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42C" w:rsidRDefault="00EE4588">
      <w:pPr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8509635</wp:posOffset>
                </wp:positionV>
                <wp:extent cx="4912360" cy="100330"/>
                <wp:effectExtent l="0" t="3810" r="2540" b="635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2360" cy="100330"/>
                        </a:xfrm>
                        <a:prstGeom prst="rect">
                          <a:avLst/>
                        </a:prstGeom>
                        <a:solidFill>
                          <a:srgbClr val="03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0;margin-top:670.05pt;width:386.8pt;height:7.9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" fillcolor="#030303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291465</wp:posOffset>
                </wp:positionH>
                <wp:positionV relativeFrom="page">
                  <wp:posOffset>1536065</wp:posOffset>
                </wp:positionV>
                <wp:extent cx="4196715" cy="0"/>
                <wp:effectExtent l="5715" t="12065" r="7620" b="698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19671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22.95pt;margin-top:120.95pt;width:330.45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281940</wp:posOffset>
                </wp:positionH>
                <wp:positionV relativeFrom="page">
                  <wp:posOffset>2023745</wp:posOffset>
                </wp:positionV>
                <wp:extent cx="4203700" cy="0"/>
                <wp:effectExtent l="15240" t="13970" r="10160" b="1460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2037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22.2pt;margin-top:159.35pt;width:331pt;height:0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" filled="t" strokeweight="1.4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2376170</wp:posOffset>
                </wp:positionH>
                <wp:positionV relativeFrom="page">
                  <wp:posOffset>1551305</wp:posOffset>
                </wp:positionV>
                <wp:extent cx="0" cy="445135"/>
                <wp:effectExtent l="13970" t="8255" r="5080" b="1333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44513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87.1pt;margin-top:122.15pt;width:0;height:35.0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89242C" w:rsidRDefault="0086546C">
      <w:pPr>
        <w:pStyle w:val="Teksttreci30"/>
        <w:framePr w:wrap="none" w:vAnchor="page" w:hAnchor="page" w:x="397" w:y="203"/>
        <w:shd w:val="clear" w:color="auto" w:fill="auto"/>
        <w:spacing w:line="210" w:lineRule="exact"/>
      </w:pPr>
      <w:r>
        <w:rPr>
          <w:lang w:val="fr-FR" w:eastAsia="fr-FR" w:bidi="fr-FR"/>
        </w:rPr>
        <w:t xml:space="preserve">SERJA </w:t>
      </w:r>
      <w:r>
        <w:rPr>
          <w:lang w:val="ru-RU" w:eastAsia="ru-RU" w:bidi="ru-RU"/>
        </w:rPr>
        <w:t>В</w:t>
      </w:r>
      <w:r w:rsidRPr="00BA6E60">
        <w:rPr>
          <w:lang w:eastAsia="ru-RU" w:bidi="ru-RU"/>
        </w:rPr>
        <w:t>.</w:t>
      </w:r>
    </w:p>
    <w:p w:rsidR="0089242C" w:rsidRDefault="0086546C">
      <w:pPr>
        <w:pStyle w:val="Teksttreci30"/>
        <w:framePr w:wrap="none" w:vAnchor="page" w:hAnchor="page" w:x="3220" w:y="193"/>
        <w:shd w:val="clear" w:color="auto" w:fill="auto"/>
        <w:spacing w:line="210" w:lineRule="exact"/>
      </w:pPr>
      <w:r>
        <w:t>MAJ 1919</w:t>
      </w:r>
    </w:p>
    <w:p w:rsidR="0089242C" w:rsidRDefault="0086546C">
      <w:pPr>
        <w:pStyle w:val="Teksttreci30"/>
        <w:framePr w:wrap="none" w:vAnchor="page" w:hAnchor="page" w:x="5898" w:y="188"/>
        <w:shd w:val="clear" w:color="auto" w:fill="auto"/>
        <w:spacing w:line="210" w:lineRule="exact"/>
      </w:pPr>
      <w:r>
        <w:t>ZESZYT 5.</w:t>
      </w:r>
    </w:p>
    <w:p w:rsidR="0089242C" w:rsidRDefault="0086546C">
      <w:pPr>
        <w:pStyle w:val="Nagwek10"/>
        <w:framePr w:wrap="none" w:vAnchor="page" w:hAnchor="page" w:x="407" w:y="767"/>
        <w:shd w:val="clear" w:color="auto" w:fill="auto"/>
        <w:spacing w:after="0" w:line="560" w:lineRule="exact"/>
      </w:pPr>
      <w:bookmarkStart w:id="1" w:name="bookmark0"/>
      <w:r>
        <w:t>PORADNIK JĘZYKOWY</w:t>
      </w:r>
      <w:bookmarkEnd w:id="1"/>
    </w:p>
    <w:p w:rsidR="0089242C" w:rsidRDefault="0086546C">
      <w:pPr>
        <w:pStyle w:val="Teksttreci40"/>
        <w:framePr w:w="6706" w:h="528" w:hRule="exact" w:wrap="none" w:vAnchor="page" w:hAnchor="page" w:x="407" w:y="1761"/>
        <w:shd w:val="clear" w:color="auto" w:fill="auto"/>
        <w:spacing w:before="0" w:after="64" w:line="170" w:lineRule="exact"/>
      </w:pPr>
      <w:r>
        <w:t>Wychodzi na początku każdego miesiąca z wyjątkiem sierpnia i września.</w:t>
      </w:r>
    </w:p>
    <w:p w:rsidR="0089242C" w:rsidRDefault="0086546C">
      <w:pPr>
        <w:pStyle w:val="Nagwek20"/>
        <w:framePr w:w="6706" w:h="528" w:hRule="exact" w:wrap="none" w:vAnchor="page" w:hAnchor="page" w:x="407" w:y="1761"/>
        <w:shd w:val="clear" w:color="auto" w:fill="auto"/>
        <w:spacing w:after="0" w:line="210" w:lineRule="exact"/>
        <w:jc w:val="center"/>
      </w:pPr>
      <w:bookmarkStart w:id="2" w:name="bookmark1"/>
      <w:r>
        <w:rPr>
          <w:rStyle w:val="PogrubienieNagwek2105ptOdstpy1pt"/>
        </w:rPr>
        <w:t>ADRES REDAKCJI: KRAKÓW, UL. PODWALE L. 7.</w:t>
      </w:r>
      <w:bookmarkEnd w:id="2"/>
    </w:p>
    <w:p w:rsidR="0089242C" w:rsidRDefault="0086546C">
      <w:pPr>
        <w:pStyle w:val="Teksttreci60"/>
        <w:framePr w:w="3110" w:h="702" w:hRule="exact" w:wrap="none" w:vAnchor="page" w:hAnchor="page" w:x="421" w:y="2433"/>
        <w:shd w:val="clear" w:color="auto" w:fill="auto"/>
        <w:ind w:left="20" w:firstLine="0"/>
      </w:pPr>
      <w:r>
        <w:t>PRZEDPŁATA roczna wynosi w kraju</w:t>
      </w:r>
      <w:r>
        <w:br/>
        <w:t xml:space="preserve">koron </w:t>
      </w:r>
      <w:r>
        <w:rPr>
          <w:rStyle w:val="Teksttreci6Kursywa"/>
        </w:rPr>
        <w:t>12</w:t>
      </w:r>
      <w:r>
        <w:t xml:space="preserve"> lub marek pol. 8, bez przesyłki pocztowej.</w:t>
      </w:r>
    </w:p>
    <w:p w:rsidR="0089242C" w:rsidRDefault="0086546C">
      <w:pPr>
        <w:pStyle w:val="Teksttreci70"/>
        <w:framePr w:w="3144" w:h="701" w:hRule="exact" w:wrap="none" w:vAnchor="page" w:hAnchor="page" w:x="3954" w:y="2445"/>
        <w:shd w:val="clear" w:color="auto" w:fill="auto"/>
        <w:ind w:left="20"/>
      </w:pPr>
      <w:r>
        <w:t>Przedpłatę przyjmują wszystkie księgarnie w kraju</w:t>
      </w:r>
      <w:r>
        <w:br/>
        <w:t>i zagranicą.</w:t>
      </w:r>
    </w:p>
    <w:p w:rsidR="0089242C" w:rsidRDefault="0086546C">
      <w:pPr>
        <w:pStyle w:val="Teksttreci70"/>
        <w:framePr w:w="3144" w:h="701" w:hRule="exact" w:wrap="none" w:vAnchor="page" w:hAnchor="page" w:x="3954" w:y="2445"/>
        <w:shd w:val="clear" w:color="auto" w:fill="auto"/>
        <w:ind w:left="20"/>
      </w:pPr>
      <w:r>
        <w:rPr>
          <w:rStyle w:val="Teksttreci7Odstpy1pt"/>
        </w:rPr>
        <w:t>Ekspedycja główna:</w:t>
      </w:r>
      <w:r>
        <w:rPr>
          <w:rStyle w:val="Teksttreci7Odstpy1pt"/>
        </w:rPr>
        <w:br/>
      </w:r>
      <w:r>
        <w:t>w księgarni G. Gebethnera i Wolffa w Krakowie</w:t>
      </w:r>
      <w:r>
        <w:br/>
        <w:t>i w Warszawie.</w:t>
      </w:r>
    </w:p>
    <w:p w:rsidR="0089242C" w:rsidRDefault="0086546C">
      <w:pPr>
        <w:pStyle w:val="Nagwek20"/>
        <w:framePr w:wrap="none" w:vAnchor="page" w:hAnchor="page" w:x="407" w:y="3807"/>
        <w:numPr>
          <w:ilvl w:val="0"/>
          <w:numId w:val="1"/>
        </w:numPr>
        <w:shd w:val="clear" w:color="auto" w:fill="auto"/>
        <w:tabs>
          <w:tab w:val="left" w:pos="2125"/>
        </w:tabs>
        <w:spacing w:after="0" w:line="210" w:lineRule="exact"/>
        <w:ind w:left="1880"/>
        <w:jc w:val="both"/>
      </w:pPr>
      <w:bookmarkStart w:id="3" w:name="bookmark2"/>
      <w:r>
        <w:rPr>
          <w:rStyle w:val="PogrubienieNagwek2Arial105ptOdstpy0pt"/>
        </w:rPr>
        <w:t>BOGACTWO JĘZYKA.</w:t>
      </w:r>
      <w:bookmarkEnd w:id="3"/>
    </w:p>
    <w:p w:rsidR="0089242C" w:rsidRDefault="0086546C">
      <w:pPr>
        <w:pStyle w:val="Teksttreci20"/>
        <w:framePr w:w="6706" w:h="7214" w:hRule="exact" w:wrap="none" w:vAnchor="page" w:hAnchor="page" w:x="407" w:y="4233"/>
        <w:shd w:val="clear" w:color="auto" w:fill="auto"/>
        <w:spacing w:before="0"/>
        <w:ind w:firstLine="540"/>
      </w:pPr>
      <w:r>
        <w:t>Gdybyśmy brali bogactwo języka w tem znaczeniu, jak się to pospolicie rozumie, musielibyśmy przyznać pierwszeństwo temu językowi, który ma największą ilość wyrazów jako kapitału. Nikt nie przeliczył jeszcze tego skarbu, który mamy w języku ojczystym; zbiory wyrazów w t. zw. słownikach są tylko cząstkami — a o całości nigdy nawet myśleć nie można. Linde, opierając się na drukach do końca w. XVIII, które mu były znane, zestawił w swym Słowniku 6-tomowym wyrazów blisko 60 tysięcy; gdyby był znał druki później wykryte i pomniki języka ogłoszone w w. XIX, nadto gdyby był mógł uwzględnić materjał gwar ludowych,, byłaby się ta cyfra przynajmniej podwoiła. Widzimy też to w Słowniku wileńskim (Orgelbranda), wydanym w lat 60 po Lindem, gdzie liczbę wyrazów zapisanych i objaśnionych można już śmiało przyjąć na przeszło 100.000. Wydawany obecnie w Warszawie słownik, pomnożywszy materjał poprzedników obfitym materjałem gwarowym, obejmie niezawodnie słów około 200.000, skoro ich w jednym tomie około 1000-stronicowym mieści przeszło 30.000.</w:t>
      </w:r>
    </w:p>
    <w:p w:rsidR="0089242C" w:rsidRDefault="0086546C">
      <w:pPr>
        <w:pStyle w:val="Teksttreci20"/>
        <w:framePr w:w="6706" w:h="7214" w:hRule="exact" w:wrap="none" w:vAnchor="page" w:hAnchor="page" w:x="407" w:y="4233"/>
        <w:shd w:val="clear" w:color="auto" w:fill="auto"/>
        <w:spacing w:before="0"/>
        <w:ind w:firstLine="540"/>
      </w:pPr>
      <w:r>
        <w:t>Skarb to niewątpliwie olbrzymi i niepospolity, a chociaż niema człowieka, któryby używał więcej ponad kilkanaście tysięcy wyrazów, chociaż wiele zapisanych wyrazów należy do kapitału martwego, wycofanego z obiegu, inną znów część zaledwo przez jednego pisarza raz została użyta — przecież i po odtrąceniu tych sum pozostanie nam do dyspozycji kapitał olbrzymi, tem potężniejszy, że wiecznie żywy, przetwarzany i dopełniany.</w:t>
      </w:r>
    </w:p>
    <w:p w:rsidR="0089242C" w:rsidRDefault="0086546C">
      <w:pPr>
        <w:pStyle w:val="Teksttreci20"/>
        <w:framePr w:w="6706" w:h="7214" w:hRule="exact" w:wrap="none" w:vAnchor="page" w:hAnchor="page" w:x="407" w:y="4233"/>
        <w:shd w:val="clear" w:color="auto" w:fill="auto"/>
        <w:spacing w:before="0"/>
        <w:ind w:firstLine="540"/>
      </w:pPr>
      <w:r>
        <w:t>Na czem polega to przetwarzanie i nowe tworzenie?</w:t>
      </w:r>
    </w:p>
    <w:p w:rsidR="0089242C" w:rsidRDefault="0086546C">
      <w:pPr>
        <w:pStyle w:val="Teksttreci20"/>
        <w:framePr w:w="6706" w:h="7214" w:hRule="exact" w:wrap="none" w:vAnchor="page" w:hAnchor="page" w:x="407" w:y="4233"/>
        <w:shd w:val="clear" w:color="auto" w:fill="auto"/>
        <w:spacing w:before="0"/>
        <w:ind w:firstLine="540"/>
      </w:pPr>
      <w:r>
        <w:t xml:space="preserve">Przedewszystkiem wyrazy, jak monety w obiegu, tracą z czasem swoją wyrazistość, stają się — jak mówi Żeromski — </w:t>
      </w:r>
      <w:r>
        <w:rPr>
          <w:lang w:val="fr-FR" w:eastAsia="fr-FR" w:bidi="fr-FR"/>
        </w:rPr>
        <w:t xml:space="preserve">» </w:t>
      </w:r>
      <w:r>
        <w:t xml:space="preserve">wyślizgane </w:t>
      </w:r>
      <w:r>
        <w:rPr>
          <w:lang w:val="fr-FR" w:eastAsia="fr-FR" w:bidi="fr-FR"/>
        </w:rPr>
        <w:t xml:space="preserve">« </w:t>
      </w:r>
      <w:r>
        <w:t>— a wtedy albo się im nadaje nową jaką postać (przekuwa</w:t>
      </w:r>
    </w:p>
    <w:p w:rsidR="0089242C" w:rsidRDefault="0089242C">
      <w:pPr>
        <w:rPr>
          <w:sz w:val="2"/>
          <w:szCs w:val="2"/>
        </w:rPr>
        <w:sectPr w:rsidR="0089242C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9242C" w:rsidRDefault="0086546C">
      <w:pPr>
        <w:pStyle w:val="Nagweklubstopka0"/>
        <w:framePr w:wrap="none" w:vAnchor="page" w:hAnchor="page" w:x="2137" w:y="92"/>
        <w:shd w:val="clear" w:color="auto" w:fill="auto"/>
        <w:spacing w:line="180" w:lineRule="exact"/>
      </w:pPr>
      <w:r>
        <w:lastRenderedPageBreak/>
        <w:t>66</w:t>
      </w:r>
    </w:p>
    <w:p w:rsidR="0089242C" w:rsidRDefault="0086546C">
      <w:pPr>
        <w:pStyle w:val="Nagweklubstopka0"/>
        <w:framePr w:wrap="none" w:vAnchor="page" w:hAnchor="page" w:x="4451" w:y="102"/>
        <w:shd w:val="clear" w:color="auto" w:fill="auto"/>
        <w:spacing w:line="180" w:lineRule="exact"/>
      </w:pPr>
      <w:r>
        <w:t>PORADNIK JĘZYKOWY</w:t>
      </w:r>
    </w:p>
    <w:p w:rsidR="0089242C" w:rsidRDefault="0086546C">
      <w:pPr>
        <w:pStyle w:val="Nagweklubstopka0"/>
        <w:framePr w:wrap="none" w:vAnchor="page" w:hAnchor="page" w:x="8512" w:y="111"/>
        <w:shd w:val="clear" w:color="auto" w:fill="auto"/>
        <w:spacing w:line="180" w:lineRule="exact"/>
      </w:pPr>
      <w:r>
        <w:rPr>
          <w:lang w:val="ru-RU" w:eastAsia="ru-RU" w:bidi="ru-RU"/>
        </w:rPr>
        <w:t>В</w:t>
      </w:r>
      <w:r w:rsidRPr="00BA6E60">
        <w:rPr>
          <w:lang w:eastAsia="ru-RU" w:bidi="ru-RU"/>
        </w:rPr>
        <w:t xml:space="preserve"> </w:t>
      </w:r>
      <w:r>
        <w:t>5</w:t>
      </w:r>
    </w:p>
    <w:p w:rsidR="0089242C" w:rsidRDefault="0086546C">
      <w:pPr>
        <w:pStyle w:val="Teksttreci20"/>
        <w:framePr w:w="6725" w:h="10791" w:hRule="exact" w:wrap="none" w:vAnchor="page" w:hAnchor="page" w:x="2133" w:y="590"/>
        <w:shd w:val="clear" w:color="auto" w:fill="auto"/>
        <w:spacing w:before="0"/>
      </w:pPr>
      <w:r>
        <w:t>się je) albo powoli zaniedbuje, aż zupełnie znikną, zastąpione przez wyrazy bliskoznaczne. Przykład to objaśni.</w:t>
      </w:r>
    </w:p>
    <w:p w:rsidR="0089242C" w:rsidRDefault="0086546C">
      <w:pPr>
        <w:pStyle w:val="Teksttreci20"/>
        <w:framePr w:w="6725" w:h="10791" w:hRule="exact" w:wrap="none" w:vAnchor="page" w:hAnchor="page" w:x="2133" w:y="590"/>
        <w:shd w:val="clear" w:color="auto" w:fill="auto"/>
        <w:spacing w:before="0"/>
        <w:ind w:firstLine="560"/>
      </w:pPr>
      <w:r>
        <w:t xml:space="preserve">Przypatrzmy się naprzykład takiemu wyrazowi jak </w:t>
      </w:r>
      <w:r>
        <w:rPr>
          <w:rStyle w:val="Teksttreci2Kursywa"/>
        </w:rPr>
        <w:t xml:space="preserve">dziew-a, </w:t>
      </w:r>
      <w:r>
        <w:t xml:space="preserve">zdrobniałe: </w:t>
      </w:r>
      <w:r>
        <w:rPr>
          <w:rStyle w:val="Teksttreci2Kursywa"/>
        </w:rPr>
        <w:t>dziew-ka</w:t>
      </w:r>
      <w:r>
        <w:t xml:space="preserve">, </w:t>
      </w:r>
      <w:r>
        <w:rPr>
          <w:rStyle w:val="Teksttreci2Kursywa"/>
        </w:rPr>
        <w:t>dziewczę,</w:t>
      </w:r>
      <w:r>
        <w:t xml:space="preserve"> poważne </w:t>
      </w:r>
      <w:r>
        <w:rPr>
          <w:rStyle w:val="Teksttreci2Kursywa"/>
        </w:rPr>
        <w:t>dziew-ica</w:t>
      </w:r>
      <w:r>
        <w:t xml:space="preserve">, </w:t>
      </w:r>
      <w:r>
        <w:rPr>
          <w:rStyle w:val="Teksttreci2Kursywa"/>
        </w:rPr>
        <w:t>dziew-oja</w:t>
      </w:r>
      <w:r>
        <w:t xml:space="preserve">, pospolite </w:t>
      </w:r>
      <w:r>
        <w:rPr>
          <w:rStyle w:val="Teksttreci2Kursywa"/>
        </w:rPr>
        <w:t>dziew-czyna</w:t>
      </w:r>
      <w:r>
        <w:t xml:space="preserve">, nazwa rośliny </w:t>
      </w:r>
      <w:r>
        <w:rPr>
          <w:rStyle w:val="Teksttreci2Kursywa"/>
        </w:rPr>
        <w:t>dziew-anna;</w:t>
      </w:r>
      <w:r>
        <w:t xml:space="preserve"> z tego samego pierwiastka, co </w:t>
      </w:r>
      <w:r>
        <w:rPr>
          <w:rStyle w:val="Teksttreci2Kursywa"/>
        </w:rPr>
        <w:t>dziecię</w:t>
      </w:r>
      <w:r>
        <w:t xml:space="preserve">, znaczy dziecko rodzaju żeńskiego. Jeszcze Kochanowski w »Trenach« woła na Urszulkę: »moja </w:t>
      </w:r>
      <w:r>
        <w:rPr>
          <w:rStyle w:val="Teksttreci2Kursywa"/>
        </w:rPr>
        <w:t>dziewko</w:t>
      </w:r>
      <w:r>
        <w:t xml:space="preserve"> droga«; Kromer mówi: "Polacy dwie pojmane </w:t>
      </w:r>
      <w:r>
        <w:rPr>
          <w:rStyle w:val="Teksttreci2Kursywa"/>
        </w:rPr>
        <w:t>dziewki</w:t>
      </w:r>
      <w:r>
        <w:t xml:space="preserve"> króla duńskiego... wydali </w:t>
      </w:r>
      <w:r>
        <w:rPr>
          <w:lang w:val="fr-FR" w:eastAsia="fr-FR" w:bidi="fr-FR"/>
        </w:rPr>
        <w:t xml:space="preserve">«; </w:t>
      </w:r>
      <w:r>
        <w:t xml:space="preserve">Jan Tarnowski w senacie mówił: »Mam syna i </w:t>
      </w:r>
      <w:r>
        <w:rPr>
          <w:rStyle w:val="Teksttreci2Kursywa"/>
        </w:rPr>
        <w:t>dziewkę".</w:t>
      </w:r>
      <w:r>
        <w:t xml:space="preserve"> (Linde). Tymczasem wyraz </w:t>
      </w:r>
      <w:r>
        <w:rPr>
          <w:rStyle w:val="Teksttreci2Kursywa"/>
        </w:rPr>
        <w:t>córka</w:t>
      </w:r>
      <w:r>
        <w:t xml:space="preserve"> począł wypierać </w:t>
      </w:r>
      <w:r>
        <w:rPr>
          <w:rStyle w:val="Teksttreci2Kursywa"/>
        </w:rPr>
        <w:t>dziewkę; dziewa</w:t>
      </w:r>
      <w:r>
        <w:t xml:space="preserve"> dziś prawie zupełnie wyszła z użycia, </w:t>
      </w:r>
      <w:r>
        <w:rPr>
          <w:rStyle w:val="Teksttreci2Kursywa"/>
        </w:rPr>
        <w:t>dziewka</w:t>
      </w:r>
      <w:r>
        <w:t xml:space="preserve"> stała się równoznaczna ze sługą, </w:t>
      </w:r>
      <w:r>
        <w:rPr>
          <w:rStyle w:val="Teksttreci2Kursywa"/>
        </w:rPr>
        <w:t>dziewica</w:t>
      </w:r>
      <w:r>
        <w:t xml:space="preserve"> i </w:t>
      </w:r>
      <w:r>
        <w:rPr>
          <w:rStyle w:val="Teksttreci2Kursywa"/>
        </w:rPr>
        <w:t>dziewoja</w:t>
      </w:r>
      <w:r>
        <w:t xml:space="preserve"> tylko w uroczystem przemówieniu lub w poezyi występują, a </w:t>
      </w:r>
      <w:r>
        <w:rPr>
          <w:rStyle w:val="Teksttreci2Kursywa"/>
        </w:rPr>
        <w:t>dziewczę, dziewczyna</w:t>
      </w:r>
      <w:r>
        <w:t xml:space="preserve"> określają tylko płeć, zupełnie nic z córką nie mając wspólnego. Tak samo przymiotny </w:t>
      </w:r>
      <w:r>
        <w:rPr>
          <w:rStyle w:val="Teksttreci2Kursywa"/>
        </w:rPr>
        <w:t xml:space="preserve">długosz </w:t>
      </w:r>
      <w:r>
        <w:t xml:space="preserve">(= człowiek wysoki) zniknął z języka a stał się tylko nazwiskiem; zniknął piękny </w:t>
      </w:r>
      <w:r>
        <w:rPr>
          <w:rStyle w:val="Teksttreci2Kursywa"/>
        </w:rPr>
        <w:t>dziewierz</w:t>
      </w:r>
      <w:r>
        <w:t xml:space="preserve"> a zastąpił go niemiecki </w:t>
      </w:r>
      <w:r>
        <w:rPr>
          <w:rStyle w:val="Teksttreci2Kursywa"/>
        </w:rPr>
        <w:t>szwagier</w:t>
      </w:r>
      <w:r>
        <w:t xml:space="preserve">; </w:t>
      </w:r>
      <w:r>
        <w:rPr>
          <w:rStyle w:val="Teksttreci2Kursywa"/>
        </w:rPr>
        <w:t xml:space="preserve">gąbka </w:t>
      </w:r>
      <w:r>
        <w:t xml:space="preserve">znaczy tylko ów miękki, dziurkowaty szkielet morskiego jamochłona, nikt nie pomyśli o ustach; </w:t>
      </w:r>
      <w:r>
        <w:rPr>
          <w:rStyle w:val="Teksttreci2Kursywa"/>
        </w:rPr>
        <w:t>łątka (—</w:t>
      </w:r>
      <w:r>
        <w:t xml:space="preserve"> lalka) dziś zupełnie nieznana, a jeśli czasem napotka się </w:t>
      </w:r>
      <w:r>
        <w:rPr>
          <w:rStyle w:val="Teksttreci2Kursywa"/>
        </w:rPr>
        <w:t>łąteczkę,</w:t>
      </w:r>
      <w:r>
        <w:t xml:space="preserve"> przywiązujemy do niej znaczenie wysmukłości, wiotkości. Nie używamy dziś </w:t>
      </w:r>
      <w:r>
        <w:rPr>
          <w:rStyle w:val="Teksttreci2Kursywa"/>
        </w:rPr>
        <w:t>płatu</w:t>
      </w:r>
      <w:r>
        <w:t xml:space="preserve"> w znaczeniu zapłaty, czynszu; </w:t>
      </w:r>
      <w:r>
        <w:rPr>
          <w:rStyle w:val="Teksttreci2Kursywa"/>
        </w:rPr>
        <w:t>pocztowy</w:t>
      </w:r>
      <w:r>
        <w:t xml:space="preserve"> (= należący do orszaku) dziś tylko należący do poczty (która się posztą nazywać powinna z włos. </w:t>
      </w:r>
      <w:r>
        <w:rPr>
          <w:rStyle w:val="Teksttreci2Kursywa"/>
          <w:lang w:val="cs-CZ" w:eastAsia="cs-CZ" w:bidi="cs-CZ"/>
        </w:rPr>
        <w:t>posta), pra</w:t>
      </w:r>
      <w:r>
        <w:rPr>
          <w:rStyle w:val="Teksttreci2Kursywa"/>
        </w:rPr>
        <w:t>ż</w:t>
      </w:r>
      <w:r>
        <w:rPr>
          <w:rStyle w:val="Teksttreci2Kursywa"/>
          <w:lang w:val="cs-CZ" w:eastAsia="cs-CZ" w:bidi="cs-CZ"/>
        </w:rPr>
        <w:t>mo</w:t>
      </w:r>
      <w:r>
        <w:rPr>
          <w:lang w:val="cs-CZ" w:eastAsia="cs-CZ" w:bidi="cs-CZ"/>
        </w:rPr>
        <w:t xml:space="preserve"> </w:t>
      </w:r>
      <w:r>
        <w:t xml:space="preserve">(— prażone ziarno), zupełnie nieznane; </w:t>
      </w:r>
      <w:r>
        <w:rPr>
          <w:rStyle w:val="Teksttreci2Kursywa"/>
        </w:rPr>
        <w:t>reż</w:t>
      </w:r>
      <w:r>
        <w:t xml:space="preserve"> zastąpiono przez ogólniejsze </w:t>
      </w:r>
      <w:r>
        <w:rPr>
          <w:rStyle w:val="Teksttreci2Kursywa"/>
        </w:rPr>
        <w:t>żyto.</w:t>
      </w:r>
      <w:r>
        <w:t xml:space="preserve"> chociaż mamy jeszcze </w:t>
      </w:r>
      <w:r>
        <w:rPr>
          <w:rStyle w:val="Teksttreci2Kursywa"/>
        </w:rPr>
        <w:t>rżany</w:t>
      </w:r>
      <w:r>
        <w:t xml:space="preserve"> i </w:t>
      </w:r>
      <w:r>
        <w:rPr>
          <w:rStyle w:val="Teksttreci2Kursywa"/>
        </w:rPr>
        <w:t>rżysko.</w:t>
      </w:r>
    </w:p>
    <w:p w:rsidR="0089242C" w:rsidRDefault="0086546C">
      <w:pPr>
        <w:pStyle w:val="Teksttreci20"/>
        <w:framePr w:w="6725" w:h="10791" w:hRule="exact" w:wrap="none" w:vAnchor="page" w:hAnchor="page" w:x="2133" w:y="590"/>
        <w:shd w:val="clear" w:color="auto" w:fill="auto"/>
        <w:spacing w:before="0"/>
        <w:ind w:firstLine="560"/>
      </w:pPr>
      <w:r>
        <w:t>Rzecz naturalna, że braki powstałe przez zniknięcie pewnych wyrazów, zapełniać muszą nowe, często równoznaczne (homonimy) lub bliskoznaczne (synonimy). Dwutomowy słownik ks. A. Krasińskiego zawiera wiele ciekawych synonimów, z których pewne już tracą pierwotne znaczenie; mimo to jest świadectwem, żeśmy w rozwijaniu i bogaceniu języka nie ustali, lecz owszem równym z innemi narodami postępujemy krokiem.</w:t>
      </w:r>
    </w:p>
    <w:p w:rsidR="0089242C" w:rsidRDefault="0086546C">
      <w:pPr>
        <w:pStyle w:val="Teksttreci20"/>
        <w:framePr w:w="6725" w:h="10791" w:hRule="exact" w:wrap="none" w:vAnchor="page" w:hAnchor="page" w:x="2133" w:y="590"/>
        <w:shd w:val="clear" w:color="auto" w:fill="auto"/>
        <w:spacing w:before="0"/>
        <w:ind w:firstLine="560"/>
      </w:pPr>
      <w:r>
        <w:t xml:space="preserve">Atoli jednym z najpotężniejszych czynników w języku jest </w:t>
      </w:r>
      <w:r>
        <w:rPr>
          <w:rStyle w:val="Teksttreci2Odstpy2pt"/>
        </w:rPr>
        <w:t>tworzenie wyrazów nowych.</w:t>
      </w:r>
      <w:r>
        <w:t xml:space="preserve"> Dzieje się to w tak rozmaity sposób, i jako wynik tak różnorodnych przyczyn, że tylko w główniejszych rysach przedstawić tu możemy ów proces w życiu języka.</w:t>
      </w:r>
    </w:p>
    <w:p w:rsidR="0089242C" w:rsidRDefault="0086546C">
      <w:pPr>
        <w:pStyle w:val="Teksttreci20"/>
        <w:framePr w:w="6725" w:h="10791" w:hRule="exact" w:wrap="none" w:vAnchor="page" w:hAnchor="page" w:x="2133" w:y="590"/>
        <w:shd w:val="clear" w:color="auto" w:fill="auto"/>
        <w:spacing w:before="0"/>
        <w:ind w:firstLine="560"/>
      </w:pPr>
      <w:r>
        <w:t xml:space="preserve">Przedewszystkiem nowe wyrazy powstają z pojawieniem się nowych przedmiotów w zakresie pożywienia, odzienia, sprzętów domowych, nowych stosunków społecznych itp. Ponieważ do nas przybywają te przedmioty prawie wyłącznie z Francyi i Niemiec, nic tedy dziwnego, że zalewają nas w tej dziedzinie nazwy angielskie francuskie i niemieckie, niekiedy dziwnie przekształcone. Mamy tedy </w:t>
      </w:r>
      <w:r>
        <w:rPr>
          <w:rStyle w:val="Teksttreci2Kursywa"/>
        </w:rPr>
        <w:t>budynie</w:t>
      </w:r>
      <w:r>
        <w:t xml:space="preserve"> (ang. </w:t>
      </w:r>
      <w:r>
        <w:rPr>
          <w:lang w:val="fr-FR" w:eastAsia="fr-FR" w:bidi="fr-FR"/>
        </w:rPr>
        <w:t xml:space="preserve">pudding) </w:t>
      </w:r>
      <w:r>
        <w:rPr>
          <w:rStyle w:val="Teksttreci2Kursywa"/>
        </w:rPr>
        <w:t>bifsztyki</w:t>
      </w:r>
      <w:r>
        <w:t xml:space="preserve"> (ang. </w:t>
      </w:r>
      <w:r>
        <w:rPr>
          <w:lang w:val="en-US" w:eastAsia="en-US" w:bidi="en-US"/>
        </w:rPr>
        <w:t xml:space="preserve">beefsteak) </w:t>
      </w:r>
      <w:r>
        <w:rPr>
          <w:rStyle w:val="Teksttreci2Kursywa"/>
        </w:rPr>
        <w:t>omlety</w:t>
      </w:r>
      <w:r>
        <w:t xml:space="preserve"> (fr. </w:t>
      </w:r>
      <w:r>
        <w:rPr>
          <w:lang w:val="en-US" w:eastAsia="en-US" w:bidi="en-US"/>
        </w:rPr>
        <w:t>omelettes).</w:t>
      </w:r>
    </w:p>
    <w:p w:rsidR="0089242C" w:rsidRDefault="0089242C">
      <w:pPr>
        <w:rPr>
          <w:sz w:val="2"/>
          <w:szCs w:val="2"/>
        </w:rPr>
        <w:sectPr w:rsidR="0089242C">
          <w:pgSz w:w="9470" w:h="1449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9242C" w:rsidRDefault="0086546C">
      <w:pPr>
        <w:pStyle w:val="Nagweklubstopka0"/>
        <w:framePr w:wrap="none" w:vAnchor="page" w:hAnchor="page" w:x="771" w:y="198"/>
        <w:shd w:val="clear" w:color="auto" w:fill="auto"/>
        <w:tabs>
          <w:tab w:val="left" w:pos="2314"/>
          <w:tab w:val="left" w:pos="6475"/>
        </w:tabs>
        <w:spacing w:line="180" w:lineRule="exact"/>
        <w:jc w:val="both"/>
      </w:pPr>
      <w:r>
        <w:rPr>
          <w:lang w:val="ru-RU" w:eastAsia="ru-RU" w:bidi="ru-RU"/>
        </w:rPr>
        <w:lastRenderedPageBreak/>
        <w:t>В5</w:t>
      </w:r>
      <w:r>
        <w:rPr>
          <w:lang w:val="ru-RU" w:eastAsia="ru-RU" w:bidi="ru-RU"/>
        </w:rPr>
        <w:tab/>
      </w:r>
      <w:r>
        <w:t>PORADNIK JĘZYKOWY</w:t>
      </w:r>
      <w:r>
        <w:tab/>
      </w:r>
      <w:r>
        <w:rPr>
          <w:lang w:val="ru-RU" w:eastAsia="ru-RU" w:bidi="ru-RU"/>
        </w:rPr>
        <w:t>67</w:t>
      </w:r>
    </w:p>
    <w:p w:rsidR="0089242C" w:rsidRDefault="0086546C">
      <w:pPr>
        <w:pStyle w:val="Teksttreci20"/>
        <w:framePr w:w="6715" w:h="10796" w:hRule="exact" w:wrap="none" w:vAnchor="page" w:hAnchor="page" w:x="762" w:y="681"/>
        <w:shd w:val="clear" w:color="auto" w:fill="auto"/>
        <w:spacing w:before="0"/>
      </w:pPr>
      <w:r>
        <w:t xml:space="preserve">mamy </w:t>
      </w:r>
      <w:r>
        <w:rPr>
          <w:rStyle w:val="Teksttreci2Kursywa"/>
        </w:rPr>
        <w:t>bluzki, turniury, żakiety, smokingi, paltoty</w:t>
      </w:r>
      <w:r>
        <w:t xml:space="preserve">, obuwie </w:t>
      </w:r>
      <w:r>
        <w:rPr>
          <w:rStyle w:val="Teksttreci2Kursywa"/>
          <w:lang w:val="cs-CZ" w:eastAsia="cs-CZ" w:bidi="cs-CZ"/>
        </w:rPr>
        <w:t xml:space="preserve">boxowe </w:t>
      </w:r>
      <w:r>
        <w:t xml:space="preserve">i </w:t>
      </w:r>
      <w:r>
        <w:rPr>
          <w:rStyle w:val="Teksttreci2Kursywa"/>
        </w:rPr>
        <w:t>s</w:t>
      </w:r>
      <w:r w:rsidR="00BA6E60">
        <w:rPr>
          <w:rStyle w:val="Teksttreci2Kursywa"/>
        </w:rPr>
        <w:t>z</w:t>
      </w:r>
      <w:r>
        <w:rPr>
          <w:rStyle w:val="Teksttreci2Kursywa"/>
        </w:rPr>
        <w:t>ewrowe</w:t>
      </w:r>
      <w:r>
        <w:t xml:space="preserve"> </w:t>
      </w:r>
      <w:r>
        <w:rPr>
          <w:lang w:val="fr-FR" w:eastAsia="fr-FR" w:bidi="fr-FR"/>
        </w:rPr>
        <w:t xml:space="preserve">(chèvre), </w:t>
      </w:r>
      <w:r>
        <w:rPr>
          <w:rStyle w:val="Teksttreci2Kursywa"/>
        </w:rPr>
        <w:t>fotele, szezlongi, karnisze,</w:t>
      </w:r>
      <w:r>
        <w:t xml:space="preserve"> mamy </w:t>
      </w:r>
      <w:r>
        <w:rPr>
          <w:rStyle w:val="Teksttreci2Kursywa"/>
        </w:rPr>
        <w:t>platformy wyborcze, strejki, kartele</w:t>
      </w:r>
      <w:r>
        <w:t xml:space="preserve"> itp., wszystko to wyrazy obce, których spolszczenia nikt się nie podejmuje, bo to są zjawiska »sezonowe« — jak przyszły, tak odejdą.</w:t>
      </w:r>
    </w:p>
    <w:p w:rsidR="0089242C" w:rsidRDefault="0086546C">
      <w:pPr>
        <w:pStyle w:val="Teksttreci20"/>
        <w:framePr w:w="6715" w:h="10796" w:hRule="exact" w:wrap="none" w:vAnchor="page" w:hAnchor="page" w:x="762" w:y="681"/>
        <w:shd w:val="clear" w:color="auto" w:fill="auto"/>
        <w:spacing w:before="0"/>
        <w:ind w:firstLine="580"/>
      </w:pPr>
      <w:r>
        <w:t xml:space="preserve">Inna rzecz w dziedzinie rzemiosł, handlu i przemysłu, a zwłaszcza w technice, sztukach i umiejętnościach. Rzućmy okiem na szalony rozwój techniki i wynalazków. Nowy przedmiot musi mieć nową nazwę, a wynalazcami są przeważnie cudzoziemcy. Jeżeli nazwa przez nich wymyślona, ma w sobie pierwiastki greckie lub łacińskie, przechodzi łatwo w niezmienionej prawie postaci do wszystkich języków cywilizowanych jako wyraz przyswojony; jeżeli jednak wynalazca Anglik da wynalazkowi nazwę angielską, Niemiec niemiecką i t. p. przyswojenie nazwy </w:t>
      </w:r>
      <w:r w:rsidRPr="00BA6E60">
        <w:rPr>
          <w:lang w:eastAsia="en-US" w:bidi="en-US"/>
        </w:rPr>
        <w:t>in c</w:t>
      </w:r>
      <w:r>
        <w:t>rudo trąci barbarzyństwem i staramy się wszelkiemi sposobami tego intruza spolszczyć. Nie zawsze to jednak rzecz łatwa, zwłaszcza dla tych, którzy jej dokonać muszą — z urzędu. Suszy się zwykle głowę dłużej lub krócej i z tej urzędowej pracy mózgu rodzi się zwykle — urzędowy dziwoląg. Chcemy koniecznie w nazwie krótkiej ująć wszystkie cechy przedmiotu i dlatego pomijamy najważniejsze.</w:t>
      </w:r>
    </w:p>
    <w:p w:rsidR="0089242C" w:rsidRDefault="0086546C">
      <w:pPr>
        <w:pStyle w:val="Teksttreci20"/>
        <w:framePr w:w="6715" w:h="10796" w:hRule="exact" w:wrap="none" w:vAnchor="page" w:hAnchor="page" w:x="762" w:y="681"/>
        <w:shd w:val="clear" w:color="auto" w:fill="auto"/>
        <w:spacing w:before="0"/>
        <w:ind w:firstLine="580"/>
      </w:pPr>
      <w:r>
        <w:t xml:space="preserve">Spotykamy się codziennie z nazwą obcą: </w:t>
      </w:r>
      <w:r>
        <w:rPr>
          <w:rStyle w:val="Teksttreci2Kursywa"/>
        </w:rPr>
        <w:t>welocyped, rower, bicykl</w:t>
      </w:r>
      <w:r>
        <w:t xml:space="preserve"> itp. Nazwy te już się dosyć utarły, ale ani </w:t>
      </w:r>
      <w:r>
        <w:rPr>
          <w:rStyle w:val="Teksttreci2Kursywa"/>
        </w:rPr>
        <w:t>rower</w:t>
      </w:r>
      <w:r>
        <w:t xml:space="preserve">, ani </w:t>
      </w:r>
      <w:r>
        <w:rPr>
          <w:rStyle w:val="Teksttreci2Kursywa"/>
        </w:rPr>
        <w:t xml:space="preserve">bicykl </w:t>
      </w:r>
      <w:r>
        <w:t xml:space="preserve">nie przemawiają do pojęcia ludzi, nie znających języka angielskiego lub francuskiego; czuje się potrzebę nazwy polskiej. Jak ją utworzyć? Możnaby sobie łamać długo głowę, tworzyć »dwukolce«, »szybkobiegi« itp., a wszystko to nie zadowoli ani tych, którzy hołdują temu sportowi, ani tych, którzy mają poczucie językowe. Ktoś użył wyrazu pospolitego: </w:t>
      </w:r>
      <w:r>
        <w:rPr>
          <w:rStyle w:val="Teksttreci2Odstpy2pt"/>
        </w:rPr>
        <w:t>koło;</w:t>
      </w:r>
      <w:r>
        <w:t xml:space="preserve"> nie cechuje wprawdzie ta nazwa dobrze przedmiotu o dwu kołach, nie ujmuje go ściś</w:t>
      </w:r>
      <w:r w:rsidR="00BA6E60">
        <w:t xml:space="preserve">le, ale jako </w:t>
      </w:r>
      <w:r>
        <w:t xml:space="preserve">pospolita rozszerzyła się i utworzyła pochodne: </w:t>
      </w:r>
      <w:r>
        <w:rPr>
          <w:rStyle w:val="Teksttreci2Kursywa"/>
        </w:rPr>
        <w:t>kolarz</w:t>
      </w:r>
      <w:r>
        <w:t xml:space="preserve"> (cyklista), </w:t>
      </w:r>
      <w:r>
        <w:rPr>
          <w:rStyle w:val="Teksttreci2Kursywa"/>
        </w:rPr>
        <w:t>kolarski</w:t>
      </w:r>
      <w:r>
        <w:t xml:space="preserve"> (sport) itp. Przykład ten wskazuje także, jak można użyć nazw już istniejących zamiast tworzenia nowych.</w:t>
      </w:r>
    </w:p>
    <w:p w:rsidR="0089242C" w:rsidRDefault="0086546C">
      <w:pPr>
        <w:pStyle w:val="Teksttreci20"/>
        <w:framePr w:w="6715" w:h="10796" w:hRule="exact" w:wrap="none" w:vAnchor="page" w:hAnchor="page" w:x="762" w:y="681"/>
        <w:shd w:val="clear" w:color="auto" w:fill="auto"/>
        <w:spacing w:before="0"/>
        <w:ind w:firstLine="580"/>
      </w:pPr>
      <w:r>
        <w:t xml:space="preserve">Z rozwojem rolnictwa i stosowanych do jego potrzeb machin, pojawiła się machina, żnąca zboże, zamiast żniwiarzy. Nazwano ją </w:t>
      </w:r>
      <w:r>
        <w:rPr>
          <w:rStyle w:val="Teksttreci2Kursywa"/>
        </w:rPr>
        <w:t>żniwiarką,</w:t>
      </w:r>
      <w:r>
        <w:t xml:space="preserve"> chociaż ta nazwa oznacza</w:t>
      </w:r>
      <w:r w:rsidR="00BA6E60">
        <w:t xml:space="preserve"> </w:t>
      </w:r>
      <w:r>
        <w:t xml:space="preserve">już kobietę, wykonywującą czynność żęcia (m. </w:t>
      </w:r>
      <w:r>
        <w:rPr>
          <w:rStyle w:val="Teksttreci2Odstpy2pt"/>
        </w:rPr>
        <w:t>żniwiarz, ż. żniwiarka,</w:t>
      </w:r>
      <w:r>
        <w:t xml:space="preserve"> jak piekarz — piekarka, sto</w:t>
      </w:r>
      <w:r>
        <w:rPr>
          <w:rStyle w:val="Teksttreci2Odstpy2pt"/>
        </w:rPr>
        <w:t>larz —</w:t>
      </w:r>
      <w:r>
        <w:t xml:space="preserve"> stolarka itp.). Ponieważ machina ta zastępuje żniwiarzy a jest w języku polskim rodzaju żeńskiego, odpowiada pojęciu rzeczy. Powstała zaś w prosty sposób. Ze »żniwa« wzięto osnowę </w:t>
      </w:r>
      <w:r>
        <w:rPr>
          <w:rStyle w:val="Teksttreci2Kursywa"/>
        </w:rPr>
        <w:t>żniw</w:t>
      </w:r>
      <w:r>
        <w:t xml:space="preserve"> — i utworzywszy rzecz, męski </w:t>
      </w:r>
      <w:r>
        <w:rPr>
          <w:rStyle w:val="Teksttreci2Kursywa"/>
        </w:rPr>
        <w:t>żniwiarz</w:t>
      </w:r>
      <w:r>
        <w:t xml:space="preserve"> do niego dorobiono na podobieństwo innych </w:t>
      </w:r>
      <w:r>
        <w:rPr>
          <w:rStyle w:val="Teksttreci2Kursywa"/>
        </w:rPr>
        <w:t>żniwiarkę.</w:t>
      </w:r>
    </w:p>
    <w:p w:rsidR="0089242C" w:rsidRDefault="0086546C">
      <w:pPr>
        <w:pStyle w:val="Teksttreci20"/>
        <w:framePr w:w="6715" w:h="10796" w:hRule="exact" w:wrap="none" w:vAnchor="page" w:hAnchor="page" w:x="762" w:y="681"/>
        <w:shd w:val="clear" w:color="auto" w:fill="auto"/>
        <w:spacing w:before="0"/>
        <w:ind w:firstLine="580"/>
      </w:pPr>
      <w:r>
        <w:t>Trudniej się rzecz przedstawia, jeżeli takiego podobieństwa</w:t>
      </w:r>
    </w:p>
    <w:p w:rsidR="0089242C" w:rsidRDefault="0089242C">
      <w:pPr>
        <w:rPr>
          <w:sz w:val="2"/>
          <w:szCs w:val="2"/>
        </w:rPr>
        <w:sectPr w:rsidR="0089242C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9242C" w:rsidRDefault="0086546C">
      <w:pPr>
        <w:pStyle w:val="Nagweklubstopka0"/>
        <w:framePr w:wrap="none" w:vAnchor="page" w:hAnchor="page" w:x="2454" w:y="106"/>
        <w:shd w:val="clear" w:color="auto" w:fill="auto"/>
        <w:tabs>
          <w:tab w:val="left" w:pos="2261"/>
          <w:tab w:val="left" w:pos="6422"/>
        </w:tabs>
        <w:spacing w:line="180" w:lineRule="exact"/>
        <w:jc w:val="both"/>
      </w:pPr>
      <w:r>
        <w:lastRenderedPageBreak/>
        <w:t>68</w:t>
      </w:r>
      <w:r>
        <w:tab/>
        <w:t>PORADNIK JĘZYKOWY</w:t>
      </w:r>
      <w:r>
        <w:tab/>
      </w:r>
      <w:r>
        <w:rPr>
          <w:lang w:val="ru-RU" w:eastAsia="ru-RU" w:bidi="ru-RU"/>
        </w:rPr>
        <w:t>В</w:t>
      </w:r>
      <w:r w:rsidRPr="00BA6E60">
        <w:rPr>
          <w:lang w:eastAsia="ru-RU" w:bidi="ru-RU"/>
        </w:rPr>
        <w:t xml:space="preserve"> </w:t>
      </w:r>
      <w:r>
        <w:t>5</w:t>
      </w:r>
    </w:p>
    <w:p w:rsidR="0089242C" w:rsidRDefault="0086546C">
      <w:pPr>
        <w:pStyle w:val="Teksttreci20"/>
        <w:framePr w:w="7310" w:h="9769" w:hRule="exact" w:wrap="none" w:vAnchor="page" w:hAnchor="page" w:x="1840" w:y="586"/>
        <w:shd w:val="clear" w:color="auto" w:fill="auto"/>
        <w:spacing w:before="0"/>
        <w:ind w:left="660"/>
      </w:pPr>
      <w:r>
        <w:t xml:space="preserve">znaleźć nie można. Zapytał mię pewien inżynier, jak po polsku wyrazić: »Touristen- und Fremdenverkehr«, co znaczy dosłownie: przejazd turystów i cudzoziemców. Czytałem wprawdzie w jakimś dzienniku stałą rubrykę p. n. »Ruch przejezdnych« i </w:t>
      </w:r>
      <w:r>
        <w:rPr>
          <w:lang w:val="cs-CZ" w:eastAsia="cs-CZ" w:bidi="cs-CZ"/>
        </w:rPr>
        <w:t xml:space="preserve">odrazu </w:t>
      </w:r>
      <w:r>
        <w:t xml:space="preserve">sobie to przypomniałem, atoli nie byłem sam z tego zadowolony. </w:t>
      </w:r>
      <w:r>
        <w:rPr>
          <w:rStyle w:val="Teksttreci2Odstpy2pt"/>
        </w:rPr>
        <w:t>»Verkehr«</w:t>
      </w:r>
      <w:r>
        <w:t xml:space="preserve"> bowiem to nie jest </w:t>
      </w:r>
      <w:r>
        <w:rPr>
          <w:rStyle w:val="Teksttreci2Kursywa"/>
        </w:rPr>
        <w:t>ruch,</w:t>
      </w:r>
      <w:r>
        <w:t xml:space="preserve"> ale to jest «przejazd tam i z powrotem", </w:t>
      </w:r>
      <w:r>
        <w:rPr>
          <w:rStyle w:val="Teksttreci2Odstpy2pt"/>
          <w:lang w:val="fr-FR" w:eastAsia="fr-FR" w:bidi="fr-FR"/>
        </w:rPr>
        <w:t>«Tourist"</w:t>
      </w:r>
      <w:r>
        <w:rPr>
          <w:lang w:val="fr-FR" w:eastAsia="fr-FR" w:bidi="fr-FR"/>
        </w:rPr>
        <w:t xml:space="preserve"> </w:t>
      </w:r>
      <w:r>
        <w:t xml:space="preserve">— to nie podróżnik, bo to jest amator podróży, a nazwa </w:t>
      </w:r>
      <w:r>
        <w:rPr>
          <w:rStyle w:val="Teksttreci2Kursywa"/>
        </w:rPr>
        <w:t>turysta</w:t>
      </w:r>
      <w:r>
        <w:t xml:space="preserve"> u nas się już całkiem utarła; </w:t>
      </w:r>
      <w:r>
        <w:rPr>
          <w:rStyle w:val="Teksttreci2Kursywa"/>
        </w:rPr>
        <w:t>Fremd</w:t>
      </w:r>
      <w:r>
        <w:t xml:space="preserve"> — to nie tutejszy, ale obcy, cudzoziemiec. Chcąc to wyrazić jednem słowem, albo dwoma, trzeba albo pozostać przy «ruchu przejezdnych« albo czekać, aż ktoś szczęśliwą intuicją zagadkę tę rozwiąże.</w:t>
      </w:r>
    </w:p>
    <w:p w:rsidR="0089242C" w:rsidRDefault="0086546C">
      <w:pPr>
        <w:pStyle w:val="Teksttreci20"/>
        <w:framePr w:w="7310" w:h="9769" w:hRule="exact" w:wrap="none" w:vAnchor="page" w:hAnchor="page" w:x="1840" w:y="586"/>
        <w:shd w:val="clear" w:color="auto" w:fill="auto"/>
        <w:spacing w:before="0"/>
        <w:ind w:left="640" w:firstLine="520"/>
      </w:pPr>
      <w:r>
        <w:t xml:space="preserve">I tak jest w różnych dziedzinach techniki, sztuki i umiejętności. Ktoby chciał dosłownie przekładać z języków innych, nigdy nie utworzy dobrego polskiego wyrazu, chyba, że ujmie istotę rzeczy i zastosuje wyraz do charakteru języka polskiego. Bo jest «modus </w:t>
      </w:r>
      <w:r w:rsidRPr="00BA6E60">
        <w:rPr>
          <w:lang w:eastAsia="en-US" w:bidi="en-US"/>
        </w:rPr>
        <w:t xml:space="preserve">in </w:t>
      </w:r>
      <w:r>
        <w:t>rebus«, ale go znać i gruntownie poznać trzeba.</w:t>
      </w:r>
    </w:p>
    <w:p w:rsidR="0089242C" w:rsidRDefault="0086546C">
      <w:pPr>
        <w:pStyle w:val="Teksttreci20"/>
        <w:framePr w:w="7310" w:h="9769" w:hRule="exact" w:wrap="none" w:vAnchor="page" w:hAnchor="page" w:x="1840" w:y="586"/>
        <w:shd w:val="clear" w:color="auto" w:fill="auto"/>
        <w:spacing w:before="0"/>
        <w:ind w:left="640" w:firstLine="520"/>
      </w:pPr>
      <w:r>
        <w:t xml:space="preserve">W tworzeniu nowych </w:t>
      </w:r>
      <w:r>
        <w:rPr>
          <w:rStyle w:val="Teksttreci2Odstpy2pt"/>
        </w:rPr>
        <w:t>rzeczowników</w:t>
      </w:r>
      <w:r>
        <w:t xml:space="preserve"> posługuje się język różnemi sposobami. Celem utworzenia rzeczownika jędrnego, dosadnego i silnego używają nasi pisarze osnów i pierwiastków czasownikowych, z których niejako wyłuszczają jądro. Od </w:t>
      </w:r>
      <w:r>
        <w:rPr>
          <w:rStyle w:val="Teksttreci2Kursywa"/>
        </w:rPr>
        <w:t>więzić</w:t>
      </w:r>
      <w:r>
        <w:t xml:space="preserve"> — tworzą rzeczownik </w:t>
      </w:r>
      <w:r>
        <w:rPr>
          <w:rStyle w:val="Teksttreci2Kursywa"/>
        </w:rPr>
        <w:t>więź</w:t>
      </w:r>
      <w:r>
        <w:t xml:space="preserve"> (ź), od </w:t>
      </w:r>
      <w:r>
        <w:rPr>
          <w:rStyle w:val="Teksttreci2Kursywa"/>
        </w:rPr>
        <w:t>zrzynać</w:t>
      </w:r>
      <w:r>
        <w:t xml:space="preserve"> — </w:t>
      </w:r>
      <w:r>
        <w:rPr>
          <w:rStyle w:val="Teksttreci2Kursywa"/>
        </w:rPr>
        <w:t>zrzyn</w:t>
      </w:r>
      <w:r>
        <w:t xml:space="preserve">, od </w:t>
      </w:r>
      <w:r>
        <w:rPr>
          <w:rStyle w:val="Teksttreci2Kursywa"/>
        </w:rPr>
        <w:t>rąbać</w:t>
      </w:r>
      <w:r>
        <w:t xml:space="preserve"> — </w:t>
      </w:r>
      <w:r>
        <w:rPr>
          <w:rStyle w:val="Teksttreci2Kursywa"/>
        </w:rPr>
        <w:t>rąb, gonić</w:t>
      </w:r>
      <w:r>
        <w:t xml:space="preserve"> — </w:t>
      </w:r>
      <w:r>
        <w:rPr>
          <w:rStyle w:val="Teksttreci2Kursywa"/>
        </w:rPr>
        <w:t>gon, spadać</w:t>
      </w:r>
      <w:r>
        <w:t xml:space="preserve"> — </w:t>
      </w:r>
      <w:r>
        <w:rPr>
          <w:rStyle w:val="Teksttreci2Kursywa"/>
        </w:rPr>
        <w:t>spad</w:t>
      </w:r>
      <w:r>
        <w:t xml:space="preserve"> itp.</w:t>
      </w:r>
    </w:p>
    <w:p w:rsidR="0089242C" w:rsidRDefault="0086546C">
      <w:pPr>
        <w:pStyle w:val="Teksttreci90"/>
        <w:framePr w:w="7310" w:h="9769" w:hRule="exact" w:wrap="none" w:vAnchor="page" w:hAnchor="page" w:x="1840" w:y="586"/>
        <w:shd w:val="clear" w:color="auto" w:fill="auto"/>
        <w:ind w:left="640" w:firstLine="520"/>
      </w:pPr>
      <w:r>
        <w:rPr>
          <w:rStyle w:val="Teksttreci9Bezkursywy"/>
        </w:rPr>
        <w:t xml:space="preserve">Częstsze jeszcze są złożenia z przyimkami: </w:t>
      </w:r>
      <w:r>
        <w:t>naparstek, nasada, podstawka, wkrętek, zakładka...</w:t>
      </w:r>
    </w:p>
    <w:p w:rsidR="0089242C" w:rsidRDefault="0086546C">
      <w:pPr>
        <w:pStyle w:val="Teksttreci90"/>
        <w:framePr w:w="7310" w:h="9769" w:hRule="exact" w:wrap="none" w:vAnchor="page" w:hAnchor="page" w:x="1840" w:y="586"/>
        <w:shd w:val="clear" w:color="auto" w:fill="auto"/>
        <w:ind w:left="640" w:firstLine="520"/>
      </w:pPr>
      <w:r>
        <w:rPr>
          <w:rStyle w:val="Teksttreci9Bezkursywy"/>
        </w:rPr>
        <w:t xml:space="preserve">Następnie złożone z rozkaźnikiem i rzeczownikiem: </w:t>
      </w:r>
      <w:r>
        <w:t>gryzipiórko, rzezimieszek, liczykrupa, facimiech, woziwoda, waligóra, wyrwidąb...</w:t>
      </w:r>
    </w:p>
    <w:p w:rsidR="0089242C" w:rsidRDefault="0086546C">
      <w:pPr>
        <w:pStyle w:val="Teksttreci20"/>
        <w:framePr w:w="7310" w:h="9769" w:hRule="exact" w:wrap="none" w:vAnchor="page" w:hAnchor="page" w:x="1840" w:y="586"/>
        <w:shd w:val="clear" w:color="auto" w:fill="auto"/>
        <w:spacing w:before="0"/>
        <w:ind w:left="640" w:firstLine="520"/>
      </w:pPr>
      <w:r>
        <w:t xml:space="preserve">Dosyć częste są również złożenia przymiotnika z rzeczownikiem: </w:t>
      </w:r>
      <w:r>
        <w:rPr>
          <w:rStyle w:val="Teksttreci2Kursywa"/>
        </w:rPr>
        <w:t>wielkolud</w:t>
      </w:r>
      <w:r>
        <w:t xml:space="preserve">, </w:t>
      </w:r>
      <w:r>
        <w:rPr>
          <w:rStyle w:val="Teksttreci2Kursywa"/>
        </w:rPr>
        <w:t>widnokrąg</w:t>
      </w:r>
      <w:r>
        <w:t xml:space="preserve">, </w:t>
      </w:r>
      <w:r>
        <w:rPr>
          <w:rStyle w:val="Teksttreci2Kursywa"/>
        </w:rPr>
        <w:t>możuowładca, lekkoduch, krótkowidz, czarnoksiężnik.</w:t>
      </w:r>
    </w:p>
    <w:p w:rsidR="0089242C" w:rsidRDefault="0086546C">
      <w:pPr>
        <w:pStyle w:val="Teksttreci20"/>
        <w:framePr w:w="7310" w:h="9769" w:hRule="exact" w:wrap="none" w:vAnchor="page" w:hAnchor="page" w:x="1840" w:y="586"/>
        <w:shd w:val="clear" w:color="auto" w:fill="auto"/>
        <w:spacing w:before="0"/>
        <w:ind w:left="640" w:firstLine="520"/>
      </w:pPr>
      <w:r>
        <w:t xml:space="preserve">Na ostatniem dopiero miejscu postawić trzeba złożenie dwu osnów rzeczownikowych w jeden rzeczownik: </w:t>
      </w:r>
      <w:r>
        <w:rPr>
          <w:rStyle w:val="Teksttreci2Kursywa"/>
        </w:rPr>
        <w:t>cudotwórca</w:t>
      </w:r>
      <w:r>
        <w:t xml:space="preserve">, </w:t>
      </w:r>
      <w:r>
        <w:rPr>
          <w:rStyle w:val="Teksttreci2Kursywa"/>
        </w:rPr>
        <w:t>drzeworyt, głodomór, kołowrot,, listopad</w:t>
      </w:r>
      <w:r>
        <w:t xml:space="preserve">, </w:t>
      </w:r>
      <w:r>
        <w:rPr>
          <w:rStyle w:val="Teksttreci2Kursywa"/>
        </w:rPr>
        <w:t>rękopis</w:t>
      </w:r>
      <w:r>
        <w:t xml:space="preserve">, </w:t>
      </w:r>
      <w:r>
        <w:rPr>
          <w:rStyle w:val="Teksttreci2Kursywa"/>
        </w:rPr>
        <w:t>złotogłów</w:t>
      </w:r>
      <w:r>
        <w:t xml:space="preserve"> itp. Nie można wprawdzie twierdzić, jakoby tego rodzaju złożenia były zupełnie obce językowi polskiemu, bo mamy szereg imion własnych (tzw. słowiańskich), nazw herbowych i szereg nazw pospolitych ogólnych i naukowych !), które się już utarły i nikogo nie rażą, ale to nie ulega wątpliwości, że jeżeli w pewnym okresie rozwoju języka, oddalonym od' nas, było tworzenie takie dość rozpowszechnione, obecnie może</w:t>
      </w:r>
    </w:p>
    <w:p w:rsidR="0089242C" w:rsidRDefault="0086546C">
      <w:pPr>
        <w:pStyle w:val="Teksttreci60"/>
        <w:framePr w:w="7310" w:h="484" w:hRule="exact" w:wrap="none" w:vAnchor="page" w:hAnchor="page" w:x="1840" w:y="10857"/>
        <w:shd w:val="clear" w:color="auto" w:fill="auto"/>
        <w:spacing w:line="206" w:lineRule="exact"/>
        <w:ind w:left="640" w:firstLine="520"/>
        <w:jc w:val="both"/>
      </w:pPr>
      <w:r>
        <w:t>1) Zob. artykuł S. Żeromskiego »O czystość i poprawność języka« w »Jęz. pol." III. str. 108.</w:t>
      </w:r>
    </w:p>
    <w:p w:rsidR="0089242C" w:rsidRDefault="0089242C">
      <w:pPr>
        <w:rPr>
          <w:sz w:val="2"/>
          <w:szCs w:val="2"/>
        </w:rPr>
        <w:sectPr w:rsidR="0089242C">
          <w:pgSz w:w="9470" w:h="1449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9242C" w:rsidRDefault="00EE4588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690245</wp:posOffset>
                </wp:positionH>
                <wp:positionV relativeFrom="page">
                  <wp:posOffset>8515985</wp:posOffset>
                </wp:positionV>
                <wp:extent cx="4643755" cy="107950"/>
                <wp:effectExtent l="4445" t="635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3755" cy="107950"/>
                        </a:xfrm>
                        <a:prstGeom prst="rect">
                          <a:avLst/>
                        </a:prstGeom>
                        <a:solidFill>
                          <a:srgbClr val="03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54.35pt;margin-top:670.55pt;width:365.65pt;height:8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" fillcolor="#030303" stroked="f">
                <w10:wrap anchorx="page" anchory="page"/>
              </v:rect>
            </w:pict>
          </mc:Fallback>
        </mc:AlternateContent>
      </w:r>
    </w:p>
    <w:p w:rsidR="0089242C" w:rsidRDefault="0086546C">
      <w:pPr>
        <w:pStyle w:val="Nagweklubstopka0"/>
        <w:framePr w:wrap="none" w:vAnchor="page" w:hAnchor="page" w:x="512" w:y="198"/>
        <w:shd w:val="clear" w:color="auto" w:fill="auto"/>
        <w:tabs>
          <w:tab w:val="left" w:pos="2184"/>
          <w:tab w:val="left" w:pos="6461"/>
        </w:tabs>
        <w:spacing w:line="180" w:lineRule="exact"/>
        <w:jc w:val="both"/>
      </w:pPr>
      <w:r>
        <w:rPr>
          <w:lang w:val="ru-RU" w:eastAsia="ru-RU" w:bidi="ru-RU"/>
        </w:rPr>
        <w:t>В</w:t>
      </w:r>
      <w:r w:rsidRPr="00BA6E60">
        <w:rPr>
          <w:lang w:eastAsia="ru-RU" w:bidi="ru-RU"/>
        </w:rPr>
        <w:t>5</w:t>
      </w:r>
      <w:r>
        <w:tab/>
        <w:t>PORADNIK JĘZYKOWY</w:t>
      </w:r>
      <w:r>
        <w:tab/>
        <w:t>69</w:t>
      </w:r>
    </w:p>
    <w:p w:rsidR="0089242C" w:rsidRDefault="0086546C">
      <w:pPr>
        <w:pStyle w:val="Teksttreci20"/>
        <w:framePr w:w="7310" w:h="8502" w:hRule="exact" w:wrap="none" w:vAnchor="page" w:hAnchor="page" w:x="464" w:y="676"/>
        <w:shd w:val="clear" w:color="auto" w:fill="auto"/>
        <w:spacing w:before="0"/>
        <w:ind w:right="600"/>
        <w:jc w:val="left"/>
      </w:pPr>
      <w:r>
        <w:t>z obawy naśladownictwa złożeń niemieckich coraz więcej nie odpowiada »duchowi« naszego języka.</w:t>
      </w:r>
    </w:p>
    <w:p w:rsidR="0089242C" w:rsidRDefault="0086546C">
      <w:pPr>
        <w:pStyle w:val="Teksttreci20"/>
        <w:framePr w:w="7310" w:h="8502" w:hRule="exact" w:wrap="none" w:vAnchor="page" w:hAnchor="page" w:x="464" w:y="676"/>
        <w:shd w:val="clear" w:color="auto" w:fill="auto"/>
        <w:spacing w:before="0"/>
        <w:ind w:right="600" w:firstLine="600"/>
      </w:pPr>
      <w:r>
        <w:t xml:space="preserve">O wiele łatwiej tworzy się u nas przymiotniki złożone, zwłaszcza z przysłówka, określającego stopień przymiotu i przymiotnika lub rzeczownika, oznaczającego pewien przymiot, np. </w:t>
      </w:r>
      <w:r>
        <w:rPr>
          <w:rStyle w:val="Teksttreci2Kursywa"/>
        </w:rPr>
        <w:t>jasnożółty, ciemnozielony, rudobrody</w:t>
      </w:r>
      <w:r>
        <w:t xml:space="preserve">, </w:t>
      </w:r>
      <w:r>
        <w:rPr>
          <w:rStyle w:val="Teksttreci2Kursywa"/>
        </w:rPr>
        <w:t>złotowłosy, złotousty, lekkopióry, drobnoziarnisty</w:t>
      </w:r>
      <w:r>
        <w:t xml:space="preserve"> itp.</w:t>
      </w:r>
    </w:p>
    <w:p w:rsidR="0089242C" w:rsidRDefault="0086546C">
      <w:pPr>
        <w:pStyle w:val="Teksttreci20"/>
        <w:framePr w:w="7310" w:h="8502" w:hRule="exact" w:wrap="none" w:vAnchor="page" w:hAnchor="page" w:x="464" w:y="676"/>
        <w:shd w:val="clear" w:color="auto" w:fill="auto"/>
        <w:spacing w:before="0"/>
        <w:ind w:right="600" w:firstLine="600"/>
      </w:pPr>
      <w:r>
        <w:t xml:space="preserve">Szczególnie dziedzina nauk przyrodniczych, gdzie postęp i doskonalenie się olbrzymim idzie krokiem, ma potrzeby wielorakie w tworzeniu wyrazów nowych; mianownictwo (terminologja) techniczne i naukowe (jak lekarskie, filozoficzne i i.) posiada już poważny dorobek w wydanych słownikach, które w ogólności chlubnie świadczą o usiłowaniach jednostek, a tworzą poważne wzbogacenie ogólnego skarbu językowego. Mamy </w:t>
      </w:r>
      <w:r>
        <w:rPr>
          <w:rStyle w:val="Teksttreci2Kursywa"/>
        </w:rPr>
        <w:t>słownik lekarski</w:t>
      </w:r>
      <w:r>
        <w:t xml:space="preserve"> Tow. lek. krak. (Kraków 1905), </w:t>
      </w:r>
      <w:r>
        <w:rPr>
          <w:rStyle w:val="Teksttreci2Kursywa"/>
        </w:rPr>
        <w:t>słownik techniczny</w:t>
      </w:r>
      <w:r>
        <w:t xml:space="preserve"> w szerokiej mierze w »Techniku« 2-ty (Warszawa 1905); </w:t>
      </w:r>
      <w:r>
        <w:rPr>
          <w:rStyle w:val="Teksttreci2Kursywa"/>
        </w:rPr>
        <w:t>słownik górniczy</w:t>
      </w:r>
      <w:r>
        <w:t xml:space="preserve">, inż. Franciszka Piestraka, wydano podobno w Poznaniu </w:t>
      </w:r>
      <w:r>
        <w:rPr>
          <w:rStyle w:val="Teksttreci2Kursywa"/>
        </w:rPr>
        <w:t>słownik aptekarski,</w:t>
      </w:r>
      <w:r>
        <w:t xml:space="preserve"> mamy </w:t>
      </w:r>
      <w:r>
        <w:rPr>
          <w:rStyle w:val="Teksttreci2Kursywa"/>
        </w:rPr>
        <w:t>słownictwo dentystyczne</w:t>
      </w:r>
      <w:r>
        <w:t xml:space="preserve"> M. Krakowskiego (Warszawa 1911), pracuje się nad </w:t>
      </w:r>
      <w:r>
        <w:rPr>
          <w:rStyle w:val="Teksttreci2Kursywa"/>
        </w:rPr>
        <w:t>słownikiem rękodzielniczym</w:t>
      </w:r>
      <w:r>
        <w:t xml:space="preserve"> (zob. »Przegl. rękodziel"), a wskutek wielkiej wojny i powstania wojska polskiego wznawia się </w:t>
      </w:r>
      <w:r>
        <w:rPr>
          <w:rStyle w:val="Teksttreci2Kursywa"/>
        </w:rPr>
        <w:t>słownictwo wojskowe,</w:t>
      </w:r>
      <w:r>
        <w:t xml:space="preserve"> a częściowo tworzy </w:t>
      </w:r>
      <w:r>
        <w:rPr>
          <w:rStyle w:val="Teksttreci2Kursywa"/>
        </w:rPr>
        <w:t>słownictwo żeglarskie, morskie i powietrzne.</w:t>
      </w:r>
      <w:r>
        <w:t xml:space="preserve"> Nakładem »Pobudki« wydano w małych zeszytach w Wilnie r. 1912 </w:t>
      </w:r>
      <w:r>
        <w:rPr>
          <w:rStyle w:val="Teksttreci2Kursywa"/>
        </w:rPr>
        <w:t>słownictwo naukowe</w:t>
      </w:r>
      <w:r>
        <w:t xml:space="preserve"> z zakresu matematyki i fizyki pod wpływem odczuwanej potrzeby wyzwolenia się z pęt słownictwa rosyjskiego.</w:t>
      </w:r>
    </w:p>
    <w:p w:rsidR="0089242C" w:rsidRDefault="0086546C">
      <w:pPr>
        <w:pStyle w:val="Teksttreci20"/>
        <w:framePr w:w="7310" w:h="8502" w:hRule="exact" w:wrap="none" w:vAnchor="page" w:hAnchor="page" w:x="464" w:y="676"/>
        <w:shd w:val="clear" w:color="auto" w:fill="auto"/>
        <w:spacing w:before="0"/>
        <w:ind w:right="600" w:firstLine="600"/>
      </w:pPr>
      <w:r>
        <w:t>Usiłowania powyższe prawie zawsze uwieńczone powodzeniem świadczą o szlachetnej dążności wprowadzenia wszystkich gałęzi nauk i wiedzy technicznej na rodzime tory i posługiwania się tylko językiem ojczystym. O ile nieudałe twory znalazły się w pomysłach słownictwa, muszą z czasem zniknąć, zastąpione lepszemi, ale to nie zuboży języka; owszem ta przemiana, a raczej wymiana będzie jego wzbogaceniem, bo za monetę zdawkową da mu prawdziwy kruszec złoty...</w:t>
      </w:r>
    </w:p>
    <w:p w:rsidR="0089242C" w:rsidRDefault="0086546C">
      <w:pPr>
        <w:pStyle w:val="Nagwek20"/>
        <w:framePr w:w="7310" w:h="1800" w:hRule="exact" w:wrap="none" w:vAnchor="page" w:hAnchor="page" w:x="464" w:y="9677"/>
        <w:numPr>
          <w:ilvl w:val="0"/>
          <w:numId w:val="2"/>
        </w:numPr>
        <w:shd w:val="clear" w:color="auto" w:fill="auto"/>
        <w:tabs>
          <w:tab w:val="left" w:pos="1048"/>
        </w:tabs>
        <w:spacing w:after="149" w:line="210" w:lineRule="exact"/>
        <w:ind w:left="740"/>
        <w:jc w:val="both"/>
      </w:pPr>
      <w:bookmarkStart w:id="4" w:name="bookmark3"/>
      <w:r>
        <w:rPr>
          <w:rStyle w:val="PogrubienieNagwek2Arial105ptOdstpy0pt"/>
        </w:rPr>
        <w:t>SKRÓCENIA WYRAZÓW POSPOLITYCH.</w:t>
      </w:r>
      <w:bookmarkEnd w:id="4"/>
    </w:p>
    <w:p w:rsidR="0089242C" w:rsidRDefault="0086546C">
      <w:pPr>
        <w:pStyle w:val="Teksttreci20"/>
        <w:framePr w:w="7310" w:h="1800" w:hRule="exact" w:wrap="none" w:vAnchor="page" w:hAnchor="page" w:x="464" w:y="9677"/>
        <w:shd w:val="clear" w:color="auto" w:fill="auto"/>
        <w:spacing w:before="0"/>
        <w:ind w:right="600" w:firstLine="600"/>
      </w:pPr>
      <w:r>
        <w:t xml:space="preserve">Niedawno zabrały głos dzienniki w sprawie obchodzącej cały ogół, a rozstrzygniętej jednostronnie i arbitralnie. Szło o skrócenie nazwy nowej monety polskiej: </w:t>
      </w:r>
      <w:r>
        <w:rPr>
          <w:rStyle w:val="Teksttreci2Kursywa"/>
        </w:rPr>
        <w:t>złotego</w:t>
      </w:r>
      <w:r>
        <w:t xml:space="preserve"> i </w:t>
      </w:r>
      <w:r>
        <w:rPr>
          <w:rStyle w:val="Teksttreci2Kursywa"/>
        </w:rPr>
        <w:t>grosza.</w:t>
      </w:r>
    </w:p>
    <w:p w:rsidR="0089242C" w:rsidRDefault="0086546C">
      <w:pPr>
        <w:pStyle w:val="Teksttreci20"/>
        <w:framePr w:w="7310" w:h="1800" w:hRule="exact" w:wrap="none" w:vAnchor="page" w:hAnchor="page" w:x="464" w:y="9677"/>
        <w:shd w:val="clear" w:color="auto" w:fill="auto"/>
        <w:spacing w:before="0"/>
        <w:ind w:right="600" w:firstLine="600"/>
      </w:pPr>
      <w:r>
        <w:t xml:space="preserve">Ministerstwo skarbu porzuciwszy dawnego </w:t>
      </w:r>
      <w:r>
        <w:rPr>
          <w:rStyle w:val="Teksttreci2Kursywa"/>
        </w:rPr>
        <w:t>lecha</w:t>
      </w:r>
      <w:r>
        <w:t xml:space="preserve"> ogłosiło, że jednostka monetarna, odpowiadająca mniej więcej frankowi, nazywać</w:t>
      </w:r>
    </w:p>
    <w:p w:rsidR="0089242C" w:rsidRDefault="0089242C">
      <w:pPr>
        <w:rPr>
          <w:sz w:val="2"/>
          <w:szCs w:val="2"/>
        </w:rPr>
        <w:sectPr w:rsidR="0089242C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9242C" w:rsidRDefault="0086546C">
      <w:pPr>
        <w:pStyle w:val="Nagweklubstopka0"/>
        <w:framePr w:wrap="none" w:vAnchor="page" w:hAnchor="page" w:x="2400" w:y="507"/>
        <w:shd w:val="clear" w:color="auto" w:fill="auto"/>
        <w:spacing w:line="180" w:lineRule="exact"/>
      </w:pPr>
      <w:r>
        <w:lastRenderedPageBreak/>
        <w:t>70</w:t>
      </w:r>
    </w:p>
    <w:p w:rsidR="0089242C" w:rsidRDefault="0086546C">
      <w:pPr>
        <w:pStyle w:val="Nagweklubstopka0"/>
        <w:framePr w:wrap="none" w:vAnchor="page" w:hAnchor="page" w:x="4714" w:y="521"/>
        <w:shd w:val="clear" w:color="auto" w:fill="auto"/>
        <w:tabs>
          <w:tab w:val="left" w:pos="4099"/>
        </w:tabs>
        <w:spacing w:line="180" w:lineRule="exact"/>
        <w:jc w:val="both"/>
      </w:pPr>
      <w:r>
        <w:t>PORADNIK JĘZYKOWY</w:t>
      </w:r>
      <w:r>
        <w:tab/>
      </w:r>
      <w:r>
        <w:rPr>
          <w:lang w:val="ru-RU" w:eastAsia="ru-RU" w:bidi="ru-RU"/>
        </w:rPr>
        <w:t>В</w:t>
      </w:r>
      <w:r w:rsidRPr="00BA6E60">
        <w:rPr>
          <w:lang w:eastAsia="ru-RU" w:bidi="ru-RU"/>
        </w:rPr>
        <w:t xml:space="preserve"> </w:t>
      </w:r>
      <w:r>
        <w:t>5</w:t>
      </w:r>
    </w:p>
    <w:p w:rsidR="0089242C" w:rsidRDefault="0086546C">
      <w:pPr>
        <w:pStyle w:val="Teksttreci20"/>
        <w:framePr w:w="7262" w:h="10800" w:hRule="exact" w:wrap="none" w:vAnchor="page" w:hAnchor="page" w:x="1829" w:y="990"/>
        <w:shd w:val="clear" w:color="auto" w:fill="auto"/>
        <w:spacing w:before="0"/>
        <w:ind w:left="640"/>
      </w:pPr>
      <w:r>
        <w:t xml:space="preserve">się będzie </w:t>
      </w:r>
      <w:r>
        <w:rPr>
          <w:rStyle w:val="Teksttreci2Kursywa"/>
        </w:rPr>
        <w:t>złotym</w:t>
      </w:r>
      <w:r>
        <w:t xml:space="preserve">, który będzie podzielony na 100 </w:t>
      </w:r>
      <w:r>
        <w:rPr>
          <w:rStyle w:val="Teksttreci2Kursywa"/>
        </w:rPr>
        <w:t>groszy.</w:t>
      </w:r>
      <w:r>
        <w:t xml:space="preserve"> W jakiś czas potem wyszło rozporządzenie, że nazwę </w:t>
      </w:r>
      <w:r>
        <w:rPr>
          <w:rStyle w:val="Teksttreci2Kursywa"/>
        </w:rPr>
        <w:t>złoty</w:t>
      </w:r>
      <w:r>
        <w:t xml:space="preserve"> będzie się oznaczało w skróceniu przez </w:t>
      </w:r>
      <w:r>
        <w:rPr>
          <w:rStyle w:val="Teksttreci2Kursywa"/>
        </w:rPr>
        <w:t>z,</w:t>
      </w:r>
      <w:r>
        <w:t xml:space="preserve"> a </w:t>
      </w:r>
      <w:r>
        <w:rPr>
          <w:rStyle w:val="Teksttreci2Kursywa"/>
        </w:rPr>
        <w:t>grosz</w:t>
      </w:r>
      <w:r>
        <w:t xml:space="preserve"> przez </w:t>
      </w:r>
      <w:r>
        <w:rPr>
          <w:rStyle w:val="Teksttreci2Kursywa"/>
        </w:rPr>
        <w:t>g.</w:t>
      </w:r>
      <w:r>
        <w:t xml:space="preserve"> Przeciwko temu wystąpiono z argumentami natury negatywnej i pozytywnej. Przedewszystkiem </w:t>
      </w:r>
      <w:r>
        <w:rPr>
          <w:rStyle w:val="Teksttreci2Kursywa"/>
        </w:rPr>
        <w:t>z</w:t>
      </w:r>
      <w:r>
        <w:t xml:space="preserve"> w piśmie zwykłem bez kropki znaczyło i znaczy albo przyimek </w:t>
      </w:r>
      <w:r>
        <w:rPr>
          <w:rStyle w:val="Teksttreci2Kursywa"/>
        </w:rPr>
        <w:t>(z nim)</w:t>
      </w:r>
      <w:r>
        <w:t xml:space="preserve"> albo w matematyce dowolną niewiadomą np. 3 x + 2 </w:t>
      </w:r>
      <w:r>
        <w:rPr>
          <w:lang w:val="ru-RU" w:eastAsia="ru-RU" w:bidi="ru-RU"/>
        </w:rPr>
        <w:t>у</w:t>
      </w:r>
      <w:r w:rsidRPr="00BA6E60">
        <w:rPr>
          <w:lang w:eastAsia="ru-RU" w:bidi="ru-RU"/>
        </w:rPr>
        <w:t xml:space="preserve"> </w:t>
      </w:r>
      <w:r>
        <w:t xml:space="preserve">— 2 z, gdzie </w:t>
      </w:r>
      <w:r>
        <w:rPr>
          <w:rStyle w:val="Teksttreci2Kursywa"/>
        </w:rPr>
        <w:t>2 z</w:t>
      </w:r>
      <w:r>
        <w:t xml:space="preserve"> nie znaczy </w:t>
      </w:r>
      <w:r>
        <w:rPr>
          <w:rStyle w:val="Teksttreci2Kursywa"/>
        </w:rPr>
        <w:t>dwa złote</w:t>
      </w:r>
      <w:r>
        <w:t xml:space="preserve">, ale dwie niewiadome kategorji trzeciej. I w handlowej tedy korespondencji i w buchalterji i w naukach matematycznych </w:t>
      </w:r>
      <w:r>
        <w:rPr>
          <w:rStyle w:val="Teksttreci2Kursywa"/>
        </w:rPr>
        <w:t>z</w:t>
      </w:r>
      <w:r>
        <w:t xml:space="preserve"> mając swoje znaczenie już wyrobione, nie może przybrać nowego, aby nie sprowadzić nieporozumienia. Prawie to samo należy powiedzieć o </w:t>
      </w:r>
      <w:r>
        <w:rPr>
          <w:rStyle w:val="Teksttreci2Kursywa"/>
        </w:rPr>
        <w:t>g,</w:t>
      </w:r>
      <w:r>
        <w:t xml:space="preserve"> które dodane do liczby znaczy </w:t>
      </w:r>
      <w:r>
        <w:rPr>
          <w:rStyle w:val="Teksttreci2Kursywa"/>
        </w:rPr>
        <w:t>gramy</w:t>
      </w:r>
      <w:r>
        <w:t xml:space="preserve"> (5 g), tak jak w złożeniu z </w:t>
      </w:r>
      <w:r>
        <w:rPr>
          <w:rStyle w:val="Teksttreci2Kursywa"/>
          <w:lang w:val="ru-RU" w:eastAsia="ru-RU" w:bidi="ru-RU"/>
        </w:rPr>
        <w:t>к</w:t>
      </w:r>
      <w:r w:rsidRPr="00BA6E60">
        <w:rPr>
          <w:lang w:eastAsia="ru-RU" w:bidi="ru-RU"/>
        </w:rPr>
        <w:t xml:space="preserve"> </w:t>
      </w:r>
      <w:r>
        <w:t>znaczy kilogramy (kg), które mamy nadzieję staną się w całej Polsce jedyną miarą ciężkości na sposób kulturalnych państw Zachodu.</w:t>
      </w:r>
    </w:p>
    <w:p w:rsidR="0089242C" w:rsidRDefault="0086546C">
      <w:pPr>
        <w:pStyle w:val="Teksttreci20"/>
        <w:framePr w:w="7262" w:h="10800" w:hRule="exact" w:wrap="none" w:vAnchor="page" w:hAnchor="page" w:x="1829" w:y="990"/>
        <w:shd w:val="clear" w:color="auto" w:fill="auto"/>
        <w:spacing w:before="0"/>
        <w:ind w:left="600" w:firstLine="520"/>
      </w:pPr>
      <w:r>
        <w:t xml:space="preserve">Ale do tych zarzutów słusznych przyłączają się jeszcze inne równie słuszne. </w:t>
      </w:r>
      <w:r>
        <w:rPr>
          <w:rStyle w:val="Teksttreci2Kursywa"/>
        </w:rPr>
        <w:t>Złoty</w:t>
      </w:r>
      <w:r>
        <w:t xml:space="preserve"> nie jest wymyśloną nazwą monety nową równie jak </w:t>
      </w:r>
      <w:r>
        <w:rPr>
          <w:rStyle w:val="Teksttreci2Kursywa"/>
        </w:rPr>
        <w:t>grosz;</w:t>
      </w:r>
      <w:r>
        <w:t xml:space="preserve"> są to nazwy stare </w:t>
      </w:r>
      <w:r>
        <w:rPr>
          <w:rStyle w:val="Teksttreci2Odstpy2pt"/>
        </w:rPr>
        <w:t>wskrzeszone</w:t>
      </w:r>
      <w:r>
        <w:t xml:space="preserve"> i bardzo szczęśliwie wskrzeszone, bo sposobem łatwym nawiązują nić tradycji i łączą przyszłość z przeszłością. Otóż w dawnej Polsce, a nawet po jej upadku w Królestwie Kongresowem dla odróżnienia od złotych reńskich austryackich (złr.) oznaczano długo złote polskie tym przymiotnikiem </w:t>
      </w:r>
      <w:r>
        <w:rPr>
          <w:rStyle w:val="Teksttreci2Odstpy2pt"/>
        </w:rPr>
        <w:t>polski</w:t>
      </w:r>
      <w:r>
        <w:t xml:space="preserve"> i razem skracano </w:t>
      </w:r>
      <w:r>
        <w:rPr>
          <w:rStyle w:val="Teksttreci2Kursywa"/>
        </w:rPr>
        <w:t xml:space="preserve">złp </w:t>
      </w:r>
      <w:r>
        <w:t xml:space="preserve">grosze zaś miały od średniowiecza ustalone skrócenie </w:t>
      </w:r>
      <w:r>
        <w:rPr>
          <w:rStyle w:val="Teksttreci2Kursywa"/>
        </w:rPr>
        <w:t>gr.</w:t>
      </w:r>
    </w:p>
    <w:p w:rsidR="0089242C" w:rsidRDefault="0086546C">
      <w:pPr>
        <w:pStyle w:val="Teksttreci20"/>
        <w:framePr w:w="7262" w:h="10800" w:hRule="exact" w:wrap="none" w:vAnchor="page" w:hAnchor="page" w:x="1829" w:y="990"/>
        <w:shd w:val="clear" w:color="auto" w:fill="auto"/>
        <w:spacing w:before="0"/>
        <w:ind w:left="600" w:firstLine="520"/>
      </w:pPr>
      <w:r>
        <w:t>Dlaczegóż teraz to zmieniać? i dlaczego nawet te drobiazgi doczekały się osobnego rozporządzenia ministerjalnego, skoro zwyczaj powszechny byłby sam znalazł drogę właściwą i na niej wytrwał szczęśliwie?</w:t>
      </w:r>
    </w:p>
    <w:p w:rsidR="0089242C" w:rsidRDefault="0086546C">
      <w:pPr>
        <w:pStyle w:val="Teksttreci20"/>
        <w:framePr w:w="7262" w:h="10800" w:hRule="exact" w:wrap="none" w:vAnchor="page" w:hAnchor="page" w:x="1829" w:y="990"/>
        <w:shd w:val="clear" w:color="auto" w:fill="auto"/>
        <w:spacing w:before="0"/>
        <w:ind w:left="600" w:firstLine="520"/>
      </w:pPr>
      <w:r>
        <w:t xml:space="preserve">Musimy tu zauważyć z ubolewaniem, że jak w tych rzeczach drobnych, tak i w większych i ważnych można było zauważyć od początku powstania Polski niepodległej dwa objawy idące z sobą w parze: nieznajomość naszej przeszłości i zdecydowana wola nienawiązywania do tej przeszłości, owszem odsuwania się od niej. Ci, którym powierzono budowanie Polski nowej, chcieli ją postawić na zasadach utopijnych, na zerwaniu z tradycją wszelką, omal nie z tradycją języka polskiego, bo i ten pod ich piórem i w ich ustach dziwne przybierał postacie. Do tych objawów odnieść musimy i powyższe drobne fakty, które pomimo rozporządzeń, pozostaną rozkazami papierzanemi. Będziemy skracać w przyszłości (oby jak najrychlej!) naszego </w:t>
      </w:r>
      <w:r>
        <w:rPr>
          <w:rStyle w:val="Teksttreci2Kursywa"/>
        </w:rPr>
        <w:t>złotego polskiego</w:t>
      </w:r>
      <w:r>
        <w:t xml:space="preserve"> przez </w:t>
      </w:r>
      <w:r>
        <w:rPr>
          <w:rStyle w:val="Teksttreci2Kursywa"/>
        </w:rPr>
        <w:t>złp.</w:t>
      </w:r>
      <w:r>
        <w:t xml:space="preserve"> a </w:t>
      </w:r>
      <w:r>
        <w:rPr>
          <w:rStyle w:val="Teksttreci2Kursywa"/>
        </w:rPr>
        <w:t>grosze przez gr.</w:t>
      </w:r>
      <w:r>
        <w:t xml:space="preserve"> tak jak skracamy niemal automatycznie </w:t>
      </w:r>
      <w:r>
        <w:rPr>
          <w:rStyle w:val="Teksttreci2Kursywa"/>
        </w:rPr>
        <w:t>to jest</w:t>
      </w:r>
      <w:r>
        <w:t xml:space="preserve"> = tj., </w:t>
      </w:r>
      <w:r>
        <w:rPr>
          <w:rStyle w:val="Teksttreci2Kursywa"/>
        </w:rPr>
        <w:t>na przykład</w:t>
      </w:r>
      <w:r>
        <w:t xml:space="preserve"> = np., </w:t>
      </w:r>
      <w:r>
        <w:rPr>
          <w:rStyle w:val="Teksttreci2Kursywa"/>
        </w:rPr>
        <w:t>roku bieżącego</w:t>
      </w:r>
      <w:r>
        <w:t xml:space="preserve"> = rb.; </w:t>
      </w:r>
      <w:r>
        <w:rPr>
          <w:rStyle w:val="Teksttreci2Kursywa"/>
        </w:rPr>
        <w:t>liczba porządkowa ---</w:t>
      </w:r>
      <w:r>
        <w:t xml:space="preserve"> lp.; </w:t>
      </w:r>
      <w:r>
        <w:rPr>
          <w:rStyle w:val="Teksttreci2Kursywa"/>
        </w:rPr>
        <w:t>pod tytułem —</w:t>
      </w:r>
      <w:r>
        <w:t xml:space="preserve"> pt.; </w:t>
      </w:r>
      <w:r>
        <w:rPr>
          <w:rStyle w:val="Teksttreci2Kursywa"/>
        </w:rPr>
        <w:t>własną ręką</w:t>
      </w:r>
      <w:r>
        <w:t xml:space="preserve"> = wr. i inne podobne, zarówno polskie jak i utarte</w:t>
      </w:r>
    </w:p>
    <w:p w:rsidR="0089242C" w:rsidRDefault="0089242C">
      <w:pPr>
        <w:rPr>
          <w:sz w:val="2"/>
          <w:szCs w:val="2"/>
        </w:rPr>
        <w:sectPr w:rsidR="0089242C">
          <w:pgSz w:w="9470" w:h="1449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9242C" w:rsidRDefault="0089242C">
      <w:pPr>
        <w:framePr w:wrap="none" w:vAnchor="page" w:hAnchor="page" w:x="373"/>
      </w:pPr>
    </w:p>
    <w:p w:rsidR="0089242C" w:rsidRDefault="0089242C">
      <w:pPr>
        <w:framePr w:wrap="none" w:vAnchor="page" w:hAnchor="page" w:x="7871"/>
      </w:pPr>
    </w:p>
    <w:p w:rsidR="0089242C" w:rsidRDefault="0086546C">
      <w:pPr>
        <w:pStyle w:val="Nagweklubstopka0"/>
        <w:framePr w:wrap="none" w:vAnchor="page" w:hAnchor="page" w:x="939" w:y="1119"/>
        <w:shd w:val="clear" w:color="auto" w:fill="auto"/>
        <w:tabs>
          <w:tab w:val="left" w:pos="2218"/>
          <w:tab w:val="left" w:pos="6461"/>
        </w:tabs>
        <w:spacing w:line="180" w:lineRule="exact"/>
        <w:jc w:val="both"/>
      </w:pPr>
      <w:r>
        <w:rPr>
          <w:lang w:val="ru-RU" w:eastAsia="ru-RU" w:bidi="ru-RU"/>
        </w:rPr>
        <w:t>В</w:t>
      </w:r>
      <w:r w:rsidRPr="00BA6E60">
        <w:rPr>
          <w:lang w:eastAsia="ru-RU" w:bidi="ru-RU"/>
        </w:rPr>
        <w:t>5</w:t>
      </w:r>
      <w:r w:rsidRPr="00BA6E60">
        <w:rPr>
          <w:lang w:eastAsia="ru-RU" w:bidi="ru-RU"/>
        </w:rPr>
        <w:tab/>
      </w:r>
      <w:r>
        <w:t>PORADNIK JĘZYKOWY</w:t>
      </w:r>
      <w:r>
        <w:tab/>
      </w:r>
      <w:r w:rsidRPr="00BA6E60">
        <w:rPr>
          <w:lang w:eastAsia="ru-RU" w:bidi="ru-RU"/>
        </w:rPr>
        <w:t>71</w:t>
      </w:r>
    </w:p>
    <w:p w:rsidR="0089242C" w:rsidRPr="00BA6E60" w:rsidRDefault="0086546C">
      <w:pPr>
        <w:pStyle w:val="Teksttreci20"/>
        <w:framePr w:w="7248" w:h="1598" w:hRule="exact" w:wrap="none" w:vAnchor="page" w:hAnchor="page" w:x="378" w:y="1601"/>
        <w:shd w:val="clear" w:color="auto" w:fill="auto"/>
        <w:spacing w:before="0"/>
        <w:ind w:left="600"/>
        <w:rPr>
          <w:lang w:val="en-US"/>
        </w:rPr>
      </w:pPr>
      <w:r>
        <w:t xml:space="preserve">zwroty łacińskie np. </w:t>
      </w:r>
      <w:r w:rsidRPr="00BA6E60">
        <w:rPr>
          <w:rStyle w:val="Teksttreci2Kursywa"/>
          <w:lang w:eastAsia="en-US" w:bidi="en-US"/>
        </w:rPr>
        <w:t xml:space="preserve">ex </w:t>
      </w:r>
      <w:r>
        <w:rPr>
          <w:rStyle w:val="Teksttreci2Kursywa"/>
        </w:rPr>
        <w:t>offo =</w:t>
      </w:r>
      <w:r>
        <w:t xml:space="preserve"> </w:t>
      </w:r>
      <w:r w:rsidRPr="00BA6E60">
        <w:rPr>
          <w:lang w:eastAsia="en-US" w:bidi="en-US"/>
        </w:rPr>
        <w:t xml:space="preserve">ex officio, </w:t>
      </w:r>
      <w:r>
        <w:rPr>
          <w:rStyle w:val="Teksttreci2Kursywa"/>
        </w:rPr>
        <w:t>etc.</w:t>
      </w:r>
      <w:r>
        <w:t xml:space="preserve"> </w:t>
      </w:r>
      <w:r w:rsidRPr="00BA6E60">
        <w:rPr>
          <w:lang w:val="en-US"/>
        </w:rPr>
        <w:t xml:space="preserve">= </w:t>
      </w:r>
      <w:r>
        <w:rPr>
          <w:lang w:val="fr-FR" w:eastAsia="fr-FR" w:bidi="fr-FR"/>
        </w:rPr>
        <w:t xml:space="preserve">et caetera, </w:t>
      </w:r>
      <w:r w:rsidRPr="00BA6E60">
        <w:rPr>
          <w:rStyle w:val="Teksttreci2Kursywa"/>
          <w:lang w:val="en-US"/>
        </w:rPr>
        <w:t>l. c. =</w:t>
      </w:r>
      <w:r w:rsidRPr="00BA6E60">
        <w:rPr>
          <w:lang w:val="en-US"/>
        </w:rPr>
        <w:t xml:space="preserve"> loco </w:t>
      </w:r>
      <w:r>
        <w:rPr>
          <w:lang w:val="en-US" w:eastAsia="en-US" w:bidi="en-US"/>
        </w:rPr>
        <w:t xml:space="preserve">citato, </w:t>
      </w:r>
      <w:r>
        <w:rPr>
          <w:rStyle w:val="Teksttreci2Kursywa"/>
          <w:lang w:val="fr-FR" w:eastAsia="fr-FR" w:bidi="fr-FR"/>
        </w:rPr>
        <w:t xml:space="preserve">P. </w:t>
      </w:r>
      <w:r w:rsidRPr="00BA6E60">
        <w:rPr>
          <w:rStyle w:val="Teksttreci2Kursywa"/>
          <w:lang w:val="en-US"/>
        </w:rPr>
        <w:t>T. =</w:t>
      </w:r>
      <w:r w:rsidRPr="00BA6E60">
        <w:rPr>
          <w:lang w:val="en-US"/>
        </w:rPr>
        <w:t xml:space="preserve"> </w:t>
      </w:r>
      <w:r>
        <w:rPr>
          <w:lang w:val="cs-CZ" w:eastAsia="cs-CZ" w:bidi="cs-CZ"/>
        </w:rPr>
        <w:t xml:space="preserve">pleno </w:t>
      </w:r>
      <w:r w:rsidRPr="00BA6E60">
        <w:rPr>
          <w:lang w:val="en-US"/>
        </w:rPr>
        <w:t>titulo itp.</w:t>
      </w:r>
    </w:p>
    <w:p w:rsidR="0089242C" w:rsidRDefault="0086546C">
      <w:pPr>
        <w:pStyle w:val="Teksttreci20"/>
        <w:framePr w:w="7248" w:h="1598" w:hRule="exact" w:wrap="none" w:vAnchor="page" w:hAnchor="page" w:x="378" w:y="1601"/>
        <w:shd w:val="clear" w:color="auto" w:fill="auto"/>
        <w:spacing w:before="0"/>
        <w:ind w:left="600" w:firstLine="500"/>
      </w:pPr>
      <w:r>
        <w:t>Przykro to, że nie można być posłusznym władzy, ilekroć wydaje rozkazy; jeszcze przykrzej, że rozkazy padają bez należytego obmyślenia i zastanowienia się i narażają władzę na nieuchronne nieposłuszeństwo.</w:t>
      </w:r>
    </w:p>
    <w:p w:rsidR="0089242C" w:rsidRDefault="0086546C">
      <w:pPr>
        <w:pStyle w:val="Teksttreci80"/>
        <w:framePr w:w="7248" w:h="8462" w:hRule="exact" w:wrap="none" w:vAnchor="page" w:hAnchor="page" w:x="378" w:y="3907"/>
        <w:shd w:val="clear" w:color="auto" w:fill="auto"/>
        <w:tabs>
          <w:tab w:val="left" w:pos="961"/>
        </w:tabs>
        <w:spacing w:after="145" w:line="210" w:lineRule="exact"/>
        <w:ind w:left="600"/>
      </w:pPr>
      <w:r>
        <w:rPr>
          <w:rStyle w:val="Teksttreci8Odstpy-1pt"/>
          <w:b/>
          <w:bCs/>
        </w:rPr>
        <w:t>III.</w:t>
      </w:r>
      <w:r>
        <w:rPr>
          <w:rStyle w:val="Teksttreci8Odstpy-1pt"/>
          <w:b/>
          <w:bCs/>
        </w:rPr>
        <w:tab/>
      </w:r>
      <w:r>
        <w:t>PRZYCZYNEK DO SŁOWNICTWA ŻEGLARSKIEGO.</w:t>
      </w:r>
    </w:p>
    <w:p w:rsidR="0089242C" w:rsidRDefault="0086546C">
      <w:pPr>
        <w:pStyle w:val="Teksttreci20"/>
        <w:framePr w:w="7248" w:h="8462" w:hRule="exact" w:wrap="none" w:vAnchor="page" w:hAnchor="page" w:x="378" w:y="3907"/>
        <w:shd w:val="clear" w:color="auto" w:fill="auto"/>
        <w:spacing w:before="0" w:after="107" w:line="259" w:lineRule="exact"/>
        <w:ind w:left="600" w:firstLine="500"/>
      </w:pPr>
      <w:r>
        <w:t>Uprzejmości p. Dra Wł. Miłkowskiego z Krakowa zawdzięczamy dokument, który poniżej podajemy w przedruku. Z papierów po ś. p. drze Stanisławie Skoblu ocalił on kartę (format 4° kupieckie, kratkowane) z napisem:</w:t>
      </w:r>
    </w:p>
    <w:p w:rsidR="0089242C" w:rsidRDefault="0086546C">
      <w:pPr>
        <w:pStyle w:val="Teksttreci90"/>
        <w:framePr w:w="7248" w:h="8462" w:hRule="exact" w:wrap="none" w:vAnchor="page" w:hAnchor="page" w:x="378" w:y="3907"/>
        <w:shd w:val="clear" w:color="auto" w:fill="auto"/>
        <w:spacing w:after="95" w:line="200" w:lineRule="exact"/>
        <w:ind w:left="1400"/>
        <w:jc w:val="left"/>
      </w:pPr>
      <w:r>
        <w:t>Wyrazy zbierane od 1 paźdz. do 15 listopada 1874.</w:t>
      </w:r>
    </w:p>
    <w:p w:rsidR="0089242C" w:rsidRDefault="0086546C">
      <w:pPr>
        <w:pStyle w:val="Teksttreci20"/>
        <w:framePr w:w="7248" w:h="8462" w:hRule="exact" w:wrap="none" w:vAnchor="page" w:hAnchor="page" w:x="378" w:y="3907"/>
        <w:shd w:val="clear" w:color="auto" w:fill="auto"/>
        <w:spacing w:before="0"/>
        <w:ind w:left="600"/>
      </w:pPr>
      <w:r>
        <w:t>i zawierającą 109 wyrazów niemieckich z zakresu żeglugi, ułożonych abecadłowo i przetłómaczonych na język polski. W polskim przekładzie znać dwie ręce: jednę, która owe wyrazy zebrane spisała i podług swego zdania przetłómaczyła, drugą, która tu i ówdzie poprawiła. Ostatnie 3 wiersze mieszczą następującą prośbę: »Wyrazy flisackie najmocniej polecam troskliwości Pana Profesora, bo mi o te najtrudniej. Łaskawy Panie Profesorze, ale ja dostanę te wyrazy po poprawieniu?«</w:t>
      </w:r>
    </w:p>
    <w:p w:rsidR="0089242C" w:rsidRDefault="0086546C">
      <w:pPr>
        <w:pStyle w:val="Teksttreci20"/>
        <w:framePr w:w="7248" w:h="8462" w:hRule="exact" w:wrap="none" w:vAnchor="page" w:hAnchor="page" w:x="378" w:y="3907"/>
        <w:shd w:val="clear" w:color="auto" w:fill="auto"/>
        <w:spacing w:before="0"/>
        <w:ind w:left="600" w:firstLine="500"/>
      </w:pPr>
      <w:r>
        <w:t xml:space="preserve">Z tej uwagi wnosimy, 1) że zbierającym wyrazy nie był ani Dr Stanisław Skobel, ani jego ojciec </w:t>
      </w:r>
      <w:r>
        <w:rPr>
          <w:lang w:val="fr-FR" w:eastAsia="fr-FR" w:bidi="fr-FR"/>
        </w:rPr>
        <w:t xml:space="preserve">prof. </w:t>
      </w:r>
      <w:r>
        <w:t xml:space="preserve">Dr Fryderyk Skobel, autor dzieła pt. »O skażeniu języka polskiego« (w 3 częściach Kraków 1872 </w:t>
      </w:r>
      <w:r>
        <w:rPr>
          <w:vertAlign w:val="superscript"/>
        </w:rPr>
        <w:t>3</w:t>
      </w:r>
      <w:r>
        <w:t>, 1874 i 1877), lecz, że on był tym »profesorem«, do którego skierowano prośbę o poprawę i on był tym poprawiającym; 2) kto był zbieraczem i pisarzem tych wyrażeń, dociec nie mogliśmy.</w:t>
      </w:r>
    </w:p>
    <w:p w:rsidR="0089242C" w:rsidRDefault="0086546C">
      <w:pPr>
        <w:pStyle w:val="Teksttreci20"/>
        <w:framePr w:w="7248" w:h="8462" w:hRule="exact" w:wrap="none" w:vAnchor="page" w:hAnchor="page" w:x="378" w:y="3907"/>
        <w:shd w:val="clear" w:color="auto" w:fill="auto"/>
        <w:spacing w:before="0"/>
        <w:ind w:left="600" w:firstLine="500"/>
      </w:pPr>
      <w:r>
        <w:t xml:space="preserve">Przy tytule karty na lewo na samym brzegu u góry czytamy: «Posiedzenie kom. term. </w:t>
      </w:r>
      <w:r w:rsidRPr="00BA6E60">
        <w:rPr>
          <w:lang w:eastAsia="ru-RU" w:bidi="ru-RU"/>
        </w:rPr>
        <w:t xml:space="preserve">24/1 </w:t>
      </w:r>
      <w:r>
        <w:t>1875«, z czego wnosimy, że była jakaś komisja terminologiczna (w Ak. Umiej.?) i że na jej posiedzenie styczniowe 1875 była ta karta przysposobiona.</w:t>
      </w:r>
    </w:p>
    <w:p w:rsidR="0089242C" w:rsidRDefault="0086546C">
      <w:pPr>
        <w:pStyle w:val="Teksttreci20"/>
        <w:framePr w:w="7248" w:h="8462" w:hRule="exact" w:wrap="none" w:vAnchor="page" w:hAnchor="page" w:x="378" w:y="3907"/>
        <w:shd w:val="clear" w:color="auto" w:fill="auto"/>
        <w:spacing w:before="0"/>
        <w:ind w:left="600" w:firstLine="500"/>
      </w:pPr>
      <w:r>
        <w:t xml:space="preserve">Na prawo tytułu czytamy dwie notatki bibliograficzne: Dr. Ed. </w:t>
      </w:r>
      <w:r>
        <w:rPr>
          <w:rStyle w:val="Teksttreci2Odstpy2pt"/>
          <w:lang w:val="en-US" w:eastAsia="en-US" w:bidi="en-US"/>
        </w:rPr>
        <w:t>Bobrik:</w:t>
      </w:r>
      <w:r>
        <w:rPr>
          <w:lang w:val="en-US" w:eastAsia="en-US" w:bidi="en-US"/>
        </w:rPr>
        <w:t xml:space="preserve"> </w:t>
      </w:r>
      <w:r w:rsidRPr="00BA6E60">
        <w:rPr>
          <w:lang w:val="en-US"/>
        </w:rPr>
        <w:t xml:space="preserve">Allg. nautisches Wórterbuch, Lpzg 1850. </w:t>
      </w:r>
      <w:r>
        <w:rPr>
          <w:rStyle w:val="Teksttreci2Odstpy2pt"/>
        </w:rPr>
        <w:t xml:space="preserve">Kozłowski </w:t>
      </w:r>
      <w:r>
        <w:t xml:space="preserve">Wikt.: Słownik wyrazów leśnych, bartnych, bursztyniarskich i </w:t>
      </w:r>
      <w:r>
        <w:rPr>
          <w:rStyle w:val="Teksttreci2Odstpy2pt"/>
        </w:rPr>
        <w:t>orylskich.</w:t>
      </w:r>
      <w:r>
        <w:t xml:space="preserve"> Warszawa 1846.</w:t>
      </w:r>
    </w:p>
    <w:p w:rsidR="0089242C" w:rsidRDefault="0086546C">
      <w:pPr>
        <w:pStyle w:val="Teksttreci20"/>
        <w:framePr w:w="7248" w:h="8462" w:hRule="exact" w:wrap="none" w:vAnchor="page" w:hAnchor="page" w:x="378" w:y="3907"/>
        <w:shd w:val="clear" w:color="auto" w:fill="auto"/>
        <w:spacing w:before="0"/>
        <w:ind w:left="600" w:firstLine="500"/>
      </w:pPr>
      <w:r>
        <w:t>Może ta notatka przyda się komu i dzisiaj.</w:t>
      </w:r>
    </w:p>
    <w:p w:rsidR="0089242C" w:rsidRDefault="0086546C">
      <w:pPr>
        <w:pStyle w:val="Teksttreci20"/>
        <w:framePr w:w="7248" w:h="8462" w:hRule="exact" w:wrap="none" w:vAnchor="page" w:hAnchor="page" w:x="378" w:y="3907"/>
        <w:shd w:val="clear" w:color="auto" w:fill="auto"/>
        <w:spacing w:before="0"/>
        <w:ind w:left="600" w:firstLine="500"/>
      </w:pPr>
      <w:r>
        <w:t>A teraz przepisujemy całą kartę dokładnie, podając poprawki »profesora« w nawiasie [ ].</w:t>
      </w:r>
    </w:p>
    <w:p w:rsidR="0089242C" w:rsidRDefault="0089242C">
      <w:pPr>
        <w:rPr>
          <w:sz w:val="2"/>
          <w:szCs w:val="2"/>
        </w:rPr>
        <w:sectPr w:rsidR="0089242C">
          <w:pgSz w:w="9470" w:h="1449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9242C" w:rsidRDefault="0086546C">
      <w:pPr>
        <w:pStyle w:val="Nagweklubstopka0"/>
        <w:framePr w:wrap="none" w:vAnchor="page" w:hAnchor="page" w:x="2389" w:y="1118"/>
        <w:shd w:val="clear" w:color="auto" w:fill="auto"/>
        <w:tabs>
          <w:tab w:val="left" w:pos="2390"/>
          <w:tab w:val="left" w:pos="6408"/>
        </w:tabs>
        <w:spacing w:line="180" w:lineRule="exact"/>
        <w:jc w:val="both"/>
      </w:pPr>
      <w:r>
        <w:lastRenderedPageBreak/>
        <w:t>72</w:t>
      </w:r>
      <w:r>
        <w:tab/>
        <w:t>PORADNIK JĘZYKOWY</w:t>
      </w:r>
      <w:r>
        <w:tab/>
      </w:r>
      <w:r>
        <w:rPr>
          <w:lang w:val="ru-RU" w:eastAsia="ru-RU" w:bidi="ru-RU"/>
        </w:rPr>
        <w:t>В</w:t>
      </w:r>
      <w:r w:rsidRPr="00BA6E60">
        <w:rPr>
          <w:lang w:eastAsia="ru-RU" w:bidi="ru-RU"/>
        </w:rPr>
        <w:t xml:space="preserve"> </w:t>
      </w:r>
      <w:r>
        <w:t>5</w:t>
      </w:r>
    </w:p>
    <w:p w:rsidR="0089242C" w:rsidRDefault="0086546C">
      <w:pPr>
        <w:pStyle w:val="Teksttreci90"/>
        <w:framePr w:w="7248" w:h="10802" w:hRule="exact" w:wrap="none" w:vAnchor="page" w:hAnchor="page" w:x="1847" w:y="1601"/>
        <w:shd w:val="clear" w:color="auto" w:fill="auto"/>
        <w:ind w:left="540" w:firstLine="520"/>
        <w:jc w:val="left"/>
      </w:pPr>
      <w:r>
        <w:t>Abfertigung</w:t>
      </w:r>
      <w:r>
        <w:rPr>
          <w:rStyle w:val="Teksttreci9Bezkursywy"/>
        </w:rPr>
        <w:t xml:space="preserve">, </w:t>
      </w:r>
      <w:r>
        <w:t>zollämtliche,</w:t>
      </w:r>
      <w:r>
        <w:rPr>
          <w:rStyle w:val="Teksttreci9Bezkursywy"/>
        </w:rPr>
        <w:t xml:space="preserve"> ekspedycya cłowa.</w:t>
      </w:r>
    </w:p>
    <w:p w:rsidR="0089242C" w:rsidRDefault="0086546C">
      <w:pPr>
        <w:pStyle w:val="Teksttreci20"/>
        <w:framePr w:w="7248" w:h="10802" w:hRule="exact" w:wrap="none" w:vAnchor="page" w:hAnchor="page" w:x="1847" w:y="1601"/>
        <w:shd w:val="clear" w:color="auto" w:fill="auto"/>
        <w:spacing w:before="0"/>
        <w:ind w:left="540" w:firstLine="520"/>
        <w:jc w:val="left"/>
      </w:pPr>
      <w:r>
        <w:rPr>
          <w:rStyle w:val="Teksttreci2Kursywa"/>
        </w:rPr>
        <w:t>Amtssitz</w:t>
      </w:r>
      <w:r>
        <w:t xml:space="preserve"> (jeźli o władzy) siedziba urzędu, (jeźli o osobie) siedziba urzędowa.</w:t>
      </w:r>
    </w:p>
    <w:p w:rsidR="0089242C" w:rsidRDefault="0086546C">
      <w:pPr>
        <w:pStyle w:val="Teksttreci20"/>
        <w:framePr w:w="7248" w:h="10802" w:hRule="exact" w:wrap="none" w:vAnchor="page" w:hAnchor="page" w:x="1847" w:y="1601"/>
        <w:shd w:val="clear" w:color="auto" w:fill="auto"/>
        <w:spacing w:before="0"/>
        <w:ind w:left="540" w:firstLine="520"/>
        <w:jc w:val="left"/>
      </w:pPr>
      <w:r>
        <w:rPr>
          <w:rStyle w:val="Teksttreci2Kursywa"/>
        </w:rPr>
        <w:t>Anlegen</w:t>
      </w:r>
      <w:r>
        <w:rPr>
          <w:vertAlign w:val="superscript"/>
        </w:rPr>
        <w:t>6</w:t>
      </w:r>
      <w:r>
        <w:t>) przybijać do lądu [zum Ufer w żegl. przybić z czem do brzegu, do lądu].</w:t>
      </w:r>
    </w:p>
    <w:p w:rsidR="0089242C" w:rsidRDefault="0086546C">
      <w:pPr>
        <w:pStyle w:val="Teksttreci20"/>
        <w:framePr w:w="7248" w:h="10802" w:hRule="exact" w:wrap="none" w:vAnchor="page" w:hAnchor="page" w:x="1847" w:y="1601"/>
        <w:shd w:val="clear" w:color="auto" w:fill="auto"/>
        <w:spacing w:before="0"/>
        <w:ind w:left="540" w:firstLine="520"/>
        <w:jc w:val="left"/>
      </w:pPr>
      <w:r>
        <w:rPr>
          <w:rStyle w:val="Teksttreci2Kursywa"/>
        </w:rPr>
        <w:t>Anlände,</w:t>
      </w:r>
      <w:r>
        <w:t xml:space="preserve"> przystań [przylądek].</w:t>
      </w:r>
    </w:p>
    <w:p w:rsidR="0089242C" w:rsidRDefault="0086546C">
      <w:pPr>
        <w:pStyle w:val="Teksttreci20"/>
        <w:framePr w:w="7248" w:h="10802" w:hRule="exact" w:wrap="none" w:vAnchor="page" w:hAnchor="page" w:x="1847" w:y="1601"/>
        <w:shd w:val="clear" w:color="auto" w:fill="auto"/>
        <w:spacing w:before="0"/>
        <w:ind w:left="540" w:firstLine="520"/>
        <w:jc w:val="left"/>
      </w:pPr>
      <w:r w:rsidRPr="00BA6E60">
        <w:rPr>
          <w:rStyle w:val="Teksttreci2Kursywa"/>
          <w:lang w:eastAsia="en-US" w:bidi="en-US"/>
        </w:rPr>
        <w:t>Ansageverfahren</w:t>
      </w:r>
      <w:r w:rsidRPr="00BA6E60">
        <w:rPr>
          <w:lang w:eastAsia="en-US" w:bidi="en-US"/>
        </w:rPr>
        <w:t xml:space="preserve"> </w:t>
      </w:r>
      <w:r>
        <w:t>(w postęp, cłowem) postępowanie odpowiednie? [postępowanie cłowe awizacyjne],</w:t>
      </w:r>
    </w:p>
    <w:p w:rsidR="0089242C" w:rsidRDefault="0086546C">
      <w:pPr>
        <w:pStyle w:val="Teksttreci20"/>
        <w:framePr w:w="7248" w:h="10802" w:hRule="exact" w:wrap="none" w:vAnchor="page" w:hAnchor="page" w:x="1847" w:y="1601"/>
        <w:shd w:val="clear" w:color="auto" w:fill="auto"/>
        <w:spacing w:before="0"/>
        <w:ind w:left="540" w:firstLine="520"/>
        <w:jc w:val="left"/>
      </w:pPr>
      <w:r>
        <w:rPr>
          <w:rStyle w:val="Teksttreci2Kursywa"/>
        </w:rPr>
        <w:t>Anwuchs</w:t>
      </w:r>
      <w:r>
        <w:t xml:space="preserve"> (na gościńcu) porosi, poroślina [porost].</w:t>
      </w:r>
    </w:p>
    <w:p w:rsidR="0089242C" w:rsidRDefault="0086546C">
      <w:pPr>
        <w:pStyle w:val="Teksttreci20"/>
        <w:framePr w:w="7248" w:h="10802" w:hRule="exact" w:wrap="none" w:vAnchor="page" w:hAnchor="page" w:x="1847" w:y="1601"/>
        <w:shd w:val="clear" w:color="auto" w:fill="auto"/>
        <w:spacing w:before="0"/>
        <w:ind w:left="540" w:firstLine="520"/>
        <w:jc w:val="left"/>
      </w:pPr>
      <w:r>
        <w:rPr>
          <w:rStyle w:val="Teksttreci2Kursywa"/>
        </w:rPr>
        <w:t>Anweisgut</w:t>
      </w:r>
      <w:r>
        <w:t xml:space="preserve"> (w post. cł.) towar przekazowy, przekazany? [towar awizowany],</w:t>
      </w:r>
    </w:p>
    <w:p w:rsidR="0089242C" w:rsidRDefault="0086546C">
      <w:pPr>
        <w:pStyle w:val="Teksttreci20"/>
        <w:framePr w:w="7248" w:h="10802" w:hRule="exact" w:wrap="none" w:vAnchor="page" w:hAnchor="page" w:x="1847" w:y="1601"/>
        <w:shd w:val="clear" w:color="auto" w:fill="auto"/>
        <w:spacing w:before="0"/>
        <w:ind w:left="540" w:firstLine="520"/>
        <w:jc w:val="left"/>
      </w:pPr>
      <w:r>
        <w:rPr>
          <w:rStyle w:val="Teksttreci2Kursywa"/>
        </w:rPr>
        <w:t>Auflassung</w:t>
      </w:r>
      <w:r>
        <w:t xml:space="preserve"> </w:t>
      </w:r>
      <w:r>
        <w:rPr>
          <w:vertAlign w:val="superscript"/>
        </w:rPr>
        <w:t>3</w:t>
      </w:r>
      <w:r>
        <w:t>) (eines Zollamtes) zwinięcie.</w:t>
      </w:r>
    </w:p>
    <w:p w:rsidR="0089242C" w:rsidRDefault="0086546C">
      <w:pPr>
        <w:pStyle w:val="Teksttreci20"/>
        <w:framePr w:w="7248" w:h="10802" w:hRule="exact" w:wrap="none" w:vAnchor="page" w:hAnchor="page" w:x="1847" w:y="1601"/>
        <w:shd w:val="clear" w:color="auto" w:fill="auto"/>
        <w:spacing w:before="0"/>
        <w:ind w:left="540" w:firstLine="520"/>
        <w:jc w:val="left"/>
      </w:pPr>
      <w:r>
        <w:rPr>
          <w:rStyle w:val="Teksttreci2Kursywa"/>
        </w:rPr>
        <w:t>Aufnahms</w:t>
      </w:r>
      <w:r w:rsidRPr="00BA6E60">
        <w:rPr>
          <w:rStyle w:val="Teksttreci2Kursywa"/>
          <w:lang w:eastAsia="en-US" w:bidi="en-US"/>
        </w:rPr>
        <w:t>station</w:t>
      </w:r>
      <w:r w:rsidRPr="00BA6E60">
        <w:rPr>
          <w:lang w:eastAsia="en-US" w:bidi="en-US"/>
        </w:rPr>
        <w:t xml:space="preserve"> </w:t>
      </w:r>
      <w:r>
        <w:t>stacya przyjmująca? podawcza? [odbiorcza].</w:t>
      </w:r>
    </w:p>
    <w:p w:rsidR="0089242C" w:rsidRDefault="0086546C">
      <w:pPr>
        <w:pStyle w:val="Teksttreci20"/>
        <w:framePr w:w="7248" w:h="10802" w:hRule="exact" w:wrap="none" w:vAnchor="page" w:hAnchor="page" w:x="1847" w:y="1601"/>
        <w:shd w:val="clear" w:color="auto" w:fill="auto"/>
        <w:spacing w:before="0"/>
        <w:ind w:left="540" w:firstLine="520"/>
        <w:jc w:val="left"/>
      </w:pPr>
      <w:r>
        <w:rPr>
          <w:rStyle w:val="Teksttreci2Kursywa"/>
        </w:rPr>
        <w:t>Aufsichtsorgane</w:t>
      </w:r>
      <w:r>
        <w:t xml:space="preserve"> dozorcy [władze dozorujące],</w:t>
      </w:r>
    </w:p>
    <w:p w:rsidR="0089242C" w:rsidRDefault="0086546C">
      <w:pPr>
        <w:pStyle w:val="Teksttreci20"/>
        <w:framePr w:w="7248" w:h="10802" w:hRule="exact" w:wrap="none" w:vAnchor="page" w:hAnchor="page" w:x="1847" w:y="1601"/>
        <w:shd w:val="clear" w:color="auto" w:fill="auto"/>
        <w:spacing w:before="0"/>
        <w:ind w:left="540" w:firstLine="520"/>
        <w:jc w:val="left"/>
      </w:pPr>
      <w:r>
        <w:rPr>
          <w:rStyle w:val="Teksttreci2Kursywa"/>
          <w:lang w:val="fr-FR" w:eastAsia="fr-FR" w:bidi="fr-FR"/>
        </w:rPr>
        <w:t xml:space="preserve">Ausführung, </w:t>
      </w:r>
      <w:r w:rsidRPr="00BA6E60">
        <w:rPr>
          <w:rStyle w:val="Teksttreci2Kursywa"/>
          <w:lang w:eastAsia="en-US" w:bidi="en-US"/>
        </w:rPr>
        <w:t>in,</w:t>
      </w:r>
      <w:r w:rsidRPr="00BA6E60">
        <w:rPr>
          <w:lang w:eastAsia="en-US" w:bidi="en-US"/>
        </w:rPr>
        <w:t xml:space="preserve"> </w:t>
      </w:r>
      <w:r>
        <w:t>w wykonaniu (ustawy, rozporządzenia)? [czyniąc zadość, wypełniając, w wykonaniu...]</w:t>
      </w:r>
    </w:p>
    <w:p w:rsidR="0089242C" w:rsidRDefault="0086546C">
      <w:pPr>
        <w:pStyle w:val="Teksttreci20"/>
        <w:framePr w:w="7248" w:h="10802" w:hRule="exact" w:wrap="none" w:vAnchor="page" w:hAnchor="page" w:x="1847" w:y="1601"/>
        <w:shd w:val="clear" w:color="auto" w:fill="auto"/>
        <w:spacing w:before="0"/>
        <w:ind w:left="540" w:firstLine="520"/>
        <w:jc w:val="left"/>
      </w:pPr>
      <w:r>
        <w:rPr>
          <w:rStyle w:val="Teksttreci2Kursywa"/>
          <w:lang w:val="fr-FR" w:eastAsia="fr-FR" w:bidi="fr-FR"/>
        </w:rPr>
        <w:t xml:space="preserve">Ausrüstung </w:t>
      </w:r>
      <w:r>
        <w:rPr>
          <w:rStyle w:val="Teksttreci2Kursywa"/>
        </w:rPr>
        <w:t>eines Schiffes</w:t>
      </w:r>
      <w:r>
        <w:t xml:space="preserve"> 1. porządki [wyprawa] statku [2. opatrzenie s. w potrzeby].</w:t>
      </w:r>
    </w:p>
    <w:p w:rsidR="0089242C" w:rsidRDefault="0086546C">
      <w:pPr>
        <w:pStyle w:val="Teksttreci20"/>
        <w:framePr w:w="7248" w:h="10802" w:hRule="exact" w:wrap="none" w:vAnchor="page" w:hAnchor="page" w:x="1847" w:y="1601"/>
        <w:shd w:val="clear" w:color="auto" w:fill="auto"/>
        <w:spacing w:before="0"/>
        <w:ind w:left="540" w:firstLine="520"/>
        <w:jc w:val="left"/>
      </w:pPr>
      <w:r>
        <w:rPr>
          <w:rStyle w:val="Teksttreci2Kursywa"/>
        </w:rPr>
        <w:t>Aus</w:t>
      </w:r>
      <w:r>
        <w:rPr>
          <w:rStyle w:val="Teksttreci2Kursywa"/>
          <w:lang w:val="fr-FR" w:eastAsia="fr-FR" w:bidi="fr-FR"/>
        </w:rPr>
        <w:t>ü</w:t>
      </w:r>
      <w:r>
        <w:rPr>
          <w:rStyle w:val="Teksttreci2Kursywa"/>
        </w:rPr>
        <w:t>bung</w:t>
      </w:r>
      <w:r>
        <w:rPr>
          <w:vertAlign w:val="superscript"/>
        </w:rPr>
        <w:t>2</w:t>
      </w:r>
      <w:r>
        <w:t xml:space="preserve">) trudnić się czem. In </w:t>
      </w:r>
      <w:r>
        <w:rPr>
          <w:lang w:val="fr-FR" w:eastAsia="fr-FR" w:bidi="fr-FR"/>
        </w:rPr>
        <w:t xml:space="preserve">Ausübung </w:t>
      </w:r>
      <w:r>
        <w:t>des Dienstes, jak tego służba wymaga [pełniąc służbę].</w:t>
      </w:r>
    </w:p>
    <w:p w:rsidR="0089242C" w:rsidRDefault="0086546C">
      <w:pPr>
        <w:pStyle w:val="Teksttreci20"/>
        <w:framePr w:w="7248" w:h="10802" w:hRule="exact" w:wrap="none" w:vAnchor="page" w:hAnchor="page" w:x="1847" w:y="1601"/>
        <w:shd w:val="clear" w:color="auto" w:fill="auto"/>
        <w:spacing w:before="0"/>
        <w:ind w:left="540" w:firstLine="520"/>
        <w:jc w:val="left"/>
      </w:pPr>
      <w:r>
        <w:rPr>
          <w:rStyle w:val="Teksttreci2Kursywa"/>
        </w:rPr>
        <w:t>Ausstreifen</w:t>
      </w:r>
      <w:r>
        <w:t xml:space="preserve"> </w:t>
      </w:r>
      <w:r>
        <w:rPr>
          <w:lang w:val="fr-FR" w:eastAsia="fr-FR" w:bidi="fr-FR"/>
        </w:rPr>
        <w:t xml:space="preserve">(die </w:t>
      </w:r>
      <w:r>
        <w:t>Flösse) rozbierać tratwy.</w:t>
      </w:r>
    </w:p>
    <w:p w:rsidR="0089242C" w:rsidRDefault="0086546C">
      <w:pPr>
        <w:pStyle w:val="Teksttreci20"/>
        <w:framePr w:w="7248" w:h="10802" w:hRule="exact" w:wrap="none" w:vAnchor="page" w:hAnchor="page" w:x="1847" w:y="1601"/>
        <w:shd w:val="clear" w:color="auto" w:fill="auto"/>
        <w:spacing w:before="0"/>
        <w:ind w:left="540" w:firstLine="520"/>
        <w:jc w:val="left"/>
      </w:pPr>
      <w:r>
        <w:rPr>
          <w:rStyle w:val="Teksttreci2Kursywa"/>
        </w:rPr>
        <w:t>Auswinden</w:t>
      </w:r>
      <w:r>
        <w:t xml:space="preserve"> (ein Fahrzeug) wyciągnąć statek na ląd.</w:t>
      </w:r>
    </w:p>
    <w:p w:rsidR="0089242C" w:rsidRDefault="0086546C">
      <w:pPr>
        <w:pStyle w:val="Teksttreci20"/>
        <w:framePr w:w="7248" w:h="10802" w:hRule="exact" w:wrap="none" w:vAnchor="page" w:hAnchor="page" w:x="1847" w:y="1601"/>
        <w:shd w:val="clear" w:color="auto" w:fill="auto"/>
        <w:spacing w:before="0"/>
        <w:ind w:left="540" w:firstLine="520"/>
        <w:jc w:val="left"/>
      </w:pPr>
      <w:r>
        <w:rPr>
          <w:rStyle w:val="Teksttreci2Kursywa"/>
        </w:rPr>
        <w:t>Bauordnung</w:t>
      </w:r>
      <w:r>
        <w:t xml:space="preserve"> v. Ordnung.</w:t>
      </w:r>
    </w:p>
    <w:p w:rsidR="0089242C" w:rsidRDefault="0086546C">
      <w:pPr>
        <w:pStyle w:val="Teksttreci90"/>
        <w:framePr w:w="7248" w:h="10802" w:hRule="exact" w:wrap="none" w:vAnchor="page" w:hAnchor="page" w:x="1847" w:y="1601"/>
        <w:shd w:val="clear" w:color="auto" w:fill="auto"/>
        <w:ind w:left="540" w:firstLine="520"/>
        <w:jc w:val="left"/>
      </w:pPr>
      <w:r>
        <w:t>Bauwerke, schwimmende,</w:t>
      </w:r>
      <w:r>
        <w:rPr>
          <w:rStyle w:val="Teksttreci9Bezkursywy"/>
        </w:rPr>
        <w:t xml:space="preserve"> budowle pływające.</w:t>
      </w:r>
    </w:p>
    <w:p w:rsidR="0089242C" w:rsidRDefault="0086546C">
      <w:pPr>
        <w:pStyle w:val="Teksttreci20"/>
        <w:framePr w:w="7248" w:h="10802" w:hRule="exact" w:wrap="none" w:vAnchor="page" w:hAnchor="page" w:x="1847" w:y="1601"/>
        <w:shd w:val="clear" w:color="auto" w:fill="auto"/>
        <w:spacing w:before="0"/>
        <w:ind w:left="540" w:firstLine="520"/>
        <w:jc w:val="left"/>
      </w:pPr>
      <w:r>
        <w:rPr>
          <w:rStyle w:val="Teksttreci2Kursywa"/>
          <w:lang w:val="fr-FR" w:eastAsia="fr-FR" w:bidi="fr-FR"/>
        </w:rPr>
        <w:t>Begleitscheinverfahren</w:t>
      </w:r>
      <w:r>
        <w:rPr>
          <w:lang w:val="fr-FR" w:eastAsia="fr-FR" w:bidi="fr-FR"/>
        </w:rPr>
        <w:t xml:space="preserve"> </w:t>
      </w:r>
      <w:r>
        <w:t>(w post. cł.) postępowanie przewodne? [postępowanie z cedułą przewodną, z kartą przewodną],</w:t>
      </w:r>
    </w:p>
    <w:p w:rsidR="0089242C" w:rsidRDefault="0086546C">
      <w:pPr>
        <w:pStyle w:val="Teksttreci90"/>
        <w:framePr w:w="7248" w:h="10802" w:hRule="exact" w:wrap="none" w:vAnchor="page" w:hAnchor="page" w:x="1847" w:y="1601"/>
        <w:shd w:val="clear" w:color="auto" w:fill="auto"/>
        <w:ind w:left="540" w:firstLine="520"/>
        <w:jc w:val="left"/>
      </w:pPr>
      <w:r>
        <w:t>Beurtheilter,</w:t>
      </w:r>
      <w:r>
        <w:rPr>
          <w:rStyle w:val="Teksttreci9Bezkursywy"/>
        </w:rPr>
        <w:t xml:space="preserve"> skazaniec?</w:t>
      </w:r>
    </w:p>
    <w:p w:rsidR="0089242C" w:rsidRDefault="0086546C">
      <w:pPr>
        <w:pStyle w:val="Teksttreci20"/>
        <w:framePr w:w="7248" w:h="10802" w:hRule="exact" w:wrap="none" w:vAnchor="page" w:hAnchor="page" w:x="1847" w:y="1601"/>
        <w:shd w:val="clear" w:color="auto" w:fill="auto"/>
        <w:spacing w:before="0"/>
        <w:ind w:left="540" w:firstLine="520"/>
        <w:jc w:val="left"/>
      </w:pPr>
      <w:r>
        <w:rPr>
          <w:rStyle w:val="Teksttreci2Kursywa"/>
        </w:rPr>
        <w:t>Bewachung, ämtliche</w:t>
      </w:r>
      <w:r>
        <w:t xml:space="preserve"> </w:t>
      </w:r>
      <w:r w:rsidRPr="00BA6E60">
        <w:rPr>
          <w:lang w:eastAsia="en-US" w:bidi="en-US"/>
        </w:rPr>
        <w:t xml:space="preserve">(Verschluss, </w:t>
      </w:r>
      <w:r>
        <w:t>w post. cł.) [dozór urzędowy cłowy],</w:t>
      </w:r>
    </w:p>
    <w:p w:rsidR="0089242C" w:rsidRDefault="0086546C">
      <w:pPr>
        <w:pStyle w:val="Teksttreci20"/>
        <w:framePr w:w="7248" w:h="10802" w:hRule="exact" w:wrap="none" w:vAnchor="page" w:hAnchor="page" w:x="1847" w:y="1601"/>
        <w:shd w:val="clear" w:color="auto" w:fill="auto"/>
        <w:spacing w:before="0"/>
        <w:ind w:left="540" w:firstLine="520"/>
        <w:jc w:val="left"/>
      </w:pPr>
      <w:r>
        <w:rPr>
          <w:rStyle w:val="Teksttreci2Kursywa"/>
        </w:rPr>
        <w:t>Beseichnung</w:t>
      </w:r>
      <w:r>
        <w:t>, napis. W słow. pr:</w:t>
      </w:r>
    </w:p>
    <w:p w:rsidR="0089242C" w:rsidRDefault="0086546C">
      <w:pPr>
        <w:pStyle w:val="Teksttreci20"/>
        <w:framePr w:w="7248" w:h="10802" w:hRule="exact" w:wrap="none" w:vAnchor="page" w:hAnchor="page" w:x="1847" w:y="1601"/>
        <w:shd w:val="clear" w:color="auto" w:fill="auto"/>
        <w:spacing w:before="0"/>
        <w:ind w:left="540" w:firstLine="520"/>
        <w:jc w:val="left"/>
      </w:pPr>
      <w:r>
        <w:rPr>
          <w:rStyle w:val="Teksttreci2Kursywa"/>
        </w:rPr>
        <w:t>Beziehungsweise</w:t>
      </w:r>
      <w:r>
        <w:t xml:space="preserve"> tudzież, jakoteż, lub, ten,., a tamten, w słow. pr.</w:t>
      </w:r>
    </w:p>
    <w:p w:rsidR="0089242C" w:rsidRDefault="0086546C">
      <w:pPr>
        <w:pStyle w:val="Teksttreci20"/>
        <w:framePr w:w="7248" w:h="10802" w:hRule="exact" w:wrap="none" w:vAnchor="page" w:hAnchor="page" w:x="1847" w:y="1601"/>
        <w:shd w:val="clear" w:color="auto" w:fill="auto"/>
        <w:spacing w:before="0"/>
        <w:ind w:left="540" w:firstLine="520"/>
        <w:jc w:val="left"/>
      </w:pPr>
      <w:r>
        <w:rPr>
          <w:rStyle w:val="Teksttreci2Kursywa"/>
          <w:lang w:val="fr-FR" w:eastAsia="fr-FR" w:bidi="fr-FR"/>
        </w:rPr>
        <w:t>Bord</w:t>
      </w:r>
      <w:r>
        <w:rPr>
          <w:lang w:val="fr-FR" w:eastAsia="fr-FR" w:bidi="fr-FR"/>
        </w:rPr>
        <w:t xml:space="preserve"> </w:t>
      </w:r>
      <w:r>
        <w:t>1) burta [t. j. brzeg okrętu, 2) brzeg rzeki].</w:t>
      </w:r>
    </w:p>
    <w:p w:rsidR="0089242C" w:rsidRDefault="0086546C">
      <w:pPr>
        <w:pStyle w:val="Teksttreci90"/>
        <w:framePr w:w="7248" w:h="10802" w:hRule="exact" w:wrap="none" w:vAnchor="page" w:hAnchor="page" w:x="1847" w:y="1601"/>
        <w:shd w:val="clear" w:color="auto" w:fill="auto"/>
        <w:ind w:left="540" w:firstLine="520"/>
        <w:jc w:val="left"/>
      </w:pPr>
      <w:r>
        <w:t>Breitenrichtung des Stromes</w:t>
      </w:r>
      <w:r>
        <w:rPr>
          <w:rStyle w:val="Teksttreci9Bezkursywy"/>
        </w:rPr>
        <w:t xml:space="preserve"> w poprzek rzeki.</w:t>
      </w:r>
    </w:p>
    <w:p w:rsidR="0089242C" w:rsidRDefault="0086546C">
      <w:pPr>
        <w:pStyle w:val="Teksttreci20"/>
        <w:framePr w:w="7248" w:h="10802" w:hRule="exact" w:wrap="none" w:vAnchor="page" w:hAnchor="page" w:x="1847" w:y="1601"/>
        <w:shd w:val="clear" w:color="auto" w:fill="auto"/>
        <w:spacing w:before="0"/>
        <w:ind w:left="540" w:firstLine="520"/>
        <w:jc w:val="left"/>
      </w:pPr>
      <w:r>
        <w:rPr>
          <w:rStyle w:val="Teksttreci2Kursywa"/>
        </w:rPr>
        <w:t>Bruchufer</w:t>
      </w:r>
      <w:r>
        <w:t>, brzeg niebezpieczny, mogący się oberwać [sapowaty, łąkowaty, bagnisty].</w:t>
      </w:r>
    </w:p>
    <w:p w:rsidR="0089242C" w:rsidRDefault="0086546C">
      <w:pPr>
        <w:pStyle w:val="Teksttreci20"/>
        <w:framePr w:w="7248" w:h="10802" w:hRule="exact" w:wrap="none" w:vAnchor="page" w:hAnchor="page" w:x="1847" w:y="1601"/>
        <w:shd w:val="clear" w:color="auto" w:fill="auto"/>
        <w:spacing w:before="0"/>
        <w:ind w:left="540" w:firstLine="520"/>
        <w:jc w:val="left"/>
      </w:pPr>
      <w:r>
        <w:rPr>
          <w:rStyle w:val="Teksttreci2Kursywa"/>
        </w:rPr>
        <w:t>Br</w:t>
      </w:r>
      <w:r>
        <w:rPr>
          <w:rStyle w:val="Teksttreci2Kursywa"/>
          <w:lang w:val="fr-FR" w:eastAsia="fr-FR" w:bidi="fr-FR"/>
        </w:rPr>
        <w:t>ü</w:t>
      </w:r>
      <w:r>
        <w:rPr>
          <w:rStyle w:val="Teksttreci2Kursywa"/>
        </w:rPr>
        <w:t>ckenjoch</w:t>
      </w:r>
      <w:r>
        <w:t xml:space="preserve"> zrąb mostowy, [jarzmo mostowe],</w:t>
      </w:r>
    </w:p>
    <w:p w:rsidR="0089242C" w:rsidRDefault="0086546C">
      <w:pPr>
        <w:pStyle w:val="Teksttreci20"/>
        <w:framePr w:w="7248" w:h="10802" w:hRule="exact" w:wrap="none" w:vAnchor="page" w:hAnchor="page" w:x="1847" w:y="1601"/>
        <w:shd w:val="clear" w:color="auto" w:fill="auto"/>
        <w:spacing w:before="0"/>
        <w:ind w:left="540" w:firstLine="520"/>
        <w:jc w:val="left"/>
      </w:pPr>
      <w:r>
        <w:rPr>
          <w:rStyle w:val="Teksttreci2Kursywa"/>
          <w:lang w:val="fr-FR" w:eastAsia="fr-FR" w:bidi="fr-FR"/>
        </w:rPr>
        <w:t xml:space="preserve">Civilrechtlich </w:t>
      </w:r>
      <w:r>
        <w:rPr>
          <w:rStyle w:val="Teksttreci2Kursywa"/>
        </w:rPr>
        <w:t xml:space="preserve">haften </w:t>
      </w:r>
      <w:r>
        <w:rPr>
          <w:rStyle w:val="Teksttreci2Kursywa"/>
          <w:lang w:val="fr-FR" w:eastAsia="fr-FR" w:bidi="fr-FR"/>
        </w:rPr>
        <w:t xml:space="preserve">für </w:t>
      </w:r>
      <w:r>
        <w:rPr>
          <w:rStyle w:val="Teksttreci2Kursywa"/>
        </w:rPr>
        <w:t>jemanden,</w:t>
      </w:r>
      <w:r>
        <w:t xml:space="preserve"> być za kogo odpowiedzialnym przed sądem cywilnym [w drodze cywilnej],</w:t>
      </w:r>
    </w:p>
    <w:p w:rsidR="0089242C" w:rsidRPr="00BA6E60" w:rsidRDefault="0086546C">
      <w:pPr>
        <w:pStyle w:val="Teksttreci20"/>
        <w:framePr w:w="7248" w:h="10802" w:hRule="exact" w:wrap="none" w:vAnchor="page" w:hAnchor="page" w:x="1847" w:y="1601"/>
        <w:shd w:val="clear" w:color="auto" w:fill="auto"/>
        <w:spacing w:before="0"/>
        <w:ind w:left="540" w:firstLine="520"/>
        <w:jc w:val="left"/>
        <w:rPr>
          <w:lang w:val="en-US"/>
        </w:rPr>
      </w:pPr>
      <w:r w:rsidRPr="00BA6E60">
        <w:rPr>
          <w:rStyle w:val="Teksttreci2Kursywa"/>
          <w:lang w:val="en-US"/>
        </w:rPr>
        <w:t>Combinirt</w:t>
      </w:r>
      <w:r w:rsidRPr="00BA6E60">
        <w:rPr>
          <w:lang w:val="en-US"/>
        </w:rPr>
        <w:t xml:space="preserve">, eine mit dem </w:t>
      </w:r>
      <w:r>
        <w:rPr>
          <w:lang w:val="fr-FR" w:eastAsia="fr-FR" w:bidi="fr-FR"/>
        </w:rPr>
        <w:t>s</w:t>
      </w:r>
      <w:r w:rsidRPr="00BA6E60">
        <w:rPr>
          <w:rStyle w:val="Teksttreci9"/>
          <w:lang w:val="en-US"/>
        </w:rPr>
        <w:t>ä</w:t>
      </w:r>
      <w:r>
        <w:rPr>
          <w:lang w:val="fr-FR" w:eastAsia="fr-FR" w:bidi="fr-FR"/>
        </w:rPr>
        <w:t xml:space="preserve">chsischen </w:t>
      </w:r>
      <w:r w:rsidRPr="00BA6E60">
        <w:rPr>
          <w:lang w:val="en-US"/>
        </w:rPr>
        <w:t xml:space="preserve">Nebenzollamte combinirte k. k. </w:t>
      </w:r>
      <w:r>
        <w:rPr>
          <w:lang w:val="fr-FR" w:eastAsia="fr-FR" w:bidi="fr-FR"/>
        </w:rPr>
        <w:t xml:space="preserve">Expositur, </w:t>
      </w:r>
      <w:r w:rsidRPr="00BA6E60">
        <w:rPr>
          <w:lang w:val="en-US"/>
        </w:rPr>
        <w:t>połączona?</w:t>
      </w:r>
    </w:p>
    <w:p w:rsidR="0089242C" w:rsidRDefault="0086546C">
      <w:pPr>
        <w:pStyle w:val="Teksttreci20"/>
        <w:framePr w:w="7248" w:h="10802" w:hRule="exact" w:wrap="none" w:vAnchor="page" w:hAnchor="page" w:x="1847" w:y="1601"/>
        <w:shd w:val="clear" w:color="auto" w:fill="auto"/>
        <w:spacing w:before="0"/>
        <w:ind w:left="540" w:firstLine="520"/>
        <w:jc w:val="left"/>
      </w:pPr>
      <w:r>
        <w:rPr>
          <w:rStyle w:val="Teksttreci2Kursywa"/>
        </w:rPr>
        <w:t>Dampfschiff</w:t>
      </w:r>
      <w:r>
        <w:t>, parowiec.</w:t>
      </w:r>
    </w:p>
    <w:p w:rsidR="0089242C" w:rsidRDefault="0086546C">
      <w:pPr>
        <w:pStyle w:val="Teksttreci20"/>
        <w:framePr w:w="7248" w:h="10802" w:hRule="exact" w:wrap="none" w:vAnchor="page" w:hAnchor="page" w:x="1847" w:y="1601"/>
        <w:shd w:val="clear" w:color="auto" w:fill="auto"/>
        <w:spacing w:before="0"/>
        <w:ind w:left="540" w:firstLine="520"/>
        <w:jc w:val="left"/>
      </w:pPr>
      <w:r>
        <w:rPr>
          <w:rStyle w:val="Teksttreci2Kursywa"/>
        </w:rPr>
        <w:t>Diesbez</w:t>
      </w:r>
      <w:r>
        <w:rPr>
          <w:rStyle w:val="Teksttreci2Kursywa"/>
          <w:lang w:val="fr-FR" w:eastAsia="fr-FR" w:bidi="fr-FR"/>
        </w:rPr>
        <w:t>ü</w:t>
      </w:r>
      <w:r>
        <w:rPr>
          <w:rStyle w:val="Teksttreci2Kursywa"/>
        </w:rPr>
        <w:t>glich,</w:t>
      </w:r>
      <w:r>
        <w:t xml:space="preserve"> odpowiedni, który się tego tyczy [w słow. pr.].</w:t>
      </w:r>
    </w:p>
    <w:p w:rsidR="0089242C" w:rsidRDefault="0089242C">
      <w:pPr>
        <w:rPr>
          <w:sz w:val="2"/>
          <w:szCs w:val="2"/>
        </w:rPr>
        <w:sectPr w:rsidR="0089242C">
          <w:pgSz w:w="9470" w:h="1449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9242C" w:rsidRDefault="0086546C">
      <w:pPr>
        <w:pStyle w:val="Nagweklubstopka0"/>
        <w:framePr w:wrap="none" w:vAnchor="page" w:hAnchor="page" w:x="906" w:y="1123"/>
        <w:shd w:val="clear" w:color="auto" w:fill="auto"/>
        <w:spacing w:line="180" w:lineRule="exact"/>
      </w:pPr>
      <w:r>
        <w:rPr>
          <w:lang w:val="ru-RU" w:eastAsia="ru-RU" w:bidi="ru-RU"/>
        </w:rPr>
        <w:lastRenderedPageBreak/>
        <w:t>В</w:t>
      </w:r>
      <w:r w:rsidRPr="00BA6E60">
        <w:rPr>
          <w:lang w:eastAsia="ru-RU" w:bidi="ru-RU"/>
        </w:rPr>
        <w:t xml:space="preserve"> 5</w:t>
      </w:r>
    </w:p>
    <w:p w:rsidR="0089242C" w:rsidRDefault="0086546C">
      <w:pPr>
        <w:pStyle w:val="Nagweklubstopka0"/>
        <w:framePr w:wrap="none" w:vAnchor="page" w:hAnchor="page" w:x="3167" w:y="1123"/>
        <w:shd w:val="clear" w:color="auto" w:fill="auto"/>
        <w:spacing w:line="180" w:lineRule="exact"/>
      </w:pPr>
      <w:r>
        <w:t>PORADNIK JĘZYKOWY</w:t>
      </w:r>
    </w:p>
    <w:p w:rsidR="0089242C" w:rsidRDefault="0086546C">
      <w:pPr>
        <w:pStyle w:val="Nagweklubstopka0"/>
        <w:framePr w:wrap="none" w:vAnchor="page" w:hAnchor="page" w:x="7376" w:y="1118"/>
        <w:shd w:val="clear" w:color="auto" w:fill="auto"/>
        <w:spacing w:line="180" w:lineRule="exact"/>
      </w:pPr>
      <w:r>
        <w:t>73</w:t>
      </w:r>
    </w:p>
    <w:p w:rsidR="0089242C" w:rsidRDefault="0086546C">
      <w:pPr>
        <w:pStyle w:val="Teksttreci20"/>
        <w:framePr w:w="7200" w:h="10801" w:hRule="exact" w:wrap="none" w:vAnchor="page" w:hAnchor="page" w:x="402" w:y="1602"/>
        <w:shd w:val="clear" w:color="auto" w:fill="auto"/>
        <w:spacing w:before="0"/>
        <w:ind w:left="540" w:firstLine="500"/>
      </w:pPr>
      <w:r>
        <w:rPr>
          <w:rStyle w:val="Teksttreci2Kursywa"/>
        </w:rPr>
        <w:t>Eichen</w:t>
      </w:r>
      <w:r>
        <w:t xml:space="preserve">, wymierzyć pojemność okrętu w tonach; </w:t>
      </w:r>
      <w:r>
        <w:rPr>
          <w:rStyle w:val="Teksttreci2Kursywa"/>
        </w:rPr>
        <w:t>Eichungscertifikat,</w:t>
      </w:r>
      <w:r>
        <w:t xml:space="preserve"> świadectwo wymierzenia pojemności okrętu lub statku [w słów. pr.].</w:t>
      </w:r>
    </w:p>
    <w:p w:rsidR="0089242C" w:rsidRDefault="0086546C">
      <w:pPr>
        <w:pStyle w:val="Teksttreci20"/>
        <w:framePr w:w="7200" w:h="10801" w:hRule="exact" w:wrap="none" w:vAnchor="page" w:hAnchor="page" w:x="402" w:y="1602"/>
        <w:shd w:val="clear" w:color="auto" w:fill="auto"/>
        <w:spacing w:before="0"/>
        <w:ind w:left="540" w:firstLine="500"/>
      </w:pPr>
      <w:r>
        <w:rPr>
          <w:rStyle w:val="Teksttreci2Kursywa"/>
        </w:rPr>
        <w:t>Einreiten,</w:t>
      </w:r>
      <w:r>
        <w:t xml:space="preserve"> wkładać tratwę na tratwę lub statek na statek, gdy próżno wracają.</w:t>
      </w:r>
    </w:p>
    <w:p w:rsidR="0089242C" w:rsidRDefault="0086546C">
      <w:pPr>
        <w:pStyle w:val="Teksttreci20"/>
        <w:framePr w:w="7200" w:h="10801" w:hRule="exact" w:wrap="none" w:vAnchor="page" w:hAnchor="page" w:x="402" w:y="1602"/>
        <w:shd w:val="clear" w:color="auto" w:fill="auto"/>
        <w:spacing w:before="0"/>
        <w:ind w:left="540" w:firstLine="500"/>
      </w:pPr>
      <w:r>
        <w:rPr>
          <w:rStyle w:val="Teksttreci2Kursywa"/>
        </w:rPr>
        <w:t>Endstation,</w:t>
      </w:r>
      <w:r>
        <w:t xml:space="preserve"> stacya końcowa, kresowa.</w:t>
      </w:r>
    </w:p>
    <w:p w:rsidR="0089242C" w:rsidRDefault="0086546C">
      <w:pPr>
        <w:pStyle w:val="Teksttreci20"/>
        <w:framePr w:w="7200" w:h="10801" w:hRule="exact" w:wrap="none" w:vAnchor="page" w:hAnchor="page" w:x="402" w:y="1602"/>
        <w:shd w:val="clear" w:color="auto" w:fill="auto"/>
        <w:spacing w:before="0"/>
        <w:ind w:left="540" w:firstLine="500"/>
      </w:pPr>
      <w:r w:rsidRPr="00BA6E60">
        <w:rPr>
          <w:rStyle w:val="Teksttreci2Kursywa"/>
          <w:lang w:eastAsia="en-US" w:bidi="en-US"/>
        </w:rPr>
        <w:t>Erlangen</w:t>
      </w:r>
      <w:r>
        <w:t xml:space="preserve">, </w:t>
      </w:r>
      <w:r w:rsidRPr="00BA6E60">
        <w:rPr>
          <w:rStyle w:val="Teksttreci2Kursywa"/>
          <w:lang w:eastAsia="en-US" w:bidi="en-US"/>
        </w:rPr>
        <w:t xml:space="preserve">Erlangung </w:t>
      </w:r>
      <w:r>
        <w:rPr>
          <w:rStyle w:val="Teksttreci2Kursywa"/>
        </w:rPr>
        <w:t xml:space="preserve">einer </w:t>
      </w:r>
      <w:r w:rsidRPr="00BA6E60">
        <w:rPr>
          <w:rStyle w:val="Teksttreci2Kursywa"/>
          <w:lang w:eastAsia="en-US" w:bidi="en-US"/>
        </w:rPr>
        <w:t>Concession</w:t>
      </w:r>
      <w:r>
        <w:t>, dostać koncesyą [uzyskać k.].</w:t>
      </w:r>
    </w:p>
    <w:p w:rsidR="0089242C" w:rsidRDefault="0086546C">
      <w:pPr>
        <w:pStyle w:val="Teksttreci20"/>
        <w:framePr w:w="7200" w:h="10801" w:hRule="exact" w:wrap="none" w:vAnchor="page" w:hAnchor="page" w:x="402" w:y="1602"/>
        <w:shd w:val="clear" w:color="auto" w:fill="auto"/>
        <w:spacing w:before="0"/>
        <w:ind w:left="540" w:firstLine="500"/>
      </w:pPr>
      <w:r>
        <w:rPr>
          <w:rStyle w:val="Teksttreci2Kursywa"/>
        </w:rPr>
        <w:t>Ewentuell</w:t>
      </w:r>
      <w:r>
        <w:t xml:space="preserve"> jeżeliby, gdyby [w słow. pr.].</w:t>
      </w:r>
    </w:p>
    <w:p w:rsidR="0089242C" w:rsidRDefault="0086546C">
      <w:pPr>
        <w:pStyle w:val="Teksttreci20"/>
        <w:framePr w:w="7200" w:h="10801" w:hRule="exact" w:wrap="none" w:vAnchor="page" w:hAnchor="page" w:x="402" w:y="1602"/>
        <w:shd w:val="clear" w:color="auto" w:fill="auto"/>
        <w:spacing w:before="0"/>
        <w:ind w:left="540" w:firstLine="500"/>
      </w:pPr>
      <w:r w:rsidRPr="00BA6E60">
        <w:rPr>
          <w:rStyle w:val="Teksttreci2Kursywa"/>
          <w:lang w:eastAsia="en-US" w:bidi="en-US"/>
        </w:rPr>
        <w:t>Expositur</w:t>
      </w:r>
      <w:r>
        <w:t xml:space="preserve">, delegacya cłowa </w:t>
      </w:r>
      <w:r w:rsidRPr="00BA6E60">
        <w:rPr>
          <w:lang w:eastAsia="en-US" w:bidi="en-US"/>
        </w:rPr>
        <w:t xml:space="preserve">[expozytura </w:t>
      </w:r>
      <w:r>
        <w:t>cłowa],</w:t>
      </w:r>
    </w:p>
    <w:p w:rsidR="0089242C" w:rsidRDefault="0086546C">
      <w:pPr>
        <w:pStyle w:val="Teksttreci20"/>
        <w:framePr w:w="7200" w:h="10801" w:hRule="exact" w:wrap="none" w:vAnchor="page" w:hAnchor="page" w:x="402" w:y="1602"/>
        <w:shd w:val="clear" w:color="auto" w:fill="auto"/>
        <w:spacing w:before="0"/>
        <w:ind w:left="540" w:firstLine="500"/>
      </w:pPr>
      <w:r>
        <w:rPr>
          <w:rStyle w:val="Teksttreci2Kursywa"/>
        </w:rPr>
        <w:t>Fähre</w:t>
      </w:r>
      <w:r>
        <w:t xml:space="preserve">, prom, </w:t>
      </w:r>
      <w:r w:rsidRPr="00BA6E60">
        <w:rPr>
          <w:lang w:eastAsia="en-US" w:bidi="en-US"/>
        </w:rPr>
        <w:t>pram.</w:t>
      </w:r>
    </w:p>
    <w:p w:rsidR="0089242C" w:rsidRDefault="0086546C">
      <w:pPr>
        <w:pStyle w:val="Teksttreci20"/>
        <w:framePr w:w="7200" w:h="10801" w:hRule="exact" w:wrap="none" w:vAnchor="page" w:hAnchor="page" w:x="402" w:y="1602"/>
        <w:shd w:val="clear" w:color="auto" w:fill="auto"/>
        <w:spacing w:before="0"/>
        <w:ind w:left="540" w:firstLine="500"/>
      </w:pPr>
      <w:r>
        <w:rPr>
          <w:rStyle w:val="Teksttreci2Kursywa"/>
        </w:rPr>
        <w:t>Fahrwasser</w:t>
      </w:r>
      <w:r>
        <w:t xml:space="preserve"> (im Strome) droga wodna? [woda spławna].</w:t>
      </w:r>
    </w:p>
    <w:p w:rsidR="0089242C" w:rsidRDefault="0086546C">
      <w:pPr>
        <w:pStyle w:val="Teksttreci20"/>
        <w:framePr w:w="7200" w:h="10801" w:hRule="exact" w:wrap="none" w:vAnchor="page" w:hAnchor="page" w:x="402" w:y="1602"/>
        <w:shd w:val="clear" w:color="auto" w:fill="auto"/>
        <w:spacing w:before="0"/>
        <w:ind w:left="540" w:firstLine="500"/>
      </w:pPr>
      <w:r>
        <w:rPr>
          <w:rStyle w:val="Teksttreci2Kursywa"/>
        </w:rPr>
        <w:t>Festfahren</w:t>
      </w:r>
      <w:r>
        <w:t>, ein Fahrzeug ist festgefahren — statek uwiązł.</w:t>
      </w:r>
    </w:p>
    <w:p w:rsidR="0089242C" w:rsidRDefault="0086546C">
      <w:pPr>
        <w:pStyle w:val="Teksttreci20"/>
        <w:framePr w:w="7200" w:h="10801" w:hRule="exact" w:wrap="none" w:vAnchor="page" w:hAnchor="page" w:x="402" w:y="1602"/>
        <w:shd w:val="clear" w:color="auto" w:fill="auto"/>
        <w:spacing w:before="0"/>
        <w:ind w:left="540" w:firstLine="500"/>
      </w:pPr>
      <w:r w:rsidRPr="00BA6E60">
        <w:rPr>
          <w:rStyle w:val="Teksttreci2Kursywa"/>
          <w:lang w:eastAsia="en-US" w:bidi="en-US"/>
        </w:rPr>
        <w:t>Fixirungsstein</w:t>
      </w:r>
      <w:r w:rsidRPr="00BA6E60">
        <w:rPr>
          <w:lang w:eastAsia="en-US" w:bidi="en-US"/>
        </w:rPr>
        <w:t xml:space="preserve"> (die </w:t>
      </w:r>
      <w:r>
        <w:t xml:space="preserve">Handhabung der </w:t>
      </w:r>
      <w:r w:rsidRPr="00BA6E60">
        <w:rPr>
          <w:lang w:eastAsia="en-US" w:bidi="en-US"/>
        </w:rPr>
        <w:t>Strompolizeiordnung an den L</w:t>
      </w:r>
      <w:r>
        <w:t>ä</w:t>
      </w:r>
      <w:r w:rsidRPr="00BA6E60">
        <w:rPr>
          <w:lang w:eastAsia="en-US" w:bidi="en-US"/>
        </w:rPr>
        <w:t xml:space="preserve">nden am Hauptstrome in </w:t>
      </w:r>
      <w:r>
        <w:rPr>
          <w:lang w:val="cs-CZ" w:eastAsia="cs-CZ" w:bidi="cs-CZ"/>
        </w:rPr>
        <w:t xml:space="preserve">der </w:t>
      </w:r>
      <w:r w:rsidRPr="00BA6E60">
        <w:rPr>
          <w:lang w:eastAsia="en-US" w:bidi="en-US"/>
        </w:rPr>
        <w:t>Strecke vom Anfange der »Kuchelau« — Fixirungsstein Nr. 10. — bis zur Einm</w:t>
      </w:r>
      <w:r>
        <w:rPr>
          <w:rStyle w:val="Teksttreci2Kursywa"/>
        </w:rPr>
        <w:t>ü</w:t>
      </w:r>
      <w:r w:rsidRPr="00BA6E60">
        <w:rPr>
          <w:lang w:eastAsia="en-US" w:bidi="en-US"/>
        </w:rPr>
        <w:t xml:space="preserve">ndung etc.) </w:t>
      </w:r>
      <w:r>
        <w:t>kamień graniczny? [znak kamienny].</w:t>
      </w:r>
    </w:p>
    <w:p w:rsidR="0089242C" w:rsidRDefault="0086546C">
      <w:pPr>
        <w:pStyle w:val="Teksttreci20"/>
        <w:framePr w:w="7200" w:h="10801" w:hRule="exact" w:wrap="none" w:vAnchor="page" w:hAnchor="page" w:x="402" w:y="1602"/>
        <w:shd w:val="clear" w:color="auto" w:fill="auto"/>
        <w:spacing w:before="0"/>
        <w:ind w:left="540" w:firstLine="500"/>
      </w:pPr>
      <w:r>
        <w:rPr>
          <w:rStyle w:val="Teksttreci2Kursywa"/>
          <w:lang w:val="fr-FR" w:eastAsia="fr-FR" w:bidi="fr-FR"/>
        </w:rPr>
        <w:t>Fl</w:t>
      </w:r>
      <w:r>
        <w:rPr>
          <w:rStyle w:val="Teksttreci2Kursywa"/>
        </w:rPr>
        <w:t>ö</w:t>
      </w:r>
      <w:r>
        <w:rPr>
          <w:rStyle w:val="Teksttreci2Kursywa"/>
          <w:lang w:val="fr-FR" w:eastAsia="fr-FR" w:bidi="fr-FR"/>
        </w:rPr>
        <w:t>sse,</w:t>
      </w:r>
      <w:r>
        <w:rPr>
          <w:lang w:val="fr-FR" w:eastAsia="fr-FR" w:bidi="fr-FR"/>
        </w:rPr>
        <w:t xml:space="preserve"> </w:t>
      </w:r>
      <w:r>
        <w:t>tratwa.</w:t>
      </w:r>
    </w:p>
    <w:p w:rsidR="0089242C" w:rsidRDefault="0086546C">
      <w:pPr>
        <w:pStyle w:val="Teksttreci20"/>
        <w:framePr w:w="7200" w:h="10801" w:hRule="exact" w:wrap="none" w:vAnchor="page" w:hAnchor="page" w:x="402" w:y="1602"/>
        <w:shd w:val="clear" w:color="auto" w:fill="auto"/>
        <w:spacing w:before="0"/>
        <w:ind w:left="540" w:firstLine="500"/>
      </w:pPr>
      <w:r>
        <w:rPr>
          <w:rStyle w:val="Teksttreci2Kursywa"/>
        </w:rPr>
        <w:t xml:space="preserve">Fliegende </w:t>
      </w:r>
      <w:r>
        <w:rPr>
          <w:rStyle w:val="Teksttreci2Kursywa"/>
          <w:lang w:val="fr-FR" w:eastAsia="fr-FR" w:bidi="fr-FR"/>
        </w:rPr>
        <w:t>Brücke,</w:t>
      </w:r>
      <w:r>
        <w:rPr>
          <w:lang w:val="fr-FR" w:eastAsia="fr-FR" w:bidi="fr-FR"/>
        </w:rPr>
        <w:t xml:space="preserve"> </w:t>
      </w:r>
      <w:r>
        <w:t>prom zaczepiony za linę [most ruchomy].</w:t>
      </w:r>
    </w:p>
    <w:p w:rsidR="0089242C" w:rsidRDefault="0086546C">
      <w:pPr>
        <w:pStyle w:val="Teksttreci20"/>
        <w:framePr w:w="7200" w:h="10801" w:hRule="exact" w:wrap="none" w:vAnchor="page" w:hAnchor="page" w:x="402" w:y="1602"/>
        <w:shd w:val="clear" w:color="auto" w:fill="auto"/>
        <w:spacing w:before="0"/>
        <w:ind w:left="540" w:firstLine="500"/>
      </w:pPr>
      <w:r>
        <w:rPr>
          <w:rStyle w:val="Teksttreci2Kursywa"/>
        </w:rPr>
        <w:t>Führer</w:t>
      </w:r>
      <w:r>
        <w:t xml:space="preserve"> 1) w wojsku? Firer 2) na statku ob. Schiffsfiihrer.</w:t>
      </w:r>
    </w:p>
    <w:p w:rsidR="0089242C" w:rsidRDefault="0086546C">
      <w:pPr>
        <w:pStyle w:val="Teksttreci20"/>
        <w:framePr w:w="7200" w:h="10801" w:hRule="exact" w:wrap="none" w:vAnchor="page" w:hAnchor="page" w:x="402" w:y="1602"/>
        <w:shd w:val="clear" w:color="auto" w:fill="auto"/>
        <w:spacing w:before="0"/>
        <w:ind w:left="540" w:firstLine="500"/>
      </w:pPr>
      <w:r>
        <w:rPr>
          <w:rStyle w:val="Teksttreci2Kursywa"/>
        </w:rPr>
        <w:t>Gefallstrafgesetz</w:t>
      </w:r>
      <w:r>
        <w:t>, ustawa deiraudacyjno-karna? [Ustawa o przestępstwach skarbowych].</w:t>
      </w:r>
    </w:p>
    <w:p w:rsidR="0089242C" w:rsidRDefault="0086546C">
      <w:pPr>
        <w:pStyle w:val="Teksttreci20"/>
        <w:framePr w:w="7200" w:h="10801" w:hRule="exact" w:wrap="none" w:vAnchor="page" w:hAnchor="page" w:x="402" w:y="1602"/>
        <w:shd w:val="clear" w:color="auto" w:fill="auto"/>
        <w:spacing w:before="0"/>
        <w:ind w:left="540" w:firstLine="500"/>
      </w:pPr>
      <w:r>
        <w:rPr>
          <w:rStyle w:val="Teksttreci2Kursywa"/>
        </w:rPr>
        <w:t>Gegenzug</w:t>
      </w:r>
      <w:r>
        <w:t xml:space="preserve">, statek holowany, </w:t>
      </w:r>
      <w:r>
        <w:rPr>
          <w:rStyle w:val="Teksttreci2Kursywa"/>
        </w:rPr>
        <w:t>Gegenziige fiihren,</w:t>
      </w:r>
      <w:r>
        <w:t xml:space="preserve"> holować.</w:t>
      </w:r>
    </w:p>
    <w:p w:rsidR="0089242C" w:rsidRDefault="0086546C">
      <w:pPr>
        <w:pStyle w:val="Teksttreci20"/>
        <w:framePr w:w="7200" w:h="10801" w:hRule="exact" w:wrap="none" w:vAnchor="page" w:hAnchor="page" w:x="402" w:y="1602"/>
        <w:shd w:val="clear" w:color="auto" w:fill="auto"/>
        <w:spacing w:before="0"/>
        <w:ind w:left="540" w:firstLine="500"/>
      </w:pPr>
      <w:r>
        <w:rPr>
          <w:rStyle w:val="Teksttreci2Kursywa"/>
        </w:rPr>
        <w:t>Gewässer</w:t>
      </w:r>
      <w:r>
        <w:t xml:space="preserve">, wody; </w:t>
      </w:r>
      <w:r>
        <w:rPr>
          <w:rStyle w:val="Teksttreci2Kursywa"/>
        </w:rPr>
        <w:t xml:space="preserve">Gesetz </w:t>
      </w:r>
      <w:r>
        <w:rPr>
          <w:rStyle w:val="Teksttreci2Kursywa"/>
          <w:lang w:val="fr-FR" w:eastAsia="fr-FR" w:bidi="fr-FR"/>
        </w:rPr>
        <w:t xml:space="preserve">über Benützung, </w:t>
      </w:r>
      <w:r>
        <w:rPr>
          <w:rStyle w:val="Teksttreci2Kursywa"/>
        </w:rPr>
        <w:t>Leitung und Abwehr der G.</w:t>
      </w:r>
      <w:r>
        <w:t xml:space="preserve"> ustawa o użytkowaniu wód, ich regulowaniu i odpieraniu.</w:t>
      </w:r>
    </w:p>
    <w:p w:rsidR="0089242C" w:rsidRDefault="0086546C">
      <w:pPr>
        <w:pStyle w:val="Teksttreci20"/>
        <w:framePr w:w="7200" w:h="10801" w:hRule="exact" w:wrap="none" w:vAnchor="page" w:hAnchor="page" w:x="402" w:y="1602"/>
        <w:shd w:val="clear" w:color="auto" w:fill="auto"/>
        <w:spacing w:before="0"/>
        <w:ind w:left="540" w:firstLine="500"/>
      </w:pPr>
      <w:r>
        <w:rPr>
          <w:rStyle w:val="Teksttreci2Kursywa"/>
        </w:rPr>
        <w:t>Haftstelle</w:t>
      </w:r>
      <w:r>
        <w:t xml:space="preserve"> (eines schwimmenden Bauwerkes) miejsce przytwierdzenia, posada?</w:t>
      </w:r>
    </w:p>
    <w:p w:rsidR="0089242C" w:rsidRDefault="0086546C">
      <w:pPr>
        <w:pStyle w:val="Teksttreci20"/>
        <w:framePr w:w="7200" w:h="10801" w:hRule="exact" w:wrap="none" w:vAnchor="page" w:hAnchor="page" w:x="402" w:y="1602"/>
        <w:shd w:val="clear" w:color="auto" w:fill="auto"/>
        <w:spacing w:before="0"/>
        <w:ind w:left="540" w:firstLine="500"/>
      </w:pPr>
      <w:r>
        <w:rPr>
          <w:rStyle w:val="Teksttreci2Kursywa"/>
        </w:rPr>
        <w:t>Haftstock</w:t>
      </w:r>
      <w:r>
        <w:t xml:space="preserve">, </w:t>
      </w:r>
      <w:r>
        <w:rPr>
          <w:rStyle w:val="Teksttreci2Kursywa"/>
        </w:rPr>
        <w:t>Haftring,</w:t>
      </w:r>
      <w:r>
        <w:t xml:space="preserve"> pal, kółko do utwierdzenia statku w przystani.</w:t>
      </w:r>
    </w:p>
    <w:p w:rsidR="0089242C" w:rsidRDefault="0086546C">
      <w:pPr>
        <w:pStyle w:val="Teksttreci20"/>
        <w:framePr w:w="7200" w:h="10801" w:hRule="exact" w:wrap="none" w:vAnchor="page" w:hAnchor="page" w:x="402" w:y="1602"/>
        <w:shd w:val="clear" w:color="auto" w:fill="auto"/>
        <w:spacing w:before="0"/>
        <w:ind w:left="540" w:firstLine="500"/>
      </w:pPr>
      <w:r>
        <w:rPr>
          <w:rStyle w:val="Teksttreci2Kursywa"/>
        </w:rPr>
        <w:t>Hängen</w:t>
      </w:r>
      <w:r>
        <w:t xml:space="preserve"> </w:t>
      </w:r>
      <w:r>
        <w:rPr>
          <w:lang w:val="fr-FR" w:eastAsia="fr-FR" w:bidi="fr-FR"/>
        </w:rPr>
        <w:t>(die Fl</w:t>
      </w:r>
      <w:r>
        <w:rPr>
          <w:rStyle w:val="Teksttreci2Kursywa"/>
        </w:rPr>
        <w:t>ö</w:t>
      </w:r>
      <w:r>
        <w:rPr>
          <w:lang w:val="fr-FR" w:eastAsia="fr-FR" w:bidi="fr-FR"/>
        </w:rPr>
        <w:t xml:space="preserve">sse an </w:t>
      </w:r>
      <w:r>
        <w:t>den Anl</w:t>
      </w:r>
      <w:r>
        <w:rPr>
          <w:rStyle w:val="Teksttreci2Kursywa"/>
        </w:rPr>
        <w:t>ä</w:t>
      </w:r>
      <w:r>
        <w:t>nden) utwierdzać tratwy w przystaniach.</w:t>
      </w:r>
    </w:p>
    <w:p w:rsidR="0089242C" w:rsidRDefault="0086546C">
      <w:pPr>
        <w:pStyle w:val="Teksttreci20"/>
        <w:framePr w:w="7200" w:h="10801" w:hRule="exact" w:wrap="none" w:vAnchor="page" w:hAnchor="page" w:x="402" w:y="1602"/>
        <w:shd w:val="clear" w:color="auto" w:fill="auto"/>
        <w:spacing w:before="0"/>
        <w:ind w:left="540" w:firstLine="500"/>
      </w:pPr>
      <w:r>
        <w:rPr>
          <w:rStyle w:val="Teksttreci2Kursywa"/>
        </w:rPr>
        <w:t>Heimathland</w:t>
      </w:r>
      <w:r>
        <w:t xml:space="preserve"> ad 2) kraj, z którego ktoś lub coś pochodzi.</w:t>
      </w:r>
    </w:p>
    <w:p w:rsidR="0089242C" w:rsidRDefault="0086546C">
      <w:pPr>
        <w:pStyle w:val="Teksttreci20"/>
        <w:framePr w:w="7200" w:h="10801" w:hRule="exact" w:wrap="none" w:vAnchor="page" w:hAnchor="page" w:x="402" w:y="1602"/>
        <w:shd w:val="clear" w:color="auto" w:fill="auto"/>
        <w:spacing w:before="0"/>
        <w:ind w:left="540" w:firstLine="500"/>
      </w:pPr>
      <w:r>
        <w:rPr>
          <w:rStyle w:val="Teksttreci2Kursywa"/>
        </w:rPr>
        <w:t>Hufschlag</w:t>
      </w:r>
      <w:r>
        <w:t xml:space="preserve"> ob. Treppelweg.</w:t>
      </w:r>
    </w:p>
    <w:p w:rsidR="0089242C" w:rsidRDefault="0086546C">
      <w:pPr>
        <w:pStyle w:val="Teksttreci20"/>
        <w:framePr w:w="7200" w:h="10801" w:hRule="exact" w:wrap="none" w:vAnchor="page" w:hAnchor="page" w:x="402" w:y="1602"/>
        <w:shd w:val="clear" w:color="auto" w:fill="auto"/>
        <w:spacing w:before="0"/>
        <w:ind w:left="540" w:firstLine="500"/>
      </w:pPr>
      <w:r>
        <w:rPr>
          <w:rStyle w:val="Teksttreci2Kursywa"/>
        </w:rPr>
        <w:t>Innerlandsamt</w:t>
      </w:r>
      <w:r>
        <w:t xml:space="preserve"> (przeciwieństwo do Grenzamt) urząd w głębi kraju.</w:t>
      </w:r>
    </w:p>
    <w:p w:rsidR="0089242C" w:rsidRDefault="0086546C">
      <w:pPr>
        <w:pStyle w:val="Teksttreci20"/>
        <w:framePr w:w="7200" w:h="10801" w:hRule="exact" w:wrap="none" w:vAnchor="page" w:hAnchor="page" w:x="402" w:y="1602"/>
        <w:shd w:val="clear" w:color="auto" w:fill="auto"/>
        <w:spacing w:before="0"/>
        <w:ind w:left="540" w:firstLine="500"/>
      </w:pPr>
      <w:r>
        <w:rPr>
          <w:rStyle w:val="Teksttreci2Kursywa"/>
          <w:lang w:val="fr-FR" w:eastAsia="fr-FR" w:bidi="fr-FR"/>
        </w:rPr>
        <w:t>Jochbrücke</w:t>
      </w:r>
      <w:r>
        <w:t>, most jarzmowy.</w:t>
      </w:r>
    </w:p>
    <w:p w:rsidR="0089242C" w:rsidRDefault="0086546C">
      <w:pPr>
        <w:pStyle w:val="Teksttreci20"/>
        <w:framePr w:w="7200" w:h="10801" w:hRule="exact" w:wrap="none" w:vAnchor="page" w:hAnchor="page" w:x="402" w:y="1602"/>
        <w:shd w:val="clear" w:color="auto" w:fill="auto"/>
        <w:spacing w:before="0"/>
        <w:ind w:left="540" w:firstLine="500"/>
      </w:pPr>
      <w:r>
        <w:rPr>
          <w:rStyle w:val="Teksttreci2Kursywa"/>
        </w:rPr>
        <w:t>Koppeln</w:t>
      </w:r>
      <w:r>
        <w:t>, sprzęgać np. tratwy.</w:t>
      </w:r>
    </w:p>
    <w:p w:rsidR="0089242C" w:rsidRDefault="0086546C">
      <w:pPr>
        <w:pStyle w:val="Teksttreci20"/>
        <w:framePr w:w="7200" w:h="10801" w:hRule="exact" w:wrap="none" w:vAnchor="page" w:hAnchor="page" w:x="402" w:y="1602"/>
        <w:shd w:val="clear" w:color="auto" w:fill="auto"/>
        <w:spacing w:before="0"/>
        <w:ind w:left="540" w:firstLine="500"/>
      </w:pPr>
      <w:r>
        <w:rPr>
          <w:rStyle w:val="Teksttreci2Kursywa"/>
        </w:rPr>
        <w:t>Kranzel</w:t>
      </w:r>
      <w:r>
        <w:t>, przód statku.</w:t>
      </w:r>
    </w:p>
    <w:p w:rsidR="0089242C" w:rsidRDefault="0086546C">
      <w:pPr>
        <w:pStyle w:val="Teksttreci20"/>
        <w:framePr w:w="7200" w:h="10801" w:hRule="exact" w:wrap="none" w:vAnchor="page" w:hAnchor="page" w:x="402" w:y="1602"/>
        <w:shd w:val="clear" w:color="auto" w:fill="auto"/>
        <w:spacing w:before="0"/>
        <w:ind w:left="540" w:firstLine="500"/>
      </w:pPr>
      <w:r>
        <w:rPr>
          <w:rStyle w:val="Teksttreci2Kursywa"/>
        </w:rPr>
        <w:t>Kranzler</w:t>
      </w:r>
      <w:r>
        <w:t>, rotman?</w:t>
      </w:r>
    </w:p>
    <w:p w:rsidR="0089242C" w:rsidRDefault="0086546C">
      <w:pPr>
        <w:pStyle w:val="Teksttreci20"/>
        <w:framePr w:w="7200" w:h="10801" w:hRule="exact" w:wrap="none" w:vAnchor="page" w:hAnchor="page" w:x="402" w:y="1602"/>
        <w:shd w:val="clear" w:color="auto" w:fill="auto"/>
        <w:spacing w:before="0"/>
        <w:ind w:left="540" w:firstLine="500"/>
      </w:pPr>
      <w:r>
        <w:rPr>
          <w:rStyle w:val="Teksttreci2Kursywa"/>
        </w:rPr>
        <w:t>Ladeliste</w:t>
      </w:r>
      <w:r>
        <w:t xml:space="preserve"> = </w:t>
      </w:r>
      <w:r>
        <w:rPr>
          <w:rStyle w:val="Teksttreci2Kursywa"/>
        </w:rPr>
        <w:t>Ladungsliste</w:t>
      </w:r>
      <w:r>
        <w:t xml:space="preserve"> (w post. cł.) wykaz towarów.</w:t>
      </w:r>
    </w:p>
    <w:p w:rsidR="0089242C" w:rsidRDefault="0086546C">
      <w:pPr>
        <w:pStyle w:val="Teksttreci20"/>
        <w:framePr w:w="7200" w:h="10801" w:hRule="exact" w:wrap="none" w:vAnchor="page" w:hAnchor="page" w:x="402" w:y="1602"/>
        <w:shd w:val="clear" w:color="auto" w:fill="auto"/>
        <w:spacing w:before="0"/>
        <w:ind w:left="540" w:firstLine="500"/>
      </w:pPr>
      <w:r>
        <w:rPr>
          <w:rStyle w:val="Teksttreci2Kursywa"/>
          <w:lang w:val="fr-FR" w:eastAsia="fr-FR" w:bidi="fr-FR"/>
        </w:rPr>
        <w:t>Landungsbrücke,</w:t>
      </w:r>
      <w:r>
        <w:rPr>
          <w:lang w:val="fr-FR" w:eastAsia="fr-FR" w:bidi="fr-FR"/>
        </w:rPr>
        <w:t xml:space="preserve"> </w:t>
      </w:r>
      <w:r>
        <w:t>pomost w przystani do lądowania' służący.</w:t>
      </w:r>
    </w:p>
    <w:p w:rsidR="0089242C" w:rsidRDefault="0086546C">
      <w:pPr>
        <w:pStyle w:val="Teksttreci20"/>
        <w:framePr w:w="7200" w:h="10801" w:hRule="exact" w:wrap="none" w:vAnchor="page" w:hAnchor="page" w:x="402" w:y="1602"/>
        <w:shd w:val="clear" w:color="auto" w:fill="auto"/>
        <w:spacing w:before="0"/>
        <w:ind w:left="540" w:firstLine="500"/>
      </w:pPr>
      <w:r>
        <w:rPr>
          <w:rStyle w:val="Teksttreci2Kursywa"/>
        </w:rPr>
        <w:t>Landungsplatz</w:t>
      </w:r>
      <w:r>
        <w:t>, miejsce do lądowania, przystań.</w:t>
      </w:r>
    </w:p>
    <w:p w:rsidR="0089242C" w:rsidRDefault="0089242C">
      <w:pPr>
        <w:rPr>
          <w:sz w:val="2"/>
          <w:szCs w:val="2"/>
        </w:rPr>
        <w:sectPr w:rsidR="0089242C">
          <w:pgSz w:w="9470" w:h="1449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9242C" w:rsidRDefault="0086546C">
      <w:pPr>
        <w:pStyle w:val="Nagweklubstopka0"/>
        <w:framePr w:wrap="none" w:vAnchor="page" w:hAnchor="page" w:x="2394" w:y="1109"/>
        <w:shd w:val="clear" w:color="auto" w:fill="auto"/>
        <w:spacing w:line="180" w:lineRule="exact"/>
      </w:pPr>
      <w:r>
        <w:lastRenderedPageBreak/>
        <w:t>74</w:t>
      </w:r>
    </w:p>
    <w:p w:rsidR="0089242C" w:rsidRDefault="0086546C">
      <w:pPr>
        <w:pStyle w:val="Nagweklubstopka0"/>
        <w:framePr w:wrap="none" w:vAnchor="page" w:hAnchor="page" w:x="4674" w:y="1123"/>
        <w:shd w:val="clear" w:color="auto" w:fill="auto"/>
        <w:spacing w:line="180" w:lineRule="exact"/>
      </w:pPr>
      <w:r>
        <w:t>PORADNIK JĘZYKOWY</w:t>
      </w:r>
    </w:p>
    <w:p w:rsidR="0089242C" w:rsidRDefault="0086546C">
      <w:pPr>
        <w:pStyle w:val="Nagweklubstopka0"/>
        <w:framePr w:wrap="none" w:vAnchor="page" w:hAnchor="page" w:x="8811" w:y="1138"/>
        <w:shd w:val="clear" w:color="auto" w:fill="auto"/>
        <w:spacing w:line="180" w:lineRule="exact"/>
      </w:pPr>
      <w:r>
        <w:t>B5</w:t>
      </w:r>
    </w:p>
    <w:p w:rsidR="0089242C" w:rsidRDefault="0086546C">
      <w:pPr>
        <w:pStyle w:val="Teksttreci20"/>
        <w:framePr w:w="7200" w:h="10799" w:hRule="exact" w:wrap="none" w:vAnchor="page" w:hAnchor="page" w:x="1871" w:y="1597"/>
        <w:shd w:val="clear" w:color="auto" w:fill="auto"/>
        <w:spacing w:before="0"/>
        <w:ind w:left="520" w:firstLine="520"/>
        <w:jc w:val="left"/>
      </w:pPr>
      <w:r>
        <w:rPr>
          <w:rStyle w:val="Teksttreci2Kursywa"/>
          <w:lang w:val="cs-CZ" w:eastAsia="cs-CZ" w:bidi="cs-CZ"/>
        </w:rPr>
        <w:t>Marktverkehr</w:t>
      </w:r>
      <w:r>
        <w:t>, obrót targowy.</w:t>
      </w:r>
    </w:p>
    <w:p w:rsidR="0089242C" w:rsidRPr="00BA6E60" w:rsidRDefault="0086546C">
      <w:pPr>
        <w:pStyle w:val="Teksttreci20"/>
        <w:framePr w:w="7200" w:h="10799" w:hRule="exact" w:wrap="none" w:vAnchor="page" w:hAnchor="page" w:x="1871" w:y="1597"/>
        <w:shd w:val="clear" w:color="auto" w:fill="auto"/>
        <w:spacing w:before="0"/>
        <w:ind w:left="520" w:firstLine="520"/>
        <w:jc w:val="left"/>
        <w:rPr>
          <w:lang w:val="en-US"/>
        </w:rPr>
      </w:pPr>
      <w:r w:rsidRPr="00BA6E60">
        <w:rPr>
          <w:rStyle w:val="Teksttreci2Kursywa"/>
          <w:lang w:val="en-US"/>
        </w:rPr>
        <w:t>Naufahrt</w:t>
      </w:r>
      <w:r w:rsidRPr="00BA6E60">
        <w:rPr>
          <w:lang w:val="en-US"/>
        </w:rPr>
        <w:t xml:space="preserve"> ob. Fahrwasser.</w:t>
      </w:r>
    </w:p>
    <w:p w:rsidR="0089242C" w:rsidRPr="00BA6E60" w:rsidRDefault="0086546C">
      <w:pPr>
        <w:pStyle w:val="Teksttreci20"/>
        <w:framePr w:w="7200" w:h="10799" w:hRule="exact" w:wrap="none" w:vAnchor="page" w:hAnchor="page" w:x="1871" w:y="1597"/>
        <w:shd w:val="clear" w:color="auto" w:fill="auto"/>
        <w:spacing w:before="0"/>
        <w:ind w:left="520" w:firstLine="520"/>
        <w:jc w:val="left"/>
        <w:rPr>
          <w:lang w:val="en-US"/>
        </w:rPr>
      </w:pPr>
      <w:r w:rsidRPr="00BA6E60">
        <w:rPr>
          <w:rStyle w:val="Teksttreci2Kursywa"/>
          <w:lang w:val="en-US"/>
        </w:rPr>
        <w:t>Pegel</w:t>
      </w:r>
      <w:r w:rsidRPr="00BA6E60">
        <w:rPr>
          <w:lang w:val="en-US"/>
        </w:rPr>
        <w:t xml:space="preserve"> ob. Wasserpegel.</w:t>
      </w:r>
    </w:p>
    <w:p w:rsidR="0089242C" w:rsidRPr="00BA6E60" w:rsidRDefault="0086546C">
      <w:pPr>
        <w:pStyle w:val="Teksttreci20"/>
        <w:framePr w:w="7200" w:h="10799" w:hRule="exact" w:wrap="none" w:vAnchor="page" w:hAnchor="page" w:x="1871" w:y="1597"/>
        <w:shd w:val="clear" w:color="auto" w:fill="auto"/>
        <w:spacing w:before="0"/>
        <w:ind w:left="520" w:firstLine="520"/>
        <w:jc w:val="left"/>
        <w:rPr>
          <w:lang w:val="en-US"/>
        </w:rPr>
      </w:pPr>
      <w:r>
        <w:rPr>
          <w:rStyle w:val="Teksttreci2Kursywa"/>
          <w:lang w:val="en-US" w:eastAsia="en-US" w:bidi="en-US"/>
        </w:rPr>
        <w:t>Pl</w:t>
      </w:r>
      <w:r w:rsidRPr="00BA6E60">
        <w:rPr>
          <w:rStyle w:val="Teksttreci2Kursywa"/>
          <w:lang w:val="en-US"/>
        </w:rPr>
        <w:t>ä</w:t>
      </w:r>
      <w:r>
        <w:rPr>
          <w:rStyle w:val="Teksttreci2Kursywa"/>
          <w:lang w:val="en-US" w:eastAsia="en-US" w:bidi="en-US"/>
        </w:rPr>
        <w:t>tte</w:t>
      </w:r>
      <w:r>
        <w:rPr>
          <w:lang w:val="en-US" w:eastAsia="en-US" w:bidi="en-US"/>
        </w:rPr>
        <w:t xml:space="preserve"> </w:t>
      </w:r>
      <w:r w:rsidRPr="00BA6E60">
        <w:rPr>
          <w:lang w:val="en-US"/>
        </w:rPr>
        <w:t xml:space="preserve">= </w:t>
      </w:r>
      <w:r>
        <w:rPr>
          <w:lang w:val="fr-FR" w:eastAsia="fr-FR" w:bidi="fr-FR"/>
        </w:rPr>
        <w:t>Fl</w:t>
      </w:r>
      <w:r w:rsidRPr="00BA6E60">
        <w:rPr>
          <w:rStyle w:val="Teksttreci2Kursywa"/>
          <w:lang w:val="en-US"/>
        </w:rPr>
        <w:t>ö</w:t>
      </w:r>
      <w:r>
        <w:rPr>
          <w:lang w:val="fr-FR" w:eastAsia="fr-FR" w:bidi="fr-FR"/>
        </w:rPr>
        <w:t>sse.</w:t>
      </w:r>
    </w:p>
    <w:p w:rsidR="0089242C" w:rsidRPr="00BA6E60" w:rsidRDefault="0086546C">
      <w:pPr>
        <w:pStyle w:val="Teksttreci20"/>
        <w:framePr w:w="7200" w:h="10799" w:hRule="exact" w:wrap="none" w:vAnchor="page" w:hAnchor="page" w:x="1871" w:y="1597"/>
        <w:shd w:val="clear" w:color="auto" w:fill="auto"/>
        <w:spacing w:before="0"/>
        <w:ind w:left="520" w:firstLine="520"/>
        <w:jc w:val="left"/>
        <w:rPr>
          <w:lang w:val="en-US"/>
        </w:rPr>
      </w:pPr>
      <w:r w:rsidRPr="00BA6E60">
        <w:rPr>
          <w:rStyle w:val="Teksttreci2Kursywa"/>
          <w:lang w:val="en-US"/>
        </w:rPr>
        <w:t>Politisch</w:t>
      </w:r>
      <w:r w:rsidRPr="00BA6E60">
        <w:rPr>
          <w:lang w:val="en-US"/>
        </w:rPr>
        <w:t xml:space="preserve"> 3) politische Gemeinde.</w:t>
      </w:r>
    </w:p>
    <w:p w:rsidR="0089242C" w:rsidRDefault="0086546C">
      <w:pPr>
        <w:pStyle w:val="Teksttreci90"/>
        <w:framePr w:w="7200" w:h="10799" w:hRule="exact" w:wrap="none" w:vAnchor="page" w:hAnchor="page" w:x="1871" w:y="1597"/>
        <w:shd w:val="clear" w:color="auto" w:fill="auto"/>
        <w:ind w:left="520" w:firstLine="520"/>
        <w:jc w:val="left"/>
      </w:pPr>
      <w:r w:rsidRPr="00BA6E60">
        <w:rPr>
          <w:lang w:eastAsia="en-US" w:bidi="en-US"/>
        </w:rPr>
        <w:t>Querholz,</w:t>
      </w:r>
      <w:r w:rsidRPr="00BA6E60">
        <w:rPr>
          <w:rStyle w:val="Teksttreci9Bezkursywy"/>
          <w:lang w:eastAsia="en-US" w:bidi="en-US"/>
        </w:rPr>
        <w:t xml:space="preserve"> </w:t>
      </w:r>
      <w:r>
        <w:rPr>
          <w:rStyle w:val="Teksttreci9Bezkursywy"/>
        </w:rPr>
        <w:t>szpąga.</w:t>
      </w:r>
    </w:p>
    <w:p w:rsidR="0089242C" w:rsidRDefault="0086546C">
      <w:pPr>
        <w:pStyle w:val="Teksttreci20"/>
        <w:framePr w:w="7200" w:h="10799" w:hRule="exact" w:wrap="none" w:vAnchor="page" w:hAnchor="page" w:x="1871" w:y="1597"/>
        <w:shd w:val="clear" w:color="auto" w:fill="auto"/>
        <w:spacing w:before="0"/>
        <w:ind w:left="520" w:firstLine="520"/>
        <w:jc w:val="left"/>
      </w:pPr>
      <w:r>
        <w:rPr>
          <w:rStyle w:val="Teksttreci2Kursywa"/>
        </w:rPr>
        <w:t>Raferbaum.</w:t>
      </w:r>
      <w:r>
        <w:t xml:space="preserve"> górny brzeg burty.</w:t>
      </w:r>
    </w:p>
    <w:p w:rsidR="0089242C" w:rsidRDefault="0086546C">
      <w:pPr>
        <w:pStyle w:val="Teksttreci20"/>
        <w:framePr w:w="7200" w:h="10799" w:hRule="exact" w:wrap="none" w:vAnchor="page" w:hAnchor="page" w:x="1871" w:y="1597"/>
        <w:shd w:val="clear" w:color="auto" w:fill="auto"/>
        <w:spacing w:before="0"/>
        <w:ind w:left="520" w:firstLine="520"/>
        <w:jc w:val="left"/>
      </w:pPr>
      <w:r>
        <w:rPr>
          <w:rStyle w:val="Teksttreci2Kursywa"/>
        </w:rPr>
        <w:t>Radkasten</w:t>
      </w:r>
      <w:r>
        <w:t xml:space="preserve"> (u parowca)?</w:t>
      </w:r>
    </w:p>
    <w:p w:rsidR="0089242C" w:rsidRDefault="0086546C">
      <w:pPr>
        <w:pStyle w:val="Teksttreci20"/>
        <w:framePr w:w="7200" w:h="10799" w:hRule="exact" w:wrap="none" w:vAnchor="page" w:hAnchor="page" w:x="1871" w:y="1597"/>
        <w:shd w:val="clear" w:color="auto" w:fill="auto"/>
        <w:spacing w:before="0"/>
        <w:ind w:left="520" w:firstLine="520"/>
      </w:pPr>
      <w:r w:rsidRPr="00BA6E60">
        <w:rPr>
          <w:rStyle w:val="Teksttreci2Kursywa"/>
          <w:lang w:eastAsia="en-US" w:bidi="en-US"/>
        </w:rPr>
        <w:t>Raumverschluss</w:t>
      </w:r>
      <w:r w:rsidRPr="00BA6E60">
        <w:rPr>
          <w:lang w:eastAsia="en-US" w:bidi="en-US"/>
        </w:rPr>
        <w:t xml:space="preserve"> </w:t>
      </w:r>
      <w:r>
        <w:t>(z post. cł.) miejsce w wagonie urzędownie zamknięte.</w:t>
      </w:r>
    </w:p>
    <w:p w:rsidR="0089242C" w:rsidRDefault="0086546C">
      <w:pPr>
        <w:pStyle w:val="Teksttreci90"/>
        <w:framePr w:w="7200" w:h="10799" w:hRule="exact" w:wrap="none" w:vAnchor="page" w:hAnchor="page" w:x="1871" w:y="1597"/>
        <w:shd w:val="clear" w:color="auto" w:fill="auto"/>
        <w:ind w:left="520" w:firstLine="520"/>
      </w:pPr>
      <w:r>
        <w:rPr>
          <w:lang w:val="fr-FR" w:eastAsia="fr-FR" w:bidi="fr-FR"/>
        </w:rPr>
        <w:t>Reglement?</w:t>
      </w:r>
    </w:p>
    <w:p w:rsidR="0089242C" w:rsidRDefault="0086546C">
      <w:pPr>
        <w:pStyle w:val="Teksttreci20"/>
        <w:framePr w:w="7200" w:h="10799" w:hRule="exact" w:wrap="none" w:vAnchor="page" w:hAnchor="page" w:x="1871" w:y="1597"/>
        <w:shd w:val="clear" w:color="auto" w:fill="auto"/>
        <w:spacing w:before="0"/>
        <w:ind w:left="520" w:firstLine="520"/>
      </w:pPr>
      <w:r>
        <w:rPr>
          <w:rStyle w:val="Teksttreci2Kursywa"/>
        </w:rPr>
        <w:t>Registrirt</w:t>
      </w:r>
      <w:r>
        <w:t>, zapisany w rejestrze.</w:t>
      </w:r>
    </w:p>
    <w:p w:rsidR="0089242C" w:rsidRDefault="0086546C">
      <w:pPr>
        <w:pStyle w:val="Teksttreci20"/>
        <w:framePr w:w="7200" w:h="10799" w:hRule="exact" w:wrap="none" w:vAnchor="page" w:hAnchor="page" w:x="1871" w:y="1597"/>
        <w:shd w:val="clear" w:color="auto" w:fill="auto"/>
        <w:spacing w:before="0"/>
        <w:ind w:left="520" w:firstLine="520"/>
      </w:pPr>
      <w:r>
        <w:rPr>
          <w:rStyle w:val="Teksttreci2Kursywa"/>
          <w:lang w:val="fr-FR" w:eastAsia="fr-FR" w:bidi="fr-FR"/>
        </w:rPr>
        <w:t>Remorqueur</w:t>
      </w:r>
      <w:r>
        <w:t>, holownik.</w:t>
      </w:r>
    </w:p>
    <w:p w:rsidR="0089242C" w:rsidRDefault="0086546C">
      <w:pPr>
        <w:pStyle w:val="Teksttreci20"/>
        <w:framePr w:w="7200" w:h="10799" w:hRule="exact" w:wrap="none" w:vAnchor="page" w:hAnchor="page" w:x="1871" w:y="1597"/>
        <w:shd w:val="clear" w:color="auto" w:fill="auto"/>
        <w:spacing w:before="0"/>
        <w:ind w:left="520" w:firstLine="520"/>
      </w:pPr>
      <w:r>
        <w:rPr>
          <w:rStyle w:val="Teksttreci2Kursywa"/>
        </w:rPr>
        <w:t>Rettungszille</w:t>
      </w:r>
      <w:r>
        <w:t>, czółno ratunkowe.</w:t>
      </w:r>
    </w:p>
    <w:p w:rsidR="0089242C" w:rsidRDefault="0086546C">
      <w:pPr>
        <w:pStyle w:val="Teksttreci90"/>
        <w:framePr w:w="7200" w:h="10799" w:hRule="exact" w:wrap="none" w:vAnchor="page" w:hAnchor="page" w:x="1871" w:y="1597"/>
        <w:shd w:val="clear" w:color="auto" w:fill="auto"/>
        <w:ind w:left="1040"/>
        <w:jc w:val="left"/>
      </w:pPr>
      <w:r>
        <w:rPr>
          <w:lang w:val="en-US" w:eastAsia="en-US" w:bidi="en-US"/>
        </w:rPr>
        <w:t xml:space="preserve">Revision </w:t>
      </w:r>
      <w:r w:rsidRPr="00BA6E60">
        <w:rPr>
          <w:lang w:val="en-US"/>
        </w:rPr>
        <w:t xml:space="preserve">eines </w:t>
      </w:r>
      <w:r>
        <w:rPr>
          <w:lang w:val="en-US" w:eastAsia="en-US" w:bidi="en-US"/>
        </w:rPr>
        <w:t xml:space="preserve">Vertrages, </w:t>
      </w:r>
      <w:r w:rsidRPr="00BA6E60">
        <w:rPr>
          <w:lang w:val="en-US"/>
        </w:rPr>
        <w:t>eines Gesetzes,</w:t>
      </w:r>
      <w:r w:rsidRPr="00BA6E60">
        <w:rPr>
          <w:rStyle w:val="Teksttreci9Bezkursywy"/>
          <w:lang w:val="en-US"/>
        </w:rPr>
        <w:t xml:space="preserve"> poprawa? </w:t>
      </w:r>
      <w:r>
        <w:t>Roll</w:t>
      </w:r>
      <w:r>
        <w:rPr>
          <w:lang w:val="fr-FR" w:eastAsia="fr-FR" w:bidi="fr-FR"/>
        </w:rPr>
        <w:t>ü</w:t>
      </w:r>
      <w:r>
        <w:t>berfuhr,</w:t>
      </w:r>
      <w:r>
        <w:rPr>
          <w:rStyle w:val="Teksttreci9Bezkursywy"/>
        </w:rPr>
        <w:t xml:space="preserve"> prom zaczepiony za linę?</w:t>
      </w:r>
    </w:p>
    <w:p w:rsidR="0089242C" w:rsidRDefault="0086546C">
      <w:pPr>
        <w:pStyle w:val="Teksttreci20"/>
        <w:framePr w:w="7200" w:h="10799" w:hRule="exact" w:wrap="none" w:vAnchor="page" w:hAnchor="page" w:x="1871" w:y="1597"/>
        <w:shd w:val="clear" w:color="auto" w:fill="auto"/>
        <w:spacing w:before="0"/>
        <w:ind w:left="520" w:firstLine="520"/>
      </w:pPr>
      <w:r>
        <w:rPr>
          <w:rStyle w:val="Teksttreci2Kursywa"/>
        </w:rPr>
        <w:t>Ruderfahrseug,</w:t>
      </w:r>
      <w:r>
        <w:t xml:space="preserve"> statek wiosłowy.</w:t>
      </w:r>
    </w:p>
    <w:p w:rsidR="0089242C" w:rsidRDefault="0086546C">
      <w:pPr>
        <w:pStyle w:val="Teksttreci20"/>
        <w:framePr w:w="7200" w:h="10799" w:hRule="exact" w:wrap="none" w:vAnchor="page" w:hAnchor="page" w:x="1871" w:y="1597"/>
        <w:shd w:val="clear" w:color="auto" w:fill="auto"/>
        <w:spacing w:before="0"/>
        <w:ind w:left="520" w:firstLine="520"/>
      </w:pPr>
      <w:r>
        <w:rPr>
          <w:rStyle w:val="Teksttreci2Kursywa"/>
        </w:rPr>
        <w:t>Schiffahrts und Strompolizeiordnung,</w:t>
      </w:r>
      <w:r>
        <w:t xml:space="preserve"> przepisy o żegludze i nadzorze rzecznym.</w:t>
      </w:r>
    </w:p>
    <w:p w:rsidR="0089242C" w:rsidRDefault="0086546C">
      <w:pPr>
        <w:pStyle w:val="Teksttreci90"/>
        <w:framePr w:w="7200" w:h="10799" w:hRule="exact" w:wrap="none" w:vAnchor="page" w:hAnchor="page" w:x="1871" w:y="1597"/>
        <w:shd w:val="clear" w:color="auto" w:fill="auto"/>
        <w:ind w:left="520" w:firstLine="520"/>
      </w:pPr>
      <w:r>
        <w:t>Schiffsf</w:t>
      </w:r>
      <w:r>
        <w:rPr>
          <w:lang w:val="fr-FR" w:eastAsia="fr-FR" w:bidi="fr-FR"/>
        </w:rPr>
        <w:t>ü</w:t>
      </w:r>
      <w:r>
        <w:t>hrer</w:t>
      </w:r>
      <w:r>
        <w:rPr>
          <w:rStyle w:val="Teksttreci9Bezkursywy"/>
        </w:rPr>
        <w:t>, sternik.</w:t>
      </w:r>
    </w:p>
    <w:p w:rsidR="0089242C" w:rsidRDefault="0086546C">
      <w:pPr>
        <w:pStyle w:val="Teksttreci20"/>
        <w:framePr w:w="7200" w:h="10799" w:hRule="exact" w:wrap="none" w:vAnchor="page" w:hAnchor="page" w:x="1871" w:y="1597"/>
        <w:shd w:val="clear" w:color="auto" w:fill="auto"/>
        <w:spacing w:before="0"/>
        <w:ind w:left="520" w:firstLine="520"/>
      </w:pPr>
      <w:r>
        <w:rPr>
          <w:rStyle w:val="Teksttreci2Kursywa"/>
        </w:rPr>
        <w:t>Schiffsleute</w:t>
      </w:r>
      <w:r>
        <w:t>, majtkowie.</w:t>
      </w:r>
    </w:p>
    <w:p w:rsidR="0089242C" w:rsidRDefault="0086546C">
      <w:pPr>
        <w:pStyle w:val="Teksttreci20"/>
        <w:framePr w:w="7200" w:h="10799" w:hRule="exact" w:wrap="none" w:vAnchor="page" w:hAnchor="page" w:x="1871" w:y="1597"/>
        <w:shd w:val="clear" w:color="auto" w:fill="auto"/>
        <w:spacing w:before="0"/>
        <w:ind w:left="520" w:firstLine="520"/>
      </w:pPr>
      <w:r>
        <w:rPr>
          <w:rStyle w:val="Teksttreci2Kursywa"/>
        </w:rPr>
        <w:t>Schiffsjunge,</w:t>
      </w:r>
      <w:r>
        <w:t xml:space="preserve"> uczeń okrętowy.</w:t>
      </w:r>
    </w:p>
    <w:p w:rsidR="0089242C" w:rsidRDefault="0086546C">
      <w:pPr>
        <w:pStyle w:val="Teksttreci20"/>
        <w:framePr w:w="7200" w:h="10799" w:hRule="exact" w:wrap="none" w:vAnchor="page" w:hAnchor="page" w:x="1871" w:y="1597"/>
        <w:shd w:val="clear" w:color="auto" w:fill="auto"/>
        <w:spacing w:before="0"/>
        <w:ind w:left="520" w:firstLine="520"/>
      </w:pPr>
      <w:r>
        <w:rPr>
          <w:rStyle w:val="Teksttreci2Kursywa"/>
        </w:rPr>
        <w:t>Schiffsm</w:t>
      </w:r>
      <w:r>
        <w:rPr>
          <w:rStyle w:val="Teksttreci9"/>
          <w:lang w:val="fr-FR" w:eastAsia="fr-FR" w:bidi="fr-FR"/>
        </w:rPr>
        <w:t>ü</w:t>
      </w:r>
      <w:r>
        <w:rPr>
          <w:rStyle w:val="Teksttreci2Kursywa"/>
        </w:rPr>
        <w:t>hle,</w:t>
      </w:r>
      <w:r>
        <w:t xml:space="preserve"> młyn na łyżwach.</w:t>
      </w:r>
    </w:p>
    <w:p w:rsidR="0089242C" w:rsidRDefault="0086546C">
      <w:pPr>
        <w:pStyle w:val="Teksttreci90"/>
        <w:framePr w:w="7200" w:h="10799" w:hRule="exact" w:wrap="none" w:vAnchor="page" w:hAnchor="page" w:x="1871" w:y="1597"/>
        <w:shd w:val="clear" w:color="auto" w:fill="auto"/>
        <w:ind w:left="520" w:firstLine="520"/>
      </w:pPr>
      <w:r>
        <w:rPr>
          <w:lang w:val="fr-FR" w:eastAsia="fr-FR" w:bidi="fr-FR"/>
        </w:rPr>
        <w:t>Schiffer</w:t>
      </w:r>
      <w:r>
        <w:rPr>
          <w:rStyle w:val="Teksttreci9Bezkursywy"/>
        </w:rPr>
        <w:t xml:space="preserve">, </w:t>
      </w:r>
      <w:r>
        <w:t xml:space="preserve">welche </w:t>
      </w:r>
      <w:r>
        <w:rPr>
          <w:lang w:val="fr-FR" w:eastAsia="fr-FR" w:bidi="fr-FR"/>
        </w:rPr>
        <w:t>Gegenzüge führen,</w:t>
      </w:r>
      <w:r>
        <w:rPr>
          <w:rStyle w:val="Teksttreci9Bezkursywy"/>
          <w:lang w:val="fr-FR" w:eastAsia="fr-FR" w:bidi="fr-FR"/>
        </w:rPr>
        <w:t xml:space="preserve"> </w:t>
      </w:r>
      <w:r>
        <w:rPr>
          <w:rStyle w:val="Teksttreci9Bezkursywy"/>
        </w:rPr>
        <w:t>holowniczy.</w:t>
      </w:r>
    </w:p>
    <w:p w:rsidR="0089242C" w:rsidRDefault="0086546C">
      <w:pPr>
        <w:pStyle w:val="Teksttreci20"/>
        <w:framePr w:w="7200" w:h="10799" w:hRule="exact" w:wrap="none" w:vAnchor="page" w:hAnchor="page" w:x="1871" w:y="1597"/>
        <w:shd w:val="clear" w:color="auto" w:fill="auto"/>
        <w:spacing w:before="0"/>
        <w:ind w:left="1040"/>
        <w:jc w:val="left"/>
      </w:pPr>
      <w:r>
        <w:rPr>
          <w:rStyle w:val="Teksttreci2Kursywa"/>
        </w:rPr>
        <w:t>Schiffspatent</w:t>
      </w:r>
      <w:r>
        <w:t xml:space="preserve">, upoważnienie do żeglarstwa? do żeglugi? </w:t>
      </w:r>
      <w:r>
        <w:rPr>
          <w:rStyle w:val="Teksttreci2Kursywa"/>
        </w:rPr>
        <w:t xml:space="preserve">Schleppschiff </w:t>
      </w:r>
      <w:r>
        <w:t>statek holowany, gabara?</w:t>
      </w:r>
    </w:p>
    <w:p w:rsidR="0089242C" w:rsidRDefault="0086546C">
      <w:pPr>
        <w:pStyle w:val="Teksttreci20"/>
        <w:framePr w:w="7200" w:h="10799" w:hRule="exact" w:wrap="none" w:vAnchor="page" w:hAnchor="page" w:x="1871" w:y="1597"/>
        <w:shd w:val="clear" w:color="auto" w:fill="auto"/>
        <w:spacing w:before="0"/>
        <w:ind w:left="520" w:firstLine="520"/>
      </w:pPr>
      <w:r>
        <w:rPr>
          <w:rStyle w:val="Teksttreci2Kursywa"/>
        </w:rPr>
        <w:t>Schutzbauten,</w:t>
      </w:r>
      <w:r>
        <w:t xml:space="preserve"> budowle ubezpieczające.</w:t>
      </w:r>
    </w:p>
    <w:p w:rsidR="0089242C" w:rsidRDefault="0086546C">
      <w:pPr>
        <w:pStyle w:val="Teksttreci20"/>
        <w:framePr w:w="7200" w:h="10799" w:hRule="exact" w:wrap="none" w:vAnchor="page" w:hAnchor="page" w:x="1871" w:y="1597"/>
        <w:shd w:val="clear" w:color="auto" w:fill="auto"/>
        <w:spacing w:before="0"/>
        <w:ind w:left="520" w:firstLine="520"/>
      </w:pPr>
      <w:r>
        <w:rPr>
          <w:rStyle w:val="Teksttreci2Kursywa"/>
        </w:rPr>
        <w:t>Schutzwerke</w:t>
      </w:r>
      <w:r>
        <w:t xml:space="preserve"> = Schutzbauten.</w:t>
      </w:r>
    </w:p>
    <w:p w:rsidR="0089242C" w:rsidRDefault="0086546C">
      <w:pPr>
        <w:pStyle w:val="Teksttreci20"/>
        <w:framePr w:w="7200" w:h="10799" w:hRule="exact" w:wrap="none" w:vAnchor="page" w:hAnchor="page" w:x="1871" w:y="1597"/>
        <w:shd w:val="clear" w:color="auto" w:fill="auto"/>
        <w:spacing w:before="0"/>
        <w:ind w:left="520" w:firstLine="520"/>
      </w:pPr>
      <w:r>
        <w:rPr>
          <w:rStyle w:val="Teksttreci2Kursywa"/>
        </w:rPr>
        <w:t>Senkkorb</w:t>
      </w:r>
      <w:r>
        <w:t>, ciężar spuszczony na dno rzeki dla utwierdzenia bu</w:t>
      </w:r>
      <w:r>
        <w:rPr>
          <w:rStyle w:val="Teksttreci2Odstpy2pt"/>
        </w:rPr>
        <w:t>dynku</w:t>
      </w:r>
      <w:r>
        <w:t xml:space="preserve"> pływającego, młyna, łazienki itp.</w:t>
      </w:r>
    </w:p>
    <w:p w:rsidR="0089242C" w:rsidRDefault="0086546C">
      <w:pPr>
        <w:pStyle w:val="Teksttreci20"/>
        <w:framePr w:w="7200" w:h="10799" w:hRule="exact" w:wrap="none" w:vAnchor="page" w:hAnchor="page" w:x="1871" w:y="1597"/>
        <w:shd w:val="clear" w:color="auto" w:fill="auto"/>
        <w:spacing w:before="0"/>
        <w:ind w:left="520" w:firstLine="520"/>
      </w:pPr>
      <w:r>
        <w:rPr>
          <w:rStyle w:val="Teksttreci2Kursywa"/>
        </w:rPr>
        <w:t>Staat</w:t>
      </w:r>
      <w:r>
        <w:t xml:space="preserve"> 3) rząd?</w:t>
      </w:r>
    </w:p>
    <w:p w:rsidR="0089242C" w:rsidRDefault="0086546C">
      <w:pPr>
        <w:pStyle w:val="Teksttreci20"/>
        <w:framePr w:w="7200" w:h="10799" w:hRule="exact" w:wrap="none" w:vAnchor="page" w:hAnchor="page" w:x="1871" w:y="1597"/>
        <w:shd w:val="clear" w:color="auto" w:fill="auto"/>
        <w:spacing w:before="0"/>
        <w:ind w:left="520" w:firstLine="520"/>
        <w:jc w:val="left"/>
      </w:pPr>
      <w:r>
        <w:rPr>
          <w:rStyle w:val="Teksttreci2Kursywa"/>
        </w:rPr>
        <w:t>Stegladen</w:t>
      </w:r>
      <w:r>
        <w:t xml:space="preserve">, kładka, po której z parowca wychodzi się na brzeg. </w:t>
      </w:r>
      <w:r>
        <w:rPr>
          <w:rStyle w:val="Teksttreci2Kursywa"/>
        </w:rPr>
        <w:t xml:space="preserve">Stempelmarke </w:t>
      </w:r>
      <w:r>
        <w:rPr>
          <w:rStyle w:val="Teksttreci2Kursywa"/>
          <w:lang w:val="fr-FR" w:eastAsia="fr-FR" w:bidi="fr-FR"/>
        </w:rPr>
        <w:t xml:space="preserve">für </w:t>
      </w:r>
      <w:r>
        <w:rPr>
          <w:rStyle w:val="Teksttreci2Kursywa"/>
        </w:rPr>
        <w:t>Guldenbeträge</w:t>
      </w:r>
      <w:r>
        <w:t xml:space="preserve"> stępie (sic) złotowe S. </w:t>
      </w:r>
      <w:r>
        <w:rPr>
          <w:rStyle w:val="Teksttreci2Kursywa"/>
        </w:rPr>
        <w:t>f</w:t>
      </w:r>
      <w:r>
        <w:rPr>
          <w:rStyle w:val="Teksttreci9"/>
          <w:lang w:val="fr-FR" w:eastAsia="fr-FR" w:bidi="fr-FR"/>
        </w:rPr>
        <w:t>ü</w:t>
      </w:r>
      <w:r>
        <w:rPr>
          <w:rStyle w:val="Teksttreci2Kursywa"/>
        </w:rPr>
        <w:t>r Kreuzerbeträge,</w:t>
      </w:r>
      <w:r>
        <w:t xml:space="preserve"> stępie centowe.</w:t>
      </w:r>
    </w:p>
    <w:p w:rsidR="0089242C" w:rsidRDefault="0086546C">
      <w:pPr>
        <w:pStyle w:val="Teksttreci20"/>
        <w:framePr w:w="7200" w:h="10799" w:hRule="exact" w:wrap="none" w:vAnchor="page" w:hAnchor="page" w:x="1871" w:y="1597"/>
        <w:shd w:val="clear" w:color="auto" w:fill="auto"/>
        <w:spacing w:before="0"/>
        <w:ind w:left="520" w:firstLine="520"/>
      </w:pPr>
      <w:r>
        <w:rPr>
          <w:rStyle w:val="Teksttreci2Kursywa"/>
        </w:rPr>
        <w:t>Streifbaum</w:t>
      </w:r>
      <w:r>
        <w:t xml:space="preserve">, pal opodal łazienki lub innego budynku pływającego, o który liny statku holowanego </w:t>
      </w:r>
      <w:r>
        <w:rPr>
          <w:rStyle w:val="Teksttreci2Odstpy2pt"/>
        </w:rPr>
        <w:t>ocierając</w:t>
      </w:r>
      <w:r>
        <w:t xml:space="preserve"> </w:t>
      </w:r>
      <w:r>
        <w:rPr>
          <w:rStyle w:val="Teksttreci2Odstpy2pt"/>
        </w:rPr>
        <w:t>się</w:t>
      </w:r>
      <w:r>
        <w:t xml:space="preserve"> nie pozwalają statkowi wpaść na budynek; zapora.</w:t>
      </w:r>
    </w:p>
    <w:p w:rsidR="0089242C" w:rsidRDefault="0086546C">
      <w:pPr>
        <w:pStyle w:val="Teksttreci20"/>
        <w:framePr w:w="7200" w:h="10799" w:hRule="exact" w:wrap="none" w:vAnchor="page" w:hAnchor="page" w:x="1871" w:y="1597"/>
        <w:shd w:val="clear" w:color="auto" w:fill="auto"/>
        <w:spacing w:before="0"/>
        <w:ind w:left="520" w:firstLine="520"/>
      </w:pPr>
      <w:r>
        <w:rPr>
          <w:rStyle w:val="Teksttreci2Kursywa"/>
        </w:rPr>
        <w:t>Tahlfart</w:t>
      </w:r>
      <w:r>
        <w:t>, płynąć za wodą na dół.</w:t>
      </w:r>
    </w:p>
    <w:p w:rsidR="0089242C" w:rsidRDefault="0086546C">
      <w:pPr>
        <w:pStyle w:val="Teksttreci20"/>
        <w:framePr w:w="7200" w:h="10799" w:hRule="exact" w:wrap="none" w:vAnchor="page" w:hAnchor="page" w:x="1871" w:y="1597"/>
        <w:shd w:val="clear" w:color="auto" w:fill="auto"/>
        <w:spacing w:before="0"/>
        <w:ind w:left="520" w:firstLine="520"/>
        <w:jc w:val="left"/>
      </w:pPr>
      <w:r>
        <w:rPr>
          <w:rStyle w:val="Teksttreci2Kursywa"/>
        </w:rPr>
        <w:t>Treppelweg</w:t>
      </w:r>
      <w:r>
        <w:t>, trał, tryl, ścieżka flissowska, po której można holować.</w:t>
      </w:r>
    </w:p>
    <w:p w:rsidR="0089242C" w:rsidRDefault="0086546C">
      <w:pPr>
        <w:pStyle w:val="Teksttreci20"/>
        <w:framePr w:w="7200" w:h="10799" w:hRule="exact" w:wrap="none" w:vAnchor="page" w:hAnchor="page" w:x="1871" w:y="1597"/>
        <w:shd w:val="clear" w:color="auto" w:fill="auto"/>
        <w:spacing w:before="0"/>
        <w:ind w:left="520" w:firstLine="520"/>
        <w:jc w:val="left"/>
      </w:pPr>
      <w:r>
        <w:rPr>
          <w:rStyle w:val="Teksttreci2Kursywa"/>
        </w:rPr>
        <w:t>Ueberstempelung</w:t>
      </w:r>
      <w:r>
        <w:t>, wybicie pieczęci urzędowej na stęplu po przylepieniu go na dokumencie...?</w:t>
      </w:r>
    </w:p>
    <w:p w:rsidR="0089242C" w:rsidRDefault="0089242C">
      <w:pPr>
        <w:rPr>
          <w:sz w:val="2"/>
          <w:szCs w:val="2"/>
        </w:rPr>
        <w:sectPr w:rsidR="0089242C">
          <w:pgSz w:w="9470" w:h="1449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9242C" w:rsidRDefault="0086546C">
      <w:pPr>
        <w:pStyle w:val="Nagweklubstopka0"/>
        <w:framePr w:wrap="none" w:vAnchor="page" w:hAnchor="page" w:x="426" w:y="1128"/>
        <w:shd w:val="clear" w:color="auto" w:fill="auto"/>
        <w:spacing w:line="180" w:lineRule="exact"/>
      </w:pPr>
      <w:r>
        <w:rPr>
          <w:lang w:val="ru-RU" w:eastAsia="ru-RU" w:bidi="ru-RU"/>
        </w:rPr>
        <w:lastRenderedPageBreak/>
        <w:t>В</w:t>
      </w:r>
      <w:r w:rsidRPr="00BA6E60">
        <w:rPr>
          <w:lang w:eastAsia="ru-RU" w:bidi="ru-RU"/>
        </w:rPr>
        <w:t xml:space="preserve"> 5</w:t>
      </w:r>
    </w:p>
    <w:p w:rsidR="0089242C" w:rsidRDefault="0086546C">
      <w:pPr>
        <w:pStyle w:val="Nagweklubstopka0"/>
        <w:framePr w:wrap="none" w:vAnchor="page" w:hAnchor="page" w:x="2720" w:y="1118"/>
        <w:shd w:val="clear" w:color="auto" w:fill="auto"/>
        <w:spacing w:line="180" w:lineRule="exact"/>
      </w:pPr>
      <w:r>
        <w:t>PORADNIK JĘZYKOWY</w:t>
      </w:r>
    </w:p>
    <w:p w:rsidR="0089242C" w:rsidRDefault="0086546C">
      <w:pPr>
        <w:pStyle w:val="Nagweklubstopka0"/>
        <w:framePr w:wrap="none" w:vAnchor="page" w:hAnchor="page" w:x="6906" w:y="1123"/>
        <w:shd w:val="clear" w:color="auto" w:fill="auto"/>
        <w:spacing w:line="180" w:lineRule="exact"/>
      </w:pPr>
      <w:r>
        <w:t>75</w:t>
      </w:r>
    </w:p>
    <w:p w:rsidR="0089242C" w:rsidRDefault="0086546C">
      <w:pPr>
        <w:pStyle w:val="Teksttreci20"/>
        <w:framePr w:w="7200" w:h="6186" w:hRule="exact" w:wrap="none" w:vAnchor="page" w:hAnchor="page" w:x="402" w:y="1607"/>
        <w:shd w:val="clear" w:color="auto" w:fill="auto"/>
        <w:spacing w:before="0"/>
        <w:ind w:firstLine="580"/>
      </w:pPr>
      <w:r>
        <w:rPr>
          <w:rStyle w:val="Teksttreci2Kursywa"/>
        </w:rPr>
        <w:t>U</w:t>
      </w:r>
      <w:r>
        <w:rPr>
          <w:rStyle w:val="Teksttreci2Kursywa"/>
          <w:lang w:val="fr-FR" w:eastAsia="fr-FR" w:bidi="fr-FR"/>
        </w:rPr>
        <w:t>fergratin</w:t>
      </w:r>
      <w:r>
        <w:t>, krawędź wybrzeża.</w:t>
      </w:r>
    </w:p>
    <w:p w:rsidR="0089242C" w:rsidRDefault="0086546C">
      <w:pPr>
        <w:pStyle w:val="Teksttreci20"/>
        <w:framePr w:w="7200" w:h="6186" w:hRule="exact" w:wrap="none" w:vAnchor="page" w:hAnchor="page" w:x="402" w:y="1607"/>
        <w:shd w:val="clear" w:color="auto" w:fill="auto"/>
        <w:spacing w:before="0"/>
        <w:ind w:firstLine="580"/>
      </w:pPr>
      <w:r>
        <w:rPr>
          <w:rStyle w:val="Teksttreci2Kursywa"/>
        </w:rPr>
        <w:t>Uferbauten,</w:t>
      </w:r>
      <w:r>
        <w:t xml:space="preserve"> budowle nadbrzeżne.</w:t>
      </w:r>
    </w:p>
    <w:p w:rsidR="0089242C" w:rsidRDefault="0086546C">
      <w:pPr>
        <w:pStyle w:val="Teksttreci20"/>
        <w:framePr w:w="7200" w:h="6186" w:hRule="exact" w:wrap="none" w:vAnchor="page" w:hAnchor="page" w:x="402" w:y="1607"/>
        <w:shd w:val="clear" w:color="auto" w:fill="auto"/>
        <w:spacing w:before="0"/>
        <w:ind w:firstLine="580"/>
      </w:pPr>
      <w:r>
        <w:rPr>
          <w:rStyle w:val="Teksttreci2Kursywa"/>
        </w:rPr>
        <w:t>Uferdeckwerke,</w:t>
      </w:r>
      <w:r>
        <w:t xml:space="preserve"> budowle do ochrony brzegów służące.</w:t>
      </w:r>
    </w:p>
    <w:p w:rsidR="0089242C" w:rsidRDefault="0086546C">
      <w:pPr>
        <w:pStyle w:val="Teksttreci20"/>
        <w:framePr w:w="7200" w:h="6186" w:hRule="exact" w:wrap="none" w:vAnchor="page" w:hAnchor="page" w:x="402" w:y="1607"/>
        <w:shd w:val="clear" w:color="auto" w:fill="auto"/>
        <w:spacing w:before="0"/>
        <w:ind w:firstLine="580"/>
      </w:pPr>
      <w:r>
        <w:rPr>
          <w:rStyle w:val="Teksttreci2Kursywa"/>
        </w:rPr>
        <w:t>Uferschlag</w:t>
      </w:r>
      <w:r>
        <w:t>, kobylica u przewozu.</w:t>
      </w:r>
    </w:p>
    <w:p w:rsidR="0089242C" w:rsidRDefault="0086546C">
      <w:pPr>
        <w:pStyle w:val="Teksttreci90"/>
        <w:framePr w:w="7200" w:h="6186" w:hRule="exact" w:wrap="none" w:vAnchor="page" w:hAnchor="page" w:x="402" w:y="1607"/>
        <w:shd w:val="clear" w:color="auto" w:fill="auto"/>
        <w:ind w:right="520" w:firstLine="580"/>
      </w:pPr>
      <w:r>
        <w:rPr>
          <w:lang w:val="fr-FR" w:eastAsia="fr-FR" w:bidi="fr-FR"/>
        </w:rPr>
        <w:t>Überweisung</w:t>
      </w:r>
      <w:r>
        <w:rPr>
          <w:rStyle w:val="Teksttreci9Bezkursywy"/>
          <w:lang w:val="fr-FR" w:eastAsia="fr-FR" w:bidi="fr-FR"/>
        </w:rPr>
        <w:t xml:space="preserve"> </w:t>
      </w:r>
      <w:r>
        <w:rPr>
          <w:rStyle w:val="Teksttreci9Bezkursywy"/>
        </w:rPr>
        <w:t xml:space="preserve">(w post. cł.) </w:t>
      </w:r>
      <w:r>
        <w:t xml:space="preserve">Competenz eines Zollamtes zur </w:t>
      </w:r>
      <w:r>
        <w:rPr>
          <w:lang w:val="fr-FR" w:eastAsia="fr-FR" w:bidi="fr-FR"/>
        </w:rPr>
        <w:t>Ü</w:t>
      </w:r>
      <w:r>
        <w:t xml:space="preserve">berweisung der Waaren </w:t>
      </w:r>
      <w:r>
        <w:rPr>
          <w:lang w:val="fr-FR" w:eastAsia="fr-FR" w:bidi="fr-FR"/>
        </w:rPr>
        <w:t xml:space="preserve">des gebundenen </w:t>
      </w:r>
      <w:r w:rsidRPr="00BA6E60">
        <w:rPr>
          <w:lang w:eastAsia="en-US" w:bidi="en-US"/>
        </w:rPr>
        <w:t>Verkehrs</w:t>
      </w:r>
      <w:r w:rsidRPr="00BA6E60">
        <w:rPr>
          <w:rStyle w:val="Teksttreci9Bezkursywy"/>
          <w:lang w:eastAsia="en-US" w:bidi="en-US"/>
        </w:rPr>
        <w:t xml:space="preserve"> </w:t>
      </w:r>
      <w:r>
        <w:rPr>
          <w:rStyle w:val="Teksttreci9Bezkursywy"/>
        </w:rPr>
        <w:t>przekazywanie (?) towarów obrotu ograniczonego (?).</w:t>
      </w:r>
    </w:p>
    <w:p w:rsidR="0089242C" w:rsidRDefault="0086546C">
      <w:pPr>
        <w:pStyle w:val="Teksttreci20"/>
        <w:framePr w:w="7200" w:h="6186" w:hRule="exact" w:wrap="none" w:vAnchor="page" w:hAnchor="page" w:x="402" w:y="1607"/>
        <w:shd w:val="clear" w:color="auto" w:fill="auto"/>
        <w:spacing w:before="0"/>
        <w:ind w:firstLine="580"/>
      </w:pPr>
      <w:r>
        <w:rPr>
          <w:rStyle w:val="Teksttreci2Kursywa"/>
        </w:rPr>
        <w:t>Umtauschplatz</w:t>
      </w:r>
      <w:r>
        <w:t xml:space="preserve"> (w przystani) miejsce do nawracania statków.</w:t>
      </w:r>
    </w:p>
    <w:p w:rsidR="0089242C" w:rsidRDefault="0086546C">
      <w:pPr>
        <w:pStyle w:val="Teksttreci20"/>
        <w:framePr w:w="7200" w:h="6186" w:hRule="exact" w:wrap="none" w:vAnchor="page" w:hAnchor="page" w:x="402" w:y="1607"/>
        <w:shd w:val="clear" w:color="auto" w:fill="auto"/>
        <w:spacing w:before="0"/>
        <w:ind w:firstLine="580"/>
      </w:pPr>
      <w:r w:rsidRPr="00BA6E60">
        <w:rPr>
          <w:rStyle w:val="Teksttreci2Kursywa"/>
          <w:lang w:eastAsia="en-US" w:bidi="en-US"/>
        </w:rPr>
        <w:t>Vertauen</w:t>
      </w:r>
      <w:r>
        <w:t>, statek liną przytwierdzać.</w:t>
      </w:r>
    </w:p>
    <w:p w:rsidR="0089242C" w:rsidRDefault="0086546C">
      <w:pPr>
        <w:pStyle w:val="Teksttreci20"/>
        <w:framePr w:w="7200" w:h="6186" w:hRule="exact" w:wrap="none" w:vAnchor="page" w:hAnchor="page" w:x="402" w:y="1607"/>
        <w:shd w:val="clear" w:color="auto" w:fill="auto"/>
        <w:spacing w:before="0"/>
        <w:ind w:firstLine="580"/>
      </w:pPr>
      <w:r w:rsidRPr="00BA6E60">
        <w:rPr>
          <w:rStyle w:val="Teksttreci2Kursywa"/>
          <w:lang w:eastAsia="en-US" w:bidi="en-US"/>
        </w:rPr>
        <w:t>Veranreinigen,</w:t>
      </w:r>
      <w:r w:rsidRPr="00BA6E60">
        <w:rPr>
          <w:lang w:eastAsia="en-US" w:bidi="en-US"/>
        </w:rPr>
        <w:t xml:space="preserve"> </w:t>
      </w:r>
      <w:r>
        <w:t>onieczyszczać (sic!).</w:t>
      </w:r>
    </w:p>
    <w:p w:rsidR="0089242C" w:rsidRDefault="0086546C">
      <w:pPr>
        <w:pStyle w:val="Teksttreci90"/>
        <w:framePr w:w="7200" w:h="6186" w:hRule="exact" w:wrap="none" w:vAnchor="page" w:hAnchor="page" w:x="402" w:y="1607"/>
        <w:shd w:val="clear" w:color="auto" w:fill="auto"/>
        <w:ind w:firstLine="580"/>
      </w:pPr>
      <w:r>
        <w:rPr>
          <w:lang w:val="fr-FR" w:eastAsia="fr-FR" w:bidi="fr-FR"/>
        </w:rPr>
        <w:t xml:space="preserve">Verwilderung </w:t>
      </w:r>
      <w:r>
        <w:t>des Stromes...</w:t>
      </w:r>
    </w:p>
    <w:p w:rsidR="0089242C" w:rsidRDefault="0086546C">
      <w:pPr>
        <w:pStyle w:val="Teksttreci20"/>
        <w:framePr w:w="7200" w:h="6186" w:hRule="exact" w:wrap="none" w:vAnchor="page" w:hAnchor="page" w:x="402" w:y="1607"/>
        <w:shd w:val="clear" w:color="auto" w:fill="auto"/>
        <w:spacing w:before="0"/>
        <w:ind w:right="520" w:firstLine="580"/>
      </w:pPr>
      <w:r w:rsidRPr="00BA6E60">
        <w:rPr>
          <w:rStyle w:val="Teksttreci2Kursywa"/>
          <w:lang w:eastAsia="en-US" w:bidi="en-US"/>
        </w:rPr>
        <w:t>Vorbehalten,</w:t>
      </w:r>
      <w:r w:rsidRPr="00BA6E60">
        <w:rPr>
          <w:lang w:eastAsia="en-US" w:bidi="en-US"/>
        </w:rPr>
        <w:t xml:space="preserve"> </w:t>
      </w:r>
      <w:r>
        <w:t>zachować : nominowanie zachowuje się, jest zachowane cesarzowi.</w:t>
      </w:r>
    </w:p>
    <w:p w:rsidR="0089242C" w:rsidRDefault="0086546C">
      <w:pPr>
        <w:pStyle w:val="Teksttreci90"/>
        <w:framePr w:w="7200" w:h="6186" w:hRule="exact" w:wrap="none" w:vAnchor="page" w:hAnchor="page" w:x="402" w:y="1607"/>
        <w:shd w:val="clear" w:color="auto" w:fill="auto"/>
        <w:ind w:firstLine="580"/>
      </w:pPr>
      <w:r w:rsidRPr="00BA6E60">
        <w:rPr>
          <w:lang w:eastAsia="en-US" w:bidi="en-US"/>
        </w:rPr>
        <w:t>Vorhandensein</w:t>
      </w:r>
      <w:r>
        <w:rPr>
          <w:rStyle w:val="Teksttreci9Bezkursywy"/>
        </w:rPr>
        <w:t>, obecność.</w:t>
      </w:r>
    </w:p>
    <w:p w:rsidR="0089242C" w:rsidRDefault="0086546C">
      <w:pPr>
        <w:pStyle w:val="Teksttreci90"/>
        <w:framePr w:w="7200" w:h="6186" w:hRule="exact" w:wrap="none" w:vAnchor="page" w:hAnchor="page" w:x="402" w:y="1607"/>
        <w:shd w:val="clear" w:color="auto" w:fill="auto"/>
        <w:ind w:firstLine="580"/>
      </w:pPr>
      <w:r>
        <w:t>Wasserpegel,</w:t>
      </w:r>
      <w:r>
        <w:rPr>
          <w:rStyle w:val="Teksttreci9Bezkursywy"/>
        </w:rPr>
        <w:t xml:space="preserve"> wodoskaz.</w:t>
      </w:r>
    </w:p>
    <w:p w:rsidR="0089242C" w:rsidRDefault="0086546C">
      <w:pPr>
        <w:pStyle w:val="Teksttreci20"/>
        <w:framePr w:w="7200" w:h="6186" w:hRule="exact" w:wrap="none" w:vAnchor="page" w:hAnchor="page" w:x="402" w:y="1607"/>
        <w:shd w:val="clear" w:color="auto" w:fill="auto"/>
        <w:spacing w:before="0"/>
        <w:ind w:right="520" w:firstLine="580"/>
      </w:pPr>
      <w:r>
        <w:rPr>
          <w:rStyle w:val="Teksttreci2Kursywa"/>
        </w:rPr>
        <w:t>Windladen</w:t>
      </w:r>
      <w:r>
        <w:t>, osłona? (ścianka z desek dokoła statku nie mającego pokładu).</w:t>
      </w:r>
    </w:p>
    <w:p w:rsidR="0089242C" w:rsidRDefault="0086546C">
      <w:pPr>
        <w:pStyle w:val="Teksttreci20"/>
        <w:framePr w:w="7200" w:h="6186" w:hRule="exact" w:wrap="none" w:vAnchor="page" w:hAnchor="page" w:x="402" w:y="1607"/>
        <w:shd w:val="clear" w:color="auto" w:fill="auto"/>
        <w:spacing w:before="0"/>
        <w:ind w:firstLine="580"/>
      </w:pPr>
      <w:r>
        <w:rPr>
          <w:rStyle w:val="Teksttreci2Kursywa"/>
        </w:rPr>
        <w:t>Zillenräumer</w:t>
      </w:r>
      <w:r>
        <w:t>, jacyś posługacze dozoru rzecznego.</w:t>
      </w:r>
    </w:p>
    <w:p w:rsidR="0089242C" w:rsidRDefault="0086546C">
      <w:pPr>
        <w:pStyle w:val="Teksttreci20"/>
        <w:framePr w:w="7200" w:h="6186" w:hRule="exact" w:wrap="none" w:vAnchor="page" w:hAnchor="page" w:x="402" w:y="1607"/>
        <w:shd w:val="clear" w:color="auto" w:fill="auto"/>
        <w:spacing w:before="0"/>
        <w:ind w:firstLine="580"/>
      </w:pPr>
      <w:r>
        <w:rPr>
          <w:rStyle w:val="Teksttreci2Kursywa"/>
        </w:rPr>
        <w:t>Zollordnung</w:t>
      </w:r>
      <w:r>
        <w:t xml:space="preserve"> ob. Ordnung (na końcu).</w:t>
      </w:r>
    </w:p>
    <w:p w:rsidR="0089242C" w:rsidRDefault="0086546C">
      <w:pPr>
        <w:pStyle w:val="Teksttreci20"/>
        <w:framePr w:w="7200" w:h="6186" w:hRule="exact" w:wrap="none" w:vAnchor="page" w:hAnchor="page" w:x="402" w:y="1607"/>
        <w:shd w:val="clear" w:color="auto" w:fill="auto"/>
        <w:spacing w:before="0"/>
        <w:ind w:firstLine="580"/>
      </w:pPr>
      <w:r>
        <w:rPr>
          <w:rStyle w:val="Teksttreci2Kursywa"/>
        </w:rPr>
        <w:t>Zollgebtet</w:t>
      </w:r>
      <w:r>
        <w:t>, okrąg cłowy.</w:t>
      </w:r>
    </w:p>
    <w:p w:rsidR="0089242C" w:rsidRDefault="0086546C">
      <w:pPr>
        <w:pStyle w:val="Teksttreci20"/>
        <w:framePr w:w="7200" w:h="6186" w:hRule="exact" w:wrap="none" w:vAnchor="page" w:hAnchor="page" w:x="402" w:y="1607"/>
        <w:shd w:val="clear" w:color="auto" w:fill="auto"/>
        <w:spacing w:before="0"/>
        <w:ind w:right="520" w:firstLine="580"/>
      </w:pPr>
      <w:r>
        <w:rPr>
          <w:rStyle w:val="Teksttreci2Kursywa"/>
        </w:rPr>
        <w:t>Ordnung:</w:t>
      </w:r>
      <w:r>
        <w:t xml:space="preserve"> upraszam o wyjaśnienie, kiedy znaczy przepis, kiedy ordynacya, kiedy porządek, a kiedy ustawa. W tym ostatnim przypadku czy nie szkodzi, gdy wyrazowi </w:t>
      </w:r>
      <w:r>
        <w:rPr>
          <w:rStyle w:val="Teksttreci2Kursywa"/>
        </w:rPr>
        <w:t>Ordnung</w:t>
      </w:r>
      <w:r>
        <w:t xml:space="preserve"> damy znaczenie wyrazu </w:t>
      </w:r>
      <w:r>
        <w:rPr>
          <w:rStyle w:val="Teksttreci2Kursywa"/>
        </w:rPr>
        <w:t>Gesetz</w:t>
      </w:r>
      <w:r>
        <w:t>, tj. prawa uchwalonego przez parlament?</w:t>
      </w:r>
    </w:p>
    <w:p w:rsidR="0089242C" w:rsidRDefault="0086546C">
      <w:pPr>
        <w:pStyle w:val="Teksttreci80"/>
        <w:framePr w:w="7200" w:h="3825" w:hRule="exact" w:wrap="none" w:vAnchor="page" w:hAnchor="page" w:x="402" w:y="8568"/>
        <w:numPr>
          <w:ilvl w:val="0"/>
          <w:numId w:val="3"/>
        </w:numPr>
        <w:shd w:val="clear" w:color="auto" w:fill="auto"/>
        <w:tabs>
          <w:tab w:val="left" w:pos="2601"/>
        </w:tabs>
        <w:spacing w:after="132" w:line="210" w:lineRule="exact"/>
        <w:ind w:left="2160"/>
      </w:pPr>
      <w:r>
        <w:t>ROZTRZĄSANIA.</w:t>
      </w:r>
    </w:p>
    <w:p w:rsidR="0089242C" w:rsidRDefault="0086546C">
      <w:pPr>
        <w:pStyle w:val="Teksttreci90"/>
        <w:framePr w:w="7200" w:h="3825" w:hRule="exact" w:wrap="none" w:vAnchor="page" w:hAnchor="page" w:x="402" w:y="8568"/>
        <w:numPr>
          <w:ilvl w:val="0"/>
          <w:numId w:val="4"/>
        </w:numPr>
        <w:shd w:val="clear" w:color="auto" w:fill="auto"/>
        <w:tabs>
          <w:tab w:val="left" w:pos="1898"/>
        </w:tabs>
        <w:spacing w:after="91" w:line="200" w:lineRule="exact"/>
        <w:ind w:left="1500"/>
      </w:pPr>
      <w:r>
        <w:t>Parafja Sokolniki</w:t>
      </w:r>
      <w:r>
        <w:rPr>
          <w:rStyle w:val="Teksttreci9Bezkursywy"/>
        </w:rPr>
        <w:t xml:space="preserve"> czy </w:t>
      </w:r>
      <w:r>
        <w:rPr>
          <w:lang w:val="cs-CZ" w:eastAsia="cs-CZ" w:bidi="cs-CZ"/>
        </w:rPr>
        <w:t>sokolnicka?</w:t>
      </w:r>
    </w:p>
    <w:p w:rsidR="0089242C" w:rsidRDefault="0086546C">
      <w:pPr>
        <w:pStyle w:val="Teksttreci20"/>
        <w:framePr w:w="7200" w:h="3825" w:hRule="exact" w:wrap="none" w:vAnchor="page" w:hAnchor="page" w:x="402" w:y="8568"/>
        <w:shd w:val="clear" w:color="auto" w:fill="auto"/>
        <w:spacing w:before="0"/>
        <w:ind w:right="520" w:firstLine="580"/>
      </w:pPr>
      <w:r>
        <w:t xml:space="preserve">W powszechnie używanej u nas nomenklaturze parafij i gmin posługują się rzeczownikiem własnym wsi, w której znajduje się siedziba danego urzędu, np. </w:t>
      </w:r>
      <w:r>
        <w:rPr>
          <w:rStyle w:val="Teksttreci2Kursywa"/>
        </w:rPr>
        <w:t>parafia Sokolniki</w:t>
      </w:r>
      <w:r>
        <w:t xml:space="preserve">, </w:t>
      </w:r>
      <w:r>
        <w:rPr>
          <w:rStyle w:val="Teksttreci2Kursywa"/>
        </w:rPr>
        <w:t xml:space="preserve">gmina Starzenice. </w:t>
      </w:r>
      <w:r>
        <w:t xml:space="preserve">Uważam to za niewolnicze trzymanie się form, pozostawionych nam przez zaborców, a niezgodne z duchem języka, gdzie podobne wyrażenia dla ziem, gubernij, powiatów mamy w formie przymiotnikowej, od danego rzeczownika urobionej. Należałoby i tu postępować podobnie i pisać: </w:t>
      </w:r>
      <w:r>
        <w:rPr>
          <w:rStyle w:val="Teksttreci2Kursywa"/>
        </w:rPr>
        <w:t xml:space="preserve">parafja </w:t>
      </w:r>
      <w:r>
        <w:rPr>
          <w:rStyle w:val="Teksttreci2Kursywa"/>
          <w:lang w:val="cs-CZ" w:eastAsia="cs-CZ" w:bidi="cs-CZ"/>
        </w:rPr>
        <w:t xml:space="preserve">sokolnicka, </w:t>
      </w:r>
      <w:r>
        <w:rPr>
          <w:rStyle w:val="Teksttreci2Kursywa"/>
        </w:rPr>
        <w:t>gmina starzenicka.</w:t>
      </w:r>
    </w:p>
    <w:p w:rsidR="0089242C" w:rsidRDefault="0086546C">
      <w:pPr>
        <w:pStyle w:val="Teksttreci20"/>
        <w:framePr w:w="7200" w:h="3825" w:hRule="exact" w:wrap="none" w:vAnchor="page" w:hAnchor="page" w:x="402" w:y="8568"/>
        <w:shd w:val="clear" w:color="auto" w:fill="auto"/>
        <w:spacing w:before="0"/>
        <w:ind w:right="520" w:firstLine="580"/>
      </w:pPr>
      <w:r>
        <w:t>Ta wadliwa nomenklatura, niestety, znajduje się także i na drukach i urzędowych pieczęciach, skąd chyba tylko jakiś specjalny okólnik ministerstwa spraw wewnętrznych mógłby ją usunąć, a na to czynniki odpowiednie powinnyby zwrócić uwagę.</w:t>
      </w:r>
    </w:p>
    <w:p w:rsidR="0089242C" w:rsidRDefault="0089242C">
      <w:pPr>
        <w:rPr>
          <w:sz w:val="2"/>
          <w:szCs w:val="2"/>
        </w:rPr>
        <w:sectPr w:rsidR="0089242C">
          <w:pgSz w:w="9470" w:h="1449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9242C" w:rsidRDefault="0089242C">
      <w:pPr>
        <w:rPr>
          <w:sz w:val="2"/>
          <w:szCs w:val="2"/>
        </w:rPr>
      </w:pPr>
    </w:p>
    <w:p w:rsidR="0089242C" w:rsidRDefault="0086546C">
      <w:pPr>
        <w:pStyle w:val="Nagweklubstopka0"/>
        <w:framePr w:wrap="none" w:vAnchor="page" w:hAnchor="page" w:x="2370" w:y="1123"/>
        <w:shd w:val="clear" w:color="auto" w:fill="auto"/>
        <w:tabs>
          <w:tab w:val="left" w:pos="2107"/>
          <w:tab w:val="left" w:pos="6346"/>
        </w:tabs>
        <w:spacing w:line="180" w:lineRule="exact"/>
        <w:jc w:val="both"/>
      </w:pPr>
      <w:r>
        <w:t>76</w:t>
      </w:r>
      <w:r>
        <w:tab/>
        <w:t>PORADNIK JĘZYKOWY</w:t>
      </w:r>
      <w:r>
        <w:tab/>
      </w:r>
      <w:r>
        <w:rPr>
          <w:lang w:val="ru-RU" w:eastAsia="ru-RU" w:bidi="ru-RU"/>
        </w:rPr>
        <w:t>В</w:t>
      </w:r>
      <w:r>
        <w:t>5</w:t>
      </w:r>
    </w:p>
    <w:p w:rsidR="0089242C" w:rsidRDefault="0086546C">
      <w:pPr>
        <w:pStyle w:val="Teksttreci20"/>
        <w:framePr w:w="7200" w:h="10801" w:hRule="exact" w:wrap="none" w:vAnchor="page" w:hAnchor="page" w:x="1871" w:y="1602"/>
        <w:shd w:val="clear" w:color="auto" w:fill="auto"/>
        <w:spacing w:before="0"/>
        <w:ind w:left="520" w:firstLine="500"/>
      </w:pPr>
      <w:r>
        <w:t xml:space="preserve">Nadmienić tu jeszcze muszę, że rzeczownik własny w wyżej używanych zwrotach nie odmienia się, np. </w:t>
      </w:r>
      <w:r>
        <w:rPr>
          <w:rStyle w:val="Teksttreci2Kursywa"/>
        </w:rPr>
        <w:t>w gminie Wydrzyn</w:t>
      </w:r>
      <w:r>
        <w:t xml:space="preserve"> (może przez podobieństwo do również niepoprawnych wyrażeń: </w:t>
      </w:r>
      <w:r>
        <w:rPr>
          <w:rStyle w:val="Teksttreci2Kursywa"/>
        </w:rPr>
        <w:t>me wsi Biała</w:t>
      </w:r>
      <w:r>
        <w:t xml:space="preserve">, </w:t>
      </w:r>
      <w:r>
        <w:rPr>
          <w:rStyle w:val="Teksttreci2Kursywa"/>
        </w:rPr>
        <w:t>na ulicy Zgoda),</w:t>
      </w:r>
      <w:r>
        <w:t xml:space="preserve"> co już jest najwyższem nieposzanowaniem praw języka.</w:t>
      </w:r>
    </w:p>
    <w:p w:rsidR="0089242C" w:rsidRDefault="0086546C">
      <w:pPr>
        <w:pStyle w:val="Teksttreci90"/>
        <w:framePr w:w="7200" w:h="10801" w:hRule="exact" w:wrap="none" w:vAnchor="page" w:hAnchor="page" w:x="1871" w:y="1602"/>
        <w:shd w:val="clear" w:color="auto" w:fill="auto"/>
        <w:tabs>
          <w:tab w:val="left" w:pos="4918"/>
        </w:tabs>
        <w:ind w:left="520" w:firstLine="500"/>
      </w:pPr>
      <w:r>
        <w:rPr>
          <w:rStyle w:val="Teksttreci9Bezkursywy"/>
        </w:rPr>
        <w:t>Częstochowa</w:t>
      </w:r>
      <w:r>
        <w:rPr>
          <w:rStyle w:val="Teksttreci9Bezkursywy"/>
        </w:rPr>
        <w:tab/>
      </w:r>
      <w:r>
        <w:t>Józef Kaczkowski.</w:t>
      </w:r>
    </w:p>
    <w:p w:rsidR="0089242C" w:rsidRDefault="0086546C">
      <w:pPr>
        <w:pStyle w:val="Teksttreci20"/>
        <w:framePr w:w="7200" w:h="10801" w:hRule="exact" w:wrap="none" w:vAnchor="page" w:hAnchor="page" w:x="1871" w:y="1602"/>
        <w:numPr>
          <w:ilvl w:val="0"/>
          <w:numId w:val="5"/>
        </w:numPr>
        <w:shd w:val="clear" w:color="auto" w:fill="auto"/>
        <w:tabs>
          <w:tab w:val="left" w:pos="1370"/>
        </w:tabs>
        <w:spacing w:before="0"/>
        <w:ind w:left="520" w:firstLine="500"/>
      </w:pPr>
      <w:r>
        <w:t>Zgadzamy się najzupełniej na to zapatrywanie, któremu daliśmy wyraz kilkakrotnie w dawnych rocznikach »Poradnika«. (Por. Jęz. III, 89 nn.).</w:t>
      </w:r>
    </w:p>
    <w:p w:rsidR="0089242C" w:rsidRDefault="0086546C">
      <w:pPr>
        <w:pStyle w:val="Teksttreci20"/>
        <w:framePr w:w="7200" w:h="10801" w:hRule="exact" w:wrap="none" w:vAnchor="page" w:hAnchor="page" w:x="1871" w:y="1602"/>
        <w:shd w:val="clear" w:color="auto" w:fill="auto"/>
        <w:spacing w:before="0" w:after="284"/>
        <w:ind w:left="520" w:firstLine="500"/>
      </w:pPr>
      <w:r>
        <w:t>Poprawy możnaby się spodziewać tylko z góry, to znaczy wskutek nakazu władz najwyższych i zaprowadzenia druków, po polsku ułożonych. Miejmy nadzieję, że się to stanie, bo przecież trudno przypuścić, aby władze nasze tolerowały ślady gwałtu, zadawanego naszemu językowi na każdem polu i w każdym czasie.</w:t>
      </w:r>
    </w:p>
    <w:p w:rsidR="0089242C" w:rsidRDefault="0086546C">
      <w:pPr>
        <w:pStyle w:val="Teksttreci90"/>
        <w:framePr w:w="7200" w:h="10801" w:hRule="exact" w:wrap="none" w:vAnchor="page" w:hAnchor="page" w:x="1871" w:y="1602"/>
        <w:numPr>
          <w:ilvl w:val="0"/>
          <w:numId w:val="4"/>
        </w:numPr>
        <w:shd w:val="clear" w:color="auto" w:fill="auto"/>
        <w:tabs>
          <w:tab w:val="left" w:pos="2554"/>
        </w:tabs>
        <w:spacing w:after="9" w:line="200" w:lineRule="exact"/>
        <w:ind w:left="2160"/>
      </w:pPr>
      <w:r>
        <w:t>Rozchodzi się</w:t>
      </w:r>
      <w:r>
        <w:rPr>
          <w:rStyle w:val="Teksttreci9Bezkursywy"/>
        </w:rPr>
        <w:t xml:space="preserve"> czy </w:t>
      </w:r>
      <w:r>
        <w:t>chodzi o co?</w:t>
      </w:r>
    </w:p>
    <w:p w:rsidR="0089242C" w:rsidRDefault="0086546C">
      <w:pPr>
        <w:pStyle w:val="Teksttreci90"/>
        <w:framePr w:w="7200" w:h="10801" w:hRule="exact" w:wrap="none" w:vAnchor="page" w:hAnchor="page" w:x="1871" w:y="1602"/>
        <w:shd w:val="clear" w:color="auto" w:fill="auto"/>
        <w:tabs>
          <w:tab w:val="left" w:pos="5377"/>
        </w:tabs>
        <w:spacing w:after="4" w:line="200" w:lineRule="exact"/>
        <w:ind w:left="1540"/>
      </w:pPr>
      <w:r>
        <w:rPr>
          <w:rStyle w:val="Teksttreci9Bezkursywy"/>
        </w:rPr>
        <w:t>Warszawa.</w:t>
      </w:r>
      <w:r>
        <w:rPr>
          <w:rStyle w:val="Teksttreci9Bezkursywy"/>
        </w:rPr>
        <w:tab/>
      </w:r>
      <w:r>
        <w:t>St. Wyrobek.</w:t>
      </w:r>
    </w:p>
    <w:p w:rsidR="0089242C" w:rsidRDefault="0086546C">
      <w:pPr>
        <w:pStyle w:val="Teksttreci20"/>
        <w:framePr w:w="7200" w:h="10801" w:hRule="exact" w:wrap="none" w:vAnchor="page" w:hAnchor="page" w:x="1871" w:y="1602"/>
        <w:numPr>
          <w:ilvl w:val="0"/>
          <w:numId w:val="5"/>
        </w:numPr>
        <w:shd w:val="clear" w:color="auto" w:fill="auto"/>
        <w:tabs>
          <w:tab w:val="left" w:pos="1371"/>
        </w:tabs>
        <w:spacing w:before="0"/>
        <w:ind w:left="520" w:firstLine="500"/>
      </w:pPr>
      <w:r>
        <w:t xml:space="preserve">Ściśle biorąc powinno się mówić tylko: </w:t>
      </w:r>
      <w:r>
        <w:rPr>
          <w:rStyle w:val="Teksttreci2Kursywa"/>
        </w:rPr>
        <w:t>idzie o co</w:t>
      </w:r>
      <w:r>
        <w:t>, bo ten</w:t>
      </w:r>
    </w:p>
    <w:p w:rsidR="0089242C" w:rsidRDefault="0086546C">
      <w:pPr>
        <w:pStyle w:val="Teksttreci20"/>
        <w:framePr w:w="7200" w:h="10801" w:hRule="exact" w:wrap="none" w:vAnchor="page" w:hAnchor="page" w:x="1871" w:y="1602"/>
        <w:shd w:val="clear" w:color="auto" w:fill="auto"/>
        <w:tabs>
          <w:tab w:val="left" w:pos="3366"/>
          <w:tab w:val="left" w:leader="underscore" w:pos="3726"/>
        </w:tabs>
        <w:spacing w:before="0"/>
        <w:ind w:left="520"/>
      </w:pPr>
      <w:r>
        <w:t>zwrot napotykamy w dawnych pisarzach za świadectwem Lindego. I Mickiewicz w Panu Tadeuszu (VII, 399) mówi przez usta Gerwazego:</w:t>
      </w:r>
      <w:r>
        <w:tab/>
      </w:r>
      <w:r>
        <w:rPr>
          <w:lang w:val="fr-FR" w:eastAsia="fr-FR" w:bidi="fr-FR"/>
        </w:rPr>
        <w:t>»</w:t>
      </w:r>
      <w:r>
        <w:tab/>
        <w:t xml:space="preserve"> precz stąd Żydzie!</w:t>
      </w:r>
    </w:p>
    <w:p w:rsidR="0089242C" w:rsidRDefault="0086546C">
      <w:pPr>
        <w:pStyle w:val="Teksttreci20"/>
        <w:framePr w:w="7200" w:h="10801" w:hRule="exact" w:wrap="none" w:vAnchor="page" w:hAnchor="page" w:x="1871" w:y="1602"/>
        <w:shd w:val="clear" w:color="auto" w:fill="auto"/>
        <w:spacing w:before="0"/>
        <w:ind w:left="1540"/>
      </w:pPr>
      <w:r>
        <w:t>»Nie tkaj palców między drzwi, nie o ciebie idzie!«</w:t>
      </w:r>
    </w:p>
    <w:p w:rsidR="0089242C" w:rsidRDefault="0086546C">
      <w:pPr>
        <w:pStyle w:val="Teksttreci20"/>
        <w:framePr w:w="7200" w:h="10801" w:hRule="exact" w:wrap="none" w:vAnchor="page" w:hAnchor="page" w:x="1871" w:y="1602"/>
        <w:shd w:val="clear" w:color="auto" w:fill="auto"/>
        <w:spacing w:before="0"/>
        <w:ind w:left="520" w:firstLine="500"/>
      </w:pPr>
      <w:r>
        <w:t xml:space="preserve">Ponieważ częstotliwą formą do </w:t>
      </w:r>
      <w:r>
        <w:rPr>
          <w:rStyle w:val="Teksttreci2Kursywa"/>
        </w:rPr>
        <w:t>iść</w:t>
      </w:r>
      <w:r>
        <w:t xml:space="preserve"> jest </w:t>
      </w:r>
      <w:r>
        <w:rPr>
          <w:rStyle w:val="Teksttreci2Kursywa"/>
        </w:rPr>
        <w:t>chodzić</w:t>
      </w:r>
      <w:r>
        <w:t xml:space="preserve">, nie byłoby nic niewłaściwego użyć i formy </w:t>
      </w:r>
      <w:r>
        <w:rPr>
          <w:rStyle w:val="Teksttreci2Kursywa"/>
        </w:rPr>
        <w:t>chodzi o co.</w:t>
      </w:r>
    </w:p>
    <w:p w:rsidR="0089242C" w:rsidRDefault="0086546C">
      <w:pPr>
        <w:pStyle w:val="Teksttreci20"/>
        <w:framePr w:w="7200" w:h="10801" w:hRule="exact" w:wrap="none" w:vAnchor="page" w:hAnchor="page" w:x="1871" w:y="1602"/>
        <w:shd w:val="clear" w:color="auto" w:fill="auto"/>
        <w:spacing w:before="0" w:after="284"/>
        <w:ind w:left="520" w:firstLine="500"/>
      </w:pPr>
      <w:r>
        <w:t xml:space="preserve">Skąd się wzięło </w:t>
      </w:r>
      <w:r>
        <w:rPr>
          <w:rStyle w:val="Teksttreci2Kursywa"/>
        </w:rPr>
        <w:t>rozchodzi się o co?</w:t>
      </w:r>
      <w:r>
        <w:t xml:space="preserve"> nie mogliśmy dociec. Passendorfer (Bł. jęz.) uważa tylko ten zwrot za </w:t>
      </w:r>
      <w:r>
        <w:rPr>
          <w:lang w:val="fr-FR" w:eastAsia="fr-FR" w:bidi="fr-FR"/>
        </w:rPr>
        <w:t xml:space="preserve">» </w:t>
      </w:r>
      <w:r>
        <w:t>mniej powszechny".</w:t>
      </w:r>
    </w:p>
    <w:p w:rsidR="0089242C" w:rsidRDefault="0086546C">
      <w:pPr>
        <w:pStyle w:val="Teksttreci20"/>
        <w:framePr w:w="7200" w:h="10801" w:hRule="exact" w:wrap="none" w:vAnchor="page" w:hAnchor="page" w:x="1871" w:y="1602"/>
        <w:numPr>
          <w:ilvl w:val="0"/>
          <w:numId w:val="4"/>
        </w:numPr>
        <w:shd w:val="clear" w:color="auto" w:fill="auto"/>
        <w:tabs>
          <w:tab w:val="left" w:pos="1709"/>
        </w:tabs>
        <w:spacing w:before="0" w:after="18" w:line="200" w:lineRule="exact"/>
        <w:ind w:left="1320"/>
      </w:pPr>
      <w:r>
        <w:rPr>
          <w:rStyle w:val="Teksttreci2Kursywa"/>
          <w:lang w:val="fr-FR" w:eastAsia="fr-FR" w:bidi="fr-FR"/>
        </w:rPr>
        <w:t>Personal</w:t>
      </w:r>
      <w:r>
        <w:rPr>
          <w:lang w:val="fr-FR" w:eastAsia="fr-FR" w:bidi="fr-FR"/>
        </w:rPr>
        <w:t xml:space="preserve"> </w:t>
      </w:r>
      <w:r>
        <w:t xml:space="preserve">(w Galicyi) czy </w:t>
      </w:r>
      <w:r>
        <w:rPr>
          <w:rStyle w:val="Teksttreci2Kursywa"/>
        </w:rPr>
        <w:t>personel</w:t>
      </w:r>
      <w:r>
        <w:t xml:space="preserve"> (w Król. Pol.)?</w:t>
      </w:r>
    </w:p>
    <w:p w:rsidR="0089242C" w:rsidRDefault="0086546C">
      <w:pPr>
        <w:pStyle w:val="Teksttreci90"/>
        <w:framePr w:w="7200" w:h="10801" w:hRule="exact" w:wrap="none" w:vAnchor="page" w:hAnchor="page" w:x="1871" w:y="1602"/>
        <w:shd w:val="clear" w:color="auto" w:fill="auto"/>
        <w:tabs>
          <w:tab w:val="left" w:pos="5377"/>
        </w:tabs>
        <w:spacing w:line="200" w:lineRule="exact"/>
        <w:ind w:left="1540"/>
      </w:pPr>
      <w:r>
        <w:rPr>
          <w:rStyle w:val="Teksttreci9Bezkursywy"/>
        </w:rPr>
        <w:t>Warszawa.</w:t>
      </w:r>
      <w:r>
        <w:rPr>
          <w:rStyle w:val="Teksttreci9Bezkursywy"/>
        </w:rPr>
        <w:tab/>
      </w:r>
      <w:r>
        <w:t>St. Wyrobek.</w:t>
      </w:r>
    </w:p>
    <w:p w:rsidR="0089242C" w:rsidRDefault="0086546C">
      <w:pPr>
        <w:pStyle w:val="Teksttreci20"/>
        <w:framePr w:w="7200" w:h="10801" w:hRule="exact" w:wrap="none" w:vAnchor="page" w:hAnchor="page" w:x="1871" w:y="1602"/>
        <w:numPr>
          <w:ilvl w:val="0"/>
          <w:numId w:val="5"/>
        </w:numPr>
        <w:shd w:val="clear" w:color="auto" w:fill="auto"/>
        <w:tabs>
          <w:tab w:val="left" w:pos="1375"/>
        </w:tabs>
        <w:spacing w:before="0" w:after="284"/>
        <w:ind w:left="520" w:firstLine="500"/>
      </w:pPr>
      <w:r>
        <w:t xml:space="preserve">Podług brzmienia francuskiego (a wyraz ten stamtąd pochodzi) powinnoby być </w:t>
      </w:r>
      <w:r>
        <w:rPr>
          <w:rStyle w:val="Teksttreci2Kursywa"/>
        </w:rPr>
        <w:t>personel-,</w:t>
      </w:r>
      <w:r>
        <w:t xml:space="preserve"> widocznie jednak uległ upodobnieniu do licznych swojskich, zakończonych na </w:t>
      </w:r>
      <w:r>
        <w:rPr>
          <w:rStyle w:val="Teksttreci2Kursywa"/>
        </w:rPr>
        <w:t>-al</w:t>
      </w:r>
      <w:r>
        <w:t xml:space="preserve"> i tym sposobem powstał </w:t>
      </w:r>
      <w:r w:rsidRPr="00BA6E60">
        <w:rPr>
          <w:rStyle w:val="Teksttreci2Kursywa"/>
          <w:lang w:eastAsia="en-US" w:bidi="en-US"/>
        </w:rPr>
        <w:t>personal.</w:t>
      </w:r>
      <w:r w:rsidRPr="00BA6E60">
        <w:rPr>
          <w:lang w:eastAsia="en-US" w:bidi="en-US"/>
        </w:rPr>
        <w:t xml:space="preserve"> </w:t>
      </w:r>
      <w:r>
        <w:t xml:space="preserve">Jeżeli bez tego wyrazu obejść się nie można (może »skład osobowy«?) toby należało mówić </w:t>
      </w:r>
      <w:r>
        <w:rPr>
          <w:rStyle w:val="Teksttreci2Kursywa"/>
        </w:rPr>
        <w:t>personel.</w:t>
      </w:r>
    </w:p>
    <w:p w:rsidR="0089242C" w:rsidRDefault="0086546C">
      <w:pPr>
        <w:pStyle w:val="Teksttreci90"/>
        <w:framePr w:w="7200" w:h="10801" w:hRule="exact" w:wrap="none" w:vAnchor="page" w:hAnchor="page" w:x="1871" w:y="1602"/>
        <w:numPr>
          <w:ilvl w:val="0"/>
          <w:numId w:val="4"/>
        </w:numPr>
        <w:shd w:val="clear" w:color="auto" w:fill="auto"/>
        <w:tabs>
          <w:tab w:val="left" w:pos="2729"/>
        </w:tabs>
        <w:spacing w:line="200" w:lineRule="exact"/>
        <w:ind w:left="2340"/>
      </w:pPr>
      <w:r>
        <w:t>Zadowolić czy zadowolnić?</w:t>
      </w:r>
    </w:p>
    <w:p w:rsidR="0089242C" w:rsidRDefault="0086546C">
      <w:pPr>
        <w:pStyle w:val="Teksttreci90"/>
        <w:framePr w:w="7200" w:h="10801" w:hRule="exact" w:wrap="none" w:vAnchor="page" w:hAnchor="page" w:x="1871" w:y="1602"/>
        <w:shd w:val="clear" w:color="auto" w:fill="auto"/>
        <w:ind w:left="520"/>
      </w:pPr>
      <w:r>
        <w:rPr>
          <w:rStyle w:val="Teksttreci9Bezkursywy"/>
        </w:rPr>
        <w:t xml:space="preserve">a w następstwie tego: </w:t>
      </w:r>
      <w:r>
        <w:t>zadowalający</w:t>
      </w:r>
      <w:r>
        <w:rPr>
          <w:rStyle w:val="Teksttreci9Bezkursywy"/>
        </w:rPr>
        <w:t xml:space="preserve"> czy </w:t>
      </w:r>
      <w:r>
        <w:t>zadowolający</w:t>
      </w:r>
      <w:r>
        <w:rPr>
          <w:rStyle w:val="Teksttreci9Bezkursywy"/>
        </w:rPr>
        <w:t xml:space="preserve">, </w:t>
      </w:r>
      <w:r>
        <w:t>zadowolniający</w:t>
      </w:r>
      <w:r>
        <w:rPr>
          <w:rStyle w:val="Teksttreci9Bezkursywy"/>
        </w:rPr>
        <w:t xml:space="preserve"> czy </w:t>
      </w:r>
      <w:r>
        <w:t>zadowalniający?</w:t>
      </w:r>
    </w:p>
    <w:p w:rsidR="0089242C" w:rsidRDefault="0086546C">
      <w:pPr>
        <w:pStyle w:val="Teksttreci90"/>
        <w:framePr w:w="7200" w:h="10801" w:hRule="exact" w:wrap="none" w:vAnchor="page" w:hAnchor="page" w:x="1871" w:y="1602"/>
        <w:shd w:val="clear" w:color="auto" w:fill="auto"/>
        <w:tabs>
          <w:tab w:val="left" w:pos="5377"/>
        </w:tabs>
        <w:ind w:left="1540"/>
      </w:pPr>
      <w:r>
        <w:rPr>
          <w:rStyle w:val="Teksttreci9Bezkursywy"/>
        </w:rPr>
        <w:t>Warszawa.</w:t>
      </w:r>
      <w:r>
        <w:rPr>
          <w:rStyle w:val="Teksttreci9Bezkursywy"/>
        </w:rPr>
        <w:tab/>
      </w:r>
      <w:r>
        <w:t>St. Wyrobek.</w:t>
      </w:r>
    </w:p>
    <w:p w:rsidR="0089242C" w:rsidRDefault="0086546C">
      <w:pPr>
        <w:pStyle w:val="Teksttreci20"/>
        <w:framePr w:w="7200" w:h="10801" w:hRule="exact" w:wrap="none" w:vAnchor="page" w:hAnchor="page" w:x="1871" w:y="1602"/>
        <w:shd w:val="clear" w:color="auto" w:fill="auto"/>
        <w:spacing w:before="0" w:line="250" w:lineRule="exact"/>
        <w:ind w:left="520" w:firstLine="500"/>
      </w:pPr>
      <w:r>
        <w:t xml:space="preserve">—- Czas. </w:t>
      </w:r>
      <w:r>
        <w:rPr>
          <w:rStyle w:val="Teksttreci2Kursywa"/>
        </w:rPr>
        <w:t>zadowolić</w:t>
      </w:r>
      <w:r>
        <w:t xml:space="preserve"> powstał oczywiście ze zwrotu </w:t>
      </w:r>
      <w:r>
        <w:rPr>
          <w:rStyle w:val="Teksttreci2Kursywa"/>
        </w:rPr>
        <w:t>do woli</w:t>
      </w:r>
      <w:r>
        <w:t xml:space="preserve">, a więc z </w:t>
      </w:r>
      <w:r>
        <w:rPr>
          <w:rStyle w:val="Teksttreci2Kursywa"/>
        </w:rPr>
        <w:t>wolnym</w:t>
      </w:r>
      <w:r>
        <w:t xml:space="preserve"> i </w:t>
      </w:r>
      <w:r>
        <w:rPr>
          <w:rStyle w:val="Teksttreci2Kursywa"/>
        </w:rPr>
        <w:t>wolnością</w:t>
      </w:r>
      <w:r>
        <w:t xml:space="preserve"> nie ma nic do czynienia, jakby to wskazywała</w:t>
      </w:r>
    </w:p>
    <w:p w:rsidR="0089242C" w:rsidRDefault="0089242C">
      <w:pPr>
        <w:rPr>
          <w:sz w:val="2"/>
          <w:szCs w:val="2"/>
        </w:rPr>
        <w:sectPr w:rsidR="0089242C">
          <w:pgSz w:w="9470" w:h="1449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9242C" w:rsidRDefault="00EE4588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961390</wp:posOffset>
                </wp:positionH>
                <wp:positionV relativeFrom="page">
                  <wp:posOffset>8497570</wp:posOffset>
                </wp:positionV>
                <wp:extent cx="4151630" cy="115570"/>
                <wp:effectExtent l="0" t="1270" r="1905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1630" cy="115570"/>
                        </a:xfrm>
                        <a:prstGeom prst="rect">
                          <a:avLst/>
                        </a:prstGeom>
                        <a:solidFill>
                          <a:srgbClr val="03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75.7pt;margin-top:669.1pt;width:326.9pt;height:9.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" fillcolor="#030303" stroked="f">
                <w10:wrap anchorx="page" anchory="page"/>
              </v:rect>
            </w:pict>
          </mc:Fallback>
        </mc:AlternateContent>
      </w:r>
    </w:p>
    <w:p w:rsidR="0089242C" w:rsidRDefault="0086546C">
      <w:pPr>
        <w:pStyle w:val="Nagweklubstopka0"/>
        <w:framePr w:wrap="none" w:vAnchor="page" w:hAnchor="page" w:x="3330" w:y="198"/>
        <w:shd w:val="clear" w:color="auto" w:fill="auto"/>
        <w:spacing w:line="180" w:lineRule="exact"/>
      </w:pPr>
      <w:r>
        <w:t>PORADNIK JĘZYKOWY</w:t>
      </w:r>
    </w:p>
    <w:p w:rsidR="0089242C" w:rsidRDefault="0086546C">
      <w:pPr>
        <w:pStyle w:val="Nagweklubstopka0"/>
        <w:framePr w:wrap="none" w:vAnchor="page" w:hAnchor="page" w:x="7486" w:y="202"/>
        <w:shd w:val="clear" w:color="auto" w:fill="auto"/>
        <w:spacing w:line="180" w:lineRule="exact"/>
      </w:pPr>
      <w:r>
        <w:t>77</w:t>
      </w:r>
    </w:p>
    <w:p w:rsidR="0089242C" w:rsidRDefault="0089242C">
      <w:pPr>
        <w:framePr w:wrap="none" w:vAnchor="page" w:hAnchor="page" w:x="517"/>
      </w:pPr>
    </w:p>
    <w:p w:rsidR="0089242C" w:rsidRPr="00BA6E60" w:rsidRDefault="0086546C">
      <w:pPr>
        <w:pStyle w:val="Nagweklubstopka20"/>
        <w:framePr w:wrap="none" w:vAnchor="page" w:hAnchor="page" w:x="968" w:y="205"/>
        <w:shd w:val="clear" w:color="auto" w:fill="auto"/>
        <w:spacing w:line="170" w:lineRule="exact"/>
        <w:rPr>
          <w:lang w:val="pl-PL"/>
        </w:rPr>
      </w:pPr>
      <w:r>
        <w:t>В</w:t>
      </w:r>
      <w:r w:rsidRPr="00BA6E60">
        <w:rPr>
          <w:lang w:val="pl-PL"/>
        </w:rPr>
        <w:t>5</w:t>
      </w:r>
    </w:p>
    <w:p w:rsidR="0089242C" w:rsidRDefault="0086546C">
      <w:pPr>
        <w:pStyle w:val="Teksttreci20"/>
        <w:framePr w:w="7176" w:h="1072" w:hRule="exact" w:wrap="none" w:vAnchor="page" w:hAnchor="page" w:x="531" w:y="680"/>
        <w:shd w:val="clear" w:color="auto" w:fill="auto"/>
        <w:spacing w:before="0"/>
        <w:ind w:left="500"/>
      </w:pPr>
      <w:r>
        <w:t xml:space="preserve">błędna forma </w:t>
      </w:r>
      <w:r>
        <w:rPr>
          <w:rStyle w:val="Teksttreci2Kursywa"/>
        </w:rPr>
        <w:t>zadowolnić.</w:t>
      </w:r>
      <w:r>
        <w:t xml:space="preserve"> Częstotliwa forma powstaje przez przemianę tematowego </w:t>
      </w:r>
      <w:r>
        <w:rPr>
          <w:rStyle w:val="Teksttreci2Kursywa"/>
        </w:rPr>
        <w:t>o</w:t>
      </w:r>
      <w:r>
        <w:t xml:space="preserve"> na </w:t>
      </w:r>
      <w:r>
        <w:rPr>
          <w:rStyle w:val="Teksttreci2Kursywa"/>
        </w:rPr>
        <w:t>a</w:t>
      </w:r>
      <w:r>
        <w:t xml:space="preserve"> i zmianę zakończenia, a więc </w:t>
      </w:r>
      <w:r>
        <w:rPr>
          <w:rStyle w:val="Teksttreci2Kursywa"/>
        </w:rPr>
        <w:t>zadowolić</w:t>
      </w:r>
      <w:r>
        <w:t xml:space="preserve"> — </w:t>
      </w:r>
      <w:r>
        <w:rPr>
          <w:rStyle w:val="Teksttreci2Kursywa"/>
        </w:rPr>
        <w:t>zadowalać</w:t>
      </w:r>
      <w:r>
        <w:t xml:space="preserve"> stąd </w:t>
      </w:r>
      <w:r>
        <w:rPr>
          <w:rStyle w:val="Teksttreci2Kursywa"/>
        </w:rPr>
        <w:t>zadowalający</w:t>
      </w:r>
      <w:r>
        <w:t xml:space="preserve"> (nie zadowalniający lub co gorsza zadowolniający).</w:t>
      </w:r>
    </w:p>
    <w:p w:rsidR="0089242C" w:rsidRDefault="0086546C">
      <w:pPr>
        <w:pStyle w:val="Teksttreci90"/>
        <w:framePr w:w="7176" w:h="2232" w:hRule="exact" w:wrap="none" w:vAnchor="page" w:hAnchor="page" w:x="531" w:y="1991"/>
        <w:shd w:val="clear" w:color="auto" w:fill="auto"/>
        <w:spacing w:after="129" w:line="200" w:lineRule="exact"/>
        <w:ind w:right="460"/>
        <w:jc w:val="center"/>
      </w:pPr>
      <w:r>
        <w:rPr>
          <w:rStyle w:val="Teksttreci9Bezkursywy"/>
        </w:rPr>
        <w:t xml:space="preserve">23. </w:t>
      </w:r>
      <w:r>
        <w:t>Kwalifikacji</w:t>
      </w:r>
      <w:r>
        <w:rPr>
          <w:rStyle w:val="Teksttreci9Bezkursywy"/>
        </w:rPr>
        <w:t xml:space="preserve"> czy </w:t>
      </w:r>
      <w:r>
        <w:t>kwalifikacyj</w:t>
      </w:r>
      <w:r>
        <w:rPr>
          <w:rStyle w:val="Teksttreci9Bezkursywy"/>
        </w:rPr>
        <w:t xml:space="preserve"> (2. lmn)?</w:t>
      </w:r>
    </w:p>
    <w:p w:rsidR="0089242C" w:rsidRDefault="0086546C">
      <w:pPr>
        <w:pStyle w:val="Teksttreci90"/>
        <w:framePr w:w="7176" w:h="2232" w:hRule="exact" w:wrap="none" w:vAnchor="page" w:hAnchor="page" w:x="531" w:y="1991"/>
        <w:shd w:val="clear" w:color="auto" w:fill="auto"/>
        <w:tabs>
          <w:tab w:val="left" w:pos="5406"/>
        </w:tabs>
        <w:spacing w:after="86" w:line="200" w:lineRule="exact"/>
        <w:ind w:left="1520"/>
      </w:pPr>
      <w:r>
        <w:rPr>
          <w:rStyle w:val="Teksttreci9Bezkursywy"/>
        </w:rPr>
        <w:t>Warszawa.</w:t>
      </w:r>
      <w:r>
        <w:rPr>
          <w:rStyle w:val="Teksttreci9Bezkursywy"/>
        </w:rPr>
        <w:tab/>
      </w:r>
      <w:r>
        <w:t>St. Wyrobek.</w:t>
      </w:r>
    </w:p>
    <w:p w:rsidR="0089242C" w:rsidRDefault="0086546C">
      <w:pPr>
        <w:pStyle w:val="Teksttreci20"/>
        <w:framePr w:w="7176" w:h="2232" w:hRule="exact" w:wrap="none" w:vAnchor="page" w:hAnchor="page" w:x="531" w:y="1991"/>
        <w:shd w:val="clear" w:color="auto" w:fill="auto"/>
        <w:spacing w:before="0"/>
        <w:ind w:left="500" w:firstLine="520"/>
      </w:pPr>
      <w:r>
        <w:t>— Ostateczna uchwała Akademji Umiej, brzmi:</w:t>
      </w:r>
    </w:p>
    <w:p w:rsidR="0089242C" w:rsidRDefault="0086546C">
      <w:pPr>
        <w:pStyle w:val="Teksttreci20"/>
        <w:framePr w:w="7176" w:h="2232" w:hRule="exact" w:wrap="none" w:vAnchor="page" w:hAnchor="page" w:x="531" w:y="1991"/>
        <w:shd w:val="clear" w:color="auto" w:fill="auto"/>
        <w:spacing w:before="0"/>
        <w:ind w:left="500" w:firstLine="520"/>
      </w:pPr>
      <w:r>
        <w:t xml:space="preserve">»W 2 przypadku l. mn. rzeczowników, kończących się na </w:t>
      </w:r>
      <w:r>
        <w:rPr>
          <w:rStyle w:val="Teksttreci2Kursywa"/>
        </w:rPr>
        <w:t>-ja,</w:t>
      </w:r>
      <w:r>
        <w:t xml:space="preserve"> po po spółgłosce, piszemy końcówkę -</w:t>
      </w:r>
      <w:r>
        <w:rPr>
          <w:rStyle w:val="Teksttreci2Kursywa"/>
        </w:rPr>
        <w:t>yj</w:t>
      </w:r>
      <w:r>
        <w:t xml:space="preserve">, </w:t>
      </w:r>
      <w:r>
        <w:rPr>
          <w:rStyle w:val="Teksttreci2Kursywa"/>
        </w:rPr>
        <w:t>-ij</w:t>
      </w:r>
      <w:r>
        <w:t xml:space="preserve"> np. </w:t>
      </w:r>
      <w:r>
        <w:rPr>
          <w:rStyle w:val="Teksttreci2Kursywa"/>
        </w:rPr>
        <w:t>asocjacyj, enuncjacyj</w:t>
      </w:r>
      <w:r>
        <w:t xml:space="preserve">, </w:t>
      </w:r>
      <w:r>
        <w:rPr>
          <w:rStyle w:val="Teksttreci2Kursywa"/>
        </w:rPr>
        <w:t>Indyj</w:t>
      </w:r>
      <w:r>
        <w:t xml:space="preserve">, </w:t>
      </w:r>
      <w:r>
        <w:rPr>
          <w:rStyle w:val="Teksttreci2Kursywa"/>
        </w:rPr>
        <w:t>parafyj, biblij...</w:t>
      </w:r>
      <w:r>
        <w:t xml:space="preserve"> dla odróżnienia od 2 przyp. l. poj. </w:t>
      </w:r>
      <w:r>
        <w:rPr>
          <w:rStyle w:val="Teksttreci2Kursywa"/>
        </w:rPr>
        <w:t>parafji, biblji</w:t>
      </w:r>
      <w:r>
        <w:t xml:space="preserve">, </w:t>
      </w:r>
      <w:r>
        <w:rPr>
          <w:rStyle w:val="Teksttreci2Kursywa"/>
        </w:rPr>
        <w:t>akademji, fuzji.</w:t>
      </w:r>
      <w:r>
        <w:t>.</w:t>
      </w:r>
      <w:r>
        <w:rPr>
          <w:lang w:val="fr-FR" w:eastAsia="fr-FR" w:bidi="fr-FR"/>
        </w:rPr>
        <w:t>.«</w:t>
      </w:r>
    </w:p>
    <w:p w:rsidR="0089242C" w:rsidRDefault="0086546C">
      <w:pPr>
        <w:pStyle w:val="Teksttreci20"/>
        <w:framePr w:w="7176" w:h="2232" w:hRule="exact" w:wrap="none" w:vAnchor="page" w:hAnchor="page" w:x="531" w:y="1991"/>
        <w:shd w:val="clear" w:color="auto" w:fill="auto"/>
        <w:spacing w:before="0"/>
        <w:ind w:left="500" w:firstLine="520"/>
      </w:pPr>
      <w:r>
        <w:t xml:space="preserve">A więc: 2 l. poj. </w:t>
      </w:r>
      <w:r>
        <w:rPr>
          <w:rStyle w:val="Teksttreci2Kursywa"/>
        </w:rPr>
        <w:t>kwalifikacji,</w:t>
      </w:r>
      <w:r>
        <w:t xml:space="preserve"> 2 l. mn. </w:t>
      </w:r>
      <w:r>
        <w:rPr>
          <w:rStyle w:val="Teksttreci2Kursywa"/>
        </w:rPr>
        <w:t>kwalifikacyj.</w:t>
      </w:r>
    </w:p>
    <w:p w:rsidR="0089242C" w:rsidRDefault="0086546C">
      <w:pPr>
        <w:pStyle w:val="Teksttreci90"/>
        <w:framePr w:w="7176" w:h="7038" w:hRule="exact" w:wrap="none" w:vAnchor="page" w:hAnchor="page" w:x="531" w:y="4425"/>
        <w:shd w:val="clear" w:color="auto" w:fill="auto"/>
        <w:ind w:right="460"/>
        <w:jc w:val="center"/>
      </w:pPr>
      <w:r>
        <w:rPr>
          <w:rStyle w:val="Teksttreci9Bezkursywy"/>
        </w:rPr>
        <w:t xml:space="preserve">24. </w:t>
      </w:r>
      <w:r>
        <w:t>Wybuchł</w:t>
      </w:r>
      <w:r>
        <w:rPr>
          <w:rStyle w:val="Teksttreci9Bezkursywy"/>
        </w:rPr>
        <w:t xml:space="preserve"> czy </w:t>
      </w:r>
      <w:r>
        <w:t>wybuchnął?</w:t>
      </w:r>
      <w:r>
        <w:br/>
        <w:t>zabłysł czy zabłysnął?</w:t>
      </w:r>
    </w:p>
    <w:p w:rsidR="0089242C" w:rsidRDefault="0086546C">
      <w:pPr>
        <w:pStyle w:val="Teksttreci90"/>
        <w:framePr w:w="7176" w:h="7038" w:hRule="exact" w:wrap="none" w:vAnchor="page" w:hAnchor="page" w:x="531" w:y="4425"/>
        <w:shd w:val="clear" w:color="auto" w:fill="auto"/>
        <w:tabs>
          <w:tab w:val="left" w:pos="5406"/>
        </w:tabs>
        <w:ind w:left="1520"/>
      </w:pPr>
      <w:r>
        <w:rPr>
          <w:rStyle w:val="Teksttreci9Bezkursywy"/>
        </w:rPr>
        <w:t>Warszawa.</w:t>
      </w:r>
      <w:r>
        <w:rPr>
          <w:rStyle w:val="Teksttreci9Bezkursywy"/>
        </w:rPr>
        <w:tab/>
      </w:r>
      <w:r>
        <w:t>St. Wyrobek.</w:t>
      </w:r>
    </w:p>
    <w:p w:rsidR="0089242C" w:rsidRDefault="0086546C">
      <w:pPr>
        <w:pStyle w:val="Teksttreci20"/>
        <w:framePr w:w="7176" w:h="7038" w:hRule="exact" w:wrap="none" w:vAnchor="page" w:hAnchor="page" w:x="531" w:y="4425"/>
        <w:shd w:val="clear" w:color="auto" w:fill="auto"/>
        <w:spacing w:before="0"/>
        <w:ind w:left="500" w:firstLine="520"/>
      </w:pPr>
      <w:r>
        <w:t xml:space="preserve">— Co do użycia form z przyrostkiem </w:t>
      </w:r>
      <w:r>
        <w:rPr>
          <w:rStyle w:val="Teksttreci2Kursywa"/>
        </w:rPr>
        <w:t>-ną-</w:t>
      </w:r>
      <w:r>
        <w:t xml:space="preserve"> lub bez niego niema reguł i przepisów w żadnej gramatyce, bo reguła taka byłaby wyjątkami zaciemniona. T</w:t>
      </w:r>
      <w:r>
        <w:rPr>
          <w:lang w:val="ru-RU" w:eastAsia="ru-RU" w:bidi="ru-RU"/>
        </w:rPr>
        <w:t>а</w:t>
      </w:r>
      <w:r w:rsidRPr="00BA6E60">
        <w:rPr>
          <w:lang w:eastAsia="ru-RU" w:bidi="ru-RU"/>
        </w:rPr>
        <w:t xml:space="preserve"> </w:t>
      </w:r>
      <w:r>
        <w:t xml:space="preserve">«oboczność form« — jak się to w językoznawstwie nazywa — występuje w większości czasowników tego typu bez żadnej różnicy znaczenia, a zwykle tylko z indywidualnem poczuciem, że to jest dobre, a to błędne. Na blizko pięćdziesiąt czasowników tej kategorji, któreśmy zestawili, prawie połowa tworzy tylko przyrostkowe formy np. </w:t>
      </w:r>
      <w:r>
        <w:rPr>
          <w:rStyle w:val="Teksttreci2Kursywa"/>
        </w:rPr>
        <w:t>chłonąć</w:t>
      </w:r>
      <w:r>
        <w:t xml:space="preserve"> — </w:t>
      </w:r>
      <w:r>
        <w:rPr>
          <w:rStyle w:val="Teksttreci2Kursywa"/>
        </w:rPr>
        <w:t>ochłonął, chłysnąć</w:t>
      </w:r>
      <w:r>
        <w:t xml:space="preserve"> — </w:t>
      </w:r>
      <w:r>
        <w:rPr>
          <w:rStyle w:val="Teksttreci2Kursywa"/>
        </w:rPr>
        <w:t>zachłysnął, ciągnąć</w:t>
      </w:r>
      <w:r>
        <w:t xml:space="preserve"> — </w:t>
      </w:r>
      <w:r>
        <w:rPr>
          <w:rStyle w:val="Teksttreci2Kursywa"/>
        </w:rPr>
        <w:t>wyciągnął, cisnąć</w:t>
      </w:r>
      <w:r>
        <w:t xml:space="preserve"> — </w:t>
      </w:r>
      <w:r>
        <w:rPr>
          <w:rStyle w:val="Teksttreci2Kursywa"/>
        </w:rPr>
        <w:t>zacisnął, drasnąć</w:t>
      </w:r>
      <w:r>
        <w:t xml:space="preserve"> — </w:t>
      </w:r>
      <w:r>
        <w:rPr>
          <w:rStyle w:val="Teksttreci2Kursywa"/>
        </w:rPr>
        <w:t>zadrasnął, garnąć</w:t>
      </w:r>
      <w:r>
        <w:t xml:space="preserve"> — </w:t>
      </w:r>
      <w:r>
        <w:rPr>
          <w:rStyle w:val="Teksttreci2Kursywa"/>
        </w:rPr>
        <w:t>zagarnął</w:t>
      </w:r>
      <w:r>
        <w:t xml:space="preserve">, </w:t>
      </w:r>
      <w:r>
        <w:rPr>
          <w:rStyle w:val="Teksttreci2Kursywa"/>
        </w:rPr>
        <w:t>ginąć</w:t>
      </w:r>
      <w:r>
        <w:t xml:space="preserve"> — </w:t>
      </w:r>
      <w:r>
        <w:rPr>
          <w:rStyle w:val="Teksttreci2Kursywa"/>
        </w:rPr>
        <w:t>zginął</w:t>
      </w:r>
      <w:r>
        <w:t>, l</w:t>
      </w:r>
      <w:r>
        <w:rPr>
          <w:rStyle w:val="Teksttreci2Kursywa"/>
        </w:rPr>
        <w:t>snąć</w:t>
      </w:r>
      <w:r>
        <w:t xml:space="preserve"> — </w:t>
      </w:r>
      <w:r>
        <w:rPr>
          <w:rStyle w:val="Teksttreci2Kursywa"/>
        </w:rPr>
        <w:t xml:space="preserve">olsnął, mknąć </w:t>
      </w:r>
      <w:r>
        <w:t xml:space="preserve">— </w:t>
      </w:r>
      <w:r>
        <w:rPr>
          <w:rStyle w:val="Teksttreci2Kursywa"/>
        </w:rPr>
        <w:t>wymknął, płonąć</w:t>
      </w:r>
      <w:r>
        <w:t xml:space="preserve"> — </w:t>
      </w:r>
      <w:r>
        <w:rPr>
          <w:rStyle w:val="Teksttreci2Kursywa"/>
        </w:rPr>
        <w:t>płonął, płynął, pragnął, sunął, syknął, szarpnął, tchnął, tonął...</w:t>
      </w:r>
      <w:r>
        <w:t xml:space="preserve"> Większość ma formy obie oboczne, jak </w:t>
      </w:r>
      <w:r>
        <w:rPr>
          <w:rStyle w:val="Teksttreci2Kursywa"/>
        </w:rPr>
        <w:t xml:space="preserve">pobladł </w:t>
      </w:r>
      <w:r>
        <w:t xml:space="preserve">i </w:t>
      </w:r>
      <w:r>
        <w:rPr>
          <w:rStyle w:val="Teksttreci2Kursywa"/>
        </w:rPr>
        <w:t>pobladnął</w:t>
      </w:r>
      <w:r>
        <w:t xml:space="preserve">, </w:t>
      </w:r>
      <w:r>
        <w:rPr>
          <w:rStyle w:val="Teksttreci2Kursywa"/>
        </w:rPr>
        <w:t>zabłysł</w:t>
      </w:r>
      <w:r>
        <w:t xml:space="preserve"> i </w:t>
      </w:r>
      <w:r>
        <w:rPr>
          <w:rStyle w:val="Teksttreci2Kursywa"/>
        </w:rPr>
        <w:t>zabłysnął, zakwitł</w:t>
      </w:r>
      <w:r>
        <w:t xml:space="preserve"> i </w:t>
      </w:r>
      <w:r>
        <w:rPr>
          <w:rStyle w:val="Teksttreci2Kursywa"/>
        </w:rPr>
        <w:t>zakwitnął, wypełzł</w:t>
      </w:r>
      <w:r>
        <w:t xml:space="preserve"> i </w:t>
      </w:r>
      <w:r>
        <w:rPr>
          <w:rStyle w:val="Teksttreci2Kursywa"/>
        </w:rPr>
        <w:t>wypełznął, zżółkł</w:t>
      </w:r>
      <w:r>
        <w:t xml:space="preserve"> i </w:t>
      </w:r>
      <w:r>
        <w:rPr>
          <w:rStyle w:val="Teksttreci2Kursywa"/>
        </w:rPr>
        <w:t>zżółknął</w:t>
      </w:r>
      <w:r>
        <w:t xml:space="preserve"> — jak to poświadczają i przykłady z najlepszych pisarzy:</w:t>
      </w:r>
    </w:p>
    <w:p w:rsidR="0089242C" w:rsidRDefault="0086546C">
      <w:pPr>
        <w:pStyle w:val="Teksttreci20"/>
        <w:framePr w:w="7176" w:h="7038" w:hRule="exact" w:wrap="none" w:vAnchor="page" w:hAnchor="page" w:x="531" w:y="4425"/>
        <w:shd w:val="clear" w:color="auto" w:fill="auto"/>
        <w:spacing w:before="0"/>
        <w:ind w:left="1520" w:right="1580"/>
        <w:jc w:val="left"/>
      </w:pPr>
      <w:r>
        <w:t xml:space="preserve">— w tem Rejent </w:t>
      </w:r>
      <w:r>
        <w:rPr>
          <w:rStyle w:val="Teksttreci2Kursywa"/>
        </w:rPr>
        <w:t>pobladnął,</w:t>
      </w:r>
      <w:r>
        <w:t xml:space="preserve"> jak chusta, </w:t>
      </w:r>
      <w:r>
        <w:rPr>
          <w:rStyle w:val="Teksttreci2Kursywa"/>
        </w:rPr>
        <w:t>zbladł</w:t>
      </w:r>
      <w:r>
        <w:t xml:space="preserve"> i Asessor... </w:t>
      </w:r>
      <w:r w:rsidRPr="00BA6E60">
        <w:rPr>
          <w:lang w:eastAsia="en-US" w:bidi="en-US"/>
        </w:rPr>
        <w:t xml:space="preserve">(Mick. </w:t>
      </w:r>
      <w:r>
        <w:t xml:space="preserve">P. </w:t>
      </w:r>
      <w:r w:rsidRPr="00BA6E60">
        <w:rPr>
          <w:lang w:eastAsia="en-US" w:bidi="en-US"/>
        </w:rPr>
        <w:t xml:space="preserve">Tad. </w:t>
      </w:r>
      <w:r>
        <w:t>IV, 945)</w:t>
      </w:r>
    </w:p>
    <w:p w:rsidR="0089242C" w:rsidRDefault="0086546C">
      <w:pPr>
        <w:pStyle w:val="Teksttreci20"/>
        <w:framePr w:w="7176" w:h="7038" w:hRule="exact" w:wrap="none" w:vAnchor="page" w:hAnchor="page" w:x="531" w:y="4425"/>
        <w:shd w:val="clear" w:color="auto" w:fill="auto"/>
        <w:tabs>
          <w:tab w:val="left" w:leader="underscore" w:pos="3709"/>
        </w:tabs>
        <w:spacing w:before="0"/>
        <w:ind w:left="1520"/>
      </w:pPr>
      <w:r>
        <w:t>Jedno westchnienie</w:t>
      </w:r>
      <w:r>
        <w:tab/>
      </w:r>
      <w:r>
        <w:rPr>
          <w:rStyle w:val="Teksttreci2Kursywa"/>
        </w:rPr>
        <w:t>jęknęło</w:t>
      </w:r>
      <w:r>
        <w:t xml:space="preserve"> do koła</w:t>
      </w:r>
    </w:p>
    <w:p w:rsidR="0089242C" w:rsidRDefault="0086546C">
      <w:pPr>
        <w:pStyle w:val="Teksttreci20"/>
        <w:framePr w:w="7176" w:h="7038" w:hRule="exact" w:wrap="none" w:vAnchor="page" w:hAnchor="page" w:x="531" w:y="4425"/>
        <w:shd w:val="clear" w:color="auto" w:fill="auto"/>
        <w:spacing w:before="0"/>
        <w:ind w:right="460"/>
        <w:jc w:val="center"/>
      </w:pPr>
      <w:r>
        <w:t xml:space="preserve">Jak gdyby </w:t>
      </w:r>
      <w:r>
        <w:rPr>
          <w:rStyle w:val="Teksttreci2Kursywa"/>
        </w:rPr>
        <w:t>jękły</w:t>
      </w:r>
      <w:r>
        <w:t xml:space="preserve"> wszystkie groby z pod kościoła</w:t>
      </w:r>
    </w:p>
    <w:p w:rsidR="0089242C" w:rsidRDefault="0086546C">
      <w:pPr>
        <w:pStyle w:val="Teksttreci20"/>
        <w:framePr w:w="7176" w:h="7038" w:hRule="exact" w:wrap="none" w:vAnchor="page" w:hAnchor="page" w:x="531" w:y="4425"/>
        <w:shd w:val="clear" w:color="auto" w:fill="auto"/>
        <w:spacing w:before="0"/>
        <w:ind w:left="1520" w:firstLine="2640"/>
        <w:jc w:val="left"/>
      </w:pPr>
      <w:r>
        <w:t>(Mick. Dziady III, akt I, sc. 1). I szła muzyka coraz szersza...</w:t>
      </w:r>
    </w:p>
    <w:p w:rsidR="0089242C" w:rsidRDefault="0086546C">
      <w:pPr>
        <w:pStyle w:val="Teksttreci20"/>
        <w:framePr w:w="7176" w:h="7038" w:hRule="exact" w:wrap="none" w:vAnchor="page" w:hAnchor="page" w:x="531" w:y="4425"/>
        <w:shd w:val="clear" w:color="auto" w:fill="auto"/>
        <w:spacing w:before="0"/>
        <w:ind w:left="1520"/>
      </w:pPr>
      <w:r>
        <w:t xml:space="preserve">Aż </w:t>
      </w:r>
      <w:r>
        <w:rPr>
          <w:rStyle w:val="Teksttreci2Kursywa"/>
        </w:rPr>
        <w:t>znikła</w:t>
      </w:r>
      <w:r>
        <w:t xml:space="preserve"> gdzieś daleko... </w:t>
      </w:r>
      <w:r w:rsidRPr="00BA6E60">
        <w:rPr>
          <w:lang w:eastAsia="en-US" w:bidi="en-US"/>
        </w:rPr>
        <w:t xml:space="preserve">(Mick. </w:t>
      </w:r>
      <w:r>
        <w:t xml:space="preserve">P. </w:t>
      </w:r>
      <w:r w:rsidRPr="00BA6E60">
        <w:rPr>
          <w:lang w:eastAsia="en-US" w:bidi="en-US"/>
        </w:rPr>
        <w:t xml:space="preserve">Tad. </w:t>
      </w:r>
      <w:r>
        <w:t>IV. 698).</w:t>
      </w:r>
    </w:p>
    <w:p w:rsidR="0089242C" w:rsidRDefault="0086546C">
      <w:pPr>
        <w:pStyle w:val="Teksttreci20"/>
        <w:framePr w:w="7176" w:h="7038" w:hRule="exact" w:wrap="none" w:vAnchor="page" w:hAnchor="page" w:x="531" w:y="4425"/>
        <w:shd w:val="clear" w:color="auto" w:fill="auto"/>
        <w:spacing w:before="0"/>
        <w:ind w:right="460"/>
        <w:jc w:val="center"/>
      </w:pPr>
      <w:r>
        <w:t>I Gerwazy do gumna na ich karkach wjechał,</w:t>
      </w:r>
    </w:p>
    <w:p w:rsidR="0089242C" w:rsidRDefault="0086546C">
      <w:pPr>
        <w:pStyle w:val="Teksttreci20"/>
        <w:framePr w:w="7176" w:h="7038" w:hRule="exact" w:wrap="none" w:vAnchor="page" w:hAnchor="page" w:x="531" w:y="4425"/>
        <w:shd w:val="clear" w:color="auto" w:fill="auto"/>
        <w:spacing w:before="0"/>
        <w:ind w:left="1520"/>
      </w:pPr>
      <w:r>
        <w:rPr>
          <w:rStyle w:val="Teksttreci2Kursywa"/>
        </w:rPr>
        <w:t>Zniknął</w:t>
      </w:r>
      <w:r>
        <w:t xml:space="preserve"> w ciemności... (tamże IX, 727).</w:t>
      </w:r>
    </w:p>
    <w:p w:rsidR="0089242C" w:rsidRDefault="0089242C">
      <w:pPr>
        <w:rPr>
          <w:sz w:val="2"/>
          <w:szCs w:val="2"/>
        </w:rPr>
        <w:sectPr w:rsidR="0089242C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9242C" w:rsidRDefault="0086546C">
      <w:pPr>
        <w:pStyle w:val="Nagweklubstopka0"/>
        <w:framePr w:wrap="none" w:vAnchor="page" w:hAnchor="page" w:x="2363" w:y="1200"/>
        <w:shd w:val="clear" w:color="auto" w:fill="auto"/>
        <w:spacing w:line="180" w:lineRule="exact"/>
      </w:pPr>
      <w:r>
        <w:lastRenderedPageBreak/>
        <w:t>78</w:t>
      </w:r>
    </w:p>
    <w:p w:rsidR="0089242C" w:rsidRDefault="0086546C">
      <w:pPr>
        <w:pStyle w:val="Nagweklubstopka0"/>
        <w:framePr w:wrap="none" w:vAnchor="page" w:hAnchor="page" w:x="4652" w:y="1200"/>
        <w:shd w:val="clear" w:color="auto" w:fill="auto"/>
        <w:spacing w:line="180" w:lineRule="exact"/>
      </w:pPr>
      <w:r>
        <w:t>PORADNIK JĘZYKOWY</w:t>
      </w:r>
    </w:p>
    <w:p w:rsidR="0089242C" w:rsidRDefault="0086546C">
      <w:pPr>
        <w:pStyle w:val="Nagweklubstopka0"/>
        <w:framePr w:wrap="none" w:vAnchor="page" w:hAnchor="page" w:x="8795" w:y="1210"/>
        <w:shd w:val="clear" w:color="auto" w:fill="auto"/>
        <w:spacing w:line="180" w:lineRule="exact"/>
      </w:pPr>
      <w:r>
        <w:t>B5</w:t>
      </w:r>
    </w:p>
    <w:p w:rsidR="0089242C" w:rsidRDefault="0086546C">
      <w:pPr>
        <w:pStyle w:val="Teksttreci20"/>
        <w:framePr w:w="7176" w:h="7331" w:hRule="exact" w:wrap="none" w:vAnchor="page" w:hAnchor="page" w:x="1883" w:y="1727"/>
        <w:shd w:val="clear" w:color="auto" w:fill="auto"/>
        <w:spacing w:before="0" w:after="74" w:line="200" w:lineRule="exact"/>
        <w:ind w:left="1540"/>
      </w:pPr>
      <w:r>
        <w:t xml:space="preserve">(myśl odpoczynku) </w:t>
      </w:r>
      <w:r>
        <w:rPr>
          <w:rStyle w:val="Teksttreci2Kursywa"/>
        </w:rPr>
        <w:t>owładnęła</w:t>
      </w:r>
      <w:r>
        <w:t xml:space="preserve"> starcem zupełnie.</w:t>
      </w:r>
    </w:p>
    <w:p w:rsidR="0089242C" w:rsidRDefault="0086546C">
      <w:pPr>
        <w:pStyle w:val="Teksttreci20"/>
        <w:framePr w:w="7176" w:h="7331" w:hRule="exact" w:wrap="none" w:vAnchor="page" w:hAnchor="page" w:x="1883" w:y="1727"/>
        <w:shd w:val="clear" w:color="auto" w:fill="auto"/>
        <w:spacing w:before="0" w:after="254" w:line="200" w:lineRule="exact"/>
        <w:ind w:left="4800"/>
        <w:jc w:val="left"/>
      </w:pPr>
      <w:r>
        <w:t>(Sienk. »Latarnik«).</w:t>
      </w:r>
    </w:p>
    <w:p w:rsidR="0089242C" w:rsidRDefault="0086546C">
      <w:pPr>
        <w:pStyle w:val="Teksttreci90"/>
        <w:framePr w:w="7176" w:h="7331" w:hRule="exact" w:wrap="none" w:vAnchor="page" w:hAnchor="page" w:x="1883" w:y="1727"/>
        <w:shd w:val="clear" w:color="auto" w:fill="auto"/>
        <w:spacing w:after="31" w:line="200" w:lineRule="exact"/>
        <w:ind w:left="3020"/>
      </w:pPr>
      <w:r>
        <w:rPr>
          <w:rStyle w:val="Teksttreci9Bezkursywy"/>
        </w:rPr>
        <w:t xml:space="preserve">25. </w:t>
      </w:r>
      <w:r>
        <w:t>Najwyższość?</w:t>
      </w:r>
    </w:p>
    <w:p w:rsidR="0089242C" w:rsidRDefault="0086546C">
      <w:pPr>
        <w:pStyle w:val="Teksttreci20"/>
        <w:framePr w:w="7176" w:h="7331" w:hRule="exact" w:wrap="none" w:vAnchor="page" w:hAnchor="page" w:x="1883" w:y="1727"/>
        <w:shd w:val="clear" w:color="auto" w:fill="auto"/>
        <w:spacing w:before="0"/>
        <w:ind w:left="500" w:firstLine="520"/>
      </w:pPr>
      <w:r>
        <w:t xml:space="preserve">«Romantyzm utrwalił i pogłębił w sercach polskich religijną wiarę w </w:t>
      </w:r>
      <w:r>
        <w:rPr>
          <w:rStyle w:val="Teksttreci2Odstpy2pt"/>
        </w:rPr>
        <w:t>najwyższość</w:t>
      </w:r>
      <w:r>
        <w:t xml:space="preserve"> ideału chrześcijańskiego» (Ign. Chrzanowski: Henryk Sienkiewicz — Kr. 1917).</w:t>
      </w:r>
    </w:p>
    <w:p w:rsidR="0089242C" w:rsidRDefault="0086546C">
      <w:pPr>
        <w:pStyle w:val="Teksttreci20"/>
        <w:framePr w:w="7176" w:h="7331" w:hRule="exact" w:wrap="none" w:vAnchor="page" w:hAnchor="page" w:x="1883" w:y="1727"/>
        <w:shd w:val="clear" w:color="auto" w:fill="auto"/>
        <w:spacing w:before="0"/>
        <w:ind w:left="500" w:firstLine="520"/>
      </w:pPr>
      <w:r>
        <w:t>Czy ten podkreślony wyraz jest prawidłowy?</w:t>
      </w:r>
    </w:p>
    <w:p w:rsidR="0089242C" w:rsidRDefault="0086546C">
      <w:pPr>
        <w:pStyle w:val="Teksttreci90"/>
        <w:framePr w:w="7176" w:h="7331" w:hRule="exact" w:wrap="none" w:vAnchor="page" w:hAnchor="page" w:x="1883" w:y="1727"/>
        <w:shd w:val="clear" w:color="auto" w:fill="auto"/>
        <w:tabs>
          <w:tab w:val="left" w:pos="4900"/>
        </w:tabs>
        <w:spacing w:after="43" w:line="200" w:lineRule="exact"/>
        <w:ind w:left="1540"/>
      </w:pPr>
      <w:r>
        <w:rPr>
          <w:rStyle w:val="Teksttreci9Bezkursywy"/>
        </w:rPr>
        <w:t>Kraków.</w:t>
      </w:r>
      <w:r>
        <w:rPr>
          <w:rStyle w:val="Teksttreci9Bezkursywy"/>
        </w:rPr>
        <w:tab/>
      </w:r>
      <w:r>
        <w:t>Bol. Rola Wolski.</w:t>
      </w:r>
    </w:p>
    <w:p w:rsidR="0089242C" w:rsidRDefault="0086546C">
      <w:pPr>
        <w:pStyle w:val="Teksttreci20"/>
        <w:framePr w:w="7176" w:h="7331" w:hRule="exact" w:wrap="none" w:vAnchor="page" w:hAnchor="page" w:x="1883" w:y="1727"/>
        <w:numPr>
          <w:ilvl w:val="0"/>
          <w:numId w:val="5"/>
        </w:numPr>
        <w:shd w:val="clear" w:color="auto" w:fill="auto"/>
        <w:tabs>
          <w:tab w:val="left" w:pos="1381"/>
        </w:tabs>
        <w:spacing w:before="0" w:after="280" w:line="250" w:lineRule="exact"/>
        <w:ind w:left="500" w:firstLine="520"/>
      </w:pPr>
      <w:r>
        <w:t xml:space="preserve">Jeżeli istnieje wyraz </w:t>
      </w:r>
      <w:r>
        <w:rPr>
          <w:rStyle w:val="Teksttreci2Kursywa"/>
        </w:rPr>
        <w:t>wyższoś</w:t>
      </w:r>
      <w:r w:rsidR="00BA6E60">
        <w:rPr>
          <w:rStyle w:val="Teksttreci2Kursywa"/>
        </w:rPr>
        <w:t xml:space="preserve"> </w:t>
      </w:r>
      <w:r>
        <w:rPr>
          <w:rStyle w:val="Teksttreci2Kursywa"/>
        </w:rPr>
        <w:t>ć</w:t>
      </w:r>
      <w:r>
        <w:t>—</w:t>
      </w:r>
      <w:r w:rsidR="00BA6E60">
        <w:t xml:space="preserve"> </w:t>
      </w:r>
      <w:r>
        <w:t xml:space="preserve">a istnieje niezaprzeczenie — dlaczegoby nie można było utworzyć i </w:t>
      </w:r>
      <w:r>
        <w:rPr>
          <w:rStyle w:val="Teksttreci2Kursywa"/>
        </w:rPr>
        <w:t>najwyższości</w:t>
      </w:r>
      <w:r>
        <w:t xml:space="preserve">? »Prawidłowość« jego nie ulega wątpliwości, ale ta również pewna, że </w:t>
      </w:r>
      <w:r>
        <w:rPr>
          <w:rStyle w:val="Teksttreci2Odstpy2pt"/>
        </w:rPr>
        <w:t>często</w:t>
      </w:r>
      <w:r>
        <w:t xml:space="preserve"> takiego wyrazu się nie używa, i że on należy do kategorji słownictwa filozoficznego.</w:t>
      </w:r>
    </w:p>
    <w:p w:rsidR="0089242C" w:rsidRDefault="0086546C">
      <w:pPr>
        <w:pStyle w:val="Teksttreci20"/>
        <w:framePr w:w="7176" w:h="7331" w:hRule="exact" w:wrap="none" w:vAnchor="page" w:hAnchor="page" w:x="1883" w:y="1727"/>
        <w:shd w:val="clear" w:color="auto" w:fill="auto"/>
        <w:spacing w:before="0" w:after="163" w:line="200" w:lineRule="exact"/>
        <w:ind w:left="1920"/>
        <w:jc w:val="left"/>
      </w:pPr>
      <w:r>
        <w:t xml:space="preserve">26. </w:t>
      </w:r>
      <w:r>
        <w:rPr>
          <w:rStyle w:val="Teksttreci2Kursywa"/>
        </w:rPr>
        <w:t>Kompromis =</w:t>
      </w:r>
      <w:r>
        <w:t xml:space="preserve"> </w:t>
      </w:r>
      <w:r>
        <w:rPr>
          <w:rStyle w:val="Teksttreci2Odstpy2pt"/>
        </w:rPr>
        <w:t>ugoda czy układ?</w:t>
      </w:r>
    </w:p>
    <w:p w:rsidR="0089242C" w:rsidRDefault="0086546C">
      <w:pPr>
        <w:pStyle w:val="Teksttreci20"/>
        <w:framePr w:w="7176" w:h="7331" w:hRule="exact" w:wrap="none" w:vAnchor="page" w:hAnchor="page" w:x="1883" w:y="1727"/>
        <w:shd w:val="clear" w:color="auto" w:fill="auto"/>
        <w:spacing w:before="0" w:line="250" w:lineRule="exact"/>
        <w:ind w:left="500" w:firstLine="520"/>
      </w:pPr>
      <w:r>
        <w:t xml:space="preserve">Jak spolszczyć wyraz </w:t>
      </w:r>
      <w:r>
        <w:rPr>
          <w:rStyle w:val="Teksttreci2Kursywa"/>
        </w:rPr>
        <w:t>niekompromisowy ? Nieugodowy czy bezukładowy?</w:t>
      </w:r>
      <w:r>
        <w:t xml:space="preserve"> Ten ostatni u Feldmana. Rusycyzm — prawda?</w:t>
      </w:r>
    </w:p>
    <w:p w:rsidR="0089242C" w:rsidRDefault="0086546C">
      <w:pPr>
        <w:pStyle w:val="Teksttreci90"/>
        <w:framePr w:w="7176" w:h="7331" w:hRule="exact" w:wrap="none" w:vAnchor="page" w:hAnchor="page" w:x="1883" w:y="1727"/>
        <w:shd w:val="clear" w:color="auto" w:fill="auto"/>
        <w:tabs>
          <w:tab w:val="left" w:pos="5092"/>
        </w:tabs>
        <w:spacing w:after="38" w:line="200" w:lineRule="exact"/>
        <w:ind w:left="1540"/>
      </w:pPr>
      <w:r>
        <w:rPr>
          <w:rStyle w:val="Teksttreci9Bezkursywy"/>
        </w:rPr>
        <w:t>Kraków.</w:t>
      </w:r>
      <w:r>
        <w:rPr>
          <w:rStyle w:val="Teksttreci9Bezkursywy"/>
        </w:rPr>
        <w:tab/>
      </w:r>
      <w:r>
        <w:t>B. Rola Wolski.</w:t>
      </w:r>
    </w:p>
    <w:p w:rsidR="0089242C" w:rsidRDefault="0086546C">
      <w:pPr>
        <w:pStyle w:val="Teksttreci20"/>
        <w:framePr w:w="7176" w:h="7331" w:hRule="exact" w:wrap="none" w:vAnchor="page" w:hAnchor="page" w:x="1883" w:y="1727"/>
        <w:numPr>
          <w:ilvl w:val="0"/>
          <w:numId w:val="5"/>
        </w:numPr>
        <w:shd w:val="clear" w:color="auto" w:fill="auto"/>
        <w:tabs>
          <w:tab w:val="left" w:pos="1374"/>
        </w:tabs>
        <w:spacing w:before="0" w:line="250" w:lineRule="exact"/>
        <w:ind w:left="500" w:firstLine="520"/>
      </w:pPr>
      <w:r>
        <w:t xml:space="preserve">Słownik Warszawski nie czyni różnicy między </w:t>
      </w:r>
      <w:r>
        <w:rPr>
          <w:rStyle w:val="Teksttreci2Odstpy2pt"/>
        </w:rPr>
        <w:t>ugodą a układem i umową, porozumieniem.</w:t>
      </w:r>
      <w:r>
        <w:t xml:space="preserve"> Mówi: «zgodne załatwienie sporu; akt, którego mocą strony zgadzają się na polubowne załatwienie sporu«.</w:t>
      </w:r>
    </w:p>
    <w:p w:rsidR="0089242C" w:rsidRDefault="0086546C">
      <w:pPr>
        <w:pStyle w:val="Teksttreci20"/>
        <w:framePr w:w="7176" w:h="7331" w:hRule="exact" w:wrap="none" w:vAnchor="page" w:hAnchor="page" w:x="1883" w:y="1727"/>
        <w:shd w:val="clear" w:color="auto" w:fill="auto"/>
        <w:spacing w:before="0" w:line="250" w:lineRule="exact"/>
        <w:ind w:left="500" w:firstLine="520"/>
      </w:pPr>
      <w:r>
        <w:t xml:space="preserve">Ponieważ język polski raczej przez </w:t>
      </w:r>
      <w:r>
        <w:rPr>
          <w:rStyle w:val="Teksttreci2Kursywa"/>
        </w:rPr>
        <w:t>nie</w:t>
      </w:r>
      <w:r>
        <w:t xml:space="preserve"> niż przez </w:t>
      </w:r>
      <w:r>
        <w:rPr>
          <w:rStyle w:val="Teksttreci2Kursywa"/>
        </w:rPr>
        <w:t>bez</w:t>
      </w:r>
      <w:r>
        <w:t xml:space="preserve"> wyraża ujemność pojęcia, zawartego w rzeczowniku czy przymiotniku, lepiej tedy będzie: </w:t>
      </w:r>
      <w:r>
        <w:rPr>
          <w:rStyle w:val="Teksttreci2Odstpy2pt"/>
        </w:rPr>
        <w:t xml:space="preserve">nieugodowy niż </w:t>
      </w:r>
      <w:r>
        <w:rPr>
          <w:rStyle w:val="Teksttreci2Odstpy2pt"/>
          <w:lang w:val="cs-CZ" w:eastAsia="cs-CZ" w:bidi="cs-CZ"/>
        </w:rPr>
        <w:t>bezu</w:t>
      </w:r>
      <w:r>
        <w:rPr>
          <w:rStyle w:val="Teksttreci2Odstpy2pt"/>
        </w:rPr>
        <w:t>godowy lub bez</w:t>
      </w:r>
      <w:r>
        <w:rPr>
          <w:rStyle w:val="Teksttreci2Odstpy2pt0"/>
        </w:rPr>
        <w:t>układowy.</w:t>
      </w:r>
    </w:p>
    <w:p w:rsidR="0089242C" w:rsidRDefault="0086546C">
      <w:pPr>
        <w:pStyle w:val="Teksttreci80"/>
        <w:framePr w:w="7176" w:h="2603" w:hRule="exact" w:wrap="none" w:vAnchor="page" w:hAnchor="page" w:x="1883" w:y="9807"/>
        <w:numPr>
          <w:ilvl w:val="0"/>
          <w:numId w:val="3"/>
        </w:numPr>
        <w:shd w:val="clear" w:color="auto" w:fill="auto"/>
        <w:tabs>
          <w:tab w:val="left" w:pos="3373"/>
        </w:tabs>
        <w:spacing w:after="196" w:line="210" w:lineRule="exact"/>
        <w:ind w:left="3020"/>
      </w:pPr>
      <w:r>
        <w:t>POKŁOSIE.</w:t>
      </w:r>
    </w:p>
    <w:p w:rsidR="0089242C" w:rsidRDefault="0086546C">
      <w:pPr>
        <w:pStyle w:val="Teksttreci90"/>
        <w:framePr w:w="7176" w:h="2603" w:hRule="exact" w:wrap="none" w:vAnchor="page" w:hAnchor="page" w:x="1883" w:y="9807"/>
        <w:shd w:val="clear" w:color="auto" w:fill="auto"/>
        <w:spacing w:after="78" w:line="200" w:lineRule="exact"/>
        <w:ind w:left="2180"/>
        <w:jc w:val="left"/>
      </w:pPr>
      <w:r>
        <w:rPr>
          <w:rStyle w:val="Teksttreci9BezkursywyOdstpy2pt"/>
        </w:rPr>
        <w:t>S. Askenazy:</w:t>
      </w:r>
      <w:r>
        <w:rPr>
          <w:rStyle w:val="Teksttreci9Bezkursywy"/>
        </w:rPr>
        <w:t xml:space="preserve"> </w:t>
      </w:r>
      <w:r>
        <w:t>Gdańsk a Polska.</w:t>
      </w:r>
    </w:p>
    <w:p w:rsidR="0089242C" w:rsidRDefault="0086546C">
      <w:pPr>
        <w:pStyle w:val="Teksttreci20"/>
        <w:framePr w:w="7176" w:h="2603" w:hRule="exact" w:wrap="none" w:vAnchor="page" w:hAnchor="page" w:x="1883" w:y="9807"/>
        <w:shd w:val="clear" w:color="auto" w:fill="auto"/>
        <w:spacing w:before="0" w:after="43" w:line="200" w:lineRule="exact"/>
        <w:ind w:left="3360"/>
        <w:jc w:val="left"/>
      </w:pPr>
      <w:r>
        <w:t>Warszawa — Gebethner — 1919.</w:t>
      </w:r>
    </w:p>
    <w:p w:rsidR="0089242C" w:rsidRDefault="0086546C">
      <w:pPr>
        <w:pStyle w:val="Teksttreci20"/>
        <w:framePr w:w="7176" w:h="2603" w:hRule="exact" w:wrap="none" w:vAnchor="page" w:hAnchor="page" w:x="1883" w:y="9807"/>
        <w:shd w:val="clear" w:color="auto" w:fill="auto"/>
        <w:spacing w:before="0" w:line="250" w:lineRule="exact"/>
        <w:ind w:left="500" w:firstLine="520"/>
      </w:pPr>
      <w:r>
        <w:t xml:space="preserve">Str. 8. (ludność) </w:t>
      </w:r>
      <w:r>
        <w:rPr>
          <w:rStyle w:val="Teksttreci2Kursywa"/>
        </w:rPr>
        <w:t>»nędzniona</w:t>
      </w:r>
      <w:r>
        <w:t xml:space="preserve">, niemczona«. Nie wiadomo, od jakiego czasownika utworzony ten imiesłów bierny? W języku staropolskim mamy tylko czas. </w:t>
      </w:r>
      <w:r>
        <w:rPr>
          <w:rStyle w:val="Teksttreci2Kursywa"/>
        </w:rPr>
        <w:t>nędzić</w:t>
      </w:r>
      <w:r>
        <w:t xml:space="preserve"> w znacz, męczyć, dręczyć, ale od niego jest imiesłów: </w:t>
      </w:r>
      <w:r>
        <w:rPr>
          <w:rStyle w:val="Teksttreci2Kursywa"/>
        </w:rPr>
        <w:t>nędzony.</w:t>
      </w:r>
      <w:r>
        <w:t xml:space="preserve"> Od czas. </w:t>
      </w:r>
      <w:r>
        <w:rPr>
          <w:rStyle w:val="Teksttreci2Kursywa"/>
        </w:rPr>
        <w:t>nędznieć</w:t>
      </w:r>
      <w:r>
        <w:t xml:space="preserve"> — biednieć, ubożeć, jako nijakiego, nieprzechodniego, nie można tworzyć imiesłowu biernego.</w:t>
      </w:r>
    </w:p>
    <w:p w:rsidR="0089242C" w:rsidRDefault="0089242C">
      <w:pPr>
        <w:rPr>
          <w:sz w:val="2"/>
          <w:szCs w:val="2"/>
        </w:rPr>
        <w:sectPr w:rsidR="0089242C">
          <w:pgSz w:w="9470" w:h="1449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9242C" w:rsidRDefault="0086546C">
      <w:pPr>
        <w:pStyle w:val="Nagweklubstopka0"/>
        <w:framePr w:wrap="none" w:vAnchor="page" w:hAnchor="page" w:x="841" w:y="1133"/>
        <w:shd w:val="clear" w:color="auto" w:fill="auto"/>
        <w:spacing w:line="180" w:lineRule="exact"/>
      </w:pPr>
      <w:r>
        <w:lastRenderedPageBreak/>
        <w:t>B5</w:t>
      </w:r>
    </w:p>
    <w:p w:rsidR="0089242C" w:rsidRDefault="0086546C">
      <w:pPr>
        <w:pStyle w:val="Nagweklubstopka0"/>
        <w:framePr w:wrap="none" w:vAnchor="page" w:hAnchor="page" w:x="3135" w:y="1123"/>
        <w:shd w:val="clear" w:color="auto" w:fill="auto"/>
        <w:spacing w:line="180" w:lineRule="exact"/>
      </w:pPr>
      <w:r>
        <w:t>PORADNIK JĘZYKOWY</w:t>
      </w:r>
    </w:p>
    <w:p w:rsidR="0089242C" w:rsidRDefault="0086546C">
      <w:pPr>
        <w:pStyle w:val="Nagweklubstopka0"/>
        <w:framePr w:wrap="none" w:vAnchor="page" w:hAnchor="page" w:x="7307" w:y="1113"/>
        <w:shd w:val="clear" w:color="auto" w:fill="auto"/>
        <w:spacing w:line="180" w:lineRule="exact"/>
      </w:pPr>
      <w:r>
        <w:t>79</w:t>
      </w:r>
    </w:p>
    <w:p w:rsidR="0089242C" w:rsidRDefault="0086546C">
      <w:pPr>
        <w:pStyle w:val="Teksttreci20"/>
        <w:framePr w:w="7176" w:h="10528" w:hRule="exact" w:wrap="none" w:vAnchor="page" w:hAnchor="page" w:x="414" w:y="1601"/>
        <w:shd w:val="clear" w:color="auto" w:fill="auto"/>
        <w:spacing w:before="0"/>
        <w:ind w:left="500" w:firstLine="500"/>
      </w:pPr>
      <w:r>
        <w:t>Str. 9. "</w:t>
      </w:r>
      <w:r>
        <w:rPr>
          <w:rStyle w:val="Teksttreci2Kursywa"/>
        </w:rPr>
        <w:t>opaźniany«</w:t>
      </w:r>
      <w:r>
        <w:t xml:space="preserve"> (wzrost). Czasowniki utworzone z tematów przymiotnikowych (późny) nie zmieniają rdzennego o na a w formach częstotliwych. A więc </w:t>
      </w:r>
      <w:r>
        <w:rPr>
          <w:rStyle w:val="Teksttreci2Kursywa"/>
        </w:rPr>
        <w:t>opóźniany.</w:t>
      </w:r>
    </w:p>
    <w:p w:rsidR="0089242C" w:rsidRDefault="0086546C">
      <w:pPr>
        <w:pStyle w:val="Teksttreci20"/>
        <w:framePr w:w="7176" w:h="10528" w:hRule="exact" w:wrap="none" w:vAnchor="page" w:hAnchor="page" w:x="414" w:y="1601"/>
        <w:shd w:val="clear" w:color="auto" w:fill="auto"/>
        <w:spacing w:before="0"/>
        <w:ind w:left="500" w:firstLine="500"/>
      </w:pPr>
      <w:r>
        <w:t xml:space="preserve">Str. 47. «wedle własnego </w:t>
      </w:r>
      <w:r>
        <w:rPr>
          <w:rStyle w:val="Teksttreci2Kursywa"/>
        </w:rPr>
        <w:t>widzimisia".</w:t>
      </w:r>
      <w:r>
        <w:t xml:space="preserve"> »Widzimisię« jest sztucznym rzeczownikiem, powstałym z całego zdania: «widzi mi się« = zdaje mi się, podoba mi się. Jest tedy nieodmienny, bo inaczej należałoby się domyślać mianownika </w:t>
      </w:r>
      <w:r>
        <w:rPr>
          <w:rStyle w:val="Teksttreci2Kursywa"/>
        </w:rPr>
        <w:t>widzimiś</w:t>
      </w:r>
      <w:r>
        <w:t>, który jest absurdem bez znaczenia.</w:t>
      </w:r>
    </w:p>
    <w:p w:rsidR="0089242C" w:rsidRDefault="0086546C">
      <w:pPr>
        <w:pStyle w:val="Teksttreci20"/>
        <w:framePr w:w="7176" w:h="10528" w:hRule="exact" w:wrap="none" w:vAnchor="page" w:hAnchor="page" w:x="414" w:y="1601"/>
        <w:shd w:val="clear" w:color="auto" w:fill="auto"/>
        <w:spacing w:before="0"/>
        <w:ind w:left="500" w:firstLine="500"/>
      </w:pPr>
      <w:r>
        <w:t xml:space="preserve">Str. 52. »do swojej dzielnicy </w:t>
      </w:r>
      <w:r>
        <w:rPr>
          <w:rStyle w:val="Teksttreci2Kursywa"/>
        </w:rPr>
        <w:t>polski</w:t>
      </w:r>
      <w:r>
        <w:rPr>
          <w:lang w:val="fr-FR" w:eastAsia="fr-FR" w:bidi="fr-FR"/>
        </w:rPr>
        <w:t xml:space="preserve">«. </w:t>
      </w:r>
      <w:r>
        <w:t xml:space="preserve">Albo tu powinno być »polskiej« (błąd korektowy), albo wielkie </w:t>
      </w:r>
      <w:r>
        <w:rPr>
          <w:rStyle w:val="Teksttreci2Kursywa"/>
        </w:rPr>
        <w:t>P</w:t>
      </w:r>
      <w:r>
        <w:t xml:space="preserve"> przy polski. Zdaje się, że to pierwsze.</w:t>
      </w:r>
    </w:p>
    <w:p w:rsidR="0089242C" w:rsidRDefault="0086546C">
      <w:pPr>
        <w:pStyle w:val="Teksttreci20"/>
        <w:framePr w:w="7176" w:h="10528" w:hRule="exact" w:wrap="none" w:vAnchor="page" w:hAnchor="page" w:x="414" w:y="1601"/>
        <w:shd w:val="clear" w:color="auto" w:fill="auto"/>
        <w:spacing w:before="0"/>
        <w:ind w:left="500" w:firstLine="500"/>
      </w:pPr>
      <w:r>
        <w:t xml:space="preserve">Str. 82. »bez żadnej, </w:t>
      </w:r>
      <w:r>
        <w:rPr>
          <w:rStyle w:val="Teksttreci2Kursywa"/>
        </w:rPr>
        <w:t>niebędącej nawet do pomyślenia</w:t>
      </w:r>
      <w:r>
        <w:t xml:space="preserve"> namowy polskiej«. Zwrot bardzo niezgrabny, a tem niefortunniejszy, że niepotrzebny. Czy nie lepiej wyrazić tę myśl w tym porządku: «bez żadnej namowy polskiej, trudnej nawet do pomyślenia« ?</w:t>
      </w:r>
    </w:p>
    <w:p w:rsidR="0089242C" w:rsidRDefault="0086546C">
      <w:pPr>
        <w:pStyle w:val="Teksttreci20"/>
        <w:framePr w:w="7176" w:h="10528" w:hRule="exact" w:wrap="none" w:vAnchor="page" w:hAnchor="page" w:x="414" w:y="1601"/>
        <w:shd w:val="clear" w:color="auto" w:fill="auto"/>
        <w:spacing w:before="0"/>
        <w:ind w:left="500" w:firstLine="500"/>
      </w:pPr>
      <w:r>
        <w:t xml:space="preserve">Sir. 87. »po objęciu </w:t>
      </w:r>
      <w:r>
        <w:rPr>
          <w:rStyle w:val="Teksttreci2Kursywa"/>
        </w:rPr>
        <w:t>drugą i trzecią dzielnicą</w:t>
      </w:r>
      <w:r>
        <w:t xml:space="preserve"> rozbiorową pruską serca Polski wraz z Warszawą"; stylistycznie niezgrabny zwrot zamiast: »po objęciu serca Polski wraz z Warszawą </w:t>
      </w:r>
      <w:r>
        <w:rPr>
          <w:rStyle w:val="Teksttreci2Kursywa"/>
        </w:rPr>
        <w:t>przez</w:t>
      </w:r>
      <w:r>
        <w:t xml:space="preserve"> drugą i trzecią dzielnicę rozbiorową pruską".</w:t>
      </w:r>
    </w:p>
    <w:p w:rsidR="0089242C" w:rsidRDefault="0086546C">
      <w:pPr>
        <w:pStyle w:val="Teksttreci20"/>
        <w:framePr w:w="7176" w:h="10528" w:hRule="exact" w:wrap="none" w:vAnchor="page" w:hAnchor="page" w:x="414" w:y="1601"/>
        <w:shd w:val="clear" w:color="auto" w:fill="auto"/>
        <w:spacing w:before="0"/>
        <w:ind w:left="500" w:firstLine="500"/>
      </w:pPr>
      <w:r>
        <w:t xml:space="preserve">Str. 90. «zjechał konno do zdobytej przez siebie, </w:t>
      </w:r>
      <w:r>
        <w:rPr>
          <w:rStyle w:val="Teksttreci2Kursywa"/>
        </w:rPr>
        <w:t>po królach polskich</w:t>
      </w:r>
      <w:r>
        <w:t>, starej siedziby krzyżackiej, Malborga«. Cały zwrot niezrozumiały. Do czego należy »po królach polskich«?</w:t>
      </w:r>
    </w:p>
    <w:p w:rsidR="0089242C" w:rsidRDefault="0086546C">
      <w:pPr>
        <w:pStyle w:val="Teksttreci20"/>
        <w:framePr w:w="7176" w:h="10528" w:hRule="exact" w:wrap="none" w:vAnchor="page" w:hAnchor="page" w:x="414" w:y="1601"/>
        <w:shd w:val="clear" w:color="auto" w:fill="auto"/>
        <w:spacing w:before="0"/>
        <w:ind w:left="500" w:firstLine="500"/>
      </w:pPr>
      <w:r>
        <w:t xml:space="preserve">Str. 100. «jak </w:t>
      </w:r>
      <w:r>
        <w:rPr>
          <w:rStyle w:val="Teksttreci2Kursywa"/>
        </w:rPr>
        <w:t>kiedyś</w:t>
      </w:r>
      <w:r>
        <w:t xml:space="preserve"> przez Zygmunta lub Sobieskiego«. Powinno być </w:t>
      </w:r>
      <w:r>
        <w:rPr>
          <w:rStyle w:val="Teksttreci2Kursywa"/>
        </w:rPr>
        <w:t>niegdyś</w:t>
      </w:r>
      <w:r>
        <w:t>, bo się myśl odnosi do przeszłości, a »kiedyś« wskazuje zawsze na przyszłość.</w:t>
      </w:r>
    </w:p>
    <w:p w:rsidR="0089242C" w:rsidRDefault="0086546C">
      <w:pPr>
        <w:pStyle w:val="Teksttreci20"/>
        <w:framePr w:w="7176" w:h="10528" w:hRule="exact" w:wrap="none" w:vAnchor="page" w:hAnchor="page" w:x="414" w:y="1601"/>
        <w:shd w:val="clear" w:color="auto" w:fill="auto"/>
        <w:spacing w:before="0"/>
        <w:ind w:left="500" w:firstLine="500"/>
      </w:pPr>
      <w:r>
        <w:t xml:space="preserve">Str. 104. »nasampierw«. Co to ma być? Po polsku mówi się albo </w:t>
      </w:r>
      <w:r>
        <w:rPr>
          <w:rStyle w:val="Teksttreci2Kursywa"/>
        </w:rPr>
        <w:t>nasamprzód</w:t>
      </w:r>
      <w:r>
        <w:t xml:space="preserve"> albo </w:t>
      </w:r>
      <w:r>
        <w:rPr>
          <w:rStyle w:val="Teksttreci2Kursywa"/>
        </w:rPr>
        <w:t>najpierw.</w:t>
      </w:r>
    </w:p>
    <w:p w:rsidR="0089242C" w:rsidRDefault="0086546C">
      <w:pPr>
        <w:pStyle w:val="Teksttreci20"/>
        <w:framePr w:w="7176" w:h="10528" w:hRule="exact" w:wrap="none" w:vAnchor="page" w:hAnchor="page" w:x="414" w:y="1601"/>
        <w:shd w:val="clear" w:color="auto" w:fill="auto"/>
        <w:spacing w:before="0"/>
        <w:ind w:left="500" w:firstLine="500"/>
      </w:pPr>
      <w:r>
        <w:t xml:space="preserve">Str. 117. «nie dawali za </w:t>
      </w:r>
      <w:r>
        <w:rPr>
          <w:rStyle w:val="Teksttreci2Kursywa"/>
        </w:rPr>
        <w:t>wygranę.</w:t>
      </w:r>
      <w:r>
        <w:t xml:space="preserve"> «Wygrana" jest przymiotnikiem czy imiesłowem żeńskim do m. </w:t>
      </w:r>
      <w:r>
        <w:rPr>
          <w:rStyle w:val="Teksttreci2Kursywa"/>
        </w:rPr>
        <w:t>wygrany</w:t>
      </w:r>
      <w:r>
        <w:t xml:space="preserve">, ma więc odmianę przymiotnikową i brzmi w bierniku: </w:t>
      </w:r>
      <w:r>
        <w:rPr>
          <w:rStyle w:val="Teksttreci2Kursywa"/>
        </w:rPr>
        <w:t>wygraną.</w:t>
      </w:r>
    </w:p>
    <w:p w:rsidR="0089242C" w:rsidRDefault="0086546C">
      <w:pPr>
        <w:pStyle w:val="Teksttreci20"/>
        <w:framePr w:w="7176" w:h="10528" w:hRule="exact" w:wrap="none" w:vAnchor="page" w:hAnchor="page" w:x="414" w:y="1601"/>
        <w:shd w:val="clear" w:color="auto" w:fill="auto"/>
        <w:spacing w:before="0"/>
        <w:ind w:left="500" w:firstLine="500"/>
      </w:pPr>
      <w:r>
        <w:t xml:space="preserve">Str. 120. </w:t>
      </w:r>
      <w:r>
        <w:rPr>
          <w:rStyle w:val="Teksttreci2Kursywa"/>
        </w:rPr>
        <w:t>»od półtory już roku</w:t>
      </w:r>
      <w:r>
        <w:rPr>
          <w:lang w:val="fr-FR" w:eastAsia="fr-FR" w:bidi="fr-FR"/>
        </w:rPr>
        <w:t xml:space="preserve">«. </w:t>
      </w:r>
      <w:r>
        <w:t xml:space="preserve">Fatalny błąd gramatyczny. </w:t>
      </w:r>
      <w:r>
        <w:rPr>
          <w:rStyle w:val="Teksttreci2Kursywa"/>
        </w:rPr>
        <w:t>Wtór rok</w:t>
      </w:r>
      <w:r>
        <w:t xml:space="preserve"> (wtóry rok) ma dopełniacz: </w:t>
      </w:r>
      <w:r>
        <w:rPr>
          <w:rStyle w:val="Teksttreci2Kursywa"/>
        </w:rPr>
        <w:t>wtóra roku;</w:t>
      </w:r>
      <w:r>
        <w:t xml:space="preserve"> jeżeli dodamy </w:t>
      </w:r>
      <w:r>
        <w:rPr>
          <w:rStyle w:val="Teksttreci2Kursywa"/>
        </w:rPr>
        <w:t xml:space="preserve">pół </w:t>
      </w:r>
      <w:r>
        <w:t xml:space="preserve">będzie: </w:t>
      </w:r>
      <w:r>
        <w:rPr>
          <w:rStyle w:val="Teksttreci2Kursywa"/>
        </w:rPr>
        <w:t>pół wtóra roku</w:t>
      </w:r>
      <w:r>
        <w:t xml:space="preserve"> albo skrócone: </w:t>
      </w:r>
      <w:r>
        <w:rPr>
          <w:rStyle w:val="Teksttreci2Kursywa"/>
        </w:rPr>
        <w:t>półtora roku. Półtory</w:t>
      </w:r>
      <w:r>
        <w:t xml:space="preserve"> może się odnosić tylko do jakiegoś rzeczownika żeńskiego np. </w:t>
      </w:r>
      <w:r>
        <w:rPr>
          <w:rStyle w:val="Teksttreci2Kursywa"/>
        </w:rPr>
        <w:t>półtory stopy,</w:t>
      </w:r>
      <w:r>
        <w:t xml:space="preserve"> bo się </w:t>
      </w:r>
      <w:r>
        <w:rPr>
          <w:rStyle w:val="Teksttreci2Kursywa"/>
        </w:rPr>
        <w:t>półtora stopa</w:t>
      </w:r>
      <w:r>
        <w:t xml:space="preserve"> odmienia w obu częściach rzeczownikowo.</w:t>
      </w:r>
    </w:p>
    <w:p w:rsidR="0089242C" w:rsidRDefault="0086546C">
      <w:pPr>
        <w:pStyle w:val="Teksttreci20"/>
        <w:framePr w:w="7176" w:h="10528" w:hRule="exact" w:wrap="none" w:vAnchor="page" w:hAnchor="page" w:x="414" w:y="1601"/>
        <w:shd w:val="clear" w:color="auto" w:fill="auto"/>
        <w:spacing w:before="0"/>
        <w:ind w:left="500" w:firstLine="500"/>
      </w:pPr>
      <w:r>
        <w:t xml:space="preserve">Str. 126. »w najbardziej celowej intencyi </w:t>
      </w:r>
      <w:r>
        <w:rPr>
          <w:rStyle w:val="Teksttreci2Kursywa"/>
        </w:rPr>
        <w:t>spławiającej</w:t>
      </w:r>
      <w:r>
        <w:t xml:space="preserve">, prusaczącej«. Co to znaczy ta «intencya </w:t>
      </w:r>
      <w:r>
        <w:rPr>
          <w:rStyle w:val="Teksttreci2Kursywa"/>
        </w:rPr>
        <w:t>spławiająca</w:t>
      </w:r>
      <w:r>
        <w:t xml:space="preserve"> </w:t>
      </w:r>
      <w:r>
        <w:rPr>
          <w:lang w:val="fr-FR" w:eastAsia="fr-FR" w:bidi="fr-FR"/>
        </w:rPr>
        <w:t>?«</w:t>
      </w:r>
    </w:p>
    <w:p w:rsidR="0089242C" w:rsidRDefault="0086546C">
      <w:pPr>
        <w:pStyle w:val="Teksttreci20"/>
        <w:framePr w:w="7176" w:h="10528" w:hRule="exact" w:wrap="none" w:vAnchor="page" w:hAnchor="page" w:x="414" w:y="1601"/>
        <w:shd w:val="clear" w:color="auto" w:fill="auto"/>
        <w:spacing w:before="0"/>
        <w:ind w:left="500" w:firstLine="500"/>
      </w:pPr>
      <w:r>
        <w:t>Str. 128. »do wyrobniczego zwłaszcza, żyjącego z tratew, śpichlerzów, przystani, żyjącego z Polski, ludu gdańskiego«. Szyk niemiecki. Po polsku powinno brzmieć: »do wyr. zwłaszcza ludu gdańskiego, żyjącego itd.«.</w:t>
      </w:r>
    </w:p>
    <w:p w:rsidR="0089242C" w:rsidRDefault="0089242C">
      <w:pPr>
        <w:rPr>
          <w:sz w:val="2"/>
          <w:szCs w:val="2"/>
        </w:rPr>
        <w:sectPr w:rsidR="0089242C">
          <w:pgSz w:w="9470" w:h="1449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9242C" w:rsidRDefault="0089242C">
      <w:pPr>
        <w:rPr>
          <w:sz w:val="2"/>
          <w:szCs w:val="2"/>
        </w:rPr>
      </w:pPr>
    </w:p>
    <w:p w:rsidR="0089242C" w:rsidRDefault="0086546C">
      <w:pPr>
        <w:pStyle w:val="Nagweklubstopka0"/>
        <w:framePr w:wrap="none" w:vAnchor="page" w:hAnchor="page" w:x="4647" w:y="1157"/>
        <w:shd w:val="clear" w:color="auto" w:fill="auto"/>
        <w:spacing w:line="180" w:lineRule="exact"/>
      </w:pPr>
      <w:r>
        <w:t>PORADNIK JĘZYKOWY</w:t>
      </w:r>
    </w:p>
    <w:p w:rsidR="0089242C" w:rsidRDefault="0086546C">
      <w:pPr>
        <w:pStyle w:val="Nagweklubstopka0"/>
        <w:framePr w:wrap="none" w:vAnchor="page" w:hAnchor="page" w:x="8780" w:y="1171"/>
        <w:shd w:val="clear" w:color="auto" w:fill="auto"/>
        <w:spacing w:line="180" w:lineRule="exact"/>
      </w:pPr>
      <w:r>
        <w:rPr>
          <w:lang w:val="ru-RU" w:eastAsia="ru-RU" w:bidi="ru-RU"/>
        </w:rPr>
        <w:t>В</w:t>
      </w:r>
      <w:r w:rsidRPr="00BA6E60">
        <w:rPr>
          <w:lang w:eastAsia="ru-RU" w:bidi="ru-RU"/>
        </w:rPr>
        <w:t xml:space="preserve"> </w:t>
      </w:r>
      <w:r>
        <w:t>5</w:t>
      </w:r>
    </w:p>
    <w:p w:rsidR="0089242C" w:rsidRDefault="0086546C">
      <w:pPr>
        <w:pStyle w:val="Nagweklubstopka30"/>
        <w:framePr w:wrap="none" w:vAnchor="page" w:hAnchor="page" w:x="2358" w:y="1158"/>
        <w:shd w:val="clear" w:color="auto" w:fill="auto"/>
        <w:spacing w:line="160" w:lineRule="exact"/>
      </w:pPr>
      <w:r>
        <w:t>80</w:t>
      </w:r>
    </w:p>
    <w:p w:rsidR="0089242C" w:rsidRDefault="0086546C">
      <w:pPr>
        <w:pStyle w:val="Teksttreci20"/>
        <w:framePr w:w="7157" w:h="4148" w:hRule="exact" w:wrap="none" w:vAnchor="page" w:hAnchor="page" w:x="1892" w:y="1640"/>
        <w:shd w:val="clear" w:color="auto" w:fill="auto"/>
        <w:spacing w:before="0"/>
        <w:ind w:left="480" w:firstLine="540"/>
      </w:pPr>
      <w:r>
        <w:t>Str. 128. z</w:t>
      </w:r>
      <w:r w:rsidRPr="00BA6E60">
        <w:rPr>
          <w:rStyle w:val="Teksttreci2Kursywa"/>
          <w:lang w:eastAsia="en-US" w:bidi="en-US"/>
        </w:rPr>
        <w:t>adyktowana</w:t>
      </w:r>
      <w:r>
        <w:rPr>
          <w:rStyle w:val="Teksttreci2Kursywa"/>
        </w:rPr>
        <w:t>...</w:t>
      </w:r>
      <w:r>
        <w:t xml:space="preserve"> konwencya« — zwykle używamy: </w:t>
      </w:r>
      <w:r>
        <w:rPr>
          <w:rStyle w:val="Teksttreci2Kursywa"/>
        </w:rPr>
        <w:t>podyktowana.</w:t>
      </w:r>
    </w:p>
    <w:p w:rsidR="0089242C" w:rsidRDefault="0086546C">
      <w:pPr>
        <w:pStyle w:val="Teksttreci20"/>
        <w:framePr w:w="7157" w:h="4148" w:hRule="exact" w:wrap="none" w:vAnchor="page" w:hAnchor="page" w:x="1892" w:y="1640"/>
        <w:shd w:val="clear" w:color="auto" w:fill="auto"/>
        <w:spacing w:before="0"/>
        <w:ind w:left="480" w:firstLine="540"/>
      </w:pPr>
      <w:r>
        <w:t xml:space="preserve">Str. 136. </w:t>
      </w:r>
      <w:r>
        <w:rPr>
          <w:rStyle w:val="Teksttreci2Kursywa"/>
        </w:rPr>
        <w:t>»rozeszelowane</w:t>
      </w:r>
      <w:r>
        <w:t xml:space="preserve"> ogromne zapasy«. Co to znaczy, trzeba dopiero szukać w słowniku francuskim. Czy nie możnaby powiedzieć »rozdzielone« ?</w:t>
      </w:r>
    </w:p>
    <w:p w:rsidR="0089242C" w:rsidRDefault="0086546C">
      <w:pPr>
        <w:pStyle w:val="Teksttreci20"/>
        <w:framePr w:w="7157" w:h="4148" w:hRule="exact" w:wrap="none" w:vAnchor="page" w:hAnchor="page" w:x="1892" w:y="1640"/>
        <w:shd w:val="clear" w:color="auto" w:fill="auto"/>
        <w:spacing w:before="0"/>
        <w:ind w:left="480" w:firstLine="540"/>
      </w:pPr>
      <w:r>
        <w:t xml:space="preserve">Str. 158. »poniekąd </w:t>
      </w:r>
      <w:r>
        <w:rPr>
          <w:rStyle w:val="Teksttreci2Kursywa"/>
        </w:rPr>
        <w:t>dotycze .</w:t>
      </w:r>
      <w:r>
        <w:t xml:space="preserve"> Ponieważ bezokolicznik jest </w:t>
      </w:r>
      <w:r>
        <w:rPr>
          <w:rStyle w:val="Teksttreci2Kursywa"/>
        </w:rPr>
        <w:t>dotyczyć</w:t>
      </w:r>
      <w:r>
        <w:t xml:space="preserve"> — odmieniamy ten czasownik jak </w:t>
      </w:r>
      <w:r>
        <w:rPr>
          <w:rStyle w:val="Teksttreci2Kursywa"/>
        </w:rPr>
        <w:t>chwalić</w:t>
      </w:r>
      <w:r>
        <w:t xml:space="preserve"> (chwalisz, chwali) a więc </w:t>
      </w:r>
      <w:r>
        <w:rPr>
          <w:rStyle w:val="Teksttreci2Kursywa"/>
        </w:rPr>
        <w:t>dotyczy.</w:t>
      </w:r>
    </w:p>
    <w:p w:rsidR="0089242C" w:rsidRDefault="0086546C">
      <w:pPr>
        <w:pStyle w:val="Teksttreci20"/>
        <w:framePr w:w="7157" w:h="4148" w:hRule="exact" w:wrap="none" w:vAnchor="page" w:hAnchor="page" w:x="1892" w:y="1640"/>
        <w:shd w:val="clear" w:color="auto" w:fill="auto"/>
        <w:spacing w:before="0"/>
        <w:ind w:left="480" w:firstLine="540"/>
      </w:pPr>
      <w:r>
        <w:t xml:space="preserve">Str. 160, »akcyę przeciwpolską i </w:t>
      </w:r>
      <w:r>
        <w:rPr>
          <w:rStyle w:val="Teksttreci2Kursywa"/>
        </w:rPr>
        <w:t>proniemiecką</w:t>
      </w:r>
      <w:r>
        <w:rPr>
          <w:lang w:val="fr-FR" w:eastAsia="fr-FR" w:bidi="fr-FR"/>
        </w:rPr>
        <w:t xml:space="preserve">«. </w:t>
      </w:r>
      <w:r>
        <w:t xml:space="preserve">Nowotwór bardzo nieszczęśliwy, chociaż bardzo zwięzły. Jeżeli już szło o przeciwstawienie, to w tym razie można było raczej użyć: </w:t>
      </w:r>
      <w:r>
        <w:rPr>
          <w:rStyle w:val="Teksttreci2Kursywa"/>
        </w:rPr>
        <w:t>zaniemiecką</w:t>
      </w:r>
      <w:r>
        <w:t>, ale nie tworzyć dziwoląga.</w:t>
      </w:r>
    </w:p>
    <w:p w:rsidR="0089242C" w:rsidRDefault="0086546C">
      <w:pPr>
        <w:pStyle w:val="Teksttreci20"/>
        <w:framePr w:w="7157" w:h="4148" w:hRule="exact" w:wrap="none" w:vAnchor="page" w:hAnchor="page" w:x="1892" w:y="1640"/>
        <w:shd w:val="clear" w:color="auto" w:fill="auto"/>
        <w:spacing w:before="0"/>
        <w:ind w:left="480" w:firstLine="540"/>
      </w:pPr>
      <w:r>
        <w:t xml:space="preserve">W całej książce cechą stylu autora jest stawianie spójnika </w:t>
      </w:r>
      <w:r>
        <w:rPr>
          <w:rStyle w:val="Teksttreci2Kursywa"/>
        </w:rPr>
        <w:t xml:space="preserve">zaś </w:t>
      </w:r>
      <w:r>
        <w:t xml:space="preserve">zawsze na początku zdania, nadużywanie spójnika </w:t>
      </w:r>
      <w:r>
        <w:rPr>
          <w:rStyle w:val="Teksttreci2Kursywa"/>
        </w:rPr>
        <w:t>wszak</w:t>
      </w:r>
      <w:r>
        <w:t xml:space="preserve"> zawsze na drugiem i trzeciem miejscu zamiast na początku, i w większości zdań szyk niemiecki, który utrudnia zrozumienie.</w:t>
      </w:r>
    </w:p>
    <w:p w:rsidR="0089242C" w:rsidRDefault="0086546C">
      <w:pPr>
        <w:pStyle w:val="Teksttreci80"/>
        <w:framePr w:w="7157" w:h="3039" w:hRule="exact" w:wrap="none" w:vAnchor="page" w:hAnchor="page" w:x="1892" w:y="6417"/>
        <w:shd w:val="clear" w:color="auto" w:fill="auto"/>
        <w:spacing w:after="153" w:line="210" w:lineRule="exact"/>
        <w:ind w:left="1920"/>
        <w:jc w:val="left"/>
      </w:pPr>
      <w:r>
        <w:t>KORESPONDENCJA REDAKCJI.</w:t>
      </w:r>
    </w:p>
    <w:p w:rsidR="0089242C" w:rsidRDefault="0086546C">
      <w:pPr>
        <w:pStyle w:val="Teksttreci20"/>
        <w:framePr w:w="7157" w:h="3039" w:hRule="exact" w:wrap="none" w:vAnchor="page" w:hAnchor="page" w:x="1892" w:y="6417"/>
        <w:shd w:val="clear" w:color="auto" w:fill="auto"/>
        <w:spacing w:before="0"/>
        <w:ind w:left="480" w:firstLine="540"/>
      </w:pPr>
      <w:r>
        <w:rPr>
          <w:rStyle w:val="Teksttreci2Kursywa"/>
          <w:lang w:val="fr-FR" w:eastAsia="fr-FR" w:bidi="fr-FR"/>
        </w:rPr>
        <w:t xml:space="preserve">P. </w:t>
      </w:r>
      <w:r>
        <w:rPr>
          <w:rStyle w:val="Teksttreci2Kursywa"/>
        </w:rPr>
        <w:t>J. Kaczkowskiemu w Częstochowie.</w:t>
      </w:r>
      <w:r>
        <w:t xml:space="preserve"> Sprawy związane z wątpliwościami ortograficznemi, a zwłaszcza głosy, podające w wątpliwość uchwały ankiety Akad. Umiej, zbierzemy razem i w osobnym omówimy artykule. Za przyczynki i życzliwość dzięki. — </w:t>
      </w:r>
      <w:r>
        <w:rPr>
          <w:rStyle w:val="Teksttreci2Kursywa"/>
        </w:rPr>
        <w:t>P. A. B. Rola Wolskiemu w Krakowie.</w:t>
      </w:r>
      <w:r>
        <w:t xml:space="preserve"> Kwestyj literackich nie możemy poruszać w »Poradniku«, sprawy stylu tylko o tyle, o ile związane z językiem bezpośrednio. Na inne kolejno odpowiemy. — </w:t>
      </w:r>
      <w:r>
        <w:rPr>
          <w:rStyle w:val="Teksttreci2Kursywa"/>
        </w:rPr>
        <w:t>Pani Matyldzie Wiśniewskiej w Chrzanowie.</w:t>
      </w:r>
      <w:r>
        <w:t xml:space="preserve"> Na przeważną część wątpliwości odpowiedzieliśmy już całemi artykułami w dawniejszych rocznikach »Poradnika«, na </w:t>
      </w:r>
      <w:r>
        <w:rPr>
          <w:rStyle w:val="Teksttreci2Odstpy2pt"/>
        </w:rPr>
        <w:t>inne</w:t>
      </w:r>
      <w:r>
        <w:t xml:space="preserve"> odpowiemy niebawem.</w:t>
      </w:r>
    </w:p>
    <w:p w:rsidR="0089242C" w:rsidRDefault="0086546C">
      <w:pPr>
        <w:pStyle w:val="Teksttreci60"/>
        <w:framePr w:w="7157" w:h="1768" w:hRule="exact" w:wrap="none" w:vAnchor="page" w:hAnchor="page" w:x="1892" w:y="9738"/>
        <w:shd w:val="clear" w:color="auto" w:fill="auto"/>
        <w:ind w:left="1760"/>
        <w:jc w:val="both"/>
      </w:pPr>
      <w:r>
        <w:t xml:space="preserve">TREŚĆ Nru 5. — I. Bogactwo języka. — II. Skrócenia wyrazów pospolitych. — III. Przyczynek do słownictwa żeglarskiego.— IV. </w:t>
      </w:r>
      <w:r>
        <w:rPr>
          <w:rStyle w:val="Teksttreci6Odstpy1pt"/>
        </w:rPr>
        <w:t>Roztrząsania:</w:t>
      </w:r>
      <w:r>
        <w:t xml:space="preserve"> 19. </w:t>
      </w:r>
      <w:r>
        <w:rPr>
          <w:rStyle w:val="Teksttreci6Kursywa"/>
        </w:rPr>
        <w:t>Parafia Sokolniki</w:t>
      </w:r>
      <w:r>
        <w:rPr>
          <w:rStyle w:val="Teksttreci6Pogrubienie"/>
        </w:rPr>
        <w:t xml:space="preserve"> </w:t>
      </w:r>
      <w:r>
        <w:t xml:space="preserve">czy </w:t>
      </w:r>
      <w:r>
        <w:rPr>
          <w:rStyle w:val="Teksttreci6Kursywa"/>
          <w:lang w:val="cs-CZ" w:eastAsia="cs-CZ" w:bidi="cs-CZ"/>
        </w:rPr>
        <w:t>sokolnicka?</w:t>
      </w:r>
      <w:r>
        <w:rPr>
          <w:rStyle w:val="Teksttreci6Pogrubienie"/>
          <w:lang w:val="cs-CZ" w:eastAsia="cs-CZ" w:bidi="cs-CZ"/>
        </w:rPr>
        <w:t xml:space="preserve"> </w:t>
      </w:r>
      <w:r>
        <w:rPr>
          <w:rStyle w:val="Teksttreci6Pogrubienie"/>
        </w:rPr>
        <w:t xml:space="preserve">— 20. </w:t>
      </w:r>
      <w:r>
        <w:rPr>
          <w:rStyle w:val="Teksttreci6Kursywa"/>
        </w:rPr>
        <w:t xml:space="preserve">Rozchodzi się </w:t>
      </w:r>
      <w:r>
        <w:t xml:space="preserve">czy </w:t>
      </w:r>
      <w:r>
        <w:rPr>
          <w:rStyle w:val="Teksttreci6Kursywa"/>
        </w:rPr>
        <w:t xml:space="preserve">chodzi o co </w:t>
      </w:r>
      <w:r>
        <w:rPr>
          <w:rStyle w:val="Teksttreci6PogrubienieKursywa"/>
        </w:rPr>
        <w:t>?</w:t>
      </w:r>
      <w:r>
        <w:t xml:space="preserve"> — 21. </w:t>
      </w:r>
      <w:r>
        <w:rPr>
          <w:rStyle w:val="Teksttreci6Kursywa"/>
          <w:lang w:val="fr-FR" w:eastAsia="fr-FR" w:bidi="fr-FR"/>
        </w:rPr>
        <w:t>Personal</w:t>
      </w:r>
      <w:r>
        <w:rPr>
          <w:rStyle w:val="Teksttreci6Pogrubienie"/>
          <w:lang w:val="fr-FR" w:eastAsia="fr-FR" w:bidi="fr-FR"/>
        </w:rPr>
        <w:t xml:space="preserve"> </w:t>
      </w:r>
      <w:r>
        <w:t xml:space="preserve">czy </w:t>
      </w:r>
      <w:r>
        <w:rPr>
          <w:rStyle w:val="Teksttreci6Kursywa"/>
        </w:rPr>
        <w:t>personel</w:t>
      </w:r>
      <w:r>
        <w:rPr>
          <w:rStyle w:val="Teksttreci6PogrubienieKursywa"/>
        </w:rPr>
        <w:t>?</w:t>
      </w:r>
      <w:r>
        <w:t xml:space="preserve"> — 22. </w:t>
      </w:r>
      <w:r>
        <w:rPr>
          <w:rStyle w:val="Teksttreci6Kursywa"/>
        </w:rPr>
        <w:t xml:space="preserve">Zadowolić </w:t>
      </w:r>
      <w:r>
        <w:t xml:space="preserve">czy </w:t>
      </w:r>
      <w:r>
        <w:rPr>
          <w:rStyle w:val="Teksttreci6Kursywa"/>
        </w:rPr>
        <w:t>zadowolnić?</w:t>
      </w:r>
      <w:r>
        <w:rPr>
          <w:rStyle w:val="Teksttreci6Pogrubienie"/>
        </w:rPr>
        <w:t xml:space="preserve"> </w:t>
      </w:r>
      <w:r>
        <w:t xml:space="preserve">— 23. </w:t>
      </w:r>
      <w:r>
        <w:rPr>
          <w:rStyle w:val="Teksttreci6Kursywa"/>
        </w:rPr>
        <w:t>Kwalifikacji</w:t>
      </w:r>
      <w:r>
        <w:rPr>
          <w:rStyle w:val="Teksttreci6Pogrubienie"/>
        </w:rPr>
        <w:t xml:space="preserve"> </w:t>
      </w:r>
      <w:r>
        <w:t xml:space="preserve">czy </w:t>
      </w:r>
      <w:r>
        <w:rPr>
          <w:rStyle w:val="Teksttreci6Kursywa"/>
        </w:rPr>
        <w:t>kwalifikacyj ?</w:t>
      </w:r>
      <w:r>
        <w:rPr>
          <w:rStyle w:val="Teksttreci6Pogrubienie"/>
        </w:rPr>
        <w:t xml:space="preserve"> — 24. </w:t>
      </w:r>
      <w:r>
        <w:rPr>
          <w:rStyle w:val="Teksttreci6Kursywa"/>
        </w:rPr>
        <w:t>Wybuchł</w:t>
      </w:r>
      <w:r>
        <w:rPr>
          <w:rStyle w:val="Teksttreci6Pogrubienie"/>
        </w:rPr>
        <w:t xml:space="preserve"> </w:t>
      </w:r>
      <w:r>
        <w:t xml:space="preserve">czy </w:t>
      </w:r>
      <w:r>
        <w:rPr>
          <w:rStyle w:val="Teksttreci6Kursywa"/>
        </w:rPr>
        <w:t>wybuchnął? zabłysł</w:t>
      </w:r>
      <w:r>
        <w:rPr>
          <w:rStyle w:val="Teksttreci6Pogrubienie"/>
        </w:rPr>
        <w:t xml:space="preserve"> </w:t>
      </w:r>
      <w:r>
        <w:t xml:space="preserve">czy </w:t>
      </w:r>
      <w:r>
        <w:rPr>
          <w:rStyle w:val="Teksttreci6Kursywa"/>
        </w:rPr>
        <w:t>zabłysnął?</w:t>
      </w:r>
      <w:r>
        <w:rPr>
          <w:rStyle w:val="Teksttreci6Pogrubienie"/>
        </w:rPr>
        <w:t xml:space="preserve"> — 25. </w:t>
      </w:r>
      <w:r>
        <w:rPr>
          <w:rStyle w:val="Teksttreci6Kursywa"/>
        </w:rPr>
        <w:t xml:space="preserve">Najwyższość ? </w:t>
      </w:r>
      <w:r>
        <w:t xml:space="preserve">26. </w:t>
      </w:r>
      <w:r>
        <w:rPr>
          <w:rStyle w:val="Teksttreci6Kursywa"/>
        </w:rPr>
        <w:t>Kompromis</w:t>
      </w:r>
      <w:r>
        <w:rPr>
          <w:rStyle w:val="Teksttreci6Pogrubienie"/>
        </w:rPr>
        <w:t xml:space="preserve"> </w:t>
      </w:r>
      <w:r>
        <w:t xml:space="preserve">— </w:t>
      </w:r>
      <w:r>
        <w:rPr>
          <w:rStyle w:val="Teksttreci6Odstpy1pt"/>
        </w:rPr>
        <w:t>ugoda czy układ?</w:t>
      </w:r>
      <w:r>
        <w:t xml:space="preserve"> — V. Pokłosie. S. Askenazy : Gdańsk a Polska. — Korespondencja Redakcji.</w:t>
      </w:r>
    </w:p>
    <w:p w:rsidR="0089242C" w:rsidRDefault="0086546C">
      <w:pPr>
        <w:pStyle w:val="Teksttreci20"/>
        <w:framePr w:wrap="none" w:vAnchor="page" w:hAnchor="page" w:x="1892" w:y="11744"/>
        <w:shd w:val="clear" w:color="auto" w:fill="auto"/>
        <w:spacing w:before="0" w:line="200" w:lineRule="exact"/>
        <w:ind w:left="480" w:firstLine="540"/>
      </w:pPr>
      <w:r>
        <w:t>Wydawca i redaktor odpowiedzialny: Roman Zawiliński.</w:t>
      </w:r>
    </w:p>
    <w:p w:rsidR="0089242C" w:rsidRDefault="0086546C">
      <w:pPr>
        <w:pStyle w:val="Teksttreci60"/>
        <w:framePr w:wrap="none" w:vAnchor="page" w:hAnchor="page" w:x="1892" w:y="12167"/>
        <w:shd w:val="clear" w:color="auto" w:fill="auto"/>
        <w:spacing w:line="170" w:lineRule="exact"/>
        <w:ind w:left="1760"/>
        <w:jc w:val="both"/>
      </w:pPr>
      <w:r>
        <w:t>Drukarnia Uniwersytetu Jagiell. w Krakowie pod zarządem J. Filipowskiego.</w:t>
      </w:r>
    </w:p>
    <w:p w:rsidR="0089242C" w:rsidRDefault="0089242C">
      <w:pPr>
        <w:rPr>
          <w:sz w:val="2"/>
          <w:szCs w:val="2"/>
        </w:rPr>
      </w:pPr>
    </w:p>
    <w:sectPr w:rsidR="0089242C" w:rsidSect="0089242C">
      <w:pgSz w:w="9470" w:h="1449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A06" w:rsidRDefault="00FC2A06" w:rsidP="0089242C">
      <w:r>
        <w:separator/>
      </w:r>
    </w:p>
  </w:endnote>
  <w:endnote w:type="continuationSeparator" w:id="0">
    <w:p w:rsidR="00FC2A06" w:rsidRDefault="00FC2A06" w:rsidP="0089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A06" w:rsidRDefault="00FC2A06"/>
  </w:footnote>
  <w:footnote w:type="continuationSeparator" w:id="0">
    <w:p w:rsidR="00FC2A06" w:rsidRDefault="00FC2A0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65489"/>
    <w:multiLevelType w:val="multilevel"/>
    <w:tmpl w:val="A6B855C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774442"/>
    <w:multiLevelType w:val="multilevel"/>
    <w:tmpl w:val="AC4A15E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FC7AEC"/>
    <w:multiLevelType w:val="multilevel"/>
    <w:tmpl w:val="F14A4CF8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DAD42BD"/>
    <w:multiLevelType w:val="multilevel"/>
    <w:tmpl w:val="F9723CD2"/>
    <w:lvl w:ilvl="0">
      <w:start w:val="4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AC7C9F"/>
    <w:multiLevelType w:val="multilevel"/>
    <w:tmpl w:val="789EB21E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42C"/>
    <w:rsid w:val="0086546C"/>
    <w:rsid w:val="0089242C"/>
    <w:rsid w:val="00BA6E60"/>
    <w:rsid w:val="00EE4588"/>
    <w:rsid w:val="00FC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9242C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9242C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sid w:val="008924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">
    <w:name w:val="Nagłówek #1_"/>
    <w:basedOn w:val="Domylnaczcionkaakapitu"/>
    <w:link w:val="Nagwek10"/>
    <w:rsid w:val="008924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Teksttreci4">
    <w:name w:val="Tekst treści (4)_"/>
    <w:basedOn w:val="Domylnaczcionkaakapitu"/>
    <w:link w:val="Teksttreci40"/>
    <w:rsid w:val="008924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2">
    <w:name w:val="Nagłówek #2_"/>
    <w:basedOn w:val="Domylnaczcionkaakapitu"/>
    <w:link w:val="Nagwek20"/>
    <w:rsid w:val="008924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u w:val="none"/>
    </w:rPr>
  </w:style>
  <w:style w:type="character" w:customStyle="1" w:styleId="PogrubienieNagwek2105ptOdstpy1pt">
    <w:name w:val="Pogrubienie;Nagłówek #2 + 10;5 pt;Odstępy 1 pt"/>
    <w:basedOn w:val="Nagwek2"/>
    <w:rsid w:val="008924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8924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Kursywa">
    <w:name w:val="Tekst treści (6) + Kursywa"/>
    <w:basedOn w:val="Teksttreci6"/>
    <w:rsid w:val="008924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8924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7Odstpy1pt">
    <w:name w:val="Tekst treści (7) + Odstępy 1 pt"/>
    <w:basedOn w:val="Teksttreci7"/>
    <w:rsid w:val="008924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PogrubienieNagwek2Arial105ptOdstpy0pt">
    <w:name w:val="Pogrubienie;Nagłówek #2 + Arial;10;5 pt;Odstępy 0 pt"/>
    <w:basedOn w:val="Nagwek2"/>
    <w:rsid w:val="0089242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8924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8924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Kursywa">
    <w:name w:val="Tekst treści (2) + Kursywa"/>
    <w:basedOn w:val="Teksttreci2"/>
    <w:rsid w:val="008924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Odstpy2pt">
    <w:name w:val="Tekst treści (2) + Odstępy 2 pt"/>
    <w:basedOn w:val="Teksttreci2"/>
    <w:rsid w:val="008924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8924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9Bezkursywy">
    <w:name w:val="Tekst treści (9) + Bez kursywy"/>
    <w:basedOn w:val="Teksttreci9"/>
    <w:rsid w:val="008924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Inne">
    <w:name w:val="Inne_"/>
    <w:basedOn w:val="Domylnaczcionkaakapitu"/>
    <w:link w:val="Inne0"/>
    <w:rsid w:val="008924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8">
    <w:name w:val="Tekst treści (8)_"/>
    <w:basedOn w:val="Domylnaczcionkaakapitu"/>
    <w:link w:val="Teksttreci80"/>
    <w:rsid w:val="0089242C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Teksttreci8Odstpy-1pt">
    <w:name w:val="Tekst treści (8) + Odstępy -1 pt"/>
    <w:basedOn w:val="Teksttreci8"/>
    <w:rsid w:val="0089242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2">
    <w:name w:val="Nagłówek lub stopka (2)_"/>
    <w:basedOn w:val="Domylnaczcionkaakapitu"/>
    <w:link w:val="Nagweklubstopka20"/>
    <w:rsid w:val="008924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7"/>
      <w:szCs w:val="17"/>
      <w:u w:val="none"/>
      <w:lang w:val="ru-RU" w:eastAsia="ru-RU" w:bidi="ru-RU"/>
    </w:rPr>
  </w:style>
  <w:style w:type="character" w:customStyle="1" w:styleId="Teksttreci2Odstpy2pt0">
    <w:name w:val="Tekst treści (2) + Odstępy 2 pt"/>
    <w:basedOn w:val="Teksttreci2"/>
    <w:rsid w:val="008924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9BezkursywyOdstpy2pt">
    <w:name w:val="Tekst treści (9) + Bez kursywy;Odstępy 2 pt"/>
    <w:basedOn w:val="Teksttreci9"/>
    <w:rsid w:val="008924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3">
    <w:name w:val="Nagłówek lub stopka (3)_"/>
    <w:basedOn w:val="Domylnaczcionkaakapitu"/>
    <w:link w:val="Nagweklubstopka30"/>
    <w:rsid w:val="0089242C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6Odstpy1pt">
    <w:name w:val="Tekst treści (6) + Odstępy 1 pt"/>
    <w:basedOn w:val="Teksttreci6"/>
    <w:rsid w:val="008924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6Pogrubienie">
    <w:name w:val="Tekst treści (6) + Pogrubienie"/>
    <w:basedOn w:val="Teksttreci6"/>
    <w:rsid w:val="008924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6PogrubienieKursywa">
    <w:name w:val="Tekst treści (6) + Pogrubienie;Kursywa"/>
    <w:basedOn w:val="Teksttreci6"/>
    <w:rsid w:val="0089242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8924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gwek10">
    <w:name w:val="Nagłówek #1"/>
    <w:basedOn w:val="Normalny"/>
    <w:link w:val="Nagwek1"/>
    <w:rsid w:val="0089242C"/>
    <w:pPr>
      <w:shd w:val="clear" w:color="auto" w:fill="FFFFFF"/>
      <w:spacing w:after="480" w:line="0" w:lineRule="atLeast"/>
      <w:outlineLvl w:val="0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Teksttreci40">
    <w:name w:val="Tekst treści (4)"/>
    <w:basedOn w:val="Normalny"/>
    <w:link w:val="Teksttreci4"/>
    <w:rsid w:val="0089242C"/>
    <w:pPr>
      <w:shd w:val="clear" w:color="auto" w:fill="FFFFFF"/>
      <w:spacing w:before="480" w:after="60"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Nagwek20">
    <w:name w:val="Nagłówek #2"/>
    <w:basedOn w:val="Normalny"/>
    <w:link w:val="Nagwek2"/>
    <w:rsid w:val="0089242C"/>
    <w:pPr>
      <w:shd w:val="clear" w:color="auto" w:fill="FFFFFF"/>
      <w:spacing w:after="1500" w:line="0" w:lineRule="atLeast"/>
      <w:outlineLvl w:val="1"/>
    </w:pPr>
    <w:rPr>
      <w:rFonts w:ascii="Times New Roman" w:eastAsia="Times New Roman" w:hAnsi="Times New Roman" w:cs="Times New Roman"/>
      <w:spacing w:val="-30"/>
    </w:rPr>
  </w:style>
  <w:style w:type="paragraph" w:customStyle="1" w:styleId="Teksttreci60">
    <w:name w:val="Tekst treści (6)"/>
    <w:basedOn w:val="Normalny"/>
    <w:link w:val="Teksttreci6"/>
    <w:rsid w:val="0089242C"/>
    <w:pPr>
      <w:shd w:val="clear" w:color="auto" w:fill="FFFFFF"/>
      <w:spacing w:line="211" w:lineRule="exact"/>
      <w:ind w:hanging="128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70">
    <w:name w:val="Tekst treści (7)"/>
    <w:basedOn w:val="Normalny"/>
    <w:link w:val="Teksttreci7"/>
    <w:rsid w:val="0089242C"/>
    <w:pPr>
      <w:shd w:val="clear" w:color="auto" w:fill="FFFFFF"/>
      <w:spacing w:line="125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20">
    <w:name w:val="Tekst treści (2)"/>
    <w:basedOn w:val="Normalny"/>
    <w:link w:val="Teksttreci2"/>
    <w:rsid w:val="0089242C"/>
    <w:pPr>
      <w:shd w:val="clear" w:color="auto" w:fill="FFFFFF"/>
      <w:spacing w:before="240" w:line="25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rsid w:val="008924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90">
    <w:name w:val="Tekst treści (9)"/>
    <w:basedOn w:val="Normalny"/>
    <w:link w:val="Teksttreci9"/>
    <w:rsid w:val="0089242C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Inne0">
    <w:name w:val="Inne"/>
    <w:basedOn w:val="Normalny"/>
    <w:link w:val="Inne"/>
    <w:rsid w:val="0089242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80">
    <w:name w:val="Tekst treści (8)"/>
    <w:basedOn w:val="Normalny"/>
    <w:link w:val="Teksttreci8"/>
    <w:rsid w:val="0089242C"/>
    <w:pPr>
      <w:shd w:val="clear" w:color="auto" w:fill="FFFFFF"/>
      <w:spacing w:after="240" w:line="0" w:lineRule="atLeast"/>
      <w:jc w:val="both"/>
    </w:pPr>
    <w:rPr>
      <w:rFonts w:ascii="Arial" w:eastAsia="Arial" w:hAnsi="Arial" w:cs="Arial"/>
      <w:b/>
      <w:bCs/>
      <w:spacing w:val="10"/>
      <w:sz w:val="21"/>
      <w:szCs w:val="21"/>
    </w:rPr>
  </w:style>
  <w:style w:type="paragraph" w:customStyle="1" w:styleId="Nagweklubstopka20">
    <w:name w:val="Nagłówek lub stopka (2)"/>
    <w:basedOn w:val="Normalny"/>
    <w:link w:val="Nagweklubstopka2"/>
    <w:rsid w:val="008924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17"/>
      <w:szCs w:val="17"/>
      <w:lang w:val="ru-RU" w:eastAsia="ru-RU" w:bidi="ru-RU"/>
    </w:rPr>
  </w:style>
  <w:style w:type="paragraph" w:customStyle="1" w:styleId="Nagweklubstopka30">
    <w:name w:val="Nagłówek lub stopka (3)"/>
    <w:basedOn w:val="Normalny"/>
    <w:link w:val="Nagweklubstopka3"/>
    <w:rsid w:val="0089242C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9242C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9242C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sid w:val="008924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">
    <w:name w:val="Nagłówek #1_"/>
    <w:basedOn w:val="Domylnaczcionkaakapitu"/>
    <w:link w:val="Nagwek10"/>
    <w:rsid w:val="008924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Teksttreci4">
    <w:name w:val="Tekst treści (4)_"/>
    <w:basedOn w:val="Domylnaczcionkaakapitu"/>
    <w:link w:val="Teksttreci40"/>
    <w:rsid w:val="008924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2">
    <w:name w:val="Nagłówek #2_"/>
    <w:basedOn w:val="Domylnaczcionkaakapitu"/>
    <w:link w:val="Nagwek20"/>
    <w:rsid w:val="008924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u w:val="none"/>
    </w:rPr>
  </w:style>
  <w:style w:type="character" w:customStyle="1" w:styleId="PogrubienieNagwek2105ptOdstpy1pt">
    <w:name w:val="Pogrubienie;Nagłówek #2 + 10;5 pt;Odstępy 1 pt"/>
    <w:basedOn w:val="Nagwek2"/>
    <w:rsid w:val="008924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8924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Kursywa">
    <w:name w:val="Tekst treści (6) + Kursywa"/>
    <w:basedOn w:val="Teksttreci6"/>
    <w:rsid w:val="008924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8924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7Odstpy1pt">
    <w:name w:val="Tekst treści (7) + Odstępy 1 pt"/>
    <w:basedOn w:val="Teksttreci7"/>
    <w:rsid w:val="008924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PogrubienieNagwek2Arial105ptOdstpy0pt">
    <w:name w:val="Pogrubienie;Nagłówek #2 + Arial;10;5 pt;Odstępy 0 pt"/>
    <w:basedOn w:val="Nagwek2"/>
    <w:rsid w:val="0089242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8924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8924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Kursywa">
    <w:name w:val="Tekst treści (2) + Kursywa"/>
    <w:basedOn w:val="Teksttreci2"/>
    <w:rsid w:val="008924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Odstpy2pt">
    <w:name w:val="Tekst treści (2) + Odstępy 2 pt"/>
    <w:basedOn w:val="Teksttreci2"/>
    <w:rsid w:val="008924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8924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9Bezkursywy">
    <w:name w:val="Tekst treści (9) + Bez kursywy"/>
    <w:basedOn w:val="Teksttreci9"/>
    <w:rsid w:val="008924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Inne">
    <w:name w:val="Inne_"/>
    <w:basedOn w:val="Domylnaczcionkaakapitu"/>
    <w:link w:val="Inne0"/>
    <w:rsid w:val="008924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8">
    <w:name w:val="Tekst treści (8)_"/>
    <w:basedOn w:val="Domylnaczcionkaakapitu"/>
    <w:link w:val="Teksttreci80"/>
    <w:rsid w:val="0089242C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Teksttreci8Odstpy-1pt">
    <w:name w:val="Tekst treści (8) + Odstępy -1 pt"/>
    <w:basedOn w:val="Teksttreci8"/>
    <w:rsid w:val="0089242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2">
    <w:name w:val="Nagłówek lub stopka (2)_"/>
    <w:basedOn w:val="Domylnaczcionkaakapitu"/>
    <w:link w:val="Nagweklubstopka20"/>
    <w:rsid w:val="008924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7"/>
      <w:szCs w:val="17"/>
      <w:u w:val="none"/>
      <w:lang w:val="ru-RU" w:eastAsia="ru-RU" w:bidi="ru-RU"/>
    </w:rPr>
  </w:style>
  <w:style w:type="character" w:customStyle="1" w:styleId="Teksttreci2Odstpy2pt0">
    <w:name w:val="Tekst treści (2) + Odstępy 2 pt"/>
    <w:basedOn w:val="Teksttreci2"/>
    <w:rsid w:val="008924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9BezkursywyOdstpy2pt">
    <w:name w:val="Tekst treści (9) + Bez kursywy;Odstępy 2 pt"/>
    <w:basedOn w:val="Teksttreci9"/>
    <w:rsid w:val="008924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3">
    <w:name w:val="Nagłówek lub stopka (3)_"/>
    <w:basedOn w:val="Domylnaczcionkaakapitu"/>
    <w:link w:val="Nagweklubstopka30"/>
    <w:rsid w:val="0089242C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6Odstpy1pt">
    <w:name w:val="Tekst treści (6) + Odstępy 1 pt"/>
    <w:basedOn w:val="Teksttreci6"/>
    <w:rsid w:val="008924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6Pogrubienie">
    <w:name w:val="Tekst treści (6) + Pogrubienie"/>
    <w:basedOn w:val="Teksttreci6"/>
    <w:rsid w:val="008924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6PogrubienieKursywa">
    <w:name w:val="Tekst treści (6) + Pogrubienie;Kursywa"/>
    <w:basedOn w:val="Teksttreci6"/>
    <w:rsid w:val="0089242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8924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gwek10">
    <w:name w:val="Nagłówek #1"/>
    <w:basedOn w:val="Normalny"/>
    <w:link w:val="Nagwek1"/>
    <w:rsid w:val="0089242C"/>
    <w:pPr>
      <w:shd w:val="clear" w:color="auto" w:fill="FFFFFF"/>
      <w:spacing w:after="480" w:line="0" w:lineRule="atLeast"/>
      <w:outlineLvl w:val="0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Teksttreci40">
    <w:name w:val="Tekst treści (4)"/>
    <w:basedOn w:val="Normalny"/>
    <w:link w:val="Teksttreci4"/>
    <w:rsid w:val="0089242C"/>
    <w:pPr>
      <w:shd w:val="clear" w:color="auto" w:fill="FFFFFF"/>
      <w:spacing w:before="480" w:after="60"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Nagwek20">
    <w:name w:val="Nagłówek #2"/>
    <w:basedOn w:val="Normalny"/>
    <w:link w:val="Nagwek2"/>
    <w:rsid w:val="0089242C"/>
    <w:pPr>
      <w:shd w:val="clear" w:color="auto" w:fill="FFFFFF"/>
      <w:spacing w:after="1500" w:line="0" w:lineRule="atLeast"/>
      <w:outlineLvl w:val="1"/>
    </w:pPr>
    <w:rPr>
      <w:rFonts w:ascii="Times New Roman" w:eastAsia="Times New Roman" w:hAnsi="Times New Roman" w:cs="Times New Roman"/>
      <w:spacing w:val="-30"/>
    </w:rPr>
  </w:style>
  <w:style w:type="paragraph" w:customStyle="1" w:styleId="Teksttreci60">
    <w:name w:val="Tekst treści (6)"/>
    <w:basedOn w:val="Normalny"/>
    <w:link w:val="Teksttreci6"/>
    <w:rsid w:val="0089242C"/>
    <w:pPr>
      <w:shd w:val="clear" w:color="auto" w:fill="FFFFFF"/>
      <w:spacing w:line="211" w:lineRule="exact"/>
      <w:ind w:hanging="128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70">
    <w:name w:val="Tekst treści (7)"/>
    <w:basedOn w:val="Normalny"/>
    <w:link w:val="Teksttreci7"/>
    <w:rsid w:val="0089242C"/>
    <w:pPr>
      <w:shd w:val="clear" w:color="auto" w:fill="FFFFFF"/>
      <w:spacing w:line="125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20">
    <w:name w:val="Tekst treści (2)"/>
    <w:basedOn w:val="Normalny"/>
    <w:link w:val="Teksttreci2"/>
    <w:rsid w:val="0089242C"/>
    <w:pPr>
      <w:shd w:val="clear" w:color="auto" w:fill="FFFFFF"/>
      <w:spacing w:before="240" w:line="25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rsid w:val="008924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90">
    <w:name w:val="Tekst treści (9)"/>
    <w:basedOn w:val="Normalny"/>
    <w:link w:val="Teksttreci9"/>
    <w:rsid w:val="0089242C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Inne0">
    <w:name w:val="Inne"/>
    <w:basedOn w:val="Normalny"/>
    <w:link w:val="Inne"/>
    <w:rsid w:val="0089242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80">
    <w:name w:val="Tekst treści (8)"/>
    <w:basedOn w:val="Normalny"/>
    <w:link w:val="Teksttreci8"/>
    <w:rsid w:val="0089242C"/>
    <w:pPr>
      <w:shd w:val="clear" w:color="auto" w:fill="FFFFFF"/>
      <w:spacing w:after="240" w:line="0" w:lineRule="atLeast"/>
      <w:jc w:val="both"/>
    </w:pPr>
    <w:rPr>
      <w:rFonts w:ascii="Arial" w:eastAsia="Arial" w:hAnsi="Arial" w:cs="Arial"/>
      <w:b/>
      <w:bCs/>
      <w:spacing w:val="10"/>
      <w:sz w:val="21"/>
      <w:szCs w:val="21"/>
    </w:rPr>
  </w:style>
  <w:style w:type="paragraph" w:customStyle="1" w:styleId="Nagweklubstopka20">
    <w:name w:val="Nagłówek lub stopka (2)"/>
    <w:basedOn w:val="Normalny"/>
    <w:link w:val="Nagweklubstopka2"/>
    <w:rsid w:val="008924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17"/>
      <w:szCs w:val="17"/>
      <w:lang w:val="ru-RU" w:eastAsia="ru-RU" w:bidi="ru-RU"/>
    </w:rPr>
  </w:style>
  <w:style w:type="paragraph" w:customStyle="1" w:styleId="Nagweklubstopka30">
    <w:name w:val="Nagłówek lub stopka (3)"/>
    <w:basedOn w:val="Normalny"/>
    <w:link w:val="Nagweklubstopka3"/>
    <w:rsid w:val="0089242C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4793</Words>
  <Characters>28758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Kamuś</dc:creator>
  <cp:lastModifiedBy>Kamuś</cp:lastModifiedBy>
  <cp:revision>2</cp:revision>
  <dcterms:created xsi:type="dcterms:W3CDTF">2016-06-14T14:39:00Z</dcterms:created>
  <dcterms:modified xsi:type="dcterms:W3CDTF">2016-06-14T14:39:00Z</dcterms:modified>
</cp:coreProperties>
</file>