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FAD" w:rsidRDefault="000576A1">
      <w:pPr>
        <w:pStyle w:val="Nagweklubstopka20"/>
        <w:framePr w:wrap="none" w:vAnchor="page" w:hAnchor="page" w:x="307" w:y="68"/>
        <w:shd w:val="clear" w:color="auto" w:fill="auto"/>
        <w:spacing w:line="210" w:lineRule="exact"/>
      </w:pPr>
      <w:r>
        <w:rPr>
          <w:lang w:val="fr-FR" w:eastAsia="fr-FR" w:bidi="fr-FR"/>
        </w:rPr>
        <w:t xml:space="preserve">SERJA </w:t>
      </w:r>
      <w:r>
        <w:rPr>
          <w:lang w:val="ru-RU" w:eastAsia="ru-RU" w:bidi="ru-RU"/>
        </w:rPr>
        <w:t>В</w:t>
      </w:r>
      <w:r w:rsidRPr="00D8018E">
        <w:rPr>
          <w:lang w:eastAsia="ru-RU" w:bidi="ru-RU"/>
        </w:rPr>
        <w:t>.</w:t>
      </w:r>
    </w:p>
    <w:p w:rsidR="00E36FAD" w:rsidRDefault="000576A1">
      <w:pPr>
        <w:pStyle w:val="Nagweklubstopka20"/>
        <w:framePr w:wrap="none" w:vAnchor="page" w:hAnchor="page" w:x="2179" w:y="30"/>
        <w:shd w:val="clear" w:color="auto" w:fill="auto"/>
        <w:spacing w:line="210" w:lineRule="exact"/>
      </w:pPr>
      <w:r>
        <w:t>LISTOPAD-GRUDZIEŃ 1920 ZESZYT 19 i 20</w:t>
      </w:r>
    </w:p>
    <w:p w:rsidR="00E36FAD" w:rsidRDefault="000576A1">
      <w:pPr>
        <w:pStyle w:val="Nagwek10"/>
        <w:framePr w:wrap="none" w:vAnchor="page" w:hAnchor="page" w:x="345" w:y="811"/>
        <w:shd w:val="clear" w:color="auto" w:fill="auto"/>
        <w:spacing w:after="0" w:line="560" w:lineRule="exact"/>
      </w:pPr>
      <w:bookmarkStart w:id="0" w:name="bookmark0"/>
      <w:r>
        <w:t>PORADNIK JĘZYKOWY</w:t>
      </w:r>
      <w:bookmarkEnd w:id="0"/>
    </w:p>
    <w:p w:rsidR="00E36FAD" w:rsidRDefault="000576A1">
      <w:pPr>
        <w:pStyle w:val="Teksttreci30"/>
        <w:framePr w:w="6787" w:h="546" w:hRule="exact" w:wrap="none" w:vAnchor="page" w:hAnchor="page" w:x="345" w:y="1784"/>
        <w:shd w:val="clear" w:color="auto" w:fill="auto"/>
        <w:spacing w:before="0" w:line="190" w:lineRule="exact"/>
        <w:ind w:right="20" w:firstLine="0"/>
      </w:pPr>
      <w:r>
        <w:t>Wychodzi na początku każdego miesiąca prócz sierpnia i września.</w:t>
      </w:r>
    </w:p>
    <w:p w:rsidR="00E36FAD" w:rsidRDefault="000576A1">
      <w:pPr>
        <w:pStyle w:val="Nagwek320"/>
        <w:framePr w:w="6787" w:h="546" w:hRule="exact" w:wrap="none" w:vAnchor="page" w:hAnchor="page" w:x="345" w:y="1784"/>
        <w:shd w:val="clear" w:color="auto" w:fill="auto"/>
        <w:spacing w:after="0" w:line="220" w:lineRule="exact"/>
        <w:ind w:right="20"/>
      </w:pPr>
      <w:bookmarkStart w:id="1" w:name="bookmark1"/>
      <w:r>
        <w:t>ADRES REDAKCJI: KRAKÓW, UL. PODWALE 7. II.</w:t>
      </w:r>
      <w:bookmarkEnd w:id="1"/>
    </w:p>
    <w:p w:rsidR="00E36FAD" w:rsidRDefault="000576A1">
      <w:pPr>
        <w:pStyle w:val="Teksttreci30"/>
        <w:framePr w:w="6787" w:h="461" w:hRule="exact" w:wrap="none" w:vAnchor="page" w:hAnchor="page" w:x="345" w:y="2493"/>
        <w:shd w:val="clear" w:color="auto" w:fill="auto"/>
        <w:tabs>
          <w:tab w:val="left" w:pos="3576"/>
        </w:tabs>
        <w:spacing w:before="0" w:line="115" w:lineRule="exact"/>
        <w:ind w:firstLine="0"/>
        <w:jc w:val="both"/>
      </w:pPr>
      <w:r>
        <w:t xml:space="preserve">PRZEDPŁATA roczna wynosi </w:t>
      </w:r>
      <w:r>
        <w:rPr>
          <w:rStyle w:val="Teksttreci375pt"/>
        </w:rPr>
        <w:t xml:space="preserve">W </w:t>
      </w:r>
      <w:r>
        <w:t>całej</w:t>
      </w:r>
      <w:r>
        <w:tab/>
      </w:r>
      <w:r>
        <w:rPr>
          <w:rStyle w:val="Teksttreci375pt"/>
        </w:rPr>
        <w:t xml:space="preserve">Administracja i ekspedycja główna w </w:t>
      </w:r>
      <w:r>
        <w:t>księgarni</w:t>
      </w:r>
    </w:p>
    <w:p w:rsidR="00E36FAD" w:rsidRDefault="000576A1">
      <w:pPr>
        <w:pStyle w:val="Teksttreci40"/>
        <w:framePr w:w="6787" w:h="461" w:hRule="exact" w:wrap="none" w:vAnchor="page" w:hAnchor="page" w:x="345" w:y="2493"/>
        <w:shd w:val="clear" w:color="auto" w:fill="auto"/>
        <w:tabs>
          <w:tab w:val="left" w:pos="4105"/>
        </w:tabs>
        <w:ind w:left="2060"/>
      </w:pPr>
      <w:r>
        <w:tab/>
        <w:t>G. Gebethnera i Sp. w Kranówie</w:t>
      </w:r>
    </w:p>
    <w:p w:rsidR="00E36FAD" w:rsidRDefault="000576A1">
      <w:pPr>
        <w:pStyle w:val="Teksttreci40"/>
        <w:framePr w:w="6787" w:h="461" w:hRule="exact" w:wrap="none" w:vAnchor="page" w:hAnchor="page" w:x="345" w:y="2493"/>
        <w:shd w:val="clear" w:color="auto" w:fill="auto"/>
        <w:tabs>
          <w:tab w:val="left" w:pos="3749"/>
        </w:tabs>
      </w:pPr>
      <w:r>
        <w:rPr>
          <w:rStyle w:val="Teksttreci495pt"/>
        </w:rPr>
        <w:t xml:space="preserve">Polsce </w:t>
      </w:r>
      <w:r>
        <w:rPr>
          <w:lang w:val="ru-RU" w:eastAsia="ru-RU" w:bidi="ru-RU"/>
        </w:rPr>
        <w:t>шр</w:t>
      </w:r>
      <w:r w:rsidRPr="00D8018E">
        <w:rPr>
          <w:lang w:eastAsia="ru-RU" w:bidi="ru-RU"/>
        </w:rPr>
        <w:t xml:space="preserve"> </w:t>
      </w:r>
      <w:r>
        <w:rPr>
          <w:rStyle w:val="Teksttreci495pt"/>
        </w:rPr>
        <w:t>40 bez przesyłki pocztowej.</w:t>
      </w:r>
      <w:r>
        <w:rPr>
          <w:rStyle w:val="Teksttreci495pt"/>
        </w:rPr>
        <w:tab/>
      </w:r>
      <w:r>
        <w:t>Przedpłatę przyjmują wszystkie księgarnie.</w:t>
      </w:r>
    </w:p>
    <w:p w:rsidR="00E36FAD" w:rsidRDefault="000576A1">
      <w:pPr>
        <w:pStyle w:val="Nagwek30"/>
        <w:framePr w:w="6787" w:h="7391" w:hRule="exact" w:wrap="none" w:vAnchor="page" w:hAnchor="page" w:x="345" w:y="3670"/>
        <w:numPr>
          <w:ilvl w:val="0"/>
          <w:numId w:val="1"/>
        </w:numPr>
        <w:shd w:val="clear" w:color="auto" w:fill="auto"/>
        <w:tabs>
          <w:tab w:val="left" w:pos="835"/>
        </w:tabs>
        <w:spacing w:before="0" w:after="147" w:line="220" w:lineRule="exact"/>
        <w:ind w:firstLine="600"/>
      </w:pPr>
      <w:bookmarkStart w:id="2" w:name="bookmark2"/>
      <w:r>
        <w:t>TAK WYMAWIAMY WIĘC TAK PISZEMY.</w:t>
      </w:r>
      <w:bookmarkEnd w:id="2"/>
    </w:p>
    <w:p w:rsidR="00E36FAD" w:rsidRDefault="000576A1">
      <w:pPr>
        <w:pStyle w:val="Teksttreci20"/>
        <w:framePr w:w="6787" w:h="7391" w:hRule="exact" w:wrap="none" w:vAnchor="page" w:hAnchor="page" w:x="345" w:y="3670"/>
        <w:shd w:val="clear" w:color="auto" w:fill="auto"/>
        <w:spacing w:before="0"/>
        <w:ind w:firstLine="600"/>
      </w:pPr>
      <w:r>
        <w:t>W przekonywaniu przeciwników joty i t, zw. warszawskiej pisowni odgrywało, nie małą rolę twierdzenie »</w:t>
      </w:r>
      <w:proofErr w:type="spellStart"/>
      <w:r>
        <w:t>jotowców</w:t>
      </w:r>
      <w:proofErr w:type="spellEnd"/>
      <w:r>
        <w:t>«, że »tak wymawiamy, więc tak piszemy</w:t>
      </w:r>
      <w:r>
        <w:rPr>
          <w:lang w:val="fr-FR" w:eastAsia="fr-FR" w:bidi="fr-FR"/>
        </w:rPr>
        <w:t xml:space="preserve">«. </w:t>
      </w:r>
      <w:r>
        <w:t xml:space="preserve">Rozumowanie szło taką koleją: Wyrazy obce, głównie łacińskie, zakończone </w:t>
      </w:r>
      <w:r w:rsidRPr="00D8018E">
        <w:rPr>
          <w:rStyle w:val="Teksttreci2KursywaOdstpy0pt"/>
          <w:lang w:eastAsia="ru-RU" w:bidi="ru-RU"/>
        </w:rPr>
        <w:t>-</w:t>
      </w:r>
      <w:r>
        <w:rPr>
          <w:rStyle w:val="Teksttreci2KursywaOdstpy0pt"/>
        </w:rPr>
        <w:t>i</w:t>
      </w:r>
      <w:r>
        <w:rPr>
          <w:rStyle w:val="Teksttreci2KursywaOdstpy0pt"/>
          <w:lang w:val="ru-RU" w:eastAsia="ru-RU" w:bidi="ru-RU"/>
        </w:rPr>
        <w:t>а</w:t>
      </w:r>
      <w:r w:rsidRPr="00D8018E">
        <w:rPr>
          <w:rStyle w:val="Teksttreci2KursywaOdstpy0pt"/>
          <w:lang w:eastAsia="ru-RU" w:bidi="ru-RU"/>
        </w:rPr>
        <w:t>,</w:t>
      </w:r>
      <w:r w:rsidRPr="00D8018E">
        <w:rPr>
          <w:lang w:eastAsia="ru-RU" w:bidi="ru-RU"/>
        </w:rPr>
        <w:t xml:space="preserve"> </w:t>
      </w:r>
      <w:r>
        <w:t>-</w:t>
      </w:r>
      <w:proofErr w:type="spellStart"/>
      <w:r>
        <w:t>io</w:t>
      </w:r>
      <w:proofErr w:type="spellEnd"/>
      <w:r>
        <w:t xml:space="preserve">, przyswojone do naszego języka, występowały najpierw w postaci łacińskiej, </w:t>
      </w:r>
      <w:r w:rsidR="00D8018E">
        <w:t>później przez przystosowanie jej</w:t>
      </w:r>
      <w:r>
        <w:t xml:space="preserve"> do przycisku polskiego pisano je w zakończeniu na </w:t>
      </w:r>
      <w:r>
        <w:rPr>
          <w:rStyle w:val="Teksttreci2KursywaOdstpy0pt"/>
        </w:rPr>
        <w:t>-</w:t>
      </w:r>
      <w:proofErr w:type="spellStart"/>
      <w:r>
        <w:rPr>
          <w:rStyle w:val="Teksttreci2KursywaOdstpy0pt"/>
        </w:rPr>
        <w:t>ija</w:t>
      </w:r>
      <w:proofErr w:type="spellEnd"/>
      <w:r>
        <w:rPr>
          <w:rStyle w:val="Teksttreci2KursywaOdstpy0pt"/>
        </w:rPr>
        <w:t>, -</w:t>
      </w:r>
      <w:proofErr w:type="spellStart"/>
      <w:r>
        <w:rPr>
          <w:rStyle w:val="Teksttreci2KursywaOdstpy0pt"/>
        </w:rPr>
        <w:t>yja</w:t>
      </w:r>
      <w:proofErr w:type="spellEnd"/>
      <w:r>
        <w:rPr>
          <w:rStyle w:val="Teksttreci2KursywaOdstpy0pt"/>
        </w:rPr>
        <w:t>.</w:t>
      </w:r>
      <w:r>
        <w:t xml:space="preserve"> a dziś przez przeniesienie akcentu na trzecią od końca skróciła się zgłoska przedostatnia do tego stopnia, że np. wyraz </w:t>
      </w:r>
      <w:r>
        <w:rPr>
          <w:rStyle w:val="Teksttreci2KursywaOdstpy0pt"/>
        </w:rPr>
        <w:t>lilia</w:t>
      </w:r>
      <w:r>
        <w:t xml:space="preserve"> wymawiamy dwuzgłoskowo: </w:t>
      </w:r>
      <w:r>
        <w:rPr>
          <w:rStyle w:val="Teksttreci2KursywaOdstpy0pt"/>
        </w:rPr>
        <w:t>li-</w:t>
      </w:r>
      <w:proofErr w:type="spellStart"/>
      <w:r>
        <w:rPr>
          <w:rStyle w:val="Teksttreci2KursywaOdstpy0pt"/>
        </w:rPr>
        <w:t>lja</w:t>
      </w:r>
      <w:proofErr w:type="spellEnd"/>
      <w:r>
        <w:rPr>
          <w:rStyle w:val="Teksttreci2KursywaOdstpy0pt"/>
        </w:rPr>
        <w:t>,</w:t>
      </w:r>
      <w:r>
        <w:t xml:space="preserve"> a więc tak pisać powinniśmy. Wprawdzie sami zwolennicy joty (Karłowicz) przyznawali, że owo </w:t>
      </w:r>
      <w:r>
        <w:rPr>
          <w:rStyle w:val="Teksttreci2KursywaOdstpy0pt"/>
        </w:rPr>
        <w:t>i</w:t>
      </w:r>
      <w:r>
        <w:t xml:space="preserve"> przed </w:t>
      </w:r>
      <w:r>
        <w:rPr>
          <w:rStyle w:val="Teksttreci2KursywaOdstpy0pt"/>
        </w:rPr>
        <w:t>j</w:t>
      </w:r>
      <w:r>
        <w:t xml:space="preserve"> w pisowni </w:t>
      </w:r>
      <w:proofErr w:type="spellStart"/>
      <w:r>
        <w:rPr>
          <w:rStyle w:val="Teksttreci2KursywaOdstpy0pt"/>
        </w:rPr>
        <w:t>lilija</w:t>
      </w:r>
      <w:proofErr w:type="spellEnd"/>
      <w:r>
        <w:t xml:space="preserve"> nie zniknęło zupełnie, że się jakąś cząstkę jego pozostałą czuje i można ją nawet wymierzyć, ale ta cząstka ułamkowa (mówią) nie może wstrzymać całej fali zwyczaju, który każe pisać </w:t>
      </w:r>
      <w:r>
        <w:rPr>
          <w:rStyle w:val="Teksttreci2KursywaOdstpy0pt"/>
        </w:rPr>
        <w:t>j,</w:t>
      </w:r>
      <w:r>
        <w:t xml:space="preserve"> nie respektując znikających dźwięków. </w:t>
      </w:r>
      <w:r>
        <w:rPr>
          <w:rStyle w:val="Teksttreci2FranklinGothicMedium11ptOdstpy1pt"/>
          <w:b w:val="0"/>
          <w:bCs w:val="0"/>
        </w:rPr>
        <w:t xml:space="preserve">I </w:t>
      </w:r>
      <w:r>
        <w:t>tak przeszło się nad tein dalej i zastosowało jotę, gdzie tylko zastosować można było.</w:t>
      </w:r>
    </w:p>
    <w:p w:rsidR="00E36FAD" w:rsidRDefault="000576A1">
      <w:pPr>
        <w:pStyle w:val="Teksttreci20"/>
        <w:framePr w:w="6787" w:h="7391" w:hRule="exact" w:wrap="none" w:vAnchor="page" w:hAnchor="page" w:x="345" w:y="3670"/>
        <w:shd w:val="clear" w:color="auto" w:fill="auto"/>
        <w:spacing w:before="0"/>
        <w:ind w:firstLine="600"/>
      </w:pPr>
      <w:r>
        <w:t>Czy słusznie i czy naprawdę zgodnie z wymową?</w:t>
      </w:r>
    </w:p>
    <w:p w:rsidR="00E36FAD" w:rsidRDefault="000576A1">
      <w:pPr>
        <w:pStyle w:val="Teksttreci20"/>
        <w:framePr w:w="6787" w:h="7391" w:hRule="exact" w:wrap="none" w:vAnchor="page" w:hAnchor="page" w:x="345" w:y="3670"/>
        <w:shd w:val="clear" w:color="auto" w:fill="auto"/>
        <w:spacing w:before="0"/>
        <w:ind w:firstLine="600"/>
      </w:pPr>
      <w:r>
        <w:t xml:space="preserve">Wyróżniamy w każdym wyrazie dźwięki (samogłoskowe i spółgłoskowe) i przycisk, które pozostają do siebie w takim stosunku, że przycisk jest niezależny od dźwięków, natomiast dźwięki ulegają potężnemu wpływowi akcentu do tego stopnia, że </w:t>
      </w:r>
      <w:proofErr w:type="spellStart"/>
      <w:r>
        <w:t>nietylko</w:t>
      </w:r>
      <w:proofErr w:type="spellEnd"/>
      <w:r>
        <w:t xml:space="preserve"> się zmieniają, ale nawet wskutek niego znikają dźwięki samogłoskowe. Tak wskutek przycisku przesuniętego na zgłoskę trzecią od końca skróciły się o samogłoskę e, a więc o </w:t>
      </w:r>
      <w:proofErr w:type="spellStart"/>
      <w:r>
        <w:t>jednę</w:t>
      </w:r>
      <w:proofErr w:type="spellEnd"/>
      <w:r>
        <w:t xml:space="preserve"> zgłoskę, nazwy miejscowości: </w:t>
      </w:r>
      <w:proofErr w:type="spellStart"/>
      <w:r>
        <w:rPr>
          <w:rStyle w:val="Teksttreci2KursywaOdstpy0pt"/>
        </w:rPr>
        <w:t>Podgórz</w:t>
      </w:r>
      <w:proofErr w:type="spellEnd"/>
      <w:r>
        <w:rPr>
          <w:rStyle w:val="Teksttreci2KursywaOdstpy0pt"/>
        </w:rPr>
        <w:t>(e), Zagórz(e), Międzyrzec(ze),</w:t>
      </w:r>
      <w:r>
        <w:t xml:space="preserve"> i tych samogłosek już przeważnie nie piszemy, natomiast skrócenia samogłoskowe w środku wyrazu, szczególnie w zgłosce przedostatniej nie są pospolite i pomimo</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1358" w:y="67"/>
        <w:shd w:val="clear" w:color="auto" w:fill="auto"/>
        <w:tabs>
          <w:tab w:val="left" w:pos="2304"/>
          <w:tab w:val="left" w:pos="5928"/>
        </w:tabs>
        <w:spacing w:line="170" w:lineRule="exact"/>
      </w:pPr>
      <w:r>
        <w:lastRenderedPageBreak/>
        <w:t>122</w:t>
      </w:r>
      <w:r>
        <w:tab/>
        <w:t>PORADNIK JĘZYKOWY</w:t>
      </w:r>
      <w:r>
        <w:tab/>
      </w:r>
      <w:r>
        <w:rPr>
          <w:lang w:val="ru-RU" w:eastAsia="ru-RU" w:bidi="ru-RU"/>
        </w:rPr>
        <w:t>В</w:t>
      </w:r>
      <w:r w:rsidRPr="00D8018E">
        <w:rPr>
          <w:lang w:eastAsia="ru-RU" w:bidi="ru-RU"/>
        </w:rPr>
        <w:t xml:space="preserve"> </w:t>
      </w:r>
      <w:r>
        <w:t>19-20</w:t>
      </w:r>
    </w:p>
    <w:p w:rsidR="00E36FAD" w:rsidRDefault="000576A1">
      <w:pPr>
        <w:pStyle w:val="Teksttreci20"/>
        <w:framePr w:w="6782" w:h="10806" w:hRule="exact" w:wrap="none" w:vAnchor="page" w:hAnchor="page" w:x="1272" w:y="542"/>
        <w:shd w:val="clear" w:color="auto" w:fill="auto"/>
        <w:spacing w:before="0"/>
        <w:ind w:firstLine="0"/>
      </w:pPr>
      <w:r>
        <w:t xml:space="preserve">akcentu na trzeciej i znacznego skrócenia samogłosek </w:t>
      </w:r>
      <w:r>
        <w:rPr>
          <w:rStyle w:val="Teksttreci2KursywaOdstpy0pt"/>
        </w:rPr>
        <w:t>i</w:t>
      </w:r>
      <w:r>
        <w:t xml:space="preserve"> czy </w:t>
      </w:r>
      <w:r>
        <w:rPr>
          <w:rStyle w:val="Teksttreci2KursywaOdstpy0pt"/>
          <w:lang w:val="ru-RU" w:eastAsia="ru-RU" w:bidi="ru-RU"/>
        </w:rPr>
        <w:t>у</w:t>
      </w:r>
      <w:r w:rsidRPr="00D8018E">
        <w:rPr>
          <w:lang w:eastAsia="ru-RU" w:bidi="ru-RU"/>
        </w:rPr>
        <w:t xml:space="preserve"> </w:t>
      </w:r>
      <w:r>
        <w:t xml:space="preserve">w przedostatniej, samogłoski te piszemy we wyrazach takich, jak: </w:t>
      </w:r>
      <w:r>
        <w:rPr>
          <w:rStyle w:val="Teksttreci2KursywaOdstpy0pt"/>
        </w:rPr>
        <w:t>fizyka, optyka, muzyka, mechanika</w:t>
      </w:r>
      <w:r>
        <w:t xml:space="preserve">, </w:t>
      </w:r>
      <w:r>
        <w:rPr>
          <w:rStyle w:val="Teksttreci2KursywaOdstpy0pt"/>
        </w:rPr>
        <w:t>statyka</w:t>
      </w:r>
      <w:r>
        <w:t xml:space="preserve">, </w:t>
      </w:r>
      <w:r>
        <w:rPr>
          <w:rStyle w:val="Teksttreci2KursywaOdstpy0pt"/>
        </w:rPr>
        <w:t xml:space="preserve">praktyka, logika, arytmetyka, </w:t>
      </w:r>
      <w:r>
        <w:t xml:space="preserve">nawet </w:t>
      </w:r>
      <w:r>
        <w:rPr>
          <w:rStyle w:val="Teksttreci2KursywaOdstpy0pt"/>
        </w:rPr>
        <w:t>fabryka.</w:t>
      </w:r>
      <w:r>
        <w:t xml:space="preserve"> W ten sam sposób jak </w:t>
      </w:r>
      <w:r>
        <w:rPr>
          <w:rStyle w:val="Teksttreci2KursywaOdstpy0pt"/>
        </w:rPr>
        <w:t>pedagogika</w:t>
      </w:r>
      <w:r>
        <w:t xml:space="preserve"> skraca w przedostatniej </w:t>
      </w:r>
      <w:r>
        <w:rPr>
          <w:rStyle w:val="Teksttreci2KursywaOdstpy0pt"/>
        </w:rPr>
        <w:t>i</w:t>
      </w:r>
      <w:r>
        <w:t xml:space="preserve"> również </w:t>
      </w:r>
      <w:proofErr w:type="spellStart"/>
      <w:r>
        <w:rPr>
          <w:rStyle w:val="Teksttreci2KursywaOdstpy0pt"/>
        </w:rPr>
        <w:t>pedagogija</w:t>
      </w:r>
      <w:proofErr w:type="spellEnd"/>
      <w:r>
        <w:t xml:space="preserve"> to znaczy, że to </w:t>
      </w:r>
      <w:r>
        <w:rPr>
          <w:rStyle w:val="Teksttreci2KursywaOdstpy0pt"/>
        </w:rPr>
        <w:t>i</w:t>
      </w:r>
      <w:r>
        <w:t xml:space="preserve"> tam jest, ale wymawiane bardzo krótko.</w:t>
      </w:r>
    </w:p>
    <w:p w:rsidR="00E36FAD" w:rsidRDefault="000576A1">
      <w:pPr>
        <w:pStyle w:val="Teksttreci20"/>
        <w:framePr w:w="6782" w:h="10806" w:hRule="exact" w:wrap="none" w:vAnchor="page" w:hAnchor="page" w:x="1272" w:y="542"/>
        <w:shd w:val="clear" w:color="auto" w:fill="auto"/>
        <w:spacing w:before="0"/>
        <w:ind w:firstLine="600"/>
      </w:pPr>
      <w:r>
        <w:t xml:space="preserve">Że »tak wymawiamy» : </w:t>
      </w:r>
      <w:r>
        <w:rPr>
          <w:rStyle w:val="Teksttreci2KursywaOdstpy0pt"/>
        </w:rPr>
        <w:t>pedagogika</w:t>
      </w:r>
      <w:r>
        <w:t xml:space="preserve"> i </w:t>
      </w:r>
      <w:proofErr w:type="spellStart"/>
      <w:r>
        <w:rPr>
          <w:rStyle w:val="Teksttreci2KursywaOdstpy0pt"/>
        </w:rPr>
        <w:t>pedagogija</w:t>
      </w:r>
      <w:proofErr w:type="spellEnd"/>
      <w:r>
        <w:t xml:space="preserve"> nikt nie zaprzeczy, nawet najżarliwszy zwolennik pisowni jotowej, ale dlaczego w pierwszym wypadku pozwala się istnieć krótkiemu ĭ a w drugim nie — trudno zrozumieć.</w:t>
      </w:r>
    </w:p>
    <w:p w:rsidR="00E36FAD" w:rsidRDefault="000576A1">
      <w:pPr>
        <w:pStyle w:val="Teksttreci20"/>
        <w:framePr w:w="6782" w:h="10806" w:hRule="exact" w:wrap="none" w:vAnchor="page" w:hAnchor="page" w:x="1272" w:y="542"/>
        <w:shd w:val="clear" w:color="auto" w:fill="auto"/>
        <w:spacing w:before="0"/>
        <w:ind w:firstLine="600"/>
      </w:pPr>
      <w:r>
        <w:t xml:space="preserve">I tu zastanowić się musimy nad naturą samej spółgłoski </w:t>
      </w:r>
      <w:r>
        <w:rPr>
          <w:rStyle w:val="Teksttreci2KursywaOdstpy0pt"/>
        </w:rPr>
        <w:t>j 1</w:t>
      </w:r>
      <w:r>
        <w:t>) a następnie nad jej rolą w grupach samogłoskowych i spółgłoskowych.</w:t>
      </w:r>
    </w:p>
    <w:p w:rsidR="00E36FAD" w:rsidRDefault="000576A1">
      <w:pPr>
        <w:pStyle w:val="Teksttreci20"/>
        <w:framePr w:w="6782" w:h="10806" w:hRule="exact" w:wrap="none" w:vAnchor="page" w:hAnchor="page" w:x="1272" w:y="542"/>
        <w:shd w:val="clear" w:color="auto" w:fill="auto"/>
        <w:spacing w:before="0"/>
        <w:ind w:firstLine="600"/>
      </w:pPr>
      <w:r>
        <w:t xml:space="preserve">Ogólny charakter joty podaje </w:t>
      </w:r>
      <w:proofErr w:type="spellStart"/>
      <w:r>
        <w:t>Roudet</w:t>
      </w:r>
      <w:proofErr w:type="spellEnd"/>
      <w:r>
        <w:t xml:space="preserve">-Benni (Zasady fonetyki ogólnej 130) w następujących słowach: »Półsamogłoska przednia, nieokrągła jest ...samogłoską [i] zwężoną i skróconą. Oznacza się ją zwykle nazwą </w:t>
      </w:r>
      <w:r>
        <w:rPr>
          <w:rStyle w:val="Teksttreci2KursywaOdstpy0pt"/>
        </w:rPr>
        <w:t>jod</w:t>
      </w:r>
      <w:r>
        <w:t xml:space="preserve">, którą nosi w alfabecie hebrajskim, w polskim i niemieckim </w:t>
      </w:r>
      <w:r>
        <w:rPr>
          <w:rStyle w:val="Teksttreci2KursywaOdstpy0pt"/>
        </w:rPr>
        <w:t>jot.</w:t>
      </w:r>
      <w:r>
        <w:t xml:space="preserve"> Istnieje w wielu językach, lecz miewa różne stopnie zwężenia«...</w:t>
      </w:r>
    </w:p>
    <w:p w:rsidR="00E36FAD" w:rsidRDefault="000576A1">
      <w:pPr>
        <w:pStyle w:val="Teksttreci20"/>
        <w:framePr w:w="6782" w:h="10806" w:hRule="exact" w:wrap="none" w:vAnchor="page" w:hAnchor="page" w:x="1272" w:y="542"/>
        <w:shd w:val="clear" w:color="auto" w:fill="auto"/>
        <w:spacing w:before="0"/>
        <w:ind w:firstLine="600"/>
      </w:pPr>
      <w:r>
        <w:t xml:space="preserve">Nad fizjologiczną naturą joty </w:t>
      </w:r>
      <w:r>
        <w:rPr>
          <w:rStyle w:val="Teksttreci2KursywaOdstpy0pt"/>
        </w:rPr>
        <w:t>(j)</w:t>
      </w:r>
      <w:r>
        <w:t xml:space="preserve"> zastanawia się najobszerniej; A. Małecki (W sprawie pisowni polskiej, O naturze </w:t>
      </w:r>
      <w:proofErr w:type="spellStart"/>
      <w:r>
        <w:t>spółgł</w:t>
      </w:r>
      <w:proofErr w:type="spellEnd"/>
      <w:r>
        <w:t>. j, i praktycznych stąd następstwach dla ortografii polskiej — Lwów 1868).. Aby nie streścić niejasno, z pominięciem ważnych twierdzeń, przepisujemy tu dosłownie potrzebne ustępy:</w:t>
      </w:r>
    </w:p>
    <w:p w:rsidR="00E36FAD" w:rsidRDefault="000576A1">
      <w:pPr>
        <w:pStyle w:val="Teksttreci20"/>
        <w:framePr w:w="6782" w:h="10806" w:hRule="exact" w:wrap="none" w:vAnchor="page" w:hAnchor="page" w:x="1272" w:y="542"/>
        <w:shd w:val="clear" w:color="auto" w:fill="auto"/>
        <w:spacing w:before="0" w:after="155"/>
        <w:ind w:firstLine="600"/>
      </w:pPr>
      <w:r>
        <w:t xml:space="preserve">»Natura spółgłoski </w:t>
      </w:r>
      <w:r>
        <w:rPr>
          <w:rStyle w:val="Teksttreci2KursywaOdstpy0pt"/>
        </w:rPr>
        <w:t>j</w:t>
      </w:r>
      <w:r>
        <w:t xml:space="preserve"> jest zupełnie odmienna od wszelkich innych miękkich spółgłosek... Że </w:t>
      </w:r>
      <w:r>
        <w:rPr>
          <w:rStyle w:val="Teksttreci2KursywaOdstpy0pt"/>
        </w:rPr>
        <w:t>j</w:t>
      </w:r>
      <w:r>
        <w:t xml:space="preserve"> w szeregu wszystkich spółgłosek, coś zupełnie wyjątkowego stanowi, to widać jasno już na pierwszy rzut oka. Jak wiadomo, każda nasza spółgłoska jest albo twarda albo miękka. Każdej twardej odpowiada przynależna jej miękka, z niej pochodząca; i na odwrót każdej miękkiej odpowiada jakaś twarda, od której ona pochodzi. Tylko j stanowi tu wyjątek. Jest ono miękką spółgłoską, ale taką, że swojej twardej, od </w:t>
      </w:r>
      <w:proofErr w:type="spellStart"/>
      <w:r>
        <w:t>którejby</w:t>
      </w:r>
      <w:proofErr w:type="spellEnd"/>
      <w:r>
        <w:t xml:space="preserve"> pochodziło, nie ma wcale! Nie dość na </w:t>
      </w:r>
      <w:proofErr w:type="spellStart"/>
      <w:r>
        <w:t>tem</w:t>
      </w:r>
      <w:proofErr w:type="spellEnd"/>
      <w:r>
        <w:t xml:space="preserve">. Spółgłoska </w:t>
      </w:r>
      <w:r>
        <w:rPr>
          <w:rStyle w:val="Teksttreci2KursywaOdstpy0pt"/>
        </w:rPr>
        <w:t>j</w:t>
      </w:r>
      <w:r>
        <w:t xml:space="preserve"> ma i inne jeszcze szczególne właściwości, których nie posiada żadna inna spółgłoska. Ma władzę miękczenia każdej twardej spółgłoski, jeżeli się o nie oprze. Tej własności nie podziela z nią żadna inna spółgłoska. Są wprawdzie niektóre samogłoski, które tę władzę z natury mają. Ale spółgłoski nigdy!... Głoska j objawia odrębność wyjątkową</w:t>
      </w:r>
    </w:p>
    <w:p w:rsidR="00E36FAD" w:rsidRDefault="000576A1">
      <w:pPr>
        <w:pStyle w:val="Teksttreci30"/>
        <w:framePr w:w="6782" w:h="10806" w:hRule="exact" w:wrap="none" w:vAnchor="page" w:hAnchor="page" w:x="1272" w:y="542"/>
        <w:shd w:val="clear" w:color="auto" w:fill="auto"/>
        <w:spacing w:before="0" w:line="211" w:lineRule="exact"/>
        <w:ind w:firstLine="600"/>
        <w:jc w:val="both"/>
      </w:pPr>
      <w:r>
        <w:t xml:space="preserve">1) Rzecz szczególna, że istocie i zbadaniu charakteru tej półsamogłoski czy spółgłoski </w:t>
      </w:r>
      <w:r>
        <w:rPr>
          <w:rStyle w:val="PogrubienieTeksttreci39ptKursywa"/>
        </w:rPr>
        <w:t>j</w:t>
      </w:r>
      <w:r>
        <w:t xml:space="preserve"> nie poświęcił żaden z naszych uczonych osobnego a wyczerpującego </w:t>
      </w:r>
      <w:proofErr w:type="spellStart"/>
      <w:r>
        <w:t>studjum</w:t>
      </w:r>
      <w:proofErr w:type="spellEnd"/>
      <w:r>
        <w:t xml:space="preserve">. Na takiej podstawie </w:t>
      </w:r>
      <w:proofErr w:type="spellStart"/>
      <w:r>
        <w:t>możnaby</w:t>
      </w:r>
      <w:proofErr w:type="spellEnd"/>
      <w:r>
        <w:t xml:space="preserve"> oprzeć dopiero dociekanie, którego rezultaty byłyby niewątpliwie pouczające. Zastanawia pominięcie joty (j). w opisowej fonetyce Benniego (</w:t>
      </w:r>
      <w:proofErr w:type="spellStart"/>
      <w:r>
        <w:t>Enc</w:t>
      </w:r>
      <w:proofErr w:type="spellEnd"/>
      <w:r>
        <w:t>. Pol. II).</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403" w:y="67"/>
        <w:shd w:val="clear" w:color="auto" w:fill="auto"/>
        <w:spacing w:line="170" w:lineRule="exact"/>
        <w:jc w:val="left"/>
      </w:pPr>
      <w:r>
        <w:rPr>
          <w:lang w:val="ru-RU" w:eastAsia="ru-RU" w:bidi="ru-RU"/>
        </w:rPr>
        <w:lastRenderedPageBreak/>
        <w:t>В</w:t>
      </w:r>
      <w:r w:rsidRPr="00D8018E">
        <w:rPr>
          <w:lang w:eastAsia="ru-RU" w:bidi="ru-RU"/>
        </w:rPr>
        <w:t xml:space="preserve"> 19-20</w:t>
      </w:r>
    </w:p>
    <w:p w:rsidR="00E36FAD" w:rsidRDefault="000576A1">
      <w:pPr>
        <w:pStyle w:val="Nagweklubstopka0"/>
        <w:framePr w:wrap="none" w:vAnchor="page" w:hAnchor="page" w:x="2678" w:y="68"/>
        <w:shd w:val="clear" w:color="auto" w:fill="auto"/>
        <w:spacing w:line="170" w:lineRule="exact"/>
        <w:jc w:val="left"/>
      </w:pPr>
      <w:r>
        <w:t>PORADNIK JĘZYKOWY</w:t>
      </w:r>
    </w:p>
    <w:p w:rsidR="00E36FAD" w:rsidRDefault="000576A1">
      <w:pPr>
        <w:pStyle w:val="Nagweklubstopka0"/>
        <w:framePr w:wrap="none" w:vAnchor="page" w:hAnchor="page" w:x="6787" w:y="58"/>
        <w:shd w:val="clear" w:color="auto" w:fill="auto"/>
        <w:spacing w:line="170" w:lineRule="exact"/>
        <w:jc w:val="left"/>
      </w:pPr>
      <w:r>
        <w:t>123</w:t>
      </w:r>
    </w:p>
    <w:p w:rsidR="00E36FAD" w:rsidRDefault="000576A1">
      <w:pPr>
        <w:pStyle w:val="Teksttreci20"/>
        <w:framePr w:w="6720" w:h="10816" w:hRule="exact" w:wrap="none" w:vAnchor="page" w:hAnchor="page" w:x="379" w:y="538"/>
        <w:shd w:val="clear" w:color="auto" w:fill="auto"/>
        <w:tabs>
          <w:tab w:val="left" w:pos="2050"/>
        </w:tabs>
        <w:spacing w:before="0"/>
        <w:ind w:firstLine="0"/>
      </w:pPr>
      <w:r>
        <w:t xml:space="preserve">całej swojej istoty i przez to wreszcie, że po </w:t>
      </w:r>
      <w:r>
        <w:rPr>
          <w:lang w:val="cs-CZ" w:eastAsia="cs-CZ" w:bidi="cs-CZ"/>
        </w:rPr>
        <w:t xml:space="preserve">dokonaném </w:t>
      </w:r>
      <w:r>
        <w:t xml:space="preserve">zmiękczeniu zlewa się z ową zmiękczoną zgłoską w jedno brzmienie, a samo jako coś odrębnego znika zupełnie z oczu i głosu. Może w poczuciu, choć pewnie nie w świadomości tych wszystkich </w:t>
      </w:r>
      <w:proofErr w:type="spellStart"/>
      <w:r>
        <w:t>głosownionych</w:t>
      </w:r>
      <w:proofErr w:type="spellEnd"/>
      <w:r>
        <w:t xml:space="preserve"> przymiotów spółgłoski </w:t>
      </w:r>
      <w:r>
        <w:rPr>
          <w:rStyle w:val="Teksttreci2KursywaOdstpy0pt"/>
        </w:rPr>
        <w:t>j,</w:t>
      </w:r>
      <w:r>
        <w:t xml:space="preserve"> chcieli ją niektórzy z naszych dawniejszych gramatyków za samogłoskę uważać... Jeżeli jednak chodzi o wskazanie pierwszego i, że tak powiem, zarodowego jej początku, to takowy sięga niezawodnie poza sferę spółgłosek. Wszelka analiza jej wewnętrznej istoty prowadzi do przeświadczenia, że to nic innego, jak tylko skonsonantyzowane </w:t>
      </w:r>
      <w:r>
        <w:rPr>
          <w:rStyle w:val="Teksttreci2KursywaOdstpy0pt"/>
        </w:rPr>
        <w:t>i. Jot</w:t>
      </w:r>
      <w:r>
        <w:t xml:space="preserve"> jest, że tak powiem, przejściem między samogłoską a spółgłoską, punktem pośrednim i niejako neutralnym między jedną sferą a drugą (a więc półsamogłoską! Red.). </w:t>
      </w:r>
      <w:r>
        <w:rPr>
          <w:lang w:val="cs-CZ" w:eastAsia="cs-CZ" w:bidi="cs-CZ"/>
        </w:rPr>
        <w:t xml:space="preserve">Podobnem </w:t>
      </w:r>
      <w:r>
        <w:t xml:space="preserve">przejściem i zlewem dwojga natur są także, samogłoski nosowe, które będąc samogłoskami mają w sobie jednakże już i przymieszkę spółgłoskowej istoty. Tylko że nosowe samogłoski pozostają jeszcze stanowczo w obrębie i po stronie samogłosek; a jot daje odwrotnie przewagę drugiej stronie i już miejsce zajmuje w rzędzie spółgłosek... Kiedy wymawiamy </w:t>
      </w:r>
      <w:r>
        <w:rPr>
          <w:lang w:val="ru-RU" w:eastAsia="ru-RU" w:bidi="ru-RU"/>
        </w:rPr>
        <w:t>г</w:t>
      </w:r>
      <w:r w:rsidRPr="00D8018E">
        <w:rPr>
          <w:lang w:eastAsia="ru-RU" w:bidi="ru-RU"/>
        </w:rPr>
        <w:t xml:space="preserve">, </w:t>
      </w:r>
      <w:r>
        <w:t xml:space="preserve">nasz kanał nosowy tak jest spłaszczony, że górna jego ściana (podniebienie) i dolna (język) tak są zbliżone do siebie, iż gdyby o jeden włos zbliżenie to jeszcze dalej posunąć, gęba byłaby zamknięta. Owóż dopóki w kanale tak ułożonym, bez poruszenia żadnego z poszczególnych narzędzi mownych, a w stanie zupełnego spoczynku języka i podniebienia, głos wydajemy, dopóty brzmi samogłoska </w:t>
      </w:r>
      <w:r>
        <w:rPr>
          <w:rStyle w:val="Teksttreci2KursywaOdstpy0pt"/>
        </w:rPr>
        <w:t>i</w:t>
      </w:r>
      <w:r>
        <w:t xml:space="preserve"> </w:t>
      </w:r>
      <w:proofErr w:type="spellStart"/>
      <w:r>
        <w:t>i</w:t>
      </w:r>
      <w:proofErr w:type="spellEnd"/>
      <w:r>
        <w:t xml:space="preserve"> płynie wzdłuż w nieskończoność, jak </w:t>
      </w:r>
      <w:proofErr w:type="spellStart"/>
      <w:r>
        <w:t>linija</w:t>
      </w:r>
      <w:proofErr w:type="spellEnd"/>
      <w:r>
        <w:t xml:space="preserve"> matematyczna. Skoro tylko zaś w tymże samym zresztą kształcie i składzie kanału zrobimy najmniejsze drgnienie językiem poprzek, natychmiast słyszymy brzmienie już nie samogłoski i ale joty. </w:t>
      </w:r>
      <w:proofErr w:type="spellStart"/>
      <w:r>
        <w:t>Jestto</w:t>
      </w:r>
      <w:proofErr w:type="spellEnd"/>
      <w:r>
        <w:t xml:space="preserve"> zatem spółgłoska, wyrabiającą się na tymże samym, że tak powiem, warsztacie, co </w:t>
      </w:r>
      <w:r>
        <w:rPr>
          <w:rStyle w:val="Teksttreci2KursywaOdstpy0pt"/>
        </w:rPr>
        <w:t>i,</w:t>
      </w:r>
      <w:r>
        <w:t xml:space="preserve"> tylko że </w:t>
      </w:r>
      <w:r>
        <w:rPr>
          <w:rStyle w:val="Teksttreci2KursywaOdstpy0pt"/>
        </w:rPr>
        <w:t>i</w:t>
      </w:r>
      <w:r>
        <w:t xml:space="preserve"> wyobraża samogłoskową modyfikację tego brzmienia, a </w:t>
      </w:r>
      <w:r>
        <w:rPr>
          <w:rStyle w:val="Teksttreci2KursywaOdstpy0pt"/>
        </w:rPr>
        <w:t>j</w:t>
      </w:r>
      <w:r>
        <w:t xml:space="preserve"> spółgłoskową, tj. tamto brzmieć może w nieskończoność i płynie wzdłuż, a to ma brzmienie momentalne, przecięte i że tak powiem, poprzeczne. W ten tylko sposób pojąć się daje, że </w:t>
      </w:r>
      <w:r>
        <w:rPr>
          <w:rStyle w:val="Teksttreci2KursywaOdstpy0pt"/>
        </w:rPr>
        <w:t>j</w:t>
      </w:r>
      <w:r>
        <w:t xml:space="preserve"> ma władzę zmiękczania poprzedzających twardych spółgłosek (str. 11-13).</w:t>
      </w:r>
    </w:p>
    <w:p w:rsidR="00E36FAD" w:rsidRDefault="000576A1">
      <w:pPr>
        <w:pStyle w:val="Teksttreci20"/>
        <w:framePr w:w="6720" w:h="10816" w:hRule="exact" w:wrap="none" w:vAnchor="page" w:hAnchor="page" w:x="379" w:y="538"/>
        <w:shd w:val="clear" w:color="auto" w:fill="auto"/>
        <w:spacing w:before="0"/>
        <w:ind w:firstLine="540"/>
      </w:pPr>
      <w:r>
        <w:t xml:space="preserve">Zdaje mi się, że dla zrozumienia natury tego dźwięku powiedziano więcej, niż gdziekolwiek indziej. Samo uwydatnienie jego indywidualnego charakteru, nie nadającego się ani do samogłoski, ani do spółgłoski (półsamogłoska), jego charakteru miękkiego, bez odpowiednika w rzędzie spółgłosek twardych, i jego mocy miękczenia wszystkich spółgłosek </w:t>
      </w:r>
      <w:r w:rsidRPr="00D8018E">
        <w:rPr>
          <w:lang w:eastAsia="en-US" w:bidi="en-US"/>
        </w:rPr>
        <w:t xml:space="preserve">wystarcza </w:t>
      </w:r>
      <w:r>
        <w:t>zupełnie do zrozumienia istoty tego zjawiska mownego.</w:t>
      </w:r>
    </w:p>
    <w:p w:rsidR="00E36FAD" w:rsidRDefault="000576A1">
      <w:pPr>
        <w:pStyle w:val="Teksttreci20"/>
        <w:framePr w:w="6720" w:h="10816" w:hRule="exact" w:wrap="none" w:vAnchor="page" w:hAnchor="page" w:x="379" w:y="538"/>
        <w:shd w:val="clear" w:color="auto" w:fill="auto"/>
        <w:spacing w:before="0"/>
        <w:ind w:firstLine="540"/>
      </w:pPr>
      <w:r>
        <w:t>A teraz przypatrzmy się jego roli w grupach dźwiękowych.</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Pr="00D8018E" w:rsidRDefault="000576A1" w:rsidP="005F5D45">
      <w:pPr>
        <w:pStyle w:val="Nagweklubstopka30"/>
        <w:framePr w:wrap="none" w:vAnchor="page" w:hAnchor="page" w:x="1312" w:y="350"/>
        <w:shd w:val="clear" w:color="auto" w:fill="auto"/>
        <w:spacing w:line="260" w:lineRule="exact"/>
        <w:jc w:val="both"/>
        <w:rPr>
          <w:lang w:val="pl-PL"/>
        </w:rPr>
      </w:pPr>
      <w:r w:rsidRPr="00D8018E">
        <w:rPr>
          <w:lang w:val="pl-PL"/>
        </w:rPr>
        <w:lastRenderedPageBreak/>
        <w:t>124</w:t>
      </w:r>
    </w:p>
    <w:p w:rsidR="00E36FAD" w:rsidRDefault="000576A1">
      <w:pPr>
        <w:pStyle w:val="Nagweklubstopka0"/>
        <w:framePr w:wrap="none" w:vAnchor="page" w:hAnchor="page" w:x="3669" w:y="417"/>
        <w:shd w:val="clear" w:color="auto" w:fill="auto"/>
        <w:spacing w:line="170" w:lineRule="exact"/>
        <w:jc w:val="left"/>
      </w:pPr>
      <w:r>
        <w:t>PORADNIK JĘZYKOWY</w:t>
      </w:r>
    </w:p>
    <w:p w:rsidR="00E36FAD" w:rsidRDefault="000576A1">
      <w:pPr>
        <w:pStyle w:val="Nagweklubstopka0"/>
        <w:framePr w:wrap="none" w:vAnchor="page" w:hAnchor="page" w:x="7278" w:y="407"/>
        <w:shd w:val="clear" w:color="auto" w:fill="auto"/>
        <w:spacing w:line="170" w:lineRule="exact"/>
        <w:jc w:val="left"/>
      </w:pPr>
      <w:r>
        <w:rPr>
          <w:lang w:val="ru-RU" w:eastAsia="ru-RU" w:bidi="ru-RU"/>
        </w:rPr>
        <w:t>В</w:t>
      </w:r>
      <w:r w:rsidRPr="00D8018E">
        <w:rPr>
          <w:lang w:eastAsia="ru-RU" w:bidi="ru-RU"/>
        </w:rPr>
        <w:t xml:space="preserve"> </w:t>
      </w:r>
      <w:r>
        <w:t>19—20</w:t>
      </w:r>
    </w:p>
    <w:p w:rsidR="00E36FAD" w:rsidRDefault="000576A1">
      <w:pPr>
        <w:pStyle w:val="Teksttreci20"/>
        <w:framePr w:w="6725" w:h="10817" w:hRule="exact" w:wrap="none" w:vAnchor="page" w:hAnchor="page" w:x="1312" w:y="888"/>
        <w:shd w:val="clear" w:color="auto" w:fill="auto"/>
        <w:spacing w:before="0"/>
        <w:ind w:firstLine="0"/>
      </w:pPr>
      <w:r>
        <w:t xml:space="preserve">Do każdej samogłoski lgnie </w:t>
      </w:r>
      <w:r>
        <w:rPr>
          <w:rStyle w:val="Teksttreci2KursywaOdstpy0pt"/>
        </w:rPr>
        <w:t>j</w:t>
      </w:r>
      <w:r>
        <w:t xml:space="preserve"> łatwo zarówno w nagłosie jak i w pogłosie; mamy tedy: </w:t>
      </w:r>
      <w:r>
        <w:rPr>
          <w:rStyle w:val="Teksttreci2KursywaOdstpy0pt"/>
        </w:rPr>
        <w:t xml:space="preserve">jamę, jezioro, </w:t>
      </w:r>
      <w:proofErr w:type="spellStart"/>
      <w:r>
        <w:rPr>
          <w:rStyle w:val="Teksttreci2KursywaOdstpy0pt"/>
        </w:rPr>
        <w:t>jo-dłę</w:t>
      </w:r>
      <w:proofErr w:type="spellEnd"/>
      <w:r>
        <w:rPr>
          <w:rStyle w:val="Teksttreci2KursywaOdstpy0pt"/>
        </w:rPr>
        <w:t xml:space="preserve">, </w:t>
      </w:r>
      <w:proofErr w:type="spellStart"/>
      <w:r>
        <w:rPr>
          <w:rStyle w:val="Teksttreci2KursywaOdstpy0pt"/>
        </w:rPr>
        <w:t>ju-tro</w:t>
      </w:r>
      <w:proofErr w:type="spellEnd"/>
      <w:r>
        <w:t xml:space="preserve"> a nawet </w:t>
      </w:r>
      <w:proofErr w:type="spellStart"/>
      <w:r>
        <w:rPr>
          <w:rStyle w:val="Teksttreci2KursywaOdstpy0pt"/>
        </w:rPr>
        <w:t>ji-głę</w:t>
      </w:r>
      <w:proofErr w:type="spellEnd"/>
      <w:r>
        <w:t xml:space="preserve"> (chociaż jej tak nie piszemy), nie mamy tylko grupy </w:t>
      </w:r>
      <w:proofErr w:type="spellStart"/>
      <w:r>
        <w:rPr>
          <w:rStyle w:val="Teksttreci2KursywaOdstpy0pt"/>
        </w:rPr>
        <w:t>jy</w:t>
      </w:r>
      <w:proofErr w:type="spellEnd"/>
      <w:r>
        <w:t xml:space="preserve">, bo od takiej żaden nie zaczyna się wyraz. Jeszcze obfitsze przykłady mamy w pogłosie : </w:t>
      </w:r>
      <w:r>
        <w:rPr>
          <w:rStyle w:val="Teksttreci2KursywaOdstpy0pt"/>
          <w:lang w:val="cs-CZ" w:eastAsia="cs-CZ" w:bidi="cs-CZ"/>
        </w:rPr>
        <w:t xml:space="preserve">baj, </w:t>
      </w:r>
      <w:r>
        <w:rPr>
          <w:rStyle w:val="Teksttreci2KursywaOdstpy0pt"/>
        </w:rPr>
        <w:t>maj</w:t>
      </w:r>
      <w:r>
        <w:t xml:space="preserve">, </w:t>
      </w:r>
      <w:r>
        <w:rPr>
          <w:rStyle w:val="Teksttreci2KursywaOdstpy0pt"/>
        </w:rPr>
        <w:t>hej, miej, twej</w:t>
      </w:r>
      <w:r>
        <w:t xml:space="preserve">, </w:t>
      </w:r>
      <w:r>
        <w:rPr>
          <w:rStyle w:val="Teksttreci2KursywaOdstpy0pt"/>
        </w:rPr>
        <w:t>bij, kij, żmij, czyj, ryj, szyj, oj. mój, kuj</w:t>
      </w:r>
      <w:r>
        <w:t xml:space="preserve">, </w:t>
      </w:r>
      <w:r>
        <w:rPr>
          <w:rStyle w:val="Teksttreci2KursywaOdstpy0pt"/>
        </w:rPr>
        <w:t>żuj...</w:t>
      </w:r>
    </w:p>
    <w:p w:rsidR="00E36FAD" w:rsidRDefault="000576A1">
      <w:pPr>
        <w:pStyle w:val="Teksttreci20"/>
        <w:framePr w:w="6725" w:h="10817" w:hRule="exact" w:wrap="none" w:vAnchor="page" w:hAnchor="page" w:x="1312" w:y="888"/>
        <w:shd w:val="clear" w:color="auto" w:fill="auto"/>
        <w:spacing w:before="0"/>
        <w:ind w:firstLine="600"/>
      </w:pPr>
      <w:r>
        <w:t xml:space="preserve">Między dwiema samogłoskami jest </w:t>
      </w:r>
      <w:r>
        <w:rPr>
          <w:rStyle w:val="Teksttreci2KursywaOdstpy0pt"/>
        </w:rPr>
        <w:t>jot</w:t>
      </w:r>
      <w:r>
        <w:t xml:space="preserve"> owym pomostem, który ułatwia przejście fonetyczne, zwłaszcza w imionach własnych lub pospolitych, przyswojonych z języków obcych, a więc: </w:t>
      </w:r>
      <w:r>
        <w:rPr>
          <w:rStyle w:val="Teksttreci2KursywaOdstpy0pt"/>
        </w:rPr>
        <w:t>Andrzeja, aleja, Bazyleja</w:t>
      </w:r>
      <w:r>
        <w:t xml:space="preserve">, </w:t>
      </w:r>
      <w:r>
        <w:rPr>
          <w:rStyle w:val="Teksttreci2KursywaOdstpy0pt"/>
        </w:rPr>
        <w:t xml:space="preserve">Cheroneja. </w:t>
      </w:r>
      <w:r>
        <w:rPr>
          <w:rStyle w:val="Teksttreci2KursywaOdstpy0pt"/>
          <w:lang w:val="cs-CZ" w:eastAsia="cs-CZ" w:bidi="cs-CZ"/>
        </w:rPr>
        <w:t>Galileja</w:t>
      </w:r>
      <w:r>
        <w:t xml:space="preserve">, </w:t>
      </w:r>
      <w:proofErr w:type="spellStart"/>
      <w:r>
        <w:rPr>
          <w:rStyle w:val="Teksttreci2KursywaOdstpy0pt"/>
        </w:rPr>
        <w:t>ideja</w:t>
      </w:r>
      <w:proofErr w:type="spellEnd"/>
      <w:r>
        <w:rPr>
          <w:rStyle w:val="Teksttreci2KursywaOdstpy0pt"/>
        </w:rPr>
        <w:t>,</w:t>
      </w:r>
      <w:r>
        <w:t xml:space="preserve"> i inne, chociaż w języku inteligencji pod wpływem języków starożytnych unika się świadomie owego wtrąconego </w:t>
      </w:r>
      <w:r>
        <w:rPr>
          <w:rStyle w:val="Teksttreci2KursywaOdstpy0pt"/>
        </w:rPr>
        <w:t>j</w:t>
      </w:r>
      <w:r>
        <w:t xml:space="preserve"> i wymawia dwie samogłoski oddzielnie </w:t>
      </w:r>
      <w:r>
        <w:rPr>
          <w:rStyle w:val="Teksttreci2KursywaOdstpy0pt"/>
        </w:rPr>
        <w:t xml:space="preserve">(idea). </w:t>
      </w:r>
      <w:r>
        <w:t xml:space="preserve">Potrzeba tego łącznika spółgłoskowego czy półsamogłoskowego </w:t>
      </w:r>
      <w:proofErr w:type="spellStart"/>
      <w:r>
        <w:t>tłómaczy</w:t>
      </w:r>
      <w:proofErr w:type="spellEnd"/>
      <w:r>
        <w:t xml:space="preserve"> się bardzo jasno naturą samogłosek np. </w:t>
      </w:r>
      <w:r>
        <w:rPr>
          <w:rStyle w:val="Teksttreci2KursywaOdstpy0pt"/>
        </w:rPr>
        <w:t>e</w:t>
      </w:r>
      <w:r>
        <w:t xml:space="preserve"> wąskiego przedniego i </w:t>
      </w:r>
      <w:r>
        <w:rPr>
          <w:rStyle w:val="Teksttreci2KursywaOdstpy0pt"/>
        </w:rPr>
        <w:t>u</w:t>
      </w:r>
      <w:r>
        <w:t xml:space="preserve"> tylnego otwartego: w szybkiej mowie przejście od </w:t>
      </w:r>
      <w:r>
        <w:rPr>
          <w:rStyle w:val="Teksttreci2KursywaOdstpy0pt"/>
        </w:rPr>
        <w:t>e</w:t>
      </w:r>
      <w:r>
        <w:t xml:space="preserve"> do </w:t>
      </w:r>
      <w:r>
        <w:rPr>
          <w:rStyle w:val="Teksttreci2KursywaOdstpy0pt"/>
        </w:rPr>
        <w:t>a</w:t>
      </w:r>
      <w:r>
        <w:t xml:space="preserve"> potrąca o dźwięk </w:t>
      </w:r>
      <w:r>
        <w:rPr>
          <w:rStyle w:val="Teksttreci2KursywaOdstpy0pt"/>
        </w:rPr>
        <w:t>j,</w:t>
      </w:r>
      <w:r>
        <w:t xml:space="preserve"> jako naturalne przejście. Jeszcze w znaczniejszym stopniu dzieje się to między samogłoskami i—a, gdzie miejsce artykulacji jednej samogłoski jest znacznie odległe od drugiej mu</w:t>
      </w:r>
      <w:r>
        <w:rPr>
          <w:lang w:val="fr-FR" w:eastAsia="fr-FR" w:bidi="fr-FR"/>
        </w:rPr>
        <w:t xml:space="preserve">si </w:t>
      </w:r>
      <w:r>
        <w:t xml:space="preserve">wywołać pośredniczący dźwięk </w:t>
      </w:r>
      <w:r>
        <w:rPr>
          <w:rStyle w:val="Teksttreci2KursywaOdstpy0pt"/>
        </w:rPr>
        <w:t>j. (</w:t>
      </w:r>
      <w:proofErr w:type="spellStart"/>
      <w:r>
        <w:rPr>
          <w:rStyle w:val="Teksttreci2KursywaOdstpy0pt"/>
        </w:rPr>
        <w:t>ija</w:t>
      </w:r>
      <w:proofErr w:type="spellEnd"/>
      <w:r>
        <w:t xml:space="preserve"> ew. </w:t>
      </w:r>
      <w:proofErr w:type="spellStart"/>
      <w:r>
        <w:rPr>
          <w:rStyle w:val="Teksttreci2KursywaOdstpy0pt"/>
        </w:rPr>
        <w:t>yja</w:t>
      </w:r>
      <w:proofErr w:type="spellEnd"/>
      <w:r>
        <w:rPr>
          <w:rStyle w:val="Teksttreci2KursywaOdstpy0pt"/>
        </w:rPr>
        <w:t>).</w:t>
      </w:r>
      <w:r>
        <w:t xml:space="preserve"> Otóż tak jak w grupach </w:t>
      </w:r>
      <w:proofErr w:type="spellStart"/>
      <w:r>
        <w:rPr>
          <w:rStyle w:val="Teksttreci2KursywaOdstpy0pt"/>
        </w:rPr>
        <w:t>ea</w:t>
      </w:r>
      <w:proofErr w:type="spellEnd"/>
      <w:r>
        <w:t xml:space="preserve"> przyswojonych wyrazów fizjologiczną potrzebą jest wtrącanie </w:t>
      </w:r>
      <w:r>
        <w:rPr>
          <w:rStyle w:val="Teksttreci2KursywaOdstpy0pt"/>
        </w:rPr>
        <w:t xml:space="preserve">j, </w:t>
      </w:r>
      <w:r>
        <w:t xml:space="preserve">tak samo z większą jeszcze łatwością dzieje się to w grupach </w:t>
      </w:r>
      <w:proofErr w:type="spellStart"/>
      <w:r>
        <w:rPr>
          <w:rStyle w:val="Teksttreci2KursywaOdstpy0pt"/>
        </w:rPr>
        <w:t>ia</w:t>
      </w:r>
      <w:proofErr w:type="spellEnd"/>
      <w:r>
        <w:rPr>
          <w:rStyle w:val="Teksttreci2KursywaOdstpy0pt"/>
        </w:rPr>
        <w:t xml:space="preserve"> (lilia, </w:t>
      </w:r>
      <w:proofErr w:type="spellStart"/>
      <w:r w:rsidRPr="00D8018E">
        <w:rPr>
          <w:rStyle w:val="Teksttreci2KursywaOdstpy0pt"/>
          <w:lang w:eastAsia="en-US" w:bidi="en-US"/>
        </w:rPr>
        <w:t>Gallia</w:t>
      </w:r>
      <w:proofErr w:type="spellEnd"/>
      <w:r w:rsidRPr="00D8018E">
        <w:rPr>
          <w:rStyle w:val="Teksttreci2KursywaOdstpy0pt"/>
          <w:lang w:eastAsia="en-US" w:bidi="en-US"/>
        </w:rPr>
        <w:t>),</w:t>
      </w:r>
      <w:r w:rsidRPr="00D8018E">
        <w:rPr>
          <w:lang w:eastAsia="en-US" w:bidi="en-US"/>
        </w:rPr>
        <w:t xml:space="preserve"> </w:t>
      </w:r>
      <w:r>
        <w:t>po miękkich a</w:t>
      </w:r>
      <w:r w:rsidRPr="00D8018E">
        <w:rPr>
          <w:rStyle w:val="Teksttreci2KursywaOdstpy0pt"/>
          <w:lang w:eastAsia="ru-RU" w:bidi="ru-RU"/>
        </w:rPr>
        <w:t xml:space="preserve"> </w:t>
      </w:r>
      <w:proofErr w:type="spellStart"/>
      <w:r>
        <w:rPr>
          <w:rStyle w:val="Teksttreci2KursywaOdstpy0pt"/>
        </w:rPr>
        <w:t>ya</w:t>
      </w:r>
      <w:proofErr w:type="spellEnd"/>
      <w:r>
        <w:rPr>
          <w:rStyle w:val="Teksttreci2KursywaOdstpy0pt"/>
        </w:rPr>
        <w:t xml:space="preserve"> po</w:t>
      </w:r>
      <w:r>
        <w:t xml:space="preserve"> twardych spółgłoskach (</w:t>
      </w:r>
      <w:proofErr w:type="spellStart"/>
      <w:r>
        <w:rPr>
          <w:rStyle w:val="Teksttreci2KursywaOdstpy0pt"/>
        </w:rPr>
        <w:t>tragedya</w:t>
      </w:r>
      <w:proofErr w:type="spellEnd"/>
      <w:r>
        <w:rPr>
          <w:rStyle w:val="Teksttreci2KursywaOdstpy0pt"/>
        </w:rPr>
        <w:t xml:space="preserve">, </w:t>
      </w:r>
      <w:proofErr w:type="spellStart"/>
      <w:r>
        <w:rPr>
          <w:rStyle w:val="Teksttreci2KursywaOdstpy0pt"/>
        </w:rPr>
        <w:t>procesya</w:t>
      </w:r>
      <w:proofErr w:type="spellEnd"/>
      <w:r>
        <w:rPr>
          <w:rStyle w:val="Teksttreci2KursywaOdstpy0pt"/>
        </w:rPr>
        <w:t>)</w:t>
      </w:r>
      <w:r>
        <w:t xml:space="preserve"> i między te dwie samogłoski wciska się </w:t>
      </w:r>
      <w:r>
        <w:rPr>
          <w:rStyle w:val="Teksttreci2KursywaOdstpy0pt"/>
        </w:rPr>
        <w:t>j,</w:t>
      </w:r>
      <w:r>
        <w:t xml:space="preserve"> fizjologicznie konieczne, dając grupę </w:t>
      </w:r>
      <w:r>
        <w:rPr>
          <w:rStyle w:val="Teksttreci2KursywaOdstpy0pt"/>
        </w:rPr>
        <w:t>-</w:t>
      </w:r>
      <w:proofErr w:type="spellStart"/>
      <w:r>
        <w:rPr>
          <w:rStyle w:val="Teksttreci2KursywaOdstpy0pt"/>
        </w:rPr>
        <w:t>ija</w:t>
      </w:r>
      <w:proofErr w:type="spellEnd"/>
      <w:r>
        <w:rPr>
          <w:rStyle w:val="Teksttreci2KursywaOdstpy0pt"/>
        </w:rPr>
        <w:t>, -</w:t>
      </w:r>
      <w:proofErr w:type="spellStart"/>
      <w:r>
        <w:rPr>
          <w:rStyle w:val="Teksttreci2KursywaOdstpy0pt"/>
        </w:rPr>
        <w:t>yja</w:t>
      </w:r>
      <w:proofErr w:type="spellEnd"/>
      <w:r>
        <w:rPr>
          <w:rStyle w:val="Teksttreci2KursywaOdstpy0pt"/>
        </w:rPr>
        <w:t>, (</w:t>
      </w:r>
      <w:proofErr w:type="spellStart"/>
      <w:r>
        <w:rPr>
          <w:rStyle w:val="Teksttreci2KursywaOdstpy0pt"/>
        </w:rPr>
        <w:t>lilija</w:t>
      </w:r>
      <w:proofErr w:type="spellEnd"/>
      <w:r>
        <w:rPr>
          <w:rStyle w:val="Teksttreci2KursywaOdstpy0pt"/>
        </w:rPr>
        <w:t xml:space="preserve">, </w:t>
      </w:r>
      <w:proofErr w:type="spellStart"/>
      <w:r>
        <w:rPr>
          <w:rStyle w:val="Teksttreci2KursywaOdstpy0pt"/>
        </w:rPr>
        <w:t>tragedyja</w:t>
      </w:r>
      <w:proofErr w:type="spellEnd"/>
      <w:r>
        <w:rPr>
          <w:rStyle w:val="Teksttreci2KursywaOdstpy0pt"/>
        </w:rPr>
        <w:t>),</w:t>
      </w:r>
      <w:r>
        <w:t xml:space="preserve"> która w </w:t>
      </w:r>
      <w:proofErr w:type="spellStart"/>
      <w:r>
        <w:t>niczem</w:t>
      </w:r>
      <w:proofErr w:type="spellEnd"/>
      <w:r>
        <w:t xml:space="preserve"> nie przesądza akcentu tych wyrazów.</w:t>
      </w:r>
    </w:p>
    <w:p w:rsidR="00E36FAD" w:rsidRDefault="000576A1">
      <w:pPr>
        <w:pStyle w:val="Teksttreci20"/>
        <w:framePr w:w="6725" w:h="10817" w:hRule="exact" w:wrap="none" w:vAnchor="page" w:hAnchor="page" w:x="1312" w:y="888"/>
        <w:shd w:val="clear" w:color="auto" w:fill="auto"/>
        <w:spacing w:before="0"/>
        <w:ind w:firstLine="600"/>
      </w:pPr>
      <w:r>
        <w:t xml:space="preserve">To są wymowne słuchowe prawdy, oparte na </w:t>
      </w:r>
      <w:proofErr w:type="spellStart"/>
      <w:r>
        <w:t>fizjologji</w:t>
      </w:r>
      <w:proofErr w:type="spellEnd"/>
      <w:r>
        <w:t xml:space="preserve"> mowy i łatwe do skontrolowania przez każdego na swoim narzędzie mownym 1), a historycznie rozwijane u nas od w. XVI.</w:t>
      </w:r>
    </w:p>
    <w:p w:rsidR="00E36FAD" w:rsidRDefault="000576A1">
      <w:pPr>
        <w:pStyle w:val="Teksttreci20"/>
        <w:framePr w:w="6725" w:h="10817" w:hRule="exact" w:wrap="none" w:vAnchor="page" w:hAnchor="page" w:x="1312" w:y="888"/>
        <w:shd w:val="clear" w:color="auto" w:fill="auto"/>
        <w:spacing w:before="0"/>
        <w:ind w:firstLine="600"/>
      </w:pPr>
      <w:r>
        <w:t xml:space="preserve">Że wskutek przeniesienia akcentu na zgłoskę trzecią od końca owo </w:t>
      </w:r>
      <w:r>
        <w:rPr>
          <w:rStyle w:val="Teksttreci2KursywaOdstpy0pt"/>
        </w:rPr>
        <w:t>i</w:t>
      </w:r>
      <w:r>
        <w:t xml:space="preserve"> przed </w:t>
      </w:r>
      <w:r>
        <w:rPr>
          <w:rStyle w:val="Teksttreci2KursywaOdstpy0pt"/>
        </w:rPr>
        <w:t>j</w:t>
      </w:r>
      <w:r>
        <w:t xml:space="preserve"> skróciło się we wymowie, trudno zaprzeczyć, ale trudno także twierdzić, że go tam niema; gdzie akcent padnie władnie na ową samogłoskę </w:t>
      </w:r>
      <w:r>
        <w:rPr>
          <w:rStyle w:val="Teksttreci2KursywaOdstpy0pt"/>
        </w:rPr>
        <w:t>i</w:t>
      </w:r>
      <w:r>
        <w:t xml:space="preserve"> (lub </w:t>
      </w:r>
      <w:r>
        <w:rPr>
          <w:rStyle w:val="Teksttreci2KursywaOdstpy0pt"/>
        </w:rPr>
        <w:t>y)</w:t>
      </w:r>
      <w:r>
        <w:t xml:space="preserve"> z </w:t>
      </w:r>
      <w:proofErr w:type="spellStart"/>
      <w:r>
        <w:t>następnjącem</w:t>
      </w:r>
      <w:proofErr w:type="spellEnd"/>
      <w:r>
        <w:t xml:space="preserve"> </w:t>
      </w:r>
      <w:r>
        <w:rPr>
          <w:rStyle w:val="Teksttreci2KursywaOdstpy0pt"/>
        </w:rPr>
        <w:t>j,</w:t>
      </w:r>
      <w:r>
        <w:t xml:space="preserve"> tam nawet najnowsza pisownia zachowuje te grupy polecając pisać: </w:t>
      </w:r>
      <w:r>
        <w:rPr>
          <w:rStyle w:val="Teksttreci2KursywaOdstpy0pt"/>
        </w:rPr>
        <w:t xml:space="preserve">chryja, bryja, </w:t>
      </w:r>
      <w:proofErr w:type="spellStart"/>
      <w:r>
        <w:rPr>
          <w:rStyle w:val="Teksttreci2KursywaOdstpy0pt"/>
        </w:rPr>
        <w:t>wodomyja</w:t>
      </w:r>
      <w:proofErr w:type="spellEnd"/>
      <w:r>
        <w:rPr>
          <w:rStyle w:val="Teksttreci2KursywaOdstpy0pt"/>
        </w:rPr>
        <w:t>. pijar, Syjam</w:t>
      </w:r>
      <w:r>
        <w:t xml:space="preserve"> itp. (Łoś — Zasady </w:t>
      </w:r>
      <w:proofErr w:type="spellStart"/>
      <w:r>
        <w:t>str</w:t>
      </w:r>
      <w:proofErr w:type="spellEnd"/>
      <w:r>
        <w:t xml:space="preserve"> 12 δ) i tak samo w dopełniaczu </w:t>
      </w:r>
      <w:proofErr w:type="spellStart"/>
      <w:r>
        <w:t>lmn</w:t>
      </w:r>
      <w:proofErr w:type="spellEnd"/>
      <w:r>
        <w:t xml:space="preserve">. rzeczowników wszystkich na </w:t>
      </w:r>
      <w:r>
        <w:rPr>
          <w:rStyle w:val="Teksttreci2KursywaOdstpy0pt"/>
        </w:rPr>
        <w:t>-ja</w:t>
      </w:r>
      <w:r>
        <w:t xml:space="preserve"> (Tamże str. 13 ε) a więc: li</w:t>
      </w:r>
      <w:r>
        <w:rPr>
          <w:rStyle w:val="Teksttreci2KursywaOdstpy0pt"/>
          <w:lang w:val="cs-CZ" w:eastAsia="cs-CZ" w:bidi="cs-CZ"/>
        </w:rPr>
        <w:t xml:space="preserve">lij, </w:t>
      </w:r>
      <w:proofErr w:type="spellStart"/>
      <w:r>
        <w:rPr>
          <w:rStyle w:val="Teksttreci2KursywaOdstpy0pt"/>
        </w:rPr>
        <w:t>komisyj</w:t>
      </w:r>
      <w:proofErr w:type="spellEnd"/>
      <w:r>
        <w:t xml:space="preserve"> itp.</w:t>
      </w:r>
    </w:p>
    <w:p w:rsidR="00E36FAD" w:rsidRDefault="000576A1">
      <w:pPr>
        <w:pStyle w:val="Teksttreci20"/>
        <w:framePr w:w="6725" w:h="10817" w:hRule="exact" w:wrap="none" w:vAnchor="page" w:hAnchor="page" w:x="1312" w:y="888"/>
        <w:shd w:val="clear" w:color="auto" w:fill="auto"/>
        <w:spacing w:before="0" w:after="327"/>
        <w:ind w:firstLine="600"/>
      </w:pPr>
      <w:r>
        <w:t xml:space="preserve">Aby tedy uniknąć niekonsekwencji, w pewnych wypadkach uznawać istnienie grup </w:t>
      </w:r>
      <w:proofErr w:type="spellStart"/>
      <w:r>
        <w:rPr>
          <w:rStyle w:val="Teksttreci2KursywaOdstpy0pt"/>
        </w:rPr>
        <w:t>ij</w:t>
      </w:r>
      <w:proofErr w:type="spellEnd"/>
      <w:r>
        <w:rPr>
          <w:rStyle w:val="Teksttreci2KursywaOdstpy0pt"/>
        </w:rPr>
        <w:t xml:space="preserve">, </w:t>
      </w:r>
      <w:proofErr w:type="spellStart"/>
      <w:r>
        <w:rPr>
          <w:rStyle w:val="Teksttreci2KursywaOdstpy0pt"/>
        </w:rPr>
        <w:t>yj</w:t>
      </w:r>
      <w:proofErr w:type="spellEnd"/>
      <w:r>
        <w:rPr>
          <w:rStyle w:val="Teksttreci2KursywaOdstpy0pt"/>
        </w:rPr>
        <w:t>,</w:t>
      </w:r>
      <w:r>
        <w:t xml:space="preserve"> a w innych zaprzeczać, aby nie utrudniać rozumienia procesu tworzenia przymiotników z rzeczowników</w:t>
      </w:r>
    </w:p>
    <w:p w:rsidR="00E36FAD" w:rsidRDefault="000576A1">
      <w:pPr>
        <w:pStyle w:val="Teksttreci30"/>
        <w:framePr w:w="6725" w:h="10817" w:hRule="exact" w:wrap="none" w:vAnchor="page" w:hAnchor="page" w:x="1312" w:y="888"/>
        <w:shd w:val="clear" w:color="auto" w:fill="auto"/>
        <w:spacing w:before="0" w:line="221" w:lineRule="exact"/>
        <w:ind w:firstLine="600"/>
        <w:jc w:val="both"/>
      </w:pPr>
      <w:r>
        <w:t xml:space="preserve">1) Proszę porównać wywody A. A. Kryńskiego w jego broszurze </w:t>
      </w:r>
      <w:r>
        <w:rPr>
          <w:lang w:val="fr-FR" w:eastAsia="fr-FR" w:bidi="fr-FR"/>
        </w:rPr>
        <w:t xml:space="preserve">«O </w:t>
      </w:r>
      <w:r>
        <w:t>pisowni polskiej" Warszawa 1882.</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E36FAD">
      <w:pPr>
        <w:rPr>
          <w:sz w:val="2"/>
          <w:szCs w:val="2"/>
        </w:rPr>
      </w:pPr>
    </w:p>
    <w:p w:rsidR="00E36FAD" w:rsidRDefault="000576A1">
      <w:pPr>
        <w:pStyle w:val="Nagweklubstopka0"/>
        <w:framePr w:wrap="none" w:vAnchor="page" w:hAnchor="page" w:x="398" w:y="87"/>
        <w:shd w:val="clear" w:color="auto" w:fill="auto"/>
        <w:spacing w:line="170" w:lineRule="exact"/>
        <w:jc w:val="left"/>
      </w:pPr>
      <w:r>
        <w:rPr>
          <w:lang w:val="ru-RU" w:eastAsia="ru-RU" w:bidi="ru-RU"/>
        </w:rPr>
        <w:t>В</w:t>
      </w:r>
      <w:r w:rsidRPr="00D8018E">
        <w:rPr>
          <w:lang w:eastAsia="ru-RU" w:bidi="ru-RU"/>
        </w:rPr>
        <w:t xml:space="preserve"> 19-20</w:t>
      </w:r>
    </w:p>
    <w:p w:rsidR="00E36FAD" w:rsidRDefault="000576A1">
      <w:pPr>
        <w:pStyle w:val="Nagweklubstopka0"/>
        <w:framePr w:wrap="none" w:vAnchor="page" w:hAnchor="page" w:x="2659" w:y="63"/>
        <w:shd w:val="clear" w:color="auto" w:fill="auto"/>
        <w:spacing w:line="170" w:lineRule="exact"/>
        <w:jc w:val="left"/>
      </w:pPr>
      <w:r>
        <w:t>PORADNIK JĘZYKOWY</w:t>
      </w:r>
    </w:p>
    <w:p w:rsidR="00E36FAD" w:rsidRDefault="000576A1">
      <w:pPr>
        <w:pStyle w:val="Nagweklubstopka0"/>
        <w:framePr w:wrap="none" w:vAnchor="page" w:hAnchor="page" w:x="6772" w:y="43"/>
        <w:shd w:val="clear" w:color="auto" w:fill="auto"/>
        <w:spacing w:line="170" w:lineRule="exact"/>
        <w:jc w:val="left"/>
      </w:pPr>
      <w:r>
        <w:t>126</w:t>
      </w:r>
    </w:p>
    <w:p w:rsidR="00E36FAD" w:rsidRDefault="000576A1">
      <w:pPr>
        <w:pStyle w:val="Teksttreci20"/>
        <w:framePr w:w="6710" w:h="4672" w:hRule="exact" w:wrap="none" w:vAnchor="page" w:hAnchor="page" w:x="384" w:y="537"/>
        <w:shd w:val="clear" w:color="auto" w:fill="auto"/>
        <w:spacing w:before="0"/>
        <w:ind w:firstLine="0"/>
      </w:pPr>
      <w:r>
        <w:rPr>
          <w:rStyle w:val="Teksttreci2KursywaOdstpy0pt"/>
          <w:lang w:val="cs-CZ" w:eastAsia="cs-CZ" w:bidi="cs-CZ"/>
        </w:rPr>
        <w:t>(linij</w:t>
      </w:r>
      <w:r>
        <w:rPr>
          <w:rStyle w:val="Teksttreci2KursywaOdstpy0pt"/>
          <w:lang w:val="ru-RU" w:eastAsia="ru-RU" w:bidi="ru-RU"/>
        </w:rPr>
        <w:t>а</w:t>
      </w:r>
      <w:r w:rsidRPr="00D8018E">
        <w:rPr>
          <w:lang w:eastAsia="ru-RU" w:bidi="ru-RU"/>
        </w:rPr>
        <w:t xml:space="preserve"> — </w:t>
      </w:r>
      <w:r>
        <w:t>li</w:t>
      </w:r>
      <w:r>
        <w:rPr>
          <w:rStyle w:val="Teksttreci2KursywaOdstpy0pt"/>
        </w:rPr>
        <w:t>nijny</w:t>
      </w:r>
      <w:r w:rsidRPr="00D8018E">
        <w:rPr>
          <w:lang w:eastAsia="ru-RU" w:bidi="ru-RU"/>
        </w:rPr>
        <w:t xml:space="preserve">, </w:t>
      </w:r>
      <w:r>
        <w:t xml:space="preserve">a </w:t>
      </w:r>
      <w:proofErr w:type="spellStart"/>
      <w:r>
        <w:rPr>
          <w:rStyle w:val="Teksttreci2KursywaOdstpy0pt"/>
        </w:rPr>
        <w:t>linja</w:t>
      </w:r>
      <w:proofErr w:type="spellEnd"/>
      <w:r>
        <w:t xml:space="preserve"> — li</w:t>
      </w:r>
      <w:r>
        <w:rPr>
          <w:rStyle w:val="Teksttreci2KursywaOdstpy0pt"/>
        </w:rPr>
        <w:t>nijny?)</w:t>
      </w:r>
      <w:r>
        <w:t xml:space="preserve"> należałoby konsekwentnie zachować na początku, w środku i w końcówkach wyrazów grupę </w:t>
      </w:r>
      <w:proofErr w:type="spellStart"/>
      <w:r>
        <w:rPr>
          <w:rStyle w:val="Teksttreci2KursywaOdstpy0pt"/>
        </w:rPr>
        <w:t>ij</w:t>
      </w:r>
      <w:proofErr w:type="spellEnd"/>
      <w:r>
        <w:rPr>
          <w:rStyle w:val="Teksttreci2KursywaOdstpy0pt"/>
        </w:rPr>
        <w:t xml:space="preserve"> (</w:t>
      </w:r>
      <w:proofErr w:type="spellStart"/>
      <w:r>
        <w:rPr>
          <w:rStyle w:val="Teksttreci2KursywaOdstpy0pt"/>
        </w:rPr>
        <w:t>yj</w:t>
      </w:r>
      <w:proofErr w:type="spellEnd"/>
      <w:r>
        <w:rPr>
          <w:rStyle w:val="Teksttreci2KursywaOdstpy0pt"/>
        </w:rPr>
        <w:t>)</w:t>
      </w:r>
      <w:r>
        <w:t xml:space="preserve"> zaznaczając wyraźnie, że akcentowi to nie przeszkadza, i mieści się go na zgłosce trzeciej od końca.</w:t>
      </w:r>
    </w:p>
    <w:p w:rsidR="00E36FAD" w:rsidRDefault="000576A1">
      <w:pPr>
        <w:pStyle w:val="Teksttreci20"/>
        <w:framePr w:w="6710" w:h="4672" w:hRule="exact" w:wrap="none" w:vAnchor="page" w:hAnchor="page" w:x="384" w:y="537"/>
        <w:shd w:val="clear" w:color="auto" w:fill="auto"/>
        <w:spacing w:before="0"/>
        <w:ind w:firstLine="560"/>
      </w:pPr>
      <w:r>
        <w:t xml:space="preserve">Może tak nie wymawiamy, może to i krótkie czy </w:t>
      </w:r>
      <w:r>
        <w:rPr>
          <w:rStyle w:val="Teksttreci2KursywaOdstpy0pt"/>
          <w:lang w:val="ru-RU" w:eastAsia="ru-RU" w:bidi="ru-RU"/>
        </w:rPr>
        <w:t>у</w:t>
      </w:r>
      <w:r w:rsidRPr="00D8018E">
        <w:rPr>
          <w:lang w:eastAsia="ru-RU" w:bidi="ru-RU"/>
        </w:rPr>
        <w:t xml:space="preserve"> </w:t>
      </w:r>
      <w:r>
        <w:t xml:space="preserve">krótkie jest zaledwie śladem samogłoski, tam zasadniczo istniejącej, ale nasza pisownia nie jest fonetyczną (nie piszemy </w:t>
      </w:r>
      <w:proofErr w:type="spellStart"/>
      <w:r>
        <w:rPr>
          <w:rStyle w:val="Teksttreci2KursywaOdstpy0pt"/>
        </w:rPr>
        <w:t>fhut</w:t>
      </w:r>
      <w:proofErr w:type="spellEnd"/>
      <w:r>
        <w:t xml:space="preserve"> — chociaż tak wymawiamy, ale </w:t>
      </w:r>
      <w:r>
        <w:rPr>
          <w:rStyle w:val="Teksttreci2KursywaOdstpy0pt"/>
        </w:rPr>
        <w:t>wchód)</w:t>
      </w:r>
      <w:r>
        <w:t xml:space="preserve"> i zasada etymologiczna przeważa. Uniknęlibyśmy tym sposobem karkołomnych twierdzeń i wyjątków, których nikt nigdy nikomu uzasadnić i </w:t>
      </w:r>
      <w:proofErr w:type="spellStart"/>
      <w:r>
        <w:t>wytłómaczyć</w:t>
      </w:r>
      <w:proofErr w:type="spellEnd"/>
      <w:r>
        <w:t xml:space="preserve"> nie potrafi a najmniej nauczyciel uczniowi na stopniu najniższym, i uszanowalibyśmy zasadę przyswajania wyrazów jedynie racjonalną, i zgodną z </w:t>
      </w:r>
      <w:proofErr w:type="spellStart"/>
      <w:r>
        <w:t>fizjologją</w:t>
      </w:r>
      <w:proofErr w:type="spellEnd"/>
      <w:r>
        <w:t xml:space="preserve"> dźwięków mowy.</w:t>
      </w:r>
    </w:p>
    <w:p w:rsidR="00E36FAD" w:rsidRDefault="000576A1">
      <w:pPr>
        <w:pStyle w:val="Teksttreci20"/>
        <w:framePr w:w="6710" w:h="4672" w:hRule="exact" w:wrap="none" w:vAnchor="page" w:hAnchor="page" w:x="384" w:y="537"/>
        <w:shd w:val="clear" w:color="auto" w:fill="auto"/>
        <w:tabs>
          <w:tab w:val="left" w:pos="5650"/>
        </w:tabs>
        <w:spacing w:before="0"/>
        <w:ind w:firstLine="560"/>
      </w:pPr>
      <w:r>
        <w:t xml:space="preserve">Dopóki tej prawdy nie zrozumiemy, i nie wrócimy do jedynie racjonalnej pisowni przez </w:t>
      </w:r>
      <w:r>
        <w:rPr>
          <w:rStyle w:val="Teksttreci2KursywaOdstpy0pt"/>
        </w:rPr>
        <w:t>-</w:t>
      </w:r>
      <w:proofErr w:type="spellStart"/>
      <w:r>
        <w:rPr>
          <w:rStyle w:val="Teksttreci2KursywaOdstpy0pt"/>
        </w:rPr>
        <w:t>ija</w:t>
      </w:r>
      <w:proofErr w:type="spellEnd"/>
      <w:r>
        <w:rPr>
          <w:rStyle w:val="Teksttreci2KursywaOdstpy0pt"/>
        </w:rPr>
        <w:t>- -</w:t>
      </w:r>
      <w:proofErr w:type="spellStart"/>
      <w:r>
        <w:rPr>
          <w:rStyle w:val="Teksttreci2KursywaOdstpy0pt"/>
        </w:rPr>
        <w:t>yja</w:t>
      </w:r>
      <w:proofErr w:type="spellEnd"/>
      <w:r>
        <w:t xml:space="preserve">-, nie można mówić ani o ujednostajnieniu, a </w:t>
      </w:r>
      <w:proofErr w:type="spellStart"/>
      <w:r>
        <w:t>tem</w:t>
      </w:r>
      <w:proofErr w:type="spellEnd"/>
      <w:r>
        <w:t xml:space="preserve"> mniej o »ustaleniu« pisowni. Zasady żywotne, przyduszone, prędzej czy później podniosą głowę i upomną się o prawo do życia.</w:t>
      </w:r>
      <w:r>
        <w:tab/>
        <w:t>R</w:t>
      </w:r>
      <w:r>
        <w:rPr>
          <w:rStyle w:val="Teksttreci2KursywaOdstpy0pt"/>
        </w:rPr>
        <w:t>. Z</w:t>
      </w:r>
    </w:p>
    <w:p w:rsidR="00E36FAD" w:rsidRDefault="000576A1">
      <w:pPr>
        <w:pStyle w:val="Teksttreci20"/>
        <w:framePr w:w="6710" w:h="5425" w:hRule="exact" w:wrap="none" w:vAnchor="page" w:hAnchor="page" w:x="384" w:y="5612"/>
        <w:shd w:val="clear" w:color="auto" w:fill="auto"/>
        <w:spacing w:before="0"/>
        <w:ind w:firstLine="560"/>
      </w:pPr>
      <w:r>
        <w:t xml:space="preserve">Dodatek. Zwrócono nam uwagę na barbarzyństwo, którego ofiarą na podstawie nowej pisowni padają utwory Mickiewicza, wydawane bez uwzględnienia zasad rytmiki. Oto w dwu bajkach »Pies i </w:t>
      </w:r>
      <w:proofErr w:type="spellStart"/>
      <w:r>
        <w:t>wiłk</w:t>
      </w:r>
      <w:proofErr w:type="spellEnd"/>
      <w:r>
        <w:t xml:space="preserve">« i »Chłop i żmija« pomieszczonych w </w:t>
      </w:r>
      <w:r>
        <w:rPr>
          <w:lang w:val="fr-FR" w:eastAsia="fr-FR" w:bidi="fr-FR"/>
        </w:rPr>
        <w:t xml:space="preserve">Reitera </w:t>
      </w:r>
      <w:r>
        <w:t xml:space="preserve">«Czytaniach polskich" na </w:t>
      </w:r>
      <w:r>
        <w:rPr>
          <w:lang w:val="fr-FR" w:eastAsia="fr-FR" w:bidi="fr-FR"/>
        </w:rPr>
        <w:t xml:space="preserve">kl. </w:t>
      </w:r>
      <w:r>
        <w:t xml:space="preserve">II. uczyniono trzy takie poprawki a mianowicie wydrukowano w wyd. 3. z </w:t>
      </w:r>
      <w:proofErr w:type="spellStart"/>
      <w:r>
        <w:rPr>
          <w:rStyle w:val="Teksttreci2KursywaOdstpy0pt"/>
        </w:rPr>
        <w:t>Z</w:t>
      </w:r>
      <w:proofErr w:type="spellEnd"/>
      <w:r>
        <w:rPr>
          <w:rStyle w:val="Teksttreci2KursywaOdstpy0pt"/>
        </w:rPr>
        <w:t>.</w:t>
      </w:r>
      <w:r>
        <w:t xml:space="preserve"> 1919. wyrazy podkreślone w następujących wierszach :</w:t>
      </w:r>
    </w:p>
    <w:p w:rsidR="00E36FAD" w:rsidRDefault="000576A1">
      <w:pPr>
        <w:pStyle w:val="Teksttreci20"/>
        <w:framePr w:w="6710" w:h="5425" w:hRule="exact" w:wrap="none" w:vAnchor="page" w:hAnchor="page" w:x="384" w:y="5612"/>
        <w:numPr>
          <w:ilvl w:val="0"/>
          <w:numId w:val="2"/>
        </w:numPr>
        <w:shd w:val="clear" w:color="auto" w:fill="auto"/>
        <w:tabs>
          <w:tab w:val="left" w:pos="1340"/>
        </w:tabs>
        <w:spacing w:before="0"/>
        <w:ind w:left="1080" w:firstLine="0"/>
      </w:pPr>
      <w:r>
        <w:t>Nie stracił słówka, połknął dyskurs cały,</w:t>
      </w:r>
    </w:p>
    <w:p w:rsidR="00E36FAD" w:rsidRDefault="000576A1">
      <w:pPr>
        <w:pStyle w:val="Teksttreci20"/>
        <w:framePr w:w="6710" w:h="5425" w:hRule="exact" w:wrap="none" w:vAnchor="page" w:hAnchor="page" w:x="384" w:y="5612"/>
        <w:numPr>
          <w:ilvl w:val="0"/>
          <w:numId w:val="2"/>
        </w:numPr>
        <w:shd w:val="clear" w:color="auto" w:fill="auto"/>
        <w:tabs>
          <w:tab w:val="left" w:pos="1345"/>
        </w:tabs>
        <w:spacing w:before="0"/>
        <w:ind w:left="1080" w:firstLine="0"/>
      </w:pPr>
      <w:r>
        <w:t>I nad smacznej przyszłości medytując losem</w:t>
      </w:r>
    </w:p>
    <w:p w:rsidR="00E36FAD" w:rsidRDefault="000576A1">
      <w:pPr>
        <w:pStyle w:val="Teksttreci20"/>
        <w:framePr w:w="6710" w:h="5425" w:hRule="exact" w:wrap="none" w:vAnchor="page" w:hAnchor="page" w:x="384" w:y="5612"/>
        <w:numPr>
          <w:ilvl w:val="0"/>
          <w:numId w:val="2"/>
        </w:numPr>
        <w:shd w:val="clear" w:color="auto" w:fill="auto"/>
        <w:tabs>
          <w:tab w:val="left" w:pos="1354"/>
        </w:tabs>
        <w:spacing w:before="0"/>
        <w:ind w:left="1080" w:firstLine="0"/>
      </w:pPr>
      <w:r>
        <w:t xml:space="preserve">Już obiecane wietrzył </w:t>
      </w:r>
      <w:r>
        <w:rPr>
          <w:rStyle w:val="Teksttreci2KursywaOdstpy0pt"/>
        </w:rPr>
        <w:t>specjały!</w:t>
      </w:r>
    </w:p>
    <w:p w:rsidR="00E36FAD" w:rsidRDefault="000576A1">
      <w:pPr>
        <w:pStyle w:val="Teksttreci20"/>
        <w:framePr w:w="6710" w:h="5425" w:hRule="exact" w:wrap="none" w:vAnchor="page" w:hAnchor="page" w:x="384" w:y="5612"/>
        <w:numPr>
          <w:ilvl w:val="0"/>
          <w:numId w:val="2"/>
        </w:numPr>
        <w:shd w:val="clear" w:color="auto" w:fill="auto"/>
        <w:tabs>
          <w:tab w:val="left" w:pos="1354"/>
        </w:tabs>
        <w:spacing w:before="0"/>
        <w:ind w:left="1080" w:firstLine="0"/>
      </w:pPr>
      <w:r>
        <w:t xml:space="preserve">W pamiętnikach </w:t>
      </w:r>
      <w:proofErr w:type="spellStart"/>
      <w:r>
        <w:rPr>
          <w:rStyle w:val="Teksttreci2KursywaOdstpy0pt"/>
        </w:rPr>
        <w:t>bestjograficznych</w:t>
      </w:r>
      <w:proofErr w:type="spellEnd"/>
      <w:r>
        <w:t xml:space="preserve"> </w:t>
      </w:r>
      <w:r>
        <w:rPr>
          <w:lang w:val="ru-RU" w:eastAsia="ru-RU" w:bidi="ru-RU"/>
        </w:rPr>
        <w:t>Е</w:t>
      </w:r>
      <w:r>
        <w:t>z</w:t>
      </w:r>
      <w:r>
        <w:rPr>
          <w:lang w:val="ru-RU" w:eastAsia="ru-RU" w:bidi="ru-RU"/>
        </w:rPr>
        <w:t>ора...</w:t>
      </w:r>
    </w:p>
    <w:p w:rsidR="00E36FAD" w:rsidRDefault="000576A1">
      <w:pPr>
        <w:pStyle w:val="Teksttreci20"/>
        <w:framePr w:w="6710" w:h="5425" w:hRule="exact" w:wrap="none" w:vAnchor="page" w:hAnchor="page" w:x="384" w:y="5612"/>
        <w:numPr>
          <w:ilvl w:val="0"/>
          <w:numId w:val="2"/>
        </w:numPr>
        <w:shd w:val="clear" w:color="auto" w:fill="auto"/>
        <w:tabs>
          <w:tab w:val="left" w:pos="1354"/>
        </w:tabs>
        <w:spacing w:before="0"/>
        <w:ind w:left="1080" w:firstLine="0"/>
      </w:pPr>
      <w:r>
        <w:t xml:space="preserve">Chłop zlitował się na tą </w:t>
      </w:r>
      <w:proofErr w:type="spellStart"/>
      <w:r>
        <w:rPr>
          <w:rStyle w:val="Teksttreci2KursywaOdstpy0pt"/>
        </w:rPr>
        <w:t>mizerją</w:t>
      </w:r>
      <w:proofErr w:type="spellEnd"/>
      <w:r>
        <w:t xml:space="preserve"> </w:t>
      </w:r>
      <w:proofErr w:type="spellStart"/>
      <w:r>
        <w:t>gadu</w:t>
      </w:r>
      <w:proofErr w:type="spellEnd"/>
      <w:r>
        <w:t>...</w:t>
      </w:r>
    </w:p>
    <w:p w:rsidR="00E36FAD" w:rsidRDefault="000576A1">
      <w:pPr>
        <w:pStyle w:val="Teksttreci20"/>
        <w:framePr w:w="6710" w:h="5425" w:hRule="exact" w:wrap="none" w:vAnchor="page" w:hAnchor="page" w:x="384" w:y="5612"/>
        <w:shd w:val="clear" w:color="auto" w:fill="auto"/>
        <w:spacing w:before="0"/>
        <w:ind w:firstLine="0"/>
      </w:pPr>
      <w:r>
        <w:t xml:space="preserve">w ten sposób, że wiersze te są kulawe, bo mają o jedną zgłoskę mniej. Ponieważ w. 1. ma zgłosek 11. musi mieć i w 3. tąż samą liczbę i ma ją, jeżeli napiszemy: </w:t>
      </w:r>
      <w:proofErr w:type="spellStart"/>
      <w:r>
        <w:t>s</w:t>
      </w:r>
      <w:r>
        <w:rPr>
          <w:rStyle w:val="Teksttreci2KursywaOdstpy0pt"/>
        </w:rPr>
        <w:t>pe</w:t>
      </w:r>
      <w:proofErr w:type="spellEnd"/>
      <w:r>
        <w:rPr>
          <w:rStyle w:val="Teksttreci2KursywaOdstpy0pt"/>
        </w:rPr>
        <w:t>-</w:t>
      </w:r>
      <w:proofErr w:type="spellStart"/>
      <w:r>
        <w:rPr>
          <w:rStyle w:val="Teksttreci2KursywaOdstpy0pt"/>
        </w:rPr>
        <w:t>cy</w:t>
      </w:r>
      <w:proofErr w:type="spellEnd"/>
      <w:r>
        <w:rPr>
          <w:rStyle w:val="Teksttreci2KursywaOdstpy0pt"/>
        </w:rPr>
        <w:t>-ja-</w:t>
      </w:r>
      <w:proofErr w:type="spellStart"/>
      <w:r>
        <w:rPr>
          <w:rStyle w:val="Teksttreci2KursywaOdstpy0pt"/>
        </w:rPr>
        <w:t>ły</w:t>
      </w:r>
      <w:proofErr w:type="spellEnd"/>
      <w:r>
        <w:t xml:space="preserve"> t. </w:t>
      </w:r>
      <w:proofErr w:type="spellStart"/>
      <w:r>
        <w:t>zn</w:t>
      </w:r>
      <w:proofErr w:type="spellEnd"/>
      <w:r>
        <w:t xml:space="preserve">. jako wyraz czterozgłoskowy, nie </w:t>
      </w:r>
      <w:proofErr w:type="spellStart"/>
      <w:r>
        <w:t>trzechzgłoskowy</w:t>
      </w:r>
      <w:proofErr w:type="spellEnd"/>
      <w:r>
        <w:t xml:space="preserve"> </w:t>
      </w:r>
      <w:r>
        <w:rPr>
          <w:rStyle w:val="Teksttreci2KursywaOdstpy0pt"/>
        </w:rPr>
        <w:t>(spec-ja-</w:t>
      </w:r>
      <w:proofErr w:type="spellStart"/>
      <w:r>
        <w:rPr>
          <w:rStyle w:val="Teksttreci2KursywaOdstpy0pt"/>
        </w:rPr>
        <w:t>ły</w:t>
      </w:r>
      <w:proofErr w:type="spellEnd"/>
      <w:r>
        <w:rPr>
          <w:rStyle w:val="Teksttreci2KursywaOdstpy0pt"/>
        </w:rPr>
        <w:t>).</w:t>
      </w:r>
      <w:r>
        <w:t xml:space="preserve"> W. 4 ma mieć zgłosek 13 a ma tylko 12, to samo wiersz 5, </w:t>
      </w:r>
      <w:r>
        <w:rPr>
          <w:lang w:val="fr-FR" w:eastAsia="fr-FR" w:bidi="fr-FR"/>
        </w:rPr>
        <w:t xml:space="preserve">gdzie </w:t>
      </w:r>
      <w:r>
        <w:t xml:space="preserve">należy pisać: </w:t>
      </w:r>
      <w:r>
        <w:rPr>
          <w:rStyle w:val="Teksttreci2KursywaOdstpy0pt"/>
        </w:rPr>
        <w:t>mi-</w:t>
      </w:r>
      <w:proofErr w:type="spellStart"/>
      <w:r>
        <w:rPr>
          <w:rStyle w:val="Teksttreci2KursywaOdstpy0pt"/>
        </w:rPr>
        <w:t>ze</w:t>
      </w:r>
      <w:r>
        <w:rPr>
          <w:rStyle w:val="Teksttreci2KursywaOdstpy2pt"/>
        </w:rPr>
        <w:t>ryją</w:t>
      </w:r>
      <w:proofErr w:type="spellEnd"/>
      <w:r>
        <w:rPr>
          <w:rStyle w:val="Teksttreci2KursywaOdstpy2pt"/>
        </w:rPr>
        <w:t>,</w:t>
      </w:r>
      <w:r>
        <w:t xml:space="preserve"> jak powyżej </w:t>
      </w:r>
      <w:r>
        <w:rPr>
          <w:rStyle w:val="Teksttreci2KursywaOdstpy0pt"/>
        </w:rPr>
        <w:t>be-</w:t>
      </w:r>
      <w:r>
        <w:rPr>
          <w:rStyle w:val="Teksttreci2KursywaOdstpy2pt"/>
        </w:rPr>
        <w:t>sty-</w:t>
      </w:r>
      <w:proofErr w:type="spellStart"/>
      <w:r>
        <w:rPr>
          <w:rStyle w:val="Teksttreci2KursywaOdstpy0pt"/>
        </w:rPr>
        <w:t>jo</w:t>
      </w:r>
      <w:proofErr w:type="spellEnd"/>
      <w:r>
        <w:rPr>
          <w:rStyle w:val="Teksttreci2KursywaOdstpy0pt"/>
        </w:rPr>
        <w:t>-gra-fi-</w:t>
      </w:r>
      <w:proofErr w:type="spellStart"/>
      <w:r>
        <w:rPr>
          <w:rStyle w:val="Teksttreci2KursywaOdstpy0pt"/>
        </w:rPr>
        <w:t>cznych</w:t>
      </w:r>
      <w:proofErr w:type="spellEnd"/>
      <w:r>
        <w:rPr>
          <w:rStyle w:val="Teksttreci2KursywaOdstpy0pt"/>
        </w:rPr>
        <w:t>.</w:t>
      </w:r>
    </w:p>
    <w:p w:rsidR="00E36FAD" w:rsidRDefault="000576A1">
      <w:pPr>
        <w:pStyle w:val="Teksttreci20"/>
        <w:framePr w:w="6710" w:h="5425" w:hRule="exact" w:wrap="none" w:vAnchor="page" w:hAnchor="page" w:x="384" w:y="5612"/>
        <w:shd w:val="clear" w:color="auto" w:fill="auto"/>
        <w:spacing w:before="0"/>
        <w:ind w:firstLine="560"/>
      </w:pPr>
      <w:r>
        <w:t>Do tego wiedzie bezmyślne stosowanie zasad nowej pisowni, pomimo upomnienia autora »Zasad«. że we wydaniach poetów należy brać wzgląd na rytm, nie na pisownię.</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3708" w:y="63"/>
        <w:shd w:val="clear" w:color="auto" w:fill="auto"/>
        <w:spacing w:line="170" w:lineRule="exact"/>
        <w:jc w:val="left"/>
      </w:pPr>
      <w:r>
        <w:lastRenderedPageBreak/>
        <w:t>PORADNIK JĘZYKOWY</w:t>
      </w:r>
    </w:p>
    <w:p w:rsidR="00E36FAD" w:rsidRDefault="000576A1">
      <w:pPr>
        <w:pStyle w:val="Nagweklubstopka0"/>
        <w:framePr w:wrap="none" w:vAnchor="page" w:hAnchor="page" w:x="1370" w:y="53"/>
        <w:shd w:val="clear" w:color="auto" w:fill="auto"/>
        <w:spacing w:line="170" w:lineRule="exact"/>
        <w:jc w:val="left"/>
      </w:pPr>
      <w:r>
        <w:t>126</w:t>
      </w:r>
    </w:p>
    <w:p w:rsidR="00E36FAD" w:rsidRDefault="000576A1">
      <w:pPr>
        <w:pStyle w:val="Nagweklubstopka0"/>
        <w:framePr w:wrap="none" w:vAnchor="page" w:hAnchor="page" w:x="7289" w:y="72"/>
        <w:shd w:val="clear" w:color="auto" w:fill="auto"/>
        <w:spacing w:line="170" w:lineRule="exact"/>
        <w:jc w:val="left"/>
      </w:pPr>
      <w:r>
        <w:rPr>
          <w:lang w:val="ru-RU" w:eastAsia="ru-RU" w:bidi="ru-RU"/>
        </w:rPr>
        <w:t xml:space="preserve">В </w:t>
      </w:r>
      <w:r>
        <w:t>19-20</w:t>
      </w:r>
    </w:p>
    <w:p w:rsidR="00E36FAD" w:rsidRDefault="000576A1">
      <w:pPr>
        <w:pStyle w:val="Nagwek30"/>
        <w:framePr w:w="6739" w:h="10798" w:hRule="exact" w:wrap="none" w:vAnchor="page" w:hAnchor="page" w:x="1294" w:y="544"/>
        <w:numPr>
          <w:ilvl w:val="0"/>
          <w:numId w:val="1"/>
        </w:numPr>
        <w:shd w:val="clear" w:color="auto" w:fill="auto"/>
        <w:tabs>
          <w:tab w:val="left" w:pos="360"/>
        </w:tabs>
        <w:spacing w:before="0" w:after="211" w:line="220" w:lineRule="exact"/>
      </w:pPr>
      <w:bookmarkStart w:id="3" w:name="bookmark3"/>
      <w:r>
        <w:t>TWORZENIE CZASOWNIKÓW CZĘSTOTLIWYCH.</w:t>
      </w:r>
      <w:bookmarkEnd w:id="3"/>
    </w:p>
    <w:p w:rsidR="00E36FAD" w:rsidRDefault="000576A1">
      <w:pPr>
        <w:pStyle w:val="Teksttreci20"/>
        <w:framePr w:w="6739" w:h="10798" w:hRule="exact" w:wrap="none" w:vAnchor="page" w:hAnchor="page" w:x="1294" w:y="544"/>
        <w:shd w:val="clear" w:color="auto" w:fill="auto"/>
        <w:spacing w:before="0"/>
        <w:ind w:firstLine="560"/>
      </w:pPr>
      <w:r>
        <w:t xml:space="preserve">Czasowniki polskie cechuje bardzo wybitnie zdolność </w:t>
      </w:r>
      <w:r>
        <w:rPr>
          <w:rStyle w:val="Teksttreci2KursywaOdstpy0pt"/>
        </w:rPr>
        <w:t>wyrażania.</w:t>
      </w:r>
      <w:r>
        <w:t xml:space="preserve"> przez stosowną formę czynności dokonanej lub niedokonanej (trwającej) do tego stopnia, że mamy nie różne postaci czasów, ale cale czasowniki. Obok postaci </w:t>
      </w:r>
      <w:r>
        <w:rPr>
          <w:rStyle w:val="Teksttreci2KursywaOdstpy0pt"/>
        </w:rPr>
        <w:t>pisałem,</w:t>
      </w:r>
      <w:r>
        <w:t xml:space="preserve"> wyrażającej czynność niedokonaną (nieskończoną, a może i powtarzającą się) mamy postać </w:t>
      </w:r>
      <w:r>
        <w:rPr>
          <w:rStyle w:val="Teksttreci2KursywaOdstpy0pt"/>
        </w:rPr>
        <w:t>napisałem,</w:t>
      </w:r>
      <w:r>
        <w:t xml:space="preserve"> wyraźnie wskazującą dokonanie czynności, tylko przez przedrostek </w:t>
      </w:r>
      <w:r>
        <w:rPr>
          <w:rStyle w:val="Teksttreci2KursywaOdstpy0pt"/>
        </w:rPr>
        <w:t>na.</w:t>
      </w:r>
      <w:r>
        <w:t xml:space="preserve"> Za pomocą takich przedrostków cieniujemy znaczenie, aż do drobiazgowych różnic np. </w:t>
      </w:r>
      <w:r>
        <w:rPr>
          <w:rStyle w:val="Teksttreci2KursywaOdstpy0pt"/>
        </w:rPr>
        <w:t>do pisałem, o pisałem, po-pisałem, prze-pisałem, przy pisałem, rozpisałem, spisałem, w-pisałem, wypisałem, zapisałem</w:t>
      </w:r>
      <w:r>
        <w:t xml:space="preserve"> itp. i tworzymy nie nowe formy czasu przeszłego, ale całkiem nowe czasowniki, zdolne do odmiany przez wszystkie czasy (tylko cz. </w:t>
      </w:r>
      <w:proofErr w:type="spellStart"/>
      <w:r>
        <w:t>teraźn</w:t>
      </w:r>
      <w:proofErr w:type="spellEnd"/>
      <w:r>
        <w:t xml:space="preserve">. dokonany ma znaczenie przyszłości: </w:t>
      </w:r>
      <w:r>
        <w:rPr>
          <w:rStyle w:val="Teksttreci2KursywaOdstpy0pt"/>
        </w:rPr>
        <w:t>opiszę...).</w:t>
      </w:r>
    </w:p>
    <w:p w:rsidR="00E36FAD" w:rsidRDefault="000576A1">
      <w:pPr>
        <w:pStyle w:val="Teksttreci20"/>
        <w:framePr w:w="6739" w:h="10798" w:hRule="exact" w:wrap="none" w:vAnchor="page" w:hAnchor="page" w:x="1294" w:y="544"/>
        <w:shd w:val="clear" w:color="auto" w:fill="auto"/>
        <w:spacing w:before="0"/>
        <w:ind w:firstLine="560"/>
      </w:pPr>
      <w:r>
        <w:t xml:space="preserve">Oprócz tej wybitnej właściwości ma jeszcze nasz język w czasownikach drugą, nie mniej cenną, ale nie tak łatwo zrozumiałą i przez to często fałszywie stosowaną. Jest nią łatwość wyrażania przez stosowną formę czasownika doraźnego (wyrażającego czynność chwilową, </w:t>
      </w:r>
      <w:proofErr w:type="spellStart"/>
      <w:r>
        <w:t>jednotliwą</w:t>
      </w:r>
      <w:proofErr w:type="spellEnd"/>
      <w:r>
        <w:t xml:space="preserve">) </w:t>
      </w:r>
      <w:r>
        <w:rPr>
          <w:rStyle w:val="Teksttreci2Odstpy2pt"/>
        </w:rPr>
        <w:t>czynności powtarzającej się, częstotliwej.</w:t>
      </w:r>
      <w:r>
        <w:t xml:space="preserve"> Zaznaczamy z góry: «czasownika </w:t>
      </w:r>
      <w:r>
        <w:rPr>
          <w:rStyle w:val="Teksttreci2KursywaOdstpy0pt"/>
        </w:rPr>
        <w:t>doraźnego</w:t>
      </w:r>
      <w:r>
        <w:rPr>
          <w:lang w:val="fr-FR" w:eastAsia="fr-FR" w:bidi="fr-FR"/>
        </w:rPr>
        <w:t xml:space="preserve">«, </w:t>
      </w:r>
      <w:r>
        <w:t xml:space="preserve">bo od czasowników niedokonanych takich form częstotliwych tworzyć już nie potrzebujemy, a często w tym kierunku błądzimy, chcąc gwałtem od czas. </w:t>
      </w:r>
      <w:r>
        <w:rPr>
          <w:rStyle w:val="Teksttreci2KursywaOdstpy0pt"/>
        </w:rPr>
        <w:t>przerachować</w:t>
      </w:r>
      <w:r>
        <w:t xml:space="preserve"> (dokonanego) utworzyć postać częstotliwą: </w:t>
      </w:r>
      <w:r>
        <w:rPr>
          <w:rStyle w:val="Teksttreci2KursywaOdstpy0pt"/>
        </w:rPr>
        <w:t>przerachowywać</w:t>
      </w:r>
      <w:r>
        <w:t xml:space="preserve"> (ter. </w:t>
      </w:r>
      <w:r>
        <w:rPr>
          <w:rStyle w:val="Teksttreci2KursywaOdstpy0pt"/>
        </w:rPr>
        <w:t>przerachowuję</w:t>
      </w:r>
      <w:r>
        <w:t xml:space="preserve"> czy </w:t>
      </w:r>
      <w:proofErr w:type="spellStart"/>
      <w:r>
        <w:rPr>
          <w:rStyle w:val="Teksttreci2KursywaOdstpy0pt"/>
        </w:rPr>
        <w:t>przerachowywam</w:t>
      </w:r>
      <w:proofErr w:type="spellEnd"/>
      <w:r>
        <w:rPr>
          <w:rStyle w:val="Teksttreci2KursywaOdstpy0pt"/>
        </w:rPr>
        <w:t>?).</w:t>
      </w:r>
      <w:r>
        <w:t xml:space="preserve"> Ale o </w:t>
      </w:r>
      <w:proofErr w:type="spellStart"/>
      <w:r>
        <w:t>tem</w:t>
      </w:r>
      <w:proofErr w:type="spellEnd"/>
      <w:r>
        <w:t xml:space="preserve"> jeszcze poniżej.</w:t>
      </w:r>
    </w:p>
    <w:p w:rsidR="00E36FAD" w:rsidRDefault="000576A1">
      <w:pPr>
        <w:pStyle w:val="Teksttreci20"/>
        <w:framePr w:w="6739" w:h="10798" w:hRule="exact" w:wrap="none" w:vAnchor="page" w:hAnchor="page" w:x="1294" w:y="544"/>
        <w:shd w:val="clear" w:color="auto" w:fill="auto"/>
        <w:spacing w:before="0"/>
        <w:ind w:firstLine="560"/>
      </w:pPr>
      <w:r>
        <w:t xml:space="preserve">Wracamy do tworzenia postaci </w:t>
      </w:r>
      <w:r>
        <w:rPr>
          <w:rStyle w:val="Teksttreci2Odstpy2pt"/>
        </w:rPr>
        <w:t>częstotliwej.</w:t>
      </w:r>
    </w:p>
    <w:p w:rsidR="00E36FAD" w:rsidRDefault="000576A1">
      <w:pPr>
        <w:pStyle w:val="Teksttreci20"/>
        <w:framePr w:w="6739" w:h="10798" w:hRule="exact" w:wrap="none" w:vAnchor="page" w:hAnchor="page" w:x="1294" w:y="544"/>
        <w:shd w:val="clear" w:color="auto" w:fill="auto"/>
        <w:spacing w:before="0"/>
        <w:ind w:firstLine="560"/>
      </w:pPr>
      <w:r>
        <w:t xml:space="preserve">Tu musimy zaznaczyć z góry, że wszystkie czasowniki podług osnowy bezokolicznika grupujemy w klas sześć a to: słowa </w:t>
      </w:r>
      <w:r>
        <w:rPr>
          <w:rStyle w:val="Teksttreci2Odstpy2pt"/>
        </w:rPr>
        <w:t>pierwotne</w:t>
      </w:r>
      <w:r>
        <w:t xml:space="preserve"> tworzą </w:t>
      </w:r>
      <w:r>
        <w:rPr>
          <w:lang w:val="fr-FR" w:eastAsia="fr-FR" w:bidi="fr-FR"/>
        </w:rPr>
        <w:t xml:space="preserve">kl. </w:t>
      </w:r>
      <w:r>
        <w:t xml:space="preserve">I. spółgłoskową </w:t>
      </w:r>
      <w:r>
        <w:rPr>
          <w:rStyle w:val="Teksttreci2KursywaOdstpy0pt"/>
        </w:rPr>
        <w:t>piec</w:t>
      </w:r>
      <w:r>
        <w:t xml:space="preserve"> (</w:t>
      </w:r>
      <w:proofErr w:type="spellStart"/>
      <w:r>
        <w:t>piek</w:t>
      </w:r>
      <w:proofErr w:type="spellEnd"/>
      <w:r>
        <w:t xml:space="preserve">-) lub samogłoskową </w:t>
      </w:r>
      <w:r>
        <w:rPr>
          <w:rStyle w:val="Teksttreci2KursywaOdstpy0pt"/>
        </w:rPr>
        <w:t>bić</w:t>
      </w:r>
      <w:r>
        <w:t xml:space="preserve"> (by-); słowa </w:t>
      </w:r>
      <w:r>
        <w:rPr>
          <w:rStyle w:val="Teksttreci2Odstpy2pt"/>
        </w:rPr>
        <w:t>pochodne</w:t>
      </w:r>
      <w:r>
        <w:t xml:space="preserve"> tworzą </w:t>
      </w:r>
      <w:r>
        <w:rPr>
          <w:lang w:val="fr-FR" w:eastAsia="fr-FR" w:bidi="fr-FR"/>
        </w:rPr>
        <w:t xml:space="preserve">kl </w:t>
      </w:r>
      <w:r>
        <w:t xml:space="preserve">II. utworzone przez przyrostek </w:t>
      </w:r>
      <w:proofErr w:type="spellStart"/>
      <w:r>
        <w:rPr>
          <w:rStyle w:val="Teksttreci2KursywaOdstpy0pt"/>
        </w:rPr>
        <w:t>nę</w:t>
      </w:r>
      <w:proofErr w:type="spellEnd"/>
      <w:r>
        <w:rPr>
          <w:rStyle w:val="Teksttreci2KursywaOdstpy0pt"/>
        </w:rPr>
        <w:t>, -</w:t>
      </w:r>
      <w:proofErr w:type="spellStart"/>
      <w:r>
        <w:rPr>
          <w:rStyle w:val="Teksttreci2KursywaOdstpy0pt"/>
        </w:rPr>
        <w:t>ną</w:t>
      </w:r>
      <w:proofErr w:type="spellEnd"/>
      <w:r>
        <w:rPr>
          <w:rStyle w:val="Teksttreci2KursywaOdstpy0pt"/>
        </w:rPr>
        <w:t>, (</w:t>
      </w:r>
      <w:proofErr w:type="spellStart"/>
      <w:r>
        <w:rPr>
          <w:rStyle w:val="Teksttreci2KursywaOdstpy0pt"/>
        </w:rPr>
        <w:t>dzwig-nę</w:t>
      </w:r>
      <w:proofErr w:type="spellEnd"/>
      <w:r>
        <w:rPr>
          <w:rStyle w:val="Teksttreci2KursywaOdstpy0pt"/>
        </w:rPr>
        <w:t>),</w:t>
      </w:r>
      <w:r>
        <w:t xml:space="preserve"> kl. III. utworzone przez przyrostek </w:t>
      </w:r>
      <w:r>
        <w:rPr>
          <w:rStyle w:val="Teksttreci2KursywaOdstpy0pt"/>
        </w:rPr>
        <w:t>-</w:t>
      </w:r>
      <w:proofErr w:type="spellStart"/>
      <w:r>
        <w:rPr>
          <w:rStyle w:val="Teksttreci2KursywaOdstpy0pt"/>
        </w:rPr>
        <w:t>ie</w:t>
      </w:r>
      <w:proofErr w:type="spellEnd"/>
      <w:r>
        <w:rPr>
          <w:rStyle w:val="Teksttreci2KursywaOdstpy0pt"/>
        </w:rPr>
        <w:t xml:space="preserve"> (cierpieć),</w:t>
      </w:r>
      <w:r>
        <w:t xml:space="preserve"> </w:t>
      </w:r>
      <w:r>
        <w:rPr>
          <w:lang w:val="fr-FR" w:eastAsia="fr-FR" w:bidi="fr-FR"/>
        </w:rPr>
        <w:t xml:space="preserve">kl. </w:t>
      </w:r>
      <w:r>
        <w:t xml:space="preserve">IV. przez przyrostek </w:t>
      </w:r>
      <w:r>
        <w:rPr>
          <w:rStyle w:val="Teksttreci2KursywaOdstpy0pt"/>
        </w:rPr>
        <w:t>-i (chwal i ć);</w:t>
      </w:r>
      <w:r>
        <w:t xml:space="preserve"> </w:t>
      </w:r>
      <w:r>
        <w:rPr>
          <w:lang w:val="fr-FR" w:eastAsia="fr-FR" w:bidi="fr-FR"/>
        </w:rPr>
        <w:t xml:space="preserve">kl. </w:t>
      </w:r>
      <w:r>
        <w:t xml:space="preserve">V. przez przyrostek </w:t>
      </w:r>
      <w:r>
        <w:rPr>
          <w:rStyle w:val="Teksttreci2KursywaOdstpy0pt"/>
        </w:rPr>
        <w:t>-a (działać);</w:t>
      </w:r>
      <w:r>
        <w:t xml:space="preserve"> </w:t>
      </w:r>
      <w:r>
        <w:rPr>
          <w:lang w:val="fr-FR" w:eastAsia="fr-FR" w:bidi="fr-FR"/>
        </w:rPr>
        <w:t xml:space="preserve">kl. </w:t>
      </w:r>
      <w:r>
        <w:t xml:space="preserve">VI. przez przyr. </w:t>
      </w:r>
      <w:r>
        <w:rPr>
          <w:rStyle w:val="Teksttreci2KursywaOdstpy0pt"/>
        </w:rPr>
        <w:t>-u, owa (kupuję</w:t>
      </w:r>
      <w:r>
        <w:t xml:space="preserve"> — </w:t>
      </w:r>
      <w:r>
        <w:rPr>
          <w:rStyle w:val="Teksttreci2KursywaOdstpy0pt"/>
        </w:rPr>
        <w:t>kupować).</w:t>
      </w:r>
    </w:p>
    <w:p w:rsidR="00E36FAD" w:rsidRDefault="000576A1">
      <w:pPr>
        <w:pStyle w:val="Teksttreci20"/>
        <w:framePr w:w="6739" w:h="10798" w:hRule="exact" w:wrap="none" w:vAnchor="page" w:hAnchor="page" w:x="1294" w:y="544"/>
        <w:shd w:val="clear" w:color="auto" w:fill="auto"/>
        <w:spacing w:before="0"/>
        <w:ind w:firstLine="560"/>
      </w:pPr>
      <w:r>
        <w:t xml:space="preserve">Otóż patrząc na te klasy czasowników ze stanowiska znaczenia, widzimy, że czasowniki </w:t>
      </w:r>
      <w:r>
        <w:rPr>
          <w:lang w:val="fr-FR" w:eastAsia="fr-FR" w:bidi="fr-FR"/>
        </w:rPr>
        <w:t xml:space="preserve">kl. </w:t>
      </w:r>
      <w:r>
        <w:t xml:space="preserve">II. wyrażają czynność doraźną, </w:t>
      </w:r>
      <w:r>
        <w:rPr>
          <w:lang w:val="fr-FR" w:eastAsia="fr-FR" w:bidi="fr-FR"/>
        </w:rPr>
        <w:t xml:space="preserve">kl. </w:t>
      </w:r>
      <w:r>
        <w:t xml:space="preserve">VI, czynność trwającą lub powtarzającą się, inne zaś nie mają charakteru wyraźnego i wyrażają czynność niedokonaną w ogólności. Czasowniki </w:t>
      </w:r>
      <w:r>
        <w:rPr>
          <w:lang w:val="fr-FR" w:eastAsia="fr-FR" w:bidi="fr-FR"/>
        </w:rPr>
        <w:t xml:space="preserve">kl. </w:t>
      </w:r>
      <w:r>
        <w:t>II. mają przeważnie odpowiedniki częstotliwe w klasie V. utworzonej przez przyrostek -</w:t>
      </w:r>
      <w:r>
        <w:rPr>
          <w:rStyle w:val="Teksttreci2KursywaOdstpy0pt"/>
        </w:rPr>
        <w:t>a:</w:t>
      </w:r>
    </w:p>
    <w:p w:rsidR="00E36FAD" w:rsidRDefault="000576A1">
      <w:pPr>
        <w:pStyle w:val="Teksttreci50"/>
        <w:framePr w:w="6739" w:h="10798" w:hRule="exact" w:wrap="none" w:vAnchor="page" w:hAnchor="page" w:x="1294" w:y="544"/>
        <w:shd w:val="clear" w:color="auto" w:fill="auto"/>
        <w:tabs>
          <w:tab w:val="left" w:pos="4111"/>
        </w:tabs>
        <w:ind w:left="780"/>
      </w:pPr>
      <w:r>
        <w:t>błysnąć</w:t>
      </w:r>
      <w:r>
        <w:rPr>
          <w:rStyle w:val="Teksttreci5BezkursywyOdstpy0pt"/>
        </w:rPr>
        <w:t xml:space="preserve"> — </w:t>
      </w:r>
      <w:r>
        <w:t>błyskać</w:t>
      </w:r>
      <w:r>
        <w:tab/>
        <w:t>dmuchnąć — dmuchać</w:t>
      </w:r>
    </w:p>
    <w:p w:rsidR="00E36FAD" w:rsidRDefault="000576A1">
      <w:pPr>
        <w:pStyle w:val="Teksttreci50"/>
        <w:framePr w:w="6739" w:h="10798" w:hRule="exact" w:wrap="none" w:vAnchor="page" w:hAnchor="page" w:x="1294" w:y="544"/>
        <w:shd w:val="clear" w:color="auto" w:fill="auto"/>
        <w:tabs>
          <w:tab w:val="left" w:pos="4111"/>
        </w:tabs>
        <w:ind w:left="780"/>
      </w:pPr>
      <w:r>
        <w:t>brząknąć</w:t>
      </w:r>
      <w:r>
        <w:rPr>
          <w:rStyle w:val="Teksttreci5BezkursywyOdstpy0pt"/>
        </w:rPr>
        <w:t xml:space="preserve"> — </w:t>
      </w:r>
      <w:r>
        <w:t>brząkać</w:t>
      </w:r>
      <w:r>
        <w:tab/>
        <w:t>dźwignąć</w:t>
      </w:r>
      <w:r>
        <w:rPr>
          <w:rStyle w:val="Teksttreci5BezkursywyOdstpy0pt"/>
        </w:rPr>
        <w:t xml:space="preserve"> — </w:t>
      </w:r>
      <w:r>
        <w:t>dźwigać</w:t>
      </w:r>
    </w:p>
    <w:p w:rsidR="00E36FAD" w:rsidRDefault="000576A1">
      <w:pPr>
        <w:pStyle w:val="Teksttreci50"/>
        <w:framePr w:w="6739" w:h="10798" w:hRule="exact" w:wrap="none" w:vAnchor="page" w:hAnchor="page" w:x="1294" w:y="544"/>
        <w:shd w:val="clear" w:color="auto" w:fill="auto"/>
        <w:tabs>
          <w:tab w:val="left" w:pos="4111"/>
        </w:tabs>
        <w:ind w:left="780"/>
      </w:pPr>
      <w:r>
        <w:t>cisnąć</w:t>
      </w:r>
      <w:r>
        <w:rPr>
          <w:rStyle w:val="Teksttreci5BezkursywyOdstpy0pt"/>
        </w:rPr>
        <w:t xml:space="preserve"> — </w:t>
      </w:r>
      <w:r>
        <w:t>ciskać</w:t>
      </w:r>
      <w:r>
        <w:rPr>
          <w:rStyle w:val="Teksttreci5BezkursywyOdstpy0pt"/>
        </w:rPr>
        <w:t xml:space="preserve"> </w:t>
      </w:r>
      <w:r>
        <w:rPr>
          <w:rStyle w:val="Teksttreci5BezkursywyOdstpy0pt"/>
          <w:lang w:val="ru-RU" w:eastAsia="ru-RU" w:bidi="ru-RU"/>
        </w:rPr>
        <w:t>у</w:t>
      </w:r>
      <w:r w:rsidRPr="00D8018E">
        <w:rPr>
          <w:rStyle w:val="Teksttreci5BezkursywyOdstpy0pt"/>
          <w:lang w:eastAsia="ru-RU" w:bidi="ru-RU"/>
        </w:rPr>
        <w:tab/>
      </w:r>
      <w:r>
        <w:t>gruchnąć</w:t>
      </w:r>
      <w:r>
        <w:rPr>
          <w:rStyle w:val="Teksttreci5BezkursywyOdstpy0pt"/>
        </w:rPr>
        <w:t xml:space="preserve"> — </w:t>
      </w:r>
      <w:r>
        <w:t>gruchać</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388" w:y="67"/>
        <w:shd w:val="clear" w:color="auto" w:fill="auto"/>
        <w:spacing w:line="170" w:lineRule="exact"/>
        <w:jc w:val="left"/>
      </w:pPr>
      <w:r>
        <w:rPr>
          <w:lang w:val="ru-RU" w:eastAsia="ru-RU" w:bidi="ru-RU"/>
        </w:rPr>
        <w:lastRenderedPageBreak/>
        <w:t>В</w:t>
      </w:r>
      <w:r w:rsidRPr="00D8018E">
        <w:rPr>
          <w:lang w:eastAsia="ru-RU" w:bidi="ru-RU"/>
        </w:rPr>
        <w:t xml:space="preserve"> 19-20</w:t>
      </w:r>
    </w:p>
    <w:p w:rsidR="00E36FAD" w:rsidRDefault="000576A1">
      <w:pPr>
        <w:pStyle w:val="Nagweklubstopka0"/>
        <w:framePr w:wrap="none" w:vAnchor="page" w:hAnchor="page" w:x="2668" w:y="68"/>
        <w:shd w:val="clear" w:color="auto" w:fill="auto"/>
        <w:spacing w:line="170" w:lineRule="exact"/>
        <w:jc w:val="left"/>
      </w:pPr>
      <w:r>
        <w:t>PORADNIK JĘZYKOWY</w:t>
      </w:r>
    </w:p>
    <w:p w:rsidR="00E36FAD" w:rsidRDefault="000576A1">
      <w:pPr>
        <w:pStyle w:val="Nagweklubstopka0"/>
        <w:framePr w:wrap="none" w:vAnchor="page" w:hAnchor="page" w:x="6782" w:y="53"/>
        <w:shd w:val="clear" w:color="auto" w:fill="auto"/>
        <w:spacing w:line="170" w:lineRule="exact"/>
        <w:jc w:val="left"/>
      </w:pPr>
      <w:r>
        <w:t>127</w:t>
      </w:r>
    </w:p>
    <w:p w:rsidR="00E36FAD" w:rsidRDefault="000576A1">
      <w:pPr>
        <w:pStyle w:val="Teksttreci50"/>
        <w:framePr w:w="2064" w:h="1588" w:hRule="exact" w:wrap="none" w:vAnchor="page" w:hAnchor="page" w:x="1118" w:y="538"/>
        <w:shd w:val="clear" w:color="auto" w:fill="auto"/>
        <w:jc w:val="left"/>
      </w:pPr>
      <w:r>
        <w:t>kichnąć</w:t>
      </w:r>
      <w:r>
        <w:rPr>
          <w:rStyle w:val="Teksttreci5BezkursywyOdstpy0pt"/>
        </w:rPr>
        <w:t xml:space="preserve"> — </w:t>
      </w:r>
      <w:r>
        <w:t>kichać klęknąć</w:t>
      </w:r>
      <w:r>
        <w:rPr>
          <w:rStyle w:val="Teksttreci5BezkursywyOdstpy0pt"/>
        </w:rPr>
        <w:t xml:space="preserve"> — </w:t>
      </w:r>
      <w:r>
        <w:t>klękać machnąć</w:t>
      </w:r>
      <w:r>
        <w:rPr>
          <w:rStyle w:val="Teksttreci5BezkursywyOdstpy0pt"/>
        </w:rPr>
        <w:t xml:space="preserve"> — </w:t>
      </w:r>
      <w:r>
        <w:t>machać mignąć</w:t>
      </w:r>
      <w:r>
        <w:rPr>
          <w:rStyle w:val="Teksttreci5BezkursywyOdstpy0pt"/>
        </w:rPr>
        <w:t xml:space="preserve"> — </w:t>
      </w:r>
      <w:r>
        <w:t>migać mrugnąć</w:t>
      </w:r>
      <w:r>
        <w:rPr>
          <w:rStyle w:val="Teksttreci5BezkursywyOdstpy0pt"/>
        </w:rPr>
        <w:t xml:space="preserve"> — </w:t>
      </w:r>
      <w:r>
        <w:t>mrugać pchnąć</w:t>
      </w:r>
      <w:r>
        <w:rPr>
          <w:rStyle w:val="Teksttreci5BezkursywyOdstpy0pt"/>
        </w:rPr>
        <w:t xml:space="preserve"> — </w:t>
      </w:r>
      <w:r>
        <w:t>pchać</w:t>
      </w:r>
    </w:p>
    <w:p w:rsidR="00E36FAD" w:rsidRDefault="000576A1">
      <w:pPr>
        <w:pStyle w:val="Teksttreci50"/>
        <w:framePr w:w="6816" w:h="1598" w:hRule="exact" w:wrap="none" w:vAnchor="page" w:hAnchor="page" w:x="331" w:y="519"/>
        <w:shd w:val="clear" w:color="auto" w:fill="auto"/>
        <w:ind w:left="4109" w:right="660"/>
        <w:jc w:val="left"/>
      </w:pPr>
      <w:r>
        <w:t>puknąć</w:t>
      </w:r>
      <w:r>
        <w:rPr>
          <w:rStyle w:val="Teksttreci5BezkursywyOdstpy0pt"/>
        </w:rPr>
        <w:t xml:space="preserve"> — </w:t>
      </w:r>
      <w:r>
        <w:t>pukać</w:t>
      </w:r>
      <w:r>
        <w:br/>
        <w:t>ryknąć</w:t>
      </w:r>
      <w:r>
        <w:rPr>
          <w:rStyle w:val="Teksttreci5BezkursywyOdstpy0pt"/>
        </w:rPr>
        <w:t xml:space="preserve"> — </w:t>
      </w:r>
      <w:proofErr w:type="spellStart"/>
      <w:r>
        <w:t>rykać</w:t>
      </w:r>
      <w:proofErr w:type="spellEnd"/>
      <w:r>
        <w:br/>
        <w:t>sięgnąć</w:t>
      </w:r>
      <w:r>
        <w:rPr>
          <w:rStyle w:val="Teksttreci5BezkursywyOdstpy0pt"/>
        </w:rPr>
        <w:t xml:space="preserve"> — </w:t>
      </w:r>
      <w:r>
        <w:t>sięgać</w:t>
      </w:r>
      <w:r>
        <w:br/>
        <w:t>sieknąć</w:t>
      </w:r>
      <w:r>
        <w:rPr>
          <w:rStyle w:val="Teksttreci5BezkursywyOdstpy0pt"/>
        </w:rPr>
        <w:t xml:space="preserve"> — </w:t>
      </w:r>
      <w:r>
        <w:t>stękać</w:t>
      </w:r>
      <w:r>
        <w:br/>
        <w:t>tupnąć</w:t>
      </w:r>
      <w:r>
        <w:rPr>
          <w:rStyle w:val="Teksttreci5BezkursywyOdstpy0pt"/>
        </w:rPr>
        <w:t xml:space="preserve"> — </w:t>
      </w:r>
      <w:r>
        <w:t>tupać</w:t>
      </w:r>
      <w:r>
        <w:br/>
        <w:t>zgrzytnąć</w:t>
      </w:r>
      <w:r>
        <w:rPr>
          <w:rStyle w:val="Teksttreci5BezkursywyOdstpy0pt"/>
        </w:rPr>
        <w:t xml:space="preserve"> — </w:t>
      </w:r>
      <w:r>
        <w:t>zgrzytać</w:t>
      </w:r>
    </w:p>
    <w:p w:rsidR="00E36FAD" w:rsidRDefault="000576A1">
      <w:pPr>
        <w:pStyle w:val="Teksttreci20"/>
        <w:framePr w:w="6816" w:h="4910" w:hRule="exact" w:wrap="none" w:vAnchor="page" w:hAnchor="page" w:x="331" w:y="2079"/>
        <w:shd w:val="clear" w:color="auto" w:fill="auto"/>
        <w:spacing w:before="0"/>
        <w:ind w:firstLine="600"/>
      </w:pPr>
      <w:r>
        <w:t>Każdy tedy, kto zna język polski nie sili się na tworzenie</w:t>
      </w:r>
      <w:r>
        <w:br/>
        <w:t xml:space="preserve">jakiej nowej postaci częstotliwej do czasowników na </w:t>
      </w:r>
      <w:r>
        <w:rPr>
          <w:rStyle w:val="Teksttreci2KursywaOdstpy0pt"/>
        </w:rPr>
        <w:t>-</w:t>
      </w:r>
      <w:proofErr w:type="spellStart"/>
      <w:r>
        <w:rPr>
          <w:rStyle w:val="Teksttreci2KursywaOdstpy0pt"/>
        </w:rPr>
        <w:t>ną</w:t>
      </w:r>
      <w:proofErr w:type="spellEnd"/>
      <w:r>
        <w:rPr>
          <w:rStyle w:val="Teksttreci2KursywaOdstpy0pt"/>
        </w:rPr>
        <w:t>-</w:t>
      </w:r>
      <w:r>
        <w:t xml:space="preserve"> bo je ma</w:t>
      </w:r>
      <w:r>
        <w:br/>
        <w:t>w klasie V.</w:t>
      </w:r>
    </w:p>
    <w:p w:rsidR="00E36FAD" w:rsidRDefault="000576A1">
      <w:pPr>
        <w:pStyle w:val="Teksttreci20"/>
        <w:framePr w:w="6816" w:h="4910" w:hRule="exact" w:wrap="none" w:vAnchor="page" w:hAnchor="page" w:x="331" w:y="2079"/>
        <w:shd w:val="clear" w:color="auto" w:fill="auto"/>
        <w:spacing w:before="0"/>
        <w:ind w:firstLine="600"/>
      </w:pPr>
      <w:r>
        <w:t xml:space="preserve">Tak samo się rzecz ma z rzeczownikami </w:t>
      </w:r>
      <w:r>
        <w:rPr>
          <w:lang w:val="fr-FR" w:eastAsia="fr-FR" w:bidi="fr-FR"/>
        </w:rPr>
        <w:t xml:space="preserve">kl. </w:t>
      </w:r>
      <w:r>
        <w:t xml:space="preserve">VI. wybitnie </w:t>
      </w:r>
      <w:proofErr w:type="spellStart"/>
      <w:r>
        <w:t>częstotliwemi</w:t>
      </w:r>
      <w:proofErr w:type="spellEnd"/>
      <w:r>
        <w:t xml:space="preserve"> ; do nich nie tworzymy doraźnych (</w:t>
      </w:r>
      <w:proofErr w:type="spellStart"/>
      <w:r>
        <w:t>jednotliwych</w:t>
      </w:r>
      <w:proofErr w:type="spellEnd"/>
      <w:r>
        <w:t>). ale o ile</w:t>
      </w:r>
      <w:r>
        <w:br/>
        <w:t>ich potrzebujemy, szukamy w klasach innych, np.:</w:t>
      </w:r>
    </w:p>
    <w:p w:rsidR="00E36FAD" w:rsidRDefault="000576A1">
      <w:pPr>
        <w:pStyle w:val="Teksttreci50"/>
        <w:framePr w:w="6816" w:h="4910" w:hRule="exact" w:wrap="none" w:vAnchor="page" w:hAnchor="page" w:x="331" w:y="2079"/>
        <w:shd w:val="clear" w:color="auto" w:fill="auto"/>
        <w:tabs>
          <w:tab w:val="left" w:pos="4110"/>
        </w:tabs>
        <w:ind w:left="860"/>
      </w:pPr>
      <w:r>
        <w:t>kupować kupić</w:t>
      </w:r>
      <w:r>
        <w:tab/>
        <w:t>wtórować</w:t>
      </w:r>
      <w:r>
        <w:rPr>
          <w:rStyle w:val="Teksttreci5BezkursywyOdstpy0pt"/>
        </w:rPr>
        <w:t xml:space="preserve"> — </w:t>
      </w:r>
      <w:r>
        <w:t>wtórzyć</w:t>
      </w:r>
    </w:p>
    <w:p w:rsidR="00E36FAD" w:rsidRDefault="000576A1">
      <w:pPr>
        <w:pStyle w:val="Teksttreci50"/>
        <w:framePr w:w="6816" w:h="4910" w:hRule="exact" w:wrap="none" w:vAnchor="page" w:hAnchor="page" w:x="331" w:y="2079"/>
        <w:shd w:val="clear" w:color="auto" w:fill="auto"/>
        <w:tabs>
          <w:tab w:val="left" w:pos="4110"/>
        </w:tabs>
        <w:ind w:left="860"/>
      </w:pPr>
      <w:r>
        <w:t>przyjmować</w:t>
      </w:r>
      <w:r>
        <w:rPr>
          <w:rStyle w:val="Teksttreci5BezkursywyOdstpy0pt"/>
        </w:rPr>
        <w:t xml:space="preserve"> — </w:t>
      </w:r>
      <w:r>
        <w:t>przyjąć</w:t>
      </w:r>
      <w:r>
        <w:tab/>
        <w:t>głosować</w:t>
      </w:r>
      <w:r>
        <w:rPr>
          <w:rStyle w:val="Teksttreci5BezkursywyOdstpy0pt"/>
        </w:rPr>
        <w:t xml:space="preserve"> — </w:t>
      </w:r>
      <w:r>
        <w:t>głosić</w:t>
      </w:r>
    </w:p>
    <w:p w:rsidR="00E36FAD" w:rsidRDefault="000576A1">
      <w:pPr>
        <w:pStyle w:val="Teksttreci20"/>
        <w:framePr w:w="6816" w:h="4910" w:hRule="exact" w:wrap="none" w:vAnchor="page" w:hAnchor="page" w:x="331" w:y="2079"/>
        <w:shd w:val="clear" w:color="auto" w:fill="auto"/>
        <w:spacing w:before="0"/>
        <w:ind w:firstLine="600"/>
      </w:pPr>
      <w:r>
        <w:t>Z pozostałych klas klasa IV. ma formę tworzenia częstotliwych ustaloną i prostą. Oto czasowniki lej klasy do pierwiastka</w:t>
      </w:r>
      <w:r>
        <w:br/>
        <w:t xml:space="preserve">(po odrzuceniu cechy </w:t>
      </w:r>
      <w:r w:rsidRPr="00D8018E">
        <w:rPr>
          <w:lang w:eastAsia="ru-RU" w:bidi="ru-RU"/>
        </w:rPr>
        <w:t>-</w:t>
      </w:r>
      <w:r>
        <w:t>i</w:t>
      </w:r>
      <w:r w:rsidRPr="00D8018E">
        <w:rPr>
          <w:lang w:eastAsia="ru-RU" w:bidi="ru-RU"/>
        </w:rPr>
        <w:t xml:space="preserve">-) </w:t>
      </w:r>
      <w:r>
        <w:t xml:space="preserve">dodają przyrostek </w:t>
      </w:r>
      <w:r>
        <w:rPr>
          <w:rStyle w:val="Teksttreci2KursywaOdstpy0pt"/>
        </w:rPr>
        <w:t>a</w:t>
      </w:r>
      <w:r>
        <w:t xml:space="preserve"> np. </w:t>
      </w:r>
      <w:r>
        <w:rPr>
          <w:rStyle w:val="Teksttreci2KursywaOdstpy0pt"/>
        </w:rPr>
        <w:t>chwalić</w:t>
      </w:r>
      <w:r>
        <w:t xml:space="preserve"> ma</w:t>
      </w:r>
      <w:r>
        <w:br/>
      </w:r>
      <w:r>
        <w:rPr>
          <w:rStyle w:val="Teksttreci2KursywaOdstpy0pt"/>
        </w:rPr>
        <w:t>chwal-a-ć</w:t>
      </w:r>
      <w:r>
        <w:t xml:space="preserve"> w złożeniach: </w:t>
      </w:r>
      <w:r>
        <w:rPr>
          <w:rStyle w:val="Teksttreci2KursywaOdstpy0pt"/>
        </w:rPr>
        <w:t>pochwalać</w:t>
      </w:r>
      <w:r>
        <w:t xml:space="preserve">, </w:t>
      </w:r>
      <w:r>
        <w:rPr>
          <w:rStyle w:val="Teksttreci2KursywaOdstpy0pt"/>
        </w:rPr>
        <w:t>uchwalać</w:t>
      </w:r>
      <w:r>
        <w:t>, a jeżeli w pierwiastku</w:t>
      </w:r>
      <w:r>
        <w:br/>
        <w:t xml:space="preserve">jednozgłoskowym jest samogłoska </w:t>
      </w:r>
      <w:r>
        <w:rPr>
          <w:rStyle w:val="Teksttreci2KursywaOdstpy0pt"/>
        </w:rPr>
        <w:t>o</w:t>
      </w:r>
      <w:r>
        <w:t xml:space="preserve"> zmieniają ją na </w:t>
      </w:r>
      <w:r>
        <w:rPr>
          <w:rStyle w:val="Teksttreci2KursywaOdstpy0pt"/>
        </w:rPr>
        <w:t>a: chodzić</w:t>
      </w:r>
      <w:r>
        <w:t xml:space="preserve"> (</w:t>
      </w:r>
      <w:proofErr w:type="spellStart"/>
      <w:r>
        <w:t>chod</w:t>
      </w:r>
      <w:proofErr w:type="spellEnd"/>
      <w:r>
        <w:t>)</w:t>
      </w:r>
      <w:r>
        <w:br/>
      </w:r>
      <w:r>
        <w:rPr>
          <w:rStyle w:val="Teksttreci2KursywaOdstpy0pt"/>
        </w:rPr>
        <w:t>chadzać</w:t>
      </w:r>
      <w:r>
        <w:t xml:space="preserve">, </w:t>
      </w:r>
      <w:r>
        <w:rPr>
          <w:rStyle w:val="Teksttreci2KursywaOdstpy0pt"/>
        </w:rPr>
        <w:t>słodzić</w:t>
      </w:r>
      <w:r>
        <w:t xml:space="preserve"> (</w:t>
      </w:r>
      <w:proofErr w:type="spellStart"/>
      <w:r>
        <w:t>słod</w:t>
      </w:r>
      <w:proofErr w:type="spellEnd"/>
      <w:r>
        <w:t xml:space="preserve">-) </w:t>
      </w:r>
      <w:r>
        <w:rPr>
          <w:rStyle w:val="Teksttreci2KursywaOdstpy0pt"/>
        </w:rPr>
        <w:t>osładzać.</w:t>
      </w:r>
      <w:r>
        <w:t xml:space="preserve"> Takim sposobem mamy do czasowników :</w:t>
      </w:r>
    </w:p>
    <w:p w:rsidR="00E36FAD" w:rsidRDefault="000576A1">
      <w:pPr>
        <w:pStyle w:val="Teksttreci50"/>
        <w:framePr w:w="6816" w:h="4910" w:hRule="exact" w:wrap="none" w:vAnchor="page" w:hAnchor="page" w:x="331" w:y="2079"/>
        <w:shd w:val="clear" w:color="auto" w:fill="auto"/>
        <w:ind w:left="600" w:right="440"/>
        <w:jc w:val="left"/>
      </w:pPr>
      <w:r>
        <w:t>boczyć</w:t>
      </w:r>
      <w:r>
        <w:rPr>
          <w:rStyle w:val="Teksttreci5BezkursywyOdstpy0pt"/>
        </w:rPr>
        <w:t xml:space="preserve"> — </w:t>
      </w:r>
      <w:r>
        <w:t>bok — zbaczać</w:t>
      </w:r>
      <w:r>
        <w:br/>
        <w:t>broić</w:t>
      </w:r>
      <w:r>
        <w:rPr>
          <w:rStyle w:val="Teksttreci5BezkursywyOdstpy0pt"/>
        </w:rPr>
        <w:t xml:space="preserve"> — </w:t>
      </w:r>
      <w:r>
        <w:rPr>
          <w:lang w:val="cs-CZ" w:eastAsia="cs-CZ" w:bidi="cs-CZ"/>
        </w:rPr>
        <w:t>broj</w:t>
      </w:r>
      <w:r>
        <w:rPr>
          <w:rStyle w:val="Teksttreci5BezkursywyOdstpy0pt"/>
          <w:lang w:val="cs-CZ" w:eastAsia="cs-CZ" w:bidi="cs-CZ"/>
        </w:rPr>
        <w:t xml:space="preserve"> </w:t>
      </w:r>
      <w:r>
        <w:rPr>
          <w:rStyle w:val="Teksttreci5BezkursywyOdstpy0pt"/>
        </w:rPr>
        <w:t xml:space="preserve">— </w:t>
      </w:r>
      <w:r>
        <w:t>rozbrajać</w:t>
      </w:r>
      <w:r>
        <w:br/>
        <w:t>chłodzić</w:t>
      </w:r>
      <w:r>
        <w:rPr>
          <w:rStyle w:val="Teksttreci5BezkursywyOdstpy0pt"/>
        </w:rPr>
        <w:t xml:space="preserve"> — </w:t>
      </w:r>
      <w:proofErr w:type="spellStart"/>
      <w:r>
        <w:t>chłod</w:t>
      </w:r>
      <w:proofErr w:type="spellEnd"/>
      <w:r>
        <w:rPr>
          <w:rStyle w:val="Teksttreci5BezkursywyOdstpy0pt"/>
        </w:rPr>
        <w:t xml:space="preserve"> — </w:t>
      </w:r>
      <w:r>
        <w:t>ochładzać</w:t>
      </w:r>
      <w:r>
        <w:br/>
        <w:t>chronić</w:t>
      </w:r>
      <w:r>
        <w:rPr>
          <w:rStyle w:val="Teksttreci5BezkursywyOdstpy0pt"/>
        </w:rPr>
        <w:t xml:space="preserve"> — </w:t>
      </w:r>
      <w:r>
        <w:t>chroń</w:t>
      </w:r>
      <w:r>
        <w:rPr>
          <w:rStyle w:val="Teksttreci5BezkursywyOdstpy0pt"/>
        </w:rPr>
        <w:t xml:space="preserve"> — </w:t>
      </w:r>
      <w:r>
        <w:t>ochraniać</w:t>
      </w:r>
    </w:p>
    <w:p w:rsidR="00E36FAD" w:rsidRDefault="000576A1">
      <w:pPr>
        <w:pStyle w:val="Teksttreci50"/>
        <w:framePr w:w="2938" w:h="1343" w:hRule="exact" w:wrap="none" w:vAnchor="page" w:hAnchor="page" w:x="820" w:y="6932"/>
        <w:shd w:val="clear" w:color="auto" w:fill="auto"/>
        <w:jc w:val="left"/>
      </w:pPr>
      <w:r>
        <w:t>drobić</w:t>
      </w:r>
      <w:r>
        <w:rPr>
          <w:rStyle w:val="Teksttreci5BezkursywyOdstpy0pt"/>
        </w:rPr>
        <w:t xml:space="preserve"> — </w:t>
      </w:r>
      <w:r>
        <w:rPr>
          <w:lang w:val="cs-CZ" w:eastAsia="cs-CZ" w:bidi="cs-CZ"/>
        </w:rPr>
        <w:t>drob</w:t>
      </w:r>
      <w:r>
        <w:rPr>
          <w:rStyle w:val="Teksttreci5BezkursywyOdstpy0pt"/>
          <w:lang w:val="cs-CZ" w:eastAsia="cs-CZ" w:bidi="cs-CZ"/>
        </w:rPr>
        <w:t xml:space="preserve"> </w:t>
      </w:r>
      <w:r>
        <w:rPr>
          <w:rStyle w:val="Teksttreci5BezkursywyOdstpy0pt"/>
        </w:rPr>
        <w:t xml:space="preserve">— </w:t>
      </w:r>
      <w:r>
        <w:t>rozdrabiać dwoić</w:t>
      </w:r>
      <w:r>
        <w:rPr>
          <w:rStyle w:val="Teksttreci5BezkursywyOdstpy0pt"/>
        </w:rPr>
        <w:t xml:space="preserve"> — </w:t>
      </w:r>
      <w:proofErr w:type="spellStart"/>
      <w:r>
        <w:t>dwoj</w:t>
      </w:r>
      <w:proofErr w:type="spellEnd"/>
      <w:r>
        <w:rPr>
          <w:rStyle w:val="Teksttreci5BezkursywyOdstpy0pt"/>
        </w:rPr>
        <w:t xml:space="preserve"> — </w:t>
      </w:r>
      <w:r>
        <w:t>podwajać głosić</w:t>
      </w:r>
      <w:r>
        <w:rPr>
          <w:rStyle w:val="Teksttreci5BezkursywyOdstpy0pt"/>
        </w:rPr>
        <w:t xml:space="preserve"> — </w:t>
      </w:r>
      <w:r>
        <w:t>głos</w:t>
      </w:r>
      <w:r>
        <w:rPr>
          <w:rStyle w:val="Teksttreci5BezkursywyOdstpy0pt"/>
        </w:rPr>
        <w:t xml:space="preserve"> — </w:t>
      </w:r>
      <w:r>
        <w:t>wygłaszać gonić</w:t>
      </w:r>
      <w:r>
        <w:rPr>
          <w:rStyle w:val="Teksttreci5BezkursywyOdstpy0pt"/>
        </w:rPr>
        <w:t xml:space="preserve"> — </w:t>
      </w:r>
      <w:r>
        <w:t>gon</w:t>
      </w:r>
      <w:r>
        <w:rPr>
          <w:rStyle w:val="Teksttreci5BezkursywyOdstpy0pt"/>
        </w:rPr>
        <w:t xml:space="preserve"> — </w:t>
      </w:r>
      <w:r>
        <w:t>wyganiać gościć</w:t>
      </w:r>
      <w:r>
        <w:rPr>
          <w:rStyle w:val="Teksttreci5BezkursywyOdstpy0pt"/>
        </w:rPr>
        <w:t xml:space="preserve"> — </w:t>
      </w:r>
      <w:r>
        <w:t>gość</w:t>
      </w:r>
      <w:r>
        <w:rPr>
          <w:rStyle w:val="Teksttreci5BezkursywyOdstpy0pt"/>
        </w:rPr>
        <w:t xml:space="preserve"> — </w:t>
      </w:r>
      <w:r>
        <w:t>ugaszczać</w:t>
      </w:r>
    </w:p>
    <w:p w:rsidR="00E36FAD" w:rsidRDefault="000576A1">
      <w:pPr>
        <w:pStyle w:val="Teksttreci50"/>
        <w:framePr w:w="2726" w:h="2338" w:hRule="exact" w:wrap="none" w:vAnchor="page" w:hAnchor="page" w:x="4161" w:y="5928"/>
        <w:shd w:val="clear" w:color="auto" w:fill="auto"/>
        <w:jc w:val="left"/>
      </w:pPr>
      <w:r>
        <w:t>łowić</w:t>
      </w:r>
      <w:r>
        <w:rPr>
          <w:rStyle w:val="Teksttreci5BezkursywyOdstpy0pt"/>
        </w:rPr>
        <w:t xml:space="preserve"> — </w:t>
      </w:r>
      <w:proofErr w:type="spellStart"/>
      <w:r>
        <w:t>łow</w:t>
      </w:r>
      <w:proofErr w:type="spellEnd"/>
      <w:r>
        <w:rPr>
          <w:rStyle w:val="Teksttreci5BezkursywyOdstpy0pt"/>
        </w:rPr>
        <w:t xml:space="preserve"> — </w:t>
      </w:r>
      <w:r>
        <w:t xml:space="preserve">poławiać </w:t>
      </w:r>
      <w:proofErr w:type="spellStart"/>
      <w:r>
        <w:t>możyć</w:t>
      </w:r>
      <w:proofErr w:type="spellEnd"/>
      <w:r>
        <w:rPr>
          <w:rStyle w:val="Teksttreci5BezkursywyOdstpy0pt"/>
        </w:rPr>
        <w:t xml:space="preserve"> — </w:t>
      </w:r>
      <w:proofErr w:type="spellStart"/>
      <w:r>
        <w:t>mnoż</w:t>
      </w:r>
      <w:proofErr w:type="spellEnd"/>
      <w:r>
        <w:rPr>
          <w:rStyle w:val="Teksttreci5BezkursywyOdstpy0pt"/>
        </w:rPr>
        <w:t xml:space="preserve"> — </w:t>
      </w:r>
      <w:r>
        <w:t>pomnażać moczyć</w:t>
      </w:r>
      <w:r>
        <w:rPr>
          <w:rStyle w:val="Teksttreci5BezkursywyOdstpy0pt"/>
        </w:rPr>
        <w:t xml:space="preserve"> — </w:t>
      </w:r>
      <w:r>
        <w:t>mocz</w:t>
      </w:r>
      <w:r>
        <w:rPr>
          <w:rStyle w:val="Teksttreci5BezkursywyOdstpy0pt"/>
        </w:rPr>
        <w:t xml:space="preserve"> — </w:t>
      </w:r>
      <w:r>
        <w:t xml:space="preserve">maczać </w:t>
      </w:r>
      <w:proofErr w:type="spellStart"/>
      <w:r>
        <w:t>nowić</w:t>
      </w:r>
      <w:proofErr w:type="spellEnd"/>
      <w:r>
        <w:rPr>
          <w:rStyle w:val="Teksttreci5BezkursywyOdstpy0pt"/>
        </w:rPr>
        <w:t xml:space="preserve"> — </w:t>
      </w:r>
      <w:proofErr w:type="spellStart"/>
      <w:r w:rsidRPr="00D8018E">
        <w:rPr>
          <w:lang w:eastAsia="en-US" w:bidi="en-US"/>
        </w:rPr>
        <w:t>now</w:t>
      </w:r>
      <w:proofErr w:type="spellEnd"/>
      <w:r w:rsidRPr="00D8018E">
        <w:rPr>
          <w:rStyle w:val="Teksttreci5BezkursywyOdstpy0pt"/>
          <w:lang w:eastAsia="en-US" w:bidi="en-US"/>
        </w:rPr>
        <w:t xml:space="preserve"> </w:t>
      </w:r>
      <w:r>
        <w:rPr>
          <w:rStyle w:val="Teksttreci5BezkursywyOdstpy0pt"/>
        </w:rPr>
        <w:t xml:space="preserve">— </w:t>
      </w:r>
      <w:r>
        <w:t>odnawiać poić</w:t>
      </w:r>
      <w:r>
        <w:rPr>
          <w:rStyle w:val="Teksttreci5BezkursywyOdstpy0pt"/>
        </w:rPr>
        <w:t xml:space="preserve"> — </w:t>
      </w:r>
      <w:proofErr w:type="spellStart"/>
      <w:r>
        <w:t>poj</w:t>
      </w:r>
      <w:proofErr w:type="spellEnd"/>
      <w:r>
        <w:rPr>
          <w:rStyle w:val="Teksttreci5BezkursywyOdstpy0pt"/>
        </w:rPr>
        <w:t xml:space="preserve"> — </w:t>
      </w:r>
      <w:r>
        <w:t>wpajaj robić</w:t>
      </w:r>
      <w:r>
        <w:rPr>
          <w:rStyle w:val="Teksttreci5BezkursywyOdstpy0pt"/>
        </w:rPr>
        <w:t xml:space="preserve"> — </w:t>
      </w:r>
      <w:r>
        <w:t>rob</w:t>
      </w:r>
      <w:r>
        <w:rPr>
          <w:rStyle w:val="Teksttreci5BezkursywyOdstpy0pt"/>
        </w:rPr>
        <w:t xml:space="preserve"> — </w:t>
      </w:r>
      <w:r>
        <w:t>urabiać słodzić</w:t>
      </w:r>
      <w:r>
        <w:rPr>
          <w:rStyle w:val="Teksttreci5BezkursywyOdstpy0pt"/>
        </w:rPr>
        <w:t xml:space="preserve"> — </w:t>
      </w:r>
      <w:proofErr w:type="spellStart"/>
      <w:r>
        <w:t>słod</w:t>
      </w:r>
      <w:proofErr w:type="spellEnd"/>
      <w:r>
        <w:rPr>
          <w:rStyle w:val="Teksttreci5BezkursywyOdstpy0pt"/>
        </w:rPr>
        <w:t xml:space="preserve"> — </w:t>
      </w:r>
      <w:r>
        <w:t>osładzać stroić</w:t>
      </w:r>
      <w:r>
        <w:rPr>
          <w:rStyle w:val="Teksttreci5BezkursywyOdstpy0pt"/>
        </w:rPr>
        <w:t xml:space="preserve"> — </w:t>
      </w:r>
      <w:proofErr w:type="spellStart"/>
      <w:r>
        <w:t>stroj</w:t>
      </w:r>
      <w:proofErr w:type="spellEnd"/>
      <w:r>
        <w:rPr>
          <w:rStyle w:val="Teksttreci5BezkursywyOdstpy0pt"/>
        </w:rPr>
        <w:t xml:space="preserve"> — </w:t>
      </w:r>
      <w:r>
        <w:t>zestrajać tłoczyć</w:t>
      </w:r>
      <w:r>
        <w:rPr>
          <w:rStyle w:val="Teksttreci5BezkursywyOdstpy0pt"/>
        </w:rPr>
        <w:t xml:space="preserve"> — </w:t>
      </w:r>
      <w:r>
        <w:t>tłocz</w:t>
      </w:r>
      <w:r>
        <w:rPr>
          <w:rStyle w:val="Teksttreci5BezkursywyOdstpy0pt"/>
        </w:rPr>
        <w:t xml:space="preserve"> — </w:t>
      </w:r>
      <w:r>
        <w:t>utłaczać</w:t>
      </w:r>
    </w:p>
    <w:p w:rsidR="00E36FAD" w:rsidRDefault="000576A1">
      <w:pPr>
        <w:pStyle w:val="Teksttreci50"/>
        <w:framePr w:w="6816" w:h="1584" w:hRule="exact" w:wrap="none" w:vAnchor="page" w:hAnchor="page" w:x="331" w:y="8217"/>
        <w:shd w:val="clear" w:color="auto" w:fill="auto"/>
        <w:tabs>
          <w:tab w:val="left" w:pos="3888"/>
        </w:tabs>
        <w:ind w:right="76" w:firstLine="600"/>
      </w:pPr>
      <w:r>
        <w:t>kłonić</w:t>
      </w:r>
      <w:r>
        <w:rPr>
          <w:rStyle w:val="Teksttreci5BezkursywyOdstpy0pt"/>
        </w:rPr>
        <w:t xml:space="preserve"> — </w:t>
      </w:r>
      <w:r>
        <w:t>kłoń</w:t>
      </w:r>
      <w:r>
        <w:rPr>
          <w:rStyle w:val="Teksttreci5BezkursywyOdstpy0pt"/>
        </w:rPr>
        <w:t xml:space="preserve"> — </w:t>
      </w:r>
      <w:r>
        <w:t>nakłaniać</w:t>
      </w:r>
      <w:r>
        <w:tab/>
        <w:t>zdobić</w:t>
      </w:r>
      <w:r>
        <w:rPr>
          <w:rStyle w:val="Teksttreci5BezkursywyOdstpy0pt"/>
        </w:rPr>
        <w:t xml:space="preserve"> — </w:t>
      </w:r>
      <w:r>
        <w:rPr>
          <w:lang w:val="cs-CZ" w:eastAsia="cs-CZ" w:bidi="cs-CZ"/>
        </w:rPr>
        <w:t>zdob</w:t>
      </w:r>
      <w:r>
        <w:rPr>
          <w:rStyle w:val="Teksttreci5BezkursywyOdstpy0pt"/>
          <w:lang w:val="cs-CZ" w:eastAsia="cs-CZ" w:bidi="cs-CZ"/>
        </w:rPr>
        <w:t xml:space="preserve"> </w:t>
      </w:r>
      <w:r>
        <w:rPr>
          <w:rStyle w:val="Teksttreci5BezkursywyOdstpy0pt"/>
        </w:rPr>
        <w:t xml:space="preserve">— </w:t>
      </w:r>
      <w:r>
        <w:t>ozdabiać</w:t>
      </w:r>
    </w:p>
    <w:p w:rsidR="00E36FAD" w:rsidRDefault="000576A1">
      <w:pPr>
        <w:pStyle w:val="Teksttreci50"/>
        <w:framePr w:w="6816" w:h="1584" w:hRule="exact" w:wrap="none" w:vAnchor="page" w:hAnchor="page" w:x="331" w:y="8217"/>
        <w:shd w:val="clear" w:color="auto" w:fill="auto"/>
        <w:ind w:right="76" w:firstLine="600"/>
      </w:pPr>
      <w:r>
        <w:t>kroić</w:t>
      </w:r>
      <w:r>
        <w:rPr>
          <w:rStyle w:val="Teksttreci5BezkursywyOdstpy0pt"/>
        </w:rPr>
        <w:t xml:space="preserve"> — </w:t>
      </w:r>
      <w:r>
        <w:rPr>
          <w:lang w:val="cs-CZ" w:eastAsia="cs-CZ" w:bidi="cs-CZ"/>
        </w:rPr>
        <w:t>kroj</w:t>
      </w:r>
      <w:r>
        <w:rPr>
          <w:rStyle w:val="Teksttreci5BezkursywyOdstpy0pt"/>
          <w:lang w:val="cs-CZ" w:eastAsia="cs-CZ" w:bidi="cs-CZ"/>
        </w:rPr>
        <w:t xml:space="preserve"> </w:t>
      </w:r>
      <w:r>
        <w:rPr>
          <w:rStyle w:val="Teksttreci5BezkursywyOdstpy0pt"/>
        </w:rPr>
        <w:t xml:space="preserve">— </w:t>
      </w:r>
      <w:r>
        <w:t>krajać</w:t>
      </w:r>
    </w:p>
    <w:p w:rsidR="00E36FAD" w:rsidRDefault="000576A1">
      <w:pPr>
        <w:pStyle w:val="Teksttreci20"/>
        <w:framePr w:w="6816" w:h="1584" w:hRule="exact" w:wrap="none" w:vAnchor="page" w:hAnchor="page" w:x="331" w:y="8217"/>
        <w:shd w:val="clear" w:color="auto" w:fill="auto"/>
        <w:spacing w:before="0"/>
        <w:ind w:left="34" w:right="76" w:firstLine="600"/>
      </w:pPr>
      <w:r>
        <w:t xml:space="preserve">Nie brak tu wyjątków. </w:t>
      </w:r>
      <w:proofErr w:type="spellStart"/>
      <w:r>
        <w:t>Przedewszystkiem</w:t>
      </w:r>
      <w:proofErr w:type="spellEnd"/>
      <w:r>
        <w:t xml:space="preserve"> osnowy, w których</w:t>
      </w:r>
      <w:r>
        <w:br/>
        <w:t xml:space="preserve">po </w:t>
      </w:r>
      <w:proofErr w:type="spellStart"/>
      <w:r>
        <w:t>tematowem</w:t>
      </w:r>
      <w:proofErr w:type="spellEnd"/>
      <w:r>
        <w:t xml:space="preserve"> </w:t>
      </w:r>
      <w:r>
        <w:rPr>
          <w:rStyle w:val="Teksttreci2KursywaOdstpy0pt"/>
        </w:rPr>
        <w:t>o</w:t>
      </w:r>
      <w:r>
        <w:t xml:space="preserve"> następuje dwie lub więcej spółgłosek (nie spółgłoski wyrażane dwoma znakami jak </w:t>
      </w:r>
      <w:proofErr w:type="spellStart"/>
      <w:r>
        <w:rPr>
          <w:rStyle w:val="Teksttreci2KursywaOdstpy0pt"/>
        </w:rPr>
        <w:t>cz</w:t>
      </w:r>
      <w:proofErr w:type="spellEnd"/>
      <w:r>
        <w:rPr>
          <w:rStyle w:val="Teksttreci2KursywaOdstpy0pt"/>
        </w:rPr>
        <w:t xml:space="preserve">, </w:t>
      </w:r>
      <w:proofErr w:type="spellStart"/>
      <w:r>
        <w:rPr>
          <w:rStyle w:val="Teksttreci2KursywaOdstpy0pt"/>
        </w:rPr>
        <w:t>sz</w:t>
      </w:r>
      <w:proofErr w:type="spellEnd"/>
      <w:r>
        <w:rPr>
          <w:rStyle w:val="Teksttreci2KursywaOdstpy0pt"/>
        </w:rPr>
        <w:t xml:space="preserve">, </w:t>
      </w:r>
      <w:proofErr w:type="spellStart"/>
      <w:r>
        <w:rPr>
          <w:rStyle w:val="Teksttreci2KursywaOdstpy0pt"/>
        </w:rPr>
        <w:t>rz</w:t>
      </w:r>
      <w:proofErr w:type="spellEnd"/>
      <w:r>
        <w:rPr>
          <w:rStyle w:val="Teksttreci2KursywaOdstpy0pt"/>
        </w:rPr>
        <w:t>!)</w:t>
      </w:r>
      <w:r>
        <w:t xml:space="preserve"> nie przemieniają tego</w:t>
      </w:r>
      <w:r>
        <w:br/>
      </w:r>
      <w:r>
        <w:rPr>
          <w:rStyle w:val="Teksttreci2KursywaOdstpy0pt"/>
        </w:rPr>
        <w:t>o</w:t>
      </w:r>
      <w:r>
        <w:t xml:space="preserve"> na </w:t>
      </w:r>
      <w:r>
        <w:rPr>
          <w:rStyle w:val="Teksttreci2KursywaOdstpy0pt"/>
        </w:rPr>
        <w:t>a</w:t>
      </w:r>
      <w:r>
        <w:t xml:space="preserve"> np.:</w:t>
      </w:r>
    </w:p>
    <w:p w:rsidR="00E36FAD" w:rsidRDefault="000576A1">
      <w:pPr>
        <w:pStyle w:val="Teksttreci50"/>
        <w:framePr w:w="6816" w:h="1594" w:hRule="exact" w:wrap="none" w:vAnchor="page" w:hAnchor="page" w:x="331" w:y="9753"/>
        <w:shd w:val="clear" w:color="auto" w:fill="auto"/>
        <w:ind w:left="1340" w:right="960"/>
        <w:jc w:val="left"/>
      </w:pPr>
      <w:r>
        <w:t>kończyć</w:t>
      </w:r>
      <w:r>
        <w:rPr>
          <w:rStyle w:val="Teksttreci5BezkursywyOdstpy0pt"/>
        </w:rPr>
        <w:t xml:space="preserve"> — </w:t>
      </w:r>
      <w:r>
        <w:t>wykończać</w:t>
      </w:r>
      <w:r>
        <w:rPr>
          <w:rStyle w:val="Teksttreci5BezkursywyOdstpy0pt"/>
        </w:rPr>
        <w:t xml:space="preserve"> (nie: </w:t>
      </w:r>
      <w:r>
        <w:t>wykańczać</w:t>
      </w:r>
      <w:r>
        <w:rPr>
          <w:rStyle w:val="Teksttreci5BezkursywyOdstpy0pt"/>
        </w:rPr>
        <w:t xml:space="preserve">!) </w:t>
      </w:r>
      <w:r>
        <w:t>późnić</w:t>
      </w:r>
      <w:r>
        <w:rPr>
          <w:rStyle w:val="Teksttreci5BezkursywyOdstpy0pt"/>
        </w:rPr>
        <w:t xml:space="preserve"> — </w:t>
      </w:r>
      <w:r>
        <w:t>spóźniać się</w:t>
      </w:r>
      <w:r>
        <w:rPr>
          <w:rStyle w:val="Teksttreci5BezkursywyOdstpy0pt"/>
        </w:rPr>
        <w:t xml:space="preserve"> (nie: </w:t>
      </w:r>
      <w:proofErr w:type="spellStart"/>
      <w:r>
        <w:t>spaśniaćl</w:t>
      </w:r>
      <w:proofErr w:type="spellEnd"/>
      <w:r>
        <w:rPr>
          <w:rStyle w:val="Teksttreci5BezkursywyOdstpy0pt"/>
        </w:rPr>
        <w:t xml:space="preserve">) </w:t>
      </w:r>
      <w:r>
        <w:t>różnić się</w:t>
      </w:r>
      <w:r>
        <w:rPr>
          <w:rStyle w:val="Teksttreci5BezkursywyOdstpy0pt"/>
        </w:rPr>
        <w:t xml:space="preserve"> — </w:t>
      </w:r>
      <w:r>
        <w:t>wyróżniać się</w:t>
      </w:r>
      <w:r>
        <w:rPr>
          <w:rStyle w:val="Teksttreci5BezkursywyOdstpy0pt"/>
        </w:rPr>
        <w:t xml:space="preserve"> (nie: </w:t>
      </w:r>
      <w:r>
        <w:t>wyróżniać się) wypróżnić</w:t>
      </w:r>
      <w:r>
        <w:rPr>
          <w:rStyle w:val="Teksttreci5BezkursywyOdstpy0pt"/>
        </w:rPr>
        <w:t xml:space="preserve"> — </w:t>
      </w:r>
      <w:r>
        <w:t>wypróżniać</w:t>
      </w:r>
      <w:r>
        <w:rPr>
          <w:rStyle w:val="Teksttreci5BezkursywyOdstpy0pt"/>
        </w:rPr>
        <w:t xml:space="preserve"> (nie: </w:t>
      </w:r>
      <w:r>
        <w:t>wypróżniać).</w:t>
      </w:r>
    </w:p>
    <w:p w:rsidR="00E36FAD" w:rsidRDefault="000576A1">
      <w:pPr>
        <w:pStyle w:val="Teksttreci20"/>
        <w:framePr w:w="6816" w:h="1594" w:hRule="exact" w:wrap="none" w:vAnchor="page" w:hAnchor="page" w:x="331" w:y="9753"/>
        <w:shd w:val="clear" w:color="auto" w:fill="auto"/>
        <w:spacing w:before="0"/>
        <w:ind w:firstLine="600"/>
      </w:pPr>
      <w:r>
        <w:t xml:space="preserve">Jeżeli jest w osnowie dwa </w:t>
      </w:r>
      <w:r>
        <w:rPr>
          <w:rStyle w:val="Teksttreci2KursywaOdstpy0pt"/>
        </w:rPr>
        <w:t>o</w:t>
      </w:r>
      <w:r>
        <w:t xml:space="preserve"> przemienia się bliższe końcówki, nie oba np.:</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40"/>
        <w:framePr w:wrap="none" w:vAnchor="page" w:hAnchor="page" w:x="1315" w:y="156"/>
        <w:shd w:val="clear" w:color="auto" w:fill="auto"/>
        <w:spacing w:line="160" w:lineRule="exact"/>
      </w:pPr>
      <w:r>
        <w:lastRenderedPageBreak/>
        <w:t>128</w:t>
      </w:r>
    </w:p>
    <w:p w:rsidR="00E36FAD" w:rsidRDefault="000576A1">
      <w:pPr>
        <w:pStyle w:val="Nagweklubstopka0"/>
        <w:framePr w:wrap="none" w:vAnchor="page" w:hAnchor="page" w:x="3614" w:y="148"/>
        <w:shd w:val="clear" w:color="auto" w:fill="auto"/>
        <w:spacing w:line="170" w:lineRule="exact"/>
        <w:jc w:val="left"/>
      </w:pPr>
      <w:r>
        <w:t>PORADNIK JĘZYKOWY</w:t>
      </w:r>
    </w:p>
    <w:p w:rsidR="00E36FAD" w:rsidRDefault="000576A1">
      <w:pPr>
        <w:pStyle w:val="Nagweklubstopka40"/>
        <w:framePr w:wrap="none" w:vAnchor="page" w:hAnchor="page" w:x="7243" w:y="170"/>
        <w:shd w:val="clear" w:color="auto" w:fill="auto"/>
        <w:spacing w:line="160" w:lineRule="exact"/>
      </w:pPr>
      <w:r>
        <w:rPr>
          <w:lang w:val="ru-RU" w:eastAsia="ru-RU" w:bidi="ru-RU"/>
        </w:rPr>
        <w:t>В</w:t>
      </w:r>
      <w:r w:rsidRPr="00D8018E">
        <w:rPr>
          <w:lang w:eastAsia="ru-RU" w:bidi="ru-RU"/>
        </w:rPr>
        <w:t xml:space="preserve"> </w:t>
      </w:r>
      <w:r>
        <w:t>19—20</w:t>
      </w:r>
    </w:p>
    <w:p w:rsidR="00E36FAD" w:rsidRDefault="000576A1">
      <w:pPr>
        <w:pStyle w:val="Teksttreci50"/>
        <w:framePr w:w="6710" w:h="2133" w:hRule="exact" w:wrap="none" w:vAnchor="page" w:hAnchor="page" w:x="1305" w:y="599"/>
        <w:shd w:val="clear" w:color="auto" w:fill="auto"/>
        <w:ind w:left="1320" w:right="1400"/>
        <w:jc w:val="left"/>
      </w:pPr>
      <w:r>
        <w:t>sposobić</w:t>
      </w:r>
      <w:r>
        <w:rPr>
          <w:rStyle w:val="Teksttreci5BezkursywyOdstpy0pt"/>
        </w:rPr>
        <w:t xml:space="preserve"> — </w:t>
      </w:r>
      <w:r>
        <w:t>usposabiać</w:t>
      </w:r>
      <w:r>
        <w:rPr>
          <w:rStyle w:val="Teksttreci5BezkursywyOdstpy0pt"/>
        </w:rPr>
        <w:t xml:space="preserve"> (nie </w:t>
      </w:r>
      <w:r>
        <w:t>uspasabiać</w:t>
      </w:r>
      <w:r>
        <w:rPr>
          <w:rStyle w:val="Teksttreci5BezkursywyOdstpy0pt"/>
        </w:rPr>
        <w:t xml:space="preserve">!) </w:t>
      </w:r>
      <w:r>
        <w:t>zadowolić — zadowalać</w:t>
      </w:r>
      <w:r>
        <w:rPr>
          <w:rStyle w:val="Teksttreci5BezkursywyOdstpy0pt"/>
        </w:rPr>
        <w:t xml:space="preserve"> (nie </w:t>
      </w:r>
      <w:r>
        <w:t>zadawalać).</w:t>
      </w:r>
    </w:p>
    <w:p w:rsidR="00E36FAD" w:rsidRDefault="000576A1">
      <w:pPr>
        <w:pStyle w:val="Teksttreci20"/>
        <w:framePr w:w="6710" w:h="2133" w:hRule="exact" w:wrap="none" w:vAnchor="page" w:hAnchor="page" w:x="1305" w:y="599"/>
        <w:shd w:val="clear" w:color="auto" w:fill="auto"/>
        <w:spacing w:before="0"/>
        <w:ind w:firstLine="540"/>
      </w:pPr>
      <w:r>
        <w:t xml:space="preserve">Największych przemian doznają czasowniki pierwotne kl. I. i to spółgłoskowe. Samogłoskowe bowiem mające w osnowie </w:t>
      </w:r>
      <w:r>
        <w:rPr>
          <w:rStyle w:val="Teksttreci2KursywaOdstpy0pt"/>
        </w:rPr>
        <w:t>i</w:t>
      </w:r>
      <w:r>
        <w:t xml:space="preserve"> łączą przyrostek </w:t>
      </w:r>
      <w:r>
        <w:rPr>
          <w:rStyle w:val="Teksttreci2KursywaOdstpy0pt"/>
        </w:rPr>
        <w:t>a</w:t>
      </w:r>
      <w:r>
        <w:t xml:space="preserve"> z osnową za pośrednictwem </w:t>
      </w:r>
      <w:r>
        <w:rPr>
          <w:rStyle w:val="Teksttreci2KursywaOdstpy0pt"/>
        </w:rPr>
        <w:t>j</w:t>
      </w:r>
      <w:r>
        <w:t xml:space="preserve"> a mające </w:t>
      </w:r>
      <w:r>
        <w:rPr>
          <w:rStyle w:val="Teksttreci2KursywaOdstpy0pt"/>
        </w:rPr>
        <w:t>u</w:t>
      </w:r>
      <w:r>
        <w:t xml:space="preserve">, </w:t>
      </w:r>
      <w:r>
        <w:rPr>
          <w:rStyle w:val="Teksttreci2KursywaOdstpy0pt"/>
          <w:lang w:val="ru-RU" w:eastAsia="ru-RU" w:bidi="ru-RU"/>
        </w:rPr>
        <w:t>у</w:t>
      </w:r>
      <w:r w:rsidRPr="00D8018E">
        <w:rPr>
          <w:lang w:eastAsia="ru-RU" w:bidi="ru-RU"/>
        </w:rPr>
        <w:t xml:space="preserve"> </w:t>
      </w:r>
      <w:r>
        <w:t xml:space="preserve">za pośrednictwem </w:t>
      </w:r>
      <w:proofErr w:type="spellStart"/>
      <w:r>
        <w:t>spółgł</w:t>
      </w:r>
      <w:proofErr w:type="spellEnd"/>
      <w:r>
        <w:t xml:space="preserve">. </w:t>
      </w:r>
      <w:r>
        <w:rPr>
          <w:rStyle w:val="Teksttreci2KursywaOdstpy0pt"/>
        </w:rPr>
        <w:t>w</w:t>
      </w:r>
      <w:r>
        <w:t xml:space="preserve"> i tworzenie jest łatwe: np.</w:t>
      </w:r>
    </w:p>
    <w:p w:rsidR="00E36FAD" w:rsidRDefault="000576A1">
      <w:pPr>
        <w:pStyle w:val="Teksttreci50"/>
        <w:framePr w:w="6710" w:h="2133" w:hRule="exact" w:wrap="none" w:vAnchor="page" w:hAnchor="page" w:x="1305" w:y="599"/>
        <w:shd w:val="clear" w:color="auto" w:fill="auto"/>
        <w:tabs>
          <w:tab w:val="left" w:pos="2537"/>
          <w:tab w:val="left" w:pos="4572"/>
        </w:tabs>
        <w:ind w:firstLine="540"/>
      </w:pPr>
      <w:r>
        <w:t>bić</w:t>
      </w:r>
      <w:r>
        <w:rPr>
          <w:rStyle w:val="Teksttreci5BezkursywyOdstpy0pt"/>
        </w:rPr>
        <w:t xml:space="preserve"> — </w:t>
      </w:r>
      <w:r>
        <w:t>bijać</w:t>
      </w:r>
      <w:r>
        <w:tab/>
        <w:t>być — bywać</w:t>
      </w:r>
      <w:r>
        <w:tab/>
        <w:t>czuć - - czuwać</w:t>
      </w:r>
    </w:p>
    <w:p w:rsidR="00E36FAD" w:rsidRDefault="000576A1">
      <w:pPr>
        <w:pStyle w:val="Teksttreci50"/>
        <w:framePr w:w="6710" w:h="2133" w:hRule="exact" w:wrap="none" w:vAnchor="page" w:hAnchor="page" w:x="1305" w:y="599"/>
        <w:shd w:val="clear" w:color="auto" w:fill="auto"/>
        <w:tabs>
          <w:tab w:val="left" w:pos="2546"/>
          <w:tab w:val="left" w:pos="4582"/>
        </w:tabs>
        <w:ind w:firstLine="540"/>
      </w:pPr>
      <w:r>
        <w:t>pić</w:t>
      </w:r>
      <w:r>
        <w:rPr>
          <w:rStyle w:val="Teksttreci5BezkursywyOdstpy0pt"/>
        </w:rPr>
        <w:t xml:space="preserve"> — </w:t>
      </w:r>
      <w:r>
        <w:t>pijać</w:t>
      </w:r>
      <w:r>
        <w:tab/>
        <w:t>kryć</w:t>
      </w:r>
      <w:r>
        <w:rPr>
          <w:rStyle w:val="Teksttreci5BezkursywyOdstpy0pt"/>
        </w:rPr>
        <w:t xml:space="preserve"> — </w:t>
      </w:r>
      <w:r>
        <w:t>skrywać</w:t>
      </w:r>
      <w:r>
        <w:tab/>
        <w:t>pluć</w:t>
      </w:r>
      <w:r>
        <w:rPr>
          <w:rStyle w:val="Teksttreci5BezkursywyOdstpy0pt"/>
        </w:rPr>
        <w:t xml:space="preserve"> — </w:t>
      </w:r>
      <w:r>
        <w:t>pluwać</w:t>
      </w:r>
    </w:p>
    <w:p w:rsidR="00E36FAD" w:rsidRDefault="000576A1">
      <w:pPr>
        <w:pStyle w:val="Teksttreci50"/>
        <w:framePr w:w="6715" w:h="8745" w:hRule="exact" w:wrap="none" w:vAnchor="page" w:hAnchor="page" w:x="1305" w:y="2668"/>
        <w:shd w:val="clear" w:color="auto" w:fill="auto"/>
        <w:tabs>
          <w:tab w:val="left" w:pos="2619"/>
        </w:tabs>
        <w:ind w:firstLine="560"/>
      </w:pPr>
      <w:r>
        <w:t>wić</w:t>
      </w:r>
      <w:r>
        <w:rPr>
          <w:rStyle w:val="Teksttreci5BezkursywyOdstpy0pt"/>
        </w:rPr>
        <w:t xml:space="preserve"> — </w:t>
      </w:r>
      <w:r>
        <w:t>zwijać</w:t>
      </w:r>
      <w:r>
        <w:tab/>
        <w:t xml:space="preserve">myć — mywać </w:t>
      </w:r>
      <w:proofErr w:type="spellStart"/>
      <w:r>
        <w:t>suć</w:t>
      </w:r>
      <w:proofErr w:type="spellEnd"/>
      <w:r>
        <w:rPr>
          <w:rStyle w:val="Teksttreci5BezkursywyOdstpy0pt"/>
        </w:rPr>
        <w:t xml:space="preserve"> — </w:t>
      </w:r>
      <w:r>
        <w:t>Suwać</w:t>
      </w:r>
    </w:p>
    <w:p w:rsidR="00E36FAD" w:rsidRDefault="000576A1">
      <w:pPr>
        <w:pStyle w:val="Teksttreci50"/>
        <w:framePr w:w="6715" w:h="8745" w:hRule="exact" w:wrap="none" w:vAnchor="page" w:hAnchor="page" w:x="1305" w:y="2668"/>
        <w:shd w:val="clear" w:color="auto" w:fill="auto"/>
        <w:ind w:left="2580"/>
        <w:jc w:val="left"/>
      </w:pPr>
      <w:r>
        <w:t>szyć</w:t>
      </w:r>
      <w:r>
        <w:rPr>
          <w:rStyle w:val="Teksttreci5BezkursywyOdstpy0pt"/>
        </w:rPr>
        <w:t xml:space="preserve"> — </w:t>
      </w:r>
      <w:proofErr w:type="spellStart"/>
      <w:r>
        <w:t>szywać</w:t>
      </w:r>
      <w:proofErr w:type="spellEnd"/>
      <w:r>
        <w:t xml:space="preserve"> żuć</w:t>
      </w:r>
      <w:r>
        <w:rPr>
          <w:rStyle w:val="Teksttreci5BezkursywyOdstpy0pt"/>
        </w:rPr>
        <w:t xml:space="preserve"> — </w:t>
      </w:r>
      <w:proofErr w:type="spellStart"/>
      <w:r>
        <w:t>żuwać</w:t>
      </w:r>
      <w:proofErr w:type="spellEnd"/>
    </w:p>
    <w:p w:rsidR="00E36FAD" w:rsidRDefault="000576A1">
      <w:pPr>
        <w:pStyle w:val="Teksttreci20"/>
        <w:framePr w:w="6715" w:h="8745" w:hRule="exact" w:wrap="none" w:vAnchor="page" w:hAnchor="page" w:x="1305" w:y="2668"/>
        <w:shd w:val="clear" w:color="auto" w:fill="auto"/>
        <w:spacing w:before="0"/>
        <w:ind w:firstLine="560"/>
      </w:pPr>
      <w:r>
        <w:t>Odmiennie tworzą:</w:t>
      </w:r>
    </w:p>
    <w:p w:rsidR="00E36FAD" w:rsidRDefault="000576A1">
      <w:pPr>
        <w:pStyle w:val="Teksttreci50"/>
        <w:framePr w:w="6715" w:h="8745" w:hRule="exact" w:wrap="none" w:vAnchor="page" w:hAnchor="page" w:x="1305" w:y="2668"/>
        <w:shd w:val="clear" w:color="auto" w:fill="auto"/>
        <w:tabs>
          <w:tab w:val="left" w:pos="4063"/>
        </w:tabs>
        <w:ind w:left="1060"/>
      </w:pPr>
      <w:r>
        <w:t>dać</w:t>
      </w:r>
      <w:r>
        <w:rPr>
          <w:rStyle w:val="Teksttreci5BezkursywyOdstpy0pt"/>
        </w:rPr>
        <w:t xml:space="preserve"> — </w:t>
      </w:r>
      <w:r>
        <w:t>dawać</w:t>
      </w:r>
      <w:r>
        <w:tab/>
        <w:t>psuć</w:t>
      </w:r>
      <w:r>
        <w:rPr>
          <w:rStyle w:val="Teksttreci5BezkursywyOdstpy0pt"/>
        </w:rPr>
        <w:t xml:space="preserve"> — </w:t>
      </w:r>
      <w:proofErr w:type="spellStart"/>
      <w:r>
        <w:t>psowuć</w:t>
      </w:r>
      <w:proofErr w:type="spellEnd"/>
    </w:p>
    <w:p w:rsidR="00E36FAD" w:rsidRDefault="000576A1">
      <w:pPr>
        <w:pStyle w:val="Teksttreci50"/>
        <w:framePr w:w="6715" w:h="8745" w:hRule="exact" w:wrap="none" w:vAnchor="page" w:hAnchor="page" w:x="1305" w:y="2668"/>
        <w:shd w:val="clear" w:color="auto" w:fill="auto"/>
        <w:tabs>
          <w:tab w:val="left" w:pos="4063"/>
        </w:tabs>
        <w:ind w:left="1060"/>
      </w:pPr>
      <w:r>
        <w:t>stać</w:t>
      </w:r>
      <w:r>
        <w:rPr>
          <w:rStyle w:val="Teksttreci5BezkursywyOdstpy0pt"/>
        </w:rPr>
        <w:t xml:space="preserve"> — </w:t>
      </w:r>
      <w:r>
        <w:t>stawać</w:t>
      </w:r>
      <w:r>
        <w:tab/>
        <w:t>snuć</w:t>
      </w:r>
      <w:r>
        <w:rPr>
          <w:rStyle w:val="Teksttreci5BezkursywyOdstpy0pt"/>
        </w:rPr>
        <w:t xml:space="preserve"> — </w:t>
      </w:r>
      <w:r>
        <w:t>snować</w:t>
      </w:r>
    </w:p>
    <w:p w:rsidR="00E36FAD" w:rsidRDefault="000576A1">
      <w:pPr>
        <w:pStyle w:val="Teksttreci50"/>
        <w:framePr w:w="6715" w:h="8745" w:hRule="exact" w:wrap="none" w:vAnchor="page" w:hAnchor="page" w:x="1305" w:y="2668"/>
        <w:shd w:val="clear" w:color="auto" w:fill="auto"/>
        <w:ind w:left="1060"/>
      </w:pPr>
      <w:r>
        <w:t>znać</w:t>
      </w:r>
      <w:r>
        <w:rPr>
          <w:rStyle w:val="Teksttreci5BezkursywyOdstpy0pt"/>
        </w:rPr>
        <w:t xml:space="preserve"> — </w:t>
      </w:r>
      <w:proofErr w:type="spellStart"/>
      <w:r>
        <w:t>znawać</w:t>
      </w:r>
      <w:proofErr w:type="spellEnd"/>
    </w:p>
    <w:p w:rsidR="00E36FAD" w:rsidRDefault="000576A1">
      <w:pPr>
        <w:pStyle w:val="Teksttreci20"/>
        <w:framePr w:w="6715" w:h="8745" w:hRule="exact" w:wrap="none" w:vAnchor="page" w:hAnchor="page" w:x="1305" w:y="2668"/>
        <w:shd w:val="clear" w:color="auto" w:fill="auto"/>
        <w:spacing w:before="0"/>
        <w:ind w:firstLine="560"/>
      </w:pPr>
      <w:r>
        <w:t xml:space="preserve">Osnowy spółgłoskowe przybierają przyrostek a; niektóre zmieniają osnowne </w:t>
      </w:r>
      <w:r>
        <w:rPr>
          <w:rStyle w:val="Teksttreci2KursywaOdstpy0pt"/>
        </w:rPr>
        <w:t>o</w:t>
      </w:r>
      <w:r>
        <w:t xml:space="preserve"> na </w:t>
      </w:r>
      <w:r>
        <w:rPr>
          <w:rStyle w:val="Teksttreci2KursywaOdstpy0pt"/>
        </w:rPr>
        <w:t>a;</w:t>
      </w:r>
      <w:r>
        <w:t xml:space="preserve"> musimy je jednak ugrupować podług końcowej tematowej. A więc</w:t>
      </w:r>
    </w:p>
    <w:p w:rsidR="00E36FAD" w:rsidRDefault="000576A1">
      <w:pPr>
        <w:pStyle w:val="Teksttreci20"/>
        <w:framePr w:w="6715" w:h="8745" w:hRule="exact" w:wrap="none" w:vAnchor="page" w:hAnchor="page" w:x="1305" w:y="2668"/>
        <w:numPr>
          <w:ilvl w:val="0"/>
          <w:numId w:val="3"/>
        </w:numPr>
        <w:shd w:val="clear" w:color="auto" w:fill="auto"/>
        <w:tabs>
          <w:tab w:val="left" w:pos="876"/>
        </w:tabs>
        <w:spacing w:before="0"/>
        <w:ind w:firstLine="560"/>
      </w:pPr>
      <w:r>
        <w:t xml:space="preserve">zakończone na </w:t>
      </w:r>
      <w:r>
        <w:rPr>
          <w:rStyle w:val="Teksttreci2KursywaOdstpy0pt"/>
        </w:rPr>
        <w:t>t</w:t>
      </w:r>
      <w:r>
        <w:t xml:space="preserve">, </w:t>
      </w:r>
      <w:r>
        <w:rPr>
          <w:rStyle w:val="Teksttreci2KursywaOdstpy0pt"/>
        </w:rPr>
        <w:t>d, s</w:t>
      </w:r>
      <w:r>
        <w:t xml:space="preserve">, </w:t>
      </w:r>
      <w:r>
        <w:rPr>
          <w:rStyle w:val="Teksttreci2KursywaOdstpy0pt"/>
        </w:rPr>
        <w:t>z:</w:t>
      </w:r>
    </w:p>
    <w:p w:rsidR="00E36FAD" w:rsidRDefault="000576A1">
      <w:pPr>
        <w:pStyle w:val="Teksttreci50"/>
        <w:framePr w:w="6715" w:h="8745" w:hRule="exact" w:wrap="none" w:vAnchor="page" w:hAnchor="page" w:x="1305" w:y="2668"/>
        <w:shd w:val="clear" w:color="auto" w:fill="auto"/>
        <w:tabs>
          <w:tab w:val="left" w:pos="2945"/>
          <w:tab w:val="left" w:pos="5062"/>
        </w:tabs>
      </w:pPr>
      <w:proofErr w:type="spellStart"/>
      <w:r>
        <w:t>miet</w:t>
      </w:r>
      <w:proofErr w:type="spellEnd"/>
      <w:r>
        <w:rPr>
          <w:rStyle w:val="Teksttreci5BezkursywyOdstpy0pt"/>
        </w:rPr>
        <w:t xml:space="preserve"> — </w:t>
      </w:r>
      <w:r>
        <w:t>miot</w:t>
      </w:r>
      <w:r>
        <w:rPr>
          <w:rStyle w:val="Teksttreci5BezkursywyOdstpy0pt"/>
        </w:rPr>
        <w:t xml:space="preserve"> — </w:t>
      </w:r>
      <w:r>
        <w:t>miot-a ć</w:t>
      </w:r>
      <w:r>
        <w:tab/>
        <w:t>pad — pad-a ć</w:t>
      </w:r>
      <w:r>
        <w:tab/>
        <w:t>pas-</w:t>
      </w:r>
      <w:r>
        <w:rPr>
          <w:rStyle w:val="Teksttreci5BezkursywyOdstpy0pt"/>
        </w:rPr>
        <w:t xml:space="preserve"> — </w:t>
      </w:r>
      <w:r>
        <w:t>pas-a-ć</w:t>
      </w:r>
    </w:p>
    <w:p w:rsidR="00E36FAD" w:rsidRDefault="000576A1">
      <w:pPr>
        <w:pStyle w:val="Teksttreci50"/>
        <w:framePr w:w="6715" w:h="8745" w:hRule="exact" w:wrap="none" w:vAnchor="page" w:hAnchor="page" w:x="1305" w:y="2668"/>
        <w:shd w:val="clear" w:color="auto" w:fill="auto"/>
        <w:tabs>
          <w:tab w:val="left" w:pos="2945"/>
          <w:tab w:val="left" w:pos="5062"/>
        </w:tabs>
      </w:pPr>
      <w:r>
        <w:t>piet</w:t>
      </w:r>
      <w:r>
        <w:rPr>
          <w:rStyle w:val="Teksttreci5BezkursywyOdstpy0pt"/>
        </w:rPr>
        <w:t xml:space="preserve"> — </w:t>
      </w:r>
      <w:r>
        <w:t>plot</w:t>
      </w:r>
      <w:r>
        <w:rPr>
          <w:rStyle w:val="Teksttreci5BezkursywyOdstpy0pt"/>
        </w:rPr>
        <w:t xml:space="preserve"> — </w:t>
      </w:r>
      <w:proofErr w:type="spellStart"/>
      <w:r w:rsidRPr="00D8018E">
        <w:rPr>
          <w:lang w:eastAsia="en-US" w:bidi="en-US"/>
        </w:rPr>
        <w:t>splat</w:t>
      </w:r>
      <w:proofErr w:type="spellEnd"/>
      <w:r w:rsidRPr="00D8018E">
        <w:rPr>
          <w:lang w:eastAsia="en-US" w:bidi="en-US"/>
        </w:rPr>
        <w:t>-</w:t>
      </w:r>
      <w:r>
        <w:t>a-ć</w:t>
      </w:r>
      <w:r>
        <w:tab/>
        <w:t>kład</w:t>
      </w:r>
      <w:r>
        <w:rPr>
          <w:rStyle w:val="Teksttreci5BezkursywyOdstpy0pt"/>
        </w:rPr>
        <w:t xml:space="preserve"> — </w:t>
      </w:r>
      <w:r>
        <w:t>skład-a ć</w:t>
      </w:r>
      <w:r>
        <w:tab/>
        <w:t>gryz</w:t>
      </w:r>
      <w:r>
        <w:rPr>
          <w:rStyle w:val="Teksttreci5BezkursywyOdstpy0pt"/>
        </w:rPr>
        <w:t xml:space="preserve"> — </w:t>
      </w:r>
      <w:r>
        <w:t>gryz-a-ć</w:t>
      </w:r>
    </w:p>
    <w:p w:rsidR="00E36FAD" w:rsidRDefault="000576A1">
      <w:pPr>
        <w:pStyle w:val="Teksttreci50"/>
        <w:framePr w:w="6715" w:h="8745" w:hRule="exact" w:wrap="none" w:vAnchor="page" w:hAnchor="page" w:x="1305" w:y="2668"/>
        <w:shd w:val="clear" w:color="auto" w:fill="auto"/>
      </w:pPr>
      <w:proofErr w:type="spellStart"/>
      <w:r>
        <w:t>gniet</w:t>
      </w:r>
      <w:proofErr w:type="spellEnd"/>
      <w:r>
        <w:rPr>
          <w:rStyle w:val="Teksttreci5BezkursywyOdstpy0pt"/>
        </w:rPr>
        <w:t xml:space="preserve"> — </w:t>
      </w:r>
      <w:r>
        <w:t>gniot</w:t>
      </w:r>
      <w:r>
        <w:rPr>
          <w:rStyle w:val="Teksttreci5BezkursywyOdstpy0pt"/>
        </w:rPr>
        <w:t xml:space="preserve"> — </w:t>
      </w:r>
      <w:r>
        <w:t>ugniatać</w:t>
      </w:r>
    </w:p>
    <w:p w:rsidR="00E36FAD" w:rsidRDefault="000576A1">
      <w:pPr>
        <w:pStyle w:val="Teksttreci50"/>
        <w:framePr w:w="6715" w:h="8745" w:hRule="exact" w:wrap="none" w:vAnchor="page" w:hAnchor="page" w:x="1305" w:y="2668"/>
        <w:shd w:val="clear" w:color="auto" w:fill="auto"/>
        <w:tabs>
          <w:tab w:val="left" w:pos="4602"/>
        </w:tabs>
        <w:ind w:left="800"/>
      </w:pPr>
      <w:r>
        <w:t>nieść</w:t>
      </w:r>
      <w:r>
        <w:rPr>
          <w:rStyle w:val="Teksttreci5BezkursywyOdstpy0pt"/>
        </w:rPr>
        <w:t xml:space="preserve"> ma </w:t>
      </w:r>
      <w:r>
        <w:t>nosić</w:t>
      </w:r>
      <w:r>
        <w:rPr>
          <w:rStyle w:val="Teksttreci5BezkursywyOdstpy0pt"/>
        </w:rPr>
        <w:t xml:space="preserve">, </w:t>
      </w:r>
      <w:r>
        <w:t>wieźć</w:t>
      </w:r>
      <w:r>
        <w:rPr>
          <w:rStyle w:val="Teksttreci5BezkursywyOdstpy0pt"/>
        </w:rPr>
        <w:t xml:space="preserve"> ma </w:t>
      </w:r>
      <w:r>
        <w:t>wozić</w:t>
      </w:r>
      <w:r>
        <w:rPr>
          <w:rStyle w:val="Teksttreci5BezkursywyOdstpy0pt"/>
        </w:rPr>
        <w:t>,</w:t>
      </w:r>
      <w:r>
        <w:rPr>
          <w:rStyle w:val="Teksttreci5BezkursywyOdstpy0pt"/>
        </w:rPr>
        <w:tab/>
      </w:r>
      <w:r>
        <w:t>leźć</w:t>
      </w:r>
      <w:r>
        <w:rPr>
          <w:rStyle w:val="Teksttreci5BezkursywyOdstpy0pt"/>
        </w:rPr>
        <w:t xml:space="preserve"> ma </w:t>
      </w:r>
      <w:r>
        <w:t>łazić</w:t>
      </w:r>
    </w:p>
    <w:p w:rsidR="00E36FAD" w:rsidRDefault="000576A1">
      <w:pPr>
        <w:pStyle w:val="Teksttreci50"/>
        <w:framePr w:w="6715" w:h="8745" w:hRule="exact" w:wrap="none" w:vAnchor="page" w:hAnchor="page" w:x="1305" w:y="2668"/>
        <w:shd w:val="clear" w:color="auto" w:fill="auto"/>
        <w:ind w:left="800"/>
      </w:pPr>
      <w:r>
        <w:t>wieść</w:t>
      </w:r>
      <w:r>
        <w:rPr>
          <w:rStyle w:val="Teksttreci5BezkursywyOdstpy0pt"/>
        </w:rPr>
        <w:t xml:space="preserve"> ma </w:t>
      </w:r>
      <w:r>
        <w:t>wodzić</w:t>
      </w:r>
      <w:r>
        <w:rPr>
          <w:rStyle w:val="Teksttreci5BezkursywyOdstpy0pt"/>
        </w:rPr>
        <w:t xml:space="preserve">, </w:t>
      </w:r>
      <w:r>
        <w:t>iść</w:t>
      </w:r>
      <w:r>
        <w:rPr>
          <w:rStyle w:val="Teksttreci5BezkursywyOdstpy0pt"/>
        </w:rPr>
        <w:t xml:space="preserve"> ma </w:t>
      </w:r>
      <w:r>
        <w:t>chodzić.</w:t>
      </w:r>
    </w:p>
    <w:p w:rsidR="00E36FAD" w:rsidRDefault="000576A1">
      <w:pPr>
        <w:pStyle w:val="Teksttreci20"/>
        <w:framePr w:w="6715" w:h="8745" w:hRule="exact" w:wrap="none" w:vAnchor="page" w:hAnchor="page" w:x="1305" w:y="2668"/>
        <w:numPr>
          <w:ilvl w:val="0"/>
          <w:numId w:val="3"/>
        </w:numPr>
        <w:shd w:val="clear" w:color="auto" w:fill="auto"/>
        <w:tabs>
          <w:tab w:val="left" w:pos="894"/>
          <w:tab w:val="left" w:pos="3334"/>
        </w:tabs>
        <w:spacing w:before="0"/>
        <w:ind w:firstLine="560"/>
      </w:pPr>
      <w:r>
        <w:t xml:space="preserve">zakończone na </w:t>
      </w:r>
      <w:r>
        <w:rPr>
          <w:rStyle w:val="Teksttreci2KursywaOdstpy0pt"/>
        </w:rPr>
        <w:t xml:space="preserve">k, </w:t>
      </w:r>
      <w:r>
        <w:rPr>
          <w:rStyle w:val="Teksttreci2KursywaOdstpy0pt"/>
          <w:lang w:val="fr-FR" w:eastAsia="fr-FR" w:bidi="fr-FR"/>
        </w:rPr>
        <w:t xml:space="preserve">g </w:t>
      </w:r>
      <w:r>
        <w:rPr>
          <w:rStyle w:val="Teksttreci2KursywaOdstpy0pt"/>
        </w:rPr>
        <w:t>:</w:t>
      </w:r>
      <w:r>
        <w:rPr>
          <w:rStyle w:val="Teksttreci2KursywaOdstpy0pt"/>
        </w:rPr>
        <w:tab/>
      </w:r>
    </w:p>
    <w:p w:rsidR="00E36FAD" w:rsidRDefault="000576A1">
      <w:pPr>
        <w:pStyle w:val="Teksttreci50"/>
        <w:framePr w:w="6715" w:h="8745" w:hRule="exact" w:wrap="none" w:vAnchor="page" w:hAnchor="page" w:x="1305" w:y="2668"/>
        <w:shd w:val="clear" w:color="auto" w:fill="auto"/>
        <w:tabs>
          <w:tab w:val="right" w:pos="1921"/>
          <w:tab w:val="left" w:pos="2126"/>
          <w:tab w:val="left" w:pos="4063"/>
          <w:tab w:val="center" w:pos="4820"/>
          <w:tab w:val="left" w:pos="5090"/>
        </w:tabs>
        <w:ind w:left="1060"/>
      </w:pPr>
      <w:r>
        <w:t>ciek</w:t>
      </w:r>
      <w:r>
        <w:rPr>
          <w:rStyle w:val="Teksttreci5BezkursywyOdstpy0pt"/>
        </w:rPr>
        <w:tab/>
        <w:t>—</w:t>
      </w:r>
      <w:r>
        <w:rPr>
          <w:rStyle w:val="Teksttreci5BezkursywyOdstpy0pt"/>
        </w:rPr>
        <w:tab/>
      </w:r>
      <w:r>
        <w:t>ciek-a-ć</w:t>
      </w:r>
      <w:r>
        <w:tab/>
        <w:t>bieg</w:t>
      </w:r>
      <w:r>
        <w:rPr>
          <w:rStyle w:val="Teksttreci5BezkursywyOdstpy0pt"/>
        </w:rPr>
        <w:tab/>
        <w:t>—</w:t>
      </w:r>
      <w:r>
        <w:rPr>
          <w:rStyle w:val="Teksttreci5BezkursywyOdstpy0pt"/>
        </w:rPr>
        <w:tab/>
      </w:r>
      <w:r>
        <w:t>bieg a ć</w:t>
      </w:r>
    </w:p>
    <w:p w:rsidR="00E36FAD" w:rsidRDefault="000576A1">
      <w:pPr>
        <w:pStyle w:val="Teksttreci50"/>
        <w:framePr w:w="6715" w:h="8745" w:hRule="exact" w:wrap="none" w:vAnchor="page" w:hAnchor="page" w:x="1305" w:y="2668"/>
        <w:shd w:val="clear" w:color="auto" w:fill="auto"/>
        <w:tabs>
          <w:tab w:val="right" w:pos="1921"/>
          <w:tab w:val="left" w:pos="2126"/>
          <w:tab w:val="left" w:pos="4063"/>
          <w:tab w:val="center" w:pos="4820"/>
          <w:tab w:val="left" w:pos="5114"/>
        </w:tabs>
        <w:ind w:left="1060"/>
      </w:pPr>
      <w:r>
        <w:rPr>
          <w:lang w:val="cs-CZ" w:eastAsia="cs-CZ" w:bidi="cs-CZ"/>
        </w:rPr>
        <w:t>piek</w:t>
      </w:r>
      <w:r>
        <w:rPr>
          <w:rStyle w:val="Teksttreci5BezkursywyOdstpy0pt"/>
          <w:lang w:val="cs-CZ" w:eastAsia="cs-CZ" w:bidi="cs-CZ"/>
        </w:rPr>
        <w:tab/>
      </w:r>
      <w:r>
        <w:rPr>
          <w:rStyle w:val="Teksttreci5BezkursywyOdstpy0pt"/>
        </w:rPr>
        <w:t>—</w:t>
      </w:r>
      <w:r>
        <w:rPr>
          <w:rStyle w:val="Teksttreci5BezkursywyOdstpy0pt"/>
        </w:rPr>
        <w:tab/>
      </w:r>
      <w:proofErr w:type="spellStart"/>
      <w:r>
        <w:t>piek</w:t>
      </w:r>
      <w:proofErr w:type="spellEnd"/>
      <w:r>
        <w:t>-a-ć</w:t>
      </w:r>
      <w:r>
        <w:tab/>
        <w:t>leg</w:t>
      </w:r>
      <w:r>
        <w:rPr>
          <w:rStyle w:val="Teksttreci5BezkursywyOdstpy0pt"/>
        </w:rPr>
        <w:tab/>
        <w:t>—</w:t>
      </w:r>
      <w:r>
        <w:rPr>
          <w:rStyle w:val="Teksttreci5BezkursywyOdstpy0pt"/>
        </w:rPr>
        <w:tab/>
      </w:r>
      <w:r>
        <w:t>wy-leg-a-ć</w:t>
      </w:r>
    </w:p>
    <w:p w:rsidR="00E36FAD" w:rsidRDefault="000576A1">
      <w:pPr>
        <w:pStyle w:val="Teksttreci50"/>
        <w:framePr w:w="6715" w:h="8745" w:hRule="exact" w:wrap="none" w:vAnchor="page" w:hAnchor="page" w:x="1305" w:y="2668"/>
        <w:shd w:val="clear" w:color="auto" w:fill="auto"/>
        <w:tabs>
          <w:tab w:val="right" w:pos="1921"/>
          <w:tab w:val="left" w:pos="2129"/>
          <w:tab w:val="left" w:pos="4063"/>
          <w:tab w:val="center" w:pos="4836"/>
          <w:tab w:val="left" w:pos="5124"/>
        </w:tabs>
        <w:ind w:left="1060"/>
      </w:pPr>
      <w:proofErr w:type="spellStart"/>
      <w:r>
        <w:t>siek</w:t>
      </w:r>
      <w:proofErr w:type="spellEnd"/>
      <w:r>
        <w:rPr>
          <w:rStyle w:val="Teksttreci5BezkursywyOdstpy0pt"/>
        </w:rPr>
        <w:tab/>
        <w:t>—</w:t>
      </w:r>
      <w:r>
        <w:rPr>
          <w:rStyle w:val="Teksttreci5BezkursywyOdstpy0pt"/>
        </w:rPr>
        <w:tab/>
      </w:r>
      <w:proofErr w:type="spellStart"/>
      <w:r>
        <w:t>siek</w:t>
      </w:r>
      <w:proofErr w:type="spellEnd"/>
      <w:r>
        <w:t>-a-ć</w:t>
      </w:r>
      <w:r>
        <w:tab/>
      </w:r>
      <w:proofErr w:type="spellStart"/>
      <w:r>
        <w:t>przęg</w:t>
      </w:r>
      <w:proofErr w:type="spellEnd"/>
      <w:r>
        <w:rPr>
          <w:rStyle w:val="Teksttreci5BezkursywyOdstpy0pt"/>
        </w:rPr>
        <w:tab/>
        <w:t>—</w:t>
      </w:r>
      <w:r>
        <w:rPr>
          <w:rStyle w:val="Teksttreci5BezkursywyOdstpy0pt"/>
        </w:rPr>
        <w:tab/>
        <w:t>za</w:t>
      </w:r>
      <w:r>
        <w:t>-</w:t>
      </w:r>
      <w:proofErr w:type="spellStart"/>
      <w:r>
        <w:t>przęg</w:t>
      </w:r>
      <w:proofErr w:type="spellEnd"/>
      <w:r>
        <w:t xml:space="preserve"> a ć</w:t>
      </w:r>
    </w:p>
    <w:p w:rsidR="00E36FAD" w:rsidRDefault="000576A1">
      <w:pPr>
        <w:pStyle w:val="Teksttreci50"/>
        <w:framePr w:w="6715" w:h="8745" w:hRule="exact" w:wrap="none" w:vAnchor="page" w:hAnchor="page" w:x="1305" w:y="2668"/>
        <w:shd w:val="clear" w:color="auto" w:fill="auto"/>
        <w:tabs>
          <w:tab w:val="center" w:pos="4820"/>
          <w:tab w:val="left" w:pos="5118"/>
        </w:tabs>
        <w:ind w:left="4140"/>
      </w:pPr>
      <w:proofErr w:type="spellStart"/>
      <w:r>
        <w:t>mog</w:t>
      </w:r>
      <w:proofErr w:type="spellEnd"/>
      <w:r>
        <w:rPr>
          <w:rStyle w:val="Teksttreci5BezkursywyOdstpy0pt"/>
        </w:rPr>
        <w:tab/>
        <w:t>—</w:t>
      </w:r>
      <w:r>
        <w:rPr>
          <w:rStyle w:val="Teksttreci5BezkursywyOdstpy0pt"/>
        </w:rPr>
        <w:tab/>
      </w:r>
      <w:r>
        <w:t>po-mag a-ć</w:t>
      </w:r>
    </w:p>
    <w:p w:rsidR="00E36FAD" w:rsidRDefault="000576A1">
      <w:pPr>
        <w:pStyle w:val="Teksttreci20"/>
        <w:framePr w:w="6715" w:h="8745" w:hRule="exact" w:wrap="none" w:vAnchor="page" w:hAnchor="page" w:x="1305" w:y="2668"/>
        <w:numPr>
          <w:ilvl w:val="0"/>
          <w:numId w:val="3"/>
        </w:numPr>
        <w:shd w:val="clear" w:color="auto" w:fill="auto"/>
        <w:tabs>
          <w:tab w:val="left" w:pos="876"/>
        </w:tabs>
        <w:spacing w:before="0"/>
        <w:ind w:firstLine="560"/>
      </w:pPr>
      <w:r>
        <w:t xml:space="preserve">zakończone na </w:t>
      </w:r>
      <w:proofErr w:type="spellStart"/>
      <w:r>
        <w:t>spółgł</w:t>
      </w:r>
      <w:proofErr w:type="spellEnd"/>
      <w:r>
        <w:t xml:space="preserve">. </w:t>
      </w:r>
      <w:r>
        <w:rPr>
          <w:rStyle w:val="Teksttreci2KursywaOdstpy0pt"/>
        </w:rPr>
        <w:t>m, n</w:t>
      </w:r>
      <w:r>
        <w:t xml:space="preserve"> — z powodu znacznych przemian sprawiają wrażenie zupełnie nieprawidłowych:</w:t>
      </w:r>
    </w:p>
    <w:p w:rsidR="00E36FAD" w:rsidRDefault="000576A1">
      <w:pPr>
        <w:pStyle w:val="Teksttreci50"/>
        <w:framePr w:w="6715" w:h="8745" w:hRule="exact" w:wrap="none" w:vAnchor="page" w:hAnchor="page" w:x="1305" w:y="2668"/>
        <w:shd w:val="clear" w:color="auto" w:fill="auto"/>
        <w:ind w:left="1400" w:right="2000" w:firstLine="440"/>
      </w:pPr>
      <w:r>
        <w:t>dąć</w:t>
      </w:r>
      <w:r>
        <w:rPr>
          <w:rStyle w:val="Teksttreci5BezkursywyOdstpy0pt"/>
        </w:rPr>
        <w:t xml:space="preserve"> — </w:t>
      </w:r>
      <w:proofErr w:type="spellStart"/>
      <w:r>
        <w:t>dm</w:t>
      </w:r>
      <w:proofErr w:type="spellEnd"/>
      <w:r>
        <w:t>-ę</w:t>
      </w:r>
      <w:r>
        <w:rPr>
          <w:rStyle w:val="Teksttreci5BezkursywyOdstpy0pt"/>
        </w:rPr>
        <w:t xml:space="preserve"> — (wy) </w:t>
      </w:r>
      <w:r>
        <w:t>dym-</w:t>
      </w:r>
      <w:proofErr w:type="spellStart"/>
      <w:r>
        <w:t>ać</w:t>
      </w:r>
      <w:proofErr w:type="spellEnd"/>
      <w:r>
        <w:t xml:space="preserve"> jąć</w:t>
      </w:r>
      <w:r>
        <w:rPr>
          <w:rStyle w:val="Teksttreci5BezkursywyOdstpy0pt"/>
        </w:rPr>
        <w:t xml:space="preserve"> — </w:t>
      </w:r>
      <w:r>
        <w:t>im-ę</w:t>
      </w:r>
      <w:r>
        <w:rPr>
          <w:rStyle w:val="Teksttreci5BezkursywyOdstpy0pt"/>
        </w:rPr>
        <w:t xml:space="preserve"> — </w:t>
      </w:r>
      <w:r>
        <w:t xml:space="preserve">im-a-ć </w:t>
      </w:r>
      <w:r>
        <w:rPr>
          <w:rStyle w:val="Teksttreci5BezkursywyOdstpy0pt"/>
        </w:rPr>
        <w:t xml:space="preserve">(za) </w:t>
      </w:r>
      <w:proofErr w:type="spellStart"/>
      <w:r>
        <w:t>czać</w:t>
      </w:r>
      <w:proofErr w:type="spellEnd"/>
      <w:r>
        <w:rPr>
          <w:rStyle w:val="Teksttreci5BezkursywyOdstpy0pt"/>
        </w:rPr>
        <w:t xml:space="preserve"> — </w:t>
      </w:r>
      <w:proofErr w:type="spellStart"/>
      <w:r>
        <w:t>czn</w:t>
      </w:r>
      <w:proofErr w:type="spellEnd"/>
      <w:r>
        <w:t>-ę</w:t>
      </w:r>
      <w:r>
        <w:rPr>
          <w:rStyle w:val="Teksttreci5BezkursywyOdstpy0pt"/>
        </w:rPr>
        <w:t xml:space="preserve"> — -(za) </w:t>
      </w:r>
      <w:r>
        <w:t>czyn-a ć ciąć</w:t>
      </w:r>
      <w:r>
        <w:rPr>
          <w:rStyle w:val="Teksttreci5BezkursywyOdstpy0pt"/>
        </w:rPr>
        <w:t xml:space="preserve"> — </w:t>
      </w:r>
      <w:proofErr w:type="spellStart"/>
      <w:r>
        <w:t>tn</w:t>
      </w:r>
      <w:proofErr w:type="spellEnd"/>
      <w:r>
        <w:t>-ę</w:t>
      </w:r>
      <w:r>
        <w:rPr>
          <w:rStyle w:val="Teksttreci5BezkursywyOdstpy0pt"/>
        </w:rPr>
        <w:t xml:space="preserve"> — (wy) </w:t>
      </w:r>
      <w:proofErr w:type="spellStart"/>
      <w:r>
        <w:t>cin</w:t>
      </w:r>
      <w:proofErr w:type="spellEnd"/>
      <w:r>
        <w:t>-a-ć giąć</w:t>
      </w:r>
      <w:r>
        <w:rPr>
          <w:rStyle w:val="Teksttreci5BezkursywyOdstpy0pt"/>
        </w:rPr>
        <w:t xml:space="preserve"> — </w:t>
      </w:r>
      <w:proofErr w:type="spellStart"/>
      <w:r>
        <w:t>gn</w:t>
      </w:r>
      <w:proofErr w:type="spellEnd"/>
      <w:r>
        <w:t>-ę —</w:t>
      </w:r>
      <w:r>
        <w:rPr>
          <w:rStyle w:val="Teksttreci5BezkursywyOdstpy0pt"/>
        </w:rPr>
        <w:t xml:space="preserve"> (wy) </w:t>
      </w:r>
      <w:r>
        <w:t>gin-a ć kląć</w:t>
      </w:r>
      <w:r>
        <w:rPr>
          <w:rStyle w:val="Teksttreci5BezkursywyOdstpy0pt"/>
        </w:rPr>
        <w:t xml:space="preserve"> — </w:t>
      </w:r>
      <w:proofErr w:type="spellStart"/>
      <w:r>
        <w:t>kln</w:t>
      </w:r>
      <w:proofErr w:type="spellEnd"/>
      <w:r>
        <w:t>-ę</w:t>
      </w:r>
      <w:r>
        <w:rPr>
          <w:rStyle w:val="Teksttreci5BezkursywyOdstpy0pt"/>
        </w:rPr>
        <w:t xml:space="preserve"> — (za) </w:t>
      </w:r>
      <w:r>
        <w:t xml:space="preserve">klin-a-ć </w:t>
      </w:r>
      <w:proofErr w:type="spellStart"/>
      <w:r>
        <w:t>żnąć</w:t>
      </w:r>
      <w:proofErr w:type="spellEnd"/>
      <w:r>
        <w:rPr>
          <w:rStyle w:val="Teksttreci5BezkursywyOdstpy0pt"/>
        </w:rPr>
        <w:t xml:space="preserve"> — </w:t>
      </w:r>
      <w:proofErr w:type="spellStart"/>
      <w:r>
        <w:t>żn</w:t>
      </w:r>
      <w:proofErr w:type="spellEnd"/>
      <w:r>
        <w:t>-ę</w:t>
      </w:r>
      <w:r>
        <w:rPr>
          <w:rStyle w:val="Teksttreci5BezkursywyOdstpy0pt"/>
        </w:rPr>
        <w:t xml:space="preserve"> — (wy) </w:t>
      </w:r>
      <w:proofErr w:type="spellStart"/>
      <w:r>
        <w:t>żyn</w:t>
      </w:r>
      <w:proofErr w:type="spellEnd"/>
      <w:r>
        <w:t>-a-ć.</w:t>
      </w:r>
    </w:p>
    <w:p w:rsidR="00E36FAD" w:rsidRDefault="000576A1">
      <w:pPr>
        <w:pStyle w:val="Teksttreci20"/>
        <w:framePr w:w="6715" w:h="8745" w:hRule="exact" w:wrap="none" w:vAnchor="page" w:hAnchor="page" w:x="1305" w:y="2668"/>
        <w:shd w:val="clear" w:color="auto" w:fill="auto"/>
        <w:spacing w:before="0"/>
        <w:ind w:firstLine="560"/>
      </w:pPr>
      <w:r>
        <w:t xml:space="preserve">Te samogłoski </w:t>
      </w:r>
      <w:r>
        <w:rPr>
          <w:rStyle w:val="Teksttreci2KursywaOdstpy0pt"/>
        </w:rPr>
        <w:t>i</w:t>
      </w:r>
      <w:r>
        <w:t xml:space="preserve">, </w:t>
      </w:r>
      <w:r>
        <w:rPr>
          <w:rStyle w:val="Teksttreci2KursywaOdstpy0pt"/>
          <w:lang w:val="fr-FR" w:eastAsia="fr-FR" w:bidi="fr-FR"/>
        </w:rPr>
        <w:t>y</w:t>
      </w:r>
      <w:r>
        <w:rPr>
          <w:lang w:val="fr-FR" w:eastAsia="fr-FR" w:bidi="fr-FR"/>
        </w:rPr>
        <w:t xml:space="preserve"> </w:t>
      </w:r>
      <w:r>
        <w:t xml:space="preserve">w pierwiastkach rozszerzonych przez przyrostek </w:t>
      </w:r>
      <w:r>
        <w:rPr>
          <w:rStyle w:val="Teksttreci2KursywaOdstpy0pt"/>
        </w:rPr>
        <w:t>a</w:t>
      </w:r>
      <w:r>
        <w:t xml:space="preserve"> powstały z dawnych półsamogłosek </w:t>
      </w:r>
      <w:r w:rsidRPr="00D8018E">
        <w:rPr>
          <w:lang w:eastAsia="ru-RU" w:bidi="ru-RU"/>
        </w:rPr>
        <w:t xml:space="preserve"> </w:t>
      </w:r>
      <w:r>
        <w:t>ĭ ŭ</w:t>
      </w:r>
      <w:r w:rsidRPr="00D8018E">
        <w:rPr>
          <w:lang w:eastAsia="ru-RU" w:bidi="ru-RU"/>
        </w:rPr>
        <w:t xml:space="preserve">, </w:t>
      </w:r>
      <w:r>
        <w:t>których my już dziś nie odczuwamy, ale możemy obserwować ich skutki.</w:t>
      </w:r>
    </w:p>
    <w:p w:rsidR="00E36FAD" w:rsidRDefault="000576A1">
      <w:pPr>
        <w:pStyle w:val="Teksttreci20"/>
        <w:framePr w:w="6715" w:h="8745" w:hRule="exact" w:wrap="none" w:vAnchor="page" w:hAnchor="page" w:x="1305" w:y="2668"/>
        <w:numPr>
          <w:ilvl w:val="0"/>
          <w:numId w:val="3"/>
        </w:numPr>
        <w:shd w:val="clear" w:color="auto" w:fill="auto"/>
        <w:tabs>
          <w:tab w:val="left" w:pos="894"/>
          <w:tab w:val="left" w:pos="6531"/>
        </w:tabs>
        <w:spacing w:before="0"/>
        <w:ind w:firstLine="560"/>
      </w:pPr>
      <w:r>
        <w:t xml:space="preserve">zakończone na </w:t>
      </w:r>
      <w:proofErr w:type="spellStart"/>
      <w:r>
        <w:t>spółgł</w:t>
      </w:r>
      <w:proofErr w:type="spellEnd"/>
      <w:r>
        <w:t xml:space="preserve">. </w:t>
      </w:r>
      <w:r>
        <w:rPr>
          <w:rStyle w:val="Teksttreci2KursywaOdstpy0pt"/>
        </w:rPr>
        <w:t>r:</w:t>
      </w:r>
      <w:r>
        <w:tab/>
      </w:r>
    </w:p>
    <w:p w:rsidR="00E36FAD" w:rsidRDefault="000576A1">
      <w:pPr>
        <w:pStyle w:val="Teksttreci50"/>
        <w:framePr w:w="6715" w:h="8745" w:hRule="exact" w:wrap="none" w:vAnchor="page" w:hAnchor="page" w:x="1305" w:y="2668"/>
        <w:shd w:val="clear" w:color="auto" w:fill="auto"/>
        <w:ind w:left="220"/>
        <w:jc w:val="center"/>
      </w:pPr>
      <w:r>
        <w:t>drzeć</w:t>
      </w:r>
      <w:r>
        <w:rPr>
          <w:rStyle w:val="Teksttreci5BezkursywyOdstpy0pt"/>
        </w:rPr>
        <w:t xml:space="preserve"> — </w:t>
      </w:r>
      <w:r>
        <w:t>drę</w:t>
      </w:r>
      <w:r>
        <w:rPr>
          <w:rStyle w:val="Teksttreci5BezkursywyOdstpy0pt"/>
        </w:rPr>
        <w:t xml:space="preserve"> — (z) </w:t>
      </w:r>
      <w:proofErr w:type="spellStart"/>
      <w:r>
        <w:t>dzier</w:t>
      </w:r>
      <w:proofErr w:type="spellEnd"/>
      <w:r>
        <w:t>-a-ć</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424" w:y="96"/>
        <w:shd w:val="clear" w:color="auto" w:fill="auto"/>
        <w:spacing w:line="170" w:lineRule="exact"/>
        <w:jc w:val="left"/>
      </w:pPr>
      <w:r>
        <w:rPr>
          <w:lang w:val="ru-RU" w:eastAsia="ru-RU" w:bidi="ru-RU"/>
        </w:rPr>
        <w:lastRenderedPageBreak/>
        <w:t>В</w:t>
      </w:r>
      <w:r w:rsidRPr="00D8018E">
        <w:rPr>
          <w:lang w:eastAsia="ru-RU" w:bidi="ru-RU"/>
        </w:rPr>
        <w:t xml:space="preserve"> 19-20</w:t>
      </w:r>
    </w:p>
    <w:p w:rsidR="00E36FAD" w:rsidRDefault="000576A1">
      <w:pPr>
        <w:pStyle w:val="Nagweklubstopka0"/>
        <w:framePr w:wrap="none" w:vAnchor="page" w:hAnchor="page" w:x="2709" w:y="87"/>
        <w:shd w:val="clear" w:color="auto" w:fill="auto"/>
        <w:spacing w:line="170" w:lineRule="exact"/>
        <w:jc w:val="left"/>
      </w:pPr>
      <w:r>
        <w:t>PORADNIK JĘZYKOWY</w:t>
      </w:r>
    </w:p>
    <w:p w:rsidR="00E36FAD" w:rsidRDefault="000576A1">
      <w:pPr>
        <w:pStyle w:val="Nagweklubstopka0"/>
        <w:framePr w:wrap="none" w:vAnchor="page" w:hAnchor="page" w:x="6804" w:y="67"/>
        <w:shd w:val="clear" w:color="auto" w:fill="auto"/>
        <w:spacing w:line="170" w:lineRule="exact"/>
        <w:jc w:val="left"/>
      </w:pPr>
      <w:r>
        <w:t>119</w:t>
      </w:r>
    </w:p>
    <w:p w:rsidR="00E36FAD" w:rsidRDefault="000576A1">
      <w:pPr>
        <w:pStyle w:val="Teksttreci50"/>
        <w:framePr w:w="6686" w:h="7999" w:hRule="exact" w:wrap="none" w:vAnchor="page" w:hAnchor="page" w:x="396" w:y="561"/>
        <w:shd w:val="clear" w:color="auto" w:fill="auto"/>
        <w:ind w:left="1820" w:right="1860"/>
        <w:jc w:val="left"/>
      </w:pPr>
      <w:r>
        <w:t>mrzeć mrę</w:t>
      </w:r>
      <w:r>
        <w:rPr>
          <w:rStyle w:val="Teksttreci5BezkursywyOdstpy0pt"/>
        </w:rPr>
        <w:t xml:space="preserve"> — (u) </w:t>
      </w:r>
      <w:proofErr w:type="spellStart"/>
      <w:r>
        <w:t>mier</w:t>
      </w:r>
      <w:proofErr w:type="spellEnd"/>
      <w:r>
        <w:t>-a-ć przeć</w:t>
      </w:r>
      <w:r>
        <w:rPr>
          <w:rStyle w:val="Teksttreci5BezkursywyOdstpy0pt"/>
        </w:rPr>
        <w:t xml:space="preserve"> — </w:t>
      </w:r>
      <w:r>
        <w:t>prę</w:t>
      </w:r>
      <w:r>
        <w:rPr>
          <w:rStyle w:val="Teksttreci5BezkursywyOdstpy0pt"/>
        </w:rPr>
        <w:t xml:space="preserve"> — (wy) </w:t>
      </w:r>
      <w:proofErr w:type="spellStart"/>
      <w:r>
        <w:t>pier</w:t>
      </w:r>
      <w:proofErr w:type="spellEnd"/>
      <w:r>
        <w:t>-a-ć trzeć</w:t>
      </w:r>
      <w:r>
        <w:rPr>
          <w:rStyle w:val="Teksttreci5BezkursywyOdstpy0pt"/>
        </w:rPr>
        <w:t xml:space="preserve"> — </w:t>
      </w:r>
      <w:r>
        <w:t>trę</w:t>
      </w:r>
      <w:r>
        <w:rPr>
          <w:rStyle w:val="Teksttreci5BezkursywyOdstpy0pt"/>
        </w:rPr>
        <w:t xml:space="preserve"> — (o) - </w:t>
      </w:r>
      <w:proofErr w:type="spellStart"/>
      <w:r>
        <w:t>cier</w:t>
      </w:r>
      <w:proofErr w:type="spellEnd"/>
      <w:r>
        <w:t>-a-ć wrzeć wrę</w:t>
      </w:r>
      <w:r>
        <w:rPr>
          <w:rStyle w:val="Teksttreci5BezkursywyOdstpy0pt"/>
        </w:rPr>
        <w:t xml:space="preserve"> — (wy) </w:t>
      </w:r>
      <w:proofErr w:type="spellStart"/>
      <w:r>
        <w:t>wier</w:t>
      </w:r>
      <w:proofErr w:type="spellEnd"/>
      <w:r>
        <w:t>-a-ć żreć</w:t>
      </w:r>
      <w:r>
        <w:rPr>
          <w:rStyle w:val="Teksttreci5BezkursywyOdstpy0pt"/>
        </w:rPr>
        <w:t xml:space="preserve"> — </w:t>
      </w:r>
      <w:r>
        <w:t>żrę</w:t>
      </w:r>
      <w:r>
        <w:rPr>
          <w:rStyle w:val="Teksttreci5BezkursywyOdstpy0pt"/>
        </w:rPr>
        <w:t xml:space="preserve"> — (wy) - </w:t>
      </w:r>
      <w:r>
        <w:t>żer-a-ć.</w:t>
      </w:r>
    </w:p>
    <w:p w:rsidR="00E36FAD" w:rsidRDefault="000576A1">
      <w:pPr>
        <w:pStyle w:val="Teksttreci20"/>
        <w:framePr w:w="6686" w:h="7999" w:hRule="exact" w:wrap="none" w:vAnchor="page" w:hAnchor="page" w:x="396" w:y="561"/>
        <w:shd w:val="clear" w:color="auto" w:fill="auto"/>
        <w:spacing w:before="0"/>
        <w:ind w:firstLine="540"/>
      </w:pPr>
      <w:r>
        <w:t xml:space="preserve">Podobnie w tych czasownikach występujące w osnowie e, </w:t>
      </w:r>
      <w:r>
        <w:rPr>
          <w:rStyle w:val="Teksttreci2KursywaOdstpy0pt"/>
        </w:rPr>
        <w:t>(</w:t>
      </w:r>
      <w:proofErr w:type="spellStart"/>
      <w:r>
        <w:rPr>
          <w:rStyle w:val="Teksttreci2KursywaOdstpy0pt"/>
        </w:rPr>
        <w:t>ie</w:t>
      </w:r>
      <w:proofErr w:type="spellEnd"/>
      <w:r>
        <w:rPr>
          <w:rStyle w:val="Teksttreci2KursywaOdstpy0pt"/>
        </w:rPr>
        <w:t xml:space="preserve">) </w:t>
      </w:r>
      <w:r>
        <w:t xml:space="preserve">jest tylko rozszerzeniem spółgłoski </w:t>
      </w:r>
      <w:r>
        <w:rPr>
          <w:rStyle w:val="Teksttreci2KursywaOdstpy0pt"/>
        </w:rPr>
        <w:t>r</w:t>
      </w:r>
      <w:r>
        <w:t xml:space="preserve"> pod wpływem akcentu.</w:t>
      </w:r>
    </w:p>
    <w:p w:rsidR="00E36FAD" w:rsidRDefault="000576A1">
      <w:pPr>
        <w:pStyle w:val="Teksttreci20"/>
        <w:framePr w:w="6686" w:h="7999" w:hRule="exact" w:wrap="none" w:vAnchor="page" w:hAnchor="page" w:x="396" w:y="561"/>
        <w:shd w:val="clear" w:color="auto" w:fill="auto"/>
        <w:spacing w:before="0"/>
        <w:ind w:firstLine="540"/>
      </w:pPr>
      <w:r>
        <w:t xml:space="preserve">Jak z tego widzimy tworzenie prawidłowe, zgodne z </w:t>
      </w:r>
      <w:proofErr w:type="spellStart"/>
      <w:r>
        <w:t>historją</w:t>
      </w:r>
      <w:proofErr w:type="spellEnd"/>
      <w:r>
        <w:t xml:space="preserve"> form czasownikowych nie jest zbyt trudne, ale trzeba posiadać prócz rozumienia natury czasownika polskiego pewne elementarne wiadomości z gramatyki, odróżniać spółgłoski, grupować czasowniki w klasy, i nie dziwić się niby wyjątkom, opartym na gwałtownych przemianach, które jednak w </w:t>
      </w:r>
      <w:proofErr w:type="spellStart"/>
      <w:r>
        <w:t>historji</w:t>
      </w:r>
      <w:proofErr w:type="spellEnd"/>
      <w:r>
        <w:t xml:space="preserve"> języka są zupełnie naturalne.</w:t>
      </w:r>
    </w:p>
    <w:p w:rsidR="00E36FAD" w:rsidRDefault="000576A1">
      <w:pPr>
        <w:pStyle w:val="Teksttreci20"/>
        <w:framePr w:w="6686" w:h="7999" w:hRule="exact" w:wrap="none" w:vAnchor="page" w:hAnchor="page" w:x="396" w:y="561"/>
        <w:shd w:val="clear" w:color="auto" w:fill="auto"/>
        <w:spacing w:before="0"/>
        <w:ind w:firstLine="540"/>
      </w:pPr>
      <w:r>
        <w:t>Aby nie popełniać błędów, należy jeszcze bacznie zwracać uwagę na czasowniki częstotliwe, z których utworzyliśmy doraźne i nie silić się na utworzenie z nich form częstotliwych, skoro wystarcza powrót do form pierwotnych. Przykład rzecz objaśni.</w:t>
      </w:r>
    </w:p>
    <w:p w:rsidR="00E36FAD" w:rsidRDefault="000576A1">
      <w:pPr>
        <w:pStyle w:val="Teksttreci20"/>
        <w:framePr w:w="6686" w:h="7999" w:hRule="exact" w:wrap="none" w:vAnchor="page" w:hAnchor="page" w:x="396" w:y="561"/>
        <w:shd w:val="clear" w:color="auto" w:fill="auto"/>
        <w:spacing w:before="0"/>
        <w:ind w:firstLine="540"/>
      </w:pPr>
      <w:r>
        <w:t xml:space="preserve">Od czas. </w:t>
      </w:r>
      <w:r>
        <w:rPr>
          <w:rStyle w:val="Teksttreci2KursywaOdstpy0pt"/>
        </w:rPr>
        <w:t>schować</w:t>
      </w:r>
      <w:r>
        <w:t xml:space="preserve"> tworzymy doraźny: </w:t>
      </w:r>
      <w:r>
        <w:rPr>
          <w:rStyle w:val="Teksttreci2KursywaOdstpy0pt"/>
        </w:rPr>
        <w:t>przechować</w:t>
      </w:r>
      <w:r>
        <w:t xml:space="preserve">, z niego utworzono jeszcze częstotliwy: </w:t>
      </w:r>
      <w:r>
        <w:rPr>
          <w:rStyle w:val="Teksttreci2KursywaOdstpy0pt"/>
        </w:rPr>
        <w:t>przechowywać.</w:t>
      </w:r>
      <w:r>
        <w:t xml:space="preserve"> Utarło się to u pewnej ilości czasowników i już nie razi. Ale zobaczmy, co się dzieje np. z takim czasownikiem, jak</w:t>
      </w:r>
    </w:p>
    <w:p w:rsidR="00E36FAD" w:rsidRDefault="000576A1">
      <w:pPr>
        <w:pStyle w:val="Teksttreci50"/>
        <w:framePr w:w="6686" w:h="7999" w:hRule="exact" w:wrap="none" w:vAnchor="page" w:hAnchor="page" w:x="396" w:y="561"/>
        <w:shd w:val="clear" w:color="auto" w:fill="auto"/>
        <w:tabs>
          <w:tab w:val="right" w:pos="2461"/>
          <w:tab w:val="left" w:pos="2596"/>
          <w:tab w:val="left" w:pos="3830"/>
          <w:tab w:val="left" w:pos="4137"/>
        </w:tabs>
        <w:ind w:left="1040"/>
      </w:pPr>
      <w:r>
        <w:t>pracować</w:t>
      </w:r>
      <w:r>
        <w:rPr>
          <w:rStyle w:val="Teksttreci5BezkursywyOdstpy0pt"/>
        </w:rPr>
        <w:tab/>
        <w:t>—</w:t>
      </w:r>
      <w:r>
        <w:rPr>
          <w:rStyle w:val="Teksttreci5BezkursywyOdstpy0pt"/>
        </w:rPr>
        <w:tab/>
      </w:r>
      <w:r>
        <w:t>przepracować</w:t>
      </w:r>
      <w:r>
        <w:rPr>
          <w:rStyle w:val="Teksttreci5BezkursywyOdstpy0pt"/>
        </w:rPr>
        <w:tab/>
        <w:t xml:space="preserve">— </w:t>
      </w:r>
      <w:r>
        <w:t>* przepracowywać</w:t>
      </w:r>
    </w:p>
    <w:p w:rsidR="00E36FAD" w:rsidRDefault="000576A1">
      <w:pPr>
        <w:pStyle w:val="Teksttreci50"/>
        <w:framePr w:w="6686" w:h="7999" w:hRule="exact" w:wrap="none" w:vAnchor="page" w:hAnchor="page" w:x="396" w:y="561"/>
        <w:shd w:val="clear" w:color="auto" w:fill="auto"/>
        <w:tabs>
          <w:tab w:val="right" w:pos="2461"/>
          <w:tab w:val="left" w:pos="2596"/>
          <w:tab w:val="right" w:pos="3690"/>
          <w:tab w:val="left" w:pos="3834"/>
          <w:tab w:val="left" w:pos="4132"/>
        </w:tabs>
        <w:ind w:left="1040"/>
      </w:pPr>
      <w:r>
        <w:t>pilnować</w:t>
      </w:r>
      <w:r>
        <w:rPr>
          <w:rStyle w:val="Teksttreci5BezkursywyOdstpy0pt"/>
        </w:rPr>
        <w:tab/>
        <w:t>—</w:t>
      </w:r>
      <w:r>
        <w:rPr>
          <w:rStyle w:val="Teksttreci5BezkursywyOdstpy0pt"/>
        </w:rPr>
        <w:tab/>
      </w:r>
      <w:r>
        <w:t>upilnować</w:t>
      </w:r>
      <w:r>
        <w:rPr>
          <w:rStyle w:val="Teksttreci5BezkursywyOdstpy0pt"/>
        </w:rPr>
        <w:tab/>
      </w:r>
      <w:r>
        <w:rPr>
          <w:rStyle w:val="Teksttreci5BezkursywyOdstpy0pt"/>
        </w:rPr>
        <w:tab/>
        <w:t>—</w:t>
      </w:r>
      <w:r>
        <w:rPr>
          <w:rStyle w:val="Teksttreci5BezkursywyOdstpy0pt"/>
        </w:rPr>
        <w:tab/>
      </w:r>
      <w:r>
        <w:t>*</w:t>
      </w:r>
      <w:proofErr w:type="spellStart"/>
      <w:r>
        <w:t>upilnowywać</w:t>
      </w:r>
      <w:proofErr w:type="spellEnd"/>
    </w:p>
    <w:p w:rsidR="00E36FAD" w:rsidRDefault="000576A1">
      <w:pPr>
        <w:pStyle w:val="Teksttreci50"/>
        <w:framePr w:w="6686" w:h="7999" w:hRule="exact" w:wrap="none" w:vAnchor="page" w:hAnchor="page" w:x="396" w:y="561"/>
        <w:shd w:val="clear" w:color="auto" w:fill="auto"/>
        <w:tabs>
          <w:tab w:val="right" w:pos="2461"/>
          <w:tab w:val="left" w:pos="2625"/>
          <w:tab w:val="left" w:pos="3751"/>
          <w:tab w:val="left" w:pos="4166"/>
        </w:tabs>
        <w:ind w:left="1040"/>
      </w:pPr>
      <w:r>
        <w:t>prostować</w:t>
      </w:r>
      <w:r>
        <w:rPr>
          <w:rStyle w:val="Teksttreci5BezkursywyOdstpy0pt"/>
        </w:rPr>
        <w:tab/>
        <w:t>—</w:t>
      </w:r>
      <w:r>
        <w:rPr>
          <w:rStyle w:val="Teksttreci5BezkursywyOdstpy0pt"/>
        </w:rPr>
        <w:tab/>
      </w:r>
      <w:r>
        <w:t>sprostować</w:t>
      </w:r>
      <w:r>
        <w:rPr>
          <w:rStyle w:val="Teksttreci5BezkursywyOdstpy0pt"/>
        </w:rPr>
        <w:tab/>
        <w:t>—</w:t>
      </w:r>
      <w:r>
        <w:rPr>
          <w:rStyle w:val="Teksttreci5BezkursywyOdstpy0pt"/>
        </w:rPr>
        <w:tab/>
      </w:r>
      <w:r>
        <w:t>*sprostowywać</w:t>
      </w:r>
    </w:p>
    <w:p w:rsidR="00E36FAD" w:rsidRDefault="000576A1">
      <w:pPr>
        <w:pStyle w:val="Teksttreci50"/>
        <w:framePr w:w="6686" w:h="7999" w:hRule="exact" w:wrap="none" w:vAnchor="page" w:hAnchor="page" w:x="396" w:y="561"/>
        <w:shd w:val="clear" w:color="auto" w:fill="auto"/>
        <w:tabs>
          <w:tab w:val="left" w:pos="2511"/>
          <w:tab w:val="left" w:pos="3751"/>
          <w:tab w:val="left" w:pos="4142"/>
        </w:tabs>
        <w:ind w:left="1040"/>
      </w:pPr>
      <w:r>
        <w:t>stosować</w:t>
      </w:r>
      <w:r>
        <w:tab/>
        <w:t>zastosować</w:t>
      </w:r>
      <w:r>
        <w:rPr>
          <w:rStyle w:val="Teksttreci5BezkursywyOdstpy0pt"/>
        </w:rPr>
        <w:tab/>
        <w:t>—</w:t>
      </w:r>
      <w:r>
        <w:rPr>
          <w:rStyle w:val="Teksttreci5BezkursywyOdstpy0pt"/>
        </w:rPr>
        <w:tab/>
      </w:r>
      <w:r>
        <w:t>*zastosowywać.</w:t>
      </w:r>
    </w:p>
    <w:p w:rsidR="00E36FAD" w:rsidRDefault="000576A1">
      <w:pPr>
        <w:pStyle w:val="Teksttreci20"/>
        <w:framePr w:w="6686" w:h="7999" w:hRule="exact" w:wrap="none" w:vAnchor="page" w:hAnchor="page" w:x="396" w:y="561"/>
        <w:shd w:val="clear" w:color="auto" w:fill="auto"/>
        <w:spacing w:before="0"/>
        <w:ind w:firstLine="540"/>
      </w:pPr>
      <w:r>
        <w:t xml:space="preserve">Oznaczone gwiazdką postaci są </w:t>
      </w:r>
      <w:proofErr w:type="spellStart"/>
      <w:r>
        <w:t>nietylko</w:t>
      </w:r>
      <w:proofErr w:type="spellEnd"/>
      <w:r>
        <w:t xml:space="preserve"> niezgrabne, ale niepotrzebne; kto pamięta, że do doraźnej formy </w:t>
      </w:r>
      <w:r>
        <w:rPr>
          <w:rStyle w:val="Teksttreci2KursywaOdstpy0pt"/>
        </w:rPr>
        <w:t>sprostować</w:t>
      </w:r>
      <w:r>
        <w:t xml:space="preserve"> jest częstotliwą: </w:t>
      </w:r>
      <w:r>
        <w:rPr>
          <w:rStyle w:val="Teksttreci2KursywaOdstpy0pt"/>
        </w:rPr>
        <w:t>prostować</w:t>
      </w:r>
      <w:r>
        <w:t>, ten nie potrzebuje uciekać się do dziwolągów.</w:t>
      </w:r>
    </w:p>
    <w:p w:rsidR="00E36FAD" w:rsidRDefault="000576A1">
      <w:pPr>
        <w:pStyle w:val="Teksttreci20"/>
        <w:framePr w:w="6686" w:h="7999" w:hRule="exact" w:wrap="none" w:vAnchor="page" w:hAnchor="page" w:x="396" w:y="561"/>
        <w:shd w:val="clear" w:color="auto" w:fill="auto"/>
        <w:tabs>
          <w:tab w:val="left" w:pos="5621"/>
        </w:tabs>
        <w:spacing w:before="0"/>
        <w:ind w:firstLine="540"/>
      </w:pPr>
      <w:r>
        <w:t xml:space="preserve">We </w:t>
      </w:r>
      <w:proofErr w:type="spellStart"/>
      <w:r>
        <w:t>wszystkiem</w:t>
      </w:r>
      <w:proofErr w:type="spellEnd"/>
      <w:r>
        <w:t xml:space="preserve"> potrzebna miara i ostrożność; wymówka, że nowe pojęcie wymaga nowej postaci jest tylko wymówką, bo pomyśleć tylko a znajdzie się potrzebna forma.</w:t>
      </w:r>
      <w:r>
        <w:tab/>
        <w:t>R</w:t>
      </w:r>
      <w:r>
        <w:rPr>
          <w:rStyle w:val="Teksttreci2KursywaOdstpy0pt"/>
        </w:rPr>
        <w:t>. Z.</w:t>
      </w:r>
    </w:p>
    <w:p w:rsidR="00E36FAD" w:rsidRDefault="000576A1">
      <w:pPr>
        <w:pStyle w:val="Nagwek30"/>
        <w:framePr w:wrap="none" w:vAnchor="page" w:hAnchor="page" w:x="396" w:y="9502"/>
        <w:numPr>
          <w:ilvl w:val="0"/>
          <w:numId w:val="1"/>
        </w:numPr>
        <w:shd w:val="clear" w:color="auto" w:fill="auto"/>
        <w:tabs>
          <w:tab w:val="left" w:pos="2511"/>
        </w:tabs>
        <w:spacing w:before="0" w:after="0" w:line="220" w:lineRule="exact"/>
        <w:ind w:left="2120"/>
      </w:pPr>
      <w:bookmarkStart w:id="4" w:name="bookmark4"/>
      <w:r>
        <w:t>ROZTRZĄSANIA.</w:t>
      </w:r>
      <w:bookmarkEnd w:id="4"/>
    </w:p>
    <w:p w:rsidR="00E36FAD" w:rsidRDefault="000576A1">
      <w:pPr>
        <w:pStyle w:val="Teksttreci20"/>
        <w:framePr w:w="6686" w:h="1341" w:hRule="exact" w:wrap="none" w:vAnchor="page" w:hAnchor="page" w:x="396" w:y="10032"/>
        <w:numPr>
          <w:ilvl w:val="0"/>
          <w:numId w:val="4"/>
        </w:numPr>
        <w:shd w:val="clear" w:color="auto" w:fill="auto"/>
        <w:tabs>
          <w:tab w:val="left" w:pos="924"/>
        </w:tabs>
        <w:spacing w:before="0" w:after="26" w:line="200" w:lineRule="exact"/>
        <w:ind w:firstLine="540"/>
      </w:pPr>
      <w:r>
        <w:rPr>
          <w:rStyle w:val="Teksttreci2KursywaOdstpy0pt"/>
        </w:rPr>
        <w:t>Referat</w:t>
      </w:r>
      <w:r>
        <w:t xml:space="preserve"> — urząd?</w:t>
      </w:r>
    </w:p>
    <w:p w:rsidR="00E36FAD" w:rsidRDefault="000576A1">
      <w:pPr>
        <w:pStyle w:val="Teksttreci20"/>
        <w:framePr w:w="6686" w:h="1341" w:hRule="exact" w:wrap="none" w:vAnchor="page" w:hAnchor="page" w:x="396" w:y="10032"/>
        <w:shd w:val="clear" w:color="auto" w:fill="auto"/>
        <w:spacing w:before="0"/>
        <w:ind w:firstLine="540"/>
      </w:pPr>
      <w:r>
        <w:t xml:space="preserve">W Kongresówce za wpływem Galicjan rozpowszechnia się wyraz </w:t>
      </w:r>
      <w:r>
        <w:rPr>
          <w:rStyle w:val="Teksttreci2KursywaOdstpy0pt"/>
        </w:rPr>
        <w:t>»referat«</w:t>
      </w:r>
      <w:r>
        <w:t xml:space="preserve"> dla oznaczenia pewnego urzędu. Czytamy np.: Ze referat sztabu 1). O. G. ma prowadzić Kino teatr </w:t>
      </w:r>
      <w:r w:rsidRPr="00D8018E">
        <w:rPr>
          <w:lang w:eastAsia="en-US" w:bidi="en-US"/>
        </w:rPr>
        <w:t xml:space="preserve">Colosseum </w:t>
      </w:r>
      <w:r>
        <w:t>w Lublinie. Taki zwrot jest błędny. Referatem nazywamy pewną pracę,</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50"/>
        <w:framePr w:wrap="none" w:vAnchor="page" w:hAnchor="page" w:x="1366" w:y="61"/>
        <w:shd w:val="clear" w:color="auto" w:fill="auto"/>
        <w:spacing w:line="160" w:lineRule="exact"/>
      </w:pPr>
      <w:r>
        <w:lastRenderedPageBreak/>
        <w:t>130</w:t>
      </w:r>
    </w:p>
    <w:p w:rsidR="00E36FAD" w:rsidRDefault="000576A1">
      <w:pPr>
        <w:pStyle w:val="Nagweklubstopka0"/>
        <w:framePr w:wrap="none" w:vAnchor="page" w:hAnchor="page" w:x="3694" w:y="72"/>
        <w:shd w:val="clear" w:color="auto" w:fill="auto"/>
        <w:spacing w:line="170" w:lineRule="exact"/>
        <w:jc w:val="left"/>
      </w:pPr>
      <w:r>
        <w:t>PORADNIK JĘZYKOWY</w:t>
      </w:r>
    </w:p>
    <w:p w:rsidR="00E36FAD" w:rsidRDefault="000576A1">
      <w:pPr>
        <w:pStyle w:val="Nagweklubstopka60"/>
        <w:framePr w:wrap="none" w:vAnchor="page" w:hAnchor="page" w:x="7303" w:y="67"/>
        <w:shd w:val="clear" w:color="auto" w:fill="auto"/>
        <w:spacing w:line="170" w:lineRule="exact"/>
      </w:pPr>
      <w:r>
        <w:t>15 19-20</w:t>
      </w:r>
    </w:p>
    <w:p w:rsidR="00E36FAD" w:rsidRDefault="000576A1">
      <w:pPr>
        <w:pStyle w:val="Teksttreci20"/>
        <w:framePr w:w="6701" w:h="10828" w:hRule="exact" w:wrap="none" w:vAnchor="page" w:hAnchor="page" w:x="1313" w:y="538"/>
        <w:shd w:val="clear" w:color="auto" w:fill="auto"/>
        <w:spacing w:before="0"/>
        <w:ind w:firstLine="0"/>
      </w:pPr>
      <w:r>
        <w:t>zazwyczaj zredagowaną na piśmie. Mogą być referaty urzędowe, naukowe, sprawozdawcze itp. - natomiast referat nie może oznaczać grupy ludzi; na to mamy wyrazy: urząd, wydział, sesja«. — Kino może prowadzić referent sztabu, to jest urzędnik sztabowy, a nie referat, czyli praca biurowa, przedstawiająca się w postaci akt i pism.</w:t>
      </w:r>
    </w:p>
    <w:p w:rsidR="00E36FAD" w:rsidRDefault="000576A1">
      <w:pPr>
        <w:pStyle w:val="Teksttreci20"/>
        <w:framePr w:w="6701" w:h="10828" w:hRule="exact" w:wrap="none" w:vAnchor="page" w:hAnchor="page" w:x="1313" w:y="538"/>
        <w:shd w:val="clear" w:color="auto" w:fill="auto"/>
        <w:tabs>
          <w:tab w:val="left" w:pos="3867"/>
          <w:tab w:val="left" w:pos="4982"/>
        </w:tabs>
        <w:spacing w:before="0"/>
        <w:ind w:firstLine="560"/>
      </w:pPr>
      <w:r>
        <w:t>(Lublin).</w:t>
      </w:r>
      <w:r>
        <w:tab/>
      </w:r>
      <w:r>
        <w:tab/>
      </w:r>
      <w:r>
        <w:rPr>
          <w:rStyle w:val="Teksttreci2KursywaOdstpy0pt"/>
        </w:rPr>
        <w:t>Modrzewski.</w:t>
      </w:r>
    </w:p>
    <w:p w:rsidR="00E36FAD" w:rsidRDefault="000576A1">
      <w:pPr>
        <w:pStyle w:val="Teksttreci20"/>
        <w:framePr w:w="6701" w:h="10828" w:hRule="exact" w:wrap="none" w:vAnchor="page" w:hAnchor="page" w:x="1313" w:y="538"/>
        <w:numPr>
          <w:ilvl w:val="0"/>
          <w:numId w:val="5"/>
        </w:numPr>
        <w:shd w:val="clear" w:color="auto" w:fill="auto"/>
        <w:tabs>
          <w:tab w:val="left" w:pos="881"/>
        </w:tabs>
        <w:spacing w:before="0"/>
        <w:ind w:firstLine="560"/>
      </w:pPr>
      <w:r>
        <w:t xml:space="preserve">Słuszne spostrzeżenie. Ale nie można zapominać o </w:t>
      </w:r>
      <w:proofErr w:type="spellStart"/>
      <w:r>
        <w:t>tem</w:t>
      </w:r>
      <w:proofErr w:type="spellEnd"/>
      <w:r>
        <w:t xml:space="preserve">, że bardzo często w języku codziennym używamy przenośni, w których różne rzeczowniki różne odgrywają role. Weźmy np. </w:t>
      </w:r>
      <w:r>
        <w:rPr>
          <w:rStyle w:val="Teksttreci2KursywaOdstpy0pt"/>
        </w:rPr>
        <w:t>sąd.</w:t>
      </w:r>
      <w:r>
        <w:t xml:space="preserve"> Znaczy to pierwotnie 1) sądzenie sprawy, następnie 2) wyrok sądowy; 3) areopag sędziów, 4) samą sprawę a wreszcie 5) budynek sądu (np. </w:t>
      </w:r>
      <w:r>
        <w:rPr>
          <w:rStyle w:val="Teksttreci2KursywaOdstpy0pt"/>
        </w:rPr>
        <w:t>idę do sądu).</w:t>
      </w:r>
      <w:r>
        <w:t xml:space="preserve"> Tych znaczeń pięć uznajemy wszyscy, i nikt się nie oburza, kiedy drugi mówi »idę do sądu do kolegi z interesem», gdzie żadne inne znaczenie tylko «budynek sądowy" jest pomyślany.</w:t>
      </w:r>
    </w:p>
    <w:p w:rsidR="00E36FAD" w:rsidRDefault="000576A1">
      <w:pPr>
        <w:pStyle w:val="Teksttreci20"/>
        <w:framePr w:w="6701" w:h="10828" w:hRule="exact" w:wrap="none" w:vAnchor="page" w:hAnchor="page" w:x="1313" w:y="538"/>
        <w:shd w:val="clear" w:color="auto" w:fill="auto"/>
        <w:spacing w:before="0" w:after="180"/>
        <w:ind w:firstLine="560"/>
      </w:pPr>
      <w:r>
        <w:t xml:space="preserve">Nie aprobujemy tym wywodom </w:t>
      </w:r>
      <w:r>
        <w:rPr>
          <w:rStyle w:val="Teksttreci2KursywaOdstpy0pt"/>
        </w:rPr>
        <w:t>referatu</w:t>
      </w:r>
      <w:r>
        <w:t xml:space="preserve">, ale </w:t>
      </w:r>
      <w:proofErr w:type="spellStart"/>
      <w:r>
        <w:t>tłómaczymy</w:t>
      </w:r>
      <w:proofErr w:type="spellEnd"/>
      <w:r>
        <w:t>, jak powstają podobne znaczenia.</w:t>
      </w:r>
    </w:p>
    <w:p w:rsidR="00E36FAD" w:rsidRDefault="000576A1">
      <w:pPr>
        <w:pStyle w:val="Teksttreci50"/>
        <w:framePr w:w="6701" w:h="10828" w:hRule="exact" w:wrap="none" w:vAnchor="page" w:hAnchor="page" w:x="1313" w:y="538"/>
        <w:numPr>
          <w:ilvl w:val="0"/>
          <w:numId w:val="4"/>
        </w:numPr>
        <w:shd w:val="clear" w:color="auto" w:fill="auto"/>
        <w:tabs>
          <w:tab w:val="left" w:pos="954"/>
        </w:tabs>
        <w:ind w:firstLine="560"/>
      </w:pPr>
      <w:r>
        <w:t>Wrzesiński</w:t>
      </w:r>
      <w:r>
        <w:rPr>
          <w:rStyle w:val="Teksttreci5BezkursywyOdstpy0pt"/>
        </w:rPr>
        <w:t xml:space="preserve"> — </w:t>
      </w:r>
      <w:r>
        <w:t>wrześnieński.</w:t>
      </w:r>
    </w:p>
    <w:p w:rsidR="00E36FAD" w:rsidRDefault="000576A1">
      <w:pPr>
        <w:pStyle w:val="Teksttreci20"/>
        <w:framePr w:w="6701" w:h="10828" w:hRule="exact" w:wrap="none" w:vAnchor="page" w:hAnchor="page" w:x="1313" w:y="538"/>
        <w:shd w:val="clear" w:color="auto" w:fill="auto"/>
        <w:spacing w:before="0"/>
        <w:ind w:firstLine="560"/>
        <w:jc w:val="left"/>
      </w:pPr>
      <w:r>
        <w:t xml:space="preserve">Proszę uprzejmie o ustalenie poprawności: t) </w:t>
      </w:r>
      <w:r>
        <w:rPr>
          <w:rStyle w:val="Teksttreci2KursywaOdstpy0pt"/>
        </w:rPr>
        <w:t>Września</w:t>
      </w:r>
      <w:r>
        <w:t xml:space="preserve"> — powiat wrzesiński, wrześnieński, czy </w:t>
      </w:r>
      <w:proofErr w:type="spellStart"/>
      <w:r>
        <w:t>wrześniński</w:t>
      </w:r>
      <w:proofErr w:type="spellEnd"/>
      <w:r>
        <w:t xml:space="preserve"> (?!) — wszystkie trzy sposoby urabiania przymiotnika tu spotykane.</w:t>
      </w:r>
    </w:p>
    <w:p w:rsidR="00E36FAD" w:rsidRDefault="000576A1">
      <w:pPr>
        <w:pStyle w:val="Teksttreci20"/>
        <w:framePr w:w="6701" w:h="10828" w:hRule="exact" w:wrap="none" w:vAnchor="page" w:hAnchor="page" w:x="1313" w:y="538"/>
        <w:shd w:val="clear" w:color="auto" w:fill="auto"/>
        <w:tabs>
          <w:tab w:val="left" w:pos="4982"/>
        </w:tabs>
        <w:spacing w:before="0"/>
        <w:ind w:firstLine="560"/>
      </w:pPr>
      <w:r>
        <w:t>(Września).</w:t>
      </w:r>
      <w:r>
        <w:tab/>
        <w:t>R</w:t>
      </w:r>
      <w:r>
        <w:rPr>
          <w:rStyle w:val="Teksttreci2KursywaOdstpy0pt"/>
        </w:rPr>
        <w:t>omanowicz.</w:t>
      </w:r>
    </w:p>
    <w:p w:rsidR="00E36FAD" w:rsidRDefault="000576A1">
      <w:pPr>
        <w:pStyle w:val="Teksttreci20"/>
        <w:framePr w:w="6701" w:h="10828" w:hRule="exact" w:wrap="none" w:vAnchor="page" w:hAnchor="page" w:x="1313" w:y="538"/>
        <w:numPr>
          <w:ilvl w:val="0"/>
          <w:numId w:val="5"/>
        </w:numPr>
        <w:shd w:val="clear" w:color="auto" w:fill="auto"/>
        <w:tabs>
          <w:tab w:val="left" w:pos="881"/>
        </w:tabs>
        <w:spacing w:before="0"/>
        <w:ind w:firstLine="560"/>
      </w:pPr>
      <w:r>
        <w:t>O tym przymiotniku pisaliśmy już w rocz. 11 str. 7. W krótkości powtarzamy :</w:t>
      </w:r>
    </w:p>
    <w:p w:rsidR="00E36FAD" w:rsidRDefault="000576A1">
      <w:pPr>
        <w:pStyle w:val="Teksttreci20"/>
        <w:framePr w:w="6701" w:h="10828" w:hRule="exact" w:wrap="none" w:vAnchor="page" w:hAnchor="page" w:x="1313" w:y="538"/>
        <w:shd w:val="clear" w:color="auto" w:fill="auto"/>
        <w:spacing w:before="0" w:after="180"/>
        <w:ind w:firstLine="560"/>
      </w:pPr>
      <w:r>
        <w:t xml:space="preserve">Tylko przymiotniki: </w:t>
      </w:r>
      <w:proofErr w:type="spellStart"/>
      <w:r>
        <w:rPr>
          <w:rStyle w:val="Teksttreci2KursywaOdstpy0pt"/>
        </w:rPr>
        <w:t>wrzesieński</w:t>
      </w:r>
      <w:proofErr w:type="spellEnd"/>
      <w:r>
        <w:rPr>
          <w:rStyle w:val="Teksttreci2KursywaOdstpy0pt"/>
        </w:rPr>
        <w:t xml:space="preserve"> i wrzesiński</w:t>
      </w:r>
      <w:r>
        <w:t xml:space="preserve"> są prawidłowe (</w:t>
      </w:r>
      <w:proofErr w:type="spellStart"/>
      <w:r>
        <w:t>wrześń-ski</w:t>
      </w:r>
      <w:proofErr w:type="spellEnd"/>
      <w:r>
        <w:t xml:space="preserve"> = </w:t>
      </w:r>
      <w:proofErr w:type="spellStart"/>
      <w:r>
        <w:t>wrześ</w:t>
      </w:r>
      <w:proofErr w:type="spellEnd"/>
      <w:r>
        <w:t>-e-</w:t>
      </w:r>
      <w:proofErr w:type="spellStart"/>
      <w:r>
        <w:t>ński</w:t>
      </w:r>
      <w:proofErr w:type="spellEnd"/>
      <w:r>
        <w:t xml:space="preserve">), </w:t>
      </w:r>
      <w:r>
        <w:rPr>
          <w:rStyle w:val="Teksttreci2KursywaOdstpy0pt"/>
        </w:rPr>
        <w:t xml:space="preserve">wrześnieński. </w:t>
      </w:r>
      <w:proofErr w:type="spellStart"/>
      <w:r>
        <w:rPr>
          <w:rStyle w:val="Teksttreci2KursywaOdstpy0pt"/>
        </w:rPr>
        <w:t>wrześniński</w:t>
      </w:r>
      <w:proofErr w:type="spellEnd"/>
      <w:r>
        <w:t xml:space="preserve"> są utworzone źle, bo nie od tematu </w:t>
      </w:r>
      <w:proofErr w:type="spellStart"/>
      <w:r>
        <w:rPr>
          <w:rStyle w:val="Teksttreci2KursywaOdstpy0pt"/>
        </w:rPr>
        <w:t>wrześń</w:t>
      </w:r>
      <w:proofErr w:type="spellEnd"/>
      <w:r>
        <w:rPr>
          <w:rStyle w:val="Teksttreci2KursywaOdstpy0pt"/>
        </w:rPr>
        <w:t>-</w:t>
      </w:r>
      <w:r>
        <w:t xml:space="preserve"> ale </w:t>
      </w:r>
      <w:proofErr w:type="spellStart"/>
      <w:r>
        <w:rPr>
          <w:rStyle w:val="Teksttreci2KursywaOdstpy0pt"/>
        </w:rPr>
        <w:t>wrześnień</w:t>
      </w:r>
      <w:proofErr w:type="spellEnd"/>
      <w:r>
        <w:rPr>
          <w:rStyle w:val="Teksttreci2KursywaOdstpy0pt"/>
        </w:rPr>
        <w:t>-</w:t>
      </w:r>
      <w:r>
        <w:t xml:space="preserve"> a takiego niema. </w:t>
      </w:r>
      <w:r>
        <w:rPr>
          <w:rStyle w:val="Teksttreci2KursywaOdstpy0pt"/>
        </w:rPr>
        <w:t>Gnieźnieński</w:t>
      </w:r>
      <w:r>
        <w:t xml:space="preserve"> nie może tu służyć za wzór.</w:t>
      </w:r>
    </w:p>
    <w:p w:rsidR="00E36FAD" w:rsidRDefault="000576A1">
      <w:pPr>
        <w:pStyle w:val="Teksttreci50"/>
        <w:framePr w:w="6701" w:h="10828" w:hRule="exact" w:wrap="none" w:vAnchor="page" w:hAnchor="page" w:x="1313" w:y="538"/>
        <w:numPr>
          <w:ilvl w:val="0"/>
          <w:numId w:val="4"/>
        </w:numPr>
        <w:shd w:val="clear" w:color="auto" w:fill="auto"/>
        <w:tabs>
          <w:tab w:val="left" w:pos="954"/>
        </w:tabs>
        <w:ind w:firstLine="560"/>
      </w:pPr>
      <w:r>
        <w:t>Stanisławowo</w:t>
      </w:r>
      <w:r>
        <w:rPr>
          <w:rStyle w:val="Teksttreci5BezkursywyOdstpy0pt"/>
        </w:rPr>
        <w:t xml:space="preserve"> — </w:t>
      </w:r>
      <w:r>
        <w:t>Gorazdowo...</w:t>
      </w:r>
    </w:p>
    <w:p w:rsidR="00E36FAD" w:rsidRDefault="000576A1">
      <w:pPr>
        <w:pStyle w:val="Teksttreci20"/>
        <w:framePr w:w="6701" w:h="10828" w:hRule="exact" w:wrap="none" w:vAnchor="page" w:hAnchor="page" w:x="1313" w:y="538"/>
        <w:shd w:val="clear" w:color="auto" w:fill="auto"/>
        <w:spacing w:before="0"/>
        <w:ind w:firstLine="560"/>
      </w:pPr>
      <w:r>
        <w:t xml:space="preserve">Jak tłumaczyć zakończenia miejscowości na </w:t>
      </w:r>
      <w:r>
        <w:rPr>
          <w:rStyle w:val="Teksttreci2KursywaOdstpy0pt"/>
        </w:rPr>
        <w:t>o</w:t>
      </w:r>
      <w:r>
        <w:t xml:space="preserve"> np. Stanisławowo, Słomowo, Gorazdowo; na </w:t>
      </w:r>
      <w:r>
        <w:rPr>
          <w:rStyle w:val="Teksttreci2KursywaOdstpy0pt"/>
        </w:rPr>
        <w:t>y:</w:t>
      </w:r>
      <w:r>
        <w:t xml:space="preserve"> Gułtowy, lub np. </w:t>
      </w:r>
      <w:r>
        <w:rPr>
          <w:rStyle w:val="Teksttreci2KursywaOdstpy0pt"/>
        </w:rPr>
        <w:t xml:space="preserve">Rożnowskie </w:t>
      </w:r>
      <w:proofErr w:type="spellStart"/>
      <w:r>
        <w:rPr>
          <w:rStyle w:val="Teksttreci2KursywaOdstpy0pt"/>
        </w:rPr>
        <w:t>Olędry</w:t>
      </w:r>
      <w:proofErr w:type="spellEnd"/>
      <w:r>
        <w:rPr>
          <w:rStyle w:val="Teksttreci2KursywaOdstpy0pt"/>
        </w:rPr>
        <w:t xml:space="preserve"> </w:t>
      </w:r>
      <w:r>
        <w:t xml:space="preserve">(czy nie dawna osada holenderska </w:t>
      </w:r>
      <w:proofErr w:type="spellStart"/>
      <w:r>
        <w:t>Holędry</w:t>
      </w:r>
      <w:proofErr w:type="spellEnd"/>
      <w:r>
        <w:t xml:space="preserve"> = </w:t>
      </w:r>
      <w:proofErr w:type="spellStart"/>
      <w:r>
        <w:t>Olędry</w:t>
      </w:r>
      <w:proofErr w:type="spellEnd"/>
      <w:r>
        <w:t>).</w:t>
      </w:r>
    </w:p>
    <w:p w:rsidR="00E36FAD" w:rsidRDefault="000576A1">
      <w:pPr>
        <w:pStyle w:val="Teksttreci20"/>
        <w:framePr w:w="6701" w:h="10828" w:hRule="exact" w:wrap="none" w:vAnchor="page" w:hAnchor="page" w:x="1313" w:y="538"/>
        <w:shd w:val="clear" w:color="auto" w:fill="auto"/>
        <w:tabs>
          <w:tab w:val="left" w:pos="4982"/>
        </w:tabs>
        <w:spacing w:before="0"/>
        <w:ind w:firstLine="560"/>
      </w:pPr>
      <w:r>
        <w:t>(Września).</w:t>
      </w:r>
      <w:r>
        <w:tab/>
      </w:r>
      <w:proofErr w:type="spellStart"/>
      <w:r>
        <w:rPr>
          <w:rStyle w:val="Teksttreci2KursywaOdstpy0pt"/>
        </w:rPr>
        <w:t>Romawowicz</w:t>
      </w:r>
      <w:proofErr w:type="spellEnd"/>
    </w:p>
    <w:p w:rsidR="00E36FAD" w:rsidRDefault="000576A1">
      <w:pPr>
        <w:pStyle w:val="Teksttreci20"/>
        <w:framePr w:w="6701" w:h="10828" w:hRule="exact" w:wrap="none" w:vAnchor="page" w:hAnchor="page" w:x="1313" w:y="538"/>
        <w:numPr>
          <w:ilvl w:val="0"/>
          <w:numId w:val="5"/>
        </w:numPr>
        <w:shd w:val="clear" w:color="auto" w:fill="auto"/>
        <w:tabs>
          <w:tab w:val="left" w:pos="881"/>
        </w:tabs>
        <w:spacing w:before="0"/>
        <w:ind w:firstLine="560"/>
      </w:pPr>
      <w:r>
        <w:t xml:space="preserve">Wiadomo, że przymiotniki dzierżawcze (a takie są przeważnie nazwy miejscowości) mają formę </w:t>
      </w:r>
      <w:proofErr w:type="spellStart"/>
      <w:r>
        <w:t>rzecznownikową</w:t>
      </w:r>
      <w:proofErr w:type="spellEnd"/>
      <w:r>
        <w:t xml:space="preserve"> (a </w:t>
      </w:r>
      <w:r>
        <w:rPr>
          <w:rStyle w:val="Teksttreci2KursywaOdstpy0pt"/>
        </w:rPr>
        <w:t>ów. -owa, -owo).</w:t>
      </w:r>
      <w:r>
        <w:t xml:space="preserve"> Był </w:t>
      </w:r>
      <w:r>
        <w:rPr>
          <w:rStyle w:val="Teksttreci2KursywaOdstpy0pt"/>
        </w:rPr>
        <w:t>Stanisławów dwór,</w:t>
      </w:r>
      <w:r>
        <w:t xml:space="preserve"> ale było i </w:t>
      </w:r>
      <w:r>
        <w:rPr>
          <w:rStyle w:val="Teksttreci2KursywaOdstpy0pt"/>
        </w:rPr>
        <w:t>Stanisławowo pole.</w:t>
      </w:r>
      <w:r>
        <w:t xml:space="preserve"> Przymiotniki ze zakończeniami </w:t>
      </w:r>
      <w:proofErr w:type="spellStart"/>
      <w:r>
        <w:t>zaimkowemi</w:t>
      </w:r>
      <w:proofErr w:type="spellEnd"/>
      <w:r>
        <w:t xml:space="preserve"> -</w:t>
      </w:r>
      <w:r>
        <w:rPr>
          <w:rStyle w:val="Teksttreci2KursywaOdstpy0pt"/>
        </w:rPr>
        <w:t>i(y</w:t>
      </w:r>
      <w:r>
        <w:t xml:space="preserve">, -a, </w:t>
      </w:r>
      <w:r>
        <w:rPr>
          <w:rStyle w:val="Teksttreci2KursywaOdstpy0pt"/>
        </w:rPr>
        <w:t>-e)</w:t>
      </w:r>
      <w:r>
        <w:t xml:space="preserve"> są późniejsze.</w:t>
      </w:r>
    </w:p>
    <w:p w:rsidR="00E36FAD" w:rsidRDefault="000576A1">
      <w:pPr>
        <w:pStyle w:val="Teksttreci20"/>
        <w:framePr w:w="6701" w:h="10828" w:hRule="exact" w:wrap="none" w:vAnchor="page" w:hAnchor="page" w:x="1313" w:y="538"/>
        <w:shd w:val="clear" w:color="auto" w:fill="auto"/>
        <w:spacing w:before="0"/>
        <w:ind w:firstLine="560"/>
      </w:pPr>
      <w:r>
        <w:rPr>
          <w:rStyle w:val="Teksttreci2KursywaOdstpy0pt"/>
        </w:rPr>
        <w:t>Gułtowy</w:t>
      </w:r>
      <w:r>
        <w:t xml:space="preserve"> jest prawidłowa </w:t>
      </w:r>
      <w:proofErr w:type="spellStart"/>
      <w:r>
        <w:t>lmn</w:t>
      </w:r>
      <w:proofErr w:type="spellEnd"/>
      <w:r>
        <w:t xml:space="preserve">. do </w:t>
      </w:r>
      <w:proofErr w:type="spellStart"/>
      <w:r>
        <w:rPr>
          <w:rStyle w:val="Teksttreci2KursywaOdstpy0pt"/>
        </w:rPr>
        <w:t>Gułtowa</w:t>
      </w:r>
      <w:proofErr w:type="spellEnd"/>
      <w:r>
        <w:rPr>
          <w:rStyle w:val="Teksttreci2KursywaOdstpy0pt"/>
        </w:rPr>
        <w:t>,</w:t>
      </w:r>
      <w:r>
        <w:t xml:space="preserve"> jak </w:t>
      </w:r>
      <w:r>
        <w:rPr>
          <w:rStyle w:val="Teksttreci2KursywaOdstpy0pt"/>
        </w:rPr>
        <w:t>ryby</w:t>
      </w:r>
      <w:r>
        <w:t xml:space="preserve"> do </w:t>
      </w:r>
      <w:r>
        <w:rPr>
          <w:rStyle w:val="Teksttreci2KursywaOdstpy0pt"/>
        </w:rPr>
        <w:t>ryba.</w:t>
      </w:r>
    </w:p>
    <w:p w:rsidR="00E36FAD" w:rsidRDefault="000576A1">
      <w:pPr>
        <w:pStyle w:val="Teksttreci20"/>
        <w:framePr w:w="6701" w:h="10828" w:hRule="exact" w:wrap="none" w:vAnchor="page" w:hAnchor="page" w:x="1313" w:y="538"/>
        <w:shd w:val="clear" w:color="auto" w:fill="auto"/>
        <w:spacing w:before="0"/>
        <w:ind w:firstLine="560"/>
      </w:pPr>
      <w:proofErr w:type="spellStart"/>
      <w:r>
        <w:rPr>
          <w:rStyle w:val="Teksttreci2KursywaOdstpy0pt"/>
        </w:rPr>
        <w:t>Olędry</w:t>
      </w:r>
      <w:proofErr w:type="spellEnd"/>
      <w:r>
        <w:t xml:space="preserve"> w Poznańskiem są to dawne osady niemieckie, tak nazwane, a dziś przeważnie spolszczone.</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463" w:y="105"/>
        <w:shd w:val="clear" w:color="auto" w:fill="auto"/>
        <w:spacing w:line="170" w:lineRule="exact"/>
        <w:jc w:val="left"/>
      </w:pPr>
      <w:r>
        <w:rPr>
          <w:lang w:val="ru-RU" w:eastAsia="ru-RU" w:bidi="ru-RU"/>
        </w:rPr>
        <w:lastRenderedPageBreak/>
        <w:t>В</w:t>
      </w:r>
      <w:r w:rsidRPr="00D8018E">
        <w:rPr>
          <w:lang w:eastAsia="ru-RU" w:bidi="ru-RU"/>
        </w:rPr>
        <w:t xml:space="preserve"> 19 20</w:t>
      </w:r>
    </w:p>
    <w:p w:rsidR="00E36FAD" w:rsidRDefault="000576A1">
      <w:pPr>
        <w:pStyle w:val="Nagweklubstopka0"/>
        <w:framePr w:wrap="none" w:vAnchor="page" w:hAnchor="page" w:x="2733" w:y="110"/>
        <w:shd w:val="clear" w:color="auto" w:fill="auto"/>
        <w:spacing w:line="170" w:lineRule="exact"/>
        <w:jc w:val="left"/>
      </w:pPr>
      <w:r>
        <w:t>PORADNIK JĘZYKOWY</w:t>
      </w:r>
    </w:p>
    <w:p w:rsidR="00E36FAD" w:rsidRDefault="000576A1">
      <w:pPr>
        <w:pStyle w:val="Nagweklubstopka0"/>
        <w:framePr w:wrap="none" w:vAnchor="page" w:hAnchor="page" w:x="6832" w:y="110"/>
        <w:shd w:val="clear" w:color="auto" w:fill="auto"/>
        <w:spacing w:line="170" w:lineRule="exact"/>
        <w:jc w:val="left"/>
      </w:pPr>
      <w:r>
        <w:t>131</w:t>
      </w:r>
    </w:p>
    <w:p w:rsidR="00E36FAD" w:rsidRDefault="000576A1">
      <w:pPr>
        <w:pStyle w:val="Teksttreci20"/>
        <w:framePr w:w="6782" w:h="4420" w:hRule="exact" w:wrap="none" w:vAnchor="page" w:hAnchor="page" w:x="348" w:y="581"/>
        <w:shd w:val="clear" w:color="auto" w:fill="auto"/>
        <w:spacing w:before="0"/>
        <w:ind w:firstLine="640"/>
      </w:pPr>
      <w:r w:rsidRPr="00D8018E">
        <w:rPr>
          <w:lang w:eastAsia="en-US" w:bidi="en-US"/>
        </w:rPr>
        <w:t xml:space="preserve">Do </w:t>
      </w:r>
      <w:r>
        <w:t>nr. 42 »Roztrząsań«.</w:t>
      </w:r>
    </w:p>
    <w:p w:rsidR="00E36FAD" w:rsidRDefault="000576A1">
      <w:pPr>
        <w:pStyle w:val="Teksttreci20"/>
        <w:framePr w:w="6782" w:h="4420" w:hRule="exact" w:wrap="none" w:vAnchor="page" w:hAnchor="page" w:x="348" w:y="581"/>
        <w:shd w:val="clear" w:color="auto" w:fill="auto"/>
        <w:spacing w:before="0"/>
        <w:ind w:firstLine="640"/>
      </w:pPr>
      <w:r>
        <w:t xml:space="preserve">W 18 zeszycie «Poradnika Językowego», w dziale </w:t>
      </w:r>
      <w:r>
        <w:rPr>
          <w:lang w:val="fr-FR" w:eastAsia="fr-FR" w:bidi="fr-FR"/>
        </w:rPr>
        <w:t xml:space="preserve">» </w:t>
      </w:r>
      <w:r>
        <w:t xml:space="preserve">Roztrząsań" znajduję zagadnienie: «Der </w:t>
      </w:r>
      <w:proofErr w:type="spellStart"/>
      <w:r>
        <w:t>Kommandant</w:t>
      </w:r>
      <w:proofErr w:type="spellEnd"/>
      <w:r>
        <w:t xml:space="preserve"> </w:t>
      </w:r>
      <w:proofErr w:type="spellStart"/>
      <w:r>
        <w:rPr>
          <w:rStyle w:val="Teksttreci2KursywaOdstpy0pt"/>
        </w:rPr>
        <w:t>führt</w:t>
      </w:r>
      <w:proofErr w:type="spellEnd"/>
      <w:r>
        <w:t xml:space="preserve"> </w:t>
      </w:r>
      <w:proofErr w:type="spellStart"/>
      <w:r>
        <w:t>das</w:t>
      </w:r>
      <w:proofErr w:type="spellEnd"/>
      <w:r>
        <w:t xml:space="preserve"> </w:t>
      </w:r>
      <w:proofErr w:type="spellStart"/>
      <w:r>
        <w:t>Strafprotokoll</w:t>
      </w:r>
      <w:proofErr w:type="spellEnd"/>
      <w:r>
        <w:t xml:space="preserve">, </w:t>
      </w:r>
      <w:proofErr w:type="spellStart"/>
      <w:r>
        <w:t>das</w:t>
      </w:r>
      <w:proofErr w:type="spellEnd"/>
      <w:r>
        <w:t xml:space="preserve"> </w:t>
      </w:r>
      <w:proofErr w:type="spellStart"/>
      <w:r>
        <w:t>Beschwerdebuch</w:t>
      </w:r>
      <w:proofErr w:type="spellEnd"/>
      <w:r>
        <w:t xml:space="preserve">" — «dowódca </w:t>
      </w:r>
      <w:r>
        <w:rPr>
          <w:rStyle w:val="Teksttreci2KursywaOdstpy0pt"/>
        </w:rPr>
        <w:t>prowadzi</w:t>
      </w:r>
      <w:r>
        <w:t xml:space="preserve"> księgę zażaleń i kar«.</w:t>
      </w:r>
    </w:p>
    <w:p w:rsidR="00E36FAD" w:rsidRDefault="000576A1">
      <w:pPr>
        <w:pStyle w:val="Teksttreci20"/>
        <w:framePr w:w="6782" w:h="4420" w:hRule="exact" w:wrap="none" w:vAnchor="page" w:hAnchor="page" w:x="348" w:y="581"/>
        <w:shd w:val="clear" w:color="auto" w:fill="auto"/>
        <w:spacing w:before="0"/>
        <w:ind w:firstLine="640"/>
      </w:pPr>
      <w:r>
        <w:t xml:space="preserve">Trudność odpowiedzi tkwi według mego zdania w sposobie ujęcia sprawy przez pułk. Jasińskiego. Wyraz «prowadzi» razi go </w:t>
      </w:r>
      <w:proofErr w:type="spellStart"/>
      <w:r>
        <w:t>nietylko</w:t>
      </w:r>
      <w:proofErr w:type="spellEnd"/>
      <w:r>
        <w:t xml:space="preserve"> jako germanizm, co słuszne, ale też jako pojęcie nieścisłe, skoro nie dowódca, tylko sekretarz wpisuje kary, czy zażalenia. Nie można wymagać przecież od języka, by </w:t>
      </w:r>
      <w:proofErr w:type="spellStart"/>
      <w:r>
        <w:t>jakiemś</w:t>
      </w:r>
      <w:proofErr w:type="spellEnd"/>
      <w:r>
        <w:t xml:space="preserve"> wyrażeniem zgrab </w:t>
      </w:r>
      <w:proofErr w:type="spellStart"/>
      <w:r>
        <w:t>nem</w:t>
      </w:r>
      <w:proofErr w:type="spellEnd"/>
      <w:r>
        <w:t xml:space="preserve"> łagodził sprzeczność między zasadą a praktyką życia.</w:t>
      </w:r>
    </w:p>
    <w:p w:rsidR="00E36FAD" w:rsidRDefault="000576A1">
      <w:pPr>
        <w:pStyle w:val="Teksttreci20"/>
        <w:framePr w:w="6782" w:h="4420" w:hRule="exact" w:wrap="none" w:vAnchor="page" w:hAnchor="page" w:x="348" w:y="581"/>
        <w:shd w:val="clear" w:color="auto" w:fill="auto"/>
        <w:spacing w:before="0"/>
        <w:ind w:firstLine="640"/>
      </w:pPr>
      <w:r>
        <w:t>Tak rzecz ująwszy, byłbym za tłumaczeniem :</w:t>
      </w:r>
    </w:p>
    <w:p w:rsidR="00E36FAD" w:rsidRDefault="000576A1">
      <w:pPr>
        <w:pStyle w:val="Teksttreci20"/>
        <w:framePr w:w="6782" w:h="4420" w:hRule="exact" w:wrap="none" w:vAnchor="page" w:hAnchor="page" w:x="348" w:y="581"/>
        <w:numPr>
          <w:ilvl w:val="0"/>
          <w:numId w:val="6"/>
        </w:numPr>
        <w:shd w:val="clear" w:color="auto" w:fill="auto"/>
        <w:tabs>
          <w:tab w:val="left" w:pos="806"/>
        </w:tabs>
        <w:spacing w:before="0"/>
        <w:ind w:firstLine="640"/>
      </w:pPr>
      <w:r>
        <w:t xml:space="preserve">«dowódca </w:t>
      </w:r>
      <w:r>
        <w:rPr>
          <w:rStyle w:val="Teksttreci2KursywaOdstpy0pt"/>
        </w:rPr>
        <w:t>wypełnia</w:t>
      </w:r>
      <w:r>
        <w:t xml:space="preserve"> księgę kar i zażaleń« — o ile według przepisu oczywiście obowiązek ten wykonuje,</w:t>
      </w:r>
    </w:p>
    <w:p w:rsidR="00E36FAD" w:rsidRDefault="000576A1">
      <w:pPr>
        <w:pStyle w:val="Teksttreci20"/>
        <w:framePr w:w="6782" w:h="4420" w:hRule="exact" w:wrap="none" w:vAnchor="page" w:hAnchor="page" w:x="348" w:y="581"/>
        <w:numPr>
          <w:ilvl w:val="0"/>
          <w:numId w:val="6"/>
        </w:numPr>
        <w:shd w:val="clear" w:color="auto" w:fill="auto"/>
        <w:tabs>
          <w:tab w:val="left" w:pos="811"/>
        </w:tabs>
        <w:spacing w:before="0"/>
        <w:ind w:firstLine="640"/>
      </w:pPr>
      <w:r>
        <w:t xml:space="preserve">«dowódca czuwa nad wypełnieniem księgi kar i zażaleń« — o ile obowiązek ten spada na barki sekretarza, a dowódcy pozostaje tylko nadzór nad </w:t>
      </w:r>
      <w:proofErr w:type="spellStart"/>
      <w:r>
        <w:t>należytem</w:t>
      </w:r>
      <w:proofErr w:type="spellEnd"/>
      <w:r>
        <w:t xml:space="preserve"> wykonaniem tej czynności.</w:t>
      </w:r>
    </w:p>
    <w:p w:rsidR="00E36FAD" w:rsidRDefault="000576A1">
      <w:pPr>
        <w:pStyle w:val="Teksttreci20"/>
        <w:framePr w:w="6782" w:h="4420" w:hRule="exact" w:wrap="none" w:vAnchor="page" w:hAnchor="page" w:x="348" w:y="581"/>
        <w:shd w:val="clear" w:color="auto" w:fill="auto"/>
        <w:tabs>
          <w:tab w:val="left" w:pos="5685"/>
        </w:tabs>
        <w:spacing w:before="0"/>
        <w:ind w:firstLine="640"/>
      </w:pPr>
      <w:r>
        <w:t>(Kraków).</w:t>
      </w:r>
      <w:r>
        <w:tab/>
      </w:r>
      <w:r>
        <w:rPr>
          <w:rStyle w:val="Teksttreci2KursywaOdstpy0pt"/>
        </w:rPr>
        <w:t>Z. Kl.</w:t>
      </w:r>
    </w:p>
    <w:p w:rsidR="00E36FAD" w:rsidRDefault="000576A1">
      <w:pPr>
        <w:pStyle w:val="Nagwek30"/>
        <w:framePr w:w="6782" w:h="5072" w:hRule="exact" w:wrap="none" w:vAnchor="page" w:hAnchor="page" w:x="348" w:y="5835"/>
        <w:numPr>
          <w:ilvl w:val="0"/>
          <w:numId w:val="1"/>
        </w:numPr>
        <w:shd w:val="clear" w:color="auto" w:fill="auto"/>
        <w:tabs>
          <w:tab w:val="left" w:pos="1997"/>
        </w:tabs>
        <w:spacing w:before="0" w:after="147" w:line="220" w:lineRule="exact"/>
        <w:ind w:left="1560"/>
      </w:pPr>
      <w:bookmarkStart w:id="5" w:name="bookmark5"/>
      <w:r>
        <w:t>DOKUMENTY URZĘDOWE.</w:t>
      </w:r>
      <w:bookmarkEnd w:id="5"/>
    </w:p>
    <w:p w:rsidR="00E36FAD" w:rsidRDefault="000576A1">
      <w:pPr>
        <w:pStyle w:val="Teksttreci20"/>
        <w:framePr w:w="6782" w:h="5072" w:hRule="exact" w:wrap="none" w:vAnchor="page" w:hAnchor="page" w:x="348" w:y="5835"/>
        <w:shd w:val="clear" w:color="auto" w:fill="auto"/>
        <w:spacing w:before="0" w:after="104"/>
        <w:ind w:firstLine="640"/>
      </w:pPr>
      <w:r>
        <w:t>Już za czasów polskich, bo w grudniu r. 1919., Dyrekcja kolei państwowych w Krakowie ogłosiła następujący konkurs i w następujących słowach:</w:t>
      </w:r>
    </w:p>
    <w:p w:rsidR="00E36FAD" w:rsidRDefault="000576A1">
      <w:pPr>
        <w:pStyle w:val="Teksttreci20"/>
        <w:framePr w:w="6782" w:h="5072" w:hRule="exact" w:wrap="none" w:vAnchor="page" w:hAnchor="page" w:x="348" w:y="5835"/>
        <w:shd w:val="clear" w:color="auto" w:fill="auto"/>
        <w:spacing w:before="0" w:line="200" w:lineRule="exact"/>
        <w:ind w:right="80" w:firstLine="0"/>
        <w:jc w:val="center"/>
      </w:pPr>
      <w:r>
        <w:rPr>
          <w:rStyle w:val="Teksttreci2Odstpy2pt"/>
        </w:rPr>
        <w:t>Rozpisanie dostawy</w:t>
      </w:r>
      <w:r>
        <w:t xml:space="preserve"> (ma być: Ogłoszenie...)</w:t>
      </w:r>
    </w:p>
    <w:p w:rsidR="00E36FAD" w:rsidRDefault="000576A1">
      <w:pPr>
        <w:pStyle w:val="Teksttreci20"/>
        <w:framePr w:w="6782" w:h="5072" w:hRule="exact" w:wrap="none" w:vAnchor="page" w:hAnchor="page" w:x="348" w:y="5835"/>
        <w:shd w:val="clear" w:color="auto" w:fill="auto"/>
        <w:spacing w:before="0"/>
        <w:ind w:firstLine="640"/>
      </w:pPr>
      <w:r>
        <w:t xml:space="preserve">Dyrekcja kolei państwowych w Krakowie </w:t>
      </w:r>
      <w:r>
        <w:rPr>
          <w:rStyle w:val="Teksttreci2KursywaOdstpy0pt"/>
        </w:rPr>
        <w:t>rozpisuje</w:t>
      </w:r>
      <w:r>
        <w:t xml:space="preserve"> dostawę </w:t>
      </w:r>
      <w:proofErr w:type="spellStart"/>
      <w:r>
        <w:t>materjałów</w:t>
      </w:r>
      <w:proofErr w:type="spellEnd"/>
      <w:r>
        <w:t xml:space="preserve"> drzewnych, </w:t>
      </w:r>
      <w:r>
        <w:rPr>
          <w:rStyle w:val="Teksttreci2KursywaOdstpy0pt"/>
        </w:rPr>
        <w:t>potrzebnych dla celów utrzymania</w:t>
      </w:r>
      <w:r>
        <w:t xml:space="preserve"> kolei na rok 1920, która (kolej?) w drodze publicznego przetargu zostanie rozdaną, a mianowicie:</w:t>
      </w:r>
    </w:p>
    <w:p w:rsidR="00E36FAD" w:rsidRDefault="000576A1">
      <w:pPr>
        <w:pStyle w:val="Teksttreci20"/>
        <w:framePr w:w="6782" w:h="5072" w:hRule="exact" w:wrap="none" w:vAnchor="page" w:hAnchor="page" w:x="348" w:y="5835"/>
        <w:shd w:val="clear" w:color="auto" w:fill="auto"/>
        <w:spacing w:before="0"/>
        <w:ind w:firstLine="0"/>
        <w:jc w:val="left"/>
      </w:pPr>
      <w:r>
        <w:t>około 110.000 sztuk podkładów dębowych typu II</w:t>
      </w:r>
      <w:r w:rsidRPr="00D8018E">
        <w:rPr>
          <w:lang w:eastAsia="ru-RU" w:bidi="ru-RU"/>
        </w:rPr>
        <w:t>/</w:t>
      </w:r>
      <w:r>
        <w:t>II</w:t>
      </w:r>
      <w:r w:rsidRPr="00D8018E">
        <w:rPr>
          <w:lang w:eastAsia="ru-RU" w:bidi="ru-RU"/>
        </w:rPr>
        <w:t xml:space="preserve"> </w:t>
      </w:r>
      <w:r>
        <w:t xml:space="preserve">a 25 </w:t>
      </w:r>
      <w:r>
        <w:rPr>
          <w:rStyle w:val="Teksttreci2KursywaOdstpy0pt"/>
        </w:rPr>
        <w:t>długie</w:t>
      </w:r>
    </w:p>
    <w:p w:rsidR="00E36FAD" w:rsidRDefault="000576A1">
      <w:pPr>
        <w:pStyle w:val="Teksttreci50"/>
        <w:framePr w:w="6782" w:h="5072" w:hRule="exact" w:wrap="none" w:vAnchor="page" w:hAnchor="page" w:x="348" w:y="5835"/>
        <w:shd w:val="clear" w:color="auto" w:fill="auto"/>
        <w:ind w:left="2300"/>
        <w:jc w:val="left"/>
      </w:pPr>
      <w:r w:rsidRPr="00D8018E">
        <w:rPr>
          <w:rStyle w:val="Teksttreci5BezkursywyOdstpy0pt"/>
          <w:lang w:eastAsia="ru-RU" w:bidi="ru-RU"/>
        </w:rPr>
        <w:t xml:space="preserve">15/25 </w:t>
      </w:r>
      <w:r>
        <w:t>przekrój</w:t>
      </w:r>
    </w:p>
    <w:p w:rsidR="00E36FAD" w:rsidRDefault="000576A1">
      <w:pPr>
        <w:pStyle w:val="Teksttreci20"/>
        <w:framePr w:w="6782" w:h="5072" w:hRule="exact" w:wrap="none" w:vAnchor="page" w:hAnchor="page" w:x="348" w:y="5835"/>
        <w:shd w:val="clear" w:color="auto" w:fill="auto"/>
        <w:tabs>
          <w:tab w:val="left" w:pos="988"/>
          <w:tab w:val="left" w:pos="1823"/>
        </w:tabs>
        <w:spacing w:before="0"/>
        <w:ind w:left="340" w:firstLine="0"/>
      </w:pPr>
      <w:r>
        <w:rPr>
          <w:lang w:val="fr-FR" w:eastAsia="fr-FR" w:bidi="fr-FR"/>
        </w:rPr>
        <w:t>»</w:t>
      </w:r>
      <w:r>
        <w:rPr>
          <w:lang w:val="fr-FR" w:eastAsia="fr-FR" w:bidi="fr-FR"/>
        </w:rPr>
        <w:tab/>
      </w:r>
      <w:r>
        <w:t>6.000</w:t>
      </w:r>
      <w:r>
        <w:tab/>
      </w:r>
      <w:r>
        <w:rPr>
          <w:lang w:val="fr-FR" w:eastAsia="fr-FR" w:bidi="fr-FR"/>
        </w:rPr>
        <w:t xml:space="preserve">» </w:t>
      </w:r>
      <w:r>
        <w:t xml:space="preserve">łat leśnych miękkich 8 10 cm </w:t>
      </w:r>
      <w:r>
        <w:rPr>
          <w:rStyle w:val="Teksttreci2KursywaOdstpy0pt"/>
        </w:rPr>
        <w:t>grube</w:t>
      </w:r>
      <w:r>
        <w:t xml:space="preserve"> w środku,</w:t>
      </w:r>
    </w:p>
    <w:p w:rsidR="00E36FAD" w:rsidRDefault="000576A1">
      <w:pPr>
        <w:pStyle w:val="Teksttreci50"/>
        <w:framePr w:w="6782" w:h="5072" w:hRule="exact" w:wrap="none" w:vAnchor="page" w:hAnchor="page" w:x="348" w:y="5835"/>
        <w:shd w:val="clear" w:color="auto" w:fill="auto"/>
        <w:ind w:left="2300"/>
        <w:jc w:val="left"/>
      </w:pPr>
      <w:r>
        <w:rPr>
          <w:rStyle w:val="Teksttreci5BezkursywyOdstpy0pt"/>
        </w:rPr>
        <w:t xml:space="preserve">5-4 m </w:t>
      </w:r>
      <w:r>
        <w:t>długie.</w:t>
      </w:r>
    </w:p>
    <w:p w:rsidR="00E36FAD" w:rsidRDefault="000576A1">
      <w:pPr>
        <w:pStyle w:val="Teksttreci20"/>
        <w:framePr w:w="6782" w:h="5072" w:hRule="exact" w:wrap="none" w:vAnchor="page" w:hAnchor="page" w:x="348" w:y="5835"/>
        <w:shd w:val="clear" w:color="auto" w:fill="auto"/>
        <w:spacing w:before="0"/>
        <w:ind w:firstLine="640"/>
      </w:pPr>
      <w:r>
        <w:t xml:space="preserve">Dyrekcja k. p. zastrzega sobie prawo przyjęcia ofert w całości lub </w:t>
      </w:r>
      <w:r>
        <w:rPr>
          <w:rStyle w:val="Teksttreci2KursywaOdstpy0pt"/>
        </w:rPr>
        <w:t>częściowo</w:t>
      </w:r>
      <w:r>
        <w:t xml:space="preserve">, albo też całkowitego odrzucenia </w:t>
      </w:r>
      <w:r>
        <w:rPr>
          <w:rStyle w:val="Teksttreci2KursywaOdstpy0pt"/>
        </w:rPr>
        <w:t>tychże</w:t>
      </w:r>
      <w:r>
        <w:t xml:space="preserve"> bez podania powodów, a </w:t>
      </w:r>
      <w:r>
        <w:rPr>
          <w:rStyle w:val="Teksttreci2KursywaOdstpy0pt"/>
        </w:rPr>
        <w:t>dotyczący</w:t>
      </w:r>
      <w:r>
        <w:t xml:space="preserve"> referenci będą o </w:t>
      </w:r>
      <w:proofErr w:type="spellStart"/>
      <w:r>
        <w:t>tem</w:t>
      </w:r>
      <w:proofErr w:type="spellEnd"/>
      <w:r>
        <w:t xml:space="preserve"> </w:t>
      </w:r>
      <w:r>
        <w:rPr>
          <w:rStyle w:val="Teksttreci2KursywaOdstpy0pt"/>
        </w:rPr>
        <w:t>powiadomieni.</w:t>
      </w:r>
    </w:p>
    <w:p w:rsidR="00E36FAD" w:rsidRDefault="000576A1">
      <w:pPr>
        <w:pStyle w:val="Teksttreci50"/>
        <w:framePr w:w="6782" w:h="5072" w:hRule="exact" w:wrap="none" w:vAnchor="page" w:hAnchor="page" w:x="348" w:y="5835"/>
        <w:shd w:val="clear" w:color="auto" w:fill="auto"/>
        <w:ind w:firstLine="640"/>
      </w:pPr>
      <w:r>
        <w:rPr>
          <w:rStyle w:val="Teksttreci5BezkursywyOdstpy0pt"/>
        </w:rPr>
        <w:t xml:space="preserve">Ceny jednostkowe należy podać </w:t>
      </w:r>
      <w:r>
        <w:t xml:space="preserve">franco wagon jednej lub paru </w:t>
      </w:r>
      <w:r>
        <w:rPr>
          <w:rStyle w:val="Teksttreci5BezkursywyOdstpy0pt"/>
        </w:rPr>
        <w:t xml:space="preserve">wymienionych </w:t>
      </w:r>
      <w:proofErr w:type="spellStart"/>
      <w:r>
        <w:t>stacyj</w:t>
      </w:r>
      <w:proofErr w:type="spellEnd"/>
      <w:r>
        <w:t xml:space="preserve"> załadowania.</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1356" w:y="124"/>
        <w:shd w:val="clear" w:color="auto" w:fill="auto"/>
        <w:spacing w:line="170" w:lineRule="exact"/>
        <w:jc w:val="left"/>
      </w:pPr>
      <w:r>
        <w:lastRenderedPageBreak/>
        <w:t>132</w:t>
      </w:r>
    </w:p>
    <w:p w:rsidR="00E36FAD" w:rsidRDefault="000576A1">
      <w:pPr>
        <w:pStyle w:val="Nagweklubstopka0"/>
        <w:framePr w:wrap="none" w:vAnchor="page" w:hAnchor="page" w:x="3650" w:y="129"/>
        <w:shd w:val="clear" w:color="auto" w:fill="auto"/>
        <w:spacing w:line="170" w:lineRule="exact"/>
        <w:jc w:val="left"/>
      </w:pPr>
      <w:r>
        <w:t>PORADNIK JĘZYKOWY</w:t>
      </w:r>
    </w:p>
    <w:p w:rsidR="00E36FAD" w:rsidRDefault="000576A1">
      <w:pPr>
        <w:pStyle w:val="Nagweklubstopka0"/>
        <w:framePr w:wrap="none" w:vAnchor="page" w:hAnchor="page" w:x="7279" w:y="119"/>
        <w:shd w:val="clear" w:color="auto" w:fill="auto"/>
        <w:spacing w:line="170" w:lineRule="exact"/>
        <w:jc w:val="left"/>
      </w:pPr>
      <w:r>
        <w:rPr>
          <w:lang w:val="ru-RU" w:eastAsia="ru-RU" w:bidi="ru-RU"/>
        </w:rPr>
        <w:t>В</w:t>
      </w:r>
      <w:r w:rsidRPr="00D8018E">
        <w:rPr>
          <w:lang w:eastAsia="ru-RU" w:bidi="ru-RU"/>
        </w:rPr>
        <w:t xml:space="preserve"> </w:t>
      </w:r>
      <w:r>
        <w:t>19 20</w:t>
      </w:r>
    </w:p>
    <w:p w:rsidR="00E36FAD" w:rsidRDefault="000576A1">
      <w:pPr>
        <w:pStyle w:val="Teksttreci20"/>
        <w:framePr w:w="6710" w:h="10839" w:hRule="exact" w:wrap="none" w:vAnchor="page" w:hAnchor="page" w:x="1308" w:y="604"/>
        <w:shd w:val="clear" w:color="auto" w:fill="auto"/>
        <w:spacing w:before="0"/>
        <w:ind w:firstLine="580"/>
      </w:pPr>
      <w:r>
        <w:t xml:space="preserve">«Gazeta Lwowska" w dalszym ciągu ogłasza mianowania praktykantek pocztowych — </w:t>
      </w:r>
      <w:r>
        <w:rPr>
          <w:rStyle w:val="Teksttreci2KursywaOdstpy0pt"/>
        </w:rPr>
        <w:t xml:space="preserve">oficjałami, </w:t>
      </w:r>
      <w:proofErr w:type="spellStart"/>
      <w:r>
        <w:rPr>
          <w:rStyle w:val="Teksttreci2KursywaOdstpy0pt"/>
        </w:rPr>
        <w:t>adjunktami</w:t>
      </w:r>
      <w:proofErr w:type="spellEnd"/>
      <w:r>
        <w:t xml:space="preserve"> itp. Przewodniczy jej w </w:t>
      </w:r>
      <w:proofErr w:type="spellStart"/>
      <w:r>
        <w:t>tem</w:t>
      </w:r>
      <w:proofErr w:type="spellEnd"/>
      <w:r>
        <w:t xml:space="preserve"> «Monitor polski", który w ogólności nie uznaje tytułów urzędowych żeńskich, lecz tylko męskie.</w:t>
      </w:r>
    </w:p>
    <w:p w:rsidR="00E36FAD" w:rsidRDefault="000576A1">
      <w:pPr>
        <w:pStyle w:val="Teksttreci20"/>
        <w:framePr w:w="6710" w:h="10839" w:hRule="exact" w:wrap="none" w:vAnchor="page" w:hAnchor="page" w:x="1308" w:y="604"/>
        <w:shd w:val="clear" w:color="auto" w:fill="auto"/>
        <w:spacing w:before="0"/>
        <w:ind w:firstLine="580"/>
      </w:pPr>
      <w:r>
        <w:t xml:space="preserve">Wobec takich stosunków zaniedbania podstaw języka ojczystego mogłaby wlać otuchę wiadomość podana przez dzienniki, że w «sferach rządowych poruszono projekt ustanowienia stałego komitetu redakcyjnego w celu utrzymania czystości języka, oraz jednolitości w brzmieniu ustaw i wszystkich </w:t>
      </w:r>
      <w:proofErr w:type="spellStart"/>
      <w:r>
        <w:t>enuncjacyj</w:t>
      </w:r>
      <w:proofErr w:type="spellEnd"/>
      <w:r>
        <w:t xml:space="preserve"> sejmowych. Ma on się składać z 5 członków, wybranych niezależnie od ugrupowań partyjnych pośród posłów, posiadających akademickie wykształcenie prawnicze.</w:t>
      </w:r>
    </w:p>
    <w:p w:rsidR="00E36FAD" w:rsidRDefault="000576A1">
      <w:pPr>
        <w:pStyle w:val="Teksttreci20"/>
        <w:framePr w:w="6710" w:h="10839" w:hRule="exact" w:wrap="none" w:vAnchor="page" w:hAnchor="page" w:x="1308" w:y="604"/>
        <w:shd w:val="clear" w:color="auto" w:fill="auto"/>
        <w:spacing w:before="0"/>
        <w:ind w:firstLine="580"/>
      </w:pPr>
      <w:r>
        <w:t>Niestety, wobec takiej zapowiedzi nie spodziewamy się niczego lepszego, wiedząc, co prawnicy czynią z języka w aktach i książkach prawniczych, i jak dalece są pozbawieni zdrowego poczucia językowego.</w:t>
      </w:r>
    </w:p>
    <w:p w:rsidR="00E36FAD" w:rsidRDefault="000576A1">
      <w:pPr>
        <w:pStyle w:val="Teksttreci20"/>
        <w:framePr w:w="6710" w:h="10839" w:hRule="exact" w:wrap="none" w:vAnchor="page" w:hAnchor="page" w:x="1308" w:y="604"/>
        <w:shd w:val="clear" w:color="auto" w:fill="auto"/>
        <w:spacing w:before="0"/>
        <w:ind w:firstLine="580"/>
      </w:pPr>
      <w:r>
        <w:t xml:space="preserve">A czy nie </w:t>
      </w:r>
      <w:proofErr w:type="spellStart"/>
      <w:r>
        <w:t>możnaby</w:t>
      </w:r>
      <w:proofErr w:type="spellEnd"/>
      <w:r>
        <w:t xml:space="preserve"> nałożyć redakcji »Monitora« obowiązku poprawnego pisania po polsku, a redakcji «Dziennika ustaw </w:t>
      </w:r>
      <w:proofErr w:type="spellStart"/>
      <w:r>
        <w:t>Rzplitej</w:t>
      </w:r>
      <w:proofErr w:type="spellEnd"/>
      <w:r>
        <w:t>«, aby wszelkie ustawy językowo wygładzała?</w:t>
      </w:r>
    </w:p>
    <w:p w:rsidR="00E36FAD" w:rsidRDefault="000576A1">
      <w:pPr>
        <w:pStyle w:val="Teksttreci20"/>
        <w:framePr w:w="6710" w:h="10839" w:hRule="exact" w:wrap="none" w:vAnchor="page" w:hAnchor="page" w:x="1308" w:y="604"/>
        <w:shd w:val="clear" w:color="auto" w:fill="auto"/>
        <w:spacing w:before="0" w:after="484" w:line="259" w:lineRule="exact"/>
        <w:ind w:firstLine="580"/>
      </w:pPr>
      <w:r>
        <w:t xml:space="preserve">Wszak od nich i od innych dzienników </w:t>
      </w:r>
      <w:proofErr w:type="spellStart"/>
      <w:r>
        <w:t>ministerjalnych</w:t>
      </w:r>
      <w:proofErr w:type="spellEnd"/>
      <w:r>
        <w:t xml:space="preserve"> rozporządzeń idzie przykład...</w:t>
      </w:r>
    </w:p>
    <w:p w:rsidR="00E36FAD" w:rsidRDefault="000576A1">
      <w:pPr>
        <w:pStyle w:val="Teksttreci20"/>
        <w:framePr w:w="6710" w:h="10839" w:hRule="exact" w:wrap="none" w:vAnchor="page" w:hAnchor="page" w:x="1308" w:y="604"/>
        <w:shd w:val="clear" w:color="auto" w:fill="auto"/>
        <w:spacing w:before="0"/>
        <w:ind w:firstLine="580"/>
      </w:pPr>
      <w:r>
        <w:t>A tymczasem «Gazeta Policji Państwowej« wychodząca we Warszawie i jej sobowtór pt. »Na Posterunku« objęły niepodzielnie sprawę poprawności językowej i prawdopodobnie w naiwnej nieświadomości, że istnieje «Poradnik językowy« przyswoiły sobie jego tytuł, umieszczając pod nim uwagi przeważnie zbyteczne, bo roztrząsające drobiazgi raczej stylistyczne, niż należące do poprawności językowej.</w:t>
      </w:r>
    </w:p>
    <w:p w:rsidR="00E36FAD" w:rsidRDefault="000576A1">
      <w:pPr>
        <w:pStyle w:val="Teksttreci20"/>
        <w:framePr w:w="6710" w:h="10839" w:hRule="exact" w:wrap="none" w:vAnchor="page" w:hAnchor="page" w:x="1308" w:y="604"/>
        <w:shd w:val="clear" w:color="auto" w:fill="auto"/>
        <w:spacing w:before="0"/>
        <w:ind w:firstLine="580"/>
      </w:pPr>
      <w:r>
        <w:t xml:space="preserve">W tekście pełno </w:t>
      </w:r>
      <w:r>
        <w:rPr>
          <w:lang w:val="cs-CZ" w:eastAsia="cs-CZ" w:bidi="cs-CZ"/>
        </w:rPr>
        <w:t xml:space="preserve">zato </w:t>
      </w:r>
      <w:r>
        <w:t xml:space="preserve">naprawdę błędów, bo szkaradnych rusycyzmów, jak </w:t>
      </w:r>
      <w:proofErr w:type="spellStart"/>
      <w:r>
        <w:rPr>
          <w:rStyle w:val="Teksttreci2KursywaOdstpy0pt"/>
        </w:rPr>
        <w:t>tem</w:t>
      </w:r>
      <w:proofErr w:type="spellEnd"/>
      <w:r>
        <w:rPr>
          <w:rStyle w:val="Teksttreci2KursywaOdstpy0pt"/>
        </w:rPr>
        <w:t xml:space="preserve"> nie mniej</w:t>
      </w:r>
      <w:r>
        <w:t xml:space="preserve"> (Na Post. 241) </w:t>
      </w:r>
      <w:r>
        <w:rPr>
          <w:rStyle w:val="Teksttreci2KursywaOdstpy0pt"/>
        </w:rPr>
        <w:t>duży</w:t>
      </w:r>
      <w:r>
        <w:t xml:space="preserve"> w znacz, wielki (tamże) albo niegramatycznych składni jak: </w:t>
      </w:r>
      <w:r>
        <w:rPr>
          <w:rStyle w:val="Teksttreci2KursywaOdstpy0pt"/>
        </w:rPr>
        <w:t xml:space="preserve">pośród </w:t>
      </w:r>
      <w:proofErr w:type="spellStart"/>
      <w:r>
        <w:rPr>
          <w:rStyle w:val="Teksttreci2KursywaOdstpy0pt"/>
        </w:rPr>
        <w:t>wrażemi</w:t>
      </w:r>
      <w:proofErr w:type="spellEnd"/>
      <w:r>
        <w:rPr>
          <w:rStyle w:val="Teksttreci2KursywaOdstpy0pt"/>
        </w:rPr>
        <w:t xml:space="preserve"> proporcami</w:t>
      </w:r>
      <w:r>
        <w:t xml:space="preserve"> (tamże 242).</w:t>
      </w:r>
    </w:p>
    <w:p w:rsidR="00E36FAD" w:rsidRDefault="000576A1">
      <w:pPr>
        <w:pStyle w:val="Teksttreci20"/>
        <w:framePr w:w="6710" w:h="10839" w:hRule="exact" w:wrap="none" w:vAnchor="page" w:hAnchor="page" w:x="1308" w:y="604"/>
        <w:shd w:val="clear" w:color="auto" w:fill="auto"/>
        <w:spacing w:before="0"/>
        <w:ind w:firstLine="580"/>
      </w:pPr>
      <w:r>
        <w:t xml:space="preserve">Do streszczenia książki A. A. Kryńskiego </w:t>
      </w:r>
      <w:r>
        <w:rPr>
          <w:rStyle w:val="Teksttreci2KursywaOdstpy0pt"/>
        </w:rPr>
        <w:t>».Jak nie należy mówić i pisać po polsku</w:t>
      </w:r>
      <w:r>
        <w:t xml:space="preserve"> </w:t>
      </w:r>
      <w:r>
        <w:rPr>
          <w:lang w:val="fr-FR" w:eastAsia="fr-FR" w:bidi="fr-FR"/>
        </w:rPr>
        <w:t xml:space="preserve">« </w:t>
      </w:r>
      <w:r>
        <w:t xml:space="preserve">dodał p. A. Lange wstęp, w którym usprawiedliwia dziennikarzy, bo «nie mają czasu na dokładne zaokrąglanie zdań na wytworną stylizację, którą </w:t>
      </w:r>
      <w:proofErr w:type="spellStart"/>
      <w:r>
        <w:t>nonum</w:t>
      </w:r>
      <w:proofErr w:type="spellEnd"/>
      <w:r>
        <w:t xml:space="preserve"> </w:t>
      </w:r>
      <w:proofErr w:type="spellStart"/>
      <w:r>
        <w:t>prematur</w:t>
      </w:r>
      <w:proofErr w:type="spellEnd"/>
      <w:r>
        <w:t xml:space="preserve"> </w:t>
      </w:r>
      <w:r w:rsidRPr="00D8018E">
        <w:rPr>
          <w:lang w:eastAsia="en-US" w:bidi="en-US"/>
        </w:rPr>
        <w:t xml:space="preserve">in </w:t>
      </w:r>
      <w:proofErr w:type="spellStart"/>
      <w:r w:rsidRPr="00D8018E">
        <w:rPr>
          <w:lang w:eastAsia="en-US" w:bidi="en-US"/>
        </w:rPr>
        <w:t>annum</w:t>
      </w:r>
      <w:proofErr w:type="spellEnd"/>
      <w:r w:rsidRPr="00D8018E">
        <w:rPr>
          <w:lang w:eastAsia="en-US" w:bidi="en-US"/>
        </w:rPr>
        <w:t xml:space="preserve"> </w:t>
      </w:r>
      <w:r>
        <w:t xml:space="preserve">(tzn. przez dziewięć lat niechaj się wyciska). </w:t>
      </w:r>
      <w:proofErr w:type="spellStart"/>
      <w:r>
        <w:t>Jestto</w:t>
      </w:r>
      <w:proofErr w:type="spellEnd"/>
      <w:r>
        <w:t xml:space="preserve"> szablonowe usprawiedliwianie, dodające otuchy wszystkim niedbalcom do popełniania coraz większej ilości błędów, (Nawiasowo dodać musimy, że przekład Horacjuszowskiego zdania jest błędny, bo </w:t>
      </w:r>
      <w:proofErr w:type="spellStart"/>
      <w:r>
        <w:rPr>
          <w:rStyle w:val="Teksttreci2KursywaOdstpy0pt"/>
        </w:rPr>
        <w:t>prematur</w:t>
      </w:r>
      <w:proofErr w:type="spellEnd"/>
      <w:r>
        <w:t xml:space="preserve"> nie znaczy </w:t>
      </w:r>
      <w:r>
        <w:rPr>
          <w:rStyle w:val="Teksttreci2KursywaOdstpy0pt"/>
        </w:rPr>
        <w:t>wyciskać</w:t>
      </w:r>
      <w:r>
        <w:t xml:space="preserve"> czyli tłoczyć na prasie drukarskiej, której Horacy</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6797" w:h="227" w:hRule="exact" w:wrap="none" w:vAnchor="page" w:hAnchor="page" w:x="341" w:y="416"/>
        <w:shd w:val="clear" w:color="auto" w:fill="auto"/>
        <w:spacing w:line="170" w:lineRule="exact"/>
        <w:ind w:right="7181"/>
        <w:jc w:val="right"/>
      </w:pPr>
      <w:r>
        <w:lastRenderedPageBreak/>
        <w:t>133</w:t>
      </w:r>
    </w:p>
    <w:p w:rsidR="00E36FAD" w:rsidRDefault="000576A1">
      <w:pPr>
        <w:pStyle w:val="Nagweklubstopka0"/>
        <w:framePr w:w="4397" w:h="198" w:hRule="exact" w:wrap="none" w:vAnchor="page" w:hAnchor="page" w:x="355" w:y="411"/>
        <w:shd w:val="clear" w:color="auto" w:fill="auto"/>
        <w:tabs>
          <w:tab w:val="left" w:pos="2280"/>
        </w:tabs>
        <w:spacing w:line="170" w:lineRule="exact"/>
      </w:pPr>
      <w:r>
        <w:rPr>
          <w:lang w:val="ru-RU" w:eastAsia="ru-RU" w:bidi="ru-RU"/>
        </w:rPr>
        <w:t>В</w:t>
      </w:r>
      <w:r w:rsidRPr="00D8018E">
        <w:rPr>
          <w:lang w:eastAsia="ru-RU" w:bidi="ru-RU"/>
        </w:rPr>
        <w:t xml:space="preserve"> </w:t>
      </w:r>
      <w:r>
        <w:t>19-20</w:t>
      </w:r>
      <w:r>
        <w:tab/>
        <w:t>PORADNIK JĘZYKOWY</w:t>
      </w:r>
    </w:p>
    <w:p w:rsidR="00E36FAD" w:rsidRDefault="000576A1">
      <w:pPr>
        <w:pStyle w:val="Teksttreci20"/>
        <w:framePr w:w="6797" w:h="2588" w:hRule="exact" w:wrap="none" w:vAnchor="page" w:hAnchor="page" w:x="341" w:y="915"/>
        <w:shd w:val="clear" w:color="auto" w:fill="auto"/>
        <w:spacing w:before="0"/>
        <w:ind w:left="340"/>
        <w:jc w:val="left"/>
      </w:pPr>
      <w:r>
        <w:t>nie znał, ale znaczy, że należy do dziewięciu lat chować rękopis zamknięciu i ciągle go poprawiać).</w:t>
      </w:r>
    </w:p>
    <w:p w:rsidR="00E36FAD" w:rsidRDefault="000576A1">
      <w:pPr>
        <w:pStyle w:val="Teksttreci20"/>
        <w:framePr w:w="6797" w:h="2588" w:hRule="exact" w:wrap="none" w:vAnchor="page" w:hAnchor="page" w:x="341" w:y="915"/>
        <w:shd w:val="clear" w:color="auto" w:fill="auto"/>
        <w:spacing w:before="0"/>
        <w:ind w:firstLine="600"/>
      </w:pPr>
      <w:r>
        <w:t>Nie sądziliśmy</w:t>
      </w:r>
      <w:bookmarkStart w:id="6" w:name="_GoBack"/>
      <w:bookmarkEnd w:id="6"/>
      <w:r>
        <w:t xml:space="preserve"> również, że p. A. Lange ulega jeszcze uprzedzeniom warszawskim i przypisuje b. Galicji «stworzenie osobliwego </w:t>
      </w:r>
      <w:proofErr w:type="spellStart"/>
      <w:r>
        <w:t>austrjackopolskiego</w:t>
      </w:r>
      <w:proofErr w:type="spellEnd"/>
      <w:r>
        <w:t xml:space="preserve"> języka", bo Galicja </w:t>
      </w:r>
      <w:proofErr w:type="spellStart"/>
      <w:r>
        <w:t>otrzęsła</w:t>
      </w:r>
      <w:proofErr w:type="spellEnd"/>
      <w:r>
        <w:t xml:space="preserve"> sio najwcześniej z wszelkich naleciałości, a jej szkoła polska, coraz więcej polska potrafiła się stać rozsadnikiem prawdziwej polszczyzny na całą Polskę dzisiejszą. I nie uwagi przygodne </w:t>
      </w:r>
      <w:r>
        <w:rPr>
          <w:rStyle w:val="Teksttreci275ptMaeliteryOdstpy0pt"/>
        </w:rPr>
        <w:t xml:space="preserve">w </w:t>
      </w:r>
      <w:r>
        <w:t>«Gazecie Policyjnej«, ale wykształcenie gruntowne szkolne usunie naleciałości obce, niemieckie czy rosyjskie, i wyzwoli język z pęt, dotąd go krępujących.</w:t>
      </w:r>
    </w:p>
    <w:p w:rsidR="00E36FAD" w:rsidRDefault="000576A1">
      <w:pPr>
        <w:pStyle w:val="Nagwek30"/>
        <w:framePr w:w="6797" w:h="7474" w:hRule="exact" w:wrap="none" w:vAnchor="page" w:hAnchor="page" w:x="341" w:y="4219"/>
        <w:numPr>
          <w:ilvl w:val="0"/>
          <w:numId w:val="7"/>
        </w:numPr>
        <w:shd w:val="clear" w:color="auto" w:fill="auto"/>
        <w:tabs>
          <w:tab w:val="left" w:pos="2602"/>
        </w:tabs>
        <w:spacing w:before="0" w:after="245" w:line="220" w:lineRule="exact"/>
        <w:ind w:left="2260"/>
      </w:pPr>
      <w:bookmarkStart w:id="7" w:name="bookmark6"/>
      <w:r>
        <w:rPr>
          <w:rStyle w:val="Nagwek3TimesNewRoman10ptOdstpy2pt"/>
          <w:rFonts w:eastAsia="Franklin Gothic Medium"/>
        </w:rPr>
        <w:t>NOWE</w:t>
      </w:r>
      <w:r>
        <w:rPr>
          <w:rStyle w:val="Nagwek3TimesNewRoman10ptOdstpy0pt"/>
          <w:rFonts w:eastAsia="Franklin Gothic Medium"/>
        </w:rPr>
        <w:t xml:space="preserve"> </w:t>
      </w:r>
      <w:r>
        <w:t>KSIĄŻKI.</w:t>
      </w:r>
      <w:bookmarkEnd w:id="7"/>
    </w:p>
    <w:p w:rsidR="00E36FAD" w:rsidRDefault="000576A1">
      <w:pPr>
        <w:pStyle w:val="Teksttreci20"/>
        <w:framePr w:w="6797" w:h="7474" w:hRule="exact" w:wrap="none" w:vAnchor="page" w:hAnchor="page" w:x="341" w:y="4219"/>
        <w:shd w:val="clear" w:color="auto" w:fill="auto"/>
        <w:spacing w:before="0" w:after="26" w:line="200" w:lineRule="exact"/>
        <w:ind w:firstLine="600"/>
      </w:pPr>
      <w:r>
        <w:t xml:space="preserve">1. </w:t>
      </w:r>
      <w:r>
        <w:rPr>
          <w:rStyle w:val="Teksttreci2KursywaOdstpy0pt"/>
        </w:rPr>
        <w:t>Teodor Stera:</w:t>
      </w:r>
      <w:r>
        <w:t xml:space="preserve"> Nowa gramatyka polska. 1920.</w:t>
      </w:r>
    </w:p>
    <w:p w:rsidR="00E36FAD" w:rsidRDefault="000576A1">
      <w:pPr>
        <w:pStyle w:val="Teksttreci20"/>
        <w:framePr w:w="6797" w:h="7474" w:hRule="exact" w:wrap="none" w:vAnchor="page" w:hAnchor="page" w:x="341" w:y="4219"/>
        <w:shd w:val="clear" w:color="auto" w:fill="auto"/>
        <w:spacing w:before="0"/>
        <w:ind w:firstLine="0"/>
        <w:jc w:val="right"/>
      </w:pPr>
      <w:r>
        <w:t>Spółka wydawnicza Karola Miarki w Mikołowie.</w:t>
      </w:r>
    </w:p>
    <w:p w:rsidR="00E36FAD" w:rsidRDefault="000576A1">
      <w:pPr>
        <w:pStyle w:val="Teksttreci20"/>
        <w:framePr w:w="6797" w:h="7474" w:hRule="exact" w:wrap="none" w:vAnchor="page" w:hAnchor="page" w:x="341" w:y="4219"/>
        <w:shd w:val="clear" w:color="auto" w:fill="auto"/>
        <w:spacing w:before="0"/>
        <w:ind w:firstLine="600"/>
      </w:pPr>
      <w:r>
        <w:t xml:space="preserve">»Nowość« tej gramatyki polega na trzech głównie właściwościach: najpierw na </w:t>
      </w:r>
      <w:proofErr w:type="spellStart"/>
      <w:r>
        <w:t>tem</w:t>
      </w:r>
      <w:proofErr w:type="spellEnd"/>
      <w:r>
        <w:t xml:space="preserve">, że obejmuje tylko głosownię i odmiennię z </w:t>
      </w:r>
      <w:proofErr w:type="spellStart"/>
      <w:r>
        <w:t>wplecionemi</w:t>
      </w:r>
      <w:proofErr w:type="spellEnd"/>
      <w:r>
        <w:t xml:space="preserve"> tu i ówdzie uwagami </w:t>
      </w:r>
      <w:proofErr w:type="spellStart"/>
      <w:r>
        <w:t>składniowemi</w:t>
      </w:r>
      <w:proofErr w:type="spellEnd"/>
      <w:r>
        <w:t xml:space="preserve">, następnie, że autor idzie drogą może oryginalną, ale niezgodną z obecnym stanem nauki, a wreszcie, że typograficzne wyróżnienie tekstu od cytat i przykładów, albo oddzielanie szeregu </w:t>
      </w:r>
      <w:r>
        <w:rPr>
          <w:lang w:val="fr-FR" w:eastAsia="fr-FR" w:bidi="fr-FR"/>
        </w:rPr>
        <w:t>wyraz</w:t>
      </w:r>
      <w:r>
        <w:t>ó</w:t>
      </w:r>
      <w:r>
        <w:rPr>
          <w:lang w:val="fr-FR" w:eastAsia="fr-FR" w:bidi="fr-FR"/>
        </w:rPr>
        <w:t xml:space="preserve">w </w:t>
      </w:r>
      <w:r>
        <w:t xml:space="preserve">cytowanych przecinkiem jest w tej książce nieznane. Wprawdzie autor żąda sądu o książce nie od powołanych, ale od «czytającej publiczności (str. III), nie możemy jednak czekać, aż się kto o tej książce odezwie (jeżeli się odezwie) i podajemy poniżej </w:t>
      </w:r>
      <w:proofErr w:type="spellStart"/>
      <w:r>
        <w:t>objektywny</w:t>
      </w:r>
      <w:proofErr w:type="spellEnd"/>
      <w:r>
        <w:t xml:space="preserve"> jej obraz dla użytku «czytającej publiczności"</w:t>
      </w:r>
    </w:p>
    <w:p w:rsidR="00E36FAD" w:rsidRDefault="000576A1">
      <w:pPr>
        <w:pStyle w:val="Teksttreci20"/>
        <w:framePr w:w="6797" w:h="7474" w:hRule="exact" w:wrap="none" w:vAnchor="page" w:hAnchor="page" w:x="341" w:y="4219"/>
        <w:shd w:val="clear" w:color="auto" w:fill="auto"/>
        <w:spacing w:before="0"/>
        <w:ind w:firstLine="600"/>
      </w:pPr>
      <w:r>
        <w:t>Spotykamy tedy w tej gramatyce jako nowość obok samogłosek czystych samogłoski »</w:t>
      </w:r>
      <w:proofErr w:type="spellStart"/>
      <w:r>
        <w:t>jotowane</w:t>
      </w:r>
      <w:proofErr w:type="spellEnd"/>
      <w:r>
        <w:t xml:space="preserve">«, czyli zgłoski : </w:t>
      </w:r>
      <w:r>
        <w:rPr>
          <w:rStyle w:val="Teksttreci2KursywaOdstpy0pt"/>
        </w:rPr>
        <w:t xml:space="preserve">ja, je, </w:t>
      </w:r>
      <w:proofErr w:type="spellStart"/>
      <w:r>
        <w:rPr>
          <w:rStyle w:val="Teksttreci2KursywaOdstpy0pt"/>
        </w:rPr>
        <w:t>jo</w:t>
      </w:r>
      <w:proofErr w:type="spellEnd"/>
      <w:r>
        <w:rPr>
          <w:rStyle w:val="Teksttreci2KursywaOdstpy0pt"/>
        </w:rPr>
        <w:t xml:space="preserve">, </w:t>
      </w:r>
      <w:proofErr w:type="spellStart"/>
      <w:r>
        <w:rPr>
          <w:rStyle w:val="Teksttreci2KursywaOdstpy0pt"/>
        </w:rPr>
        <w:t>ju</w:t>
      </w:r>
      <w:proofErr w:type="spellEnd"/>
      <w:r>
        <w:rPr>
          <w:rStyle w:val="Teksttreci2KursywaOdstpy0pt"/>
        </w:rPr>
        <w:t xml:space="preserve">, ją, </w:t>
      </w:r>
      <w:proofErr w:type="spellStart"/>
      <w:r>
        <w:rPr>
          <w:rStyle w:val="Teksttreci2KursywaOdstpy0pt"/>
        </w:rPr>
        <w:t>ję</w:t>
      </w:r>
      <w:proofErr w:type="spellEnd"/>
      <w:r>
        <w:rPr>
          <w:rStyle w:val="Teksttreci2KursywaOdstpy0pt"/>
        </w:rPr>
        <w:t xml:space="preserve">, </w:t>
      </w:r>
      <w:proofErr w:type="spellStart"/>
      <w:r>
        <w:rPr>
          <w:rStyle w:val="Teksttreci2KursywaOdstpy0pt"/>
        </w:rPr>
        <w:t>jó</w:t>
      </w:r>
      <w:proofErr w:type="spellEnd"/>
      <w:r>
        <w:rPr>
          <w:rStyle w:val="Teksttreci2KursywaOdstpy0pt"/>
        </w:rPr>
        <w:t>,</w:t>
      </w:r>
      <w:r>
        <w:t xml:space="preserve"> pisane jednak przez autora jako </w:t>
      </w:r>
      <w:proofErr w:type="spellStart"/>
      <w:r>
        <w:rPr>
          <w:rStyle w:val="Teksttreci2KursywaOdstpy0pt"/>
        </w:rPr>
        <w:t>ia</w:t>
      </w:r>
      <w:proofErr w:type="spellEnd"/>
      <w:r>
        <w:rPr>
          <w:rStyle w:val="Teksttreci2KursywaOdstpy0pt"/>
        </w:rPr>
        <w:t xml:space="preserve">. </w:t>
      </w:r>
      <w:proofErr w:type="spellStart"/>
      <w:r>
        <w:rPr>
          <w:rStyle w:val="Teksttreci2KursywaOdstpy0pt"/>
        </w:rPr>
        <w:t>ie</w:t>
      </w:r>
      <w:proofErr w:type="spellEnd"/>
      <w:r>
        <w:t xml:space="preserve">, </w:t>
      </w:r>
      <w:proofErr w:type="spellStart"/>
      <w:r>
        <w:rPr>
          <w:rStyle w:val="Teksttreci2KursywaOdstpy0pt"/>
        </w:rPr>
        <w:t>io</w:t>
      </w:r>
      <w:proofErr w:type="spellEnd"/>
      <w:r>
        <w:rPr>
          <w:rStyle w:val="Teksttreci2KursywaOdstpy0pt"/>
        </w:rPr>
        <w:t>...</w:t>
      </w:r>
      <w:r>
        <w:t xml:space="preserve"> «ponieważ ich jednolicie nie oznaczamy w piśmie". W tablicy spółgłosek mamy nazwę nową «spółgłoski półmiękkie« nadaną spółgłoskom </w:t>
      </w:r>
      <w:r>
        <w:rPr>
          <w:rStyle w:val="Teksttreci2KursywaOdstpy0pt"/>
          <w:lang w:val="fr-FR" w:eastAsia="fr-FR" w:bidi="fr-FR"/>
        </w:rPr>
        <w:t xml:space="preserve">cz, </w:t>
      </w:r>
      <w:proofErr w:type="spellStart"/>
      <w:r>
        <w:rPr>
          <w:rStyle w:val="Teksttreci2KursywaOdstpy0pt"/>
        </w:rPr>
        <w:t>sz</w:t>
      </w:r>
      <w:proofErr w:type="spellEnd"/>
      <w:r>
        <w:rPr>
          <w:rStyle w:val="Teksttreci2KursywaOdstpy0pt"/>
        </w:rPr>
        <w:t xml:space="preserve">, z, c, </w:t>
      </w:r>
      <w:proofErr w:type="spellStart"/>
      <w:r>
        <w:rPr>
          <w:rStyle w:val="Teksttreci2KursywaOdstpy0pt"/>
        </w:rPr>
        <w:t>dz</w:t>
      </w:r>
      <w:proofErr w:type="spellEnd"/>
      <w:r>
        <w:t xml:space="preserve"> (z opuszczeniem </w:t>
      </w:r>
      <w:proofErr w:type="spellStart"/>
      <w:r>
        <w:rPr>
          <w:rStyle w:val="Teksttreci2KursywaOdstpy0pt"/>
        </w:rPr>
        <w:t>dż</w:t>
      </w:r>
      <w:proofErr w:type="spellEnd"/>
      <w:r>
        <w:rPr>
          <w:rStyle w:val="Teksttreci2KursywaOdstpy0pt"/>
        </w:rPr>
        <w:t>).</w:t>
      </w:r>
      <w:r>
        <w:t xml:space="preserve"> Obok e ruchomego albo </w:t>
      </w:r>
      <w:r>
        <w:rPr>
          <w:lang w:val="fr-FR" w:eastAsia="fr-FR" w:bidi="fr-FR"/>
        </w:rPr>
        <w:t xml:space="preserve">wstawnego; </w:t>
      </w:r>
      <w:r>
        <w:t xml:space="preserve">mamy </w:t>
      </w:r>
      <w:r>
        <w:rPr>
          <w:rStyle w:val="Teksttreci2KursywaOdstpy0pt"/>
        </w:rPr>
        <w:t>o</w:t>
      </w:r>
      <w:r>
        <w:t xml:space="preserve"> ruchome w przymiotniku </w:t>
      </w:r>
      <w:r>
        <w:rPr>
          <w:rStyle w:val="Teksttreci2KursywaOdstpy0pt"/>
        </w:rPr>
        <w:t>głęboki</w:t>
      </w:r>
      <w:r>
        <w:t xml:space="preserve">(!) </w:t>
      </w:r>
      <w:r>
        <w:rPr>
          <w:rStyle w:val="Teksttreci2KursywaOdstpy0pt"/>
        </w:rPr>
        <w:t>szeroki</w:t>
      </w:r>
      <w:r>
        <w:t xml:space="preserve"> (!) i wyróżnianie tak z</w:t>
      </w:r>
      <w:r w:rsidR="00D8018E">
        <w:t>w</w:t>
      </w:r>
      <w:r>
        <w:t>anego »miękczenia« od «przemian</w:t>
      </w:r>
      <w:r>
        <w:rPr>
          <w:lang w:val="fr-FR" w:eastAsia="fr-FR" w:bidi="fr-FR"/>
        </w:rPr>
        <w:t xml:space="preserve">« </w:t>
      </w:r>
      <w:r>
        <w:t>głosowych w ogóle.</w:t>
      </w:r>
    </w:p>
    <w:p w:rsidR="00E36FAD" w:rsidRDefault="000576A1">
      <w:pPr>
        <w:pStyle w:val="Teksttreci20"/>
        <w:framePr w:w="6797" w:h="7474" w:hRule="exact" w:wrap="none" w:vAnchor="page" w:hAnchor="page" w:x="341" w:y="4219"/>
        <w:shd w:val="clear" w:color="auto" w:fill="auto"/>
        <w:spacing w:before="0"/>
        <w:ind w:firstLine="600"/>
      </w:pPr>
      <w:r>
        <w:t xml:space="preserve">Odmian rzeczownikowych wyróżnia autor pięć, umieszczając w deklinacji I. męskie, zakończone na spółgłoskę, męskie na </w:t>
      </w:r>
      <w:r>
        <w:rPr>
          <w:rStyle w:val="Teksttreci2KursywaOdstpy0pt"/>
        </w:rPr>
        <w:t>-</w:t>
      </w:r>
      <w:proofErr w:type="spellStart"/>
      <w:r>
        <w:rPr>
          <w:rStyle w:val="Teksttreci2KursywaOdstpy0pt"/>
        </w:rPr>
        <w:t>io</w:t>
      </w:r>
      <w:proofErr w:type="spellEnd"/>
      <w:r>
        <w:t xml:space="preserve"> (bez przykładu) i imiona nijakie na </w:t>
      </w:r>
      <w:r>
        <w:rPr>
          <w:rStyle w:val="Teksttreci2KursywaOdstpy0pt"/>
        </w:rPr>
        <w:t>-um.</w:t>
      </w:r>
      <w:r>
        <w:t xml:space="preserve"> Co te ostatnia łączy z rzeczownikami </w:t>
      </w:r>
      <w:proofErr w:type="spellStart"/>
      <w:r>
        <w:t>męskiemi</w:t>
      </w:r>
      <w:proofErr w:type="spellEnd"/>
      <w:r>
        <w:t xml:space="preserve"> — trudno dociec, równie jak zrozumieć twierdzenie, że rzeczownik </w:t>
      </w:r>
      <w:r>
        <w:rPr>
          <w:rStyle w:val="Teksttreci2KursywaOdstpy0pt"/>
        </w:rPr>
        <w:t>bracia</w:t>
      </w:r>
      <w:r>
        <w:t xml:space="preserve"> ma 1. mnogą »nieprawidłową« we wszystkich przypadkach. Deklinacja II. obejmuje żeńskie na -a, III. żeńskie na.</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1366" w:y="77"/>
        <w:shd w:val="clear" w:color="auto" w:fill="auto"/>
        <w:spacing w:line="170" w:lineRule="exact"/>
        <w:jc w:val="left"/>
      </w:pPr>
      <w:r>
        <w:lastRenderedPageBreak/>
        <w:t>134</w:t>
      </w:r>
    </w:p>
    <w:p w:rsidR="00E36FAD" w:rsidRDefault="000576A1">
      <w:pPr>
        <w:pStyle w:val="Nagweklubstopka0"/>
        <w:framePr w:wrap="none" w:vAnchor="page" w:hAnchor="page" w:x="3674" w:y="63"/>
        <w:shd w:val="clear" w:color="auto" w:fill="auto"/>
        <w:spacing w:line="170" w:lineRule="exact"/>
        <w:jc w:val="left"/>
      </w:pPr>
      <w:r>
        <w:t>PORADNIK JĘZYKOWY</w:t>
      </w:r>
    </w:p>
    <w:p w:rsidR="00E36FAD" w:rsidRDefault="000576A1">
      <w:pPr>
        <w:pStyle w:val="Nagweklubstopka0"/>
        <w:framePr w:wrap="none" w:vAnchor="page" w:hAnchor="page" w:x="7303" w:y="58"/>
        <w:shd w:val="clear" w:color="auto" w:fill="auto"/>
        <w:spacing w:line="170" w:lineRule="exact"/>
        <w:jc w:val="left"/>
      </w:pPr>
      <w:r>
        <w:rPr>
          <w:lang w:val="ru-RU" w:eastAsia="ru-RU" w:bidi="ru-RU"/>
        </w:rPr>
        <w:t>В</w:t>
      </w:r>
      <w:r w:rsidRPr="00D8018E">
        <w:rPr>
          <w:lang w:eastAsia="ru-RU" w:bidi="ru-RU"/>
        </w:rPr>
        <w:t xml:space="preserve"> </w:t>
      </w:r>
      <w:r>
        <w:t>19-20</w:t>
      </w:r>
    </w:p>
    <w:p w:rsidR="00E36FAD" w:rsidRDefault="000576A1">
      <w:pPr>
        <w:pStyle w:val="Teksttreci20"/>
        <w:framePr w:w="6778" w:h="10797" w:hRule="exact" w:wrap="none" w:vAnchor="page" w:hAnchor="page" w:x="1274" w:y="537"/>
        <w:shd w:val="clear" w:color="auto" w:fill="auto"/>
        <w:spacing w:before="0"/>
        <w:ind w:firstLine="0"/>
      </w:pPr>
      <w:r>
        <w:t xml:space="preserve">spółgłoskę, IV. nijakie na </w:t>
      </w:r>
      <w:r w:rsidRPr="00D8018E">
        <w:rPr>
          <w:lang w:eastAsia="ru-RU" w:bidi="ru-RU"/>
        </w:rPr>
        <w:t>-</w:t>
      </w:r>
      <w:r>
        <w:rPr>
          <w:lang w:val="ru-RU" w:eastAsia="ru-RU" w:bidi="ru-RU"/>
        </w:rPr>
        <w:t>о</w:t>
      </w:r>
      <w:r w:rsidRPr="00D8018E">
        <w:rPr>
          <w:lang w:eastAsia="ru-RU" w:bidi="ru-RU"/>
        </w:rPr>
        <w:t xml:space="preserve">, </w:t>
      </w:r>
      <w:r>
        <w:t xml:space="preserve">-e, V. nijakie na -ę. Podział to wprawdzie już przestarzały, ale — z wyjątkiem </w:t>
      </w:r>
      <w:r>
        <w:rPr>
          <w:lang w:val="cs-CZ" w:eastAsia="cs-CZ" w:bidi="cs-CZ"/>
        </w:rPr>
        <w:t xml:space="preserve">dekl. </w:t>
      </w:r>
      <w:r>
        <w:t xml:space="preserve">I. tak </w:t>
      </w:r>
      <w:proofErr w:type="spellStart"/>
      <w:r>
        <w:t>postawiobej</w:t>
      </w:r>
      <w:proofErr w:type="spellEnd"/>
      <w:r>
        <w:t xml:space="preserve"> — uzasadniony.</w:t>
      </w:r>
    </w:p>
    <w:p w:rsidR="00E36FAD" w:rsidRDefault="000576A1">
      <w:pPr>
        <w:pStyle w:val="Teksttreci20"/>
        <w:framePr w:w="6778" w:h="10797" w:hRule="exact" w:wrap="none" w:vAnchor="page" w:hAnchor="page" w:x="1274" w:y="537"/>
        <w:shd w:val="clear" w:color="auto" w:fill="auto"/>
        <w:spacing w:before="0"/>
        <w:ind w:firstLine="600"/>
      </w:pPr>
      <w:r>
        <w:t xml:space="preserve">Gorzej jest z </w:t>
      </w:r>
      <w:proofErr w:type="spellStart"/>
      <w:r>
        <w:t>konjugacją</w:t>
      </w:r>
      <w:proofErr w:type="spellEnd"/>
      <w:r>
        <w:t xml:space="preserve">, którą podług autora «cechuje prostota i łatwość«(!). Jest tedy </w:t>
      </w:r>
      <w:proofErr w:type="spellStart"/>
      <w:r>
        <w:t>konjugacja</w:t>
      </w:r>
      <w:proofErr w:type="spellEnd"/>
      <w:r>
        <w:t xml:space="preserve"> jedna, ale podzielona na klas 7, </w:t>
      </w:r>
      <w:proofErr w:type="spellStart"/>
      <w:r>
        <w:t>niewiadomo</w:t>
      </w:r>
      <w:proofErr w:type="spellEnd"/>
      <w:r>
        <w:t xml:space="preserve"> podług jakiej zasady. </w:t>
      </w:r>
      <w:proofErr w:type="spellStart"/>
      <w:r>
        <w:t>Niewiadomo</w:t>
      </w:r>
      <w:proofErr w:type="spellEnd"/>
      <w:r>
        <w:t xml:space="preserve"> również pomimo obrony w przedmowie na str. VIII, dlaczego imiesłów przeszły czynny na </w:t>
      </w:r>
      <w:proofErr w:type="spellStart"/>
      <w:r>
        <w:rPr>
          <w:rStyle w:val="Teksttreci2KursywaOdstpy0pt"/>
        </w:rPr>
        <w:t>szy</w:t>
      </w:r>
      <w:proofErr w:type="spellEnd"/>
      <w:r>
        <w:t xml:space="preserve"> nazywany jest stale »bezokolicznikiem« przeszłym, imiesłów współczesny na -</w:t>
      </w:r>
      <w:proofErr w:type="spellStart"/>
      <w:r>
        <w:t>ąc</w:t>
      </w:r>
      <w:proofErr w:type="spellEnd"/>
      <w:r>
        <w:t xml:space="preserve">, »bezokolicznikiem« współczesnym, a bezokolicznik właściwy bezokolicznikiem »absolutnym«. Obok wyróżniania postaci dokonanych a niedokonanych, wybijają się na plan pierwszy podziały na czasowniki prawidłowe, nieprawidłowe i ułomne </w:t>
      </w:r>
      <w:r>
        <w:rPr>
          <w:rStyle w:val="Teksttreci2KursywaOdstpy0pt"/>
        </w:rPr>
        <w:t>(ssać, jąć się</w:t>
      </w:r>
      <w:r>
        <w:t xml:space="preserve">, </w:t>
      </w:r>
      <w:r>
        <w:rPr>
          <w:rStyle w:val="Teksttreci2KursywaOdstpy0pt"/>
        </w:rPr>
        <w:t>żąć</w:t>
      </w:r>
      <w:r>
        <w:t xml:space="preserve">, </w:t>
      </w:r>
      <w:r>
        <w:rPr>
          <w:rStyle w:val="Teksttreci2KursywaOdstpy0pt"/>
        </w:rPr>
        <w:t>mieść...).</w:t>
      </w:r>
    </w:p>
    <w:p w:rsidR="00E36FAD" w:rsidRDefault="000576A1">
      <w:pPr>
        <w:pStyle w:val="Teksttreci20"/>
        <w:framePr w:w="6778" w:h="10797" w:hRule="exact" w:wrap="none" w:vAnchor="page" w:hAnchor="page" w:x="1274" w:y="537"/>
        <w:shd w:val="clear" w:color="auto" w:fill="auto"/>
        <w:tabs>
          <w:tab w:val="left" w:pos="5654"/>
        </w:tabs>
        <w:spacing w:before="0" w:after="180"/>
        <w:ind w:firstLine="600"/>
      </w:pPr>
      <w:r>
        <w:t xml:space="preserve">Interesujące są pewne spostrzeżenia, które autor przedstawia w »Przedmowie«. Uważa za nadużycie tworzenie </w:t>
      </w:r>
      <w:proofErr w:type="spellStart"/>
      <w:r>
        <w:t>lmn</w:t>
      </w:r>
      <w:proofErr w:type="spellEnd"/>
      <w:r>
        <w:t xml:space="preserve">. </w:t>
      </w:r>
      <w:proofErr w:type="spellStart"/>
      <w:r>
        <w:rPr>
          <w:rStyle w:val="Teksttreci2KursywaOdstpy0pt"/>
        </w:rPr>
        <w:t>budowiczowie</w:t>
      </w:r>
      <w:proofErr w:type="spellEnd"/>
      <w:r>
        <w:rPr>
          <w:rStyle w:val="Teksttreci2KursywaOdstpy0pt"/>
        </w:rPr>
        <w:t>, chorążowie, leśniczowie,</w:t>
      </w:r>
      <w:r>
        <w:t xml:space="preserve"> także i form niedokonanych czasowników od form dokonanych złożonych </w:t>
      </w:r>
      <w:r>
        <w:rPr>
          <w:rStyle w:val="Teksttreci2KursywaOdstpy0pt"/>
        </w:rPr>
        <w:t>(skierować</w:t>
      </w:r>
      <w:r>
        <w:t xml:space="preserve">, </w:t>
      </w:r>
      <w:r>
        <w:rPr>
          <w:rStyle w:val="Teksttreci2KursywaOdstpy0pt"/>
        </w:rPr>
        <w:t>skierowywać</w:t>
      </w:r>
      <w:r>
        <w:t xml:space="preserve"> — </w:t>
      </w:r>
      <w:r>
        <w:rPr>
          <w:rStyle w:val="Teksttreci2KursywaOdstpy0pt"/>
        </w:rPr>
        <w:t>sprostować, sprostowywać) ;</w:t>
      </w:r>
      <w:r>
        <w:t xml:space="preserve"> oboczność </w:t>
      </w:r>
      <w:r>
        <w:rPr>
          <w:rStyle w:val="Teksttreci2KursywaOdstpy0pt"/>
        </w:rPr>
        <w:t>szepce i szepcze</w:t>
      </w:r>
      <w:r>
        <w:t xml:space="preserve"> mieni «</w:t>
      </w:r>
      <w:proofErr w:type="spellStart"/>
      <w:r>
        <w:t>palącem</w:t>
      </w:r>
      <w:proofErr w:type="spellEnd"/>
      <w:r>
        <w:t xml:space="preserve"> zagadnieniem«, pyta czy forma </w:t>
      </w:r>
      <w:proofErr w:type="spellStart"/>
      <w:r>
        <w:rPr>
          <w:rStyle w:val="Teksttreci2KursywaOdstpy0pt"/>
        </w:rPr>
        <w:t>płota</w:t>
      </w:r>
      <w:proofErr w:type="spellEnd"/>
      <w:r>
        <w:t xml:space="preserve"> czy </w:t>
      </w:r>
      <w:r>
        <w:rPr>
          <w:rStyle w:val="Teksttreci2KursywaOdstpy0pt"/>
        </w:rPr>
        <w:t>płotu</w:t>
      </w:r>
      <w:r>
        <w:t xml:space="preserve"> jest poprawna, »bo oczywiście obydwie poprawne być nie mogą«. Świadczy to o naiwności wyobrażeń gramatycznych i naiwności poglądów. na życie języka; dowodem tego śmiałe potępienie wszelakich gramatyk, «które pozostawiają wrażenie nieprzebytego gąszczu, zawiłego labiryntu ścieżek i ścieżyn, współczesnych i dawniejszych zjawisk językowych — i śmielsze jeszcze twierdzenie, że gramatyka ta, jego, jest dopiero odpowiedzią na pytanie, «jak wygląda mowa nasza w jej stanie obecnym«, i że jego wywody «uznane zostaną za prawdy«. Prawdopodobnie tej śmiałości dodały autorowi słowa z medalu wybitego na cześć Konarskiego «</w:t>
      </w:r>
      <w:proofErr w:type="spellStart"/>
      <w:r>
        <w:t>Sapere</w:t>
      </w:r>
      <w:proofErr w:type="spellEnd"/>
      <w:r>
        <w:t xml:space="preserve"> </w:t>
      </w:r>
      <w:proofErr w:type="spellStart"/>
      <w:r>
        <w:t>auso</w:t>
      </w:r>
      <w:proofErr w:type="spellEnd"/>
      <w:r>
        <w:t>«, które położył jako hasło na tej «nowej» gramatyce. Ano, podobno zadowolenie ze siebie jest połową szczęścia...</w:t>
      </w:r>
      <w:r>
        <w:tab/>
        <w:t>R</w:t>
      </w:r>
      <w:r>
        <w:rPr>
          <w:rStyle w:val="Teksttreci2KursywaOdstpy0pt"/>
        </w:rPr>
        <w:t>. Z.</w:t>
      </w:r>
    </w:p>
    <w:p w:rsidR="00E36FAD" w:rsidRDefault="000576A1">
      <w:pPr>
        <w:pStyle w:val="Teksttreci60"/>
        <w:framePr w:w="6778" w:h="10797" w:hRule="exact" w:wrap="none" w:vAnchor="page" w:hAnchor="page" w:x="1274" w:y="537"/>
        <w:shd w:val="clear" w:color="auto" w:fill="auto"/>
        <w:spacing w:before="0" w:after="62" w:line="180" w:lineRule="exact"/>
      </w:pPr>
      <w:r>
        <w:t xml:space="preserve">2. Powstanie wielkopolskie </w:t>
      </w:r>
      <w:r>
        <w:rPr>
          <w:lang w:val="ru-RU" w:eastAsia="ru-RU" w:bidi="ru-RU"/>
        </w:rPr>
        <w:t>а</w:t>
      </w:r>
      <w:r w:rsidRPr="00D8018E">
        <w:rPr>
          <w:lang w:eastAsia="ru-RU" w:bidi="ru-RU"/>
        </w:rPr>
        <w:t xml:space="preserve">. </w:t>
      </w:r>
      <w:r>
        <w:t xml:space="preserve">I. </w:t>
      </w:r>
      <w:proofErr w:type="spellStart"/>
      <w:r>
        <w:t>Pozn</w:t>
      </w:r>
      <w:proofErr w:type="spellEnd"/>
      <w:r>
        <w:t>. Pułk garnizonowy.</w:t>
      </w:r>
    </w:p>
    <w:p w:rsidR="00E36FAD" w:rsidRDefault="000576A1">
      <w:pPr>
        <w:pStyle w:val="Teksttreci30"/>
        <w:framePr w:w="6778" w:h="10797" w:hRule="exact" w:wrap="none" w:vAnchor="page" w:hAnchor="page" w:x="1274" w:y="537"/>
        <w:shd w:val="clear" w:color="auto" w:fill="auto"/>
        <w:spacing w:before="0" w:line="190" w:lineRule="exact"/>
        <w:ind w:firstLine="0"/>
        <w:jc w:val="both"/>
      </w:pPr>
      <w:r>
        <w:t xml:space="preserve">Na dzień poświęcenia sztandaru 23 </w:t>
      </w:r>
      <w:proofErr w:type="spellStart"/>
      <w:r>
        <w:t>paźdz</w:t>
      </w:r>
      <w:proofErr w:type="spellEnd"/>
      <w:r>
        <w:t xml:space="preserve">. 1919, opracowali z pułku </w:t>
      </w:r>
      <w:r>
        <w:rPr>
          <w:lang w:val="cs-CZ" w:eastAsia="cs-CZ" w:bidi="cs-CZ"/>
        </w:rPr>
        <w:t>podpor.</w:t>
      </w:r>
    </w:p>
    <w:p w:rsidR="00E36FAD" w:rsidRDefault="000576A1">
      <w:pPr>
        <w:pStyle w:val="Teksttreci30"/>
        <w:framePr w:w="6778" w:h="10797" w:hRule="exact" w:wrap="none" w:vAnchor="page" w:hAnchor="page" w:x="1274" w:y="537"/>
        <w:shd w:val="clear" w:color="auto" w:fill="auto"/>
        <w:spacing w:before="0" w:after="28" w:line="190" w:lineRule="exact"/>
        <w:ind w:right="40" w:firstLine="0"/>
      </w:pPr>
      <w:r>
        <w:t>Drwęski i ppor. A. W. Leszczyński. Drukarnia »Atlas« w Poznaniu (b. r.).</w:t>
      </w:r>
    </w:p>
    <w:p w:rsidR="00E36FAD" w:rsidRDefault="000576A1">
      <w:pPr>
        <w:pStyle w:val="Teksttreci20"/>
        <w:framePr w:w="6778" w:h="10797" w:hRule="exact" w:wrap="none" w:vAnchor="page" w:hAnchor="page" w:x="1274" w:y="537"/>
        <w:shd w:val="clear" w:color="auto" w:fill="auto"/>
        <w:spacing w:before="0"/>
        <w:ind w:firstLine="600"/>
      </w:pPr>
      <w:r>
        <w:t>Otrzymaliśmy tę broszurę przed kilku miesiącami z dopiskiem: »</w:t>
      </w:r>
      <w:proofErr w:type="spellStart"/>
      <w:r>
        <w:t>Szan</w:t>
      </w:r>
      <w:proofErr w:type="spellEnd"/>
      <w:r>
        <w:t xml:space="preserve">. Redakcji Poradnika język, jako okaz polszczyzny wielkopolskiej«. Przeglądając byliśmy zdumieni śmiałością, z jaką wymienieni </w:t>
      </w:r>
      <w:proofErr w:type="spellStart"/>
      <w:r>
        <w:t>autorowie</w:t>
      </w:r>
      <w:proofErr w:type="spellEnd"/>
      <w:r>
        <w:t xml:space="preserve"> mogli tego rodzaju rzecz niedołężną językowo a zwłaszcza stylistycznie oddawać do druku. Nie chcieliśmy ich kompromitować i napisać choćby tylko wzmianki ujemnej.</w:t>
      </w:r>
    </w:p>
    <w:p w:rsidR="00E36FAD" w:rsidRDefault="000576A1">
      <w:pPr>
        <w:pStyle w:val="Teksttreci20"/>
        <w:framePr w:w="6778" w:h="10797" w:hRule="exact" w:wrap="none" w:vAnchor="page" w:hAnchor="page" w:x="1274" w:y="537"/>
        <w:shd w:val="clear" w:color="auto" w:fill="auto"/>
        <w:spacing w:before="0"/>
        <w:ind w:firstLine="600"/>
      </w:pPr>
      <w:r>
        <w:t>Dziś przyszliśmy do innego przekonania. Dopisek powyżej za</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647335">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1477645</wp:posOffset>
                </wp:positionH>
                <wp:positionV relativeFrom="page">
                  <wp:posOffset>8032115</wp:posOffset>
                </wp:positionV>
                <wp:extent cx="313690" cy="128270"/>
                <wp:effectExtent l="1270" t="2540" r="0"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128270"/>
                        </a:xfrm>
                        <a:prstGeom prst="rect">
                          <a:avLst/>
                        </a:prstGeom>
                        <a:solidFill>
                          <a:srgbClr val="3939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6.35pt;margin-top:632.45pt;width:24.7pt;height:1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" fillcolor="#393939" stroked="f">
                <w10:wrap anchorx="page" anchory="page"/>
              </v:rect>
            </w:pict>
          </mc:Fallback>
        </mc:AlternateContent>
      </w:r>
    </w:p>
    <w:p w:rsidR="00E36FAD" w:rsidRDefault="000576A1">
      <w:pPr>
        <w:pStyle w:val="Nagweklubstopka0"/>
        <w:framePr w:wrap="none" w:vAnchor="page" w:hAnchor="page" w:x="422" w:y="53"/>
        <w:shd w:val="clear" w:color="auto" w:fill="auto"/>
        <w:spacing w:line="170" w:lineRule="exact"/>
        <w:jc w:val="left"/>
      </w:pPr>
      <w:r>
        <w:rPr>
          <w:lang w:val="ru-RU" w:eastAsia="ru-RU" w:bidi="ru-RU"/>
        </w:rPr>
        <w:t>В</w:t>
      </w:r>
      <w:r w:rsidRPr="00D8018E">
        <w:rPr>
          <w:lang w:eastAsia="ru-RU" w:bidi="ru-RU"/>
        </w:rPr>
        <w:t xml:space="preserve"> 19-20</w:t>
      </w:r>
    </w:p>
    <w:p w:rsidR="00E36FAD" w:rsidRDefault="000576A1">
      <w:pPr>
        <w:pStyle w:val="Nagweklubstopka0"/>
        <w:framePr w:wrap="none" w:vAnchor="page" w:hAnchor="page" w:x="2702" w:y="63"/>
        <w:shd w:val="clear" w:color="auto" w:fill="auto"/>
        <w:spacing w:line="170" w:lineRule="exact"/>
        <w:jc w:val="left"/>
      </w:pPr>
      <w:r>
        <w:t>PORADNIK JĘZYKOWY</w:t>
      </w:r>
    </w:p>
    <w:p w:rsidR="00E36FAD" w:rsidRDefault="000576A1">
      <w:pPr>
        <w:pStyle w:val="Nagweklubstopka0"/>
        <w:framePr w:wrap="none" w:vAnchor="page" w:hAnchor="page" w:x="6830" w:y="77"/>
        <w:shd w:val="clear" w:color="auto" w:fill="auto"/>
        <w:spacing w:line="170" w:lineRule="exact"/>
        <w:jc w:val="left"/>
      </w:pPr>
      <w:r>
        <w:t>135</w:t>
      </w:r>
    </w:p>
    <w:p w:rsidR="00E36FAD" w:rsidRDefault="000576A1">
      <w:pPr>
        <w:pStyle w:val="Teksttreci20"/>
        <w:framePr w:w="6768" w:h="10540" w:hRule="exact" w:wrap="none" w:vAnchor="page" w:hAnchor="page" w:x="355" w:y="538"/>
        <w:shd w:val="clear" w:color="auto" w:fill="auto"/>
        <w:spacing w:before="0"/>
        <w:ind w:firstLine="0"/>
      </w:pPr>
      <w:r>
        <w:t>cytowany nie jest wybrykiem dobrego humoru, ale jest całkiem</w:t>
      </w:r>
      <w:r>
        <w:br/>
        <w:t xml:space="preserve">poważną enuncjacją, rzucającą nader wielki cień na stan języka literackiego w Poznańskiem, </w:t>
      </w:r>
      <w:r>
        <w:rPr>
          <w:rStyle w:val="Teksttreci2Odstpy2pt"/>
        </w:rPr>
        <w:t>niezgodny z rzeczywistością.</w:t>
      </w:r>
      <w:r>
        <w:t xml:space="preserve"> Jeżeli ci panowie tyle tylko po polsku się nauczyli, mimo nazwisk</w:t>
      </w:r>
      <w:r>
        <w:br/>
        <w:t>polskich, powinni byli swoje elaboraty dać komuś do poprawienia,</w:t>
      </w:r>
      <w:r>
        <w:br/>
        <w:t>ale nie twierdzić w bezgranicznej zarozumiałości, że ich niedołęstwo</w:t>
      </w:r>
      <w:r>
        <w:br/>
        <w:t>językowe jest właściwością wszystkich Polaków w Poznańskiem.</w:t>
      </w:r>
      <w:r>
        <w:br/>
        <w:t xml:space="preserve">Dlatego w obronie języka polskiego, tą broszurą obrażonego i </w:t>
      </w:r>
      <w:proofErr w:type="spellStart"/>
      <w:r>
        <w:t>zeszkalowanego</w:t>
      </w:r>
      <w:proofErr w:type="spellEnd"/>
      <w:r>
        <w:t>, podnosimy len głos, protestując przeciw temu, jakoby</w:t>
      </w:r>
      <w:r>
        <w:br/>
        <w:t>to był rzetelny »okaz polszczyzny wielkopolskiej».</w:t>
      </w:r>
    </w:p>
    <w:p w:rsidR="00E36FAD" w:rsidRDefault="000576A1">
      <w:pPr>
        <w:pStyle w:val="Teksttreci20"/>
        <w:framePr w:w="6768" w:h="10540" w:hRule="exact" w:wrap="none" w:vAnchor="page" w:hAnchor="page" w:x="355" w:y="538"/>
        <w:shd w:val="clear" w:color="auto" w:fill="auto"/>
        <w:spacing w:before="0"/>
        <w:ind w:firstLine="580"/>
        <w:jc w:val="left"/>
      </w:pPr>
      <w:r>
        <w:t>A teraz przykłady dla dowodu :</w:t>
      </w:r>
    </w:p>
    <w:p w:rsidR="00E36FAD" w:rsidRDefault="000576A1">
      <w:pPr>
        <w:pStyle w:val="Teksttreci20"/>
        <w:framePr w:w="6768" w:h="10540" w:hRule="exact" w:wrap="none" w:vAnchor="page" w:hAnchor="page" w:x="355" w:y="538"/>
        <w:shd w:val="clear" w:color="auto" w:fill="auto"/>
        <w:spacing w:before="0"/>
        <w:ind w:firstLine="580"/>
        <w:jc w:val="left"/>
      </w:pPr>
      <w:r>
        <w:t xml:space="preserve">str. 3. ...On, co deptał nas... i coraz ohydniej </w:t>
      </w:r>
      <w:r>
        <w:rPr>
          <w:rStyle w:val="Teksttreci2KursywaOdstpy0pt"/>
        </w:rPr>
        <w:t>wymyślał nad nami,</w:t>
      </w:r>
      <w:r>
        <w:t xml:space="preserve"> jak wytępić nas,.. Pomni doznanych cierpień — snem wydawać</w:t>
      </w:r>
      <w:r>
        <w:br/>
        <w:t>się musi, że my wolni, panami znów na swojej ziemi, i o dopełnienie jej żołnierz polski walczy. (Co to za budowa ostatniego zdania!!)</w:t>
      </w:r>
      <w:r>
        <w:br/>
        <w:t>..żal pokonanych szedł z naszych twarzy, że z Polski nie będzie nic.</w:t>
      </w:r>
      <w:r>
        <w:br/>
        <w:t>..walki brat przeciw bratu za tenże jego ideał...</w:t>
      </w:r>
      <w:r>
        <w:br/>
        <w:t>str. 4. Kiedyśmy więc wprost wiarę w Boga tracili, gdy tak</w:t>
      </w:r>
      <w:r>
        <w:br/>
        <w:t xml:space="preserve">srogo prześladował nas los i </w:t>
      </w:r>
      <w:proofErr w:type="spellStart"/>
      <w:r>
        <w:rPr>
          <w:rStyle w:val="Teksttreci2KursywaOdstpy0pt"/>
        </w:rPr>
        <w:t>zwątpiewali</w:t>
      </w:r>
      <w:proofErr w:type="spellEnd"/>
      <w:r>
        <w:t>(?), to zrozumienia godne(!!)</w:t>
      </w:r>
      <w:r>
        <w:br/>
        <w:t xml:space="preserve">...wróg miał pochody zwycięskie, ale </w:t>
      </w:r>
      <w:proofErr w:type="spellStart"/>
      <w:r>
        <w:rPr>
          <w:rStyle w:val="Teksttreci2KursywaOdstpy0pt"/>
        </w:rPr>
        <w:t>pyrusowymi</w:t>
      </w:r>
      <w:proofErr w:type="spellEnd"/>
      <w:r>
        <w:rPr>
          <w:rStyle w:val="Teksttreci2KursywaOdstpy0pt"/>
        </w:rPr>
        <w:t xml:space="preserve"> były one.</w:t>
      </w:r>
      <w:r>
        <w:rPr>
          <w:rStyle w:val="Teksttreci2KursywaOdstpy0pt"/>
        </w:rPr>
        <w:br/>
      </w:r>
      <w:r>
        <w:t xml:space="preserve">...pierwsze </w:t>
      </w:r>
      <w:r>
        <w:rPr>
          <w:rStyle w:val="Teksttreci2KursywaOdstpy0pt"/>
        </w:rPr>
        <w:t>jako bezcelowe uznane było powodem,</w:t>
      </w:r>
      <w:r>
        <w:t xml:space="preserve"> że wydano —</w:t>
      </w:r>
      <w:r>
        <w:br/>
        <w:t>hasła do rewolucji.</w:t>
      </w:r>
    </w:p>
    <w:p w:rsidR="00E36FAD" w:rsidRDefault="000576A1">
      <w:pPr>
        <w:pStyle w:val="Teksttreci20"/>
        <w:framePr w:w="6768" w:h="10540" w:hRule="exact" w:wrap="none" w:vAnchor="page" w:hAnchor="page" w:x="355" w:y="538"/>
        <w:shd w:val="clear" w:color="auto" w:fill="auto"/>
        <w:spacing w:before="0"/>
        <w:ind w:firstLine="580"/>
      </w:pPr>
      <w:r>
        <w:t xml:space="preserve">W d. 6 listopada </w:t>
      </w:r>
      <w:r>
        <w:rPr>
          <w:rStyle w:val="Teksttreci2KursywaOdstpy0pt"/>
        </w:rPr>
        <w:t>staje</w:t>
      </w:r>
      <w:r>
        <w:t xml:space="preserve"> </w:t>
      </w:r>
      <w:proofErr w:type="spellStart"/>
      <w:r>
        <w:t>Kilonja</w:t>
      </w:r>
      <w:proofErr w:type="spellEnd"/>
      <w:r>
        <w:t xml:space="preserve">, następnie Hamburg </w:t>
      </w:r>
      <w:r>
        <w:rPr>
          <w:rStyle w:val="Teksttreci2KursywaOdstpy0pt"/>
        </w:rPr>
        <w:t>w rewolucji.</w:t>
      </w:r>
      <w:r>
        <w:rPr>
          <w:rStyle w:val="Teksttreci2KursywaOdstpy0pt"/>
        </w:rPr>
        <w:br/>
      </w:r>
      <w:r>
        <w:t xml:space="preserve">str. 7. W wieczór — wśród szpalerów </w:t>
      </w:r>
      <w:proofErr w:type="spellStart"/>
      <w:r>
        <w:rPr>
          <w:rStyle w:val="Teksttreci2KursywaOdstpy0pt"/>
        </w:rPr>
        <w:t>zaentuzjamowanego</w:t>
      </w:r>
      <w:proofErr w:type="spellEnd"/>
      <w:r>
        <w:t xml:space="preserve"> ludu</w:t>
      </w:r>
      <w:r>
        <w:br/>
        <w:t xml:space="preserve">wśród pochodni i </w:t>
      </w:r>
      <w:proofErr w:type="spellStart"/>
      <w:r>
        <w:t>illuminacji</w:t>
      </w:r>
      <w:proofErr w:type="spellEnd"/>
      <w:r>
        <w:t xml:space="preserve"> domów, z kapelą na czele, co </w:t>
      </w:r>
      <w:r>
        <w:rPr>
          <w:rStyle w:val="Teksttreci2KursywaOdstpy0pt"/>
        </w:rPr>
        <w:t>rżnęła</w:t>
      </w:r>
      <w:r>
        <w:rPr>
          <w:rStyle w:val="Teksttreci2KursywaOdstpy0pt"/>
        </w:rPr>
        <w:br/>
        <w:t>hymny</w:t>
      </w:r>
      <w:r>
        <w:t xml:space="preserve"> narodowe, </w:t>
      </w:r>
      <w:r>
        <w:rPr>
          <w:rStyle w:val="Teksttreci2KursywaOdstpy0pt"/>
        </w:rPr>
        <w:t>miał on swój wjazd.</w:t>
      </w:r>
      <w:r>
        <w:t xml:space="preserve"> Lud polski </w:t>
      </w:r>
      <w:r>
        <w:rPr>
          <w:rStyle w:val="Teksttreci2KursywaOdstpy0pt"/>
        </w:rPr>
        <w:t>w hucznej radości</w:t>
      </w:r>
      <w:r>
        <w:rPr>
          <w:rStyle w:val="Teksttreci2KursywaOdstpy0pt"/>
        </w:rPr>
        <w:br/>
        <w:t>towarzyszył gościowi...</w:t>
      </w:r>
      <w:r>
        <w:t xml:space="preserve"> I on przemówił </w:t>
      </w:r>
      <w:r>
        <w:rPr>
          <w:rStyle w:val="Teksttreci2KursywaOdstpy0pt"/>
        </w:rPr>
        <w:t>ku satysfakcji</w:t>
      </w:r>
      <w:r>
        <w:t xml:space="preserve"> wszystkich, co</w:t>
      </w:r>
      <w:r>
        <w:br/>
      </w:r>
      <w:r>
        <w:rPr>
          <w:rStyle w:val="Teksttreci2KursywaOdstpy0pt"/>
        </w:rPr>
        <w:t>słowa nadziei</w:t>
      </w:r>
      <w:r>
        <w:t xml:space="preserve">, </w:t>
      </w:r>
      <w:r>
        <w:rPr>
          <w:rStyle w:val="Teksttreci2KursywaOdstpy0pt"/>
        </w:rPr>
        <w:t xml:space="preserve">ukojenia </w:t>
      </w:r>
      <w:proofErr w:type="spellStart"/>
      <w:r>
        <w:rPr>
          <w:rStyle w:val="Teksttreci2KursywaOdstpy0pt"/>
        </w:rPr>
        <w:t>utęsknili</w:t>
      </w:r>
      <w:proofErr w:type="spellEnd"/>
      <w:r>
        <w:rPr>
          <w:rStyle w:val="Teksttreci2KursywaOdstpy0pt"/>
        </w:rPr>
        <w:t>.</w:t>
      </w:r>
    </w:p>
    <w:p w:rsidR="00E36FAD" w:rsidRDefault="000576A1">
      <w:pPr>
        <w:pStyle w:val="Teksttreci20"/>
        <w:framePr w:w="6768" w:h="10540" w:hRule="exact" w:wrap="none" w:vAnchor="page" w:hAnchor="page" w:x="355" w:y="538"/>
        <w:shd w:val="clear" w:color="auto" w:fill="auto"/>
        <w:spacing w:before="0"/>
        <w:ind w:firstLine="580"/>
      </w:pPr>
      <w:r>
        <w:t xml:space="preserve">str. 8. W ogniu kulomiotów z gmachu </w:t>
      </w:r>
      <w:proofErr w:type="spellStart"/>
      <w:r>
        <w:rPr>
          <w:rStyle w:val="Teksttreci2KursywaOdstpy0pt"/>
        </w:rPr>
        <w:t>naddyrekcji</w:t>
      </w:r>
      <w:proofErr w:type="spellEnd"/>
      <w:r>
        <w:t xml:space="preserve"> pocztowej</w:t>
      </w:r>
      <w:r>
        <w:br/>
        <w:t xml:space="preserve">i </w:t>
      </w:r>
      <w:r>
        <w:rPr>
          <w:rStyle w:val="Teksttreci2KursywaOdstpy0pt"/>
        </w:rPr>
        <w:t>przyległych</w:t>
      </w:r>
      <w:r>
        <w:t xml:space="preserve"> (czego?) wzięto zamek, i </w:t>
      </w:r>
      <w:r>
        <w:rPr>
          <w:rStyle w:val="Teksttreci2KursywaOdstpy0pt"/>
        </w:rPr>
        <w:t>przy pozostawieniu</w:t>
      </w:r>
      <w:r>
        <w:t xml:space="preserve"> tamże 50</w:t>
      </w:r>
      <w:r>
        <w:br/>
        <w:t>ludzi na ewentualne dalsze zajścia — itd. itp. Powtarzają się takie</w:t>
      </w:r>
      <w:r>
        <w:br/>
        <w:t>zwroty, jak:</w:t>
      </w:r>
    </w:p>
    <w:p w:rsidR="00E36FAD" w:rsidRDefault="000576A1">
      <w:pPr>
        <w:pStyle w:val="Teksttreci50"/>
        <w:framePr w:w="6768" w:h="10540" w:hRule="exact" w:wrap="none" w:vAnchor="page" w:hAnchor="page" w:x="355" w:y="538"/>
        <w:shd w:val="clear" w:color="auto" w:fill="auto"/>
        <w:ind w:firstLine="580"/>
      </w:pPr>
      <w:r>
        <w:t>uciszenie hotelu... (automobile) prowadzone marynarzami, Niemcy</w:t>
      </w:r>
      <w:r>
        <w:br/>
        <w:t>byli w sile... w ogniu zadusić,., (</w:t>
      </w:r>
      <w:proofErr w:type="spellStart"/>
      <w:r>
        <w:t>orjentacja</w:t>
      </w:r>
      <w:proofErr w:type="spellEnd"/>
      <w:r>
        <w:t>) podziałała z zaskoczeniem... uczepić się do pomocy</w:t>
      </w:r>
      <w:r>
        <w:rPr>
          <w:rStyle w:val="Teksttreci5BezkursywyOdstpy0pt"/>
        </w:rPr>
        <w:t xml:space="preserve">.. </w:t>
      </w:r>
      <w:r>
        <w:t>Był zakaz wychodzić cywilnym...</w:t>
      </w:r>
      <w:r>
        <w:br/>
        <w:t>dalszy swój rozwój wzięły. Omawiano rzecz rozruchów powyższych...</w:t>
      </w:r>
      <w:r>
        <w:br/>
        <w:t xml:space="preserve">Nawiązując w </w:t>
      </w:r>
      <w:proofErr w:type="spellStart"/>
      <w:r>
        <w:t>d</w:t>
      </w:r>
      <w:r w:rsidR="00D8018E">
        <w:t>a</w:t>
      </w:r>
      <w:r>
        <w:t>lszem</w:t>
      </w:r>
      <w:proofErr w:type="spellEnd"/>
      <w:r>
        <w:t xml:space="preserve"> do rozruchów...</w:t>
      </w:r>
    </w:p>
    <w:p w:rsidR="00E36FAD" w:rsidRDefault="000576A1">
      <w:pPr>
        <w:pStyle w:val="Teksttreci20"/>
        <w:framePr w:w="6768" w:h="10540" w:hRule="exact" w:wrap="none" w:vAnchor="page" w:hAnchor="page" w:x="355" w:y="538"/>
        <w:shd w:val="clear" w:color="auto" w:fill="auto"/>
        <w:spacing w:before="0"/>
        <w:ind w:firstLine="580"/>
      </w:pPr>
      <w:r>
        <w:t>Broszura pamiątkowa, mająca znaczenie dla  przyszłości jako</w:t>
      </w:r>
      <w:r>
        <w:br/>
        <w:t>dokument historycznego faktu, powinna była być napisaną językiem</w:t>
      </w:r>
    </w:p>
    <w:p w:rsidR="00E36FAD" w:rsidRDefault="000576A1">
      <w:pPr>
        <w:pStyle w:val="Teksttreci20"/>
        <w:framePr w:w="6768" w:h="10540" w:hRule="exact" w:wrap="none" w:vAnchor="page" w:hAnchor="page" w:x="355" w:y="538"/>
        <w:shd w:val="clear" w:color="auto" w:fill="auto"/>
        <w:spacing w:before="0"/>
        <w:ind w:right="2505" w:firstLine="0"/>
      </w:pPr>
      <w:r>
        <w:t>i stylem poprawnym.</w:t>
      </w:r>
    </w:p>
    <w:p w:rsidR="00E36FAD" w:rsidRDefault="000576A1">
      <w:pPr>
        <w:pStyle w:val="Teksttreci20"/>
        <w:framePr w:w="6768" w:h="10540" w:hRule="exact" w:wrap="none" w:vAnchor="page" w:hAnchor="page" w:x="355" w:y="538"/>
        <w:shd w:val="clear" w:color="auto" w:fill="auto"/>
        <w:spacing w:before="0"/>
        <w:ind w:firstLine="580"/>
        <w:jc w:val="left"/>
      </w:pPr>
      <w:r>
        <w:t>Żal serce ściska, że się tak nie stało...</w:t>
      </w:r>
    </w:p>
    <w:p w:rsidR="00E36FAD" w:rsidRDefault="000576A1">
      <w:pPr>
        <w:pStyle w:val="Teksttreci50"/>
        <w:framePr w:wrap="none" w:vAnchor="page" w:hAnchor="page" w:x="6024" w:y="10805"/>
        <w:shd w:val="clear" w:color="auto" w:fill="auto"/>
        <w:spacing w:line="200" w:lineRule="exact"/>
        <w:jc w:val="left"/>
      </w:pPr>
      <w:r>
        <w:t>R. Z.</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1294" w:y="72"/>
        <w:shd w:val="clear" w:color="auto" w:fill="auto"/>
        <w:spacing w:line="170" w:lineRule="exact"/>
        <w:jc w:val="left"/>
      </w:pPr>
      <w:r>
        <w:lastRenderedPageBreak/>
        <w:t>136</w:t>
      </w:r>
    </w:p>
    <w:p w:rsidR="00E36FAD" w:rsidRDefault="000576A1">
      <w:pPr>
        <w:pStyle w:val="Nagweklubstopka0"/>
        <w:framePr w:wrap="none" w:vAnchor="page" w:hAnchor="page" w:x="3650" w:y="67"/>
        <w:shd w:val="clear" w:color="auto" w:fill="auto"/>
        <w:spacing w:line="170" w:lineRule="exact"/>
        <w:jc w:val="left"/>
      </w:pPr>
      <w:r>
        <w:t>PORADNIK JĘZYKOWY</w:t>
      </w:r>
    </w:p>
    <w:p w:rsidR="00E36FAD" w:rsidRDefault="000576A1">
      <w:pPr>
        <w:pStyle w:val="Nagweklubstopka0"/>
        <w:framePr w:wrap="none" w:vAnchor="page" w:hAnchor="page" w:x="7241" w:y="63"/>
        <w:shd w:val="clear" w:color="auto" w:fill="auto"/>
        <w:spacing w:line="170" w:lineRule="exact"/>
        <w:jc w:val="left"/>
      </w:pPr>
      <w:r>
        <w:rPr>
          <w:lang w:val="ru-RU" w:eastAsia="ru-RU" w:bidi="ru-RU"/>
        </w:rPr>
        <w:t>В</w:t>
      </w:r>
      <w:r w:rsidRPr="00D8018E">
        <w:rPr>
          <w:lang w:eastAsia="ru-RU" w:bidi="ru-RU"/>
        </w:rPr>
        <w:t xml:space="preserve"> </w:t>
      </w:r>
      <w:r>
        <w:t>19—20</w:t>
      </w:r>
    </w:p>
    <w:p w:rsidR="00E36FAD" w:rsidRDefault="000576A1">
      <w:pPr>
        <w:pStyle w:val="Nagwek30"/>
        <w:framePr w:w="6730" w:h="4386" w:hRule="exact" w:wrap="none" w:vAnchor="page" w:hAnchor="page" w:x="1298" w:y="569"/>
        <w:shd w:val="clear" w:color="auto" w:fill="auto"/>
        <w:spacing w:before="0" w:after="82" w:line="220" w:lineRule="exact"/>
        <w:ind w:right="20"/>
        <w:jc w:val="center"/>
      </w:pPr>
      <w:bookmarkStart w:id="8" w:name="bookmark7"/>
      <w:r>
        <w:t>VI SKARBONKA.</w:t>
      </w:r>
      <w:bookmarkEnd w:id="8"/>
    </w:p>
    <w:p w:rsidR="00E36FAD" w:rsidRDefault="000576A1">
      <w:pPr>
        <w:pStyle w:val="Teksttreci20"/>
        <w:framePr w:w="6730" w:h="4386" w:hRule="exact" w:wrap="none" w:vAnchor="page" w:hAnchor="page" w:x="1298" w:y="569"/>
        <w:numPr>
          <w:ilvl w:val="0"/>
          <w:numId w:val="8"/>
        </w:numPr>
        <w:shd w:val="clear" w:color="auto" w:fill="auto"/>
        <w:tabs>
          <w:tab w:val="left" w:pos="825"/>
        </w:tabs>
        <w:spacing w:before="0"/>
        <w:ind w:firstLine="560"/>
      </w:pPr>
      <w:r>
        <w:rPr>
          <w:rStyle w:val="Teksttreci2KursywaOdstpy0pt"/>
        </w:rPr>
        <w:t>Buczek</w:t>
      </w:r>
      <w:r>
        <w:t xml:space="preserve"> — </w:t>
      </w:r>
      <w:r>
        <w:rPr>
          <w:rStyle w:val="Teksttreci2KursywaOdstpy0pt"/>
        </w:rPr>
        <w:t>buczki</w:t>
      </w:r>
      <w:r>
        <w:t xml:space="preserve"> zamiast: syrena fabryczna.</w:t>
      </w:r>
    </w:p>
    <w:p w:rsidR="00E36FAD" w:rsidRDefault="000576A1">
      <w:pPr>
        <w:pStyle w:val="Teksttreci20"/>
        <w:framePr w:w="6730" w:h="4386" w:hRule="exact" w:wrap="none" w:vAnchor="page" w:hAnchor="page" w:x="1298" w:y="569"/>
        <w:shd w:val="clear" w:color="auto" w:fill="auto"/>
        <w:spacing w:before="0"/>
        <w:ind w:firstLine="560"/>
      </w:pPr>
      <w:r>
        <w:t xml:space="preserve">W Zagłębiu </w:t>
      </w:r>
      <w:proofErr w:type="spellStart"/>
      <w:r>
        <w:t>Dąbrowskiem</w:t>
      </w:r>
      <w:proofErr w:type="spellEnd"/>
      <w:r>
        <w:t xml:space="preserve"> robotnicy słysząc dźwięki syren fabrycznych mówili: </w:t>
      </w:r>
      <w:r>
        <w:rPr>
          <w:rStyle w:val="Teksttreci2KursywaOdstpy0pt"/>
        </w:rPr>
        <w:t>»buczek</w:t>
      </w:r>
      <w:r>
        <w:t xml:space="preserve"> grzmi», </w:t>
      </w:r>
      <w:r>
        <w:rPr>
          <w:rStyle w:val="Teksttreci2KursywaOdstpy0pt"/>
        </w:rPr>
        <w:t>buczki</w:t>
      </w:r>
      <w:r>
        <w:t xml:space="preserve"> wyją, </w:t>
      </w:r>
      <w:r>
        <w:rPr>
          <w:rStyle w:val="Teksttreci2KursywaOdstpy0pt"/>
        </w:rPr>
        <w:t>buczki buczą«</w:t>
      </w:r>
      <w:r>
        <w:t xml:space="preserve"> (najczęściej). Określenie »syrena« było dla nich niezrozumiałe, rozumieli? je jeno przybysze.</w:t>
      </w:r>
    </w:p>
    <w:p w:rsidR="00E36FAD" w:rsidRDefault="000576A1">
      <w:pPr>
        <w:pStyle w:val="Teksttreci20"/>
        <w:framePr w:w="6730" w:h="4386" w:hRule="exact" w:wrap="none" w:vAnchor="page" w:hAnchor="page" w:x="1298" w:y="569"/>
        <w:shd w:val="clear" w:color="auto" w:fill="auto"/>
        <w:spacing w:before="0" w:after="60"/>
        <w:ind w:firstLine="560"/>
      </w:pPr>
      <w:r>
        <w:t xml:space="preserve">Teren poszukiwań: Dąbrowa Górn., Sosnowiec, Będzin, na okolicznych kopalniach w Łodzi. W tej częściej używają </w:t>
      </w:r>
      <w:r>
        <w:rPr>
          <w:rStyle w:val="Teksttreci2KursywaOdstpy0pt"/>
        </w:rPr>
        <w:t>gwizdek</w:t>
      </w:r>
      <w:r>
        <w:t xml:space="preserve"> lub </w:t>
      </w:r>
      <w:r>
        <w:rPr>
          <w:rStyle w:val="Teksttreci2KursywaOdstpy0pt"/>
        </w:rPr>
        <w:t>syrena.</w:t>
      </w:r>
    </w:p>
    <w:p w:rsidR="00E36FAD" w:rsidRDefault="000576A1">
      <w:pPr>
        <w:pStyle w:val="Teksttreci20"/>
        <w:framePr w:w="6730" w:h="4386" w:hRule="exact" w:wrap="none" w:vAnchor="page" w:hAnchor="page" w:x="1298" w:y="569"/>
        <w:numPr>
          <w:ilvl w:val="0"/>
          <w:numId w:val="8"/>
        </w:numPr>
        <w:shd w:val="clear" w:color="auto" w:fill="auto"/>
        <w:tabs>
          <w:tab w:val="left" w:pos="830"/>
        </w:tabs>
        <w:spacing w:before="0"/>
        <w:ind w:firstLine="560"/>
      </w:pPr>
      <w:r>
        <w:rPr>
          <w:rStyle w:val="Teksttreci2KursywaOdstpy0pt"/>
        </w:rPr>
        <w:t>użądlić —</w:t>
      </w:r>
      <w:r>
        <w:t xml:space="preserve"> w znaczeniu ukąszenia przez pszczołę.</w:t>
      </w:r>
    </w:p>
    <w:p w:rsidR="00E36FAD" w:rsidRDefault="000576A1">
      <w:pPr>
        <w:pStyle w:val="Teksttreci20"/>
        <w:framePr w:w="6730" w:h="4386" w:hRule="exact" w:wrap="none" w:vAnchor="page" w:hAnchor="page" w:x="1298" w:y="569"/>
        <w:shd w:val="clear" w:color="auto" w:fill="auto"/>
        <w:spacing w:before="0"/>
        <w:ind w:firstLine="560"/>
      </w:pPr>
      <w:r>
        <w:t>Pszczoła ukąsiła syna mego gospodarza w nogę; gospodarz</w:t>
      </w:r>
    </w:p>
    <w:p w:rsidR="00E36FAD" w:rsidRDefault="000576A1">
      <w:pPr>
        <w:pStyle w:val="Teksttreci20"/>
        <w:framePr w:w="6730" w:h="4386" w:hRule="exact" w:wrap="none" w:vAnchor="page" w:hAnchor="page" w:x="1298" w:y="569"/>
        <w:shd w:val="clear" w:color="auto" w:fill="auto"/>
        <w:spacing w:before="0"/>
        <w:ind w:firstLine="0"/>
      </w:pPr>
      <w:r>
        <w:t>mię informuje: »</w:t>
      </w:r>
      <w:proofErr w:type="spellStart"/>
      <w:r>
        <w:t>pscoła</w:t>
      </w:r>
      <w:proofErr w:type="spellEnd"/>
      <w:r>
        <w:t xml:space="preserve"> </w:t>
      </w:r>
      <w:r>
        <w:rPr>
          <w:rStyle w:val="Teksttreci2KursywaOdstpy0pt"/>
        </w:rPr>
        <w:t>użądliła</w:t>
      </w:r>
      <w:r>
        <w:t xml:space="preserve"> mi chłopca». W kilku wsiach znalazłem zrozumienie i zastosowanie przez lud słowa: </w:t>
      </w:r>
      <w:r>
        <w:rPr>
          <w:rStyle w:val="Teksttreci2KursywaOdstpy0pt"/>
        </w:rPr>
        <w:t>użądlić.</w:t>
      </w:r>
    </w:p>
    <w:p w:rsidR="00E36FAD" w:rsidRDefault="000576A1">
      <w:pPr>
        <w:pStyle w:val="Teksttreci20"/>
        <w:framePr w:w="6730" w:h="4386" w:hRule="exact" w:wrap="none" w:vAnchor="page" w:hAnchor="page" w:x="1298" w:y="569"/>
        <w:shd w:val="clear" w:color="auto" w:fill="auto"/>
        <w:spacing w:before="0"/>
        <w:ind w:firstLine="560"/>
      </w:pPr>
      <w:r>
        <w:t xml:space="preserve">Teren poszukiwań wieś: Łbiska, </w:t>
      </w:r>
      <w:proofErr w:type="spellStart"/>
      <w:r>
        <w:t>Jargarzew</w:t>
      </w:r>
      <w:proofErr w:type="spellEnd"/>
      <w:r>
        <w:t xml:space="preserve">, Bogatki, Pęchery w gminie </w:t>
      </w:r>
      <w:proofErr w:type="spellStart"/>
      <w:r>
        <w:t>Jargarzew</w:t>
      </w:r>
      <w:proofErr w:type="spellEnd"/>
      <w:r>
        <w:t>, w powiecie Grójeckim, ziemi Warszawskiej.</w:t>
      </w:r>
    </w:p>
    <w:p w:rsidR="00E36FAD" w:rsidRDefault="000576A1">
      <w:pPr>
        <w:pStyle w:val="Teksttreci20"/>
        <w:framePr w:w="6730" w:h="4386" w:hRule="exact" w:wrap="none" w:vAnchor="page" w:hAnchor="page" w:x="1298" w:y="569"/>
        <w:shd w:val="clear" w:color="auto" w:fill="auto"/>
        <w:tabs>
          <w:tab w:val="left" w:pos="4443"/>
        </w:tabs>
        <w:spacing w:before="0"/>
        <w:ind w:firstLine="560"/>
      </w:pPr>
      <w:r>
        <w:t xml:space="preserve">(Łbiska — </w:t>
      </w:r>
      <w:proofErr w:type="spellStart"/>
      <w:r>
        <w:t>pow</w:t>
      </w:r>
      <w:proofErr w:type="spellEnd"/>
      <w:r>
        <w:t xml:space="preserve"> </w:t>
      </w:r>
      <w:proofErr w:type="spellStart"/>
      <w:r>
        <w:t>Grojeckiego</w:t>
      </w:r>
      <w:proofErr w:type="spellEnd"/>
      <w:r>
        <w:t>).</w:t>
      </w:r>
      <w:r>
        <w:tab/>
      </w:r>
      <w:r>
        <w:rPr>
          <w:rStyle w:val="Teksttreci2KursywaOdstpy0pt"/>
        </w:rPr>
        <w:t>Bolesław Głębocki.</w:t>
      </w:r>
    </w:p>
    <w:p w:rsidR="00E36FAD" w:rsidRDefault="000576A1">
      <w:pPr>
        <w:pStyle w:val="Nagwek30"/>
        <w:framePr w:w="6730" w:h="5535" w:hRule="exact" w:wrap="none" w:vAnchor="page" w:hAnchor="page" w:x="1298" w:y="5524"/>
        <w:shd w:val="clear" w:color="auto" w:fill="auto"/>
        <w:spacing w:before="0" w:after="77" w:line="220" w:lineRule="exact"/>
        <w:ind w:right="20"/>
        <w:jc w:val="center"/>
      </w:pPr>
      <w:bookmarkStart w:id="9" w:name="bookmark8"/>
      <w:r>
        <w:t>VII. KĄCIK HUMORYSTYCZNY.</w:t>
      </w:r>
      <w:bookmarkEnd w:id="9"/>
    </w:p>
    <w:p w:rsidR="00E36FAD" w:rsidRDefault="000576A1">
      <w:pPr>
        <w:pStyle w:val="Teksttreci20"/>
        <w:framePr w:w="6730" w:h="5535" w:hRule="exact" w:wrap="none" w:vAnchor="page" w:hAnchor="page" w:x="1298" w:y="5524"/>
        <w:shd w:val="clear" w:color="auto" w:fill="auto"/>
        <w:spacing w:before="0"/>
        <w:ind w:firstLine="560"/>
      </w:pPr>
      <w:r>
        <w:t xml:space="preserve">Dzienniki stoją często dochodami, bardzo </w:t>
      </w:r>
      <w:proofErr w:type="spellStart"/>
      <w:r>
        <w:t>znacznemi</w:t>
      </w:r>
      <w:proofErr w:type="spellEnd"/>
      <w:r>
        <w:t xml:space="preserve">, </w:t>
      </w:r>
      <w:proofErr w:type="spellStart"/>
      <w:r>
        <w:t>czerpanemi</w:t>
      </w:r>
      <w:proofErr w:type="spellEnd"/>
      <w:r>
        <w:t xml:space="preserve"> ze zapłaty za ogłoszenia czyli </w:t>
      </w:r>
      <w:proofErr w:type="spellStart"/>
      <w:r>
        <w:t>tzw</w:t>
      </w:r>
      <w:proofErr w:type="spellEnd"/>
      <w:r>
        <w:t xml:space="preserve"> inseraty. Bywa bardzo drogie »nadesłane« (co to znaczy?), bywają bardzo drogie ogłoszenia stronicowa i półstronicowe, ale bywają i bardzo liczne ogłoszenia drobne, rzeczywiście bardzo drobnym drukiem oddane, że na nim wzrok stracić można. Ale że idzie o niewielką liczbę wierszy, a chce się często powiedzieć wiele i niby dokładnie, zdarzają się zabawne skrócenia albo z powodu złego szyku wyrazów prawdziwe nieporozumienia językowe.</w:t>
      </w:r>
    </w:p>
    <w:p w:rsidR="00E36FAD" w:rsidRDefault="000576A1">
      <w:pPr>
        <w:pStyle w:val="Teksttreci20"/>
        <w:framePr w:w="6730" w:h="5535" w:hRule="exact" w:wrap="none" w:vAnchor="page" w:hAnchor="page" w:x="1298" w:y="5524"/>
        <w:shd w:val="clear" w:color="auto" w:fill="auto"/>
        <w:spacing w:before="0"/>
        <w:ind w:firstLine="560"/>
      </w:pPr>
      <w:r>
        <w:t>Oto przykłady:</w:t>
      </w:r>
    </w:p>
    <w:p w:rsidR="00E36FAD" w:rsidRDefault="000576A1">
      <w:pPr>
        <w:pStyle w:val="Teksttreci50"/>
        <w:framePr w:w="6730" w:h="5535" w:hRule="exact" w:wrap="none" w:vAnchor="page" w:hAnchor="page" w:x="1298" w:y="5524"/>
        <w:numPr>
          <w:ilvl w:val="0"/>
          <w:numId w:val="9"/>
        </w:numPr>
        <w:shd w:val="clear" w:color="auto" w:fill="auto"/>
        <w:tabs>
          <w:tab w:val="left" w:pos="811"/>
        </w:tabs>
        <w:ind w:firstLine="560"/>
      </w:pPr>
      <w:r>
        <w:t xml:space="preserve">Na ogłoszenie warszawskim </w:t>
      </w:r>
      <w:proofErr w:type="spellStart"/>
      <w:r>
        <w:t>kurjerem</w:t>
      </w:r>
      <w:proofErr w:type="spellEnd"/>
      <w:r>
        <w:t xml:space="preserve"> [!!) o wakującej posadzie buchaltera do magazynu hurtownego.</w:t>
      </w:r>
    </w:p>
    <w:p w:rsidR="00E36FAD" w:rsidRDefault="000576A1">
      <w:pPr>
        <w:pStyle w:val="Teksttreci50"/>
        <w:framePr w:w="6730" w:h="5535" w:hRule="exact" w:wrap="none" w:vAnchor="page" w:hAnchor="page" w:x="1298" w:y="5524"/>
        <w:numPr>
          <w:ilvl w:val="0"/>
          <w:numId w:val="9"/>
        </w:numPr>
        <w:shd w:val="clear" w:color="auto" w:fill="auto"/>
        <w:tabs>
          <w:tab w:val="left" w:pos="834"/>
        </w:tabs>
        <w:ind w:firstLine="560"/>
      </w:pPr>
      <w:r>
        <w:t>Retuszerka potrzebna na papierze.</w:t>
      </w:r>
    </w:p>
    <w:p w:rsidR="00E36FAD" w:rsidRDefault="000576A1">
      <w:pPr>
        <w:pStyle w:val="Teksttreci50"/>
        <w:framePr w:w="6730" w:h="5535" w:hRule="exact" w:wrap="none" w:vAnchor="page" w:hAnchor="page" w:x="1298" w:y="5524"/>
        <w:numPr>
          <w:ilvl w:val="0"/>
          <w:numId w:val="9"/>
        </w:numPr>
        <w:shd w:val="clear" w:color="auto" w:fill="auto"/>
        <w:tabs>
          <w:tab w:val="left" w:pos="811"/>
        </w:tabs>
        <w:ind w:firstLine="560"/>
      </w:pPr>
      <w:r>
        <w:t>Obiady domowe 40-kopiejkowe</w:t>
      </w:r>
      <w:r>
        <w:rPr>
          <w:rStyle w:val="Teksttreci5BezkursywyOdstpy0pt"/>
        </w:rPr>
        <w:t xml:space="preserve"> </w:t>
      </w:r>
      <w:r w:rsidRPr="00D8018E">
        <w:rPr>
          <w:rStyle w:val="Teksttreci5BezkursywyOdstpy0pt"/>
          <w:lang w:eastAsia="en-US" w:bidi="en-US"/>
        </w:rPr>
        <w:t>(</w:t>
      </w:r>
      <w:proofErr w:type="spellStart"/>
      <w:r w:rsidRPr="00D8018E">
        <w:rPr>
          <w:rStyle w:val="Teksttreci5BezkursywyOdstpy0pt"/>
          <w:lang w:eastAsia="en-US" w:bidi="en-US"/>
        </w:rPr>
        <w:t>tempi</w:t>
      </w:r>
      <w:proofErr w:type="spellEnd"/>
      <w:r w:rsidRPr="00D8018E">
        <w:rPr>
          <w:rStyle w:val="Teksttreci5BezkursywyOdstpy0pt"/>
          <w:lang w:eastAsia="en-US" w:bidi="en-US"/>
        </w:rPr>
        <w:t xml:space="preserve"> </w:t>
      </w:r>
      <w:proofErr w:type="spellStart"/>
      <w:r>
        <w:rPr>
          <w:rStyle w:val="Teksttreci5BezkursywyOdstpy0pt"/>
        </w:rPr>
        <w:t>passati</w:t>
      </w:r>
      <w:proofErr w:type="spellEnd"/>
      <w:r>
        <w:rPr>
          <w:rStyle w:val="Teksttreci5BezkursywyOdstpy0pt"/>
        </w:rPr>
        <w:t xml:space="preserve">!!) </w:t>
      </w:r>
      <w:r>
        <w:t>na maśle przychodzącym</w:t>
      </w:r>
      <w:r>
        <w:rPr>
          <w:rStyle w:val="Teksttreci5BezkursywyOdstpy0pt"/>
        </w:rPr>
        <w:t xml:space="preserve">, </w:t>
      </w:r>
      <w:r>
        <w:t>przysyłającym.</w:t>
      </w:r>
    </w:p>
    <w:p w:rsidR="00E36FAD" w:rsidRDefault="000576A1">
      <w:pPr>
        <w:pStyle w:val="Teksttreci50"/>
        <w:framePr w:w="6730" w:h="5535" w:hRule="exact" w:wrap="none" w:vAnchor="page" w:hAnchor="page" w:x="1298" w:y="5524"/>
        <w:numPr>
          <w:ilvl w:val="0"/>
          <w:numId w:val="9"/>
        </w:numPr>
        <w:shd w:val="clear" w:color="auto" w:fill="auto"/>
        <w:tabs>
          <w:tab w:val="left" w:pos="817"/>
        </w:tabs>
        <w:ind w:firstLine="560"/>
      </w:pPr>
      <w:r>
        <w:t>Sprzedam pralnię zaraz 9 lat egzystuje z powodu objęcia posady.</w:t>
      </w:r>
    </w:p>
    <w:p w:rsidR="00E36FAD" w:rsidRDefault="000576A1">
      <w:pPr>
        <w:pStyle w:val="Teksttreci20"/>
        <w:framePr w:w="6730" w:h="5535" w:hRule="exact" w:wrap="none" w:vAnchor="page" w:hAnchor="page" w:x="1298" w:y="5524"/>
        <w:shd w:val="clear" w:color="auto" w:fill="auto"/>
        <w:spacing w:before="0"/>
        <w:ind w:firstLine="560"/>
      </w:pPr>
      <w:r>
        <w:t>Czy tego rodzaju ogłoszenia nie powinny podlegać jakiejś cenzurze w administracji dzienników? Czy osobom niepiśmiennym, albo źle piszącym nie powinno się poradzić i pomóc?</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369" w:y="77"/>
        <w:shd w:val="clear" w:color="auto" w:fill="auto"/>
        <w:spacing w:line="170" w:lineRule="exact"/>
        <w:jc w:val="left"/>
      </w:pPr>
      <w:r>
        <w:rPr>
          <w:lang w:val="ru-RU" w:eastAsia="ru-RU" w:bidi="ru-RU"/>
        </w:rPr>
        <w:lastRenderedPageBreak/>
        <w:t>В</w:t>
      </w:r>
      <w:r w:rsidRPr="00D8018E">
        <w:rPr>
          <w:lang w:eastAsia="ru-RU" w:bidi="ru-RU"/>
        </w:rPr>
        <w:t xml:space="preserve"> 19-20</w:t>
      </w:r>
    </w:p>
    <w:p w:rsidR="00E36FAD" w:rsidRDefault="000576A1">
      <w:pPr>
        <w:pStyle w:val="Nagweklubstopka0"/>
        <w:framePr w:wrap="none" w:vAnchor="page" w:hAnchor="page" w:x="2640" w:y="68"/>
        <w:shd w:val="clear" w:color="auto" w:fill="auto"/>
        <w:spacing w:line="170" w:lineRule="exact"/>
        <w:jc w:val="left"/>
      </w:pPr>
      <w:r>
        <w:t>PORADNIK JĘZYKOWY</w:t>
      </w:r>
    </w:p>
    <w:p w:rsidR="00E36FAD" w:rsidRDefault="000576A1">
      <w:pPr>
        <w:pStyle w:val="Nagweklubstopka0"/>
        <w:framePr w:wrap="none" w:vAnchor="page" w:hAnchor="page" w:x="6787" w:y="68"/>
        <w:shd w:val="clear" w:color="auto" w:fill="auto"/>
        <w:spacing w:line="170" w:lineRule="exact"/>
        <w:jc w:val="left"/>
      </w:pPr>
      <w:r>
        <w:t>137</w:t>
      </w:r>
    </w:p>
    <w:p w:rsidR="00E36FAD" w:rsidRDefault="000576A1">
      <w:pPr>
        <w:pStyle w:val="Teksttreci70"/>
        <w:framePr w:w="6730" w:h="893" w:hRule="exact" w:wrap="none" w:vAnchor="page" w:hAnchor="page" w:x="374" w:y="1287"/>
        <w:shd w:val="clear" w:color="auto" w:fill="auto"/>
        <w:ind w:right="40"/>
      </w:pPr>
      <w:r>
        <w:t xml:space="preserve">SPIS WYRAZÓW </w:t>
      </w:r>
      <w:r>
        <w:rPr>
          <w:rStyle w:val="Teksttreci71"/>
          <w:b/>
          <w:bCs/>
          <w:lang w:val="pl-PL" w:eastAsia="pl-PL" w:bidi="pl-PL"/>
        </w:rPr>
        <w:t xml:space="preserve">I </w:t>
      </w:r>
      <w:r>
        <w:rPr>
          <w:rStyle w:val="Teksttreci71"/>
          <w:b/>
          <w:bCs/>
        </w:rPr>
        <w:t>ZWROT</w:t>
      </w:r>
      <w:r>
        <w:rPr>
          <w:rStyle w:val="Teksttreci71"/>
          <w:b/>
          <w:bCs/>
          <w:lang w:val="pl-PL" w:eastAsia="pl-PL" w:bidi="pl-PL"/>
        </w:rPr>
        <w:t>Ó</w:t>
      </w:r>
      <w:r>
        <w:rPr>
          <w:rStyle w:val="Teksttreci71"/>
          <w:b/>
          <w:bCs/>
        </w:rPr>
        <w:t>W</w:t>
      </w:r>
    </w:p>
    <w:p w:rsidR="00E36FAD" w:rsidRDefault="000576A1">
      <w:pPr>
        <w:pStyle w:val="Nagwek330"/>
        <w:framePr w:w="6730" w:h="893" w:hRule="exact" w:wrap="none" w:vAnchor="page" w:hAnchor="page" w:x="374" w:y="1287"/>
        <w:shd w:val="clear" w:color="auto" w:fill="auto"/>
        <w:ind w:right="40"/>
      </w:pPr>
      <w:bookmarkStart w:id="10" w:name="bookmark9"/>
      <w:r>
        <w:t xml:space="preserve">OBJAŚNIONYCH W TYM ROCZNIKU </w:t>
      </w:r>
      <w:r>
        <w:rPr>
          <w:lang w:val="fr-FR" w:eastAsia="fr-FR" w:bidi="fr-FR"/>
        </w:rPr>
        <w:t xml:space="preserve">» </w:t>
      </w:r>
      <w:r>
        <w:t>PORADNIKA</w:t>
      </w:r>
      <w:bookmarkEnd w:id="10"/>
      <w:r>
        <w:t>"</w:t>
      </w:r>
    </w:p>
    <w:p w:rsidR="00E36FAD" w:rsidRDefault="000576A1">
      <w:pPr>
        <w:pStyle w:val="Teksttreci30"/>
        <w:framePr w:w="6730" w:h="893" w:hRule="exact" w:wrap="none" w:vAnchor="page" w:hAnchor="page" w:x="374" w:y="1287"/>
        <w:shd w:val="clear" w:color="auto" w:fill="auto"/>
        <w:spacing w:before="0" w:line="190" w:lineRule="exact"/>
        <w:ind w:right="40" w:firstLine="0"/>
      </w:pPr>
      <w:r>
        <w:t>(Liczby oznaczają stronice; druk pochyły uwagi rzeczowe).</w:t>
      </w:r>
    </w:p>
    <w:p w:rsidR="00E36FAD" w:rsidRDefault="000576A1">
      <w:pPr>
        <w:pStyle w:val="Teksttreci30"/>
        <w:framePr w:w="2554" w:h="8980" w:hRule="exact" w:wrap="none" w:vAnchor="page" w:hAnchor="page" w:x="374" w:y="2373"/>
        <w:shd w:val="clear" w:color="auto" w:fill="auto"/>
        <w:spacing w:before="0" w:line="168" w:lineRule="exact"/>
        <w:ind w:left="240"/>
        <w:jc w:val="left"/>
      </w:pPr>
      <w:r>
        <w:t>Balotowanie 49.</w:t>
      </w:r>
    </w:p>
    <w:p w:rsidR="00E36FAD" w:rsidRDefault="000576A1">
      <w:pPr>
        <w:pStyle w:val="Teksttreci30"/>
        <w:framePr w:w="2554" w:h="8980" w:hRule="exact" w:wrap="none" w:vAnchor="page" w:hAnchor="page" w:x="374" w:y="2373"/>
        <w:shd w:val="clear" w:color="auto" w:fill="auto"/>
        <w:spacing w:before="0" w:line="168" w:lineRule="exact"/>
        <w:ind w:left="240" w:firstLine="0"/>
        <w:jc w:val="left"/>
      </w:pPr>
      <w:r>
        <w:t>Borowy — Borowina? 76. brodło 61.</w:t>
      </w:r>
    </w:p>
    <w:p w:rsidR="00E36FAD" w:rsidRDefault="000576A1">
      <w:pPr>
        <w:pStyle w:val="Teksttreci30"/>
        <w:framePr w:w="2554" w:h="8980" w:hRule="exact" w:wrap="none" w:vAnchor="page" w:hAnchor="page" w:x="374" w:y="2373"/>
        <w:shd w:val="clear" w:color="auto" w:fill="auto"/>
        <w:spacing w:before="0" w:line="168" w:lineRule="exact"/>
        <w:ind w:left="240"/>
        <w:jc w:val="left"/>
      </w:pPr>
      <w:r>
        <w:t>Głowy czy celny 26.</w:t>
      </w:r>
    </w:p>
    <w:p w:rsidR="00E36FAD" w:rsidRDefault="000576A1">
      <w:pPr>
        <w:pStyle w:val="Teksttreci30"/>
        <w:framePr w:w="2554" w:h="8980" w:hRule="exact" w:wrap="none" w:vAnchor="page" w:hAnchor="page" w:x="374" w:y="2373"/>
        <w:shd w:val="clear" w:color="auto" w:fill="auto"/>
        <w:spacing w:before="0" w:line="168" w:lineRule="exact"/>
        <w:ind w:left="240"/>
        <w:jc w:val="left"/>
      </w:pPr>
      <w:r>
        <w:t>Dech — tchu 1 dopełnić czego 26. dotyczący 131. drapacz nieba 64.</w:t>
      </w:r>
    </w:p>
    <w:p w:rsidR="00E36FAD" w:rsidRDefault="000576A1">
      <w:pPr>
        <w:pStyle w:val="Teksttreci30"/>
        <w:framePr w:w="2554" w:h="8980" w:hRule="exact" w:wrap="none" w:vAnchor="page" w:hAnchor="page" w:x="374" w:y="2373"/>
        <w:shd w:val="clear" w:color="auto" w:fill="auto"/>
        <w:spacing w:before="0" w:line="168" w:lineRule="exact"/>
        <w:ind w:left="240" w:firstLine="0"/>
        <w:jc w:val="left"/>
      </w:pPr>
      <w:r>
        <w:t xml:space="preserve">(tej) dusze </w:t>
      </w:r>
      <w:r>
        <w:rPr>
          <w:rStyle w:val="Teksttreci39pt"/>
        </w:rPr>
        <w:t>1</w:t>
      </w:r>
      <w:r>
        <w:t>. duży 132.</w:t>
      </w:r>
    </w:p>
    <w:p w:rsidR="00E36FAD" w:rsidRDefault="000576A1">
      <w:pPr>
        <w:pStyle w:val="Teksttreci30"/>
        <w:framePr w:w="2554" w:h="8980" w:hRule="exact" w:wrap="none" w:vAnchor="page" w:hAnchor="page" w:x="374" w:y="2373"/>
        <w:shd w:val="clear" w:color="auto" w:fill="auto"/>
        <w:spacing w:before="0" w:line="168" w:lineRule="exact"/>
        <w:ind w:left="240" w:firstLine="0"/>
        <w:jc w:val="left"/>
      </w:pPr>
      <w:r>
        <w:t xml:space="preserve">dyktand czy </w:t>
      </w:r>
      <w:proofErr w:type="spellStart"/>
      <w:r>
        <w:t>dyktandów</w:t>
      </w:r>
      <w:proofErr w:type="spellEnd"/>
      <w:r>
        <w:t xml:space="preserve"> 47. dział 67.</w:t>
      </w:r>
    </w:p>
    <w:p w:rsidR="00E36FAD" w:rsidRDefault="000576A1">
      <w:pPr>
        <w:pStyle w:val="Teksttreci30"/>
        <w:framePr w:w="2554" w:h="8980" w:hRule="exact" w:wrap="none" w:vAnchor="page" w:hAnchor="page" w:x="374" w:y="2373"/>
        <w:shd w:val="clear" w:color="auto" w:fill="auto"/>
        <w:spacing w:before="0" w:line="168" w:lineRule="exact"/>
        <w:ind w:firstLine="240"/>
        <w:jc w:val="left"/>
      </w:pPr>
      <w:r>
        <w:t xml:space="preserve">dziesiątek czy dziesiątka 23. Geometra czy </w:t>
      </w:r>
      <w:r>
        <w:rPr>
          <w:lang w:val="cs-CZ" w:eastAsia="cs-CZ" w:bidi="cs-CZ"/>
        </w:rPr>
        <w:t xml:space="preserve">geometr </w:t>
      </w:r>
      <w:r>
        <w:rPr>
          <w:rStyle w:val="Teksttreci39pt"/>
        </w:rPr>
        <w:t>8</w:t>
      </w:r>
      <w:r>
        <w:t xml:space="preserve">. głuchoniemota 61. gnieźnieński </w:t>
      </w:r>
      <w:r>
        <w:rPr>
          <w:rStyle w:val="Teksttreci39pt"/>
        </w:rPr>
        <w:t>112</w:t>
      </w:r>
      <w:r>
        <w:t>.</w:t>
      </w:r>
    </w:p>
    <w:p w:rsidR="00E36FAD" w:rsidRDefault="000576A1">
      <w:pPr>
        <w:pStyle w:val="Teksttreci30"/>
        <w:framePr w:w="2554" w:h="8980" w:hRule="exact" w:wrap="none" w:vAnchor="page" w:hAnchor="page" w:x="374" w:y="2373"/>
        <w:shd w:val="clear" w:color="auto" w:fill="auto"/>
        <w:spacing w:before="0" w:line="168" w:lineRule="exact"/>
        <w:ind w:left="240" w:firstLine="0"/>
        <w:jc w:val="left"/>
      </w:pPr>
      <w:r>
        <w:t>Gorazdowo 130.</w:t>
      </w:r>
    </w:p>
    <w:p w:rsidR="00E36FAD" w:rsidRDefault="000576A1">
      <w:pPr>
        <w:pStyle w:val="Teksttreci30"/>
        <w:framePr w:w="2554" w:h="8980" w:hRule="exact" w:wrap="none" w:vAnchor="page" w:hAnchor="page" w:x="374" w:y="2373"/>
        <w:shd w:val="clear" w:color="auto" w:fill="auto"/>
        <w:spacing w:before="0" w:line="168" w:lineRule="exact"/>
        <w:ind w:left="240" w:firstLine="0"/>
        <w:jc w:val="left"/>
      </w:pPr>
      <w:r>
        <w:t>Gułtowy 160.</w:t>
      </w:r>
    </w:p>
    <w:p w:rsidR="00E36FAD" w:rsidRDefault="000576A1">
      <w:pPr>
        <w:pStyle w:val="Spistreci0"/>
        <w:framePr w:w="2554" w:h="8980" w:hRule="exact" w:wrap="none" w:vAnchor="page" w:hAnchor="page" w:x="374" w:y="2373"/>
        <w:shd w:val="clear" w:color="auto" w:fill="auto"/>
        <w:tabs>
          <w:tab w:val="center" w:pos="1562"/>
        </w:tabs>
        <w:ind w:left="240"/>
      </w:pPr>
      <w:proofErr w:type="spellStart"/>
      <w:r>
        <w:t>Hallerowski</w:t>
      </w:r>
      <w:proofErr w:type="spellEnd"/>
      <w:r>
        <w:t xml:space="preserve"> czy </w:t>
      </w:r>
      <w:proofErr w:type="spellStart"/>
      <w:r>
        <w:t>hallerski</w:t>
      </w:r>
      <w:proofErr w:type="spellEnd"/>
      <w:r>
        <w:t xml:space="preserve"> 47. homeryczny</w:t>
      </w:r>
      <w:r>
        <w:tab/>
      </w:r>
    </w:p>
    <w:p w:rsidR="00E36FAD" w:rsidRDefault="000576A1">
      <w:pPr>
        <w:pStyle w:val="Spistreci0"/>
        <w:framePr w:w="2554" w:h="8980" w:hRule="exact" w:wrap="none" w:vAnchor="page" w:hAnchor="page" w:x="374" w:y="2373"/>
        <w:shd w:val="clear" w:color="auto" w:fill="auto"/>
        <w:tabs>
          <w:tab w:val="center" w:pos="1562"/>
          <w:tab w:val="right" w:pos="1949"/>
        </w:tabs>
        <w:ind w:left="240" w:firstLine="0"/>
        <w:jc w:val="both"/>
      </w:pPr>
      <w:r>
        <w:t>homerowy</w:t>
      </w:r>
      <w:r>
        <w:tab/>
      </w:r>
      <w:r>
        <w:tab/>
      </w:r>
      <w:r>
        <w:rPr>
          <w:rStyle w:val="Spistreci9pt"/>
        </w:rPr>
        <w:t>77</w:t>
      </w:r>
    </w:p>
    <w:p w:rsidR="00E36FAD" w:rsidRDefault="000576A1">
      <w:pPr>
        <w:pStyle w:val="Spistreci0"/>
        <w:framePr w:w="2554" w:h="8980" w:hRule="exact" w:wrap="none" w:vAnchor="page" w:hAnchor="page" w:x="374" w:y="2373"/>
        <w:shd w:val="clear" w:color="auto" w:fill="auto"/>
        <w:tabs>
          <w:tab w:val="center" w:pos="1562"/>
        </w:tabs>
        <w:ind w:left="240" w:firstLine="0"/>
      </w:pPr>
      <w:r>
        <w:t>homerycki homerowski</w:t>
      </w:r>
      <w:r>
        <w:tab/>
      </w:r>
    </w:p>
    <w:p w:rsidR="00E36FAD" w:rsidRDefault="000576A1">
      <w:pPr>
        <w:pStyle w:val="Teksttreci30"/>
        <w:framePr w:w="2554" w:h="8980" w:hRule="exact" w:wrap="none" w:vAnchor="page" w:hAnchor="page" w:x="374" w:y="2373"/>
        <w:shd w:val="clear" w:color="auto" w:fill="auto"/>
        <w:spacing w:before="0" w:line="168" w:lineRule="exact"/>
        <w:ind w:left="240"/>
        <w:jc w:val="left"/>
      </w:pPr>
      <w:r>
        <w:t>Inspekcjonować 113.</w:t>
      </w:r>
    </w:p>
    <w:p w:rsidR="00E36FAD" w:rsidRDefault="000576A1">
      <w:pPr>
        <w:pStyle w:val="Teksttreci30"/>
        <w:framePr w:w="2554" w:h="8980" w:hRule="exact" w:wrap="none" w:vAnchor="page" w:hAnchor="page" w:x="374" w:y="2373"/>
        <w:shd w:val="clear" w:color="auto" w:fill="auto"/>
        <w:spacing w:before="0" w:line="168" w:lineRule="exact"/>
        <w:ind w:left="240" w:firstLine="0"/>
        <w:jc w:val="both"/>
      </w:pPr>
      <w:r>
        <w:t>inwentaryzacja 113.</w:t>
      </w:r>
    </w:p>
    <w:p w:rsidR="00E36FAD" w:rsidRDefault="000576A1">
      <w:pPr>
        <w:pStyle w:val="Teksttreci30"/>
        <w:framePr w:w="2554" w:h="8980" w:hRule="exact" w:wrap="none" w:vAnchor="page" w:hAnchor="page" w:x="374" w:y="2373"/>
        <w:shd w:val="clear" w:color="auto" w:fill="auto"/>
        <w:spacing w:before="0" w:line="168" w:lineRule="exact"/>
        <w:ind w:left="240"/>
        <w:jc w:val="left"/>
      </w:pPr>
      <w:r>
        <w:t>Jak długo — tak długo 24.</w:t>
      </w:r>
    </w:p>
    <w:p w:rsidR="00E36FAD" w:rsidRDefault="000576A1">
      <w:pPr>
        <w:pStyle w:val="Teksttreci30"/>
        <w:framePr w:w="2554" w:h="8980" w:hRule="exact" w:wrap="none" w:vAnchor="page" w:hAnchor="page" w:x="374" w:y="2373"/>
        <w:shd w:val="clear" w:color="auto" w:fill="auto"/>
        <w:spacing w:before="0" w:line="168" w:lineRule="exact"/>
        <w:ind w:left="240" w:firstLine="0"/>
        <w:jc w:val="both"/>
      </w:pPr>
      <w:proofErr w:type="spellStart"/>
      <w:r>
        <w:t>jątrew</w:t>
      </w:r>
      <w:proofErr w:type="spellEnd"/>
      <w:r>
        <w:t xml:space="preserve"> (odmiana) 7.</w:t>
      </w:r>
    </w:p>
    <w:p w:rsidR="00E36FAD" w:rsidRDefault="000576A1">
      <w:pPr>
        <w:pStyle w:val="Teksttreci30"/>
        <w:framePr w:w="2554" w:h="8980" w:hRule="exact" w:wrap="none" w:vAnchor="page" w:hAnchor="page" w:x="374" w:y="2373"/>
        <w:shd w:val="clear" w:color="auto" w:fill="auto"/>
        <w:spacing w:before="0" w:line="168" w:lineRule="exact"/>
        <w:ind w:left="240"/>
        <w:jc w:val="left"/>
      </w:pPr>
      <w:r>
        <w:t xml:space="preserve">Katedra dla 46.  każdy — </w:t>
      </w:r>
      <w:proofErr w:type="spellStart"/>
      <w:r>
        <w:t>każden</w:t>
      </w:r>
      <w:proofErr w:type="spellEnd"/>
      <w:r>
        <w:t xml:space="preserve"> 9. kierunek </w:t>
      </w:r>
      <w:r>
        <w:rPr>
          <w:rStyle w:val="Teksttreci39pt"/>
        </w:rPr>
        <w:t>112</w:t>
      </w:r>
      <w:r>
        <w:t xml:space="preserve">. klasowy a klasyczny </w:t>
      </w:r>
      <w:r>
        <w:rPr>
          <w:rStyle w:val="Teksttreci39pt"/>
        </w:rPr>
        <w:t>22</w:t>
      </w:r>
      <w:r>
        <w:t xml:space="preserve">. klucz do... czy od... 113. </w:t>
      </w:r>
      <w:proofErr w:type="spellStart"/>
      <w:r>
        <w:t>kładziwo</w:t>
      </w:r>
      <w:proofErr w:type="spellEnd"/>
      <w:r>
        <w:t xml:space="preserve"> </w:t>
      </w:r>
      <w:r>
        <w:rPr>
          <w:rStyle w:val="Teksttreci39pt"/>
        </w:rPr>
        <w:t>8</w:t>
      </w:r>
      <w:r>
        <w:t xml:space="preserve">. koszt </w:t>
      </w:r>
      <w:r>
        <w:rPr>
          <w:rStyle w:val="Teksttreci39pt"/>
        </w:rPr>
        <w:t>112</w:t>
      </w:r>
      <w:r>
        <w:t>. krwioplucie 61. księgowanie 113.</w:t>
      </w:r>
    </w:p>
    <w:p w:rsidR="00E36FAD" w:rsidRDefault="000576A1">
      <w:pPr>
        <w:pStyle w:val="Teksttreci30"/>
        <w:framePr w:w="2554" w:h="8980" w:hRule="exact" w:wrap="none" w:vAnchor="page" w:hAnchor="page" w:x="374" w:y="2373"/>
        <w:shd w:val="clear" w:color="auto" w:fill="auto"/>
        <w:spacing w:before="0" w:line="168" w:lineRule="exact"/>
        <w:ind w:left="240"/>
        <w:jc w:val="left"/>
      </w:pPr>
      <w:proofErr w:type="spellStart"/>
      <w:r>
        <w:t>Makielki</w:t>
      </w:r>
      <w:proofErr w:type="spellEnd"/>
      <w:r>
        <w:t xml:space="preserve"> 68.</w:t>
      </w:r>
    </w:p>
    <w:p w:rsidR="00E36FAD" w:rsidRDefault="000576A1">
      <w:pPr>
        <w:pStyle w:val="Teksttreci30"/>
        <w:framePr w:w="2554" w:h="8980" w:hRule="exact" w:wrap="none" w:vAnchor="page" w:hAnchor="page" w:x="374" w:y="2373"/>
        <w:shd w:val="clear" w:color="auto" w:fill="auto"/>
        <w:spacing w:before="0" w:line="168" w:lineRule="exact"/>
        <w:ind w:left="240" w:firstLine="0"/>
        <w:jc w:val="left"/>
      </w:pPr>
      <w:r>
        <w:t xml:space="preserve">Medard czy </w:t>
      </w:r>
      <w:r>
        <w:rPr>
          <w:lang w:val="cs-CZ" w:eastAsia="cs-CZ" w:bidi="cs-CZ"/>
        </w:rPr>
        <w:t xml:space="preserve">Medardy </w:t>
      </w:r>
      <w:r>
        <w:t xml:space="preserve">50. miarodajny 64. miejsce siedzące 7. mieszać a </w:t>
      </w:r>
      <w:proofErr w:type="spellStart"/>
      <w:r>
        <w:t>mięszać</w:t>
      </w:r>
      <w:proofErr w:type="spellEnd"/>
      <w:r>
        <w:t xml:space="preserve"> 25. Międzyrzec 121. módl się za nami </w:t>
      </w:r>
      <w:r>
        <w:rPr>
          <w:rStyle w:val="Teksttreci39pt"/>
        </w:rPr>
        <w:t>2</w:t>
      </w:r>
      <w:r>
        <w:t>. musowo 67.</w:t>
      </w:r>
    </w:p>
    <w:p w:rsidR="00E36FAD" w:rsidRDefault="000576A1">
      <w:pPr>
        <w:pStyle w:val="Teksttreci30"/>
        <w:framePr w:w="2554" w:h="8980" w:hRule="exact" w:wrap="none" w:vAnchor="page" w:hAnchor="page" w:x="374" w:y="2373"/>
        <w:shd w:val="clear" w:color="auto" w:fill="auto"/>
        <w:spacing w:before="0" w:line="168" w:lineRule="exact"/>
        <w:ind w:left="240"/>
        <w:jc w:val="left"/>
      </w:pPr>
      <w:r>
        <w:t xml:space="preserve">Na poczet 61. nadwyrężyć 46. naznaczony 92. </w:t>
      </w:r>
      <w:r>
        <w:rPr>
          <w:rStyle w:val="PogrubienieTeksttreci39ptKursywa"/>
        </w:rPr>
        <w:t>nazwiska kobiet</w:t>
      </w:r>
      <w:r>
        <w:t xml:space="preserve"> 51. nie rób tego więcej 64. nieudały 78.</w:t>
      </w:r>
    </w:p>
    <w:p w:rsidR="00E36FAD" w:rsidRDefault="000576A1">
      <w:pPr>
        <w:pStyle w:val="Teksttreci30"/>
        <w:framePr w:w="2554" w:h="8980" w:hRule="exact" w:wrap="none" w:vAnchor="page" w:hAnchor="page" w:x="374" w:y="2373"/>
        <w:shd w:val="clear" w:color="auto" w:fill="auto"/>
        <w:spacing w:before="0" w:line="168" w:lineRule="exact"/>
        <w:ind w:left="240"/>
        <w:jc w:val="left"/>
      </w:pPr>
      <w:r>
        <w:t xml:space="preserve">Obława za </w:t>
      </w:r>
      <w:proofErr w:type="spellStart"/>
      <w:r>
        <w:t>czem</w:t>
      </w:r>
      <w:proofErr w:type="spellEnd"/>
      <w:r>
        <w:t xml:space="preserve"> 4. oficjał (kobieta) 132.</w:t>
      </w:r>
    </w:p>
    <w:p w:rsidR="00E36FAD" w:rsidRDefault="000576A1">
      <w:pPr>
        <w:pStyle w:val="Teksttreci30"/>
        <w:framePr w:w="2582" w:h="8937" w:hRule="exact" w:wrap="none" w:vAnchor="page" w:hAnchor="page" w:x="3993" w:y="2364"/>
        <w:shd w:val="clear" w:color="auto" w:fill="auto"/>
        <w:spacing w:before="0" w:line="168" w:lineRule="exact"/>
        <w:ind w:left="220" w:firstLine="0"/>
        <w:jc w:val="left"/>
      </w:pPr>
      <w:proofErr w:type="spellStart"/>
      <w:r>
        <w:t>ogawarat</w:t>
      </w:r>
      <w:proofErr w:type="spellEnd"/>
      <w:r>
        <w:t>' (</w:t>
      </w:r>
      <w:proofErr w:type="spellStart"/>
      <w:r>
        <w:t>ross</w:t>
      </w:r>
      <w:proofErr w:type="spellEnd"/>
      <w:r>
        <w:t xml:space="preserve">.) </w:t>
      </w:r>
      <w:r>
        <w:rPr>
          <w:rStyle w:val="Teksttreci39pt"/>
        </w:rPr>
        <w:t>11</w:t>
      </w:r>
      <w:r>
        <w:t>.</w:t>
      </w:r>
    </w:p>
    <w:p w:rsidR="00E36FAD" w:rsidRDefault="000576A1">
      <w:pPr>
        <w:pStyle w:val="Teksttreci30"/>
        <w:framePr w:w="2582" w:h="8937" w:hRule="exact" w:wrap="none" w:vAnchor="page" w:hAnchor="page" w:x="3993" w:y="2364"/>
        <w:shd w:val="clear" w:color="auto" w:fill="auto"/>
        <w:spacing w:before="0" w:line="168" w:lineRule="exact"/>
        <w:ind w:left="220" w:firstLine="0"/>
        <w:jc w:val="left"/>
      </w:pPr>
      <w:proofErr w:type="spellStart"/>
      <w:r>
        <w:t>Olędry</w:t>
      </w:r>
      <w:proofErr w:type="spellEnd"/>
      <w:r>
        <w:t xml:space="preserve"> 130 opierać się na 28. opiewa na 61.</w:t>
      </w:r>
    </w:p>
    <w:p w:rsidR="00E36FAD" w:rsidRDefault="000576A1">
      <w:pPr>
        <w:pStyle w:val="Teksttreci30"/>
        <w:framePr w:w="2582" w:h="8937" w:hRule="exact" w:wrap="none" w:vAnchor="page" w:hAnchor="page" w:x="3993" w:y="2364"/>
        <w:shd w:val="clear" w:color="auto" w:fill="auto"/>
        <w:spacing w:before="0" w:line="168" w:lineRule="exact"/>
        <w:ind w:left="220" w:firstLine="0"/>
        <w:jc w:val="left"/>
      </w:pPr>
      <w:r>
        <w:t>Ostrów (odmiana) 51.</w:t>
      </w:r>
    </w:p>
    <w:p w:rsidR="00E36FAD" w:rsidRDefault="000576A1">
      <w:pPr>
        <w:pStyle w:val="Teksttreci30"/>
        <w:framePr w:w="2582" w:h="8937" w:hRule="exact" w:wrap="none" w:vAnchor="page" w:hAnchor="page" w:x="3993" w:y="2364"/>
        <w:shd w:val="clear" w:color="auto" w:fill="auto"/>
        <w:spacing w:before="0" w:line="168" w:lineRule="exact"/>
        <w:ind w:left="220" w:right="620" w:hanging="220"/>
        <w:jc w:val="left"/>
      </w:pPr>
      <w:proofErr w:type="spellStart"/>
      <w:r>
        <w:t>Parafja</w:t>
      </w:r>
      <w:proofErr w:type="spellEnd"/>
      <w:r>
        <w:t xml:space="preserve"> Sokolniki 5. perlik </w:t>
      </w:r>
      <w:r>
        <w:rPr>
          <w:rStyle w:val="Teksttreci39pt"/>
        </w:rPr>
        <w:t>8</w:t>
      </w:r>
      <w:r>
        <w:t>.</w:t>
      </w:r>
    </w:p>
    <w:p w:rsidR="00E36FAD" w:rsidRDefault="000576A1">
      <w:pPr>
        <w:pStyle w:val="Teksttreci30"/>
        <w:framePr w:w="2582" w:h="8937" w:hRule="exact" w:wrap="none" w:vAnchor="page" w:hAnchor="page" w:x="3993" w:y="2364"/>
        <w:shd w:val="clear" w:color="auto" w:fill="auto"/>
        <w:spacing w:before="0" w:line="168" w:lineRule="exact"/>
        <w:ind w:left="220" w:firstLine="0"/>
        <w:jc w:val="left"/>
      </w:pPr>
      <w:r>
        <w:t xml:space="preserve">pióro = sprężyna </w:t>
      </w:r>
      <w:r>
        <w:rPr>
          <w:rStyle w:val="Teksttreci39pt"/>
        </w:rPr>
        <w:t>86</w:t>
      </w:r>
      <w:r>
        <w:t>.</w:t>
      </w:r>
    </w:p>
    <w:p w:rsidR="00E36FAD" w:rsidRDefault="000576A1">
      <w:pPr>
        <w:pStyle w:val="Teksttreci30"/>
        <w:framePr w:w="2582" w:h="8937" w:hRule="exact" w:wrap="none" w:vAnchor="page" w:hAnchor="page" w:x="3993" w:y="2364"/>
        <w:shd w:val="clear" w:color="auto" w:fill="auto"/>
        <w:spacing w:before="0" w:line="168" w:lineRule="exact"/>
        <w:ind w:left="220" w:firstLine="0"/>
        <w:jc w:val="left"/>
      </w:pPr>
      <w:proofErr w:type="spellStart"/>
      <w:r>
        <w:t>Podgórz</w:t>
      </w:r>
      <w:proofErr w:type="spellEnd"/>
      <w:r>
        <w:t xml:space="preserve"> 121. popyt za </w:t>
      </w:r>
      <w:proofErr w:type="spellStart"/>
      <w:r>
        <w:t>czem</w:t>
      </w:r>
      <w:proofErr w:type="spellEnd"/>
      <w:r>
        <w:t xml:space="preserve"> 4. poseł — posłanka 25. postać za kim 113. poszukiwać za </w:t>
      </w:r>
      <w:proofErr w:type="spellStart"/>
      <w:r>
        <w:t>czem</w:t>
      </w:r>
      <w:proofErr w:type="spellEnd"/>
      <w:r>
        <w:t xml:space="preserve"> 3. poszwankowany 26.</w:t>
      </w:r>
    </w:p>
    <w:p w:rsidR="00E36FAD" w:rsidRDefault="000576A1">
      <w:pPr>
        <w:pStyle w:val="Teksttreci30"/>
        <w:framePr w:w="2582" w:h="8937" w:hRule="exact" w:wrap="none" w:vAnchor="page" w:hAnchor="page" w:x="3993" w:y="2364"/>
        <w:shd w:val="clear" w:color="auto" w:fill="auto"/>
        <w:spacing w:before="0" w:line="168" w:lineRule="exact"/>
        <w:ind w:left="220" w:firstLine="0"/>
        <w:jc w:val="left"/>
      </w:pPr>
      <w:r>
        <w:t>(tej) prace 1 prosić 64.</w:t>
      </w:r>
    </w:p>
    <w:p w:rsidR="00E36FAD" w:rsidRDefault="000576A1">
      <w:pPr>
        <w:pStyle w:val="Teksttreci30"/>
        <w:framePr w:w="2582" w:h="8937" w:hRule="exact" w:wrap="none" w:vAnchor="page" w:hAnchor="page" w:x="3993" w:y="2364"/>
        <w:shd w:val="clear" w:color="auto" w:fill="auto"/>
        <w:spacing w:before="0" w:line="168" w:lineRule="exact"/>
        <w:ind w:left="220" w:firstLine="0"/>
        <w:jc w:val="left"/>
      </w:pPr>
      <w:r>
        <w:t>prowadzić książkę 111, 131.</w:t>
      </w:r>
    </w:p>
    <w:p w:rsidR="00E36FAD" w:rsidRDefault="000576A1">
      <w:pPr>
        <w:pStyle w:val="Teksttreci30"/>
        <w:framePr w:w="2582" w:h="8937" w:hRule="exact" w:wrap="none" w:vAnchor="page" w:hAnchor="page" w:x="3993" w:y="2364"/>
        <w:shd w:val="clear" w:color="auto" w:fill="auto"/>
        <w:spacing w:before="0" w:line="168" w:lineRule="exact"/>
        <w:ind w:left="220" w:firstLine="340"/>
        <w:jc w:val="left"/>
      </w:pPr>
      <w:r>
        <w:rPr>
          <w:lang w:val="ru-RU" w:eastAsia="ru-RU" w:bidi="ru-RU"/>
        </w:rPr>
        <w:t>в</w:t>
      </w:r>
      <w:r w:rsidRPr="00D8018E">
        <w:rPr>
          <w:lang w:eastAsia="ru-RU" w:bidi="ru-RU"/>
        </w:rPr>
        <w:t xml:space="preserve"> </w:t>
      </w:r>
      <w:r>
        <w:t xml:space="preserve">protokół 28. przepracowywać 129. przyczynić szkodę </w:t>
      </w:r>
      <w:r>
        <w:rPr>
          <w:rStyle w:val="Teksttreci39pt"/>
        </w:rPr>
        <w:t>100</w:t>
      </w:r>
      <w:r>
        <w:t xml:space="preserve">. przysłów czy </w:t>
      </w:r>
      <w:proofErr w:type="spellStart"/>
      <w:r>
        <w:t>przysłowi</w:t>
      </w:r>
      <w:proofErr w:type="spellEnd"/>
      <w:r>
        <w:t xml:space="preserve"> </w:t>
      </w:r>
      <w:r>
        <w:rPr>
          <w:rStyle w:val="Teksttreci39pt"/>
        </w:rPr>
        <w:t>111</w:t>
      </w:r>
      <w:r>
        <w:t>. przysługiwać 78- pytać 63.</w:t>
      </w:r>
    </w:p>
    <w:p w:rsidR="00E36FAD" w:rsidRDefault="000576A1">
      <w:pPr>
        <w:pStyle w:val="Teksttreci30"/>
        <w:framePr w:w="2582" w:h="8937" w:hRule="exact" w:wrap="none" w:vAnchor="page" w:hAnchor="page" w:x="3993" w:y="2364"/>
        <w:shd w:val="clear" w:color="auto" w:fill="auto"/>
        <w:spacing w:before="0" w:line="168" w:lineRule="exact"/>
        <w:ind w:left="220" w:hanging="220"/>
        <w:jc w:val="left"/>
      </w:pPr>
      <w:r>
        <w:t>Rachuba 48.</w:t>
      </w:r>
    </w:p>
    <w:p w:rsidR="00E36FAD" w:rsidRDefault="000576A1">
      <w:pPr>
        <w:pStyle w:val="Teksttreci30"/>
        <w:framePr w:w="2582" w:h="8937" w:hRule="exact" w:wrap="none" w:vAnchor="page" w:hAnchor="page" w:x="3993" w:y="2364"/>
        <w:shd w:val="clear" w:color="auto" w:fill="auto"/>
        <w:spacing w:before="0" w:line="168" w:lineRule="exact"/>
        <w:ind w:left="220" w:firstLine="0"/>
        <w:jc w:val="left"/>
      </w:pPr>
      <w:r>
        <w:t xml:space="preserve">rachunek po dzień 50. </w:t>
      </w:r>
      <w:proofErr w:type="spellStart"/>
      <w:r>
        <w:t>rajtęda</w:t>
      </w:r>
      <w:proofErr w:type="spellEnd"/>
      <w:r>
        <w:t xml:space="preserve"> </w:t>
      </w:r>
      <w:r>
        <w:rPr>
          <w:rStyle w:val="Teksttreci39pt"/>
        </w:rPr>
        <w:t>10</w:t>
      </w:r>
      <w:r>
        <w:t xml:space="preserve">. referat = urząd 129. reszta </w:t>
      </w:r>
      <w:r>
        <w:rPr>
          <w:rStyle w:val="Teksttreci39pt"/>
        </w:rPr>
        <w:t>112</w:t>
      </w:r>
      <w:r>
        <w:t xml:space="preserve">. </w:t>
      </w:r>
      <w:proofErr w:type="spellStart"/>
      <w:r>
        <w:t>rewja</w:t>
      </w:r>
      <w:proofErr w:type="spellEnd"/>
      <w:r>
        <w:t xml:space="preserve"> </w:t>
      </w:r>
      <w:r>
        <w:rPr>
          <w:rStyle w:val="Teksttreci39pt"/>
        </w:rPr>
        <w:t>21</w:t>
      </w:r>
      <w:r>
        <w:t xml:space="preserve">. rosół </w:t>
      </w:r>
      <w:r>
        <w:rPr>
          <w:rStyle w:val="Teksttreci39pt"/>
        </w:rPr>
        <w:t>68</w:t>
      </w:r>
      <w:r>
        <w:t>. rozchodować 64. rozpisanie dostawy 131</w:t>
      </w:r>
    </w:p>
    <w:p w:rsidR="00E36FAD" w:rsidRDefault="000576A1">
      <w:pPr>
        <w:pStyle w:val="Teksttreci30"/>
        <w:framePr w:w="2582" w:h="8937" w:hRule="exact" w:wrap="none" w:vAnchor="page" w:hAnchor="page" w:x="3993" w:y="2364"/>
        <w:shd w:val="clear" w:color="auto" w:fill="auto"/>
        <w:spacing w:before="0" w:line="168" w:lineRule="exact"/>
        <w:ind w:left="220" w:right="620" w:hanging="220"/>
        <w:jc w:val="left"/>
      </w:pPr>
      <w:r>
        <w:t xml:space="preserve">Sceptyk czy </w:t>
      </w:r>
      <w:proofErr w:type="spellStart"/>
      <w:r>
        <w:t>skeptyk</w:t>
      </w:r>
      <w:proofErr w:type="spellEnd"/>
      <w:r>
        <w:t xml:space="preserve"> 5. słodziny 114 spaliny 48, 97, 113. </w:t>
      </w:r>
      <w:proofErr w:type="spellStart"/>
      <w:r>
        <w:t>spaźniać</w:t>
      </w:r>
      <w:proofErr w:type="spellEnd"/>
      <w:r>
        <w:t xml:space="preserve"> 127. spolegliwy </w:t>
      </w:r>
      <w:r>
        <w:rPr>
          <w:rStyle w:val="Teksttreci39pt"/>
        </w:rPr>
        <w:t>68</w:t>
      </w:r>
      <w:r>
        <w:t xml:space="preserve">. sprostowywać 129. stan posiadania 62 Stanisławowo 130. starogardzki 99. szukać za </w:t>
      </w:r>
      <w:proofErr w:type="spellStart"/>
      <w:r>
        <w:t>czem</w:t>
      </w:r>
      <w:proofErr w:type="spellEnd"/>
      <w:r>
        <w:t xml:space="preserve"> </w:t>
      </w:r>
      <w:r>
        <w:rPr>
          <w:rStyle w:val="Teksttreci39pt"/>
        </w:rPr>
        <w:t>2</w:t>
      </w:r>
      <w:r>
        <w:t xml:space="preserve">. śledzie za kim </w:t>
      </w:r>
      <w:r>
        <w:rPr>
          <w:rStyle w:val="Teksttreci39pt"/>
        </w:rPr>
        <w:t>2</w:t>
      </w:r>
      <w:r>
        <w:t>.</w:t>
      </w:r>
    </w:p>
    <w:p w:rsidR="00E36FAD" w:rsidRDefault="000576A1">
      <w:pPr>
        <w:pStyle w:val="Teksttreci30"/>
        <w:framePr w:w="2582" w:h="8937" w:hRule="exact" w:wrap="none" w:vAnchor="page" w:hAnchor="page" w:x="3993" w:y="2364"/>
        <w:shd w:val="clear" w:color="auto" w:fill="auto"/>
        <w:spacing w:before="0" w:line="168" w:lineRule="exact"/>
        <w:ind w:left="220" w:hanging="220"/>
        <w:jc w:val="left"/>
      </w:pPr>
      <w:proofErr w:type="spellStart"/>
      <w:r>
        <w:t>Uczywo</w:t>
      </w:r>
      <w:proofErr w:type="spellEnd"/>
      <w:r>
        <w:t xml:space="preserve"> </w:t>
      </w:r>
      <w:r>
        <w:rPr>
          <w:rStyle w:val="Teksttreci39pt"/>
        </w:rPr>
        <w:t>68</w:t>
      </w:r>
      <w:r>
        <w:t>.</w:t>
      </w:r>
    </w:p>
    <w:p w:rsidR="00E36FAD" w:rsidRDefault="000576A1">
      <w:pPr>
        <w:pStyle w:val="Teksttreci30"/>
        <w:framePr w:w="2582" w:h="8937" w:hRule="exact" w:wrap="none" w:vAnchor="page" w:hAnchor="page" w:x="3993" w:y="2364"/>
        <w:shd w:val="clear" w:color="auto" w:fill="auto"/>
        <w:spacing w:before="0" w:line="168" w:lineRule="exact"/>
        <w:ind w:left="220" w:firstLine="0"/>
        <w:jc w:val="left"/>
      </w:pPr>
      <w:proofErr w:type="spellStart"/>
      <w:r>
        <w:t>upilnowywać</w:t>
      </w:r>
      <w:proofErr w:type="spellEnd"/>
      <w:r>
        <w:t xml:space="preserve"> 129. uwidocznia się 76. użyć co 87.</w:t>
      </w:r>
    </w:p>
    <w:p w:rsidR="00E36FAD" w:rsidRDefault="000576A1">
      <w:pPr>
        <w:pStyle w:val="Teksttreci30"/>
        <w:framePr w:w="2582" w:h="8937" w:hRule="exact" w:wrap="none" w:vAnchor="page" w:hAnchor="page" w:x="3993" w:y="2364"/>
        <w:shd w:val="clear" w:color="auto" w:fill="auto"/>
        <w:spacing w:before="0" w:line="173" w:lineRule="exact"/>
        <w:ind w:left="220" w:right="620" w:hanging="220"/>
        <w:jc w:val="left"/>
      </w:pPr>
      <w:proofErr w:type="spellStart"/>
      <w:r>
        <w:t>Wartski</w:t>
      </w:r>
      <w:proofErr w:type="spellEnd"/>
      <w:r>
        <w:t xml:space="preserve"> czy warcki 47. wraży 132. wrzesiński 130. wskazany 63.</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1284" w:y="710"/>
        <w:shd w:val="clear" w:color="auto" w:fill="auto"/>
        <w:spacing w:line="170" w:lineRule="exact"/>
        <w:jc w:val="left"/>
      </w:pPr>
      <w:r>
        <w:lastRenderedPageBreak/>
        <w:t>138</w:t>
      </w:r>
    </w:p>
    <w:p w:rsidR="00E36FAD" w:rsidRDefault="000576A1">
      <w:pPr>
        <w:pStyle w:val="Nagweklubstopka0"/>
        <w:framePr w:wrap="none" w:vAnchor="page" w:hAnchor="page" w:x="3597" w:y="750"/>
        <w:shd w:val="clear" w:color="auto" w:fill="auto"/>
        <w:spacing w:line="170" w:lineRule="exact"/>
        <w:jc w:val="left"/>
      </w:pPr>
      <w:r>
        <w:t>POHADNIK JĘZYKOWY</w:t>
      </w:r>
    </w:p>
    <w:p w:rsidR="00E36FAD" w:rsidRDefault="000576A1">
      <w:pPr>
        <w:pStyle w:val="Nagweklubstopka0"/>
        <w:framePr w:wrap="none" w:vAnchor="page" w:hAnchor="page" w:x="7236" w:y="787"/>
        <w:shd w:val="clear" w:color="auto" w:fill="auto"/>
        <w:spacing w:line="170" w:lineRule="exact"/>
        <w:jc w:val="left"/>
      </w:pPr>
      <w:r>
        <w:rPr>
          <w:lang w:val="ru-RU" w:eastAsia="ru-RU" w:bidi="ru-RU"/>
        </w:rPr>
        <w:t>В</w:t>
      </w:r>
      <w:r w:rsidRPr="00D8018E">
        <w:rPr>
          <w:lang w:eastAsia="ru-RU" w:bidi="ru-RU"/>
        </w:rPr>
        <w:t xml:space="preserve"> </w:t>
      </w:r>
      <w:r>
        <w:t>19-20</w:t>
      </w:r>
    </w:p>
    <w:p w:rsidR="00E36FAD" w:rsidRDefault="000576A1">
      <w:pPr>
        <w:pStyle w:val="Teksttreci30"/>
        <w:framePr w:w="2141" w:h="2284" w:hRule="exact" w:wrap="none" w:vAnchor="page" w:hAnchor="page" w:x="1245" w:y="1240"/>
        <w:shd w:val="clear" w:color="auto" w:fill="auto"/>
        <w:spacing w:before="0" w:line="168" w:lineRule="exact"/>
        <w:ind w:left="220" w:firstLine="0"/>
        <w:jc w:val="left"/>
      </w:pPr>
      <w:r>
        <w:t xml:space="preserve">wujostwo 62. wykańczać 127. wykorzystać 64. wymierzyć karę na 49. wypisać gazetę 63. </w:t>
      </w:r>
      <w:proofErr w:type="spellStart"/>
      <w:r>
        <w:t>wyprażniać</w:t>
      </w:r>
      <w:proofErr w:type="spellEnd"/>
      <w:r>
        <w:t xml:space="preserve"> 127. wysadzona komisja 45. wątpić w coś 24.</w:t>
      </w:r>
    </w:p>
    <w:p w:rsidR="00E36FAD" w:rsidRDefault="000576A1">
      <w:pPr>
        <w:pStyle w:val="Teksttreci30"/>
        <w:framePr w:w="2141" w:h="2284" w:hRule="exact" w:wrap="none" w:vAnchor="page" w:hAnchor="page" w:x="1245" w:y="1240"/>
        <w:shd w:val="clear" w:color="auto" w:fill="auto"/>
        <w:spacing w:before="0" w:line="168" w:lineRule="exact"/>
        <w:ind w:left="220" w:hanging="220"/>
        <w:jc w:val="left"/>
      </w:pPr>
      <w:r>
        <w:t xml:space="preserve">Z kopiejkami 67. za wszelką cenę 63. </w:t>
      </w:r>
      <w:proofErr w:type="spellStart"/>
      <w:r>
        <w:t>zagoryczyć</w:t>
      </w:r>
      <w:proofErr w:type="spellEnd"/>
      <w:r>
        <w:t xml:space="preserve"> 46.</w:t>
      </w:r>
    </w:p>
    <w:p w:rsidR="00E36FAD" w:rsidRDefault="000576A1">
      <w:pPr>
        <w:pStyle w:val="Teksttreci30"/>
        <w:framePr w:w="2141" w:h="2284" w:hRule="exact" w:wrap="none" w:vAnchor="page" w:hAnchor="page" w:x="1245" w:y="1240"/>
        <w:shd w:val="clear" w:color="auto" w:fill="auto"/>
        <w:spacing w:before="0" w:line="168" w:lineRule="exact"/>
        <w:ind w:left="220" w:firstLine="0"/>
        <w:jc w:val="left"/>
      </w:pPr>
      <w:r>
        <w:t>Zagórz 121. zainteresowany 78.</w:t>
      </w:r>
    </w:p>
    <w:p w:rsidR="00E36FAD" w:rsidRDefault="000576A1">
      <w:pPr>
        <w:pStyle w:val="Teksttreci30"/>
        <w:framePr w:w="1906" w:h="2280" w:hRule="exact" w:wrap="none" w:vAnchor="page" w:hAnchor="page" w:x="5008" w:y="1283"/>
        <w:shd w:val="clear" w:color="auto" w:fill="auto"/>
        <w:spacing w:before="0" w:line="168" w:lineRule="exact"/>
        <w:ind w:firstLine="0"/>
        <w:jc w:val="left"/>
      </w:pPr>
      <w:r>
        <w:t xml:space="preserve">zaistnieć 24. zaopatrzyć </w:t>
      </w:r>
      <w:proofErr w:type="spellStart"/>
      <w:r>
        <w:t>czem</w:t>
      </w:r>
      <w:proofErr w:type="spellEnd"/>
      <w:r>
        <w:t xml:space="preserve"> 26. zapodawać 78. zastępując interesy 94. </w:t>
      </w:r>
      <w:proofErr w:type="spellStart"/>
      <w:r>
        <w:t>zasfosowywać</w:t>
      </w:r>
      <w:proofErr w:type="spellEnd"/>
      <w:r>
        <w:t xml:space="preserve"> 129. </w:t>
      </w:r>
      <w:proofErr w:type="spellStart"/>
      <w:r>
        <w:t>zaścigła</w:t>
      </w:r>
      <w:proofErr w:type="spellEnd"/>
      <w:r>
        <w:t xml:space="preserve"> burza 94. </w:t>
      </w:r>
      <w:proofErr w:type="spellStart"/>
      <w:r>
        <w:t>zatarasić</w:t>
      </w:r>
      <w:proofErr w:type="spellEnd"/>
      <w:r>
        <w:t xml:space="preserve"> </w:t>
      </w:r>
      <w:r>
        <w:rPr>
          <w:rStyle w:val="Teksttreci39pt"/>
        </w:rPr>
        <w:t>8</w:t>
      </w:r>
      <w:r>
        <w:t xml:space="preserve">. zaznacza się zauważa się  zgłosić wniosek 25. </w:t>
      </w:r>
      <w:proofErr w:type="spellStart"/>
      <w:r>
        <w:t>znachodzić</w:t>
      </w:r>
      <w:proofErr w:type="spellEnd"/>
      <w:r>
        <w:t xml:space="preserve"> się 25. </w:t>
      </w:r>
      <w:proofErr w:type="spellStart"/>
      <w:r>
        <w:t>zrucił</w:t>
      </w:r>
      <w:proofErr w:type="spellEnd"/>
      <w:r>
        <w:t xml:space="preserve"> a zrzucił 9. zwierzęca zbrodnia 65.</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0"/>
        <w:framePr w:wrap="none" w:vAnchor="page" w:hAnchor="page" w:x="298" w:y="208"/>
        <w:shd w:val="clear" w:color="auto" w:fill="auto"/>
        <w:spacing w:line="170" w:lineRule="exact"/>
        <w:jc w:val="left"/>
      </w:pPr>
      <w:r>
        <w:rPr>
          <w:lang w:val="ru-RU" w:eastAsia="ru-RU" w:bidi="ru-RU"/>
        </w:rPr>
        <w:lastRenderedPageBreak/>
        <w:t>В</w:t>
      </w:r>
      <w:r w:rsidRPr="00D8018E">
        <w:rPr>
          <w:lang w:eastAsia="ru-RU" w:bidi="ru-RU"/>
        </w:rPr>
        <w:t xml:space="preserve"> 19-20</w:t>
      </w:r>
    </w:p>
    <w:p w:rsidR="00E36FAD" w:rsidRDefault="000576A1">
      <w:pPr>
        <w:pStyle w:val="Nagweklubstopka0"/>
        <w:framePr w:wrap="none" w:vAnchor="page" w:hAnchor="page" w:x="2573" w:y="208"/>
        <w:shd w:val="clear" w:color="auto" w:fill="auto"/>
        <w:spacing w:line="170" w:lineRule="exact"/>
        <w:jc w:val="left"/>
      </w:pPr>
      <w:r>
        <w:t>PORADNIK JĘZYKOWY</w:t>
      </w:r>
    </w:p>
    <w:p w:rsidR="00E36FAD" w:rsidRDefault="000576A1">
      <w:pPr>
        <w:pStyle w:val="Nagweklubstopka0"/>
        <w:framePr w:wrap="none" w:vAnchor="page" w:hAnchor="page" w:x="6677" w:y="203"/>
        <w:shd w:val="clear" w:color="auto" w:fill="auto"/>
        <w:spacing w:line="170" w:lineRule="exact"/>
        <w:jc w:val="left"/>
      </w:pPr>
      <w:r>
        <w:t>139</w:t>
      </w:r>
    </w:p>
    <w:p w:rsidR="00E36FAD" w:rsidRDefault="000576A1">
      <w:pPr>
        <w:pStyle w:val="Nagwek20"/>
        <w:framePr w:w="6782" w:h="4131" w:hRule="exact" w:wrap="none" w:vAnchor="page" w:hAnchor="page" w:x="226" w:y="950"/>
        <w:shd w:val="clear" w:color="auto" w:fill="auto"/>
        <w:spacing w:after="286" w:line="280" w:lineRule="exact"/>
        <w:ind w:left="40"/>
      </w:pPr>
      <w:bookmarkStart w:id="11" w:name="bookmark10"/>
      <w:r>
        <w:t>OGŁOSZENIE.</w:t>
      </w:r>
      <w:bookmarkEnd w:id="11"/>
    </w:p>
    <w:p w:rsidR="00E36FAD" w:rsidRDefault="000576A1">
      <w:pPr>
        <w:pStyle w:val="Nagwek20"/>
        <w:framePr w:w="6782" w:h="4131" w:hRule="exact" w:wrap="none" w:vAnchor="page" w:hAnchor="page" w:x="226" w:y="950"/>
        <w:shd w:val="clear" w:color="auto" w:fill="auto"/>
        <w:spacing w:after="0" w:line="280" w:lineRule="exact"/>
        <w:ind w:left="40"/>
      </w:pPr>
      <w:bookmarkStart w:id="12" w:name="bookmark11"/>
      <w:r>
        <w:t>PORADNIKA JĘZYKOWEGO</w:t>
      </w:r>
      <w:bookmarkEnd w:id="12"/>
    </w:p>
    <w:p w:rsidR="00E36FAD" w:rsidRDefault="000576A1">
      <w:pPr>
        <w:pStyle w:val="Teksttreci20"/>
        <w:framePr w:w="6782" w:h="4131" w:hRule="exact" w:wrap="none" w:vAnchor="page" w:hAnchor="page" w:x="226" w:y="950"/>
        <w:shd w:val="clear" w:color="auto" w:fill="auto"/>
        <w:spacing w:before="0" w:line="278" w:lineRule="exact"/>
        <w:ind w:left="40" w:firstLine="0"/>
        <w:jc w:val="center"/>
      </w:pPr>
      <w:r>
        <w:t>dawne roczniki w pewnej liczbie kompletów są jeszcze do nabycia</w:t>
      </w:r>
      <w:r>
        <w:br/>
        <w:t>w księgarni Gebethnera i Sp. w Krakowie, po cenie podwyższonej.</w:t>
      </w:r>
      <w:r>
        <w:br/>
        <w:t>Cena «Poradnika język.</w:t>
      </w:r>
      <w:r>
        <w:rPr>
          <w:lang w:val="fr-FR" w:eastAsia="fr-FR" w:bidi="fr-FR"/>
        </w:rPr>
        <w:t xml:space="preserve">« </w:t>
      </w:r>
      <w:r>
        <w:t xml:space="preserve">rocznika II </w:t>
      </w:r>
      <w:r>
        <w:rPr>
          <w:rStyle w:val="Teksttreci2Odstpy2pt"/>
        </w:rPr>
        <w:t>—XII</w:t>
      </w:r>
      <w:r>
        <w:t xml:space="preserve"> po M 10.</w:t>
      </w:r>
    </w:p>
    <w:p w:rsidR="00E36FAD" w:rsidRDefault="000576A1">
      <w:pPr>
        <w:pStyle w:val="Teksttreci20"/>
        <w:framePr w:w="6782" w:h="4131" w:hRule="exact" w:wrap="none" w:vAnchor="page" w:hAnchor="page" w:x="226" w:y="950"/>
        <w:shd w:val="clear" w:color="auto" w:fill="auto"/>
        <w:tabs>
          <w:tab w:val="left" w:pos="4199"/>
        </w:tabs>
        <w:spacing w:before="0" w:line="200" w:lineRule="exact"/>
        <w:ind w:left="1060" w:firstLine="0"/>
      </w:pPr>
      <w:r>
        <w:rPr>
          <w:lang w:val="fr-FR" w:eastAsia="fr-FR" w:bidi="fr-FR"/>
        </w:rPr>
        <w:t xml:space="preserve">» </w:t>
      </w:r>
      <w:r>
        <w:t xml:space="preserve">«Języka polskiego» </w:t>
      </w:r>
      <w:r>
        <w:rPr>
          <w:lang w:val="fr-FR" w:eastAsia="fr-FR" w:bidi="fr-FR"/>
        </w:rPr>
        <w:t>»</w:t>
      </w:r>
      <w:r>
        <w:rPr>
          <w:lang w:val="fr-FR" w:eastAsia="fr-FR" w:bidi="fr-FR"/>
        </w:rPr>
        <w:tab/>
      </w:r>
      <w:r>
        <w:t>II—III po M 20.</w:t>
      </w:r>
    </w:p>
    <w:p w:rsidR="00E36FAD" w:rsidRDefault="000576A1">
      <w:pPr>
        <w:pStyle w:val="Teksttreci20"/>
        <w:framePr w:w="6782" w:h="4131" w:hRule="exact" w:wrap="none" w:vAnchor="page" w:hAnchor="page" w:x="226" w:y="950"/>
        <w:shd w:val="clear" w:color="auto" w:fill="auto"/>
        <w:spacing w:before="0"/>
        <w:ind w:firstLine="580"/>
        <w:jc w:val="left"/>
      </w:pPr>
      <w:r>
        <w:t>Cena «Por. jęz.« Ser. B, rocznika 1919 i 1920 po M 40, bez przesyłki pocztowej.</w:t>
      </w:r>
    </w:p>
    <w:p w:rsidR="00E36FAD" w:rsidRDefault="000576A1">
      <w:pPr>
        <w:pStyle w:val="Teksttreci20"/>
        <w:framePr w:w="6782" w:h="4131" w:hRule="exact" w:wrap="none" w:vAnchor="page" w:hAnchor="page" w:x="226" w:y="950"/>
        <w:shd w:val="clear" w:color="auto" w:fill="auto"/>
        <w:spacing w:before="0"/>
        <w:ind w:firstLine="580"/>
        <w:jc w:val="left"/>
      </w:pPr>
      <w:r>
        <w:t>Redakcja «Por. jęz.« kupuje po cenach przystępnych rocznik I. (1901) cały albo luźne zeszyty zachowane czysto i w dobrym stanie.</w:t>
      </w:r>
    </w:p>
    <w:p w:rsidR="00E36FAD" w:rsidRDefault="000576A1">
      <w:pPr>
        <w:pStyle w:val="Teksttreci20"/>
        <w:framePr w:w="6782" w:h="4131" w:hRule="exact" w:wrap="none" w:vAnchor="page" w:hAnchor="page" w:x="226" w:y="950"/>
        <w:shd w:val="clear" w:color="auto" w:fill="auto"/>
        <w:spacing w:before="0"/>
        <w:ind w:firstLine="580"/>
        <w:jc w:val="left"/>
      </w:pPr>
      <w:r>
        <w:t>Również kupuje całe roczniki I. «Języka polskiego« z r. 1918. i luźne zeszyty.</w:t>
      </w:r>
    </w:p>
    <w:p w:rsidR="00E36FAD" w:rsidRDefault="000576A1">
      <w:pPr>
        <w:pStyle w:val="Teksttreci20"/>
        <w:framePr w:w="6782" w:h="4131" w:hRule="exact" w:wrap="none" w:vAnchor="page" w:hAnchor="page" w:x="226" w:y="950"/>
        <w:shd w:val="clear" w:color="auto" w:fill="auto"/>
        <w:spacing w:before="0"/>
        <w:ind w:firstLine="580"/>
        <w:jc w:val="left"/>
      </w:pPr>
      <w:r>
        <w:t xml:space="preserve">Kto ma te roczniki do pozbycia </w:t>
      </w:r>
      <w:r>
        <w:rPr>
          <w:rStyle w:val="Teksttreci2Odstpy2pt"/>
        </w:rPr>
        <w:t>niechaj doniesie kartką, podając żądaną cenę.</w:t>
      </w:r>
    </w:p>
    <w:p w:rsidR="00E36FAD" w:rsidRDefault="000576A1">
      <w:pPr>
        <w:pStyle w:val="Teksttreci20"/>
        <w:framePr w:w="6782" w:h="2325" w:hRule="exact" w:wrap="none" w:vAnchor="page" w:hAnchor="page" w:x="226" w:y="5531"/>
        <w:shd w:val="clear" w:color="auto" w:fill="auto"/>
        <w:spacing w:before="0" w:line="200" w:lineRule="exact"/>
        <w:ind w:left="40" w:firstLine="0"/>
        <w:jc w:val="center"/>
      </w:pPr>
      <w:r>
        <w:t>Nakładem Księgarni M. Arcta we Warszawie wyszła</w:t>
      </w:r>
    </w:p>
    <w:p w:rsidR="00E36FAD" w:rsidRDefault="000576A1">
      <w:pPr>
        <w:pStyle w:val="Nagwek20"/>
        <w:framePr w:w="6782" w:h="2325" w:hRule="exact" w:wrap="none" w:vAnchor="page" w:hAnchor="page" w:x="226" w:y="5531"/>
        <w:shd w:val="clear" w:color="auto" w:fill="auto"/>
        <w:spacing w:after="0" w:line="280" w:lineRule="exact"/>
        <w:ind w:left="40"/>
      </w:pPr>
      <w:bookmarkStart w:id="13" w:name="bookmark12"/>
      <w:r>
        <w:t>GRAMATYKA JĘZYKA POLSKIEGO</w:t>
      </w:r>
      <w:bookmarkEnd w:id="13"/>
    </w:p>
    <w:p w:rsidR="00E36FAD" w:rsidRDefault="000576A1">
      <w:pPr>
        <w:pStyle w:val="Teksttreci80"/>
        <w:framePr w:w="6782" w:h="2325" w:hRule="exact" w:wrap="none" w:vAnchor="page" w:hAnchor="page" w:x="226" w:y="5531"/>
        <w:shd w:val="clear" w:color="auto" w:fill="auto"/>
        <w:spacing w:before="0"/>
        <w:ind w:left="40"/>
      </w:pPr>
      <w:r>
        <w:t>dla szkół powszechnych i średnich</w:t>
      </w:r>
      <w:r>
        <w:br/>
      </w:r>
      <w:r>
        <w:rPr>
          <w:rStyle w:val="Teksttreci895ptOdstpy0pt"/>
        </w:rPr>
        <w:t>opracowana przez</w:t>
      </w:r>
    </w:p>
    <w:p w:rsidR="00E36FAD" w:rsidRDefault="000576A1">
      <w:pPr>
        <w:pStyle w:val="Teksttreci20"/>
        <w:framePr w:w="6782" w:h="2325" w:hRule="exact" w:wrap="none" w:vAnchor="page" w:hAnchor="page" w:x="226" w:y="5531"/>
        <w:shd w:val="clear" w:color="auto" w:fill="auto"/>
        <w:spacing w:before="0" w:line="274" w:lineRule="exact"/>
        <w:ind w:left="40" w:firstLine="0"/>
        <w:jc w:val="center"/>
      </w:pPr>
      <w:r>
        <w:rPr>
          <w:rStyle w:val="Teksttreci2Odstpy2pt"/>
        </w:rPr>
        <w:t>Ignacego Steina i Romana</w:t>
      </w:r>
      <w:r>
        <w:t xml:space="preserve"> </w:t>
      </w:r>
      <w:r>
        <w:rPr>
          <w:rStyle w:val="Teksttreci2Odstpy2pt"/>
        </w:rPr>
        <w:t>Zaw</w:t>
      </w:r>
      <w:r>
        <w:rPr>
          <w:rStyle w:val="Teksttreci2Odstpy2pt0"/>
        </w:rPr>
        <w:t>ilińskie</w:t>
      </w:r>
      <w:r>
        <w:rPr>
          <w:lang w:val="fr-FR" w:eastAsia="fr-FR" w:bidi="fr-FR"/>
        </w:rPr>
        <w:t>g</w:t>
      </w:r>
      <w:r>
        <w:t>o</w:t>
      </w:r>
      <w:r>
        <w:br/>
        <w:t xml:space="preserve">Wydanie </w:t>
      </w:r>
      <w:r>
        <w:rPr>
          <w:rStyle w:val="Teksttreci2Odstpy2pt"/>
        </w:rPr>
        <w:t>drugie zmienione</w:t>
      </w:r>
      <w:r>
        <w:t xml:space="preserve"> i zastosowane do nowych</w:t>
      </w:r>
      <w:r>
        <w:br/>
        <w:t>planów i nowej pisowni.</w:t>
      </w:r>
    </w:p>
    <w:p w:rsidR="00E36FAD" w:rsidRDefault="000576A1">
      <w:pPr>
        <w:pStyle w:val="Teksttreci20"/>
        <w:framePr w:w="6782" w:h="2325" w:hRule="exact" w:wrap="none" w:vAnchor="page" w:hAnchor="page" w:x="226" w:y="5531"/>
        <w:shd w:val="clear" w:color="auto" w:fill="auto"/>
        <w:spacing w:before="0" w:line="200" w:lineRule="exact"/>
        <w:ind w:left="280" w:firstLine="0"/>
        <w:jc w:val="left"/>
      </w:pPr>
      <w:r>
        <w:t xml:space="preserve">Do </w:t>
      </w:r>
      <w:r>
        <w:rPr>
          <w:rStyle w:val="Teksttreci2Odstpy2pt"/>
        </w:rPr>
        <w:t>nabycia we wszystkich księgarniach po M 90.</w:t>
      </w:r>
    </w:p>
    <w:p w:rsidR="00E36FAD" w:rsidRDefault="000576A1">
      <w:pPr>
        <w:pStyle w:val="Teksttreci20"/>
        <w:framePr w:w="6782" w:h="1586" w:hRule="exact" w:wrap="none" w:vAnchor="page" w:hAnchor="page" w:x="226" w:y="8228"/>
        <w:shd w:val="clear" w:color="auto" w:fill="auto"/>
        <w:spacing w:before="0" w:after="74" w:line="298" w:lineRule="exact"/>
        <w:ind w:left="40" w:firstLine="0"/>
        <w:jc w:val="center"/>
      </w:pPr>
      <w:r>
        <w:t>Nakładem «Poradnika językowego« wyszła książka</w:t>
      </w:r>
      <w:r>
        <w:br/>
      </w:r>
      <w:r>
        <w:rPr>
          <w:rStyle w:val="Teksttreci2Odstpy2pt"/>
        </w:rPr>
        <w:t>Romana Zawilińskiego</w:t>
      </w:r>
    </w:p>
    <w:p w:rsidR="00E36FAD" w:rsidRDefault="000576A1">
      <w:pPr>
        <w:pStyle w:val="Nagwek20"/>
        <w:framePr w:w="6782" w:h="1586" w:hRule="exact" w:wrap="none" w:vAnchor="page" w:hAnchor="page" w:x="226" w:y="8228"/>
        <w:shd w:val="clear" w:color="auto" w:fill="auto"/>
        <w:spacing w:after="0" w:line="280" w:lineRule="exact"/>
        <w:ind w:left="40"/>
      </w:pPr>
      <w:bookmarkStart w:id="14" w:name="bookmark13"/>
      <w:r>
        <w:t>NASZ JĘZYK OJCZYSTY</w:t>
      </w:r>
      <w:bookmarkEnd w:id="14"/>
    </w:p>
    <w:p w:rsidR="00E36FAD" w:rsidRDefault="000576A1">
      <w:pPr>
        <w:pStyle w:val="Teksttreci20"/>
        <w:framePr w:w="6782" w:h="1586" w:hRule="exact" w:wrap="none" w:vAnchor="page" w:hAnchor="page" w:x="226" w:y="8228"/>
        <w:shd w:val="clear" w:color="auto" w:fill="auto"/>
        <w:spacing w:before="0" w:line="259" w:lineRule="exact"/>
        <w:ind w:left="1060" w:right="1120" w:firstLine="440"/>
        <w:jc w:val="left"/>
      </w:pPr>
      <w:r>
        <w:t xml:space="preserve">w przeszłości i teraźniejszości 8° str. VIII: 123 i 1 </w:t>
      </w:r>
      <w:proofErr w:type="spellStart"/>
      <w:r>
        <w:t>nl</w:t>
      </w:r>
      <w:proofErr w:type="spellEnd"/>
      <w:r>
        <w:t xml:space="preserve">. (z mapką). Cena </w:t>
      </w:r>
      <w:proofErr w:type="spellStart"/>
      <w:r>
        <w:t>Mp</w:t>
      </w:r>
      <w:proofErr w:type="spellEnd"/>
      <w:r>
        <w:t xml:space="preserve"> 24.</w:t>
      </w:r>
    </w:p>
    <w:p w:rsidR="00E36FAD" w:rsidRDefault="000576A1">
      <w:pPr>
        <w:pStyle w:val="Teksttreci20"/>
        <w:framePr w:w="6782" w:h="1260" w:hRule="exact" w:wrap="none" w:vAnchor="page" w:hAnchor="page" w:x="226" w:y="10226"/>
        <w:shd w:val="clear" w:color="auto" w:fill="auto"/>
        <w:spacing w:before="0" w:after="36" w:line="200" w:lineRule="exact"/>
        <w:ind w:left="40" w:firstLine="0"/>
        <w:jc w:val="center"/>
      </w:pPr>
      <w:r>
        <w:t>Tegoż autora:</w:t>
      </w:r>
    </w:p>
    <w:p w:rsidR="00E36FAD" w:rsidRDefault="000576A1">
      <w:pPr>
        <w:pStyle w:val="Nagwek20"/>
        <w:framePr w:w="6782" w:h="1260" w:hRule="exact" w:wrap="none" w:vAnchor="page" w:hAnchor="page" w:x="226" w:y="10226"/>
        <w:shd w:val="clear" w:color="auto" w:fill="auto"/>
        <w:spacing w:after="0" w:line="298" w:lineRule="exact"/>
        <w:ind w:left="40"/>
      </w:pPr>
      <w:bookmarkStart w:id="15" w:name="bookmark14"/>
      <w:r>
        <w:t>ŻYCIE A SZKOŁA</w:t>
      </w:r>
      <w:bookmarkEnd w:id="15"/>
    </w:p>
    <w:p w:rsidR="00E36FAD" w:rsidRDefault="000576A1">
      <w:pPr>
        <w:pStyle w:val="Teksttreci20"/>
        <w:framePr w:w="6782" w:h="1260" w:hRule="exact" w:wrap="none" w:vAnchor="page" w:hAnchor="page" w:x="226" w:y="10226"/>
        <w:shd w:val="clear" w:color="auto" w:fill="auto"/>
        <w:spacing w:before="0" w:line="298" w:lineRule="exact"/>
        <w:ind w:left="40" w:firstLine="0"/>
        <w:jc w:val="center"/>
      </w:pPr>
      <w:r>
        <w:t>Roztrząsanie problemów szkoły narodowej i przyszłej szkoły polskiej.</w:t>
      </w:r>
      <w:r>
        <w:br/>
        <w:t xml:space="preserve">Kraków 1919. Wydanie II. 8°, str. IV, 142. Cena </w:t>
      </w:r>
      <w:proofErr w:type="spellStart"/>
      <w:r>
        <w:t>Mp</w:t>
      </w:r>
      <w:proofErr w:type="spellEnd"/>
      <w:r>
        <w:t xml:space="preserve"> 20.</w:t>
      </w:r>
    </w:p>
    <w:p w:rsidR="00E36FAD" w:rsidRDefault="00E36FAD">
      <w:pPr>
        <w:rPr>
          <w:sz w:val="2"/>
          <w:szCs w:val="2"/>
        </w:rPr>
        <w:sectPr w:rsidR="00E36FAD">
          <w:pgSz w:w="8400" w:h="11900"/>
          <w:pgMar w:top="360" w:right="360" w:bottom="360" w:left="360" w:header="0" w:footer="3" w:gutter="0"/>
          <w:cols w:space="720"/>
          <w:noEndnote/>
          <w:docGrid w:linePitch="360"/>
        </w:sectPr>
      </w:pPr>
    </w:p>
    <w:p w:rsidR="00E36FAD" w:rsidRDefault="000576A1">
      <w:pPr>
        <w:pStyle w:val="Nagweklubstopka60"/>
        <w:framePr w:wrap="none" w:vAnchor="page" w:hAnchor="page" w:x="1396" w:y="397"/>
        <w:shd w:val="clear" w:color="auto" w:fill="auto"/>
        <w:spacing w:line="170" w:lineRule="exact"/>
        <w:ind w:right="8707"/>
        <w:jc w:val="both"/>
      </w:pPr>
      <w:r w:rsidRPr="00D8018E">
        <w:rPr>
          <w:lang w:eastAsia="ru-RU" w:bidi="ru-RU"/>
        </w:rPr>
        <w:lastRenderedPageBreak/>
        <w:t>140</w:t>
      </w:r>
    </w:p>
    <w:p w:rsidR="00E36FAD" w:rsidRDefault="000576A1">
      <w:pPr>
        <w:pStyle w:val="Nagweklubstopka0"/>
        <w:framePr w:wrap="none" w:vAnchor="page" w:hAnchor="page" w:x="3704" w:y="397"/>
        <w:shd w:val="clear" w:color="auto" w:fill="auto"/>
        <w:spacing w:line="170" w:lineRule="exact"/>
        <w:jc w:val="left"/>
      </w:pPr>
      <w:r>
        <w:t>PORADNIK JĘZYKOWY</w:t>
      </w:r>
    </w:p>
    <w:p w:rsidR="00E36FAD" w:rsidRDefault="000576A1">
      <w:pPr>
        <w:pStyle w:val="Nagweklubstopka0"/>
        <w:framePr w:wrap="none" w:vAnchor="page" w:hAnchor="page" w:x="7314" w:y="387"/>
        <w:shd w:val="clear" w:color="auto" w:fill="auto"/>
        <w:spacing w:line="170" w:lineRule="exact"/>
        <w:jc w:val="left"/>
      </w:pPr>
      <w:r>
        <w:rPr>
          <w:lang w:val="ru-RU" w:eastAsia="ru-RU" w:bidi="ru-RU"/>
        </w:rPr>
        <w:t>В</w:t>
      </w:r>
      <w:r w:rsidRPr="00D8018E">
        <w:rPr>
          <w:lang w:eastAsia="ru-RU" w:bidi="ru-RU"/>
        </w:rPr>
        <w:t xml:space="preserve"> </w:t>
      </w:r>
      <w:r>
        <w:t>19-20</w:t>
      </w:r>
    </w:p>
    <w:p w:rsidR="00E36FAD" w:rsidRDefault="000576A1">
      <w:pPr>
        <w:pStyle w:val="Nagwek20"/>
        <w:framePr w:w="6773" w:h="8305" w:hRule="exact" w:wrap="none" w:vAnchor="page" w:hAnchor="page" w:x="1396" w:y="1912"/>
        <w:shd w:val="clear" w:color="auto" w:fill="auto"/>
        <w:spacing w:after="130" w:line="280" w:lineRule="exact"/>
        <w:ind w:right="20"/>
      </w:pPr>
      <w:bookmarkStart w:id="16" w:name="bookmark15"/>
      <w:r>
        <w:rPr>
          <w:rStyle w:val="PogrubienieNagwek2TimesNewRomanOdstpy0pt"/>
          <w:rFonts w:eastAsia="Franklin Gothic Medium"/>
        </w:rPr>
        <w:t xml:space="preserve">Zapowiedź na rok </w:t>
      </w:r>
      <w:r>
        <w:rPr>
          <w:rStyle w:val="PogrubienieNagwek2TimesNewRomanOdstpy0pt0"/>
          <w:rFonts w:eastAsia="Franklin Gothic Medium"/>
        </w:rPr>
        <w:t>1921.</w:t>
      </w:r>
      <w:bookmarkEnd w:id="16"/>
    </w:p>
    <w:p w:rsidR="00E36FAD" w:rsidRDefault="000576A1">
      <w:pPr>
        <w:pStyle w:val="Teksttreci20"/>
        <w:framePr w:w="6773" w:h="8305" w:hRule="exact" w:wrap="none" w:vAnchor="page" w:hAnchor="page" w:x="1396" w:y="1912"/>
        <w:shd w:val="clear" w:color="auto" w:fill="auto"/>
        <w:spacing w:before="0"/>
        <w:ind w:firstLine="600"/>
      </w:pPr>
      <w:r>
        <w:t xml:space="preserve">W r. 1921. «Poradnik językowy« będzie wychodził w dotychczasowych terminach i dotychczasowej objętości. Redakcja prosi wszystkich Czytelników, aby jej nie skąpili swej pomocy w przesyłaniu zapytań, </w:t>
      </w:r>
      <w:proofErr w:type="spellStart"/>
      <w:r>
        <w:t>materjałów</w:t>
      </w:r>
      <w:proofErr w:type="spellEnd"/>
      <w:r>
        <w:t xml:space="preserve">, artykułów, bez których pismo nie może być wyrazem </w:t>
      </w:r>
      <w:proofErr w:type="spellStart"/>
      <w:r>
        <w:t>żyw'ej</w:t>
      </w:r>
      <w:proofErr w:type="spellEnd"/>
      <w:r>
        <w:t xml:space="preserve"> wymiany myśli między nią a publicznością; radzić nie można, jeżeli się nikt o nic nie pyta.</w:t>
      </w:r>
    </w:p>
    <w:p w:rsidR="00E36FAD" w:rsidRDefault="000576A1">
      <w:pPr>
        <w:pStyle w:val="Teksttreci20"/>
        <w:framePr w:w="6773" w:h="8305" w:hRule="exact" w:wrap="none" w:vAnchor="page" w:hAnchor="page" w:x="1396" w:y="1912"/>
        <w:shd w:val="clear" w:color="auto" w:fill="auto"/>
        <w:spacing w:before="0"/>
        <w:ind w:firstLine="600"/>
      </w:pPr>
      <w:r>
        <w:t xml:space="preserve">Niezbędną dla Redakcji jest także wiadomość, z jakiego zakresu gramatyki czy językoznawstwa </w:t>
      </w:r>
      <w:proofErr w:type="spellStart"/>
      <w:r>
        <w:t>Przedpłatnicy</w:t>
      </w:r>
      <w:proofErr w:type="spellEnd"/>
      <w:r>
        <w:t xml:space="preserve"> życzą sobie artykułów i roztrząsań; ta bowiem wiadomość pokieruje programem, stosując go do praktycznego celu, jakim jest radzenie i pouczanie szerokiej Publiczności w sprawach językowych.</w:t>
      </w:r>
    </w:p>
    <w:p w:rsidR="00E36FAD" w:rsidRDefault="000576A1">
      <w:pPr>
        <w:pStyle w:val="Teksttreci20"/>
        <w:framePr w:w="6773" w:h="8305" w:hRule="exact" w:wrap="none" w:vAnchor="page" w:hAnchor="page" w:x="1396" w:y="1912"/>
        <w:shd w:val="clear" w:color="auto" w:fill="auto"/>
        <w:spacing w:before="0"/>
        <w:ind w:firstLine="600"/>
      </w:pPr>
      <w:r>
        <w:t xml:space="preserve">Uważając wszystkich Polaków za miłośników języka ojczystego, uważamy ich zarazem za obowiązanych do popierania wszelkich usiłowań, które zmierzają do jego poprawności i czystości. W tej myśli prosimy wszystkich </w:t>
      </w:r>
      <w:proofErr w:type="spellStart"/>
      <w:r>
        <w:t>Przedpłatników</w:t>
      </w:r>
      <w:proofErr w:type="spellEnd"/>
      <w:r>
        <w:t>, aby dla »Poradnika« zyskiwali nowych przyjaciół i tym sposobem w trudnych warunkach wydawniczych umożliwili mu przetrwanie.</w:t>
      </w:r>
    </w:p>
    <w:p w:rsidR="00E36FAD" w:rsidRDefault="000576A1">
      <w:pPr>
        <w:pStyle w:val="Teksttreci20"/>
        <w:framePr w:w="6773" w:h="8305" w:hRule="exact" w:wrap="none" w:vAnchor="page" w:hAnchor="page" w:x="1396" w:y="1912"/>
        <w:shd w:val="clear" w:color="auto" w:fill="auto"/>
        <w:spacing w:before="0"/>
        <w:ind w:firstLine="600"/>
      </w:pPr>
      <w:r>
        <w:t xml:space="preserve">Tylko dzięki subwencji Ministerstwa Wyznań </w:t>
      </w:r>
      <w:proofErr w:type="spellStart"/>
      <w:r>
        <w:t>Religijn</w:t>
      </w:r>
      <w:proofErr w:type="spellEnd"/>
      <w:r>
        <w:t xml:space="preserve">. i Oświecenia Publicznego zamknęliśmy rok ubiegły bez znacznego niedoboru; a ponieważ ceny papieru w roku ubiegłym podniosły się pięciokrotnie, a ceny składu i druku przynajmniej trzechkrotnie, nie wezmą nam </w:t>
      </w:r>
      <w:proofErr w:type="spellStart"/>
      <w:r>
        <w:t>Szan</w:t>
      </w:r>
      <w:proofErr w:type="spellEnd"/>
      <w:r>
        <w:t>. Czytelnicy za złe, że na r. 1921. musimy podnieść znacznie przedpłatę, która na rok cały wyniesie</w:t>
      </w:r>
    </w:p>
    <w:p w:rsidR="00E36FAD" w:rsidRDefault="000576A1">
      <w:pPr>
        <w:pStyle w:val="Nagwek30"/>
        <w:framePr w:w="6773" w:h="8305" w:hRule="exact" w:wrap="none" w:vAnchor="page" w:hAnchor="page" w:x="1396" w:y="1912"/>
        <w:shd w:val="clear" w:color="auto" w:fill="auto"/>
        <w:spacing w:before="0" w:after="23" w:line="240" w:lineRule="exact"/>
        <w:ind w:right="20"/>
        <w:jc w:val="center"/>
      </w:pPr>
      <w:bookmarkStart w:id="17" w:name="bookmark16"/>
      <w:proofErr w:type="spellStart"/>
      <w:r>
        <w:rPr>
          <w:rStyle w:val="PogrubienieNagwek3TimesNewRoman12ptOdstpy0pt"/>
          <w:rFonts w:eastAsia="Franklin Gothic Medium"/>
        </w:rPr>
        <w:t>mkp</w:t>
      </w:r>
      <w:proofErr w:type="spellEnd"/>
      <w:r>
        <w:rPr>
          <w:rStyle w:val="PogrubienieNagwek3TimesNewRoman12ptOdstpy0pt"/>
          <w:rFonts w:eastAsia="Franklin Gothic Medium"/>
        </w:rPr>
        <w:t>. 100 (sto)</w:t>
      </w:r>
      <w:bookmarkEnd w:id="17"/>
    </w:p>
    <w:p w:rsidR="00E36FAD" w:rsidRDefault="000576A1">
      <w:pPr>
        <w:pStyle w:val="Teksttreci20"/>
        <w:framePr w:w="6773" w:h="8305" w:hRule="exact" w:wrap="none" w:vAnchor="page" w:hAnchor="page" w:x="1396" w:y="1912"/>
        <w:shd w:val="clear" w:color="auto" w:fill="auto"/>
        <w:spacing w:before="0"/>
        <w:ind w:firstLine="0"/>
      </w:pPr>
      <w:r>
        <w:t xml:space="preserve">o ile liczba abonentów dosięgnie liczby 800. Dotąd jej niema, choć jest trzydzieści </w:t>
      </w:r>
      <w:proofErr w:type="spellStart"/>
      <w:r>
        <w:t>miljonów</w:t>
      </w:r>
      <w:proofErr w:type="spellEnd"/>
      <w:r>
        <w:t xml:space="preserve"> Polaków; nawet wiele szkół mimo poleceń Ministerstwa i Rady Szkolnej galicyjskiej nie uważa za swój obowiązek przedpłacania «Poradnika"....</w:t>
      </w:r>
    </w:p>
    <w:p w:rsidR="00E36FAD" w:rsidRDefault="000576A1">
      <w:pPr>
        <w:pStyle w:val="Teksttreci20"/>
        <w:framePr w:w="6773" w:h="8305" w:hRule="exact" w:wrap="none" w:vAnchor="page" w:hAnchor="page" w:x="1396" w:y="1912"/>
        <w:shd w:val="clear" w:color="auto" w:fill="auto"/>
        <w:spacing w:before="0"/>
        <w:ind w:firstLine="600"/>
      </w:pPr>
      <w:r>
        <w:t>W nadziei, ze będzie lepiej, zabieramy się do rocznika nowego</w:t>
      </w:r>
    </w:p>
    <w:p w:rsidR="00E36FAD" w:rsidRDefault="000576A1">
      <w:pPr>
        <w:pStyle w:val="Teksttreci50"/>
        <w:framePr w:w="6773" w:h="8305" w:hRule="exact" w:wrap="none" w:vAnchor="page" w:hAnchor="page" w:x="1396" w:y="1912"/>
        <w:shd w:val="clear" w:color="auto" w:fill="auto"/>
        <w:ind w:right="20"/>
        <w:jc w:val="center"/>
      </w:pPr>
      <w:r>
        <w:t>w imię Boże !</w:t>
      </w:r>
    </w:p>
    <w:p w:rsidR="00E36FAD" w:rsidRDefault="000576A1">
      <w:pPr>
        <w:pStyle w:val="Teksttreci20"/>
        <w:framePr w:w="6773" w:h="270" w:hRule="exact" w:wrap="none" w:vAnchor="page" w:hAnchor="page" w:x="1396" w:y="11048"/>
        <w:shd w:val="clear" w:color="auto" w:fill="auto"/>
        <w:spacing w:before="0" w:line="200" w:lineRule="exact"/>
        <w:ind w:right="20" w:firstLine="0"/>
        <w:jc w:val="center"/>
      </w:pPr>
      <w:r>
        <w:t>Wydawca i redaktor odpowiedzialny: Roman Zawiliński.</w:t>
      </w:r>
    </w:p>
    <w:p w:rsidR="00E36FAD" w:rsidRDefault="000576A1">
      <w:pPr>
        <w:pStyle w:val="Teksttreci30"/>
        <w:framePr w:wrap="none" w:vAnchor="page" w:hAnchor="page" w:x="1396" w:y="11368"/>
        <w:shd w:val="clear" w:color="auto" w:fill="auto"/>
        <w:spacing w:before="0" w:line="190" w:lineRule="exact"/>
        <w:ind w:firstLine="0"/>
        <w:jc w:val="both"/>
      </w:pPr>
      <w:r>
        <w:t xml:space="preserve">Drukarnia Uniwersytetu </w:t>
      </w:r>
      <w:proofErr w:type="spellStart"/>
      <w:r>
        <w:t>Jagiell</w:t>
      </w:r>
      <w:proofErr w:type="spellEnd"/>
      <w:r>
        <w:t>. w Krakowie pod zarządem J. Filipowskiego.</w:t>
      </w:r>
    </w:p>
    <w:p w:rsidR="00E36FAD" w:rsidRDefault="00E36FAD">
      <w:pPr>
        <w:rPr>
          <w:sz w:val="2"/>
          <w:szCs w:val="2"/>
        </w:rPr>
      </w:pPr>
    </w:p>
    <w:sectPr w:rsidR="00E36FAD" w:rsidSect="00E36FA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40" w:rsidRDefault="009A7740" w:rsidP="00E36FAD">
      <w:r>
        <w:separator/>
      </w:r>
    </w:p>
  </w:endnote>
  <w:endnote w:type="continuationSeparator" w:id="0">
    <w:p w:rsidR="009A7740" w:rsidRDefault="009A7740" w:rsidP="00E3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40" w:rsidRDefault="009A7740"/>
  </w:footnote>
  <w:footnote w:type="continuationSeparator" w:id="0">
    <w:p w:rsidR="009A7740" w:rsidRDefault="009A774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2C9"/>
    <w:multiLevelType w:val="multilevel"/>
    <w:tmpl w:val="91F850FE"/>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11398"/>
    <w:multiLevelType w:val="multilevel"/>
    <w:tmpl w:val="BF0CB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345E4F"/>
    <w:multiLevelType w:val="multilevel"/>
    <w:tmpl w:val="80AE2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3A46AB"/>
    <w:multiLevelType w:val="multilevel"/>
    <w:tmpl w:val="98F8D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DD40E6"/>
    <w:multiLevelType w:val="multilevel"/>
    <w:tmpl w:val="DA2C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340E88"/>
    <w:multiLevelType w:val="multilevel"/>
    <w:tmpl w:val="2F4E30EE"/>
    <w:lvl w:ilvl="0">
      <w:start w:val="5"/>
      <w:numFmt w:val="upperRoman"/>
      <w:lvlText w:val="%1."/>
      <w:lvlJc w:val="left"/>
      <w:rPr>
        <w:rFonts w:ascii="Franklin Gothic Medium" w:eastAsia="Franklin Gothic Medium" w:hAnsi="Franklin Gothic Medium" w:cs="Franklin Gothic Medium"/>
        <w:b w:val="0"/>
        <w:bCs w:val="0"/>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88332F"/>
    <w:multiLevelType w:val="multilevel"/>
    <w:tmpl w:val="BEE61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161357"/>
    <w:multiLevelType w:val="multilevel"/>
    <w:tmpl w:val="52C23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DD4A2F"/>
    <w:multiLevelType w:val="multilevel"/>
    <w:tmpl w:val="54D4A87E"/>
    <w:lvl w:ilvl="0">
      <w:start w:val="1"/>
      <w:numFmt w:val="upperRoman"/>
      <w:lvlText w:val="%1."/>
      <w:lvlJc w:val="left"/>
      <w:rPr>
        <w:rFonts w:ascii="Franklin Gothic Medium" w:eastAsia="Franklin Gothic Medium" w:hAnsi="Franklin Gothic Medium" w:cs="Franklin Gothic Medium"/>
        <w:b w:val="0"/>
        <w:bCs w:val="0"/>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1"/>
  </w:num>
  <w:num w:numId="4">
    <w:abstractNumId w:val="0"/>
  </w:num>
  <w:num w:numId="5">
    <w:abstractNumId w:val="6"/>
  </w:num>
  <w:num w:numId="6">
    <w:abstractNumId w:val="2"/>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AD"/>
    <w:rsid w:val="000576A1"/>
    <w:rsid w:val="005F5D45"/>
    <w:rsid w:val="00647335"/>
    <w:rsid w:val="009A7740"/>
    <w:rsid w:val="00B528BE"/>
    <w:rsid w:val="00D8018E"/>
    <w:rsid w:val="00E36F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36F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36FAD"/>
    <w:rPr>
      <w:color w:val="0066CC"/>
      <w:u w:val="single"/>
    </w:rPr>
  </w:style>
  <w:style w:type="character" w:customStyle="1" w:styleId="Nagweklubstopka2">
    <w:name w:val="Nagłówek lub stopka (2)_"/>
    <w:basedOn w:val="Domylnaczcionkaakapitu"/>
    <w:link w:val="Nagweklubstopka20"/>
    <w:rsid w:val="00E36FAD"/>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E36FAD"/>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E36FAD"/>
    <w:rPr>
      <w:rFonts w:ascii="Times New Roman" w:eastAsia="Times New Roman" w:hAnsi="Times New Roman" w:cs="Times New Roman"/>
      <w:b w:val="0"/>
      <w:bCs w:val="0"/>
      <w:i w:val="0"/>
      <w:iCs w:val="0"/>
      <w:smallCaps w:val="0"/>
      <w:strike w:val="0"/>
      <w:sz w:val="19"/>
      <w:szCs w:val="19"/>
      <w:u w:val="none"/>
    </w:rPr>
  </w:style>
  <w:style w:type="character" w:customStyle="1" w:styleId="Nagwek32">
    <w:name w:val="Nagłówek #3 (2)_"/>
    <w:basedOn w:val="Domylnaczcionkaakapitu"/>
    <w:link w:val="Nagwek320"/>
    <w:rsid w:val="00E36FAD"/>
    <w:rPr>
      <w:rFonts w:ascii="Times New Roman" w:eastAsia="Times New Roman" w:hAnsi="Times New Roman" w:cs="Times New Roman"/>
      <w:b/>
      <w:bCs/>
      <w:i w:val="0"/>
      <w:iCs w:val="0"/>
      <w:smallCaps w:val="0"/>
      <w:strike w:val="0"/>
      <w:spacing w:val="10"/>
      <w:sz w:val="22"/>
      <w:szCs w:val="22"/>
      <w:u w:val="none"/>
    </w:rPr>
  </w:style>
  <w:style w:type="character" w:customStyle="1" w:styleId="Teksttreci375pt">
    <w:name w:val="Tekst treści (3) + 7;5 pt"/>
    <w:basedOn w:val="Teksttreci3"/>
    <w:rsid w:val="00E36FA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4">
    <w:name w:val="Tekst treści (4)_"/>
    <w:basedOn w:val="Domylnaczcionkaakapitu"/>
    <w:link w:val="Teksttreci40"/>
    <w:rsid w:val="00E36FAD"/>
    <w:rPr>
      <w:rFonts w:ascii="Times New Roman" w:eastAsia="Times New Roman" w:hAnsi="Times New Roman" w:cs="Times New Roman"/>
      <w:b w:val="0"/>
      <w:bCs w:val="0"/>
      <w:i w:val="0"/>
      <w:iCs w:val="0"/>
      <w:smallCaps w:val="0"/>
      <w:strike w:val="0"/>
      <w:sz w:val="15"/>
      <w:szCs w:val="15"/>
      <w:u w:val="none"/>
    </w:rPr>
  </w:style>
  <w:style w:type="character" w:customStyle="1" w:styleId="Teksttreci495pt">
    <w:name w:val="Tekst treści (4) + 9;5 pt"/>
    <w:basedOn w:val="Teksttreci4"/>
    <w:rsid w:val="00E36FA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E36FAD"/>
    <w:rPr>
      <w:rFonts w:ascii="Franklin Gothic Medium" w:eastAsia="Franklin Gothic Medium" w:hAnsi="Franklin Gothic Medium" w:cs="Franklin Gothic Medium"/>
      <w:b w:val="0"/>
      <w:bCs w:val="0"/>
      <w:i w:val="0"/>
      <w:iCs w:val="0"/>
      <w:smallCaps w:val="0"/>
      <w:strike w:val="0"/>
      <w:spacing w:val="20"/>
      <w:sz w:val="22"/>
      <w:szCs w:val="22"/>
      <w:u w:val="none"/>
    </w:rPr>
  </w:style>
  <w:style w:type="character" w:customStyle="1" w:styleId="Teksttreci2">
    <w:name w:val="Tekst treści (2)_"/>
    <w:basedOn w:val="Domylnaczcionkaakapitu"/>
    <w:link w:val="Teksttreci20"/>
    <w:rsid w:val="00E36FA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E36FA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FranklinGothicMedium11ptOdstpy1pt">
    <w:name w:val="Tekst treści (2) + Franklin Gothic Medium;11 pt;Odstępy 1 pt"/>
    <w:basedOn w:val="Teksttreci2"/>
    <w:rsid w:val="00E36FAD"/>
    <w:rPr>
      <w:rFonts w:ascii="Franklin Gothic Medium" w:eastAsia="Franklin Gothic Medium" w:hAnsi="Franklin Gothic Medium" w:cs="Franklin Gothic Medium"/>
      <w:b/>
      <w:bCs/>
      <w:i w:val="0"/>
      <w:iCs w:val="0"/>
      <w:smallCaps w:val="0"/>
      <w:strike w:val="0"/>
      <w:color w:val="000000"/>
      <w:spacing w:val="2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E36FAD"/>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39ptKursywa">
    <w:name w:val="Pogrubienie;Tekst treści (3) + 9 pt;Kursywa"/>
    <w:basedOn w:val="Teksttreci3"/>
    <w:rsid w:val="00E36FA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E36FAD"/>
    <w:rPr>
      <w:rFonts w:ascii="Palatino Linotype" w:eastAsia="Palatino Linotype" w:hAnsi="Palatino Linotype" w:cs="Palatino Linotype"/>
      <w:b w:val="0"/>
      <w:bCs w:val="0"/>
      <w:i w:val="0"/>
      <w:iCs w:val="0"/>
      <w:smallCaps w:val="0"/>
      <w:strike w:val="0"/>
      <w:sz w:val="26"/>
      <w:szCs w:val="26"/>
      <w:u w:val="none"/>
      <w:lang w:val="ru-RU" w:eastAsia="ru-RU" w:bidi="ru-RU"/>
    </w:rPr>
  </w:style>
  <w:style w:type="character" w:customStyle="1" w:styleId="Teksttreci2KursywaOdstpy2pt">
    <w:name w:val="Tekst treści (2) + Kursywa;Odstępy 2 pt"/>
    <w:basedOn w:val="Teksttreci2"/>
    <w:rsid w:val="00E36FAD"/>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Odstpy2pt">
    <w:name w:val="Tekst treści (2) + Odstępy 2 pt"/>
    <w:basedOn w:val="Teksttreci2"/>
    <w:rsid w:val="00E36FA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5">
    <w:name w:val="Tekst treści (5)_"/>
    <w:basedOn w:val="Domylnaczcionkaakapitu"/>
    <w:link w:val="Teksttreci50"/>
    <w:rsid w:val="00E36FAD"/>
    <w:rPr>
      <w:rFonts w:ascii="Times New Roman" w:eastAsia="Times New Roman" w:hAnsi="Times New Roman" w:cs="Times New Roman"/>
      <w:b w:val="0"/>
      <w:bCs w:val="0"/>
      <w:i/>
      <w:iCs/>
      <w:smallCaps w:val="0"/>
      <w:strike w:val="0"/>
      <w:sz w:val="20"/>
      <w:szCs w:val="20"/>
      <w:u w:val="none"/>
    </w:rPr>
  </w:style>
  <w:style w:type="character" w:customStyle="1" w:styleId="Teksttreci5BezkursywyOdstpy0pt">
    <w:name w:val="Tekst treści (5) + Bez kursywy;Odstępy 0 pt"/>
    <w:basedOn w:val="Teksttreci5"/>
    <w:rsid w:val="00E36FAD"/>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E36FAD"/>
    <w:rPr>
      <w:rFonts w:ascii="Palatino Linotype" w:eastAsia="Palatino Linotype" w:hAnsi="Palatino Linotype" w:cs="Palatino Linotype"/>
      <w:b w:val="0"/>
      <w:bCs w:val="0"/>
      <w:i w:val="0"/>
      <w:iCs w:val="0"/>
      <w:smallCaps w:val="0"/>
      <w:strike w:val="0"/>
      <w:sz w:val="16"/>
      <w:szCs w:val="16"/>
      <w:u w:val="none"/>
    </w:rPr>
  </w:style>
  <w:style w:type="character" w:customStyle="1" w:styleId="PogrubienieNagwek3TimesNewRomanOdstpy0pt">
    <w:name w:val="Pogrubienie;Nagłówek #3 + Times New Roman;Odstępy 0 pt"/>
    <w:basedOn w:val="Nagwek3"/>
    <w:rsid w:val="00E36FAD"/>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E36FAD"/>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6">
    <w:name w:val="Nagłówek lub stopka (6)_"/>
    <w:basedOn w:val="Domylnaczcionkaakapitu"/>
    <w:link w:val="Nagweklubstopka60"/>
    <w:rsid w:val="00E36FAD"/>
    <w:rPr>
      <w:rFonts w:ascii="Times New Roman" w:eastAsia="Times New Roman" w:hAnsi="Times New Roman" w:cs="Times New Roman"/>
      <w:b w:val="0"/>
      <w:bCs w:val="0"/>
      <w:i w:val="0"/>
      <w:iCs w:val="0"/>
      <w:smallCaps w:val="0"/>
      <w:strike w:val="0"/>
      <w:sz w:val="17"/>
      <w:szCs w:val="17"/>
      <w:u w:val="none"/>
    </w:rPr>
  </w:style>
  <w:style w:type="character" w:customStyle="1" w:styleId="Teksttreci275ptMaeliteryOdstpy0pt">
    <w:name w:val="Tekst treści (2) + 7;5 pt;Małe litery;Odstępy 0 pt"/>
    <w:basedOn w:val="Teksttreci2"/>
    <w:rsid w:val="00E36FAD"/>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Nagwek3TimesNewRoman10ptOdstpy2pt">
    <w:name w:val="Nagłówek #3 + Times New Roman;10 pt;Odstępy 2 pt"/>
    <w:basedOn w:val="Nagwek3"/>
    <w:rsid w:val="00E36FAD"/>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Nagwek3TimesNewRoman10ptOdstpy0pt">
    <w:name w:val="Nagłówek #3 + Times New Roman;10 pt;Odstępy 0 pt"/>
    <w:basedOn w:val="Nagwek3"/>
    <w:rsid w:val="00E36FA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sid w:val="00E36FAD"/>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7">
    <w:name w:val="Tekst treści (7)_"/>
    <w:basedOn w:val="Domylnaczcionkaakapitu"/>
    <w:link w:val="Teksttreci70"/>
    <w:rsid w:val="00E36FAD"/>
    <w:rPr>
      <w:rFonts w:ascii="Arial" w:eastAsia="Arial" w:hAnsi="Arial" w:cs="Arial"/>
      <w:b/>
      <w:bCs/>
      <w:i w:val="0"/>
      <w:iCs w:val="0"/>
      <w:smallCaps w:val="0"/>
      <w:strike w:val="0"/>
      <w:spacing w:val="20"/>
      <w:u w:val="none"/>
    </w:rPr>
  </w:style>
  <w:style w:type="character" w:customStyle="1" w:styleId="Teksttreci71">
    <w:name w:val="Tekst treści (7)"/>
    <w:basedOn w:val="Teksttreci7"/>
    <w:rsid w:val="00E36FAD"/>
    <w:rPr>
      <w:rFonts w:ascii="Arial" w:eastAsia="Arial" w:hAnsi="Arial" w:cs="Arial"/>
      <w:b/>
      <w:bCs/>
      <w:i w:val="0"/>
      <w:iCs w:val="0"/>
      <w:smallCaps w:val="0"/>
      <w:strike w:val="0"/>
      <w:color w:val="000000"/>
      <w:spacing w:val="20"/>
      <w:w w:val="100"/>
      <w:position w:val="0"/>
      <w:sz w:val="24"/>
      <w:szCs w:val="24"/>
      <w:u w:val="none"/>
      <w:lang w:val="fr-FR" w:eastAsia="fr-FR" w:bidi="fr-FR"/>
    </w:rPr>
  </w:style>
  <w:style w:type="character" w:customStyle="1" w:styleId="Nagwek33">
    <w:name w:val="Nagłówek #3 (3)_"/>
    <w:basedOn w:val="Domylnaczcionkaakapitu"/>
    <w:link w:val="Nagwek330"/>
    <w:rsid w:val="00E36FAD"/>
    <w:rPr>
      <w:rFonts w:ascii="Franklin Gothic Medium" w:eastAsia="Franklin Gothic Medium" w:hAnsi="Franklin Gothic Medium" w:cs="Franklin Gothic Medium"/>
      <w:b/>
      <w:bCs/>
      <w:i w:val="0"/>
      <w:iCs w:val="0"/>
      <w:smallCaps w:val="0"/>
      <w:strike w:val="0"/>
      <w:sz w:val="22"/>
      <w:szCs w:val="22"/>
      <w:u w:val="none"/>
    </w:rPr>
  </w:style>
  <w:style w:type="character" w:customStyle="1" w:styleId="Teksttreci39pt">
    <w:name w:val="Tekst treści (3) + 9 pt"/>
    <w:basedOn w:val="Teksttreci3"/>
    <w:rsid w:val="00E36FA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E36FAD"/>
    <w:rPr>
      <w:rFonts w:ascii="Times New Roman" w:eastAsia="Times New Roman" w:hAnsi="Times New Roman" w:cs="Times New Roman"/>
      <w:b w:val="0"/>
      <w:bCs w:val="0"/>
      <w:i w:val="0"/>
      <w:iCs w:val="0"/>
      <w:smallCaps w:val="0"/>
      <w:strike w:val="0"/>
      <w:sz w:val="19"/>
      <w:szCs w:val="19"/>
      <w:u w:val="none"/>
    </w:rPr>
  </w:style>
  <w:style w:type="character" w:customStyle="1" w:styleId="Spistreci9pt">
    <w:name w:val="Spis treści + 9 pt"/>
    <w:basedOn w:val="Spistreci"/>
    <w:rsid w:val="00E36FA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E36FAD"/>
    <w:rPr>
      <w:rFonts w:ascii="Franklin Gothic Medium" w:eastAsia="Franklin Gothic Medium" w:hAnsi="Franklin Gothic Medium" w:cs="Franklin Gothic Medium"/>
      <w:b w:val="0"/>
      <w:bCs w:val="0"/>
      <w:i w:val="0"/>
      <w:iCs w:val="0"/>
      <w:smallCaps w:val="0"/>
      <w:strike w:val="0"/>
      <w:spacing w:val="30"/>
      <w:sz w:val="28"/>
      <w:szCs w:val="28"/>
      <w:u w:val="none"/>
    </w:rPr>
  </w:style>
  <w:style w:type="character" w:customStyle="1" w:styleId="Teksttreci8">
    <w:name w:val="Tekst treści (8)_"/>
    <w:basedOn w:val="Domylnaczcionkaakapitu"/>
    <w:link w:val="Teksttreci80"/>
    <w:rsid w:val="00E36FA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895ptOdstpy0pt">
    <w:name w:val="Tekst treści (8) + 9;5 pt;Odstępy 0 pt"/>
    <w:basedOn w:val="Teksttreci8"/>
    <w:rsid w:val="00E36FA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2pt0">
    <w:name w:val="Tekst treści (2) + Odstępy 2 pt"/>
    <w:basedOn w:val="Teksttreci2"/>
    <w:rsid w:val="00E36FAD"/>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PogrubienieNagwek2TimesNewRomanOdstpy0pt">
    <w:name w:val="Pogrubienie;Nagłówek #2 + Times New Roman;Odstępy 0 pt"/>
    <w:basedOn w:val="Nagwek2"/>
    <w:rsid w:val="00E36FAD"/>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PogrubienieNagwek2TimesNewRomanOdstpy0pt0">
    <w:name w:val="Pogrubienie;Nagłówek #2 + Times New Roman;Odstępy 0 pt"/>
    <w:basedOn w:val="Nagwek2"/>
    <w:rsid w:val="00E36FAD"/>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PogrubienieNagwek3TimesNewRoman12ptOdstpy0pt">
    <w:name w:val="Pogrubienie;Nagłówek #3 + Times New Roman;12 pt;Odstępy 0 pt"/>
    <w:basedOn w:val="Nagwek3"/>
    <w:rsid w:val="00E36FA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Nagweklubstopka20">
    <w:name w:val="Nagłówek lub stopka (2)"/>
    <w:basedOn w:val="Normalny"/>
    <w:link w:val="Nagweklubstopka2"/>
    <w:rsid w:val="00E36FAD"/>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E36FAD"/>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E36FAD"/>
    <w:pPr>
      <w:shd w:val="clear" w:color="auto" w:fill="FFFFFF"/>
      <w:spacing w:before="480" w:line="0" w:lineRule="atLeast"/>
      <w:ind w:hanging="240"/>
      <w:jc w:val="center"/>
    </w:pPr>
    <w:rPr>
      <w:rFonts w:ascii="Times New Roman" w:eastAsia="Times New Roman" w:hAnsi="Times New Roman" w:cs="Times New Roman"/>
      <w:sz w:val="19"/>
      <w:szCs w:val="19"/>
    </w:rPr>
  </w:style>
  <w:style w:type="paragraph" w:customStyle="1" w:styleId="Nagwek320">
    <w:name w:val="Nagłówek #3 (2)"/>
    <w:basedOn w:val="Normalny"/>
    <w:link w:val="Nagwek32"/>
    <w:rsid w:val="00E36FAD"/>
    <w:pPr>
      <w:shd w:val="clear" w:color="auto" w:fill="FFFFFF"/>
      <w:spacing w:after="240" w:line="0" w:lineRule="atLeast"/>
      <w:jc w:val="center"/>
      <w:outlineLvl w:val="2"/>
    </w:pPr>
    <w:rPr>
      <w:rFonts w:ascii="Times New Roman" w:eastAsia="Times New Roman" w:hAnsi="Times New Roman" w:cs="Times New Roman"/>
      <w:b/>
      <w:bCs/>
      <w:spacing w:val="10"/>
      <w:sz w:val="22"/>
      <w:szCs w:val="22"/>
    </w:rPr>
  </w:style>
  <w:style w:type="paragraph" w:customStyle="1" w:styleId="Teksttreci40">
    <w:name w:val="Tekst treści (4)"/>
    <w:basedOn w:val="Normalny"/>
    <w:link w:val="Teksttreci4"/>
    <w:rsid w:val="00E36FAD"/>
    <w:pPr>
      <w:shd w:val="clear" w:color="auto" w:fill="FFFFFF"/>
      <w:spacing w:line="115" w:lineRule="exact"/>
      <w:jc w:val="both"/>
    </w:pPr>
    <w:rPr>
      <w:rFonts w:ascii="Times New Roman" w:eastAsia="Times New Roman" w:hAnsi="Times New Roman" w:cs="Times New Roman"/>
      <w:sz w:val="15"/>
      <w:szCs w:val="15"/>
    </w:rPr>
  </w:style>
  <w:style w:type="paragraph" w:customStyle="1" w:styleId="Nagwek30">
    <w:name w:val="Nagłówek #3"/>
    <w:basedOn w:val="Normalny"/>
    <w:link w:val="Nagwek3"/>
    <w:rsid w:val="00E36FAD"/>
    <w:pPr>
      <w:shd w:val="clear" w:color="auto" w:fill="FFFFFF"/>
      <w:spacing w:before="840" w:after="240" w:line="0" w:lineRule="atLeast"/>
      <w:jc w:val="both"/>
      <w:outlineLvl w:val="2"/>
    </w:pPr>
    <w:rPr>
      <w:rFonts w:ascii="Franklin Gothic Medium" w:eastAsia="Franklin Gothic Medium" w:hAnsi="Franklin Gothic Medium" w:cs="Franklin Gothic Medium"/>
      <w:spacing w:val="20"/>
      <w:sz w:val="22"/>
      <w:szCs w:val="22"/>
    </w:rPr>
  </w:style>
  <w:style w:type="paragraph" w:customStyle="1" w:styleId="Teksttreci20">
    <w:name w:val="Tekst treści (2)"/>
    <w:basedOn w:val="Normalny"/>
    <w:link w:val="Teksttreci2"/>
    <w:rsid w:val="00E36FAD"/>
    <w:pPr>
      <w:shd w:val="clear" w:color="auto" w:fill="FFFFFF"/>
      <w:spacing w:before="240" w:line="254" w:lineRule="exact"/>
      <w:ind w:hanging="340"/>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E36FAD"/>
    <w:pPr>
      <w:shd w:val="clear" w:color="auto" w:fill="FFFFFF"/>
      <w:spacing w:line="0" w:lineRule="atLeas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E36FAD"/>
    <w:pPr>
      <w:shd w:val="clear" w:color="auto" w:fill="FFFFFF"/>
      <w:spacing w:line="0" w:lineRule="atLeast"/>
    </w:pPr>
    <w:rPr>
      <w:rFonts w:ascii="Palatino Linotype" w:eastAsia="Palatino Linotype" w:hAnsi="Palatino Linotype" w:cs="Palatino Linotype"/>
      <w:sz w:val="26"/>
      <w:szCs w:val="26"/>
      <w:lang w:val="ru-RU" w:eastAsia="ru-RU" w:bidi="ru-RU"/>
    </w:rPr>
  </w:style>
  <w:style w:type="paragraph" w:customStyle="1" w:styleId="Teksttreci50">
    <w:name w:val="Tekst treści (5)"/>
    <w:basedOn w:val="Normalny"/>
    <w:link w:val="Teksttreci5"/>
    <w:rsid w:val="00E36FAD"/>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E36FAD"/>
    <w:pPr>
      <w:shd w:val="clear" w:color="auto" w:fill="FFFFFF"/>
      <w:spacing w:line="0" w:lineRule="atLeast"/>
    </w:pPr>
    <w:rPr>
      <w:rFonts w:ascii="Palatino Linotype" w:eastAsia="Palatino Linotype" w:hAnsi="Palatino Linotype" w:cs="Palatino Linotype"/>
      <w:sz w:val="16"/>
      <w:szCs w:val="16"/>
    </w:rPr>
  </w:style>
  <w:style w:type="paragraph" w:customStyle="1" w:styleId="Nagweklubstopka50">
    <w:name w:val="Nagłówek lub stopka (5)"/>
    <w:basedOn w:val="Normalny"/>
    <w:link w:val="Nagweklubstopka5"/>
    <w:rsid w:val="00E36FAD"/>
    <w:pPr>
      <w:shd w:val="clear" w:color="auto" w:fill="FFFFFF"/>
      <w:spacing w:line="0" w:lineRule="atLeast"/>
    </w:pPr>
    <w:rPr>
      <w:rFonts w:ascii="Times New Roman" w:eastAsia="Times New Roman" w:hAnsi="Times New Roman" w:cs="Times New Roman"/>
      <w:sz w:val="16"/>
      <w:szCs w:val="16"/>
    </w:rPr>
  </w:style>
  <w:style w:type="paragraph" w:customStyle="1" w:styleId="Nagweklubstopka60">
    <w:name w:val="Nagłówek lub stopka (6)"/>
    <w:basedOn w:val="Normalny"/>
    <w:link w:val="Nagweklubstopka6"/>
    <w:rsid w:val="00E36FAD"/>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E36FAD"/>
    <w:pPr>
      <w:shd w:val="clear" w:color="auto" w:fill="FFFFFF"/>
      <w:spacing w:before="120" w:after="120" w:line="0" w:lineRule="atLeast"/>
      <w:ind w:firstLine="600"/>
      <w:jc w:val="both"/>
    </w:pPr>
    <w:rPr>
      <w:rFonts w:ascii="Times New Roman" w:eastAsia="Times New Roman" w:hAnsi="Times New Roman" w:cs="Times New Roman"/>
      <w:spacing w:val="10"/>
      <w:sz w:val="18"/>
      <w:szCs w:val="18"/>
    </w:rPr>
  </w:style>
  <w:style w:type="paragraph" w:customStyle="1" w:styleId="Teksttreci70">
    <w:name w:val="Tekst treści (7)"/>
    <w:basedOn w:val="Normalny"/>
    <w:link w:val="Teksttreci7"/>
    <w:rsid w:val="00E36FAD"/>
    <w:pPr>
      <w:shd w:val="clear" w:color="auto" w:fill="FFFFFF"/>
      <w:spacing w:line="312" w:lineRule="exact"/>
      <w:jc w:val="center"/>
    </w:pPr>
    <w:rPr>
      <w:rFonts w:ascii="Arial" w:eastAsia="Arial" w:hAnsi="Arial" w:cs="Arial"/>
      <w:b/>
      <w:bCs/>
      <w:spacing w:val="20"/>
    </w:rPr>
  </w:style>
  <w:style w:type="paragraph" w:customStyle="1" w:styleId="Nagwek330">
    <w:name w:val="Nagłówek #3 (3)"/>
    <w:basedOn w:val="Normalny"/>
    <w:link w:val="Nagwek33"/>
    <w:rsid w:val="00E36FAD"/>
    <w:pPr>
      <w:shd w:val="clear" w:color="auto" w:fill="FFFFFF"/>
      <w:spacing w:line="312" w:lineRule="exact"/>
      <w:jc w:val="center"/>
      <w:outlineLvl w:val="2"/>
    </w:pPr>
    <w:rPr>
      <w:rFonts w:ascii="Franklin Gothic Medium" w:eastAsia="Franklin Gothic Medium" w:hAnsi="Franklin Gothic Medium" w:cs="Franklin Gothic Medium"/>
      <w:b/>
      <w:bCs/>
      <w:sz w:val="22"/>
      <w:szCs w:val="22"/>
    </w:rPr>
  </w:style>
  <w:style w:type="paragraph" w:customStyle="1" w:styleId="Spistreci0">
    <w:name w:val="Spis treści"/>
    <w:basedOn w:val="Normalny"/>
    <w:link w:val="Spistreci"/>
    <w:rsid w:val="00E36FAD"/>
    <w:pPr>
      <w:shd w:val="clear" w:color="auto" w:fill="FFFFFF"/>
      <w:spacing w:line="168" w:lineRule="exact"/>
      <w:ind w:hanging="240"/>
    </w:pPr>
    <w:rPr>
      <w:rFonts w:ascii="Times New Roman" w:eastAsia="Times New Roman" w:hAnsi="Times New Roman" w:cs="Times New Roman"/>
      <w:sz w:val="19"/>
      <w:szCs w:val="19"/>
    </w:rPr>
  </w:style>
  <w:style w:type="paragraph" w:customStyle="1" w:styleId="Nagwek20">
    <w:name w:val="Nagłówek #2"/>
    <w:basedOn w:val="Normalny"/>
    <w:link w:val="Nagwek2"/>
    <w:rsid w:val="00E36FAD"/>
    <w:pPr>
      <w:shd w:val="clear" w:color="auto" w:fill="FFFFFF"/>
      <w:spacing w:after="360" w:line="0" w:lineRule="atLeast"/>
      <w:jc w:val="center"/>
      <w:outlineLvl w:val="1"/>
    </w:pPr>
    <w:rPr>
      <w:rFonts w:ascii="Franklin Gothic Medium" w:eastAsia="Franklin Gothic Medium" w:hAnsi="Franklin Gothic Medium" w:cs="Franklin Gothic Medium"/>
      <w:spacing w:val="30"/>
      <w:sz w:val="28"/>
      <w:szCs w:val="28"/>
    </w:rPr>
  </w:style>
  <w:style w:type="paragraph" w:customStyle="1" w:styleId="Teksttreci80">
    <w:name w:val="Tekst treści (8)"/>
    <w:basedOn w:val="Normalny"/>
    <w:link w:val="Teksttreci8"/>
    <w:rsid w:val="00E36FAD"/>
    <w:pPr>
      <w:shd w:val="clear" w:color="auto" w:fill="FFFFFF"/>
      <w:spacing w:before="60" w:line="274" w:lineRule="exact"/>
      <w:jc w:val="center"/>
    </w:pPr>
    <w:rPr>
      <w:rFonts w:ascii="Times New Roman" w:eastAsia="Times New Roman" w:hAnsi="Times New Roman" w:cs="Times New Roman"/>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36F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36FAD"/>
    <w:rPr>
      <w:color w:val="0066CC"/>
      <w:u w:val="single"/>
    </w:rPr>
  </w:style>
  <w:style w:type="character" w:customStyle="1" w:styleId="Nagweklubstopka2">
    <w:name w:val="Nagłówek lub stopka (2)_"/>
    <w:basedOn w:val="Domylnaczcionkaakapitu"/>
    <w:link w:val="Nagweklubstopka20"/>
    <w:rsid w:val="00E36FAD"/>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E36FAD"/>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E36FAD"/>
    <w:rPr>
      <w:rFonts w:ascii="Times New Roman" w:eastAsia="Times New Roman" w:hAnsi="Times New Roman" w:cs="Times New Roman"/>
      <w:b w:val="0"/>
      <w:bCs w:val="0"/>
      <w:i w:val="0"/>
      <w:iCs w:val="0"/>
      <w:smallCaps w:val="0"/>
      <w:strike w:val="0"/>
      <w:sz w:val="19"/>
      <w:szCs w:val="19"/>
      <w:u w:val="none"/>
    </w:rPr>
  </w:style>
  <w:style w:type="character" w:customStyle="1" w:styleId="Nagwek32">
    <w:name w:val="Nagłówek #3 (2)_"/>
    <w:basedOn w:val="Domylnaczcionkaakapitu"/>
    <w:link w:val="Nagwek320"/>
    <w:rsid w:val="00E36FAD"/>
    <w:rPr>
      <w:rFonts w:ascii="Times New Roman" w:eastAsia="Times New Roman" w:hAnsi="Times New Roman" w:cs="Times New Roman"/>
      <w:b/>
      <w:bCs/>
      <w:i w:val="0"/>
      <w:iCs w:val="0"/>
      <w:smallCaps w:val="0"/>
      <w:strike w:val="0"/>
      <w:spacing w:val="10"/>
      <w:sz w:val="22"/>
      <w:szCs w:val="22"/>
      <w:u w:val="none"/>
    </w:rPr>
  </w:style>
  <w:style w:type="character" w:customStyle="1" w:styleId="Teksttreci375pt">
    <w:name w:val="Tekst treści (3) + 7;5 pt"/>
    <w:basedOn w:val="Teksttreci3"/>
    <w:rsid w:val="00E36FA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4">
    <w:name w:val="Tekst treści (4)_"/>
    <w:basedOn w:val="Domylnaczcionkaakapitu"/>
    <w:link w:val="Teksttreci40"/>
    <w:rsid w:val="00E36FAD"/>
    <w:rPr>
      <w:rFonts w:ascii="Times New Roman" w:eastAsia="Times New Roman" w:hAnsi="Times New Roman" w:cs="Times New Roman"/>
      <w:b w:val="0"/>
      <w:bCs w:val="0"/>
      <w:i w:val="0"/>
      <w:iCs w:val="0"/>
      <w:smallCaps w:val="0"/>
      <w:strike w:val="0"/>
      <w:sz w:val="15"/>
      <w:szCs w:val="15"/>
      <w:u w:val="none"/>
    </w:rPr>
  </w:style>
  <w:style w:type="character" w:customStyle="1" w:styleId="Teksttreci495pt">
    <w:name w:val="Tekst treści (4) + 9;5 pt"/>
    <w:basedOn w:val="Teksttreci4"/>
    <w:rsid w:val="00E36FA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E36FAD"/>
    <w:rPr>
      <w:rFonts w:ascii="Franklin Gothic Medium" w:eastAsia="Franklin Gothic Medium" w:hAnsi="Franklin Gothic Medium" w:cs="Franklin Gothic Medium"/>
      <w:b w:val="0"/>
      <w:bCs w:val="0"/>
      <w:i w:val="0"/>
      <w:iCs w:val="0"/>
      <w:smallCaps w:val="0"/>
      <w:strike w:val="0"/>
      <w:spacing w:val="20"/>
      <w:sz w:val="22"/>
      <w:szCs w:val="22"/>
      <w:u w:val="none"/>
    </w:rPr>
  </w:style>
  <w:style w:type="character" w:customStyle="1" w:styleId="Teksttreci2">
    <w:name w:val="Tekst treści (2)_"/>
    <w:basedOn w:val="Domylnaczcionkaakapitu"/>
    <w:link w:val="Teksttreci20"/>
    <w:rsid w:val="00E36FA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E36FA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FranklinGothicMedium11ptOdstpy1pt">
    <w:name w:val="Tekst treści (2) + Franklin Gothic Medium;11 pt;Odstępy 1 pt"/>
    <w:basedOn w:val="Teksttreci2"/>
    <w:rsid w:val="00E36FAD"/>
    <w:rPr>
      <w:rFonts w:ascii="Franklin Gothic Medium" w:eastAsia="Franklin Gothic Medium" w:hAnsi="Franklin Gothic Medium" w:cs="Franklin Gothic Medium"/>
      <w:b/>
      <w:bCs/>
      <w:i w:val="0"/>
      <w:iCs w:val="0"/>
      <w:smallCaps w:val="0"/>
      <w:strike w:val="0"/>
      <w:color w:val="000000"/>
      <w:spacing w:val="2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E36FAD"/>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39ptKursywa">
    <w:name w:val="Pogrubienie;Tekst treści (3) + 9 pt;Kursywa"/>
    <w:basedOn w:val="Teksttreci3"/>
    <w:rsid w:val="00E36FA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E36FAD"/>
    <w:rPr>
      <w:rFonts w:ascii="Palatino Linotype" w:eastAsia="Palatino Linotype" w:hAnsi="Palatino Linotype" w:cs="Palatino Linotype"/>
      <w:b w:val="0"/>
      <w:bCs w:val="0"/>
      <w:i w:val="0"/>
      <w:iCs w:val="0"/>
      <w:smallCaps w:val="0"/>
      <w:strike w:val="0"/>
      <w:sz w:val="26"/>
      <w:szCs w:val="26"/>
      <w:u w:val="none"/>
      <w:lang w:val="ru-RU" w:eastAsia="ru-RU" w:bidi="ru-RU"/>
    </w:rPr>
  </w:style>
  <w:style w:type="character" w:customStyle="1" w:styleId="Teksttreci2KursywaOdstpy2pt">
    <w:name w:val="Tekst treści (2) + Kursywa;Odstępy 2 pt"/>
    <w:basedOn w:val="Teksttreci2"/>
    <w:rsid w:val="00E36FAD"/>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Odstpy2pt">
    <w:name w:val="Tekst treści (2) + Odstępy 2 pt"/>
    <w:basedOn w:val="Teksttreci2"/>
    <w:rsid w:val="00E36FA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5">
    <w:name w:val="Tekst treści (5)_"/>
    <w:basedOn w:val="Domylnaczcionkaakapitu"/>
    <w:link w:val="Teksttreci50"/>
    <w:rsid w:val="00E36FAD"/>
    <w:rPr>
      <w:rFonts w:ascii="Times New Roman" w:eastAsia="Times New Roman" w:hAnsi="Times New Roman" w:cs="Times New Roman"/>
      <w:b w:val="0"/>
      <w:bCs w:val="0"/>
      <w:i/>
      <w:iCs/>
      <w:smallCaps w:val="0"/>
      <w:strike w:val="0"/>
      <w:sz w:val="20"/>
      <w:szCs w:val="20"/>
      <w:u w:val="none"/>
    </w:rPr>
  </w:style>
  <w:style w:type="character" w:customStyle="1" w:styleId="Teksttreci5BezkursywyOdstpy0pt">
    <w:name w:val="Tekst treści (5) + Bez kursywy;Odstępy 0 pt"/>
    <w:basedOn w:val="Teksttreci5"/>
    <w:rsid w:val="00E36FAD"/>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E36FAD"/>
    <w:rPr>
      <w:rFonts w:ascii="Palatino Linotype" w:eastAsia="Palatino Linotype" w:hAnsi="Palatino Linotype" w:cs="Palatino Linotype"/>
      <w:b w:val="0"/>
      <w:bCs w:val="0"/>
      <w:i w:val="0"/>
      <w:iCs w:val="0"/>
      <w:smallCaps w:val="0"/>
      <w:strike w:val="0"/>
      <w:sz w:val="16"/>
      <w:szCs w:val="16"/>
      <w:u w:val="none"/>
    </w:rPr>
  </w:style>
  <w:style w:type="character" w:customStyle="1" w:styleId="PogrubienieNagwek3TimesNewRomanOdstpy0pt">
    <w:name w:val="Pogrubienie;Nagłówek #3 + Times New Roman;Odstępy 0 pt"/>
    <w:basedOn w:val="Nagwek3"/>
    <w:rsid w:val="00E36FAD"/>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E36FAD"/>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6">
    <w:name w:val="Nagłówek lub stopka (6)_"/>
    <w:basedOn w:val="Domylnaczcionkaakapitu"/>
    <w:link w:val="Nagweklubstopka60"/>
    <w:rsid w:val="00E36FAD"/>
    <w:rPr>
      <w:rFonts w:ascii="Times New Roman" w:eastAsia="Times New Roman" w:hAnsi="Times New Roman" w:cs="Times New Roman"/>
      <w:b w:val="0"/>
      <w:bCs w:val="0"/>
      <w:i w:val="0"/>
      <w:iCs w:val="0"/>
      <w:smallCaps w:val="0"/>
      <w:strike w:val="0"/>
      <w:sz w:val="17"/>
      <w:szCs w:val="17"/>
      <w:u w:val="none"/>
    </w:rPr>
  </w:style>
  <w:style w:type="character" w:customStyle="1" w:styleId="Teksttreci275ptMaeliteryOdstpy0pt">
    <w:name w:val="Tekst treści (2) + 7;5 pt;Małe litery;Odstępy 0 pt"/>
    <w:basedOn w:val="Teksttreci2"/>
    <w:rsid w:val="00E36FAD"/>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Nagwek3TimesNewRoman10ptOdstpy2pt">
    <w:name w:val="Nagłówek #3 + Times New Roman;10 pt;Odstępy 2 pt"/>
    <w:basedOn w:val="Nagwek3"/>
    <w:rsid w:val="00E36FAD"/>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Nagwek3TimesNewRoman10ptOdstpy0pt">
    <w:name w:val="Nagłówek #3 + Times New Roman;10 pt;Odstępy 0 pt"/>
    <w:basedOn w:val="Nagwek3"/>
    <w:rsid w:val="00E36FA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sid w:val="00E36FAD"/>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7">
    <w:name w:val="Tekst treści (7)_"/>
    <w:basedOn w:val="Domylnaczcionkaakapitu"/>
    <w:link w:val="Teksttreci70"/>
    <w:rsid w:val="00E36FAD"/>
    <w:rPr>
      <w:rFonts w:ascii="Arial" w:eastAsia="Arial" w:hAnsi="Arial" w:cs="Arial"/>
      <w:b/>
      <w:bCs/>
      <w:i w:val="0"/>
      <w:iCs w:val="0"/>
      <w:smallCaps w:val="0"/>
      <w:strike w:val="0"/>
      <w:spacing w:val="20"/>
      <w:u w:val="none"/>
    </w:rPr>
  </w:style>
  <w:style w:type="character" w:customStyle="1" w:styleId="Teksttreci71">
    <w:name w:val="Tekst treści (7)"/>
    <w:basedOn w:val="Teksttreci7"/>
    <w:rsid w:val="00E36FAD"/>
    <w:rPr>
      <w:rFonts w:ascii="Arial" w:eastAsia="Arial" w:hAnsi="Arial" w:cs="Arial"/>
      <w:b/>
      <w:bCs/>
      <w:i w:val="0"/>
      <w:iCs w:val="0"/>
      <w:smallCaps w:val="0"/>
      <w:strike w:val="0"/>
      <w:color w:val="000000"/>
      <w:spacing w:val="20"/>
      <w:w w:val="100"/>
      <w:position w:val="0"/>
      <w:sz w:val="24"/>
      <w:szCs w:val="24"/>
      <w:u w:val="none"/>
      <w:lang w:val="fr-FR" w:eastAsia="fr-FR" w:bidi="fr-FR"/>
    </w:rPr>
  </w:style>
  <w:style w:type="character" w:customStyle="1" w:styleId="Nagwek33">
    <w:name w:val="Nagłówek #3 (3)_"/>
    <w:basedOn w:val="Domylnaczcionkaakapitu"/>
    <w:link w:val="Nagwek330"/>
    <w:rsid w:val="00E36FAD"/>
    <w:rPr>
      <w:rFonts w:ascii="Franklin Gothic Medium" w:eastAsia="Franklin Gothic Medium" w:hAnsi="Franklin Gothic Medium" w:cs="Franklin Gothic Medium"/>
      <w:b/>
      <w:bCs/>
      <w:i w:val="0"/>
      <w:iCs w:val="0"/>
      <w:smallCaps w:val="0"/>
      <w:strike w:val="0"/>
      <w:sz w:val="22"/>
      <w:szCs w:val="22"/>
      <w:u w:val="none"/>
    </w:rPr>
  </w:style>
  <w:style w:type="character" w:customStyle="1" w:styleId="Teksttreci39pt">
    <w:name w:val="Tekst treści (3) + 9 pt"/>
    <w:basedOn w:val="Teksttreci3"/>
    <w:rsid w:val="00E36FA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E36FAD"/>
    <w:rPr>
      <w:rFonts w:ascii="Times New Roman" w:eastAsia="Times New Roman" w:hAnsi="Times New Roman" w:cs="Times New Roman"/>
      <w:b w:val="0"/>
      <w:bCs w:val="0"/>
      <w:i w:val="0"/>
      <w:iCs w:val="0"/>
      <w:smallCaps w:val="0"/>
      <w:strike w:val="0"/>
      <w:sz w:val="19"/>
      <w:szCs w:val="19"/>
      <w:u w:val="none"/>
    </w:rPr>
  </w:style>
  <w:style w:type="character" w:customStyle="1" w:styleId="Spistreci9pt">
    <w:name w:val="Spis treści + 9 pt"/>
    <w:basedOn w:val="Spistreci"/>
    <w:rsid w:val="00E36FA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E36FAD"/>
    <w:rPr>
      <w:rFonts w:ascii="Franklin Gothic Medium" w:eastAsia="Franklin Gothic Medium" w:hAnsi="Franklin Gothic Medium" w:cs="Franklin Gothic Medium"/>
      <w:b w:val="0"/>
      <w:bCs w:val="0"/>
      <w:i w:val="0"/>
      <w:iCs w:val="0"/>
      <w:smallCaps w:val="0"/>
      <w:strike w:val="0"/>
      <w:spacing w:val="30"/>
      <w:sz w:val="28"/>
      <w:szCs w:val="28"/>
      <w:u w:val="none"/>
    </w:rPr>
  </w:style>
  <w:style w:type="character" w:customStyle="1" w:styleId="Teksttreci8">
    <w:name w:val="Tekst treści (8)_"/>
    <w:basedOn w:val="Domylnaczcionkaakapitu"/>
    <w:link w:val="Teksttreci80"/>
    <w:rsid w:val="00E36FA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895ptOdstpy0pt">
    <w:name w:val="Tekst treści (8) + 9;5 pt;Odstępy 0 pt"/>
    <w:basedOn w:val="Teksttreci8"/>
    <w:rsid w:val="00E36FA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2pt0">
    <w:name w:val="Tekst treści (2) + Odstępy 2 pt"/>
    <w:basedOn w:val="Teksttreci2"/>
    <w:rsid w:val="00E36FAD"/>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PogrubienieNagwek2TimesNewRomanOdstpy0pt">
    <w:name w:val="Pogrubienie;Nagłówek #2 + Times New Roman;Odstępy 0 pt"/>
    <w:basedOn w:val="Nagwek2"/>
    <w:rsid w:val="00E36FAD"/>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PogrubienieNagwek2TimesNewRomanOdstpy0pt0">
    <w:name w:val="Pogrubienie;Nagłówek #2 + Times New Roman;Odstępy 0 pt"/>
    <w:basedOn w:val="Nagwek2"/>
    <w:rsid w:val="00E36FAD"/>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PogrubienieNagwek3TimesNewRoman12ptOdstpy0pt">
    <w:name w:val="Pogrubienie;Nagłówek #3 + Times New Roman;12 pt;Odstępy 0 pt"/>
    <w:basedOn w:val="Nagwek3"/>
    <w:rsid w:val="00E36FA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Nagweklubstopka20">
    <w:name w:val="Nagłówek lub stopka (2)"/>
    <w:basedOn w:val="Normalny"/>
    <w:link w:val="Nagweklubstopka2"/>
    <w:rsid w:val="00E36FAD"/>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E36FAD"/>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E36FAD"/>
    <w:pPr>
      <w:shd w:val="clear" w:color="auto" w:fill="FFFFFF"/>
      <w:spacing w:before="480" w:line="0" w:lineRule="atLeast"/>
      <w:ind w:hanging="240"/>
      <w:jc w:val="center"/>
    </w:pPr>
    <w:rPr>
      <w:rFonts w:ascii="Times New Roman" w:eastAsia="Times New Roman" w:hAnsi="Times New Roman" w:cs="Times New Roman"/>
      <w:sz w:val="19"/>
      <w:szCs w:val="19"/>
    </w:rPr>
  </w:style>
  <w:style w:type="paragraph" w:customStyle="1" w:styleId="Nagwek320">
    <w:name w:val="Nagłówek #3 (2)"/>
    <w:basedOn w:val="Normalny"/>
    <w:link w:val="Nagwek32"/>
    <w:rsid w:val="00E36FAD"/>
    <w:pPr>
      <w:shd w:val="clear" w:color="auto" w:fill="FFFFFF"/>
      <w:spacing w:after="240" w:line="0" w:lineRule="atLeast"/>
      <w:jc w:val="center"/>
      <w:outlineLvl w:val="2"/>
    </w:pPr>
    <w:rPr>
      <w:rFonts w:ascii="Times New Roman" w:eastAsia="Times New Roman" w:hAnsi="Times New Roman" w:cs="Times New Roman"/>
      <w:b/>
      <w:bCs/>
      <w:spacing w:val="10"/>
      <w:sz w:val="22"/>
      <w:szCs w:val="22"/>
    </w:rPr>
  </w:style>
  <w:style w:type="paragraph" w:customStyle="1" w:styleId="Teksttreci40">
    <w:name w:val="Tekst treści (4)"/>
    <w:basedOn w:val="Normalny"/>
    <w:link w:val="Teksttreci4"/>
    <w:rsid w:val="00E36FAD"/>
    <w:pPr>
      <w:shd w:val="clear" w:color="auto" w:fill="FFFFFF"/>
      <w:spacing w:line="115" w:lineRule="exact"/>
      <w:jc w:val="both"/>
    </w:pPr>
    <w:rPr>
      <w:rFonts w:ascii="Times New Roman" w:eastAsia="Times New Roman" w:hAnsi="Times New Roman" w:cs="Times New Roman"/>
      <w:sz w:val="15"/>
      <w:szCs w:val="15"/>
    </w:rPr>
  </w:style>
  <w:style w:type="paragraph" w:customStyle="1" w:styleId="Nagwek30">
    <w:name w:val="Nagłówek #3"/>
    <w:basedOn w:val="Normalny"/>
    <w:link w:val="Nagwek3"/>
    <w:rsid w:val="00E36FAD"/>
    <w:pPr>
      <w:shd w:val="clear" w:color="auto" w:fill="FFFFFF"/>
      <w:spacing w:before="840" w:after="240" w:line="0" w:lineRule="atLeast"/>
      <w:jc w:val="both"/>
      <w:outlineLvl w:val="2"/>
    </w:pPr>
    <w:rPr>
      <w:rFonts w:ascii="Franklin Gothic Medium" w:eastAsia="Franklin Gothic Medium" w:hAnsi="Franklin Gothic Medium" w:cs="Franklin Gothic Medium"/>
      <w:spacing w:val="20"/>
      <w:sz w:val="22"/>
      <w:szCs w:val="22"/>
    </w:rPr>
  </w:style>
  <w:style w:type="paragraph" w:customStyle="1" w:styleId="Teksttreci20">
    <w:name w:val="Tekst treści (2)"/>
    <w:basedOn w:val="Normalny"/>
    <w:link w:val="Teksttreci2"/>
    <w:rsid w:val="00E36FAD"/>
    <w:pPr>
      <w:shd w:val="clear" w:color="auto" w:fill="FFFFFF"/>
      <w:spacing w:before="240" w:line="254" w:lineRule="exact"/>
      <w:ind w:hanging="340"/>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E36FAD"/>
    <w:pPr>
      <w:shd w:val="clear" w:color="auto" w:fill="FFFFFF"/>
      <w:spacing w:line="0" w:lineRule="atLeas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E36FAD"/>
    <w:pPr>
      <w:shd w:val="clear" w:color="auto" w:fill="FFFFFF"/>
      <w:spacing w:line="0" w:lineRule="atLeast"/>
    </w:pPr>
    <w:rPr>
      <w:rFonts w:ascii="Palatino Linotype" w:eastAsia="Palatino Linotype" w:hAnsi="Palatino Linotype" w:cs="Palatino Linotype"/>
      <w:sz w:val="26"/>
      <w:szCs w:val="26"/>
      <w:lang w:val="ru-RU" w:eastAsia="ru-RU" w:bidi="ru-RU"/>
    </w:rPr>
  </w:style>
  <w:style w:type="paragraph" w:customStyle="1" w:styleId="Teksttreci50">
    <w:name w:val="Tekst treści (5)"/>
    <w:basedOn w:val="Normalny"/>
    <w:link w:val="Teksttreci5"/>
    <w:rsid w:val="00E36FAD"/>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E36FAD"/>
    <w:pPr>
      <w:shd w:val="clear" w:color="auto" w:fill="FFFFFF"/>
      <w:spacing w:line="0" w:lineRule="atLeast"/>
    </w:pPr>
    <w:rPr>
      <w:rFonts w:ascii="Palatino Linotype" w:eastAsia="Palatino Linotype" w:hAnsi="Palatino Linotype" w:cs="Palatino Linotype"/>
      <w:sz w:val="16"/>
      <w:szCs w:val="16"/>
    </w:rPr>
  </w:style>
  <w:style w:type="paragraph" w:customStyle="1" w:styleId="Nagweklubstopka50">
    <w:name w:val="Nagłówek lub stopka (5)"/>
    <w:basedOn w:val="Normalny"/>
    <w:link w:val="Nagweklubstopka5"/>
    <w:rsid w:val="00E36FAD"/>
    <w:pPr>
      <w:shd w:val="clear" w:color="auto" w:fill="FFFFFF"/>
      <w:spacing w:line="0" w:lineRule="atLeast"/>
    </w:pPr>
    <w:rPr>
      <w:rFonts w:ascii="Times New Roman" w:eastAsia="Times New Roman" w:hAnsi="Times New Roman" w:cs="Times New Roman"/>
      <w:sz w:val="16"/>
      <w:szCs w:val="16"/>
    </w:rPr>
  </w:style>
  <w:style w:type="paragraph" w:customStyle="1" w:styleId="Nagweklubstopka60">
    <w:name w:val="Nagłówek lub stopka (6)"/>
    <w:basedOn w:val="Normalny"/>
    <w:link w:val="Nagweklubstopka6"/>
    <w:rsid w:val="00E36FAD"/>
    <w:pPr>
      <w:shd w:val="clear" w:color="auto" w:fill="FFFFFF"/>
      <w:spacing w:line="0" w:lineRule="atLeas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E36FAD"/>
    <w:pPr>
      <w:shd w:val="clear" w:color="auto" w:fill="FFFFFF"/>
      <w:spacing w:before="120" w:after="120" w:line="0" w:lineRule="atLeast"/>
      <w:ind w:firstLine="600"/>
      <w:jc w:val="both"/>
    </w:pPr>
    <w:rPr>
      <w:rFonts w:ascii="Times New Roman" w:eastAsia="Times New Roman" w:hAnsi="Times New Roman" w:cs="Times New Roman"/>
      <w:spacing w:val="10"/>
      <w:sz w:val="18"/>
      <w:szCs w:val="18"/>
    </w:rPr>
  </w:style>
  <w:style w:type="paragraph" w:customStyle="1" w:styleId="Teksttreci70">
    <w:name w:val="Tekst treści (7)"/>
    <w:basedOn w:val="Normalny"/>
    <w:link w:val="Teksttreci7"/>
    <w:rsid w:val="00E36FAD"/>
    <w:pPr>
      <w:shd w:val="clear" w:color="auto" w:fill="FFFFFF"/>
      <w:spacing w:line="312" w:lineRule="exact"/>
      <w:jc w:val="center"/>
    </w:pPr>
    <w:rPr>
      <w:rFonts w:ascii="Arial" w:eastAsia="Arial" w:hAnsi="Arial" w:cs="Arial"/>
      <w:b/>
      <w:bCs/>
      <w:spacing w:val="20"/>
    </w:rPr>
  </w:style>
  <w:style w:type="paragraph" w:customStyle="1" w:styleId="Nagwek330">
    <w:name w:val="Nagłówek #3 (3)"/>
    <w:basedOn w:val="Normalny"/>
    <w:link w:val="Nagwek33"/>
    <w:rsid w:val="00E36FAD"/>
    <w:pPr>
      <w:shd w:val="clear" w:color="auto" w:fill="FFFFFF"/>
      <w:spacing w:line="312" w:lineRule="exact"/>
      <w:jc w:val="center"/>
      <w:outlineLvl w:val="2"/>
    </w:pPr>
    <w:rPr>
      <w:rFonts w:ascii="Franklin Gothic Medium" w:eastAsia="Franklin Gothic Medium" w:hAnsi="Franklin Gothic Medium" w:cs="Franklin Gothic Medium"/>
      <w:b/>
      <w:bCs/>
      <w:sz w:val="22"/>
      <w:szCs w:val="22"/>
    </w:rPr>
  </w:style>
  <w:style w:type="paragraph" w:customStyle="1" w:styleId="Spistreci0">
    <w:name w:val="Spis treści"/>
    <w:basedOn w:val="Normalny"/>
    <w:link w:val="Spistreci"/>
    <w:rsid w:val="00E36FAD"/>
    <w:pPr>
      <w:shd w:val="clear" w:color="auto" w:fill="FFFFFF"/>
      <w:spacing w:line="168" w:lineRule="exact"/>
      <w:ind w:hanging="240"/>
    </w:pPr>
    <w:rPr>
      <w:rFonts w:ascii="Times New Roman" w:eastAsia="Times New Roman" w:hAnsi="Times New Roman" w:cs="Times New Roman"/>
      <w:sz w:val="19"/>
      <w:szCs w:val="19"/>
    </w:rPr>
  </w:style>
  <w:style w:type="paragraph" w:customStyle="1" w:styleId="Nagwek20">
    <w:name w:val="Nagłówek #2"/>
    <w:basedOn w:val="Normalny"/>
    <w:link w:val="Nagwek2"/>
    <w:rsid w:val="00E36FAD"/>
    <w:pPr>
      <w:shd w:val="clear" w:color="auto" w:fill="FFFFFF"/>
      <w:spacing w:after="360" w:line="0" w:lineRule="atLeast"/>
      <w:jc w:val="center"/>
      <w:outlineLvl w:val="1"/>
    </w:pPr>
    <w:rPr>
      <w:rFonts w:ascii="Franklin Gothic Medium" w:eastAsia="Franklin Gothic Medium" w:hAnsi="Franklin Gothic Medium" w:cs="Franklin Gothic Medium"/>
      <w:spacing w:val="30"/>
      <w:sz w:val="28"/>
      <w:szCs w:val="28"/>
    </w:rPr>
  </w:style>
  <w:style w:type="paragraph" w:customStyle="1" w:styleId="Teksttreci80">
    <w:name w:val="Tekst treści (8)"/>
    <w:basedOn w:val="Normalny"/>
    <w:link w:val="Teksttreci8"/>
    <w:rsid w:val="00E36FAD"/>
    <w:pPr>
      <w:shd w:val="clear" w:color="auto" w:fill="FFFFFF"/>
      <w:spacing w:before="60" w:line="274" w:lineRule="exact"/>
      <w:jc w:val="center"/>
    </w:pPr>
    <w:rPr>
      <w:rFonts w:ascii="Times New Roman" w:eastAsia="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5839</Words>
  <Characters>35035</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2016-06-14T14:53:00Z</dcterms:created>
  <dcterms:modified xsi:type="dcterms:W3CDTF">2016-06-15T18:30:00Z</dcterms:modified>
</cp:coreProperties>
</file>