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B8" w:rsidRDefault="005506B8">
      <w:pPr>
        <w:rPr>
          <w:sz w:val="2"/>
          <w:szCs w:val="2"/>
        </w:rPr>
      </w:pPr>
      <w:r w:rsidRPr="005506B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6.3pt;margin-top:218pt;width:0;height:31.5pt;z-index:-251658240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</w:p>
    <w:p w:rsidR="005506B8" w:rsidRDefault="000A0040">
      <w:pPr>
        <w:pStyle w:val="Nagweklubstopka20"/>
        <w:framePr w:wrap="none" w:vAnchor="page" w:hAnchor="page" w:x="1165" w:y="797"/>
        <w:shd w:val="clear" w:color="auto" w:fill="auto"/>
        <w:spacing w:line="300" w:lineRule="exact"/>
      </w:pPr>
      <w:r>
        <w:rPr>
          <w:rStyle w:val="Nagweklubstopka2Odstpy0pt"/>
        </w:rPr>
        <w:t xml:space="preserve">SERJA </w:t>
      </w:r>
      <w:r>
        <w:rPr>
          <w:rStyle w:val="Nagweklubstopka2Odstpy0pt"/>
          <w:lang w:val="ru-RU" w:eastAsia="ru-RU" w:bidi="ru-RU"/>
        </w:rPr>
        <w:t>В.</w:t>
      </w:r>
    </w:p>
    <w:p w:rsidR="005506B8" w:rsidRDefault="000A0040">
      <w:pPr>
        <w:pStyle w:val="Nagweklubstopka20"/>
        <w:framePr w:wrap="none" w:vAnchor="page" w:hAnchor="page" w:x="3937" w:y="815"/>
        <w:shd w:val="clear" w:color="auto" w:fill="auto"/>
        <w:spacing w:line="300" w:lineRule="exact"/>
      </w:pPr>
      <w:r>
        <w:rPr>
          <w:rStyle w:val="Nagweklubstopka2Odstpy0pt"/>
        </w:rPr>
        <w:t xml:space="preserve">MAJ I CZERWIEC </w:t>
      </w:r>
      <w:r>
        <w:rPr>
          <w:rStyle w:val="Nagweklubstopka2Odstpy0pt0"/>
        </w:rPr>
        <w:t>1921</w:t>
      </w:r>
    </w:p>
    <w:p w:rsidR="005506B8" w:rsidRDefault="000A0040">
      <w:pPr>
        <w:pStyle w:val="Nagweklubstopka20"/>
        <w:framePr w:wrap="none" w:vAnchor="page" w:hAnchor="page" w:x="8533" w:y="815"/>
        <w:shd w:val="clear" w:color="auto" w:fill="auto"/>
        <w:spacing w:line="300" w:lineRule="exact"/>
      </w:pPr>
      <w:r>
        <w:rPr>
          <w:rStyle w:val="Nagweklubstopka2Odstpy0pt0"/>
        </w:rPr>
        <w:t>Z. 25 i 26</w:t>
      </w:r>
    </w:p>
    <w:p w:rsidR="005506B8" w:rsidRDefault="000A0040">
      <w:pPr>
        <w:pStyle w:val="Nagwek10"/>
        <w:framePr w:w="9192" w:h="1024" w:hRule="exact" w:wrap="none" w:vAnchor="page" w:hAnchor="page" w:x="997" w:y="1883"/>
        <w:shd w:val="clear" w:color="auto" w:fill="auto"/>
        <w:spacing w:after="20" w:line="780" w:lineRule="exact"/>
      </w:pPr>
      <w:bookmarkStart w:id="0" w:name="bookmark0"/>
      <w:r>
        <w:t>PORADNIK JĘZYKOWY</w:t>
      </w:r>
      <w:bookmarkEnd w:id="0"/>
    </w:p>
    <w:p w:rsidR="005506B8" w:rsidRDefault="000A0040">
      <w:pPr>
        <w:pStyle w:val="Teksttreci110"/>
        <w:framePr w:w="9192" w:h="1024" w:hRule="exact" w:wrap="none" w:vAnchor="page" w:hAnchor="page" w:x="997" w:y="1883"/>
        <w:shd w:val="clear" w:color="auto" w:fill="auto"/>
        <w:spacing w:before="0" w:after="0" w:line="80" w:lineRule="exact"/>
        <w:ind w:left="7660"/>
      </w:pPr>
      <w:r>
        <w:rPr>
          <w:rStyle w:val="Teksttreci111"/>
        </w:rPr>
        <w:t>%</w:t>
      </w:r>
    </w:p>
    <w:p w:rsidR="005506B8" w:rsidRDefault="000A0040">
      <w:pPr>
        <w:pStyle w:val="Teksttreci120"/>
        <w:framePr w:w="9192" w:h="698" w:hRule="exact" w:wrap="none" w:vAnchor="page" w:hAnchor="page" w:x="997" w:y="3399"/>
        <w:shd w:val="clear" w:color="auto" w:fill="auto"/>
        <w:spacing w:before="0" w:after="64" w:line="220" w:lineRule="exact"/>
        <w:ind w:left="40"/>
      </w:pPr>
      <w:r>
        <w:t>Wychodzi na początku każdego miesiąca prócz sierpnia 1 września.</w:t>
      </w:r>
    </w:p>
    <w:p w:rsidR="005506B8" w:rsidRDefault="000A0040">
      <w:pPr>
        <w:pStyle w:val="Nagwek20"/>
        <w:framePr w:w="9192" w:h="698" w:hRule="exact" w:wrap="none" w:vAnchor="page" w:hAnchor="page" w:x="997" w:y="3399"/>
        <w:shd w:val="clear" w:color="auto" w:fill="auto"/>
        <w:spacing w:before="0" w:after="0" w:line="300" w:lineRule="exact"/>
        <w:ind w:left="40"/>
      </w:pPr>
      <w:r>
        <w:t>ADRES REDAKCJI: KRAKÓW, UL. PODWALE 7. II.</w:t>
      </w:r>
    </w:p>
    <w:p w:rsidR="005506B8" w:rsidRDefault="000A0040">
      <w:pPr>
        <w:pStyle w:val="Nagwek220"/>
        <w:framePr w:w="9192" w:h="9522" w:hRule="exact" w:wrap="none" w:vAnchor="page" w:hAnchor="page" w:x="997" w:y="6227"/>
        <w:shd w:val="clear" w:color="auto" w:fill="auto"/>
        <w:spacing w:before="0" w:after="184" w:line="360" w:lineRule="exact"/>
        <w:ind w:left="120"/>
      </w:pPr>
      <w:r>
        <w:t>PRZYIMKI POLSKIE.</w:t>
      </w:r>
    </w:p>
    <w:p w:rsidR="005506B8" w:rsidRDefault="000A0040">
      <w:pPr>
        <w:pStyle w:val="Teksttreci120"/>
        <w:framePr w:w="9192" w:h="9522" w:hRule="exact" w:wrap="none" w:vAnchor="page" w:hAnchor="page" w:x="997" w:y="6227"/>
        <w:shd w:val="clear" w:color="auto" w:fill="auto"/>
        <w:spacing w:before="0" w:after="352" w:line="220" w:lineRule="exact"/>
        <w:ind w:firstLine="820"/>
        <w:jc w:val="both"/>
      </w:pPr>
      <w:r>
        <w:t>ROZDZIAŁ Z CHARAKTERYSTYKI STYLU POLSKIEGO.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shd w:val="clear" w:color="auto" w:fill="auto"/>
        <w:spacing w:after="301" w:line="300" w:lineRule="exact"/>
      </w:pPr>
      <w:r>
        <w:t xml:space="preserve">Zwroty z przyimkiem </w:t>
      </w:r>
      <w:r>
        <w:rPr>
          <w:rStyle w:val="Teksttreci714ptKursywaOdstpy0pt"/>
          <w:b/>
          <w:bCs/>
        </w:rPr>
        <w:t>po</w:t>
      </w:r>
      <w:r>
        <w:t xml:space="preserve"> oznaczają względy następne. Na przykład: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numPr>
          <w:ilvl w:val="0"/>
          <w:numId w:val="1"/>
        </w:numPr>
        <w:shd w:val="clear" w:color="auto" w:fill="auto"/>
        <w:tabs>
          <w:tab w:val="left" w:pos="874"/>
        </w:tabs>
        <w:spacing w:after="103" w:line="336" w:lineRule="exact"/>
        <w:ind w:left="1980" w:hanging="1480"/>
        <w:jc w:val="left"/>
      </w:pPr>
      <w:r>
        <w:rPr>
          <w:rStyle w:val="Teksttreci7Odstpy2pt"/>
          <w:b/>
          <w:bCs/>
        </w:rPr>
        <w:t>Rozległą lub w wielu punktach rozstawioną po</w:t>
      </w:r>
      <w:r>
        <w:rPr>
          <w:rStyle w:val="Teksttreci7Odstpy2pt"/>
          <w:b/>
          <w:bCs/>
        </w:rPr>
        <w:softHyphen/>
        <w:t>wierzchnię ruchu swobodnego.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shd w:val="clear" w:color="auto" w:fill="auto"/>
        <w:spacing w:after="0" w:line="282" w:lineRule="exact"/>
        <w:ind w:right="260" w:firstLine="820"/>
      </w:pPr>
      <w:r>
        <w:t xml:space="preserve">Płynęły po morzu okręty wielkie. (Mick.). Chodzili po </w:t>
      </w:r>
      <w:proofErr w:type="spellStart"/>
      <w:r>
        <w:t>całem</w:t>
      </w:r>
      <w:proofErr w:type="spellEnd"/>
      <w:r>
        <w:t xml:space="preserve"> mieście. Rozbiegli się po mieście. Przewodnik po Warszawie. Po po</w:t>
      </w:r>
      <w:r>
        <w:softHyphen/>
        <w:t>koju. Po wierz</w:t>
      </w:r>
      <w:r>
        <w:t>chu. Chodzi po słońcu. Po rosie. Idzie jak po maśle, (wł.). Jak po grudzie.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shd w:val="clear" w:color="auto" w:fill="auto"/>
        <w:spacing w:after="0" w:line="282" w:lineRule="exact"/>
        <w:ind w:right="260" w:firstLine="820"/>
      </w:pPr>
      <w:r>
        <w:t xml:space="preserve">Na Starem Mieście przy wodotrysku pułkownik </w:t>
      </w:r>
      <w:proofErr w:type="spellStart"/>
      <w:r>
        <w:t>Trepow</w:t>
      </w:r>
      <w:proofErr w:type="spellEnd"/>
      <w:r>
        <w:t xml:space="preserve"> dostał po pysku. Po karku. Po plecach. Głaszcze po twarzy. Będziesz po żmijach bezpiecznie gniewliwych i po padalcach deptał niec</w:t>
      </w:r>
      <w:r>
        <w:t>ierpli</w:t>
      </w:r>
      <w:r>
        <w:softHyphen/>
        <w:t>wych. (Kochan).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shd w:val="clear" w:color="auto" w:fill="auto"/>
        <w:spacing w:after="226" w:line="282" w:lineRule="exact"/>
        <w:ind w:right="260" w:firstLine="820"/>
      </w:pPr>
      <w:r>
        <w:t xml:space="preserve">Chodzą po domach. Jeździ po krewnych. Matka pierze po </w:t>
      </w:r>
      <w:proofErr w:type="spellStart"/>
      <w:r>
        <w:t>ży</w:t>
      </w:r>
      <w:r w:rsidR="00C01ADC">
        <w:t>d</w:t>
      </w:r>
      <w:r>
        <w:t>ach</w:t>
      </w:r>
      <w:proofErr w:type="spellEnd"/>
      <w:r>
        <w:t>. (</w:t>
      </w:r>
      <w:proofErr w:type="spellStart"/>
      <w:r>
        <w:t>Wiel</w:t>
      </w:r>
      <w:proofErr w:type="spellEnd"/>
      <w:r>
        <w:t>.).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numPr>
          <w:ilvl w:val="0"/>
          <w:numId w:val="1"/>
        </w:numPr>
        <w:shd w:val="clear" w:color="auto" w:fill="auto"/>
        <w:tabs>
          <w:tab w:val="left" w:pos="1082"/>
        </w:tabs>
        <w:spacing w:after="0" w:line="300" w:lineRule="exact"/>
        <w:ind w:left="680"/>
      </w:pPr>
      <w:r>
        <w:rPr>
          <w:rStyle w:val="Teksttreci7Odstpy2pt"/>
          <w:b/>
          <w:bCs/>
        </w:rPr>
        <w:t>Część jakiejś powierzchni, zajmowaną przez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shd w:val="clear" w:color="auto" w:fill="auto"/>
        <w:spacing w:after="167" w:line="300" w:lineRule="exact"/>
        <w:ind w:left="120"/>
        <w:jc w:val="center"/>
      </w:pPr>
      <w:r>
        <w:rPr>
          <w:rStyle w:val="Teksttreci7Odstpy2pt"/>
          <w:b/>
          <w:bCs/>
        </w:rPr>
        <w:t>przedmiot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shd w:val="clear" w:color="auto" w:fill="auto"/>
        <w:spacing w:after="199" w:line="294" w:lineRule="exact"/>
        <w:ind w:right="260" w:firstLine="820"/>
      </w:pPr>
      <w:r>
        <w:t>Po środku pokoju leżał wielki dywan. Siądź po prawicy mojej. Po bokach.</w:t>
      </w:r>
    </w:p>
    <w:p w:rsidR="005506B8" w:rsidRDefault="000A0040">
      <w:pPr>
        <w:pStyle w:val="Teksttreci30"/>
        <w:framePr w:w="9192" w:h="9522" w:hRule="exact" w:wrap="none" w:vAnchor="page" w:hAnchor="page" w:x="997" w:y="6227"/>
        <w:shd w:val="clear" w:color="auto" w:fill="auto"/>
        <w:tabs>
          <w:tab w:val="left" w:pos="8034"/>
          <w:tab w:val="left" w:pos="8790"/>
        </w:tabs>
        <w:spacing w:before="0" w:after="0" w:line="120" w:lineRule="exact"/>
        <w:ind w:left="1980"/>
        <w:jc w:val="both"/>
      </w:pPr>
      <w:r>
        <w:rPr>
          <w:rStyle w:val="Teksttreci31"/>
        </w:rPr>
        <w:t>*</w:t>
      </w:r>
      <w:r>
        <w:rPr>
          <w:rStyle w:val="Teksttreci31"/>
        </w:rPr>
        <w:tab/>
      </w:r>
      <w:r>
        <w:rPr>
          <w:rStyle w:val="Teksttreci32"/>
        </w:rPr>
        <w:t>*</w:t>
      </w:r>
      <w:r>
        <w:rPr>
          <w:rStyle w:val="Teksttreci32"/>
        </w:rPr>
        <w:tab/>
      </w:r>
      <w:r>
        <w:rPr>
          <w:rStyle w:val="Teksttreci31"/>
        </w:rPr>
        <w:t>s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numPr>
          <w:ilvl w:val="0"/>
          <w:numId w:val="1"/>
        </w:numPr>
        <w:shd w:val="clear" w:color="auto" w:fill="auto"/>
        <w:tabs>
          <w:tab w:val="left" w:pos="410"/>
        </w:tabs>
        <w:spacing w:after="0" w:line="300" w:lineRule="exact"/>
      </w:pPr>
      <w:r>
        <w:t xml:space="preserve">Noc lub </w:t>
      </w:r>
      <w:r>
        <w:rPr>
          <w:rStyle w:val="Teksttreci7Odstpy2pt"/>
          <w:b/>
          <w:bCs/>
        </w:rPr>
        <w:t xml:space="preserve">noce i dnie, jako </w:t>
      </w:r>
      <w:r>
        <w:rPr>
          <w:rStyle w:val="Teksttreci7Odstpy2pt"/>
          <w:b/>
          <w:bCs/>
        </w:rPr>
        <w:t>odstęp</w:t>
      </w:r>
      <w:r>
        <w:t xml:space="preserve"> czasu, w </w:t>
      </w:r>
      <w:r>
        <w:rPr>
          <w:rStyle w:val="Teksttreci7Odstpy2pt"/>
          <w:b/>
          <w:bCs/>
        </w:rPr>
        <w:t>którym się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shd w:val="clear" w:color="auto" w:fill="auto"/>
        <w:spacing w:after="182" w:line="300" w:lineRule="exact"/>
        <w:ind w:left="120"/>
        <w:jc w:val="center"/>
      </w:pPr>
      <w:r>
        <w:rPr>
          <w:rStyle w:val="Teksttreci7Odstpy2pt"/>
          <w:b/>
          <w:bCs/>
        </w:rPr>
        <w:t>ciągle coś dzieje.</w:t>
      </w:r>
    </w:p>
    <w:p w:rsidR="005506B8" w:rsidRDefault="000A0040">
      <w:pPr>
        <w:pStyle w:val="Teksttreci70"/>
        <w:framePr w:w="9192" w:h="9522" w:hRule="exact" w:wrap="none" w:vAnchor="page" w:hAnchor="page" w:x="997" w:y="6227"/>
        <w:shd w:val="clear" w:color="auto" w:fill="auto"/>
        <w:spacing w:after="0" w:line="282" w:lineRule="exact"/>
        <w:ind w:right="260" w:firstLine="820"/>
      </w:pPr>
      <w:r>
        <w:t>Nie czytaj po nocy, bo sobie o</w:t>
      </w:r>
      <w:r w:rsidR="00C01ADC">
        <w:t>c</w:t>
      </w:r>
      <w:r>
        <w:t>zy zepsujesz. (Wł.). Czy to my konie kraść będziemy, czy cudzą rzepę po nocy kopać? (Zerom.). Szlachta z pospolitego ruszenia po całych dnia</w:t>
      </w:r>
      <w:r w:rsidR="00C01ADC">
        <w:t>c</w:t>
      </w:r>
      <w:r>
        <w:t>h i nocach trzaskała batogami. (</w:t>
      </w:r>
      <w:proofErr w:type="spellStart"/>
      <w:r>
        <w:t>Sienk</w:t>
      </w:r>
      <w:proofErr w:type="spellEnd"/>
      <w:r>
        <w:t>.</w:t>
      </w:r>
      <w:r>
        <w:t>).</w:t>
      </w:r>
    </w:p>
    <w:p w:rsidR="005506B8" w:rsidRDefault="000A0040">
      <w:pPr>
        <w:pStyle w:val="Teksttreci50"/>
        <w:framePr w:w="4506" w:h="730" w:hRule="exact" w:wrap="none" w:vAnchor="page" w:hAnchor="page" w:x="997" w:y="4249"/>
        <w:shd w:val="clear" w:color="auto" w:fill="auto"/>
        <w:spacing w:before="0" w:line="282" w:lineRule="exact"/>
        <w:ind w:left="180"/>
        <w:jc w:val="left"/>
      </w:pPr>
      <w:r>
        <w:t xml:space="preserve">PRZEDPŁATA roczna wynosi w całej Polsce </w:t>
      </w:r>
      <w:proofErr w:type="spellStart"/>
      <w:r>
        <w:t>mp</w:t>
      </w:r>
      <w:proofErr w:type="spellEnd"/>
      <w:r>
        <w:t xml:space="preserve"> 100 z przesyłką poczt. </w:t>
      </w:r>
      <w:r>
        <w:rPr>
          <w:lang w:val="de-DE" w:eastAsia="de-DE" w:bidi="de-DE"/>
        </w:rPr>
        <w:t xml:space="preserve">mp </w:t>
      </w:r>
      <w:r>
        <w:t>110.</w:t>
      </w:r>
    </w:p>
    <w:p w:rsidR="005506B8" w:rsidRDefault="000A0040">
      <w:pPr>
        <w:pStyle w:val="Teksttreci130"/>
        <w:framePr w:w="4446" w:h="750" w:hRule="exact" w:wrap="none" w:vAnchor="page" w:hAnchor="page" w:x="5743" w:y="4313"/>
        <w:shd w:val="clear" w:color="auto" w:fill="auto"/>
        <w:spacing w:before="0" w:line="168" w:lineRule="exact"/>
        <w:ind w:left="80"/>
        <w:jc w:val="center"/>
      </w:pPr>
      <w:r>
        <w:rPr>
          <w:rStyle w:val="Teksttreci13TimesNewRoman95pt"/>
          <w:rFonts w:eastAsia="Microsoft Sans Serif"/>
        </w:rPr>
        <w:t>Administracja i ekspedycja główna w księgarni</w:t>
      </w:r>
      <w:r>
        <w:rPr>
          <w:rStyle w:val="Teksttreci13TimesNewRoman95pt"/>
          <w:rFonts w:eastAsia="Microsoft Sans Serif"/>
        </w:rPr>
        <w:br/>
        <w:t xml:space="preserve">G. </w:t>
      </w:r>
      <w:proofErr w:type="spellStart"/>
      <w:r>
        <w:rPr>
          <w:rStyle w:val="Teksttreci13TimesNewRoman95pt"/>
          <w:rFonts w:eastAsia="Microsoft Sans Serif"/>
        </w:rPr>
        <w:t>Gebe</w:t>
      </w:r>
      <w:r>
        <w:rPr>
          <w:rStyle w:val="Teksttreci13TimesNewRoman95pt"/>
          <w:rFonts w:eastAsia="Microsoft Sans Serif"/>
          <w:lang w:val="en-US" w:eastAsia="en-US" w:bidi="en-US"/>
        </w:rPr>
        <w:t>th</w:t>
      </w:r>
      <w:proofErr w:type="spellEnd"/>
      <w:r>
        <w:rPr>
          <w:rStyle w:val="Teksttreci13TimesNewRoman95pt"/>
          <w:rFonts w:eastAsia="Microsoft Sans Serif"/>
        </w:rPr>
        <w:t>nera i sp. w Krakowie.</w:t>
      </w:r>
      <w:r>
        <w:rPr>
          <w:rStyle w:val="Teksttreci13TimesNewRoman95pt"/>
          <w:rFonts w:eastAsia="Microsoft Sans Serif"/>
        </w:rPr>
        <w:br/>
        <w:t>Przedpłatę przyjmują wszystkie księgarnie.</w:t>
      </w:r>
    </w:p>
    <w:p w:rsidR="005506B8" w:rsidRDefault="005506B8">
      <w:pPr>
        <w:rPr>
          <w:sz w:val="2"/>
          <w:szCs w:val="2"/>
        </w:rPr>
        <w:sectPr w:rsidR="005506B8">
          <w:pgSz w:w="12042" w:h="172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Teksttreci160"/>
        <w:framePr w:wrap="none" w:vAnchor="page" w:hAnchor="page" w:x="1820" w:y="598"/>
        <w:shd w:val="clear" w:color="auto" w:fill="auto"/>
        <w:tabs>
          <w:tab w:val="left" w:leader="underscore" w:pos="2236"/>
          <w:tab w:val="left" w:leader="underscore" w:pos="7834"/>
        </w:tabs>
        <w:spacing w:line="240" w:lineRule="exact"/>
        <w:ind w:left="160"/>
      </w:pPr>
      <w:r>
        <w:lastRenderedPageBreak/>
        <w:t>66</w:t>
      </w:r>
      <w:r>
        <w:rPr>
          <w:rStyle w:val="Teksttreci161"/>
        </w:rPr>
        <w:tab/>
        <w:t xml:space="preserve"> </w:t>
      </w:r>
      <w:r>
        <w:rPr>
          <w:rStyle w:val="Teksttreci162"/>
        </w:rPr>
        <w:t>PORADNIK JĘZYKOWY</w:t>
      </w:r>
      <w:r>
        <w:rPr>
          <w:rStyle w:val="Teksttreci161"/>
        </w:rPr>
        <w:tab/>
      </w:r>
      <w:r>
        <w:rPr>
          <w:rStyle w:val="Teksttreci16Kursywa"/>
        </w:rPr>
        <w:t>В</w:t>
      </w:r>
      <w:r>
        <w:rPr>
          <w:rStyle w:val="Teksttreci162"/>
          <w:lang w:val="ru-RU" w:eastAsia="ru-RU" w:bidi="ru-RU"/>
        </w:rPr>
        <w:t xml:space="preserve"> </w:t>
      </w:r>
      <w:r>
        <w:rPr>
          <w:rStyle w:val="Teksttreci162"/>
        </w:rPr>
        <w:t>25 i 26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0" w:line="300" w:lineRule="exact"/>
        <w:ind w:firstLine="780"/>
      </w:pPr>
      <w:r>
        <w:rPr>
          <w:rStyle w:val="Teksttreci2Odstpy2pt"/>
        </w:rPr>
        <w:t>4. Cel ruchu swobodnego, rozstawiony w wielu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156" w:line="300" w:lineRule="exact"/>
        <w:ind w:left="140" w:firstLine="0"/>
        <w:jc w:val="center"/>
      </w:pPr>
      <w:r>
        <w:rPr>
          <w:rStyle w:val="Teksttreci2Odstpy2pt"/>
        </w:rPr>
        <w:t>punktach.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210" w:line="300" w:lineRule="exact"/>
        <w:ind w:firstLine="840"/>
      </w:pPr>
      <w:r>
        <w:t>Chodzi po prośbie. Chodzi po kweście. Ksiądz po kolędzie.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158" w:line="300" w:lineRule="exact"/>
        <w:ind w:left="140" w:firstLine="0"/>
        <w:jc w:val="center"/>
      </w:pPr>
      <w:r>
        <w:rPr>
          <w:lang w:val="cs-CZ" w:eastAsia="cs-CZ" w:bidi="cs-CZ"/>
        </w:rPr>
        <w:t>5.</w:t>
      </w:r>
      <w:r>
        <w:rPr>
          <w:rStyle w:val="Teksttreci2Odstpy2pt"/>
          <w:lang w:val="cs-CZ" w:eastAsia="cs-CZ" w:bidi="cs-CZ"/>
        </w:rPr>
        <w:t xml:space="preserve"> </w:t>
      </w:r>
      <w:r>
        <w:rPr>
          <w:rStyle w:val="Teksttreci2Odstpy2pt"/>
        </w:rPr>
        <w:t>Szlak.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286" w:line="282" w:lineRule="exact"/>
        <w:ind w:right="280" w:firstLine="840"/>
      </w:pPr>
      <w:r>
        <w:t xml:space="preserve">Spuszcza się po sznurze. Chodzi po linie. Wchodzi po </w:t>
      </w:r>
      <w:r>
        <w:rPr>
          <w:lang w:val="cs-CZ" w:eastAsia="cs-CZ" w:bidi="cs-CZ"/>
        </w:rPr>
        <w:t xml:space="preserve">drabce. </w:t>
      </w:r>
      <w:r>
        <w:t xml:space="preserve">Ciepło rozeszło się po żyłach. Po nici do kłębka, śmierć się wije po </w:t>
      </w:r>
      <w:r>
        <w:t>płotu, szukający kłopotu. (Kolb.) Po brzegu. Po jednej stronie ulicy.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numPr>
          <w:ilvl w:val="0"/>
          <w:numId w:val="2"/>
        </w:numPr>
        <w:shd w:val="clear" w:color="auto" w:fill="auto"/>
        <w:tabs>
          <w:tab w:val="left" w:pos="806"/>
        </w:tabs>
        <w:spacing w:before="0" w:after="0" w:line="300" w:lineRule="exact"/>
        <w:ind w:left="420" w:firstLine="0"/>
      </w:pPr>
      <w:r>
        <w:rPr>
          <w:rStyle w:val="Teksttreci2Odstpy2pt"/>
        </w:rPr>
        <w:t>Następstwo w czasie i stanowisku oraz puściznę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175" w:line="300" w:lineRule="exact"/>
        <w:ind w:left="140" w:firstLine="0"/>
        <w:jc w:val="center"/>
      </w:pPr>
      <w:r>
        <w:rPr>
          <w:rStyle w:val="Teksttreci2Odstpy2pt"/>
        </w:rPr>
        <w:t>i pozostałość.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0" w:line="276" w:lineRule="exact"/>
        <w:ind w:right="280" w:firstLine="840"/>
      </w:pPr>
      <w:r>
        <w:t>Wstąpił do piekieł, po drodze mu było. Jużem po obiedzie. Po</w:t>
      </w:r>
      <w:r>
        <w:softHyphen/>
        <w:t>tem. Po niewczasie. Mówili po sobie. Jeden po drugim. Raz po ra</w:t>
      </w:r>
      <w:r>
        <w:t>z. Plecie trzy po trzy, po żadnemu nic. (Wł.).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0" w:line="276" w:lineRule="exact"/>
        <w:ind w:firstLine="840"/>
      </w:pPr>
      <w:r>
        <w:t>Pierwszy po królu.</w:t>
      </w:r>
    </w:p>
    <w:p w:rsidR="005506B8" w:rsidRDefault="000A0040">
      <w:pPr>
        <w:pStyle w:val="Teksttreci20"/>
        <w:framePr w:w="9114" w:h="5964" w:hRule="exact" w:wrap="none" w:vAnchor="page" w:hAnchor="page" w:x="1802" w:y="1246"/>
        <w:shd w:val="clear" w:color="auto" w:fill="auto"/>
        <w:spacing w:before="0" w:after="0" w:line="276" w:lineRule="exact"/>
        <w:ind w:right="280" w:firstLine="780"/>
      </w:pPr>
      <w:r>
        <w:t>Odziedziczył spadek po jakiejś ciotce. Córka po bracie (zmar</w:t>
      </w:r>
      <w:r>
        <w:softHyphen/>
        <w:t>łym). Mamy na sprzedaż blaszanki po karbidzie. (</w:t>
      </w:r>
      <w:proofErr w:type="spellStart"/>
      <w:r>
        <w:t>Kurj</w:t>
      </w:r>
      <w:proofErr w:type="spellEnd"/>
      <w:r>
        <w:t>. Warsz.). Cią</w:t>
      </w:r>
      <w:r>
        <w:softHyphen/>
        <w:t xml:space="preserve">gle się paprzą i ciągle po nich sprzątaj. (Wł.). Cóż to! będą </w:t>
      </w:r>
      <w:r>
        <w:t>zlewać</w:t>
      </w:r>
    </w:p>
    <w:p w:rsidR="005506B8" w:rsidRDefault="000A0040">
      <w:pPr>
        <w:pStyle w:val="Teksttreci150"/>
        <w:framePr w:h="504" w:wrap="around" w:vAnchor="page" w:hAnchor="page" w:x="1906" w:y="7168"/>
        <w:shd w:val="clear" w:color="auto" w:fill="auto"/>
        <w:spacing w:line="420" w:lineRule="exact"/>
      </w:pPr>
      <w:r>
        <w:rPr>
          <w:rStyle w:val="Teksttreci1516ptSkala40"/>
          <w:position w:val="-13"/>
        </w:rPr>
        <w:t>p</w:t>
      </w:r>
    </w:p>
    <w:p w:rsidR="005506B8" w:rsidRDefault="000A0040">
      <w:pPr>
        <w:pStyle w:val="Teksttreci150"/>
        <w:framePr w:w="9114" w:h="8142" w:hRule="exact" w:wrap="none" w:vAnchor="page" w:hAnchor="page" w:x="1802" w:y="7210"/>
        <w:shd w:val="clear" w:color="auto" w:fill="auto"/>
        <w:ind w:left="276"/>
      </w:pPr>
      <w:r>
        <w:t>o tobie — każdy niech po sobie zlewa (wodę z miednicy). (Wł.).</w:t>
      </w:r>
    </w:p>
    <w:p w:rsidR="005506B8" w:rsidRDefault="000A0040">
      <w:pPr>
        <w:pStyle w:val="Teksttreci20"/>
        <w:framePr w:w="9114" w:h="8142" w:hRule="exact" w:wrap="none" w:vAnchor="page" w:hAnchor="page" w:x="1802" w:y="7210"/>
        <w:shd w:val="clear" w:color="auto" w:fill="auto"/>
        <w:spacing w:before="0" w:after="281" w:line="276" w:lineRule="exact"/>
        <w:ind w:right="280" w:firstLine="280"/>
      </w:pPr>
      <w:r>
        <w:t>Dziesiąta woda po kisielu. Nie zostawił śladu po sobie. Na tym mie</w:t>
      </w:r>
      <w:r>
        <w:softHyphen/>
        <w:t>czu trzy korony po trzech dawnych świata panach. (</w:t>
      </w:r>
      <w:proofErr w:type="spellStart"/>
      <w:r>
        <w:t>Krasiń</w:t>
      </w:r>
      <w:proofErr w:type="spellEnd"/>
      <w:r>
        <w:t>.). Zabytki po przodkach. Po ojcu w żałobie. Dziś piękność tw</w:t>
      </w:r>
      <w:r>
        <w:t>ą w całej ozdobie widzę i opisuję, bo tęsknię po tobie. (Mick.).</w:t>
      </w:r>
    </w:p>
    <w:p w:rsidR="005506B8" w:rsidRDefault="000A0040">
      <w:pPr>
        <w:pStyle w:val="Teksttreci20"/>
        <w:framePr w:w="9114" w:h="8142" w:hRule="exact" w:wrap="none" w:vAnchor="page" w:hAnchor="page" w:x="1802" w:y="7210"/>
        <w:numPr>
          <w:ilvl w:val="0"/>
          <w:numId w:val="2"/>
        </w:numPr>
        <w:shd w:val="clear" w:color="auto" w:fill="auto"/>
        <w:tabs>
          <w:tab w:val="left" w:pos="2094"/>
        </w:tabs>
        <w:spacing w:before="0" w:after="170" w:line="300" w:lineRule="exact"/>
        <w:ind w:left="1720" w:firstLine="0"/>
      </w:pPr>
      <w:r>
        <w:rPr>
          <w:rStyle w:val="Teksttreci2Odstpy2pt"/>
        </w:rPr>
        <w:t>Stanowczy koniec jakiegoś bytu.</w:t>
      </w:r>
    </w:p>
    <w:p w:rsidR="005506B8" w:rsidRDefault="000A0040">
      <w:pPr>
        <w:pStyle w:val="Teksttreci20"/>
        <w:framePr w:w="9114" w:h="8142" w:hRule="exact" w:wrap="none" w:vAnchor="page" w:hAnchor="page" w:x="1802" w:y="7210"/>
        <w:shd w:val="clear" w:color="auto" w:fill="auto"/>
        <w:spacing w:before="0" w:after="286" w:line="282" w:lineRule="exact"/>
        <w:ind w:right="280" w:firstLine="780"/>
      </w:pPr>
      <w:r>
        <w:t xml:space="preserve">Traci </w:t>
      </w:r>
      <w:proofErr w:type="spellStart"/>
      <w:r>
        <w:t>fantazyę</w:t>
      </w:r>
      <w:proofErr w:type="spellEnd"/>
      <w:r>
        <w:t>! — pomyślał — już po nim, a zatem i po mnie. (</w:t>
      </w:r>
      <w:proofErr w:type="spellStart"/>
      <w:r>
        <w:t>Sienk</w:t>
      </w:r>
      <w:proofErr w:type="spellEnd"/>
      <w:r>
        <w:t xml:space="preserve">.). Już po wszystkiemu. </w:t>
      </w:r>
      <w:proofErr w:type="spellStart"/>
      <w:r>
        <w:t>Onby</w:t>
      </w:r>
      <w:proofErr w:type="spellEnd"/>
      <w:r>
        <w:t xml:space="preserve"> ci powiedział, a ty w żałości mógłbyś pięścią go stuknąć i po </w:t>
      </w:r>
      <w:r>
        <w:t>zgodzie, po wszystkiemu. (</w:t>
      </w:r>
      <w:proofErr w:type="spellStart"/>
      <w:r>
        <w:t>Jun.Szan</w:t>
      </w:r>
      <w:proofErr w:type="spellEnd"/>
      <w:r>
        <w:t>.).</w:t>
      </w:r>
    </w:p>
    <w:p w:rsidR="005506B8" w:rsidRDefault="000A0040">
      <w:pPr>
        <w:pStyle w:val="Teksttreci20"/>
        <w:framePr w:w="9114" w:h="8142" w:hRule="exact" w:wrap="none" w:vAnchor="page" w:hAnchor="page" w:x="1802" w:y="7210"/>
        <w:numPr>
          <w:ilvl w:val="0"/>
          <w:numId w:val="2"/>
        </w:numPr>
        <w:shd w:val="clear" w:color="auto" w:fill="auto"/>
        <w:tabs>
          <w:tab w:val="left" w:pos="689"/>
        </w:tabs>
        <w:spacing w:before="0" w:after="0" w:line="300" w:lineRule="exact"/>
        <w:ind w:firstLine="280"/>
      </w:pPr>
      <w:r>
        <w:rPr>
          <w:rStyle w:val="Teksttreci2Odstpy2pt"/>
        </w:rPr>
        <w:t>Objaw zewnętrzny, będący podstawą rozpoznania</w:t>
      </w:r>
    </w:p>
    <w:p w:rsidR="005506B8" w:rsidRDefault="000A0040">
      <w:pPr>
        <w:pStyle w:val="Teksttreci20"/>
        <w:framePr w:w="9114" w:h="8142" w:hRule="exact" w:wrap="none" w:vAnchor="page" w:hAnchor="page" w:x="1802" w:y="7210"/>
        <w:shd w:val="clear" w:color="auto" w:fill="auto"/>
        <w:spacing w:before="0" w:after="163" w:line="300" w:lineRule="exact"/>
        <w:ind w:left="140" w:firstLine="0"/>
        <w:jc w:val="center"/>
      </w:pPr>
      <w:r>
        <w:rPr>
          <w:rStyle w:val="Teksttreci2Odstpy2pt"/>
        </w:rPr>
        <w:t>i sądu.</w:t>
      </w:r>
    </w:p>
    <w:p w:rsidR="005506B8" w:rsidRDefault="000A0040">
      <w:pPr>
        <w:pStyle w:val="Teksttreci20"/>
        <w:framePr w:w="9114" w:h="8142" w:hRule="exact" w:wrap="none" w:vAnchor="page" w:hAnchor="page" w:x="1802" w:y="7210"/>
        <w:shd w:val="clear" w:color="auto" w:fill="auto"/>
        <w:spacing w:before="0" w:after="329" w:line="276" w:lineRule="exact"/>
        <w:ind w:right="280" w:firstLine="780"/>
      </w:pPr>
      <w:r>
        <w:t xml:space="preserve">Poznał po głosie, po chodzie. Poznać pana po cholewach. Znać po mowie, co się dzieje w głowie. Domyślił się po minie. Żeby tak na </w:t>
      </w:r>
      <w:proofErr w:type="spellStart"/>
      <w:r>
        <w:t>Bohunie</w:t>
      </w:r>
      <w:proofErr w:type="spellEnd"/>
      <w:r>
        <w:t xml:space="preserve"> jeździł, jak na łysej </w:t>
      </w:r>
      <w:r>
        <w:t xml:space="preserve">kobyle, </w:t>
      </w:r>
      <w:proofErr w:type="spellStart"/>
      <w:r>
        <w:t>tegom</w:t>
      </w:r>
      <w:proofErr w:type="spellEnd"/>
      <w:r>
        <w:t xml:space="preserve"> się po nim nie spo</w:t>
      </w:r>
      <w:r>
        <w:softHyphen/>
        <w:t>dziewał. (</w:t>
      </w:r>
      <w:proofErr w:type="spellStart"/>
      <w:r>
        <w:t>Sienk</w:t>
      </w:r>
      <w:proofErr w:type="spellEnd"/>
      <w:r>
        <w:t xml:space="preserve">.). </w:t>
      </w:r>
      <w:proofErr w:type="spellStart"/>
      <w:r>
        <w:t>Narazie</w:t>
      </w:r>
      <w:proofErr w:type="spellEnd"/>
      <w:r>
        <w:t xml:space="preserve"> poznać tego po sobie nie dał. (Jun. </w:t>
      </w:r>
      <w:proofErr w:type="spellStart"/>
      <w:r>
        <w:t>Szan</w:t>
      </w:r>
      <w:proofErr w:type="spellEnd"/>
      <w:r>
        <w:t>.). To się po mnie nie pokaże.</w:t>
      </w:r>
    </w:p>
    <w:p w:rsidR="005506B8" w:rsidRDefault="00C01ADC">
      <w:pPr>
        <w:pStyle w:val="Nagwek230"/>
        <w:framePr w:w="9114" w:h="8142" w:hRule="exact" w:wrap="none" w:vAnchor="page" w:hAnchor="page" w:x="1802" w:y="7210"/>
        <w:shd w:val="clear" w:color="auto" w:fill="auto"/>
        <w:spacing w:before="0" w:after="187" w:line="240" w:lineRule="exact"/>
        <w:ind w:left="140"/>
      </w:pPr>
      <w:bookmarkStart w:id="1" w:name="bookmark1"/>
      <w:r>
        <w:t>9</w:t>
      </w:r>
      <w:r w:rsidR="000A0040">
        <w:t>. Normę.</w:t>
      </w:r>
      <w:bookmarkEnd w:id="1"/>
    </w:p>
    <w:p w:rsidR="005506B8" w:rsidRDefault="000A0040">
      <w:pPr>
        <w:pStyle w:val="Teksttreci20"/>
        <w:framePr w:w="9114" w:h="8142" w:hRule="exact" w:wrap="none" w:vAnchor="page" w:hAnchor="page" w:x="1802" w:y="7210"/>
        <w:shd w:val="clear" w:color="auto" w:fill="auto"/>
        <w:spacing w:before="0" w:after="0" w:line="276" w:lineRule="exact"/>
        <w:ind w:right="280" w:firstLine="780"/>
      </w:pPr>
      <w:r>
        <w:t>Po kolei. Po starszeństwie — na gałąź! Po cenie kosztu. Wy</w:t>
      </w:r>
      <w:r>
        <w:softHyphen/>
        <w:t>płacili mi markami po kursie (należność, wyrażoną we fra</w:t>
      </w:r>
      <w:r>
        <w:t>nkach). Każdy sądzi po sobie. (Wł.). Sądź nas po sercu, nie według słów. (</w:t>
      </w:r>
      <w:proofErr w:type="spellStart"/>
      <w:r>
        <w:t>Ujej</w:t>
      </w:r>
      <w:proofErr w:type="spellEnd"/>
      <w:r>
        <w:t xml:space="preserve">.). Po mojej myśli. Po sprawiedliwości. Po próżnicy. Mówi mu </w:t>
      </w:r>
      <w:proofErr w:type="spellStart"/>
      <w:r>
        <w:rPr>
          <w:lang w:val="de-DE" w:eastAsia="de-DE" w:bidi="de-DE"/>
        </w:rPr>
        <w:t>po</w:t>
      </w:r>
      <w:proofErr w:type="spellEnd"/>
      <w:r>
        <w:rPr>
          <w:lang w:val="de-DE" w:eastAsia="de-DE" w:bidi="de-DE"/>
        </w:rPr>
        <w:t xml:space="preserve"> </w:t>
      </w:r>
      <w:r>
        <w:t>imieniu. Po części. Po większej części.</w:t>
      </w:r>
    </w:p>
    <w:p w:rsidR="005506B8" w:rsidRDefault="000A0040">
      <w:pPr>
        <w:pStyle w:val="Teksttreci20"/>
        <w:framePr w:w="9114" w:h="8142" w:hRule="exact" w:wrap="none" w:vAnchor="page" w:hAnchor="page" w:x="1802" w:y="7210"/>
        <w:shd w:val="clear" w:color="auto" w:fill="auto"/>
        <w:spacing w:before="0" w:after="0" w:line="276" w:lineRule="exact"/>
        <w:ind w:firstLine="780"/>
      </w:pPr>
      <w:r>
        <w:t xml:space="preserve">Kolega po fachu. Zygmunt Waza był po kądzieli </w:t>
      </w:r>
      <w:proofErr w:type="spellStart"/>
      <w:r>
        <w:t>Jagiellończy</w:t>
      </w:r>
      <w:proofErr w:type="spellEnd"/>
      <w:r>
        <w:t>-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40"/>
        <w:framePr w:wrap="none" w:vAnchor="page" w:hAnchor="page" w:x="1024" w:y="637"/>
        <w:shd w:val="clear" w:color="auto" w:fill="auto"/>
        <w:spacing w:line="240" w:lineRule="exact"/>
      </w:pPr>
      <w:r>
        <w:lastRenderedPageBreak/>
        <w:t xml:space="preserve">В 25 </w:t>
      </w:r>
      <w:r>
        <w:rPr>
          <w:lang w:val="pl-PL" w:eastAsia="pl-PL" w:bidi="pl-PL"/>
        </w:rPr>
        <w:t xml:space="preserve">i </w:t>
      </w:r>
      <w:r>
        <w:t>26</w:t>
      </w:r>
    </w:p>
    <w:p w:rsidR="005506B8" w:rsidRDefault="000A0040">
      <w:pPr>
        <w:pStyle w:val="Nagweklubstopka0"/>
        <w:framePr w:wrap="none" w:vAnchor="page" w:hAnchor="page" w:x="4054" w:y="643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50"/>
        <w:framePr w:wrap="none" w:vAnchor="page" w:hAnchor="page" w:x="9610" w:y="637"/>
        <w:shd w:val="clear" w:color="auto" w:fill="auto"/>
        <w:spacing w:line="240" w:lineRule="exact"/>
      </w:pPr>
      <w:r>
        <w:rPr>
          <w:rStyle w:val="Nagweklubstopka5Bezkursywy"/>
        </w:rPr>
        <w:t>67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286" w:line="282" w:lineRule="exact"/>
        <w:ind w:firstLine="0"/>
      </w:pPr>
      <w:proofErr w:type="spellStart"/>
      <w:r>
        <w:t>kiem</w:t>
      </w:r>
      <w:proofErr w:type="spellEnd"/>
      <w:r>
        <w:t>. Niech będzie pochwalony każdy dzień powszedni, wszyscy bracia po Bogu, pokorni i biedni... (</w:t>
      </w:r>
      <w:proofErr w:type="spellStart"/>
      <w:r>
        <w:t>Kaz</w:t>
      </w:r>
      <w:proofErr w:type="spellEnd"/>
      <w:r>
        <w:t xml:space="preserve">. </w:t>
      </w:r>
      <w:proofErr w:type="spellStart"/>
      <w:r>
        <w:t>Wierzyń</w:t>
      </w:r>
      <w:proofErr w:type="spellEnd"/>
      <w:r>
        <w:t>.).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numPr>
          <w:ilvl w:val="0"/>
          <w:numId w:val="3"/>
        </w:numPr>
        <w:shd w:val="clear" w:color="auto" w:fill="auto"/>
        <w:tabs>
          <w:tab w:val="left" w:pos="2992"/>
        </w:tabs>
        <w:spacing w:before="0" w:after="96" w:line="300" w:lineRule="exact"/>
        <w:ind w:left="2480" w:firstLine="0"/>
      </w:pPr>
      <w:r>
        <w:rPr>
          <w:rStyle w:val="Teksttreci2Odstpy2pt"/>
        </w:rPr>
        <w:t>Pobudkę wewnętrzną.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204" w:line="300" w:lineRule="exact"/>
        <w:ind w:firstLine="760"/>
      </w:pPr>
      <w:r>
        <w:t>Po znajomości odstąpił za pół ceny. Po dobrej woli. Po niewoli.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numPr>
          <w:ilvl w:val="0"/>
          <w:numId w:val="3"/>
        </w:numPr>
        <w:shd w:val="clear" w:color="auto" w:fill="auto"/>
        <w:tabs>
          <w:tab w:val="left" w:pos="4378"/>
        </w:tabs>
        <w:spacing w:before="0" w:after="134" w:line="300" w:lineRule="exact"/>
        <w:ind w:left="3860" w:firstLine="0"/>
      </w:pPr>
      <w:r>
        <w:t>Wzór.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286" w:line="282" w:lineRule="exact"/>
        <w:ind w:firstLine="760"/>
      </w:pPr>
      <w:r>
        <w:t>Po polsku, po rusku, po prostu, po cichu, po staremu, po ma</w:t>
      </w:r>
      <w:r>
        <w:softHyphen/>
        <w:t xml:space="preserve">coszemu, po dzisiejszemu, po głupiemu, po pijanemu, po babsku, po naszemu, po swojemu, po kryjomu, po omacku. Co nagle, to po </w:t>
      </w:r>
      <w:proofErr w:type="spellStart"/>
      <w:r>
        <w:t>djable</w:t>
      </w:r>
      <w:proofErr w:type="spellEnd"/>
      <w:r>
        <w:t>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numPr>
          <w:ilvl w:val="0"/>
          <w:numId w:val="3"/>
        </w:numPr>
        <w:shd w:val="clear" w:color="auto" w:fill="auto"/>
        <w:tabs>
          <w:tab w:val="left" w:pos="2392"/>
        </w:tabs>
        <w:spacing w:before="0" w:after="96" w:line="300" w:lineRule="exact"/>
        <w:ind w:left="1880" w:firstLine="0"/>
      </w:pPr>
      <w:r>
        <w:rPr>
          <w:rStyle w:val="Teksttreci2Odstpy2pt"/>
        </w:rPr>
        <w:t>Przeznaczenie i użytkowanie.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222" w:line="300" w:lineRule="exact"/>
        <w:ind w:firstLine="760"/>
      </w:pPr>
      <w:r>
        <w:t xml:space="preserve">Nie czas po temu. Co ci po </w:t>
      </w:r>
      <w:proofErr w:type="spellStart"/>
      <w:r>
        <w:t>tem</w:t>
      </w:r>
      <w:proofErr w:type="spellEnd"/>
      <w:r>
        <w:t>? Nic nam po tobie.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numPr>
          <w:ilvl w:val="0"/>
          <w:numId w:val="3"/>
        </w:numPr>
        <w:shd w:val="clear" w:color="auto" w:fill="auto"/>
        <w:tabs>
          <w:tab w:val="left" w:pos="3366"/>
        </w:tabs>
        <w:spacing w:before="0" w:after="104" w:line="300" w:lineRule="exact"/>
        <w:ind w:left="2860" w:firstLine="0"/>
      </w:pPr>
      <w:r>
        <w:rPr>
          <w:rStyle w:val="Teksttreci2Odstpy2pt"/>
        </w:rPr>
        <w:t>Normę rozdziału.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286" w:line="282" w:lineRule="exact"/>
        <w:ind w:firstLine="500"/>
      </w:pPr>
      <w:r>
        <w:rPr>
          <w:rStyle w:val="Teksttreci21"/>
        </w:rPr>
        <w:t xml:space="preserve"> </w:t>
      </w:r>
      <w:r>
        <w:t>Po czemu? Po ile? Po groszu się złożyli. Po złotemu. Po trzy. Po trzech. Po tysiącu. Dawaliśmy ognia po dwóch. (Pasek): Wcho</w:t>
      </w:r>
      <w:r>
        <w:t xml:space="preserve">dzą po jednemu. Po jednym pachołku mają. (Ks. </w:t>
      </w:r>
      <w:proofErr w:type="spellStart"/>
      <w:r>
        <w:t>Litwiń</w:t>
      </w:r>
      <w:proofErr w:type="spellEnd"/>
      <w:r>
        <w:t>). Ustępo</w:t>
      </w:r>
      <w:r>
        <w:softHyphen/>
        <w:t xml:space="preserve">wali po </w:t>
      </w:r>
      <w:proofErr w:type="spellStart"/>
      <w:r>
        <w:t>troszę</w:t>
      </w:r>
      <w:proofErr w:type="spellEnd"/>
      <w:r>
        <w:t>. (Pasek). Po</w:t>
      </w:r>
      <w:r>
        <w:t xml:space="preserve"> kawałku. Wszystkim po </w:t>
      </w:r>
      <w:proofErr w:type="spellStart"/>
      <w:r>
        <w:t>równu</w:t>
      </w:r>
      <w:proofErr w:type="spellEnd"/>
      <w:r>
        <w:t xml:space="preserve">. Po </w:t>
      </w:r>
      <w:proofErr w:type="spellStart"/>
      <w:r>
        <w:t>mału</w:t>
      </w:r>
      <w:proofErr w:type="spellEnd"/>
      <w:r>
        <w:t>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numPr>
          <w:ilvl w:val="0"/>
          <w:numId w:val="3"/>
        </w:numPr>
        <w:shd w:val="clear" w:color="auto" w:fill="auto"/>
        <w:tabs>
          <w:tab w:val="left" w:pos="3808"/>
        </w:tabs>
        <w:spacing w:before="0" w:after="109" w:line="300" w:lineRule="exact"/>
        <w:ind w:left="3320" w:firstLine="0"/>
      </w:pPr>
      <w:r>
        <w:rPr>
          <w:rStyle w:val="Teksttreci2Odstpy2pt"/>
        </w:rPr>
        <w:t>Wyliczanie.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161" w:line="276" w:lineRule="exact"/>
        <w:ind w:firstLine="760"/>
      </w:pPr>
      <w:r>
        <w:t>Po pierwsze, po drugie, po trzecie... Po raz pierwszy, po raz drugi...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numPr>
          <w:ilvl w:val="0"/>
          <w:numId w:val="3"/>
        </w:numPr>
        <w:shd w:val="clear" w:color="auto" w:fill="auto"/>
        <w:tabs>
          <w:tab w:val="left" w:pos="3796"/>
        </w:tabs>
        <w:spacing w:before="0" w:after="110" w:line="300" w:lineRule="exact"/>
        <w:ind w:left="3160" w:firstLine="0"/>
      </w:pPr>
      <w:r>
        <w:rPr>
          <w:rStyle w:val="Teksttreci2Odstpy2pt"/>
        </w:rPr>
        <w:t>Kres miejsca.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286" w:line="282" w:lineRule="exact"/>
        <w:ind w:firstLine="760"/>
      </w:pPr>
      <w:r>
        <w:t xml:space="preserve">Brnął w śniegu po kolana. Po pas we wodzie. Siedzi w długach po uszy. Jestem sobie Krakowianka — mam sukienkę po </w:t>
      </w:r>
      <w:r>
        <w:t>kolanka. Aż świat od osi zadrży po krawędzie. (</w:t>
      </w:r>
      <w:proofErr w:type="spellStart"/>
      <w:r>
        <w:t>Krasiń</w:t>
      </w:r>
      <w:proofErr w:type="spellEnd"/>
      <w:r>
        <w:t>.). Pokąd? Potąd.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numPr>
          <w:ilvl w:val="0"/>
          <w:numId w:val="3"/>
        </w:numPr>
        <w:shd w:val="clear" w:color="auto" w:fill="auto"/>
        <w:tabs>
          <w:tab w:val="left" w:pos="3838"/>
        </w:tabs>
        <w:spacing w:before="0" w:after="104" w:line="300" w:lineRule="exact"/>
        <w:ind w:left="3320" w:firstLine="0"/>
      </w:pPr>
      <w:r>
        <w:rPr>
          <w:rStyle w:val="Teksttreci2Odstpy2pt"/>
        </w:rPr>
        <w:t>Kres czasu.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286" w:line="282" w:lineRule="exact"/>
        <w:ind w:firstLine="760"/>
      </w:pPr>
      <w:r>
        <w:t>Po dziś dzień. Po wszystkie dni żywota. Po wszystkie czasy. Ty nam, Święta, żyj po wieków wiek. (M. Roman.).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numPr>
          <w:ilvl w:val="0"/>
          <w:numId w:val="3"/>
        </w:numPr>
        <w:shd w:val="clear" w:color="auto" w:fill="auto"/>
        <w:tabs>
          <w:tab w:val="left" w:pos="4378"/>
        </w:tabs>
        <w:spacing w:before="0" w:after="110" w:line="300" w:lineRule="exact"/>
        <w:ind w:left="3860" w:firstLine="0"/>
      </w:pPr>
      <w:r>
        <w:t>Cel.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252" w:line="282" w:lineRule="exact"/>
        <w:ind w:firstLine="760"/>
      </w:pPr>
      <w:r>
        <w:t>Poszedł po wodę, po gazetę, po doktora. Poszedł po rozum do</w:t>
      </w:r>
      <w:r>
        <w:t xml:space="preserve"> głowy. Posłać go, jak po śmierć. (Wł.). Przyszedłem po radę. Po co tam idziesz? Po kiego licha? Poco tu obce mowy? (Mick.) Rzekłem, żeś klękła ty po tę koronę, co spadła z głowy i u nóg ci leży. (Słow.). Sięgnął po manierkę.</w:t>
      </w:r>
    </w:p>
    <w:p w:rsidR="005506B8" w:rsidRDefault="000A0040">
      <w:pPr>
        <w:pStyle w:val="Teksttreci20"/>
        <w:framePr w:w="8934" w:h="14182" w:hRule="exact" w:wrap="none" w:vAnchor="page" w:hAnchor="page" w:x="952" w:y="1323"/>
        <w:shd w:val="clear" w:color="auto" w:fill="auto"/>
        <w:spacing w:before="0" w:after="0" w:line="342" w:lineRule="exact"/>
        <w:ind w:firstLine="760"/>
      </w:pPr>
      <w:r>
        <w:t xml:space="preserve">Dawniej </w:t>
      </w:r>
      <w:r>
        <w:rPr>
          <w:rStyle w:val="Teksttreci2Kursywa"/>
        </w:rPr>
        <w:t>po</w:t>
      </w:r>
      <w:r>
        <w:t xml:space="preserve"> nieco częściej używ</w:t>
      </w:r>
      <w:r>
        <w:t xml:space="preserve">ano. Np. nie wyrażamy się dziś tak, jak to się zachowało w starej pieśni "Serdeczna Matko": </w:t>
      </w:r>
      <w:r>
        <w:rPr>
          <w:rStyle w:val="Teksttreci2Kursywa"/>
        </w:rPr>
        <w:t>Ty most po sobie i Ojca i Syna</w:t>
      </w:r>
      <w:r>
        <w:t xml:space="preserve"> — lub: </w:t>
      </w:r>
      <w:r>
        <w:rPr>
          <w:rStyle w:val="Teksttreci2Kursywa"/>
        </w:rPr>
        <w:t xml:space="preserve">Po sobie mam </w:t>
      </w:r>
      <w:proofErr w:type="spellStart"/>
      <w:r>
        <w:rPr>
          <w:rStyle w:val="Teksttreci2Kursywa"/>
        </w:rPr>
        <w:t>sędzie</w:t>
      </w:r>
      <w:proofErr w:type="spellEnd"/>
      <w:r>
        <w:rPr>
          <w:rStyle w:val="Teksttreci2Kursywa"/>
        </w:rPr>
        <w:t xml:space="preserve"> (A me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2043" w:y="661"/>
        <w:shd w:val="clear" w:color="auto" w:fill="auto"/>
        <w:spacing w:line="240" w:lineRule="exact"/>
      </w:pPr>
      <w:r>
        <w:lastRenderedPageBreak/>
        <w:t>68</w:t>
      </w:r>
    </w:p>
    <w:p w:rsidR="005506B8" w:rsidRDefault="000A0040">
      <w:pPr>
        <w:pStyle w:val="Nagweklubstopka0"/>
        <w:framePr w:wrap="none" w:vAnchor="page" w:hAnchor="page" w:x="5115" w:y="625"/>
        <w:shd w:val="clear" w:color="auto" w:fill="auto"/>
        <w:tabs>
          <w:tab w:val="left" w:pos="4740"/>
        </w:tabs>
        <w:spacing w:line="240" w:lineRule="exact"/>
        <w:jc w:val="both"/>
      </w:pPr>
      <w:r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25 i 26</w:t>
      </w:r>
    </w:p>
    <w:p w:rsidR="005506B8" w:rsidRDefault="000A0040">
      <w:pPr>
        <w:pStyle w:val="Teksttreci80"/>
        <w:framePr w:w="8940" w:h="7199" w:hRule="exact" w:wrap="none" w:vAnchor="page" w:hAnchor="page" w:x="2013" w:y="1268"/>
        <w:shd w:val="clear" w:color="auto" w:fill="auto"/>
      </w:pPr>
      <w:proofErr w:type="spellStart"/>
      <w:r>
        <w:rPr>
          <w:lang w:val="en-US" w:eastAsia="en-US" w:bidi="en-US"/>
        </w:rPr>
        <w:t>stant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judices</w:t>
      </w:r>
      <w:proofErr w:type="spellEnd"/>
      <w:r>
        <w:t>). Słownik Ks. Litwin.</w:t>
      </w:r>
      <w:r>
        <w:rPr>
          <w:rStyle w:val="Teksttreci8Bezkursywy"/>
        </w:rPr>
        <w:t xml:space="preserve"> Ani też tak, jak się zachowało u ludu: </w:t>
      </w:r>
      <w:r>
        <w:t xml:space="preserve">Położył </w:t>
      </w:r>
      <w:proofErr w:type="spellStart"/>
      <w:r>
        <w:t>se</w:t>
      </w:r>
      <w:proofErr w:type="spellEnd"/>
      <w:r>
        <w:t xml:space="preserve"> ten placek po boku na dębie Sł. gwar. </w:t>
      </w:r>
      <w:proofErr w:type="spellStart"/>
      <w:r>
        <w:t>Karł</w:t>
      </w:r>
      <w:proofErr w:type="spellEnd"/>
      <w:r>
        <w:t xml:space="preserve">, </w:t>
      </w:r>
      <w:r>
        <w:rPr>
          <w:rStyle w:val="Teksttreci8Bezkursywy"/>
        </w:rPr>
        <w:t xml:space="preserve">lub: </w:t>
      </w:r>
      <w:r>
        <w:t xml:space="preserve">Spaceruje po miesiączku. Sł. gwar. </w:t>
      </w:r>
      <w:proofErr w:type="spellStart"/>
      <w:r>
        <w:t>Karł</w:t>
      </w:r>
      <w:proofErr w:type="spellEnd"/>
    </w:p>
    <w:p w:rsidR="005506B8" w:rsidRDefault="000A0040">
      <w:pPr>
        <w:pStyle w:val="Teksttreci20"/>
        <w:framePr w:w="8940" w:h="7199" w:hRule="exact" w:wrap="none" w:vAnchor="page" w:hAnchor="page" w:x="2013" w:y="1268"/>
        <w:shd w:val="clear" w:color="auto" w:fill="auto"/>
        <w:spacing w:before="0" w:after="0" w:line="336" w:lineRule="exact"/>
        <w:ind w:firstLine="780"/>
      </w:pPr>
      <w:r>
        <w:rPr>
          <w:lang w:val="ru-RU" w:eastAsia="ru-RU" w:bidi="ru-RU"/>
        </w:rPr>
        <w:t xml:space="preserve">Те ваше </w:t>
      </w:r>
      <w:r>
        <w:t xml:space="preserve">względy, co w przyimku po </w:t>
      </w:r>
      <w:proofErr w:type="spellStart"/>
      <w:r>
        <w:t>odnajdziem</w:t>
      </w:r>
      <w:proofErr w:type="spellEnd"/>
      <w:r>
        <w:t xml:space="preserve"> w przyrostku </w:t>
      </w:r>
      <w:r>
        <w:rPr>
          <w:rStyle w:val="Teksttreci2Kursywa"/>
        </w:rPr>
        <w:t>po-.</w:t>
      </w:r>
      <w:r>
        <w:t xml:space="preserve"> A mnóstwo wyrazów odeń się zaczyna</w:t>
      </w:r>
      <w:r>
        <w:rPr>
          <w:vertAlign w:val="superscript"/>
        </w:rPr>
        <w:t>* 1</w:t>
      </w:r>
      <w:r>
        <w:t>). Więc n</w:t>
      </w:r>
      <w:r>
        <w:rPr>
          <w:lang w:val="en-US" w:eastAsia="en-US" w:bidi="en-US"/>
        </w:rPr>
        <w:t xml:space="preserve">p.: </w:t>
      </w:r>
      <w:r>
        <w:rPr>
          <w:rStyle w:val="Teksttreci2Kursywa"/>
        </w:rPr>
        <w:t>pos</w:t>
      </w:r>
      <w:r>
        <w:rPr>
          <w:rStyle w:val="Teksttreci2Kursywa"/>
        </w:rPr>
        <w:t>toi, pożałuje, poznosi, ponakłada, pomiot, pokój, powiat, powłoka, postrach, pojazd, pospołu, pogłówne</w:t>
      </w:r>
      <w:r>
        <w:t xml:space="preserve">, </w:t>
      </w:r>
      <w:r>
        <w:rPr>
          <w:rStyle w:val="Teksttreci2Kursywa"/>
        </w:rPr>
        <w:t>poczwórny</w:t>
      </w:r>
      <w:r>
        <w:t xml:space="preserve">, </w:t>
      </w:r>
      <w:r>
        <w:rPr>
          <w:rStyle w:val="Teksttreci2Kursywa"/>
        </w:rPr>
        <w:t>pokrewieństwo, pociotek, pojezuicki.</w:t>
      </w:r>
      <w:r>
        <w:t xml:space="preserve"> Najbardziej jednak ten przyrostek służy do oznaczania wszystkiego, co się powtarza, przedłuża i rozciąga</w:t>
      </w:r>
      <w:r>
        <w:t xml:space="preserve"> oraz ogarnia wiele pun</w:t>
      </w:r>
      <w:r>
        <w:softHyphen/>
        <w:t>któw w jedno. Tę samą rolę pełni przyrostek po- w przyimkach zło</w:t>
      </w:r>
      <w:r>
        <w:softHyphen/>
        <w:t xml:space="preserve">żonych z </w:t>
      </w:r>
      <w:r>
        <w:rPr>
          <w:rStyle w:val="Teksttreci2Kursywa"/>
        </w:rPr>
        <w:t>po-: poza, ponad</w:t>
      </w:r>
      <w:r>
        <w:t xml:space="preserve"> i t. p.</w:t>
      </w:r>
    </w:p>
    <w:p w:rsidR="005506B8" w:rsidRDefault="000A0040">
      <w:pPr>
        <w:pStyle w:val="Teksttreci20"/>
        <w:framePr w:w="8940" w:h="7199" w:hRule="exact" w:wrap="none" w:vAnchor="page" w:hAnchor="page" w:x="2013" w:y="1268"/>
        <w:shd w:val="clear" w:color="auto" w:fill="auto"/>
        <w:spacing w:before="0" w:after="0" w:line="336" w:lineRule="exact"/>
        <w:ind w:firstLine="780"/>
      </w:pPr>
      <w:r>
        <w:t xml:space="preserve">Wszystkie wyliczone powyżej względy przyimka po można łatwo ściągnąć w pięć głównych: powierzchni, kraju, następstwa w czasie, wzoru </w:t>
      </w:r>
      <w:r>
        <w:t>i celu. Historyczno-porównawczy rozbiór pokazałby nam nie</w:t>
      </w:r>
      <w:r>
        <w:softHyphen/>
        <w:t xml:space="preserve">zawodnie, że jak w każdym </w:t>
      </w:r>
      <w:r>
        <w:rPr>
          <w:rStyle w:val="Teksttreci2Odstpy2pt"/>
        </w:rPr>
        <w:t>innym</w:t>
      </w:r>
      <w:r>
        <w:t xml:space="preserve"> przyimku, tak i tu tych pięć różnych odmian wysnuło się z jednego pierwotnego znaczenia, a może z dwóch.</w:t>
      </w:r>
    </w:p>
    <w:p w:rsidR="005506B8" w:rsidRDefault="000A0040">
      <w:pPr>
        <w:pStyle w:val="Teksttreci20"/>
        <w:framePr w:w="8940" w:h="7199" w:hRule="exact" w:wrap="none" w:vAnchor="page" w:hAnchor="page" w:x="2013" w:y="1268"/>
        <w:shd w:val="clear" w:color="auto" w:fill="auto"/>
        <w:spacing w:before="0" w:after="0" w:line="336" w:lineRule="exact"/>
        <w:ind w:firstLine="780"/>
      </w:pPr>
      <w:r>
        <w:t>Język niemiecki wcale nie zna takiego ujęcia stosunku przed</w:t>
      </w:r>
      <w:r>
        <w:softHyphen/>
        <w:t>m</w:t>
      </w:r>
      <w:r>
        <w:t>iotów, jakie wyraża po, jako przyimek powierzchni i kraju. Poję</w:t>
      </w:r>
      <w:r>
        <w:softHyphen/>
        <w:t xml:space="preserve">cia te język niemiecki ujmuje </w:t>
      </w:r>
      <w:proofErr w:type="spellStart"/>
      <w:r>
        <w:t>różnemi</w:t>
      </w:r>
      <w:proofErr w:type="spellEnd"/>
      <w:r>
        <w:t xml:space="preserve"> </w:t>
      </w:r>
      <w:proofErr w:type="spellStart"/>
      <w:r>
        <w:t>innemi</w:t>
      </w:r>
      <w:proofErr w:type="spellEnd"/>
      <w:r>
        <w:t xml:space="preserve"> przyimkami lub nawet zupełnie </w:t>
      </w:r>
      <w:proofErr w:type="spellStart"/>
      <w:r>
        <w:rPr>
          <w:rStyle w:val="Teksttreci2Odstpy2pt"/>
        </w:rPr>
        <w:t>innemi</w:t>
      </w:r>
      <w:proofErr w:type="spellEnd"/>
      <w:r>
        <w:t xml:space="preserve"> sposobami </w:t>
      </w:r>
      <w:proofErr w:type="spellStart"/>
      <w:r>
        <w:t>językowemi</w:t>
      </w:r>
      <w:proofErr w:type="spellEnd"/>
      <w:r>
        <w:t xml:space="preserve">. Więc </w:t>
      </w:r>
      <w:proofErr w:type="spellStart"/>
      <w:r>
        <w:t>np</w:t>
      </w:r>
      <w:proofErr w:type="spellEnd"/>
      <w:r>
        <w:t>:</w:t>
      </w:r>
    </w:p>
    <w:p w:rsidR="005506B8" w:rsidRDefault="000A0040">
      <w:pPr>
        <w:pStyle w:val="Teksttreci80"/>
        <w:framePr w:w="3780" w:h="2902" w:hRule="exact" w:wrap="none" w:vAnchor="page" w:hAnchor="page" w:x="2085" w:y="8673"/>
        <w:shd w:val="clear" w:color="auto" w:fill="auto"/>
        <w:spacing w:line="282" w:lineRule="exact"/>
        <w:jc w:val="left"/>
      </w:pPr>
      <w:r>
        <w:t xml:space="preserve">chodzi po mieście bije go po gębie chodzi po linie po różnych miejscach stawia </w:t>
      </w:r>
      <w:r>
        <w:t>domy</w:t>
      </w:r>
      <w:r>
        <w:rPr>
          <w:rStyle w:val="Teksttreci8Bezkursywy"/>
        </w:rPr>
        <w:t xml:space="preserve"> </w:t>
      </w:r>
    </w:p>
    <w:p w:rsidR="005506B8" w:rsidRDefault="000A0040">
      <w:pPr>
        <w:pStyle w:val="Teksttreci80"/>
        <w:framePr w:w="3780" w:h="2902" w:hRule="exact" w:wrap="none" w:vAnchor="page" w:hAnchor="page" w:x="2085" w:y="8673"/>
        <w:shd w:val="clear" w:color="auto" w:fill="auto"/>
        <w:spacing w:line="282" w:lineRule="exact"/>
        <w:jc w:val="left"/>
      </w:pPr>
      <w:r>
        <w:t>chodzi po balach chodzi po domach wieść rozeszła się po wszyst</w:t>
      </w:r>
      <w:r>
        <w:softHyphen/>
        <w:t xml:space="preserve">kich dzielnicach </w:t>
      </w:r>
      <w:r>
        <w:rPr>
          <w:rStyle w:val="Teksttreci81"/>
          <w:i/>
          <w:iCs/>
        </w:rPr>
        <w:t xml:space="preserve"> </w:t>
      </w:r>
      <w:r>
        <w:t>w wodzie po szyję</w:t>
      </w:r>
    </w:p>
    <w:p w:rsidR="005506B8" w:rsidRDefault="000A0040">
      <w:pPr>
        <w:pStyle w:val="Teksttreci80"/>
        <w:framePr w:w="4080" w:h="2892" w:hRule="exact" w:wrap="none" w:vAnchor="page" w:hAnchor="page" w:x="6849" w:y="8661"/>
        <w:shd w:val="clear" w:color="auto" w:fill="auto"/>
        <w:spacing w:line="282" w:lineRule="exact"/>
        <w:jc w:val="left"/>
      </w:pPr>
      <w:r>
        <w:rPr>
          <w:lang w:val="de-DE" w:eastAsia="de-DE" w:bidi="de-DE"/>
        </w:rPr>
        <w:t>er geht in der Stadt herum er schlägt ihn auf das Maul er geht auf dem Seile er baut die Häuser an verschie</w:t>
      </w:r>
      <w:r>
        <w:rPr>
          <w:lang w:val="de-DE" w:eastAsia="de-DE" w:bidi="de-DE"/>
        </w:rPr>
        <w:softHyphen/>
        <w:t>denen Orten er besucht die Bälle er geht vo</w:t>
      </w:r>
      <w:r>
        <w:rPr>
          <w:lang w:val="de-DE" w:eastAsia="de-DE" w:bidi="de-DE"/>
        </w:rPr>
        <w:t>n Haus zu Haus das Ger</w:t>
      </w:r>
      <w:r>
        <w:t>ü</w:t>
      </w:r>
      <w:proofErr w:type="spellStart"/>
      <w:r>
        <w:rPr>
          <w:lang w:val="de-DE" w:eastAsia="de-DE" w:bidi="de-DE"/>
        </w:rPr>
        <w:t>cht</w:t>
      </w:r>
      <w:proofErr w:type="spellEnd"/>
      <w:r>
        <w:rPr>
          <w:lang w:val="de-DE" w:eastAsia="de-DE" w:bidi="de-DE"/>
        </w:rPr>
        <w:t xml:space="preserve"> verbreitete sich durch ganze Provinzen Ms an den Hals im Wasser.</w:t>
      </w:r>
    </w:p>
    <w:p w:rsidR="005506B8" w:rsidRDefault="000A0040">
      <w:pPr>
        <w:pStyle w:val="Teksttreci20"/>
        <w:framePr w:w="8940" w:h="2106" w:hRule="exact" w:wrap="none" w:vAnchor="page" w:hAnchor="page" w:x="2013" w:y="11733"/>
        <w:shd w:val="clear" w:color="auto" w:fill="auto"/>
        <w:tabs>
          <w:tab w:val="left" w:leader="hyphen" w:pos="2168"/>
        </w:tabs>
        <w:spacing w:before="0" w:after="0" w:line="342" w:lineRule="exact"/>
        <w:ind w:left="140" w:firstLine="660"/>
      </w:pPr>
      <w:r>
        <w:t xml:space="preserve">Co do względów następstwa, wzoru i celu, </w:t>
      </w:r>
      <w:r>
        <w:rPr>
          <w:lang w:val="en-US" w:eastAsia="en-US" w:bidi="en-US"/>
        </w:rPr>
        <w:t xml:space="preserve">to </w:t>
      </w:r>
      <w:proofErr w:type="spellStart"/>
      <w:r>
        <w:t>naogół</w:t>
      </w:r>
      <w:proofErr w:type="spellEnd"/>
      <w:r>
        <w:t xml:space="preserve"> odpowiada naszemu po niemieckie </w:t>
      </w:r>
      <w:r>
        <w:rPr>
          <w:rStyle w:val="Teksttreci2Kursywa"/>
          <w:lang w:val="de-DE" w:eastAsia="de-DE" w:bidi="de-DE"/>
        </w:rPr>
        <w:t>nach.</w:t>
      </w:r>
      <w:r>
        <w:rPr>
          <w:lang w:val="de-DE" w:eastAsia="de-DE" w:bidi="de-DE"/>
        </w:rPr>
        <w:t xml:space="preserve"> </w:t>
      </w:r>
      <w:r>
        <w:t xml:space="preserve">Np.: </w:t>
      </w:r>
      <w:r>
        <w:rPr>
          <w:lang w:val="de-DE" w:eastAsia="de-DE" w:bidi="de-DE"/>
        </w:rPr>
        <w:t xml:space="preserve">einer nach dem andern, nach seinem Willen, geh nach Zeitung. Ale </w:t>
      </w:r>
      <w:r>
        <w:t>tylko</w:t>
      </w:r>
      <w:r>
        <w:t xml:space="preserve"> </w:t>
      </w:r>
      <w:proofErr w:type="spellStart"/>
      <w:r>
        <w:t>naogół</w:t>
      </w:r>
      <w:proofErr w:type="spellEnd"/>
      <w:r>
        <w:t xml:space="preserve"> tak jest W bardzo wielu bowiem wypadkach, w pewnych odcieniach całych tych względów, język niemiecki służy sobie zupełnie </w:t>
      </w:r>
      <w:proofErr w:type="spellStart"/>
      <w:r>
        <w:t>innemi</w:t>
      </w:r>
      <w:proofErr w:type="spellEnd"/>
      <w:r>
        <w:t xml:space="preserve"> przy-</w:t>
      </w:r>
    </w:p>
    <w:p w:rsidR="005506B8" w:rsidRDefault="000A0040">
      <w:pPr>
        <w:pStyle w:val="Teksttreci50"/>
        <w:framePr w:w="8940" w:h="318" w:hRule="exact" w:wrap="none" w:vAnchor="page" w:hAnchor="page" w:x="2013" w:y="13941"/>
        <w:shd w:val="clear" w:color="auto" w:fill="auto"/>
        <w:spacing w:before="0" w:line="282" w:lineRule="exact"/>
        <w:jc w:val="right"/>
      </w:pPr>
      <w:r>
        <w:t xml:space="preserve">1) W </w:t>
      </w:r>
      <w:r>
        <w:rPr>
          <w:rStyle w:val="Teksttreci5KursywaOdstpy0pt"/>
        </w:rPr>
        <w:t>pójść, póki,</w:t>
      </w:r>
      <w:r>
        <w:t xml:space="preserve"> brzmi </w:t>
      </w:r>
      <w:r>
        <w:rPr>
          <w:lang w:val="ru-RU" w:eastAsia="ru-RU" w:bidi="ru-RU"/>
        </w:rPr>
        <w:t>р</w:t>
      </w:r>
      <w:r>
        <w:t>u</w:t>
      </w:r>
      <w:r>
        <w:rPr>
          <w:lang w:val="ru-RU" w:eastAsia="ru-RU" w:bidi="ru-RU"/>
        </w:rPr>
        <w:t xml:space="preserve">. </w:t>
      </w:r>
      <w:r>
        <w:t xml:space="preserve">W ustach niektórych Polaków </w:t>
      </w:r>
      <w:proofErr w:type="spellStart"/>
      <w:r>
        <w:t>mięsza</w:t>
      </w:r>
      <w:proofErr w:type="spellEnd"/>
      <w:r>
        <w:t xml:space="preserve"> się czasem z </w:t>
      </w:r>
      <w:r>
        <w:rPr>
          <w:rStyle w:val="Teksttreci5KursywaOdstpy0pt"/>
        </w:rPr>
        <w:t>pod-</w:t>
      </w:r>
    </w:p>
    <w:p w:rsidR="005506B8" w:rsidRDefault="000A0040">
      <w:pPr>
        <w:pStyle w:val="Teksttreci50"/>
        <w:framePr w:w="8940" w:h="1164" w:hRule="exact" w:wrap="none" w:vAnchor="page" w:hAnchor="page" w:x="2013" w:y="14259"/>
        <w:shd w:val="clear" w:color="auto" w:fill="auto"/>
        <w:spacing w:before="0" w:line="282" w:lineRule="exact"/>
      </w:pPr>
      <w:r>
        <w:t xml:space="preserve">i przechodzi w </w:t>
      </w:r>
      <w:r>
        <w:rPr>
          <w:rStyle w:val="Teksttreci5KursywaOdstpy0pt"/>
        </w:rPr>
        <w:t>pod-;</w:t>
      </w:r>
      <w:r>
        <w:t xml:space="preserve"> np. </w:t>
      </w:r>
      <w:r>
        <w:rPr>
          <w:rStyle w:val="Teksttreci5KursywaOdstpy0pt"/>
        </w:rPr>
        <w:t>podstar</w:t>
      </w:r>
      <w:r>
        <w:rPr>
          <w:rStyle w:val="Teksttreci5KursywaOdstpy0pt"/>
        </w:rPr>
        <w:t>zał się, podchlebia</w:t>
      </w:r>
      <w:r>
        <w:t xml:space="preserve">, </w:t>
      </w:r>
      <w:r>
        <w:rPr>
          <w:rStyle w:val="Teksttreci5KursywaOdstpy0pt"/>
        </w:rPr>
        <w:t>podjadł sobie.</w:t>
      </w:r>
      <w:r>
        <w:t xml:space="preserve"> Po dokładnym rozbiorze etymologicznym </w:t>
      </w:r>
      <w:proofErr w:type="spellStart"/>
      <w:r>
        <w:t>możeby</w:t>
      </w:r>
      <w:proofErr w:type="spellEnd"/>
      <w:r>
        <w:t xml:space="preserve"> wypadło tu zaliczyć sporo wyrazów, mających po</w:t>
      </w:r>
      <w:r>
        <w:softHyphen/>
        <w:t xml:space="preserve">wszechnie i od wieków </w:t>
      </w:r>
      <w:r>
        <w:rPr>
          <w:rStyle w:val="Teksttreci5KursywaOdstpy0pt"/>
        </w:rPr>
        <w:t>pod-,</w:t>
      </w:r>
      <w:r>
        <w:t xml:space="preserve"> jak: </w:t>
      </w:r>
      <w:r>
        <w:rPr>
          <w:rStyle w:val="Teksttreci5KursywaOdstpy0pt"/>
        </w:rPr>
        <w:t xml:space="preserve">podskarbi, podsienia, </w:t>
      </w:r>
      <w:proofErr w:type="spellStart"/>
      <w:r>
        <w:rPr>
          <w:rStyle w:val="Teksttreci5KursywaOdstpy0pt"/>
        </w:rPr>
        <w:t>poddostatkiem</w:t>
      </w:r>
      <w:proofErr w:type="spellEnd"/>
      <w:r>
        <w:rPr>
          <w:rStyle w:val="Teksttreci5KursywaOdstpy0pt"/>
        </w:rPr>
        <w:t>.</w:t>
      </w:r>
      <w:r>
        <w:t xml:space="preserve"> Coś podob</w:t>
      </w:r>
      <w:r>
        <w:softHyphen/>
        <w:t xml:space="preserve">nego bywa i z </w:t>
      </w:r>
      <w:r>
        <w:rPr>
          <w:rStyle w:val="Teksttreci5KursywaOdstpy0pt"/>
        </w:rPr>
        <w:t>na</w:t>
      </w:r>
      <w:r>
        <w:t xml:space="preserve">-: </w:t>
      </w:r>
      <w:proofErr w:type="spellStart"/>
      <w:r>
        <w:rPr>
          <w:rStyle w:val="Teksttreci5KursywaOdstpy0pt"/>
        </w:rPr>
        <w:t>nadgrobek</w:t>
      </w:r>
      <w:proofErr w:type="spellEnd"/>
      <w:r>
        <w:rPr>
          <w:rStyle w:val="Teksttreci5KursywaOdstpy0pt"/>
        </w:rPr>
        <w:t>, nadpowietrzny</w:t>
      </w:r>
      <w:r>
        <w:t xml:space="preserve"> (statek), </w:t>
      </w:r>
      <w:r>
        <w:rPr>
          <w:rStyle w:val="Teksttreci5KursywaOdstpy0pt"/>
        </w:rPr>
        <w:t>nadsłuchuje.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1060" w:y="637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 xml:space="preserve">В </w:t>
      </w:r>
      <w:r>
        <w:t>25 i 26</w:t>
      </w:r>
    </w:p>
    <w:p w:rsidR="005506B8" w:rsidRDefault="000A0040">
      <w:pPr>
        <w:pStyle w:val="Nagweklubstopka0"/>
        <w:framePr w:wrap="none" w:vAnchor="page" w:hAnchor="page" w:x="4084" w:y="637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60"/>
        <w:framePr w:wrap="none" w:vAnchor="page" w:hAnchor="page" w:x="9604" w:y="637"/>
        <w:shd w:val="clear" w:color="auto" w:fill="auto"/>
        <w:spacing w:line="240" w:lineRule="exact"/>
      </w:pPr>
      <w:r>
        <w:rPr>
          <w:lang w:val="pl-PL" w:eastAsia="pl-PL" w:bidi="pl-PL"/>
        </w:rPr>
        <w:t>69</w:t>
      </w:r>
    </w:p>
    <w:p w:rsidR="005506B8" w:rsidRDefault="000A0040">
      <w:pPr>
        <w:pStyle w:val="Teksttreci20"/>
        <w:framePr w:w="8946" w:h="758" w:hRule="exact" w:wrap="none" w:vAnchor="page" w:hAnchor="page" w:x="946" w:y="1271"/>
        <w:shd w:val="clear" w:color="auto" w:fill="auto"/>
        <w:spacing w:before="0" w:after="0" w:line="348" w:lineRule="exact"/>
        <w:ind w:firstLine="0"/>
        <w:jc w:val="left"/>
      </w:pPr>
      <w:proofErr w:type="spellStart"/>
      <w:r>
        <w:t>imkami</w:t>
      </w:r>
      <w:proofErr w:type="spellEnd"/>
      <w:r>
        <w:t xml:space="preserve"> lub zwrotami, w które przyimki wcale nie wchodzą. Więc </w:t>
      </w:r>
      <w:proofErr w:type="spellStart"/>
      <w:r>
        <w:t>naprzykład</w:t>
      </w:r>
      <w:proofErr w:type="spellEnd"/>
      <w:r>
        <w:t>:</w:t>
      </w:r>
    </w:p>
    <w:p w:rsidR="005506B8" w:rsidRDefault="000A0040">
      <w:pPr>
        <w:pStyle w:val="Teksttreci80"/>
        <w:framePr w:w="2634" w:h="2614" w:hRule="exact" w:wrap="none" w:vAnchor="page" w:hAnchor="page" w:x="1006" w:y="2181"/>
        <w:shd w:val="clear" w:color="auto" w:fill="auto"/>
        <w:spacing w:after="240" w:line="282" w:lineRule="exact"/>
        <w:jc w:val="left"/>
      </w:pPr>
      <w:r>
        <w:t>po ojcu dostał wieś już po mnie poznał po głosie</w:t>
      </w:r>
    </w:p>
    <w:p w:rsidR="005506B8" w:rsidRDefault="000A0040">
      <w:pPr>
        <w:pStyle w:val="Teksttreci80"/>
        <w:framePr w:w="2634" w:h="2614" w:hRule="exact" w:wrap="none" w:vAnchor="page" w:hAnchor="page" w:x="1006" w:y="2181"/>
        <w:shd w:val="clear" w:color="auto" w:fill="auto"/>
        <w:spacing w:line="282" w:lineRule="exact"/>
        <w:jc w:val="left"/>
      </w:pPr>
      <w:r>
        <w:t xml:space="preserve">po polaku po pańsku po jednemu po dwóch po sześć od </w:t>
      </w:r>
      <w:r>
        <w:t>sta</w:t>
      </w:r>
    </w:p>
    <w:p w:rsidR="005506B8" w:rsidRDefault="000A0040">
      <w:pPr>
        <w:pStyle w:val="Teksttreci80"/>
        <w:framePr w:w="8946" w:h="2646" w:hRule="exact" w:wrap="none" w:vAnchor="page" w:hAnchor="page" w:x="946" w:y="2175"/>
        <w:shd w:val="clear" w:color="auto" w:fill="auto"/>
        <w:spacing w:line="282" w:lineRule="exact"/>
        <w:ind w:left="4812"/>
        <w:jc w:val="left"/>
      </w:pPr>
      <w:r>
        <w:rPr>
          <w:lang w:val="de-DE" w:eastAsia="de-DE" w:bidi="de-DE"/>
        </w:rPr>
        <w:t xml:space="preserve">vom Vater </w:t>
      </w:r>
      <w:r>
        <w:rPr>
          <w:lang w:val="en-US" w:eastAsia="en-US" w:bidi="en-US"/>
        </w:rPr>
        <w:t xml:space="preserve">hater </w:t>
      </w:r>
      <w:r>
        <w:rPr>
          <w:lang w:val="de-DE" w:eastAsia="de-DE" w:bidi="de-DE"/>
        </w:rPr>
        <w:t>das Gut geerbt</w:t>
      </w:r>
      <w:r>
        <w:rPr>
          <w:lang w:val="de-DE" w:eastAsia="de-DE" w:bidi="de-DE"/>
        </w:rPr>
        <w:br/>
        <w:t>ich bin verloren</w:t>
      </w:r>
      <w:r>
        <w:rPr>
          <w:lang w:val="de-DE" w:eastAsia="de-DE" w:bidi="de-DE"/>
        </w:rPr>
        <w:br/>
        <w:t>er hat ihn an der Stimme er-</w:t>
      </w:r>
      <w:r>
        <w:rPr>
          <w:lang w:val="de-DE" w:eastAsia="de-DE" w:bidi="de-DE"/>
        </w:rPr>
        <w:br/>
      </w:r>
      <w:proofErr w:type="spellStart"/>
      <w:r>
        <w:rPr>
          <w:lang w:val="de-DE" w:eastAsia="de-DE" w:bidi="de-DE"/>
        </w:rPr>
        <w:t>kannt</w:t>
      </w:r>
      <w:proofErr w:type="spellEnd"/>
      <w:r>
        <w:rPr>
          <w:lang w:val="de-DE" w:eastAsia="de-DE" w:bidi="de-DE"/>
        </w:rPr>
        <w:br/>
        <w:t>polnisch</w:t>
      </w:r>
    </w:p>
    <w:p w:rsidR="005506B8" w:rsidRDefault="000A0040">
      <w:pPr>
        <w:pStyle w:val="Teksttreci80"/>
        <w:framePr w:w="8946" w:h="2646" w:hRule="exact" w:wrap="none" w:vAnchor="page" w:hAnchor="page" w:x="946" w:y="2175"/>
        <w:shd w:val="clear" w:color="auto" w:fill="auto"/>
        <w:spacing w:line="282" w:lineRule="exact"/>
        <w:ind w:left="4812"/>
        <w:jc w:val="left"/>
      </w:pPr>
      <w:proofErr w:type="spellStart"/>
      <w:r>
        <w:rPr>
          <w:lang w:val="en-US" w:eastAsia="en-US" w:bidi="en-US"/>
        </w:rPr>
        <w:t>wie</w:t>
      </w:r>
      <w:proofErr w:type="spellEnd"/>
      <w:r>
        <w:rPr>
          <w:lang w:val="en-US" w:eastAsia="en-US" w:bidi="en-US"/>
        </w:rPr>
        <w:t xml:space="preserve"> </w:t>
      </w:r>
      <w:r>
        <w:rPr>
          <w:lang w:val="de-DE" w:eastAsia="de-DE" w:bidi="de-DE"/>
        </w:rPr>
        <w:t xml:space="preserve">ein </w:t>
      </w:r>
      <w:proofErr w:type="spellStart"/>
      <w:r>
        <w:rPr>
          <w:lang w:val="de-DE" w:eastAsia="de-DE" w:bidi="de-DE"/>
        </w:rPr>
        <w:t>grosser</w:t>
      </w:r>
      <w:proofErr w:type="spellEnd"/>
      <w:r>
        <w:rPr>
          <w:lang w:val="de-DE" w:eastAsia="de-DE" w:bidi="de-DE"/>
        </w:rPr>
        <w:t xml:space="preserve"> Herr</w:t>
      </w:r>
    </w:p>
    <w:p w:rsidR="005506B8" w:rsidRDefault="000A0040">
      <w:pPr>
        <w:pStyle w:val="Teksttreci80"/>
        <w:framePr w:w="8946" w:h="2646" w:hRule="exact" w:wrap="none" w:vAnchor="page" w:hAnchor="page" w:x="946" w:y="2175"/>
        <w:shd w:val="clear" w:color="auto" w:fill="auto"/>
        <w:spacing w:line="282" w:lineRule="exact"/>
        <w:ind w:left="4812"/>
        <w:jc w:val="left"/>
      </w:pPr>
      <w:proofErr w:type="spellStart"/>
      <w:r>
        <w:rPr>
          <w:lang w:val="de-DE" w:eastAsia="de-DE" w:bidi="de-DE"/>
        </w:rPr>
        <w:t>einxeln</w:t>
      </w:r>
      <w:proofErr w:type="spellEnd"/>
    </w:p>
    <w:p w:rsidR="005506B8" w:rsidRDefault="000A0040">
      <w:pPr>
        <w:pStyle w:val="Teksttreci80"/>
        <w:framePr w:w="8946" w:h="2646" w:hRule="exact" w:wrap="none" w:vAnchor="page" w:hAnchor="page" w:x="946" w:y="2175"/>
        <w:shd w:val="clear" w:color="auto" w:fill="auto"/>
        <w:spacing w:line="282" w:lineRule="exact"/>
        <w:ind w:left="4812"/>
        <w:jc w:val="left"/>
      </w:pPr>
      <w:r>
        <w:rPr>
          <w:lang w:val="de-DE" w:eastAsia="de-DE" w:bidi="de-DE"/>
        </w:rPr>
        <w:t>je zwei</w:t>
      </w:r>
    </w:p>
    <w:p w:rsidR="005506B8" w:rsidRDefault="000A0040">
      <w:pPr>
        <w:pStyle w:val="Teksttreci80"/>
        <w:framePr w:w="8946" w:h="2646" w:hRule="exact" w:wrap="none" w:vAnchor="page" w:hAnchor="page" w:x="946" w:y="2175"/>
        <w:shd w:val="clear" w:color="auto" w:fill="auto"/>
        <w:spacing w:line="282" w:lineRule="exact"/>
        <w:ind w:left="4812"/>
        <w:jc w:val="left"/>
      </w:pPr>
      <w:r>
        <w:rPr>
          <w:lang w:val="de-DE" w:eastAsia="de-DE" w:bidi="de-DE"/>
        </w:rPr>
        <w:t>zu sechs von hundert</w:t>
      </w:r>
      <w:r>
        <w:rPr>
          <w:rStyle w:val="Teksttreci8Bezkursywy"/>
          <w:lang w:val="de-DE" w:eastAsia="de-DE" w:bidi="de-DE"/>
        </w:rPr>
        <w:t>,</w:t>
      </w:r>
    </w:p>
    <w:p w:rsidR="005506B8" w:rsidRDefault="000A0040">
      <w:pPr>
        <w:pStyle w:val="Teksttreci20"/>
        <w:framePr w:w="8946" w:h="4140" w:hRule="exact" w:wrap="none" w:vAnchor="page" w:hAnchor="page" w:x="946" w:y="4910"/>
        <w:shd w:val="clear" w:color="auto" w:fill="auto"/>
        <w:spacing w:before="0" w:after="0" w:line="336" w:lineRule="exact"/>
        <w:ind w:firstLine="800"/>
      </w:pPr>
      <w:r>
        <w:t xml:space="preserve">Język rosyjski posiada przyimek </w:t>
      </w:r>
      <w:r>
        <w:rPr>
          <w:rStyle w:val="Teksttreci2Kursywa"/>
        </w:rPr>
        <w:t>po</w:t>
      </w:r>
      <w:r>
        <w:t xml:space="preserve"> i zasadniczo biorąc, używa go na te same wzglądy, co i język polsk</w:t>
      </w:r>
      <w:r>
        <w:t xml:space="preserve">i, prócz względu celu. Na oznaczenie celu ma ruszczyzna przyimek </w:t>
      </w:r>
      <w:r>
        <w:rPr>
          <w:rStyle w:val="Teksttreci2Kursywa"/>
        </w:rPr>
        <w:t>za,</w:t>
      </w:r>
      <w:r>
        <w:t xml:space="preserve"> np.: </w:t>
      </w:r>
      <w:proofErr w:type="spellStart"/>
      <w:r>
        <w:rPr>
          <w:rStyle w:val="Teksttreci2Kursywa"/>
        </w:rPr>
        <w:t>idi</w:t>
      </w:r>
      <w:proofErr w:type="spellEnd"/>
      <w:r>
        <w:rPr>
          <w:rStyle w:val="Teksttreci2Kursywa"/>
        </w:rPr>
        <w:t xml:space="preserve"> za lekarstwom </w:t>
      </w:r>
      <w:r>
        <w:t xml:space="preserve">— </w:t>
      </w:r>
      <w:proofErr w:type="spellStart"/>
      <w:r>
        <w:rPr>
          <w:rStyle w:val="Teksttreci2Kursywa"/>
        </w:rPr>
        <w:t>idi</w:t>
      </w:r>
      <w:proofErr w:type="spellEnd"/>
      <w:r>
        <w:rPr>
          <w:rStyle w:val="Teksttreci2Kursywa"/>
        </w:rPr>
        <w:t xml:space="preserve"> po lekarstwo.</w:t>
      </w:r>
      <w:r>
        <w:t xml:space="preserve"> Następstwo wyraża przyimkiem, który jest pewną odmianą </w:t>
      </w:r>
      <w:r>
        <w:rPr>
          <w:rStyle w:val="Teksttreci2Kursywa"/>
        </w:rPr>
        <w:t>po</w:t>
      </w:r>
      <w:r>
        <w:t xml:space="preserve"> — przyimkiem </w:t>
      </w:r>
      <w:r>
        <w:rPr>
          <w:rStyle w:val="Teksttreci2Kursywa"/>
          <w:lang w:val="cs-CZ" w:eastAsia="cs-CZ" w:bidi="cs-CZ"/>
        </w:rPr>
        <w:t>posle,</w:t>
      </w:r>
      <w:r>
        <w:rPr>
          <w:lang w:val="cs-CZ" w:eastAsia="cs-CZ" w:bidi="cs-CZ"/>
        </w:rPr>
        <w:t xml:space="preserve"> </w:t>
      </w:r>
      <w:r>
        <w:t xml:space="preserve">np.: </w:t>
      </w:r>
      <w:r>
        <w:rPr>
          <w:rStyle w:val="Teksttreci2Kursywa"/>
          <w:lang w:val="cs-CZ" w:eastAsia="cs-CZ" w:bidi="cs-CZ"/>
        </w:rPr>
        <w:t xml:space="preserve">posle </w:t>
      </w:r>
      <w:proofErr w:type="spellStart"/>
      <w:r>
        <w:rPr>
          <w:rStyle w:val="Teksttreci2Kursywa"/>
        </w:rPr>
        <w:t>obieda</w:t>
      </w:r>
      <w:proofErr w:type="spellEnd"/>
      <w:r>
        <w:t xml:space="preserve"> — </w:t>
      </w:r>
      <w:r>
        <w:rPr>
          <w:rStyle w:val="Teksttreci2Kursywa"/>
        </w:rPr>
        <w:t>po obiedzie.</w:t>
      </w:r>
      <w:r>
        <w:t xml:space="preserve"> Co do pozostałych względów, to nieco inaczej i nieco rzadziej używają Rosjanie </w:t>
      </w:r>
      <w:r>
        <w:rPr>
          <w:rStyle w:val="Teksttreci2Kursywa"/>
        </w:rPr>
        <w:t>po</w:t>
      </w:r>
      <w:r>
        <w:t xml:space="preserve"> powierzchni, bardzo rzadko, wyjątkowo — </w:t>
      </w:r>
      <w:r>
        <w:rPr>
          <w:rStyle w:val="Teksttreci2Kursywa"/>
        </w:rPr>
        <w:t xml:space="preserve">po </w:t>
      </w:r>
      <w:r>
        <w:t xml:space="preserve">kresu, a natomiast </w:t>
      </w:r>
      <w:r>
        <w:rPr>
          <w:rStyle w:val="Teksttreci2Kursywa"/>
        </w:rPr>
        <w:t>po</w:t>
      </w:r>
      <w:r>
        <w:t xml:space="preserve"> wzoru — nader szeroko, często, zręcznie, kilkakroć częściej, niż my; można rzec, że </w:t>
      </w:r>
      <w:r>
        <w:rPr>
          <w:rStyle w:val="Teksttreci2Kursywa"/>
        </w:rPr>
        <w:t>po</w:t>
      </w:r>
      <w:r>
        <w:t xml:space="preserve"> wzoru jest jedną z ce</w:t>
      </w:r>
      <w:r>
        <w:t xml:space="preserve">ch ruszczyzny. Bądź co bądź polszczyzna ma dużo wypadków nie tylko po kresu i powierzchni, lecz i </w:t>
      </w:r>
      <w:r>
        <w:rPr>
          <w:rStyle w:val="Teksttreci2Kursywa"/>
        </w:rPr>
        <w:t>po</w:t>
      </w:r>
      <w:r>
        <w:t xml:space="preserve"> wzoru, które język rosyjski wy</w:t>
      </w:r>
      <w:r>
        <w:softHyphen/>
        <w:t xml:space="preserve">raża </w:t>
      </w:r>
      <w:proofErr w:type="spellStart"/>
      <w:r>
        <w:t>innemi</w:t>
      </w:r>
      <w:proofErr w:type="spellEnd"/>
      <w:r>
        <w:t xml:space="preserve"> przyimkami. Np.:</w:t>
      </w:r>
    </w:p>
    <w:p w:rsidR="005506B8" w:rsidRDefault="000A0040">
      <w:pPr>
        <w:pStyle w:val="Teksttreci80"/>
        <w:framePr w:w="3192" w:h="1480" w:hRule="exact" w:wrap="none" w:vAnchor="page" w:hAnchor="page" w:x="1012" w:y="9207"/>
        <w:shd w:val="clear" w:color="auto" w:fill="auto"/>
        <w:spacing w:line="282" w:lineRule="exact"/>
        <w:jc w:val="left"/>
      </w:pPr>
      <w:r>
        <w:t xml:space="preserve">chodzi po balach już po mnie co mi po </w:t>
      </w:r>
      <w:proofErr w:type="spellStart"/>
      <w:r>
        <w:t>tem</w:t>
      </w:r>
      <w:proofErr w:type="spellEnd"/>
      <w:r>
        <w:t xml:space="preserve"> po pierwsze</w:t>
      </w:r>
      <w:r>
        <w:rPr>
          <w:rStyle w:val="Teksttreci8Bezkursywy"/>
        </w:rPr>
        <w:t xml:space="preserve">, po </w:t>
      </w:r>
      <w:r>
        <w:t>drugie suknia długa po kolana</w:t>
      </w:r>
    </w:p>
    <w:p w:rsidR="005506B8" w:rsidRDefault="000A0040">
      <w:pPr>
        <w:pStyle w:val="Teksttreci80"/>
        <w:framePr w:w="3480" w:h="1486" w:hRule="exact" w:wrap="none" w:vAnchor="page" w:hAnchor="page" w:x="5704" w:y="9195"/>
        <w:shd w:val="clear" w:color="auto" w:fill="auto"/>
        <w:spacing w:line="282" w:lineRule="exact"/>
        <w:jc w:val="left"/>
      </w:pPr>
      <w:proofErr w:type="spellStart"/>
      <w:r>
        <w:rPr>
          <w:lang w:val="de-DE" w:eastAsia="de-DE" w:bidi="de-DE"/>
        </w:rPr>
        <w:t>posieszczajet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ba</w:t>
      </w:r>
      <w:r>
        <w:t>ły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uże</w:t>
      </w:r>
      <w:proofErr w:type="spellEnd"/>
      <w:r>
        <w:t xml:space="preserve"> ja </w:t>
      </w:r>
      <w:proofErr w:type="spellStart"/>
      <w:r>
        <w:t>pogib</w:t>
      </w:r>
      <w:proofErr w:type="spellEnd"/>
      <w:r>
        <w:t xml:space="preserve"> na </w:t>
      </w:r>
      <w:proofErr w:type="spellStart"/>
      <w:r>
        <w:t>czto</w:t>
      </w:r>
      <w:proofErr w:type="spellEnd"/>
      <w:r>
        <w:t xml:space="preserve"> eto mnie </w:t>
      </w:r>
      <w:r>
        <w:rPr>
          <w:lang w:val="de-DE" w:eastAsia="de-DE" w:bidi="de-DE"/>
        </w:rPr>
        <w:t xml:space="preserve">wo </w:t>
      </w:r>
      <w:proofErr w:type="spellStart"/>
      <w:r>
        <w:t>pierwych</w:t>
      </w:r>
      <w:proofErr w:type="spellEnd"/>
      <w:r>
        <w:rPr>
          <w:rStyle w:val="Teksttreci8Bezkursywy"/>
        </w:rPr>
        <w:t xml:space="preserve">, </w:t>
      </w:r>
      <w:proofErr w:type="spellStart"/>
      <w:r>
        <w:rPr>
          <w:rStyle w:val="Teksttreci8Bezkursywy"/>
        </w:rPr>
        <w:t>w</w:t>
      </w:r>
      <w:r>
        <w:t>o</w:t>
      </w:r>
      <w:proofErr w:type="spellEnd"/>
      <w:r>
        <w:t xml:space="preserve"> </w:t>
      </w:r>
      <w:proofErr w:type="spellStart"/>
      <w:r>
        <w:t>wtorych</w:t>
      </w:r>
      <w:proofErr w:type="spellEnd"/>
      <w:r>
        <w:t xml:space="preserve"> </w:t>
      </w:r>
      <w:r>
        <w:rPr>
          <w:lang w:val="cs-CZ" w:eastAsia="cs-CZ" w:bidi="cs-CZ"/>
        </w:rPr>
        <w:t>p</w:t>
      </w:r>
      <w:r>
        <w:t>ł</w:t>
      </w:r>
      <w:r>
        <w:rPr>
          <w:lang w:val="cs-CZ" w:eastAsia="cs-CZ" w:bidi="cs-CZ"/>
        </w:rPr>
        <w:t>at</w:t>
      </w:r>
      <w:r>
        <w:t xml:space="preserve">je </w:t>
      </w:r>
      <w:proofErr w:type="spellStart"/>
      <w:r>
        <w:t>dlinnoje</w:t>
      </w:r>
      <w:proofErr w:type="spellEnd"/>
      <w:r>
        <w:t xml:space="preserve"> do </w:t>
      </w:r>
      <w:r>
        <w:rPr>
          <w:lang w:val="cs-CZ" w:eastAsia="cs-CZ" w:bidi="cs-CZ"/>
        </w:rPr>
        <w:t>kolen</w:t>
      </w:r>
    </w:p>
    <w:p w:rsidR="005506B8" w:rsidRDefault="000A0040">
      <w:pPr>
        <w:pStyle w:val="Teksttreci20"/>
        <w:framePr w:w="8946" w:h="758" w:hRule="exact" w:wrap="none" w:vAnchor="page" w:hAnchor="page" w:x="946" w:y="10793"/>
        <w:shd w:val="clear" w:color="auto" w:fill="auto"/>
        <w:spacing w:before="0" w:after="0" w:line="348" w:lineRule="exact"/>
        <w:ind w:firstLine="760"/>
        <w:jc w:val="left"/>
      </w:pPr>
      <w:r>
        <w:t>A z poniższych znów przykładów widać, jak się tłomaczy na polski typowe rosyjskie po wzoru:</w:t>
      </w:r>
    </w:p>
    <w:p w:rsidR="005506B8" w:rsidRDefault="000A0040">
      <w:pPr>
        <w:pStyle w:val="Teksttreci80"/>
        <w:framePr w:w="8946" w:h="2344" w:hRule="exact" w:wrap="none" w:vAnchor="page" w:hAnchor="page" w:x="946" w:y="11703"/>
        <w:shd w:val="clear" w:color="auto" w:fill="auto"/>
        <w:spacing w:line="282" w:lineRule="exact"/>
        <w:ind w:right="5220"/>
        <w:jc w:val="left"/>
      </w:pPr>
      <w:proofErr w:type="spellStart"/>
      <w:r>
        <w:t>towariszcz</w:t>
      </w:r>
      <w:proofErr w:type="spellEnd"/>
      <w:r>
        <w:t xml:space="preserve"> po </w:t>
      </w:r>
      <w:proofErr w:type="spellStart"/>
      <w:r>
        <w:t>nieszczastju</w:t>
      </w:r>
      <w:proofErr w:type="spellEnd"/>
      <w:r>
        <w:br/>
        <w:t xml:space="preserve">po mojej </w:t>
      </w:r>
      <w:proofErr w:type="spellStart"/>
      <w:r>
        <w:t>prosbie</w:t>
      </w:r>
      <w:proofErr w:type="spellEnd"/>
      <w:r>
        <w:br/>
        <w:t xml:space="preserve">po </w:t>
      </w:r>
      <w:proofErr w:type="spellStart"/>
      <w:r>
        <w:t>primieru</w:t>
      </w:r>
      <w:proofErr w:type="spellEnd"/>
      <w:r>
        <w:br/>
        <w:t xml:space="preserve">po swojej </w:t>
      </w:r>
      <w:proofErr w:type="spellStart"/>
      <w:r>
        <w:t>prirodie</w:t>
      </w:r>
      <w:proofErr w:type="spellEnd"/>
      <w:r>
        <w:br/>
        <w:t xml:space="preserve">po </w:t>
      </w:r>
      <w:proofErr w:type="spellStart"/>
      <w:r>
        <w:t>oszibkie</w:t>
      </w:r>
      <w:proofErr w:type="spellEnd"/>
    </w:p>
    <w:p w:rsidR="005506B8" w:rsidRDefault="000A0040">
      <w:pPr>
        <w:pStyle w:val="Teksttreci80"/>
        <w:framePr w:w="8946" w:h="2344" w:hRule="exact" w:wrap="none" w:vAnchor="page" w:hAnchor="page" w:x="946" w:y="11703"/>
        <w:shd w:val="clear" w:color="auto" w:fill="auto"/>
        <w:spacing w:line="282" w:lineRule="exact"/>
        <w:ind w:right="5220"/>
        <w:jc w:val="left"/>
      </w:pPr>
      <w:r>
        <w:t xml:space="preserve">(Niemiec) po </w:t>
      </w:r>
      <w:proofErr w:type="spellStart"/>
      <w:r>
        <w:t>proschożdieńju</w:t>
      </w:r>
      <w:proofErr w:type="spellEnd"/>
      <w:r>
        <w:br/>
      </w:r>
      <w:proofErr w:type="spellStart"/>
      <w:r>
        <w:t>jediet</w:t>
      </w:r>
      <w:proofErr w:type="spellEnd"/>
      <w:r>
        <w:t xml:space="preserve"> po </w:t>
      </w:r>
      <w:proofErr w:type="spellStart"/>
      <w:r>
        <w:t>żelaznoj</w:t>
      </w:r>
      <w:proofErr w:type="spellEnd"/>
      <w:r>
        <w:t xml:space="preserve"> </w:t>
      </w:r>
      <w:proofErr w:type="spellStart"/>
      <w:r>
        <w:t>dorogie</w:t>
      </w:r>
      <w:proofErr w:type="spellEnd"/>
      <w:r>
        <w:br/>
      </w:r>
      <w:proofErr w:type="spellStart"/>
      <w:r>
        <w:t>rawnyj</w:t>
      </w:r>
      <w:proofErr w:type="spellEnd"/>
      <w:r>
        <w:t xml:space="preserve"> po </w:t>
      </w:r>
      <w:proofErr w:type="spellStart"/>
      <w:r>
        <w:t>wieliczynie</w:t>
      </w:r>
      <w:proofErr w:type="spellEnd"/>
    </w:p>
    <w:p w:rsidR="005506B8" w:rsidRDefault="000A0040">
      <w:pPr>
        <w:pStyle w:val="Teksttreci80"/>
        <w:framePr w:w="2868" w:h="2344" w:hRule="exact" w:wrap="none" w:vAnchor="page" w:hAnchor="page" w:x="5698" w:y="11685"/>
        <w:shd w:val="clear" w:color="auto" w:fill="auto"/>
        <w:spacing w:line="282" w:lineRule="exact"/>
        <w:jc w:val="left"/>
      </w:pPr>
      <w:r>
        <w:t xml:space="preserve">towarzysz niedoli na moją prośbę za przykładem z natury </w:t>
      </w:r>
      <w:r>
        <w:rPr>
          <w:lang w:val="cs-CZ" w:eastAsia="cs-CZ" w:bidi="cs-CZ"/>
        </w:rPr>
        <w:t xml:space="preserve">przez </w:t>
      </w:r>
      <w:r>
        <w:t>pomyłkę z pochodzenia rodem jedzie koleją równy wielkością</w:t>
      </w:r>
    </w:p>
    <w:p w:rsidR="005506B8" w:rsidRDefault="000A0040">
      <w:pPr>
        <w:pStyle w:val="Teksttreci20"/>
        <w:framePr w:w="8946" w:h="1427" w:hRule="exact" w:wrap="none" w:vAnchor="page" w:hAnchor="page" w:x="946" w:y="14144"/>
        <w:shd w:val="clear" w:color="auto" w:fill="auto"/>
        <w:spacing w:before="0" w:after="0" w:line="336" w:lineRule="exact"/>
        <w:ind w:firstLine="760"/>
        <w:jc w:val="left"/>
      </w:pPr>
      <w:r>
        <w:t xml:space="preserve">Polskie </w:t>
      </w:r>
      <w:r>
        <w:rPr>
          <w:rStyle w:val="Teksttreci2Kursywa"/>
        </w:rPr>
        <w:t>podług</w:t>
      </w:r>
      <w:r>
        <w:t xml:space="preserve">, </w:t>
      </w:r>
      <w:r>
        <w:rPr>
          <w:rStyle w:val="Teksttreci2Kursywa"/>
        </w:rPr>
        <w:t>według</w:t>
      </w:r>
      <w:r>
        <w:t xml:space="preserve"> i </w:t>
      </w:r>
      <w:r>
        <w:rPr>
          <w:rStyle w:val="Teksttreci2Kursywa"/>
        </w:rPr>
        <w:t>wedle</w:t>
      </w:r>
      <w:r>
        <w:t>, będąc</w:t>
      </w:r>
      <w:r>
        <w:t xml:space="preserve">e tylko </w:t>
      </w:r>
      <w:proofErr w:type="spellStart"/>
      <w:r>
        <w:t>wydłużonemi</w:t>
      </w:r>
      <w:proofErr w:type="spellEnd"/>
      <w:r>
        <w:t xml:space="preserve"> nie</w:t>
      </w:r>
      <w:r>
        <w:softHyphen/>
        <w:t xml:space="preserve">jako odmianami po wzoru, w języku rosyjskim tłomaczą się przez samo po, np.: </w:t>
      </w:r>
      <w:r>
        <w:rPr>
          <w:rStyle w:val="Teksttreci2Kursywa"/>
        </w:rPr>
        <w:t>podług swego uznania</w:t>
      </w:r>
      <w:r>
        <w:t xml:space="preserve"> — po </w:t>
      </w:r>
      <w:r>
        <w:rPr>
          <w:rStyle w:val="Teksttreci2Kursywa"/>
        </w:rPr>
        <w:t xml:space="preserve">swojemu </w:t>
      </w:r>
      <w:proofErr w:type="spellStart"/>
      <w:r>
        <w:rPr>
          <w:rStyle w:val="Teksttreci2Kursywa"/>
        </w:rPr>
        <w:t>usmotreńju</w:t>
      </w:r>
      <w:proofErr w:type="spellEnd"/>
      <w:r>
        <w:rPr>
          <w:rStyle w:val="Teksttreci2Kursywa"/>
        </w:rPr>
        <w:t xml:space="preserve">. </w:t>
      </w:r>
      <w:r>
        <w:t>Następstwo w czasie wyrażamy przez po, a następstwo w miej</w:t>
      </w:r>
      <w:r>
        <w:softHyphen/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2055" w:y="643"/>
        <w:shd w:val="clear" w:color="auto" w:fill="auto"/>
        <w:spacing w:line="240" w:lineRule="exact"/>
      </w:pPr>
      <w:r>
        <w:lastRenderedPageBreak/>
        <w:t>70</w:t>
      </w:r>
    </w:p>
    <w:p w:rsidR="005506B8" w:rsidRDefault="000A0040">
      <w:pPr>
        <w:pStyle w:val="Nagweklubstopka0"/>
        <w:framePr w:wrap="none" w:vAnchor="page" w:hAnchor="page" w:x="5079" w:y="637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861" w:y="625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25</w:t>
      </w:r>
      <w:r>
        <w:t xml:space="preserve"> i 26</w:t>
      </w:r>
    </w:p>
    <w:p w:rsidR="005506B8" w:rsidRDefault="000A0040">
      <w:pPr>
        <w:pStyle w:val="Teksttreci20"/>
        <w:framePr w:w="8916" w:h="14340" w:hRule="exact" w:wrap="none" w:vAnchor="page" w:hAnchor="page" w:x="2025" w:y="1280"/>
        <w:shd w:val="clear" w:color="auto" w:fill="auto"/>
        <w:spacing w:before="0" w:after="0" w:line="336" w:lineRule="exact"/>
        <w:ind w:firstLine="760"/>
        <w:jc w:val="left"/>
      </w:pPr>
      <w:proofErr w:type="spellStart"/>
      <w:r>
        <w:t>scu</w:t>
      </w:r>
      <w:proofErr w:type="spellEnd"/>
      <w:r>
        <w:t xml:space="preserve"> przez </w:t>
      </w:r>
      <w:r>
        <w:rPr>
          <w:rStyle w:val="Teksttreci2Kursywa"/>
        </w:rPr>
        <w:t>ta,</w:t>
      </w:r>
      <w:r>
        <w:t xml:space="preserve"> np.: </w:t>
      </w:r>
      <w:r>
        <w:rPr>
          <w:rStyle w:val="Teksttreci2Kursywa"/>
        </w:rPr>
        <w:t>Rok po roku marnie leci (Pieśń »Boże Ojcze")-, Kaśka za piec, Maciek za nią (</w:t>
      </w:r>
      <w:proofErr w:type="spellStart"/>
      <w:r>
        <w:rPr>
          <w:rStyle w:val="Teksttreci2Kursywa"/>
        </w:rPr>
        <w:t>Piosn</w:t>
      </w:r>
      <w:proofErr w:type="spellEnd"/>
      <w:r>
        <w:rPr>
          <w:rStyle w:val="Teksttreci2Kursywa"/>
        </w:rPr>
        <w:t>. lud).</w:t>
      </w:r>
      <w:r>
        <w:t xml:space="preserve"> Język zaś rosyjski, ja</w:t>
      </w:r>
      <w:r>
        <w:softHyphen/>
        <w:t xml:space="preserve">keśmy już wspominali, następstwo w czasie wyraża osobną odmianą </w:t>
      </w:r>
      <w:r>
        <w:rPr>
          <w:rStyle w:val="Teksttreci2Kursywa"/>
        </w:rPr>
        <w:t>po</w:t>
      </w:r>
      <w:r>
        <w:t xml:space="preserve"> — </w:t>
      </w:r>
      <w:r>
        <w:rPr>
          <w:rStyle w:val="Teksttreci2Kursywa"/>
        </w:rPr>
        <w:t>pośle.</w:t>
      </w:r>
      <w:r>
        <w:t xml:space="preserve"> W pewnych zaś wypadkach i ten wzgląd wyraż</w:t>
      </w:r>
      <w:r>
        <w:t xml:space="preserve">a przyimkiem </w:t>
      </w:r>
      <w:r>
        <w:rPr>
          <w:rStyle w:val="Teksttreci2Kursywa"/>
        </w:rPr>
        <w:t>ta</w:t>
      </w:r>
      <w:r>
        <w:t xml:space="preserve"> czyli miesza te dwa następstwa. Za językiem rosyjskim trafiają się i w języku polskim takie zwroty. Np. w przekładzie rosyjskiego pewnego podręcznika do </w:t>
      </w:r>
      <w:proofErr w:type="spellStart"/>
      <w:r>
        <w:t>historji</w:t>
      </w:r>
      <w:proofErr w:type="spellEnd"/>
      <w:r>
        <w:t xml:space="preserve"> czytamy: </w:t>
      </w:r>
      <w:r>
        <w:rPr>
          <w:rStyle w:val="Teksttreci2Kursywa"/>
        </w:rPr>
        <w:t xml:space="preserve">Franciszek </w:t>
      </w:r>
      <w:proofErr w:type="spellStart"/>
      <w:r>
        <w:rPr>
          <w:rStyle w:val="Teksttreci2Kursywa"/>
        </w:rPr>
        <w:t>Wa</w:t>
      </w:r>
      <w:r>
        <w:rPr>
          <w:rStyle w:val="Teksttreci2Kursywa"/>
        </w:rPr>
        <w:softHyphen/>
        <w:t>ci</w:t>
      </w:r>
      <w:proofErr w:type="spellEnd"/>
      <w:r>
        <w:rPr>
          <w:rStyle w:val="Teksttreci2Kursywa"/>
        </w:rPr>
        <w:t xml:space="preserve">ł jedną </w:t>
      </w:r>
      <w:proofErr w:type="spellStart"/>
      <w:r>
        <w:rPr>
          <w:rStyle w:val="Teksttreci2Kursywa"/>
        </w:rPr>
        <w:t>prowincyę</w:t>
      </w:r>
      <w:proofErr w:type="spellEnd"/>
      <w:r>
        <w:rPr>
          <w:rStyle w:val="Teksttreci2Kursywa"/>
        </w:rPr>
        <w:t xml:space="preserve"> ta drugą</w:t>
      </w:r>
      <w:r>
        <w:t xml:space="preserve"> — po polsku winno być: </w:t>
      </w:r>
      <w:r>
        <w:rPr>
          <w:rStyle w:val="Teksttreci2Kursywa"/>
        </w:rPr>
        <w:t>tra</w:t>
      </w:r>
      <w:r>
        <w:rPr>
          <w:rStyle w:val="Teksttreci2Kursywa"/>
        </w:rPr>
        <w:t>cił jedną prowincją po drugiej.</w:t>
      </w:r>
    </w:p>
    <w:p w:rsidR="005506B8" w:rsidRDefault="000A0040">
      <w:pPr>
        <w:pStyle w:val="Teksttreci20"/>
        <w:framePr w:w="8916" w:h="14340" w:hRule="exact" w:wrap="none" w:vAnchor="page" w:hAnchor="page" w:x="2025" w:y="1280"/>
        <w:shd w:val="clear" w:color="auto" w:fill="auto"/>
        <w:spacing w:before="0" w:after="0" w:line="336" w:lineRule="exact"/>
        <w:ind w:firstLine="740"/>
      </w:pPr>
      <w:r>
        <w:t xml:space="preserve">Po polsku, wyrażając cel, mówimy </w:t>
      </w:r>
      <w:r>
        <w:rPr>
          <w:rStyle w:val="Teksttreci2Kursywa"/>
        </w:rPr>
        <w:t>poszedł po coś,</w:t>
      </w:r>
      <w:r>
        <w:t xml:space="preserve"> po rosyjsku </w:t>
      </w:r>
      <w:proofErr w:type="spellStart"/>
      <w:r>
        <w:rPr>
          <w:rStyle w:val="Teksttreci2Kursywa"/>
        </w:rPr>
        <w:t>poszoł</w:t>
      </w:r>
      <w:proofErr w:type="spellEnd"/>
      <w:r>
        <w:rPr>
          <w:rStyle w:val="Teksttreci2Kursywa"/>
        </w:rPr>
        <w:t xml:space="preserve"> za </w:t>
      </w:r>
      <w:r>
        <w:rPr>
          <w:rStyle w:val="Teksttreci2Kursywa"/>
          <w:lang w:val="cs-CZ" w:eastAsia="cs-CZ" w:bidi="cs-CZ"/>
        </w:rPr>
        <w:t>ctem nibuď.</w:t>
      </w:r>
      <w:r>
        <w:rPr>
          <w:lang w:val="cs-CZ" w:eastAsia="cs-CZ" w:bidi="cs-CZ"/>
        </w:rPr>
        <w:t xml:space="preserve"> </w:t>
      </w:r>
      <w:r>
        <w:t xml:space="preserve">Zwrot ten przyczynia się do odpowiednich rusycyzmów. Jednak trzeba pamiętać, że zwroty podobne z </w:t>
      </w:r>
      <w:r>
        <w:rPr>
          <w:rStyle w:val="Teksttreci2Kursywa"/>
        </w:rPr>
        <w:t>za</w:t>
      </w:r>
      <w:r>
        <w:t xml:space="preserve"> by</w:t>
      </w:r>
      <w:r>
        <w:softHyphen/>
        <w:t>wają w Polsce, w ustach Polaków nie ty</w:t>
      </w:r>
      <w:r>
        <w:t xml:space="preserve">lko rusycyzmami, lecz i </w:t>
      </w:r>
      <w:proofErr w:type="spellStart"/>
      <w:r>
        <w:t>prowincjonalizmami</w:t>
      </w:r>
      <w:proofErr w:type="spellEnd"/>
      <w:r>
        <w:t xml:space="preserve">. W pewnych bowiem okolicach lud polski tak się właśnie wyraża. Na Kujawach usłyszymy: </w:t>
      </w:r>
      <w:proofErr w:type="spellStart"/>
      <w:r>
        <w:rPr>
          <w:rStyle w:val="Teksttreci2Kursywa"/>
        </w:rPr>
        <w:t>wlaz</w:t>
      </w:r>
      <w:proofErr w:type="spellEnd"/>
      <w:r>
        <w:rPr>
          <w:rStyle w:val="Teksttreci2Kursywa"/>
        </w:rPr>
        <w:t xml:space="preserve"> na górę za sianem, </w:t>
      </w:r>
      <w:r>
        <w:t xml:space="preserve">w </w:t>
      </w:r>
      <w:proofErr w:type="spellStart"/>
      <w:r>
        <w:t>Wieluńskiem</w:t>
      </w:r>
      <w:proofErr w:type="spellEnd"/>
      <w:r>
        <w:t xml:space="preserve"> — </w:t>
      </w:r>
      <w:r>
        <w:rPr>
          <w:rStyle w:val="Teksttreci2Kursywa"/>
        </w:rPr>
        <w:t>poszłam za masłem</w:t>
      </w:r>
      <w:r>
        <w:t xml:space="preserve"> i t. p. Bądź co bądź nie jest to polszczyzna poprawna, ogólna.</w:t>
      </w:r>
    </w:p>
    <w:p w:rsidR="005506B8" w:rsidRDefault="000A0040">
      <w:pPr>
        <w:pStyle w:val="Teksttreci20"/>
        <w:framePr w:w="8916" w:h="14340" w:hRule="exact" w:wrap="none" w:vAnchor="page" w:hAnchor="page" w:x="2025" w:y="1280"/>
        <w:shd w:val="clear" w:color="auto" w:fill="auto"/>
        <w:spacing w:before="0" w:after="0" w:line="336" w:lineRule="exact"/>
        <w:ind w:firstLine="740"/>
      </w:pPr>
      <w:r>
        <w:t>A tera</w:t>
      </w:r>
      <w:r>
        <w:t xml:space="preserve">z — odwrotne rusycyzmy t. j. rusycyzmy nie przeciw </w:t>
      </w:r>
      <w:r>
        <w:rPr>
          <w:rStyle w:val="Teksttreci2Kursywa"/>
        </w:rPr>
        <w:t>po,</w:t>
      </w:r>
      <w:r>
        <w:t xml:space="preserve"> lecz właśnie z </w:t>
      </w:r>
      <w:r>
        <w:rPr>
          <w:rStyle w:val="Teksttreci2Kursywa"/>
        </w:rPr>
        <w:t>po.</w:t>
      </w:r>
      <w:r>
        <w:t xml:space="preserve"> W wojsku </w:t>
      </w:r>
      <w:proofErr w:type="spellStart"/>
      <w:r>
        <w:t>naszem</w:t>
      </w:r>
      <w:proofErr w:type="spellEnd"/>
      <w:r>
        <w:t xml:space="preserve"> usłyszeć nieraz można od oficerów i podoficerów z dawnego wojska rosyjskiego zwrot </w:t>
      </w:r>
      <w:r>
        <w:rPr>
          <w:rStyle w:val="Teksttreci2Kursywa"/>
        </w:rPr>
        <w:t>strzelać po nich,</w:t>
      </w:r>
      <w:r>
        <w:t xml:space="preserve"> co ma znaczyć: </w:t>
      </w:r>
      <w:r>
        <w:rPr>
          <w:rStyle w:val="Teksttreci2Kursywa"/>
        </w:rPr>
        <w:t>strzelać w nich, do nich, ostrzeliwać ich. Strzela</w:t>
      </w:r>
      <w:r>
        <w:rPr>
          <w:rStyle w:val="Teksttreci2Kursywa"/>
        </w:rPr>
        <w:t>ć do nich</w:t>
      </w:r>
      <w:r>
        <w:t xml:space="preserve"> zaś może oznaczać tylko następstwo. Na </w:t>
      </w:r>
      <w:r>
        <w:rPr>
          <w:rStyle w:val="Teksttreci2Kursywa"/>
        </w:rPr>
        <w:t>po</w:t>
      </w:r>
      <w:r>
        <w:t xml:space="preserve"> wzoru dwa się bardzo często spotyka rusycyzmy: </w:t>
      </w:r>
      <w:r>
        <w:rPr>
          <w:rStyle w:val="Teksttreci2Kursywa"/>
        </w:rPr>
        <w:t>po formie</w:t>
      </w:r>
      <w:r>
        <w:t xml:space="preserve"> i </w:t>
      </w:r>
      <w:r>
        <w:rPr>
          <w:rStyle w:val="Teksttreci2Kursywa"/>
        </w:rPr>
        <w:t xml:space="preserve">po służbie. </w:t>
      </w:r>
      <w:r>
        <w:t xml:space="preserve">Np. </w:t>
      </w:r>
      <w:r>
        <w:rPr>
          <w:rStyle w:val="Teksttreci2Kursywa"/>
        </w:rPr>
        <w:t>ubrany po formie, napisane nie po formie</w:t>
      </w:r>
      <w:r>
        <w:t xml:space="preserve">; po polsku używa się tu </w:t>
      </w:r>
      <w:r>
        <w:rPr>
          <w:rStyle w:val="Teksttreci2Kursywa"/>
        </w:rPr>
        <w:t>podług,</w:t>
      </w:r>
      <w:r>
        <w:t xml:space="preserve"> nie samego </w:t>
      </w:r>
      <w:r>
        <w:rPr>
          <w:rStyle w:val="Teksttreci2Kursywa"/>
        </w:rPr>
        <w:t>po,</w:t>
      </w:r>
      <w:r>
        <w:t xml:space="preserve"> więc — </w:t>
      </w:r>
      <w:r>
        <w:rPr>
          <w:rStyle w:val="Teksttreci2Kursywa"/>
        </w:rPr>
        <w:t>podług przepisów</w:t>
      </w:r>
      <w:r>
        <w:t xml:space="preserve"> lub też </w:t>
      </w:r>
      <w:r>
        <w:rPr>
          <w:rStyle w:val="Teksttreci2Kursywa"/>
        </w:rPr>
        <w:t>prze</w:t>
      </w:r>
      <w:r>
        <w:rPr>
          <w:rStyle w:val="Teksttreci2Kursywa"/>
        </w:rPr>
        <w:softHyphen/>
        <w:t>piso</w:t>
      </w:r>
      <w:r>
        <w:rPr>
          <w:rStyle w:val="Teksttreci2Kursywa"/>
        </w:rPr>
        <w:t>wo.</w:t>
      </w:r>
      <w:r>
        <w:t xml:space="preserve"> Następnie — </w:t>
      </w:r>
      <w:r>
        <w:rPr>
          <w:rStyle w:val="Teksttreci2Kursywa"/>
        </w:rPr>
        <w:t>jedzie po służbie</w:t>
      </w:r>
      <w:r>
        <w:t>; co prawda nie byłby to za</w:t>
      </w:r>
      <w:r>
        <w:softHyphen/>
        <w:t xml:space="preserve">sadniczo zwrot niezgodny z </w:t>
      </w:r>
      <w:proofErr w:type="spellStart"/>
      <w:r>
        <w:t>naszem</w:t>
      </w:r>
      <w:proofErr w:type="spellEnd"/>
      <w:r>
        <w:t xml:space="preserve"> </w:t>
      </w:r>
      <w:r>
        <w:rPr>
          <w:rStyle w:val="Teksttreci2Kursywa"/>
        </w:rPr>
        <w:t>po,</w:t>
      </w:r>
      <w:r>
        <w:t xml:space="preserve"> jednak w języku polskim przyjął się i zapanował wyłącznie zwrot inny: </w:t>
      </w:r>
      <w:r>
        <w:rPr>
          <w:rStyle w:val="Teksttreci2Kursywa"/>
        </w:rPr>
        <w:t>służbowo</w:t>
      </w:r>
      <w:r>
        <w:t xml:space="preserve"> lub </w:t>
      </w:r>
      <w:r>
        <w:rPr>
          <w:rStyle w:val="Teksttreci2Kursywa"/>
        </w:rPr>
        <w:t>w spra</w:t>
      </w:r>
      <w:r>
        <w:rPr>
          <w:rStyle w:val="Teksttreci2Kursywa"/>
        </w:rPr>
        <w:softHyphen/>
        <w:t>wach służbowych.</w:t>
      </w:r>
    </w:p>
    <w:p w:rsidR="005506B8" w:rsidRDefault="000A0040">
      <w:pPr>
        <w:pStyle w:val="Teksttreci20"/>
        <w:framePr w:w="8916" w:h="14340" w:hRule="exact" w:wrap="none" w:vAnchor="page" w:hAnchor="page" w:x="2025" w:y="1280"/>
        <w:shd w:val="clear" w:color="auto" w:fill="auto"/>
        <w:spacing w:before="0" w:after="0" w:line="336" w:lineRule="exact"/>
        <w:ind w:firstLine="620"/>
      </w:pPr>
      <w:r>
        <w:t xml:space="preserve"> Nim się uzna, że jakiś mniej używany zwrot z </w:t>
      </w:r>
      <w:r>
        <w:rPr>
          <w:rStyle w:val="Teksttreci2Kursywa"/>
        </w:rPr>
        <w:t>po</w:t>
      </w:r>
      <w:r>
        <w:t xml:space="preserve"> jest niepol</w:t>
      </w:r>
      <w:r>
        <w:softHyphen/>
        <w:t xml:space="preserve">ski, należy dobrze sprawę roztrząsnąć, zważywszy, że zasadniczo są właściwe polszczyźnie wszystkie odmiany </w:t>
      </w:r>
      <w:r>
        <w:rPr>
          <w:rStyle w:val="Teksttreci2Kursywa"/>
        </w:rPr>
        <w:t>po.</w:t>
      </w:r>
      <w:r>
        <w:t xml:space="preserve"> O </w:t>
      </w:r>
      <w:r>
        <w:rPr>
          <w:rStyle w:val="Teksttreci2Kursywa"/>
        </w:rPr>
        <w:t xml:space="preserve">kolegę po piórze, </w:t>
      </w:r>
      <w:r>
        <w:t>toczyła się swego czasu w Poradniku żywa polemika, czy to rusy</w:t>
      </w:r>
      <w:r>
        <w:softHyphen/>
        <w:t xml:space="preserve">cyzm, czy nie. A wszak istnienie </w:t>
      </w:r>
      <w:r>
        <w:rPr>
          <w:rStyle w:val="Teksttreci2Kursywa"/>
        </w:rPr>
        <w:t>kolegi po fachu</w:t>
      </w:r>
      <w:r>
        <w:t xml:space="preserve"> </w:t>
      </w:r>
      <w:r>
        <w:t xml:space="preserve">obok zasadniczej rodzimości takich zwrotów winno było sprawę </w:t>
      </w:r>
      <w:r>
        <w:rPr>
          <w:lang w:val="cs-CZ" w:eastAsia="cs-CZ" w:bidi="cs-CZ"/>
        </w:rPr>
        <w:t xml:space="preserve">odrazu </w:t>
      </w:r>
      <w:r>
        <w:t xml:space="preserve">rozstrzygnąć. W pewnej nowej książce, poświęconej czystości języka, potępiono zwrot </w:t>
      </w:r>
      <w:r>
        <w:rPr>
          <w:rStyle w:val="Teksttreci2Kursywa"/>
        </w:rPr>
        <w:t>po zwyczaju,</w:t>
      </w:r>
      <w:r>
        <w:t xml:space="preserve"> gdyż istnieje podobno zwrot rosyjski </w:t>
      </w:r>
      <w:r>
        <w:rPr>
          <w:rStyle w:val="Teksttreci2Kursywa"/>
        </w:rPr>
        <w:t>po oby</w:t>
      </w:r>
      <w:r>
        <w:rPr>
          <w:rStyle w:val="Teksttreci2Kursywa"/>
        </w:rPr>
        <w:softHyphen/>
        <w:t>czaju.</w:t>
      </w:r>
      <w:r>
        <w:t xml:space="preserve"> Tymczasem </w:t>
      </w:r>
      <w:r>
        <w:rPr>
          <w:rStyle w:val="Teksttreci2Kursywa"/>
        </w:rPr>
        <w:t>po zwyczaju</w:t>
      </w:r>
      <w:r>
        <w:t xml:space="preserve"> jest to zwrot najs</w:t>
      </w:r>
      <w:r>
        <w:t>zczerzej polski, na</w:t>
      </w:r>
      <w:r>
        <w:softHyphen/>
        <w:t xml:space="preserve">wet niezbyt rzadki. W znanej dawniejszej pieśni narodowej mamy: </w:t>
      </w:r>
      <w:r>
        <w:rPr>
          <w:rStyle w:val="Teksttreci2Kursywa"/>
        </w:rPr>
        <w:t>Bracia, rocznica! więc po zwyczaju niech każdy toastem spłaci.</w:t>
      </w:r>
      <w:r>
        <w:t xml:space="preserve"> — A we współczesnej piosnce żołnierskiej </w:t>
      </w:r>
      <w:r>
        <w:rPr>
          <w:rStyle w:val="Teksttreci2Kursywa"/>
        </w:rPr>
        <w:t>Prosiłem ją raz w tramwaju żeby dała po zwyczaju pocałować się.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1072" w:y="637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 xml:space="preserve">В </w:t>
      </w:r>
      <w:r>
        <w:t>25 i 26</w:t>
      </w:r>
    </w:p>
    <w:p w:rsidR="005506B8" w:rsidRDefault="000A0040">
      <w:pPr>
        <w:pStyle w:val="Nagweklubstopka0"/>
        <w:framePr w:wrap="none" w:vAnchor="page" w:hAnchor="page" w:x="4096" w:y="661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622" w:y="655"/>
        <w:shd w:val="clear" w:color="auto" w:fill="auto"/>
        <w:spacing w:line="240" w:lineRule="exact"/>
      </w:pPr>
      <w:r>
        <w:t>71</w:t>
      </w:r>
    </w:p>
    <w:p w:rsidR="005506B8" w:rsidRDefault="000A0040">
      <w:pPr>
        <w:pStyle w:val="Teksttreci20"/>
        <w:framePr w:w="8982" w:h="12280" w:hRule="exact" w:wrap="none" w:vAnchor="page" w:hAnchor="page" w:x="928" w:y="1275"/>
        <w:shd w:val="clear" w:color="auto" w:fill="auto"/>
        <w:spacing w:before="0" w:after="108" w:line="342" w:lineRule="exact"/>
        <w:ind w:left="160" w:firstLine="660"/>
      </w:pPr>
      <w:r>
        <w:t xml:space="preserve">Istnieje w języku polskim siedem przyimków, złożonych z po-, z innymi przyimkami. Są to przyimki: </w:t>
      </w:r>
      <w:r>
        <w:rPr>
          <w:rStyle w:val="Teksttreci2Kursywa"/>
        </w:rPr>
        <w:t>ponad, popod,</w:t>
      </w:r>
      <w:r>
        <w:t xml:space="preserve"> poza, </w:t>
      </w:r>
      <w:r>
        <w:rPr>
          <w:rStyle w:val="Teksttreci2Kursywa"/>
        </w:rPr>
        <w:t>poprzez, pomimo, pośród</w:t>
      </w:r>
      <w:r>
        <w:t xml:space="preserve"> i </w:t>
      </w:r>
      <w:r>
        <w:rPr>
          <w:rStyle w:val="Teksttreci2Kursywa"/>
        </w:rPr>
        <w:t>pomiędzy</w:t>
      </w:r>
      <w:r>
        <w:t xml:space="preserve"> *). Zasadniczo to po- tutaj, jak </w:t>
      </w:r>
      <w:proofErr w:type="spellStart"/>
      <w:r>
        <w:t>wogóle</w:t>
      </w:r>
      <w:proofErr w:type="spellEnd"/>
      <w:r>
        <w:t xml:space="preserve"> po, wyraża rozciąganie się na wiele punktów, obejmowanie wielu punktów. Więc gdy same przyimki </w:t>
      </w:r>
      <w:r>
        <w:rPr>
          <w:rStyle w:val="Teksttreci2Kursywa"/>
        </w:rPr>
        <w:t>nad, pod,</w:t>
      </w:r>
      <w:r>
        <w:t xml:space="preserve"> z</w:t>
      </w:r>
      <w:r>
        <w:rPr>
          <w:lang w:val="ru-RU" w:eastAsia="ru-RU" w:bidi="ru-RU"/>
        </w:rPr>
        <w:t xml:space="preserve">а </w:t>
      </w:r>
      <w:r>
        <w:t>i t. d. znaczą za</w:t>
      </w:r>
      <w:r>
        <w:softHyphen/>
        <w:t>sadniczo stanowisko pewne w jednym punkcie, a przynajmniej w bar</w:t>
      </w:r>
      <w:r>
        <w:softHyphen/>
        <w:t>dzo ograniczonej przestr</w:t>
      </w:r>
      <w:r>
        <w:t xml:space="preserve">zeni, uchodzącej potocznie za punkt lub też stanowisko nieruchome na przestrzeni rozległej wprawdzie, lecz brane względem innej również rozległej, to przyimki </w:t>
      </w:r>
      <w:r>
        <w:rPr>
          <w:rStyle w:val="Teksttreci2Kursywa"/>
        </w:rPr>
        <w:t>ponad</w:t>
      </w:r>
      <w:r>
        <w:t xml:space="preserve">, </w:t>
      </w:r>
      <w:r>
        <w:rPr>
          <w:rStyle w:val="Teksttreci2Kursywa"/>
        </w:rPr>
        <w:t xml:space="preserve">popod, poza,... </w:t>
      </w:r>
      <w:r>
        <w:t xml:space="preserve">znaczą to samo stanowisko w linii, w ruchu i </w:t>
      </w:r>
      <w:proofErr w:type="spellStart"/>
      <w:r>
        <w:t>wogóle</w:t>
      </w:r>
      <w:proofErr w:type="spellEnd"/>
      <w:r>
        <w:t xml:space="preserve"> na wielu pun</w:t>
      </w:r>
      <w:r>
        <w:softHyphen/>
        <w:t>ktach. Wi</w:t>
      </w:r>
      <w:r>
        <w:t>dać to z przykładów następnych:</w:t>
      </w:r>
    </w:p>
    <w:p w:rsidR="005506B8" w:rsidRDefault="000A0040">
      <w:pPr>
        <w:pStyle w:val="Teksttreci20"/>
        <w:framePr w:w="8982" w:h="12280" w:hRule="exact" w:wrap="none" w:vAnchor="page" w:hAnchor="page" w:x="928" w:y="1275"/>
        <w:shd w:val="clear" w:color="auto" w:fill="auto"/>
        <w:spacing w:before="0" w:after="17" w:line="282" w:lineRule="exact"/>
        <w:ind w:left="160" w:hanging="160"/>
      </w:pPr>
      <w:r>
        <w:rPr>
          <w:rStyle w:val="Teksttreci22"/>
        </w:rPr>
        <w:t xml:space="preserve">  </w:t>
      </w:r>
      <w:r>
        <w:t>Krzykliwymi nadciągnąwszy pułki gromadziły się ponad wo</w:t>
      </w:r>
      <w:r>
        <w:softHyphen/>
        <w:t xml:space="preserve">dami jaskółki. </w:t>
      </w:r>
      <w:r>
        <w:rPr>
          <w:rStyle w:val="Teksttreci2Kursywa"/>
        </w:rPr>
        <w:t>Mick.</w:t>
      </w:r>
      <w:r>
        <w:t xml:space="preserve"> Okrzyk wrogom ponad głowy — »Boże, czas!« </w:t>
      </w:r>
      <w:r>
        <w:rPr>
          <w:rStyle w:val="Teksttreci2Kursywa"/>
        </w:rPr>
        <w:t>M. Roman.</w:t>
      </w:r>
      <w:r>
        <w:t xml:space="preserve"> Nasz sztandar płynie ponad trony. </w:t>
      </w:r>
      <w:r>
        <w:rPr>
          <w:rStyle w:val="Teksttreci2Kursywa"/>
        </w:rPr>
        <w:t>B. Czerw.</w:t>
      </w:r>
      <w:r>
        <w:t xml:space="preserve"> Idzie </w:t>
      </w:r>
      <w:r>
        <w:rPr>
          <w:lang w:val="cs-CZ" w:eastAsia="cs-CZ" w:bidi="cs-CZ"/>
        </w:rPr>
        <w:t>dru</w:t>
      </w:r>
      <w:r>
        <w:t>ż</w:t>
      </w:r>
      <w:r>
        <w:rPr>
          <w:lang w:val="cs-CZ" w:eastAsia="cs-CZ" w:bidi="cs-CZ"/>
        </w:rPr>
        <w:t xml:space="preserve">ka </w:t>
      </w:r>
      <w:r>
        <w:t xml:space="preserve">popod stogiem. </w:t>
      </w:r>
      <w:r>
        <w:rPr>
          <w:rStyle w:val="Teksttreci2Kursywa"/>
          <w:lang w:val="de-DE" w:eastAsia="de-DE" w:bidi="de-DE"/>
        </w:rPr>
        <w:t>S</w:t>
      </w:r>
      <w:r>
        <w:rPr>
          <w:rStyle w:val="Teksttreci2Kursywa"/>
        </w:rPr>
        <w:t>ł</w:t>
      </w:r>
      <w:proofErr w:type="spellStart"/>
      <w:r>
        <w:rPr>
          <w:rStyle w:val="Teksttreci2Kursywa"/>
          <w:lang w:val="de-DE" w:eastAsia="de-DE" w:bidi="de-DE"/>
        </w:rPr>
        <w:t>own</w:t>
      </w:r>
      <w:proofErr w:type="spellEnd"/>
      <w:r>
        <w:rPr>
          <w:rStyle w:val="Teksttreci2Kursywa"/>
          <w:lang w:val="de-DE" w:eastAsia="de-DE" w:bidi="de-DE"/>
        </w:rPr>
        <w:t xml:space="preserve">. </w:t>
      </w:r>
      <w:proofErr w:type="spellStart"/>
      <w:r>
        <w:rPr>
          <w:rStyle w:val="Teksttreci2Kursywa"/>
          <w:lang w:val="de-DE" w:eastAsia="de-DE" w:bidi="de-DE"/>
        </w:rPr>
        <w:t>warsz</w:t>
      </w:r>
      <w:proofErr w:type="spellEnd"/>
      <w:r>
        <w:rPr>
          <w:rStyle w:val="Teksttreci2Kursywa"/>
          <w:lang w:val="de-DE" w:eastAsia="de-DE" w:bidi="de-DE"/>
        </w:rPr>
        <w:t>.</w:t>
      </w:r>
      <w:r>
        <w:rPr>
          <w:lang w:val="de-DE" w:eastAsia="de-DE" w:bidi="de-DE"/>
        </w:rPr>
        <w:t xml:space="preserve"> </w:t>
      </w:r>
      <w:r>
        <w:t xml:space="preserve">Poza </w:t>
      </w:r>
      <w:r>
        <w:t>obrębem koła. Więcej czasu spę</w:t>
      </w:r>
      <w:r>
        <w:softHyphen/>
        <w:t>dza poza domem, niż w domu.</w:t>
      </w:r>
    </w:p>
    <w:p w:rsidR="005506B8" w:rsidRDefault="000A0040">
      <w:pPr>
        <w:pStyle w:val="Teksttreci20"/>
        <w:framePr w:w="8982" w:h="12280" w:hRule="exact" w:wrap="none" w:vAnchor="page" w:hAnchor="page" w:x="928" w:y="1275"/>
        <w:shd w:val="clear" w:color="auto" w:fill="auto"/>
        <w:spacing w:before="0" w:after="0" w:line="336" w:lineRule="exact"/>
        <w:ind w:left="160" w:firstLine="660"/>
      </w:pPr>
      <w:r>
        <w:t xml:space="preserve">Atoli nie przestrzegamy bynajmniej ściśle owej różnicy między </w:t>
      </w:r>
      <w:proofErr w:type="spellStart"/>
      <w:r>
        <w:t>temi</w:t>
      </w:r>
      <w:proofErr w:type="spellEnd"/>
      <w:r>
        <w:t xml:space="preserve"> dwoma </w:t>
      </w:r>
      <w:proofErr w:type="spellStart"/>
      <w:r>
        <w:t>równoległemi</w:t>
      </w:r>
      <w:proofErr w:type="spellEnd"/>
      <w:r>
        <w:t xml:space="preserve"> szeregami przyimków. Zaciera się ona nader często. </w:t>
      </w:r>
      <w:proofErr w:type="spellStart"/>
      <w:r>
        <w:t>Przybranka</w:t>
      </w:r>
      <w:proofErr w:type="spellEnd"/>
      <w:r>
        <w:t xml:space="preserve"> po- przyimków rzeczonych traci ową zasa</w:t>
      </w:r>
      <w:r>
        <w:softHyphen/>
        <w:t>dniczą, p</w:t>
      </w:r>
      <w:r>
        <w:t xml:space="preserve">ierwotną funkcję i nic nie znaczy. Zatem przyimki </w:t>
      </w:r>
      <w:r>
        <w:rPr>
          <w:rStyle w:val="Teksttreci2Kursywa"/>
        </w:rPr>
        <w:t>ponad, poza, poprzez</w:t>
      </w:r>
      <w:r>
        <w:t xml:space="preserve"> nabierają tego samego znaczenia, co i </w:t>
      </w:r>
      <w:r>
        <w:rPr>
          <w:rStyle w:val="Teksttreci2Kursywa"/>
        </w:rPr>
        <w:t xml:space="preserve">nad, za, przez. </w:t>
      </w:r>
      <w:r>
        <w:t xml:space="preserve">Albo też </w:t>
      </w:r>
      <w:proofErr w:type="spellStart"/>
      <w:r>
        <w:t>przybranka</w:t>
      </w:r>
      <w:proofErr w:type="spellEnd"/>
      <w:r>
        <w:t xml:space="preserve"> </w:t>
      </w:r>
      <w:r>
        <w:rPr>
          <w:rStyle w:val="Teksttreci2Kursywa"/>
        </w:rPr>
        <w:t>po-</w:t>
      </w:r>
      <w:r>
        <w:t xml:space="preserve"> przybiera funkcję zupełnie </w:t>
      </w:r>
      <w:r>
        <w:rPr>
          <w:rStyle w:val="Teksttreci2Odstpy2pt"/>
        </w:rPr>
        <w:t>inną</w:t>
      </w:r>
      <w:r>
        <w:t xml:space="preserve"> — dodatku dla dźwięczności czy dobitności czyli używamy nieraz owych przy</w:t>
      </w:r>
      <w:r>
        <w:softHyphen/>
        <w:t>i</w:t>
      </w:r>
      <w:r>
        <w:t xml:space="preserve">mków z </w:t>
      </w:r>
      <w:r>
        <w:rPr>
          <w:rStyle w:val="Teksttreci2Kursywa"/>
        </w:rPr>
        <w:t>po</w:t>
      </w:r>
      <w:r>
        <w:t xml:space="preserve"> tam, gdzie sam przyimek brzmiałby mniej składnie, mniej dźwięcznie, Mówimy tedy i piszemy zwykle: </w:t>
      </w:r>
      <w:r>
        <w:rPr>
          <w:rStyle w:val="Teksttreci2Kursywa"/>
        </w:rPr>
        <w:t>Burza przeszła nad miastem</w:t>
      </w:r>
      <w:r>
        <w:t xml:space="preserve"> — nie: </w:t>
      </w:r>
      <w:r>
        <w:rPr>
          <w:rStyle w:val="Teksttreci2Kursywa"/>
        </w:rPr>
        <w:t>ponad miastem.</w:t>
      </w:r>
      <w:r>
        <w:t xml:space="preserve"> A znów Żeromski łacińskie zdanie </w:t>
      </w:r>
      <w:r>
        <w:rPr>
          <w:rStyle w:val="Teksttreci2Kursywa"/>
        </w:rPr>
        <w:t xml:space="preserve">Super </w:t>
      </w:r>
      <w:proofErr w:type="spellStart"/>
      <w:r>
        <w:rPr>
          <w:rStyle w:val="Teksttreci2Kursywa"/>
          <w:lang w:val="de-DE" w:eastAsia="de-DE" w:bidi="de-DE"/>
        </w:rPr>
        <w:t>nivem</w:t>
      </w:r>
      <w:proofErr w:type="spellEnd"/>
      <w:r>
        <w:rPr>
          <w:rStyle w:val="Teksttreci2Kursywa"/>
          <w:lang w:val="de-DE" w:eastAsia="de-DE" w:bidi="de-DE"/>
        </w:rPr>
        <w:t xml:space="preserve"> </w:t>
      </w:r>
      <w:proofErr w:type="spellStart"/>
      <w:r>
        <w:rPr>
          <w:rStyle w:val="Teksttreci2Kursywa"/>
        </w:rPr>
        <w:t>dealbabor</w:t>
      </w:r>
      <w:proofErr w:type="spellEnd"/>
      <w:r>
        <w:t xml:space="preserve"> tłumaczy przez </w:t>
      </w:r>
      <w:r>
        <w:rPr>
          <w:rStyle w:val="Teksttreci2Kursywa"/>
        </w:rPr>
        <w:t>ponad śnieg biel</w:t>
      </w:r>
      <w:r>
        <w:rPr>
          <w:rStyle w:val="Teksttreci2Kursywa"/>
        </w:rPr>
        <w:softHyphen/>
        <w:t>szym się sta</w:t>
      </w:r>
      <w:r>
        <w:rPr>
          <w:rStyle w:val="Teksttreci2Kursywa"/>
        </w:rPr>
        <w:t>nę.</w:t>
      </w:r>
      <w:r>
        <w:t xml:space="preserve"> W sprzęgach z przyimkiem </w:t>
      </w:r>
      <w:r>
        <w:rPr>
          <w:rStyle w:val="Teksttreci2Kursywa"/>
        </w:rPr>
        <w:t>z</w:t>
      </w:r>
      <w:r>
        <w:t xml:space="preserve"> nigdy się nie używa </w:t>
      </w:r>
      <w:r>
        <w:rPr>
          <w:rStyle w:val="Teksttreci2Kursywa"/>
        </w:rPr>
        <w:t>ze śród, z między,</w:t>
      </w:r>
      <w:r>
        <w:t xml:space="preserve"> tylko </w:t>
      </w:r>
      <w:r>
        <w:rPr>
          <w:rStyle w:val="Teksttreci2Kursywa"/>
        </w:rPr>
        <w:t>z pośród, z pomiędzy,</w:t>
      </w:r>
      <w:r>
        <w:t xml:space="preserve"> rzadziej </w:t>
      </w:r>
      <w:r>
        <w:rPr>
          <w:rStyle w:val="Teksttreci2Kursywa"/>
        </w:rPr>
        <w:t>z za,</w:t>
      </w:r>
      <w:r>
        <w:t xml:space="preserve"> częściej </w:t>
      </w:r>
      <w:r>
        <w:rPr>
          <w:rStyle w:val="Teksttreci2Kursywa"/>
        </w:rPr>
        <w:t>z poza.</w:t>
      </w:r>
      <w:r>
        <w:t xml:space="preserve"> Dodajmy wreszcie, że niektórych z tych przyimków, jak </w:t>
      </w:r>
      <w:r>
        <w:rPr>
          <w:rStyle w:val="Teksttreci2Kursywa"/>
        </w:rPr>
        <w:t>po</w:t>
      </w:r>
      <w:r>
        <w:rPr>
          <w:rStyle w:val="Teksttreci2Kursywa"/>
        </w:rPr>
        <w:softHyphen/>
        <w:t>przez, popod</w:t>
      </w:r>
      <w:r>
        <w:t xml:space="preserve"> </w:t>
      </w:r>
      <w:proofErr w:type="spellStart"/>
      <w:r>
        <w:t>wogóle</w:t>
      </w:r>
      <w:proofErr w:type="spellEnd"/>
      <w:r>
        <w:t xml:space="preserve"> rzadko się używa.</w:t>
      </w:r>
    </w:p>
    <w:p w:rsidR="005506B8" w:rsidRDefault="000A0040">
      <w:pPr>
        <w:pStyle w:val="Teksttreci20"/>
        <w:framePr w:w="8982" w:h="12280" w:hRule="exact" w:wrap="none" w:vAnchor="page" w:hAnchor="page" w:x="928" w:y="1275"/>
        <w:shd w:val="clear" w:color="auto" w:fill="auto"/>
        <w:spacing w:before="0" w:after="89" w:line="336" w:lineRule="exact"/>
        <w:ind w:left="160" w:firstLine="660"/>
      </w:pPr>
      <w:r>
        <w:t xml:space="preserve">Niemczyzna oczywiście podobnych przyimków wcale mieć nie może. Język zaś rosyjski ma dwa przyimki podobnej budowy </w:t>
      </w:r>
      <w:r>
        <w:rPr>
          <w:rStyle w:val="Teksttreci2Kursywa"/>
        </w:rPr>
        <w:t>po</w:t>
      </w:r>
      <w:r>
        <w:rPr>
          <w:rStyle w:val="Teksttreci2Kursywa"/>
        </w:rPr>
        <w:softHyphen/>
        <w:t>mimo</w:t>
      </w:r>
      <w:r>
        <w:t xml:space="preserve"> i </w:t>
      </w:r>
      <w:proofErr w:type="spellStart"/>
      <w:r>
        <w:rPr>
          <w:rStyle w:val="Teksttreci2Kursywa"/>
        </w:rPr>
        <w:t>posredi</w:t>
      </w:r>
      <w:proofErr w:type="spellEnd"/>
      <w:r>
        <w:rPr>
          <w:rStyle w:val="Teksttreci2Kursywa"/>
        </w:rPr>
        <w:t>;</w:t>
      </w:r>
      <w:r>
        <w:t xml:space="preserve"> żaden jednak nie ma takich </w:t>
      </w:r>
      <w:proofErr w:type="spellStart"/>
      <w:r>
        <w:t>funkcyj</w:t>
      </w:r>
      <w:proofErr w:type="spellEnd"/>
      <w:r>
        <w:t>, o jakich mó</w:t>
      </w:r>
      <w:r>
        <w:softHyphen/>
        <w:t>wiliśmy wyżej.</w:t>
      </w:r>
    </w:p>
    <w:p w:rsidR="005506B8" w:rsidRDefault="000A0040">
      <w:pPr>
        <w:pStyle w:val="Teksttreci80"/>
        <w:framePr w:w="8982" w:h="12280" w:hRule="exact" w:wrap="none" w:vAnchor="page" w:hAnchor="page" w:x="928" w:y="1275"/>
        <w:shd w:val="clear" w:color="auto" w:fill="auto"/>
        <w:tabs>
          <w:tab w:val="left" w:pos="6898"/>
        </w:tabs>
        <w:spacing w:line="300" w:lineRule="exact"/>
        <w:ind w:left="160" w:firstLine="660"/>
      </w:pPr>
      <w:r>
        <w:rPr>
          <w:rStyle w:val="Teksttreci8Bezkursywy"/>
        </w:rPr>
        <w:t>C. d. n.</w:t>
      </w:r>
      <w:r>
        <w:rPr>
          <w:rStyle w:val="Teksttreci8Bezkursywy"/>
        </w:rPr>
        <w:tab/>
      </w:r>
      <w:r>
        <w:t>C. Rokicki.</w:t>
      </w:r>
    </w:p>
    <w:p w:rsidR="005506B8" w:rsidRDefault="000A0040">
      <w:pPr>
        <w:pStyle w:val="Teksttreci50"/>
        <w:framePr w:wrap="none" w:vAnchor="page" w:hAnchor="page" w:x="928" w:y="14005"/>
        <w:shd w:val="clear" w:color="auto" w:fill="auto"/>
        <w:spacing w:before="0" w:line="240" w:lineRule="exact"/>
        <w:ind w:left="160" w:firstLine="660"/>
      </w:pPr>
      <w:r>
        <w:t xml:space="preserve">1) Pomijam </w:t>
      </w:r>
      <w:r>
        <w:rPr>
          <w:rStyle w:val="Teksttreci5KursywaOdstpy0pt"/>
        </w:rPr>
        <w:t>poniżej</w:t>
      </w:r>
      <w:r>
        <w:t xml:space="preserve"> i </w:t>
      </w:r>
      <w:r>
        <w:rPr>
          <w:rStyle w:val="Teksttreci5KursywaOdstpy0pt"/>
        </w:rPr>
        <w:t>powyżej,</w:t>
      </w:r>
      <w:r>
        <w:t xml:space="preserve"> bo są cał</w:t>
      </w:r>
      <w:r>
        <w:t>kiem innego typu.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70"/>
        <w:framePr w:wrap="none" w:vAnchor="page" w:hAnchor="page" w:x="2076" w:y="627"/>
        <w:shd w:val="clear" w:color="auto" w:fill="auto"/>
        <w:spacing w:line="260" w:lineRule="exact"/>
      </w:pPr>
      <w:r>
        <w:lastRenderedPageBreak/>
        <w:t>72</w:t>
      </w:r>
    </w:p>
    <w:p w:rsidR="005506B8" w:rsidRDefault="000A0040">
      <w:pPr>
        <w:pStyle w:val="Nagweklubstopka0"/>
        <w:framePr w:wrap="none" w:vAnchor="page" w:hAnchor="page" w:x="5100" w:y="637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858" w:y="613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25 i 26</w:t>
      </w:r>
    </w:p>
    <w:p w:rsidR="005506B8" w:rsidRDefault="000A0040">
      <w:pPr>
        <w:pStyle w:val="Nagwek30"/>
        <w:framePr w:w="8886" w:h="14166" w:hRule="exact" w:wrap="none" w:vAnchor="page" w:hAnchor="page" w:x="2040" w:y="1369"/>
        <w:numPr>
          <w:ilvl w:val="0"/>
          <w:numId w:val="4"/>
        </w:numPr>
        <w:shd w:val="clear" w:color="auto" w:fill="auto"/>
        <w:tabs>
          <w:tab w:val="left" w:pos="1994"/>
        </w:tabs>
        <w:spacing w:after="50" w:line="360" w:lineRule="exact"/>
        <w:ind w:left="1560"/>
        <w:jc w:val="both"/>
      </w:pPr>
      <w:bookmarkStart w:id="2" w:name="bookmark2"/>
      <w:r>
        <w:rPr>
          <w:rStyle w:val="Nagwek3FranklinGothicHeavy18pt"/>
        </w:rPr>
        <w:t>SPOSÓB POZNAWANIA JĘZYKA.</w:t>
      </w:r>
      <w:bookmarkEnd w:id="2"/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0" w:line="342" w:lineRule="exact"/>
        <w:ind w:firstLine="720"/>
      </w:pPr>
      <w:r>
        <w:t>Gdyśmy już poznali budowę zewnętrzną zdania tak pojedyn</w:t>
      </w:r>
      <w:r>
        <w:softHyphen/>
        <w:t xml:space="preserve">czego jak złożonego, należy zajrzeć do wnętrza i przypatrzyć się układowi części i ich stosunkowi do </w:t>
      </w:r>
      <w:r>
        <w:t>siebie.</w:t>
      </w:r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94" w:line="342" w:lineRule="exact"/>
        <w:ind w:firstLine="720"/>
      </w:pPr>
      <w:r>
        <w:t xml:space="preserve">Ponieważ nasz język należy do klasy języków fleksyjnych t </w:t>
      </w:r>
      <w:proofErr w:type="spellStart"/>
      <w:r>
        <w:t>zn</w:t>
      </w:r>
      <w:proofErr w:type="spellEnd"/>
      <w:r>
        <w:t>. zmieniających postaci wyrazów dla wyrażenia różnych stosunków i względów, przeto każdy zrozumie łatwo, że samo postawienie wy</w:t>
      </w:r>
      <w:r>
        <w:softHyphen/>
        <w:t xml:space="preserve">razów obok siebie nie wyrazi naszej myśli. Jeszcze w grupie </w:t>
      </w:r>
      <w:r>
        <w:t>wy</w:t>
      </w:r>
      <w:r>
        <w:softHyphen/>
        <w:t>razów:</w:t>
      </w:r>
    </w:p>
    <w:p w:rsidR="005506B8" w:rsidRDefault="000A0040">
      <w:pPr>
        <w:pStyle w:val="Teksttreci80"/>
        <w:framePr w:w="8886" w:h="14166" w:hRule="exact" w:wrap="none" w:vAnchor="page" w:hAnchor="page" w:x="2040" w:y="1369"/>
        <w:shd w:val="clear" w:color="auto" w:fill="auto"/>
        <w:spacing w:after="58" w:line="300" w:lineRule="exact"/>
        <w:jc w:val="center"/>
      </w:pPr>
      <w:r>
        <w:t>Słońce świecić</w:t>
      </w:r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98" w:line="348" w:lineRule="exact"/>
        <w:ind w:firstLine="0"/>
      </w:pPr>
      <w:r>
        <w:t>łatwo się domyślę, o co idzie, ale już trudniej o zrozumienie takiego zdania, jak</w:t>
      </w:r>
    </w:p>
    <w:p w:rsidR="005506B8" w:rsidRDefault="000A0040">
      <w:pPr>
        <w:pStyle w:val="Teksttreci80"/>
        <w:framePr w:w="8886" w:h="14166" w:hRule="exact" w:wrap="none" w:vAnchor="page" w:hAnchor="page" w:x="2040" w:y="1369"/>
        <w:shd w:val="clear" w:color="auto" w:fill="auto"/>
        <w:spacing w:after="90" w:line="300" w:lineRule="exact"/>
        <w:jc w:val="center"/>
      </w:pPr>
      <w:r>
        <w:t>Brat być inżynier</w:t>
      </w:r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62" w:line="300" w:lineRule="exact"/>
        <w:ind w:firstLine="0"/>
      </w:pPr>
      <w:r>
        <w:t>a jeszcze trudniej zdania rozwiniętego</w:t>
      </w:r>
    </w:p>
    <w:p w:rsidR="005506B8" w:rsidRDefault="000A0040">
      <w:pPr>
        <w:pStyle w:val="Teksttreci80"/>
        <w:framePr w:w="8886" w:h="14166" w:hRule="exact" w:wrap="none" w:vAnchor="page" w:hAnchor="page" w:x="2040" w:y="1369"/>
        <w:shd w:val="clear" w:color="auto" w:fill="auto"/>
        <w:spacing w:after="60" w:line="342" w:lineRule="exact"/>
        <w:ind w:left="1760" w:right="2080"/>
        <w:jc w:val="left"/>
      </w:pPr>
      <w:r>
        <w:t>Zaraz po kraj wieść ziarno rozsypać Ucho je gminne chwytać i przesadzać...</w:t>
      </w:r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0" w:line="342" w:lineRule="exact"/>
        <w:ind w:firstLine="720"/>
      </w:pPr>
      <w:r>
        <w:t>Z tego wynika, że</w:t>
      </w:r>
      <w:r>
        <w:t xml:space="preserve"> dla wyrażenia wzajemnego stosunku wyra</w:t>
      </w:r>
      <w:r>
        <w:softHyphen/>
        <w:t xml:space="preserve">zów w zdaniu muszą one mieć pewną wskazaną i nakazaną formę, od której odstępstwo nazywamy </w:t>
      </w:r>
      <w:r>
        <w:rPr>
          <w:rStyle w:val="Teksttreci2Kursywa"/>
        </w:rPr>
        <w:t>błędem.</w:t>
      </w:r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94" w:line="342" w:lineRule="exact"/>
        <w:ind w:firstLine="720"/>
      </w:pPr>
      <w:r>
        <w:t xml:space="preserve">Muszę tedy powiedzieć: </w:t>
      </w:r>
      <w:r>
        <w:rPr>
          <w:rStyle w:val="Teksttreci2Kursywa"/>
        </w:rPr>
        <w:t>Słońce świeci</w:t>
      </w:r>
      <w:r>
        <w:t xml:space="preserve"> czyli zgodzić orzeczenie czasownikowe w liczbie i osobie z podmiotem; </w:t>
      </w:r>
      <w:r>
        <w:rPr>
          <w:rStyle w:val="Teksttreci2Kursywa"/>
        </w:rPr>
        <w:t xml:space="preserve">Brat jest </w:t>
      </w:r>
      <w:r>
        <w:rPr>
          <w:rStyle w:val="Teksttreci2Kursywa"/>
        </w:rPr>
        <w:t xml:space="preserve">inżynierem </w:t>
      </w:r>
      <w:r>
        <w:t xml:space="preserve">muszę zgodzić łącznik </w:t>
      </w:r>
      <w:r>
        <w:rPr>
          <w:rStyle w:val="Teksttreci2Kursywa"/>
        </w:rPr>
        <w:t>być</w:t>
      </w:r>
      <w:r>
        <w:t xml:space="preserve"> z podmiotem w osobie i liczbie a orzecz</w:t>
      </w:r>
      <w:r>
        <w:softHyphen/>
        <w:t>nik dać w narzędniku; podobnie w zdaniach:</w:t>
      </w:r>
    </w:p>
    <w:p w:rsidR="005506B8" w:rsidRDefault="000A0040">
      <w:pPr>
        <w:pStyle w:val="Teksttreci80"/>
        <w:framePr w:w="8886" w:h="14166" w:hRule="exact" w:wrap="none" w:vAnchor="page" w:hAnchor="page" w:x="2040" w:y="1369"/>
        <w:shd w:val="clear" w:color="auto" w:fill="auto"/>
        <w:spacing w:line="300" w:lineRule="exact"/>
        <w:ind w:left="1760"/>
        <w:jc w:val="left"/>
      </w:pPr>
      <w:r>
        <w:t>Zaraz po kraju wieść ziarno rozsypie</w:t>
      </w:r>
      <w:r>
        <w:rPr>
          <w:rStyle w:val="Teksttreci8Bezkursywy"/>
        </w:rPr>
        <w:t>,</w:t>
      </w:r>
    </w:p>
    <w:p w:rsidR="005506B8" w:rsidRDefault="000A0040">
      <w:pPr>
        <w:pStyle w:val="Teksttreci80"/>
        <w:framePr w:w="8886" w:h="14166" w:hRule="exact" w:wrap="none" w:vAnchor="page" w:hAnchor="page" w:x="2040" w:y="1369"/>
        <w:shd w:val="clear" w:color="auto" w:fill="auto"/>
        <w:spacing w:after="67" w:line="300" w:lineRule="exact"/>
        <w:ind w:left="1760"/>
        <w:jc w:val="left"/>
      </w:pPr>
      <w:r>
        <w:t>Ucho je gminne chwyta i przesadza...</w:t>
      </w:r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0" w:line="336" w:lineRule="exact"/>
        <w:ind w:firstLine="0"/>
      </w:pPr>
      <w:r>
        <w:t xml:space="preserve">muszę zastosować określenia przyimkowe do natury przyimka </w:t>
      </w:r>
      <w:r>
        <w:rPr>
          <w:rStyle w:val="Teksttreci2Kursywa"/>
        </w:rPr>
        <w:t>(po</w:t>
      </w:r>
      <w:r>
        <w:rPr>
          <w:rStyle w:val="Teksttreci2Kursywa"/>
        </w:rPr>
        <w:t xml:space="preserve"> kraju),</w:t>
      </w:r>
      <w:r>
        <w:t xml:space="preserve"> czasowniki umieścić we właściwym czasie, osobie i liczbie; inaczej nie byłby to język, ale jakieś dzikie głosy.</w:t>
      </w:r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55" w:line="336" w:lineRule="exact"/>
        <w:ind w:firstLine="720"/>
      </w:pPr>
      <w:r>
        <w:t xml:space="preserve">Odsyłając </w:t>
      </w:r>
      <w:proofErr w:type="spellStart"/>
      <w:r>
        <w:t>Szan</w:t>
      </w:r>
      <w:proofErr w:type="spellEnd"/>
      <w:r>
        <w:t>. Czytelników do każdej gramatyki, która zesta</w:t>
      </w:r>
      <w:r>
        <w:softHyphen/>
        <w:t>wia przepisy zachowania zgody orzeczenia z podmiotem, tu zazna</w:t>
      </w:r>
      <w:r>
        <w:softHyphen/>
        <w:t>czamy tylko</w:t>
      </w:r>
      <w:r>
        <w:t xml:space="preserve">, że pospolitym dzisiaj </w:t>
      </w:r>
      <w:r>
        <w:rPr>
          <w:rStyle w:val="Teksttreci2Odstpy2pt"/>
        </w:rPr>
        <w:t>błędem,</w:t>
      </w:r>
      <w:r>
        <w:t xml:space="preserve"> popełnianym nawet przez lepszych pisarzy jest stawianie orzecznika przymiotnego w na</w:t>
      </w:r>
      <w:r>
        <w:softHyphen/>
        <w:t>rzędniku zamiast w mianowniku. Poprawnie jest mówić:</w:t>
      </w:r>
    </w:p>
    <w:p w:rsidR="005506B8" w:rsidRDefault="000A0040">
      <w:pPr>
        <w:pStyle w:val="Teksttreci80"/>
        <w:framePr w:w="8886" w:h="14166" w:hRule="exact" w:wrap="none" w:vAnchor="page" w:hAnchor="page" w:x="2040" w:y="1369"/>
        <w:shd w:val="clear" w:color="auto" w:fill="auto"/>
        <w:spacing w:after="94" w:line="342" w:lineRule="exact"/>
        <w:ind w:firstLine="720"/>
      </w:pPr>
      <w:r>
        <w:t>Był on dobry —</w:t>
      </w:r>
      <w:r>
        <w:rPr>
          <w:rStyle w:val="Teksttreci8Bezkursywy"/>
        </w:rPr>
        <w:t xml:space="preserve"> nie: Był on dobrym (ale </w:t>
      </w:r>
      <w:r>
        <w:t>był on dobrym mówcą).</w:t>
      </w:r>
    </w:p>
    <w:p w:rsidR="005506B8" w:rsidRDefault="000A0040">
      <w:pPr>
        <w:pStyle w:val="Teksttreci80"/>
        <w:framePr w:w="8886" w:h="14166" w:hRule="exact" w:wrap="none" w:vAnchor="page" w:hAnchor="page" w:x="2040" w:y="1369"/>
        <w:shd w:val="clear" w:color="auto" w:fill="auto"/>
        <w:spacing w:line="300" w:lineRule="exact"/>
        <w:ind w:firstLine="720"/>
      </w:pPr>
      <w:r>
        <w:t>Takie kapelusze są modne,</w:t>
      </w:r>
      <w:r>
        <w:rPr>
          <w:rStyle w:val="Teksttreci8Bezkursywy"/>
        </w:rPr>
        <w:t xml:space="preserve"> nie — </w:t>
      </w:r>
      <w:r>
        <w:t xml:space="preserve">są </w:t>
      </w:r>
      <w:proofErr w:type="spellStart"/>
      <w:r>
        <w:t>modnemi</w:t>
      </w:r>
      <w:proofErr w:type="spellEnd"/>
      <w:r>
        <w:t>.</w:t>
      </w:r>
    </w:p>
    <w:p w:rsidR="005506B8" w:rsidRDefault="000A0040">
      <w:pPr>
        <w:pStyle w:val="Teksttreci80"/>
        <w:framePr w:w="8886" w:h="14166" w:hRule="exact" w:wrap="none" w:vAnchor="page" w:hAnchor="page" w:x="2040" w:y="1369"/>
        <w:shd w:val="clear" w:color="auto" w:fill="auto"/>
        <w:spacing w:after="96" w:line="300" w:lineRule="exact"/>
        <w:ind w:firstLine="720"/>
      </w:pPr>
      <w:r>
        <w:t>Tacy są zwykle zarozumiali,</w:t>
      </w:r>
      <w:r>
        <w:rPr>
          <w:rStyle w:val="Teksttreci8Bezkursywy"/>
        </w:rPr>
        <w:t xml:space="preserve"> a nie — </w:t>
      </w:r>
      <w:r>
        <w:t>zarozumiałymi.</w:t>
      </w:r>
    </w:p>
    <w:p w:rsidR="005506B8" w:rsidRDefault="000A0040">
      <w:pPr>
        <w:pStyle w:val="Teksttreci20"/>
        <w:framePr w:w="8886" w:h="14166" w:hRule="exact" w:wrap="none" w:vAnchor="page" w:hAnchor="page" w:x="2040" w:y="1369"/>
        <w:shd w:val="clear" w:color="auto" w:fill="auto"/>
        <w:spacing w:before="0" w:after="0" w:line="300" w:lineRule="exact"/>
        <w:ind w:firstLine="720"/>
      </w:pPr>
      <w:r>
        <w:t>Tych zasad trzymają się nasi najlepsi pisarze od Mickiewicza do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80"/>
        <w:framePr w:wrap="none" w:vAnchor="page" w:hAnchor="page" w:x="1030" w:y="617"/>
        <w:shd w:val="clear" w:color="auto" w:fill="auto"/>
        <w:spacing w:line="220" w:lineRule="exact"/>
      </w:pPr>
      <w:r>
        <w:lastRenderedPageBreak/>
        <w:t xml:space="preserve">В </w:t>
      </w:r>
      <w:r>
        <w:rPr>
          <w:lang w:val="pl-PL" w:eastAsia="pl-PL" w:bidi="pl-PL"/>
        </w:rPr>
        <w:t xml:space="preserve"> 2</w:t>
      </w:r>
      <w:r>
        <w:t xml:space="preserve">5 </w:t>
      </w:r>
      <w:r>
        <w:rPr>
          <w:lang w:val="pl-PL" w:eastAsia="pl-PL" w:bidi="pl-PL"/>
        </w:rPr>
        <w:t xml:space="preserve">i </w:t>
      </w:r>
      <w:r>
        <w:t>26</w:t>
      </w:r>
    </w:p>
    <w:p w:rsidR="005506B8" w:rsidRDefault="000A0040">
      <w:pPr>
        <w:pStyle w:val="Nagweklubstopka0"/>
        <w:framePr w:wrap="none" w:vAnchor="page" w:hAnchor="page" w:x="4012" w:y="637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538" w:y="649"/>
        <w:shd w:val="clear" w:color="auto" w:fill="auto"/>
        <w:spacing w:line="240" w:lineRule="exact"/>
      </w:pPr>
      <w:r>
        <w:t>73</w:t>
      </w:r>
    </w:p>
    <w:p w:rsidR="005506B8" w:rsidRDefault="000A0040">
      <w:pPr>
        <w:pStyle w:val="Teksttreci20"/>
        <w:framePr w:w="8814" w:h="6062" w:hRule="exact" w:wrap="none" w:vAnchor="page" w:hAnchor="page" w:x="1012" w:y="1296"/>
        <w:shd w:val="clear" w:color="auto" w:fill="auto"/>
        <w:spacing w:before="0" w:after="0" w:line="324" w:lineRule="exact"/>
        <w:ind w:firstLine="0"/>
      </w:pPr>
      <w:r>
        <w:t xml:space="preserve">Sienkiewicza i późniejsi, chociaż wyłom staje się u młodszych </w:t>
      </w:r>
      <w:r>
        <w:t>coraz wyraźniejszy.</w:t>
      </w:r>
    </w:p>
    <w:p w:rsidR="005506B8" w:rsidRDefault="000A0040">
      <w:pPr>
        <w:pStyle w:val="Teksttreci20"/>
        <w:framePr w:w="8814" w:h="6062" w:hRule="exact" w:wrap="none" w:vAnchor="page" w:hAnchor="page" w:x="1012" w:y="1296"/>
        <w:shd w:val="clear" w:color="auto" w:fill="auto"/>
        <w:spacing w:before="0" w:after="0" w:line="336" w:lineRule="exact"/>
        <w:ind w:firstLine="720"/>
      </w:pPr>
      <w:r>
        <w:rPr>
          <w:rStyle w:val="Teksttreci2Odstpy2pt"/>
        </w:rPr>
        <w:t>Drugim błędem,</w:t>
      </w:r>
      <w:r>
        <w:t xml:space="preserve"> który w tej </w:t>
      </w:r>
      <w:proofErr w:type="spellStart"/>
      <w:r>
        <w:t>kategorji</w:t>
      </w:r>
      <w:proofErr w:type="spellEnd"/>
      <w:r>
        <w:t xml:space="preserve"> składni grasuje co</w:t>
      </w:r>
      <w:r>
        <w:softHyphen/>
        <w:t>raz śmielej jest usiłowanie nadawania mnogości liczebnikom głów</w:t>
      </w:r>
      <w:r>
        <w:softHyphen/>
        <w:t xml:space="preserve">nym, chociaż zwyczaj polski odnosi orzeczenie do </w:t>
      </w:r>
      <w:r>
        <w:rPr>
          <w:rStyle w:val="Teksttreci2Odstpy2pt"/>
        </w:rPr>
        <w:t>formy</w:t>
      </w:r>
      <w:r>
        <w:t xml:space="preserve"> liczebnika nie do </w:t>
      </w:r>
      <w:r>
        <w:rPr>
          <w:rStyle w:val="Teksttreci2Odstpy2pt"/>
        </w:rPr>
        <w:t>treści.</w:t>
      </w:r>
      <w:r>
        <w:t xml:space="preserve"> Mówi się: </w:t>
      </w:r>
      <w:r>
        <w:rPr>
          <w:rStyle w:val="Teksttreci2Kursywa"/>
        </w:rPr>
        <w:t>Było tysiąc żołnierzy</w:t>
      </w:r>
      <w:r>
        <w:t>, al</w:t>
      </w:r>
      <w:r>
        <w:t xml:space="preserve">e </w:t>
      </w:r>
      <w:r>
        <w:rPr>
          <w:rStyle w:val="Teksttreci2Kursywa"/>
        </w:rPr>
        <w:t>Były tam żoł</w:t>
      </w:r>
      <w:r>
        <w:rPr>
          <w:rStyle w:val="Teksttreci2Kursywa"/>
        </w:rPr>
        <w:softHyphen/>
        <w:t>nierzy tysiące.</w:t>
      </w:r>
      <w:r>
        <w:t xml:space="preserve"> A więc czy to </w:t>
      </w:r>
      <w:r>
        <w:rPr>
          <w:rStyle w:val="Teksttreci2Kursywa"/>
        </w:rPr>
        <w:t>dwa, trzy, pięć, dziesięć</w:t>
      </w:r>
      <w:r>
        <w:t xml:space="preserve"> czy </w:t>
      </w:r>
      <w:r>
        <w:rPr>
          <w:rStyle w:val="Teksttreci2Kursywa"/>
        </w:rPr>
        <w:t>sto, tysiąc</w:t>
      </w:r>
      <w:r>
        <w:t xml:space="preserve">, </w:t>
      </w:r>
      <w:proofErr w:type="spellStart"/>
      <w:r>
        <w:rPr>
          <w:rStyle w:val="Teksttreci2Kursywa"/>
        </w:rPr>
        <w:t>miljon</w:t>
      </w:r>
      <w:proofErr w:type="spellEnd"/>
      <w:r>
        <w:t xml:space="preserve"> zawsze orzeczenie stosować do formy gramatycznej, nie do poczucia mnogości.</w:t>
      </w:r>
    </w:p>
    <w:p w:rsidR="005506B8" w:rsidRDefault="000A0040">
      <w:pPr>
        <w:pStyle w:val="Teksttreci80"/>
        <w:framePr w:w="8814" w:h="6062" w:hRule="exact" w:wrap="none" w:vAnchor="page" w:hAnchor="page" w:x="1012" w:y="1296"/>
        <w:shd w:val="clear" w:color="auto" w:fill="auto"/>
        <w:spacing w:line="330" w:lineRule="exact"/>
        <w:ind w:firstLine="720"/>
      </w:pPr>
      <w:r>
        <w:t xml:space="preserve">Trzech bieży, Dwudziestu trzech wala się, Sto barw płonęło... </w:t>
      </w:r>
      <w:r>
        <w:rPr>
          <w:rStyle w:val="Teksttreci8Bezkursywy"/>
          <w:lang w:val="en-US" w:eastAsia="en-US" w:bidi="en-US"/>
        </w:rPr>
        <w:t xml:space="preserve">(Mick. </w:t>
      </w:r>
      <w:r>
        <w:rPr>
          <w:rStyle w:val="Teksttreci8Bezkursywy"/>
        </w:rPr>
        <w:t xml:space="preserve">P. </w:t>
      </w:r>
      <w:r>
        <w:t>T.).</w:t>
      </w:r>
    </w:p>
    <w:p w:rsidR="005506B8" w:rsidRDefault="000A0040">
      <w:pPr>
        <w:pStyle w:val="Teksttreci20"/>
        <w:framePr w:w="8814" w:h="6062" w:hRule="exact" w:wrap="none" w:vAnchor="page" w:hAnchor="page" w:x="1012" w:y="1296"/>
        <w:shd w:val="clear" w:color="auto" w:fill="auto"/>
        <w:spacing w:before="0" w:after="162" w:line="300" w:lineRule="exact"/>
        <w:ind w:firstLine="720"/>
      </w:pPr>
      <w:r>
        <w:t>W podobn</w:t>
      </w:r>
      <w:r>
        <w:t>y sposób i liczebniki nieoznaczone:</w:t>
      </w:r>
    </w:p>
    <w:p w:rsidR="005506B8" w:rsidRDefault="000A0040">
      <w:pPr>
        <w:pStyle w:val="Teksttreci80"/>
        <w:framePr w:w="8814" w:h="6062" w:hRule="exact" w:wrap="none" w:vAnchor="page" w:hAnchor="page" w:x="1012" w:y="1296"/>
        <w:shd w:val="clear" w:color="auto" w:fill="auto"/>
        <w:spacing w:line="300" w:lineRule="exact"/>
        <w:ind w:left="1060"/>
        <w:jc w:val="left"/>
      </w:pPr>
      <w:r>
        <w:t>Rzuciło się kilku młodych, wpada szlachty wiele.</w:t>
      </w:r>
    </w:p>
    <w:p w:rsidR="005506B8" w:rsidRDefault="000A0040">
      <w:pPr>
        <w:pStyle w:val="Teksttreci90"/>
        <w:framePr w:w="8814" w:h="6062" w:hRule="exact" w:wrap="none" w:vAnchor="page" w:hAnchor="page" w:x="1012" w:y="1296"/>
        <w:shd w:val="clear" w:color="auto" w:fill="auto"/>
        <w:ind w:left="2980"/>
      </w:pPr>
      <w:r>
        <w:rPr>
          <w:rStyle w:val="Teksttreci91"/>
        </w:rPr>
        <w:t>•</w:t>
      </w:r>
    </w:p>
    <w:p w:rsidR="005506B8" w:rsidRDefault="000A0040">
      <w:pPr>
        <w:pStyle w:val="Teksttreci20"/>
        <w:framePr w:w="8814" w:h="6062" w:hRule="exact" w:wrap="none" w:vAnchor="page" w:hAnchor="page" w:x="1012" w:y="1296"/>
        <w:shd w:val="clear" w:color="auto" w:fill="auto"/>
        <w:spacing w:before="0" w:after="0" w:line="336" w:lineRule="exact"/>
        <w:ind w:firstLine="0"/>
      </w:pPr>
      <w:r>
        <w:t>mają orzeczenie zastosowane do formy, nie do treści.</w:t>
      </w:r>
    </w:p>
    <w:p w:rsidR="005506B8" w:rsidRDefault="000A0040">
      <w:pPr>
        <w:pStyle w:val="Teksttreci20"/>
        <w:framePr w:w="8814" w:h="6062" w:hRule="exact" w:wrap="none" w:vAnchor="page" w:hAnchor="page" w:x="1012" w:y="1296"/>
        <w:shd w:val="clear" w:color="auto" w:fill="auto"/>
        <w:spacing w:before="0" w:after="0" w:line="336" w:lineRule="exact"/>
        <w:ind w:firstLine="720"/>
      </w:pPr>
      <w:r>
        <w:t xml:space="preserve">Sprawy tej nie wyczerpujemy na </w:t>
      </w:r>
      <w:proofErr w:type="spellStart"/>
      <w:r>
        <w:t>tem</w:t>
      </w:r>
      <w:proofErr w:type="spellEnd"/>
      <w:r>
        <w:t xml:space="preserve"> miejscu, bo często pod tym względem znajdujemy wyjątki i nieraz już o składni </w:t>
      </w:r>
      <w:r>
        <w:t>liczebni</w:t>
      </w:r>
      <w:r>
        <w:softHyphen/>
        <w:t>ków złożonych pisaliśmy w »Poradniku«.</w:t>
      </w:r>
    </w:p>
    <w:p w:rsidR="005506B8" w:rsidRDefault="000A0040">
      <w:pPr>
        <w:pStyle w:val="Teksttreci20"/>
        <w:framePr w:w="8814" w:h="4769" w:hRule="exact" w:wrap="none" w:vAnchor="page" w:hAnchor="page" w:x="1012" w:y="7874"/>
        <w:shd w:val="clear" w:color="auto" w:fill="auto"/>
        <w:spacing w:before="0" w:after="89" w:line="336" w:lineRule="exact"/>
        <w:ind w:firstLine="720"/>
      </w:pPr>
      <w:r>
        <w:rPr>
          <w:rStyle w:val="Teksttreci2Kursywa"/>
        </w:rPr>
        <w:t>7.</w:t>
      </w:r>
      <w:r>
        <w:t xml:space="preserve"> drugorzędnych członków zdania najściślej się łączą z </w:t>
      </w:r>
      <w:proofErr w:type="spellStart"/>
      <w:r>
        <w:t>objaśnianemi</w:t>
      </w:r>
      <w:proofErr w:type="spellEnd"/>
      <w:r>
        <w:t xml:space="preserve"> wyrażeniami </w:t>
      </w:r>
      <w:r>
        <w:rPr>
          <w:rStyle w:val="Teksttreci2Odstpy2pt"/>
          <w:lang w:val="cs-CZ" w:eastAsia="cs-CZ" w:bidi="cs-CZ"/>
        </w:rPr>
        <w:t>okre</w:t>
      </w:r>
      <w:proofErr w:type="spellStart"/>
      <w:r>
        <w:rPr>
          <w:rStyle w:val="Teksttreci2Odstpy2pt"/>
        </w:rPr>
        <w:t>ślen</w:t>
      </w:r>
      <w:r>
        <w:t>ia</w:t>
      </w:r>
      <w:proofErr w:type="spellEnd"/>
      <w:r>
        <w:t xml:space="preserve"> i to przymiotnikowe a więc także zaimkowe i imiesłowowe.</w:t>
      </w:r>
    </w:p>
    <w:p w:rsidR="005506B8" w:rsidRDefault="000A0040">
      <w:pPr>
        <w:pStyle w:val="Teksttreci80"/>
        <w:framePr w:w="8814" w:h="4769" w:hRule="exact" w:wrap="none" w:vAnchor="page" w:hAnchor="page" w:x="1012" w:y="7874"/>
        <w:shd w:val="clear" w:color="auto" w:fill="auto"/>
        <w:spacing w:line="300" w:lineRule="exact"/>
        <w:ind w:left="1060"/>
        <w:jc w:val="left"/>
      </w:pPr>
      <w:r>
        <w:t>Któż zbadał puszcz litewskich przepastne krainy ?</w:t>
      </w:r>
    </w:p>
    <w:p w:rsidR="005506B8" w:rsidRDefault="000A0040">
      <w:pPr>
        <w:pStyle w:val="Teksttreci80"/>
        <w:framePr w:w="8814" w:h="4769" w:hRule="exact" w:wrap="none" w:vAnchor="page" w:hAnchor="page" w:x="1012" w:y="7874"/>
        <w:shd w:val="clear" w:color="auto" w:fill="auto"/>
        <w:spacing w:after="127" w:line="300" w:lineRule="exact"/>
        <w:ind w:left="1060"/>
        <w:jc w:val="left"/>
      </w:pPr>
      <w:r>
        <w:t>Zasmuceni</w:t>
      </w:r>
      <w:r>
        <w:rPr>
          <w:rStyle w:val="Teksttreci8Bezkursywy"/>
        </w:rPr>
        <w:t xml:space="preserve">, </w:t>
      </w:r>
      <w:r>
        <w:t>strwożeni słuchacze zwątpili</w:t>
      </w:r>
      <w:r>
        <w:rPr>
          <w:rStyle w:val="Teksttreci8Bezkursywy"/>
        </w:rPr>
        <w:t>...</w:t>
      </w:r>
    </w:p>
    <w:p w:rsidR="005506B8" w:rsidRDefault="000A0040">
      <w:pPr>
        <w:pStyle w:val="Teksttreci20"/>
        <w:framePr w:w="8814" w:h="4769" w:hRule="exact" w:wrap="none" w:vAnchor="page" w:hAnchor="page" w:x="1012" w:y="7874"/>
        <w:shd w:val="clear" w:color="auto" w:fill="auto"/>
        <w:spacing w:before="0" w:after="0" w:line="336" w:lineRule="exact"/>
        <w:ind w:firstLine="720"/>
      </w:pPr>
      <w:r>
        <w:t xml:space="preserve">Określenie przymiotnikowo </w:t>
      </w:r>
      <w:r>
        <w:rPr>
          <w:rStyle w:val="Teksttreci2Kursywa"/>
        </w:rPr>
        <w:t>litewskich</w:t>
      </w:r>
      <w:r>
        <w:t xml:space="preserve"> zastosowane do przypadku i liczby mianownika </w:t>
      </w:r>
      <w:r>
        <w:rPr>
          <w:rStyle w:val="Teksttreci2Kursywa"/>
        </w:rPr>
        <w:t>puszcz,</w:t>
      </w:r>
      <w:r>
        <w:t xml:space="preserve"> określenie </w:t>
      </w:r>
      <w:r>
        <w:rPr>
          <w:rStyle w:val="Teksttreci2Kursywa"/>
        </w:rPr>
        <w:t>przepastne</w:t>
      </w:r>
      <w:r>
        <w:t xml:space="preserve"> do rzecz, </w:t>
      </w:r>
      <w:r>
        <w:rPr>
          <w:rStyle w:val="Teksttreci2Kursywa"/>
        </w:rPr>
        <w:t xml:space="preserve">krainy. </w:t>
      </w:r>
      <w:r>
        <w:t xml:space="preserve">Podobnie imiesłowy: </w:t>
      </w:r>
      <w:r>
        <w:rPr>
          <w:rStyle w:val="Teksttreci2Kursywa"/>
        </w:rPr>
        <w:t>zasmuceni, strwożeni</w:t>
      </w:r>
      <w:r>
        <w:t xml:space="preserve"> zastosowane do rzecz </w:t>
      </w:r>
      <w:r>
        <w:rPr>
          <w:rStyle w:val="Teksttreci2Kursywa"/>
        </w:rPr>
        <w:t>słuchacze.</w:t>
      </w:r>
      <w:r>
        <w:t xml:space="preserve"> W tym względzie nie napotkamy nigdzie na odstępstwo, bo to jest jeden z postulatów zasadniczych języka.</w:t>
      </w:r>
    </w:p>
    <w:p w:rsidR="005506B8" w:rsidRDefault="000A0040">
      <w:pPr>
        <w:pStyle w:val="Teksttreci20"/>
        <w:framePr w:w="8814" w:h="4769" w:hRule="exact" w:wrap="none" w:vAnchor="page" w:hAnchor="page" w:x="1012" w:y="7874"/>
        <w:shd w:val="clear" w:color="auto" w:fill="auto"/>
        <w:spacing w:before="0" w:after="0" w:line="336" w:lineRule="exact"/>
        <w:ind w:firstLine="720"/>
      </w:pPr>
      <w:r>
        <w:rPr>
          <w:rStyle w:val="Teksttreci2Odstpy2pt"/>
        </w:rPr>
        <w:t>Dopełnienia</w:t>
      </w:r>
      <w:r>
        <w:t xml:space="preserve"> łączą się luźniej z czasownikami czy przymiot</w:t>
      </w:r>
      <w:r>
        <w:softHyphen/>
        <w:t>nikami, i dla tego pomimo wytkniętych zasad t. zw. rządu czasowni</w:t>
      </w:r>
      <w:r>
        <w:softHyphen/>
        <w:t xml:space="preserve">ków wyjątki są liczniejsze </w:t>
      </w:r>
      <w:r>
        <w:t>i pospolitsze.</w:t>
      </w:r>
    </w:p>
    <w:p w:rsidR="005506B8" w:rsidRDefault="000A0040">
      <w:pPr>
        <w:pStyle w:val="Nagwek30"/>
        <w:framePr w:w="8814" w:h="2006" w:hRule="exact" w:wrap="none" w:vAnchor="page" w:hAnchor="page" w:x="1012" w:y="13549"/>
        <w:numPr>
          <w:ilvl w:val="0"/>
          <w:numId w:val="4"/>
        </w:numPr>
        <w:shd w:val="clear" w:color="auto" w:fill="auto"/>
        <w:tabs>
          <w:tab w:val="left" w:pos="2401"/>
        </w:tabs>
        <w:spacing w:after="158" w:line="360" w:lineRule="exact"/>
        <w:ind w:left="1900"/>
        <w:jc w:val="both"/>
      </w:pPr>
      <w:bookmarkStart w:id="3" w:name="bookmark3"/>
      <w:r>
        <w:rPr>
          <w:rStyle w:val="Nagwek3FranklinGothicHeavy18pt"/>
        </w:rPr>
        <w:t>ZAPYTANIA i ODPOWIEDZI.</w:t>
      </w:r>
      <w:bookmarkEnd w:id="3"/>
    </w:p>
    <w:p w:rsidR="005506B8" w:rsidRDefault="000A0040">
      <w:pPr>
        <w:pStyle w:val="Teksttreci70"/>
        <w:framePr w:w="8814" w:h="2006" w:hRule="exact" w:wrap="none" w:vAnchor="page" w:hAnchor="page" w:x="1012" w:y="13549"/>
        <w:shd w:val="clear" w:color="auto" w:fill="auto"/>
        <w:spacing w:after="0" w:line="342" w:lineRule="exact"/>
        <w:ind w:firstLine="720"/>
      </w:pPr>
      <w:r>
        <w:rPr>
          <w:rStyle w:val="Teksttreci7Bezpogrubienia"/>
        </w:rPr>
        <w:t xml:space="preserve">39. </w:t>
      </w:r>
      <w:r>
        <w:t>W załączeniu... W wykonaniu...</w:t>
      </w:r>
    </w:p>
    <w:p w:rsidR="005506B8" w:rsidRDefault="000A0040">
      <w:pPr>
        <w:pStyle w:val="Teksttreci80"/>
        <w:framePr w:w="8814" w:h="2006" w:hRule="exact" w:wrap="none" w:vAnchor="page" w:hAnchor="page" w:x="1012" w:y="13549"/>
        <w:shd w:val="clear" w:color="auto" w:fill="auto"/>
        <w:tabs>
          <w:tab w:val="left" w:pos="2928"/>
        </w:tabs>
        <w:spacing w:line="342" w:lineRule="exact"/>
        <w:ind w:firstLine="720"/>
      </w:pPr>
      <w:r>
        <w:rPr>
          <w:rStyle w:val="Teksttreci8Bezkursywy"/>
        </w:rPr>
        <w:t xml:space="preserve">Czy zwroty: "W </w:t>
      </w:r>
      <w:r>
        <w:t xml:space="preserve">załączeniu kasa przesyła druki.",   </w:t>
      </w:r>
      <w:r>
        <w:rPr>
          <w:lang w:val="de-DE" w:eastAsia="de-DE" w:bidi="de-DE"/>
        </w:rPr>
        <w:t xml:space="preserve">»W </w:t>
      </w:r>
      <w:proofErr w:type="spellStart"/>
      <w:r>
        <w:t>załat</w:t>
      </w:r>
      <w:proofErr w:type="spellEnd"/>
      <w:r>
        <w:softHyphen/>
      </w:r>
    </w:p>
    <w:p w:rsidR="005506B8" w:rsidRDefault="000A0040">
      <w:pPr>
        <w:pStyle w:val="Teksttreci80"/>
        <w:framePr w:w="8814" w:h="2006" w:hRule="exact" w:wrap="none" w:vAnchor="page" w:hAnchor="page" w:x="1012" w:y="13549"/>
        <w:shd w:val="clear" w:color="auto" w:fill="auto"/>
        <w:spacing w:line="342" w:lineRule="exact"/>
      </w:pPr>
      <w:proofErr w:type="spellStart"/>
      <w:r>
        <w:t>wieniu</w:t>
      </w:r>
      <w:proofErr w:type="spellEnd"/>
      <w:r>
        <w:t xml:space="preserve"> pisma..., zawiadamiam...",</w:t>
      </w:r>
      <w:r>
        <w:rPr>
          <w:rStyle w:val="Teksttreci8Bezkursywy"/>
        </w:rPr>
        <w:t xml:space="preserve"> "</w:t>
      </w:r>
      <w:r>
        <w:t>W wykonaniu polecenia Ministra Sprawiedliwości z d.. poleciłem Panu..."</w:t>
      </w:r>
      <w:r>
        <w:rPr>
          <w:rStyle w:val="Teksttreci8Bezkursywy"/>
        </w:rPr>
        <w:t xml:space="preserve"> są również nie</w:t>
      </w:r>
      <w:r>
        <w:rPr>
          <w:rStyle w:val="Teksttreci8Bezkursywy"/>
        </w:rPr>
        <w:t>mieckie, gdyż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2070" w:y="631"/>
        <w:shd w:val="clear" w:color="auto" w:fill="auto"/>
        <w:tabs>
          <w:tab w:val="left" w:pos="3042"/>
          <w:tab w:val="left" w:pos="7764"/>
        </w:tabs>
        <w:spacing w:line="240" w:lineRule="exact"/>
        <w:jc w:val="both"/>
      </w:pPr>
      <w:r>
        <w:lastRenderedPageBreak/>
        <w:t>74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25 </w:t>
      </w:r>
      <w:r>
        <w:t>i 26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shd w:val="clear" w:color="auto" w:fill="auto"/>
        <w:spacing w:before="0" w:after="0" w:line="336" w:lineRule="exact"/>
        <w:ind w:firstLine="0"/>
      </w:pPr>
      <w:r>
        <w:t xml:space="preserve">tutaj pewni dziennikarze uważają je za poprawne. Następnie, czy podkreślony wyraz jest poprawny: »Po udzieleniu pierwszej pomocy lekarz pozostawił desperata w </w:t>
      </w:r>
      <w:r>
        <w:rPr>
          <w:rStyle w:val="Teksttreci2Kursywa"/>
        </w:rPr>
        <w:t xml:space="preserve">»stanie </w:t>
      </w:r>
      <w:r>
        <w:rPr>
          <w:rStyle w:val="Teksttreci2Kursywa"/>
          <w:lang w:val="cs-CZ" w:eastAsia="cs-CZ" w:bidi="cs-CZ"/>
        </w:rPr>
        <w:t>nadziejnym</w:t>
      </w:r>
      <w:r>
        <w:rPr>
          <w:rStyle w:val="Teksttreci21"/>
          <w:lang w:val="de-DE" w:eastAsia="de-DE" w:bidi="de-DE"/>
        </w:rPr>
        <w:t>«.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shd w:val="clear" w:color="auto" w:fill="auto"/>
        <w:tabs>
          <w:tab w:val="left" w:pos="6538"/>
        </w:tabs>
        <w:spacing w:before="0" w:after="0" w:line="336" w:lineRule="exact"/>
        <w:ind w:firstLine="720"/>
      </w:pPr>
      <w:r>
        <w:t>(Sosnowiec)</w:t>
      </w:r>
      <w:r>
        <w:tab/>
        <w:t xml:space="preserve">Z. </w:t>
      </w:r>
      <w:proofErr w:type="spellStart"/>
      <w:r>
        <w:t>Granecki</w:t>
      </w:r>
      <w:proofErr w:type="spellEnd"/>
      <w:r>
        <w:t>.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numPr>
          <w:ilvl w:val="0"/>
          <w:numId w:val="5"/>
        </w:numPr>
        <w:shd w:val="clear" w:color="auto" w:fill="auto"/>
        <w:tabs>
          <w:tab w:val="left" w:pos="1180"/>
        </w:tabs>
        <w:spacing w:before="0" w:after="0" w:line="336" w:lineRule="exact"/>
        <w:ind w:firstLine="720"/>
      </w:pPr>
      <w:proofErr w:type="spellStart"/>
      <w:r>
        <w:t>Jestto</w:t>
      </w:r>
      <w:proofErr w:type="spellEnd"/>
      <w:r>
        <w:t xml:space="preserve"> sprawa więcej stylistyczna niż językowa. Poprawniej byłoby napisać: </w:t>
      </w:r>
      <w:r>
        <w:rPr>
          <w:rStyle w:val="Teksttreci2Kursywa"/>
        </w:rPr>
        <w:t>Załączając druki..., załączając pismo..., wykonując polecenie...</w:t>
      </w:r>
      <w:r>
        <w:t xml:space="preserve"> atoli nie można </w:t>
      </w:r>
      <w:proofErr w:type="spellStart"/>
      <w:r>
        <w:t>zakwestjonowanym</w:t>
      </w:r>
      <w:proofErr w:type="spellEnd"/>
      <w:r>
        <w:t xml:space="preserve"> formom odmówić prawa bytu, skoro są. i językowo spełniają </w:t>
      </w:r>
      <w:r>
        <w:t>swoje zadanie, choćby nawet były naśladowaniem niemczyzny.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shd w:val="clear" w:color="auto" w:fill="auto"/>
        <w:spacing w:before="0" w:after="0" w:line="336" w:lineRule="exact"/>
        <w:ind w:firstLine="720"/>
      </w:pPr>
      <w:r>
        <w:t xml:space="preserve">Natomiast »stan </w:t>
      </w:r>
      <w:r>
        <w:rPr>
          <w:rStyle w:val="Teksttreci2Kursywa"/>
        </w:rPr>
        <w:t>nadziejny</w:t>
      </w:r>
      <w:r>
        <w:rPr>
          <w:lang w:val="de-DE" w:eastAsia="de-DE" w:bidi="de-DE"/>
        </w:rPr>
        <w:t xml:space="preserve">« </w:t>
      </w:r>
      <w:r>
        <w:t xml:space="preserve">jest wyrażeniem </w:t>
      </w:r>
      <w:proofErr w:type="spellStart"/>
      <w:r>
        <w:t>nieużywanem</w:t>
      </w:r>
      <w:proofErr w:type="spellEnd"/>
      <w:r>
        <w:t xml:space="preserve">, </w:t>
      </w:r>
      <w:proofErr w:type="spellStart"/>
      <w:r>
        <w:t>utworzonem</w:t>
      </w:r>
      <w:proofErr w:type="spellEnd"/>
      <w:r>
        <w:t xml:space="preserve"> przez odcięcie przedrostka </w:t>
      </w:r>
      <w:r>
        <w:rPr>
          <w:rStyle w:val="Teksttreci2Kursywa"/>
        </w:rPr>
        <w:t>bez</w:t>
      </w:r>
      <w:r>
        <w:t xml:space="preserve"> </w:t>
      </w:r>
      <w:r>
        <w:rPr>
          <w:rStyle w:val="Teksttreci22"/>
        </w:rPr>
        <w:t xml:space="preserve">— </w:t>
      </w:r>
      <w:r>
        <w:t xml:space="preserve">z przymiotnika </w:t>
      </w:r>
      <w:r>
        <w:rPr>
          <w:rStyle w:val="Teksttreci2Kursywa"/>
        </w:rPr>
        <w:t>bez</w:t>
      </w:r>
      <w:r>
        <w:rPr>
          <w:rStyle w:val="Teksttreci2Kursywa"/>
        </w:rPr>
        <w:softHyphen/>
        <w:t>nadziejny.</w:t>
      </w:r>
      <w:r>
        <w:t xml:space="preserve"> Wprawdzie Słow. Warsz. notuje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Kursywa"/>
        </w:rPr>
        <w:t>nadziejny</w:t>
      </w:r>
      <w:r>
        <w:t xml:space="preserve"> ale tylko w znaczeniu: </w:t>
      </w:r>
      <w:r>
        <w:rPr>
          <w:rStyle w:val="Teksttreci2Odstpy2pt"/>
        </w:rPr>
        <w:t>spodziewany</w:t>
      </w:r>
      <w:r>
        <w:t xml:space="preserve"> a nie jak tu: pełen nadziei.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numPr>
          <w:ilvl w:val="0"/>
          <w:numId w:val="6"/>
        </w:numPr>
        <w:shd w:val="clear" w:color="auto" w:fill="auto"/>
        <w:tabs>
          <w:tab w:val="left" w:pos="1196"/>
        </w:tabs>
        <w:spacing w:before="0" w:after="0" w:line="336" w:lineRule="exact"/>
        <w:ind w:firstLine="720"/>
      </w:pPr>
      <w:proofErr w:type="spellStart"/>
      <w:r>
        <w:rPr>
          <w:rStyle w:val="Teksttreci2Pogrubienie"/>
        </w:rPr>
        <w:t>Wymog</w:t>
      </w:r>
      <w:proofErr w:type="spellEnd"/>
      <w:r>
        <w:rPr>
          <w:rStyle w:val="Teksttreci2Pogrubienie"/>
        </w:rPr>
        <w:t xml:space="preserve"> </w:t>
      </w:r>
      <w:r>
        <w:t xml:space="preserve">(liczb, </w:t>
      </w:r>
      <w:r>
        <w:rPr>
          <w:lang w:val="cs-CZ" w:eastAsia="cs-CZ" w:bidi="cs-CZ"/>
        </w:rPr>
        <w:t xml:space="preserve">pojed) </w:t>
      </w:r>
      <w:r>
        <w:rPr>
          <w:rStyle w:val="Teksttreci2Pogrubienie"/>
        </w:rPr>
        <w:t xml:space="preserve">wymogi </w:t>
      </w:r>
      <w:r>
        <w:t xml:space="preserve">(liczb, </w:t>
      </w:r>
      <w:proofErr w:type="spellStart"/>
      <w:r>
        <w:t>mn</w:t>
      </w:r>
      <w:proofErr w:type="spellEnd"/>
      <w:r>
        <w:t>.)?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shd w:val="clear" w:color="auto" w:fill="auto"/>
        <w:spacing w:before="0" w:after="0" w:line="336" w:lineRule="exact"/>
        <w:ind w:firstLine="720"/>
      </w:pPr>
      <w:r>
        <w:t>Czy słuszność po mojej stronie, jeśli wyraz ten uważam za no</w:t>
      </w:r>
      <w:r>
        <w:softHyphen/>
        <w:t>wotwór niepotrzebny i nieszczęśliwy? Czy nie lepsze dotychczasowe »wymaganie«?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shd w:val="clear" w:color="auto" w:fill="auto"/>
        <w:tabs>
          <w:tab w:val="left" w:pos="6538"/>
        </w:tabs>
        <w:spacing w:before="0" w:after="0" w:line="336" w:lineRule="exact"/>
        <w:ind w:firstLine="720"/>
      </w:pPr>
      <w:r>
        <w:t>(Poznań)</w:t>
      </w:r>
      <w:r>
        <w:tab/>
      </w:r>
      <w:r>
        <w:t>K. Zdziarski.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numPr>
          <w:ilvl w:val="0"/>
          <w:numId w:val="5"/>
        </w:numPr>
        <w:shd w:val="clear" w:color="auto" w:fill="auto"/>
        <w:tabs>
          <w:tab w:val="left" w:pos="1180"/>
        </w:tabs>
        <w:spacing w:before="0" w:after="0" w:line="336" w:lineRule="exact"/>
        <w:ind w:firstLine="720"/>
      </w:pPr>
      <w:r>
        <w:t xml:space="preserve">Niewątpliwie zgrabny to nie jest wyraz; trudno go nawet uważać za nowotwór, bo on sobie liczy już dobre pół wieku </w:t>
      </w:r>
      <w:r>
        <w:rPr>
          <w:rStyle w:val="Teksttreci21"/>
        </w:rPr>
        <w:t xml:space="preserve">— </w:t>
      </w:r>
      <w:r>
        <w:t xml:space="preserve">ale się powoli, chociaż bardzo powoli, utarł i ma zwłaszcza w I. </w:t>
      </w:r>
      <w:proofErr w:type="spellStart"/>
      <w:r>
        <w:t>mn</w:t>
      </w:r>
      <w:proofErr w:type="spellEnd"/>
      <w:r>
        <w:t>. częste zastosowanie. Czy możemy go wyrzucić z języka, jeż</w:t>
      </w:r>
      <w:r>
        <w:t>eli jego używanie rośnie?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numPr>
          <w:ilvl w:val="0"/>
          <w:numId w:val="6"/>
        </w:numPr>
        <w:shd w:val="clear" w:color="auto" w:fill="auto"/>
        <w:tabs>
          <w:tab w:val="left" w:pos="1196"/>
        </w:tabs>
        <w:spacing w:before="0" w:after="0" w:line="336" w:lineRule="exact"/>
        <w:ind w:firstLine="720"/>
      </w:pPr>
      <w:r>
        <w:rPr>
          <w:rStyle w:val="Teksttreci2Pogrubienie"/>
        </w:rPr>
        <w:t xml:space="preserve">Koszta </w:t>
      </w:r>
      <w:r>
        <w:t xml:space="preserve">czy </w:t>
      </w:r>
      <w:r>
        <w:rPr>
          <w:rStyle w:val="Teksttreci2Pogrubienie"/>
        </w:rPr>
        <w:t xml:space="preserve">koszty </w:t>
      </w:r>
      <w:r>
        <w:t xml:space="preserve">(liczb, </w:t>
      </w:r>
      <w:proofErr w:type="spellStart"/>
      <w:r>
        <w:rPr>
          <w:rStyle w:val="Teksttreci2Odstpy2pt"/>
        </w:rPr>
        <w:t>mn</w:t>
      </w:r>
      <w:proofErr w:type="spellEnd"/>
      <w:r>
        <w:rPr>
          <w:rStyle w:val="Teksttreci2Odstpy2pt"/>
        </w:rPr>
        <w:t>)?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shd w:val="clear" w:color="auto" w:fill="auto"/>
        <w:spacing w:before="0" w:after="0" w:line="336" w:lineRule="exact"/>
        <w:ind w:firstLine="720"/>
      </w:pPr>
      <w:r>
        <w:t>Do niedawna używano w Poznańskiem tylko formy »koszta«; w ostatnim dopiero czasie przeważa forma »koszty«? Co jest po</w:t>
      </w:r>
      <w:r>
        <w:softHyphen/>
        <w:t>prawne?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shd w:val="clear" w:color="auto" w:fill="auto"/>
        <w:tabs>
          <w:tab w:val="left" w:pos="6538"/>
        </w:tabs>
        <w:spacing w:before="0" w:after="0" w:line="336" w:lineRule="exact"/>
        <w:ind w:firstLine="720"/>
      </w:pPr>
      <w:r>
        <w:t>(Poznań)</w:t>
      </w:r>
      <w:r>
        <w:tab/>
        <w:t>K. Zdziarski.</w:t>
      </w:r>
    </w:p>
    <w:p w:rsidR="005506B8" w:rsidRDefault="000A0040">
      <w:pPr>
        <w:pStyle w:val="Teksttreci20"/>
        <w:framePr w:w="8838" w:h="14375" w:hRule="exact" w:wrap="none" w:vAnchor="page" w:hAnchor="page" w:x="2064" w:y="1274"/>
        <w:numPr>
          <w:ilvl w:val="0"/>
          <w:numId w:val="5"/>
        </w:numPr>
        <w:shd w:val="clear" w:color="auto" w:fill="auto"/>
        <w:tabs>
          <w:tab w:val="left" w:pos="1180"/>
        </w:tabs>
        <w:spacing w:before="0" w:after="0" w:line="336" w:lineRule="exact"/>
        <w:ind w:firstLine="720"/>
      </w:pPr>
      <w:r>
        <w:t xml:space="preserve">Dlaczego </w:t>
      </w:r>
      <w:r>
        <w:rPr>
          <w:rStyle w:val="Teksttreci2Kursywa"/>
        </w:rPr>
        <w:t>koszta</w:t>
      </w:r>
      <w:r>
        <w:t xml:space="preserve"> i </w:t>
      </w:r>
      <w:r>
        <w:rPr>
          <w:rStyle w:val="Teksttreci2Kursywa"/>
        </w:rPr>
        <w:t>grunta</w:t>
      </w:r>
      <w:r>
        <w:t xml:space="preserve"> wyłamują się z ogólnej no</w:t>
      </w:r>
      <w:r>
        <w:t xml:space="preserve">rmy i są pospolitsze niż </w:t>
      </w:r>
      <w:r>
        <w:rPr>
          <w:rStyle w:val="Teksttreci2Kursywa"/>
        </w:rPr>
        <w:t>koszty</w:t>
      </w:r>
      <w:r>
        <w:t xml:space="preserve"> i </w:t>
      </w:r>
      <w:r>
        <w:rPr>
          <w:rStyle w:val="Teksttreci2Kursywa"/>
        </w:rPr>
        <w:t>grunty</w:t>
      </w:r>
      <w:r>
        <w:t xml:space="preserve"> — trudno odpowiedzieć. Oba wyrazy przyswojone z jęz. niemieckiego, nie łacińskiego, a przecież przy</w:t>
      </w:r>
      <w:r>
        <w:softHyphen/>
        <w:t xml:space="preserve">lgnęły do grupy łacińskich na </w:t>
      </w:r>
      <w:r>
        <w:rPr>
          <w:rStyle w:val="Teksttreci21"/>
        </w:rPr>
        <w:t xml:space="preserve">— </w:t>
      </w:r>
      <w:r>
        <w:rPr>
          <w:rStyle w:val="Teksttreci2Kursywa"/>
          <w:lang w:val="cs-CZ" w:eastAsia="cs-CZ" w:bidi="cs-CZ"/>
        </w:rPr>
        <w:t>um:</w:t>
      </w:r>
      <w:r>
        <w:rPr>
          <w:lang w:val="cs-CZ" w:eastAsia="cs-CZ" w:bidi="cs-CZ"/>
        </w:rPr>
        <w:t xml:space="preserve"> </w:t>
      </w:r>
      <w:proofErr w:type="spellStart"/>
      <w:r>
        <w:t>atramentum</w:t>
      </w:r>
      <w:proofErr w:type="spellEnd"/>
      <w:r>
        <w:t xml:space="preserve">, </w:t>
      </w:r>
      <w:r>
        <w:rPr>
          <w:lang w:val="cs-CZ" w:eastAsia="cs-CZ" w:bidi="cs-CZ"/>
        </w:rPr>
        <w:t xml:space="preserve">testamentum, </w:t>
      </w:r>
      <w:proofErr w:type="spellStart"/>
      <w:r>
        <w:t>documentum</w:t>
      </w:r>
      <w:proofErr w:type="spellEnd"/>
      <w:r>
        <w:t xml:space="preserve"> i t. p. Uważamy obie postacie na -a i n</w:t>
      </w:r>
      <w:r>
        <w:rPr>
          <w:lang w:val="ru-RU" w:eastAsia="ru-RU" w:bidi="ru-RU"/>
        </w:rPr>
        <w:t xml:space="preserve">а </w:t>
      </w:r>
      <w:r>
        <w:rPr>
          <w:rStyle w:val="Teksttreci2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>za równo</w:t>
      </w:r>
      <w:r>
        <w:softHyphen/>
        <w:t>rzędne w użyciu.</w:t>
      </w:r>
    </w:p>
    <w:p w:rsidR="005506B8" w:rsidRDefault="000A0040">
      <w:pPr>
        <w:pStyle w:val="Nagwek30"/>
        <w:framePr w:w="8838" w:h="14375" w:hRule="exact" w:wrap="none" w:vAnchor="page" w:hAnchor="page" w:x="2064" w:y="1274"/>
        <w:numPr>
          <w:ilvl w:val="0"/>
          <w:numId w:val="6"/>
        </w:numPr>
        <w:shd w:val="clear" w:color="auto" w:fill="auto"/>
        <w:tabs>
          <w:tab w:val="left" w:pos="1196"/>
        </w:tabs>
        <w:spacing w:line="336" w:lineRule="exact"/>
        <w:ind w:firstLine="720"/>
        <w:jc w:val="both"/>
      </w:pPr>
      <w:bookmarkStart w:id="4" w:name="bookmark4"/>
      <w:r>
        <w:rPr>
          <w:rStyle w:val="PogrubienieNagwek315pt"/>
        </w:rPr>
        <w:t>Podnieść udziały członków czy członkom?</w:t>
      </w:r>
      <w:bookmarkEnd w:id="4"/>
    </w:p>
    <w:p w:rsidR="005506B8" w:rsidRDefault="000A0040">
      <w:pPr>
        <w:pStyle w:val="Teksttreci20"/>
        <w:framePr w:w="8838" w:h="14375" w:hRule="exact" w:wrap="none" w:vAnchor="page" w:hAnchor="page" w:x="2064" w:y="1274"/>
        <w:shd w:val="clear" w:color="auto" w:fill="auto"/>
        <w:spacing w:before="0" w:after="0" w:line="336" w:lineRule="exact"/>
        <w:ind w:firstLine="720"/>
      </w:pPr>
      <w:r>
        <w:t xml:space="preserve">Jak należy się wyrazić: </w:t>
      </w:r>
      <w:r>
        <w:rPr>
          <w:lang w:val="de-DE" w:eastAsia="de-DE" w:bidi="de-DE"/>
        </w:rPr>
        <w:t>»</w:t>
      </w:r>
      <w:r>
        <w:rPr>
          <w:rStyle w:val="Teksttreci2Kursywa"/>
        </w:rPr>
        <w:t xml:space="preserve">Porządek dzienny zebrania obejmuje m. </w:t>
      </w:r>
      <w:r>
        <w:rPr>
          <w:rStyle w:val="Teksttreci2Kursywa"/>
          <w:lang w:val="de-DE" w:eastAsia="de-DE" w:bidi="de-DE"/>
        </w:rPr>
        <w:t xml:space="preserve">in. </w:t>
      </w:r>
      <w:r>
        <w:rPr>
          <w:rStyle w:val="Teksttreci2Kursywa"/>
        </w:rPr>
        <w:t>podniesienie udziałów członków</w:t>
      </w:r>
      <w:r>
        <w:t xml:space="preserve">, czy </w:t>
      </w:r>
      <w:r>
        <w:rPr>
          <w:rStyle w:val="Teksttreci2Kursywa"/>
        </w:rPr>
        <w:t>członkom?</w:t>
      </w:r>
      <w:r>
        <w:t xml:space="preserve"> Najlepiej by</w:t>
      </w:r>
      <w:r>
        <w:softHyphen/>
        <w:t xml:space="preserve">łoby może »członkowskich«, ale, jeżeli używamy rzeczownika, </w:t>
      </w:r>
      <w:r>
        <w:t xml:space="preserve">jakiego użyć przypadku? Dla mnie nie ulega wątpliwości, że powiedzieć trzeba »członków«, jakkolwiek zbieg dwóch jednakowych końcówek nie jest miły dla ucha. »Członkom« </w:t>
      </w:r>
      <w:proofErr w:type="spellStart"/>
      <w:r>
        <w:t>możeby</w:t>
      </w:r>
      <w:proofErr w:type="spellEnd"/>
      <w:r>
        <w:t xml:space="preserve"> było dobrze, gdyby cho</w:t>
      </w:r>
      <w:r>
        <w:softHyphen/>
        <w:t xml:space="preserve">dziło o powiększenie dywidendy, t. j. czegoś, co członkom </w:t>
      </w:r>
      <w:r>
        <w:t>bywa da-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942" w:y="911"/>
        <w:shd w:val="clear" w:color="auto" w:fill="auto"/>
        <w:tabs>
          <w:tab w:val="left" w:pos="3084"/>
          <w:tab w:val="left" w:pos="8514"/>
        </w:tabs>
        <w:spacing w:line="240" w:lineRule="exact"/>
        <w:jc w:val="both"/>
      </w:pPr>
      <w:r>
        <w:rPr>
          <w:lang w:val="ru-RU" w:eastAsia="ru-RU" w:bidi="ru-RU"/>
        </w:rPr>
        <w:lastRenderedPageBreak/>
        <w:t xml:space="preserve">В </w:t>
      </w:r>
      <w:r>
        <w:t>25 i 26</w:t>
      </w:r>
      <w:r>
        <w:tab/>
        <w:t>PORADNIK JĘZYKOWY</w:t>
      </w:r>
      <w:r>
        <w:tab/>
        <w:t>76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tabs>
          <w:tab w:val="left" w:pos="7296"/>
        </w:tabs>
        <w:spacing w:before="0" w:after="0" w:line="336" w:lineRule="exact"/>
        <w:ind w:firstLine="0"/>
        <w:jc w:val="left"/>
      </w:pPr>
      <w:r>
        <w:rPr>
          <w:lang w:val="en-US" w:eastAsia="en-US" w:bidi="en-US"/>
        </w:rPr>
        <w:t xml:space="preserve">wane, </w:t>
      </w:r>
      <w:r>
        <w:t>a nie brane od nich. Ponieważ wszczęto spór na ten temat, proszę o łaskawe rozstrzygnięcie.</w:t>
      </w:r>
      <w:r>
        <w:tab/>
        <w:t>Br. K.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numPr>
          <w:ilvl w:val="0"/>
          <w:numId w:val="7"/>
        </w:numPr>
        <w:shd w:val="clear" w:color="auto" w:fill="auto"/>
        <w:tabs>
          <w:tab w:val="left" w:pos="1158"/>
        </w:tabs>
        <w:spacing w:before="0" w:after="0" w:line="336" w:lineRule="exact"/>
        <w:ind w:right="260" w:firstLine="740"/>
      </w:pPr>
      <w:r>
        <w:t xml:space="preserve">Członkowie płacą udziały a więc są: </w:t>
      </w:r>
      <w:r>
        <w:rPr>
          <w:rStyle w:val="Teksttreci2Kursywa"/>
        </w:rPr>
        <w:t>udziały członków.</w:t>
      </w:r>
      <w:r>
        <w:t xml:space="preserve"> To pojęcie przez dwa wyrazy oddan</w:t>
      </w:r>
      <w:r>
        <w:t>e jest potem określeniem rzeczow</w:t>
      </w:r>
      <w:r>
        <w:softHyphen/>
        <w:t xml:space="preserve">nika </w:t>
      </w:r>
      <w:r>
        <w:rPr>
          <w:rStyle w:val="Teksttreci2Kursywa"/>
        </w:rPr>
        <w:t>podniesienie</w:t>
      </w:r>
      <w:r>
        <w:t xml:space="preserve"> i nic się w </w:t>
      </w:r>
      <w:proofErr w:type="spellStart"/>
      <w:r>
        <w:t>niem</w:t>
      </w:r>
      <w:proofErr w:type="spellEnd"/>
      <w:r>
        <w:t xml:space="preserve"> zmieniać nie może. W razie zmiany </w:t>
      </w:r>
      <w:r>
        <w:rPr>
          <w:rStyle w:val="Teksttreci2Kursywa"/>
        </w:rPr>
        <w:t>członków</w:t>
      </w:r>
      <w:r>
        <w:t xml:space="preserve"> na </w:t>
      </w:r>
      <w:r>
        <w:rPr>
          <w:rStyle w:val="Teksttreci2Kursywa"/>
        </w:rPr>
        <w:t>członkom</w:t>
      </w:r>
      <w:r>
        <w:t xml:space="preserve"> </w:t>
      </w:r>
      <w:proofErr w:type="spellStart"/>
      <w:r>
        <w:t>lepszyby</w:t>
      </w:r>
      <w:proofErr w:type="spellEnd"/>
      <w:r>
        <w:t xml:space="preserve"> był szyk: </w:t>
      </w:r>
      <w:r>
        <w:rPr>
          <w:rStyle w:val="Teksttreci2Kursywa"/>
        </w:rPr>
        <w:t>podniesienie człon</w:t>
      </w:r>
      <w:r>
        <w:rPr>
          <w:rStyle w:val="Teksttreci2Kursywa"/>
        </w:rPr>
        <w:softHyphen/>
        <w:t>kom ich udziałów.</w:t>
      </w:r>
    </w:p>
    <w:p w:rsidR="005506B8" w:rsidRDefault="000A0040">
      <w:pPr>
        <w:pStyle w:val="Nagwek20"/>
        <w:framePr w:w="9084" w:h="13937" w:hRule="exact" w:wrap="none" w:vAnchor="page" w:hAnchor="page" w:x="864" w:y="1560"/>
        <w:numPr>
          <w:ilvl w:val="0"/>
          <w:numId w:val="8"/>
        </w:numPr>
        <w:shd w:val="clear" w:color="auto" w:fill="auto"/>
        <w:tabs>
          <w:tab w:val="left" w:pos="1255"/>
        </w:tabs>
        <w:spacing w:before="0" w:after="0" w:line="336" w:lineRule="exact"/>
        <w:ind w:firstLine="740"/>
        <w:jc w:val="both"/>
      </w:pPr>
      <w:bookmarkStart w:id="5" w:name="bookmark5"/>
      <w:r>
        <w:t xml:space="preserve">Szczepienie ospy, na ospę, od ospy </w:t>
      </w:r>
      <w:r>
        <w:rPr>
          <w:rStyle w:val="Nagwek2Bezpogrubienia"/>
        </w:rPr>
        <w:t xml:space="preserve">czy </w:t>
      </w:r>
      <w:r>
        <w:t>przeciw ospie?</w:t>
      </w:r>
      <w:bookmarkEnd w:id="5"/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tabs>
          <w:tab w:val="left" w:pos="6875"/>
        </w:tabs>
        <w:spacing w:before="0" w:after="0" w:line="336" w:lineRule="exact"/>
        <w:ind w:firstLine="740"/>
      </w:pPr>
      <w:r>
        <w:t>(Przemyśl)</w:t>
      </w:r>
      <w:r>
        <w:tab/>
        <w:t>St. Jurek.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numPr>
          <w:ilvl w:val="0"/>
          <w:numId w:val="7"/>
        </w:numPr>
        <w:shd w:val="clear" w:color="auto" w:fill="auto"/>
        <w:tabs>
          <w:tab w:val="left" w:pos="1158"/>
        </w:tabs>
        <w:spacing w:before="0" w:after="0" w:line="336" w:lineRule="exact"/>
        <w:ind w:right="260" w:firstLine="740"/>
      </w:pPr>
      <w:r>
        <w:t xml:space="preserve">Mówi się pospolicie: </w:t>
      </w:r>
      <w:r>
        <w:rPr>
          <w:rStyle w:val="Teksttreci2Kursywa"/>
        </w:rPr>
        <w:t>szczepienie</w:t>
      </w:r>
      <w:r>
        <w:rPr>
          <w:rStyle w:val="Teksttreci2Kursywa"/>
          <w:lang w:val="ru-RU" w:eastAsia="ru-RU" w:bidi="ru-RU"/>
        </w:rPr>
        <w:t xml:space="preserve"> </w:t>
      </w:r>
      <w:r>
        <w:rPr>
          <w:rStyle w:val="Teksttreci2Kursywa"/>
        </w:rPr>
        <w:t>ospy</w:t>
      </w:r>
      <w:r>
        <w:t>, jakkolwiek się szczepi nie ospę, ale krowiankę, mającą ochronić od ospy. Tego rodzaju nie</w:t>
      </w:r>
      <w:r>
        <w:softHyphen/>
        <w:t xml:space="preserve">dokładności w języku jest więcej i usunąć ich nie można, bo </w:t>
      </w:r>
      <w:r>
        <w:rPr>
          <w:lang w:val="cs-CZ" w:eastAsia="cs-CZ" w:bidi="cs-CZ"/>
        </w:rPr>
        <w:t xml:space="preserve">usus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tyrannus</w:t>
      </w:r>
      <w:proofErr w:type="spellEnd"/>
      <w:r>
        <w:t>...</w:t>
      </w:r>
    </w:p>
    <w:p w:rsidR="005506B8" w:rsidRDefault="000A0040">
      <w:pPr>
        <w:pStyle w:val="Nagwek20"/>
        <w:framePr w:w="9084" w:h="13937" w:hRule="exact" w:wrap="none" w:vAnchor="page" w:hAnchor="page" w:x="864" w:y="1560"/>
        <w:numPr>
          <w:ilvl w:val="0"/>
          <w:numId w:val="8"/>
        </w:numPr>
        <w:shd w:val="clear" w:color="auto" w:fill="auto"/>
        <w:tabs>
          <w:tab w:val="left" w:pos="1261"/>
        </w:tabs>
        <w:spacing w:before="0" w:after="0" w:line="342" w:lineRule="exact"/>
        <w:ind w:firstLine="740"/>
        <w:jc w:val="both"/>
      </w:pPr>
      <w:bookmarkStart w:id="6" w:name="bookmark6"/>
      <w:r>
        <w:t>Parowóz i parostatek.</w:t>
      </w:r>
      <w:bookmarkEnd w:id="6"/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spacing w:before="0" w:after="0" w:line="342" w:lineRule="exact"/>
        <w:ind w:right="260" w:firstLine="740"/>
      </w:pPr>
      <w:r>
        <w:t>»Para porusza maszyny, w</w:t>
      </w:r>
      <w:r>
        <w:t xml:space="preserve">prawia w ruch </w:t>
      </w:r>
      <w:r>
        <w:rPr>
          <w:rStyle w:val="Teksttreci2Kursywa"/>
        </w:rPr>
        <w:t>parowozy i paro</w:t>
      </w:r>
      <w:r>
        <w:rPr>
          <w:rStyle w:val="Teksttreci2Kursywa"/>
        </w:rPr>
        <w:softHyphen/>
        <w:t>statki</w:t>
      </w:r>
      <w:r>
        <w:rPr>
          <w:lang w:val="de-DE" w:eastAsia="de-DE" w:bidi="de-DE"/>
        </w:rPr>
        <w:t>«.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tabs>
          <w:tab w:val="left" w:pos="6875"/>
        </w:tabs>
        <w:spacing w:before="0" w:after="0" w:line="342" w:lineRule="exact"/>
        <w:ind w:firstLine="740"/>
      </w:pPr>
      <w:r>
        <w:t>(Przemyśl)</w:t>
      </w:r>
      <w:r>
        <w:tab/>
        <w:t>St. Jurek.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numPr>
          <w:ilvl w:val="0"/>
          <w:numId w:val="7"/>
        </w:numPr>
        <w:shd w:val="clear" w:color="auto" w:fill="auto"/>
        <w:tabs>
          <w:tab w:val="left" w:pos="1158"/>
        </w:tabs>
        <w:spacing w:before="0" w:after="0" w:line="342" w:lineRule="exact"/>
        <w:ind w:right="260" w:firstLine="740"/>
      </w:pPr>
      <w:r>
        <w:t>Oba wyrazy złożone na sposób niemiecki są w naszym ję</w:t>
      </w:r>
      <w:r>
        <w:softHyphen/>
        <w:t xml:space="preserve">zyku zbyteczne skoro mamy: </w:t>
      </w:r>
      <w:r>
        <w:rPr>
          <w:rStyle w:val="Teksttreci2Kursywa"/>
        </w:rPr>
        <w:t>parowiec</w:t>
      </w:r>
      <w:r>
        <w:t xml:space="preserve"> i </w:t>
      </w:r>
      <w:r>
        <w:rPr>
          <w:rStyle w:val="Teksttreci2Kursywa"/>
        </w:rPr>
        <w:t>maszyny</w:t>
      </w:r>
      <w:r>
        <w:t xml:space="preserve"> parowe. Czemuż tego nie używać?</w:t>
      </w:r>
    </w:p>
    <w:p w:rsidR="005506B8" w:rsidRDefault="000A0040">
      <w:pPr>
        <w:pStyle w:val="Nagwek20"/>
        <w:framePr w:w="9084" w:h="13937" w:hRule="exact" w:wrap="none" w:vAnchor="page" w:hAnchor="page" w:x="864" w:y="1560"/>
        <w:numPr>
          <w:ilvl w:val="0"/>
          <w:numId w:val="8"/>
        </w:numPr>
        <w:shd w:val="clear" w:color="auto" w:fill="auto"/>
        <w:tabs>
          <w:tab w:val="left" w:pos="1261"/>
        </w:tabs>
        <w:spacing w:before="0" w:after="0" w:line="300" w:lineRule="exact"/>
        <w:ind w:firstLine="740"/>
        <w:jc w:val="both"/>
      </w:pPr>
      <w:bookmarkStart w:id="7" w:name="bookmark7"/>
      <w:r>
        <w:t xml:space="preserve">Przy </w:t>
      </w:r>
      <w:proofErr w:type="spellStart"/>
      <w:r>
        <w:t>niniejszem</w:t>
      </w:r>
      <w:proofErr w:type="spellEnd"/>
      <w:r>
        <w:t>.</w:t>
      </w:r>
      <w:r>
        <w:rPr>
          <w:rStyle w:val="Nagwek2Bezpogrubienia"/>
        </w:rPr>
        <w:t>.</w:t>
      </w:r>
      <w:bookmarkEnd w:id="7"/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spacing w:before="0" w:after="0" w:line="348" w:lineRule="exact"/>
        <w:ind w:right="260" w:firstLine="740"/>
      </w:pPr>
      <w:r>
        <w:t xml:space="preserve">»Załączam </w:t>
      </w:r>
      <w:r>
        <w:rPr>
          <w:rStyle w:val="Teksttreci2Kursywa"/>
        </w:rPr>
        <w:t xml:space="preserve">przy </w:t>
      </w:r>
      <w:proofErr w:type="spellStart"/>
      <w:r>
        <w:rPr>
          <w:rStyle w:val="Teksttreci2Kursywa"/>
        </w:rPr>
        <w:t>niniejszem</w:t>
      </w:r>
      <w:proofErr w:type="spellEnd"/>
      <w:r>
        <w:t xml:space="preserve"> szczegółowy spis potrzebnych mi książek«.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tabs>
          <w:tab w:val="left" w:pos="6875"/>
        </w:tabs>
        <w:spacing w:before="0" w:after="0" w:line="342" w:lineRule="exact"/>
        <w:ind w:firstLine="740"/>
      </w:pPr>
      <w:r>
        <w:t>(Przemyśl)</w:t>
      </w:r>
      <w:r>
        <w:tab/>
        <w:t>St. Jurek.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numPr>
          <w:ilvl w:val="0"/>
          <w:numId w:val="7"/>
        </w:numPr>
        <w:shd w:val="clear" w:color="auto" w:fill="auto"/>
        <w:tabs>
          <w:tab w:val="left" w:pos="1898"/>
        </w:tabs>
        <w:spacing w:before="0" w:after="0" w:line="342" w:lineRule="exact"/>
        <w:ind w:right="260" w:firstLine="740"/>
      </w:pPr>
      <w:r>
        <w:t>Zwrot całkiem poprawny, powstały ze skreślenia: "</w:t>
      </w:r>
      <w:r>
        <w:rPr>
          <w:rStyle w:val="Teksttreci2Kursywa"/>
        </w:rPr>
        <w:t>przy</w:t>
      </w:r>
      <w:r>
        <w:t xml:space="preserve"> </w:t>
      </w:r>
      <w:proofErr w:type="spellStart"/>
      <w:r>
        <w:t>niniejszem</w:t>
      </w:r>
      <w:proofErr w:type="spellEnd"/>
      <w:r>
        <w:t xml:space="preserve"> </w:t>
      </w:r>
      <w:r>
        <w:rPr>
          <w:rStyle w:val="Teksttreci2Kursywa"/>
        </w:rPr>
        <w:t>piśmie"</w:t>
      </w:r>
      <w:r>
        <w:rPr>
          <w:lang w:val="de-DE" w:eastAsia="de-DE" w:bidi="de-DE"/>
        </w:rPr>
        <w:t xml:space="preserve"> </w:t>
      </w:r>
      <w:r>
        <w:t>i używany od bardzo dawna.</w:t>
      </w:r>
    </w:p>
    <w:p w:rsidR="005506B8" w:rsidRDefault="000A0040">
      <w:pPr>
        <w:pStyle w:val="Nagwek20"/>
        <w:framePr w:w="9084" w:h="13937" w:hRule="exact" w:wrap="none" w:vAnchor="page" w:hAnchor="page" w:x="864" w:y="1560"/>
        <w:numPr>
          <w:ilvl w:val="0"/>
          <w:numId w:val="8"/>
        </w:numPr>
        <w:shd w:val="clear" w:color="auto" w:fill="auto"/>
        <w:tabs>
          <w:tab w:val="left" w:pos="1261"/>
        </w:tabs>
        <w:spacing w:before="0" w:after="0" w:line="336" w:lineRule="exact"/>
        <w:ind w:firstLine="740"/>
        <w:jc w:val="both"/>
      </w:pPr>
      <w:bookmarkStart w:id="8" w:name="bookmark8"/>
      <w:r>
        <w:t xml:space="preserve">Miast </w:t>
      </w:r>
      <w:r>
        <w:rPr>
          <w:rStyle w:val="Nagwek2Bezpogrubienia"/>
        </w:rPr>
        <w:t xml:space="preserve">czy </w:t>
      </w:r>
      <w:r>
        <w:t>zamiast, miasto?</w:t>
      </w:r>
      <w:bookmarkEnd w:id="8"/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spacing w:before="0" w:after="0" w:line="336" w:lineRule="exact"/>
        <w:ind w:right="260" w:firstLine="740"/>
      </w:pPr>
      <w:r>
        <w:rPr>
          <w:rStyle w:val="Teksttreci2Kursywa"/>
        </w:rPr>
        <w:t>"Miast</w:t>
      </w:r>
      <w:r>
        <w:t xml:space="preserve"> tedy krytyki i pracy dokonanej w roku ubiegłym — kilka uwag na temat oświaty". "</w:t>
      </w:r>
      <w:r>
        <w:rPr>
          <w:rStyle w:val="Teksttreci2Kursywa"/>
        </w:rPr>
        <w:t>Miast</w:t>
      </w:r>
      <w:r>
        <w:t xml:space="preserve"> rozmowy politycznej, która się nie mogła odbyć, potoczyła się między mną a Hansem dalsza rozmowa polityczna«.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tabs>
          <w:tab w:val="left" w:pos="6875"/>
        </w:tabs>
        <w:spacing w:before="0" w:after="0" w:line="336" w:lineRule="exact"/>
        <w:ind w:firstLine="740"/>
      </w:pPr>
      <w:r>
        <w:t>(Przemyśl)</w:t>
      </w:r>
      <w:r>
        <w:tab/>
        <w:t>St. Jurek.</w:t>
      </w:r>
    </w:p>
    <w:p w:rsidR="005506B8" w:rsidRDefault="000A0040">
      <w:pPr>
        <w:pStyle w:val="Teksttreci20"/>
        <w:framePr w:w="9084" w:h="13937" w:hRule="exact" w:wrap="none" w:vAnchor="page" w:hAnchor="page" w:x="864" w:y="1560"/>
        <w:numPr>
          <w:ilvl w:val="0"/>
          <w:numId w:val="7"/>
        </w:numPr>
        <w:shd w:val="clear" w:color="auto" w:fill="auto"/>
        <w:tabs>
          <w:tab w:val="left" w:pos="1158"/>
        </w:tabs>
        <w:spacing w:before="0" w:after="0" w:line="336" w:lineRule="exact"/>
        <w:ind w:right="260" w:firstLine="740"/>
      </w:pPr>
      <w:r>
        <w:t>Dla uniknięcia dwuznaczności z rzecz,</w:t>
      </w:r>
      <w:r>
        <w:t xml:space="preserve"> </w:t>
      </w:r>
      <w:r>
        <w:rPr>
          <w:rStyle w:val="Teksttreci2Kursywa"/>
        </w:rPr>
        <w:t>miasto, miast</w:t>
      </w:r>
      <w:r>
        <w:t xml:space="preserve"> uży</w:t>
      </w:r>
      <w:r>
        <w:softHyphen/>
        <w:t xml:space="preserve">wamy zwykle złożonego przyimka </w:t>
      </w:r>
      <w:r>
        <w:rPr>
          <w:rStyle w:val="Teksttreci2Kursywa"/>
        </w:rPr>
        <w:t>zamiast.</w:t>
      </w:r>
      <w:r>
        <w:t xml:space="preserve"> Zresztą formy </w:t>
      </w:r>
      <w:r>
        <w:rPr>
          <w:rStyle w:val="Teksttreci2Kursywa"/>
        </w:rPr>
        <w:t>miast</w:t>
      </w:r>
      <w:r>
        <w:t xml:space="preserve">, </w:t>
      </w:r>
      <w:r>
        <w:rPr>
          <w:rStyle w:val="Teksttreci2Kursywa"/>
        </w:rPr>
        <w:t>miasto</w:t>
      </w:r>
      <w:r>
        <w:t xml:space="preserve"> trącą archaizmem, a ten nie zawsze i nie wszędzie jest na miejscu.</w:t>
      </w:r>
    </w:p>
    <w:p w:rsidR="005506B8" w:rsidRDefault="000A0040">
      <w:pPr>
        <w:pStyle w:val="Nagwek20"/>
        <w:framePr w:w="9084" w:h="13937" w:hRule="exact" w:wrap="none" w:vAnchor="page" w:hAnchor="page" w:x="864" w:y="1560"/>
        <w:numPr>
          <w:ilvl w:val="0"/>
          <w:numId w:val="8"/>
        </w:numPr>
        <w:shd w:val="clear" w:color="auto" w:fill="auto"/>
        <w:tabs>
          <w:tab w:val="left" w:pos="1261"/>
        </w:tabs>
        <w:spacing w:before="0" w:after="0" w:line="336" w:lineRule="exact"/>
        <w:ind w:firstLine="740"/>
        <w:jc w:val="both"/>
      </w:pPr>
      <w:bookmarkStart w:id="9" w:name="bookmark9"/>
      <w:r>
        <w:t xml:space="preserve">Skon </w:t>
      </w:r>
      <w:r>
        <w:rPr>
          <w:rStyle w:val="Nagwek2Bezpogrubienia"/>
        </w:rPr>
        <w:t xml:space="preserve">czy </w:t>
      </w:r>
      <w:r>
        <w:t>zgon?</w:t>
      </w:r>
      <w:bookmarkEnd w:id="9"/>
    </w:p>
    <w:p w:rsidR="005506B8" w:rsidRDefault="000A0040">
      <w:pPr>
        <w:pStyle w:val="Teksttreci20"/>
        <w:framePr w:w="9084" w:h="13937" w:hRule="exact" w:wrap="none" w:vAnchor="page" w:hAnchor="page" w:x="864" w:y="1560"/>
        <w:shd w:val="clear" w:color="auto" w:fill="auto"/>
        <w:spacing w:before="0" w:after="0" w:line="336" w:lineRule="exact"/>
        <w:ind w:right="260" w:firstLine="740"/>
      </w:pPr>
      <w:r>
        <w:t xml:space="preserve">Pytanie to było już rozstrzygane na łamach Poradnika, może jednak należałoby </w:t>
      </w:r>
      <w:r>
        <w:t>wyjaśnienie o równouprawnieniu obu tych postaci powtórzyć, gdyż nastręczają się wątpliwości Więcej zwolenników</w:t>
      </w:r>
    </w:p>
    <w:p w:rsidR="005506B8" w:rsidRDefault="005506B8">
      <w:pPr>
        <w:rPr>
          <w:sz w:val="2"/>
          <w:szCs w:val="2"/>
        </w:rPr>
        <w:sectPr w:rsidR="005506B8">
          <w:pgSz w:w="12042" w:h="172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5506B8">
      <w:pPr>
        <w:rPr>
          <w:sz w:val="2"/>
          <w:szCs w:val="2"/>
        </w:rPr>
      </w:pPr>
      <w:r w:rsidRPr="005506B8">
        <w:lastRenderedPageBreak/>
        <w:pict>
          <v:rect id="_x0000_s1026" style="position:absolute;margin-left:10.3pt;margin-top:58.2pt;width:30.6pt;height:6.3pt;z-index:-251658752;mso-position-horizontal-relative:page;mso-position-vertical-relative:page" fillcolor="#010101" stroked="f">
            <w10:wrap anchorx="page" anchory="page"/>
          </v:rect>
        </w:pict>
      </w:r>
    </w:p>
    <w:p w:rsidR="005506B8" w:rsidRDefault="000A0040">
      <w:pPr>
        <w:pStyle w:val="Nagweklubstopka0"/>
        <w:framePr w:wrap="none" w:vAnchor="page" w:hAnchor="page" w:x="9849" w:y="661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26 </w:t>
      </w:r>
      <w:r>
        <w:t xml:space="preserve">i </w:t>
      </w:r>
      <w:r>
        <w:rPr>
          <w:lang w:val="ru-RU" w:eastAsia="ru-RU" w:bidi="ru-RU"/>
        </w:rPr>
        <w:t>25</w:t>
      </w:r>
    </w:p>
    <w:p w:rsidR="005506B8" w:rsidRDefault="000A0040">
      <w:pPr>
        <w:pStyle w:val="Nagweklubstopka0"/>
        <w:framePr w:wrap="none" w:vAnchor="page" w:hAnchor="page" w:x="2127" w:y="631"/>
        <w:shd w:val="clear" w:color="auto" w:fill="auto"/>
        <w:tabs>
          <w:tab w:val="left" w:pos="2934"/>
        </w:tabs>
        <w:spacing w:line="240" w:lineRule="exact"/>
        <w:jc w:val="both"/>
      </w:pPr>
      <w:r>
        <w:rPr>
          <w:rStyle w:val="NagweklubstopkaPogrubienieOdstpy0pt"/>
        </w:rPr>
        <w:t>76</w:t>
      </w:r>
      <w:r>
        <w:rPr>
          <w:rStyle w:val="NagweklubstopkaPogrubienieOdstpy0pt"/>
        </w:rPr>
        <w:tab/>
      </w:r>
      <w:r>
        <w:t>PORADNIK JĘZYKOWY</w:t>
      </w:r>
    </w:p>
    <w:p w:rsidR="005506B8" w:rsidRDefault="000A0040">
      <w:pPr>
        <w:pStyle w:val="Teksttreci20"/>
        <w:framePr w:w="8796" w:h="14279" w:hRule="exact" w:wrap="none" w:vAnchor="page" w:hAnchor="page" w:x="2085" w:y="1280"/>
        <w:shd w:val="clear" w:color="auto" w:fill="auto"/>
        <w:spacing w:before="0" w:after="0" w:line="336" w:lineRule="exact"/>
        <w:ind w:firstLine="0"/>
      </w:pPr>
      <w:r>
        <w:t xml:space="preserve">i obrońców ma postać </w:t>
      </w:r>
      <w:r>
        <w:rPr>
          <w:rStyle w:val="Teksttreci2Kursywa"/>
        </w:rPr>
        <w:t>skon,</w:t>
      </w:r>
      <w:r>
        <w:t xml:space="preserve"> jako bardzo zbliżona do słowa </w:t>
      </w:r>
      <w:r>
        <w:rPr>
          <w:rStyle w:val="Teksttreci2Kursywa"/>
        </w:rPr>
        <w:t xml:space="preserve">konać. </w:t>
      </w:r>
      <w:r>
        <w:t xml:space="preserve">Sprawę tę poruszam na </w:t>
      </w:r>
      <w:r>
        <w:t>żądanie p. Inżyniera Stanisława Nakielskiego.</w:t>
      </w:r>
    </w:p>
    <w:p w:rsidR="005506B8" w:rsidRDefault="000A0040">
      <w:pPr>
        <w:pStyle w:val="Teksttreci20"/>
        <w:framePr w:w="8796" w:h="14279" w:hRule="exact" w:wrap="none" w:vAnchor="page" w:hAnchor="page" w:x="2085" w:y="1280"/>
        <w:shd w:val="clear" w:color="auto" w:fill="auto"/>
        <w:tabs>
          <w:tab w:val="left" w:pos="6270"/>
        </w:tabs>
        <w:spacing w:before="0" w:after="0" w:line="336" w:lineRule="exact"/>
        <w:ind w:firstLine="720"/>
      </w:pPr>
      <w:r>
        <w:t>(Łódź)</w:t>
      </w:r>
      <w:r>
        <w:tab/>
        <w:t>Dr St. Skalski.</w:t>
      </w:r>
    </w:p>
    <w:p w:rsidR="005506B8" w:rsidRDefault="000A0040">
      <w:pPr>
        <w:pStyle w:val="Teksttreci20"/>
        <w:framePr w:w="8796" w:h="14279" w:hRule="exact" w:wrap="none" w:vAnchor="page" w:hAnchor="page" w:x="2085" w:y="1280"/>
        <w:numPr>
          <w:ilvl w:val="0"/>
          <w:numId w:val="5"/>
        </w:numPr>
        <w:shd w:val="clear" w:color="auto" w:fill="auto"/>
        <w:tabs>
          <w:tab w:val="left" w:pos="1166"/>
        </w:tabs>
        <w:spacing w:before="0" w:after="0" w:line="336" w:lineRule="exact"/>
        <w:ind w:firstLine="720"/>
      </w:pPr>
      <w:r>
        <w:rPr>
          <w:rStyle w:val="Teksttreci2Kursywa"/>
        </w:rPr>
        <w:t>Skon</w:t>
      </w:r>
      <w:r>
        <w:t xml:space="preserve"> ma niewątpliwie to pierwszeństwo, że jest bezpośred</w:t>
      </w:r>
      <w:r>
        <w:softHyphen/>
        <w:t xml:space="preserve">nio związane etymologicznie ze słowem </w:t>
      </w:r>
      <w:proofErr w:type="spellStart"/>
      <w:r>
        <w:rPr>
          <w:rStyle w:val="Teksttreci2Kursywa"/>
        </w:rPr>
        <w:t>kon-ać</w:t>
      </w:r>
      <w:proofErr w:type="spellEnd"/>
      <w:r>
        <w:rPr>
          <w:rStyle w:val="Teksttreci2Kursywa"/>
        </w:rPr>
        <w:t>;</w:t>
      </w:r>
      <w:r>
        <w:t xml:space="preserve"> nie można jednak odmówić racji bytu i równouprawnienia </w:t>
      </w:r>
      <w:r>
        <w:rPr>
          <w:rStyle w:val="Teksttreci2Kursywa"/>
        </w:rPr>
        <w:t>zgonowi,</w:t>
      </w:r>
      <w:r>
        <w:t xml:space="preserve"> który jako forma oboczna </w:t>
      </w:r>
      <w:proofErr w:type="spellStart"/>
      <w:r>
        <w:t>oddawna</w:t>
      </w:r>
      <w:proofErr w:type="spellEnd"/>
      <w:r>
        <w:t xml:space="preserve"> jest używany (zob. Linde) i ma towarzyszy w ta</w:t>
      </w:r>
      <w:r>
        <w:softHyphen/>
        <w:t xml:space="preserve">kich wyrazach jak: </w:t>
      </w:r>
      <w:r>
        <w:rPr>
          <w:rStyle w:val="Teksttreci2Kursywa"/>
        </w:rPr>
        <w:t>trzaska</w:t>
      </w:r>
      <w:r>
        <w:t xml:space="preserve"> — </w:t>
      </w:r>
      <w:r>
        <w:rPr>
          <w:rStyle w:val="Teksttreci2Kursywa"/>
        </w:rPr>
        <w:t>drzazga.</w:t>
      </w:r>
    </w:p>
    <w:p w:rsidR="005506B8" w:rsidRDefault="000A0040">
      <w:pPr>
        <w:pStyle w:val="Nagwek30"/>
        <w:framePr w:w="8796" w:h="14279" w:hRule="exact" w:wrap="none" w:vAnchor="page" w:hAnchor="page" w:x="2085" w:y="1280"/>
        <w:numPr>
          <w:ilvl w:val="0"/>
          <w:numId w:val="9"/>
        </w:numPr>
        <w:shd w:val="clear" w:color="auto" w:fill="auto"/>
        <w:tabs>
          <w:tab w:val="left" w:pos="1190"/>
        </w:tabs>
        <w:spacing w:line="336" w:lineRule="exact"/>
        <w:ind w:firstLine="720"/>
        <w:jc w:val="both"/>
      </w:pPr>
      <w:bookmarkStart w:id="10" w:name="bookmark10"/>
      <w:r>
        <w:rPr>
          <w:rStyle w:val="PogrubienieNagwek315pt"/>
        </w:rPr>
        <w:t xml:space="preserve">Śląsk Górny </w:t>
      </w:r>
      <w:r>
        <w:rPr>
          <w:rStyle w:val="Nagwek315pt"/>
        </w:rPr>
        <w:t xml:space="preserve">czy </w:t>
      </w:r>
      <w:r>
        <w:rPr>
          <w:rStyle w:val="PogrubienieNagwek315pt"/>
        </w:rPr>
        <w:t>Górny Śląsk?</w:t>
      </w:r>
      <w:bookmarkEnd w:id="10"/>
    </w:p>
    <w:p w:rsidR="005506B8" w:rsidRDefault="000A0040">
      <w:pPr>
        <w:pStyle w:val="Teksttreci20"/>
        <w:framePr w:w="8796" w:h="14279" w:hRule="exact" w:wrap="none" w:vAnchor="page" w:hAnchor="page" w:x="2085" w:y="1280"/>
        <w:shd w:val="clear" w:color="auto" w:fill="auto"/>
        <w:spacing w:before="0" w:after="0" w:line="336" w:lineRule="exact"/>
        <w:ind w:firstLine="720"/>
      </w:pPr>
      <w:r>
        <w:rPr>
          <w:rStyle w:val="Teksttreci2Kursywa"/>
        </w:rPr>
        <w:t>Jeśli w »Por. Jęz.« jeszcze nie było roztrząsania na temat</w:t>
      </w:r>
      <w:r>
        <w:t xml:space="preserve">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Górny Śląsk</w:t>
      </w:r>
      <w:r>
        <w:rPr>
          <w:lang w:val="de-DE" w:eastAsia="de-DE" w:bidi="de-DE"/>
        </w:rPr>
        <w:t xml:space="preserve">« </w:t>
      </w:r>
      <w:r>
        <w:rPr>
          <w:rStyle w:val="Teksttreci2Kursywa"/>
        </w:rPr>
        <w:t>czy</w:t>
      </w:r>
      <w:r>
        <w:t xml:space="preserve">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Śląsk Górny</w:t>
      </w:r>
      <w:r>
        <w:rPr>
          <w:lang w:val="de-DE" w:eastAsia="de-DE" w:bidi="de-DE"/>
        </w:rPr>
        <w:t>«</w:t>
      </w:r>
      <w:r>
        <w:t>, proszę o stwierd</w:t>
      </w:r>
      <w:r>
        <w:t xml:space="preserve">zenie w »Por. Jęz.«, że poprawną nazwą jest »Śląsk Górny« </w:t>
      </w:r>
      <w:r>
        <w:rPr>
          <w:lang w:val="en-US" w:eastAsia="en-US" w:bidi="en-US"/>
        </w:rPr>
        <w:t xml:space="preserve">(anal, </w:t>
      </w:r>
      <w:r>
        <w:t>jak Śląsk Średni (nie Środkowy!) i Śląsk Dolny, Śląsk Cieszyński, Śląsk Opawski); wyra</w:t>
      </w:r>
      <w:r>
        <w:softHyphen/>
        <w:t xml:space="preserve">żenie »Górny Śląsk«, oparte jest na </w:t>
      </w:r>
      <w:proofErr w:type="spellStart"/>
      <w:r>
        <w:t>analogji</w:t>
      </w:r>
      <w:proofErr w:type="spellEnd"/>
      <w:r>
        <w:t xml:space="preserve"> z </w:t>
      </w:r>
      <w:proofErr w:type="spellStart"/>
      <w:r>
        <w:t>niem</w:t>
      </w:r>
      <w:proofErr w:type="spellEnd"/>
      <w:r>
        <w:t xml:space="preserve">. </w:t>
      </w:r>
      <w:r>
        <w:rPr>
          <w:lang w:val="de-DE" w:eastAsia="de-DE" w:bidi="de-DE"/>
        </w:rPr>
        <w:t xml:space="preserve">Oberschlesien, </w:t>
      </w:r>
      <w:r>
        <w:rPr>
          <w:lang w:val="en-US" w:eastAsia="en-US" w:bidi="en-US"/>
        </w:rPr>
        <w:t xml:space="preserve">franc, </w:t>
      </w:r>
      <w:r>
        <w:t xml:space="preserve">la </w:t>
      </w:r>
      <w:proofErr w:type="spellStart"/>
      <w:r>
        <w:t>Haute-Silesie</w:t>
      </w:r>
      <w:proofErr w:type="spellEnd"/>
      <w:r>
        <w:t xml:space="preserve">, utarło się </w:t>
      </w:r>
      <w:r>
        <w:t>i panuje niepodzielnie w dzienni</w:t>
      </w:r>
      <w:r>
        <w:softHyphen/>
        <w:t xml:space="preserve">kach, a nawet w literaturze naukowej (z </w:t>
      </w:r>
      <w:proofErr w:type="spellStart"/>
      <w:r>
        <w:rPr>
          <w:rStyle w:val="Teksttreci2Kursywa"/>
        </w:rPr>
        <w:t>nielicznemi</w:t>
      </w:r>
      <w:proofErr w:type="spellEnd"/>
      <w:r>
        <w:t xml:space="preserve"> wyjątkami), podobnie jak »Mała Azja«, »</w:t>
      </w:r>
      <w:proofErr w:type="spellStart"/>
      <w:r>
        <w:t>Proskurów</w:t>
      </w:r>
      <w:proofErr w:type="spellEnd"/>
      <w:r>
        <w:t>« zam. »</w:t>
      </w:r>
      <w:proofErr w:type="spellStart"/>
      <w:r>
        <w:t>Płoskirów</w:t>
      </w:r>
      <w:proofErr w:type="spellEnd"/>
      <w:r>
        <w:t>« i t. p.</w:t>
      </w:r>
    </w:p>
    <w:p w:rsidR="005506B8" w:rsidRDefault="000A0040">
      <w:pPr>
        <w:pStyle w:val="Teksttreci20"/>
        <w:framePr w:w="8796" w:h="14279" w:hRule="exact" w:wrap="none" w:vAnchor="page" w:hAnchor="page" w:x="2085" w:y="1280"/>
        <w:shd w:val="clear" w:color="auto" w:fill="auto"/>
        <w:spacing w:before="0" w:after="0" w:line="336" w:lineRule="exact"/>
        <w:ind w:firstLine="720"/>
      </w:pPr>
      <w:r>
        <w:t>P. S. Czy słuszne jest moje zastrzeżenie, że »Śląsk Średni« a nie »Śląsk Środkowy«? Według mnie,</w:t>
      </w:r>
      <w:r>
        <w:t xml:space="preserve"> »średni« = leżący </w:t>
      </w:r>
      <w:r>
        <w:rPr>
          <w:rStyle w:val="Teksttreci2Kursywa"/>
        </w:rPr>
        <w:t xml:space="preserve">między... </w:t>
      </w:r>
      <w:r>
        <w:t xml:space="preserve">»środkowy« = leżący </w:t>
      </w:r>
      <w:r>
        <w:rPr>
          <w:rStyle w:val="Teksttreci2Kursywa"/>
        </w:rPr>
        <w:t>w środku</w:t>
      </w:r>
      <w:r>
        <w:t xml:space="preserve">, w ośrodku, niby punkt środkowy powierzchni koła lub </w:t>
      </w:r>
      <w:proofErr w:type="spellStart"/>
      <w:r>
        <w:t>tp</w:t>
      </w:r>
      <w:proofErr w:type="spellEnd"/>
      <w:r>
        <w:t xml:space="preserve">., lub zajmujący stanowisko </w:t>
      </w:r>
      <w:r>
        <w:rPr>
          <w:rStyle w:val="Teksttreci2Kursywa"/>
        </w:rPr>
        <w:t>pośrednie</w:t>
      </w:r>
      <w:r>
        <w:t xml:space="preserve"> co do czasu, </w:t>
      </w:r>
      <w:proofErr w:type="spellStart"/>
      <w:r>
        <w:t>wielkóści</w:t>
      </w:r>
      <w:proofErr w:type="spellEnd"/>
      <w:r>
        <w:t xml:space="preserve"> i t. p.</w:t>
      </w:r>
    </w:p>
    <w:p w:rsidR="005506B8" w:rsidRDefault="000A0040">
      <w:pPr>
        <w:pStyle w:val="Teksttreci20"/>
        <w:framePr w:w="8796" w:h="14279" w:hRule="exact" w:wrap="none" w:vAnchor="page" w:hAnchor="page" w:x="2085" w:y="1280"/>
        <w:shd w:val="clear" w:color="auto" w:fill="auto"/>
        <w:tabs>
          <w:tab w:val="left" w:pos="5991"/>
        </w:tabs>
        <w:spacing w:before="0" w:after="0" w:line="336" w:lineRule="exact"/>
        <w:ind w:firstLine="720"/>
      </w:pPr>
      <w:r>
        <w:t>(Limanowa)</w:t>
      </w:r>
      <w:r>
        <w:tab/>
        <w:t>Leon Karasiński.</w:t>
      </w:r>
    </w:p>
    <w:p w:rsidR="005506B8" w:rsidRDefault="000A0040">
      <w:pPr>
        <w:pStyle w:val="Teksttreci20"/>
        <w:framePr w:w="8796" w:h="14279" w:hRule="exact" w:wrap="none" w:vAnchor="page" w:hAnchor="page" w:x="2085" w:y="1280"/>
        <w:numPr>
          <w:ilvl w:val="0"/>
          <w:numId w:val="5"/>
        </w:numPr>
        <w:shd w:val="clear" w:color="auto" w:fill="auto"/>
        <w:tabs>
          <w:tab w:val="left" w:pos="1166"/>
        </w:tabs>
        <w:spacing w:before="0" w:after="0" w:line="336" w:lineRule="exact"/>
        <w:ind w:firstLine="720"/>
      </w:pPr>
      <w:r>
        <w:t xml:space="preserve">Uwaga zupełnie słuszna, ale tego rodzaju uwag nie chcą słuchać nasi dziennikarze, a nawet </w:t>
      </w:r>
      <w:r>
        <w:rPr>
          <w:rStyle w:val="Teksttreci21"/>
        </w:rPr>
        <w:t xml:space="preserve">— </w:t>
      </w:r>
      <w:r>
        <w:t xml:space="preserve">historycy. Cóż poradzić, gdy nawet nie mogą się przyzwyczaić do brzmienia i pisowni polskiej </w:t>
      </w:r>
      <w:r>
        <w:rPr>
          <w:rStyle w:val="Teksttreci2Kursywa"/>
        </w:rPr>
        <w:t>Śląsk,</w:t>
      </w:r>
      <w:r>
        <w:t xml:space="preserve"> ale o ile nie piszą </w:t>
      </w:r>
      <w:proofErr w:type="spellStart"/>
      <w:r>
        <w:rPr>
          <w:rStyle w:val="Teksttreci2Kursywa"/>
        </w:rPr>
        <w:t>Szlązk</w:t>
      </w:r>
      <w:proofErr w:type="spellEnd"/>
      <w:r>
        <w:t xml:space="preserve"> przynajmniej w środku zostawiają z, b</w:t>
      </w:r>
      <w:r>
        <w:t xml:space="preserve">oć to z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"/>
          <w:lang w:val="de-DE" w:eastAsia="de-DE" w:bidi="de-DE"/>
        </w:rPr>
        <w:t>Schlesien</w:t>
      </w:r>
      <w:r>
        <w:rPr>
          <w:rStyle w:val="Teksttreci2Kursywa"/>
        </w:rPr>
        <w:t>!</w:t>
      </w:r>
    </w:p>
    <w:p w:rsidR="005506B8" w:rsidRDefault="000A0040">
      <w:pPr>
        <w:pStyle w:val="Nagwek30"/>
        <w:framePr w:w="8796" w:h="14279" w:hRule="exact" w:wrap="none" w:vAnchor="page" w:hAnchor="page" w:x="2085" w:y="1280"/>
        <w:numPr>
          <w:ilvl w:val="0"/>
          <w:numId w:val="9"/>
        </w:numPr>
        <w:shd w:val="clear" w:color="auto" w:fill="auto"/>
        <w:tabs>
          <w:tab w:val="left" w:pos="1190"/>
        </w:tabs>
        <w:spacing w:line="336" w:lineRule="exact"/>
        <w:ind w:firstLine="720"/>
        <w:jc w:val="both"/>
      </w:pPr>
      <w:bookmarkStart w:id="11" w:name="bookmark11"/>
      <w:r>
        <w:rPr>
          <w:rStyle w:val="PogrubienieNagwek315pt"/>
        </w:rPr>
        <w:t>Handel owocami? pomoc dzieciom?</w:t>
      </w:r>
      <w:bookmarkEnd w:id="11"/>
    </w:p>
    <w:p w:rsidR="005506B8" w:rsidRDefault="000A0040">
      <w:pPr>
        <w:pStyle w:val="Teksttreci20"/>
        <w:framePr w:w="8796" w:h="14279" w:hRule="exact" w:wrap="none" w:vAnchor="page" w:hAnchor="page" w:x="2085" w:y="1280"/>
        <w:shd w:val="clear" w:color="auto" w:fill="auto"/>
        <w:spacing w:before="0" w:after="0" w:line="336" w:lineRule="exact"/>
        <w:ind w:firstLine="720"/>
      </w:pPr>
      <w:r>
        <w:t xml:space="preserve">Nieraz napotykałem wyrażenia, złożone z dwóch rzeczowników, z których pierwszy, pochodzący od czasownika, miał dopełnienie w postaci drugiego rzeczownika (w celowniku lub narzędniku), np. </w:t>
      </w:r>
      <w:r>
        <w:rPr>
          <w:rStyle w:val="Teksttreci2Kursywa"/>
        </w:rPr>
        <w:t xml:space="preserve">handel </w:t>
      </w:r>
      <w:r>
        <w:rPr>
          <w:rStyle w:val="Teksttreci2Kursywa"/>
        </w:rPr>
        <w:t>owocami, pomoc dzieciom, dyspozycja taborem</w:t>
      </w:r>
      <w:r>
        <w:t xml:space="preserve"> (</w:t>
      </w:r>
      <w:proofErr w:type="spellStart"/>
      <w:r>
        <w:t>stampilja</w:t>
      </w:r>
      <w:proofErr w:type="spellEnd"/>
      <w:r>
        <w:t xml:space="preserve">: »Wydział ruchu (Dyrekcji P. K. P. w Krakowie </w:t>
      </w:r>
      <w:r>
        <w:rPr>
          <w:rStyle w:val="Teksttreci21"/>
        </w:rPr>
        <w:t xml:space="preserve">— </w:t>
      </w:r>
      <w:r>
        <w:rPr>
          <w:rStyle w:val="Teksttreci2Kursywa"/>
        </w:rPr>
        <w:t>Dział dyspozycji taborem«)</w:t>
      </w:r>
      <w:r>
        <w:t xml:space="preserve"> i t p. Wyrażenia takie rażą mnie bardzo; nie raziłyby wcale, gdyby rzeczownik rządzący nie odbiegał tak bardzo od cza</w:t>
      </w:r>
      <w:r>
        <w:softHyphen/>
        <w:t>sownika,</w:t>
      </w:r>
      <w:r>
        <w:t xml:space="preserve"> od którego pochodzi, np. </w:t>
      </w:r>
      <w:r>
        <w:rPr>
          <w:rStyle w:val="Teksttreci2Kursywa"/>
        </w:rPr>
        <w:t>handlowanie, pomaganie (dopomożenie, dysponowanie</w:t>
      </w:r>
      <w:r>
        <w:t xml:space="preserve"> — </w:t>
      </w:r>
      <w:r>
        <w:rPr>
          <w:rStyle w:val="Teksttreci2Kursywa"/>
        </w:rPr>
        <w:t>zadysponowanie</w:t>
      </w:r>
      <w:r>
        <w:t xml:space="preserve"> itd.) Czy słusznie?</w:t>
      </w:r>
    </w:p>
    <w:p w:rsidR="005506B8" w:rsidRDefault="000A0040">
      <w:pPr>
        <w:pStyle w:val="Teksttreci20"/>
        <w:framePr w:w="8796" w:h="14279" w:hRule="exact" w:wrap="none" w:vAnchor="page" w:hAnchor="page" w:x="2085" w:y="1280"/>
        <w:shd w:val="clear" w:color="auto" w:fill="auto"/>
        <w:tabs>
          <w:tab w:val="left" w:pos="5991"/>
        </w:tabs>
        <w:spacing w:before="0" w:after="0" w:line="336" w:lineRule="exact"/>
        <w:ind w:firstLine="720"/>
      </w:pPr>
      <w:r>
        <w:t>(Limanowa)</w:t>
      </w:r>
      <w:r>
        <w:tab/>
        <w:t>Leon Karasiński.</w:t>
      </w:r>
    </w:p>
    <w:p w:rsidR="005506B8" w:rsidRDefault="000A0040">
      <w:pPr>
        <w:pStyle w:val="Teksttreci20"/>
        <w:framePr w:w="8796" w:h="14279" w:hRule="exact" w:wrap="none" w:vAnchor="page" w:hAnchor="page" w:x="2085" w:y="1280"/>
        <w:numPr>
          <w:ilvl w:val="0"/>
          <w:numId w:val="5"/>
        </w:numPr>
        <w:shd w:val="clear" w:color="auto" w:fill="auto"/>
        <w:tabs>
          <w:tab w:val="left" w:pos="1166"/>
        </w:tabs>
        <w:spacing w:before="0" w:after="0" w:line="336" w:lineRule="exact"/>
        <w:ind w:firstLine="720"/>
      </w:pPr>
      <w:r>
        <w:t xml:space="preserve">Określniki rzeczowników w celowniku nie są językowi obce: </w:t>
      </w:r>
      <w:r>
        <w:rPr>
          <w:rStyle w:val="Teksttreci2Kursywa"/>
        </w:rPr>
        <w:t>służba narodowi, matka dzieciom,</w:t>
      </w:r>
      <w:r>
        <w:t xml:space="preserve"> więc i </w:t>
      </w:r>
      <w:r>
        <w:rPr>
          <w:rStyle w:val="Teksttreci2Kursywa"/>
        </w:rPr>
        <w:t>pomoc dzieciom</w:t>
      </w:r>
      <w:r>
        <w:t xml:space="preserve"> ni</w:t>
      </w:r>
      <w:r>
        <w:t xml:space="preserve">e byłaby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niezwykłem</w:t>
      </w:r>
      <w:proofErr w:type="spellEnd"/>
      <w:r>
        <w:t xml:space="preserve">; mniej pospolite są połączenia: </w:t>
      </w:r>
      <w:r>
        <w:rPr>
          <w:rStyle w:val="Teksttreci2Kursywa"/>
        </w:rPr>
        <w:t>handel owocami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90"/>
        <w:framePr w:wrap="none" w:vAnchor="page" w:hAnchor="page" w:x="1054" w:y="1055"/>
        <w:shd w:val="clear" w:color="auto" w:fill="auto"/>
        <w:spacing w:line="220" w:lineRule="exact"/>
      </w:pPr>
      <w:r>
        <w:lastRenderedPageBreak/>
        <w:t xml:space="preserve">В 25 </w:t>
      </w:r>
      <w:r>
        <w:rPr>
          <w:lang w:val="pl-PL" w:eastAsia="pl-PL" w:bidi="pl-PL"/>
        </w:rPr>
        <w:t xml:space="preserve">i </w:t>
      </w:r>
      <w:r>
        <w:t>26</w:t>
      </w:r>
    </w:p>
    <w:p w:rsidR="005506B8" w:rsidRDefault="000A0040">
      <w:pPr>
        <w:pStyle w:val="Nagweklubstopka0"/>
        <w:framePr w:wrap="none" w:vAnchor="page" w:hAnchor="page" w:x="4036" w:y="1031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60"/>
        <w:framePr w:w="8874" w:h="324" w:hRule="exact" w:wrap="none" w:vAnchor="page" w:hAnchor="page" w:x="982" w:y="1007"/>
        <w:shd w:val="clear" w:color="auto" w:fill="auto"/>
        <w:spacing w:line="240" w:lineRule="exact"/>
        <w:ind w:right="9912"/>
        <w:jc w:val="right"/>
      </w:pPr>
      <w:r>
        <w:t>77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shd w:val="clear" w:color="auto" w:fill="auto"/>
        <w:tabs>
          <w:tab w:val="left" w:pos="1150"/>
        </w:tabs>
        <w:spacing w:before="0" w:after="0" w:line="336" w:lineRule="exact"/>
        <w:ind w:firstLine="0"/>
      </w:pPr>
      <w:r>
        <w:rPr>
          <w:lang w:val="cs-CZ" w:eastAsia="cs-CZ" w:bidi="cs-CZ"/>
        </w:rPr>
        <w:t xml:space="preserve">lub </w:t>
      </w:r>
      <w:r>
        <w:rPr>
          <w:rStyle w:val="Teksttreci2Kursywa"/>
        </w:rPr>
        <w:t xml:space="preserve">dyspozycja </w:t>
      </w:r>
      <w:r>
        <w:rPr>
          <w:rStyle w:val="Teksttreci2Kursywa"/>
          <w:lang w:val="cs-CZ" w:eastAsia="cs-CZ" w:bidi="cs-CZ"/>
        </w:rPr>
        <w:t>taborem,</w:t>
      </w:r>
      <w:r>
        <w:rPr>
          <w:lang w:val="cs-CZ" w:eastAsia="cs-CZ" w:bidi="cs-CZ"/>
        </w:rPr>
        <w:t xml:space="preserve"> ale i tu </w:t>
      </w:r>
      <w:r>
        <w:t xml:space="preserve">nie można występować przeciw, bo przymiotników łączących się z narzędnikiem jest wiele i te </w:t>
      </w:r>
      <w:r>
        <w:t>pocią</w:t>
      </w:r>
      <w:r>
        <w:softHyphen/>
        <w:t xml:space="preserve">gają za sobą czasowniki. Zapewne, że </w:t>
      </w:r>
      <w:r>
        <w:rPr>
          <w:rStyle w:val="Teksttreci2Kursywa"/>
        </w:rPr>
        <w:t>handlowanie</w:t>
      </w:r>
      <w:r>
        <w:t xml:space="preserve">, </w:t>
      </w:r>
      <w:r>
        <w:rPr>
          <w:rStyle w:val="Teksttreci2Kursywa"/>
        </w:rPr>
        <w:t>pomaganie, dy</w:t>
      </w:r>
      <w:r>
        <w:rPr>
          <w:rStyle w:val="Teksttreci2Kursywa"/>
        </w:rPr>
        <w:softHyphen/>
        <w:t>sponowanie</w:t>
      </w:r>
      <w:r>
        <w:t xml:space="preserve"> lepiej odpowiada poczuciu.</w:t>
      </w:r>
    </w:p>
    <w:p w:rsidR="005506B8" w:rsidRDefault="000A0040">
      <w:pPr>
        <w:pStyle w:val="Nagwek20"/>
        <w:framePr w:w="8874" w:h="14358" w:hRule="exact" w:wrap="none" w:vAnchor="page" w:hAnchor="page" w:x="982" w:y="1680"/>
        <w:numPr>
          <w:ilvl w:val="0"/>
          <w:numId w:val="9"/>
        </w:numPr>
        <w:shd w:val="clear" w:color="auto" w:fill="auto"/>
        <w:tabs>
          <w:tab w:val="left" w:pos="938"/>
        </w:tabs>
        <w:spacing w:before="0" w:after="0" w:line="336" w:lineRule="exact"/>
        <w:ind w:firstLine="740"/>
        <w:jc w:val="both"/>
      </w:pPr>
      <w:r>
        <w:t>Poletko?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shd w:val="clear" w:color="auto" w:fill="auto"/>
        <w:spacing w:before="0" w:after="0" w:line="336" w:lineRule="exact"/>
        <w:ind w:firstLine="740"/>
      </w:pPr>
      <w:r>
        <w:t xml:space="preserve">W pismach z zakresu rolnictwa </w:t>
      </w:r>
      <w:proofErr w:type="spellStart"/>
      <w:r>
        <w:t>znachodziłem</w:t>
      </w:r>
      <w:proofErr w:type="spellEnd"/>
      <w:r>
        <w:t xml:space="preserve"> często wyraz </w:t>
      </w:r>
      <w:r>
        <w:rPr>
          <w:rStyle w:val="Teksttreci2Kursywa"/>
        </w:rPr>
        <w:t>poletko</w:t>
      </w:r>
      <w:r>
        <w:t xml:space="preserve"> (doświadczalne); zdaje się, że ten wyraz zdrobniały </w:t>
      </w:r>
      <w:proofErr w:type="spellStart"/>
      <w:r>
        <w:t>powinienby</w:t>
      </w:r>
      <w:proofErr w:type="spellEnd"/>
      <w:r>
        <w:t xml:space="preserve"> brzmieć </w:t>
      </w:r>
      <w:r>
        <w:rPr>
          <w:rStyle w:val="Teksttreci2Kursywa"/>
        </w:rPr>
        <w:t>pólko</w:t>
      </w:r>
      <w:r>
        <w:t>, gdyż tylko takie rzeczowniki nijakie przybie</w:t>
      </w:r>
      <w:r>
        <w:softHyphen/>
        <w:t xml:space="preserve">rają przyrostek </w:t>
      </w:r>
      <w:r>
        <w:rPr>
          <w:rStyle w:val="Teksttreci2Kursywa"/>
        </w:rPr>
        <w:t>-ko,</w:t>
      </w:r>
      <w:r>
        <w:t xml:space="preserve"> których osnowa kończy się na </w:t>
      </w:r>
      <w:r>
        <w:rPr>
          <w:rStyle w:val="Teksttreci2Kursywa"/>
        </w:rPr>
        <w:t>t,</w:t>
      </w:r>
      <w:r>
        <w:t xml:space="preserve"> np. dziecię </w:t>
      </w:r>
      <w:r>
        <w:rPr>
          <w:rStyle w:val="Teksttreci21"/>
        </w:rPr>
        <w:t xml:space="preserve">— </w:t>
      </w:r>
      <w:r>
        <w:t>dzieciątko, bydlę — bydlątko itd. Czy tylko takie i czy tylko t. zw. żywotne?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shd w:val="clear" w:color="auto" w:fill="auto"/>
        <w:tabs>
          <w:tab w:val="left" w:pos="5978"/>
        </w:tabs>
        <w:spacing w:before="0" w:after="0" w:line="336" w:lineRule="exact"/>
        <w:ind w:firstLine="740"/>
      </w:pPr>
      <w:r>
        <w:t>(Limanowa)</w:t>
      </w:r>
      <w:r>
        <w:tab/>
        <w:t>Leon Karasiński.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336" w:lineRule="exact"/>
        <w:ind w:firstLine="740"/>
      </w:pPr>
      <w:r>
        <w:rPr>
          <w:rStyle w:val="Teksttreci2Kursywa"/>
        </w:rPr>
        <w:t>Poletko</w:t>
      </w:r>
      <w:r>
        <w:t xml:space="preserve"> jest formą gwarową mazu</w:t>
      </w:r>
      <w:r>
        <w:t xml:space="preserve">rską (Karłowicz, </w:t>
      </w:r>
      <w:proofErr w:type="spellStart"/>
      <w:r>
        <w:t>Słow</w:t>
      </w:r>
      <w:proofErr w:type="spellEnd"/>
      <w:r>
        <w:t xml:space="preserve">, gwar. </w:t>
      </w:r>
      <w:r>
        <w:rPr>
          <w:lang w:val="de-DE" w:eastAsia="de-DE" w:bidi="de-DE"/>
        </w:rPr>
        <w:t xml:space="preserve">pol. </w:t>
      </w:r>
      <w:r>
        <w:t xml:space="preserve">IV, 235) ale jej użył i Słowacki w »Balladynie«. Dlaczego i jak ta forma powstała, obok zdrobniałego </w:t>
      </w:r>
      <w:r>
        <w:rPr>
          <w:rStyle w:val="Teksttreci2Kursywa"/>
        </w:rPr>
        <w:t>pólko</w:t>
      </w:r>
      <w:r>
        <w:t>, nie wiemy.</w:t>
      </w:r>
    </w:p>
    <w:p w:rsidR="005506B8" w:rsidRDefault="000A0040">
      <w:pPr>
        <w:pStyle w:val="Nagwek20"/>
        <w:framePr w:w="8874" w:h="14358" w:hRule="exact" w:wrap="none" w:vAnchor="page" w:hAnchor="page" w:x="982" w:y="1680"/>
        <w:numPr>
          <w:ilvl w:val="0"/>
          <w:numId w:val="9"/>
        </w:numPr>
        <w:shd w:val="clear" w:color="auto" w:fill="auto"/>
        <w:tabs>
          <w:tab w:val="left" w:pos="1229"/>
        </w:tabs>
        <w:spacing w:before="0" w:after="0" w:line="336" w:lineRule="exact"/>
        <w:ind w:firstLine="740"/>
        <w:jc w:val="both"/>
      </w:pPr>
      <w:r>
        <w:t>Pełnić naftą?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shd w:val="clear" w:color="auto" w:fill="auto"/>
        <w:spacing w:before="0" w:after="0" w:line="336" w:lineRule="exact"/>
        <w:ind w:firstLine="740"/>
      </w:pPr>
      <w:r>
        <w:t xml:space="preserve">W </w:t>
      </w:r>
      <w:proofErr w:type="spellStart"/>
      <w:r>
        <w:t>rafinerjach</w:t>
      </w:r>
      <w:proofErr w:type="spellEnd"/>
      <w:r>
        <w:t xml:space="preserve"> nafty powszechnie używa się czasownika prze</w:t>
      </w:r>
      <w:r>
        <w:softHyphen/>
        <w:t xml:space="preserve">chodniego </w:t>
      </w:r>
      <w:r>
        <w:rPr>
          <w:rStyle w:val="Teksttreci2Kursywa"/>
        </w:rPr>
        <w:t>pełnić</w:t>
      </w:r>
      <w:r>
        <w:t xml:space="preserve"> (</w:t>
      </w:r>
      <w:proofErr w:type="spellStart"/>
      <w:r>
        <w:t>niem</w:t>
      </w:r>
      <w:proofErr w:type="spellEnd"/>
      <w:r>
        <w:t xml:space="preserve">. </w:t>
      </w:r>
      <w:r>
        <w:rPr>
          <w:lang w:val="de-DE" w:eastAsia="de-DE" w:bidi="de-DE"/>
        </w:rPr>
        <w:t xml:space="preserve">füllen, anfüllen) </w:t>
      </w:r>
      <w:r>
        <w:t xml:space="preserve">zam. </w:t>
      </w:r>
      <w:r>
        <w:rPr>
          <w:rStyle w:val="Teksttreci2Kursywa"/>
        </w:rPr>
        <w:t>napełniać,</w:t>
      </w:r>
      <w:r>
        <w:t xml:space="preserve"> np. »dziś będziemy </w:t>
      </w:r>
      <w:r>
        <w:rPr>
          <w:rStyle w:val="Teksttreci2Kursywa"/>
        </w:rPr>
        <w:t>pełnić</w:t>
      </w:r>
      <w:r>
        <w:t xml:space="preserve"> naftę«, »niech Pan </w:t>
      </w:r>
      <w:r>
        <w:rPr>
          <w:rStyle w:val="Teksttreci2Kursywa"/>
        </w:rPr>
        <w:t>pełni</w:t>
      </w:r>
      <w:r>
        <w:t xml:space="preserve"> 5 cystern olejem gazowym« itp.; przykłady te świadczą o dwojakiej zdolności składniowej czaso</w:t>
      </w:r>
      <w:r>
        <w:softHyphen/>
        <w:t xml:space="preserve">wnika </w:t>
      </w:r>
      <w:r>
        <w:rPr>
          <w:rStyle w:val="Teksttreci2Kursywa"/>
        </w:rPr>
        <w:t>pełnić:</w:t>
      </w:r>
      <w:r>
        <w:t xml:space="preserve"> np. beczkę naftą i np. benzynę (do beczki, cysterny itp.).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shd w:val="clear" w:color="auto" w:fill="auto"/>
        <w:spacing w:before="0" w:after="0" w:line="336" w:lineRule="exact"/>
        <w:ind w:firstLine="740"/>
      </w:pPr>
      <w:r>
        <w:t xml:space="preserve">Czy </w:t>
      </w:r>
      <w:r>
        <w:t>niema stosownego wyrazu krótkiego, krótszego od trój- zgłoskowego »napełniać«, któryby zadowolił pośpiech pracowników i był zarazem poprawny.</w:t>
      </w:r>
    </w:p>
    <w:p w:rsidR="005506B8" w:rsidRDefault="000A0040">
      <w:pPr>
        <w:pStyle w:val="Teksttreci80"/>
        <w:framePr w:w="8874" w:h="14358" w:hRule="exact" w:wrap="none" w:vAnchor="page" w:hAnchor="page" w:x="982" w:y="1680"/>
        <w:shd w:val="clear" w:color="auto" w:fill="auto"/>
        <w:ind w:firstLine="740"/>
      </w:pPr>
      <w:r>
        <w:rPr>
          <w:rStyle w:val="Teksttreci8Bezkursywy"/>
        </w:rPr>
        <w:t xml:space="preserve">Dotychczas słyszałem, że </w:t>
      </w:r>
      <w:r>
        <w:t>pełni służbę, obowiązek, powinność.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shd w:val="clear" w:color="auto" w:fill="auto"/>
        <w:tabs>
          <w:tab w:val="left" w:pos="5978"/>
        </w:tabs>
        <w:spacing w:before="0" w:after="0" w:line="336" w:lineRule="exact"/>
        <w:ind w:firstLine="740"/>
      </w:pPr>
      <w:r>
        <w:t>(Limanowa)</w:t>
      </w:r>
      <w:r>
        <w:tab/>
        <w:t>Leon Karasiński.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336" w:lineRule="exact"/>
        <w:ind w:firstLine="740"/>
      </w:pPr>
      <w:proofErr w:type="spellStart"/>
      <w:r>
        <w:t>Jestto</w:t>
      </w:r>
      <w:proofErr w:type="spellEnd"/>
      <w:r>
        <w:t xml:space="preserve"> zastępowanie </w:t>
      </w:r>
      <w:proofErr w:type="spellStart"/>
      <w:r>
        <w:t>dwuzg</w:t>
      </w:r>
      <w:r>
        <w:t>ł</w:t>
      </w:r>
      <w:proofErr w:type="spellEnd"/>
      <w:r>
        <w:t xml:space="preserve">.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"/>
          <w:lang w:val="de-DE" w:eastAsia="de-DE" w:bidi="de-DE"/>
        </w:rPr>
        <w:t>füllen,</w:t>
      </w:r>
      <w:r>
        <w:rPr>
          <w:lang w:val="de-DE" w:eastAsia="de-DE" w:bidi="de-DE"/>
        </w:rPr>
        <w:t xml:space="preserve"> </w:t>
      </w:r>
      <w:proofErr w:type="spellStart"/>
      <w:r>
        <w:t>dwuzgłoskowem</w:t>
      </w:r>
      <w:proofErr w:type="spellEnd"/>
      <w:r>
        <w:t xml:space="preserve"> pol. </w:t>
      </w:r>
      <w:r>
        <w:rPr>
          <w:rStyle w:val="Teksttreci2Kursywa"/>
        </w:rPr>
        <w:t>pełnić.</w:t>
      </w:r>
      <w:r>
        <w:t xml:space="preserve"> Może to czynić tylko ktoś taki, który zupełnie nie rozumie języka polskiego, choć nim mówi. </w:t>
      </w:r>
      <w:r>
        <w:rPr>
          <w:rStyle w:val="Teksttreci2Kursywa"/>
        </w:rPr>
        <w:t>Napełnić</w:t>
      </w:r>
      <w:r>
        <w:t xml:space="preserve"> nie da się zastąpić krót</w:t>
      </w:r>
      <w:r>
        <w:softHyphen/>
        <w:t>szym wyrazem.</w:t>
      </w:r>
    </w:p>
    <w:p w:rsidR="005506B8" w:rsidRDefault="000A0040">
      <w:pPr>
        <w:pStyle w:val="Nagwek20"/>
        <w:framePr w:w="8874" w:h="14358" w:hRule="exact" w:wrap="none" w:vAnchor="page" w:hAnchor="page" w:x="982" w:y="1680"/>
        <w:numPr>
          <w:ilvl w:val="0"/>
          <w:numId w:val="9"/>
        </w:numPr>
        <w:shd w:val="clear" w:color="auto" w:fill="auto"/>
        <w:tabs>
          <w:tab w:val="left" w:pos="1229"/>
        </w:tabs>
        <w:spacing w:before="0" w:after="0" w:line="336" w:lineRule="exact"/>
        <w:ind w:firstLine="740"/>
        <w:jc w:val="both"/>
      </w:pPr>
      <w:r>
        <w:t>Celem... urzędowania? w kierunku?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shd w:val="clear" w:color="auto" w:fill="auto"/>
        <w:spacing w:before="0" w:after="0" w:line="336" w:lineRule="exact"/>
        <w:ind w:firstLine="740"/>
      </w:pPr>
      <w:r>
        <w:t xml:space="preserve">Czy można używać takich zwrotów: </w:t>
      </w:r>
      <w:r>
        <w:rPr>
          <w:rStyle w:val="Teksttreci2Kursywa"/>
        </w:rPr>
        <w:t>»...d</w:t>
      </w:r>
      <w:r>
        <w:rPr>
          <w:rStyle w:val="Teksttreci2Kursywa"/>
        </w:rPr>
        <w:t>okument ten przesyła się celem dalszego urzędowania</w:t>
      </w:r>
      <w:r>
        <w:rPr>
          <w:lang w:val="de-DE" w:eastAsia="de-DE" w:bidi="de-DE"/>
        </w:rPr>
        <w:t xml:space="preserve">« </w:t>
      </w:r>
      <w:r>
        <w:t xml:space="preserve">(zamiast — </w:t>
      </w:r>
      <w:r>
        <w:rPr>
          <w:rStyle w:val="Teksttreci2Odstpy2pt"/>
        </w:rPr>
        <w:t xml:space="preserve">rozpatrzenia, </w:t>
      </w:r>
      <w:proofErr w:type="spellStart"/>
      <w:r>
        <w:rPr>
          <w:rStyle w:val="Teksttreci2Odstpy2pt"/>
        </w:rPr>
        <w:t>rozstrzgnięcia</w:t>
      </w:r>
      <w:proofErr w:type="spellEnd"/>
      <w:r>
        <w:rPr>
          <w:rStyle w:val="Teksttreci2Odstpy2pt"/>
        </w:rPr>
        <w:t xml:space="preserve"> przez wyższe władze)</w:t>
      </w:r>
      <w:r>
        <w:t xml:space="preserve"> ...porozumieć się w </w:t>
      </w:r>
      <w:r>
        <w:rPr>
          <w:rStyle w:val="Teksttreci2Kursywa"/>
        </w:rPr>
        <w:t>kie</w:t>
      </w:r>
      <w:r>
        <w:rPr>
          <w:rStyle w:val="Teksttreci2Kursywa"/>
        </w:rPr>
        <w:softHyphen/>
        <w:t>runku</w:t>
      </w:r>
      <w:r>
        <w:t xml:space="preserve"> (zamiast w sprawie) zapisów do Zw. Strzeleckiego.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shd w:val="clear" w:color="auto" w:fill="auto"/>
        <w:tabs>
          <w:tab w:val="left" w:pos="6230"/>
        </w:tabs>
        <w:spacing w:before="0" w:after="0" w:line="336" w:lineRule="exact"/>
        <w:ind w:firstLine="740"/>
      </w:pPr>
      <w:r>
        <w:t>(Raków)</w:t>
      </w:r>
      <w:r>
        <w:tab/>
        <w:t>B. Głuchowski.</w:t>
      </w:r>
    </w:p>
    <w:p w:rsidR="005506B8" w:rsidRDefault="000A0040">
      <w:pPr>
        <w:pStyle w:val="Teksttreci20"/>
        <w:framePr w:w="8874" w:h="14358" w:hRule="exact" w:wrap="none" w:vAnchor="page" w:hAnchor="page" w:x="982" w:y="1680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336" w:lineRule="exact"/>
        <w:ind w:firstLine="740"/>
      </w:pPr>
      <w:proofErr w:type="spellStart"/>
      <w:r>
        <w:t>Jestto</w:t>
      </w:r>
      <w:proofErr w:type="spellEnd"/>
      <w:r>
        <w:t xml:space="preserve"> kwiatek biurokracji, który się krzewi coraz bujniej na niwie </w:t>
      </w:r>
      <w:r>
        <w:rPr>
          <w:rStyle w:val="Teksttreci21"/>
        </w:rPr>
        <w:t xml:space="preserve">— </w:t>
      </w:r>
      <w:r>
        <w:t>polskiej. Są umysły, które myślą i czynią logicznie, a za</w:t>
      </w:r>
      <w:r>
        <w:softHyphen/>
        <w:t>łatwiając »kawałki« urzędowe nie potrafią inaczej napisać tylko ję</w:t>
      </w:r>
      <w:r>
        <w:softHyphen/>
        <w:t xml:space="preserve">zykiem — kancelaryjnym. Przecież powiedzieć: </w:t>
      </w:r>
      <w:r>
        <w:rPr>
          <w:lang w:val="de-DE" w:eastAsia="de-DE" w:bidi="de-DE"/>
        </w:rPr>
        <w:t>»</w:t>
      </w:r>
      <w:r>
        <w:rPr>
          <w:rStyle w:val="Teksttreci2Kursywa"/>
        </w:rPr>
        <w:t>przesyła się do</w:t>
      </w:r>
      <w:r>
        <w:rPr>
          <w:rStyle w:val="Teksttreci2Kursywa"/>
        </w:rPr>
        <w:t xml:space="preserve"> dal</w:t>
      </w:r>
      <w:r>
        <w:rPr>
          <w:rStyle w:val="Teksttreci2Kursywa"/>
        </w:rPr>
        <w:softHyphen/>
        <w:t>szego zaopatrzenia</w:t>
      </w:r>
      <w:r>
        <w:rPr>
          <w:lang w:val="de-DE" w:eastAsia="de-DE" w:bidi="de-DE"/>
        </w:rPr>
        <w:t xml:space="preserve">« </w:t>
      </w:r>
      <w:r>
        <w:t xml:space="preserve">— i prościej i zrozumiałej </w:t>
      </w:r>
      <w:r>
        <w:rPr>
          <w:rStyle w:val="Teksttreci21"/>
        </w:rPr>
        <w:t xml:space="preserve">— </w:t>
      </w:r>
      <w:r>
        <w:t>ale biurokrata musi użyć »urzędowania«!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2249" w:y="953"/>
        <w:shd w:val="clear" w:color="auto" w:fill="auto"/>
        <w:spacing w:line="240" w:lineRule="exact"/>
      </w:pPr>
      <w:r>
        <w:lastRenderedPageBreak/>
        <w:t>78</w:t>
      </w:r>
    </w:p>
    <w:p w:rsidR="005506B8" w:rsidRDefault="000A0040">
      <w:pPr>
        <w:pStyle w:val="Nagweklubstopka0"/>
        <w:framePr w:wrap="none" w:vAnchor="page" w:hAnchor="page" w:x="5273" w:y="953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10019" w:y="941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25 </w:t>
      </w:r>
      <w:r>
        <w:rPr>
          <w:lang w:val="cs-CZ" w:eastAsia="cs-CZ" w:bidi="cs-CZ"/>
        </w:rPr>
        <w:t xml:space="preserve">i </w:t>
      </w:r>
      <w:r>
        <w:rPr>
          <w:lang w:val="ru-RU" w:eastAsia="ru-RU" w:bidi="ru-RU"/>
        </w:rPr>
        <w:t>26</w:t>
      </w:r>
    </w:p>
    <w:p w:rsidR="005506B8" w:rsidRDefault="000A0040">
      <w:pPr>
        <w:pStyle w:val="Teksttreci20"/>
        <w:framePr w:w="8862" w:h="12912" w:hRule="exact" w:wrap="none" w:vAnchor="page" w:hAnchor="page" w:x="2207" w:y="1585"/>
        <w:shd w:val="clear" w:color="auto" w:fill="auto"/>
        <w:spacing w:before="0" w:after="65" w:line="342" w:lineRule="exact"/>
        <w:ind w:firstLine="740"/>
      </w:pPr>
      <w:r>
        <w:t>Zwrot drugi »</w:t>
      </w:r>
      <w:r>
        <w:rPr>
          <w:rStyle w:val="Teksttreci2Kursywa"/>
        </w:rPr>
        <w:t>w kierunku»</w:t>
      </w:r>
      <w:r>
        <w:t xml:space="preserve"> jest wprost błędny, bo tu niema </w:t>
      </w:r>
      <w:r>
        <w:rPr>
          <w:rStyle w:val="Teksttreci2Odstpy2pt"/>
        </w:rPr>
        <w:t>kierunków,</w:t>
      </w:r>
      <w:r>
        <w:t xml:space="preserve"> ale jest </w:t>
      </w:r>
      <w:r>
        <w:rPr>
          <w:rStyle w:val="Teksttreci2Odstpy2pt"/>
        </w:rPr>
        <w:t>sprawa</w:t>
      </w:r>
      <w:r>
        <w:t xml:space="preserve"> </w:t>
      </w:r>
      <w:proofErr w:type="spellStart"/>
      <w:r>
        <w:t>Możnaby</w:t>
      </w:r>
      <w:proofErr w:type="spellEnd"/>
      <w:r>
        <w:t xml:space="preserve"> też powiedzieć:</w:t>
      </w:r>
      <w:r>
        <w:t xml:space="preserve"> »porozu</w:t>
      </w:r>
      <w:r>
        <w:softHyphen/>
        <w:t xml:space="preserve">mieć się </w:t>
      </w:r>
      <w:r>
        <w:rPr>
          <w:rStyle w:val="Teksttreci2Kursywa"/>
        </w:rPr>
        <w:t>co do zapisów...«.</w:t>
      </w:r>
    </w:p>
    <w:p w:rsidR="005506B8" w:rsidRDefault="000A0040">
      <w:pPr>
        <w:pStyle w:val="Teksttreci20"/>
        <w:framePr w:w="8862" w:h="12912" w:hRule="exact" w:wrap="none" w:vAnchor="page" w:hAnchor="page" w:x="2207" w:y="1585"/>
        <w:shd w:val="clear" w:color="auto" w:fill="auto"/>
        <w:spacing w:before="0" w:after="0" w:line="336" w:lineRule="exact"/>
        <w:ind w:firstLine="740"/>
      </w:pPr>
      <w:r>
        <w:t>53. Jarzące światło?</w:t>
      </w:r>
    </w:p>
    <w:p w:rsidR="005506B8" w:rsidRDefault="000A0040">
      <w:pPr>
        <w:pStyle w:val="Teksttreci20"/>
        <w:framePr w:w="8862" w:h="12912" w:hRule="exact" w:wrap="none" w:vAnchor="page" w:hAnchor="page" w:x="2207" w:y="1585"/>
        <w:shd w:val="clear" w:color="auto" w:fill="auto"/>
        <w:spacing w:before="0" w:after="0" w:line="336" w:lineRule="exact"/>
        <w:ind w:firstLine="740"/>
      </w:pPr>
      <w:r>
        <w:t>Upraszam o wyjaśnienie w następującej sprawie. Z dwu rodza</w:t>
      </w:r>
      <w:r>
        <w:softHyphen/>
        <w:t>jów światła, mianowicie światła, będącego wynikiem zjawiska ciepl</w:t>
      </w:r>
      <w:r>
        <w:softHyphen/>
      </w:r>
      <w:r>
        <w:t xml:space="preserve">nego, oraz światła </w:t>
      </w:r>
      <w:proofErr w:type="spellStart"/>
      <w:r>
        <w:t>bezżarowego</w:t>
      </w:r>
      <w:proofErr w:type="spellEnd"/>
      <w:r>
        <w:t xml:space="preserve">, chłodnego (jak </w:t>
      </w:r>
      <w:proofErr w:type="spellStart"/>
      <w:r>
        <w:t>naprzykład</w:t>
      </w:r>
      <w:proofErr w:type="spellEnd"/>
      <w:r>
        <w:t xml:space="preserve"> wszelkie fosforescencje) fizycy ten ostatni rodzaj mianują, zdaniem </w:t>
      </w:r>
      <w:proofErr w:type="spellStart"/>
      <w:r>
        <w:rPr>
          <w:lang w:val="de-DE" w:eastAsia="de-DE" w:bidi="de-DE"/>
        </w:rPr>
        <w:t>mojem</w:t>
      </w:r>
      <w:proofErr w:type="spellEnd"/>
      <w:r>
        <w:rPr>
          <w:lang w:val="de-DE" w:eastAsia="de-DE" w:bidi="de-DE"/>
        </w:rPr>
        <w:t xml:space="preserve">, </w:t>
      </w:r>
      <w:r>
        <w:t xml:space="preserve">niesłusznie: światłem </w:t>
      </w:r>
      <w:proofErr w:type="spellStart"/>
      <w:r>
        <w:rPr>
          <w:rStyle w:val="Teksttreci2Kursywa"/>
        </w:rPr>
        <w:t>jarzącem</w:t>
      </w:r>
      <w:proofErr w:type="spellEnd"/>
      <w:r>
        <w:rPr>
          <w:rStyle w:val="Teksttreci2Kursywa"/>
        </w:rPr>
        <w:t>.</w:t>
      </w:r>
      <w:r>
        <w:t xml:space="preserve"> Co to jest »jarzenie się«? Słowniki odpowiadają, że jest to jaskrawe gorzenie, żarzenie się</w:t>
      </w:r>
      <w:r>
        <w:t xml:space="preserve">, rozpalenie, </w:t>
      </w:r>
      <w:r>
        <w:rPr>
          <w:rStyle w:val="Teksttreci22"/>
        </w:rPr>
        <w:t xml:space="preserve">— </w:t>
      </w:r>
      <w:r>
        <w:t>właśnie użyto określenia przeciwnego samemu zjawisku. Potwierdze</w:t>
      </w:r>
      <w:r>
        <w:softHyphen/>
        <w:t xml:space="preserve">nie </w:t>
      </w:r>
      <w:r>
        <w:rPr>
          <w:rStyle w:val="Teksttreci2Odstpy2pt"/>
        </w:rPr>
        <w:t>mamy</w:t>
      </w:r>
      <w:r>
        <w:t xml:space="preserve"> i w języku rosyjskim, gdzie </w:t>
      </w:r>
      <w:proofErr w:type="spellStart"/>
      <w:r>
        <w:rPr>
          <w:rStyle w:val="Teksttreci2Kursywa"/>
        </w:rPr>
        <w:t>jarkij</w:t>
      </w:r>
      <w:proofErr w:type="spellEnd"/>
      <w:r>
        <w:t xml:space="preserve"> znaczy wprost jaskra</w:t>
      </w:r>
      <w:r>
        <w:softHyphen/>
        <w:t xml:space="preserve">wy. Tymczasem światło, o </w:t>
      </w:r>
      <w:proofErr w:type="spellStart"/>
      <w:r>
        <w:t>którem</w:t>
      </w:r>
      <w:proofErr w:type="spellEnd"/>
      <w:r>
        <w:t xml:space="preserve"> mowa, właśnie nie jest ani ja</w:t>
      </w:r>
      <w:r>
        <w:softHyphen/>
        <w:t>skrawe, ani gorące, jest raczej poświatą, niż św</w:t>
      </w:r>
      <w:r>
        <w:t>iatłem. Mówią, że określenie to rzekomo utarło się. Najpierw, tak nie jest; a następnie, choćby nawet było na drodze do utarcia się, to i tak sądziłbym, że tolerować tego nie należy, bo nadawanie zjawisku nazwy, kłócącej się z jego istotą, nie jest dopuszc</w:t>
      </w:r>
      <w:r>
        <w:t>zalne. Od tego samego pnia pocho</w:t>
      </w:r>
      <w:r>
        <w:softHyphen/>
        <w:t xml:space="preserve">dzący przymiotnik </w:t>
      </w:r>
      <w:r>
        <w:rPr>
          <w:rStyle w:val="Teksttreci2Kursywa"/>
        </w:rPr>
        <w:t>jary</w:t>
      </w:r>
      <w:r>
        <w:t xml:space="preserve"> znaczy wczesny, młody, krzepki, dziarski, wiosenny, wszystko dodatnie, zdecydowane cechy, nie licujące zgoła z </w:t>
      </w:r>
      <w:proofErr w:type="spellStart"/>
      <w:r>
        <w:t>mdławem</w:t>
      </w:r>
      <w:proofErr w:type="spellEnd"/>
      <w:r>
        <w:t xml:space="preserve">, </w:t>
      </w:r>
      <w:proofErr w:type="spellStart"/>
      <w:r>
        <w:t>słabem</w:t>
      </w:r>
      <w:proofErr w:type="spellEnd"/>
      <w:r>
        <w:t xml:space="preserve"> światłem </w:t>
      </w:r>
      <w:proofErr w:type="spellStart"/>
      <w:r>
        <w:t>bezżarowem</w:t>
      </w:r>
      <w:proofErr w:type="spellEnd"/>
      <w:r>
        <w:t>.</w:t>
      </w:r>
    </w:p>
    <w:p w:rsidR="005506B8" w:rsidRDefault="000A0040">
      <w:pPr>
        <w:pStyle w:val="Teksttreci20"/>
        <w:framePr w:w="8862" w:h="12912" w:hRule="exact" w:wrap="none" w:vAnchor="page" w:hAnchor="page" w:x="2207" w:y="1585"/>
        <w:shd w:val="clear" w:color="auto" w:fill="auto"/>
        <w:spacing w:before="0" w:after="0" w:line="336" w:lineRule="exact"/>
        <w:ind w:firstLine="740"/>
      </w:pPr>
      <w:r>
        <w:t xml:space="preserve">Rozumiem, że subtelności fizyki trudno rozstrzygnąć </w:t>
      </w:r>
      <w:r>
        <w:t>przez lin</w:t>
      </w:r>
      <w:r>
        <w:softHyphen/>
        <w:t>gwistów, ale zanalizować sam wyraz, ustalić czego on jest wykład</w:t>
      </w:r>
      <w:r>
        <w:softHyphen/>
        <w:t>nikiem, językoznawca niezawodnie może.</w:t>
      </w:r>
    </w:p>
    <w:p w:rsidR="005506B8" w:rsidRDefault="000A0040">
      <w:pPr>
        <w:pStyle w:val="Teksttreci20"/>
        <w:framePr w:w="8862" w:h="12912" w:hRule="exact" w:wrap="none" w:vAnchor="page" w:hAnchor="page" w:x="2207" w:y="1585"/>
        <w:shd w:val="clear" w:color="auto" w:fill="auto"/>
        <w:spacing w:before="0" w:after="0" w:line="336" w:lineRule="exact"/>
        <w:ind w:firstLine="740"/>
      </w:pPr>
      <w:r>
        <w:t xml:space="preserve">Poszukując czegoś odpowiedniejszego, próbowano zatrzymać się na określeniu światło </w:t>
      </w:r>
      <w:r>
        <w:rPr>
          <w:rStyle w:val="Teksttreci2Kursywa"/>
        </w:rPr>
        <w:t>tlejące.</w:t>
      </w:r>
      <w:r>
        <w:t xml:space="preserve"> I to nie jest zupełnie trafne, ale przy</w:t>
      </w:r>
      <w:r>
        <w:softHyphen/>
        <w:t>najmniej p</w:t>
      </w:r>
      <w:r>
        <w:t xml:space="preserve">otrąca o jakąś </w:t>
      </w:r>
      <w:proofErr w:type="spellStart"/>
      <w:r>
        <w:t>analogję</w:t>
      </w:r>
      <w:proofErr w:type="spellEnd"/>
      <w:r>
        <w:t>: jak tlenie się jest niedoskonałą formą palenia, tak i światło chłodne może być uważane za coś po</w:t>
      </w:r>
      <w:r>
        <w:softHyphen/>
        <w:t>dobnego w stosunku do rzeczywistego światła (oczywiście w języku, nie zaś w samej istocie zjawiska). Tą drogą właśnie poszli Niemcy, n</w:t>
      </w:r>
      <w:r>
        <w:t xml:space="preserve">adając nazwę </w:t>
      </w:r>
      <w:r>
        <w:rPr>
          <w:lang w:val="de-DE" w:eastAsia="de-DE" w:bidi="de-DE"/>
        </w:rPr>
        <w:t xml:space="preserve">Glimmlicht; glimmen </w:t>
      </w:r>
      <w:r>
        <w:t>znaczy i tleć i błyszczeć słabo.</w:t>
      </w:r>
    </w:p>
    <w:p w:rsidR="005506B8" w:rsidRDefault="000A0040">
      <w:pPr>
        <w:pStyle w:val="Teksttreci20"/>
        <w:framePr w:w="8862" w:h="12912" w:hRule="exact" w:wrap="none" w:vAnchor="page" w:hAnchor="page" w:x="2207" w:y="1585"/>
        <w:shd w:val="clear" w:color="auto" w:fill="auto"/>
        <w:tabs>
          <w:tab w:val="left" w:pos="6476"/>
        </w:tabs>
        <w:spacing w:before="0" w:after="55" w:line="336" w:lineRule="exact"/>
        <w:ind w:firstLine="740"/>
      </w:pPr>
      <w:r>
        <w:t>(Warszawa)</w:t>
      </w:r>
      <w:r>
        <w:tab/>
        <w:t xml:space="preserve">J. </w:t>
      </w:r>
      <w:proofErr w:type="spellStart"/>
      <w:r>
        <w:t>Rzewnicki</w:t>
      </w:r>
      <w:proofErr w:type="spellEnd"/>
      <w:r>
        <w:t>.</w:t>
      </w:r>
    </w:p>
    <w:p w:rsidR="005506B8" w:rsidRDefault="000A0040">
      <w:pPr>
        <w:pStyle w:val="Teksttreci20"/>
        <w:framePr w:w="8862" w:h="12912" w:hRule="exact" w:wrap="none" w:vAnchor="page" w:hAnchor="page" w:x="2207" w:y="1585"/>
        <w:shd w:val="clear" w:color="auto" w:fill="auto"/>
        <w:spacing w:before="0" w:after="0" w:line="342" w:lineRule="exact"/>
        <w:ind w:firstLine="740"/>
      </w:pPr>
      <w:r>
        <w:rPr>
          <w:rStyle w:val="Teksttreci21"/>
        </w:rPr>
        <w:t xml:space="preserve">— </w:t>
      </w:r>
      <w:r>
        <w:rPr>
          <w:rStyle w:val="Teksttreci2Kursywa"/>
        </w:rPr>
        <w:t>Jarzące</w:t>
      </w:r>
      <w:r>
        <w:t xml:space="preserve"> jest i z tego względu niewłaściwe, że w języku polskim niema </w:t>
      </w:r>
      <w:r>
        <w:rPr>
          <w:rStyle w:val="Teksttreci2Kursywa"/>
        </w:rPr>
        <w:t>jarzyć</w:t>
      </w:r>
      <w:r>
        <w:t xml:space="preserve">, ale </w:t>
      </w:r>
      <w:r>
        <w:rPr>
          <w:rStyle w:val="Teksttreci2Kursywa"/>
        </w:rPr>
        <w:t>jarzyć się;</w:t>
      </w:r>
      <w:r>
        <w:t xml:space="preserve"> musiałoby tedy być </w:t>
      </w:r>
      <w:r>
        <w:rPr>
          <w:rStyle w:val="Teksttreci2Kursywa"/>
        </w:rPr>
        <w:t>jarzące się światło.</w:t>
      </w:r>
      <w:r>
        <w:t xml:space="preserve"> Uznając słuszność zarzutów rzeczowych co do </w:t>
      </w:r>
      <w:r>
        <w:rPr>
          <w:rStyle w:val="Teksttreci2Kursywa"/>
        </w:rPr>
        <w:t xml:space="preserve">jarzącego </w:t>
      </w:r>
      <w:r>
        <w:t xml:space="preserve">i </w:t>
      </w:r>
      <w:r>
        <w:rPr>
          <w:rStyle w:val="Teksttreci2Kursywa"/>
        </w:rPr>
        <w:t>tlejącego</w:t>
      </w:r>
      <w:r>
        <w:t xml:space="preserve"> światła, sądzimy, że </w:t>
      </w:r>
      <w:proofErr w:type="spellStart"/>
      <w:r>
        <w:t>możeby</w:t>
      </w:r>
      <w:proofErr w:type="spellEnd"/>
      <w:r>
        <w:t xml:space="preserve"> najlepsze było </w:t>
      </w:r>
      <w:r>
        <w:rPr>
          <w:rStyle w:val="Teksttreci2Kursywa"/>
        </w:rPr>
        <w:t>światło błyszczące</w:t>
      </w:r>
      <w:r>
        <w:t xml:space="preserve"> lub </w:t>
      </w:r>
      <w:r>
        <w:rPr>
          <w:rStyle w:val="Teksttreci2Kursywa"/>
        </w:rPr>
        <w:t>lśniące</w:t>
      </w:r>
      <w:r>
        <w:t xml:space="preserve">, bo to nie musi </w:t>
      </w:r>
      <w:r>
        <w:rPr>
          <w:rStyle w:val="Teksttreci2Kursywa"/>
        </w:rPr>
        <w:t>tleć</w:t>
      </w:r>
      <w:r>
        <w:t xml:space="preserve"> lub się </w:t>
      </w:r>
      <w:r>
        <w:rPr>
          <w:rStyle w:val="Teksttreci2Kursywa"/>
        </w:rPr>
        <w:t>żarzyć</w:t>
      </w:r>
    </w:p>
    <w:p w:rsidR="005506B8" w:rsidRDefault="005506B8">
      <w:pPr>
        <w:rPr>
          <w:sz w:val="2"/>
          <w:szCs w:val="2"/>
        </w:rPr>
        <w:sectPr w:rsidR="005506B8">
          <w:pgSz w:w="12042" w:h="172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1022" w:y="545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 xml:space="preserve">В 25 </w:t>
      </w:r>
      <w:r>
        <w:t>i 26</w:t>
      </w:r>
    </w:p>
    <w:p w:rsidR="005506B8" w:rsidRDefault="000A0040">
      <w:pPr>
        <w:pStyle w:val="Nagweklubstopka0"/>
        <w:framePr w:wrap="none" w:vAnchor="page" w:hAnchor="page" w:x="4034" w:y="545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536" w:y="539"/>
        <w:shd w:val="clear" w:color="auto" w:fill="auto"/>
        <w:spacing w:line="240" w:lineRule="exact"/>
      </w:pPr>
      <w:r>
        <w:t>79</w:t>
      </w:r>
    </w:p>
    <w:p w:rsidR="005506B8" w:rsidRDefault="000A0040">
      <w:pPr>
        <w:pStyle w:val="Nagwek30"/>
        <w:framePr w:w="9108" w:h="14196" w:hRule="exact" w:wrap="none" w:vAnchor="page" w:hAnchor="page" w:x="722" w:y="1349"/>
        <w:numPr>
          <w:ilvl w:val="0"/>
          <w:numId w:val="4"/>
        </w:numPr>
        <w:shd w:val="clear" w:color="auto" w:fill="auto"/>
        <w:tabs>
          <w:tab w:val="left" w:pos="3694"/>
        </w:tabs>
        <w:spacing w:after="72" w:line="360" w:lineRule="exact"/>
        <w:ind w:left="3100"/>
        <w:jc w:val="both"/>
      </w:pPr>
      <w:bookmarkStart w:id="12" w:name="bookmark12"/>
      <w:r>
        <w:rPr>
          <w:rStyle w:val="Nagwek3FranklinGothicHeavy18pt"/>
        </w:rPr>
        <w:t>ROZTRZĄSANIA.</w:t>
      </w:r>
      <w:bookmarkEnd w:id="12"/>
    </w:p>
    <w:p w:rsidR="005506B8" w:rsidRDefault="000A0040">
      <w:pPr>
        <w:pStyle w:val="Teksttreci70"/>
        <w:framePr w:w="9108" w:h="14196" w:hRule="exact" w:wrap="none" w:vAnchor="page" w:hAnchor="page" w:x="722" w:y="1349"/>
        <w:shd w:val="clear" w:color="auto" w:fill="auto"/>
        <w:spacing w:after="61" w:line="300" w:lineRule="exact"/>
        <w:ind w:right="300"/>
        <w:jc w:val="center"/>
      </w:pPr>
      <w:r>
        <w:t xml:space="preserve">1. </w:t>
      </w:r>
      <w:r>
        <w:rPr>
          <w:lang w:val="de-DE" w:eastAsia="de-DE" w:bidi="de-DE"/>
        </w:rPr>
        <w:t xml:space="preserve">Ministerium </w:t>
      </w:r>
      <w:r>
        <w:rPr>
          <w:rStyle w:val="Teksttreci71"/>
          <w:b/>
          <w:bCs/>
        </w:rPr>
        <w:t xml:space="preserve">— </w:t>
      </w:r>
      <w:r>
        <w:t>ministerstwo?</w:t>
      </w:r>
    </w:p>
    <w:p w:rsidR="005506B8" w:rsidRDefault="000A0040">
      <w:pPr>
        <w:pStyle w:val="Teksttreci20"/>
        <w:framePr w:w="9108" w:h="14196" w:hRule="exact" w:wrap="none" w:vAnchor="page" w:hAnchor="page" w:x="722" w:y="1349"/>
        <w:shd w:val="clear" w:color="auto" w:fill="auto"/>
        <w:spacing w:before="0" w:after="0" w:line="336" w:lineRule="exact"/>
        <w:ind w:firstLine="1020"/>
      </w:pPr>
      <w:r>
        <w:t xml:space="preserve">Upór, z jakim sfery rządzące — a za niemi i mniej krytycznie usposobione odłamy publiczności </w:t>
      </w:r>
      <w:r>
        <w:rPr>
          <w:rStyle w:val="Teksttreci22"/>
        </w:rPr>
        <w:t xml:space="preserve">— </w:t>
      </w:r>
      <w:r>
        <w:t xml:space="preserve">trzymają się nazwy </w:t>
      </w:r>
      <w:r>
        <w:rPr>
          <w:rStyle w:val="Teksttreci2Kursywa"/>
        </w:rPr>
        <w:t>minister</w:t>
      </w:r>
      <w:r>
        <w:rPr>
          <w:rStyle w:val="Teksttreci2Kursywa"/>
        </w:rPr>
        <w:softHyphen/>
        <w:t>stwo</w:t>
      </w:r>
      <w:r>
        <w:t xml:space="preserve"> dla określenia pojęcia, zawartego w nazwie </w:t>
      </w:r>
      <w:proofErr w:type="spellStart"/>
      <w:r>
        <w:rPr>
          <w:rStyle w:val="Teksttreci2Kursywa"/>
        </w:rPr>
        <w:t>ministerjum</w:t>
      </w:r>
      <w:proofErr w:type="spellEnd"/>
      <w:r>
        <w:t>, wy</w:t>
      </w:r>
      <w:r>
        <w:softHyphen/>
        <w:t>twarza, doprawdy, sytuację kompromitującą</w:t>
      </w:r>
      <w:r>
        <w:t xml:space="preserve"> dla języka. Dłużej ta</w:t>
      </w:r>
      <w:r>
        <w:softHyphen/>
        <w:t xml:space="preserve">kiego nierządu, gdzie każdy Polak mówi, jak chce. znosić się nie powinno. Jeśli ci, którzy nie odczuwają różnicy pomiędzy </w:t>
      </w:r>
      <w:r>
        <w:rPr>
          <w:rStyle w:val="Teksttreci2Kursywa"/>
        </w:rPr>
        <w:t>minister</w:t>
      </w:r>
      <w:r>
        <w:rPr>
          <w:rStyle w:val="Teksttreci2Kursywa"/>
        </w:rPr>
        <w:softHyphen/>
        <w:t>stwo</w:t>
      </w:r>
      <w:r>
        <w:t xml:space="preserve"> i </w:t>
      </w:r>
      <w:r>
        <w:rPr>
          <w:rStyle w:val="Teksttreci2Kursywa"/>
          <w:lang w:val="cs-CZ" w:eastAsia="cs-CZ" w:bidi="cs-CZ"/>
        </w:rPr>
        <w:t xml:space="preserve">ministerium, </w:t>
      </w:r>
      <w:r>
        <w:rPr>
          <w:rStyle w:val="Teksttreci2Kursywa"/>
        </w:rPr>
        <w:t>prezesostwo</w:t>
      </w:r>
      <w:r>
        <w:t xml:space="preserve"> i </w:t>
      </w:r>
      <w:proofErr w:type="spellStart"/>
      <w:r>
        <w:rPr>
          <w:rStyle w:val="Teksttreci2Kursywa"/>
        </w:rPr>
        <w:t>prezydjum</w:t>
      </w:r>
      <w:proofErr w:type="spellEnd"/>
      <w:r>
        <w:rPr>
          <w:rStyle w:val="Teksttreci2Kursywa"/>
        </w:rPr>
        <w:t>,</w:t>
      </w:r>
      <w:r>
        <w:t xml:space="preserve"> którzy bez zachłyśnięcia od </w:t>
      </w:r>
      <w:r>
        <w:rPr>
          <w:rStyle w:val="Teksttreci2Kursywa"/>
        </w:rPr>
        <w:t>ministerstwa</w:t>
      </w:r>
      <w:r>
        <w:t xml:space="preserve"> tworzą przymiotn</w:t>
      </w:r>
      <w:r>
        <w:t xml:space="preserve">ik </w:t>
      </w:r>
      <w:r>
        <w:rPr>
          <w:rStyle w:val="Teksttreci2Kursywa"/>
        </w:rPr>
        <w:t>ministerialny,</w:t>
      </w:r>
      <w:r>
        <w:t xml:space="preserve"> jeśli ci wszyscy chcą per fas et </w:t>
      </w:r>
      <w:proofErr w:type="spellStart"/>
      <w:r>
        <w:t>nefas</w:t>
      </w:r>
      <w:proofErr w:type="spellEnd"/>
      <w:r>
        <w:t xml:space="preserve"> przeforsować niewłaściwą nazwę </w:t>
      </w:r>
      <w:r>
        <w:rPr>
          <w:rStyle w:val="Teksttreci2Kursywa"/>
        </w:rPr>
        <w:t xml:space="preserve">ministerstwo, </w:t>
      </w:r>
      <w:r>
        <w:t>niechże postarają się o jakieś usankcjonowanie swoich upodobań . przez orzeczenie grona rzeczoznawców językowych. Język jest cier</w:t>
      </w:r>
      <w:r>
        <w:softHyphen/>
        <w:t>pliwy: znosił i znosi to</w:t>
      </w:r>
      <w:r>
        <w:t xml:space="preserve">rtury rozmaite, </w:t>
      </w:r>
      <w:r>
        <w:rPr>
          <w:rStyle w:val="Teksttreci22"/>
        </w:rPr>
        <w:t xml:space="preserve">— </w:t>
      </w:r>
      <w:r>
        <w:t xml:space="preserve">zniesie i </w:t>
      </w:r>
      <w:r>
        <w:rPr>
          <w:rStyle w:val="Teksttreci2Kursywa"/>
        </w:rPr>
        <w:t xml:space="preserve">ministerstwo </w:t>
      </w:r>
      <w:r>
        <w:t xml:space="preserve">w znaczeniu, o które tutaj idzie, ale niechże to będzie jakaś umowa, jakaś uchwała, nie zaś bezkrytyczne narzucanie językowi form, i to narzucanie drogą nierównej walki; boć czyż sfery </w:t>
      </w:r>
      <w:proofErr w:type="spellStart"/>
      <w:r>
        <w:t>ministerjalne</w:t>
      </w:r>
      <w:proofErr w:type="spellEnd"/>
      <w:r>
        <w:t xml:space="preserve"> nie mają </w:t>
      </w:r>
      <w:r>
        <w:t>większej łatwości dzień po dniu, godzina po godzinie przesą</w:t>
      </w:r>
      <w:r>
        <w:softHyphen/>
        <w:t>czać w społeczeństwo przez różne napisy, dekrety, obwieszczenia tej miłej im nazwy i utrwalać jej w ten sposób? A jeżeli rzeczonej ko</w:t>
      </w:r>
      <w:r>
        <w:softHyphen/>
        <w:t xml:space="preserve">misji rzeczoznawców udałoby się przekonać pp. ministrów, że w </w:t>
      </w:r>
      <w:r>
        <w:t xml:space="preserve">tym wypadku popełniają zamach na bogactwo języka, że powinni </w:t>
      </w:r>
      <w:r>
        <w:rPr>
          <w:rStyle w:val="Teksttreci2Kursywa"/>
        </w:rPr>
        <w:t>ministerstwu</w:t>
      </w:r>
      <w:r>
        <w:t xml:space="preserve"> pozostawić co jest </w:t>
      </w:r>
      <w:r>
        <w:rPr>
          <w:rStyle w:val="Teksttreci2Kursywa"/>
        </w:rPr>
        <w:t>ministerskiego,</w:t>
      </w:r>
      <w:r>
        <w:t xml:space="preserve"> a dla </w:t>
      </w:r>
      <w:proofErr w:type="spellStart"/>
      <w:r>
        <w:rPr>
          <w:rStyle w:val="Teksttreci2Kursywa"/>
        </w:rPr>
        <w:t>ministerjum</w:t>
      </w:r>
      <w:proofErr w:type="spellEnd"/>
      <w:r>
        <w:t xml:space="preserve"> zare</w:t>
      </w:r>
      <w:r>
        <w:softHyphen/>
        <w:t xml:space="preserve">zerwować wszystko </w:t>
      </w:r>
      <w:proofErr w:type="spellStart"/>
      <w:r>
        <w:rPr>
          <w:rStyle w:val="Teksttreci2Kursywa"/>
        </w:rPr>
        <w:t>ministerjalne</w:t>
      </w:r>
      <w:proofErr w:type="spellEnd"/>
      <w:r>
        <w:rPr>
          <w:rStyle w:val="Teksttreci2Kursywa"/>
        </w:rPr>
        <w:t>,</w:t>
      </w:r>
      <w:r>
        <w:t xml:space="preserve"> tern lepiej. Tak, lub inaczej, by</w:t>
      </w:r>
      <w:r>
        <w:softHyphen/>
        <w:t xml:space="preserve">leby tylko jeden z nas nie szedł do </w:t>
      </w:r>
      <w:proofErr w:type="spellStart"/>
      <w:r>
        <w:t>lasa</w:t>
      </w:r>
      <w:proofErr w:type="spellEnd"/>
      <w:r>
        <w:t xml:space="preserve">, </w:t>
      </w:r>
      <w:r>
        <w:rPr>
          <w:rStyle w:val="Teksttreci2Odstpy2pt"/>
        </w:rPr>
        <w:t>inny</w:t>
      </w:r>
      <w:r>
        <w:t xml:space="preserve"> do Sasa</w:t>
      </w:r>
    </w:p>
    <w:p w:rsidR="005506B8" w:rsidRDefault="000A0040">
      <w:pPr>
        <w:pStyle w:val="Teksttreci20"/>
        <w:framePr w:w="9108" w:h="14196" w:hRule="exact" w:wrap="none" w:vAnchor="page" w:hAnchor="page" w:x="722" w:y="1349"/>
        <w:shd w:val="clear" w:color="auto" w:fill="auto"/>
        <w:tabs>
          <w:tab w:val="left" w:pos="6718"/>
        </w:tabs>
        <w:spacing w:before="0" w:after="0" w:line="336" w:lineRule="exact"/>
        <w:ind w:left="340" w:firstLine="680"/>
      </w:pPr>
      <w:r>
        <w:t>Je</w:t>
      </w:r>
      <w:r>
        <w:t>dno jeszcze: tyle już razy dbała o język prasa sprawę, o któ</w:t>
      </w:r>
      <w:r>
        <w:softHyphen/>
        <w:t>rej mowa, poruszała, tak wytrwale nie poddaje się idącemu od sfer rządzących naporowi, że sfery te powinny były wreszcie zrozumieć, iż czas rzecz tę poddać bliższemu roztrząśnięciu. Niestety — ci</w:t>
      </w:r>
      <w:r>
        <w:t xml:space="preserve">sza; </w:t>
      </w:r>
      <w:proofErr w:type="spellStart"/>
      <w:r>
        <w:t>ministerja</w:t>
      </w:r>
      <w:proofErr w:type="spellEnd"/>
      <w:r>
        <w:t xml:space="preserve"> lubują się nadal swoim językiem urzędowym. Stąd wnio</w:t>
      </w:r>
      <w:r>
        <w:softHyphen/>
        <w:t>sek, że i ten oto apel przebrzmieć może bez echa z tamtej strony. Gdyby tak być miało, nie pozostałoby nic innego, jak zwrócić się wprost do językoznawców z gorącem przedstawieniem, by sa</w:t>
      </w:r>
      <w:r>
        <w:t>mi ze</w:t>
      </w:r>
      <w:r>
        <w:softHyphen/>
        <w:t>chcieli rzecz ująć w swe ręce i odpowiednią podjąć uchwałę, bo i z tej strony milczenie dla miłośników języka jest trochę kłopotliwe, może niezrozumiałe nawet Nieuszanowanie takiej uchwały ze strony sfer rządzących byłoby wtedy już wprost warcholstwe</w:t>
      </w:r>
      <w:r>
        <w:t xml:space="preserve">m </w:t>
      </w:r>
      <w:proofErr w:type="spellStart"/>
      <w:r>
        <w:t>językowem</w:t>
      </w:r>
      <w:proofErr w:type="spellEnd"/>
      <w:r>
        <w:t>; dzisiaj można mówić tylko o obojętności.</w:t>
      </w:r>
      <w:r>
        <w:tab/>
      </w:r>
      <w:r>
        <w:rPr>
          <w:rStyle w:val="Teksttreci2Kursywa"/>
        </w:rPr>
        <w:t xml:space="preserve">J. </w:t>
      </w:r>
      <w:proofErr w:type="spellStart"/>
      <w:r>
        <w:rPr>
          <w:rStyle w:val="Teksttreci2Kursywa"/>
        </w:rPr>
        <w:t>Rzewnicki</w:t>
      </w:r>
      <w:proofErr w:type="spellEnd"/>
      <w:r>
        <w:rPr>
          <w:rStyle w:val="Teksttreci2Kursywa"/>
        </w:rPr>
        <w:t>.</w:t>
      </w:r>
    </w:p>
    <w:p w:rsidR="005506B8" w:rsidRDefault="000A0040">
      <w:pPr>
        <w:pStyle w:val="Teksttreci20"/>
        <w:framePr w:w="9108" w:h="14196" w:hRule="exact" w:wrap="none" w:vAnchor="page" w:hAnchor="page" w:x="722" w:y="1349"/>
        <w:shd w:val="clear" w:color="auto" w:fill="auto"/>
        <w:spacing w:before="0" w:after="0" w:line="336" w:lineRule="exact"/>
        <w:ind w:left="340" w:firstLine="680"/>
      </w:pPr>
      <w:r>
        <w:t xml:space="preserve">— Przyznajemy, że wolimy </w:t>
      </w:r>
      <w:proofErr w:type="spellStart"/>
      <w:r>
        <w:rPr>
          <w:rStyle w:val="Teksttreci2Kursywa"/>
        </w:rPr>
        <w:t>ministerjum</w:t>
      </w:r>
      <w:proofErr w:type="spellEnd"/>
      <w:r>
        <w:t xml:space="preserve"> niż </w:t>
      </w:r>
      <w:r>
        <w:rPr>
          <w:rStyle w:val="Teksttreci2Kursywa"/>
        </w:rPr>
        <w:t>ministerstwo</w:t>
      </w:r>
      <w:r>
        <w:t xml:space="preserve"> które Słow. Warsz. zaznacza jako mniej używane, ale nie znamy różnicy znaczeń, </w:t>
      </w:r>
      <w:proofErr w:type="spellStart"/>
      <w:r>
        <w:t>któraby</w:t>
      </w:r>
      <w:proofErr w:type="spellEnd"/>
      <w:r>
        <w:t xml:space="preserve"> nie pozwalała użyć jednego za drugi. M</w:t>
      </w:r>
      <w:r>
        <w:rPr>
          <w:rStyle w:val="Teksttreci2Kursywa"/>
        </w:rPr>
        <w:t>inister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2108" w:y="761"/>
        <w:shd w:val="clear" w:color="auto" w:fill="auto"/>
        <w:spacing w:line="240" w:lineRule="exact"/>
      </w:pPr>
      <w:r>
        <w:lastRenderedPageBreak/>
        <w:t>80</w:t>
      </w:r>
    </w:p>
    <w:p w:rsidR="005506B8" w:rsidRDefault="000A0040">
      <w:pPr>
        <w:pStyle w:val="Nagweklubstopka0"/>
        <w:framePr w:wrap="none" w:vAnchor="page" w:hAnchor="page" w:x="5174" w:y="767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890" w:y="749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25 i 26</w:t>
      </w:r>
    </w:p>
    <w:p w:rsidR="005506B8" w:rsidRDefault="000A0040">
      <w:pPr>
        <w:pStyle w:val="Teksttreci20"/>
        <w:framePr w:w="9120" w:h="14363" w:hRule="exact" w:wrap="none" w:vAnchor="page" w:hAnchor="page" w:x="2078" w:y="1404"/>
        <w:shd w:val="clear" w:color="auto" w:fill="auto"/>
        <w:spacing w:before="0" w:after="0" w:line="336" w:lineRule="exact"/>
        <w:ind w:right="320" w:firstLine="0"/>
      </w:pPr>
      <w:r>
        <w:t xml:space="preserve">w znaczeniu »pastor ewangelicki« i stąd jego urząd: </w:t>
      </w:r>
      <w:r>
        <w:rPr>
          <w:rStyle w:val="Teksttreci2Kursywa"/>
        </w:rPr>
        <w:t xml:space="preserve">ministerstwo — </w:t>
      </w:r>
      <w:r>
        <w:t xml:space="preserve">jest tak mało i rzadko w użyciu, że trudno dla tego powodu nie uważać obu rzeczowników za równouprawnione, chociaż przymiotnik utworzony jest od </w:t>
      </w:r>
      <w:proofErr w:type="spellStart"/>
      <w:r>
        <w:rPr>
          <w:rStyle w:val="Teksttreci2Kursywa"/>
        </w:rPr>
        <w:t>ministerjum</w:t>
      </w:r>
      <w:proofErr w:type="spellEnd"/>
      <w:r>
        <w:t xml:space="preserve"> (</w:t>
      </w:r>
      <w:proofErr w:type="spellStart"/>
      <w:r>
        <w:t>ministerjalny</w:t>
      </w:r>
      <w:proofErr w:type="spellEnd"/>
      <w:r>
        <w:t>).</w:t>
      </w:r>
    </w:p>
    <w:p w:rsidR="005506B8" w:rsidRDefault="000A0040">
      <w:pPr>
        <w:pStyle w:val="Teksttreci20"/>
        <w:framePr w:w="9120" w:h="14363" w:hRule="exact" w:wrap="none" w:vAnchor="page" w:hAnchor="page" w:x="2078" w:y="1404"/>
        <w:shd w:val="clear" w:color="auto" w:fill="auto"/>
        <w:spacing w:before="0" w:after="300" w:line="342" w:lineRule="exact"/>
        <w:ind w:right="320" w:firstLine="740"/>
      </w:pPr>
      <w:r>
        <w:t xml:space="preserve">Czy w sprawie ustalenia tylko </w:t>
      </w:r>
      <w:proofErr w:type="spellStart"/>
      <w:r>
        <w:rPr>
          <w:rStyle w:val="Teksttreci2Kursywa"/>
        </w:rPr>
        <w:t>ministerjum</w:t>
      </w:r>
      <w:proofErr w:type="spellEnd"/>
      <w:r>
        <w:t xml:space="preserve"> zechce kto zabrać głos i zebrawszy zwole</w:t>
      </w:r>
      <w:r>
        <w:t xml:space="preserve">nników podać uchwałą powszechności </w:t>
      </w:r>
      <w:r>
        <w:rPr>
          <w:rStyle w:val="Teksttreci21"/>
        </w:rPr>
        <w:t xml:space="preserve">— </w:t>
      </w:r>
      <w:r>
        <w:t xml:space="preserve">wątpimy; tymczasem przez biura </w:t>
      </w:r>
      <w:proofErr w:type="spellStart"/>
      <w:r>
        <w:t>ministerjalne</w:t>
      </w:r>
      <w:proofErr w:type="spellEnd"/>
      <w:r>
        <w:t xml:space="preserve"> szerzy się popularność </w:t>
      </w:r>
      <w:r>
        <w:rPr>
          <w:rStyle w:val="Teksttreci2Kursywa"/>
        </w:rPr>
        <w:t>ministerstwa</w:t>
      </w:r>
      <w:r>
        <w:t xml:space="preserve"> na szkodę </w:t>
      </w:r>
      <w:proofErr w:type="spellStart"/>
      <w:r>
        <w:rPr>
          <w:rStyle w:val="Teksttreci2Kursywa"/>
        </w:rPr>
        <w:t>ministerjum</w:t>
      </w:r>
      <w:proofErr w:type="spellEnd"/>
      <w:r>
        <w:rPr>
          <w:rStyle w:val="Teksttreci2Kursywa"/>
        </w:rPr>
        <w:t>.</w:t>
      </w:r>
    </w:p>
    <w:p w:rsidR="005506B8" w:rsidRDefault="000A0040">
      <w:pPr>
        <w:pStyle w:val="Teksttreci20"/>
        <w:framePr w:w="9120" w:h="14363" w:hRule="exact" w:wrap="none" w:vAnchor="page" w:hAnchor="page" w:x="2078" w:y="1404"/>
        <w:shd w:val="clear" w:color="auto" w:fill="auto"/>
        <w:spacing w:before="0" w:after="0" w:line="342" w:lineRule="exact"/>
        <w:ind w:right="320" w:firstLine="740"/>
      </w:pPr>
      <w:r>
        <w:t>2. W ostatnich zeszytach »Poradnika« w »Skarbonce« znalazłem dwa wyrazy, które nastręczają mi kilka uwag.</w:t>
      </w:r>
    </w:p>
    <w:p w:rsidR="005506B8" w:rsidRDefault="000A0040">
      <w:pPr>
        <w:pStyle w:val="Teksttreci20"/>
        <w:framePr w:w="9120" w:h="14363" w:hRule="exact" w:wrap="none" w:vAnchor="page" w:hAnchor="page" w:x="2078" w:y="1404"/>
        <w:shd w:val="clear" w:color="auto" w:fill="auto"/>
        <w:spacing w:before="0" w:after="0" w:line="336" w:lineRule="exact"/>
        <w:ind w:firstLine="740"/>
      </w:pPr>
      <w:r>
        <w:t xml:space="preserve">P. Bolesław Głębocki notuje czasownik </w:t>
      </w:r>
      <w:r>
        <w:rPr>
          <w:rStyle w:val="Teksttreci2Kursywa"/>
        </w:rPr>
        <w:t>użądlić</w:t>
      </w:r>
      <w:r>
        <w:t xml:space="preserve"> w znaczeniu ukąszenia przez pszczołę. Byłbym zdania, że pomagać temu </w:t>
      </w:r>
      <w:proofErr w:type="spellStart"/>
      <w:r>
        <w:t>wyrażęniu</w:t>
      </w:r>
      <w:proofErr w:type="spellEnd"/>
      <w:r>
        <w:t xml:space="preserve"> do utarcia się w języku nie należy. </w:t>
      </w:r>
      <w:proofErr w:type="spellStart"/>
      <w:r>
        <w:t>Przedewszystkiem</w:t>
      </w:r>
      <w:proofErr w:type="spellEnd"/>
      <w:r>
        <w:t xml:space="preserve">, nie jest </w:t>
      </w:r>
      <w:r>
        <w:rPr>
          <w:rStyle w:val="Teksttreci22"/>
        </w:rPr>
        <w:t xml:space="preserve"> </w:t>
      </w:r>
      <w:r>
        <w:t>on nowością: słownik warszawski (acz z zastrzeżeniem, że to wyraz g</w:t>
      </w:r>
      <w:r>
        <w:t xml:space="preserve">warowy) wymienia go i cytuje nawet przykład z Konopnickiej. Ale pytam, na co nam to bogactwo podejrzanego pochodzenia? Pszczoła ukąsiła, ucięła, </w:t>
      </w:r>
      <w:proofErr w:type="spellStart"/>
      <w:r>
        <w:t>ukłóła</w:t>
      </w:r>
      <w:proofErr w:type="spellEnd"/>
      <w:r>
        <w:t xml:space="preserve">, czy to nie dosyć? </w:t>
      </w:r>
      <w:r>
        <w:rPr>
          <w:rStyle w:val="Teksttreci2Kursywa"/>
        </w:rPr>
        <w:t>Użądlić</w:t>
      </w:r>
      <w:r>
        <w:t xml:space="preserve"> przedostało się, za</w:t>
      </w:r>
      <w:r>
        <w:softHyphen/>
        <w:t xml:space="preserve">pewne, do gwary pod wpływem rosyjskiego </w:t>
      </w:r>
      <w:proofErr w:type="spellStart"/>
      <w:r>
        <w:t>żało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użalit</w:t>
      </w:r>
      <w:proofErr w:type="spellEnd"/>
      <w:r>
        <w:rPr>
          <w:rStyle w:val="Teksttreci2Kursywa"/>
        </w:rPr>
        <w:t>'</w:t>
      </w:r>
      <w:r>
        <w:t xml:space="preserve"> i m</w:t>
      </w:r>
      <w:r>
        <w:t>a tam znaczenie nawet nieco obszerniejsze. Mojem zdaniem, tak daleko po</w:t>
      </w:r>
      <w:r>
        <w:softHyphen/>
        <w:t>sunięte precyzowanie języka, aby ucięcie żądłem miało być użądle</w:t>
      </w:r>
      <w:r>
        <w:softHyphen/>
        <w:t xml:space="preserve">niem, ryjkiem </w:t>
      </w:r>
      <w:r>
        <w:rPr>
          <w:rStyle w:val="Teksttreci21"/>
        </w:rPr>
        <w:t xml:space="preserve">— </w:t>
      </w:r>
      <w:proofErr w:type="spellStart"/>
      <w:r>
        <w:t>uryjeniem</w:t>
      </w:r>
      <w:proofErr w:type="spellEnd"/>
      <w:r>
        <w:t xml:space="preserve">, zębami </w:t>
      </w:r>
      <w:r>
        <w:rPr>
          <w:rStyle w:val="Teksttreci21"/>
        </w:rPr>
        <w:t xml:space="preserve">— </w:t>
      </w:r>
      <w:r>
        <w:t>uzębieniem czy jak tam ina</w:t>
      </w:r>
      <w:r>
        <w:softHyphen/>
        <w:t>czej, jest zgoła zbędne. Zresztą, jest to dość dowolne n</w:t>
      </w:r>
      <w:r>
        <w:t>adawanie zna</w:t>
      </w:r>
      <w:r>
        <w:softHyphen/>
        <w:t xml:space="preserve">czenia, bo </w:t>
      </w:r>
      <w:r>
        <w:rPr>
          <w:rStyle w:val="Teksttreci2Kursywa"/>
        </w:rPr>
        <w:t>użądlić</w:t>
      </w:r>
      <w:r>
        <w:t xml:space="preserve"> mogłoby równie dobrze oznaczać: zaopatrzyć w żą</w:t>
      </w:r>
      <w:r>
        <w:softHyphen/>
        <w:t xml:space="preserve">dło, jak np. </w:t>
      </w:r>
      <w:r>
        <w:rPr>
          <w:rStyle w:val="Teksttreci2Kursywa"/>
        </w:rPr>
        <w:t>uzębić</w:t>
      </w:r>
      <w:r>
        <w:t xml:space="preserve"> </w:t>
      </w:r>
      <w:r>
        <w:rPr>
          <w:rStyle w:val="Teksttreci22"/>
        </w:rPr>
        <w:t xml:space="preserve">— </w:t>
      </w:r>
      <w:r>
        <w:t>zaopatrzyć w zęby; grupa ta nawet (uskrzy</w:t>
      </w:r>
      <w:r>
        <w:softHyphen/>
        <w:t>dlić, ukwiecić, uzębić, umaić) w języku jest bodaj liczniejsza, niż ana</w:t>
      </w:r>
      <w:r>
        <w:softHyphen/>
        <w:t>logicznie do użądlenia uformowane czasow</w:t>
      </w:r>
      <w:r>
        <w:t xml:space="preserve">niki: </w:t>
      </w:r>
      <w:r>
        <w:rPr>
          <w:rStyle w:val="Teksttreci2Kursywa"/>
        </w:rPr>
        <w:t xml:space="preserve">usidlić, ujarzmić. </w:t>
      </w:r>
      <w:r>
        <w:rPr>
          <w:rStyle w:val="Teksttreci2Kursywa0"/>
        </w:rPr>
        <w:t xml:space="preserve">— </w:t>
      </w:r>
      <w:r>
        <w:t>Tylko więc pewne utarcie się wyrazu mogłoby przemawiać za użą</w:t>
      </w:r>
      <w:r>
        <w:softHyphen/>
        <w:t>dleniem, a tego utarcia dotychczas, oczywiście, niema; to też nie wrzu</w:t>
      </w:r>
      <w:r>
        <w:softHyphen/>
        <w:t>całbym do skarbonki językowej tego wyrazu, chyba, jako... numizmat.</w:t>
      </w:r>
    </w:p>
    <w:p w:rsidR="005506B8" w:rsidRDefault="000A0040">
      <w:pPr>
        <w:pStyle w:val="Teksttreci20"/>
        <w:framePr w:w="9120" w:h="14363" w:hRule="exact" w:wrap="none" w:vAnchor="page" w:hAnchor="page" w:x="2078" w:y="1404"/>
        <w:shd w:val="clear" w:color="auto" w:fill="auto"/>
        <w:spacing w:before="0" w:after="0" w:line="336" w:lineRule="exact"/>
        <w:ind w:right="320" w:firstLine="740"/>
      </w:pPr>
      <w:r>
        <w:t xml:space="preserve">P. Dr Skalski zaleca nazwę dla </w:t>
      </w:r>
      <w:r>
        <w:rPr>
          <w:rStyle w:val="Teksttreci2Kursywa"/>
        </w:rPr>
        <w:t>planktonu</w:t>
      </w:r>
      <w:r>
        <w:t>, wprowadzoną w książ</w:t>
      </w:r>
      <w:r>
        <w:softHyphen/>
        <w:t xml:space="preserve">ce M. Siedleckiego, mianowicie </w:t>
      </w:r>
      <w:r>
        <w:rPr>
          <w:rStyle w:val="Teksttreci2Kursywa"/>
        </w:rPr>
        <w:t>błąkań.</w:t>
      </w:r>
      <w:r>
        <w:t xml:space="preserve"> Lecz </w:t>
      </w:r>
      <w:r>
        <w:rPr>
          <w:rStyle w:val="Teksttreci21"/>
        </w:rPr>
        <w:t xml:space="preserve">— </w:t>
      </w:r>
      <w:r>
        <w:t>czy i to potrzebne? Plankton jest to termin tak ściśle naukowy, tak mało mający stycz</w:t>
      </w:r>
      <w:r>
        <w:softHyphen/>
        <w:t>ności z potocznym językiem, że śmiało mógłby pozostać w języku</w:t>
      </w:r>
      <w:r>
        <w:t xml:space="preserve"> w swej szacie obcej. Jeżeli do głowy nam nie przychodzi rugować telefonu, telegrafu, to czemu mamy się »</w:t>
      </w:r>
      <w:proofErr w:type="spellStart"/>
      <w:r>
        <w:t>uwzimać</w:t>
      </w:r>
      <w:proofErr w:type="spellEnd"/>
      <w:r>
        <w:t xml:space="preserve">« na </w:t>
      </w:r>
      <w:r>
        <w:rPr>
          <w:rStyle w:val="Teksttreci2Kursywa"/>
        </w:rPr>
        <w:t>plankton</w:t>
      </w:r>
      <w:r>
        <w:t>? Po</w:t>
      </w:r>
      <w:r>
        <w:softHyphen/>
        <w:t xml:space="preserve">mijam, że </w:t>
      </w:r>
      <w:r>
        <w:rPr>
          <w:rStyle w:val="Teksttreci2Kursywa"/>
        </w:rPr>
        <w:t>błąkań</w:t>
      </w:r>
      <w:r>
        <w:t xml:space="preserve"> (rodzaj żeński, </w:t>
      </w:r>
      <w:r>
        <w:rPr>
          <w:rStyle w:val="Teksttreci21"/>
        </w:rPr>
        <w:t xml:space="preserve">— </w:t>
      </w:r>
      <w:r>
        <w:t>prawda?) w przypadkowaniu jest nieco niezręczna, że z przymiotnikiem od niej jest już zgoła</w:t>
      </w:r>
      <w:r>
        <w:t xml:space="preserve"> niewy</w:t>
      </w:r>
      <w:r>
        <w:softHyphen/>
        <w:t xml:space="preserve">godnie, ale razi w tym wyrazie sam sposób uformowania go. Nazwa powinna uchwycić najistotniejszą cechę przedmiotu, który maluje; tymczasem tutaj, zdaje mi się, tak nie jest: ten, kto nazwał ten »świat drobnych istot« </w:t>
      </w:r>
      <w:r>
        <w:rPr>
          <w:rStyle w:val="Teksttreci2Kursywa"/>
        </w:rPr>
        <w:t>planktonem</w:t>
      </w:r>
      <w:r>
        <w:t>, nie miał ręki dość s</w:t>
      </w:r>
      <w:r>
        <w:t>zczęśliwej; prawda,</w:t>
      </w:r>
    </w:p>
    <w:p w:rsidR="005506B8" w:rsidRDefault="005506B8">
      <w:pPr>
        <w:rPr>
          <w:sz w:val="2"/>
          <w:szCs w:val="2"/>
        </w:rPr>
        <w:sectPr w:rsidR="005506B8">
          <w:pgSz w:w="12042" w:h="172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857" w:y="563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 xml:space="preserve">В 25 </w:t>
      </w:r>
      <w:r>
        <w:t xml:space="preserve">i </w:t>
      </w:r>
      <w:r>
        <w:rPr>
          <w:lang w:val="ru-RU" w:eastAsia="ru-RU" w:bidi="ru-RU"/>
        </w:rPr>
        <w:t>26</w:t>
      </w:r>
    </w:p>
    <w:p w:rsidR="005506B8" w:rsidRDefault="000A0040">
      <w:pPr>
        <w:pStyle w:val="Nagweklubstopka0"/>
        <w:framePr w:wrap="none" w:vAnchor="page" w:hAnchor="page" w:x="3827" w:y="515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30"/>
        <w:framePr w:wrap="none" w:vAnchor="page" w:hAnchor="page" w:x="9377" w:y="503"/>
        <w:shd w:val="clear" w:color="auto" w:fill="auto"/>
        <w:spacing w:line="300" w:lineRule="exact"/>
      </w:pPr>
      <w:r>
        <w:t>81</w:t>
      </w:r>
    </w:p>
    <w:p w:rsidR="005506B8" w:rsidRDefault="000A0040">
      <w:pPr>
        <w:pStyle w:val="Teksttreci20"/>
        <w:framePr w:w="8982" w:h="14609" w:hRule="exact" w:wrap="none" w:vAnchor="page" w:hAnchor="page" w:x="785" w:y="1188"/>
        <w:shd w:val="clear" w:color="auto" w:fill="auto"/>
        <w:spacing w:before="0" w:after="0" w:line="336" w:lineRule="exact"/>
        <w:ind w:firstLine="0"/>
      </w:pPr>
      <w:r>
        <w:rPr>
          <w:rStyle w:val="Teksttreci2Kursywa"/>
        </w:rPr>
        <w:t>błąka</w:t>
      </w:r>
      <w:r>
        <w:t xml:space="preserve"> się ten konglomerat żyjątek po oceanie, ale czyżby nie istniały gdyby się nie błąkał? </w:t>
      </w:r>
      <w:r>
        <w:rPr>
          <w:lang w:val="de-DE" w:eastAsia="de-DE" w:bidi="de-DE"/>
        </w:rPr>
        <w:t xml:space="preserve">Tod </w:t>
      </w:r>
      <w:r>
        <w:t>my się zresztą wszyscy błąkamy po świe</w:t>
      </w:r>
      <w:r>
        <w:softHyphen/>
        <w:t>cie... W nazwie greckiej poczucie tej niewłaśc</w:t>
      </w:r>
      <w:r>
        <w:t>iwości dla Polaka gi</w:t>
      </w:r>
      <w:r>
        <w:softHyphen/>
        <w:t xml:space="preserve">nie, w </w:t>
      </w:r>
      <w:proofErr w:type="spellStart"/>
      <w:r>
        <w:t>polskiejby</w:t>
      </w:r>
      <w:proofErr w:type="spellEnd"/>
      <w:r>
        <w:t xml:space="preserve"> się uwydatniało. P. Siedlecki przekłada na język, polski </w:t>
      </w:r>
      <w:r>
        <w:rPr>
          <w:rStyle w:val="Teksttreci2Kursywa"/>
        </w:rPr>
        <w:t>formę</w:t>
      </w:r>
      <w:r>
        <w:t xml:space="preserve"> grecką pojęcia, nie przekłada </w:t>
      </w:r>
      <w:r>
        <w:rPr>
          <w:rStyle w:val="Teksttreci2Kursywa"/>
        </w:rPr>
        <w:t>treści.</w:t>
      </w:r>
      <w:r>
        <w:t xml:space="preserve"> Język żywy, gdy mu potrzebny koniecznie jakiś wyraz, </w:t>
      </w:r>
      <w:proofErr w:type="spellStart"/>
      <w:r>
        <w:t>ceremonji</w:t>
      </w:r>
      <w:proofErr w:type="spellEnd"/>
      <w:r>
        <w:t xml:space="preserve"> sobie podobnych z nazwą nie robi; gdy jednak nazwę si</w:t>
      </w:r>
      <w:r>
        <w:t xml:space="preserve">ę urabia, obmyśla, i to nie pod naciskiem konieczności, tam i </w:t>
      </w:r>
      <w:proofErr w:type="spellStart"/>
      <w:r>
        <w:t>zzewnątrz</w:t>
      </w:r>
      <w:proofErr w:type="spellEnd"/>
      <w:r>
        <w:t xml:space="preserve"> i </w:t>
      </w:r>
      <w:proofErr w:type="spellStart"/>
      <w:r>
        <w:t>zwewnątrz</w:t>
      </w:r>
      <w:proofErr w:type="spellEnd"/>
      <w:r>
        <w:t xml:space="preserve"> wyraz po</w:t>
      </w:r>
      <w:r>
        <w:softHyphen/>
        <w:t>winien być bez zarzutu.</w:t>
      </w:r>
    </w:p>
    <w:p w:rsidR="005506B8" w:rsidRDefault="000A0040">
      <w:pPr>
        <w:pStyle w:val="Teksttreci20"/>
        <w:framePr w:w="8982" w:h="14609" w:hRule="exact" w:wrap="none" w:vAnchor="page" w:hAnchor="page" w:x="785" w:y="1188"/>
        <w:shd w:val="clear" w:color="auto" w:fill="auto"/>
        <w:tabs>
          <w:tab w:val="left" w:pos="6414"/>
        </w:tabs>
        <w:spacing w:before="0" w:after="0" w:line="336" w:lineRule="exact"/>
        <w:ind w:firstLine="720"/>
      </w:pPr>
      <w:r>
        <w:t>I jeszcze jeden, już zgoła fałszywy, groszak wrzucam do skar</w:t>
      </w:r>
      <w:r>
        <w:softHyphen/>
      </w:r>
      <w:r>
        <w:t>bonki; oby już nie ujrzał światła: dziennego! »</w:t>
      </w:r>
      <w:proofErr w:type="spellStart"/>
      <w:r>
        <w:t>Kurjer</w:t>
      </w:r>
      <w:proofErr w:type="spellEnd"/>
      <w:r>
        <w:t xml:space="preserve"> Warszawski«, mówiąc o przekształceniu się warszawskiego klubu automobilistów, podaje nową nazwę tej instytucji </w:t>
      </w:r>
      <w:r>
        <w:rPr>
          <w:rStyle w:val="Teksttreci21"/>
          <w:lang w:val="de-DE" w:eastAsia="de-DE" w:bidi="de-DE"/>
        </w:rPr>
        <w:t>»</w:t>
      </w:r>
      <w:r>
        <w:rPr>
          <w:rStyle w:val="Teksttreci2Kursywa"/>
        </w:rPr>
        <w:t>Automobilklub</w:t>
      </w:r>
      <w:r>
        <w:t>«</w:t>
      </w:r>
      <w:r>
        <w:rPr>
          <w:rStyle w:val="Teksttreci2Kursywa"/>
        </w:rPr>
        <w:t>;</w:t>
      </w:r>
      <w:r>
        <w:t xml:space="preserve"> oczywiście uwa</w:t>
      </w:r>
      <w:r>
        <w:softHyphen/>
        <w:t>żałbym to za pomyłkę, gdyby nazwa ta parę razy nie była pow</w:t>
      </w:r>
      <w:r>
        <w:t>tó</w:t>
      </w:r>
      <w:r>
        <w:softHyphen/>
        <w:t>rzona. Jeżeli jednak to prawda, to, zaiste, podziwu godne byłoby niedbalstwo językowe ludzi możnych, a więc zapewne i wykształco</w:t>
      </w:r>
      <w:r>
        <w:softHyphen/>
        <w:t xml:space="preserve">nych. Jak ci panowie </w:t>
      </w:r>
      <w:proofErr w:type="spellStart"/>
      <w:r>
        <w:t>akcentowad</w:t>
      </w:r>
      <w:proofErr w:type="spellEnd"/>
      <w:r>
        <w:t xml:space="preserve"> będą wyraz ten po polsku ? a przypadkować? Czy polskie końcówki przy takim tasiemcowym </w:t>
      </w:r>
      <w:proofErr w:type="spellStart"/>
      <w:r>
        <w:t>greck</w:t>
      </w:r>
      <w:r>
        <w:t>o-łacińsko-angielskim</w:t>
      </w:r>
      <w:proofErr w:type="spellEnd"/>
      <w:r>
        <w:t xml:space="preserve"> potworku nikomu tam uszu </w:t>
      </w:r>
      <w:proofErr w:type="spellStart"/>
      <w:r>
        <w:t>kaleczyd</w:t>
      </w:r>
      <w:proofErr w:type="spellEnd"/>
      <w:r>
        <w:t xml:space="preserve"> nie będą?</w:t>
      </w:r>
      <w:r>
        <w:rPr>
          <w:vertAlign w:val="superscript"/>
        </w:rPr>
        <w:t xml:space="preserve"> </w:t>
      </w:r>
      <w:r>
        <w:t>Czy rodzaj męski przymiotnika zgoła krotochwilnej kolizji nie bę</w:t>
      </w:r>
      <w:r>
        <w:softHyphen/>
        <w:t xml:space="preserve">dzie wytwarzał? Nie podnosiłbym tej sprawy, nie zbadawszy na. miejscu, czy notatka </w:t>
      </w:r>
      <w:proofErr w:type="spellStart"/>
      <w:r>
        <w:t>Kurjera</w:t>
      </w:r>
      <w:proofErr w:type="spellEnd"/>
      <w:r>
        <w:t xml:space="preserve"> była prawdziwa, lecz ponieważ w </w:t>
      </w:r>
      <w:proofErr w:type="spellStart"/>
      <w:r>
        <w:t>se</w:t>
      </w:r>
      <w:r>
        <w:t>kretarjacie</w:t>
      </w:r>
      <w:proofErr w:type="spellEnd"/>
      <w:r>
        <w:t xml:space="preserve"> instytucji dano mi odpowiedź, że żadna zmiana tytułu nie jest zamierzona, a z drugiej strony trudno przypuścić, iżby utrzy</w:t>
      </w:r>
      <w:r>
        <w:softHyphen/>
        <w:t xml:space="preserve">mywano dotychczasową nazwę »Tow. Automobilistów </w:t>
      </w:r>
      <w:r>
        <w:rPr>
          <w:rStyle w:val="Teksttreci2Kursywa"/>
        </w:rPr>
        <w:t>Królestwa Polskiego</w:t>
      </w:r>
      <w:r>
        <w:rPr>
          <w:rStyle w:val="Teksttreci21"/>
          <w:lang w:val="de-DE" w:eastAsia="de-DE" w:bidi="de-DE"/>
        </w:rPr>
        <w:t xml:space="preserve">«, </w:t>
      </w:r>
      <w:r>
        <w:rPr>
          <w:rStyle w:val="Teksttreci21"/>
        </w:rPr>
        <w:t xml:space="preserve">— </w:t>
      </w:r>
      <w:r>
        <w:t xml:space="preserve">więc widocznie rzecz nie jest jeszcze </w:t>
      </w:r>
      <w:r>
        <w:t xml:space="preserve">zdecydowana; </w:t>
      </w:r>
      <w:proofErr w:type="spellStart"/>
      <w:r>
        <w:t>tembardziej</w:t>
      </w:r>
      <w:proofErr w:type="spellEnd"/>
      <w:r>
        <w:t xml:space="preserve"> więc aktualne jest ostrzeżenie, by do niewłaściwej na</w:t>
      </w:r>
      <w:r>
        <w:softHyphen/>
        <w:t>zwy nie dopuścić.</w:t>
      </w:r>
      <w:r>
        <w:tab/>
      </w:r>
      <w:r>
        <w:rPr>
          <w:rStyle w:val="Teksttreci2Kursywa"/>
        </w:rPr>
        <w:t xml:space="preserve">J. </w:t>
      </w:r>
      <w:proofErr w:type="spellStart"/>
      <w:r>
        <w:rPr>
          <w:rStyle w:val="Teksttreci2Kursywa"/>
        </w:rPr>
        <w:t>Rzewnicki</w:t>
      </w:r>
      <w:proofErr w:type="spellEnd"/>
      <w:r>
        <w:rPr>
          <w:rStyle w:val="Teksttreci2Kursywa"/>
        </w:rPr>
        <w:t>.</w:t>
      </w:r>
      <w:r>
        <w:rPr>
          <w:rStyle w:val="Teksttreci21"/>
        </w:rPr>
        <w:t>•</w:t>
      </w:r>
    </w:p>
    <w:p w:rsidR="005506B8" w:rsidRDefault="000A0040">
      <w:pPr>
        <w:pStyle w:val="Teksttreci20"/>
        <w:framePr w:w="8982" w:h="14609" w:hRule="exact" w:wrap="none" w:vAnchor="page" w:hAnchor="page" w:x="785" w:y="1188"/>
        <w:numPr>
          <w:ilvl w:val="0"/>
          <w:numId w:val="10"/>
        </w:numPr>
        <w:shd w:val="clear" w:color="auto" w:fill="auto"/>
        <w:tabs>
          <w:tab w:val="left" w:pos="1182"/>
        </w:tabs>
        <w:spacing w:before="0" w:after="0" w:line="336" w:lineRule="exact"/>
        <w:ind w:firstLine="720"/>
      </w:pPr>
      <w:r>
        <w:t xml:space="preserve">W odpowiedziach na zapytania, postać </w:t>
      </w:r>
      <w:r>
        <w:rPr>
          <w:rStyle w:val="Teksttreci2Kursywa"/>
        </w:rPr>
        <w:t>urwis</w:t>
      </w:r>
      <w:r>
        <w:t xml:space="preserve"> nazwana niepotrzebną afektacją, oddając pierwszeństwo formie </w:t>
      </w:r>
      <w:proofErr w:type="spellStart"/>
      <w:r>
        <w:rPr>
          <w:rStyle w:val="Teksttreci2Kursywa"/>
        </w:rPr>
        <w:t>urwisz</w:t>
      </w:r>
      <w:proofErr w:type="spellEnd"/>
      <w:r>
        <w:rPr>
          <w:rStyle w:val="Teksttreci2Kursywa"/>
        </w:rPr>
        <w:t>.</w:t>
      </w:r>
      <w:r>
        <w:t xml:space="preserve"> Nic dziwnego, że każdy takiej fo</w:t>
      </w:r>
      <w:r>
        <w:t xml:space="preserve">rmie </w:t>
      </w:r>
      <w:proofErr w:type="spellStart"/>
      <w:r>
        <w:t>piewszeństwo</w:t>
      </w:r>
      <w:proofErr w:type="spellEnd"/>
      <w:r>
        <w:t xml:space="preserve"> rad oddaje, z jaką. się osłuchał w </w:t>
      </w:r>
      <w:proofErr w:type="spellStart"/>
      <w:r>
        <w:t>najbliższem</w:t>
      </w:r>
      <w:proofErr w:type="spellEnd"/>
      <w:r>
        <w:t xml:space="preserve"> otoczeniu; ale właśnie dlatego ganienie formy mniej dla siebie sympatycznej nie jest może słuszne; ja np. widziałem raczej w </w:t>
      </w:r>
      <w:proofErr w:type="spellStart"/>
      <w:r>
        <w:rPr>
          <w:rStyle w:val="Teksttreci2Kursywa"/>
        </w:rPr>
        <w:t>urwiszu</w:t>
      </w:r>
      <w:proofErr w:type="spellEnd"/>
      <w:r>
        <w:t xml:space="preserve"> afektację. Słownik Warszawski podaje postać </w:t>
      </w:r>
      <w:r>
        <w:rPr>
          <w:rStyle w:val="Teksttreci2Kursywa"/>
        </w:rPr>
        <w:t>urwis</w:t>
      </w:r>
      <w:r>
        <w:t>, cytując</w:t>
      </w:r>
      <w:r>
        <w:t xml:space="preserve"> przykłady z Lindego, z Zabłockiego, a więc z autorów dawniejszych; postacie </w:t>
      </w:r>
      <w:proofErr w:type="spellStart"/>
      <w:r>
        <w:rPr>
          <w:rStyle w:val="Teksttreci2Kursywa"/>
        </w:rPr>
        <w:t>urwisz</w:t>
      </w:r>
      <w:proofErr w:type="spellEnd"/>
      <w:r>
        <w:t xml:space="preserve"> i </w:t>
      </w:r>
      <w:r>
        <w:rPr>
          <w:rStyle w:val="Teksttreci2Kursywa"/>
        </w:rPr>
        <w:t>urwis</w:t>
      </w:r>
      <w:r>
        <w:t xml:space="preserve"> kładzie na drugim planie; czasownik </w:t>
      </w:r>
      <w:r>
        <w:rPr>
          <w:rStyle w:val="Teksttreci2Kursywa"/>
        </w:rPr>
        <w:t>urwisować się</w:t>
      </w:r>
      <w:r>
        <w:t xml:space="preserve"> podano w jednej tylko formie i istot</w:t>
      </w:r>
      <w:r>
        <w:softHyphen/>
        <w:t xml:space="preserve">nie, nigdy go się, jako </w:t>
      </w:r>
      <w:proofErr w:type="spellStart"/>
      <w:r>
        <w:rPr>
          <w:rStyle w:val="Teksttreci2Kursywa"/>
        </w:rPr>
        <w:t>urwiszować</w:t>
      </w:r>
      <w:proofErr w:type="spellEnd"/>
      <w:r>
        <w:rPr>
          <w:rStyle w:val="Teksttreci2Kursywa"/>
        </w:rPr>
        <w:t>,</w:t>
      </w:r>
      <w:r>
        <w:t xml:space="preserve"> nie słyszy. </w:t>
      </w:r>
      <w:r>
        <w:rPr>
          <w:rStyle w:val="Teksttreci2Kursywa"/>
        </w:rPr>
        <w:t>Zwis, nawis</w:t>
      </w:r>
      <w:r>
        <w:t xml:space="preserve"> </w:t>
      </w:r>
      <w:r>
        <w:rPr>
          <w:rStyle w:val="Teksttreci21"/>
        </w:rPr>
        <w:t xml:space="preserve">— </w:t>
      </w:r>
      <w:r>
        <w:t>prawda, że nows</w:t>
      </w:r>
      <w:r>
        <w:t xml:space="preserve">ze wyrazy </w:t>
      </w:r>
      <w:r>
        <w:rPr>
          <w:rStyle w:val="Teksttreci21"/>
        </w:rPr>
        <w:t xml:space="preserve">— </w:t>
      </w:r>
      <w:r>
        <w:t xml:space="preserve">mają tylko s, dlaczegóż wyjątek dla </w:t>
      </w:r>
      <w:proofErr w:type="spellStart"/>
      <w:r>
        <w:rPr>
          <w:rStyle w:val="Teksttreci2Kursywa"/>
          <w:lang w:val="en-US" w:eastAsia="en-US" w:bidi="en-US"/>
        </w:rPr>
        <w:t>urwisza</w:t>
      </w:r>
      <w:proofErr w:type="spellEnd"/>
      <w:r>
        <w:rPr>
          <w:rStyle w:val="Teksttreci2Kursywa"/>
          <w:lang w:val="en-US" w:eastAsia="en-US" w:bidi="en-US"/>
        </w:rPr>
        <w:t xml:space="preserve">? </w:t>
      </w:r>
      <w:r>
        <w:t xml:space="preserve">Temu, kto </w:t>
      </w:r>
      <w:proofErr w:type="spellStart"/>
      <w:r>
        <w:t>poraz</w:t>
      </w:r>
      <w:proofErr w:type="spellEnd"/>
      <w:r>
        <w:t xml:space="preserve"> pierwszy użył formy </w:t>
      </w:r>
      <w:proofErr w:type="spellStart"/>
      <w:r>
        <w:rPr>
          <w:rStyle w:val="Teksttreci2Kursywa"/>
        </w:rPr>
        <w:t>urwisz</w:t>
      </w:r>
      <w:proofErr w:type="spellEnd"/>
      <w:r>
        <w:rPr>
          <w:rStyle w:val="Teksttreci2Kursywa"/>
        </w:rPr>
        <w:t>,</w:t>
      </w:r>
      <w:r>
        <w:t xml:space="preserve"> szło niezawodnie o za</w:t>
      </w:r>
      <w:r>
        <w:softHyphen/>
        <w:t xml:space="preserve">akcentowanie osobistości w wyrazie, jak tu widzimy i w </w:t>
      </w:r>
      <w:r>
        <w:rPr>
          <w:rStyle w:val="Teksttreci2Kursywa"/>
        </w:rPr>
        <w:t>wykpisz,</w:t>
      </w:r>
      <w:r>
        <w:rPr>
          <w:rStyle w:val="Teksttreci2Kursywa0"/>
          <w:vertAlign w:val="subscript"/>
        </w:rPr>
        <w:t xml:space="preserve"> </w:t>
      </w:r>
      <w:r>
        <w:rPr>
          <w:rStyle w:val="Teksttreci2Kursywa"/>
        </w:rPr>
        <w:t>okpisz,</w:t>
      </w:r>
      <w:r>
        <w:t xml:space="preserve"> </w:t>
      </w:r>
      <w:proofErr w:type="spellStart"/>
      <w:r>
        <w:t>istniejącemi</w:t>
      </w:r>
      <w:proofErr w:type="spellEnd"/>
      <w:r>
        <w:t xml:space="preserve"> równolegle z </w:t>
      </w:r>
      <w:r>
        <w:rPr>
          <w:rStyle w:val="Teksttreci2Kursywa"/>
        </w:rPr>
        <w:t>wykpisz, okpisz,</w:t>
      </w:r>
      <w:r>
        <w:t xml:space="preserve"> </w:t>
      </w:r>
      <w:r>
        <w:rPr>
          <w:rStyle w:val="Teksttreci21"/>
        </w:rPr>
        <w:t xml:space="preserve">— </w:t>
      </w:r>
      <w:r>
        <w:t xml:space="preserve">i to pod </w:t>
      </w:r>
      <w:proofErr w:type="spellStart"/>
      <w:r>
        <w:t>wpły</w:t>
      </w:r>
      <w:proofErr w:type="spellEnd"/>
      <w:r>
        <w:t>-</w:t>
      </w:r>
    </w:p>
    <w:p w:rsidR="005506B8" w:rsidRDefault="000A0040">
      <w:pPr>
        <w:pStyle w:val="Teksttreci100"/>
        <w:framePr w:w="8982" w:h="14609" w:hRule="exact" w:wrap="none" w:vAnchor="page" w:hAnchor="page" w:x="785" w:y="1188"/>
        <w:shd w:val="clear" w:color="auto" w:fill="auto"/>
        <w:spacing w:line="240" w:lineRule="exact"/>
        <w:ind w:left="8500"/>
      </w:pPr>
      <w:r>
        <w:t>2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5321" w:y="563"/>
        <w:shd w:val="clear" w:color="auto" w:fill="auto"/>
        <w:spacing w:line="240" w:lineRule="exact"/>
      </w:pPr>
      <w:r>
        <w:lastRenderedPageBreak/>
        <w:t>PORADNIK JĘZYKOWY</w:t>
      </w:r>
    </w:p>
    <w:p w:rsidR="005506B8" w:rsidRDefault="000A0040">
      <w:pPr>
        <w:pStyle w:val="Nagweklubstopka0"/>
        <w:framePr w:wrap="none" w:vAnchor="page" w:hAnchor="page" w:x="10073" w:y="563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25 i</w:t>
      </w:r>
      <w:r>
        <w:rPr>
          <w:lang w:val="en-US" w:eastAsia="en-US" w:bidi="en-US"/>
        </w:rPr>
        <w:t xml:space="preserve"> </w:t>
      </w:r>
      <w:r>
        <w:t>26</w:t>
      </w:r>
    </w:p>
    <w:p w:rsidR="005506B8" w:rsidRDefault="000A0040">
      <w:pPr>
        <w:pStyle w:val="Nagweklubstopka0"/>
        <w:framePr w:wrap="none" w:vAnchor="page" w:hAnchor="page" w:x="2165" w:y="539"/>
        <w:shd w:val="clear" w:color="auto" w:fill="auto"/>
        <w:spacing w:line="240" w:lineRule="exact"/>
      </w:pPr>
      <w:r>
        <w:t>82</w:t>
      </w:r>
    </w:p>
    <w:p w:rsidR="005506B8" w:rsidRDefault="000A0040">
      <w:pPr>
        <w:pStyle w:val="Teksttreci20"/>
        <w:framePr w:w="9018" w:h="14321" w:hRule="exact" w:wrap="none" w:vAnchor="page" w:hAnchor="page" w:x="2117" w:y="1188"/>
        <w:shd w:val="clear" w:color="auto" w:fill="auto"/>
        <w:spacing w:before="0" w:after="0" w:line="336" w:lineRule="exact"/>
        <w:ind w:firstLine="0"/>
      </w:pPr>
      <w:r>
        <w:rPr>
          <w:lang w:val="de-DE" w:eastAsia="de-DE" w:bidi="de-DE"/>
        </w:rPr>
        <w:t xml:space="preserve">wem </w:t>
      </w:r>
      <w:r>
        <w:t xml:space="preserve">imion osobowych Tadeusz, </w:t>
      </w:r>
      <w:proofErr w:type="spellStart"/>
      <w:r>
        <w:t>Fidjasz</w:t>
      </w:r>
      <w:proofErr w:type="spellEnd"/>
      <w:r>
        <w:t xml:space="preserve"> i t. p. Może jest tu też nieco wpływu z kresów (hołysz, </w:t>
      </w:r>
      <w:proofErr w:type="spellStart"/>
      <w:r>
        <w:t>hładysz</w:t>
      </w:r>
      <w:proofErr w:type="spellEnd"/>
      <w:r>
        <w:t xml:space="preserve">), skoro Mickiewicz używał tej formy. Tak czy inaczej, należałoby postać </w:t>
      </w:r>
      <w:r>
        <w:rPr>
          <w:rStyle w:val="Teksttreci2Kursywa"/>
        </w:rPr>
        <w:t>urwis</w:t>
      </w:r>
      <w:r>
        <w:t xml:space="preserve"> uważać </w:t>
      </w:r>
      <w:proofErr w:type="spellStart"/>
      <w:r>
        <w:t>conajmniej</w:t>
      </w:r>
      <w:proofErr w:type="spellEnd"/>
      <w:r>
        <w:t xml:space="preserve"> za równorzędną i równoprawną.</w:t>
      </w:r>
    </w:p>
    <w:p w:rsidR="005506B8" w:rsidRDefault="000A0040">
      <w:pPr>
        <w:pStyle w:val="Teksttreci20"/>
        <w:framePr w:w="9018" w:h="14321" w:hRule="exact" w:wrap="none" w:vAnchor="page" w:hAnchor="page" w:x="2117" w:y="1188"/>
        <w:numPr>
          <w:ilvl w:val="0"/>
          <w:numId w:val="10"/>
        </w:numPr>
        <w:shd w:val="clear" w:color="auto" w:fill="auto"/>
        <w:tabs>
          <w:tab w:val="left" w:pos="1082"/>
        </w:tabs>
        <w:spacing w:before="0" w:after="0" w:line="336" w:lineRule="exact"/>
        <w:ind w:firstLine="840"/>
      </w:pPr>
      <w:r>
        <w:t xml:space="preserve">W artykule p. </w:t>
      </w:r>
      <w:proofErr w:type="spellStart"/>
      <w:r>
        <w:t>Przyjemskiego</w:t>
      </w:r>
      <w:proofErr w:type="spellEnd"/>
      <w:r>
        <w:t xml:space="preserve"> czytamy: Niech mi kto powie, jak ma dzielić wyrazy ten, który znajdzie w tekście i t. d. Sądzą, że powinno być: ten </w:t>
      </w:r>
      <w:r>
        <w:rPr>
          <w:rStyle w:val="Teksttreci2Kursywa"/>
        </w:rPr>
        <w:t>kto</w:t>
      </w:r>
      <w:r>
        <w:t xml:space="preserve"> znajdzie... Jest przecież różnica pomiędzy: Ten, </w:t>
      </w:r>
      <w:r>
        <w:rPr>
          <w:rStyle w:val="Teksttreci2Kursywa"/>
        </w:rPr>
        <w:t>kto się od</w:t>
      </w:r>
      <w:r>
        <w:rPr>
          <w:rStyle w:val="Teksttreci2Kursywa"/>
        </w:rPr>
        <w:t>da w opiekę Panu</w:t>
      </w:r>
      <w:r>
        <w:t xml:space="preserve"> i Ten, </w:t>
      </w:r>
      <w:r>
        <w:rPr>
          <w:rStyle w:val="Teksttreci2Kursywa"/>
        </w:rPr>
        <w:t>który prędzej przybiegnie</w:t>
      </w:r>
      <w:r>
        <w:t xml:space="preserve">, </w:t>
      </w:r>
      <w:r>
        <w:rPr>
          <w:rStyle w:val="Teksttreci2Kursywa"/>
        </w:rPr>
        <w:t>otrzyma cukierek,</w:t>
      </w:r>
      <w:r>
        <w:t xml:space="preserve"> pomiędzy: </w:t>
      </w:r>
      <w:r>
        <w:rPr>
          <w:rStyle w:val="Teksttreci2Kursywa"/>
        </w:rPr>
        <w:t>Ratuj, kto może!</w:t>
      </w:r>
      <w:r>
        <w:t xml:space="preserve"> i </w:t>
      </w:r>
      <w:r>
        <w:rPr>
          <w:rStyle w:val="Teksttreci2Kursywa"/>
        </w:rPr>
        <w:t>Ratuj który może!</w:t>
      </w:r>
      <w:r>
        <w:t xml:space="preserve"> W pierwszym wypadku podmiot jest zgoła nieokreślony (ktokolwiek odda się Panu w opiekę, ten...), w drugim granice tego nieokreślenia są ścią</w:t>
      </w:r>
      <w:r>
        <w:t>gnięte do pewnego tylko środowiska (który z was przybiegnie, ten...) Takoż: Ratuj, kimkolwiek jesteś! i Ratuj, który jesteś najbliżej!</w:t>
      </w:r>
    </w:p>
    <w:p w:rsidR="005506B8" w:rsidRDefault="000A0040">
      <w:pPr>
        <w:pStyle w:val="Teksttreci80"/>
        <w:framePr w:w="9018" w:h="14321" w:hRule="exact" w:wrap="none" w:vAnchor="page" w:hAnchor="page" w:x="2117" w:y="1188"/>
        <w:shd w:val="clear" w:color="auto" w:fill="auto"/>
        <w:ind w:firstLine="840"/>
      </w:pPr>
      <w:r>
        <w:rPr>
          <w:rStyle w:val="Teksttreci8Bezkursywy"/>
        </w:rPr>
        <w:t xml:space="preserve">Również nieco wyżej w tymże artykule: </w:t>
      </w:r>
      <w:r>
        <w:t>Celem zaznajomienia czytelników z okolicznościami, w jakich doszło do uchwały...</w:t>
      </w:r>
      <w:r>
        <w:rPr>
          <w:rStyle w:val="Teksttreci8Bezkursywy"/>
        </w:rPr>
        <w:t xml:space="preserve"> wł</w:t>
      </w:r>
      <w:r>
        <w:rPr>
          <w:rStyle w:val="Teksttreci8Bezkursywy"/>
        </w:rPr>
        <w:t>aści</w:t>
      </w:r>
      <w:r>
        <w:rPr>
          <w:rStyle w:val="Teksttreci8Bezkursywy"/>
        </w:rPr>
        <w:softHyphen/>
        <w:t xml:space="preserve">wiej byłyby chyba: </w:t>
      </w:r>
      <w:r>
        <w:t>w których doszło do uchwały ..</w:t>
      </w:r>
      <w:r>
        <w:rPr>
          <w:rStyle w:val="Teksttreci8Bezkursywy"/>
        </w:rPr>
        <w:t xml:space="preserve"> Idzie tu bowiem</w:t>
      </w:r>
    </w:p>
    <w:p w:rsidR="005506B8" w:rsidRDefault="000A0040">
      <w:pPr>
        <w:pStyle w:val="Teksttreci20"/>
        <w:framePr w:w="9018" w:h="14321" w:hRule="exact" w:wrap="none" w:vAnchor="page" w:hAnchor="page" w:x="2117" w:y="1188"/>
        <w:shd w:val="clear" w:color="auto" w:fill="auto"/>
        <w:tabs>
          <w:tab w:val="left" w:pos="326"/>
        </w:tabs>
        <w:spacing w:before="0" w:after="0" w:line="336" w:lineRule="exact"/>
        <w:ind w:firstLine="0"/>
      </w:pPr>
      <w:r>
        <w:t>o</w:t>
      </w:r>
      <w:r>
        <w:tab/>
      </w:r>
      <w:r>
        <w:rPr>
          <w:rStyle w:val="Teksttreci2Kursywa"/>
        </w:rPr>
        <w:t>te</w:t>
      </w:r>
      <w:r>
        <w:t xml:space="preserve"> okoliczności, w których.., nie zaś o </w:t>
      </w:r>
      <w:r>
        <w:rPr>
          <w:rStyle w:val="Teksttreci2Kursywa"/>
        </w:rPr>
        <w:t>takie</w:t>
      </w:r>
      <w:r>
        <w:t xml:space="preserve"> okoliczności, w jakich...</w:t>
      </w:r>
    </w:p>
    <w:p w:rsidR="005506B8" w:rsidRDefault="000A0040">
      <w:pPr>
        <w:pStyle w:val="Teksttreci20"/>
        <w:framePr w:w="9018" w:h="14321" w:hRule="exact" w:wrap="none" w:vAnchor="page" w:hAnchor="page" w:x="2117" w:y="1188"/>
        <w:numPr>
          <w:ilvl w:val="0"/>
          <w:numId w:val="10"/>
        </w:numPr>
        <w:shd w:val="clear" w:color="auto" w:fill="auto"/>
        <w:tabs>
          <w:tab w:val="left" w:pos="1053"/>
        </w:tabs>
        <w:spacing w:before="0" w:after="0" w:line="336" w:lineRule="exact"/>
        <w:ind w:firstLine="840"/>
      </w:pPr>
      <w:r>
        <w:t>W Pokłosiu z dzienników autor bardo słusznie karci przykłady niechlujstwa językowego piszących. Ale właśnie, ab</w:t>
      </w:r>
      <w:r>
        <w:t xml:space="preserve">y z piszących wyciągnąć </w:t>
      </w:r>
      <w:r>
        <w:rPr>
          <w:lang w:val="en-US" w:eastAsia="en-US" w:bidi="en-US"/>
        </w:rPr>
        <w:t xml:space="preserve">maximum </w:t>
      </w:r>
      <w:r>
        <w:t>liczenia się ze zdaniem purystów językowych</w:t>
      </w:r>
    </w:p>
    <w:p w:rsidR="005506B8" w:rsidRDefault="000A0040">
      <w:pPr>
        <w:pStyle w:val="Teksttreci20"/>
        <w:framePr w:w="9018" w:h="14321" w:hRule="exact" w:wrap="none" w:vAnchor="page" w:hAnchor="page" w:x="2117" w:y="1188"/>
        <w:shd w:val="clear" w:color="auto" w:fill="auto"/>
        <w:spacing w:before="0" w:after="0" w:line="336" w:lineRule="exact"/>
        <w:ind w:firstLine="0"/>
      </w:pPr>
      <w:r>
        <w:t>(zapewne autor żałować tu będzie, że nie da się powiedzieć: czyści</w:t>
      </w:r>
      <w:r>
        <w:softHyphen/>
        <w:t>cieli, ale cóż czynić! język to tyran także...), aby ogół, machnąwszy ręką, nie usypiał sumienia rezygnacją: im i</w:t>
      </w:r>
      <w:r>
        <w:t xml:space="preserve"> tak nikt nie dogodzi! </w:t>
      </w:r>
      <w:r>
        <w:rPr>
          <w:rStyle w:val="Teksttreci21"/>
        </w:rPr>
        <w:t xml:space="preserve">— </w:t>
      </w:r>
      <w:r>
        <w:t xml:space="preserve">trzeba, by puryści liczyli się z życiem </w:t>
      </w:r>
      <w:proofErr w:type="spellStart"/>
      <w:r>
        <w:t>praktycznem</w:t>
      </w:r>
      <w:proofErr w:type="spellEnd"/>
      <w:r>
        <w:t xml:space="preserve">. Atakować takie wyrazy specjalne lub techniczne, jak </w:t>
      </w:r>
      <w:r>
        <w:rPr>
          <w:rStyle w:val="Teksttreci2Kursywa"/>
        </w:rPr>
        <w:t>konfekcja, demobilizacja</w:t>
      </w:r>
      <w:r>
        <w:t xml:space="preserve">, takie wygodne językowo, jak </w:t>
      </w:r>
      <w:r>
        <w:rPr>
          <w:rStyle w:val="Teksttreci2Kursywa"/>
        </w:rPr>
        <w:t>interes, koncesja</w:t>
      </w:r>
      <w:r>
        <w:t xml:space="preserve"> i przeciwstawiać im polskie omówienia, które tak się m</w:t>
      </w:r>
      <w:r>
        <w:t>ają do ich treści, jak cień do przedmiotu, to doprawdy, przesada, a czasem może. wbrew zamiarom, krzywdze</w:t>
      </w:r>
      <w:r>
        <w:softHyphen/>
        <w:t xml:space="preserve">nie języka. Dość spojrzeć do słowników, aby się przekonać, że </w:t>
      </w:r>
      <w:r>
        <w:rPr>
          <w:rStyle w:val="Teksttreci2Kursywa"/>
        </w:rPr>
        <w:t>kon</w:t>
      </w:r>
      <w:r>
        <w:rPr>
          <w:rStyle w:val="Teksttreci2Kursywa"/>
        </w:rPr>
        <w:softHyphen/>
        <w:t>fekcja</w:t>
      </w:r>
      <w:r>
        <w:t xml:space="preserve"> to nie tylko ubiory modne, że </w:t>
      </w:r>
      <w:r>
        <w:rPr>
          <w:rStyle w:val="Teksttreci2Kursywa"/>
        </w:rPr>
        <w:t>konfekcja</w:t>
      </w:r>
      <w:r>
        <w:t xml:space="preserve"> to nie tylko pomysł, jak </w:t>
      </w:r>
      <w:r>
        <w:rPr>
          <w:rStyle w:val="Teksttreci2Kursywa"/>
        </w:rPr>
        <w:t>interes</w:t>
      </w:r>
      <w:r>
        <w:t xml:space="preserve">, </w:t>
      </w:r>
      <w:r>
        <w:rPr>
          <w:rStyle w:val="Teksttreci21"/>
        </w:rPr>
        <w:t xml:space="preserve">— </w:t>
      </w:r>
      <w:r>
        <w:t>n</w:t>
      </w:r>
      <w:r>
        <w:t xml:space="preserve">ie tylko zajęcie. W niektórych wyrazach obcych </w:t>
      </w:r>
      <w:proofErr w:type="spellStart"/>
      <w:r>
        <w:t>ześrodkowywamy</w:t>
      </w:r>
      <w:proofErr w:type="spellEnd"/>
      <w:r>
        <w:t xml:space="preserve"> czasem całe grupy pokrewnych pojęć czy zjawisk</w:t>
      </w:r>
    </w:p>
    <w:p w:rsidR="005506B8" w:rsidRDefault="000A0040">
      <w:pPr>
        <w:pStyle w:val="Teksttreci20"/>
        <w:framePr w:w="9018" w:h="14321" w:hRule="exact" w:wrap="none" w:vAnchor="page" w:hAnchor="page" w:x="2117" w:y="1188"/>
        <w:shd w:val="clear" w:color="auto" w:fill="auto"/>
        <w:tabs>
          <w:tab w:val="left" w:pos="350"/>
        </w:tabs>
        <w:spacing w:before="0" w:after="0" w:line="336" w:lineRule="exact"/>
        <w:ind w:firstLine="0"/>
      </w:pPr>
      <w:r>
        <w:t>i</w:t>
      </w:r>
      <w:r>
        <w:tab/>
      </w:r>
      <w:proofErr w:type="spellStart"/>
      <w:r>
        <w:t>tem</w:t>
      </w:r>
      <w:proofErr w:type="spellEnd"/>
      <w:r>
        <w:t xml:space="preserve"> są one właśnie wygodne, bo prowadzą do oszczędności, a obec</w:t>
      </w:r>
      <w:r>
        <w:softHyphen/>
        <w:t xml:space="preserve">ność ich szaty tej właściwości ogarniania nawet dopomaga. Tępienie takich </w:t>
      </w:r>
      <w:r>
        <w:rPr>
          <w:rStyle w:val="Teksttreci2Kursywa"/>
        </w:rPr>
        <w:t>utartych</w:t>
      </w:r>
      <w:r>
        <w:t xml:space="preserve"> wyrazów — to ubożenie języka! Niektórzy puryści w chwalebnej chęci tępienia </w:t>
      </w:r>
      <w:proofErr w:type="spellStart"/>
      <w:r>
        <w:t>barbaryzmów</w:t>
      </w:r>
      <w:proofErr w:type="spellEnd"/>
      <w:r>
        <w:t xml:space="preserve"> z ducha lub z formy ata</w:t>
      </w:r>
      <w:r>
        <w:softHyphen/>
        <w:t xml:space="preserve">kują niekiedy i dorobek językowy, </w:t>
      </w:r>
      <w:proofErr w:type="spellStart"/>
      <w:r>
        <w:t>niczem</w:t>
      </w:r>
      <w:proofErr w:type="spellEnd"/>
      <w:r>
        <w:t xml:space="preserve"> nie kalający mowy, dlatego tylko, że wyraz — potrzebny i dogodny wyraz </w:t>
      </w:r>
      <w:r>
        <w:rPr>
          <w:rStyle w:val="Teksttreci21"/>
        </w:rPr>
        <w:t xml:space="preserve">— </w:t>
      </w:r>
      <w:r>
        <w:t>utworzono na mo</w:t>
      </w:r>
      <w:r>
        <w:softHyphen/>
        <w:t>dłę o</w:t>
      </w:r>
      <w:r>
        <w:t xml:space="preserve">bcą. Rozumiem odpór, gdy pod wpływem niemieckiego </w:t>
      </w:r>
      <w:r>
        <w:rPr>
          <w:rStyle w:val="Teksttreci2Kursywa"/>
          <w:lang w:val="de-DE" w:eastAsia="de-DE" w:bidi="de-DE"/>
        </w:rPr>
        <w:t>verken</w:t>
      </w:r>
      <w:r>
        <w:rPr>
          <w:rStyle w:val="Teksttreci2Kursywa"/>
          <w:lang w:val="de-DE" w:eastAsia="de-DE" w:bidi="de-DE"/>
        </w:rPr>
        <w:softHyphen/>
        <w:t>nen</w:t>
      </w:r>
      <w:r>
        <w:rPr>
          <w:lang w:val="de-DE" w:eastAsia="de-DE" w:bidi="de-DE"/>
        </w:rPr>
        <w:t xml:space="preserve"> </w:t>
      </w:r>
      <w:r>
        <w:t xml:space="preserve">starano się wtłoczyć do języka czasownik </w:t>
      </w:r>
      <w:r>
        <w:rPr>
          <w:rStyle w:val="Teksttreci2Kursywa"/>
        </w:rPr>
        <w:t>zapoznać,</w:t>
      </w:r>
      <w:r>
        <w:t xml:space="preserve"> lub pod wpływem rosyjskiego — czasownik </w:t>
      </w:r>
      <w:r>
        <w:rPr>
          <w:rStyle w:val="Teksttreci2Kursywa"/>
        </w:rPr>
        <w:t>rozjeżdżać</w:t>
      </w:r>
      <w:r>
        <w:t xml:space="preserve"> po kraju, gdy tym</w:t>
      </w:r>
      <w:r>
        <w:softHyphen/>
        <w:t>czasem w polszczyźnie wyrazy te już istniały i znaczyły zgoła co</w:t>
      </w:r>
    </w:p>
    <w:p w:rsidR="005506B8" w:rsidRDefault="000A0040">
      <w:pPr>
        <w:pStyle w:val="Nagweklubstopka0"/>
        <w:framePr w:wrap="none" w:vAnchor="page" w:hAnchor="page" w:x="4013" w:y="15911"/>
        <w:shd w:val="clear" w:color="auto" w:fill="auto"/>
        <w:spacing w:line="240" w:lineRule="exact"/>
      </w:pPr>
      <w:r>
        <w:rPr>
          <w:rStyle w:val="Nagweklubstopka1"/>
        </w:rPr>
        <w:t>/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100"/>
        <w:framePr w:wrap="none" w:vAnchor="page" w:hAnchor="page" w:x="649" w:y="581"/>
        <w:shd w:val="clear" w:color="auto" w:fill="auto"/>
        <w:spacing w:line="240" w:lineRule="exact"/>
      </w:pPr>
      <w:r>
        <w:lastRenderedPageBreak/>
        <w:t xml:space="preserve">В 25 </w:t>
      </w:r>
      <w:r>
        <w:rPr>
          <w:lang w:val="cs-CZ" w:eastAsia="cs-CZ" w:bidi="cs-CZ"/>
        </w:rPr>
        <w:t>i 26</w:t>
      </w:r>
    </w:p>
    <w:p w:rsidR="005506B8" w:rsidRDefault="000A0040">
      <w:pPr>
        <w:pStyle w:val="Nagweklubstopka0"/>
        <w:framePr w:wrap="none" w:vAnchor="page" w:hAnchor="page" w:x="3775" w:y="581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301" w:y="569"/>
        <w:shd w:val="clear" w:color="auto" w:fill="auto"/>
        <w:spacing w:line="240" w:lineRule="exact"/>
      </w:pPr>
      <w:r>
        <w:t>83</w:t>
      </w:r>
    </w:p>
    <w:p w:rsidR="005506B8" w:rsidRDefault="000A0040">
      <w:pPr>
        <w:pStyle w:val="Teksttreci20"/>
        <w:framePr w:w="8958" w:h="13985" w:hRule="exact" w:wrap="none" w:vAnchor="page" w:hAnchor="page" w:x="637" w:y="1212"/>
        <w:shd w:val="clear" w:color="auto" w:fill="auto"/>
        <w:spacing w:before="0" w:after="0" w:line="336" w:lineRule="exact"/>
        <w:ind w:firstLine="0"/>
      </w:pPr>
      <w:r>
        <w:t>innego; ale, jeżeli sz. autor (zresztą nie on pierwszy!) powstaje prze</w:t>
      </w:r>
      <w:r>
        <w:softHyphen/>
        <w:t xml:space="preserve">ciwko </w:t>
      </w:r>
      <w:r>
        <w:rPr>
          <w:rStyle w:val="Teksttreci2Kursywa"/>
        </w:rPr>
        <w:t>wypowiedzieć się,</w:t>
      </w:r>
      <w:r>
        <w:t xml:space="preserve"> gdy w Polsce tylu ludzi </w:t>
      </w:r>
      <w:r>
        <w:rPr>
          <w:rStyle w:val="Teksttreci2Kursywa"/>
        </w:rPr>
        <w:t xml:space="preserve">wywnętrza się </w:t>
      </w:r>
      <w:r>
        <w:t xml:space="preserve">w przystępie szczerości ze swoich cierpień, </w:t>
      </w:r>
      <w:r>
        <w:rPr>
          <w:rStyle w:val="Teksttreci2Kursywa"/>
        </w:rPr>
        <w:t>wynurza się</w:t>
      </w:r>
      <w:r>
        <w:t xml:space="preserve"> ze swoich o</w:t>
      </w:r>
      <w:r>
        <w:t xml:space="preserve">baw i wątpliwości i nikt im za złe niema, to pytam, czy to jest słuszne? A od </w:t>
      </w:r>
      <w:r>
        <w:rPr>
          <w:rStyle w:val="Teksttreci2Kursywa"/>
        </w:rPr>
        <w:t>wypowiedzenia się,</w:t>
      </w:r>
      <w:r>
        <w:t xml:space="preserve"> rozumianego w sensie powyższym, do </w:t>
      </w:r>
      <w:r>
        <w:rPr>
          <w:rStyle w:val="Teksttreci2Kursywa"/>
        </w:rPr>
        <w:t xml:space="preserve">wypowiedzenia się za </w:t>
      </w:r>
      <w:r>
        <w:rPr>
          <w:rStyle w:val="Teksttreci2Kursywa"/>
          <w:lang w:val="cs-CZ" w:eastAsia="cs-CZ" w:bidi="cs-CZ"/>
        </w:rPr>
        <w:t>czem</w:t>
      </w:r>
      <w:r>
        <w:rPr>
          <w:rStyle w:val="Teksttreci2Kursywa"/>
        </w:rPr>
        <w:t>ś</w:t>
      </w:r>
      <w:r>
        <w:rPr>
          <w:lang w:val="cs-CZ" w:eastAsia="cs-CZ" w:bidi="cs-CZ"/>
        </w:rPr>
        <w:t xml:space="preserve"> </w:t>
      </w:r>
      <w:r>
        <w:t xml:space="preserve">lub </w:t>
      </w:r>
      <w:r>
        <w:rPr>
          <w:rStyle w:val="Teksttreci2Kursywa"/>
        </w:rPr>
        <w:t>przeciw czemuś</w:t>
      </w:r>
      <w:r>
        <w:t xml:space="preserve">, to prowadzi już wprost proces upodobnienia się do istniejącego w języku </w:t>
      </w:r>
      <w:r>
        <w:rPr>
          <w:rStyle w:val="Teksttreci2Kursywa"/>
        </w:rPr>
        <w:t>opowi</w:t>
      </w:r>
      <w:r>
        <w:rPr>
          <w:rStyle w:val="Teksttreci2Kursywa"/>
        </w:rPr>
        <w:t>e</w:t>
      </w:r>
      <w:r>
        <w:rPr>
          <w:rStyle w:val="Teksttreci2Kursywa"/>
        </w:rPr>
        <w:softHyphen/>
        <w:t xml:space="preserve">dzenia się za </w:t>
      </w:r>
      <w:r>
        <w:rPr>
          <w:rStyle w:val="Teksttreci2Kursywa"/>
          <w:lang w:val="cs-CZ" w:eastAsia="cs-CZ" w:bidi="cs-CZ"/>
        </w:rPr>
        <w:t>czem</w:t>
      </w:r>
      <w:r>
        <w:rPr>
          <w:rStyle w:val="Teksttreci2Kursywa"/>
        </w:rPr>
        <w:t>ś</w:t>
      </w:r>
      <w:r>
        <w:rPr>
          <w:rStyle w:val="Teksttreci2Kursywa"/>
          <w:lang w:val="cs-CZ" w:eastAsia="cs-CZ" w:bidi="cs-CZ"/>
        </w:rPr>
        <w:t>.</w:t>
      </w:r>
      <w:r>
        <w:rPr>
          <w:lang w:val="cs-CZ" w:eastAsia="cs-CZ" w:bidi="cs-CZ"/>
        </w:rPr>
        <w:t xml:space="preserve"> </w:t>
      </w:r>
      <w:r>
        <w:t xml:space="preserve">Autora razi tu, że wyraz utworzono </w:t>
      </w:r>
      <w:proofErr w:type="spellStart"/>
      <w:r>
        <w:t>wod</w:t>
      </w:r>
      <w:proofErr w:type="spellEnd"/>
      <w:r>
        <w:t xml:space="preserve"> wpły</w:t>
      </w:r>
      <w:r>
        <w:softHyphen/>
        <w:t xml:space="preserve">wem niemieckiego </w:t>
      </w:r>
      <w:r>
        <w:rPr>
          <w:rStyle w:val="Teksttreci2Kursywa"/>
          <w:lang w:val="de-DE" w:eastAsia="de-DE" w:bidi="de-DE"/>
        </w:rPr>
        <w:t>sich aussprechen,</w:t>
      </w:r>
      <w:r>
        <w:rPr>
          <w:lang w:val="de-DE" w:eastAsia="de-DE" w:bidi="de-DE"/>
        </w:rPr>
        <w:t xml:space="preserve"> </w:t>
      </w:r>
      <w:r>
        <w:t xml:space="preserve">ale czy to dostateczny powód? Nie stronimy od wpływów na kulturę, na umysł, na ducha nawet, tylko język czynimy </w:t>
      </w:r>
      <w:proofErr w:type="spellStart"/>
      <w:r>
        <w:t>jakiemś</w:t>
      </w:r>
      <w:proofErr w:type="spellEnd"/>
      <w:r>
        <w:t xml:space="preserve"> tabu </w:t>
      </w:r>
      <w:proofErr w:type="spellStart"/>
      <w:r>
        <w:t>nietykalnem</w:t>
      </w:r>
      <w:proofErr w:type="spellEnd"/>
      <w:r>
        <w:t>... Brońmy mowy oj</w:t>
      </w:r>
      <w:r>
        <w:t xml:space="preserve">ców od </w:t>
      </w:r>
      <w:proofErr w:type="spellStart"/>
      <w:r>
        <w:t>barbaryzmów</w:t>
      </w:r>
      <w:proofErr w:type="spellEnd"/>
      <w:r>
        <w:t xml:space="preserve"> z jej duchem niezgodnym, od nalotów zbędnych, ale nie czyńmy z niej trupa, niezdatnego do dalszego rozwoju... Autor przytacza cały ustęp, jak on by go wypowiedział; mój Boże, cóż dzi</w:t>
      </w:r>
      <w:r>
        <w:softHyphen/>
        <w:t>wnego, że znawca języka składniej i czyściej myśl wyra</w:t>
      </w:r>
      <w:r>
        <w:t xml:space="preserve">zi! Ale czyż z tego wnioskować, że kto ją wyrazi mniej zręcznie, kto zaczepi o wyraz obcy, to postąpi źle? Mojem zdaniem, nie. Dlatego też pp. krytycy, aby nie </w:t>
      </w:r>
      <w:proofErr w:type="spellStart"/>
      <w:r>
        <w:t>dezorjentować</w:t>
      </w:r>
      <w:proofErr w:type="spellEnd"/>
      <w:r>
        <w:t xml:space="preserve"> szerszego ogółu, powinni krytykować ostrożnie i czynione zarzuty stopniować. Sz. a</w:t>
      </w:r>
      <w:r>
        <w:t xml:space="preserve">utor np. w </w:t>
      </w:r>
      <w:proofErr w:type="spellStart"/>
      <w:r>
        <w:t>tem</w:t>
      </w:r>
      <w:proofErr w:type="spellEnd"/>
      <w:r>
        <w:t xml:space="preserve"> samem Pokłosiu, jedną miarą mierząc, potępia bez komentarza wyrażenie się czyjeś »walka równie nierówna, jak dziwna«, choć </w:t>
      </w:r>
      <w:proofErr w:type="spellStart"/>
      <w:r>
        <w:t>napewno</w:t>
      </w:r>
      <w:proofErr w:type="spellEnd"/>
      <w:r>
        <w:t xml:space="preserve"> nie oponowałby, gdyby ten ktoś powiedział »walka równie zawzięta, jak niedorzeczna«. Tu wkradł się niepostrzeż</w:t>
      </w:r>
      <w:r>
        <w:t>enie do redagowanego w go</w:t>
      </w:r>
      <w:r>
        <w:softHyphen/>
        <w:t xml:space="preserve">rączce dziennikarskiej telegramu niezręczny </w:t>
      </w:r>
      <w:proofErr w:type="spellStart"/>
      <w:r>
        <w:rPr>
          <w:lang w:val="en-US" w:eastAsia="en-US" w:bidi="en-US"/>
        </w:rPr>
        <w:t>lapsus</w:t>
      </w:r>
      <w:proofErr w:type="spellEnd"/>
      <w:r>
        <w:rPr>
          <w:lang w:val="en-US" w:eastAsia="en-US" w:bidi="en-US"/>
        </w:rPr>
        <w:t xml:space="preserve"> </w:t>
      </w:r>
      <w:r>
        <w:t xml:space="preserve">stylistyczny, </w:t>
      </w:r>
      <w:r>
        <w:rPr>
          <w:rStyle w:val="Teksttreci21"/>
        </w:rPr>
        <w:t xml:space="preserve">— </w:t>
      </w:r>
      <w:r>
        <w:t xml:space="preserve">nic więcej, a toć to drobiazg w gruncie rzeczy. Podobnie i z ostatnią uwagą Sz. autora </w:t>
      </w:r>
      <w:r>
        <w:rPr>
          <w:rStyle w:val="Teksttreci2Kursywa"/>
        </w:rPr>
        <w:t>cofnęliśmy się wstecz.</w:t>
      </w:r>
      <w:r>
        <w:t xml:space="preserve"> Zakwalifikowano to z polito</w:t>
      </w:r>
      <w:r>
        <w:softHyphen/>
      </w:r>
      <w:r>
        <w:t xml:space="preserve">waniem do »kwiatków z innego ogródka«. A przecież, przyzna Sz. autor, że czasem </w:t>
      </w:r>
      <w:proofErr w:type="spellStart"/>
      <w:r>
        <w:t>swrot</w:t>
      </w:r>
      <w:proofErr w:type="spellEnd"/>
      <w:r>
        <w:t xml:space="preserve"> taki to nawet i »kwiatem« stylowym być może; toć dla wzmocnienia wrażenia użyto </w:t>
      </w:r>
      <w:r>
        <w:rPr>
          <w:rStyle w:val="Teksttreci2Kursywa"/>
        </w:rPr>
        <w:t>ptak wzleciał do góry, kamień stoczył się na dół</w:t>
      </w:r>
      <w:r>
        <w:t xml:space="preserve"> </w:t>
      </w:r>
      <w:r>
        <w:rPr>
          <w:rStyle w:val="Teksttreci21"/>
        </w:rPr>
        <w:t xml:space="preserve">— </w:t>
      </w:r>
      <w:r>
        <w:t xml:space="preserve">oto przykłady pokrewne; </w:t>
      </w:r>
      <w:proofErr w:type="spellStart"/>
      <w:r>
        <w:t>wszystkież</w:t>
      </w:r>
      <w:proofErr w:type="spellEnd"/>
      <w:r>
        <w:t xml:space="preserve"> je m</w:t>
      </w:r>
      <w:r>
        <w:t>amy potępiać bez omówień i błędem mianować? Mojem zdaniem, nie. Po</w:t>
      </w:r>
      <w:r>
        <w:softHyphen/>
        <w:t xml:space="preserve">radnik zresztą to </w:t>
      </w:r>
      <w:proofErr w:type="spellStart"/>
      <w:r>
        <w:t>nietylko</w:t>
      </w:r>
      <w:proofErr w:type="spellEnd"/>
      <w:r>
        <w:t xml:space="preserve"> teren do rozpraw językowych, to nauczy</w:t>
      </w:r>
      <w:r>
        <w:softHyphen/>
        <w:t>ciel, doradca, przyjaciel dla ogółu; może strofować, wydrwiwać na</w:t>
      </w:r>
      <w:r>
        <w:softHyphen/>
        <w:t>wet, gdy niechlujstwo językowe i lekceważenie jest jawne,</w:t>
      </w:r>
      <w:r>
        <w:t xml:space="preserve"> niepo</w:t>
      </w:r>
      <w:r>
        <w:softHyphen/>
        <w:t xml:space="preserve">prawne; </w:t>
      </w:r>
      <w:r>
        <w:rPr>
          <w:rStyle w:val="Teksttreci21"/>
        </w:rPr>
        <w:t xml:space="preserve">— </w:t>
      </w:r>
      <w:r>
        <w:t>gdzie tego niema, w krytykowaniu pożądany jest odpo</w:t>
      </w:r>
      <w:r>
        <w:softHyphen/>
        <w:t xml:space="preserve">wiedni umiar. Różne wpływy torturowały nasz język, i to wpływy polityczne, jakich np. </w:t>
      </w:r>
      <w:proofErr w:type="spellStart"/>
      <w:r>
        <w:t>niepotrzebowała</w:t>
      </w:r>
      <w:proofErr w:type="spellEnd"/>
      <w:r>
        <w:t xml:space="preserve"> się obawiać francuszczyzna albo niemczyzna; oduczyliśmy się mówić po polsku poprawnie</w:t>
      </w:r>
      <w:r>
        <w:t xml:space="preserve"> i teraz to trzeba dopiero naprawiać; ale w związku z tern wytworzyły się pewne drażliwości osobiste błądzących i poprawianych, które peda</w:t>
      </w:r>
      <w:r>
        <w:softHyphen/>
        <w:t>gogika językowa powinna uwzględniać. Znęcanie się nad błędami,</w:t>
      </w:r>
    </w:p>
    <w:p w:rsidR="005506B8" w:rsidRDefault="000A0040">
      <w:pPr>
        <w:pStyle w:val="Nagweklubstopka0"/>
        <w:framePr w:wrap="none" w:vAnchor="page" w:hAnchor="page" w:x="9055" w:y="15509"/>
        <w:shd w:val="clear" w:color="auto" w:fill="auto"/>
        <w:spacing w:line="240" w:lineRule="exact"/>
      </w:pPr>
      <w:r>
        <w:t>2*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100"/>
        <w:framePr w:wrap="none" w:vAnchor="page" w:hAnchor="page" w:x="2379" w:y="587"/>
        <w:shd w:val="clear" w:color="auto" w:fill="auto"/>
        <w:spacing w:line="240" w:lineRule="exact"/>
      </w:pPr>
      <w:r>
        <w:rPr>
          <w:lang w:val="pl-PL" w:eastAsia="pl-PL" w:bidi="pl-PL"/>
        </w:rPr>
        <w:lastRenderedPageBreak/>
        <w:t>84</w:t>
      </w:r>
    </w:p>
    <w:p w:rsidR="005506B8" w:rsidRDefault="000A0040">
      <w:pPr>
        <w:pStyle w:val="Nagweklubstopka0"/>
        <w:framePr w:wrap="none" w:vAnchor="page" w:hAnchor="page" w:x="5565" w:y="593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10227" w:y="593"/>
        <w:shd w:val="clear" w:color="auto" w:fill="auto"/>
        <w:spacing w:line="240" w:lineRule="exact"/>
      </w:pPr>
      <w:r>
        <w:rPr>
          <w:lang w:val="ru-RU" w:eastAsia="ru-RU" w:bidi="ru-RU"/>
        </w:rPr>
        <w:t>В 25</w:t>
      </w:r>
      <w:r>
        <w:t xml:space="preserve"> i 26</w:t>
      </w:r>
    </w:p>
    <w:p w:rsidR="005506B8" w:rsidRDefault="000A0040">
      <w:pPr>
        <w:pStyle w:val="Teksttreci20"/>
        <w:framePr w:w="8970" w:h="8603" w:hRule="exact" w:wrap="none" w:vAnchor="page" w:hAnchor="page" w:x="2301" w:y="1225"/>
        <w:shd w:val="clear" w:color="auto" w:fill="auto"/>
        <w:spacing w:before="0" w:after="0" w:line="342" w:lineRule="exact"/>
        <w:ind w:firstLine="0"/>
      </w:pPr>
      <w:r>
        <w:t xml:space="preserve">jak to np. czyni w swojej bardzo pożytecznej książeczce o błędach językowych </w:t>
      </w:r>
      <w:proofErr w:type="spellStart"/>
      <w:r>
        <w:t>Krasnowolski</w:t>
      </w:r>
      <w:proofErr w:type="spellEnd"/>
      <w:r>
        <w:t>, jest metodą nie zawsze najpewniejszą.</w:t>
      </w:r>
    </w:p>
    <w:p w:rsidR="005506B8" w:rsidRDefault="000A0040">
      <w:pPr>
        <w:pStyle w:val="Teksttreci80"/>
        <w:framePr w:w="8970" w:h="8603" w:hRule="exact" w:wrap="none" w:vAnchor="page" w:hAnchor="page" w:x="2301" w:y="1225"/>
        <w:shd w:val="clear" w:color="auto" w:fill="auto"/>
        <w:spacing w:after="305" w:line="342" w:lineRule="exact"/>
        <w:ind w:left="6560"/>
        <w:jc w:val="left"/>
      </w:pP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5506B8" w:rsidRDefault="000A0040">
      <w:pPr>
        <w:pStyle w:val="Teksttreci20"/>
        <w:framePr w:w="8970" w:h="8603" w:hRule="exact" w:wrap="none" w:vAnchor="page" w:hAnchor="page" w:x="2301" w:y="1225"/>
        <w:shd w:val="clear" w:color="auto" w:fill="auto"/>
        <w:spacing w:before="0" w:after="0" w:line="336" w:lineRule="exact"/>
        <w:ind w:firstLine="760"/>
      </w:pPr>
      <w:r>
        <w:t>— Odpowiadamy na poruszone powyżej sprawy. Nie wiedzie</w:t>
      </w:r>
      <w:r>
        <w:softHyphen/>
        <w:t xml:space="preserve">liśmy, że w </w:t>
      </w:r>
      <w:r>
        <w:rPr>
          <w:rStyle w:val="Teksttreci2Kursywa"/>
        </w:rPr>
        <w:t>użądlić</w:t>
      </w:r>
      <w:r>
        <w:t xml:space="preserve"> może być wpływ rosyjski, i trakt</w:t>
      </w:r>
      <w:r>
        <w:t>owaliśmy go, jako wyraz gwarowy. Że się bez niego można obejść — nie wąt</w:t>
      </w:r>
      <w:r>
        <w:softHyphen/>
        <w:t>pimy.</w:t>
      </w:r>
    </w:p>
    <w:p w:rsidR="005506B8" w:rsidRDefault="000A0040">
      <w:pPr>
        <w:pStyle w:val="Teksttreci20"/>
        <w:framePr w:w="8970" w:h="8603" w:hRule="exact" w:wrap="none" w:vAnchor="page" w:hAnchor="page" w:x="2301" w:y="1225"/>
        <w:shd w:val="clear" w:color="auto" w:fill="auto"/>
        <w:spacing w:before="0" w:after="0" w:line="336" w:lineRule="exact"/>
        <w:ind w:firstLine="760"/>
      </w:pPr>
      <w:r>
        <w:t xml:space="preserve">Natomiast nowotwór p. M. Siedleckiego zam. </w:t>
      </w:r>
      <w:r>
        <w:rPr>
          <w:rStyle w:val="Teksttreci2Kursywa"/>
        </w:rPr>
        <w:t>plankton</w:t>
      </w:r>
      <w:r>
        <w:t xml:space="preserve"> — </w:t>
      </w:r>
      <w:r>
        <w:rPr>
          <w:rStyle w:val="Teksttreci2Kursywa"/>
        </w:rPr>
        <w:t>błą</w:t>
      </w:r>
      <w:r>
        <w:rPr>
          <w:rStyle w:val="Teksttreci2Kursywa"/>
        </w:rPr>
        <w:softHyphen/>
        <w:t>kań</w:t>
      </w:r>
      <w:r>
        <w:t xml:space="preserve"> uważamy mimo sprzeciwiania się p. Rz. za szczęśliwy; </w:t>
      </w:r>
      <w:proofErr w:type="spellStart"/>
      <w:r>
        <w:t>jużciż</w:t>
      </w:r>
      <w:proofErr w:type="spellEnd"/>
      <w:r>
        <w:t xml:space="preserve"> prawda, że </w:t>
      </w:r>
      <w:r>
        <w:rPr>
          <w:rStyle w:val="Teksttreci2Kursywa"/>
        </w:rPr>
        <w:t>plankton</w:t>
      </w:r>
      <w:r>
        <w:t xml:space="preserve"> mniej razi (jako grecki) niż np. </w:t>
      </w:r>
      <w:r>
        <w:rPr>
          <w:rStyle w:val="Teksttreci2Kursywa"/>
        </w:rPr>
        <w:t>Au</w:t>
      </w:r>
      <w:r>
        <w:rPr>
          <w:rStyle w:val="Teksttreci2Kursywa"/>
        </w:rPr>
        <w:t xml:space="preserve">tomobilklub </w:t>
      </w:r>
      <w:r>
        <w:t>ale przecież oba wyrazy są obce, i jeżeli można za nie użyć swoj</w:t>
      </w:r>
      <w:r>
        <w:softHyphen/>
        <w:t>skich a nie rażących, to i owszem.</w:t>
      </w:r>
    </w:p>
    <w:p w:rsidR="005506B8" w:rsidRDefault="000A0040">
      <w:pPr>
        <w:pStyle w:val="Teksttreci20"/>
        <w:framePr w:w="8970" w:h="8603" w:hRule="exact" w:wrap="none" w:vAnchor="page" w:hAnchor="page" w:x="2301" w:y="1225"/>
        <w:shd w:val="clear" w:color="auto" w:fill="auto"/>
        <w:spacing w:before="0" w:after="0" w:line="336" w:lineRule="exact"/>
        <w:ind w:firstLine="760"/>
      </w:pPr>
      <w:proofErr w:type="spellStart"/>
      <w:r>
        <w:rPr>
          <w:rStyle w:val="Teksttreci2Kursywa"/>
        </w:rPr>
        <w:t>Urwisza</w:t>
      </w:r>
      <w:proofErr w:type="spellEnd"/>
      <w:r>
        <w:t xml:space="preserve"> </w:t>
      </w:r>
      <w:proofErr w:type="spellStart"/>
      <w:r>
        <w:t>równieżbym</w:t>
      </w:r>
      <w:proofErr w:type="spellEnd"/>
      <w:r>
        <w:t xml:space="preserve"> bronił, i znam tylko </w:t>
      </w:r>
      <w:proofErr w:type="spellStart"/>
      <w:r>
        <w:rPr>
          <w:rStyle w:val="Teksttreci2Kursywa"/>
        </w:rPr>
        <w:t>urwiszować</w:t>
      </w:r>
      <w:proofErr w:type="spellEnd"/>
      <w:r>
        <w:t xml:space="preserve"> nie </w:t>
      </w:r>
      <w:r>
        <w:rPr>
          <w:rStyle w:val="Teksttreci2Kursywa"/>
        </w:rPr>
        <w:t>urwisować,</w:t>
      </w:r>
      <w:r>
        <w:t xml:space="preserve"> a nie znam zupełnie wyrazów przytoczonych na poparcie: </w:t>
      </w:r>
      <w:r>
        <w:rPr>
          <w:rStyle w:val="Teksttreci2Kursywa"/>
        </w:rPr>
        <w:t>zwis, nawis. Co</w:t>
      </w:r>
      <w:r>
        <w:t xml:space="preserve"> to ma b</w:t>
      </w:r>
      <w:r>
        <w:t>yć?</w:t>
      </w:r>
    </w:p>
    <w:p w:rsidR="005506B8" w:rsidRDefault="000A0040">
      <w:pPr>
        <w:pStyle w:val="Teksttreci20"/>
        <w:framePr w:w="8970" w:h="8603" w:hRule="exact" w:wrap="none" w:vAnchor="page" w:hAnchor="page" w:x="2301" w:y="1225"/>
        <w:shd w:val="clear" w:color="auto" w:fill="auto"/>
        <w:spacing w:before="0" w:after="0" w:line="336" w:lineRule="exact"/>
        <w:ind w:firstLine="760"/>
      </w:pPr>
      <w:r>
        <w:t>Niedostateczne przestrzeganie związku t</w:t>
      </w:r>
      <w:r>
        <w:rPr>
          <w:rStyle w:val="Teksttreci2Kursywa"/>
        </w:rPr>
        <w:t>en</w:t>
      </w:r>
      <w:r>
        <w:t xml:space="preserve"> — </w:t>
      </w:r>
      <w:r>
        <w:rPr>
          <w:rStyle w:val="Teksttreci2Kursywa"/>
        </w:rPr>
        <w:t>kto i ten</w:t>
      </w:r>
      <w:r>
        <w:t xml:space="preserve"> — </w:t>
      </w:r>
      <w:r>
        <w:rPr>
          <w:rStyle w:val="Teksttreci2Kursywa"/>
        </w:rPr>
        <w:t>który</w:t>
      </w:r>
      <w:r>
        <w:t xml:space="preserve"> jest tak rozpowszechnione, że niepodobna p. Prz. czynić po</w:t>
      </w:r>
      <w:r>
        <w:softHyphen/>
        <w:t>ważnego zarzutu. Podstawy różnic są też głębsze, więc o nich osobny artykuł zachowamy na później.</w:t>
      </w:r>
    </w:p>
    <w:p w:rsidR="005506B8" w:rsidRDefault="000A0040">
      <w:pPr>
        <w:pStyle w:val="Teksttreci20"/>
        <w:framePr w:w="8970" w:h="8603" w:hRule="exact" w:wrap="none" w:vAnchor="page" w:hAnchor="page" w:x="2301" w:y="1225"/>
        <w:shd w:val="clear" w:color="auto" w:fill="auto"/>
        <w:spacing w:before="0" w:after="0" w:line="336" w:lineRule="exact"/>
        <w:ind w:firstLine="760"/>
      </w:pPr>
      <w:r>
        <w:t xml:space="preserve">W sprawie wyrazów obcych i ich </w:t>
      </w:r>
      <w:r>
        <w:t xml:space="preserve">zastępowania </w:t>
      </w:r>
      <w:proofErr w:type="spellStart"/>
      <w:r>
        <w:t>swojskiemi</w:t>
      </w:r>
      <w:proofErr w:type="spellEnd"/>
      <w:r>
        <w:t xml:space="preserve"> tyle razy już objawialiśmy swoje zdanie, że go tu powtarzać nie będziemy, i dziwimy się tej polemice p. Rz., który chyba naszej intencji nie zrozumiał. Przecież przemawialiśmy w duchu zupełnie podobnym.</w:t>
      </w:r>
    </w:p>
    <w:p w:rsidR="005506B8" w:rsidRDefault="000A0040">
      <w:pPr>
        <w:pStyle w:val="Nagwek30"/>
        <w:framePr w:w="8970" w:h="4609" w:hRule="exact" w:wrap="none" w:vAnchor="page" w:hAnchor="page" w:x="2301" w:y="10853"/>
        <w:numPr>
          <w:ilvl w:val="0"/>
          <w:numId w:val="4"/>
        </w:numPr>
        <w:shd w:val="clear" w:color="auto" w:fill="auto"/>
        <w:tabs>
          <w:tab w:val="left" w:pos="3856"/>
        </w:tabs>
        <w:spacing w:after="170" w:line="360" w:lineRule="exact"/>
        <w:ind w:left="3400"/>
        <w:jc w:val="both"/>
      </w:pPr>
      <w:bookmarkStart w:id="13" w:name="bookmark13"/>
      <w:r>
        <w:rPr>
          <w:rStyle w:val="Nagwek3FranklinGothicHeavy18pt"/>
        </w:rPr>
        <w:t>POKŁOSIE.</w:t>
      </w:r>
      <w:bookmarkEnd w:id="13"/>
    </w:p>
    <w:p w:rsidR="005506B8" w:rsidRDefault="000A0040">
      <w:pPr>
        <w:pStyle w:val="Teksttreci20"/>
        <w:framePr w:w="8970" w:h="4609" w:hRule="exact" w:wrap="none" w:vAnchor="page" w:hAnchor="page" w:x="2301" w:y="10853"/>
        <w:shd w:val="clear" w:color="auto" w:fill="auto"/>
        <w:spacing w:before="0" w:after="0" w:line="342" w:lineRule="exact"/>
        <w:ind w:firstLine="0"/>
      </w:pPr>
      <w:r>
        <w:t xml:space="preserve">1. </w:t>
      </w:r>
      <w:r>
        <w:rPr>
          <w:rStyle w:val="Teksttreci2Odstpy2pt"/>
        </w:rPr>
        <w:t xml:space="preserve">Kazimierz </w:t>
      </w:r>
      <w:r>
        <w:rPr>
          <w:rStyle w:val="Teksttreci2Odstpy2pt"/>
        </w:rPr>
        <w:t>Chłędowski:</w:t>
      </w:r>
      <w:r>
        <w:t xml:space="preserve"> »Ostatni </w:t>
      </w:r>
      <w:proofErr w:type="spellStart"/>
      <w:r>
        <w:t>Walezyusze</w:t>
      </w:r>
      <w:proofErr w:type="spellEnd"/>
      <w:r>
        <w:t>«. Nakład Ge</w:t>
      </w:r>
      <w:r>
        <w:softHyphen/>
        <w:t>bethnera i Wolffa. Warszawa, Lublin, Łódź, Poznań, Kraków. G.</w:t>
      </w:r>
    </w:p>
    <w:p w:rsidR="005506B8" w:rsidRDefault="000A0040">
      <w:pPr>
        <w:pStyle w:val="Teksttreci20"/>
        <w:framePr w:w="8970" w:h="4609" w:hRule="exact" w:wrap="none" w:vAnchor="page" w:hAnchor="page" w:x="2301" w:y="10853"/>
        <w:shd w:val="clear" w:color="auto" w:fill="auto"/>
        <w:spacing w:before="0" w:after="125" w:line="342" w:lineRule="exact"/>
        <w:ind w:left="3400" w:firstLine="0"/>
      </w:pPr>
      <w:r>
        <w:t xml:space="preserve">Gebethner i </w:t>
      </w:r>
      <w:proofErr w:type="spellStart"/>
      <w:r>
        <w:t>Ska</w:t>
      </w:r>
      <w:proofErr w:type="spellEnd"/>
      <w:r>
        <w:t>.</w:t>
      </w:r>
    </w:p>
    <w:p w:rsidR="005506B8" w:rsidRDefault="000A0040">
      <w:pPr>
        <w:pStyle w:val="Teksttreci20"/>
        <w:framePr w:w="8970" w:h="4609" w:hRule="exact" w:wrap="none" w:vAnchor="page" w:hAnchor="page" w:x="2301" w:y="10853"/>
        <w:shd w:val="clear" w:color="auto" w:fill="auto"/>
        <w:spacing w:before="0" w:after="0" w:line="336" w:lineRule="exact"/>
        <w:ind w:firstLine="760"/>
      </w:pPr>
      <w:r>
        <w:t>str. 5</w:t>
      </w:r>
      <w:r>
        <w:rPr>
          <w:lang w:val="cs-CZ" w:eastAsia="cs-CZ" w:bidi="cs-CZ"/>
        </w:rPr>
        <w:t xml:space="preserve">1... </w:t>
      </w:r>
      <w:r>
        <w:t>»nosić nisko obcięte paznokcie«...  powinno być — kró</w:t>
      </w:r>
      <w:r>
        <w:softHyphen/>
        <w:t>tko obcięte paznokcie.</w:t>
      </w:r>
    </w:p>
    <w:p w:rsidR="005506B8" w:rsidRDefault="000A0040">
      <w:pPr>
        <w:pStyle w:val="Teksttreci20"/>
        <w:framePr w:w="8970" w:h="4609" w:hRule="exact" w:wrap="none" w:vAnchor="page" w:hAnchor="page" w:x="2301" w:y="10853"/>
        <w:shd w:val="clear" w:color="auto" w:fill="auto"/>
        <w:spacing w:before="0" w:after="0" w:line="336" w:lineRule="exact"/>
        <w:ind w:firstLine="760"/>
      </w:pPr>
      <w:r>
        <w:t>str. 156. ...»</w:t>
      </w:r>
      <w:proofErr w:type="spellStart"/>
      <w:r>
        <w:t>Marja</w:t>
      </w:r>
      <w:proofErr w:type="spellEnd"/>
      <w:r>
        <w:t xml:space="preserve"> Stuart kochała się w przy</w:t>
      </w:r>
      <w:r>
        <w:t xml:space="preserve">szłym swym mężu, co Katarzynie medycejskiej mniej było </w:t>
      </w:r>
      <w:proofErr w:type="spellStart"/>
      <w:r>
        <w:t>przyjemnem</w:t>
      </w:r>
      <w:proofErr w:type="spellEnd"/>
      <w:r>
        <w:t>, gdyż się oba</w:t>
      </w:r>
      <w:r>
        <w:softHyphen/>
        <w:t>wiała, aby synowa nie miała większego, jak ona wpływu na Fran</w:t>
      </w:r>
      <w:r>
        <w:softHyphen/>
        <w:t>ciszka«. p. b. ...mniej było przyjemne... niż ona.</w:t>
      </w:r>
    </w:p>
    <w:p w:rsidR="005506B8" w:rsidRDefault="000A0040">
      <w:pPr>
        <w:pStyle w:val="Teksttreci20"/>
        <w:framePr w:w="8970" w:h="4609" w:hRule="exact" w:wrap="none" w:vAnchor="page" w:hAnchor="page" w:x="2301" w:y="10853"/>
        <w:shd w:val="clear" w:color="auto" w:fill="auto"/>
        <w:spacing w:before="0" w:after="0" w:line="336" w:lineRule="exact"/>
        <w:ind w:firstLine="760"/>
      </w:pPr>
      <w:r>
        <w:t xml:space="preserve">str. 159.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Guizowie</w:t>
      </w:r>
      <w:proofErr w:type="spellEnd"/>
      <w:r>
        <w:rPr>
          <w:lang w:val="de-DE" w:eastAsia="de-DE" w:bidi="de-DE"/>
        </w:rPr>
        <w:t xml:space="preserve"> </w:t>
      </w:r>
      <w:r>
        <w:t>nie dowierzali Katarzynie teraz jeszcze bar</w:t>
      </w:r>
      <w:r>
        <w:softHyphen/>
        <w:t>dziej, jak poprzednio«, p. b. niż poprzednio.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727" w:y="599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 xml:space="preserve">В 25 </w:t>
      </w:r>
      <w:r>
        <w:t>i</w:t>
      </w:r>
      <w:r>
        <w:rPr>
          <w:lang w:val="en-US" w:eastAsia="en-US" w:bidi="en-US"/>
        </w:rPr>
        <w:t xml:space="preserve"> </w:t>
      </w:r>
      <w:r>
        <w:rPr>
          <w:lang w:val="ru-RU" w:eastAsia="ru-RU" w:bidi="ru-RU"/>
        </w:rPr>
        <w:t>26</w:t>
      </w:r>
    </w:p>
    <w:p w:rsidR="005506B8" w:rsidRDefault="000A0040">
      <w:pPr>
        <w:pStyle w:val="Nagweklubstopka0"/>
        <w:framePr w:wrap="none" w:vAnchor="page" w:hAnchor="page" w:x="3763" w:y="581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271" w:y="563"/>
        <w:shd w:val="clear" w:color="auto" w:fill="auto"/>
        <w:spacing w:line="240" w:lineRule="exact"/>
      </w:pPr>
      <w:r>
        <w:t>85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>str. 165. »Jak najprędsza śmierć Franciszka II. była jej pożąda</w:t>
      </w:r>
      <w:r>
        <w:softHyphen/>
        <w:t>ną«... p. b. pragnęła j. n. ś. F. II.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  <w:jc w:val="left"/>
      </w:pPr>
      <w:r>
        <w:t xml:space="preserve">str. 255. »Nie stanowiła ona zresztą wyjątku od </w:t>
      </w:r>
      <w:r>
        <w:t>swych towa</w:t>
      </w:r>
      <w:r>
        <w:softHyphen/>
        <w:t>rzyszek«, p. b. nie była ona wyjątkiem wśród swych towarzyszek, str. 289. »</w:t>
      </w:r>
      <w:proofErr w:type="spellStart"/>
      <w:r>
        <w:t>D'Aubigne</w:t>
      </w:r>
      <w:proofErr w:type="spellEnd"/>
      <w:r>
        <w:t>... był o tyle uczciwym«... p. b. uczciwy, str. 299. »była w wieku, który się nie wymienia«... p. b. była w wieku, którego się nie wymienia.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>str. 332. ...»pisząc</w:t>
      </w:r>
      <w:r>
        <w:t xml:space="preserve"> swe </w:t>
      </w:r>
      <w:r>
        <w:rPr>
          <w:lang w:val="de-DE" w:eastAsia="de-DE" w:bidi="de-DE"/>
        </w:rPr>
        <w:t xml:space="preserve">»Memoires«, </w:t>
      </w:r>
      <w:r>
        <w:t>rzecz mniej cenną jakby się zdawać mogło« p. b. niżby.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 xml:space="preserve">str. 845. »Jedynie duchessa de </w:t>
      </w:r>
      <w:r>
        <w:rPr>
          <w:lang w:val="en-US" w:eastAsia="en-US" w:bidi="en-US"/>
        </w:rPr>
        <w:t xml:space="preserve">Guise </w:t>
      </w:r>
      <w:r>
        <w:t xml:space="preserve">wybuchła płaczem z </w:t>
      </w:r>
      <w:proofErr w:type="spellStart"/>
      <w:r>
        <w:t>pewnem</w:t>
      </w:r>
      <w:proofErr w:type="spellEnd"/>
      <w:r>
        <w:t xml:space="preserve"> zgorszeniem swego otoczenia«. p. b. ku pewnemu zgorszeniu.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 xml:space="preserve">str. 355. »Francja... miała więcej zboża... jak ludność </w:t>
      </w:r>
      <w:r>
        <w:t>potrzebo</w:t>
      </w:r>
      <w:r>
        <w:softHyphen/>
        <w:t>wała«.» p. b. niż ludność potrzebowała.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>str. 359. ...»ludzkie głupstwa, które go uderzyły w ciągu rozli</w:t>
      </w:r>
      <w:r>
        <w:softHyphen/>
        <w:t>cznych podróży«... p. b. licznych.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 xml:space="preserve">str. 363. »Jest </w:t>
      </w:r>
      <w:r>
        <w:rPr>
          <w:lang w:val="en-US" w:eastAsia="en-US" w:bidi="en-US"/>
        </w:rPr>
        <w:t>Rabelais.</w:t>
      </w:r>
      <w:r>
        <w:t>. wrogiem teologów, rozkoszujących się w pustych subtelnościach«... p. b. w czczych</w:t>
      </w:r>
      <w:r>
        <w:t>...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>str. 359. »Potrzeba było tylko jakiejś spornej idei religijnej, aby rozżarzyć dzikie namiętności i zrobić z ludzi większych okrutników, jak krwiożercze zwierzęta«., p. b. rozpalić namiętność; niż krwiożer</w:t>
      </w:r>
      <w:r>
        <w:softHyphen/>
        <w:t>cze zwierzęta.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  <w:jc w:val="left"/>
      </w:pPr>
      <w:r>
        <w:t>str. 365. ...»występował ostrzej</w:t>
      </w:r>
      <w:r>
        <w:t xml:space="preserve">, jak dawniej«... p. b. niż dawniej. str. 368. </w:t>
      </w:r>
      <w:r>
        <w:rPr>
          <w:lang w:val="de-DE" w:eastAsia="de-DE" w:bidi="de-DE"/>
        </w:rPr>
        <w:t xml:space="preserve">»U </w:t>
      </w:r>
      <w:proofErr w:type="spellStart"/>
      <w:r>
        <w:rPr>
          <w:lang w:val="en-US" w:eastAsia="en-US" w:bidi="en-US"/>
        </w:rPr>
        <w:t>Rabelais’go</w:t>
      </w:r>
      <w:proofErr w:type="spellEnd"/>
      <w:r>
        <w:rPr>
          <w:lang w:val="en-US" w:eastAsia="en-US" w:bidi="en-US"/>
        </w:rPr>
        <w:t xml:space="preserve"> </w:t>
      </w:r>
      <w:r>
        <w:t>może jeszcze więcej, jak u włoskich pisarzy Odrodzenia«... p. b. niż u włoskich pisarzy Odrodzenia.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 xml:space="preserve">str. 378 i 379. »Czy sądzisz, że dobrze żyjąc </w:t>
      </w:r>
      <w:proofErr w:type="spellStart"/>
      <w:r>
        <w:t>blizko</w:t>
      </w:r>
      <w:proofErr w:type="spellEnd"/>
      <w:r>
        <w:t xml:space="preserve"> 80 lat, nie potrafię tak samo umierać prz</w:t>
      </w:r>
      <w:r>
        <w:t>ez kwadrans godziny?« nazbyt do</w:t>
      </w:r>
      <w:r>
        <w:softHyphen/>
        <w:t>słowne tłumaczenie z francuskiego, p. b. przez kwadrans, lub 1/4</w:t>
      </w:r>
      <w:r>
        <w:rPr>
          <w:lang w:val="ru-RU" w:eastAsia="ru-RU" w:bidi="ru-RU"/>
        </w:rPr>
        <w:t xml:space="preserve"> </w:t>
      </w:r>
      <w:r>
        <w:t>godziny.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>str. 382. ...»pozbywszy się niewolnictwa królewskich dworów i publicznych zajęć«... p. b. wyzwoliwszy się z niewoli dworu kró</w:t>
      </w:r>
      <w:r>
        <w:softHyphen/>
        <w:t>lewskiego i zajęć public</w:t>
      </w:r>
      <w:r>
        <w:t>znych.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>str. 382. ...»sprzedawał suszoną rybę«... p. b suszone czyli wę</w:t>
      </w:r>
      <w:r>
        <w:softHyphen/>
        <w:t>dzone ryby.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>str. 383. ...»suszoną rybę«...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</w:pPr>
      <w:r>
        <w:t xml:space="preserve">str. 384. ...»aby się ozdobić </w:t>
      </w:r>
      <w:proofErr w:type="spellStart"/>
      <w:r>
        <w:t>koloną</w:t>
      </w:r>
      <w:proofErr w:type="spellEnd"/>
      <w:r>
        <w:t xml:space="preserve"> św. Michała, odznaką, którą ufundował Ludwik XII«.»</w:t>
      </w:r>
    </w:p>
    <w:p w:rsidR="005506B8" w:rsidRDefault="000A0040">
      <w:pPr>
        <w:pStyle w:val="Teksttreci20"/>
        <w:framePr w:w="8874" w:h="14261" w:hRule="exact" w:wrap="none" w:vAnchor="page" w:hAnchor="page" w:x="679" w:y="1200"/>
        <w:shd w:val="clear" w:color="auto" w:fill="auto"/>
        <w:spacing w:before="0" w:after="0" w:line="336" w:lineRule="exact"/>
        <w:ind w:firstLine="740"/>
        <w:jc w:val="left"/>
      </w:pPr>
      <w:r>
        <w:t>str. 384. Michał byt małego wzrostu, nie bardzo zdoln</w:t>
      </w:r>
      <w:r>
        <w:t xml:space="preserve">ym do noszenia zbroi«; p. b. niskiego wzrostu, nie bardzo zdolny, str. 392.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skeptycznie</w:t>
      </w:r>
      <w:proofErr w:type="spellEnd"/>
      <w:r>
        <w:rPr>
          <w:lang w:val="de-DE" w:eastAsia="de-DE" w:bidi="de-DE"/>
        </w:rPr>
        <w:t xml:space="preserve">« </w:t>
      </w:r>
      <w:r>
        <w:t xml:space="preserve">p. b. sceptycznie, str. 394. .»»da się mu dosyć </w:t>
      </w:r>
      <w:proofErr w:type="spellStart"/>
      <w:r>
        <w:t>cięg</w:t>
      </w:r>
      <w:proofErr w:type="spellEnd"/>
      <w:r>
        <w:t>«... p. b. cięgów.</w:t>
      </w:r>
      <w:r>
        <w:rPr>
          <w:rStyle w:val="Teksttreci21"/>
        </w:rPr>
        <w:t xml:space="preserve"> </w:t>
      </w:r>
      <w:r>
        <w:t>str. 395. »pomimo, że hołduje królowi, przecież ma przekona</w:t>
      </w:r>
      <w:r>
        <w:softHyphen/>
        <w:t>nie, że rząd popularny jest najleps</w:t>
      </w:r>
      <w:r>
        <w:t>zy« p. b. obieralny.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90"/>
        <w:framePr w:wrap="none" w:vAnchor="page" w:hAnchor="page" w:x="2490" w:y="887"/>
        <w:shd w:val="clear" w:color="auto" w:fill="auto"/>
        <w:spacing w:line="220" w:lineRule="exact"/>
      </w:pPr>
      <w:r>
        <w:rPr>
          <w:lang w:val="pl-PL" w:eastAsia="pl-PL" w:bidi="pl-PL"/>
        </w:rPr>
        <w:lastRenderedPageBreak/>
        <w:t>86</w:t>
      </w:r>
    </w:p>
    <w:p w:rsidR="005506B8" w:rsidRDefault="000A0040">
      <w:pPr>
        <w:pStyle w:val="Nagweklubstopka0"/>
        <w:framePr w:wrap="none" w:vAnchor="page" w:hAnchor="page" w:x="5448" w:y="889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10302" w:y="889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25 i 26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740"/>
      </w:pPr>
      <w:r>
        <w:t>str. 398. ...»żal mu było nie pozostawić po sobie świadectwa, jak się umiał bić, i nie nauczyć młodych żołnierzy swym przykła</w:t>
      </w:r>
      <w:r>
        <w:softHyphen/>
        <w:t>dem« p. b. nie dać wzoru młodym żołnierzom.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740"/>
      </w:pPr>
      <w:r>
        <w:t xml:space="preserve">str. 393. </w:t>
      </w:r>
      <w:r>
        <w:t>...»bogactwo zależało u niego tylko na obdzieraniu nie</w:t>
      </w:r>
      <w:r>
        <w:softHyphen/>
        <w:t>przyjaciół« p. b. bogactwo jego powstawało z obdzierania nieprzy</w:t>
      </w:r>
      <w:r>
        <w:softHyphen/>
        <w:t>jaciół.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740"/>
      </w:pPr>
      <w:r>
        <w:t xml:space="preserve">str. 402. »Oblężenie też trwało aż dziesięć miesięcy, w </w:t>
      </w:r>
      <w:proofErr w:type="spellStart"/>
      <w:r>
        <w:t>którem</w:t>
      </w:r>
      <w:proofErr w:type="spellEnd"/>
      <w:r>
        <w:t xml:space="preserve"> </w:t>
      </w:r>
      <w:proofErr w:type="spellStart"/>
      <w:r>
        <w:t>Montluc</w:t>
      </w:r>
      <w:proofErr w:type="spellEnd"/>
      <w:r>
        <w:t xml:space="preserve"> okazał całe swe bohaterstwo...« p. b. podczas oblężenia, </w:t>
      </w:r>
      <w:r>
        <w:t>trwa</w:t>
      </w:r>
      <w:r>
        <w:softHyphen/>
        <w:t xml:space="preserve">jącego aż 10 miesięcy, </w:t>
      </w:r>
      <w:proofErr w:type="spellStart"/>
      <w:r>
        <w:t>Montluc</w:t>
      </w:r>
      <w:proofErr w:type="spellEnd"/>
      <w:r>
        <w:t xml:space="preserve"> wykazał bohaterstwo.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tabs>
          <w:tab w:val="left" w:pos="7284"/>
        </w:tabs>
        <w:spacing w:before="0" w:after="300" w:line="336" w:lineRule="exact"/>
        <w:ind w:firstLine="740"/>
      </w:pPr>
      <w:r>
        <w:t xml:space="preserve">str. 419. »powstawszy z łoża boleści, na </w:t>
      </w:r>
      <w:proofErr w:type="spellStart"/>
      <w:r>
        <w:t>którem</w:t>
      </w:r>
      <w:proofErr w:type="spellEnd"/>
      <w:r>
        <w:t xml:space="preserve"> więcej wycier</w:t>
      </w:r>
      <w:r>
        <w:softHyphen/>
        <w:t>piał, jak najbiedniejszy kryminalista...« p. b. niż najbiedniejszy kry</w:t>
      </w:r>
      <w:r>
        <w:softHyphen/>
        <w:t>minalista.</w:t>
      </w:r>
      <w:r>
        <w:tab/>
      </w:r>
      <w:r>
        <w:rPr>
          <w:rStyle w:val="Teksttreci2Kursywa"/>
        </w:rPr>
        <w:t xml:space="preserve">St. </w:t>
      </w:r>
      <w:proofErr w:type="spellStart"/>
      <w:r>
        <w:rPr>
          <w:rStyle w:val="Teksttreci2Kursywa"/>
        </w:rPr>
        <w:t>Sk</w:t>
      </w:r>
      <w:proofErr w:type="spellEnd"/>
      <w:r>
        <w:rPr>
          <w:rStyle w:val="Teksttreci2Kursywa"/>
        </w:rPr>
        <w:t>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245" w:line="336" w:lineRule="exact"/>
        <w:ind w:firstLine="0"/>
        <w:jc w:val="right"/>
      </w:pPr>
      <w:r>
        <w:t xml:space="preserve">2. »Cud Wisły«. </w:t>
      </w:r>
      <w:r>
        <w:rPr>
          <w:rStyle w:val="Teksttreci21"/>
        </w:rPr>
        <w:t xml:space="preserve">— </w:t>
      </w:r>
      <w:r>
        <w:t>Wspomnienia korespondenta woj</w:t>
      </w:r>
      <w:r>
        <w:t xml:space="preserve">ennego przez </w:t>
      </w:r>
      <w:r>
        <w:rPr>
          <w:rStyle w:val="Teksttreci2Odstpy2pt"/>
        </w:rPr>
        <w:t>Adama Grzymałę-Siedleckiego.</w:t>
      </w:r>
      <w:r>
        <w:t xml:space="preserve"> Nakład Perzyńskiego, Niklewicza i </w:t>
      </w:r>
      <w:proofErr w:type="spellStart"/>
      <w:r>
        <w:t>Ski</w:t>
      </w:r>
      <w:proofErr w:type="spellEnd"/>
      <w:r>
        <w:t xml:space="preserve">. </w:t>
      </w:r>
      <w:proofErr w:type="spellStart"/>
      <w:r>
        <w:t>Wprszawa</w:t>
      </w:r>
      <w:proofErr w:type="spellEnd"/>
      <w:r>
        <w:t xml:space="preserve"> 1921.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0" w:lineRule="exact"/>
        <w:ind w:firstLine="740"/>
      </w:pPr>
      <w:r>
        <w:t xml:space="preserve">str. 6. ...»na dworze </w:t>
      </w:r>
      <w:r>
        <w:rPr>
          <w:rStyle w:val="Teksttreci2Kursywa"/>
        </w:rPr>
        <w:t>siepie</w:t>
      </w:r>
      <w:r>
        <w:t xml:space="preserve"> deszczem«, p. b. </w:t>
      </w:r>
      <w:proofErr w:type="spellStart"/>
      <w:r>
        <w:t>siąpie</w:t>
      </w:r>
      <w:proofErr w:type="spellEnd"/>
      <w:r>
        <w:t xml:space="preserve"> w znaczeniu nuży, prószy. Siepać = targać, szarpać, skubać.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0" w:lineRule="exact"/>
        <w:ind w:firstLine="740"/>
      </w:pPr>
      <w:r>
        <w:t xml:space="preserve">str. 63. ...»pozbawione monotonnego </w:t>
      </w:r>
      <w:proofErr w:type="spellStart"/>
      <w:r>
        <w:rPr>
          <w:rStyle w:val="Teksttreci2Kursywa"/>
        </w:rPr>
        <w:t>jednopoziomu</w:t>
      </w:r>
      <w:proofErr w:type="spellEnd"/>
      <w:r>
        <w:t xml:space="preserve"> równinnej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0" w:lineRule="exact"/>
        <w:ind w:firstLine="0"/>
      </w:pPr>
      <w:r>
        <w:t>wsi«;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740"/>
        <w:jc w:val="left"/>
      </w:pPr>
      <w:proofErr w:type="spellStart"/>
      <w:r>
        <w:t>ttr</w:t>
      </w:r>
      <w:proofErr w:type="spellEnd"/>
      <w:r>
        <w:t xml:space="preserve">. 127. </w:t>
      </w:r>
      <w:r>
        <w:rPr>
          <w:rStyle w:val="Teksttreci2Kursywa"/>
        </w:rPr>
        <w:t>..</w:t>
      </w:r>
      <w:proofErr w:type="spellStart"/>
      <w:r>
        <w:rPr>
          <w:rStyle w:val="Teksttreci2Kursywa"/>
        </w:rPr>
        <w:t>utrząs</w:t>
      </w:r>
      <w:proofErr w:type="spellEnd"/>
      <w:r>
        <w:t xml:space="preserve"> fizyczny w wagonach kolejowych«... str. 148. </w:t>
      </w:r>
      <w:r>
        <w:rPr>
          <w:lang w:val="de-DE" w:eastAsia="de-DE" w:bidi="de-DE"/>
        </w:rPr>
        <w:t>...»</w:t>
      </w:r>
      <w:proofErr w:type="spellStart"/>
      <w:r>
        <w:rPr>
          <w:rStyle w:val="Teksttreci2Kursywa"/>
        </w:rPr>
        <w:t>niedoświadomiony</w:t>
      </w:r>
      <w:proofErr w:type="spellEnd"/>
      <w:r>
        <w:rPr>
          <w:lang w:val="de-DE" w:eastAsia="de-DE" w:bidi="de-DE"/>
        </w:rPr>
        <w:t xml:space="preserve">«... </w:t>
      </w:r>
      <w:r>
        <w:t>trzech tych wyrazów nie zna Słownik warszawski.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tabs>
          <w:tab w:val="left" w:leader="dot" w:pos="2054"/>
        </w:tabs>
        <w:spacing w:before="0" w:after="0" w:line="336" w:lineRule="exact"/>
        <w:ind w:firstLine="740"/>
      </w:pPr>
      <w:r>
        <w:t>str. 82</w:t>
      </w:r>
      <w:r>
        <w:tab/>
        <w:t xml:space="preserve">doczytać się łatwo obietnicy </w:t>
      </w:r>
      <w:proofErr w:type="spellStart"/>
      <w:r>
        <w:rPr>
          <w:rStyle w:val="Teksttreci2Kursywa"/>
        </w:rPr>
        <w:t>doskwierczenia</w:t>
      </w:r>
      <w:proofErr w:type="spellEnd"/>
      <w:r>
        <w:t xml:space="preserve"> </w:t>
      </w:r>
      <w:proofErr w:type="spellStart"/>
      <w:r>
        <w:t>bolsze</w:t>
      </w:r>
      <w:proofErr w:type="spellEnd"/>
      <w:r>
        <w:softHyphen/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0"/>
      </w:pPr>
      <w:proofErr w:type="spellStart"/>
      <w:r>
        <w:t>wikom</w:t>
      </w:r>
      <w:proofErr w:type="spellEnd"/>
      <w:r>
        <w:t xml:space="preserve">«, p. b. </w:t>
      </w:r>
      <w:proofErr w:type="spellStart"/>
      <w:r>
        <w:t>doskwierzenia</w:t>
      </w:r>
      <w:proofErr w:type="spellEnd"/>
      <w:r>
        <w:t>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740"/>
      </w:pPr>
      <w:r>
        <w:t xml:space="preserve">str. 88. ...»na </w:t>
      </w:r>
      <w:r>
        <w:rPr>
          <w:lang w:val="cs-CZ" w:eastAsia="cs-CZ" w:bidi="cs-CZ"/>
        </w:rPr>
        <w:t xml:space="preserve">prost </w:t>
      </w:r>
      <w:r>
        <w:t xml:space="preserve">nas« p. b. </w:t>
      </w:r>
      <w:proofErr w:type="spellStart"/>
      <w:r>
        <w:t>naprost</w:t>
      </w:r>
      <w:proofErr w:type="spellEnd"/>
      <w:r>
        <w:t>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740"/>
      </w:pPr>
      <w:r>
        <w:t>str. 137. „.»ewentualnie« wyraz obcy, zasługujący na zupełne usunięcie ze słownictwa polskiego jako zbyteczny.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740"/>
      </w:pPr>
      <w:r>
        <w:t xml:space="preserve">str. 149. </w:t>
      </w:r>
      <w:r>
        <w:rPr>
          <w:lang w:val="de-DE" w:eastAsia="de-DE" w:bidi="de-DE"/>
        </w:rPr>
        <w:t xml:space="preserve">...»z </w:t>
      </w:r>
      <w:r>
        <w:rPr>
          <w:rStyle w:val="Teksttreci2Kursywa"/>
        </w:rPr>
        <w:t>wydłużonego</w:t>
      </w:r>
      <w:r>
        <w:t xml:space="preserve"> kija jeden i drugi obdartus strzela w ulicę«, p. b. długiego.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0" w:line="336" w:lineRule="exact"/>
        <w:ind w:firstLine="740"/>
      </w:pPr>
      <w:r>
        <w:t>str. 152. „.»</w:t>
      </w:r>
      <w:r>
        <w:t>miasto zalane rozbestwioną tłuszczą«.» p. b. przez rozbestwioną tłuszczę.</w:t>
      </w:r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spacing w:before="0" w:after="269" w:line="336" w:lineRule="exact"/>
        <w:ind w:firstLine="0"/>
        <w:jc w:val="right"/>
      </w:pPr>
      <w:r>
        <w:t xml:space="preserve">str. 104. »Gdy więc miniesz Pragę, wpadasz jak nurek, w tę toń przemyślanego i celowo po </w:t>
      </w:r>
      <w:r>
        <w:rPr>
          <w:rStyle w:val="Teksttreci2Odstpy2pt"/>
        </w:rPr>
        <w:t>rozstawianego strumienia</w:t>
      </w:r>
      <w:r>
        <w:t xml:space="preserve"> bojowego«.</w:t>
      </w:r>
    </w:p>
    <w:p w:rsidR="005506B8" w:rsidRDefault="000A0040">
      <w:pPr>
        <w:pStyle w:val="Nagwek20"/>
        <w:framePr w:w="8952" w:h="13823" w:hRule="exact" w:wrap="none" w:vAnchor="page" w:hAnchor="page" w:x="2406" w:y="1526"/>
        <w:shd w:val="clear" w:color="auto" w:fill="auto"/>
        <w:spacing w:before="0" w:after="115" w:line="300" w:lineRule="exact"/>
        <w:ind w:left="20"/>
      </w:pPr>
      <w:bookmarkStart w:id="14" w:name="bookmark14"/>
      <w:r>
        <w:t>Redakcja Poradnika</w:t>
      </w:r>
      <w:bookmarkEnd w:id="14"/>
    </w:p>
    <w:p w:rsidR="005506B8" w:rsidRDefault="000A0040">
      <w:pPr>
        <w:pStyle w:val="Teksttreci20"/>
        <w:framePr w:w="8952" w:h="13823" w:hRule="exact" w:wrap="none" w:vAnchor="page" w:hAnchor="page" w:x="2406" w:y="1526"/>
        <w:shd w:val="clear" w:color="auto" w:fill="auto"/>
        <w:tabs>
          <w:tab w:val="left" w:pos="7284"/>
        </w:tabs>
        <w:spacing w:before="0" w:after="0" w:line="336" w:lineRule="exact"/>
        <w:ind w:firstLine="0"/>
      </w:pPr>
      <w:r>
        <w:t xml:space="preserve">z zadowoleniem może stwierdzić, że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ni</w:t>
      </w:r>
      <w:r>
        <w:rPr>
          <w:rStyle w:val="Teksttreci2Kursywa"/>
        </w:rPr>
        <w:t>edojedzonych żołnierzy</w:t>
      </w:r>
      <w:r>
        <w:rPr>
          <w:lang w:val="de-DE" w:eastAsia="de-DE" w:bidi="de-DE"/>
        </w:rPr>
        <w:t xml:space="preserve">«, </w:t>
      </w:r>
      <w:r>
        <w:t>o któ</w:t>
      </w:r>
      <w:r>
        <w:softHyphen/>
        <w:t xml:space="preserve">rych czytaliśmy w </w:t>
      </w:r>
      <w:proofErr w:type="spellStart"/>
      <w:r>
        <w:t>feljetonie</w:t>
      </w:r>
      <w:proofErr w:type="spellEnd"/>
      <w:r>
        <w:t xml:space="preserve"> »Rzeczypospolitej« i co podkreślił Po</w:t>
      </w:r>
      <w:r>
        <w:softHyphen/>
        <w:t xml:space="preserve">radnik, zastąpił autor w </w:t>
      </w:r>
      <w:proofErr w:type="spellStart"/>
      <w:r>
        <w:t>książkowem</w:t>
      </w:r>
      <w:proofErr w:type="spellEnd"/>
      <w:r>
        <w:t xml:space="preserve"> wydaniu przez </w:t>
      </w:r>
      <w:r>
        <w:rPr>
          <w:rStyle w:val="Teksttreci2Kursywa"/>
        </w:rPr>
        <w:t>niedokarmionych.</w:t>
      </w:r>
      <w:r>
        <w:t xml:space="preserve"> </w:t>
      </w:r>
      <w:r>
        <w:rPr>
          <w:rStyle w:val="Teksttreci21"/>
        </w:rPr>
        <w:tab/>
      </w:r>
      <w:r>
        <w:rPr>
          <w:rStyle w:val="Teksttreci2Kursywa"/>
        </w:rPr>
        <w:t xml:space="preserve">St. </w:t>
      </w:r>
      <w:proofErr w:type="spellStart"/>
      <w:r>
        <w:rPr>
          <w:rStyle w:val="Teksttreci2Kursywa"/>
        </w:rPr>
        <w:t>Sk</w:t>
      </w:r>
      <w:proofErr w:type="spellEnd"/>
      <w:r>
        <w:rPr>
          <w:rStyle w:val="Teksttreci2Kursywa"/>
        </w:rPr>
        <w:t>.</w:t>
      </w:r>
    </w:p>
    <w:p w:rsidR="005506B8" w:rsidRDefault="005506B8">
      <w:pPr>
        <w:rPr>
          <w:sz w:val="2"/>
          <w:szCs w:val="2"/>
        </w:rPr>
        <w:sectPr w:rsidR="005506B8">
          <w:pgSz w:w="12042" w:h="172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622" w:y="575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>В 25</w:t>
      </w:r>
      <w:r>
        <w:t xml:space="preserve"> i 26</w:t>
      </w:r>
    </w:p>
    <w:p w:rsidR="005506B8" w:rsidRDefault="000A0040">
      <w:pPr>
        <w:pStyle w:val="Nagweklubstopka0"/>
        <w:framePr w:wrap="none" w:vAnchor="page" w:hAnchor="page" w:x="3862" w:y="557"/>
        <w:shd w:val="clear" w:color="auto" w:fill="auto"/>
        <w:spacing w:line="240" w:lineRule="exact"/>
      </w:pPr>
      <w:r>
        <w:t>PORADNIK JĘZYKOWY</w:t>
      </w:r>
    </w:p>
    <w:p w:rsidR="005506B8" w:rsidRDefault="000A0040">
      <w:pPr>
        <w:pStyle w:val="Nagweklubstopka0"/>
        <w:framePr w:wrap="none" w:vAnchor="page" w:hAnchor="page" w:x="9190" w:y="533"/>
        <w:shd w:val="clear" w:color="auto" w:fill="auto"/>
        <w:spacing w:line="240" w:lineRule="exact"/>
      </w:pPr>
      <w:r>
        <w:t>87</w:t>
      </w:r>
    </w:p>
    <w:p w:rsidR="005506B8" w:rsidRDefault="000A0040">
      <w:pPr>
        <w:pStyle w:val="Nagwek30"/>
        <w:framePr w:w="9024" w:h="7938" w:hRule="exact" w:wrap="none" w:vAnchor="page" w:hAnchor="page" w:x="604" w:y="1529"/>
        <w:numPr>
          <w:ilvl w:val="0"/>
          <w:numId w:val="4"/>
        </w:numPr>
        <w:shd w:val="clear" w:color="auto" w:fill="auto"/>
        <w:tabs>
          <w:tab w:val="left" w:pos="3498"/>
        </w:tabs>
        <w:spacing w:after="98" w:line="360" w:lineRule="exact"/>
        <w:ind w:left="2880"/>
        <w:jc w:val="both"/>
      </w:pPr>
      <w:bookmarkStart w:id="15" w:name="bookmark15"/>
      <w:r>
        <w:rPr>
          <w:rStyle w:val="Nagwek3FranklinGothicHeavy18pt"/>
        </w:rPr>
        <w:t>NOWE KSIĄŻKI.</w:t>
      </w:r>
      <w:bookmarkEnd w:id="15"/>
    </w:p>
    <w:p w:rsidR="005506B8" w:rsidRDefault="000A0040">
      <w:pPr>
        <w:pStyle w:val="Teksttreci20"/>
        <w:framePr w:w="9024" w:h="7938" w:hRule="exact" w:wrap="none" w:vAnchor="page" w:hAnchor="page" w:x="604" w:y="1529"/>
        <w:shd w:val="clear" w:color="auto" w:fill="auto"/>
        <w:spacing w:before="0" w:after="125" w:line="342" w:lineRule="exact"/>
        <w:ind w:left="60" w:firstLine="0"/>
        <w:jc w:val="center"/>
      </w:pPr>
      <w:r>
        <w:t xml:space="preserve">Słownik </w:t>
      </w:r>
      <w:r>
        <w:t>lekarski polski do działu chorób skórnych i wenerycznych,,</w:t>
      </w:r>
      <w:r>
        <w:br/>
        <w:t xml:space="preserve">ułożył </w:t>
      </w:r>
      <w:proofErr w:type="spellStart"/>
      <w:r>
        <w:rPr>
          <w:rStyle w:val="Teksttreci2Kursywa"/>
        </w:rPr>
        <w:t>Fr</w:t>
      </w:r>
      <w:proofErr w:type="spellEnd"/>
      <w:r>
        <w:rPr>
          <w:rStyle w:val="Teksttreci2Kursywa"/>
        </w:rPr>
        <w:t>. Giedroyć.</w:t>
      </w:r>
      <w:r>
        <w:t xml:space="preserve"> Warszawa — Poznań - Lwów b. r.</w:t>
      </w:r>
    </w:p>
    <w:p w:rsidR="005506B8" w:rsidRDefault="000A0040">
      <w:pPr>
        <w:pStyle w:val="Teksttreci20"/>
        <w:framePr w:w="9024" w:h="7938" w:hRule="exact" w:wrap="none" w:vAnchor="page" w:hAnchor="page" w:x="604" w:y="1529"/>
        <w:shd w:val="clear" w:color="auto" w:fill="auto"/>
        <w:spacing w:before="0" w:after="0" w:line="336" w:lineRule="exact"/>
        <w:ind w:right="180" w:firstLine="720"/>
      </w:pPr>
      <w:r>
        <w:t xml:space="preserve">Słowniki zawodowe, a więc lekarski, techniczny, muzyczny itp. mają to do siebie, że w przeciwieństwie do słowników ogólnych mogą wyczerpać </w:t>
      </w:r>
      <w:proofErr w:type="spellStart"/>
      <w:r>
        <w:t>materj</w:t>
      </w:r>
      <w:r>
        <w:t>ał</w:t>
      </w:r>
      <w:proofErr w:type="spellEnd"/>
      <w:r>
        <w:t xml:space="preserve"> aż d</w:t>
      </w:r>
      <w:r>
        <w:rPr>
          <w:lang w:val="cs-CZ" w:eastAsia="cs-CZ" w:bidi="cs-CZ"/>
        </w:rPr>
        <w:t xml:space="preserve">o </w:t>
      </w:r>
      <w:r>
        <w:t>szczegółów, a często wzbogacić ję</w:t>
      </w:r>
      <w:r>
        <w:softHyphen/>
        <w:t xml:space="preserve">zyk nowotworami w mianownictwie, </w:t>
      </w:r>
      <w:proofErr w:type="spellStart"/>
      <w:r>
        <w:t>zastępowanemi</w:t>
      </w:r>
      <w:proofErr w:type="spellEnd"/>
      <w:r>
        <w:t xml:space="preserve"> dotąd albo </w:t>
      </w:r>
      <w:proofErr w:type="spellStart"/>
      <w:r>
        <w:t>łacińskiemi</w:t>
      </w:r>
      <w:proofErr w:type="spellEnd"/>
      <w:r>
        <w:t xml:space="preserve"> albo </w:t>
      </w:r>
      <w:proofErr w:type="spellStart"/>
      <w:r>
        <w:t>innemi</w:t>
      </w:r>
      <w:proofErr w:type="spellEnd"/>
      <w:r>
        <w:t xml:space="preserve"> nazwami.</w:t>
      </w:r>
    </w:p>
    <w:p w:rsidR="005506B8" w:rsidRDefault="000A0040">
      <w:pPr>
        <w:pStyle w:val="Teksttreci20"/>
        <w:framePr w:w="9024" w:h="7938" w:hRule="exact" w:wrap="none" w:vAnchor="page" w:hAnchor="page" w:x="604" w:y="1529"/>
        <w:shd w:val="clear" w:color="auto" w:fill="auto"/>
        <w:spacing w:before="0" w:after="0" w:line="336" w:lineRule="exact"/>
        <w:ind w:right="180" w:firstLine="720"/>
      </w:pPr>
      <w:r>
        <w:t xml:space="preserve">Dr Giedroyć co innego podał. Pracując nad zebraniem </w:t>
      </w:r>
      <w:r>
        <w:rPr>
          <w:lang w:val="de-DE" w:eastAsia="de-DE" w:bidi="de-DE"/>
        </w:rPr>
        <w:t>»Mia</w:t>
      </w:r>
      <w:proofErr w:type="spellStart"/>
      <w:r>
        <w:t>nownictwa</w:t>
      </w:r>
      <w:proofErr w:type="spellEnd"/>
      <w:r>
        <w:t xml:space="preserve"> lekarskiego polskiego« w całości, podał w cytowanym zbio</w:t>
      </w:r>
      <w:r>
        <w:t>rze tylko jeden dział, obejmujący mianownictwo chorób skór</w:t>
      </w:r>
      <w:r>
        <w:softHyphen/>
        <w:t>nych — w dwu częściach: cz. I. (str. 6—263) podaje nazwy łaciń</w:t>
      </w:r>
      <w:r>
        <w:softHyphen/>
        <w:t xml:space="preserve">skie alfabetycznie a następnie wszelkie nazwy polskie, cz. II. (str. 264—387) skorowidz mian polskich. Autor nie miał zamiaru tworzyć </w:t>
      </w:r>
      <w:r>
        <w:t>nazw nowych, lecz zebrać używane dawniej lub obecnie. Spis źródeł (str. 4) w liczbie 41 świadczy, że pracę oparł na możliwie dostęp</w:t>
      </w:r>
      <w:r>
        <w:softHyphen/>
        <w:t xml:space="preserve">nych </w:t>
      </w:r>
      <w:proofErr w:type="spellStart"/>
      <w:r>
        <w:t>materjałach</w:t>
      </w:r>
      <w:proofErr w:type="spellEnd"/>
      <w:r>
        <w:t xml:space="preserve"> polskich; o ile je zaś wyzyskał — trudno sądzić niekompetentnemu i nie mającemu tych źródeł pod ręką.</w:t>
      </w:r>
    </w:p>
    <w:p w:rsidR="005506B8" w:rsidRDefault="000A0040">
      <w:pPr>
        <w:pStyle w:val="Teksttreci20"/>
        <w:framePr w:w="9024" w:h="7938" w:hRule="exact" w:wrap="none" w:vAnchor="page" w:hAnchor="page" w:x="604" w:y="1529"/>
        <w:shd w:val="clear" w:color="auto" w:fill="auto"/>
        <w:spacing w:before="0" w:after="0" w:line="336" w:lineRule="exact"/>
        <w:ind w:firstLine="720"/>
        <w:jc w:val="left"/>
      </w:pPr>
      <w:r>
        <w:t>Słown</w:t>
      </w:r>
      <w:r>
        <w:t xml:space="preserve">ik ten jest przyczynkiem naukowym, a o ile ukaże się   «Mianownictwo« całe może być naprawdę </w:t>
      </w:r>
      <w:proofErr w:type="spellStart"/>
      <w:r>
        <w:t>pomnikowem</w:t>
      </w:r>
      <w:proofErr w:type="spellEnd"/>
      <w:r>
        <w:t>, ale do praktycznych celów się nie nadaje. Pracy tej całej należy wyczeki</w:t>
      </w:r>
      <w:r>
        <w:softHyphen/>
        <w:t>wać z niecierpliwością, bo ona ułatwi badania naukowe.</w:t>
      </w:r>
    </w:p>
    <w:p w:rsidR="005506B8" w:rsidRDefault="000A0040">
      <w:pPr>
        <w:pStyle w:val="Nagwek30"/>
        <w:framePr w:w="9024" w:h="4549" w:hRule="exact" w:wrap="none" w:vAnchor="page" w:hAnchor="page" w:x="604" w:y="10415"/>
        <w:numPr>
          <w:ilvl w:val="0"/>
          <w:numId w:val="4"/>
        </w:numPr>
        <w:shd w:val="clear" w:color="auto" w:fill="auto"/>
        <w:tabs>
          <w:tab w:val="left" w:pos="3500"/>
        </w:tabs>
        <w:spacing w:after="252" w:line="360" w:lineRule="exact"/>
        <w:ind w:left="2880"/>
        <w:jc w:val="both"/>
      </w:pPr>
      <w:bookmarkStart w:id="16" w:name="bookmark16"/>
      <w:r>
        <w:rPr>
          <w:rStyle w:val="Nagwek3FranklinGothicHeavy18pt"/>
        </w:rPr>
        <w:t>ROZMAITOŚCI.</w:t>
      </w:r>
      <w:bookmarkEnd w:id="16"/>
    </w:p>
    <w:p w:rsidR="005506B8" w:rsidRDefault="000A0040">
      <w:pPr>
        <w:pStyle w:val="Teksttreci80"/>
        <w:framePr w:w="9024" w:h="4549" w:hRule="exact" w:wrap="none" w:vAnchor="page" w:hAnchor="page" w:x="604" w:y="10415"/>
        <w:shd w:val="clear" w:color="auto" w:fill="auto"/>
        <w:spacing w:after="7" w:line="300" w:lineRule="exact"/>
        <w:ind w:firstLine="720"/>
      </w:pPr>
      <w:r>
        <w:t xml:space="preserve">Przykład </w:t>
      </w:r>
      <w:r>
        <w:t>godny naśladowania.</w:t>
      </w:r>
    </w:p>
    <w:p w:rsidR="005506B8" w:rsidRDefault="000A0040">
      <w:pPr>
        <w:pStyle w:val="Teksttreci20"/>
        <w:framePr w:w="9024" w:h="4549" w:hRule="exact" w:wrap="none" w:vAnchor="page" w:hAnchor="page" w:x="604" w:y="10415"/>
        <w:shd w:val="clear" w:color="auto" w:fill="auto"/>
        <w:spacing w:before="0" w:after="0" w:line="336" w:lineRule="exact"/>
        <w:ind w:right="180" w:firstLine="720"/>
      </w:pPr>
      <w:r>
        <w:t>Magistrat m. Lodzi i jego wydział szkolny z Drem Stefanem. Kopcińskim na czele zamówił dla wszystkich szkół powszechnych w Lodzi i dla wszystkich wydziałów magistratu po 1 egzemplarzu »Poradnika językowego«.</w:t>
      </w:r>
    </w:p>
    <w:p w:rsidR="005506B8" w:rsidRDefault="000A0040">
      <w:pPr>
        <w:pStyle w:val="Teksttreci20"/>
        <w:framePr w:w="9024" w:h="4549" w:hRule="exact" w:wrap="none" w:vAnchor="page" w:hAnchor="page" w:x="604" w:y="10415"/>
        <w:shd w:val="clear" w:color="auto" w:fill="auto"/>
        <w:spacing w:before="0" w:after="0" w:line="336" w:lineRule="exact"/>
        <w:ind w:right="180" w:firstLine="720"/>
      </w:pPr>
      <w:r>
        <w:t>Dziękując za to poparcie i u</w:t>
      </w:r>
      <w:r>
        <w:t>znanie, prosimy zarazem wszyst</w:t>
      </w:r>
      <w:r>
        <w:softHyphen/>
        <w:t xml:space="preserve">kich urzędników i nauczycieli łódzkich, aby się zwracali </w:t>
      </w:r>
      <w:r>
        <w:rPr>
          <w:rStyle w:val="Teksttreci2Kursywa"/>
        </w:rPr>
        <w:t xml:space="preserve">do </w:t>
      </w:r>
      <w:r>
        <w:t xml:space="preserve">nas z </w:t>
      </w:r>
      <w:proofErr w:type="spellStart"/>
      <w:r>
        <w:t>nastręczającemi</w:t>
      </w:r>
      <w:proofErr w:type="spellEnd"/>
      <w:r>
        <w:t xml:space="preserve"> się wątpliwościami </w:t>
      </w:r>
      <w:proofErr w:type="spellStart"/>
      <w:r>
        <w:t>językowemi</w:t>
      </w:r>
      <w:proofErr w:type="spellEnd"/>
      <w:r>
        <w:t xml:space="preserve"> i zebrawszy napotykane błędy przesłali je naszej redakcji. Tylko szczera i ufna wymiana myśli doprowadzi do celu,</w:t>
      </w:r>
      <w:r>
        <w:t xml:space="preserve"> jaki sobie »Poradnik« wytknął.</w:t>
      </w:r>
    </w:p>
    <w:p w:rsidR="005506B8" w:rsidRDefault="000A0040">
      <w:pPr>
        <w:pStyle w:val="Teksttreci80"/>
        <w:framePr w:w="9024" w:h="4549" w:hRule="exact" w:wrap="none" w:vAnchor="page" w:hAnchor="page" w:x="604" w:y="10415"/>
        <w:shd w:val="clear" w:color="auto" w:fill="auto"/>
        <w:ind w:left="6900"/>
        <w:jc w:val="left"/>
      </w:pPr>
      <w:r>
        <w:t>Redakcja.</w:t>
      </w:r>
    </w:p>
    <w:p w:rsidR="005506B8" w:rsidRDefault="005506B8">
      <w:pPr>
        <w:rPr>
          <w:sz w:val="2"/>
          <w:szCs w:val="2"/>
        </w:rPr>
        <w:sectPr w:rsidR="005506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6B8" w:rsidRDefault="000A0040">
      <w:pPr>
        <w:pStyle w:val="Nagweklubstopka0"/>
        <w:framePr w:wrap="none" w:vAnchor="page" w:hAnchor="page" w:x="2436" w:y="719"/>
        <w:shd w:val="clear" w:color="auto" w:fill="auto"/>
        <w:tabs>
          <w:tab w:val="left" w:pos="3024"/>
          <w:tab w:val="left" w:pos="7770"/>
        </w:tabs>
        <w:spacing w:line="240" w:lineRule="exact"/>
        <w:jc w:val="both"/>
      </w:pPr>
      <w:r>
        <w:lastRenderedPageBreak/>
        <w:t>88</w:t>
      </w:r>
      <w:r>
        <w:tab/>
        <w:t>PORADNIK JĘZYKOWY</w:t>
      </w:r>
      <w:r>
        <w:tab/>
      </w:r>
      <w:r>
        <w:rPr>
          <w:lang w:val="ru-RU" w:eastAsia="ru-RU" w:bidi="ru-RU"/>
        </w:rPr>
        <w:t>В 25</w:t>
      </w:r>
      <w:r>
        <w:t xml:space="preserve"> i 26</w:t>
      </w:r>
    </w:p>
    <w:p w:rsidR="005506B8" w:rsidRDefault="000A0040">
      <w:pPr>
        <w:pStyle w:val="Nagwek30"/>
        <w:framePr w:w="8856" w:h="3870" w:hRule="exact" w:wrap="none" w:vAnchor="page" w:hAnchor="page" w:x="2358" w:y="1517"/>
        <w:numPr>
          <w:ilvl w:val="0"/>
          <w:numId w:val="4"/>
        </w:numPr>
        <w:shd w:val="clear" w:color="auto" w:fill="auto"/>
        <w:tabs>
          <w:tab w:val="left" w:pos="2324"/>
        </w:tabs>
        <w:spacing w:line="360" w:lineRule="exact"/>
        <w:ind w:left="1580"/>
        <w:jc w:val="both"/>
      </w:pPr>
      <w:bookmarkStart w:id="17" w:name="bookmark17"/>
      <w:r>
        <w:rPr>
          <w:rStyle w:val="Nagwek3FranklinGothicHeavy18pt"/>
        </w:rPr>
        <w:t>KORESPONDENCJA REDAKCJI.</w:t>
      </w:r>
      <w:bookmarkEnd w:id="17"/>
    </w:p>
    <w:p w:rsidR="005506B8" w:rsidRDefault="005506B8">
      <w:pPr>
        <w:framePr w:w="8856" w:h="3870" w:hRule="exact" w:wrap="none" w:vAnchor="page" w:hAnchor="page" w:x="2358" w:y="1517"/>
      </w:pPr>
    </w:p>
    <w:p w:rsidR="005506B8" w:rsidRDefault="000A0040">
      <w:pPr>
        <w:pStyle w:val="Teksttreci20"/>
        <w:framePr w:w="8856" w:h="3870" w:hRule="exact" w:wrap="none" w:vAnchor="page" w:hAnchor="page" w:x="2358" w:y="1517"/>
        <w:shd w:val="clear" w:color="auto" w:fill="auto"/>
        <w:spacing w:before="0" w:after="0" w:line="330" w:lineRule="exact"/>
        <w:ind w:firstLine="800"/>
      </w:pPr>
      <w:r>
        <w:rPr>
          <w:rStyle w:val="Teksttreci2Kursywa"/>
        </w:rPr>
        <w:t>Pani M. M. we Warszawie.</w:t>
      </w:r>
      <w:r>
        <w:t xml:space="preserve"> Na zapytanie odpowiemy niebawem. Przysłane odpisy zawierają elementarne błędy ortograficzne lub gra</w:t>
      </w:r>
      <w:r>
        <w:softHyphen/>
        <w:t>matyczne</w:t>
      </w:r>
      <w:r>
        <w:t xml:space="preserve"> — z </w:t>
      </w:r>
      <w:proofErr w:type="spellStart"/>
      <w:r>
        <w:t>takiemi</w:t>
      </w:r>
      <w:proofErr w:type="spellEnd"/>
      <w:r>
        <w:t xml:space="preserve"> walki nie podejmujemy. Dziękujemy za pa</w:t>
      </w:r>
      <w:r>
        <w:softHyphen/>
        <w:t xml:space="preserve">mięć. — </w:t>
      </w:r>
      <w:r>
        <w:rPr>
          <w:rStyle w:val="Teksttreci2Kursywa"/>
        </w:rPr>
        <w:t>Drowi R. Lachowi w Brzostku.</w:t>
      </w:r>
      <w:r>
        <w:t xml:space="preserve"> Dzięki za życzliwość. Re</w:t>
      </w:r>
      <w:r>
        <w:softHyphen/>
        <w:t>klama kosztuje bardzo wiele a na to nas nie stać. Nawet wydanie lichego prospektu pochłania sumy. Prosimy o pamięć.</w:t>
      </w:r>
    </w:p>
    <w:p w:rsidR="005506B8" w:rsidRDefault="000A0040">
      <w:pPr>
        <w:pStyle w:val="Teksttreci20"/>
        <w:framePr w:w="8856" w:h="3870" w:hRule="exact" w:wrap="none" w:vAnchor="page" w:hAnchor="page" w:x="2358" w:y="1517"/>
        <w:shd w:val="clear" w:color="auto" w:fill="auto"/>
        <w:spacing w:before="0" w:after="0" w:line="330" w:lineRule="exact"/>
        <w:ind w:firstLine="800"/>
      </w:pPr>
      <w:r>
        <w:rPr>
          <w:rStyle w:val="Teksttreci2Kursywa"/>
        </w:rPr>
        <w:t xml:space="preserve">Wszystkich </w:t>
      </w:r>
      <w:proofErr w:type="spellStart"/>
      <w:r>
        <w:rPr>
          <w:rStyle w:val="Teksttreci2Kursywa"/>
        </w:rPr>
        <w:t>przedpłatników</w:t>
      </w:r>
      <w:proofErr w:type="spellEnd"/>
      <w:r>
        <w:t xml:space="preserve"> przepraszamy za spóźnienie zeszytu majowego, dlatego wydajemy razem i czerwcowy. Objętość nieco mniejsza z powodu rosnących kosztów. O ile będzie można wyró</w:t>
      </w:r>
      <w:r>
        <w:softHyphen/>
        <w:t>wnamy w zeszytach następnych.</w:t>
      </w:r>
    </w:p>
    <w:p w:rsidR="005506B8" w:rsidRDefault="000A0040">
      <w:pPr>
        <w:pStyle w:val="Nagwek30"/>
        <w:framePr w:w="8856" w:h="6048" w:hRule="exact" w:wrap="none" w:vAnchor="page" w:hAnchor="page" w:x="2358" w:y="6263"/>
        <w:shd w:val="clear" w:color="auto" w:fill="auto"/>
        <w:spacing w:after="90" w:line="360" w:lineRule="exact"/>
        <w:ind w:right="20"/>
        <w:jc w:val="center"/>
      </w:pPr>
      <w:bookmarkStart w:id="18" w:name="bookmark18"/>
      <w:r>
        <w:rPr>
          <w:rStyle w:val="Nagwek3FranklinGothicHeavy18pt"/>
        </w:rPr>
        <w:t>OGŁOSZENIE.</w:t>
      </w:r>
      <w:bookmarkEnd w:id="18"/>
    </w:p>
    <w:p w:rsidR="005506B8" w:rsidRDefault="005506B8">
      <w:pPr>
        <w:framePr w:w="8856" w:h="6048" w:hRule="exact" w:wrap="none" w:vAnchor="page" w:hAnchor="page" w:x="2358" w:y="6263"/>
      </w:pPr>
    </w:p>
    <w:p w:rsidR="005506B8" w:rsidRDefault="000A0040">
      <w:pPr>
        <w:pStyle w:val="Teksttreci20"/>
        <w:framePr w:w="8856" w:h="6048" w:hRule="exact" w:wrap="none" w:vAnchor="page" w:hAnchor="page" w:x="2358" w:y="6263"/>
        <w:shd w:val="clear" w:color="auto" w:fill="auto"/>
        <w:spacing w:before="0" w:after="0" w:line="330" w:lineRule="exact"/>
        <w:ind w:firstLine="800"/>
      </w:pPr>
      <w:r>
        <w:t xml:space="preserve">Prosimy </w:t>
      </w:r>
      <w:proofErr w:type="spellStart"/>
      <w:r>
        <w:t>Szan</w:t>
      </w:r>
      <w:proofErr w:type="spellEnd"/>
      <w:r>
        <w:t>. Czytelników, aby wszelkie zamówienia i pr</w:t>
      </w:r>
      <w:r>
        <w:t>zed</w:t>
      </w:r>
      <w:r>
        <w:softHyphen/>
        <w:t xml:space="preserve">płatę przesyłali </w:t>
      </w:r>
      <w:r>
        <w:rPr>
          <w:rStyle w:val="Teksttreci2Kursywa"/>
        </w:rPr>
        <w:t>nie do Redakcji</w:t>
      </w:r>
      <w:r>
        <w:t>, ale do ekspedycji czasopisma, znaj</w:t>
      </w:r>
      <w:r>
        <w:softHyphen/>
        <w:t xml:space="preserve">dującej się w </w:t>
      </w:r>
      <w:r>
        <w:rPr>
          <w:rStyle w:val="Teksttreci2Odstpy2pt"/>
        </w:rPr>
        <w:t>Księgarni Gebethnera i Sp. w Krakowie</w:t>
      </w:r>
      <w:r>
        <w:t xml:space="preserve"> (Ry</w:t>
      </w:r>
      <w:r>
        <w:softHyphen/>
        <w:t>nek gł. 23). Uniknie się przez to częstego a koniecznego spóźnie</w:t>
      </w:r>
      <w:r>
        <w:softHyphen/>
        <w:t>nia ekspedycji.</w:t>
      </w:r>
    </w:p>
    <w:p w:rsidR="005506B8" w:rsidRDefault="000A0040">
      <w:pPr>
        <w:pStyle w:val="Teksttreci20"/>
        <w:framePr w:w="8856" w:h="6048" w:hRule="exact" w:wrap="none" w:vAnchor="page" w:hAnchor="page" w:x="2358" w:y="6263"/>
        <w:shd w:val="clear" w:color="auto" w:fill="auto"/>
        <w:spacing w:before="0" w:after="300" w:line="336" w:lineRule="exact"/>
        <w:ind w:firstLine="800"/>
      </w:pPr>
      <w:r>
        <w:t xml:space="preserve">W razie złej ekspedycji lub nieotrzymania </w:t>
      </w:r>
      <w:r>
        <w:t xml:space="preserve">zeszytów »Por. jęz.« prosimy </w:t>
      </w:r>
      <w:proofErr w:type="spellStart"/>
      <w:r>
        <w:t>Szan</w:t>
      </w:r>
      <w:proofErr w:type="spellEnd"/>
      <w:r>
        <w:t>. Abonentów zwracać się do tej księgarni, gdzie złożyli przedpłatę; Redakcja bowiem nic na to poradzić nie może.</w:t>
      </w:r>
    </w:p>
    <w:p w:rsidR="005506B8" w:rsidRDefault="000A0040">
      <w:pPr>
        <w:pStyle w:val="Teksttreci20"/>
        <w:framePr w:w="8856" w:h="6048" w:hRule="exact" w:wrap="none" w:vAnchor="page" w:hAnchor="page" w:x="2358" w:y="6263"/>
        <w:shd w:val="clear" w:color="auto" w:fill="auto"/>
        <w:spacing w:before="0" w:after="0" w:line="336" w:lineRule="exact"/>
        <w:ind w:firstLine="800"/>
      </w:pPr>
      <w:r>
        <w:t>Księgarnia Gebethnera i Sp. w Krakowie, jako ekspedycja »Po</w:t>
      </w:r>
      <w:r>
        <w:softHyphen/>
        <w:t>radnika językowego«, kupuje po cenach możliwie naj</w:t>
      </w:r>
      <w:r>
        <w:t>wyższych całe roczniki i luźne zeszyty</w:t>
      </w:r>
    </w:p>
    <w:p w:rsidR="005506B8" w:rsidRDefault="000A0040">
      <w:pPr>
        <w:pStyle w:val="Teksttreci20"/>
        <w:framePr w:w="8856" w:h="6048" w:hRule="exact" w:wrap="none" w:vAnchor="page" w:hAnchor="page" w:x="2358" w:y="6263"/>
        <w:shd w:val="clear" w:color="auto" w:fill="auto"/>
        <w:spacing w:before="0" w:after="0" w:line="330" w:lineRule="exact"/>
        <w:ind w:left="1400" w:right="1720" w:firstLine="0"/>
        <w:jc w:val="left"/>
      </w:pPr>
      <w:r>
        <w:rPr>
          <w:rStyle w:val="Teksttreci2Kursywa"/>
        </w:rPr>
        <w:t>Poradnika językowego</w:t>
      </w:r>
      <w:r>
        <w:t xml:space="preserve"> z r. 1901, 1905 i 1911 </w:t>
      </w:r>
      <w:r>
        <w:rPr>
          <w:rStyle w:val="Teksttreci2Kursywa"/>
        </w:rPr>
        <w:t>Języka polskiego</w:t>
      </w:r>
      <w:r>
        <w:t xml:space="preserve"> z r. 1913 i 1914.</w:t>
      </w:r>
    </w:p>
    <w:p w:rsidR="005506B8" w:rsidRDefault="000A0040">
      <w:pPr>
        <w:pStyle w:val="Teksttreci20"/>
        <w:framePr w:w="8856" w:h="6048" w:hRule="exact" w:wrap="none" w:vAnchor="page" w:hAnchor="page" w:x="2358" w:y="6263"/>
        <w:shd w:val="clear" w:color="auto" w:fill="auto"/>
        <w:spacing w:before="0" w:after="0" w:line="330" w:lineRule="exact"/>
        <w:ind w:firstLine="0"/>
      </w:pPr>
      <w:r>
        <w:t>Wystarczy uwiadomienie kartką, co się ma do sprzedania i podanie ceny, z dokładnym adresem piszącego.</w:t>
      </w:r>
    </w:p>
    <w:p w:rsidR="005506B8" w:rsidRDefault="000A0040">
      <w:pPr>
        <w:pStyle w:val="Teksttreci50"/>
        <w:framePr w:w="8856" w:h="1745" w:hRule="exact" w:wrap="none" w:vAnchor="page" w:hAnchor="page" w:x="2358" w:y="12600"/>
        <w:shd w:val="clear" w:color="auto" w:fill="auto"/>
        <w:spacing w:before="0" w:line="276" w:lineRule="exact"/>
      </w:pPr>
      <w:r>
        <w:t>Treść: I. Cs. Rokicki: Przyimki pols</w:t>
      </w:r>
      <w:r>
        <w:t>kie. Rozdział z charakterystyki stylu pol</w:t>
      </w:r>
      <w:r>
        <w:softHyphen/>
        <w:t xml:space="preserve">skiego. II. Sposób poznawania języka. III. Zapytania i odpowiedzi (89—53). IV. Roztrząsania przez J. </w:t>
      </w:r>
      <w:proofErr w:type="spellStart"/>
      <w:r>
        <w:t>Rzewnickiego</w:t>
      </w:r>
      <w:proofErr w:type="spellEnd"/>
      <w:r>
        <w:t xml:space="preserve">. V. Pokłosie (K. Chłędowskiego, </w:t>
      </w:r>
      <w:r>
        <w:rPr>
          <w:lang w:val="de-DE" w:eastAsia="de-DE" w:bidi="de-DE"/>
        </w:rPr>
        <w:t xml:space="preserve">Ost. </w:t>
      </w:r>
      <w:proofErr w:type="spellStart"/>
      <w:r>
        <w:t>Walezyusze</w:t>
      </w:r>
      <w:proofErr w:type="spellEnd"/>
      <w:r>
        <w:t>; A. Orz. Siedleckiego, Cud Wiały) przez Dra Stanisła</w:t>
      </w:r>
      <w:r>
        <w:t>wa Skal</w:t>
      </w:r>
      <w:r>
        <w:softHyphen/>
        <w:t>skiego. VI. Nowe książki (Dra Giedroycia, Słownik lekarski polski) VII. Rozmai</w:t>
      </w:r>
      <w:r>
        <w:softHyphen/>
        <w:t>tości. VIII. Korespondencja Redakcji. Ogłoszenie.</w:t>
      </w:r>
    </w:p>
    <w:p w:rsidR="005506B8" w:rsidRDefault="000A0040">
      <w:pPr>
        <w:pStyle w:val="Teksttreci20"/>
        <w:framePr w:wrap="none" w:vAnchor="page" w:hAnchor="page" w:x="2358" w:y="14687"/>
        <w:shd w:val="clear" w:color="auto" w:fill="auto"/>
        <w:spacing w:before="0" w:after="0" w:line="300" w:lineRule="exact"/>
        <w:ind w:firstLine="800"/>
      </w:pPr>
      <w:r>
        <w:t>Wydawca i redaktor odpowiedzialny: Roman Zawiliński.</w:t>
      </w:r>
    </w:p>
    <w:p w:rsidR="005506B8" w:rsidRDefault="000A0040">
      <w:pPr>
        <w:pStyle w:val="Teksttreci50"/>
        <w:framePr w:wrap="none" w:vAnchor="page" w:hAnchor="page" w:x="2358" w:y="15143"/>
        <w:shd w:val="clear" w:color="auto" w:fill="auto"/>
        <w:spacing w:before="0" w:line="240" w:lineRule="exact"/>
      </w:pPr>
      <w:r>
        <w:t xml:space="preserve">Drukarnia Uniwersytetu </w:t>
      </w:r>
      <w:proofErr w:type="spellStart"/>
      <w:r>
        <w:t>Jagiell</w:t>
      </w:r>
      <w:proofErr w:type="spellEnd"/>
      <w:r>
        <w:t xml:space="preserve">. w Krakowie pod zarządem J. </w:t>
      </w:r>
      <w:r>
        <w:t>Filipowskiego.</w:t>
      </w:r>
    </w:p>
    <w:p w:rsidR="005506B8" w:rsidRDefault="005506B8">
      <w:pPr>
        <w:rPr>
          <w:sz w:val="2"/>
          <w:szCs w:val="2"/>
        </w:rPr>
      </w:pPr>
    </w:p>
    <w:sectPr w:rsidR="005506B8" w:rsidSect="005506B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40" w:rsidRDefault="000A0040" w:rsidP="005506B8">
      <w:r>
        <w:separator/>
      </w:r>
    </w:p>
  </w:endnote>
  <w:endnote w:type="continuationSeparator" w:id="0">
    <w:p w:rsidR="000A0040" w:rsidRDefault="000A0040" w:rsidP="00550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40" w:rsidRDefault="000A0040">
      <w:r>
        <w:separator/>
      </w:r>
    </w:p>
  </w:footnote>
  <w:footnote w:type="continuationSeparator" w:id="0">
    <w:p w:rsidR="000A0040" w:rsidRDefault="000A0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1DE"/>
    <w:multiLevelType w:val="multilevel"/>
    <w:tmpl w:val="9DB6C97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B26E5"/>
    <w:multiLevelType w:val="multilevel"/>
    <w:tmpl w:val="CDA6FF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03794C"/>
    <w:multiLevelType w:val="multilevel"/>
    <w:tmpl w:val="406E3F78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568E4"/>
    <w:multiLevelType w:val="multilevel"/>
    <w:tmpl w:val="607041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F527F2"/>
    <w:multiLevelType w:val="multilevel"/>
    <w:tmpl w:val="6A90A22E"/>
    <w:lvl w:ilvl="0">
      <w:start w:val="2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057A3A"/>
    <w:multiLevelType w:val="multilevel"/>
    <w:tmpl w:val="AE3265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43556F"/>
    <w:multiLevelType w:val="multilevel"/>
    <w:tmpl w:val="8B941A4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072C5D"/>
    <w:multiLevelType w:val="multilevel"/>
    <w:tmpl w:val="465E0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E62463"/>
    <w:multiLevelType w:val="multilevel"/>
    <w:tmpl w:val="4DF4F85A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131520"/>
    <w:multiLevelType w:val="multilevel"/>
    <w:tmpl w:val="311C53A4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506B8"/>
    <w:rsid w:val="000A0040"/>
    <w:rsid w:val="002C4D85"/>
    <w:rsid w:val="005506B8"/>
    <w:rsid w:val="00C0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506B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506B8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gweklubstopka2Odstpy0pt">
    <w:name w:val="Nagłówek lub stopka (2) + Odstępy 0 pt"/>
    <w:basedOn w:val="Nagweklubstopka2"/>
    <w:rsid w:val="005506B8"/>
    <w:rPr>
      <w:color w:val="000000"/>
      <w:spacing w:val="-10"/>
      <w:w w:val="100"/>
      <w:position w:val="0"/>
      <w:sz w:val="30"/>
      <w:szCs w:val="30"/>
      <w:lang w:val="pl-PL" w:eastAsia="pl-PL" w:bidi="pl-PL"/>
    </w:rPr>
  </w:style>
  <w:style w:type="character" w:customStyle="1" w:styleId="Nagweklubstopka2Odstpy0pt0">
    <w:name w:val="Nagłówek lub stopka (2) + Odstępy 0 pt"/>
    <w:basedOn w:val="Nagweklubstopka2"/>
    <w:rsid w:val="005506B8"/>
    <w:rPr>
      <w:color w:val="000000"/>
      <w:spacing w:val="-10"/>
      <w:w w:val="100"/>
      <w:position w:val="0"/>
      <w:sz w:val="30"/>
      <w:szCs w:val="30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78"/>
      <w:szCs w:val="78"/>
      <w:u w:val="none"/>
    </w:rPr>
  </w:style>
  <w:style w:type="character" w:customStyle="1" w:styleId="Teksttreci11">
    <w:name w:val="Tekst treści (11)_"/>
    <w:basedOn w:val="Domylnaczcionkaakapitu"/>
    <w:link w:val="Teksttreci110"/>
    <w:rsid w:val="005506B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11">
    <w:name w:val="Tekst treści (11)"/>
    <w:basedOn w:val="Teksttreci11"/>
    <w:rsid w:val="005506B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5506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5506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22">
    <w:name w:val="Nagłówek #2 (2)_"/>
    <w:basedOn w:val="Domylnaczcionkaakapitu"/>
    <w:link w:val="Nagwek220"/>
    <w:rsid w:val="005506B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7">
    <w:name w:val="Tekst treści (7)_"/>
    <w:basedOn w:val="Domylnaczcionkaakapitu"/>
    <w:link w:val="Teksttreci70"/>
    <w:rsid w:val="005506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714ptKursywaOdstpy0pt">
    <w:name w:val="Tekst treści (7) + 14 pt;Kursywa;Odstępy 0 pt"/>
    <w:basedOn w:val="Teksttreci7"/>
    <w:rsid w:val="005506B8"/>
    <w:rPr>
      <w:i/>
      <w:iCs/>
      <w:color w:val="000000"/>
      <w:spacing w:val="-10"/>
      <w:w w:val="100"/>
      <w:position w:val="0"/>
      <w:sz w:val="28"/>
      <w:szCs w:val="28"/>
      <w:lang w:val="pl-PL" w:eastAsia="pl-PL" w:bidi="pl-PL"/>
    </w:rPr>
  </w:style>
  <w:style w:type="character" w:customStyle="1" w:styleId="Teksttreci7Odstpy2pt">
    <w:name w:val="Tekst treści (7) + Odstępy 2 pt"/>
    <w:basedOn w:val="Teksttreci7"/>
    <w:rsid w:val="005506B8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5506B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31">
    <w:name w:val="Tekst treści (3)"/>
    <w:basedOn w:val="Teksttreci3"/>
    <w:rsid w:val="005506B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32">
    <w:name w:val="Tekst treści (3)"/>
    <w:basedOn w:val="Teksttreci3"/>
    <w:rsid w:val="005506B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5506B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41">
    <w:name w:val="Tekst treści (14)"/>
    <w:basedOn w:val="Teksttreci14"/>
    <w:rsid w:val="005506B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3">
    <w:name w:val="Tekst treści (13)_"/>
    <w:basedOn w:val="Domylnaczcionkaakapitu"/>
    <w:link w:val="Teksttreci130"/>
    <w:rsid w:val="005506B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3TimesNewRoman95pt">
    <w:name w:val="Tekst treści (13) + Times New Roman;9;5 pt"/>
    <w:basedOn w:val="Teksttreci13"/>
    <w:rsid w:val="005506B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61">
    <w:name w:val="Tekst treści (16)"/>
    <w:basedOn w:val="Teksttreci16"/>
    <w:rsid w:val="005506B8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62">
    <w:name w:val="Tekst treści (16)"/>
    <w:basedOn w:val="Teksttreci16"/>
    <w:rsid w:val="005506B8"/>
    <w:rPr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6Kursywa">
    <w:name w:val="Tekst treści (16) + Kursywa"/>
    <w:basedOn w:val="Teksttreci16"/>
    <w:rsid w:val="005506B8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Teksttreci2">
    <w:name w:val="Tekst treści (2)_"/>
    <w:basedOn w:val="Domylnaczcionkaakapitu"/>
    <w:link w:val="Teksttreci2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2Odstpy2pt">
    <w:name w:val="Tekst treści (2) + Odstępy 2 pt"/>
    <w:basedOn w:val="Teksttreci2"/>
    <w:rsid w:val="005506B8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1516ptSkala40">
    <w:name w:val="Tekst treści (15) + 16 pt;Skala 40%"/>
    <w:basedOn w:val="Teksttreci15"/>
    <w:rsid w:val="005506B8"/>
    <w:rPr>
      <w:color w:val="000000"/>
      <w:spacing w:val="0"/>
      <w:w w:val="40"/>
      <w:position w:val="1"/>
      <w:sz w:val="32"/>
      <w:szCs w:val="32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none"/>
      <w:lang w:val="ru-RU" w:eastAsia="ru-RU" w:bidi="ru-RU"/>
    </w:rPr>
  </w:style>
  <w:style w:type="character" w:customStyle="1" w:styleId="Nagweklubstopka">
    <w:name w:val="Nagłówek lub stopka_"/>
    <w:basedOn w:val="Domylnaczcionkaakapitu"/>
    <w:link w:val="Nagweklubstopka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5506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gweklubstopka5Bezkursywy">
    <w:name w:val="Nagłówek lub stopka (5) + Bez kursywy"/>
    <w:basedOn w:val="Nagweklubstopka5"/>
    <w:rsid w:val="005506B8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1">
    <w:name w:val="Tekst treści (2)"/>
    <w:basedOn w:val="Teksttreci2"/>
    <w:rsid w:val="005506B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5506B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5506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Teksttreci8Bezkursywy">
    <w:name w:val="Tekst treści (8) + Bez kursywy"/>
    <w:basedOn w:val="Teksttreci8"/>
    <w:rsid w:val="005506B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81">
    <w:name w:val="Tekst treści (8)"/>
    <w:basedOn w:val="Teksttreci8"/>
    <w:rsid w:val="005506B8"/>
    <w:rPr>
      <w:color w:val="000000"/>
      <w:spacing w:val="0"/>
      <w:w w:val="100"/>
      <w:position w:val="0"/>
    </w:rPr>
  </w:style>
  <w:style w:type="character" w:customStyle="1" w:styleId="Teksttreci5KursywaOdstpy0pt">
    <w:name w:val="Tekst treści (5) + Kursywa;Odstępy 0 pt"/>
    <w:basedOn w:val="Teksttreci5"/>
    <w:rsid w:val="005506B8"/>
    <w:rPr>
      <w:i/>
      <w:iCs/>
      <w:color w:val="000000"/>
      <w:spacing w:val="-10"/>
      <w:w w:val="100"/>
      <w:position w:val="0"/>
      <w:sz w:val="24"/>
      <w:szCs w:val="24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5506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u w:val="none"/>
      <w:lang w:val="cs-CZ" w:eastAsia="cs-CZ" w:bidi="cs-CZ"/>
    </w:rPr>
  </w:style>
  <w:style w:type="character" w:customStyle="1" w:styleId="Teksttreci22">
    <w:name w:val="Tekst treści (2)"/>
    <w:basedOn w:val="Teksttreci2"/>
    <w:rsid w:val="005506B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sid w:val="005506B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26"/>
      <w:szCs w:val="26"/>
      <w:u w:val="none"/>
      <w:lang w:val="en-US" w:eastAsia="en-US" w:bidi="en-US"/>
    </w:rPr>
  </w:style>
  <w:style w:type="character" w:customStyle="1" w:styleId="Nagwek3">
    <w:name w:val="Nagłówek #3_"/>
    <w:basedOn w:val="Domylnaczcionkaakapitu"/>
    <w:link w:val="Nagwek3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FranklinGothicHeavy18pt">
    <w:name w:val="Nagłówek #3 + Franklin Gothic Heavy;18 pt"/>
    <w:basedOn w:val="Nagwek3"/>
    <w:rsid w:val="005506B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36"/>
      <w:szCs w:val="36"/>
      <w:lang w:val="pl-PL" w:eastAsia="pl-PL" w:bidi="pl-PL"/>
    </w:rPr>
  </w:style>
  <w:style w:type="character" w:customStyle="1" w:styleId="Nagweklubstopka8">
    <w:name w:val="Nagłówek lub stopka (8)_"/>
    <w:basedOn w:val="Domylnaczcionkaakapitu"/>
    <w:link w:val="Nagweklubstopka80"/>
    <w:rsid w:val="005506B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ru-RU" w:eastAsia="ru-RU" w:bidi="ru-RU"/>
    </w:rPr>
  </w:style>
  <w:style w:type="character" w:customStyle="1" w:styleId="Teksttreci9">
    <w:name w:val="Tekst treści (9)_"/>
    <w:basedOn w:val="Domylnaczcionkaakapitu"/>
    <w:link w:val="Teksttreci90"/>
    <w:rsid w:val="005506B8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91">
    <w:name w:val="Tekst treści (9)"/>
    <w:basedOn w:val="Teksttreci9"/>
    <w:rsid w:val="005506B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5506B8"/>
    <w:rPr>
      <w:b/>
      <w:bCs/>
      <w:color w:val="000000"/>
      <w:spacing w:val="0"/>
      <w:w w:val="100"/>
      <w:position w:val="0"/>
      <w:sz w:val="30"/>
      <w:szCs w:val="3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5506B8"/>
    <w:rPr>
      <w:b/>
      <w:bCs/>
      <w:color w:val="000000"/>
      <w:spacing w:val="0"/>
      <w:w w:val="100"/>
      <w:position w:val="0"/>
      <w:sz w:val="30"/>
      <w:szCs w:val="30"/>
      <w:lang w:val="pl-PL" w:eastAsia="pl-PL" w:bidi="pl-PL"/>
    </w:rPr>
  </w:style>
  <w:style w:type="character" w:customStyle="1" w:styleId="Nagwek315pt">
    <w:name w:val="Nagłówek #3 + 15 pt"/>
    <w:basedOn w:val="Nagwek3"/>
    <w:rsid w:val="005506B8"/>
    <w:rPr>
      <w:color w:val="000000"/>
      <w:spacing w:val="0"/>
      <w:w w:val="100"/>
      <w:position w:val="0"/>
      <w:sz w:val="30"/>
      <w:szCs w:val="30"/>
      <w:lang w:val="pl-PL" w:eastAsia="pl-PL" w:bidi="pl-PL"/>
    </w:rPr>
  </w:style>
  <w:style w:type="character" w:customStyle="1" w:styleId="PogrubienieNagwek315pt">
    <w:name w:val="Pogrubienie;Nagłówek #3 + 15 pt"/>
    <w:basedOn w:val="Nagwek3"/>
    <w:rsid w:val="005506B8"/>
    <w:rPr>
      <w:b/>
      <w:bCs/>
      <w:color w:val="000000"/>
      <w:spacing w:val="0"/>
      <w:w w:val="100"/>
      <w:position w:val="0"/>
      <w:sz w:val="30"/>
      <w:szCs w:val="30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5506B8"/>
    <w:rPr>
      <w:b/>
      <w:bCs/>
      <w:color w:val="000000"/>
      <w:spacing w:val="0"/>
      <w:w w:val="100"/>
      <w:position w:val="0"/>
      <w:sz w:val="30"/>
      <w:szCs w:val="30"/>
      <w:lang w:val="pl-PL" w:eastAsia="pl-PL" w:bidi="pl-PL"/>
    </w:rPr>
  </w:style>
  <w:style w:type="character" w:customStyle="1" w:styleId="NagweklubstopkaPogrubienieOdstpy0pt">
    <w:name w:val="Nagłówek lub stopka + Pogrubienie;Odstępy 0 pt"/>
    <w:basedOn w:val="Nagweklubstopka"/>
    <w:rsid w:val="005506B8"/>
    <w:rPr>
      <w:b/>
      <w:b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Nagweklubstopka9">
    <w:name w:val="Nagłówek lub stopka (9)_"/>
    <w:basedOn w:val="Domylnaczcionkaakapitu"/>
    <w:link w:val="Nagweklubstopka9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ru-RU" w:eastAsia="ru-RU" w:bidi="ru-RU"/>
    </w:rPr>
  </w:style>
  <w:style w:type="character" w:customStyle="1" w:styleId="Teksttreci71">
    <w:name w:val="Tekst treści (7)"/>
    <w:basedOn w:val="Teksttreci7"/>
    <w:rsid w:val="005506B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5506B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Teksttreci10">
    <w:name w:val="Tekst treści (10)_"/>
    <w:basedOn w:val="Domylnaczcionkaakapitu"/>
    <w:link w:val="Teksttreci100"/>
    <w:rsid w:val="0055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1">
    <w:name w:val="Nagłówek lub stopka"/>
    <w:basedOn w:val="Nagweklubstopka"/>
    <w:rsid w:val="005506B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Nagweklubstopka10">
    <w:name w:val="Nagłówek lub stopka (10)_"/>
    <w:basedOn w:val="Domylnaczcionkaakapitu"/>
    <w:link w:val="Nagweklubstopka100"/>
    <w:rsid w:val="005506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  <w:lang w:val="ru-RU" w:eastAsia="ru-RU" w:bidi="ru-RU"/>
    </w:rPr>
  </w:style>
  <w:style w:type="paragraph" w:customStyle="1" w:styleId="Nagweklubstopka20">
    <w:name w:val="Nagłówek lub stopka (2)"/>
    <w:basedOn w:val="Normalny"/>
    <w:link w:val="Nagweklubstopka2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10">
    <w:name w:val="Nagłówek #1"/>
    <w:basedOn w:val="Normalny"/>
    <w:link w:val="Nagwek1"/>
    <w:rsid w:val="005506B8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-10"/>
      <w:sz w:val="78"/>
      <w:szCs w:val="78"/>
    </w:rPr>
  </w:style>
  <w:style w:type="paragraph" w:customStyle="1" w:styleId="Teksttreci110">
    <w:name w:val="Tekst treści (11)"/>
    <w:basedOn w:val="Normalny"/>
    <w:link w:val="Teksttreci11"/>
    <w:rsid w:val="005506B8"/>
    <w:pPr>
      <w:shd w:val="clear" w:color="auto" w:fill="FFFFFF"/>
      <w:spacing w:before="240" w:after="540"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Teksttreci120">
    <w:name w:val="Tekst treści (12)"/>
    <w:basedOn w:val="Normalny"/>
    <w:link w:val="Teksttreci12"/>
    <w:rsid w:val="005506B8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rsid w:val="005506B8"/>
    <w:pPr>
      <w:shd w:val="clear" w:color="auto" w:fill="FFFFFF"/>
      <w:spacing w:before="6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gwek220">
    <w:name w:val="Nagłówek #2 (2)"/>
    <w:basedOn w:val="Normalny"/>
    <w:link w:val="Nagwek22"/>
    <w:rsid w:val="005506B8"/>
    <w:pPr>
      <w:shd w:val="clear" w:color="auto" w:fill="FFFFFF"/>
      <w:spacing w:before="1440" w:after="240" w:line="0" w:lineRule="atLeast"/>
      <w:jc w:val="center"/>
      <w:outlineLvl w:val="1"/>
    </w:pPr>
    <w:rPr>
      <w:rFonts w:ascii="Franklin Gothic Heavy" w:eastAsia="Franklin Gothic Heavy" w:hAnsi="Franklin Gothic Heavy" w:cs="Franklin Gothic Heavy"/>
      <w:sz w:val="36"/>
      <w:szCs w:val="36"/>
    </w:rPr>
  </w:style>
  <w:style w:type="paragraph" w:customStyle="1" w:styleId="Teksttreci70">
    <w:name w:val="Tekst treści (7)"/>
    <w:basedOn w:val="Normalny"/>
    <w:link w:val="Teksttreci7"/>
    <w:rsid w:val="005506B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eksttreci30">
    <w:name w:val="Tekst treści (3)"/>
    <w:basedOn w:val="Normalny"/>
    <w:link w:val="Teksttreci3"/>
    <w:rsid w:val="005506B8"/>
    <w:pPr>
      <w:shd w:val="clear" w:color="auto" w:fill="FFFFFF"/>
      <w:spacing w:before="240" w:after="540" w:line="0" w:lineRule="atLeas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Teksttreci140">
    <w:name w:val="Tekst treści (14)"/>
    <w:basedOn w:val="Normalny"/>
    <w:link w:val="Teksttreci14"/>
    <w:rsid w:val="005506B8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5506B8"/>
    <w:pPr>
      <w:shd w:val="clear" w:color="auto" w:fill="FFFFFF"/>
      <w:spacing w:before="420" w:line="1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130">
    <w:name w:val="Tekst treści (13)"/>
    <w:basedOn w:val="Normalny"/>
    <w:link w:val="Teksttreci13"/>
    <w:rsid w:val="005506B8"/>
    <w:pPr>
      <w:shd w:val="clear" w:color="auto" w:fill="FFFFFF"/>
      <w:spacing w:before="60" w:line="0" w:lineRule="atLeast"/>
    </w:pPr>
    <w:rPr>
      <w:sz w:val="20"/>
      <w:szCs w:val="20"/>
    </w:rPr>
  </w:style>
  <w:style w:type="paragraph" w:customStyle="1" w:styleId="Teksttreci160">
    <w:name w:val="Tekst treści (16)"/>
    <w:basedOn w:val="Normalny"/>
    <w:link w:val="Teksttreci16"/>
    <w:rsid w:val="005506B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5506B8"/>
    <w:pPr>
      <w:shd w:val="clear" w:color="auto" w:fill="FFFFFF"/>
      <w:spacing w:before="420" w:after="420" w:line="0" w:lineRule="atLeast"/>
      <w:ind w:hanging="14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eksttreci150">
    <w:name w:val="Tekst treści (15)"/>
    <w:basedOn w:val="Normalny"/>
    <w:link w:val="Teksttreci15"/>
    <w:rsid w:val="005506B8"/>
    <w:pPr>
      <w:shd w:val="clear" w:color="auto" w:fill="FFFFFF"/>
      <w:spacing w:line="276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230">
    <w:name w:val="Nagłówek #2 (3)"/>
    <w:basedOn w:val="Normalny"/>
    <w:link w:val="Nagwek23"/>
    <w:rsid w:val="005506B8"/>
    <w:pPr>
      <w:shd w:val="clear" w:color="auto" w:fill="FFFFFF"/>
      <w:spacing w:before="300" w:after="240" w:line="0" w:lineRule="atLeast"/>
      <w:jc w:val="center"/>
      <w:outlineLvl w:val="1"/>
    </w:pPr>
    <w:rPr>
      <w:rFonts w:ascii="Times New Roman" w:eastAsia="Times New Roman" w:hAnsi="Times New Roman" w:cs="Times New Roman"/>
      <w:spacing w:val="30"/>
    </w:rPr>
  </w:style>
  <w:style w:type="paragraph" w:customStyle="1" w:styleId="Nagweklubstopka40">
    <w:name w:val="Nagłówek lub stopka (4)"/>
    <w:basedOn w:val="Normalny"/>
    <w:link w:val="Nagweklubstopka4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lang w:val="ru-RU" w:eastAsia="ru-RU" w:bidi="ru-RU"/>
    </w:rPr>
  </w:style>
  <w:style w:type="paragraph" w:customStyle="1" w:styleId="Nagweklubstopka0">
    <w:name w:val="Nagłówek lub stopka"/>
    <w:basedOn w:val="Normalny"/>
    <w:link w:val="Nagweklubstopka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gweklubstopka50">
    <w:name w:val="Nagłówek lub stopka (5)"/>
    <w:basedOn w:val="Normalny"/>
    <w:link w:val="Nagweklubstopka5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eksttreci80">
    <w:name w:val="Tekst treści (8)"/>
    <w:basedOn w:val="Normalny"/>
    <w:link w:val="Teksttreci8"/>
    <w:rsid w:val="005506B8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Nagweklubstopka60">
    <w:name w:val="Nagłówek lub stopka (6)"/>
    <w:basedOn w:val="Normalny"/>
    <w:link w:val="Nagweklubstopka6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lang w:val="cs-CZ" w:eastAsia="cs-CZ" w:bidi="cs-CZ"/>
    </w:rPr>
  </w:style>
  <w:style w:type="paragraph" w:customStyle="1" w:styleId="Nagweklubstopka70">
    <w:name w:val="Nagłówek lub stopka (7)"/>
    <w:basedOn w:val="Normalny"/>
    <w:link w:val="Nagweklubstopka7"/>
    <w:rsid w:val="005506B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0"/>
      <w:sz w:val="26"/>
      <w:szCs w:val="26"/>
      <w:lang w:val="en-US" w:eastAsia="en-US" w:bidi="en-US"/>
    </w:rPr>
  </w:style>
  <w:style w:type="paragraph" w:customStyle="1" w:styleId="Nagwek30">
    <w:name w:val="Nagłówek #3"/>
    <w:basedOn w:val="Normalny"/>
    <w:link w:val="Nagwek3"/>
    <w:rsid w:val="005506B8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80">
    <w:name w:val="Nagłówek lub stopka (8)"/>
    <w:basedOn w:val="Normalny"/>
    <w:link w:val="Nagweklubstopka8"/>
    <w:rsid w:val="005506B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22"/>
      <w:szCs w:val="22"/>
      <w:lang w:val="ru-RU" w:eastAsia="ru-RU" w:bidi="ru-RU"/>
    </w:rPr>
  </w:style>
  <w:style w:type="paragraph" w:customStyle="1" w:styleId="Teksttreci90">
    <w:name w:val="Tekst treści (9)"/>
    <w:basedOn w:val="Normalny"/>
    <w:link w:val="Teksttreci9"/>
    <w:rsid w:val="005506B8"/>
    <w:pPr>
      <w:shd w:val="clear" w:color="auto" w:fill="FFFFFF"/>
      <w:spacing w:line="336" w:lineRule="exact"/>
    </w:pPr>
    <w:rPr>
      <w:rFonts w:ascii="Consolas" w:eastAsia="Consolas" w:hAnsi="Consolas" w:cs="Consolas"/>
      <w:sz w:val="10"/>
      <w:szCs w:val="10"/>
    </w:rPr>
  </w:style>
  <w:style w:type="paragraph" w:customStyle="1" w:styleId="Nagweklubstopka90">
    <w:name w:val="Nagłówek lub stopka (9)"/>
    <w:basedOn w:val="Normalny"/>
    <w:link w:val="Nagweklubstopka9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2"/>
      <w:szCs w:val="22"/>
      <w:lang w:val="ru-RU" w:eastAsia="ru-RU" w:bidi="ru-RU"/>
    </w:rPr>
  </w:style>
  <w:style w:type="paragraph" w:customStyle="1" w:styleId="Nagweklubstopka30">
    <w:name w:val="Nagłówek lub stopka (3)"/>
    <w:basedOn w:val="Normalny"/>
    <w:link w:val="Nagweklubstopka3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30"/>
      <w:szCs w:val="30"/>
    </w:rPr>
  </w:style>
  <w:style w:type="paragraph" w:customStyle="1" w:styleId="Teksttreci100">
    <w:name w:val="Tekst treści (10)"/>
    <w:basedOn w:val="Normalny"/>
    <w:link w:val="Teksttreci10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gweklubstopka100">
    <w:name w:val="Nagłówek lub stopka (10)"/>
    <w:basedOn w:val="Normalny"/>
    <w:link w:val="Nagweklubstopka10"/>
    <w:rsid w:val="0055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7470</Words>
  <Characters>44822</Characters>
  <Application>Microsoft Office Word</Application>
  <DocSecurity>0</DocSecurity>
  <Lines>373</Lines>
  <Paragraphs>104</Paragraphs>
  <ScaleCrop>false</ScaleCrop>
  <Company/>
  <LinksUpToDate>false</LinksUpToDate>
  <CharactersWithSpaces>52188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poradnik335</dc:title>
  <dc:subject/>
  <dc:creator/>
  <cp:keywords/>
  <cp:lastModifiedBy>ewkar</cp:lastModifiedBy>
  <cp:revision>3</cp:revision>
  <dcterms:created xsi:type="dcterms:W3CDTF">2018-01-23T14:16:00Z</dcterms:created>
  <dcterms:modified xsi:type="dcterms:W3CDTF">2018-01-23T14:18:00Z</dcterms:modified>
</cp:coreProperties>
</file>