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206" w:rsidRDefault="00124206">
      <w:pPr>
        <w:rPr>
          <w:sz w:val="2"/>
          <w:szCs w:val="2"/>
        </w:rPr>
      </w:pPr>
      <w:r w:rsidRPr="0012420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41.35pt;margin-top:233.65pt;width:434.4pt;height:0;z-index:-251657216;mso-position-horizontal-relative:page;mso-position-vertical-relative:page" filled="t" strokeweight="2.7pt">
            <v:path arrowok="f" fillok="t" o:connecttype="segments"/>
            <o:lock v:ext="edit" shapetype="f"/>
            <w10:wrap anchorx="page" anchory="page"/>
          </v:shape>
        </w:pict>
      </w:r>
      <w:r w:rsidRPr="00124206">
        <w:pict>
          <v:shape id="_x0000_s1038" type="#_x0000_t32" style="position:absolute;margin-left:256.15pt;margin-top:198.85pt;width:0;height:32.7pt;z-index:-251656192;mso-position-horizontal-relative:page;mso-position-vertical-relative:page" filled="t" strokeweight="1.5pt">
            <v:path arrowok="f" fillok="t" o:connecttype="segments"/>
            <o:lock v:ext="edit" shapetype="f"/>
            <w10:wrap anchorx="page" anchory="page"/>
          </v:shape>
        </w:pict>
      </w:r>
    </w:p>
    <w:p w:rsidR="00124206" w:rsidRDefault="008359D0">
      <w:pPr>
        <w:pStyle w:val="Nagweklubstopka40"/>
        <w:framePr w:wrap="none" w:vAnchor="page" w:hAnchor="page" w:x="804" w:y="618"/>
        <w:shd w:val="clear" w:color="auto" w:fill="auto"/>
        <w:spacing w:line="260" w:lineRule="exact"/>
        <w:jc w:val="left"/>
      </w:pPr>
      <w:r>
        <w:t xml:space="preserve">SERJA </w:t>
      </w:r>
      <w:r>
        <w:rPr>
          <w:lang w:val="ru-RU" w:eastAsia="ru-RU" w:bidi="ru-RU"/>
        </w:rPr>
        <w:t>В.</w:t>
      </w:r>
    </w:p>
    <w:p w:rsidR="00124206" w:rsidRDefault="008359D0">
      <w:pPr>
        <w:pStyle w:val="Nagweklubstopka20"/>
        <w:framePr w:wrap="none" w:vAnchor="page" w:hAnchor="page" w:x="4440" w:y="624"/>
        <w:shd w:val="clear" w:color="auto" w:fill="auto"/>
        <w:spacing w:line="280" w:lineRule="exact"/>
      </w:pPr>
      <w:r>
        <w:rPr>
          <w:rStyle w:val="Nagweklubstopka21"/>
        </w:rPr>
        <w:t>LUTY 1922</w:t>
      </w:r>
    </w:p>
    <w:p w:rsidR="00124206" w:rsidRDefault="008359D0">
      <w:pPr>
        <w:pStyle w:val="Nagweklubstopka20"/>
        <w:framePr w:wrap="none" w:vAnchor="page" w:hAnchor="page" w:x="7920" w:y="646"/>
        <w:shd w:val="clear" w:color="auto" w:fill="auto"/>
        <w:spacing w:line="280" w:lineRule="exact"/>
      </w:pPr>
      <w:r>
        <w:rPr>
          <w:rStyle w:val="Nagweklubstopka21"/>
        </w:rPr>
        <w:t>ZESZYT 32</w:t>
      </w:r>
    </w:p>
    <w:p w:rsidR="00124206" w:rsidRDefault="008359D0">
      <w:pPr>
        <w:pStyle w:val="Nagwek10"/>
        <w:framePr w:wrap="none" w:vAnchor="page" w:hAnchor="page" w:x="690" w:y="1546"/>
        <w:shd w:val="clear" w:color="auto" w:fill="auto"/>
        <w:spacing w:after="0" w:line="760" w:lineRule="exact"/>
      </w:pPr>
      <w:bookmarkStart w:id="0" w:name="bookmark0"/>
      <w:r>
        <w:t>PORADNIK JĘZYKOWY</w:t>
      </w:r>
      <w:bookmarkEnd w:id="0"/>
    </w:p>
    <w:p w:rsidR="00124206" w:rsidRDefault="008359D0">
      <w:pPr>
        <w:pStyle w:val="Nagwek30"/>
        <w:framePr w:w="9036" w:h="9930" w:hRule="exact" w:wrap="none" w:vAnchor="page" w:hAnchor="page" w:x="690" w:y="5436"/>
        <w:numPr>
          <w:ilvl w:val="0"/>
          <w:numId w:val="1"/>
        </w:numPr>
        <w:shd w:val="clear" w:color="auto" w:fill="auto"/>
        <w:tabs>
          <w:tab w:val="left" w:pos="3352"/>
        </w:tabs>
        <w:spacing w:before="0" w:after="340" w:line="300" w:lineRule="exact"/>
        <w:ind w:left="3040" w:firstLine="0"/>
      </w:pPr>
      <w:bookmarkStart w:id="1" w:name="bookmark1"/>
      <w:r>
        <w:rPr>
          <w:rStyle w:val="Nagwek31"/>
        </w:rPr>
        <w:t>O PRZECINKU.</w:t>
      </w:r>
      <w:bookmarkEnd w:id="1"/>
    </w:p>
    <w:p w:rsidR="00124206" w:rsidRDefault="008359D0">
      <w:pPr>
        <w:pStyle w:val="Teksttreci20"/>
        <w:framePr w:w="9036" w:h="9930" w:hRule="exact" w:wrap="none" w:vAnchor="page" w:hAnchor="page" w:x="690" w:y="5436"/>
        <w:shd w:val="clear" w:color="auto" w:fill="auto"/>
        <w:spacing w:before="0" w:after="125" w:line="280" w:lineRule="exact"/>
        <w:ind w:left="4920"/>
      </w:pPr>
      <w:r>
        <w:t>Panu Boyowi poświęcam.</w:t>
      </w:r>
    </w:p>
    <w:p w:rsidR="00124206" w:rsidRDefault="008359D0">
      <w:pPr>
        <w:pStyle w:val="Teksttreci20"/>
        <w:framePr w:w="9036" w:h="9930" w:hRule="exact" w:wrap="none" w:vAnchor="page" w:hAnchor="page" w:x="690" w:y="5436"/>
        <w:shd w:val="clear" w:color="auto" w:fill="auto"/>
        <w:spacing w:before="0" w:after="0" w:line="336" w:lineRule="exact"/>
        <w:ind w:firstLine="760"/>
      </w:pPr>
      <w:r>
        <w:t>Nie potrzebujemy przypominać, jak wytwornym pisarzem jest p. Boy i jaki humor i dowcip najlepszej marki tryska prawie z ka</w:t>
      </w:r>
      <w:r>
        <w:softHyphen/>
      </w:r>
      <w:r>
        <w:t xml:space="preserve">żdego jego wiersza. To leż spostrzegłszy w »Czasie« jego artykuł </w:t>
      </w:r>
      <w:r>
        <w:rPr>
          <w:lang w:val="de-DE" w:eastAsia="de-DE" w:bidi="de-DE"/>
        </w:rPr>
        <w:t xml:space="preserve">»O </w:t>
      </w:r>
      <w:r>
        <w:t xml:space="preserve">przecinek«, byliśmy z góry uprzedzeni, że to będzie nowy —  kawał. Tymczasem nie; poza ustępami, albo ściślej mówiąc poza zdaniami i wyrażeniami </w:t>
      </w:r>
      <w:proofErr w:type="spellStart"/>
      <w:r>
        <w:t>dowcipnemi</w:t>
      </w:r>
      <w:proofErr w:type="spellEnd"/>
      <w:r>
        <w:t xml:space="preserve"> całość chce zdobyć charakter pow</w:t>
      </w:r>
      <w:r>
        <w:t xml:space="preserve">ażny, </w:t>
      </w:r>
      <w:proofErr w:type="spellStart"/>
      <w:r>
        <w:t>tem</w:t>
      </w:r>
      <w:proofErr w:type="spellEnd"/>
      <w:r>
        <w:t xml:space="preserve"> poważniejszy, że idzie o rzecz, obchodzącą cały ogół piszących, nawet futurystów.</w:t>
      </w:r>
    </w:p>
    <w:p w:rsidR="00124206" w:rsidRDefault="008359D0">
      <w:pPr>
        <w:pStyle w:val="Teksttreci20"/>
        <w:framePr w:w="9036" w:h="9930" w:hRule="exact" w:wrap="none" w:vAnchor="page" w:hAnchor="page" w:x="690" w:y="5436"/>
        <w:shd w:val="clear" w:color="auto" w:fill="auto"/>
        <w:spacing w:before="0" w:after="0" w:line="336" w:lineRule="exact"/>
        <w:ind w:right="300" w:firstLine="760"/>
        <w:jc w:val="both"/>
      </w:pPr>
      <w:r>
        <w:t xml:space="preserve">P. Boy broniąc się od zarzutu, uczynionego mu przez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>Sinkę, że wadliwie używa znaków pisarskich a szczególnie przecinka, za</w:t>
      </w:r>
      <w:r>
        <w:softHyphen/>
        <w:t xml:space="preserve">klina się, że rzecz ta »kosztowała </w:t>
      </w:r>
      <w:r>
        <w:t>go dużo namysłu i jest przedmio</w:t>
      </w:r>
      <w:r>
        <w:softHyphen/>
        <w:t>tem szczególnej jego uwagi przy korekcie książek«.</w:t>
      </w:r>
    </w:p>
    <w:p w:rsidR="00124206" w:rsidRDefault="008359D0">
      <w:pPr>
        <w:pStyle w:val="Teksttreci20"/>
        <w:framePr w:w="9036" w:h="9930" w:hRule="exact" w:wrap="none" w:vAnchor="page" w:hAnchor="page" w:x="690" w:y="5436"/>
        <w:shd w:val="clear" w:color="auto" w:fill="auto"/>
        <w:spacing w:before="0" w:after="0" w:line="336" w:lineRule="exact"/>
        <w:ind w:firstLine="760"/>
      </w:pPr>
      <w:r>
        <w:t>A więc to rzecz poważna.</w:t>
      </w:r>
    </w:p>
    <w:p w:rsidR="00124206" w:rsidRDefault="008359D0">
      <w:pPr>
        <w:pStyle w:val="Teksttreci20"/>
        <w:framePr w:w="9036" w:h="9930" w:hRule="exact" w:wrap="none" w:vAnchor="page" w:hAnchor="page" w:x="690" w:y="5436"/>
        <w:shd w:val="clear" w:color="auto" w:fill="auto"/>
        <w:spacing w:before="0" w:after="0" w:line="336" w:lineRule="exact"/>
        <w:ind w:right="300" w:firstLine="760"/>
        <w:jc w:val="both"/>
      </w:pPr>
      <w:r>
        <w:t>Skoro tak, pójdźmy za tokiem myśli p. Boya i wyłuszczmy jądro rzeczy, aby zbadać stan sprawy dzisiejszy i wprowadzić po</w:t>
      </w:r>
      <w:r>
        <w:softHyphen/>
        <w:t>żyteczną nowość, proponowaną</w:t>
      </w:r>
      <w:r>
        <w:t xml:space="preserve"> przez p. Boya.</w:t>
      </w:r>
    </w:p>
    <w:p w:rsidR="00124206" w:rsidRDefault="008359D0">
      <w:pPr>
        <w:pStyle w:val="Teksttreci20"/>
        <w:framePr w:w="9036" w:h="9930" w:hRule="exact" w:wrap="none" w:vAnchor="page" w:hAnchor="page" w:x="690" w:y="5436"/>
        <w:shd w:val="clear" w:color="auto" w:fill="auto"/>
        <w:spacing w:before="0" w:after="0" w:line="336" w:lineRule="exact"/>
        <w:ind w:right="300" w:firstLine="760"/>
        <w:jc w:val="both"/>
      </w:pPr>
      <w:r>
        <w:t xml:space="preserve">»Złota maksyma«, której się trzymał dawniej p. B. głosiła, »że pod grozą śmiertelnego grzechu przeciw </w:t>
      </w:r>
      <w:proofErr w:type="spellStart"/>
      <w:r>
        <w:t>ortografji</w:t>
      </w:r>
      <w:proofErr w:type="spellEnd"/>
      <w:r>
        <w:t xml:space="preserve">, należy dawać przecinek przed </w:t>
      </w:r>
      <w:proofErr w:type="spellStart"/>
      <w:r>
        <w:t>każdem</w:t>
      </w:r>
      <w:proofErr w:type="spellEnd"/>
      <w:r>
        <w:t xml:space="preserve"> </w:t>
      </w:r>
      <w:r>
        <w:rPr>
          <w:rStyle w:val="Teksttreci2Kursywa"/>
        </w:rPr>
        <w:t>że, aby, który</w:t>
      </w:r>
      <w:r>
        <w:t xml:space="preserve"> — nie wolno go zaś dawać bezwarunkowo przed </w:t>
      </w:r>
      <w:r>
        <w:rPr>
          <w:lang w:val="de-DE" w:eastAsia="de-DE" w:bidi="de-DE"/>
        </w:rPr>
        <w:t xml:space="preserve">*«. </w:t>
      </w:r>
      <w:r>
        <w:t>Gdzie taką maksymę p. B. wy</w:t>
      </w:r>
      <w:r>
        <w:t>czytał, nie podaje. Zajrzeliśmy do najwięcej rozpowszechnionych gramatyk (Ma</w:t>
      </w:r>
      <w:r>
        <w:softHyphen/>
        <w:t>łeckiego, Kryńskiego, Szobera), ale tam albo niema reguł przecinkowania, albo są całkiem odmienne. Ponieważ jednak przy końcu arty</w:t>
      </w:r>
      <w:r>
        <w:softHyphen/>
        <w:t xml:space="preserve">kułu czytamy żale na </w:t>
      </w:r>
      <w:proofErr w:type="spellStart"/>
      <w:r>
        <w:t>Akademję</w:t>
      </w:r>
      <w:proofErr w:type="spellEnd"/>
      <w:r>
        <w:t xml:space="preserve"> Umiej, i widzieliś</w:t>
      </w:r>
      <w:r>
        <w:t xml:space="preserve">my, że p. B. łączy przecinkowanie z </w:t>
      </w:r>
      <w:proofErr w:type="spellStart"/>
      <w:r>
        <w:t>ortografją</w:t>
      </w:r>
      <w:proofErr w:type="spellEnd"/>
      <w:r>
        <w:t xml:space="preserve">, zajrzeliśmy i do »Zasad </w:t>
      </w:r>
      <w:proofErr w:type="spellStart"/>
      <w:r>
        <w:t>ortografji</w:t>
      </w:r>
      <w:proofErr w:type="spellEnd"/>
      <w:r>
        <w:t xml:space="preserve">« prof. Łosia, gdzie w wydaniu </w:t>
      </w:r>
      <w:proofErr w:type="spellStart"/>
      <w:r>
        <w:t>lwowskiem</w:t>
      </w:r>
      <w:proofErr w:type="spellEnd"/>
      <w:r>
        <w:t xml:space="preserve"> str. 41 do 43 jest mowa o prze-</w:t>
      </w:r>
    </w:p>
    <w:p w:rsidR="00124206" w:rsidRDefault="008359D0">
      <w:pPr>
        <w:pStyle w:val="Teksttreci140"/>
        <w:framePr w:w="4338" w:h="772" w:hRule="exact" w:wrap="none" w:vAnchor="page" w:hAnchor="page" w:x="690" w:y="3884"/>
        <w:shd w:val="clear" w:color="auto" w:fill="auto"/>
        <w:spacing w:before="0" w:after="0" w:line="282" w:lineRule="exact"/>
        <w:ind w:right="220" w:firstLine="0"/>
      </w:pPr>
      <w:r>
        <w:t>PRZEDPŁATA roczna wynosi w miej</w:t>
      </w:r>
      <w:r>
        <w:softHyphen/>
        <w:t xml:space="preserve">scu </w:t>
      </w:r>
      <w:proofErr w:type="spellStart"/>
      <w:r>
        <w:t>mp</w:t>
      </w:r>
      <w:proofErr w:type="spellEnd"/>
      <w:r>
        <w:t xml:space="preserve"> 360 z przesyłką poczt, </w:t>
      </w:r>
      <w:proofErr w:type="spellStart"/>
      <w:r>
        <w:t>mp</w:t>
      </w:r>
      <w:proofErr w:type="spellEnd"/>
      <w:r>
        <w:t xml:space="preserve"> 400.</w:t>
      </w:r>
    </w:p>
    <w:p w:rsidR="00124206" w:rsidRDefault="008359D0">
      <w:pPr>
        <w:pStyle w:val="Teksttreci160"/>
        <w:framePr w:w="4356" w:h="704" w:hRule="exact" w:wrap="none" w:vAnchor="page" w:hAnchor="page" w:x="5346" w:y="3964"/>
        <w:shd w:val="clear" w:color="auto" w:fill="auto"/>
        <w:ind w:left="40"/>
      </w:pPr>
      <w:r>
        <w:t>Administracja i ekspedycja głów</w:t>
      </w:r>
      <w:r>
        <w:t>na w księgarni</w:t>
      </w:r>
      <w:r>
        <w:br/>
        <w:t>G. Gebethnera i Sp. w Krakowie.</w:t>
      </w:r>
      <w:r>
        <w:br/>
        <w:t>Przedpłatę przyjmują wszystkie księgarnie.</w:t>
      </w:r>
    </w:p>
    <w:p w:rsidR="00124206" w:rsidRDefault="008359D0">
      <w:pPr>
        <w:pStyle w:val="Teksttreci30"/>
        <w:framePr w:w="9036" w:h="812" w:hRule="exact" w:wrap="none" w:vAnchor="page" w:hAnchor="page" w:x="690" w:y="2970"/>
        <w:shd w:val="clear" w:color="auto" w:fill="auto"/>
        <w:spacing w:before="0" w:after="68" w:line="220" w:lineRule="exact"/>
        <w:ind w:left="80"/>
      </w:pPr>
      <w:r>
        <w:t>Wychodzi na początku każdego miesiąca prócz sierpnia i września.</w:t>
      </w:r>
    </w:p>
    <w:p w:rsidR="00124206" w:rsidRDefault="008359D0">
      <w:pPr>
        <w:pStyle w:val="Nagwek320"/>
        <w:framePr w:w="9036" w:h="812" w:hRule="exact" w:wrap="none" w:vAnchor="page" w:hAnchor="page" w:x="690" w:y="2970"/>
        <w:shd w:val="clear" w:color="auto" w:fill="auto"/>
        <w:spacing w:before="0" w:after="0" w:line="280" w:lineRule="exact"/>
        <w:ind w:left="80"/>
      </w:pPr>
      <w:bookmarkStart w:id="2" w:name="bookmark2"/>
      <w:r>
        <w:t>ADRES REDAKCJI: KRAKÓW, UL. PODWALE 7. II.</w:t>
      </w:r>
      <w:bookmarkEnd w:id="2"/>
    </w:p>
    <w:p w:rsidR="00124206" w:rsidRDefault="00124206">
      <w:pPr>
        <w:rPr>
          <w:sz w:val="2"/>
          <w:szCs w:val="2"/>
        </w:rPr>
        <w:sectPr w:rsidR="0012420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24206" w:rsidRDefault="00124206">
      <w:pPr>
        <w:rPr>
          <w:sz w:val="2"/>
          <w:szCs w:val="2"/>
        </w:rPr>
      </w:pPr>
    </w:p>
    <w:p w:rsidR="00124206" w:rsidRDefault="008359D0">
      <w:pPr>
        <w:pStyle w:val="Nagweklubstopka0"/>
        <w:framePr w:wrap="none" w:vAnchor="page" w:hAnchor="page" w:x="5312" w:y="767"/>
        <w:shd w:val="clear" w:color="auto" w:fill="auto"/>
        <w:spacing w:line="220" w:lineRule="exact"/>
      </w:pPr>
      <w:r>
        <w:t>PORADNIK JĘZYKOWY</w:t>
      </w:r>
    </w:p>
    <w:p w:rsidR="00124206" w:rsidRDefault="008359D0">
      <w:pPr>
        <w:pStyle w:val="Nagweklubstopka0"/>
        <w:framePr w:wrap="none" w:vAnchor="page" w:hAnchor="page" w:x="10472" w:y="743"/>
        <w:shd w:val="clear" w:color="auto" w:fill="auto"/>
        <w:spacing w:line="220" w:lineRule="exact"/>
      </w:pPr>
      <w:r>
        <w:t>B 32</w:t>
      </w:r>
    </w:p>
    <w:p w:rsidR="00124206" w:rsidRDefault="008359D0">
      <w:pPr>
        <w:pStyle w:val="Nagweklubstopka0"/>
        <w:framePr w:wrap="none" w:vAnchor="page" w:hAnchor="page" w:x="2450" w:y="791"/>
        <w:shd w:val="clear" w:color="auto" w:fill="auto"/>
        <w:spacing w:line="220" w:lineRule="exact"/>
      </w:pPr>
      <w:r>
        <w:t>18</w:t>
      </w:r>
    </w:p>
    <w:p w:rsidR="00124206" w:rsidRDefault="008359D0">
      <w:pPr>
        <w:pStyle w:val="Teksttreci20"/>
        <w:framePr w:w="9036" w:h="13878" w:hRule="exact" w:wrap="none" w:vAnchor="page" w:hAnchor="page" w:x="2090" w:y="1380"/>
        <w:shd w:val="clear" w:color="auto" w:fill="auto"/>
        <w:spacing w:before="0" w:after="0" w:line="324" w:lineRule="exact"/>
        <w:ind w:left="440"/>
        <w:jc w:val="both"/>
      </w:pPr>
      <w:proofErr w:type="spellStart"/>
      <w:r>
        <w:t>cinku</w:t>
      </w:r>
      <w:proofErr w:type="spellEnd"/>
      <w:r>
        <w:t xml:space="preserve">, ale inaczej, niż to p. B. przedstawił. Nie przepisując szczegółów, które jednak nie są zgodne z </w:t>
      </w:r>
      <w:proofErr w:type="spellStart"/>
      <w:r>
        <w:t>powyższem</w:t>
      </w:r>
      <w:proofErr w:type="spellEnd"/>
      <w:r>
        <w:t xml:space="preserve"> twierdzeniem p. B., przy</w:t>
      </w:r>
      <w:r>
        <w:softHyphen/>
        <w:t>toczymy tylko ogólną zasadę: »'Ze znaków przestankowych w j. pol. przewagę charakteru składniowego mają: kropka, średn</w:t>
      </w:r>
      <w:r>
        <w:t>ik, dwukro</w:t>
      </w:r>
      <w:r>
        <w:softHyphen/>
        <w:t>pek, przecinek i zaliczany także do znaków przestankowych nawias; przewagę zaś charakteru deklamacyjnego ma pytajnik, wykrzyknik, myślnik, wielokropek. Już z powodu mieszanego charakteru składniowo-deklamacyjnego znaków przestankowych użycie ich</w:t>
      </w:r>
      <w:r>
        <w:t xml:space="preserve"> nie da się </w:t>
      </w:r>
      <w:r>
        <w:rPr>
          <w:rStyle w:val="Teksttreci2Odstpy2pt"/>
        </w:rPr>
        <w:t>ująć w bardzo ścisłe przepisy i w pewnej części zależy od osobistych upodobań piszącego.</w:t>
      </w:r>
      <w:r>
        <w:t xml:space="preserve"> Jednakże trzeba się zgodzić, że w polszczyźnie panują tutaj </w:t>
      </w:r>
      <w:proofErr w:type="spellStart"/>
      <w:r>
        <w:t>przedewszystkiem</w:t>
      </w:r>
      <w:proofErr w:type="spellEnd"/>
      <w:r>
        <w:t xml:space="preserve"> za</w:t>
      </w:r>
      <w:r>
        <w:softHyphen/>
      </w:r>
      <w:r>
        <w:rPr>
          <w:rStyle w:val="Teksttreci2Odstpy2pt"/>
        </w:rPr>
        <w:t>sady logiczne«.</w:t>
      </w:r>
      <w:r>
        <w:t xml:space="preserve"> Cóż na to powie p. B., który tak się żali na »władzę </w:t>
      </w:r>
      <w:proofErr w:type="spellStart"/>
      <w:r>
        <w:t>Akadem</w:t>
      </w:r>
      <w:r>
        <w:t>ji</w:t>
      </w:r>
      <w:proofErr w:type="spellEnd"/>
      <w:r>
        <w:t xml:space="preserve"> równie tyrańską jak kapryśną?« Wszakżeż »Za</w:t>
      </w:r>
      <w:r>
        <w:softHyphen/>
        <w:t xml:space="preserve">sady«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 xml:space="preserve">Łosia są ułożone »według zasad polskiej </w:t>
      </w:r>
      <w:proofErr w:type="spellStart"/>
      <w:r>
        <w:t>Akademji</w:t>
      </w:r>
      <w:proofErr w:type="spellEnd"/>
      <w:r>
        <w:t xml:space="preserve"> Umie</w:t>
      </w:r>
      <w:r>
        <w:softHyphen/>
        <w:t xml:space="preserve">jętności«, a w wydaniu </w:t>
      </w:r>
      <w:proofErr w:type="spellStart"/>
      <w:r>
        <w:t>krakowskiem</w:t>
      </w:r>
      <w:proofErr w:type="spellEnd"/>
      <w:r>
        <w:t xml:space="preserve"> III</w:t>
      </w:r>
      <w:r>
        <w:rPr>
          <w:lang w:val="cs-CZ" w:eastAsia="cs-CZ" w:bidi="cs-CZ"/>
        </w:rPr>
        <w:t xml:space="preserve">. (dokonaném </w:t>
      </w:r>
      <w:r>
        <w:t>na podstawie protokołów urzędowych) nawet zupełnie przepisy przecinkowania opuszczono, a wię</w:t>
      </w:r>
      <w:r>
        <w:t xml:space="preserve">c brak wszelkiego przymusu i </w:t>
      </w:r>
      <w:proofErr w:type="spellStart"/>
      <w:r>
        <w:t>tyranji</w:t>
      </w:r>
      <w:proofErr w:type="spellEnd"/>
      <w:r>
        <w:t>, nie mówiąc</w:t>
      </w:r>
    </w:p>
    <w:p w:rsidR="00124206" w:rsidRDefault="008359D0">
      <w:pPr>
        <w:pStyle w:val="Teksttreci20"/>
        <w:framePr w:w="9036" w:h="13878" w:hRule="exact" w:wrap="none" w:vAnchor="page" w:hAnchor="page" w:x="2090" w:y="1380"/>
        <w:shd w:val="clear" w:color="auto" w:fill="auto"/>
        <w:tabs>
          <w:tab w:val="left" w:pos="721"/>
        </w:tabs>
        <w:spacing w:before="0" w:after="0" w:line="324" w:lineRule="exact"/>
        <w:ind w:left="440"/>
        <w:jc w:val="both"/>
      </w:pPr>
      <w:r>
        <w:t>o</w:t>
      </w:r>
      <w:r>
        <w:tab/>
        <w:t xml:space="preserve">kaprysie. Może te żale miałyby uzasadnienie w odniesieniu do </w:t>
      </w:r>
      <w:proofErr w:type="spellStart"/>
      <w:r>
        <w:t>ortografji</w:t>
      </w:r>
      <w:proofErr w:type="spellEnd"/>
      <w:r>
        <w:t>, ale nigdy do znaków pisarskich.</w:t>
      </w:r>
    </w:p>
    <w:p w:rsidR="00124206" w:rsidRDefault="008359D0">
      <w:pPr>
        <w:pStyle w:val="Teksttreci20"/>
        <w:framePr w:w="9036" w:h="13878" w:hRule="exact" w:wrap="none" w:vAnchor="page" w:hAnchor="page" w:x="2090" w:y="1380"/>
        <w:shd w:val="clear" w:color="auto" w:fill="auto"/>
        <w:spacing w:before="0" w:after="0" w:line="324" w:lineRule="exact"/>
        <w:ind w:left="440" w:firstLine="680"/>
        <w:jc w:val="both"/>
      </w:pPr>
      <w:r>
        <w:t xml:space="preserve">Jeżeli chcemy z tej »złotej maksymy« wyłuszczyć stan rzeczy dzisiejszy, musimy ją nieco </w:t>
      </w:r>
      <w:r>
        <w:t>przekształcić. Otóż ogólnie przyjętą za</w:t>
      </w:r>
      <w:r>
        <w:softHyphen/>
        <w:t>sadą jest oddzielanie przecinkiem zdań pobocznych od głównych</w:t>
      </w:r>
    </w:p>
    <w:p w:rsidR="00124206" w:rsidRDefault="008359D0">
      <w:pPr>
        <w:pStyle w:val="Teksttreci20"/>
        <w:framePr w:w="9036" w:h="13878" w:hRule="exact" w:wrap="none" w:vAnchor="page" w:hAnchor="page" w:x="2090" w:y="1380"/>
        <w:shd w:val="clear" w:color="auto" w:fill="auto"/>
        <w:tabs>
          <w:tab w:val="left" w:pos="724"/>
        </w:tabs>
        <w:spacing w:before="0" w:after="0" w:line="324" w:lineRule="exact"/>
        <w:ind w:left="440"/>
        <w:jc w:val="both"/>
      </w:pPr>
      <w:r>
        <w:t>i</w:t>
      </w:r>
      <w:r>
        <w:tab/>
        <w:t>zdań równorzędnych niepołączonych spójnikami. Przeciwko temu p. B. nie występuje zasadniczo, ale ma pewne zastrzeżenia. Twierdząc. że przecinek wyraża a</w:t>
      </w:r>
      <w:r>
        <w:t>lbo przestanek głosu, albo ułatwia przej</w:t>
      </w:r>
      <w:r>
        <w:softHyphen/>
        <w:t xml:space="preserve">rzystość zdania, zgadza się z </w:t>
      </w:r>
      <w:proofErr w:type="spellStart"/>
      <w:r>
        <w:t>powyższem</w:t>
      </w:r>
      <w:proofErr w:type="spellEnd"/>
      <w:r>
        <w:t xml:space="preserve"> określeniem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 xml:space="preserve">Łosia i przyznaje, że przejrzystość zdania ucierpiałaby na </w:t>
      </w:r>
      <w:proofErr w:type="spellStart"/>
      <w:r>
        <w:t>tem</w:t>
      </w:r>
      <w:proofErr w:type="spellEnd"/>
      <w:r>
        <w:t>, gdybyśmy wbrew logice nie zaznaczyli, gdzie się zdanie główne kończy, a gdzie się zaczyna zda</w:t>
      </w:r>
      <w:r>
        <w:t>nie poboczne. Może to być w ten sposób skonstruo</w:t>
      </w:r>
      <w:r>
        <w:softHyphen/>
        <w:t xml:space="preserve">wane, że zdanie poboczne wchodzi w środek głównego, może zdanie główne składać się tylko z jednego wyrazu (np. czasownika </w:t>
      </w:r>
      <w:r>
        <w:rPr>
          <w:rStyle w:val="Teksttreci2Kursywa"/>
        </w:rPr>
        <w:t>myślę,</w:t>
      </w:r>
      <w:r>
        <w:rPr>
          <w:rStyle w:val="Teksttreci2Kursywa"/>
          <w:vertAlign w:val="subscript"/>
        </w:rPr>
        <w:t xml:space="preserve"> </w:t>
      </w:r>
      <w:r>
        <w:rPr>
          <w:rStyle w:val="Teksttreci2Kursywa"/>
        </w:rPr>
        <w:t>widzę),</w:t>
      </w:r>
      <w:r>
        <w:t xml:space="preserve"> istoty to nie zmienia i logika nakazuje użycie przecinka. Jakże w </w:t>
      </w:r>
      <w:r>
        <w:rPr>
          <w:lang w:val="cs-CZ" w:eastAsia="cs-CZ" w:bidi="cs-CZ"/>
        </w:rPr>
        <w:t>obec</w:t>
      </w:r>
      <w:r>
        <w:rPr>
          <w:lang w:val="cs-CZ" w:eastAsia="cs-CZ" w:bidi="cs-CZ"/>
        </w:rPr>
        <w:t xml:space="preserve"> </w:t>
      </w:r>
      <w:r>
        <w:t>tej zgody na logiczność i fonetyczność (raczej »deklamacyjność«) przecinka rozumieć takie zdania p. B, że »stosując mecha</w:t>
      </w:r>
      <w:r>
        <w:softHyphen/>
        <w:t>nicznie regułę przecinkowania, dzielimy bardzo często to, co Bóg złączył, a łączymy to, co Bóg rozdzielił;« jako przykład podaje zdan</w:t>
      </w:r>
      <w:r>
        <w:t>ie: »</w:t>
      </w:r>
      <w:r>
        <w:rPr>
          <w:rStyle w:val="Teksttreci2Kursywa"/>
        </w:rPr>
        <w:t>ten, który chce i ten</w:t>
      </w:r>
      <w:r>
        <w:t xml:space="preserve">, </w:t>
      </w:r>
      <w:r>
        <w:rPr>
          <w:rStyle w:val="Teksttreci2Kursywa"/>
        </w:rPr>
        <w:t>który nie chce</w:t>
      </w:r>
      <w:r>
        <w:t>«</w:t>
      </w:r>
      <w:r>
        <w:rPr>
          <w:rStyle w:val="Teksttreci2Kursywa"/>
        </w:rPr>
        <w:t>.</w:t>
      </w:r>
      <w:r>
        <w:t xml:space="preserve"> Cóż tu Bóg połączył a co Bóg rozdzielił? Chyba to jakiś figiel p. Boya, a po </w:t>
      </w:r>
      <w:proofErr w:type="spellStart"/>
      <w:r>
        <w:t>eo</w:t>
      </w:r>
      <w:proofErr w:type="spellEnd"/>
      <w:r>
        <w:t xml:space="preserve"> tu imienia Pana Boga wzywać nadaremno, skoro logika, na którą się p. B. zgo</w:t>
      </w:r>
      <w:r>
        <w:softHyphen/>
        <w:t>dził, poleca tu użyć przecinków.</w:t>
      </w:r>
    </w:p>
    <w:p w:rsidR="00124206" w:rsidRDefault="008359D0">
      <w:pPr>
        <w:pStyle w:val="Teksttreci20"/>
        <w:framePr w:w="9036" w:h="13878" w:hRule="exact" w:wrap="none" w:vAnchor="page" w:hAnchor="page" w:x="2090" w:y="1380"/>
        <w:shd w:val="clear" w:color="auto" w:fill="auto"/>
        <w:spacing w:before="0" w:after="0" w:line="324" w:lineRule="exact"/>
        <w:ind w:firstLine="680"/>
        <w:jc w:val="both"/>
      </w:pPr>
      <w:r>
        <w:t xml:space="preserve">Najgorszy w </w:t>
      </w:r>
      <w:proofErr w:type="spellStart"/>
      <w:r>
        <w:t>tem</w:t>
      </w:r>
      <w:proofErr w:type="spellEnd"/>
      <w:r>
        <w:t xml:space="preserve"> </w:t>
      </w:r>
      <w:proofErr w:type="spellStart"/>
      <w:r>
        <w:t>wszyst</w:t>
      </w:r>
      <w:r>
        <w:t>kiem</w:t>
      </w:r>
      <w:proofErr w:type="spellEnd"/>
      <w:r>
        <w:t xml:space="preserve"> to brak przykładów, wskutek czego nie wie się, </w:t>
      </w:r>
      <w:proofErr w:type="spellStart"/>
      <w:r>
        <w:t>jakto</w:t>
      </w:r>
      <w:proofErr w:type="spellEnd"/>
      <w:r>
        <w:t xml:space="preserve"> p. B. rozumie. Bo można się godzić na to,</w:t>
      </w:r>
    </w:p>
    <w:p w:rsidR="00124206" w:rsidRDefault="00124206">
      <w:pPr>
        <w:rPr>
          <w:sz w:val="2"/>
          <w:szCs w:val="2"/>
        </w:rPr>
        <w:sectPr w:rsidR="0012420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24206" w:rsidRDefault="00124206">
      <w:pPr>
        <w:rPr>
          <w:sz w:val="2"/>
          <w:szCs w:val="2"/>
        </w:rPr>
      </w:pPr>
      <w:r w:rsidRPr="00124206">
        <w:lastRenderedPageBreak/>
        <w:pict>
          <v:shape id="_x0000_s1030" type="#_x0000_t32" style="position:absolute;margin-left:218pt;margin-top:56.9pt;width:168.6pt;height:0;z-index:-251655168;mso-position-horizontal-relative:page;mso-position-vertical-relative:page" filled="t" strokeweight="1.5pt">
            <v:path arrowok="f" fillok="t" o:connecttype="segments"/>
            <o:lock v:ext="edit" shapetype="f"/>
            <w10:wrap anchorx="page" anchory="page"/>
          </v:shape>
        </w:pict>
      </w:r>
      <w:r w:rsidRPr="00124206">
        <w:pict>
          <v:shape id="_x0000_s1029" type="#_x0000_t32" style="position:absolute;margin-left:163.4pt;margin-top:59.3pt;width:226.2pt;height:0;z-index:-251654144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</w:p>
    <w:p w:rsidR="00124206" w:rsidRDefault="008359D0">
      <w:pPr>
        <w:pStyle w:val="Nagweklubstopka0"/>
        <w:framePr w:wrap="none" w:vAnchor="page" w:hAnchor="page" w:x="1073" w:y="801"/>
        <w:shd w:val="clear" w:color="auto" w:fill="auto"/>
        <w:spacing w:line="220" w:lineRule="exact"/>
      </w:pPr>
      <w:r>
        <w:t>B 32</w:t>
      </w:r>
    </w:p>
    <w:p w:rsidR="00124206" w:rsidRDefault="008359D0">
      <w:pPr>
        <w:pStyle w:val="Nagweklubstopka0"/>
        <w:framePr w:wrap="none" w:vAnchor="page" w:hAnchor="page" w:x="4031" w:y="821"/>
        <w:shd w:val="clear" w:color="auto" w:fill="auto"/>
        <w:spacing w:line="220" w:lineRule="exact"/>
      </w:pPr>
      <w:r>
        <w:t>PORADNIK JĘZYKOWY</w:t>
      </w:r>
    </w:p>
    <w:p w:rsidR="00124206" w:rsidRDefault="008359D0">
      <w:pPr>
        <w:pStyle w:val="Nagweklubstopka30"/>
        <w:framePr w:wrap="none" w:vAnchor="page" w:hAnchor="page" w:x="9389" w:y="837"/>
        <w:shd w:val="clear" w:color="auto" w:fill="auto"/>
        <w:spacing w:line="220" w:lineRule="exact"/>
      </w:pPr>
      <w:r>
        <w:rPr>
          <w:lang w:val="en-US" w:eastAsia="en-US" w:bidi="en-US"/>
        </w:rPr>
        <w:t>19</w:t>
      </w:r>
    </w:p>
    <w:p w:rsidR="00124206" w:rsidRDefault="008359D0">
      <w:pPr>
        <w:pStyle w:val="Teksttreci20"/>
        <w:framePr w:w="8694" w:h="13507" w:hRule="exact" w:wrap="none" w:vAnchor="page" w:hAnchor="page" w:x="947" w:y="1426"/>
        <w:shd w:val="clear" w:color="auto" w:fill="auto"/>
        <w:spacing w:before="0" w:after="0" w:line="324" w:lineRule="exact"/>
        <w:ind w:firstLine="680"/>
        <w:jc w:val="both"/>
      </w:pPr>
      <w:r>
        <w:t xml:space="preserve">że »przecinek przed zaimkiem </w:t>
      </w:r>
      <w:r>
        <w:rPr>
          <w:rStyle w:val="Teksttreci2Kursywa"/>
        </w:rPr>
        <w:t>który</w:t>
      </w:r>
      <w:r>
        <w:t xml:space="preserve"> może rozstrzygać o sensie zdania</w:t>
      </w:r>
      <w:r>
        <w:rPr>
          <w:rStyle w:val="Teksttreci2Odstpy2pt"/>
        </w:rPr>
        <w:t>«</w:t>
      </w:r>
      <w:r>
        <w:t xml:space="preserve">, lub że </w:t>
      </w:r>
      <w:r>
        <w:rPr>
          <w:rStyle w:val="Teksttreci2Kursywa"/>
        </w:rPr>
        <w:t>który</w:t>
      </w:r>
      <w:r>
        <w:t xml:space="preserve"> miewa rozmaitą wagę, ale to nie przeszkadza położeniu przed </w:t>
      </w:r>
      <w:r>
        <w:rPr>
          <w:rStyle w:val="Teksttreci2Kursywa"/>
        </w:rPr>
        <w:t>który</w:t>
      </w:r>
      <w:r>
        <w:t xml:space="preserve"> przecinka, </w:t>
      </w:r>
      <w:r>
        <w:rPr>
          <w:rStyle w:val="Teksttreci2Odstpy2pt"/>
        </w:rPr>
        <w:t xml:space="preserve">jeżeli tego logika wymaga. </w:t>
      </w:r>
      <w:r>
        <w:t xml:space="preserve">Z tego, co mówi p. B., nie można </w:t>
      </w:r>
      <w:proofErr w:type="spellStart"/>
      <w:r>
        <w:t>kwestji</w:t>
      </w:r>
      <w:proofErr w:type="spellEnd"/>
      <w:r>
        <w:t xml:space="preserve"> jasno postawić.</w:t>
      </w:r>
    </w:p>
    <w:p w:rsidR="00124206" w:rsidRDefault="008359D0">
      <w:pPr>
        <w:pStyle w:val="Teksttreci20"/>
        <w:framePr w:w="8694" w:h="13507" w:hRule="exact" w:wrap="none" w:vAnchor="page" w:hAnchor="page" w:x="947" w:y="1426"/>
        <w:shd w:val="clear" w:color="auto" w:fill="auto"/>
        <w:spacing w:before="0" w:after="0" w:line="324" w:lineRule="exact"/>
        <w:ind w:firstLine="760"/>
        <w:jc w:val="both"/>
      </w:pPr>
      <w:r>
        <w:t xml:space="preserve">A już zupełnie się nie udało panu B. formułowanie charakteru spójnika </w:t>
      </w:r>
      <w:r>
        <w:rPr>
          <w:rStyle w:val="Teksttreci2Kursywa"/>
        </w:rPr>
        <w:t>i.</w:t>
      </w:r>
      <w:r>
        <w:t xml:space="preserve"> Przecież czy </w:t>
      </w:r>
      <w:r>
        <w:rPr>
          <w:rStyle w:val="Teksttreci2Kursywa"/>
        </w:rPr>
        <w:t>i</w:t>
      </w:r>
      <w:r>
        <w:t xml:space="preserve"> łączy dwa wyrazy równorzędne, czy dwa człony zdania, nie przestaje być sobą t j. spójnikiem i </w:t>
      </w:r>
      <w:proofErr w:type="spellStart"/>
      <w:r>
        <w:t>niczem</w:t>
      </w:r>
      <w:proofErr w:type="spellEnd"/>
      <w:r>
        <w:t xml:space="preserve"> więcej: żeby zaś te niby równe dwa </w:t>
      </w:r>
      <w:r>
        <w:rPr>
          <w:rStyle w:val="Teksttreci2Kursywa"/>
        </w:rPr>
        <w:t>i</w:t>
      </w:r>
      <w:r>
        <w:t xml:space="preserve"> mogły się </w:t>
      </w:r>
      <w:proofErr w:type="spellStart"/>
      <w:r>
        <w:t>znaleść</w:t>
      </w:r>
      <w:proofErr w:type="spellEnd"/>
      <w:r>
        <w:t xml:space="preserve"> w </w:t>
      </w:r>
      <w:proofErr w:type="spellStart"/>
      <w:r>
        <w:t>jednem</w:t>
      </w:r>
      <w:proofErr w:type="spellEnd"/>
      <w:r>
        <w:t xml:space="preserve"> zdaniu i to </w:t>
      </w:r>
      <w:r>
        <w:rPr>
          <w:rStyle w:val="Teksttreci2Odstpy2pt"/>
        </w:rPr>
        <w:t xml:space="preserve">«nieraz </w:t>
      </w:r>
      <w:r>
        <w:rPr>
          <w:rStyle w:val="Teksttreci2Kursywa"/>
        </w:rPr>
        <w:t>bezpośrednio</w:t>
      </w:r>
      <w:r>
        <w:rPr>
          <w:rStyle w:val="Teksttreci2Odstpy2pt"/>
        </w:rPr>
        <w:t xml:space="preserve"> po sobie«</w:t>
      </w:r>
      <w:r>
        <w:t xml:space="preserve"> pozwalamy sobie stanowczo wątpić. Kto kiedy nap</w:t>
      </w:r>
      <w:r>
        <w:t xml:space="preserve">otkał w zdaniu dwa </w:t>
      </w:r>
      <w:r>
        <w:rPr>
          <w:rStyle w:val="Teksttreci2Kursywa"/>
        </w:rPr>
        <w:t>i</w:t>
      </w:r>
      <w:r>
        <w:t xml:space="preserve"> (..i i...) obok siebie jako spójniki, nie powtarzane w mowie jąkały — niech ten przykład przyniesie a otrzyma w nagrodę — nie konia z rzędem, bo go nie mamy, ale rocznik »Poradnika językowego«...</w:t>
      </w:r>
    </w:p>
    <w:p w:rsidR="00124206" w:rsidRDefault="008359D0">
      <w:pPr>
        <w:pStyle w:val="Teksttreci20"/>
        <w:framePr w:w="8694" w:h="13507" w:hRule="exact" w:wrap="none" w:vAnchor="page" w:hAnchor="page" w:x="947" w:y="1426"/>
        <w:shd w:val="clear" w:color="auto" w:fill="auto"/>
        <w:spacing w:before="0" w:after="0" w:line="324" w:lineRule="exact"/>
        <w:ind w:firstLine="760"/>
        <w:jc w:val="both"/>
      </w:pPr>
      <w:r>
        <w:t>Ponieważ p. B. nie sprzeciwia się przec</w:t>
      </w:r>
      <w:r>
        <w:t xml:space="preserve">inkowaniu wyrazów równorzędnych w zdaniu </w:t>
      </w:r>
      <w:proofErr w:type="spellStart"/>
      <w:r>
        <w:t>głównem</w:t>
      </w:r>
      <w:proofErr w:type="spellEnd"/>
      <w:r>
        <w:t xml:space="preserve">, a raczej </w:t>
      </w:r>
      <w:proofErr w:type="spellStart"/>
      <w:r>
        <w:t>pojedynczem</w:t>
      </w:r>
      <w:proofErr w:type="spellEnd"/>
      <w:r>
        <w:t>, więc tu tylko zauważymy, że niekiedy nadużywa się przecinków w oddzie</w:t>
      </w:r>
      <w:r>
        <w:softHyphen/>
        <w:t>laniu określeń rzeczownikowych t. zw. dopowiedzeń, jak się ich nadużywa w oddzielaniu równoważników zdań pobocznyc</w:t>
      </w:r>
      <w:r>
        <w:t xml:space="preserve">h, zwłaszcza imiesłowowych (t. </w:t>
      </w:r>
      <w:proofErr w:type="spellStart"/>
      <w:r>
        <w:t>z\V</w:t>
      </w:r>
      <w:proofErr w:type="spellEnd"/>
      <w:r>
        <w:t>. skrótów imiesłowowych). Pod tym względem ma p. B. zupełną słuszność, że zdania wtrącone bywają niekiedy posiekane przecinkami, których mnogość osłabia znaczenie ich istotne.</w:t>
      </w:r>
    </w:p>
    <w:p w:rsidR="00124206" w:rsidRDefault="008359D0">
      <w:pPr>
        <w:pStyle w:val="Teksttreci20"/>
        <w:framePr w:w="8694" w:h="13507" w:hRule="exact" w:wrap="none" w:vAnchor="page" w:hAnchor="page" w:x="947" w:y="1426"/>
        <w:shd w:val="clear" w:color="auto" w:fill="auto"/>
        <w:spacing w:before="0" w:after="0" w:line="324" w:lineRule="exact"/>
        <w:ind w:firstLine="760"/>
        <w:jc w:val="both"/>
      </w:pPr>
      <w:r>
        <w:t xml:space="preserve">Chcąc jak </w:t>
      </w:r>
      <w:proofErr w:type="spellStart"/>
      <w:r>
        <w:t>najprościęj</w:t>
      </w:r>
      <w:proofErr w:type="spellEnd"/>
      <w:r>
        <w:t xml:space="preserve"> i najjaśniej wytłumaczyć</w:t>
      </w:r>
      <w:r>
        <w:t xml:space="preserve"> użycie przecinka, pójdziemy drogą </w:t>
      </w:r>
      <w:r>
        <w:rPr>
          <w:lang w:val="de-DE" w:eastAsia="de-DE" w:bidi="de-DE"/>
        </w:rPr>
        <w:t xml:space="preserve">»per </w:t>
      </w:r>
      <w:r>
        <w:rPr>
          <w:rStyle w:val="Teksttreci2Kursywa"/>
          <w:lang w:val="en-US" w:eastAsia="en-US" w:bidi="en-US"/>
        </w:rPr>
        <w:t>exemplar</w:t>
      </w:r>
      <w:r>
        <w:rPr>
          <w:lang w:val="en-US" w:eastAsia="en-US" w:bidi="en-US"/>
        </w:rPr>
        <w:t xml:space="preserve"> </w:t>
      </w:r>
      <w:r>
        <w:t>jako najkrótszą i najskuteczniejszą. Przytoczymy szereg przykładów zdania pojedynczego i złożonego i zastanowimy się nad interpunkcją racjonalną (logiczną).</w:t>
      </w:r>
    </w:p>
    <w:p w:rsidR="00124206" w:rsidRDefault="008359D0">
      <w:pPr>
        <w:pStyle w:val="Teksttreci60"/>
        <w:framePr w:w="8694" w:h="13507" w:hRule="exact" w:wrap="none" w:vAnchor="page" w:hAnchor="page" w:x="947" w:y="1426"/>
        <w:numPr>
          <w:ilvl w:val="0"/>
          <w:numId w:val="2"/>
        </w:numPr>
        <w:shd w:val="clear" w:color="auto" w:fill="auto"/>
        <w:tabs>
          <w:tab w:val="left" w:pos="1111"/>
        </w:tabs>
        <w:ind w:firstLine="760"/>
      </w:pPr>
      <w:r>
        <w:t>Wara panie od szkoły</w:t>
      </w:r>
    </w:p>
    <w:p w:rsidR="00124206" w:rsidRDefault="008359D0">
      <w:pPr>
        <w:pStyle w:val="Teksttreci60"/>
        <w:framePr w:w="8694" w:h="13507" w:hRule="exact" w:wrap="none" w:vAnchor="page" w:hAnchor="page" w:x="947" w:y="1426"/>
        <w:numPr>
          <w:ilvl w:val="0"/>
          <w:numId w:val="2"/>
        </w:numPr>
        <w:shd w:val="clear" w:color="auto" w:fill="auto"/>
        <w:tabs>
          <w:tab w:val="left" w:pos="1111"/>
        </w:tabs>
        <w:ind w:firstLine="760"/>
      </w:pPr>
      <w:r>
        <w:rPr>
          <w:rStyle w:val="Teksttreci6Bezkursywy"/>
        </w:rPr>
        <w:t>I</w:t>
      </w:r>
      <w:r>
        <w:t xml:space="preserve"> ludzie i zwierzęta i ptaki </w:t>
      </w:r>
      <w:r>
        <w:t>i ryby są stworzenia boskie.</w:t>
      </w:r>
    </w:p>
    <w:p w:rsidR="00124206" w:rsidRDefault="008359D0">
      <w:pPr>
        <w:pStyle w:val="Teksttreci60"/>
        <w:framePr w:w="8694" w:h="13507" w:hRule="exact" w:wrap="none" w:vAnchor="page" w:hAnchor="page" w:x="947" w:y="1426"/>
        <w:numPr>
          <w:ilvl w:val="0"/>
          <w:numId w:val="2"/>
        </w:numPr>
        <w:shd w:val="clear" w:color="auto" w:fill="auto"/>
        <w:tabs>
          <w:tab w:val="left" w:pos="1111"/>
        </w:tabs>
        <w:ind w:firstLine="760"/>
      </w:pPr>
      <w:r>
        <w:t>Ujął ją sen żelazny twardy nieprzespany.</w:t>
      </w:r>
    </w:p>
    <w:p w:rsidR="00124206" w:rsidRDefault="008359D0">
      <w:pPr>
        <w:pStyle w:val="Teksttreci60"/>
        <w:framePr w:w="8694" w:h="13507" w:hRule="exact" w:wrap="none" w:vAnchor="page" w:hAnchor="page" w:x="947" w:y="1426"/>
        <w:numPr>
          <w:ilvl w:val="0"/>
          <w:numId w:val="2"/>
        </w:numPr>
        <w:shd w:val="clear" w:color="auto" w:fill="auto"/>
        <w:tabs>
          <w:tab w:val="left" w:pos="1111"/>
        </w:tabs>
        <w:ind w:firstLine="760"/>
      </w:pPr>
      <w:r>
        <w:t>Pani rzekł hrabia racz niej śmiałości darować</w:t>
      </w:r>
      <w:r>
        <w:rPr>
          <w:rStyle w:val="Teksttreci6Bezkursywy"/>
        </w:rPr>
        <w:t>.</w:t>
      </w:r>
    </w:p>
    <w:p w:rsidR="00124206" w:rsidRDefault="008359D0">
      <w:pPr>
        <w:pStyle w:val="Teksttreci60"/>
        <w:framePr w:w="8694" w:h="13507" w:hRule="exact" w:wrap="none" w:vAnchor="page" w:hAnchor="page" w:x="947" w:y="1426"/>
        <w:numPr>
          <w:ilvl w:val="0"/>
          <w:numId w:val="2"/>
        </w:numPr>
        <w:shd w:val="clear" w:color="auto" w:fill="auto"/>
        <w:tabs>
          <w:tab w:val="left" w:pos="1111"/>
        </w:tabs>
        <w:ind w:firstLine="760"/>
      </w:pPr>
      <w:r>
        <w:t>Widok morza przejmuje duszę człowieka uczuciem najgłęb</w:t>
      </w:r>
      <w:r>
        <w:softHyphen/>
        <w:t>szego uwielbienia potęgi wszechmocności Bożej.</w:t>
      </w:r>
    </w:p>
    <w:p w:rsidR="00124206" w:rsidRDefault="008359D0">
      <w:pPr>
        <w:pStyle w:val="Teksttreci60"/>
        <w:framePr w:w="8694" w:h="13507" w:hRule="exact" w:wrap="none" w:vAnchor="page" w:hAnchor="page" w:x="947" w:y="1426"/>
        <w:numPr>
          <w:ilvl w:val="0"/>
          <w:numId w:val="2"/>
        </w:numPr>
        <w:shd w:val="clear" w:color="auto" w:fill="auto"/>
        <w:tabs>
          <w:tab w:val="left" w:pos="1111"/>
        </w:tabs>
        <w:ind w:firstLine="760"/>
      </w:pPr>
      <w:r>
        <w:t>Nie to jest niemożliwe.</w:t>
      </w:r>
    </w:p>
    <w:p w:rsidR="00124206" w:rsidRDefault="008359D0">
      <w:pPr>
        <w:pStyle w:val="Teksttreci60"/>
        <w:framePr w:w="8694" w:h="13507" w:hRule="exact" w:wrap="none" w:vAnchor="page" w:hAnchor="page" w:x="947" w:y="1426"/>
        <w:numPr>
          <w:ilvl w:val="0"/>
          <w:numId w:val="2"/>
        </w:numPr>
        <w:shd w:val="clear" w:color="auto" w:fill="auto"/>
        <w:tabs>
          <w:tab w:val="left" w:pos="1111"/>
        </w:tabs>
        <w:ind w:firstLine="760"/>
      </w:pPr>
      <w:r>
        <w:t xml:space="preserve">Ma być </w:t>
      </w:r>
      <w:r>
        <w:rPr>
          <w:rStyle w:val="Teksttreci61"/>
          <w:i/>
          <w:iCs/>
        </w:rPr>
        <w:t>zasług</w:t>
      </w:r>
      <w:r>
        <w:rPr>
          <w:rStyle w:val="Teksttreci61"/>
          <w:i/>
          <w:iCs/>
        </w:rPr>
        <w:t xml:space="preserve">om </w:t>
      </w:r>
      <w:r>
        <w:t xml:space="preserve">zapłata ale cnota nie </w:t>
      </w:r>
      <w:r>
        <w:rPr>
          <w:rStyle w:val="Teksttreci61"/>
          <w:i/>
          <w:iCs/>
        </w:rPr>
        <w:t xml:space="preserve">ma </w:t>
      </w:r>
      <w:r>
        <w:t xml:space="preserve">być </w:t>
      </w:r>
      <w:proofErr w:type="spellStart"/>
      <w:r>
        <w:rPr>
          <w:rStyle w:val="Teksttreci61"/>
          <w:i/>
          <w:iCs/>
        </w:rPr>
        <w:t>najemtM</w:t>
      </w:r>
      <w:proofErr w:type="spellEnd"/>
      <w:r>
        <w:rPr>
          <w:rStyle w:val="Teksttreci61"/>
          <w:i/>
          <w:iCs/>
        </w:rPr>
        <w:t>.</w:t>
      </w:r>
    </w:p>
    <w:p w:rsidR="00124206" w:rsidRDefault="008359D0">
      <w:pPr>
        <w:pStyle w:val="Teksttreci60"/>
        <w:framePr w:w="8694" w:h="13507" w:hRule="exact" w:wrap="none" w:vAnchor="page" w:hAnchor="page" w:x="947" w:y="1426"/>
        <w:numPr>
          <w:ilvl w:val="0"/>
          <w:numId w:val="2"/>
        </w:numPr>
        <w:shd w:val="clear" w:color="auto" w:fill="auto"/>
        <w:tabs>
          <w:tab w:val="left" w:pos="1111"/>
        </w:tabs>
        <w:ind w:firstLine="760"/>
      </w:pPr>
      <w:r>
        <w:t>Kto się waha ten urodził się do słów nie do czynów.</w:t>
      </w:r>
    </w:p>
    <w:p w:rsidR="00124206" w:rsidRDefault="008359D0">
      <w:pPr>
        <w:pStyle w:val="Teksttreci60"/>
        <w:framePr w:w="8694" w:h="13507" w:hRule="exact" w:wrap="none" w:vAnchor="page" w:hAnchor="page" w:x="947" w:y="1426"/>
        <w:numPr>
          <w:ilvl w:val="0"/>
          <w:numId w:val="2"/>
        </w:numPr>
        <w:shd w:val="clear" w:color="auto" w:fill="auto"/>
        <w:tabs>
          <w:tab w:val="left" w:pos="1111"/>
        </w:tabs>
        <w:ind w:firstLine="760"/>
      </w:pPr>
      <w:r>
        <w:t>Wszystkie dzieła sztuki które odziedziczył po ojcu</w:t>
      </w:r>
      <w:r>
        <w:rPr>
          <w:rStyle w:val="Teksttreci6Bezkursywy"/>
        </w:rPr>
        <w:t xml:space="preserve">, </w:t>
      </w:r>
      <w:r>
        <w:t>i wszystkie rękopisy które całe życie gromadził spłonęły doszczętnie.</w:t>
      </w:r>
    </w:p>
    <w:p w:rsidR="00124206" w:rsidRDefault="008359D0">
      <w:pPr>
        <w:pStyle w:val="Teksttreci60"/>
        <w:framePr w:w="8694" w:h="13507" w:hRule="exact" w:wrap="none" w:vAnchor="page" w:hAnchor="page" w:x="947" w:y="1426"/>
        <w:numPr>
          <w:ilvl w:val="0"/>
          <w:numId w:val="2"/>
        </w:numPr>
        <w:shd w:val="clear" w:color="auto" w:fill="auto"/>
        <w:tabs>
          <w:tab w:val="left" w:pos="1131"/>
        </w:tabs>
        <w:ind w:firstLine="760"/>
      </w:pPr>
      <w:r>
        <w:t xml:space="preserve">Droga mamo są czasem chwile w których </w:t>
      </w:r>
      <w:r>
        <w:t xml:space="preserve">myślę że </w:t>
      </w:r>
      <w:proofErr w:type="spellStart"/>
      <w:r>
        <w:t>tybyś</w:t>
      </w:r>
      <w:proofErr w:type="spellEnd"/>
      <w:r>
        <w:t xml:space="preserve"> była ze mnie zadowolona i myśl ta będzie mi zawsze przytomną w życiu bo pewny jestem że mię do dobrego prowadzi.</w:t>
      </w:r>
    </w:p>
    <w:p w:rsidR="00124206" w:rsidRDefault="008359D0">
      <w:pPr>
        <w:pStyle w:val="Teksttreci20"/>
        <w:framePr w:w="8694" w:h="13507" w:hRule="exact" w:wrap="none" w:vAnchor="page" w:hAnchor="page" w:x="947" w:y="1426"/>
        <w:shd w:val="clear" w:color="auto" w:fill="auto"/>
        <w:spacing w:before="0" w:after="0" w:line="324" w:lineRule="exact"/>
        <w:ind w:firstLine="760"/>
        <w:jc w:val="both"/>
      </w:pPr>
      <w:r>
        <w:t>Zdanie 1. zawiera tylko cztery krótkie wyrazy, a jednak musi</w:t>
      </w:r>
    </w:p>
    <w:p w:rsidR="00124206" w:rsidRDefault="00124206">
      <w:pPr>
        <w:rPr>
          <w:sz w:val="2"/>
          <w:szCs w:val="2"/>
        </w:rPr>
        <w:sectPr w:rsidR="0012420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24206" w:rsidRDefault="00124206">
      <w:pPr>
        <w:rPr>
          <w:sz w:val="2"/>
          <w:szCs w:val="2"/>
        </w:rPr>
      </w:pPr>
    </w:p>
    <w:p w:rsidR="00124206" w:rsidRDefault="008359D0">
      <w:pPr>
        <w:pStyle w:val="Nagweklubstopka0"/>
        <w:framePr w:wrap="none" w:vAnchor="page" w:hAnchor="page" w:x="5363" w:y="707"/>
        <w:shd w:val="clear" w:color="auto" w:fill="auto"/>
        <w:spacing w:line="220" w:lineRule="exact"/>
      </w:pPr>
      <w:r>
        <w:t>PORADNIK JĘZYKOWY</w:t>
      </w:r>
    </w:p>
    <w:p w:rsidR="00124206" w:rsidRDefault="008359D0">
      <w:pPr>
        <w:pStyle w:val="Nagweklubstopka0"/>
        <w:framePr w:wrap="none" w:vAnchor="page" w:hAnchor="page" w:x="10559" w:y="687"/>
        <w:shd w:val="clear" w:color="auto" w:fill="auto"/>
        <w:spacing w:line="220" w:lineRule="exact"/>
      </w:pPr>
      <w:r>
        <w:rPr>
          <w:lang w:val="ru-RU" w:eastAsia="ru-RU" w:bidi="ru-RU"/>
        </w:rPr>
        <w:t>В 32</w:t>
      </w:r>
    </w:p>
    <w:p w:rsidR="00124206" w:rsidRDefault="008359D0">
      <w:pPr>
        <w:pStyle w:val="Teksttreci20"/>
        <w:framePr w:w="9078" w:h="14004" w:hRule="exact" w:wrap="none" w:vAnchor="page" w:hAnchor="page" w:x="2069" w:y="1319"/>
        <w:shd w:val="clear" w:color="auto" w:fill="auto"/>
        <w:spacing w:before="0" w:after="0" w:line="330" w:lineRule="exact"/>
        <w:ind w:left="340" w:right="160"/>
        <w:jc w:val="both"/>
      </w:pPr>
      <w:r>
        <w:t xml:space="preserve">być podzielone </w:t>
      </w:r>
      <w:r>
        <w:t>przecinkami. Ba, nawet dwoma, bo wyraz »panie</w:t>
      </w:r>
      <w:r>
        <w:rPr>
          <w:rStyle w:val="Teksttreci2Odstpy2pt"/>
        </w:rPr>
        <w:t>«</w:t>
      </w:r>
      <w:r>
        <w:t xml:space="preserve"> jako wołacz wtrącony, musi być ujęty w przecinki.</w:t>
      </w:r>
    </w:p>
    <w:p w:rsidR="00124206" w:rsidRDefault="008359D0">
      <w:pPr>
        <w:pStyle w:val="Teksttreci20"/>
        <w:framePr w:w="9078" w:h="14004" w:hRule="exact" w:wrap="none" w:vAnchor="page" w:hAnchor="page" w:x="2069" w:y="1319"/>
        <w:shd w:val="clear" w:color="auto" w:fill="auto"/>
        <w:spacing w:before="0" w:after="0" w:line="330" w:lineRule="exact"/>
        <w:ind w:left="340" w:right="160" w:firstLine="680"/>
        <w:jc w:val="both"/>
      </w:pPr>
      <w:r>
        <w:t xml:space="preserve">Zdanie 2. ma podmiot złożony z jednorodnych rzeczowników </w:t>
      </w:r>
      <w:r>
        <w:rPr>
          <w:rStyle w:val="Teksttreci2Kursywa"/>
        </w:rPr>
        <w:t>ludzie, zwierzęta, ptaki</w:t>
      </w:r>
      <w:r>
        <w:t xml:space="preserve">, </w:t>
      </w:r>
      <w:r>
        <w:rPr>
          <w:rStyle w:val="Teksttreci2Kursywa"/>
        </w:rPr>
        <w:t>ryby,</w:t>
      </w:r>
      <w:r>
        <w:t xml:space="preserve"> które dla większego nacisku są tu połączone przez spójnik *, mający znaczenie: </w:t>
      </w:r>
      <w:proofErr w:type="spellStart"/>
      <w:r>
        <w:rPr>
          <w:rStyle w:val="Teksttreci2Kursywa"/>
        </w:rPr>
        <w:t>nietylko</w:t>
      </w:r>
      <w:proofErr w:type="spellEnd"/>
      <w:r>
        <w:rPr>
          <w:rStyle w:val="Teksttreci2Kursywa"/>
        </w:rPr>
        <w:t xml:space="preserve"> </w:t>
      </w:r>
      <w:r>
        <w:rPr>
          <w:rStyle w:val="Teksttreci2Kursywa0"/>
        </w:rPr>
        <w:t xml:space="preserve">— </w:t>
      </w:r>
      <w:r>
        <w:rPr>
          <w:rStyle w:val="Teksttreci2Kursywa"/>
        </w:rPr>
        <w:t xml:space="preserve">lecz nawet... </w:t>
      </w:r>
      <w:r>
        <w:t>Czy pomimo to mamy te połączenia osłabiać przecinkami? Nie za</w:t>
      </w:r>
      <w:r>
        <w:softHyphen/>
        <w:t xml:space="preserve">przeczamy, że niekiedy się to dzieje; sądzimy jednak, że nie dla maksymy, jakoby przed </w:t>
      </w:r>
      <w:r>
        <w:rPr>
          <w:lang w:val="de-DE" w:eastAsia="de-DE" w:bidi="de-DE"/>
        </w:rPr>
        <w:t>»i</w:t>
      </w:r>
      <w:r>
        <w:rPr>
          <w:lang w:val="de-DE" w:eastAsia="de-DE" w:bidi="de-DE"/>
        </w:rPr>
        <w:t xml:space="preserve">« </w:t>
      </w:r>
      <w:r>
        <w:t>nie mogło być przecinka, ale dla ro</w:t>
      </w:r>
      <w:r>
        <w:softHyphen/>
        <w:t>zumnego powodu, by połączenia spójnikowego nie osłabiać, przecin</w:t>
      </w:r>
      <w:r>
        <w:softHyphen/>
        <w:t>ków możemy nie dawać.</w:t>
      </w:r>
    </w:p>
    <w:p w:rsidR="00124206" w:rsidRDefault="008359D0">
      <w:pPr>
        <w:pStyle w:val="Teksttreci20"/>
        <w:framePr w:w="9078" w:h="14004" w:hRule="exact" w:wrap="none" w:vAnchor="page" w:hAnchor="page" w:x="2069" w:y="1319"/>
        <w:shd w:val="clear" w:color="auto" w:fill="auto"/>
        <w:spacing w:before="0" w:after="0" w:line="330" w:lineRule="exact"/>
        <w:ind w:left="340" w:right="160" w:firstLine="680"/>
        <w:jc w:val="both"/>
      </w:pPr>
      <w:r>
        <w:t>W zdaniu 3. należy jednorodne określenia przymiotnikowe od</w:t>
      </w:r>
      <w:r>
        <w:softHyphen/>
        <w:t xml:space="preserve">dzielić przecinkami, przez co się nawet stopniuje wrażenie </w:t>
      </w:r>
      <w:r>
        <w:rPr>
          <w:lang w:val="de-DE" w:eastAsia="de-DE" w:bidi="de-DE"/>
        </w:rPr>
        <w:t>»</w:t>
      </w:r>
      <w:r>
        <w:rPr>
          <w:rStyle w:val="Teksttreci2Kursywa"/>
        </w:rPr>
        <w:t>żelazny</w:t>
      </w:r>
      <w:r>
        <w:rPr>
          <w:lang w:val="de-DE" w:eastAsia="de-DE" w:bidi="de-DE"/>
        </w:rPr>
        <w:t xml:space="preserve">« </w:t>
      </w:r>
      <w:r>
        <w:rPr>
          <w:rStyle w:val="Teksttreci2Kursywa"/>
        </w:rPr>
        <w:t>»tw</w:t>
      </w:r>
      <w:r>
        <w:rPr>
          <w:rStyle w:val="Teksttreci2Kursywa"/>
        </w:rPr>
        <w:t>ardy«.</w:t>
      </w:r>
      <w:r>
        <w:t xml:space="preserve"> </w:t>
      </w:r>
      <w:r>
        <w:rPr>
          <w:lang w:val="de-DE" w:eastAsia="de-DE" w:bidi="de-DE"/>
        </w:rPr>
        <w:t>»</w:t>
      </w:r>
      <w:r>
        <w:rPr>
          <w:rStyle w:val="Teksttreci2Kursywa"/>
        </w:rPr>
        <w:t>nieprzespany</w:t>
      </w:r>
      <w:r>
        <w:rPr>
          <w:rStyle w:val="Teksttreci2Kursywa"/>
          <w:lang w:val="de-DE" w:eastAsia="de-DE" w:bidi="de-DE"/>
        </w:rPr>
        <w:t>«...</w:t>
      </w:r>
    </w:p>
    <w:p w:rsidR="00124206" w:rsidRDefault="008359D0">
      <w:pPr>
        <w:pStyle w:val="Teksttreci20"/>
        <w:framePr w:w="9078" w:h="14004" w:hRule="exact" w:wrap="none" w:vAnchor="page" w:hAnchor="page" w:x="2069" w:y="1319"/>
        <w:shd w:val="clear" w:color="auto" w:fill="auto"/>
        <w:tabs>
          <w:tab w:val="left" w:pos="6204"/>
        </w:tabs>
        <w:spacing w:before="0" w:after="0" w:line="330" w:lineRule="exact"/>
        <w:ind w:firstLine="1020"/>
      </w:pPr>
      <w:r>
        <w:t xml:space="preserve">W zdaniu 4. zdanie wtrącone </w:t>
      </w:r>
      <w:r>
        <w:rPr>
          <w:rStyle w:val="Teksttreci21"/>
          <w:lang w:val="de-DE" w:eastAsia="de-DE" w:bidi="de-DE"/>
        </w:rPr>
        <w:t>»</w:t>
      </w:r>
      <w:r>
        <w:rPr>
          <w:rStyle w:val="Teksttreci2Kursywa"/>
        </w:rPr>
        <w:t>rzekł hrabia</w:t>
      </w:r>
      <w:r>
        <w:rPr>
          <w:rStyle w:val="Teksttreci2Kursywa"/>
          <w:lang w:val="de-DE" w:eastAsia="de-DE" w:bidi="de-DE"/>
        </w:rPr>
        <w:t>«</w:t>
      </w:r>
      <w:r>
        <w:rPr>
          <w:lang w:val="de-DE" w:eastAsia="de-DE" w:bidi="de-DE"/>
        </w:rPr>
        <w:t xml:space="preserve"> </w:t>
      </w:r>
      <w:r>
        <w:t xml:space="preserve">musi być </w:t>
      </w:r>
      <w:proofErr w:type="spellStart"/>
      <w:r>
        <w:t>oddzie</w:t>
      </w:r>
      <w:proofErr w:type="spellEnd"/>
      <w:r>
        <w:rPr>
          <w:lang w:val="en-US" w:eastAsia="en-US" w:bidi="en-US"/>
        </w:rPr>
        <w:t xml:space="preserve">lone </w:t>
      </w:r>
      <w:r>
        <w:t>przecinkami.</w:t>
      </w:r>
      <w:r>
        <w:tab/>
      </w:r>
    </w:p>
    <w:p w:rsidR="00124206" w:rsidRDefault="008359D0">
      <w:pPr>
        <w:pStyle w:val="Teksttreci20"/>
        <w:framePr w:w="9078" w:h="14004" w:hRule="exact" w:wrap="none" w:vAnchor="page" w:hAnchor="page" w:x="2069" w:y="1319"/>
        <w:shd w:val="clear" w:color="auto" w:fill="auto"/>
        <w:spacing w:before="0" w:after="0" w:line="330" w:lineRule="exact"/>
        <w:ind w:left="340" w:right="160" w:firstLine="680"/>
        <w:jc w:val="both"/>
      </w:pPr>
      <w:r>
        <w:t>W zdaniu 5. chociaż się rozciąga na 2 wiersze nie potrzebu</w:t>
      </w:r>
      <w:r>
        <w:softHyphen/>
        <w:t>jemy przecinka.</w:t>
      </w:r>
    </w:p>
    <w:p w:rsidR="00124206" w:rsidRDefault="008359D0">
      <w:pPr>
        <w:pStyle w:val="Teksttreci20"/>
        <w:framePr w:w="9078" w:h="14004" w:hRule="exact" w:wrap="none" w:vAnchor="page" w:hAnchor="page" w:x="2069" w:y="1319"/>
        <w:shd w:val="clear" w:color="auto" w:fill="auto"/>
        <w:spacing w:before="0" w:after="0" w:line="330" w:lineRule="exact"/>
        <w:ind w:left="340" w:right="160" w:firstLine="680"/>
        <w:jc w:val="both"/>
      </w:pPr>
      <w:proofErr w:type="spellStart"/>
      <w:r>
        <w:t>Jakto</w:t>
      </w:r>
      <w:proofErr w:type="spellEnd"/>
      <w:r>
        <w:t xml:space="preserve"> być może? Bardzo po prostu: </w:t>
      </w:r>
      <w:proofErr w:type="spellStart"/>
      <w:r>
        <w:t>jestto</w:t>
      </w:r>
      <w:proofErr w:type="spellEnd"/>
      <w:r>
        <w:t xml:space="preserve"> zdanie pojedyncze, rozwinięte </w:t>
      </w:r>
      <w:proofErr w:type="spellStart"/>
      <w:r>
        <w:t>zapomocą</w:t>
      </w:r>
      <w:proofErr w:type="spellEnd"/>
      <w:r>
        <w:t xml:space="preserve"> określeń prostych niezłożonych, i przy pomocy krótkich przestanków oddechowych można je wygłosić całe bez przecinka.</w:t>
      </w:r>
    </w:p>
    <w:p w:rsidR="00124206" w:rsidRDefault="008359D0">
      <w:pPr>
        <w:pStyle w:val="Teksttreci20"/>
        <w:framePr w:w="9078" w:h="14004" w:hRule="exact" w:wrap="none" w:vAnchor="page" w:hAnchor="page" w:x="2069" w:y="1319"/>
        <w:shd w:val="clear" w:color="auto" w:fill="auto"/>
        <w:spacing w:before="0" w:after="0" w:line="330" w:lineRule="exact"/>
        <w:ind w:left="340" w:right="160" w:firstLine="680"/>
        <w:jc w:val="both"/>
      </w:pPr>
      <w:r>
        <w:t>Przeciwieństwem jego jest zdanie 6., które po pierwszym wy</w:t>
      </w:r>
      <w:r>
        <w:softHyphen/>
        <w:t>razie musi mieć przestanek dłuższy, nawet pauzę, ale zwykle zastę</w:t>
      </w:r>
      <w:r>
        <w:softHyphen/>
        <w:t>pujemy ją prz</w:t>
      </w:r>
      <w:r>
        <w:t>ecinkiem.</w:t>
      </w:r>
    </w:p>
    <w:p w:rsidR="00124206" w:rsidRDefault="008359D0">
      <w:pPr>
        <w:pStyle w:val="Teksttreci20"/>
        <w:framePr w:w="9078" w:h="14004" w:hRule="exact" w:wrap="none" w:vAnchor="page" w:hAnchor="page" w:x="2069" w:y="1319"/>
        <w:shd w:val="clear" w:color="auto" w:fill="auto"/>
        <w:spacing w:before="0" w:after="0" w:line="330" w:lineRule="exact"/>
        <w:ind w:left="340" w:right="160" w:firstLine="680"/>
        <w:jc w:val="both"/>
      </w:pPr>
      <w:r>
        <w:t xml:space="preserve">W zdaniu 7. wchodzimy w zdania złożone i widzimy, że jeden przecinek przed </w:t>
      </w:r>
      <w:r>
        <w:rPr>
          <w:rStyle w:val="Teksttreci2Kursywa"/>
        </w:rPr>
        <w:t>ale</w:t>
      </w:r>
      <w:r>
        <w:t xml:space="preserve"> jest potrzebny dla spotęgowania przeciwsta</w:t>
      </w:r>
      <w:r>
        <w:softHyphen/>
        <w:t>wienia.</w:t>
      </w:r>
    </w:p>
    <w:p w:rsidR="00124206" w:rsidRDefault="008359D0">
      <w:pPr>
        <w:pStyle w:val="Teksttreci20"/>
        <w:framePr w:w="9078" w:h="14004" w:hRule="exact" w:wrap="none" w:vAnchor="page" w:hAnchor="page" w:x="2069" w:y="1319"/>
        <w:shd w:val="clear" w:color="auto" w:fill="auto"/>
        <w:spacing w:before="0" w:after="0" w:line="330" w:lineRule="exact"/>
        <w:ind w:left="340" w:right="160" w:firstLine="680"/>
        <w:jc w:val="both"/>
      </w:pPr>
      <w:r>
        <w:t>Zdanie 8. samo się dzieli na części, które oddzielimy przecin</w:t>
      </w:r>
      <w:r>
        <w:softHyphen/>
        <w:t xml:space="preserve">kiem: pierwszy gramatyczny będzie między </w:t>
      </w:r>
      <w:proofErr w:type="spellStart"/>
      <w:r>
        <w:t>czasow</w:t>
      </w:r>
      <w:proofErr w:type="spellEnd"/>
      <w:r>
        <w:t xml:space="preserve">, </w:t>
      </w:r>
      <w:r>
        <w:rPr>
          <w:rStyle w:val="Teksttreci2Kursywa"/>
        </w:rPr>
        <w:t>waha,</w:t>
      </w:r>
      <w:r>
        <w:t xml:space="preserve"> a zaim</w:t>
      </w:r>
      <w:r>
        <w:softHyphen/>
        <w:t>kiem t</w:t>
      </w:r>
      <w:r>
        <w:rPr>
          <w:rStyle w:val="Teksttreci2Kursywa"/>
        </w:rPr>
        <w:t>en,</w:t>
      </w:r>
      <w:r>
        <w:t xml:space="preserve"> drugi logiczny przeciwstawiony po </w:t>
      </w:r>
      <w:r>
        <w:rPr>
          <w:rStyle w:val="Teksttreci2Kursywa"/>
        </w:rPr>
        <w:t>słów</w:t>
      </w:r>
      <w:r>
        <w:t xml:space="preserve"> a przed </w:t>
      </w:r>
      <w:r>
        <w:rPr>
          <w:rStyle w:val="Teksttreci2Kursywa"/>
        </w:rPr>
        <w:t>nie.</w:t>
      </w:r>
    </w:p>
    <w:p w:rsidR="00124206" w:rsidRDefault="008359D0">
      <w:pPr>
        <w:pStyle w:val="Teksttreci20"/>
        <w:framePr w:w="9078" w:h="14004" w:hRule="exact" w:wrap="none" w:vAnchor="page" w:hAnchor="page" w:x="2069" w:y="1319"/>
        <w:shd w:val="clear" w:color="auto" w:fill="auto"/>
        <w:spacing w:before="0" w:after="0" w:line="330" w:lineRule="exact"/>
        <w:ind w:left="340" w:firstLine="680"/>
        <w:jc w:val="both"/>
      </w:pPr>
      <w:r>
        <w:t>Zdanie 9. dłuższe i złożone przedstawia typ taki:</w:t>
      </w:r>
    </w:p>
    <w:p w:rsidR="00124206" w:rsidRDefault="008359D0">
      <w:pPr>
        <w:pStyle w:val="Teksttreci20"/>
        <w:framePr w:w="9078" w:h="14004" w:hRule="exact" w:wrap="none" w:vAnchor="page" w:hAnchor="page" w:x="2069" w:y="1319"/>
        <w:shd w:val="clear" w:color="auto" w:fill="auto"/>
        <w:spacing w:before="0" w:after="0" w:line="330" w:lineRule="exact"/>
        <w:ind w:left="340" w:firstLine="680"/>
        <w:jc w:val="both"/>
      </w:pPr>
      <w:r>
        <w:t xml:space="preserve">P [Az + By) Op. </w:t>
      </w:r>
      <w:r>
        <w:rPr>
          <w:rStyle w:val="Teksttreci21"/>
        </w:rPr>
        <w:t xml:space="preserve">— </w:t>
      </w:r>
      <w:r>
        <w:t xml:space="preserve">to </w:t>
      </w:r>
      <w:r>
        <w:rPr>
          <w:rStyle w:val="Teksttreci21"/>
        </w:rPr>
        <w:t>znaczy:</w:t>
      </w:r>
    </w:p>
    <w:p w:rsidR="00124206" w:rsidRDefault="008359D0">
      <w:pPr>
        <w:pStyle w:val="Teksttreci60"/>
        <w:framePr w:w="9078" w:h="14004" w:hRule="exact" w:wrap="none" w:vAnchor="page" w:hAnchor="page" w:x="2069" w:y="1319"/>
        <w:shd w:val="clear" w:color="auto" w:fill="auto"/>
        <w:spacing w:line="330" w:lineRule="exact"/>
        <w:ind w:left="340" w:firstLine="680"/>
      </w:pPr>
      <w:r>
        <w:rPr>
          <w:rStyle w:val="Teksttreci6Bezkursywy"/>
        </w:rPr>
        <w:t xml:space="preserve">Podmiot rozwinięty: A) </w:t>
      </w:r>
      <w:r>
        <w:t>wszystkie dzieła sztuki</w:t>
      </w:r>
    </w:p>
    <w:p w:rsidR="00124206" w:rsidRDefault="008359D0">
      <w:pPr>
        <w:pStyle w:val="Teksttreci60"/>
        <w:framePr w:w="9078" w:h="14004" w:hRule="exact" w:wrap="none" w:vAnchor="page" w:hAnchor="page" w:x="2069" w:y="1319"/>
        <w:shd w:val="clear" w:color="auto" w:fill="auto"/>
        <w:spacing w:line="330" w:lineRule="exact"/>
        <w:ind w:left="3620"/>
        <w:jc w:val="left"/>
      </w:pPr>
      <w:r>
        <w:rPr>
          <w:rStyle w:val="Teksttreci6Bezkursywy"/>
        </w:rPr>
        <w:t xml:space="preserve">B) </w:t>
      </w:r>
      <w:r>
        <w:t>wszystkie rękopisy</w:t>
      </w:r>
    </w:p>
    <w:p w:rsidR="00124206" w:rsidRDefault="008359D0">
      <w:pPr>
        <w:pStyle w:val="Teksttreci20"/>
        <w:framePr w:w="9078" w:h="14004" w:hRule="exact" w:wrap="none" w:vAnchor="page" w:hAnchor="page" w:x="2069" w:y="1319"/>
        <w:shd w:val="clear" w:color="auto" w:fill="auto"/>
        <w:spacing w:before="0" w:after="0" w:line="330" w:lineRule="exact"/>
        <w:ind w:left="340" w:right="160"/>
        <w:jc w:val="both"/>
      </w:pPr>
      <w:r>
        <w:t xml:space="preserve">mający do A. zdanie określające: </w:t>
      </w:r>
      <w:r>
        <w:rPr>
          <w:rStyle w:val="Teksttreci2Kursywa"/>
        </w:rPr>
        <w:t>które</w:t>
      </w:r>
      <w:r>
        <w:rPr>
          <w:rStyle w:val="Teksttreci2Kursywa"/>
        </w:rPr>
        <w:t xml:space="preserve"> odziedziczył po ojcu,</w:t>
      </w:r>
      <w:r>
        <w:t xml:space="preserve"> a do B. takie samo zdanie: </w:t>
      </w:r>
      <w:r>
        <w:rPr>
          <w:rStyle w:val="Teksttreci2Kursywa"/>
        </w:rPr>
        <w:t>które całe życie gromadził</w:t>
      </w:r>
      <w:r>
        <w:t xml:space="preserve"> </w:t>
      </w:r>
      <w:r>
        <w:rPr>
          <w:rStyle w:val="Teksttreci21"/>
        </w:rPr>
        <w:t xml:space="preserve">— </w:t>
      </w:r>
      <w:r>
        <w:t xml:space="preserve">ma jedno Orzeczenie </w:t>
      </w:r>
      <w:r>
        <w:rPr>
          <w:rStyle w:val="Teksttreci2Kursywa"/>
        </w:rPr>
        <w:t>(spłonęły)</w:t>
      </w:r>
      <w:r>
        <w:t xml:space="preserve"> z określeniem </w:t>
      </w:r>
      <w:proofErr w:type="spellStart"/>
      <w:r>
        <w:t>przyimkowem</w:t>
      </w:r>
      <w:proofErr w:type="spellEnd"/>
      <w:r>
        <w:t xml:space="preserve"> sposobu </w:t>
      </w:r>
      <w:r>
        <w:rPr>
          <w:rStyle w:val="Teksttreci2Kursywa"/>
        </w:rPr>
        <w:t>(do szczętu).</w:t>
      </w:r>
      <w:r>
        <w:t xml:space="preserve"> Te dwie części składowe podmiotu są połączone spójnikiem </w:t>
      </w:r>
      <w:r>
        <w:rPr>
          <w:rStyle w:val="Teksttreci2Kursywa"/>
        </w:rPr>
        <w:t>i</w:t>
      </w:r>
      <w:r>
        <w:t xml:space="preserve"> a więc tu prze</w:t>
      </w:r>
      <w:r>
        <w:softHyphen/>
        <w:t>cinka nie potrzeba, atol</w:t>
      </w:r>
      <w:r>
        <w:t xml:space="preserve">i zdania obce określające jako wtrącone muszą mieć przed zaimkami </w:t>
      </w:r>
      <w:r>
        <w:rPr>
          <w:rStyle w:val="Teksttreci2Kursywa"/>
        </w:rPr>
        <w:t>które</w:t>
      </w:r>
      <w:r>
        <w:t xml:space="preserve"> i po ostatnim wyrazie przecinek; tym sposobem etanie się, że przed </w:t>
      </w:r>
      <w:r>
        <w:rPr>
          <w:rStyle w:val="Teksttreci2Kursywa"/>
        </w:rPr>
        <w:t>i</w:t>
      </w:r>
      <w:r>
        <w:t xml:space="preserve"> </w:t>
      </w:r>
      <w:proofErr w:type="spellStart"/>
      <w:r>
        <w:t>łączącem</w:t>
      </w:r>
      <w:proofErr w:type="spellEnd"/>
      <w:r>
        <w:t xml:space="preserve"> dwie części podmiotu znaj</w:t>
      </w:r>
      <w:r>
        <w:softHyphen/>
        <w:t>dzie się znowu konieczny przecinek, aby zaznaczyć, że się tu zdanie</w:t>
      </w:r>
    </w:p>
    <w:p w:rsidR="00124206" w:rsidRDefault="008359D0">
      <w:pPr>
        <w:pStyle w:val="Nagweklubstopka60"/>
        <w:framePr w:wrap="none" w:vAnchor="page" w:hAnchor="page" w:x="2303" w:y="481"/>
        <w:shd w:val="clear" w:color="auto" w:fill="auto"/>
        <w:spacing w:line="380" w:lineRule="exact"/>
        <w:ind w:left="140"/>
      </w:pPr>
      <w:r>
        <w:t>20</w:t>
      </w:r>
    </w:p>
    <w:p w:rsidR="00124206" w:rsidRDefault="00124206">
      <w:pPr>
        <w:rPr>
          <w:sz w:val="2"/>
          <w:szCs w:val="2"/>
        </w:rPr>
        <w:sectPr w:rsidR="0012420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24206" w:rsidRDefault="008359D0">
      <w:pPr>
        <w:pStyle w:val="Nagweklubstopka40"/>
        <w:framePr w:w="8964" w:h="364" w:hRule="exact" w:wrap="none" w:vAnchor="page" w:hAnchor="page" w:x="812" w:y="487"/>
        <w:shd w:val="clear" w:color="auto" w:fill="auto"/>
        <w:tabs>
          <w:tab w:val="left" w:leader="underscore" w:pos="3116"/>
          <w:tab w:val="left" w:leader="underscore" w:pos="8522"/>
        </w:tabs>
        <w:spacing w:line="260" w:lineRule="exact"/>
        <w:ind w:left="140"/>
      </w:pPr>
      <w:r>
        <w:rPr>
          <w:rStyle w:val="Nagweklubstopka41"/>
        </w:rPr>
        <w:lastRenderedPageBreak/>
        <w:t>B</w:t>
      </w:r>
      <w:r>
        <w:rPr>
          <w:rStyle w:val="Nagweklubstopka41"/>
          <w:lang w:val="pl-PL" w:eastAsia="pl-PL" w:bidi="pl-PL"/>
        </w:rPr>
        <w:t xml:space="preserve"> 32</w:t>
      </w:r>
      <w:r>
        <w:rPr>
          <w:rStyle w:val="Nagweklubstopka41"/>
        </w:rPr>
        <w:tab/>
      </w:r>
      <w:r>
        <w:rPr>
          <w:rStyle w:val="Nagweklubstopka42"/>
        </w:rPr>
        <w:t>PORADNIK JĘZY</w:t>
      </w:r>
      <w:r>
        <w:rPr>
          <w:rStyle w:val="Nagweklubstopka4Maelitery"/>
        </w:rPr>
        <w:t>KOWY</w:t>
      </w:r>
      <w:r>
        <w:rPr>
          <w:rStyle w:val="Nagweklubstopka41"/>
        </w:rPr>
        <w:tab/>
        <w:t>21</w:t>
      </w:r>
    </w:p>
    <w:p w:rsidR="00124206" w:rsidRDefault="008359D0">
      <w:pPr>
        <w:pStyle w:val="Teksttreci20"/>
        <w:framePr w:w="8964" w:h="13644" w:hRule="exact" w:wrap="none" w:vAnchor="page" w:hAnchor="page" w:x="812" w:y="1151"/>
        <w:shd w:val="clear" w:color="auto" w:fill="auto"/>
        <w:spacing w:before="0" w:after="0" w:line="330" w:lineRule="exact"/>
        <w:ind w:right="300"/>
        <w:jc w:val="both"/>
      </w:pPr>
      <w:r>
        <w:t xml:space="preserve">poboczne kończy. Potem będzie znowu przecinek przed </w:t>
      </w:r>
      <w:r>
        <w:rPr>
          <w:rStyle w:val="Teksttreci2Kursywa"/>
        </w:rPr>
        <w:t>które</w:t>
      </w:r>
      <w:r>
        <w:t xml:space="preserve"> i po wyrazie </w:t>
      </w:r>
      <w:r>
        <w:rPr>
          <w:rStyle w:val="Teksttreci2Kursywa"/>
        </w:rPr>
        <w:t>gromadził,</w:t>
      </w:r>
      <w:r>
        <w:t xml:space="preserve"> przed orzeczeniem zdania głównego </w:t>
      </w:r>
      <w:r>
        <w:rPr>
          <w:rStyle w:val="Teksttreci2Kursywa"/>
        </w:rPr>
        <w:t xml:space="preserve">spłonęły. </w:t>
      </w:r>
      <w:r>
        <w:t xml:space="preserve">Tym sposobem w </w:t>
      </w:r>
      <w:proofErr w:type="spellStart"/>
      <w:r>
        <w:t>tem</w:t>
      </w:r>
      <w:proofErr w:type="spellEnd"/>
      <w:r>
        <w:t xml:space="preserve"> zdaniu będzie cztery przecinki</w:t>
      </w:r>
    </w:p>
    <w:p w:rsidR="00124206" w:rsidRDefault="008359D0">
      <w:pPr>
        <w:pStyle w:val="Teksttreci20"/>
        <w:framePr w:w="8964" w:h="13644" w:hRule="exact" w:wrap="none" w:vAnchor="page" w:hAnchor="page" w:x="812" w:y="1151"/>
        <w:shd w:val="clear" w:color="auto" w:fill="auto"/>
        <w:spacing w:before="0" w:after="0" w:line="330" w:lineRule="exact"/>
        <w:ind w:right="300" w:firstLine="780"/>
        <w:jc w:val="both"/>
      </w:pPr>
      <w:r>
        <w:t xml:space="preserve">Zdanie 10. z listów Słowackiego do matki, złożone ze zdań krótkich, musi niestety mieć przecinków więcej. Po wołaczu </w:t>
      </w:r>
      <w:r>
        <w:rPr>
          <w:rStyle w:val="Teksttreci2Kursywa"/>
        </w:rPr>
        <w:t>droga mamo</w:t>
      </w:r>
      <w:r>
        <w:t xml:space="preserve">, dajemy przecinek, bo nie możemy dawać wykrzyknika; </w:t>
      </w:r>
      <w:r>
        <w:rPr>
          <w:lang w:val="de-DE" w:eastAsia="de-DE" w:bidi="de-DE"/>
        </w:rPr>
        <w:t>wo</w:t>
      </w:r>
      <w:proofErr w:type="spellStart"/>
      <w:r>
        <w:t>łacz</w:t>
      </w:r>
      <w:proofErr w:type="spellEnd"/>
      <w:r>
        <w:t xml:space="preserve"> ten złączył poeta ściśle z dalszą treścią, która się składa z 2 zdań </w:t>
      </w:r>
      <w:r>
        <w:t xml:space="preserve">głównych, z tych drugie współrzędne, nadto z dwu zdań podrzędnych, z których pierwsze ma jeszcze podrzędne dopełniające. Będą więc przecinki i przed </w:t>
      </w:r>
      <w:r>
        <w:rPr>
          <w:rStyle w:val="Teksttreci2Kursywa"/>
        </w:rPr>
        <w:t>który</w:t>
      </w:r>
      <w:r>
        <w:t xml:space="preserve"> i przed </w:t>
      </w:r>
      <w:r>
        <w:rPr>
          <w:rStyle w:val="Teksttreci2Kursywa"/>
        </w:rPr>
        <w:t>że,</w:t>
      </w:r>
      <w:r>
        <w:t xml:space="preserve"> i przed </w:t>
      </w:r>
      <w:r>
        <w:rPr>
          <w:rStyle w:val="Teksttreci2Kursywa"/>
        </w:rPr>
        <w:t>bo,</w:t>
      </w:r>
      <w:r>
        <w:t xml:space="preserve"> skoro być muszą, ho tego wymaga logika gramatyczna.</w:t>
      </w:r>
    </w:p>
    <w:p w:rsidR="00124206" w:rsidRDefault="008359D0">
      <w:pPr>
        <w:pStyle w:val="Teksttreci20"/>
        <w:framePr w:w="8964" w:h="13644" w:hRule="exact" w:wrap="none" w:vAnchor="page" w:hAnchor="page" w:x="812" w:y="1151"/>
        <w:shd w:val="clear" w:color="auto" w:fill="auto"/>
        <w:spacing w:before="0" w:after="0" w:line="330" w:lineRule="exact"/>
        <w:ind w:right="300" w:firstLine="480"/>
        <w:jc w:val="both"/>
      </w:pPr>
      <w:r>
        <w:rPr>
          <w:rStyle w:val="Teksttreci22"/>
        </w:rPr>
        <w:t xml:space="preserve"> </w:t>
      </w:r>
      <w:r>
        <w:t>Nie mogliśmy przedstawić</w:t>
      </w:r>
      <w:r>
        <w:t xml:space="preserve"> wszelkich możliwych odcieni, w ja</w:t>
      </w:r>
      <w:r>
        <w:softHyphen/>
        <w:t>kich wystąpić może przecinek, aleśmy przytoczyli najgłówniejsze typy i nie pominęli żadnego zjawiska ważniejszego. Z tego przed</w:t>
      </w:r>
      <w:r>
        <w:softHyphen/>
        <w:t>stawienia wynosimy przekonanie, że w dzisiejszym stanie racjonal</w:t>
      </w:r>
      <w:r>
        <w:softHyphen/>
        <w:t>nego przecinkowania (pomijam</w:t>
      </w:r>
      <w:r>
        <w:t>y bezsensowne nadużycia) nie potrzeba nic zmieniać, bo szczegóły i cieniowania pozostawia się pisarzom; uznajemy bowiem w zupełności zdanie p. B. że »przecinek to nerw stylu, to myśl...« nie zgadzamy się jednak na daleko posunięte twier</w:t>
      </w:r>
      <w:r>
        <w:softHyphen/>
        <w:t xml:space="preserve">dzenie. jakoby był </w:t>
      </w:r>
      <w:r>
        <w:t xml:space="preserve">nawet »życiem i </w:t>
      </w:r>
      <w:r>
        <w:rPr>
          <w:rStyle w:val="Teksttreci2Odstpy2pt"/>
        </w:rPr>
        <w:t>cząstką duszy pisarza«.</w:t>
      </w:r>
    </w:p>
    <w:p w:rsidR="00124206" w:rsidRDefault="008359D0">
      <w:pPr>
        <w:pStyle w:val="Teksttreci20"/>
        <w:framePr w:w="8964" w:h="13644" w:hRule="exact" w:wrap="none" w:vAnchor="page" w:hAnchor="page" w:x="812" w:y="1151"/>
        <w:shd w:val="clear" w:color="auto" w:fill="auto"/>
        <w:spacing w:before="0" w:after="0" w:line="330" w:lineRule="exact"/>
        <w:ind w:right="300" w:firstLine="780"/>
        <w:jc w:val="both"/>
      </w:pPr>
      <w:r>
        <w:t xml:space="preserve">Ale mniejsza z </w:t>
      </w:r>
      <w:proofErr w:type="spellStart"/>
      <w:r>
        <w:t>tem</w:t>
      </w:r>
      <w:proofErr w:type="spellEnd"/>
      <w:r>
        <w:t>. Ważniejsza, czy p. B. udowodnił potrzebę reformy interpunkcji, potrzebę zmiany, i upodobnienia się do inter</w:t>
      </w:r>
      <w:r>
        <w:softHyphen/>
        <w:t>punkcji francuskiej.</w:t>
      </w:r>
    </w:p>
    <w:p w:rsidR="00124206" w:rsidRDefault="008359D0">
      <w:pPr>
        <w:pStyle w:val="Teksttreci20"/>
        <w:framePr w:w="8964" w:h="13644" w:hRule="exact" w:wrap="none" w:vAnchor="page" w:hAnchor="page" w:x="812" w:y="1151"/>
        <w:shd w:val="clear" w:color="auto" w:fill="auto"/>
        <w:spacing w:before="0" w:after="0" w:line="330" w:lineRule="exact"/>
        <w:ind w:firstLine="780"/>
        <w:jc w:val="both"/>
      </w:pPr>
      <w:r>
        <w:t xml:space="preserve">Z </w:t>
      </w:r>
      <w:r>
        <w:rPr>
          <w:rStyle w:val="Teksttreci2Odstpy2pt"/>
        </w:rPr>
        <w:t>powyższego wywodu wynika, że nie,</w:t>
      </w:r>
      <w:r>
        <w:t xml:space="preserve"> bo nas p. B. nie przekonał ani o istnieniu dwojakiego </w:t>
      </w:r>
      <w:r>
        <w:rPr>
          <w:rStyle w:val="Teksttreci2Kursywa"/>
        </w:rPr>
        <w:t>i</w:t>
      </w:r>
      <w:r>
        <w:t xml:space="preserve"> </w:t>
      </w:r>
      <w:proofErr w:type="spellStart"/>
      <w:r>
        <w:t>i</w:t>
      </w:r>
      <w:proofErr w:type="spellEnd"/>
      <w:r>
        <w:t xml:space="preserve"> to </w:t>
      </w:r>
      <w:r>
        <w:rPr>
          <w:rStyle w:val="Teksttreci2Kursywa"/>
        </w:rPr>
        <w:t>bezpośrednio</w:t>
      </w:r>
      <w:r>
        <w:t xml:space="preserve"> po sobie następującego, ani o istnieniu w polszczyźnie dwojakiego </w:t>
      </w:r>
      <w:r>
        <w:rPr>
          <w:rStyle w:val="Teksttreci2Kursywa"/>
        </w:rPr>
        <w:t>który</w:t>
      </w:r>
      <w:r>
        <w:t xml:space="preserve"> (ga</w:t>
      </w:r>
      <w:r>
        <w:softHyphen/>
        <w:t xml:space="preserve">tunkowego i jednostkowego), co zaś najważniejsza, nie wykazał owej »mechaniczności« przecinka i potrzeby </w:t>
      </w:r>
      <w:proofErr w:type="spellStart"/>
      <w:r>
        <w:t>wprowadzeuia</w:t>
      </w:r>
      <w:proofErr w:type="spellEnd"/>
      <w:r>
        <w:t xml:space="preserve"> »logicznej« interpunkcji francuskiej. Oddajemy hołd kulturze i literaturze </w:t>
      </w:r>
      <w:r>
        <w:rPr>
          <w:rStyle w:val="Teksttreci2Odstpy2pt"/>
        </w:rPr>
        <w:t>fran</w:t>
      </w:r>
      <w:r>
        <w:rPr>
          <w:rStyle w:val="Teksttreci2Odstpy2pt"/>
        </w:rPr>
        <w:softHyphen/>
      </w:r>
      <w:r>
        <w:rPr>
          <w:rStyle w:val="Teksttreci21"/>
        </w:rPr>
        <w:t xml:space="preserve">cuskiej, </w:t>
      </w:r>
      <w:r>
        <w:t xml:space="preserve">możemy nawet przyznać z p. B., że język francuski to »język najjaśniejszy i najlogiczniejszy pod słońcem, język od </w:t>
      </w:r>
      <w:r>
        <w:rPr>
          <w:rStyle w:val="Teksttreci2Odstpy2pt"/>
        </w:rPr>
        <w:t>kilku</w:t>
      </w:r>
      <w:r>
        <w:t xml:space="preserve"> wieków hodowany pieczołowicie« </w:t>
      </w:r>
      <w:r>
        <w:rPr>
          <w:rStyle w:val="Teksttreci22"/>
        </w:rPr>
        <w:t xml:space="preserve">— </w:t>
      </w:r>
      <w:r>
        <w:t xml:space="preserve">ale nie mamy powodu wstydzić się za nasz język ojczysty, także od </w:t>
      </w:r>
      <w:r>
        <w:rPr>
          <w:rStyle w:val="Teksttreci2Odstpy2pt"/>
        </w:rPr>
        <w:t>kilku</w:t>
      </w:r>
      <w:r>
        <w:t xml:space="preserve"> wieków hodowany, możemy raczej ubolewać, żeśmy w pewnych epokach naszego narodowego życia tej kulturze i językowi francuskiemu zanadto się oddali, zatracając </w:t>
      </w:r>
      <w:r>
        <w:rPr>
          <w:lang w:val="en-US" w:eastAsia="en-US" w:bidi="en-US"/>
        </w:rPr>
        <w:t>pier</w:t>
      </w:r>
      <w:proofErr w:type="spellStart"/>
      <w:r>
        <w:t>wiastki</w:t>
      </w:r>
      <w:proofErr w:type="spellEnd"/>
      <w:r>
        <w:t xml:space="preserve"> cenne a własne</w:t>
      </w:r>
      <w:r>
        <w:t>. Przeglądając bardzo rozpowszechnioną grama</w:t>
      </w:r>
      <w:r>
        <w:softHyphen/>
        <w:t xml:space="preserve">tykę francuską </w:t>
      </w:r>
      <w:proofErr w:type="spellStart"/>
      <w:r>
        <w:t>Chassauga</w:t>
      </w:r>
      <w:proofErr w:type="spellEnd"/>
      <w:r>
        <w:t xml:space="preserve"> przerobioną przez Humberta i Rinna to </w:t>
      </w:r>
      <w:r>
        <w:rPr>
          <w:rStyle w:val="Teksttreci21"/>
        </w:rPr>
        <w:t>»</w:t>
      </w:r>
      <w:proofErr w:type="spellStart"/>
      <w:r>
        <w:rPr>
          <w:rStyle w:val="Teksttreci21"/>
        </w:rPr>
        <w:t>cours</w:t>
      </w:r>
      <w:proofErr w:type="spellEnd"/>
      <w:r>
        <w:rPr>
          <w:rStyle w:val="Teksttreci21"/>
        </w:rPr>
        <w:t xml:space="preserve"> </w:t>
      </w:r>
      <w:proofErr w:type="spellStart"/>
      <w:r>
        <w:t>supérieur</w:t>
      </w:r>
      <w:proofErr w:type="spellEnd"/>
      <w:r>
        <w:t xml:space="preserve">« znaleźliśmy na str. 21. rzecz o przecinku </w:t>
      </w:r>
      <w:r>
        <w:rPr>
          <w:rStyle w:val="Teksttreci21"/>
        </w:rPr>
        <w:t xml:space="preserve">(la </w:t>
      </w:r>
      <w:r>
        <w:rPr>
          <w:lang w:val="en-US" w:eastAsia="en-US" w:bidi="en-US"/>
        </w:rPr>
        <w:t xml:space="preserve">virgule) </w:t>
      </w:r>
      <w:r>
        <w:rPr>
          <w:rStyle w:val="Teksttreci21"/>
        </w:rPr>
        <w:t xml:space="preserve">i </w:t>
      </w:r>
      <w:r>
        <w:t xml:space="preserve">w </w:t>
      </w:r>
      <w:proofErr w:type="spellStart"/>
      <w:r>
        <w:t>teorji</w:t>
      </w:r>
      <w:proofErr w:type="spellEnd"/>
      <w:r>
        <w:t xml:space="preserve"> i w przykładach całkiem nie odmienną od naszego zwy</w:t>
      </w:r>
      <w:r>
        <w:softHyphen/>
        <w:t>czaju; w sie</w:t>
      </w:r>
      <w:r>
        <w:t>dmiu podanych tam przykładach spotykamy prawie te same typy, (któreśmy powyżej podali) i rzecz zakończoną podobną</w:t>
      </w:r>
    </w:p>
    <w:p w:rsidR="00124206" w:rsidRDefault="00124206">
      <w:pPr>
        <w:rPr>
          <w:sz w:val="2"/>
          <w:szCs w:val="2"/>
        </w:rPr>
        <w:sectPr w:rsidR="0012420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24206" w:rsidRDefault="008359D0">
      <w:pPr>
        <w:pStyle w:val="Nagweklubstopka0"/>
        <w:framePr w:wrap="none" w:vAnchor="page" w:hAnchor="page" w:x="2327" w:y="629"/>
        <w:shd w:val="clear" w:color="auto" w:fill="auto"/>
        <w:tabs>
          <w:tab w:val="left" w:pos="2976"/>
          <w:tab w:val="left" w:pos="8142"/>
        </w:tabs>
        <w:spacing w:line="220" w:lineRule="exact"/>
        <w:jc w:val="both"/>
      </w:pPr>
      <w:r>
        <w:lastRenderedPageBreak/>
        <w:t>22</w:t>
      </w:r>
      <w:r>
        <w:tab/>
        <w:t>PORADNIK JĘZYKOWY</w:t>
      </w:r>
      <w:r>
        <w:tab/>
      </w:r>
      <w:r>
        <w:rPr>
          <w:lang w:val="ru-RU" w:eastAsia="ru-RU" w:bidi="ru-RU"/>
        </w:rPr>
        <w:t xml:space="preserve">В </w:t>
      </w:r>
      <w:r>
        <w:t>32</w:t>
      </w:r>
    </w:p>
    <w:p w:rsidR="00124206" w:rsidRDefault="008359D0">
      <w:pPr>
        <w:pStyle w:val="Teksttreci20"/>
        <w:framePr w:w="8898" w:h="7350" w:hRule="exact" w:wrap="none" w:vAnchor="page" w:hAnchor="page" w:x="2159" w:y="1253"/>
        <w:shd w:val="clear" w:color="auto" w:fill="auto"/>
        <w:spacing w:before="0" w:after="0" w:line="330" w:lineRule="exact"/>
        <w:ind w:left="240"/>
        <w:jc w:val="both"/>
      </w:pPr>
      <w:r>
        <w:t xml:space="preserve">ogólną uwagą, jak w przepisach </w:t>
      </w:r>
      <w:proofErr w:type="spellStart"/>
      <w:r>
        <w:rPr>
          <w:lang w:val="en-US" w:eastAsia="en-US" w:bidi="en-US"/>
        </w:rPr>
        <w:t>prof</w:t>
      </w:r>
      <w:proofErr w:type="spellEnd"/>
      <w:r>
        <w:rPr>
          <w:lang w:val="en-US" w:eastAsia="en-US" w:bidi="en-US"/>
        </w:rPr>
        <w:t xml:space="preserve">. </w:t>
      </w:r>
      <w:r>
        <w:t xml:space="preserve">Łosia że »la </w:t>
      </w:r>
      <w:r>
        <w:rPr>
          <w:lang w:val="en-US" w:eastAsia="en-US" w:bidi="en-US"/>
        </w:rPr>
        <w:t xml:space="preserve">lecture attentive </w:t>
      </w:r>
      <w:r>
        <w:rPr>
          <w:lang w:val="de-DE" w:eastAsia="de-DE" w:bidi="de-DE"/>
        </w:rPr>
        <w:t xml:space="preserve">des </w:t>
      </w:r>
      <w:proofErr w:type="spellStart"/>
      <w:r>
        <w:rPr>
          <w:lang w:val="de-DE" w:eastAsia="de-DE" w:bidi="de-DE"/>
        </w:rPr>
        <w:t>livree</w:t>
      </w:r>
      <w:proofErr w:type="spellEnd"/>
      <w:r>
        <w:rPr>
          <w:lang w:val="de-DE" w:eastAsia="de-DE" w:bidi="de-DE"/>
        </w:rPr>
        <w:t xml:space="preserve"> </w:t>
      </w:r>
      <w:proofErr w:type="spellStart"/>
      <w:r>
        <w:rPr>
          <w:lang w:val="de-DE" w:eastAsia="de-DE" w:bidi="de-DE"/>
        </w:rPr>
        <w:t>bien</w:t>
      </w:r>
      <w:proofErr w:type="spellEnd"/>
      <w:r>
        <w:rPr>
          <w:lang w:val="de-DE" w:eastAsia="de-DE" w:bidi="de-DE"/>
        </w:rPr>
        <w:t xml:space="preserve"> </w:t>
      </w:r>
      <w:r>
        <w:rPr>
          <w:lang w:val="cs-CZ" w:eastAsia="cs-CZ" w:bidi="cs-CZ"/>
        </w:rPr>
        <w:t>imprimés</w:t>
      </w:r>
      <w:r>
        <w:rPr>
          <w:lang w:val="cs-CZ" w:eastAsia="cs-CZ" w:bidi="cs-CZ"/>
        </w:rPr>
        <w:t xml:space="preserve"> </w:t>
      </w:r>
      <w:proofErr w:type="spellStart"/>
      <w:r>
        <w:rPr>
          <w:lang w:val="de-DE" w:eastAsia="de-DE" w:bidi="de-DE"/>
        </w:rPr>
        <w:t>apprendra</w:t>
      </w:r>
      <w:proofErr w:type="spellEnd"/>
      <w:r>
        <w:rPr>
          <w:lang w:val="de-DE" w:eastAsia="de-DE" w:bidi="de-DE"/>
        </w:rPr>
        <w:t xml:space="preserve"> </w:t>
      </w:r>
      <w:r>
        <w:rPr>
          <w:lang w:val="cs-CZ" w:eastAsia="cs-CZ" w:bidi="cs-CZ"/>
        </w:rPr>
        <w:t xml:space="preserve">les </w:t>
      </w:r>
      <w:proofErr w:type="spellStart"/>
      <w:r>
        <w:rPr>
          <w:lang w:val="de-DE" w:eastAsia="de-DE" w:bidi="de-DE"/>
        </w:rPr>
        <w:t>autres</w:t>
      </w:r>
      <w:proofErr w:type="spellEnd"/>
      <w:r>
        <w:rPr>
          <w:lang w:val="de-DE" w:eastAsia="de-DE" w:bidi="de-DE"/>
        </w:rPr>
        <w:t xml:space="preserve"> </w:t>
      </w:r>
      <w:proofErr w:type="spellStart"/>
      <w:r>
        <w:rPr>
          <w:lang w:val="de-DE" w:eastAsia="de-DE" w:bidi="de-DE"/>
        </w:rPr>
        <w:t>emplois</w:t>
      </w:r>
      <w:proofErr w:type="spellEnd"/>
      <w:r>
        <w:rPr>
          <w:lang w:val="de-DE" w:eastAsia="de-DE" w:bidi="de-DE"/>
        </w:rPr>
        <w:t xml:space="preserve"> de la </w:t>
      </w:r>
      <w:proofErr w:type="spellStart"/>
      <w:r>
        <w:rPr>
          <w:lang w:val="de-DE" w:eastAsia="de-DE" w:bidi="de-DE"/>
        </w:rPr>
        <w:t>virgule</w:t>
      </w:r>
      <w:proofErr w:type="spellEnd"/>
      <w:r>
        <w:rPr>
          <w:lang w:val="de-DE" w:eastAsia="de-DE" w:bidi="de-DE"/>
        </w:rPr>
        <w:t>«.</w:t>
      </w:r>
    </w:p>
    <w:p w:rsidR="00124206" w:rsidRDefault="008359D0">
      <w:pPr>
        <w:pStyle w:val="Teksttreci20"/>
        <w:framePr w:w="8898" w:h="7350" w:hRule="exact" w:wrap="none" w:vAnchor="page" w:hAnchor="page" w:x="2159" w:y="1253"/>
        <w:shd w:val="clear" w:color="auto" w:fill="auto"/>
        <w:spacing w:before="0" w:after="0" w:line="330" w:lineRule="exact"/>
        <w:ind w:left="240" w:firstLine="700"/>
        <w:jc w:val="both"/>
      </w:pPr>
      <w:r>
        <w:rPr>
          <w:lang w:val="de-DE" w:eastAsia="de-DE" w:bidi="de-DE"/>
        </w:rPr>
        <w:t xml:space="preserve">P. Boy </w:t>
      </w:r>
      <w:r>
        <w:t xml:space="preserve">zarzuca wreszcie szkole ową »złotą maksymą«, »której główną zaletą jest dziecięca prostota«, a przyznając w toku rzeczy, że »szkoła może dać tu </w:t>
      </w:r>
      <w:proofErr w:type="spellStart"/>
      <w:r>
        <w:t>zgrubsza</w:t>
      </w:r>
      <w:proofErr w:type="spellEnd"/>
      <w:r>
        <w:t xml:space="preserve"> wytyczne prawidła, ale </w:t>
      </w:r>
      <w:proofErr w:type="spellStart"/>
      <w:r>
        <w:t>niemoże</w:t>
      </w:r>
      <w:proofErr w:type="spellEnd"/>
      <w:r>
        <w:t xml:space="preserve"> wyczerpać odcieni«,</w:t>
      </w:r>
      <w:r>
        <w:t xml:space="preserve"> przecież w końcu z przekąsem wytyka: »Cechą szkoły jest, że to, czego w niej uczą, dość niepodobne jest do tego, co się dzieje w życiu i na </w:t>
      </w:r>
      <w:proofErr w:type="spellStart"/>
      <w:r>
        <w:t>tem</w:t>
      </w:r>
      <w:proofErr w:type="spellEnd"/>
      <w:r>
        <w:t xml:space="preserve"> może polega jej </w:t>
      </w:r>
      <w:proofErr w:type="spellStart"/>
      <w:r>
        <w:t>czigodność</w:t>
      </w:r>
      <w:proofErr w:type="spellEnd"/>
      <w:r>
        <w:t>«; »nie uważa też, aby dorosły pisarz najlepiej spełniał swe zadanie wówczas, gdy się</w:t>
      </w:r>
      <w:r>
        <w:t xml:space="preserve"> ogląda na to, czego uczą w szkole tak pod wzglę</w:t>
      </w:r>
      <w:r>
        <w:softHyphen/>
        <w:t>dem myśli, jak formy«. Byłoby rzeczą nie wiodącą do celu bronić szkoły od poczynionych zarzutów; ubolewać jednak wypada, że</w:t>
      </w:r>
      <w:r>
        <w:rPr>
          <w:lang w:val="ru-RU" w:eastAsia="ru-RU" w:bidi="ru-RU"/>
        </w:rPr>
        <w:t xml:space="preserve">- р. </w:t>
      </w:r>
      <w:r>
        <w:t>Boy do takiej chodził szkoły, która mu tylko tego rodzaju pozo</w:t>
      </w:r>
      <w:r>
        <w:softHyphen/>
        <w:t>stawiła wspomnie</w:t>
      </w:r>
      <w:r>
        <w:t xml:space="preserve">nia, ubolewać należy </w:t>
      </w:r>
      <w:proofErr w:type="spellStart"/>
      <w:r>
        <w:t>tem</w:t>
      </w:r>
      <w:proofErr w:type="spellEnd"/>
      <w:r>
        <w:t xml:space="preserve"> więcej, że p. B. we wstępie artykułu nie chciałby »psuć swym przykładem działania szkoły« i być pomawianym »o psucie młodzieży«. A czyż może co więcej podkopywać wpływ szkoły, jak lekceważenie jej charak</w:t>
      </w:r>
      <w:r>
        <w:softHyphen/>
        <w:t>teru i jej pracy »tak pod w</w:t>
      </w:r>
      <w:r>
        <w:t xml:space="preserve">zględem myśli jak i formy?« Szkoda, że p. Boy tej sposobności nie pominął, aby dać wyraz swemu </w:t>
      </w:r>
      <w:r>
        <w:rPr>
          <w:lang w:val="cs-CZ" w:eastAsia="cs-CZ" w:bidi="cs-CZ"/>
        </w:rPr>
        <w:t xml:space="preserve">lekce </w:t>
      </w:r>
      <w:r>
        <w:t>ważeniu, bo przez to ani istoty przecinka nie wyjaśnił, ani nie po</w:t>
      </w:r>
      <w:r>
        <w:softHyphen/>
        <w:t>mnożył argumentów celem wprowadzenia interpunkcji francuskiej...</w:t>
      </w:r>
    </w:p>
    <w:p w:rsidR="00124206" w:rsidRDefault="008359D0">
      <w:pPr>
        <w:pStyle w:val="Teksttreci60"/>
        <w:framePr w:w="8898" w:h="7350" w:hRule="exact" w:wrap="none" w:vAnchor="page" w:hAnchor="page" w:x="2159" w:y="1253"/>
        <w:shd w:val="clear" w:color="auto" w:fill="auto"/>
        <w:spacing w:line="330" w:lineRule="exact"/>
        <w:ind w:left="6440"/>
        <w:jc w:val="left"/>
      </w:pPr>
      <w:r>
        <w:t xml:space="preserve">R. </w:t>
      </w:r>
      <w:r>
        <w:rPr>
          <w:lang w:val="cs-CZ" w:eastAsia="cs-CZ" w:bidi="cs-CZ"/>
        </w:rPr>
        <w:t>Zawi</w:t>
      </w:r>
      <w:r>
        <w:t>liński</w:t>
      </w:r>
    </w:p>
    <w:p w:rsidR="00124206" w:rsidRDefault="008359D0">
      <w:pPr>
        <w:pStyle w:val="Teksttreci70"/>
        <w:framePr w:w="8898" w:h="5406" w:hRule="exact" w:wrap="none" w:vAnchor="page" w:hAnchor="page" w:x="2159" w:y="9917"/>
        <w:numPr>
          <w:ilvl w:val="0"/>
          <w:numId w:val="3"/>
        </w:numPr>
        <w:shd w:val="clear" w:color="auto" w:fill="auto"/>
        <w:tabs>
          <w:tab w:val="left" w:pos="2480"/>
        </w:tabs>
        <w:spacing w:before="0" w:after="274" w:line="300" w:lineRule="exact"/>
        <w:ind w:left="2120"/>
      </w:pPr>
      <w:r>
        <w:t>ZAPYTANIA</w:t>
      </w:r>
      <w:r>
        <w:t xml:space="preserve"> I ODPOWIEDZI</w:t>
      </w:r>
    </w:p>
    <w:p w:rsidR="00124206" w:rsidRDefault="008359D0">
      <w:pPr>
        <w:pStyle w:val="Teksttreci80"/>
        <w:framePr w:w="8898" w:h="5406" w:hRule="exact" w:wrap="none" w:vAnchor="page" w:hAnchor="page" w:x="2159" w:y="9917"/>
        <w:numPr>
          <w:ilvl w:val="0"/>
          <w:numId w:val="2"/>
        </w:numPr>
        <w:shd w:val="clear" w:color="auto" w:fill="auto"/>
        <w:tabs>
          <w:tab w:val="left" w:pos="1396"/>
        </w:tabs>
        <w:spacing w:before="0" w:after="4" w:line="280" w:lineRule="exact"/>
        <w:ind w:left="240"/>
      </w:pPr>
      <w:proofErr w:type="spellStart"/>
      <w:r>
        <w:t>Magóra</w:t>
      </w:r>
      <w:proofErr w:type="spellEnd"/>
      <w:r>
        <w:t xml:space="preserve"> </w:t>
      </w:r>
      <w:r>
        <w:rPr>
          <w:rStyle w:val="Teksttreci81"/>
        </w:rPr>
        <w:t xml:space="preserve">ozy </w:t>
      </w:r>
      <w:r>
        <w:t>Magura?</w:t>
      </w:r>
    </w:p>
    <w:p w:rsidR="00124206" w:rsidRDefault="008359D0">
      <w:pPr>
        <w:pStyle w:val="Teksttreci20"/>
        <w:framePr w:w="8898" w:h="5406" w:hRule="exact" w:wrap="none" w:vAnchor="page" w:hAnchor="page" w:x="2159" w:y="9917"/>
        <w:shd w:val="clear" w:color="auto" w:fill="auto"/>
        <w:spacing w:before="0" w:after="0" w:line="330" w:lineRule="exact"/>
        <w:ind w:left="240" w:firstLine="700"/>
        <w:jc w:val="both"/>
      </w:pPr>
      <w:r>
        <w:t xml:space="preserve">Zaciekawia mnie pochodzenie nazwy </w:t>
      </w:r>
      <w:proofErr w:type="spellStart"/>
      <w:r>
        <w:rPr>
          <w:rStyle w:val="Teksttreci2Kursywa"/>
        </w:rPr>
        <w:t>Magóra</w:t>
      </w:r>
      <w:proofErr w:type="spellEnd"/>
      <w:r>
        <w:t xml:space="preserve">, dość pospolite) w Tatrach czy u ich podnóża (Spieka </w:t>
      </w:r>
      <w:proofErr w:type="spellStart"/>
      <w:r>
        <w:t>Magóra</w:t>
      </w:r>
      <w:proofErr w:type="spellEnd"/>
      <w:r>
        <w:t xml:space="preserve">, albo </w:t>
      </w:r>
      <w:proofErr w:type="spellStart"/>
      <w:r>
        <w:t>Magóra</w:t>
      </w:r>
      <w:proofErr w:type="spellEnd"/>
      <w:r>
        <w:t xml:space="preserve"> koło Witowa). </w:t>
      </w:r>
      <w:proofErr w:type="spellStart"/>
      <w:r>
        <w:t>Pszą</w:t>
      </w:r>
      <w:proofErr w:type="spellEnd"/>
      <w:r>
        <w:t xml:space="preserve"> ją także </w:t>
      </w:r>
      <w:r>
        <w:rPr>
          <w:rStyle w:val="Teksttreci2Kursywa"/>
        </w:rPr>
        <w:t>Magura</w:t>
      </w:r>
      <w:r>
        <w:t xml:space="preserve">, co zdaje się trzeba uważać </w:t>
      </w:r>
      <w:r>
        <w:rPr>
          <w:rStyle w:val="Teksttreci21"/>
        </w:rPr>
        <w:t xml:space="preserve">za </w:t>
      </w:r>
      <w:r>
        <w:t xml:space="preserve">błędne (tak często na mapach robionych przez cudzoziemców n. p. karty sztabu </w:t>
      </w:r>
      <w:r>
        <w:rPr>
          <w:rStyle w:val="Teksttreci21"/>
        </w:rPr>
        <w:t xml:space="preserve">austr.). </w:t>
      </w:r>
      <w:r>
        <w:t xml:space="preserve">Jeżeli w drugiej części tej nazwy mamy </w:t>
      </w:r>
      <w:r>
        <w:rPr>
          <w:rStyle w:val="Teksttreci22"/>
        </w:rPr>
        <w:t xml:space="preserve">— </w:t>
      </w:r>
      <w:r>
        <w:t>cał</w:t>
      </w:r>
      <w:r>
        <w:softHyphen/>
        <w:t xml:space="preserve">kiem naturalnie </w:t>
      </w:r>
      <w:r>
        <w:rPr>
          <w:rStyle w:val="Teksttreci22"/>
        </w:rPr>
        <w:t xml:space="preserve">— </w:t>
      </w:r>
      <w:r>
        <w:rPr>
          <w:rStyle w:val="Teksttreci2Kursywa"/>
        </w:rPr>
        <w:t>górę</w:t>
      </w:r>
      <w:r>
        <w:t xml:space="preserve">, to </w:t>
      </w:r>
      <w:proofErr w:type="spellStart"/>
      <w:r>
        <w:t>czem</w:t>
      </w:r>
      <w:proofErr w:type="spellEnd"/>
      <w:r>
        <w:t xml:space="preserve"> jest to </w:t>
      </w:r>
      <w:r>
        <w:rPr>
          <w:rStyle w:val="Teksttreci2Kursywa"/>
        </w:rPr>
        <w:t>ma?</w:t>
      </w:r>
      <w:r>
        <w:t xml:space="preserve"> Chyba nie zaimkiem dzierżawczym w formie wyszukanej, literackiej </w:t>
      </w:r>
      <w:r>
        <w:rPr>
          <w:rStyle w:val="Teksttreci22"/>
        </w:rPr>
        <w:t xml:space="preserve">— </w:t>
      </w:r>
      <w:r>
        <w:t xml:space="preserve">nigdy ludowe? </w:t>
      </w:r>
      <w:r>
        <w:t xml:space="preserve">(ma </w:t>
      </w:r>
      <w:r>
        <w:rPr>
          <w:rStyle w:val="Teksttreci22"/>
        </w:rPr>
        <w:t xml:space="preserve">= </w:t>
      </w:r>
      <w:r>
        <w:t xml:space="preserve">moja). Proszę </w:t>
      </w:r>
      <w:r>
        <w:rPr>
          <w:rStyle w:val="Teksttreci21"/>
        </w:rPr>
        <w:t xml:space="preserve">o </w:t>
      </w:r>
      <w:r>
        <w:t>wyjaśnienie.</w:t>
      </w:r>
    </w:p>
    <w:p w:rsidR="00124206" w:rsidRDefault="008359D0">
      <w:pPr>
        <w:pStyle w:val="Teksttreci20"/>
        <w:framePr w:w="8898" w:h="5406" w:hRule="exact" w:wrap="none" w:vAnchor="page" w:hAnchor="page" w:x="2159" w:y="9917"/>
        <w:shd w:val="clear" w:color="auto" w:fill="auto"/>
        <w:tabs>
          <w:tab w:val="left" w:pos="7318"/>
        </w:tabs>
        <w:spacing w:before="0" w:after="0" w:line="330" w:lineRule="exact"/>
        <w:ind w:left="240" w:firstLine="700"/>
        <w:jc w:val="both"/>
      </w:pPr>
      <w:r>
        <w:rPr>
          <w:rStyle w:val="Teksttreci21"/>
        </w:rPr>
        <w:t>(</w:t>
      </w:r>
      <w:proofErr w:type="spellStart"/>
      <w:r>
        <w:rPr>
          <w:rStyle w:val="Teksttreci21"/>
        </w:rPr>
        <w:t>Pinczów</w:t>
      </w:r>
      <w:proofErr w:type="spellEnd"/>
      <w:r>
        <w:rPr>
          <w:rStyle w:val="Teksttreci21"/>
        </w:rPr>
        <w:t>.)</w:t>
      </w:r>
      <w:r>
        <w:rPr>
          <w:rStyle w:val="Teksttreci21"/>
        </w:rPr>
        <w:tab/>
        <w:t>D</w:t>
      </w:r>
      <w:r>
        <w:rPr>
          <w:rStyle w:val="Teksttreci2Kursywa"/>
          <w:lang w:val="en-US" w:eastAsia="en-US" w:bidi="en-US"/>
        </w:rPr>
        <w:t xml:space="preserve">r. </w:t>
      </w:r>
      <w:proofErr w:type="spellStart"/>
      <w:r>
        <w:rPr>
          <w:rStyle w:val="Teksttreci2Kursywa"/>
        </w:rPr>
        <w:t>Ch</w:t>
      </w:r>
      <w:proofErr w:type="spellEnd"/>
      <w:r>
        <w:rPr>
          <w:rStyle w:val="Teksttreci2Kursywa"/>
        </w:rPr>
        <w:t>.</w:t>
      </w:r>
    </w:p>
    <w:p w:rsidR="00124206" w:rsidRDefault="008359D0">
      <w:pPr>
        <w:pStyle w:val="Teksttreci20"/>
        <w:framePr w:w="8898" w:h="5406" w:hRule="exact" w:wrap="none" w:vAnchor="page" w:hAnchor="page" w:x="2159" w:y="9917"/>
        <w:shd w:val="clear" w:color="auto" w:fill="auto"/>
        <w:spacing w:before="0" w:after="0" w:line="330" w:lineRule="exact"/>
        <w:ind w:left="240" w:firstLine="700"/>
        <w:jc w:val="both"/>
      </w:pPr>
      <w:proofErr w:type="spellStart"/>
      <w:r>
        <w:rPr>
          <w:rStyle w:val="Teksttreci2Kursywa"/>
        </w:rPr>
        <w:t>Magóra</w:t>
      </w:r>
      <w:proofErr w:type="spellEnd"/>
      <w:r>
        <w:t xml:space="preserve"> nazwa różnych pagórków </w:t>
      </w:r>
      <w:r>
        <w:rPr>
          <w:rStyle w:val="Teksttreci21"/>
        </w:rPr>
        <w:t xml:space="preserve">i </w:t>
      </w:r>
      <w:r>
        <w:t xml:space="preserve">szczytów w różnych okolicach całego łańcucha Karpat (»Słownik geograficzny« przytacza 44 przykłady) </w:t>
      </w:r>
      <w:r>
        <w:rPr>
          <w:rStyle w:val="Teksttreci21"/>
        </w:rPr>
        <w:t xml:space="preserve">— </w:t>
      </w:r>
      <w:r>
        <w:t xml:space="preserve">jest w polskim, słowackim i ruskim zapożyczeniem z rumuńskiego </w:t>
      </w:r>
      <w:r>
        <w:rPr>
          <w:rStyle w:val="Teksttreci2Kursywa"/>
        </w:rPr>
        <w:t>(</w:t>
      </w:r>
      <w:proofErr w:type="spellStart"/>
      <w:r>
        <w:rPr>
          <w:rStyle w:val="Teksttreci2Kursywa"/>
        </w:rPr>
        <w:t>m</w:t>
      </w:r>
      <w:r>
        <w:t>ăgură</w:t>
      </w:r>
      <w:proofErr w:type="spellEnd"/>
      <w:r>
        <w:t xml:space="preserve"> 'wzgórze, zwłaszcza zalesione’), </w:t>
      </w:r>
      <w:proofErr w:type="spellStart"/>
      <w:r>
        <w:t>jednem</w:t>
      </w:r>
      <w:proofErr w:type="spellEnd"/>
    </w:p>
    <w:p w:rsidR="00124206" w:rsidRDefault="00124206">
      <w:pPr>
        <w:rPr>
          <w:sz w:val="2"/>
          <w:szCs w:val="2"/>
        </w:rPr>
        <w:sectPr w:rsidR="0012420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24206" w:rsidRDefault="008359D0">
      <w:pPr>
        <w:pStyle w:val="Nagweklubstopka0"/>
        <w:framePr w:wrap="none" w:vAnchor="page" w:hAnchor="page" w:x="1055" w:y="519"/>
        <w:shd w:val="clear" w:color="auto" w:fill="auto"/>
        <w:spacing w:line="220" w:lineRule="exact"/>
      </w:pPr>
      <w:r>
        <w:lastRenderedPageBreak/>
        <w:t>B 32</w:t>
      </w:r>
    </w:p>
    <w:p w:rsidR="00124206" w:rsidRDefault="008359D0">
      <w:pPr>
        <w:pStyle w:val="Nagweklubstopka0"/>
        <w:framePr w:wrap="none" w:vAnchor="page" w:hAnchor="page" w:x="3983" w:y="533"/>
        <w:shd w:val="clear" w:color="auto" w:fill="auto"/>
        <w:spacing w:line="220" w:lineRule="exact"/>
      </w:pPr>
      <w:r>
        <w:t>PORADNIK JĘZYKOWY</w:t>
      </w:r>
    </w:p>
    <w:p w:rsidR="00124206" w:rsidRDefault="008359D0">
      <w:pPr>
        <w:pStyle w:val="Nagweklubstopka0"/>
        <w:framePr w:wrap="none" w:vAnchor="page" w:hAnchor="page" w:x="9335" w:y="549"/>
        <w:shd w:val="clear" w:color="auto" w:fill="auto"/>
        <w:spacing w:line="220" w:lineRule="exact"/>
      </w:pPr>
      <w:r>
        <w:t>23</w:t>
      </w:r>
    </w:p>
    <w:p w:rsidR="00124206" w:rsidRDefault="008359D0">
      <w:pPr>
        <w:pStyle w:val="Teksttreci20"/>
        <w:framePr w:w="8634" w:h="13933" w:hRule="exact" w:wrap="none" w:vAnchor="page" w:hAnchor="page" w:x="977" w:y="1150"/>
        <w:shd w:val="clear" w:color="auto" w:fill="auto"/>
        <w:spacing w:before="0" w:after="0" w:line="324" w:lineRule="exact"/>
        <w:jc w:val="both"/>
      </w:pPr>
      <w:r>
        <w:t xml:space="preserve">z wielu wyrazów pozostałych po wędrówkach pasterzy wołoskich. O wędrówkach tych istnieje dość bogata literatura, której tytuły można odnaleźć w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Encyklopedji</w:t>
      </w:r>
      <w:proofErr w:type="spellEnd"/>
      <w:r>
        <w:rPr>
          <w:lang w:val="de-DE" w:eastAsia="de-DE" w:bidi="de-DE"/>
        </w:rPr>
        <w:t xml:space="preserve">« </w:t>
      </w:r>
      <w:proofErr w:type="spellStart"/>
      <w:r>
        <w:t>A</w:t>
      </w:r>
      <w:r>
        <w:t>kademji</w:t>
      </w:r>
      <w:proofErr w:type="spellEnd"/>
      <w:r>
        <w:t xml:space="preserve"> Umiejętności« (»Język polski« II str. 449) i u Karola </w:t>
      </w:r>
      <w:proofErr w:type="spellStart"/>
      <w:r>
        <w:t>Kadleca</w:t>
      </w:r>
      <w:proofErr w:type="spellEnd"/>
      <w:r>
        <w:t xml:space="preserve"> </w:t>
      </w:r>
      <w:r>
        <w:rPr>
          <w:lang w:val="cs-CZ" w:eastAsia="cs-CZ" w:bidi="cs-CZ"/>
        </w:rPr>
        <w:t xml:space="preserve">»Valaši </w:t>
      </w:r>
      <w:r>
        <w:t xml:space="preserve">a </w:t>
      </w:r>
      <w:r>
        <w:rPr>
          <w:lang w:val="cs-CZ" w:eastAsia="cs-CZ" w:bidi="cs-CZ"/>
        </w:rPr>
        <w:t xml:space="preserve">valašské právo« </w:t>
      </w:r>
      <w:r>
        <w:t>(Praga 1916).</w:t>
      </w:r>
    </w:p>
    <w:p w:rsidR="00124206" w:rsidRDefault="008359D0">
      <w:pPr>
        <w:pStyle w:val="Teksttreci20"/>
        <w:framePr w:w="8634" w:h="13933" w:hRule="exact" w:wrap="none" w:vAnchor="page" w:hAnchor="page" w:x="977" w:y="1150"/>
        <w:shd w:val="clear" w:color="auto" w:fill="auto"/>
        <w:spacing w:before="0" w:after="0" w:line="324" w:lineRule="exact"/>
        <w:ind w:firstLine="720"/>
        <w:jc w:val="both"/>
      </w:pPr>
      <w:r>
        <w:t xml:space="preserve">Rumuński wyraz </w:t>
      </w:r>
      <w:proofErr w:type="spellStart"/>
      <w:r>
        <w:rPr>
          <w:rStyle w:val="Teksttreci2Kursywa"/>
        </w:rPr>
        <w:t>m</w:t>
      </w:r>
      <w:r>
        <w:t>ăgură</w:t>
      </w:r>
      <w:proofErr w:type="spellEnd"/>
      <w:r>
        <w:rPr>
          <w:lang w:val="de-DE" w:eastAsia="de-DE" w:bidi="de-DE"/>
        </w:rPr>
        <w:t xml:space="preserve"> </w:t>
      </w:r>
      <w:r>
        <w:t xml:space="preserve">w ostatecznym wywodzie sprowadza się do słowiańskiej </w:t>
      </w:r>
      <w:proofErr w:type="spellStart"/>
      <w:r>
        <w:rPr>
          <w:rStyle w:val="Teksttreci2Kursywa"/>
        </w:rPr>
        <w:t>mogyla</w:t>
      </w:r>
      <w:proofErr w:type="spellEnd"/>
      <w:r>
        <w:t xml:space="preserve"> 'mogiła’. Należy przyjęć, następujący po</w:t>
      </w:r>
      <w:r>
        <w:softHyphen/>
      </w:r>
      <w:r>
        <w:t xml:space="preserve">chód zapożyczeń: </w:t>
      </w:r>
      <w:proofErr w:type="spellStart"/>
      <w:r>
        <w:t>słowiań</w:t>
      </w:r>
      <w:proofErr w:type="spellEnd"/>
      <w:r>
        <w:t xml:space="preserve">. </w:t>
      </w:r>
      <w:proofErr w:type="spellStart"/>
      <w:r>
        <w:rPr>
          <w:rStyle w:val="Teksttreci2Kursywa"/>
        </w:rPr>
        <w:t>mogyla</w:t>
      </w:r>
      <w:proofErr w:type="spellEnd"/>
      <w:r>
        <w:t xml:space="preserve"> &gt; albańskie </w:t>
      </w:r>
      <w:proofErr w:type="spellStart"/>
      <w:r>
        <w:rPr>
          <w:rStyle w:val="Teksttreci2Kursywa"/>
        </w:rPr>
        <w:t>magułe</w:t>
      </w:r>
      <w:proofErr w:type="spellEnd"/>
      <w:r>
        <w:t xml:space="preserve"> </w:t>
      </w:r>
      <w:r>
        <w:rPr>
          <w:rStyle w:val="Teksttreci21"/>
        </w:rPr>
        <w:t xml:space="preserve">&gt; </w:t>
      </w:r>
      <w:r>
        <w:t>rumuń</w:t>
      </w:r>
      <w:r>
        <w:softHyphen/>
        <w:t xml:space="preserve">skie </w:t>
      </w:r>
      <w:proofErr w:type="spellStart"/>
      <w:r>
        <w:rPr>
          <w:rStyle w:val="Teksttreci2Kursywa"/>
        </w:rPr>
        <w:t>m</w:t>
      </w:r>
      <w:r>
        <w:t>ăgură</w:t>
      </w:r>
      <w:proofErr w:type="spellEnd"/>
      <w:r>
        <w:rPr>
          <w:lang w:val="cs-CZ" w:eastAsia="cs-CZ" w:bidi="cs-CZ"/>
        </w:rPr>
        <w:t xml:space="preserve"> </w:t>
      </w:r>
      <w:r>
        <w:rPr>
          <w:rStyle w:val="Teksttreci21"/>
        </w:rPr>
        <w:t xml:space="preserve">&gt; </w:t>
      </w:r>
      <w:r>
        <w:rPr>
          <w:lang w:val="de-DE" w:eastAsia="de-DE" w:bidi="de-DE"/>
        </w:rPr>
        <w:t xml:space="preserve">pol. </w:t>
      </w:r>
      <w:r>
        <w:t xml:space="preserve">słowac. i </w:t>
      </w:r>
      <w:proofErr w:type="spellStart"/>
      <w:r>
        <w:rPr>
          <w:lang w:val="en-US" w:eastAsia="en-US" w:bidi="en-US"/>
        </w:rPr>
        <w:t>rusk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rStyle w:val="Teksttreci2Kursywa"/>
        </w:rPr>
        <w:t>magura</w:t>
      </w:r>
      <w:proofErr w:type="spellEnd"/>
      <w:r>
        <w:rPr>
          <w:rStyle w:val="Teksttreci2Kursywa"/>
        </w:rPr>
        <w:t>.</w:t>
      </w:r>
      <w:r>
        <w:t xml:space="preserve"> Później pomieszano nazwę z </w:t>
      </w:r>
      <w:r>
        <w:rPr>
          <w:rStyle w:val="Teksttreci2Kursywa"/>
        </w:rPr>
        <w:t>górą</w:t>
      </w:r>
      <w:r>
        <w:t xml:space="preserve"> i stąd pisownia </w:t>
      </w:r>
      <w:proofErr w:type="spellStart"/>
      <w:r>
        <w:rPr>
          <w:rStyle w:val="Teksttreci2Kursywa"/>
        </w:rPr>
        <w:t>magóra</w:t>
      </w:r>
      <w:proofErr w:type="spellEnd"/>
      <w:r>
        <w:rPr>
          <w:rStyle w:val="Teksttreci2Kursywa"/>
        </w:rPr>
        <w:t>.</w:t>
      </w:r>
    </w:p>
    <w:p w:rsidR="00124206" w:rsidRDefault="008359D0">
      <w:pPr>
        <w:pStyle w:val="Teksttreci20"/>
        <w:framePr w:w="8634" w:h="13933" w:hRule="exact" w:wrap="none" w:vAnchor="page" w:hAnchor="page" w:x="977" w:y="1150"/>
        <w:shd w:val="clear" w:color="auto" w:fill="auto"/>
        <w:spacing w:before="0" w:after="0" w:line="324" w:lineRule="exact"/>
        <w:ind w:firstLine="720"/>
        <w:jc w:val="both"/>
      </w:pPr>
      <w:r>
        <w:t>Obszernie omówiłem wyraz i jego losy w «Roczniku slawi</w:t>
      </w:r>
      <w:r>
        <w:softHyphen/>
        <w:t>stycznym« VII (1915) str. 124</w:t>
      </w:r>
      <w:r>
        <w:rPr>
          <w:rStyle w:val="Teksttreci21"/>
        </w:rPr>
        <w:t>—</w:t>
      </w:r>
      <w:r>
        <w:t xml:space="preserve">127. Wywody </w:t>
      </w:r>
      <w:r>
        <w:t>me podtrzymuję mimo niektórych innych zapatrywań, wypowiedzianych w nowszych publi</w:t>
      </w:r>
      <w:r>
        <w:softHyphen/>
        <w:t xml:space="preserve">kacjach. które dla dokładności zestawiam: H. Barie, </w:t>
      </w:r>
      <w:proofErr w:type="spellStart"/>
      <w:r>
        <w:t>Albanorumiłnisclie</w:t>
      </w:r>
      <w:proofErr w:type="spellEnd"/>
      <w:r>
        <w:t xml:space="preserve"> </w:t>
      </w:r>
      <w:r>
        <w:rPr>
          <w:lang w:val="de-DE" w:eastAsia="de-DE" w:bidi="de-DE"/>
        </w:rPr>
        <w:t xml:space="preserve">Studien (Sarajevo </w:t>
      </w:r>
      <w:r>
        <w:t xml:space="preserve">1919 str. 51—54); M. </w:t>
      </w:r>
      <w:proofErr w:type="spellStart"/>
      <w:r>
        <w:rPr>
          <w:lang w:val="de-DE" w:eastAsia="de-DE" w:bidi="de-DE"/>
        </w:rPr>
        <w:t>Vasmer</w:t>
      </w:r>
      <w:proofErr w:type="spellEnd"/>
      <w:r>
        <w:rPr>
          <w:lang w:val="de-DE" w:eastAsia="de-DE" w:bidi="de-DE"/>
        </w:rPr>
        <w:t xml:space="preserve">, Studien zur </w:t>
      </w:r>
      <w:proofErr w:type="spellStart"/>
      <w:r>
        <w:rPr>
          <w:lang w:val="de-DE" w:eastAsia="de-DE" w:bidi="de-DE"/>
        </w:rPr>
        <w:t>albane</w:t>
      </w:r>
      <w:r>
        <w:rPr>
          <w:lang w:val="de-DE" w:eastAsia="de-DE" w:bidi="de-DE"/>
        </w:rPr>
        <w:softHyphen/>
        <w:t>siechen</w:t>
      </w:r>
      <w:proofErr w:type="spellEnd"/>
      <w:r>
        <w:rPr>
          <w:lang w:val="de-DE" w:eastAsia="de-DE" w:bidi="de-DE"/>
        </w:rPr>
        <w:t xml:space="preserve"> Wortforschung (</w:t>
      </w:r>
      <w:proofErr w:type="spellStart"/>
      <w:r>
        <w:rPr>
          <w:lang w:val="de-DE" w:eastAsia="de-DE" w:bidi="de-DE"/>
        </w:rPr>
        <w:t>Dorpat</w:t>
      </w:r>
      <w:proofErr w:type="spellEnd"/>
      <w:r>
        <w:rPr>
          <w:lang w:val="de-DE" w:eastAsia="de-DE" w:bidi="de-DE"/>
        </w:rPr>
        <w:t xml:space="preserve"> 1921s </w:t>
      </w:r>
      <w:proofErr w:type="spellStart"/>
      <w:r>
        <w:rPr>
          <w:lang w:val="de-DE" w:eastAsia="de-DE" w:bidi="de-DE"/>
        </w:rPr>
        <w:t>tr</w:t>
      </w:r>
      <w:proofErr w:type="spellEnd"/>
      <w:r>
        <w:rPr>
          <w:lang w:val="de-DE" w:eastAsia="de-DE" w:bidi="de-DE"/>
        </w:rPr>
        <w:t xml:space="preserve">. </w:t>
      </w:r>
      <w:r>
        <w:rPr>
          <w:rStyle w:val="Teksttreci21"/>
          <w:lang w:val="de-DE" w:eastAsia="de-DE" w:bidi="de-DE"/>
        </w:rPr>
        <w:t xml:space="preserve">18—19); </w:t>
      </w:r>
      <w:proofErr w:type="spellStart"/>
      <w:r>
        <w:rPr>
          <w:lang w:val="de-DE" w:eastAsia="de-DE" w:bidi="de-DE"/>
        </w:rPr>
        <w:t>Th</w:t>
      </w:r>
      <w:proofErr w:type="spellEnd"/>
      <w:r>
        <w:rPr>
          <w:lang w:val="de-DE" w:eastAsia="de-DE" w:bidi="de-DE"/>
        </w:rPr>
        <w:t xml:space="preserve">. </w:t>
      </w:r>
      <w:proofErr w:type="spellStart"/>
      <w:r>
        <w:rPr>
          <w:lang w:val="de-DE" w:eastAsia="de-DE" w:bidi="de-DE"/>
        </w:rPr>
        <w:t>Capidan</w:t>
      </w:r>
      <w:proofErr w:type="spellEnd"/>
      <w:r>
        <w:rPr>
          <w:lang w:val="de-DE" w:eastAsia="de-DE" w:bidi="de-DE"/>
        </w:rPr>
        <w:t xml:space="preserve"> </w:t>
      </w:r>
      <w:r>
        <w:t>w cza</w:t>
      </w:r>
      <w:r>
        <w:softHyphen/>
        <w:t xml:space="preserve">sopiśmie </w:t>
      </w: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Dacoromania</w:t>
      </w:r>
      <w:proofErr w:type="spellEnd"/>
      <w:r>
        <w:rPr>
          <w:lang w:val="de-DE" w:eastAsia="de-DE" w:bidi="de-DE"/>
        </w:rPr>
        <w:t>« (</w:t>
      </w:r>
      <w:proofErr w:type="spellStart"/>
      <w:r>
        <w:rPr>
          <w:lang w:val="de-DE" w:eastAsia="de-DE" w:bidi="de-DE"/>
        </w:rPr>
        <w:t>Cluj</w:t>
      </w:r>
      <w:proofErr w:type="spellEnd"/>
      <w:r>
        <w:rPr>
          <w:lang w:val="de-DE" w:eastAsia="de-DE" w:bidi="de-DE"/>
        </w:rPr>
        <w:t xml:space="preserve"> </w:t>
      </w:r>
      <w:proofErr w:type="spellStart"/>
      <w:r>
        <w:rPr>
          <w:lang w:val="de-DE" w:eastAsia="de-DE" w:bidi="de-DE"/>
        </w:rPr>
        <w:t>Koloszwar</w:t>
      </w:r>
      <w:proofErr w:type="spellEnd"/>
      <w:r>
        <w:rPr>
          <w:lang w:val="de-DE" w:eastAsia="de-DE" w:bidi="de-DE"/>
        </w:rPr>
        <w:t xml:space="preserve"> 1921 str. 520 </w:t>
      </w:r>
      <w:r>
        <w:rPr>
          <w:rStyle w:val="Teksttreci21"/>
          <w:lang w:val="de-DE" w:eastAsia="de-DE" w:bidi="de-DE"/>
        </w:rPr>
        <w:t xml:space="preserve">— </w:t>
      </w:r>
      <w:r>
        <w:rPr>
          <w:lang w:val="de-DE" w:eastAsia="de-DE" w:bidi="de-DE"/>
        </w:rPr>
        <w:t>521).</w:t>
      </w:r>
    </w:p>
    <w:p w:rsidR="00124206" w:rsidRDefault="008359D0">
      <w:pPr>
        <w:pStyle w:val="Teksttreci60"/>
        <w:framePr w:w="8634" w:h="13933" w:hRule="exact" w:wrap="none" w:vAnchor="page" w:hAnchor="page" w:x="977" w:y="1150"/>
        <w:shd w:val="clear" w:color="auto" w:fill="auto"/>
        <w:spacing w:after="20" w:line="280" w:lineRule="exact"/>
        <w:ind w:left="6020"/>
        <w:jc w:val="left"/>
      </w:pPr>
      <w:r>
        <w:rPr>
          <w:lang w:val="de-DE" w:eastAsia="de-DE" w:bidi="de-DE"/>
        </w:rPr>
        <w:t xml:space="preserve">St. </w:t>
      </w:r>
      <w:r>
        <w:t>Wędkiewicz.</w:t>
      </w:r>
    </w:p>
    <w:p w:rsidR="00124206" w:rsidRDefault="008359D0">
      <w:pPr>
        <w:pStyle w:val="Teksttreci80"/>
        <w:framePr w:w="8634" w:h="13933" w:hRule="exact" w:wrap="none" w:vAnchor="page" w:hAnchor="page" w:x="977" w:y="1150"/>
        <w:shd w:val="clear" w:color="auto" w:fill="auto"/>
        <w:spacing w:before="0" w:after="0" w:line="318" w:lineRule="exact"/>
        <w:ind w:firstLine="720"/>
      </w:pPr>
      <w:r>
        <w:rPr>
          <w:rStyle w:val="Teksttreci81"/>
          <w:lang w:val="de-DE" w:eastAsia="de-DE" w:bidi="de-DE"/>
        </w:rPr>
        <w:t xml:space="preserve">12. </w:t>
      </w:r>
      <w:r>
        <w:rPr>
          <w:rStyle w:val="Teksttreci81"/>
        </w:rPr>
        <w:t xml:space="preserve">Proszę </w:t>
      </w:r>
      <w:r>
        <w:t xml:space="preserve">Szanownych Państwa </w:t>
      </w:r>
      <w:r>
        <w:rPr>
          <w:rStyle w:val="Teksttreci82"/>
        </w:rPr>
        <w:t xml:space="preserve">— </w:t>
      </w:r>
      <w:r>
        <w:rPr>
          <w:rStyle w:val="Teksttreci81"/>
        </w:rPr>
        <w:t xml:space="preserve">czy inaczej? </w:t>
      </w:r>
      <w:r>
        <w:t>Oboje pań</w:t>
      </w:r>
      <w:r>
        <w:softHyphen/>
        <w:t xml:space="preserve">stwo </w:t>
      </w:r>
      <w:r>
        <w:rPr>
          <w:rStyle w:val="Teksttreci81"/>
        </w:rPr>
        <w:t xml:space="preserve">czy </w:t>
      </w:r>
      <w:r>
        <w:t xml:space="preserve">oboje państwa </w:t>
      </w:r>
      <w:r>
        <w:rPr>
          <w:rStyle w:val="Teksttreci81"/>
        </w:rPr>
        <w:t>widziałem?</w:t>
      </w:r>
    </w:p>
    <w:p w:rsidR="00124206" w:rsidRDefault="008359D0">
      <w:pPr>
        <w:pStyle w:val="Teksttreci20"/>
        <w:framePr w:w="8634" w:h="13933" w:hRule="exact" w:wrap="none" w:vAnchor="page" w:hAnchor="page" w:x="977" w:y="1150"/>
        <w:shd w:val="clear" w:color="auto" w:fill="auto"/>
        <w:tabs>
          <w:tab w:val="left" w:pos="7142"/>
        </w:tabs>
        <w:spacing w:before="0" w:after="0" w:line="318" w:lineRule="exact"/>
        <w:ind w:firstLine="720"/>
        <w:jc w:val="both"/>
      </w:pPr>
      <w:r>
        <w:rPr>
          <w:rStyle w:val="Teksttreci21"/>
        </w:rPr>
        <w:t>(Warszawa).</w:t>
      </w:r>
      <w:r>
        <w:rPr>
          <w:rStyle w:val="Teksttreci21"/>
        </w:rPr>
        <w:tab/>
        <w:t>M. M</w:t>
      </w:r>
      <w:r>
        <w:rPr>
          <w:lang w:val="ru-RU" w:eastAsia="ru-RU" w:bidi="ru-RU"/>
        </w:rPr>
        <w:t>.</w:t>
      </w:r>
    </w:p>
    <w:p w:rsidR="00124206" w:rsidRDefault="008359D0">
      <w:pPr>
        <w:pStyle w:val="Teksttreci20"/>
        <w:framePr w:w="8634" w:h="13933" w:hRule="exact" w:wrap="none" w:vAnchor="page" w:hAnchor="page" w:x="977" w:y="1150"/>
        <w:shd w:val="clear" w:color="auto" w:fill="auto"/>
        <w:spacing w:before="0" w:after="0" w:line="312" w:lineRule="exact"/>
        <w:ind w:firstLine="720"/>
        <w:jc w:val="both"/>
      </w:pPr>
      <w:r>
        <w:rPr>
          <w:rStyle w:val="Teksttreci22"/>
        </w:rPr>
        <w:t xml:space="preserve">— </w:t>
      </w:r>
      <w:r>
        <w:t xml:space="preserve">Odpowiemy słowami A. </w:t>
      </w:r>
      <w:proofErr w:type="spellStart"/>
      <w:r>
        <w:t>Krasnowolskiego</w:t>
      </w:r>
      <w:proofErr w:type="spellEnd"/>
      <w:r>
        <w:t xml:space="preserve"> </w:t>
      </w:r>
      <w:r>
        <w:rPr>
          <w:rStyle w:val="Teksttreci21"/>
        </w:rPr>
        <w:t>(</w:t>
      </w:r>
      <w:proofErr w:type="spellStart"/>
      <w:r>
        <w:rPr>
          <w:rStyle w:val="Teksttreci21"/>
        </w:rPr>
        <w:t>Na</w:t>
      </w:r>
      <w:r>
        <w:rPr>
          <w:rStyle w:val="Teksttreci21"/>
        </w:rPr>
        <w:t>jpospol</w:t>
      </w:r>
      <w:proofErr w:type="spellEnd"/>
      <w:r>
        <w:rPr>
          <w:rStyle w:val="Teksttreci21"/>
        </w:rPr>
        <w:t xml:space="preserve">. </w:t>
      </w:r>
      <w:r>
        <w:t>błędy językowe).</w:t>
      </w:r>
    </w:p>
    <w:p w:rsidR="00124206" w:rsidRDefault="008359D0">
      <w:pPr>
        <w:pStyle w:val="Teksttreci20"/>
        <w:framePr w:w="8634" w:h="13933" w:hRule="exact" w:wrap="none" w:vAnchor="page" w:hAnchor="page" w:x="977" w:y="1150"/>
        <w:shd w:val="clear" w:color="auto" w:fill="auto"/>
        <w:spacing w:before="0" w:after="0" w:line="324" w:lineRule="exact"/>
        <w:ind w:firstLine="720"/>
        <w:jc w:val="both"/>
      </w:pPr>
      <w:r>
        <w:t xml:space="preserve">1. »Przy rzeczownikach zbiorowych na </w:t>
      </w:r>
      <w:r>
        <w:rPr>
          <w:rStyle w:val="Teksttreci22"/>
        </w:rPr>
        <w:t xml:space="preserve">- </w:t>
      </w:r>
      <w:proofErr w:type="spellStart"/>
      <w:r>
        <w:rPr>
          <w:rStyle w:val="Teksttreci22"/>
        </w:rPr>
        <w:t>stwo</w:t>
      </w:r>
      <w:proofErr w:type="spellEnd"/>
      <w:r>
        <w:t xml:space="preserve"> zarówno </w:t>
      </w:r>
      <w:r>
        <w:rPr>
          <w:rStyle w:val="Teksttreci21"/>
        </w:rPr>
        <w:t>okre</w:t>
      </w:r>
      <w:r>
        <w:rPr>
          <w:rStyle w:val="Teksttreci21"/>
        </w:rPr>
        <w:softHyphen/>
      </w:r>
      <w:r>
        <w:t xml:space="preserve">ślenie jak i orzeczenie kładą się w I. mnogiej. Mówimy zatem: moi państwo wyszli, dobrzy królestwo </w:t>
      </w:r>
      <w:r>
        <w:rPr>
          <w:rStyle w:val="Teksttreci21"/>
        </w:rPr>
        <w:t xml:space="preserve">przyjechali« </w:t>
      </w:r>
      <w:r>
        <w:rPr>
          <w:rStyle w:val="Teksttreci22"/>
        </w:rPr>
        <w:t xml:space="preserve">— </w:t>
      </w:r>
      <w:r>
        <w:t>a więc: proszę Szanownych Państwa.</w:t>
      </w:r>
    </w:p>
    <w:p w:rsidR="00124206" w:rsidRDefault="008359D0">
      <w:pPr>
        <w:pStyle w:val="Teksttreci20"/>
        <w:framePr w:w="8634" w:h="13933" w:hRule="exact" w:wrap="none" w:vAnchor="page" w:hAnchor="page" w:x="977" w:y="1150"/>
        <w:numPr>
          <w:ilvl w:val="0"/>
          <w:numId w:val="4"/>
        </w:numPr>
        <w:shd w:val="clear" w:color="auto" w:fill="auto"/>
        <w:tabs>
          <w:tab w:val="left" w:pos="990"/>
        </w:tabs>
        <w:spacing w:before="0" w:after="270" w:line="318" w:lineRule="exact"/>
        <w:ind w:firstLine="720"/>
        <w:jc w:val="both"/>
      </w:pPr>
      <w:r>
        <w:rPr>
          <w:lang w:val="de-DE" w:eastAsia="de-DE" w:bidi="de-DE"/>
        </w:rPr>
        <w:t xml:space="preserve">»Z </w:t>
      </w:r>
      <w:r>
        <w:t>liczebnikiem o</w:t>
      </w:r>
      <w:r>
        <w:rPr>
          <w:rStyle w:val="Teksttreci2Kursywa"/>
        </w:rPr>
        <w:t>boje</w:t>
      </w:r>
      <w:r>
        <w:t xml:space="preserve"> rzeczownik zawsze </w:t>
      </w:r>
      <w:r>
        <w:rPr>
          <w:rStyle w:val="Teksttreci21"/>
        </w:rPr>
        <w:t xml:space="preserve">się </w:t>
      </w:r>
      <w:r>
        <w:t xml:space="preserve">zgadza w </w:t>
      </w:r>
      <w:r>
        <w:rPr>
          <w:rStyle w:val="Teksttreci21"/>
        </w:rPr>
        <w:t>przy</w:t>
      </w:r>
      <w:r>
        <w:rPr>
          <w:rStyle w:val="Teksttreci21"/>
        </w:rPr>
        <w:softHyphen/>
        <w:t xml:space="preserve">padku« </w:t>
      </w:r>
      <w:r>
        <w:rPr>
          <w:rStyle w:val="Teksttreci22"/>
        </w:rPr>
        <w:t xml:space="preserve">— </w:t>
      </w:r>
      <w:r>
        <w:t xml:space="preserve">a więc </w:t>
      </w:r>
      <w:r>
        <w:rPr>
          <w:rStyle w:val="Teksttreci2Kursywa"/>
        </w:rPr>
        <w:t>uboje państwo</w:t>
      </w:r>
    </w:p>
    <w:p w:rsidR="00124206" w:rsidRDefault="008359D0">
      <w:pPr>
        <w:pStyle w:val="Teksttreci20"/>
        <w:framePr w:w="8634" w:h="13933" w:hRule="exact" w:wrap="none" w:vAnchor="page" w:hAnchor="page" w:x="977" w:y="1150"/>
        <w:shd w:val="clear" w:color="auto" w:fill="auto"/>
        <w:spacing w:before="0" w:after="44" w:line="280" w:lineRule="exact"/>
        <w:ind w:firstLine="720"/>
        <w:jc w:val="both"/>
      </w:pPr>
      <w:r>
        <w:t xml:space="preserve">13.  </w:t>
      </w:r>
      <w:r>
        <w:rPr>
          <w:rStyle w:val="Teksttreci2Kursywa"/>
        </w:rPr>
        <w:t xml:space="preserve">Rozciągała </w:t>
      </w:r>
      <w:r>
        <w:rPr>
          <w:rStyle w:val="Teksttreci2Kursywa0"/>
        </w:rPr>
        <w:t>się</w:t>
      </w:r>
      <w:r>
        <w:rPr>
          <w:rStyle w:val="Teksttreci21"/>
        </w:rPr>
        <w:t xml:space="preserve"> </w:t>
      </w:r>
      <w:r>
        <w:t xml:space="preserve">po prawym brzegu </w:t>
      </w:r>
      <w:r>
        <w:rPr>
          <w:rStyle w:val="Teksttreci2Kursywa"/>
        </w:rPr>
        <w:t>rzeki</w:t>
      </w:r>
      <w:r>
        <w:t xml:space="preserve"> </w:t>
      </w:r>
      <w:r>
        <w:rPr>
          <w:rStyle w:val="Teksttreci21"/>
        </w:rPr>
        <w:t xml:space="preserve">czy </w:t>
      </w:r>
      <w:r>
        <w:t>dobrze?</w:t>
      </w:r>
    </w:p>
    <w:p w:rsidR="00124206" w:rsidRDefault="008359D0">
      <w:pPr>
        <w:pStyle w:val="Teksttreci20"/>
        <w:framePr w:w="8634" w:h="13933" w:hRule="exact" w:wrap="none" w:vAnchor="page" w:hAnchor="page" w:x="977" w:y="1150"/>
        <w:shd w:val="clear" w:color="auto" w:fill="auto"/>
        <w:tabs>
          <w:tab w:val="left" w:pos="7142"/>
        </w:tabs>
        <w:spacing w:before="0" w:after="32" w:line="280" w:lineRule="exact"/>
        <w:ind w:firstLine="720"/>
        <w:jc w:val="both"/>
      </w:pPr>
      <w:r>
        <w:rPr>
          <w:rStyle w:val="Teksttreci21"/>
        </w:rPr>
        <w:t>(Warszawa).</w:t>
      </w:r>
      <w:r>
        <w:rPr>
          <w:rStyle w:val="Teksttreci21"/>
        </w:rPr>
        <w:tab/>
      </w:r>
      <w:r>
        <w:rPr>
          <w:rStyle w:val="Teksttreci2Kursywa"/>
        </w:rPr>
        <w:t>M. M.</w:t>
      </w:r>
    </w:p>
    <w:p w:rsidR="00124206" w:rsidRDefault="008359D0">
      <w:pPr>
        <w:pStyle w:val="Teksttreci20"/>
        <w:framePr w:w="8634" w:h="13933" w:hRule="exact" w:wrap="none" w:vAnchor="page" w:hAnchor="page" w:x="977" w:y="1150"/>
        <w:shd w:val="clear" w:color="auto" w:fill="auto"/>
        <w:spacing w:before="0" w:after="150" w:line="318" w:lineRule="exact"/>
        <w:ind w:firstLine="1120"/>
        <w:jc w:val="both"/>
      </w:pPr>
      <w:r>
        <w:t xml:space="preserve">Użycie przyimka </w:t>
      </w:r>
      <w:r>
        <w:rPr>
          <w:rStyle w:val="Teksttreci2Kursywa"/>
        </w:rPr>
        <w:t>po</w:t>
      </w:r>
      <w:r>
        <w:t xml:space="preserve"> w tym razie nie byłoby błędne, bo jest </w:t>
      </w:r>
      <w:r>
        <w:rPr>
          <w:rStyle w:val="Teksttreci21"/>
        </w:rPr>
        <w:t xml:space="preserve">uznane n. </w:t>
      </w:r>
      <w:r>
        <w:t xml:space="preserve">p. w </w:t>
      </w:r>
      <w:r>
        <w:rPr>
          <w:rStyle w:val="Teksttreci21"/>
        </w:rPr>
        <w:t xml:space="preserve">zwrocie: </w:t>
      </w:r>
      <w:r>
        <w:rPr>
          <w:rStyle w:val="Teksttreci2Kursywa"/>
        </w:rPr>
        <w:t>szedł po brzegu</w:t>
      </w:r>
      <w:r>
        <w:t xml:space="preserve">, gdzie to </w:t>
      </w:r>
      <w:r>
        <w:rPr>
          <w:rStyle w:val="Teksttreci2Kursywa"/>
        </w:rPr>
        <w:t>po</w:t>
      </w:r>
      <w:r>
        <w:t xml:space="preserve"> wyraż</w:t>
      </w:r>
      <w:r>
        <w:t xml:space="preserve">a szlak tego chodu: w tym razie nie chodzi jednak o szlak drogi wzdłuż rzeki, ale </w:t>
      </w:r>
      <w:r>
        <w:rPr>
          <w:rStyle w:val="Teksttreci21"/>
        </w:rPr>
        <w:t xml:space="preserve">o </w:t>
      </w:r>
      <w:r>
        <w:t xml:space="preserve">położenie, a </w:t>
      </w:r>
      <w:r>
        <w:rPr>
          <w:rStyle w:val="Teksttreci21"/>
        </w:rPr>
        <w:t xml:space="preserve">to </w:t>
      </w:r>
      <w:r>
        <w:t xml:space="preserve">lepiej wyraża przyimek </w:t>
      </w:r>
      <w:r>
        <w:rPr>
          <w:rStyle w:val="Teksttreci2Kursywa"/>
        </w:rPr>
        <w:t xml:space="preserve">na: na prawym brzegu </w:t>
      </w:r>
      <w:r>
        <w:rPr>
          <w:rStyle w:val="Teksttreci2Kursywa0"/>
        </w:rPr>
        <w:t>rzeki.</w:t>
      </w:r>
      <w:r>
        <w:rPr>
          <w:rStyle w:val="Teksttreci21"/>
        </w:rPr>
        <w:t xml:space="preserve"> </w:t>
      </w:r>
      <w:r>
        <w:rPr>
          <w:rStyle w:val="Teksttreci22"/>
        </w:rPr>
        <w:t>—</w:t>
      </w:r>
    </w:p>
    <w:p w:rsidR="00124206" w:rsidRDefault="008359D0">
      <w:pPr>
        <w:pStyle w:val="Teksttreci80"/>
        <w:framePr w:w="8634" w:h="13933" w:hRule="exact" w:wrap="none" w:vAnchor="page" w:hAnchor="page" w:x="977" w:y="1150"/>
        <w:shd w:val="clear" w:color="auto" w:fill="auto"/>
        <w:spacing w:before="0" w:after="44" w:line="280" w:lineRule="exact"/>
        <w:ind w:firstLine="720"/>
      </w:pPr>
      <w:r>
        <w:t xml:space="preserve">14. Zawiedzeni w </w:t>
      </w:r>
      <w:r>
        <w:rPr>
          <w:rStyle w:val="Teksttreci83"/>
        </w:rPr>
        <w:t xml:space="preserve">swych </w:t>
      </w:r>
      <w:r>
        <w:t>nadziejach, czy</w:t>
      </w:r>
      <w:r>
        <w:rPr>
          <w:rStyle w:val="Teksttreci83"/>
        </w:rPr>
        <w:t xml:space="preserve"> </w:t>
      </w:r>
      <w:r>
        <w:t>zawiedzieni?</w:t>
      </w:r>
    </w:p>
    <w:p w:rsidR="00124206" w:rsidRDefault="008359D0">
      <w:pPr>
        <w:pStyle w:val="Teksttreci20"/>
        <w:framePr w:w="8634" w:h="13933" w:hRule="exact" w:wrap="none" w:vAnchor="page" w:hAnchor="page" w:x="977" w:y="1150"/>
        <w:shd w:val="clear" w:color="auto" w:fill="auto"/>
        <w:tabs>
          <w:tab w:val="left" w:pos="7142"/>
        </w:tabs>
        <w:spacing w:before="0" w:after="21" w:line="280" w:lineRule="exact"/>
        <w:ind w:firstLine="720"/>
        <w:jc w:val="both"/>
      </w:pPr>
      <w:r>
        <w:rPr>
          <w:rStyle w:val="Teksttreci22"/>
        </w:rPr>
        <w:t>(</w:t>
      </w:r>
      <w:r>
        <w:t>Warszawa).</w:t>
      </w:r>
      <w:r>
        <w:tab/>
      </w:r>
      <w:r>
        <w:rPr>
          <w:rStyle w:val="Teksttreci2Kursywa"/>
        </w:rPr>
        <w:t>M. M</w:t>
      </w:r>
    </w:p>
    <w:p w:rsidR="00124206" w:rsidRDefault="008359D0">
      <w:pPr>
        <w:pStyle w:val="Teksttreci20"/>
        <w:framePr w:w="8634" w:h="13933" w:hRule="exact" w:wrap="none" w:vAnchor="page" w:hAnchor="page" w:x="977" w:y="1150"/>
        <w:shd w:val="clear" w:color="auto" w:fill="auto"/>
        <w:spacing w:before="0" w:after="0" w:line="324" w:lineRule="exact"/>
        <w:ind w:firstLine="1120"/>
      </w:pPr>
      <w:proofErr w:type="spellStart"/>
      <w:r>
        <w:t>Krasnowolski</w:t>
      </w:r>
      <w:proofErr w:type="spellEnd"/>
      <w:r>
        <w:t xml:space="preserve"> (</w:t>
      </w:r>
      <w:proofErr w:type="spellStart"/>
      <w:r>
        <w:t>Najp</w:t>
      </w:r>
      <w:proofErr w:type="spellEnd"/>
      <w:r>
        <w:t xml:space="preserve">. </w:t>
      </w:r>
      <w:proofErr w:type="spellStart"/>
      <w:r>
        <w:t>bł</w:t>
      </w:r>
      <w:proofErr w:type="spellEnd"/>
      <w:r>
        <w:rPr>
          <w:lang w:val="ru-RU" w:eastAsia="ru-RU" w:bidi="ru-RU"/>
        </w:rPr>
        <w:t xml:space="preserve">. </w:t>
      </w:r>
      <w:r>
        <w:t xml:space="preserve">jęz.) </w:t>
      </w:r>
      <w:r>
        <w:rPr>
          <w:rStyle w:val="Teksttreci21"/>
        </w:rPr>
        <w:t xml:space="preserve">pisze: </w:t>
      </w:r>
      <w:r>
        <w:t xml:space="preserve">»Przed przyrostkiem </w:t>
      </w:r>
      <w:proofErr w:type="spellStart"/>
      <w:r>
        <w:rPr>
          <w:rStyle w:val="Teksttreci2Kursywa"/>
        </w:rPr>
        <w:t>eny</w:t>
      </w:r>
      <w:proofErr w:type="spellEnd"/>
      <w:r>
        <w:rPr>
          <w:rStyle w:val="Teksttreci2Kursywa"/>
        </w:rPr>
        <w:t xml:space="preserve"> (</w:t>
      </w:r>
      <w:proofErr w:type="spellStart"/>
      <w:r>
        <w:rPr>
          <w:rStyle w:val="Teksttreci2Kursywa"/>
        </w:rPr>
        <w:t>ony</w:t>
      </w:r>
      <w:proofErr w:type="spellEnd"/>
      <w:r>
        <w:rPr>
          <w:rStyle w:val="Teksttreci2Kursywa"/>
        </w:rPr>
        <w:t>)</w:t>
      </w:r>
      <w:r>
        <w:t xml:space="preserve"> spółgłoski t</w:t>
      </w:r>
      <w:r>
        <w:rPr>
          <w:rStyle w:val="Teksttreci21"/>
          <w:lang w:val="ru-RU" w:eastAsia="ru-RU" w:bidi="ru-RU"/>
        </w:rPr>
        <w:t xml:space="preserve"> </w:t>
      </w:r>
      <w:r>
        <w:rPr>
          <w:rStyle w:val="Teksttreci21"/>
        </w:rPr>
        <w:t xml:space="preserve">i </w:t>
      </w:r>
      <w:r>
        <w:rPr>
          <w:rStyle w:val="Teksttreci2Kursywa"/>
        </w:rPr>
        <w:t>d</w:t>
      </w:r>
      <w:r>
        <w:t xml:space="preserve"> miękczą się na ć </w:t>
      </w:r>
      <w:r>
        <w:rPr>
          <w:rStyle w:val="Teksttreci21"/>
        </w:rPr>
        <w:t xml:space="preserve">i </w:t>
      </w:r>
      <w:proofErr w:type="spellStart"/>
      <w:r>
        <w:rPr>
          <w:rStyle w:val="Teksttreci2Kursywa"/>
        </w:rPr>
        <w:t>dź</w:t>
      </w:r>
      <w:proofErr w:type="spellEnd"/>
      <w:r>
        <w:rPr>
          <w:rStyle w:val="Teksttreci2Kursywa"/>
        </w:rPr>
        <w:t>.</w:t>
      </w:r>
      <w:r>
        <w:t xml:space="preserve"> Więc od </w:t>
      </w:r>
      <w:r>
        <w:rPr>
          <w:lang w:val="cs-CZ" w:eastAsia="cs-CZ" w:bidi="cs-CZ"/>
        </w:rPr>
        <w:t>tematów</w:t>
      </w:r>
    </w:p>
    <w:p w:rsidR="00124206" w:rsidRDefault="00124206">
      <w:pPr>
        <w:rPr>
          <w:sz w:val="2"/>
          <w:szCs w:val="2"/>
        </w:rPr>
        <w:sectPr w:rsidR="0012420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24206" w:rsidRDefault="008359D0">
      <w:pPr>
        <w:pStyle w:val="Nagweklubstopka0"/>
        <w:framePr w:wrap="none" w:vAnchor="page" w:hAnchor="page" w:x="2285" w:y="645"/>
        <w:shd w:val="clear" w:color="auto" w:fill="auto"/>
        <w:spacing w:line="220" w:lineRule="exact"/>
      </w:pPr>
      <w:r>
        <w:lastRenderedPageBreak/>
        <w:t>24</w:t>
      </w:r>
    </w:p>
    <w:p w:rsidR="00124206" w:rsidRDefault="008359D0">
      <w:pPr>
        <w:pStyle w:val="Nagweklubstopka0"/>
        <w:framePr w:wrap="none" w:vAnchor="page" w:hAnchor="page" w:x="5237" w:y="639"/>
        <w:shd w:val="clear" w:color="auto" w:fill="auto"/>
        <w:spacing w:line="220" w:lineRule="exact"/>
      </w:pPr>
      <w:r>
        <w:t>PORADNIK JĘZYKOWY</w:t>
      </w:r>
    </w:p>
    <w:p w:rsidR="00124206" w:rsidRDefault="008359D0">
      <w:pPr>
        <w:pStyle w:val="Nagweklubstopka0"/>
        <w:framePr w:wrap="none" w:vAnchor="page" w:hAnchor="page" w:x="10391" w:y="621"/>
        <w:shd w:val="clear" w:color="auto" w:fill="auto"/>
        <w:spacing w:line="220" w:lineRule="exact"/>
      </w:pPr>
      <w:r>
        <w:rPr>
          <w:lang w:val="ru-RU" w:eastAsia="ru-RU" w:bidi="ru-RU"/>
        </w:rPr>
        <w:t>В 32</w:t>
      </w:r>
    </w:p>
    <w:p w:rsidR="00124206" w:rsidRDefault="008359D0">
      <w:pPr>
        <w:pStyle w:val="Teksttreci60"/>
        <w:framePr w:w="8646" w:h="1728" w:hRule="exact" w:wrap="none" w:vAnchor="page" w:hAnchor="page" w:x="2285" w:y="1247"/>
        <w:shd w:val="clear" w:color="auto" w:fill="auto"/>
        <w:spacing w:line="330" w:lineRule="exact"/>
      </w:pPr>
      <w:proofErr w:type="spellStart"/>
      <w:r>
        <w:t>gniet</w:t>
      </w:r>
      <w:proofErr w:type="spellEnd"/>
      <w:r>
        <w:t xml:space="preserve">, </w:t>
      </w:r>
      <w:proofErr w:type="spellStart"/>
      <w:r>
        <w:t>wied</w:t>
      </w:r>
      <w:proofErr w:type="spellEnd"/>
      <w:r>
        <w:t>, bod —</w:t>
      </w:r>
      <w:r>
        <w:rPr>
          <w:rStyle w:val="Teksttreci6Bezkursywy"/>
        </w:rPr>
        <w:t xml:space="preserve"> jedynie prawidłowe formy są: </w:t>
      </w:r>
      <w:r>
        <w:t>gnieciony</w:t>
      </w:r>
      <w:r>
        <w:rPr>
          <w:rStyle w:val="Teksttreci6Bezkursywy"/>
        </w:rPr>
        <w:t xml:space="preserve">, </w:t>
      </w:r>
      <w:r>
        <w:t>wie</w:t>
      </w:r>
      <w:r>
        <w:softHyphen/>
        <w:t xml:space="preserve">dziony, </w:t>
      </w:r>
      <w:proofErr w:type="spellStart"/>
      <w:r>
        <w:rPr>
          <w:lang w:val="en-US" w:eastAsia="en-US" w:bidi="en-US"/>
        </w:rPr>
        <w:t>bodzi</w:t>
      </w:r>
      <w:r>
        <w:t>ony</w:t>
      </w:r>
      <w:proofErr w:type="spellEnd"/>
      <w:r>
        <w:t xml:space="preserve">, gniecieni, wiedzieni, </w:t>
      </w:r>
      <w:proofErr w:type="spellStart"/>
      <w:r>
        <w:t>bodzieni</w:t>
      </w:r>
      <w:proofErr w:type="spellEnd"/>
      <w:r>
        <w:rPr>
          <w:rStyle w:val="Teksttreci6Bezkursywy"/>
          <w:lang w:val="de-DE" w:eastAsia="de-DE" w:bidi="de-DE"/>
        </w:rPr>
        <w:t>«.</w:t>
      </w:r>
    </w:p>
    <w:p w:rsidR="00124206" w:rsidRDefault="008359D0">
      <w:pPr>
        <w:pStyle w:val="Teksttreci20"/>
        <w:framePr w:w="8646" w:h="1728" w:hRule="exact" w:wrap="none" w:vAnchor="page" w:hAnchor="page" w:x="2285" w:y="1247"/>
        <w:shd w:val="clear" w:color="auto" w:fill="auto"/>
        <w:spacing w:before="0" w:after="0" w:line="330" w:lineRule="exact"/>
        <w:ind w:firstLine="700"/>
        <w:jc w:val="both"/>
      </w:pPr>
      <w:r>
        <w:t xml:space="preserve">Atoli w </w:t>
      </w:r>
      <w:r>
        <w:rPr>
          <w:rStyle w:val="Teksttreci2Kursywa"/>
        </w:rPr>
        <w:t>nęcić, śledzić, sądzić ć</w:t>
      </w:r>
      <w:r>
        <w:t xml:space="preserve"> i </w:t>
      </w:r>
      <w:proofErr w:type="spellStart"/>
      <w:r>
        <w:rPr>
          <w:rStyle w:val="Teksttreci2Kursywa"/>
        </w:rPr>
        <w:t>dź</w:t>
      </w:r>
      <w:proofErr w:type="spellEnd"/>
      <w:r>
        <w:t xml:space="preserve"> przed e (o) podlega wtór</w:t>
      </w:r>
      <w:r>
        <w:softHyphen/>
        <w:t xml:space="preserve">nej zmianie na c, </w:t>
      </w:r>
      <w:proofErr w:type="spellStart"/>
      <w:r>
        <w:rPr>
          <w:rStyle w:val="Teksttreci2Kursywa"/>
        </w:rPr>
        <w:t>dz</w:t>
      </w:r>
      <w:proofErr w:type="spellEnd"/>
      <w:r>
        <w:rPr>
          <w:rStyle w:val="Teksttreci2Kursywa"/>
        </w:rPr>
        <w:t>;</w:t>
      </w:r>
      <w:r>
        <w:t xml:space="preserve"> A więc </w:t>
      </w:r>
      <w:r>
        <w:rPr>
          <w:rStyle w:val="Teksttreci2Kursywa"/>
        </w:rPr>
        <w:t>śledzony</w:t>
      </w:r>
      <w:r>
        <w:t xml:space="preserve"> — </w:t>
      </w:r>
      <w:r>
        <w:rPr>
          <w:rStyle w:val="Teksttreci2Kursywa"/>
        </w:rPr>
        <w:t>śledzeni, osądzony</w:t>
      </w:r>
      <w:r>
        <w:t xml:space="preserve"> </w:t>
      </w:r>
      <w:r>
        <w:rPr>
          <w:rStyle w:val="Teksttreci21"/>
        </w:rPr>
        <w:t xml:space="preserve">— </w:t>
      </w:r>
      <w:r>
        <w:rPr>
          <w:rStyle w:val="Teksttreci2Kursywa"/>
        </w:rPr>
        <w:t>osą</w:t>
      </w:r>
      <w:r>
        <w:rPr>
          <w:rStyle w:val="Teksttreci2Kursywa"/>
        </w:rPr>
        <w:softHyphen/>
        <w:t>dzeni, upośledzeni</w:t>
      </w:r>
      <w:r>
        <w:t xml:space="preserve"> i t. p.</w:t>
      </w:r>
    </w:p>
    <w:p w:rsidR="00124206" w:rsidRDefault="008359D0">
      <w:pPr>
        <w:pStyle w:val="Nagwek30"/>
        <w:framePr w:w="8646" w:h="11544" w:hRule="exact" w:wrap="none" w:vAnchor="page" w:hAnchor="page" w:x="2285" w:y="3779"/>
        <w:numPr>
          <w:ilvl w:val="0"/>
          <w:numId w:val="3"/>
        </w:numPr>
        <w:shd w:val="clear" w:color="auto" w:fill="auto"/>
        <w:tabs>
          <w:tab w:val="left" w:pos="3296"/>
        </w:tabs>
        <w:spacing w:before="0" w:after="240" w:line="300" w:lineRule="exact"/>
        <w:ind w:left="2840" w:firstLine="0"/>
      </w:pPr>
      <w:bookmarkStart w:id="3" w:name="bookmark3"/>
      <w:r>
        <w:t>ROZTRZĄSANIA.</w:t>
      </w:r>
      <w:bookmarkEnd w:id="3"/>
    </w:p>
    <w:p w:rsidR="00124206" w:rsidRDefault="008359D0">
      <w:pPr>
        <w:pStyle w:val="Teksttreci20"/>
        <w:framePr w:w="8646" w:h="11544" w:hRule="exact" w:wrap="none" w:vAnchor="page" w:hAnchor="page" w:x="2285" w:y="3779"/>
        <w:numPr>
          <w:ilvl w:val="0"/>
          <w:numId w:val="5"/>
        </w:numPr>
        <w:shd w:val="clear" w:color="auto" w:fill="auto"/>
        <w:tabs>
          <w:tab w:val="left" w:pos="1020"/>
        </w:tabs>
        <w:spacing w:before="0" w:after="0" w:line="330" w:lineRule="exact"/>
        <w:ind w:firstLine="700"/>
        <w:jc w:val="both"/>
      </w:pPr>
      <w:r>
        <w:rPr>
          <w:rStyle w:val="Teksttreci2Kursywa0"/>
          <w:lang w:val="de-DE" w:eastAsia="de-DE" w:bidi="de-DE"/>
        </w:rPr>
        <w:t>»</w:t>
      </w:r>
      <w:r>
        <w:rPr>
          <w:rStyle w:val="Teksttreci2Kursywa"/>
        </w:rPr>
        <w:t>Zgodził się zawieźć mnie do Osielca</w:t>
      </w:r>
      <w:r>
        <w:rPr>
          <w:rStyle w:val="Teksttreci21"/>
          <w:lang w:val="de-DE" w:eastAsia="de-DE" w:bidi="de-DE"/>
        </w:rPr>
        <w:t xml:space="preserve">«. </w:t>
      </w:r>
      <w:r>
        <w:rPr>
          <w:rStyle w:val="Teksttreci2Kursywa"/>
          <w:lang w:val="de-DE" w:eastAsia="de-DE" w:bidi="de-DE"/>
        </w:rPr>
        <w:t>»</w:t>
      </w:r>
      <w:r>
        <w:rPr>
          <w:rStyle w:val="Teksttreci2Kursywa"/>
        </w:rPr>
        <w:t>Zaszła okoliczność, która mnie zmusiła</w:t>
      </w:r>
      <w:r>
        <w:rPr>
          <w:lang w:val="de-DE" w:eastAsia="de-DE" w:bidi="de-DE"/>
        </w:rPr>
        <w:t xml:space="preserve">«. </w:t>
      </w:r>
      <w:r>
        <w:t xml:space="preserve">Niema, zdawałoby się, wątpliwości, że istnieje różnica pomiędzy </w:t>
      </w:r>
      <w:r>
        <w:rPr>
          <w:rStyle w:val="Teksttreci2Kursywa"/>
        </w:rPr>
        <w:t>mnie</w:t>
      </w:r>
      <w:r>
        <w:t xml:space="preserve"> i </w:t>
      </w:r>
      <w:r>
        <w:rPr>
          <w:rStyle w:val="Teksttreci2Kursywa"/>
        </w:rPr>
        <w:t>mię</w:t>
      </w:r>
      <w:r>
        <w:t xml:space="preserve">; widzimy to </w:t>
      </w:r>
      <w:proofErr w:type="spellStart"/>
      <w:r>
        <w:t>naprzykład</w:t>
      </w:r>
      <w:proofErr w:type="spellEnd"/>
      <w:r>
        <w:t xml:space="preserve"> w odpowie</w:t>
      </w:r>
      <w:r>
        <w:softHyphen/>
        <w:t>dziach »Poradnika« w roczniku I. na str. 94 i w roczniku V. na str. 108, gdzie pytających się skierowano do § 138 gramatyki Kryń</w:t>
      </w:r>
      <w:r>
        <w:softHyphen/>
      </w:r>
      <w:r>
        <w:t xml:space="preserve">skiego. Tymczasem przytoczone powyżej ustępy omawianego artykułu nie uwzględniają prawidła, ujętego przez Kryńskiego w trzy </w:t>
      </w:r>
      <w:r>
        <w:rPr>
          <w:rStyle w:val="Teksttreci2Odstpy2pt"/>
        </w:rPr>
        <w:t xml:space="preserve">punkty </w:t>
      </w:r>
      <w:r>
        <w:t>(początek zdania, przyimek. nacisk); pragnąłbym tedy wiedzieć, czy formy takie wkradły się do artykułu mimo woli, czy też aut</w:t>
      </w:r>
      <w:r>
        <w:t xml:space="preserve">or jest w tym kierunku tolerancyjny i poddaje się pewnemu zwyczajowi, skutkiem którego, jak pisze </w:t>
      </w:r>
      <w:proofErr w:type="spellStart"/>
      <w:r>
        <w:t>Krasnowolski</w:t>
      </w:r>
      <w:proofErr w:type="spellEnd"/>
      <w:r>
        <w:t xml:space="preserve"> w swoim »Słowniczku błędów językowych«, dzisiaj tych dwu form prawie nie odróżniają, a zatem według upodobania jedni zawsze piszą </w:t>
      </w:r>
      <w:r>
        <w:rPr>
          <w:rStyle w:val="Teksttreci2Kursywa"/>
        </w:rPr>
        <w:t>mnie</w:t>
      </w:r>
      <w:r>
        <w:t xml:space="preserve">, a </w:t>
      </w:r>
      <w:r>
        <w:rPr>
          <w:rStyle w:val="Teksttreci2Odstpy2pt"/>
        </w:rPr>
        <w:t>inni</w:t>
      </w:r>
      <w:r>
        <w:t xml:space="preserve"> </w:t>
      </w:r>
      <w:r>
        <w:rPr>
          <w:rStyle w:val="Teksttreci2Kursywa"/>
        </w:rPr>
        <w:t>mi</w:t>
      </w:r>
      <w:r>
        <w:rPr>
          <w:rStyle w:val="Teksttreci2Kursywa"/>
        </w:rPr>
        <w:t>ę.</w:t>
      </w:r>
    </w:p>
    <w:p w:rsidR="00124206" w:rsidRDefault="008359D0">
      <w:pPr>
        <w:pStyle w:val="Teksttreci60"/>
        <w:framePr w:w="8646" w:h="11544" w:hRule="exact" w:wrap="none" w:vAnchor="page" w:hAnchor="page" w:x="2285" w:y="3779"/>
        <w:shd w:val="clear" w:color="auto" w:fill="auto"/>
        <w:tabs>
          <w:tab w:val="left" w:pos="6292"/>
        </w:tabs>
        <w:spacing w:line="330" w:lineRule="exact"/>
        <w:ind w:firstLine="700"/>
      </w:pPr>
      <w:r>
        <w:rPr>
          <w:rStyle w:val="Teksttreci6Bezkursywy0"/>
        </w:rPr>
        <w:t>(Warszawa).</w:t>
      </w:r>
      <w:r>
        <w:rPr>
          <w:rStyle w:val="Teksttreci6Bezkursywy0"/>
        </w:rPr>
        <w:tab/>
      </w:r>
      <w:r>
        <w:t xml:space="preserve">J. </w:t>
      </w:r>
      <w:proofErr w:type="spellStart"/>
      <w:r>
        <w:t>Rzewnicki</w:t>
      </w:r>
      <w:proofErr w:type="spellEnd"/>
      <w:r>
        <w:t>.</w:t>
      </w:r>
    </w:p>
    <w:p w:rsidR="00124206" w:rsidRDefault="008359D0">
      <w:pPr>
        <w:pStyle w:val="Teksttreci20"/>
        <w:framePr w:w="8646" w:h="11544" w:hRule="exact" w:wrap="none" w:vAnchor="page" w:hAnchor="page" w:x="2285" w:y="3779"/>
        <w:shd w:val="clear" w:color="auto" w:fill="auto"/>
        <w:tabs>
          <w:tab w:val="left" w:pos="8118"/>
        </w:tabs>
        <w:spacing w:before="0" w:after="0" w:line="330" w:lineRule="exact"/>
        <w:ind w:firstLine="700"/>
        <w:jc w:val="both"/>
      </w:pPr>
      <w:r>
        <w:rPr>
          <w:rStyle w:val="Teksttreci21"/>
        </w:rPr>
        <w:t xml:space="preserve">— </w:t>
      </w:r>
      <w:r>
        <w:t>Nie wiem, czy ktokolwiek pisząc i idąc za tokiem myśli potrafi równocześnie analizować własne słowa i badać je pod wzglę</w:t>
      </w:r>
      <w:r>
        <w:softHyphen/>
        <w:t>dem stylistycznym. Zwłaszcza z zaimkami i liczebnikami dzieje się to, co w ogólności nazywamy upodobnien</w:t>
      </w:r>
      <w:r>
        <w:t xml:space="preserve">iem, że uznajemy różnice, a jednak </w:t>
      </w:r>
      <w:r>
        <w:rPr>
          <w:rStyle w:val="Teksttreci22"/>
        </w:rPr>
        <w:t xml:space="preserve">— </w:t>
      </w:r>
      <w:proofErr w:type="spellStart"/>
      <w:r>
        <w:t>deteriora</w:t>
      </w:r>
      <w:proofErr w:type="spellEnd"/>
      <w:r>
        <w:t xml:space="preserve"> </w:t>
      </w:r>
      <w:proofErr w:type="spellStart"/>
      <w:r>
        <w:rPr>
          <w:rStyle w:val="Teksttreci21"/>
          <w:lang w:val="en-US" w:eastAsia="en-US" w:bidi="en-US"/>
        </w:rPr>
        <w:t>sequimur</w:t>
      </w:r>
      <w:proofErr w:type="spellEnd"/>
      <w:r>
        <w:rPr>
          <w:rStyle w:val="Teksttreci21"/>
          <w:lang w:val="en-US" w:eastAsia="en-US" w:bidi="en-US"/>
        </w:rPr>
        <w:t xml:space="preserve">... </w:t>
      </w:r>
      <w:r>
        <w:t xml:space="preserve">Zależy to wiele od przyzwyczajenia. Przywykłem </w:t>
      </w:r>
      <w:proofErr w:type="spellStart"/>
      <w:r>
        <w:t>naprzykład</w:t>
      </w:r>
      <w:proofErr w:type="spellEnd"/>
      <w:r>
        <w:t xml:space="preserve"> zaimków </w:t>
      </w:r>
      <w:r>
        <w:rPr>
          <w:rStyle w:val="Teksttreci2Kursywa"/>
        </w:rPr>
        <w:t>ta</w:t>
      </w:r>
      <w:r>
        <w:t xml:space="preserve"> </w:t>
      </w:r>
      <w:r>
        <w:rPr>
          <w:rStyle w:val="Teksttreci21"/>
        </w:rPr>
        <w:t xml:space="preserve">i </w:t>
      </w:r>
      <w:r>
        <w:rPr>
          <w:rStyle w:val="Teksttreci2Kursywa"/>
        </w:rPr>
        <w:t>tamta</w:t>
      </w:r>
      <w:r>
        <w:t xml:space="preserve"> używać w bierniku tylko w brzmieniu t</w:t>
      </w:r>
      <w:r>
        <w:rPr>
          <w:rStyle w:val="Teksttreci2Kursywa"/>
        </w:rPr>
        <w:t>ę</w:t>
      </w:r>
      <w:r>
        <w:t xml:space="preserve"> i </w:t>
      </w:r>
      <w:proofErr w:type="spellStart"/>
      <w:r>
        <w:t>t</w:t>
      </w:r>
      <w:r>
        <w:rPr>
          <w:rStyle w:val="Teksttreci2Kursywa"/>
        </w:rPr>
        <w:t>amtę</w:t>
      </w:r>
      <w:proofErr w:type="spellEnd"/>
      <w:r>
        <w:t xml:space="preserve"> i nie mogę się oswoić z postaciami dziś zwłaszcza w Warszawie </w:t>
      </w:r>
      <w:proofErr w:type="spellStart"/>
      <w:r>
        <w:t>powszechnem</w:t>
      </w:r>
      <w:r>
        <w:t>i</w:t>
      </w:r>
      <w:proofErr w:type="spellEnd"/>
      <w:r>
        <w:t xml:space="preserve">: </w:t>
      </w:r>
      <w:r>
        <w:rPr>
          <w:rStyle w:val="Teksttreci2Kursywa"/>
        </w:rPr>
        <w:t>tą, tamtą</w:t>
      </w:r>
      <w:r>
        <w:rPr>
          <w:rStyle w:val="Teksttreci21"/>
        </w:rPr>
        <w:t xml:space="preserve">, </w:t>
      </w:r>
      <w:r>
        <w:t>a więc równo- brzmiącą z miejscownikiem. To samo odczuwam przy użyciu krót</w:t>
      </w:r>
      <w:r>
        <w:softHyphen/>
        <w:t xml:space="preserve">szych </w:t>
      </w:r>
      <w:r>
        <w:rPr>
          <w:rStyle w:val="Teksttreci2Odstpy2pt"/>
        </w:rPr>
        <w:t>form</w:t>
      </w:r>
      <w:r>
        <w:t xml:space="preserve"> zaimków osobowych: </w:t>
      </w:r>
      <w:r>
        <w:rPr>
          <w:rStyle w:val="Teksttreci2Kursywa"/>
        </w:rPr>
        <w:t>mi, ci, mię</w:t>
      </w:r>
      <w:r>
        <w:t xml:space="preserve">, </w:t>
      </w:r>
      <w:r>
        <w:rPr>
          <w:rStyle w:val="Teksttreci2Kursywa"/>
        </w:rPr>
        <w:t>cię</w:t>
      </w:r>
      <w:r>
        <w:t xml:space="preserve">; straciły tak dalece swój charakter, </w:t>
      </w:r>
      <w:r>
        <w:rPr>
          <w:rStyle w:val="Teksttreci21"/>
        </w:rPr>
        <w:t xml:space="preserve">że </w:t>
      </w:r>
      <w:r>
        <w:t xml:space="preserve">się ich używa prawie wyjątkowo, a prawidłowo form silniejszych </w:t>
      </w:r>
      <w:r>
        <w:rPr>
          <w:rStyle w:val="Teksttreci2Kursywa"/>
        </w:rPr>
        <w:t>mnie</w:t>
      </w:r>
      <w:r>
        <w:t xml:space="preserve">, </w:t>
      </w:r>
      <w:r>
        <w:rPr>
          <w:rStyle w:val="Teksttreci2Kursywa"/>
        </w:rPr>
        <w:t>ciebie.</w:t>
      </w:r>
      <w:r>
        <w:t xml:space="preserve"> Nie</w:t>
      </w:r>
      <w:r>
        <w:t xml:space="preserve"> powiedziałbym nigdy </w:t>
      </w:r>
      <w:r>
        <w:rPr>
          <w:rStyle w:val="Teksttreci2Kursywa0"/>
        </w:rPr>
        <w:t xml:space="preserve">»to </w:t>
      </w:r>
      <w:r>
        <w:rPr>
          <w:rStyle w:val="Teksttreci2Kursywa"/>
        </w:rPr>
        <w:t>mię wielce dotknęło</w:t>
      </w:r>
      <w:r>
        <w:rPr>
          <w:rStyle w:val="Teksttreci21"/>
          <w:lang w:val="de-DE" w:eastAsia="de-DE" w:bidi="de-DE"/>
        </w:rPr>
        <w:t xml:space="preserve">« </w:t>
      </w:r>
      <w:r>
        <w:t xml:space="preserve">ale zawsze: </w:t>
      </w:r>
      <w:r>
        <w:rPr>
          <w:rStyle w:val="Teksttreci2Kursywa0"/>
        </w:rPr>
        <w:t>»</w:t>
      </w:r>
      <w:r>
        <w:t>t</w:t>
      </w:r>
      <w:r>
        <w:rPr>
          <w:rStyle w:val="Teksttreci2Kursywa"/>
        </w:rPr>
        <w:t>o mnie wielce dotknęło</w:t>
      </w:r>
      <w:r>
        <w:rPr>
          <w:rStyle w:val="Teksttreci21"/>
          <w:lang w:val="de-DE" w:eastAsia="de-DE" w:bidi="de-DE"/>
        </w:rPr>
        <w:t>«.</w:t>
      </w:r>
      <w:r>
        <w:rPr>
          <w:rStyle w:val="Teksttreci21"/>
          <w:lang w:val="de-DE" w:eastAsia="de-DE" w:bidi="de-DE"/>
        </w:rPr>
        <w:tab/>
      </w:r>
      <w:r>
        <w:rPr>
          <w:lang w:val="ru-RU" w:eastAsia="ru-RU" w:bidi="ru-RU"/>
        </w:rPr>
        <w:t>Гак</w:t>
      </w:r>
    </w:p>
    <w:p w:rsidR="00124206" w:rsidRDefault="008359D0">
      <w:pPr>
        <w:pStyle w:val="Teksttreci20"/>
        <w:framePr w:w="8646" w:h="11544" w:hRule="exact" w:wrap="none" w:vAnchor="page" w:hAnchor="page" w:x="2285" w:y="3779"/>
        <w:shd w:val="clear" w:color="auto" w:fill="auto"/>
        <w:spacing w:before="0" w:after="0" w:line="330" w:lineRule="exact"/>
        <w:jc w:val="both"/>
      </w:pPr>
      <w:r>
        <w:t xml:space="preserve">samo w powyżej inkryminowanych zdaniach uważam </w:t>
      </w:r>
      <w:r>
        <w:rPr>
          <w:rStyle w:val="Teksttreci2Kursywa"/>
        </w:rPr>
        <w:t>mnie</w:t>
      </w:r>
      <w:r>
        <w:t xml:space="preserve"> </w:t>
      </w:r>
      <w:r>
        <w:rPr>
          <w:rStyle w:val="Teksttreci21"/>
        </w:rPr>
        <w:t xml:space="preserve">za </w:t>
      </w:r>
      <w:r>
        <w:t>zu</w:t>
      </w:r>
      <w:r>
        <w:softHyphen/>
        <w:t xml:space="preserve">pełnie na miejscu </w:t>
      </w:r>
      <w:r>
        <w:rPr>
          <w:rStyle w:val="Teksttreci21"/>
        </w:rPr>
        <w:t xml:space="preserve">i </w:t>
      </w:r>
      <w:r>
        <w:t xml:space="preserve">sądzę, że w </w:t>
      </w:r>
      <w:proofErr w:type="spellStart"/>
      <w:r>
        <w:t>niczem</w:t>
      </w:r>
      <w:proofErr w:type="spellEnd"/>
      <w:r>
        <w:t xml:space="preserve"> nie uwłacza </w:t>
      </w:r>
      <w:r>
        <w:rPr>
          <w:rStyle w:val="Teksttreci21"/>
        </w:rPr>
        <w:t xml:space="preserve">poprawności. </w:t>
      </w:r>
      <w:r>
        <w:t>W »Panu Tadeuszu« spotykam ten sam błąd</w:t>
      </w:r>
    </w:p>
    <w:p w:rsidR="00124206" w:rsidRDefault="008359D0">
      <w:pPr>
        <w:pStyle w:val="Teksttreci60"/>
        <w:framePr w:w="8646" w:h="11544" w:hRule="exact" w:wrap="none" w:vAnchor="page" w:hAnchor="page" w:x="2285" w:y="3779"/>
        <w:shd w:val="clear" w:color="auto" w:fill="auto"/>
        <w:spacing w:line="280" w:lineRule="exact"/>
        <w:ind w:firstLine="700"/>
      </w:pPr>
      <w:r>
        <w:rPr>
          <w:rStyle w:val="Teksttreci6Bezkursywy"/>
        </w:rPr>
        <w:t xml:space="preserve">VI. 207. </w:t>
      </w:r>
      <w:r>
        <w:t>Dziś proś mnie o co zechcesz</w:t>
      </w:r>
      <w:r>
        <w:rPr>
          <w:rStyle w:val="Teksttreci6Bezkursywy"/>
        </w:rPr>
        <w:t xml:space="preserve"> </w:t>
      </w:r>
      <w:r>
        <w:rPr>
          <w:rStyle w:val="Teksttreci6Bezkursywy0"/>
        </w:rPr>
        <w:t xml:space="preserve">(p. </w:t>
      </w:r>
      <w:r>
        <w:rPr>
          <w:rStyle w:val="Teksttreci6Bezkursywy"/>
        </w:rPr>
        <w:t xml:space="preserve">b. </w:t>
      </w:r>
      <w:r>
        <w:rPr>
          <w:rStyle w:val="Teksttreci6Bezkursywy0"/>
        </w:rPr>
        <w:t>mię).</w:t>
      </w:r>
    </w:p>
    <w:p w:rsidR="00124206" w:rsidRDefault="008359D0">
      <w:pPr>
        <w:pStyle w:val="Teksttreci20"/>
        <w:framePr w:w="8646" w:h="11544" w:hRule="exact" w:wrap="none" w:vAnchor="page" w:hAnchor="page" w:x="2285" w:y="3779"/>
        <w:shd w:val="clear" w:color="auto" w:fill="auto"/>
        <w:spacing w:before="0" w:after="0" w:line="280" w:lineRule="exact"/>
        <w:ind w:firstLine="700"/>
        <w:jc w:val="both"/>
      </w:pPr>
      <w:r>
        <w:rPr>
          <w:lang w:val="de-DE" w:eastAsia="de-DE" w:bidi="de-DE"/>
        </w:rPr>
        <w:t xml:space="preserve">VIII. </w:t>
      </w:r>
      <w:r>
        <w:t xml:space="preserve">303. </w:t>
      </w:r>
      <w:r>
        <w:rPr>
          <w:rStyle w:val="Teksttreci2Kursywa"/>
        </w:rPr>
        <w:t>Stary Maciek mnie</w:t>
      </w:r>
      <w:r>
        <w:t xml:space="preserve"> poznał </w:t>
      </w:r>
      <w:r>
        <w:rPr>
          <w:rStyle w:val="Teksttreci21"/>
        </w:rPr>
        <w:t xml:space="preserve">(p. </w:t>
      </w:r>
      <w:r>
        <w:t xml:space="preserve">b. </w:t>
      </w:r>
      <w:r>
        <w:rPr>
          <w:rStyle w:val="Teksttreci21"/>
        </w:rPr>
        <w:t>mię).</w:t>
      </w:r>
    </w:p>
    <w:p w:rsidR="00124206" w:rsidRDefault="00124206">
      <w:pPr>
        <w:rPr>
          <w:sz w:val="2"/>
          <w:szCs w:val="2"/>
        </w:rPr>
        <w:sectPr w:rsidR="0012420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24206" w:rsidRDefault="008359D0">
      <w:pPr>
        <w:pStyle w:val="Nagweklubstopka70"/>
        <w:framePr w:wrap="none" w:vAnchor="page" w:hAnchor="page" w:x="1054" w:y="605"/>
        <w:shd w:val="clear" w:color="auto" w:fill="auto"/>
        <w:spacing w:line="210" w:lineRule="exact"/>
      </w:pPr>
      <w:r>
        <w:lastRenderedPageBreak/>
        <w:t>В 82</w:t>
      </w:r>
    </w:p>
    <w:p w:rsidR="00124206" w:rsidRDefault="008359D0">
      <w:pPr>
        <w:pStyle w:val="Nagweklubstopka0"/>
        <w:framePr w:wrap="none" w:vAnchor="page" w:hAnchor="page" w:x="3988" w:y="611"/>
        <w:shd w:val="clear" w:color="auto" w:fill="auto"/>
        <w:spacing w:line="220" w:lineRule="exact"/>
      </w:pPr>
      <w:r>
        <w:t>PORADNIK JĘZYKOWY</w:t>
      </w:r>
    </w:p>
    <w:p w:rsidR="00124206" w:rsidRDefault="008359D0">
      <w:pPr>
        <w:pStyle w:val="Teksttreci60"/>
        <w:framePr w:w="8724" w:h="13615" w:hRule="exact" w:wrap="none" w:vAnchor="page" w:hAnchor="page" w:x="922" w:y="1228"/>
        <w:shd w:val="clear" w:color="auto" w:fill="auto"/>
        <w:ind w:firstLine="760"/>
      </w:pPr>
      <w:r>
        <w:rPr>
          <w:rStyle w:val="Teksttreci6Bezkursywy"/>
        </w:rPr>
        <w:t xml:space="preserve">VIII. 489. </w:t>
      </w:r>
      <w:r>
        <w:t>Ody mnie kochasz, czyi możesz mnie rzucić.</w:t>
      </w:r>
    </w:p>
    <w:p w:rsidR="00124206" w:rsidRDefault="008359D0">
      <w:pPr>
        <w:pStyle w:val="Teksttreci20"/>
        <w:framePr w:w="8724" w:h="13615" w:hRule="exact" w:wrap="none" w:vAnchor="page" w:hAnchor="page" w:x="922" w:y="1228"/>
        <w:shd w:val="clear" w:color="auto" w:fill="auto"/>
        <w:spacing w:before="0" w:after="55" w:line="324" w:lineRule="exact"/>
        <w:ind w:firstLine="760"/>
        <w:jc w:val="both"/>
      </w:pPr>
      <w:r>
        <w:t xml:space="preserve">V. 683. </w:t>
      </w:r>
      <w:r>
        <w:rPr>
          <w:rStyle w:val="Teksttreci2Kursywa"/>
        </w:rPr>
        <w:t xml:space="preserve">Nauczę ciebie mores </w:t>
      </w:r>
      <w:proofErr w:type="spellStart"/>
      <w:r>
        <w:rPr>
          <w:rStyle w:val="Teksttreci2Kursywa"/>
        </w:rPr>
        <w:t>blaźnie</w:t>
      </w:r>
      <w:proofErr w:type="spellEnd"/>
      <w:r>
        <w:rPr>
          <w:rStyle w:val="Teksttreci2Kursywa"/>
        </w:rPr>
        <w:t>!</w:t>
      </w:r>
      <w:r>
        <w:t xml:space="preserve"> (pow. być </w:t>
      </w:r>
      <w:r>
        <w:rPr>
          <w:rStyle w:val="Teksttreci2Kursywa"/>
        </w:rPr>
        <w:t>cię)</w:t>
      </w:r>
      <w:r>
        <w:t xml:space="preserve"> i inne:</w:t>
      </w:r>
      <w:r>
        <w:br/>
        <w:t xml:space="preserve">czas może </w:t>
      </w:r>
      <w:r>
        <w:rPr>
          <w:rStyle w:val="Teksttreci2Odstpy2pt"/>
        </w:rPr>
        <w:t>mnie</w:t>
      </w:r>
      <w:r>
        <w:t xml:space="preserve"> uleczy, bodaj </w:t>
      </w:r>
      <w:r>
        <w:rPr>
          <w:rStyle w:val="Teksttreci2Odstpy2pt"/>
        </w:rPr>
        <w:t>mnie</w:t>
      </w:r>
      <w:r>
        <w:t xml:space="preserve"> jasny piorun ubił, gdzie </w:t>
      </w:r>
      <w:r>
        <w:rPr>
          <w:rStyle w:val="Teksttreci2Odstpy2pt"/>
        </w:rPr>
        <w:t>mnie</w:t>
      </w:r>
      <w:r>
        <w:rPr>
          <w:rStyle w:val="Teksttreci2Odstpy2pt"/>
        </w:rPr>
        <w:br/>
      </w:r>
      <w:r>
        <w:t>bratnie czekają szeregi.</w:t>
      </w:r>
    </w:p>
    <w:p w:rsidR="00124206" w:rsidRDefault="008359D0">
      <w:pPr>
        <w:pStyle w:val="Teksttreci20"/>
        <w:framePr w:w="8724" w:h="13615" w:hRule="exact" w:wrap="none" w:vAnchor="page" w:hAnchor="page" w:x="922" w:y="1228"/>
        <w:numPr>
          <w:ilvl w:val="0"/>
          <w:numId w:val="6"/>
        </w:numPr>
        <w:shd w:val="clear" w:color="auto" w:fill="auto"/>
        <w:tabs>
          <w:tab w:val="left" w:pos="1044"/>
        </w:tabs>
        <w:spacing w:before="0" w:after="0" w:line="330" w:lineRule="exact"/>
        <w:ind w:firstLine="760"/>
        <w:jc w:val="both"/>
      </w:pPr>
      <w:r>
        <w:rPr>
          <w:lang w:val="de-DE" w:eastAsia="de-DE" w:bidi="de-DE"/>
        </w:rPr>
        <w:t>»</w:t>
      </w:r>
      <w:r>
        <w:rPr>
          <w:rStyle w:val="Teksttreci2Kursywa"/>
        </w:rPr>
        <w:t>A cóż robią karczmy</w:t>
      </w:r>
      <w:r>
        <w:t xml:space="preserve">? — </w:t>
      </w:r>
      <w:r>
        <w:rPr>
          <w:rStyle w:val="Teksttreci2Kursywa"/>
        </w:rPr>
        <w:t>zapyta kłoś świadomy życia nie</w:t>
      </w:r>
      <w:r>
        <w:rPr>
          <w:rStyle w:val="Teksttreci2Kursywa"/>
        </w:rPr>
        <w:t xml:space="preserve">dzielnego na wsi. Karczm w </w:t>
      </w:r>
      <w:proofErr w:type="spellStart"/>
      <w:r>
        <w:rPr>
          <w:rStyle w:val="Teksttreci2Kursywa"/>
        </w:rPr>
        <w:t>Rabczycach</w:t>
      </w:r>
      <w:proofErr w:type="spellEnd"/>
      <w:r>
        <w:rPr>
          <w:rStyle w:val="Teksttreci2Kursywa"/>
        </w:rPr>
        <w:t xml:space="preserve"> niema, lecz dwa sklepy</w:t>
      </w:r>
      <w:r>
        <w:rPr>
          <w:rStyle w:val="Teksttreci2Kursywa"/>
        </w:rPr>
        <w:br/>
        <w:t>chrześcijańskie</w:t>
      </w:r>
      <w:r>
        <w:rPr>
          <w:lang w:val="de-DE" w:eastAsia="de-DE" w:bidi="de-DE"/>
        </w:rPr>
        <w:t xml:space="preserve">«. </w:t>
      </w:r>
      <w:r>
        <w:t xml:space="preserve">Do tego zdania wkradła </w:t>
      </w:r>
      <w:r>
        <w:t xml:space="preserve">się niewłaściwość stylowa, </w:t>
      </w:r>
      <w:r>
        <w:rPr>
          <w:rStyle w:val="Teksttreci21"/>
        </w:rPr>
        <w:t>—</w:t>
      </w:r>
      <w:r>
        <w:rPr>
          <w:rStyle w:val="Teksttreci21"/>
        </w:rPr>
        <w:br/>
      </w:r>
      <w:r>
        <w:t xml:space="preserve">prawda? </w:t>
      </w:r>
      <w:r>
        <w:rPr>
          <w:rStyle w:val="Teksttreci2Kursywa"/>
        </w:rPr>
        <w:t>Ktoś</w:t>
      </w:r>
      <w:r>
        <w:t xml:space="preserve"> to osoba </w:t>
      </w:r>
      <w:r>
        <w:rPr>
          <w:rStyle w:val="Teksttreci2Odstpy2pt"/>
        </w:rPr>
        <w:t>określona,</w:t>
      </w:r>
      <w:r>
        <w:t xml:space="preserve"> której tylko nazwać nie umiem</w:t>
      </w:r>
      <w:r>
        <w:br/>
        <w:t xml:space="preserve">lub nie chcę; tu zaś idzie o osobę </w:t>
      </w:r>
      <w:r>
        <w:rPr>
          <w:rStyle w:val="Teksttreci2Odstpy2pt"/>
        </w:rPr>
        <w:t>przypuszczalną,</w:t>
      </w:r>
      <w:r>
        <w:t xml:space="preserve"> warunkową,</w:t>
      </w:r>
      <w:r>
        <w:br/>
        <w:t xml:space="preserve">jeszcze nie stwierdzoną w istnieniu, a temu odpowiada zaimek </w:t>
      </w:r>
      <w:r>
        <w:rPr>
          <w:rStyle w:val="Teksttreci2Kursywa"/>
        </w:rPr>
        <w:t>kto</w:t>
      </w:r>
      <w:r>
        <w:rPr>
          <w:rStyle w:val="Teksttreci2Kursywa"/>
        </w:rPr>
        <w:br/>
      </w:r>
      <w:r>
        <w:t>(</w:t>
      </w:r>
      <w:proofErr w:type="spellStart"/>
      <w:r>
        <w:t>Krasnowolski</w:t>
      </w:r>
      <w:proofErr w:type="spellEnd"/>
      <w:r>
        <w:t>, 1903, str. 87). Dalej,</w:t>
      </w:r>
      <w:r>
        <w:t xml:space="preserve"> przez przeoczenie, zapewne,</w:t>
      </w:r>
      <w:r>
        <w:br/>
        <w:t>opuszczono tu orzeczenie w drugiej części zdania; wydaje mi się</w:t>
      </w:r>
      <w:r>
        <w:br/>
        <w:t xml:space="preserve">bowiem </w:t>
      </w:r>
      <w:proofErr w:type="spellStart"/>
      <w:r>
        <w:t>niezręcznem</w:t>
      </w:r>
      <w:proofErr w:type="spellEnd"/>
      <w:r>
        <w:t xml:space="preserve"> skrócenie typu: </w:t>
      </w:r>
      <w:r>
        <w:rPr>
          <w:rStyle w:val="Teksttreci2Kursywa"/>
        </w:rPr>
        <w:t>niema mnie</w:t>
      </w:r>
      <w:r>
        <w:t xml:space="preserve">, </w:t>
      </w:r>
      <w:r>
        <w:rPr>
          <w:rStyle w:val="Teksttreci2Kursywa"/>
        </w:rPr>
        <w:t>lecz on.</w:t>
      </w:r>
      <w:r>
        <w:t xml:space="preserve"> Zdanie</w:t>
      </w:r>
      <w:r>
        <w:br/>
        <w:t xml:space="preserve">brzmiałoby tedy: </w:t>
      </w:r>
      <w:r>
        <w:rPr>
          <w:lang w:val="de-DE" w:eastAsia="de-DE" w:bidi="de-DE"/>
        </w:rPr>
        <w:t>»</w:t>
      </w:r>
      <w:r>
        <w:rPr>
          <w:rStyle w:val="Teksttreci2Kursywa"/>
        </w:rPr>
        <w:t>A cóż robią karczmy?</w:t>
      </w:r>
      <w:r>
        <w:t xml:space="preserve"> </w:t>
      </w:r>
      <w:r>
        <w:rPr>
          <w:rStyle w:val="Teksttreci21"/>
        </w:rPr>
        <w:t xml:space="preserve">— </w:t>
      </w:r>
      <w:r>
        <w:rPr>
          <w:rStyle w:val="Teksttreci2Kursywa"/>
        </w:rPr>
        <w:t>zapyta kto... Karczm</w:t>
      </w:r>
      <w:r>
        <w:rPr>
          <w:rStyle w:val="Teksttreci2Kursywa"/>
        </w:rPr>
        <w:br/>
        <w:t>niema</w:t>
      </w:r>
      <w:r>
        <w:t xml:space="preserve">, </w:t>
      </w:r>
      <w:r>
        <w:rPr>
          <w:rStyle w:val="Teksttreci2Kursywa"/>
        </w:rPr>
        <w:t xml:space="preserve">lecz są dwa sklepy...« </w:t>
      </w:r>
      <w:r>
        <w:rPr>
          <w:rStyle w:val="Teksttreci2Kursywa"/>
          <w:lang w:val="cs-CZ" w:eastAsia="cs-CZ" w:bidi="cs-CZ"/>
        </w:rPr>
        <w:t>Vrzy</w:t>
      </w:r>
      <w:r>
        <w:rPr>
          <w:lang w:val="cs-CZ" w:eastAsia="cs-CZ" w:bidi="cs-CZ"/>
        </w:rPr>
        <w:t xml:space="preserve"> </w:t>
      </w:r>
      <w:r>
        <w:t xml:space="preserve">okazji zaznaczę, że użyty </w:t>
      </w:r>
      <w:r>
        <w:rPr>
          <w:lang w:val="de-DE" w:eastAsia="de-DE" w:bidi="de-DE"/>
        </w:rPr>
        <w:t>dopet«</w:t>
      </w:r>
      <w:r>
        <w:rPr>
          <w:lang w:val="de-DE" w:eastAsia="de-DE" w:bidi="de-DE"/>
        </w:rPr>
        <w:br/>
      </w:r>
      <w:proofErr w:type="spellStart"/>
      <w:r>
        <w:t>niacz</w:t>
      </w:r>
      <w:proofErr w:type="spellEnd"/>
      <w:r>
        <w:t xml:space="preserve"> </w:t>
      </w:r>
      <w:r>
        <w:rPr>
          <w:rStyle w:val="Teksttreci2Kursywa"/>
        </w:rPr>
        <w:t>karczm</w:t>
      </w:r>
      <w:r>
        <w:t xml:space="preserve"> wydaje mi się bardziej utartym od </w:t>
      </w:r>
      <w:r>
        <w:rPr>
          <w:rStyle w:val="Teksttreci2Kursywa"/>
        </w:rPr>
        <w:t>karczem.</w:t>
      </w:r>
      <w:r>
        <w:t xml:space="preserve"> czego</w:t>
      </w:r>
      <w:r>
        <w:br/>
        <w:t xml:space="preserve">chce Passendorfer; wszystkie niemal rzeczowniki na </w:t>
      </w:r>
      <w:r>
        <w:rPr>
          <w:rStyle w:val="Teksttreci2Kursywa"/>
          <w:lang w:val="ru-RU" w:eastAsia="ru-RU" w:bidi="ru-RU"/>
        </w:rPr>
        <w:t>то</w:t>
      </w:r>
      <w:r>
        <w:rPr>
          <w:lang w:val="ru-RU" w:eastAsia="ru-RU" w:bidi="ru-RU"/>
        </w:rPr>
        <w:t xml:space="preserve"> </w:t>
      </w:r>
      <w:r>
        <w:t xml:space="preserve">i </w:t>
      </w:r>
      <w:r>
        <w:rPr>
          <w:rStyle w:val="Teksttreci2Kursywa"/>
        </w:rPr>
        <w:t>ma</w:t>
      </w:r>
      <w:r>
        <w:t xml:space="preserve"> obcho</w:t>
      </w:r>
      <w:r>
        <w:t xml:space="preserve">dzą się bez </w:t>
      </w:r>
      <w:r>
        <w:rPr>
          <w:rStyle w:val="Teksttreci2Kursywa"/>
        </w:rPr>
        <w:t>e: bielm</w:t>
      </w:r>
      <w:r>
        <w:t xml:space="preserve">, </w:t>
      </w:r>
      <w:proofErr w:type="spellStart"/>
      <w:r>
        <w:rPr>
          <w:rStyle w:val="Teksttreci2Kursywa"/>
        </w:rPr>
        <w:t>krzyżm</w:t>
      </w:r>
      <w:proofErr w:type="spellEnd"/>
      <w:r>
        <w:t xml:space="preserve">, </w:t>
      </w:r>
      <w:r>
        <w:rPr>
          <w:rStyle w:val="Teksttreci2Kursywa"/>
        </w:rPr>
        <w:t>pasm</w:t>
      </w:r>
      <w:r>
        <w:t xml:space="preserve">, </w:t>
      </w:r>
      <w:r>
        <w:rPr>
          <w:rStyle w:val="Teksttreci2Kursywa"/>
        </w:rPr>
        <w:t>pism</w:t>
      </w:r>
      <w:r>
        <w:t xml:space="preserve">, </w:t>
      </w:r>
      <w:r>
        <w:rPr>
          <w:rStyle w:val="Teksttreci2Kursywa"/>
        </w:rPr>
        <w:t>piżm, widm, astm, drachm,</w:t>
      </w:r>
      <w:r>
        <w:rPr>
          <w:rStyle w:val="Teksttreci2Kursywa"/>
        </w:rPr>
        <w:br/>
        <w:t>ferm. firm, form</w:t>
      </w:r>
      <w:r>
        <w:t xml:space="preserve">, </w:t>
      </w:r>
      <w:r>
        <w:rPr>
          <w:rStyle w:val="Teksttreci2Kursywa"/>
        </w:rPr>
        <w:t xml:space="preserve">izoterm, </w:t>
      </w:r>
      <w:r>
        <w:rPr>
          <w:rStyle w:val="Teksttreci2Kursywa"/>
        </w:rPr>
        <w:t>norm. palm</w:t>
      </w:r>
      <w:r>
        <w:t xml:space="preserve">, </w:t>
      </w:r>
      <w:r>
        <w:rPr>
          <w:rStyle w:val="Teksttreci2Kursywa"/>
        </w:rPr>
        <w:t>plazm</w:t>
      </w:r>
      <w:r>
        <w:t xml:space="preserve">, </w:t>
      </w:r>
      <w:r>
        <w:rPr>
          <w:rStyle w:val="Teksttreci2Kursywa"/>
        </w:rPr>
        <w:t>pryzm</w:t>
      </w:r>
      <w:r>
        <w:t xml:space="preserve">, </w:t>
      </w:r>
      <w:r>
        <w:rPr>
          <w:rStyle w:val="Teksttreci2Kursywa"/>
        </w:rPr>
        <w:t>rozedm, schizm,</w:t>
      </w:r>
      <w:r>
        <w:rPr>
          <w:rStyle w:val="Teksttreci2Kursywa"/>
        </w:rPr>
        <w:br/>
        <w:t>sperm</w:t>
      </w:r>
      <w:r>
        <w:t xml:space="preserve">, </w:t>
      </w:r>
      <w:r>
        <w:rPr>
          <w:rStyle w:val="Teksttreci2Kursywa"/>
        </w:rPr>
        <w:t>surm</w:t>
      </w:r>
      <w:r>
        <w:t xml:space="preserve">, </w:t>
      </w:r>
      <w:r>
        <w:rPr>
          <w:rStyle w:val="Teksttreci2Kursywa"/>
        </w:rPr>
        <w:t xml:space="preserve">szelm, taśm </w:t>
      </w:r>
      <w:proofErr w:type="spellStart"/>
      <w:r>
        <w:rPr>
          <w:rStyle w:val="Teksttreci2Kursywa"/>
        </w:rPr>
        <w:t>(passendorfer</w:t>
      </w:r>
      <w:proofErr w:type="spellEnd"/>
      <w:r>
        <w:t xml:space="preserve"> i tu zaleca z e), turm,</w:t>
      </w:r>
      <w:r>
        <w:br/>
      </w:r>
      <w:r>
        <w:rPr>
          <w:rStyle w:val="Teksttreci2Kursywa"/>
        </w:rPr>
        <w:t>wiedźm, wydm;</w:t>
      </w:r>
      <w:r>
        <w:t xml:space="preserve"> tylko </w:t>
      </w:r>
      <w:r>
        <w:rPr>
          <w:rStyle w:val="Teksttreci2Kursywa"/>
        </w:rPr>
        <w:t>ćma</w:t>
      </w:r>
      <w:r>
        <w:t xml:space="preserve"> wyłamuje się, no </w:t>
      </w:r>
      <w:r>
        <w:rPr>
          <w:rStyle w:val="Teksttreci21"/>
        </w:rPr>
        <w:t xml:space="preserve">— </w:t>
      </w:r>
      <w:r>
        <w:t>bo nie może inaczej.</w:t>
      </w:r>
    </w:p>
    <w:p w:rsidR="00124206" w:rsidRDefault="008359D0">
      <w:pPr>
        <w:pStyle w:val="Teksttreci60"/>
        <w:framePr w:w="8724" w:h="13615" w:hRule="exact" w:wrap="none" w:vAnchor="page" w:hAnchor="page" w:x="922" w:y="1228"/>
        <w:shd w:val="clear" w:color="auto" w:fill="auto"/>
        <w:tabs>
          <w:tab w:val="left" w:pos="6406"/>
        </w:tabs>
        <w:spacing w:after="60" w:line="330" w:lineRule="exact"/>
        <w:ind w:firstLine="760"/>
      </w:pPr>
      <w:r>
        <w:rPr>
          <w:rStyle w:val="Teksttreci6Bezkursywy"/>
        </w:rPr>
        <w:t>(Warszawa).</w:t>
      </w:r>
      <w:r>
        <w:rPr>
          <w:rStyle w:val="Teksttreci6Bezkursywy"/>
        </w:rPr>
        <w:tab/>
      </w:r>
      <w:r>
        <w:t xml:space="preserve">J. </w:t>
      </w:r>
      <w:proofErr w:type="spellStart"/>
      <w:r>
        <w:t>Rzewnicki</w:t>
      </w:r>
      <w:proofErr w:type="spellEnd"/>
      <w:r>
        <w:t>.</w:t>
      </w:r>
    </w:p>
    <w:p w:rsidR="00124206" w:rsidRDefault="008359D0">
      <w:pPr>
        <w:pStyle w:val="Teksttreci20"/>
        <w:framePr w:w="8724" w:h="13615" w:hRule="exact" w:wrap="none" w:vAnchor="page" w:hAnchor="page" w:x="922" w:y="1228"/>
        <w:shd w:val="clear" w:color="auto" w:fill="auto"/>
        <w:spacing w:before="0" w:after="60" w:line="330" w:lineRule="exact"/>
        <w:ind w:firstLine="760"/>
        <w:jc w:val="both"/>
      </w:pPr>
      <w:r>
        <w:rPr>
          <w:rStyle w:val="Teksttreci21"/>
        </w:rPr>
        <w:t xml:space="preserve">— </w:t>
      </w:r>
      <w:r>
        <w:t>Pierwszej części zarzutu nie rozumiem; żeby tu miało być</w:t>
      </w:r>
      <w:r>
        <w:br/>
        <w:t>za</w:t>
      </w:r>
      <w:r>
        <w:t xml:space="preserve">miast </w:t>
      </w:r>
      <w:r>
        <w:rPr>
          <w:rStyle w:val="Teksttreci2Kursywa"/>
        </w:rPr>
        <w:t>ktoś</w:t>
      </w:r>
      <w:r>
        <w:t xml:space="preserve"> </w:t>
      </w:r>
      <w:r>
        <w:rPr>
          <w:rStyle w:val="Teksttreci21"/>
        </w:rPr>
        <w:t xml:space="preserve">— </w:t>
      </w:r>
      <w:r>
        <w:rPr>
          <w:rStyle w:val="Teksttreci2Kursywa"/>
        </w:rPr>
        <w:t>kto</w:t>
      </w:r>
      <w:r>
        <w:t xml:space="preserve"> uważam za zupełnie niewłaściwe. Również opusz</w:t>
      </w:r>
      <w:r>
        <w:t xml:space="preserve">czenie orzeczenia </w:t>
      </w:r>
      <w:r>
        <w:rPr>
          <w:rStyle w:val="Teksttreci2Kursywa"/>
        </w:rPr>
        <w:t>są</w:t>
      </w:r>
      <w:r>
        <w:t xml:space="preserve"> tak pospolite nie uważam za przeoczenie. Do</w:t>
      </w:r>
      <w:r>
        <w:t xml:space="preserve">pełniacza </w:t>
      </w:r>
      <w:r>
        <w:rPr>
          <w:rStyle w:val="Teksttreci2Kursywa"/>
        </w:rPr>
        <w:t>karczm</w:t>
      </w:r>
      <w:r>
        <w:t xml:space="preserve"> nie użyłem, lecz </w:t>
      </w:r>
      <w:r>
        <w:rPr>
          <w:rStyle w:val="Teksttreci2Kursywa"/>
        </w:rPr>
        <w:t>karczem,</w:t>
      </w:r>
      <w:r>
        <w:t xml:space="preserve"> bo tę formę uważam za</w:t>
      </w:r>
      <w:r>
        <w:br/>
        <w:t>poprawną i mogę to udowodnić pierwodrukiem z r. 1914, z które</w:t>
      </w:r>
      <w:r>
        <w:t>go</w:t>
      </w:r>
      <w:r>
        <w:br/>
      </w:r>
      <w:r>
        <w:rPr>
          <w:rStyle w:val="Teksttreci2Kursywa0"/>
        </w:rPr>
        <w:t>»</w:t>
      </w:r>
      <w:r>
        <w:t xml:space="preserve">Pamiętnik </w:t>
      </w:r>
      <w:r>
        <w:rPr>
          <w:rStyle w:val="Teksttreci21"/>
        </w:rPr>
        <w:t xml:space="preserve">tatrzański« </w:t>
      </w:r>
      <w:r>
        <w:t>przedrukowywał.</w:t>
      </w:r>
    </w:p>
    <w:p w:rsidR="00124206" w:rsidRDefault="008359D0">
      <w:pPr>
        <w:pStyle w:val="Teksttreci20"/>
        <w:framePr w:w="8724" w:h="13615" w:hRule="exact" w:wrap="none" w:vAnchor="page" w:hAnchor="page" w:x="922" w:y="1228"/>
        <w:numPr>
          <w:ilvl w:val="0"/>
          <w:numId w:val="6"/>
        </w:numPr>
        <w:shd w:val="clear" w:color="auto" w:fill="auto"/>
        <w:tabs>
          <w:tab w:val="left" w:pos="1044"/>
        </w:tabs>
        <w:spacing w:before="0" w:after="0" w:line="330" w:lineRule="exact"/>
        <w:ind w:firstLine="760"/>
        <w:jc w:val="both"/>
      </w:pPr>
      <w:r>
        <w:t>„</w:t>
      </w:r>
      <w:proofErr w:type="spellStart"/>
      <w:r>
        <w:t>Gościami</w:t>
      </w:r>
      <w:proofErr w:type="spellEnd"/>
      <w:r>
        <w:t>". Mocna jest niwelacyjna działalność żeńskiej koń</w:t>
      </w:r>
      <w:r>
        <w:t xml:space="preserve">cówki </w:t>
      </w:r>
      <w:proofErr w:type="spellStart"/>
      <w:r>
        <w:rPr>
          <w:rStyle w:val="Teksttreci2Kursywa"/>
        </w:rPr>
        <w:t>ami</w:t>
      </w:r>
      <w:proofErr w:type="spellEnd"/>
      <w:r>
        <w:t xml:space="preserve"> w narzędniku liczby mnogiej rzeczowników; wszelako</w:t>
      </w:r>
      <w:r>
        <w:br/>
        <w:t xml:space="preserve">zatrzymała się ona w swej zachłanności przed rzeczownikami </w:t>
      </w:r>
      <w:proofErr w:type="spellStart"/>
      <w:r>
        <w:t>nieżeńskiemi</w:t>
      </w:r>
      <w:proofErr w:type="spellEnd"/>
      <w:r>
        <w:t xml:space="preserve"> z końcówką miękką: </w:t>
      </w:r>
      <w:r>
        <w:rPr>
          <w:rStyle w:val="Teksttreci2Kursywa"/>
        </w:rPr>
        <w:t>końmi, liśćmi, księżmi, ludźmi</w:t>
      </w:r>
      <w:r>
        <w:t xml:space="preserve">, </w:t>
      </w:r>
      <w:r>
        <w:rPr>
          <w:rStyle w:val="Teksttreci2Kursywa"/>
        </w:rPr>
        <w:t>gośćmi</w:t>
      </w:r>
      <w:r>
        <w:t>,</w:t>
      </w:r>
      <w:r>
        <w:br/>
      </w:r>
      <w:r>
        <w:rPr>
          <w:rStyle w:val="Teksttreci2Kursywa"/>
        </w:rPr>
        <w:t>dziećmi,</w:t>
      </w:r>
      <w:r>
        <w:t xml:space="preserve"> a nawet i w niektórych żeńskich nie zdołała jeszcze wy</w:t>
      </w:r>
      <w:r>
        <w:t xml:space="preserve">tłoczyć form dawnych n. p. </w:t>
      </w:r>
      <w:r>
        <w:rPr>
          <w:rStyle w:val="Teksttreci2Kursywa"/>
        </w:rPr>
        <w:t>nićmi, kośćmi.</w:t>
      </w:r>
      <w:r>
        <w:t xml:space="preserve"> Oczywista, że tu również</w:t>
      </w:r>
      <w:r>
        <w:br/>
        <w:t xml:space="preserve">utarcie się rozstrzyga, skoro n. p. jednocześnie </w:t>
      </w:r>
      <w:r>
        <w:rPr>
          <w:rStyle w:val="Teksttreci21"/>
        </w:rPr>
        <w:t xml:space="preserve">mówimy: </w:t>
      </w:r>
      <w:r>
        <w:rPr>
          <w:rStyle w:val="Teksttreci2Kursywa"/>
        </w:rPr>
        <w:t>słoniami</w:t>
      </w:r>
      <w:r>
        <w:rPr>
          <w:rStyle w:val="Teksttreci2Kursywa"/>
        </w:rPr>
        <w:br/>
      </w:r>
      <w:r>
        <w:t xml:space="preserve">od </w:t>
      </w:r>
      <w:r>
        <w:rPr>
          <w:rStyle w:val="Teksttreci2Kursywa"/>
        </w:rPr>
        <w:t>słoń</w:t>
      </w:r>
      <w:r>
        <w:t xml:space="preserve"> a </w:t>
      </w:r>
      <w:r>
        <w:rPr>
          <w:rStyle w:val="Teksttreci2Kursywa"/>
        </w:rPr>
        <w:t>końmi</w:t>
      </w:r>
      <w:r>
        <w:t xml:space="preserve"> od</w:t>
      </w:r>
      <w:r>
        <w:t xml:space="preserve"> </w:t>
      </w:r>
      <w:r>
        <w:rPr>
          <w:rStyle w:val="Teksttreci2Kursywa"/>
        </w:rPr>
        <w:t>koń.</w:t>
      </w:r>
      <w:r>
        <w:t xml:space="preserve"> Ale właśnie wydaje mi się, że utartą formą</w:t>
      </w:r>
      <w:r>
        <w:br/>
        <w:t xml:space="preserve">od </w:t>
      </w:r>
      <w:r>
        <w:rPr>
          <w:rStyle w:val="Teksttreci2Kursywa"/>
        </w:rPr>
        <w:t>gość</w:t>
      </w:r>
      <w:r>
        <w:t xml:space="preserve"> jest </w:t>
      </w:r>
      <w:r>
        <w:rPr>
          <w:rStyle w:val="Teksttreci2Kursywa"/>
        </w:rPr>
        <w:t>gośćmi,</w:t>
      </w:r>
      <w:r>
        <w:t xml:space="preserve"> tymczasem znajduję formę: </w:t>
      </w:r>
      <w:proofErr w:type="spellStart"/>
      <w:r>
        <w:rPr>
          <w:rStyle w:val="Teksttreci2Kursywa"/>
        </w:rPr>
        <w:t>gościami</w:t>
      </w:r>
      <w:proofErr w:type="spellEnd"/>
      <w:r>
        <w:rPr>
          <w:rStyle w:val="Teksttreci2Kursywa"/>
        </w:rPr>
        <w:t xml:space="preserve"> weselnymi.</w:t>
      </w:r>
      <w:r>
        <w:rPr>
          <w:rStyle w:val="Teksttreci2Kursywa"/>
        </w:rPr>
        <w:br/>
      </w:r>
      <w:r>
        <w:t xml:space="preserve">Ozy to tylko </w:t>
      </w:r>
      <w:proofErr w:type="spellStart"/>
      <w:r>
        <w:rPr>
          <w:lang w:val="en-US" w:eastAsia="en-US" w:bidi="en-US"/>
        </w:rPr>
        <w:t>lapsus</w:t>
      </w:r>
      <w:proofErr w:type="spellEnd"/>
      <w:r>
        <w:rPr>
          <w:lang w:val="en-US" w:eastAsia="en-US" w:bidi="en-US"/>
        </w:rPr>
        <w:t xml:space="preserve">, </w:t>
      </w:r>
      <w:r>
        <w:t xml:space="preserve">czy też świadome poddawanie się </w:t>
      </w:r>
      <w:proofErr w:type="spellStart"/>
      <w:r>
        <w:t>tyranji</w:t>
      </w:r>
      <w:proofErr w:type="spellEnd"/>
      <w:r>
        <w:t xml:space="preserve"> </w:t>
      </w:r>
      <w:proofErr w:type="spellStart"/>
      <w:r>
        <w:t>zwy</w:t>
      </w:r>
      <w:proofErr w:type="spellEnd"/>
    </w:p>
    <w:p w:rsidR="00124206" w:rsidRDefault="008359D0">
      <w:pPr>
        <w:pStyle w:val="Teksttreci20"/>
        <w:framePr w:w="8724" w:h="13615" w:hRule="exact" w:wrap="none" w:vAnchor="page" w:hAnchor="page" w:x="922" w:y="1228"/>
        <w:shd w:val="clear" w:color="auto" w:fill="auto"/>
        <w:tabs>
          <w:tab w:val="left" w:pos="1044"/>
        </w:tabs>
        <w:spacing w:before="0" w:after="0" w:line="330" w:lineRule="exact"/>
        <w:ind w:right="6324"/>
        <w:jc w:val="both"/>
      </w:pPr>
      <w:proofErr w:type="spellStart"/>
      <w:r>
        <w:t>cięskiej</w:t>
      </w:r>
      <w:proofErr w:type="spellEnd"/>
      <w:r>
        <w:t xml:space="preserve"> końcówki?</w:t>
      </w:r>
    </w:p>
    <w:p w:rsidR="00124206" w:rsidRDefault="008359D0">
      <w:pPr>
        <w:pStyle w:val="Teksttreci170"/>
        <w:framePr w:w="8724" w:h="13615" w:hRule="exact" w:wrap="none" w:vAnchor="page" w:hAnchor="page" w:x="922" w:y="1228"/>
        <w:shd w:val="clear" w:color="auto" w:fill="auto"/>
        <w:ind w:right="6324"/>
      </w:pPr>
      <w:r>
        <w:rPr>
          <w:rStyle w:val="Teksttreci171"/>
        </w:rPr>
        <w:t>(Warszawa).</w:t>
      </w:r>
    </w:p>
    <w:p w:rsidR="00124206" w:rsidRDefault="008359D0">
      <w:pPr>
        <w:pStyle w:val="Teksttreci90"/>
        <w:framePr w:wrap="none" w:vAnchor="page" w:hAnchor="page" w:x="7216" w:y="14463"/>
        <w:shd w:val="clear" w:color="auto" w:fill="auto"/>
        <w:spacing w:line="280" w:lineRule="exact"/>
      </w:pPr>
      <w:r>
        <w:t xml:space="preserve">J. </w:t>
      </w:r>
      <w:proofErr w:type="spellStart"/>
      <w:r>
        <w:t>Rzewnicki</w:t>
      </w:r>
      <w:proofErr w:type="spellEnd"/>
      <w:r>
        <w:t>.</w:t>
      </w:r>
    </w:p>
    <w:p w:rsidR="00124206" w:rsidRDefault="008359D0">
      <w:pPr>
        <w:pStyle w:val="Nagweklubstopka40"/>
        <w:framePr w:wrap="none" w:vAnchor="page" w:hAnchor="page" w:x="9334" w:y="553"/>
        <w:shd w:val="clear" w:color="auto" w:fill="auto"/>
        <w:spacing w:line="260" w:lineRule="exact"/>
        <w:jc w:val="left"/>
      </w:pPr>
      <w:r>
        <w:rPr>
          <w:rStyle w:val="Nagweklubstopka4Odstpy-1pt"/>
        </w:rPr>
        <w:t>*6</w:t>
      </w:r>
    </w:p>
    <w:p w:rsidR="00124206" w:rsidRDefault="00124206">
      <w:pPr>
        <w:rPr>
          <w:sz w:val="2"/>
          <w:szCs w:val="2"/>
        </w:rPr>
        <w:sectPr w:rsidR="0012420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24206" w:rsidRDefault="008359D0">
      <w:pPr>
        <w:pStyle w:val="Nagweklubstopka0"/>
        <w:framePr w:wrap="none" w:vAnchor="page" w:hAnchor="page" w:x="2234" w:y="707"/>
        <w:shd w:val="clear" w:color="auto" w:fill="auto"/>
        <w:tabs>
          <w:tab w:val="left" w:pos="2988"/>
          <w:tab w:val="left" w:pos="8160"/>
        </w:tabs>
        <w:spacing w:line="220" w:lineRule="exact"/>
        <w:jc w:val="both"/>
      </w:pPr>
      <w:r>
        <w:lastRenderedPageBreak/>
        <w:t>26</w:t>
      </w:r>
      <w:r>
        <w:tab/>
        <w:t>PORADNIK JĘZYKOWY</w:t>
      </w:r>
      <w:r>
        <w:tab/>
      </w:r>
      <w:r>
        <w:rPr>
          <w:lang w:val="ru-RU" w:eastAsia="ru-RU" w:bidi="ru-RU"/>
        </w:rPr>
        <w:t xml:space="preserve">В </w:t>
      </w:r>
      <w:r>
        <w:t>32</w:t>
      </w:r>
    </w:p>
    <w:p w:rsidR="00124206" w:rsidRDefault="008359D0">
      <w:pPr>
        <w:pStyle w:val="Teksttreci20"/>
        <w:framePr w:w="8796" w:h="14040" w:hRule="exact" w:wrap="none" w:vAnchor="page" w:hAnchor="page" w:x="2210" w:y="1319"/>
        <w:shd w:val="clear" w:color="auto" w:fill="auto"/>
        <w:spacing w:before="0" w:after="0" w:line="330" w:lineRule="exact"/>
        <w:ind w:firstLine="740"/>
        <w:jc w:val="both"/>
      </w:pPr>
      <w:r>
        <w:t xml:space="preserve">— Ani jedno» ani drugie. Użyłem formy </w:t>
      </w:r>
      <w:r>
        <w:rPr>
          <w:rStyle w:val="Teksttreci2Kursywa"/>
        </w:rPr>
        <w:t>gośćmi</w:t>
      </w:r>
      <w:r>
        <w:t xml:space="preserve">, jak świadczy pierwodruk, a forma </w:t>
      </w:r>
      <w:proofErr w:type="spellStart"/>
      <w:r>
        <w:rPr>
          <w:rStyle w:val="Teksttreci2Kursywa"/>
        </w:rPr>
        <w:t>gościami</w:t>
      </w:r>
      <w:proofErr w:type="spellEnd"/>
      <w:r>
        <w:rPr>
          <w:rStyle w:val="Teksttreci2Kursywa"/>
        </w:rPr>
        <w:t>,</w:t>
      </w:r>
      <w:r>
        <w:t xml:space="preserve"> której nie znoszę, jest widocznie wła</w:t>
      </w:r>
      <w:r>
        <w:softHyphen/>
        <w:t>snością korektora »Pamiętnika Tatrzańskiego«.</w:t>
      </w:r>
    </w:p>
    <w:p w:rsidR="00124206" w:rsidRDefault="008359D0">
      <w:pPr>
        <w:pStyle w:val="Teksttreci20"/>
        <w:framePr w:w="8796" w:h="14040" w:hRule="exact" w:wrap="none" w:vAnchor="page" w:hAnchor="page" w:x="2210" w:y="1319"/>
        <w:numPr>
          <w:ilvl w:val="0"/>
          <w:numId w:val="7"/>
        </w:numPr>
        <w:shd w:val="clear" w:color="auto" w:fill="auto"/>
        <w:tabs>
          <w:tab w:val="left" w:pos="1044"/>
        </w:tabs>
        <w:spacing w:before="0" w:after="0" w:line="330" w:lineRule="exact"/>
        <w:ind w:firstLine="740"/>
        <w:jc w:val="both"/>
      </w:pPr>
      <w:r>
        <w:t>Ze Zuzią... Bez powodzenia, wiem z góry, zaczynałbym dys</w:t>
      </w:r>
      <w:r>
        <w:softHyphen/>
        <w:t>ku</w:t>
      </w:r>
      <w:r>
        <w:t>rs z sz. redaktorem w tej sprawie; mam żywo w pamięci artykuł jego w »Poradniku«. A jednak nie mogę się oprzeć wrażeniu, że pewnym konserwatyzmem, pewnym powiem nawet brakiem zaufania do języka wieje z przytoczonych motywów. Dowieść, że w ję</w:t>
      </w:r>
      <w:r>
        <w:softHyphen/>
        <w:t>zyku tak a nie</w:t>
      </w:r>
      <w:r>
        <w:t xml:space="preserve"> inaczej </w:t>
      </w:r>
      <w:proofErr w:type="spellStart"/>
      <w:r>
        <w:rPr>
          <w:rStyle w:val="Teksttreci2Kursywa"/>
        </w:rPr>
        <w:t>powinnoby</w:t>
      </w:r>
      <w:proofErr w:type="spellEnd"/>
      <w:r>
        <w:rPr>
          <w:rStyle w:val="Teksttreci2Kursywa"/>
        </w:rPr>
        <w:t xml:space="preserve"> być</w:t>
      </w:r>
      <w:r>
        <w:t xml:space="preserve"> przy obficie zaopatrzo</w:t>
      </w:r>
      <w:r>
        <w:softHyphen/>
        <w:t>nym w erudycję arsenale cytat, można; ale czy nie zachwieje nieraz takim mozolnie zbudowanym gmachem zwykły prostak, gdy się po</w:t>
      </w:r>
      <w:r>
        <w:softHyphen/>
        <w:t xml:space="preserve">woła na </w:t>
      </w:r>
      <w:r>
        <w:rPr>
          <w:rStyle w:val="Teksttreci2Kursywa"/>
        </w:rPr>
        <w:t>zwyczaj</w:t>
      </w:r>
      <w:r>
        <w:t xml:space="preserve">, nawet niekiedy na </w:t>
      </w:r>
      <w:r>
        <w:rPr>
          <w:rStyle w:val="Teksttreci2Kursywa"/>
        </w:rPr>
        <w:t>kaprys</w:t>
      </w:r>
      <w:r>
        <w:t xml:space="preserve"> języka? Coś podobnego mamy tutaj. Sz. au</w:t>
      </w:r>
      <w:r>
        <w:t xml:space="preserve">tor galwanizuje do życia zamierające już poniekąd w języku literackim, choć w ustach ludu jeszcze żywe, formy przyimków </w:t>
      </w:r>
      <w:r>
        <w:rPr>
          <w:rStyle w:val="Teksttreci2Kursywa"/>
        </w:rPr>
        <w:t>we</w:t>
      </w:r>
      <w:r>
        <w:t xml:space="preserve"> i </w:t>
      </w:r>
      <w:r>
        <w:rPr>
          <w:rStyle w:val="Teksttreci2Kursywa"/>
        </w:rPr>
        <w:t>ze</w:t>
      </w:r>
      <w:r>
        <w:t xml:space="preserve"> przed wyrazami, </w:t>
      </w:r>
      <w:proofErr w:type="spellStart"/>
      <w:r>
        <w:t>zaczynającemi</w:t>
      </w:r>
      <w:proofErr w:type="spellEnd"/>
      <w:r>
        <w:t xml:space="preserve"> się od </w:t>
      </w:r>
      <w:r>
        <w:rPr>
          <w:rStyle w:val="Teksttreci2Kursywa"/>
        </w:rPr>
        <w:t>w, f</w:t>
      </w:r>
      <w:r>
        <w:t xml:space="preserve"> i </w:t>
      </w:r>
      <w:r>
        <w:rPr>
          <w:rStyle w:val="Teksttreci2Kursywa"/>
        </w:rPr>
        <w:t>z,</w:t>
      </w:r>
      <w:r>
        <w:t xml:space="preserve"> a; dobrze; ale czy po tej </w:t>
      </w:r>
      <w:proofErr w:type="spellStart"/>
      <w:r>
        <w:t>linji</w:t>
      </w:r>
      <w:proofErr w:type="spellEnd"/>
      <w:r>
        <w:t xml:space="preserve"> nie powinny były iść najpierw złożenia z </w:t>
      </w:r>
      <w:proofErr w:type="spellStart"/>
      <w:r>
        <w:t>temi</w:t>
      </w:r>
      <w:proofErr w:type="spellEnd"/>
      <w:r>
        <w:t xml:space="preserve"> prz</w:t>
      </w:r>
      <w:r>
        <w:t xml:space="preserve">yimkami? A czy wszystkie poszły? Kto mówi dziś </w:t>
      </w:r>
      <w:proofErr w:type="spellStart"/>
      <w:r>
        <w:rPr>
          <w:rStyle w:val="Teksttreci2Kursywa"/>
        </w:rPr>
        <w:t>wewalić</w:t>
      </w:r>
      <w:proofErr w:type="spellEnd"/>
      <w:r>
        <w:t xml:space="preserve">, </w:t>
      </w:r>
      <w:proofErr w:type="spellStart"/>
      <w:r>
        <w:rPr>
          <w:rStyle w:val="Teksttreci2Kursywa"/>
        </w:rPr>
        <w:t>wewabić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wewodzić</w:t>
      </w:r>
      <w:proofErr w:type="spellEnd"/>
      <w:r>
        <w:t xml:space="preserve"> na pokuszenie, </w:t>
      </w:r>
      <w:proofErr w:type="spellStart"/>
      <w:r>
        <w:rPr>
          <w:rStyle w:val="Teksttreci2Kursywa"/>
        </w:rPr>
        <w:t>wewóz</w:t>
      </w:r>
      <w:proofErr w:type="spellEnd"/>
      <w:r>
        <w:t xml:space="preserve"> towarów, — kto mówi: </w:t>
      </w:r>
      <w:proofErr w:type="spellStart"/>
      <w:r>
        <w:rPr>
          <w:rStyle w:val="Teksttreci2Kursywa"/>
        </w:rPr>
        <w:t>zewić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zeziajany</w:t>
      </w:r>
      <w:proofErr w:type="spellEnd"/>
      <w:r>
        <w:t xml:space="preserve">, </w:t>
      </w:r>
      <w:proofErr w:type="spellStart"/>
      <w:r>
        <w:rPr>
          <w:rStyle w:val="Teksttreci2Kursywa"/>
        </w:rPr>
        <w:t>zeziębnięty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zeżywać</w:t>
      </w:r>
      <w:proofErr w:type="spellEnd"/>
      <w:r>
        <w:rPr>
          <w:rStyle w:val="Teksttreci2Kursywa"/>
        </w:rPr>
        <w:t xml:space="preserve"> się. </w:t>
      </w:r>
      <w:proofErr w:type="spellStart"/>
      <w:r>
        <w:rPr>
          <w:rStyle w:val="Teksttreci2Kursywa"/>
        </w:rPr>
        <w:t>zeżyty</w:t>
      </w:r>
      <w:proofErr w:type="spellEnd"/>
      <w:r>
        <w:rPr>
          <w:rStyle w:val="Teksttreci2Kursywa"/>
        </w:rPr>
        <w:t>?</w:t>
      </w:r>
      <w:r>
        <w:t xml:space="preserve"> Również: </w:t>
      </w:r>
      <w:r>
        <w:rPr>
          <w:rStyle w:val="Teksttreci2Kursywa"/>
        </w:rPr>
        <w:t xml:space="preserve">ze za </w:t>
      </w:r>
      <w:proofErr w:type="spellStart"/>
      <w:r>
        <w:rPr>
          <w:rStyle w:val="Teksttreci2Kursywa"/>
        </w:rPr>
        <w:t>płota</w:t>
      </w:r>
      <w:proofErr w:type="spellEnd"/>
      <w:r>
        <w:rPr>
          <w:rStyle w:val="Teksttreci2Kursywa"/>
        </w:rPr>
        <w:t>, ze zewnątrz</w:t>
      </w:r>
      <w:r>
        <w:t xml:space="preserve">, </w:t>
      </w:r>
      <w:r>
        <w:rPr>
          <w:rStyle w:val="Teksttreci2Kursywa"/>
        </w:rPr>
        <w:t>we wewnątrz?</w:t>
      </w:r>
      <w:r>
        <w:t xml:space="preserve"> To jest samoistna robota żywego języka, i mniej lub więcej zręczne uogólnienia gramatyków, cytowane przez sz. autora, rzeczy nie zmienią: formy </w:t>
      </w:r>
      <w:r>
        <w:rPr>
          <w:rStyle w:val="Teksttreci2Kursywa"/>
        </w:rPr>
        <w:t>we</w:t>
      </w:r>
      <w:r>
        <w:t xml:space="preserve"> i </w:t>
      </w:r>
      <w:r>
        <w:rPr>
          <w:rStyle w:val="Teksttreci2Kursywa"/>
        </w:rPr>
        <w:t>ze</w:t>
      </w:r>
      <w:r>
        <w:t xml:space="preserve"> przeżywają się powoli. Ani jednak »gwałceniem języka« nie nazywałbym opuszczania </w:t>
      </w:r>
      <w:r>
        <w:rPr>
          <w:rStyle w:val="Teksttreci2Kursywa"/>
        </w:rPr>
        <w:t>e.</w:t>
      </w:r>
      <w:r>
        <w:t xml:space="preserve"> ani odwrotnie metod</w:t>
      </w:r>
      <w:r>
        <w:t xml:space="preserve">y »ośmieszania«, nad którą słusznie ubolewa sz. autor we wspomnianym artykule, stosować tu się nie godzi. Język sam się z </w:t>
      </w:r>
      <w:proofErr w:type="spellStart"/>
      <w:r>
        <w:t>tem</w:t>
      </w:r>
      <w:proofErr w:type="spellEnd"/>
      <w:r>
        <w:t xml:space="preserve"> upora, choć walka to uparta, bo jak widzę z przy</w:t>
      </w:r>
      <w:r>
        <w:softHyphen/>
        <w:t xml:space="preserve">kładów w Słowniku warszawskim już </w:t>
      </w:r>
      <w:proofErr w:type="spellStart"/>
      <w:r>
        <w:t>Leopolita</w:t>
      </w:r>
      <w:proofErr w:type="spellEnd"/>
      <w:r>
        <w:t xml:space="preserve"> (</w:t>
      </w:r>
      <w:proofErr w:type="spellStart"/>
      <w:r>
        <w:t>niewwódż</w:t>
      </w:r>
      <w:proofErr w:type="spellEnd"/>
      <w:r>
        <w:t xml:space="preserve"> nas w pokuszenie) i Wujek (</w:t>
      </w:r>
      <w:proofErr w:type="spellStart"/>
      <w:r>
        <w:t>obłędliwe</w:t>
      </w:r>
      <w:proofErr w:type="spellEnd"/>
      <w:r>
        <w:t xml:space="preserve"> wwiedź do domu swego) owo </w:t>
      </w:r>
      <w:r>
        <w:rPr>
          <w:rStyle w:val="Teksttreci2Kursywa"/>
        </w:rPr>
        <w:t xml:space="preserve">e </w:t>
      </w:r>
      <w:r>
        <w:t>opuszczali. Jedno mię tylko zastanawia Sz. profesor broni form dawniejszych z obawy poniekąd przed powstawaniem »niewygodnych grup spółgłoskowych«; czy to nie jest właśnie, jak się wyraziłem, brakiem zaufaniu do jędrne</w:t>
      </w:r>
      <w:r>
        <w:t xml:space="preserve">go, a giętkiego, pięknego naszego języka który nie tylko się nie lęka takich wyrazów, jak </w:t>
      </w:r>
      <w:r>
        <w:rPr>
          <w:rStyle w:val="Teksttreci2Kursywa"/>
        </w:rPr>
        <w:t xml:space="preserve">wzwyż, </w:t>
      </w:r>
      <w:proofErr w:type="spellStart"/>
      <w:r>
        <w:rPr>
          <w:rStyle w:val="Teksttreci2Kursywa"/>
        </w:rPr>
        <w:t>wskróś</w:t>
      </w:r>
      <w:proofErr w:type="spellEnd"/>
      <w:r>
        <w:rPr>
          <w:rStyle w:val="Teksttreci2Kursywa"/>
        </w:rPr>
        <w:t xml:space="preserve"> wzdłuż, wzgląd, wślizg</w:t>
      </w:r>
      <w:r>
        <w:t xml:space="preserve">, </w:t>
      </w:r>
      <w:r>
        <w:rPr>
          <w:rStyle w:val="Teksttreci2Kursywa"/>
        </w:rPr>
        <w:t>wstrząs</w:t>
      </w:r>
      <w:r>
        <w:t xml:space="preserve">, </w:t>
      </w:r>
      <w:r>
        <w:rPr>
          <w:rStyle w:val="Teksttreci2Kursywa"/>
        </w:rPr>
        <w:t>drgnąć, chrzcić</w:t>
      </w:r>
      <w:r>
        <w:t xml:space="preserve">, </w:t>
      </w:r>
      <w:r>
        <w:rPr>
          <w:rStyle w:val="Teksttreci2Kursywa"/>
        </w:rPr>
        <w:t>skrwawić</w:t>
      </w:r>
      <w:r>
        <w:t xml:space="preserve">, </w:t>
      </w:r>
      <w:r>
        <w:rPr>
          <w:rStyle w:val="Teksttreci2Kursywa"/>
        </w:rPr>
        <w:t>ckliwość chrząszcz.</w:t>
      </w:r>
      <w:r>
        <w:t xml:space="preserve"> ale nie waha się nawet wobec tak śmiałych, jak </w:t>
      </w:r>
      <w:r>
        <w:rPr>
          <w:rStyle w:val="Teksttreci2Kursywa"/>
        </w:rPr>
        <w:t xml:space="preserve">czczość </w:t>
      </w:r>
      <w:proofErr w:type="spellStart"/>
      <w:r>
        <w:rPr>
          <w:rStyle w:val="Teksttreci2Kursywa"/>
        </w:rPr>
        <w:t>dżdżu</w:t>
      </w:r>
      <w:proofErr w:type="spellEnd"/>
      <w:r>
        <w:rPr>
          <w:rStyle w:val="Teksttreci2Kursywa"/>
        </w:rPr>
        <w:t>, źdźbło</w:t>
      </w:r>
      <w:r>
        <w:t xml:space="preserve">, </w:t>
      </w:r>
      <w:r>
        <w:rPr>
          <w:rStyle w:val="Teksttreci2Kursywa"/>
        </w:rPr>
        <w:t>mi</w:t>
      </w:r>
      <w:r>
        <w:rPr>
          <w:rStyle w:val="Teksttreci2Kursywa"/>
        </w:rPr>
        <w:t>ąższ?</w:t>
      </w:r>
      <w:r>
        <w:t xml:space="preserve"> Ba, nawet wtrąca niekiedy, zdawałoby się. bez powodu spółgłoski </w:t>
      </w:r>
      <w:r>
        <w:rPr>
          <w:rStyle w:val="Teksttreci2Kursywa"/>
        </w:rPr>
        <w:t>(pszczoła</w:t>
      </w:r>
      <w:r>
        <w:t xml:space="preserve">, </w:t>
      </w:r>
      <w:r>
        <w:rPr>
          <w:rStyle w:val="Teksttreci2Kursywa"/>
        </w:rPr>
        <w:t>zazdrość</w:t>
      </w:r>
      <w:r>
        <w:t xml:space="preserve">, </w:t>
      </w:r>
      <w:r>
        <w:rPr>
          <w:rStyle w:val="Teksttreci2Kursywa"/>
        </w:rPr>
        <w:t>zdrada</w:t>
      </w:r>
      <w:r>
        <w:t xml:space="preserve">, </w:t>
      </w:r>
      <w:r>
        <w:rPr>
          <w:rStyle w:val="Teksttreci2Kursywa"/>
        </w:rPr>
        <w:t xml:space="preserve">współ, zjadłszy?) </w:t>
      </w:r>
      <w:r>
        <w:t xml:space="preserve">Czy wobec tego obawa, aby </w:t>
      </w:r>
      <w:r>
        <w:rPr>
          <w:rStyle w:val="Teksttreci2Kursywa"/>
        </w:rPr>
        <w:t>w Warszawie</w:t>
      </w:r>
      <w:r>
        <w:t xml:space="preserve"> nie było zbyt trudno wymówić i środek zaradczy, aby wrócić z tego powodu do: </w:t>
      </w:r>
      <w:r>
        <w:rPr>
          <w:rStyle w:val="Teksttreci2Kursywa"/>
        </w:rPr>
        <w:t>we</w:t>
      </w:r>
      <w:r>
        <w:t xml:space="preserve"> War</w:t>
      </w:r>
      <w:r>
        <w:rPr>
          <w:rStyle w:val="Teksttreci2Kursywa"/>
        </w:rPr>
        <w:t>szawie</w:t>
      </w:r>
      <w:r>
        <w:t xml:space="preserve"> stoją na wy</w:t>
      </w:r>
      <w:r>
        <w:t>sokości tego wspaniałego rozmachu dźwiękowego w języku?</w:t>
      </w:r>
    </w:p>
    <w:p w:rsidR="00124206" w:rsidRDefault="008359D0">
      <w:pPr>
        <w:pStyle w:val="Teksttreci20"/>
        <w:framePr w:w="8796" w:h="14040" w:hRule="exact" w:wrap="none" w:vAnchor="page" w:hAnchor="page" w:x="2210" w:y="1319"/>
        <w:shd w:val="clear" w:color="auto" w:fill="auto"/>
        <w:tabs>
          <w:tab w:val="left" w:pos="6386"/>
        </w:tabs>
        <w:spacing w:before="0" w:after="0" w:line="330" w:lineRule="exact"/>
        <w:ind w:firstLine="740"/>
        <w:jc w:val="both"/>
      </w:pPr>
      <w:r>
        <w:t>(Warszawa).</w:t>
      </w:r>
      <w:r>
        <w:tab/>
        <w:t xml:space="preserve">J. </w:t>
      </w:r>
      <w:proofErr w:type="spellStart"/>
      <w:r>
        <w:t>R</w:t>
      </w:r>
      <w:r>
        <w:rPr>
          <w:rStyle w:val="Teksttreci2Kursywa"/>
        </w:rPr>
        <w:t>zewnicki</w:t>
      </w:r>
      <w:proofErr w:type="spellEnd"/>
    </w:p>
    <w:p w:rsidR="00124206" w:rsidRDefault="00124206">
      <w:pPr>
        <w:rPr>
          <w:sz w:val="2"/>
          <w:szCs w:val="2"/>
        </w:rPr>
        <w:sectPr w:rsidR="0012420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24206" w:rsidRDefault="008359D0">
      <w:pPr>
        <w:pStyle w:val="Nagweklubstopka0"/>
        <w:framePr w:wrap="none" w:vAnchor="page" w:hAnchor="page" w:x="1028" w:y="513"/>
        <w:shd w:val="clear" w:color="auto" w:fill="auto"/>
        <w:tabs>
          <w:tab w:val="left" w:pos="2928"/>
          <w:tab w:val="left" w:pos="8352"/>
        </w:tabs>
        <w:spacing w:line="220" w:lineRule="exact"/>
        <w:jc w:val="both"/>
      </w:pPr>
      <w:r>
        <w:rPr>
          <w:lang w:val="en-US" w:eastAsia="en-US" w:bidi="en-US"/>
        </w:rPr>
        <w:lastRenderedPageBreak/>
        <w:t>B</w:t>
      </w:r>
      <w:r>
        <w:t xml:space="preserve"> 32</w:t>
      </w:r>
      <w:r>
        <w:rPr>
          <w:lang w:val="en-US" w:eastAsia="en-US" w:bidi="en-US"/>
        </w:rPr>
        <w:tab/>
      </w:r>
      <w:r>
        <w:t xml:space="preserve">PORADNIK JĘZYKOWY </w:t>
      </w:r>
      <w:r>
        <w:rPr>
          <w:rStyle w:val="Nagweklubstopka1"/>
          <w:b/>
          <w:bCs/>
        </w:rPr>
        <w:t>. .</w:t>
      </w:r>
      <w:r>
        <w:rPr>
          <w:rStyle w:val="Nagweklubstopka1"/>
          <w:b/>
          <w:bCs/>
        </w:rPr>
        <w:tab/>
        <w:t>2</w:t>
      </w:r>
      <w:r>
        <w:rPr>
          <w:lang w:val="de-DE" w:eastAsia="de-DE" w:bidi="de-DE"/>
        </w:rPr>
        <w:t>7</w:t>
      </w:r>
    </w:p>
    <w:p w:rsidR="00124206" w:rsidRDefault="008359D0">
      <w:pPr>
        <w:pStyle w:val="Teksttreci20"/>
        <w:framePr w:w="9000" w:h="14010" w:hRule="exact" w:wrap="none" w:vAnchor="page" w:hAnchor="page" w:x="794" w:y="1127"/>
        <w:shd w:val="clear" w:color="auto" w:fill="auto"/>
        <w:spacing w:before="0" w:after="60" w:line="330" w:lineRule="exact"/>
        <w:ind w:left="300" w:right="140" w:firstLine="660"/>
        <w:jc w:val="both"/>
      </w:pPr>
      <w:r>
        <w:rPr>
          <w:rStyle w:val="Teksttreci21"/>
        </w:rPr>
        <w:t xml:space="preserve">— </w:t>
      </w:r>
      <w:r>
        <w:t xml:space="preserve">Muszę rozpocząć również od zapisania zdania, że Pana nie przekonam; zwrócę tylko uwagę na szczegół, że nie można polemizować argumentami: 1) »kto dziś mówi </w:t>
      </w:r>
      <w:proofErr w:type="spellStart"/>
      <w:r>
        <w:rPr>
          <w:rStyle w:val="Teksttreci2Kursywa"/>
        </w:rPr>
        <w:t>wewalić</w:t>
      </w:r>
      <w:proofErr w:type="spellEnd"/>
      <w:r>
        <w:rPr>
          <w:lang w:val="de-DE" w:eastAsia="de-DE" w:bidi="de-DE"/>
        </w:rPr>
        <w:t xml:space="preserve">« </w:t>
      </w:r>
      <w:r>
        <w:t xml:space="preserve">i t p.; 2) »język sam się z </w:t>
      </w:r>
      <w:proofErr w:type="spellStart"/>
      <w:r>
        <w:t>tem</w:t>
      </w:r>
      <w:proofErr w:type="spellEnd"/>
      <w:r>
        <w:t xml:space="preserve"> upora«; 3) »trzeba mieć zaufanie do jędrnego a gięt</w:t>
      </w:r>
      <w:r>
        <w:softHyphen/>
        <w:t xml:space="preserve">kiego, </w:t>
      </w:r>
      <w:r>
        <w:t xml:space="preserve">pięknego naszego języka i wspaniałego rozmachu dźwiękowego«. </w:t>
      </w:r>
      <w:proofErr w:type="spellStart"/>
      <w:r>
        <w:t>Takiemi</w:t>
      </w:r>
      <w:proofErr w:type="spellEnd"/>
      <w:r>
        <w:t xml:space="preserve"> argumentami nic nie udowodnimy, bo: 1) niepodobna w tej chwili zbadać mowy </w:t>
      </w:r>
      <w:r>
        <w:rPr>
          <w:rStyle w:val="Teksttreci2Kursywa"/>
        </w:rPr>
        <w:t>wszystkich</w:t>
      </w:r>
      <w:r>
        <w:t xml:space="preserve"> po polsku mówiących i statystycznie obliczyć, ilu mówi </w:t>
      </w:r>
      <w:proofErr w:type="spellStart"/>
      <w:r>
        <w:rPr>
          <w:rStyle w:val="Teksttreci2Kursywa"/>
        </w:rPr>
        <w:t>wewalić</w:t>
      </w:r>
      <w:proofErr w:type="spellEnd"/>
      <w:r>
        <w:t xml:space="preserve">, a ilu </w:t>
      </w:r>
      <w:r>
        <w:rPr>
          <w:rStyle w:val="Teksttreci2Kursywa"/>
        </w:rPr>
        <w:t>wwalić</w:t>
      </w:r>
      <w:r>
        <w:t xml:space="preserve"> (jeżeli tego wyrazu uży</w:t>
      </w:r>
      <w:r>
        <w:softHyphen/>
      </w:r>
      <w:r>
        <w:t xml:space="preserve">wają); </w:t>
      </w:r>
      <w:r>
        <w:rPr>
          <w:rStyle w:val="Teksttreci2Kursywa"/>
        </w:rPr>
        <w:t>2)</w:t>
      </w:r>
      <w:r>
        <w:t xml:space="preserve"> język nie jest </w:t>
      </w:r>
      <w:proofErr w:type="spellStart"/>
      <w:r>
        <w:t>czems</w:t>
      </w:r>
      <w:proofErr w:type="spellEnd"/>
      <w:r>
        <w:t xml:space="preserve"> </w:t>
      </w:r>
      <w:proofErr w:type="spellStart"/>
      <w:r>
        <w:t>istniejącem</w:t>
      </w:r>
      <w:proofErr w:type="spellEnd"/>
      <w:r>
        <w:t xml:space="preserve"> poza człowiekiem mówią</w:t>
      </w:r>
      <w:r>
        <w:softHyphen/>
        <w:t xml:space="preserve">cym, lecz wytworem jego czynności fizjologicznych i psychicznych;, sam tedy nic nie zrobi, czego ludzie mówiący i piszący nie zrobią; 3) o rozmachu dźwiękowym </w:t>
      </w:r>
      <w:proofErr w:type="spellStart"/>
      <w:r>
        <w:t>możnaby</w:t>
      </w:r>
      <w:proofErr w:type="spellEnd"/>
      <w:r>
        <w:t xml:space="preserve"> mówić wiele, ale chyba </w:t>
      </w:r>
      <w:r>
        <w:t xml:space="preserve">sobie nie życzymy, aby on utworzył podobne skupienia dźwiękowe, jak czeskie </w:t>
      </w:r>
      <w:proofErr w:type="spellStart"/>
      <w:r>
        <w:rPr>
          <w:rStyle w:val="Teksttreci2Kursywa"/>
        </w:rPr>
        <w:t>prst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trp</w:t>
      </w:r>
      <w:proofErr w:type="spellEnd"/>
      <w:r>
        <w:rPr>
          <w:rStyle w:val="Teksttreci2Kursywa"/>
        </w:rPr>
        <w:t>,</w:t>
      </w:r>
      <w:r>
        <w:t xml:space="preserve"> </w:t>
      </w:r>
      <w:proofErr w:type="spellStart"/>
      <w:r>
        <w:t>smrt</w:t>
      </w:r>
      <w:proofErr w:type="spellEnd"/>
      <w:r>
        <w:t xml:space="preserve">, </w:t>
      </w:r>
      <w:r>
        <w:rPr>
          <w:rStyle w:val="Teksttreci2Kursywa"/>
          <w:lang w:val="cs-CZ" w:eastAsia="cs-CZ" w:bidi="cs-CZ"/>
        </w:rPr>
        <w:t>vlk</w:t>
      </w:r>
      <w:r>
        <w:rPr>
          <w:rStyle w:val="Teksttreci2Kursywa"/>
        </w:rPr>
        <w:t xml:space="preserve">, </w:t>
      </w:r>
      <w:r>
        <w:rPr>
          <w:rStyle w:val="Teksttreci2Kursywa"/>
          <w:lang w:val="cs-CZ" w:eastAsia="cs-CZ" w:bidi="cs-CZ"/>
        </w:rPr>
        <w:t>plny</w:t>
      </w:r>
      <w:r>
        <w:rPr>
          <w:lang w:val="cs-CZ" w:eastAsia="cs-CZ" w:bidi="cs-CZ"/>
        </w:rPr>
        <w:t xml:space="preserve"> </w:t>
      </w:r>
      <w:r>
        <w:t xml:space="preserve">i </w:t>
      </w:r>
      <w:proofErr w:type="spellStart"/>
      <w:r>
        <w:t>i</w:t>
      </w:r>
      <w:proofErr w:type="spellEnd"/>
      <w:r>
        <w:t xml:space="preserve">. Między mową </w:t>
      </w:r>
      <w:r>
        <w:rPr>
          <w:rStyle w:val="Teksttreci2Odstpy2pt"/>
        </w:rPr>
        <w:t>pisaną a mó</w:t>
      </w:r>
      <w:r>
        <w:rPr>
          <w:rStyle w:val="Teksttreci2Odstpy2pt"/>
        </w:rPr>
        <w:softHyphen/>
        <w:t>wioną</w:t>
      </w:r>
      <w:r>
        <w:t xml:space="preserve"> powinna być jak najmniejsza różnica. Rzeczownik </w:t>
      </w:r>
      <w:proofErr w:type="spellStart"/>
      <w:r>
        <w:rPr>
          <w:rStyle w:val="Teksttreci2Kursywa"/>
        </w:rPr>
        <w:t>wewóz</w:t>
      </w:r>
      <w:proofErr w:type="spellEnd"/>
      <w:r>
        <w:t xml:space="preserve"> nie istnieje, ale </w:t>
      </w:r>
      <w:r>
        <w:rPr>
          <w:rStyle w:val="Teksttreci2Kursywa"/>
        </w:rPr>
        <w:t>przywóz</w:t>
      </w:r>
      <w:r>
        <w:t xml:space="preserve">, </w:t>
      </w:r>
      <w:r>
        <w:rPr>
          <w:rStyle w:val="Teksttreci2Kursywa"/>
        </w:rPr>
        <w:t>zewnątrz i wewnątrz</w:t>
      </w:r>
      <w:r>
        <w:t xml:space="preserve"> już mają </w:t>
      </w:r>
      <w:proofErr w:type="spellStart"/>
      <w:r>
        <w:t>przybranki</w:t>
      </w:r>
      <w:proofErr w:type="spellEnd"/>
      <w:r>
        <w:t xml:space="preserve"> ze, </w:t>
      </w:r>
      <w:r>
        <w:rPr>
          <w:rStyle w:val="Teksttreci2Kursywa"/>
        </w:rPr>
        <w:t>we</w:t>
      </w:r>
      <w:r>
        <w:t xml:space="preserve"> z niemi spojone i nie można mówić </w:t>
      </w:r>
      <w:r>
        <w:rPr>
          <w:rStyle w:val="Teksttreci2Kursywa"/>
        </w:rPr>
        <w:t>w wewnątrz,</w:t>
      </w:r>
      <w:r>
        <w:t xml:space="preserve"> bo to dwa grzyby. Przyczyna wtrącania spółgłosek różnoraka, ale nie rozmach.</w:t>
      </w:r>
    </w:p>
    <w:p w:rsidR="00124206" w:rsidRDefault="008359D0">
      <w:pPr>
        <w:pStyle w:val="Teksttreci20"/>
        <w:framePr w:w="9000" w:h="14010" w:hRule="exact" w:wrap="none" w:vAnchor="page" w:hAnchor="page" w:x="794" w:y="1127"/>
        <w:numPr>
          <w:ilvl w:val="0"/>
          <w:numId w:val="7"/>
        </w:numPr>
        <w:shd w:val="clear" w:color="auto" w:fill="auto"/>
        <w:tabs>
          <w:tab w:val="left" w:pos="1449"/>
        </w:tabs>
        <w:spacing w:before="0" w:after="0" w:line="330" w:lineRule="exact"/>
        <w:ind w:left="300" w:right="140" w:firstLine="660"/>
        <w:jc w:val="both"/>
      </w:pPr>
      <w:proofErr w:type="spellStart"/>
      <w:r>
        <w:t>Kyrpce</w:t>
      </w:r>
      <w:proofErr w:type="spellEnd"/>
      <w:r>
        <w:t xml:space="preserve"> sz. autor pisze przez y; przypuszczam, dlatego, że lud na Orawie twardo to musi wymawiać, ale czem</w:t>
      </w:r>
      <w:r>
        <w:t xml:space="preserve">u? Na </w:t>
      </w:r>
      <w:proofErr w:type="spellStart"/>
      <w:r>
        <w:t>Słowaczyźnie</w:t>
      </w:r>
      <w:proofErr w:type="spellEnd"/>
      <w:r>
        <w:t xml:space="preserve">, z której pochodzi, brzmi ten wyraz, jako </w:t>
      </w:r>
      <w:proofErr w:type="spellStart"/>
      <w:r>
        <w:rPr>
          <w:rStyle w:val="Teksttreci2Kursywa"/>
        </w:rPr>
        <w:t>krpec</w:t>
      </w:r>
      <w:proofErr w:type="spellEnd"/>
      <w:r>
        <w:rPr>
          <w:rStyle w:val="Teksttreci2Kursywa"/>
        </w:rPr>
        <w:t>:</w:t>
      </w:r>
      <w:r>
        <w:t xml:space="preserve"> znamiennie twardej wymowy chyba w </w:t>
      </w:r>
      <w:proofErr w:type="spellStart"/>
      <w:r>
        <w:t>tem</w:t>
      </w:r>
      <w:proofErr w:type="spellEnd"/>
      <w:r>
        <w:t xml:space="preserve"> nie słychać. W języku literackim (polskim) spotykamy najczęściej postać </w:t>
      </w:r>
      <w:proofErr w:type="spellStart"/>
      <w:r>
        <w:rPr>
          <w:rStyle w:val="Teksttreci2Kursywa"/>
        </w:rPr>
        <w:t>kierpcie</w:t>
      </w:r>
      <w:proofErr w:type="spellEnd"/>
      <w:r>
        <w:rPr>
          <w:rStyle w:val="Teksttreci2Kursywa"/>
        </w:rPr>
        <w:t>;</w:t>
      </w:r>
      <w:r>
        <w:t xml:space="preserve"> czy </w:t>
      </w:r>
      <w:proofErr w:type="spellStart"/>
      <w:r>
        <w:rPr>
          <w:rStyle w:val="Teksttreci2Kursywa"/>
        </w:rPr>
        <w:t>kyrpce</w:t>
      </w:r>
      <w:proofErr w:type="spellEnd"/>
      <w:r>
        <w:rPr>
          <w:rStyle w:val="Teksttreci2Kursywa"/>
        </w:rPr>
        <w:t>,</w:t>
      </w:r>
      <w:r>
        <w:t xml:space="preserve"> które w polszczyźnie z racji owego </w:t>
      </w:r>
      <w:r>
        <w:rPr>
          <w:rStyle w:val="Teksttreci2Kursywa"/>
          <w:lang w:val="ru-RU" w:eastAsia="ru-RU" w:bidi="ru-RU"/>
        </w:rPr>
        <w:t>у</w:t>
      </w:r>
      <w:r>
        <w:rPr>
          <w:lang w:val="ru-RU" w:eastAsia="ru-RU" w:bidi="ru-RU"/>
        </w:rPr>
        <w:t xml:space="preserve"> </w:t>
      </w:r>
      <w:r>
        <w:t>wyglądają bądź co b</w:t>
      </w:r>
      <w:r>
        <w:t xml:space="preserve">ądź niezwykle. mają więcej uzasadnienia i czy odnoszą </w:t>
      </w:r>
      <w:r>
        <w:rPr>
          <w:rStyle w:val="Teksttreci21"/>
        </w:rPr>
        <w:t xml:space="preserve">się </w:t>
      </w:r>
      <w:r>
        <w:t xml:space="preserve">równie do górali </w:t>
      </w:r>
      <w:r>
        <w:rPr>
          <w:rStyle w:val="Teksttreci21"/>
        </w:rPr>
        <w:t>oraw</w:t>
      </w:r>
      <w:r>
        <w:t>skich, jak i zakopiańskich?</w:t>
      </w:r>
    </w:p>
    <w:p w:rsidR="00124206" w:rsidRDefault="008359D0">
      <w:pPr>
        <w:pStyle w:val="Teksttreci20"/>
        <w:framePr w:w="9000" w:h="14010" w:hRule="exact" w:wrap="none" w:vAnchor="page" w:hAnchor="page" w:x="794" w:y="1127"/>
        <w:shd w:val="clear" w:color="auto" w:fill="auto"/>
        <w:tabs>
          <w:tab w:val="left" w:pos="6594"/>
        </w:tabs>
        <w:spacing w:before="0" w:after="60" w:line="330" w:lineRule="exact"/>
        <w:ind w:left="1080"/>
        <w:jc w:val="both"/>
      </w:pPr>
      <w:r>
        <w:rPr>
          <w:rStyle w:val="Teksttreci21"/>
        </w:rPr>
        <w:t>Warszawa).</w:t>
      </w:r>
      <w:r>
        <w:rPr>
          <w:rStyle w:val="Teksttreci21"/>
        </w:rPr>
        <w:tab/>
      </w:r>
      <w:r>
        <w:rPr>
          <w:rStyle w:val="Teksttreci2Kursywa"/>
        </w:rPr>
        <w:t xml:space="preserve">J. </w:t>
      </w:r>
      <w:proofErr w:type="spellStart"/>
      <w:r>
        <w:rPr>
          <w:rStyle w:val="Teksttreci2Kursywa"/>
        </w:rPr>
        <w:t>Rzewnicki</w:t>
      </w:r>
      <w:proofErr w:type="spellEnd"/>
      <w:r>
        <w:t>.</w:t>
      </w:r>
    </w:p>
    <w:p w:rsidR="00124206" w:rsidRDefault="008359D0">
      <w:pPr>
        <w:pStyle w:val="Teksttreci20"/>
        <w:framePr w:w="9000" w:h="14010" w:hRule="exact" w:wrap="none" w:vAnchor="page" w:hAnchor="page" w:x="794" w:y="1127"/>
        <w:shd w:val="clear" w:color="auto" w:fill="auto"/>
        <w:spacing w:before="0" w:after="0" w:line="330" w:lineRule="exact"/>
        <w:ind w:left="1080"/>
        <w:jc w:val="both"/>
      </w:pPr>
      <w:r>
        <w:rPr>
          <w:rStyle w:val="Teksttreci22"/>
        </w:rPr>
        <w:t xml:space="preserve">  </w:t>
      </w:r>
      <w:r>
        <w:t xml:space="preserve">W </w:t>
      </w:r>
      <w:r>
        <w:rPr>
          <w:rStyle w:val="Teksttreci21"/>
        </w:rPr>
        <w:t xml:space="preserve">znanej piosence </w:t>
      </w:r>
      <w:r>
        <w:t>ludowej</w:t>
      </w:r>
    </w:p>
    <w:p w:rsidR="00124206" w:rsidRDefault="008359D0">
      <w:pPr>
        <w:pStyle w:val="Teksttreci60"/>
        <w:framePr w:w="9000" w:h="14010" w:hRule="exact" w:wrap="none" w:vAnchor="page" w:hAnchor="page" w:x="794" w:y="1127"/>
        <w:shd w:val="clear" w:color="auto" w:fill="auto"/>
        <w:spacing w:line="330" w:lineRule="exact"/>
        <w:ind w:left="3220"/>
        <w:jc w:val="left"/>
      </w:pPr>
      <w:r>
        <w:t xml:space="preserve">Góralu od Żywca Pożyczże mi </w:t>
      </w:r>
      <w:r>
        <w:rPr>
          <w:lang w:val="cs-CZ" w:eastAsia="cs-CZ" w:bidi="cs-CZ"/>
        </w:rPr>
        <w:t>krypci</w:t>
      </w:r>
      <w:r>
        <w:t>a</w:t>
      </w:r>
    </w:p>
    <w:p w:rsidR="00124206" w:rsidRDefault="008359D0">
      <w:pPr>
        <w:pStyle w:val="Teksttreci20"/>
        <w:framePr w:w="9000" w:h="14010" w:hRule="exact" w:wrap="none" w:vAnchor="page" w:hAnchor="page" w:x="794" w:y="1127"/>
        <w:shd w:val="clear" w:color="auto" w:fill="auto"/>
        <w:spacing w:before="0" w:after="0" w:line="330" w:lineRule="exact"/>
        <w:ind w:left="300" w:right="140"/>
        <w:jc w:val="both"/>
      </w:pPr>
      <w:r>
        <w:t xml:space="preserve">brzmi nazwa </w:t>
      </w:r>
      <w:r>
        <w:rPr>
          <w:rStyle w:val="Teksttreci21"/>
        </w:rPr>
        <w:t xml:space="preserve">tego </w:t>
      </w:r>
      <w:r>
        <w:t xml:space="preserve">obuwia </w:t>
      </w:r>
      <w:r>
        <w:rPr>
          <w:rStyle w:val="Teksttreci21"/>
        </w:rPr>
        <w:t xml:space="preserve">góralskiego: </w:t>
      </w:r>
      <w:proofErr w:type="spellStart"/>
      <w:r>
        <w:rPr>
          <w:rStyle w:val="Teksttreci2Kursywa"/>
        </w:rPr>
        <w:t>krypec</w:t>
      </w:r>
      <w:proofErr w:type="spellEnd"/>
      <w:r>
        <w:t xml:space="preserve"> a nie </w:t>
      </w:r>
      <w:r>
        <w:rPr>
          <w:rStyle w:val="Teksttreci2Kursywa"/>
        </w:rPr>
        <w:t>kierpec,</w:t>
      </w:r>
      <w:r>
        <w:t xml:space="preserve"> której </w:t>
      </w:r>
      <w:proofErr w:type="spellStart"/>
      <w:r>
        <w:t>nigdzieśmy</w:t>
      </w:r>
      <w:proofErr w:type="spellEnd"/>
      <w:r>
        <w:t xml:space="preserve"> nie słyszeli z </w:t>
      </w:r>
      <w:r>
        <w:rPr>
          <w:rStyle w:val="Teksttreci2Kursywa"/>
        </w:rPr>
        <w:t>ć</w:t>
      </w:r>
      <w:r>
        <w:t xml:space="preserve"> na końcu, ale jako </w:t>
      </w:r>
      <w:r>
        <w:rPr>
          <w:rStyle w:val="Teksttreci2Kursywa"/>
        </w:rPr>
        <w:t>kierpec</w:t>
      </w:r>
      <w:r>
        <w:t xml:space="preserve">, </w:t>
      </w:r>
      <w:r>
        <w:rPr>
          <w:rStyle w:val="Teksttreci2Kursywa"/>
        </w:rPr>
        <w:t>kierpce</w:t>
      </w:r>
      <w:r>
        <w:t xml:space="preserve"> lub </w:t>
      </w:r>
      <w:proofErr w:type="spellStart"/>
      <w:r>
        <w:rPr>
          <w:rStyle w:val="Teksttreci2Kursywa"/>
        </w:rPr>
        <w:t>kyrpce</w:t>
      </w:r>
      <w:proofErr w:type="spellEnd"/>
      <w:r>
        <w:t>.</w:t>
      </w:r>
      <w:r>
        <w:rPr>
          <w:rStyle w:val="Teksttreci21"/>
        </w:rPr>
        <w:t xml:space="preserve">. </w:t>
      </w:r>
      <w:r>
        <w:t xml:space="preserve">Być może, że tu uległem wymowie orawskiej, ale nie </w:t>
      </w:r>
      <w:r>
        <w:rPr>
          <w:rStyle w:val="Teksttreci21"/>
        </w:rPr>
        <w:t>uwa</w:t>
      </w:r>
      <w:r>
        <w:rPr>
          <w:rStyle w:val="Teksttreci21"/>
        </w:rPr>
        <w:softHyphen/>
      </w:r>
      <w:r>
        <w:t xml:space="preserve">żam tego brzmienia za </w:t>
      </w:r>
      <w:r>
        <w:rPr>
          <w:rStyle w:val="Teksttreci21"/>
        </w:rPr>
        <w:t xml:space="preserve">obcego językowi </w:t>
      </w:r>
      <w:r>
        <w:t>polskiemu, skoro czecho</w:t>
      </w:r>
      <w:r>
        <w:softHyphen/>
        <w:t xml:space="preserve">słowackie samogłoskowe </w:t>
      </w:r>
      <w:proofErr w:type="spellStart"/>
      <w:r>
        <w:t>r</w:t>
      </w:r>
      <w:proofErr w:type="spellEnd"/>
      <w:r>
        <w:t xml:space="preserve"> obok </w:t>
      </w:r>
      <w:r>
        <w:rPr>
          <w:rStyle w:val="Teksttreci21"/>
        </w:rPr>
        <w:t xml:space="preserve">- </w:t>
      </w:r>
      <w:r>
        <w:t xml:space="preserve">ter występuje i we formie </w:t>
      </w:r>
      <w:proofErr w:type="spellStart"/>
      <w:r>
        <w:rPr>
          <w:rStyle w:val="Teksttreci2Kursywa"/>
        </w:rPr>
        <w:t>ir</w:t>
      </w:r>
      <w:proofErr w:type="spellEnd"/>
      <w:r>
        <w:rPr>
          <w:rStyle w:val="Teksttreci2Kursywa"/>
        </w:rPr>
        <w:t xml:space="preserve"> (~</w:t>
      </w:r>
      <w:proofErr w:type="spellStart"/>
      <w:r>
        <w:rPr>
          <w:rStyle w:val="Teksttreci2Kursywa"/>
        </w:rPr>
        <w:t>yr</w:t>
      </w:r>
      <w:proofErr w:type="spellEnd"/>
      <w:r>
        <w:rPr>
          <w:rStyle w:val="Teksttreci2Kursywa"/>
        </w:rPr>
        <w:t xml:space="preserve">) </w:t>
      </w:r>
      <w:r>
        <w:t xml:space="preserve">n. p. góralskie: </w:t>
      </w:r>
      <w:proofErr w:type="spellStart"/>
      <w:r>
        <w:rPr>
          <w:rStyle w:val="Teksttreci2Kursywa"/>
        </w:rPr>
        <w:t>wirscek</w:t>
      </w:r>
      <w:proofErr w:type="spellEnd"/>
      <w:r>
        <w:t xml:space="preserve"> </w:t>
      </w:r>
      <w:r>
        <w:rPr>
          <w:rStyle w:val="Teksttreci21"/>
        </w:rPr>
        <w:t xml:space="preserve">(wierzch) </w:t>
      </w:r>
      <w:proofErr w:type="spellStart"/>
      <w:r>
        <w:rPr>
          <w:rStyle w:val="Teksttreci2Kursywa"/>
        </w:rPr>
        <w:t>kyrpce</w:t>
      </w:r>
      <w:proofErr w:type="spellEnd"/>
      <w:r>
        <w:t xml:space="preserve">, </w:t>
      </w:r>
      <w:proofErr w:type="spellStart"/>
      <w:r>
        <w:rPr>
          <w:rStyle w:val="Teksttreci2Kursywa"/>
        </w:rPr>
        <w:t>zawrzyć</w:t>
      </w:r>
      <w:proofErr w:type="spellEnd"/>
      <w:r>
        <w:rPr>
          <w:rStyle w:val="Teksttreci2Kursywa"/>
        </w:rPr>
        <w:t>.</w:t>
      </w:r>
      <w:r>
        <w:t xml:space="preserve"> </w:t>
      </w:r>
      <w:proofErr w:type="spellStart"/>
      <w:r>
        <w:t>og</w:t>
      </w:r>
      <w:proofErr w:type="spellEnd"/>
      <w:r>
        <w:t xml:space="preserve">. pol. </w:t>
      </w:r>
      <w:r>
        <w:rPr>
          <w:rStyle w:val="Teksttreci2Kursywa"/>
        </w:rPr>
        <w:t>wilk, milczeć</w:t>
      </w:r>
    </w:p>
    <w:p w:rsidR="00124206" w:rsidRDefault="008359D0">
      <w:pPr>
        <w:pStyle w:val="Teksttreci20"/>
        <w:framePr w:w="9000" w:h="14010" w:hRule="exact" w:wrap="none" w:vAnchor="page" w:hAnchor="page" w:x="794" w:y="1127"/>
        <w:shd w:val="clear" w:color="auto" w:fill="auto"/>
        <w:spacing w:before="0" w:after="65" w:line="330" w:lineRule="exact"/>
        <w:ind w:left="300" w:right="140" w:firstLine="660"/>
        <w:jc w:val="both"/>
      </w:pPr>
      <w:r>
        <w:t xml:space="preserve">Nie bronię tej formy, przyznaję, że powinienem był użyć </w:t>
      </w:r>
      <w:r>
        <w:rPr>
          <w:rStyle w:val="Teksttreci2Kursywa0"/>
        </w:rPr>
        <w:t xml:space="preserve">krypcia, </w:t>
      </w:r>
      <w:r>
        <w:t>ale powstanie tej odmiany wyjaśniam</w:t>
      </w:r>
    </w:p>
    <w:p w:rsidR="00124206" w:rsidRDefault="008359D0">
      <w:pPr>
        <w:pStyle w:val="Teksttreci20"/>
        <w:framePr w:w="9000" w:h="14010" w:hRule="exact" w:wrap="none" w:vAnchor="page" w:hAnchor="page" w:x="794" w:y="1127"/>
        <w:numPr>
          <w:ilvl w:val="0"/>
          <w:numId w:val="7"/>
        </w:numPr>
        <w:shd w:val="clear" w:color="auto" w:fill="auto"/>
        <w:tabs>
          <w:tab w:val="left" w:pos="1449"/>
        </w:tabs>
        <w:spacing w:before="0" w:after="0" w:line="324" w:lineRule="exact"/>
        <w:ind w:left="300" w:right="140" w:firstLine="660"/>
        <w:jc w:val="both"/>
      </w:pPr>
      <w:r>
        <w:t xml:space="preserve">O oświacie ludu mówi </w:t>
      </w:r>
      <w:r>
        <w:rPr>
          <w:rStyle w:val="Teksttreci21"/>
        </w:rPr>
        <w:t xml:space="preserve">autor; </w:t>
      </w:r>
      <w:r>
        <w:t xml:space="preserve">dla mnie sympatyczniejsza jest </w:t>
      </w:r>
      <w:proofErr w:type="spellStart"/>
      <w:r>
        <w:t>postąć</w:t>
      </w:r>
      <w:proofErr w:type="spellEnd"/>
      <w:r>
        <w:t xml:space="preserve"> </w:t>
      </w:r>
      <w:proofErr w:type="spellStart"/>
      <w:r>
        <w:rPr>
          <w:rStyle w:val="Teksttreci2Kursywa"/>
        </w:rPr>
        <w:t>oświecie</w:t>
      </w:r>
      <w:proofErr w:type="spellEnd"/>
      <w:r>
        <w:rPr>
          <w:rStyle w:val="Teksttreci2Kursywa"/>
        </w:rPr>
        <w:t>,</w:t>
      </w:r>
      <w:r>
        <w:t xml:space="preserve"> jak </w:t>
      </w:r>
      <w:r>
        <w:rPr>
          <w:rStyle w:val="Teksttreci2Kursywa"/>
        </w:rPr>
        <w:t>wierze</w:t>
      </w:r>
      <w:r>
        <w:t xml:space="preserve">, </w:t>
      </w:r>
      <w:r>
        <w:rPr>
          <w:rStyle w:val="Teksttreci2Kursywa"/>
        </w:rPr>
        <w:t>świecie</w:t>
      </w:r>
      <w:r>
        <w:t xml:space="preserve">, </w:t>
      </w:r>
      <w:r>
        <w:rPr>
          <w:rStyle w:val="Teksttreci2Kursywa"/>
        </w:rPr>
        <w:t>popiele.</w:t>
      </w:r>
      <w:r>
        <w:t xml:space="preserve"> Owo przechodzenie e w </w:t>
      </w:r>
      <w:r>
        <w:rPr>
          <w:rStyle w:val="Teksttreci2Kursywa"/>
        </w:rPr>
        <w:t>a</w:t>
      </w:r>
      <w:r>
        <w:t xml:space="preserve"> lub w </w:t>
      </w:r>
      <w:r>
        <w:rPr>
          <w:rStyle w:val="Teksttreci2Kursywa"/>
        </w:rPr>
        <w:t>o,</w:t>
      </w:r>
      <w:r>
        <w:t xml:space="preserve"> obserwujemy przed spółgłoskami </w:t>
      </w:r>
      <w:proofErr w:type="spellStart"/>
      <w:r>
        <w:t>przedniojęzyko</w:t>
      </w:r>
      <w:proofErr w:type="spellEnd"/>
      <w:r>
        <w:t>-</w:t>
      </w:r>
    </w:p>
    <w:p w:rsidR="00124206" w:rsidRDefault="00124206">
      <w:pPr>
        <w:rPr>
          <w:sz w:val="2"/>
          <w:szCs w:val="2"/>
        </w:rPr>
        <w:sectPr w:rsidR="0012420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24206" w:rsidRDefault="008359D0">
      <w:pPr>
        <w:pStyle w:val="Nagweklubstopka0"/>
        <w:framePr w:wrap="none" w:vAnchor="page" w:hAnchor="page" w:x="2282" w:y="717"/>
        <w:shd w:val="clear" w:color="auto" w:fill="auto"/>
        <w:spacing w:line="220" w:lineRule="exact"/>
      </w:pPr>
      <w:r>
        <w:lastRenderedPageBreak/>
        <w:t>28</w:t>
      </w:r>
    </w:p>
    <w:p w:rsidR="00124206" w:rsidRDefault="008359D0">
      <w:pPr>
        <w:pStyle w:val="Nagweklubstopka0"/>
        <w:framePr w:wrap="none" w:vAnchor="page" w:hAnchor="page" w:x="5048" w:y="725"/>
        <w:shd w:val="clear" w:color="auto" w:fill="auto"/>
        <w:spacing w:line="220" w:lineRule="exact"/>
      </w:pPr>
      <w:r>
        <w:t>PORADNIK JĘZYKOWY</w:t>
      </w:r>
    </w:p>
    <w:p w:rsidR="00124206" w:rsidRDefault="008359D0">
      <w:pPr>
        <w:pStyle w:val="Nagweklubstopka0"/>
        <w:framePr w:wrap="none" w:vAnchor="page" w:hAnchor="page" w:x="10526" w:y="735"/>
        <w:shd w:val="clear" w:color="auto" w:fill="auto"/>
        <w:spacing w:line="220" w:lineRule="exact"/>
      </w:pPr>
      <w:r>
        <w:rPr>
          <w:lang w:val="ru-RU" w:eastAsia="ru-RU" w:bidi="ru-RU"/>
        </w:rPr>
        <w:t>В 32</w:t>
      </w:r>
    </w:p>
    <w:p w:rsidR="00124206" w:rsidRDefault="008359D0">
      <w:pPr>
        <w:pStyle w:val="Teksttreci20"/>
        <w:framePr w:w="8844" w:h="5430" w:hRule="exact" w:wrap="none" w:vAnchor="page" w:hAnchor="page" w:x="2186" w:y="1349"/>
        <w:shd w:val="clear" w:color="auto" w:fill="auto"/>
        <w:spacing w:before="0" w:after="0" w:line="330" w:lineRule="exact"/>
        <w:ind w:left="140" w:firstLine="80"/>
        <w:jc w:val="both"/>
      </w:pPr>
      <w:proofErr w:type="spellStart"/>
      <w:r>
        <w:rPr>
          <w:lang w:val="de-DE" w:eastAsia="de-DE" w:bidi="de-DE"/>
        </w:rPr>
        <w:t>wemi</w:t>
      </w:r>
      <w:proofErr w:type="spellEnd"/>
      <w:r>
        <w:rPr>
          <w:lang w:val="de-DE" w:eastAsia="de-DE" w:bidi="de-DE"/>
        </w:rPr>
        <w:t xml:space="preserve"> (d, t, s, </w:t>
      </w:r>
      <w:r>
        <w:t xml:space="preserve">z, ł, </w:t>
      </w:r>
      <w:r>
        <w:rPr>
          <w:lang w:val="de-DE" w:eastAsia="de-DE" w:bidi="de-DE"/>
        </w:rPr>
        <w:t xml:space="preserve">n, r), </w:t>
      </w:r>
      <w:r>
        <w:t xml:space="preserve">oraz przed </w:t>
      </w:r>
      <w:proofErr w:type="spellStart"/>
      <w:r>
        <w:rPr>
          <w:lang w:val="de-DE" w:eastAsia="de-DE" w:bidi="de-DE"/>
        </w:rPr>
        <w:t>pewnemi</w:t>
      </w:r>
      <w:proofErr w:type="spellEnd"/>
      <w:r>
        <w:rPr>
          <w:lang w:val="de-DE" w:eastAsia="de-DE" w:bidi="de-DE"/>
        </w:rPr>
        <w:t xml:space="preserve"> </w:t>
      </w:r>
      <w:r>
        <w:t>g</w:t>
      </w:r>
      <w:r>
        <w:t>rupami spółgłosek (</w:t>
      </w:r>
      <w:proofErr w:type="spellStart"/>
      <w:r>
        <w:t>porówn</w:t>
      </w:r>
      <w:proofErr w:type="spellEnd"/>
      <w:r>
        <w:t xml:space="preserve">. Gram. Kryńskiego 1907 § 22). Gdy przy odmianie wyrazów sąsiedztwo chwiejnego e z </w:t>
      </w:r>
      <w:proofErr w:type="spellStart"/>
      <w:r>
        <w:t>temi</w:t>
      </w:r>
      <w:proofErr w:type="spellEnd"/>
      <w:r>
        <w:t xml:space="preserve"> dźwiękami znika, powraca ono do formy pierwotnej </w:t>
      </w:r>
      <w:r>
        <w:rPr>
          <w:rStyle w:val="Teksttreci2Kursywa"/>
        </w:rPr>
        <w:t>(mierze</w:t>
      </w:r>
      <w:r>
        <w:t xml:space="preserve">, </w:t>
      </w:r>
      <w:r>
        <w:rPr>
          <w:rStyle w:val="Teksttreci2Kursywa"/>
        </w:rPr>
        <w:t>kmiecie, kościele).</w:t>
      </w:r>
      <w:r>
        <w:t xml:space="preserve"> Uważałbym tedy moją </w:t>
      </w:r>
      <w:proofErr w:type="spellStart"/>
      <w:r>
        <w:t>sympatją</w:t>
      </w:r>
      <w:proofErr w:type="spellEnd"/>
      <w:r>
        <w:t xml:space="preserve"> za bardziej może uzasadnioną, choć p</w:t>
      </w:r>
      <w:r>
        <w:t xml:space="preserve">rzyznać muszą, że piszący zatracają powoli poczucie tej właściwości; w nowszym n. p. </w:t>
      </w:r>
      <w:r>
        <w:rPr>
          <w:rStyle w:val="Teksttreci2Kursywa"/>
        </w:rPr>
        <w:t>pośmiała</w:t>
      </w:r>
      <w:r>
        <w:t xml:space="preserve"> słyszymy niemal już stale: </w:t>
      </w:r>
      <w:r>
        <w:rPr>
          <w:rStyle w:val="Teksttreci2Kursywa"/>
        </w:rPr>
        <w:t>m poświacie księżyca;</w:t>
      </w:r>
      <w:r>
        <w:t xml:space="preserve"> nawet W tak starym wyrazie, jak </w:t>
      </w:r>
      <w:r>
        <w:rPr>
          <w:rStyle w:val="Teksttreci2Kursywa"/>
        </w:rPr>
        <w:t>obiata</w:t>
      </w:r>
      <w:r>
        <w:t xml:space="preserve"> zapomina się niejako, że pochodzi on ze wspólnego pnia z </w:t>
      </w:r>
      <w:r>
        <w:rPr>
          <w:rStyle w:val="Teksttreci2Kursywa"/>
        </w:rPr>
        <w:t>obiecywać,</w:t>
      </w:r>
      <w:r>
        <w:t xml:space="preserve"> i używ</w:t>
      </w:r>
      <w:r>
        <w:t xml:space="preserve">a się niemal stale formy </w:t>
      </w:r>
      <w:r>
        <w:rPr>
          <w:rStyle w:val="Teksttreci2Kursywa"/>
        </w:rPr>
        <w:t>obiacie.</w:t>
      </w:r>
      <w:r>
        <w:t xml:space="preserve"> A może szkoda...</w:t>
      </w:r>
    </w:p>
    <w:p w:rsidR="00124206" w:rsidRDefault="008359D0">
      <w:pPr>
        <w:pStyle w:val="Teksttreci60"/>
        <w:framePr w:w="8844" w:h="5430" w:hRule="exact" w:wrap="none" w:vAnchor="page" w:hAnchor="page" w:x="2186" w:y="1349"/>
        <w:shd w:val="clear" w:color="auto" w:fill="auto"/>
        <w:tabs>
          <w:tab w:val="left" w:pos="6436"/>
        </w:tabs>
        <w:spacing w:line="330" w:lineRule="exact"/>
        <w:ind w:left="140" w:firstLine="680"/>
      </w:pPr>
      <w:r>
        <w:rPr>
          <w:rStyle w:val="Teksttreci6Bezkursywy"/>
        </w:rPr>
        <w:t>(Warszawa).</w:t>
      </w:r>
      <w:r>
        <w:rPr>
          <w:rStyle w:val="Teksttreci6Bezkursywy"/>
        </w:rPr>
        <w:tab/>
      </w:r>
      <w:r>
        <w:t xml:space="preserve">J. </w:t>
      </w:r>
      <w:proofErr w:type="spellStart"/>
      <w:r>
        <w:t>Rzewnicki</w:t>
      </w:r>
      <w:proofErr w:type="spellEnd"/>
      <w:r>
        <w:t>..</w:t>
      </w:r>
    </w:p>
    <w:p w:rsidR="00124206" w:rsidRDefault="008359D0">
      <w:pPr>
        <w:pStyle w:val="Teksttreci20"/>
        <w:framePr w:w="8844" w:h="5430" w:hRule="exact" w:wrap="none" w:vAnchor="page" w:hAnchor="page" w:x="2186" w:y="1349"/>
        <w:shd w:val="clear" w:color="auto" w:fill="auto"/>
        <w:spacing w:before="0" w:after="0" w:line="330" w:lineRule="exact"/>
        <w:ind w:left="140" w:firstLine="680"/>
        <w:jc w:val="both"/>
      </w:pPr>
      <w:r>
        <w:rPr>
          <w:rStyle w:val="Teksttreci21"/>
        </w:rPr>
        <w:t xml:space="preserve">— </w:t>
      </w:r>
      <w:r>
        <w:t xml:space="preserve">A może szkoda, ale szkoda w takim razie i form </w:t>
      </w:r>
      <w:proofErr w:type="spellStart"/>
      <w:r>
        <w:rPr>
          <w:rStyle w:val="Teksttreci2Kursywa"/>
        </w:rPr>
        <w:t>ścienie</w:t>
      </w:r>
      <w:proofErr w:type="spellEnd"/>
      <w:r>
        <w:rPr>
          <w:rStyle w:val="Teksttreci2Kursywa"/>
        </w:rPr>
        <w:t xml:space="preserve">. </w:t>
      </w:r>
      <w:proofErr w:type="spellStart"/>
      <w:r>
        <w:rPr>
          <w:rStyle w:val="Teksttreci2Kursywa"/>
        </w:rPr>
        <w:t>żenie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siestrze</w:t>
      </w:r>
      <w:proofErr w:type="spellEnd"/>
      <w:r>
        <w:t xml:space="preserve">, </w:t>
      </w:r>
      <w:proofErr w:type="spellStart"/>
      <w:r>
        <w:t>w</w:t>
      </w:r>
      <w:r>
        <w:rPr>
          <w:rStyle w:val="Teksttreci2Kursywa"/>
        </w:rPr>
        <w:t>ieśnie</w:t>
      </w:r>
      <w:proofErr w:type="spellEnd"/>
      <w:r>
        <w:rPr>
          <w:rStyle w:val="Teksttreci2Kursywa"/>
        </w:rPr>
        <w:t xml:space="preserve">, wierze, </w:t>
      </w:r>
      <w:proofErr w:type="spellStart"/>
      <w:r>
        <w:rPr>
          <w:rStyle w:val="Teksttreci2Kursywa"/>
        </w:rPr>
        <w:t>obiecie</w:t>
      </w:r>
      <w:proofErr w:type="spellEnd"/>
      <w:r>
        <w:rPr>
          <w:rStyle w:val="Teksttreci2Kursywa"/>
        </w:rPr>
        <w:t>,</w:t>
      </w:r>
      <w:r>
        <w:t xml:space="preserve"> a jednak powrócić ich nie po</w:t>
      </w:r>
      <w:r>
        <w:softHyphen/>
      </w:r>
      <w:r>
        <w:t xml:space="preserve">trafimy. Zdaje się, że na przyspieszenie tego procesu głosowego wpłynął zwrot </w:t>
      </w:r>
      <w:r>
        <w:rPr>
          <w:rStyle w:val="Teksttreci2Kursywa"/>
        </w:rPr>
        <w:t>o śmiecie</w:t>
      </w:r>
      <w:r>
        <w:t xml:space="preserve"> (świat), dla którego chciano wyróżnić </w:t>
      </w:r>
      <w:r>
        <w:rPr>
          <w:rStyle w:val="Teksttreci2Kursywa"/>
        </w:rPr>
        <w:t>oświacie</w:t>
      </w:r>
      <w:r>
        <w:t xml:space="preserve">, </w:t>
      </w:r>
      <w:r>
        <w:rPr>
          <w:rStyle w:val="Teksttreci2Kursywa"/>
        </w:rPr>
        <w:t>poświacie</w:t>
      </w:r>
      <w:r>
        <w:t xml:space="preserve"> i t. p.</w:t>
      </w:r>
    </w:p>
    <w:p w:rsidR="00124206" w:rsidRDefault="008359D0">
      <w:pPr>
        <w:pStyle w:val="Nagwek30"/>
        <w:framePr w:w="8844" w:h="7620" w:hRule="exact" w:wrap="none" w:vAnchor="page" w:hAnchor="page" w:x="2186" w:y="7715"/>
        <w:numPr>
          <w:ilvl w:val="0"/>
          <w:numId w:val="3"/>
        </w:numPr>
        <w:shd w:val="clear" w:color="auto" w:fill="auto"/>
        <w:tabs>
          <w:tab w:val="left" w:pos="1660"/>
        </w:tabs>
        <w:spacing w:before="0" w:after="192" w:line="300" w:lineRule="exact"/>
        <w:ind w:left="1060" w:firstLine="0"/>
      </w:pPr>
      <w:r>
        <w:t>SŁOWNICTWO POLSKIE A ŻEGLUGA.</w:t>
      </w:r>
    </w:p>
    <w:p w:rsidR="00124206" w:rsidRDefault="008359D0">
      <w:pPr>
        <w:pStyle w:val="Teksttreci20"/>
        <w:framePr w:w="8844" w:h="7620" w:hRule="exact" w:wrap="none" w:vAnchor="page" w:hAnchor="page" w:x="2186" w:y="7715"/>
        <w:shd w:val="clear" w:color="auto" w:fill="auto"/>
        <w:spacing w:before="0" w:after="0" w:line="330" w:lineRule="exact"/>
        <w:ind w:left="140" w:firstLine="680"/>
        <w:jc w:val="both"/>
      </w:pPr>
      <w:r>
        <w:t xml:space="preserve">Słownictwo polskie rozmnaża się </w:t>
      </w:r>
      <w:r>
        <w:rPr>
          <w:rStyle w:val="Teksttreci21"/>
        </w:rPr>
        <w:t xml:space="preserve">— </w:t>
      </w:r>
      <w:r>
        <w:t>słownictwo żeglarstwa pol</w:t>
      </w:r>
      <w:r>
        <w:softHyphen/>
        <w:t xml:space="preserve">skiego </w:t>
      </w:r>
      <w:r>
        <w:t>ustalone.</w:t>
      </w:r>
    </w:p>
    <w:p w:rsidR="00124206" w:rsidRDefault="008359D0">
      <w:pPr>
        <w:pStyle w:val="Teksttreci20"/>
        <w:framePr w:w="8844" w:h="7620" w:hRule="exact" w:wrap="none" w:vAnchor="page" w:hAnchor="page" w:x="2186" w:y="7715"/>
        <w:shd w:val="clear" w:color="auto" w:fill="auto"/>
        <w:spacing w:before="0" w:after="0" w:line="330" w:lineRule="exact"/>
        <w:ind w:left="140" w:firstLine="680"/>
        <w:jc w:val="both"/>
      </w:pPr>
      <w:r>
        <w:t xml:space="preserve">Z </w:t>
      </w:r>
      <w:proofErr w:type="spellStart"/>
      <w:r>
        <w:t>nowemi</w:t>
      </w:r>
      <w:proofErr w:type="spellEnd"/>
      <w:r>
        <w:t xml:space="preserve"> stosunkami muszą przyjść i nowe wyobrażenia, a do nich i nowe wyrazy. Giętka i wdzięczna mowa nasza nie ma dużo trudności w tworzeniu nowych wyrazów. Każdy sobie tworzy słowa wedle potrzeby. Na </w:t>
      </w:r>
      <w:proofErr w:type="spellStart"/>
      <w:r>
        <w:t>Warmji</w:t>
      </w:r>
      <w:proofErr w:type="spellEnd"/>
      <w:r>
        <w:t xml:space="preserve"> mówił lud podczas wojny na </w:t>
      </w:r>
      <w:proofErr w:type="spellStart"/>
      <w:r>
        <w:t>awjatyka</w:t>
      </w:r>
      <w:proofErr w:type="spellEnd"/>
      <w:r>
        <w:t xml:space="preserve"> </w:t>
      </w:r>
      <w:r>
        <w:rPr>
          <w:rStyle w:val="Teksttreci21"/>
        </w:rPr>
        <w:t xml:space="preserve">— </w:t>
      </w:r>
      <w:proofErr w:type="spellStart"/>
      <w:r>
        <w:rPr>
          <w:rStyle w:val="Teksttreci2Kursywa"/>
        </w:rPr>
        <w:t>wurczek</w:t>
      </w:r>
      <w:proofErr w:type="spellEnd"/>
      <w:r>
        <w:t xml:space="preserve">, na uciekinierów </w:t>
      </w:r>
      <w:r>
        <w:rPr>
          <w:lang w:val="de-DE" w:eastAsia="de-DE" w:bidi="de-DE"/>
        </w:rPr>
        <w:t xml:space="preserve">(Flüchtlinge) </w:t>
      </w:r>
      <w:r>
        <w:rPr>
          <w:rStyle w:val="Teksttreci22"/>
        </w:rPr>
        <w:t xml:space="preserve">— </w:t>
      </w:r>
      <w:proofErr w:type="spellStart"/>
      <w:r>
        <w:rPr>
          <w:rStyle w:val="Teksttreci2Kursywa"/>
        </w:rPr>
        <w:t>uciekańce</w:t>
      </w:r>
      <w:proofErr w:type="spellEnd"/>
      <w:r>
        <w:rPr>
          <w:rStyle w:val="Teksttreci2Kursywa"/>
        </w:rPr>
        <w:t>,</w:t>
      </w:r>
      <w:r>
        <w:t xml:space="preserve"> mówi na </w:t>
      </w:r>
      <w:r>
        <w:rPr>
          <w:lang w:val="de-DE" w:eastAsia="de-DE" w:bidi="de-DE"/>
        </w:rPr>
        <w:t>Ober</w:t>
      </w:r>
      <w:r>
        <w:rPr>
          <w:lang w:val="de-DE" w:eastAsia="de-DE" w:bidi="de-DE"/>
        </w:rPr>
        <w:softHyphen/>
        <w:t xml:space="preserve">inspektor! </w:t>
      </w:r>
      <w:r>
        <w:rPr>
          <w:rStyle w:val="Teksttreci21"/>
        </w:rPr>
        <w:t xml:space="preserve">— </w:t>
      </w:r>
      <w:r>
        <w:rPr>
          <w:rStyle w:val="Teksttreci2Kursywa"/>
        </w:rPr>
        <w:t>nadinspektor</w:t>
      </w:r>
      <w:r>
        <w:t xml:space="preserve">, </w:t>
      </w:r>
      <w:proofErr w:type="spellStart"/>
      <w:r>
        <w:t>eingemeinden</w:t>
      </w:r>
      <w:proofErr w:type="spellEnd"/>
      <w:r>
        <w:t xml:space="preserve"> </w:t>
      </w:r>
      <w:r>
        <w:rPr>
          <w:rStyle w:val="Teksttreci21"/>
        </w:rPr>
        <w:t xml:space="preserve">— </w:t>
      </w:r>
      <w:r>
        <w:rPr>
          <w:rStyle w:val="Teksttreci2Kursywa"/>
        </w:rPr>
        <w:t>wyminie</w:t>
      </w:r>
      <w:r>
        <w:t xml:space="preserve">, a nie mając polskich nauczycieli, bierze niestety od </w:t>
      </w:r>
      <w:proofErr w:type="spellStart"/>
      <w:r>
        <w:t>niemca</w:t>
      </w:r>
      <w:proofErr w:type="spellEnd"/>
      <w:r>
        <w:t xml:space="preserve"> </w:t>
      </w:r>
      <w:proofErr w:type="spellStart"/>
      <w:r>
        <w:rPr>
          <w:rStyle w:val="Teksttreci2Kursywa"/>
        </w:rPr>
        <w:t>bany</w:t>
      </w:r>
      <w:proofErr w:type="spellEnd"/>
      <w:r>
        <w:rPr>
          <w:rStyle w:val="Teksttreci2Kursywa"/>
        </w:rPr>
        <w:t>, cugi</w:t>
      </w:r>
      <w:r>
        <w:t xml:space="preserve">, </w:t>
      </w:r>
      <w:r>
        <w:rPr>
          <w:rStyle w:val="Teksttreci2Kursywa"/>
          <w:lang w:val="de-DE" w:eastAsia="de-DE" w:bidi="de-DE"/>
        </w:rPr>
        <w:t>genossen</w:t>
      </w:r>
      <w:proofErr w:type="spellStart"/>
      <w:r>
        <w:rPr>
          <w:rStyle w:val="Teksttreci2Kursywa"/>
        </w:rPr>
        <w:t>schafty</w:t>
      </w:r>
      <w:proofErr w:type="spellEnd"/>
      <w:r>
        <w:rPr>
          <w:rStyle w:val="Teksttreci2Kursywa"/>
        </w:rPr>
        <w:t xml:space="preserve">. </w:t>
      </w:r>
      <w:proofErr w:type="spellStart"/>
      <w:r>
        <w:rPr>
          <w:rStyle w:val="Teksttreci2Kursywa"/>
        </w:rPr>
        <w:t>amty</w:t>
      </w:r>
      <w:proofErr w:type="spellEnd"/>
      <w:r>
        <w:t xml:space="preserve">, </w:t>
      </w:r>
      <w:proofErr w:type="spellStart"/>
      <w:r>
        <w:rPr>
          <w:rStyle w:val="Teksttreci2Kursywa"/>
        </w:rPr>
        <w:t>beamtrów</w:t>
      </w:r>
      <w:proofErr w:type="spellEnd"/>
      <w:r>
        <w:t xml:space="preserve">; </w:t>
      </w:r>
      <w:proofErr w:type="spellStart"/>
      <w:r>
        <w:rPr>
          <w:rStyle w:val="Teksttreci2Kursywa"/>
        </w:rPr>
        <w:t>finansamtowi</w:t>
      </w:r>
      <w:proofErr w:type="spellEnd"/>
      <w:r>
        <w:t xml:space="preserve"> płaci podatki i </w:t>
      </w:r>
      <w:proofErr w:type="spellStart"/>
      <w:r>
        <w:t>szte</w:t>
      </w:r>
      <w:r>
        <w:t>jery</w:t>
      </w:r>
      <w:proofErr w:type="spellEnd"/>
      <w:r>
        <w:t xml:space="preserve"> i t. d. Ile z tych wyrazów pozostanie w mowie naszej, przyszłość pokaże. Obcych wyrazów nie powinniśmy brać do naszej pięknej mowy.</w:t>
      </w:r>
    </w:p>
    <w:p w:rsidR="00124206" w:rsidRDefault="008359D0">
      <w:pPr>
        <w:pStyle w:val="Teksttreci20"/>
        <w:framePr w:w="8844" w:h="7620" w:hRule="exact" w:wrap="none" w:vAnchor="page" w:hAnchor="page" w:x="2186" w:y="7715"/>
        <w:shd w:val="clear" w:color="auto" w:fill="auto"/>
        <w:spacing w:before="0" w:after="0" w:line="330" w:lineRule="exact"/>
        <w:ind w:left="140" w:firstLine="680"/>
        <w:jc w:val="both"/>
      </w:pPr>
      <w:r>
        <w:t>Jak tu postępuje powstająca dopiero, nowa żegluga polska? Oto komisja językowa Ligi Żeglugi Polskiej pod przewodnictwem</w:t>
      </w:r>
      <w:r>
        <w:t xml:space="preserve"> profesora. Adama </w:t>
      </w:r>
      <w:proofErr w:type="spellStart"/>
      <w:r>
        <w:t>Autoniego</w:t>
      </w:r>
      <w:proofErr w:type="spellEnd"/>
      <w:r>
        <w:t xml:space="preserve"> Kryńskiego, utrwaliła już szereg wyrazów polskich z zakresu żeglugi morskiej i rzecznej. Z tych podajemy tu niektóre, najważniejsze dla części i wymiarów okrętu. Podajemy obok wyrazy niemieckie, których znaczenie jest fachowcom </w:t>
      </w:r>
      <w:r>
        <w:t>znane, uprze</w:t>
      </w:r>
      <w:r>
        <w:softHyphen/>
        <w:t xml:space="preserve">dzając </w:t>
      </w:r>
      <w:proofErr w:type="spellStart"/>
      <w:r>
        <w:t>temsamem</w:t>
      </w:r>
      <w:proofErr w:type="spellEnd"/>
      <w:r>
        <w:t xml:space="preserve"> ukazanie się pięciojęzykowego słownika porów</w:t>
      </w:r>
      <w:r>
        <w:softHyphen/>
        <w:t>nawczego, który wyjdzie w pierwszej połowie b. r. pod redakcją pomienionej komisji.</w:t>
      </w:r>
    </w:p>
    <w:p w:rsidR="00124206" w:rsidRDefault="00124206">
      <w:pPr>
        <w:rPr>
          <w:sz w:val="2"/>
          <w:szCs w:val="2"/>
        </w:rPr>
        <w:sectPr w:rsidR="0012420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24206" w:rsidRDefault="008359D0">
      <w:pPr>
        <w:pStyle w:val="Nagweklubstopka30"/>
        <w:framePr w:wrap="none" w:vAnchor="page" w:hAnchor="page" w:x="1058" w:y="519"/>
        <w:shd w:val="clear" w:color="auto" w:fill="auto"/>
        <w:spacing w:line="220" w:lineRule="exact"/>
      </w:pPr>
      <w:r>
        <w:lastRenderedPageBreak/>
        <w:t>В 32</w:t>
      </w:r>
    </w:p>
    <w:p w:rsidR="00124206" w:rsidRDefault="008359D0">
      <w:pPr>
        <w:pStyle w:val="Nagweklubstopka0"/>
        <w:framePr w:wrap="none" w:vAnchor="page" w:hAnchor="page" w:x="4064" w:y="533"/>
        <w:shd w:val="clear" w:color="auto" w:fill="auto"/>
        <w:spacing w:line="220" w:lineRule="exact"/>
      </w:pPr>
      <w:r>
        <w:t>PORADNIK JĘZYKOWY</w:t>
      </w:r>
    </w:p>
    <w:p w:rsidR="00124206" w:rsidRDefault="008359D0">
      <w:pPr>
        <w:pStyle w:val="Nagweklubstopka50"/>
        <w:framePr w:wrap="none" w:vAnchor="page" w:hAnchor="page" w:x="9338" w:y="523"/>
        <w:shd w:val="clear" w:color="auto" w:fill="auto"/>
        <w:spacing w:line="230" w:lineRule="exact"/>
      </w:pPr>
      <w:r>
        <w:t>29</w:t>
      </w:r>
    </w:p>
    <w:p w:rsidR="00124206" w:rsidRDefault="008359D0">
      <w:pPr>
        <w:pStyle w:val="Teksttreci20"/>
        <w:framePr w:w="8736" w:h="5304" w:hRule="exact" w:wrap="none" w:vAnchor="page" w:hAnchor="page" w:x="926" w:y="1138"/>
        <w:shd w:val="clear" w:color="auto" w:fill="auto"/>
        <w:spacing w:before="0" w:after="0" w:line="324" w:lineRule="exact"/>
        <w:ind w:right="140" w:firstLine="740"/>
        <w:jc w:val="both"/>
      </w:pPr>
      <w:r>
        <w:t xml:space="preserve">Kadłub okrętu — </w:t>
      </w:r>
      <w:proofErr w:type="spellStart"/>
      <w:r>
        <w:t>Schifsrumpf</w:t>
      </w:r>
      <w:proofErr w:type="spellEnd"/>
      <w:r>
        <w:t xml:space="preserve">. Czoło (okrętu) — </w:t>
      </w:r>
      <w:r>
        <w:rPr>
          <w:lang w:val="de-DE" w:eastAsia="de-DE" w:bidi="de-DE"/>
        </w:rPr>
        <w:t>Kopf, Vorder</w:t>
      </w:r>
      <w:r>
        <w:rPr>
          <w:lang w:val="de-DE" w:eastAsia="de-DE" w:bidi="de-DE"/>
        </w:rPr>
        <w:softHyphen/>
        <w:t xml:space="preserve">schiff. </w:t>
      </w:r>
      <w:r>
        <w:t xml:space="preserve">Dziób okrętu </w:t>
      </w:r>
      <w:r>
        <w:rPr>
          <w:rStyle w:val="Teksttreci21"/>
        </w:rPr>
        <w:t xml:space="preserve">— </w:t>
      </w:r>
      <w:r>
        <w:t xml:space="preserve">Bug. </w:t>
      </w:r>
      <w:proofErr w:type="spellStart"/>
      <w:r>
        <w:t>Raciułek</w:t>
      </w:r>
      <w:proofErr w:type="spellEnd"/>
      <w:r>
        <w:t xml:space="preserve"> </w:t>
      </w:r>
      <w:r>
        <w:rPr>
          <w:rStyle w:val="Teksttreci21"/>
        </w:rPr>
        <w:t xml:space="preserve">— </w:t>
      </w:r>
      <w:r>
        <w:rPr>
          <w:lang w:val="en-US" w:eastAsia="en-US" w:bidi="en-US"/>
        </w:rPr>
        <w:t xml:space="preserve">Back. </w:t>
      </w:r>
      <w:r>
        <w:t xml:space="preserve">Rufa </w:t>
      </w:r>
      <w:r>
        <w:rPr>
          <w:rStyle w:val="Teksttreci21"/>
        </w:rPr>
        <w:t xml:space="preserve">— </w:t>
      </w:r>
      <w:r>
        <w:rPr>
          <w:lang w:val="de-DE" w:eastAsia="de-DE" w:bidi="de-DE"/>
        </w:rPr>
        <w:t xml:space="preserve">Heck. </w:t>
      </w:r>
      <w:proofErr w:type="spellStart"/>
      <w:r>
        <w:t>Ka</w:t>
      </w:r>
      <w:proofErr w:type="spellEnd"/>
      <w:r>
        <w:t xml:space="preserve">- </w:t>
      </w:r>
      <w:proofErr w:type="spellStart"/>
      <w:r>
        <w:t>eztel</w:t>
      </w:r>
      <w:proofErr w:type="spellEnd"/>
      <w:r>
        <w:t xml:space="preserve"> </w:t>
      </w:r>
      <w:r>
        <w:rPr>
          <w:rStyle w:val="Teksttreci21"/>
        </w:rPr>
        <w:t xml:space="preserve">— </w:t>
      </w:r>
      <w:proofErr w:type="spellStart"/>
      <w:r>
        <w:rPr>
          <w:lang w:val="de-DE" w:eastAsia="de-DE" w:bidi="de-DE"/>
        </w:rPr>
        <w:t>Quadendeck</w:t>
      </w:r>
      <w:proofErr w:type="spellEnd"/>
      <w:r>
        <w:rPr>
          <w:lang w:val="de-DE" w:eastAsia="de-DE" w:bidi="de-DE"/>
        </w:rPr>
        <w:t xml:space="preserve">, Hatte. </w:t>
      </w:r>
      <w:r>
        <w:t xml:space="preserve">Kończyna </w:t>
      </w:r>
      <w:r>
        <w:rPr>
          <w:rStyle w:val="Teksttreci21"/>
        </w:rPr>
        <w:t xml:space="preserve">— </w:t>
      </w:r>
      <w:r>
        <w:rPr>
          <w:lang w:val="en-US" w:eastAsia="en-US" w:bidi="en-US"/>
        </w:rPr>
        <w:t xml:space="preserve">Pick. </w:t>
      </w:r>
      <w:r>
        <w:t xml:space="preserve">Burta </w:t>
      </w:r>
      <w:r>
        <w:rPr>
          <w:rStyle w:val="Teksttreci21"/>
        </w:rPr>
        <w:t xml:space="preserve">— </w:t>
      </w:r>
      <w:r>
        <w:rPr>
          <w:lang w:val="de-DE" w:eastAsia="de-DE" w:bidi="de-DE"/>
        </w:rPr>
        <w:t xml:space="preserve">Bord. </w:t>
      </w:r>
      <w:r>
        <w:t>Nad</w:t>
      </w:r>
      <w:r>
        <w:softHyphen/>
        <w:t xml:space="preserve">budówka środkowa </w:t>
      </w:r>
      <w:r>
        <w:rPr>
          <w:rStyle w:val="Teksttreci21"/>
        </w:rPr>
        <w:t xml:space="preserve">— </w:t>
      </w:r>
      <w:r>
        <w:rPr>
          <w:lang w:val="de-DE" w:eastAsia="de-DE" w:bidi="de-DE"/>
        </w:rPr>
        <w:t xml:space="preserve">Brückenhaus. </w:t>
      </w:r>
      <w:proofErr w:type="spellStart"/>
      <w:r>
        <w:t>Oklo</w:t>
      </w:r>
      <w:proofErr w:type="spellEnd"/>
      <w:r>
        <w:t xml:space="preserve"> </w:t>
      </w:r>
      <w:r>
        <w:rPr>
          <w:rStyle w:val="Teksttreci21"/>
        </w:rPr>
        <w:t xml:space="preserve">— </w:t>
      </w:r>
      <w:r>
        <w:rPr>
          <w:lang w:val="de-DE" w:eastAsia="de-DE" w:bidi="de-DE"/>
        </w:rPr>
        <w:t xml:space="preserve">Kimm. </w:t>
      </w:r>
      <w:r>
        <w:t xml:space="preserve">Dno okrętu </w:t>
      </w:r>
      <w:r>
        <w:rPr>
          <w:rStyle w:val="Teksttreci21"/>
        </w:rPr>
        <w:t xml:space="preserve">— </w:t>
      </w:r>
      <w:proofErr w:type="spellStart"/>
      <w:r>
        <w:t>Schifsboden</w:t>
      </w:r>
      <w:proofErr w:type="spellEnd"/>
      <w:r>
        <w:t xml:space="preserve">. Długość całkowita </w:t>
      </w:r>
      <w:r>
        <w:rPr>
          <w:rStyle w:val="Teksttreci21"/>
        </w:rPr>
        <w:t xml:space="preserve">— </w:t>
      </w:r>
      <w:proofErr w:type="spellStart"/>
      <w:r>
        <w:rPr>
          <w:lang w:val="de-DE" w:eastAsia="de-DE" w:bidi="de-DE"/>
        </w:rPr>
        <w:t>äusserste</w:t>
      </w:r>
      <w:proofErr w:type="spellEnd"/>
      <w:r>
        <w:rPr>
          <w:lang w:val="de-DE" w:eastAsia="de-DE" w:bidi="de-DE"/>
        </w:rPr>
        <w:t xml:space="preserve"> Länge. </w:t>
      </w:r>
      <w:r>
        <w:t xml:space="preserve">Długość między pionami </w:t>
      </w:r>
      <w:r>
        <w:rPr>
          <w:rStyle w:val="Teksttreci21"/>
        </w:rPr>
        <w:t xml:space="preserve">— </w:t>
      </w:r>
      <w:r>
        <w:rPr>
          <w:lang w:val="de-DE" w:eastAsia="de-DE" w:bidi="de-DE"/>
        </w:rPr>
        <w:t xml:space="preserve">Länge zwischen den Loten. </w:t>
      </w:r>
      <w:r>
        <w:t xml:space="preserve">Szerokość największa </w:t>
      </w:r>
      <w:r>
        <w:rPr>
          <w:rStyle w:val="Teksttreci21"/>
        </w:rPr>
        <w:t xml:space="preserve">— </w:t>
      </w:r>
      <w:proofErr w:type="spellStart"/>
      <w:r>
        <w:rPr>
          <w:lang w:val="de-DE" w:eastAsia="de-DE" w:bidi="de-DE"/>
        </w:rPr>
        <w:t>Gröste</w:t>
      </w:r>
      <w:proofErr w:type="spellEnd"/>
      <w:r>
        <w:rPr>
          <w:lang w:val="de-DE" w:eastAsia="de-DE" w:bidi="de-DE"/>
        </w:rPr>
        <w:t xml:space="preserve"> Breite. </w:t>
      </w:r>
      <w:proofErr w:type="spellStart"/>
      <w:r>
        <w:rPr>
          <w:lang w:val="de-DE" w:eastAsia="de-DE" w:bidi="de-DE"/>
        </w:rPr>
        <w:t>Linja</w:t>
      </w:r>
      <w:proofErr w:type="spellEnd"/>
      <w:r>
        <w:rPr>
          <w:lang w:val="de-DE" w:eastAsia="de-DE" w:bidi="de-DE"/>
        </w:rPr>
        <w:t xml:space="preserve"> </w:t>
      </w:r>
      <w:r>
        <w:t xml:space="preserve">wodna </w:t>
      </w:r>
      <w:r>
        <w:rPr>
          <w:rStyle w:val="Teksttreci21"/>
          <w:lang w:val="de-DE" w:eastAsia="de-DE" w:bidi="de-DE"/>
        </w:rPr>
        <w:t xml:space="preserve">— </w:t>
      </w:r>
      <w:r>
        <w:rPr>
          <w:lang w:val="de-DE" w:eastAsia="de-DE" w:bidi="de-DE"/>
        </w:rPr>
        <w:t xml:space="preserve">Wasserlinie </w:t>
      </w:r>
      <w:r>
        <w:t xml:space="preserve">Wręga główna </w:t>
      </w:r>
      <w:r>
        <w:rPr>
          <w:rStyle w:val="Teksttreci21"/>
          <w:lang w:val="de-DE" w:eastAsia="de-DE" w:bidi="de-DE"/>
        </w:rPr>
        <w:t xml:space="preserve">— </w:t>
      </w:r>
      <w:proofErr w:type="spellStart"/>
      <w:r>
        <w:rPr>
          <w:lang w:val="de-DE" w:eastAsia="de-DE" w:bidi="de-DE"/>
        </w:rPr>
        <w:t>Haupt</w:t>
      </w:r>
      <w:r>
        <w:rPr>
          <w:lang w:val="de-DE" w:eastAsia="de-DE" w:bidi="de-DE"/>
        </w:rPr>
        <w:softHyphen/>
        <w:t>spant</w:t>
      </w:r>
      <w:proofErr w:type="spellEnd"/>
      <w:r>
        <w:rPr>
          <w:lang w:val="de-DE" w:eastAsia="de-DE" w:bidi="de-DE"/>
        </w:rPr>
        <w:t xml:space="preserve">. </w:t>
      </w:r>
      <w:r>
        <w:t xml:space="preserve">Wyporność </w:t>
      </w:r>
      <w:r>
        <w:rPr>
          <w:rStyle w:val="Teksttreci21"/>
          <w:lang w:val="de-DE" w:eastAsia="de-DE" w:bidi="de-DE"/>
        </w:rPr>
        <w:t xml:space="preserve">— </w:t>
      </w:r>
      <w:r>
        <w:rPr>
          <w:lang w:val="de-DE" w:eastAsia="de-DE" w:bidi="de-DE"/>
        </w:rPr>
        <w:t xml:space="preserve">Wasserverdrängung. </w:t>
      </w:r>
      <w:r>
        <w:t xml:space="preserve">Burta nadwodna </w:t>
      </w:r>
      <w:r>
        <w:rPr>
          <w:rStyle w:val="Teksttreci21"/>
        </w:rPr>
        <w:t xml:space="preserve">— </w:t>
      </w:r>
      <w:r>
        <w:rPr>
          <w:lang w:val="de-DE" w:eastAsia="de-DE" w:bidi="de-DE"/>
        </w:rPr>
        <w:t>Frei</w:t>
      </w:r>
      <w:r>
        <w:rPr>
          <w:lang w:val="de-DE" w:eastAsia="de-DE" w:bidi="de-DE"/>
        </w:rPr>
        <w:softHyphen/>
        <w:t xml:space="preserve">bord. </w:t>
      </w:r>
      <w:proofErr w:type="spellStart"/>
      <w:r>
        <w:t>Tonna</w:t>
      </w:r>
      <w:proofErr w:type="spellEnd"/>
      <w:r>
        <w:t xml:space="preserve"> wyporności </w:t>
      </w:r>
      <w:r>
        <w:rPr>
          <w:rStyle w:val="Teksttreci21"/>
        </w:rPr>
        <w:t xml:space="preserve">— </w:t>
      </w:r>
      <w:proofErr w:type="spellStart"/>
      <w:r>
        <w:t>Deplacementetonne</w:t>
      </w:r>
      <w:proofErr w:type="spellEnd"/>
      <w:r>
        <w:t xml:space="preserve">. </w:t>
      </w:r>
      <w:proofErr w:type="spellStart"/>
      <w:r>
        <w:t>Tonna</w:t>
      </w:r>
      <w:proofErr w:type="spellEnd"/>
      <w:r>
        <w:t xml:space="preserve"> ciężarowa </w:t>
      </w:r>
      <w:r>
        <w:rPr>
          <w:rStyle w:val="Teksttreci21"/>
        </w:rPr>
        <w:t xml:space="preserve">— </w:t>
      </w:r>
      <w:r>
        <w:rPr>
          <w:lang w:val="de-DE" w:eastAsia="de-DE" w:bidi="de-DE"/>
        </w:rPr>
        <w:t xml:space="preserve">Gewichtstonne. </w:t>
      </w:r>
      <w:proofErr w:type="spellStart"/>
      <w:r>
        <w:t>Tonna</w:t>
      </w:r>
      <w:proofErr w:type="spellEnd"/>
      <w:r>
        <w:t xml:space="preserve"> pojemności </w:t>
      </w:r>
      <w:r>
        <w:rPr>
          <w:rStyle w:val="Teksttreci21"/>
        </w:rPr>
        <w:t xml:space="preserve">— </w:t>
      </w:r>
      <w:r>
        <w:rPr>
          <w:lang w:val="de-DE" w:eastAsia="de-DE" w:bidi="de-DE"/>
        </w:rPr>
        <w:t xml:space="preserve">Raumtonne. </w:t>
      </w:r>
      <w:proofErr w:type="spellStart"/>
      <w:r>
        <w:t>Tonna</w:t>
      </w:r>
      <w:proofErr w:type="spellEnd"/>
      <w:r>
        <w:t xml:space="preserve"> ładowniczości </w:t>
      </w:r>
      <w:r>
        <w:rPr>
          <w:rStyle w:val="Teksttreci21"/>
        </w:rPr>
        <w:t xml:space="preserve">— </w:t>
      </w:r>
      <w:r>
        <w:rPr>
          <w:lang w:val="de-DE" w:eastAsia="de-DE" w:bidi="de-DE"/>
        </w:rPr>
        <w:t xml:space="preserve">Nettotonne. </w:t>
      </w:r>
      <w:proofErr w:type="spellStart"/>
      <w:r>
        <w:t>Tonna</w:t>
      </w:r>
      <w:proofErr w:type="spellEnd"/>
      <w:r>
        <w:t xml:space="preserve"> rejestrowa </w:t>
      </w:r>
      <w:r>
        <w:rPr>
          <w:rStyle w:val="Teksttreci22"/>
        </w:rPr>
        <w:t xml:space="preserve">— </w:t>
      </w:r>
      <w:r>
        <w:rPr>
          <w:lang w:val="de-DE" w:eastAsia="de-DE" w:bidi="de-DE"/>
        </w:rPr>
        <w:t xml:space="preserve">Registertonne. </w:t>
      </w:r>
      <w:proofErr w:type="spellStart"/>
      <w:r>
        <w:t>Tonnaż</w:t>
      </w:r>
      <w:proofErr w:type="spellEnd"/>
      <w:r>
        <w:t xml:space="preserve"> </w:t>
      </w:r>
      <w:r>
        <w:rPr>
          <w:rStyle w:val="Teksttreci21"/>
        </w:rPr>
        <w:t xml:space="preserve">— </w:t>
      </w:r>
      <w:r>
        <w:rPr>
          <w:lang w:val="de-DE" w:eastAsia="de-DE" w:bidi="de-DE"/>
        </w:rPr>
        <w:t xml:space="preserve">Tonnengehalt. </w:t>
      </w:r>
      <w:r>
        <w:t xml:space="preserve">Balast — </w:t>
      </w:r>
      <w:r>
        <w:rPr>
          <w:lang w:val="de-DE" w:eastAsia="de-DE" w:bidi="de-DE"/>
        </w:rPr>
        <w:t xml:space="preserve">Ballast. </w:t>
      </w:r>
      <w:r>
        <w:t xml:space="preserve">Zanurzenie </w:t>
      </w:r>
      <w:r>
        <w:rPr>
          <w:rStyle w:val="Teksttreci21"/>
        </w:rPr>
        <w:t xml:space="preserve">— </w:t>
      </w:r>
      <w:proofErr w:type="spellStart"/>
      <w:r>
        <w:rPr>
          <w:lang w:val="de-DE" w:eastAsia="de-DE" w:bidi="de-DE"/>
        </w:rPr>
        <w:t>Tauchung</w:t>
      </w:r>
      <w:proofErr w:type="spellEnd"/>
      <w:r>
        <w:rPr>
          <w:lang w:val="de-DE" w:eastAsia="de-DE" w:bidi="de-DE"/>
        </w:rPr>
        <w:t xml:space="preserve">. </w:t>
      </w:r>
      <w:r>
        <w:t xml:space="preserve">Przechył </w:t>
      </w:r>
      <w:r>
        <w:rPr>
          <w:rStyle w:val="Teksttreci21"/>
        </w:rPr>
        <w:t xml:space="preserve">— </w:t>
      </w:r>
      <w:r>
        <w:rPr>
          <w:lang w:val="de-DE" w:eastAsia="de-DE" w:bidi="de-DE"/>
        </w:rPr>
        <w:t xml:space="preserve">Schlagseite, </w:t>
      </w:r>
      <w:r>
        <w:t xml:space="preserve">2 </w:t>
      </w:r>
      <w:r>
        <w:rPr>
          <w:lang w:val="de-DE" w:eastAsia="de-DE" w:bidi="de-DE"/>
        </w:rPr>
        <w:t xml:space="preserve">Krängung. </w:t>
      </w:r>
      <w:r>
        <w:t xml:space="preserve">Przegłębienie </w:t>
      </w:r>
      <w:r>
        <w:rPr>
          <w:rStyle w:val="Teksttreci21"/>
        </w:rPr>
        <w:t xml:space="preserve">— </w:t>
      </w:r>
      <w:r>
        <w:rPr>
          <w:lang w:val="de-DE" w:eastAsia="de-DE" w:bidi="de-DE"/>
        </w:rPr>
        <w:t xml:space="preserve">Trimm. </w:t>
      </w:r>
      <w:proofErr w:type="spellStart"/>
      <w:r>
        <w:t>Kilować</w:t>
      </w:r>
      <w:proofErr w:type="spellEnd"/>
      <w:r>
        <w:t xml:space="preserve"> </w:t>
      </w:r>
      <w:r>
        <w:rPr>
          <w:rStyle w:val="Teksttreci21"/>
        </w:rPr>
        <w:t xml:space="preserve">— </w:t>
      </w:r>
      <w:r>
        <w:rPr>
          <w:lang w:val="de-DE" w:eastAsia="de-DE" w:bidi="de-DE"/>
        </w:rPr>
        <w:t>Kiel</w:t>
      </w:r>
      <w:r>
        <w:rPr>
          <w:lang w:val="de-DE" w:eastAsia="de-DE" w:bidi="de-DE"/>
        </w:rPr>
        <w:softHyphen/>
        <w:t>hol</w:t>
      </w:r>
      <w:r>
        <w:rPr>
          <w:lang w:val="de-DE" w:eastAsia="de-DE" w:bidi="de-DE"/>
        </w:rPr>
        <w:t xml:space="preserve">en. </w:t>
      </w:r>
      <w:r>
        <w:t xml:space="preserve">Kołysanie boczne </w:t>
      </w:r>
      <w:r>
        <w:rPr>
          <w:rStyle w:val="Teksttreci21"/>
        </w:rPr>
        <w:t xml:space="preserve">— </w:t>
      </w:r>
      <w:r>
        <w:rPr>
          <w:lang w:val="de-DE" w:eastAsia="de-DE" w:bidi="de-DE"/>
        </w:rPr>
        <w:t xml:space="preserve">Rollen, Schlingern. </w:t>
      </w:r>
      <w:r>
        <w:t xml:space="preserve">Kołysanie podłużne — </w:t>
      </w:r>
      <w:proofErr w:type="spellStart"/>
      <w:r>
        <w:t>Stampten</w:t>
      </w:r>
      <w:proofErr w:type="spellEnd"/>
      <w:r>
        <w:t xml:space="preserve">. Chwiejny </w:t>
      </w:r>
      <w:r>
        <w:rPr>
          <w:rStyle w:val="Teksttreci21"/>
        </w:rPr>
        <w:t xml:space="preserve">— </w:t>
      </w:r>
      <w:r>
        <w:rPr>
          <w:lang w:val="en-US" w:eastAsia="en-US" w:bidi="en-US"/>
        </w:rPr>
        <w:t xml:space="preserve">rank. </w:t>
      </w:r>
      <w:r>
        <w:t xml:space="preserve">Stateczny </w:t>
      </w:r>
      <w:r>
        <w:rPr>
          <w:rStyle w:val="Teksttreci21"/>
        </w:rPr>
        <w:t xml:space="preserve">— </w:t>
      </w:r>
      <w:r>
        <w:rPr>
          <w:lang w:val="de-DE" w:eastAsia="de-DE" w:bidi="de-DE"/>
        </w:rPr>
        <w:t xml:space="preserve">stabil. </w:t>
      </w:r>
      <w:r>
        <w:t xml:space="preserve">Sterowy — </w:t>
      </w:r>
      <w:r>
        <w:rPr>
          <w:lang w:val="de-DE" w:eastAsia="de-DE" w:bidi="de-DE"/>
        </w:rPr>
        <w:t>steuerfähig.</w:t>
      </w:r>
    </w:p>
    <w:p w:rsidR="00124206" w:rsidRDefault="008359D0">
      <w:pPr>
        <w:pStyle w:val="Nagwek30"/>
        <w:framePr w:w="8736" w:h="7763" w:hRule="exact" w:wrap="none" w:vAnchor="page" w:hAnchor="page" w:x="926" w:y="7217"/>
        <w:numPr>
          <w:ilvl w:val="0"/>
          <w:numId w:val="3"/>
        </w:numPr>
        <w:shd w:val="clear" w:color="auto" w:fill="auto"/>
        <w:tabs>
          <w:tab w:val="left" w:pos="3106"/>
        </w:tabs>
        <w:spacing w:before="0" w:after="245" w:line="300" w:lineRule="exact"/>
        <w:ind w:left="2680" w:firstLine="0"/>
      </w:pPr>
      <w:bookmarkStart w:id="4" w:name="bookmark4"/>
      <w:r>
        <w:t>WSPÓLNY JĘZYK.</w:t>
      </w:r>
      <w:bookmarkEnd w:id="4"/>
    </w:p>
    <w:p w:rsidR="00124206" w:rsidRDefault="008359D0">
      <w:pPr>
        <w:pStyle w:val="Teksttreci20"/>
        <w:framePr w:w="8736" w:h="7763" w:hRule="exact" w:wrap="none" w:vAnchor="page" w:hAnchor="page" w:x="926" w:y="7217"/>
        <w:shd w:val="clear" w:color="auto" w:fill="auto"/>
        <w:spacing w:before="0" w:after="0" w:line="324" w:lineRule="exact"/>
        <w:ind w:right="140" w:firstLine="740"/>
        <w:jc w:val="both"/>
      </w:pPr>
      <w:r>
        <w:t xml:space="preserve">Zarzucają nieraz prasie polskiej, iż nie posiada wspólnego- języka. To samb zjawisko, które w jednym </w:t>
      </w:r>
      <w:r>
        <w:t xml:space="preserve">organie nazywa się </w:t>
      </w:r>
      <w:proofErr w:type="spellStart"/>
      <w:r>
        <w:t>białem</w:t>
      </w:r>
      <w:proofErr w:type="spellEnd"/>
      <w:r>
        <w:t>, w innym — figuruje jako czarne.</w:t>
      </w:r>
    </w:p>
    <w:p w:rsidR="00124206" w:rsidRDefault="008359D0">
      <w:pPr>
        <w:pStyle w:val="Teksttreci20"/>
        <w:framePr w:w="8736" w:h="7763" w:hRule="exact" w:wrap="none" w:vAnchor="page" w:hAnchor="page" w:x="926" w:y="7217"/>
        <w:shd w:val="clear" w:color="auto" w:fill="auto"/>
        <w:spacing w:before="0" w:after="0" w:line="324" w:lineRule="exact"/>
        <w:ind w:right="140" w:firstLine="740"/>
        <w:jc w:val="both"/>
      </w:pPr>
      <w:r>
        <w:t xml:space="preserve">Jest w </w:t>
      </w:r>
      <w:proofErr w:type="spellStart"/>
      <w:r>
        <w:t>tem</w:t>
      </w:r>
      <w:proofErr w:type="spellEnd"/>
      <w:r>
        <w:t xml:space="preserve"> przesada. Prasa posiada </w:t>
      </w:r>
      <w:r>
        <w:rPr>
          <w:rStyle w:val="Teksttreci2Odstpy2pt"/>
        </w:rPr>
        <w:t>wspólny język.</w:t>
      </w:r>
      <w:r>
        <w:t xml:space="preserve"> Smutno jedynie, iż to jest język kulawy.</w:t>
      </w:r>
    </w:p>
    <w:p w:rsidR="00124206" w:rsidRDefault="008359D0">
      <w:pPr>
        <w:pStyle w:val="Teksttreci20"/>
        <w:framePr w:w="8736" w:h="7763" w:hRule="exact" w:wrap="none" w:vAnchor="page" w:hAnchor="page" w:x="926" w:y="7217"/>
        <w:shd w:val="clear" w:color="auto" w:fill="auto"/>
        <w:spacing w:before="0" w:after="215" w:line="324" w:lineRule="exact"/>
        <w:ind w:right="140" w:firstLine="740"/>
        <w:jc w:val="both"/>
      </w:pPr>
      <w:r>
        <w:t>Przerzucam bardzo pobieżnie warszawskie dzienniki poniedział</w:t>
      </w:r>
      <w:r>
        <w:softHyphen/>
        <w:t xml:space="preserve">kowe i </w:t>
      </w:r>
      <w:r>
        <w:rPr>
          <w:lang w:val="cs-CZ" w:eastAsia="cs-CZ" w:bidi="cs-CZ"/>
        </w:rPr>
        <w:t xml:space="preserve">odrazu </w:t>
      </w:r>
      <w:r>
        <w:t xml:space="preserve">rzucają mi się w oczy takie </w:t>
      </w:r>
      <w:proofErr w:type="spellStart"/>
      <w:r>
        <w:t>nap</w:t>
      </w:r>
      <w:r>
        <w:t>rzykład</w:t>
      </w:r>
      <w:proofErr w:type="spellEnd"/>
      <w:r>
        <w:t xml:space="preserve"> kwiatki.</w:t>
      </w:r>
    </w:p>
    <w:p w:rsidR="00124206" w:rsidRDefault="008359D0">
      <w:pPr>
        <w:pStyle w:val="Teksttreci90"/>
        <w:framePr w:w="8736" w:h="7763" w:hRule="exact" w:wrap="none" w:vAnchor="page" w:hAnchor="page" w:x="926" w:y="7217"/>
        <w:shd w:val="clear" w:color="auto" w:fill="auto"/>
        <w:spacing w:after="75" w:line="280" w:lineRule="exact"/>
        <w:ind w:left="40"/>
        <w:jc w:val="center"/>
      </w:pPr>
      <w:proofErr w:type="spellStart"/>
      <w:r>
        <w:t>Kurjer</w:t>
      </w:r>
      <w:proofErr w:type="spellEnd"/>
      <w:r>
        <w:t xml:space="preserve"> Polski.</w:t>
      </w:r>
    </w:p>
    <w:p w:rsidR="00124206" w:rsidRDefault="008359D0">
      <w:pPr>
        <w:pStyle w:val="Teksttreci20"/>
        <w:framePr w:w="8736" w:h="7763" w:hRule="exact" w:wrap="none" w:vAnchor="page" w:hAnchor="page" w:x="926" w:y="7217"/>
        <w:shd w:val="clear" w:color="auto" w:fill="auto"/>
        <w:spacing w:before="0" w:after="215" w:line="324" w:lineRule="exact"/>
        <w:ind w:right="140" w:firstLine="740"/>
        <w:jc w:val="both"/>
      </w:pPr>
      <w:r>
        <w:t>»Nazajutrz po przedstawieniu Laura obudziła się rano w łóżku — jedynym niemal w całym domu sprzętem (sic!), stojącym na właści</w:t>
      </w:r>
      <w:r>
        <w:softHyphen/>
        <w:t xml:space="preserve">wym miejscu«. »Zwrócił się do Laury, która rozpakowała szkło i drobiazgi, jakby go </w:t>
      </w:r>
      <w:r>
        <w:rPr>
          <w:rStyle w:val="Teksttreci2Odstpy2pt"/>
        </w:rPr>
        <w:t>(kogo?)</w:t>
      </w:r>
      <w:r>
        <w:t xml:space="preserve"> wydobywała z głębi skrzyni«. (Frank </w:t>
      </w:r>
      <w:r>
        <w:rPr>
          <w:lang w:val="en-US" w:eastAsia="en-US" w:bidi="en-US"/>
        </w:rPr>
        <w:t xml:space="preserve">Norris. </w:t>
      </w:r>
      <w:r>
        <w:t xml:space="preserve">»Czarna giełda«. Przekład </w:t>
      </w:r>
      <w:proofErr w:type="spellStart"/>
      <w:r>
        <w:t>Neufeldówny</w:t>
      </w:r>
      <w:proofErr w:type="spellEnd"/>
      <w:r>
        <w:t>).</w:t>
      </w:r>
    </w:p>
    <w:p w:rsidR="00124206" w:rsidRDefault="008359D0">
      <w:pPr>
        <w:pStyle w:val="Teksttreci60"/>
        <w:framePr w:w="8736" w:h="7763" w:hRule="exact" w:wrap="none" w:vAnchor="page" w:hAnchor="page" w:x="926" w:y="7217"/>
        <w:shd w:val="clear" w:color="auto" w:fill="auto"/>
        <w:spacing w:after="75" w:line="280" w:lineRule="exact"/>
        <w:ind w:left="40"/>
        <w:jc w:val="center"/>
      </w:pPr>
      <w:r>
        <w:rPr>
          <w:lang w:val="cs-CZ" w:eastAsia="cs-CZ" w:bidi="cs-CZ"/>
        </w:rPr>
        <w:t xml:space="preserve">Gazela </w:t>
      </w:r>
      <w:r>
        <w:t>Poranna.</w:t>
      </w:r>
    </w:p>
    <w:p w:rsidR="00124206" w:rsidRDefault="008359D0">
      <w:pPr>
        <w:pStyle w:val="Teksttreci20"/>
        <w:framePr w:w="8736" w:h="7763" w:hRule="exact" w:wrap="none" w:vAnchor="page" w:hAnchor="page" w:x="926" w:y="7217"/>
        <w:shd w:val="clear" w:color="auto" w:fill="auto"/>
        <w:spacing w:before="0" w:after="0" w:line="324" w:lineRule="exact"/>
        <w:ind w:right="140" w:firstLine="740"/>
        <w:jc w:val="both"/>
      </w:pPr>
      <w:r>
        <w:t>»Następnie mówca, podkreślając myśli i idee sokolstwa, z na</w:t>
      </w:r>
      <w:r>
        <w:softHyphen/>
        <w:t xml:space="preserve">ciskiem zaznaczył o potrzebie urobienia wewnętrznego jej </w:t>
      </w:r>
      <w:r>
        <w:rPr>
          <w:rStyle w:val="Teksttreci2Odstpy2pt"/>
        </w:rPr>
        <w:t xml:space="preserve">(czyjej?) </w:t>
      </w:r>
      <w:r>
        <w:t xml:space="preserve">uczciwości osobistej, którą </w:t>
      </w:r>
      <w:r>
        <w:t>każdy druh-obywatel, winien być przy</w:t>
      </w:r>
      <w:r>
        <w:softHyphen/>
        <w:t>ozdobiony«. (Artykuł: Ze zlotu Sokołów).</w:t>
      </w:r>
    </w:p>
    <w:p w:rsidR="00124206" w:rsidRDefault="008359D0">
      <w:pPr>
        <w:pStyle w:val="Teksttreci20"/>
        <w:framePr w:w="8736" w:h="7763" w:hRule="exact" w:wrap="none" w:vAnchor="page" w:hAnchor="page" w:x="926" w:y="7217"/>
        <w:shd w:val="clear" w:color="auto" w:fill="auto"/>
        <w:spacing w:before="0" w:after="0" w:line="324" w:lineRule="exact"/>
        <w:ind w:right="140" w:firstLine="740"/>
        <w:jc w:val="both"/>
      </w:pPr>
      <w:r>
        <w:t xml:space="preserve">»Tutaj wszystkich </w:t>
      </w:r>
      <w:r>
        <w:rPr>
          <w:rStyle w:val="Teksttreci2Odstpy2pt"/>
        </w:rPr>
        <w:t>obrewidowano«.</w:t>
      </w:r>
      <w:r>
        <w:t xml:space="preserve"> (Obława na czarną. giełdę).</w:t>
      </w:r>
    </w:p>
    <w:p w:rsidR="00124206" w:rsidRDefault="00124206">
      <w:pPr>
        <w:rPr>
          <w:sz w:val="2"/>
          <w:szCs w:val="2"/>
        </w:rPr>
        <w:sectPr w:rsidR="0012420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24206" w:rsidRDefault="008359D0">
      <w:pPr>
        <w:pStyle w:val="Nagweklubstopka0"/>
        <w:framePr w:wrap="none" w:vAnchor="page" w:hAnchor="page" w:x="2486" w:y="691"/>
        <w:shd w:val="clear" w:color="auto" w:fill="auto"/>
        <w:tabs>
          <w:tab w:val="left" w:pos="2766"/>
          <w:tab w:val="left" w:pos="7908"/>
        </w:tabs>
        <w:spacing w:line="220" w:lineRule="exact"/>
        <w:jc w:val="both"/>
      </w:pPr>
      <w:r>
        <w:lastRenderedPageBreak/>
        <w:t>30</w:t>
      </w:r>
      <w:r>
        <w:tab/>
        <w:t>PORADNIK JĘZYKOWY</w:t>
      </w:r>
      <w:r>
        <w:tab/>
      </w:r>
      <w:r>
        <w:rPr>
          <w:lang w:val="ru-RU" w:eastAsia="ru-RU" w:bidi="ru-RU"/>
        </w:rPr>
        <w:t>В 32</w:t>
      </w:r>
    </w:p>
    <w:p w:rsidR="00124206" w:rsidRDefault="008359D0">
      <w:pPr>
        <w:pStyle w:val="Teksttreci20"/>
        <w:framePr w:w="8616" w:h="13819" w:hRule="exact" w:wrap="none" w:vAnchor="page" w:hAnchor="page" w:x="2300" w:y="1368"/>
        <w:shd w:val="clear" w:color="auto" w:fill="auto"/>
        <w:spacing w:before="0" w:after="155" w:line="324" w:lineRule="exact"/>
        <w:ind w:firstLine="780"/>
        <w:jc w:val="both"/>
      </w:pPr>
      <w:r>
        <w:rPr>
          <w:lang w:val="de-DE" w:eastAsia="de-DE" w:bidi="de-DE"/>
        </w:rPr>
        <w:t>»</w:t>
      </w:r>
      <w:proofErr w:type="spellStart"/>
      <w:r>
        <w:rPr>
          <w:lang w:val="de-DE" w:eastAsia="de-DE" w:bidi="de-DE"/>
        </w:rPr>
        <w:t>Ministerjum</w:t>
      </w:r>
      <w:proofErr w:type="spellEnd"/>
      <w:r>
        <w:rPr>
          <w:lang w:val="de-DE" w:eastAsia="de-DE" w:bidi="de-DE"/>
        </w:rPr>
        <w:t xml:space="preserve"> </w:t>
      </w:r>
      <w:r>
        <w:rPr>
          <w:rStyle w:val="Teksttreci2Odstpy2pt"/>
        </w:rPr>
        <w:t>zmuszone</w:t>
      </w:r>
      <w:r>
        <w:rPr>
          <w:rStyle w:val="Teksttreci2Odstpy2pt"/>
          <w:lang w:val="cs-CZ" w:eastAsia="cs-CZ" w:bidi="cs-CZ"/>
        </w:rPr>
        <w:t>m</w:t>
      </w:r>
      <w:r>
        <w:rPr>
          <w:lang w:val="cs-CZ" w:eastAsia="cs-CZ" w:bidi="cs-CZ"/>
        </w:rPr>
        <w:t xml:space="preserve"> (ablativus judaicus) </w:t>
      </w:r>
      <w:r>
        <w:t>było podnieść c</w:t>
      </w:r>
      <w:r>
        <w:rPr>
          <w:lang w:val="cs-CZ" w:eastAsia="cs-CZ" w:bidi="cs-CZ"/>
        </w:rPr>
        <w:t xml:space="preserve">eny na </w:t>
      </w:r>
      <w:r>
        <w:t>papier«.</w:t>
      </w:r>
    </w:p>
    <w:p w:rsidR="00124206" w:rsidRDefault="008359D0">
      <w:pPr>
        <w:pStyle w:val="Teksttreci60"/>
        <w:framePr w:w="8616" w:h="13819" w:hRule="exact" w:wrap="none" w:vAnchor="page" w:hAnchor="page" w:x="2300" w:y="1368"/>
        <w:shd w:val="clear" w:color="auto" w:fill="auto"/>
        <w:spacing w:after="69" w:line="280" w:lineRule="exact"/>
        <w:ind w:right="80"/>
        <w:jc w:val="center"/>
      </w:pPr>
      <w:r>
        <w:rPr>
          <w:lang w:val="cs-CZ" w:eastAsia="cs-CZ" w:bidi="cs-CZ"/>
        </w:rPr>
        <w:t>Kurjer Poranny.</w:t>
      </w:r>
    </w:p>
    <w:p w:rsidR="00124206" w:rsidRDefault="008359D0">
      <w:pPr>
        <w:pStyle w:val="Teksttreci20"/>
        <w:framePr w:w="8616" w:h="13819" w:hRule="exact" w:wrap="none" w:vAnchor="page" w:hAnchor="page" w:x="2300" w:y="1368"/>
        <w:shd w:val="clear" w:color="auto" w:fill="auto"/>
        <w:spacing w:before="0" w:after="155" w:line="324" w:lineRule="exact"/>
        <w:ind w:firstLine="780"/>
        <w:jc w:val="both"/>
      </w:pPr>
      <w:r>
        <w:rPr>
          <w:lang w:val="de-DE" w:eastAsia="de-DE" w:bidi="de-DE"/>
        </w:rPr>
        <w:t xml:space="preserve">»Z </w:t>
      </w:r>
      <w:r>
        <w:rPr>
          <w:lang w:val="cs-CZ" w:eastAsia="cs-CZ" w:bidi="cs-CZ"/>
        </w:rPr>
        <w:t xml:space="preserve">jednej </w:t>
      </w:r>
      <w:r>
        <w:t xml:space="preserve">strony stosunki polityczne w Centralnej Europie i na bliskim wschodzie nie byty uregulowane, </w:t>
      </w:r>
      <w:proofErr w:type="spellStart"/>
      <w:r>
        <w:t>wślad</w:t>
      </w:r>
      <w:proofErr w:type="spellEnd"/>
      <w:r>
        <w:t xml:space="preserve"> których (?) położenie gospodarcze państw tych z drugiej strony (!) nie wzbudzało zaufa</w:t>
      </w:r>
      <w:r>
        <w:softHyphen/>
        <w:t>nia...« «Spadłoby ono więc na produ</w:t>
      </w:r>
      <w:r>
        <w:t>centa polskiego, któryby wstąpił na tory nieobliczalnej spekulacji walutowej, kierując się bowiem w swych kalkulacjach kursu nawet o 10 proc. wyższym (?), okazałby się on (kto?) następnie niewystarczającym«, (»</w:t>
      </w:r>
      <w:proofErr w:type="spellStart"/>
      <w:r>
        <w:t>zawikłań</w:t>
      </w:r>
      <w:proofErr w:type="spellEnd"/>
      <w:r>
        <w:t xml:space="preserve"> walutowych«).</w:t>
      </w:r>
    </w:p>
    <w:p w:rsidR="00124206" w:rsidRDefault="008359D0">
      <w:pPr>
        <w:pStyle w:val="Teksttreci60"/>
        <w:framePr w:w="8616" w:h="13819" w:hRule="exact" w:wrap="none" w:vAnchor="page" w:hAnchor="page" w:x="2300" w:y="1368"/>
        <w:shd w:val="clear" w:color="auto" w:fill="auto"/>
        <w:spacing w:after="69" w:line="280" w:lineRule="exact"/>
        <w:ind w:right="80"/>
        <w:jc w:val="center"/>
      </w:pPr>
      <w:r>
        <w:t>Robotnik.</w:t>
      </w:r>
    </w:p>
    <w:p w:rsidR="00124206" w:rsidRDefault="008359D0">
      <w:pPr>
        <w:pStyle w:val="Teksttreci20"/>
        <w:framePr w:w="8616" w:h="13819" w:hRule="exact" w:wrap="none" w:vAnchor="page" w:hAnchor="page" w:x="2300" w:y="1368"/>
        <w:shd w:val="clear" w:color="auto" w:fill="auto"/>
        <w:spacing w:before="0" w:after="0" w:line="324" w:lineRule="exact"/>
        <w:ind w:firstLine="780"/>
        <w:jc w:val="both"/>
      </w:pPr>
      <w:r>
        <w:t xml:space="preserve">»O </w:t>
      </w:r>
      <w:proofErr w:type="spellStart"/>
      <w:r>
        <w:t>powyższem</w:t>
      </w:r>
      <w:proofErr w:type="spellEnd"/>
      <w:r>
        <w:t xml:space="preserve"> </w:t>
      </w:r>
      <w:r>
        <w:t>bezprawiu</w:t>
      </w:r>
      <w:r>
        <w:rPr>
          <w:rStyle w:val="Teksttreci21"/>
        </w:rPr>
        <w:t xml:space="preserve">. </w:t>
      </w:r>
      <w:r>
        <w:t xml:space="preserve">dziennikarz zawiadomi 5 ty </w:t>
      </w:r>
      <w:proofErr w:type="spellStart"/>
      <w:r>
        <w:t>komi</w:t>
      </w:r>
      <w:proofErr w:type="spellEnd"/>
      <w:r>
        <w:t xml:space="preserve">- </w:t>
      </w:r>
      <w:proofErr w:type="spellStart"/>
      <w:r>
        <w:t>sarjat</w:t>
      </w:r>
      <w:proofErr w:type="spellEnd"/>
      <w:r>
        <w:t xml:space="preserve"> policji, który pozwolił przenieść mu rzeczy do swego (czyjego?) pokoju«. (»Przygoda mieszkaniowa«).</w:t>
      </w:r>
    </w:p>
    <w:p w:rsidR="00124206" w:rsidRDefault="008359D0">
      <w:pPr>
        <w:pStyle w:val="Teksttreci20"/>
        <w:framePr w:w="8616" w:h="13819" w:hRule="exact" w:wrap="none" w:vAnchor="page" w:hAnchor="page" w:x="2300" w:y="1368"/>
        <w:shd w:val="clear" w:color="auto" w:fill="auto"/>
        <w:spacing w:before="0" w:after="155" w:line="324" w:lineRule="exact"/>
        <w:ind w:firstLine="780"/>
        <w:jc w:val="both"/>
      </w:pPr>
      <w:r>
        <w:t>W tern samem piśmie kradzież złotego zęba nazwana jest... świętokradztwem. (»O złoty ząb«).</w:t>
      </w:r>
    </w:p>
    <w:p w:rsidR="00124206" w:rsidRDefault="008359D0">
      <w:pPr>
        <w:pStyle w:val="Teksttreci60"/>
        <w:framePr w:w="8616" w:h="13819" w:hRule="exact" w:wrap="none" w:vAnchor="page" w:hAnchor="page" w:x="2300" w:y="1368"/>
        <w:shd w:val="clear" w:color="auto" w:fill="auto"/>
        <w:spacing w:after="63" w:line="280" w:lineRule="exact"/>
        <w:ind w:right="80"/>
        <w:jc w:val="center"/>
      </w:pPr>
      <w:r>
        <w:t>Przegląd wiec</w:t>
      </w:r>
      <w:r>
        <w:t>zorny.</w:t>
      </w:r>
    </w:p>
    <w:p w:rsidR="00124206" w:rsidRDefault="008359D0">
      <w:pPr>
        <w:pStyle w:val="Teksttreci20"/>
        <w:framePr w:w="8616" w:h="13819" w:hRule="exact" w:wrap="none" w:vAnchor="page" w:hAnchor="page" w:x="2300" w:y="1368"/>
        <w:shd w:val="clear" w:color="auto" w:fill="auto"/>
        <w:spacing w:before="0" w:after="155" w:line="324" w:lineRule="exact"/>
        <w:ind w:firstLine="780"/>
        <w:jc w:val="both"/>
      </w:pPr>
      <w:r>
        <w:t xml:space="preserve">»Pole nowych, niezwykłych wynalazków i wielkich </w:t>
      </w:r>
      <w:proofErr w:type="spellStart"/>
      <w:r>
        <w:t>koncepcyj</w:t>
      </w:r>
      <w:proofErr w:type="spellEnd"/>
      <w:r>
        <w:t xml:space="preserve"> naukowych, oraz zastosowania się(?) w życiu </w:t>
      </w:r>
      <w:proofErr w:type="spellStart"/>
      <w:r>
        <w:t>codziennem</w:t>
      </w:r>
      <w:proofErr w:type="spellEnd"/>
      <w:r>
        <w:t xml:space="preserve"> jest prawie nieskończona</w:t>
      </w:r>
      <w:r>
        <w:rPr>
          <w:lang w:val="de-DE" w:eastAsia="de-DE" w:bidi="de-DE"/>
        </w:rPr>
        <w:t xml:space="preserve">(?)«... </w:t>
      </w:r>
      <w:r>
        <w:t xml:space="preserve">»skonstatowano zwłaszcza, że zdrowie ludzkości </w:t>
      </w:r>
      <w:proofErr w:type="spellStart"/>
      <w:r>
        <w:t>znachodzi</w:t>
      </w:r>
      <w:proofErr w:type="spellEnd"/>
      <w:r>
        <w:t xml:space="preserve"> (!) ogromną ulgę przy stosowaniu </w:t>
      </w:r>
      <w:proofErr w:type="spellStart"/>
      <w:r>
        <w:t>radjotelegrafj</w:t>
      </w:r>
      <w:r>
        <w:t>i</w:t>
      </w:r>
      <w:proofErr w:type="spellEnd"/>
      <w:r>
        <w:t xml:space="preserve"> </w:t>
      </w:r>
      <w:r>
        <w:rPr>
          <w:lang w:val="de-DE" w:eastAsia="de-DE" w:bidi="de-DE"/>
        </w:rPr>
        <w:t xml:space="preserve">(!!)«. </w:t>
      </w:r>
      <w:r>
        <w:t>(»O wielkiej uczonej Polce w Paryżu«).</w:t>
      </w:r>
    </w:p>
    <w:p w:rsidR="00124206" w:rsidRDefault="008359D0">
      <w:pPr>
        <w:pStyle w:val="Teksttreci60"/>
        <w:framePr w:w="8616" w:h="13819" w:hRule="exact" w:wrap="none" w:vAnchor="page" w:hAnchor="page" w:x="2300" w:y="1368"/>
        <w:shd w:val="clear" w:color="auto" w:fill="auto"/>
        <w:spacing w:after="69" w:line="280" w:lineRule="exact"/>
        <w:ind w:right="80"/>
        <w:jc w:val="center"/>
      </w:pPr>
      <w:r>
        <w:t>Gazeta Warszawska.</w:t>
      </w:r>
    </w:p>
    <w:p w:rsidR="00124206" w:rsidRDefault="008359D0">
      <w:pPr>
        <w:pStyle w:val="Teksttreci20"/>
        <w:framePr w:w="8616" w:h="13819" w:hRule="exact" w:wrap="none" w:vAnchor="page" w:hAnchor="page" w:x="2300" w:y="1368"/>
        <w:shd w:val="clear" w:color="auto" w:fill="auto"/>
        <w:spacing w:before="0" w:after="215" w:line="324" w:lineRule="exact"/>
        <w:ind w:firstLine="780"/>
        <w:jc w:val="both"/>
      </w:pPr>
      <w:r>
        <w:rPr>
          <w:lang w:val="de-DE" w:eastAsia="de-DE" w:bidi="de-DE"/>
        </w:rPr>
        <w:t xml:space="preserve">»W </w:t>
      </w:r>
      <w:r>
        <w:t>Niemczech ogłoszono ciekawą statystykę ilości dokonanych przez samoloty transportowe różnych firm wzlotów</w:t>
      </w:r>
      <w:r>
        <w:rPr>
          <w:lang w:val="de-DE" w:eastAsia="de-DE" w:bidi="de-DE"/>
        </w:rPr>
        <w:t xml:space="preserve">(!)«... »Z </w:t>
      </w:r>
      <w:r>
        <w:t xml:space="preserve">powodu coraz bardziej (!) popularności komunikacji powietrznej«... »Latanie nocą nie jest wprawdzie nowością... w zastosowaniu jednak do celów prywatnych </w:t>
      </w:r>
      <w:r>
        <w:rPr>
          <w:lang w:val="cs-CZ" w:eastAsia="cs-CZ" w:bidi="cs-CZ"/>
        </w:rPr>
        <w:t xml:space="preserve">poraz </w:t>
      </w:r>
      <w:r>
        <w:t xml:space="preserve">pierwszy w świecie na wymienionej </w:t>
      </w:r>
      <w:proofErr w:type="spellStart"/>
      <w:r>
        <w:t>linji</w:t>
      </w:r>
      <w:proofErr w:type="spellEnd"/>
      <w:r>
        <w:t xml:space="preserve"> wprowa</w:t>
      </w:r>
      <w:r>
        <w:softHyphen/>
        <w:t xml:space="preserve">dzonej </w:t>
      </w:r>
      <w:r>
        <w:rPr>
          <w:lang w:val="de-DE" w:eastAsia="de-DE" w:bidi="de-DE"/>
        </w:rPr>
        <w:t xml:space="preserve">(?)«. </w:t>
      </w:r>
      <w:r>
        <w:t>(»Kronika lotnicza«).</w:t>
      </w:r>
    </w:p>
    <w:p w:rsidR="00124206" w:rsidRDefault="008359D0">
      <w:pPr>
        <w:pStyle w:val="Teksttreci60"/>
        <w:framePr w:w="8616" w:h="13819" w:hRule="exact" w:wrap="none" w:vAnchor="page" w:hAnchor="page" w:x="2300" w:y="1368"/>
        <w:shd w:val="clear" w:color="auto" w:fill="auto"/>
        <w:spacing w:after="69" w:line="280" w:lineRule="exact"/>
        <w:ind w:right="80"/>
        <w:jc w:val="center"/>
      </w:pPr>
      <w:r>
        <w:t>Rzeczpospolita</w:t>
      </w:r>
      <w:r>
        <w:t>.</w:t>
      </w:r>
    </w:p>
    <w:p w:rsidR="00124206" w:rsidRDefault="008359D0">
      <w:pPr>
        <w:pStyle w:val="Teksttreci20"/>
        <w:framePr w:w="8616" w:h="13819" w:hRule="exact" w:wrap="none" w:vAnchor="page" w:hAnchor="page" w:x="2300" w:y="1368"/>
        <w:shd w:val="clear" w:color="auto" w:fill="auto"/>
        <w:spacing w:before="0" w:after="0" w:line="324" w:lineRule="exact"/>
        <w:ind w:firstLine="780"/>
        <w:jc w:val="both"/>
      </w:pPr>
      <w:r>
        <w:t xml:space="preserve">»Straszliwy odmęt cierpienia, którego fale </w:t>
      </w:r>
      <w:proofErr w:type="spellStart"/>
      <w:r>
        <w:t>spłókały</w:t>
      </w:r>
      <w:proofErr w:type="spellEnd"/>
      <w:r>
        <w:t>, niby po</w:t>
      </w:r>
      <w:r>
        <w:softHyphen/>
        <w:t>kład okrętu, olbrzymią przestrzeń cywilizowanego świata, nie mogły spłynąć(!) bez śladu«, (odcinek. »Wieści znikąd«).</w:t>
      </w:r>
    </w:p>
    <w:p w:rsidR="00124206" w:rsidRDefault="008359D0">
      <w:pPr>
        <w:pStyle w:val="Teksttreci100"/>
        <w:framePr w:w="8616" w:h="13819" w:hRule="exact" w:wrap="none" w:vAnchor="page" w:hAnchor="page" w:x="2300" w:y="1368"/>
        <w:shd w:val="clear" w:color="auto" w:fill="auto"/>
        <w:spacing w:line="150" w:lineRule="exact"/>
        <w:ind w:right="80"/>
      </w:pPr>
      <w:r>
        <w:t>*</w:t>
      </w:r>
    </w:p>
    <w:p w:rsidR="00124206" w:rsidRDefault="00124206">
      <w:pPr>
        <w:framePr w:w="8616" w:h="13819" w:hRule="exact" w:wrap="none" w:vAnchor="page" w:hAnchor="page" w:x="2300" w:y="1368"/>
      </w:pPr>
    </w:p>
    <w:p w:rsidR="00124206" w:rsidRDefault="008359D0">
      <w:pPr>
        <w:pStyle w:val="Teksttreci20"/>
        <w:framePr w:w="8616" w:h="13819" w:hRule="exact" w:wrap="none" w:vAnchor="page" w:hAnchor="page" w:x="2300" w:y="1368"/>
        <w:shd w:val="clear" w:color="auto" w:fill="auto"/>
        <w:spacing w:before="0" w:after="0" w:line="324" w:lineRule="exact"/>
        <w:ind w:firstLine="780"/>
        <w:jc w:val="both"/>
      </w:pPr>
      <w:r>
        <w:t>To wszystko pokłosie z jednego dnia, zbierane pobieżnie. Znam dobrze pra</w:t>
      </w:r>
      <w:r>
        <w:t>cę dziennikarską i ten pośpiech, który jej nieodwołalnie towarzyszy. Twierdzę jednak, iż przy pewnej dobrej woli, przy dba</w:t>
      </w:r>
      <w:r>
        <w:softHyphen/>
      </w:r>
    </w:p>
    <w:p w:rsidR="00124206" w:rsidRDefault="00124206">
      <w:pPr>
        <w:rPr>
          <w:sz w:val="2"/>
          <w:szCs w:val="2"/>
        </w:rPr>
        <w:sectPr w:rsidR="0012420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24206" w:rsidRDefault="008359D0">
      <w:pPr>
        <w:pStyle w:val="Nagweklubstopka0"/>
        <w:framePr w:wrap="none" w:vAnchor="page" w:hAnchor="page" w:x="914" w:y="533"/>
        <w:shd w:val="clear" w:color="auto" w:fill="auto"/>
        <w:tabs>
          <w:tab w:val="left" w:pos="2976"/>
          <w:tab w:val="left" w:pos="8364"/>
        </w:tabs>
        <w:spacing w:line="220" w:lineRule="exact"/>
        <w:jc w:val="both"/>
      </w:pPr>
      <w:r>
        <w:rPr>
          <w:lang w:val="ru-RU" w:eastAsia="ru-RU" w:bidi="ru-RU"/>
        </w:rPr>
        <w:lastRenderedPageBreak/>
        <w:t>В 32</w:t>
      </w:r>
      <w:r>
        <w:tab/>
        <w:t>PORADNIK JĘZYKOWY</w:t>
      </w:r>
      <w:r>
        <w:tab/>
        <w:t>31</w:t>
      </w:r>
    </w:p>
    <w:p w:rsidR="00124206" w:rsidRDefault="008359D0">
      <w:pPr>
        <w:pStyle w:val="Teksttreci20"/>
        <w:framePr w:w="8736" w:h="2432" w:hRule="exact" w:wrap="none" w:vAnchor="page" w:hAnchor="page" w:x="926" w:y="1157"/>
        <w:shd w:val="clear" w:color="auto" w:fill="auto"/>
        <w:spacing w:before="0" w:after="0" w:line="330" w:lineRule="exact"/>
        <w:jc w:val="both"/>
      </w:pPr>
      <w:proofErr w:type="spellStart"/>
      <w:r>
        <w:t>łości</w:t>
      </w:r>
      <w:proofErr w:type="spellEnd"/>
      <w:r>
        <w:t xml:space="preserve"> o poprawność języka, uniknęłoby się tylu dziwolągów. Może nie udałoby się całkowicie uniknąć błędów, stały by się one jednak wyjątkiem. Dziś </w:t>
      </w:r>
      <w:r>
        <w:rPr>
          <w:rStyle w:val="Teksttreci21"/>
        </w:rPr>
        <w:t xml:space="preserve">— </w:t>
      </w:r>
      <w:r>
        <w:t>są prawidłem.</w:t>
      </w:r>
    </w:p>
    <w:p w:rsidR="00124206" w:rsidRDefault="008359D0">
      <w:pPr>
        <w:pStyle w:val="Teksttreci20"/>
        <w:framePr w:w="8736" w:h="2432" w:hRule="exact" w:wrap="none" w:vAnchor="page" w:hAnchor="page" w:x="926" w:y="1157"/>
        <w:shd w:val="clear" w:color="auto" w:fill="auto"/>
        <w:spacing w:before="0" w:after="0" w:line="330" w:lineRule="exact"/>
        <w:ind w:firstLine="760"/>
        <w:jc w:val="both"/>
      </w:pPr>
      <w:r>
        <w:t xml:space="preserve">Zwykły obywatel czyta książki rzadko, a gazety </w:t>
      </w:r>
      <w:proofErr w:type="spellStart"/>
      <w:r>
        <w:t>codzień</w:t>
      </w:r>
      <w:proofErr w:type="spellEnd"/>
      <w:r>
        <w:t xml:space="preserve">. </w:t>
      </w:r>
      <w:r>
        <w:rPr>
          <w:rStyle w:val="Teksttreci2FranklinGothicHeavy15pt"/>
        </w:rPr>
        <w:t xml:space="preserve">Na </w:t>
      </w:r>
      <w:r>
        <w:t xml:space="preserve">gazetach urabia nie tylko </w:t>
      </w:r>
      <w:proofErr w:type="spellStart"/>
      <w:r>
        <w:t>opinję</w:t>
      </w:r>
      <w:proofErr w:type="spellEnd"/>
      <w:r>
        <w:t xml:space="preserve"> s</w:t>
      </w:r>
      <w:r>
        <w:t xml:space="preserve">woją, lecz i swój język. Z tego względu zjawisko, które tu dziś notuję, ma wagę doniosłą. </w:t>
      </w:r>
      <w:r>
        <w:rPr>
          <w:rStyle w:val="Teksttreci2Kursywa"/>
        </w:rPr>
        <w:t>Tur.</w:t>
      </w:r>
    </w:p>
    <w:p w:rsidR="00124206" w:rsidRDefault="008359D0">
      <w:pPr>
        <w:pStyle w:val="Teksttreci60"/>
        <w:framePr w:w="8736" w:h="2432" w:hRule="exact" w:wrap="none" w:vAnchor="page" w:hAnchor="page" w:x="926" w:y="1157"/>
        <w:shd w:val="clear" w:color="auto" w:fill="auto"/>
        <w:spacing w:line="280" w:lineRule="exact"/>
        <w:ind w:firstLine="760"/>
      </w:pPr>
      <w:r>
        <w:rPr>
          <w:rStyle w:val="Teksttreci6Bezkursywy"/>
          <w:lang w:val="de-DE" w:eastAsia="de-DE" w:bidi="de-DE"/>
        </w:rPr>
        <w:t>»</w:t>
      </w:r>
      <w:r>
        <w:t>Naród</w:t>
      </w:r>
      <w:r>
        <w:rPr>
          <w:rStyle w:val="Teksttreci6Bezkursywy"/>
          <w:lang w:val="de-DE" w:eastAsia="de-DE" w:bidi="de-DE"/>
        </w:rPr>
        <w:t xml:space="preserve">«, </w:t>
      </w:r>
      <w:r>
        <w:t>12 lipca 1921.</w:t>
      </w:r>
    </w:p>
    <w:p w:rsidR="00124206" w:rsidRDefault="008359D0">
      <w:pPr>
        <w:pStyle w:val="Nagwek30"/>
        <w:framePr w:w="8736" w:h="5310" w:hRule="exact" w:wrap="none" w:vAnchor="page" w:hAnchor="page" w:x="926" w:y="4607"/>
        <w:numPr>
          <w:ilvl w:val="0"/>
          <w:numId w:val="3"/>
        </w:numPr>
        <w:shd w:val="clear" w:color="auto" w:fill="auto"/>
        <w:tabs>
          <w:tab w:val="left" w:pos="1534"/>
        </w:tabs>
        <w:spacing w:before="0" w:after="185" w:line="330" w:lineRule="exact"/>
        <w:ind w:left="3080"/>
        <w:jc w:val="left"/>
      </w:pPr>
      <w:bookmarkStart w:id="5" w:name="bookmark5"/>
      <w:r>
        <w:t>FUNDUSZ ZAKŁADOWY „PORADNIKA JĘZYKOWEGO".</w:t>
      </w:r>
      <w:bookmarkEnd w:id="5"/>
    </w:p>
    <w:p w:rsidR="00124206" w:rsidRDefault="008359D0">
      <w:pPr>
        <w:pStyle w:val="Teksttreci20"/>
        <w:framePr w:w="8736" w:h="5310" w:hRule="exact" w:wrap="none" w:vAnchor="page" w:hAnchor="page" w:x="926" w:y="4607"/>
        <w:shd w:val="clear" w:color="auto" w:fill="auto"/>
        <w:spacing w:before="0" w:after="0" w:line="324" w:lineRule="exact"/>
        <w:ind w:firstLine="760"/>
        <w:jc w:val="both"/>
      </w:pPr>
      <w:r>
        <w:t>Ustawiczne kłopoty i niedobory wydawnictwa naszego podały przyjaciołom myśl, aby zbiorową skład</w:t>
      </w:r>
      <w:r>
        <w:t xml:space="preserve">ką złożyć kwotę, </w:t>
      </w:r>
      <w:proofErr w:type="spellStart"/>
      <w:r>
        <w:t>któraby</w:t>
      </w:r>
      <w:proofErr w:type="spellEnd"/>
      <w:r>
        <w:t xml:space="preserve"> utwo</w:t>
      </w:r>
      <w:r>
        <w:softHyphen/>
        <w:t>rzyła fundusz zakładowy. Celem jego pokrywanie nieuchronnych niedoborów i utrzymanie ciągłości wydawnictwa bez obawy jego upadku.</w:t>
      </w:r>
    </w:p>
    <w:p w:rsidR="00124206" w:rsidRDefault="008359D0">
      <w:pPr>
        <w:pStyle w:val="Teksttreci20"/>
        <w:framePr w:w="8736" w:h="5310" w:hRule="exact" w:wrap="none" w:vAnchor="page" w:hAnchor="page" w:x="926" w:y="4607"/>
        <w:shd w:val="clear" w:color="auto" w:fill="auto"/>
        <w:spacing w:before="0" w:after="0" w:line="324" w:lineRule="exact"/>
        <w:ind w:firstLine="760"/>
        <w:jc w:val="both"/>
      </w:pPr>
      <w:r>
        <w:t xml:space="preserve">Na wniosek ten zgodziliśmy się </w:t>
      </w:r>
      <w:proofErr w:type="spellStart"/>
      <w:r>
        <w:t>tem</w:t>
      </w:r>
      <w:proofErr w:type="spellEnd"/>
      <w:r>
        <w:t xml:space="preserve"> więcej, że nadesłanych kwot nie pozwolono nam przekazać na ce</w:t>
      </w:r>
      <w:r>
        <w:t xml:space="preserve">l </w:t>
      </w:r>
      <w:r>
        <w:rPr>
          <w:rStyle w:val="Teksttreci2Odstpy2pt"/>
        </w:rPr>
        <w:t>inny</w:t>
      </w:r>
      <w:r>
        <w:t xml:space="preserve"> humanitarny, ale się domagano »funduszu zakładowego«. Otwieramy tedy listę datków i dziękując za życzliwość dla »Poradnika«, poświadczamy poniżej odbiór kwot nadesłanych.</w:t>
      </w:r>
    </w:p>
    <w:p w:rsidR="00124206" w:rsidRDefault="008359D0">
      <w:pPr>
        <w:pStyle w:val="Teksttreci20"/>
        <w:framePr w:w="8736" w:h="5310" w:hRule="exact" w:wrap="none" w:vAnchor="page" w:hAnchor="page" w:x="926" w:y="4607"/>
        <w:shd w:val="clear" w:color="auto" w:fill="auto"/>
        <w:spacing w:before="0" w:after="2" w:line="280" w:lineRule="exact"/>
        <w:ind w:firstLine="760"/>
        <w:jc w:val="both"/>
      </w:pPr>
      <w:r>
        <w:t>P. M. Michnikowska z Warszawy M 1000.</w:t>
      </w:r>
    </w:p>
    <w:p w:rsidR="00124206" w:rsidRDefault="008359D0">
      <w:pPr>
        <w:pStyle w:val="Teksttreci20"/>
        <w:framePr w:w="8736" w:h="5310" w:hRule="exact" w:wrap="none" w:vAnchor="page" w:hAnchor="page" w:x="926" w:y="4607"/>
        <w:shd w:val="clear" w:color="auto" w:fill="auto"/>
        <w:spacing w:before="0" w:after="16" w:line="280" w:lineRule="exact"/>
        <w:ind w:firstLine="760"/>
        <w:jc w:val="both"/>
      </w:pPr>
      <w:r>
        <w:t xml:space="preserve">P. B. Puchalski z Porto </w:t>
      </w:r>
      <w:proofErr w:type="spellStart"/>
      <w:r>
        <w:rPr>
          <w:lang w:val="en-US" w:eastAsia="en-US" w:bidi="en-US"/>
        </w:rPr>
        <w:t>Alegre</w:t>
      </w:r>
      <w:proofErr w:type="spellEnd"/>
      <w:r>
        <w:rPr>
          <w:lang w:val="en-US" w:eastAsia="en-US" w:bidi="en-US"/>
        </w:rPr>
        <w:t xml:space="preserve"> </w:t>
      </w:r>
      <w:r>
        <w:t>(</w:t>
      </w:r>
      <w:proofErr w:type="spellStart"/>
      <w:r>
        <w:t>Brazylja</w:t>
      </w:r>
      <w:proofErr w:type="spellEnd"/>
      <w:r>
        <w:t>) M 1000.</w:t>
      </w:r>
    </w:p>
    <w:p w:rsidR="00124206" w:rsidRDefault="008359D0">
      <w:pPr>
        <w:pStyle w:val="Teksttreci120"/>
        <w:framePr w:w="8736" w:h="5310" w:hRule="exact" w:wrap="none" w:vAnchor="page" w:hAnchor="page" w:x="926" w:y="4607"/>
        <w:shd w:val="clear" w:color="auto" w:fill="auto"/>
        <w:spacing w:before="0" w:after="0" w:line="240" w:lineRule="exact"/>
        <w:ind w:left="6820"/>
      </w:pPr>
      <w:r>
        <w:t>Redakcja.</w:t>
      </w:r>
    </w:p>
    <w:p w:rsidR="00124206" w:rsidRDefault="008359D0">
      <w:pPr>
        <w:pStyle w:val="Nagwek30"/>
        <w:framePr w:w="8736" w:h="2394" w:hRule="exact" w:wrap="none" w:vAnchor="page" w:hAnchor="page" w:x="926" w:y="10877"/>
        <w:numPr>
          <w:ilvl w:val="0"/>
          <w:numId w:val="3"/>
        </w:numPr>
        <w:shd w:val="clear" w:color="auto" w:fill="auto"/>
        <w:tabs>
          <w:tab w:val="left" w:pos="2190"/>
        </w:tabs>
        <w:spacing w:before="0" w:after="224" w:line="300" w:lineRule="exact"/>
        <w:ind w:left="1560" w:firstLine="0"/>
      </w:pPr>
      <w:bookmarkStart w:id="6" w:name="bookmark6"/>
      <w:r>
        <w:t>KORESPONDENCJA REDAKCJI.</w:t>
      </w:r>
      <w:bookmarkEnd w:id="6"/>
    </w:p>
    <w:p w:rsidR="00124206" w:rsidRDefault="008359D0">
      <w:pPr>
        <w:pStyle w:val="Teksttreci20"/>
        <w:framePr w:w="8736" w:h="2394" w:hRule="exact" w:wrap="none" w:vAnchor="page" w:hAnchor="page" w:x="926" w:y="10877"/>
        <w:shd w:val="clear" w:color="auto" w:fill="auto"/>
        <w:spacing w:before="0" w:after="0" w:line="342" w:lineRule="exact"/>
        <w:ind w:firstLine="760"/>
        <w:jc w:val="both"/>
      </w:pPr>
      <w:r>
        <w:rPr>
          <w:rStyle w:val="Teksttreci2Kursywa"/>
        </w:rPr>
        <w:t xml:space="preserve">P. B. </w:t>
      </w:r>
      <w:proofErr w:type="spellStart"/>
      <w:r>
        <w:rPr>
          <w:rStyle w:val="Teksttreci2Kursywa"/>
        </w:rPr>
        <w:t>Dewetowi</w:t>
      </w:r>
      <w:proofErr w:type="spellEnd"/>
      <w:r>
        <w:rPr>
          <w:rStyle w:val="Teksttreci2Kursywa"/>
        </w:rPr>
        <w:t xml:space="preserve"> w Warszawie.</w:t>
      </w:r>
      <w:r>
        <w:t xml:space="preserve"> Proszę nam nie brać tego za złe; polemik ile możności unikamy, a na wytyki i insynuacje »Ję</w:t>
      </w:r>
      <w:r>
        <w:softHyphen/>
        <w:t xml:space="preserve">zyka Polskiego« zasadniczo nie odpowiadamy. — </w:t>
      </w:r>
      <w:r>
        <w:rPr>
          <w:rStyle w:val="Teksttreci2Kursywa"/>
        </w:rPr>
        <w:t>Pani M. M. w War</w:t>
      </w:r>
      <w:r>
        <w:rPr>
          <w:rStyle w:val="Teksttreci2Kursywa"/>
        </w:rPr>
        <w:softHyphen/>
        <w:t>szawie.</w:t>
      </w:r>
      <w:r>
        <w:t xml:space="preserve"> Bardzo dzię</w:t>
      </w:r>
      <w:r>
        <w:t>kujemy za już, a prosimy o jeszcze. Kamień wę</w:t>
      </w:r>
      <w:r>
        <w:softHyphen/>
        <w:t xml:space="preserve">gielny funduszu szczęśliwą ręką położony. </w:t>
      </w:r>
    </w:p>
    <w:p w:rsidR="00124206" w:rsidRDefault="008359D0">
      <w:pPr>
        <w:pStyle w:val="Stopka20"/>
        <w:framePr w:w="8736" w:h="959" w:hRule="exact" w:wrap="none" w:vAnchor="page" w:hAnchor="page" w:x="926" w:y="14251"/>
        <w:shd w:val="clear" w:color="auto" w:fill="auto"/>
        <w:tabs>
          <w:tab w:val="left" w:pos="2584"/>
        </w:tabs>
        <w:spacing w:after="0" w:line="260" w:lineRule="exact"/>
        <w:ind w:left="460"/>
      </w:pPr>
      <w:r>
        <w:rPr>
          <w:rStyle w:val="Stopka21"/>
        </w:rPr>
        <w:tab/>
      </w:r>
      <w:r>
        <w:t>Sprostowanie omyłki druku.</w:t>
      </w:r>
    </w:p>
    <w:p w:rsidR="00124206" w:rsidRDefault="008359D0">
      <w:pPr>
        <w:pStyle w:val="Stopka1"/>
        <w:framePr w:w="8736" w:h="959" w:hRule="exact" w:wrap="none" w:vAnchor="page" w:hAnchor="page" w:x="926" w:y="14251"/>
        <w:shd w:val="clear" w:color="auto" w:fill="auto"/>
        <w:spacing w:before="0"/>
        <w:ind w:firstLine="760"/>
        <w:jc w:val="both"/>
      </w:pPr>
      <w:r>
        <w:t>W zeszycie 31, str. 13, wiersz drugi od góry ma być: z</w:t>
      </w:r>
      <w:r>
        <w:rPr>
          <w:rStyle w:val="StopkaKursywaOdstpy0pt"/>
        </w:rPr>
        <w:t>akopnický</w:t>
      </w:r>
      <w:r>
        <w:rPr>
          <w:lang w:val="cs-CZ" w:eastAsia="cs-CZ" w:bidi="cs-CZ"/>
        </w:rPr>
        <w:t xml:space="preserve"> prapor </w:t>
      </w:r>
      <w:r>
        <w:t>(nie: znakomity).</w:t>
      </w:r>
    </w:p>
    <w:p w:rsidR="00124206" w:rsidRDefault="00124206">
      <w:pPr>
        <w:rPr>
          <w:sz w:val="2"/>
          <w:szCs w:val="2"/>
        </w:rPr>
        <w:sectPr w:rsidR="0012420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24206" w:rsidRDefault="00124206">
      <w:pPr>
        <w:rPr>
          <w:sz w:val="2"/>
          <w:szCs w:val="2"/>
        </w:rPr>
      </w:pPr>
      <w:r w:rsidRPr="00124206">
        <w:lastRenderedPageBreak/>
        <w:pict>
          <v:shape id="_x0000_s1027" type="#_x0000_t32" style="position:absolute;margin-left:373.4pt;margin-top:59pt;width:170.4pt;height:0;z-index:-251653120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  <w:r w:rsidRPr="00124206">
        <w:pict>
          <v:shape id="_x0000_s1026" type="#_x0000_t32" style="position:absolute;margin-left:468.8pt;margin-top:62pt;width:75.3pt;height:0;z-index:-251652096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</w:p>
    <w:p w:rsidR="00124206" w:rsidRDefault="008359D0">
      <w:pPr>
        <w:pStyle w:val="Nagweklubstopka0"/>
        <w:framePr w:wrap="none" w:vAnchor="page" w:hAnchor="page" w:x="2375" w:y="831"/>
        <w:shd w:val="clear" w:color="auto" w:fill="auto"/>
        <w:spacing w:line="220" w:lineRule="exact"/>
      </w:pPr>
      <w:r>
        <w:rPr>
          <w:lang w:val="de-DE" w:eastAsia="de-DE" w:bidi="de-DE"/>
        </w:rPr>
        <w:t>32</w:t>
      </w:r>
    </w:p>
    <w:p w:rsidR="00124206" w:rsidRDefault="008359D0">
      <w:pPr>
        <w:pStyle w:val="Nagweklubstopka0"/>
        <w:framePr w:wrap="none" w:vAnchor="page" w:hAnchor="page" w:x="5303" w:y="851"/>
        <w:shd w:val="clear" w:color="auto" w:fill="auto"/>
        <w:spacing w:line="220" w:lineRule="exact"/>
      </w:pPr>
      <w:r>
        <w:t>PORADNIK JĘZYKOWY</w:t>
      </w:r>
    </w:p>
    <w:p w:rsidR="00124206" w:rsidRDefault="008359D0">
      <w:pPr>
        <w:pStyle w:val="Nagweklubstopka0"/>
        <w:framePr w:wrap="none" w:vAnchor="page" w:hAnchor="page" w:x="10415" w:y="879"/>
        <w:shd w:val="clear" w:color="auto" w:fill="auto"/>
        <w:spacing w:line="220" w:lineRule="exact"/>
      </w:pPr>
      <w:r>
        <w:rPr>
          <w:lang w:val="ru-RU" w:eastAsia="ru-RU" w:bidi="ru-RU"/>
        </w:rPr>
        <w:t xml:space="preserve">В </w:t>
      </w:r>
      <w:r>
        <w:t>32</w:t>
      </w:r>
    </w:p>
    <w:p w:rsidR="00124206" w:rsidRDefault="008359D0">
      <w:pPr>
        <w:pStyle w:val="Nagwek30"/>
        <w:framePr w:w="8646" w:h="5478" w:hRule="exact" w:wrap="none" w:vAnchor="page" w:hAnchor="page" w:x="2285" w:y="1499"/>
        <w:shd w:val="clear" w:color="auto" w:fill="auto"/>
        <w:spacing w:before="0" w:after="23" w:line="300" w:lineRule="exact"/>
        <w:ind w:firstLine="0"/>
        <w:jc w:val="center"/>
      </w:pPr>
      <w:bookmarkStart w:id="7" w:name="bookmark7"/>
      <w:r>
        <w:rPr>
          <w:lang w:val="de-DE" w:eastAsia="de-DE" w:bidi="de-DE"/>
        </w:rPr>
        <w:t>OG</w:t>
      </w:r>
      <w:r>
        <w:t>ŁO</w:t>
      </w:r>
      <w:r>
        <w:rPr>
          <w:lang w:val="de-DE" w:eastAsia="de-DE" w:bidi="de-DE"/>
        </w:rPr>
        <w:t>SZENIE.</w:t>
      </w:r>
      <w:bookmarkEnd w:id="7"/>
    </w:p>
    <w:p w:rsidR="00124206" w:rsidRDefault="008359D0">
      <w:pPr>
        <w:pStyle w:val="Teksttreci20"/>
        <w:framePr w:w="8646" w:h="5478" w:hRule="exact" w:wrap="none" w:vAnchor="page" w:hAnchor="page" w:x="2285" w:y="1499"/>
        <w:shd w:val="clear" w:color="auto" w:fill="auto"/>
        <w:spacing w:before="0" w:after="0" w:line="324" w:lineRule="exact"/>
        <w:ind w:firstLine="760"/>
        <w:jc w:val="both"/>
      </w:pPr>
      <w:r>
        <w:t xml:space="preserve">Prosimy </w:t>
      </w:r>
      <w:proofErr w:type="spellStart"/>
      <w:r>
        <w:t>Szan</w:t>
      </w:r>
      <w:proofErr w:type="spellEnd"/>
      <w:r>
        <w:t>. Czytelników, aby wszelkie zamówienia i przed</w:t>
      </w:r>
      <w:r>
        <w:softHyphen/>
        <w:t xml:space="preserve">płatę przesyłali </w:t>
      </w:r>
      <w:r>
        <w:rPr>
          <w:rStyle w:val="Teksttreci2Kursywa"/>
        </w:rPr>
        <w:t>nie do Redakcji</w:t>
      </w:r>
      <w:r>
        <w:t>, ale do ekspedycji czasopisma, znaj</w:t>
      </w:r>
      <w:r>
        <w:softHyphen/>
        <w:t xml:space="preserve">dującej się w </w:t>
      </w:r>
      <w:r>
        <w:rPr>
          <w:rStyle w:val="Teksttreci2Odstpy2pt"/>
        </w:rPr>
        <w:t>Księgarni Gebethnera</w:t>
      </w:r>
      <w:r>
        <w:t xml:space="preserve"> i Sp. w Krako</w:t>
      </w:r>
      <w:r>
        <w:rPr>
          <w:rStyle w:val="Teksttreci2Odstpy2pt"/>
        </w:rPr>
        <w:t>wie</w:t>
      </w:r>
      <w:r>
        <w:t xml:space="preserve"> (Ry</w:t>
      </w:r>
      <w:r>
        <w:softHyphen/>
        <w:t xml:space="preserve">nek gł. 23). Uniknie się przez to częstego a koniecznego </w:t>
      </w:r>
      <w:r>
        <w:t>spóźnienia ekspedycji.</w:t>
      </w:r>
    </w:p>
    <w:p w:rsidR="00124206" w:rsidRDefault="008359D0">
      <w:pPr>
        <w:pStyle w:val="Teksttreci20"/>
        <w:framePr w:w="8646" w:h="5478" w:hRule="exact" w:wrap="none" w:vAnchor="page" w:hAnchor="page" w:x="2285" w:y="1499"/>
        <w:shd w:val="clear" w:color="auto" w:fill="auto"/>
        <w:spacing w:before="0" w:after="120" w:line="324" w:lineRule="exact"/>
        <w:ind w:firstLine="760"/>
        <w:jc w:val="both"/>
      </w:pPr>
      <w:r>
        <w:t xml:space="preserve">W razie złej ekspedycji lub nieotrzymania zeszytów »Por. jęz.« prosimy </w:t>
      </w:r>
      <w:proofErr w:type="spellStart"/>
      <w:r>
        <w:t>Szan</w:t>
      </w:r>
      <w:proofErr w:type="spellEnd"/>
      <w:r>
        <w:t>. Abonentów zwracać się do tej księgarni, gdzie złożyli przedpłatę; Redakcja bowiem nic na to poradzić nie może.</w:t>
      </w:r>
    </w:p>
    <w:p w:rsidR="00124206" w:rsidRDefault="008359D0">
      <w:pPr>
        <w:pStyle w:val="Teksttreci20"/>
        <w:framePr w:w="8646" w:h="5478" w:hRule="exact" w:wrap="none" w:vAnchor="page" w:hAnchor="page" w:x="2285" w:y="1499"/>
        <w:shd w:val="clear" w:color="auto" w:fill="auto"/>
        <w:spacing w:before="0" w:after="0" w:line="324" w:lineRule="exact"/>
        <w:ind w:firstLine="760"/>
        <w:jc w:val="both"/>
      </w:pPr>
      <w:r>
        <w:t xml:space="preserve">Księgarnia Gebethnera i Sp. w Krakowie, jako </w:t>
      </w:r>
      <w:r>
        <w:t>ekspedycja »Po</w:t>
      </w:r>
      <w:r>
        <w:softHyphen/>
        <w:t xml:space="preserve">radnika językowego« </w:t>
      </w:r>
      <w:r>
        <w:rPr>
          <w:rStyle w:val="Teksttreci2Odstpy2pt"/>
        </w:rPr>
        <w:t>kupuje po cenach możliwie najwyż</w:t>
      </w:r>
      <w:r>
        <w:rPr>
          <w:rStyle w:val="Teksttreci2Odstpy2pt"/>
        </w:rPr>
        <w:softHyphen/>
        <w:t>szych całe roczniki i luźne zeszyty</w:t>
      </w:r>
    </w:p>
    <w:p w:rsidR="00124206" w:rsidRDefault="008359D0">
      <w:pPr>
        <w:pStyle w:val="Teksttreci20"/>
        <w:framePr w:w="8646" w:h="5478" w:hRule="exact" w:wrap="none" w:vAnchor="page" w:hAnchor="page" w:x="2285" w:y="1499"/>
        <w:shd w:val="clear" w:color="auto" w:fill="auto"/>
        <w:spacing w:before="0" w:after="0" w:line="324" w:lineRule="exact"/>
        <w:ind w:left="1940" w:right="1800"/>
      </w:pPr>
      <w:r>
        <w:rPr>
          <w:rStyle w:val="Teksttreci2Kursywa"/>
        </w:rPr>
        <w:t>Poradnika językowego</w:t>
      </w:r>
      <w:r>
        <w:t xml:space="preserve"> z r. 1901 i 1905 </w:t>
      </w:r>
      <w:r>
        <w:rPr>
          <w:rStyle w:val="Teksttreci2Kursywa"/>
        </w:rPr>
        <w:t>Języka polskiego</w:t>
      </w:r>
      <w:r>
        <w:t xml:space="preserve"> z r. 1913 i 1914.</w:t>
      </w:r>
    </w:p>
    <w:p w:rsidR="00124206" w:rsidRDefault="008359D0">
      <w:pPr>
        <w:pStyle w:val="Teksttreci20"/>
        <w:framePr w:w="8646" w:h="5478" w:hRule="exact" w:wrap="none" w:vAnchor="page" w:hAnchor="page" w:x="2285" w:y="1499"/>
        <w:shd w:val="clear" w:color="auto" w:fill="auto"/>
        <w:spacing w:before="0" w:after="0" w:line="324" w:lineRule="exact"/>
        <w:jc w:val="both"/>
      </w:pPr>
      <w:r>
        <w:t>Wystarczy uwiadomienie kartką, co się ma do sprzedania i podanie ceny, z dokład</w:t>
      </w:r>
      <w:r>
        <w:t>nym adresem piszącego.</w:t>
      </w:r>
    </w:p>
    <w:p w:rsidR="00124206" w:rsidRDefault="008359D0">
      <w:pPr>
        <w:pStyle w:val="Teksttreci20"/>
        <w:framePr w:w="8646" w:h="1818" w:hRule="exact" w:wrap="none" w:vAnchor="page" w:hAnchor="page" w:x="2285" w:y="7313"/>
        <w:shd w:val="clear" w:color="auto" w:fill="auto"/>
        <w:spacing w:before="0" w:after="80" w:line="330" w:lineRule="exact"/>
        <w:jc w:val="center"/>
      </w:pPr>
      <w:r>
        <w:t>Nakładem »Poradnika językowego« wyszła książka</w:t>
      </w:r>
      <w:r>
        <w:br/>
      </w:r>
      <w:r>
        <w:rPr>
          <w:rStyle w:val="Teksttreci2Odstpy2pt"/>
        </w:rPr>
        <w:t>Romana Zawilińskiego</w:t>
      </w:r>
    </w:p>
    <w:p w:rsidR="00124206" w:rsidRDefault="008359D0">
      <w:pPr>
        <w:pStyle w:val="Nagwek20"/>
        <w:framePr w:w="8646" w:h="1818" w:hRule="exact" w:wrap="none" w:vAnchor="page" w:hAnchor="page" w:x="2285" w:y="7313"/>
        <w:shd w:val="clear" w:color="auto" w:fill="auto"/>
        <w:spacing w:before="0" w:after="0" w:line="380" w:lineRule="exact"/>
        <w:ind w:left="1940"/>
      </w:pPr>
      <w:bookmarkStart w:id="8" w:name="bookmark8"/>
      <w:r>
        <w:t>NASZ JĘZYK OJCZYSTY</w:t>
      </w:r>
      <w:bookmarkEnd w:id="8"/>
    </w:p>
    <w:p w:rsidR="00124206" w:rsidRDefault="008359D0">
      <w:pPr>
        <w:pStyle w:val="Teksttreci20"/>
        <w:framePr w:w="8646" w:h="1818" w:hRule="exact" w:wrap="none" w:vAnchor="page" w:hAnchor="page" w:x="2285" w:y="7313"/>
        <w:shd w:val="clear" w:color="auto" w:fill="auto"/>
        <w:spacing w:before="0" w:after="0" w:line="330" w:lineRule="exact"/>
        <w:jc w:val="center"/>
      </w:pPr>
      <w:r>
        <w:t>w przeszłości i teraźniejszości</w:t>
      </w:r>
      <w:r>
        <w:br/>
        <w:t xml:space="preserve">8° str. XIII: 123 i 1 </w:t>
      </w:r>
      <w:proofErr w:type="spellStart"/>
      <w:r>
        <w:t>nl</w:t>
      </w:r>
      <w:proofErr w:type="spellEnd"/>
      <w:r>
        <w:t xml:space="preserve">. (z mapką). Cena </w:t>
      </w:r>
      <w:proofErr w:type="spellStart"/>
      <w:r>
        <w:t>Mp</w:t>
      </w:r>
      <w:proofErr w:type="spellEnd"/>
      <w:r>
        <w:t>. 120.</w:t>
      </w:r>
    </w:p>
    <w:p w:rsidR="00124206" w:rsidRDefault="008359D0">
      <w:pPr>
        <w:pStyle w:val="Teksttreci20"/>
        <w:framePr w:w="8646" w:h="5390" w:hRule="exact" w:wrap="none" w:vAnchor="page" w:hAnchor="page" w:x="2285" w:y="9477"/>
        <w:shd w:val="clear" w:color="auto" w:fill="auto"/>
        <w:spacing w:before="0" w:after="0" w:line="280" w:lineRule="exact"/>
        <w:jc w:val="center"/>
      </w:pPr>
      <w:r>
        <w:t>Tegoż autora:</w:t>
      </w:r>
    </w:p>
    <w:p w:rsidR="00124206" w:rsidRDefault="008359D0">
      <w:pPr>
        <w:pStyle w:val="Nagwek20"/>
        <w:framePr w:w="8646" w:h="5390" w:hRule="exact" w:wrap="none" w:vAnchor="page" w:hAnchor="page" w:x="2285" w:y="9477"/>
        <w:shd w:val="clear" w:color="auto" w:fill="auto"/>
        <w:spacing w:before="0" w:after="0" w:line="324" w:lineRule="exact"/>
        <w:jc w:val="center"/>
      </w:pPr>
      <w:bookmarkStart w:id="9" w:name="bookmark9"/>
      <w:r>
        <w:t>ŻYCIE A SZKOŁA</w:t>
      </w:r>
      <w:bookmarkEnd w:id="9"/>
    </w:p>
    <w:p w:rsidR="00124206" w:rsidRDefault="008359D0">
      <w:pPr>
        <w:pStyle w:val="Teksttreci20"/>
        <w:framePr w:w="8646" w:h="5390" w:hRule="exact" w:wrap="none" w:vAnchor="page" w:hAnchor="page" w:x="2285" w:y="9477"/>
        <w:shd w:val="clear" w:color="auto" w:fill="auto"/>
        <w:spacing w:before="0" w:after="0" w:line="324" w:lineRule="exact"/>
        <w:jc w:val="center"/>
      </w:pPr>
      <w:r>
        <w:t xml:space="preserve">Roztrząsanie problemów szkoły </w:t>
      </w:r>
      <w:r>
        <w:t>narodowej i przyszłej szkoły polskiej.</w:t>
      </w:r>
      <w:r>
        <w:br/>
        <w:t>Kraków 1919. Wydanie 11. 8</w:t>
      </w:r>
      <w:r>
        <w:rPr>
          <w:vertAlign w:val="superscript"/>
        </w:rPr>
        <w:t>o</w:t>
      </w:r>
      <w:r>
        <w:t xml:space="preserve"> str. IV, 142. Cena </w:t>
      </w:r>
      <w:proofErr w:type="spellStart"/>
      <w:r>
        <w:t>Mp</w:t>
      </w:r>
      <w:proofErr w:type="spellEnd"/>
      <w:r>
        <w:t>. 120.</w:t>
      </w:r>
    </w:p>
    <w:p w:rsidR="00124206" w:rsidRDefault="00124206">
      <w:pPr>
        <w:framePr w:w="8646" w:h="5390" w:hRule="exact" w:wrap="none" w:vAnchor="page" w:hAnchor="page" w:x="2285" w:y="9477"/>
      </w:pPr>
    </w:p>
    <w:p w:rsidR="00124206" w:rsidRDefault="008359D0">
      <w:pPr>
        <w:pStyle w:val="Nagwek20"/>
        <w:framePr w:w="8646" w:h="5390" w:hRule="exact" w:wrap="none" w:vAnchor="page" w:hAnchor="page" w:x="2285" w:y="9477"/>
        <w:shd w:val="clear" w:color="auto" w:fill="auto"/>
        <w:spacing w:before="0" w:after="1" w:line="380" w:lineRule="exact"/>
        <w:jc w:val="center"/>
      </w:pPr>
      <w:bookmarkStart w:id="10" w:name="bookmark10"/>
      <w:r>
        <w:t>Z KRESÓW POLSZCZYZNY</w:t>
      </w:r>
      <w:bookmarkEnd w:id="10"/>
    </w:p>
    <w:p w:rsidR="00124206" w:rsidRDefault="008359D0">
      <w:pPr>
        <w:pStyle w:val="Teksttreci20"/>
        <w:framePr w:w="8646" w:h="5390" w:hRule="exact" w:wrap="none" w:vAnchor="page" w:hAnchor="page" w:x="2285" w:y="9477"/>
        <w:shd w:val="clear" w:color="auto" w:fill="auto"/>
        <w:spacing w:before="0" w:after="0" w:line="324" w:lineRule="exact"/>
        <w:jc w:val="center"/>
      </w:pPr>
      <w:r>
        <w:t xml:space="preserve">Wrażenia z Mazowsza pruskiego, z </w:t>
      </w:r>
      <w:proofErr w:type="spellStart"/>
      <w:r>
        <w:t>Warmji</w:t>
      </w:r>
      <w:proofErr w:type="spellEnd"/>
      <w:r>
        <w:t>, z Kaszub, z Czadeckiego,</w:t>
      </w:r>
      <w:r>
        <w:br/>
        <w:t xml:space="preserve">Orawy i </w:t>
      </w:r>
      <w:proofErr w:type="spellStart"/>
      <w:r>
        <w:t>Spisza</w:t>
      </w:r>
      <w:proofErr w:type="spellEnd"/>
      <w:r>
        <w:t xml:space="preserve">, z </w:t>
      </w:r>
      <w:proofErr w:type="spellStart"/>
      <w:r>
        <w:t>licznemi</w:t>
      </w:r>
      <w:proofErr w:type="spellEnd"/>
      <w:r>
        <w:t xml:space="preserve"> ilustracjami.</w:t>
      </w:r>
    </w:p>
    <w:p w:rsidR="00124206" w:rsidRDefault="008359D0">
      <w:pPr>
        <w:pStyle w:val="Teksttreci20"/>
        <w:framePr w:w="8646" w:h="5390" w:hRule="exact" w:wrap="none" w:vAnchor="page" w:hAnchor="page" w:x="2285" w:y="9477"/>
        <w:shd w:val="clear" w:color="auto" w:fill="auto"/>
        <w:spacing w:before="0" w:after="0" w:line="324" w:lineRule="exact"/>
        <w:jc w:val="center"/>
      </w:pPr>
      <w:r>
        <w:t xml:space="preserve">W Krakowie 1912. S. A. </w:t>
      </w:r>
      <w:r>
        <w:t xml:space="preserve">Krzyżanowski. Cena </w:t>
      </w:r>
      <w:proofErr w:type="spellStart"/>
      <w:r>
        <w:t>Mp</w:t>
      </w:r>
      <w:proofErr w:type="spellEnd"/>
      <w:r>
        <w:t>. 120.</w:t>
      </w:r>
    </w:p>
    <w:p w:rsidR="00124206" w:rsidRDefault="008359D0">
      <w:pPr>
        <w:pStyle w:val="Teksttreci20"/>
        <w:framePr w:w="8646" w:h="5390" w:hRule="exact" w:wrap="none" w:vAnchor="page" w:hAnchor="page" w:x="2285" w:y="9477"/>
        <w:shd w:val="clear" w:color="auto" w:fill="auto"/>
        <w:spacing w:before="0" w:after="220" w:line="280" w:lineRule="exact"/>
        <w:jc w:val="center"/>
      </w:pPr>
      <w:r>
        <w:t xml:space="preserve">Do </w:t>
      </w:r>
      <w:r>
        <w:rPr>
          <w:rStyle w:val="Teksttreci2Odstpy2pt"/>
        </w:rPr>
        <w:t>nabycia we wszystkich księgarniach.</w:t>
      </w:r>
    </w:p>
    <w:p w:rsidR="00124206" w:rsidRDefault="008359D0">
      <w:pPr>
        <w:pStyle w:val="Teksttreci140"/>
        <w:framePr w:w="8646" w:h="5390" w:hRule="exact" w:wrap="none" w:vAnchor="page" w:hAnchor="page" w:x="2285" w:y="9477"/>
        <w:shd w:val="clear" w:color="auto" w:fill="auto"/>
        <w:spacing w:before="0" w:after="232"/>
        <w:ind w:left="1020"/>
      </w:pPr>
      <w:r>
        <w:t xml:space="preserve">Treść: I. R. </w:t>
      </w:r>
      <w:r>
        <w:rPr>
          <w:rStyle w:val="Teksttreci14Odstpy1pt"/>
        </w:rPr>
        <w:t>Zawiliński:</w:t>
      </w:r>
      <w:r>
        <w:t xml:space="preserve"> O przecinku. </w:t>
      </w:r>
      <w:r>
        <w:rPr>
          <w:rStyle w:val="Teksttreci141"/>
        </w:rPr>
        <w:t xml:space="preserve">— </w:t>
      </w:r>
      <w:r>
        <w:t xml:space="preserve">U. Zapytania i odpowiedzi (11—14). — III. Roztrząsania (6—11) przez J. </w:t>
      </w:r>
      <w:proofErr w:type="spellStart"/>
      <w:r>
        <w:t>Rzewnickiego</w:t>
      </w:r>
      <w:proofErr w:type="spellEnd"/>
      <w:r>
        <w:t xml:space="preserve"> i redaktora. </w:t>
      </w:r>
      <w:r>
        <w:rPr>
          <w:rStyle w:val="Teksttreci14Odstpy1pt0"/>
        </w:rPr>
        <w:t>—</w:t>
      </w:r>
      <w:r>
        <w:rPr>
          <w:rStyle w:val="Teksttreci14Odstpy1pt"/>
        </w:rPr>
        <w:t>IV.</w:t>
      </w:r>
      <w:r>
        <w:t xml:space="preserve"> Słow</w:t>
      </w:r>
      <w:r>
        <w:softHyphen/>
        <w:t xml:space="preserve">nictwo polskie a żegluga. </w:t>
      </w:r>
      <w:r>
        <w:rPr>
          <w:rStyle w:val="Teksttreci141"/>
        </w:rPr>
        <w:t xml:space="preserve">- </w:t>
      </w:r>
      <w:r>
        <w:t xml:space="preserve">V. Wspólny język. </w:t>
      </w:r>
      <w:r>
        <w:rPr>
          <w:rStyle w:val="Teksttreci141"/>
        </w:rPr>
        <w:t xml:space="preserve">— </w:t>
      </w:r>
      <w:r>
        <w:t>VI. Fundusz zakła</w:t>
      </w:r>
      <w:r>
        <w:softHyphen/>
        <w:t xml:space="preserve">dowy "Por. jęz." </w:t>
      </w:r>
      <w:r>
        <w:rPr>
          <w:rStyle w:val="Teksttreci142"/>
        </w:rPr>
        <w:t xml:space="preserve">— </w:t>
      </w:r>
      <w:r>
        <w:t xml:space="preserve">VII. Korespondencja Redakcji </w:t>
      </w:r>
      <w:r>
        <w:rPr>
          <w:rStyle w:val="Teksttreci142"/>
        </w:rPr>
        <w:t xml:space="preserve">— </w:t>
      </w:r>
      <w:r>
        <w:t>Ogłoszenie.</w:t>
      </w:r>
    </w:p>
    <w:p w:rsidR="00124206" w:rsidRDefault="008359D0">
      <w:pPr>
        <w:pStyle w:val="Teksttreci20"/>
        <w:framePr w:w="8646" w:h="5390" w:hRule="exact" w:wrap="none" w:vAnchor="page" w:hAnchor="page" w:x="2285" w:y="9477"/>
        <w:shd w:val="clear" w:color="auto" w:fill="auto"/>
        <w:spacing w:before="0" w:after="0" w:line="280" w:lineRule="exact"/>
        <w:ind w:firstLine="760"/>
        <w:jc w:val="both"/>
      </w:pPr>
      <w:r>
        <w:t>Wydawca i redaktor odpowiedzialny: Roman Zawiliński.</w:t>
      </w:r>
    </w:p>
    <w:p w:rsidR="00124206" w:rsidRDefault="008359D0">
      <w:pPr>
        <w:pStyle w:val="Stopka1"/>
        <w:framePr w:wrap="none" w:vAnchor="page" w:hAnchor="page" w:x="2285" w:y="14999"/>
        <w:shd w:val="clear" w:color="auto" w:fill="auto"/>
        <w:spacing w:before="0" w:line="240" w:lineRule="exact"/>
        <w:ind w:left="1020" w:hanging="1020"/>
        <w:jc w:val="both"/>
      </w:pPr>
      <w:r>
        <w:t xml:space="preserve">Drukarnia Uniwersytetu </w:t>
      </w:r>
      <w:proofErr w:type="spellStart"/>
      <w:r>
        <w:t>Jagiell</w:t>
      </w:r>
      <w:proofErr w:type="spellEnd"/>
      <w:r>
        <w:t>. w Krakowie pod zarządem J. Filipowskiego.</w:t>
      </w:r>
    </w:p>
    <w:p w:rsidR="00124206" w:rsidRDefault="00124206">
      <w:pPr>
        <w:rPr>
          <w:sz w:val="2"/>
          <w:szCs w:val="2"/>
        </w:rPr>
      </w:pPr>
    </w:p>
    <w:sectPr w:rsidR="00124206" w:rsidSect="0012420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9D0" w:rsidRDefault="008359D0" w:rsidP="00124206">
      <w:r>
        <w:separator/>
      </w:r>
    </w:p>
  </w:endnote>
  <w:endnote w:type="continuationSeparator" w:id="0">
    <w:p w:rsidR="008359D0" w:rsidRDefault="008359D0" w:rsidP="00124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9D0" w:rsidRDefault="008359D0">
      <w:r>
        <w:separator/>
      </w:r>
    </w:p>
  </w:footnote>
  <w:footnote w:type="continuationSeparator" w:id="0">
    <w:p w:rsidR="008359D0" w:rsidRDefault="008359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42719"/>
    <w:multiLevelType w:val="multilevel"/>
    <w:tmpl w:val="630EAD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1D2975"/>
    <w:multiLevelType w:val="multilevel"/>
    <w:tmpl w:val="7088B11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F45E64"/>
    <w:multiLevelType w:val="multilevel"/>
    <w:tmpl w:val="BE36D93E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A24FC9"/>
    <w:multiLevelType w:val="multilevel"/>
    <w:tmpl w:val="49AEF97A"/>
    <w:lvl w:ilvl="0">
      <w:start w:val="2"/>
      <w:numFmt w:val="upperRoman"/>
      <w:lvlText w:val="%1.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560AA8"/>
    <w:multiLevelType w:val="multilevel"/>
    <w:tmpl w:val="25C0B626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FC07A4"/>
    <w:multiLevelType w:val="multilevel"/>
    <w:tmpl w:val="9EE6591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434148"/>
    <w:multiLevelType w:val="multilevel"/>
    <w:tmpl w:val="4FB08336"/>
    <w:lvl w:ilvl="0">
      <w:start w:val="1"/>
      <w:numFmt w:val="upperRoman"/>
      <w:lvlText w:val="%1.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24206"/>
    <w:rsid w:val="00124206"/>
    <w:rsid w:val="008359D0"/>
    <w:rsid w:val="00E54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9"/>
        <o:r id="V:Rule2" type="connector" idref="#_x0000_s1038"/>
        <o:r id="V:Rule3" type="connector" idref="#_x0000_s1030"/>
        <o:r id="V:Rule4" type="connector" idref="#_x0000_s1029"/>
        <o:r id="V:Rule5" type="connector" idref="#_x0000_s1027"/>
        <o:r id="V:Rule6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24206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24206"/>
    <w:rPr>
      <w:color w:val="0066CC"/>
      <w:u w:val="single"/>
    </w:rPr>
  </w:style>
  <w:style w:type="character" w:customStyle="1" w:styleId="Nagweklubstopka4">
    <w:name w:val="Nagłówek lub stopka (4)_"/>
    <w:basedOn w:val="Domylnaczcionkaakapitu"/>
    <w:link w:val="Nagweklubstopka40"/>
    <w:rsid w:val="001242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1242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Nagweklubstopka21">
    <w:name w:val="Nagłówek lub stopka (2)"/>
    <w:basedOn w:val="Nagweklubstopka2"/>
    <w:rsid w:val="00124206"/>
    <w:rPr>
      <w:color w:val="000000"/>
      <w:w w:val="100"/>
      <w:position w:val="0"/>
      <w:sz w:val="28"/>
      <w:szCs w:val="28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1242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76"/>
      <w:szCs w:val="76"/>
      <w:u w:val="none"/>
    </w:rPr>
  </w:style>
  <w:style w:type="character" w:customStyle="1" w:styleId="Nagwek3">
    <w:name w:val="Nagłówek #3_"/>
    <w:basedOn w:val="Domylnaczcionkaakapitu"/>
    <w:link w:val="Nagwek30"/>
    <w:rsid w:val="0012420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gwek31">
    <w:name w:val="Nagłówek #3"/>
    <w:basedOn w:val="Nagwek3"/>
    <w:rsid w:val="00124206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1242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Kursywa">
    <w:name w:val="Tekst treści (2) + Kursywa"/>
    <w:basedOn w:val="Teksttreci2"/>
    <w:rsid w:val="00124206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14">
    <w:name w:val="Tekst treści (14)_"/>
    <w:basedOn w:val="Domylnaczcionkaakapitu"/>
    <w:link w:val="Teksttreci140"/>
    <w:rsid w:val="001242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16">
    <w:name w:val="Tekst treści (16)_"/>
    <w:basedOn w:val="Domylnaczcionkaakapitu"/>
    <w:link w:val="Teksttreci160"/>
    <w:rsid w:val="001242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">
    <w:name w:val="Tekst treści (3)_"/>
    <w:basedOn w:val="Domylnaczcionkaakapitu"/>
    <w:link w:val="Teksttreci30"/>
    <w:rsid w:val="001242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32">
    <w:name w:val="Nagłówek #3 (2)_"/>
    <w:basedOn w:val="Domylnaczcionkaakapitu"/>
    <w:link w:val="Nagwek320"/>
    <w:rsid w:val="001242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1242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Odstpy2pt">
    <w:name w:val="Tekst treści (2) + Odstępy 2 pt"/>
    <w:basedOn w:val="Teksttreci2"/>
    <w:rsid w:val="00124206"/>
    <w:rPr>
      <w:color w:val="000000"/>
      <w:spacing w:val="50"/>
      <w:w w:val="100"/>
      <w:position w:val="0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sid w:val="0012420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22"/>
      <w:szCs w:val="22"/>
      <w:u w:val="none"/>
      <w:lang w:val="ru-RU" w:eastAsia="ru-RU" w:bidi="ru-RU"/>
    </w:rPr>
  </w:style>
  <w:style w:type="character" w:customStyle="1" w:styleId="Teksttreci6">
    <w:name w:val="Tekst treści (6)_"/>
    <w:basedOn w:val="Domylnaczcionkaakapitu"/>
    <w:link w:val="Teksttreci60"/>
    <w:rsid w:val="0012420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Teksttreci6Bezkursywy">
    <w:name w:val="Tekst treści (6) + Bez kursywy"/>
    <w:basedOn w:val="Teksttreci6"/>
    <w:rsid w:val="00124206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61">
    <w:name w:val="Tekst treści (6)"/>
    <w:basedOn w:val="Teksttreci6"/>
    <w:rsid w:val="00124206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2Kursywa0">
    <w:name w:val="Tekst treści (2) + Kursywa"/>
    <w:basedOn w:val="Teksttreci2"/>
    <w:rsid w:val="00124206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21">
    <w:name w:val="Tekst treści (2)"/>
    <w:basedOn w:val="Teksttreci2"/>
    <w:rsid w:val="00124206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6">
    <w:name w:val="Nagłówek lub stopka (6)_"/>
    <w:basedOn w:val="Domylnaczcionkaakapitu"/>
    <w:link w:val="Nagweklubstopka60"/>
    <w:rsid w:val="0012420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8"/>
      <w:szCs w:val="38"/>
      <w:u w:val="none"/>
      <w:lang w:val="ru-RU" w:eastAsia="ru-RU" w:bidi="ru-RU"/>
    </w:rPr>
  </w:style>
  <w:style w:type="character" w:customStyle="1" w:styleId="Nagweklubstopka41">
    <w:name w:val="Nagłówek lub stopka (4)"/>
    <w:basedOn w:val="Nagweklubstopka4"/>
    <w:rsid w:val="0012420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gweklubstopka42">
    <w:name w:val="Nagłówek lub stopka (4)"/>
    <w:basedOn w:val="Nagweklubstopka4"/>
    <w:rsid w:val="00124206"/>
    <w:rPr>
      <w:color w:val="000000"/>
      <w:spacing w:val="0"/>
      <w:w w:val="100"/>
      <w:position w:val="0"/>
      <w:u w:val="single"/>
      <w:lang w:val="pl-PL" w:eastAsia="pl-PL" w:bidi="pl-PL"/>
    </w:rPr>
  </w:style>
  <w:style w:type="character" w:customStyle="1" w:styleId="Nagweklubstopka4Maelitery">
    <w:name w:val="Nagłówek lub stopka (4) + Małe litery"/>
    <w:basedOn w:val="Nagweklubstopka4"/>
    <w:rsid w:val="00124206"/>
    <w:rPr>
      <w:smallCaps/>
      <w:color w:val="000000"/>
      <w:spacing w:val="0"/>
      <w:w w:val="100"/>
      <w:position w:val="0"/>
      <w:u w:val="single"/>
      <w:lang w:val="pl-PL" w:eastAsia="pl-PL" w:bidi="pl-PL"/>
    </w:rPr>
  </w:style>
  <w:style w:type="character" w:customStyle="1" w:styleId="Teksttreci22">
    <w:name w:val="Tekst treści (2)"/>
    <w:basedOn w:val="Teksttreci2"/>
    <w:rsid w:val="00124206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12420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eksttreci8">
    <w:name w:val="Tekst treści (8)_"/>
    <w:basedOn w:val="Domylnaczcionkaakapitu"/>
    <w:link w:val="Teksttreci80"/>
    <w:rsid w:val="001242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81">
    <w:name w:val="Tekst treści (8)"/>
    <w:basedOn w:val="Teksttreci8"/>
    <w:rsid w:val="00124206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82">
    <w:name w:val="Tekst treści (8)"/>
    <w:basedOn w:val="Teksttreci8"/>
    <w:rsid w:val="00124206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83">
    <w:name w:val="Tekst treści (8)"/>
    <w:basedOn w:val="Teksttreci8"/>
    <w:rsid w:val="00124206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6Bezkursywy0">
    <w:name w:val="Tekst treści (6) + Bez kursywy"/>
    <w:basedOn w:val="Teksttreci6"/>
    <w:rsid w:val="00124206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7">
    <w:name w:val="Nagłówek lub stopka (7)_"/>
    <w:basedOn w:val="Domylnaczcionkaakapitu"/>
    <w:link w:val="Nagweklubstopka70"/>
    <w:rsid w:val="0012420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0"/>
      <w:sz w:val="21"/>
      <w:szCs w:val="21"/>
      <w:u w:val="none"/>
      <w:lang w:val="ru-RU" w:eastAsia="ru-RU" w:bidi="ru-RU"/>
    </w:rPr>
  </w:style>
  <w:style w:type="character" w:customStyle="1" w:styleId="Teksttreci17">
    <w:name w:val="Tekst treści (17)_"/>
    <w:basedOn w:val="Domylnaczcionkaakapitu"/>
    <w:link w:val="Teksttreci170"/>
    <w:rsid w:val="001242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Teksttreci171">
    <w:name w:val="Tekst treści (17)"/>
    <w:basedOn w:val="Teksttreci17"/>
    <w:rsid w:val="00124206"/>
    <w:rPr>
      <w:color w:val="000000"/>
      <w:w w:val="100"/>
      <w:position w:val="0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12420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Nagweklubstopka4Odstpy-1pt">
    <w:name w:val="Nagłówek lub stopka (4) + Odstępy -1 pt"/>
    <w:basedOn w:val="Nagweklubstopka4"/>
    <w:rsid w:val="00124206"/>
    <w:rPr>
      <w:color w:val="000000"/>
      <w:spacing w:val="-30"/>
      <w:w w:val="100"/>
      <w:position w:val="0"/>
      <w:lang w:val="pl-PL" w:eastAsia="pl-PL" w:bidi="pl-PL"/>
    </w:rPr>
  </w:style>
  <w:style w:type="character" w:customStyle="1" w:styleId="Nagweklubstopka1">
    <w:name w:val="Nagłówek lub stopka"/>
    <w:basedOn w:val="Nagweklubstopka"/>
    <w:rsid w:val="00124206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5">
    <w:name w:val="Nagłówek lub stopka (5)_"/>
    <w:basedOn w:val="Domylnaczcionkaakapitu"/>
    <w:link w:val="Nagweklubstopka50"/>
    <w:rsid w:val="0012420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20"/>
      <w:sz w:val="23"/>
      <w:szCs w:val="23"/>
      <w:u w:val="none"/>
    </w:rPr>
  </w:style>
  <w:style w:type="character" w:customStyle="1" w:styleId="Teksttreci10">
    <w:name w:val="Tekst treści (10)_"/>
    <w:basedOn w:val="Domylnaczcionkaakapitu"/>
    <w:link w:val="Teksttreci100"/>
    <w:rsid w:val="0012420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11">
    <w:name w:val="Tekst treści (11)_"/>
    <w:basedOn w:val="Domylnaczcionkaakapitu"/>
    <w:link w:val="Teksttreci110"/>
    <w:rsid w:val="0012420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FranklinGothicHeavy15pt">
    <w:name w:val="Tekst treści (2) + Franklin Gothic Heavy;15 pt"/>
    <w:basedOn w:val="Teksttreci2"/>
    <w:rsid w:val="00124206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30"/>
      <w:szCs w:val="30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0"/>
    <w:rsid w:val="0012420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u w:val="none"/>
    </w:rPr>
  </w:style>
  <w:style w:type="character" w:customStyle="1" w:styleId="Stopka2">
    <w:name w:val="Stopka (2)_"/>
    <w:basedOn w:val="Domylnaczcionkaakapitu"/>
    <w:link w:val="Stopka20"/>
    <w:rsid w:val="0012420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Stopka21">
    <w:name w:val="Stopka (2)"/>
    <w:basedOn w:val="Stopka2"/>
    <w:rsid w:val="00124206"/>
    <w:rPr>
      <w:color w:val="000000"/>
      <w:spacing w:val="0"/>
      <w:w w:val="100"/>
      <w:position w:val="0"/>
    </w:rPr>
  </w:style>
  <w:style w:type="character" w:customStyle="1" w:styleId="Stopka">
    <w:name w:val="Stopka_"/>
    <w:basedOn w:val="Domylnaczcionkaakapitu"/>
    <w:link w:val="Stopka1"/>
    <w:rsid w:val="001242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topkaKursywaOdstpy0pt">
    <w:name w:val="Stopka + Kursywa;Odstępy 0 pt"/>
    <w:basedOn w:val="Stopka"/>
    <w:rsid w:val="00124206"/>
    <w:rPr>
      <w:i/>
      <w:iCs/>
      <w:color w:val="000000"/>
      <w:spacing w:val="-10"/>
      <w:w w:val="100"/>
      <w:position w:val="0"/>
      <w:sz w:val="24"/>
      <w:szCs w:val="24"/>
      <w:lang w:val="cs-CZ" w:eastAsia="cs-CZ" w:bidi="cs-CZ"/>
    </w:rPr>
  </w:style>
  <w:style w:type="character" w:customStyle="1" w:styleId="Nagwek2">
    <w:name w:val="Nagłówek #2_"/>
    <w:basedOn w:val="Domylnaczcionkaakapitu"/>
    <w:link w:val="Nagwek20"/>
    <w:rsid w:val="0012420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30"/>
      <w:sz w:val="38"/>
      <w:szCs w:val="38"/>
      <w:u w:val="none"/>
    </w:rPr>
  </w:style>
  <w:style w:type="character" w:customStyle="1" w:styleId="Teksttreci13">
    <w:name w:val="Tekst treści (13)_"/>
    <w:basedOn w:val="Domylnaczcionkaakapitu"/>
    <w:link w:val="Teksttreci130"/>
    <w:rsid w:val="00124206"/>
    <w:rPr>
      <w:rFonts w:ascii="Verdana" w:eastAsia="Verdana" w:hAnsi="Verdana" w:cs="Verdana"/>
      <w:b/>
      <w:bCs/>
      <w:i/>
      <w:iCs/>
      <w:smallCaps w:val="0"/>
      <w:strike w:val="0"/>
      <w:sz w:val="10"/>
      <w:szCs w:val="10"/>
      <w:u w:val="none"/>
    </w:rPr>
  </w:style>
  <w:style w:type="character" w:customStyle="1" w:styleId="Teksttreci14Odstpy1pt">
    <w:name w:val="Tekst treści (14) + Odstępy 1 pt"/>
    <w:basedOn w:val="Teksttreci14"/>
    <w:rsid w:val="00124206"/>
    <w:rPr>
      <w:color w:val="000000"/>
      <w:spacing w:val="30"/>
      <w:w w:val="100"/>
      <w:position w:val="0"/>
      <w:sz w:val="24"/>
      <w:szCs w:val="24"/>
      <w:lang w:val="pl-PL" w:eastAsia="pl-PL" w:bidi="pl-PL"/>
    </w:rPr>
  </w:style>
  <w:style w:type="character" w:customStyle="1" w:styleId="Teksttreci141">
    <w:name w:val="Tekst treści (14)"/>
    <w:basedOn w:val="Teksttreci14"/>
    <w:rsid w:val="00124206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14Odstpy1pt0">
    <w:name w:val="Tekst treści (14) + Odstępy 1 pt"/>
    <w:basedOn w:val="Teksttreci14"/>
    <w:rsid w:val="00124206"/>
    <w:rPr>
      <w:color w:val="000000"/>
      <w:spacing w:val="30"/>
      <w:w w:val="100"/>
      <w:position w:val="0"/>
      <w:sz w:val="24"/>
      <w:szCs w:val="24"/>
      <w:lang w:val="pl-PL" w:eastAsia="pl-PL" w:bidi="pl-PL"/>
    </w:rPr>
  </w:style>
  <w:style w:type="character" w:customStyle="1" w:styleId="Teksttreci142">
    <w:name w:val="Tekst treści (14)"/>
    <w:basedOn w:val="Teksttreci14"/>
    <w:rsid w:val="00124206"/>
    <w:rPr>
      <w:color w:val="000000"/>
      <w:spacing w:val="0"/>
      <w:w w:val="100"/>
      <w:position w:val="0"/>
      <w:sz w:val="24"/>
      <w:szCs w:val="24"/>
      <w:lang w:val="pl-PL" w:eastAsia="pl-PL" w:bidi="pl-PL"/>
    </w:rPr>
  </w:style>
  <w:style w:type="paragraph" w:customStyle="1" w:styleId="Nagweklubstopka40">
    <w:name w:val="Nagłówek lub stopka (4)"/>
    <w:basedOn w:val="Normalny"/>
    <w:link w:val="Nagweklubstopka4"/>
    <w:rsid w:val="0012420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gweklubstopka20">
    <w:name w:val="Nagłówek lub stopka (2)"/>
    <w:basedOn w:val="Normalny"/>
    <w:link w:val="Nagweklubstopka2"/>
    <w:rsid w:val="0012420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customStyle="1" w:styleId="Nagwek10">
    <w:name w:val="Nagłówek #1"/>
    <w:basedOn w:val="Normalny"/>
    <w:link w:val="Nagwek1"/>
    <w:rsid w:val="00124206"/>
    <w:pPr>
      <w:shd w:val="clear" w:color="auto" w:fill="FFFFFF"/>
      <w:spacing w:after="840" w:line="0" w:lineRule="atLeast"/>
      <w:outlineLvl w:val="0"/>
    </w:pPr>
    <w:rPr>
      <w:rFonts w:ascii="Times New Roman" w:eastAsia="Times New Roman" w:hAnsi="Times New Roman" w:cs="Times New Roman"/>
      <w:spacing w:val="-10"/>
      <w:sz w:val="76"/>
      <w:szCs w:val="76"/>
    </w:rPr>
  </w:style>
  <w:style w:type="paragraph" w:customStyle="1" w:styleId="Nagwek30">
    <w:name w:val="Nagłówek #3"/>
    <w:basedOn w:val="Normalny"/>
    <w:link w:val="Nagwek3"/>
    <w:rsid w:val="00124206"/>
    <w:pPr>
      <w:shd w:val="clear" w:color="auto" w:fill="FFFFFF"/>
      <w:spacing w:before="960" w:after="360" w:line="0" w:lineRule="atLeast"/>
      <w:ind w:hanging="2080"/>
      <w:jc w:val="both"/>
      <w:outlineLvl w:val="2"/>
    </w:pPr>
    <w:rPr>
      <w:rFonts w:ascii="Franklin Gothic Heavy" w:eastAsia="Franklin Gothic Heavy" w:hAnsi="Franklin Gothic Heavy" w:cs="Franklin Gothic Heavy"/>
      <w:sz w:val="30"/>
      <w:szCs w:val="30"/>
    </w:rPr>
  </w:style>
  <w:style w:type="paragraph" w:customStyle="1" w:styleId="Teksttreci20">
    <w:name w:val="Tekst treści (2)"/>
    <w:basedOn w:val="Normalny"/>
    <w:link w:val="Teksttreci2"/>
    <w:rsid w:val="00124206"/>
    <w:pPr>
      <w:shd w:val="clear" w:color="auto" w:fill="FFFFFF"/>
      <w:spacing w:before="360" w:after="24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ksttreci140">
    <w:name w:val="Tekst treści (14)"/>
    <w:basedOn w:val="Normalny"/>
    <w:link w:val="Teksttreci14"/>
    <w:rsid w:val="00124206"/>
    <w:pPr>
      <w:shd w:val="clear" w:color="auto" w:fill="FFFFFF"/>
      <w:spacing w:before="300" w:after="180" w:line="270" w:lineRule="exact"/>
      <w:ind w:hanging="1020"/>
      <w:jc w:val="both"/>
    </w:pPr>
    <w:rPr>
      <w:rFonts w:ascii="Times New Roman" w:eastAsia="Times New Roman" w:hAnsi="Times New Roman" w:cs="Times New Roman"/>
    </w:rPr>
  </w:style>
  <w:style w:type="paragraph" w:customStyle="1" w:styleId="Teksttreci160">
    <w:name w:val="Tekst treści (16)"/>
    <w:basedOn w:val="Normalny"/>
    <w:link w:val="Teksttreci16"/>
    <w:rsid w:val="00124206"/>
    <w:pPr>
      <w:shd w:val="clear" w:color="auto" w:fill="FFFFFF"/>
      <w:spacing w:line="168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30">
    <w:name w:val="Tekst treści (3)"/>
    <w:basedOn w:val="Normalny"/>
    <w:link w:val="Teksttreci3"/>
    <w:rsid w:val="00124206"/>
    <w:pPr>
      <w:shd w:val="clear" w:color="auto" w:fill="FFFFFF"/>
      <w:spacing w:before="840" w:after="6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320">
    <w:name w:val="Nagłówek #3 (2)"/>
    <w:basedOn w:val="Normalny"/>
    <w:link w:val="Nagwek32"/>
    <w:rsid w:val="00124206"/>
    <w:pPr>
      <w:shd w:val="clear" w:color="auto" w:fill="FFFFFF"/>
      <w:spacing w:before="60" w:after="360" w:line="0" w:lineRule="atLeast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gweklubstopka0">
    <w:name w:val="Nagłówek lub stopka"/>
    <w:basedOn w:val="Normalny"/>
    <w:link w:val="Nagweklubstopka"/>
    <w:rsid w:val="0012420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lubstopka30">
    <w:name w:val="Nagłówek lub stopka (3)"/>
    <w:basedOn w:val="Normalny"/>
    <w:link w:val="Nagweklubstopka3"/>
    <w:rsid w:val="00124206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-10"/>
      <w:sz w:val="22"/>
      <w:szCs w:val="22"/>
      <w:lang w:val="ru-RU" w:eastAsia="ru-RU" w:bidi="ru-RU"/>
    </w:rPr>
  </w:style>
  <w:style w:type="paragraph" w:customStyle="1" w:styleId="Teksttreci60">
    <w:name w:val="Tekst treści (6)"/>
    <w:basedOn w:val="Normalny"/>
    <w:link w:val="Teksttreci6"/>
    <w:rsid w:val="00124206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Nagweklubstopka60">
    <w:name w:val="Nagłówek lub stopka (6)"/>
    <w:basedOn w:val="Normalny"/>
    <w:link w:val="Nagweklubstopka6"/>
    <w:rsid w:val="0012420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38"/>
      <w:szCs w:val="38"/>
      <w:lang w:val="ru-RU" w:eastAsia="ru-RU" w:bidi="ru-RU"/>
    </w:rPr>
  </w:style>
  <w:style w:type="paragraph" w:customStyle="1" w:styleId="Teksttreci70">
    <w:name w:val="Tekst treści (7)"/>
    <w:basedOn w:val="Normalny"/>
    <w:link w:val="Teksttreci7"/>
    <w:rsid w:val="00124206"/>
    <w:pPr>
      <w:shd w:val="clear" w:color="auto" w:fill="FFFFFF"/>
      <w:spacing w:before="1320" w:after="360" w:line="0" w:lineRule="atLeast"/>
      <w:jc w:val="both"/>
    </w:pPr>
    <w:rPr>
      <w:rFonts w:ascii="Franklin Gothic Heavy" w:eastAsia="Franklin Gothic Heavy" w:hAnsi="Franklin Gothic Heavy" w:cs="Franklin Gothic Heavy"/>
      <w:sz w:val="30"/>
      <w:szCs w:val="30"/>
    </w:rPr>
  </w:style>
  <w:style w:type="paragraph" w:customStyle="1" w:styleId="Teksttreci80">
    <w:name w:val="Tekst treści (8)"/>
    <w:basedOn w:val="Normalny"/>
    <w:link w:val="Teksttreci8"/>
    <w:rsid w:val="00124206"/>
    <w:pPr>
      <w:shd w:val="clear" w:color="auto" w:fill="FFFFFF"/>
      <w:spacing w:before="360" w:after="120" w:line="0" w:lineRule="atLeast"/>
      <w:ind w:firstLine="7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gweklubstopka70">
    <w:name w:val="Nagłówek lub stopka (7)"/>
    <w:basedOn w:val="Normalny"/>
    <w:link w:val="Nagweklubstopka7"/>
    <w:rsid w:val="00124206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-10"/>
      <w:sz w:val="21"/>
      <w:szCs w:val="21"/>
      <w:lang w:val="ru-RU" w:eastAsia="ru-RU" w:bidi="ru-RU"/>
    </w:rPr>
  </w:style>
  <w:style w:type="paragraph" w:customStyle="1" w:styleId="Teksttreci170">
    <w:name w:val="Tekst treści (17)"/>
    <w:basedOn w:val="Normalny"/>
    <w:link w:val="Teksttreci17"/>
    <w:rsid w:val="00124206"/>
    <w:pPr>
      <w:shd w:val="clear" w:color="auto" w:fill="FFFFFF"/>
      <w:spacing w:line="330" w:lineRule="exact"/>
      <w:ind w:firstLine="7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ksttreci90">
    <w:name w:val="Tekst treści (9)"/>
    <w:basedOn w:val="Normalny"/>
    <w:link w:val="Teksttreci9"/>
    <w:rsid w:val="0012420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Nagweklubstopka50">
    <w:name w:val="Nagłówek lub stopka (5)"/>
    <w:basedOn w:val="Normalny"/>
    <w:link w:val="Nagweklubstopka5"/>
    <w:rsid w:val="00124206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-20"/>
      <w:sz w:val="23"/>
      <w:szCs w:val="23"/>
    </w:rPr>
  </w:style>
  <w:style w:type="paragraph" w:customStyle="1" w:styleId="Teksttreci100">
    <w:name w:val="Tekst treści (10)"/>
    <w:basedOn w:val="Normalny"/>
    <w:link w:val="Teksttreci10"/>
    <w:rsid w:val="00124206"/>
    <w:pPr>
      <w:shd w:val="clear" w:color="auto" w:fill="FFFFFF"/>
      <w:spacing w:line="0" w:lineRule="atLeast"/>
      <w:jc w:val="center"/>
    </w:pPr>
    <w:rPr>
      <w:rFonts w:ascii="Franklin Gothic Heavy" w:eastAsia="Franklin Gothic Heavy" w:hAnsi="Franklin Gothic Heavy" w:cs="Franklin Gothic Heavy"/>
      <w:sz w:val="15"/>
      <w:szCs w:val="15"/>
    </w:rPr>
  </w:style>
  <w:style w:type="paragraph" w:customStyle="1" w:styleId="Teksttreci110">
    <w:name w:val="Tekst treści (11)"/>
    <w:basedOn w:val="Normalny"/>
    <w:link w:val="Teksttreci11"/>
    <w:rsid w:val="00124206"/>
    <w:pPr>
      <w:shd w:val="clear" w:color="auto" w:fill="FFFFFF"/>
      <w:spacing w:after="180" w:line="0" w:lineRule="atLeast"/>
      <w:jc w:val="center"/>
    </w:pPr>
    <w:rPr>
      <w:rFonts w:ascii="Trebuchet MS" w:eastAsia="Trebuchet MS" w:hAnsi="Trebuchet MS" w:cs="Trebuchet MS"/>
      <w:sz w:val="19"/>
      <w:szCs w:val="19"/>
    </w:rPr>
  </w:style>
  <w:style w:type="paragraph" w:customStyle="1" w:styleId="Teksttreci120">
    <w:name w:val="Tekst treści (12)"/>
    <w:basedOn w:val="Normalny"/>
    <w:link w:val="Teksttreci12"/>
    <w:rsid w:val="00124206"/>
    <w:pPr>
      <w:shd w:val="clear" w:color="auto" w:fill="FFFFFF"/>
      <w:spacing w:before="60" w:after="1080" w:line="0" w:lineRule="atLeast"/>
    </w:pPr>
    <w:rPr>
      <w:rFonts w:ascii="Times New Roman" w:eastAsia="Times New Roman" w:hAnsi="Times New Roman" w:cs="Times New Roman"/>
      <w:i/>
      <w:iCs/>
      <w:spacing w:val="-10"/>
    </w:rPr>
  </w:style>
  <w:style w:type="paragraph" w:customStyle="1" w:styleId="Stopka20">
    <w:name w:val="Stopka (2)"/>
    <w:basedOn w:val="Normalny"/>
    <w:link w:val="Stopka2"/>
    <w:rsid w:val="00124206"/>
    <w:pPr>
      <w:shd w:val="clear" w:color="auto" w:fill="FFFFFF"/>
      <w:spacing w:after="120" w:line="0" w:lineRule="atLeast"/>
      <w:jc w:val="both"/>
    </w:pPr>
    <w:rPr>
      <w:rFonts w:ascii="Franklin Gothic Heavy" w:eastAsia="Franklin Gothic Heavy" w:hAnsi="Franklin Gothic Heavy" w:cs="Franklin Gothic Heavy"/>
      <w:sz w:val="26"/>
      <w:szCs w:val="26"/>
    </w:rPr>
  </w:style>
  <w:style w:type="paragraph" w:customStyle="1" w:styleId="Stopka1">
    <w:name w:val="Stopka1"/>
    <w:basedOn w:val="Normalny"/>
    <w:link w:val="Stopka"/>
    <w:rsid w:val="00124206"/>
    <w:pPr>
      <w:shd w:val="clear" w:color="auto" w:fill="FFFFFF"/>
      <w:spacing w:before="120" w:line="306" w:lineRule="exact"/>
    </w:pPr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rsid w:val="00124206"/>
    <w:pPr>
      <w:shd w:val="clear" w:color="auto" w:fill="FFFFFF"/>
      <w:spacing w:before="120" w:after="120" w:line="0" w:lineRule="atLeast"/>
      <w:outlineLvl w:val="1"/>
    </w:pPr>
    <w:rPr>
      <w:rFonts w:ascii="Franklin Gothic Heavy" w:eastAsia="Franklin Gothic Heavy" w:hAnsi="Franklin Gothic Heavy" w:cs="Franklin Gothic Heavy"/>
      <w:spacing w:val="30"/>
      <w:sz w:val="38"/>
      <w:szCs w:val="38"/>
    </w:rPr>
  </w:style>
  <w:style w:type="paragraph" w:customStyle="1" w:styleId="Teksttreci130">
    <w:name w:val="Tekst treści (13)"/>
    <w:basedOn w:val="Normalny"/>
    <w:link w:val="Teksttreci13"/>
    <w:rsid w:val="00124206"/>
    <w:pPr>
      <w:shd w:val="clear" w:color="auto" w:fill="FFFFFF"/>
      <w:spacing w:after="120" w:line="0" w:lineRule="atLeast"/>
    </w:pPr>
    <w:rPr>
      <w:rFonts w:ascii="Verdana" w:eastAsia="Verdana" w:hAnsi="Verdana" w:cs="Verdana"/>
      <w:b/>
      <w:bCs/>
      <w:i/>
      <w:iCs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5017</Words>
  <Characters>30106</Characters>
  <Application>Microsoft Office Word</Application>
  <DocSecurity>0</DocSecurity>
  <Lines>250</Lines>
  <Paragraphs>70</Paragraphs>
  <ScaleCrop>false</ScaleCrop>
  <Company/>
  <LinksUpToDate>false</LinksUpToDate>
  <CharactersWithSpaces>35053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poradnik342</dc:title>
  <dc:subject/>
  <dc:creator/>
  <cp:keywords/>
  <cp:lastModifiedBy>ewkar</cp:lastModifiedBy>
  <cp:revision>2</cp:revision>
  <dcterms:created xsi:type="dcterms:W3CDTF">2018-02-05T18:56:00Z</dcterms:created>
  <dcterms:modified xsi:type="dcterms:W3CDTF">2018-02-05T18:58:00Z</dcterms:modified>
</cp:coreProperties>
</file>