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0" w:rsidRDefault="00F676D0">
      <w:pPr>
        <w:rPr>
          <w:sz w:val="2"/>
          <w:szCs w:val="2"/>
        </w:rPr>
      </w:pPr>
      <w:r w:rsidRPr="00F676D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8.8pt;margin-top:187.1pt;width:425.7pt;height:0;z-index:-25165670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F676D0">
        <w:pict>
          <v:shape id="_x0000_s1033" type="#_x0000_t32" style="position:absolute;margin-left:48.2pt;margin-top:223.1pt;width:426.6pt;height:0;z-index:-251655680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F676D0">
        <w:pict>
          <v:shape id="_x0000_s1032" type="#_x0000_t32" style="position:absolute;margin-left:260pt;margin-top:189.5pt;width:0;height:31.5pt;z-index:-25165465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F676D0" w:rsidRDefault="00F93933">
      <w:pPr>
        <w:pStyle w:val="Nagweklubstopka20"/>
        <w:framePr w:wrap="none" w:vAnchor="page" w:hAnchor="page" w:x="911" w:y="471"/>
        <w:shd w:val="clear" w:color="auto" w:fill="auto"/>
        <w:spacing w:line="280" w:lineRule="exact"/>
      </w:pPr>
      <w:r>
        <w:t xml:space="preserve">SERJA </w:t>
      </w:r>
      <w:r>
        <w:rPr>
          <w:lang w:val="ru-RU" w:eastAsia="ru-RU" w:bidi="ru-RU"/>
        </w:rPr>
        <w:t>В.</w:t>
      </w:r>
    </w:p>
    <w:p w:rsidR="00F676D0" w:rsidRDefault="00F93933">
      <w:pPr>
        <w:pStyle w:val="Nagweklubstopka20"/>
        <w:framePr w:wrap="none" w:vAnchor="page" w:hAnchor="page" w:x="4277" w:y="479"/>
        <w:shd w:val="clear" w:color="auto" w:fill="auto"/>
        <w:spacing w:line="280" w:lineRule="exact"/>
      </w:pPr>
      <w:r>
        <w:t>MARZEC 1922</w:t>
      </w:r>
    </w:p>
    <w:p w:rsidR="00F676D0" w:rsidRDefault="00F93933">
      <w:pPr>
        <w:pStyle w:val="Nagweklubstopka20"/>
        <w:framePr w:wrap="none" w:vAnchor="page" w:hAnchor="page" w:x="7907" w:y="479"/>
        <w:shd w:val="clear" w:color="auto" w:fill="auto"/>
        <w:spacing w:line="280" w:lineRule="exact"/>
      </w:pPr>
      <w:r>
        <w:t>ZESZYT 33</w:t>
      </w:r>
    </w:p>
    <w:p w:rsidR="00F676D0" w:rsidRDefault="00F93933">
      <w:pPr>
        <w:pStyle w:val="Nagwek10"/>
        <w:framePr w:wrap="none" w:vAnchor="page" w:hAnchor="page" w:x="863" w:y="1383"/>
        <w:shd w:val="clear" w:color="auto" w:fill="auto"/>
        <w:spacing w:after="0" w:line="760" w:lineRule="exact"/>
      </w:pPr>
      <w:bookmarkStart w:id="0" w:name="bookmark0"/>
      <w:r>
        <w:t>PORADNIK JĘZYKOWY</w:t>
      </w:r>
      <w:bookmarkEnd w:id="0"/>
    </w:p>
    <w:p w:rsidR="00F676D0" w:rsidRDefault="00F93933">
      <w:pPr>
        <w:pStyle w:val="Teksttreci30"/>
        <w:framePr w:w="8670" w:h="688" w:hRule="exact" w:wrap="none" w:vAnchor="page" w:hAnchor="page" w:x="863" w:y="2843"/>
        <w:shd w:val="clear" w:color="auto" w:fill="auto"/>
        <w:spacing w:before="0" w:after="86" w:line="240" w:lineRule="exact"/>
        <w:ind w:right="60" w:firstLine="0"/>
      </w:pPr>
      <w:r>
        <w:t>Wychodzi na początku każdego miesiąca prócz sierpnia i września.</w:t>
      </w:r>
    </w:p>
    <w:p w:rsidR="00F676D0" w:rsidRDefault="00F93933">
      <w:pPr>
        <w:pStyle w:val="Nagwek320"/>
        <w:framePr w:w="8670" w:h="688" w:hRule="exact" w:wrap="none" w:vAnchor="page" w:hAnchor="page" w:x="863" w:y="2843"/>
        <w:shd w:val="clear" w:color="auto" w:fill="auto"/>
        <w:spacing w:before="0" w:line="260" w:lineRule="exact"/>
        <w:ind w:right="60"/>
      </w:pPr>
      <w:bookmarkStart w:id="1" w:name="bookmark1"/>
      <w:r>
        <w:t>ADRES REDAKCJI: KRAKÓW, UL. PODWALE 7. II.</w:t>
      </w:r>
      <w:bookmarkEnd w:id="1"/>
    </w:p>
    <w:p w:rsidR="00F676D0" w:rsidRDefault="00F93933">
      <w:pPr>
        <w:pStyle w:val="Teksttreci30"/>
        <w:framePr w:w="4014" w:h="618" w:hRule="exact" w:wrap="none" w:vAnchor="page" w:hAnchor="page" w:x="911" w:y="3774"/>
        <w:shd w:val="clear" w:color="auto" w:fill="auto"/>
        <w:spacing w:before="0" w:after="0" w:line="276" w:lineRule="exact"/>
        <w:ind w:firstLine="0"/>
        <w:jc w:val="both"/>
      </w:pPr>
      <w:r>
        <w:t>PRZEDPŁATA roczna wynosi w miej</w:t>
      </w:r>
      <w:r w:rsidR="007E1D29">
        <w:t>s</w:t>
      </w:r>
      <w:r>
        <w:t xml:space="preserve">cu </w:t>
      </w:r>
      <w:proofErr w:type="spellStart"/>
      <w:r>
        <w:t>mp</w:t>
      </w:r>
      <w:proofErr w:type="spellEnd"/>
      <w:r>
        <w:t xml:space="preserve"> 360 z przesyłką poczt, </w:t>
      </w:r>
      <w:proofErr w:type="spellStart"/>
      <w:r>
        <w:t>mp</w:t>
      </w:r>
      <w:proofErr w:type="spellEnd"/>
      <w:r>
        <w:t xml:space="preserve"> 400.</w:t>
      </w:r>
    </w:p>
    <w:p w:rsidR="00F676D0" w:rsidRDefault="00F93933">
      <w:pPr>
        <w:pStyle w:val="Nagwek330"/>
        <w:framePr w:w="8670" w:h="10248" w:hRule="exact" w:wrap="none" w:vAnchor="page" w:hAnchor="page" w:x="863" w:y="4853"/>
        <w:numPr>
          <w:ilvl w:val="0"/>
          <w:numId w:val="1"/>
        </w:numPr>
        <w:shd w:val="clear" w:color="auto" w:fill="auto"/>
        <w:tabs>
          <w:tab w:val="left" w:pos="1648"/>
        </w:tabs>
        <w:spacing w:after="178" w:line="340" w:lineRule="exact"/>
        <w:ind w:left="1360"/>
      </w:pPr>
      <w:bookmarkStart w:id="2" w:name="bookmark2"/>
      <w:r>
        <w:t xml:space="preserve">SŁOWOTWÓRSTWO </w:t>
      </w:r>
      <w:r>
        <w:t>TECHNICZNE.</w:t>
      </w:r>
      <w:bookmarkEnd w:id="2"/>
    </w:p>
    <w:p w:rsidR="00F676D0" w:rsidRDefault="00F93933">
      <w:pPr>
        <w:pStyle w:val="Teksttreci20"/>
        <w:framePr w:w="8670" w:h="10248" w:hRule="exact" w:wrap="none" w:vAnchor="page" w:hAnchor="page" w:x="863" w:y="4853"/>
        <w:shd w:val="clear" w:color="auto" w:fill="auto"/>
        <w:spacing w:before="0"/>
        <w:ind w:firstLine="720"/>
      </w:pPr>
      <w:r>
        <w:t xml:space="preserve">Oprócz momentów, podniesionych w </w:t>
      </w:r>
      <w:r>
        <w:rPr>
          <w:lang w:val="en-US" w:eastAsia="en-US" w:bidi="en-US"/>
        </w:rPr>
        <w:t xml:space="preserve">art </w:t>
      </w:r>
      <w:proofErr w:type="spellStart"/>
      <w:r>
        <w:t>ppłk</w:t>
      </w:r>
      <w:proofErr w:type="spellEnd"/>
      <w:r>
        <w:t xml:space="preserve">. J. Gąsiorowskiego w </w:t>
      </w:r>
      <w:proofErr w:type="spellStart"/>
      <w:r>
        <w:t>Nr</w:t>
      </w:r>
      <w:proofErr w:type="spellEnd"/>
      <w:r>
        <w:t xml:space="preserve">. V. »Bellony« w sprawie słownictwa wojskowego, konieczną jest znajomość </w:t>
      </w:r>
      <w:proofErr w:type="spellStart"/>
      <w:r>
        <w:rPr>
          <w:rStyle w:val="Teksttreci2Kursywa"/>
        </w:rPr>
        <w:t>słowotwórst</w:t>
      </w:r>
      <w:r>
        <w:rPr>
          <w:rStyle w:val="Teksttreci2Kursywa"/>
          <w:lang w:val="de-DE" w:eastAsia="de-DE" w:bidi="de-DE"/>
        </w:rPr>
        <w:t>wa</w:t>
      </w:r>
      <w:proofErr w:type="spellEnd"/>
      <w:r>
        <w:rPr>
          <w:lang w:val="de-DE" w:eastAsia="de-DE" w:bidi="de-DE"/>
        </w:rPr>
        <w:t xml:space="preserve"> </w:t>
      </w:r>
      <w:r>
        <w:t>a to ze wzglądu na stały i ogromny postęp techniki w każdym kierunku, a więc i w wojskowości</w:t>
      </w:r>
      <w:r>
        <w:t>, zwią</w:t>
      </w:r>
      <w:r>
        <w:softHyphen/>
        <w:t>zanej z techniką bardzo silnie.</w:t>
      </w:r>
    </w:p>
    <w:p w:rsidR="00F676D0" w:rsidRDefault="00F93933">
      <w:pPr>
        <w:pStyle w:val="Teksttreci20"/>
        <w:framePr w:w="8670" w:h="10248" w:hRule="exact" w:wrap="none" w:vAnchor="page" w:hAnchor="page" w:x="863" w:y="4853"/>
        <w:shd w:val="clear" w:color="auto" w:fill="auto"/>
        <w:spacing w:before="0"/>
        <w:ind w:firstLine="720"/>
      </w:pPr>
      <w:r>
        <w:t>O słowotwórstwie może być mowa tylko w tym wypadku, je</w:t>
      </w:r>
      <w:r>
        <w:softHyphen/>
        <w:t xml:space="preserve">żeli na pewne obce pojęcie, które chcemy zastąpić odpowiednikiem polskim, </w:t>
      </w:r>
      <w:r>
        <w:rPr>
          <w:rStyle w:val="Teksttreci2Kursywa"/>
        </w:rPr>
        <w:t>nie</w:t>
      </w:r>
      <w:r>
        <w:t xml:space="preserve"> istnieje już taki odpowiednik, gdyż w przeciwnym razie tworzy się niepotrzebnie drug</w:t>
      </w:r>
      <w:r>
        <w:t>i wyraz nowy, przez co wytwarza się zamęt Oczywiście odpowiedź na pytanie, czy taki odpowiednik w pol</w:t>
      </w:r>
      <w:r>
        <w:softHyphen/>
        <w:t>skim języku już istnieje, należy z natury rzeczy do językoznawców’.</w:t>
      </w:r>
    </w:p>
    <w:p w:rsidR="00F676D0" w:rsidRDefault="00F93933">
      <w:pPr>
        <w:pStyle w:val="Teksttreci20"/>
        <w:framePr w:w="8670" w:h="10248" w:hRule="exact" w:wrap="none" w:vAnchor="page" w:hAnchor="page" w:x="863" w:y="4853"/>
        <w:shd w:val="clear" w:color="auto" w:fill="auto"/>
        <w:spacing w:before="0"/>
        <w:ind w:firstLine="720"/>
      </w:pPr>
      <w:r>
        <w:t xml:space="preserve">Po </w:t>
      </w:r>
      <w:proofErr w:type="spellStart"/>
      <w:r>
        <w:t>powyższem</w:t>
      </w:r>
      <w:proofErr w:type="spellEnd"/>
      <w:r>
        <w:t xml:space="preserve"> zastrzeżeniu możemy przystąpić do rozwiązania pytania: kiedy się wyłania </w:t>
      </w:r>
      <w:proofErr w:type="spellStart"/>
      <w:r>
        <w:t>kwestja</w:t>
      </w:r>
      <w:proofErr w:type="spellEnd"/>
      <w:r>
        <w:t xml:space="preserve"> słowotwórstwa? Historycznie rzecz biorąc </w:t>
      </w:r>
      <w:proofErr w:type="spellStart"/>
      <w:r>
        <w:t>kwestja</w:t>
      </w:r>
      <w:proofErr w:type="spellEnd"/>
      <w:r>
        <w:t xml:space="preserve"> słowotwórstwa wyłania się w 2 wypadkach (grupach).</w:t>
      </w:r>
    </w:p>
    <w:p w:rsidR="00F676D0" w:rsidRDefault="00F93933">
      <w:pPr>
        <w:pStyle w:val="Teksttreci20"/>
        <w:framePr w:w="8670" w:h="10248" w:hRule="exact" w:wrap="none" w:vAnchor="page" w:hAnchor="page" w:x="863" w:y="4853"/>
        <w:numPr>
          <w:ilvl w:val="0"/>
          <w:numId w:val="2"/>
        </w:numPr>
        <w:shd w:val="clear" w:color="auto" w:fill="auto"/>
        <w:tabs>
          <w:tab w:val="left" w:pos="981"/>
        </w:tabs>
        <w:spacing w:before="0"/>
        <w:ind w:firstLine="720"/>
      </w:pPr>
      <w:r>
        <w:t>O ile chodzi o zastąpienie obecnego, istniejącego wyrażenia nieodpowiedniego, pochodzenia obcego np. germanizmu.</w:t>
      </w:r>
    </w:p>
    <w:p w:rsidR="00F676D0" w:rsidRDefault="00F93933">
      <w:pPr>
        <w:pStyle w:val="Teksttreci20"/>
        <w:framePr w:w="8670" w:h="10248" w:hRule="exact" w:wrap="none" w:vAnchor="page" w:hAnchor="page" w:x="863" w:y="4853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firstLine="720"/>
      </w:pPr>
      <w:r>
        <w:t>O ile chodzi o odpowiednik polski d</w:t>
      </w:r>
      <w:r>
        <w:t>o nowego pojęcia obcego.</w:t>
      </w:r>
    </w:p>
    <w:p w:rsidR="00F676D0" w:rsidRDefault="00F93933">
      <w:pPr>
        <w:pStyle w:val="Teksttreci20"/>
        <w:framePr w:w="8670" w:h="10248" w:hRule="exact" w:wrap="none" w:vAnchor="page" w:hAnchor="page" w:x="863" w:y="4853"/>
        <w:shd w:val="clear" w:color="auto" w:fill="auto"/>
        <w:spacing w:before="0"/>
        <w:ind w:firstLine="720"/>
      </w:pPr>
      <w:r>
        <w:t>Dla słowotwórcy jest wprawdzie ten moment historyczny obo</w:t>
      </w:r>
      <w:r>
        <w:softHyphen/>
        <w:t>jętny, jednakże pod względem rzeczowym rozdział na te dwie grupy ma swe uzasadnienie z tego powodu, że tutaj powinni wpierw języ</w:t>
      </w:r>
      <w:r>
        <w:softHyphen/>
        <w:t>koznawcy się oświadczyć czy ze względu na uz</w:t>
      </w:r>
      <w:r>
        <w:t>yskane »obywatel</w:t>
      </w:r>
      <w:r>
        <w:softHyphen/>
        <w:t>stwo« wyrazu, dopuszczalne jest usuwanie go z takich dziedzin techniki jak: żeglarstwa, flisactwa a choćby gwary rzemieślniczej, a więc wyrażeń istniejących u nas od kilku wieków, gdy tymczasem do drugiej grupy zaliczamy wyrażenia z nowszy</w:t>
      </w:r>
      <w:r>
        <w:t>ch dziedzin techniki, a wię</w:t>
      </w:r>
      <w:r w:rsidR="007E1D29">
        <w:t>c</w:t>
      </w:r>
      <w:r>
        <w:t xml:space="preserve"> utworzone w ostatnich dziesięciu latach w dziełach budowy maszyn, elektrotechniki, automobilizmu, lotnictwa, silników spalino</w:t>
      </w:r>
      <w:r>
        <w:softHyphen/>
        <w:t>wych, oraz w nowszych działach wojskowości, łodziach podwodnych, fortyfikacji, gazów trujących i t d.</w:t>
      </w:r>
    </w:p>
    <w:p w:rsidR="00F676D0" w:rsidRDefault="00F93933">
      <w:pPr>
        <w:pStyle w:val="Teksttreci40"/>
        <w:framePr w:w="3996" w:h="570" w:hRule="exact" w:wrap="none" w:vAnchor="page" w:hAnchor="page" w:x="5531" w:y="3827"/>
        <w:shd w:val="clear" w:color="auto" w:fill="auto"/>
      </w:pPr>
      <w:r>
        <w:rPr>
          <w:lang w:val="cs-CZ" w:eastAsia="cs-CZ" w:bidi="cs-CZ"/>
        </w:rPr>
        <w:t>Administracja</w:t>
      </w:r>
      <w:r>
        <w:t xml:space="preserve"> i ekspedycja główna w księgarni</w:t>
      </w:r>
      <w:r>
        <w:br/>
        <w:t>G. Gebethnera i Sp. w Krakowie.</w:t>
      </w:r>
      <w:r>
        <w:br/>
        <w:t>Przedpłatę przyjmują wszystkie księgarnie.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20"/>
        <w:framePr w:wrap="none" w:vAnchor="page" w:hAnchor="page" w:x="2357" w:y="566"/>
        <w:shd w:val="clear" w:color="auto" w:fill="auto"/>
        <w:spacing w:line="280" w:lineRule="exact"/>
      </w:pPr>
      <w:r>
        <w:lastRenderedPageBreak/>
        <w:t>34</w:t>
      </w:r>
    </w:p>
    <w:p w:rsidR="00F676D0" w:rsidRDefault="00F93933">
      <w:pPr>
        <w:pStyle w:val="Nagweklubstopka0"/>
        <w:framePr w:wrap="none" w:vAnchor="page" w:hAnchor="page" w:x="5315" w:y="580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0"/>
        <w:framePr w:wrap="none" w:vAnchor="page" w:hAnchor="page" w:x="10499" w:y="562"/>
        <w:shd w:val="clear" w:color="auto" w:fill="auto"/>
        <w:spacing w:line="220" w:lineRule="exact"/>
      </w:pPr>
      <w:r>
        <w:rPr>
          <w:lang w:val="ru-RU" w:eastAsia="ru-RU" w:bidi="ru-RU"/>
        </w:rPr>
        <w:t>В 3</w:t>
      </w:r>
      <w:r>
        <w:t>3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rPr>
          <w:lang w:val="cs-CZ" w:eastAsia="cs-CZ" w:bidi="cs-CZ"/>
        </w:rPr>
        <w:t>Je</w:t>
      </w:r>
      <w:r>
        <w:t>ż</w:t>
      </w:r>
      <w:r>
        <w:rPr>
          <w:lang w:val="cs-CZ" w:eastAsia="cs-CZ" w:bidi="cs-CZ"/>
        </w:rPr>
        <w:t xml:space="preserve">eli </w:t>
      </w:r>
      <w:r>
        <w:t>mamy mówić o słowotwórstwie to z natury rzeczy mu</w:t>
      </w:r>
      <w:r>
        <w:softHyphen/>
      </w:r>
      <w:r>
        <w:t xml:space="preserve">simy się zwrócić do źródeł, z których można poznać zasady słowotwórstwa, a więc do gramatyk. Niestety dotychczasowe gramatyki, nie wyłączając nawet specjalnego artykułu o </w:t>
      </w:r>
      <w:r>
        <w:rPr>
          <w:lang w:val="de-DE" w:eastAsia="de-DE" w:bidi="de-DE"/>
        </w:rPr>
        <w:t>»</w:t>
      </w:r>
      <w:r>
        <w:rPr>
          <w:rStyle w:val="Teksttreci2Kursywa"/>
        </w:rPr>
        <w:t>słowotwórstwie</w:t>
      </w:r>
      <w:r>
        <w:rPr>
          <w:lang w:val="de-DE" w:eastAsia="de-DE" w:bidi="de-DE"/>
        </w:rPr>
        <w:t xml:space="preserve">« </w:t>
      </w:r>
      <w:proofErr w:type="spellStart"/>
      <w:r>
        <w:t>Uła</w:t>
      </w:r>
      <w:r>
        <w:softHyphen/>
        <w:t>s</w:t>
      </w:r>
      <w:proofErr w:type="spellEnd"/>
      <w:r>
        <w:t>z</w:t>
      </w:r>
      <w:r>
        <w:rPr>
          <w:lang w:val="ru-RU" w:eastAsia="ru-RU" w:bidi="ru-RU"/>
        </w:rPr>
        <w:t>у</w:t>
      </w:r>
      <w:r>
        <w:t>na, ogłoszonego w »</w:t>
      </w:r>
      <w:proofErr w:type="spellStart"/>
      <w:r>
        <w:t>Encyklopedji</w:t>
      </w:r>
      <w:proofErr w:type="spellEnd"/>
      <w:r>
        <w:t xml:space="preserve"> Polskiej« (</w:t>
      </w:r>
      <w:proofErr w:type="spellStart"/>
      <w:r>
        <w:t>Wydawn</w:t>
      </w:r>
      <w:proofErr w:type="spellEnd"/>
      <w:r>
        <w:t xml:space="preserve">. </w:t>
      </w:r>
      <w:proofErr w:type="spellStart"/>
      <w:r>
        <w:t>Akademji</w:t>
      </w:r>
      <w:proofErr w:type="spellEnd"/>
      <w:r>
        <w:t xml:space="preserve"> U</w:t>
      </w:r>
      <w:r>
        <w:t xml:space="preserve">miejętności </w:t>
      </w:r>
      <w:r>
        <w:rPr>
          <w:rStyle w:val="Teksttreci2Pogrubienie"/>
        </w:rPr>
        <w:t xml:space="preserve">w </w:t>
      </w:r>
      <w:r>
        <w:t xml:space="preserve">Krakowie), nie przedstawiają sprawy tak </w:t>
      </w:r>
      <w:r>
        <w:rPr>
          <w:rStyle w:val="Teksttreci2Kursywa"/>
        </w:rPr>
        <w:t xml:space="preserve">jasno, </w:t>
      </w:r>
      <w:r>
        <w:t xml:space="preserve">jak to podaje znakomity w calem słowa tego znaczeniu artykuł inż. </w:t>
      </w:r>
      <w:r>
        <w:rPr>
          <w:lang w:val="en-US" w:eastAsia="en-US" w:bidi="en-US"/>
        </w:rPr>
        <w:t xml:space="preserve">St. </w:t>
      </w:r>
      <w:r>
        <w:rPr>
          <w:rStyle w:val="Teksttreci2Odstpy2pt"/>
        </w:rPr>
        <w:t>Nakielskiego</w:t>
      </w:r>
      <w:r>
        <w:t xml:space="preserve"> p. t. »Jak się tworzą nazwy narzędzi i przy</w:t>
      </w:r>
      <w:r>
        <w:softHyphen/>
        <w:t>rządów« ogłoszony w r. 1900 w »Przeglądzie technicznym« (War</w:t>
      </w:r>
      <w:r>
        <w:softHyphen/>
        <w:t>szawa).</w:t>
      </w:r>
      <w:r>
        <w:t xml:space="preserve"> Z powyższego oczywiście wcale nie wynika, ażebym miał za</w:t>
      </w:r>
      <w:r>
        <w:softHyphen/>
        <w:t xml:space="preserve">miar krytykować dotychczasowe gramatyki, zaznaczam jedynie jeden moment tyczący się </w:t>
      </w:r>
      <w:proofErr w:type="spellStart"/>
      <w:r>
        <w:t>kwestji</w:t>
      </w:r>
      <w:proofErr w:type="spellEnd"/>
      <w:r>
        <w:t xml:space="preserve"> słowotwórstwa.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t>Przytaczam z powyższego artykułu ciekawsze ustępy:</w:t>
      </w:r>
    </w:p>
    <w:p w:rsidR="00F676D0" w:rsidRDefault="00F93933">
      <w:pPr>
        <w:pStyle w:val="Teksttreci50"/>
        <w:framePr w:w="8718" w:h="13722" w:hRule="exact" w:wrap="none" w:vAnchor="page" w:hAnchor="page" w:x="2345" w:y="1216"/>
        <w:shd w:val="clear" w:color="auto" w:fill="auto"/>
        <w:spacing w:after="90" w:line="110" w:lineRule="exact"/>
        <w:ind w:left="1540"/>
      </w:pPr>
      <w:r>
        <w:rPr>
          <w:rStyle w:val="Teksttreci51"/>
        </w:rPr>
        <w:t>I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 w:after="10" w:line="280" w:lineRule="exact"/>
        <w:ind w:right="20"/>
        <w:jc w:val="center"/>
      </w:pPr>
      <w:r>
        <w:t xml:space="preserve">Co to są </w:t>
      </w:r>
      <w:r>
        <w:rPr>
          <w:rStyle w:val="Teksttreci2Odstpy2pt"/>
        </w:rPr>
        <w:t>narzędzia i przyrządy?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t>Do wyk</w:t>
      </w:r>
      <w:r>
        <w:t xml:space="preserve">onania jakiejś mechanicznej czynności różnych używamy przedmiotów, które </w:t>
      </w:r>
      <w:proofErr w:type="spellStart"/>
      <w:r>
        <w:t>wogóle</w:t>
      </w:r>
      <w:proofErr w:type="spellEnd"/>
      <w:r>
        <w:t xml:space="preserve"> nazywają się </w:t>
      </w:r>
      <w:r>
        <w:rPr>
          <w:rStyle w:val="Teksttreci2Odstpy2pt"/>
        </w:rPr>
        <w:t xml:space="preserve">narzędziami, przyrządami. </w:t>
      </w:r>
      <w:r>
        <w:t>Ponieważ jednakże narzędzia różnią się od przyrządów, więc i na</w:t>
      </w:r>
      <w:r>
        <w:softHyphen/>
        <w:t>zwy jednych i drugich powinny zachować właściwe sobie różnice. Dlatego te</w:t>
      </w:r>
      <w:r>
        <w:t>ż musimy najpierw określić bliżej, co to jest narzędzie, a co przyrząd.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rPr>
          <w:rStyle w:val="Teksttreci2Kursywa"/>
        </w:rPr>
        <w:t>Narzędziem</w:t>
      </w:r>
      <w:r>
        <w:t xml:space="preserve"> nazywamy zwykle niewielki przedmiot, o prostej, niezawiłej budowie, łatwo dający się przenieść z miejsca na miejsce. Przedmiot ten pomaga nam do wykonania jakiejś </w:t>
      </w:r>
      <w:r>
        <w:rPr>
          <w:rStyle w:val="Teksttreci2Kursywa"/>
        </w:rPr>
        <w:t>czynności</w:t>
      </w:r>
      <w:r>
        <w:t xml:space="preserve"> </w:t>
      </w:r>
      <w:r>
        <w:t>i w tym celu jest odpowiednio wyrobiony, n. p. do wbicia gwoździa poma</w:t>
      </w:r>
      <w:r>
        <w:softHyphen/>
        <w:t>gamy sobie młotkiem; do przecięcia sznurka używamy noża lub no</w:t>
      </w:r>
      <w:r>
        <w:softHyphen/>
        <w:t>życzek. Młotek więc, nóż i nożyczki są to narzędzia. Tak samo na</w:t>
      </w:r>
      <w:r>
        <w:softHyphen/>
        <w:t>rzędziami będą: piła, siekiera, pilnik, kleszcze i t p. N</w:t>
      </w:r>
      <w:r>
        <w:t>arzędzia otrzy</w:t>
      </w:r>
      <w:r>
        <w:softHyphen/>
        <w:t>mują ruch bezpośrednio z rąk naszych.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t xml:space="preserve">Narzędzie o budowie więcej złożonej, składające się z kilku, lub wielu części, zwykle stale umocowane na </w:t>
      </w:r>
      <w:proofErr w:type="spellStart"/>
      <w:r>
        <w:t>jednem</w:t>
      </w:r>
      <w:proofErr w:type="spellEnd"/>
      <w:r>
        <w:t xml:space="preserve"> miejscu, które do pewnego stopnia samo wykonywa jakąś czynność, nazywamy </w:t>
      </w:r>
      <w:r>
        <w:rPr>
          <w:rStyle w:val="Teksttreci2Kursywa"/>
        </w:rPr>
        <w:t>przyrządem.</w:t>
      </w:r>
      <w:r>
        <w:t xml:space="preserve"> Przyrz</w:t>
      </w:r>
      <w:r>
        <w:t>ądami więc będą: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numPr>
          <w:ilvl w:val="0"/>
          <w:numId w:val="3"/>
        </w:numPr>
        <w:shd w:val="clear" w:color="auto" w:fill="auto"/>
        <w:tabs>
          <w:tab w:val="left" w:pos="1002"/>
        </w:tabs>
        <w:spacing w:before="0"/>
        <w:ind w:firstLine="740"/>
      </w:pPr>
      <w:r>
        <w:t xml:space="preserve">Przedmioty do utrzymania, lub umocowania obrabianego </w:t>
      </w:r>
      <w:proofErr w:type="spellStart"/>
      <w:r>
        <w:t>materjału</w:t>
      </w:r>
      <w:proofErr w:type="spellEnd"/>
      <w:r>
        <w:t>, przyrządy umacniające (</w:t>
      </w:r>
      <w:proofErr w:type="spellStart"/>
      <w:r>
        <w:t>umocnice</w:t>
      </w:r>
      <w:proofErr w:type="spellEnd"/>
      <w:r>
        <w:t>) n. p. różne kobyłki, warsz</w:t>
      </w:r>
      <w:r>
        <w:softHyphen/>
        <w:t xml:space="preserve">taty, stoły i </w:t>
      </w:r>
      <w:r>
        <w:rPr>
          <w:rStyle w:val="Teksttreci2Kursywa"/>
        </w:rPr>
        <w:t>t</w:t>
      </w:r>
      <w:r>
        <w:t xml:space="preserve"> p.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numPr>
          <w:ilvl w:val="0"/>
          <w:numId w:val="3"/>
        </w:numPr>
        <w:shd w:val="clear" w:color="auto" w:fill="auto"/>
        <w:tabs>
          <w:tab w:val="left" w:pos="1002"/>
        </w:tabs>
        <w:spacing w:before="0"/>
        <w:ind w:firstLine="740"/>
      </w:pPr>
      <w:r>
        <w:t xml:space="preserve">Przedmioty, służące do samego obrabiania </w:t>
      </w:r>
      <w:proofErr w:type="spellStart"/>
      <w:r>
        <w:t>materjału</w:t>
      </w:r>
      <w:proofErr w:type="spellEnd"/>
      <w:r>
        <w:t>, przy</w:t>
      </w:r>
      <w:r>
        <w:softHyphen/>
        <w:t xml:space="preserve">rządy obrabiające (obrabiarki), jak </w:t>
      </w:r>
      <w:r>
        <w:t>tokarki, wiertarki, strugarki i t p.</w:t>
      </w:r>
    </w:p>
    <w:p w:rsidR="00F676D0" w:rsidRDefault="00F93933">
      <w:pPr>
        <w:pStyle w:val="Teksttreci20"/>
        <w:framePr w:w="8718" w:h="13722" w:hRule="exact" w:wrap="none" w:vAnchor="page" w:hAnchor="page" w:x="2345" w:y="1216"/>
        <w:shd w:val="clear" w:color="auto" w:fill="auto"/>
        <w:spacing w:before="0"/>
        <w:ind w:firstLine="740"/>
      </w:pPr>
      <w:r>
        <w:t>Przyrządy poruszane bywają siłą ludzką lub przy pomocy ma</w:t>
      </w:r>
      <w:r>
        <w:softHyphen/>
        <w:t>szyn. Ścisłej jednakże granicy pomiędzy narzędziem a przyrządem czasami przeprowadzić niepodobna, gdyż n. p. takie imadło, grze</w:t>
      </w:r>
      <w:r>
        <w:softHyphen/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3884" w:y="562"/>
        <w:shd w:val="clear" w:color="auto" w:fill="auto"/>
        <w:spacing w:line="220" w:lineRule="exact"/>
      </w:pPr>
      <w:r>
        <w:lastRenderedPageBreak/>
        <w:t>PORADNIK</w:t>
      </w:r>
      <w:r>
        <w:t xml:space="preserve"> JĘZYKOWY</w:t>
      </w:r>
    </w:p>
    <w:p w:rsidR="00F676D0" w:rsidRDefault="00F93933">
      <w:pPr>
        <w:pStyle w:val="Nagweklubstopka30"/>
        <w:framePr w:wrap="none" w:vAnchor="page" w:hAnchor="page" w:x="9284" w:y="568"/>
        <w:shd w:val="clear" w:color="auto" w:fill="auto"/>
        <w:spacing w:line="220" w:lineRule="exact"/>
      </w:pPr>
      <w:r>
        <w:t>35</w:t>
      </w:r>
    </w:p>
    <w:p w:rsidR="00F676D0" w:rsidRDefault="00F93933">
      <w:pPr>
        <w:pStyle w:val="Nagweklubstopka30"/>
        <w:framePr w:wrap="none" w:vAnchor="page" w:hAnchor="page" w:x="932" w:y="538"/>
        <w:shd w:val="clear" w:color="auto" w:fill="auto"/>
        <w:spacing w:line="220" w:lineRule="exact"/>
      </w:pPr>
      <w:r>
        <w:t>B 33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 w:after="275" w:line="324" w:lineRule="exact"/>
      </w:pPr>
      <w:proofErr w:type="spellStart"/>
      <w:r>
        <w:t>chotka</w:t>
      </w:r>
      <w:proofErr w:type="spellEnd"/>
      <w:r>
        <w:t xml:space="preserve"> i wiele innych, zwykle zaliczane bywają do narządzi, chociaż właściwie są to przyrządy.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 w:after="16" w:line="280" w:lineRule="exact"/>
        <w:ind w:left="20"/>
        <w:jc w:val="center"/>
      </w:pPr>
      <w:r>
        <w:t xml:space="preserve">Z </w:t>
      </w:r>
      <w:r>
        <w:rPr>
          <w:rStyle w:val="Teksttreci2Odstpy2pt"/>
        </w:rPr>
        <w:t>czego składają się wyrazy?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>Tutaj musimy sobie przypomnieć w najogólniejszych zarysach podstawne prawa słowotwórstwa.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 xml:space="preserve">Każdy wyraz składa się z jednej lub </w:t>
      </w:r>
      <w:r>
        <w:rPr>
          <w:rStyle w:val="Teksttreci2Odstpy2pt"/>
        </w:rPr>
        <w:t>kilku</w:t>
      </w:r>
      <w:r>
        <w:t xml:space="preserve"> części. Najważniej</w:t>
      </w:r>
      <w:r>
        <w:softHyphen/>
        <w:t xml:space="preserve">sze mi częściami są </w:t>
      </w:r>
      <w:r>
        <w:rPr>
          <w:rStyle w:val="Teksttreci2Kursywa"/>
        </w:rPr>
        <w:t>pierwiastek</w:t>
      </w:r>
      <w:r>
        <w:t xml:space="preserve">, </w:t>
      </w:r>
      <w:r>
        <w:rPr>
          <w:rStyle w:val="Teksttreci2Kursywa"/>
        </w:rPr>
        <w:t>przyrostek (sufiks), końcówka</w:t>
      </w:r>
      <w:r>
        <w:t xml:space="preserve"> i </w:t>
      </w:r>
      <w:proofErr w:type="spellStart"/>
      <w:r>
        <w:rPr>
          <w:rStyle w:val="Teksttreci2Kursywa"/>
        </w:rPr>
        <w:t>przybranka</w:t>
      </w:r>
      <w:proofErr w:type="spellEnd"/>
      <w:r>
        <w:rPr>
          <w:rStyle w:val="Teksttreci2Kursywa"/>
        </w:rPr>
        <w:t xml:space="preserve"> (prefiks)</w:t>
      </w:r>
      <w:r>
        <w:t xml:space="preserve"> n. p. wyrazach: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 xml:space="preserve">od-lew, z-lew, prze-lew, </w:t>
      </w:r>
      <w:proofErr w:type="spellStart"/>
      <w:r>
        <w:t>na-lcw-ka</w:t>
      </w:r>
      <w:proofErr w:type="spellEnd"/>
      <w:r>
        <w:t xml:space="preserve">, </w:t>
      </w:r>
      <w:proofErr w:type="spellStart"/>
      <w:r>
        <w:t>po-lew-aczk-a</w:t>
      </w:r>
      <w:proofErr w:type="spellEnd"/>
      <w:r>
        <w:t>,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 xml:space="preserve">pierwiastkiem jest </w:t>
      </w:r>
      <w:r>
        <w:rPr>
          <w:rStyle w:val="Teksttreci2Kursywa"/>
        </w:rPr>
        <w:t>lew</w:t>
      </w:r>
      <w:r>
        <w:t xml:space="preserve"> (ł),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>przyrostkiem a</w:t>
      </w:r>
      <w:r>
        <w:t xml:space="preserve">cz, </w:t>
      </w:r>
      <w:r>
        <w:rPr>
          <w:rStyle w:val="Teksttreci2Kursywa"/>
        </w:rPr>
        <w:t>k,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>końcówką a,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proofErr w:type="spellStart"/>
      <w:r>
        <w:t>przybranką</w:t>
      </w:r>
      <w:proofErr w:type="spellEnd"/>
      <w:r>
        <w:t xml:space="preserve"> </w:t>
      </w:r>
      <w:r>
        <w:rPr>
          <w:rStyle w:val="Teksttreci2Kursywa"/>
        </w:rPr>
        <w:t>od,</w:t>
      </w:r>
      <w:r>
        <w:t xml:space="preserve"> z, </w:t>
      </w:r>
      <w:r>
        <w:rPr>
          <w:rStyle w:val="Teksttreci2Kursywa"/>
        </w:rPr>
        <w:t>prze.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 xml:space="preserve">Dla uproszczenia pojęć w dalszym ciągu tej pracy, przyrostki będziemy stale łączyli z końcówkami i takie połączenie nazwiemy </w:t>
      </w:r>
      <w:r>
        <w:rPr>
          <w:rStyle w:val="Teksttreci2Kursywa"/>
        </w:rPr>
        <w:t>zakończeniem.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t xml:space="preserve">Postępując w powyższy sposób z </w:t>
      </w:r>
      <w:proofErr w:type="spellStart"/>
      <w:r>
        <w:t>innemi</w:t>
      </w:r>
      <w:proofErr w:type="spellEnd"/>
      <w:r>
        <w:t xml:space="preserve"> wyrazami, </w:t>
      </w:r>
      <w:proofErr w:type="spellStart"/>
      <w:r>
        <w:t>oznaczającemi</w:t>
      </w:r>
      <w:proofErr w:type="spellEnd"/>
      <w:r>
        <w:t xml:space="preserve"> narzędzia i </w:t>
      </w:r>
      <w:r>
        <w:t>przyrządy, zauważymy, iż: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firstLine="740"/>
      </w:pPr>
      <w:r>
        <w:t xml:space="preserve">najczęściej </w:t>
      </w:r>
      <w:proofErr w:type="spellStart"/>
      <w:r>
        <w:t>używanemi</w:t>
      </w:r>
      <w:proofErr w:type="spellEnd"/>
      <w:r>
        <w:t xml:space="preserve"> </w:t>
      </w:r>
      <w:proofErr w:type="spellStart"/>
      <w:r>
        <w:rPr>
          <w:rStyle w:val="Teksttreci2Kursywa"/>
        </w:rPr>
        <w:t>przybrankami</w:t>
      </w:r>
      <w:proofErr w:type="spellEnd"/>
      <w:r>
        <w:t xml:space="preserve"> są: do, na, nad, o, </w:t>
      </w:r>
      <w:r>
        <w:rPr>
          <w:lang w:val="de-DE" w:eastAsia="de-DE" w:bidi="de-DE"/>
        </w:rPr>
        <w:t xml:space="preserve">ob, </w:t>
      </w:r>
      <w:r>
        <w:t xml:space="preserve">od, po, pod, prze, przy, </w:t>
      </w:r>
      <w:proofErr w:type="spellStart"/>
      <w:r>
        <w:t>roz</w:t>
      </w:r>
      <w:proofErr w:type="spellEnd"/>
      <w:r>
        <w:t>, s, (ś,) u, w (we), wy, z, za;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280"/>
        <w:ind w:firstLine="740"/>
      </w:pPr>
      <w:r>
        <w:t xml:space="preserve">najczęściej </w:t>
      </w:r>
      <w:proofErr w:type="spellStart"/>
      <w:r>
        <w:t>używanemi</w:t>
      </w:r>
      <w:proofErr w:type="spellEnd"/>
      <w:r>
        <w:t xml:space="preserve"> </w:t>
      </w:r>
      <w:r>
        <w:rPr>
          <w:rStyle w:val="Teksttreci2Kursywa"/>
        </w:rPr>
        <w:t>zakończeniami</w:t>
      </w:r>
      <w:r>
        <w:t xml:space="preserve"> są. </w:t>
      </w:r>
      <w:r>
        <w:rPr>
          <w:rStyle w:val="Teksttreci2Kursywa"/>
        </w:rPr>
        <w:t xml:space="preserve">dla </w:t>
      </w:r>
      <w:proofErr w:type="spellStart"/>
      <w:r>
        <w:rPr>
          <w:rStyle w:val="Teksttreci2Kursywa"/>
        </w:rPr>
        <w:t>rodz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męsk</w:t>
      </w:r>
      <w:proofErr w:type="spellEnd"/>
      <w:r>
        <w:rPr>
          <w:rStyle w:val="Teksttreci2Kursywa"/>
        </w:rPr>
        <w:t xml:space="preserve">.: </w:t>
      </w:r>
      <w:r>
        <w:t xml:space="preserve">acz, </w:t>
      </w:r>
      <w:proofErr w:type="spellStart"/>
      <w:r>
        <w:t>ak</w:t>
      </w:r>
      <w:proofErr w:type="spellEnd"/>
      <w:r>
        <w:t xml:space="preserve">, czak, </w:t>
      </w:r>
      <w:proofErr w:type="spellStart"/>
      <w:r>
        <w:t>ec</w:t>
      </w:r>
      <w:proofErr w:type="spellEnd"/>
      <w:r>
        <w:t xml:space="preserve"> (</w:t>
      </w:r>
      <w:proofErr w:type="spellStart"/>
      <w:r>
        <w:t>iec</w:t>
      </w:r>
      <w:proofErr w:type="spellEnd"/>
      <w:r>
        <w:t xml:space="preserve">), </w:t>
      </w:r>
      <w:proofErr w:type="spellStart"/>
      <w:r>
        <w:t>ek</w:t>
      </w:r>
      <w:proofErr w:type="spellEnd"/>
      <w:r>
        <w:t xml:space="preserve">, eń, </w:t>
      </w:r>
      <w:proofErr w:type="spellStart"/>
      <w:r>
        <w:t>ik</w:t>
      </w:r>
      <w:proofErr w:type="spellEnd"/>
      <w:r>
        <w:t xml:space="preserve"> </w:t>
      </w:r>
      <w:proofErr w:type="spellStart"/>
      <w:r>
        <w:t>(ni</w:t>
      </w:r>
      <w:proofErr w:type="spellEnd"/>
      <w:r>
        <w:t xml:space="preserve">k), </w:t>
      </w:r>
      <w:proofErr w:type="spellStart"/>
      <w:r>
        <w:t>yk</w:t>
      </w:r>
      <w:proofErr w:type="spellEnd"/>
      <w:r>
        <w:t xml:space="preserve">; </w:t>
      </w:r>
      <w:r>
        <w:rPr>
          <w:rStyle w:val="Teksttreci2Kursywa"/>
        </w:rPr>
        <w:t xml:space="preserve">dla </w:t>
      </w:r>
      <w:proofErr w:type="spellStart"/>
      <w:r>
        <w:rPr>
          <w:rStyle w:val="Teksttreci2Kursywa"/>
        </w:rPr>
        <w:t>rod</w:t>
      </w:r>
      <w:r>
        <w:rPr>
          <w:rStyle w:val="Teksttreci2Kursywa"/>
        </w:rPr>
        <w:t>z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żeńsk</w:t>
      </w:r>
      <w:proofErr w:type="spellEnd"/>
      <w:r>
        <w:rPr>
          <w:rStyle w:val="Teksttreci2Kursywa"/>
        </w:rPr>
        <w:t>.:</w:t>
      </w:r>
      <w:r>
        <w:t xml:space="preserve"> </w:t>
      </w:r>
      <w:proofErr w:type="spellStart"/>
      <w:r>
        <w:t>aczka</w:t>
      </w:r>
      <w:proofErr w:type="spellEnd"/>
      <w:r>
        <w:t xml:space="preserve">, </w:t>
      </w:r>
      <w:proofErr w:type="spellStart"/>
      <w:r>
        <w:t>eczka</w:t>
      </w:r>
      <w:proofErr w:type="spellEnd"/>
      <w:r>
        <w:t xml:space="preserve">, arka, </w:t>
      </w:r>
      <w:proofErr w:type="spellStart"/>
      <w:r>
        <w:t>ica</w:t>
      </w:r>
      <w:proofErr w:type="spellEnd"/>
      <w:r>
        <w:t xml:space="preserve"> (nica), </w:t>
      </w:r>
      <w:proofErr w:type="spellStart"/>
      <w:r>
        <w:t>ina</w:t>
      </w:r>
      <w:proofErr w:type="spellEnd"/>
      <w:r>
        <w:t xml:space="preserve">, </w:t>
      </w:r>
      <w:proofErr w:type="spellStart"/>
      <w:r>
        <w:t>iny</w:t>
      </w:r>
      <w:proofErr w:type="spellEnd"/>
      <w:r>
        <w:t xml:space="preserve"> (</w:t>
      </w:r>
      <w:proofErr w:type="spellStart"/>
      <w:r>
        <w:t>yny</w:t>
      </w:r>
      <w:proofErr w:type="spellEnd"/>
      <w:r>
        <w:t xml:space="preserve">), </w:t>
      </w:r>
      <w:proofErr w:type="spellStart"/>
      <w:r>
        <w:t>ka</w:t>
      </w:r>
      <w:proofErr w:type="spellEnd"/>
      <w:r>
        <w:t xml:space="preserve">, </w:t>
      </w:r>
      <w:proofErr w:type="spellStart"/>
      <w:r>
        <w:t>nia</w:t>
      </w:r>
      <w:proofErr w:type="spellEnd"/>
      <w:r>
        <w:t xml:space="preserve">, </w:t>
      </w:r>
      <w:proofErr w:type="spellStart"/>
      <w:r>
        <w:t>ownia</w:t>
      </w:r>
      <w:proofErr w:type="spellEnd"/>
      <w:r>
        <w:t xml:space="preserve">, </w:t>
      </w:r>
      <w:proofErr w:type="spellStart"/>
      <w:r>
        <w:t>ownica</w:t>
      </w:r>
      <w:proofErr w:type="spellEnd"/>
      <w:r>
        <w:t xml:space="preserve">, </w:t>
      </w:r>
      <w:proofErr w:type="spellStart"/>
      <w:r>
        <w:t>ówka</w:t>
      </w:r>
      <w:proofErr w:type="spellEnd"/>
      <w:r>
        <w:t xml:space="preserve">; </w:t>
      </w:r>
      <w:r>
        <w:rPr>
          <w:rStyle w:val="Teksttreci2Kursywa"/>
        </w:rPr>
        <w:t xml:space="preserve">dla </w:t>
      </w:r>
      <w:proofErr w:type="spellStart"/>
      <w:r>
        <w:rPr>
          <w:rStyle w:val="Teksttreci2Kursywa"/>
        </w:rPr>
        <w:t>rodz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nij</w:t>
      </w:r>
      <w:proofErr w:type="spellEnd"/>
      <w:r>
        <w:t xml:space="preserve">.: </w:t>
      </w:r>
      <w:proofErr w:type="spellStart"/>
      <w:r>
        <w:t>dło</w:t>
      </w:r>
      <w:proofErr w:type="spellEnd"/>
      <w:r>
        <w:t xml:space="preserve">, </w:t>
      </w:r>
      <w:proofErr w:type="spellStart"/>
      <w:r>
        <w:t>dełko</w:t>
      </w:r>
      <w:proofErr w:type="spellEnd"/>
      <w:r>
        <w:t xml:space="preserve">, </w:t>
      </w:r>
      <w:proofErr w:type="spellStart"/>
      <w:r>
        <w:t>ło</w:t>
      </w:r>
      <w:proofErr w:type="spellEnd"/>
      <w:r>
        <w:t xml:space="preserve">, </w:t>
      </w:r>
      <w:proofErr w:type="spellStart"/>
      <w:r>
        <w:t>isko</w:t>
      </w:r>
      <w:proofErr w:type="spellEnd"/>
      <w:r>
        <w:t xml:space="preserve"> (</w:t>
      </w:r>
      <w:proofErr w:type="spellStart"/>
      <w:r>
        <w:t>ysko</w:t>
      </w:r>
      <w:proofErr w:type="spellEnd"/>
      <w:r>
        <w:t>), iwo (</w:t>
      </w:r>
      <w:proofErr w:type="spellStart"/>
      <w:r>
        <w:t>ywo</w:t>
      </w:r>
      <w:proofErr w:type="spellEnd"/>
      <w:r>
        <w:t>).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 w:after="21" w:line="280" w:lineRule="exact"/>
        <w:ind w:left="20"/>
        <w:jc w:val="center"/>
      </w:pPr>
      <w:r>
        <w:t xml:space="preserve">Jak się </w:t>
      </w:r>
      <w:r>
        <w:rPr>
          <w:rStyle w:val="Teksttreci2Odstpy2pt"/>
        </w:rPr>
        <w:t>tworzą nowe wyrazy?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 w:line="324" w:lineRule="exact"/>
        <w:ind w:firstLine="740"/>
      </w:pPr>
      <w:r>
        <w:t xml:space="preserve">Teraz przejdziemy do samego tworzenia wyrazów. Jakeśmy wyżej powiedzieli, </w:t>
      </w:r>
      <w:r>
        <w:t>zasadniczą charakterystyką nazw narzędzi i przy</w:t>
      </w:r>
      <w:r>
        <w:softHyphen/>
        <w:t xml:space="preserve">rządów jest wyrażona przez te nazwy </w:t>
      </w:r>
      <w:r>
        <w:rPr>
          <w:rStyle w:val="Teksttreci2Kursywa"/>
        </w:rPr>
        <w:t>czynność.</w:t>
      </w:r>
      <w:r>
        <w:t xml:space="preserve"> Biorąc pierwiastek takiego wyrazu i dobierając odpowiednie </w:t>
      </w:r>
      <w:proofErr w:type="spellStart"/>
      <w:r>
        <w:t>przybranki</w:t>
      </w:r>
      <w:proofErr w:type="spellEnd"/>
      <w:r>
        <w:t xml:space="preserve"> i zakończenia, otrzymujemy z tych zestawień pewną liczbę wyrazów, z których wy</w:t>
      </w:r>
      <w:r>
        <w:softHyphen/>
        <w:t>bieramy dla d</w:t>
      </w:r>
      <w:r>
        <w:t>anego przedmiotu najodpowiedniejszy. Objaśnimy to na przykładach.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shd w:val="clear" w:color="auto" w:fill="auto"/>
        <w:spacing w:before="0"/>
        <w:ind w:firstLine="740"/>
      </w:pPr>
      <w:r>
        <w:rPr>
          <w:rStyle w:val="Teksttreci2Odstpy2pt"/>
        </w:rPr>
        <w:t>Przykład</w:t>
      </w:r>
      <w:r>
        <w:t xml:space="preserve"> 1. Weźmy jakiekolwiek słowo, wyrażające czynność np. ciąć, ucinać. Do pierwiastku t</w:t>
      </w:r>
      <w:r>
        <w:rPr>
          <w:rStyle w:val="Teksttreci2Kursywa"/>
          <w:lang w:val="de-DE" w:eastAsia="de-DE" w:bidi="de-DE"/>
        </w:rPr>
        <w:t>n-,</w:t>
      </w:r>
      <w:r>
        <w:rPr>
          <w:lang w:val="de-DE" w:eastAsia="de-DE" w:bidi="de-DE"/>
        </w:rPr>
        <w:t xml:space="preserve"> </w:t>
      </w:r>
      <w:r>
        <w:t>który tutaj dla nas będzie c</w:t>
      </w:r>
      <w:r>
        <w:rPr>
          <w:rStyle w:val="Teksttreci2Kursywa"/>
          <w:lang w:val="de-DE" w:eastAsia="de-DE" w:bidi="de-DE"/>
        </w:rPr>
        <w:t>in-</w:t>
      </w:r>
      <w:r>
        <w:rPr>
          <w:lang w:val="de-DE" w:eastAsia="de-DE" w:bidi="de-DE"/>
        </w:rPr>
        <w:t xml:space="preserve"> </w:t>
      </w:r>
      <w:r>
        <w:t>do</w:t>
      </w:r>
      <w:r>
        <w:softHyphen/>
        <w:t xml:space="preserve">dawajmy </w:t>
      </w:r>
      <w:proofErr w:type="spellStart"/>
      <w:r>
        <w:t>przybranki</w:t>
      </w:r>
      <w:proofErr w:type="spellEnd"/>
      <w:r>
        <w:t xml:space="preserve"> i zakończenia. Z tych </w:t>
      </w:r>
      <w:proofErr w:type="spellStart"/>
      <w:r>
        <w:t>kombinacyj</w:t>
      </w:r>
      <w:proofErr w:type="spellEnd"/>
      <w:r>
        <w:t xml:space="preserve"> otrzyma</w:t>
      </w:r>
      <w:r>
        <w:t>my wyrazy, które dadzą się połączyć w następujące grupy: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  <w:ind w:firstLine="740"/>
      </w:pPr>
      <w:r>
        <w:t xml:space="preserve">docinacz, </w:t>
      </w:r>
      <w:proofErr w:type="spellStart"/>
      <w:r>
        <w:t>nacinacz</w:t>
      </w:r>
      <w:proofErr w:type="spellEnd"/>
      <w:r>
        <w:t xml:space="preserve">, obcinacz, odcinacz, podcinacz, przecinacz, przycinacz, rozcinacz, ścinacz, ucinacz, </w:t>
      </w:r>
      <w:proofErr w:type="spellStart"/>
      <w:r>
        <w:t>wcinacz</w:t>
      </w:r>
      <w:proofErr w:type="spellEnd"/>
      <w:r>
        <w:t xml:space="preserve">, wycinacz, </w:t>
      </w:r>
      <w:proofErr w:type="spellStart"/>
      <w:r>
        <w:t>zacinacz</w:t>
      </w:r>
      <w:proofErr w:type="spellEnd"/>
      <w:r>
        <w:t>;</w:t>
      </w:r>
    </w:p>
    <w:p w:rsidR="00F676D0" w:rsidRDefault="00F93933">
      <w:pPr>
        <w:pStyle w:val="Teksttreci20"/>
        <w:framePr w:w="8700" w:h="13935" w:hRule="exact" w:wrap="none" w:vAnchor="page" w:hAnchor="page" w:x="848" w:y="1191"/>
        <w:numPr>
          <w:ilvl w:val="0"/>
          <w:numId w:val="5"/>
        </w:numPr>
        <w:shd w:val="clear" w:color="auto" w:fill="auto"/>
        <w:tabs>
          <w:tab w:val="left" w:pos="1067"/>
        </w:tabs>
        <w:spacing w:before="0" w:line="312" w:lineRule="exact"/>
        <w:ind w:firstLine="740"/>
      </w:pPr>
      <w:proofErr w:type="spellStart"/>
      <w:r>
        <w:t>docinaczka</w:t>
      </w:r>
      <w:proofErr w:type="spellEnd"/>
      <w:r>
        <w:t xml:space="preserve">, </w:t>
      </w:r>
      <w:proofErr w:type="spellStart"/>
      <w:r>
        <w:t>nacinaczka</w:t>
      </w:r>
      <w:proofErr w:type="spellEnd"/>
      <w:r>
        <w:t xml:space="preserve">, obcinaczka, </w:t>
      </w:r>
      <w:proofErr w:type="spellStart"/>
      <w:r>
        <w:t>odcinaczka</w:t>
      </w:r>
      <w:proofErr w:type="spellEnd"/>
      <w:r>
        <w:t xml:space="preserve">, </w:t>
      </w:r>
      <w:proofErr w:type="spellStart"/>
      <w:r>
        <w:t>podcinaczka</w:t>
      </w:r>
      <w:proofErr w:type="spellEnd"/>
      <w:r>
        <w:t xml:space="preserve"> i t. d</w:t>
      </w:r>
      <w:r>
        <w:t>.;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5306" w:y="538"/>
        <w:shd w:val="clear" w:color="auto" w:fill="auto"/>
        <w:spacing w:line="220" w:lineRule="exact"/>
      </w:pPr>
      <w:r>
        <w:lastRenderedPageBreak/>
        <w:t>PORADNIK JĘZYKOWY</w:t>
      </w:r>
    </w:p>
    <w:p w:rsidR="00F676D0" w:rsidRDefault="00F93933">
      <w:pPr>
        <w:pStyle w:val="Nagweklubstopka40"/>
        <w:framePr w:wrap="none" w:vAnchor="page" w:hAnchor="page" w:x="2348" w:y="518"/>
        <w:shd w:val="clear" w:color="auto" w:fill="auto"/>
        <w:spacing w:line="220" w:lineRule="exact"/>
      </w:pPr>
      <w:r>
        <w:t>36</w:t>
      </w:r>
    </w:p>
    <w:p w:rsidR="00F676D0" w:rsidRDefault="00F93933">
      <w:pPr>
        <w:pStyle w:val="Nagweklubstopka50"/>
        <w:framePr w:wrap="none" w:vAnchor="page" w:hAnchor="page" w:x="10508" w:y="526"/>
        <w:shd w:val="clear" w:color="auto" w:fill="auto"/>
        <w:spacing w:line="240" w:lineRule="exact"/>
      </w:pPr>
      <w:r>
        <w:t>В 3</w:t>
      </w:r>
      <w:r>
        <w:rPr>
          <w:lang w:val="pl-PL" w:eastAsia="pl-PL" w:bidi="pl-PL"/>
        </w:rPr>
        <w:t>3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268"/>
        </w:tabs>
        <w:spacing w:before="0"/>
        <w:ind w:firstLine="720"/>
      </w:pPr>
      <w:proofErr w:type="spellStart"/>
      <w:r>
        <w:t>docinarka</w:t>
      </w:r>
      <w:proofErr w:type="spellEnd"/>
      <w:r>
        <w:t xml:space="preserve">, nacinarka, obcinarka, </w:t>
      </w:r>
      <w:proofErr w:type="spellStart"/>
      <w:r>
        <w:t>odoinarka</w:t>
      </w:r>
      <w:proofErr w:type="spellEnd"/>
      <w:r>
        <w:t xml:space="preserve"> i t. d.;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268"/>
        </w:tabs>
        <w:spacing w:before="0"/>
        <w:ind w:firstLine="720"/>
      </w:pPr>
      <w:proofErr w:type="spellStart"/>
      <w:r>
        <w:t>docinarnia</w:t>
      </w:r>
      <w:proofErr w:type="spellEnd"/>
      <w:r>
        <w:t xml:space="preserve">, </w:t>
      </w:r>
      <w:proofErr w:type="spellStart"/>
      <w:r>
        <w:t>nacinarnia</w:t>
      </w:r>
      <w:proofErr w:type="spellEnd"/>
      <w:r>
        <w:t xml:space="preserve">, </w:t>
      </w:r>
      <w:proofErr w:type="spellStart"/>
      <w:r>
        <w:t>obcinarnia</w:t>
      </w:r>
      <w:proofErr w:type="spellEnd"/>
      <w:r>
        <w:t xml:space="preserve"> i t d.;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268"/>
        </w:tabs>
        <w:spacing w:before="0"/>
        <w:ind w:firstLine="720"/>
      </w:pPr>
      <w:proofErr w:type="spellStart"/>
      <w:r>
        <w:t>docinak</w:t>
      </w:r>
      <w:proofErr w:type="spellEnd"/>
      <w:r>
        <w:t>, nacinak, obcinak i t d.;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268"/>
        </w:tabs>
        <w:spacing w:before="0"/>
        <w:ind w:firstLine="720"/>
      </w:pPr>
      <w:r>
        <w:t xml:space="preserve">docinek, </w:t>
      </w:r>
      <w:proofErr w:type="spellStart"/>
      <w:r>
        <w:t>nacinek</w:t>
      </w:r>
      <w:proofErr w:type="spellEnd"/>
      <w:r>
        <w:t>. obcinek i t. d.;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340"/>
        </w:tabs>
        <w:spacing w:before="0"/>
        <w:ind w:firstLine="720"/>
      </w:pPr>
      <w:r>
        <w:t xml:space="preserve">docinka, </w:t>
      </w:r>
      <w:proofErr w:type="spellStart"/>
      <w:r>
        <w:t>nacinka</w:t>
      </w:r>
      <w:proofErr w:type="spellEnd"/>
      <w:r>
        <w:t>, obcinka i t. d.;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5"/>
        </w:numPr>
        <w:shd w:val="clear" w:color="auto" w:fill="auto"/>
        <w:tabs>
          <w:tab w:val="left" w:pos="1442"/>
        </w:tabs>
        <w:spacing w:before="0"/>
        <w:ind w:firstLine="720"/>
      </w:pPr>
      <w:proofErr w:type="spellStart"/>
      <w:r>
        <w:t>docinadło</w:t>
      </w:r>
      <w:proofErr w:type="spellEnd"/>
      <w:r>
        <w:t xml:space="preserve">, </w:t>
      </w:r>
      <w:proofErr w:type="spellStart"/>
      <w:r>
        <w:t>nacinadło</w:t>
      </w:r>
      <w:proofErr w:type="spellEnd"/>
      <w:r>
        <w:t xml:space="preserve">, </w:t>
      </w:r>
      <w:proofErr w:type="spellStart"/>
      <w:r>
        <w:t>obcinadło</w:t>
      </w:r>
      <w:proofErr w:type="spellEnd"/>
      <w:r>
        <w:t xml:space="preserve">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 xml:space="preserve">W ten sposób z jednego pierwiastku, przy pomocy zakończeń i </w:t>
      </w:r>
      <w:proofErr w:type="spellStart"/>
      <w:r>
        <w:t>przybranek</w:t>
      </w:r>
      <w:proofErr w:type="spellEnd"/>
      <w:r>
        <w:t xml:space="preserve"> otrzymaliśmy około 100 wyrazów.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 xml:space="preserve">We wszystkich tych grupach mamy wyrazy składające się z trzech zasadniczych części t j. </w:t>
      </w:r>
      <w:r>
        <w:rPr>
          <w:rStyle w:val="Teksttreci2Kursywa"/>
        </w:rPr>
        <w:t>z pierwiastku</w:t>
      </w:r>
      <w:r>
        <w:t xml:space="preserve">, </w:t>
      </w:r>
      <w:proofErr w:type="spellStart"/>
      <w:r>
        <w:rPr>
          <w:rStyle w:val="Teksttreci2Kursywa"/>
        </w:rPr>
        <w:t>przybranki</w:t>
      </w:r>
      <w:proofErr w:type="spellEnd"/>
      <w:r>
        <w:t xml:space="preserve"> i </w:t>
      </w:r>
      <w:r>
        <w:rPr>
          <w:rStyle w:val="Teksttreci2Kursywa"/>
        </w:rPr>
        <w:t>zakończenia.</w:t>
      </w:r>
      <w:r>
        <w:t xml:space="preserve"> Tu</w:t>
      </w:r>
      <w:r>
        <w:softHyphen/>
        <w:t>taj pierwiastek daje nam pojęcie o rodzaju tej czynności, która w po</w:t>
      </w:r>
      <w:r>
        <w:softHyphen/>
        <w:t xml:space="preserve">wyższym przykładzie wyraża jakieś </w:t>
      </w:r>
      <w:proofErr w:type="spellStart"/>
      <w:r>
        <w:t>wogóle</w:t>
      </w:r>
      <w:proofErr w:type="spellEnd"/>
      <w:r>
        <w:t xml:space="preserve"> cięcie. </w:t>
      </w:r>
      <w:proofErr w:type="spellStart"/>
      <w:r>
        <w:t>Przybranki</w:t>
      </w:r>
      <w:proofErr w:type="spellEnd"/>
      <w:r>
        <w:t xml:space="preserve"> okre</w:t>
      </w:r>
      <w:r>
        <w:softHyphen/>
        <w:t>ślają nam bliżej sposób, w jaki to cięcie się odbywa, dają nam od</w:t>
      </w:r>
      <w:r>
        <w:softHyphen/>
        <w:t xml:space="preserve">cień tej czynności, </w:t>
      </w:r>
      <w:proofErr w:type="spellStart"/>
      <w:r>
        <w:t>przyczem</w:t>
      </w:r>
      <w:proofErr w:type="spellEnd"/>
      <w:r>
        <w:t xml:space="preserve"> znaczeni</w:t>
      </w:r>
      <w:r>
        <w:t xml:space="preserve">e ich zawsze jest stałe. </w:t>
      </w:r>
      <w:proofErr w:type="spellStart"/>
      <w:r>
        <w:t>Przy</w:t>
      </w:r>
      <w:r>
        <w:softHyphen/>
        <w:t>brank</w:t>
      </w:r>
      <w:proofErr w:type="spellEnd"/>
      <w:r>
        <w:t>i jak powyżej widzimy, towarzyszą wszystkim grupom wyra</w:t>
      </w:r>
      <w:r>
        <w:softHyphen/>
        <w:t>zów, są wszystkim grupom wspólne, nie stanowią więc ich charak</w:t>
      </w:r>
      <w:r>
        <w:softHyphen/>
        <w:t>terystyki. Tę charakterystykę nadają grupom zakończenia; każda grupa ma dla siebie jedno wspólne. Dlat</w:t>
      </w:r>
      <w:r>
        <w:t>ego też przy rozpatrywaniu grup będziemy mówili już o samych tylko zakończeniach. I tak: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 xml:space="preserve">I. grupa wyrazów z zakończeniem na </w:t>
      </w:r>
      <w:r>
        <w:rPr>
          <w:rStyle w:val="Teksttreci2Kursywa"/>
        </w:rPr>
        <w:t>acz:</w:t>
      </w:r>
      <w:r>
        <w:t xml:space="preserve"> docinacz, </w:t>
      </w:r>
      <w:proofErr w:type="spellStart"/>
      <w:r>
        <w:t>nacinacz</w:t>
      </w:r>
      <w:proofErr w:type="spellEnd"/>
      <w:r>
        <w:t xml:space="preserve">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>W tej grupie Zakończenie wskazuje na ludzi wykonujących pracę (tak jak tkacz), zajętych docinaniem, n</w:t>
      </w:r>
      <w:r>
        <w:t>acinaniem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 w:line="280" w:lineRule="exact"/>
        <w:ind w:firstLine="720"/>
      </w:pPr>
      <w:r>
        <w:t xml:space="preserve">II grupa wyrazów z zakończeniem na </w:t>
      </w:r>
      <w:r>
        <w:rPr>
          <w:rStyle w:val="Teksttreci2Kursywa"/>
        </w:rPr>
        <w:t>oczka:</w:t>
      </w:r>
      <w:r>
        <w:t xml:space="preserve"> </w:t>
      </w:r>
      <w:proofErr w:type="spellStart"/>
      <w:r>
        <w:t>docinaczka</w:t>
      </w:r>
      <w:proofErr w:type="spellEnd"/>
      <w:r>
        <w:t xml:space="preserve">, </w:t>
      </w:r>
      <w:proofErr w:type="spellStart"/>
      <w:r>
        <w:t>nacinaczka</w:t>
      </w:r>
      <w:proofErr w:type="spellEnd"/>
      <w:r>
        <w:t xml:space="preserve"> i t.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 w:line="324" w:lineRule="exact"/>
        <w:ind w:firstLine="720"/>
      </w:pPr>
      <w:r>
        <w:t xml:space="preserve">I tu mamy do czynienia z pracownicami (tak jak tkaczka, szwaczka), </w:t>
      </w:r>
      <w:proofErr w:type="spellStart"/>
      <w:r>
        <w:t>zajętemi</w:t>
      </w:r>
      <w:proofErr w:type="spellEnd"/>
      <w:r>
        <w:t xml:space="preserve"> docinaniem, nacinaniem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6"/>
        </w:numPr>
        <w:shd w:val="clear" w:color="auto" w:fill="auto"/>
        <w:tabs>
          <w:tab w:val="left" w:pos="1268"/>
        </w:tabs>
        <w:spacing w:before="0" w:line="324" w:lineRule="exact"/>
        <w:ind w:firstLine="720"/>
      </w:pPr>
      <w:r>
        <w:t xml:space="preserve">grupa wyrazów z zakończeniem na </w:t>
      </w:r>
      <w:r>
        <w:rPr>
          <w:rStyle w:val="Teksttreci2Kursywa"/>
        </w:rPr>
        <w:t>arka:</w:t>
      </w:r>
      <w:r>
        <w:t xml:space="preserve"> </w:t>
      </w:r>
      <w:proofErr w:type="spellStart"/>
      <w:r>
        <w:t>docinarka</w:t>
      </w:r>
      <w:proofErr w:type="spellEnd"/>
      <w:r>
        <w:t>, naci</w:t>
      </w:r>
      <w:r>
        <w:softHyphen/>
        <w:t xml:space="preserve">narka </w:t>
      </w:r>
      <w:r>
        <w:t>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>Tutaj znów mamy do czynienia z przyrządami o większych roz</w:t>
      </w:r>
      <w:r>
        <w:softHyphen/>
        <w:t xml:space="preserve">miarach, z wielu części </w:t>
      </w:r>
      <w:proofErr w:type="spellStart"/>
      <w:r>
        <w:t>złożonemi</w:t>
      </w:r>
      <w:proofErr w:type="spellEnd"/>
      <w:r>
        <w:t xml:space="preserve"> (tak jak żniwiarka).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6"/>
        </w:numPr>
        <w:shd w:val="clear" w:color="auto" w:fill="auto"/>
        <w:tabs>
          <w:tab w:val="left" w:pos="1268"/>
        </w:tabs>
        <w:spacing w:before="0"/>
        <w:ind w:firstLine="720"/>
      </w:pPr>
      <w:r>
        <w:t xml:space="preserve">grupa wyrazów z zakończeniem na </w:t>
      </w:r>
      <w:proofErr w:type="spellStart"/>
      <w:r>
        <w:rPr>
          <w:rStyle w:val="Teksttreci2Kursywa"/>
        </w:rPr>
        <w:t>nia</w:t>
      </w:r>
      <w:proofErr w:type="spellEnd"/>
      <w:r>
        <w:rPr>
          <w:rStyle w:val="Teksttreci2Kursywa"/>
        </w:rPr>
        <w:t>:</w:t>
      </w:r>
      <w:r>
        <w:t xml:space="preserve"> </w:t>
      </w:r>
      <w:proofErr w:type="spellStart"/>
      <w:r>
        <w:t>odcinarnia</w:t>
      </w:r>
      <w:proofErr w:type="spellEnd"/>
      <w:r>
        <w:t xml:space="preserve">, </w:t>
      </w:r>
      <w:proofErr w:type="spellStart"/>
      <w:r>
        <w:t>naci</w:t>
      </w:r>
      <w:r>
        <w:softHyphen/>
        <w:t>narni</w:t>
      </w:r>
      <w:proofErr w:type="spellEnd"/>
      <w:r>
        <w:t>a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>Wyrazy te (tak jak wozownia, stajnia), oznaczają miejsca, sale, gdz</w:t>
      </w:r>
      <w:r>
        <w:t>ie się znajdują przyrządy poprzedniej grupy.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6"/>
        </w:numPr>
        <w:shd w:val="clear" w:color="auto" w:fill="auto"/>
        <w:tabs>
          <w:tab w:val="left" w:pos="1268"/>
        </w:tabs>
        <w:spacing w:before="0"/>
        <w:ind w:firstLine="720"/>
      </w:pPr>
      <w:r>
        <w:t xml:space="preserve">grupa wyrazów z zakończeniem na </w:t>
      </w:r>
      <w:proofErr w:type="spellStart"/>
      <w:r>
        <w:rPr>
          <w:rStyle w:val="Teksttreci2Kursywa"/>
        </w:rPr>
        <w:t>ak</w:t>
      </w:r>
      <w:proofErr w:type="spellEnd"/>
      <w:r>
        <w:rPr>
          <w:rStyle w:val="Teksttreci2Kursywa"/>
        </w:rPr>
        <w:t>:</w:t>
      </w:r>
      <w:r>
        <w:t xml:space="preserve"> odcinak, nacinak i </w:t>
      </w:r>
      <w:proofErr w:type="spellStart"/>
      <w:r>
        <w:t>i</w:t>
      </w:r>
      <w:proofErr w:type="spellEnd"/>
      <w:r>
        <w:t xml:space="preserve">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 xml:space="preserve">Te wyrazy nasuwają nam na myśl jakieś </w:t>
      </w:r>
      <w:proofErr w:type="spellStart"/>
      <w:r>
        <w:t>wogóle</w:t>
      </w:r>
      <w:proofErr w:type="spellEnd"/>
      <w:r>
        <w:t xml:space="preserve"> niewielkie,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</w:pPr>
      <w:r>
        <w:t>(tak jak chłopak) proste narzędzia, które pomagają nam do odcina</w:t>
      </w:r>
      <w:r>
        <w:softHyphen/>
        <w:t>nia, nacinania i t.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numPr>
          <w:ilvl w:val="0"/>
          <w:numId w:val="6"/>
        </w:numPr>
        <w:shd w:val="clear" w:color="auto" w:fill="auto"/>
        <w:tabs>
          <w:tab w:val="left" w:pos="1268"/>
        </w:tabs>
        <w:spacing w:before="0"/>
        <w:ind w:firstLine="720"/>
      </w:pPr>
      <w:r>
        <w:t xml:space="preserve">grupa wyrazów z zakończeniem na </w:t>
      </w:r>
      <w:proofErr w:type="spellStart"/>
      <w:r>
        <w:rPr>
          <w:rStyle w:val="Teksttreci2Kursywa"/>
        </w:rPr>
        <w:t>ek</w:t>
      </w:r>
      <w:proofErr w:type="spellEnd"/>
      <w:r>
        <w:rPr>
          <w:rStyle w:val="Teksttreci2Kursywa"/>
        </w:rPr>
        <w:t>:</w:t>
      </w:r>
      <w:r>
        <w:t xml:space="preserve"> docinek, </w:t>
      </w:r>
      <w:proofErr w:type="spellStart"/>
      <w:r>
        <w:t>nacinek</w:t>
      </w:r>
      <w:proofErr w:type="spellEnd"/>
      <w:r>
        <w:t xml:space="preserve"> i t d.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  <w:ind w:firstLine="720"/>
      </w:pPr>
      <w:r>
        <w:t>Zakończenia tej grupy (tak jak kawałek) daje nam pojęcie nie</w:t>
      </w:r>
    </w:p>
    <w:p w:rsidR="00F676D0" w:rsidRDefault="00F93933">
      <w:pPr>
        <w:pStyle w:val="Teksttreci20"/>
        <w:framePr w:w="8736" w:h="14106" w:hRule="exact" w:wrap="none" w:vAnchor="page" w:hAnchor="page" w:x="2336" w:y="1168"/>
        <w:shd w:val="clear" w:color="auto" w:fill="auto"/>
        <w:spacing w:before="0"/>
      </w:pPr>
      <w:r>
        <w:t>już samego narzędzia, lecz raczej produktu, wyniku z czynności na</w:t>
      </w:r>
      <w:r>
        <w:softHyphen/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923" w:y="556"/>
        <w:shd w:val="clear" w:color="auto" w:fill="auto"/>
        <w:tabs>
          <w:tab w:val="left" w:pos="2940"/>
          <w:tab w:val="left" w:pos="8310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33</w:t>
      </w:r>
      <w:r>
        <w:rPr>
          <w:lang w:val="de-DE" w:eastAsia="de-DE" w:bidi="de-DE"/>
        </w:rPr>
        <w:tab/>
      </w:r>
      <w:r>
        <w:t>PORADNIK JĘZYKOWY</w:t>
      </w:r>
      <w:r>
        <w:tab/>
        <w:t>37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/>
      </w:pPr>
      <w:r>
        <w:t>rządzi poprzedniej</w:t>
      </w:r>
      <w:r>
        <w:t xml:space="preserve"> grupy, n. p. znane wyrazy: odcinek, wycinek, przecinek i t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6"/>
        </w:numPr>
        <w:shd w:val="clear" w:color="auto" w:fill="auto"/>
        <w:tabs>
          <w:tab w:val="left" w:pos="1318"/>
        </w:tabs>
        <w:spacing w:before="0"/>
        <w:ind w:firstLine="700"/>
      </w:pPr>
      <w:r>
        <w:t xml:space="preserve">grupa wyrazów z zakończeniem na </w:t>
      </w:r>
      <w:proofErr w:type="spellStart"/>
      <w:r>
        <w:rPr>
          <w:rStyle w:val="Teksttreci2Kursywa"/>
        </w:rPr>
        <w:t>ka</w:t>
      </w:r>
      <w:proofErr w:type="spellEnd"/>
      <w:r>
        <w:rPr>
          <w:rStyle w:val="Teksttreci2Kursywa"/>
        </w:rPr>
        <w:t>:</w:t>
      </w:r>
      <w:r>
        <w:t xml:space="preserve"> docinka, </w:t>
      </w:r>
      <w:proofErr w:type="spellStart"/>
      <w:r>
        <w:t>nacinka</w:t>
      </w:r>
      <w:proofErr w:type="spellEnd"/>
      <w:r>
        <w:t>,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/>
        <w:ind w:firstLine="700"/>
      </w:pPr>
      <w:r>
        <w:t>Pojęcie, jakie nam dają wyrazy tej grupy, zbliżone jest bardzo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/>
      </w:pPr>
      <w:r>
        <w:t xml:space="preserve">do pojęcia o wyrazach poprzedniej grupy, z tą tylko różnicą, iż </w:t>
      </w:r>
      <w:r>
        <w:t>przedmioty te co do rozmiarów swoich są jeszcze mniejsze. W licz</w:t>
      </w:r>
      <w:r>
        <w:softHyphen/>
        <w:t>bie mnogiej wyrazy te często oznaczają odpadki, powstaje przy dzia</w:t>
      </w:r>
      <w:r>
        <w:softHyphen/>
        <w:t xml:space="preserve">łaniu narzędzi V. grupy, n. p. ścinki, obcinki i </w:t>
      </w:r>
      <w:proofErr w:type="spellStart"/>
      <w:r>
        <w:t>i</w:t>
      </w:r>
      <w:proofErr w:type="spellEnd"/>
      <w:r>
        <w:t xml:space="preserve">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6"/>
        </w:numPr>
        <w:shd w:val="clear" w:color="auto" w:fill="auto"/>
        <w:tabs>
          <w:tab w:val="left" w:pos="2032"/>
        </w:tabs>
        <w:spacing w:before="0"/>
        <w:ind w:firstLine="700"/>
      </w:pPr>
      <w:r>
        <w:t xml:space="preserve">grupa wyrazów z zakończeniem na </w:t>
      </w:r>
      <w:proofErr w:type="spellStart"/>
      <w:r>
        <w:rPr>
          <w:rStyle w:val="Teksttreci2Kursywa"/>
        </w:rPr>
        <w:t>adło</w:t>
      </w:r>
      <w:proofErr w:type="spellEnd"/>
      <w:r>
        <w:rPr>
          <w:rStyle w:val="Teksttreci2Kursywa"/>
        </w:rPr>
        <w:t>:</w:t>
      </w:r>
      <w:r>
        <w:t xml:space="preserve"> </w:t>
      </w:r>
      <w:proofErr w:type="spellStart"/>
      <w:r>
        <w:t>docinadło</w:t>
      </w:r>
      <w:proofErr w:type="spellEnd"/>
      <w:r>
        <w:t xml:space="preserve">, </w:t>
      </w:r>
      <w:proofErr w:type="spellStart"/>
      <w:r>
        <w:t>nacinadło</w:t>
      </w:r>
      <w:proofErr w:type="spellEnd"/>
      <w:r>
        <w:t xml:space="preserve">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/>
        <w:ind w:firstLine="700"/>
      </w:pPr>
      <w:r>
        <w:t xml:space="preserve">To </w:t>
      </w:r>
      <w:r>
        <w:t>zakończenie nie daje nam określonego bliżej pojęcia, ani o czynności, ani o wyglądzie przedmiotów tej grupy, a rodzaj koń</w:t>
      </w:r>
      <w:r>
        <w:softHyphen/>
        <w:t>cówki nijaki wskazuje raczej na narzędzie czynności (tak jak kowa</w:t>
      </w:r>
      <w:r>
        <w:softHyphen/>
        <w:t xml:space="preserve">dło) i różnorodny wygląd (imadło, </w:t>
      </w:r>
      <w:proofErr w:type="spellStart"/>
      <w:r>
        <w:t>puszczadło</w:t>
      </w:r>
      <w:proofErr w:type="spellEnd"/>
      <w:r>
        <w:t>).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6"/>
        </w:numPr>
        <w:shd w:val="clear" w:color="auto" w:fill="auto"/>
        <w:tabs>
          <w:tab w:val="left" w:pos="1350"/>
        </w:tabs>
        <w:spacing w:before="0"/>
        <w:ind w:firstLine="700"/>
      </w:pPr>
      <w:r>
        <w:t>grupa wyrazów z zakoń</w:t>
      </w:r>
      <w:r>
        <w:t>czeniem na s</w:t>
      </w:r>
      <w:r>
        <w:rPr>
          <w:rStyle w:val="Teksttreci2Kursywa"/>
          <w:lang w:val="en-US" w:eastAsia="en-US" w:bidi="en-US"/>
        </w:rPr>
        <w:t xml:space="preserve">two </w:t>
      </w:r>
      <w:r>
        <w:rPr>
          <w:rStyle w:val="Teksttreci2Kursywa"/>
          <w:lang w:val="cs-CZ" w:eastAsia="cs-CZ" w:bidi="cs-CZ"/>
        </w:rPr>
        <w:t>(ctwo):</w:t>
      </w:r>
      <w:r>
        <w:rPr>
          <w:lang w:val="cs-CZ" w:eastAsia="cs-CZ" w:bidi="cs-CZ"/>
        </w:rPr>
        <w:t xml:space="preserve"> </w:t>
      </w:r>
      <w:r>
        <w:t xml:space="preserve">blacharstwo ślusarstwo, </w:t>
      </w:r>
      <w:proofErr w:type="spellStart"/>
      <w:r>
        <w:t>powrożnictwo</w:t>
      </w:r>
      <w:proofErr w:type="spellEnd"/>
      <w:r>
        <w:t xml:space="preserve"> i t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/>
        <w:ind w:firstLine="700"/>
      </w:pPr>
      <w:r>
        <w:t>To zakończenie wykazuje nam zawód, zajęcie, godność, jak np. marszałkostwo, stolnikostwo.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6"/>
        </w:numPr>
        <w:shd w:val="clear" w:color="auto" w:fill="auto"/>
        <w:tabs>
          <w:tab w:val="left" w:pos="1286"/>
        </w:tabs>
        <w:spacing w:before="0" w:line="324" w:lineRule="exact"/>
        <w:ind w:firstLine="700"/>
      </w:pPr>
      <w:r>
        <w:t>grupa wyrazów z zakończeniami (j)e: pobrzeże, nadbrzeże, przytorze, międzytorze, pobocze, porzecze</w:t>
      </w:r>
      <w:r>
        <w:t xml:space="preserve">, </w:t>
      </w:r>
      <w:proofErr w:type="spellStart"/>
      <w:r>
        <w:t>doszlacze</w:t>
      </w:r>
      <w:proofErr w:type="spellEnd"/>
      <w:r>
        <w:t xml:space="preserve">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t>Powyższe wyrażenia podają nazwy miejsca i są podobne do grupy IV. lecz bierne.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rPr>
          <w:lang w:val="de-DE" w:eastAsia="de-DE" w:bidi="de-DE"/>
        </w:rPr>
        <w:t xml:space="preserve">XL </w:t>
      </w:r>
      <w:r>
        <w:t xml:space="preserve">grupa wyrażeń z zakończeniami </w:t>
      </w:r>
      <w:r>
        <w:rPr>
          <w:rStyle w:val="Teksttreci2Kursywa"/>
        </w:rPr>
        <w:t>y, owy</w:t>
      </w:r>
      <w:r>
        <w:t xml:space="preserve">: hamulczy, tłumokowy (obecnie tutaj nazwany w kolejnictwie: bagażowy), przetokowy, torowy, szlakowy, wozowy, wrotny, </w:t>
      </w:r>
      <w:r>
        <w:t>zwrotniczy i t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t>Powyższe wyrażenia podają nazwy robotników a odpowiadają grupie L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7"/>
        </w:numPr>
        <w:shd w:val="clear" w:color="auto" w:fill="auto"/>
        <w:tabs>
          <w:tab w:val="left" w:pos="1286"/>
        </w:tabs>
        <w:spacing w:before="0" w:line="324" w:lineRule="exact"/>
        <w:ind w:firstLine="700"/>
      </w:pPr>
      <w:r>
        <w:t xml:space="preserve">grupa wyrazów z zakończeniem a, </w:t>
      </w:r>
      <w:r>
        <w:rPr>
          <w:rStyle w:val="Teksttreci2Kursywa"/>
        </w:rPr>
        <w:t>owa:</w:t>
      </w:r>
      <w:r>
        <w:t xml:space="preserve"> </w:t>
      </w:r>
      <w:proofErr w:type="spellStart"/>
      <w:r>
        <w:t>nakładna</w:t>
      </w:r>
      <w:proofErr w:type="spellEnd"/>
      <w:r>
        <w:t>, bie</w:t>
      </w:r>
      <w:r>
        <w:softHyphen/>
        <w:t xml:space="preserve">gowa, </w:t>
      </w:r>
      <w:proofErr w:type="spellStart"/>
      <w:r>
        <w:t>tłumoczna</w:t>
      </w:r>
      <w:proofErr w:type="spellEnd"/>
      <w:r>
        <w:t xml:space="preserve"> (analogicznie jak wyżej byłoby: bagażowa), </w:t>
      </w:r>
      <w:proofErr w:type="spellStart"/>
      <w:r>
        <w:t>zapowiedna</w:t>
      </w:r>
      <w:proofErr w:type="spellEnd"/>
      <w:r>
        <w:t>, przesiadka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t>Powyższe wyrażenia podają nazwy</w:t>
      </w:r>
      <w:r>
        <w:t xml:space="preserve"> dowodu lub uwiadomienia wystawionego, </w:t>
      </w:r>
      <w:proofErr w:type="spellStart"/>
      <w:r>
        <w:t>wogóle</w:t>
      </w:r>
      <w:proofErr w:type="spellEnd"/>
      <w:r>
        <w:t>: karty, biletu.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numPr>
          <w:ilvl w:val="0"/>
          <w:numId w:val="7"/>
        </w:numPr>
        <w:shd w:val="clear" w:color="auto" w:fill="auto"/>
        <w:tabs>
          <w:tab w:val="left" w:pos="1326"/>
        </w:tabs>
        <w:spacing w:before="0" w:line="324" w:lineRule="exact"/>
        <w:ind w:firstLine="700"/>
      </w:pPr>
      <w:r>
        <w:t xml:space="preserve">grupa wyrazów z zakończeniem </w:t>
      </w:r>
      <w:r>
        <w:rPr>
          <w:rStyle w:val="Teksttreci2Kursywa"/>
        </w:rPr>
        <w:t>e, owe,</w:t>
      </w:r>
      <w:r>
        <w:t xml:space="preserve"> drogowe, prze</w:t>
      </w:r>
      <w:r>
        <w:softHyphen/>
        <w:t xml:space="preserve">wozowe, składowe, osiowe, </w:t>
      </w:r>
      <w:proofErr w:type="spellStart"/>
      <w:r>
        <w:t>nakładne</w:t>
      </w:r>
      <w:proofErr w:type="spellEnd"/>
      <w:r>
        <w:t>, przekładne, mostowe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t>Wyrazy te podają nazwy należytości, opłat i t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rPr>
          <w:rStyle w:val="Teksttreci2Odstpy2pt"/>
        </w:rPr>
        <w:t>Przykład</w:t>
      </w:r>
      <w:r>
        <w:t xml:space="preserve"> 2. Od słowa </w:t>
      </w:r>
      <w:r>
        <w:rPr>
          <w:rStyle w:val="Teksttreci2Kursywa"/>
        </w:rPr>
        <w:t>dłubać</w:t>
      </w:r>
      <w:r>
        <w:t xml:space="preserve"> tw</w:t>
      </w:r>
      <w:r>
        <w:t>orzyć nowe wyrazy za po</w:t>
      </w:r>
      <w:r>
        <w:softHyphen/>
        <w:t>mocą samych tylko zakończeń. Bierzmy więc pierwiastek, który tu</w:t>
      </w:r>
      <w:r>
        <w:softHyphen/>
        <w:t xml:space="preserve">taj będzie </w:t>
      </w:r>
      <w:r>
        <w:rPr>
          <w:rStyle w:val="Teksttreci2Kursywa"/>
        </w:rPr>
        <w:t>dłub</w:t>
      </w:r>
      <w:r>
        <w:t xml:space="preserve"> i dodajmy po kolei przytoczone wyżej zakończenia. Otrzymamy: dłubacz, dłubaczka, dłubak, </w:t>
      </w:r>
      <w:proofErr w:type="spellStart"/>
      <w:r>
        <w:t>dłubek</w:t>
      </w:r>
      <w:proofErr w:type="spellEnd"/>
      <w:r>
        <w:t xml:space="preserve">, </w:t>
      </w:r>
      <w:proofErr w:type="spellStart"/>
      <w:r>
        <w:t>dłubiec</w:t>
      </w:r>
      <w:proofErr w:type="spellEnd"/>
      <w:r>
        <w:t xml:space="preserve">, </w:t>
      </w:r>
      <w:proofErr w:type="spellStart"/>
      <w:r>
        <w:t>dłubień</w:t>
      </w:r>
      <w:proofErr w:type="spellEnd"/>
      <w:r>
        <w:t xml:space="preserve">, </w:t>
      </w:r>
      <w:proofErr w:type="spellStart"/>
      <w:r>
        <w:t>dłubadło</w:t>
      </w:r>
      <w:proofErr w:type="spellEnd"/>
      <w:r>
        <w:t xml:space="preserve">, </w:t>
      </w:r>
      <w:proofErr w:type="spellStart"/>
      <w:r>
        <w:t>dłubik</w:t>
      </w:r>
      <w:proofErr w:type="spellEnd"/>
      <w:r>
        <w:t xml:space="preserve">, </w:t>
      </w:r>
      <w:proofErr w:type="spellStart"/>
      <w:r>
        <w:t>dłubnik</w:t>
      </w:r>
      <w:proofErr w:type="spellEnd"/>
      <w:r>
        <w:t xml:space="preserve">, </w:t>
      </w:r>
      <w:proofErr w:type="spellStart"/>
      <w:r>
        <w:t>dłubnica</w:t>
      </w:r>
      <w:proofErr w:type="spellEnd"/>
      <w:r>
        <w:t xml:space="preserve">, </w:t>
      </w:r>
      <w:proofErr w:type="spellStart"/>
      <w:r>
        <w:t>dłubiny</w:t>
      </w:r>
      <w:proofErr w:type="spellEnd"/>
      <w:r>
        <w:t xml:space="preserve"> i t. d.</w:t>
      </w:r>
    </w:p>
    <w:p w:rsidR="00F676D0" w:rsidRDefault="00F93933">
      <w:pPr>
        <w:pStyle w:val="Teksttreci20"/>
        <w:framePr w:w="8634" w:h="13944" w:hRule="exact" w:wrap="none" w:vAnchor="page" w:hAnchor="page" w:x="881" w:y="1174"/>
        <w:shd w:val="clear" w:color="auto" w:fill="auto"/>
        <w:spacing w:before="0" w:line="324" w:lineRule="exact"/>
        <w:ind w:firstLine="700"/>
      </w:pPr>
      <w:r>
        <w:t>I tutaj, chociaż dodaliśmy do pierwiastku same tylko zakoń</w:t>
      </w:r>
      <w:r>
        <w:softHyphen/>
        <w:t xml:space="preserve">czenia, otrzymaliśmy sporą ilość wyrazów dla oznaczenia </w:t>
      </w:r>
      <w:proofErr w:type="spellStart"/>
      <w:r>
        <w:t>przedmio</w:t>
      </w:r>
      <w:proofErr w:type="spellEnd"/>
      <w:r>
        <w:t>-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30"/>
        <w:framePr w:wrap="none" w:vAnchor="page" w:hAnchor="page" w:x="2282" w:y="758"/>
        <w:shd w:val="clear" w:color="auto" w:fill="auto"/>
        <w:spacing w:line="220" w:lineRule="exact"/>
      </w:pPr>
      <w:r>
        <w:lastRenderedPageBreak/>
        <w:t>38</w:t>
      </w:r>
    </w:p>
    <w:p w:rsidR="00F676D0" w:rsidRDefault="00F93933">
      <w:pPr>
        <w:pStyle w:val="Nagweklubstopka0"/>
        <w:framePr w:wrap="none" w:vAnchor="page" w:hAnchor="page" w:x="5222" w:y="778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0"/>
        <w:framePr w:wrap="none" w:vAnchor="page" w:hAnchor="page" w:x="10358" w:y="788"/>
        <w:shd w:val="clear" w:color="auto" w:fill="auto"/>
        <w:spacing w:line="220" w:lineRule="exact"/>
      </w:pPr>
      <w:r>
        <w:rPr>
          <w:lang w:val="ru-RU" w:eastAsia="ru-RU" w:bidi="ru-RU"/>
        </w:rPr>
        <w:t>В 33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after="275" w:line="324" w:lineRule="exact"/>
        <w:ind w:right="360"/>
      </w:pPr>
      <w:proofErr w:type="spellStart"/>
      <w:r>
        <w:t>tów</w:t>
      </w:r>
      <w:proofErr w:type="spellEnd"/>
      <w:r>
        <w:t xml:space="preserve"> o </w:t>
      </w:r>
      <w:proofErr w:type="spellStart"/>
      <w:r>
        <w:t>różnem</w:t>
      </w:r>
      <w:proofErr w:type="spellEnd"/>
      <w:r>
        <w:t xml:space="preserve"> znaczeniu i wyglądzie. Widzimy </w:t>
      </w:r>
      <w:proofErr w:type="spellStart"/>
      <w:r>
        <w:t>wiąc</w:t>
      </w:r>
      <w:proofErr w:type="spellEnd"/>
      <w:r>
        <w:t xml:space="preserve">, iż przybraniu </w:t>
      </w:r>
      <w:r>
        <w:t xml:space="preserve">nie zawsze są potrzebne. Wiele też jest wyrazów, które nie mają ani </w:t>
      </w:r>
      <w:proofErr w:type="spellStart"/>
      <w:r>
        <w:t>przybranek</w:t>
      </w:r>
      <w:proofErr w:type="spellEnd"/>
      <w:r>
        <w:t>, ani zakończeń, n. p. klucz, nóż, stół, młot, ząb. Wyrazy takie są to zwykle same tylko pierwiastki.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after="9" w:line="280" w:lineRule="exact"/>
        <w:ind w:left="300"/>
        <w:jc w:val="center"/>
      </w:pPr>
      <w:r>
        <w:rPr>
          <w:rStyle w:val="Teksttreci2Odstpy2pt"/>
        </w:rPr>
        <w:t>Wynajdywanie nazw dla wyrazów obcych.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line="324" w:lineRule="exact"/>
        <w:ind w:right="360" w:firstLine="720"/>
      </w:pPr>
      <w:r>
        <w:t xml:space="preserve">Spróbujmy teraz wyszukać pierwiastek, </w:t>
      </w:r>
      <w:r>
        <w:t>a następnie złożyć wy</w:t>
      </w:r>
      <w:r>
        <w:softHyphen/>
        <w:t xml:space="preserve">raz swojski dla jakiegoś obcego wyrazu n. p. dla </w:t>
      </w:r>
      <w:r>
        <w:rPr>
          <w:rStyle w:val="Teksttreci2Kursywa"/>
        </w:rPr>
        <w:t>śruby</w:t>
      </w:r>
      <w:r>
        <w:t xml:space="preserve"> </w:t>
      </w:r>
      <w:r>
        <w:rPr>
          <w:lang w:val="de-DE" w:eastAsia="de-DE" w:bidi="de-DE"/>
        </w:rPr>
        <w:t>(Schraube).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line="324" w:lineRule="exact"/>
        <w:ind w:right="360" w:firstLine="720"/>
      </w:pPr>
      <w:r>
        <w:t xml:space="preserve">Jaką czynność nasuwa nam na myśl </w:t>
      </w:r>
      <w:r>
        <w:rPr>
          <w:rStyle w:val="Teksttreci2Kursywa"/>
        </w:rPr>
        <w:t>śruba?</w:t>
      </w:r>
      <w:r>
        <w:t xml:space="preserve"> Wyraz ten nasuwa nam na myśl jakieś przykręcanie, odkręcanie, </w:t>
      </w:r>
      <w:proofErr w:type="spellStart"/>
      <w:r>
        <w:t>jednem</w:t>
      </w:r>
      <w:proofErr w:type="spellEnd"/>
      <w:r>
        <w:t xml:space="preserve"> słowem jakieś </w:t>
      </w:r>
      <w:r>
        <w:rPr>
          <w:rStyle w:val="Teksttreci2Odstpy2pt"/>
        </w:rPr>
        <w:t>kręcenie.</w:t>
      </w:r>
      <w:r>
        <w:t xml:space="preserve"> Wyraz więc </w:t>
      </w:r>
      <w:r>
        <w:rPr>
          <w:rStyle w:val="Teksttreci2Kursywa"/>
        </w:rPr>
        <w:t>kręcenie</w:t>
      </w:r>
      <w:r>
        <w:t xml:space="preserve"> bierzemy jako </w:t>
      </w:r>
      <w:r>
        <w:t>podstawę do utworze</w:t>
      </w:r>
      <w:r>
        <w:softHyphen/>
        <w:t xml:space="preserve">nia nowego. W tym wyrazie pierwiastkiem jest </w:t>
      </w:r>
      <w:r>
        <w:rPr>
          <w:rStyle w:val="Teksttreci2Kursywa"/>
        </w:rPr>
        <w:t>kręt.</w:t>
      </w:r>
      <w:r>
        <w:t xml:space="preserve"> Jeżeli teraz po</w:t>
      </w:r>
      <w:r>
        <w:softHyphen/>
        <w:t xml:space="preserve">dług wyżej przytoczonych sposobów będziemy dodawali kolejno, </w:t>
      </w:r>
      <w:proofErr w:type="spellStart"/>
      <w:r>
        <w:t>przybranki</w:t>
      </w:r>
      <w:proofErr w:type="spellEnd"/>
      <w:r>
        <w:t>, zakończenia, lub jedno i drugie razem, otrzymamy z tych ze</w:t>
      </w:r>
      <w:r>
        <w:softHyphen/>
        <w:t>stawień znów wielką ilość wyrazów (ok</w:t>
      </w:r>
      <w:r>
        <w:t>oło 200; co za bogactwo i bezprzykładna giętkość języka!), z których wybieramy najwięcej odpowiedni. Dla śruby najodpowiedniejszy będzie sam pierwiastek, mieszczący w sobie najogólniejsze pojęcie czynności z tym przedmio</w:t>
      </w:r>
      <w:r>
        <w:softHyphen/>
        <w:t>tem związanej. Śruba więc po polsku</w:t>
      </w:r>
      <w:r>
        <w:t xml:space="preserve"> będzie </w:t>
      </w:r>
      <w:r>
        <w:rPr>
          <w:rStyle w:val="Teksttreci2Kursywa"/>
        </w:rPr>
        <w:t>kręt</w:t>
      </w:r>
      <w:r>
        <w:t>*).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line="324" w:lineRule="exact"/>
        <w:ind w:right="360" w:firstLine="720"/>
      </w:pPr>
      <w:r>
        <w:t xml:space="preserve">Weźmy jeszcze inny wyraz pokrewny pojęciem z wyrazem </w:t>
      </w:r>
      <w:r>
        <w:rPr>
          <w:rStyle w:val="Teksttreci2Kursywa"/>
        </w:rPr>
        <w:t>śruba</w:t>
      </w:r>
      <w:r>
        <w:t xml:space="preserve">, n. p. </w:t>
      </w:r>
      <w:r>
        <w:rPr>
          <w:lang w:val="de-DE" w:eastAsia="de-DE" w:bidi="de-DE"/>
        </w:rPr>
        <w:t xml:space="preserve">Schraubenzieher. </w:t>
      </w:r>
      <w:r>
        <w:t xml:space="preserve">Narzędzie to, jak wiadomo, służy do wkręcania lub odkręcania, i tu więc dla utworzenia nowego wyrazu, możemy użyć tego samego pierwiastku, co przy śrubie, t </w:t>
      </w:r>
      <w:r>
        <w:t xml:space="preserve">j. </w:t>
      </w:r>
      <w:r>
        <w:rPr>
          <w:rStyle w:val="Teksttreci2Kursywa"/>
        </w:rPr>
        <w:t xml:space="preserve">kręt. </w:t>
      </w:r>
      <w:r>
        <w:t>Ponieważ najpierwszą, a więc najważniejszą czynnością tego narzę</w:t>
      </w:r>
      <w:r>
        <w:softHyphen/>
        <w:t xml:space="preserve">dzia jest wkręcanie, dodamy pierwiastkowi </w:t>
      </w:r>
      <w:proofErr w:type="spellStart"/>
      <w:r>
        <w:t>przybrankę</w:t>
      </w:r>
      <w:proofErr w:type="spellEnd"/>
      <w:r>
        <w:t xml:space="preserve"> w, co nam utworzy wyraz </w:t>
      </w:r>
      <w:r>
        <w:rPr>
          <w:rStyle w:val="Teksttreci2Kursywa"/>
        </w:rPr>
        <w:t>w kręt.</w:t>
      </w:r>
      <w:r>
        <w:t xml:space="preserve"> Moglibyśmy przy nim pozostać, lecz dla lep</w:t>
      </w:r>
      <w:r>
        <w:softHyphen/>
        <w:t>szego jeszcze określenia danego narzędzia, mając na uw</w:t>
      </w:r>
      <w:r>
        <w:t xml:space="preserve">adze już jego wygląd, zwykle wydłużony, prosty (tak jak chłopak) dodamy zakończenie </w:t>
      </w:r>
      <w:proofErr w:type="spellStart"/>
      <w:r>
        <w:rPr>
          <w:rStyle w:val="Teksttreci2Kursywa"/>
        </w:rPr>
        <w:t>ak</w:t>
      </w:r>
      <w:proofErr w:type="spellEnd"/>
      <w:r>
        <w:rPr>
          <w:rStyle w:val="Teksttreci2Kursywa"/>
        </w:rPr>
        <w:t>.</w:t>
      </w:r>
      <w:r>
        <w:t xml:space="preserve"> Ostatecznie więc na </w:t>
      </w:r>
      <w:r>
        <w:rPr>
          <w:lang w:val="de-DE" w:eastAsia="de-DE" w:bidi="de-DE"/>
        </w:rPr>
        <w:t xml:space="preserve">Schraubenzieher </w:t>
      </w:r>
      <w:r>
        <w:t xml:space="preserve">otrzymamy wyraz </w:t>
      </w:r>
      <w:r>
        <w:rPr>
          <w:rStyle w:val="Teksttreci2Kursywa"/>
        </w:rPr>
        <w:t>wkrętak.</w:t>
      </w:r>
    </w:p>
    <w:p w:rsidR="00F676D0" w:rsidRDefault="00F93933">
      <w:pPr>
        <w:pStyle w:val="Teksttreci20"/>
        <w:framePr w:w="8916" w:h="12907" w:hRule="exact" w:wrap="none" w:vAnchor="page" w:hAnchor="page" w:x="2246" w:y="1389"/>
        <w:shd w:val="clear" w:color="auto" w:fill="auto"/>
        <w:spacing w:before="0" w:line="324" w:lineRule="exact"/>
        <w:ind w:right="360" w:firstLine="720"/>
      </w:pPr>
      <w:r>
        <w:t xml:space="preserve">W taki sam sposób na </w:t>
      </w:r>
      <w:r>
        <w:rPr>
          <w:rStyle w:val="Teksttreci2Kursywa"/>
          <w:lang w:val="de-DE" w:eastAsia="de-DE" w:bidi="de-DE"/>
        </w:rPr>
        <w:t>Bohrer</w:t>
      </w:r>
      <w:r>
        <w:rPr>
          <w:lang w:val="de-DE" w:eastAsia="de-DE" w:bidi="de-DE"/>
        </w:rPr>
        <w:t xml:space="preserve"> </w:t>
      </w:r>
      <w:r>
        <w:t xml:space="preserve">otrzymamy wyraz </w:t>
      </w:r>
      <w:r>
        <w:rPr>
          <w:rStyle w:val="Teksttreci2Kursywa"/>
        </w:rPr>
        <w:t>wiertak</w:t>
      </w:r>
      <w:r>
        <w:t xml:space="preserve"> (czyn</w:t>
      </w:r>
      <w:r>
        <w:softHyphen/>
        <w:t xml:space="preserve">ność </w:t>
      </w:r>
      <w:r>
        <w:rPr>
          <w:rStyle w:val="Teksttreci2Kursywa"/>
        </w:rPr>
        <w:t>wiercić;</w:t>
      </w:r>
      <w:r>
        <w:t xml:space="preserve"> pierwiastek </w:t>
      </w:r>
      <w:proofErr w:type="spellStart"/>
      <w:r>
        <w:t>w</w:t>
      </w:r>
      <w:r>
        <w:rPr>
          <w:rStyle w:val="Teksttreci2Kursywa"/>
        </w:rPr>
        <w:t>iert</w:t>
      </w:r>
      <w:proofErr w:type="spellEnd"/>
      <w:r>
        <w:rPr>
          <w:rStyle w:val="Teksttreci2Kursywa"/>
        </w:rPr>
        <w:t>;</w:t>
      </w:r>
      <w:r>
        <w:t xml:space="preserve"> wygląd prosty ni</w:t>
      </w:r>
      <w:r>
        <w:t xml:space="preserve">e złożony więc </w:t>
      </w:r>
      <w:proofErr w:type="spellStart"/>
      <w:r>
        <w:rPr>
          <w:rStyle w:val="Teksttreci2Kursywa"/>
        </w:rPr>
        <w:t>ak</w:t>
      </w:r>
      <w:proofErr w:type="spellEnd"/>
      <w:r>
        <w:rPr>
          <w:rStyle w:val="Teksttreci2Kursywa"/>
        </w:rPr>
        <w:t xml:space="preserve">). </w:t>
      </w:r>
      <w:r>
        <w:t xml:space="preserve">Na </w:t>
      </w:r>
      <w:proofErr w:type="spellStart"/>
      <w:r>
        <w:rPr>
          <w:rStyle w:val="Teksttreci2Kursywa"/>
        </w:rPr>
        <w:t>Bohrmaschine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wiertarka</w:t>
      </w:r>
      <w:r>
        <w:t xml:space="preserve"> (pierwiastek </w:t>
      </w:r>
      <w:proofErr w:type="spellStart"/>
      <w:r>
        <w:rPr>
          <w:rStyle w:val="Teksttreci2Kursywa"/>
        </w:rPr>
        <w:t>wiert</w:t>
      </w:r>
      <w:proofErr w:type="spellEnd"/>
      <w:r>
        <w:rPr>
          <w:rStyle w:val="Teksttreci2Kursywa"/>
        </w:rPr>
        <w:t>,</w:t>
      </w:r>
      <w:r>
        <w:t xml:space="preserve"> zakończenie dla przyrządów obrabiających — </w:t>
      </w:r>
      <w:r>
        <w:rPr>
          <w:rStyle w:val="Teksttreci2Kursywa"/>
        </w:rPr>
        <w:t>arka)</w:t>
      </w:r>
      <w:r>
        <w:t xml:space="preserve"> i t d. Z powyższych przykładów zdawałoby się wynikać, iż nic łatwiejszego, jak wyszukać jakiś nowy swojski wyraz dla zastąpienia nim obcego</w:t>
      </w:r>
      <w:r>
        <w:t>. Niestety, w wielu wypad</w:t>
      </w:r>
      <w:r>
        <w:softHyphen/>
        <w:t>kach powyższe sposoby nie są wystarczające. Wtenczas celem wy</w:t>
      </w:r>
      <w:r>
        <w:softHyphen/>
        <w:t xml:space="preserve">nalezienia odpowiedniego wyrazu musimy pomagać sobie własną wynalazczością, wspartą z jednej strony gruntowną znajomością </w:t>
      </w:r>
      <w:proofErr w:type="spellStart"/>
      <w:r>
        <w:t>sło</w:t>
      </w:r>
      <w:proofErr w:type="spellEnd"/>
      <w:r>
        <w:t>-</w:t>
      </w:r>
    </w:p>
    <w:p w:rsidR="00F676D0" w:rsidRDefault="00F93933">
      <w:pPr>
        <w:pStyle w:val="Teksttreci30"/>
        <w:framePr w:w="8916" w:h="588" w:hRule="exact" w:wrap="none" w:vAnchor="page" w:hAnchor="page" w:x="2246" w:y="14691"/>
        <w:shd w:val="clear" w:color="auto" w:fill="auto"/>
        <w:spacing w:before="0" w:after="0" w:line="264" w:lineRule="exact"/>
        <w:ind w:right="360" w:firstLine="720"/>
        <w:jc w:val="both"/>
      </w:pPr>
      <w:r>
        <w:t>1) Wyraz przyjęty przez Komisję słownikow</w:t>
      </w:r>
      <w:r>
        <w:t xml:space="preserve">ą </w:t>
      </w:r>
      <w:r>
        <w:rPr>
          <w:lang w:val="cs-CZ" w:eastAsia="cs-CZ" w:bidi="cs-CZ"/>
        </w:rPr>
        <w:t xml:space="preserve">przy </w:t>
      </w:r>
      <w:r>
        <w:t>Sekcji technicznej łódzkiej.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944" w:y="550"/>
        <w:shd w:val="clear" w:color="auto" w:fill="auto"/>
        <w:tabs>
          <w:tab w:val="left" w:pos="2964"/>
          <w:tab w:val="left" w:pos="8310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33</w:t>
      </w:r>
      <w:r>
        <w:rPr>
          <w:lang w:val="ru-RU" w:eastAsia="ru-RU" w:bidi="ru-RU"/>
        </w:rPr>
        <w:tab/>
      </w:r>
      <w:r>
        <w:t>PORADNIK JĘZYKOWY</w:t>
      </w:r>
      <w:r>
        <w:tab/>
        <w:t>39</w:t>
      </w:r>
    </w:p>
    <w:p w:rsidR="00F676D0" w:rsidRDefault="00F93933">
      <w:pPr>
        <w:pStyle w:val="Teksttreci20"/>
        <w:framePr w:w="8676" w:h="1068" w:hRule="exact" w:wrap="none" w:vAnchor="page" w:hAnchor="page" w:x="860" w:y="1175"/>
        <w:shd w:val="clear" w:color="auto" w:fill="auto"/>
        <w:spacing w:before="0" w:line="336" w:lineRule="exact"/>
      </w:pPr>
      <w:proofErr w:type="spellStart"/>
      <w:r>
        <w:t>worodu</w:t>
      </w:r>
      <w:proofErr w:type="spellEnd"/>
      <w:r>
        <w:t xml:space="preserve"> i ducha języka, z drugiej zaś, dokładną znajomością jak sa</w:t>
      </w:r>
      <w:r>
        <w:softHyphen/>
        <w:t>mego przedmiotu, tak też i jego wszelkich czynności.</w:t>
      </w:r>
    </w:p>
    <w:p w:rsidR="00F676D0" w:rsidRDefault="00F93933">
      <w:pPr>
        <w:pStyle w:val="Teksttreci30"/>
        <w:framePr w:w="8676" w:h="1068" w:hRule="exact" w:wrap="none" w:vAnchor="page" w:hAnchor="page" w:x="860" w:y="1175"/>
        <w:shd w:val="clear" w:color="auto" w:fill="auto"/>
        <w:tabs>
          <w:tab w:val="left" w:pos="5938"/>
        </w:tabs>
        <w:spacing w:before="0" w:after="0" w:line="336" w:lineRule="exact"/>
        <w:ind w:firstLine="760"/>
        <w:jc w:val="both"/>
      </w:pPr>
      <w:r>
        <w:t>(Dokończenie nastąpi).</w:t>
      </w:r>
      <w:r>
        <w:tab/>
      </w:r>
      <w:r>
        <w:rPr>
          <w:rStyle w:val="Teksttreci314ptKursywa"/>
        </w:rPr>
        <w:t xml:space="preserve">Inż. </w:t>
      </w:r>
      <w:r>
        <w:rPr>
          <w:rStyle w:val="Teksttreci314ptKursywa0"/>
        </w:rPr>
        <w:t>Stadtmüller.</w:t>
      </w:r>
    </w:p>
    <w:p w:rsidR="00F676D0" w:rsidRDefault="00F93933">
      <w:pPr>
        <w:pStyle w:val="Nagwek20"/>
        <w:framePr w:w="8676" w:h="11918" w:hRule="exact" w:wrap="none" w:vAnchor="page" w:hAnchor="page" w:x="860" w:y="3224"/>
        <w:numPr>
          <w:ilvl w:val="0"/>
          <w:numId w:val="8"/>
        </w:numPr>
        <w:shd w:val="clear" w:color="auto" w:fill="auto"/>
        <w:tabs>
          <w:tab w:val="left" w:pos="2347"/>
        </w:tabs>
        <w:spacing w:before="0" w:after="226" w:line="340" w:lineRule="exact"/>
        <w:ind w:left="1960" w:firstLine="0"/>
      </w:pPr>
      <w:bookmarkStart w:id="3" w:name="bookmark3"/>
      <w:r>
        <w:t xml:space="preserve">ZAPYTANIA </w:t>
      </w:r>
      <w:r>
        <w:t>I ODPOWIEDZI.</w:t>
      </w:r>
      <w:bookmarkEnd w:id="3"/>
    </w:p>
    <w:p w:rsidR="00F676D0" w:rsidRDefault="00F93933">
      <w:pPr>
        <w:pStyle w:val="Nagwek30"/>
        <w:framePr w:w="8676" w:h="11918" w:hRule="exact" w:wrap="none" w:vAnchor="page" w:hAnchor="page" w:x="860" w:y="3224"/>
        <w:numPr>
          <w:ilvl w:val="0"/>
          <w:numId w:val="9"/>
        </w:numPr>
        <w:shd w:val="clear" w:color="auto" w:fill="auto"/>
        <w:tabs>
          <w:tab w:val="left" w:pos="1237"/>
        </w:tabs>
        <w:spacing w:before="0"/>
        <w:ind w:firstLine="760"/>
      </w:pPr>
      <w:bookmarkStart w:id="4" w:name="bookmark4"/>
      <w:proofErr w:type="spellStart"/>
      <w:r>
        <w:t>Naremny</w:t>
      </w:r>
      <w:proofErr w:type="spellEnd"/>
      <w:r>
        <w:t xml:space="preserve"> — </w:t>
      </w:r>
      <w:proofErr w:type="spellStart"/>
      <w:r>
        <w:t>naremnica</w:t>
      </w:r>
      <w:proofErr w:type="spellEnd"/>
      <w:r>
        <w:t>?</w:t>
      </w:r>
      <w:bookmarkEnd w:id="4"/>
    </w:p>
    <w:p w:rsidR="00F676D0" w:rsidRDefault="00F93933">
      <w:pPr>
        <w:pStyle w:val="Teksttreci20"/>
        <w:framePr w:w="8676" w:h="11918" w:hRule="exact" w:wrap="none" w:vAnchor="page" w:hAnchor="page" w:x="860" w:y="3224"/>
        <w:shd w:val="clear" w:color="auto" w:fill="auto"/>
        <w:tabs>
          <w:tab w:val="left" w:pos="7200"/>
        </w:tabs>
        <w:spacing w:before="0"/>
        <w:ind w:firstLine="760"/>
      </w:pPr>
      <w:r>
        <w:t xml:space="preserve">Proszę o rozstrzygnięcie, czy wyrażenie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naremne</w:t>
      </w:r>
      <w:proofErr w:type="spellEnd"/>
      <w:r>
        <w:rPr>
          <w:rStyle w:val="Teksttreci2Kursywa"/>
        </w:rPr>
        <w:t xml:space="preserve"> wody</w:t>
      </w:r>
      <w:r>
        <w:t xml:space="preserve">, </w:t>
      </w:r>
      <w:proofErr w:type="spellStart"/>
      <w:r>
        <w:rPr>
          <w:rStyle w:val="Teksttreci2Kursywa"/>
        </w:rPr>
        <w:t>naremnice</w:t>
      </w:r>
      <w:proofErr w:type="spellEnd"/>
      <w:r>
        <w:rPr>
          <w:lang w:val="de-DE" w:eastAsia="de-DE" w:bidi="de-DE"/>
        </w:rPr>
        <w:t xml:space="preserve">« </w:t>
      </w:r>
      <w:r>
        <w:t>można uważać za polskie, nie za rusycyzm, wzgl. za wy</w:t>
      </w:r>
      <w:r>
        <w:softHyphen/>
        <w:t>raz wzięty żywcem z czeskiego języka.</w:t>
      </w:r>
      <w:r>
        <w:tab/>
      </w:r>
      <w:r>
        <w:rPr>
          <w:rStyle w:val="Teksttreci2Kursywa"/>
        </w:rPr>
        <w:t>A. N.</w:t>
      </w:r>
    </w:p>
    <w:p w:rsidR="00F676D0" w:rsidRDefault="00F93933">
      <w:pPr>
        <w:pStyle w:val="Teksttreci20"/>
        <w:framePr w:w="8676" w:h="11918" w:hRule="exact" w:wrap="none" w:vAnchor="page" w:hAnchor="page" w:x="860" w:y="3224"/>
        <w:numPr>
          <w:ilvl w:val="0"/>
          <w:numId w:val="10"/>
        </w:numPr>
        <w:shd w:val="clear" w:color="auto" w:fill="auto"/>
        <w:tabs>
          <w:tab w:val="left" w:pos="1223"/>
        </w:tabs>
        <w:spacing w:before="0" w:after="300"/>
        <w:ind w:firstLine="760"/>
      </w:pPr>
      <w:r>
        <w:t xml:space="preserve">Czy rusycyzm, nie wiemy. W jęz. czeskim i słowackim jest </w:t>
      </w:r>
      <w:r>
        <w:rPr>
          <w:rStyle w:val="Teksttreci2Kursywa"/>
          <w:lang w:val="cs-CZ" w:eastAsia="cs-CZ" w:bidi="cs-CZ"/>
        </w:rPr>
        <w:t>náramný, náramnica</w:t>
      </w:r>
      <w:r>
        <w:rPr>
          <w:lang w:val="cs-CZ" w:eastAsia="cs-CZ" w:bidi="cs-CZ"/>
        </w:rPr>
        <w:t xml:space="preserve"> </w:t>
      </w:r>
      <w:r>
        <w:t>i prawdopodobnie stamtąd przez stosunki sło</w:t>
      </w:r>
      <w:r>
        <w:softHyphen/>
        <w:t xml:space="preserve">wacko-polskie dostał się do gwar góralskich, w których </w:t>
      </w:r>
      <w:proofErr w:type="spellStart"/>
      <w:r>
        <w:t>przedewszystkiem</w:t>
      </w:r>
      <w:proofErr w:type="spellEnd"/>
      <w:r>
        <w:t xml:space="preserve"> występuje.</w:t>
      </w:r>
    </w:p>
    <w:p w:rsidR="00F676D0" w:rsidRDefault="00F93933">
      <w:pPr>
        <w:pStyle w:val="Nagwek30"/>
        <w:framePr w:w="8676" w:h="11918" w:hRule="exact" w:wrap="none" w:vAnchor="page" w:hAnchor="page" w:x="860" w:y="3224"/>
        <w:numPr>
          <w:ilvl w:val="0"/>
          <w:numId w:val="9"/>
        </w:numPr>
        <w:shd w:val="clear" w:color="auto" w:fill="auto"/>
        <w:tabs>
          <w:tab w:val="left" w:pos="1273"/>
        </w:tabs>
        <w:spacing w:before="0"/>
        <w:ind w:firstLine="760"/>
      </w:pPr>
      <w:bookmarkStart w:id="5" w:name="bookmark5"/>
      <w:r>
        <w:t xml:space="preserve">Słomiany — </w:t>
      </w:r>
      <w:proofErr w:type="spellStart"/>
      <w:r>
        <w:t>Słomianówna</w:t>
      </w:r>
      <w:proofErr w:type="spellEnd"/>
      <w:r>
        <w:t>?</w:t>
      </w:r>
      <w:bookmarkEnd w:id="5"/>
    </w:p>
    <w:p w:rsidR="00F676D0" w:rsidRDefault="00F93933">
      <w:pPr>
        <w:pStyle w:val="Teksttreci20"/>
        <w:framePr w:w="8676" w:h="11918" w:hRule="exact" w:wrap="none" w:vAnchor="page" w:hAnchor="page" w:x="860" w:y="3224"/>
        <w:shd w:val="clear" w:color="auto" w:fill="auto"/>
        <w:spacing w:before="0"/>
        <w:ind w:firstLine="760"/>
      </w:pPr>
      <w:r>
        <w:t>Proszę o łaskawe umieszczenie w »Poradniku« rozprawy do</w:t>
      </w:r>
      <w:r>
        <w:softHyphen/>
        <w:t xml:space="preserve">tyczącej poprawnego wyrażania </w:t>
      </w:r>
      <w:r>
        <w:t xml:space="preserve">nazwiska panny pochodzącej od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Sło</w:t>
      </w:r>
      <w:r>
        <w:rPr>
          <w:rStyle w:val="Teksttreci2Kursywa"/>
        </w:rPr>
        <w:softHyphen/>
        <w:t>miany</w:t>
      </w:r>
      <w:r>
        <w:t xml:space="preserve"> — </w:t>
      </w:r>
      <w:proofErr w:type="spellStart"/>
      <w:r>
        <w:rPr>
          <w:rStyle w:val="Teksttreci2Kursywa"/>
        </w:rPr>
        <w:t>Słomianówna</w:t>
      </w:r>
      <w:proofErr w:type="spellEnd"/>
      <w:r>
        <w:t xml:space="preserve"> czy też </w:t>
      </w:r>
      <w:proofErr w:type="spellStart"/>
      <w:r>
        <w:rPr>
          <w:rStyle w:val="Teksttreci2Kursywa"/>
        </w:rPr>
        <w:t>Słomianianka</w:t>
      </w:r>
      <w:proofErr w:type="spellEnd"/>
      <w:r>
        <w:rPr>
          <w:rStyle w:val="Teksttreci2Kursywa"/>
        </w:rPr>
        <w:t>.</w:t>
      </w:r>
    </w:p>
    <w:p w:rsidR="00F676D0" w:rsidRDefault="00F93933">
      <w:pPr>
        <w:pStyle w:val="Teksttreci60"/>
        <w:framePr w:w="8676" w:h="11918" w:hRule="exact" w:wrap="none" w:vAnchor="page" w:hAnchor="page" w:x="860" w:y="3224"/>
        <w:shd w:val="clear" w:color="auto" w:fill="auto"/>
        <w:tabs>
          <w:tab w:val="left" w:pos="6478"/>
        </w:tabs>
        <w:ind w:firstLine="760"/>
      </w:pPr>
      <w:r>
        <w:rPr>
          <w:rStyle w:val="Teksttreci6Bezkursywy"/>
        </w:rPr>
        <w:t>(Żołynia).</w:t>
      </w:r>
      <w:r>
        <w:rPr>
          <w:rStyle w:val="Teksttreci6Bezkursywy"/>
        </w:rPr>
        <w:tab/>
      </w:r>
      <w:r>
        <w:t>J. Stachyra.</w:t>
      </w:r>
    </w:p>
    <w:p w:rsidR="00F676D0" w:rsidRDefault="00F93933">
      <w:pPr>
        <w:pStyle w:val="Teksttreci60"/>
        <w:framePr w:w="8676" w:h="11918" w:hRule="exact" w:wrap="none" w:vAnchor="page" w:hAnchor="page" w:x="860" w:y="3224"/>
        <w:shd w:val="clear" w:color="auto" w:fill="auto"/>
        <w:ind w:firstLine="760"/>
      </w:pPr>
      <w:r>
        <w:rPr>
          <w:rStyle w:val="Teksttreci6Bezkursywy"/>
        </w:rPr>
        <w:t xml:space="preserve">Przymiotniki jako nazwiska albo nazwy urzędów przybierały dla nazw żon i córek przyrostki: </w:t>
      </w:r>
      <w:proofErr w:type="spellStart"/>
      <w:r>
        <w:t>-in</w:t>
      </w:r>
      <w:proofErr w:type="spellEnd"/>
      <w:r>
        <w:t>a, -</w:t>
      </w:r>
      <w:proofErr w:type="spellStart"/>
      <w:r>
        <w:t>ianka</w:t>
      </w:r>
      <w:proofErr w:type="spellEnd"/>
      <w:r>
        <w:t>: krajczy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— </w:t>
      </w:r>
      <w:proofErr w:type="spellStart"/>
      <w:r>
        <w:t>krajczyna</w:t>
      </w:r>
      <w:proofErr w:type="spellEnd"/>
      <w:r>
        <w:rPr>
          <w:rStyle w:val="Teksttreci6Bezkursywy"/>
        </w:rPr>
        <w:t xml:space="preserve"> — </w:t>
      </w:r>
      <w:proofErr w:type="spellStart"/>
      <w:r>
        <w:t>krajczanka</w:t>
      </w:r>
      <w:proofErr w:type="spellEnd"/>
      <w:r>
        <w:rPr>
          <w:rStyle w:val="Teksttreci6Bezkursywy"/>
        </w:rPr>
        <w:t xml:space="preserve">; </w:t>
      </w:r>
      <w:r>
        <w:t xml:space="preserve">podstoli — </w:t>
      </w:r>
      <w:r>
        <w:t>podstolina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— </w:t>
      </w:r>
      <w:proofErr w:type="spellStart"/>
      <w:r>
        <w:t>podstolanka</w:t>
      </w:r>
      <w:proofErr w:type="spellEnd"/>
      <w:r>
        <w:rPr>
          <w:rStyle w:val="Teksttreci6Bezkursywy"/>
        </w:rPr>
        <w:t xml:space="preserve"> i </w:t>
      </w:r>
      <w:r>
        <w:t xml:space="preserve">leśniczy </w:t>
      </w:r>
      <w:r>
        <w:rPr>
          <w:rStyle w:val="Teksttreci61"/>
          <w:i/>
          <w:iCs/>
        </w:rPr>
        <w:t xml:space="preserve">— </w:t>
      </w:r>
      <w:r>
        <w:t>leś</w:t>
      </w:r>
      <w:r>
        <w:softHyphen/>
        <w:t>niczyna</w:t>
      </w:r>
      <w:r>
        <w:rPr>
          <w:rStyle w:val="Teksttreci6Bezkursywy"/>
        </w:rPr>
        <w:t xml:space="preserve"> — </w:t>
      </w:r>
      <w:r>
        <w:t>leśniczanka</w:t>
      </w:r>
      <w:r>
        <w:rPr>
          <w:rStyle w:val="Teksttreci6Bezkursywy"/>
        </w:rPr>
        <w:t xml:space="preserve"> a więc wypadałoby: </w:t>
      </w:r>
      <w:r>
        <w:t>Słomiany</w:t>
      </w:r>
      <w:r>
        <w:rPr>
          <w:rStyle w:val="Teksttreci6Bezkursywy"/>
        </w:rPr>
        <w:t xml:space="preserve"> — </w:t>
      </w:r>
      <w:proofErr w:type="spellStart"/>
      <w:r>
        <w:t>Słomianina</w:t>
      </w:r>
      <w:proofErr w:type="spellEnd"/>
      <w:r>
        <w:rPr>
          <w:rStyle w:val="Teksttreci6Bezkursywy"/>
        </w:rPr>
        <w:t xml:space="preserve"> — </w:t>
      </w:r>
      <w:proofErr w:type="spellStart"/>
      <w:r>
        <w:t>Słomianianka</w:t>
      </w:r>
      <w:proofErr w:type="spellEnd"/>
      <w:r>
        <w:t>.</w:t>
      </w:r>
    </w:p>
    <w:p w:rsidR="00F676D0" w:rsidRDefault="00F93933">
      <w:pPr>
        <w:pStyle w:val="Teksttreci20"/>
        <w:framePr w:w="8676" w:h="11918" w:hRule="exact" w:wrap="none" w:vAnchor="page" w:hAnchor="page" w:x="860" w:y="3224"/>
        <w:shd w:val="clear" w:color="auto" w:fill="auto"/>
        <w:spacing w:before="0" w:after="300"/>
        <w:ind w:firstLine="760"/>
      </w:pPr>
      <w:r>
        <w:t xml:space="preserve">W r. z. </w:t>
      </w:r>
      <w:proofErr w:type="spellStart"/>
      <w:r>
        <w:t>nr</w:t>
      </w:r>
      <w:proofErr w:type="spellEnd"/>
      <w:r>
        <w:t xml:space="preserve">. B. 30. str. 145 odpowiadając na podobne zapytanie* dodaliśmy, że obecnie spotyka się </w:t>
      </w:r>
      <w:proofErr w:type="spellStart"/>
      <w:r>
        <w:rPr>
          <w:lang w:val="en-US" w:eastAsia="en-US" w:bidi="en-US"/>
        </w:rPr>
        <w:t>przy</w:t>
      </w:r>
      <w:proofErr w:type="spellEnd"/>
      <w:r>
        <w:rPr>
          <w:lang w:val="en-US" w:eastAsia="en-US" w:bidi="en-US"/>
        </w:rPr>
        <w:t xml:space="preserve"> </w:t>
      </w:r>
      <w:r>
        <w:t>takich przymiotnikach for</w:t>
      </w:r>
      <w:r>
        <w:softHyphen/>
        <w:t>macje z</w:t>
      </w:r>
      <w:r>
        <w:t xml:space="preserve"> przyrostkiem -</w:t>
      </w:r>
      <w:r>
        <w:rPr>
          <w:rStyle w:val="Teksttreci2Kursywa"/>
        </w:rPr>
        <w:t>owa</w:t>
      </w:r>
      <w:r>
        <w:t xml:space="preserve"> i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 xml:space="preserve">: </w:t>
      </w:r>
      <w:proofErr w:type="spellStart"/>
      <w:r>
        <w:rPr>
          <w:rStyle w:val="Teksttreci2Kursywa"/>
        </w:rPr>
        <w:t>Koneczny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Konecznowa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Konecznówna</w:t>
      </w:r>
      <w:proofErr w:type="spellEnd"/>
      <w:r>
        <w:rPr>
          <w:rStyle w:val="Teksttreci2Kursywa"/>
        </w:rPr>
        <w:t>; Lepszy</w:t>
      </w:r>
      <w:r>
        <w:t xml:space="preserve"> — </w:t>
      </w:r>
      <w:proofErr w:type="spellStart"/>
      <w:r>
        <w:rPr>
          <w:rStyle w:val="Teksttreci2Kursywa"/>
        </w:rPr>
        <w:t>Lepszowa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Lepszówna</w:t>
      </w:r>
      <w:proofErr w:type="spellEnd"/>
      <w:r>
        <w:t xml:space="preserve"> i już to nie razi. Być może, że się te formy ustalą.</w:t>
      </w:r>
    </w:p>
    <w:p w:rsidR="00F676D0" w:rsidRDefault="00F93933">
      <w:pPr>
        <w:pStyle w:val="Teksttreci20"/>
        <w:framePr w:w="8676" w:h="11918" w:hRule="exact" w:wrap="none" w:vAnchor="page" w:hAnchor="page" w:x="860" w:y="3224"/>
        <w:numPr>
          <w:ilvl w:val="0"/>
          <w:numId w:val="9"/>
        </w:numPr>
        <w:shd w:val="clear" w:color="auto" w:fill="auto"/>
        <w:tabs>
          <w:tab w:val="left" w:pos="1273"/>
        </w:tabs>
        <w:spacing w:before="0"/>
        <w:ind w:firstLine="760"/>
      </w:pPr>
      <w:r>
        <w:rPr>
          <w:rStyle w:val="Teksttreci2Pogrubienie"/>
        </w:rPr>
        <w:t xml:space="preserve">Wielkie — Rudno </w:t>
      </w:r>
      <w:r>
        <w:t>— przymiotniki?</w:t>
      </w:r>
    </w:p>
    <w:p w:rsidR="00F676D0" w:rsidRDefault="00F93933">
      <w:pPr>
        <w:pStyle w:val="Teksttreci20"/>
        <w:framePr w:w="8676" w:h="11918" w:hRule="exact" w:wrap="none" w:vAnchor="page" w:hAnchor="page" w:x="860" w:y="3224"/>
        <w:shd w:val="clear" w:color="auto" w:fill="auto"/>
        <w:spacing w:before="0"/>
        <w:ind w:firstLine="760"/>
      </w:pPr>
      <w:r>
        <w:t xml:space="preserve">Jak sformułować przymiotnik od </w:t>
      </w:r>
      <w:r>
        <w:rPr>
          <w:rStyle w:val="Teksttreci2Kursywa"/>
        </w:rPr>
        <w:t>Wielkie</w:t>
      </w:r>
      <w:r>
        <w:t xml:space="preserve"> i </w:t>
      </w:r>
      <w:r>
        <w:rPr>
          <w:rStyle w:val="Teksttreci2Kursywa"/>
        </w:rPr>
        <w:t>Rudno</w:t>
      </w:r>
      <w:r>
        <w:t>? Czy n. p. dobrze będzie powi</w:t>
      </w:r>
      <w:r>
        <w:t xml:space="preserve">edziane </w:t>
      </w:r>
      <w:r>
        <w:rPr>
          <w:lang w:val="de-DE" w:eastAsia="de-DE" w:bidi="de-DE"/>
        </w:rPr>
        <w:t>»</w:t>
      </w:r>
      <w:r>
        <w:rPr>
          <w:rStyle w:val="Teksttreci2Kursywa"/>
        </w:rPr>
        <w:t>gmina wielicka</w:t>
      </w:r>
      <w:r>
        <w:rPr>
          <w:rStyle w:val="Teksttreci21"/>
          <w:lang w:val="de-DE" w:eastAsia="de-DE" w:bidi="de-DE"/>
        </w:rPr>
        <w:t xml:space="preserve">« </w:t>
      </w:r>
      <w:r>
        <w:t xml:space="preserve">lub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 xml:space="preserve">gmina </w:t>
      </w:r>
      <w:proofErr w:type="spellStart"/>
      <w:r>
        <w:rPr>
          <w:rStyle w:val="Teksttreci2Kursywa"/>
        </w:rPr>
        <w:t>rudeńska</w:t>
      </w:r>
      <w:proofErr w:type="spellEnd"/>
      <w:r>
        <w:rPr>
          <w:rStyle w:val="Teksttreci21"/>
          <w:lang w:val="de-DE" w:eastAsia="de-DE" w:bidi="de-DE"/>
        </w:rPr>
        <w:t xml:space="preserve">«. </w:t>
      </w:r>
      <w:proofErr w:type="spellStart"/>
      <w:r>
        <w:t>Weysenhoff</w:t>
      </w:r>
      <w:proofErr w:type="spellEnd"/>
      <w:r>
        <w:t xml:space="preserve"> formował od </w:t>
      </w:r>
      <w:r>
        <w:rPr>
          <w:rStyle w:val="Teksttreci2Kursywa"/>
        </w:rPr>
        <w:t>Cudno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 xml:space="preserve">ziemia </w:t>
      </w:r>
      <w:proofErr w:type="spellStart"/>
      <w:r>
        <w:rPr>
          <w:rStyle w:val="Teksttreci2Kursywa"/>
        </w:rPr>
        <w:t>cudeńska</w:t>
      </w:r>
      <w:proofErr w:type="spellEnd"/>
      <w:r>
        <w:t xml:space="preserve">, więc od </w:t>
      </w:r>
      <w:r>
        <w:rPr>
          <w:rStyle w:val="Teksttreci2Kursywa"/>
        </w:rPr>
        <w:t xml:space="preserve">Rudno </w:t>
      </w:r>
      <w:r>
        <w:t xml:space="preserve">powinno być gmina </w:t>
      </w:r>
      <w:proofErr w:type="spellStart"/>
      <w:r>
        <w:rPr>
          <w:rStyle w:val="Teksttreci2Kursywa"/>
        </w:rPr>
        <w:t>rudeńska</w:t>
      </w:r>
      <w:proofErr w:type="spellEnd"/>
      <w:r>
        <w:t xml:space="preserve">, a nie jak tu piszą </w:t>
      </w:r>
      <w:r>
        <w:rPr>
          <w:rStyle w:val="Teksttreci2Kursywa"/>
        </w:rPr>
        <w:t>rudzieńska</w:t>
      </w:r>
      <w:r>
        <w:t xml:space="preserve"> lub na</w:t>
      </w:r>
      <w:r>
        <w:softHyphen/>
        <w:t xml:space="preserve">wet </w:t>
      </w:r>
      <w:proofErr w:type="spellStart"/>
      <w:r>
        <w:rPr>
          <w:rStyle w:val="Teksttreci2Kursywa"/>
        </w:rPr>
        <w:t>rudnoska</w:t>
      </w:r>
      <w:proofErr w:type="spellEnd"/>
      <w:r>
        <w:rPr>
          <w:rStyle w:val="Teksttreci2Kursywa"/>
        </w:rPr>
        <w:t>.</w:t>
      </w:r>
    </w:p>
    <w:p w:rsidR="00F676D0" w:rsidRDefault="00F93933">
      <w:pPr>
        <w:pStyle w:val="Teksttreci60"/>
        <w:framePr w:w="8676" w:h="11918" w:hRule="exact" w:wrap="none" w:vAnchor="page" w:hAnchor="page" w:x="860" w:y="3224"/>
        <w:shd w:val="clear" w:color="auto" w:fill="auto"/>
        <w:tabs>
          <w:tab w:val="left" w:pos="6478"/>
        </w:tabs>
        <w:ind w:firstLine="760"/>
      </w:pPr>
      <w:r>
        <w:rPr>
          <w:rStyle w:val="Teksttreci6Bezkursywy"/>
        </w:rPr>
        <w:t>(Rudno).</w:t>
      </w:r>
      <w:r>
        <w:rPr>
          <w:rStyle w:val="Teksttreci6Bezkursywy"/>
        </w:rPr>
        <w:tab/>
      </w:r>
      <w:r>
        <w:t>X. Kępiński.</w:t>
      </w:r>
    </w:p>
    <w:p w:rsidR="00F676D0" w:rsidRDefault="00F93933">
      <w:pPr>
        <w:pStyle w:val="Teksttreci20"/>
        <w:framePr w:w="8676" w:h="11918" w:hRule="exact" w:wrap="none" w:vAnchor="page" w:hAnchor="page" w:x="860" w:y="3224"/>
        <w:numPr>
          <w:ilvl w:val="0"/>
          <w:numId w:val="10"/>
        </w:numPr>
        <w:shd w:val="clear" w:color="auto" w:fill="auto"/>
        <w:tabs>
          <w:tab w:val="left" w:pos="1223"/>
        </w:tabs>
        <w:spacing w:before="0"/>
        <w:ind w:firstLine="760"/>
      </w:pPr>
      <w:r>
        <w:rPr>
          <w:rStyle w:val="Teksttreci2Kursywa"/>
        </w:rPr>
        <w:t>Rudno</w:t>
      </w:r>
      <w:r>
        <w:t xml:space="preserve"> pomimo wzoru </w:t>
      </w:r>
      <w:proofErr w:type="spellStart"/>
      <w:r>
        <w:rPr>
          <w:rStyle w:val="Teksttreci2Kursywa"/>
        </w:rPr>
        <w:t>cudeński</w:t>
      </w:r>
      <w:proofErr w:type="spellEnd"/>
      <w:r>
        <w:t xml:space="preserve"> daje prawidłowy przymiot</w:t>
      </w:r>
      <w:r>
        <w:softHyphen/>
        <w:t xml:space="preserve">nik tylko </w:t>
      </w:r>
      <w:r>
        <w:rPr>
          <w:rStyle w:val="Teksttreci2Kursywa"/>
        </w:rPr>
        <w:t>rudzieński</w:t>
      </w:r>
      <w:r>
        <w:t xml:space="preserve"> lub </w:t>
      </w:r>
      <w:proofErr w:type="spellStart"/>
      <w:r>
        <w:rPr>
          <w:rStyle w:val="Teksttreci2Kursywa"/>
        </w:rPr>
        <w:t>rudziński</w:t>
      </w:r>
      <w:proofErr w:type="spellEnd"/>
      <w:r>
        <w:t xml:space="preserve"> (istnieje nazwisko) tak jak </w:t>
      </w:r>
      <w:r>
        <w:rPr>
          <w:rStyle w:val="Teksttreci2Kursywa"/>
          <w:lang w:val="de-DE" w:eastAsia="de-DE" w:bidi="de-DE"/>
        </w:rPr>
        <w:t>Du-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30"/>
        <w:framePr w:wrap="none" w:vAnchor="page" w:hAnchor="page" w:x="2387" w:y="620"/>
        <w:shd w:val="clear" w:color="auto" w:fill="auto"/>
        <w:spacing w:line="220" w:lineRule="exact"/>
      </w:pPr>
      <w:r>
        <w:lastRenderedPageBreak/>
        <w:t>40</w:t>
      </w:r>
    </w:p>
    <w:p w:rsidR="00F676D0" w:rsidRDefault="00F93933">
      <w:pPr>
        <w:pStyle w:val="Nagweklubstopka0"/>
        <w:framePr w:wrap="none" w:vAnchor="page" w:hAnchor="page" w:x="10517" w:y="644"/>
        <w:shd w:val="clear" w:color="auto" w:fill="auto"/>
        <w:spacing w:line="220" w:lineRule="exact"/>
      </w:pPr>
      <w:r>
        <w:rPr>
          <w:lang w:val="ru-RU" w:eastAsia="ru-RU" w:bidi="ru-RU"/>
        </w:rPr>
        <w:t>В 33</w:t>
      </w:r>
    </w:p>
    <w:p w:rsidR="00F676D0" w:rsidRDefault="00F93933">
      <w:pPr>
        <w:pStyle w:val="Nagweklubstopka0"/>
        <w:framePr w:wrap="none" w:vAnchor="page" w:hAnchor="page" w:x="5105" w:y="634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tabs>
          <w:tab w:val="left" w:pos="1223"/>
        </w:tabs>
        <w:spacing w:before="0"/>
        <w:ind w:firstLine="760"/>
      </w:pPr>
      <w:proofErr w:type="spellStart"/>
      <w:r>
        <w:t>bno</w:t>
      </w:r>
      <w:proofErr w:type="spellEnd"/>
      <w:r>
        <w:t xml:space="preserve"> — dubieński (nie </w:t>
      </w:r>
      <w:proofErr w:type="spellStart"/>
      <w:r>
        <w:rPr>
          <w:rStyle w:val="Teksttreci2Kursywa"/>
        </w:rPr>
        <w:t>dubeński</w:t>
      </w:r>
      <w:proofErr w:type="spellEnd"/>
      <w:r>
        <w:rPr>
          <w:rStyle w:val="Teksttreci2Kursywa"/>
        </w:rPr>
        <w:t>), Lipno</w:t>
      </w:r>
      <w:r>
        <w:t xml:space="preserve"> — </w:t>
      </w:r>
      <w:r>
        <w:rPr>
          <w:rStyle w:val="Teksttreci2Kursywa"/>
        </w:rPr>
        <w:t>lipieński</w:t>
      </w:r>
      <w:r>
        <w:t xml:space="preserve"> i </w:t>
      </w:r>
      <w:r>
        <w:rPr>
          <w:rStyle w:val="Teksttreci2Kursywa"/>
        </w:rPr>
        <w:t>lipiński</w:t>
      </w:r>
      <w:r>
        <w:t xml:space="preserve"> (na</w:t>
      </w:r>
      <w:r>
        <w:softHyphen/>
        <w:t xml:space="preserve">zwisko) </w:t>
      </w:r>
      <w:r>
        <w:rPr>
          <w:rStyle w:val="Teksttreci2Kursywa"/>
        </w:rPr>
        <w:t>Bródno</w:t>
      </w:r>
      <w:r>
        <w:t xml:space="preserve"> — </w:t>
      </w:r>
      <w:r>
        <w:rPr>
          <w:rStyle w:val="Teksttreci2Kursywa"/>
        </w:rPr>
        <w:t>bródzieński</w:t>
      </w:r>
      <w:r>
        <w:t xml:space="preserve"> i </w:t>
      </w:r>
      <w:proofErr w:type="spellStart"/>
      <w:r>
        <w:rPr>
          <w:rStyle w:val="Teksttreci2Kursywa"/>
        </w:rPr>
        <w:t>brodziński</w:t>
      </w:r>
      <w:proofErr w:type="spellEnd"/>
      <w:r>
        <w:t xml:space="preserve"> (nazwisko).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spacing w:before="0" w:after="340"/>
        <w:ind w:firstLine="720"/>
      </w:pPr>
      <w:r>
        <w:t xml:space="preserve">Trudniejsza sprawa jest z </w:t>
      </w:r>
      <w:proofErr w:type="spellStart"/>
      <w:r>
        <w:rPr>
          <w:rStyle w:val="Teksttreci2Kursywa"/>
        </w:rPr>
        <w:t>Wielkiem</w:t>
      </w:r>
      <w:proofErr w:type="spellEnd"/>
      <w:r>
        <w:rPr>
          <w:rStyle w:val="Teksttreci2Kursywa"/>
        </w:rPr>
        <w:t>,</w:t>
      </w:r>
      <w:r>
        <w:t xml:space="preserve"> które już jest przymiotni</w:t>
      </w:r>
      <w:r>
        <w:softHyphen/>
        <w:t xml:space="preserve">kiem. </w:t>
      </w:r>
      <w:r>
        <w:rPr>
          <w:rStyle w:val="Teksttreci2Kursywa"/>
        </w:rPr>
        <w:t>Wielicki</w:t>
      </w:r>
      <w:r>
        <w:t xml:space="preserve"> być nie może, bo to jest przymiotnik od </w:t>
      </w:r>
      <w:r>
        <w:rPr>
          <w:rStyle w:val="Teksttreci2Kursywa"/>
        </w:rPr>
        <w:t xml:space="preserve">Wieliczki. </w:t>
      </w:r>
      <w:r>
        <w:t xml:space="preserve">Wnosząc z podobnych przymiotników analogicznie: od </w:t>
      </w:r>
      <w:r>
        <w:rPr>
          <w:rStyle w:val="Teksttreci2Kursywa"/>
          <w:lang w:val="en-US" w:eastAsia="en-US" w:bidi="en-US"/>
        </w:rPr>
        <w:t>Ma</w:t>
      </w:r>
      <w:r>
        <w:rPr>
          <w:rStyle w:val="Teksttreci2Kursywa"/>
        </w:rPr>
        <w:t>ł</w:t>
      </w:r>
      <w:r>
        <w:rPr>
          <w:rStyle w:val="Teksttreci2Kursywa"/>
          <w:lang w:val="en-US" w:eastAsia="en-US" w:bidi="en-US"/>
        </w:rPr>
        <w:t>a</w:t>
      </w:r>
      <w:r>
        <w:rPr>
          <w:lang w:val="en-US" w:eastAsia="en-US" w:bidi="en-US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malski</w:t>
      </w:r>
      <w:proofErr w:type="spellEnd"/>
      <w:r>
        <w:rPr>
          <w:rStyle w:val="Teksttreci2Kursywa"/>
        </w:rPr>
        <w:t>,</w:t>
      </w:r>
      <w:r>
        <w:t xml:space="preserve"> od </w:t>
      </w:r>
      <w:r>
        <w:rPr>
          <w:rStyle w:val="Teksttreci2Kursywa"/>
        </w:rPr>
        <w:t>Skępe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skępski, Suche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suski</w:t>
      </w:r>
      <w:r>
        <w:t xml:space="preserve">; wypadałoby utworzyć </w:t>
      </w:r>
      <w:proofErr w:type="spellStart"/>
      <w:r>
        <w:rPr>
          <w:rStyle w:val="Teksttreci2Kursywa"/>
        </w:rPr>
        <w:t>Wielkie—wielski</w:t>
      </w:r>
      <w:proofErr w:type="spellEnd"/>
      <w:r>
        <w:rPr>
          <w:rStyle w:val="Teksttreci2Kursywa"/>
        </w:rPr>
        <w:t>?</w:t>
      </w:r>
      <w:r>
        <w:t xml:space="preserve"> jeżeli nie istnieje przymiotnik ludowy, który taką </w:t>
      </w:r>
      <w:proofErr w:type="spellStart"/>
      <w:r>
        <w:t>kwestję</w:t>
      </w:r>
      <w:proofErr w:type="spellEnd"/>
      <w:r>
        <w:t xml:space="preserve"> rozwiązuje najlepiej.</w:t>
      </w:r>
    </w:p>
    <w:p w:rsidR="00F676D0" w:rsidRDefault="00F93933">
      <w:pPr>
        <w:pStyle w:val="Nagwek30"/>
        <w:framePr w:w="8658" w:h="14016" w:hRule="exact" w:wrap="none" w:vAnchor="page" w:hAnchor="page" w:x="2375" w:y="1258"/>
        <w:numPr>
          <w:ilvl w:val="0"/>
          <w:numId w:val="9"/>
        </w:numPr>
        <w:shd w:val="clear" w:color="auto" w:fill="auto"/>
        <w:tabs>
          <w:tab w:val="left" w:pos="1217"/>
        </w:tabs>
        <w:spacing w:before="0" w:after="16" w:line="280" w:lineRule="exact"/>
      </w:pPr>
      <w:bookmarkStart w:id="6" w:name="bookmark6"/>
      <w:r>
        <w:t xml:space="preserve">Wisznia — </w:t>
      </w:r>
      <w:proofErr w:type="spellStart"/>
      <w:r>
        <w:t>wiszeński</w:t>
      </w:r>
      <w:proofErr w:type="spellEnd"/>
      <w:r>
        <w:t>?</w:t>
      </w:r>
      <w:bookmarkEnd w:id="6"/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spacing w:before="0"/>
        <w:ind w:firstLine="720"/>
      </w:pPr>
      <w:r>
        <w:t>Idąc za odezwą udają się z prośbą o rozstrzygnięcie, jak na</w:t>
      </w:r>
      <w:r>
        <w:softHyphen/>
        <w:t xml:space="preserve">leży pisać: </w:t>
      </w:r>
      <w:proofErr w:type="spellStart"/>
      <w:r>
        <w:rPr>
          <w:rStyle w:val="Teksttreci2Kursywa"/>
        </w:rPr>
        <w:t>wiszyński</w:t>
      </w:r>
      <w:proofErr w:type="spellEnd"/>
      <w:r>
        <w:t xml:space="preserve"> czy </w:t>
      </w:r>
      <w:proofErr w:type="spellStart"/>
      <w:r>
        <w:rPr>
          <w:rStyle w:val="Teksttreci2Kursywa"/>
        </w:rPr>
        <w:t>wiszeński</w:t>
      </w:r>
      <w:proofErr w:type="spellEnd"/>
      <w:r>
        <w:t xml:space="preserve"> lub też </w:t>
      </w:r>
      <w:proofErr w:type="spellStart"/>
      <w:r>
        <w:rPr>
          <w:rStyle w:val="Teksttreci2Kursywa"/>
        </w:rPr>
        <w:t>wisznieński</w:t>
      </w:r>
      <w:proofErr w:type="spellEnd"/>
      <w:r>
        <w:t xml:space="preserve">, względnie </w:t>
      </w:r>
      <w:proofErr w:type="spellStart"/>
      <w:r>
        <w:rPr>
          <w:rStyle w:val="Teksttreci2Kursywa"/>
        </w:rPr>
        <w:t>wiśnieński</w:t>
      </w:r>
      <w:proofErr w:type="spellEnd"/>
      <w:r>
        <w:rPr>
          <w:rStyle w:val="Teksttreci2Kursywa"/>
        </w:rPr>
        <w:t>?</w:t>
      </w:r>
      <w:r>
        <w:t xml:space="preserve"> Najpospoliciej spotyka się pierwszy sposób pisania; ja z porady jednego z polonistów piszę </w:t>
      </w:r>
      <w:proofErr w:type="spellStart"/>
      <w:r>
        <w:rPr>
          <w:rStyle w:val="Teksttreci2Kursywa"/>
        </w:rPr>
        <w:t>wiszeński</w:t>
      </w:r>
      <w:proofErr w:type="spellEnd"/>
      <w:r>
        <w:rPr>
          <w:rStyle w:val="Teksttreci2Kursywa"/>
        </w:rPr>
        <w:t>,</w:t>
      </w:r>
      <w:r>
        <w:t xml:space="preserve"> inni piszą </w:t>
      </w:r>
      <w:proofErr w:type="spellStart"/>
      <w:r>
        <w:rPr>
          <w:rStyle w:val="Teksttreci2Kursywa"/>
        </w:rPr>
        <w:t>wisznieński</w:t>
      </w:r>
      <w:proofErr w:type="spellEnd"/>
      <w:r>
        <w:rPr>
          <w:rStyle w:val="Teksttreci2Kursywa"/>
        </w:rPr>
        <w:t>.</w:t>
      </w:r>
    </w:p>
    <w:p w:rsidR="00F676D0" w:rsidRDefault="00F93933">
      <w:pPr>
        <w:pStyle w:val="Teksttreci60"/>
        <w:framePr w:w="8658" w:h="14016" w:hRule="exact" w:wrap="none" w:vAnchor="page" w:hAnchor="page" w:x="2375" w:y="1258"/>
        <w:shd w:val="clear" w:color="auto" w:fill="auto"/>
        <w:tabs>
          <w:tab w:val="left" w:pos="5154"/>
        </w:tabs>
        <w:ind w:firstLine="720"/>
      </w:pPr>
      <w:r>
        <w:rPr>
          <w:rStyle w:val="Teksttreci6Bezkursywy"/>
        </w:rPr>
        <w:t>(Lwów).</w:t>
      </w:r>
      <w:r>
        <w:rPr>
          <w:rStyle w:val="Teksttreci6Bezkursywy"/>
        </w:rPr>
        <w:tab/>
      </w:r>
      <w:proofErr w:type="spellStart"/>
      <w:r>
        <w:t>Dr</w:t>
      </w:r>
      <w:proofErr w:type="spellEnd"/>
      <w:r>
        <w:t>. Antoni Prochaska.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40"/>
        <w:ind w:firstLine="720"/>
      </w:pPr>
      <w:r>
        <w:t xml:space="preserve">Szkoda, że nie podano rzeczownika, od którego ma być urabiany ten przymiotnik. Domyślam się, że </w:t>
      </w:r>
      <w:r>
        <w:rPr>
          <w:rStyle w:val="Teksttreci2Kursywa"/>
        </w:rPr>
        <w:t>Wisznia,</w:t>
      </w:r>
      <w:r>
        <w:t xml:space="preserve"> a w takim razie najpoprawniej jest: </w:t>
      </w:r>
      <w:proofErr w:type="spellStart"/>
      <w:r>
        <w:rPr>
          <w:rStyle w:val="Teksttreci2Kursywa"/>
        </w:rPr>
        <w:t>wiszeński</w:t>
      </w:r>
      <w:proofErr w:type="spellEnd"/>
      <w:r>
        <w:t xml:space="preserve"> (lub </w:t>
      </w:r>
      <w:proofErr w:type="spellStart"/>
      <w:r>
        <w:rPr>
          <w:rStyle w:val="Teksttreci2Kursywa"/>
        </w:rPr>
        <w:t>wiszyński</w:t>
      </w:r>
      <w:proofErr w:type="spellEnd"/>
      <w:r>
        <w:rPr>
          <w:rStyle w:val="Teksttreci2Kursywa"/>
        </w:rPr>
        <w:t>)</w:t>
      </w:r>
      <w:r>
        <w:t xml:space="preserve"> jak od </w:t>
      </w:r>
      <w:r>
        <w:rPr>
          <w:rStyle w:val="Teksttreci2Kursywa"/>
        </w:rPr>
        <w:t>Wrześni</w:t>
      </w:r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wrzesieński</w:t>
      </w:r>
      <w:proofErr w:type="spellEnd"/>
      <w:r>
        <w:rPr>
          <w:rStyle w:val="Teksttreci2Kursywa"/>
        </w:rPr>
        <w:t>;</w:t>
      </w:r>
      <w:r>
        <w:t xml:space="preserve"> skoro temat jest </w:t>
      </w:r>
      <w:proofErr w:type="spellStart"/>
      <w:r>
        <w:rPr>
          <w:rStyle w:val="Teksttreci2Kursywa"/>
        </w:rPr>
        <w:t>wiszn</w:t>
      </w:r>
      <w:proofErr w:type="spellEnd"/>
      <w:r>
        <w:rPr>
          <w:rStyle w:val="Teksttreci2Kursywa"/>
        </w:rPr>
        <w:t>-</w:t>
      </w:r>
      <w:r>
        <w:t xml:space="preserve"> nie można dodawać -</w:t>
      </w:r>
      <w:proofErr w:type="spellStart"/>
      <w:r>
        <w:rPr>
          <w:rStyle w:val="Teksttreci2Kursywa"/>
        </w:rPr>
        <w:t>eński</w:t>
      </w:r>
      <w:proofErr w:type="spellEnd"/>
      <w:r>
        <w:t xml:space="preserve">, ale 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 xml:space="preserve">, </w:t>
      </w:r>
      <w:r>
        <w:t xml:space="preserve">wskutek tego dla lepszej wymowy wtrąca się między </w:t>
      </w:r>
      <w:proofErr w:type="spellStart"/>
      <w:r>
        <w:rPr>
          <w:rStyle w:val="Teksttreci2Kursywa"/>
        </w:rPr>
        <w:t>sz</w:t>
      </w:r>
      <w:proofErr w:type="spellEnd"/>
      <w:r>
        <w:t xml:space="preserve"> </w:t>
      </w:r>
      <w:r>
        <w:rPr>
          <w:lang w:val="ru-RU" w:eastAsia="ru-RU" w:bidi="ru-RU"/>
        </w:rPr>
        <w:t xml:space="preserve">а </w:t>
      </w:r>
      <w:r>
        <w:t>n</w:t>
      </w:r>
      <w:r>
        <w:rPr>
          <w:lang w:val="ru-RU" w:eastAsia="ru-RU" w:bidi="ru-RU"/>
        </w:rPr>
        <w:t xml:space="preserve"> </w:t>
      </w:r>
      <w:proofErr w:type="spellStart"/>
      <w:r>
        <w:t>wstawne</w:t>
      </w:r>
      <w:proofErr w:type="spellEnd"/>
      <w:r>
        <w:t xml:space="preserve"> e — </w:t>
      </w:r>
      <w:proofErr w:type="spellStart"/>
      <w:r>
        <w:rPr>
          <w:rStyle w:val="Teksttreci2Kursywa"/>
        </w:rPr>
        <w:t>wiszń-ski</w:t>
      </w:r>
      <w:proofErr w:type="spellEnd"/>
      <w:r>
        <w:t xml:space="preserve"> -</w:t>
      </w:r>
      <w:r>
        <w:rPr>
          <w:rStyle w:val="Teksttreci21"/>
        </w:rPr>
        <w:t xml:space="preserve"> </w:t>
      </w:r>
      <w:proofErr w:type="spellStart"/>
      <w:r>
        <w:rPr>
          <w:rStyle w:val="Teksttreci2Kursywa"/>
        </w:rPr>
        <w:t>wisz</w:t>
      </w:r>
      <w:proofErr w:type="spellEnd"/>
      <w:r>
        <w:rPr>
          <w:rStyle w:val="Teksttreci2Kursywa"/>
        </w:rPr>
        <w:t>(e)</w:t>
      </w:r>
      <w:proofErr w:type="spellStart"/>
      <w:r>
        <w:rPr>
          <w:rStyle w:val="Teksttreci2Kursywa"/>
        </w:rPr>
        <w:t>ński</w:t>
      </w:r>
      <w:proofErr w:type="spellEnd"/>
      <w:r>
        <w:rPr>
          <w:rStyle w:val="Teksttreci2Kursywa"/>
        </w:rPr>
        <w:t>.</w:t>
      </w:r>
      <w:r>
        <w:t xml:space="preserve"> Nawiasowo dodam, że jeżeli to idzie o </w:t>
      </w:r>
      <w:r>
        <w:rPr>
          <w:rStyle w:val="Teksttreci2Kursywa"/>
        </w:rPr>
        <w:t>Sądową Wisznię,</w:t>
      </w:r>
      <w:r>
        <w:t xml:space="preserve"> to nazwa ta brzmiała pierwotnie </w:t>
      </w:r>
      <w:r>
        <w:rPr>
          <w:rStyle w:val="Teksttreci2Kursywa"/>
        </w:rPr>
        <w:t xml:space="preserve">Sadowa </w:t>
      </w:r>
      <w:proofErr w:type="spellStart"/>
      <w:r>
        <w:rPr>
          <w:rStyle w:val="Teksttreci2Kursywa"/>
        </w:rPr>
        <w:t>Wyżnia</w:t>
      </w:r>
      <w:proofErr w:type="spellEnd"/>
      <w:r>
        <w:t xml:space="preserve"> (jak mnie pouczył ś. p.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Pr. Piekosiński).</w:t>
      </w:r>
    </w:p>
    <w:p w:rsidR="00F676D0" w:rsidRDefault="00F93933">
      <w:pPr>
        <w:pStyle w:val="Nagwek30"/>
        <w:framePr w:w="8658" w:h="14016" w:hRule="exact" w:wrap="none" w:vAnchor="page" w:hAnchor="page" w:x="2375" w:y="1258"/>
        <w:numPr>
          <w:ilvl w:val="0"/>
          <w:numId w:val="9"/>
        </w:numPr>
        <w:shd w:val="clear" w:color="auto" w:fill="auto"/>
        <w:tabs>
          <w:tab w:val="left" w:pos="1217"/>
        </w:tabs>
        <w:spacing w:before="0" w:after="16" w:line="280" w:lineRule="exact"/>
      </w:pPr>
      <w:bookmarkStart w:id="7" w:name="bookmark7"/>
      <w:proofErr w:type="spellStart"/>
      <w:r>
        <w:t>Odszczególnien</w:t>
      </w:r>
      <w:r>
        <w:t>ie</w:t>
      </w:r>
      <w:proofErr w:type="spellEnd"/>
      <w:r>
        <w:t>.</w:t>
      </w:r>
      <w:bookmarkEnd w:id="7"/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spacing w:before="0"/>
        <w:ind w:firstLine="720"/>
      </w:pPr>
      <w:r>
        <w:t xml:space="preserve">»Zachowanie się córki pod każdym względem jest tak wzorowe, że </w:t>
      </w:r>
      <w:proofErr w:type="spellStart"/>
      <w:r>
        <w:t>załuguje</w:t>
      </w:r>
      <w:proofErr w:type="spellEnd"/>
      <w:r>
        <w:t xml:space="preserve"> na niniejsze </w:t>
      </w:r>
      <w:proofErr w:type="spellStart"/>
      <w:r>
        <w:rPr>
          <w:rStyle w:val="Teksttreci2Kursywa"/>
        </w:rPr>
        <w:t>odszczególnienie</w:t>
      </w:r>
      <w:proofErr w:type="spellEnd"/>
      <w:r>
        <w:t xml:space="preserve"> i pochwałę«. Czy </w:t>
      </w:r>
      <w:proofErr w:type="spellStart"/>
      <w:r>
        <w:rPr>
          <w:rStyle w:val="Teksttreci2Kursywa"/>
        </w:rPr>
        <w:t>odszczególnienie</w:t>
      </w:r>
      <w:proofErr w:type="spellEnd"/>
      <w:r>
        <w:t xml:space="preserve"> jest w </w:t>
      </w:r>
      <w:proofErr w:type="spellStart"/>
      <w:r>
        <w:t>tem</w:t>
      </w:r>
      <w:proofErr w:type="spellEnd"/>
      <w:r>
        <w:t xml:space="preserve"> miejscu właściwie użyte i czy nie </w:t>
      </w:r>
      <w:proofErr w:type="spellStart"/>
      <w:r>
        <w:t>możnaby</w:t>
      </w:r>
      <w:proofErr w:type="spellEnd"/>
      <w:r>
        <w:t xml:space="preserve"> go zastąpić </w:t>
      </w:r>
      <w:r>
        <w:rPr>
          <w:rStyle w:val="Teksttreci2Kursywa"/>
        </w:rPr>
        <w:t>wyróżnieniem?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tabs>
          <w:tab w:val="left" w:pos="7461"/>
        </w:tabs>
        <w:spacing w:before="0"/>
        <w:ind w:firstLine="720"/>
      </w:pPr>
      <w:r>
        <w:t>(Przemyśl).</w:t>
      </w:r>
      <w:r>
        <w:tab/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stj</w:t>
      </w:r>
      <w:proofErr w:type="spellEnd"/>
      <w:r>
        <w:rPr>
          <w:rStyle w:val="Teksttreci2Kursywa"/>
        </w:rPr>
        <w:t>).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numPr>
          <w:ilvl w:val="0"/>
          <w:numId w:val="10"/>
        </w:numPr>
        <w:shd w:val="clear" w:color="auto" w:fill="auto"/>
        <w:tabs>
          <w:tab w:val="left" w:pos="1179"/>
        </w:tabs>
        <w:spacing w:before="0" w:after="340"/>
        <w:ind w:firstLine="720"/>
      </w:pPr>
      <w:r>
        <w:t>»</w:t>
      </w:r>
      <w:proofErr w:type="spellStart"/>
      <w:r>
        <w:t>Odszczególnienie</w:t>
      </w:r>
      <w:proofErr w:type="spellEnd"/>
      <w:r>
        <w:t>«</w:t>
      </w:r>
      <w:r>
        <w:t xml:space="preserve"> jest w ogólności niepotrzebne, bo mamy lepszy rzeczownik »wyszczególnienie« i czasownik »wyszczególnić«. Naturalnie, że »wyróżnienie« jest w powyższym przykładzie naj</w:t>
      </w:r>
      <w:r>
        <w:softHyphen/>
        <w:t>lepsze.</w:t>
      </w:r>
    </w:p>
    <w:p w:rsidR="00F676D0" w:rsidRDefault="00F93933">
      <w:pPr>
        <w:pStyle w:val="Nagwek30"/>
        <w:framePr w:w="8658" w:h="14016" w:hRule="exact" w:wrap="none" w:vAnchor="page" w:hAnchor="page" w:x="2375" w:y="1258"/>
        <w:numPr>
          <w:ilvl w:val="0"/>
          <w:numId w:val="9"/>
        </w:numPr>
        <w:shd w:val="clear" w:color="auto" w:fill="auto"/>
        <w:tabs>
          <w:tab w:val="left" w:pos="1217"/>
        </w:tabs>
        <w:spacing w:before="0" w:after="10" w:line="280" w:lineRule="exact"/>
      </w:pPr>
      <w:bookmarkStart w:id="8" w:name="bookmark8"/>
      <w:r>
        <w:t xml:space="preserve">Ulokować na książeczkę </w:t>
      </w:r>
      <w:r>
        <w:rPr>
          <w:rStyle w:val="Nagwek3Bezpogrubienia"/>
        </w:rPr>
        <w:t xml:space="preserve">czy </w:t>
      </w:r>
      <w:r>
        <w:t>na książeczce?</w:t>
      </w:r>
      <w:bookmarkEnd w:id="8"/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spacing w:before="0"/>
        <w:ind w:firstLine="720"/>
      </w:pPr>
      <w:r>
        <w:t xml:space="preserve">»Tymczasem kwotę nadesłaną ulokujemy </w:t>
      </w:r>
      <w:r>
        <w:t>na książeczkę oszczęd</w:t>
      </w:r>
      <w:r>
        <w:softHyphen/>
        <w:t>ności Banku Handlowego«.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shd w:val="clear" w:color="auto" w:fill="auto"/>
        <w:tabs>
          <w:tab w:val="left" w:pos="4068"/>
          <w:tab w:val="left" w:pos="5772"/>
          <w:tab w:val="left" w:pos="7461"/>
        </w:tabs>
        <w:spacing w:before="0"/>
        <w:ind w:firstLine="720"/>
      </w:pPr>
      <w:r>
        <w:t>(Przemyśl).</w:t>
      </w:r>
      <w:r>
        <w:tab/>
      </w:r>
      <w:r>
        <w:rPr>
          <w:rStyle w:val="Teksttreci22"/>
        </w:rPr>
        <w:tab/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stf</w:t>
      </w:r>
      <w:proofErr w:type="spellEnd"/>
      <w:r>
        <w:rPr>
          <w:rStyle w:val="Teksttreci2Kursywa"/>
        </w:rPr>
        <w:t>).</w:t>
      </w:r>
    </w:p>
    <w:p w:rsidR="00F676D0" w:rsidRDefault="00F93933">
      <w:pPr>
        <w:pStyle w:val="Teksttreci20"/>
        <w:framePr w:w="8658" w:h="14016" w:hRule="exact" w:wrap="none" w:vAnchor="page" w:hAnchor="page" w:x="2375" w:y="1258"/>
        <w:numPr>
          <w:ilvl w:val="0"/>
          <w:numId w:val="10"/>
        </w:numPr>
        <w:shd w:val="clear" w:color="auto" w:fill="auto"/>
        <w:tabs>
          <w:tab w:val="left" w:pos="1179"/>
        </w:tabs>
        <w:spacing w:before="0"/>
        <w:ind w:firstLine="720"/>
      </w:pPr>
      <w:r>
        <w:t xml:space="preserve">Sądzę, że »na </w:t>
      </w:r>
      <w:r>
        <w:rPr>
          <w:rStyle w:val="Teksttreci2Kursywa"/>
        </w:rPr>
        <w:t>książeczce</w:t>
      </w:r>
      <w:r>
        <w:t>«</w:t>
      </w:r>
      <w:r>
        <w:rPr>
          <w:rStyle w:val="Teksttreci2Kursywa"/>
        </w:rPr>
        <w:t>,</w:t>
      </w:r>
      <w:r>
        <w:t xml:space="preserve"> bo sam rzeczownik </w:t>
      </w:r>
      <w:r>
        <w:rPr>
          <w:rStyle w:val="Teksttreci2Kursywa"/>
        </w:rPr>
        <w:t>lokować</w:t>
      </w:r>
      <w:r>
        <w:t xml:space="preserve"> wska</w:t>
      </w:r>
      <w:r>
        <w:softHyphen/>
        <w:t>zuje na miejscownik, nie na biernik.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935" w:y="656"/>
        <w:shd w:val="clear" w:color="auto" w:fill="auto"/>
        <w:tabs>
          <w:tab w:val="left" w:pos="2922"/>
          <w:tab w:val="left" w:pos="8322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33</w:t>
      </w:r>
      <w:r>
        <w:rPr>
          <w:lang w:val="ru-RU" w:eastAsia="ru-RU" w:bidi="ru-RU"/>
        </w:rPr>
        <w:tab/>
      </w:r>
      <w:r>
        <w:t>PORADNIK JĘZYKOWY</w:t>
      </w:r>
      <w:r>
        <w:tab/>
        <w:t>41</w:t>
      </w:r>
    </w:p>
    <w:p w:rsidR="00F676D0" w:rsidRDefault="00F93933">
      <w:pPr>
        <w:pStyle w:val="Nagwek30"/>
        <w:framePr w:w="8670" w:h="10020" w:hRule="exact" w:wrap="none" w:vAnchor="page" w:hAnchor="page" w:x="863" w:y="1282"/>
        <w:numPr>
          <w:ilvl w:val="0"/>
          <w:numId w:val="9"/>
        </w:numPr>
        <w:shd w:val="clear" w:color="auto" w:fill="auto"/>
        <w:tabs>
          <w:tab w:val="left" w:pos="1218"/>
          <w:tab w:val="left" w:pos="8178"/>
        </w:tabs>
        <w:spacing w:before="0"/>
      </w:pPr>
      <w:r>
        <w:t xml:space="preserve">Szczelny przeciw... </w:t>
      </w:r>
      <w:r>
        <w:rPr>
          <w:rStyle w:val="Nagwek3Odstpy1pt"/>
          <w:b/>
          <w:bCs/>
        </w:rPr>
        <w:t>na... od ..?</w:t>
      </w:r>
      <w:r>
        <w:rPr>
          <w:rStyle w:val="Nagwek3Odstpy1pt"/>
          <w:b/>
          <w:bCs/>
        </w:rPr>
        <w:tab/>
      </w:r>
    </w:p>
    <w:p w:rsidR="00F676D0" w:rsidRDefault="00F93933">
      <w:pPr>
        <w:pStyle w:val="Teksttreci20"/>
        <w:framePr w:w="8670" w:h="10020" w:hRule="exact" w:wrap="none" w:vAnchor="page" w:hAnchor="page" w:x="863" w:y="1282"/>
        <w:shd w:val="clear" w:color="auto" w:fill="auto"/>
        <w:spacing w:before="0"/>
        <w:ind w:firstLine="720"/>
      </w:pPr>
      <w:r>
        <w:t>Upraszam o</w:t>
      </w:r>
      <w:r>
        <w:t xml:space="preserve"> zdanie, jaki przyimek jest najwłaściwszy przy przy</w:t>
      </w:r>
      <w:r>
        <w:softHyphen/>
        <w:t xml:space="preserve">miotniku </w:t>
      </w:r>
      <w:r>
        <w:rPr>
          <w:rStyle w:val="Teksttreci2Kursywa"/>
        </w:rPr>
        <w:t>szczelny</w:t>
      </w:r>
      <w:r>
        <w:t xml:space="preserve">: </w:t>
      </w:r>
      <w:r>
        <w:rPr>
          <w:rStyle w:val="Teksttreci2Kursywa"/>
        </w:rPr>
        <w:t>przeciw,</w:t>
      </w:r>
      <w:r>
        <w:t xml:space="preserve"> na, czy </w:t>
      </w:r>
      <w:r>
        <w:rPr>
          <w:rStyle w:val="Teksttreci2Kursywa"/>
        </w:rPr>
        <w:t>od?</w:t>
      </w:r>
      <w:r>
        <w:t xml:space="preserve"> Czasownik </w:t>
      </w:r>
      <w:r>
        <w:rPr>
          <w:rStyle w:val="Teksttreci2Kursywa"/>
        </w:rPr>
        <w:t>uszczelnić</w:t>
      </w:r>
      <w:r>
        <w:t xml:space="preserve"> prze</w:t>
      </w:r>
      <w:r>
        <w:softHyphen/>
        <w:t>mawiałby — zapewne drogę upodobnienia składniowego do zabez</w:t>
      </w:r>
      <w:r>
        <w:softHyphen/>
        <w:t xml:space="preserve">pieczyć — za </w:t>
      </w:r>
      <w:r>
        <w:rPr>
          <w:rStyle w:val="Teksttreci2Kursywa"/>
        </w:rPr>
        <w:t>przeciw,</w:t>
      </w:r>
      <w:r>
        <w:t xml:space="preserve"> »uszczelnić przeciw wilgocią brzmi możliwie; na przymiot</w:t>
      </w:r>
      <w:r>
        <w:t xml:space="preserve">nik przenosić owo </w:t>
      </w:r>
      <w:r>
        <w:rPr>
          <w:rStyle w:val="Teksttreci2Kursywa"/>
        </w:rPr>
        <w:t>przeciw</w:t>
      </w:r>
      <w:r>
        <w:t xml:space="preserve"> jest już, zdaje się, trudniej, choć często słyszy się określenie: </w:t>
      </w:r>
      <w:r>
        <w:rPr>
          <w:rStyle w:val="Teksttreci2Kursywa"/>
        </w:rPr>
        <w:t>opakowanie, szczelne przeciw wil</w:t>
      </w:r>
      <w:r>
        <w:rPr>
          <w:rStyle w:val="Teksttreci2Kursywa"/>
        </w:rPr>
        <w:softHyphen/>
        <w:t>goci; szczelny na powietrze, na kurz, szczelny od deszczu, szczelny na wyziewy</w:t>
      </w:r>
      <w:r>
        <w:t xml:space="preserve">, </w:t>
      </w:r>
      <w:r>
        <w:rPr>
          <w:rStyle w:val="Teksttreci2Kursywa"/>
        </w:rPr>
        <w:t>szczelny od dopływu gazów</w:t>
      </w:r>
      <w:r>
        <w:t>, — tak jakoś wygląda, jak</w:t>
      </w:r>
      <w:r>
        <w:t xml:space="preserve"> gdyby jedne rzeczowniki wykazywały pewną predylekcję do tych, drugie do innych przyimków. Nie koniec na </w:t>
      </w:r>
      <w:proofErr w:type="spellStart"/>
      <w:r>
        <w:t>tem</w:t>
      </w:r>
      <w:proofErr w:type="spellEnd"/>
      <w:r>
        <w:t>: przytoczone przy</w:t>
      </w:r>
      <w:r>
        <w:softHyphen/>
        <w:t xml:space="preserve">kłady wyrażają taki stosunek uszczelnienia między przedmiotem i przesączającą się </w:t>
      </w:r>
      <w:proofErr w:type="spellStart"/>
      <w:r>
        <w:t>materją</w:t>
      </w:r>
      <w:proofErr w:type="spellEnd"/>
      <w:r>
        <w:t>. gdzie owo przesączanie pochodzi z zewn</w:t>
      </w:r>
      <w:r>
        <w:t xml:space="preserve">ątrz; ale jeżeli, odwrotnie, idzie mi np. o zabezpieczenie gazu w retorcie, by się nie ulatniał; wtedy </w:t>
      </w:r>
      <w:r>
        <w:rPr>
          <w:lang w:val="de-DE" w:eastAsia="de-DE" w:bidi="de-DE"/>
        </w:rPr>
        <w:t>»</w:t>
      </w:r>
      <w:r>
        <w:rPr>
          <w:rStyle w:val="Teksttreci2Kursywa"/>
        </w:rPr>
        <w:t>retorta szczelna przeciw gazowi</w:t>
      </w:r>
      <w:r>
        <w:t xml:space="preserve">, </w:t>
      </w:r>
      <w:r>
        <w:rPr>
          <w:rStyle w:val="Teksttreci2Kursywa"/>
        </w:rPr>
        <w:t>od gazu, na gaz</w:t>
      </w:r>
      <w:r>
        <w:t>«</w:t>
      </w:r>
      <w:r>
        <w:rPr>
          <w:rStyle w:val="Teksttreci2Kursywa"/>
        </w:rPr>
        <w:t>,</w:t>
      </w:r>
      <w:r>
        <w:t xml:space="preserve"> — wszystko to nieszczególnie będzie malowało rzecz; może </w:t>
      </w:r>
      <w:r>
        <w:rPr>
          <w:lang w:val="de-DE" w:eastAsia="de-DE" w:bidi="de-DE"/>
        </w:rPr>
        <w:t>»</w:t>
      </w:r>
      <w:r>
        <w:rPr>
          <w:rStyle w:val="Teksttreci2Kursywa"/>
        </w:rPr>
        <w:t>szczelna dla gazu</w:t>
      </w:r>
      <w:r>
        <w:rPr>
          <w:lang w:val="de-DE" w:eastAsia="de-DE" w:bidi="de-DE"/>
        </w:rPr>
        <w:t xml:space="preserve">« </w:t>
      </w:r>
      <w:r>
        <w:t xml:space="preserve">byłoby odpowiedniejsze? </w:t>
      </w:r>
      <w:proofErr w:type="spellStart"/>
      <w:r>
        <w:t>Paljatywy</w:t>
      </w:r>
      <w:proofErr w:type="spellEnd"/>
      <w:r>
        <w:t>, do jakich uciekają się technicy, rezygnując zresztą z wyrazistości, a mianowi</w:t>
      </w:r>
      <w:r>
        <w:softHyphen/>
        <w:t xml:space="preserve">cie formowanie złożeń </w:t>
      </w:r>
      <w:r>
        <w:rPr>
          <w:rStyle w:val="Teksttreci2Kursywa"/>
        </w:rPr>
        <w:t>gazoszczelny, wodoszczelny</w:t>
      </w:r>
      <w:r>
        <w:t xml:space="preserve"> (na wzór </w:t>
      </w:r>
      <w:r>
        <w:rPr>
          <w:lang w:val="de-DE" w:eastAsia="de-DE" w:bidi="de-DE"/>
        </w:rPr>
        <w:t xml:space="preserve">luftdicht, wasserdicht) </w:t>
      </w:r>
      <w:r>
        <w:t>z różnych względów nie są pożądane; lepiej pozostać przy przyimkach; ale czy dążyć do</w:t>
      </w:r>
      <w:r>
        <w:t xml:space="preserve"> ustalenia którego z nich, czy puszczać je wszystkie równorzędnie i równoprawnie?</w:t>
      </w:r>
    </w:p>
    <w:p w:rsidR="00F676D0" w:rsidRDefault="00F93933">
      <w:pPr>
        <w:pStyle w:val="Teksttreci60"/>
        <w:framePr w:w="8670" w:h="10020" w:hRule="exact" w:wrap="none" w:vAnchor="page" w:hAnchor="page" w:x="863" w:y="1282"/>
        <w:shd w:val="clear" w:color="auto" w:fill="auto"/>
        <w:tabs>
          <w:tab w:val="left" w:pos="6072"/>
        </w:tabs>
        <w:ind w:firstLine="720"/>
      </w:pPr>
      <w:r>
        <w:rPr>
          <w:rStyle w:val="Teksttreci6Bezkursywy"/>
        </w:rPr>
        <w:t>(Warszawa).</w:t>
      </w:r>
      <w:r>
        <w:rPr>
          <w:rStyle w:val="Teksttreci6Bezkursywy"/>
        </w:rPr>
        <w:tab/>
      </w:r>
      <w:r>
        <w:t xml:space="preserve">Jan </w:t>
      </w:r>
      <w:proofErr w:type="spellStart"/>
      <w:r>
        <w:t>Rzewnicki</w:t>
      </w:r>
      <w:proofErr w:type="spellEnd"/>
      <w:r>
        <w:t>.</w:t>
      </w:r>
    </w:p>
    <w:p w:rsidR="00F676D0" w:rsidRDefault="00F93933">
      <w:pPr>
        <w:pStyle w:val="Teksttreci20"/>
        <w:framePr w:w="8670" w:h="10020" w:hRule="exact" w:wrap="none" w:vAnchor="page" w:hAnchor="page" w:x="863" w:y="1282"/>
        <w:shd w:val="clear" w:color="auto" w:fill="auto"/>
        <w:spacing w:before="0"/>
        <w:ind w:firstLine="720"/>
      </w:pPr>
      <w:r>
        <w:t xml:space="preserve">— Przymiotnik </w:t>
      </w:r>
      <w:r>
        <w:rPr>
          <w:rStyle w:val="Teksttreci2Kursywa"/>
        </w:rPr>
        <w:t>szczelny</w:t>
      </w:r>
      <w:r>
        <w:t xml:space="preserve"> ma znaczenie tak określone i w sobie zamknięte, że nie potrzebuje określeń przyimkowych. Już czasownik </w:t>
      </w:r>
      <w:r>
        <w:rPr>
          <w:rStyle w:val="Teksttreci2Kursywa"/>
        </w:rPr>
        <w:t>uszczelnić</w:t>
      </w:r>
      <w:r>
        <w:t xml:space="preserve"> i imiesłów </w:t>
      </w:r>
      <w:r>
        <w:rPr>
          <w:rStyle w:val="Teksttreci2Kursywa"/>
        </w:rPr>
        <w:t>uszczelniony</w:t>
      </w:r>
      <w:r>
        <w:t xml:space="preserve"> </w:t>
      </w:r>
      <w:proofErr w:type="spellStart"/>
      <w:r>
        <w:t>prędzejby</w:t>
      </w:r>
      <w:proofErr w:type="spellEnd"/>
      <w:r>
        <w:t xml:space="preserve"> tego określenia wyma</w:t>
      </w:r>
      <w:r>
        <w:softHyphen/>
        <w:t xml:space="preserve">gały. </w:t>
      </w:r>
      <w:r>
        <w:rPr>
          <w:lang w:val="de-DE" w:eastAsia="de-DE" w:bidi="de-DE"/>
        </w:rPr>
        <w:t>»</w:t>
      </w:r>
      <w:r>
        <w:rPr>
          <w:rStyle w:val="Teksttreci2Kursywa"/>
        </w:rPr>
        <w:t>Opakowanie szczelne</w:t>
      </w:r>
      <w:r>
        <w:t xml:space="preserve">« mówi jasno, że ani wilgoć, ani kurz tam się nie dostanie, </w:t>
      </w:r>
      <w:proofErr w:type="spellStart"/>
      <w:r>
        <w:t>pocóż</w:t>
      </w:r>
      <w:proofErr w:type="spellEnd"/>
      <w:r>
        <w:t xml:space="preserve"> jeszcze tworzyć pleonazm »przeciw«... Co zanadto, to nie zdrowo, i </w:t>
      </w:r>
      <w:r>
        <w:rPr>
          <w:rStyle w:val="Teksttreci2Kursywa"/>
        </w:rPr>
        <w:t>retorta szczelna</w:t>
      </w:r>
      <w:r>
        <w:t xml:space="preserve"> mówi wszystko. Złoże</w:t>
      </w:r>
      <w:r>
        <w:softHyphen/>
        <w:t>nia</w:t>
      </w:r>
      <w:r>
        <w:t xml:space="preserve"> przytoczone są naśladownictwem niemczyzny a niepotrzebne.</w:t>
      </w:r>
    </w:p>
    <w:p w:rsidR="00F676D0" w:rsidRDefault="00F93933">
      <w:pPr>
        <w:pStyle w:val="Nagwek20"/>
        <w:framePr w:w="8670" w:h="3002" w:hRule="exact" w:wrap="none" w:vAnchor="page" w:hAnchor="page" w:x="863" w:y="12272"/>
        <w:numPr>
          <w:ilvl w:val="0"/>
          <w:numId w:val="8"/>
        </w:numPr>
        <w:shd w:val="clear" w:color="auto" w:fill="auto"/>
        <w:tabs>
          <w:tab w:val="left" w:pos="3250"/>
        </w:tabs>
        <w:spacing w:before="0" w:after="226" w:line="340" w:lineRule="exact"/>
        <w:ind w:left="2800" w:firstLine="0"/>
      </w:pPr>
      <w:bookmarkStart w:id="9" w:name="bookmark9"/>
      <w:r>
        <w:t>ROZTRZĄSANIA.</w:t>
      </w:r>
      <w:bookmarkEnd w:id="9"/>
    </w:p>
    <w:p w:rsidR="00F676D0" w:rsidRDefault="00F93933">
      <w:pPr>
        <w:pStyle w:val="Nagwek20"/>
        <w:framePr w:w="8670" w:h="3002" w:hRule="exact" w:wrap="none" w:vAnchor="page" w:hAnchor="page" w:x="863" w:y="12272"/>
        <w:shd w:val="clear" w:color="auto" w:fill="auto"/>
        <w:spacing w:before="0" w:after="0" w:line="330" w:lineRule="exact"/>
        <w:ind w:firstLine="720"/>
      </w:pPr>
      <w:bookmarkStart w:id="10" w:name="bookmark10"/>
      <w:r>
        <w:rPr>
          <w:rStyle w:val="Nagwek2TimesNewRoman14pt"/>
          <w:rFonts w:eastAsia="Franklin Gothic Heavy"/>
          <w:b/>
          <w:bCs/>
        </w:rPr>
        <w:t>Nowa przeszkoda.</w:t>
      </w:r>
      <w:bookmarkEnd w:id="10"/>
    </w:p>
    <w:p w:rsidR="00F676D0" w:rsidRDefault="00F93933">
      <w:pPr>
        <w:pStyle w:val="Teksttreci20"/>
        <w:framePr w:w="8670" w:h="3002" w:hRule="exact" w:wrap="none" w:vAnchor="page" w:hAnchor="page" w:x="863" w:y="12272"/>
        <w:shd w:val="clear" w:color="auto" w:fill="auto"/>
        <w:spacing w:before="0"/>
        <w:ind w:firstLine="720"/>
      </w:pPr>
      <w:r>
        <w:t xml:space="preserve">a) Zasadę urabiania nazwisk osób płci żeńskiej o końcówkach nie na </w:t>
      </w:r>
      <w:proofErr w:type="spellStart"/>
      <w:r>
        <w:rPr>
          <w:rStyle w:val="Teksttreci2Kursywa"/>
        </w:rPr>
        <w:t>ski</w:t>
      </w:r>
      <w:proofErr w:type="spellEnd"/>
      <w:r>
        <w:t xml:space="preserve"> lub </w:t>
      </w:r>
      <w:proofErr w:type="spellStart"/>
      <w:r>
        <w:rPr>
          <w:rStyle w:val="Teksttreci2Kursywa"/>
        </w:rPr>
        <w:t>cki</w:t>
      </w:r>
      <w:proofErr w:type="spellEnd"/>
      <w:r>
        <w:t xml:space="preserve"> przez dodawanie </w:t>
      </w:r>
      <w:proofErr w:type="spellStart"/>
      <w:r>
        <w:rPr>
          <w:rStyle w:val="Teksttreci2Kursywa"/>
        </w:rPr>
        <w:t>ówna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-</w:t>
      </w:r>
      <w:r>
        <w:rPr>
          <w:rStyle w:val="Teksttreci2Kursywa"/>
        </w:rPr>
        <w:t>ank</w:t>
      </w:r>
      <w:proofErr w:type="spellEnd"/>
      <w:r>
        <w:rPr>
          <w:rStyle w:val="Teksttreci2Kursywa"/>
        </w:rPr>
        <w:t>a</w:t>
      </w:r>
      <w:r>
        <w:t xml:space="preserve">,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ianka</w:t>
      </w:r>
      <w:proofErr w:type="spellEnd"/>
      <w:r>
        <w:rPr>
          <w:rStyle w:val="Teksttreci2Kursywa"/>
        </w:rPr>
        <w:t>, owa,</w:t>
      </w:r>
      <w:r>
        <w:t xml:space="preserve"> -</w:t>
      </w:r>
      <w:proofErr w:type="spellStart"/>
      <w:r>
        <w:rPr>
          <w:rStyle w:val="Teksttreci2Kursywa"/>
        </w:rPr>
        <w:t>yna</w:t>
      </w:r>
      <w:proofErr w:type="spellEnd"/>
      <w:r>
        <w:rPr>
          <w:rStyle w:val="Teksttreci2Kursywa"/>
        </w:rPr>
        <w:t xml:space="preserve">, </w:t>
      </w:r>
      <w:proofErr w:type="spellStart"/>
      <w:r>
        <w:t>(in</w:t>
      </w:r>
      <w:proofErr w:type="spellEnd"/>
      <w:r>
        <w:t>a), staram się nie bez powodzenia pr</w:t>
      </w:r>
      <w:r>
        <w:t>opagować wszędzie gdzie mogę. Ostatnio zwróciłem się w tej sprawie listownie do J. E</w:t>
      </w:r>
      <w:r>
        <w:rPr>
          <w:lang w:val="ru-RU" w:eastAsia="ru-RU" w:bidi="ru-RU"/>
        </w:rPr>
        <w:t xml:space="preserve">. </w:t>
      </w:r>
      <w:r>
        <w:t>Bi</w:t>
      </w:r>
      <w:r>
        <w:softHyphen/>
        <w:t>skupa łódzkiego, księdza W. Tymienieckiego, który mnie ustnie do tego upoważnił, uważając sprawę za dość ważną, by jej poświęcić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676D0">
      <w:pPr>
        <w:rPr>
          <w:sz w:val="2"/>
          <w:szCs w:val="2"/>
        </w:rPr>
      </w:pPr>
      <w:r w:rsidRPr="00F676D0">
        <w:lastRenderedPageBreak/>
        <w:pict>
          <v:rect id="_x0000_s1031" style="position:absolute;margin-left:0;margin-top:101.55pt;width:24.35pt;height:35.7pt;z-index:-251662848;mso-position-horizontal-relative:page;mso-position-vertical-relative:page" fillcolor="#030102" stroked="f">
            <w10:wrap anchorx="page" anchory="page"/>
          </v:rect>
        </w:pict>
      </w:r>
      <w:r w:rsidRPr="00F676D0">
        <w:pict>
          <v:rect id="_x0000_s1030" style="position:absolute;margin-left:0;margin-top:249.45pt;width:23.75pt;height:16.8pt;z-index:-251661824;mso-position-horizontal-relative:page;mso-position-vertical-relative:page" fillcolor="#020101" stroked="f">
            <w10:wrap anchorx="page" anchory="page"/>
          </v:rect>
        </w:pict>
      </w:r>
      <w:r w:rsidRPr="00F676D0">
        <w:pict>
          <v:rect id="_x0000_s1029" style="position:absolute;margin-left:0;margin-top:287.55pt;width:23.45pt;height:16.5pt;z-index:-251660800;mso-position-horizontal-relative:page;mso-position-vertical-relative:page" fillcolor="#020101" stroked="f">
            <w10:wrap anchorx="page" anchory="page"/>
          </v:rect>
        </w:pict>
      </w:r>
    </w:p>
    <w:p w:rsidR="00F676D0" w:rsidRDefault="00F93933">
      <w:pPr>
        <w:pStyle w:val="Nagweklubstopka0"/>
        <w:framePr w:wrap="none" w:vAnchor="page" w:hAnchor="page" w:x="2384" w:y="616"/>
        <w:shd w:val="clear" w:color="auto" w:fill="auto"/>
        <w:tabs>
          <w:tab w:val="left" w:pos="2940"/>
          <w:tab w:val="left" w:leader="underscore" w:pos="8100"/>
        </w:tabs>
        <w:spacing w:line="220" w:lineRule="exact"/>
        <w:jc w:val="both"/>
      </w:pPr>
      <w:r>
        <w:t>42</w:t>
      </w:r>
      <w:r>
        <w:tab/>
        <w:t>PORADNI</w:t>
      </w:r>
      <w:r>
        <w:t>K JĘZYKOWY</w:t>
      </w:r>
      <w:r>
        <w:tab/>
        <w:t>B 33</w:t>
      </w:r>
    </w:p>
    <w:p w:rsidR="00F676D0" w:rsidRDefault="00F93933">
      <w:pPr>
        <w:pStyle w:val="Teksttreci20"/>
        <w:framePr w:w="8676" w:h="14046" w:hRule="exact" w:wrap="none" w:vAnchor="page" w:hAnchor="page" w:x="2366" w:y="1228"/>
        <w:shd w:val="clear" w:color="auto" w:fill="auto"/>
        <w:spacing w:before="0"/>
      </w:pPr>
      <w:r>
        <w:t>ustęp listu do duchowieństwa diecezji łódzkiej. W liście swym uza</w:t>
      </w:r>
      <w:r>
        <w:softHyphen/>
        <w:t xml:space="preserve">sadniłem </w:t>
      </w:r>
      <w:proofErr w:type="spellStart"/>
      <w:r>
        <w:t>wszystkiemi</w:t>
      </w:r>
      <w:proofErr w:type="spellEnd"/>
      <w:r>
        <w:t xml:space="preserve"> argumentami obowiązek poszanowania wyma</w:t>
      </w:r>
      <w:r>
        <w:softHyphen/>
        <w:t xml:space="preserve">gań naszego języka w tym i w każdym innym wypadku i bytem pewny powodzenia, naśladowania kroku Biskupa łódzkiego </w:t>
      </w:r>
      <w:r>
        <w:t>przez du</w:t>
      </w:r>
      <w:r>
        <w:softHyphen/>
        <w:t xml:space="preserve">chowieństwo innych </w:t>
      </w:r>
      <w:proofErr w:type="spellStart"/>
      <w:r>
        <w:t>djecezyj</w:t>
      </w:r>
      <w:proofErr w:type="spellEnd"/>
      <w:r>
        <w:t>, rozpowszechnienia postaci prawidło</w:t>
      </w:r>
      <w:r>
        <w:softHyphen/>
        <w:t>wych wśród najszerszych rzesz, i zachowania tej prawidłowej po</w:t>
      </w:r>
      <w:r>
        <w:softHyphen/>
        <w:t>staci swych nazwisk przez dzieci szkolne, dzięki pouczaniu nauczy</w:t>
      </w:r>
      <w:r>
        <w:softHyphen/>
        <w:t>cielstwa, do którego, miałem nadzieję, zechce się zwró</w:t>
      </w:r>
      <w:r>
        <w:t xml:space="preserve">cić </w:t>
      </w:r>
      <w:proofErr w:type="spellStart"/>
      <w:r>
        <w:t>kuratorjum</w:t>
      </w:r>
      <w:proofErr w:type="spellEnd"/>
      <w:r>
        <w:t xml:space="preserve"> okręgu naukowego z zaleceniem nie kaleczenia języka przez uży</w:t>
      </w:r>
      <w:r>
        <w:softHyphen/>
        <w:t xml:space="preserve">wanie jakichś dziwolągów niepolskich w rodzaju </w:t>
      </w:r>
      <w:r>
        <w:rPr>
          <w:rStyle w:val="Teksttreci2Kursywa"/>
        </w:rPr>
        <w:t>panny</w:t>
      </w:r>
      <w:r>
        <w:t xml:space="preserve"> lub </w:t>
      </w:r>
      <w:proofErr w:type="spellStart"/>
      <w:r>
        <w:rPr>
          <w:lang w:val="en-US" w:eastAsia="en-US" w:bidi="en-US"/>
        </w:rPr>
        <w:t>pani</w:t>
      </w:r>
      <w:proofErr w:type="spellEnd"/>
      <w:r>
        <w:rPr>
          <w:lang w:val="en-US" w:eastAsia="en-US" w:bidi="en-US"/>
        </w:rPr>
        <w:t xml:space="preserve">, </w:t>
      </w:r>
      <w:r>
        <w:rPr>
          <w:rStyle w:val="Teksttreci2Kursywa"/>
        </w:rPr>
        <w:t>gazda</w:t>
      </w:r>
      <w:r>
        <w:t xml:space="preserve"> zamiast </w:t>
      </w:r>
      <w:r>
        <w:rPr>
          <w:rStyle w:val="Teksttreci2Kursywa"/>
        </w:rPr>
        <w:t>gaździna</w:t>
      </w:r>
      <w:r>
        <w:t xml:space="preserve">, </w:t>
      </w:r>
      <w:proofErr w:type="spellStart"/>
      <w:r>
        <w:rPr>
          <w:rStyle w:val="Teksttreci2Kursywa"/>
        </w:rPr>
        <w:t>gaździanki</w:t>
      </w:r>
      <w:proofErr w:type="spellEnd"/>
      <w:r>
        <w:rPr>
          <w:rStyle w:val="Teksttreci2Kursywa"/>
        </w:rPr>
        <w:t>.</w:t>
      </w:r>
      <w:r>
        <w:t xml:space="preserve"> gdy </w:t>
      </w:r>
      <w:proofErr w:type="spellStart"/>
      <w:r>
        <w:t>najniespodziewaniej</w:t>
      </w:r>
      <w:proofErr w:type="spellEnd"/>
      <w:r>
        <w:t xml:space="preserve"> wyro</w:t>
      </w:r>
      <w:r>
        <w:softHyphen/>
        <w:t>sła nowa przeszkoda... prawna.</w:t>
      </w:r>
    </w:p>
    <w:p w:rsidR="00F676D0" w:rsidRDefault="00F93933">
      <w:pPr>
        <w:pStyle w:val="Teksttreci20"/>
        <w:framePr w:w="8676" w:h="14046" w:hRule="exact" w:wrap="none" w:vAnchor="page" w:hAnchor="page" w:x="2366" w:y="1228"/>
        <w:shd w:val="clear" w:color="auto" w:fill="auto"/>
        <w:spacing w:before="0"/>
        <w:ind w:firstLine="720"/>
      </w:pPr>
      <w:r>
        <w:t xml:space="preserve">Prawnikom nastręczają się wątpliwości, czy nasza </w:t>
      </w:r>
      <w:proofErr w:type="spellStart"/>
      <w:r>
        <w:rPr>
          <w:rStyle w:val="Teksttreci2Kursywa"/>
        </w:rPr>
        <w:t>Mrugałówna</w:t>
      </w:r>
      <w:proofErr w:type="spellEnd"/>
      <w:r>
        <w:rPr>
          <w:rStyle w:val="Teksttreci2Kursywa"/>
        </w:rPr>
        <w:t xml:space="preserve">, </w:t>
      </w:r>
      <w:r>
        <w:t>pozostawszy w kraju ojczystym, będzie miała prawo otrzymania spadku po rodzonym swym ojcu, stryju lub bracie, który wyjechał do Ame</w:t>
      </w:r>
      <w:r>
        <w:softHyphen/>
        <w:t xml:space="preserve">ryki, tam zmarł i nazywał się </w:t>
      </w:r>
      <w:r>
        <w:rPr>
          <w:rStyle w:val="Teksttreci2Kursywa"/>
        </w:rPr>
        <w:t>Mrugała.</w:t>
      </w:r>
      <w:r>
        <w:t xml:space="preserve"> To ma być przeszkodą nie</w:t>
      </w:r>
      <w:r>
        <w:t xml:space="preserve"> pozwalającą duchowieństwu utrwalać w aktach stanu cywilnego pra</w:t>
      </w:r>
      <w:r>
        <w:softHyphen/>
        <w:t>widłowych postaci nazwisk osób płci żeńskiej.</w:t>
      </w:r>
    </w:p>
    <w:p w:rsidR="00F676D0" w:rsidRDefault="00F93933">
      <w:pPr>
        <w:pStyle w:val="Teksttreci20"/>
        <w:framePr w:w="8676" w:h="14046" w:hRule="exact" w:wrap="none" w:vAnchor="page" w:hAnchor="page" w:x="2366" w:y="1228"/>
        <w:shd w:val="clear" w:color="auto" w:fill="auto"/>
        <w:spacing w:before="0"/>
        <w:ind w:firstLine="720"/>
      </w:pPr>
      <w:r>
        <w:t xml:space="preserve">O rozstrzygnięcie tej wątpliwości proszeni są prawnicy, o obronę zaś swego stanowiska — lingwiści. Jakkolwiek nie prawnik i nie lingwista, śmiem </w:t>
      </w:r>
      <w:r>
        <w:t>wyrazić zdanie, że nazwiska nasze na drugiej pół</w:t>
      </w:r>
      <w:r>
        <w:softHyphen/>
        <w:t xml:space="preserve">kuli, we Francji, w </w:t>
      </w:r>
      <w:proofErr w:type="spellStart"/>
      <w:r>
        <w:t>Anglji</w:t>
      </w:r>
      <w:proofErr w:type="spellEnd"/>
      <w:r>
        <w:t xml:space="preserve">, w Niemczech i w ogóle na obczyźnie ulegają zmianom, tak daleko odbiegają od pierwowzoru szczególniej w wymowie, która częstokroć zostaje utrwalona na piśmie, że tylko, </w:t>
      </w:r>
      <w:proofErr w:type="spellStart"/>
      <w:r>
        <w:t>porównywują</w:t>
      </w:r>
      <w:r>
        <w:t>c</w:t>
      </w:r>
      <w:proofErr w:type="spellEnd"/>
      <w:r>
        <w:t xml:space="preserve"> nazwisko oryginalne, podane w brzmieniu </w:t>
      </w:r>
      <w:proofErr w:type="spellStart"/>
      <w:r>
        <w:t>polskiem</w:t>
      </w:r>
      <w:proofErr w:type="spellEnd"/>
      <w:r>
        <w:t xml:space="preserve"> z nazwiskiem </w:t>
      </w:r>
      <w:proofErr w:type="spellStart"/>
      <w:r>
        <w:t>napisanem</w:t>
      </w:r>
      <w:proofErr w:type="spellEnd"/>
      <w:r>
        <w:t xml:space="preserve"> przez władze obce, możemy udowodnić, ich tożsamość, czemu bynajmniej nie przeszkadza ta czy inna końcówka. Gdyby zakończenie nazwiska miało nastręczać wątpliwości, musieli</w:t>
      </w:r>
      <w:r>
        <w:softHyphen/>
        <w:t xml:space="preserve">byśmy się </w:t>
      </w:r>
      <w:r>
        <w:t xml:space="preserve">zgodzić na to, że pisownia stosowana przez Niemców do nazwisk polskich o końcówkach na </w:t>
      </w:r>
      <w:proofErr w:type="spellStart"/>
      <w:r>
        <w:t>s</w:t>
      </w:r>
      <w:r>
        <w:rPr>
          <w:rStyle w:val="Teksttreci2Kursywa"/>
        </w:rPr>
        <w:t>ki</w:t>
      </w:r>
      <w:proofErr w:type="spellEnd"/>
      <w:r>
        <w:t xml:space="preserve"> i </w:t>
      </w:r>
      <w:proofErr w:type="spellStart"/>
      <w:r>
        <w:rPr>
          <w:rStyle w:val="Teksttreci2Kursywa"/>
        </w:rPr>
        <w:t>cki</w:t>
      </w:r>
      <w:proofErr w:type="spellEnd"/>
      <w:r>
        <w:t xml:space="preserve"> była słuszna, i że po</w:t>
      </w:r>
      <w:r>
        <w:softHyphen/>
        <w:t xml:space="preserve">winniśmy pisać i mówić </w:t>
      </w:r>
      <w:r>
        <w:rPr>
          <w:lang w:val="cs-CZ" w:eastAsia="cs-CZ" w:bidi="cs-CZ"/>
        </w:rPr>
        <w:t xml:space="preserve">pante </w:t>
      </w:r>
      <w:r>
        <w:t xml:space="preserve">lub pannie </w:t>
      </w:r>
      <w:r>
        <w:rPr>
          <w:rStyle w:val="Teksttreci2Kursywa"/>
        </w:rPr>
        <w:t>Skalski,</w:t>
      </w:r>
      <w:r>
        <w:t xml:space="preserve"> co każdemu Po</w:t>
      </w:r>
      <w:r>
        <w:softHyphen/>
        <w:t>lakowi wydać się musi barbarzyńskim gwałtem, popełnionym na ję</w:t>
      </w:r>
      <w:r>
        <w:softHyphen/>
        <w:t xml:space="preserve">zyku </w:t>
      </w:r>
      <w:r>
        <w:t>naszym. Tak samo gwałcą bez żadnej potrzeby język polski ci, którzy z tych czy innych względów sprzeciwiają się rozpowszechnia</w:t>
      </w:r>
      <w:r>
        <w:softHyphen/>
        <w:t xml:space="preserve">niu jedynie prawidłowych </w:t>
      </w:r>
      <w:r>
        <w:rPr>
          <w:lang w:val="en-US" w:eastAsia="en-US" w:bidi="en-US"/>
        </w:rPr>
        <w:t xml:space="preserve">form </w:t>
      </w:r>
      <w:r>
        <w:rPr>
          <w:rStyle w:val="Teksttreci2Kursywa"/>
        </w:rPr>
        <w:t>Bem</w:t>
      </w:r>
      <w:r>
        <w:t xml:space="preserve">, </w:t>
      </w:r>
      <w:r>
        <w:rPr>
          <w:rStyle w:val="Teksttreci2Kursywa"/>
        </w:rPr>
        <w:t xml:space="preserve">Bemowa, </w:t>
      </w:r>
      <w:proofErr w:type="spellStart"/>
      <w:r>
        <w:rPr>
          <w:rStyle w:val="Teksttreci2Kursywa"/>
        </w:rPr>
        <w:t>Bemówna</w:t>
      </w:r>
      <w:proofErr w:type="spellEnd"/>
      <w:r>
        <w:rPr>
          <w:rStyle w:val="Teksttreci2Kursywa"/>
        </w:rPr>
        <w:t>,</w:t>
      </w:r>
      <w:r>
        <w:t xml:space="preserve"> jak ma</w:t>
      </w:r>
      <w:r>
        <w:softHyphen/>
        <w:t>wiał nasz niezapomniany nauczyciel A. G. Bem.</w:t>
      </w:r>
    </w:p>
    <w:p w:rsidR="00F676D0" w:rsidRDefault="00F93933">
      <w:pPr>
        <w:pStyle w:val="Teksttreci60"/>
        <w:framePr w:w="8676" w:h="14046" w:hRule="exact" w:wrap="none" w:vAnchor="page" w:hAnchor="page" w:x="2366" w:y="1228"/>
        <w:shd w:val="clear" w:color="auto" w:fill="auto"/>
        <w:tabs>
          <w:tab w:val="left" w:pos="6606"/>
        </w:tabs>
        <w:ind w:firstLine="720"/>
      </w:pPr>
      <w:r>
        <w:rPr>
          <w:rStyle w:val="Teksttreci6Bezkursywy"/>
        </w:rPr>
        <w:t>(Łódź).</w:t>
      </w:r>
      <w:r>
        <w:rPr>
          <w:rStyle w:val="Teksttreci6Bezkursywy"/>
        </w:rPr>
        <w:tab/>
      </w:r>
      <w:r>
        <w:t>St. Skalski.</w:t>
      </w:r>
    </w:p>
    <w:p w:rsidR="00F676D0" w:rsidRDefault="00F93933">
      <w:pPr>
        <w:pStyle w:val="Teksttreci20"/>
        <w:framePr w:w="8676" w:h="14046" w:hRule="exact" w:wrap="none" w:vAnchor="page" w:hAnchor="page" w:x="2366" w:y="1228"/>
        <w:shd w:val="clear" w:color="auto" w:fill="auto"/>
        <w:spacing w:before="0"/>
        <w:ind w:firstLine="720"/>
      </w:pPr>
      <w:r>
        <w:t>— N</w:t>
      </w:r>
      <w:r>
        <w:t xml:space="preserve">ie nazwalibyśmy tego </w:t>
      </w:r>
      <w:r>
        <w:rPr>
          <w:rStyle w:val="Teksttreci2Odstpy2pt"/>
        </w:rPr>
        <w:t xml:space="preserve">przeszkodą, ale trudnością </w:t>
      </w:r>
      <w:r>
        <w:t>i to nie nową. Ilekroć idzie o uwydatnienie pewnych właściwości ję</w:t>
      </w:r>
      <w:r>
        <w:softHyphen/>
        <w:t xml:space="preserve">zykowych, zawsze zakładają </w:t>
      </w:r>
      <w:r>
        <w:rPr>
          <w:rStyle w:val="Teksttreci2Kursywa"/>
          <w:lang w:val="en-US" w:eastAsia="en-US" w:bidi="en-US"/>
        </w:rPr>
        <w:t>veto</w:t>
      </w:r>
      <w:r>
        <w:rPr>
          <w:lang w:val="en-US" w:eastAsia="en-US" w:bidi="en-US"/>
        </w:rPr>
        <w:t xml:space="preserve"> </w:t>
      </w:r>
      <w:r>
        <w:t>albo technicy, albo prawnicy, albo inni »zawodowcy«. Podobną właściwość mają Rosjanie, dodając do każdego naz</w:t>
      </w:r>
      <w:r>
        <w:t xml:space="preserve">wiska nazwę odojcowską imienia; a więc </w:t>
      </w:r>
      <w:r>
        <w:rPr>
          <w:rStyle w:val="Teksttreci2Kursywa"/>
        </w:rPr>
        <w:t>Iwan</w:t>
      </w:r>
      <w:r>
        <w:t xml:space="preserve"> </w:t>
      </w:r>
      <w:r>
        <w:rPr>
          <w:rStyle w:val="Teksttreci2Odstpy2pt"/>
          <w:lang w:val="cs-CZ" w:eastAsia="cs-CZ" w:bidi="cs-CZ"/>
        </w:rPr>
        <w:t>Niko-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30"/>
        <w:framePr w:wrap="none" w:vAnchor="page" w:hAnchor="page" w:x="944" w:y="548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33</w:t>
      </w:r>
    </w:p>
    <w:p w:rsidR="00F676D0" w:rsidRDefault="00F93933">
      <w:pPr>
        <w:pStyle w:val="Nagweklubstopka0"/>
        <w:framePr w:wrap="none" w:vAnchor="page" w:hAnchor="page" w:x="3980" w:y="566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30"/>
        <w:framePr w:wrap="none" w:vAnchor="page" w:hAnchor="page" w:x="9272" w:y="566"/>
        <w:shd w:val="clear" w:color="auto" w:fill="auto"/>
        <w:spacing w:line="220" w:lineRule="exact"/>
      </w:pPr>
      <w:r>
        <w:t>43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</w:pPr>
      <w:proofErr w:type="spellStart"/>
      <w:r>
        <w:t>łajewicz</w:t>
      </w:r>
      <w:proofErr w:type="spellEnd"/>
      <w:r>
        <w:t xml:space="preserve"> </w:t>
      </w:r>
      <w:proofErr w:type="spellStart"/>
      <w:r>
        <w:rPr>
          <w:rStyle w:val="Teksttreci2Kursywa"/>
        </w:rPr>
        <w:t>Darapow</w:t>
      </w:r>
      <w:proofErr w:type="spellEnd"/>
      <w:r>
        <w:rPr>
          <w:rStyle w:val="Teksttreci2Kursywa"/>
        </w:rPr>
        <w:t>,</w:t>
      </w:r>
      <w:r>
        <w:t xml:space="preserve"> gdzie </w:t>
      </w:r>
      <w:proofErr w:type="spellStart"/>
      <w:r>
        <w:rPr>
          <w:rStyle w:val="Teksttreci2Odstpy2pt"/>
        </w:rPr>
        <w:t>Nikołajewicz</w:t>
      </w:r>
      <w:proofErr w:type="spellEnd"/>
      <w:r>
        <w:t xml:space="preserve"> oznacza, że ojciec jego miał imię Mikołaj. O ile nam wiadomo, zarówno Niemcy, jak An</w:t>
      </w:r>
      <w:r>
        <w:softHyphen/>
        <w:t>glicy i Francuzi szanują te rosyjs</w:t>
      </w:r>
      <w:r>
        <w:t>kie właściwości i piszą je zawsze w sposób powyższy. Również Czesi mają właściwość końcówek żeń</w:t>
      </w:r>
      <w:r>
        <w:softHyphen/>
        <w:t xml:space="preserve">skich na </w:t>
      </w:r>
      <w:r>
        <w:rPr>
          <w:rStyle w:val="Teksttreci2Kursywa"/>
        </w:rPr>
        <w:t>-owa,</w:t>
      </w:r>
      <w:r>
        <w:t xml:space="preserve"> ale tę końcówkę dodają zarówno dla żon jak i có</w:t>
      </w:r>
      <w:r>
        <w:softHyphen/>
        <w:t xml:space="preserve">rek. wyróżniając je tylko określeniem: </w:t>
      </w:r>
      <w:r>
        <w:rPr>
          <w:rStyle w:val="Teksttreci2Kursywa"/>
        </w:rPr>
        <w:t xml:space="preserve">pani </w:t>
      </w:r>
      <w:r>
        <w:rPr>
          <w:rStyle w:val="Teksttreci2Kursywa"/>
          <w:lang w:val="cs-CZ" w:eastAsia="cs-CZ" w:bidi="cs-CZ"/>
        </w:rPr>
        <w:t xml:space="preserve">Kvapilova, </w:t>
      </w:r>
      <w:proofErr w:type="spellStart"/>
      <w:r>
        <w:rPr>
          <w:rStyle w:val="Teksttreci2Kursywa"/>
        </w:rPr>
        <w:t>sleczna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Kva</w:t>
      </w:r>
      <w:proofErr w:type="spellEnd"/>
      <w:r>
        <w:rPr>
          <w:rStyle w:val="Teksttreci2Kursywa"/>
          <w:lang w:val="cs-CZ" w:eastAsia="cs-CZ" w:bidi="cs-CZ"/>
        </w:rPr>
        <w:t>pilová,</w:t>
      </w:r>
      <w:r>
        <w:rPr>
          <w:lang w:val="cs-CZ" w:eastAsia="cs-CZ" w:bidi="cs-CZ"/>
        </w:rPr>
        <w:t xml:space="preserve"> </w:t>
      </w:r>
      <w:r>
        <w:t>przez co wartość tej wł</w:t>
      </w:r>
      <w:r>
        <w:t xml:space="preserve">aściwości znacznie maleje. Mimo to starają się o to, aby w niemieckich publikacjach nigdy tej właściwości nie pominięto, i dlatego w czeskich czy niemieckich pismach czytamy </w:t>
      </w:r>
      <w:r>
        <w:rPr>
          <w:rStyle w:val="Teksttreci2Kursywa"/>
          <w:lang w:val="cs-CZ" w:eastAsia="cs-CZ" w:bidi="cs-CZ"/>
        </w:rPr>
        <w:t>Božena Němcová</w:t>
      </w:r>
      <w:r>
        <w:rPr>
          <w:lang w:val="cs-CZ" w:eastAsia="cs-CZ" w:bidi="cs-CZ"/>
        </w:rPr>
        <w:t xml:space="preserve"> </w:t>
      </w:r>
      <w:r>
        <w:t xml:space="preserve">(nie </w:t>
      </w:r>
      <w:r>
        <w:rPr>
          <w:lang w:val="cs-CZ" w:eastAsia="cs-CZ" w:bidi="cs-CZ"/>
        </w:rPr>
        <w:t xml:space="preserve">Němec) </w:t>
      </w:r>
      <w:r>
        <w:rPr>
          <w:rStyle w:val="Teksttreci2Kursywa"/>
          <w:lang w:val="cs-CZ" w:eastAsia="cs-CZ" w:bidi="cs-CZ"/>
        </w:rPr>
        <w:t>Viková-Kunětická</w:t>
      </w:r>
      <w:r>
        <w:rPr>
          <w:lang w:val="cs-CZ" w:eastAsia="cs-CZ" w:bidi="cs-CZ"/>
        </w:rPr>
        <w:t xml:space="preserve"> </w:t>
      </w:r>
      <w:r>
        <w:rPr>
          <w:lang w:val="de-DE" w:eastAsia="de-DE" w:bidi="de-DE"/>
        </w:rPr>
        <w:t xml:space="preserve">(nie </w:t>
      </w:r>
      <w:r>
        <w:rPr>
          <w:lang w:val="cs-CZ" w:eastAsia="cs-CZ" w:bidi="cs-CZ"/>
        </w:rPr>
        <w:t>Vik-Kunětický)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  <w:ind w:firstLine="740"/>
      </w:pPr>
      <w:r>
        <w:t>Jeżeli te n</w:t>
      </w:r>
      <w:r>
        <w:rPr>
          <w:lang w:val="cs-CZ" w:eastAsia="cs-CZ" w:bidi="cs-CZ"/>
        </w:rPr>
        <w:t xml:space="preserve">arody </w:t>
      </w:r>
      <w:r>
        <w:t>wyrobiły sobie poszanowanie swych właści</w:t>
      </w:r>
      <w:r>
        <w:softHyphen/>
        <w:t>wości u obcych, nawet u Niemców, dlaczegóż my tego osiągnąć nie możemy?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  <w:ind w:firstLine="740"/>
      </w:pPr>
      <w:r>
        <w:t xml:space="preserve">A </w:t>
      </w:r>
      <w:proofErr w:type="spellStart"/>
      <w:r>
        <w:t>kwestja</w:t>
      </w:r>
      <w:proofErr w:type="spellEnd"/>
      <w:r>
        <w:t xml:space="preserve"> prawna?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  <w:ind w:firstLine="740"/>
      </w:pPr>
      <w:r>
        <w:t xml:space="preserve">Nie przeczę, że często nazwa żony czy córki przybiera taką postać i brzmienie, iż nawet znający dobrze język polski, ale nie obeznany z gramatyką, nie potrafi z niej odtworzyć postaci nazwy ojca. Weźmy np. pannę </w:t>
      </w:r>
      <w:proofErr w:type="spellStart"/>
      <w:r>
        <w:rPr>
          <w:rStyle w:val="Teksttreci2Kursywa"/>
        </w:rPr>
        <w:t>Nożankę</w:t>
      </w:r>
      <w:proofErr w:type="spellEnd"/>
      <w:r>
        <w:rPr>
          <w:rStyle w:val="Teksttreci2Kursywa"/>
        </w:rPr>
        <w:t>.</w:t>
      </w:r>
      <w:r>
        <w:t xml:space="preserve"> Ktoś sądzący powierzchownie my</w:t>
      </w:r>
      <w:r>
        <w:softHyphen/>
        <w:t>ślał</w:t>
      </w:r>
      <w:r>
        <w:t xml:space="preserve">by o </w:t>
      </w:r>
      <w:r>
        <w:rPr>
          <w:rStyle w:val="Teksttreci2Kursywa"/>
        </w:rPr>
        <w:t>nożu;</w:t>
      </w:r>
      <w:r>
        <w:t xml:space="preserve"> tymczasem, gdyby się ojciec był nazywał </w:t>
      </w:r>
      <w:r>
        <w:rPr>
          <w:rStyle w:val="Teksttreci2Kursywa"/>
        </w:rPr>
        <w:t>Nóż</w:t>
      </w:r>
      <w:r>
        <w:t xml:space="preserve"> byłaby żona: </w:t>
      </w:r>
      <w:r>
        <w:rPr>
          <w:rStyle w:val="Teksttreci2Kursywa"/>
        </w:rPr>
        <w:t>Nożowa</w:t>
      </w:r>
      <w:r>
        <w:t xml:space="preserve"> a </w:t>
      </w:r>
      <w:proofErr w:type="spellStart"/>
      <w:r>
        <w:t>cóżka</w:t>
      </w:r>
      <w:proofErr w:type="spellEnd"/>
      <w:r>
        <w:t xml:space="preserve"> </w:t>
      </w:r>
      <w:proofErr w:type="spellStart"/>
      <w:r>
        <w:rPr>
          <w:rStyle w:val="Teksttreci2Kursywa"/>
        </w:rPr>
        <w:t>Nożówna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Nożanka</w:t>
      </w:r>
      <w:proofErr w:type="spellEnd"/>
      <w:r>
        <w:t xml:space="preserve"> wskazuje na rzeczownik z </w:t>
      </w:r>
      <w:proofErr w:type="spellStart"/>
      <w:r>
        <w:t>końcowem</w:t>
      </w:r>
      <w:proofErr w:type="spellEnd"/>
      <w:r>
        <w:t xml:space="preserve"> </w:t>
      </w:r>
      <w:r>
        <w:rPr>
          <w:rStyle w:val="Teksttreci2Kursywa"/>
        </w:rPr>
        <w:t>-a</w:t>
      </w:r>
      <w:r>
        <w:t xml:space="preserve"> i przemianą poprzedzającej spółgłoski twardej na miękką. Skoro to wiemy, a przypomnimy sobie, że najczęściej </w:t>
      </w:r>
      <w:r>
        <w:rPr>
          <w:rStyle w:val="Teksttreci2Kursywa"/>
        </w:rPr>
        <w:t xml:space="preserve">g </w:t>
      </w:r>
      <w:r>
        <w:t>zmiękcza</w:t>
      </w:r>
      <w:r>
        <w:t xml:space="preserve"> się na </w:t>
      </w:r>
      <w:r>
        <w:rPr>
          <w:rStyle w:val="Teksttreci2Kursywa"/>
        </w:rPr>
        <w:t>i</w:t>
      </w:r>
      <w:r>
        <w:t xml:space="preserve"> — odtworzymy istniejące nazwisko </w:t>
      </w:r>
      <w:r>
        <w:rPr>
          <w:rStyle w:val="Teksttreci2Kursywa"/>
        </w:rPr>
        <w:t>Noga</w:t>
      </w:r>
      <w:r>
        <w:t xml:space="preserve"> </w:t>
      </w:r>
      <w:r>
        <w:rPr>
          <w:rStyle w:val="Teksttreci21"/>
        </w:rPr>
        <w:t xml:space="preserve">— </w:t>
      </w:r>
      <w:r>
        <w:t xml:space="preserve">żona: </w:t>
      </w:r>
      <w:r>
        <w:rPr>
          <w:rStyle w:val="Teksttreci2Kursywa"/>
        </w:rPr>
        <w:t>Nożyna,</w:t>
      </w:r>
      <w:r>
        <w:t xml:space="preserve"> córka </w:t>
      </w:r>
      <w:proofErr w:type="spellStart"/>
      <w:r>
        <w:rPr>
          <w:rStyle w:val="Teksttreci2Kursywa"/>
        </w:rPr>
        <w:t>Nożanka</w:t>
      </w:r>
      <w:proofErr w:type="spellEnd"/>
      <w:r>
        <w:t xml:space="preserve"> </w:t>
      </w:r>
      <w:r>
        <w:rPr>
          <w:lang w:val="de-DE" w:eastAsia="de-DE" w:bidi="de-DE"/>
        </w:rPr>
        <w:t xml:space="preserve">(nie </w:t>
      </w:r>
      <w:proofErr w:type="spellStart"/>
      <w:r>
        <w:rPr>
          <w:rStyle w:val="Teksttreci2Kursywa"/>
          <w:lang w:val="en-US" w:eastAsia="en-US" w:bidi="en-US"/>
        </w:rPr>
        <w:t>Nogowa</w:t>
      </w:r>
      <w:proofErr w:type="spellEnd"/>
      <w:r>
        <w:rPr>
          <w:lang w:val="en-US" w:eastAsia="en-US" w:bidi="en-US"/>
        </w:rPr>
        <w:t xml:space="preserve"> </w:t>
      </w:r>
      <w:r>
        <w:t xml:space="preserve">a </w:t>
      </w:r>
      <w:proofErr w:type="spellStart"/>
      <w:r>
        <w:t>tem</w:t>
      </w:r>
      <w:proofErr w:type="spellEnd"/>
      <w:r>
        <w:t xml:space="preserve"> mniej </w:t>
      </w:r>
      <w:proofErr w:type="spellStart"/>
      <w:r>
        <w:rPr>
          <w:rStyle w:val="Teksttreci2Kursywa"/>
        </w:rPr>
        <w:t>Nogówna</w:t>
      </w:r>
      <w:proofErr w:type="spellEnd"/>
      <w:r>
        <w:rPr>
          <w:rStyle w:val="Teksttreci2Kursywa"/>
        </w:rPr>
        <w:t>).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  <w:ind w:firstLine="740"/>
      </w:pPr>
      <w:r>
        <w:t xml:space="preserve">Otóż trzeba o </w:t>
      </w:r>
      <w:proofErr w:type="spellStart"/>
      <w:r>
        <w:t>tem</w:t>
      </w:r>
      <w:proofErr w:type="spellEnd"/>
      <w:r>
        <w:t xml:space="preserve"> pamiętać, że: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numPr>
          <w:ilvl w:val="0"/>
          <w:numId w:val="11"/>
        </w:numPr>
        <w:shd w:val="clear" w:color="auto" w:fill="auto"/>
        <w:tabs>
          <w:tab w:val="left" w:pos="1036"/>
        </w:tabs>
        <w:spacing w:before="0"/>
        <w:ind w:firstLine="740"/>
      </w:pPr>
      <w:r>
        <w:t xml:space="preserve">nazwiska rzeczownikowe (nie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cki</w:t>
      </w:r>
      <w:proofErr w:type="spellEnd"/>
      <w:r>
        <w:t>) męskie, kończące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tabs>
          <w:tab w:val="left" w:leader="underscore" w:pos="4620"/>
        </w:tabs>
        <w:spacing w:before="0"/>
      </w:pPr>
      <w:r>
        <w:t xml:space="preserve">się na spółgłoskę </w:t>
      </w:r>
      <w:r>
        <w:rPr>
          <w:rStyle w:val="Teksttreci2Kursywa"/>
        </w:rPr>
        <w:t>(Drab, Kloc, Rad...</w:t>
      </w:r>
      <w:r>
        <w:rPr>
          <w:rStyle w:val="Teksttreci21"/>
        </w:rPr>
        <w:t xml:space="preserve">) </w:t>
      </w:r>
      <w:r>
        <w:t xml:space="preserve">tworzą nazwy </w:t>
      </w:r>
      <w:r>
        <w:t>żon za pomocą</w:t>
      </w:r>
    </w:p>
    <w:p w:rsidR="00F676D0" w:rsidRDefault="00F93933">
      <w:pPr>
        <w:pStyle w:val="Teksttreci60"/>
        <w:framePr w:w="8664" w:h="13980" w:hRule="exact" w:wrap="none" w:vAnchor="page" w:hAnchor="page" w:x="866" w:y="1180"/>
        <w:shd w:val="clear" w:color="auto" w:fill="auto"/>
      </w:pPr>
      <w:r>
        <w:rPr>
          <w:rStyle w:val="Teksttreci6Bezkursywy"/>
        </w:rPr>
        <w:t xml:space="preserve">przyrostka </w:t>
      </w:r>
      <w:r>
        <w:t>-owa</w:t>
      </w:r>
      <w:r>
        <w:rPr>
          <w:rStyle w:val="Teksttreci6Bezkursywy"/>
        </w:rPr>
        <w:t xml:space="preserve"> (</w:t>
      </w:r>
      <w:proofErr w:type="spellStart"/>
      <w:r>
        <w:t>Drabowa</w:t>
      </w:r>
      <w:proofErr w:type="spellEnd"/>
      <w:r>
        <w:t>, Radowa...)</w:t>
      </w:r>
      <w:r>
        <w:rPr>
          <w:rStyle w:val="Teksttreci6Bezkursywy"/>
        </w:rPr>
        <w:t xml:space="preserve"> a córek za pomocą przyrostka -</w:t>
      </w:r>
      <w:proofErr w:type="spellStart"/>
      <w:r>
        <w:t>ówna</w:t>
      </w:r>
      <w:proofErr w:type="spellEnd"/>
      <w:r>
        <w:t xml:space="preserve"> (</w:t>
      </w:r>
      <w:proofErr w:type="spellStart"/>
      <w:r>
        <w:t>Radówna</w:t>
      </w:r>
      <w:proofErr w:type="spellEnd"/>
      <w:r>
        <w:t xml:space="preserve">, </w:t>
      </w:r>
      <w:proofErr w:type="spellStart"/>
      <w:r>
        <w:t>Klocówna</w:t>
      </w:r>
      <w:proofErr w:type="spellEnd"/>
      <w:r>
        <w:t>..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>.).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numPr>
          <w:ilvl w:val="0"/>
          <w:numId w:val="11"/>
        </w:numPr>
        <w:shd w:val="clear" w:color="auto" w:fill="auto"/>
        <w:tabs>
          <w:tab w:val="left" w:pos="1032"/>
        </w:tabs>
        <w:spacing w:before="0"/>
        <w:ind w:firstLine="740"/>
      </w:pPr>
      <w:r>
        <w:t>nazwiska męskie rzeczownikowe na -a z poprzedzającą spół</w:t>
      </w:r>
      <w:r>
        <w:softHyphen/>
        <w:t xml:space="preserve">głoską przybierają dla żon przyrostek </w:t>
      </w:r>
      <w:proofErr w:type="spellStart"/>
      <w:r>
        <w:rPr>
          <w:rStyle w:val="Teksttreci2Kursywa"/>
        </w:rPr>
        <w:t>-in</w:t>
      </w:r>
      <w:proofErr w:type="spellEnd"/>
      <w:r>
        <w:rPr>
          <w:rStyle w:val="Teksttreci2Kursywa"/>
        </w:rPr>
        <w:t>a (-</w:t>
      </w:r>
      <w:proofErr w:type="spellStart"/>
      <w:r>
        <w:rPr>
          <w:rStyle w:val="Teksttreci2Kursywa"/>
        </w:rPr>
        <w:t>yna</w:t>
      </w:r>
      <w:proofErr w:type="spellEnd"/>
      <w:r>
        <w:rPr>
          <w:rStyle w:val="Teksttreci2Kursywa"/>
        </w:rPr>
        <w:t>),</w:t>
      </w:r>
      <w:r>
        <w:t xml:space="preserve"> dla córek -(</w:t>
      </w:r>
      <w:r>
        <w:rPr>
          <w:rStyle w:val="Teksttreci2Kursywa"/>
        </w:rPr>
        <w:t>i</w:t>
      </w:r>
      <w:proofErr w:type="spellStart"/>
      <w:r>
        <w:rPr>
          <w:rStyle w:val="Teksttreci2Kursywa"/>
        </w:rPr>
        <w:t>)ank</w:t>
      </w:r>
      <w:proofErr w:type="spellEnd"/>
      <w:r>
        <w:rPr>
          <w:rStyle w:val="Teksttreci2Kursywa"/>
        </w:rPr>
        <w:t>a</w:t>
      </w:r>
      <w:r>
        <w:t xml:space="preserve">: </w:t>
      </w:r>
      <w:r>
        <w:rPr>
          <w:rStyle w:val="Teksttreci2Kursywa"/>
        </w:rPr>
        <w:t>Chmura</w:t>
      </w:r>
      <w:r>
        <w:t xml:space="preserve"> — </w:t>
      </w:r>
      <w:proofErr w:type="spellStart"/>
      <w:r>
        <w:rPr>
          <w:rStyle w:val="Teksttreci2Kursywa"/>
        </w:rPr>
        <w:t>Ckmurtyna</w:t>
      </w:r>
      <w:proofErr w:type="spellEnd"/>
      <w:r>
        <w:rPr>
          <w:rStyle w:val="Teksttreci2Kursywa"/>
        </w:rPr>
        <w:t xml:space="preserve"> — </w:t>
      </w:r>
      <w:proofErr w:type="spellStart"/>
      <w:r>
        <w:rPr>
          <w:rStyle w:val="Teksttreci2Kursywa"/>
        </w:rPr>
        <w:t>Chmurzanka</w:t>
      </w:r>
      <w:proofErr w:type="spellEnd"/>
      <w:r>
        <w:t xml:space="preserve">; </w:t>
      </w:r>
      <w:proofErr w:type="spellStart"/>
      <w:r>
        <w:rPr>
          <w:rStyle w:val="Teksttreci2Kursywa"/>
        </w:rPr>
        <w:t>Pacoch</w:t>
      </w:r>
      <w:proofErr w:type="spellEnd"/>
      <w:r>
        <w:rPr>
          <w:rStyle w:val="Teksttreci2Kursywa"/>
          <w:lang w:val="ru-RU" w:eastAsia="ru-RU" w:bidi="ru-RU"/>
        </w:rPr>
        <w:t xml:space="preserve">а </w:t>
      </w:r>
      <w:r>
        <w:rPr>
          <w:rStyle w:val="Teksttreci2Kursywa0"/>
        </w:rPr>
        <w:t xml:space="preserve">— </w:t>
      </w:r>
      <w:proofErr w:type="spellStart"/>
      <w:r>
        <w:rPr>
          <w:rStyle w:val="Teksttreci2Kursywa"/>
        </w:rPr>
        <w:t>Pacoszyna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0"/>
        </w:rPr>
        <w:t xml:space="preserve">— </w:t>
      </w:r>
      <w:proofErr w:type="spellStart"/>
      <w:r>
        <w:rPr>
          <w:rStyle w:val="Teksttreci2Kursywa"/>
        </w:rPr>
        <w:t>Pacoszanka</w:t>
      </w:r>
      <w:proofErr w:type="spellEnd"/>
      <w:r>
        <w:rPr>
          <w:rStyle w:val="Teksttreci2Kursywa"/>
        </w:rPr>
        <w:t xml:space="preserve">; Roża — </w:t>
      </w:r>
      <w:proofErr w:type="spellStart"/>
      <w:r>
        <w:rPr>
          <w:rStyle w:val="Teksttreci2Kursywa"/>
        </w:rPr>
        <w:t>Rożyna</w:t>
      </w:r>
      <w:proofErr w:type="spellEnd"/>
      <w:r>
        <w:t xml:space="preserve">— </w:t>
      </w:r>
      <w:proofErr w:type="spellStart"/>
      <w:r>
        <w:rPr>
          <w:rStyle w:val="Teksttreci2Kursywa"/>
        </w:rPr>
        <w:t>Rożanka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przyczem</w:t>
      </w:r>
      <w:proofErr w:type="spellEnd"/>
      <w:r>
        <w:t xml:space="preserve"> pamiętać trzeba o zasad</w:t>
      </w:r>
      <w:r>
        <w:softHyphen/>
        <w:t xml:space="preserve">niczej przemianie </w:t>
      </w:r>
      <w:proofErr w:type="spellStart"/>
      <w:r>
        <w:t>spółgłoek</w:t>
      </w:r>
      <w:proofErr w:type="spellEnd"/>
      <w:r>
        <w:t xml:space="preserve"> twardych na odpowiednie miękkie przed </w:t>
      </w:r>
      <w:r>
        <w:rPr>
          <w:rStyle w:val="Teksttreci2Kursywa"/>
        </w:rPr>
        <w:t>i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rStyle w:val="Teksttreci2Kursywa"/>
        </w:rPr>
        <w:t>ia</w:t>
      </w:r>
      <w:proofErr w:type="spellEnd"/>
      <w:r>
        <w:t xml:space="preserve"> przyrostków (</w:t>
      </w:r>
      <w:proofErr w:type="spellStart"/>
      <w:r>
        <w:t>r</w:t>
      </w:r>
      <w:proofErr w:type="spellEnd"/>
      <w:r>
        <w:t xml:space="preserve"> na </w:t>
      </w:r>
      <w:proofErr w:type="spellStart"/>
      <w:r>
        <w:rPr>
          <w:rStyle w:val="Teksttreci2Kursywa"/>
        </w:rPr>
        <w:t>rz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ch</w:t>
      </w:r>
      <w:proofErr w:type="spellEnd"/>
      <w:r>
        <w:t xml:space="preserve"> na </w:t>
      </w:r>
      <w:proofErr w:type="spellStart"/>
      <w:r>
        <w:rPr>
          <w:rStyle w:val="Teksttreci2Kursywa"/>
        </w:rPr>
        <w:t>sz</w:t>
      </w:r>
      <w:proofErr w:type="spellEnd"/>
      <w:r>
        <w:rPr>
          <w:rStyle w:val="Teksttreci2Kursywa"/>
        </w:rPr>
        <w:t>, ł</w:t>
      </w:r>
      <w:r>
        <w:t xml:space="preserve"> na </w:t>
      </w:r>
      <w:r>
        <w:rPr>
          <w:rStyle w:val="Teksttreci2Kursywa"/>
        </w:rPr>
        <w:t>l...).</w:t>
      </w:r>
      <w:r>
        <w:t xml:space="preserve"> Nie jest to rzecz tak tr</w:t>
      </w:r>
      <w:r>
        <w:t xml:space="preserve">udna, skoro w odmianie zamieniamy tak łatwo </w:t>
      </w:r>
      <w:r>
        <w:rPr>
          <w:rStyle w:val="Teksttreci2Kursywa"/>
        </w:rPr>
        <w:t>Bóg</w:t>
      </w:r>
      <w:r>
        <w:t xml:space="preserve"> na </w:t>
      </w:r>
      <w:r>
        <w:rPr>
          <w:rStyle w:val="Teksttreci2Kursywa"/>
        </w:rPr>
        <w:t>Boże, stół</w:t>
      </w:r>
      <w:r>
        <w:t xml:space="preserve"> — </w:t>
      </w:r>
      <w:r>
        <w:rPr>
          <w:rStyle w:val="Teksttreci2Kursywa"/>
        </w:rPr>
        <w:t>siole, obrót</w:t>
      </w:r>
      <w:r>
        <w:t xml:space="preserve"> — </w:t>
      </w:r>
      <w:r>
        <w:rPr>
          <w:rStyle w:val="Teksttreci2Kursywa"/>
        </w:rPr>
        <w:t>obrocie,</w:t>
      </w:r>
      <w:r>
        <w:t xml:space="preserve"> w </w:t>
      </w:r>
      <w:proofErr w:type="spellStart"/>
      <w:r>
        <w:t>słowotwórsiwie</w:t>
      </w:r>
      <w:proofErr w:type="spellEnd"/>
      <w:r>
        <w:t xml:space="preserve">: </w:t>
      </w:r>
      <w:r>
        <w:rPr>
          <w:rStyle w:val="Teksttreci2Kursywa"/>
        </w:rPr>
        <w:t>noga</w:t>
      </w:r>
      <w:r>
        <w:t xml:space="preserve"> — </w:t>
      </w:r>
      <w:r>
        <w:rPr>
          <w:rStyle w:val="Teksttreci2Kursywa"/>
        </w:rPr>
        <w:t>nóżka, blacha</w:t>
      </w:r>
      <w:r>
        <w:t xml:space="preserve"> — </w:t>
      </w:r>
      <w:r>
        <w:rPr>
          <w:rStyle w:val="Teksttreci2Kursywa"/>
        </w:rPr>
        <w:t>blaszka, ręka</w:t>
      </w:r>
      <w:r>
        <w:t xml:space="preserve"> — </w:t>
      </w:r>
      <w:r>
        <w:rPr>
          <w:rStyle w:val="Teksttreci2Kursywa"/>
        </w:rPr>
        <w:t>rączka,</w:t>
      </w:r>
      <w:r>
        <w:t xml:space="preserve"> i nigdy nie mamy wątpliwości, jaka jest forma pierwotna. Tylko z nazwiskami kłopot...</w:t>
      </w:r>
    </w:p>
    <w:p w:rsidR="00F676D0" w:rsidRDefault="00F93933">
      <w:pPr>
        <w:pStyle w:val="Teksttreci20"/>
        <w:framePr w:w="8664" w:h="13980" w:hRule="exact" w:wrap="none" w:vAnchor="page" w:hAnchor="page" w:x="866" w:y="1180"/>
        <w:shd w:val="clear" w:color="auto" w:fill="auto"/>
        <w:spacing w:before="0"/>
        <w:ind w:firstLine="740"/>
      </w:pPr>
      <w:r>
        <w:t>Jeżeli dla polski</w:t>
      </w:r>
      <w:r>
        <w:t xml:space="preserve">ch prawników i obcych </w:t>
      </w:r>
      <w:proofErr w:type="spellStart"/>
      <w:r>
        <w:t>metrykarzy</w:t>
      </w:r>
      <w:proofErr w:type="spellEnd"/>
      <w:r>
        <w:t xml:space="preserve">, czy innych </w:t>
      </w:r>
      <w:proofErr w:type="spellStart"/>
      <w:r>
        <w:t>funkcjonarjuszy</w:t>
      </w:r>
      <w:proofErr w:type="spellEnd"/>
      <w:r>
        <w:t xml:space="preserve"> potrzebna koniecznie znajomość brzmienia nazwiska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676D0">
      <w:pPr>
        <w:rPr>
          <w:sz w:val="2"/>
          <w:szCs w:val="2"/>
        </w:rPr>
      </w:pPr>
      <w:r w:rsidRPr="00F676D0">
        <w:lastRenderedPageBreak/>
        <w:pict>
          <v:rect id="_x0000_s1028" style="position:absolute;margin-left:0;margin-top:269.55pt;width:14.75pt;height:8.1pt;z-index:-251659776;mso-position-horizontal-relative:page;mso-position-vertical-relative:page" fillcolor="#070203" stroked="f">
            <w10:wrap anchorx="page" anchory="page"/>
          </v:rect>
        </w:pict>
      </w:r>
    </w:p>
    <w:p w:rsidR="00F676D0" w:rsidRDefault="00F93933">
      <w:pPr>
        <w:pStyle w:val="Nagweklubstopka0"/>
        <w:framePr w:wrap="none" w:vAnchor="page" w:hAnchor="page" w:x="5348" w:y="634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0"/>
        <w:framePr w:wrap="none" w:vAnchor="page" w:hAnchor="page" w:x="10472" w:y="638"/>
        <w:shd w:val="clear" w:color="auto" w:fill="auto"/>
        <w:spacing w:line="220" w:lineRule="exact"/>
      </w:pPr>
      <w:r>
        <w:rPr>
          <w:lang w:val="ru-RU" w:eastAsia="ru-RU" w:bidi="ru-RU"/>
        </w:rPr>
        <w:t>В</w:t>
      </w:r>
      <w:r>
        <w:t xml:space="preserve"> 33</w:t>
      </w:r>
    </w:p>
    <w:p w:rsidR="00F676D0" w:rsidRDefault="00F93933">
      <w:pPr>
        <w:pStyle w:val="Teksttreci20"/>
        <w:framePr w:w="8700" w:h="13404" w:hRule="exact" w:wrap="none" w:vAnchor="page" w:hAnchor="page" w:x="2354" w:y="1210"/>
        <w:shd w:val="clear" w:color="auto" w:fill="auto"/>
        <w:spacing w:before="0"/>
      </w:pPr>
      <w:r>
        <w:t xml:space="preserve">ojca, czyńmy to w ten sposób, że do nazwy żony </w:t>
      </w:r>
      <w:proofErr w:type="spellStart"/>
      <w:r>
        <w:rPr>
          <w:rStyle w:val="Teksttreci2KursywaOdstpy0pt"/>
        </w:rPr>
        <w:t>Mrugalina</w:t>
      </w:r>
      <w:proofErr w:type="spellEnd"/>
      <w:r>
        <w:t xml:space="preserve"> a córki </w:t>
      </w:r>
      <w:proofErr w:type="spellStart"/>
      <w:r>
        <w:rPr>
          <w:rStyle w:val="Teksttreci2KursywaOdstpy0pt"/>
        </w:rPr>
        <w:t>Mrugalanka</w:t>
      </w:r>
      <w:proofErr w:type="spellEnd"/>
      <w:r>
        <w:t xml:space="preserve"> dopisujmy w nawiasie </w:t>
      </w:r>
      <w:r>
        <w:rPr>
          <w:rStyle w:val="Teksttreci2KursywaOdstpy0pt"/>
        </w:rPr>
        <w:t>(Mrugała).</w:t>
      </w:r>
      <w:r>
        <w:t xml:space="preserve"> Zdaje nam się, że to nawiasowe objaśnienie w aktach prawnych wystarczy, w metrykach kościelnych i świadectwach szkolnych jest ono niepotrzebne, a może się doczekamy, że przez szkołę polską dojdzie uświadomienie języ</w:t>
      </w:r>
      <w:r>
        <w:softHyphen/>
        <w:t>kowe do</w:t>
      </w:r>
      <w:r>
        <w:t xml:space="preserve"> tego stopnia, iż w przyszłości i prawnicy nie będą potrze</w:t>
      </w:r>
      <w:r>
        <w:softHyphen/>
        <w:t xml:space="preserve">bowali dopisków w nawiasie. </w:t>
      </w:r>
    </w:p>
    <w:p w:rsidR="00F676D0" w:rsidRDefault="00F93933">
      <w:pPr>
        <w:pStyle w:val="Teksttreci20"/>
        <w:framePr w:w="8700" w:h="13404" w:hRule="exact" w:wrap="none" w:vAnchor="page" w:hAnchor="page" w:x="2354" w:y="1210"/>
        <w:shd w:val="clear" w:color="auto" w:fill="auto"/>
        <w:spacing w:before="0"/>
        <w:ind w:firstLine="720"/>
      </w:pPr>
      <w:r>
        <w:t xml:space="preserve">b) Nieco może za surowo autor sądzi </w:t>
      </w:r>
      <w:r>
        <w:rPr>
          <w:rStyle w:val="Teksttreci2Odstpy2pt"/>
        </w:rPr>
        <w:t>urzędnika,</w:t>
      </w:r>
      <w:r>
        <w:t xml:space="preserve"> który na podaniu, a więc w dokumencie </w:t>
      </w:r>
      <w:proofErr w:type="spellStart"/>
      <w:r>
        <w:t>bądźcobądź</w:t>
      </w:r>
      <w:proofErr w:type="spellEnd"/>
      <w:r>
        <w:t xml:space="preserve"> oficjalnym, skreślił koń</w:t>
      </w:r>
      <w:r>
        <w:softHyphen/>
        <w:t xml:space="preserve">cówkę </w:t>
      </w:r>
      <w:r>
        <w:rPr>
          <w:rStyle w:val="Teksttreci2KursywaOdstpy0pt"/>
        </w:rPr>
        <w:t>-owa</w:t>
      </w:r>
      <w:r>
        <w:t xml:space="preserve"> przy nazwisku </w:t>
      </w:r>
      <w:proofErr w:type="spellStart"/>
      <w:r>
        <w:t>żeńskiem</w:t>
      </w:r>
      <w:proofErr w:type="spellEnd"/>
      <w:r>
        <w:t xml:space="preserve">. </w:t>
      </w:r>
      <w:proofErr w:type="spellStart"/>
      <w:r>
        <w:t>Lepiejby</w:t>
      </w:r>
      <w:proofErr w:type="spellEnd"/>
      <w:r>
        <w:t xml:space="preserve"> moż</w:t>
      </w:r>
      <w:r>
        <w:t xml:space="preserve">e był uczynił, gdyby był nie skreślał, natomiast w nawiasie podał nazwisko męża; w dokumencie urzędowym bowiem poza gramatyką idzie jeszcze o ścisłość prawną. Przy nazwisku </w:t>
      </w:r>
      <w:r>
        <w:rPr>
          <w:rStyle w:val="Teksttreci2KursywaOdstpy0pt"/>
        </w:rPr>
        <w:t>Orzeszkowa</w:t>
      </w:r>
      <w:r>
        <w:t xml:space="preserve"> niewiadomo np., czy pochodzi od męskiego </w:t>
      </w:r>
      <w:r>
        <w:rPr>
          <w:rStyle w:val="Teksttreci2KursywaOdstpy0pt"/>
        </w:rPr>
        <w:t>Orzeszek czy Orzeszka,</w:t>
      </w:r>
      <w:r>
        <w:t xml:space="preserve"> tak samo </w:t>
      </w:r>
      <w:proofErr w:type="spellStart"/>
      <w:r>
        <w:rPr>
          <w:rStyle w:val="Teksttreci2KursywaOdstpy0pt"/>
        </w:rPr>
        <w:t>Grossowa</w:t>
      </w:r>
      <w:proofErr w:type="spellEnd"/>
      <w:r>
        <w:t xml:space="preserve"> — od Gross, czy </w:t>
      </w:r>
      <w:proofErr w:type="spellStart"/>
      <w:r>
        <w:rPr>
          <w:rStyle w:val="Teksttreci2KursywaOdstpy0pt"/>
          <w:lang w:val="de-DE" w:eastAsia="de-DE" w:bidi="de-DE"/>
        </w:rPr>
        <w:t>Grosse</w:t>
      </w:r>
      <w:proofErr w:type="spellEnd"/>
      <w:r>
        <w:t xml:space="preserve">, a rejent, dajmy na to, takich </w:t>
      </w:r>
      <w:proofErr w:type="spellStart"/>
      <w:r>
        <w:t>licencyj</w:t>
      </w:r>
      <w:proofErr w:type="spellEnd"/>
      <w:r>
        <w:t xml:space="preserve"> w akcie </w:t>
      </w:r>
      <w:proofErr w:type="spellStart"/>
      <w:r>
        <w:t>notarjalnym</w:t>
      </w:r>
      <w:proofErr w:type="spellEnd"/>
      <w:r>
        <w:t xml:space="preserve"> dopuszczać się nie może. Względy praktyczne zmuszają czasem język do pewnych odstępstw i </w:t>
      </w:r>
      <w:proofErr w:type="spellStart"/>
      <w:r>
        <w:t>modyfikacyj</w:t>
      </w:r>
      <w:proofErr w:type="spellEnd"/>
      <w:r>
        <w:t xml:space="preserve">; cóż innego, jeśli nie one, każą nam pisać </w:t>
      </w:r>
      <w:r>
        <w:rPr>
          <w:rStyle w:val="Teksttreci2KursywaOdstpy0pt"/>
        </w:rPr>
        <w:t>ryski</w:t>
      </w:r>
      <w:r>
        <w:t xml:space="preserve"> i de</w:t>
      </w:r>
      <w:r>
        <w:t>formować w ten sposób pień wy</w:t>
      </w:r>
      <w:r>
        <w:softHyphen/>
        <w:t xml:space="preserve">razu, albo zmieniać w pewnych warunkach właściwą końcówkę </w:t>
      </w:r>
      <w:r>
        <w:rPr>
          <w:rStyle w:val="Teksttreci2KursywaOdstpy0pt"/>
        </w:rPr>
        <w:t>-</w:t>
      </w:r>
      <w:proofErr w:type="spellStart"/>
      <w:r>
        <w:rPr>
          <w:rStyle w:val="Teksttreci2KursywaOdstpy0pt"/>
        </w:rPr>
        <w:t>ówna</w:t>
      </w:r>
      <w:proofErr w:type="spellEnd"/>
      <w:r>
        <w:rPr>
          <w:rStyle w:val="Teksttreci2KursywaOdstpy0pt"/>
        </w:rPr>
        <w:t xml:space="preserve"> </w:t>
      </w:r>
      <w:r>
        <w:t xml:space="preserve">na </w:t>
      </w:r>
      <w:proofErr w:type="spellStart"/>
      <w:r>
        <w:t>-</w:t>
      </w:r>
      <w:r>
        <w:rPr>
          <w:rStyle w:val="Teksttreci2KursywaOdstpy0pt"/>
        </w:rPr>
        <w:t>ank</w:t>
      </w:r>
      <w:proofErr w:type="spellEnd"/>
      <w:r>
        <w:rPr>
          <w:rStyle w:val="Teksttreci2KursywaOdstpy0pt"/>
        </w:rPr>
        <w:t>a</w:t>
      </w:r>
      <w:r>
        <w:t xml:space="preserve">, choćby się legaliści językowi zżymali na to? A przecież użycie w </w:t>
      </w:r>
      <w:r>
        <w:rPr>
          <w:rStyle w:val="Teksttreci2Odstpy2pt"/>
        </w:rPr>
        <w:t>dokumencie urzędowym</w:t>
      </w:r>
      <w:r>
        <w:t xml:space="preserve"> nazwiska żeńskiego bez koń</w:t>
      </w:r>
      <w:r>
        <w:softHyphen/>
        <w:t xml:space="preserve">cówki właściwej jest jeszcze mniejszym </w:t>
      </w:r>
      <w:r>
        <w:t>zamachem na język, niż tamte zmiany praktyczne. Zresztą, gdy urzędnik używa nazwiska ra</w:t>
      </w:r>
      <w:r>
        <w:softHyphen/>
        <w:t xml:space="preserve">zem z imieniem, zwalnia go to od konieczności czynienia wywiadów familijnych, związanych z końcówką </w:t>
      </w:r>
      <w:r>
        <w:rPr>
          <w:rStyle w:val="Teksttreci2KursywaOdstpy0pt"/>
        </w:rPr>
        <w:t>-owa</w:t>
      </w:r>
      <w:r>
        <w:t xml:space="preserve"> i -</w:t>
      </w:r>
      <w:proofErr w:type="spellStart"/>
      <w:r>
        <w:rPr>
          <w:rStyle w:val="Teksttreci2KursywaOdstpy0pt"/>
        </w:rPr>
        <w:t>ówna</w:t>
      </w:r>
      <w:proofErr w:type="spellEnd"/>
      <w:r>
        <w:t xml:space="preserve">; gdyby bowiem na swój domysł robił z panien mężatki, a </w:t>
      </w:r>
      <w:r>
        <w:t>wdowom panieństwo przy</w:t>
      </w:r>
      <w:r>
        <w:softHyphen/>
        <w:t>wracał, mógłby moc napsocić. Zastrzegam się, że mówię tylko w obronie urzędników.</w:t>
      </w:r>
    </w:p>
    <w:p w:rsidR="00F676D0" w:rsidRDefault="00F93933">
      <w:pPr>
        <w:pStyle w:val="Teksttreci60"/>
        <w:framePr w:w="8700" w:h="13404" w:hRule="exact" w:wrap="none" w:vAnchor="page" w:hAnchor="page" w:x="2354" w:y="1210"/>
        <w:shd w:val="clear" w:color="auto" w:fill="auto"/>
        <w:tabs>
          <w:tab w:val="left" w:pos="6366"/>
        </w:tabs>
        <w:ind w:firstLine="720"/>
      </w:pPr>
      <w:r>
        <w:rPr>
          <w:rStyle w:val="Teksttreci6Bezkursywy"/>
        </w:rPr>
        <w:t>(Warszawa).</w:t>
      </w:r>
      <w:r>
        <w:rPr>
          <w:rStyle w:val="Teksttreci6Bezkursywy"/>
        </w:rPr>
        <w:tab/>
      </w:r>
      <w:r>
        <w:rPr>
          <w:rStyle w:val="Teksttreci6Odstpy0pt"/>
          <w:i/>
          <w:iCs/>
        </w:rPr>
        <w:t xml:space="preserve">J. </w:t>
      </w:r>
      <w:proofErr w:type="spellStart"/>
      <w:r>
        <w:rPr>
          <w:rStyle w:val="Teksttreci6Odstpy0pt"/>
          <w:i/>
          <w:iCs/>
        </w:rPr>
        <w:t>Rzewnicki</w:t>
      </w:r>
      <w:proofErr w:type="spellEnd"/>
      <w:r>
        <w:rPr>
          <w:rStyle w:val="Teksttreci6Odstpy0pt"/>
          <w:i/>
          <w:iCs/>
        </w:rPr>
        <w:t>.</w:t>
      </w:r>
    </w:p>
    <w:p w:rsidR="00F676D0" w:rsidRDefault="00F93933">
      <w:pPr>
        <w:pStyle w:val="Teksttreci20"/>
        <w:framePr w:w="8700" w:h="13404" w:hRule="exact" w:wrap="none" w:vAnchor="page" w:hAnchor="page" w:x="2354" w:y="1210"/>
        <w:shd w:val="clear" w:color="auto" w:fill="auto"/>
        <w:spacing w:before="0"/>
        <w:ind w:firstLine="720"/>
      </w:pPr>
      <w:r>
        <w:rPr>
          <w:rStyle w:val="Teksttreci2KursywaOdstpy0pt"/>
        </w:rPr>
        <w:t>— Meritum</w:t>
      </w:r>
      <w:r>
        <w:t xml:space="preserve"> rzeczy poruszyliśmy już powyżej; tu odpowiemy tylko na dwa postronne twierdzenia: 1) </w:t>
      </w:r>
      <w:r>
        <w:rPr>
          <w:rStyle w:val="Teksttreci2KursywaOdstpy0pt"/>
        </w:rPr>
        <w:t>ryski</w:t>
      </w:r>
      <w:r>
        <w:t xml:space="preserve"> nie </w:t>
      </w:r>
      <w:proofErr w:type="spellStart"/>
      <w:r>
        <w:rPr>
          <w:rStyle w:val="Teksttreci2KursywaOdstpy0pt"/>
        </w:rPr>
        <w:t>rygski</w:t>
      </w:r>
      <w:proofErr w:type="spellEnd"/>
      <w:r>
        <w:t xml:space="preserve"> lub </w:t>
      </w:r>
      <w:proofErr w:type="spellStart"/>
      <w:r>
        <w:rPr>
          <w:rStyle w:val="Teksttreci2KursywaOdstpy0pt"/>
        </w:rPr>
        <w:t>ryżski</w:t>
      </w:r>
      <w:proofErr w:type="spellEnd"/>
      <w:r>
        <w:rPr>
          <w:rStyle w:val="Teksttreci2KursywaOdstpy0pt"/>
        </w:rPr>
        <w:t xml:space="preserve"> </w:t>
      </w:r>
      <w:r>
        <w:t>br</w:t>
      </w:r>
      <w:r>
        <w:t xml:space="preserve">zmi w języku polskim nie wskutek »względów praktycznych«, ale na mocy praw językowych, które z </w:t>
      </w:r>
      <w:proofErr w:type="spellStart"/>
      <w:r>
        <w:rPr>
          <w:rStyle w:val="Teksttreci2KursywaOdstpy0pt"/>
        </w:rPr>
        <w:t>męż-ski</w:t>
      </w:r>
      <w:proofErr w:type="spellEnd"/>
      <w:r>
        <w:t xml:space="preserve"> tworzą </w:t>
      </w:r>
      <w:r>
        <w:rPr>
          <w:rStyle w:val="Teksttreci2KursywaOdstpy0pt"/>
        </w:rPr>
        <w:t>męski</w:t>
      </w:r>
      <w:r>
        <w:t xml:space="preserve"> (»defor</w:t>
      </w:r>
      <w:r>
        <w:softHyphen/>
        <w:t xml:space="preserve">mując pień wyrazu«) lub </w:t>
      </w:r>
      <w:proofErr w:type="spellStart"/>
      <w:r>
        <w:rPr>
          <w:rStyle w:val="Teksttreci2KursywaOdstpy0pt"/>
        </w:rPr>
        <w:t>ostroski</w:t>
      </w:r>
      <w:proofErr w:type="spellEnd"/>
      <w:r>
        <w:t xml:space="preserve"> nie </w:t>
      </w:r>
      <w:proofErr w:type="spellStart"/>
      <w:r>
        <w:rPr>
          <w:rStyle w:val="Teksttreci2KursywaOdstpy0pt"/>
        </w:rPr>
        <w:t>ostrog-ski</w:t>
      </w:r>
      <w:proofErr w:type="spellEnd"/>
      <w:r>
        <w:t xml:space="preserve"> lub </w:t>
      </w:r>
      <w:proofErr w:type="spellStart"/>
      <w:r>
        <w:rPr>
          <w:rStyle w:val="Teksttreci2KursywaOdstpy0pt"/>
        </w:rPr>
        <w:t>ostroż-ski</w:t>
      </w:r>
      <w:proofErr w:type="spellEnd"/>
      <w:r>
        <w:rPr>
          <w:rStyle w:val="Teksttreci2KursywaOdstpy0pt"/>
        </w:rPr>
        <w:t>.</w:t>
      </w:r>
      <w:r>
        <w:t xml:space="preserve"> 2) »uży</w:t>
      </w:r>
      <w:r>
        <w:softHyphen/>
        <w:t>cie nazwiska żeńskiego bez końcówki właściwej« jest większym</w:t>
      </w:r>
      <w:r>
        <w:t xml:space="preserve"> niż inne dowolności zamachem na właściwości języka polskiego, które go odróżniają wybitnie od języków innych, nawet słowiańskich; właś</w:t>
      </w:r>
      <w:r>
        <w:softHyphen/>
        <w:t>ciwość ta ponadto jest bardzo wygodna, bo pozwala użyć wyrazu jed</w:t>
      </w:r>
      <w:r>
        <w:softHyphen/>
        <w:t xml:space="preserve">nego zamiast dwu, a określa dobrze (zam. panna </w:t>
      </w:r>
      <w:proofErr w:type="spellStart"/>
      <w:r>
        <w:t>Dukiet</w:t>
      </w:r>
      <w:proofErr w:type="spellEnd"/>
      <w:r>
        <w:t xml:space="preserve"> </w:t>
      </w:r>
      <w:r>
        <w:t xml:space="preserve">— </w:t>
      </w:r>
      <w:proofErr w:type="spellStart"/>
      <w:r>
        <w:t>Dukietówna</w:t>
      </w:r>
      <w:proofErr w:type="spellEnd"/>
      <w:r>
        <w:t>).</w:t>
      </w:r>
    </w:p>
    <w:p w:rsidR="00F676D0" w:rsidRDefault="00F93933">
      <w:pPr>
        <w:pStyle w:val="Nagweklubstopka60"/>
        <w:framePr w:wrap="none" w:vAnchor="page" w:hAnchor="page" w:x="2300" w:y="544"/>
        <w:shd w:val="clear" w:color="auto" w:fill="auto"/>
        <w:spacing w:line="220" w:lineRule="exact"/>
      </w:pPr>
      <w:r>
        <w:rPr>
          <w:rStyle w:val="Nagweklubstopka6Odstpy0pt"/>
        </w:rPr>
        <w:t>44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60"/>
        <w:framePr w:wrap="none" w:vAnchor="page" w:hAnchor="page" w:x="899" w:y="538"/>
        <w:shd w:val="clear" w:color="auto" w:fill="auto"/>
        <w:spacing w:line="220" w:lineRule="exact"/>
      </w:pPr>
      <w:r>
        <w:lastRenderedPageBreak/>
        <w:t>В 33</w:t>
      </w:r>
    </w:p>
    <w:p w:rsidR="00F676D0" w:rsidRDefault="00F93933">
      <w:pPr>
        <w:pStyle w:val="Nagweklubstopka0"/>
        <w:framePr w:wrap="none" w:vAnchor="page" w:hAnchor="page" w:x="3821" w:y="556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70"/>
        <w:framePr w:wrap="none" w:vAnchor="page" w:hAnchor="page" w:x="9227" w:y="568"/>
        <w:shd w:val="clear" w:color="auto" w:fill="auto"/>
        <w:spacing w:line="210" w:lineRule="exact"/>
      </w:pPr>
      <w:r>
        <w:t>45</w:t>
      </w:r>
    </w:p>
    <w:p w:rsidR="00F676D0" w:rsidRDefault="00F93933">
      <w:pPr>
        <w:pStyle w:val="Nagwek20"/>
        <w:framePr w:wrap="none" w:vAnchor="page" w:hAnchor="page" w:x="875" w:y="1364"/>
        <w:numPr>
          <w:ilvl w:val="0"/>
          <w:numId w:val="8"/>
        </w:numPr>
        <w:shd w:val="clear" w:color="auto" w:fill="auto"/>
        <w:tabs>
          <w:tab w:val="left" w:pos="3780"/>
        </w:tabs>
        <w:spacing w:before="0" w:after="0" w:line="340" w:lineRule="exact"/>
        <w:ind w:left="3240" w:firstLine="0"/>
      </w:pPr>
      <w:bookmarkStart w:id="11" w:name="bookmark11"/>
      <w:r>
        <w:t>POKŁOSIE.</w:t>
      </w:r>
      <w:bookmarkEnd w:id="11"/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 xml:space="preserve">W prospekcie »Tygodnika </w:t>
      </w:r>
      <w:proofErr w:type="spellStart"/>
      <w:r>
        <w:t>Illustrowanego</w:t>
      </w:r>
      <w:proofErr w:type="spellEnd"/>
      <w:r>
        <w:t>« spotykamy dwojaką</w:t>
      </w:r>
      <w:r>
        <w:br/>
        <w:t xml:space="preserve">pisownię: gdy mowa o nazwie pisma pisze się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  <w:lang w:val="de-DE" w:eastAsia="de-DE" w:bidi="de-DE"/>
        </w:rPr>
        <w:t>il</w:t>
      </w:r>
      <w:proofErr w:type="spellEnd"/>
      <w:r>
        <w:rPr>
          <w:rStyle w:val="Teksttreci2Kursywa"/>
        </w:rPr>
        <w:t>lustrowany</w:t>
      </w:r>
      <w:r>
        <w:rPr>
          <w:lang w:val="de-DE" w:eastAsia="de-DE" w:bidi="de-DE"/>
        </w:rPr>
        <w:t xml:space="preserve">«, </w:t>
      </w:r>
      <w:r>
        <w:t>we</w:t>
      </w:r>
      <w:r>
        <w:br/>
        <w:t xml:space="preserve">wszystkich innych wypadkach widzimy ten sam wyraz </w:t>
      </w:r>
      <w:r>
        <w:t>napisany przez</w:t>
      </w:r>
      <w:r>
        <w:br/>
        <w:t xml:space="preserve">jedno l. </w:t>
      </w:r>
      <w:proofErr w:type="spellStart"/>
      <w:r>
        <w:t>Czasby</w:t>
      </w:r>
      <w:proofErr w:type="spellEnd"/>
      <w:r>
        <w:t xml:space="preserve"> się już rozstać z tradycją, przeczącą wymaganiom</w:t>
      </w:r>
      <w:r>
        <w:br/>
        <w:t>obowiązującej pisowni polskiej.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>W numerze pierwszym »Tygodnika ilustrowanego« w powieści</w:t>
      </w:r>
      <w:r>
        <w:br/>
        <w:t xml:space="preserve">»Księżniczka« Reymonta czytam: »na przedzie widniała kapela trębaczów rozgłośnie </w:t>
      </w:r>
      <w:proofErr w:type="spellStart"/>
      <w:r>
        <w:rPr>
          <w:rStyle w:val="Teksttreci2Kursywa"/>
        </w:rPr>
        <w:t>dmiąca</w:t>
      </w:r>
      <w:proofErr w:type="spellEnd"/>
      <w:r>
        <w:t xml:space="preserve"> w mosiężne trąby«... powinno zaś być</w:t>
      </w:r>
      <w:r>
        <w:br/>
        <w:t>»dmąca«. — W tej samej »Księżniczce« spotykam dwukrotnie nie-</w:t>
      </w:r>
      <w:r>
        <w:br/>
        <w:t xml:space="preserve">właściwie użyty wyraz </w:t>
      </w:r>
      <w:r>
        <w:rPr>
          <w:rStyle w:val="Teksttreci2Kursywa"/>
        </w:rPr>
        <w:t>»</w:t>
      </w:r>
      <w:proofErr w:type="spellStart"/>
      <w:r>
        <w:rPr>
          <w:rStyle w:val="Teksttreci2Kursywa"/>
        </w:rPr>
        <w:t>zasię</w:t>
      </w:r>
      <w:proofErr w:type="spellEnd"/>
      <w:r>
        <w:t xml:space="preserve">« zamiast </w:t>
      </w:r>
      <w:r>
        <w:rPr>
          <w:rStyle w:val="Teksttreci2Kursywa"/>
        </w:rPr>
        <w:t>tai.</w:t>
      </w:r>
      <w:r>
        <w:t xml:space="preserve"> — </w:t>
      </w:r>
      <w:proofErr w:type="spellStart"/>
      <w:r>
        <w:rPr>
          <w:rStyle w:val="Teksttreci2Kursywa"/>
        </w:rPr>
        <w:t>Zasię</w:t>
      </w:r>
      <w:proofErr w:type="spellEnd"/>
      <w:r>
        <w:t xml:space="preserve"> oznacza pewną</w:t>
      </w:r>
      <w:r>
        <w:br/>
        <w:t xml:space="preserve">przeszkodę, zakaz, np. »a </w:t>
      </w:r>
      <w:proofErr w:type="spellStart"/>
      <w:r>
        <w:t>zasię</w:t>
      </w:r>
      <w:proofErr w:type="spellEnd"/>
      <w:r>
        <w:t xml:space="preserve"> ci od mojej córki«, nie wydają mi</w:t>
      </w:r>
      <w:r>
        <w:br/>
        <w:t xml:space="preserve">się </w:t>
      </w:r>
      <w:proofErr w:type="spellStart"/>
      <w:r>
        <w:t>prawidłowemi</w:t>
      </w:r>
      <w:proofErr w:type="spellEnd"/>
      <w:r>
        <w:t xml:space="preserve"> takie zd</w:t>
      </w:r>
      <w:r>
        <w:t>ania, użyte przez Reymonta: ... (1) »potem szła amatorska orkiestra, przybrana w nieco fantastyczno czapy</w:t>
      </w:r>
      <w:r>
        <w:br/>
        <w:t xml:space="preserve">i mundury z czasów księcia Józefa; </w:t>
      </w:r>
      <w:proofErr w:type="spellStart"/>
      <w:r>
        <w:t>z</w:t>
      </w:r>
      <w:r>
        <w:rPr>
          <w:rStyle w:val="Teksttreci2Kursywa"/>
        </w:rPr>
        <w:t>asię</w:t>
      </w:r>
      <w:proofErr w:type="spellEnd"/>
      <w:r>
        <w:t xml:space="preserve"> dopiero po niej waliły karnie ochotnicze szeregi«. (2) »Jaki taki już pokrzykiwał i bił nogami</w:t>
      </w:r>
      <w:r>
        <w:br/>
        <w:t>do wtóru, inny</w:t>
      </w:r>
      <w:r>
        <w:t xml:space="preserve"> wrzeszczał, jak opętany, </w:t>
      </w:r>
      <w:proofErr w:type="spellStart"/>
      <w:r>
        <w:t>z</w:t>
      </w:r>
      <w:r>
        <w:rPr>
          <w:rStyle w:val="Teksttreci2Kursywa"/>
        </w:rPr>
        <w:t>asię</w:t>
      </w:r>
      <w:proofErr w:type="spellEnd"/>
      <w:r>
        <w:t xml:space="preserve"> drudzy śpiewali z </w:t>
      </w:r>
      <w:proofErr w:type="spellStart"/>
      <w:r>
        <w:t>zam</w:t>
      </w:r>
      <w:proofErr w:type="spellEnd"/>
      <w:r>
        <w:t>-</w:t>
      </w:r>
      <w:r>
        <w:br/>
      </w:r>
      <w:proofErr w:type="spellStart"/>
      <w:r>
        <w:t>kniętemu</w:t>
      </w:r>
      <w:proofErr w:type="spellEnd"/>
      <w:r>
        <w:t xml:space="preserve"> oczami tę pieśń tułaczą«...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 xml:space="preserve">W obu zdaniach powinno być </w:t>
      </w:r>
      <w:r>
        <w:rPr>
          <w:rStyle w:val="Teksttreci2Kursywa"/>
        </w:rPr>
        <w:t>tai</w:t>
      </w:r>
      <w:r>
        <w:t xml:space="preserve"> i stać na </w:t>
      </w:r>
      <w:proofErr w:type="spellStart"/>
      <w:r>
        <w:t>drugiem</w:t>
      </w:r>
      <w:proofErr w:type="spellEnd"/>
      <w:r>
        <w:t xml:space="preserve"> miejscu.</w:t>
      </w:r>
      <w:r>
        <w:br/>
        <w:t xml:space="preserve">W tej samej powieści Reymonta (Tygodnik Ilustrowany </w:t>
      </w:r>
      <w:proofErr w:type="spellStart"/>
      <w:r>
        <w:t>Nr</w:t>
      </w:r>
      <w:proofErr w:type="spellEnd"/>
      <w:r>
        <w:t>. 2) czy-</w:t>
      </w:r>
      <w:r>
        <w:br/>
        <w:t>tamy: »Zajmowali parter, na piętrze mieszk</w:t>
      </w:r>
      <w:r>
        <w:t xml:space="preserve">ali lokatorzy </w:t>
      </w:r>
      <w:r>
        <w:rPr>
          <w:rStyle w:val="Teksttreci2Kursywa"/>
        </w:rPr>
        <w:t>i tam była</w:t>
      </w:r>
      <w:r>
        <w:rPr>
          <w:rStyle w:val="Teksttreci2Kursywa"/>
        </w:rPr>
        <w:br/>
        <w:t>również</w:t>
      </w:r>
      <w:r>
        <w:t xml:space="preserve"> wanna, kuchnia zaś w suterenach«. Spójnik </w:t>
      </w:r>
      <w:r>
        <w:rPr>
          <w:rStyle w:val="Teksttreci2Kursywa"/>
        </w:rPr>
        <w:t>i</w:t>
      </w:r>
      <w:r>
        <w:t xml:space="preserve"> wydaje się</w:t>
      </w:r>
      <w:r>
        <w:br/>
        <w:t>zbyteczny, przecinek byłby bardziej odpowiedni.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>»</w:t>
      </w:r>
      <w:proofErr w:type="spellStart"/>
      <w:r>
        <w:t>Łusia</w:t>
      </w:r>
      <w:proofErr w:type="spellEnd"/>
      <w:r>
        <w:t xml:space="preserve">, jej </w:t>
      </w:r>
      <w:proofErr w:type="spellStart"/>
      <w:r>
        <w:rPr>
          <w:rStyle w:val="Teksttreci2Kursywa"/>
        </w:rPr>
        <w:t>bortniczka</w:t>
      </w:r>
      <w:proofErr w:type="spellEnd"/>
      <w:r>
        <w:t xml:space="preserve"> i prawie przyjaciółka«...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 xml:space="preserve">»Domy... poprzedzielane </w:t>
      </w:r>
      <w:proofErr w:type="spellStart"/>
      <w:r>
        <w:t>pustemi</w:t>
      </w:r>
      <w:proofErr w:type="spellEnd"/>
      <w:r>
        <w:t xml:space="preserve"> placami lub </w:t>
      </w:r>
      <w:proofErr w:type="spellStart"/>
      <w:r>
        <w:rPr>
          <w:rStyle w:val="Teksttreci2Kursywa"/>
        </w:rPr>
        <w:t>elami</w:t>
      </w:r>
      <w:proofErr w:type="spellEnd"/>
      <w:r>
        <w:rPr>
          <w:rStyle w:val="Teksttreci2Odstpy2pt"/>
          <w:lang w:val="de-DE" w:eastAsia="de-DE" w:bidi="de-DE"/>
        </w:rPr>
        <w:t>«...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 xml:space="preserve">»Wielki </w:t>
      </w:r>
      <w:r>
        <w:rPr>
          <w:rStyle w:val="Teksttreci2Kursywa"/>
          <w:lang w:val="en-US" w:eastAsia="en-US" w:bidi="en-US"/>
        </w:rPr>
        <w:t>parlor</w:t>
      </w:r>
      <w:r>
        <w:rPr>
          <w:lang w:val="en-US" w:eastAsia="en-US" w:bidi="en-US"/>
        </w:rPr>
        <w:t xml:space="preserve"> </w:t>
      </w:r>
      <w:r>
        <w:t>po</w:t>
      </w:r>
      <w:r>
        <w:t>łożony od frontu«...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firstLine="740"/>
      </w:pPr>
      <w:r>
        <w:t xml:space="preserve">»Wąska </w:t>
      </w:r>
      <w:proofErr w:type="spellStart"/>
      <w:r>
        <w:rPr>
          <w:rStyle w:val="Teksttreci2Odstpy2pt"/>
        </w:rPr>
        <w:t>ela</w:t>
      </w:r>
      <w:proofErr w:type="spellEnd"/>
      <w:r>
        <w:rPr>
          <w:rStyle w:val="Teksttreci2Odstpy2pt"/>
        </w:rPr>
        <w:t>«...</w:t>
      </w:r>
    </w:p>
    <w:p w:rsidR="00F676D0" w:rsidRDefault="00F93933">
      <w:pPr>
        <w:pStyle w:val="Teksttreci20"/>
        <w:framePr w:w="8646" w:h="7770" w:hRule="exact" w:wrap="none" w:vAnchor="page" w:hAnchor="page" w:x="875" w:y="1895"/>
        <w:shd w:val="clear" w:color="auto" w:fill="auto"/>
        <w:spacing w:before="0" w:line="276" w:lineRule="exact"/>
        <w:ind w:right="9390" w:firstLine="740"/>
      </w:pPr>
      <w:r>
        <w:rPr>
          <w:lang w:val="de-DE" w:eastAsia="de-DE" w:bidi="de-DE"/>
        </w:rPr>
        <w:t xml:space="preserve">»A </w:t>
      </w:r>
      <w:r>
        <w:t xml:space="preserve">zaraz po pani wyjściu przyszło jakich (ś brak) dwóch </w:t>
      </w:r>
      <w:proofErr w:type="spellStart"/>
      <w:r>
        <w:rPr>
          <w:rStyle w:val="Teksttreci2Kursywa"/>
        </w:rPr>
        <w:t>gryńbornów</w:t>
      </w:r>
      <w:proofErr w:type="spellEnd"/>
      <w:r>
        <w:t>«</w:t>
      </w:r>
      <w:r>
        <w:rPr>
          <w:rStyle w:val="Teksttreci2Kursywa"/>
        </w:rPr>
        <w:t>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t>»Księżniczka, rozpalająca ogień w dużym »</w:t>
      </w:r>
      <w:proofErr w:type="spellStart"/>
      <w:r>
        <w:t>fumesie</w:t>
      </w:r>
      <w:proofErr w:type="spellEnd"/>
      <w:r>
        <w:t>«.,.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t xml:space="preserve">...»w sieni, gdzie stał stół, parę wyplatanych </w:t>
      </w:r>
      <w:proofErr w:type="spellStart"/>
      <w:r>
        <w:rPr>
          <w:rStyle w:val="Teksttreci2Kursywa"/>
          <w:lang w:val="de-DE" w:eastAsia="de-DE" w:bidi="de-DE"/>
        </w:rPr>
        <w:t>kolebacz</w:t>
      </w:r>
      <w:proofErr w:type="spellEnd"/>
      <w:r>
        <w:rPr>
          <w:rStyle w:val="Teksttreci2Kursywa"/>
        </w:rPr>
        <w:t>ów</w:t>
      </w:r>
      <w:r>
        <w:t>«</w:t>
      </w:r>
      <w:r>
        <w:rPr>
          <w:lang w:val="de-DE" w:eastAsia="de-DE" w:bidi="de-DE"/>
        </w:rPr>
        <w:t xml:space="preserve"> </w:t>
      </w:r>
      <w:r>
        <w:t>...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rPr>
          <w:lang w:val="de-DE" w:eastAsia="de-DE" w:bidi="de-DE"/>
        </w:rPr>
        <w:t xml:space="preserve">»Dom... </w:t>
      </w:r>
      <w:r>
        <w:t>obity szalówką«...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t xml:space="preserve">Wyrazów: </w:t>
      </w:r>
      <w:proofErr w:type="spellStart"/>
      <w:r>
        <w:t>bartniczka</w:t>
      </w:r>
      <w:proofErr w:type="spellEnd"/>
      <w:r>
        <w:t xml:space="preserve">, </w:t>
      </w:r>
      <w:r>
        <w:rPr>
          <w:lang w:val="en-US" w:eastAsia="en-US" w:bidi="en-US"/>
        </w:rPr>
        <w:t xml:space="preserve">parlor, </w:t>
      </w:r>
      <w:proofErr w:type="spellStart"/>
      <w:r>
        <w:t>grynboru</w:t>
      </w:r>
      <w:proofErr w:type="spellEnd"/>
      <w:r>
        <w:t xml:space="preserve">, </w:t>
      </w:r>
      <w:proofErr w:type="spellStart"/>
      <w:r>
        <w:t>furnes</w:t>
      </w:r>
      <w:proofErr w:type="spellEnd"/>
      <w:r>
        <w:t xml:space="preserve"> </w:t>
      </w:r>
      <w:proofErr w:type="spellStart"/>
      <w:r>
        <w:t>napróżnobyśmy</w:t>
      </w:r>
      <w:proofErr w:type="spellEnd"/>
      <w:r>
        <w:t xml:space="preserve"> szukali w słownikach polskich, są one wzięte z gwary amerykańsko-polskiej; sądzę, że należałoby podać ich znaczenie, jak czynili Tet</w:t>
      </w:r>
      <w:r>
        <w:softHyphen/>
        <w:t xml:space="preserve">majer i Orkan, gdy się posiłkowali gwarą podhalańską i czynili </w:t>
      </w:r>
      <w:r>
        <w:t>słusz</w:t>
      </w:r>
      <w:r>
        <w:softHyphen/>
        <w:t xml:space="preserve">nie. W Słowniku warszawskim niema również wyrazu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kolebacz</w:t>
      </w:r>
      <w:proofErr w:type="spellEnd"/>
      <w:r>
        <w:rPr>
          <w:lang w:val="de-DE" w:eastAsia="de-DE" w:bidi="de-DE"/>
        </w:rPr>
        <w:t xml:space="preserve">«, </w:t>
      </w:r>
      <w:r>
        <w:t xml:space="preserve">który, jak się domyślam z treści, oznacza fotel na biegunach, że zaś czyni to lepiej, dosadniej, niż »bujak« lub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bujacz</w:t>
      </w:r>
      <w:proofErr w:type="spellEnd"/>
      <w:r>
        <w:rPr>
          <w:lang w:val="de-DE" w:eastAsia="de-DE" w:bidi="de-DE"/>
        </w:rPr>
        <w:t xml:space="preserve">« </w:t>
      </w:r>
      <w:r>
        <w:t>powinien uzy</w:t>
      </w:r>
      <w:r>
        <w:softHyphen/>
        <w:t>skać prawo obywatelstwa.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t xml:space="preserve">W powieści </w:t>
      </w:r>
      <w:proofErr w:type="spellStart"/>
      <w:r>
        <w:t>Marji</w:t>
      </w:r>
      <w:proofErr w:type="spellEnd"/>
      <w:r>
        <w:t xml:space="preserve"> Rodziewiczówny »</w:t>
      </w:r>
      <w:proofErr w:type="spellStart"/>
      <w:r>
        <w:t>Florjan</w:t>
      </w:r>
      <w:proofErr w:type="spellEnd"/>
      <w:r>
        <w:t xml:space="preserve"> z Wielkiej </w:t>
      </w:r>
      <w:proofErr w:type="spellStart"/>
      <w:r>
        <w:t>Hłuszy</w:t>
      </w:r>
      <w:proofErr w:type="spellEnd"/>
      <w:r>
        <w:t xml:space="preserve">« (Tygodnik Ilustrowany </w:t>
      </w:r>
      <w:proofErr w:type="spellStart"/>
      <w:r>
        <w:t>Nr</w:t>
      </w:r>
      <w:proofErr w:type="spellEnd"/>
      <w:r>
        <w:t xml:space="preserve">. 1 z roku 1922) spotykamy zdanie: </w:t>
      </w:r>
      <w:r>
        <w:rPr>
          <w:rStyle w:val="Teksttreci2Kursywa"/>
        </w:rPr>
        <w:t>»Głos zabierał rzadko</w:t>
      </w:r>
      <w:r>
        <w:rPr>
          <w:lang w:val="de-DE" w:eastAsia="de-DE" w:bidi="de-DE"/>
        </w:rPr>
        <w:t xml:space="preserve">« </w:t>
      </w:r>
      <w:r>
        <w:t xml:space="preserve">(mowa o dzwonie) — »w </w:t>
      </w:r>
      <w:r>
        <w:rPr>
          <w:rStyle w:val="Teksttreci2Kursywa"/>
        </w:rPr>
        <w:t>dorocznych świętach i wielkich wypadkach</w:t>
      </w:r>
      <w:r>
        <w:rPr>
          <w:lang w:val="de-DE" w:eastAsia="de-DE" w:bidi="de-DE"/>
        </w:rPr>
        <w:t xml:space="preserve">«. </w:t>
      </w:r>
      <w:r>
        <w:t xml:space="preserve">Powinno zaś być </w:t>
      </w:r>
      <w:r>
        <w:rPr>
          <w:rStyle w:val="Teksttreci2Kursywa"/>
        </w:rPr>
        <w:t>»w doroczne święta i wielkie wypa</w:t>
      </w:r>
      <w:r>
        <w:rPr>
          <w:rStyle w:val="Teksttreci2Kursywa"/>
        </w:rPr>
        <w:t>dki</w:t>
      </w:r>
      <w:r>
        <w:rPr>
          <w:lang w:val="de-DE" w:eastAsia="de-DE" w:bidi="de-DE"/>
        </w:rPr>
        <w:t>«.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spacing w:before="0" w:line="270" w:lineRule="exact"/>
        <w:ind w:firstLine="720"/>
      </w:pPr>
      <w:r>
        <w:t>Na czyj rachunek zapisać użycie rzeczownika »</w:t>
      </w:r>
      <w:proofErr w:type="spellStart"/>
      <w:r>
        <w:t>dłabidudy</w:t>
      </w:r>
      <w:proofErr w:type="spellEnd"/>
      <w:r>
        <w:t>«, au</w:t>
      </w:r>
      <w:r>
        <w:softHyphen/>
        <w:t xml:space="preserve">torki, czy korektora, nie wiem (Tygodnik Ilustrowany </w:t>
      </w:r>
      <w:proofErr w:type="spellStart"/>
      <w:r>
        <w:t>Nr</w:t>
      </w:r>
      <w:proofErr w:type="spellEnd"/>
      <w:r>
        <w:t>. 2) — sły</w:t>
      </w:r>
      <w:r>
        <w:softHyphen/>
        <w:t>szałem »dławiduda«.</w:t>
      </w:r>
    </w:p>
    <w:p w:rsidR="00F676D0" w:rsidRDefault="00F93933">
      <w:pPr>
        <w:pStyle w:val="Teksttreci20"/>
        <w:framePr w:w="8652" w:h="5568" w:hRule="exact" w:wrap="none" w:vAnchor="page" w:hAnchor="page" w:x="899" w:y="9622"/>
        <w:shd w:val="clear" w:color="auto" w:fill="auto"/>
        <w:tabs>
          <w:tab w:val="left" w:pos="6462"/>
        </w:tabs>
        <w:spacing w:before="0" w:line="270" w:lineRule="exact"/>
        <w:ind w:firstLine="720"/>
      </w:pPr>
      <w:r>
        <w:t xml:space="preserve">W </w:t>
      </w:r>
      <w:proofErr w:type="spellStart"/>
      <w:r>
        <w:t>nrze</w:t>
      </w:r>
      <w:proofErr w:type="spellEnd"/>
      <w:r>
        <w:t xml:space="preserve"> 9 kol. 2 czytamy w tej samej powieści </w:t>
      </w:r>
      <w:proofErr w:type="spellStart"/>
      <w:r>
        <w:rPr>
          <w:rStyle w:val="Teksttreci2Kursywa"/>
        </w:rPr>
        <w:t>łgą</w:t>
      </w:r>
      <w:proofErr w:type="spellEnd"/>
      <w:r>
        <w:t xml:space="preserve"> zam. </w:t>
      </w:r>
      <w:r>
        <w:rPr>
          <w:rStyle w:val="Teksttreci2Kursywa"/>
        </w:rPr>
        <w:t xml:space="preserve">łżą. </w:t>
      </w:r>
      <w:r>
        <w:t xml:space="preserve">Czyżby i to błąd korektora? </w:t>
      </w:r>
      <w:r>
        <w:tab/>
      </w:r>
      <w:r>
        <w:rPr>
          <w:rStyle w:val="Teksttreci2Kursywa"/>
        </w:rPr>
        <w:t>St. Skalski.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676D0">
      <w:pPr>
        <w:rPr>
          <w:sz w:val="2"/>
          <w:szCs w:val="2"/>
        </w:rPr>
      </w:pPr>
      <w:r w:rsidRPr="00F676D0">
        <w:lastRenderedPageBreak/>
        <w:pict>
          <v:rect id="_x0000_s1027" style="position:absolute;margin-left:0;margin-top:77.55pt;width:23pt;height:7.5pt;z-index:-251658752;mso-position-horizontal-relative:page;mso-position-vertical-relative:page" fillcolor="#090303" stroked="f">
            <w10:wrap anchorx="page" anchory="page"/>
          </v:rect>
        </w:pict>
      </w:r>
      <w:r w:rsidRPr="00F676D0">
        <w:pict>
          <v:rect id="_x0000_s1026" style="position:absolute;margin-left:0;margin-top:275.55pt;width:20.3pt;height:7.8pt;z-index:-251657728;mso-position-horizontal-relative:page;mso-position-vertical-relative:page" fillcolor="#070202" stroked="f">
            <w10:wrap anchorx="page" anchory="page"/>
          </v:rect>
        </w:pict>
      </w:r>
    </w:p>
    <w:p w:rsidR="00F676D0" w:rsidRDefault="00F93933">
      <w:pPr>
        <w:pStyle w:val="Nagweklubstopka0"/>
        <w:framePr w:wrap="none" w:vAnchor="page" w:hAnchor="page" w:x="2465" w:y="778"/>
        <w:shd w:val="clear" w:color="auto" w:fill="auto"/>
        <w:tabs>
          <w:tab w:val="left" w:pos="2898"/>
          <w:tab w:val="left" w:pos="7986"/>
        </w:tabs>
        <w:spacing w:line="220" w:lineRule="exact"/>
        <w:jc w:val="both"/>
      </w:pPr>
      <w:r>
        <w:t>46</w:t>
      </w:r>
      <w:r>
        <w:tab/>
        <w:t>PORADNIK JĘZYKOWY</w:t>
      </w:r>
      <w:r>
        <w:tab/>
      </w:r>
      <w:r>
        <w:rPr>
          <w:lang w:val="ru-RU" w:eastAsia="ru-RU" w:bidi="ru-RU"/>
        </w:rPr>
        <w:t>В 33</w:t>
      </w:r>
    </w:p>
    <w:p w:rsidR="00F676D0" w:rsidRDefault="00F93933">
      <w:pPr>
        <w:pStyle w:val="Nagwek30"/>
        <w:framePr w:wrap="none" w:vAnchor="page" w:hAnchor="page" w:x="2435" w:y="1568"/>
        <w:numPr>
          <w:ilvl w:val="0"/>
          <w:numId w:val="8"/>
        </w:numPr>
        <w:shd w:val="clear" w:color="auto" w:fill="auto"/>
        <w:tabs>
          <w:tab w:val="left" w:pos="1936"/>
        </w:tabs>
        <w:spacing w:before="0" w:line="340" w:lineRule="exact"/>
        <w:ind w:left="1480" w:firstLine="0"/>
      </w:pPr>
      <w:bookmarkStart w:id="12" w:name="bookmark12"/>
      <w:r>
        <w:rPr>
          <w:rStyle w:val="Nagwek3FranklinGothicHeavy17pt"/>
          <w:b/>
          <w:bCs/>
        </w:rPr>
        <w:t>POCHODZENIE NAZWY SOPOT.</w:t>
      </w:r>
      <w:bookmarkEnd w:id="12"/>
    </w:p>
    <w:p w:rsidR="00F676D0" w:rsidRDefault="00F93933">
      <w:pPr>
        <w:pStyle w:val="Teksttreci20"/>
        <w:framePr w:w="8538" w:h="13176" w:hRule="exact" w:wrap="none" w:vAnchor="page" w:hAnchor="page" w:x="2435" w:y="2098"/>
        <w:shd w:val="clear" w:color="auto" w:fill="auto"/>
        <w:spacing w:before="0" w:line="270" w:lineRule="exact"/>
        <w:ind w:firstLine="720"/>
      </w:pPr>
      <w:r>
        <w:t xml:space="preserve">W zapiskach Tow. Nauk. Toruńskiego (t IV, </w:t>
      </w:r>
      <w:proofErr w:type="spellStart"/>
      <w:r>
        <w:t>nr</w:t>
      </w:r>
      <w:proofErr w:type="spellEnd"/>
      <w:r>
        <w:t>. 6.) a następ</w:t>
      </w:r>
      <w:r>
        <w:softHyphen/>
        <w:t xml:space="preserve">nie w tygodniku »Pomorze«, dodatku do »Gazety Gdańskiej« </w:t>
      </w:r>
      <w:proofErr w:type="spellStart"/>
      <w:r>
        <w:t>nr</w:t>
      </w:r>
      <w:proofErr w:type="spellEnd"/>
      <w:r>
        <w:t xml:space="preserve">. 5 i 6 z r. b. pomieszczono artykuł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Ora J. Langego, </w:t>
      </w:r>
      <w:r>
        <w:t>który dla in</w:t>
      </w:r>
      <w:r>
        <w:softHyphen/>
        <w:t>teresującej treści podajemy w skróceniu.</w:t>
      </w:r>
    </w:p>
    <w:p w:rsidR="00F676D0" w:rsidRDefault="00F93933">
      <w:pPr>
        <w:pStyle w:val="Teksttreci20"/>
        <w:framePr w:w="8538" w:h="13176" w:hRule="exact" w:wrap="none" w:vAnchor="page" w:hAnchor="page" w:x="2435" w:y="2098"/>
        <w:shd w:val="clear" w:color="auto" w:fill="auto"/>
        <w:spacing w:before="0" w:line="270" w:lineRule="exact"/>
        <w:ind w:firstLine="720"/>
      </w:pPr>
      <w:r>
        <w:t xml:space="preserve">Nazwa miejscowości kąpielowej pod Gdańskiem, którą Niemcy zmienili na </w:t>
      </w:r>
      <w:proofErr w:type="spellStart"/>
      <w:r>
        <w:rPr>
          <w:rStyle w:val="Teksttreci2Kursywa"/>
        </w:rPr>
        <w:t>Zopolh</w:t>
      </w:r>
      <w:proofErr w:type="spellEnd"/>
      <w:r>
        <w:t xml:space="preserve">, a Polacy chcieli odtworzyć w formie </w:t>
      </w:r>
      <w:r>
        <w:rPr>
          <w:rStyle w:val="Teksttreci2Kursywa"/>
          <w:lang w:val="cs-CZ" w:eastAsia="cs-CZ" w:bidi="cs-CZ"/>
        </w:rPr>
        <w:t>Soboty</w:t>
      </w:r>
      <w:r>
        <w:rPr>
          <w:lang w:val="cs-CZ" w:eastAsia="cs-CZ" w:bidi="cs-CZ"/>
        </w:rPr>
        <w:t xml:space="preserve"> </w:t>
      </w:r>
      <w:r>
        <w:t xml:space="preserve">lub </w:t>
      </w:r>
      <w:r>
        <w:rPr>
          <w:rStyle w:val="Teksttreci2Kursywa"/>
        </w:rPr>
        <w:t>Sopoty</w:t>
      </w:r>
      <w:r>
        <w:t xml:space="preserve"> brzmiała pierwotnie </w:t>
      </w:r>
      <w:r>
        <w:rPr>
          <w:rStyle w:val="Teksttreci2Kursywa"/>
        </w:rPr>
        <w:t>Sopot</w:t>
      </w:r>
      <w:r>
        <w:t xml:space="preserve"> (jak świadczą </w:t>
      </w:r>
      <w:proofErr w:type="spellStart"/>
      <w:r>
        <w:t>dokumenta</w:t>
      </w:r>
      <w:proofErr w:type="spellEnd"/>
      <w:r>
        <w:t xml:space="preserve"> histo</w:t>
      </w:r>
      <w:r>
        <w:softHyphen/>
        <w:t xml:space="preserve">ryczne). »Nie </w:t>
      </w:r>
      <w:r>
        <w:t xml:space="preserve">zamierzam się tu rozwodzić nad </w:t>
      </w:r>
      <w:proofErr w:type="spellStart"/>
      <w:r>
        <w:t>licznemi</w:t>
      </w:r>
      <w:proofErr w:type="spellEnd"/>
      <w:r>
        <w:t xml:space="preserve"> </w:t>
      </w:r>
      <w:proofErr w:type="spellStart"/>
      <w:r>
        <w:t>tłómaczeniami</w:t>
      </w:r>
      <w:proofErr w:type="spellEnd"/>
      <w:r>
        <w:t xml:space="preserve"> dawniejszych uczonych, mianowicie nad twierdzeniem, że tę nazwę trzeba wywodzić od </w:t>
      </w:r>
      <w:r>
        <w:rPr>
          <w:rStyle w:val="Teksttreci2Kursywa"/>
        </w:rPr>
        <w:t>Sobótki</w:t>
      </w:r>
      <w:r>
        <w:t xml:space="preserve">: są one bowiem z teraźniejszego stanowiska lingwistycznego zbyt naciągane, aby mogły być brane na </w:t>
      </w:r>
      <w:proofErr w:type="spellStart"/>
      <w:r>
        <w:t>serjo</w:t>
      </w:r>
      <w:proofErr w:type="spellEnd"/>
      <w:r>
        <w:t>. Jedyne</w:t>
      </w:r>
      <w:r>
        <w:t xml:space="preserve"> przypuszczenie, które tu może wejść w rachubę, jest to, iż nazwa pochodzi od pierwiastka </w:t>
      </w:r>
      <w:r>
        <w:rPr>
          <w:rStyle w:val="Teksttreci2Kursywa"/>
        </w:rPr>
        <w:t>sap</w:t>
      </w:r>
      <w:r>
        <w:t xml:space="preserve">, i że nazwa </w:t>
      </w:r>
      <w:r>
        <w:rPr>
          <w:rStyle w:val="Teksttreci2Kursywa"/>
        </w:rPr>
        <w:t>Sopot</w:t>
      </w:r>
      <w:r>
        <w:t xml:space="preserve"> powstała od </w:t>
      </w:r>
      <w:proofErr w:type="spellStart"/>
      <w:r>
        <w:rPr>
          <w:rStyle w:val="Teksttreci2Kursywa"/>
        </w:rPr>
        <w:t>Sapot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Sapoty</w:t>
      </w:r>
      <w:proofErr w:type="spellEnd"/>
      <w:r>
        <w:rPr>
          <w:rStyle w:val="Teksttreci2Kursywa"/>
        </w:rPr>
        <w:t>),</w:t>
      </w:r>
      <w:r>
        <w:t xml:space="preserve"> ponieważ pierwotna osada leżała rzekomo na sapowiskach. Ale i to ostatnie zapatrywanie jest mylne, jak to za</w:t>
      </w:r>
      <w:r>
        <w:softHyphen/>
      </w:r>
      <w:r>
        <w:t xml:space="preserve">raz wykażę. </w:t>
      </w:r>
      <w:proofErr w:type="spellStart"/>
      <w:r>
        <w:t>Winienem</w:t>
      </w:r>
      <w:proofErr w:type="spellEnd"/>
      <w:r>
        <w:t xml:space="preserve"> nasamprzód zaznaczyć, że podług mojego zdania wyraz </w:t>
      </w:r>
      <w:proofErr w:type="spellStart"/>
      <w:r>
        <w:rPr>
          <w:rStyle w:val="Teksttreci2Kursywa"/>
        </w:rPr>
        <w:t>sopot</w:t>
      </w:r>
      <w:proofErr w:type="spellEnd"/>
      <w:r>
        <w:t xml:space="preserve"> nie został bezpośrednio utworzony od sap, ale raczej od </w:t>
      </w:r>
      <w:proofErr w:type="spellStart"/>
      <w:r>
        <w:rPr>
          <w:rStyle w:val="Teksttreci2Kursywa"/>
        </w:rPr>
        <w:t>sop</w:t>
      </w:r>
      <w:proofErr w:type="spellEnd"/>
      <w:r>
        <w:rPr>
          <w:rStyle w:val="Teksttreci2Kursywa"/>
        </w:rPr>
        <w:t>.</w:t>
      </w:r>
      <w:r>
        <w:t xml:space="preserve"> Rzecz miała się jak następuje. Pierwotnie istniał tylko pierwiastek sap, który </w:t>
      </w:r>
      <w:proofErr w:type="spellStart"/>
      <w:r>
        <w:t>przedewszystkiem</w:t>
      </w:r>
      <w:proofErr w:type="spellEnd"/>
      <w:r>
        <w:t xml:space="preserve"> wyrażał pojęcie czeg</w:t>
      </w:r>
      <w:r>
        <w:t xml:space="preserve">oś </w:t>
      </w:r>
      <w:proofErr w:type="spellStart"/>
      <w:r>
        <w:t>ciekącego</w:t>
      </w:r>
      <w:proofErr w:type="spellEnd"/>
      <w:r>
        <w:t xml:space="preserve">. mokrego, kleistego, soczystego; por. w łacińskim języku sapa, tyle co sok, </w:t>
      </w:r>
      <w:proofErr w:type="spellStart"/>
      <w:r>
        <w:rPr>
          <w:rStyle w:val="Teksttreci2Kursywa"/>
        </w:rPr>
        <w:t>sapor</w:t>
      </w:r>
      <w:proofErr w:type="spellEnd"/>
      <w:r>
        <w:rPr>
          <w:rStyle w:val="Teksttreci2Kursywa"/>
        </w:rPr>
        <w:t>,</w:t>
      </w:r>
      <w:r>
        <w:t xml:space="preserve"> właściwie soczystość, później tyle co dobry smak, s</w:t>
      </w:r>
      <w:r>
        <w:rPr>
          <w:rStyle w:val="Teksttreci2Kursywa"/>
          <w:lang w:val="cs-CZ" w:eastAsia="cs-CZ" w:bidi="cs-CZ"/>
        </w:rPr>
        <w:t>apere</w:t>
      </w:r>
      <w:r>
        <w:rPr>
          <w:lang w:val="cs-CZ" w:eastAsia="cs-CZ" w:bidi="cs-CZ"/>
        </w:rPr>
        <w:t xml:space="preserve"> </w:t>
      </w:r>
      <w:r>
        <w:rPr>
          <w:lang w:val="en-US" w:eastAsia="en-US" w:bidi="en-US"/>
        </w:rPr>
        <w:t xml:space="preserve">(franc, savoir) </w:t>
      </w:r>
      <w:r>
        <w:t>smakować, kosztować, a zatem trafnie oceniać i rozpoznawać rzeczy, być mądrym, znać, wi</w:t>
      </w:r>
      <w:r>
        <w:t xml:space="preserve">edzieć, umieć. Do tego samego pierwiastka odnieść trzeba także łac. </w:t>
      </w:r>
      <w:r>
        <w:rPr>
          <w:rStyle w:val="Teksttreci2Kursywa"/>
        </w:rPr>
        <w:t>sapo</w:t>
      </w:r>
      <w:r>
        <w:t xml:space="preserve"> </w:t>
      </w:r>
      <w:r>
        <w:rPr>
          <w:lang w:val="en-US" w:eastAsia="en-US" w:bidi="en-US"/>
        </w:rPr>
        <w:t xml:space="preserve">(franc. </w:t>
      </w:r>
      <w:proofErr w:type="spellStart"/>
      <w:r>
        <w:t>savon</w:t>
      </w:r>
      <w:proofErr w:type="spellEnd"/>
      <w:r>
        <w:t>); wyraz ten dopiero później oznaczał tyle co mydło, pierwotnie zaś, podług Pliniusza, była to maść czyli pomada z łoju i popiołu, słu</w:t>
      </w:r>
      <w:r>
        <w:softHyphen/>
        <w:t>żąca do farbowania włosów na żółto-</w:t>
      </w:r>
      <w:r>
        <w:t xml:space="preserve">czerwono. Lecz ponieważ różne mogą być odcienia pojęcia, a pierwiastek </w:t>
      </w:r>
      <w:r>
        <w:rPr>
          <w:rStyle w:val="Teksttreci2Kursywa"/>
        </w:rPr>
        <w:t>sap</w:t>
      </w:r>
      <w:r>
        <w:t xml:space="preserve"> na oddanie tych róż</w:t>
      </w:r>
      <w:r>
        <w:softHyphen/>
        <w:t xml:space="preserve">nych odcieni z czasem nie wystarczał, więc przyjął on rozmaite kształty, z których bliżej nas tu obchodzą jedynie sap i </w:t>
      </w:r>
      <w:r>
        <w:rPr>
          <w:lang w:val="en-US" w:eastAsia="en-US" w:bidi="en-US"/>
        </w:rPr>
        <w:t xml:space="preserve">sop. </w:t>
      </w:r>
      <w:r>
        <w:t xml:space="preserve">I tak z jednej strony pierwiastek </w:t>
      </w:r>
      <w:r>
        <w:rPr>
          <w:rStyle w:val="Teksttreci2Kursywa"/>
        </w:rPr>
        <w:t>sa</w:t>
      </w:r>
      <w:r>
        <w:rPr>
          <w:rStyle w:val="Teksttreci2Kursywa"/>
        </w:rPr>
        <w:t>p</w:t>
      </w:r>
      <w:r>
        <w:t xml:space="preserve"> ukazuje się w holenderskim, dolnoniemieckim i angielskim wyrazie sap, w niemieckim </w:t>
      </w:r>
      <w:r>
        <w:rPr>
          <w:rStyle w:val="Teksttreci2KursywaOdstpy1pt"/>
        </w:rPr>
        <w:t>Saft</w:t>
      </w:r>
      <w:r>
        <w:t>, a z dru</w:t>
      </w:r>
      <w:r>
        <w:softHyphen/>
        <w:t xml:space="preserve">giej strony z pierwiastka </w:t>
      </w:r>
      <w:proofErr w:type="spellStart"/>
      <w:r>
        <w:t>sop</w:t>
      </w:r>
      <w:proofErr w:type="spellEnd"/>
      <w:r>
        <w:t xml:space="preserve"> zrodził się wyraz niemiecki </w:t>
      </w:r>
      <w:r>
        <w:rPr>
          <w:rStyle w:val="Teksttreci2Kursywa"/>
          <w:lang w:val="de-DE" w:eastAsia="de-DE" w:bidi="de-DE"/>
        </w:rPr>
        <w:t>Suppe</w:t>
      </w:r>
      <w:r>
        <w:t xml:space="preserve">, który dawniej brzmiał także </w:t>
      </w:r>
      <w:proofErr w:type="spellStart"/>
      <w:r>
        <w:rPr>
          <w:rStyle w:val="Teksttreci2Kursywa"/>
        </w:rPr>
        <w:t>Soppe</w:t>
      </w:r>
      <w:proofErr w:type="spellEnd"/>
      <w:r>
        <w:t xml:space="preserve"> (po </w:t>
      </w:r>
      <w:proofErr w:type="spellStart"/>
      <w:r>
        <w:t>holenderoku</w:t>
      </w:r>
      <w:proofErr w:type="spellEnd"/>
      <w:r>
        <w:t xml:space="preserve"> </w:t>
      </w:r>
      <w:proofErr w:type="spellStart"/>
      <w:r>
        <w:t>sop</w:t>
      </w:r>
      <w:proofErr w:type="spellEnd"/>
      <w:r>
        <w:t>), dalej ho</w:t>
      </w:r>
      <w:r>
        <w:softHyphen/>
        <w:t xml:space="preserve">lenderski czasownik </w:t>
      </w:r>
      <w:proofErr w:type="spellStart"/>
      <w:r>
        <w:rPr>
          <w:rStyle w:val="Teksttreci2Kursywa"/>
        </w:rPr>
        <w:t>soppen</w:t>
      </w:r>
      <w:proofErr w:type="spellEnd"/>
      <w:r>
        <w:t xml:space="preserve"> </w:t>
      </w:r>
      <w:r>
        <w:t xml:space="preserve">i angielski </w:t>
      </w:r>
      <w:proofErr w:type="spellStart"/>
      <w:r>
        <w:rPr>
          <w:rStyle w:val="Teksttreci2Kursywa"/>
        </w:rPr>
        <w:t>sop</w:t>
      </w:r>
      <w:proofErr w:type="spellEnd"/>
      <w:r>
        <w:t xml:space="preserve"> w znaczeniu »maczać«, z </w:t>
      </w:r>
      <w:proofErr w:type="spellStart"/>
      <w:r>
        <w:t>czem</w:t>
      </w:r>
      <w:proofErr w:type="spellEnd"/>
      <w:r>
        <w:t xml:space="preserve"> spokrewnione jest słowo niemieckie </w:t>
      </w:r>
      <w:r>
        <w:rPr>
          <w:rStyle w:val="Teksttreci2Kursywa"/>
          <w:lang w:val="de-DE" w:eastAsia="de-DE" w:bidi="de-DE"/>
        </w:rPr>
        <w:t>saufen</w:t>
      </w:r>
      <w:r>
        <w:rPr>
          <w:lang w:val="de-DE" w:eastAsia="de-DE" w:bidi="de-DE"/>
        </w:rPr>
        <w:t xml:space="preserve"> </w:t>
      </w:r>
      <w:r>
        <w:t xml:space="preserve">(dawniej </w:t>
      </w:r>
      <w:proofErr w:type="spellStart"/>
      <w:r>
        <w:rPr>
          <w:rStyle w:val="Teksttreci2Kursywa"/>
        </w:rPr>
        <w:t>supfen</w:t>
      </w:r>
      <w:proofErr w:type="spellEnd"/>
      <w:r>
        <w:rPr>
          <w:rStyle w:val="Teksttreci2Kursywa"/>
        </w:rPr>
        <w:t xml:space="preserve">). </w:t>
      </w:r>
      <w:r>
        <w:t xml:space="preserve">Podobne zjawisko spostrzegamy w językach słowiańskich, a więc i w polskim. Pierwiastek </w:t>
      </w:r>
      <w:r>
        <w:rPr>
          <w:rStyle w:val="Teksttreci2Kursywa"/>
        </w:rPr>
        <w:t>sap</w:t>
      </w:r>
      <w:r>
        <w:t xml:space="preserve"> występuje tu w słowach np. </w:t>
      </w:r>
      <w:r>
        <w:rPr>
          <w:rStyle w:val="Teksttreci2Kursywa"/>
        </w:rPr>
        <w:t>sapy, sapowiska. sapiska</w:t>
      </w:r>
      <w:r>
        <w:t xml:space="preserve">, </w:t>
      </w:r>
      <w:proofErr w:type="spellStart"/>
      <w:r>
        <w:rPr>
          <w:rStyle w:val="Teksttreci2Kursywa"/>
        </w:rPr>
        <w:t>sapoty</w:t>
      </w:r>
      <w:proofErr w:type="spellEnd"/>
      <w:r>
        <w:t>,</w:t>
      </w:r>
      <w:r>
        <w:t xml:space="preserve"> </w:t>
      </w:r>
      <w:proofErr w:type="spellStart"/>
      <w:r>
        <w:t>sa</w:t>
      </w:r>
      <w:r>
        <w:rPr>
          <w:rStyle w:val="Teksttreci2Kursywa"/>
        </w:rPr>
        <w:t>piasty</w:t>
      </w:r>
      <w:proofErr w:type="spellEnd"/>
      <w:r>
        <w:rPr>
          <w:rStyle w:val="Teksttreci2Kursywa"/>
        </w:rPr>
        <w:t>, sapowaty,</w:t>
      </w:r>
      <w:r>
        <w:t xml:space="preserve"> dalej </w:t>
      </w:r>
      <w:r>
        <w:rPr>
          <w:rStyle w:val="Teksttreci2Kursywa"/>
        </w:rPr>
        <w:t>sapka</w:t>
      </w:r>
      <w:r>
        <w:t xml:space="preserve"> tj. wilgoć katar, podczas kiedy z drugiego pierwiastka </w:t>
      </w:r>
      <w:proofErr w:type="spellStart"/>
      <w:r>
        <w:t>sop</w:t>
      </w:r>
      <w:proofErr w:type="spellEnd"/>
      <w:r>
        <w:t xml:space="preserve"> utworzony został taki wyraz jak sopel, który w innych językach słowiańskich łączy się głównie z pojęciem wilgoci, w polskim zaś języku oznacza zwiesza</w:t>
      </w:r>
      <w:r>
        <w:softHyphen/>
        <w:t>jący się kawa</w:t>
      </w:r>
      <w:r>
        <w:t xml:space="preserve">ł zlodowaciałych kropel </w:t>
      </w:r>
      <w:proofErr w:type="spellStart"/>
      <w:r>
        <w:t>ciekącej</w:t>
      </w:r>
      <w:proofErr w:type="spellEnd"/>
      <w:r>
        <w:t xml:space="preserve"> zwolna wody. Jasna bez wszystkiego rzecz, że pierwiastek sap odnośnie </w:t>
      </w:r>
      <w:proofErr w:type="spellStart"/>
      <w:r>
        <w:t>sop</w:t>
      </w:r>
      <w:proofErr w:type="spellEnd"/>
      <w:r>
        <w:t xml:space="preserve"> z natury swej </w:t>
      </w:r>
      <w:proofErr w:type="spellStart"/>
      <w:r>
        <w:t>zdolen</w:t>
      </w:r>
      <w:proofErr w:type="spellEnd"/>
      <w:r>
        <w:t xml:space="preserve"> był stworzyć ze siebie wyrazy, mieszczące w sobie za</w:t>
      </w:r>
      <w:r>
        <w:softHyphen/>
        <w:t>równo pojęcie bagna jako też i rzeki. Ale i z drugiej strony jest rze</w:t>
      </w:r>
      <w:r>
        <w:softHyphen/>
        <w:t>czą z</w:t>
      </w:r>
      <w:r>
        <w:t xml:space="preserve">rozumiałą, że kiedy już raz taki wyraz jak </w:t>
      </w:r>
      <w:r>
        <w:rPr>
          <w:rStyle w:val="Teksttreci2Kursywa"/>
        </w:rPr>
        <w:t>sapy</w:t>
      </w:r>
      <w:r>
        <w:t xml:space="preserve"> czyli </w:t>
      </w:r>
      <w:proofErr w:type="spellStart"/>
      <w:r>
        <w:rPr>
          <w:rStyle w:val="Teksttreci2Kursywa"/>
        </w:rPr>
        <w:t>sapoty</w:t>
      </w:r>
      <w:proofErr w:type="spellEnd"/>
      <w:r>
        <w:rPr>
          <w:rStyle w:val="Teksttreci2Kursywa"/>
        </w:rPr>
        <w:t xml:space="preserve"> </w:t>
      </w:r>
      <w:r>
        <w:t xml:space="preserve">ustalił się w znaczeniu bagnisk, więc dla uniknięcia </w:t>
      </w:r>
      <w:proofErr w:type="spellStart"/>
      <w:r>
        <w:t>nieporozumie</w:t>
      </w:r>
      <w:proofErr w:type="spellEnd"/>
      <w:r>
        <w:softHyphen/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3824" w:y="544"/>
        <w:shd w:val="clear" w:color="auto" w:fill="auto"/>
        <w:spacing w:line="220" w:lineRule="exact"/>
      </w:pPr>
      <w:r>
        <w:lastRenderedPageBreak/>
        <w:t>PORADNIK JĘZYKOWY</w:t>
      </w:r>
    </w:p>
    <w:p w:rsidR="00F676D0" w:rsidRDefault="00F93933">
      <w:pPr>
        <w:pStyle w:val="Nagweklubstopka30"/>
        <w:framePr w:wrap="none" w:vAnchor="page" w:hAnchor="page" w:x="890" w:y="538"/>
        <w:shd w:val="clear" w:color="auto" w:fill="auto"/>
        <w:spacing w:line="220" w:lineRule="exact"/>
      </w:pPr>
      <w:r>
        <w:rPr>
          <w:lang w:val="ru-RU" w:eastAsia="ru-RU" w:bidi="ru-RU"/>
        </w:rPr>
        <w:t>В 33</w:t>
      </w:r>
    </w:p>
    <w:p w:rsidR="00F676D0" w:rsidRDefault="00F93933">
      <w:pPr>
        <w:pStyle w:val="Nagweklubstopka80"/>
        <w:framePr w:wrap="none" w:vAnchor="page" w:hAnchor="page" w:x="9194" w:y="532"/>
        <w:shd w:val="clear" w:color="auto" w:fill="auto"/>
        <w:spacing w:line="240" w:lineRule="exact"/>
      </w:pPr>
      <w:r>
        <w:t>47</w:t>
      </w:r>
    </w:p>
    <w:p w:rsidR="00F676D0" w:rsidRDefault="00F93933">
      <w:pPr>
        <w:pStyle w:val="Teksttreci20"/>
        <w:framePr w:w="8616" w:h="13866" w:hRule="exact" w:wrap="none" w:vAnchor="page" w:hAnchor="page" w:x="890" w:y="1222"/>
        <w:shd w:val="clear" w:color="auto" w:fill="auto"/>
        <w:spacing w:before="0" w:line="270" w:lineRule="exact"/>
      </w:pPr>
      <w:proofErr w:type="spellStart"/>
      <w:r>
        <w:t>nia</w:t>
      </w:r>
      <w:proofErr w:type="spellEnd"/>
      <w:r>
        <w:t xml:space="preserve">, w celu stworzenia wyrazu na oznaczenie rzeki, musiano się uciec do </w:t>
      </w:r>
      <w:r>
        <w:t>drugiego pierwiastka s</w:t>
      </w:r>
      <w:r>
        <w:rPr>
          <w:rStyle w:val="Teksttreci2Kursywa"/>
          <w:lang w:val="ru-RU" w:eastAsia="ru-RU" w:bidi="ru-RU"/>
        </w:rPr>
        <w:t>ор.</w:t>
      </w:r>
      <w:r>
        <w:rPr>
          <w:lang w:val="ru-RU" w:eastAsia="ru-RU" w:bidi="ru-RU"/>
        </w:rPr>
        <w:t xml:space="preserve"> </w:t>
      </w:r>
      <w:r>
        <w:t xml:space="preserve">I tak powstał wyraz </w:t>
      </w:r>
      <w:proofErr w:type="spellStart"/>
      <w:r>
        <w:t>s</w:t>
      </w:r>
      <w:r>
        <w:rPr>
          <w:rStyle w:val="Teksttreci2Kursywa"/>
        </w:rPr>
        <w:t>opot</w:t>
      </w:r>
      <w:proofErr w:type="spellEnd"/>
      <w:r>
        <w:rPr>
          <w:rStyle w:val="Teksttreci2Kursywa"/>
        </w:rPr>
        <w:t>,</w:t>
      </w:r>
      <w:r>
        <w:t xml:space="preserve"> który z po</w:t>
      </w:r>
      <w:r>
        <w:softHyphen/>
        <w:t>czątku ogólnie oznaczać mógł miejsce wilgotne a później żył już tylko jako imię własne. Jako taki znajduje się ten wyraz użyty w jed</w:t>
      </w:r>
      <w:r>
        <w:softHyphen/>
        <w:t xml:space="preserve">nej pieśni Jana Kochanowskiego pt.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Dryas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zamechska</w:t>
      </w:r>
      <w:proofErr w:type="spellEnd"/>
      <w:r>
        <w:t>«, gdzie</w:t>
      </w:r>
      <w:r>
        <w:t xml:space="preserve"> czytamy: Jeśli chcesz rzek przezornych </w:t>
      </w:r>
      <w:proofErr w:type="spellStart"/>
      <w:r>
        <w:t>pławem</w:t>
      </w:r>
      <w:proofErr w:type="spellEnd"/>
      <w:r>
        <w:t xml:space="preserve"> napaść oczy Tu Sopot i </w:t>
      </w:r>
      <w:proofErr w:type="spellStart"/>
      <w:r>
        <w:t>Tewnica</w:t>
      </w:r>
      <w:proofErr w:type="spellEnd"/>
      <w:r>
        <w:t xml:space="preserve"> swoją rosę toczy!</w:t>
      </w:r>
    </w:p>
    <w:p w:rsidR="00F676D0" w:rsidRDefault="00F93933">
      <w:pPr>
        <w:pStyle w:val="Teksttreci20"/>
        <w:framePr w:w="8616" w:h="13866" w:hRule="exact" w:wrap="none" w:vAnchor="page" w:hAnchor="page" w:x="890" w:y="1222"/>
        <w:shd w:val="clear" w:color="auto" w:fill="auto"/>
        <w:spacing w:before="0" w:line="270" w:lineRule="exact"/>
        <w:ind w:firstLine="700"/>
      </w:pPr>
      <w:r>
        <w:t xml:space="preserve">Widzimy więc, że </w:t>
      </w:r>
      <w:r>
        <w:rPr>
          <w:rStyle w:val="Teksttreci2Kursywa"/>
        </w:rPr>
        <w:t>Sopot</w:t>
      </w:r>
      <w:r>
        <w:t xml:space="preserve"> pierwotnie rzekę a nie przynajmniej bezpośrednio jakąś osadę lub wieś oznaczał. Ale jakże to pogodzić z tym niezaprzeczonym faktem, że w </w:t>
      </w:r>
      <w:r>
        <w:t xml:space="preserve">poszczególnym wypadku, który nas tu obchodzi, już w najstarszych dokumentach </w:t>
      </w:r>
      <w:r>
        <w:rPr>
          <w:rStyle w:val="Teksttreci2Kursywa"/>
        </w:rPr>
        <w:t>Sopot</w:t>
      </w:r>
      <w:r>
        <w:t xml:space="preserve"> nie jako nazwa rzeki, lecz właśnie jako nazwa naszej miejscowości nadbał</w:t>
      </w:r>
      <w:r>
        <w:softHyphen/>
        <w:t xml:space="preserve">tyckiej występuje? Nie można sobie tego inaczej </w:t>
      </w:r>
      <w:proofErr w:type="spellStart"/>
      <w:r>
        <w:t>wytłómaczyć</w:t>
      </w:r>
      <w:proofErr w:type="spellEnd"/>
      <w:r>
        <w:t>, jak w ten sposób, że istniała tu kiedyś</w:t>
      </w:r>
      <w:r>
        <w:t xml:space="preserve">, a może i teraz istnieje jeszcze, jakaś rzeczka, dawniej zwana przez ludność polską </w:t>
      </w:r>
      <w:r>
        <w:rPr>
          <w:rStyle w:val="Teksttreci2Kursywa"/>
        </w:rPr>
        <w:t>Sopotem,</w:t>
      </w:r>
      <w:r>
        <w:t xml:space="preserve"> od której wzięła także swą nazwę położona w jej pobliżu osada. To jest </w:t>
      </w:r>
      <w:proofErr w:type="spellStart"/>
      <w:r>
        <w:t>tem</w:t>
      </w:r>
      <w:proofErr w:type="spellEnd"/>
      <w:r>
        <w:t xml:space="preserve"> więcej możebne, że i dwie inne miejscowości kaszubskie, stąd niedaleko na północny-zach</w:t>
      </w:r>
      <w:r>
        <w:t xml:space="preserve">ód leżące, </w:t>
      </w:r>
      <w:proofErr w:type="spellStart"/>
      <w:r>
        <w:t>Chylonja</w:t>
      </w:r>
      <w:proofErr w:type="spellEnd"/>
      <w:r>
        <w:t xml:space="preserve"> (po </w:t>
      </w:r>
      <w:proofErr w:type="spellStart"/>
      <w:r>
        <w:t>niem</w:t>
      </w:r>
      <w:proofErr w:type="spellEnd"/>
      <w:r>
        <w:t xml:space="preserve">. </w:t>
      </w:r>
      <w:proofErr w:type="spellStart"/>
      <w:r>
        <w:t>Kielau</w:t>
      </w:r>
      <w:proofErr w:type="spellEnd"/>
      <w:r>
        <w:t xml:space="preserve">) i Reda, nazwiska swe również wiodą od nazw przepływających tu rzek; </w:t>
      </w:r>
      <w:proofErr w:type="spellStart"/>
      <w:r>
        <w:t>przyczem</w:t>
      </w:r>
      <w:proofErr w:type="spellEnd"/>
      <w:r>
        <w:t xml:space="preserve"> warto podnieść, że w pierwszym przypadku pamięć,</w:t>
      </w:r>
    </w:p>
    <w:p w:rsidR="00F676D0" w:rsidRDefault="00F93933">
      <w:pPr>
        <w:pStyle w:val="Teksttreci20"/>
        <w:framePr w:w="8616" w:h="13866" w:hRule="exact" w:wrap="none" w:vAnchor="page" w:hAnchor="page" w:x="890" w:y="1222"/>
        <w:shd w:val="clear" w:color="auto" w:fill="auto"/>
        <w:tabs>
          <w:tab w:val="left" w:pos="275"/>
        </w:tabs>
        <w:spacing w:before="0" w:line="270" w:lineRule="exact"/>
      </w:pPr>
      <w:r>
        <w:t>o</w:t>
      </w:r>
      <w:r>
        <w:tab/>
      </w:r>
      <w:r>
        <w:t xml:space="preserve">nazwie rzeczki (we formie </w:t>
      </w:r>
      <w:proofErr w:type="spellStart"/>
      <w:r>
        <w:t>Kilona</w:t>
      </w:r>
      <w:proofErr w:type="spellEnd"/>
      <w:r>
        <w:t xml:space="preserve">) sięga dalej, bo pochodzi już z roku 1260, podczas gdy wzmianka o miejscowości samej </w:t>
      </w:r>
      <w:proofErr w:type="spellStart"/>
      <w:r>
        <w:t>znachodzi</w:t>
      </w:r>
      <w:proofErr w:type="spellEnd"/>
      <w:r>
        <w:t xml:space="preserve"> się dopiero w roku 1311. A zatem jakaż to mogła być owa rzeczka </w:t>
      </w:r>
      <w:r>
        <w:rPr>
          <w:rStyle w:val="Teksttreci2Kursywa"/>
        </w:rPr>
        <w:t>Sopot?</w:t>
      </w:r>
    </w:p>
    <w:p w:rsidR="00F676D0" w:rsidRDefault="00F93933">
      <w:pPr>
        <w:pStyle w:val="Teksttreci20"/>
        <w:framePr w:w="8616" w:h="13866" w:hRule="exact" w:wrap="none" w:vAnchor="page" w:hAnchor="page" w:x="890" w:y="1222"/>
        <w:shd w:val="clear" w:color="auto" w:fill="auto"/>
        <w:spacing w:before="0" w:line="270" w:lineRule="exact"/>
        <w:ind w:firstLine="700"/>
      </w:pPr>
      <w:r>
        <w:t>Jak daleko sięgają historyczne źródła, osada sopocka leża</w:t>
      </w:r>
      <w:r>
        <w:t>ła w górnej części dzisiejszych obszarów, dolna zaś część jeszcze wten</w:t>
      </w:r>
      <w:r>
        <w:softHyphen/>
        <w:t>czas nie istniała, z wyjątkiem wąskiego nader pasa łąk, rozciągają</w:t>
      </w:r>
      <w:r>
        <w:softHyphen/>
        <w:t>cego się tuż u samego podnóża. Cała nieomal dolna część była albo całkowicie jeszcze zalana morzem albo składała się z</w:t>
      </w:r>
      <w:r>
        <w:t>e samych mo</w:t>
      </w:r>
      <w:r>
        <w:softHyphen/>
        <w:t>czar i przepaścistych błot, dla osiedlenia się ludzkiego zgoła niezda</w:t>
      </w:r>
      <w:r>
        <w:softHyphen/>
        <w:t xml:space="preserve">tnych, </w:t>
      </w:r>
      <w:proofErr w:type="spellStart"/>
      <w:r>
        <w:t>tem</w:t>
      </w:r>
      <w:proofErr w:type="spellEnd"/>
      <w:r>
        <w:t xml:space="preserve"> samem upada przypuszczenie, jakoby miejscowość nasza nazywała się pierwotnie </w:t>
      </w:r>
      <w:r>
        <w:rPr>
          <w:rStyle w:val="Teksttreci2Kursywa"/>
        </w:rPr>
        <w:t>Sopotami</w:t>
      </w:r>
      <w:r>
        <w:t xml:space="preserve"> (odnośnie </w:t>
      </w:r>
      <w:r>
        <w:rPr>
          <w:rStyle w:val="Teksttreci2Kursywa"/>
        </w:rPr>
        <w:t>Sopotami),</w:t>
      </w:r>
      <w:r>
        <w:t xml:space="preserve"> ponieważ le</w:t>
      </w:r>
      <w:r>
        <w:softHyphen/>
        <w:t xml:space="preserve">żała ona niby na sapach lub </w:t>
      </w:r>
      <w:proofErr w:type="spellStart"/>
      <w:r>
        <w:t>sapotach</w:t>
      </w:r>
      <w:proofErr w:type="spellEnd"/>
      <w:r>
        <w:t>. Przeci</w:t>
      </w:r>
      <w:r>
        <w:t xml:space="preserve">wnie stały ląd dolnej części teraźniejszego </w:t>
      </w:r>
      <w:r>
        <w:rPr>
          <w:rStyle w:val="Teksttreci2Kursywa"/>
        </w:rPr>
        <w:t>Sopotu</w:t>
      </w:r>
      <w:r>
        <w:t xml:space="preserve"> utworzył się dopiero pomału w ostat</w:t>
      </w:r>
      <w:r>
        <w:softHyphen/>
        <w:t>nich stuleciach, a więc w czasach późniejszych od założenia osady,</w:t>
      </w:r>
    </w:p>
    <w:p w:rsidR="00F676D0" w:rsidRDefault="00F93933">
      <w:pPr>
        <w:pStyle w:val="Teksttreci20"/>
        <w:framePr w:w="8616" w:h="13866" w:hRule="exact" w:wrap="none" w:vAnchor="page" w:hAnchor="page" w:x="890" w:y="1222"/>
        <w:shd w:val="clear" w:color="auto" w:fill="auto"/>
        <w:tabs>
          <w:tab w:val="left" w:pos="278"/>
        </w:tabs>
        <w:spacing w:before="0" w:line="270" w:lineRule="exact"/>
      </w:pPr>
      <w:r>
        <w:t>i</w:t>
      </w:r>
      <w:r>
        <w:tab/>
        <w:t xml:space="preserve">to wskutek cofania się stopniowego morza. Że zaś na starszych mapach znajduje się dość spora liczba </w:t>
      </w:r>
      <w:r>
        <w:t xml:space="preserve">stawów, to trzeba zauważyć, że takowe sztucznie założone zostały w tych czasach, kiedy majętni Gdańszczanie, Niemcy (jak </w:t>
      </w:r>
      <w:proofErr w:type="spellStart"/>
      <w:r>
        <w:t>wogóle</w:t>
      </w:r>
      <w:proofErr w:type="spellEnd"/>
      <w:r>
        <w:t xml:space="preserve"> pod zarządem klasztoru oliwskiego panował tu zawsze żywioł niemiecki), otrzymali przywilej zbudowania tu sobie własnych dworów, </w:t>
      </w:r>
      <w:r>
        <w:t>które im przeważnie służyły jako miejsca wytchnienia i rozrywki. Wtedy to każdy z nich chciał mieć obok swego dworu także i sadzawkę, a do jej założenia i utrzymy</w:t>
      </w:r>
      <w:r>
        <w:softHyphen/>
        <w:t>wania posługiwał się głównie wodą strumyka, który wieś przepły</w:t>
      </w:r>
      <w:r>
        <w:softHyphen/>
        <w:t xml:space="preserve">wał i który dla tego zwał się </w:t>
      </w:r>
      <w:r>
        <w:rPr>
          <w:rStyle w:val="Teksttreci2Kursywa"/>
          <w:lang w:val="de-DE" w:eastAsia="de-DE" w:bidi="de-DE"/>
        </w:rPr>
        <w:t>Dorf</w:t>
      </w:r>
      <w:r>
        <w:rPr>
          <w:rStyle w:val="Teksttreci2Kursywa"/>
          <w:lang w:val="en-US" w:eastAsia="en-US" w:bidi="en-US"/>
        </w:rPr>
        <w:t>flies.</w:t>
      </w:r>
      <w:r>
        <w:rPr>
          <w:lang w:val="en-US" w:eastAsia="en-US" w:bidi="en-US"/>
        </w:rPr>
        <w:t xml:space="preserve"> </w:t>
      </w:r>
      <w:r>
        <w:t>Wieś sama koncentrowała się mniej więcej około tego punktu, gdzie się styka górna część ulicy Morskiej ze szosą gdańską i pomorską. Blisko owego punktu znaj</w:t>
      </w:r>
      <w:r>
        <w:softHyphen/>
        <w:t>dowała się też ongi karczma, a przed nią staw wiejski, zasilany wy</w:t>
      </w:r>
      <w:r>
        <w:softHyphen/>
        <w:t>mienionym powyżej str</w:t>
      </w:r>
      <w:r>
        <w:t xml:space="preserve">umykiem. Na </w:t>
      </w:r>
      <w:proofErr w:type="spellStart"/>
      <w:r>
        <w:t>tem</w:t>
      </w:r>
      <w:proofErr w:type="spellEnd"/>
      <w:r>
        <w:t xml:space="preserve"> samem miejscu po dziś dzień jeszcze widzimy bardzo starej daty gościniec. Nic nie </w:t>
      </w:r>
      <w:proofErr w:type="spellStart"/>
      <w:r>
        <w:t>sprzeci</w:t>
      </w:r>
      <w:proofErr w:type="spellEnd"/>
      <w:r>
        <w:t>-</w:t>
      </w:r>
    </w:p>
    <w:p w:rsidR="00F676D0" w:rsidRDefault="00F676D0">
      <w:pPr>
        <w:rPr>
          <w:sz w:val="2"/>
          <w:szCs w:val="2"/>
        </w:rPr>
        <w:sectPr w:rsidR="00F676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76D0" w:rsidRDefault="00F93933">
      <w:pPr>
        <w:pStyle w:val="Nagweklubstopka0"/>
        <w:framePr w:wrap="none" w:vAnchor="page" w:hAnchor="page" w:x="2381" w:y="595"/>
        <w:shd w:val="clear" w:color="auto" w:fill="auto"/>
        <w:spacing w:line="220" w:lineRule="exact"/>
      </w:pPr>
      <w:r>
        <w:lastRenderedPageBreak/>
        <w:t>48</w:t>
      </w:r>
    </w:p>
    <w:p w:rsidR="00F676D0" w:rsidRDefault="00F93933">
      <w:pPr>
        <w:pStyle w:val="Nagweklubstopka0"/>
        <w:framePr w:wrap="none" w:vAnchor="page" w:hAnchor="page" w:x="5351" w:y="611"/>
        <w:shd w:val="clear" w:color="auto" w:fill="auto"/>
        <w:spacing w:line="220" w:lineRule="exact"/>
      </w:pPr>
      <w:r>
        <w:t>PORADNIK JĘZYKOWY</w:t>
      </w:r>
    </w:p>
    <w:p w:rsidR="00F676D0" w:rsidRDefault="00F93933">
      <w:pPr>
        <w:pStyle w:val="Nagweklubstopka0"/>
        <w:framePr w:wrap="none" w:vAnchor="page" w:hAnchor="page" w:x="10487" w:y="589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33</w:t>
      </w:r>
    </w:p>
    <w:p w:rsidR="00F676D0" w:rsidRDefault="00F93933">
      <w:pPr>
        <w:pStyle w:val="Teksttreci20"/>
        <w:framePr w:w="8694" w:h="8687" w:hRule="exact" w:wrap="none" w:vAnchor="page" w:hAnchor="page" w:x="2357" w:y="1280"/>
        <w:shd w:val="clear" w:color="auto" w:fill="auto"/>
        <w:tabs>
          <w:tab w:val="left" w:pos="278"/>
        </w:tabs>
        <w:spacing w:before="0" w:line="276" w:lineRule="exact"/>
      </w:pPr>
      <w:proofErr w:type="spellStart"/>
      <w:r>
        <w:t>wia</w:t>
      </w:r>
      <w:proofErr w:type="spellEnd"/>
      <w:r>
        <w:t xml:space="preserve"> się przypuszczeniu, że już pierwotni osadnicy obrali sobie to właśnie miejsce dla swoich siedzi</w:t>
      </w:r>
      <w:r>
        <w:t xml:space="preserve">b. W takim razie </w:t>
      </w:r>
      <w:proofErr w:type="spellStart"/>
      <w:r>
        <w:t>możnaby</w:t>
      </w:r>
      <w:proofErr w:type="spellEnd"/>
      <w:r>
        <w:t xml:space="preserve"> łacno przypuścić, że owa wspomniana rzeczka </w:t>
      </w:r>
      <w:proofErr w:type="spellStart"/>
      <w:r>
        <w:rPr>
          <w:rStyle w:val="Teksttreci2Kursywa"/>
        </w:rPr>
        <w:t>Dorfflies</w:t>
      </w:r>
      <w:proofErr w:type="spellEnd"/>
      <w:r>
        <w:rPr>
          <w:rStyle w:val="Teksttreci2Kursywa"/>
        </w:rPr>
        <w:t>.</w:t>
      </w:r>
      <w:r>
        <w:t xml:space="preserve"> która jeszcze te</w:t>
      </w:r>
      <w:r>
        <w:softHyphen/>
        <w:t>raz, w podziemne rury ujęta przepływa wzdłuż ulicy Morskiej, w daw</w:t>
      </w:r>
      <w:r>
        <w:softHyphen/>
        <w:t xml:space="preserve">nych czasach nosiła nazwę </w:t>
      </w:r>
      <w:r>
        <w:rPr>
          <w:rStyle w:val="Teksttreci2Kursywa"/>
        </w:rPr>
        <w:t>Sopot.</w:t>
      </w:r>
      <w:r>
        <w:t xml:space="preserve"> Bądź jak bądź, pierwotna osada musiała się znajdować w pobliżu jakiegokolwiek z tych licznych zdro</w:t>
      </w:r>
      <w:r>
        <w:softHyphen/>
        <w:t xml:space="preserve">jów, które, aczkolwiek już tylko w znacznie </w:t>
      </w:r>
      <w:proofErr w:type="spellStart"/>
      <w:r>
        <w:t>ścieśnionem</w:t>
      </w:r>
      <w:proofErr w:type="spellEnd"/>
      <w:r>
        <w:t xml:space="preserve"> korycie pły</w:t>
      </w:r>
      <w:r>
        <w:softHyphen/>
        <w:t>nące, a po części nader nieznacznie i w wielu miejscach już ledwo dostrzegalnie, dziś je</w:t>
      </w:r>
      <w:r>
        <w:t xml:space="preserve">szcze przerzynają miejscowość. Rezultat zawsze pozostaje ten sam, że taka lub owaka z tych rzeczek nazywać się musiała pierwotnie </w:t>
      </w:r>
      <w:r>
        <w:rPr>
          <w:rStyle w:val="Teksttreci2Kursywa"/>
        </w:rPr>
        <w:t>Sopot.</w:t>
      </w:r>
      <w:r>
        <w:t xml:space="preserve"> Wiadomo przecież, że w dawnych cza</w:t>
      </w:r>
      <w:r>
        <w:softHyphen/>
        <w:t>sach każda nieomal niwa i rzeczka posiadała swoją własną, charak</w:t>
      </w:r>
      <w:r>
        <w:softHyphen/>
        <w:t xml:space="preserve">terystyczną nazwę, </w:t>
      </w:r>
      <w:r>
        <w:t xml:space="preserve">która później częstokroć poszła w zapomnienie lub też zastąpioną została inną mniej charakterystyczną i więcej ogólnikową. Tak wiemy, np., że strumyk płynący na północnym krańcu miasta </w:t>
      </w:r>
      <w:r>
        <w:rPr>
          <w:rStyle w:val="Teksttreci2Kursywa"/>
        </w:rPr>
        <w:t>Sopotu,</w:t>
      </w:r>
      <w:r>
        <w:t xml:space="preserve"> tuż obok drożyny zwanej po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Mensel</w:t>
      </w:r>
      <w:proofErr w:type="spellEnd"/>
      <w:r>
        <w:rPr>
          <w:rStyle w:val="Teksttreci2Kursywa"/>
          <w:lang w:val="de-DE" w:eastAsia="de-DE" w:bidi="de-DE"/>
        </w:rPr>
        <w:t>weg</w:t>
      </w:r>
      <w:r>
        <w:rPr>
          <w:lang w:val="de-DE" w:eastAsia="de-DE" w:bidi="de-DE"/>
        </w:rPr>
        <w:t xml:space="preserve"> </w:t>
      </w:r>
      <w:r>
        <w:t xml:space="preserve">nazywał się dawniej </w:t>
      </w:r>
      <w:proofErr w:type="spellStart"/>
      <w:r>
        <w:rPr>
          <w:rStyle w:val="Teksttreci2Kursywa"/>
        </w:rPr>
        <w:t>Swelina</w:t>
      </w:r>
      <w:proofErr w:type="spellEnd"/>
      <w:r>
        <w:t xml:space="preserve"> dziś nazywa się dosyć prozaicz</w:t>
      </w:r>
      <w:r>
        <w:softHyphen/>
        <w:t xml:space="preserve">nie </w:t>
      </w:r>
      <w:proofErr w:type="spellStart"/>
      <w:r>
        <w:rPr>
          <w:rStyle w:val="Teksttreci2Kursywa"/>
        </w:rPr>
        <w:t>Grenzflies</w:t>
      </w:r>
      <w:proofErr w:type="spellEnd"/>
      <w:r>
        <w:rPr>
          <w:rStyle w:val="Teksttreci2Kursywa"/>
        </w:rPr>
        <w:t>.</w:t>
      </w:r>
      <w:r>
        <w:t xml:space="preserve"> Co zaś do wyboru stosownej miejscowości dla osady, to zaznaczyć trzeba, że takie właśnie miejsca, położone w bezpo</w:t>
      </w:r>
      <w:r>
        <w:softHyphen/>
        <w:t>średniej bliskości jakiegoś strumyka lub rzeki, nadawały się najbar</w:t>
      </w:r>
      <w:r>
        <w:softHyphen/>
        <w:t>dziej do osiedleni</w:t>
      </w:r>
      <w:r>
        <w:t xml:space="preserve">a. Z biegiem czasu nazwa rzeczki w ten sposób na miejscowość sama się przeniosła, że mówiono najprzód: idę do (rzeki) </w:t>
      </w:r>
      <w:r>
        <w:rPr>
          <w:rStyle w:val="Teksttreci2Kursywa"/>
        </w:rPr>
        <w:t>Sopotu</w:t>
      </w:r>
      <w:r>
        <w:t xml:space="preserve">, przyszedłem ud (rzeki) </w:t>
      </w:r>
      <w:r>
        <w:rPr>
          <w:rStyle w:val="Teksttreci2Kursywa"/>
        </w:rPr>
        <w:t>Sopotu,</w:t>
      </w:r>
      <w:r>
        <w:t xml:space="preserve"> mieszkam u (rzeki) </w:t>
      </w:r>
      <w:r>
        <w:rPr>
          <w:rStyle w:val="Teksttreci2Kursywa"/>
        </w:rPr>
        <w:t>Sopotu.</w:t>
      </w:r>
      <w:r>
        <w:t xml:space="preserve"> Ponieważ w takich razach pojęcie rzeki coraz więcej się za</w:t>
      </w:r>
      <w:r>
        <w:softHyphen/>
        <w:t>cierało, a na</w:t>
      </w:r>
      <w:r>
        <w:t xml:space="preserve"> pierwszy plan występowało pojęcie miejscowości, więc z czasem nazwa rzeki ustaliła się w ustach ludu zarazem jako nazwa miejscowości.</w:t>
      </w:r>
    </w:p>
    <w:p w:rsidR="00F676D0" w:rsidRDefault="00F93933">
      <w:pPr>
        <w:pStyle w:val="Teksttreci20"/>
        <w:framePr w:w="8694" w:h="8687" w:hRule="exact" w:wrap="none" w:vAnchor="page" w:hAnchor="page" w:x="2357" w:y="1280"/>
        <w:shd w:val="clear" w:color="auto" w:fill="auto"/>
        <w:spacing w:before="0" w:line="276" w:lineRule="exact"/>
        <w:ind w:firstLine="740"/>
      </w:pPr>
      <w:r>
        <w:t>Tak więc i ze stanowiska lingwistycznego wszystko przema</w:t>
      </w:r>
      <w:r>
        <w:softHyphen/>
        <w:t xml:space="preserve">wia za </w:t>
      </w:r>
      <w:proofErr w:type="spellStart"/>
      <w:r>
        <w:t>tem</w:t>
      </w:r>
      <w:proofErr w:type="spellEnd"/>
      <w:r>
        <w:t xml:space="preserve">, że, co się tyczy nazwy miejscowości, formę </w:t>
      </w:r>
      <w:r>
        <w:rPr>
          <w:rStyle w:val="Teksttreci2Kursywa"/>
        </w:rPr>
        <w:t>Sopot</w:t>
      </w:r>
      <w:r>
        <w:t xml:space="preserve"> uwa</w:t>
      </w:r>
      <w:r>
        <w:softHyphen/>
        <w:t>żać trzeba jako pierwotną i jedynie miarodajną, zgodnie ze sposo</w:t>
      </w:r>
      <w:r>
        <w:softHyphen/>
        <w:t>bem mówienia tutejszej ludności kaszubskiej«.</w:t>
      </w:r>
    </w:p>
    <w:p w:rsidR="00F676D0" w:rsidRDefault="00F93933">
      <w:pPr>
        <w:pStyle w:val="Nagwek20"/>
        <w:framePr w:w="8694" w:h="726" w:hRule="exact" w:wrap="none" w:vAnchor="page" w:hAnchor="page" w:x="2357" w:y="10861"/>
        <w:numPr>
          <w:ilvl w:val="0"/>
          <w:numId w:val="1"/>
        </w:numPr>
        <w:shd w:val="clear" w:color="auto" w:fill="auto"/>
        <w:tabs>
          <w:tab w:val="left" w:pos="1572"/>
        </w:tabs>
        <w:spacing w:before="0" w:after="0" w:line="330" w:lineRule="exact"/>
        <w:ind w:left="3100"/>
        <w:jc w:val="left"/>
      </w:pPr>
      <w:bookmarkStart w:id="13" w:name="bookmark13"/>
      <w:r>
        <w:t>FUNDUSZ ZAKŁADOWY „PORADNIKA JĘZYKOWEGO“.</w:t>
      </w:r>
      <w:bookmarkEnd w:id="13"/>
    </w:p>
    <w:p w:rsidR="00F676D0" w:rsidRDefault="00F93933">
      <w:pPr>
        <w:pStyle w:val="Teksttreci20"/>
        <w:framePr w:w="8694" w:h="899" w:hRule="exact" w:wrap="none" w:vAnchor="page" w:hAnchor="page" w:x="2357" w:y="11834"/>
        <w:shd w:val="clear" w:color="auto" w:fill="auto"/>
        <w:spacing w:before="0" w:line="276" w:lineRule="exact"/>
        <w:ind w:firstLine="740"/>
      </w:pPr>
      <w:r>
        <w:t xml:space="preserve">W dalszym ciągu nadesłali: X. Adam Pieńkowski z Lublina M. 1000; </w:t>
      </w:r>
      <w:proofErr w:type="spellStart"/>
      <w:r>
        <w:t>Dr</w:t>
      </w:r>
      <w:proofErr w:type="spellEnd"/>
      <w:r>
        <w:t>. Stanisław Skalski z Łodzi M. 1000</w:t>
      </w:r>
      <w:r>
        <w:t xml:space="preserve">; P. Cezary </w:t>
      </w:r>
      <w:proofErr w:type="spellStart"/>
      <w:r>
        <w:t>Włodz</w:t>
      </w:r>
      <w:proofErr w:type="spellEnd"/>
      <w:r>
        <w:t xml:space="preserve">. Borysławski z Łodzi M. </w:t>
      </w:r>
      <w:r>
        <w:rPr>
          <w:rStyle w:val="Teksttreci2Odstpy-1pt"/>
        </w:rPr>
        <w:t>1000.</w:t>
      </w:r>
    </w:p>
    <w:p w:rsidR="00F676D0" w:rsidRDefault="00F93933">
      <w:pPr>
        <w:pStyle w:val="Teksttreci30"/>
        <w:framePr w:w="8694" w:h="1680" w:hRule="exact" w:wrap="none" w:vAnchor="page" w:hAnchor="page" w:x="2357" w:y="13171"/>
        <w:shd w:val="clear" w:color="auto" w:fill="auto"/>
        <w:spacing w:before="0" w:after="194" w:line="222" w:lineRule="exact"/>
        <w:ind w:left="1020"/>
        <w:jc w:val="both"/>
      </w:pPr>
      <w:r>
        <w:t xml:space="preserve">Treść: I. K. </w:t>
      </w:r>
      <w:r>
        <w:rPr>
          <w:rStyle w:val="Teksttreci3Odstpy1pt"/>
        </w:rPr>
        <w:t>Stadtmüller:</w:t>
      </w:r>
      <w:r>
        <w:rPr>
          <w:lang w:val="de-DE" w:eastAsia="de-DE" w:bidi="de-DE"/>
        </w:rPr>
        <w:t xml:space="preserve"> </w:t>
      </w:r>
      <w:r>
        <w:rPr>
          <w:lang w:val="cs-CZ" w:eastAsia="cs-CZ" w:bidi="cs-CZ"/>
        </w:rPr>
        <w:t>S</w:t>
      </w:r>
      <w:r>
        <w:t>ł</w:t>
      </w:r>
      <w:r>
        <w:rPr>
          <w:lang w:val="cs-CZ" w:eastAsia="cs-CZ" w:bidi="cs-CZ"/>
        </w:rPr>
        <w:t xml:space="preserve">owotwórstwo </w:t>
      </w:r>
      <w:r>
        <w:t xml:space="preserve">techniczne. </w:t>
      </w:r>
      <w:r>
        <w:rPr>
          <w:rStyle w:val="Teksttreci31"/>
        </w:rPr>
        <w:t xml:space="preserve">— </w:t>
      </w:r>
      <w:r>
        <w:t>II. Zapytania i odpowiedzi (16—81). — III. Roztrząsania (Nowa przeszkoda przez Dra Skal</w:t>
      </w:r>
      <w:r>
        <w:softHyphen/>
        <w:t xml:space="preserve">skiego i J. </w:t>
      </w:r>
      <w:proofErr w:type="spellStart"/>
      <w:r>
        <w:t>Rzewnickiego</w:t>
      </w:r>
      <w:proofErr w:type="spellEnd"/>
      <w:r>
        <w:t xml:space="preserve">) </w:t>
      </w:r>
      <w:r>
        <w:rPr>
          <w:rStyle w:val="Teksttreci31"/>
        </w:rPr>
        <w:t xml:space="preserve">— </w:t>
      </w:r>
      <w:r>
        <w:t>IV. Pokłosie przez Dra St. Skalskiego.</w:t>
      </w:r>
      <w:r>
        <w:t xml:space="preserve"> </w:t>
      </w:r>
      <w:r>
        <w:rPr>
          <w:rStyle w:val="Teksttreci31"/>
        </w:rPr>
        <w:t xml:space="preserve">— </w:t>
      </w:r>
      <w:r>
        <w:t xml:space="preserve">V. Pochodzenie nazwy Sopot (przedruk). </w:t>
      </w:r>
      <w:r>
        <w:rPr>
          <w:rStyle w:val="Teksttreci31"/>
        </w:rPr>
        <w:t xml:space="preserve">— </w:t>
      </w:r>
      <w:r>
        <w:t xml:space="preserve">VI. Fundusz zakładowy </w:t>
      </w:r>
      <w:r>
        <w:rPr>
          <w:rStyle w:val="Teksttreci2"/>
        </w:rPr>
        <w:t>»</w:t>
      </w:r>
      <w:r>
        <w:t xml:space="preserve"> Poradnika Językowego«.</w:t>
      </w:r>
    </w:p>
    <w:p w:rsidR="00F676D0" w:rsidRDefault="00F93933">
      <w:pPr>
        <w:pStyle w:val="Teksttreci20"/>
        <w:framePr w:w="8694" w:h="1680" w:hRule="exact" w:wrap="none" w:vAnchor="page" w:hAnchor="page" w:x="2357" w:y="13171"/>
        <w:shd w:val="clear" w:color="auto" w:fill="auto"/>
        <w:spacing w:before="0" w:line="280" w:lineRule="exact"/>
        <w:ind w:firstLine="740"/>
      </w:pPr>
      <w:r>
        <w:t>Wydawca i redaktor odpowiedzialny: Roman Zawiliński.</w:t>
      </w:r>
    </w:p>
    <w:p w:rsidR="00F676D0" w:rsidRDefault="00F93933">
      <w:pPr>
        <w:pStyle w:val="Teksttreci30"/>
        <w:framePr w:wrap="none" w:vAnchor="page" w:hAnchor="page" w:x="2357" w:y="14989"/>
        <w:shd w:val="clear" w:color="auto" w:fill="auto"/>
        <w:spacing w:before="0" w:after="0" w:line="240" w:lineRule="exact"/>
        <w:ind w:left="1020"/>
        <w:jc w:val="both"/>
      </w:pPr>
      <w:r>
        <w:t xml:space="preserve">Drukarnia Uniwersytetu </w:t>
      </w:r>
      <w:proofErr w:type="spellStart"/>
      <w:r>
        <w:t>Jagiell</w:t>
      </w:r>
      <w:proofErr w:type="spellEnd"/>
      <w:r>
        <w:t>. w. Krakowie pod zarządem J. Filipowskiego.</w:t>
      </w:r>
    </w:p>
    <w:p w:rsidR="00F676D0" w:rsidRDefault="00F676D0">
      <w:pPr>
        <w:rPr>
          <w:sz w:val="2"/>
          <w:szCs w:val="2"/>
        </w:rPr>
      </w:pPr>
    </w:p>
    <w:sectPr w:rsidR="00F676D0" w:rsidSect="00F676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933" w:rsidRDefault="00F93933" w:rsidP="00F676D0">
      <w:r>
        <w:separator/>
      </w:r>
    </w:p>
  </w:endnote>
  <w:endnote w:type="continuationSeparator" w:id="0">
    <w:p w:rsidR="00F93933" w:rsidRDefault="00F93933" w:rsidP="00F6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933" w:rsidRDefault="00F93933"/>
  </w:footnote>
  <w:footnote w:type="continuationSeparator" w:id="0">
    <w:p w:rsidR="00F93933" w:rsidRDefault="00F939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122"/>
    <w:multiLevelType w:val="multilevel"/>
    <w:tmpl w:val="FAE85374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975FF"/>
    <w:multiLevelType w:val="multilevel"/>
    <w:tmpl w:val="1514E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F75A9"/>
    <w:multiLevelType w:val="multilevel"/>
    <w:tmpl w:val="38EC05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31E0F"/>
    <w:multiLevelType w:val="multilevel"/>
    <w:tmpl w:val="A88C99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4901B6"/>
    <w:multiLevelType w:val="multilevel"/>
    <w:tmpl w:val="9022F7D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FD0586"/>
    <w:multiLevelType w:val="multilevel"/>
    <w:tmpl w:val="473AF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372F7C"/>
    <w:multiLevelType w:val="multilevel"/>
    <w:tmpl w:val="D25E20D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2F29C8"/>
    <w:multiLevelType w:val="multilevel"/>
    <w:tmpl w:val="2C96F58C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BF43AD"/>
    <w:multiLevelType w:val="multilevel"/>
    <w:tmpl w:val="14AC9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5E1E83"/>
    <w:multiLevelType w:val="multilevel"/>
    <w:tmpl w:val="93D0FAB0"/>
    <w:lvl w:ilvl="0">
      <w:start w:val="2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0062CE"/>
    <w:multiLevelType w:val="multilevel"/>
    <w:tmpl w:val="8AD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76D0"/>
    <w:rsid w:val="007E1D29"/>
    <w:rsid w:val="00F676D0"/>
    <w:rsid w:val="00F9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76D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76D0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Teksttreci3">
    <w:name w:val="Tekst treści (3)_"/>
    <w:basedOn w:val="Domylnaczcionkaakapitu"/>
    <w:link w:val="Teksttreci3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2">
    <w:name w:val="Nagłówek #3 (2)_"/>
    <w:basedOn w:val="Domylnaczcionkaakapitu"/>
    <w:link w:val="Nagwek32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3">
    <w:name w:val="Nagłówek #3 (3)_"/>
    <w:basedOn w:val="Domylnaczcionkaakapitu"/>
    <w:link w:val="Nagwek330"/>
    <w:rsid w:val="00F676D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sid w:val="00F676D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F676D0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F676D0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F676D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Teksttreci51">
    <w:name w:val="Tekst treści (5)"/>
    <w:basedOn w:val="Teksttreci5"/>
    <w:rsid w:val="00F676D0"/>
    <w:rPr>
      <w:color w:val="000000"/>
      <w:spacing w:val="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F676D0"/>
    <w:rPr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F676D0"/>
    <w:rPr>
      <w:b w:val="0"/>
      <w:bCs w:val="0"/>
      <w:i w:val="0"/>
      <w:iCs w:val="0"/>
      <w:smallCaps w:val="0"/>
      <w:strike w:val="0"/>
      <w:spacing w:val="-20"/>
      <w:sz w:val="24"/>
      <w:szCs w:val="24"/>
      <w:u w:val="none"/>
      <w:lang w:val="ru-RU" w:eastAsia="ru-RU" w:bidi="ru-RU"/>
    </w:rPr>
  </w:style>
  <w:style w:type="character" w:customStyle="1" w:styleId="Teksttreci21">
    <w:name w:val="Tekst treści (2)"/>
    <w:basedOn w:val="Teksttreci2"/>
    <w:rsid w:val="00F676D0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14ptKursywa">
    <w:name w:val="Tekst treści (3) + 14 pt;Kursywa"/>
    <w:basedOn w:val="Teksttreci3"/>
    <w:rsid w:val="00F676D0"/>
    <w:rPr>
      <w:i/>
      <w:i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314ptKursywa0">
    <w:name w:val="Tekst treści (3) + 14 pt;Kursywa"/>
    <w:basedOn w:val="Teksttreci3"/>
    <w:rsid w:val="00F676D0"/>
    <w:rPr>
      <w:i/>
      <w:iCs/>
      <w:color w:val="000000"/>
      <w:spacing w:val="0"/>
      <w:w w:val="100"/>
      <w:position w:val="0"/>
      <w:sz w:val="28"/>
      <w:szCs w:val="28"/>
      <w:lang w:val="de-DE" w:eastAsia="de-DE" w:bidi="de-DE"/>
    </w:rPr>
  </w:style>
  <w:style w:type="character" w:customStyle="1" w:styleId="Nagwek2">
    <w:name w:val="Nagłówek #2_"/>
    <w:basedOn w:val="Domylnaczcionkaakapitu"/>
    <w:link w:val="Nagwek20"/>
    <w:rsid w:val="00F676D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3">
    <w:name w:val="Nagłówek #3_"/>
    <w:basedOn w:val="Domylnaczcionkaakapitu"/>
    <w:link w:val="Nagwek30"/>
    <w:rsid w:val="00F6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6">
    <w:name w:val="Tekst treści (6)_"/>
    <w:basedOn w:val="Domylnaczcionkaakapitu"/>
    <w:link w:val="Teksttreci60"/>
    <w:rsid w:val="00F67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6Bezkursywy">
    <w:name w:val="Tekst treści (6) + Bez kursywy"/>
    <w:basedOn w:val="Teksttreci6"/>
    <w:rsid w:val="00F676D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6Bezkursywy0">
    <w:name w:val="Tekst treści (6) + Bez kursywy"/>
    <w:basedOn w:val="Teksttreci6"/>
    <w:rsid w:val="00F676D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61">
    <w:name w:val="Tekst treści (6)"/>
    <w:basedOn w:val="Teksttreci6"/>
    <w:rsid w:val="00F676D0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3Bezpogrubienia">
    <w:name w:val="Nagłówek #3 + Bez pogrubienia"/>
    <w:basedOn w:val="Nagwek3"/>
    <w:rsid w:val="00F676D0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F676D0"/>
    <w:rPr>
      <w:color w:val="000000"/>
      <w:spacing w:val="0"/>
      <w:w w:val="100"/>
      <w:position w:val="0"/>
    </w:rPr>
  </w:style>
  <w:style w:type="character" w:customStyle="1" w:styleId="Nagwek3Odstpy1pt">
    <w:name w:val="Nagłówek #3 + Odstępy 1 pt"/>
    <w:basedOn w:val="Nagwek3"/>
    <w:rsid w:val="00F676D0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Nagwek2TimesNewRoman14pt">
    <w:name w:val="Nagłówek #2 + Times New Roman;14 pt"/>
    <w:basedOn w:val="Nagwek2"/>
    <w:rsid w:val="00F676D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F676D0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sid w:val="00F676D0"/>
    <w:rPr>
      <w:i/>
      <w:iCs/>
      <w:color w:val="000000"/>
      <w:spacing w:val="-10"/>
      <w:w w:val="100"/>
      <w:position w:val="0"/>
      <w:lang w:val="pl-PL" w:eastAsia="pl-PL" w:bidi="pl-PL"/>
    </w:rPr>
  </w:style>
  <w:style w:type="character" w:customStyle="1" w:styleId="Teksttreci6Odstpy0pt">
    <w:name w:val="Tekst treści (6) + Odstępy 0 pt"/>
    <w:basedOn w:val="Teksttreci6"/>
    <w:rsid w:val="00F676D0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F676D0"/>
    <w:rPr>
      <w:b w:val="0"/>
      <w:bCs w:val="0"/>
      <w:i w:val="0"/>
      <w:iCs w:val="0"/>
      <w:smallCaps w:val="0"/>
      <w:strike w:val="0"/>
      <w:spacing w:val="-20"/>
      <w:sz w:val="22"/>
      <w:szCs w:val="22"/>
      <w:u w:val="none"/>
      <w:lang w:val="ru-RU" w:eastAsia="ru-RU" w:bidi="ru-RU"/>
    </w:rPr>
  </w:style>
  <w:style w:type="character" w:customStyle="1" w:styleId="Nagweklubstopka6Odstpy0pt">
    <w:name w:val="Nagłówek lub stopka (6) + Odstępy 0 pt"/>
    <w:basedOn w:val="Nagweklubstopka6"/>
    <w:rsid w:val="00F676D0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F676D0"/>
    <w:rPr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gwek3FranklinGothicHeavy17pt">
    <w:name w:val="Nagłówek #3 + Franklin Gothic Heavy;17 pt"/>
    <w:basedOn w:val="Nagwek3"/>
    <w:rsid w:val="00F676D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34"/>
      <w:szCs w:val="34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F676D0"/>
    <w:rPr>
      <w:i/>
      <w:iCs/>
      <w:color w:val="000000"/>
      <w:spacing w:val="30"/>
      <w:w w:val="100"/>
      <w:position w:val="0"/>
      <w:lang w:val="de-DE" w:eastAsia="de-DE" w:bidi="de-DE"/>
    </w:rPr>
  </w:style>
  <w:style w:type="character" w:customStyle="1" w:styleId="Nagweklubstopka8">
    <w:name w:val="Nagłówek lub stopka (8)_"/>
    <w:basedOn w:val="Domylnaczcionkaakapitu"/>
    <w:link w:val="Nagweklubstopka80"/>
    <w:rsid w:val="00F6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Teksttreci2Odstpy-1pt">
    <w:name w:val="Tekst treści (2) + Odstępy -1 pt"/>
    <w:basedOn w:val="Teksttreci2"/>
    <w:rsid w:val="00F676D0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F676D0"/>
    <w:rPr>
      <w:color w:val="000000"/>
      <w:spacing w:val="30"/>
      <w:w w:val="100"/>
      <w:position w:val="0"/>
      <w:sz w:val="24"/>
      <w:szCs w:val="24"/>
      <w:lang w:val="de-DE" w:eastAsia="de-DE" w:bidi="de-DE"/>
    </w:rPr>
  </w:style>
  <w:style w:type="character" w:customStyle="1" w:styleId="Teksttreci31">
    <w:name w:val="Tekst treści (3)"/>
    <w:basedOn w:val="Teksttreci3"/>
    <w:rsid w:val="00F676D0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F676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10">
    <w:name w:val="Nagłówek #1"/>
    <w:basedOn w:val="Normalny"/>
    <w:link w:val="Nagwek1"/>
    <w:rsid w:val="00F676D0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spacing w:val="-10"/>
      <w:sz w:val="76"/>
      <w:szCs w:val="76"/>
    </w:rPr>
  </w:style>
  <w:style w:type="paragraph" w:customStyle="1" w:styleId="Teksttreci30">
    <w:name w:val="Tekst treści (3)"/>
    <w:basedOn w:val="Normalny"/>
    <w:link w:val="Teksttreci3"/>
    <w:rsid w:val="00F676D0"/>
    <w:pPr>
      <w:shd w:val="clear" w:color="auto" w:fill="FFFFFF"/>
      <w:spacing w:before="780" w:after="60" w:line="0" w:lineRule="atLeast"/>
      <w:ind w:hanging="1020"/>
      <w:jc w:val="center"/>
    </w:pPr>
    <w:rPr>
      <w:rFonts w:ascii="Times New Roman" w:eastAsia="Times New Roman" w:hAnsi="Times New Roman" w:cs="Times New Roman"/>
    </w:rPr>
  </w:style>
  <w:style w:type="paragraph" w:customStyle="1" w:styleId="Nagwek320">
    <w:name w:val="Nagłówek #3 (2)"/>
    <w:basedOn w:val="Normalny"/>
    <w:link w:val="Nagwek32"/>
    <w:rsid w:val="00F676D0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330">
    <w:name w:val="Nagłówek #3 (3)"/>
    <w:basedOn w:val="Normalny"/>
    <w:link w:val="Nagwek33"/>
    <w:rsid w:val="00F676D0"/>
    <w:pPr>
      <w:shd w:val="clear" w:color="auto" w:fill="FFFFFF"/>
      <w:spacing w:after="300" w:line="0" w:lineRule="atLeast"/>
      <w:jc w:val="both"/>
      <w:outlineLvl w:val="2"/>
    </w:pPr>
    <w:rPr>
      <w:rFonts w:ascii="Franklin Gothic Heavy" w:eastAsia="Franklin Gothic Heavy" w:hAnsi="Franklin Gothic Heavy" w:cs="Franklin Gothic Heavy"/>
      <w:b/>
      <w:bCs/>
      <w:sz w:val="34"/>
      <w:szCs w:val="34"/>
    </w:rPr>
  </w:style>
  <w:style w:type="paragraph" w:customStyle="1" w:styleId="Teksttreci20">
    <w:name w:val="Tekst treści (2)"/>
    <w:basedOn w:val="Normalny"/>
    <w:link w:val="Teksttreci2"/>
    <w:rsid w:val="00F676D0"/>
    <w:pPr>
      <w:shd w:val="clear" w:color="auto" w:fill="FFFFFF"/>
      <w:spacing w:before="300" w:line="33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F676D0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F676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F676D0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Nagweklubstopka30">
    <w:name w:val="Nagłówek lub stopka (3)"/>
    <w:basedOn w:val="Normalny"/>
    <w:link w:val="Nagweklubstopka3"/>
    <w:rsid w:val="00F676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40">
    <w:name w:val="Nagłówek lub stopka (4)"/>
    <w:basedOn w:val="Normalny"/>
    <w:link w:val="Nagweklubstopka4"/>
    <w:rsid w:val="00F676D0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F676D0"/>
    <w:pPr>
      <w:shd w:val="clear" w:color="auto" w:fill="FFFFFF"/>
      <w:spacing w:line="0" w:lineRule="atLeast"/>
    </w:pPr>
    <w:rPr>
      <w:spacing w:val="-20"/>
      <w:lang w:val="ru-RU" w:eastAsia="ru-RU" w:bidi="ru-RU"/>
    </w:rPr>
  </w:style>
  <w:style w:type="paragraph" w:customStyle="1" w:styleId="Nagwek20">
    <w:name w:val="Nagłówek #2"/>
    <w:basedOn w:val="Normalny"/>
    <w:link w:val="Nagwek2"/>
    <w:rsid w:val="00F676D0"/>
    <w:pPr>
      <w:shd w:val="clear" w:color="auto" w:fill="FFFFFF"/>
      <w:spacing w:before="1020" w:after="360" w:line="0" w:lineRule="atLeast"/>
      <w:ind w:hanging="2080"/>
      <w:jc w:val="both"/>
      <w:outlineLvl w:val="1"/>
    </w:pPr>
    <w:rPr>
      <w:rFonts w:ascii="Franklin Gothic Heavy" w:eastAsia="Franklin Gothic Heavy" w:hAnsi="Franklin Gothic Heavy" w:cs="Franklin Gothic Heavy"/>
      <w:b/>
      <w:bCs/>
      <w:sz w:val="34"/>
      <w:szCs w:val="34"/>
    </w:rPr>
  </w:style>
  <w:style w:type="paragraph" w:customStyle="1" w:styleId="Nagwek30">
    <w:name w:val="Nagłówek #3"/>
    <w:basedOn w:val="Normalny"/>
    <w:link w:val="Nagwek3"/>
    <w:rsid w:val="00F676D0"/>
    <w:pPr>
      <w:shd w:val="clear" w:color="auto" w:fill="FFFFFF"/>
      <w:spacing w:before="360" w:line="330" w:lineRule="exac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F676D0"/>
    <w:pPr>
      <w:shd w:val="clear" w:color="auto" w:fill="FFFFFF"/>
      <w:spacing w:line="33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60">
    <w:name w:val="Nagłówek lub stopka (6)"/>
    <w:basedOn w:val="Normalny"/>
    <w:link w:val="Nagweklubstopka6"/>
    <w:rsid w:val="00F676D0"/>
    <w:pPr>
      <w:shd w:val="clear" w:color="auto" w:fill="FFFFFF"/>
      <w:spacing w:line="0" w:lineRule="atLeast"/>
    </w:pPr>
    <w:rPr>
      <w:spacing w:val="-20"/>
      <w:sz w:val="22"/>
      <w:szCs w:val="22"/>
      <w:lang w:val="ru-RU" w:eastAsia="ru-RU" w:bidi="ru-RU"/>
    </w:rPr>
  </w:style>
  <w:style w:type="paragraph" w:customStyle="1" w:styleId="Nagweklubstopka70">
    <w:name w:val="Nagłówek lub stopka (7)"/>
    <w:basedOn w:val="Normalny"/>
    <w:link w:val="Nagweklubstopka7"/>
    <w:rsid w:val="00F676D0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Nagweklubstopka80">
    <w:name w:val="Nagłówek lub stopka (8)"/>
    <w:basedOn w:val="Normalny"/>
    <w:link w:val="Nagweklubstopka8"/>
    <w:rsid w:val="00F676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5524</Words>
  <Characters>33148</Characters>
  <Application>Microsoft Office Word</Application>
  <DocSecurity>0</DocSecurity>
  <Lines>276</Lines>
  <Paragraphs>77</Paragraphs>
  <ScaleCrop>false</ScaleCrop>
  <Company/>
  <LinksUpToDate>false</LinksUpToDate>
  <CharactersWithSpaces>38595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poradnik343</dc:title>
  <dc:subject/>
  <dc:creator/>
  <cp:keywords/>
  <cp:lastModifiedBy>ewkar</cp:lastModifiedBy>
  <cp:revision>2</cp:revision>
  <dcterms:created xsi:type="dcterms:W3CDTF">2018-02-06T13:21:00Z</dcterms:created>
  <dcterms:modified xsi:type="dcterms:W3CDTF">2018-02-06T13:22:00Z</dcterms:modified>
</cp:coreProperties>
</file>