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4F" w:rsidRDefault="008F5ABD">
      <w:pPr>
        <w:rPr>
          <w:sz w:val="2"/>
          <w:szCs w:val="2"/>
        </w:rPr>
      </w:pPr>
      <w:bookmarkStart w:id="0" w:name="_GoBack"/>
      <w:bookmarkEnd w:id="0"/>
      <w:r>
        <w:rPr>
          <w:noProof/>
          <w:lang w:bidi="ar-SA"/>
        </w:rPr>
        <mc:AlternateContent>
          <mc:Choice Requires="wps">
            <w:drawing>
              <wp:anchor distT="0" distB="0" distL="114300" distR="114300" simplePos="0" relativeHeight="251655680" behindDoc="1" locked="0" layoutInCell="1" allowOverlap="1">
                <wp:simplePos x="0" y="0"/>
                <wp:positionH relativeFrom="page">
                  <wp:posOffset>916305</wp:posOffset>
                </wp:positionH>
                <wp:positionV relativeFrom="page">
                  <wp:posOffset>2483485</wp:posOffset>
                </wp:positionV>
                <wp:extent cx="1579245" cy="0"/>
                <wp:effectExtent l="11430" t="6985" r="9525" b="1206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57924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72.15pt;margin-top:195.55pt;width:124.3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3900170</wp:posOffset>
                </wp:positionH>
                <wp:positionV relativeFrom="page">
                  <wp:posOffset>2480310</wp:posOffset>
                </wp:positionV>
                <wp:extent cx="725805" cy="0"/>
                <wp:effectExtent l="13970" t="13335" r="12700" b="571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2580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07.1pt;margin-top:195.3pt;width:57.1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3041015</wp:posOffset>
                </wp:positionH>
                <wp:positionV relativeFrom="page">
                  <wp:posOffset>2483485</wp:posOffset>
                </wp:positionV>
                <wp:extent cx="545465" cy="0"/>
                <wp:effectExtent l="12065" t="6985" r="13970" b="1206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54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39.45pt;margin-top:195.55pt;width:42.9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416560</wp:posOffset>
                </wp:positionH>
                <wp:positionV relativeFrom="page">
                  <wp:posOffset>2834005</wp:posOffset>
                </wp:positionV>
                <wp:extent cx="4212590" cy="0"/>
                <wp:effectExtent l="16510" t="14605" r="9525" b="1397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259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2.8pt;margin-top:223.15pt;width:331.7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3674745</wp:posOffset>
                </wp:positionH>
                <wp:positionV relativeFrom="page">
                  <wp:posOffset>2483485</wp:posOffset>
                </wp:positionV>
                <wp:extent cx="97790" cy="0"/>
                <wp:effectExtent l="7620" t="6985" r="8890"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7790" cy="0"/>
                        </a:xfrm>
                        <a:prstGeom prst="straightConnector1">
                          <a:avLst/>
                        </a:prstGeom>
                        <a:solidFill>
                          <a:srgbClr val="FFFFFF"/>
                        </a:solid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89.35pt;margin-top:195.55pt;width:7.7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" filled="t" strokeweight=".5pt">
                <v:stroke dashstyle="1 1" endcap="round"/>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800" behindDoc="1" locked="0" layoutInCell="1" allowOverlap="1">
                <wp:simplePos x="0" y="0"/>
                <wp:positionH relativeFrom="page">
                  <wp:posOffset>2522855</wp:posOffset>
                </wp:positionH>
                <wp:positionV relativeFrom="page">
                  <wp:posOffset>2824480</wp:posOffset>
                </wp:positionV>
                <wp:extent cx="237490" cy="0"/>
                <wp:effectExtent l="8255" t="5080" r="1143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37490" cy="0"/>
                        </a:xfrm>
                        <a:prstGeom prst="straightConnector1">
                          <a:avLst/>
                        </a:prstGeom>
                        <a:solidFill>
                          <a:srgbClr val="FFFFFF"/>
                        </a:solidFill>
                        <a:ln w="317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98.65pt;margin-top:222.4pt;width:18.7pt;height:0;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" filled="t" strokeweight=".25pt">
                <v:stroke dashstyle="1 1" endcap="round"/>
                <v:path arrowok="f"/>
                <o:lock v:ext="edit" shapetype="f"/>
                <w10:wrap anchorx="page" anchory="page"/>
              </v:shape>
            </w:pict>
          </mc:Fallback>
        </mc:AlternateContent>
      </w:r>
    </w:p>
    <w:p w:rsidR="006E774F" w:rsidRDefault="00EF6D98">
      <w:pPr>
        <w:pStyle w:val="Nagwek520"/>
        <w:framePr w:w="5309" w:h="767" w:hRule="exact" w:wrap="none" w:vAnchor="page" w:hAnchor="page" w:x="239" w:y="701"/>
        <w:shd w:val="clear" w:color="auto" w:fill="auto"/>
        <w:spacing w:line="210" w:lineRule="exact"/>
      </w:pPr>
      <w:r>
        <w:t xml:space="preserve">LISTOPAD </w:t>
      </w:r>
      <w:r>
        <w:rPr>
          <w:lang w:val="pl-PL" w:eastAsia="pl-PL" w:bidi="pl-PL"/>
        </w:rPr>
        <w:t xml:space="preserve">i GRUDZIEŃ </w:t>
      </w:r>
      <w:r>
        <w:t>1922</w:t>
      </w:r>
    </w:p>
    <w:p w:rsidR="006E774F" w:rsidRDefault="00EF6D98">
      <w:pPr>
        <w:pStyle w:val="Nagwek520"/>
        <w:framePr w:wrap="none" w:vAnchor="page" w:hAnchor="page" w:x="6153" w:y="1199"/>
        <w:shd w:val="clear" w:color="auto" w:fill="auto"/>
        <w:spacing w:line="210" w:lineRule="exact"/>
        <w:jc w:val="left"/>
      </w:pPr>
      <w:r>
        <w:t>Z. 39 i 40</w:t>
      </w:r>
    </w:p>
    <w:p w:rsidR="006E774F" w:rsidRDefault="00EF6D98">
      <w:pPr>
        <w:pStyle w:val="Teksttreci40"/>
        <w:framePr w:wrap="none" w:vAnchor="page" w:hAnchor="page" w:x="599" w:y="1641"/>
        <w:shd w:val="clear" w:color="auto" w:fill="auto"/>
        <w:spacing w:line="680" w:lineRule="exact"/>
      </w:pPr>
      <w:r>
        <w:rPr>
          <w:rStyle w:val="Teksttreci4Maelitery"/>
          <w:b/>
          <w:bCs/>
        </w:rPr>
        <w:t>Poradnik językowy</w:t>
      </w:r>
    </w:p>
    <w:p w:rsidR="006E774F" w:rsidRDefault="00EF6D98">
      <w:pPr>
        <w:pStyle w:val="Teksttreci50"/>
        <w:framePr w:w="6787" w:h="522" w:hRule="exact" w:wrap="none" w:vAnchor="page" w:hAnchor="page" w:x="599" w:y="3177"/>
        <w:shd w:val="clear" w:color="auto" w:fill="auto"/>
        <w:spacing w:after="66" w:line="160" w:lineRule="exact"/>
        <w:ind w:left="60" w:firstLine="0"/>
        <w:jc w:val="center"/>
      </w:pPr>
      <w:r>
        <w:t>Wychodzi na początku każdego miesiąca prócz sierpnia i września.</w:t>
      </w:r>
    </w:p>
    <w:p w:rsidR="006E774F" w:rsidRDefault="00EF6D98">
      <w:pPr>
        <w:pStyle w:val="Nagwek40"/>
        <w:framePr w:w="6787" w:h="522" w:hRule="exact" w:wrap="none" w:vAnchor="page" w:hAnchor="page" w:x="599" w:y="3177"/>
        <w:shd w:val="clear" w:color="auto" w:fill="auto"/>
        <w:spacing w:before="0" w:after="0" w:line="210" w:lineRule="exact"/>
        <w:ind w:left="60"/>
      </w:pPr>
      <w:bookmarkStart w:id="1" w:name="bookmark0"/>
      <w:r>
        <w:rPr>
          <w:rStyle w:val="Nagwek4105ptBezpogrubieniaOdstpy0pt"/>
        </w:rPr>
        <w:t>ADRES REDAKCJI: KRAKÓW, UL. PODWALE 7. II.</w:t>
      </w:r>
      <w:bookmarkEnd w:id="1"/>
    </w:p>
    <w:p w:rsidR="006E774F" w:rsidRDefault="00EF6D98">
      <w:pPr>
        <w:pStyle w:val="Teksttreci100"/>
        <w:framePr w:w="3269" w:h="510" w:hRule="exact" w:wrap="none" w:vAnchor="page" w:hAnchor="page" w:x="623" w:y="3901"/>
        <w:shd w:val="clear" w:color="auto" w:fill="auto"/>
        <w:spacing w:before="0" w:after="0" w:line="211" w:lineRule="exact"/>
        <w:ind w:right="180" w:firstLine="0"/>
      </w:pPr>
      <w:r>
        <w:t>PRZEDPŁATA roczna wynosi w miejscu bez przesyłki poczt. mkp. 700.</w:t>
      </w:r>
    </w:p>
    <w:p w:rsidR="006E774F" w:rsidRDefault="00EF6D98">
      <w:pPr>
        <w:pStyle w:val="Nagwek40"/>
        <w:framePr w:w="6787" w:h="6926" w:hRule="exact" w:wrap="none" w:vAnchor="page" w:hAnchor="page" w:x="599" w:y="5054"/>
        <w:shd w:val="clear" w:color="auto" w:fill="auto"/>
        <w:spacing w:before="0" w:after="151" w:line="200" w:lineRule="exact"/>
        <w:ind w:left="80"/>
      </w:pPr>
      <w:bookmarkStart w:id="2" w:name="bookmark1"/>
      <w:r>
        <w:rPr>
          <w:rStyle w:val="Nagwek410ptOdstpy1pt"/>
          <w:b/>
          <w:bCs/>
          <w:lang w:val="en-US" w:eastAsia="en-US" w:bidi="en-US"/>
        </w:rPr>
        <w:t xml:space="preserve">I. </w:t>
      </w:r>
      <w:r>
        <w:rPr>
          <w:rStyle w:val="Nagwek410ptOdstpy1pt"/>
          <w:b/>
          <w:bCs/>
          <w:lang w:val="cs-CZ" w:eastAsia="cs-CZ" w:bidi="cs-CZ"/>
        </w:rPr>
        <w:t xml:space="preserve">CAVEANT </w:t>
      </w:r>
      <w:r>
        <w:rPr>
          <w:rStyle w:val="Nagwek410ptOdstpy1pt"/>
          <w:b/>
          <w:bCs/>
        </w:rPr>
        <w:t>CONSULES...</w:t>
      </w:r>
      <w:bookmarkEnd w:id="2"/>
    </w:p>
    <w:p w:rsidR="006E774F" w:rsidRDefault="00EF6D98">
      <w:pPr>
        <w:pStyle w:val="Teksttreci20"/>
        <w:framePr w:w="6787" w:h="6926" w:hRule="exact" w:wrap="none" w:vAnchor="page" w:hAnchor="page" w:x="599" w:y="5054"/>
        <w:shd w:val="clear" w:color="auto" w:fill="auto"/>
        <w:spacing w:before="0"/>
        <w:ind w:firstLine="540"/>
      </w:pPr>
      <w:r>
        <w:rPr>
          <w:rStyle w:val="Teksttreci2Odstpy0pt"/>
        </w:rPr>
        <w:t>Nie bylibyśmy sięgali po tytuł do tej starorzymskiej formuły, tak często zresztą niestosownie używanej i nadużywanej, gdyby nie szczególna okoliczność, że przedmiot, o który nam idzie, jest wspólną troską wszystkich Polaków, a więc całej Rzeczypospolitej, i że w tym wypadku rzeczywiście zwracamy się z wołaniem o pomoc do naszych »konsulów« — stojących na czele ministerjów Rzptej Polskiej.</w:t>
      </w:r>
    </w:p>
    <w:p w:rsidR="006E774F" w:rsidRDefault="00EF6D98">
      <w:pPr>
        <w:pStyle w:val="Teksttreci20"/>
        <w:framePr w:w="6787" w:h="6926" w:hRule="exact" w:wrap="none" w:vAnchor="page" w:hAnchor="page" w:x="599" w:y="5054"/>
        <w:shd w:val="clear" w:color="auto" w:fill="auto"/>
        <w:spacing w:before="0"/>
        <w:ind w:firstLine="540"/>
      </w:pPr>
      <w:r>
        <w:rPr>
          <w:rStyle w:val="Teksttreci2Odstpy0pt"/>
        </w:rPr>
        <w:t>Zdarzyło nam się czytać w Dzienniku Ustaw Rzptej Pol. nr. 99 z r. ub. następujący ustęp:</w:t>
      </w:r>
    </w:p>
    <w:p w:rsidR="006E774F" w:rsidRDefault="00EF6D98">
      <w:pPr>
        <w:pStyle w:val="Teksttreci20"/>
        <w:framePr w:w="6787" w:h="6926" w:hRule="exact" w:wrap="none" w:vAnchor="page" w:hAnchor="page" w:x="599" w:y="5054"/>
        <w:shd w:val="clear" w:color="auto" w:fill="auto"/>
        <w:spacing w:before="0"/>
        <w:ind w:left="540" w:firstLine="260"/>
      </w:pPr>
      <w:r>
        <w:rPr>
          <w:rStyle w:val="Teksttreci2Odstpy0pt"/>
        </w:rPr>
        <w:t xml:space="preserve">«Rozszerza się na cały obszar Rzeczypospolitej moc obowiązującą, podanej w </w:t>
      </w:r>
      <w:r>
        <w:rPr>
          <w:rStyle w:val="Teksttreci2Odstpy2pt"/>
        </w:rPr>
        <w:t>przyległym</w:t>
      </w:r>
      <w:r>
        <w:rPr>
          <w:rStyle w:val="Teksttreci2Odstpy0pt"/>
        </w:rPr>
        <w:t xml:space="preserve"> 1) załączniku, a obowiązującej obecnie na </w:t>
      </w:r>
      <w:r>
        <w:rPr>
          <w:rStyle w:val="Teksttreci2Odstpy2pt"/>
        </w:rPr>
        <w:t>Górnym Śląsku</w:t>
      </w:r>
      <w:r>
        <w:rPr>
          <w:rStyle w:val="Teksttreci2Odstpy0pt"/>
        </w:rPr>
        <w:t xml:space="preserve"> niemieckiej ustawy o podatku od węgla z d 8. kwietnia 1917 r. (Dz. U. Rz. Niem. str. 340) zmienionej ustawą z d. 8. grudnia 1917 r. (Dz. U. Rz. Niem. str. 378) z wyłączeniem postanowienia § 30 ustęp 2 § 35, jakoteż § 38 powyższej ustawy z d 8. kwietnia 1917 r. zmienionej ustawą z d. 20. kwietnia 1922 (punkt 10, </w:t>
      </w:r>
      <w:r w:rsidRPr="000F7230">
        <w:rPr>
          <w:rStyle w:val="Teksttreci2Odstpy0pt"/>
          <w:lang w:eastAsia="en-US" w:bidi="en-US"/>
        </w:rPr>
        <w:t xml:space="preserve">art, </w:t>
      </w:r>
      <w:r>
        <w:rPr>
          <w:rStyle w:val="Teksttreci2Odstpy0pt"/>
        </w:rPr>
        <w:t xml:space="preserve">1) o ile te </w:t>
      </w:r>
      <w:r>
        <w:rPr>
          <w:rStyle w:val="Teksttreci2Odstpy2pt"/>
        </w:rPr>
        <w:t>ostatnie</w:t>
      </w:r>
      <w:r>
        <w:rPr>
          <w:rStyle w:val="Teksttreci2Odstpy0pt"/>
        </w:rPr>
        <w:t xml:space="preserve"> postanowienia ograniczają czas obowiązywania powyższych ustaw o podatku od węgla, tudzież postanowień </w:t>
      </w:r>
      <w:r w:rsidRPr="000F7230">
        <w:rPr>
          <w:rStyle w:val="Teksttreci2Odstpy0pt"/>
          <w:lang w:eastAsia="en-US" w:bidi="en-US"/>
        </w:rPr>
        <w:t xml:space="preserve">art. </w:t>
      </w:r>
      <w:r>
        <w:rPr>
          <w:rStyle w:val="Teksttreci2Odstpy0pt"/>
        </w:rPr>
        <w:t>1. ustępu 4. od wyrazów »z podatku tego.</w:t>
      </w:r>
      <w:r>
        <w:rPr>
          <w:rStyle w:val="Teksttreci2Odstpy0pt"/>
          <w:lang w:val="fr-FR" w:eastAsia="fr-FR" w:bidi="fr-FR"/>
        </w:rPr>
        <w:t xml:space="preserve">..« </w:t>
      </w:r>
      <w:r>
        <w:rPr>
          <w:rStyle w:val="Teksttreci2Odstpy0pt"/>
        </w:rPr>
        <w:t xml:space="preserve">do końca tego ustępu, ustępu 6. ustępu 7. ustępu 8., wreszcie ustępów drugiego i trzeciego § ,37 a, ustępu 9. tegoż artykułu ustawy z dnia 20. kwietnia 1922 </w:t>
      </w:r>
      <w:r>
        <w:rPr>
          <w:rStyle w:val="Teksttreci2Kursywa"/>
        </w:rPr>
        <w:t>{drukowanych wierszy</w:t>
      </w:r>
      <w:r>
        <w:rPr>
          <w:rStyle w:val="Teksttreci2Odstpy0pt"/>
        </w:rPr>
        <w:t xml:space="preserve"> 18).</w:t>
      </w:r>
    </w:p>
    <w:p w:rsidR="006E774F" w:rsidRDefault="00EF6D98">
      <w:pPr>
        <w:pStyle w:val="Teksttreci20"/>
        <w:framePr w:w="6787" w:h="6926" w:hRule="exact" w:wrap="none" w:vAnchor="page" w:hAnchor="page" w:x="599" w:y="5054"/>
        <w:shd w:val="clear" w:color="auto" w:fill="auto"/>
        <w:spacing w:before="0"/>
        <w:ind w:firstLine="540"/>
      </w:pPr>
      <w:r>
        <w:rPr>
          <w:rStyle w:val="Teksttreci2Odstpy0pt"/>
        </w:rPr>
        <w:t>Mo</w:t>
      </w:r>
      <w:r w:rsidR="000F7230">
        <w:rPr>
          <w:rStyle w:val="Teksttreci2Odstpy0pt"/>
        </w:rPr>
        <w:t>ż</w:t>
      </w:r>
      <w:r>
        <w:rPr>
          <w:rStyle w:val="Teksttreci2Odstpy0pt"/>
        </w:rPr>
        <w:t>naby ogłosić konkurs, czy się znajdzie człowiek inteligentny, któryby doczytawszy do końca pamiętał, o co szło na początku; możnaby się założyć o sumę znaczną, że ustępu tego odczytanego</w:t>
      </w:r>
    </w:p>
    <w:p w:rsidR="006E774F" w:rsidRDefault="00EF6D98">
      <w:pPr>
        <w:pStyle w:val="Podpisobrazu0"/>
        <w:framePr w:wrap="none" w:vAnchor="page" w:hAnchor="page" w:x="599" w:y="12269"/>
        <w:shd w:val="clear" w:color="auto" w:fill="auto"/>
        <w:spacing w:line="180" w:lineRule="exact"/>
        <w:ind w:firstLine="540"/>
        <w:jc w:val="both"/>
      </w:pPr>
      <w:r>
        <w:t xml:space="preserve">1) Przez spacjowanie zwracamy uwagę </w:t>
      </w:r>
      <w:r>
        <w:rPr>
          <w:lang w:val="cs-CZ" w:eastAsia="cs-CZ" w:bidi="cs-CZ"/>
        </w:rPr>
        <w:t xml:space="preserve">na </w:t>
      </w:r>
      <w:r>
        <w:t>większe usterki.</w:t>
      </w:r>
    </w:p>
    <w:p w:rsidR="006E774F" w:rsidRDefault="00EF6D98">
      <w:pPr>
        <w:pStyle w:val="Teksttreci60"/>
        <w:framePr w:w="3274" w:h="514" w:hRule="exact" w:wrap="none" w:vAnchor="page" w:hAnchor="page" w:x="4113" w:y="3931"/>
        <w:shd w:val="clear" w:color="auto" w:fill="auto"/>
        <w:spacing w:before="0" w:line="125" w:lineRule="exact"/>
        <w:ind w:right="20"/>
        <w:jc w:val="center"/>
      </w:pPr>
      <w:r>
        <w:t>Administracja i ekspedycja główna w księgarni</w:t>
      </w:r>
      <w:r>
        <w:br/>
        <w:t>G. Gebethnera i Sp. w Krakowie.</w:t>
      </w:r>
      <w:r>
        <w:br/>
        <w:t>Przedpłatę przyjmują wszystkie księgarnie.</w:t>
      </w:r>
    </w:p>
    <w:p w:rsidR="006E774F" w:rsidRDefault="006E774F">
      <w:pPr>
        <w:rPr>
          <w:sz w:val="2"/>
          <w:szCs w:val="2"/>
        </w:rPr>
        <w:sectPr w:rsidR="006E774F">
          <w:pgSz w:w="8623" w:h="14897"/>
          <w:pgMar w:top="360" w:right="360" w:bottom="360" w:left="360" w:header="0" w:footer="3" w:gutter="0"/>
          <w:cols w:space="720"/>
          <w:noEndnote/>
          <w:docGrid w:linePitch="360"/>
        </w:sectPr>
      </w:pPr>
    </w:p>
    <w:p w:rsidR="006E774F" w:rsidRDefault="00EF6D98">
      <w:pPr>
        <w:pStyle w:val="Nagweklubstopka30"/>
        <w:framePr w:wrap="none" w:vAnchor="page" w:hAnchor="page" w:x="2040" w:y="1109"/>
        <w:shd w:val="clear" w:color="auto" w:fill="auto"/>
        <w:spacing w:line="170" w:lineRule="exact"/>
      </w:pPr>
      <w:r>
        <w:lastRenderedPageBreak/>
        <w:t>122</w:t>
      </w:r>
    </w:p>
    <w:p w:rsidR="006E774F" w:rsidRDefault="00EF6D98">
      <w:pPr>
        <w:pStyle w:val="Nagweklubstopka0"/>
        <w:framePr w:wrap="none" w:vAnchor="page" w:hAnchor="page" w:x="4383" w:y="1105"/>
        <w:shd w:val="clear" w:color="auto" w:fill="auto"/>
        <w:spacing w:line="170" w:lineRule="exact"/>
      </w:pPr>
      <w:r>
        <w:t>PORADNIK JĘZYKOWY</w:t>
      </w:r>
    </w:p>
    <w:p w:rsidR="006E774F" w:rsidRDefault="00EF6D98">
      <w:pPr>
        <w:pStyle w:val="Nagweklubstopka0"/>
        <w:framePr w:wrap="none" w:vAnchor="page" w:hAnchor="page" w:x="7911" w:y="1100"/>
        <w:shd w:val="clear" w:color="auto" w:fill="auto"/>
        <w:spacing w:line="170" w:lineRule="exact"/>
      </w:pPr>
      <w:r>
        <w:rPr>
          <w:lang w:val="ru-RU" w:eastAsia="ru-RU" w:bidi="ru-RU"/>
        </w:rPr>
        <w:t>В</w:t>
      </w:r>
      <w:r w:rsidRPr="000F7230">
        <w:rPr>
          <w:lang w:eastAsia="ru-RU" w:bidi="ru-RU"/>
        </w:rPr>
        <w:t xml:space="preserve"> </w:t>
      </w:r>
      <w:r>
        <w:t>39 i 40</w:t>
      </w:r>
    </w:p>
    <w:p w:rsidR="006E774F" w:rsidRDefault="00EF6D98">
      <w:pPr>
        <w:pStyle w:val="Teksttreci20"/>
        <w:framePr w:w="6773" w:h="10820" w:hRule="exact" w:wrap="none" w:vAnchor="page" w:hAnchor="page" w:x="1987" w:y="1576"/>
        <w:shd w:val="clear" w:color="auto" w:fill="auto"/>
        <w:spacing w:before="0"/>
        <w:ind w:firstLine="0"/>
      </w:pPr>
      <w:r>
        <w:t>głośno, ze wszystkiemi liczbami, na 100 słuchających osób różnych stanów nie zrozumie ani jedna. A przecież ustawy nie są pisane tylko dla prawników lub biurokratów, ale dla całego ogółu, umiejącego czytać i mającego jakie takie o świecie pojęcie.</w:t>
      </w:r>
    </w:p>
    <w:p w:rsidR="006E774F" w:rsidRDefault="00EF6D98">
      <w:pPr>
        <w:pStyle w:val="Teksttreci20"/>
        <w:framePr w:w="6773" w:h="10820" w:hRule="exact" w:wrap="none" w:vAnchor="page" w:hAnchor="page" w:x="1987" w:y="1576"/>
        <w:shd w:val="clear" w:color="auto" w:fill="auto"/>
        <w:tabs>
          <w:tab w:val="left" w:pos="793"/>
        </w:tabs>
        <w:spacing w:before="0"/>
        <w:ind w:firstLine="580"/>
      </w:pPr>
      <w:r>
        <w:t>O</w:t>
      </w:r>
      <w:r>
        <w:tab/>
      </w:r>
      <w:r>
        <w:rPr>
          <w:rStyle w:val="Teksttreci2Odstpy2pt"/>
        </w:rPr>
        <w:t>ileśmy zrozumieli</w:t>
      </w:r>
      <w:r>
        <w:t xml:space="preserve"> ma to brzmieć po polsku w ten sposób :</w:t>
      </w:r>
    </w:p>
    <w:p w:rsidR="006E774F" w:rsidRDefault="00EF6D98">
      <w:pPr>
        <w:pStyle w:val="Teksttreci20"/>
        <w:framePr w:w="6773" w:h="10820" w:hRule="exact" w:wrap="none" w:vAnchor="page" w:hAnchor="page" w:x="1987" w:y="1576"/>
        <w:shd w:val="clear" w:color="auto" w:fill="auto"/>
        <w:spacing w:before="0"/>
        <w:ind w:left="580" w:firstLine="280"/>
      </w:pPr>
      <w:r>
        <w:t xml:space="preserve">«Rozszerza się na cały obszar Rzeczypospolitej moc obowiązującą, niemieckiej ustawy o podatku od węgla, podanęj w załączniku a wydanej d. 8. kwietnia 1917. (Oz. U. Rz. Niem. str. 340) i obowiązującej obecnie na Śląsku Górnym. Należy jednak uwzględnić zmiany, dokonane ustawą z 8. grudnia 1917. (Dz. U. Rz. Niem. str. 378), wyłączając postanowienia § 30 ust. 2, § 35, jakoteż § 38, które zmieniła ustawa z 20. kwietnia 1922 (punkt 10. </w:t>
      </w:r>
      <w:r w:rsidRPr="000F7230">
        <w:rPr>
          <w:lang w:eastAsia="en-US" w:bidi="en-US"/>
        </w:rPr>
        <w:t xml:space="preserve">art. </w:t>
      </w:r>
      <w:r>
        <w:t xml:space="preserve">1) ograniczając czas obowiązywania powyższych ustaw i postanowień </w:t>
      </w:r>
      <w:r w:rsidRPr="000F7230">
        <w:rPr>
          <w:lang w:eastAsia="en-US" w:bidi="en-US"/>
        </w:rPr>
        <w:t xml:space="preserve">art. </w:t>
      </w:r>
      <w:r>
        <w:t>1. ust. 4. (od wyrazów: »z podatku tego... do końca ustępu) 6. 7. 8., dalej ust. 2. i 3. § 37a</w:t>
      </w:r>
    </w:p>
    <w:p w:rsidR="006E774F" w:rsidRDefault="00EF6D98">
      <w:pPr>
        <w:pStyle w:val="Teksttreci20"/>
        <w:framePr w:w="6773" w:h="10820" w:hRule="exact" w:wrap="none" w:vAnchor="page" w:hAnchor="page" w:x="1987" w:y="1576"/>
        <w:numPr>
          <w:ilvl w:val="0"/>
          <w:numId w:val="1"/>
        </w:numPr>
        <w:shd w:val="clear" w:color="auto" w:fill="auto"/>
        <w:tabs>
          <w:tab w:val="left" w:pos="854"/>
        </w:tabs>
        <w:spacing w:before="0"/>
        <w:ind w:firstLine="580"/>
      </w:pPr>
      <w:r>
        <w:t>ustępu 9.</w:t>
      </w:r>
    </w:p>
    <w:p w:rsidR="006E774F" w:rsidRDefault="00EF6D98">
      <w:pPr>
        <w:pStyle w:val="Teksttreci20"/>
        <w:framePr w:w="6773" w:h="10820" w:hRule="exact" w:wrap="none" w:vAnchor="page" w:hAnchor="page" w:x="1987" w:y="1576"/>
        <w:shd w:val="clear" w:color="auto" w:fill="auto"/>
        <w:spacing w:before="0"/>
        <w:ind w:firstLine="580"/>
      </w:pPr>
      <w:r>
        <w:t>Czy to jest zrozumiałe? Sadzę, że tak. Aleśmy najpierw z tego długiego zdania zrobili dwa, następnie ugrupowali zmiany w sposób przejrzysty i tą przeróbką, ani trudną, ani nadzwyczajną, daliśmy tekstowi jasność i poprawność stylistyczną.</w:t>
      </w:r>
    </w:p>
    <w:p w:rsidR="006E774F" w:rsidRDefault="00EF6D98">
      <w:pPr>
        <w:pStyle w:val="Teksttreci20"/>
        <w:framePr w:w="6773" w:h="10820" w:hRule="exact" w:wrap="none" w:vAnchor="page" w:hAnchor="page" w:x="1987" w:y="1576"/>
        <w:shd w:val="clear" w:color="auto" w:fill="auto"/>
        <w:tabs>
          <w:tab w:val="left" w:pos="4655"/>
        </w:tabs>
        <w:spacing w:before="0"/>
        <w:ind w:firstLine="580"/>
      </w:pPr>
      <w:r>
        <w:t>Nadto zmieniliśmy na poprawniejsze :</w:t>
      </w:r>
      <w:r>
        <w:tab/>
        <w:t xml:space="preserve">1) zam. </w:t>
      </w:r>
      <w:r>
        <w:rPr>
          <w:rStyle w:val="Teksttreci2Odstpy2pt"/>
        </w:rPr>
        <w:t>przyległy</w:t>
      </w:r>
    </w:p>
    <w:p w:rsidR="006E774F" w:rsidRDefault="00EF6D98">
      <w:pPr>
        <w:pStyle w:val="Teksttreci20"/>
        <w:framePr w:w="6773" w:h="10820" w:hRule="exact" w:wrap="none" w:vAnchor="page" w:hAnchor="page" w:x="1987" w:y="1576"/>
        <w:shd w:val="clear" w:color="auto" w:fill="auto"/>
        <w:spacing w:before="0"/>
        <w:ind w:firstLine="0"/>
      </w:pPr>
      <w:r>
        <w:t xml:space="preserve">załącznik (beiliegend) daliśmy sam </w:t>
      </w:r>
      <w:r>
        <w:rPr>
          <w:rStyle w:val="Teksttreci2Odstpy2pt"/>
        </w:rPr>
        <w:t>załącznik,</w:t>
      </w:r>
      <w:r>
        <w:t xml:space="preserve"> bo to wystarcza, 2) zam. </w:t>
      </w:r>
      <w:r>
        <w:rPr>
          <w:rStyle w:val="Teksttreci2Kursywa"/>
        </w:rPr>
        <w:t>Górny Śląsk</w:t>
      </w:r>
      <w:r>
        <w:t xml:space="preserve"> (Obersehlesien) nazwaliśmy go po polsku: </w:t>
      </w:r>
      <w:r>
        <w:rPr>
          <w:rStyle w:val="Teksttreci2Kursywa"/>
        </w:rPr>
        <w:t>Śląskiem Górnym</w:t>
      </w:r>
      <w:r>
        <w:t xml:space="preserve"> i 3) opuściliśmy w tekście </w:t>
      </w:r>
      <w:r>
        <w:rPr>
          <w:rStyle w:val="Teksttreci2Kursywa"/>
        </w:rPr>
        <w:t>te ostatnie</w:t>
      </w:r>
      <w:r>
        <w:t>, ponieważ się okazały te wyrazy, jak zwykle, zupełnie zbyteczne.</w:t>
      </w:r>
    </w:p>
    <w:p w:rsidR="006E774F" w:rsidRDefault="00EF6D98">
      <w:pPr>
        <w:pStyle w:val="Teksttreci20"/>
        <w:framePr w:w="6773" w:h="10820" w:hRule="exact" w:wrap="none" w:vAnchor="page" w:hAnchor="page" w:x="1987" w:y="1576"/>
        <w:shd w:val="clear" w:color="auto" w:fill="auto"/>
        <w:spacing w:before="0"/>
        <w:ind w:firstLine="580"/>
      </w:pPr>
      <w:r>
        <w:t xml:space="preserve">Takiej </w:t>
      </w:r>
      <w:r>
        <w:rPr>
          <w:lang w:val="cs-CZ" w:eastAsia="cs-CZ" w:bidi="cs-CZ"/>
        </w:rPr>
        <w:t xml:space="preserve">korektury </w:t>
      </w:r>
      <w:r>
        <w:t xml:space="preserve">potrzebują prawie wszystkie rozporządzenia i ustawy, wydawane w Dzienniku Ustaw Rzptej Polskiej. Takiej </w:t>
      </w:r>
      <w:r>
        <w:rPr>
          <w:lang w:val="cs-CZ" w:eastAsia="cs-CZ" w:bidi="cs-CZ"/>
        </w:rPr>
        <w:t xml:space="preserve">korektury, </w:t>
      </w:r>
      <w:r>
        <w:t xml:space="preserve">ale gruntowniejszej i dalej sięgającej potrzebują «Motywy wyroku na E. Niewiadomskiego«, zabójcę prez. Narutowicza, wydane przez sąd okręgowy w Warszawie. Jest to swojego rodzaju monstrum horrendum stylistyczne. 184 wierszy drobnego druku zawiera 2 (dwa!) zdania i to tak zbudowane, że się powtarza ciągle spójnik </w:t>
      </w:r>
      <w:r>
        <w:rPr>
          <w:rStyle w:val="Teksttreci2Kursywa"/>
        </w:rPr>
        <w:t>że</w:t>
      </w:r>
      <w:r>
        <w:t xml:space="preserve"> nawet w kilkakrotnie zawisłym stosunku i utrudnia zupełnie zrozumienie i spamiętanie tekstu. Zamiast owego sakramentalnego w sądownictwie zwrotu: «Zważywszy, że...«, o ileżby lepiej i jaśniej brzmiał wyrok stylizowany w ten sposób: «Ponieważ na rozprawie głównej N. nie przyznał się do winy, lecz..., ponieważ N. podał, iż...,; ponieważ dopuścił się... oraz ponieważ... z zeznań świadków wynika, że... przeto podsądny N. dopuścił się czynu...</w:t>
      </w:r>
    </w:p>
    <w:p w:rsidR="006E774F" w:rsidRDefault="00EF6D98">
      <w:pPr>
        <w:pStyle w:val="Teksttreci20"/>
        <w:framePr w:w="6773" w:h="10820" w:hRule="exact" w:wrap="none" w:vAnchor="page" w:hAnchor="page" w:x="1987" w:y="1576"/>
        <w:shd w:val="clear" w:color="auto" w:fill="auto"/>
        <w:spacing w:before="0"/>
        <w:ind w:firstLine="580"/>
      </w:pPr>
      <w:r>
        <w:t>Nie możemy mnożyć przykładów do nieskończoności; Wystarczy dodać, że w drukowanych tylko na maszynach okólnikach władz</w:t>
      </w:r>
    </w:p>
    <w:p w:rsidR="006E774F" w:rsidRDefault="006E774F">
      <w:pPr>
        <w:pStyle w:val="Nagweklubstopka40"/>
        <w:framePr w:wrap="none" w:vAnchor="page" w:hAnchor="page" w:x="8136" w:y="14191"/>
        <w:shd w:val="clear" w:color="auto" w:fill="auto"/>
        <w:spacing w:line="120" w:lineRule="exact"/>
      </w:pP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994" w:y="1100"/>
        <w:shd w:val="clear" w:color="auto" w:fill="auto"/>
        <w:tabs>
          <w:tab w:val="left" w:pos="2304"/>
          <w:tab w:val="left" w:pos="6379"/>
        </w:tabs>
        <w:spacing w:line="170" w:lineRule="exact"/>
        <w:jc w:val="both"/>
      </w:pPr>
      <w:r>
        <w:rPr>
          <w:lang w:val="ru-RU" w:eastAsia="ru-RU" w:bidi="ru-RU"/>
        </w:rPr>
        <w:lastRenderedPageBreak/>
        <w:t>В</w:t>
      </w:r>
      <w:r w:rsidRPr="000F7230">
        <w:rPr>
          <w:lang w:eastAsia="ru-RU" w:bidi="ru-RU"/>
        </w:rPr>
        <w:t xml:space="preserve"> </w:t>
      </w:r>
      <w:r>
        <w:t>39 i 40</w:t>
      </w:r>
      <w:r>
        <w:tab/>
        <w:t>PORADNIK JĘZYKOWY</w:t>
      </w:r>
      <w:r>
        <w:tab/>
        <w:t>123</w:t>
      </w:r>
    </w:p>
    <w:p w:rsidR="006E774F" w:rsidRDefault="00EF6D98">
      <w:pPr>
        <w:pStyle w:val="Teksttreci20"/>
        <w:framePr w:w="6754" w:h="3380" w:hRule="exact" w:wrap="none" w:vAnchor="page" w:hAnchor="page" w:x="922" w:y="1575"/>
        <w:shd w:val="clear" w:color="auto" w:fill="auto"/>
        <w:spacing w:before="0"/>
        <w:ind w:firstLine="0"/>
      </w:pPr>
      <w:r>
        <w:t xml:space="preserve">instancji I. znajdujemy błędów znacznie jeszcze więcej, a stylizacja często taka, że rady doświadczonych urzędników nie mogą wydobyć z nich treści. W słowniku tych władz panoszy się obecnie bezkarnie co drugi wiersz słowo </w:t>
      </w:r>
      <w:r>
        <w:rPr>
          <w:rStyle w:val="Teksttreci2Kursywa"/>
        </w:rPr>
        <w:t>zapodać</w:t>
      </w:r>
      <w:r>
        <w:t xml:space="preserve"> i </w:t>
      </w:r>
      <w:r>
        <w:rPr>
          <w:rStyle w:val="Teksttreci2Kursywa"/>
        </w:rPr>
        <w:t>zaistnieć,</w:t>
      </w:r>
      <w:r>
        <w:t xml:space="preserve"> bez których się dotąd słownictwo polskie obchodziło całkiem i bez szkody.</w:t>
      </w:r>
    </w:p>
    <w:p w:rsidR="006E774F" w:rsidRDefault="00EF6D98">
      <w:pPr>
        <w:pStyle w:val="Teksttreci20"/>
        <w:framePr w:w="6754" w:h="3380" w:hRule="exact" w:wrap="none" w:vAnchor="page" w:hAnchor="page" w:x="922" w:y="1575"/>
        <w:shd w:val="clear" w:color="auto" w:fill="auto"/>
        <w:spacing w:before="0"/>
        <w:ind w:firstLine="600"/>
      </w:pPr>
      <w:r>
        <w:t>Zwracamy uwagę władz centralnych na te smutne objawy, które mogą doprowadzić język nasz do zachwaszczenia, jakiego nie doznał w najgorszych epokach swego życia. Zwracamy tem chętniej a gorącą prośbę dołączamy, bo polecenia wydane przez Ministerja muszą być wykonywane i znajdą łatwiej posłuch, niż wszelkie rady i porady, albo nawet wezwania. A czas to najstosowniejszy, póki się tworzą władze, organizują urzędy, wytwarza styl i język urzędowy. Za lat parę będzie zapóźno!...</w:t>
      </w:r>
    </w:p>
    <w:p w:rsidR="006E774F" w:rsidRDefault="00EF6D98">
      <w:pPr>
        <w:pStyle w:val="Nagwek50"/>
        <w:framePr w:w="6754" w:h="6400" w:hRule="exact" w:wrap="none" w:vAnchor="page" w:hAnchor="page" w:x="922" w:y="5981"/>
        <w:shd w:val="clear" w:color="auto" w:fill="auto"/>
        <w:spacing w:after="206" w:line="200" w:lineRule="exact"/>
        <w:ind w:right="20"/>
        <w:jc w:val="center"/>
      </w:pPr>
      <w:r>
        <w:t>II</w:t>
      </w:r>
      <w:bookmarkStart w:id="3" w:name="bookmark2"/>
      <w:r>
        <w:t>. ZAPYTANIA I ODPOWIEDZI.</w:t>
      </w:r>
      <w:bookmarkEnd w:id="3"/>
    </w:p>
    <w:p w:rsidR="006E774F" w:rsidRDefault="00EF6D98">
      <w:pPr>
        <w:pStyle w:val="Teksttreci80"/>
        <w:framePr w:w="6754" w:h="6400" w:hRule="exact" w:wrap="none" w:vAnchor="page" w:hAnchor="page" w:x="922" w:y="5981"/>
        <w:shd w:val="clear" w:color="auto" w:fill="auto"/>
        <w:spacing w:before="0"/>
        <w:ind w:firstLine="600"/>
      </w:pPr>
      <w:r>
        <w:rPr>
          <w:rStyle w:val="Teksttreci8BezpogrubieniaOdstpy0pt"/>
        </w:rPr>
        <w:t xml:space="preserve">62. </w:t>
      </w:r>
      <w:r>
        <w:t xml:space="preserve">Wstyd mię, </w:t>
      </w:r>
      <w:r>
        <w:rPr>
          <w:rStyle w:val="Teksttreci8BezpogrubieniaOdstpy0pt"/>
        </w:rPr>
        <w:t xml:space="preserve">czy </w:t>
      </w:r>
      <w:r>
        <w:t>wstyd mi?</w:t>
      </w:r>
    </w:p>
    <w:p w:rsidR="006E774F" w:rsidRDefault="00EF6D98">
      <w:pPr>
        <w:pStyle w:val="Teksttreci20"/>
        <w:framePr w:w="6754" w:h="6400" w:hRule="exact" w:wrap="none" w:vAnchor="page" w:hAnchor="page" w:x="922" w:y="5981"/>
        <w:shd w:val="clear" w:color="auto" w:fill="auto"/>
        <w:spacing w:before="0"/>
        <w:ind w:firstLine="600"/>
      </w:pPr>
      <w:r>
        <w:t>Z powyższem pytaniem zwracam się do Szan. Redakcji, prosząc</w:t>
      </w:r>
    </w:p>
    <w:p w:rsidR="006E774F" w:rsidRDefault="00EF6D98">
      <w:pPr>
        <w:pStyle w:val="Teksttreci20"/>
        <w:framePr w:w="6754" w:h="6400" w:hRule="exact" w:wrap="none" w:vAnchor="page" w:hAnchor="page" w:x="922" w:y="5981"/>
        <w:shd w:val="clear" w:color="auto" w:fill="auto"/>
        <w:tabs>
          <w:tab w:val="left" w:pos="246"/>
        </w:tabs>
        <w:spacing w:before="0"/>
        <w:ind w:firstLine="0"/>
      </w:pPr>
      <w:r>
        <w:t>o</w:t>
      </w:r>
      <w:r>
        <w:tab/>
        <w:t xml:space="preserve">wydanie orzeczenia, która z tych dwóch form jest bardziej prawidłowa i zgodna z duchem języka polskiego. Uderzyło mnie bowiem, że koledzy moi poloniści (o zgrozo !) używają wyrażeń : </w:t>
      </w:r>
      <w:r>
        <w:rPr>
          <w:rStyle w:val="Teksttreci2Kursywa"/>
        </w:rPr>
        <w:t>wstyd cię</w:t>
      </w:r>
      <w:r>
        <w:t xml:space="preserve">, </w:t>
      </w:r>
      <w:r>
        <w:rPr>
          <w:rStyle w:val="Teksttreci2Kursywa"/>
        </w:rPr>
        <w:t>mię, go, nas</w:t>
      </w:r>
      <w:r>
        <w:t xml:space="preserve">, </w:t>
      </w:r>
      <w:r>
        <w:rPr>
          <w:rStyle w:val="Teksttreci2Kursywa"/>
        </w:rPr>
        <w:t>was</w:t>
      </w:r>
      <w:r>
        <w:t xml:space="preserve">, </w:t>
      </w:r>
      <w:r>
        <w:rPr>
          <w:rStyle w:val="Teksttreci2Kursywa"/>
        </w:rPr>
        <w:t>ich,</w:t>
      </w:r>
      <w:r>
        <w:t xml:space="preserve"> a nie — jak dotąd słyszałem i czytałem u wszystkich współczesnych pisarzy polskich: </w:t>
      </w:r>
      <w:r>
        <w:rPr>
          <w:rStyle w:val="Teksttreci2Kursywa"/>
        </w:rPr>
        <w:t>wstyd mi, ci, mu</w:t>
      </w:r>
      <w:r>
        <w:t xml:space="preserve"> i t. d. Zagadnienie to jest warte szczegółowego i fachowego omówienia</w:t>
      </w:r>
    </w:p>
    <w:p w:rsidR="006E774F" w:rsidRDefault="00EF6D98">
      <w:pPr>
        <w:pStyle w:val="Teksttreci20"/>
        <w:framePr w:w="6754" w:h="6400" w:hRule="exact" w:wrap="none" w:vAnchor="page" w:hAnchor="page" w:x="922" w:y="5981"/>
        <w:shd w:val="clear" w:color="auto" w:fill="auto"/>
        <w:tabs>
          <w:tab w:val="left" w:pos="284"/>
        </w:tabs>
        <w:spacing w:before="0"/>
        <w:ind w:firstLine="0"/>
      </w:pPr>
      <w:r>
        <w:t>i</w:t>
      </w:r>
      <w:r>
        <w:tab/>
        <w:t xml:space="preserve">rozstrzygnięcia, albowiem niemal cały Kraków inteligentny i okolica i nawet prasa używa po słowie »wstyd« czwartego przypadka. Przyznam się, iż nie wierzyłem własnym uszom, słuchając wywodów kolegów-polonistów w tej materji, i własnym oczom — znalazłszy w swoich gramatykach łacińskich: jednej b. obszernej zbiorowej i drugiej — Samolewicza — tłómaczenie łacińskiego </w:t>
      </w:r>
      <w:r>
        <w:rPr>
          <w:rStyle w:val="Teksttreci2Kursywa"/>
        </w:rPr>
        <w:t>pudet me</w:t>
      </w:r>
      <w:r>
        <w:t xml:space="preserve"> na »polskie« —- </w:t>
      </w:r>
      <w:r>
        <w:rPr>
          <w:rStyle w:val="Teksttreci2Kursywa"/>
        </w:rPr>
        <w:t>wstyd mię</w:t>
      </w:r>
      <w:r>
        <w:t xml:space="preserve">, a nadto w «Słowniku jęz. polsk." Niedźwiedzkiego, Kryńskiego i </w:t>
      </w:r>
      <w:r w:rsidRPr="000F7230">
        <w:rPr>
          <w:lang w:eastAsia="en-US" w:bidi="en-US"/>
        </w:rPr>
        <w:t xml:space="preserve">in. </w:t>
      </w:r>
      <w:r>
        <w:t xml:space="preserve">obie formy: </w:t>
      </w:r>
      <w:r>
        <w:rPr>
          <w:rStyle w:val="Teksttreci2Kursywa"/>
        </w:rPr>
        <w:t>wstyd mi</w:t>
      </w:r>
      <w:r>
        <w:t xml:space="preserve"> i </w:t>
      </w:r>
      <w:r>
        <w:rPr>
          <w:rStyle w:val="Teksttreci2Kursywa"/>
        </w:rPr>
        <w:t>wstyd mię</w:t>
      </w:r>
      <w:r>
        <w:t xml:space="preserve"> — jako równorzędne. Wprawdzie w tym ostatnim «wstyd mi«, jest na pierwszem miejscu, i tak też piszą Naruszewicz i Krasiński (dlaczego tylko oni zostali zacytowani?), a «wstyd mię« — na drugiem, i tego znów zwrotu używa Michał Abraham </w:t>
      </w:r>
      <w:r>
        <w:rPr>
          <w:lang w:val="fr-FR" w:eastAsia="fr-FR" w:bidi="fr-FR"/>
        </w:rPr>
        <w:t xml:space="preserve">Troc; </w:t>
      </w:r>
      <w:r>
        <w:t>ja jednak mam w dalszym ciągu poważne wątpliwości, czy ten był lepszym znawcą jęz. polskiego niż dwaj pierwsi, czy koledzy moi specjaliści w swoim przedmiocie wykładowym mają rację, i czy obie formy można uwa</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946" w:y="1276"/>
        <w:shd w:val="clear" w:color="auto" w:fill="auto"/>
        <w:tabs>
          <w:tab w:val="left" w:pos="2318"/>
          <w:tab w:val="left" w:pos="5894"/>
        </w:tabs>
        <w:spacing w:line="170" w:lineRule="exact"/>
        <w:jc w:val="both"/>
      </w:pPr>
      <w:r>
        <w:lastRenderedPageBreak/>
        <w:t>124</w:t>
      </w:r>
      <w:r>
        <w:tab/>
        <w:t>PORADNIK JĘZYKOWY</w:t>
      </w:r>
      <w:r>
        <w:tab/>
      </w:r>
      <w:r>
        <w:rPr>
          <w:lang w:val="ru-RU" w:eastAsia="ru-RU" w:bidi="ru-RU"/>
        </w:rPr>
        <w:t>В</w:t>
      </w:r>
      <w:r w:rsidRPr="000F7230">
        <w:rPr>
          <w:lang w:eastAsia="ru-RU" w:bidi="ru-RU"/>
        </w:rPr>
        <w:t xml:space="preserve"> </w:t>
      </w:r>
      <w:r>
        <w:t>39 i 40</w:t>
      </w:r>
    </w:p>
    <w:p w:rsidR="006E774F" w:rsidRDefault="00EF6D98">
      <w:pPr>
        <w:pStyle w:val="Teksttreci20"/>
        <w:framePr w:w="6720" w:h="10559" w:hRule="exact" w:wrap="none" w:vAnchor="page" w:hAnchor="page" w:x="927" w:y="1752"/>
        <w:shd w:val="clear" w:color="auto" w:fill="auto"/>
        <w:tabs>
          <w:tab w:val="left" w:pos="284"/>
        </w:tabs>
        <w:spacing w:before="0"/>
        <w:ind w:firstLine="0"/>
      </w:pPr>
      <w:r>
        <w:t>żać za równorzędne, mające narówni prawo obywatelstwa w jęz. polskim.</w:t>
      </w:r>
    </w:p>
    <w:p w:rsidR="006E774F" w:rsidRDefault="00EF6D98">
      <w:pPr>
        <w:pStyle w:val="Teksttreci20"/>
        <w:framePr w:w="6720" w:h="10559" w:hRule="exact" w:wrap="none" w:vAnchor="page" w:hAnchor="page" w:x="927" w:y="1752"/>
        <w:shd w:val="clear" w:color="auto" w:fill="auto"/>
        <w:spacing w:before="0"/>
        <w:ind w:firstLine="580"/>
      </w:pPr>
      <w:r>
        <w:t xml:space="preserve">Mnie się sprawa przedstawia jak następuje. Jedynie prawidłowem wyrażeniem jest </w:t>
      </w:r>
      <w:r>
        <w:rPr>
          <w:rStyle w:val="Teksttreci2Kursywa"/>
          <w:lang w:val="fr-FR" w:eastAsia="fr-FR" w:bidi="fr-FR"/>
        </w:rPr>
        <w:t>»</w:t>
      </w:r>
      <w:r>
        <w:rPr>
          <w:rStyle w:val="Teksttreci2Kursywa"/>
        </w:rPr>
        <w:t>wstyd mi«,</w:t>
      </w:r>
      <w:r>
        <w:t xml:space="preserve"> podobnie jak: </w:t>
      </w:r>
      <w:r>
        <w:rPr>
          <w:rStyle w:val="Teksttreci2Kursywa"/>
        </w:rPr>
        <w:t>żal mi, przyjemnie mi, dobrze mi</w:t>
      </w:r>
      <w:r>
        <w:t xml:space="preserve"> i t. d.</w:t>
      </w:r>
    </w:p>
    <w:p w:rsidR="006E774F" w:rsidRDefault="00EF6D98">
      <w:pPr>
        <w:pStyle w:val="Teksttreci20"/>
        <w:framePr w:w="6720" w:h="10559" w:hRule="exact" w:wrap="none" w:vAnchor="page" w:hAnchor="page" w:x="927" w:y="1752"/>
        <w:shd w:val="clear" w:color="auto" w:fill="auto"/>
        <w:spacing w:before="0"/>
        <w:ind w:firstLine="580"/>
      </w:pPr>
      <w:r>
        <w:rPr>
          <w:rStyle w:val="Teksttreci2Kursywa"/>
        </w:rPr>
        <w:t>Wstyd mi</w:t>
      </w:r>
      <w:r>
        <w:t xml:space="preserve"> oznacza stan duchowy, i wyraz «wstyd</w:t>
      </w:r>
      <w:r>
        <w:rPr>
          <w:lang w:val="fr-FR" w:eastAsia="fr-FR" w:bidi="fr-FR"/>
        </w:rPr>
        <w:t xml:space="preserve">« </w:t>
      </w:r>
      <w:r>
        <w:t>jest tu przysłówkiem (?), który wymaga po sobie trzeciego przypadku, podobnie jak przysłówki: dobrze, przyjemnie i t. d.</w:t>
      </w:r>
    </w:p>
    <w:p w:rsidR="006E774F" w:rsidRDefault="00EF6D98">
      <w:pPr>
        <w:pStyle w:val="Teksttreci20"/>
        <w:framePr w:w="6720" w:h="10559" w:hRule="exact" w:wrap="none" w:vAnchor="page" w:hAnchor="page" w:x="927" w:y="1752"/>
        <w:shd w:val="clear" w:color="auto" w:fill="auto"/>
        <w:spacing w:before="0"/>
        <w:ind w:firstLine="580"/>
      </w:pPr>
      <w:r>
        <w:t xml:space="preserve">Nie wiem — jako nie specjalista — kto pierwszy wprowadził do literatury rząd czwartego przypadka po słowie »wstyd", ale — sądzę — jest to wpływ jęz. łacińskiego, a więc zwykły latynizm, niezgodny z duchem jęz. polskiego. A przecież nadawanie prawa obywatelstwa lub choćby tolerowanie wyrażenia błędnego, użytego przez jednego z autorów piszących po polsku, nie może mieć miejsca z tego jedynie tytułu, że autor ów położył jakieś zasługi lub że ma powagę autorytetu. Mickiewicz, Słowacki, Krasiński, Wyspiański, dalej — Sienkiewicz, Żeromski, Reymont, Andrzej Niemojewski posiadali — sądzę — jęz. polski doskonale, a żaden z nich nie pozwolił sobie na taką licencję jak Michał Abraham </w:t>
      </w:r>
      <w:r>
        <w:rPr>
          <w:lang w:val="fr-FR" w:eastAsia="fr-FR" w:bidi="fr-FR"/>
        </w:rPr>
        <w:t xml:space="preserve">Troc, </w:t>
      </w:r>
      <w:r>
        <w:t>i jabym w kwestji językowej uznał raczej autorytet tamtych, niż jego.</w:t>
      </w:r>
    </w:p>
    <w:p w:rsidR="006E774F" w:rsidRDefault="00EF6D98">
      <w:pPr>
        <w:pStyle w:val="Teksttreci20"/>
        <w:framePr w:w="6720" w:h="10559" w:hRule="exact" w:wrap="none" w:vAnchor="page" w:hAnchor="page" w:x="927" w:y="1752"/>
        <w:shd w:val="clear" w:color="auto" w:fill="auto"/>
        <w:spacing w:before="0"/>
        <w:ind w:firstLine="580"/>
      </w:pPr>
      <w:r>
        <w:t>Nie spotkałem się dotąd na terenie b. Kongresówki z wyrażeniem «wstyd mię«, dopiero tu w pobliżu Krakowa i w samym Krakowie zwrot ten zaczął razić moje ucho. Czy nie jest to wpływ tak uprzywilejowanego do niedawna kierunku klasycznego w szkole średniej b. Galicji? Czy też może jest tylko forma archaiczna, zarzucona w nowszej literaturze na korzyść «wstyd mi?«</w:t>
      </w:r>
    </w:p>
    <w:p w:rsidR="006E774F" w:rsidRDefault="00EF6D98">
      <w:pPr>
        <w:pStyle w:val="Teksttreci20"/>
        <w:framePr w:w="6720" w:h="10559" w:hRule="exact" w:wrap="none" w:vAnchor="page" w:hAnchor="page" w:x="927" w:y="1752"/>
        <w:shd w:val="clear" w:color="auto" w:fill="auto"/>
        <w:spacing w:before="0"/>
        <w:ind w:firstLine="580"/>
      </w:pPr>
      <w:r>
        <w:t>Ale oto poczynam już szukać «okoliczności łagodzących", a wszak nie wiem dotąd, po której stronie wina.</w:t>
      </w:r>
    </w:p>
    <w:p w:rsidR="006E774F" w:rsidRDefault="00EF6D98">
      <w:pPr>
        <w:pStyle w:val="Teksttreci20"/>
        <w:framePr w:w="6720" w:h="10559" w:hRule="exact" w:wrap="none" w:vAnchor="page" w:hAnchor="page" w:x="927" w:y="1752"/>
        <w:shd w:val="clear" w:color="auto" w:fill="auto"/>
        <w:spacing w:before="0"/>
        <w:ind w:firstLine="580"/>
      </w:pPr>
      <w:r>
        <w:t>O wydanie orzeczenia przez instytucję do tego powołaną w sprawie poruszonej przezemnie — proszę uprzejmie Szan. Redakcję.</w:t>
      </w:r>
    </w:p>
    <w:p w:rsidR="006E774F" w:rsidRDefault="00EF6D98">
      <w:pPr>
        <w:pStyle w:val="Teksttreci90"/>
        <w:framePr w:w="6720" w:h="10559" w:hRule="exact" w:wrap="none" w:vAnchor="page" w:hAnchor="page" w:x="927" w:y="1752"/>
        <w:shd w:val="clear" w:color="auto" w:fill="auto"/>
        <w:tabs>
          <w:tab w:val="left" w:pos="4324"/>
        </w:tabs>
        <w:ind w:firstLine="580"/>
      </w:pPr>
      <w:r>
        <w:rPr>
          <w:rStyle w:val="Teksttreci9Bezkursywy"/>
        </w:rPr>
        <w:t>(Olkusz)</w:t>
      </w:r>
      <w:r>
        <w:rPr>
          <w:rStyle w:val="Teksttreci9Bezkursywy"/>
        </w:rPr>
        <w:tab/>
      </w:r>
      <w:r>
        <w:t>Jan K. Ludwiński.</w:t>
      </w:r>
    </w:p>
    <w:p w:rsidR="006E774F" w:rsidRDefault="00EF6D98">
      <w:pPr>
        <w:pStyle w:val="Teksttreci20"/>
        <w:framePr w:w="6720" w:h="10559" w:hRule="exact" w:wrap="none" w:vAnchor="page" w:hAnchor="page" w:x="927" w:y="1752"/>
        <w:shd w:val="clear" w:color="auto" w:fill="auto"/>
        <w:spacing w:before="0"/>
        <w:ind w:firstLine="580"/>
      </w:pPr>
      <w:r>
        <w:t>— Ma Pan najzupełniejszą służność, że dobry jest tylko zwrot «wstyd mi.</w:t>
      </w:r>
      <w:r>
        <w:rPr>
          <w:lang w:val="fr-FR" w:eastAsia="fr-FR" w:bidi="fr-FR"/>
        </w:rPr>
        <w:t xml:space="preserve">..«. </w:t>
      </w:r>
      <w:r>
        <w:t xml:space="preserve">«Szablę kocham, </w:t>
      </w:r>
      <w:r>
        <w:rPr>
          <w:rStyle w:val="Teksttreci2Odstpy2pt"/>
        </w:rPr>
        <w:t>wstyd</w:t>
      </w:r>
      <w:r>
        <w:t xml:space="preserve"> </w:t>
      </w:r>
      <w:r>
        <w:rPr>
          <w:rStyle w:val="Teksttreci2Odstpy2pt"/>
        </w:rPr>
        <w:t>mi</w:t>
      </w:r>
      <w:r>
        <w:t xml:space="preserve"> noża« mówi Krasiński w «Psalmie żalu«. Oprócz tego liczne podobieństwa: </w:t>
      </w:r>
      <w:r>
        <w:rPr>
          <w:rStyle w:val="Teksttreci2Odstpy2pt"/>
        </w:rPr>
        <w:t>trzeba mi, żal mi, szkoda mi, strach mi, dzięki mu, biada</w:t>
      </w:r>
      <w:r>
        <w:t xml:space="preserve"> mu... i przymiotniki w formie rzeczownikowej: </w:t>
      </w:r>
      <w:r>
        <w:rPr>
          <w:rStyle w:val="Teksttreci2Odstpy2pt"/>
        </w:rPr>
        <w:t>błogo, wesoło, tęskno, przykro, dobrze,</w:t>
      </w:r>
      <w:r>
        <w:t xml:space="preserve"> źle... wskazują na to, że i </w:t>
      </w:r>
      <w:r>
        <w:rPr>
          <w:rStyle w:val="Teksttreci2Odstpy2pt"/>
        </w:rPr>
        <w:t>wstyd</w:t>
      </w:r>
      <w:r>
        <w:t xml:space="preserve"> łączy się z celownikiem osoby, nie z biernikiem.</w:t>
      </w:r>
    </w:p>
    <w:p w:rsidR="006E774F" w:rsidRDefault="00EF6D98">
      <w:pPr>
        <w:pStyle w:val="Teksttreci20"/>
        <w:framePr w:w="6720" w:h="10559" w:hRule="exact" w:wrap="none" w:vAnchor="page" w:hAnchor="page" w:x="927" w:y="1752"/>
        <w:shd w:val="clear" w:color="auto" w:fill="auto"/>
        <w:spacing w:before="0"/>
        <w:ind w:firstLine="580"/>
      </w:pPr>
      <w:r>
        <w:t>Skąd się wziął biernik? Czyby wpływ wywarł tu język łaciński? Nie można twierdzić stanowczo, ale i nie można zaprzeczyć. Możliwe to jest przecież.</w:t>
      </w:r>
    </w:p>
    <w:p w:rsidR="006E774F" w:rsidRDefault="006E774F">
      <w:pPr>
        <w:rPr>
          <w:sz w:val="2"/>
          <w:szCs w:val="2"/>
        </w:rPr>
        <w:sectPr w:rsidR="006E774F">
          <w:pgSz w:w="8623" w:h="14897"/>
          <w:pgMar w:top="360" w:right="360" w:bottom="360" w:left="360" w:header="0" w:footer="3" w:gutter="0"/>
          <w:cols w:space="720"/>
          <w:noEndnote/>
          <w:docGrid w:linePitch="360"/>
        </w:sectPr>
      </w:pPr>
    </w:p>
    <w:p w:rsidR="006E774F" w:rsidRDefault="00EF6D98">
      <w:pPr>
        <w:pStyle w:val="Nagweklubstopka0"/>
        <w:framePr w:wrap="none" w:vAnchor="page" w:hAnchor="page" w:x="997" w:y="1119"/>
        <w:shd w:val="clear" w:color="auto" w:fill="auto"/>
        <w:spacing w:line="170" w:lineRule="exact"/>
      </w:pPr>
      <w:r>
        <w:rPr>
          <w:lang w:val="ru-RU" w:eastAsia="ru-RU" w:bidi="ru-RU"/>
        </w:rPr>
        <w:lastRenderedPageBreak/>
        <w:t xml:space="preserve">В </w:t>
      </w:r>
      <w:r>
        <w:t>39 i 40</w:t>
      </w:r>
    </w:p>
    <w:p w:rsidR="006E774F" w:rsidRDefault="00EF6D98">
      <w:pPr>
        <w:pStyle w:val="Nagweklubstopka0"/>
        <w:framePr w:wrap="none" w:vAnchor="page" w:hAnchor="page" w:x="3281" w:y="1129"/>
        <w:shd w:val="clear" w:color="auto" w:fill="auto"/>
        <w:spacing w:line="170" w:lineRule="exact"/>
      </w:pPr>
      <w:r>
        <w:t>PORADNIK JĘZYKOWY</w:t>
      </w:r>
    </w:p>
    <w:p w:rsidR="006E774F" w:rsidRDefault="00EF6D98">
      <w:pPr>
        <w:pStyle w:val="Nagweklubstopka0"/>
        <w:framePr w:wrap="none" w:vAnchor="page" w:hAnchor="page" w:x="7385" w:y="1133"/>
        <w:shd w:val="clear" w:color="auto" w:fill="auto"/>
        <w:spacing w:line="170" w:lineRule="exact"/>
      </w:pPr>
      <w:r>
        <w:t>125</w:t>
      </w:r>
    </w:p>
    <w:p w:rsidR="006E774F" w:rsidRDefault="00EF6D98">
      <w:pPr>
        <w:pStyle w:val="Teksttreci80"/>
        <w:framePr w:w="6749" w:h="11094" w:hRule="exact" w:wrap="none" w:vAnchor="page" w:hAnchor="page" w:x="925" w:y="1316"/>
        <w:numPr>
          <w:ilvl w:val="0"/>
          <w:numId w:val="2"/>
        </w:numPr>
        <w:shd w:val="clear" w:color="auto" w:fill="auto"/>
        <w:tabs>
          <w:tab w:val="left" w:pos="960"/>
        </w:tabs>
        <w:spacing w:before="0" w:after="26" w:line="200" w:lineRule="exact"/>
        <w:ind w:firstLine="580"/>
      </w:pPr>
      <w:r>
        <w:t xml:space="preserve">Oficerowie </w:t>
      </w:r>
      <w:r>
        <w:rPr>
          <w:rStyle w:val="Teksttreci8BezpogrubieniaOdstpy0pt"/>
        </w:rPr>
        <w:t xml:space="preserve">czy </w:t>
      </w:r>
      <w:r>
        <w:t>oficerzy?</w:t>
      </w:r>
    </w:p>
    <w:p w:rsidR="006E774F" w:rsidRDefault="00EF6D98">
      <w:pPr>
        <w:pStyle w:val="Teksttreci90"/>
        <w:framePr w:w="6749" w:h="11094" w:hRule="exact" w:wrap="none" w:vAnchor="page" w:hAnchor="page" w:x="925" w:y="1316"/>
        <w:shd w:val="clear" w:color="auto" w:fill="auto"/>
        <w:ind w:firstLine="580"/>
      </w:pPr>
      <w:r>
        <w:rPr>
          <w:rStyle w:val="Teksttreci9Bezkursywy"/>
        </w:rPr>
        <w:t xml:space="preserve">Jak należy mówić : </w:t>
      </w:r>
      <w:r>
        <w:t>oficerowie, profesorowie, inżynierowie</w:t>
      </w:r>
      <w:r>
        <w:rPr>
          <w:rStyle w:val="Teksttreci9Bezkursywy"/>
        </w:rPr>
        <w:t xml:space="preserve"> i t. p. czy też: </w:t>
      </w:r>
      <w:r>
        <w:t>oficerzy</w:t>
      </w:r>
      <w:r>
        <w:rPr>
          <w:rStyle w:val="Teksttreci9Bezkursywy"/>
        </w:rPr>
        <w:t xml:space="preserve">, </w:t>
      </w:r>
      <w:r>
        <w:t>profesorzy</w:t>
      </w:r>
      <w:r>
        <w:rPr>
          <w:rStyle w:val="Teksttreci9Bezkursywy"/>
        </w:rPr>
        <w:t xml:space="preserve">, </w:t>
      </w:r>
      <w:r>
        <w:t>inżynierzy...‘i</w:t>
      </w:r>
    </w:p>
    <w:p w:rsidR="006E774F" w:rsidRDefault="00EF6D98">
      <w:pPr>
        <w:pStyle w:val="Teksttreci90"/>
        <w:framePr w:w="6749" w:h="11094" w:hRule="exact" w:wrap="none" w:vAnchor="page" w:hAnchor="page" w:x="925" w:y="1316"/>
        <w:shd w:val="clear" w:color="auto" w:fill="auto"/>
        <w:tabs>
          <w:tab w:val="left" w:pos="4703"/>
        </w:tabs>
        <w:ind w:firstLine="580"/>
      </w:pPr>
      <w:r>
        <w:rPr>
          <w:rStyle w:val="Teksttreci9Bezkursywy"/>
        </w:rPr>
        <w:t>(Olkusz)</w:t>
      </w:r>
      <w:r>
        <w:rPr>
          <w:rStyle w:val="Teksttreci9Bezkursywy"/>
        </w:rPr>
        <w:tab/>
      </w:r>
      <w:r>
        <w:t>JK. Ludwiński.</w:t>
      </w:r>
    </w:p>
    <w:p w:rsidR="006E774F" w:rsidRDefault="00EF6D98">
      <w:pPr>
        <w:pStyle w:val="Teksttreci20"/>
        <w:framePr w:w="6749" w:h="11094" w:hRule="exact" w:wrap="none" w:vAnchor="page" w:hAnchor="page" w:x="925" w:y="1316"/>
        <w:numPr>
          <w:ilvl w:val="0"/>
          <w:numId w:val="3"/>
        </w:numPr>
        <w:shd w:val="clear" w:color="auto" w:fill="auto"/>
        <w:tabs>
          <w:tab w:val="left" w:pos="840"/>
        </w:tabs>
        <w:spacing w:before="0" w:after="404"/>
        <w:ind w:firstLine="580"/>
      </w:pPr>
      <w:r>
        <w:t>Dawniejsze formy mianownika 1. mu. n</w:t>
      </w:r>
      <w:r>
        <w:rPr>
          <w:lang w:val="ru-RU" w:eastAsia="ru-RU" w:bidi="ru-RU"/>
        </w:rPr>
        <w:t>а</w:t>
      </w:r>
      <w:r>
        <w:t xml:space="preserve"> </w:t>
      </w:r>
      <w:r w:rsidRPr="000F7230">
        <w:rPr>
          <w:lang w:eastAsia="ru-RU" w:bidi="ru-RU"/>
        </w:rPr>
        <w:t>-</w:t>
      </w:r>
      <w:r>
        <w:t>i</w:t>
      </w:r>
      <w:r w:rsidRPr="000F7230">
        <w:rPr>
          <w:lang w:eastAsia="ru-RU" w:bidi="ru-RU"/>
        </w:rPr>
        <w:t>(</w:t>
      </w:r>
      <w:r>
        <w:rPr>
          <w:lang w:val="ru-RU" w:eastAsia="ru-RU" w:bidi="ru-RU"/>
        </w:rPr>
        <w:t>у</w:t>
      </w:r>
      <w:r w:rsidRPr="000F7230">
        <w:rPr>
          <w:lang w:eastAsia="ru-RU" w:bidi="ru-RU"/>
        </w:rPr>
        <w:t xml:space="preserve">) </w:t>
      </w:r>
      <w:r>
        <w:t xml:space="preserve">ustępują coraz więcej formom osobowym na </w:t>
      </w:r>
      <w:r>
        <w:rPr>
          <w:rStyle w:val="Teksttreci2Kursywa"/>
        </w:rPr>
        <w:t>-owie.</w:t>
      </w:r>
      <w:r>
        <w:t xml:space="preserve"> Nie można tedy ani tych, ani tamtych uważać za błędne.</w:t>
      </w:r>
    </w:p>
    <w:p w:rsidR="006E774F" w:rsidRDefault="00EF6D98">
      <w:pPr>
        <w:pStyle w:val="Teksttreci80"/>
        <w:framePr w:w="6749" w:h="11094" w:hRule="exact" w:wrap="none" w:vAnchor="page" w:hAnchor="page" w:x="925" w:y="1316"/>
        <w:numPr>
          <w:ilvl w:val="0"/>
          <w:numId w:val="2"/>
        </w:numPr>
        <w:shd w:val="clear" w:color="auto" w:fill="auto"/>
        <w:tabs>
          <w:tab w:val="left" w:pos="960"/>
        </w:tabs>
        <w:spacing w:before="0" w:after="26" w:line="200" w:lineRule="exact"/>
        <w:ind w:firstLine="580"/>
      </w:pPr>
      <w:r>
        <w:t xml:space="preserve">Marja </w:t>
      </w:r>
      <w:r>
        <w:rPr>
          <w:rStyle w:val="Teksttreci8BezpogrubieniaOdstpy0pt"/>
        </w:rPr>
        <w:t xml:space="preserve">czy </w:t>
      </w:r>
      <w:r>
        <w:t>Marjo?</w:t>
      </w:r>
    </w:p>
    <w:p w:rsidR="006E774F" w:rsidRDefault="00EF6D98">
      <w:pPr>
        <w:pStyle w:val="Teksttreci20"/>
        <w:framePr w:w="6749" w:h="11094" w:hRule="exact" w:wrap="none" w:vAnchor="page" w:hAnchor="page" w:x="925" w:y="1316"/>
        <w:shd w:val="clear" w:color="auto" w:fill="auto"/>
        <w:spacing w:before="0"/>
        <w:ind w:firstLine="580"/>
      </w:pPr>
      <w:r>
        <w:t>Prymas Polski J. E. Kardynał Dalbor zainicjował ustalenie tekstu katechizmu ludowego dla całej Polski i w tym celu rozesłał ankietę do poszczególnych dyecezyj. Ze stanowiska językoznawczego wątpliwości podlegają :</w:t>
      </w:r>
    </w:p>
    <w:p w:rsidR="006E774F" w:rsidRDefault="00EF6D98">
      <w:pPr>
        <w:pStyle w:val="Teksttreci20"/>
        <w:framePr w:w="6749" w:h="11094" w:hRule="exact" w:wrap="none" w:vAnchor="page" w:hAnchor="page" w:x="925" w:y="1316"/>
        <w:numPr>
          <w:ilvl w:val="0"/>
          <w:numId w:val="4"/>
        </w:numPr>
        <w:shd w:val="clear" w:color="auto" w:fill="auto"/>
        <w:tabs>
          <w:tab w:val="left" w:pos="840"/>
        </w:tabs>
        <w:spacing w:before="0"/>
        <w:ind w:firstLine="580"/>
      </w:pPr>
      <w:r>
        <w:t>Czy zachować archaiczną formę Zdrowaś Ma</w:t>
      </w:r>
      <w:r>
        <w:rPr>
          <w:rStyle w:val="Teksttreci2Kursywa"/>
        </w:rPr>
        <w:t>rja</w:t>
      </w:r>
      <w:r>
        <w:t xml:space="preserve"> — Święta Ma</w:t>
      </w:r>
      <w:r>
        <w:rPr>
          <w:rStyle w:val="Teksttreci2Kursywa"/>
        </w:rPr>
        <w:t>rja</w:t>
      </w:r>
      <w:r>
        <w:t xml:space="preserve"> (w wołaczu!), czy też przejść na współczesną: </w:t>
      </w:r>
      <w:r>
        <w:rPr>
          <w:rStyle w:val="Teksttreci2Kursywa"/>
        </w:rPr>
        <w:t>Marjo</w:t>
      </w:r>
      <w:r>
        <w:t xml:space="preserve"> !</w:t>
      </w:r>
    </w:p>
    <w:p w:rsidR="006E774F" w:rsidRDefault="00EF6D98">
      <w:pPr>
        <w:pStyle w:val="Teksttreci20"/>
        <w:framePr w:w="6749" w:h="11094" w:hRule="exact" w:wrap="none" w:vAnchor="page" w:hAnchor="page" w:x="925" w:y="1316"/>
        <w:numPr>
          <w:ilvl w:val="0"/>
          <w:numId w:val="4"/>
        </w:numPr>
        <w:shd w:val="clear" w:color="auto" w:fill="auto"/>
        <w:tabs>
          <w:tab w:val="left" w:pos="840"/>
        </w:tabs>
        <w:spacing w:before="0"/>
        <w:ind w:firstLine="580"/>
      </w:pPr>
      <w:r>
        <w:t>Czy uzasadnione jest różniczkowanie, używając starej formy dla oznaczenia N. Marji Panny, współczesnej zaś dla oznaczenia zwykłego imienia kobiecego. Pierwsza forma ma za sobą tradycję i względy rymiczne w pieśniach (np. lilja-Marja).</w:t>
      </w:r>
    </w:p>
    <w:p w:rsidR="006E774F" w:rsidRDefault="00EF6D98">
      <w:pPr>
        <w:pStyle w:val="Teksttreci90"/>
        <w:framePr w:w="6749" w:h="11094" w:hRule="exact" w:wrap="none" w:vAnchor="page" w:hAnchor="page" w:x="925" w:y="1316"/>
        <w:shd w:val="clear" w:color="auto" w:fill="auto"/>
        <w:tabs>
          <w:tab w:val="left" w:pos="4204"/>
        </w:tabs>
        <w:ind w:firstLine="580"/>
      </w:pPr>
      <w:r>
        <w:rPr>
          <w:rStyle w:val="Teksttreci9Bezkursywy"/>
        </w:rPr>
        <w:t>(Włocławek)</w:t>
      </w:r>
      <w:r>
        <w:rPr>
          <w:rStyle w:val="Teksttreci9Bezkursywy"/>
        </w:rPr>
        <w:tab/>
      </w:r>
      <w:r>
        <w:t>Ks. Rudolf Filipski.</w:t>
      </w:r>
    </w:p>
    <w:p w:rsidR="006E774F" w:rsidRDefault="00EF6D98">
      <w:pPr>
        <w:pStyle w:val="Teksttreci20"/>
        <w:framePr w:w="6749" w:h="11094" w:hRule="exact" w:wrap="none" w:vAnchor="page" w:hAnchor="page" w:x="925" w:y="1316"/>
        <w:numPr>
          <w:ilvl w:val="0"/>
          <w:numId w:val="3"/>
        </w:numPr>
        <w:shd w:val="clear" w:color="auto" w:fill="auto"/>
        <w:tabs>
          <w:tab w:val="left" w:pos="855"/>
        </w:tabs>
        <w:spacing w:before="0" w:after="404"/>
        <w:ind w:firstLine="580"/>
      </w:pPr>
      <w:r>
        <w:t>Wołacz »Marja« jest naśladowictwem łaciny, ale zarazem archaizmem dość u nas pospolitym, a więc nie można go nazwać błędem. Wyróżnianie imienia MBoskiej od imienia zwykłego nie ma żadnego uzasadnienia.</w:t>
      </w:r>
    </w:p>
    <w:p w:rsidR="006E774F" w:rsidRDefault="00EF6D98">
      <w:pPr>
        <w:pStyle w:val="Teksttreci20"/>
        <w:framePr w:w="6749" w:h="11094" w:hRule="exact" w:wrap="none" w:vAnchor="page" w:hAnchor="page" w:x="925" w:y="1316"/>
        <w:numPr>
          <w:ilvl w:val="0"/>
          <w:numId w:val="2"/>
        </w:numPr>
        <w:shd w:val="clear" w:color="auto" w:fill="auto"/>
        <w:tabs>
          <w:tab w:val="left" w:pos="960"/>
        </w:tabs>
        <w:spacing w:before="0" w:after="26" w:line="200" w:lineRule="exact"/>
        <w:ind w:firstLine="580"/>
      </w:pPr>
      <w:r>
        <w:rPr>
          <w:rStyle w:val="Teksttreci2PogrubienieOdstpy0pt"/>
        </w:rPr>
        <w:t xml:space="preserve">Bydgoszcz </w:t>
      </w:r>
      <w:r>
        <w:t>— rodzaju?</w:t>
      </w:r>
    </w:p>
    <w:p w:rsidR="006E774F" w:rsidRDefault="00EF6D98">
      <w:pPr>
        <w:pStyle w:val="Teksttreci20"/>
        <w:framePr w:w="6749" w:h="11094" w:hRule="exact" w:wrap="none" w:vAnchor="page" w:hAnchor="page" w:x="925" w:y="1316"/>
        <w:shd w:val="clear" w:color="auto" w:fill="auto"/>
        <w:spacing w:before="0"/>
        <w:ind w:firstLine="580"/>
      </w:pPr>
      <w:r>
        <w:t xml:space="preserve">Udaję się z uprzejmą prośbą o </w:t>
      </w:r>
      <w:r>
        <w:rPr>
          <w:rStyle w:val="Teksttreci2Odstpy2pt"/>
        </w:rPr>
        <w:t>zasadnicze</w:t>
      </w:r>
      <w:r>
        <w:t xml:space="preserve"> wyjaśnienie w «Poradniku Językowym </w:t>
      </w:r>
      <w:r>
        <w:rPr>
          <w:lang w:val="fr-FR" w:eastAsia="fr-FR" w:bidi="fr-FR"/>
        </w:rPr>
        <w:t xml:space="preserve">« </w:t>
      </w:r>
      <w:r>
        <w:t>następującej kwestji.</w:t>
      </w:r>
    </w:p>
    <w:p w:rsidR="006E774F" w:rsidRDefault="00EF6D98">
      <w:pPr>
        <w:pStyle w:val="Teksttreci20"/>
        <w:framePr w:w="6749" w:h="11094" w:hRule="exact" w:wrap="none" w:vAnchor="page" w:hAnchor="page" w:x="925" w:y="1316"/>
        <w:numPr>
          <w:ilvl w:val="0"/>
          <w:numId w:val="5"/>
        </w:numPr>
        <w:shd w:val="clear" w:color="auto" w:fill="auto"/>
        <w:tabs>
          <w:tab w:val="left" w:pos="840"/>
        </w:tabs>
        <w:spacing w:before="0"/>
        <w:ind w:firstLine="580"/>
      </w:pPr>
      <w:r>
        <w:t>Jakiego rodzaju jest «Bydgoszcz"? — męskiego czy żeńskiego i jak się «Bydgoszcz" odmienia?</w:t>
      </w:r>
      <w:r w:rsidR="000F7230">
        <w:t xml:space="preserve"> </w:t>
      </w:r>
      <w:r>
        <w:t>—</w:t>
      </w:r>
      <w:r w:rsidR="000F7230">
        <w:t xml:space="preserve"> </w:t>
      </w:r>
      <w:r>
        <w:t>przez przypadki rodzaju męskiego, czy też przez przypadki rodzaju żeńskiego.</w:t>
      </w:r>
    </w:p>
    <w:p w:rsidR="006E774F" w:rsidRDefault="00EF6D98">
      <w:pPr>
        <w:pStyle w:val="Teksttreci20"/>
        <w:framePr w:w="6749" w:h="11094" w:hRule="exact" w:wrap="none" w:vAnchor="page" w:hAnchor="page" w:x="925" w:y="1316"/>
        <w:shd w:val="clear" w:color="auto" w:fill="auto"/>
        <w:spacing w:before="0"/>
        <w:ind w:firstLine="580"/>
      </w:pPr>
      <w:r>
        <w:t>Zwracam się z prośbą o wyjaśnienie dla tego, gdyż jedni używają wyrazu «Bydgoszcz" w rodzaju męskim, a drudzy w rodzaju żeńskim, wskutek tego proszę o ostateczne zadecydowanie :</w:t>
      </w:r>
    </w:p>
    <w:p w:rsidR="006E774F" w:rsidRDefault="00EF6D98">
      <w:pPr>
        <w:pStyle w:val="Teksttreci90"/>
        <w:framePr w:w="6749" w:h="11094" w:hRule="exact" w:wrap="none" w:vAnchor="page" w:hAnchor="page" w:x="925" w:y="1316"/>
        <w:numPr>
          <w:ilvl w:val="0"/>
          <w:numId w:val="5"/>
        </w:numPr>
        <w:shd w:val="clear" w:color="auto" w:fill="auto"/>
        <w:tabs>
          <w:tab w:val="left" w:pos="840"/>
        </w:tabs>
        <w:ind w:firstLine="580"/>
      </w:pPr>
      <w:r>
        <w:rPr>
          <w:rStyle w:val="Teksttreci9Bezkursywy"/>
        </w:rPr>
        <w:t xml:space="preserve">Jak się powinno pisać: </w:t>
      </w:r>
      <w:r>
        <w:t>Do Magistratu miasta Bygdoszcza,</w:t>
      </w:r>
      <w:r>
        <w:rPr>
          <w:rStyle w:val="Teksttreci9Bezkursywy"/>
        </w:rPr>
        <w:t xml:space="preserve"> czy też : </w:t>
      </w:r>
      <w:r>
        <w:t>do Magistratu miasta Bydgoszczy. Byłem w Bydgoszczu</w:t>
      </w:r>
      <w:r>
        <w:rPr>
          <w:rStyle w:val="Teksttreci9Bezkursywy"/>
        </w:rPr>
        <w:t xml:space="preserve">, czy też </w:t>
      </w:r>
      <w:r>
        <w:t>byłem w Bydgoszczy. Jadę do Bydgoszczą</w:t>
      </w:r>
      <w:r>
        <w:rPr>
          <w:rStyle w:val="Teksttreci9Bezkursywy"/>
        </w:rPr>
        <w:t>, czy t</w:t>
      </w:r>
      <w:r>
        <w:t>eż jadę do Bydgoszczy.</w:t>
      </w:r>
    </w:p>
    <w:p w:rsidR="006E774F" w:rsidRDefault="00EF6D98">
      <w:pPr>
        <w:pStyle w:val="Teksttreci90"/>
        <w:framePr w:w="6749" w:h="11094" w:hRule="exact" w:wrap="none" w:vAnchor="page" w:hAnchor="page" w:x="925" w:y="1316"/>
        <w:shd w:val="clear" w:color="auto" w:fill="auto"/>
        <w:tabs>
          <w:tab w:val="left" w:pos="5346"/>
        </w:tabs>
        <w:ind w:firstLine="580"/>
      </w:pPr>
      <w:r>
        <w:rPr>
          <w:rStyle w:val="Teksttreci9Bezkursywy"/>
        </w:rPr>
        <w:t>(Łódź)</w:t>
      </w:r>
      <w:r>
        <w:rPr>
          <w:rStyle w:val="Teksttreci9Bezkursywy"/>
        </w:rPr>
        <w:tab/>
      </w:r>
      <w:r>
        <w:t xml:space="preserve">St. </w:t>
      </w:r>
      <w:r>
        <w:rPr>
          <w:lang w:val="cs-CZ" w:eastAsia="cs-CZ" w:bidi="cs-CZ"/>
        </w:rPr>
        <w:t>Loga.</w:t>
      </w:r>
    </w:p>
    <w:p w:rsidR="006E774F" w:rsidRDefault="00EF6D98">
      <w:pPr>
        <w:pStyle w:val="Teksttreci20"/>
        <w:framePr w:w="6749" w:h="11094" w:hRule="exact" w:wrap="none" w:vAnchor="page" w:hAnchor="page" w:x="925" w:y="1316"/>
        <w:numPr>
          <w:ilvl w:val="0"/>
          <w:numId w:val="3"/>
        </w:numPr>
        <w:shd w:val="clear" w:color="auto" w:fill="auto"/>
        <w:tabs>
          <w:tab w:val="left" w:pos="865"/>
        </w:tabs>
        <w:spacing w:before="0"/>
        <w:ind w:firstLine="580"/>
      </w:pPr>
      <w:r>
        <w:rPr>
          <w:rStyle w:val="Teksttreci2Kursywa"/>
        </w:rPr>
        <w:t>Bydgoszcz</w:t>
      </w:r>
      <w:r>
        <w:t xml:space="preserve"> była zawsze rodzaju żeńskiego, a więc nie wiadomo, skąd nagle wątpliwości. Wobec tego nie trudno określić od</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2045" w:y="1114"/>
        <w:shd w:val="clear" w:color="auto" w:fill="auto"/>
        <w:spacing w:line="170" w:lineRule="exact"/>
      </w:pPr>
      <w:r>
        <w:lastRenderedPageBreak/>
        <w:t>126</w:t>
      </w:r>
    </w:p>
    <w:p w:rsidR="006E774F" w:rsidRDefault="00EF6D98">
      <w:pPr>
        <w:pStyle w:val="Nagweklubstopka0"/>
        <w:framePr w:wrap="none" w:vAnchor="page" w:hAnchor="page" w:x="4291" w:y="1100"/>
        <w:shd w:val="clear" w:color="auto" w:fill="auto"/>
        <w:spacing w:line="170" w:lineRule="exact"/>
      </w:pPr>
      <w:r>
        <w:t>PORADNIK JĘZYKOWY</w:t>
      </w:r>
    </w:p>
    <w:p w:rsidR="006E774F" w:rsidRDefault="00EF6D98">
      <w:pPr>
        <w:pStyle w:val="Nagweklubstopka0"/>
        <w:framePr w:wrap="none" w:vAnchor="page" w:hAnchor="page" w:x="7906" w:y="1085"/>
        <w:shd w:val="clear" w:color="auto" w:fill="auto"/>
        <w:spacing w:line="170" w:lineRule="exact"/>
      </w:pPr>
      <w:r>
        <w:rPr>
          <w:lang w:val="ru-RU" w:eastAsia="ru-RU" w:bidi="ru-RU"/>
        </w:rPr>
        <w:t xml:space="preserve">В </w:t>
      </w:r>
      <w:r>
        <w:t>39 i 40</w:t>
      </w:r>
    </w:p>
    <w:p w:rsidR="006E774F" w:rsidRDefault="00EF6D98">
      <w:pPr>
        <w:pStyle w:val="Teksttreci20"/>
        <w:framePr w:w="6725" w:h="10814" w:hRule="exact" w:wrap="none" w:vAnchor="page" w:hAnchor="page" w:x="2011" w:y="1575"/>
        <w:shd w:val="clear" w:color="auto" w:fill="auto"/>
        <w:tabs>
          <w:tab w:val="left" w:pos="865"/>
        </w:tabs>
        <w:spacing w:before="0"/>
        <w:ind w:firstLine="0"/>
      </w:pPr>
      <w:r>
        <w:t xml:space="preserve">mianę, która brzmi 2. 3. 7. </w:t>
      </w:r>
      <w:r>
        <w:rPr>
          <w:rStyle w:val="Teksttreci2Kursywa"/>
        </w:rPr>
        <w:t>Bydgoszczy</w:t>
      </w:r>
      <w:r>
        <w:t xml:space="preserve">, 4. </w:t>
      </w:r>
      <w:r>
        <w:rPr>
          <w:rStyle w:val="Teksttreci2Kursywa"/>
        </w:rPr>
        <w:t>Bydgoszcz</w:t>
      </w:r>
      <w:r>
        <w:t xml:space="preserve">, 5. </w:t>
      </w:r>
      <w:r>
        <w:rPr>
          <w:rStyle w:val="Teksttreci2Kursywa"/>
        </w:rPr>
        <w:t xml:space="preserve">Bydgoszczy. </w:t>
      </w:r>
      <w:r>
        <w:t xml:space="preserve">6. </w:t>
      </w:r>
      <w:r>
        <w:rPr>
          <w:rStyle w:val="Teksttreci2Kursywa"/>
        </w:rPr>
        <w:t>Bydgoszczą</w:t>
      </w:r>
      <w:r>
        <w:t xml:space="preserve"> — i ta odmiana pospolicie używana świadczy również</w:t>
      </w:r>
    </w:p>
    <w:p w:rsidR="006E774F" w:rsidRDefault="00EF6D98">
      <w:pPr>
        <w:pStyle w:val="Teksttreci20"/>
        <w:framePr w:w="6725" w:h="10814" w:hRule="exact" w:wrap="none" w:vAnchor="page" w:hAnchor="page" w:x="2011" w:y="1575"/>
        <w:shd w:val="clear" w:color="auto" w:fill="auto"/>
        <w:tabs>
          <w:tab w:val="left" w:pos="231"/>
        </w:tabs>
        <w:spacing w:before="0" w:after="120"/>
        <w:ind w:firstLine="0"/>
      </w:pPr>
      <w:r>
        <w:t>o</w:t>
      </w:r>
      <w:r>
        <w:tab/>
        <w:t xml:space="preserve">rodzaju. (Nikt nie mówi </w:t>
      </w:r>
      <w:r>
        <w:rPr>
          <w:rStyle w:val="Teksttreci2Kursywa"/>
        </w:rPr>
        <w:t>Bydgoszcza</w:t>
      </w:r>
      <w:r>
        <w:t xml:space="preserve">, w </w:t>
      </w:r>
      <w:r>
        <w:rPr>
          <w:rStyle w:val="Teksttreci2Kursywa"/>
        </w:rPr>
        <w:t>Bydgoszczu!)</w:t>
      </w:r>
    </w:p>
    <w:p w:rsidR="006E774F" w:rsidRDefault="00EF6D98">
      <w:pPr>
        <w:pStyle w:val="Teksttreci20"/>
        <w:framePr w:w="6725" w:h="10814" w:hRule="exact" w:wrap="none" w:vAnchor="page" w:hAnchor="page" w:x="2011" w:y="1575"/>
        <w:numPr>
          <w:ilvl w:val="0"/>
          <w:numId w:val="2"/>
        </w:numPr>
        <w:shd w:val="clear" w:color="auto" w:fill="auto"/>
        <w:tabs>
          <w:tab w:val="left" w:pos="940"/>
        </w:tabs>
        <w:spacing w:before="0"/>
        <w:ind w:firstLine="560"/>
      </w:pPr>
      <w:r>
        <w:rPr>
          <w:rStyle w:val="Teksttreci2PogrubienieOdstpy0pt"/>
        </w:rPr>
        <w:t xml:space="preserve">Chórmistrz </w:t>
      </w:r>
      <w:r>
        <w:t>— czy to dobrze po polsku ?</w:t>
      </w:r>
    </w:p>
    <w:p w:rsidR="006E774F" w:rsidRDefault="00EF6D98">
      <w:pPr>
        <w:pStyle w:val="Teksttreci20"/>
        <w:framePr w:w="6725" w:h="10814" w:hRule="exact" w:wrap="none" w:vAnchor="page" w:hAnchor="page" w:x="2011" w:y="1575"/>
        <w:shd w:val="clear" w:color="auto" w:fill="auto"/>
        <w:spacing w:before="0"/>
        <w:ind w:firstLine="560"/>
      </w:pPr>
      <w:r>
        <w:t>Organizatorzy zrzeszenia organistów przy kościołach katolickich</w:t>
      </w:r>
    </w:p>
    <w:p w:rsidR="006E774F" w:rsidRDefault="00EF6D98">
      <w:pPr>
        <w:pStyle w:val="Teksttreci20"/>
        <w:framePr w:w="6725" w:h="10814" w:hRule="exact" w:wrap="none" w:vAnchor="page" w:hAnchor="page" w:x="2011" w:y="1575"/>
        <w:shd w:val="clear" w:color="auto" w:fill="auto"/>
        <w:spacing w:before="0"/>
        <w:ind w:firstLine="0"/>
      </w:pPr>
      <w:r>
        <w:t>w Polsce przyjęli nazwę «Kolegjum Polskich Organistów-Chórmistrzów" na oznaczenie centralnej organizacji organistowskiej w Rzeczypospolitej Polskiej. Tytuł »chórmistrza« ma przysługiwać organistom jako wykwalifikowanym kierownikom chórów kościelnych</w:t>
      </w:r>
    </w:p>
    <w:p w:rsidR="006E774F" w:rsidRDefault="00EF6D98">
      <w:pPr>
        <w:pStyle w:val="Teksttreci20"/>
        <w:framePr w:w="6725" w:h="10814" w:hRule="exact" w:wrap="none" w:vAnchor="page" w:hAnchor="page" w:x="2011" w:y="1575"/>
        <w:shd w:val="clear" w:color="auto" w:fill="auto"/>
        <w:tabs>
          <w:tab w:val="left" w:pos="255"/>
        </w:tabs>
        <w:spacing w:before="0"/>
        <w:ind w:firstLine="0"/>
      </w:pPr>
      <w:r>
        <w:t>i</w:t>
      </w:r>
      <w:r>
        <w:tab/>
        <w:t>wogóle śpiewu kościelnego. Wyraz jednak sam »chórmistrz" zapewne nie odpowiada duchowi języka polskiego i jest widocznie jedynie przeróbką niemieckiego »Chormeister«, podczas gdy po łacinie mamy «magister chori«.</w:t>
      </w:r>
    </w:p>
    <w:p w:rsidR="006E774F" w:rsidRDefault="00EF6D98">
      <w:pPr>
        <w:pStyle w:val="Teksttreci20"/>
        <w:framePr w:w="6725" w:h="10814" w:hRule="exact" w:wrap="none" w:vAnchor="page" w:hAnchor="page" w:x="2011" w:y="1575"/>
        <w:shd w:val="clear" w:color="auto" w:fill="auto"/>
        <w:spacing w:before="0"/>
        <w:ind w:firstLine="560"/>
      </w:pPr>
      <w:r>
        <w:t xml:space="preserve">Uprzejmie tedy proszę Szanownych Panów jako wybitnych znawców języka polskiego, o podanie łaskawego wyjaśnienia, jak właściwie należałoby przełożyć łacińskie «magister chori", a niemieckie »Chormeister«, ażeby w nazwie centralnej organizacji organistowskiej należycie i zgodnie z duchem polszczyzny uwydatnić stanowisko kierownika chórów kościelnych i śpiewu kościelnego. Gzy niema jedno- </w:t>
      </w:r>
      <w:r>
        <w:rPr>
          <w:lang w:val="cs-CZ" w:eastAsia="cs-CZ" w:bidi="cs-CZ"/>
        </w:rPr>
        <w:t xml:space="preserve">wyrazowégo </w:t>
      </w:r>
      <w:r>
        <w:t xml:space="preserve">odpowiednika? Czy może się znajdzie jaki wyraz złożony </w:t>
      </w:r>
      <w:r>
        <w:rPr>
          <w:rStyle w:val="Teksttreci2Kursywa"/>
        </w:rPr>
        <w:t xml:space="preserve">? </w:t>
      </w:r>
      <w:r>
        <w:t xml:space="preserve">Czy koniecznem jest użycie dwóch wyrazów, jak np. «mistrz chóru </w:t>
      </w:r>
      <w:r>
        <w:rPr>
          <w:lang w:val="fr-FR" w:eastAsia="fr-FR" w:bidi="fr-FR"/>
        </w:rPr>
        <w:t xml:space="preserve">?« </w:t>
      </w:r>
      <w:r>
        <w:t>Jakie byłoby najwłaściwsze wyjście?</w:t>
      </w:r>
    </w:p>
    <w:p w:rsidR="006E774F" w:rsidRDefault="00EF6D98">
      <w:pPr>
        <w:pStyle w:val="Teksttreci90"/>
        <w:framePr w:w="6725" w:h="10814" w:hRule="exact" w:wrap="none" w:vAnchor="page" w:hAnchor="page" w:x="2011" w:y="1575"/>
        <w:shd w:val="clear" w:color="auto" w:fill="auto"/>
        <w:tabs>
          <w:tab w:val="left" w:pos="4232"/>
        </w:tabs>
        <w:ind w:firstLine="560"/>
      </w:pPr>
      <w:r>
        <w:rPr>
          <w:rStyle w:val="Teksttreci9Bezkursywy"/>
        </w:rPr>
        <w:t>(Kielce)</w:t>
      </w:r>
      <w:r>
        <w:rPr>
          <w:rStyle w:val="Teksttreci9Bezkursywy"/>
        </w:rPr>
        <w:tab/>
      </w:r>
      <w:r>
        <w:t>Ks. Ant. Sobczyński.</w:t>
      </w:r>
    </w:p>
    <w:p w:rsidR="006E774F" w:rsidRDefault="00EF6D98">
      <w:pPr>
        <w:pStyle w:val="Teksttreci20"/>
        <w:framePr w:w="6725" w:h="10814" w:hRule="exact" w:wrap="none" w:vAnchor="page" w:hAnchor="page" w:x="2011" w:y="1575"/>
        <w:numPr>
          <w:ilvl w:val="0"/>
          <w:numId w:val="3"/>
        </w:numPr>
        <w:shd w:val="clear" w:color="auto" w:fill="auto"/>
        <w:tabs>
          <w:tab w:val="left" w:pos="887"/>
        </w:tabs>
        <w:spacing w:before="0" w:after="120"/>
        <w:ind w:firstLine="560"/>
      </w:pPr>
      <w:r>
        <w:t>Po polsku najlepiej: «Kierownik chóru« albo obcym ale przyjętym wyrazem »dyrygent«. »Chórmistrz« jest złożeniem niezgrabnem.</w:t>
      </w:r>
    </w:p>
    <w:p w:rsidR="006E774F" w:rsidRDefault="00EF6D98">
      <w:pPr>
        <w:pStyle w:val="Teksttreci80"/>
        <w:framePr w:w="6725" w:h="10814" w:hRule="exact" w:wrap="none" w:vAnchor="page" w:hAnchor="page" w:x="2011" w:y="1575"/>
        <w:numPr>
          <w:ilvl w:val="0"/>
          <w:numId w:val="2"/>
        </w:numPr>
        <w:shd w:val="clear" w:color="auto" w:fill="auto"/>
        <w:tabs>
          <w:tab w:val="left" w:pos="940"/>
        </w:tabs>
        <w:spacing w:before="0"/>
        <w:ind w:firstLine="560"/>
      </w:pPr>
      <w:r>
        <w:t>Ogród strzelnicy.</w:t>
      </w:r>
    </w:p>
    <w:p w:rsidR="006E774F" w:rsidRDefault="00EF6D98">
      <w:pPr>
        <w:pStyle w:val="Teksttreci20"/>
        <w:framePr w:w="6725" w:h="10814" w:hRule="exact" w:wrap="none" w:vAnchor="page" w:hAnchor="page" w:x="2011" w:y="1575"/>
        <w:shd w:val="clear" w:color="auto" w:fill="auto"/>
        <w:spacing w:before="0"/>
        <w:ind w:firstLine="560"/>
      </w:pPr>
      <w:r>
        <w:t xml:space="preserve">Nad wejściem do ogrodu publicznego, należącego do strzelnicy bractwa kurkowego, umieszczono zamiast dawniejszego </w:t>
      </w:r>
      <w:r>
        <w:rPr>
          <w:lang w:val="fr-FR" w:eastAsia="fr-FR" w:bidi="fr-FR"/>
        </w:rPr>
        <w:t>«Schützen</w:t>
      </w:r>
      <w:r>
        <w:t>hausgarten:« «Ogród strzelnicy«. Czy takie dosłowne tłomaczenie prawidłowe ?</w:t>
      </w:r>
    </w:p>
    <w:p w:rsidR="006E774F" w:rsidRDefault="00EF6D98">
      <w:pPr>
        <w:pStyle w:val="Teksttreci20"/>
        <w:framePr w:w="6725" w:h="10814" w:hRule="exact" w:wrap="none" w:vAnchor="page" w:hAnchor="page" w:x="2011" w:y="1575"/>
        <w:shd w:val="clear" w:color="auto" w:fill="auto"/>
        <w:tabs>
          <w:tab w:val="left" w:pos="5674"/>
        </w:tabs>
        <w:spacing w:before="0"/>
        <w:ind w:firstLine="560"/>
      </w:pPr>
      <w:r>
        <w:t>(Rawicz)</w:t>
      </w:r>
      <w:r>
        <w:tab/>
      </w:r>
      <w:r>
        <w:rPr>
          <w:rStyle w:val="Teksttreci2Kursywa"/>
          <w:lang w:val="fr-FR" w:eastAsia="fr-FR" w:bidi="fr-FR"/>
        </w:rPr>
        <w:t xml:space="preserve">J. </w:t>
      </w:r>
      <w:r>
        <w:rPr>
          <w:rStyle w:val="Teksttreci2Kursywa"/>
        </w:rPr>
        <w:t>M.</w:t>
      </w:r>
    </w:p>
    <w:p w:rsidR="006E774F" w:rsidRDefault="00EF6D98">
      <w:pPr>
        <w:pStyle w:val="Teksttreci20"/>
        <w:framePr w:w="6725" w:h="10814" w:hRule="exact" w:wrap="none" w:vAnchor="page" w:hAnchor="page" w:x="2011" w:y="1575"/>
        <w:numPr>
          <w:ilvl w:val="0"/>
          <w:numId w:val="3"/>
        </w:numPr>
        <w:shd w:val="clear" w:color="auto" w:fill="auto"/>
        <w:tabs>
          <w:tab w:val="left" w:pos="887"/>
        </w:tabs>
        <w:spacing w:before="0" w:after="120"/>
        <w:ind w:firstLine="560"/>
      </w:pPr>
      <w:r>
        <w:t xml:space="preserve">Zwykle to się nazywa krótko: </w:t>
      </w:r>
      <w:r>
        <w:rPr>
          <w:rStyle w:val="Teksttreci2Odstpy2pt"/>
        </w:rPr>
        <w:t>«strzelnica«</w:t>
      </w:r>
      <w:r>
        <w:t xml:space="preserve"> bez koniecznego dodatku </w:t>
      </w:r>
      <w:r>
        <w:rPr>
          <w:rStyle w:val="Teksttreci2Odstpy2pt"/>
        </w:rPr>
        <w:t>ogród.</w:t>
      </w:r>
      <w:r>
        <w:t xml:space="preserve"> Nazwa z dwu części złożona «Ogród strzelnicy» jest dosłownym przekładem z niemieckiego. Jużby lepiej było «Ogród strzelniczny« — gdyby nie było niezgrabnie i niepotrzebnie.</w:t>
      </w:r>
    </w:p>
    <w:p w:rsidR="006E774F" w:rsidRDefault="00EF6D98">
      <w:pPr>
        <w:pStyle w:val="Teksttreci80"/>
        <w:framePr w:w="6725" w:h="10814" w:hRule="exact" w:wrap="none" w:vAnchor="page" w:hAnchor="page" w:x="2011" w:y="1575"/>
        <w:numPr>
          <w:ilvl w:val="0"/>
          <w:numId w:val="2"/>
        </w:numPr>
        <w:shd w:val="clear" w:color="auto" w:fill="auto"/>
        <w:tabs>
          <w:tab w:val="left" w:pos="945"/>
        </w:tabs>
        <w:spacing w:before="0"/>
        <w:ind w:firstLine="560"/>
      </w:pPr>
      <w:r>
        <w:t>Nazwy żon.</w:t>
      </w:r>
    </w:p>
    <w:p w:rsidR="006E774F" w:rsidRDefault="00EF6D98">
      <w:pPr>
        <w:pStyle w:val="Teksttreci20"/>
        <w:framePr w:w="6725" w:h="10814" w:hRule="exact" w:wrap="none" w:vAnchor="page" w:hAnchor="page" w:x="2011" w:y="1575"/>
        <w:shd w:val="clear" w:color="auto" w:fill="auto"/>
        <w:spacing w:before="0"/>
        <w:ind w:firstLine="560"/>
      </w:pPr>
      <w:r>
        <w:t xml:space="preserve">Piszę: </w:t>
      </w:r>
      <w:r>
        <w:rPr>
          <w:rStyle w:val="Teksttreci2Kursywa"/>
        </w:rPr>
        <w:t>Macheta — Machecina, Bandziora = Kandziorzyna,</w:t>
      </w:r>
      <w:r>
        <w:t xml:space="preserve"> przeciwnik zaś twierdzi, że tylko </w:t>
      </w:r>
      <w:r>
        <w:rPr>
          <w:rStyle w:val="Teksttreci2Kursywa"/>
        </w:rPr>
        <w:t>Machetowa</w:t>
      </w:r>
      <w:r>
        <w:t xml:space="preserve">, </w:t>
      </w:r>
      <w:r>
        <w:rPr>
          <w:rStyle w:val="Teksttreci2Kursywa"/>
        </w:rPr>
        <w:t>Kandziorowa</w:t>
      </w:r>
      <w:r>
        <w:t xml:space="preserve"> uchodzi. Czy racja? Jak zamienia się </w:t>
      </w:r>
      <w:r>
        <w:rPr>
          <w:rStyle w:val="Teksttreci2Kursywa"/>
        </w:rPr>
        <w:t>Szyberna?</w:t>
      </w:r>
    </w:p>
    <w:p w:rsidR="006E774F" w:rsidRDefault="00EF6D98">
      <w:pPr>
        <w:pStyle w:val="Teksttreci20"/>
        <w:framePr w:w="6725" w:h="10814" w:hRule="exact" w:wrap="none" w:vAnchor="page" w:hAnchor="page" w:x="2011" w:y="1575"/>
        <w:shd w:val="clear" w:color="auto" w:fill="auto"/>
        <w:tabs>
          <w:tab w:val="left" w:pos="5674"/>
        </w:tabs>
        <w:spacing w:before="0"/>
        <w:ind w:firstLine="560"/>
      </w:pPr>
      <w:r>
        <w:t>(Rawicz)</w:t>
      </w:r>
      <w:r>
        <w:tab/>
        <w:t>J</w:t>
      </w:r>
      <w:r w:rsidRPr="000F7230">
        <w:rPr>
          <w:lang w:eastAsia="ru-RU" w:bidi="ru-RU"/>
        </w:rPr>
        <w:t xml:space="preserve">. </w:t>
      </w:r>
      <w:r>
        <w:rPr>
          <w:rStyle w:val="Teksttreci2Kursywa"/>
        </w:rPr>
        <w:t>M.</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943" w:y="1230"/>
        <w:shd w:val="clear" w:color="auto" w:fill="auto"/>
        <w:tabs>
          <w:tab w:val="left" w:pos="2218"/>
          <w:tab w:val="left" w:pos="6398"/>
        </w:tabs>
        <w:spacing w:line="170" w:lineRule="exact"/>
        <w:jc w:val="both"/>
      </w:pPr>
      <w:r>
        <w:rPr>
          <w:lang w:val="ru-RU" w:eastAsia="ru-RU" w:bidi="ru-RU"/>
        </w:rPr>
        <w:lastRenderedPageBreak/>
        <w:t>В</w:t>
      </w:r>
      <w:r w:rsidRPr="000F7230">
        <w:rPr>
          <w:lang w:eastAsia="ru-RU" w:bidi="ru-RU"/>
        </w:rPr>
        <w:t xml:space="preserve"> </w:t>
      </w:r>
      <w:r>
        <w:t>39 i 40</w:t>
      </w:r>
      <w:r>
        <w:tab/>
        <w:t xml:space="preserve">PORADNIK JĘZYKOWY </w:t>
      </w:r>
      <w:r>
        <w:tab/>
        <w:t>127</w:t>
      </w:r>
    </w:p>
    <w:p w:rsidR="006E774F" w:rsidRDefault="00EF6D98">
      <w:pPr>
        <w:pStyle w:val="Teksttreci20"/>
        <w:framePr w:w="6725" w:h="10830" w:hRule="exact" w:wrap="none" w:vAnchor="page" w:hAnchor="page" w:x="924" w:y="1747"/>
        <w:numPr>
          <w:ilvl w:val="0"/>
          <w:numId w:val="6"/>
        </w:numPr>
        <w:shd w:val="clear" w:color="auto" w:fill="auto"/>
        <w:tabs>
          <w:tab w:val="left" w:pos="888"/>
        </w:tabs>
        <w:spacing w:before="0" w:after="180"/>
        <w:ind w:firstLine="560"/>
      </w:pPr>
      <w:r>
        <w:t xml:space="preserve">Już tyle razy odpowiadaliśmy na takie zapytania i osobne poświęcaliśmy temu artykuły, że powtarzać sprawy per longum et </w:t>
      </w:r>
      <w:r>
        <w:rPr>
          <w:lang w:val="fr-FR" w:eastAsia="fr-FR" w:bidi="fr-FR"/>
        </w:rPr>
        <w:t xml:space="preserve">latum </w:t>
      </w:r>
      <w:r>
        <w:t xml:space="preserve">nie pozwala nam choćby brak miejsca. </w:t>
      </w:r>
      <w:r>
        <w:rPr>
          <w:rStyle w:val="Teksttreci2Kursywa"/>
        </w:rPr>
        <w:t>Machecina, Kandziorzyna, Szybernina</w:t>
      </w:r>
      <w:r>
        <w:t xml:space="preserve"> są tworami prawidłowemi, ale obok nich pojawiają się już dzisiaj postacie na </w:t>
      </w:r>
      <w:r>
        <w:rPr>
          <w:rStyle w:val="Teksttreci2Kursywa"/>
        </w:rPr>
        <w:t>-owa,</w:t>
      </w:r>
      <w:r>
        <w:t xml:space="preserve"> ponieważ końcówka ta stała się żywotniejsza.</w:t>
      </w:r>
    </w:p>
    <w:p w:rsidR="006E774F" w:rsidRDefault="00EF6D98">
      <w:pPr>
        <w:pStyle w:val="Teksttreci80"/>
        <w:framePr w:w="6725" w:h="10830" w:hRule="exact" w:wrap="none" w:vAnchor="page" w:hAnchor="page" w:x="924" w:y="1747"/>
        <w:numPr>
          <w:ilvl w:val="0"/>
          <w:numId w:val="7"/>
        </w:numPr>
        <w:shd w:val="clear" w:color="auto" w:fill="auto"/>
        <w:tabs>
          <w:tab w:val="left" w:pos="935"/>
        </w:tabs>
        <w:spacing w:before="0"/>
        <w:ind w:firstLine="560"/>
      </w:pPr>
      <w:r>
        <w:t xml:space="preserve">Ochronka </w:t>
      </w:r>
      <w:r>
        <w:rPr>
          <w:rStyle w:val="Teksttreci8BezpogrubieniaOdstpy0pt"/>
        </w:rPr>
        <w:t xml:space="preserve">czy </w:t>
      </w:r>
      <w:r>
        <w:t>przedszkole?</w:t>
      </w:r>
    </w:p>
    <w:p w:rsidR="006E774F" w:rsidRDefault="00EF6D98">
      <w:pPr>
        <w:pStyle w:val="Teksttreci20"/>
        <w:framePr w:w="6725" w:h="10830" w:hRule="exact" w:wrap="none" w:vAnchor="page" w:hAnchor="page" w:x="924" w:y="1747"/>
        <w:shd w:val="clear" w:color="auto" w:fill="auto"/>
        <w:spacing w:before="0"/>
        <w:ind w:firstLine="560"/>
      </w:pPr>
      <w:r>
        <w:t>Istnieje prąd zmierzający do usunięcia nazwy »ochrona« i zastąpienia jej nazwą »przedszkole«. Dowodem załączony w odpisie artykuł, umieszczony w nr. 3 pisma »Sprawy przedszkolnej organu Związku Zawodowego Ochroniarek (Warszawa, Marszałkowska 53a). Sprzeciwia się temu jedna z najbardziej w Polsce zasłużonych i znanych znawczyń sprawy ochron, pani Stefanja Marciszewska-Posadzowa; broszurkę jej odnośną załączam. Mnie osobiście wydaje się opinja pani Posadzowej słuszną. Nazwa stara, piękna; używa jej August Cieszkowski (patrz studjum »O ochronach wiejskich«, nowe wydanie, Poznań 192:1 r.) Lenartowicz, Jachowicz. We wspomnianym wyżej artykule pisma «Sprawy przedszkolne«, a</w:t>
      </w:r>
      <w:r w:rsidR="000F7230">
        <w:t>u</w:t>
      </w:r>
      <w:r>
        <w:t xml:space="preserve">torka przytem sama przyznaje, że proponowana nazwa «przedszkole» nie odpowiada rzeczywistości, bo »to przedszkole nie będzie przygotowywało dzieci do rozpoczęcia nauki w szkole«. Lecz mimo to jest za usunięciem nazwy »ochrona« a wprowadzeniem nazwy »przedszkole«. Powód przytoczony w ostatnim zdaniu wydaje mi się błahym. Uznając bowiem argumentację autorki za słuszną, trzebaby pomyśleć o usunięciu szeregu wyrazów ze względu na smutne tradycje z niemi nieraz złączone. Owa smutna tradycja tycząca się słowa »ochronka«, tyczyć się może przytem chyba tylko samej Warszawy; w innych dzielnicach .Polski nikt tej tradycji nie zna. W byłym zaborze pruskim np. społeczeństwo polskie tak do »ochrony« jak i do »ochroniarek« odnosiło się zawsze z życzliwością. Nie rozumiem nakoniec, </w:t>
      </w:r>
      <w:r>
        <w:rPr>
          <w:lang w:val="cs-CZ" w:eastAsia="cs-CZ" w:bidi="cs-CZ"/>
        </w:rPr>
        <w:t xml:space="preserve">coby </w:t>
      </w:r>
      <w:r>
        <w:t>się stać miało w razie usunięcia nazwy »ochrona« z nazwą »ochroniarka?« czy nazwa ta miałaby pozostać? Byłoby to nielogiczne, a jeżeli miałaby zostać usunięta, jakby ją zastąpić.</w:t>
      </w:r>
    </w:p>
    <w:p w:rsidR="006E774F" w:rsidRDefault="00EF6D98">
      <w:pPr>
        <w:pStyle w:val="Teksttreci20"/>
        <w:framePr w:w="6725" w:h="10830" w:hRule="exact" w:wrap="none" w:vAnchor="page" w:hAnchor="page" w:x="924" w:y="1747"/>
        <w:shd w:val="clear" w:color="auto" w:fill="auto"/>
        <w:spacing w:before="0"/>
        <w:ind w:firstLine="560"/>
      </w:pPr>
      <w:r>
        <w:t>Może jednak wątpliwości moje są nie uzasadnione. Zależy mi dlatego bardzo na opinji prawdziwych znawców naszej mowy. Wielce Szanownego Pana Profesora proszę bardzo o tę opinję oraz zezwolenie opublikowania jej, łącząc wyrazy głębokiego poważania</w:t>
      </w:r>
    </w:p>
    <w:p w:rsidR="006E774F" w:rsidRDefault="00EF6D98">
      <w:pPr>
        <w:pStyle w:val="Teksttreci20"/>
        <w:framePr w:w="6725" w:h="10830" w:hRule="exact" w:wrap="none" w:vAnchor="page" w:hAnchor="page" w:x="924" w:y="1747"/>
        <w:shd w:val="clear" w:color="auto" w:fill="auto"/>
        <w:tabs>
          <w:tab w:val="left" w:pos="3459"/>
        </w:tabs>
        <w:spacing w:before="0"/>
        <w:ind w:firstLine="560"/>
      </w:pPr>
      <w:r>
        <w:t>(Poznań)</w:t>
      </w:r>
      <w:r>
        <w:tab/>
      </w:r>
      <w:r>
        <w:rPr>
          <w:rStyle w:val="Teksttreci2Kursywa"/>
        </w:rPr>
        <w:t>Bern. Chrzanowski</w:t>
      </w:r>
      <w:r>
        <w:t>, kurator.</w:t>
      </w:r>
    </w:p>
    <w:p w:rsidR="006E774F" w:rsidRDefault="00EF6D98">
      <w:pPr>
        <w:pStyle w:val="Teksttreci20"/>
        <w:framePr w:w="6725" w:h="10830" w:hRule="exact" w:wrap="none" w:vAnchor="page" w:hAnchor="page" w:x="924" w:y="1747"/>
        <w:numPr>
          <w:ilvl w:val="0"/>
          <w:numId w:val="6"/>
        </w:numPr>
        <w:shd w:val="clear" w:color="auto" w:fill="auto"/>
        <w:tabs>
          <w:tab w:val="left" w:pos="888"/>
        </w:tabs>
        <w:spacing w:before="0"/>
        <w:ind w:firstLine="560"/>
      </w:pPr>
      <w:r>
        <w:t xml:space="preserve">Uważam </w:t>
      </w:r>
      <w:r>
        <w:rPr>
          <w:rStyle w:val="Teksttreci2Kursywa"/>
        </w:rPr>
        <w:t>przedszkole</w:t>
      </w:r>
      <w:r>
        <w:t xml:space="preserve"> za nowotwór niezgrabny i niepotrzebny. Wszystkie rzeczowniki, utworzone z przyimka </w:t>
      </w:r>
      <w:r>
        <w:rPr>
          <w:rStyle w:val="Teksttreci2Kursywa"/>
        </w:rPr>
        <w:t>przed</w:t>
      </w:r>
      <w:r>
        <w:t xml:space="preserve"> jako części I. i końcówki </w:t>
      </w:r>
      <w:r>
        <w:rPr>
          <w:rStyle w:val="Teksttreci2Kursywa"/>
        </w:rPr>
        <w:t>-je</w:t>
      </w:r>
      <w:r>
        <w:t xml:space="preserve"> z osnową rzeczowną jako części II. wyrażają miejsce,</w:t>
      </w:r>
    </w:p>
    <w:p w:rsidR="006E774F" w:rsidRDefault="006E774F">
      <w:pPr>
        <w:rPr>
          <w:sz w:val="2"/>
          <w:szCs w:val="2"/>
        </w:rPr>
        <w:sectPr w:rsidR="006E774F">
          <w:pgSz w:w="8623" w:h="14897"/>
          <w:pgMar w:top="360" w:right="360" w:bottom="360" w:left="360" w:header="0" w:footer="3" w:gutter="0"/>
          <w:cols w:space="720"/>
          <w:noEndnote/>
          <w:docGrid w:linePitch="360"/>
        </w:sectPr>
      </w:pPr>
    </w:p>
    <w:p w:rsidR="006E774F" w:rsidRDefault="00EF6D98">
      <w:pPr>
        <w:pStyle w:val="Nagweklubstopka50"/>
        <w:framePr w:wrap="none" w:vAnchor="page" w:hAnchor="page" w:x="2134" w:y="1110"/>
        <w:shd w:val="clear" w:color="auto" w:fill="auto"/>
        <w:spacing w:line="170" w:lineRule="exact"/>
      </w:pPr>
      <w:r>
        <w:lastRenderedPageBreak/>
        <w:t>128</w:t>
      </w:r>
    </w:p>
    <w:p w:rsidR="006E774F" w:rsidRDefault="00EF6D98">
      <w:pPr>
        <w:pStyle w:val="Nagweklubstopka0"/>
        <w:framePr w:wrap="none" w:vAnchor="page" w:hAnchor="page" w:x="4419" w:y="1105"/>
        <w:shd w:val="clear" w:color="auto" w:fill="auto"/>
        <w:spacing w:line="170" w:lineRule="exact"/>
      </w:pPr>
      <w:r>
        <w:t>PORADNIK JĘZYKOWY</w:t>
      </w:r>
    </w:p>
    <w:p w:rsidR="006E774F" w:rsidRDefault="00EF6D98">
      <w:pPr>
        <w:pStyle w:val="Nagweklubstopka50"/>
        <w:framePr w:wrap="none" w:vAnchor="page" w:hAnchor="page" w:x="8014" w:y="1105"/>
        <w:shd w:val="clear" w:color="auto" w:fill="auto"/>
        <w:spacing w:line="170" w:lineRule="exact"/>
      </w:pPr>
      <w:r>
        <w:rPr>
          <w:lang w:val="ru-RU" w:eastAsia="ru-RU" w:bidi="ru-RU"/>
        </w:rPr>
        <w:t>В</w:t>
      </w:r>
      <w:r w:rsidRPr="000F7230">
        <w:rPr>
          <w:lang w:eastAsia="ru-RU" w:bidi="ru-RU"/>
        </w:rPr>
        <w:t xml:space="preserve"> </w:t>
      </w:r>
      <w:r>
        <w:t>39 i 40</w:t>
      </w:r>
    </w:p>
    <w:p w:rsidR="006E774F" w:rsidRDefault="00EF6D98">
      <w:pPr>
        <w:pStyle w:val="Teksttreci20"/>
        <w:framePr w:w="6874" w:h="2876" w:hRule="exact" w:wrap="none" w:vAnchor="page" w:hAnchor="page" w:x="1937" w:y="1580"/>
        <w:shd w:val="clear" w:color="auto" w:fill="auto"/>
        <w:spacing w:before="0"/>
        <w:ind w:firstLine="200"/>
      </w:pPr>
      <w:r>
        <w:t xml:space="preserve">leżące przed tem, co wskazuje osnowa rzeczownika. A więc: </w:t>
      </w:r>
      <w:r>
        <w:rPr>
          <w:rStyle w:val="Teksttreci2Kursywa"/>
        </w:rPr>
        <w:t>przedborze —</w:t>
      </w:r>
      <w:r>
        <w:t xml:space="preserve"> pole przed borem, </w:t>
      </w:r>
      <w:r>
        <w:rPr>
          <w:rStyle w:val="Teksttreci2Kursywa"/>
        </w:rPr>
        <w:t>przedgórze —</w:t>
      </w:r>
      <w:r>
        <w:t xml:space="preserve"> miejsce przed górą, </w:t>
      </w:r>
      <w:r>
        <w:rPr>
          <w:rStyle w:val="Teksttreci2Kursywa"/>
        </w:rPr>
        <w:t>przedmieście —</w:t>
      </w:r>
      <w:r>
        <w:t xml:space="preserve"> osada przed miastem, </w:t>
      </w:r>
      <w:r>
        <w:rPr>
          <w:rStyle w:val="Teksttreci2Kursywa"/>
        </w:rPr>
        <w:t>przedmurze</w:t>
      </w:r>
      <w:r>
        <w:t xml:space="preserve">, </w:t>
      </w:r>
      <w:r>
        <w:rPr>
          <w:rStyle w:val="Teksttreci2Kursywa"/>
        </w:rPr>
        <w:t>przedpiekle</w:t>
      </w:r>
      <w:r>
        <w:t xml:space="preserve">, </w:t>
      </w:r>
      <w:r>
        <w:rPr>
          <w:rStyle w:val="Teksttreci2Kursywa"/>
        </w:rPr>
        <w:t>przedpole</w:t>
      </w:r>
      <w:r>
        <w:t xml:space="preserve">, </w:t>
      </w:r>
      <w:r>
        <w:rPr>
          <w:rStyle w:val="Teksttreci2Kursywa"/>
        </w:rPr>
        <w:t>przedskale, przedsłowie</w:t>
      </w:r>
      <w:r>
        <w:t xml:space="preserve"> i t. p. </w:t>
      </w:r>
      <w:r>
        <w:rPr>
          <w:rStyle w:val="Teksttreci2Kursywa"/>
        </w:rPr>
        <w:t>Przedszkole</w:t>
      </w:r>
      <w:r>
        <w:t xml:space="preserve"> znaczyłoby: miejsce wolne  przed szkołą, jako budową. Refleks zaś z przym. </w:t>
      </w:r>
      <w:r>
        <w:rPr>
          <w:rStyle w:val="Teksttreci2Kursywa"/>
        </w:rPr>
        <w:t>przedszkolny</w:t>
      </w:r>
      <w:r>
        <w:t xml:space="preserve"> (nauka przedszkolna) jest co do znaczenia niemożliwy.</w:t>
      </w:r>
    </w:p>
    <w:p w:rsidR="006E774F" w:rsidRDefault="00EF6D98">
      <w:pPr>
        <w:pStyle w:val="Teksttreci20"/>
        <w:framePr w:w="6874" w:h="2876" w:hRule="exact" w:wrap="none" w:vAnchor="page" w:hAnchor="page" w:x="1937" w:y="1580"/>
        <w:shd w:val="clear" w:color="auto" w:fill="auto"/>
        <w:spacing w:before="0"/>
        <w:ind w:left="200" w:firstLine="520"/>
      </w:pPr>
      <w:r>
        <w:t xml:space="preserve">Dlaczego </w:t>
      </w:r>
      <w:r>
        <w:rPr>
          <w:rStyle w:val="Teksttreci2Kursywa"/>
        </w:rPr>
        <w:t>ochronka</w:t>
      </w:r>
      <w:r>
        <w:t xml:space="preserve"> nie wystarcza — nie możemy zrozumieć. Nie trzeba nigdy szukać w wyrazach ziarna znaczeniowego, bobyśmy musieli porzucić </w:t>
      </w:r>
      <w:r>
        <w:rPr>
          <w:rStyle w:val="Teksttreci2Kursywa"/>
        </w:rPr>
        <w:t>nóż</w:t>
      </w:r>
      <w:r>
        <w:t xml:space="preserve"> a nazwać go </w:t>
      </w:r>
      <w:r>
        <w:rPr>
          <w:rStyle w:val="Teksttreci2Kursywa"/>
        </w:rPr>
        <w:t>krajak, okno</w:t>
      </w:r>
      <w:r>
        <w:t xml:space="preserve"> — </w:t>
      </w:r>
      <w:r>
        <w:rPr>
          <w:rStyle w:val="Teksttreci2Kursywa"/>
        </w:rPr>
        <w:t>przegląd, pióro</w:t>
      </w:r>
      <w:r>
        <w:t xml:space="preserve"> — </w:t>
      </w:r>
      <w:r>
        <w:rPr>
          <w:rStyle w:val="Teksttreci2Kursywa"/>
        </w:rPr>
        <w:t>pisak</w:t>
      </w:r>
      <w:r>
        <w:t xml:space="preserve"> i t. p. tworzylibyśmy dziwolągi, a i toby jeszcze skrupulatnych i rozumujących nie zadowoliły.</w:t>
      </w:r>
    </w:p>
    <w:p w:rsidR="006E774F" w:rsidRDefault="00EF6D98">
      <w:pPr>
        <w:pStyle w:val="Nagwek50"/>
        <w:framePr w:w="6874" w:h="7015" w:hRule="exact" w:wrap="none" w:vAnchor="page" w:hAnchor="page" w:x="1937" w:y="5381"/>
        <w:shd w:val="clear" w:color="auto" w:fill="auto"/>
        <w:spacing w:after="254" w:line="200" w:lineRule="exact"/>
        <w:ind w:right="160"/>
        <w:jc w:val="center"/>
      </w:pPr>
      <w:r>
        <w:t>III.</w:t>
      </w:r>
      <w:bookmarkStart w:id="4" w:name="bookmark3"/>
      <w:r>
        <w:t xml:space="preserve"> POKŁOSIE.</w:t>
      </w:r>
      <w:bookmarkEnd w:id="4"/>
    </w:p>
    <w:p w:rsidR="006E774F" w:rsidRDefault="00EF6D98">
      <w:pPr>
        <w:pStyle w:val="Teksttreci20"/>
        <w:framePr w:w="6874" w:h="7015" w:hRule="exact" w:wrap="none" w:vAnchor="page" w:hAnchor="page" w:x="1937" w:y="5381"/>
        <w:shd w:val="clear" w:color="auto" w:fill="auto"/>
        <w:spacing w:before="0" w:after="31" w:line="200" w:lineRule="exact"/>
        <w:ind w:left="200" w:firstLine="520"/>
      </w:pPr>
      <w:r>
        <w:rPr>
          <w:rStyle w:val="Teksttreci2Kursywa"/>
        </w:rPr>
        <w:t>Awatar.</w:t>
      </w:r>
      <w:r>
        <w:t xml:space="preserve"> Powieść Teofila </w:t>
      </w:r>
      <w:r w:rsidRPr="000F7230">
        <w:rPr>
          <w:rStyle w:val="Teksttreci2Odstpy2pt"/>
          <w:lang w:eastAsia="en-US" w:bidi="en-US"/>
        </w:rPr>
        <w:t>Gautier.</w:t>
      </w:r>
      <w:r w:rsidRPr="000F7230">
        <w:rPr>
          <w:lang w:eastAsia="en-US" w:bidi="en-US"/>
        </w:rPr>
        <w:t xml:space="preserve"> </w:t>
      </w:r>
      <w:r>
        <w:t>Przekład Zofji Jachimeckiej.</w:t>
      </w:r>
    </w:p>
    <w:p w:rsidR="006E774F" w:rsidRDefault="00EF6D98">
      <w:pPr>
        <w:pStyle w:val="Teksttreci20"/>
        <w:framePr w:w="6874" w:h="7015" w:hRule="exact" w:wrap="none" w:vAnchor="page" w:hAnchor="page" w:x="1937" w:y="5381"/>
        <w:shd w:val="clear" w:color="auto" w:fill="auto"/>
        <w:spacing w:before="0"/>
        <w:ind w:left="200" w:firstLine="520"/>
      </w:pPr>
      <w:r>
        <w:t xml:space="preserve">»W komedji francuskiej... wystąpił </w:t>
      </w:r>
      <w:r w:rsidRPr="000F7230">
        <w:rPr>
          <w:lang w:eastAsia="en-US" w:bidi="en-US"/>
        </w:rPr>
        <w:t xml:space="preserve">Gautier </w:t>
      </w:r>
      <w:r>
        <w:rPr>
          <w:rStyle w:val="Teksttreci2Kursywa"/>
        </w:rPr>
        <w:t>w parkiecie</w:t>
      </w:r>
      <w:r>
        <w:rPr>
          <w:lang w:val="fr-FR" w:eastAsia="fr-FR" w:bidi="fr-FR"/>
        </w:rPr>
        <w:t xml:space="preserve">«... </w:t>
      </w:r>
      <w:r>
        <w:t>p. b. w parterze.</w:t>
      </w:r>
    </w:p>
    <w:p w:rsidR="006E774F" w:rsidRDefault="00EF6D98">
      <w:pPr>
        <w:pStyle w:val="Teksttreci20"/>
        <w:framePr w:w="6874" w:h="7015" w:hRule="exact" w:wrap="none" w:vAnchor="page" w:hAnchor="page" w:x="1937" w:y="5381"/>
        <w:shd w:val="clear" w:color="auto" w:fill="auto"/>
        <w:spacing w:before="0"/>
        <w:ind w:left="200" w:firstLine="520"/>
      </w:pPr>
      <w:r>
        <w:t xml:space="preserve">Str. 3. ...«porzucone książki </w:t>
      </w:r>
      <w:r>
        <w:rPr>
          <w:rStyle w:val="Teksttreci2Kursywa"/>
        </w:rPr>
        <w:t>włóczyły</w:t>
      </w:r>
      <w:r>
        <w:t xml:space="preserve"> się po wszystkich meblach«.. p. b. poniewierały się.</w:t>
      </w:r>
    </w:p>
    <w:p w:rsidR="006E774F" w:rsidRDefault="00EF6D98">
      <w:pPr>
        <w:pStyle w:val="Teksttreci20"/>
        <w:framePr w:w="6874" w:h="7015" w:hRule="exact" w:wrap="none" w:vAnchor="page" w:hAnchor="page" w:x="1937" w:y="5381"/>
        <w:shd w:val="clear" w:color="auto" w:fill="auto"/>
        <w:spacing w:before="0"/>
        <w:ind w:left="200" w:firstLine="520"/>
      </w:pPr>
      <w:r>
        <w:t xml:space="preserve">Str. 3. ...»W... mieszkaniu, gdzie żadna kobieta nie </w:t>
      </w:r>
      <w:r>
        <w:rPr>
          <w:rStyle w:val="Teksttreci2Kursywa"/>
        </w:rPr>
        <w:t xml:space="preserve">zabłąkała </w:t>
      </w:r>
      <w:r>
        <w:t>ani koniuszka swego bucika». (Może: nie dotknęła się ani...)</w:t>
      </w:r>
    </w:p>
    <w:p w:rsidR="006E774F" w:rsidRDefault="00EF6D98">
      <w:pPr>
        <w:pStyle w:val="Teksttreci20"/>
        <w:framePr w:w="6874" w:h="7015" w:hRule="exact" w:wrap="none" w:vAnchor="page" w:hAnchor="page" w:x="1937" w:y="5381"/>
        <w:shd w:val="clear" w:color="auto" w:fill="auto"/>
        <w:spacing w:before="0"/>
        <w:ind w:left="200" w:firstLine="520"/>
      </w:pPr>
      <w:r>
        <w:t>Str. 4. ...»parę bruzd», p. b. brózd.</w:t>
      </w:r>
    </w:p>
    <w:p w:rsidR="006E774F" w:rsidRDefault="00EF6D98">
      <w:pPr>
        <w:pStyle w:val="Teksttreci20"/>
        <w:framePr w:w="6874" w:h="7015" w:hRule="exact" w:wrap="none" w:vAnchor="page" w:hAnchor="page" w:x="1937" w:y="5381"/>
        <w:shd w:val="clear" w:color="auto" w:fill="auto"/>
        <w:spacing w:before="0"/>
        <w:ind w:left="200" w:firstLine="520"/>
      </w:pPr>
      <w:r>
        <w:t xml:space="preserve">Str. 8. (Mówił lekarz o zapisywaniu leku)... »nie zażądam papieru, aby na nim napisać błahą formułkę z </w:t>
      </w:r>
      <w:r>
        <w:rPr>
          <w:rStyle w:val="Teksttreci2Kursywa"/>
        </w:rPr>
        <w:t>kodeksu«...</w:t>
      </w:r>
    </w:p>
    <w:p w:rsidR="006E774F" w:rsidRDefault="00EF6D98">
      <w:pPr>
        <w:pStyle w:val="Teksttreci20"/>
        <w:framePr w:w="6874" w:h="7015" w:hRule="exact" w:wrap="none" w:vAnchor="page" w:hAnchor="page" w:x="1937" w:y="5381"/>
        <w:shd w:val="clear" w:color="auto" w:fill="auto"/>
        <w:spacing w:before="0"/>
        <w:ind w:left="200" w:firstLine="520"/>
      </w:pPr>
      <w:r>
        <w:t>Str. 10. (Mowa o chorym)... »jest to wypadek rzadki... p. b. przypadek.</w:t>
      </w:r>
    </w:p>
    <w:p w:rsidR="006E774F" w:rsidRDefault="00EF6D98">
      <w:pPr>
        <w:pStyle w:val="Teksttreci20"/>
        <w:framePr w:w="6874" w:h="7015" w:hRule="exact" w:wrap="none" w:vAnchor="page" w:hAnchor="page" w:x="1937" w:y="5381"/>
        <w:shd w:val="clear" w:color="auto" w:fill="auto"/>
        <w:spacing w:before="0"/>
        <w:ind w:left="200" w:firstLine="520"/>
      </w:pPr>
      <w:r>
        <w:t>Str. 11. ...«zdaje mi się, jak żebym już opuścił sferę ludzkości».</w:t>
      </w:r>
    </w:p>
    <w:p w:rsidR="006E774F" w:rsidRDefault="00EF6D98">
      <w:pPr>
        <w:pStyle w:val="Teksttreci20"/>
        <w:framePr w:w="6874" w:h="7015" w:hRule="exact" w:wrap="none" w:vAnchor="page" w:hAnchor="page" w:x="1937" w:y="5381"/>
        <w:shd w:val="clear" w:color="auto" w:fill="auto"/>
        <w:spacing w:before="0"/>
        <w:ind w:left="200" w:firstLine="520"/>
      </w:pPr>
      <w:r>
        <w:t xml:space="preserve">Str. 11. </w:t>
      </w:r>
      <w:r w:rsidRPr="000F7230">
        <w:rPr>
          <w:lang w:eastAsia="ru-RU" w:bidi="ru-RU"/>
        </w:rPr>
        <w:t>...»</w:t>
      </w:r>
      <w:r>
        <w:t>nie</w:t>
      </w:r>
      <w:r w:rsidRPr="000F7230">
        <w:rPr>
          <w:lang w:eastAsia="ru-RU" w:bidi="ru-RU"/>
        </w:rPr>
        <w:t xml:space="preserve"> </w:t>
      </w:r>
      <w:r>
        <w:rPr>
          <w:rStyle w:val="Teksttreci2Kursywa"/>
        </w:rPr>
        <w:t>czuję smaku w najostrzej</w:t>
      </w:r>
      <w:r>
        <w:t xml:space="preserve"> przyprawionych potrawach i w najmocniejszych winach...</w:t>
      </w:r>
    </w:p>
    <w:p w:rsidR="006E774F" w:rsidRDefault="00EF6D98">
      <w:pPr>
        <w:pStyle w:val="Teksttreci20"/>
        <w:framePr w:w="6874" w:h="7015" w:hRule="exact" w:wrap="none" w:vAnchor="page" w:hAnchor="page" w:x="1937" w:y="5381"/>
        <w:shd w:val="clear" w:color="auto" w:fill="auto"/>
        <w:spacing w:before="0"/>
        <w:ind w:left="200" w:firstLine="520"/>
      </w:pPr>
      <w:r>
        <w:t xml:space="preserve">Str. 32. </w:t>
      </w:r>
      <w:r>
        <w:rPr>
          <w:lang w:val="fr-FR" w:eastAsia="fr-FR" w:bidi="fr-FR"/>
        </w:rPr>
        <w:t>»</w:t>
      </w:r>
      <w:r>
        <w:rPr>
          <w:rStyle w:val="Teksttreci2Kursywa"/>
        </w:rPr>
        <w:t>Schammslem</w:t>
      </w:r>
      <w:r>
        <w:rPr>
          <w:lang w:val="fr-FR" w:eastAsia="fr-FR" w:bidi="fr-FR"/>
        </w:rPr>
        <w:t xml:space="preserve">« </w:t>
      </w:r>
      <w:r>
        <w:t>('?).</w:t>
      </w:r>
    </w:p>
    <w:p w:rsidR="006E774F" w:rsidRDefault="00EF6D98">
      <w:pPr>
        <w:pStyle w:val="Teksttreci20"/>
        <w:framePr w:w="6874" w:h="7015" w:hRule="exact" w:wrap="none" w:vAnchor="page" w:hAnchor="page" w:x="1937" w:y="5381"/>
        <w:shd w:val="clear" w:color="auto" w:fill="auto"/>
        <w:spacing w:before="0"/>
        <w:ind w:left="200" w:firstLine="520"/>
      </w:pPr>
      <w:r>
        <w:t xml:space="preserve">Str. 49. «Narody słowiańskie mają ku cudowności natury pociąg, </w:t>
      </w:r>
      <w:r>
        <w:rPr>
          <w:rStyle w:val="Teksttreci2Kursywa"/>
        </w:rPr>
        <w:t>którego</w:t>
      </w:r>
      <w:r>
        <w:t xml:space="preserve"> najstaranniejsze wychowanie </w:t>
      </w:r>
      <w:r>
        <w:rPr>
          <w:rStyle w:val="Teksttreci2Kursywa"/>
        </w:rPr>
        <w:t xml:space="preserve">nie zawsze może złagodzić, </w:t>
      </w:r>
      <w:r>
        <w:t xml:space="preserve">a zresztą... świadkowie, co </w:t>
      </w:r>
      <w:r>
        <w:rPr>
          <w:rStyle w:val="Teksttreci2Kursywa"/>
        </w:rPr>
        <w:t>uczestniczyli</w:t>
      </w:r>
      <w:r>
        <w:t xml:space="preserve"> w... seansach».</w:t>
      </w:r>
    </w:p>
    <w:p w:rsidR="006E774F" w:rsidRDefault="00EF6D98">
      <w:pPr>
        <w:pStyle w:val="Teksttreci20"/>
        <w:framePr w:w="6874" w:h="7015" w:hRule="exact" w:wrap="none" w:vAnchor="page" w:hAnchor="page" w:x="1937" w:y="5381"/>
        <w:shd w:val="clear" w:color="auto" w:fill="auto"/>
        <w:spacing w:before="0"/>
        <w:ind w:left="200" w:firstLine="520"/>
      </w:pPr>
      <w:r>
        <w:t xml:space="preserve">Str. 49. «Żyły na skroniach </w:t>
      </w:r>
      <w:r>
        <w:rPr>
          <w:rStyle w:val="Teksttreci2Kursywa"/>
        </w:rPr>
        <w:t xml:space="preserve">świstały </w:t>
      </w:r>
      <w:r>
        <w:rPr>
          <w:rStyle w:val="Teksttreci2Kursywa"/>
          <w:lang w:val="fr-FR" w:eastAsia="fr-FR" w:bidi="fr-FR"/>
        </w:rPr>
        <w:t>«...</w:t>
      </w:r>
    </w:p>
    <w:p w:rsidR="006E774F" w:rsidRDefault="00EF6D98">
      <w:pPr>
        <w:pStyle w:val="Teksttreci20"/>
        <w:framePr w:w="6874" w:h="7015" w:hRule="exact" w:wrap="none" w:vAnchor="page" w:hAnchor="page" w:x="1937" w:y="5381"/>
        <w:shd w:val="clear" w:color="auto" w:fill="auto"/>
        <w:spacing w:before="0"/>
        <w:ind w:left="200" w:firstLine="520"/>
      </w:pPr>
      <w:r>
        <w:t xml:space="preserve">Str.- 72. «Trzeba </w:t>
      </w:r>
      <w:r>
        <w:rPr>
          <w:rStyle w:val="Teksttreci2Kursywa"/>
        </w:rPr>
        <w:t>mieć wzgląd dla wina,</w:t>
      </w:r>
      <w:r>
        <w:t xml:space="preserve"> a to, co pana </w:t>
      </w:r>
      <w:r>
        <w:rPr>
          <w:rStyle w:val="Teksttreci2Kursywa"/>
        </w:rPr>
        <w:t>upiło</w:t>
      </w:r>
      <w:r>
        <w:t>, musiało być przednie.</w:t>
      </w:r>
    </w:p>
    <w:p w:rsidR="006E774F" w:rsidRDefault="00EF6D98">
      <w:pPr>
        <w:pStyle w:val="Teksttreci20"/>
        <w:framePr w:w="6874" w:h="7015" w:hRule="exact" w:wrap="none" w:vAnchor="page" w:hAnchor="page" w:x="1937" w:y="5381"/>
        <w:shd w:val="clear" w:color="auto" w:fill="auto"/>
        <w:spacing w:before="0"/>
        <w:ind w:left="200" w:firstLine="520"/>
      </w:pPr>
      <w:r>
        <w:t xml:space="preserve">Str. 77. «Lecz </w:t>
      </w:r>
      <w:r>
        <w:rPr>
          <w:rStyle w:val="Teksttreci2Kursywa"/>
        </w:rPr>
        <w:t>pochłonęła go studnia</w:t>
      </w:r>
      <w:r>
        <w:t xml:space="preserve"> zapomnienia«.</w:t>
      </w:r>
    </w:p>
    <w:p w:rsidR="006E774F" w:rsidRDefault="00EF6D98">
      <w:pPr>
        <w:pStyle w:val="Teksttreci20"/>
        <w:framePr w:w="6874" w:h="7015" w:hRule="exact" w:wrap="none" w:vAnchor="page" w:hAnchor="page" w:x="1937" w:y="5381"/>
        <w:shd w:val="clear" w:color="auto" w:fill="auto"/>
        <w:spacing w:before="0"/>
        <w:ind w:left="200" w:firstLine="520"/>
      </w:pPr>
      <w:r>
        <w:t xml:space="preserve">Str. 78, 108. </w:t>
      </w:r>
      <w:r>
        <w:rPr>
          <w:rStyle w:val="Teksttreci2Kursywa"/>
        </w:rPr>
        <w:t>»Módz«,</w:t>
      </w:r>
      <w:r>
        <w:t xml:space="preserve"> 88 — </w:t>
      </w:r>
      <w:r>
        <w:rPr>
          <w:rStyle w:val="Teksttreci2Kursywa"/>
        </w:rPr>
        <w:t>zaprządz«.</w:t>
      </w:r>
    </w:p>
    <w:p w:rsidR="006E774F" w:rsidRDefault="00EF6D98">
      <w:pPr>
        <w:pStyle w:val="Teksttreci20"/>
        <w:framePr w:w="6874" w:h="7015" w:hRule="exact" w:wrap="none" w:vAnchor="page" w:hAnchor="page" w:x="1937" w:y="5381"/>
        <w:shd w:val="clear" w:color="auto" w:fill="auto"/>
        <w:spacing w:before="0"/>
        <w:ind w:left="200" w:firstLine="520"/>
      </w:pPr>
      <w:r>
        <w:t xml:space="preserve">Str. 88. </w:t>
      </w:r>
      <w:r>
        <w:rPr>
          <w:rStyle w:val="Teksttreci2Kursywa"/>
        </w:rPr>
        <w:t>.</w:t>
      </w:r>
      <w:r>
        <w:rPr>
          <w:rStyle w:val="Teksttreci2Kursywa"/>
          <w:lang w:val="fr-FR" w:eastAsia="fr-FR" w:bidi="fr-FR"/>
        </w:rPr>
        <w:t>..»</w:t>
      </w:r>
      <w:r>
        <w:rPr>
          <w:rStyle w:val="Teksttreci2Kursywa"/>
        </w:rPr>
        <w:t>wyziębione</w:t>
      </w:r>
      <w:r>
        <w:t xml:space="preserve"> śniadanie.</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999" w:y="1100"/>
        <w:shd w:val="clear" w:color="auto" w:fill="auto"/>
        <w:spacing w:line="170" w:lineRule="exact"/>
      </w:pPr>
      <w:r>
        <w:rPr>
          <w:lang w:val="ru-RU" w:eastAsia="ru-RU" w:bidi="ru-RU"/>
        </w:rPr>
        <w:lastRenderedPageBreak/>
        <w:t>В</w:t>
      </w:r>
      <w:r w:rsidRPr="000F7230">
        <w:rPr>
          <w:lang w:eastAsia="ru-RU" w:bidi="ru-RU"/>
        </w:rPr>
        <w:t xml:space="preserve"> </w:t>
      </w:r>
      <w:r>
        <w:t>89 i 40</w:t>
      </w:r>
    </w:p>
    <w:p w:rsidR="006E774F" w:rsidRDefault="00EF6D98">
      <w:pPr>
        <w:pStyle w:val="Nagweklubstopka0"/>
        <w:framePr w:wrap="none" w:vAnchor="page" w:hAnchor="page" w:x="3245" w:y="1105"/>
        <w:shd w:val="clear" w:color="auto" w:fill="auto"/>
        <w:spacing w:line="170" w:lineRule="exact"/>
      </w:pPr>
      <w:r>
        <w:t>PORADNIK JĘZYKOWY</w:t>
      </w:r>
    </w:p>
    <w:p w:rsidR="006E774F" w:rsidRDefault="00EF6D98">
      <w:pPr>
        <w:pStyle w:val="Nagweklubstopka0"/>
        <w:framePr w:wrap="none" w:vAnchor="page" w:hAnchor="page" w:x="7364" w:y="1109"/>
        <w:shd w:val="clear" w:color="auto" w:fill="auto"/>
        <w:spacing w:line="170" w:lineRule="exact"/>
      </w:pPr>
      <w:r>
        <w:t>129</w:t>
      </w:r>
    </w:p>
    <w:p w:rsidR="006E774F" w:rsidRDefault="00EF6D98">
      <w:pPr>
        <w:pStyle w:val="Teksttreci90"/>
        <w:framePr w:w="6725" w:h="10815" w:hRule="exact" w:wrap="none" w:vAnchor="page" w:hAnchor="page" w:x="937" w:y="1576"/>
        <w:shd w:val="clear" w:color="auto" w:fill="auto"/>
        <w:ind w:firstLine="560"/>
      </w:pPr>
      <w:r>
        <w:rPr>
          <w:rStyle w:val="Teksttreci9Bezkursywy"/>
        </w:rPr>
        <w:t xml:space="preserve">Str. 94. </w:t>
      </w:r>
      <w:r>
        <w:t>»Essencje«.</w:t>
      </w:r>
    </w:p>
    <w:p w:rsidR="006E774F" w:rsidRDefault="00EF6D98">
      <w:pPr>
        <w:pStyle w:val="Teksttreci20"/>
        <w:framePr w:w="6725" w:h="10815" w:hRule="exact" w:wrap="none" w:vAnchor="page" w:hAnchor="page" w:x="937" w:y="1576"/>
        <w:shd w:val="clear" w:color="auto" w:fill="auto"/>
        <w:spacing w:before="0"/>
        <w:ind w:firstLine="560"/>
      </w:pPr>
      <w:r>
        <w:t xml:space="preserve">Str. 94. </w:t>
      </w:r>
      <w:r>
        <w:rPr>
          <w:lang w:val="fr-FR" w:eastAsia="fr-FR" w:bidi="fr-FR"/>
        </w:rPr>
        <w:t xml:space="preserve">» </w:t>
      </w:r>
      <w:r>
        <w:rPr>
          <w:rStyle w:val="Teksttreci2Kursywa"/>
        </w:rPr>
        <w:t>Dywan</w:t>
      </w:r>
      <w:r>
        <w:t xml:space="preserve">... </w:t>
      </w:r>
      <w:r>
        <w:rPr>
          <w:rStyle w:val="Teksttreci2Kursywa"/>
        </w:rPr>
        <w:t>watował</w:t>
      </w:r>
      <w:r>
        <w:t xml:space="preserve"> posadzkę« p. b. wyścielał.</w:t>
      </w:r>
    </w:p>
    <w:p w:rsidR="006E774F" w:rsidRDefault="00EF6D98">
      <w:pPr>
        <w:pStyle w:val="Teksttreci90"/>
        <w:framePr w:w="6725" w:h="10815" w:hRule="exact" w:wrap="none" w:vAnchor="page" w:hAnchor="page" w:x="937" w:y="1576"/>
        <w:shd w:val="clear" w:color="auto" w:fill="auto"/>
        <w:ind w:firstLine="560"/>
      </w:pPr>
      <w:r>
        <w:rPr>
          <w:rStyle w:val="Teksttreci9Bezkursywy"/>
        </w:rPr>
        <w:t xml:space="preserve">Str. 112. «Dlaczego się pan </w:t>
      </w:r>
      <w:r>
        <w:t>zawarował w swoim smutku...</w:t>
      </w:r>
    </w:p>
    <w:p w:rsidR="006E774F" w:rsidRDefault="00EF6D98">
      <w:pPr>
        <w:pStyle w:val="Teksttreci20"/>
        <w:framePr w:w="6725" w:h="10815" w:hRule="exact" w:wrap="none" w:vAnchor="page" w:hAnchor="page" w:x="937" w:y="1576"/>
        <w:shd w:val="clear" w:color="auto" w:fill="auto"/>
        <w:spacing w:before="0"/>
        <w:ind w:firstLine="560"/>
      </w:pPr>
      <w:r>
        <w:t xml:space="preserve">Str. 114. ..«świeże barwy., nadawały rozmaite </w:t>
      </w:r>
      <w:r>
        <w:rPr>
          <w:rStyle w:val="Teksttreci2Kursywa"/>
        </w:rPr>
        <w:t>odcienia</w:t>
      </w:r>
      <w:r>
        <w:t xml:space="preserve"> zaroślom</w:t>
      </w:r>
      <w:r>
        <w:rPr>
          <w:lang w:val="fr-FR" w:eastAsia="fr-FR" w:bidi="fr-FR"/>
        </w:rPr>
        <w:t>«.</w:t>
      </w:r>
    </w:p>
    <w:p w:rsidR="006E774F" w:rsidRDefault="00EF6D98">
      <w:pPr>
        <w:pStyle w:val="Teksttreci90"/>
        <w:framePr w:w="6725" w:h="10815" w:hRule="exact" w:wrap="none" w:vAnchor="page" w:hAnchor="page" w:x="937" w:y="1576"/>
        <w:shd w:val="clear" w:color="auto" w:fill="auto"/>
        <w:spacing w:after="180"/>
        <w:ind w:left="5560"/>
        <w:jc w:val="left"/>
      </w:pPr>
      <w:r>
        <w:t>St. Sk.</w:t>
      </w:r>
    </w:p>
    <w:p w:rsidR="006E774F" w:rsidRDefault="00EF6D98">
      <w:pPr>
        <w:pStyle w:val="Teksttreci20"/>
        <w:framePr w:w="6725" w:h="10815" w:hRule="exact" w:wrap="none" w:vAnchor="page" w:hAnchor="page" w:x="937" w:y="1576"/>
        <w:shd w:val="clear" w:color="auto" w:fill="auto"/>
        <w:spacing w:before="0"/>
        <w:ind w:firstLine="560"/>
      </w:pPr>
      <w:r>
        <w:rPr>
          <w:rStyle w:val="Teksttreci2Kursywa"/>
        </w:rPr>
        <w:t>Bolszewicy.</w:t>
      </w:r>
      <w:r>
        <w:t xml:space="preserve"> Dramat w 3 aktach. Napisał Wacław </w:t>
      </w:r>
      <w:r>
        <w:rPr>
          <w:rStyle w:val="Teksttreci2Odstpy2pt"/>
        </w:rPr>
        <w:t>Sieroszewski.</w:t>
      </w:r>
      <w:r>
        <w:t xml:space="preserve"> Warszawa 1922. Nakład Gebethnera i Wolfa.</w:t>
      </w:r>
    </w:p>
    <w:p w:rsidR="006E774F" w:rsidRDefault="00EF6D98">
      <w:pPr>
        <w:pStyle w:val="Teksttreci20"/>
        <w:framePr w:w="6725" w:h="10815" w:hRule="exact" w:wrap="none" w:vAnchor="page" w:hAnchor="page" w:x="937" w:y="1576"/>
        <w:shd w:val="clear" w:color="auto" w:fill="auto"/>
        <w:spacing w:before="0"/>
        <w:ind w:firstLine="560"/>
      </w:pPr>
      <w:r>
        <w:t xml:space="preserve">Str. 9. ...«mętów społecznych, wydobytych z samego </w:t>
      </w:r>
      <w:r>
        <w:rPr>
          <w:rStyle w:val="Teksttreci2Kursywa"/>
        </w:rPr>
        <w:t>dna życia</w:t>
      </w:r>
      <w:r>
        <w:t xml:space="preserve"> </w:t>
      </w:r>
      <w:r>
        <w:rPr>
          <w:lang w:val="fr-FR" w:eastAsia="fr-FR" w:bidi="fr-FR"/>
        </w:rPr>
        <w:t>«</w:t>
      </w:r>
      <w:r>
        <w:t>.</w:t>
      </w:r>
    </w:p>
    <w:p w:rsidR="006E774F" w:rsidRDefault="00EF6D98">
      <w:pPr>
        <w:pStyle w:val="Teksttreci20"/>
        <w:framePr w:w="6725" w:h="10815" w:hRule="exact" w:wrap="none" w:vAnchor="page" w:hAnchor="page" w:x="937" w:y="1576"/>
        <w:shd w:val="clear" w:color="auto" w:fill="auto"/>
        <w:spacing w:before="0"/>
        <w:ind w:firstLine="560"/>
      </w:pPr>
      <w:r>
        <w:t xml:space="preserve">Str. 25. «Stukanie... w </w:t>
      </w:r>
      <w:r>
        <w:rPr>
          <w:rStyle w:val="Teksttreci2Kursywa"/>
        </w:rPr>
        <w:t>tymczasie</w:t>
      </w:r>
      <w:r>
        <w:t xml:space="preserve"> wzmaga się«... p. b. w tym czasie.</w:t>
      </w:r>
    </w:p>
    <w:p w:rsidR="006E774F" w:rsidRDefault="00EF6D98">
      <w:pPr>
        <w:pStyle w:val="Teksttreci20"/>
        <w:framePr w:w="6725" w:h="10815" w:hRule="exact" w:wrap="none" w:vAnchor="page" w:hAnchor="page" w:x="937" w:y="1576"/>
        <w:shd w:val="clear" w:color="auto" w:fill="auto"/>
        <w:spacing w:before="0"/>
        <w:ind w:firstLine="560"/>
      </w:pPr>
      <w:r>
        <w:t xml:space="preserve">Str. 29. «Schyla się i podnosi... książkę </w:t>
      </w:r>
      <w:r>
        <w:rPr>
          <w:rStyle w:val="Teksttreci2Kursywa"/>
        </w:rPr>
        <w:t>porwaną</w:t>
      </w:r>
      <w:r>
        <w:t xml:space="preserve"> i obdartą z okładek« </w:t>
      </w:r>
      <w:r>
        <w:rPr>
          <w:lang w:val="fr-FR" w:eastAsia="fr-FR" w:bidi="fr-FR"/>
        </w:rPr>
        <w:t xml:space="preserve">p. </w:t>
      </w:r>
      <w:r>
        <w:t>b podartą i wyrwaną.</w:t>
      </w:r>
    </w:p>
    <w:p w:rsidR="006E774F" w:rsidRDefault="00EF6D98">
      <w:pPr>
        <w:pStyle w:val="Teksttreci20"/>
        <w:framePr w:w="6725" w:h="10815" w:hRule="exact" w:wrap="none" w:vAnchor="page" w:hAnchor="page" w:x="937" w:y="1576"/>
        <w:shd w:val="clear" w:color="auto" w:fill="auto"/>
        <w:spacing w:before="0"/>
        <w:ind w:firstLine="560"/>
      </w:pPr>
      <w:r>
        <w:t xml:space="preserve">Str. 42. </w:t>
      </w:r>
      <w:r>
        <w:rPr>
          <w:lang w:val="fr-FR" w:eastAsia="fr-FR" w:bidi="fr-FR"/>
        </w:rPr>
        <w:t xml:space="preserve">«Zapobiedz" </w:t>
      </w:r>
      <w:r>
        <w:t>p b. zapobiec. .</w:t>
      </w:r>
    </w:p>
    <w:p w:rsidR="006E774F" w:rsidRDefault="00EF6D98">
      <w:pPr>
        <w:pStyle w:val="Teksttreci20"/>
        <w:framePr w:w="6725" w:h="10815" w:hRule="exact" w:wrap="none" w:vAnchor="page" w:hAnchor="page" w:x="937" w:y="1576"/>
        <w:shd w:val="clear" w:color="auto" w:fill="auto"/>
        <w:spacing w:before="0"/>
        <w:ind w:firstLine="560"/>
      </w:pPr>
      <w:r>
        <w:t xml:space="preserve">Str. 48. «Widać bibljotekę z </w:t>
      </w:r>
      <w:r>
        <w:rPr>
          <w:rStyle w:val="Teksttreci2Kursywa"/>
        </w:rPr>
        <w:t>grudami</w:t>
      </w:r>
      <w:r>
        <w:t xml:space="preserve"> ksiąg, porzuconych na ziemi«.</w:t>
      </w:r>
    </w:p>
    <w:p w:rsidR="006E774F" w:rsidRDefault="00EF6D98">
      <w:pPr>
        <w:pStyle w:val="Teksttreci20"/>
        <w:framePr w:w="6725" w:h="10815" w:hRule="exact" w:wrap="none" w:vAnchor="page" w:hAnchor="page" w:x="937" w:y="1576"/>
        <w:shd w:val="clear" w:color="auto" w:fill="auto"/>
        <w:tabs>
          <w:tab w:val="left" w:pos="5542"/>
        </w:tabs>
        <w:spacing w:before="0" w:after="184"/>
        <w:ind w:firstLine="560"/>
      </w:pPr>
      <w:r>
        <w:t xml:space="preserve">Str. 75. ...«taki... polski </w:t>
      </w:r>
      <w:r>
        <w:rPr>
          <w:rStyle w:val="Teksttreci2Kursywa"/>
        </w:rPr>
        <w:t>babnik«.</w:t>
      </w:r>
      <w:r>
        <w:t xml:space="preserve"> (?)</w:t>
      </w:r>
      <w:r>
        <w:tab/>
      </w:r>
      <w:r>
        <w:rPr>
          <w:rStyle w:val="Teksttreci2Kursywa"/>
        </w:rPr>
        <w:t>St. Sk.</w:t>
      </w:r>
    </w:p>
    <w:p w:rsidR="006E774F" w:rsidRDefault="00EF6D98">
      <w:pPr>
        <w:pStyle w:val="Teksttreci20"/>
        <w:framePr w:w="6725" w:h="10815" w:hRule="exact" w:wrap="none" w:vAnchor="page" w:hAnchor="page" w:x="937" w:y="1576"/>
        <w:shd w:val="clear" w:color="auto" w:fill="auto"/>
        <w:spacing w:before="0" w:line="250" w:lineRule="exact"/>
        <w:ind w:firstLine="560"/>
      </w:pPr>
      <w:r>
        <w:rPr>
          <w:rStyle w:val="Teksttreci2Odstpy2pt"/>
        </w:rPr>
        <w:t xml:space="preserve">Dr. Ernest </w:t>
      </w:r>
      <w:r>
        <w:rPr>
          <w:rStyle w:val="Teksttreci2Odstpy2pt"/>
          <w:lang w:val="fr-FR" w:eastAsia="fr-FR" w:bidi="fr-FR"/>
        </w:rPr>
        <w:t>Caudèze.</w:t>
      </w:r>
      <w:r>
        <w:rPr>
          <w:lang w:val="fr-FR" w:eastAsia="fr-FR" w:bidi="fr-FR"/>
        </w:rPr>
        <w:t xml:space="preserve"> </w:t>
      </w:r>
      <w:r>
        <w:rPr>
          <w:rStyle w:val="Teksttreci2Kursywa"/>
        </w:rPr>
        <w:t>Przygody świerszcza.</w:t>
      </w:r>
      <w:r>
        <w:t xml:space="preserve"> Z francuskiego przełożyła i uwagami opatrzyła Dr. W. Haberkantówna. Warszawa 1913. Nakład J. Mortkowicza.</w:t>
      </w:r>
    </w:p>
    <w:p w:rsidR="006E774F" w:rsidRDefault="00EF6D98">
      <w:pPr>
        <w:pStyle w:val="Teksttreci20"/>
        <w:framePr w:w="6725" w:h="10815" w:hRule="exact" w:wrap="none" w:vAnchor="page" w:hAnchor="page" w:x="937" w:y="1576"/>
        <w:shd w:val="clear" w:color="auto" w:fill="auto"/>
        <w:spacing w:before="0"/>
        <w:ind w:firstLine="560"/>
      </w:pPr>
      <w:r>
        <w:t xml:space="preserve">Str. 29. «Korytarz stawał się coraz </w:t>
      </w:r>
      <w:r>
        <w:rPr>
          <w:rStyle w:val="Teksttreci2Kursywa"/>
        </w:rPr>
        <w:t>widniejszym</w:t>
      </w:r>
      <w:r>
        <w:rPr>
          <w:lang w:val="fr-FR" w:eastAsia="fr-FR" w:bidi="fr-FR"/>
        </w:rPr>
        <w:t>«.</w:t>
      </w:r>
    </w:p>
    <w:p w:rsidR="006E774F" w:rsidRDefault="00EF6D98">
      <w:pPr>
        <w:pStyle w:val="Teksttreci20"/>
        <w:framePr w:w="6725" w:h="10815" w:hRule="exact" w:wrap="none" w:vAnchor="page" w:hAnchor="page" w:x="937" w:y="1576"/>
        <w:shd w:val="clear" w:color="auto" w:fill="auto"/>
        <w:spacing w:before="0"/>
        <w:ind w:firstLine="560"/>
      </w:pPr>
      <w:r>
        <w:t xml:space="preserve">Str. 55. «Każdy staje się na swój sposób </w:t>
      </w:r>
      <w:r>
        <w:rPr>
          <w:rStyle w:val="Teksttreci2Kursywa"/>
        </w:rPr>
        <w:t>pożytecznym.</w:t>
      </w:r>
    </w:p>
    <w:p w:rsidR="006E774F" w:rsidRDefault="00EF6D98">
      <w:pPr>
        <w:pStyle w:val="Teksttreci20"/>
        <w:framePr w:w="6725" w:h="10815" w:hRule="exact" w:wrap="none" w:vAnchor="page" w:hAnchor="page" w:x="937" w:y="1576"/>
        <w:shd w:val="clear" w:color="auto" w:fill="auto"/>
        <w:spacing w:before="0"/>
        <w:ind w:firstLine="560"/>
      </w:pPr>
      <w:r>
        <w:t xml:space="preserve">Str. 83. «Powietrze... stało się </w:t>
      </w:r>
      <w:r>
        <w:rPr>
          <w:rStyle w:val="Teksttreci2Kursywa"/>
        </w:rPr>
        <w:t>ciężkim</w:t>
      </w:r>
      <w:r>
        <w:t xml:space="preserve">, </w:t>
      </w:r>
      <w:r>
        <w:rPr>
          <w:rStyle w:val="Teksttreci2Kursywa"/>
        </w:rPr>
        <w:t>dusznym.</w:t>
      </w:r>
    </w:p>
    <w:p w:rsidR="006E774F" w:rsidRDefault="00EF6D98">
      <w:pPr>
        <w:pStyle w:val="Teksttreci20"/>
        <w:framePr w:w="6725" w:h="10815" w:hRule="exact" w:wrap="none" w:vAnchor="page" w:hAnchor="page" w:x="937" w:y="1576"/>
        <w:shd w:val="clear" w:color="auto" w:fill="auto"/>
        <w:spacing w:before="0"/>
        <w:ind w:firstLine="560"/>
      </w:pPr>
      <w:r>
        <w:t xml:space="preserve">Str. 86. «Prąd stawał się coraz </w:t>
      </w:r>
      <w:r>
        <w:rPr>
          <w:rStyle w:val="Teksttreci2Kursywa"/>
        </w:rPr>
        <w:t>wolniejszym".</w:t>
      </w:r>
    </w:p>
    <w:p w:rsidR="006E774F" w:rsidRDefault="00EF6D98">
      <w:pPr>
        <w:pStyle w:val="Teksttreci20"/>
        <w:framePr w:w="6725" w:h="10815" w:hRule="exact" w:wrap="none" w:vAnchor="page" w:hAnchor="page" w:x="937" w:y="1576"/>
        <w:shd w:val="clear" w:color="auto" w:fill="auto"/>
        <w:spacing w:before="0"/>
        <w:ind w:firstLine="560"/>
      </w:pPr>
      <w:r>
        <w:t xml:space="preserve">Str. 94. «Milczenie stawało się </w:t>
      </w:r>
      <w:r>
        <w:rPr>
          <w:rStyle w:val="Teksttreci2Kursywa"/>
        </w:rPr>
        <w:t>przykrym".</w:t>
      </w:r>
    </w:p>
    <w:p w:rsidR="006E774F" w:rsidRDefault="00EF6D98">
      <w:pPr>
        <w:pStyle w:val="Teksttreci90"/>
        <w:framePr w:w="6725" w:h="10815" w:hRule="exact" w:wrap="none" w:vAnchor="page" w:hAnchor="page" w:x="937" w:y="1576"/>
        <w:shd w:val="clear" w:color="auto" w:fill="auto"/>
        <w:ind w:firstLine="560"/>
      </w:pPr>
      <w:r>
        <w:rPr>
          <w:rStyle w:val="Teksttreci9Bezkursywy"/>
        </w:rPr>
        <w:t xml:space="preserve">Str. 147. «Stał się... </w:t>
      </w:r>
      <w:r>
        <w:t>wrażliwszym i subtelniejszym".</w:t>
      </w:r>
    </w:p>
    <w:p w:rsidR="006E774F" w:rsidRDefault="00EF6D98">
      <w:pPr>
        <w:pStyle w:val="Teksttreci20"/>
        <w:framePr w:w="6725" w:h="10815" w:hRule="exact" w:wrap="none" w:vAnchor="page" w:hAnchor="page" w:x="937" w:y="1576"/>
        <w:shd w:val="clear" w:color="auto" w:fill="auto"/>
        <w:spacing w:before="0"/>
        <w:ind w:firstLine="560"/>
      </w:pPr>
      <w:r>
        <w:t xml:space="preserve">Str. 167. «Zapach... jest bardzo </w:t>
      </w:r>
      <w:r>
        <w:rPr>
          <w:rStyle w:val="Teksttreci2Kursywa"/>
        </w:rPr>
        <w:t>przyjemnym"...</w:t>
      </w:r>
    </w:p>
    <w:p w:rsidR="006E774F" w:rsidRDefault="00EF6D98">
      <w:pPr>
        <w:pStyle w:val="Teksttreci20"/>
        <w:framePr w:w="6725" w:h="10815" w:hRule="exact" w:wrap="none" w:vAnchor="page" w:hAnchor="page" w:x="937" w:y="1576"/>
        <w:shd w:val="clear" w:color="auto" w:fill="auto"/>
        <w:tabs>
          <w:tab w:val="left" w:pos="1049"/>
        </w:tabs>
        <w:spacing w:before="0"/>
        <w:ind w:left="660" w:firstLine="0"/>
      </w:pPr>
      <w:r>
        <w:rPr>
          <w:lang w:val="fr-FR" w:eastAsia="fr-FR" w:bidi="fr-FR"/>
        </w:rPr>
        <w:t>»</w:t>
      </w:r>
      <w:r>
        <w:rPr>
          <w:lang w:val="fr-FR" w:eastAsia="fr-FR" w:bidi="fr-FR"/>
        </w:rPr>
        <w:tab/>
        <w:t xml:space="preserve">» </w:t>
      </w:r>
      <w:r>
        <w:t xml:space="preserve">»A co robimy, jest </w:t>
      </w:r>
      <w:r>
        <w:rPr>
          <w:rStyle w:val="Teksttreci2Kursywa"/>
        </w:rPr>
        <w:t>niezbędnymi.</w:t>
      </w:r>
    </w:p>
    <w:p w:rsidR="006E774F" w:rsidRDefault="00EF6D98">
      <w:pPr>
        <w:pStyle w:val="Teksttreci20"/>
        <w:framePr w:w="6725" w:h="10815" w:hRule="exact" w:wrap="none" w:vAnchor="page" w:hAnchor="page" w:x="937" w:y="1576"/>
        <w:shd w:val="clear" w:color="auto" w:fill="auto"/>
        <w:spacing w:before="0"/>
        <w:ind w:firstLine="560"/>
      </w:pPr>
      <w:r>
        <w:t xml:space="preserve">Str. 184. «Byłoby... </w:t>
      </w:r>
      <w:r>
        <w:rPr>
          <w:rStyle w:val="Teksttreci2Kursywa"/>
        </w:rPr>
        <w:t>niebezpiecznym</w:t>
      </w:r>
      <w:r>
        <w:t xml:space="preserve"> wymówić wyraz pokój«. We wszystkich tych zdaniach przypadek 7 należy zastąpić przez pierwszy.</w:t>
      </w:r>
    </w:p>
    <w:p w:rsidR="006E774F" w:rsidRDefault="00EF6D98">
      <w:pPr>
        <w:pStyle w:val="Teksttreci20"/>
        <w:framePr w:w="6725" w:h="10815" w:hRule="exact" w:wrap="none" w:vAnchor="page" w:hAnchor="page" w:x="937" w:y="1576"/>
        <w:shd w:val="clear" w:color="auto" w:fill="auto"/>
        <w:spacing w:before="0"/>
        <w:ind w:firstLine="560"/>
      </w:pPr>
      <w:r>
        <w:t xml:space="preserve">Str. 29. </w:t>
      </w:r>
      <w:r>
        <w:rPr>
          <w:rStyle w:val="Teksttreci2Kursywa"/>
          <w:lang w:val="fr-FR" w:eastAsia="fr-FR" w:bidi="fr-FR"/>
        </w:rPr>
        <w:t xml:space="preserve">» </w:t>
      </w:r>
      <w:r>
        <w:rPr>
          <w:rStyle w:val="Teksttreci2Kursywa"/>
        </w:rPr>
        <w:t>Zapytałem turkuciowej</w:t>
      </w:r>
      <w:r>
        <w:t>, czy bardzo trudno tutaj o pożywienie«, p. b. turkuciowa.</w:t>
      </w:r>
    </w:p>
    <w:p w:rsidR="006E774F" w:rsidRDefault="00EF6D98">
      <w:pPr>
        <w:pStyle w:val="Teksttreci20"/>
        <w:framePr w:w="6725" w:h="10815" w:hRule="exact" w:wrap="none" w:vAnchor="page" w:hAnchor="page" w:x="937" w:y="1576"/>
        <w:shd w:val="clear" w:color="auto" w:fill="auto"/>
        <w:spacing w:before="0"/>
        <w:ind w:firstLine="560"/>
      </w:pPr>
      <w:r>
        <w:t xml:space="preserve">Str. 66. «Pająki </w:t>
      </w:r>
      <w:r>
        <w:rPr>
          <w:rStyle w:val="Teksttreci2Kursywa"/>
        </w:rPr>
        <w:t>przędzące,</w:t>
      </w:r>
      <w:r>
        <w:t xml:space="preserve"> p. b. przędące.</w:t>
      </w:r>
    </w:p>
    <w:p w:rsidR="006E774F" w:rsidRDefault="00EF6D98">
      <w:pPr>
        <w:pStyle w:val="Teksttreci20"/>
        <w:framePr w:w="6725" w:h="10815" w:hRule="exact" w:wrap="none" w:vAnchor="page" w:hAnchor="page" w:x="937" w:y="1576"/>
        <w:shd w:val="clear" w:color="auto" w:fill="auto"/>
        <w:tabs>
          <w:tab w:val="left" w:pos="1049"/>
        </w:tabs>
        <w:spacing w:before="0"/>
        <w:ind w:left="660" w:firstLine="0"/>
      </w:pPr>
      <w:r>
        <w:rPr>
          <w:lang w:val="fr-FR" w:eastAsia="fr-FR" w:bidi="fr-FR"/>
        </w:rPr>
        <w:t>»</w:t>
      </w:r>
      <w:r>
        <w:rPr>
          <w:lang w:val="fr-FR" w:eastAsia="fr-FR" w:bidi="fr-FR"/>
        </w:rPr>
        <w:tab/>
        <w:t xml:space="preserve">» </w:t>
      </w:r>
      <w:r>
        <w:t xml:space="preserve">«Przyczepić nitkę do tego </w:t>
      </w:r>
      <w:r>
        <w:rPr>
          <w:rStyle w:val="Teksttreci2Kursywa"/>
        </w:rPr>
        <w:t>krzaku</w:t>
      </w:r>
      <w:r>
        <w:t xml:space="preserve"> agrestu«, p. b. krzaka.</w:t>
      </w:r>
    </w:p>
    <w:p w:rsidR="006E774F" w:rsidRDefault="00EF6D98">
      <w:pPr>
        <w:pStyle w:val="Teksttreci20"/>
        <w:framePr w:w="6725" w:h="10815" w:hRule="exact" w:wrap="none" w:vAnchor="page" w:hAnchor="page" w:x="937" w:y="1576"/>
        <w:shd w:val="clear" w:color="auto" w:fill="auto"/>
        <w:spacing w:before="0"/>
        <w:ind w:firstLine="560"/>
      </w:pPr>
      <w:r>
        <w:t xml:space="preserve">Str. 91. </w:t>
      </w:r>
      <w:r>
        <w:rPr>
          <w:lang w:val="fr-FR" w:eastAsia="fr-FR" w:bidi="fr-FR"/>
        </w:rPr>
        <w:t xml:space="preserve">» </w:t>
      </w:r>
      <w:r>
        <w:rPr>
          <w:rStyle w:val="Teksttreci2Kursywa"/>
        </w:rPr>
        <w:t>Byłem</w:t>
      </w:r>
      <w:r>
        <w:t xml:space="preserve"> chwilowo w </w:t>
      </w:r>
      <w:r>
        <w:rPr>
          <w:rStyle w:val="Teksttreci2Kursywa"/>
        </w:rPr>
        <w:t>bezpieczeństwie,</w:t>
      </w:r>
      <w:r>
        <w:t xml:space="preserve"> p. b. bezpieczny.</w:t>
      </w:r>
    </w:p>
    <w:p w:rsidR="006E774F" w:rsidRDefault="00EF6D98">
      <w:pPr>
        <w:pStyle w:val="Teksttreci20"/>
        <w:framePr w:w="6725" w:h="10815" w:hRule="exact" w:wrap="none" w:vAnchor="page" w:hAnchor="page" w:x="937" w:y="1576"/>
        <w:shd w:val="clear" w:color="auto" w:fill="auto"/>
        <w:spacing w:before="0"/>
        <w:ind w:firstLine="560"/>
      </w:pPr>
      <w:r>
        <w:t xml:space="preserve">Str. 95. Mowa o mrówkach... »są inteligentne, czynne... bardzo miłujące swoją ojczyznę, tak bardzo nawet, że ludzie nazwaliby je </w:t>
      </w:r>
      <w:r>
        <w:rPr>
          <w:rStyle w:val="Teksttreci2Kursywa"/>
        </w:rPr>
        <w:t>szowinistami</w:t>
      </w:r>
      <w:r>
        <w:rPr>
          <w:rStyle w:val="Teksttreci2Kursywa"/>
          <w:lang w:val="fr-FR" w:eastAsia="fr-FR" w:bidi="fr-FR"/>
        </w:rPr>
        <w:t>«,</w:t>
      </w:r>
      <w:r>
        <w:rPr>
          <w:lang w:val="fr-FR" w:eastAsia="fr-FR" w:bidi="fr-FR"/>
        </w:rPr>
        <w:t xml:space="preserve"> </w:t>
      </w:r>
      <w:r>
        <w:t>p. b. szowinistkami.</w:t>
      </w:r>
    </w:p>
    <w:p w:rsidR="006E774F" w:rsidRDefault="00EF6D98">
      <w:pPr>
        <w:pStyle w:val="Teksttreci20"/>
        <w:framePr w:w="6725" w:h="10815" w:hRule="exact" w:wrap="none" w:vAnchor="page" w:hAnchor="page" w:x="937" w:y="1576"/>
        <w:shd w:val="clear" w:color="auto" w:fill="auto"/>
        <w:spacing w:before="0"/>
        <w:ind w:firstLine="560"/>
      </w:pPr>
      <w:r>
        <w:t>Str. 95. «Nikt, pod karą śmierci, nie śmie zbliżyć się do nich«, p. b. nie ma prawa, nie powinien, nikomu nie wolno.</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967" w:y="1281"/>
        <w:shd w:val="clear" w:color="auto" w:fill="auto"/>
        <w:spacing w:line="170" w:lineRule="exact"/>
      </w:pPr>
      <w:r>
        <w:lastRenderedPageBreak/>
        <w:t>130</w:t>
      </w:r>
    </w:p>
    <w:p w:rsidR="006E774F" w:rsidRDefault="00EF6D98">
      <w:pPr>
        <w:pStyle w:val="Nagweklubstopka0"/>
        <w:framePr w:wrap="none" w:vAnchor="page" w:hAnchor="page" w:x="3271" w:y="1277"/>
        <w:shd w:val="clear" w:color="auto" w:fill="auto"/>
        <w:spacing w:line="170" w:lineRule="exact"/>
      </w:pPr>
      <w:r>
        <w:t>PORADNIK JĘZYKOWY</w:t>
      </w:r>
    </w:p>
    <w:p w:rsidR="006E774F" w:rsidRDefault="00EF6D98">
      <w:pPr>
        <w:pStyle w:val="Nagweklubstopka0"/>
        <w:framePr w:wrap="none" w:vAnchor="page" w:hAnchor="page" w:x="6843" w:y="1272"/>
        <w:shd w:val="clear" w:color="auto" w:fill="auto"/>
        <w:spacing w:line="170" w:lineRule="exact"/>
      </w:pPr>
      <w:r>
        <w:rPr>
          <w:lang w:val="ru-RU" w:eastAsia="ru-RU" w:bidi="ru-RU"/>
        </w:rPr>
        <w:t>В</w:t>
      </w:r>
      <w:r w:rsidRPr="000F7230">
        <w:rPr>
          <w:lang w:eastAsia="ru-RU" w:bidi="ru-RU"/>
        </w:rPr>
        <w:t xml:space="preserve"> </w:t>
      </w:r>
      <w:r>
        <w:t>39 i 40</w:t>
      </w:r>
    </w:p>
    <w:p w:rsidR="006E774F" w:rsidRDefault="00EF6D98">
      <w:pPr>
        <w:pStyle w:val="Teksttreci20"/>
        <w:framePr w:w="6715" w:h="2620" w:hRule="exact" w:wrap="none" w:vAnchor="page" w:hAnchor="page" w:x="929" w:y="1747"/>
        <w:shd w:val="clear" w:color="auto" w:fill="auto"/>
        <w:spacing w:before="0"/>
        <w:ind w:firstLine="560"/>
      </w:pPr>
      <w:r>
        <w:t>Str. 111. Mowa o tratwie. «Trzymała się w równowadze, p. b. zachowywała łub utrzymywała równowagę.</w:t>
      </w:r>
    </w:p>
    <w:p w:rsidR="006E774F" w:rsidRDefault="00EF6D98">
      <w:pPr>
        <w:pStyle w:val="Teksttreci20"/>
        <w:framePr w:w="6715" w:h="2620" w:hRule="exact" w:wrap="none" w:vAnchor="page" w:hAnchor="page" w:x="929" w:y="1747"/>
        <w:shd w:val="clear" w:color="auto" w:fill="auto"/>
        <w:spacing w:before="0"/>
        <w:ind w:firstLine="560"/>
      </w:pPr>
      <w:r>
        <w:t xml:space="preserve">Str. 119. ...«dostaliśmy się na </w:t>
      </w:r>
      <w:r>
        <w:rPr>
          <w:rStyle w:val="Teksttreci2Kursywa"/>
        </w:rPr>
        <w:t>dużą drogę</w:t>
      </w:r>
      <w:r>
        <w:rPr>
          <w:lang w:val="fr-FR" w:eastAsia="fr-FR" w:bidi="fr-FR"/>
        </w:rPr>
        <w:t>«.</w:t>
      </w:r>
    </w:p>
    <w:p w:rsidR="006E774F" w:rsidRDefault="00EF6D98">
      <w:pPr>
        <w:pStyle w:val="Teksttreci20"/>
        <w:framePr w:w="6715" w:h="2620" w:hRule="exact" w:wrap="none" w:vAnchor="page" w:hAnchor="page" w:x="929" w:y="1747"/>
        <w:shd w:val="clear" w:color="auto" w:fill="auto"/>
        <w:spacing w:before="0"/>
        <w:ind w:firstLine="560"/>
      </w:pPr>
      <w:r>
        <w:t xml:space="preserve">Str. 122. «Wszak </w:t>
      </w:r>
      <w:r>
        <w:rPr>
          <w:rStyle w:val="Teksttreci2Kursywa"/>
        </w:rPr>
        <w:t>pozostaje przy tym</w:t>
      </w:r>
      <w:r>
        <w:t>, że idziesz ze mną«.</w:t>
      </w:r>
    </w:p>
    <w:p w:rsidR="006E774F" w:rsidRDefault="00EF6D98">
      <w:pPr>
        <w:pStyle w:val="Teksttreci20"/>
        <w:framePr w:w="6715" w:h="2620" w:hRule="exact" w:wrap="none" w:vAnchor="page" w:hAnchor="page" w:x="929" w:y="1747"/>
        <w:shd w:val="clear" w:color="auto" w:fill="auto"/>
        <w:spacing w:before="0"/>
        <w:ind w:firstLine="560"/>
        <w:jc w:val="left"/>
      </w:pPr>
      <w:r>
        <w:t xml:space="preserve">Str. 125. «Nawet </w:t>
      </w:r>
      <w:r>
        <w:rPr>
          <w:rStyle w:val="Teksttreci2Kursywa"/>
        </w:rPr>
        <w:t>trochę</w:t>
      </w:r>
      <w:r>
        <w:t xml:space="preserve"> uratowałem jej życie«, p. b. poniekąd. Str. 129. «Twoje uczucia </w:t>
      </w:r>
      <w:r>
        <w:rPr>
          <w:rStyle w:val="Teksttreci2Kursywa"/>
        </w:rPr>
        <w:t>polegają na wzajemności,</w:t>
      </w:r>
      <w:r>
        <w:t xml:space="preserve"> p. b. są odwzajemniane.</w:t>
      </w:r>
    </w:p>
    <w:p w:rsidR="006E774F" w:rsidRDefault="00EF6D98">
      <w:pPr>
        <w:pStyle w:val="Teksttreci20"/>
        <w:framePr w:w="6715" w:h="2620" w:hRule="exact" w:wrap="none" w:vAnchor="page" w:hAnchor="page" w:x="929" w:y="1747"/>
        <w:shd w:val="clear" w:color="auto" w:fill="auto"/>
        <w:spacing w:before="0"/>
        <w:ind w:firstLine="560"/>
      </w:pPr>
      <w:r>
        <w:t xml:space="preserve">Str. 147. </w:t>
      </w:r>
      <w:r>
        <w:rPr>
          <w:rStyle w:val="Teksttreci2Kursywa"/>
        </w:rPr>
        <w:t>»Pjonowych</w:t>
      </w:r>
      <w:r>
        <w:t xml:space="preserve"> korytarzy, p. b. pionowych.</w:t>
      </w:r>
    </w:p>
    <w:p w:rsidR="006E774F" w:rsidRDefault="00EF6D98">
      <w:pPr>
        <w:pStyle w:val="Teksttreci20"/>
        <w:framePr w:w="6715" w:h="2620" w:hRule="exact" w:wrap="none" w:vAnchor="page" w:hAnchor="page" w:x="929" w:y="1747"/>
        <w:shd w:val="clear" w:color="auto" w:fill="auto"/>
        <w:tabs>
          <w:tab w:val="left" w:pos="5510"/>
        </w:tabs>
        <w:spacing w:before="0"/>
        <w:ind w:firstLine="560"/>
      </w:pPr>
      <w:r>
        <w:t>Str. 198. «Tym nie mniej«, p. b. pomimo tego, niezależnie od tego.</w:t>
      </w:r>
      <w:r>
        <w:tab/>
      </w:r>
      <w:r>
        <w:rPr>
          <w:rStyle w:val="Teksttreci2Kursywa"/>
        </w:rPr>
        <w:t>St. Sk.</w:t>
      </w:r>
    </w:p>
    <w:p w:rsidR="006E774F" w:rsidRDefault="00EF6D98">
      <w:pPr>
        <w:pStyle w:val="Nagwek40"/>
        <w:framePr w:w="6715" w:h="6638" w:hRule="exact" w:wrap="none" w:vAnchor="page" w:hAnchor="page" w:x="929" w:y="5084"/>
        <w:numPr>
          <w:ilvl w:val="0"/>
          <w:numId w:val="8"/>
        </w:numPr>
        <w:shd w:val="clear" w:color="auto" w:fill="auto"/>
        <w:tabs>
          <w:tab w:val="left" w:pos="1929"/>
        </w:tabs>
        <w:spacing w:before="0" w:after="206" w:line="200" w:lineRule="exact"/>
        <w:ind w:left="1460"/>
        <w:jc w:val="both"/>
      </w:pPr>
      <w:bookmarkStart w:id="5" w:name="bookmark4"/>
      <w:r>
        <w:rPr>
          <w:rStyle w:val="Nagwek410ptOdstpy0pt"/>
          <w:b/>
          <w:bCs/>
        </w:rPr>
        <w:t>SŁOWNICTWO KOLEJOWE.</w:t>
      </w:r>
      <w:bookmarkEnd w:id="5"/>
    </w:p>
    <w:p w:rsidR="006E774F" w:rsidRDefault="00EF6D98">
      <w:pPr>
        <w:pStyle w:val="Teksttreci20"/>
        <w:framePr w:w="6715" w:h="6638" w:hRule="exact" w:wrap="none" w:vAnchor="page" w:hAnchor="page" w:x="929" w:y="5084"/>
        <w:shd w:val="clear" w:color="auto" w:fill="auto"/>
        <w:spacing w:before="0"/>
        <w:ind w:firstLine="560"/>
      </w:pPr>
      <w:r>
        <w:t>Przy objęciu administracji kolejowej znaleźliśmy się wobec terminologji kolejowej w 3 językach : polskiej, niemieckiej i rosyjskiej.</w:t>
      </w:r>
    </w:p>
    <w:p w:rsidR="006E774F" w:rsidRDefault="00EF6D98">
      <w:pPr>
        <w:pStyle w:val="Teksttreci20"/>
        <w:framePr w:w="6715" w:h="6638" w:hRule="exact" w:wrap="none" w:vAnchor="page" w:hAnchor="page" w:x="929" w:y="5084"/>
        <w:shd w:val="clear" w:color="auto" w:fill="auto"/>
        <w:spacing w:before="0"/>
        <w:ind w:firstLine="560"/>
      </w:pPr>
      <w:r>
        <w:t xml:space="preserve">Celem usunięcia dwóch ostatnich języków a wszczególności wprowadzania i ujednostajnienia polskiego słownictwa kolejowego, przystąpiło Ministerstwo kolei żelaznych w Warszawie do wydawania </w:t>
      </w:r>
      <w:r>
        <w:rPr>
          <w:rStyle w:val="Teksttreci2Odstpy2pt"/>
        </w:rPr>
        <w:t>«Okólników językowych«.</w:t>
      </w:r>
      <w:r>
        <w:t xml:space="preserve"> Dotychczas wydano 7 numerów.</w:t>
      </w:r>
    </w:p>
    <w:p w:rsidR="006E774F" w:rsidRDefault="00EF6D98">
      <w:pPr>
        <w:pStyle w:val="Teksttreci20"/>
        <w:framePr w:w="6715" w:h="6638" w:hRule="exact" w:wrap="none" w:vAnchor="page" w:hAnchor="page" w:x="929" w:y="5084"/>
        <w:shd w:val="clear" w:color="auto" w:fill="auto"/>
        <w:spacing w:before="0"/>
        <w:ind w:firstLine="560"/>
      </w:pPr>
      <w:r>
        <w:rPr>
          <w:rStyle w:val="Teksttreci2Kursywa"/>
        </w:rPr>
        <w:t xml:space="preserve">Okólnik </w:t>
      </w:r>
      <w:r>
        <w:rPr>
          <w:rStyle w:val="PogrubienieTeksttreci2105ptKursywa"/>
        </w:rPr>
        <w:t xml:space="preserve">Nr. </w:t>
      </w:r>
      <w:r>
        <w:rPr>
          <w:rStyle w:val="Teksttreci2Kursywa"/>
        </w:rPr>
        <w:t>I.</w:t>
      </w:r>
      <w:r>
        <w:t xml:space="preserve"> (1. III. 1919), obejmuje 50 wyrażeń kolejowych w 3 językach (rosyjski w transkrypcji).</w:t>
      </w:r>
    </w:p>
    <w:p w:rsidR="006E774F" w:rsidRDefault="00EF6D98">
      <w:pPr>
        <w:pStyle w:val="Teksttreci20"/>
        <w:framePr w:w="6715" w:h="6638" w:hRule="exact" w:wrap="none" w:vAnchor="page" w:hAnchor="page" w:x="929" w:y="5084"/>
        <w:shd w:val="clear" w:color="auto" w:fill="auto"/>
        <w:spacing w:before="0"/>
        <w:ind w:firstLine="560"/>
      </w:pPr>
      <w:r>
        <w:t>Na podane wyrażenia pozwalam sobie podać następujące propozycje :</w:t>
      </w:r>
    </w:p>
    <w:p w:rsidR="006E774F" w:rsidRDefault="00EF6D98">
      <w:pPr>
        <w:pStyle w:val="Teksttreci20"/>
        <w:framePr w:w="6715" w:h="6638" w:hRule="exact" w:wrap="none" w:vAnchor="page" w:hAnchor="page" w:x="929" w:y="5084"/>
        <w:shd w:val="clear" w:color="auto" w:fill="auto"/>
        <w:spacing w:before="0"/>
        <w:ind w:firstLine="560"/>
      </w:pPr>
      <w:r>
        <w:t xml:space="preserve">Nr. 11. Direkter Zug, D.-Zug — pociąg bezpośredni </w:t>
      </w:r>
      <w:r>
        <w:rPr>
          <w:rStyle w:val="Teksttreci2Kursywa"/>
        </w:rPr>
        <w:t>także</w:t>
      </w:r>
      <w:r>
        <w:t xml:space="preserve"> pociąg przechodni.</w:t>
      </w:r>
    </w:p>
    <w:p w:rsidR="006E774F" w:rsidRDefault="00EF6D98">
      <w:pPr>
        <w:pStyle w:val="Teksttreci20"/>
        <w:framePr w:w="6715" w:h="6638" w:hRule="exact" w:wrap="none" w:vAnchor="page" w:hAnchor="page" w:x="929" w:y="5084"/>
        <w:shd w:val="clear" w:color="auto" w:fill="auto"/>
        <w:spacing w:before="0"/>
        <w:ind w:firstLine="560"/>
      </w:pPr>
      <w:r>
        <w:t xml:space="preserve">Nr. 12. Fernzug — pociąg daleki 1) </w:t>
      </w:r>
      <w:r>
        <w:rPr>
          <w:rStyle w:val="Teksttreci2Kursywa"/>
        </w:rPr>
        <w:t>także</w:t>
      </w:r>
      <w:r>
        <w:t xml:space="preserve"> pociąg na daleką metę p. odległościowy.</w:t>
      </w:r>
    </w:p>
    <w:p w:rsidR="006E774F" w:rsidRDefault="00EF6D98">
      <w:pPr>
        <w:pStyle w:val="Teksttreci20"/>
        <w:framePr w:w="6715" w:h="6638" w:hRule="exact" w:wrap="none" w:vAnchor="page" w:hAnchor="page" w:x="929" w:y="5084"/>
        <w:shd w:val="clear" w:color="auto" w:fill="auto"/>
        <w:spacing w:before="0"/>
        <w:ind w:firstLine="560"/>
      </w:pPr>
      <w:r>
        <w:t>Nr. 14. Marktzug — pociąg miejscowy, tylko pociąg targowy, jarmarczny.</w:t>
      </w:r>
    </w:p>
    <w:p w:rsidR="006E774F" w:rsidRDefault="00EF6D98">
      <w:pPr>
        <w:pStyle w:val="Teksttreci20"/>
        <w:framePr w:w="6715" w:h="6638" w:hRule="exact" w:wrap="none" w:vAnchor="page" w:hAnchor="page" w:x="929" w:y="5084"/>
        <w:shd w:val="clear" w:color="auto" w:fill="auto"/>
        <w:spacing w:before="0"/>
        <w:ind w:firstLine="560"/>
      </w:pPr>
      <w:r>
        <w:t xml:space="preserve">Nr. 5. Betriebseinnabmen — dochody eksploatacyjne </w:t>
      </w:r>
      <w:r>
        <w:rPr>
          <w:rStyle w:val="Teksttreci2Kursywa"/>
        </w:rPr>
        <w:t>także</w:t>
      </w:r>
      <w:r>
        <w:t xml:space="preserve"> dochody bieżące.</w:t>
      </w:r>
    </w:p>
    <w:p w:rsidR="006E774F" w:rsidRDefault="00EF6D98">
      <w:pPr>
        <w:pStyle w:val="Teksttreci20"/>
        <w:framePr w:w="6715" w:h="6638" w:hRule="exact" w:wrap="none" w:vAnchor="page" w:hAnchor="page" w:x="929" w:y="5084"/>
        <w:shd w:val="clear" w:color="auto" w:fill="auto"/>
        <w:spacing w:before="0"/>
        <w:ind w:firstLine="560"/>
      </w:pPr>
      <w:r>
        <w:t xml:space="preserve">Nr. 23. Materialzug — pociąg gospodarczy </w:t>
      </w:r>
      <w:r>
        <w:rPr>
          <w:rStyle w:val="Teksttreci2Kursywa"/>
        </w:rPr>
        <w:t>także</w:t>
      </w:r>
      <w:r>
        <w:t xml:space="preserve"> pociąg materjałowy, krótko: materjałówka.</w:t>
      </w:r>
    </w:p>
    <w:p w:rsidR="006E774F" w:rsidRDefault="00EF6D98">
      <w:pPr>
        <w:pStyle w:val="Teksttreci20"/>
        <w:framePr w:w="6715" w:h="6638" w:hRule="exact" w:wrap="none" w:vAnchor="page" w:hAnchor="page" w:x="929" w:y="5084"/>
        <w:shd w:val="clear" w:color="auto" w:fill="auto"/>
        <w:spacing w:before="0"/>
        <w:ind w:firstLine="560"/>
      </w:pPr>
      <w:r>
        <w:t xml:space="preserve">Nr. 26. Hilfszug — pociąg pomocny </w:t>
      </w:r>
      <w:r>
        <w:rPr>
          <w:rStyle w:val="Teksttreci2Kursywa"/>
        </w:rPr>
        <w:t>lepiej</w:t>
      </w:r>
      <w:r>
        <w:t xml:space="preserve"> pociąg pomocniczy.</w:t>
      </w:r>
    </w:p>
    <w:p w:rsidR="006E774F" w:rsidRDefault="00EF6D98">
      <w:pPr>
        <w:pStyle w:val="Teksttreci20"/>
        <w:framePr w:w="6715" w:h="6638" w:hRule="exact" w:wrap="none" w:vAnchor="page" w:hAnchor="page" w:x="929" w:y="5084"/>
        <w:shd w:val="clear" w:color="auto" w:fill="auto"/>
        <w:spacing w:before="0"/>
        <w:ind w:firstLine="560"/>
      </w:pPr>
      <w:r>
        <w:t xml:space="preserve">Nr. 28. Bedarfszug — pociąg warunkowy </w:t>
      </w:r>
      <w:r>
        <w:rPr>
          <w:vertAlign w:val="superscript"/>
        </w:rPr>
        <w:t>1 2</w:t>
      </w:r>
      <w:r>
        <w:t xml:space="preserve">) </w:t>
      </w:r>
      <w:r>
        <w:rPr>
          <w:rStyle w:val="Teksttreci2Kursywa"/>
        </w:rPr>
        <w:t>także</w:t>
      </w:r>
      <w:r>
        <w:t xml:space="preserve"> pociąg nadzwyczajny.</w:t>
      </w:r>
    </w:p>
    <w:p w:rsidR="006E774F" w:rsidRDefault="00EF6D98">
      <w:pPr>
        <w:pStyle w:val="Teksttreci20"/>
        <w:framePr w:w="6715" w:h="6638" w:hRule="exact" w:wrap="none" w:vAnchor="page" w:hAnchor="page" w:x="929" w:y="5084"/>
        <w:shd w:val="clear" w:color="auto" w:fill="auto"/>
        <w:spacing w:before="0"/>
        <w:ind w:firstLine="560"/>
      </w:pPr>
      <w:r>
        <w:t xml:space="preserve">Nr. 31, Zuggewicht — waga pociągu </w:t>
      </w:r>
      <w:r>
        <w:rPr>
          <w:rStyle w:val="Teksttreci2Kursywa"/>
        </w:rPr>
        <w:t>lepiej</w:t>
      </w:r>
      <w:r>
        <w:t xml:space="preserve"> ciężar pociągu.</w:t>
      </w:r>
    </w:p>
    <w:p w:rsidR="006E774F" w:rsidRDefault="00EF6D98">
      <w:pPr>
        <w:pStyle w:val="Teksttreci100"/>
        <w:framePr w:w="6715" w:h="182" w:hRule="exact" w:wrap="none" w:vAnchor="page" w:hAnchor="page" w:x="929" w:y="12141"/>
        <w:shd w:val="clear" w:color="auto" w:fill="auto"/>
        <w:spacing w:before="0" w:after="0" w:line="180" w:lineRule="exact"/>
        <w:ind w:left="540" w:firstLine="0"/>
        <w:jc w:val="left"/>
      </w:pPr>
      <w:r>
        <w:t>1) Zmieniono w Nr. II. Okólnika na: dalekobieżny.</w:t>
      </w:r>
    </w:p>
    <w:p w:rsidR="006E774F" w:rsidRDefault="00EF6D98">
      <w:pPr>
        <w:pStyle w:val="Teksttreci100"/>
        <w:framePr w:w="6715" w:h="211" w:hRule="exact" w:wrap="none" w:vAnchor="page" w:hAnchor="page" w:x="929" w:y="12357"/>
        <w:shd w:val="clear" w:color="auto" w:fill="auto"/>
        <w:spacing w:before="0" w:after="0" w:line="180" w:lineRule="exact"/>
        <w:ind w:left="540" w:firstLine="0"/>
        <w:jc w:val="left"/>
      </w:pPr>
      <w:r>
        <w:t>2) Zmieniono w Nr. II. Okólnika na: dodatkowy.</w:t>
      </w:r>
    </w:p>
    <w:p w:rsidR="006E774F" w:rsidRDefault="006E774F">
      <w:pPr>
        <w:rPr>
          <w:sz w:val="2"/>
          <w:szCs w:val="2"/>
        </w:rPr>
        <w:sectPr w:rsidR="006E774F">
          <w:pgSz w:w="8623" w:h="14897"/>
          <w:pgMar w:top="360" w:right="360" w:bottom="360" w:left="360" w:header="0" w:footer="3" w:gutter="0"/>
          <w:cols w:space="720"/>
          <w:noEndnote/>
          <w:docGrid w:linePitch="360"/>
        </w:sectPr>
      </w:pPr>
    </w:p>
    <w:p w:rsidR="006E774F" w:rsidRPr="000F7230" w:rsidRDefault="00EF6D98">
      <w:pPr>
        <w:pStyle w:val="Nagweklubstopka60"/>
        <w:framePr w:wrap="none" w:vAnchor="page" w:hAnchor="page" w:x="968" w:y="1105"/>
        <w:shd w:val="clear" w:color="auto" w:fill="auto"/>
        <w:spacing w:line="170" w:lineRule="exact"/>
        <w:rPr>
          <w:lang w:val="pl-PL"/>
        </w:rPr>
      </w:pPr>
      <w:r>
        <w:lastRenderedPageBreak/>
        <w:t>В</w:t>
      </w:r>
      <w:r w:rsidRPr="000F7230">
        <w:rPr>
          <w:lang w:val="pl-PL"/>
        </w:rPr>
        <w:t xml:space="preserve"> 39 </w:t>
      </w:r>
      <w:r>
        <w:rPr>
          <w:lang w:val="pl-PL" w:eastAsia="pl-PL" w:bidi="pl-PL"/>
        </w:rPr>
        <w:t xml:space="preserve">i </w:t>
      </w:r>
      <w:r w:rsidRPr="000F7230">
        <w:rPr>
          <w:lang w:val="pl-PL"/>
        </w:rPr>
        <w:t>40</w:t>
      </w:r>
    </w:p>
    <w:p w:rsidR="006E774F" w:rsidRDefault="00EF6D98">
      <w:pPr>
        <w:pStyle w:val="Nagweklubstopka0"/>
        <w:framePr w:wrap="none" w:vAnchor="page" w:hAnchor="page" w:x="3267" w:y="1100"/>
        <w:shd w:val="clear" w:color="auto" w:fill="auto"/>
        <w:spacing w:line="170" w:lineRule="exact"/>
      </w:pPr>
      <w:r>
        <w:t>PORADNIK JĘZYKOWY</w:t>
      </w:r>
    </w:p>
    <w:p w:rsidR="006E774F" w:rsidRPr="000F7230" w:rsidRDefault="00EF6D98">
      <w:pPr>
        <w:pStyle w:val="Nagweklubstopka60"/>
        <w:framePr w:wrap="none" w:vAnchor="page" w:hAnchor="page" w:x="7352" w:y="1095"/>
        <w:shd w:val="clear" w:color="auto" w:fill="auto"/>
        <w:spacing w:line="170" w:lineRule="exact"/>
        <w:rPr>
          <w:lang w:val="pl-PL"/>
        </w:rPr>
      </w:pPr>
      <w:r>
        <w:rPr>
          <w:lang w:val="pl-PL" w:eastAsia="pl-PL" w:bidi="pl-PL"/>
        </w:rPr>
        <w:t>131</w:t>
      </w:r>
    </w:p>
    <w:p w:rsidR="006E774F" w:rsidRDefault="00EF6D98">
      <w:pPr>
        <w:pStyle w:val="Teksttreci20"/>
        <w:framePr w:w="6701" w:h="10825" w:hRule="exact" w:wrap="none" w:vAnchor="page" w:hAnchor="page" w:x="949" w:y="1571"/>
        <w:shd w:val="clear" w:color="auto" w:fill="auto"/>
        <w:spacing w:before="0"/>
        <w:ind w:firstLine="560"/>
      </w:pPr>
      <w:r>
        <w:t xml:space="preserve">Nr. 33. abzukuppelnder Wagen— wagon do odczepiania </w:t>
      </w:r>
      <w:r>
        <w:rPr>
          <w:rStyle w:val="Teksttreci2Kursywa"/>
        </w:rPr>
        <w:t xml:space="preserve">króciej </w:t>
      </w:r>
      <w:r>
        <w:t>wagon odczepny.</w:t>
      </w:r>
    </w:p>
    <w:p w:rsidR="006E774F" w:rsidRDefault="00EF6D98">
      <w:pPr>
        <w:pStyle w:val="Teksttreci20"/>
        <w:framePr w:w="6701" w:h="10825" w:hRule="exact" w:wrap="none" w:vAnchor="page" w:hAnchor="page" w:x="949" w:y="1571"/>
        <w:shd w:val="clear" w:color="auto" w:fill="auto"/>
        <w:spacing w:before="0"/>
        <w:ind w:firstLine="560"/>
      </w:pPr>
      <w:r>
        <w:t>Natomiast proponuję nazwać :</w:t>
      </w:r>
    </w:p>
    <w:p w:rsidR="006E774F" w:rsidRDefault="00EF6D98">
      <w:pPr>
        <w:pStyle w:val="Teksttreci20"/>
        <w:framePr w:w="6701" w:h="10825" w:hRule="exact" w:wrap="none" w:vAnchor="page" w:hAnchor="page" w:x="949" w:y="1571"/>
        <w:shd w:val="clear" w:color="auto" w:fill="auto"/>
        <w:spacing w:before="0"/>
        <w:ind w:firstLine="560"/>
      </w:pPr>
      <w:r>
        <w:t>Nr. 22. Pociąg zbiorowy — Sammelzug (zamiast Schleppzug).</w:t>
      </w:r>
    </w:p>
    <w:p w:rsidR="006E774F" w:rsidRDefault="00EF6D98">
      <w:pPr>
        <w:pStyle w:val="Teksttreci20"/>
        <w:framePr w:w="6701" w:h="10825" w:hRule="exact" w:wrap="none" w:vAnchor="page" w:hAnchor="page" w:x="949" w:y="1571"/>
        <w:shd w:val="clear" w:color="auto" w:fill="auto"/>
        <w:spacing w:before="0"/>
        <w:ind w:firstLine="560"/>
      </w:pPr>
      <w:r>
        <w:t>Nr. 23. Pociąg gospodarczy — Regiezug (zamiast Materialzug).</w:t>
      </w:r>
    </w:p>
    <w:p w:rsidR="006E774F" w:rsidRDefault="00EF6D98">
      <w:pPr>
        <w:pStyle w:val="Teksttreci20"/>
        <w:framePr w:w="6701" w:h="10825" w:hRule="exact" w:wrap="none" w:vAnchor="page" w:hAnchor="page" w:x="949" w:y="1571"/>
        <w:shd w:val="clear" w:color="auto" w:fill="auto"/>
        <w:spacing w:before="0"/>
        <w:ind w:firstLine="560"/>
      </w:pPr>
      <w:r>
        <w:rPr>
          <w:rStyle w:val="Teksttreci2Kursywa"/>
        </w:rPr>
        <w:t>Okólnik Nr. II</w:t>
      </w:r>
      <w:r>
        <w:t xml:space="preserve"> zestawiony podobnie jak Nr. 1. Na Nr. 103. Wagenbestand zamiast ilostan wagonów proponuje: stan wagonów.</w:t>
      </w:r>
    </w:p>
    <w:p w:rsidR="006E774F" w:rsidRDefault="00EF6D98">
      <w:pPr>
        <w:pStyle w:val="Teksttreci20"/>
        <w:framePr w:w="6701" w:h="10825" w:hRule="exact" w:wrap="none" w:vAnchor="page" w:hAnchor="page" w:x="949" w:y="1571"/>
        <w:shd w:val="clear" w:color="auto" w:fill="auto"/>
        <w:spacing w:before="0"/>
        <w:ind w:firstLine="560"/>
      </w:pPr>
      <w:r>
        <w:rPr>
          <w:rStyle w:val="Teksttreci2Kursywa"/>
        </w:rPr>
        <w:t>Okólnik Nr III.</w:t>
      </w:r>
      <w:r>
        <w:t xml:space="preserve"> (18. VI. 1920) obejmuje 200 nazw części </w:t>
      </w:r>
      <w:r>
        <w:rPr>
          <w:rStyle w:val="Teksttreci2Odstpy2pt"/>
        </w:rPr>
        <w:t>wagonów</w:t>
      </w:r>
      <w:r>
        <w:t xml:space="preserve"> (z 2 tablicami) niestety tylko po polsku! Propozycje:</w:t>
      </w:r>
    </w:p>
    <w:p w:rsidR="006E774F" w:rsidRDefault="00EF6D98">
      <w:pPr>
        <w:pStyle w:val="Teksttreci20"/>
        <w:framePr w:w="6701" w:h="10825" w:hRule="exact" w:wrap="none" w:vAnchor="page" w:hAnchor="page" w:x="949" w:y="1571"/>
        <w:shd w:val="clear" w:color="auto" w:fill="auto"/>
        <w:spacing w:before="0"/>
        <w:ind w:firstLine="560"/>
      </w:pPr>
      <w:r>
        <w:t>Nr. 11. i 12. Sprężyna (zamiast pióro).</w:t>
      </w:r>
    </w:p>
    <w:p w:rsidR="006E774F" w:rsidRDefault="00EF6D98">
      <w:pPr>
        <w:pStyle w:val="Teksttreci20"/>
        <w:framePr w:w="6701" w:h="10825" w:hRule="exact" w:wrap="none" w:vAnchor="page" w:hAnchor="page" w:x="949" w:y="1571"/>
        <w:shd w:val="clear" w:color="auto" w:fill="auto"/>
        <w:spacing w:before="0"/>
        <w:ind w:firstLine="560"/>
      </w:pPr>
      <w:r>
        <w:t>Nr. 16. Łubek (łubka).</w:t>
      </w:r>
    </w:p>
    <w:p w:rsidR="006E774F" w:rsidRDefault="00EF6D98">
      <w:pPr>
        <w:pStyle w:val="Teksttreci20"/>
        <w:framePr w:w="6701" w:h="10825" w:hRule="exact" w:wrap="none" w:vAnchor="page" w:hAnchor="page" w:x="949" w:y="1571"/>
        <w:shd w:val="clear" w:color="auto" w:fill="auto"/>
        <w:spacing w:before="0"/>
        <w:ind w:firstLine="560"/>
      </w:pPr>
      <w:r>
        <w:t>Nr. 39 a pociągnik (pocięgiel !)</w:t>
      </w:r>
    </w:p>
    <w:p w:rsidR="006E774F" w:rsidRDefault="00EF6D98">
      <w:pPr>
        <w:pStyle w:val="Teksttreci20"/>
        <w:framePr w:w="6701" w:h="10825" w:hRule="exact" w:wrap="none" w:vAnchor="page" w:hAnchor="page" w:x="949" w:y="1571"/>
        <w:shd w:val="clear" w:color="auto" w:fill="auto"/>
        <w:spacing w:before="0"/>
        <w:ind w:firstLine="560"/>
      </w:pPr>
      <w:r>
        <w:t xml:space="preserve">Nr. </w:t>
      </w:r>
      <w:r w:rsidRPr="000F7230">
        <w:rPr>
          <w:lang w:eastAsia="ru-RU" w:bidi="ru-RU"/>
        </w:rPr>
        <w:t xml:space="preserve">54/11 </w:t>
      </w:r>
      <w:r>
        <w:t>i 135. naśrubek (mutra).</w:t>
      </w:r>
    </w:p>
    <w:p w:rsidR="006E774F" w:rsidRPr="000F7230" w:rsidRDefault="00EF6D98">
      <w:pPr>
        <w:pStyle w:val="Teksttreci20"/>
        <w:framePr w:w="6701" w:h="10825" w:hRule="exact" w:wrap="none" w:vAnchor="page" w:hAnchor="page" w:x="949" w:y="1571"/>
        <w:shd w:val="clear" w:color="auto" w:fill="auto"/>
        <w:spacing w:before="0"/>
        <w:ind w:firstLine="560"/>
        <w:rPr>
          <w:lang w:val="en-US"/>
        </w:rPr>
      </w:pPr>
      <w:r>
        <w:rPr>
          <w:rStyle w:val="Teksttreci2Kursywa"/>
        </w:rPr>
        <w:t xml:space="preserve">Okólnik Nr. </w:t>
      </w:r>
      <w:r w:rsidRPr="000F7230">
        <w:rPr>
          <w:rStyle w:val="Teksttreci2Kursywa"/>
          <w:lang w:val="en-US"/>
        </w:rPr>
        <w:t>IV— VI.</w:t>
      </w:r>
      <w:r w:rsidRPr="000F7230">
        <w:rPr>
          <w:lang w:val="en-US"/>
        </w:rPr>
        <w:t xml:space="preserve"> (31. XII. 1920, 3 VI. 1921, 26. I. 1922).</w:t>
      </w:r>
    </w:p>
    <w:p w:rsidR="006E774F" w:rsidRDefault="00EF6D98">
      <w:pPr>
        <w:pStyle w:val="Teksttreci20"/>
        <w:framePr w:w="6701" w:h="10825" w:hRule="exact" w:wrap="none" w:vAnchor="page" w:hAnchor="page" w:x="949" w:y="1571"/>
        <w:numPr>
          <w:ilvl w:val="0"/>
          <w:numId w:val="9"/>
        </w:numPr>
        <w:shd w:val="clear" w:color="auto" w:fill="auto"/>
        <w:tabs>
          <w:tab w:val="left" w:pos="390"/>
        </w:tabs>
        <w:spacing w:before="0" w:after="404"/>
        <w:ind w:firstLine="0"/>
      </w:pPr>
      <w:r>
        <w:t>obejmuje 100 słów polskich z odsyłaczami do odpowiedników poprawnych; V. obejmuje 106 wyrażeń niem.-polskich, oprócz tego 68 słów polskich z odsyłaczami poprawnemi; VI. obejmuje 21 słów niem.-polskich, zaś 106 słów polskich z odsyłaczami poprawnemi.</w:t>
      </w:r>
    </w:p>
    <w:p w:rsidR="006E774F" w:rsidRDefault="00EF6D98">
      <w:pPr>
        <w:pStyle w:val="Teksttreci80"/>
        <w:framePr w:w="6701" w:h="10825" w:hRule="exact" w:wrap="none" w:vAnchor="page" w:hAnchor="page" w:x="949" w:y="1571"/>
        <w:numPr>
          <w:ilvl w:val="0"/>
          <w:numId w:val="10"/>
        </w:numPr>
        <w:shd w:val="clear" w:color="auto" w:fill="auto"/>
        <w:tabs>
          <w:tab w:val="left" w:pos="2813"/>
        </w:tabs>
        <w:spacing w:before="0" w:after="86" w:line="200" w:lineRule="exact"/>
        <w:ind w:left="2500"/>
      </w:pPr>
      <w:r>
        <w:t>Uwagi ogólne.</w:t>
      </w:r>
    </w:p>
    <w:p w:rsidR="006E774F" w:rsidRDefault="00EF6D98">
      <w:pPr>
        <w:pStyle w:val="Teksttreci20"/>
        <w:framePr w:w="6701" w:h="10825" w:hRule="exact" w:wrap="none" w:vAnchor="page" w:hAnchor="page" w:x="949" w:y="1571"/>
        <w:shd w:val="clear" w:color="auto" w:fill="auto"/>
        <w:spacing w:before="0"/>
        <w:ind w:firstLine="460"/>
      </w:pPr>
      <w:r>
        <w:t xml:space="preserve">1. Celem ułatwienia pracy pożądane jest omawianie w jednym Nr. »O. J.« możliwie tylko jednego działu (może tematu) kolejnictwa, </w:t>
      </w:r>
      <w:r>
        <w:rPr>
          <w:lang w:val="cs-CZ" w:eastAsia="cs-CZ" w:bidi="cs-CZ"/>
        </w:rPr>
        <w:t xml:space="preserve">zato </w:t>
      </w:r>
      <w:r>
        <w:t>jednak możliwie wyczerpująco, tak jak to przeprowadzono np. w Nr. III. a więc np. z działu technicznego:</w:t>
      </w:r>
    </w:p>
    <w:p w:rsidR="006E774F" w:rsidRDefault="00EF6D98">
      <w:pPr>
        <w:pStyle w:val="Teksttreci20"/>
        <w:framePr w:w="6701" w:h="10825" w:hRule="exact" w:wrap="none" w:vAnchor="page" w:hAnchor="page" w:x="949" w:y="1571"/>
        <w:numPr>
          <w:ilvl w:val="0"/>
          <w:numId w:val="11"/>
        </w:numPr>
        <w:shd w:val="clear" w:color="auto" w:fill="auto"/>
        <w:tabs>
          <w:tab w:val="left" w:pos="750"/>
        </w:tabs>
        <w:spacing w:before="0"/>
        <w:ind w:firstLine="560"/>
      </w:pPr>
      <w:r>
        <w:t>a) nawierzchni (szyna i t. d.); b) budynków kolejowych, stacyj, ładownie...); c) mostów kolejowych; d) sygnalizacji i blokownictwa.</w:t>
      </w:r>
    </w:p>
    <w:p w:rsidR="006E774F" w:rsidRDefault="00EF6D98">
      <w:pPr>
        <w:pStyle w:val="Teksttreci20"/>
        <w:framePr w:w="6701" w:h="10825" w:hRule="exact" w:wrap="none" w:vAnchor="page" w:hAnchor="page" w:x="949" w:y="1571"/>
        <w:shd w:val="clear" w:color="auto" w:fill="auto"/>
        <w:spacing w:before="0"/>
        <w:ind w:firstLine="560"/>
      </w:pPr>
      <w:r>
        <w:t>II. z działu maszynowego: a) warsztatów; b) lokomotyw; c) wagonów. (objętych już N. III. »0. J.«) i t. d.</w:t>
      </w:r>
    </w:p>
    <w:p w:rsidR="006E774F" w:rsidRDefault="00EF6D98">
      <w:pPr>
        <w:pStyle w:val="Teksttreci20"/>
        <w:framePr w:w="6701" w:h="10825" w:hRule="exact" w:wrap="none" w:vAnchor="page" w:hAnchor="page" w:x="949" w:y="1571"/>
        <w:numPr>
          <w:ilvl w:val="0"/>
          <w:numId w:val="11"/>
        </w:numPr>
        <w:shd w:val="clear" w:color="auto" w:fill="auto"/>
        <w:tabs>
          <w:tab w:val="left" w:pos="778"/>
        </w:tabs>
        <w:spacing w:before="0"/>
        <w:ind w:firstLine="560"/>
      </w:pPr>
      <w:r>
        <w:t xml:space="preserve">Ponieważ jedno słowo może się powtarzać w różnych NN. </w:t>
      </w:r>
      <w:r>
        <w:rPr>
          <w:rStyle w:val="Teksttreci2PogrubienieOdstpy0pt"/>
        </w:rPr>
        <w:t xml:space="preserve">„O. J.«, </w:t>
      </w:r>
      <w:r>
        <w:t xml:space="preserve">zatem celem uniknięcia tego poddaję myśl, czy nie byłoby pożądane wprowadzenie </w:t>
      </w:r>
      <w:r>
        <w:rPr>
          <w:rStyle w:val="Teksttreci2Odstpy2pt"/>
        </w:rPr>
        <w:t>numerowania</w:t>
      </w:r>
      <w:r>
        <w:t xml:space="preserve"> ciągłego (bieżącego) tak, aby każde słowo otrzymało swój Nr. i pod nim mogły być wypowiadane ewentualne uwagi. Równocześnie oczywiście musiałby być zestawiony przegląd omawianych słów, oczywiście alfabetycznie. W ten sposób bardzo łatwo możemy dowolne słowo odszukać, gdy dzisiaj to jest utrudnione.</w:t>
      </w:r>
    </w:p>
    <w:p w:rsidR="006E774F" w:rsidRDefault="00EF6D98">
      <w:pPr>
        <w:pStyle w:val="Teksttreci20"/>
        <w:framePr w:w="6701" w:h="10825" w:hRule="exact" w:wrap="none" w:vAnchor="page" w:hAnchor="page" w:x="949" w:y="1571"/>
        <w:numPr>
          <w:ilvl w:val="0"/>
          <w:numId w:val="11"/>
        </w:numPr>
        <w:shd w:val="clear" w:color="auto" w:fill="auto"/>
        <w:tabs>
          <w:tab w:val="left" w:pos="783"/>
        </w:tabs>
        <w:spacing w:before="0"/>
        <w:ind w:firstLine="560"/>
      </w:pPr>
      <w:r>
        <w:t xml:space="preserve">Dla zwięzłości »O. J </w:t>
      </w:r>
      <w:r>
        <w:rPr>
          <w:lang w:val="fr-FR" w:eastAsia="fr-FR" w:bidi="fr-FR"/>
        </w:rPr>
        <w:t xml:space="preserve">« </w:t>
      </w:r>
      <w:r>
        <w:t xml:space="preserve">byłoby bardzo właściwe przytaczanie </w:t>
      </w:r>
      <w:r>
        <w:rPr>
          <w:rStyle w:val="Teksttreci2Odstpy2pt"/>
        </w:rPr>
        <w:t>synonimów</w:t>
      </w:r>
      <w:r>
        <w:t xml:space="preserve"> przy wyrazie głównym, jak to podano przy Nr. </w:t>
      </w:r>
      <w:r>
        <w:rPr>
          <w:lang w:val="cs-CZ" w:eastAsia="cs-CZ" w:bidi="cs-CZ"/>
        </w:rPr>
        <w:t xml:space="preserve">65/V, </w:t>
      </w:r>
      <w:r>
        <w:t>a w takim razie możnaby synonimy odsyłać do wyrażenia głównego. Jest to system przyjęty w wielu słownikach np. Kryńskiego, dotychczas jednak w »O. J.« nie stosowany.</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3288" w:y="1253"/>
        <w:shd w:val="clear" w:color="auto" w:fill="auto"/>
        <w:spacing w:line="170" w:lineRule="exact"/>
      </w:pPr>
      <w:r>
        <w:lastRenderedPageBreak/>
        <w:t>PORADNIK JĘZYKOWY</w:t>
      </w:r>
    </w:p>
    <w:p w:rsidR="006E774F" w:rsidRDefault="00EF6D98">
      <w:pPr>
        <w:pStyle w:val="Nagweklubstopka0"/>
        <w:framePr w:wrap="none" w:vAnchor="page" w:hAnchor="page" w:x="6869" w:y="1243"/>
        <w:shd w:val="clear" w:color="auto" w:fill="auto"/>
        <w:spacing w:line="170" w:lineRule="exact"/>
      </w:pPr>
      <w:r>
        <w:rPr>
          <w:lang w:val="ru-RU" w:eastAsia="ru-RU" w:bidi="ru-RU"/>
        </w:rPr>
        <w:t xml:space="preserve">В </w:t>
      </w:r>
      <w:r>
        <w:t>39 i 40</w:t>
      </w:r>
    </w:p>
    <w:p w:rsidR="006E774F" w:rsidRDefault="00EF6D98">
      <w:pPr>
        <w:pStyle w:val="Nagweklubstopka0"/>
        <w:framePr w:wrap="none" w:vAnchor="page" w:hAnchor="page" w:x="951" w:y="1248"/>
        <w:shd w:val="clear" w:color="auto" w:fill="auto"/>
        <w:spacing w:line="170" w:lineRule="exact"/>
      </w:pPr>
      <w:r>
        <w:rPr>
          <w:lang w:val="ru-RU" w:eastAsia="ru-RU" w:bidi="ru-RU"/>
        </w:rPr>
        <w:t>132</w:t>
      </w:r>
    </w:p>
    <w:p w:rsidR="006E774F" w:rsidRDefault="00EF6D98">
      <w:pPr>
        <w:pStyle w:val="Teksttreci20"/>
        <w:framePr w:w="6749" w:h="10816" w:hRule="exact" w:wrap="none" w:vAnchor="page" w:hAnchor="page" w:x="912" w:y="1723"/>
        <w:numPr>
          <w:ilvl w:val="0"/>
          <w:numId w:val="12"/>
        </w:numPr>
        <w:shd w:val="clear" w:color="auto" w:fill="auto"/>
        <w:tabs>
          <w:tab w:val="left" w:pos="817"/>
        </w:tabs>
        <w:spacing w:before="0"/>
        <w:ind w:firstLine="580"/>
      </w:pPr>
      <w:r>
        <w:t xml:space="preserve">O ileby </w:t>
      </w:r>
      <w:r>
        <w:rPr>
          <w:lang w:val="fr-FR" w:eastAsia="fr-FR" w:bidi="fr-FR"/>
        </w:rPr>
        <w:t xml:space="preserve">S. </w:t>
      </w:r>
      <w:r>
        <w:t xml:space="preserve">R. »O. J.« miała zamiar również zająć się ustaleniem stronnictwa </w:t>
      </w:r>
      <w:r>
        <w:rPr>
          <w:rStyle w:val="Teksttreci2Odstpy2pt"/>
        </w:rPr>
        <w:t>mostowego,</w:t>
      </w:r>
      <w:r>
        <w:t xml:space="preserve"> w takim razie, celem osiągnięcia jednolitego słownictwa zwrócić się należy do Departam. drogowego M. R. P. w Warszawie, które również pracuje obecnie nad słownictwem drogowem.</w:t>
      </w:r>
    </w:p>
    <w:p w:rsidR="006E774F" w:rsidRDefault="00EF6D98">
      <w:pPr>
        <w:pStyle w:val="Teksttreci20"/>
        <w:framePr w:w="6749" w:h="10816" w:hRule="exact" w:wrap="none" w:vAnchor="page" w:hAnchor="page" w:x="912" w:y="1723"/>
        <w:numPr>
          <w:ilvl w:val="0"/>
          <w:numId w:val="12"/>
        </w:numPr>
        <w:shd w:val="clear" w:color="auto" w:fill="auto"/>
        <w:tabs>
          <w:tab w:val="left" w:pos="816"/>
        </w:tabs>
        <w:spacing w:before="0"/>
        <w:ind w:firstLine="580"/>
      </w:pPr>
      <w:r>
        <w:t>Z porównania wyrażeń objętych NN. »O. J.« ze słownikiem technicznym (niem.-pol.) opracowanym wspólnie z ś. p. moim ojcem, okazuje się, że Sz. R. »O. J.« nie zawsze korzystała z niego, albo godziła się na tam podane terminy np. Nr. 44</w:t>
      </w:r>
      <w:r>
        <w:rPr>
          <w:lang w:val="ru-RU" w:eastAsia="ru-RU" w:bidi="ru-RU"/>
        </w:rPr>
        <w:t>/V.</w:t>
      </w:r>
    </w:p>
    <w:p w:rsidR="006E774F" w:rsidRDefault="00EF6D98">
      <w:pPr>
        <w:pStyle w:val="Teksttreci20"/>
        <w:framePr w:w="6749" w:h="10816" w:hRule="exact" w:wrap="none" w:vAnchor="page" w:hAnchor="page" w:x="912" w:y="1723"/>
        <w:numPr>
          <w:ilvl w:val="0"/>
          <w:numId w:val="12"/>
        </w:numPr>
        <w:shd w:val="clear" w:color="auto" w:fill="auto"/>
        <w:tabs>
          <w:tab w:val="left" w:pos="816"/>
        </w:tabs>
        <w:spacing w:before="0"/>
        <w:ind w:firstLine="580"/>
      </w:pPr>
      <w:r>
        <w:t xml:space="preserve">Wyrażeń </w:t>
      </w:r>
      <w:r>
        <w:rPr>
          <w:rStyle w:val="Teksttreci2Odstpy2pt"/>
        </w:rPr>
        <w:t>gwarowych</w:t>
      </w:r>
      <w:r>
        <w:t xml:space="preserve"> nie należy podawać w »O. J.«, gdyż przeciw nim wydaje się obecnie »Okólniki« np. Nr. 14, 23 (Krak.). VI. Wyrażenia gwarowe starałem się zebrać i podać na nie odpowiedniki polskie w </w:t>
      </w:r>
      <w:r>
        <w:rPr>
          <w:rStyle w:val="Teksttreci2Odstpy2pt"/>
        </w:rPr>
        <w:t>«Słowniczku kolejowym"</w:t>
      </w:r>
      <w:r>
        <w:t xml:space="preserve"> 1914.</w:t>
      </w:r>
    </w:p>
    <w:p w:rsidR="006E774F" w:rsidRDefault="00EF6D98">
      <w:pPr>
        <w:pStyle w:val="Teksttreci20"/>
        <w:framePr w:w="6749" w:h="10816" w:hRule="exact" w:wrap="none" w:vAnchor="page" w:hAnchor="page" w:x="912" w:y="1723"/>
        <w:numPr>
          <w:ilvl w:val="0"/>
          <w:numId w:val="12"/>
        </w:numPr>
        <w:shd w:val="clear" w:color="auto" w:fill="auto"/>
        <w:tabs>
          <w:tab w:val="left" w:pos="816"/>
        </w:tabs>
        <w:spacing w:before="0"/>
        <w:ind w:firstLine="580"/>
      </w:pPr>
      <w:r>
        <w:t xml:space="preserve">Pożądane jest zatrzymanie wyrażeń pochodzących z t. zw. </w:t>
      </w:r>
      <w:r>
        <w:rPr>
          <w:rStyle w:val="Teksttreci2Odstpy2pt"/>
        </w:rPr>
        <w:t>języków klasycznych</w:t>
      </w:r>
      <w:r>
        <w:t xml:space="preserve"> (łacina, greka), gdyż one powtarzają się również i w innych językach europejskich np. raczej </w:t>
      </w:r>
      <w:r>
        <w:rPr>
          <w:rStyle w:val="Teksttreci2Kursywa"/>
        </w:rPr>
        <w:t>wentyl</w:t>
      </w:r>
      <w:r>
        <w:t xml:space="preserve"> aniżeli </w:t>
      </w:r>
      <w:r>
        <w:rPr>
          <w:rStyle w:val="Teksttreci2Kursywa"/>
        </w:rPr>
        <w:t>zawór,</w:t>
      </w:r>
      <w:r>
        <w:t xml:space="preserve"> pomimo tego, że puryści języka polskiego są za </w:t>
      </w:r>
      <w:r>
        <w:rPr>
          <w:rStyle w:val="Teksttreci2Kursywa"/>
        </w:rPr>
        <w:t>zaworem</w:t>
      </w:r>
      <w:r>
        <w:t xml:space="preserve">; (Nr. </w:t>
      </w:r>
      <w:r>
        <w:rPr>
          <w:lang w:val="cs-CZ" w:eastAsia="cs-CZ" w:bidi="cs-CZ"/>
        </w:rPr>
        <w:t xml:space="preserve">3/IV); </w:t>
      </w:r>
      <w:r>
        <w:t xml:space="preserve">zatem raczej: </w:t>
      </w:r>
      <w:r>
        <w:rPr>
          <w:rStyle w:val="Teksttreci2Kursywa"/>
        </w:rPr>
        <w:t>konwojent</w:t>
      </w:r>
      <w:r>
        <w:t xml:space="preserve"> aniżeli </w:t>
      </w:r>
      <w:r>
        <w:rPr>
          <w:rStyle w:val="Teksttreci2Kursywa"/>
        </w:rPr>
        <w:t>wagonowy,</w:t>
      </w:r>
      <w:r>
        <w:t xml:space="preserve"> jako wyrażenie zbyt ogólne; podobnie raczej: </w:t>
      </w:r>
      <w:r>
        <w:rPr>
          <w:rStyle w:val="Teksttreci2Kursywa"/>
        </w:rPr>
        <w:t>aprowizacja</w:t>
      </w:r>
      <w:r>
        <w:t xml:space="preserve"> niż </w:t>
      </w:r>
      <w:r>
        <w:rPr>
          <w:rStyle w:val="Teksttreci2Kursywa"/>
        </w:rPr>
        <w:t>zaopatrzenie</w:t>
      </w:r>
      <w:r>
        <w:t xml:space="preserve"> (chyba w żywność i t. p.) ; raczej </w:t>
      </w:r>
      <w:r>
        <w:rPr>
          <w:rStyle w:val="Teksttreci2Kursywa"/>
        </w:rPr>
        <w:t>inicjatywa</w:t>
      </w:r>
      <w:r>
        <w:t xml:space="preserve"> (91 </w:t>
      </w:r>
      <w:r w:rsidRPr="000F7230">
        <w:rPr>
          <w:lang w:eastAsia="ru-RU" w:bidi="ru-RU"/>
        </w:rPr>
        <w:t xml:space="preserve">/V) </w:t>
      </w:r>
      <w:r>
        <w:t xml:space="preserve">niż </w:t>
      </w:r>
      <w:r>
        <w:rPr>
          <w:rStyle w:val="Teksttreci2Kursywa"/>
        </w:rPr>
        <w:t>zapoczątkowanie</w:t>
      </w:r>
      <w:r>
        <w:t xml:space="preserve"> (za długie); gorszeni jest zastępowanie jednego wyrazu ogólnie przyjętego np. </w:t>
      </w:r>
      <w:r>
        <w:rPr>
          <w:rStyle w:val="Teksttreci2Kursywa"/>
        </w:rPr>
        <w:t>konsum</w:t>
      </w:r>
      <w:r>
        <w:t xml:space="preserve"> (Nr. </w:t>
      </w:r>
      <w:r>
        <w:rPr>
          <w:lang w:val="cs-CZ" w:eastAsia="cs-CZ" w:bidi="cs-CZ"/>
        </w:rPr>
        <w:t xml:space="preserve">139/V) </w:t>
      </w:r>
      <w:r>
        <w:t xml:space="preserve">przez opis wielowyrazowy </w:t>
      </w:r>
      <w:r>
        <w:rPr>
          <w:rStyle w:val="Teksttreci2Kursywa"/>
        </w:rPr>
        <w:t>(instytucja spożywcza</w:t>
      </w:r>
      <w:r>
        <w:t>) zawierający znów wyraz obcy !</w:t>
      </w:r>
    </w:p>
    <w:p w:rsidR="006E774F" w:rsidRDefault="00EF6D98">
      <w:pPr>
        <w:pStyle w:val="Teksttreci20"/>
        <w:framePr w:w="6749" w:h="10816" w:hRule="exact" w:wrap="none" w:vAnchor="page" w:hAnchor="page" w:x="912" w:y="1723"/>
        <w:numPr>
          <w:ilvl w:val="0"/>
          <w:numId w:val="12"/>
        </w:numPr>
        <w:shd w:val="clear" w:color="auto" w:fill="auto"/>
        <w:tabs>
          <w:tab w:val="left" w:pos="816"/>
        </w:tabs>
        <w:spacing w:before="0"/>
        <w:ind w:firstLine="580"/>
      </w:pPr>
      <w:r>
        <w:t xml:space="preserve">Zwracam uwagę na </w:t>
      </w:r>
      <w:r>
        <w:rPr>
          <w:rStyle w:val="Teksttreci2Kursywa"/>
        </w:rPr>
        <w:t>uchwalone słownictwo rzemieślnicze</w:t>
      </w:r>
      <w:r>
        <w:t xml:space="preserve"> opracowane przez delegację słownikową V. Zjazdu Techników polskich. Część I: Obróbka metali, Warszawa 1912. Niezgodność z powyższemi uchwałami znalazłem (Nr. </w:t>
      </w:r>
      <w:r>
        <w:rPr>
          <w:lang w:val="cs-CZ" w:eastAsia="cs-CZ" w:bidi="cs-CZ"/>
        </w:rPr>
        <w:t xml:space="preserve">5/VI) </w:t>
      </w:r>
      <w:r>
        <w:t xml:space="preserve">przy słowie </w:t>
      </w:r>
      <w:r>
        <w:rPr>
          <w:rStyle w:val="Teksttreci2Odstpy2pt"/>
        </w:rPr>
        <w:t>nakrętka</w:t>
      </w:r>
      <w:r>
        <w:t xml:space="preserve"> zamiast: </w:t>
      </w:r>
      <w:r>
        <w:rPr>
          <w:rStyle w:val="Teksttreci2Kursywa"/>
        </w:rPr>
        <w:t>dośrubek!</w:t>
      </w:r>
      <w:r>
        <w:t xml:space="preserve"> Równocześnie zwracam uwagę na program prac moich objętych wydawnictwem Miejskiego Muzeum Przemysłowego p. t. </w:t>
      </w:r>
      <w:r>
        <w:rPr>
          <w:rStyle w:val="Teksttreci2Kursywa"/>
          <w:lang w:val="fr-FR" w:eastAsia="fr-FR" w:bidi="fr-FR"/>
        </w:rPr>
        <w:t xml:space="preserve">» </w:t>
      </w:r>
      <w:r>
        <w:rPr>
          <w:rStyle w:val="Teksttreci2Kursywa"/>
        </w:rPr>
        <w:t>Słownictwo rzemieślnicze</w:t>
      </w:r>
      <w:r>
        <w:rPr>
          <w:lang w:val="fr-FR" w:eastAsia="fr-FR" w:bidi="fr-FR"/>
        </w:rPr>
        <w:t>«.</w:t>
      </w:r>
    </w:p>
    <w:p w:rsidR="006E774F" w:rsidRDefault="00EF6D98">
      <w:pPr>
        <w:pStyle w:val="Teksttreci20"/>
        <w:framePr w:w="6749" w:h="10816" w:hRule="exact" w:wrap="none" w:vAnchor="page" w:hAnchor="page" w:x="912" w:y="1723"/>
        <w:numPr>
          <w:ilvl w:val="0"/>
          <w:numId w:val="12"/>
        </w:numPr>
        <w:shd w:val="clear" w:color="auto" w:fill="auto"/>
        <w:tabs>
          <w:tab w:val="left" w:pos="816"/>
        </w:tabs>
        <w:spacing w:before="0"/>
        <w:ind w:firstLine="580"/>
      </w:pPr>
      <w:r>
        <w:t xml:space="preserve">Przeciw </w:t>
      </w:r>
      <w:r>
        <w:rPr>
          <w:rStyle w:val="Teksttreci2Kursywa"/>
        </w:rPr>
        <w:t>wyrazom złożonym</w:t>
      </w:r>
      <w:r>
        <w:t xml:space="preserve"> w języku polskim (na wzór języka niemieckiego) a w szczególności przeciw słowu : </w:t>
      </w:r>
      <w:r>
        <w:rPr>
          <w:rStyle w:val="Teksttreci2Kursywa"/>
        </w:rPr>
        <w:t>parowóz</w:t>
      </w:r>
      <w:r>
        <w:t xml:space="preserve"> występuję z 2 powodów: 1) ad ustęp 7 obecnego artykułu, wobec czego wolałbym pozostać przy: </w:t>
      </w:r>
      <w:r>
        <w:rPr>
          <w:rStyle w:val="Teksttreci2Kursywa"/>
        </w:rPr>
        <w:t>lokomotywie,</w:t>
      </w:r>
      <w:r>
        <w:t xml:space="preserve"> pomimo trudności w urabianiu pochodnych; 2) niemieckie </w:t>
      </w:r>
      <w:r>
        <w:rPr>
          <w:rStyle w:val="Teksttreci2Kursywa"/>
        </w:rPr>
        <w:t>Heizhaus</w:t>
      </w:r>
      <w:r>
        <w:t xml:space="preserve"> oznacza raczej </w:t>
      </w:r>
      <w:r>
        <w:rPr>
          <w:rStyle w:val="Teksttreci2Kursywa"/>
        </w:rPr>
        <w:t>ogrzewalnię,</w:t>
      </w:r>
      <w:r>
        <w:t xml:space="preserve"> niż </w:t>
      </w:r>
      <w:r>
        <w:rPr>
          <w:lang w:val="fr-FR" w:eastAsia="fr-FR" w:bidi="fr-FR"/>
        </w:rPr>
        <w:t>»</w:t>
      </w:r>
      <w:r>
        <w:rPr>
          <w:rStyle w:val="Teksttreci2Kursywa"/>
        </w:rPr>
        <w:t>parowozownię</w:t>
      </w:r>
      <w:r>
        <w:t xml:space="preserve"> (Nr. 7, </w:t>
      </w:r>
      <w:r>
        <w:rPr>
          <w:lang w:val="cs-CZ" w:eastAsia="cs-CZ" w:bidi="cs-CZ"/>
        </w:rPr>
        <w:t>39/VI).</w:t>
      </w:r>
    </w:p>
    <w:p w:rsidR="006E774F" w:rsidRDefault="00EF6D98">
      <w:pPr>
        <w:pStyle w:val="Teksttreci20"/>
        <w:framePr w:w="6749" w:h="10816" w:hRule="exact" w:wrap="none" w:vAnchor="page" w:hAnchor="page" w:x="912" w:y="1723"/>
        <w:numPr>
          <w:ilvl w:val="0"/>
          <w:numId w:val="12"/>
        </w:numPr>
        <w:shd w:val="clear" w:color="auto" w:fill="auto"/>
        <w:tabs>
          <w:tab w:val="left" w:pos="913"/>
        </w:tabs>
        <w:spacing w:before="0"/>
        <w:ind w:firstLine="580"/>
      </w:pPr>
      <w:r>
        <w:t xml:space="preserve">Słowo </w:t>
      </w:r>
      <w:r>
        <w:rPr>
          <w:rStyle w:val="Teksttreci2Kursywa"/>
        </w:rPr>
        <w:t>»śruba«</w:t>
      </w:r>
      <w:r>
        <w:t xml:space="preserve"> należy do tej grupy wyrażeń, które otrzymały w języku polskim obywatelstwo i powtarza się nietylko w kolejnictwie. Tymczasem w Nr. </w:t>
      </w:r>
      <w:r>
        <w:rPr>
          <w:lang w:val="cs-CZ" w:eastAsia="cs-CZ" w:bidi="cs-CZ"/>
        </w:rPr>
        <w:t xml:space="preserve">44/V </w:t>
      </w:r>
      <w:r>
        <w:t xml:space="preserve">znajduję znajomy mi (zresztą zgrabny) </w:t>
      </w:r>
      <w:r>
        <w:rPr>
          <w:rStyle w:val="Teksttreci2Kursywa"/>
        </w:rPr>
        <w:t>wkręt!</w:t>
      </w:r>
      <w:r>
        <w:t xml:space="preserve"> zaś poniżej Nr. 47</w:t>
      </w:r>
      <w:r w:rsidRPr="000F7230">
        <w:rPr>
          <w:lang w:eastAsia="ru-RU" w:bidi="ru-RU"/>
        </w:rPr>
        <w:t xml:space="preserve">/V </w:t>
      </w:r>
      <w:r>
        <w:rPr>
          <w:rStyle w:val="Teksttreci2Kursywa"/>
        </w:rPr>
        <w:t>śruba złączowa.</w:t>
      </w:r>
      <w:r>
        <w:t xml:space="preserve"> Otóż takie wyrażenie należałoby ujednostajnić. Proponuję zatem pozostawienie śruby w Nr. 47 zaś dla Nr. 44 nowotworu od śruba : </w:t>
      </w:r>
      <w:r>
        <w:rPr>
          <w:rStyle w:val="Teksttreci2Kursywa"/>
        </w:rPr>
        <w:t>śrubiak,</w:t>
      </w:r>
      <w:r>
        <w:t xml:space="preserve"> obok wyrażenia</w:t>
      </w:r>
    </w:p>
    <w:p w:rsidR="006E774F" w:rsidRDefault="006E774F">
      <w:pPr>
        <w:rPr>
          <w:sz w:val="2"/>
          <w:szCs w:val="2"/>
        </w:rPr>
        <w:sectPr w:rsidR="006E774F">
          <w:pgSz w:w="8623" w:h="14897"/>
          <w:pgMar w:top="360" w:right="360" w:bottom="360" w:left="360" w:header="0" w:footer="3" w:gutter="0"/>
          <w:cols w:space="720"/>
          <w:noEndnote/>
          <w:docGrid w:linePitch="360"/>
        </w:sectPr>
      </w:pPr>
    </w:p>
    <w:p w:rsidR="006E774F" w:rsidRDefault="00EF6D98">
      <w:pPr>
        <w:pStyle w:val="Nagweklubstopka0"/>
        <w:framePr w:wrap="none" w:vAnchor="page" w:hAnchor="page" w:x="7376" w:y="1090"/>
        <w:shd w:val="clear" w:color="auto" w:fill="auto"/>
        <w:spacing w:line="170" w:lineRule="exact"/>
      </w:pPr>
      <w:r>
        <w:lastRenderedPageBreak/>
        <w:t>133</w:t>
      </w:r>
    </w:p>
    <w:p w:rsidR="006E774F" w:rsidRDefault="00EF6D98">
      <w:pPr>
        <w:pStyle w:val="Nagweklubstopka0"/>
        <w:framePr w:wrap="none" w:vAnchor="page" w:hAnchor="page" w:x="920" w:y="1105"/>
        <w:shd w:val="clear" w:color="auto" w:fill="auto"/>
        <w:tabs>
          <w:tab w:val="left" w:pos="2323"/>
        </w:tabs>
        <w:spacing w:line="170" w:lineRule="exact"/>
        <w:jc w:val="both"/>
      </w:pPr>
      <w:r>
        <w:rPr>
          <w:lang w:val="ru-RU" w:eastAsia="ru-RU" w:bidi="ru-RU"/>
        </w:rPr>
        <w:t>В</w:t>
      </w:r>
      <w:r w:rsidRPr="000F7230">
        <w:rPr>
          <w:lang w:eastAsia="ru-RU" w:bidi="ru-RU"/>
        </w:rPr>
        <w:t xml:space="preserve"> 39 </w:t>
      </w:r>
      <w:r>
        <w:t xml:space="preserve">i </w:t>
      </w:r>
      <w:r w:rsidRPr="000F7230">
        <w:rPr>
          <w:lang w:eastAsia="ru-RU" w:bidi="ru-RU"/>
        </w:rPr>
        <w:t>40</w:t>
      </w:r>
      <w:r w:rsidRPr="000F7230">
        <w:rPr>
          <w:lang w:eastAsia="ru-RU" w:bidi="ru-RU"/>
        </w:rPr>
        <w:tab/>
      </w:r>
      <w:r>
        <w:t>PORADNIK JĘZYKOWY</w:t>
      </w:r>
    </w:p>
    <w:p w:rsidR="006E774F" w:rsidRDefault="00EF6D98">
      <w:pPr>
        <w:pStyle w:val="Teksttreci20"/>
        <w:framePr w:w="6768" w:h="10816" w:hRule="exact" w:wrap="none" w:vAnchor="page" w:hAnchor="page" w:x="915" w:y="1575"/>
        <w:shd w:val="clear" w:color="auto" w:fill="auto"/>
        <w:spacing w:before="0" w:after="464"/>
        <w:ind w:firstLine="0"/>
      </w:pPr>
      <w:r>
        <w:t xml:space="preserve">gwóźdź śrubowy, zbudowanego analogicznie do: </w:t>
      </w:r>
      <w:r>
        <w:rPr>
          <w:rStyle w:val="Teksttreci2Kursywa"/>
        </w:rPr>
        <w:t>papiaka</w:t>
      </w:r>
      <w:r>
        <w:t xml:space="preserve"> (gwoździa papowego), </w:t>
      </w:r>
      <w:r>
        <w:rPr>
          <w:rStyle w:val="Teksttreci2Kursywa"/>
        </w:rPr>
        <w:t>suficiaka,</w:t>
      </w:r>
      <w:r>
        <w:t xml:space="preserve"> (g. sufitowego), </w:t>
      </w:r>
      <w:r>
        <w:rPr>
          <w:rStyle w:val="Teksttreci2Kursywa"/>
        </w:rPr>
        <w:t>łatniaka,</w:t>
      </w:r>
      <w:r>
        <w:t xml:space="preserve"> (g. do łat), </w:t>
      </w:r>
      <w:r>
        <w:rPr>
          <w:rStyle w:val="Teksttreci2Kursywa"/>
        </w:rPr>
        <w:t>druciaka</w:t>
      </w:r>
      <w:r>
        <w:t xml:space="preserve">, (g. z drutu), </w:t>
      </w:r>
      <w:r>
        <w:rPr>
          <w:rStyle w:val="Teksttreci2Kursywa"/>
        </w:rPr>
        <w:t>podkowiaka</w:t>
      </w:r>
      <w:r>
        <w:t xml:space="preserve">, (g. do podków), </w:t>
      </w:r>
      <w:r>
        <w:rPr>
          <w:rStyle w:val="Teksttreci2Kursywa"/>
        </w:rPr>
        <w:t>krokwiaka,</w:t>
      </w:r>
      <w:r>
        <w:t xml:space="preserve"> (g. do krokwi), </w:t>
      </w:r>
      <w:r>
        <w:rPr>
          <w:rStyle w:val="Teksttreci2Kursywa"/>
        </w:rPr>
        <w:t>drzwiaka,</w:t>
      </w:r>
      <w:r>
        <w:t xml:space="preserve"> (g. do drzwi), </w:t>
      </w:r>
      <w:r>
        <w:rPr>
          <w:rStyle w:val="Teksttreci2Kursywa"/>
        </w:rPr>
        <w:t>obiciaka,</w:t>
      </w:r>
      <w:r>
        <w:t xml:space="preserve"> (g. do obić), i t. d.</w:t>
      </w:r>
    </w:p>
    <w:p w:rsidR="006E774F" w:rsidRDefault="00EF6D98">
      <w:pPr>
        <w:pStyle w:val="Nagwek50"/>
        <w:framePr w:w="6768" w:h="10816" w:hRule="exact" w:wrap="none" w:vAnchor="page" w:hAnchor="page" w:x="915" w:y="1575"/>
        <w:numPr>
          <w:ilvl w:val="0"/>
          <w:numId w:val="10"/>
        </w:numPr>
        <w:shd w:val="clear" w:color="auto" w:fill="auto"/>
        <w:tabs>
          <w:tab w:val="left" w:pos="2620"/>
        </w:tabs>
        <w:spacing w:after="155" w:line="200" w:lineRule="exact"/>
        <w:ind w:left="2260"/>
      </w:pPr>
      <w:bookmarkStart w:id="6" w:name="bookmark5"/>
      <w:r>
        <w:t>Uwagi szczegółowe.</w:t>
      </w:r>
      <w:bookmarkEnd w:id="6"/>
    </w:p>
    <w:p w:rsidR="006E774F" w:rsidRDefault="00EF6D98">
      <w:pPr>
        <w:pStyle w:val="Teksttreci20"/>
        <w:framePr w:w="6768" w:h="10816" w:hRule="exact" w:wrap="none" w:vAnchor="page" w:hAnchor="page" w:x="915" w:y="1575"/>
        <w:shd w:val="clear" w:color="auto" w:fill="auto"/>
        <w:spacing w:before="0"/>
        <w:ind w:firstLine="560"/>
      </w:pPr>
      <w:r>
        <w:rPr>
          <w:rStyle w:val="Teksttreci2Kursywa"/>
        </w:rPr>
        <w:t xml:space="preserve">Ad </w:t>
      </w:r>
      <w:r>
        <w:rPr>
          <w:rStyle w:val="PogrubienieTeksttreci2105ptKursywa"/>
        </w:rPr>
        <w:t xml:space="preserve">Nr. </w:t>
      </w:r>
      <w:r>
        <w:rPr>
          <w:rStyle w:val="Teksttreci2Kursywa"/>
        </w:rPr>
        <w:t>IV.</w:t>
      </w:r>
      <w:r>
        <w:t xml:space="preserve"> Nr. 28. </w:t>
      </w:r>
      <w:r>
        <w:rPr>
          <w:rStyle w:val="Teksttreci2Odstpy2pt"/>
        </w:rPr>
        <w:t>Wywieszka,</w:t>
      </w:r>
      <w:r>
        <w:t xml:space="preserve"> słowo bardzo ładne, nie odpowiada jednak ani: </w:t>
      </w:r>
      <w:r>
        <w:rPr>
          <w:rStyle w:val="Teksttreci2Odstpy2pt"/>
        </w:rPr>
        <w:t>obwieszczeniu ani ogłoszen</w:t>
      </w:r>
      <w:r>
        <w:t xml:space="preserve">iu, ani też nie zastąpi: </w:t>
      </w:r>
      <w:r>
        <w:rPr>
          <w:rStyle w:val="Teksttreci2Kursywa"/>
        </w:rPr>
        <w:t>plakatu</w:t>
      </w:r>
      <w:r>
        <w:t xml:space="preserve"> (II grupa p. 10).</w:t>
      </w:r>
    </w:p>
    <w:p w:rsidR="006E774F" w:rsidRDefault="00EF6D98">
      <w:pPr>
        <w:pStyle w:val="Teksttreci20"/>
        <w:framePr w:w="6768" w:h="10816" w:hRule="exact" w:wrap="none" w:vAnchor="page" w:hAnchor="page" w:x="915" w:y="1575"/>
        <w:shd w:val="clear" w:color="auto" w:fill="auto"/>
        <w:spacing w:before="0"/>
        <w:ind w:firstLine="560"/>
      </w:pPr>
      <w:r>
        <w:t xml:space="preserve">Nr. 55. </w:t>
      </w:r>
      <w:r>
        <w:rPr>
          <w:rStyle w:val="Teksttreci2Odstpy2pt"/>
        </w:rPr>
        <w:t>Ewidencja</w:t>
      </w:r>
      <w:r>
        <w:t xml:space="preserve"> ad p. 7. (może: </w:t>
      </w:r>
      <w:r>
        <w:rPr>
          <w:rStyle w:val="Teksttreci2Odstpy2pt"/>
        </w:rPr>
        <w:t>przegląd).</w:t>
      </w:r>
    </w:p>
    <w:p w:rsidR="006E774F" w:rsidRDefault="00EF6D98">
      <w:pPr>
        <w:pStyle w:val="Teksttreci20"/>
        <w:framePr w:w="6768" w:h="10816" w:hRule="exact" w:wrap="none" w:vAnchor="page" w:hAnchor="page" w:x="915" w:y="1575"/>
        <w:shd w:val="clear" w:color="auto" w:fill="auto"/>
        <w:spacing w:before="0"/>
        <w:ind w:firstLine="560"/>
      </w:pPr>
      <w:r>
        <w:rPr>
          <w:rStyle w:val="Teksttreci2Kursywa"/>
        </w:rPr>
        <w:t>Ad Nr. V.</w:t>
      </w:r>
      <w:r>
        <w:t xml:space="preserve"> Nr. </w:t>
      </w:r>
      <w:r w:rsidRPr="000F7230">
        <w:rPr>
          <w:lang w:eastAsia="ru-RU" w:bidi="ru-RU"/>
        </w:rPr>
        <w:t xml:space="preserve">21/6. </w:t>
      </w:r>
      <w:r>
        <w:t>Aufladegleis raczej: tor ładunkowy.</w:t>
      </w:r>
    </w:p>
    <w:p w:rsidR="006E774F" w:rsidRDefault="00EF6D98">
      <w:pPr>
        <w:pStyle w:val="Teksttreci20"/>
        <w:framePr w:w="6768" w:h="10816" w:hRule="exact" w:wrap="none" w:vAnchor="page" w:hAnchor="page" w:x="915" w:y="1575"/>
        <w:shd w:val="clear" w:color="auto" w:fill="auto"/>
        <w:spacing w:before="0"/>
        <w:ind w:firstLine="560"/>
      </w:pPr>
      <w:r>
        <w:t xml:space="preserve">Nr. 82. Hebel — drąg </w:t>
      </w:r>
      <w:r>
        <w:rPr>
          <w:rStyle w:val="Teksttreci2Kursywa"/>
        </w:rPr>
        <w:t>(opuścić).</w:t>
      </w:r>
    </w:p>
    <w:p w:rsidR="006E774F" w:rsidRDefault="00EF6D98">
      <w:pPr>
        <w:pStyle w:val="Teksttreci20"/>
        <w:framePr w:w="6768" w:h="10816" w:hRule="exact" w:wrap="none" w:vAnchor="page" w:hAnchor="page" w:x="915" w:y="1575"/>
        <w:shd w:val="clear" w:color="auto" w:fill="auto"/>
        <w:spacing w:before="0"/>
        <w:ind w:firstLine="560"/>
      </w:pPr>
      <w:r>
        <w:t xml:space="preserve">Nr. 84, Leitung — pędnia, </w:t>
      </w:r>
      <w:r>
        <w:rPr>
          <w:rStyle w:val="Teksttreci2Kursywa"/>
        </w:rPr>
        <w:t>(opuścić).</w:t>
      </w:r>
    </w:p>
    <w:p w:rsidR="006E774F" w:rsidRDefault="00EF6D98">
      <w:pPr>
        <w:pStyle w:val="Teksttreci20"/>
        <w:framePr w:w="6768" w:h="10816" w:hRule="exact" w:wrap="none" w:vAnchor="page" w:hAnchor="page" w:x="915" w:y="1575"/>
        <w:shd w:val="clear" w:color="auto" w:fill="auto"/>
        <w:spacing w:before="0"/>
        <w:ind w:firstLine="560"/>
      </w:pPr>
      <w:r>
        <w:t>Nr. 87. Gefach — międzyproże (od próg), lub międzypod kładzie (od podkład) (nowotwory te są zbudowane niestety wbrew p. 9).</w:t>
      </w:r>
    </w:p>
    <w:p w:rsidR="006E774F" w:rsidRDefault="00EF6D98">
      <w:pPr>
        <w:pStyle w:val="Teksttreci20"/>
        <w:framePr w:w="6768" w:h="10816" w:hRule="exact" w:wrap="none" w:vAnchor="page" w:hAnchor="page" w:x="915" w:y="1575"/>
        <w:shd w:val="clear" w:color="auto" w:fill="auto"/>
        <w:spacing w:before="0"/>
        <w:ind w:firstLine="560"/>
      </w:pPr>
      <w:r>
        <w:t xml:space="preserve">Nr. 92. Fahranweisung </w:t>
      </w:r>
      <w:r>
        <w:rPr>
          <w:rStyle w:val="Teksttreci2Kursywa"/>
        </w:rPr>
        <w:t>raczej jezdna</w:t>
      </w:r>
      <w:r>
        <w:t xml:space="preserve"> (polecenie jazdy), </w:t>
      </w:r>
      <w:r>
        <w:rPr>
          <w:rStyle w:val="Teksttreci2Kursywa"/>
        </w:rPr>
        <w:t>zaś przepustka</w:t>
      </w:r>
      <w:r>
        <w:t xml:space="preserve"> odpowiada niem. Passierschein.</w:t>
      </w:r>
    </w:p>
    <w:p w:rsidR="006E774F" w:rsidRDefault="00EF6D98">
      <w:pPr>
        <w:pStyle w:val="Teksttreci20"/>
        <w:framePr w:w="6768" w:h="10816" w:hRule="exact" w:wrap="none" w:vAnchor="page" w:hAnchor="page" w:x="915" w:y="1575"/>
        <w:shd w:val="clear" w:color="auto" w:fill="auto"/>
        <w:spacing w:before="0"/>
        <w:ind w:firstLine="560"/>
      </w:pPr>
      <w:r>
        <w:t xml:space="preserve">Nr. 96. Gastransportwagen — </w:t>
      </w:r>
      <w:r>
        <w:rPr>
          <w:rStyle w:val="Teksttreci2Kursywa"/>
        </w:rPr>
        <w:t>gaziarka</w:t>
      </w:r>
      <w:r>
        <w:t>, analog, do wolarka, koniarka, świniarka i t. d.</w:t>
      </w:r>
    </w:p>
    <w:p w:rsidR="006E774F" w:rsidRDefault="00EF6D98">
      <w:pPr>
        <w:pStyle w:val="Teksttreci20"/>
        <w:framePr w:w="6768" w:h="10816" w:hRule="exact" w:wrap="none" w:vAnchor="page" w:hAnchor="page" w:x="915" w:y="1575"/>
        <w:shd w:val="clear" w:color="auto" w:fill="auto"/>
        <w:spacing w:before="0"/>
        <w:ind w:firstLine="560"/>
      </w:pPr>
      <w:r>
        <w:t xml:space="preserve">Nr. 94. Tunnelwagen — </w:t>
      </w:r>
      <w:r>
        <w:rPr>
          <w:rStyle w:val="Teksttreci2Kursywa"/>
        </w:rPr>
        <w:t>tunelarka.</w:t>
      </w:r>
    </w:p>
    <w:p w:rsidR="006E774F" w:rsidRDefault="00EF6D98">
      <w:pPr>
        <w:pStyle w:val="Teksttreci90"/>
        <w:framePr w:w="6768" w:h="10816" w:hRule="exact" w:wrap="none" w:vAnchor="page" w:hAnchor="page" w:x="915" w:y="1575"/>
        <w:shd w:val="clear" w:color="auto" w:fill="auto"/>
        <w:ind w:firstLine="560"/>
      </w:pPr>
      <w:r>
        <w:rPr>
          <w:rStyle w:val="Teksttreci9Bezkursywy"/>
        </w:rPr>
        <w:t xml:space="preserve">Nr. 95. Tarierwagen — </w:t>
      </w:r>
      <w:r>
        <w:t>sprawdzarka wagi</w:t>
      </w:r>
      <w:r>
        <w:rPr>
          <w:rStyle w:val="Teksttreci9Bezkursywy"/>
        </w:rPr>
        <w:t xml:space="preserve"> lub </w:t>
      </w:r>
      <w:r>
        <w:t>wagon ważniczy</w:t>
      </w:r>
      <w:r>
        <w:rPr>
          <w:rStyle w:val="Teksttreci9Bezkursywy"/>
        </w:rPr>
        <w:t xml:space="preserve"> </w:t>
      </w:r>
    </w:p>
    <w:p w:rsidR="006E774F" w:rsidRDefault="00EF6D98">
      <w:pPr>
        <w:pStyle w:val="Teksttreci20"/>
        <w:framePr w:w="6768" w:h="10816" w:hRule="exact" w:wrap="none" w:vAnchor="page" w:hAnchor="page" w:x="915" w:y="1575"/>
        <w:shd w:val="clear" w:color="auto" w:fill="auto"/>
        <w:spacing w:before="0"/>
        <w:ind w:firstLine="560"/>
      </w:pPr>
      <w:r>
        <w:t xml:space="preserve">Nr. 96. Impregnierungswagen — </w:t>
      </w:r>
      <w:r>
        <w:rPr>
          <w:rStyle w:val="Teksttreci2Kursywa"/>
        </w:rPr>
        <w:t>nasycarka wagonów.</w:t>
      </w:r>
    </w:p>
    <w:p w:rsidR="006E774F" w:rsidRPr="000F7230" w:rsidRDefault="00EF6D98">
      <w:pPr>
        <w:pStyle w:val="Teksttreci20"/>
        <w:framePr w:w="6768" w:h="10816" w:hRule="exact" w:wrap="none" w:vAnchor="page" w:hAnchor="page" w:x="915" w:y="1575"/>
        <w:shd w:val="clear" w:color="auto" w:fill="auto"/>
        <w:spacing w:before="0"/>
        <w:ind w:firstLine="560"/>
        <w:rPr>
          <w:lang w:val="en-US"/>
        </w:rPr>
      </w:pPr>
      <w:r>
        <w:t xml:space="preserve">Nr. 97. </w:t>
      </w:r>
      <w:r w:rsidRPr="000F7230">
        <w:rPr>
          <w:lang w:val="en-US"/>
        </w:rPr>
        <w:t xml:space="preserve">Montierungswagen — </w:t>
      </w:r>
      <w:r w:rsidRPr="000F7230">
        <w:rPr>
          <w:rStyle w:val="Teksttreci2Kursywa"/>
          <w:lang w:val="en-US"/>
        </w:rPr>
        <w:t>monterka.</w:t>
      </w:r>
    </w:p>
    <w:p w:rsidR="006E774F" w:rsidRPr="000F7230" w:rsidRDefault="00EF6D98">
      <w:pPr>
        <w:pStyle w:val="Teksttreci20"/>
        <w:framePr w:w="6768" w:h="10816" w:hRule="exact" w:wrap="none" w:vAnchor="page" w:hAnchor="page" w:x="915" w:y="1575"/>
        <w:shd w:val="clear" w:color="auto" w:fill="auto"/>
        <w:spacing w:before="0"/>
        <w:ind w:firstLine="560"/>
        <w:rPr>
          <w:lang w:val="en-US"/>
        </w:rPr>
      </w:pPr>
      <w:r w:rsidRPr="000F7230">
        <w:rPr>
          <w:lang w:val="en-US"/>
        </w:rPr>
        <w:t xml:space="preserve">Nr. 98. Heizkesselwagen — </w:t>
      </w:r>
      <w:r w:rsidRPr="000F7230">
        <w:rPr>
          <w:rStyle w:val="Teksttreci2Kursywa"/>
          <w:lang w:val="en-US"/>
        </w:rPr>
        <w:t>ogrzewarka.</w:t>
      </w:r>
    </w:p>
    <w:p w:rsidR="006E774F" w:rsidRPr="000F7230" w:rsidRDefault="00EF6D98">
      <w:pPr>
        <w:pStyle w:val="Teksttreci20"/>
        <w:framePr w:w="6768" w:h="10816" w:hRule="exact" w:wrap="none" w:vAnchor="page" w:hAnchor="page" w:x="915" w:y="1575"/>
        <w:shd w:val="clear" w:color="auto" w:fill="auto"/>
        <w:spacing w:before="0"/>
        <w:ind w:firstLine="560"/>
        <w:rPr>
          <w:lang w:val="en-US"/>
        </w:rPr>
      </w:pPr>
      <w:r w:rsidRPr="000F7230">
        <w:rPr>
          <w:lang w:val="en-US"/>
        </w:rPr>
        <w:t xml:space="preserve">Nr. 99. Releuchtungswagen — </w:t>
      </w:r>
      <w:r w:rsidRPr="000F7230">
        <w:rPr>
          <w:rStyle w:val="Teksttreci2Kursywa"/>
          <w:lang w:val="en-US"/>
        </w:rPr>
        <w:t>oświetlarka.</w:t>
      </w:r>
    </w:p>
    <w:p w:rsidR="006E774F" w:rsidRPr="000F7230" w:rsidRDefault="00EF6D98">
      <w:pPr>
        <w:pStyle w:val="Teksttreci20"/>
        <w:framePr w:w="6768" w:h="10816" w:hRule="exact" w:wrap="none" w:vAnchor="page" w:hAnchor="page" w:x="915" w:y="1575"/>
        <w:shd w:val="clear" w:color="auto" w:fill="auto"/>
        <w:spacing w:before="0"/>
        <w:ind w:firstLine="560"/>
        <w:rPr>
          <w:lang w:val="en-US"/>
        </w:rPr>
      </w:pPr>
      <w:r w:rsidRPr="000F7230">
        <w:rPr>
          <w:lang w:val="en-US"/>
        </w:rPr>
        <w:t xml:space="preserve">Nr. 100. Feuerlöschwagen — </w:t>
      </w:r>
      <w:r w:rsidRPr="000F7230">
        <w:rPr>
          <w:rStyle w:val="Teksttreci2Kursywa"/>
          <w:lang w:val="en-US"/>
        </w:rPr>
        <w:t>strażarka.</w:t>
      </w:r>
    </w:p>
    <w:p w:rsidR="006E774F" w:rsidRDefault="00EF6D98">
      <w:pPr>
        <w:pStyle w:val="Teksttreci20"/>
        <w:framePr w:w="6768" w:h="10816" w:hRule="exact" w:wrap="none" w:vAnchor="page" w:hAnchor="page" w:x="915" w:y="1575"/>
        <w:shd w:val="clear" w:color="auto" w:fill="auto"/>
        <w:spacing w:before="0"/>
        <w:ind w:firstLine="560"/>
      </w:pPr>
      <w:r w:rsidRPr="000F7230">
        <w:rPr>
          <w:lang w:val="en-US"/>
        </w:rPr>
        <w:t xml:space="preserve">Nr. 101. </w:t>
      </w:r>
      <w:r>
        <w:t xml:space="preserve">Rettungswagen </w:t>
      </w:r>
      <w:r>
        <w:rPr>
          <w:rStyle w:val="Teksttreci2Kursywa"/>
        </w:rPr>
        <w:t>ratunkówka</w:t>
      </w:r>
      <w:r>
        <w:t xml:space="preserve"> lub </w:t>
      </w:r>
      <w:r>
        <w:rPr>
          <w:rStyle w:val="Teksttreci2Kursywa"/>
        </w:rPr>
        <w:t>ratownica.</w:t>
      </w:r>
    </w:p>
    <w:p w:rsidR="006E774F" w:rsidRDefault="00EF6D98">
      <w:pPr>
        <w:pStyle w:val="Teksttreci20"/>
        <w:framePr w:w="6768" w:h="10816" w:hRule="exact" w:wrap="none" w:vAnchor="page" w:hAnchor="page" w:x="915" w:y="1575"/>
        <w:shd w:val="clear" w:color="auto" w:fill="auto"/>
        <w:spacing w:before="0"/>
        <w:ind w:firstLine="560"/>
      </w:pPr>
      <w:r>
        <w:t xml:space="preserve">Nr. 102. </w:t>
      </w:r>
      <w:r w:rsidRPr="000F7230">
        <w:rPr>
          <w:lang w:eastAsia="en-US" w:bidi="en-US"/>
        </w:rPr>
        <w:t xml:space="preserve">Requisitenwagen </w:t>
      </w:r>
      <w:r>
        <w:t xml:space="preserve">— </w:t>
      </w:r>
      <w:r>
        <w:rPr>
          <w:rStyle w:val="Teksttreci2Kursywa"/>
        </w:rPr>
        <w:t>narzędziarka.</w:t>
      </w:r>
      <w:r>
        <w:t xml:space="preserve"> (rekwizytorka).</w:t>
      </w:r>
    </w:p>
    <w:p w:rsidR="006E774F" w:rsidRDefault="00EF6D98">
      <w:pPr>
        <w:pStyle w:val="Teksttreci20"/>
        <w:framePr w:w="6768" w:h="10816" w:hRule="exact" w:wrap="none" w:vAnchor="page" w:hAnchor="page" w:x="915" w:y="1575"/>
        <w:shd w:val="clear" w:color="auto" w:fill="auto"/>
        <w:spacing w:before="0"/>
        <w:ind w:firstLine="560"/>
      </w:pPr>
      <w:r>
        <w:t xml:space="preserve">Budowa słów w Nr. 93—101, zakończonych na </w:t>
      </w:r>
      <w:r>
        <w:rPr>
          <w:rStyle w:val="Teksttreci2Kursywa"/>
        </w:rPr>
        <w:t>arka</w:t>
      </w:r>
      <w:r>
        <w:t xml:space="preserve"> wskazuje że starałem się </w:t>
      </w:r>
      <w:r>
        <w:rPr>
          <w:rStyle w:val="Teksttreci2Kursywa"/>
        </w:rPr>
        <w:t>ujednostajnić</w:t>
      </w:r>
      <w:r>
        <w:t xml:space="preserve"> nazwy różnych rodzaji wagonów.</w:t>
      </w:r>
    </w:p>
    <w:p w:rsidR="006E774F" w:rsidRDefault="00EF6D98">
      <w:pPr>
        <w:pStyle w:val="Teksttreci20"/>
        <w:framePr w:w="6768" w:h="10816" w:hRule="exact" w:wrap="none" w:vAnchor="page" w:hAnchor="page" w:x="915" w:y="1575"/>
        <w:shd w:val="clear" w:color="auto" w:fill="auto"/>
        <w:spacing w:before="0"/>
        <w:ind w:firstLine="560"/>
      </w:pPr>
      <w:r>
        <w:t>Nr. 149. ad poz. 7 — raczej dział?</w:t>
      </w:r>
    </w:p>
    <w:p w:rsidR="006E774F" w:rsidRDefault="00EF6D98">
      <w:pPr>
        <w:pStyle w:val="Teksttreci20"/>
        <w:framePr w:w="6768" w:h="10816" w:hRule="exact" w:wrap="none" w:vAnchor="page" w:hAnchor="page" w:x="915" w:y="1575"/>
        <w:shd w:val="clear" w:color="auto" w:fill="auto"/>
        <w:spacing w:before="0"/>
        <w:ind w:firstLine="560"/>
      </w:pPr>
      <w:r>
        <w:t>Nr. 58. Federzunge — iglica sprężysta czy sprężynowa?</w:t>
      </w:r>
    </w:p>
    <w:p w:rsidR="006E774F" w:rsidRDefault="00EF6D98">
      <w:pPr>
        <w:pStyle w:val="Teksttreci20"/>
        <w:framePr w:w="6768" w:h="10816" w:hRule="exact" w:wrap="none" w:vAnchor="page" w:hAnchor="page" w:x="915" w:y="1575"/>
        <w:shd w:val="clear" w:color="auto" w:fill="auto"/>
        <w:spacing w:before="0" w:line="259" w:lineRule="exact"/>
        <w:ind w:firstLine="560"/>
      </w:pPr>
      <w:r>
        <w:rPr>
          <w:rStyle w:val="Teksttreci2Kursywa"/>
        </w:rPr>
        <w:t xml:space="preserve">Ad </w:t>
      </w:r>
      <w:r>
        <w:rPr>
          <w:rStyle w:val="PogrubienieTeksttreci2105ptKursywa"/>
        </w:rPr>
        <w:t xml:space="preserve">Nr. </w:t>
      </w:r>
      <w:r>
        <w:rPr>
          <w:rStyle w:val="Teksttreci2Kursywa"/>
        </w:rPr>
        <w:t>VI.</w:t>
      </w:r>
      <w:r>
        <w:t xml:space="preserve"> Nr. 27. </w:t>
      </w:r>
      <w:r>
        <w:rPr>
          <w:rStyle w:val="Teksttreci2Kursywa"/>
        </w:rPr>
        <w:t>polerowanie</w:t>
      </w:r>
      <w:r>
        <w:t xml:space="preserve"> jest szczególnym przypadkiem </w:t>
      </w:r>
      <w:r>
        <w:rPr>
          <w:rStyle w:val="Teksttreci2Kursywa"/>
        </w:rPr>
        <w:t>gładzenia,</w:t>
      </w:r>
      <w:r>
        <w:t xml:space="preserve"> w myśl p. 7 powinno zostać, podobnie jak Nr. 31 i 32. regulacja, remiza.</w:t>
      </w:r>
    </w:p>
    <w:p w:rsidR="006E774F" w:rsidRDefault="00EF6D98">
      <w:pPr>
        <w:pStyle w:val="Teksttreci20"/>
        <w:framePr w:w="6768" w:h="10816" w:hRule="exact" w:wrap="none" w:vAnchor="page" w:hAnchor="page" w:x="915" w:y="1575"/>
        <w:shd w:val="clear" w:color="auto" w:fill="auto"/>
        <w:spacing w:before="0" w:line="259" w:lineRule="exact"/>
        <w:ind w:firstLine="560"/>
      </w:pPr>
      <w:r>
        <w:t xml:space="preserve">Nr. 1. Achsgabel — zamiast </w:t>
      </w:r>
      <w:r>
        <w:rPr>
          <w:rStyle w:val="Teksttreci2Odstpy2pt"/>
        </w:rPr>
        <w:t>widły maźniczne</w:t>
      </w:r>
      <w:r>
        <w:t xml:space="preserve"> proponuję widły maźni</w:t>
      </w:r>
      <w:r w:rsidRPr="000F7230">
        <w:rPr>
          <w:rStyle w:val="Teksttreci2Kursywa"/>
          <w:lang w:eastAsia="en-US" w:bidi="en-US"/>
        </w:rPr>
        <w:t>cowe.</w:t>
      </w:r>
    </w:p>
    <w:p w:rsidR="006E774F" w:rsidRDefault="00EF6D98">
      <w:pPr>
        <w:pStyle w:val="Teksttreci20"/>
        <w:framePr w:w="6768" w:h="10816" w:hRule="exact" w:wrap="none" w:vAnchor="page" w:hAnchor="page" w:x="915" w:y="1575"/>
        <w:shd w:val="clear" w:color="auto" w:fill="auto"/>
        <w:spacing w:before="0" w:line="259" w:lineRule="exact"/>
        <w:ind w:firstLine="560"/>
      </w:pPr>
      <w:r>
        <w:rPr>
          <w:rStyle w:val="Teksttreci2Kursywa"/>
        </w:rPr>
        <w:t>Okólnik Nr. VII.</w:t>
      </w:r>
      <w:r>
        <w:t xml:space="preserve"> (25. X. 22) obejmuje 50 wyrażeń niem.-polskich oraz 95 słów polskich z odsyłaczami do odpowiedników poprawnych.</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2004" w:y="1114"/>
        <w:shd w:val="clear" w:color="auto" w:fill="auto"/>
        <w:spacing w:line="170" w:lineRule="exact"/>
      </w:pPr>
      <w:r>
        <w:lastRenderedPageBreak/>
        <w:t>134</w:t>
      </w:r>
    </w:p>
    <w:p w:rsidR="006E774F" w:rsidRDefault="00EF6D98">
      <w:pPr>
        <w:pStyle w:val="Nagweklubstopka0"/>
        <w:framePr w:wrap="none" w:vAnchor="page" w:hAnchor="page" w:x="4327" w:y="1105"/>
        <w:shd w:val="clear" w:color="auto" w:fill="auto"/>
        <w:spacing w:line="170" w:lineRule="exact"/>
      </w:pPr>
      <w:r>
        <w:t>PORADNIK JĘZYKOWY</w:t>
      </w:r>
    </w:p>
    <w:p w:rsidR="006E774F" w:rsidRDefault="00EF6D98">
      <w:pPr>
        <w:pStyle w:val="Nagweklubstopka0"/>
        <w:framePr w:wrap="none" w:vAnchor="page" w:hAnchor="page" w:x="7918" w:y="1090"/>
        <w:shd w:val="clear" w:color="auto" w:fill="auto"/>
        <w:spacing w:line="170" w:lineRule="exact"/>
      </w:pPr>
      <w:r>
        <w:rPr>
          <w:lang w:val="ru-RU" w:eastAsia="ru-RU" w:bidi="ru-RU"/>
        </w:rPr>
        <w:t>В</w:t>
      </w:r>
      <w:r w:rsidRPr="000F7230">
        <w:rPr>
          <w:lang w:eastAsia="ru-RU" w:bidi="ru-RU"/>
        </w:rPr>
        <w:t xml:space="preserve"> </w:t>
      </w:r>
      <w:r>
        <w:t>39 i 40</w:t>
      </w:r>
    </w:p>
    <w:p w:rsidR="006E774F" w:rsidRDefault="00EF6D98">
      <w:pPr>
        <w:pStyle w:val="Teksttreci20"/>
        <w:framePr w:w="6720" w:h="7717" w:hRule="exact" w:wrap="none" w:vAnchor="page" w:hAnchor="page" w:x="2014" w:y="1552"/>
        <w:shd w:val="clear" w:color="auto" w:fill="auto"/>
        <w:spacing w:before="0" w:after="344"/>
        <w:ind w:firstLine="560"/>
      </w:pPr>
      <w:r>
        <w:t xml:space="preserve">Uwagi. Jeżeli Nr. 29. = stacja wodna, to przypuszczam, że i Nr. 15. stację zaopatrywania w ropę — można nazwać krótko: </w:t>
      </w:r>
      <w:r>
        <w:rPr>
          <w:rStyle w:val="Teksttreci2Kursywa"/>
        </w:rPr>
        <w:t>stację ropną</w:t>
      </w:r>
      <w:r>
        <w:t xml:space="preserve">? Podobnie zamiast Nr. 19 — zasuwnia, wolałbym </w:t>
      </w:r>
      <w:r>
        <w:rPr>
          <w:rStyle w:val="Teksttreci2Kursywa"/>
        </w:rPr>
        <w:t>zsuwnia</w:t>
      </w:r>
      <w:r>
        <w:t>; Nr. 27. Wagenreinigungsanlage = wozownia do oczyszczania wago</w:t>
      </w:r>
      <w:r>
        <w:rPr>
          <w:rStyle w:val="Teksttreci2Odstpy2pt"/>
        </w:rPr>
        <w:t>nów—</w:t>
      </w:r>
      <w:r>
        <w:t xml:space="preserve"> może </w:t>
      </w:r>
      <w:r>
        <w:rPr>
          <w:rStyle w:val="Teksttreci2Kursywa"/>
        </w:rPr>
        <w:t>odczyszczalnia</w:t>
      </w:r>
      <w:r>
        <w:t xml:space="preserve"> wagonów? Nr. 76. </w:t>
      </w:r>
      <w:r>
        <w:rPr>
          <w:lang w:val="en-US" w:eastAsia="en-US" w:bidi="en-US"/>
        </w:rPr>
        <w:t xml:space="preserve">Verkehrsamt, </w:t>
      </w:r>
      <w:r>
        <w:t xml:space="preserve">raczej: </w:t>
      </w:r>
      <w:r>
        <w:rPr>
          <w:rStyle w:val="Teksttreci2Kursywa"/>
        </w:rPr>
        <w:t>urząd ruchu</w:t>
      </w:r>
      <w:r>
        <w:t xml:space="preserve"> niż urząd przewozów (Transportami).</w:t>
      </w:r>
    </w:p>
    <w:p w:rsidR="006E774F" w:rsidRDefault="00EF6D98">
      <w:pPr>
        <w:pStyle w:val="Teksttreci80"/>
        <w:framePr w:w="6720" w:h="7717" w:hRule="exact" w:wrap="none" w:vAnchor="page" w:hAnchor="page" w:x="2014" w:y="1552"/>
        <w:numPr>
          <w:ilvl w:val="0"/>
          <w:numId w:val="10"/>
        </w:numPr>
        <w:shd w:val="clear" w:color="auto" w:fill="auto"/>
        <w:tabs>
          <w:tab w:val="left" w:pos="1553"/>
        </w:tabs>
        <w:spacing w:before="0" w:after="91" w:line="200" w:lineRule="exact"/>
        <w:ind w:left="1240"/>
      </w:pPr>
      <w:r>
        <w:t>Uwagi ogólne dla całego wydawnictwa.</w:t>
      </w:r>
    </w:p>
    <w:p w:rsidR="006E774F" w:rsidRDefault="00EF6D98">
      <w:pPr>
        <w:pStyle w:val="Teksttreci20"/>
        <w:framePr w:w="6720" w:h="7717" w:hRule="exact" w:wrap="none" w:vAnchor="page" w:hAnchor="page" w:x="2014" w:y="1552"/>
        <w:shd w:val="clear" w:color="auto" w:fill="auto"/>
        <w:spacing w:before="0"/>
        <w:ind w:firstLine="560"/>
      </w:pPr>
      <w:r>
        <w:t xml:space="preserve">W okresie od 1. III. 1919 </w:t>
      </w:r>
      <w:r w:rsidRPr="000F7230">
        <w:rPr>
          <w:lang w:eastAsia="ru-RU" w:bidi="ru-RU"/>
        </w:rPr>
        <w:t>(2</w:t>
      </w:r>
      <w:r w:rsidRPr="000F7230">
        <w:rPr>
          <w:vertAlign w:val="superscript"/>
          <w:lang w:eastAsia="ru-RU" w:bidi="ru-RU"/>
        </w:rPr>
        <w:t>3/4</w:t>
      </w:r>
      <w:r w:rsidRPr="000F7230">
        <w:rPr>
          <w:lang w:eastAsia="ru-RU" w:bidi="ru-RU"/>
        </w:rPr>
        <w:t xml:space="preserve"> </w:t>
      </w:r>
      <w:r>
        <w:t xml:space="preserve">lat) wydała powyższa Komisja 7 numerów «Okólników językowych« obejmujących około 600 zestawień polsko-niemiecko-(rosyjskich) oraz około 300 zwrotów polskich z odsyłaczami do odpowiedników poprawnych. Ponieważ </w:t>
      </w:r>
      <w:r>
        <w:rPr>
          <w:rStyle w:val="Teksttreci2Kursywa"/>
        </w:rPr>
        <w:t>Německo-</w:t>
      </w:r>
      <w:r>
        <w:rPr>
          <w:rStyle w:val="Teksttreci2Kursywa"/>
          <w:lang w:val="cs-CZ" w:eastAsia="cs-CZ" w:bidi="cs-CZ"/>
        </w:rPr>
        <w:t xml:space="preserve">česki Železniční </w:t>
      </w:r>
      <w:r>
        <w:rPr>
          <w:rStyle w:val="Teksttreci2Kursywa"/>
        </w:rPr>
        <w:t>Slownik,</w:t>
      </w:r>
      <w:r>
        <w:t xml:space="preserve"> </w:t>
      </w:r>
      <w:r>
        <w:rPr>
          <w:lang w:val="cs-CZ" w:eastAsia="cs-CZ" w:bidi="cs-CZ"/>
        </w:rPr>
        <w:t xml:space="preserve">Praha, </w:t>
      </w:r>
      <w:r>
        <w:t xml:space="preserve">1911, </w:t>
      </w:r>
      <w:r>
        <w:rPr>
          <w:lang w:val="cs-CZ" w:eastAsia="cs-CZ" w:bidi="cs-CZ"/>
        </w:rPr>
        <w:t xml:space="preserve">Tiskem </w:t>
      </w:r>
      <w:r w:rsidRPr="000F7230">
        <w:rPr>
          <w:lang w:eastAsia="en-US" w:bidi="en-US"/>
        </w:rPr>
        <w:t xml:space="preserve">A. </w:t>
      </w:r>
      <w:r>
        <w:rPr>
          <w:rStyle w:val="Teksttreci2Odstpy2pt"/>
        </w:rPr>
        <w:t xml:space="preserve">Wiesnera </w:t>
      </w:r>
      <w:r>
        <w:t xml:space="preserve">obejmuje około 30.000 wyrazów kolejowych, zatem o ileby powyższa Komisja w tym samym tempie wydawała dalsze NN. »O. J.«, to praca jej trwałaby jeszcze bardzo długie lata. Ponieważ sprawa ustalenia słownictwa kolejowego (jak zresztą dzisiaj każda podobna praca) jest wysoce aktualną, zatem okazuje się konieczność ułożenia pewnego programu pracy czy to według systemu </w:t>
      </w:r>
      <w:r>
        <w:rPr>
          <w:rStyle w:val="Teksttreci2Odstpy2pt"/>
        </w:rPr>
        <w:t xml:space="preserve">rzeczowego </w:t>
      </w:r>
      <w:r>
        <w:t xml:space="preserve">(jak np. był ułożony Nr. III. »O. J.«) lub </w:t>
      </w:r>
      <w:r>
        <w:rPr>
          <w:rStyle w:val="Teksttreci2Odstpy2pt"/>
        </w:rPr>
        <w:t>alfabetycznie,</w:t>
      </w:r>
      <w:r>
        <w:t xml:space="preserve"> któryby przyspieszył zakończenie wydawnictwa. Przy obraniu pierwszego systemu znakomitą pomoc znaleźćby mógł Komitet we wspaniałych wydawnictwach </w:t>
      </w:r>
      <w:r>
        <w:rPr>
          <w:lang w:val="fr-FR" w:eastAsia="fr-FR" w:bidi="fr-FR"/>
        </w:rPr>
        <w:t>Schloman</w:t>
      </w:r>
      <w:r>
        <w:t xml:space="preserve">n-Oldenbourga : </w:t>
      </w:r>
      <w:r>
        <w:rPr>
          <w:rStyle w:val="Teksttreci2Kursywa"/>
        </w:rPr>
        <w:t xml:space="preserve">Illustrierte Technische </w:t>
      </w:r>
      <w:r>
        <w:rPr>
          <w:rStyle w:val="Teksttreci2Kursywa"/>
          <w:lang w:val="fr-FR" w:eastAsia="fr-FR" w:bidi="fr-FR"/>
        </w:rPr>
        <w:t>W</w:t>
      </w:r>
      <w:r>
        <w:rPr>
          <w:rStyle w:val="Teksttreci2Kursywa"/>
        </w:rPr>
        <w:t>ö</w:t>
      </w:r>
      <w:r>
        <w:rPr>
          <w:rStyle w:val="Teksttreci2Kursywa"/>
          <w:lang w:val="fr-FR" w:eastAsia="fr-FR" w:bidi="fr-FR"/>
        </w:rPr>
        <w:t>rterbücher,</w:t>
      </w:r>
      <w:r>
        <w:rPr>
          <w:lang w:val="fr-FR" w:eastAsia="fr-FR" w:bidi="fr-FR"/>
        </w:rPr>
        <w:t xml:space="preserve"> </w:t>
      </w:r>
      <w:r>
        <w:rPr>
          <w:lang w:val="ru-RU" w:eastAsia="ru-RU" w:bidi="ru-RU"/>
        </w:rPr>
        <w:t>В</w:t>
      </w:r>
      <w:r w:rsidRPr="000F7230">
        <w:rPr>
          <w:lang w:eastAsia="ru-RU" w:bidi="ru-RU"/>
        </w:rPr>
        <w:t xml:space="preserve">. </w:t>
      </w:r>
      <w:r>
        <w:t xml:space="preserve">V. Eisenbahnbau u. Eisenbahnbetrieb (4.660 słów) oraz </w:t>
      </w:r>
      <w:r>
        <w:rPr>
          <w:lang w:val="ru-RU" w:eastAsia="ru-RU" w:bidi="ru-RU"/>
        </w:rPr>
        <w:t>В</w:t>
      </w:r>
      <w:r w:rsidRPr="000F7230">
        <w:rPr>
          <w:lang w:eastAsia="ru-RU" w:bidi="ru-RU"/>
        </w:rPr>
        <w:t xml:space="preserve">. </w:t>
      </w:r>
      <w:r>
        <w:t xml:space="preserve">VI. EisenbahnmaschinenWesen (4.343 słów), zaś przy obraniu drugiego systemu pracy również </w:t>
      </w:r>
      <w:r>
        <w:rPr>
          <w:lang w:val="cs-CZ" w:eastAsia="cs-CZ" w:bidi="cs-CZ"/>
        </w:rPr>
        <w:t xml:space="preserve">pomocném </w:t>
      </w:r>
      <w:r>
        <w:t xml:space="preserve">byłyby kapitalne wydawnictwa: 1) </w:t>
      </w:r>
      <w:r>
        <w:rPr>
          <w:rStyle w:val="Teksttreci2Odstpy2pt"/>
        </w:rPr>
        <w:t xml:space="preserve">Röll: </w:t>
      </w:r>
      <w:r>
        <w:rPr>
          <w:rStyle w:val="Teksttreci2Kursywa"/>
        </w:rPr>
        <w:t>Encyklopädie des Eisenbahnbaues</w:t>
      </w:r>
      <w:r>
        <w:rPr>
          <w:rStyle w:val="Teksttreci2Odstpy2pt"/>
        </w:rPr>
        <w:t>; 2) Heusinger Waldeck:</w:t>
      </w:r>
      <w:r>
        <w:t xml:space="preserve"> </w:t>
      </w:r>
      <w:r>
        <w:rPr>
          <w:rStyle w:val="Teksttreci2Kursywa"/>
        </w:rPr>
        <w:t>Handbuch f. spezielle Eisenbahntechnik</w:t>
      </w:r>
      <w:r>
        <w:t xml:space="preserve"> i i.</w:t>
      </w:r>
    </w:p>
    <w:p w:rsidR="006E774F" w:rsidRDefault="00EF6D98">
      <w:pPr>
        <w:pStyle w:val="Teksttreci90"/>
        <w:framePr w:w="6720" w:h="7717" w:hRule="exact" w:wrap="none" w:vAnchor="page" w:hAnchor="page" w:x="2014" w:y="1552"/>
        <w:shd w:val="clear" w:color="auto" w:fill="auto"/>
        <w:ind w:left="4300"/>
        <w:jc w:val="left"/>
      </w:pPr>
      <w:r>
        <w:rPr>
          <w:rStyle w:val="Teksttreci9Bezkursywy"/>
        </w:rPr>
        <w:t xml:space="preserve">Inż. </w:t>
      </w:r>
      <w:r>
        <w:t>K. Stadtm</w:t>
      </w:r>
      <w:r>
        <w:rPr>
          <w:rStyle w:val="Teksttreci2Kursywa"/>
          <w:i/>
          <w:iCs/>
          <w:lang w:val="fr-FR" w:eastAsia="fr-FR" w:bidi="fr-FR"/>
        </w:rPr>
        <w:t>ü</w:t>
      </w:r>
      <w:r>
        <w:t>ller.</w:t>
      </w:r>
    </w:p>
    <w:p w:rsidR="006E774F" w:rsidRDefault="00EF6D98">
      <w:pPr>
        <w:pStyle w:val="Nagwek50"/>
        <w:framePr w:w="6720" w:h="2357" w:hRule="exact" w:wrap="none" w:vAnchor="page" w:hAnchor="page" w:x="2014" w:y="10034"/>
        <w:numPr>
          <w:ilvl w:val="0"/>
          <w:numId w:val="9"/>
        </w:numPr>
        <w:shd w:val="clear" w:color="auto" w:fill="auto"/>
        <w:tabs>
          <w:tab w:val="left" w:pos="2571"/>
        </w:tabs>
        <w:spacing w:after="201" w:line="200" w:lineRule="exact"/>
        <w:ind w:left="2220"/>
      </w:pPr>
      <w:bookmarkStart w:id="7" w:name="bookmark6"/>
      <w:r>
        <w:t>NOWE KSIĄŻKI.</w:t>
      </w:r>
      <w:bookmarkEnd w:id="7"/>
    </w:p>
    <w:p w:rsidR="006E774F" w:rsidRDefault="00EF6D98">
      <w:pPr>
        <w:pStyle w:val="Teksttreci20"/>
        <w:framePr w:w="6720" w:h="2357" w:hRule="exact" w:wrap="none" w:vAnchor="page" w:hAnchor="page" w:x="2014" w:y="10034"/>
        <w:shd w:val="clear" w:color="auto" w:fill="auto"/>
        <w:spacing w:before="0"/>
        <w:ind w:firstLine="560"/>
      </w:pPr>
      <w:r>
        <w:rPr>
          <w:lang w:val="fr-FR" w:eastAsia="fr-FR" w:bidi="fr-FR"/>
        </w:rPr>
        <w:t xml:space="preserve">J. </w:t>
      </w:r>
      <w:r>
        <w:rPr>
          <w:rStyle w:val="Teksttreci2Odstpy2pt"/>
          <w:lang w:val="fr-FR" w:eastAsia="fr-FR" w:bidi="fr-FR"/>
        </w:rPr>
        <w:t>Baudouin de Courten</w:t>
      </w:r>
      <w:r>
        <w:rPr>
          <w:lang w:val="fr-FR" w:eastAsia="fr-FR" w:bidi="fr-FR"/>
        </w:rPr>
        <w:t xml:space="preserve">ay </w:t>
      </w:r>
      <w:r>
        <w:t xml:space="preserve">: </w:t>
      </w:r>
      <w:r>
        <w:rPr>
          <w:rStyle w:val="Teksttreci2Kursywa"/>
        </w:rPr>
        <w:t xml:space="preserve">Zarys historji języka polskiego... </w:t>
      </w:r>
      <w:r>
        <w:t>Bibljoteka »Składnicy« nr. 10. Warszawa (b. r.).</w:t>
      </w:r>
    </w:p>
    <w:p w:rsidR="006E774F" w:rsidRDefault="00EF6D98">
      <w:pPr>
        <w:pStyle w:val="Teksttreci20"/>
        <w:framePr w:w="6720" w:h="2357" w:hRule="exact" w:wrap="none" w:vAnchor="page" w:hAnchor="page" w:x="2014" w:y="10034"/>
        <w:shd w:val="clear" w:color="auto" w:fill="auto"/>
        <w:spacing w:before="0"/>
        <w:ind w:firstLine="560"/>
      </w:pPr>
      <w:r>
        <w:t>Polska Składnica pomocy szkolnych w Warszawie wydała w »Bibljotece" swojej powyższą książeczkę, znanego polskiego językoznawcy. Podług słów autora (Uwagi wstępne str. 5) ma to być «skrócony obraz przemian historycznych, jakie się dokonywały w ciągu wieków i w następstwie pokoleń w samem zbiorowo-indywidualnem</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956" w:y="1105"/>
        <w:shd w:val="clear" w:color="auto" w:fill="auto"/>
        <w:spacing w:line="170" w:lineRule="exact"/>
      </w:pPr>
      <w:r>
        <w:rPr>
          <w:lang w:val="ru-RU" w:eastAsia="ru-RU" w:bidi="ru-RU"/>
        </w:rPr>
        <w:lastRenderedPageBreak/>
        <w:t>В</w:t>
      </w:r>
      <w:r w:rsidRPr="000F7230">
        <w:rPr>
          <w:lang w:eastAsia="ru-RU" w:bidi="ru-RU"/>
        </w:rPr>
        <w:t xml:space="preserve"> </w:t>
      </w:r>
      <w:r>
        <w:t>39 i 40</w:t>
      </w:r>
    </w:p>
    <w:p w:rsidR="006E774F" w:rsidRDefault="00EF6D98">
      <w:pPr>
        <w:pStyle w:val="Nagweklubstopka0"/>
        <w:framePr w:wrap="none" w:vAnchor="page" w:hAnchor="page" w:x="3255" w:y="1110"/>
        <w:shd w:val="clear" w:color="auto" w:fill="auto"/>
        <w:spacing w:line="170" w:lineRule="exact"/>
      </w:pPr>
      <w:r>
        <w:t>PORADNIK JĘZYKOWY</w:t>
      </w:r>
    </w:p>
    <w:p w:rsidR="006E774F" w:rsidRDefault="00EF6D98">
      <w:pPr>
        <w:pStyle w:val="Nagweklubstopka0"/>
        <w:framePr w:wrap="none" w:vAnchor="page" w:hAnchor="page" w:x="7359" w:y="1105"/>
        <w:shd w:val="clear" w:color="auto" w:fill="auto"/>
        <w:spacing w:line="170" w:lineRule="exact"/>
      </w:pPr>
      <w:r>
        <w:t>135</w:t>
      </w:r>
    </w:p>
    <w:p w:rsidR="006E774F" w:rsidRDefault="00EF6D98">
      <w:pPr>
        <w:pStyle w:val="Teksttreci20"/>
        <w:framePr w:w="6734" w:h="10820" w:hRule="exact" w:wrap="none" w:vAnchor="page" w:hAnchor="page" w:x="932" w:y="1575"/>
        <w:shd w:val="clear" w:color="auto" w:fill="auto"/>
        <w:spacing w:before="0" w:after="180"/>
        <w:ind w:firstLine="0"/>
      </w:pPr>
      <w:r>
        <w:t xml:space="preserve">myśleniu językowem polskiem za pomocą środków świata fizycznego dla celów porozumienia się społecznego, międzyjednostkowego«. Z rozpatrzenia wszystkich stron języka i epok jego rozwoju wypadło, że autor uwzględnia tylko »historję materjału językowego, przekazywanego od czasów najdawniejszych wspólnoty arjoeuropejskiej przez wszystkie epoki życia językowego aż do dzisiejszych«; nie dotyka tedy </w:t>
      </w:r>
      <w:r>
        <w:rPr>
          <w:rStyle w:val="Teksttreci2Odstpy2pt"/>
        </w:rPr>
        <w:t>»ani</w:t>
      </w:r>
      <w:r>
        <w:t xml:space="preserve"> historji elementów, przyswojonych z innych języków, ani też historji elementów dźwiękonaśladowczych«. Podaje tedy autor »zarys historji wymawianiowo-słuchowej myślenia językowego polskiego, uwagi ogólne o historji strony morfologicznej języka, a historji deklinacji polskiej, z historji form konjugacyjnych, i luźne uwagi ogólne«. Na końcu podana bibljografja, objaśnienie niektórych terminów, objaśnienie skróceń i znaków, poprawki i dopełnienia. Objaśnienie terminów było rzeczywiście bardzo potrzebne; niewtajemniczony bowiem w język autora nie zrozumie wielu terminów (akusma, fonema, kinakema, morfema...) łamiąc się obok tego z trudnościami licznych nowotworów, które czytanie pożytecznego a tak potrzebnego dziełka utrudniają.</w:t>
      </w:r>
    </w:p>
    <w:p w:rsidR="006E774F" w:rsidRDefault="00EF6D98">
      <w:pPr>
        <w:pStyle w:val="Teksttreci20"/>
        <w:framePr w:w="6734" w:h="10820" w:hRule="exact" w:wrap="none" w:vAnchor="page" w:hAnchor="page" w:x="932" w:y="1575"/>
        <w:shd w:val="clear" w:color="auto" w:fill="auto"/>
        <w:spacing w:before="0"/>
        <w:ind w:firstLine="560"/>
      </w:pPr>
      <w:r>
        <w:rPr>
          <w:rStyle w:val="Teksttreci2Odstpy2pt"/>
        </w:rPr>
        <w:t>Książeczki staropolskie</w:t>
      </w:r>
      <w:r>
        <w:t xml:space="preserve"> 1. </w:t>
      </w:r>
      <w:r>
        <w:rPr>
          <w:rStyle w:val="Teksttreci2Kursywa"/>
        </w:rPr>
        <w:t>Bogurodzica</w:t>
      </w:r>
      <w:r>
        <w:t xml:space="preserve">, pierwszy polski </w:t>
      </w:r>
      <w:r>
        <w:rPr>
          <w:rStyle w:val="Teksttreci2Odstpy2pt"/>
        </w:rPr>
        <w:t>hymn</w:t>
      </w:r>
      <w:r>
        <w:t xml:space="preserve"> narodowy. Wydał i objaśnił Jan Łoś. Lublin 1922. 2. </w:t>
      </w:r>
      <w:r>
        <w:rPr>
          <w:rStyle w:val="Teksttreci2Kursywa"/>
        </w:rPr>
        <w:t>Szachy Jana Kochanowskiego,</w:t>
      </w:r>
      <w:r>
        <w:t xml:space="preserve"> wydał i objaśnił Kazimierz Nitsch. Lublin 1922.</w:t>
      </w:r>
    </w:p>
    <w:p w:rsidR="006E774F" w:rsidRDefault="00EF6D98">
      <w:pPr>
        <w:pStyle w:val="Teksttreci20"/>
        <w:framePr w:w="6734" w:h="10820" w:hRule="exact" w:wrap="none" w:vAnchor="page" w:hAnchor="page" w:x="932" w:y="1575"/>
        <w:shd w:val="clear" w:color="auto" w:fill="auto"/>
        <w:spacing w:before="0"/>
        <w:ind w:firstLine="560"/>
      </w:pPr>
      <w:r>
        <w:t>Towarzystwo miłośników języka polskiego chcąc krzewić rozumną miłość języka ojczystego, opartą na znajomości jego rozwoju, rozpoczęło nader pożyteczne wydawnictwo książeczek staropolskich, mających zawrzeć pomniki języka ojczystego od czasów najdawniejszych w całości lub w celniejszych wyjątkach. Oprócz celu naukowego (podanie podstawy do ćwiczeń seminaryjnych uczniom uniwersytetu) pragnie wydawnictwo pozyskać inteligentny ogół, ilustrując rozwój naszej mowy we wszelkich dziedzinach życia. Czy do tego programu nadają się »Szachy« Kochanowskiego i dlaczego właśnie ten poemat — pozostanie zagadką redakcji; wszystkie bowiem w prospekcie podane i przygotowywane rzeczy zgodne są z podanym programem, chyba, że program ten się w przyszłości rozszerzy, że obejmie i pomniki literatury i poezji naszej.</w:t>
      </w:r>
    </w:p>
    <w:p w:rsidR="006E774F" w:rsidRDefault="00EF6D98">
      <w:pPr>
        <w:pStyle w:val="Teksttreci20"/>
        <w:framePr w:w="6734" w:h="10820" w:hRule="exact" w:wrap="none" w:vAnchor="page" w:hAnchor="page" w:x="932" w:y="1575"/>
        <w:shd w:val="clear" w:color="auto" w:fill="auto"/>
        <w:spacing w:before="0"/>
        <w:ind w:firstLine="560"/>
      </w:pPr>
      <w:r>
        <w:t xml:space="preserve">Pieśń »Bogurodzica« podał </w:t>
      </w:r>
      <w:r w:rsidRPr="000F7230">
        <w:rPr>
          <w:lang w:eastAsia="en-US" w:bidi="en-US"/>
        </w:rPr>
        <w:t xml:space="preserve">prof. </w:t>
      </w:r>
      <w:r>
        <w:t>Łoś podług najstarszych znanych rękopisów, podając obok ich podobizny fotograficzne. Tekst, poprzedzony zwięzłemi uwagami wstępnemi, ma najpierw postać dokładnie podług rękopisu skopjowaną, nawet w niedorzecznej pisowni, potem dopiero w objaśnieniach, zwrotka za zwrotką, znajdujemy transkrypcją sposobem dzisiejszej mowy, do czego dodano wyjaśnienie co do kompozycji, form i znaczenie wyrazów. Nie braknie</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2045" w:y="1129"/>
        <w:shd w:val="clear" w:color="auto" w:fill="auto"/>
        <w:spacing w:line="170" w:lineRule="exact"/>
      </w:pPr>
      <w:r>
        <w:lastRenderedPageBreak/>
        <w:t>136</w:t>
      </w:r>
    </w:p>
    <w:p w:rsidR="006E774F" w:rsidRDefault="00EF6D98">
      <w:pPr>
        <w:pStyle w:val="Nagweklubstopka0"/>
        <w:framePr w:wrap="none" w:vAnchor="page" w:hAnchor="page" w:x="4349" w:y="1129"/>
        <w:shd w:val="clear" w:color="auto" w:fill="auto"/>
        <w:spacing w:line="170" w:lineRule="exact"/>
      </w:pPr>
      <w:r>
        <w:t>PORADNIK JĘZYKOWY</w:t>
      </w:r>
    </w:p>
    <w:p w:rsidR="006E774F" w:rsidRDefault="00EF6D98">
      <w:pPr>
        <w:pStyle w:val="Nagweklubstopka0"/>
        <w:framePr w:wrap="none" w:vAnchor="page" w:hAnchor="page" w:x="7930" w:y="1129"/>
        <w:shd w:val="clear" w:color="auto" w:fill="auto"/>
        <w:spacing w:line="170" w:lineRule="exact"/>
      </w:pPr>
      <w:r>
        <w:rPr>
          <w:lang w:val="ru-RU" w:eastAsia="ru-RU" w:bidi="ru-RU"/>
        </w:rPr>
        <w:t>В</w:t>
      </w:r>
      <w:r w:rsidRPr="000F7230">
        <w:rPr>
          <w:lang w:eastAsia="ru-RU" w:bidi="ru-RU"/>
        </w:rPr>
        <w:t xml:space="preserve"> </w:t>
      </w:r>
      <w:r>
        <w:t>39 i 40</w:t>
      </w:r>
    </w:p>
    <w:p w:rsidR="006E774F" w:rsidRDefault="00EF6D98">
      <w:pPr>
        <w:pStyle w:val="Teksttreci20"/>
        <w:framePr w:w="6754" w:h="2361" w:hRule="exact" w:wrap="none" w:vAnchor="page" w:hAnchor="page" w:x="1997" w:y="1599"/>
        <w:shd w:val="clear" w:color="auto" w:fill="auto"/>
        <w:spacing w:before="0"/>
        <w:ind w:firstLine="0"/>
      </w:pPr>
      <w:r>
        <w:t>na końcu nawet melodji w kluczu skrzypcowym, przerobionej z nut układu gregorjańskiego.</w:t>
      </w:r>
    </w:p>
    <w:p w:rsidR="006E774F" w:rsidRDefault="00EF6D98">
      <w:pPr>
        <w:pStyle w:val="Teksttreci20"/>
        <w:framePr w:w="6754" w:h="2361" w:hRule="exact" w:wrap="none" w:vAnchor="page" w:hAnchor="page" w:x="1997" w:y="1599"/>
        <w:shd w:val="clear" w:color="auto" w:fill="auto"/>
        <w:spacing w:before="0"/>
        <w:ind w:firstLine="580"/>
      </w:pPr>
      <w:r>
        <w:t>»Szachy« Kochanowskiego zaopatrzył wydawca w uwagi wstępne literackie i językowe, poczem podał podobiznę karty tytu</w:t>
      </w:r>
      <w:r w:rsidR="000F7230">
        <w:t>ł</w:t>
      </w:r>
      <w:r>
        <w:t>owej i prze</w:t>
      </w:r>
      <w:r>
        <w:rPr>
          <w:rStyle w:val="Teksttreci2Odstpy2pt"/>
        </w:rPr>
        <w:t>druk</w:t>
      </w:r>
      <w:r>
        <w:t xml:space="preserve"> poematu, zaopatrzony u dołu w objaśnienia. W. 1—90 przedrukowano w pisowni oryginalnej i z transkrypcji dzisiejszej, wprowadzając dla </w:t>
      </w:r>
      <w:r>
        <w:rPr>
          <w:rStyle w:val="Teksttreci2Kursywa"/>
        </w:rPr>
        <w:t>a</w:t>
      </w:r>
      <w:r>
        <w:t xml:space="preserve"> ścieśnionego znak </w:t>
      </w:r>
      <w:r>
        <w:rPr>
          <w:rStyle w:val="Teksttreci2Kursywa"/>
        </w:rPr>
        <w:t>å</w:t>
      </w:r>
      <w:r>
        <w:rPr>
          <w:rStyle w:val="Teksttreci2Kursywa"/>
          <w:lang w:val="fr-FR" w:eastAsia="fr-FR" w:bidi="fr-FR"/>
        </w:rPr>
        <w:t>.</w:t>
      </w:r>
      <w:r>
        <w:rPr>
          <w:lang w:val="fr-FR" w:eastAsia="fr-FR" w:bidi="fr-FR"/>
        </w:rPr>
        <w:t xml:space="preserve"> </w:t>
      </w:r>
      <w:r>
        <w:t>dla e ścieśnionego é.</w:t>
      </w:r>
    </w:p>
    <w:p w:rsidR="006E774F" w:rsidRDefault="00EF6D98">
      <w:pPr>
        <w:pStyle w:val="Teksttreci20"/>
        <w:framePr w:w="6754" w:h="2361" w:hRule="exact" w:wrap="none" w:vAnchor="page" w:hAnchor="page" w:x="1997" w:y="1599"/>
        <w:shd w:val="clear" w:color="auto" w:fill="auto"/>
        <w:spacing w:before="0"/>
        <w:ind w:firstLine="580"/>
      </w:pPr>
      <w:r>
        <w:t>Oczekujemy dalszych tomików z ciekawością, bo zastąpią dotkliwą w naszem piśmiennictwie lukę.</w:t>
      </w:r>
    </w:p>
    <w:p w:rsidR="006E774F" w:rsidRDefault="00EF6D98">
      <w:pPr>
        <w:pStyle w:val="Nagwek50"/>
        <w:framePr w:w="6754" w:h="1245" w:hRule="exact" w:wrap="none" w:vAnchor="page" w:hAnchor="page" w:x="1997" w:y="4939"/>
        <w:numPr>
          <w:ilvl w:val="0"/>
          <w:numId w:val="9"/>
        </w:numPr>
        <w:shd w:val="clear" w:color="auto" w:fill="auto"/>
        <w:tabs>
          <w:tab w:val="left" w:pos="876"/>
        </w:tabs>
        <w:spacing w:after="151" w:line="200" w:lineRule="exact"/>
        <w:ind w:left="400"/>
      </w:pPr>
      <w:bookmarkStart w:id="8" w:name="bookmark7"/>
      <w:r>
        <w:t>Fundusz zakładowy „Poradnika językowego".</w:t>
      </w:r>
      <w:bookmarkEnd w:id="8"/>
    </w:p>
    <w:p w:rsidR="006E774F" w:rsidRDefault="00EF6D98">
      <w:pPr>
        <w:pStyle w:val="Teksttreci20"/>
        <w:framePr w:w="6754" w:h="1245" w:hRule="exact" w:wrap="none" w:vAnchor="page" w:hAnchor="page" w:x="1997" w:y="4939"/>
        <w:shd w:val="clear" w:color="auto" w:fill="auto"/>
        <w:spacing w:before="0"/>
        <w:ind w:firstLine="580"/>
      </w:pPr>
      <w:r>
        <w:t>Otrzymaliśmy razem Mp. 30.500, za które Szan. Ofiarodawcom serdecznie dziękujemy. Kwota ta weszła w całości w tegoroczny rachunek za papier i druk »Poradnika« i jeszcze niedoboru nie pokryła.</w:t>
      </w:r>
    </w:p>
    <w:p w:rsidR="006E774F" w:rsidRDefault="00EF6D98">
      <w:pPr>
        <w:pStyle w:val="Nagwek50"/>
        <w:framePr w:w="6754" w:h="1710" w:hRule="exact" w:wrap="none" w:vAnchor="page" w:hAnchor="page" w:x="1997" w:y="6941"/>
        <w:shd w:val="clear" w:color="auto" w:fill="auto"/>
        <w:spacing w:after="184" w:line="200" w:lineRule="exact"/>
        <w:ind w:left="20"/>
        <w:jc w:val="center"/>
      </w:pPr>
      <w:bookmarkStart w:id="9" w:name="bookmark8"/>
      <w:r>
        <w:t>OGŁOSZENIE.</w:t>
      </w:r>
      <w:bookmarkEnd w:id="9"/>
    </w:p>
    <w:p w:rsidR="006E774F" w:rsidRDefault="00EF6D98">
      <w:pPr>
        <w:pStyle w:val="Teksttreci20"/>
        <w:framePr w:w="6754" w:h="1710" w:hRule="exact" w:wrap="none" w:vAnchor="page" w:hAnchor="page" w:x="1997" w:y="6941"/>
        <w:shd w:val="clear" w:color="auto" w:fill="auto"/>
        <w:spacing w:before="0" w:after="69" w:line="200" w:lineRule="exact"/>
        <w:ind w:left="20" w:firstLine="0"/>
        <w:jc w:val="center"/>
      </w:pPr>
      <w:r>
        <w:rPr>
          <w:rStyle w:val="Teksttreci2PogrubienieOdstpy0pt"/>
        </w:rPr>
        <w:t xml:space="preserve">I. </w:t>
      </w:r>
      <w:r>
        <w:rPr>
          <w:rStyle w:val="Teksttreci2Odstpy2pt"/>
        </w:rPr>
        <w:t>Stein i R. Zawiliński</w:t>
      </w:r>
    </w:p>
    <w:p w:rsidR="006E774F" w:rsidRDefault="00EF6D98">
      <w:pPr>
        <w:pStyle w:val="Nagwek420"/>
        <w:framePr w:w="6754" w:h="1710" w:hRule="exact" w:wrap="none" w:vAnchor="page" w:hAnchor="page" w:x="1997" w:y="6941"/>
        <w:shd w:val="clear" w:color="auto" w:fill="auto"/>
        <w:spacing w:before="0" w:after="15" w:line="260" w:lineRule="exact"/>
        <w:ind w:left="20"/>
      </w:pPr>
      <w:bookmarkStart w:id="10" w:name="bookmark9"/>
      <w:r>
        <w:t>GRAMATYKA JĘZYKA POLSKIEGO.</w:t>
      </w:r>
      <w:bookmarkEnd w:id="10"/>
    </w:p>
    <w:p w:rsidR="006E774F" w:rsidRDefault="00EF6D98">
      <w:pPr>
        <w:pStyle w:val="Teksttreci20"/>
        <w:framePr w:w="6754" w:h="1710" w:hRule="exact" w:wrap="none" w:vAnchor="page" w:hAnchor="page" w:x="1997" w:y="6941"/>
        <w:shd w:val="clear" w:color="auto" w:fill="auto"/>
        <w:spacing w:before="0" w:line="259" w:lineRule="exact"/>
        <w:ind w:left="20" w:firstLine="0"/>
        <w:jc w:val="center"/>
      </w:pPr>
      <w:r>
        <w:t>Do użytku w szkołach powszechnych i średnich. Wydanie czwarte.</w:t>
      </w:r>
      <w:r>
        <w:br/>
        <w:t>Warszawa u M. Arcta 1922. Cena Mp. 6000.</w:t>
      </w:r>
    </w:p>
    <w:p w:rsidR="006E774F" w:rsidRDefault="00EF6D98">
      <w:pPr>
        <w:pStyle w:val="Teksttreci20"/>
        <w:framePr w:w="6754" w:h="3309" w:hRule="exact" w:wrap="none" w:vAnchor="page" w:hAnchor="page" w:x="1997" w:y="9106"/>
        <w:shd w:val="clear" w:color="auto" w:fill="auto"/>
        <w:spacing w:before="0" w:after="64" w:line="200" w:lineRule="exact"/>
        <w:ind w:left="20" w:firstLine="0"/>
        <w:jc w:val="center"/>
      </w:pPr>
      <w:r>
        <w:rPr>
          <w:rStyle w:val="Teksttreci2Odstpy2pt"/>
        </w:rPr>
        <w:t>Roman</w:t>
      </w:r>
      <w:r>
        <w:t xml:space="preserve"> Zawiliński</w:t>
      </w:r>
    </w:p>
    <w:p w:rsidR="006E774F" w:rsidRDefault="00EF6D98">
      <w:pPr>
        <w:pStyle w:val="Nagwek420"/>
        <w:framePr w:w="6754" w:h="3309" w:hRule="exact" w:wrap="none" w:vAnchor="page" w:hAnchor="page" w:x="1997" w:y="9106"/>
        <w:shd w:val="clear" w:color="auto" w:fill="auto"/>
        <w:spacing w:before="0" w:after="19" w:line="260" w:lineRule="exact"/>
        <w:ind w:left="20"/>
      </w:pPr>
      <w:bookmarkStart w:id="11" w:name="bookmark10"/>
      <w:r>
        <w:t>DYKCJONARZ POLSKI</w:t>
      </w:r>
      <w:bookmarkEnd w:id="11"/>
    </w:p>
    <w:p w:rsidR="006E774F" w:rsidRDefault="00EF6D98">
      <w:pPr>
        <w:pStyle w:val="Teksttreci20"/>
        <w:framePr w:w="6754" w:h="3309" w:hRule="exact" w:wrap="none" w:vAnchor="page" w:hAnchor="page" w:x="1997" w:y="9106"/>
        <w:shd w:val="clear" w:color="auto" w:fill="auto"/>
        <w:spacing w:before="0"/>
        <w:ind w:left="820"/>
      </w:pPr>
      <w:r>
        <w:t>Zbiór alfabetyczny zwrotów i wyrażeń niepewnych lub niejasnych.</w:t>
      </w:r>
    </w:p>
    <w:p w:rsidR="006E774F" w:rsidRDefault="00EF6D98">
      <w:pPr>
        <w:pStyle w:val="Teksttreci20"/>
        <w:framePr w:w="6754" w:h="3309" w:hRule="exact" w:wrap="none" w:vAnchor="page" w:hAnchor="page" w:x="1997" w:y="9106"/>
        <w:shd w:val="clear" w:color="auto" w:fill="auto"/>
        <w:spacing w:before="0"/>
        <w:ind w:left="820"/>
      </w:pPr>
      <w:r>
        <w:t>Podręczne i doraźne pouczenie, jak ma być dobrze po polsku.</w:t>
      </w:r>
    </w:p>
    <w:p w:rsidR="006E774F" w:rsidRPr="000F7230" w:rsidRDefault="00EF6D98">
      <w:pPr>
        <w:pStyle w:val="Teksttreci20"/>
        <w:framePr w:w="6754" w:h="3309" w:hRule="exact" w:wrap="none" w:vAnchor="page" w:hAnchor="page" w:x="1997" w:y="9106"/>
        <w:shd w:val="clear" w:color="auto" w:fill="auto"/>
        <w:spacing w:before="0" w:after="155"/>
        <w:ind w:left="820"/>
        <w:rPr>
          <w:lang w:val="en-US"/>
        </w:rPr>
      </w:pPr>
      <w:r>
        <w:t xml:space="preserve">W Krakowie, nakładem S. A. Krzyżanowskiego 1922. </w:t>
      </w:r>
      <w:r w:rsidRPr="000F7230">
        <w:rPr>
          <w:lang w:val="en-US"/>
        </w:rPr>
        <w:t>Cena Mp. 1600.</w:t>
      </w:r>
    </w:p>
    <w:p w:rsidR="006E774F" w:rsidRDefault="00EF6D98">
      <w:pPr>
        <w:pStyle w:val="Teksttreci100"/>
        <w:framePr w:w="6754" w:h="3309" w:hRule="exact" w:wrap="none" w:vAnchor="page" w:hAnchor="page" w:x="1997" w:y="9106"/>
        <w:shd w:val="clear" w:color="auto" w:fill="auto"/>
        <w:spacing w:before="0" w:after="129" w:line="211" w:lineRule="exact"/>
        <w:ind w:left="820"/>
      </w:pPr>
      <w:r w:rsidRPr="000F7230">
        <w:rPr>
          <w:lang w:val="en-US"/>
        </w:rPr>
        <w:t xml:space="preserve">Treść: </w:t>
      </w:r>
      <w:r>
        <w:rPr>
          <w:lang w:val="en-US" w:eastAsia="en-US" w:bidi="en-US"/>
        </w:rPr>
        <w:t>I. Caveant c</w:t>
      </w:r>
      <w:r w:rsidRPr="000F7230">
        <w:rPr>
          <w:lang w:val="en-US"/>
        </w:rPr>
        <w:t xml:space="preserve">onsules...— </w:t>
      </w:r>
      <w:r>
        <w:t>II. Zapytania i odpowiedzi (62-69). — III Pokłosie. — IV. Słownictwo kolejowe. — V. Nowe książki. — VI. Fundusz zakładowy «Poradnika językowego». — Ogłoszenie. — Wpis wyrazów i zwrotów. — Spis rzeczy. — Zapowiedź na r. 1923.</w:t>
      </w:r>
    </w:p>
    <w:p w:rsidR="006E774F" w:rsidRDefault="00EF6D98">
      <w:pPr>
        <w:pStyle w:val="Teksttreci20"/>
        <w:framePr w:w="6754" w:h="3309" w:hRule="exact" w:wrap="none" w:vAnchor="page" w:hAnchor="page" w:x="1997" w:y="9106"/>
        <w:shd w:val="clear" w:color="auto" w:fill="auto"/>
        <w:spacing w:before="0" w:after="90" w:line="200" w:lineRule="exact"/>
        <w:ind w:firstLine="580"/>
      </w:pPr>
      <w:r>
        <w:t>Wydawca i redaktor odpowiedzialny: Roman Zawiliński.</w:t>
      </w:r>
    </w:p>
    <w:p w:rsidR="006E774F" w:rsidRDefault="00EF6D98">
      <w:pPr>
        <w:pStyle w:val="Teksttreci100"/>
        <w:framePr w:w="6754" w:h="3309" w:hRule="exact" w:wrap="none" w:vAnchor="page" w:hAnchor="page" w:x="1997" w:y="9106"/>
        <w:shd w:val="clear" w:color="auto" w:fill="auto"/>
        <w:spacing w:before="0" w:after="0" w:line="180" w:lineRule="exact"/>
        <w:ind w:left="820"/>
      </w:pPr>
      <w:r>
        <w:t>Drukarnia Uniwersytetu Jagiell. w Krakowie pod zarządem J. Filipowskiego.</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30"/>
        <w:framePr w:wrap="none" w:vAnchor="page" w:hAnchor="page" w:x="1013" w:y="1095"/>
        <w:shd w:val="clear" w:color="auto" w:fill="auto"/>
        <w:tabs>
          <w:tab w:val="left" w:pos="2270"/>
          <w:tab w:val="left" w:pos="6374"/>
        </w:tabs>
        <w:spacing w:line="170" w:lineRule="exact"/>
        <w:jc w:val="both"/>
      </w:pPr>
      <w:r>
        <w:rPr>
          <w:lang w:val="ru-RU" w:eastAsia="ru-RU" w:bidi="ru-RU"/>
        </w:rPr>
        <w:lastRenderedPageBreak/>
        <w:t>в</w:t>
      </w:r>
      <w:r w:rsidRPr="000F7230">
        <w:rPr>
          <w:lang w:eastAsia="ru-RU" w:bidi="ru-RU"/>
        </w:rPr>
        <w:t xml:space="preserve"> </w:t>
      </w:r>
      <w:r>
        <w:rPr>
          <w:rStyle w:val="Nagweklubstopka3Pogrubienie"/>
        </w:rPr>
        <w:t xml:space="preserve">39 </w:t>
      </w:r>
      <w:r>
        <w:t>i 40</w:t>
      </w:r>
      <w:r>
        <w:tab/>
        <w:t>PORADNIK JĘZYKOWY</w:t>
      </w:r>
      <w:r>
        <w:tab/>
        <w:t>137</w:t>
      </w:r>
    </w:p>
    <w:p w:rsidR="006E774F" w:rsidRDefault="00EF6D98">
      <w:pPr>
        <w:pStyle w:val="Teksttreci110"/>
        <w:framePr w:w="6725" w:h="937" w:hRule="exact" w:wrap="none" w:vAnchor="page" w:hAnchor="page" w:x="937" w:y="1629"/>
        <w:shd w:val="clear" w:color="auto" w:fill="auto"/>
        <w:ind w:right="80"/>
      </w:pPr>
      <w:r>
        <w:t>SPIS WYRAZÓW I ZWROTÓW</w:t>
      </w:r>
    </w:p>
    <w:p w:rsidR="006E774F" w:rsidRDefault="00EF6D98">
      <w:pPr>
        <w:pStyle w:val="Nagwek50"/>
        <w:framePr w:w="6725" w:h="937" w:hRule="exact" w:wrap="none" w:vAnchor="page" w:hAnchor="page" w:x="937" w:y="1629"/>
        <w:shd w:val="clear" w:color="auto" w:fill="auto"/>
        <w:spacing w:after="0" w:line="312" w:lineRule="exact"/>
        <w:ind w:left="360"/>
        <w:jc w:val="left"/>
      </w:pPr>
      <w:bookmarkStart w:id="12" w:name="bookmark11"/>
      <w:r>
        <w:t>OBJAŚNIONYCH LUB OMÓWIONYCH W TYM ROCZNIKU</w:t>
      </w:r>
      <w:bookmarkEnd w:id="12"/>
    </w:p>
    <w:p w:rsidR="006E774F" w:rsidRDefault="00EF6D98">
      <w:pPr>
        <w:pStyle w:val="Teksttreci100"/>
        <w:framePr w:w="6725" w:h="937" w:hRule="exact" w:wrap="none" w:vAnchor="page" w:hAnchor="page" w:x="937" w:y="1629"/>
        <w:shd w:val="clear" w:color="auto" w:fill="auto"/>
        <w:spacing w:before="0" w:after="0" w:line="180" w:lineRule="exact"/>
        <w:ind w:right="80" w:firstLine="0"/>
        <w:jc w:val="center"/>
      </w:pPr>
      <w:r>
        <w:t>(Liczby obok wyrazów oznaczają stronice).</w:t>
      </w:r>
    </w:p>
    <w:p w:rsidR="006E774F" w:rsidRDefault="00EF6D98">
      <w:pPr>
        <w:pStyle w:val="Teksttreci100"/>
        <w:framePr w:w="3130" w:h="9677" w:hRule="exact" w:wrap="none" w:vAnchor="page" w:hAnchor="page" w:x="937" w:y="2757"/>
        <w:shd w:val="clear" w:color="auto" w:fill="auto"/>
        <w:spacing w:before="0" w:after="0" w:line="168" w:lineRule="exact"/>
        <w:ind w:left="220" w:hanging="220"/>
        <w:jc w:val="left"/>
      </w:pPr>
      <w:r>
        <w:t xml:space="preserve">Algebraiczny czy algebryczny? 72. Amerykanów czy Amerykan? 7. Andrzejewski, Andrzejeski 96. apteka miejska </w:t>
      </w:r>
      <w:r w:rsidRPr="000F7230">
        <w:rPr>
          <w:lang w:eastAsia="en-US" w:bidi="en-US"/>
        </w:rPr>
        <w:t>111.</w:t>
      </w:r>
    </w:p>
    <w:p w:rsidR="006E774F" w:rsidRDefault="00EF6D98">
      <w:pPr>
        <w:pStyle w:val="Teksttreci100"/>
        <w:framePr w:w="3130" w:h="9677" w:hRule="exact" w:wrap="none" w:vAnchor="page" w:hAnchor="page" w:x="937" w:y="2757"/>
        <w:shd w:val="clear" w:color="auto" w:fill="auto"/>
        <w:spacing w:before="0" w:after="0" w:line="168" w:lineRule="exact"/>
        <w:ind w:left="220" w:hanging="220"/>
        <w:jc w:val="left"/>
      </w:pPr>
      <w:r w:rsidRPr="000F7230">
        <w:rPr>
          <w:lang w:eastAsia="en-US" w:bidi="en-US"/>
        </w:rPr>
        <w:t>Bia</w:t>
      </w:r>
      <w:r>
        <w:t>ł</w:t>
      </w:r>
      <w:r w:rsidRPr="000F7230">
        <w:rPr>
          <w:lang w:eastAsia="en-US" w:bidi="en-US"/>
        </w:rPr>
        <w:t xml:space="preserve">obrzeg </w:t>
      </w:r>
      <w:r>
        <w:t>czy Białobrzegów 6. Białowież czy Białowieża 96. bialska czy bielska 7. bratanek — synowiec 74. by (miejsce w zdaniu) 4.</w:t>
      </w:r>
    </w:p>
    <w:p w:rsidR="006E774F" w:rsidRDefault="00EF6D98">
      <w:pPr>
        <w:pStyle w:val="Teksttreci100"/>
        <w:framePr w:w="3130" w:h="9677" w:hRule="exact" w:wrap="none" w:vAnchor="page" w:hAnchor="page" w:x="937" w:y="2757"/>
        <w:shd w:val="clear" w:color="auto" w:fill="auto"/>
        <w:spacing w:before="0" w:after="0" w:line="168" w:lineRule="exact"/>
        <w:ind w:right="380" w:firstLine="220"/>
        <w:jc w:val="left"/>
      </w:pPr>
      <w:r>
        <w:t>Bydgoszcz — rodzaj? 125. Chocimia czy Chocima 8. chórmistrz 126. ciężar pociągu 130. czekalnia — poczekalnia 76. czynić starania na... 72.</w:t>
      </w:r>
    </w:p>
    <w:p w:rsidR="006E774F" w:rsidRDefault="00EF6D98">
      <w:pPr>
        <w:pStyle w:val="Teksttreci100"/>
        <w:framePr w:w="3130" w:h="9677" w:hRule="exact" w:wrap="none" w:vAnchor="page" w:hAnchor="page" w:x="937" w:y="2757"/>
        <w:shd w:val="clear" w:color="auto" w:fill="auto"/>
        <w:spacing w:before="0" w:after="0" w:line="168" w:lineRule="exact"/>
        <w:ind w:firstLine="0"/>
        <w:jc w:val="left"/>
      </w:pPr>
      <w:r>
        <w:t>Dajkąt = węgielnica 12. dochody bieżące 133. do widzenia się Panu czy z Panem 75.</w:t>
      </w:r>
    </w:p>
    <w:p w:rsidR="006E774F" w:rsidRDefault="00EF6D98">
      <w:pPr>
        <w:pStyle w:val="Teksttreci100"/>
        <w:framePr w:w="3130" w:h="9677" w:hRule="exact" w:wrap="none" w:vAnchor="page" w:hAnchor="page" w:x="937" w:y="2757"/>
        <w:shd w:val="clear" w:color="auto" w:fill="auto"/>
        <w:spacing w:before="0" w:after="0" w:line="168" w:lineRule="exact"/>
        <w:ind w:left="400" w:hanging="180"/>
        <w:jc w:val="left"/>
      </w:pPr>
      <w:r>
        <w:t>dożyć czego czy do czego 9.</w:t>
      </w:r>
    </w:p>
    <w:p w:rsidR="006E774F" w:rsidRDefault="00EF6D98">
      <w:pPr>
        <w:pStyle w:val="Teksttreci100"/>
        <w:framePr w:w="3130" w:h="9677" w:hRule="exact" w:wrap="none" w:vAnchor="page" w:hAnchor="page" w:x="937" w:y="2757"/>
        <w:shd w:val="clear" w:color="auto" w:fill="auto"/>
        <w:spacing w:before="0" w:after="0" w:line="168" w:lineRule="exact"/>
        <w:ind w:left="220" w:firstLine="0"/>
        <w:jc w:val="left"/>
      </w:pPr>
      <w:r>
        <w:t>Drucz — rodzaj 8. drzewo opalowe 96.</w:t>
      </w:r>
    </w:p>
    <w:p w:rsidR="006E774F" w:rsidRDefault="00EF6D98">
      <w:pPr>
        <w:pStyle w:val="Teksttreci100"/>
        <w:framePr w:w="3130" w:h="9677" w:hRule="exact" w:wrap="none" w:vAnchor="page" w:hAnchor="page" w:x="937" w:y="2757"/>
        <w:shd w:val="clear" w:color="auto" w:fill="auto"/>
        <w:spacing w:before="0" w:after="0" w:line="168" w:lineRule="exact"/>
        <w:ind w:firstLine="0"/>
        <w:jc w:val="left"/>
      </w:pPr>
      <w:r>
        <w:t>Eigenbesitz po polsku 70.</w:t>
      </w:r>
    </w:p>
    <w:p w:rsidR="006E774F" w:rsidRDefault="00EF6D98">
      <w:pPr>
        <w:pStyle w:val="Teksttreci100"/>
        <w:framePr w:w="3130" w:h="9677" w:hRule="exact" w:wrap="none" w:vAnchor="page" w:hAnchor="page" w:x="937" w:y="2757"/>
        <w:shd w:val="clear" w:color="auto" w:fill="auto"/>
        <w:spacing w:before="0" w:after="0" w:line="168" w:lineRule="exact"/>
        <w:ind w:left="400" w:hanging="180"/>
        <w:jc w:val="left"/>
      </w:pPr>
      <w:r>
        <w:rPr>
          <w:rStyle w:val="Teksttreci10BezpogrubieniaKursywa"/>
        </w:rPr>
        <w:t>-em</w:t>
      </w:r>
      <w:r>
        <w:t xml:space="preserve"> czy </w:t>
      </w:r>
      <w:r>
        <w:rPr>
          <w:rStyle w:val="Teksttreci10BezpogrubieniaKursywa"/>
        </w:rPr>
        <w:t>-ym</w:t>
      </w:r>
      <w:r>
        <w:t xml:space="preserve"> w narzędniku r. nij. 1. </w:t>
      </w:r>
      <w:r>
        <w:rPr>
          <w:lang w:val="cs-CZ" w:eastAsia="cs-CZ" w:bidi="cs-CZ"/>
        </w:rPr>
        <w:t xml:space="preserve">pojed. </w:t>
      </w:r>
      <w:r>
        <w:t>77.</w:t>
      </w:r>
    </w:p>
    <w:p w:rsidR="006E774F" w:rsidRDefault="00EF6D98">
      <w:pPr>
        <w:pStyle w:val="Teksttreci100"/>
        <w:framePr w:w="3130" w:h="9677" w:hRule="exact" w:wrap="none" w:vAnchor="page" w:hAnchor="page" w:x="937" w:y="2757"/>
        <w:shd w:val="clear" w:color="auto" w:fill="auto"/>
        <w:spacing w:before="0" w:after="0" w:line="168" w:lineRule="exact"/>
        <w:ind w:left="400" w:hanging="180"/>
        <w:jc w:val="left"/>
      </w:pPr>
      <w:r>
        <w:t xml:space="preserve">-e czy </w:t>
      </w:r>
      <w:r>
        <w:rPr>
          <w:rStyle w:val="Teksttreci10BezpogrubieniaKursywa"/>
        </w:rPr>
        <w:t>a</w:t>
      </w:r>
      <w:r>
        <w:t xml:space="preserve"> w 1. mn. skrzele czy skrzela 108.</w:t>
      </w:r>
    </w:p>
    <w:p w:rsidR="006E774F" w:rsidRDefault="00EF6D98">
      <w:pPr>
        <w:pStyle w:val="Teksttreci100"/>
        <w:framePr w:w="3130" w:h="9677" w:hRule="exact" w:wrap="none" w:vAnchor="page" w:hAnchor="page" w:x="937" w:y="2757"/>
        <w:shd w:val="clear" w:color="auto" w:fill="auto"/>
        <w:spacing w:before="0" w:after="0" w:line="168" w:lineRule="exact"/>
        <w:ind w:right="200" w:firstLine="0"/>
        <w:jc w:val="center"/>
      </w:pPr>
      <w:r>
        <w:t>oskrzele czy oskrzela 108.</w:t>
      </w:r>
    </w:p>
    <w:p w:rsidR="006E774F" w:rsidRDefault="00EF6D98">
      <w:pPr>
        <w:pStyle w:val="Teksttreci100"/>
        <w:framePr w:w="3130" w:h="9677" w:hRule="exact" w:wrap="none" w:vAnchor="page" w:hAnchor="page" w:x="937" w:y="2757"/>
        <w:shd w:val="clear" w:color="auto" w:fill="auto"/>
        <w:spacing w:before="0" w:after="0" w:line="168" w:lineRule="exact"/>
        <w:ind w:left="400" w:hanging="180"/>
        <w:jc w:val="left"/>
      </w:pPr>
      <w:r>
        <w:rPr>
          <w:rStyle w:val="Teksttreci10BezpogrubieniaKursywa"/>
        </w:rPr>
        <w:t>-ej</w:t>
      </w:r>
      <w:r>
        <w:t xml:space="preserve"> czy </w:t>
      </w:r>
      <w:r>
        <w:rPr>
          <w:rStyle w:val="Teksttreci10BezpogrubieniaKursywa"/>
        </w:rPr>
        <w:t>-ie</w:t>
      </w:r>
      <w:r>
        <w:t xml:space="preserve"> (w Sarnowej czy w Sarnowie) 111.</w:t>
      </w:r>
    </w:p>
    <w:p w:rsidR="006E774F" w:rsidRDefault="00EF6D98">
      <w:pPr>
        <w:pStyle w:val="Teksttreci100"/>
        <w:framePr w:w="3130" w:h="9677" w:hRule="exact" w:wrap="none" w:vAnchor="page" w:hAnchor="page" w:x="937" w:y="2757"/>
        <w:shd w:val="clear" w:color="auto" w:fill="auto"/>
        <w:spacing w:before="0" w:after="0" w:line="168" w:lineRule="exact"/>
        <w:ind w:firstLine="0"/>
        <w:jc w:val="left"/>
      </w:pPr>
      <w:r>
        <w:t xml:space="preserve">Gaziarka </w:t>
      </w:r>
      <w:r w:rsidRPr="000F7230">
        <w:rPr>
          <w:lang w:eastAsia="ru-RU" w:bidi="ru-RU"/>
        </w:rPr>
        <w:t>1</w:t>
      </w:r>
      <w:r>
        <w:rPr>
          <w:lang w:val="ru-RU" w:eastAsia="ru-RU" w:bidi="ru-RU"/>
        </w:rPr>
        <w:t>зЗ</w:t>
      </w:r>
      <w:r w:rsidRPr="000F7230">
        <w:rPr>
          <w:lang w:eastAsia="ru-RU" w:bidi="ru-RU"/>
        </w:rPr>
        <w:t xml:space="preserve">. </w:t>
      </w:r>
      <w:r>
        <w:t>gilza =s obsłonka 90. gościatni 25 Jaki — który 110.</w:t>
      </w:r>
    </w:p>
    <w:p w:rsidR="006E774F" w:rsidRDefault="00EF6D98">
      <w:pPr>
        <w:pStyle w:val="Teksttreci100"/>
        <w:framePr w:w="3130" w:h="9677" w:hRule="exact" w:wrap="none" w:vAnchor="page" w:hAnchor="page" w:x="937" w:y="2757"/>
        <w:shd w:val="clear" w:color="auto" w:fill="auto"/>
        <w:spacing w:before="0" w:after="0" w:line="168" w:lineRule="exact"/>
        <w:ind w:left="400" w:hanging="180"/>
        <w:jc w:val="left"/>
      </w:pPr>
      <w:r>
        <w:t>jednostki a jedności 110.</w:t>
      </w:r>
    </w:p>
    <w:p w:rsidR="006E774F" w:rsidRDefault="00EF6D98">
      <w:pPr>
        <w:pStyle w:val="Teksttreci100"/>
        <w:framePr w:w="3130" w:h="9677" w:hRule="exact" w:wrap="none" w:vAnchor="page" w:hAnchor="page" w:x="937" w:y="2757"/>
        <w:shd w:val="clear" w:color="auto" w:fill="auto"/>
        <w:spacing w:before="0" w:after="0" w:line="168" w:lineRule="exact"/>
        <w:ind w:firstLine="0"/>
        <w:jc w:val="left"/>
      </w:pPr>
      <w:r>
        <w:t>Karczm czy karczem 25.</w:t>
      </w:r>
    </w:p>
    <w:p w:rsidR="006E774F" w:rsidRDefault="00EF6D98">
      <w:pPr>
        <w:pStyle w:val="Teksttreci100"/>
        <w:framePr w:w="3130" w:h="9677" w:hRule="exact" w:wrap="none" w:vAnchor="page" w:hAnchor="page" w:x="937" w:y="2757"/>
        <w:shd w:val="clear" w:color="auto" w:fill="auto"/>
        <w:spacing w:before="0" w:after="0" w:line="168" w:lineRule="exact"/>
        <w:ind w:left="220" w:firstLine="0"/>
        <w:jc w:val="left"/>
      </w:pPr>
      <w:r>
        <w:t>Kawenczyn czy Kawęczyn 8. Kołomyja — Kołomyji ? 76. kotletu czy kotleta 72. kto czy ktoś 82, 111. kwiaciarka czy kwieciarka 72. kyrpce 27.</w:t>
      </w:r>
    </w:p>
    <w:p w:rsidR="006E774F" w:rsidRDefault="00EF6D98">
      <w:pPr>
        <w:pStyle w:val="Teksttreci100"/>
        <w:framePr w:w="3130" w:h="9677" w:hRule="exact" w:wrap="none" w:vAnchor="page" w:hAnchor="page" w:x="937" w:y="2757"/>
        <w:shd w:val="clear" w:color="auto" w:fill="auto"/>
        <w:spacing w:before="0" w:after="0" w:line="168" w:lineRule="exact"/>
        <w:ind w:firstLine="0"/>
        <w:jc w:val="left"/>
      </w:pPr>
      <w:r>
        <w:t>Liczba czy numer 75, 115.</w:t>
      </w:r>
    </w:p>
    <w:p w:rsidR="006E774F" w:rsidRDefault="00EF6D98">
      <w:pPr>
        <w:pStyle w:val="Teksttreci100"/>
        <w:framePr w:w="3130" w:h="9677" w:hRule="exact" w:wrap="none" w:vAnchor="page" w:hAnchor="page" w:x="937" w:y="2757"/>
        <w:shd w:val="clear" w:color="auto" w:fill="auto"/>
        <w:spacing w:before="0" w:after="0" w:line="168" w:lineRule="exact"/>
        <w:ind w:left="400" w:hanging="180"/>
        <w:jc w:val="left"/>
      </w:pPr>
      <w:r>
        <w:t>lubiałem a lubiłem 73.</w:t>
      </w:r>
    </w:p>
    <w:p w:rsidR="006E774F" w:rsidRDefault="00EF6D98">
      <w:pPr>
        <w:pStyle w:val="Teksttreci100"/>
        <w:framePr w:w="3130" w:h="9677" w:hRule="exact" w:wrap="none" w:vAnchor="page" w:hAnchor="page" w:x="937" w:y="2757"/>
        <w:shd w:val="clear" w:color="auto" w:fill="auto"/>
        <w:spacing w:before="0" w:after="0" w:line="168" w:lineRule="exact"/>
        <w:ind w:firstLine="0"/>
        <w:jc w:val="left"/>
      </w:pPr>
      <w:r>
        <w:t>Ładunek = nabój 13.</w:t>
      </w:r>
    </w:p>
    <w:p w:rsidR="006E774F" w:rsidRDefault="00EF6D98">
      <w:pPr>
        <w:pStyle w:val="Teksttreci100"/>
        <w:framePr w:w="3130" w:h="9677" w:hRule="exact" w:wrap="none" w:vAnchor="page" w:hAnchor="page" w:x="937" w:y="2757"/>
        <w:shd w:val="clear" w:color="auto" w:fill="auto"/>
        <w:spacing w:before="0" w:after="0" w:line="168" w:lineRule="exact"/>
        <w:ind w:firstLine="0"/>
        <w:jc w:val="left"/>
      </w:pPr>
      <w:r>
        <w:t>Magóia — Magura 22.</w:t>
      </w:r>
    </w:p>
    <w:p w:rsidR="006E774F" w:rsidRDefault="00EF6D98">
      <w:pPr>
        <w:pStyle w:val="Teksttreci100"/>
        <w:framePr w:w="3130" w:h="9677" w:hRule="exact" w:wrap="none" w:vAnchor="page" w:hAnchor="page" w:x="937" w:y="2757"/>
        <w:shd w:val="clear" w:color="auto" w:fill="auto"/>
        <w:spacing w:before="0" w:after="0" w:line="168" w:lineRule="exact"/>
        <w:ind w:left="220" w:firstLine="0"/>
        <w:jc w:val="left"/>
      </w:pPr>
      <w:r>
        <w:t>Marja czy Mirjo!(woł.) 125. materjałówka 130. mięsić — miesić 98. mnie czy mię 24. monterka 133.</w:t>
      </w:r>
    </w:p>
    <w:p w:rsidR="006E774F" w:rsidRDefault="00EF6D98">
      <w:pPr>
        <w:pStyle w:val="Teksttreci100"/>
        <w:framePr w:w="3130" w:h="9677" w:hRule="exact" w:wrap="none" w:vAnchor="page" w:hAnchor="page" w:x="937" w:y="2757"/>
        <w:shd w:val="clear" w:color="auto" w:fill="auto"/>
        <w:spacing w:before="0" w:after="0" w:line="168" w:lineRule="exact"/>
        <w:ind w:left="400" w:hanging="180"/>
        <w:jc w:val="left"/>
      </w:pPr>
      <w:r>
        <w:t>Mrugalanka 78.</w:t>
      </w:r>
    </w:p>
    <w:p w:rsidR="006E774F" w:rsidRDefault="00EF6D98">
      <w:pPr>
        <w:pStyle w:val="Teksttreci100"/>
        <w:framePr w:w="3130" w:h="9677" w:hRule="exact" w:wrap="none" w:vAnchor="page" w:hAnchor="page" w:x="937" w:y="2757"/>
        <w:shd w:val="clear" w:color="auto" w:fill="auto"/>
        <w:spacing w:before="0" w:after="0" w:line="168" w:lineRule="exact"/>
        <w:ind w:firstLine="0"/>
        <w:jc w:val="left"/>
      </w:pPr>
      <w:r>
        <w:t>Na drodze 9.</w:t>
      </w:r>
    </w:p>
    <w:p w:rsidR="006E774F" w:rsidRDefault="00EF6D98">
      <w:pPr>
        <w:pStyle w:val="Teksttreci100"/>
        <w:framePr w:w="3130" w:h="9677" w:hRule="exact" w:wrap="none" w:vAnchor="page" w:hAnchor="page" w:x="937" w:y="2757"/>
        <w:shd w:val="clear" w:color="auto" w:fill="auto"/>
        <w:spacing w:before="0" w:after="0" w:line="168" w:lineRule="exact"/>
        <w:ind w:left="400" w:hanging="180"/>
        <w:jc w:val="left"/>
      </w:pPr>
      <w:r>
        <w:t>na książeczkę czy na książeczce ulokować 40.</w:t>
      </w:r>
    </w:p>
    <w:p w:rsidR="006E774F" w:rsidRDefault="00EF6D98">
      <w:pPr>
        <w:pStyle w:val="Teksttreci100"/>
        <w:framePr w:w="3130" w:h="9677" w:hRule="exact" w:wrap="none" w:vAnchor="page" w:hAnchor="page" w:x="937" w:y="2757"/>
        <w:shd w:val="clear" w:color="auto" w:fill="auto"/>
        <w:spacing w:before="0" w:after="0" w:line="168" w:lineRule="exact"/>
        <w:ind w:left="400" w:hanging="180"/>
        <w:jc w:val="left"/>
      </w:pPr>
      <w:r>
        <w:t>na obcej czy w obcej ziemi 71.</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t xml:space="preserve">nadążyć komu czy za kim 9. nakrętka 100. naremny, naremnica 39. narzędziarka 133. nasycarka </w:t>
      </w:r>
      <w:r>
        <w:rPr>
          <w:rStyle w:val="Teksttreci10Maelitery"/>
          <w:b/>
          <w:bCs/>
        </w:rPr>
        <w:t>j33.</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rPr>
          <w:rStyle w:val="Teksttreci10BezpogrubieniaKursywa"/>
        </w:rPr>
        <w:t>Nazwy żon</w:t>
      </w:r>
      <w:r>
        <w:t xml:space="preserve"> 126. negacja a dopełnienie 113.</w:t>
      </w:r>
    </w:p>
    <w:p w:rsidR="006E774F" w:rsidRDefault="00EF6D98">
      <w:pPr>
        <w:pStyle w:val="Teksttreci100"/>
        <w:framePr w:w="3154" w:h="9676" w:hRule="exact" w:wrap="none" w:vAnchor="page" w:hAnchor="page" w:x="4508" w:y="2753"/>
        <w:shd w:val="clear" w:color="auto" w:fill="auto"/>
        <w:spacing w:before="0" w:after="0" w:line="168" w:lineRule="exact"/>
        <w:ind w:left="220" w:hanging="220"/>
        <w:jc w:val="left"/>
      </w:pPr>
      <w:r>
        <w:t>O oświacie 27.</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t>oboje państwo czy oboje państwa 23. obsłonka 89 oddział Kraków 5. odszczególnienie 40. ochronka czy przedszkole 127. oficerowie — oficerzy 125. ogród strzelnicy 126. ogrzewalnia 132. ogrzewarka 133.</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t>(ten) ostatni 121.</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t>Ostróg — ostroski 8. oświetlarka 133. ozuć się 7l.</w:t>
      </w:r>
    </w:p>
    <w:p w:rsidR="006E774F" w:rsidRDefault="00EF6D98">
      <w:pPr>
        <w:pStyle w:val="Teksttreci100"/>
        <w:framePr w:w="3154" w:h="9676" w:hRule="exact" w:wrap="none" w:vAnchor="page" w:hAnchor="page" w:x="4508" w:y="2753"/>
        <w:shd w:val="clear" w:color="auto" w:fill="auto"/>
        <w:spacing w:before="0" w:after="0" w:line="168" w:lineRule="exact"/>
        <w:ind w:left="400" w:hanging="180"/>
        <w:jc w:val="left"/>
      </w:pPr>
      <w:r>
        <w:rPr>
          <w:rStyle w:val="Teksttreci10BezpogrubieniaKursywa"/>
        </w:rPr>
        <w:t>-ów —</w:t>
      </w:r>
      <w:r>
        <w:t xml:space="preserve"> czy </w:t>
      </w:r>
      <w:r>
        <w:rPr>
          <w:rStyle w:val="Teksttreci10BezpogrubieniaKursywa"/>
        </w:rPr>
        <w:t>-owo</w:t>
      </w:r>
      <w:r>
        <w:t xml:space="preserve"> (Sieraków czy Sierakowo) 110.</w:t>
      </w:r>
    </w:p>
    <w:p w:rsidR="006E774F" w:rsidRDefault="00EF6D98">
      <w:pPr>
        <w:pStyle w:val="Teksttreci100"/>
        <w:framePr w:w="3154" w:h="9676" w:hRule="exact" w:wrap="none" w:vAnchor="page" w:hAnchor="page" w:x="4508" w:y="2753"/>
        <w:shd w:val="clear" w:color="auto" w:fill="auto"/>
        <w:spacing w:before="0" w:after="0" w:line="168" w:lineRule="exact"/>
        <w:ind w:left="220" w:hanging="220"/>
        <w:jc w:val="left"/>
      </w:pPr>
      <w:r>
        <w:t>Pociąg gospodarczy 131.</w:t>
      </w:r>
    </w:p>
    <w:p w:rsidR="006E774F" w:rsidRDefault="00EF6D98">
      <w:pPr>
        <w:pStyle w:val="Teksttreci100"/>
        <w:framePr w:w="3154" w:h="9676" w:hRule="exact" w:wrap="none" w:vAnchor="page" w:hAnchor="page" w:x="4508" w:y="2753"/>
        <w:shd w:val="clear" w:color="auto" w:fill="auto"/>
        <w:spacing w:before="0" w:after="0" w:line="168" w:lineRule="exact"/>
        <w:ind w:left="320" w:firstLine="0"/>
      </w:pPr>
      <w:r>
        <w:rPr>
          <w:lang w:val="fr-FR" w:eastAsia="fr-FR" w:bidi="fr-FR"/>
        </w:rPr>
        <w:t xml:space="preserve">» </w:t>
      </w:r>
      <w:r>
        <w:t>miejscowy 130.</w:t>
      </w:r>
    </w:p>
    <w:p w:rsidR="006E774F" w:rsidRDefault="00EF6D98">
      <w:pPr>
        <w:pStyle w:val="Teksttreci100"/>
        <w:framePr w:w="3154" w:h="9676" w:hRule="exact" w:wrap="none" w:vAnchor="page" w:hAnchor="page" w:x="4508" w:y="2753"/>
        <w:shd w:val="clear" w:color="auto" w:fill="auto"/>
        <w:tabs>
          <w:tab w:val="left" w:pos="658"/>
        </w:tabs>
        <w:spacing w:before="0" w:after="0" w:line="168" w:lineRule="exact"/>
        <w:ind w:left="320" w:firstLine="0"/>
      </w:pPr>
      <w:r>
        <w:rPr>
          <w:lang w:val="fr-FR" w:eastAsia="fr-FR" w:bidi="fr-FR"/>
        </w:rPr>
        <w:t>»</w:t>
      </w:r>
      <w:r>
        <w:rPr>
          <w:lang w:val="fr-FR" w:eastAsia="fr-FR" w:bidi="fr-FR"/>
        </w:rPr>
        <w:tab/>
      </w:r>
      <w:r>
        <w:t>nadzwyczajny 130.</w:t>
      </w:r>
    </w:p>
    <w:p w:rsidR="006E774F" w:rsidRDefault="00EF6D98">
      <w:pPr>
        <w:pStyle w:val="Teksttreci100"/>
        <w:framePr w:w="3154" w:h="9676" w:hRule="exact" w:wrap="none" w:vAnchor="page" w:hAnchor="page" w:x="4508" w:y="2753"/>
        <w:shd w:val="clear" w:color="auto" w:fill="auto"/>
        <w:tabs>
          <w:tab w:val="left" w:pos="658"/>
        </w:tabs>
        <w:spacing w:before="0" w:after="0" w:line="168" w:lineRule="exact"/>
        <w:ind w:left="320" w:firstLine="0"/>
      </w:pPr>
      <w:r>
        <w:rPr>
          <w:lang w:val="fr-FR" w:eastAsia="fr-FR" w:bidi="fr-FR"/>
        </w:rPr>
        <w:t>»</w:t>
      </w:r>
      <w:r>
        <w:rPr>
          <w:lang w:val="fr-FR" w:eastAsia="fr-FR" w:bidi="fr-FR"/>
        </w:rPr>
        <w:tab/>
      </w:r>
      <w:r>
        <w:t>odległościowy 130.</w:t>
      </w:r>
    </w:p>
    <w:p w:rsidR="006E774F" w:rsidRDefault="00EF6D98">
      <w:pPr>
        <w:pStyle w:val="Teksttreci100"/>
        <w:framePr w:w="3154" w:h="9676" w:hRule="exact" w:wrap="none" w:vAnchor="page" w:hAnchor="page" w:x="4508" w:y="2753"/>
        <w:shd w:val="clear" w:color="auto" w:fill="auto"/>
        <w:spacing w:before="0" w:after="0" w:line="168" w:lineRule="exact"/>
        <w:ind w:left="320" w:firstLine="0"/>
      </w:pPr>
      <w:r>
        <w:rPr>
          <w:lang w:val="fr-FR" w:eastAsia="fr-FR" w:bidi="fr-FR"/>
        </w:rPr>
        <w:t xml:space="preserve">» </w:t>
      </w:r>
      <w:r>
        <w:t>pomocniczy 130.</w:t>
      </w:r>
    </w:p>
    <w:p w:rsidR="006E774F" w:rsidRDefault="00EF6D98">
      <w:pPr>
        <w:pStyle w:val="Teksttreci100"/>
        <w:framePr w:w="3154" w:h="9676" w:hRule="exact" w:wrap="none" w:vAnchor="page" w:hAnchor="page" w:x="4508" w:y="2753"/>
        <w:shd w:val="clear" w:color="auto" w:fill="auto"/>
        <w:spacing w:before="0" w:after="0" w:line="168" w:lineRule="exact"/>
        <w:ind w:left="320" w:firstLine="0"/>
      </w:pPr>
      <w:r>
        <w:rPr>
          <w:lang w:val="fr-FR" w:eastAsia="fr-FR" w:bidi="fr-FR"/>
        </w:rPr>
        <w:t xml:space="preserve">» </w:t>
      </w:r>
      <w:r>
        <w:t>przechodni 130.</w:t>
      </w:r>
    </w:p>
    <w:p w:rsidR="006E774F" w:rsidRDefault="00EF6D98">
      <w:pPr>
        <w:pStyle w:val="Teksttreci100"/>
        <w:framePr w:w="3154" w:h="9676" w:hRule="exact" w:wrap="none" w:vAnchor="page" w:hAnchor="page" w:x="4508" w:y="2753"/>
        <w:shd w:val="clear" w:color="auto" w:fill="auto"/>
        <w:spacing w:before="0" w:after="0" w:line="168" w:lineRule="exact"/>
        <w:ind w:left="220" w:right="1040" w:firstLine="100"/>
        <w:jc w:val="left"/>
      </w:pPr>
      <w:r>
        <w:rPr>
          <w:lang w:val="fr-FR" w:eastAsia="fr-FR" w:bidi="fr-FR"/>
        </w:rPr>
        <w:t xml:space="preserve">» </w:t>
      </w:r>
      <w:r>
        <w:t>zbiorowy 131. po dzwonku wejść 110. po prawym brzegu 23. podłużnice 16. poprzecznica 16. przedkładać 10—11.</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rPr>
          <w:rStyle w:val="Teksttreci10BezpogrubieniaKursywa"/>
        </w:rPr>
        <w:t>Przenośnie</w:t>
      </w:r>
      <w:r>
        <w:t xml:space="preserve"> 65. przyległy 121. przykrętniki 100. przywóz a wwóz 83.</w:t>
      </w:r>
    </w:p>
    <w:p w:rsidR="006E774F" w:rsidRDefault="00EF6D98">
      <w:pPr>
        <w:pStyle w:val="Teksttreci100"/>
        <w:framePr w:w="3154" w:h="9676" w:hRule="exact" w:wrap="none" w:vAnchor="page" w:hAnchor="page" w:x="4508" w:y="2753"/>
        <w:shd w:val="clear" w:color="auto" w:fill="auto"/>
        <w:spacing w:before="0" w:after="0" w:line="168" w:lineRule="exact"/>
        <w:ind w:left="220" w:hanging="220"/>
        <w:jc w:val="left"/>
      </w:pPr>
      <w:r>
        <w:t>Ratownica 133.</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t>rewident — oglądacz — badacz 108. Rudno przytn. 39. rozzuć się 71.</w:t>
      </w:r>
    </w:p>
    <w:p w:rsidR="006E774F" w:rsidRDefault="00EF6D98">
      <w:pPr>
        <w:pStyle w:val="Teksttreci100"/>
        <w:framePr w:w="3154" w:h="9676" w:hRule="exact" w:wrap="none" w:vAnchor="page" w:hAnchor="page" w:x="4508" w:y="2753"/>
        <w:shd w:val="clear" w:color="auto" w:fill="auto"/>
        <w:spacing w:before="0" w:after="0" w:line="168" w:lineRule="exact"/>
        <w:ind w:left="220" w:right="760" w:hanging="220"/>
        <w:jc w:val="left"/>
      </w:pPr>
      <w:r>
        <w:t>Siedem — siedm 76. się — miejsce w zdaniu 2.</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t>Skempe czy Skępe 8.</w:t>
      </w:r>
    </w:p>
    <w:p w:rsidR="006E774F" w:rsidRDefault="00EF6D98">
      <w:pPr>
        <w:pStyle w:val="Teksttreci120"/>
        <w:framePr w:w="3154" w:h="9676" w:hRule="exact" w:wrap="none" w:vAnchor="page" w:hAnchor="page" w:x="4508" w:y="2753"/>
        <w:shd w:val="clear" w:color="auto" w:fill="auto"/>
        <w:ind w:left="220"/>
      </w:pPr>
      <w:r>
        <w:t>Składnia liczebników</w:t>
      </w:r>
      <w:r>
        <w:rPr>
          <w:rStyle w:val="Teksttreci12PogrubienieBezkursywy"/>
        </w:rPr>
        <w:t xml:space="preserve"> 78.</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t>Górny Śląsk 121.</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t>Słomiany — Słomianówna 39. Słonimia czy Słonima 8.</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t>Słucz — rodzaj? 8.</w:t>
      </w:r>
    </w:p>
    <w:p w:rsidR="006E774F" w:rsidRDefault="00EF6D98">
      <w:pPr>
        <w:pStyle w:val="Teksttreci100"/>
        <w:framePr w:w="3154" w:h="9676" w:hRule="exact" w:wrap="none" w:vAnchor="page" w:hAnchor="page" w:x="4508" w:y="2753"/>
        <w:shd w:val="clear" w:color="auto" w:fill="auto"/>
        <w:spacing w:before="0" w:after="0" w:line="168" w:lineRule="exact"/>
        <w:ind w:left="220" w:firstLine="0"/>
        <w:jc w:val="left"/>
      </w:pPr>
      <w:r>
        <w:t>Sopot 46—48, 105. spłożność 16. spostrzegać 95. sprawdzarka 133. stan wagonów 131.</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1404" w:y="1423"/>
        <w:shd w:val="clear" w:color="auto" w:fill="auto"/>
        <w:spacing w:line="170" w:lineRule="exact"/>
      </w:pPr>
      <w:r>
        <w:rPr>
          <w:lang w:val="cs-CZ" w:eastAsia="cs-CZ" w:bidi="cs-CZ"/>
        </w:rPr>
        <w:lastRenderedPageBreak/>
        <w:t>138</w:t>
      </w:r>
    </w:p>
    <w:p w:rsidR="006E774F" w:rsidRDefault="00EF6D98">
      <w:pPr>
        <w:pStyle w:val="Nagweklubstopka0"/>
        <w:framePr w:wrap="none" w:vAnchor="page" w:hAnchor="page" w:x="3689" w:y="1418"/>
        <w:shd w:val="clear" w:color="auto" w:fill="auto"/>
        <w:spacing w:line="170" w:lineRule="exact"/>
      </w:pPr>
      <w:r>
        <w:t>PORADNIK JĘZYKOWY</w:t>
      </w:r>
    </w:p>
    <w:p w:rsidR="006E774F" w:rsidRDefault="00EF6D98">
      <w:pPr>
        <w:pStyle w:val="Nagweklubstopka0"/>
        <w:framePr w:wrap="none" w:vAnchor="page" w:hAnchor="page" w:x="7274" w:y="1426"/>
        <w:shd w:val="clear" w:color="auto" w:fill="auto"/>
        <w:spacing w:line="170" w:lineRule="exact"/>
      </w:pPr>
      <w:r>
        <w:rPr>
          <w:lang w:val="ru-RU" w:eastAsia="ru-RU" w:bidi="ru-RU"/>
        </w:rPr>
        <w:t>В</w:t>
      </w:r>
      <w:r w:rsidRPr="000F7230">
        <w:rPr>
          <w:lang w:eastAsia="ru-RU" w:bidi="ru-RU"/>
        </w:rPr>
        <w:t xml:space="preserve"> </w:t>
      </w:r>
      <w:r>
        <w:t>39 i 40</w:t>
      </w:r>
    </w:p>
    <w:p w:rsidR="006E774F" w:rsidRDefault="00EF6D98">
      <w:pPr>
        <w:pStyle w:val="Teksttreci100"/>
        <w:framePr w:w="2693" w:h="3494" w:hRule="exact" w:wrap="none" w:vAnchor="page" w:hAnchor="page" w:x="1404" w:y="1942"/>
        <w:shd w:val="clear" w:color="auto" w:fill="auto"/>
        <w:spacing w:before="0" w:after="0" w:line="168" w:lineRule="exact"/>
        <w:ind w:left="180" w:right="360" w:firstLine="0"/>
        <w:jc w:val="left"/>
      </w:pPr>
      <w:r>
        <w:t>sto, czy stu (marek) 7. strażarka 133. stryj (znaczenie) 73. stryj a wuj 74.</w:t>
      </w:r>
    </w:p>
    <w:p w:rsidR="006E774F" w:rsidRDefault="00EF6D98">
      <w:pPr>
        <w:pStyle w:val="Teksttreci100"/>
        <w:framePr w:w="2693" w:h="3494" w:hRule="exact" w:wrap="none" w:vAnchor="page" w:hAnchor="page" w:x="1404" w:y="1942"/>
        <w:shd w:val="clear" w:color="auto" w:fill="auto"/>
        <w:spacing w:before="0" w:after="0" w:line="168" w:lineRule="exact"/>
        <w:ind w:left="180" w:firstLine="0"/>
        <w:jc w:val="left"/>
      </w:pPr>
      <w:r>
        <w:t>stryjowie i ciotki rodziców 97. synowiec — bratanek 79. szczelny przeciw czy na? 41. S</w:t>
      </w:r>
      <w:r>
        <w:rPr>
          <w:rStyle w:val="Teksttreci10BezpogrubieniaKursywa"/>
        </w:rPr>
        <w:t>zyk wyrazów w tytule</w:t>
      </w:r>
      <w:r>
        <w:t xml:space="preserve"> 108.</w:t>
      </w:r>
    </w:p>
    <w:p w:rsidR="006E774F" w:rsidRDefault="00EF6D98">
      <w:pPr>
        <w:pStyle w:val="Teksttreci100"/>
        <w:framePr w:w="2693" w:h="3494" w:hRule="exact" w:wrap="none" w:vAnchor="page" w:hAnchor="page" w:x="1404" w:y="1942"/>
        <w:shd w:val="clear" w:color="auto" w:fill="auto"/>
        <w:spacing w:before="0" w:after="0" w:line="168" w:lineRule="exact"/>
        <w:ind w:left="180" w:hanging="180"/>
        <w:jc w:val="left"/>
      </w:pPr>
      <w:r>
        <w:t>Takie buty 94.</w:t>
      </w:r>
    </w:p>
    <w:p w:rsidR="006E774F" w:rsidRDefault="00EF6D98">
      <w:pPr>
        <w:pStyle w:val="Teksttreci100"/>
        <w:framePr w:w="2693" w:h="3494" w:hRule="exact" w:wrap="none" w:vAnchor="page" w:hAnchor="page" w:x="1404" w:y="1942"/>
        <w:shd w:val="clear" w:color="auto" w:fill="auto"/>
        <w:spacing w:before="0" w:after="0" w:line="168" w:lineRule="exact"/>
        <w:ind w:left="180" w:firstLine="0"/>
        <w:jc w:val="left"/>
      </w:pPr>
      <w:r>
        <w:t>trupów czy trupy 7. tunelarka 133.</w:t>
      </w:r>
    </w:p>
    <w:p w:rsidR="006E774F" w:rsidRDefault="00EF6D98">
      <w:pPr>
        <w:pStyle w:val="Teksttreci100"/>
        <w:framePr w:w="2693" w:h="3494" w:hRule="exact" w:wrap="none" w:vAnchor="page" w:hAnchor="page" w:x="1404" w:y="1942"/>
        <w:shd w:val="clear" w:color="auto" w:fill="auto"/>
        <w:spacing w:before="0" w:after="0" w:line="168" w:lineRule="exact"/>
        <w:ind w:left="180" w:right="540" w:hanging="180"/>
        <w:jc w:val="left"/>
      </w:pPr>
      <w:r>
        <w:t>Uczni czy uczniów 73. uczynniać 95. urlop (po pol.) 70. urlop czy zwolnienie 96.</w:t>
      </w:r>
    </w:p>
    <w:p w:rsidR="006E774F" w:rsidRDefault="00EF6D98">
      <w:pPr>
        <w:pStyle w:val="Teksttreci100"/>
        <w:framePr w:w="2693" w:h="3494" w:hRule="exact" w:wrap="none" w:vAnchor="page" w:hAnchor="page" w:x="1404" w:y="1942"/>
        <w:shd w:val="clear" w:color="auto" w:fill="auto"/>
        <w:spacing w:before="0" w:after="0" w:line="168" w:lineRule="exact"/>
        <w:ind w:left="180" w:right="540" w:hanging="180"/>
        <w:jc w:val="left"/>
      </w:pPr>
      <w:r>
        <w:t xml:space="preserve">Wagon odczepny 131. w Panie czy w Panu 7. w </w:t>
      </w:r>
      <w:r w:rsidRPr="000F7230">
        <w:rPr>
          <w:lang w:eastAsia="en-US" w:bidi="en-US"/>
        </w:rPr>
        <w:t xml:space="preserve">Warszawie </w:t>
      </w:r>
      <w:r>
        <w:t>58. we Włoszech 58.</w:t>
      </w:r>
    </w:p>
    <w:p w:rsidR="006E774F" w:rsidRDefault="00EF6D98">
      <w:pPr>
        <w:pStyle w:val="Teksttreci100"/>
        <w:framePr w:w="2693" w:h="3494" w:hRule="exact" w:wrap="none" w:vAnchor="page" w:hAnchor="page" w:x="1404" w:y="1942"/>
        <w:shd w:val="clear" w:color="auto" w:fill="auto"/>
        <w:spacing w:before="0" w:after="0" w:line="168" w:lineRule="exact"/>
        <w:ind w:left="180" w:firstLine="0"/>
        <w:jc w:val="left"/>
      </w:pPr>
      <w:r>
        <w:t>Wielkie (przymiot.) 39, 79.</w:t>
      </w:r>
    </w:p>
    <w:p w:rsidR="006E774F" w:rsidRDefault="00EF6D98">
      <w:pPr>
        <w:pStyle w:val="Teksttreci100"/>
        <w:framePr w:w="2722" w:h="3484" w:hRule="exact" w:wrap="none" w:vAnchor="page" w:hAnchor="page" w:x="4965" w:y="1942"/>
        <w:shd w:val="clear" w:color="auto" w:fill="auto"/>
        <w:spacing w:before="0" w:after="0" w:line="168" w:lineRule="exact"/>
        <w:ind w:left="200" w:firstLine="0"/>
        <w:jc w:val="left"/>
      </w:pPr>
      <w:r>
        <w:t>Wisznia (przym.) 46.</w:t>
      </w:r>
    </w:p>
    <w:p w:rsidR="006E774F" w:rsidRDefault="00EF6D98">
      <w:pPr>
        <w:pStyle w:val="Teksttreci100"/>
        <w:framePr w:w="2722" w:h="3484" w:hRule="exact" w:wrap="none" w:vAnchor="page" w:hAnchor="page" w:x="4965" w:y="1942"/>
        <w:shd w:val="clear" w:color="auto" w:fill="auto"/>
        <w:spacing w:before="0" w:after="0" w:line="168" w:lineRule="exact"/>
        <w:ind w:left="200" w:firstLine="0"/>
        <w:jc w:val="left"/>
      </w:pPr>
      <w:r>
        <w:t>wkrętka 100.</w:t>
      </w:r>
    </w:p>
    <w:p w:rsidR="006E774F" w:rsidRDefault="00EF6D98">
      <w:pPr>
        <w:pStyle w:val="Teksttreci100"/>
        <w:framePr w:w="2722" w:h="3484" w:hRule="exact" w:wrap="none" w:vAnchor="page" w:hAnchor="page" w:x="4965" w:y="1942"/>
        <w:shd w:val="clear" w:color="auto" w:fill="auto"/>
        <w:spacing w:before="0" w:after="0" w:line="168" w:lineRule="exact"/>
        <w:ind w:left="200" w:firstLine="0"/>
        <w:jc w:val="left"/>
      </w:pPr>
      <w:r>
        <w:t>wóz a wagon 74, 114.</w:t>
      </w:r>
    </w:p>
    <w:p w:rsidR="006E774F" w:rsidRDefault="00EF6D98">
      <w:pPr>
        <w:pStyle w:val="Teksttreci100"/>
        <w:framePr w:w="2722" w:h="3484" w:hRule="exact" w:wrap="none" w:vAnchor="page" w:hAnchor="page" w:x="4965" w:y="1942"/>
        <w:shd w:val="clear" w:color="auto" w:fill="auto"/>
        <w:spacing w:before="0" w:after="0" w:line="168" w:lineRule="exact"/>
        <w:ind w:left="200" w:firstLine="0"/>
        <w:jc w:val="left"/>
      </w:pPr>
      <w:r>
        <w:t>wspólny język 29.</w:t>
      </w:r>
    </w:p>
    <w:p w:rsidR="006E774F" w:rsidRDefault="00EF6D98">
      <w:pPr>
        <w:pStyle w:val="Teksttreci100"/>
        <w:framePr w:w="2722" w:h="3484" w:hRule="exact" w:wrap="none" w:vAnchor="page" w:hAnchor="page" w:x="4965" w:y="1942"/>
        <w:shd w:val="clear" w:color="auto" w:fill="auto"/>
        <w:spacing w:before="0" w:after="0" w:line="168" w:lineRule="exact"/>
        <w:ind w:left="200" w:firstLine="0"/>
        <w:jc w:val="left"/>
      </w:pPr>
      <w:r>
        <w:t>wstyd mię, wstyd mi 123.</w:t>
      </w:r>
    </w:p>
    <w:p w:rsidR="006E774F" w:rsidRDefault="00EF6D98">
      <w:pPr>
        <w:pStyle w:val="Teksttreci100"/>
        <w:framePr w:w="2722" w:h="3484" w:hRule="exact" w:wrap="none" w:vAnchor="page" w:hAnchor="page" w:x="4965" w:y="1942"/>
        <w:shd w:val="clear" w:color="auto" w:fill="auto"/>
        <w:spacing w:before="0" w:after="0" w:line="168" w:lineRule="exact"/>
        <w:ind w:left="200" w:firstLine="0"/>
        <w:jc w:val="left"/>
      </w:pPr>
      <w:r>
        <w:t>wwabić a przywabić 85.</w:t>
      </w:r>
    </w:p>
    <w:p w:rsidR="006E774F" w:rsidRDefault="00EF6D98">
      <w:pPr>
        <w:pStyle w:val="Teksttreci100"/>
        <w:framePr w:w="2722" w:h="3484" w:hRule="exact" w:wrap="none" w:vAnchor="page" w:hAnchor="page" w:x="4965" w:y="1942"/>
        <w:shd w:val="clear" w:color="auto" w:fill="auto"/>
        <w:spacing w:before="0" w:after="0" w:line="168" w:lineRule="exact"/>
        <w:ind w:left="200" w:firstLine="0"/>
        <w:jc w:val="left"/>
      </w:pPr>
      <w:r>
        <w:t>wzlotność 16.</w:t>
      </w:r>
    </w:p>
    <w:p w:rsidR="006E774F" w:rsidRDefault="00EF6D98">
      <w:pPr>
        <w:pStyle w:val="Teksttreci100"/>
        <w:framePr w:w="2722" w:h="3484" w:hRule="exact" w:wrap="none" w:vAnchor="page" w:hAnchor="page" w:x="4965" w:y="1942"/>
        <w:shd w:val="clear" w:color="auto" w:fill="auto"/>
        <w:spacing w:before="0" w:after="0" w:line="168" w:lineRule="exact"/>
        <w:ind w:firstLine="200"/>
        <w:jc w:val="left"/>
      </w:pPr>
      <w:r>
        <w:t>wwiercić a przewiercić 83. wydzieliny — wydaliny 98. Zakazać czego czy co? 76. zakazać wieszać 77. zakrętka 100.</w:t>
      </w:r>
    </w:p>
    <w:p w:rsidR="006E774F" w:rsidRDefault="00EF6D98">
      <w:pPr>
        <w:pStyle w:val="Teksttreci100"/>
        <w:framePr w:w="2722" w:h="3484" w:hRule="exact" w:wrap="none" w:vAnchor="page" w:hAnchor="page" w:x="4965" w:y="1942"/>
        <w:shd w:val="clear" w:color="auto" w:fill="auto"/>
        <w:spacing w:before="0" w:after="0" w:line="168" w:lineRule="exact"/>
        <w:ind w:left="200" w:firstLine="0"/>
        <w:jc w:val="left"/>
      </w:pPr>
      <w:r>
        <w:t>zawiedzeni czy zawiedzieni 23. ze Zuzią 26.</w:t>
      </w:r>
    </w:p>
    <w:p w:rsidR="006E774F" w:rsidRDefault="00EF6D98">
      <w:pPr>
        <w:pStyle w:val="Teksttreci100"/>
        <w:framePr w:w="2722" w:h="3484" w:hRule="exact" w:wrap="none" w:vAnchor="page" w:hAnchor="page" w:x="4965" w:y="1942"/>
        <w:shd w:val="clear" w:color="auto" w:fill="auto"/>
        <w:spacing w:before="0" w:after="0" w:line="168" w:lineRule="exact"/>
        <w:ind w:left="200" w:firstLine="0"/>
        <w:jc w:val="left"/>
      </w:pPr>
      <w:r>
        <w:t>zeznawać = pojmować 71. zmierzchnica = wieczór 75. zrucić = zdjąć 71. zwrotność 16. zzuj czy zezuj 84. żołnierz r. ż. 77.</w:t>
      </w:r>
    </w:p>
    <w:p w:rsidR="006E774F" w:rsidRDefault="006E774F">
      <w:pPr>
        <w:rPr>
          <w:sz w:val="2"/>
          <w:szCs w:val="2"/>
        </w:rPr>
        <w:sectPr w:rsidR="006E774F">
          <w:pgSz w:w="8623" w:h="14897"/>
          <w:pgMar w:top="360" w:right="360" w:bottom="360" w:left="360" w:header="0" w:footer="3" w:gutter="0"/>
          <w:cols w:space="720"/>
          <w:noEndnote/>
          <w:docGrid w:linePitch="360"/>
        </w:sectPr>
      </w:pPr>
    </w:p>
    <w:p w:rsidR="006E774F" w:rsidRDefault="00EF6D98">
      <w:pPr>
        <w:pStyle w:val="Nagweklubstopka0"/>
        <w:framePr w:wrap="none" w:vAnchor="page" w:hAnchor="page" w:x="756" w:y="1302"/>
        <w:shd w:val="clear" w:color="auto" w:fill="auto"/>
        <w:tabs>
          <w:tab w:val="left" w:pos="2270"/>
          <w:tab w:val="left" w:pos="6394"/>
        </w:tabs>
        <w:spacing w:line="170" w:lineRule="exact"/>
        <w:jc w:val="both"/>
      </w:pPr>
      <w:r>
        <w:rPr>
          <w:lang w:val="ru-RU" w:eastAsia="ru-RU" w:bidi="ru-RU"/>
        </w:rPr>
        <w:lastRenderedPageBreak/>
        <w:t>В</w:t>
      </w:r>
      <w:r w:rsidRPr="000F7230">
        <w:rPr>
          <w:lang w:eastAsia="ru-RU" w:bidi="ru-RU"/>
        </w:rPr>
        <w:t xml:space="preserve"> </w:t>
      </w:r>
      <w:r>
        <w:t>39 i 40</w:t>
      </w:r>
      <w:r>
        <w:tab/>
        <w:t>PORADNIK JĘZYKOWY</w:t>
      </w:r>
      <w:r>
        <w:tab/>
        <w:t>139</w:t>
      </w:r>
    </w:p>
    <w:p w:rsidR="006E774F" w:rsidRDefault="00EF6D98">
      <w:pPr>
        <w:pStyle w:val="Teksttreci130"/>
        <w:framePr w:w="6696" w:h="9546" w:hRule="exact" w:wrap="none" w:vAnchor="page" w:hAnchor="page" w:x="741" w:y="2088"/>
        <w:shd w:val="clear" w:color="auto" w:fill="auto"/>
      </w:pPr>
      <w:r>
        <w:t>GEBETHNER I WOLFF</w:t>
      </w:r>
    </w:p>
    <w:p w:rsidR="006E774F" w:rsidRDefault="00EF6D98">
      <w:pPr>
        <w:pStyle w:val="Teksttreci140"/>
        <w:framePr w:w="6696" w:h="9546" w:hRule="exact" w:wrap="none" w:vAnchor="page" w:hAnchor="page" w:x="741" w:y="2088"/>
        <w:shd w:val="clear" w:color="auto" w:fill="auto"/>
        <w:spacing w:after="291"/>
      </w:pPr>
      <w:r>
        <w:t xml:space="preserve">Filja w Krakowie, Rynek Główny </w:t>
      </w:r>
      <w:r>
        <w:rPr>
          <w:lang w:val="ru-RU" w:eastAsia="ru-RU" w:bidi="ru-RU"/>
        </w:rPr>
        <w:t>к</w:t>
      </w:r>
      <w:r w:rsidRPr="000F7230">
        <w:rPr>
          <w:lang w:eastAsia="ru-RU" w:bidi="ru-RU"/>
        </w:rPr>
        <w:t xml:space="preserve"> </w:t>
      </w:r>
      <w:r>
        <w:t>23</w:t>
      </w:r>
    </w:p>
    <w:p w:rsidR="006E774F" w:rsidRDefault="00EF6D98">
      <w:pPr>
        <w:pStyle w:val="Teksttreci100"/>
        <w:framePr w:w="6696" w:h="9546" w:hRule="exact" w:wrap="none" w:vAnchor="page" w:hAnchor="page" w:x="741" w:y="2088"/>
        <w:shd w:val="clear" w:color="auto" w:fill="auto"/>
        <w:spacing w:before="0" w:after="0" w:line="180" w:lineRule="exact"/>
        <w:ind w:left="2080" w:firstLine="0"/>
        <w:jc w:val="left"/>
      </w:pPr>
      <w:r>
        <w:t>poleca następujące nowości:</w:t>
      </w:r>
    </w:p>
    <w:p w:rsidR="006E774F" w:rsidRDefault="00EF6D98">
      <w:pPr>
        <w:pStyle w:val="Teksttreci100"/>
        <w:framePr w:w="6696" w:h="9546" w:hRule="exact" w:wrap="none" w:vAnchor="page" w:hAnchor="page" w:x="741" w:y="2088"/>
        <w:shd w:val="clear" w:color="auto" w:fill="auto"/>
        <w:spacing w:before="0" w:after="49" w:line="180" w:lineRule="exact"/>
        <w:ind w:firstLine="0"/>
        <w:jc w:val="right"/>
      </w:pPr>
      <w:r>
        <w:t>Mkp.</w:t>
      </w:r>
    </w:p>
    <w:p w:rsidR="006E774F" w:rsidRDefault="00EF6D98">
      <w:pPr>
        <w:pStyle w:val="Spistreci20"/>
        <w:framePr w:w="6696" w:h="9546" w:hRule="exact" w:wrap="none" w:vAnchor="page" w:hAnchor="page" w:x="741" w:y="2088"/>
        <w:shd w:val="clear" w:color="auto" w:fill="auto"/>
        <w:tabs>
          <w:tab w:val="left" w:pos="6134"/>
        </w:tabs>
        <w:spacing w:before="0"/>
        <w:ind w:firstLine="0"/>
      </w:pPr>
      <w:r>
        <w:t>Gołąb Stan. Dr. Powszechne obowiązki i prawa obywatelskie</w:t>
      </w:r>
      <w:r>
        <w:tab/>
        <w:t>1.800</w:t>
      </w:r>
    </w:p>
    <w:p w:rsidR="006E774F" w:rsidRDefault="00EF6D98">
      <w:pPr>
        <w:pStyle w:val="Spistreci20"/>
        <w:framePr w:w="6696" w:h="9546" w:hRule="exact" w:wrap="none" w:vAnchor="page" w:hAnchor="page" w:x="741" w:y="2088"/>
        <w:shd w:val="clear" w:color="auto" w:fill="auto"/>
        <w:tabs>
          <w:tab w:val="left" w:pos="6134"/>
        </w:tabs>
        <w:spacing w:before="0"/>
        <w:ind w:firstLine="0"/>
      </w:pPr>
      <w:r>
        <w:t xml:space="preserve">Iłłakowicz I. K. Rymy dziecięce z illustr. Stryjeńskiej </w:t>
      </w:r>
      <w:r>
        <w:rPr>
          <w:rStyle w:val="Spistreci2Odstpy8pt"/>
        </w:rPr>
        <w:t>....</w:t>
      </w:r>
      <w:r>
        <w:tab/>
        <w:t>9.000</w:t>
      </w:r>
    </w:p>
    <w:p w:rsidR="006E774F" w:rsidRDefault="00EF6D98">
      <w:pPr>
        <w:pStyle w:val="Spistreci20"/>
        <w:framePr w:w="6696" w:h="9546" w:hRule="exact" w:wrap="none" w:vAnchor="page" w:hAnchor="page" w:x="741" w:y="2088"/>
        <w:shd w:val="clear" w:color="auto" w:fill="auto"/>
        <w:tabs>
          <w:tab w:val="left" w:leader="dot" w:pos="5809"/>
        </w:tabs>
        <w:spacing w:before="0"/>
        <w:ind w:firstLine="0"/>
      </w:pPr>
      <w:r>
        <w:t>Klein Fr. Klejnoty Krakowa. Tom 11, plansz 20</w:t>
      </w:r>
      <w:r>
        <w:tab/>
        <w:t xml:space="preserve"> 45.000</w:t>
      </w:r>
    </w:p>
    <w:p w:rsidR="006E774F" w:rsidRDefault="00EF6D98">
      <w:pPr>
        <w:pStyle w:val="Spistreci20"/>
        <w:framePr w:w="6696" w:h="9546" w:hRule="exact" w:wrap="none" w:vAnchor="page" w:hAnchor="page" w:x="741" w:y="2088"/>
        <w:shd w:val="clear" w:color="auto" w:fill="auto"/>
        <w:tabs>
          <w:tab w:val="left" w:leader="dot" w:pos="5809"/>
        </w:tabs>
        <w:spacing w:before="0"/>
        <w:ind w:firstLine="0"/>
      </w:pPr>
      <w:r>
        <w:t xml:space="preserve">Krogulski Roman. Kamil Róg. Powieść wierszem </w:t>
      </w:r>
      <w:r>
        <w:tab/>
        <w:t xml:space="preserve"> 4.500</w:t>
      </w:r>
    </w:p>
    <w:p w:rsidR="006E774F" w:rsidRDefault="00EF6D98">
      <w:pPr>
        <w:pStyle w:val="Spistreci20"/>
        <w:framePr w:w="6696" w:h="9546" w:hRule="exact" w:wrap="none" w:vAnchor="page" w:hAnchor="page" w:x="741" w:y="2088"/>
        <w:shd w:val="clear" w:color="auto" w:fill="auto"/>
        <w:tabs>
          <w:tab w:val="left" w:pos="1314"/>
          <w:tab w:val="left" w:pos="2170"/>
          <w:tab w:val="left" w:pos="3226"/>
          <w:tab w:val="left" w:pos="4387"/>
          <w:tab w:val="right" w:pos="6206"/>
        </w:tabs>
        <w:spacing w:before="0"/>
        <w:ind w:left="380" w:hanging="380"/>
        <w:jc w:val="left"/>
      </w:pPr>
      <w:r>
        <w:t xml:space="preserve">Kuchnia powojenna. Przepisy smacznego przyrządzania obiad. 7.200 </w:t>
      </w:r>
      <w:r>
        <w:rPr>
          <w:lang w:val="fr-FR" w:eastAsia="fr-FR" w:bidi="fr-FR"/>
        </w:rPr>
        <w:t>»</w:t>
      </w:r>
      <w:r>
        <w:rPr>
          <w:lang w:val="fr-FR" w:eastAsia="fr-FR" w:bidi="fr-FR"/>
        </w:rPr>
        <w:tab/>
        <w:t>»</w:t>
      </w:r>
      <w:r>
        <w:rPr>
          <w:lang w:val="fr-FR" w:eastAsia="fr-FR" w:bidi="fr-FR"/>
        </w:rPr>
        <w:tab/>
        <w:t>»</w:t>
      </w:r>
      <w:r>
        <w:rPr>
          <w:lang w:val="fr-FR" w:eastAsia="fr-FR" w:bidi="fr-FR"/>
        </w:rPr>
        <w:tab/>
        <w:t>»</w:t>
      </w:r>
      <w:r>
        <w:rPr>
          <w:lang w:val="fr-FR" w:eastAsia="fr-FR" w:bidi="fr-FR"/>
        </w:rPr>
        <w:tab/>
        <w:t xml:space="preserve">» </w:t>
      </w:r>
      <w:r>
        <w:t>karton . .</w:t>
      </w:r>
      <w:r>
        <w:tab/>
        <w:t>11.400</w:t>
      </w:r>
    </w:p>
    <w:p w:rsidR="006E774F" w:rsidRDefault="00EF6D98">
      <w:pPr>
        <w:pStyle w:val="Spistreci20"/>
        <w:framePr w:w="6696" w:h="9546" w:hRule="exact" w:wrap="none" w:vAnchor="page" w:hAnchor="page" w:x="741" w:y="2088"/>
        <w:shd w:val="clear" w:color="auto" w:fill="auto"/>
        <w:tabs>
          <w:tab w:val="left" w:leader="dot" w:pos="4482"/>
          <w:tab w:val="left" w:leader="dot" w:pos="5809"/>
        </w:tabs>
        <w:spacing w:before="0"/>
        <w:ind w:firstLine="0"/>
      </w:pPr>
      <w:r>
        <w:t xml:space="preserve">Lewiński J. St. Zasady ekonomji politycznej </w:t>
      </w:r>
      <w:r>
        <w:tab/>
      </w:r>
      <w:r>
        <w:tab/>
        <w:t>18.000</w:t>
      </w:r>
    </w:p>
    <w:p w:rsidR="006E774F" w:rsidRDefault="00EF6D98">
      <w:pPr>
        <w:pStyle w:val="Spistreci20"/>
        <w:framePr w:w="6696" w:h="9546" w:hRule="exact" w:wrap="none" w:vAnchor="page" w:hAnchor="page" w:x="741" w:y="2088"/>
        <w:shd w:val="clear" w:color="auto" w:fill="auto"/>
        <w:tabs>
          <w:tab w:val="left" w:leader="dot" w:pos="5809"/>
        </w:tabs>
        <w:spacing w:before="0"/>
        <w:ind w:firstLine="0"/>
      </w:pPr>
      <w:r>
        <w:t>Maszyński Piotr. Polski śpiewnik szkolny cz. III</w:t>
      </w:r>
      <w:r>
        <w:tab/>
        <w:t xml:space="preserve"> 3.600</w:t>
      </w:r>
    </w:p>
    <w:p w:rsidR="006E774F" w:rsidRDefault="00EF6D98">
      <w:pPr>
        <w:pStyle w:val="Teksttreci20"/>
        <w:framePr w:w="6696" w:h="9546" w:hRule="exact" w:wrap="none" w:vAnchor="page" w:hAnchor="page" w:x="741" w:y="2088"/>
        <w:shd w:val="clear" w:color="auto" w:fill="auto"/>
        <w:spacing w:before="0"/>
        <w:ind w:firstLine="0"/>
      </w:pPr>
      <w:r>
        <w:t xml:space="preserve">Mościcki Henryk. Pozgonna cześć dla Księcia Józefa z 27 </w:t>
      </w:r>
      <w:r w:rsidRPr="000F7230">
        <w:rPr>
          <w:lang w:eastAsia="en-US" w:bidi="en-US"/>
        </w:rPr>
        <w:t xml:space="preserve">ill. </w:t>
      </w:r>
      <w:r>
        <w:t>15.000 Niewiadomska C. Odrodzona. Powieść dla młodzieży wyd. II. 11.250 Norkowska M. Najnowsza kuchnia wytworna i gospodarska</w:t>
      </w:r>
    </w:p>
    <w:p w:rsidR="006E774F" w:rsidRDefault="00EF6D98">
      <w:pPr>
        <w:pStyle w:val="Teksttreci20"/>
        <w:framePr w:w="6696" w:h="9546" w:hRule="exact" w:wrap="none" w:vAnchor="page" w:hAnchor="page" w:x="741" w:y="2088"/>
        <w:shd w:val="clear" w:color="auto" w:fill="auto"/>
        <w:tabs>
          <w:tab w:val="right" w:leader="dot" w:pos="6648"/>
        </w:tabs>
        <w:spacing w:before="0"/>
        <w:ind w:left="540" w:firstLine="0"/>
      </w:pPr>
      <w:r>
        <w:t>(wyd. nowe)</w:t>
      </w:r>
      <w:r>
        <w:tab/>
        <w:t>21.000</w:t>
      </w:r>
    </w:p>
    <w:p w:rsidR="006E774F" w:rsidRDefault="00EF6D98">
      <w:pPr>
        <w:pStyle w:val="Teksttreci20"/>
        <w:framePr w:w="6696" w:h="9546" w:hRule="exact" w:wrap="none" w:vAnchor="page" w:hAnchor="page" w:x="741" w:y="2088"/>
        <w:shd w:val="clear" w:color="auto" w:fill="auto"/>
        <w:spacing w:before="0"/>
        <w:ind w:firstLine="0"/>
      </w:pPr>
      <w:r>
        <w:t>Okołowiczowna St. Robinzonek i inne powiastki dla dzieci</w:t>
      </w:r>
    </w:p>
    <w:p w:rsidR="006E774F" w:rsidRDefault="00EF6D98">
      <w:pPr>
        <w:pStyle w:val="Spistreci20"/>
        <w:framePr w:w="6696" w:h="9546" w:hRule="exact" w:wrap="none" w:vAnchor="page" w:hAnchor="page" w:x="741" w:y="2088"/>
        <w:shd w:val="clear" w:color="auto" w:fill="auto"/>
        <w:tabs>
          <w:tab w:val="right" w:leader="dot" w:pos="6648"/>
        </w:tabs>
        <w:spacing w:before="0"/>
        <w:ind w:left="540" w:firstLine="0"/>
      </w:pPr>
      <w:r>
        <w:t>z 14 rys</w:t>
      </w:r>
      <w:r>
        <w:tab/>
        <w:t xml:space="preserve"> 8.400</w:t>
      </w:r>
    </w:p>
    <w:p w:rsidR="006E774F" w:rsidRDefault="00EF6D98">
      <w:pPr>
        <w:pStyle w:val="Spistreci20"/>
        <w:framePr w:w="6696" w:h="9546" w:hRule="exact" w:wrap="none" w:vAnchor="page" w:hAnchor="page" w:x="741" w:y="2088"/>
        <w:shd w:val="clear" w:color="auto" w:fill="auto"/>
        <w:spacing w:before="0"/>
        <w:ind w:firstLine="0"/>
      </w:pPr>
      <w:r>
        <w:t>Oppman Artur. Kronika mieszczańska Imćpanów Barwinków</w:t>
      </w:r>
    </w:p>
    <w:p w:rsidR="006E774F" w:rsidRDefault="00EF6D98">
      <w:pPr>
        <w:pStyle w:val="Spistreci20"/>
        <w:framePr w:w="6696" w:h="9546" w:hRule="exact" w:wrap="none" w:vAnchor="page" w:hAnchor="page" w:x="741" w:y="2088"/>
        <w:shd w:val="clear" w:color="auto" w:fill="auto"/>
        <w:tabs>
          <w:tab w:val="right" w:leader="dot" w:pos="6648"/>
        </w:tabs>
        <w:spacing w:before="0"/>
        <w:ind w:left="540" w:firstLine="0"/>
      </w:pPr>
      <w:r>
        <w:t xml:space="preserve">r. 1548 </w:t>
      </w:r>
      <w:r>
        <w:tab/>
        <w:t xml:space="preserve"> 4-500</w:t>
      </w:r>
    </w:p>
    <w:p w:rsidR="006E774F" w:rsidRDefault="00EF6D98">
      <w:pPr>
        <w:pStyle w:val="Spistreci20"/>
        <w:framePr w:w="6696" w:h="9546" w:hRule="exact" w:wrap="none" w:vAnchor="page" w:hAnchor="page" w:x="741" w:y="2088"/>
        <w:shd w:val="clear" w:color="auto" w:fill="auto"/>
        <w:tabs>
          <w:tab w:val="left" w:leader="dot" w:pos="5809"/>
        </w:tabs>
        <w:spacing w:before="0"/>
        <w:ind w:firstLine="0"/>
      </w:pPr>
      <w:r>
        <w:t xml:space="preserve">Poezja Filomatów wydał </w:t>
      </w:r>
      <w:r>
        <w:rPr>
          <w:rStyle w:val="Spistreci2Maelitery"/>
        </w:rPr>
        <w:t>j.</w:t>
      </w:r>
      <w:r>
        <w:t xml:space="preserve"> Czubek 2 tomy</w:t>
      </w:r>
      <w:r>
        <w:tab/>
        <w:t xml:space="preserve"> 8.000</w:t>
      </w:r>
    </w:p>
    <w:p w:rsidR="006E774F" w:rsidRDefault="00EF6D98">
      <w:pPr>
        <w:pStyle w:val="Spistreci20"/>
        <w:framePr w:w="6696" w:h="9546" w:hRule="exact" w:wrap="none" w:vAnchor="page" w:hAnchor="page" w:x="741" w:y="2088"/>
        <w:shd w:val="clear" w:color="auto" w:fill="auto"/>
        <w:tabs>
          <w:tab w:val="right" w:pos="6648"/>
        </w:tabs>
        <w:spacing w:before="0"/>
        <w:ind w:firstLine="0"/>
      </w:pPr>
      <w:r>
        <w:t>Prace Komisji do Atlasu historycznego Polski zesz. I. . . .</w:t>
      </w:r>
      <w:r>
        <w:tab/>
        <w:t>1.800</w:t>
      </w:r>
    </w:p>
    <w:p w:rsidR="006E774F" w:rsidRDefault="00EF6D98">
      <w:pPr>
        <w:pStyle w:val="Spistreci20"/>
        <w:framePr w:w="6696" w:h="9546" w:hRule="exact" w:wrap="none" w:vAnchor="page" w:hAnchor="page" w:x="741" w:y="2088"/>
        <w:shd w:val="clear" w:color="auto" w:fill="auto"/>
        <w:tabs>
          <w:tab w:val="left" w:pos="922"/>
        </w:tabs>
        <w:spacing w:before="0"/>
        <w:ind w:left="240" w:firstLine="0"/>
      </w:pPr>
      <w:r>
        <w:rPr>
          <w:lang w:val="fr-FR" w:eastAsia="fr-FR" w:bidi="fr-FR"/>
        </w:rPr>
        <w:t>»</w:t>
      </w:r>
      <w:r>
        <w:rPr>
          <w:lang w:val="fr-FR" w:eastAsia="fr-FR" w:bidi="fr-FR"/>
        </w:rPr>
        <w:tab/>
        <w:t xml:space="preserve">» </w:t>
      </w:r>
      <w:r>
        <w:t>Historji Sztuki t. II. zesz. 1, z 4 tabl. i 75 ryc. 6.000</w:t>
      </w:r>
    </w:p>
    <w:p w:rsidR="006E774F" w:rsidRDefault="00EF6D98">
      <w:pPr>
        <w:pStyle w:val="Spistreci20"/>
        <w:framePr w:w="6696" w:h="9546" w:hRule="exact" w:wrap="none" w:vAnchor="page" w:hAnchor="page" w:x="741" w:y="2088"/>
        <w:shd w:val="clear" w:color="auto" w:fill="auto"/>
        <w:tabs>
          <w:tab w:val="left" w:leader="dot" w:pos="5809"/>
        </w:tabs>
        <w:spacing w:before="0"/>
        <w:ind w:firstLine="0"/>
      </w:pPr>
      <w:r>
        <w:t>Radzikowski Eljasz Walery. Kraków z 64 illustr</w:t>
      </w:r>
      <w:r>
        <w:tab/>
        <w:t xml:space="preserve"> 9.000</w:t>
      </w:r>
    </w:p>
    <w:p w:rsidR="006E774F" w:rsidRDefault="00EF6D98">
      <w:pPr>
        <w:pStyle w:val="Teksttreci20"/>
        <w:framePr w:w="6696" w:h="9546" w:hRule="exact" w:wrap="none" w:vAnchor="page" w:hAnchor="page" w:x="741" w:y="2088"/>
        <w:shd w:val="clear" w:color="auto" w:fill="auto"/>
        <w:spacing w:before="0"/>
        <w:ind w:firstLine="0"/>
      </w:pPr>
      <w:r>
        <w:t>Rozprawy Wydz. Matem. przyrodn. Akademji Umiej. S. III</w:t>
      </w:r>
    </w:p>
    <w:p w:rsidR="006E774F" w:rsidRDefault="00EF6D98">
      <w:pPr>
        <w:pStyle w:val="Teksttreci20"/>
        <w:framePr w:w="6696" w:h="9546" w:hRule="exact" w:wrap="none" w:vAnchor="page" w:hAnchor="page" w:x="741" w:y="2088"/>
        <w:shd w:val="clear" w:color="auto" w:fill="auto"/>
        <w:spacing w:before="0"/>
        <w:ind w:firstLine="0"/>
        <w:jc w:val="right"/>
      </w:pPr>
      <w:r>
        <w:t>t. 21 Dział A 5.500</w:t>
      </w:r>
    </w:p>
    <w:p w:rsidR="006E774F" w:rsidRDefault="00EF6D98">
      <w:pPr>
        <w:pStyle w:val="Teksttreci20"/>
        <w:framePr w:w="6696" w:h="9546" w:hRule="exact" w:wrap="none" w:vAnchor="page" w:hAnchor="page" w:x="741" w:y="2088"/>
        <w:shd w:val="clear" w:color="auto" w:fill="auto"/>
        <w:tabs>
          <w:tab w:val="left" w:pos="1314"/>
          <w:tab w:val="left" w:pos="2170"/>
          <w:tab w:val="left" w:pos="2993"/>
          <w:tab w:val="left" w:pos="4078"/>
        </w:tabs>
        <w:spacing w:before="0"/>
        <w:ind w:left="540" w:firstLine="0"/>
      </w:pPr>
      <w:r>
        <w:rPr>
          <w:lang w:val="fr-FR" w:eastAsia="fr-FR" w:bidi="fr-FR"/>
        </w:rPr>
        <w:t>»</w:t>
      </w:r>
      <w:r>
        <w:rPr>
          <w:lang w:val="fr-FR" w:eastAsia="fr-FR" w:bidi="fr-FR"/>
        </w:rPr>
        <w:tab/>
        <w:t>»</w:t>
      </w:r>
      <w:r>
        <w:rPr>
          <w:lang w:val="fr-FR" w:eastAsia="fr-FR" w:bidi="fr-FR"/>
        </w:rPr>
        <w:tab/>
      </w:r>
      <w:r>
        <w:rPr>
          <w:rStyle w:val="Teksttreci2Kursywa"/>
          <w:lang w:val="fr-FR" w:eastAsia="fr-FR" w:bidi="fr-FR"/>
        </w:rPr>
        <w:t>»</w:t>
      </w:r>
      <w:r>
        <w:rPr>
          <w:lang w:val="fr-FR" w:eastAsia="fr-FR" w:bidi="fr-FR"/>
        </w:rPr>
        <w:tab/>
        <w:t>»</w:t>
      </w:r>
      <w:r>
        <w:rPr>
          <w:lang w:val="fr-FR" w:eastAsia="fr-FR" w:bidi="fr-FR"/>
        </w:rPr>
        <w:tab/>
        <w:t xml:space="preserve">» </w:t>
      </w:r>
      <w:r>
        <w:t xml:space="preserve">t. 21 Dział </w:t>
      </w:r>
      <w:r>
        <w:rPr>
          <w:lang w:val="ru-RU" w:eastAsia="ru-RU" w:bidi="ru-RU"/>
        </w:rPr>
        <w:t>В</w:t>
      </w:r>
      <w:r w:rsidRPr="000F7230">
        <w:rPr>
          <w:lang w:eastAsia="ru-RU" w:bidi="ru-RU"/>
        </w:rPr>
        <w:t xml:space="preserve"> </w:t>
      </w:r>
      <w:r>
        <w:t>9.000</w:t>
      </w:r>
    </w:p>
    <w:p w:rsidR="006E774F" w:rsidRDefault="00EF6D98">
      <w:pPr>
        <w:pStyle w:val="Teksttreci20"/>
        <w:framePr w:w="6696" w:h="9546" w:hRule="exact" w:wrap="none" w:vAnchor="page" w:hAnchor="page" w:x="741" w:y="2088"/>
        <w:shd w:val="clear" w:color="auto" w:fill="auto"/>
        <w:tabs>
          <w:tab w:val="left" w:pos="2170"/>
          <w:tab w:val="center" w:leader="dot" w:pos="6341"/>
        </w:tabs>
        <w:spacing w:before="0"/>
        <w:ind w:firstLine="0"/>
      </w:pPr>
      <w:r>
        <w:t>Umiński Wł. Synowie</w:t>
      </w:r>
      <w:r>
        <w:tab/>
        <w:t xml:space="preserve">puszczy. Z </w:t>
      </w:r>
      <w:r w:rsidRPr="000F7230">
        <w:rPr>
          <w:lang w:eastAsia="en-US" w:bidi="en-US"/>
        </w:rPr>
        <w:t xml:space="preserve">ill. </w:t>
      </w:r>
      <w:r>
        <w:t>Rakowskiego</w:t>
      </w:r>
      <w:r>
        <w:tab/>
        <w:t>11.250</w:t>
      </w:r>
    </w:p>
    <w:p w:rsidR="006E774F" w:rsidRDefault="00EF6D98">
      <w:pPr>
        <w:pStyle w:val="Teksttreci20"/>
        <w:framePr w:w="6696" w:h="9546" w:hRule="exact" w:wrap="none" w:vAnchor="page" w:hAnchor="page" w:x="741" w:y="2088"/>
        <w:numPr>
          <w:ilvl w:val="0"/>
          <w:numId w:val="3"/>
        </w:numPr>
        <w:shd w:val="clear" w:color="auto" w:fill="auto"/>
        <w:tabs>
          <w:tab w:val="left" w:pos="632"/>
          <w:tab w:val="center" w:pos="2501"/>
          <w:tab w:val="center" w:pos="3421"/>
          <w:tab w:val="center" w:pos="3686"/>
          <w:tab w:val="right" w:leader="dot" w:pos="6648"/>
        </w:tabs>
        <w:spacing w:before="0"/>
        <w:ind w:left="240" w:firstLine="0"/>
      </w:pPr>
      <w:r>
        <w:t>W podobłocznych</w:t>
      </w:r>
      <w:r>
        <w:tab/>
        <w:t>krainach.</w:t>
      </w:r>
      <w:r>
        <w:tab/>
        <w:t>Z</w:t>
      </w:r>
      <w:r>
        <w:tab/>
        <w:t>illustr</w:t>
      </w:r>
      <w:r>
        <w:tab/>
        <w:t>17.400</w:t>
      </w:r>
    </w:p>
    <w:p w:rsidR="006E774F" w:rsidRDefault="00EF6D98">
      <w:pPr>
        <w:pStyle w:val="Teksttreci20"/>
        <w:framePr w:w="6696" w:h="9546" w:hRule="exact" w:wrap="none" w:vAnchor="page" w:hAnchor="page" w:x="741" w:y="2088"/>
        <w:numPr>
          <w:ilvl w:val="0"/>
          <w:numId w:val="3"/>
        </w:numPr>
        <w:shd w:val="clear" w:color="auto" w:fill="auto"/>
        <w:tabs>
          <w:tab w:val="left" w:pos="642"/>
          <w:tab w:val="center" w:pos="2046"/>
          <w:tab w:val="center" w:pos="2827"/>
          <w:tab w:val="center" w:pos="3125"/>
          <w:tab w:val="right" w:leader="dot" w:pos="6648"/>
        </w:tabs>
        <w:spacing w:before="0"/>
        <w:ind w:left="240" w:firstLine="0"/>
      </w:pPr>
      <w:r>
        <w:t>Zwycięzcy</w:t>
      </w:r>
      <w:r>
        <w:tab/>
        <w:t>Oceanu. Z</w:t>
      </w:r>
      <w:r>
        <w:tab/>
      </w:r>
      <w:r w:rsidRPr="000F7230">
        <w:rPr>
          <w:lang w:eastAsia="en-US" w:bidi="en-US"/>
        </w:rPr>
        <w:t>ill.</w:t>
      </w:r>
      <w:r>
        <w:t xml:space="preserve"> </w:t>
      </w:r>
      <w:r w:rsidRPr="000F7230">
        <w:rPr>
          <w:lang w:eastAsia="en-US" w:bidi="en-US"/>
        </w:rPr>
        <w:tab/>
        <w:t>Bridge’a</w:t>
      </w:r>
      <w:r>
        <w:tab/>
        <w:t>17.400</w:t>
      </w:r>
    </w:p>
    <w:p w:rsidR="006E774F" w:rsidRDefault="00EF6D98">
      <w:pPr>
        <w:pStyle w:val="Teksttreci20"/>
        <w:framePr w:w="6696" w:h="9546" w:hRule="exact" w:wrap="none" w:vAnchor="page" w:hAnchor="page" w:x="741" w:y="2088"/>
        <w:shd w:val="clear" w:color="auto" w:fill="auto"/>
        <w:spacing w:before="0"/>
        <w:ind w:firstLine="0"/>
      </w:pPr>
      <w:r>
        <w:t>Wandasiewicz A. Mężowie starożytności. Wybór poezji dla</w:t>
      </w:r>
    </w:p>
    <w:p w:rsidR="006E774F" w:rsidRDefault="00EF6D98">
      <w:pPr>
        <w:pStyle w:val="Spistreci20"/>
        <w:framePr w:w="6696" w:h="9546" w:hRule="exact" w:wrap="none" w:vAnchor="page" w:hAnchor="page" w:x="741" w:y="2088"/>
        <w:shd w:val="clear" w:color="auto" w:fill="auto"/>
        <w:tabs>
          <w:tab w:val="center" w:pos="2046"/>
          <w:tab w:val="right" w:leader="dot" w:pos="6648"/>
        </w:tabs>
        <w:spacing w:before="0"/>
        <w:ind w:left="540" w:firstLine="0"/>
      </w:pPr>
      <w:r>
        <w:t>młodzieży</w:t>
      </w:r>
      <w:r>
        <w:tab/>
        <w:t xml:space="preserve"> </w:t>
      </w:r>
      <w:r>
        <w:tab/>
        <w:t xml:space="preserve"> 250</w:t>
      </w:r>
    </w:p>
    <w:p w:rsidR="006E774F" w:rsidRDefault="00EF6D98">
      <w:pPr>
        <w:pStyle w:val="Spistreci20"/>
        <w:framePr w:w="6696" w:h="9546" w:hRule="exact" w:wrap="none" w:vAnchor="page" w:hAnchor="page" w:x="741" w:y="2088"/>
        <w:shd w:val="clear" w:color="auto" w:fill="auto"/>
        <w:tabs>
          <w:tab w:val="right" w:pos="6648"/>
        </w:tabs>
        <w:spacing w:before="0"/>
        <w:ind w:firstLine="0"/>
      </w:pPr>
      <w:r>
        <w:t>Wandyczowa Stef. Mistrz Agathos. III. Wit. Mars karton . .</w:t>
      </w:r>
      <w:r>
        <w:tab/>
        <w:t>4.000</w:t>
      </w:r>
    </w:p>
    <w:p w:rsidR="006E774F" w:rsidRDefault="00EF6D98">
      <w:pPr>
        <w:pStyle w:val="Spistreci20"/>
        <w:framePr w:w="6696" w:h="9546" w:hRule="exact" w:wrap="none" w:vAnchor="page" w:hAnchor="page" w:x="741" w:y="2088"/>
        <w:shd w:val="clear" w:color="auto" w:fill="auto"/>
        <w:tabs>
          <w:tab w:val="right" w:leader="dot" w:pos="6206"/>
        </w:tabs>
        <w:spacing w:before="0"/>
        <w:ind w:left="540"/>
        <w:jc w:val="left"/>
      </w:pPr>
      <w:r>
        <w:t xml:space="preserve">Zaremba St. Teorja względności wobec faktów stwierdzonych </w:t>
      </w:r>
      <w:r>
        <w:tab/>
        <w:t xml:space="preserve"> 700</w:t>
      </w:r>
    </w:p>
    <w:p w:rsidR="006E774F" w:rsidRDefault="00EF6D98">
      <w:pPr>
        <w:pStyle w:val="Teksttreci80"/>
        <w:framePr w:w="6696" w:h="257" w:hRule="exact" w:wrap="none" w:vAnchor="page" w:hAnchor="page" w:x="741" w:y="11906"/>
        <w:shd w:val="clear" w:color="auto" w:fill="auto"/>
        <w:spacing w:before="0" w:line="200" w:lineRule="exact"/>
        <w:jc w:val="center"/>
      </w:pPr>
      <w:r>
        <w:t>Do cen powyższych dolicza się 20% dodatku drożyźnianego.</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EF6D98">
      <w:pPr>
        <w:pStyle w:val="Nagweklubstopka0"/>
        <w:framePr w:wrap="none" w:vAnchor="page" w:hAnchor="page" w:x="2300" w:y="1278"/>
        <w:shd w:val="clear" w:color="auto" w:fill="auto"/>
        <w:tabs>
          <w:tab w:val="left" w:pos="2299"/>
          <w:tab w:val="left" w:pos="5861"/>
        </w:tabs>
        <w:spacing w:line="170" w:lineRule="exact"/>
        <w:jc w:val="both"/>
      </w:pPr>
      <w:r>
        <w:lastRenderedPageBreak/>
        <w:t>140</w:t>
      </w:r>
      <w:r>
        <w:tab/>
        <w:t>PORADNIK JĘZYKOWY</w:t>
      </w:r>
      <w:r>
        <w:tab/>
      </w:r>
      <w:r>
        <w:rPr>
          <w:lang w:val="ru-RU" w:eastAsia="ru-RU" w:bidi="ru-RU"/>
        </w:rPr>
        <w:t>В</w:t>
      </w:r>
      <w:r w:rsidRPr="000F7230">
        <w:rPr>
          <w:lang w:eastAsia="ru-RU" w:bidi="ru-RU"/>
        </w:rPr>
        <w:t xml:space="preserve"> </w:t>
      </w:r>
      <w:r>
        <w:t>39 i 40</w:t>
      </w:r>
    </w:p>
    <w:p w:rsidR="006E774F" w:rsidRDefault="00EF6D98">
      <w:pPr>
        <w:pStyle w:val="Teksttreci150"/>
        <w:framePr w:w="6730" w:h="9124" w:hRule="exact" w:wrap="none" w:vAnchor="page" w:hAnchor="page" w:x="2219" w:y="2084"/>
        <w:shd w:val="clear" w:color="auto" w:fill="auto"/>
        <w:spacing w:after="127" w:line="340" w:lineRule="exact"/>
      </w:pPr>
      <w:r>
        <w:t xml:space="preserve">Zapowiedź na r. </w:t>
      </w:r>
      <w:r>
        <w:rPr>
          <w:rStyle w:val="Teksttreci15Odstpy0pt"/>
          <w:b/>
          <w:bCs/>
        </w:rPr>
        <w:t>1923.</w:t>
      </w:r>
    </w:p>
    <w:p w:rsidR="006E774F" w:rsidRDefault="00EF6D98">
      <w:pPr>
        <w:pStyle w:val="Teksttreci160"/>
        <w:framePr w:w="6730" w:h="9124" w:hRule="exact" w:wrap="none" w:vAnchor="page" w:hAnchor="page" w:x="2219" w:y="2084"/>
        <w:shd w:val="clear" w:color="auto" w:fill="auto"/>
        <w:spacing w:before="0" w:after="201"/>
        <w:ind w:firstLine="580"/>
      </w:pPr>
      <w:r>
        <w:t xml:space="preserve">Nieprzewidziane trudności techniczne, drożyzna robocizny i papieru, a spadająca z dnia na dzień wartość naszej waluty sprawiły, żeśmy rocznika 1922. mogli dokończyć dopiero teraz, i że przyszłość przedstawia się nam niejasno i niewesoło. Nauczeni doświadczeniem a kierując się poczuciem obowiązku i potrzebą wynagradzania pracy umysłowej przynajmniej w tym stopniu, jak się wynagradza obecnie pracę mechaniczną, ręczną, postanowiliśmy od r. 1923. powrócić do dawnych norm i artykuły i cenniejsze przyczynki stosownie honorować. Dodawszy te koszta do kosztów papieru i druku wyliczyliśmy, że </w:t>
      </w:r>
      <w:r>
        <w:rPr>
          <w:rStyle w:val="Teksttreci16Odstpy2pt"/>
        </w:rPr>
        <w:t>wobecnej chwili</w:t>
      </w:r>
      <w:r>
        <w:t xml:space="preserve"> o ile znajdziemy 1000 przedpłatników musimy żądać przedpłaty rocznej</w:t>
      </w:r>
    </w:p>
    <w:p w:rsidR="006E774F" w:rsidRDefault="00EF6D98">
      <w:pPr>
        <w:pStyle w:val="Nagwek40"/>
        <w:framePr w:w="6730" w:h="9124" w:hRule="exact" w:wrap="none" w:vAnchor="page" w:hAnchor="page" w:x="2219" w:y="2084"/>
        <w:shd w:val="clear" w:color="auto" w:fill="auto"/>
        <w:spacing w:before="0" w:after="137" w:line="240" w:lineRule="exact"/>
      </w:pPr>
      <w:bookmarkStart w:id="13" w:name="bookmark12"/>
      <w:r>
        <w:t>Mkp. 4000 (cztery tysiące)</w:t>
      </w:r>
      <w:bookmarkEnd w:id="13"/>
    </w:p>
    <w:p w:rsidR="006E774F" w:rsidRDefault="00EF6D98">
      <w:pPr>
        <w:pStyle w:val="Teksttreci160"/>
        <w:framePr w:w="6730" w:h="9124" w:hRule="exact" w:wrap="none" w:vAnchor="page" w:hAnchor="page" w:x="2219" w:y="2084"/>
        <w:shd w:val="clear" w:color="auto" w:fill="auto"/>
        <w:spacing w:before="0" w:after="0"/>
      </w:pPr>
      <w:r>
        <w:t>za egzemplarz, bez przesyłki pocztowej, którą oznaczy ekspedycja, stosownie do przepisów pocztowych zmieniających się dość często! O ileby się warunki wydawnicze zmieniły, zastrzegamy sobie możność podniesienia przedpłaty w toku roku.</w:t>
      </w:r>
    </w:p>
    <w:p w:rsidR="006E774F" w:rsidRDefault="00EF6D98">
      <w:pPr>
        <w:pStyle w:val="Teksttreci160"/>
        <w:framePr w:w="6730" w:h="9124" w:hRule="exact" w:wrap="none" w:vAnchor="page" w:hAnchor="page" w:x="2219" w:y="2084"/>
        <w:shd w:val="clear" w:color="auto" w:fill="auto"/>
        <w:spacing w:before="0" w:after="0"/>
        <w:ind w:firstLine="580"/>
      </w:pPr>
      <w:r>
        <w:t xml:space="preserve">Pod względem treści nie zamierzamy w »Poradniku« wprowadzać nowości, o ile nie będziemy mieć do tego powodu. Wszelkie działy a zwłaszcza «Zapytań i odpowiedzi" będą o tyle żywotniejsze, o ile Czytelnicy i Przedpłatnicy żywy wezmą udział, i z wszelkiemi wątpliwościami szczerze i otwarcie (ale nie </w:t>
      </w:r>
      <w:r>
        <w:rPr>
          <w:rStyle w:val="PogrubienieTeksttreci16105ptKursywa"/>
        </w:rPr>
        <w:t>anonimowo!)</w:t>
      </w:r>
      <w:r>
        <w:t xml:space="preserve"> zwrócą się do Redakcji, która żadnego zapytania nie zostawi bez odpowiedzi.</w:t>
      </w:r>
    </w:p>
    <w:p w:rsidR="006E774F" w:rsidRDefault="00EF6D98">
      <w:pPr>
        <w:pStyle w:val="Teksttreci170"/>
        <w:framePr w:wrap="none" w:vAnchor="page" w:hAnchor="page" w:x="2219" w:y="11442"/>
        <w:shd w:val="clear" w:color="auto" w:fill="auto"/>
        <w:spacing w:before="0" w:line="210" w:lineRule="exact"/>
        <w:ind w:left="5080"/>
      </w:pPr>
      <w:r>
        <w:t>Redakcja.</w:t>
      </w:r>
    </w:p>
    <w:p w:rsidR="006E774F" w:rsidRDefault="006E774F">
      <w:pPr>
        <w:rPr>
          <w:sz w:val="2"/>
          <w:szCs w:val="2"/>
        </w:rPr>
        <w:sectPr w:rsidR="006E774F">
          <w:pgSz w:w="9671" w:h="15426"/>
          <w:pgMar w:top="360" w:right="360" w:bottom="360" w:left="360" w:header="0" w:footer="3" w:gutter="0"/>
          <w:cols w:space="720"/>
          <w:noEndnote/>
          <w:docGrid w:linePitch="360"/>
        </w:sectPr>
      </w:pPr>
    </w:p>
    <w:p w:rsidR="006E774F" w:rsidRDefault="006E774F">
      <w:pPr>
        <w:framePr w:w="7267" w:h="8135" w:hRule="exact" w:wrap="none" w:vAnchor="page" w:hAnchor="page" w:x="332" w:y="609"/>
      </w:pPr>
    </w:p>
    <w:p w:rsidR="006E774F" w:rsidRDefault="00EF6D98">
      <w:pPr>
        <w:pStyle w:val="Nagwek10"/>
        <w:framePr w:w="7267" w:h="8135" w:hRule="exact" w:wrap="none" w:vAnchor="page" w:hAnchor="page" w:x="332" w:y="609"/>
        <w:shd w:val="clear" w:color="auto" w:fill="auto"/>
        <w:spacing w:after="19" w:line="1080" w:lineRule="exact"/>
        <w:ind w:left="620"/>
      </w:pPr>
      <w:bookmarkStart w:id="14" w:name="bookmark13"/>
      <w:r>
        <w:rPr>
          <w:rStyle w:val="PogrubienieNagwek154ptOdstpy5pt"/>
        </w:rPr>
        <w:t>PORADNIK</w:t>
      </w:r>
      <w:bookmarkEnd w:id="14"/>
    </w:p>
    <w:p w:rsidR="006E774F" w:rsidRDefault="00EF6D98">
      <w:pPr>
        <w:pStyle w:val="Nagwek10"/>
        <w:framePr w:w="7267" w:h="8135" w:hRule="exact" w:wrap="none" w:vAnchor="page" w:hAnchor="page" w:x="332" w:y="609"/>
        <w:shd w:val="clear" w:color="auto" w:fill="auto"/>
        <w:spacing w:after="561" w:line="1080" w:lineRule="exact"/>
        <w:ind w:left="1040"/>
      </w:pPr>
      <w:bookmarkStart w:id="15" w:name="bookmark14"/>
      <w:r>
        <w:rPr>
          <w:rStyle w:val="PogrubienieNagwek154ptOdstpy5pt"/>
        </w:rPr>
        <w:t>JĘZYKOWY</w:t>
      </w:r>
      <w:bookmarkEnd w:id="15"/>
    </w:p>
    <w:p w:rsidR="006E774F" w:rsidRDefault="00EF6D98">
      <w:pPr>
        <w:pStyle w:val="Nagwek20"/>
        <w:framePr w:w="7267" w:h="8135" w:hRule="exact" w:wrap="none" w:vAnchor="page" w:hAnchor="page" w:x="332" w:y="609"/>
        <w:shd w:val="clear" w:color="auto" w:fill="auto"/>
        <w:spacing w:before="0" w:after="121" w:line="280" w:lineRule="exact"/>
        <w:ind w:right="360"/>
        <w:jc w:val="center"/>
      </w:pPr>
      <w:bookmarkStart w:id="16" w:name="bookmark15"/>
      <w:r>
        <w:rPr>
          <w:rStyle w:val="Nagwek2Sylfaen14ptBezpogrubieniaOdstpy0pt"/>
        </w:rPr>
        <w:t>MIESIĘCZNIK</w:t>
      </w:r>
      <w:bookmarkEnd w:id="16"/>
    </w:p>
    <w:p w:rsidR="006E774F" w:rsidRDefault="00EF6D98">
      <w:pPr>
        <w:pStyle w:val="Nagwek30"/>
        <w:framePr w:w="7267" w:h="8135" w:hRule="exact" w:wrap="none" w:vAnchor="page" w:hAnchor="page" w:x="332" w:y="609"/>
        <w:shd w:val="clear" w:color="auto" w:fill="auto"/>
        <w:spacing w:before="0" w:after="726" w:line="298" w:lineRule="exact"/>
        <w:ind w:right="360"/>
      </w:pPr>
      <w:bookmarkStart w:id="17" w:name="bookmark16"/>
      <w:r>
        <w:rPr>
          <w:rStyle w:val="PogrubienieNagwek3TimesNewRoman12pt"/>
          <w:rFonts w:eastAsia="Sylfaen"/>
        </w:rPr>
        <w:t>POŚWIĘCONY POPRAWNOŚCI I CZYSTOŚCI</w:t>
      </w:r>
      <w:r>
        <w:rPr>
          <w:rStyle w:val="PogrubienieNagwek3TimesNewRoman12pt"/>
          <w:rFonts w:eastAsia="Sylfaen"/>
        </w:rPr>
        <w:br/>
        <w:t>JĘZYKA POLSKIEGO</w:t>
      </w:r>
      <w:bookmarkEnd w:id="17"/>
    </w:p>
    <w:p w:rsidR="006E774F" w:rsidRDefault="00EF6D98">
      <w:pPr>
        <w:pStyle w:val="Teksttreci180"/>
        <w:framePr w:w="7267" w:h="8135" w:hRule="exact" w:wrap="none" w:vAnchor="page" w:hAnchor="page" w:x="332" w:y="609"/>
        <w:shd w:val="clear" w:color="auto" w:fill="auto"/>
        <w:spacing w:before="0" w:after="0" w:line="140" w:lineRule="exact"/>
        <w:ind w:right="360"/>
      </w:pPr>
      <w:r>
        <w:t>WYDAWANY POD REDAKCJĄ</w:t>
      </w:r>
    </w:p>
    <w:p w:rsidR="006E774F" w:rsidRDefault="00EF6D98">
      <w:pPr>
        <w:pStyle w:val="Nagwek20"/>
        <w:framePr w:w="7267" w:h="8135" w:hRule="exact" w:wrap="none" w:vAnchor="page" w:hAnchor="page" w:x="332" w:y="609"/>
        <w:shd w:val="clear" w:color="auto" w:fill="auto"/>
        <w:spacing w:before="0" w:after="0" w:line="1555" w:lineRule="exact"/>
        <w:ind w:right="360"/>
        <w:jc w:val="center"/>
      </w:pPr>
      <w:bookmarkStart w:id="18" w:name="bookmark17"/>
      <w:r>
        <w:rPr>
          <w:rStyle w:val="Nagwek2Sylfaen14ptBezpogrubieniaOdstpy0pt"/>
        </w:rPr>
        <w:t>ROMANA ZAWILIŃSKIEGO</w:t>
      </w:r>
      <w:bookmarkEnd w:id="18"/>
    </w:p>
    <w:p w:rsidR="006E774F" w:rsidRDefault="00EF6D98">
      <w:pPr>
        <w:pStyle w:val="Nagwek30"/>
        <w:framePr w:w="7267" w:h="8135" w:hRule="exact" w:wrap="none" w:vAnchor="page" w:hAnchor="page" w:x="332" w:y="609"/>
        <w:shd w:val="clear" w:color="auto" w:fill="auto"/>
        <w:spacing w:before="0" w:after="0" w:line="1555" w:lineRule="exact"/>
        <w:ind w:right="360"/>
      </w:pPr>
      <w:bookmarkStart w:id="19" w:name="bookmark18"/>
      <w:r>
        <w:rPr>
          <w:rStyle w:val="PogrubienieNagwek3TimesNewRoman12pt"/>
          <w:rFonts w:eastAsia="Sylfaen"/>
        </w:rPr>
        <w:t>SERJA B. NR. 31—40</w:t>
      </w:r>
      <w:bookmarkEnd w:id="19"/>
    </w:p>
    <w:p w:rsidR="006E774F" w:rsidRDefault="00EF6D98">
      <w:pPr>
        <w:pStyle w:val="Teksttreci100"/>
        <w:framePr w:w="7267" w:h="8135" w:hRule="exact" w:wrap="none" w:vAnchor="page" w:hAnchor="page" w:x="332" w:y="609"/>
        <w:shd w:val="clear" w:color="auto" w:fill="auto"/>
        <w:spacing w:before="0" w:after="0" w:line="180" w:lineRule="exact"/>
        <w:ind w:right="360" w:firstLine="0"/>
        <w:jc w:val="center"/>
      </w:pPr>
      <w:r>
        <w:t>(ROCZNIK 19)</w:t>
      </w:r>
    </w:p>
    <w:p w:rsidR="006E774F" w:rsidRDefault="00EF6D98">
      <w:pPr>
        <w:pStyle w:val="Teksttreci80"/>
        <w:framePr w:w="7267" w:h="715" w:hRule="exact" w:wrap="none" w:vAnchor="page" w:hAnchor="page" w:x="332" w:y="11986"/>
        <w:shd w:val="clear" w:color="auto" w:fill="auto"/>
        <w:spacing w:before="0" w:line="216" w:lineRule="exact"/>
        <w:ind w:right="360"/>
        <w:jc w:val="center"/>
      </w:pPr>
      <w:r>
        <w:t>W KRAKOWIE 1922</w:t>
      </w:r>
    </w:p>
    <w:p w:rsidR="006E774F" w:rsidRDefault="00EF6D98">
      <w:pPr>
        <w:pStyle w:val="Teksttreci100"/>
        <w:framePr w:w="7267" w:h="715" w:hRule="exact" w:wrap="none" w:vAnchor="page" w:hAnchor="page" w:x="332" w:y="11986"/>
        <w:shd w:val="clear" w:color="auto" w:fill="auto"/>
        <w:spacing w:before="0" w:after="0" w:line="216" w:lineRule="exact"/>
        <w:ind w:right="360" w:firstLine="0"/>
        <w:jc w:val="center"/>
      </w:pPr>
      <w:r>
        <w:t>CZCIONKAMI DRUKARNI UNIWERSYTETU JAGIELLOŃSKIEGO</w:t>
      </w:r>
      <w:r>
        <w:br/>
        <w:t>POD ZARZĄDEM JÓZEFA FILIPOWSKIEGO</w:t>
      </w:r>
    </w:p>
    <w:p w:rsidR="006E774F" w:rsidRDefault="006E774F">
      <w:pPr>
        <w:rPr>
          <w:sz w:val="2"/>
          <w:szCs w:val="2"/>
        </w:rPr>
        <w:sectPr w:rsidR="006E774F">
          <w:pgSz w:w="8623" w:h="14897"/>
          <w:pgMar w:top="360" w:right="360" w:bottom="360" w:left="360" w:header="0" w:footer="3" w:gutter="0"/>
          <w:cols w:space="720"/>
          <w:noEndnote/>
          <w:docGrid w:linePitch="360"/>
        </w:sectPr>
      </w:pPr>
    </w:p>
    <w:p w:rsidR="006E774F" w:rsidRDefault="00EF6D98">
      <w:pPr>
        <w:pStyle w:val="Podpisobrazu20"/>
        <w:framePr w:w="141" w:h="250" w:hRule="exact" w:wrap="none" w:vAnchor="page" w:hAnchor="page" w:x="306" w:y="8953"/>
        <w:shd w:val="clear" w:color="auto" w:fill="auto"/>
        <w:spacing w:line="80" w:lineRule="exact"/>
        <w:ind w:left="60"/>
        <w:textDirection w:val="btLr"/>
      </w:pPr>
      <w:r>
        <w:lastRenderedPageBreak/>
        <w:t>■</w:t>
      </w:r>
    </w:p>
    <w:p w:rsidR="006E774F" w:rsidRDefault="008F5ABD">
      <w:pPr>
        <w:rPr>
          <w:sz w:val="2"/>
          <w:szCs w:val="2"/>
        </w:rPr>
        <w:sectPr w:rsidR="006E774F">
          <w:pgSz w:w="8623" w:h="14897"/>
          <w:pgMar w:top="360" w:right="360" w:bottom="360" w:left="360" w:header="0" w:footer="3" w:gutter="0"/>
          <w:cols w:space="720"/>
          <w:noEndnote/>
          <w:docGrid w:linePitch="360"/>
        </w:sectPr>
      </w:pPr>
      <w:r>
        <w:rPr>
          <w:noProof/>
          <w:lang w:bidi="ar-SA"/>
        </w:rPr>
        <w:drawing>
          <wp:anchor distT="0" distB="0" distL="63500" distR="63500" simplePos="0" relativeHeight="251654656" behindDoc="1" locked="0" layoutInCell="1" allowOverlap="1">
            <wp:simplePos x="0" y="0"/>
            <wp:positionH relativeFrom="page">
              <wp:posOffset>210185</wp:posOffset>
            </wp:positionH>
            <wp:positionV relativeFrom="page">
              <wp:posOffset>295275</wp:posOffset>
            </wp:positionV>
            <wp:extent cx="3791585" cy="9107170"/>
            <wp:effectExtent l="0" t="0" r="0" b="0"/>
            <wp:wrapNone/>
            <wp:docPr id="2" name="Obraz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1585" cy="9107170"/>
                    </a:xfrm>
                    <a:prstGeom prst="rect">
                      <a:avLst/>
                    </a:prstGeom>
                    <a:noFill/>
                  </pic:spPr>
                </pic:pic>
              </a:graphicData>
            </a:graphic>
            <wp14:sizeRelH relativeFrom="page">
              <wp14:pctWidth>0</wp14:pctWidth>
            </wp14:sizeRelH>
            <wp14:sizeRelV relativeFrom="page">
              <wp14:pctHeight>0</wp14:pctHeight>
            </wp14:sizeRelV>
          </wp:anchor>
        </w:drawing>
      </w:r>
    </w:p>
    <w:p w:rsidR="006E774F" w:rsidRDefault="006E774F">
      <w:pPr>
        <w:framePr w:wrap="none" w:vAnchor="page" w:hAnchor="page" w:x="332" w:y="4070"/>
      </w:pPr>
    </w:p>
    <w:p w:rsidR="006E774F" w:rsidRDefault="00EF6D98">
      <w:pPr>
        <w:pStyle w:val="Nagwek20"/>
        <w:framePr w:w="7267" w:h="8369" w:hRule="exact" w:wrap="none" w:vAnchor="page" w:hAnchor="page" w:x="332" w:y="4466"/>
        <w:shd w:val="clear" w:color="auto" w:fill="auto"/>
        <w:spacing w:before="0" w:after="71" w:line="280" w:lineRule="exact"/>
        <w:ind w:left="2920"/>
      </w:pPr>
      <w:bookmarkStart w:id="20" w:name="bookmark19"/>
      <w:r>
        <w:rPr>
          <w:rStyle w:val="Nagwek2Sylfaen14ptBezpogrubieniaOdstpy0pt"/>
        </w:rPr>
        <w:t>SPIS RZECZY.</w:t>
      </w:r>
      <w:bookmarkEnd w:id="20"/>
    </w:p>
    <w:p w:rsidR="006E774F" w:rsidRDefault="00EF6D98">
      <w:pPr>
        <w:pStyle w:val="Teksttreci60"/>
        <w:framePr w:w="7267" w:h="8369" w:hRule="exact" w:wrap="none" w:vAnchor="page" w:hAnchor="page" w:x="332" w:y="4466"/>
        <w:shd w:val="clear" w:color="auto" w:fill="auto"/>
        <w:spacing w:before="0" w:line="192" w:lineRule="exact"/>
        <w:jc w:val="right"/>
      </w:pPr>
      <w:r>
        <w:t>Str.</w:t>
      </w:r>
    </w:p>
    <w:p w:rsidR="006E774F" w:rsidRDefault="00EF6D98">
      <w:pPr>
        <w:pStyle w:val="Teksttreci100"/>
        <w:framePr w:w="7267" w:h="8369" w:hRule="exact" w:wrap="none" w:vAnchor="page" w:hAnchor="page" w:x="332" w:y="4466"/>
        <w:numPr>
          <w:ilvl w:val="0"/>
          <w:numId w:val="13"/>
        </w:numPr>
        <w:shd w:val="clear" w:color="auto" w:fill="auto"/>
        <w:tabs>
          <w:tab w:val="left" w:pos="982"/>
        </w:tabs>
        <w:spacing w:before="0" w:after="0" w:line="192" w:lineRule="exact"/>
        <w:ind w:left="700" w:firstLine="0"/>
      </w:pPr>
      <w:r>
        <w:t>Artykuły :</w:t>
      </w:r>
    </w:p>
    <w:p w:rsidR="006E774F" w:rsidRDefault="00EF6D98">
      <w:pPr>
        <w:pStyle w:val="Spistreci4"/>
        <w:framePr w:w="7267" w:h="8369" w:hRule="exact" w:wrap="none" w:vAnchor="page" w:hAnchor="page" w:x="332" w:y="4466"/>
        <w:numPr>
          <w:ilvl w:val="0"/>
          <w:numId w:val="14"/>
        </w:numPr>
        <w:shd w:val="clear" w:color="auto" w:fill="auto"/>
        <w:tabs>
          <w:tab w:val="left" w:leader="dot" w:pos="6755"/>
        </w:tabs>
        <w:ind w:left="940"/>
      </w:pPr>
      <w:r>
        <w:t xml:space="preserve"> A. Lange: Co znaczy Sopot?</w:t>
      </w:r>
      <w:r>
        <w:tab/>
        <w:t>105</w:t>
      </w:r>
    </w:p>
    <w:p w:rsidR="006E774F" w:rsidRDefault="00EF6D98">
      <w:pPr>
        <w:pStyle w:val="Spistreci4"/>
        <w:framePr w:w="7267" w:h="8369" w:hRule="exact" w:wrap="none" w:vAnchor="page" w:hAnchor="page" w:x="332" w:y="4466"/>
        <w:numPr>
          <w:ilvl w:val="0"/>
          <w:numId w:val="14"/>
        </w:numPr>
        <w:shd w:val="clear" w:color="auto" w:fill="auto"/>
        <w:tabs>
          <w:tab w:val="left" w:leader="dot" w:pos="6755"/>
        </w:tabs>
        <w:spacing w:line="211" w:lineRule="exact"/>
        <w:ind w:left="940"/>
      </w:pPr>
      <w:r>
        <w:t xml:space="preserve"> Cz. </w:t>
      </w:r>
      <w:r>
        <w:rPr>
          <w:rStyle w:val="SpistreciOdstpy1pt"/>
          <w:b/>
          <w:bCs/>
        </w:rPr>
        <w:t>Rokicki:</w:t>
      </w:r>
      <w:r>
        <w:t xml:space="preserve"> Nieco o przenośniach</w:t>
      </w:r>
      <w:r>
        <w:tab/>
        <w:t xml:space="preserve"> 66</w:t>
      </w:r>
    </w:p>
    <w:p w:rsidR="006E774F" w:rsidRDefault="00EF6D98">
      <w:pPr>
        <w:pStyle w:val="Spistreci4"/>
        <w:framePr w:w="7267" w:h="8369" w:hRule="exact" w:wrap="none" w:vAnchor="page" w:hAnchor="page" w:x="332" w:y="4466"/>
        <w:numPr>
          <w:ilvl w:val="0"/>
          <w:numId w:val="14"/>
        </w:numPr>
        <w:shd w:val="clear" w:color="auto" w:fill="auto"/>
        <w:tabs>
          <w:tab w:val="left" w:pos="1255"/>
          <w:tab w:val="left" w:leader="dot" w:pos="6412"/>
        </w:tabs>
        <w:spacing w:line="211" w:lineRule="exact"/>
        <w:ind w:left="940"/>
      </w:pPr>
      <w:r>
        <w:rPr>
          <w:lang w:val="fr-FR" w:eastAsia="fr-FR" w:bidi="fr-FR"/>
        </w:rPr>
        <w:t xml:space="preserve">K. </w:t>
      </w:r>
      <w:r>
        <w:rPr>
          <w:rStyle w:val="SpistreciOdstpy1pt"/>
          <w:b/>
          <w:bCs/>
        </w:rPr>
        <w:t>Stadtmüller:</w:t>
      </w:r>
      <w:r>
        <w:t xml:space="preserve"> Słowotwórstwo techniczne</w:t>
      </w:r>
      <w:r>
        <w:tab/>
        <w:t xml:space="preserve"> 33, 49</w:t>
      </w:r>
    </w:p>
    <w:p w:rsidR="006E774F" w:rsidRDefault="00EF6D98">
      <w:pPr>
        <w:pStyle w:val="Spistreci4"/>
        <w:framePr w:w="7267" w:h="8369" w:hRule="exact" w:wrap="none" w:vAnchor="page" w:hAnchor="page" w:x="332" w:y="4466"/>
        <w:numPr>
          <w:ilvl w:val="0"/>
          <w:numId w:val="14"/>
        </w:numPr>
        <w:shd w:val="clear" w:color="auto" w:fill="auto"/>
        <w:tabs>
          <w:tab w:val="left" w:pos="1255"/>
        </w:tabs>
        <w:spacing w:line="211" w:lineRule="exact"/>
        <w:ind w:left="940"/>
      </w:pPr>
      <w:r>
        <w:t xml:space="preserve">R. </w:t>
      </w:r>
      <w:r>
        <w:rPr>
          <w:rStyle w:val="SpistreciOdstpy1pt"/>
          <w:b/>
          <w:bCs/>
        </w:rPr>
        <w:t>Zawiliński:</w:t>
      </w:r>
      <w:r>
        <w:t xml:space="preserve"> Gdzie jest miejsce w zdaniu dla zaimka zwrotnego</w:t>
      </w:r>
    </w:p>
    <w:p w:rsidR="006E774F" w:rsidRDefault="00EF6D98">
      <w:pPr>
        <w:pStyle w:val="Spistreci4"/>
        <w:framePr w:w="7267" w:h="8369" w:hRule="exact" w:wrap="none" w:vAnchor="page" w:hAnchor="page" w:x="332" w:y="4466"/>
        <w:shd w:val="clear" w:color="auto" w:fill="auto"/>
        <w:tabs>
          <w:tab w:val="right" w:leader="dot" w:pos="7167"/>
        </w:tabs>
        <w:spacing w:line="211" w:lineRule="exact"/>
        <w:ind w:left="2620"/>
      </w:pPr>
      <w:r>
        <w:rPr>
          <w:rStyle w:val="SpistreciBezpogrubieniaKursywa"/>
        </w:rPr>
        <w:t>się</w:t>
      </w:r>
      <w:r>
        <w:t xml:space="preserve"> i cząstki </w:t>
      </w:r>
      <w:r>
        <w:rPr>
          <w:rStyle w:val="SpistreciBezpogrubieniaKursywa"/>
        </w:rPr>
        <w:t>by?</w:t>
      </w:r>
      <w:r>
        <w:tab/>
        <w:t xml:space="preserve"> 1</w:t>
      </w:r>
    </w:p>
    <w:p w:rsidR="006E774F" w:rsidRDefault="00EF6D98">
      <w:pPr>
        <w:pStyle w:val="Spistreci4"/>
        <w:framePr w:w="7267" w:h="8369" w:hRule="exact" w:wrap="none" w:vAnchor="page" w:hAnchor="page" w:x="332" w:y="4466"/>
        <w:numPr>
          <w:ilvl w:val="0"/>
          <w:numId w:val="14"/>
        </w:numPr>
        <w:shd w:val="clear" w:color="auto" w:fill="auto"/>
        <w:tabs>
          <w:tab w:val="right" w:pos="1889"/>
          <w:tab w:val="left" w:pos="2546"/>
          <w:tab w:val="right" w:leader="dot" w:pos="7167"/>
        </w:tabs>
        <w:spacing w:line="211" w:lineRule="exact"/>
        <w:ind w:left="940"/>
      </w:pPr>
      <w:r>
        <w:rPr>
          <w:lang w:val="fr-FR" w:eastAsia="fr-FR" w:bidi="fr-FR"/>
        </w:rPr>
        <w:t>«</w:t>
      </w:r>
      <w:r>
        <w:rPr>
          <w:lang w:val="fr-FR" w:eastAsia="fr-FR" w:bidi="fr-FR"/>
        </w:rPr>
        <w:tab/>
      </w:r>
      <w:r>
        <w:t>Oddział Kraków</w:t>
      </w:r>
      <w:r>
        <w:tab/>
        <w:t xml:space="preserve">  5</w:t>
      </w:r>
    </w:p>
    <w:p w:rsidR="006E774F" w:rsidRDefault="00EF6D98">
      <w:pPr>
        <w:pStyle w:val="Spistreci4"/>
        <w:framePr w:w="7267" w:h="8369" w:hRule="exact" w:wrap="none" w:vAnchor="page" w:hAnchor="page" w:x="332" w:y="4466"/>
        <w:numPr>
          <w:ilvl w:val="0"/>
          <w:numId w:val="14"/>
        </w:numPr>
        <w:shd w:val="clear" w:color="auto" w:fill="auto"/>
        <w:tabs>
          <w:tab w:val="right" w:pos="1889"/>
          <w:tab w:val="left" w:pos="2546"/>
          <w:tab w:val="right" w:leader="dot" w:pos="7167"/>
        </w:tabs>
        <w:spacing w:line="211" w:lineRule="exact"/>
        <w:ind w:left="940"/>
      </w:pPr>
      <w:r>
        <w:rPr>
          <w:lang w:val="fr-FR" w:eastAsia="fr-FR" w:bidi="fr-FR"/>
        </w:rPr>
        <w:t>»</w:t>
      </w:r>
      <w:r>
        <w:rPr>
          <w:lang w:val="fr-FR" w:eastAsia="fr-FR" w:bidi="fr-FR"/>
        </w:rPr>
        <w:tab/>
      </w:r>
      <w:r>
        <w:t>O przecinku</w:t>
      </w:r>
      <w:r>
        <w:tab/>
        <w:t xml:space="preserve"> 17</w:t>
      </w:r>
    </w:p>
    <w:p w:rsidR="006E774F" w:rsidRDefault="00EF6D98">
      <w:pPr>
        <w:pStyle w:val="Spistreci4"/>
        <w:framePr w:w="7267" w:h="8369" w:hRule="exact" w:wrap="none" w:vAnchor="page" w:hAnchor="page" w:x="332" w:y="4466"/>
        <w:numPr>
          <w:ilvl w:val="0"/>
          <w:numId w:val="14"/>
        </w:numPr>
        <w:shd w:val="clear" w:color="auto" w:fill="auto"/>
        <w:tabs>
          <w:tab w:val="right" w:pos="1889"/>
          <w:tab w:val="left" w:pos="2546"/>
          <w:tab w:val="right" w:leader="dot" w:pos="7167"/>
        </w:tabs>
        <w:spacing w:line="211" w:lineRule="exact"/>
        <w:ind w:left="940"/>
      </w:pPr>
      <w:r>
        <w:rPr>
          <w:lang w:val="fr-FR" w:eastAsia="fr-FR" w:bidi="fr-FR"/>
        </w:rPr>
        <w:t>»</w:t>
      </w:r>
      <w:r>
        <w:rPr>
          <w:lang w:val="fr-FR" w:eastAsia="fr-FR" w:bidi="fr-FR"/>
        </w:rPr>
        <w:tab/>
      </w:r>
      <w:r>
        <w:t>Po konkursie</w:t>
      </w:r>
      <w:r>
        <w:tab/>
        <w:t>89</w:t>
      </w:r>
    </w:p>
    <w:p w:rsidR="006E774F" w:rsidRDefault="00E4092C">
      <w:pPr>
        <w:pStyle w:val="Spistreci4"/>
        <w:framePr w:w="7267" w:h="8369" w:hRule="exact" w:wrap="none" w:vAnchor="page" w:hAnchor="page" w:x="332" w:y="4466"/>
        <w:numPr>
          <w:ilvl w:val="0"/>
          <w:numId w:val="14"/>
        </w:numPr>
        <w:shd w:val="clear" w:color="auto" w:fill="auto"/>
        <w:tabs>
          <w:tab w:val="right" w:pos="1889"/>
          <w:tab w:val="left" w:pos="2546"/>
          <w:tab w:val="right" w:leader="dot" w:pos="7167"/>
        </w:tabs>
        <w:spacing w:line="211" w:lineRule="exact"/>
        <w:ind w:left="940"/>
      </w:pPr>
      <w:hyperlink w:anchor="bookmark1" w:tooltip="Current Document">
        <w:r w:rsidR="00EF6D98">
          <w:rPr>
            <w:lang w:val="fr-FR" w:eastAsia="fr-FR" w:bidi="fr-FR"/>
          </w:rPr>
          <w:t>»</w:t>
        </w:r>
        <w:r w:rsidR="00EF6D98">
          <w:rPr>
            <w:lang w:val="fr-FR" w:eastAsia="fr-FR" w:bidi="fr-FR"/>
          </w:rPr>
          <w:tab/>
        </w:r>
        <w:r w:rsidR="00EF6D98">
          <w:rPr>
            <w:lang w:val="en-US" w:eastAsia="en-US" w:bidi="en-US"/>
          </w:rPr>
          <w:t xml:space="preserve">Caveant </w:t>
        </w:r>
        <w:r w:rsidR="00EF6D98">
          <w:t>consules</w:t>
        </w:r>
        <w:r w:rsidR="00EF6D98">
          <w:tab/>
          <w:t>121</w:t>
        </w:r>
      </w:hyperlink>
    </w:p>
    <w:p w:rsidR="006E774F" w:rsidRDefault="00EF6D98">
      <w:pPr>
        <w:pStyle w:val="Spistreci4"/>
        <w:framePr w:w="7267" w:h="8369" w:hRule="exact" w:wrap="none" w:vAnchor="page" w:hAnchor="page" w:x="332" w:y="4466"/>
        <w:numPr>
          <w:ilvl w:val="0"/>
          <w:numId w:val="15"/>
        </w:numPr>
        <w:shd w:val="clear" w:color="auto" w:fill="auto"/>
        <w:tabs>
          <w:tab w:val="left" w:pos="961"/>
          <w:tab w:val="left" w:leader="dot" w:pos="4810"/>
        </w:tabs>
        <w:spacing w:line="211" w:lineRule="exact"/>
        <w:ind w:left="580"/>
      </w:pPr>
      <w:r>
        <w:t>Zapytania i odpowiedzi (1 — 69)</w:t>
      </w:r>
      <w:r>
        <w:tab/>
        <w:t xml:space="preserve"> 6, 22, 39, 70, 95, 108, 125</w:t>
      </w:r>
    </w:p>
    <w:p w:rsidR="006E774F" w:rsidRDefault="00EF6D98">
      <w:pPr>
        <w:pStyle w:val="Spistreci4"/>
        <w:framePr w:w="7267" w:h="8369" w:hRule="exact" w:wrap="none" w:vAnchor="page" w:hAnchor="page" w:x="332" w:y="4466"/>
        <w:numPr>
          <w:ilvl w:val="0"/>
          <w:numId w:val="15"/>
        </w:numPr>
        <w:shd w:val="clear" w:color="auto" w:fill="auto"/>
        <w:tabs>
          <w:tab w:val="left" w:pos="972"/>
        </w:tabs>
        <w:spacing w:line="211" w:lineRule="exact"/>
        <w:ind w:left="580"/>
      </w:pPr>
      <w:r>
        <w:t>Roztrząsania:</w:t>
      </w:r>
    </w:p>
    <w:p w:rsidR="006E774F" w:rsidRDefault="00EF6D98">
      <w:pPr>
        <w:pStyle w:val="Spistreci4"/>
        <w:framePr w:w="7267" w:h="8369" w:hRule="exact" w:wrap="none" w:vAnchor="page" w:hAnchor="page" w:x="332" w:y="4466"/>
        <w:numPr>
          <w:ilvl w:val="0"/>
          <w:numId w:val="16"/>
        </w:numPr>
        <w:shd w:val="clear" w:color="auto" w:fill="auto"/>
        <w:tabs>
          <w:tab w:val="left" w:pos="1255"/>
          <w:tab w:val="left" w:leader="dot" w:pos="3753"/>
          <w:tab w:val="left" w:leader="dot" w:pos="4198"/>
          <w:tab w:val="left" w:leader="dot" w:pos="6755"/>
        </w:tabs>
        <w:spacing w:line="211" w:lineRule="exact"/>
        <w:ind w:left="940"/>
      </w:pPr>
      <w:r>
        <w:t>Na drodze</w:t>
      </w:r>
      <w:r>
        <w:tab/>
      </w:r>
      <w:r>
        <w:tab/>
        <w:t xml:space="preserve"> 9</w:t>
      </w:r>
    </w:p>
    <w:p w:rsidR="006E774F" w:rsidRDefault="00EF6D98">
      <w:pPr>
        <w:pStyle w:val="Spistreci4"/>
        <w:framePr w:w="7267" w:h="8369" w:hRule="exact" w:wrap="none" w:vAnchor="page" w:hAnchor="page" w:x="332" w:y="4466"/>
        <w:numPr>
          <w:ilvl w:val="0"/>
          <w:numId w:val="16"/>
        </w:numPr>
        <w:shd w:val="clear" w:color="auto" w:fill="auto"/>
        <w:tabs>
          <w:tab w:val="left" w:pos="1255"/>
          <w:tab w:val="right" w:leader="dot" w:pos="7167"/>
        </w:tabs>
        <w:spacing w:line="211" w:lineRule="exact"/>
        <w:ind w:left="940"/>
      </w:pPr>
      <w:r>
        <w:t>«Przedłożyć»</w:t>
      </w:r>
      <w:r>
        <w:tab/>
        <w:t xml:space="preserve"> 10</w:t>
      </w:r>
    </w:p>
    <w:p w:rsidR="006E774F" w:rsidRDefault="00EF6D98">
      <w:pPr>
        <w:pStyle w:val="Spistreci4"/>
        <w:framePr w:w="7267" w:h="8369" w:hRule="exact" w:wrap="none" w:vAnchor="page" w:hAnchor="page" w:x="332" w:y="4466"/>
        <w:numPr>
          <w:ilvl w:val="0"/>
          <w:numId w:val="16"/>
        </w:numPr>
        <w:shd w:val="clear" w:color="auto" w:fill="auto"/>
        <w:tabs>
          <w:tab w:val="left" w:pos="1255"/>
          <w:tab w:val="right" w:leader="dot" w:pos="7167"/>
        </w:tabs>
        <w:spacing w:line="211" w:lineRule="exact"/>
        <w:ind w:left="940"/>
      </w:pPr>
      <w:r>
        <w:t>Osiemdziesiątpięćletni</w:t>
      </w:r>
      <w:r>
        <w:tab/>
        <w:t xml:space="preserve"> 12</w:t>
      </w:r>
    </w:p>
    <w:p w:rsidR="006E774F" w:rsidRDefault="00EF6D98">
      <w:pPr>
        <w:pStyle w:val="Spistreci4"/>
        <w:framePr w:w="7267" w:h="8369" w:hRule="exact" w:wrap="none" w:vAnchor="page" w:hAnchor="page" w:x="332" w:y="4466"/>
        <w:numPr>
          <w:ilvl w:val="0"/>
          <w:numId w:val="16"/>
        </w:numPr>
        <w:shd w:val="clear" w:color="auto" w:fill="auto"/>
        <w:tabs>
          <w:tab w:val="left" w:pos="1255"/>
          <w:tab w:val="left" w:leader="dot" w:pos="4810"/>
          <w:tab w:val="left" w:leader="dot" w:pos="6755"/>
        </w:tabs>
        <w:spacing w:line="211" w:lineRule="exact"/>
        <w:ind w:left="940"/>
      </w:pPr>
      <w:r>
        <w:t>Mnie czy mię?</w:t>
      </w:r>
      <w:r>
        <w:tab/>
        <w:t>.</w:t>
      </w:r>
      <w:r>
        <w:tab/>
        <w:t xml:space="preserve"> 24</w:t>
      </w:r>
    </w:p>
    <w:p w:rsidR="006E774F" w:rsidRDefault="00EF6D98">
      <w:pPr>
        <w:pStyle w:val="Spistreci4"/>
        <w:framePr w:w="7267" w:h="8369" w:hRule="exact" w:wrap="none" w:vAnchor="page" w:hAnchor="page" w:x="332" w:y="4466"/>
        <w:numPr>
          <w:ilvl w:val="0"/>
          <w:numId w:val="16"/>
        </w:numPr>
        <w:shd w:val="clear" w:color="auto" w:fill="auto"/>
        <w:tabs>
          <w:tab w:val="left" w:pos="1255"/>
          <w:tab w:val="left" w:leader="dot" w:pos="4810"/>
          <w:tab w:val="left" w:leader="dot" w:pos="6755"/>
        </w:tabs>
        <w:spacing w:line="211" w:lineRule="exact"/>
        <w:ind w:left="940"/>
      </w:pPr>
      <w:r>
        <w:t>Karczm</w:t>
      </w:r>
      <w:r>
        <w:tab/>
        <w:t>.</w:t>
      </w:r>
      <w:r>
        <w:tab/>
        <w:t xml:space="preserve"> 25</w:t>
      </w:r>
    </w:p>
    <w:p w:rsidR="006E774F" w:rsidRDefault="00EF6D98">
      <w:pPr>
        <w:pStyle w:val="Spistreci4"/>
        <w:framePr w:w="7267" w:h="8369" w:hRule="exact" w:wrap="none" w:vAnchor="page" w:hAnchor="page" w:x="332" w:y="4466"/>
        <w:numPr>
          <w:ilvl w:val="0"/>
          <w:numId w:val="16"/>
        </w:numPr>
        <w:shd w:val="clear" w:color="auto" w:fill="auto"/>
        <w:tabs>
          <w:tab w:val="left" w:pos="1255"/>
          <w:tab w:val="right" w:leader="dot" w:pos="7167"/>
        </w:tabs>
        <w:spacing w:line="211" w:lineRule="exact"/>
        <w:ind w:left="940"/>
      </w:pPr>
      <w:r>
        <w:t>Gościami</w:t>
      </w:r>
      <w:r>
        <w:tab/>
        <w:t xml:space="preserve">   25</w:t>
      </w:r>
    </w:p>
    <w:p w:rsidR="006E774F" w:rsidRDefault="00EF6D98">
      <w:pPr>
        <w:pStyle w:val="Spistreci4"/>
        <w:framePr w:w="7267" w:h="8369" w:hRule="exact" w:wrap="none" w:vAnchor="page" w:hAnchor="page" w:x="332" w:y="4466"/>
        <w:numPr>
          <w:ilvl w:val="0"/>
          <w:numId w:val="16"/>
        </w:numPr>
        <w:shd w:val="clear" w:color="auto" w:fill="auto"/>
        <w:tabs>
          <w:tab w:val="left" w:pos="1255"/>
          <w:tab w:val="right" w:leader="dot" w:pos="7167"/>
        </w:tabs>
        <w:spacing w:line="211" w:lineRule="exact"/>
        <w:ind w:left="940"/>
      </w:pPr>
      <w:r>
        <w:t>Ze Zuzią</w:t>
      </w:r>
      <w:r>
        <w:tab/>
        <w:t xml:space="preserve"> 26</w:t>
      </w:r>
    </w:p>
    <w:p w:rsidR="006E774F" w:rsidRDefault="00EF6D98">
      <w:pPr>
        <w:pStyle w:val="Spistreci4"/>
        <w:framePr w:w="7267" w:h="8369" w:hRule="exact" w:wrap="none" w:vAnchor="page" w:hAnchor="page" w:x="332" w:y="4466"/>
        <w:numPr>
          <w:ilvl w:val="0"/>
          <w:numId w:val="16"/>
        </w:numPr>
        <w:shd w:val="clear" w:color="auto" w:fill="auto"/>
        <w:tabs>
          <w:tab w:val="left" w:pos="1255"/>
          <w:tab w:val="right" w:leader="dot" w:pos="7167"/>
        </w:tabs>
        <w:spacing w:line="211" w:lineRule="exact"/>
        <w:ind w:left="940"/>
      </w:pPr>
      <w:r>
        <w:t>Kyrpce</w:t>
      </w:r>
      <w:r>
        <w:tab/>
        <w:t xml:space="preserve"> 27</w:t>
      </w:r>
    </w:p>
    <w:p w:rsidR="006E774F" w:rsidRDefault="00EF6D98">
      <w:pPr>
        <w:pStyle w:val="Spistreci4"/>
        <w:framePr w:w="7267" w:h="8369" w:hRule="exact" w:wrap="none" w:vAnchor="page" w:hAnchor="page" w:x="332" w:y="4466"/>
        <w:numPr>
          <w:ilvl w:val="0"/>
          <w:numId w:val="16"/>
        </w:numPr>
        <w:shd w:val="clear" w:color="auto" w:fill="auto"/>
        <w:tabs>
          <w:tab w:val="left" w:pos="1255"/>
          <w:tab w:val="right" w:leader="dot" w:pos="7167"/>
        </w:tabs>
        <w:spacing w:line="211" w:lineRule="exact"/>
        <w:ind w:left="940"/>
      </w:pPr>
      <w:r>
        <w:t>O oświacie</w:t>
      </w:r>
      <w:r>
        <w:tab/>
        <w:t xml:space="preserve"> 27</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Nowa przeszkoda</w:t>
      </w:r>
      <w:r>
        <w:tab/>
        <w:t xml:space="preserve"> 41</w:t>
      </w:r>
    </w:p>
    <w:p w:rsidR="006E774F" w:rsidRDefault="00EF6D98">
      <w:pPr>
        <w:pStyle w:val="Spistreci4"/>
        <w:framePr w:w="7267" w:h="8369" w:hRule="exact" w:wrap="none" w:vAnchor="page" w:hAnchor="page" w:x="332" w:y="4466"/>
        <w:numPr>
          <w:ilvl w:val="0"/>
          <w:numId w:val="16"/>
        </w:numPr>
        <w:shd w:val="clear" w:color="auto" w:fill="auto"/>
        <w:tabs>
          <w:tab w:val="left" w:pos="1247"/>
          <w:tab w:val="left" w:leader="dot" w:pos="4104"/>
          <w:tab w:val="right" w:leader="dot" w:pos="7167"/>
        </w:tabs>
        <w:spacing w:line="211" w:lineRule="exact"/>
        <w:ind w:left="840"/>
      </w:pPr>
      <w:r>
        <w:t xml:space="preserve">We Włoszech a w Wenecji . </w:t>
      </w:r>
      <w:r>
        <w:tab/>
      </w:r>
      <w:r>
        <w:tab/>
        <w:t xml:space="preserve"> 58</w:t>
      </w:r>
    </w:p>
    <w:p w:rsidR="006E774F" w:rsidRDefault="00EF6D98">
      <w:pPr>
        <w:pStyle w:val="Spistreci4"/>
        <w:framePr w:w="7267" w:h="8369" w:hRule="exact" w:wrap="none" w:vAnchor="page" w:hAnchor="page" w:x="332" w:y="4466"/>
        <w:numPr>
          <w:ilvl w:val="0"/>
          <w:numId w:val="16"/>
        </w:numPr>
        <w:shd w:val="clear" w:color="auto" w:fill="auto"/>
        <w:tabs>
          <w:tab w:val="left" w:pos="1247"/>
          <w:tab w:val="left" w:leader="dot" w:pos="2976"/>
          <w:tab w:val="left" w:leader="dot" w:pos="6755"/>
        </w:tabs>
        <w:spacing w:line="211" w:lineRule="exact"/>
        <w:ind w:left="840"/>
      </w:pPr>
      <w:r>
        <w:t>Mrugalanka</w:t>
      </w:r>
      <w:r>
        <w:tab/>
      </w:r>
      <w:r>
        <w:tab/>
        <w:t xml:space="preserve"> 78</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Wielkie — przymiotnik?</w:t>
      </w:r>
      <w:r>
        <w:tab/>
        <w:t xml:space="preserve"> 79</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 xml:space="preserve">Szczelny przeciw..., </w:t>
      </w:r>
      <w:r>
        <w:rPr>
          <w:rStyle w:val="SpistreciOdstpy1pt0"/>
          <w:b/>
          <w:bCs/>
        </w:rPr>
        <w:t>na...,</w:t>
      </w:r>
      <w:r>
        <w:t xml:space="preserve"> od</w:t>
      </w:r>
      <w:r>
        <w:tab/>
        <w:t xml:space="preserve"> 80</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Deklamacji a deklamacyj</w:t>
      </w:r>
      <w:r>
        <w:tab/>
        <w:t xml:space="preserve"> 85</w:t>
      </w:r>
    </w:p>
    <w:p w:rsidR="006E774F" w:rsidRDefault="00EF6D98">
      <w:pPr>
        <w:pStyle w:val="Spistreci4"/>
        <w:framePr w:w="7267" w:h="8369" w:hRule="exact" w:wrap="none" w:vAnchor="page" w:hAnchor="page" w:x="332" w:y="4466"/>
        <w:numPr>
          <w:ilvl w:val="0"/>
          <w:numId w:val="16"/>
        </w:numPr>
        <w:shd w:val="clear" w:color="auto" w:fill="auto"/>
        <w:tabs>
          <w:tab w:val="left" w:pos="1247"/>
          <w:tab w:val="left" w:leader="dot" w:pos="6412"/>
        </w:tabs>
        <w:spacing w:line="211" w:lineRule="exact"/>
        <w:ind w:left="840"/>
      </w:pPr>
      <w:r>
        <w:t>Kto czy ktoś?</w:t>
      </w:r>
      <w:r>
        <w:tab/>
        <w:t>82, 111</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Przywóz a wwóz</w:t>
      </w:r>
      <w:r>
        <w:tab/>
        <w:t xml:space="preserve">   83</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Wwabić a przywabić, wwiercić a przewiercić</w:t>
      </w:r>
      <w:r>
        <w:tab/>
        <w:t xml:space="preserve"> 83</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Zzuj czy zezuj?</w:t>
      </w:r>
      <w:r>
        <w:tab/>
        <w:t xml:space="preserve"> 84</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Urlop czy zwolnienie?</w:t>
      </w:r>
      <w:r>
        <w:tab/>
        <w:t xml:space="preserve"> 96</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Stryjowie i ciotki rodziców</w:t>
      </w:r>
      <w:r>
        <w:tab/>
        <w:t xml:space="preserve">  97</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Wpływ negacji na dopełnienie</w:t>
      </w:r>
      <w:r>
        <w:tab/>
        <w:t>113</w:t>
      </w:r>
    </w:p>
    <w:p w:rsidR="006E774F" w:rsidRDefault="00EF6D98">
      <w:pPr>
        <w:pStyle w:val="Spistreci4"/>
        <w:framePr w:w="7267" w:h="8369" w:hRule="exact" w:wrap="none" w:vAnchor="page" w:hAnchor="page" w:x="332" w:y="4466"/>
        <w:numPr>
          <w:ilvl w:val="0"/>
          <w:numId w:val="16"/>
        </w:numPr>
        <w:shd w:val="clear" w:color="auto" w:fill="auto"/>
        <w:tabs>
          <w:tab w:val="left" w:pos="1247"/>
          <w:tab w:val="right" w:leader="dot" w:pos="7167"/>
        </w:tabs>
        <w:spacing w:line="211" w:lineRule="exact"/>
        <w:ind w:left="840"/>
      </w:pPr>
      <w:r>
        <w:t>Wóz a wagon</w:t>
      </w:r>
      <w:r>
        <w:tab/>
        <w:t xml:space="preserve">    114</w:t>
      </w:r>
    </w:p>
    <w:p w:rsidR="006E774F" w:rsidRDefault="00EF6D98">
      <w:pPr>
        <w:pStyle w:val="Spistreci4"/>
        <w:framePr w:w="7267" w:h="8369" w:hRule="exact" w:wrap="none" w:vAnchor="page" w:hAnchor="page" w:x="332" w:y="4466"/>
        <w:numPr>
          <w:ilvl w:val="0"/>
          <w:numId w:val="16"/>
        </w:numPr>
        <w:shd w:val="clear" w:color="auto" w:fill="auto"/>
        <w:tabs>
          <w:tab w:val="left" w:pos="1247"/>
          <w:tab w:val="left" w:leader="dot" w:pos="5122"/>
          <w:tab w:val="left" w:leader="dot" w:pos="5379"/>
          <w:tab w:val="left" w:leader="dot" w:pos="5893"/>
          <w:tab w:val="left" w:leader="dot" w:pos="6755"/>
        </w:tabs>
        <w:spacing w:line="211" w:lineRule="exact"/>
        <w:ind w:left="840"/>
      </w:pPr>
      <w:r>
        <w:t>Liczba a numer</w:t>
      </w:r>
      <w:r>
        <w:tab/>
        <w:t>115</w:t>
      </w:r>
    </w:p>
    <w:p w:rsidR="006E774F" w:rsidRDefault="006E774F">
      <w:pPr>
        <w:rPr>
          <w:sz w:val="2"/>
          <w:szCs w:val="2"/>
        </w:rPr>
        <w:sectPr w:rsidR="006E774F">
          <w:pgSz w:w="8623" w:h="14897"/>
          <w:pgMar w:top="360" w:right="360" w:bottom="360" w:left="360" w:header="0" w:footer="3" w:gutter="0"/>
          <w:cols w:space="720"/>
          <w:noEndnote/>
          <w:docGrid w:linePitch="360"/>
        </w:sectPr>
      </w:pPr>
    </w:p>
    <w:p w:rsidR="006E774F" w:rsidRDefault="00EF6D98">
      <w:pPr>
        <w:pStyle w:val="Nagweklubstopka40"/>
        <w:framePr w:wrap="none" w:vAnchor="page" w:hAnchor="page" w:x="1979" w:y="2915"/>
        <w:shd w:val="clear" w:color="auto" w:fill="auto"/>
        <w:spacing w:line="120" w:lineRule="exact"/>
      </w:pPr>
      <w:r>
        <w:lastRenderedPageBreak/>
        <w:t>IV</w:t>
      </w:r>
    </w:p>
    <w:p w:rsidR="006E774F" w:rsidRDefault="00EF6D98">
      <w:pPr>
        <w:pStyle w:val="Teksttreci70"/>
        <w:framePr w:w="6672" w:h="1745" w:hRule="exact" w:wrap="none" w:vAnchor="page" w:hAnchor="page" w:x="1984" w:y="3352"/>
        <w:shd w:val="clear" w:color="auto" w:fill="auto"/>
        <w:spacing w:line="150" w:lineRule="exact"/>
        <w:jc w:val="right"/>
      </w:pPr>
      <w:r>
        <w:t>Str.</w:t>
      </w:r>
    </w:p>
    <w:p w:rsidR="006E774F" w:rsidRDefault="00EF6D98">
      <w:pPr>
        <w:pStyle w:val="Teksttreci201"/>
        <w:framePr w:w="6672" w:h="1745" w:hRule="exact" w:wrap="none" w:vAnchor="page" w:hAnchor="page" w:x="1984" w:y="3352"/>
        <w:numPr>
          <w:ilvl w:val="0"/>
          <w:numId w:val="17"/>
        </w:numPr>
        <w:shd w:val="clear" w:color="auto" w:fill="auto"/>
        <w:tabs>
          <w:tab w:val="left" w:pos="450"/>
          <w:tab w:val="left" w:pos="4981"/>
        </w:tabs>
        <w:spacing w:before="0"/>
      </w:pPr>
      <w:r>
        <w:t xml:space="preserve">W sprawie słownictwa zawodowego </w:t>
      </w:r>
      <w:r>
        <w:rPr>
          <w:rStyle w:val="Teksttreci20Odstpy8pt"/>
          <w:b/>
          <w:bCs/>
        </w:rPr>
        <w:t>....</w:t>
      </w:r>
      <w:r>
        <w:tab/>
        <w:t>12, 28, 87, 100, 180</w:t>
      </w:r>
    </w:p>
    <w:p w:rsidR="006E774F" w:rsidRDefault="00EF6D98">
      <w:pPr>
        <w:pStyle w:val="Teksttreci201"/>
        <w:framePr w:w="6672" w:h="1745" w:hRule="exact" w:wrap="none" w:vAnchor="page" w:hAnchor="page" w:x="1984" w:y="3352"/>
        <w:numPr>
          <w:ilvl w:val="0"/>
          <w:numId w:val="17"/>
        </w:numPr>
        <w:shd w:val="clear" w:color="auto" w:fill="auto"/>
        <w:tabs>
          <w:tab w:val="left" w:pos="572"/>
          <w:tab w:val="left" w:leader="dot" w:pos="4673"/>
        </w:tabs>
        <w:spacing w:before="0"/>
        <w:ind w:left="180"/>
      </w:pPr>
      <w:r>
        <w:t>Pokłosie</w:t>
      </w:r>
      <w:r>
        <w:tab/>
        <w:t>13, 45, 85, 98, 115, 128</w:t>
      </w:r>
    </w:p>
    <w:p w:rsidR="006E774F" w:rsidRDefault="00EF6D98">
      <w:pPr>
        <w:pStyle w:val="Teksttreci201"/>
        <w:framePr w:w="6672" w:h="1745" w:hRule="exact" w:wrap="none" w:vAnchor="page" w:hAnchor="page" w:x="1984" w:y="3352"/>
        <w:numPr>
          <w:ilvl w:val="0"/>
          <w:numId w:val="17"/>
        </w:numPr>
        <w:shd w:val="clear" w:color="auto" w:fill="auto"/>
        <w:tabs>
          <w:tab w:val="left" w:pos="435"/>
          <w:tab w:val="left" w:leader="dot" w:pos="4975"/>
        </w:tabs>
        <w:spacing w:before="0"/>
      </w:pPr>
      <w:r>
        <w:t>Nowe książki</w:t>
      </w:r>
      <w:r>
        <w:tab/>
        <w:t>15, 102, 117, 134</w:t>
      </w:r>
    </w:p>
    <w:p w:rsidR="006E774F" w:rsidRDefault="00EF6D98">
      <w:pPr>
        <w:pStyle w:val="Teksttreci201"/>
        <w:framePr w:w="6672" w:h="1745" w:hRule="exact" w:wrap="none" w:vAnchor="page" w:hAnchor="page" w:x="1984" w:y="3352"/>
        <w:shd w:val="clear" w:color="auto" w:fill="auto"/>
        <w:tabs>
          <w:tab w:val="left" w:leader="dot" w:pos="6055"/>
        </w:tabs>
        <w:spacing w:before="0"/>
      </w:pPr>
      <w:r>
        <w:t>VII Wspólny język</w:t>
      </w:r>
      <w:r>
        <w:tab/>
        <w:t xml:space="preserve"> 29</w:t>
      </w:r>
    </w:p>
    <w:p w:rsidR="006E774F" w:rsidRDefault="00EF6D98">
      <w:pPr>
        <w:pStyle w:val="Teksttreci201"/>
        <w:framePr w:w="6672" w:h="1745" w:hRule="exact" w:wrap="none" w:vAnchor="page" w:hAnchor="page" w:x="1984" w:y="3352"/>
        <w:shd w:val="clear" w:color="auto" w:fill="auto"/>
        <w:tabs>
          <w:tab w:val="left" w:leader="dot" w:pos="5305"/>
        </w:tabs>
        <w:spacing w:before="0"/>
      </w:pPr>
      <w:r>
        <w:t xml:space="preserve">VIII. Konkursy </w:t>
      </w:r>
      <w:r>
        <w:tab/>
        <w:t xml:space="preserve"> 63, 88, 89-93</w:t>
      </w:r>
    </w:p>
    <w:p w:rsidR="006E774F" w:rsidRDefault="00EF6D98">
      <w:pPr>
        <w:pStyle w:val="Teksttreci201"/>
        <w:framePr w:w="6672" w:h="1745" w:hRule="exact" w:wrap="none" w:vAnchor="page" w:hAnchor="page" w:x="1984" w:y="3352"/>
        <w:shd w:val="clear" w:color="auto" w:fill="auto"/>
        <w:tabs>
          <w:tab w:val="left" w:leader="dot" w:pos="6055"/>
        </w:tabs>
        <w:spacing w:before="0"/>
      </w:pPr>
      <w:r>
        <w:t>IX. Korespondencja Redakcji</w:t>
      </w:r>
      <w:r>
        <w:tab/>
        <w:t xml:space="preserve"> 31</w:t>
      </w:r>
    </w:p>
    <w:p w:rsidR="006E774F" w:rsidRDefault="00EF6D98">
      <w:pPr>
        <w:pStyle w:val="Teksttreci201"/>
        <w:framePr w:w="6672" w:h="1745" w:hRule="exact" w:wrap="none" w:vAnchor="page" w:hAnchor="page" w:x="1984" w:y="3352"/>
        <w:shd w:val="clear" w:color="auto" w:fill="auto"/>
        <w:tabs>
          <w:tab w:val="left" w:pos="4433"/>
          <w:tab w:val="left" w:leader="dot" w:pos="5305"/>
        </w:tabs>
        <w:spacing w:before="0"/>
        <w:ind w:left="180"/>
      </w:pPr>
      <w:r>
        <w:t>X Fundusz zakładowy „Poradnika" .</w:t>
      </w:r>
      <w:r>
        <w:tab/>
      </w:r>
      <w:r>
        <w:tab/>
        <w:t xml:space="preserve"> 31, 48, 64. 136</w:t>
      </w:r>
    </w:p>
    <w:p w:rsidR="006E774F" w:rsidRDefault="006E774F">
      <w:pPr>
        <w:rPr>
          <w:sz w:val="2"/>
          <w:szCs w:val="2"/>
        </w:rPr>
      </w:pPr>
    </w:p>
    <w:sectPr w:rsidR="006E774F" w:rsidSect="006E774F">
      <w:pgSz w:w="9671" w:h="1542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92C" w:rsidRDefault="00E4092C" w:rsidP="006E774F">
      <w:r>
        <w:separator/>
      </w:r>
    </w:p>
  </w:endnote>
  <w:endnote w:type="continuationSeparator" w:id="0">
    <w:p w:rsidR="00E4092C" w:rsidRDefault="00E4092C" w:rsidP="006E7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Franklin Gothic Medium">
    <w:panose1 w:val="020B06030201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92C" w:rsidRDefault="00E4092C">
      <w:r>
        <w:separator/>
      </w:r>
    </w:p>
  </w:footnote>
  <w:footnote w:type="continuationSeparator" w:id="0">
    <w:p w:rsidR="00E4092C" w:rsidRDefault="00E409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22F"/>
    <w:multiLevelType w:val="multilevel"/>
    <w:tmpl w:val="F6363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913CF"/>
    <w:multiLevelType w:val="multilevel"/>
    <w:tmpl w:val="532AD760"/>
    <w:lvl w:ilvl="0">
      <w:start w:val="4"/>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E4565F"/>
    <w:multiLevelType w:val="multilevel"/>
    <w:tmpl w:val="6D282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3C23DF"/>
    <w:multiLevelType w:val="multilevel"/>
    <w:tmpl w:val="D6BA3400"/>
    <w:lvl w:ilvl="0">
      <w:start w:val="63"/>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65088"/>
    <w:multiLevelType w:val="multilevel"/>
    <w:tmpl w:val="570CD5B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2F20EE"/>
    <w:multiLevelType w:val="multilevel"/>
    <w:tmpl w:val="162CD49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5A28CB"/>
    <w:multiLevelType w:val="multilevel"/>
    <w:tmpl w:val="599C3BE4"/>
    <w:lvl w:ilvl="0">
      <w:start w:val="1"/>
      <w:numFmt w:val="upperLetter"/>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D0726D"/>
    <w:multiLevelType w:val="multilevel"/>
    <w:tmpl w:val="34202FE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5A21A4"/>
    <w:multiLevelType w:val="multilevel"/>
    <w:tmpl w:val="99B0A5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9D4F58"/>
    <w:multiLevelType w:val="multilevel"/>
    <w:tmpl w:val="6D4A2A3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9849B8"/>
    <w:multiLevelType w:val="multilevel"/>
    <w:tmpl w:val="AE56B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2F14C5"/>
    <w:multiLevelType w:val="multilevel"/>
    <w:tmpl w:val="F6E0A0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57651D"/>
    <w:multiLevelType w:val="multilevel"/>
    <w:tmpl w:val="BD666194"/>
    <w:lvl w:ilvl="0">
      <w:start w:val="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F066779"/>
    <w:multiLevelType w:val="multilevel"/>
    <w:tmpl w:val="B8648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704CDF"/>
    <w:multiLevelType w:val="multilevel"/>
    <w:tmpl w:val="911EA28A"/>
    <w:lvl w:ilvl="0">
      <w:start w:val="4"/>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E41218"/>
    <w:multiLevelType w:val="multilevel"/>
    <w:tmpl w:val="BBAE91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932283"/>
    <w:multiLevelType w:val="multilevel"/>
    <w:tmpl w:val="589CD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0"/>
  </w:num>
  <w:num w:numId="4">
    <w:abstractNumId w:val="2"/>
  </w:num>
  <w:num w:numId="5">
    <w:abstractNumId w:val="13"/>
  </w:num>
  <w:num w:numId="6">
    <w:abstractNumId w:val="0"/>
  </w:num>
  <w:num w:numId="7">
    <w:abstractNumId w:val="12"/>
  </w:num>
  <w:num w:numId="8">
    <w:abstractNumId w:val="14"/>
  </w:num>
  <w:num w:numId="9">
    <w:abstractNumId w:val="1"/>
  </w:num>
  <w:num w:numId="10">
    <w:abstractNumId w:val="6"/>
  </w:num>
  <w:num w:numId="11">
    <w:abstractNumId w:val="16"/>
  </w:num>
  <w:num w:numId="12">
    <w:abstractNumId w:val="9"/>
  </w:num>
  <w:num w:numId="13">
    <w:abstractNumId w:val="11"/>
  </w:num>
  <w:num w:numId="14">
    <w:abstractNumId w:val="15"/>
  </w:num>
  <w:num w:numId="15">
    <w:abstractNumId w:val="7"/>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4F"/>
    <w:rsid w:val="000F7230"/>
    <w:rsid w:val="006E774F"/>
    <w:rsid w:val="008F5ABD"/>
    <w:rsid w:val="00E4092C"/>
    <w:rsid w:val="00EF6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774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774F"/>
    <w:rPr>
      <w:color w:val="0066CC"/>
      <w:u w:val="single"/>
    </w:rPr>
  </w:style>
  <w:style w:type="character" w:customStyle="1" w:styleId="Nagwek52">
    <w:name w:val="Nagłówek #5 (2)_"/>
    <w:basedOn w:val="Domylnaczcionkaakapitu"/>
    <w:link w:val="Nagwek520"/>
    <w:rsid w:val="006E774F"/>
    <w:rPr>
      <w:rFonts w:ascii="Times New Roman" w:eastAsia="Times New Roman" w:hAnsi="Times New Roman" w:cs="Times New Roman"/>
      <w:b/>
      <w:bCs/>
      <w:i w:val="0"/>
      <w:iCs w:val="0"/>
      <w:smallCaps w:val="0"/>
      <w:strike w:val="0"/>
      <w:sz w:val="21"/>
      <w:szCs w:val="21"/>
      <w:u w:val="none"/>
      <w:lang w:val="cs-CZ" w:eastAsia="cs-CZ" w:bidi="cs-CZ"/>
    </w:rPr>
  </w:style>
  <w:style w:type="character" w:customStyle="1" w:styleId="Teksttreci4">
    <w:name w:val="Tekst treści (4)_"/>
    <w:basedOn w:val="Domylnaczcionkaakapitu"/>
    <w:link w:val="Teksttreci40"/>
    <w:rsid w:val="006E774F"/>
    <w:rPr>
      <w:rFonts w:ascii="Times New Roman" w:eastAsia="Times New Roman" w:hAnsi="Times New Roman" w:cs="Times New Roman"/>
      <w:b/>
      <w:bCs/>
      <w:i w:val="0"/>
      <w:iCs w:val="0"/>
      <w:smallCaps w:val="0"/>
      <w:strike w:val="0"/>
      <w:sz w:val="68"/>
      <w:szCs w:val="68"/>
      <w:u w:val="none"/>
    </w:rPr>
  </w:style>
  <w:style w:type="character" w:customStyle="1" w:styleId="Teksttreci4Maelitery">
    <w:name w:val="Tekst treści (4) + Małe litery"/>
    <w:basedOn w:val="Teksttreci4"/>
    <w:rsid w:val="006E774F"/>
    <w:rPr>
      <w:rFonts w:ascii="Times New Roman" w:eastAsia="Times New Roman" w:hAnsi="Times New Roman" w:cs="Times New Roman"/>
      <w:b/>
      <w:bCs/>
      <w:i w:val="0"/>
      <w:iCs w:val="0"/>
      <w:smallCaps/>
      <w:strike w:val="0"/>
      <w:color w:val="000000"/>
      <w:spacing w:val="0"/>
      <w:w w:val="100"/>
      <w:position w:val="0"/>
      <w:sz w:val="68"/>
      <w:szCs w:val="68"/>
      <w:u w:val="none"/>
      <w:lang w:val="pl-PL" w:eastAsia="pl-PL" w:bidi="pl-PL"/>
    </w:rPr>
  </w:style>
  <w:style w:type="character" w:customStyle="1" w:styleId="Teksttreci5">
    <w:name w:val="Tekst treści (5)_"/>
    <w:basedOn w:val="Domylnaczcionkaakapitu"/>
    <w:link w:val="Teksttreci50"/>
    <w:rsid w:val="006E774F"/>
    <w:rPr>
      <w:rFonts w:ascii="Trebuchet MS" w:eastAsia="Trebuchet MS" w:hAnsi="Trebuchet MS" w:cs="Trebuchet MS"/>
      <w:b w:val="0"/>
      <w:bCs w:val="0"/>
      <w:i w:val="0"/>
      <w:iCs w:val="0"/>
      <w:smallCaps w:val="0"/>
      <w:strike w:val="0"/>
      <w:sz w:val="16"/>
      <w:szCs w:val="16"/>
      <w:u w:val="none"/>
    </w:rPr>
  </w:style>
  <w:style w:type="character" w:customStyle="1" w:styleId="Nagwek4">
    <w:name w:val="Nagłówek #4_"/>
    <w:basedOn w:val="Domylnaczcionkaakapitu"/>
    <w:link w:val="Nagwek40"/>
    <w:rsid w:val="006E774F"/>
    <w:rPr>
      <w:rFonts w:ascii="Times New Roman" w:eastAsia="Times New Roman" w:hAnsi="Times New Roman" w:cs="Times New Roman"/>
      <w:b/>
      <w:bCs/>
      <w:i w:val="0"/>
      <w:iCs w:val="0"/>
      <w:smallCaps w:val="0"/>
      <w:strike w:val="0"/>
      <w:u w:val="none"/>
    </w:rPr>
  </w:style>
  <w:style w:type="character" w:customStyle="1" w:styleId="Nagwek4105ptBezpogrubieniaOdstpy0pt">
    <w:name w:val="Nagłówek #4 + 10;5 pt;Bez pogrubienia;Odstępy 0 pt"/>
    <w:basedOn w:val="Nagwek4"/>
    <w:rsid w:val="006E774F"/>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Teksttreci10">
    <w:name w:val="Tekst treści (10)_"/>
    <w:basedOn w:val="Domylnaczcionkaakapitu"/>
    <w:link w:val="Teksttreci100"/>
    <w:rsid w:val="006E774F"/>
    <w:rPr>
      <w:rFonts w:ascii="Times New Roman" w:eastAsia="Times New Roman" w:hAnsi="Times New Roman" w:cs="Times New Roman"/>
      <w:b/>
      <w:bCs/>
      <w:i w:val="0"/>
      <w:iCs w:val="0"/>
      <w:smallCaps w:val="0"/>
      <w:strike w:val="0"/>
      <w:sz w:val="18"/>
      <w:szCs w:val="18"/>
      <w:u w:val="none"/>
    </w:rPr>
  </w:style>
  <w:style w:type="character" w:customStyle="1" w:styleId="Nagwek410ptOdstpy1pt">
    <w:name w:val="Nagłówek #4 + 10 pt;Odstępy 1 pt"/>
    <w:basedOn w:val="Nagwek4"/>
    <w:rsid w:val="006E774F"/>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2">
    <w:name w:val="Tekst treści (2)_"/>
    <w:basedOn w:val="Domylnaczcionkaakapitu"/>
    <w:link w:val="Teksttreci20"/>
    <w:rsid w:val="006E774F"/>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0pt">
    <w:name w:val="Tekst treści (2) + Odstępy 0 pt"/>
    <w:basedOn w:val="Teksttreci2"/>
    <w:rsid w:val="006E774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Odstpy2pt">
    <w:name w:val="Tekst treści (2) + Odstępy 2 pt"/>
    <w:basedOn w:val="Teksttreci2"/>
    <w:rsid w:val="006E774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Kursywa">
    <w:name w:val="Tekst treści (2) + Kursywa"/>
    <w:basedOn w:val="Teksttreci2"/>
    <w:rsid w:val="006E774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6E774F"/>
    <w:rPr>
      <w:rFonts w:ascii="Times New Roman" w:eastAsia="Times New Roman" w:hAnsi="Times New Roman" w:cs="Times New Roman"/>
      <w:b/>
      <w:bCs/>
      <w:i w:val="0"/>
      <w:iCs w:val="0"/>
      <w:smallCaps w:val="0"/>
      <w:strike w:val="0"/>
      <w:sz w:val="18"/>
      <w:szCs w:val="18"/>
      <w:u w:val="none"/>
    </w:rPr>
  </w:style>
  <w:style w:type="character" w:customStyle="1" w:styleId="Teksttreci6">
    <w:name w:val="Tekst treści (6)_"/>
    <w:basedOn w:val="Domylnaczcionkaakapitu"/>
    <w:link w:val="Teksttreci60"/>
    <w:rsid w:val="006E774F"/>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3">
    <w:name w:val="Nagłówek lub stopka (3)_"/>
    <w:basedOn w:val="Domylnaczcionkaakapitu"/>
    <w:link w:val="Nagweklubstopka30"/>
    <w:rsid w:val="006E774F"/>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6E774F"/>
    <w:rPr>
      <w:rFonts w:ascii="Times New Roman" w:eastAsia="Times New Roman" w:hAnsi="Times New Roman" w:cs="Times New Roman"/>
      <w:b/>
      <w:bCs/>
      <w:i w:val="0"/>
      <w:iCs w:val="0"/>
      <w:smallCaps w:val="0"/>
      <w:strike w:val="0"/>
      <w:sz w:val="17"/>
      <w:szCs w:val="17"/>
      <w:u w:val="none"/>
    </w:rPr>
  </w:style>
  <w:style w:type="character" w:customStyle="1" w:styleId="Nagweklubstopka4">
    <w:name w:val="Nagłówek lub stopka (4)_"/>
    <w:basedOn w:val="Domylnaczcionkaakapitu"/>
    <w:link w:val="Nagweklubstopka40"/>
    <w:rsid w:val="006E774F"/>
    <w:rPr>
      <w:rFonts w:ascii="David" w:eastAsia="David" w:hAnsi="David" w:cs="David"/>
      <w:b/>
      <w:bCs/>
      <w:i w:val="0"/>
      <w:iCs w:val="0"/>
      <w:smallCaps w:val="0"/>
      <w:strike w:val="0"/>
      <w:sz w:val="12"/>
      <w:szCs w:val="12"/>
      <w:u w:val="none"/>
    </w:rPr>
  </w:style>
  <w:style w:type="character" w:customStyle="1" w:styleId="Nagwek5">
    <w:name w:val="Nagłówek #5_"/>
    <w:basedOn w:val="Domylnaczcionkaakapitu"/>
    <w:link w:val="Nagwek50"/>
    <w:rsid w:val="006E774F"/>
    <w:rPr>
      <w:rFonts w:ascii="Times New Roman" w:eastAsia="Times New Roman" w:hAnsi="Times New Roman" w:cs="Times New Roman"/>
      <w:b/>
      <w:bCs/>
      <w:i w:val="0"/>
      <w:iCs w:val="0"/>
      <w:smallCaps w:val="0"/>
      <w:strike w:val="0"/>
      <w:spacing w:val="10"/>
      <w:sz w:val="20"/>
      <w:szCs w:val="20"/>
      <w:u w:val="none"/>
    </w:rPr>
  </w:style>
  <w:style w:type="character" w:customStyle="1" w:styleId="Teksttreci8">
    <w:name w:val="Tekst treści (8)_"/>
    <w:basedOn w:val="Domylnaczcionkaakapitu"/>
    <w:link w:val="Teksttreci80"/>
    <w:rsid w:val="006E774F"/>
    <w:rPr>
      <w:rFonts w:ascii="Times New Roman" w:eastAsia="Times New Roman" w:hAnsi="Times New Roman" w:cs="Times New Roman"/>
      <w:b/>
      <w:bCs/>
      <w:i w:val="0"/>
      <w:iCs w:val="0"/>
      <w:smallCaps w:val="0"/>
      <w:strike w:val="0"/>
      <w:spacing w:val="10"/>
      <w:sz w:val="20"/>
      <w:szCs w:val="20"/>
      <w:u w:val="none"/>
    </w:rPr>
  </w:style>
  <w:style w:type="character" w:customStyle="1" w:styleId="Teksttreci8BezpogrubieniaOdstpy0pt">
    <w:name w:val="Tekst treści (8) + Bez pogrubienia;Odstępy 0 pt"/>
    <w:basedOn w:val="Teksttreci8"/>
    <w:rsid w:val="006E774F"/>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6E774F"/>
    <w:rPr>
      <w:rFonts w:ascii="Times New Roman" w:eastAsia="Times New Roman" w:hAnsi="Times New Roman" w:cs="Times New Roman"/>
      <w:b w:val="0"/>
      <w:bCs w:val="0"/>
      <w:i/>
      <w:iCs/>
      <w:smallCaps w:val="0"/>
      <w:strike w:val="0"/>
      <w:sz w:val="20"/>
      <w:szCs w:val="20"/>
      <w:u w:val="none"/>
    </w:rPr>
  </w:style>
  <w:style w:type="character" w:customStyle="1" w:styleId="Teksttreci9Bezkursywy">
    <w:name w:val="Tekst treści (9) + Bez kursywy"/>
    <w:basedOn w:val="Teksttreci9"/>
    <w:rsid w:val="006E774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PogrubienieOdstpy0pt">
    <w:name w:val="Tekst treści (2) + Pogrubienie;Odstępy 0 pt"/>
    <w:basedOn w:val="Teksttreci2"/>
    <w:rsid w:val="006E774F"/>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6E774F"/>
    <w:rPr>
      <w:rFonts w:ascii="Times New Roman" w:eastAsia="Times New Roman" w:hAnsi="Times New Roman" w:cs="Times New Roman"/>
      <w:b/>
      <w:bCs/>
      <w:i w:val="0"/>
      <w:iCs w:val="0"/>
      <w:smallCaps w:val="0"/>
      <w:strike w:val="0"/>
      <w:sz w:val="17"/>
      <w:szCs w:val="17"/>
      <w:u w:val="none"/>
    </w:rPr>
  </w:style>
  <w:style w:type="character" w:customStyle="1" w:styleId="Nagwek410ptOdstpy0pt">
    <w:name w:val="Nagłówek #4 + 10 pt;Odstępy 0 pt"/>
    <w:basedOn w:val="Nagwek4"/>
    <w:rsid w:val="006E774F"/>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Kursywa">
    <w:name w:val="Pogrubienie;Tekst treści (2) + 10;5 pt;Kursywa"/>
    <w:basedOn w:val="Teksttreci2"/>
    <w:rsid w:val="006E774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6">
    <w:name w:val="Nagłówek lub stopka (6)_"/>
    <w:basedOn w:val="Domylnaczcionkaakapitu"/>
    <w:link w:val="Nagweklubstopka60"/>
    <w:rsid w:val="006E774F"/>
    <w:rPr>
      <w:rFonts w:ascii="Times New Roman" w:eastAsia="Times New Roman" w:hAnsi="Times New Roman" w:cs="Times New Roman"/>
      <w:b w:val="0"/>
      <w:bCs w:val="0"/>
      <w:i w:val="0"/>
      <w:iCs w:val="0"/>
      <w:smallCaps w:val="0"/>
      <w:strike w:val="0"/>
      <w:sz w:val="17"/>
      <w:szCs w:val="17"/>
      <w:u w:val="none"/>
      <w:lang w:val="ru-RU" w:eastAsia="ru-RU" w:bidi="ru-RU"/>
    </w:rPr>
  </w:style>
  <w:style w:type="character" w:customStyle="1" w:styleId="Nagwek42">
    <w:name w:val="Nagłówek #4 (2)_"/>
    <w:basedOn w:val="Domylnaczcionkaakapitu"/>
    <w:link w:val="Nagwek420"/>
    <w:rsid w:val="006E774F"/>
    <w:rPr>
      <w:rFonts w:ascii="Franklin Gothic Medium" w:eastAsia="Franklin Gothic Medium" w:hAnsi="Franklin Gothic Medium" w:cs="Franklin Gothic Medium"/>
      <w:b/>
      <w:bCs/>
      <w:i w:val="0"/>
      <w:iCs w:val="0"/>
      <w:smallCaps w:val="0"/>
      <w:strike w:val="0"/>
      <w:spacing w:val="20"/>
      <w:sz w:val="26"/>
      <w:szCs w:val="26"/>
      <w:u w:val="none"/>
    </w:rPr>
  </w:style>
  <w:style w:type="character" w:customStyle="1" w:styleId="Nagweklubstopka3Pogrubienie">
    <w:name w:val="Nagłówek lub stopka (3) + Pogrubienie"/>
    <w:basedOn w:val="Nagweklubstopka3"/>
    <w:rsid w:val="006E774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6E774F"/>
    <w:rPr>
      <w:rFonts w:ascii="Times New Roman" w:eastAsia="Times New Roman" w:hAnsi="Times New Roman" w:cs="Times New Roman"/>
      <w:b/>
      <w:bCs/>
      <w:i w:val="0"/>
      <w:iCs w:val="0"/>
      <w:smallCaps w:val="0"/>
      <w:strike w:val="0"/>
      <w:u w:val="none"/>
    </w:rPr>
  </w:style>
  <w:style w:type="character" w:customStyle="1" w:styleId="Teksttreci10BezpogrubieniaKursywa">
    <w:name w:val="Tekst treści (10) + Bez pogrubienia;Kursywa"/>
    <w:basedOn w:val="Teksttreci10"/>
    <w:rsid w:val="006E774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Maelitery">
    <w:name w:val="Tekst treści (10) + Małe litery"/>
    <w:basedOn w:val="Teksttreci10"/>
    <w:rsid w:val="006E774F"/>
    <w:rPr>
      <w:rFonts w:ascii="Times New Roman" w:eastAsia="Times New Roman" w:hAnsi="Times New Roman" w:cs="Times New Roman"/>
      <w:b/>
      <w:bCs/>
      <w:i w:val="0"/>
      <w:iCs w:val="0"/>
      <w:smallCaps/>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6E774F"/>
    <w:rPr>
      <w:rFonts w:ascii="Times New Roman" w:eastAsia="Times New Roman" w:hAnsi="Times New Roman" w:cs="Times New Roman"/>
      <w:b w:val="0"/>
      <w:bCs w:val="0"/>
      <w:i/>
      <w:iCs/>
      <w:smallCaps w:val="0"/>
      <w:strike w:val="0"/>
      <w:sz w:val="18"/>
      <w:szCs w:val="18"/>
      <w:u w:val="none"/>
    </w:rPr>
  </w:style>
  <w:style w:type="character" w:customStyle="1" w:styleId="Teksttreci12PogrubienieBezkursywy">
    <w:name w:val="Tekst treści (12) + Pogrubienie;Bez kursywy"/>
    <w:basedOn w:val="Teksttreci12"/>
    <w:rsid w:val="006E774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6E774F"/>
    <w:rPr>
      <w:rFonts w:ascii="Sylfaen" w:eastAsia="Sylfaen" w:hAnsi="Sylfaen" w:cs="Sylfaen"/>
      <w:b w:val="0"/>
      <w:bCs w:val="0"/>
      <w:i w:val="0"/>
      <w:iCs w:val="0"/>
      <w:smallCaps w:val="0"/>
      <w:strike w:val="0"/>
      <w:spacing w:val="20"/>
      <w:sz w:val="32"/>
      <w:szCs w:val="32"/>
      <w:u w:val="none"/>
    </w:rPr>
  </w:style>
  <w:style w:type="character" w:customStyle="1" w:styleId="Teksttreci14">
    <w:name w:val="Tekst treści (14)_"/>
    <w:basedOn w:val="Domylnaczcionkaakapitu"/>
    <w:link w:val="Teksttreci140"/>
    <w:rsid w:val="006E774F"/>
    <w:rPr>
      <w:rFonts w:ascii="Franklin Gothic Medium" w:eastAsia="Franklin Gothic Medium" w:hAnsi="Franklin Gothic Medium" w:cs="Franklin Gothic Medium"/>
      <w:b/>
      <w:bCs/>
      <w:i w:val="0"/>
      <w:iCs w:val="0"/>
      <w:smallCaps w:val="0"/>
      <w:strike w:val="0"/>
      <w:spacing w:val="20"/>
      <w:sz w:val="26"/>
      <w:szCs w:val="26"/>
      <w:u w:val="none"/>
    </w:rPr>
  </w:style>
  <w:style w:type="character" w:customStyle="1" w:styleId="Spistreci2">
    <w:name w:val="Spis treści (2)_"/>
    <w:basedOn w:val="Domylnaczcionkaakapitu"/>
    <w:link w:val="Spistreci20"/>
    <w:rsid w:val="006E774F"/>
    <w:rPr>
      <w:rFonts w:ascii="Times New Roman" w:eastAsia="Times New Roman" w:hAnsi="Times New Roman" w:cs="Times New Roman"/>
      <w:b w:val="0"/>
      <w:bCs w:val="0"/>
      <w:i w:val="0"/>
      <w:iCs w:val="0"/>
      <w:smallCaps w:val="0"/>
      <w:strike w:val="0"/>
      <w:sz w:val="20"/>
      <w:szCs w:val="20"/>
      <w:u w:val="none"/>
    </w:rPr>
  </w:style>
  <w:style w:type="character" w:customStyle="1" w:styleId="Spistreci2Odstpy8pt">
    <w:name w:val="Spis treści (2) + Odstępy 8 pt"/>
    <w:basedOn w:val="Spistreci2"/>
    <w:rsid w:val="006E774F"/>
    <w:rPr>
      <w:rFonts w:ascii="Times New Roman" w:eastAsia="Times New Roman" w:hAnsi="Times New Roman" w:cs="Times New Roman"/>
      <w:b w:val="0"/>
      <w:bCs w:val="0"/>
      <w:i w:val="0"/>
      <w:iCs w:val="0"/>
      <w:smallCaps w:val="0"/>
      <w:strike w:val="0"/>
      <w:color w:val="000000"/>
      <w:spacing w:val="160"/>
      <w:w w:val="100"/>
      <w:position w:val="0"/>
      <w:sz w:val="20"/>
      <w:szCs w:val="20"/>
      <w:u w:val="none"/>
      <w:lang w:val="pl-PL" w:eastAsia="pl-PL" w:bidi="pl-PL"/>
    </w:rPr>
  </w:style>
  <w:style w:type="character" w:customStyle="1" w:styleId="Spistreci2Maelitery">
    <w:name w:val="Spis treści (2) + Małe litery"/>
    <w:basedOn w:val="Spistreci2"/>
    <w:rsid w:val="006E774F"/>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sid w:val="006E774F"/>
    <w:rPr>
      <w:rFonts w:ascii="Trebuchet MS" w:eastAsia="Trebuchet MS" w:hAnsi="Trebuchet MS" w:cs="Trebuchet MS"/>
      <w:b/>
      <w:bCs/>
      <w:i w:val="0"/>
      <w:iCs w:val="0"/>
      <w:smallCaps w:val="0"/>
      <w:strike w:val="0"/>
      <w:spacing w:val="20"/>
      <w:sz w:val="34"/>
      <w:szCs w:val="34"/>
      <w:u w:val="none"/>
    </w:rPr>
  </w:style>
  <w:style w:type="character" w:customStyle="1" w:styleId="Teksttreci15Odstpy0pt">
    <w:name w:val="Tekst treści (15) + Odstępy 0 pt"/>
    <w:basedOn w:val="Teksttreci15"/>
    <w:rsid w:val="006E774F"/>
    <w:rPr>
      <w:rFonts w:ascii="Trebuchet MS" w:eastAsia="Trebuchet MS" w:hAnsi="Trebuchet MS" w:cs="Trebuchet MS"/>
      <w:b/>
      <w:bCs/>
      <w:i w:val="0"/>
      <w:iCs w:val="0"/>
      <w:smallCaps w:val="0"/>
      <w:strike w:val="0"/>
      <w:color w:val="000000"/>
      <w:spacing w:val="-10"/>
      <w:w w:val="100"/>
      <w:position w:val="0"/>
      <w:sz w:val="34"/>
      <w:szCs w:val="34"/>
      <w:u w:val="none"/>
      <w:lang w:val="pl-PL" w:eastAsia="pl-PL" w:bidi="pl-PL"/>
    </w:rPr>
  </w:style>
  <w:style w:type="character" w:customStyle="1" w:styleId="Teksttreci16">
    <w:name w:val="Tekst treści (16)_"/>
    <w:basedOn w:val="Domylnaczcionkaakapitu"/>
    <w:link w:val="Teksttreci160"/>
    <w:rsid w:val="006E774F"/>
    <w:rPr>
      <w:rFonts w:ascii="Times New Roman" w:eastAsia="Times New Roman" w:hAnsi="Times New Roman" w:cs="Times New Roman"/>
      <w:b w:val="0"/>
      <w:bCs w:val="0"/>
      <w:i w:val="0"/>
      <w:iCs w:val="0"/>
      <w:smallCaps w:val="0"/>
      <w:strike w:val="0"/>
      <w:u w:val="none"/>
    </w:rPr>
  </w:style>
  <w:style w:type="character" w:customStyle="1" w:styleId="Teksttreci16Odstpy2pt">
    <w:name w:val="Tekst treści (16) + Odstępy 2 pt"/>
    <w:basedOn w:val="Teksttreci16"/>
    <w:rsid w:val="006E774F"/>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pl-PL" w:eastAsia="pl-PL" w:bidi="pl-PL"/>
    </w:rPr>
  </w:style>
  <w:style w:type="character" w:customStyle="1" w:styleId="PogrubienieTeksttreci16105ptKursywa">
    <w:name w:val="Pogrubienie;Tekst treści (16) + 10;5 pt;Kursywa"/>
    <w:basedOn w:val="Teksttreci16"/>
    <w:rsid w:val="006E774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7">
    <w:name w:val="Tekst treści (17)_"/>
    <w:basedOn w:val="Domylnaczcionkaakapitu"/>
    <w:link w:val="Teksttreci170"/>
    <w:rsid w:val="006E774F"/>
    <w:rPr>
      <w:rFonts w:ascii="Times New Roman" w:eastAsia="Times New Roman" w:hAnsi="Times New Roman" w:cs="Times New Roman"/>
      <w:b/>
      <w:bCs/>
      <w:i/>
      <w:iCs/>
      <w:smallCaps w:val="0"/>
      <w:strike w:val="0"/>
      <w:sz w:val="21"/>
      <w:szCs w:val="21"/>
      <w:u w:val="none"/>
    </w:rPr>
  </w:style>
  <w:style w:type="character" w:customStyle="1" w:styleId="Nagwek1">
    <w:name w:val="Nagłówek #1_"/>
    <w:basedOn w:val="Domylnaczcionkaakapitu"/>
    <w:link w:val="Nagwek10"/>
    <w:rsid w:val="006E774F"/>
    <w:rPr>
      <w:rFonts w:ascii="Franklin Gothic Medium" w:eastAsia="Franklin Gothic Medium" w:hAnsi="Franklin Gothic Medium" w:cs="Franklin Gothic Medium"/>
      <w:b w:val="0"/>
      <w:bCs w:val="0"/>
      <w:i w:val="0"/>
      <w:iCs w:val="0"/>
      <w:smallCaps w:val="0"/>
      <w:strike w:val="0"/>
      <w:spacing w:val="-60"/>
      <w:sz w:val="134"/>
      <w:szCs w:val="134"/>
      <w:u w:val="none"/>
    </w:rPr>
  </w:style>
  <w:style w:type="character" w:customStyle="1" w:styleId="PogrubienieNagwek154ptOdstpy5pt">
    <w:name w:val="Pogrubienie;Nagłówek #1 + 54 pt;Odstępy 5 pt"/>
    <w:basedOn w:val="Nagwek1"/>
    <w:rsid w:val="006E774F"/>
    <w:rPr>
      <w:rFonts w:ascii="Franklin Gothic Medium" w:eastAsia="Franklin Gothic Medium" w:hAnsi="Franklin Gothic Medium" w:cs="Franklin Gothic Medium"/>
      <w:b/>
      <w:bCs/>
      <w:i w:val="0"/>
      <w:iCs w:val="0"/>
      <w:smallCaps w:val="0"/>
      <w:strike w:val="0"/>
      <w:color w:val="000000"/>
      <w:spacing w:val="100"/>
      <w:w w:val="100"/>
      <w:position w:val="0"/>
      <w:sz w:val="108"/>
      <w:szCs w:val="108"/>
      <w:u w:val="none"/>
      <w:lang w:val="pl-PL" w:eastAsia="pl-PL" w:bidi="pl-PL"/>
    </w:rPr>
  </w:style>
  <w:style w:type="character" w:customStyle="1" w:styleId="Nagwek2">
    <w:name w:val="Nagłówek #2_"/>
    <w:basedOn w:val="Domylnaczcionkaakapitu"/>
    <w:link w:val="Nagwek20"/>
    <w:rsid w:val="006E774F"/>
    <w:rPr>
      <w:rFonts w:ascii="Franklin Gothic Medium" w:eastAsia="Franklin Gothic Medium" w:hAnsi="Franklin Gothic Medium" w:cs="Franklin Gothic Medium"/>
      <w:b/>
      <w:bCs/>
      <w:i w:val="0"/>
      <w:iCs w:val="0"/>
      <w:smallCaps w:val="0"/>
      <w:strike w:val="0"/>
      <w:spacing w:val="100"/>
      <w:sz w:val="108"/>
      <w:szCs w:val="108"/>
      <w:u w:val="none"/>
    </w:rPr>
  </w:style>
  <w:style w:type="character" w:customStyle="1" w:styleId="Nagwek2Sylfaen14ptBezpogrubieniaOdstpy0pt">
    <w:name w:val="Nagłówek #2 + Sylfaen;14 pt;Bez pogrubienia;Odstępy 0 pt"/>
    <w:basedOn w:val="Nagwek2"/>
    <w:rsid w:val="006E774F"/>
    <w:rPr>
      <w:rFonts w:ascii="Sylfaen" w:eastAsia="Sylfaen" w:hAnsi="Sylfaen" w:cs="Sylfaen"/>
      <w:b/>
      <w:bCs/>
      <w:i w:val="0"/>
      <w:iCs w:val="0"/>
      <w:smallCaps w:val="0"/>
      <w:strike w:val="0"/>
      <w:color w:val="000000"/>
      <w:spacing w:val="0"/>
      <w:w w:val="100"/>
      <w:position w:val="0"/>
      <w:sz w:val="28"/>
      <w:szCs w:val="28"/>
      <w:u w:val="none"/>
      <w:lang w:val="pl-PL" w:eastAsia="pl-PL" w:bidi="pl-PL"/>
    </w:rPr>
  </w:style>
  <w:style w:type="character" w:customStyle="1" w:styleId="Nagwek3">
    <w:name w:val="Nagłówek #3_"/>
    <w:basedOn w:val="Domylnaczcionkaakapitu"/>
    <w:link w:val="Nagwek30"/>
    <w:rsid w:val="006E774F"/>
    <w:rPr>
      <w:rFonts w:ascii="Sylfaen" w:eastAsia="Sylfaen" w:hAnsi="Sylfaen" w:cs="Sylfaen"/>
      <w:b w:val="0"/>
      <w:bCs w:val="0"/>
      <w:i w:val="0"/>
      <w:iCs w:val="0"/>
      <w:smallCaps w:val="0"/>
      <w:strike w:val="0"/>
      <w:spacing w:val="0"/>
      <w:sz w:val="28"/>
      <w:szCs w:val="28"/>
      <w:u w:val="none"/>
    </w:rPr>
  </w:style>
  <w:style w:type="character" w:customStyle="1" w:styleId="PogrubienieNagwek3TimesNewRoman12pt">
    <w:name w:val="Pogrubienie;Nagłówek #3 + Times New Roman;12 pt"/>
    <w:basedOn w:val="Nagwek3"/>
    <w:rsid w:val="006E774F"/>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8">
    <w:name w:val="Tekst treści (18)_"/>
    <w:basedOn w:val="Domylnaczcionkaakapitu"/>
    <w:link w:val="Teksttreci180"/>
    <w:rsid w:val="006E774F"/>
    <w:rPr>
      <w:rFonts w:ascii="Sylfaen" w:eastAsia="Sylfaen" w:hAnsi="Sylfaen" w:cs="Sylfaen"/>
      <w:b w:val="0"/>
      <w:bCs w:val="0"/>
      <w:i w:val="0"/>
      <w:iCs w:val="0"/>
      <w:smallCaps w:val="0"/>
      <w:strike w:val="0"/>
      <w:sz w:val="14"/>
      <w:szCs w:val="14"/>
      <w:u w:val="none"/>
    </w:rPr>
  </w:style>
  <w:style w:type="character" w:customStyle="1" w:styleId="Podpisobrazu2">
    <w:name w:val="Podpis obrazu (2)_"/>
    <w:basedOn w:val="Domylnaczcionkaakapitu"/>
    <w:link w:val="Podpisobrazu20"/>
    <w:rsid w:val="006E774F"/>
    <w:rPr>
      <w:rFonts w:ascii="Times New Roman" w:eastAsia="Times New Roman" w:hAnsi="Times New Roman" w:cs="Times New Roman"/>
      <w:b w:val="0"/>
      <w:bCs w:val="0"/>
      <w:i w:val="0"/>
      <w:iCs w:val="0"/>
      <w:smallCaps w:val="0"/>
      <w:strike w:val="0"/>
      <w:sz w:val="8"/>
      <w:szCs w:val="8"/>
      <w:u w:val="none"/>
    </w:rPr>
  </w:style>
  <w:style w:type="character" w:customStyle="1" w:styleId="Spistreci4Znak">
    <w:name w:val="Spis treści 4 Znak"/>
    <w:basedOn w:val="Domylnaczcionkaakapitu"/>
    <w:link w:val="Spistreci4"/>
    <w:rsid w:val="006E774F"/>
    <w:rPr>
      <w:rFonts w:ascii="Times New Roman" w:eastAsia="Times New Roman" w:hAnsi="Times New Roman" w:cs="Times New Roman"/>
      <w:b/>
      <w:bCs/>
      <w:i w:val="0"/>
      <w:iCs w:val="0"/>
      <w:smallCaps w:val="0"/>
      <w:strike w:val="0"/>
      <w:sz w:val="18"/>
      <w:szCs w:val="18"/>
      <w:u w:val="none"/>
    </w:rPr>
  </w:style>
  <w:style w:type="character" w:customStyle="1" w:styleId="SpistreciOdstpy1pt">
    <w:name w:val="Spis treści + Odstępy 1 pt"/>
    <w:basedOn w:val="Spistreci4Znak"/>
    <w:rsid w:val="006E774F"/>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SpistreciBezpogrubieniaKursywa">
    <w:name w:val="Spis treści + Bez pogrubienia;Kursywa"/>
    <w:basedOn w:val="Spistreci4Znak"/>
    <w:rsid w:val="006E774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pt0">
    <w:name w:val="Spis treści + Odstępy 1 pt"/>
    <w:basedOn w:val="Spistreci4Znak"/>
    <w:rsid w:val="006E774F"/>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Teksttreci7">
    <w:name w:val="Tekst treści (7)_"/>
    <w:basedOn w:val="Domylnaczcionkaakapitu"/>
    <w:link w:val="Teksttreci70"/>
    <w:rsid w:val="006E774F"/>
    <w:rPr>
      <w:rFonts w:ascii="Times New Roman" w:eastAsia="Times New Roman" w:hAnsi="Times New Roman" w:cs="Times New Roman"/>
      <w:b w:val="0"/>
      <w:bCs w:val="0"/>
      <w:i w:val="0"/>
      <w:iCs w:val="0"/>
      <w:smallCaps w:val="0"/>
      <w:strike w:val="0"/>
      <w:sz w:val="15"/>
      <w:szCs w:val="15"/>
      <w:u w:val="none"/>
    </w:rPr>
  </w:style>
  <w:style w:type="character" w:customStyle="1" w:styleId="Teksttreci200">
    <w:name w:val="Tekst treści (20)_"/>
    <w:basedOn w:val="Domylnaczcionkaakapitu"/>
    <w:link w:val="Teksttreci201"/>
    <w:rsid w:val="006E774F"/>
    <w:rPr>
      <w:rFonts w:ascii="Times New Roman" w:eastAsia="Times New Roman" w:hAnsi="Times New Roman" w:cs="Times New Roman"/>
      <w:b/>
      <w:bCs/>
      <w:i w:val="0"/>
      <w:iCs w:val="0"/>
      <w:smallCaps w:val="0"/>
      <w:strike w:val="0"/>
      <w:sz w:val="18"/>
      <w:szCs w:val="18"/>
      <w:u w:val="none"/>
    </w:rPr>
  </w:style>
  <w:style w:type="character" w:customStyle="1" w:styleId="Teksttreci20Odstpy8pt">
    <w:name w:val="Tekst treści (20) + Odstępy 8 pt"/>
    <w:basedOn w:val="Teksttreci200"/>
    <w:rsid w:val="006E774F"/>
    <w:rPr>
      <w:rFonts w:ascii="Times New Roman" w:eastAsia="Times New Roman" w:hAnsi="Times New Roman" w:cs="Times New Roman"/>
      <w:b/>
      <w:bCs/>
      <w:i w:val="0"/>
      <w:iCs w:val="0"/>
      <w:smallCaps w:val="0"/>
      <w:strike w:val="0"/>
      <w:color w:val="000000"/>
      <w:spacing w:val="170"/>
      <w:w w:val="100"/>
      <w:position w:val="0"/>
      <w:sz w:val="18"/>
      <w:szCs w:val="18"/>
      <w:u w:val="none"/>
      <w:lang w:val="pl-PL" w:eastAsia="pl-PL" w:bidi="pl-PL"/>
    </w:rPr>
  </w:style>
  <w:style w:type="paragraph" w:customStyle="1" w:styleId="Nagwek520">
    <w:name w:val="Nagłówek #5 (2)"/>
    <w:basedOn w:val="Normalny"/>
    <w:link w:val="Nagwek52"/>
    <w:rsid w:val="006E774F"/>
    <w:pPr>
      <w:shd w:val="clear" w:color="auto" w:fill="FFFFFF"/>
      <w:spacing w:line="0" w:lineRule="atLeast"/>
      <w:jc w:val="right"/>
      <w:outlineLvl w:val="4"/>
    </w:pPr>
    <w:rPr>
      <w:rFonts w:ascii="Times New Roman" w:eastAsia="Times New Roman" w:hAnsi="Times New Roman" w:cs="Times New Roman"/>
      <w:b/>
      <w:bCs/>
      <w:sz w:val="21"/>
      <w:szCs w:val="21"/>
      <w:lang w:val="cs-CZ" w:eastAsia="cs-CZ" w:bidi="cs-CZ"/>
    </w:rPr>
  </w:style>
  <w:style w:type="paragraph" w:customStyle="1" w:styleId="Teksttreci40">
    <w:name w:val="Tekst treści (4)"/>
    <w:basedOn w:val="Normalny"/>
    <w:link w:val="Teksttreci4"/>
    <w:rsid w:val="006E774F"/>
    <w:pPr>
      <w:shd w:val="clear" w:color="auto" w:fill="FFFFFF"/>
      <w:spacing w:line="0" w:lineRule="atLeast"/>
    </w:pPr>
    <w:rPr>
      <w:rFonts w:ascii="Times New Roman" w:eastAsia="Times New Roman" w:hAnsi="Times New Roman" w:cs="Times New Roman"/>
      <w:b/>
      <w:bCs/>
      <w:sz w:val="68"/>
      <w:szCs w:val="68"/>
    </w:rPr>
  </w:style>
  <w:style w:type="paragraph" w:customStyle="1" w:styleId="Teksttreci50">
    <w:name w:val="Tekst treści (5)"/>
    <w:basedOn w:val="Normalny"/>
    <w:link w:val="Teksttreci5"/>
    <w:rsid w:val="006E774F"/>
    <w:pPr>
      <w:shd w:val="clear" w:color="auto" w:fill="FFFFFF"/>
      <w:spacing w:line="0" w:lineRule="atLeast"/>
      <w:ind w:firstLine="280"/>
      <w:jc w:val="both"/>
    </w:pPr>
    <w:rPr>
      <w:rFonts w:ascii="Trebuchet MS" w:eastAsia="Trebuchet MS" w:hAnsi="Trebuchet MS" w:cs="Trebuchet MS"/>
      <w:sz w:val="16"/>
      <w:szCs w:val="16"/>
    </w:rPr>
  </w:style>
  <w:style w:type="paragraph" w:customStyle="1" w:styleId="Nagwek40">
    <w:name w:val="Nagłówek #4"/>
    <w:basedOn w:val="Normalny"/>
    <w:link w:val="Nagwek4"/>
    <w:rsid w:val="006E774F"/>
    <w:pPr>
      <w:shd w:val="clear" w:color="auto" w:fill="FFFFFF"/>
      <w:spacing w:before="120" w:after="300" w:line="0" w:lineRule="atLeast"/>
      <w:jc w:val="center"/>
      <w:outlineLvl w:val="3"/>
    </w:pPr>
    <w:rPr>
      <w:rFonts w:ascii="Times New Roman" w:eastAsia="Times New Roman" w:hAnsi="Times New Roman" w:cs="Times New Roman"/>
      <w:b/>
      <w:bCs/>
    </w:rPr>
  </w:style>
  <w:style w:type="paragraph" w:customStyle="1" w:styleId="Teksttreci100">
    <w:name w:val="Tekst treści (10)"/>
    <w:basedOn w:val="Normalny"/>
    <w:link w:val="Teksttreci10"/>
    <w:rsid w:val="006E774F"/>
    <w:pPr>
      <w:shd w:val="clear" w:color="auto" w:fill="FFFFFF"/>
      <w:spacing w:before="300" w:after="60" w:line="0" w:lineRule="atLeast"/>
      <w:ind w:hanging="820"/>
      <w:jc w:val="both"/>
    </w:pPr>
    <w:rPr>
      <w:rFonts w:ascii="Times New Roman" w:eastAsia="Times New Roman" w:hAnsi="Times New Roman" w:cs="Times New Roman"/>
      <w:b/>
      <w:bCs/>
      <w:sz w:val="18"/>
      <w:szCs w:val="18"/>
    </w:rPr>
  </w:style>
  <w:style w:type="paragraph" w:customStyle="1" w:styleId="Teksttreci20">
    <w:name w:val="Tekst treści (2)"/>
    <w:basedOn w:val="Normalny"/>
    <w:link w:val="Teksttreci2"/>
    <w:rsid w:val="006E774F"/>
    <w:pPr>
      <w:shd w:val="clear" w:color="auto" w:fill="FFFFFF"/>
      <w:spacing w:before="300" w:line="254" w:lineRule="exact"/>
      <w:ind w:hanging="820"/>
      <w:jc w:val="both"/>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6E774F"/>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60">
    <w:name w:val="Tekst treści (6)"/>
    <w:basedOn w:val="Normalny"/>
    <w:link w:val="Teksttreci6"/>
    <w:rsid w:val="006E774F"/>
    <w:pPr>
      <w:shd w:val="clear" w:color="auto" w:fill="FFFFFF"/>
      <w:spacing w:before="300" w:line="115" w:lineRule="exact"/>
      <w:jc w:val="both"/>
    </w:pPr>
    <w:rPr>
      <w:rFonts w:ascii="Times New Roman" w:eastAsia="Times New Roman" w:hAnsi="Times New Roman" w:cs="Times New Roman"/>
      <w:sz w:val="15"/>
      <w:szCs w:val="15"/>
    </w:rPr>
  </w:style>
  <w:style w:type="paragraph" w:customStyle="1" w:styleId="Nagweklubstopka30">
    <w:name w:val="Nagłówek lub stopka (3)"/>
    <w:basedOn w:val="Normalny"/>
    <w:link w:val="Nagweklubstopka3"/>
    <w:rsid w:val="006E774F"/>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6E774F"/>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40">
    <w:name w:val="Nagłówek lub stopka (4)"/>
    <w:basedOn w:val="Normalny"/>
    <w:link w:val="Nagweklubstopka4"/>
    <w:rsid w:val="006E774F"/>
    <w:pPr>
      <w:shd w:val="clear" w:color="auto" w:fill="FFFFFF"/>
      <w:spacing w:line="0" w:lineRule="atLeast"/>
    </w:pPr>
    <w:rPr>
      <w:rFonts w:ascii="David" w:eastAsia="David" w:hAnsi="David" w:cs="David"/>
      <w:b/>
      <w:bCs/>
      <w:sz w:val="12"/>
      <w:szCs w:val="12"/>
    </w:rPr>
  </w:style>
  <w:style w:type="paragraph" w:customStyle="1" w:styleId="Nagwek50">
    <w:name w:val="Nagłówek #5"/>
    <w:basedOn w:val="Normalny"/>
    <w:link w:val="Nagwek5"/>
    <w:rsid w:val="006E774F"/>
    <w:pPr>
      <w:shd w:val="clear" w:color="auto" w:fill="FFFFFF"/>
      <w:spacing w:after="300" w:line="0" w:lineRule="atLeast"/>
      <w:jc w:val="both"/>
      <w:outlineLvl w:val="4"/>
    </w:pPr>
    <w:rPr>
      <w:rFonts w:ascii="Times New Roman" w:eastAsia="Times New Roman" w:hAnsi="Times New Roman" w:cs="Times New Roman"/>
      <w:b/>
      <w:bCs/>
      <w:spacing w:val="10"/>
      <w:sz w:val="20"/>
      <w:szCs w:val="20"/>
    </w:rPr>
  </w:style>
  <w:style w:type="paragraph" w:customStyle="1" w:styleId="Teksttreci80">
    <w:name w:val="Tekst treści (8)"/>
    <w:basedOn w:val="Normalny"/>
    <w:link w:val="Teksttreci8"/>
    <w:rsid w:val="006E774F"/>
    <w:pPr>
      <w:shd w:val="clear" w:color="auto" w:fill="FFFFFF"/>
      <w:spacing w:before="300" w:line="254" w:lineRule="exact"/>
      <w:jc w:val="both"/>
    </w:pPr>
    <w:rPr>
      <w:rFonts w:ascii="Times New Roman" w:eastAsia="Times New Roman" w:hAnsi="Times New Roman" w:cs="Times New Roman"/>
      <w:b/>
      <w:bCs/>
      <w:spacing w:val="10"/>
      <w:sz w:val="20"/>
      <w:szCs w:val="20"/>
    </w:rPr>
  </w:style>
  <w:style w:type="paragraph" w:customStyle="1" w:styleId="Teksttreci90">
    <w:name w:val="Tekst treści (9)"/>
    <w:basedOn w:val="Normalny"/>
    <w:link w:val="Teksttreci9"/>
    <w:rsid w:val="006E774F"/>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50">
    <w:name w:val="Nagłówek lub stopka (5)"/>
    <w:basedOn w:val="Normalny"/>
    <w:link w:val="Nagweklubstopka5"/>
    <w:rsid w:val="006E774F"/>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60">
    <w:name w:val="Nagłówek lub stopka (6)"/>
    <w:basedOn w:val="Normalny"/>
    <w:link w:val="Nagweklubstopka6"/>
    <w:rsid w:val="006E774F"/>
    <w:pPr>
      <w:shd w:val="clear" w:color="auto" w:fill="FFFFFF"/>
      <w:spacing w:line="0" w:lineRule="atLeast"/>
    </w:pPr>
    <w:rPr>
      <w:rFonts w:ascii="Times New Roman" w:eastAsia="Times New Roman" w:hAnsi="Times New Roman" w:cs="Times New Roman"/>
      <w:sz w:val="17"/>
      <w:szCs w:val="17"/>
      <w:lang w:val="ru-RU" w:eastAsia="ru-RU" w:bidi="ru-RU"/>
    </w:rPr>
  </w:style>
  <w:style w:type="paragraph" w:customStyle="1" w:styleId="Nagwek420">
    <w:name w:val="Nagłówek #4 (2)"/>
    <w:basedOn w:val="Normalny"/>
    <w:link w:val="Nagwek42"/>
    <w:rsid w:val="006E774F"/>
    <w:pPr>
      <w:shd w:val="clear" w:color="auto" w:fill="FFFFFF"/>
      <w:spacing w:before="120" w:after="120" w:line="0" w:lineRule="atLeast"/>
      <w:jc w:val="center"/>
      <w:outlineLvl w:val="3"/>
    </w:pPr>
    <w:rPr>
      <w:rFonts w:ascii="Franklin Gothic Medium" w:eastAsia="Franklin Gothic Medium" w:hAnsi="Franklin Gothic Medium" w:cs="Franklin Gothic Medium"/>
      <w:b/>
      <w:bCs/>
      <w:spacing w:val="20"/>
      <w:sz w:val="26"/>
      <w:szCs w:val="26"/>
    </w:rPr>
  </w:style>
  <w:style w:type="paragraph" w:customStyle="1" w:styleId="Teksttreci110">
    <w:name w:val="Tekst treści (11)"/>
    <w:basedOn w:val="Normalny"/>
    <w:link w:val="Teksttreci11"/>
    <w:rsid w:val="006E774F"/>
    <w:pPr>
      <w:shd w:val="clear" w:color="auto" w:fill="FFFFFF"/>
      <w:spacing w:line="312" w:lineRule="exact"/>
      <w:jc w:val="center"/>
    </w:pPr>
    <w:rPr>
      <w:rFonts w:ascii="Times New Roman" w:eastAsia="Times New Roman" w:hAnsi="Times New Roman" w:cs="Times New Roman"/>
      <w:b/>
      <w:bCs/>
    </w:rPr>
  </w:style>
  <w:style w:type="paragraph" w:customStyle="1" w:styleId="Teksttreci120">
    <w:name w:val="Tekst treści (12)"/>
    <w:basedOn w:val="Normalny"/>
    <w:link w:val="Teksttreci12"/>
    <w:rsid w:val="006E774F"/>
    <w:pPr>
      <w:shd w:val="clear" w:color="auto" w:fill="FFFFFF"/>
      <w:spacing w:line="168" w:lineRule="exact"/>
    </w:pPr>
    <w:rPr>
      <w:rFonts w:ascii="Times New Roman" w:eastAsia="Times New Roman" w:hAnsi="Times New Roman" w:cs="Times New Roman"/>
      <w:i/>
      <w:iCs/>
      <w:sz w:val="18"/>
      <w:szCs w:val="18"/>
    </w:rPr>
  </w:style>
  <w:style w:type="paragraph" w:customStyle="1" w:styleId="Teksttreci130">
    <w:name w:val="Tekst treści (13)"/>
    <w:basedOn w:val="Normalny"/>
    <w:link w:val="Teksttreci13"/>
    <w:rsid w:val="006E774F"/>
    <w:pPr>
      <w:shd w:val="clear" w:color="auto" w:fill="FFFFFF"/>
      <w:spacing w:line="394" w:lineRule="exact"/>
      <w:jc w:val="center"/>
    </w:pPr>
    <w:rPr>
      <w:rFonts w:ascii="Sylfaen" w:eastAsia="Sylfaen" w:hAnsi="Sylfaen" w:cs="Sylfaen"/>
      <w:spacing w:val="20"/>
      <w:sz w:val="32"/>
      <w:szCs w:val="32"/>
    </w:rPr>
  </w:style>
  <w:style w:type="paragraph" w:customStyle="1" w:styleId="Teksttreci140">
    <w:name w:val="Tekst treści (14)"/>
    <w:basedOn w:val="Normalny"/>
    <w:link w:val="Teksttreci14"/>
    <w:rsid w:val="006E774F"/>
    <w:pPr>
      <w:shd w:val="clear" w:color="auto" w:fill="FFFFFF"/>
      <w:spacing w:after="120" w:line="394" w:lineRule="exact"/>
      <w:jc w:val="center"/>
    </w:pPr>
    <w:rPr>
      <w:rFonts w:ascii="Franklin Gothic Medium" w:eastAsia="Franklin Gothic Medium" w:hAnsi="Franklin Gothic Medium" w:cs="Franklin Gothic Medium"/>
      <w:b/>
      <w:bCs/>
      <w:spacing w:val="20"/>
      <w:sz w:val="26"/>
      <w:szCs w:val="26"/>
    </w:rPr>
  </w:style>
  <w:style w:type="paragraph" w:customStyle="1" w:styleId="Spistreci20">
    <w:name w:val="Spis treści (2)"/>
    <w:basedOn w:val="Normalny"/>
    <w:link w:val="Spistreci2"/>
    <w:rsid w:val="006E774F"/>
    <w:pPr>
      <w:shd w:val="clear" w:color="auto" w:fill="FFFFFF"/>
      <w:spacing w:before="120" w:line="254" w:lineRule="exact"/>
      <w:ind w:hanging="540"/>
      <w:jc w:val="both"/>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6E774F"/>
    <w:pPr>
      <w:shd w:val="clear" w:color="auto" w:fill="FFFFFF"/>
      <w:spacing w:after="300" w:line="0" w:lineRule="atLeast"/>
      <w:jc w:val="center"/>
    </w:pPr>
    <w:rPr>
      <w:rFonts w:ascii="Trebuchet MS" w:eastAsia="Trebuchet MS" w:hAnsi="Trebuchet MS" w:cs="Trebuchet MS"/>
      <w:b/>
      <w:bCs/>
      <w:spacing w:val="20"/>
      <w:sz w:val="34"/>
      <w:szCs w:val="34"/>
    </w:rPr>
  </w:style>
  <w:style w:type="paragraph" w:customStyle="1" w:styleId="Teksttreci160">
    <w:name w:val="Tekst treści (16)"/>
    <w:basedOn w:val="Normalny"/>
    <w:link w:val="Teksttreci16"/>
    <w:rsid w:val="006E774F"/>
    <w:pPr>
      <w:shd w:val="clear" w:color="auto" w:fill="FFFFFF"/>
      <w:spacing w:before="300" w:after="120" w:line="341" w:lineRule="exact"/>
      <w:jc w:val="both"/>
    </w:pPr>
    <w:rPr>
      <w:rFonts w:ascii="Times New Roman" w:eastAsia="Times New Roman" w:hAnsi="Times New Roman" w:cs="Times New Roman"/>
    </w:rPr>
  </w:style>
  <w:style w:type="paragraph" w:customStyle="1" w:styleId="Teksttreci170">
    <w:name w:val="Tekst treści (17)"/>
    <w:basedOn w:val="Normalny"/>
    <w:link w:val="Teksttreci17"/>
    <w:rsid w:val="006E774F"/>
    <w:pPr>
      <w:shd w:val="clear" w:color="auto" w:fill="FFFFFF"/>
      <w:spacing w:before="120" w:line="0" w:lineRule="atLeast"/>
    </w:pPr>
    <w:rPr>
      <w:rFonts w:ascii="Times New Roman" w:eastAsia="Times New Roman" w:hAnsi="Times New Roman" w:cs="Times New Roman"/>
      <w:b/>
      <w:bCs/>
      <w:i/>
      <w:iCs/>
      <w:sz w:val="21"/>
      <w:szCs w:val="21"/>
    </w:rPr>
  </w:style>
  <w:style w:type="paragraph" w:customStyle="1" w:styleId="Nagwek10">
    <w:name w:val="Nagłówek #1"/>
    <w:basedOn w:val="Normalny"/>
    <w:link w:val="Nagwek1"/>
    <w:rsid w:val="006E774F"/>
    <w:pPr>
      <w:shd w:val="clear" w:color="auto" w:fill="FFFFFF"/>
      <w:spacing w:after="120" w:line="0" w:lineRule="atLeast"/>
      <w:outlineLvl w:val="0"/>
    </w:pPr>
    <w:rPr>
      <w:rFonts w:ascii="Franklin Gothic Medium" w:eastAsia="Franklin Gothic Medium" w:hAnsi="Franklin Gothic Medium" w:cs="Franklin Gothic Medium"/>
      <w:spacing w:val="-60"/>
      <w:sz w:val="134"/>
      <w:szCs w:val="134"/>
    </w:rPr>
  </w:style>
  <w:style w:type="paragraph" w:customStyle="1" w:styleId="Nagwek20">
    <w:name w:val="Nagłówek #2"/>
    <w:basedOn w:val="Normalny"/>
    <w:link w:val="Nagwek2"/>
    <w:rsid w:val="006E774F"/>
    <w:pPr>
      <w:shd w:val="clear" w:color="auto" w:fill="FFFFFF"/>
      <w:spacing w:before="120" w:after="360" w:line="0" w:lineRule="atLeast"/>
      <w:outlineLvl w:val="1"/>
    </w:pPr>
    <w:rPr>
      <w:rFonts w:ascii="Franklin Gothic Medium" w:eastAsia="Franklin Gothic Medium" w:hAnsi="Franklin Gothic Medium" w:cs="Franklin Gothic Medium"/>
      <w:b/>
      <w:bCs/>
      <w:spacing w:val="100"/>
      <w:sz w:val="108"/>
      <w:szCs w:val="108"/>
    </w:rPr>
  </w:style>
  <w:style w:type="paragraph" w:customStyle="1" w:styleId="Nagwek30">
    <w:name w:val="Nagłówek #3"/>
    <w:basedOn w:val="Normalny"/>
    <w:link w:val="Nagwek3"/>
    <w:rsid w:val="006E774F"/>
    <w:pPr>
      <w:shd w:val="clear" w:color="auto" w:fill="FFFFFF"/>
      <w:spacing w:before="780" w:after="180" w:line="0" w:lineRule="atLeast"/>
      <w:jc w:val="center"/>
      <w:outlineLvl w:val="2"/>
    </w:pPr>
    <w:rPr>
      <w:rFonts w:ascii="Sylfaen" w:eastAsia="Sylfaen" w:hAnsi="Sylfaen" w:cs="Sylfaen"/>
      <w:sz w:val="28"/>
      <w:szCs w:val="28"/>
    </w:rPr>
  </w:style>
  <w:style w:type="paragraph" w:customStyle="1" w:styleId="Teksttreci180">
    <w:name w:val="Tekst treści (18)"/>
    <w:basedOn w:val="Normalny"/>
    <w:link w:val="Teksttreci18"/>
    <w:rsid w:val="006E774F"/>
    <w:pPr>
      <w:shd w:val="clear" w:color="auto" w:fill="FFFFFF"/>
      <w:spacing w:before="600" w:after="120" w:line="0" w:lineRule="atLeast"/>
      <w:jc w:val="center"/>
    </w:pPr>
    <w:rPr>
      <w:rFonts w:ascii="Sylfaen" w:eastAsia="Sylfaen" w:hAnsi="Sylfaen" w:cs="Sylfaen"/>
      <w:sz w:val="14"/>
      <w:szCs w:val="14"/>
    </w:rPr>
  </w:style>
  <w:style w:type="paragraph" w:customStyle="1" w:styleId="Podpisobrazu20">
    <w:name w:val="Podpis obrazu (2)"/>
    <w:basedOn w:val="Normalny"/>
    <w:link w:val="Podpisobrazu2"/>
    <w:rsid w:val="006E774F"/>
    <w:pPr>
      <w:shd w:val="clear" w:color="auto" w:fill="FFFFFF"/>
      <w:spacing w:line="0" w:lineRule="atLeast"/>
      <w:jc w:val="center"/>
    </w:pPr>
    <w:rPr>
      <w:rFonts w:ascii="Times New Roman" w:eastAsia="Times New Roman" w:hAnsi="Times New Roman" w:cs="Times New Roman"/>
      <w:sz w:val="8"/>
      <w:szCs w:val="8"/>
    </w:rPr>
  </w:style>
  <w:style w:type="paragraph" w:styleId="Spistreci4">
    <w:name w:val="toc 4"/>
    <w:basedOn w:val="Normalny"/>
    <w:link w:val="Spistreci4Znak"/>
    <w:autoRedefine/>
    <w:rsid w:val="006E774F"/>
    <w:pPr>
      <w:shd w:val="clear" w:color="auto" w:fill="FFFFFF"/>
      <w:spacing w:line="192" w:lineRule="exact"/>
      <w:jc w:val="both"/>
    </w:pPr>
    <w:rPr>
      <w:rFonts w:ascii="Times New Roman" w:eastAsia="Times New Roman" w:hAnsi="Times New Roman" w:cs="Times New Roman"/>
      <w:b/>
      <w:bCs/>
      <w:sz w:val="18"/>
      <w:szCs w:val="18"/>
    </w:rPr>
  </w:style>
  <w:style w:type="paragraph" w:customStyle="1" w:styleId="Teksttreci70">
    <w:name w:val="Tekst treści (7)"/>
    <w:basedOn w:val="Normalny"/>
    <w:link w:val="Teksttreci7"/>
    <w:rsid w:val="006E774F"/>
    <w:pPr>
      <w:shd w:val="clear" w:color="auto" w:fill="FFFFFF"/>
      <w:spacing w:line="115" w:lineRule="exact"/>
      <w:jc w:val="both"/>
    </w:pPr>
    <w:rPr>
      <w:rFonts w:ascii="Times New Roman" w:eastAsia="Times New Roman" w:hAnsi="Times New Roman" w:cs="Times New Roman"/>
      <w:sz w:val="15"/>
      <w:szCs w:val="15"/>
    </w:rPr>
  </w:style>
  <w:style w:type="paragraph" w:customStyle="1" w:styleId="Teksttreci201">
    <w:name w:val="Tekst treści (20)"/>
    <w:basedOn w:val="Normalny"/>
    <w:link w:val="Teksttreci200"/>
    <w:rsid w:val="006E774F"/>
    <w:pPr>
      <w:shd w:val="clear" w:color="auto" w:fill="FFFFFF"/>
      <w:spacing w:before="60" w:line="211" w:lineRule="exact"/>
      <w:jc w:val="both"/>
    </w:pPr>
    <w:rPr>
      <w:rFonts w:ascii="Times New Roman" w:eastAsia="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774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774F"/>
    <w:rPr>
      <w:color w:val="0066CC"/>
      <w:u w:val="single"/>
    </w:rPr>
  </w:style>
  <w:style w:type="character" w:customStyle="1" w:styleId="Nagwek52">
    <w:name w:val="Nagłówek #5 (2)_"/>
    <w:basedOn w:val="Domylnaczcionkaakapitu"/>
    <w:link w:val="Nagwek520"/>
    <w:rsid w:val="006E774F"/>
    <w:rPr>
      <w:rFonts w:ascii="Times New Roman" w:eastAsia="Times New Roman" w:hAnsi="Times New Roman" w:cs="Times New Roman"/>
      <w:b/>
      <w:bCs/>
      <w:i w:val="0"/>
      <w:iCs w:val="0"/>
      <w:smallCaps w:val="0"/>
      <w:strike w:val="0"/>
      <w:sz w:val="21"/>
      <w:szCs w:val="21"/>
      <w:u w:val="none"/>
      <w:lang w:val="cs-CZ" w:eastAsia="cs-CZ" w:bidi="cs-CZ"/>
    </w:rPr>
  </w:style>
  <w:style w:type="character" w:customStyle="1" w:styleId="Teksttreci4">
    <w:name w:val="Tekst treści (4)_"/>
    <w:basedOn w:val="Domylnaczcionkaakapitu"/>
    <w:link w:val="Teksttreci40"/>
    <w:rsid w:val="006E774F"/>
    <w:rPr>
      <w:rFonts w:ascii="Times New Roman" w:eastAsia="Times New Roman" w:hAnsi="Times New Roman" w:cs="Times New Roman"/>
      <w:b/>
      <w:bCs/>
      <w:i w:val="0"/>
      <w:iCs w:val="0"/>
      <w:smallCaps w:val="0"/>
      <w:strike w:val="0"/>
      <w:sz w:val="68"/>
      <w:szCs w:val="68"/>
      <w:u w:val="none"/>
    </w:rPr>
  </w:style>
  <w:style w:type="character" w:customStyle="1" w:styleId="Teksttreci4Maelitery">
    <w:name w:val="Tekst treści (4) + Małe litery"/>
    <w:basedOn w:val="Teksttreci4"/>
    <w:rsid w:val="006E774F"/>
    <w:rPr>
      <w:rFonts w:ascii="Times New Roman" w:eastAsia="Times New Roman" w:hAnsi="Times New Roman" w:cs="Times New Roman"/>
      <w:b/>
      <w:bCs/>
      <w:i w:val="0"/>
      <w:iCs w:val="0"/>
      <w:smallCaps/>
      <w:strike w:val="0"/>
      <w:color w:val="000000"/>
      <w:spacing w:val="0"/>
      <w:w w:val="100"/>
      <w:position w:val="0"/>
      <w:sz w:val="68"/>
      <w:szCs w:val="68"/>
      <w:u w:val="none"/>
      <w:lang w:val="pl-PL" w:eastAsia="pl-PL" w:bidi="pl-PL"/>
    </w:rPr>
  </w:style>
  <w:style w:type="character" w:customStyle="1" w:styleId="Teksttreci5">
    <w:name w:val="Tekst treści (5)_"/>
    <w:basedOn w:val="Domylnaczcionkaakapitu"/>
    <w:link w:val="Teksttreci50"/>
    <w:rsid w:val="006E774F"/>
    <w:rPr>
      <w:rFonts w:ascii="Trebuchet MS" w:eastAsia="Trebuchet MS" w:hAnsi="Trebuchet MS" w:cs="Trebuchet MS"/>
      <w:b w:val="0"/>
      <w:bCs w:val="0"/>
      <w:i w:val="0"/>
      <w:iCs w:val="0"/>
      <w:smallCaps w:val="0"/>
      <w:strike w:val="0"/>
      <w:sz w:val="16"/>
      <w:szCs w:val="16"/>
      <w:u w:val="none"/>
    </w:rPr>
  </w:style>
  <w:style w:type="character" w:customStyle="1" w:styleId="Nagwek4">
    <w:name w:val="Nagłówek #4_"/>
    <w:basedOn w:val="Domylnaczcionkaakapitu"/>
    <w:link w:val="Nagwek40"/>
    <w:rsid w:val="006E774F"/>
    <w:rPr>
      <w:rFonts w:ascii="Times New Roman" w:eastAsia="Times New Roman" w:hAnsi="Times New Roman" w:cs="Times New Roman"/>
      <w:b/>
      <w:bCs/>
      <w:i w:val="0"/>
      <w:iCs w:val="0"/>
      <w:smallCaps w:val="0"/>
      <w:strike w:val="0"/>
      <w:u w:val="none"/>
    </w:rPr>
  </w:style>
  <w:style w:type="character" w:customStyle="1" w:styleId="Nagwek4105ptBezpogrubieniaOdstpy0pt">
    <w:name w:val="Nagłówek #4 + 10;5 pt;Bez pogrubienia;Odstępy 0 pt"/>
    <w:basedOn w:val="Nagwek4"/>
    <w:rsid w:val="006E774F"/>
    <w:rPr>
      <w:rFonts w:ascii="Times New Roman" w:eastAsia="Times New Roman" w:hAnsi="Times New Roman" w:cs="Times New Roman"/>
      <w:b/>
      <w:bCs/>
      <w:i w:val="0"/>
      <w:iCs w:val="0"/>
      <w:smallCaps w:val="0"/>
      <w:strike w:val="0"/>
      <w:color w:val="000000"/>
      <w:spacing w:val="10"/>
      <w:w w:val="100"/>
      <w:position w:val="0"/>
      <w:sz w:val="21"/>
      <w:szCs w:val="21"/>
      <w:u w:val="none"/>
      <w:lang w:val="pl-PL" w:eastAsia="pl-PL" w:bidi="pl-PL"/>
    </w:rPr>
  </w:style>
  <w:style w:type="character" w:customStyle="1" w:styleId="Teksttreci10">
    <w:name w:val="Tekst treści (10)_"/>
    <w:basedOn w:val="Domylnaczcionkaakapitu"/>
    <w:link w:val="Teksttreci100"/>
    <w:rsid w:val="006E774F"/>
    <w:rPr>
      <w:rFonts w:ascii="Times New Roman" w:eastAsia="Times New Roman" w:hAnsi="Times New Roman" w:cs="Times New Roman"/>
      <w:b/>
      <w:bCs/>
      <w:i w:val="0"/>
      <w:iCs w:val="0"/>
      <w:smallCaps w:val="0"/>
      <w:strike w:val="0"/>
      <w:sz w:val="18"/>
      <w:szCs w:val="18"/>
      <w:u w:val="none"/>
    </w:rPr>
  </w:style>
  <w:style w:type="character" w:customStyle="1" w:styleId="Nagwek410ptOdstpy1pt">
    <w:name w:val="Nagłówek #4 + 10 pt;Odstępy 1 pt"/>
    <w:basedOn w:val="Nagwek4"/>
    <w:rsid w:val="006E774F"/>
    <w:rPr>
      <w:rFonts w:ascii="Times New Roman" w:eastAsia="Times New Roman" w:hAnsi="Times New Roman" w:cs="Times New Roman"/>
      <w:b/>
      <w:bCs/>
      <w:i w:val="0"/>
      <w:iCs w:val="0"/>
      <w:smallCaps w:val="0"/>
      <w:strike w:val="0"/>
      <w:color w:val="000000"/>
      <w:spacing w:val="20"/>
      <w:w w:val="100"/>
      <w:position w:val="0"/>
      <w:sz w:val="20"/>
      <w:szCs w:val="20"/>
      <w:u w:val="none"/>
      <w:lang w:val="pl-PL" w:eastAsia="pl-PL" w:bidi="pl-PL"/>
    </w:rPr>
  </w:style>
  <w:style w:type="character" w:customStyle="1" w:styleId="Teksttreci2">
    <w:name w:val="Tekst treści (2)_"/>
    <w:basedOn w:val="Domylnaczcionkaakapitu"/>
    <w:link w:val="Teksttreci20"/>
    <w:rsid w:val="006E774F"/>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0pt">
    <w:name w:val="Tekst treści (2) + Odstępy 0 pt"/>
    <w:basedOn w:val="Teksttreci2"/>
    <w:rsid w:val="006E774F"/>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Teksttreci2Odstpy2pt">
    <w:name w:val="Tekst treści (2) + Odstępy 2 pt"/>
    <w:basedOn w:val="Teksttreci2"/>
    <w:rsid w:val="006E774F"/>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2Kursywa">
    <w:name w:val="Tekst treści (2) + Kursywa"/>
    <w:basedOn w:val="Teksttreci2"/>
    <w:rsid w:val="006E774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dpisobrazu">
    <w:name w:val="Podpis obrazu_"/>
    <w:basedOn w:val="Domylnaczcionkaakapitu"/>
    <w:link w:val="Podpisobrazu0"/>
    <w:rsid w:val="006E774F"/>
    <w:rPr>
      <w:rFonts w:ascii="Times New Roman" w:eastAsia="Times New Roman" w:hAnsi="Times New Roman" w:cs="Times New Roman"/>
      <w:b/>
      <w:bCs/>
      <w:i w:val="0"/>
      <w:iCs w:val="0"/>
      <w:smallCaps w:val="0"/>
      <w:strike w:val="0"/>
      <w:sz w:val="18"/>
      <w:szCs w:val="18"/>
      <w:u w:val="none"/>
    </w:rPr>
  </w:style>
  <w:style w:type="character" w:customStyle="1" w:styleId="Teksttreci6">
    <w:name w:val="Tekst treści (6)_"/>
    <w:basedOn w:val="Domylnaczcionkaakapitu"/>
    <w:link w:val="Teksttreci60"/>
    <w:rsid w:val="006E774F"/>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3">
    <w:name w:val="Nagłówek lub stopka (3)_"/>
    <w:basedOn w:val="Domylnaczcionkaakapitu"/>
    <w:link w:val="Nagweklubstopka30"/>
    <w:rsid w:val="006E774F"/>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
    <w:name w:val="Nagłówek lub stopka_"/>
    <w:basedOn w:val="Domylnaczcionkaakapitu"/>
    <w:link w:val="Nagweklubstopka0"/>
    <w:rsid w:val="006E774F"/>
    <w:rPr>
      <w:rFonts w:ascii="Times New Roman" w:eastAsia="Times New Roman" w:hAnsi="Times New Roman" w:cs="Times New Roman"/>
      <w:b/>
      <w:bCs/>
      <w:i w:val="0"/>
      <w:iCs w:val="0"/>
      <w:smallCaps w:val="0"/>
      <w:strike w:val="0"/>
      <w:sz w:val="17"/>
      <w:szCs w:val="17"/>
      <w:u w:val="none"/>
    </w:rPr>
  </w:style>
  <w:style w:type="character" w:customStyle="1" w:styleId="Nagweklubstopka4">
    <w:name w:val="Nagłówek lub stopka (4)_"/>
    <w:basedOn w:val="Domylnaczcionkaakapitu"/>
    <w:link w:val="Nagweklubstopka40"/>
    <w:rsid w:val="006E774F"/>
    <w:rPr>
      <w:rFonts w:ascii="David" w:eastAsia="David" w:hAnsi="David" w:cs="David"/>
      <w:b/>
      <w:bCs/>
      <w:i w:val="0"/>
      <w:iCs w:val="0"/>
      <w:smallCaps w:val="0"/>
      <w:strike w:val="0"/>
      <w:sz w:val="12"/>
      <w:szCs w:val="12"/>
      <w:u w:val="none"/>
    </w:rPr>
  </w:style>
  <w:style w:type="character" w:customStyle="1" w:styleId="Nagwek5">
    <w:name w:val="Nagłówek #5_"/>
    <w:basedOn w:val="Domylnaczcionkaakapitu"/>
    <w:link w:val="Nagwek50"/>
    <w:rsid w:val="006E774F"/>
    <w:rPr>
      <w:rFonts w:ascii="Times New Roman" w:eastAsia="Times New Roman" w:hAnsi="Times New Roman" w:cs="Times New Roman"/>
      <w:b/>
      <w:bCs/>
      <w:i w:val="0"/>
      <w:iCs w:val="0"/>
      <w:smallCaps w:val="0"/>
      <w:strike w:val="0"/>
      <w:spacing w:val="10"/>
      <w:sz w:val="20"/>
      <w:szCs w:val="20"/>
      <w:u w:val="none"/>
    </w:rPr>
  </w:style>
  <w:style w:type="character" w:customStyle="1" w:styleId="Teksttreci8">
    <w:name w:val="Tekst treści (8)_"/>
    <w:basedOn w:val="Domylnaczcionkaakapitu"/>
    <w:link w:val="Teksttreci80"/>
    <w:rsid w:val="006E774F"/>
    <w:rPr>
      <w:rFonts w:ascii="Times New Roman" w:eastAsia="Times New Roman" w:hAnsi="Times New Roman" w:cs="Times New Roman"/>
      <w:b/>
      <w:bCs/>
      <w:i w:val="0"/>
      <w:iCs w:val="0"/>
      <w:smallCaps w:val="0"/>
      <w:strike w:val="0"/>
      <w:spacing w:val="10"/>
      <w:sz w:val="20"/>
      <w:szCs w:val="20"/>
      <w:u w:val="none"/>
    </w:rPr>
  </w:style>
  <w:style w:type="character" w:customStyle="1" w:styleId="Teksttreci8BezpogrubieniaOdstpy0pt">
    <w:name w:val="Tekst treści (8) + Bez pogrubienia;Odstępy 0 pt"/>
    <w:basedOn w:val="Teksttreci8"/>
    <w:rsid w:val="006E774F"/>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9">
    <w:name w:val="Tekst treści (9)_"/>
    <w:basedOn w:val="Domylnaczcionkaakapitu"/>
    <w:link w:val="Teksttreci90"/>
    <w:rsid w:val="006E774F"/>
    <w:rPr>
      <w:rFonts w:ascii="Times New Roman" w:eastAsia="Times New Roman" w:hAnsi="Times New Roman" w:cs="Times New Roman"/>
      <w:b w:val="0"/>
      <w:bCs w:val="0"/>
      <w:i/>
      <w:iCs/>
      <w:smallCaps w:val="0"/>
      <w:strike w:val="0"/>
      <w:sz w:val="20"/>
      <w:szCs w:val="20"/>
      <w:u w:val="none"/>
    </w:rPr>
  </w:style>
  <w:style w:type="character" w:customStyle="1" w:styleId="Teksttreci9Bezkursywy">
    <w:name w:val="Tekst treści (9) + Bez kursywy"/>
    <w:basedOn w:val="Teksttreci9"/>
    <w:rsid w:val="006E774F"/>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PogrubienieOdstpy0pt">
    <w:name w:val="Tekst treści (2) + Pogrubienie;Odstępy 0 pt"/>
    <w:basedOn w:val="Teksttreci2"/>
    <w:rsid w:val="006E774F"/>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6E774F"/>
    <w:rPr>
      <w:rFonts w:ascii="Times New Roman" w:eastAsia="Times New Roman" w:hAnsi="Times New Roman" w:cs="Times New Roman"/>
      <w:b/>
      <w:bCs/>
      <w:i w:val="0"/>
      <w:iCs w:val="0"/>
      <w:smallCaps w:val="0"/>
      <w:strike w:val="0"/>
      <w:sz w:val="17"/>
      <w:szCs w:val="17"/>
      <w:u w:val="none"/>
    </w:rPr>
  </w:style>
  <w:style w:type="character" w:customStyle="1" w:styleId="Nagwek410ptOdstpy0pt">
    <w:name w:val="Nagłówek #4 + 10 pt;Odstępy 0 pt"/>
    <w:basedOn w:val="Nagwek4"/>
    <w:rsid w:val="006E774F"/>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Teksttreci2105ptKursywa">
    <w:name w:val="Pogrubienie;Tekst treści (2) + 10;5 pt;Kursywa"/>
    <w:basedOn w:val="Teksttreci2"/>
    <w:rsid w:val="006E774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6">
    <w:name w:val="Nagłówek lub stopka (6)_"/>
    <w:basedOn w:val="Domylnaczcionkaakapitu"/>
    <w:link w:val="Nagweklubstopka60"/>
    <w:rsid w:val="006E774F"/>
    <w:rPr>
      <w:rFonts w:ascii="Times New Roman" w:eastAsia="Times New Roman" w:hAnsi="Times New Roman" w:cs="Times New Roman"/>
      <w:b w:val="0"/>
      <w:bCs w:val="0"/>
      <w:i w:val="0"/>
      <w:iCs w:val="0"/>
      <w:smallCaps w:val="0"/>
      <w:strike w:val="0"/>
      <w:sz w:val="17"/>
      <w:szCs w:val="17"/>
      <w:u w:val="none"/>
      <w:lang w:val="ru-RU" w:eastAsia="ru-RU" w:bidi="ru-RU"/>
    </w:rPr>
  </w:style>
  <w:style w:type="character" w:customStyle="1" w:styleId="Nagwek42">
    <w:name w:val="Nagłówek #4 (2)_"/>
    <w:basedOn w:val="Domylnaczcionkaakapitu"/>
    <w:link w:val="Nagwek420"/>
    <w:rsid w:val="006E774F"/>
    <w:rPr>
      <w:rFonts w:ascii="Franklin Gothic Medium" w:eastAsia="Franklin Gothic Medium" w:hAnsi="Franklin Gothic Medium" w:cs="Franklin Gothic Medium"/>
      <w:b/>
      <w:bCs/>
      <w:i w:val="0"/>
      <w:iCs w:val="0"/>
      <w:smallCaps w:val="0"/>
      <w:strike w:val="0"/>
      <w:spacing w:val="20"/>
      <w:sz w:val="26"/>
      <w:szCs w:val="26"/>
      <w:u w:val="none"/>
    </w:rPr>
  </w:style>
  <w:style w:type="character" w:customStyle="1" w:styleId="Nagweklubstopka3Pogrubienie">
    <w:name w:val="Nagłówek lub stopka (3) + Pogrubienie"/>
    <w:basedOn w:val="Nagweklubstopka3"/>
    <w:rsid w:val="006E774F"/>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11">
    <w:name w:val="Tekst treści (11)_"/>
    <w:basedOn w:val="Domylnaczcionkaakapitu"/>
    <w:link w:val="Teksttreci110"/>
    <w:rsid w:val="006E774F"/>
    <w:rPr>
      <w:rFonts w:ascii="Times New Roman" w:eastAsia="Times New Roman" w:hAnsi="Times New Roman" w:cs="Times New Roman"/>
      <w:b/>
      <w:bCs/>
      <w:i w:val="0"/>
      <w:iCs w:val="0"/>
      <w:smallCaps w:val="0"/>
      <w:strike w:val="0"/>
      <w:u w:val="none"/>
    </w:rPr>
  </w:style>
  <w:style w:type="character" w:customStyle="1" w:styleId="Teksttreci10BezpogrubieniaKursywa">
    <w:name w:val="Tekst treści (10) + Bez pogrubienia;Kursywa"/>
    <w:basedOn w:val="Teksttreci10"/>
    <w:rsid w:val="006E774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0Maelitery">
    <w:name w:val="Tekst treści (10) + Małe litery"/>
    <w:basedOn w:val="Teksttreci10"/>
    <w:rsid w:val="006E774F"/>
    <w:rPr>
      <w:rFonts w:ascii="Times New Roman" w:eastAsia="Times New Roman" w:hAnsi="Times New Roman" w:cs="Times New Roman"/>
      <w:b/>
      <w:bCs/>
      <w:i w:val="0"/>
      <w:iCs w:val="0"/>
      <w:smallCaps/>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6E774F"/>
    <w:rPr>
      <w:rFonts w:ascii="Times New Roman" w:eastAsia="Times New Roman" w:hAnsi="Times New Roman" w:cs="Times New Roman"/>
      <w:b w:val="0"/>
      <w:bCs w:val="0"/>
      <w:i/>
      <w:iCs/>
      <w:smallCaps w:val="0"/>
      <w:strike w:val="0"/>
      <w:sz w:val="18"/>
      <w:szCs w:val="18"/>
      <w:u w:val="none"/>
    </w:rPr>
  </w:style>
  <w:style w:type="character" w:customStyle="1" w:styleId="Teksttreci12PogrubienieBezkursywy">
    <w:name w:val="Tekst treści (12) + Pogrubienie;Bez kursywy"/>
    <w:basedOn w:val="Teksttreci12"/>
    <w:rsid w:val="006E774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6E774F"/>
    <w:rPr>
      <w:rFonts w:ascii="Sylfaen" w:eastAsia="Sylfaen" w:hAnsi="Sylfaen" w:cs="Sylfaen"/>
      <w:b w:val="0"/>
      <w:bCs w:val="0"/>
      <w:i w:val="0"/>
      <w:iCs w:val="0"/>
      <w:smallCaps w:val="0"/>
      <w:strike w:val="0"/>
      <w:spacing w:val="20"/>
      <w:sz w:val="32"/>
      <w:szCs w:val="32"/>
      <w:u w:val="none"/>
    </w:rPr>
  </w:style>
  <w:style w:type="character" w:customStyle="1" w:styleId="Teksttreci14">
    <w:name w:val="Tekst treści (14)_"/>
    <w:basedOn w:val="Domylnaczcionkaakapitu"/>
    <w:link w:val="Teksttreci140"/>
    <w:rsid w:val="006E774F"/>
    <w:rPr>
      <w:rFonts w:ascii="Franklin Gothic Medium" w:eastAsia="Franklin Gothic Medium" w:hAnsi="Franklin Gothic Medium" w:cs="Franklin Gothic Medium"/>
      <w:b/>
      <w:bCs/>
      <w:i w:val="0"/>
      <w:iCs w:val="0"/>
      <w:smallCaps w:val="0"/>
      <w:strike w:val="0"/>
      <w:spacing w:val="20"/>
      <w:sz w:val="26"/>
      <w:szCs w:val="26"/>
      <w:u w:val="none"/>
    </w:rPr>
  </w:style>
  <w:style w:type="character" w:customStyle="1" w:styleId="Spistreci2">
    <w:name w:val="Spis treści (2)_"/>
    <w:basedOn w:val="Domylnaczcionkaakapitu"/>
    <w:link w:val="Spistreci20"/>
    <w:rsid w:val="006E774F"/>
    <w:rPr>
      <w:rFonts w:ascii="Times New Roman" w:eastAsia="Times New Roman" w:hAnsi="Times New Roman" w:cs="Times New Roman"/>
      <w:b w:val="0"/>
      <w:bCs w:val="0"/>
      <w:i w:val="0"/>
      <w:iCs w:val="0"/>
      <w:smallCaps w:val="0"/>
      <w:strike w:val="0"/>
      <w:sz w:val="20"/>
      <w:szCs w:val="20"/>
      <w:u w:val="none"/>
    </w:rPr>
  </w:style>
  <w:style w:type="character" w:customStyle="1" w:styleId="Spistreci2Odstpy8pt">
    <w:name w:val="Spis treści (2) + Odstępy 8 pt"/>
    <w:basedOn w:val="Spistreci2"/>
    <w:rsid w:val="006E774F"/>
    <w:rPr>
      <w:rFonts w:ascii="Times New Roman" w:eastAsia="Times New Roman" w:hAnsi="Times New Roman" w:cs="Times New Roman"/>
      <w:b w:val="0"/>
      <w:bCs w:val="0"/>
      <w:i w:val="0"/>
      <w:iCs w:val="0"/>
      <w:smallCaps w:val="0"/>
      <w:strike w:val="0"/>
      <w:color w:val="000000"/>
      <w:spacing w:val="160"/>
      <w:w w:val="100"/>
      <w:position w:val="0"/>
      <w:sz w:val="20"/>
      <w:szCs w:val="20"/>
      <w:u w:val="none"/>
      <w:lang w:val="pl-PL" w:eastAsia="pl-PL" w:bidi="pl-PL"/>
    </w:rPr>
  </w:style>
  <w:style w:type="character" w:customStyle="1" w:styleId="Spistreci2Maelitery">
    <w:name w:val="Spis treści (2) + Małe litery"/>
    <w:basedOn w:val="Spistreci2"/>
    <w:rsid w:val="006E774F"/>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sid w:val="006E774F"/>
    <w:rPr>
      <w:rFonts w:ascii="Trebuchet MS" w:eastAsia="Trebuchet MS" w:hAnsi="Trebuchet MS" w:cs="Trebuchet MS"/>
      <w:b/>
      <w:bCs/>
      <w:i w:val="0"/>
      <w:iCs w:val="0"/>
      <w:smallCaps w:val="0"/>
      <w:strike w:val="0"/>
      <w:spacing w:val="20"/>
      <w:sz w:val="34"/>
      <w:szCs w:val="34"/>
      <w:u w:val="none"/>
    </w:rPr>
  </w:style>
  <w:style w:type="character" w:customStyle="1" w:styleId="Teksttreci15Odstpy0pt">
    <w:name w:val="Tekst treści (15) + Odstępy 0 pt"/>
    <w:basedOn w:val="Teksttreci15"/>
    <w:rsid w:val="006E774F"/>
    <w:rPr>
      <w:rFonts w:ascii="Trebuchet MS" w:eastAsia="Trebuchet MS" w:hAnsi="Trebuchet MS" w:cs="Trebuchet MS"/>
      <w:b/>
      <w:bCs/>
      <w:i w:val="0"/>
      <w:iCs w:val="0"/>
      <w:smallCaps w:val="0"/>
      <w:strike w:val="0"/>
      <w:color w:val="000000"/>
      <w:spacing w:val="-10"/>
      <w:w w:val="100"/>
      <w:position w:val="0"/>
      <w:sz w:val="34"/>
      <w:szCs w:val="34"/>
      <w:u w:val="none"/>
      <w:lang w:val="pl-PL" w:eastAsia="pl-PL" w:bidi="pl-PL"/>
    </w:rPr>
  </w:style>
  <w:style w:type="character" w:customStyle="1" w:styleId="Teksttreci16">
    <w:name w:val="Tekst treści (16)_"/>
    <w:basedOn w:val="Domylnaczcionkaakapitu"/>
    <w:link w:val="Teksttreci160"/>
    <w:rsid w:val="006E774F"/>
    <w:rPr>
      <w:rFonts w:ascii="Times New Roman" w:eastAsia="Times New Roman" w:hAnsi="Times New Roman" w:cs="Times New Roman"/>
      <w:b w:val="0"/>
      <w:bCs w:val="0"/>
      <w:i w:val="0"/>
      <w:iCs w:val="0"/>
      <w:smallCaps w:val="0"/>
      <w:strike w:val="0"/>
      <w:u w:val="none"/>
    </w:rPr>
  </w:style>
  <w:style w:type="character" w:customStyle="1" w:styleId="Teksttreci16Odstpy2pt">
    <w:name w:val="Tekst treści (16) + Odstępy 2 pt"/>
    <w:basedOn w:val="Teksttreci16"/>
    <w:rsid w:val="006E774F"/>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pl-PL" w:eastAsia="pl-PL" w:bidi="pl-PL"/>
    </w:rPr>
  </w:style>
  <w:style w:type="character" w:customStyle="1" w:styleId="PogrubienieTeksttreci16105ptKursywa">
    <w:name w:val="Pogrubienie;Tekst treści (16) + 10;5 pt;Kursywa"/>
    <w:basedOn w:val="Teksttreci16"/>
    <w:rsid w:val="006E774F"/>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7">
    <w:name w:val="Tekst treści (17)_"/>
    <w:basedOn w:val="Domylnaczcionkaakapitu"/>
    <w:link w:val="Teksttreci170"/>
    <w:rsid w:val="006E774F"/>
    <w:rPr>
      <w:rFonts w:ascii="Times New Roman" w:eastAsia="Times New Roman" w:hAnsi="Times New Roman" w:cs="Times New Roman"/>
      <w:b/>
      <w:bCs/>
      <w:i/>
      <w:iCs/>
      <w:smallCaps w:val="0"/>
      <w:strike w:val="0"/>
      <w:sz w:val="21"/>
      <w:szCs w:val="21"/>
      <w:u w:val="none"/>
    </w:rPr>
  </w:style>
  <w:style w:type="character" w:customStyle="1" w:styleId="Nagwek1">
    <w:name w:val="Nagłówek #1_"/>
    <w:basedOn w:val="Domylnaczcionkaakapitu"/>
    <w:link w:val="Nagwek10"/>
    <w:rsid w:val="006E774F"/>
    <w:rPr>
      <w:rFonts w:ascii="Franklin Gothic Medium" w:eastAsia="Franklin Gothic Medium" w:hAnsi="Franklin Gothic Medium" w:cs="Franklin Gothic Medium"/>
      <w:b w:val="0"/>
      <w:bCs w:val="0"/>
      <w:i w:val="0"/>
      <w:iCs w:val="0"/>
      <w:smallCaps w:val="0"/>
      <w:strike w:val="0"/>
      <w:spacing w:val="-60"/>
      <w:sz w:val="134"/>
      <w:szCs w:val="134"/>
      <w:u w:val="none"/>
    </w:rPr>
  </w:style>
  <w:style w:type="character" w:customStyle="1" w:styleId="PogrubienieNagwek154ptOdstpy5pt">
    <w:name w:val="Pogrubienie;Nagłówek #1 + 54 pt;Odstępy 5 pt"/>
    <w:basedOn w:val="Nagwek1"/>
    <w:rsid w:val="006E774F"/>
    <w:rPr>
      <w:rFonts w:ascii="Franklin Gothic Medium" w:eastAsia="Franklin Gothic Medium" w:hAnsi="Franklin Gothic Medium" w:cs="Franklin Gothic Medium"/>
      <w:b/>
      <w:bCs/>
      <w:i w:val="0"/>
      <w:iCs w:val="0"/>
      <w:smallCaps w:val="0"/>
      <w:strike w:val="0"/>
      <w:color w:val="000000"/>
      <w:spacing w:val="100"/>
      <w:w w:val="100"/>
      <w:position w:val="0"/>
      <w:sz w:val="108"/>
      <w:szCs w:val="108"/>
      <w:u w:val="none"/>
      <w:lang w:val="pl-PL" w:eastAsia="pl-PL" w:bidi="pl-PL"/>
    </w:rPr>
  </w:style>
  <w:style w:type="character" w:customStyle="1" w:styleId="Nagwek2">
    <w:name w:val="Nagłówek #2_"/>
    <w:basedOn w:val="Domylnaczcionkaakapitu"/>
    <w:link w:val="Nagwek20"/>
    <w:rsid w:val="006E774F"/>
    <w:rPr>
      <w:rFonts w:ascii="Franklin Gothic Medium" w:eastAsia="Franklin Gothic Medium" w:hAnsi="Franklin Gothic Medium" w:cs="Franklin Gothic Medium"/>
      <w:b/>
      <w:bCs/>
      <w:i w:val="0"/>
      <w:iCs w:val="0"/>
      <w:smallCaps w:val="0"/>
      <w:strike w:val="0"/>
      <w:spacing w:val="100"/>
      <w:sz w:val="108"/>
      <w:szCs w:val="108"/>
      <w:u w:val="none"/>
    </w:rPr>
  </w:style>
  <w:style w:type="character" w:customStyle="1" w:styleId="Nagwek2Sylfaen14ptBezpogrubieniaOdstpy0pt">
    <w:name w:val="Nagłówek #2 + Sylfaen;14 pt;Bez pogrubienia;Odstępy 0 pt"/>
    <w:basedOn w:val="Nagwek2"/>
    <w:rsid w:val="006E774F"/>
    <w:rPr>
      <w:rFonts w:ascii="Sylfaen" w:eastAsia="Sylfaen" w:hAnsi="Sylfaen" w:cs="Sylfaen"/>
      <w:b/>
      <w:bCs/>
      <w:i w:val="0"/>
      <w:iCs w:val="0"/>
      <w:smallCaps w:val="0"/>
      <w:strike w:val="0"/>
      <w:color w:val="000000"/>
      <w:spacing w:val="0"/>
      <w:w w:val="100"/>
      <w:position w:val="0"/>
      <w:sz w:val="28"/>
      <w:szCs w:val="28"/>
      <w:u w:val="none"/>
      <w:lang w:val="pl-PL" w:eastAsia="pl-PL" w:bidi="pl-PL"/>
    </w:rPr>
  </w:style>
  <w:style w:type="character" w:customStyle="1" w:styleId="Nagwek3">
    <w:name w:val="Nagłówek #3_"/>
    <w:basedOn w:val="Domylnaczcionkaakapitu"/>
    <w:link w:val="Nagwek30"/>
    <w:rsid w:val="006E774F"/>
    <w:rPr>
      <w:rFonts w:ascii="Sylfaen" w:eastAsia="Sylfaen" w:hAnsi="Sylfaen" w:cs="Sylfaen"/>
      <w:b w:val="0"/>
      <w:bCs w:val="0"/>
      <w:i w:val="0"/>
      <w:iCs w:val="0"/>
      <w:smallCaps w:val="0"/>
      <w:strike w:val="0"/>
      <w:spacing w:val="0"/>
      <w:sz w:val="28"/>
      <w:szCs w:val="28"/>
      <w:u w:val="none"/>
    </w:rPr>
  </w:style>
  <w:style w:type="character" w:customStyle="1" w:styleId="PogrubienieNagwek3TimesNewRoman12pt">
    <w:name w:val="Pogrubienie;Nagłówek #3 + Times New Roman;12 pt"/>
    <w:basedOn w:val="Nagwek3"/>
    <w:rsid w:val="006E774F"/>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18">
    <w:name w:val="Tekst treści (18)_"/>
    <w:basedOn w:val="Domylnaczcionkaakapitu"/>
    <w:link w:val="Teksttreci180"/>
    <w:rsid w:val="006E774F"/>
    <w:rPr>
      <w:rFonts w:ascii="Sylfaen" w:eastAsia="Sylfaen" w:hAnsi="Sylfaen" w:cs="Sylfaen"/>
      <w:b w:val="0"/>
      <w:bCs w:val="0"/>
      <w:i w:val="0"/>
      <w:iCs w:val="0"/>
      <w:smallCaps w:val="0"/>
      <w:strike w:val="0"/>
      <w:sz w:val="14"/>
      <w:szCs w:val="14"/>
      <w:u w:val="none"/>
    </w:rPr>
  </w:style>
  <w:style w:type="character" w:customStyle="1" w:styleId="Podpisobrazu2">
    <w:name w:val="Podpis obrazu (2)_"/>
    <w:basedOn w:val="Domylnaczcionkaakapitu"/>
    <w:link w:val="Podpisobrazu20"/>
    <w:rsid w:val="006E774F"/>
    <w:rPr>
      <w:rFonts w:ascii="Times New Roman" w:eastAsia="Times New Roman" w:hAnsi="Times New Roman" w:cs="Times New Roman"/>
      <w:b w:val="0"/>
      <w:bCs w:val="0"/>
      <w:i w:val="0"/>
      <w:iCs w:val="0"/>
      <w:smallCaps w:val="0"/>
      <w:strike w:val="0"/>
      <w:sz w:val="8"/>
      <w:szCs w:val="8"/>
      <w:u w:val="none"/>
    </w:rPr>
  </w:style>
  <w:style w:type="character" w:customStyle="1" w:styleId="Spistreci4Znak">
    <w:name w:val="Spis treści 4 Znak"/>
    <w:basedOn w:val="Domylnaczcionkaakapitu"/>
    <w:link w:val="Spistreci4"/>
    <w:rsid w:val="006E774F"/>
    <w:rPr>
      <w:rFonts w:ascii="Times New Roman" w:eastAsia="Times New Roman" w:hAnsi="Times New Roman" w:cs="Times New Roman"/>
      <w:b/>
      <w:bCs/>
      <w:i w:val="0"/>
      <w:iCs w:val="0"/>
      <w:smallCaps w:val="0"/>
      <w:strike w:val="0"/>
      <w:sz w:val="18"/>
      <w:szCs w:val="18"/>
      <w:u w:val="none"/>
    </w:rPr>
  </w:style>
  <w:style w:type="character" w:customStyle="1" w:styleId="SpistreciOdstpy1pt">
    <w:name w:val="Spis treści + Odstępy 1 pt"/>
    <w:basedOn w:val="Spistreci4Znak"/>
    <w:rsid w:val="006E774F"/>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SpistreciBezpogrubieniaKursywa">
    <w:name w:val="Spis treści + Bez pogrubienia;Kursywa"/>
    <w:basedOn w:val="Spistreci4Znak"/>
    <w:rsid w:val="006E774F"/>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Odstpy1pt0">
    <w:name w:val="Spis treści + Odstępy 1 pt"/>
    <w:basedOn w:val="Spistreci4Znak"/>
    <w:rsid w:val="006E774F"/>
    <w:rPr>
      <w:rFonts w:ascii="Times New Roman" w:eastAsia="Times New Roman" w:hAnsi="Times New Roman" w:cs="Times New Roman"/>
      <w:b/>
      <w:bCs/>
      <w:i w:val="0"/>
      <w:iCs w:val="0"/>
      <w:smallCaps w:val="0"/>
      <w:strike w:val="0"/>
      <w:color w:val="000000"/>
      <w:spacing w:val="30"/>
      <w:w w:val="100"/>
      <w:position w:val="0"/>
      <w:sz w:val="18"/>
      <w:szCs w:val="18"/>
      <w:u w:val="none"/>
      <w:lang w:val="pl-PL" w:eastAsia="pl-PL" w:bidi="pl-PL"/>
    </w:rPr>
  </w:style>
  <w:style w:type="character" w:customStyle="1" w:styleId="Teksttreci7">
    <w:name w:val="Tekst treści (7)_"/>
    <w:basedOn w:val="Domylnaczcionkaakapitu"/>
    <w:link w:val="Teksttreci70"/>
    <w:rsid w:val="006E774F"/>
    <w:rPr>
      <w:rFonts w:ascii="Times New Roman" w:eastAsia="Times New Roman" w:hAnsi="Times New Roman" w:cs="Times New Roman"/>
      <w:b w:val="0"/>
      <w:bCs w:val="0"/>
      <w:i w:val="0"/>
      <w:iCs w:val="0"/>
      <w:smallCaps w:val="0"/>
      <w:strike w:val="0"/>
      <w:sz w:val="15"/>
      <w:szCs w:val="15"/>
      <w:u w:val="none"/>
    </w:rPr>
  </w:style>
  <w:style w:type="character" w:customStyle="1" w:styleId="Teksttreci200">
    <w:name w:val="Tekst treści (20)_"/>
    <w:basedOn w:val="Domylnaczcionkaakapitu"/>
    <w:link w:val="Teksttreci201"/>
    <w:rsid w:val="006E774F"/>
    <w:rPr>
      <w:rFonts w:ascii="Times New Roman" w:eastAsia="Times New Roman" w:hAnsi="Times New Roman" w:cs="Times New Roman"/>
      <w:b/>
      <w:bCs/>
      <w:i w:val="0"/>
      <w:iCs w:val="0"/>
      <w:smallCaps w:val="0"/>
      <w:strike w:val="0"/>
      <w:sz w:val="18"/>
      <w:szCs w:val="18"/>
      <w:u w:val="none"/>
    </w:rPr>
  </w:style>
  <w:style w:type="character" w:customStyle="1" w:styleId="Teksttreci20Odstpy8pt">
    <w:name w:val="Tekst treści (20) + Odstępy 8 pt"/>
    <w:basedOn w:val="Teksttreci200"/>
    <w:rsid w:val="006E774F"/>
    <w:rPr>
      <w:rFonts w:ascii="Times New Roman" w:eastAsia="Times New Roman" w:hAnsi="Times New Roman" w:cs="Times New Roman"/>
      <w:b/>
      <w:bCs/>
      <w:i w:val="0"/>
      <w:iCs w:val="0"/>
      <w:smallCaps w:val="0"/>
      <w:strike w:val="0"/>
      <w:color w:val="000000"/>
      <w:spacing w:val="170"/>
      <w:w w:val="100"/>
      <w:position w:val="0"/>
      <w:sz w:val="18"/>
      <w:szCs w:val="18"/>
      <w:u w:val="none"/>
      <w:lang w:val="pl-PL" w:eastAsia="pl-PL" w:bidi="pl-PL"/>
    </w:rPr>
  </w:style>
  <w:style w:type="paragraph" w:customStyle="1" w:styleId="Nagwek520">
    <w:name w:val="Nagłówek #5 (2)"/>
    <w:basedOn w:val="Normalny"/>
    <w:link w:val="Nagwek52"/>
    <w:rsid w:val="006E774F"/>
    <w:pPr>
      <w:shd w:val="clear" w:color="auto" w:fill="FFFFFF"/>
      <w:spacing w:line="0" w:lineRule="atLeast"/>
      <w:jc w:val="right"/>
      <w:outlineLvl w:val="4"/>
    </w:pPr>
    <w:rPr>
      <w:rFonts w:ascii="Times New Roman" w:eastAsia="Times New Roman" w:hAnsi="Times New Roman" w:cs="Times New Roman"/>
      <w:b/>
      <w:bCs/>
      <w:sz w:val="21"/>
      <w:szCs w:val="21"/>
      <w:lang w:val="cs-CZ" w:eastAsia="cs-CZ" w:bidi="cs-CZ"/>
    </w:rPr>
  </w:style>
  <w:style w:type="paragraph" w:customStyle="1" w:styleId="Teksttreci40">
    <w:name w:val="Tekst treści (4)"/>
    <w:basedOn w:val="Normalny"/>
    <w:link w:val="Teksttreci4"/>
    <w:rsid w:val="006E774F"/>
    <w:pPr>
      <w:shd w:val="clear" w:color="auto" w:fill="FFFFFF"/>
      <w:spacing w:line="0" w:lineRule="atLeast"/>
    </w:pPr>
    <w:rPr>
      <w:rFonts w:ascii="Times New Roman" w:eastAsia="Times New Roman" w:hAnsi="Times New Roman" w:cs="Times New Roman"/>
      <w:b/>
      <w:bCs/>
      <w:sz w:val="68"/>
      <w:szCs w:val="68"/>
    </w:rPr>
  </w:style>
  <w:style w:type="paragraph" w:customStyle="1" w:styleId="Teksttreci50">
    <w:name w:val="Tekst treści (5)"/>
    <w:basedOn w:val="Normalny"/>
    <w:link w:val="Teksttreci5"/>
    <w:rsid w:val="006E774F"/>
    <w:pPr>
      <w:shd w:val="clear" w:color="auto" w:fill="FFFFFF"/>
      <w:spacing w:line="0" w:lineRule="atLeast"/>
      <w:ind w:firstLine="280"/>
      <w:jc w:val="both"/>
    </w:pPr>
    <w:rPr>
      <w:rFonts w:ascii="Trebuchet MS" w:eastAsia="Trebuchet MS" w:hAnsi="Trebuchet MS" w:cs="Trebuchet MS"/>
      <w:sz w:val="16"/>
      <w:szCs w:val="16"/>
    </w:rPr>
  </w:style>
  <w:style w:type="paragraph" w:customStyle="1" w:styleId="Nagwek40">
    <w:name w:val="Nagłówek #4"/>
    <w:basedOn w:val="Normalny"/>
    <w:link w:val="Nagwek4"/>
    <w:rsid w:val="006E774F"/>
    <w:pPr>
      <w:shd w:val="clear" w:color="auto" w:fill="FFFFFF"/>
      <w:spacing w:before="120" w:after="300" w:line="0" w:lineRule="atLeast"/>
      <w:jc w:val="center"/>
      <w:outlineLvl w:val="3"/>
    </w:pPr>
    <w:rPr>
      <w:rFonts w:ascii="Times New Roman" w:eastAsia="Times New Roman" w:hAnsi="Times New Roman" w:cs="Times New Roman"/>
      <w:b/>
      <w:bCs/>
    </w:rPr>
  </w:style>
  <w:style w:type="paragraph" w:customStyle="1" w:styleId="Teksttreci100">
    <w:name w:val="Tekst treści (10)"/>
    <w:basedOn w:val="Normalny"/>
    <w:link w:val="Teksttreci10"/>
    <w:rsid w:val="006E774F"/>
    <w:pPr>
      <w:shd w:val="clear" w:color="auto" w:fill="FFFFFF"/>
      <w:spacing w:before="300" w:after="60" w:line="0" w:lineRule="atLeast"/>
      <w:ind w:hanging="820"/>
      <w:jc w:val="both"/>
    </w:pPr>
    <w:rPr>
      <w:rFonts w:ascii="Times New Roman" w:eastAsia="Times New Roman" w:hAnsi="Times New Roman" w:cs="Times New Roman"/>
      <w:b/>
      <w:bCs/>
      <w:sz w:val="18"/>
      <w:szCs w:val="18"/>
    </w:rPr>
  </w:style>
  <w:style w:type="paragraph" w:customStyle="1" w:styleId="Teksttreci20">
    <w:name w:val="Tekst treści (2)"/>
    <w:basedOn w:val="Normalny"/>
    <w:link w:val="Teksttreci2"/>
    <w:rsid w:val="006E774F"/>
    <w:pPr>
      <w:shd w:val="clear" w:color="auto" w:fill="FFFFFF"/>
      <w:spacing w:before="300" w:line="254" w:lineRule="exact"/>
      <w:ind w:hanging="820"/>
      <w:jc w:val="both"/>
    </w:pPr>
    <w:rPr>
      <w:rFonts w:ascii="Times New Roman" w:eastAsia="Times New Roman" w:hAnsi="Times New Roman" w:cs="Times New Roman"/>
      <w:sz w:val="20"/>
      <w:szCs w:val="20"/>
    </w:rPr>
  </w:style>
  <w:style w:type="paragraph" w:customStyle="1" w:styleId="Podpisobrazu0">
    <w:name w:val="Podpis obrazu"/>
    <w:basedOn w:val="Normalny"/>
    <w:link w:val="Podpisobrazu"/>
    <w:rsid w:val="006E774F"/>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60">
    <w:name w:val="Tekst treści (6)"/>
    <w:basedOn w:val="Normalny"/>
    <w:link w:val="Teksttreci6"/>
    <w:rsid w:val="006E774F"/>
    <w:pPr>
      <w:shd w:val="clear" w:color="auto" w:fill="FFFFFF"/>
      <w:spacing w:before="300" w:line="115" w:lineRule="exact"/>
      <w:jc w:val="both"/>
    </w:pPr>
    <w:rPr>
      <w:rFonts w:ascii="Times New Roman" w:eastAsia="Times New Roman" w:hAnsi="Times New Roman" w:cs="Times New Roman"/>
      <w:sz w:val="15"/>
      <w:szCs w:val="15"/>
    </w:rPr>
  </w:style>
  <w:style w:type="paragraph" w:customStyle="1" w:styleId="Nagweklubstopka30">
    <w:name w:val="Nagłówek lub stopka (3)"/>
    <w:basedOn w:val="Normalny"/>
    <w:link w:val="Nagweklubstopka3"/>
    <w:rsid w:val="006E774F"/>
    <w:pPr>
      <w:shd w:val="clear" w:color="auto" w:fill="FFFFFF"/>
      <w:spacing w:line="0" w:lineRule="atLeast"/>
    </w:pPr>
    <w:rPr>
      <w:rFonts w:ascii="Times New Roman" w:eastAsia="Times New Roman" w:hAnsi="Times New Roman" w:cs="Times New Roman"/>
      <w:sz w:val="17"/>
      <w:szCs w:val="17"/>
    </w:rPr>
  </w:style>
  <w:style w:type="paragraph" w:customStyle="1" w:styleId="Nagweklubstopka0">
    <w:name w:val="Nagłówek lub stopka"/>
    <w:basedOn w:val="Normalny"/>
    <w:link w:val="Nagweklubstopka"/>
    <w:rsid w:val="006E774F"/>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40">
    <w:name w:val="Nagłówek lub stopka (4)"/>
    <w:basedOn w:val="Normalny"/>
    <w:link w:val="Nagweklubstopka4"/>
    <w:rsid w:val="006E774F"/>
    <w:pPr>
      <w:shd w:val="clear" w:color="auto" w:fill="FFFFFF"/>
      <w:spacing w:line="0" w:lineRule="atLeast"/>
    </w:pPr>
    <w:rPr>
      <w:rFonts w:ascii="David" w:eastAsia="David" w:hAnsi="David" w:cs="David"/>
      <w:b/>
      <w:bCs/>
      <w:sz w:val="12"/>
      <w:szCs w:val="12"/>
    </w:rPr>
  </w:style>
  <w:style w:type="paragraph" w:customStyle="1" w:styleId="Nagwek50">
    <w:name w:val="Nagłówek #5"/>
    <w:basedOn w:val="Normalny"/>
    <w:link w:val="Nagwek5"/>
    <w:rsid w:val="006E774F"/>
    <w:pPr>
      <w:shd w:val="clear" w:color="auto" w:fill="FFFFFF"/>
      <w:spacing w:after="300" w:line="0" w:lineRule="atLeast"/>
      <w:jc w:val="both"/>
      <w:outlineLvl w:val="4"/>
    </w:pPr>
    <w:rPr>
      <w:rFonts w:ascii="Times New Roman" w:eastAsia="Times New Roman" w:hAnsi="Times New Roman" w:cs="Times New Roman"/>
      <w:b/>
      <w:bCs/>
      <w:spacing w:val="10"/>
      <w:sz w:val="20"/>
      <w:szCs w:val="20"/>
    </w:rPr>
  </w:style>
  <w:style w:type="paragraph" w:customStyle="1" w:styleId="Teksttreci80">
    <w:name w:val="Tekst treści (8)"/>
    <w:basedOn w:val="Normalny"/>
    <w:link w:val="Teksttreci8"/>
    <w:rsid w:val="006E774F"/>
    <w:pPr>
      <w:shd w:val="clear" w:color="auto" w:fill="FFFFFF"/>
      <w:spacing w:before="300" w:line="254" w:lineRule="exact"/>
      <w:jc w:val="both"/>
    </w:pPr>
    <w:rPr>
      <w:rFonts w:ascii="Times New Roman" w:eastAsia="Times New Roman" w:hAnsi="Times New Roman" w:cs="Times New Roman"/>
      <w:b/>
      <w:bCs/>
      <w:spacing w:val="10"/>
      <w:sz w:val="20"/>
      <w:szCs w:val="20"/>
    </w:rPr>
  </w:style>
  <w:style w:type="paragraph" w:customStyle="1" w:styleId="Teksttreci90">
    <w:name w:val="Tekst treści (9)"/>
    <w:basedOn w:val="Normalny"/>
    <w:link w:val="Teksttreci9"/>
    <w:rsid w:val="006E774F"/>
    <w:pPr>
      <w:shd w:val="clear" w:color="auto" w:fill="FFFFFF"/>
      <w:spacing w:line="254" w:lineRule="exact"/>
      <w:jc w:val="both"/>
    </w:pPr>
    <w:rPr>
      <w:rFonts w:ascii="Times New Roman" w:eastAsia="Times New Roman" w:hAnsi="Times New Roman" w:cs="Times New Roman"/>
      <w:i/>
      <w:iCs/>
      <w:sz w:val="20"/>
      <w:szCs w:val="20"/>
    </w:rPr>
  </w:style>
  <w:style w:type="paragraph" w:customStyle="1" w:styleId="Nagweklubstopka50">
    <w:name w:val="Nagłówek lub stopka (5)"/>
    <w:basedOn w:val="Normalny"/>
    <w:link w:val="Nagweklubstopka5"/>
    <w:rsid w:val="006E774F"/>
    <w:pPr>
      <w:shd w:val="clear" w:color="auto" w:fill="FFFFFF"/>
      <w:spacing w:line="0" w:lineRule="atLeast"/>
    </w:pPr>
    <w:rPr>
      <w:rFonts w:ascii="Times New Roman" w:eastAsia="Times New Roman" w:hAnsi="Times New Roman" w:cs="Times New Roman"/>
      <w:b/>
      <w:bCs/>
      <w:sz w:val="17"/>
      <w:szCs w:val="17"/>
    </w:rPr>
  </w:style>
  <w:style w:type="paragraph" w:customStyle="1" w:styleId="Nagweklubstopka60">
    <w:name w:val="Nagłówek lub stopka (6)"/>
    <w:basedOn w:val="Normalny"/>
    <w:link w:val="Nagweklubstopka6"/>
    <w:rsid w:val="006E774F"/>
    <w:pPr>
      <w:shd w:val="clear" w:color="auto" w:fill="FFFFFF"/>
      <w:spacing w:line="0" w:lineRule="atLeast"/>
    </w:pPr>
    <w:rPr>
      <w:rFonts w:ascii="Times New Roman" w:eastAsia="Times New Roman" w:hAnsi="Times New Roman" w:cs="Times New Roman"/>
      <w:sz w:val="17"/>
      <w:szCs w:val="17"/>
      <w:lang w:val="ru-RU" w:eastAsia="ru-RU" w:bidi="ru-RU"/>
    </w:rPr>
  </w:style>
  <w:style w:type="paragraph" w:customStyle="1" w:styleId="Nagwek420">
    <w:name w:val="Nagłówek #4 (2)"/>
    <w:basedOn w:val="Normalny"/>
    <w:link w:val="Nagwek42"/>
    <w:rsid w:val="006E774F"/>
    <w:pPr>
      <w:shd w:val="clear" w:color="auto" w:fill="FFFFFF"/>
      <w:spacing w:before="120" w:after="120" w:line="0" w:lineRule="atLeast"/>
      <w:jc w:val="center"/>
      <w:outlineLvl w:val="3"/>
    </w:pPr>
    <w:rPr>
      <w:rFonts w:ascii="Franklin Gothic Medium" w:eastAsia="Franklin Gothic Medium" w:hAnsi="Franklin Gothic Medium" w:cs="Franklin Gothic Medium"/>
      <w:b/>
      <w:bCs/>
      <w:spacing w:val="20"/>
      <w:sz w:val="26"/>
      <w:szCs w:val="26"/>
    </w:rPr>
  </w:style>
  <w:style w:type="paragraph" w:customStyle="1" w:styleId="Teksttreci110">
    <w:name w:val="Tekst treści (11)"/>
    <w:basedOn w:val="Normalny"/>
    <w:link w:val="Teksttreci11"/>
    <w:rsid w:val="006E774F"/>
    <w:pPr>
      <w:shd w:val="clear" w:color="auto" w:fill="FFFFFF"/>
      <w:spacing w:line="312" w:lineRule="exact"/>
      <w:jc w:val="center"/>
    </w:pPr>
    <w:rPr>
      <w:rFonts w:ascii="Times New Roman" w:eastAsia="Times New Roman" w:hAnsi="Times New Roman" w:cs="Times New Roman"/>
      <w:b/>
      <w:bCs/>
    </w:rPr>
  </w:style>
  <w:style w:type="paragraph" w:customStyle="1" w:styleId="Teksttreci120">
    <w:name w:val="Tekst treści (12)"/>
    <w:basedOn w:val="Normalny"/>
    <w:link w:val="Teksttreci12"/>
    <w:rsid w:val="006E774F"/>
    <w:pPr>
      <w:shd w:val="clear" w:color="auto" w:fill="FFFFFF"/>
      <w:spacing w:line="168" w:lineRule="exact"/>
    </w:pPr>
    <w:rPr>
      <w:rFonts w:ascii="Times New Roman" w:eastAsia="Times New Roman" w:hAnsi="Times New Roman" w:cs="Times New Roman"/>
      <w:i/>
      <w:iCs/>
      <w:sz w:val="18"/>
      <w:szCs w:val="18"/>
    </w:rPr>
  </w:style>
  <w:style w:type="paragraph" w:customStyle="1" w:styleId="Teksttreci130">
    <w:name w:val="Tekst treści (13)"/>
    <w:basedOn w:val="Normalny"/>
    <w:link w:val="Teksttreci13"/>
    <w:rsid w:val="006E774F"/>
    <w:pPr>
      <w:shd w:val="clear" w:color="auto" w:fill="FFFFFF"/>
      <w:spacing w:line="394" w:lineRule="exact"/>
      <w:jc w:val="center"/>
    </w:pPr>
    <w:rPr>
      <w:rFonts w:ascii="Sylfaen" w:eastAsia="Sylfaen" w:hAnsi="Sylfaen" w:cs="Sylfaen"/>
      <w:spacing w:val="20"/>
      <w:sz w:val="32"/>
      <w:szCs w:val="32"/>
    </w:rPr>
  </w:style>
  <w:style w:type="paragraph" w:customStyle="1" w:styleId="Teksttreci140">
    <w:name w:val="Tekst treści (14)"/>
    <w:basedOn w:val="Normalny"/>
    <w:link w:val="Teksttreci14"/>
    <w:rsid w:val="006E774F"/>
    <w:pPr>
      <w:shd w:val="clear" w:color="auto" w:fill="FFFFFF"/>
      <w:spacing w:after="120" w:line="394" w:lineRule="exact"/>
      <w:jc w:val="center"/>
    </w:pPr>
    <w:rPr>
      <w:rFonts w:ascii="Franklin Gothic Medium" w:eastAsia="Franklin Gothic Medium" w:hAnsi="Franklin Gothic Medium" w:cs="Franklin Gothic Medium"/>
      <w:b/>
      <w:bCs/>
      <w:spacing w:val="20"/>
      <w:sz w:val="26"/>
      <w:szCs w:val="26"/>
    </w:rPr>
  </w:style>
  <w:style w:type="paragraph" w:customStyle="1" w:styleId="Spistreci20">
    <w:name w:val="Spis treści (2)"/>
    <w:basedOn w:val="Normalny"/>
    <w:link w:val="Spistreci2"/>
    <w:rsid w:val="006E774F"/>
    <w:pPr>
      <w:shd w:val="clear" w:color="auto" w:fill="FFFFFF"/>
      <w:spacing w:before="120" w:line="254" w:lineRule="exact"/>
      <w:ind w:hanging="540"/>
      <w:jc w:val="both"/>
    </w:pPr>
    <w:rPr>
      <w:rFonts w:ascii="Times New Roman" w:eastAsia="Times New Roman" w:hAnsi="Times New Roman" w:cs="Times New Roman"/>
      <w:sz w:val="20"/>
      <w:szCs w:val="20"/>
    </w:rPr>
  </w:style>
  <w:style w:type="paragraph" w:customStyle="1" w:styleId="Teksttreci150">
    <w:name w:val="Tekst treści (15)"/>
    <w:basedOn w:val="Normalny"/>
    <w:link w:val="Teksttreci15"/>
    <w:rsid w:val="006E774F"/>
    <w:pPr>
      <w:shd w:val="clear" w:color="auto" w:fill="FFFFFF"/>
      <w:spacing w:after="300" w:line="0" w:lineRule="atLeast"/>
      <w:jc w:val="center"/>
    </w:pPr>
    <w:rPr>
      <w:rFonts w:ascii="Trebuchet MS" w:eastAsia="Trebuchet MS" w:hAnsi="Trebuchet MS" w:cs="Trebuchet MS"/>
      <w:b/>
      <w:bCs/>
      <w:spacing w:val="20"/>
      <w:sz w:val="34"/>
      <w:szCs w:val="34"/>
    </w:rPr>
  </w:style>
  <w:style w:type="paragraph" w:customStyle="1" w:styleId="Teksttreci160">
    <w:name w:val="Tekst treści (16)"/>
    <w:basedOn w:val="Normalny"/>
    <w:link w:val="Teksttreci16"/>
    <w:rsid w:val="006E774F"/>
    <w:pPr>
      <w:shd w:val="clear" w:color="auto" w:fill="FFFFFF"/>
      <w:spacing w:before="300" w:after="120" w:line="341" w:lineRule="exact"/>
      <w:jc w:val="both"/>
    </w:pPr>
    <w:rPr>
      <w:rFonts w:ascii="Times New Roman" w:eastAsia="Times New Roman" w:hAnsi="Times New Roman" w:cs="Times New Roman"/>
    </w:rPr>
  </w:style>
  <w:style w:type="paragraph" w:customStyle="1" w:styleId="Teksttreci170">
    <w:name w:val="Tekst treści (17)"/>
    <w:basedOn w:val="Normalny"/>
    <w:link w:val="Teksttreci17"/>
    <w:rsid w:val="006E774F"/>
    <w:pPr>
      <w:shd w:val="clear" w:color="auto" w:fill="FFFFFF"/>
      <w:spacing w:before="120" w:line="0" w:lineRule="atLeast"/>
    </w:pPr>
    <w:rPr>
      <w:rFonts w:ascii="Times New Roman" w:eastAsia="Times New Roman" w:hAnsi="Times New Roman" w:cs="Times New Roman"/>
      <w:b/>
      <w:bCs/>
      <w:i/>
      <w:iCs/>
      <w:sz w:val="21"/>
      <w:szCs w:val="21"/>
    </w:rPr>
  </w:style>
  <w:style w:type="paragraph" w:customStyle="1" w:styleId="Nagwek10">
    <w:name w:val="Nagłówek #1"/>
    <w:basedOn w:val="Normalny"/>
    <w:link w:val="Nagwek1"/>
    <w:rsid w:val="006E774F"/>
    <w:pPr>
      <w:shd w:val="clear" w:color="auto" w:fill="FFFFFF"/>
      <w:spacing w:after="120" w:line="0" w:lineRule="atLeast"/>
      <w:outlineLvl w:val="0"/>
    </w:pPr>
    <w:rPr>
      <w:rFonts w:ascii="Franklin Gothic Medium" w:eastAsia="Franklin Gothic Medium" w:hAnsi="Franklin Gothic Medium" w:cs="Franklin Gothic Medium"/>
      <w:spacing w:val="-60"/>
      <w:sz w:val="134"/>
      <w:szCs w:val="134"/>
    </w:rPr>
  </w:style>
  <w:style w:type="paragraph" w:customStyle="1" w:styleId="Nagwek20">
    <w:name w:val="Nagłówek #2"/>
    <w:basedOn w:val="Normalny"/>
    <w:link w:val="Nagwek2"/>
    <w:rsid w:val="006E774F"/>
    <w:pPr>
      <w:shd w:val="clear" w:color="auto" w:fill="FFFFFF"/>
      <w:spacing w:before="120" w:after="360" w:line="0" w:lineRule="atLeast"/>
      <w:outlineLvl w:val="1"/>
    </w:pPr>
    <w:rPr>
      <w:rFonts w:ascii="Franklin Gothic Medium" w:eastAsia="Franklin Gothic Medium" w:hAnsi="Franklin Gothic Medium" w:cs="Franklin Gothic Medium"/>
      <w:b/>
      <w:bCs/>
      <w:spacing w:val="100"/>
      <w:sz w:val="108"/>
      <w:szCs w:val="108"/>
    </w:rPr>
  </w:style>
  <w:style w:type="paragraph" w:customStyle="1" w:styleId="Nagwek30">
    <w:name w:val="Nagłówek #3"/>
    <w:basedOn w:val="Normalny"/>
    <w:link w:val="Nagwek3"/>
    <w:rsid w:val="006E774F"/>
    <w:pPr>
      <w:shd w:val="clear" w:color="auto" w:fill="FFFFFF"/>
      <w:spacing w:before="780" w:after="180" w:line="0" w:lineRule="atLeast"/>
      <w:jc w:val="center"/>
      <w:outlineLvl w:val="2"/>
    </w:pPr>
    <w:rPr>
      <w:rFonts w:ascii="Sylfaen" w:eastAsia="Sylfaen" w:hAnsi="Sylfaen" w:cs="Sylfaen"/>
      <w:sz w:val="28"/>
      <w:szCs w:val="28"/>
    </w:rPr>
  </w:style>
  <w:style w:type="paragraph" w:customStyle="1" w:styleId="Teksttreci180">
    <w:name w:val="Tekst treści (18)"/>
    <w:basedOn w:val="Normalny"/>
    <w:link w:val="Teksttreci18"/>
    <w:rsid w:val="006E774F"/>
    <w:pPr>
      <w:shd w:val="clear" w:color="auto" w:fill="FFFFFF"/>
      <w:spacing w:before="600" w:after="120" w:line="0" w:lineRule="atLeast"/>
      <w:jc w:val="center"/>
    </w:pPr>
    <w:rPr>
      <w:rFonts w:ascii="Sylfaen" w:eastAsia="Sylfaen" w:hAnsi="Sylfaen" w:cs="Sylfaen"/>
      <w:sz w:val="14"/>
      <w:szCs w:val="14"/>
    </w:rPr>
  </w:style>
  <w:style w:type="paragraph" w:customStyle="1" w:styleId="Podpisobrazu20">
    <w:name w:val="Podpis obrazu (2)"/>
    <w:basedOn w:val="Normalny"/>
    <w:link w:val="Podpisobrazu2"/>
    <w:rsid w:val="006E774F"/>
    <w:pPr>
      <w:shd w:val="clear" w:color="auto" w:fill="FFFFFF"/>
      <w:spacing w:line="0" w:lineRule="atLeast"/>
      <w:jc w:val="center"/>
    </w:pPr>
    <w:rPr>
      <w:rFonts w:ascii="Times New Roman" w:eastAsia="Times New Roman" w:hAnsi="Times New Roman" w:cs="Times New Roman"/>
      <w:sz w:val="8"/>
      <w:szCs w:val="8"/>
    </w:rPr>
  </w:style>
  <w:style w:type="paragraph" w:styleId="Spistreci4">
    <w:name w:val="toc 4"/>
    <w:basedOn w:val="Normalny"/>
    <w:link w:val="Spistreci4Znak"/>
    <w:autoRedefine/>
    <w:rsid w:val="006E774F"/>
    <w:pPr>
      <w:shd w:val="clear" w:color="auto" w:fill="FFFFFF"/>
      <w:spacing w:line="192" w:lineRule="exact"/>
      <w:jc w:val="both"/>
    </w:pPr>
    <w:rPr>
      <w:rFonts w:ascii="Times New Roman" w:eastAsia="Times New Roman" w:hAnsi="Times New Roman" w:cs="Times New Roman"/>
      <w:b/>
      <w:bCs/>
      <w:sz w:val="18"/>
      <w:szCs w:val="18"/>
    </w:rPr>
  </w:style>
  <w:style w:type="paragraph" w:customStyle="1" w:styleId="Teksttreci70">
    <w:name w:val="Tekst treści (7)"/>
    <w:basedOn w:val="Normalny"/>
    <w:link w:val="Teksttreci7"/>
    <w:rsid w:val="006E774F"/>
    <w:pPr>
      <w:shd w:val="clear" w:color="auto" w:fill="FFFFFF"/>
      <w:spacing w:line="115" w:lineRule="exact"/>
      <w:jc w:val="both"/>
    </w:pPr>
    <w:rPr>
      <w:rFonts w:ascii="Times New Roman" w:eastAsia="Times New Roman" w:hAnsi="Times New Roman" w:cs="Times New Roman"/>
      <w:sz w:val="15"/>
      <w:szCs w:val="15"/>
    </w:rPr>
  </w:style>
  <w:style w:type="paragraph" w:customStyle="1" w:styleId="Teksttreci201">
    <w:name w:val="Tekst treści (20)"/>
    <w:basedOn w:val="Normalny"/>
    <w:link w:val="Teksttreci200"/>
    <w:rsid w:val="006E774F"/>
    <w:pPr>
      <w:shd w:val="clear" w:color="auto" w:fill="FFFFFF"/>
      <w:spacing w:before="60" w:line="211" w:lineRule="exact"/>
      <w:jc w:val="both"/>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6002</Words>
  <Characters>36017</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2016-06-14T16:52:00Z</dcterms:created>
  <dcterms:modified xsi:type="dcterms:W3CDTF">2016-06-14T16:52:00Z</dcterms:modified>
</cp:coreProperties>
</file>