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473" w:rsidRDefault="00953CFB">
      <w:pPr>
        <w:rPr>
          <w:sz w:val="2"/>
          <w:szCs w:val="2"/>
        </w:rPr>
      </w:pPr>
      <w:bookmarkStart w:id="0" w:name="_GoBack"/>
      <w:bookmarkEnd w:id="0"/>
      <w:r>
        <w:rPr>
          <w:noProof/>
          <w:lang w:bidi="ar-SA"/>
        </w:rPr>
        <mc:AlternateContent>
          <mc:Choice Requires="wps">
            <w:drawing>
              <wp:anchor distT="0" distB="0" distL="114300" distR="114300" simplePos="0" relativeHeight="251651072" behindDoc="1" locked="0" layoutInCell="1" allowOverlap="1">
                <wp:simplePos x="0" y="0"/>
                <wp:positionH relativeFrom="page">
                  <wp:posOffset>1035050</wp:posOffset>
                </wp:positionH>
                <wp:positionV relativeFrom="page">
                  <wp:posOffset>8091170</wp:posOffset>
                </wp:positionV>
                <wp:extent cx="469265" cy="88265"/>
                <wp:effectExtent l="0" t="4445" r="635" b="2540"/>
                <wp:wrapNone/>
                <wp:docPr id="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265" cy="88265"/>
                        </a:xfrm>
                        <a:prstGeom prst="rect">
                          <a:avLst/>
                        </a:prstGeom>
                        <a:solidFill>
                          <a:srgbClr val="0404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81.5pt;margin-top:637.1pt;width:36.95pt;height:6.9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X7QeAIAAPoEAAAOAAAAZHJzL2Uyb0RvYy54bWysVG2PEyEQ/m7ifyB8b/cl25fd3PZyd7XG&#10;pOrF0x9Age0SWUCg3Z7G/+7AtrVVPxhjm7DADA/PzDzDze2hk2jPrRNa1TgbpxhxRTUTalvjTx9X&#10;ozlGzhPFiNSK1/iZO3y7ePnipjcVz3WrJeMWAYhyVW9q3HpvqiRxtOUdcWNtuAJjo21HPCztNmGW&#10;9IDeySRP02nSa8uM1ZQ7B7vLwYgXEb9pOPXvm8Zxj2SNgZuPo43jJozJ4oZUW0tMK+iRBvkHFh0R&#10;Ci49Qy2JJ2hnxW9QnaBWO934MdVdoptGUB5jgGiy9JdonlpieIwFkuPMOU3u/8HSd/tHiwSr8RQj&#10;RToo0QdIGlFbyVE2CfnpjavA7ck82hChM2tNPzuk9EMLbvzOWt23nDBglQX/5OpAWDg4ijb9W80A&#10;nuy8jqk6NLYLgJAEdIgVeT5XhB88orBZTMt8OsGIgmk+D9NwAalOZ411/jXXHQqTGlugHrHJfu38&#10;4Hpyidy1FGwlpIwLu908SIv2JGijCP8jurt0kyo4Kx2ODYjDDlCEO4ItkI21/lZmeZHe5+VoNZ3P&#10;RsWqmIzKWTofpVl5X07ToiyWq++BYFZUrWCMq7VQ/KS7rPi7uh47YFBMVB7qa1xO8kmM/Yq9uwoy&#10;Db8/BdkJD20oRQdpPjuRKpT1lWIQNqk8EXKYJ9f0Y0EgB6dvzEoUQaj7oJ+NZs+gAauhSNCG8GDA&#10;pNX2K0Y9NF+N3ZcdsRwj+UaBjsqsKEK3xkUxmeWwsJeWzaWFKApQNfYYDdMHP3T4zlixbeGmLCZG&#10;6TvQXiOiMIIuB1ZHxUKDxQiOj0Ho4Mt19Pr5ZC1+AAAA//8DAFBLAwQUAAYACAAAACEAzaqrquAA&#10;AAANAQAADwAAAGRycy9kb3ducmV2LnhtbEyPT0+DQBDF7yZ+h82YeLPLH4MUWRqj4ahWNKnHKaxA&#10;ys4Sdlvw2zs91du8mZc3v5dvFjOIk55cb0lBuApAaKpt01Or4OuzvEtBOI/U4GBJK/jVDjbF9VWO&#10;WWNn+tCnyreCQ8hlqKDzfsykdHWnDbqVHTXx7cdOBj3LqZXNhDOHm0FGQZBIgz3xhw5H/dzp+lAd&#10;jYLvOTy84PvW9G+vcYlmV+G2rJS6vVmeHkF4vfiLGc74jA4FM+3tkRonBtZJzF08D9HDfQSCLVGc&#10;rEHsz6s0DUEWufzfovgDAAD//wMAUEsBAi0AFAAGAAgAAAAhALaDOJL+AAAA4QEAABMAAAAAAAAA&#10;AAAAAAAAAAAAAFtDb250ZW50X1R5cGVzXS54bWxQSwECLQAUAAYACAAAACEAOP0h/9YAAACUAQAA&#10;CwAAAAAAAAAAAAAAAAAvAQAAX3JlbHMvLnJlbHNQSwECLQAUAAYACAAAACEA/JF+0HgCAAD6BAAA&#10;DgAAAAAAAAAAAAAAAAAuAgAAZHJzL2Uyb0RvYy54bWxQSwECLQAUAAYACAAAACEAzaqrquAAAAAN&#10;AQAADwAAAAAAAAAAAAAAAADSBAAAZHJzL2Rvd25yZXYueG1sUEsFBgAAAAAEAAQA8wAAAN8FAAAA&#10;AA==&#10;" fillcolor="#040404" stroked="f">
                <w10:wrap anchorx="page" anchory="page"/>
              </v:rect>
            </w:pict>
          </mc:Fallback>
        </mc:AlternateContent>
      </w:r>
      <w:r>
        <w:rPr>
          <w:noProof/>
          <w:lang w:bidi="ar-SA"/>
        </w:rPr>
        <mc:AlternateContent>
          <mc:Choice Requires="wps">
            <w:drawing>
              <wp:anchor distT="0" distB="0" distL="114300" distR="114300" simplePos="0" relativeHeight="251660288" behindDoc="1" locked="0" layoutInCell="1" allowOverlap="1">
                <wp:simplePos x="0" y="0"/>
                <wp:positionH relativeFrom="page">
                  <wp:posOffset>321945</wp:posOffset>
                </wp:positionH>
                <wp:positionV relativeFrom="page">
                  <wp:posOffset>1394460</wp:posOffset>
                </wp:positionV>
                <wp:extent cx="694690" cy="0"/>
                <wp:effectExtent l="7620" t="13335" r="12065" b="5715"/>
                <wp:wrapNone/>
                <wp:docPr id="5"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94690"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4" o:spid="_x0000_s1026" type="#_x0000_t32" style="position:absolute;margin-left:25.35pt;margin-top:109.8pt;width:54.7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8XKzgEAAKYDAAAOAAAAZHJzL2Uyb0RvYy54bWysU02P0zAQvSPxHyzfadrVUnWjpqtVl3JZ&#10;oNLCD5g6TmLheKyx26T/nrH7sbAgDggfLI+dee/Nm8nyfuytOGgKBl0lZ5OpFNoprI1rK/nt6+bd&#10;QooQwdVg0elKHnWQ96u3b5aDL/UNdmhrTYJBXCgHX8kuRl8WRVCd7iFM0GvHjw1SD5FDaouaYGD0&#10;3hY30+m8GJBqT6h0CHz7eHqUq4zfNFrFL00TdBS2kqwt5p3yvkt7sVpC2RL4zqizDPgHFT0Yx6RX&#10;qEeIIPZkfoPqjSIM2MSJwr7ApjFK5xq4mtn0VTXPHXida2Fzgr/aFP4frPp82JIwdSXfS+Gg5xY9&#10;7CNmZjG7Tf4MPpT82dptKVWoRvfsn1B9D8LhugPX6gciHDoNNQubpZTil5wUBM80u+ET1swAzJDd&#10;GhvqEyb7IMbclOO1KXqMQvHl/O52fsetU5enAspLnqcQP2rsRTpUMkQC03Zxjc5x55FmmQUOTyEm&#10;VVBeEhJpQGvqjbE2B9Tu1pbEAXhQNnnlQl59Zp0YKrlYsKC/Q0zz+hME4d7VeeySYx/O5wjGns6s&#10;0rqzhcm1UwN2WB+3dLGWhyGXcx7cNG0/xzn75fda/QAAAP//AwBQSwMEFAAGAAgAAAAhABrO40Xd&#10;AAAACgEAAA8AAABkcnMvZG93bnJldi54bWxMj8FOwzAMhu9IvENkJC5oS7pphZWm0zYJcaag7eo1&#10;pq1onNJkW3l7MglpHG1/+v39+Wq0nTjR4FvHGpKpAkFcOdNyreHj/WXyBMIHZIOdY9LwQx5Wxe1N&#10;jplxZ36jUxlqEUPYZ6ihCaHPpPRVQxb91PXE8fbpBoshjkMtzYDnGG47OVMqlRZbjh8a7GnbUPVV&#10;Hq2GbbnYfMs57twDrzevrd2nu+Vc6/u7cf0MItAYrjBc9KM6FNHp4I5svOg0LNRjJDXMkmUK4gKk&#10;KgFx+NvIIpf/KxS/AAAA//8DAFBLAQItABQABgAIAAAAIQC2gziS/gAAAOEBAAATAAAAAAAAAAAA&#10;AAAAAAAAAABbQ29udGVudF9UeXBlc10ueG1sUEsBAi0AFAAGAAgAAAAhADj9If/WAAAAlAEAAAsA&#10;AAAAAAAAAAAAAAAALwEAAF9yZWxzLy5yZWxzUEsBAi0AFAAGAAgAAAAhAC+PxcrOAQAApgMAAA4A&#10;AAAAAAAAAAAAAAAALgIAAGRycy9lMm9Eb2MueG1sUEsBAi0AFAAGAAgAAAAhABrO40XdAAAACgEA&#10;AA8AAAAAAAAAAAAAAAAAKAQAAGRycy9kb3ducmV2LnhtbFBLBQYAAAAABAAEAPMAAAAyBQAAA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61312" behindDoc="1" locked="0" layoutInCell="1" allowOverlap="1">
                <wp:simplePos x="0" y="0"/>
                <wp:positionH relativeFrom="page">
                  <wp:posOffset>1288415</wp:posOffset>
                </wp:positionH>
                <wp:positionV relativeFrom="page">
                  <wp:posOffset>1397635</wp:posOffset>
                </wp:positionV>
                <wp:extent cx="3230880" cy="0"/>
                <wp:effectExtent l="12065" t="6985" r="5080" b="12065"/>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3230880"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101.45pt;margin-top:110.05pt;width:254.4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6QEzwEAAKcDAAAOAAAAZHJzL2Uyb0RvYy54bWysU02P0zAQvSPxHyzfadIWoRI1Xa26lMsC&#10;lRZ+wNRxEgvHY43dpv33jN0PlgUuCB8sj515b96byfLuOFhx0BQMulpOJ6UU2ilsjOtq+e3r5s1C&#10;ihDBNWDR6VqedJB3q9evlqOv9Ax7tI0mwSAuVKOvZR+jr4oiqF4PECbotePHFmmAyCF1RUMwMvpg&#10;i1lZvitGpMYTKh0C3z6cH+Uq47etVvFL2wYdha0l1xbzTnnfpb1YLaHqCHxv1KUM+IcqBjCOSW9Q&#10;DxBB7Mn8BjUYRRiwjROFQ4Fta5TOGljNtHyh5qkHr7MWNif4m03h/8Gqz4ctCdPU8q0UDgZu0f0+&#10;YmYW03nyZ/Sh4s/WbktJoTq6J/+I6nsQDtc9uE7fE+HYa2i4sGlKKX7JSUHwTLMbP2HDDMAM2a1j&#10;S0PCZB/EMTfldGuKPkah+HI+m5eLBfdOXd8KqK6JnkL8qHEQ6VDLEAlM18c1OsetR5pmGjg8hpjK&#10;guqakFgDWtNsjLU5oG63tiQOwJOyySsrefGZdWKs5WLxvszIf4co8/oTBOHeNXnukmUfLucIxp7P&#10;XKV1Fw+TbecO7LA5benqLU9DlnOZ3DRuz+Oc/fP/Wv0AAAD//wMAUEsDBBQABgAIAAAAIQDCWaQm&#10;3QAAAAsBAAAPAAAAZHJzL2Rvd25yZXYueG1sTI9NS8NAEIbvgv9hGcGL2E1SbG3MprQF8WyUep1m&#10;xySYnY3ZbRv/vSMIepuPh3eeKdaT69WJxtB5NpDOElDEtbcdNwZeXx5v70GFiGyx90wGvijAury8&#10;KDC3/szPdKpioySEQ44G2hiHXOtQt+QwzPxALLt3PzqM0o6NtiOeJdz1OkuShXbYsVxocaBdS/VH&#10;dXQGdtXd9lPPce9veLN96tzbYr+aG3N9NW0eQEWa4h8MP/qiDqU4HfyRbVC9gSzJVoJKkSUpKCGW&#10;aboEdfid6LLQ/38ovwEAAP//AwBQSwECLQAUAAYACAAAACEAtoM4kv4AAADhAQAAEwAAAAAAAAAA&#10;AAAAAAAAAAAAW0NvbnRlbnRfVHlwZXNdLnhtbFBLAQItABQABgAIAAAAIQA4/SH/1gAAAJQBAAAL&#10;AAAAAAAAAAAAAAAAAC8BAABfcmVscy8ucmVsc1BLAQItABQABgAIAAAAIQBjY6QEzwEAAKcDAAAO&#10;AAAAAAAAAAAAAAAAAC4CAABkcnMvZTJvRG9jLnhtbFBLAQItABQABgAIAAAAIQDCWaQm3QAAAAsB&#10;AAAPAAAAAAAAAAAAAAAAACkEAABkcnMvZG93bnJldi54bWxQSwUGAAAAAAQABADzAAAAMwUAAA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62336" behindDoc="1" locked="0" layoutInCell="1" allowOverlap="1">
                <wp:simplePos x="0" y="0"/>
                <wp:positionH relativeFrom="page">
                  <wp:posOffset>1245235</wp:posOffset>
                </wp:positionH>
                <wp:positionV relativeFrom="page">
                  <wp:posOffset>1748155</wp:posOffset>
                </wp:positionV>
                <wp:extent cx="887095" cy="0"/>
                <wp:effectExtent l="6985" t="5080" r="10795" b="1397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88709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98.05pt;margin-top:137.65pt;width:69.85pt;height:0;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8YgzwEAAKYDAAAOAAAAZHJzL2Uyb0RvYy54bWysU02P0zAQvSPxHyzfaZKudilR09WqS7ks&#10;UGnhB0xtJ7FwPNbYbdJ/j+1+AAtcED5YHjvz3rw3k+X9NBh2UOQ12oZXs5IzZQVKbbuGf/2yebPg&#10;zAewEgxa1fCj8vx+9frVcnS1mmOPRipiEcT6enQN70NwdVF40asB/AydsvGxRRogxJC6QhKMEX0w&#10;xbws74oRSTpCobyPt4+nR77K+G2rRPjctl4FZhoeawt5p7zv0l6sllB3BK7X4lwG/EMVA2gbSa9Q&#10;jxCA7Un/BjVoQeixDTOBQ4Ftq4XKGqKaqnyh5rkHp7KWaI53V5v8/4MVnw5bYlo2/IYzC0Ns0cM+&#10;YGZm1Tz5Mzpfx8/WdktJoZjss3tC8c0zi+sebKceiHDsFchYWJVSil9yUuBdpNmNH1FGBogM2a2p&#10;pSFhRh/YlJtyvDZFTYGJeLlYvC3f3XImLk8F1Jc8Rz58UDiwdGi4DwS668MarY2dR6oyCxyefEhV&#10;QX1JSKQejZYbbUwOqNutDbEDxEHZ5JWFvPjMWDY2/O7mtszIf4co8/oTBOHeyjx2ybH353MAbU7n&#10;WKWxZwuTa6cG7FAet3SxNg5DlnMe3DRtP8c5+8fvtfoOAAD//wMAUEsDBBQABgAIAAAAIQB4k12t&#10;3gAAAAsBAAAPAAAAZHJzL2Rvd25yZXYueG1sTI9PS8QwEMXvgt8hjODNTbdlV61NF1kVPC3rKoq3&#10;bDM2xWZSmvSP394RBD2+Nz/evFdsZteKEfvQeFKwXCQgkCpvGqoVvDw/XFyBCFGT0a0nVPCFATbl&#10;6Umhc+MnesLxEGvBIRRyrcDG2OVShsqi02HhOyS+ffje6ciyr6Xp9cThrpVpkqyl0w3xB6s73Fqs&#10;Pg+DU+D0ox9Sux13r/Pd3kzvVO3u35Q6P5tvb0BEnOMfDD/1uTqU3OnoBzJBtKyv10tGFaSXqwwE&#10;E1m24jHHX0eWhfy/ofwGAAD//wMAUEsBAi0AFAAGAAgAAAAhALaDOJL+AAAA4QEAABMAAAAAAAAA&#10;AAAAAAAAAAAAAFtDb250ZW50X1R5cGVzXS54bWxQSwECLQAUAAYACAAAACEAOP0h/9YAAACUAQAA&#10;CwAAAAAAAAAAAAAAAAAvAQAAX3JlbHMvLnJlbHNQSwECLQAUAAYACAAAACEAvUfGIM8BAACmAwAA&#10;DgAAAAAAAAAAAAAAAAAuAgAAZHJzL2Uyb0RvYy54bWxQSwECLQAUAAYACAAAACEAeJNdrd4AAAAL&#10;AQAADwAAAAAAAAAAAAAAAAApBAAAZHJzL2Rvd25yZXYueG1sUEsFBgAAAAAEAAQA8wAAADQFAAAA&#10;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63360" behindDoc="1" locked="0" layoutInCell="1" allowOverlap="1">
                <wp:simplePos x="0" y="0"/>
                <wp:positionH relativeFrom="page">
                  <wp:posOffset>3549650</wp:posOffset>
                </wp:positionH>
                <wp:positionV relativeFrom="page">
                  <wp:posOffset>1757680</wp:posOffset>
                </wp:positionV>
                <wp:extent cx="969645" cy="0"/>
                <wp:effectExtent l="6350" t="5080" r="5080" b="1397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969645"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279.5pt;margin-top:138.4pt;width:76.35pt;height:0;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lgl0gEAAKYDAAAOAAAAZHJzL2Uyb0RvYy54bWysU02P2yAQvVfqf0DcG9tRGyVWnNUq2/Sy&#10;bSNt+wMIYBsVM2ggcfLvO5CPbtqeqnJADMO8N29mWD4cB8sOGoMB1/BqUnKmnQRlXNfw79827+ac&#10;hSicEhacbvhJB/6wevtmOfpaT6EHqzQyAnGhHn3D+xh9XRRB9noQYQJeO3K2gIOIZGJXKBQjoQ+2&#10;mJblrBgBlUeQOgS6fTo7+Srjt62W8WvbBh2ZbTjlFvOOed+lvVgtRd2h8L2RlzTEP2QxCOOI9Ab1&#10;JKJgezR/QA1GIgRo40TCUEDbGqmzBlJTlb+peemF11kLFSf4W5nC/4OVXw5bZEY1fMqZEwO16HEf&#10;ITOzqkr1GX2o6dnabTEplEf34p9B/gjMwboXrtOPiDD2WihKLIcUdzHJCJ5oduNnUMQgiCFX69ji&#10;kDCpDuyYm3K6NUUfI5N0uZgtZu8/cCavrkLU1ziPIX7SMLB0aHiIKEzXxzU4R50HrDKLODyHSEIo&#10;8BqQSANYozbG2mxgt1tbZAdBg7LJK2mnkLtn1rGx4fP5oszId77wGqLM628QCHun8tilin28nKMw&#10;9nwmSuuI+Vq1cwN2oE5bTBmlexqGnNtlcNO0vbbzq1/fa/UTAAD//wMAUEsDBBQABgAIAAAAIQDX&#10;2Gc53gAAAAsBAAAPAAAAZHJzL2Rvd25yZXYueG1sTI/BSsNAEIbvgu+wjOBF7CYtSdqYTWkL4tko&#10;7XWbHZNgdjZmt218e0cQ6nFmfv75vmI92V6ccfSdIwXxLAKBVDvTUaPg/e35cQnCB01G945QwTd6&#10;WJe3N4XOjbvQK56r0AguIZ9rBW0IQy6lr1u02s/cgMS3DzdaHXgcG2lGfeFy28t5FKXS6o74Q6sH&#10;3LVYf1Ynq2BXJdsvudB790Cb7UtnD+l+tVDq/m7aPIEIOIVrGH7xGR1KZjq6ExkvegVJsmKXoGCe&#10;pezAiSyOMxDHv40sC/nfofwBAAD//wMAUEsBAi0AFAAGAAgAAAAhALaDOJL+AAAA4QEAABMAAAAA&#10;AAAAAAAAAAAAAAAAAFtDb250ZW50X1R5cGVzXS54bWxQSwECLQAUAAYACAAAACEAOP0h/9YAAACU&#10;AQAACwAAAAAAAAAAAAAAAAAvAQAAX3JlbHMvLnJlbHNQSwECLQAUAAYACAAAACEAzwpYJdIBAACm&#10;AwAADgAAAAAAAAAAAAAAAAAuAgAAZHJzL2Uyb0RvYy54bWxQSwECLQAUAAYACAAAACEA19hnOd4A&#10;AAALAQAADwAAAAAAAAAAAAAAAAAsBAAAZHJzL2Rvd25yZXYueG1sUEsFBgAAAAAEAAQA8wAAADcF&#10;AAAA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64384" behindDoc="1" locked="0" layoutInCell="1" allowOverlap="1">
                <wp:simplePos x="0" y="0"/>
                <wp:positionH relativeFrom="page">
                  <wp:posOffset>2409825</wp:posOffset>
                </wp:positionH>
                <wp:positionV relativeFrom="page">
                  <wp:posOffset>1424940</wp:posOffset>
                </wp:positionV>
                <wp:extent cx="0" cy="311150"/>
                <wp:effectExtent l="9525" t="5715" r="9525" b="6985"/>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31115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189.75pt;margin-top:112.2pt;width:0;height:24.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sxwzQEAAKYDAAAOAAAAZHJzL2Uyb0RvYy54bWysU02P0zAQvSPxHyzfaZpdsUJR09WqS7ks&#10;UGnhB0xtJ7FwPNbYbdp/z9j9ABbEAeGD5bEz7715M1ncH0Yn9oaiRd/KejaXwniF2vq+lV+/rN+8&#10;kyIm8BocetPKo4nyfvn61WIKjbnBAZ02JBjEx2YKrRxSCk1VRTWYEeIMg/H82CGNkDikvtIEE6OP&#10;rrqZz++qCUkHQmVi5NvH06NcFvyuMyp97rpoknCtZG2p7FT2bd6r5QKaniAMVp1lwD+oGMF6Jr1C&#10;PUICsSP7G9RoFWHELs0UjhV2nVWm1MDV1PMX1TwPEEyphc2J4WpT/H+w6tN+Q8Jq7p0UHkZu0cMu&#10;YWEWdfFnCrHhz1Z+Q7lCdfDP4QnVtyg8rgbwvXkgwmkwoFlYnS2tfsnJQQxMs50+omYGYIbi1qGj&#10;MWOyD+JQmnK8NsUcklCnS8W3t3Vdvy16KmgueYFi+mBwFPnQypgIbD+kFXrPnUeqCwvsn2LKqqC5&#10;JGTSiM7qtXWuBNRvV47EHnhQ1mWVQl585ryYWnl3y0r+DjEv608QhDuvy9hlx96fzwmsO51ZpfNn&#10;C7NreZRjs0V93NDFWh6GUs55cPO0/RyX7B+/1/I7AAAA//8DAFBLAwQUAAYACAAAACEAlqMiFd8A&#10;AAALAQAADwAAAGRycy9kb3ducmV2LnhtbEyPTU/DMAyG70j8h8hI3FhKVxiUphMaIHGaYCAQt6wx&#10;TUXjVE36wb+fEQc4+vWj14+L9exaMWIfGk8KzhcJCKTKm4ZqBa8vD2dXIELUZHTrCRV8Y4B1eXxU&#10;6Nz4iZ5x3MVacAmFXCuwMXa5lKGy6HRY+A6Jd5++dzry2NfS9HrictfKNEkupdMN8QWrO9xYrL52&#10;g1Pg9KMfUrsZt2/z3ZOZPqja3r8rdXoy396AiDjHPxh+9FkdSnba+4FMEK2C5er6glEFaZplIJj4&#10;TfacrJYZyLKQ/38oDwAAAP//AwBQSwECLQAUAAYACAAAACEAtoM4kv4AAADhAQAAEwAAAAAAAAAA&#10;AAAAAAAAAAAAW0NvbnRlbnRfVHlwZXNdLnhtbFBLAQItABQABgAIAAAAIQA4/SH/1gAAAJQBAAAL&#10;AAAAAAAAAAAAAAAAAC8BAABfcmVscy8ucmVsc1BLAQItABQABgAIAAAAIQDmXsxwzQEAAKYDAAAO&#10;AAAAAAAAAAAAAAAAAC4CAABkcnMvZTJvRG9jLnhtbFBLAQItABQABgAIAAAAIQCWoyIV3wAAAAsB&#10;AAAPAAAAAAAAAAAAAAAAACcEAABkcnMvZG93bnJldi54bWxQSwUGAAAAAAQABADzAAAAMwUAAAAA&#10;" filled="t" strokeweight=".5pt">
                <v:path arrowok="f"/>
                <o:lock v:ext="edit" shapetype="f"/>
                <w10:wrap anchorx="page" anchory="page"/>
              </v:shape>
            </w:pict>
          </mc:Fallback>
        </mc:AlternateContent>
      </w:r>
    </w:p>
    <w:p w:rsidR="00AE5473" w:rsidRDefault="000B5A59">
      <w:pPr>
        <w:pStyle w:val="Podpisobrazu20"/>
        <w:framePr w:wrap="none" w:vAnchor="page" w:hAnchor="page" w:x="3287" w:y="298"/>
        <w:shd w:val="clear" w:color="auto" w:fill="auto"/>
        <w:spacing w:line="220" w:lineRule="exact"/>
      </w:pPr>
      <w:r>
        <w:t>Rocznik XXIV MAJ 1929</w:t>
      </w:r>
    </w:p>
    <w:p w:rsidR="00AE5473" w:rsidRDefault="000B5A59">
      <w:pPr>
        <w:pStyle w:val="Nagwek10"/>
        <w:framePr w:wrap="none" w:vAnchor="page" w:hAnchor="page" w:x="422" w:y="774"/>
        <w:shd w:val="clear" w:color="auto" w:fill="auto"/>
        <w:spacing w:after="0" w:line="580" w:lineRule="exact"/>
      </w:pPr>
      <w:bookmarkStart w:id="1" w:name="bookmark0"/>
      <w:r>
        <w:rPr>
          <w:rStyle w:val="Nagwek11"/>
        </w:rPr>
        <w:t>PORADNIK JĘZYKOWY</w:t>
      </w:r>
      <w:bookmarkEnd w:id="1"/>
    </w:p>
    <w:p w:rsidR="00AE5473" w:rsidRDefault="000B5A59">
      <w:pPr>
        <w:pStyle w:val="Teksttreci30"/>
        <w:framePr w:w="6754" w:h="475" w:hRule="exact" w:wrap="none" w:vAnchor="page" w:hAnchor="page" w:x="422" w:y="1693"/>
        <w:shd w:val="clear" w:color="auto" w:fill="auto"/>
        <w:spacing w:before="0" w:after="22" w:line="150" w:lineRule="exact"/>
        <w:ind w:right="20"/>
      </w:pPr>
      <w:r>
        <w:t>Wychodzi na początku każdego miesiąca prócz sierpnia i września.</w:t>
      </w:r>
    </w:p>
    <w:p w:rsidR="00AE5473" w:rsidRDefault="000B5A59">
      <w:pPr>
        <w:pStyle w:val="Teksttreci40"/>
        <w:framePr w:w="6754" w:h="475" w:hRule="exact" w:wrap="none" w:vAnchor="page" w:hAnchor="page" w:x="422" w:y="1693"/>
        <w:shd w:val="clear" w:color="auto" w:fill="auto"/>
        <w:spacing w:before="0" w:line="220" w:lineRule="exact"/>
        <w:ind w:right="20"/>
      </w:pPr>
      <w:r>
        <w:t xml:space="preserve">Adres redakcji i ekspedycji: Kraków, ul. Podwale 7, </w:t>
      </w:r>
      <w:r>
        <w:rPr>
          <w:rStyle w:val="Teksttreci411pt"/>
          <w:b/>
          <w:bCs/>
        </w:rPr>
        <w:t xml:space="preserve">II. </w:t>
      </w:r>
      <w:r>
        <w:t>p.</w:t>
      </w:r>
    </w:p>
    <w:p w:rsidR="00AE5473" w:rsidRDefault="000B5A59">
      <w:pPr>
        <w:pStyle w:val="Teksttreci50"/>
        <w:framePr w:w="3086" w:h="504" w:hRule="exact" w:wrap="none" w:vAnchor="page" w:hAnchor="page" w:x="484" w:y="2213"/>
        <w:shd w:val="clear" w:color="auto" w:fill="auto"/>
      </w:pPr>
      <w:r>
        <w:t>Przedpłata roczna z przesyłką pocztową wynosi zł. 8.</w:t>
      </w:r>
      <w:r>
        <w:br/>
        <w:t>Reklamacje nieotrzymanych zeszytów uwzględniamy</w:t>
      </w:r>
      <w:r>
        <w:br/>
        <w:t>tylko do wyjścia zeszytu następnego.</w:t>
      </w:r>
    </w:p>
    <w:p w:rsidR="00AE5473" w:rsidRDefault="000B5A59">
      <w:pPr>
        <w:pStyle w:val="Teksttreci50"/>
        <w:framePr w:w="3115" w:h="509" w:hRule="exact" w:wrap="none" w:vAnchor="page" w:hAnchor="page" w:x="4031" w:y="2223"/>
        <w:shd w:val="clear" w:color="auto" w:fill="auto"/>
      </w:pPr>
      <w:r>
        <w:t xml:space="preserve">Przedpłatę przyjmuje ekspedycja </w:t>
      </w:r>
      <w:r>
        <w:rPr>
          <w:rStyle w:val="Teksttreci5Odstpy1pt"/>
        </w:rPr>
        <w:t>„Poradnika"</w:t>
      </w:r>
      <w:r>
        <w:rPr>
          <w:rStyle w:val="Teksttreci5Odstpy1pt"/>
        </w:rPr>
        <w:br/>
      </w:r>
      <w:r>
        <w:t>wszystkie księgarnie w kraju i zagranicą i wszystkie</w:t>
      </w:r>
      <w:r>
        <w:br/>
        <w:t>urzędy pocztowe.</w:t>
      </w:r>
    </w:p>
    <w:p w:rsidR="00AE5473" w:rsidRDefault="000B5A59">
      <w:pPr>
        <w:pStyle w:val="Teksttreci30"/>
        <w:framePr w:w="6754" w:h="206" w:hRule="exact" w:wrap="none" w:vAnchor="page" w:hAnchor="page" w:x="422" w:y="2812"/>
        <w:shd w:val="clear" w:color="auto" w:fill="auto"/>
        <w:spacing w:before="0" w:after="0" w:line="150" w:lineRule="exact"/>
        <w:ind w:left="40"/>
      </w:pPr>
      <w:r>
        <w:t>Konto Pocztowej Kasy Oszczędności Nr. 404.600</w:t>
      </w:r>
    </w:p>
    <w:p w:rsidR="00AE5473" w:rsidRDefault="000B5A59">
      <w:pPr>
        <w:pStyle w:val="Nagwek20"/>
        <w:framePr w:w="6754" w:h="8064" w:hRule="exact" w:wrap="none" w:vAnchor="page" w:hAnchor="page" w:x="422" w:y="3450"/>
        <w:numPr>
          <w:ilvl w:val="0"/>
          <w:numId w:val="1"/>
        </w:numPr>
        <w:shd w:val="clear" w:color="auto" w:fill="auto"/>
        <w:tabs>
          <w:tab w:val="left" w:pos="1230"/>
        </w:tabs>
        <w:spacing w:after="35" w:line="200" w:lineRule="exact"/>
        <w:ind w:left="980"/>
        <w:jc w:val="both"/>
      </w:pPr>
      <w:bookmarkStart w:id="2" w:name="bookmark1"/>
      <w:r>
        <w:rPr>
          <w:rStyle w:val="PogrubienieNagwek2TimesNewRoman10ptBezkursywyOdstpy0pt"/>
          <w:rFonts w:eastAsia="Franklin Gothic Medium"/>
        </w:rPr>
        <w:t>„TRZECI MAJ“ CZY „TRZECI MAJA“?</w:t>
      </w:r>
      <w:bookmarkEnd w:id="2"/>
    </w:p>
    <w:p w:rsidR="00AE5473" w:rsidRDefault="000B5A59">
      <w:pPr>
        <w:pStyle w:val="Teksttreci20"/>
        <w:framePr w:w="6754" w:h="8064" w:hRule="exact" w:wrap="none" w:vAnchor="page" w:hAnchor="page" w:x="422" w:y="3450"/>
        <w:shd w:val="clear" w:color="auto" w:fill="auto"/>
        <w:spacing w:before="0"/>
        <w:ind w:firstLine="500"/>
      </w:pPr>
      <w:r>
        <w:t>W dziennikach krakowskich czytamy napisy:</w:t>
      </w:r>
    </w:p>
    <w:p w:rsidR="00AE5473" w:rsidRDefault="000B5A59">
      <w:pPr>
        <w:pStyle w:val="Teksttreci60"/>
        <w:framePr w:w="6754" w:h="8064" w:hRule="exact" w:wrap="none" w:vAnchor="page" w:hAnchor="page" w:x="422" w:y="3450"/>
        <w:shd w:val="clear" w:color="auto" w:fill="auto"/>
        <w:ind w:firstLine="500"/>
      </w:pPr>
      <w:r>
        <w:t>Dzień 1-go</w:t>
      </w:r>
      <w:r>
        <w:rPr>
          <w:rStyle w:val="Teksttreci6Bezkursywy"/>
        </w:rPr>
        <w:t xml:space="preserve"> (!) </w:t>
      </w:r>
      <w:r>
        <w:t>maja, i maja w Warszawie, Trzeci maj mego dzieciństwa, dzień 3-go(!) maja, 1-szg maja, po 1 maja</w:t>
      </w:r>
      <w:r>
        <w:rPr>
          <w:rStyle w:val="Teksttreci6Bezkursywy"/>
        </w:rPr>
        <w:t xml:space="preserve"> itp.</w:t>
      </w:r>
    </w:p>
    <w:p w:rsidR="00AE5473" w:rsidRDefault="000B5A59">
      <w:pPr>
        <w:pStyle w:val="Teksttreci20"/>
        <w:framePr w:w="6754" w:h="8064" w:hRule="exact" w:wrap="none" w:vAnchor="page" w:hAnchor="page" w:x="422" w:y="3450"/>
        <w:shd w:val="clear" w:color="auto" w:fill="auto"/>
        <w:spacing w:before="0"/>
        <w:ind w:firstLine="500"/>
      </w:pPr>
      <w:r>
        <w:t xml:space="preserve">Jakże to? Czy ma być </w:t>
      </w:r>
      <w:r>
        <w:rPr>
          <w:rStyle w:val="Teksttreci2Kursywa"/>
        </w:rPr>
        <w:t>pierwszy maja, trzeci maja,</w:t>
      </w:r>
      <w:r>
        <w:t xml:space="preserve"> czy </w:t>
      </w:r>
      <w:r>
        <w:rPr>
          <w:rStyle w:val="Teksttreci2Kursywa"/>
        </w:rPr>
        <w:t>pierwszy maj, trzeci maj</w:t>
      </w:r>
      <w:r>
        <w:t xml:space="preserve">? Jakoś ten </w:t>
      </w:r>
      <w:r>
        <w:rPr>
          <w:rStyle w:val="Teksttreci2Kursywa"/>
        </w:rPr>
        <w:t>trzeci maj</w:t>
      </w:r>
      <w:r>
        <w:t xml:space="preserve"> przy bliższem zastanowieniu nie zdaje się być zwrotem poprawnym, bo przecież nie mogę powiedzieć </w:t>
      </w:r>
      <w:r>
        <w:rPr>
          <w:rStyle w:val="Teksttreci2Kursywa"/>
        </w:rPr>
        <w:t>dziesiąty maj, trzydziesty maj,</w:t>
      </w:r>
      <w:r>
        <w:t xml:space="preserve"> skoro jest tylko jeden maj w roku. A przecież Kraszewski dał swemu dramatowi tytuł </w:t>
      </w:r>
      <w:r>
        <w:rPr>
          <w:rStyle w:val="Teksttreci2Kursywa"/>
        </w:rPr>
        <w:t>„Trzeci maj“,</w:t>
      </w:r>
      <w:r>
        <w:t xml:space="preserve"> znana piosenka brzmi: </w:t>
      </w:r>
      <w:r>
        <w:rPr>
          <w:rStyle w:val="Teksttreci2Kursywa"/>
        </w:rPr>
        <w:t xml:space="preserve">Boże daj, by nam świecił </w:t>
      </w:r>
      <w:r>
        <w:rPr>
          <w:rStyle w:val="Teksttreci2KursywaOdstpy2pt"/>
        </w:rPr>
        <w:t>Trzeci maj</w:t>
      </w:r>
      <w:r>
        <w:t xml:space="preserve"> — poeta Wiśniowski w „Tragedji polskiej" pisze: </w:t>
      </w:r>
      <w:r>
        <w:rPr>
          <w:rStyle w:val="Teksttreci2Kursywa"/>
        </w:rPr>
        <w:t>Trzeci maj sławion będzie po wieki wieczne...</w:t>
      </w:r>
      <w:r>
        <w:t xml:space="preserve"> (str. 11), chociaż Krasnowolski w „Najpospolitszych błędach językowych" mówi:</w:t>
      </w:r>
    </w:p>
    <w:p w:rsidR="00AE5473" w:rsidRDefault="000B5A59">
      <w:pPr>
        <w:pStyle w:val="Teksttreci70"/>
        <w:framePr w:w="6754" w:h="8064" w:hRule="exact" w:wrap="none" w:vAnchor="page" w:hAnchor="page" w:x="422" w:y="3450"/>
        <w:shd w:val="clear" w:color="auto" w:fill="auto"/>
        <w:ind w:firstLine="500"/>
      </w:pPr>
      <w:r>
        <w:t>„Piąty styczeń, dwudziesty drugi maj“.</w:t>
      </w:r>
    </w:p>
    <w:p w:rsidR="00AE5473" w:rsidRDefault="000B5A59">
      <w:pPr>
        <w:pStyle w:val="Teksttreci20"/>
        <w:framePr w:w="6754" w:h="8064" w:hRule="exact" w:wrap="none" w:vAnchor="page" w:hAnchor="page" w:x="422" w:y="3450"/>
        <w:shd w:val="clear" w:color="auto" w:fill="auto"/>
        <w:spacing w:before="0"/>
        <w:ind w:firstLine="500"/>
      </w:pPr>
      <w:r>
        <w:t>„Kto tak mówi, dopuszcza się śmiesznego błędu: jakby było pięć styczniów, albo dwadzieścia dwa maje w jednym roku. Trzeba mówić: „piąty (tj. dzień) stycznia", dwudziesty drugi (tj. dzień) maja i t. d.“ (wyd. 4 str. 46).</w:t>
      </w:r>
    </w:p>
    <w:p w:rsidR="00AE5473" w:rsidRDefault="000B5A59">
      <w:pPr>
        <w:pStyle w:val="Teksttreci20"/>
        <w:framePr w:w="6754" w:h="8064" w:hRule="exact" w:wrap="none" w:vAnchor="page" w:hAnchor="page" w:x="422" w:y="3450"/>
        <w:shd w:val="clear" w:color="auto" w:fill="auto"/>
        <w:spacing w:before="0"/>
        <w:ind w:firstLine="500"/>
      </w:pPr>
      <w:r>
        <w:t>Skąd się jednak wziął ten pospolity błąd i na czem się opiera, że go nawet najlepsi pisarze popełniają?</w:t>
      </w:r>
    </w:p>
    <w:p w:rsidR="00AE5473" w:rsidRDefault="000B5A59">
      <w:pPr>
        <w:pStyle w:val="Teksttreci20"/>
        <w:framePr w:w="6754" w:h="8064" w:hRule="exact" w:wrap="none" w:vAnchor="page" w:hAnchor="page" w:x="422" w:y="3450"/>
        <w:shd w:val="clear" w:color="auto" w:fill="auto"/>
        <w:spacing w:before="0"/>
        <w:ind w:firstLine="500"/>
      </w:pPr>
      <w:r>
        <w:t xml:space="preserve">Oto na wyrażenie czasu jako określenia czynności używamy albo miejscownika z przyimkiem, albo dopełniacza. Często między sposobem jednego przypadka a drugiego niema różnicy znaczenia, przeważnie jednak wyrażenia ogólnie określające czas dajemy w miejscowniku </w:t>
      </w:r>
      <w:r>
        <w:rPr>
          <w:rStyle w:val="Teksttreci2Kursywa"/>
        </w:rPr>
        <w:t>(o brzasku dnia, w godzinach rannych...),</w:t>
      </w:r>
      <w:r>
        <w:t xml:space="preserve"> szczegółowe zaś określenia dajemy w dopełniaczu </w:t>
      </w:r>
      <w:r>
        <w:rPr>
          <w:rStyle w:val="Teksttreci2Kursywa"/>
        </w:rPr>
        <w:t>(dnia drugiego sierpnia stanął nakoniec sułtan pod Chocimem.</w:t>
      </w:r>
      <w:r>
        <w:t xml:space="preserve"> Sienk.). A więc jak </w:t>
      </w:r>
      <w:r>
        <w:rPr>
          <w:rStyle w:val="Teksttreci2Kursywa"/>
        </w:rPr>
        <w:t>dnia drugiego sierpnia</w:t>
      </w:r>
      <w:r>
        <w:t xml:space="preserve"> tak samo : </w:t>
      </w:r>
      <w:r>
        <w:rPr>
          <w:rStyle w:val="Teksttreci2Kursywa"/>
        </w:rPr>
        <w:t xml:space="preserve">dnia pierwszego maja, dnia trzeciego maja </w:t>
      </w:r>
      <w:r>
        <w:t xml:space="preserve">i t. p. W tym zwrocie </w:t>
      </w:r>
      <w:r>
        <w:rPr>
          <w:rStyle w:val="Teksttreci2Kursywa"/>
        </w:rPr>
        <w:t>pierwszego, trzeciego</w:t>
      </w:r>
      <w:r>
        <w:t xml:space="preserve"> należą do rzeczownika </w:t>
      </w:r>
      <w:r>
        <w:rPr>
          <w:rStyle w:val="Teksttreci2Kursywa"/>
        </w:rPr>
        <w:t>dnia</w:t>
      </w:r>
      <w:r>
        <w:t xml:space="preserve"> jako jego określenia przymiotnikowe, a </w:t>
      </w:r>
      <w:r>
        <w:rPr>
          <w:rStyle w:val="Teksttreci2Kursywa"/>
        </w:rPr>
        <w:t>maja</w:t>
      </w:r>
      <w:r>
        <w:t xml:space="preserve"> jako określenie rzeczownikowe. Gdybyśmy zawsze dodawali </w:t>
      </w:r>
      <w:r>
        <w:rPr>
          <w:rStyle w:val="Teksttreci2Kursywa"/>
        </w:rPr>
        <w:t>dnia,</w:t>
      </w:r>
      <w:r>
        <w:t xml:space="preserve"> czy </w:t>
      </w:r>
      <w:r>
        <w:rPr>
          <w:rStyle w:val="Teksttreci2Kursywa"/>
        </w:rPr>
        <w:t>dzień,</w:t>
      </w:r>
      <w:r>
        <w:t xml:space="preserve"> uniknę</w:t>
      </w:r>
    </w:p>
    <w:p w:rsidR="00AE5473" w:rsidRDefault="000B5A59">
      <w:pPr>
        <w:pStyle w:val="Nagweklubstopka20"/>
        <w:framePr w:wrap="none" w:vAnchor="page" w:hAnchor="page" w:x="6662" w:y="183"/>
        <w:shd w:val="clear" w:color="auto" w:fill="auto"/>
        <w:spacing w:line="160" w:lineRule="exact"/>
      </w:pPr>
      <w:r>
        <w:rPr>
          <w:rStyle w:val="PogrubienieNagweklubstopka28pt"/>
        </w:rPr>
        <w:t>Z. 5</w:t>
      </w:r>
    </w:p>
    <w:p w:rsidR="00AE5473" w:rsidRDefault="00AE5473">
      <w:pPr>
        <w:rPr>
          <w:sz w:val="2"/>
          <w:szCs w:val="2"/>
        </w:rPr>
        <w:sectPr w:rsidR="00AE5473">
          <w:pgSz w:w="8400" w:h="11900"/>
          <w:pgMar w:top="360" w:right="360" w:bottom="360" w:left="360" w:header="0" w:footer="3" w:gutter="0"/>
          <w:cols w:space="720"/>
          <w:noEndnote/>
          <w:docGrid w:linePitch="360"/>
        </w:sectPr>
      </w:pPr>
    </w:p>
    <w:p w:rsidR="00AE5473" w:rsidRDefault="000B5A59">
      <w:pPr>
        <w:pStyle w:val="Nagweklubstopka0"/>
        <w:framePr w:wrap="none" w:vAnchor="page" w:hAnchor="page" w:x="2049" w:y="1256"/>
        <w:shd w:val="clear" w:color="auto" w:fill="auto"/>
        <w:spacing w:line="160" w:lineRule="exact"/>
      </w:pPr>
      <w:r>
        <w:lastRenderedPageBreak/>
        <w:t>66</w:t>
      </w:r>
    </w:p>
    <w:p w:rsidR="00AE5473" w:rsidRDefault="000B5A59">
      <w:pPr>
        <w:pStyle w:val="Nagweklubstopka0"/>
        <w:framePr w:wrap="none" w:vAnchor="page" w:hAnchor="page" w:x="4262" w:y="1256"/>
        <w:shd w:val="clear" w:color="auto" w:fill="auto"/>
        <w:spacing w:line="160" w:lineRule="exact"/>
      </w:pPr>
      <w:r>
        <w:t>PORADNIK JĘZYKOWY</w:t>
      </w:r>
    </w:p>
    <w:p w:rsidR="00AE5473" w:rsidRDefault="000B5A59">
      <w:pPr>
        <w:pStyle w:val="Nagweklubstopka0"/>
        <w:framePr w:wrap="none" w:vAnchor="page" w:hAnchor="page" w:x="7992" w:y="1256"/>
        <w:shd w:val="clear" w:color="auto" w:fill="auto"/>
        <w:spacing w:line="160" w:lineRule="exact"/>
      </w:pPr>
      <w:r>
        <w:t>XXIV, 5.</w:t>
      </w:r>
    </w:p>
    <w:p w:rsidR="00AE5473" w:rsidRDefault="000B5A59">
      <w:pPr>
        <w:pStyle w:val="Teksttreci20"/>
        <w:framePr w:w="6720" w:h="8255" w:hRule="exact" w:wrap="none" w:vAnchor="page" w:hAnchor="page" w:x="1997" w:y="1724"/>
        <w:shd w:val="clear" w:color="auto" w:fill="auto"/>
        <w:spacing w:before="0"/>
        <w:ind w:firstLine="0"/>
      </w:pPr>
      <w:r>
        <w:t xml:space="preserve">libyśmy błędu : </w:t>
      </w:r>
      <w:r>
        <w:rPr>
          <w:rStyle w:val="Teksttreci2Kursywa"/>
        </w:rPr>
        <w:t>dzień pierwszy maja, dzień trzeci maja</w:t>
      </w:r>
      <w:r>
        <w:t xml:space="preserve"> i t. p. Tymczasem jak wiele podobnych, tak i </w:t>
      </w:r>
      <w:r>
        <w:rPr>
          <w:rStyle w:val="Teksttreci2Kursywa"/>
        </w:rPr>
        <w:t>dzień</w:t>
      </w:r>
      <w:r>
        <w:t xml:space="preserve"> zwykliśmy opuszczać i to nietylko w mianowniku, ale i w dopełniaczu. A więc zamiast powiedzieć: </w:t>
      </w:r>
      <w:r>
        <w:rPr>
          <w:rStyle w:val="Teksttreci2Kursywa"/>
        </w:rPr>
        <w:t>dnia pierwszego maja,</w:t>
      </w:r>
      <w:r>
        <w:t xml:space="preserve"> mówimy krócej: </w:t>
      </w:r>
      <w:r>
        <w:rPr>
          <w:rStyle w:val="Teksttreci2Kursywa"/>
        </w:rPr>
        <w:t>pierwszego, drugiego, trzeciego... dziesiątego maja</w:t>
      </w:r>
      <w:r>
        <w:t xml:space="preserve"> zapominając o </w:t>
      </w:r>
      <w:r>
        <w:rPr>
          <w:rStyle w:val="Teksttreci2Kursywa"/>
        </w:rPr>
        <w:t>dniu</w:t>
      </w:r>
      <w:r>
        <w:t xml:space="preserve"> i odnosząc te określenia liczebnikowe do </w:t>
      </w:r>
      <w:r>
        <w:rPr>
          <w:rStyle w:val="Teksttreci2Kursywa"/>
        </w:rPr>
        <w:t>maja.</w:t>
      </w:r>
      <w:r>
        <w:t xml:space="preserve"> Powstaje tedy wyobrażenie, że te wyrazy do siebie należą; skoro tedy mówimy </w:t>
      </w:r>
      <w:r>
        <w:rPr>
          <w:rStyle w:val="Teksttreci2Kursywa"/>
        </w:rPr>
        <w:t xml:space="preserve">pierwszego maja, </w:t>
      </w:r>
      <w:r>
        <w:t xml:space="preserve">to mianownik będzie: </w:t>
      </w:r>
      <w:r>
        <w:rPr>
          <w:rStyle w:val="Teksttreci2Kursywa"/>
        </w:rPr>
        <w:t>pierwszy maj, trzeci maj</w:t>
      </w:r>
      <w:r>
        <w:t xml:space="preserve"> i t. p. i powstaje nonsens. Gdybyśmy tylko dodali rzeczownik </w:t>
      </w:r>
      <w:r>
        <w:rPr>
          <w:rStyle w:val="Teksttreci2Kursywa"/>
        </w:rPr>
        <w:t>dzień,</w:t>
      </w:r>
      <w:r>
        <w:t xml:space="preserve"> już się poprawiamy i mówimy (niestety nie zawsze!) </w:t>
      </w:r>
      <w:r>
        <w:rPr>
          <w:rStyle w:val="Teksttreci2Kursywa"/>
        </w:rPr>
        <w:t>dzień pierwszy maja.</w:t>
      </w:r>
    </w:p>
    <w:p w:rsidR="00AE5473" w:rsidRDefault="000B5A59">
      <w:pPr>
        <w:pStyle w:val="Teksttreci20"/>
        <w:framePr w:w="6720" w:h="8255" w:hRule="exact" w:wrap="none" w:vAnchor="page" w:hAnchor="page" w:x="1997" w:y="1724"/>
        <w:shd w:val="clear" w:color="auto" w:fill="auto"/>
        <w:spacing w:before="0"/>
        <w:ind w:firstLine="480"/>
      </w:pPr>
      <w:r>
        <w:t xml:space="preserve">I rzecz szczególna. Mimo oczywistej niedorzeczności mówiąc </w:t>
      </w:r>
      <w:r>
        <w:rPr>
          <w:rStyle w:val="Teksttreci2Kursywa"/>
        </w:rPr>
        <w:t>trzeci maj</w:t>
      </w:r>
      <w:r>
        <w:t xml:space="preserve"> nie myślimy wcale o jakimś trzecim maju w roku, ale</w:t>
      </w:r>
    </w:p>
    <w:p w:rsidR="00AE5473" w:rsidRDefault="000B5A59">
      <w:pPr>
        <w:pStyle w:val="Teksttreci20"/>
        <w:framePr w:w="6720" w:h="8255" w:hRule="exact" w:wrap="none" w:vAnchor="page" w:hAnchor="page" w:x="1997" w:y="1724"/>
        <w:shd w:val="clear" w:color="auto" w:fill="auto"/>
        <w:tabs>
          <w:tab w:val="left" w:pos="236"/>
        </w:tabs>
        <w:spacing w:before="0"/>
        <w:ind w:firstLine="0"/>
      </w:pPr>
      <w:r>
        <w:t>o</w:t>
      </w:r>
      <w:r>
        <w:tab/>
        <w:t>trzecim dniu maja ; tak się już to wyrażenie utarło, rozpowszechniło</w:t>
      </w:r>
    </w:p>
    <w:p w:rsidR="00AE5473" w:rsidRDefault="000B5A59">
      <w:pPr>
        <w:pStyle w:val="Teksttreci20"/>
        <w:framePr w:w="6720" w:h="8255" w:hRule="exact" w:wrap="none" w:vAnchor="page" w:hAnchor="page" w:x="1997" w:y="1724"/>
        <w:shd w:val="clear" w:color="auto" w:fill="auto"/>
        <w:tabs>
          <w:tab w:val="left" w:pos="236"/>
        </w:tabs>
        <w:spacing w:before="0"/>
        <w:ind w:firstLine="0"/>
      </w:pPr>
      <w:r>
        <w:t>i</w:t>
      </w:r>
      <w:r>
        <w:tab/>
        <w:t>upodobało.</w:t>
      </w:r>
    </w:p>
    <w:p w:rsidR="00AE5473" w:rsidRDefault="000B5A59">
      <w:pPr>
        <w:pStyle w:val="Teksttreci20"/>
        <w:framePr w:w="6720" w:h="8255" w:hRule="exact" w:wrap="none" w:vAnchor="page" w:hAnchor="page" w:x="1997" w:y="1724"/>
        <w:shd w:val="clear" w:color="auto" w:fill="auto"/>
        <w:spacing w:before="0"/>
        <w:ind w:firstLine="480"/>
      </w:pPr>
      <w:r>
        <w:t xml:space="preserve">Nie jestto jedyny przykład takiego skrócenia i pomieszania pojęć. Każdy wie, że </w:t>
      </w:r>
      <w:r>
        <w:rPr>
          <w:rStyle w:val="Teksttreci2Kursywa"/>
        </w:rPr>
        <w:t>potowa</w:t>
      </w:r>
      <w:r>
        <w:t xml:space="preserve"> to jest część przedmiotu dokładnie taka sama jak druga, czyli jeżeli karta papieru ma 20 cm. to połowa będzie znaczyć 10 cm., ani mniej, ani więcej. A przecież słyszymy ciągle mówiących i piszących: </w:t>
      </w:r>
      <w:r>
        <w:rPr>
          <w:rStyle w:val="Teksttreci2Kursywa"/>
        </w:rPr>
        <w:t>większa połowa.</w:t>
      </w:r>
      <w:r>
        <w:t xml:space="preserve"> Czyż </w:t>
      </w:r>
      <w:r>
        <w:rPr>
          <w:rStyle w:val="Teksttreci2Kursywa"/>
        </w:rPr>
        <w:t>połowa</w:t>
      </w:r>
      <w:r>
        <w:t xml:space="preserve"> może być większa </w:t>
      </w:r>
      <w:r>
        <w:rPr>
          <w:rStyle w:val="Teksttreci2Kursywa"/>
        </w:rPr>
        <w:t>?</w:t>
      </w:r>
      <w:r>
        <w:t xml:space="preserve"> Może nią być </w:t>
      </w:r>
      <w:r>
        <w:rPr>
          <w:rStyle w:val="Teksttreci2Kursywa"/>
        </w:rPr>
        <w:t>część,</w:t>
      </w:r>
      <w:r>
        <w:t xml:space="preserve"> nigdy połowa ; ale my myśląc o </w:t>
      </w:r>
      <w:r>
        <w:rPr>
          <w:rStyle w:val="Teksttreci2Kursywa"/>
        </w:rPr>
        <w:t>połowie</w:t>
      </w:r>
      <w:r>
        <w:t xml:space="preserve"> nie przypisujemy jej właściwości równego podziału, lecz używamy jej w znaczeniu jednej z dwu części, mniejsza z tem równych, czy nierównych.</w:t>
      </w:r>
    </w:p>
    <w:p w:rsidR="00AE5473" w:rsidRDefault="000B5A59">
      <w:pPr>
        <w:pStyle w:val="Teksttreci20"/>
        <w:framePr w:w="6720" w:h="8255" w:hRule="exact" w:wrap="none" w:vAnchor="page" w:hAnchor="page" w:x="1997" w:y="1724"/>
        <w:shd w:val="clear" w:color="auto" w:fill="auto"/>
        <w:spacing w:before="0"/>
        <w:ind w:firstLine="480"/>
      </w:pPr>
      <w:r>
        <w:t xml:space="preserve">Błędy tego rodzaju są trudniejsze do wykorzenienia niż inne, bo nie są gramatyczne, ale logiczne, to znaczy oparte na logicznem myśleniu. Tymczasem „myśleć" to przecież wymaga pewnego wysiłku; myślenie logiczne to praca, dla niektórych dość ciężka, a u nas się mówi a często i pisze bezmyślnie, małpując zwroty i wyrażenia nawet nieznanego znaczenia jak: </w:t>
      </w:r>
      <w:r>
        <w:rPr>
          <w:rStyle w:val="Teksttreci2Kursywa"/>
        </w:rPr>
        <w:t>globalny,</w:t>
      </w:r>
      <w:r>
        <w:t xml:space="preserve"> albo przetłumaczone z niemieckiego: </w:t>
      </w:r>
      <w:r>
        <w:rPr>
          <w:rStyle w:val="Teksttreci2Kursywa"/>
        </w:rPr>
        <w:t>wyszkolony, przeszkodzony</w:t>
      </w:r>
      <w:r>
        <w:t xml:space="preserve"> i t. p.</w:t>
      </w:r>
    </w:p>
    <w:p w:rsidR="00AE5473" w:rsidRDefault="000B5A59">
      <w:pPr>
        <w:pStyle w:val="Teksttreci20"/>
        <w:framePr w:w="6720" w:h="8255" w:hRule="exact" w:wrap="none" w:vAnchor="page" w:hAnchor="page" w:x="1997" w:y="1724"/>
        <w:shd w:val="clear" w:color="auto" w:fill="auto"/>
        <w:spacing w:before="0"/>
        <w:ind w:firstLine="480"/>
      </w:pPr>
      <w:r>
        <w:t>Byle modnie i swobodnie — bez krępujących więzów — logiki...</w:t>
      </w:r>
    </w:p>
    <w:p w:rsidR="00AE5473" w:rsidRDefault="000B5A59">
      <w:pPr>
        <w:pStyle w:val="Teksttreci60"/>
        <w:framePr w:w="6720" w:h="8255" w:hRule="exact" w:wrap="none" w:vAnchor="page" w:hAnchor="page" w:x="1997" w:y="1724"/>
        <w:shd w:val="clear" w:color="auto" w:fill="auto"/>
        <w:ind w:left="5740" w:firstLine="0"/>
        <w:jc w:val="left"/>
      </w:pPr>
      <w:r>
        <w:t>R. Z.</w:t>
      </w:r>
    </w:p>
    <w:p w:rsidR="00AE5473" w:rsidRDefault="000B5A59">
      <w:pPr>
        <w:pStyle w:val="Nagwek30"/>
        <w:framePr w:w="6720" w:h="2182" w:hRule="exact" w:wrap="none" w:vAnchor="page" w:hAnchor="page" w:x="1997" w:y="10360"/>
        <w:numPr>
          <w:ilvl w:val="0"/>
          <w:numId w:val="2"/>
        </w:numPr>
        <w:shd w:val="clear" w:color="auto" w:fill="auto"/>
        <w:tabs>
          <w:tab w:val="left" w:pos="1838"/>
        </w:tabs>
        <w:spacing w:before="0" w:after="31" w:line="200" w:lineRule="exact"/>
        <w:ind w:left="1540"/>
      </w:pPr>
      <w:bookmarkStart w:id="3" w:name="bookmark2"/>
      <w:r>
        <w:t>WYPRAWA NA OBCZYZNĘ.</w:t>
      </w:r>
      <w:bookmarkEnd w:id="3"/>
    </w:p>
    <w:p w:rsidR="00AE5473" w:rsidRDefault="000B5A59">
      <w:pPr>
        <w:pStyle w:val="Teksttreci20"/>
        <w:framePr w:w="6720" w:h="2182" w:hRule="exact" w:wrap="none" w:vAnchor="page" w:hAnchor="page" w:x="1997" w:y="10360"/>
        <w:shd w:val="clear" w:color="auto" w:fill="auto"/>
        <w:spacing w:before="0"/>
        <w:ind w:firstLine="480"/>
      </w:pPr>
      <w:r>
        <w:t xml:space="preserve">Wiele, wiele już tuszu i papieru zużyto na walkę ze zdobieniem języka wyrazami </w:t>
      </w:r>
      <w:r>
        <w:rPr>
          <w:lang w:val="cs-CZ" w:eastAsia="cs-CZ" w:bidi="cs-CZ"/>
        </w:rPr>
        <w:t xml:space="preserve">obcemi </w:t>
      </w:r>
      <w:r>
        <w:t>: jedni pragnęliby widzieć język niepokalanie czystym, inni uważają, że usunięcie obfitego zasobu obcych wyrazów odebrałoby językowi barwność, ubożyłoby go. Ani ci, co wzorem owego gorącego kapłana pomorskiego zaledwie z bólem serca tolerują wiekami uświęcone wyrazy, ani ci galopanci, co napół po polsku gadają, służby mowie ojczystej nie niosą: —prawda leży, jak zawsze</w:t>
      </w:r>
    </w:p>
    <w:p w:rsidR="00AE5473" w:rsidRDefault="00AE5473">
      <w:pPr>
        <w:rPr>
          <w:sz w:val="2"/>
          <w:szCs w:val="2"/>
        </w:rPr>
        <w:sectPr w:rsidR="00AE5473">
          <w:pgSz w:w="9472" w:h="14067"/>
          <w:pgMar w:top="360" w:right="360" w:bottom="360" w:left="360" w:header="0" w:footer="3" w:gutter="0"/>
          <w:cols w:space="720"/>
          <w:noEndnote/>
          <w:docGrid w:linePitch="360"/>
        </w:sectPr>
      </w:pPr>
    </w:p>
    <w:p w:rsidR="00AE5473" w:rsidRDefault="000B5A59">
      <w:pPr>
        <w:pStyle w:val="Nagweklubstopka0"/>
        <w:framePr w:wrap="none" w:vAnchor="page" w:hAnchor="page" w:x="839" w:y="1247"/>
        <w:shd w:val="clear" w:color="auto" w:fill="auto"/>
        <w:spacing w:line="160" w:lineRule="exact"/>
      </w:pPr>
      <w:r>
        <w:lastRenderedPageBreak/>
        <w:t>XXIV, 5.</w:t>
      </w:r>
    </w:p>
    <w:p w:rsidR="00AE5473" w:rsidRDefault="000B5A59">
      <w:pPr>
        <w:pStyle w:val="Nagweklubstopka0"/>
        <w:framePr w:wrap="none" w:vAnchor="page" w:hAnchor="page" w:x="3297" w:y="1254"/>
        <w:shd w:val="clear" w:color="auto" w:fill="auto"/>
        <w:spacing w:line="160" w:lineRule="exact"/>
      </w:pPr>
      <w:r>
        <w:t>PORADNIK JĘZYKOWY</w:t>
      </w:r>
    </w:p>
    <w:p w:rsidR="00AE5473" w:rsidRDefault="000B5A59">
      <w:pPr>
        <w:pStyle w:val="Nagweklubstopka0"/>
        <w:framePr w:wrap="none" w:vAnchor="page" w:hAnchor="page" w:x="7281" w:y="1266"/>
        <w:shd w:val="clear" w:color="auto" w:fill="auto"/>
        <w:spacing w:line="160" w:lineRule="exact"/>
      </w:pPr>
      <w:r>
        <w:t>67</w:t>
      </w:r>
    </w:p>
    <w:p w:rsidR="00AE5473" w:rsidRDefault="000B5A59">
      <w:pPr>
        <w:pStyle w:val="Teksttreci20"/>
        <w:framePr w:w="6758" w:h="10806" w:hRule="exact" w:wrap="none" w:vAnchor="page" w:hAnchor="page" w:x="738" w:y="1728"/>
        <w:shd w:val="clear" w:color="auto" w:fill="auto"/>
        <w:spacing w:before="0"/>
        <w:ind w:firstLine="0"/>
      </w:pPr>
      <w:r>
        <w:t>po środku. Nie używanie, lecz nadużywanie obcych wyrazów szkodzi językowi, — nie wyrazy, lecz styl tu rozstrzyga...</w:t>
      </w:r>
    </w:p>
    <w:p w:rsidR="00AE5473" w:rsidRDefault="000B5A59">
      <w:pPr>
        <w:pStyle w:val="Teksttreci20"/>
        <w:framePr w:w="6758" w:h="10806" w:hRule="exact" w:wrap="none" w:vAnchor="page" w:hAnchor="page" w:x="738" w:y="1728"/>
        <w:shd w:val="clear" w:color="auto" w:fill="auto"/>
        <w:spacing w:before="0"/>
        <w:ind w:firstLine="500"/>
      </w:pPr>
      <w:r>
        <w:t>Ale z jednem zastrzeżeniem : obce wyrazy są wtedy dobre, gdy są potrzebne albo pożyteczne dla wyrażenia myśli. Lubowanie się w zdobnictwie pod hasłem „sztuka dla sztuki" jest, — powiedzmy grzecznie — słabostką. A jednak mamy całe legjony ludzi piszących, dziennikarzy głównie, które takie słabostki w słabiznę przerabiają, które właśnie błyskają, aby błyskać... Czynią to ludzie często rozumni, a więc trudno pojąć... — ale próżno przyczyn dochodzić: de gustibus i t. d.</w:t>
      </w:r>
    </w:p>
    <w:p w:rsidR="00AE5473" w:rsidRDefault="000B5A59">
      <w:pPr>
        <w:pStyle w:val="Teksttreci20"/>
        <w:framePr w:w="6758" w:h="10806" w:hRule="exact" w:wrap="none" w:vAnchor="page" w:hAnchor="page" w:x="738" w:y="1728"/>
        <w:shd w:val="clear" w:color="auto" w:fill="auto"/>
        <w:spacing w:before="0"/>
        <w:ind w:firstLine="500"/>
      </w:pPr>
      <w:r>
        <w:t xml:space="preserve">Mówią nam, że to pośpiech dziennikarski. Źdźbło w tem jest tylko prawdy : proszę spojrzeć do 8-go zeszytu warszawskiej Sceny Polskiej z roku bieżącego. Pisze tam znany autor sceniczny, pisze językiem, od którego mrowie po skórze przechodzi... Czy ten się też spieszył? Jako żywo nie: miał całe miesiące na napisanie, a jak napisał? Czasem istotnie, gdy idzie n. p. o brany na gorąco przekład depesz politycznych i t. d., czasem płata figle pośpiech; tłumacz sugestjonuje się </w:t>
      </w:r>
      <w:r>
        <w:rPr>
          <w:lang w:val="cs-CZ" w:eastAsia="cs-CZ" w:bidi="cs-CZ"/>
        </w:rPr>
        <w:t xml:space="preserve">obcemi </w:t>
      </w:r>
      <w:r>
        <w:t>wyrazami wzorów; — ale artykuły wstępne, ale krytyka literacka, krytyka sztuki, gdzie autor z własnej głowy snuje myśli, — tu o żadnym pośpiechu, o żadnej sugestji mowy niema, — tu jest brak szacunku do mowy własnej, nic więcej !</w:t>
      </w:r>
    </w:p>
    <w:p w:rsidR="00AE5473" w:rsidRDefault="000B5A59">
      <w:pPr>
        <w:pStyle w:val="Teksttreci20"/>
        <w:framePr w:w="6758" w:h="10806" w:hRule="exact" w:wrap="none" w:vAnchor="page" w:hAnchor="page" w:x="738" w:y="1728"/>
        <w:shd w:val="clear" w:color="auto" w:fill="auto"/>
        <w:spacing w:before="0"/>
        <w:ind w:firstLine="500"/>
      </w:pPr>
      <w:r>
        <w:t xml:space="preserve">Sądzę, że chociaż zmarnuję jeszcze trochę papieru w Poradniku, nie zgrzeszę, jeśli podam szereg takich wątpliwych ozdób, płynących </w:t>
      </w:r>
      <w:r>
        <w:rPr>
          <w:rStyle w:val="Teksttreci2Kursywa"/>
        </w:rPr>
        <w:t>z poważnych piór autorskich</w:t>
      </w:r>
      <w:r>
        <w:t xml:space="preserve"> w jednym </w:t>
      </w:r>
      <w:r>
        <w:rPr>
          <w:rStyle w:val="Teksttreci2Kursywa"/>
        </w:rPr>
        <w:t>z czołowych</w:t>
      </w:r>
      <w:r>
        <w:t xml:space="preserve"> dzienników polskich; wyławiałem je w ciągu kilkunastu miesięcy, by je rzucić autorom przed oczy: może poznają się w źwierciedle... — źródła bowiem, ani nazwisk nie podaję; ludzie gniewają się nawet za słuszne upomnienia; pocóż zrażać ich do Bogu ducha winnego Poradnika? Nie o szydzenie z jednostek przecie idzie, lecz o radę, o napomnienie... Jeśli w komentarzach moich zabrzmi tu i ówdzie ton jaskrawszy, to jedynie, by uwagę czytelnika podniecić, lektura to bowiem dość pouczająca ze względu, że ma się do czynienia z dokumentami życia...</w:t>
      </w:r>
    </w:p>
    <w:p w:rsidR="00AE5473" w:rsidRDefault="000B5A59">
      <w:pPr>
        <w:pStyle w:val="Teksttreci20"/>
        <w:framePr w:w="6758" w:h="10806" w:hRule="exact" w:wrap="none" w:vAnchor="page" w:hAnchor="page" w:x="738" w:y="1728"/>
        <w:shd w:val="clear" w:color="auto" w:fill="auto"/>
        <w:spacing w:before="0"/>
        <w:ind w:firstLine="500"/>
      </w:pPr>
      <w:r>
        <w:t xml:space="preserve">Zacznijmy od jednego z </w:t>
      </w:r>
      <w:r>
        <w:rPr>
          <w:rStyle w:val="Teksttreci2Kursywa"/>
        </w:rPr>
        <w:t xml:space="preserve">czołowych polskich krytyków i publicystów : </w:t>
      </w:r>
      <w:r>
        <w:t>Czy potrzebne są naprzykład takie wyrazy?</w:t>
      </w:r>
    </w:p>
    <w:p w:rsidR="00AE5473" w:rsidRDefault="000B5A59">
      <w:pPr>
        <w:pStyle w:val="Teksttreci20"/>
        <w:framePr w:w="6758" w:h="10806" w:hRule="exact" w:wrap="none" w:vAnchor="page" w:hAnchor="page" w:x="738" w:y="1728"/>
        <w:shd w:val="clear" w:color="auto" w:fill="auto"/>
        <w:spacing w:before="0"/>
        <w:ind w:firstLine="500"/>
      </w:pPr>
      <w:r>
        <w:rPr>
          <w:rStyle w:val="Teksttreci2Kursywa"/>
        </w:rPr>
        <w:t>Trasubstancjacja, ekshibicjonizm, ekskluzywizm, kwerulantyzm, fumisterje...</w:t>
      </w:r>
      <w:r>
        <w:t xml:space="preserve"> Niech zastąpi obcym wyrazem, jeśli swojego nie znalazł; ale, na miły Bóg, fabrykowanie takich tasiemców w obcych mundurach — to przesada...</w:t>
      </w:r>
    </w:p>
    <w:p w:rsidR="00AE5473" w:rsidRDefault="000B5A59">
      <w:pPr>
        <w:pStyle w:val="Teksttreci20"/>
        <w:framePr w:w="6758" w:h="10806" w:hRule="exact" w:wrap="none" w:vAnchor="page" w:hAnchor="page" w:x="738" w:y="1728"/>
        <w:shd w:val="clear" w:color="auto" w:fill="auto"/>
        <w:spacing w:before="0"/>
        <w:ind w:firstLine="500"/>
      </w:pPr>
      <w:r>
        <w:t xml:space="preserve">A ot zamiast utartych zestawień polskich, które się same cisną pod pióro, autor woli takie : </w:t>
      </w:r>
      <w:r>
        <w:rPr>
          <w:rStyle w:val="Teksttreci2Kursywa"/>
        </w:rPr>
        <w:t>wokacja</w:t>
      </w:r>
      <w:r>
        <w:t xml:space="preserve"> literacka, ku </w:t>
      </w:r>
      <w:r>
        <w:rPr>
          <w:rStyle w:val="Teksttreci2Kursywa"/>
        </w:rPr>
        <w:t>decepcji</w:t>
      </w:r>
      <w:r>
        <w:t xml:space="preserve"> widza, to nas </w:t>
      </w:r>
      <w:r>
        <w:rPr>
          <w:rStyle w:val="Teksttreci2Kursywa"/>
        </w:rPr>
        <w:t>derutuje,</w:t>
      </w:r>
      <w:r>
        <w:t xml:space="preserve"> to wynika z </w:t>
      </w:r>
      <w:r>
        <w:rPr>
          <w:rStyle w:val="Teksttreci2Kursywa"/>
          <w:lang w:val="cs-CZ" w:eastAsia="cs-CZ" w:bidi="cs-CZ"/>
        </w:rPr>
        <w:t>premis</w:t>
      </w:r>
      <w:r>
        <w:t xml:space="preserve">, utwór ten jest z </w:t>
      </w:r>
      <w:r>
        <w:rPr>
          <w:rStyle w:val="Teksttreci2Kursywa"/>
        </w:rPr>
        <w:t>erupcyj</w:t>
      </w:r>
      <w:r>
        <w:t xml:space="preserve"> świeżego talentu.</w:t>
      </w:r>
    </w:p>
    <w:p w:rsidR="00AE5473" w:rsidRDefault="00AE5473">
      <w:pPr>
        <w:rPr>
          <w:sz w:val="2"/>
          <w:szCs w:val="2"/>
        </w:rPr>
        <w:sectPr w:rsidR="00AE5473">
          <w:pgSz w:w="9472" w:h="14067"/>
          <w:pgMar w:top="360" w:right="360" w:bottom="360" w:left="360" w:header="0" w:footer="3" w:gutter="0"/>
          <w:cols w:space="720"/>
          <w:noEndnote/>
          <w:docGrid w:linePitch="360"/>
        </w:sectPr>
      </w:pPr>
    </w:p>
    <w:p w:rsidR="00AE5473" w:rsidRDefault="000B5A59">
      <w:pPr>
        <w:pStyle w:val="Nagweklubstopka0"/>
        <w:framePr w:wrap="none" w:vAnchor="page" w:hAnchor="page" w:x="2021" w:y="1261"/>
        <w:shd w:val="clear" w:color="auto" w:fill="auto"/>
        <w:spacing w:line="160" w:lineRule="exact"/>
      </w:pPr>
      <w:r>
        <w:lastRenderedPageBreak/>
        <w:t>68</w:t>
      </w:r>
    </w:p>
    <w:p w:rsidR="00AE5473" w:rsidRDefault="000B5A59">
      <w:pPr>
        <w:pStyle w:val="Nagweklubstopka0"/>
        <w:framePr w:wrap="none" w:vAnchor="page" w:hAnchor="page" w:x="4488" w:y="1256"/>
        <w:shd w:val="clear" w:color="auto" w:fill="auto"/>
        <w:spacing w:line="160" w:lineRule="exact"/>
      </w:pPr>
      <w:r>
        <w:t>PORADNIK JĘZYKOWY</w:t>
      </w:r>
    </w:p>
    <w:p w:rsidR="00AE5473" w:rsidRDefault="000B5A59">
      <w:pPr>
        <w:pStyle w:val="Nagweklubstopka0"/>
        <w:framePr w:wrap="none" w:vAnchor="page" w:hAnchor="page" w:x="7968" w:y="1251"/>
        <w:shd w:val="clear" w:color="auto" w:fill="auto"/>
        <w:spacing w:line="160" w:lineRule="exact"/>
      </w:pPr>
      <w:r>
        <w:t>XXIV, 5.</w:t>
      </w:r>
    </w:p>
    <w:p w:rsidR="00AE5473" w:rsidRDefault="000B5A59">
      <w:pPr>
        <w:pStyle w:val="Teksttreci20"/>
        <w:framePr w:w="6691" w:h="10826" w:hRule="exact" w:wrap="none" w:vAnchor="page" w:hAnchor="page" w:x="2011" w:y="1723"/>
        <w:shd w:val="clear" w:color="auto" w:fill="auto"/>
        <w:spacing w:before="0"/>
        <w:ind w:firstLine="460"/>
      </w:pPr>
      <w:r>
        <w:t xml:space="preserve">Notuję dalej: jest w tem coś </w:t>
      </w:r>
      <w:r>
        <w:rPr>
          <w:rStyle w:val="Teksttreci2Kursywa"/>
        </w:rPr>
        <w:t>fatydycznego.</w:t>
      </w:r>
      <w:r>
        <w:t xml:space="preserve"> Słownik francuski mię objaśnia, że </w:t>
      </w:r>
      <w:r>
        <w:rPr>
          <w:rStyle w:val="Teksttreci2Kursywa"/>
          <w:lang w:val="fr-FR" w:eastAsia="fr-FR" w:bidi="fr-FR"/>
        </w:rPr>
        <w:t>fatidique</w:t>
      </w:r>
      <w:r>
        <w:rPr>
          <w:lang w:val="fr-FR" w:eastAsia="fr-FR" w:bidi="fr-FR"/>
        </w:rPr>
        <w:t xml:space="preserve"> </w:t>
      </w:r>
      <w:r>
        <w:t xml:space="preserve">to ktoś, co obwieszcza wyroki </w:t>
      </w:r>
      <w:r>
        <w:rPr>
          <w:rStyle w:val="Teksttreci2Kursywa"/>
        </w:rPr>
        <w:t>;</w:t>
      </w:r>
      <w:r>
        <w:t xml:space="preserve"> w sensie zdania się jednak ten dygnitarz, ani rusz, nie mieści..</w:t>
      </w:r>
    </w:p>
    <w:p w:rsidR="00AE5473" w:rsidRDefault="000B5A59">
      <w:pPr>
        <w:pStyle w:val="Teksttreci20"/>
        <w:framePr w:w="6691" w:h="10826" w:hRule="exact" w:wrap="none" w:vAnchor="page" w:hAnchor="page" w:x="2011" w:y="1723"/>
        <w:shd w:val="clear" w:color="auto" w:fill="auto"/>
        <w:spacing w:before="0"/>
        <w:ind w:firstLine="460"/>
      </w:pPr>
      <w:r>
        <w:rPr>
          <w:rStyle w:val="Teksttreci2Kursywa"/>
        </w:rPr>
        <w:t>Rzecz zaprawiona pieprzykiem inwersji...</w:t>
      </w:r>
      <w:r>
        <w:t xml:space="preserve"> Chciano, widać, </w:t>
      </w:r>
      <w:r>
        <w:rPr>
          <w:rStyle w:val="Teksttreci2Kursywa"/>
        </w:rPr>
        <w:t>perwersji</w:t>
      </w:r>
      <w:r>
        <w:t xml:space="preserve"> powiedzieć; </w:t>
      </w:r>
      <w:r>
        <w:rPr>
          <w:lang w:val="cs-CZ" w:eastAsia="cs-CZ" w:bidi="cs-CZ"/>
        </w:rPr>
        <w:t xml:space="preserve">coby </w:t>
      </w:r>
      <w:r>
        <w:t xml:space="preserve">tu bowiem robiła jakowaś </w:t>
      </w:r>
      <w:r>
        <w:rPr>
          <w:rStyle w:val="Teksttreci2Kursywa"/>
        </w:rPr>
        <w:t>inwersja</w:t>
      </w:r>
      <w:r>
        <w:rPr>
          <w:rStyle w:val="Teksttreci2Kursywa"/>
          <w:vertAlign w:val="superscript"/>
        </w:rPr>
        <w:t>1</w:t>
      </w:r>
      <w:r>
        <w:rPr>
          <w:rStyle w:val="Teksttreci2Kursywa"/>
        </w:rPr>
        <w:t>?</w:t>
      </w:r>
      <w:r>
        <w:t xml:space="preserve"> To raczej nawrócenie, a ono pieprzu właśnie nie używa...</w:t>
      </w:r>
    </w:p>
    <w:p w:rsidR="00AE5473" w:rsidRDefault="000B5A59">
      <w:pPr>
        <w:pStyle w:val="Teksttreci20"/>
        <w:framePr w:w="6691" w:h="10826" w:hRule="exact" w:wrap="none" w:vAnchor="page" w:hAnchor="page" w:x="2011" w:y="1723"/>
        <w:shd w:val="clear" w:color="auto" w:fill="auto"/>
        <w:spacing w:before="0"/>
        <w:ind w:firstLine="460"/>
      </w:pPr>
      <w:r>
        <w:rPr>
          <w:rStyle w:val="Teksttreci2Kursywa"/>
        </w:rPr>
        <w:t>Bezwzględny affirmatyw rozkoszy.</w:t>
      </w:r>
      <w:r>
        <w:t xml:space="preserve"> — Wiem, co jest afirmatywa; — co afirmatyw, muszę się dopiero namyślać i szukać.</w:t>
      </w:r>
    </w:p>
    <w:p w:rsidR="00AE5473" w:rsidRDefault="000B5A59">
      <w:pPr>
        <w:pStyle w:val="Teksttreci20"/>
        <w:framePr w:w="6691" w:h="10826" w:hRule="exact" w:wrap="none" w:vAnchor="page" w:hAnchor="page" w:x="2011" w:y="1723"/>
        <w:shd w:val="clear" w:color="auto" w:fill="auto"/>
        <w:spacing w:before="0"/>
        <w:ind w:firstLine="460"/>
      </w:pPr>
      <w:r>
        <w:rPr>
          <w:rStyle w:val="Teksttreci2Kursywa"/>
        </w:rPr>
        <w:t>Kongenjalna restytucja tekstu.</w:t>
      </w:r>
      <w:r>
        <w:t xml:space="preserve"> — znałem jednego genjalnego Kohna, ale to pewnie nie ten... Po francusku </w:t>
      </w:r>
      <w:r w:rsidRPr="00BB5E8E">
        <w:rPr>
          <w:rStyle w:val="Teksttreci2Kursywa"/>
          <w:lang w:eastAsia="en-US" w:bidi="en-US"/>
        </w:rPr>
        <w:t>congenial</w:t>
      </w:r>
      <w:r w:rsidRPr="00BB5E8E">
        <w:rPr>
          <w:lang w:eastAsia="en-US" w:bidi="en-US"/>
        </w:rPr>
        <w:t xml:space="preserve"> </w:t>
      </w:r>
      <w:r>
        <w:t>znaczy: nabyty z urodzenia: ale znów jest rzecz wątpliwa, czy noworodki o restytucji tekstu mogą myśleć...</w:t>
      </w:r>
    </w:p>
    <w:p w:rsidR="00AE5473" w:rsidRDefault="000B5A59">
      <w:pPr>
        <w:pStyle w:val="Teksttreci20"/>
        <w:framePr w:w="6691" w:h="10826" w:hRule="exact" w:wrap="none" w:vAnchor="page" w:hAnchor="page" w:x="2011" w:y="1723"/>
        <w:shd w:val="clear" w:color="auto" w:fill="auto"/>
        <w:spacing w:before="0"/>
        <w:ind w:firstLine="460"/>
      </w:pPr>
      <w:r>
        <w:rPr>
          <w:rStyle w:val="Teksttreci2Kursywa"/>
        </w:rPr>
        <w:t>Passeista</w:t>
      </w:r>
      <w:r>
        <w:t xml:space="preserve"> — zręczny odpowiednik do futurysty.</w:t>
      </w:r>
    </w:p>
    <w:p w:rsidR="00AE5473" w:rsidRDefault="000B5A59">
      <w:pPr>
        <w:pStyle w:val="Teksttreci20"/>
        <w:framePr w:w="6691" w:h="10826" w:hRule="exact" w:wrap="none" w:vAnchor="page" w:hAnchor="page" w:x="2011" w:y="1723"/>
        <w:shd w:val="clear" w:color="auto" w:fill="auto"/>
        <w:spacing w:before="0"/>
        <w:ind w:firstLine="460"/>
      </w:pPr>
      <w:r>
        <w:rPr>
          <w:rStyle w:val="Teksttreci2Kursywa"/>
        </w:rPr>
        <w:t>Mim</w:t>
      </w:r>
      <w:r>
        <w:t>— według słownika to rodzaj farsy greckiej; tu miało znaczyć aktora posługującego się mimiką. Nie sądzę, by to było nabytkiem.</w:t>
      </w:r>
    </w:p>
    <w:p w:rsidR="00AE5473" w:rsidRDefault="000B5A59">
      <w:pPr>
        <w:pStyle w:val="Teksttreci20"/>
        <w:framePr w:w="6691" w:h="10826" w:hRule="exact" w:wrap="none" w:vAnchor="page" w:hAnchor="page" w:x="2011" w:y="1723"/>
        <w:shd w:val="clear" w:color="auto" w:fill="auto"/>
        <w:spacing w:before="0"/>
        <w:ind w:firstLine="460"/>
      </w:pPr>
      <w:r>
        <w:rPr>
          <w:rStyle w:val="Teksttreci2Kursywa"/>
        </w:rPr>
        <w:t>Gdy przebierał miarę swojej mistycznej koprolalji...</w:t>
      </w:r>
      <w:r>
        <w:t xml:space="preserve"> — Konia z rzędem, kto to bez słownika lekarskiego zrozumie!</w:t>
      </w:r>
    </w:p>
    <w:p w:rsidR="00AE5473" w:rsidRDefault="000B5A59">
      <w:pPr>
        <w:pStyle w:val="Teksttreci20"/>
        <w:framePr w:w="6691" w:h="10826" w:hRule="exact" w:wrap="none" w:vAnchor="page" w:hAnchor="page" w:x="2011" w:y="1723"/>
        <w:shd w:val="clear" w:color="auto" w:fill="auto"/>
        <w:spacing w:before="0"/>
        <w:ind w:firstLine="460"/>
      </w:pPr>
      <w:r>
        <w:t>A teraz zajrzyjmy do krytyk muzycznych omawianego dziennika :</w:t>
      </w:r>
    </w:p>
    <w:p w:rsidR="00AE5473" w:rsidRDefault="000B5A59">
      <w:pPr>
        <w:pStyle w:val="Teksttreci20"/>
        <w:framePr w:w="6691" w:h="10826" w:hRule="exact" w:wrap="none" w:vAnchor="page" w:hAnchor="page" w:x="2011" w:y="1723"/>
        <w:shd w:val="clear" w:color="auto" w:fill="auto"/>
        <w:spacing w:before="0"/>
        <w:ind w:firstLine="460"/>
      </w:pPr>
      <w:r>
        <w:rPr>
          <w:rStyle w:val="Teksttreci2Kursywa"/>
        </w:rPr>
        <w:t>Poważne auspicje na przyszłość...</w:t>
      </w:r>
      <w:r>
        <w:t xml:space="preserve"> — Nie lepiej powiedzieć po polsku: widoki, niż używać wyrazu, którego się nie rozumie? A może to tylko </w:t>
      </w:r>
      <w:r w:rsidRPr="00BB5E8E">
        <w:rPr>
          <w:lang w:eastAsia="en-US" w:bidi="en-US"/>
        </w:rPr>
        <w:t xml:space="preserve">lapsus? </w:t>
      </w:r>
      <w:r>
        <w:t>— to jeszcze gorzej, bo świadczyłby, że autor myśli już w taki cudzoziemski sposób...</w:t>
      </w:r>
    </w:p>
    <w:p w:rsidR="00AE5473" w:rsidRDefault="000B5A59">
      <w:pPr>
        <w:pStyle w:val="Teksttreci20"/>
        <w:framePr w:w="6691" w:h="10826" w:hRule="exact" w:wrap="none" w:vAnchor="page" w:hAnchor="page" w:x="2011" w:y="1723"/>
        <w:shd w:val="clear" w:color="auto" w:fill="auto"/>
        <w:spacing w:before="0"/>
        <w:ind w:firstLine="460"/>
      </w:pPr>
      <w:r>
        <w:rPr>
          <w:rStyle w:val="Teksttreci2Kursywa"/>
        </w:rPr>
        <w:t>Gra pianistycznie wysokiej miary. —</w:t>
      </w:r>
      <w:r>
        <w:t xml:space="preserve"> Co za sens takiego przysłówka? toć oczywista, że na trąbie gra pianistyczną nie będzie.</w:t>
      </w:r>
    </w:p>
    <w:p w:rsidR="00AE5473" w:rsidRDefault="000B5A59">
      <w:pPr>
        <w:pStyle w:val="Teksttreci20"/>
        <w:framePr w:w="6691" w:h="10826" w:hRule="exact" w:wrap="none" w:vAnchor="page" w:hAnchor="page" w:x="2011" w:y="1723"/>
        <w:shd w:val="clear" w:color="auto" w:fill="auto"/>
        <w:spacing w:before="0"/>
        <w:ind w:firstLine="460"/>
      </w:pPr>
      <w:r>
        <w:rPr>
          <w:rStyle w:val="Teksttreci2Kursywa"/>
        </w:rPr>
        <w:t>Pieśni mają w sobie wschodni melizmat.</w:t>
      </w:r>
      <w:r>
        <w:t xml:space="preserve"> — Słownik mówi, że melizmat, to pasaż muzyczny. Może i co innego znaczy, — ale używanie takich </w:t>
      </w:r>
      <w:r>
        <w:rPr>
          <w:rStyle w:val="Teksttreci2Kursywa"/>
        </w:rPr>
        <w:t>zawodowych</w:t>
      </w:r>
      <w:r>
        <w:t xml:space="preserve"> terminów w piśmie codziennem — nie jest chyba na miejscu. Również za zbyt zawodowe uważam wyrażenia: </w:t>
      </w:r>
      <w:r>
        <w:rPr>
          <w:rStyle w:val="Teksttreci2Kursywa"/>
        </w:rPr>
        <w:t>odegrała part fortepianowy, to depostuje głos.</w:t>
      </w:r>
      <w:r>
        <w:t xml:space="preserve"> A ot: </w:t>
      </w:r>
      <w:r>
        <w:rPr>
          <w:rStyle w:val="Teksttreci2Kursywa"/>
        </w:rPr>
        <w:t>sakralność wrażenia... —</w:t>
      </w:r>
      <w:r>
        <w:t xml:space="preserve"> Czy nie za wiele dla prostego wrażenia na koncercie?</w:t>
      </w:r>
    </w:p>
    <w:p w:rsidR="00AE5473" w:rsidRDefault="000B5A59">
      <w:pPr>
        <w:pStyle w:val="Teksttreci20"/>
        <w:framePr w:w="6691" w:h="10826" w:hRule="exact" w:wrap="none" w:vAnchor="page" w:hAnchor="page" w:x="2011" w:y="1723"/>
        <w:shd w:val="clear" w:color="auto" w:fill="auto"/>
        <w:spacing w:before="0"/>
        <w:ind w:firstLine="460"/>
      </w:pPr>
      <w:r>
        <w:rPr>
          <w:rStyle w:val="Teksttreci2Kursywa"/>
        </w:rPr>
        <w:t>Przedstawienie było koszmaryczne...</w:t>
      </w:r>
      <w:r>
        <w:t xml:space="preserve"> — Śliczny przymiotnik! Znaczy zapewne, że krytyka gniótł koncert, jak zmora...</w:t>
      </w:r>
    </w:p>
    <w:p w:rsidR="00AE5473" w:rsidRDefault="000B5A59">
      <w:pPr>
        <w:pStyle w:val="Teksttreci20"/>
        <w:framePr w:w="6691" w:h="10826" w:hRule="exact" w:wrap="none" w:vAnchor="page" w:hAnchor="page" w:x="2011" w:y="1723"/>
        <w:shd w:val="clear" w:color="auto" w:fill="auto"/>
        <w:spacing w:before="0"/>
        <w:ind w:firstLine="460"/>
      </w:pPr>
      <w:r>
        <w:rPr>
          <w:rStyle w:val="Teksttreci2Kursywa"/>
        </w:rPr>
        <w:t>Jednostronne kunsztyki kapelmistrzów.</w:t>
      </w:r>
      <w:r>
        <w:t xml:space="preserve"> — Jak to nie licuje z sakralnością ! — po polsku dobrze to odtwarza wyraz </w:t>
      </w:r>
      <w:r>
        <w:rPr>
          <w:rStyle w:val="Teksttreci2Kursywa"/>
        </w:rPr>
        <w:t>sztuczki.</w:t>
      </w:r>
    </w:p>
    <w:p w:rsidR="00AE5473" w:rsidRDefault="000B5A59">
      <w:pPr>
        <w:pStyle w:val="Teksttreci60"/>
        <w:framePr w:w="6691" w:h="10826" w:hRule="exact" w:wrap="none" w:vAnchor="page" w:hAnchor="page" w:x="2011" w:y="1723"/>
        <w:shd w:val="clear" w:color="auto" w:fill="auto"/>
        <w:ind w:firstLine="460"/>
      </w:pPr>
      <w:r>
        <w:t>Dyonizyjskie orgjastyczne i ekstatyczne nastroje.</w:t>
      </w:r>
      <w:r>
        <w:rPr>
          <w:rStyle w:val="Teksttreci6Bezkursywy"/>
        </w:rPr>
        <w:t xml:space="preserve"> — Gorąco, czy gorączka?</w:t>
      </w:r>
    </w:p>
    <w:p w:rsidR="00AE5473" w:rsidRDefault="000B5A59">
      <w:pPr>
        <w:pStyle w:val="Teksttreci20"/>
        <w:framePr w:w="6691" w:h="10826" w:hRule="exact" w:wrap="none" w:vAnchor="page" w:hAnchor="page" w:x="2011" w:y="1723"/>
        <w:shd w:val="clear" w:color="auto" w:fill="auto"/>
        <w:spacing w:before="0"/>
        <w:ind w:firstLine="460"/>
      </w:pPr>
      <w:r>
        <w:rPr>
          <w:rStyle w:val="Teksttreci2Kursywa"/>
        </w:rPr>
        <w:t>Nie reprezentuje typu wirtuozerji</w:t>
      </w:r>
      <w:r>
        <w:t xml:space="preserve"> — Zanadto mi to podobne do łobuzerji. Po polsku: wirtuozowstwa.</w:t>
      </w:r>
    </w:p>
    <w:p w:rsidR="00AE5473" w:rsidRDefault="000B5A59">
      <w:pPr>
        <w:pStyle w:val="Teksttreci20"/>
        <w:framePr w:w="6691" w:h="10826" w:hRule="exact" w:wrap="none" w:vAnchor="page" w:hAnchor="page" w:x="2011" w:y="1723"/>
        <w:shd w:val="clear" w:color="auto" w:fill="auto"/>
        <w:spacing w:before="0"/>
        <w:ind w:firstLine="460"/>
      </w:pPr>
      <w:r>
        <w:rPr>
          <w:rStyle w:val="Teksttreci2Kursywa"/>
        </w:rPr>
        <w:t>Brak ostatniego szlifu.</w:t>
      </w:r>
      <w:r>
        <w:t xml:space="preserve"> — A co? nietylko swoje rzeczy umiemy ozdabiać!</w:t>
      </w:r>
    </w:p>
    <w:p w:rsidR="00AE5473" w:rsidRDefault="000B5A59">
      <w:pPr>
        <w:pStyle w:val="Teksttreci20"/>
        <w:framePr w:w="6691" w:h="10826" w:hRule="exact" w:wrap="none" w:vAnchor="page" w:hAnchor="page" w:x="2011" w:y="1723"/>
        <w:shd w:val="clear" w:color="auto" w:fill="auto"/>
        <w:spacing w:before="0"/>
        <w:ind w:firstLine="460"/>
      </w:pPr>
      <w:r>
        <w:rPr>
          <w:rStyle w:val="Teksttreci2Kursywa"/>
        </w:rPr>
        <w:t>Pomysły tematyczne.</w:t>
      </w:r>
      <w:r>
        <w:t xml:space="preserve"> — Chyba coś fachowego, bo...</w:t>
      </w:r>
    </w:p>
    <w:p w:rsidR="00AE5473" w:rsidRDefault="00AE5473">
      <w:pPr>
        <w:rPr>
          <w:sz w:val="2"/>
          <w:szCs w:val="2"/>
        </w:rPr>
        <w:sectPr w:rsidR="00AE5473">
          <w:pgSz w:w="9472" w:h="14067"/>
          <w:pgMar w:top="360" w:right="360" w:bottom="360" w:left="360" w:header="0" w:footer="3" w:gutter="0"/>
          <w:cols w:space="720"/>
          <w:noEndnote/>
          <w:docGrid w:linePitch="360"/>
        </w:sectPr>
      </w:pPr>
    </w:p>
    <w:p w:rsidR="00AE5473" w:rsidRDefault="00AE5473">
      <w:pPr>
        <w:rPr>
          <w:sz w:val="2"/>
          <w:szCs w:val="2"/>
        </w:rPr>
      </w:pPr>
    </w:p>
    <w:p w:rsidR="00AE5473" w:rsidRDefault="000B5A59">
      <w:pPr>
        <w:pStyle w:val="Nagweklubstopka0"/>
        <w:framePr w:wrap="none" w:vAnchor="page" w:hAnchor="page" w:x="794" w:y="1261"/>
        <w:shd w:val="clear" w:color="auto" w:fill="auto"/>
        <w:spacing w:line="160" w:lineRule="exact"/>
      </w:pPr>
      <w:r>
        <w:t>XXIV, 5.</w:t>
      </w:r>
    </w:p>
    <w:p w:rsidR="00AE5473" w:rsidRDefault="000B5A59">
      <w:pPr>
        <w:pStyle w:val="Nagweklubstopka0"/>
        <w:framePr w:wrap="none" w:vAnchor="page" w:hAnchor="page" w:x="3006" w:y="1251"/>
        <w:shd w:val="clear" w:color="auto" w:fill="auto"/>
        <w:spacing w:line="160" w:lineRule="exact"/>
      </w:pPr>
      <w:r>
        <w:t>PORADNIK JĘZYKOWY</w:t>
      </w:r>
    </w:p>
    <w:p w:rsidR="00AE5473" w:rsidRDefault="000B5A59">
      <w:pPr>
        <w:pStyle w:val="Nagweklubstopka0"/>
        <w:framePr w:wrap="none" w:vAnchor="page" w:hAnchor="page" w:x="7254" w:y="1246"/>
        <w:shd w:val="clear" w:color="auto" w:fill="auto"/>
        <w:spacing w:line="160" w:lineRule="exact"/>
      </w:pPr>
      <w:r>
        <w:t>69</w:t>
      </w:r>
    </w:p>
    <w:p w:rsidR="00AE5473" w:rsidRDefault="000B5A59">
      <w:pPr>
        <w:pStyle w:val="Teksttreci20"/>
        <w:framePr w:w="6715" w:h="10559" w:hRule="exact" w:wrap="none" w:vAnchor="page" w:hAnchor="page" w:x="760" w:y="1724"/>
        <w:shd w:val="clear" w:color="auto" w:fill="auto"/>
        <w:spacing w:before="0"/>
        <w:ind w:firstLine="480"/>
      </w:pPr>
      <w:r>
        <w:rPr>
          <w:rStyle w:val="Teksttreci2Kursywa"/>
        </w:rPr>
        <w:t>Gestyka i mimika.</w:t>
      </w:r>
      <w:r>
        <w:t xml:space="preserve"> — Może i zręczne w takiem zestawieniu, ale naogół tak się nie mówi.</w:t>
      </w:r>
    </w:p>
    <w:p w:rsidR="00AE5473" w:rsidRDefault="000B5A59">
      <w:pPr>
        <w:pStyle w:val="Teksttreci20"/>
        <w:framePr w:w="6715" w:h="10559" w:hRule="exact" w:wrap="none" w:vAnchor="page" w:hAnchor="page" w:x="760" w:y="1724"/>
        <w:shd w:val="clear" w:color="auto" w:fill="auto"/>
        <w:spacing w:before="0"/>
        <w:ind w:firstLine="480"/>
      </w:pPr>
      <w:r>
        <w:t>A teraz, co nam mówi krytyk malarski, właściwie jak mówi?</w:t>
      </w:r>
    </w:p>
    <w:p w:rsidR="00AE5473" w:rsidRDefault="000B5A59">
      <w:pPr>
        <w:pStyle w:val="Teksttreci60"/>
        <w:framePr w:w="6715" w:h="10559" w:hRule="exact" w:wrap="none" w:vAnchor="page" w:hAnchor="page" w:x="760" w:y="1724"/>
        <w:shd w:val="clear" w:color="auto" w:fill="auto"/>
        <w:ind w:firstLine="480"/>
      </w:pPr>
      <w:r>
        <w:t>Dzięki wydoskonaleniu się ekspresjonistów pierwiastki intellektualne stają się dominantą.</w:t>
      </w:r>
      <w:r>
        <w:rPr>
          <w:rStyle w:val="Teksttreci6Bezkursywy"/>
        </w:rPr>
        <w:t xml:space="preserve"> Wobec dwu już obcych wyrazów w zdaniu, dominancie wypadało darować.</w:t>
      </w:r>
    </w:p>
    <w:p w:rsidR="00AE5473" w:rsidRDefault="000B5A59">
      <w:pPr>
        <w:pStyle w:val="Teksttreci20"/>
        <w:framePr w:w="6715" w:h="10559" w:hRule="exact" w:wrap="none" w:vAnchor="page" w:hAnchor="page" w:x="760" w:y="1724"/>
        <w:shd w:val="clear" w:color="auto" w:fill="auto"/>
        <w:spacing w:before="0"/>
        <w:ind w:firstLine="480"/>
      </w:pPr>
      <w:r>
        <w:rPr>
          <w:rStyle w:val="Teksttreci2Kursywa"/>
        </w:rPr>
        <w:t>Entuzjazm dla sztuki elewów szkoły.</w:t>
      </w:r>
      <w:r>
        <w:t xml:space="preserve"> — Co krytyk właściwie pragnął osiągnąć przez tych </w:t>
      </w:r>
      <w:r>
        <w:rPr>
          <w:rStyle w:val="Teksttreci2Kursywa"/>
        </w:rPr>
        <w:t>elewów</w:t>
      </w:r>
      <w:r>
        <w:t>?</w:t>
      </w:r>
    </w:p>
    <w:p w:rsidR="00AE5473" w:rsidRDefault="000B5A59">
      <w:pPr>
        <w:pStyle w:val="Teksttreci20"/>
        <w:framePr w:w="6715" w:h="10559" w:hRule="exact" w:wrap="none" w:vAnchor="page" w:hAnchor="page" w:x="760" w:y="1724"/>
        <w:shd w:val="clear" w:color="auto" w:fill="auto"/>
        <w:spacing w:before="0"/>
        <w:ind w:firstLine="480"/>
      </w:pPr>
      <w:r>
        <w:rPr>
          <w:rStyle w:val="Teksttreci2Kursywa"/>
        </w:rPr>
        <w:t>Wartości fakturalne w sztuce.</w:t>
      </w:r>
      <w:r>
        <w:t xml:space="preserve"> Chyba związane z fakturą sztuki?</w:t>
      </w:r>
    </w:p>
    <w:p w:rsidR="00AE5473" w:rsidRDefault="000B5A59">
      <w:pPr>
        <w:pStyle w:val="Teksttreci60"/>
        <w:framePr w:w="6715" w:h="10559" w:hRule="exact" w:wrap="none" w:vAnchor="page" w:hAnchor="page" w:x="760" w:y="1724"/>
        <w:shd w:val="clear" w:color="auto" w:fill="auto"/>
        <w:ind w:firstLine="480"/>
      </w:pPr>
      <w:r>
        <w:t>Gardząc manierą pointylistyczną, posługuje się szpachtlą.</w:t>
      </w:r>
      <w:r>
        <w:rPr>
          <w:rStyle w:val="Teksttreci6Bezkursywy"/>
        </w:rPr>
        <w:t xml:space="preserve"> — Zbyt zawodowe dla zwykłych śmiertelników.</w:t>
      </w:r>
    </w:p>
    <w:p w:rsidR="00AE5473" w:rsidRDefault="000B5A59">
      <w:pPr>
        <w:pStyle w:val="Teksttreci20"/>
        <w:framePr w:w="6715" w:h="10559" w:hRule="exact" w:wrap="none" w:vAnchor="page" w:hAnchor="page" w:x="760" w:y="1724"/>
        <w:shd w:val="clear" w:color="auto" w:fill="auto"/>
        <w:spacing w:before="0"/>
        <w:ind w:firstLine="480"/>
      </w:pPr>
      <w:r>
        <w:t>Tu znów krytyk literacki :</w:t>
      </w:r>
    </w:p>
    <w:p w:rsidR="00AE5473" w:rsidRDefault="000B5A59">
      <w:pPr>
        <w:pStyle w:val="Teksttreci20"/>
        <w:framePr w:w="6715" w:h="10559" w:hRule="exact" w:wrap="none" w:vAnchor="page" w:hAnchor="page" w:x="760" w:y="1724"/>
        <w:shd w:val="clear" w:color="auto" w:fill="auto"/>
        <w:spacing w:before="0"/>
        <w:ind w:firstLine="480"/>
      </w:pPr>
      <w:r>
        <w:rPr>
          <w:rStyle w:val="Teksttreci2Kursywa"/>
        </w:rPr>
        <w:t>Po zapoznaniu się z ich teorją i technją.</w:t>
      </w:r>
      <w:r>
        <w:t xml:space="preserve"> — Technika zapewne zbyt już pospolita...</w:t>
      </w:r>
    </w:p>
    <w:p w:rsidR="00AE5473" w:rsidRDefault="000B5A59">
      <w:pPr>
        <w:pStyle w:val="Teksttreci60"/>
        <w:framePr w:w="6715" w:h="10559" w:hRule="exact" w:wrap="none" w:vAnchor="page" w:hAnchor="page" w:x="760" w:y="1724"/>
        <w:shd w:val="clear" w:color="auto" w:fill="auto"/>
        <w:ind w:firstLine="480"/>
      </w:pPr>
      <w:r>
        <w:t>Metoda uniwersalistyczna.</w:t>
      </w:r>
      <w:r>
        <w:rPr>
          <w:rStyle w:val="Teksttreci6Bezkursywy"/>
        </w:rPr>
        <w:t xml:space="preserve"> — Ładna metoda !</w:t>
      </w:r>
    </w:p>
    <w:p w:rsidR="00AE5473" w:rsidRDefault="000B5A59">
      <w:pPr>
        <w:pStyle w:val="Teksttreci60"/>
        <w:framePr w:w="6715" w:h="10559" w:hRule="exact" w:wrap="none" w:vAnchor="page" w:hAnchor="page" w:x="760" w:y="1724"/>
        <w:shd w:val="clear" w:color="auto" w:fill="auto"/>
        <w:ind w:firstLine="480"/>
      </w:pPr>
      <w:r>
        <w:t>Uniwersalizm jest antycypacją wyższej filozofji społecznej...</w:t>
      </w:r>
      <w:r>
        <w:rPr>
          <w:rStyle w:val="Teksttreci6Bezkursywy"/>
        </w:rPr>
        <w:t xml:space="preserve"> — Istotnie, to wyższa jakaś filozofja...</w:t>
      </w:r>
    </w:p>
    <w:p w:rsidR="00AE5473" w:rsidRDefault="000B5A59">
      <w:pPr>
        <w:pStyle w:val="Teksttreci60"/>
        <w:framePr w:w="6715" w:h="10559" w:hRule="exact" w:wrap="none" w:vAnchor="page" w:hAnchor="page" w:x="760" w:y="1724"/>
        <w:shd w:val="clear" w:color="auto" w:fill="auto"/>
        <w:ind w:firstLine="480"/>
      </w:pPr>
      <w:r>
        <w:t>Wskazanem</w:t>
      </w:r>
      <w:r>
        <w:rPr>
          <w:rStyle w:val="Teksttreci6Bezkursywy"/>
        </w:rPr>
        <w:t xml:space="preserve"> (!) </w:t>
      </w:r>
      <w:r>
        <w:t>było rzucić światło na stronę duchową i moralną wielkiej tej palingenezy.</w:t>
      </w:r>
      <w:r>
        <w:rPr>
          <w:rStyle w:val="Teksttreci6Bezkursywy"/>
        </w:rPr>
        <w:t xml:space="preserve"> — Brr,., jakie uroczyste !</w:t>
      </w:r>
    </w:p>
    <w:p w:rsidR="00AE5473" w:rsidRDefault="000B5A59">
      <w:pPr>
        <w:pStyle w:val="Teksttreci60"/>
        <w:framePr w:w="6715" w:h="10559" w:hRule="exact" w:wrap="none" w:vAnchor="page" w:hAnchor="page" w:x="760" w:y="1724"/>
        <w:shd w:val="clear" w:color="auto" w:fill="auto"/>
        <w:ind w:firstLine="480"/>
      </w:pPr>
      <w:r>
        <w:t>Przetykane szlagwortami frazeolologji partyjnego modernizmu.</w:t>
      </w:r>
      <w:r>
        <w:rPr>
          <w:rStyle w:val="Teksttreci6Bezkursywy"/>
        </w:rPr>
        <w:t xml:space="preserve"> — Czy nie za dużo tego dobrego?</w:t>
      </w:r>
    </w:p>
    <w:p w:rsidR="00AE5473" w:rsidRDefault="000B5A59">
      <w:pPr>
        <w:pStyle w:val="Teksttreci20"/>
        <w:framePr w:w="6715" w:h="10559" w:hRule="exact" w:wrap="none" w:vAnchor="page" w:hAnchor="page" w:x="760" w:y="1724"/>
        <w:shd w:val="clear" w:color="auto" w:fill="auto"/>
        <w:spacing w:before="0"/>
        <w:ind w:firstLine="480"/>
      </w:pPr>
      <w:r>
        <w:rPr>
          <w:rStyle w:val="Teksttreci2Kursywa"/>
        </w:rPr>
        <w:t>Proszę nie wziąć tego za niepotrzebny truizm.</w:t>
      </w:r>
      <w:r>
        <w:t xml:space="preserve"> — Oj, że niepotrzebny ten truizm, to fakt, — a truje nam mowę coraz bezczelniej...</w:t>
      </w:r>
    </w:p>
    <w:p w:rsidR="00AE5473" w:rsidRDefault="000B5A59">
      <w:pPr>
        <w:pStyle w:val="Teksttreci20"/>
        <w:framePr w:w="6715" w:h="10559" w:hRule="exact" w:wrap="none" w:vAnchor="page" w:hAnchor="page" w:x="760" w:y="1724"/>
        <w:shd w:val="clear" w:color="auto" w:fill="auto"/>
        <w:spacing w:before="0"/>
        <w:ind w:firstLine="480"/>
      </w:pPr>
      <w:r>
        <w:rPr>
          <w:rStyle w:val="Teksttreci2Kursywa"/>
        </w:rPr>
        <w:t>Hypertrofja indygnacji...</w:t>
      </w:r>
      <w:r>
        <w:t xml:space="preserve"> — Indygnację może obudzić taki język literackiego krytyka.</w:t>
      </w:r>
    </w:p>
    <w:p w:rsidR="00AE5473" w:rsidRDefault="000B5A59">
      <w:pPr>
        <w:pStyle w:val="Teksttreci20"/>
        <w:framePr w:w="6715" w:h="10559" w:hRule="exact" w:wrap="none" w:vAnchor="page" w:hAnchor="page" w:x="760" w:y="1724"/>
        <w:shd w:val="clear" w:color="auto" w:fill="auto"/>
        <w:spacing w:before="0"/>
        <w:ind w:firstLine="480"/>
      </w:pPr>
      <w:r>
        <w:rPr>
          <w:rStyle w:val="Teksttreci2Kursywa"/>
        </w:rPr>
        <w:t>Siła indygnacji i kostyki.</w:t>
      </w:r>
      <w:r>
        <w:t xml:space="preserve"> — Kostyka może byłaby i niezła, ale takie poprawianie języka za dalekoby zaprowadziło! O ileż byłoby właściwszem </w:t>
      </w:r>
      <w:r>
        <w:rPr>
          <w:rStyle w:val="Teksttreci2Kursywa"/>
        </w:rPr>
        <w:t>wietrze</w:t>
      </w:r>
      <w:r>
        <w:t xml:space="preserve"> od </w:t>
      </w:r>
      <w:r>
        <w:rPr>
          <w:rStyle w:val="Teksttreci2Kursywa"/>
        </w:rPr>
        <w:t>powietrza,</w:t>
      </w:r>
      <w:r>
        <w:t xml:space="preserve"> jak skarżył się ś. p. Kazimierz Obrębowicz, a mimo to...</w:t>
      </w:r>
    </w:p>
    <w:p w:rsidR="00AE5473" w:rsidRDefault="000B5A59">
      <w:pPr>
        <w:pStyle w:val="Teksttreci20"/>
        <w:framePr w:w="6715" w:h="10559" w:hRule="exact" w:wrap="none" w:vAnchor="page" w:hAnchor="page" w:x="760" w:y="1724"/>
        <w:shd w:val="clear" w:color="auto" w:fill="auto"/>
        <w:spacing w:before="0"/>
        <w:ind w:firstLine="480"/>
      </w:pPr>
      <w:r>
        <w:t>Jeszcze nieco kwiecia z innych artykułów, przeważnie krytycznych:</w:t>
      </w:r>
    </w:p>
    <w:p w:rsidR="00AE5473" w:rsidRDefault="000B5A59">
      <w:pPr>
        <w:pStyle w:val="Teksttreci60"/>
        <w:framePr w:w="6715" w:h="10559" w:hRule="exact" w:wrap="none" w:vAnchor="page" w:hAnchor="page" w:x="760" w:y="1724"/>
        <w:shd w:val="clear" w:color="auto" w:fill="auto"/>
        <w:ind w:firstLine="480"/>
      </w:pPr>
      <w:r>
        <w:t>Kobieta dzięki swojemu intuicjonizmowi...</w:t>
      </w:r>
      <w:r>
        <w:rPr>
          <w:rStyle w:val="Teksttreci6Bezkursywy"/>
        </w:rPr>
        <w:t xml:space="preserve"> — Widać to wyższy stopień intuicji...</w:t>
      </w:r>
    </w:p>
    <w:p w:rsidR="00AE5473" w:rsidRDefault="000B5A59">
      <w:pPr>
        <w:pStyle w:val="Teksttreci20"/>
        <w:framePr w:w="6715" w:h="10559" w:hRule="exact" w:wrap="none" w:vAnchor="page" w:hAnchor="page" w:x="760" w:y="1724"/>
        <w:shd w:val="clear" w:color="auto" w:fill="auto"/>
        <w:spacing w:before="0"/>
        <w:ind w:firstLine="480"/>
      </w:pPr>
      <w:r>
        <w:rPr>
          <w:rStyle w:val="Teksttreci2Kursywa"/>
        </w:rPr>
        <w:t>Pisarze bazują się na...</w:t>
      </w:r>
      <w:r>
        <w:t xml:space="preserve"> — Opierają się, byłoby zbyt pospolicie.</w:t>
      </w:r>
    </w:p>
    <w:p w:rsidR="00AE5473" w:rsidRDefault="000B5A59">
      <w:pPr>
        <w:pStyle w:val="Teksttreci20"/>
        <w:framePr w:w="6715" w:h="10559" w:hRule="exact" w:wrap="none" w:vAnchor="page" w:hAnchor="page" w:x="760" w:y="1724"/>
        <w:shd w:val="clear" w:color="auto" w:fill="auto"/>
        <w:spacing w:before="0"/>
        <w:ind w:firstLine="480"/>
      </w:pPr>
      <w:r>
        <w:rPr>
          <w:rStyle w:val="Teksttreci2Kursywa"/>
        </w:rPr>
        <w:t>Filmo-adept.</w:t>
      </w:r>
      <w:r>
        <w:t xml:space="preserve"> — Kapitalny jest ten adept z łącznikiem!</w:t>
      </w:r>
    </w:p>
    <w:p w:rsidR="00AE5473" w:rsidRDefault="000B5A59">
      <w:pPr>
        <w:pStyle w:val="Teksttreci20"/>
        <w:framePr w:w="6715" w:h="10559" w:hRule="exact" w:wrap="none" w:vAnchor="page" w:hAnchor="page" w:x="760" w:y="1724"/>
        <w:shd w:val="clear" w:color="auto" w:fill="auto"/>
        <w:spacing w:before="0"/>
        <w:ind w:firstLine="480"/>
      </w:pPr>
      <w:r>
        <w:rPr>
          <w:rStyle w:val="Teksttreci2Kursywa"/>
        </w:rPr>
        <w:t>Obywatel preferuje iść w mniejsze dolinki.</w:t>
      </w:r>
      <w:r>
        <w:t xml:space="preserve"> — Sądzę, że gdyby wprost </w:t>
      </w:r>
      <w:r>
        <w:rPr>
          <w:rStyle w:val="Teksttreci2Kursywa"/>
        </w:rPr>
        <w:t>wolał</w:t>
      </w:r>
      <w:r>
        <w:t xml:space="preserve"> iść, ani on, ani dolinkiby nic na tem nie straciły...</w:t>
      </w:r>
    </w:p>
    <w:p w:rsidR="00AE5473" w:rsidRDefault="000B5A59">
      <w:pPr>
        <w:pStyle w:val="Teksttreci20"/>
        <w:framePr w:w="6715" w:h="10559" w:hRule="exact" w:wrap="none" w:vAnchor="page" w:hAnchor="page" w:x="760" w:y="1724"/>
        <w:shd w:val="clear" w:color="auto" w:fill="auto"/>
        <w:spacing w:before="0"/>
        <w:ind w:firstLine="480"/>
      </w:pPr>
      <w:r>
        <w:rPr>
          <w:rStyle w:val="Teksttreci2Kursywa"/>
        </w:rPr>
        <w:t>Na obliczu krwawiły się hekatyczne wypieki.</w:t>
      </w:r>
      <w:r>
        <w:t xml:space="preserve"> — </w:t>
      </w:r>
      <w:r>
        <w:rPr>
          <w:lang w:val="cs-CZ" w:eastAsia="cs-CZ" w:bidi="cs-CZ"/>
        </w:rPr>
        <w:t xml:space="preserve">Hekate, </w:t>
      </w:r>
      <w:r>
        <w:t>bogini księżyca, — nie wypadałoby jej się wypiekami krwawić... A może to co innego?</w:t>
      </w:r>
    </w:p>
    <w:p w:rsidR="00AE5473" w:rsidRDefault="000B5A59">
      <w:pPr>
        <w:pStyle w:val="Teksttreci60"/>
        <w:framePr w:w="6715" w:h="10559" w:hRule="exact" w:wrap="none" w:vAnchor="page" w:hAnchor="page" w:x="760" w:y="1724"/>
        <w:shd w:val="clear" w:color="auto" w:fill="auto"/>
        <w:ind w:firstLine="480"/>
      </w:pPr>
      <w:r>
        <w:t>Ma do czynienia z chorobliwą pseudologją.</w:t>
      </w:r>
      <w:r>
        <w:rPr>
          <w:rStyle w:val="Teksttreci6Bezkursywy"/>
        </w:rPr>
        <w:t xml:space="preserve"> — Z sensu widać, że wprost — łże...</w:t>
      </w:r>
    </w:p>
    <w:p w:rsidR="00AE5473" w:rsidRDefault="00AE5473">
      <w:pPr>
        <w:rPr>
          <w:sz w:val="2"/>
          <w:szCs w:val="2"/>
        </w:rPr>
        <w:sectPr w:rsidR="00AE5473">
          <w:pgSz w:w="9472" w:h="14067"/>
          <w:pgMar w:top="360" w:right="360" w:bottom="360" w:left="360" w:header="0" w:footer="3" w:gutter="0"/>
          <w:cols w:space="720"/>
          <w:noEndnote/>
          <w:docGrid w:linePitch="360"/>
        </w:sectPr>
      </w:pPr>
    </w:p>
    <w:p w:rsidR="00AE5473" w:rsidRDefault="00AE5473">
      <w:pPr>
        <w:rPr>
          <w:sz w:val="2"/>
          <w:szCs w:val="2"/>
        </w:rPr>
      </w:pPr>
    </w:p>
    <w:p w:rsidR="00AE5473" w:rsidRDefault="000B5A59">
      <w:pPr>
        <w:pStyle w:val="Nagweklubstopka0"/>
        <w:framePr w:wrap="none" w:vAnchor="page" w:hAnchor="page" w:x="2013" w:y="1261"/>
        <w:shd w:val="clear" w:color="auto" w:fill="auto"/>
        <w:spacing w:line="160" w:lineRule="exact"/>
      </w:pPr>
      <w:r>
        <w:t>70</w:t>
      </w:r>
    </w:p>
    <w:p w:rsidR="00AE5473" w:rsidRDefault="000B5A59">
      <w:pPr>
        <w:pStyle w:val="Nagweklubstopka0"/>
        <w:framePr w:wrap="none" w:vAnchor="page" w:hAnchor="page" w:x="3972" w:y="1251"/>
        <w:shd w:val="clear" w:color="auto" w:fill="auto"/>
        <w:spacing w:line="160" w:lineRule="exact"/>
      </w:pPr>
      <w:r>
        <w:t>PORADNIK JĘZYKOWY</w:t>
      </w:r>
    </w:p>
    <w:p w:rsidR="00AE5473" w:rsidRDefault="000B5A59">
      <w:pPr>
        <w:pStyle w:val="Nagweklubstopka0"/>
        <w:framePr w:wrap="none" w:vAnchor="page" w:hAnchor="page" w:x="7961" w:y="1251"/>
        <w:shd w:val="clear" w:color="auto" w:fill="auto"/>
        <w:spacing w:line="160" w:lineRule="exact"/>
      </w:pPr>
      <w:r>
        <w:t>XXIV, 5.</w:t>
      </w:r>
    </w:p>
    <w:p w:rsidR="00AE5473" w:rsidRDefault="000B5A59">
      <w:pPr>
        <w:pStyle w:val="Teksttreci20"/>
        <w:framePr w:w="6696" w:h="7180" w:hRule="exact" w:wrap="none" w:vAnchor="page" w:hAnchor="page" w:x="2009" w:y="1728"/>
        <w:shd w:val="clear" w:color="auto" w:fill="auto"/>
        <w:spacing w:before="0"/>
        <w:ind w:firstLine="480"/>
      </w:pPr>
      <w:r>
        <w:rPr>
          <w:rStyle w:val="Teksttreci2Kursywa"/>
        </w:rPr>
        <w:t>Z nizin parjasu.</w:t>
      </w:r>
      <w:r>
        <w:t xml:space="preserve"> — A myśmy przypuszczali, że parjas (parja) — to indywiduum, nie cała klasa.</w:t>
      </w:r>
    </w:p>
    <w:p w:rsidR="00AE5473" w:rsidRDefault="000B5A59">
      <w:pPr>
        <w:pStyle w:val="Teksttreci60"/>
        <w:framePr w:w="6696" w:h="7180" w:hRule="exact" w:wrap="none" w:vAnchor="page" w:hAnchor="page" w:x="2009" w:y="1728"/>
        <w:shd w:val="clear" w:color="auto" w:fill="auto"/>
        <w:ind w:firstLine="480"/>
      </w:pPr>
      <w:r>
        <w:t xml:space="preserve">Infantylizm w swoim </w:t>
      </w:r>
      <w:r>
        <w:rPr>
          <w:lang w:val="cs-CZ" w:eastAsia="cs-CZ" w:bidi="cs-CZ"/>
        </w:rPr>
        <w:t>expressionizmie...</w:t>
      </w:r>
      <w:r>
        <w:rPr>
          <w:rStyle w:val="Teksttreci6Bezkursywy"/>
          <w:lang w:val="cs-CZ" w:eastAsia="cs-CZ" w:bidi="cs-CZ"/>
        </w:rPr>
        <w:t xml:space="preserve"> </w:t>
      </w:r>
      <w:r>
        <w:rPr>
          <w:rStyle w:val="Teksttreci6Bezkursywy"/>
        </w:rPr>
        <w:t>— Iście polska pisownia!</w:t>
      </w:r>
    </w:p>
    <w:p w:rsidR="00AE5473" w:rsidRDefault="000B5A59">
      <w:pPr>
        <w:pStyle w:val="Teksttreci20"/>
        <w:framePr w:w="6696" w:h="7180" w:hRule="exact" w:wrap="none" w:vAnchor="page" w:hAnchor="page" w:x="2009" w:y="1728"/>
        <w:shd w:val="clear" w:color="auto" w:fill="auto"/>
        <w:spacing w:before="0"/>
        <w:ind w:firstLine="480"/>
      </w:pPr>
      <w:r>
        <w:rPr>
          <w:rStyle w:val="Teksttreci2Kursywa"/>
        </w:rPr>
        <w:t>Kilka słów retrospekcji.</w:t>
      </w:r>
      <w:r>
        <w:t xml:space="preserve"> — I nie wstydzi się taki pan!</w:t>
      </w:r>
    </w:p>
    <w:p w:rsidR="00AE5473" w:rsidRDefault="000B5A59">
      <w:pPr>
        <w:pStyle w:val="Teksttreci60"/>
        <w:framePr w:w="6696" w:h="7180" w:hRule="exact" w:wrap="none" w:vAnchor="page" w:hAnchor="page" w:x="2009" w:y="1728"/>
        <w:shd w:val="clear" w:color="auto" w:fill="auto"/>
        <w:ind w:firstLine="480"/>
      </w:pPr>
      <w:r>
        <w:t>Całość jest przykładem ognistego werbalizmu.</w:t>
      </w:r>
      <w:r>
        <w:rPr>
          <w:rStyle w:val="Teksttreci6Bezkursywy"/>
        </w:rPr>
        <w:t xml:space="preserve"> — ...że niby cięto gadał...</w:t>
      </w:r>
    </w:p>
    <w:p w:rsidR="00AE5473" w:rsidRDefault="000B5A59">
      <w:pPr>
        <w:pStyle w:val="Teksttreci60"/>
        <w:framePr w:w="6696" w:h="7180" w:hRule="exact" w:wrap="none" w:vAnchor="page" w:hAnchor="page" w:x="2009" w:y="1728"/>
        <w:shd w:val="clear" w:color="auto" w:fill="auto"/>
        <w:ind w:firstLine="480"/>
      </w:pPr>
      <w:r>
        <w:t>Ludność odnosi się do prekursorów obojętnie.</w:t>
      </w:r>
      <w:r>
        <w:rPr>
          <w:rStyle w:val="Teksttreci6Bezkursywy"/>
        </w:rPr>
        <w:t xml:space="preserve"> Nawet formą podkreślił, o co mu idzie...</w:t>
      </w:r>
    </w:p>
    <w:p w:rsidR="00AE5473" w:rsidRDefault="000B5A59">
      <w:pPr>
        <w:pStyle w:val="Teksttreci20"/>
        <w:framePr w:w="6696" w:h="7180" w:hRule="exact" w:wrap="none" w:vAnchor="page" w:hAnchor="page" w:x="2009" w:y="1728"/>
        <w:shd w:val="clear" w:color="auto" w:fill="auto"/>
        <w:spacing w:before="0"/>
        <w:ind w:firstLine="480"/>
      </w:pPr>
      <w:r>
        <w:rPr>
          <w:rStyle w:val="Teksttreci2Kursywa"/>
        </w:rPr>
        <w:t>Rozważając aspekty sytuacji.</w:t>
      </w:r>
      <w:r>
        <w:t xml:space="preserve"> — Widoki wydały się za pospolite...</w:t>
      </w:r>
    </w:p>
    <w:p w:rsidR="00AE5473" w:rsidRDefault="000B5A59">
      <w:pPr>
        <w:pStyle w:val="Teksttreci60"/>
        <w:framePr w:w="6696" w:h="7180" w:hRule="exact" w:wrap="none" w:vAnchor="page" w:hAnchor="page" w:x="2009" w:y="1728"/>
        <w:shd w:val="clear" w:color="auto" w:fill="auto"/>
        <w:ind w:firstLine="480"/>
      </w:pPr>
      <w:r>
        <w:t>Woluntarystycznie...</w:t>
      </w:r>
      <w:r>
        <w:rPr>
          <w:rStyle w:val="Teksttreci6Bezkursywy"/>
        </w:rPr>
        <w:t xml:space="preserve"> — Jak? jak?</w:t>
      </w:r>
    </w:p>
    <w:p w:rsidR="00AE5473" w:rsidRDefault="000B5A59">
      <w:pPr>
        <w:pStyle w:val="Teksttreci20"/>
        <w:framePr w:w="6696" w:h="7180" w:hRule="exact" w:wrap="none" w:vAnchor="page" w:hAnchor="page" w:x="2009" w:y="1728"/>
        <w:shd w:val="clear" w:color="auto" w:fill="auto"/>
        <w:spacing w:before="0"/>
        <w:ind w:firstLine="480"/>
      </w:pPr>
      <w:r>
        <w:rPr>
          <w:rStyle w:val="Teksttreci2Kursywa"/>
        </w:rPr>
        <w:t>Wkracza w cykl przeżyć w kondukcji smutku.</w:t>
      </w:r>
      <w:r>
        <w:t xml:space="preserve"> — Pan szczęśliwszy, bo mu raczej wesołość kondukuje...</w:t>
      </w:r>
    </w:p>
    <w:p w:rsidR="00AE5473" w:rsidRDefault="000B5A59">
      <w:pPr>
        <w:pStyle w:val="Teksttreci20"/>
        <w:framePr w:w="6696" w:h="7180" w:hRule="exact" w:wrap="none" w:vAnchor="page" w:hAnchor="page" w:x="2009" w:y="1728"/>
        <w:shd w:val="clear" w:color="auto" w:fill="auto"/>
        <w:spacing w:before="0"/>
        <w:ind w:firstLine="480"/>
      </w:pPr>
      <w:r>
        <w:t>A ot korespondent paryski dziennika, który po parysku do nas przemawia.</w:t>
      </w:r>
    </w:p>
    <w:p w:rsidR="00AE5473" w:rsidRDefault="000B5A59">
      <w:pPr>
        <w:pStyle w:val="Teksttreci20"/>
        <w:framePr w:w="6696" w:h="7180" w:hRule="exact" w:wrap="none" w:vAnchor="page" w:hAnchor="page" w:x="2009" w:y="1728"/>
        <w:shd w:val="clear" w:color="auto" w:fill="auto"/>
        <w:spacing w:before="0"/>
        <w:ind w:firstLine="480"/>
      </w:pPr>
      <w:r>
        <w:rPr>
          <w:rStyle w:val="Teksttreci2Kursywa"/>
        </w:rPr>
        <w:t>Flirt z surrealizmem.</w:t>
      </w:r>
      <w:r>
        <w:t xml:space="preserve"> — Zapewne czyta się to po francusku?</w:t>
      </w:r>
    </w:p>
    <w:p w:rsidR="00AE5473" w:rsidRDefault="000B5A59">
      <w:pPr>
        <w:pStyle w:val="Teksttreci20"/>
        <w:framePr w:w="6696" w:h="7180" w:hRule="exact" w:wrap="none" w:vAnchor="page" w:hAnchor="page" w:x="2009" w:y="1728"/>
        <w:shd w:val="clear" w:color="auto" w:fill="auto"/>
        <w:spacing w:before="0"/>
        <w:ind w:firstLine="480"/>
      </w:pPr>
      <w:r>
        <w:rPr>
          <w:rStyle w:val="Teksttreci2Kursywa"/>
        </w:rPr>
        <w:t>Boją się anarchistek i petrolerek. —</w:t>
      </w:r>
      <w:r>
        <w:t xml:space="preserve"> Bez słownika nie każdy u nas wie, że za czasów komuny tak zwano podpalaczki, które z bańkami nafty biegały po mieście.</w:t>
      </w:r>
    </w:p>
    <w:p w:rsidR="00AE5473" w:rsidRDefault="000B5A59">
      <w:pPr>
        <w:pStyle w:val="Teksttreci20"/>
        <w:framePr w:w="6696" w:h="7180" w:hRule="exact" w:wrap="none" w:vAnchor="page" w:hAnchor="page" w:x="2009" w:y="1728"/>
        <w:shd w:val="clear" w:color="auto" w:fill="auto"/>
        <w:spacing w:before="0"/>
        <w:ind w:firstLine="480"/>
      </w:pPr>
      <w:r>
        <w:rPr>
          <w:rStyle w:val="Teksttreci2Kursywa"/>
        </w:rPr>
        <w:t>Śród grup i cenakli Paryża.</w:t>
      </w:r>
      <w:r>
        <w:t xml:space="preserve"> — Niby dla kolorytu, ale sądzę, że raczej dla — kolorystyki. Dopełniacz brzmi tutaj też z francuska.</w:t>
      </w:r>
    </w:p>
    <w:p w:rsidR="00AE5473" w:rsidRDefault="000B5A59">
      <w:pPr>
        <w:pStyle w:val="Teksttreci20"/>
        <w:framePr w:w="6696" w:h="7180" w:hRule="exact" w:wrap="none" w:vAnchor="page" w:hAnchor="page" w:x="2009" w:y="1728"/>
        <w:shd w:val="clear" w:color="auto" w:fill="auto"/>
        <w:spacing w:before="0"/>
        <w:ind w:firstLine="480"/>
      </w:pPr>
      <w:r>
        <w:t>O zamiłowaniu korespondenta do wyrazów niezwykłych świadczą jeszcze ustępy następujące :</w:t>
      </w:r>
    </w:p>
    <w:p w:rsidR="00AE5473" w:rsidRDefault="000B5A59">
      <w:pPr>
        <w:pStyle w:val="Teksttreci20"/>
        <w:framePr w:w="6696" w:h="7180" w:hRule="exact" w:wrap="none" w:vAnchor="page" w:hAnchor="page" w:x="2009" w:y="1728"/>
        <w:shd w:val="clear" w:color="auto" w:fill="auto"/>
        <w:spacing w:before="0"/>
        <w:ind w:firstLine="480"/>
      </w:pPr>
      <w:r>
        <w:rPr>
          <w:rStyle w:val="Teksttreci2Kursywa"/>
        </w:rPr>
        <w:t>Poroniony elukubrat.</w:t>
      </w:r>
      <w:r>
        <w:t xml:space="preserve"> — Poprawka utartej elukubracji.</w:t>
      </w:r>
    </w:p>
    <w:p w:rsidR="00AE5473" w:rsidRDefault="000B5A59">
      <w:pPr>
        <w:pStyle w:val="Teksttreci20"/>
        <w:framePr w:w="6696" w:h="7180" w:hRule="exact" w:wrap="none" w:vAnchor="page" w:hAnchor="page" w:x="2009" w:y="1728"/>
        <w:shd w:val="clear" w:color="auto" w:fill="auto"/>
        <w:spacing w:before="0"/>
        <w:ind w:firstLine="480"/>
      </w:pPr>
      <w:r>
        <w:rPr>
          <w:rStyle w:val="Teksttreci2Kursywa"/>
        </w:rPr>
        <w:t>Jego filozofja wychodzi z teodycei.</w:t>
      </w:r>
      <w:r>
        <w:t xml:space="preserve"> — W piśmie codziennem lepiej rzecz określić kilku wyrazami, niż zmuszać czytelnika do poszukiwań w słownikach.</w:t>
      </w:r>
    </w:p>
    <w:p w:rsidR="00AE5473" w:rsidRDefault="000B5A59">
      <w:pPr>
        <w:pStyle w:val="Teksttreci60"/>
        <w:framePr w:w="6696" w:h="7180" w:hRule="exact" w:wrap="none" w:vAnchor="page" w:hAnchor="page" w:x="2009" w:y="1728"/>
        <w:shd w:val="clear" w:color="auto" w:fill="auto"/>
        <w:tabs>
          <w:tab w:val="left" w:pos="5059"/>
        </w:tabs>
        <w:spacing w:line="226" w:lineRule="exact"/>
        <w:ind w:firstLine="480"/>
      </w:pPr>
      <w:r>
        <w:rPr>
          <w:rStyle w:val="Teksttreci6Bezkursywy"/>
        </w:rPr>
        <w:t>(Warszawa)</w:t>
      </w:r>
      <w:r>
        <w:rPr>
          <w:rStyle w:val="Teksttreci6Bezkursywy"/>
        </w:rPr>
        <w:tab/>
      </w:r>
      <w:r>
        <w:t>J. Rzewnicki</w:t>
      </w:r>
    </w:p>
    <w:p w:rsidR="00AE5473" w:rsidRDefault="000B5A59">
      <w:pPr>
        <w:pStyle w:val="Teksttreci80"/>
        <w:framePr w:w="6696" w:h="7180" w:hRule="exact" w:wrap="none" w:vAnchor="page" w:hAnchor="page" w:x="2009" w:y="1728"/>
        <w:shd w:val="clear" w:color="auto" w:fill="auto"/>
        <w:spacing w:after="0"/>
        <w:ind w:left="2460"/>
      </w:pPr>
      <w:r>
        <w:t>(Dokończenie nastąpi)</w:t>
      </w:r>
    </w:p>
    <w:p w:rsidR="00AE5473" w:rsidRDefault="000B5A59">
      <w:pPr>
        <w:pStyle w:val="Nagwek30"/>
        <w:framePr w:w="6696" w:h="2945" w:hRule="exact" w:wrap="none" w:vAnchor="page" w:hAnchor="page" w:x="2009" w:y="9462"/>
        <w:numPr>
          <w:ilvl w:val="0"/>
          <w:numId w:val="2"/>
        </w:numPr>
        <w:shd w:val="clear" w:color="auto" w:fill="auto"/>
        <w:tabs>
          <w:tab w:val="left" w:pos="2854"/>
        </w:tabs>
        <w:spacing w:before="0" w:after="35" w:line="200" w:lineRule="exact"/>
        <w:ind w:left="2460"/>
      </w:pPr>
      <w:bookmarkStart w:id="4" w:name="bookmark3"/>
      <w:r>
        <w:t>ZAPYTANIA</w:t>
      </w:r>
      <w:bookmarkEnd w:id="4"/>
    </w:p>
    <w:p w:rsidR="00AE5473" w:rsidRDefault="000B5A59">
      <w:pPr>
        <w:pStyle w:val="Nagwek40"/>
        <w:framePr w:w="6696" w:h="2945" w:hRule="exact" w:wrap="none" w:vAnchor="page" w:hAnchor="page" w:x="2009" w:y="9462"/>
        <w:numPr>
          <w:ilvl w:val="0"/>
          <w:numId w:val="3"/>
        </w:numPr>
        <w:shd w:val="clear" w:color="auto" w:fill="auto"/>
        <w:tabs>
          <w:tab w:val="left" w:pos="423"/>
        </w:tabs>
        <w:spacing w:before="0"/>
        <w:ind w:firstLine="0"/>
      </w:pPr>
      <w:bookmarkStart w:id="5" w:name="bookmark4"/>
      <w:r>
        <w:t xml:space="preserve">Pięćdziesiąt </w:t>
      </w:r>
      <w:r>
        <w:rPr>
          <w:rStyle w:val="Nagwek4Bezpogrubienia"/>
        </w:rPr>
        <w:t xml:space="preserve">czy </w:t>
      </w:r>
      <w:r>
        <w:t>piędziesiąt?</w:t>
      </w:r>
      <w:bookmarkEnd w:id="5"/>
    </w:p>
    <w:p w:rsidR="00AE5473" w:rsidRDefault="000B5A59">
      <w:pPr>
        <w:pStyle w:val="Teksttreci60"/>
        <w:framePr w:w="6696" w:h="2945" w:hRule="exact" w:wrap="none" w:vAnchor="page" w:hAnchor="page" w:x="2009" w:y="9462"/>
        <w:shd w:val="clear" w:color="auto" w:fill="auto"/>
        <w:ind w:firstLine="480"/>
      </w:pPr>
      <w:r>
        <w:t>Pięćdziesiąt</w:t>
      </w:r>
      <w:r>
        <w:rPr>
          <w:rStyle w:val="Teksttreci6Bezkursywy"/>
        </w:rPr>
        <w:t xml:space="preserve"> — </w:t>
      </w:r>
      <w:r>
        <w:t>pięćdziesiąty, sześćdziesiąt</w:t>
      </w:r>
      <w:r>
        <w:rPr>
          <w:rStyle w:val="Teksttreci6Bezkursywy"/>
        </w:rPr>
        <w:t xml:space="preserve"> — </w:t>
      </w:r>
      <w:r>
        <w:t>sześćdziesiąty, dziewięćdziesiąt</w:t>
      </w:r>
      <w:r>
        <w:rPr>
          <w:rStyle w:val="Teksttreci6Bezkursywy"/>
        </w:rPr>
        <w:t xml:space="preserve"> — </w:t>
      </w:r>
      <w:r>
        <w:t>dziewięćdziesiąty</w:t>
      </w:r>
      <w:r>
        <w:rPr>
          <w:rStyle w:val="Teksttreci6Bezkursywy"/>
        </w:rPr>
        <w:t xml:space="preserve"> — czy nie możnaby uprościć na </w:t>
      </w:r>
      <w:r>
        <w:t>piędziesiąt, piędziesiąty, sześdziesiąt, dziewiędziesiąt.</w:t>
      </w:r>
      <w:r>
        <w:rPr>
          <w:rStyle w:val="Teksttreci6Bezkursywy"/>
        </w:rPr>
        <w:t xml:space="preserve"> Brzmiałoby dźwięczniej.</w:t>
      </w:r>
    </w:p>
    <w:p w:rsidR="00AE5473" w:rsidRDefault="000B5A59">
      <w:pPr>
        <w:pStyle w:val="Teksttreci60"/>
        <w:framePr w:w="6696" w:h="2945" w:hRule="exact" w:wrap="none" w:vAnchor="page" w:hAnchor="page" w:x="2009" w:y="9462"/>
        <w:shd w:val="clear" w:color="auto" w:fill="auto"/>
        <w:tabs>
          <w:tab w:val="left" w:pos="5059"/>
        </w:tabs>
        <w:ind w:firstLine="480"/>
      </w:pPr>
      <w:r>
        <w:rPr>
          <w:rStyle w:val="Teksttreci6Bezkursywy"/>
        </w:rPr>
        <w:t>(Brzesko)</w:t>
      </w:r>
      <w:r>
        <w:rPr>
          <w:rStyle w:val="Teksttreci6Bezkursywy"/>
        </w:rPr>
        <w:tab/>
      </w:r>
      <w:r>
        <w:t>K. Missona.</w:t>
      </w:r>
    </w:p>
    <w:p w:rsidR="00AE5473" w:rsidRDefault="000B5A59">
      <w:pPr>
        <w:pStyle w:val="Teksttreci20"/>
        <w:framePr w:w="6696" w:h="2945" w:hRule="exact" w:wrap="none" w:vAnchor="page" w:hAnchor="page" w:x="2009" w:y="9462"/>
        <w:shd w:val="clear" w:color="auto" w:fill="auto"/>
        <w:spacing w:before="0"/>
        <w:ind w:left="480" w:hanging="320"/>
      </w:pPr>
      <w:r>
        <w:t xml:space="preserve">— Nie ulega wątpliwości, że tak wymawiamy, unikając zbiegu wielu spółgłosek, zwłaszcza tzw. miękkich. Nie wynika z tego, żeby należało tak pisać, zacierając zupełnie pochodzenie i jakość złożenia. Wszakże nikt nie wymawia: </w:t>
      </w:r>
      <w:r>
        <w:rPr>
          <w:rStyle w:val="Teksttreci2Kursywa"/>
        </w:rPr>
        <w:t>zjadłszy, przyniósłszy,</w:t>
      </w:r>
    </w:p>
    <w:p w:rsidR="00AE5473" w:rsidRDefault="00AE5473">
      <w:pPr>
        <w:rPr>
          <w:sz w:val="2"/>
          <w:szCs w:val="2"/>
        </w:rPr>
        <w:sectPr w:rsidR="00AE5473">
          <w:pgSz w:w="9472" w:h="14067"/>
          <w:pgMar w:top="360" w:right="360" w:bottom="360" w:left="360" w:header="0" w:footer="3" w:gutter="0"/>
          <w:cols w:space="720"/>
          <w:noEndnote/>
          <w:docGrid w:linePitch="360"/>
        </w:sectPr>
      </w:pPr>
    </w:p>
    <w:p w:rsidR="00AE5473" w:rsidRDefault="00AE5473">
      <w:pPr>
        <w:rPr>
          <w:sz w:val="2"/>
          <w:szCs w:val="2"/>
        </w:rPr>
      </w:pPr>
    </w:p>
    <w:p w:rsidR="00AE5473" w:rsidRDefault="000B5A59">
      <w:pPr>
        <w:pStyle w:val="Nagweklubstopka0"/>
        <w:framePr w:wrap="none" w:vAnchor="page" w:hAnchor="page" w:x="801" w:y="1246"/>
        <w:shd w:val="clear" w:color="auto" w:fill="auto"/>
        <w:spacing w:line="160" w:lineRule="exact"/>
      </w:pPr>
      <w:r>
        <w:t>XXIV, 5.</w:t>
      </w:r>
    </w:p>
    <w:p w:rsidR="00AE5473" w:rsidRDefault="000B5A59">
      <w:pPr>
        <w:pStyle w:val="Nagweklubstopka0"/>
        <w:framePr w:wrap="none" w:vAnchor="page" w:hAnchor="page" w:x="3258" w:y="1256"/>
        <w:shd w:val="clear" w:color="auto" w:fill="auto"/>
        <w:spacing w:line="160" w:lineRule="exact"/>
      </w:pPr>
      <w:r>
        <w:t>PORADNIK JĘZYKOWY</w:t>
      </w:r>
    </w:p>
    <w:p w:rsidR="00AE5473" w:rsidRDefault="000B5A59">
      <w:pPr>
        <w:pStyle w:val="Nagweklubstopka0"/>
        <w:framePr w:wrap="none" w:vAnchor="page" w:hAnchor="page" w:x="7257" w:y="1256"/>
        <w:shd w:val="clear" w:color="auto" w:fill="auto"/>
        <w:spacing w:line="160" w:lineRule="exact"/>
      </w:pPr>
      <w:r>
        <w:t>71</w:t>
      </w:r>
    </w:p>
    <w:p w:rsidR="00AE5473" w:rsidRDefault="000B5A59">
      <w:pPr>
        <w:pStyle w:val="Teksttreci20"/>
        <w:framePr w:w="6701" w:h="10820" w:hRule="exact" w:wrap="none" w:vAnchor="page" w:hAnchor="page" w:x="767" w:y="1724"/>
        <w:shd w:val="clear" w:color="auto" w:fill="auto"/>
        <w:spacing w:before="0"/>
        <w:ind w:left="480" w:firstLine="0"/>
      </w:pPr>
      <w:r>
        <w:rPr>
          <w:rStyle w:val="Teksttreci2Kursywa"/>
        </w:rPr>
        <w:t>rozdarłszy,</w:t>
      </w:r>
      <w:r>
        <w:t xml:space="preserve"> a przecież piszemy to </w:t>
      </w:r>
      <w:r>
        <w:rPr>
          <w:rStyle w:val="Teksttreci2Pogrubienie"/>
        </w:rPr>
        <w:t xml:space="preserve">ł </w:t>
      </w:r>
      <w:r>
        <w:t>na mocy tradycji i przyzwyczajenia, nawet wbrew pochodzeniu tych imiesłowów.</w:t>
      </w:r>
    </w:p>
    <w:p w:rsidR="00AE5473" w:rsidRDefault="000B5A59">
      <w:pPr>
        <w:pStyle w:val="Teksttreci20"/>
        <w:framePr w:w="6701" w:h="10820" w:hRule="exact" w:wrap="none" w:vAnchor="page" w:hAnchor="page" w:x="767" w:y="1724"/>
        <w:shd w:val="clear" w:color="auto" w:fill="auto"/>
        <w:spacing w:before="0"/>
        <w:ind w:left="480" w:firstLine="440"/>
      </w:pPr>
      <w:r>
        <w:t xml:space="preserve">To opuszczanie </w:t>
      </w:r>
      <w:r>
        <w:rPr>
          <w:rStyle w:val="Teksttreci2Pogrubienie"/>
        </w:rPr>
        <w:t xml:space="preserve">ć </w:t>
      </w:r>
      <w:r>
        <w:t xml:space="preserve">przed </w:t>
      </w:r>
      <w:r>
        <w:rPr>
          <w:rStyle w:val="Teksttreci2Pogrubienie"/>
        </w:rPr>
        <w:t xml:space="preserve">dź </w:t>
      </w:r>
      <w:r>
        <w:t xml:space="preserve">w liczebnikach byłoby czemś zupełnie przeciwnem do uporu, z jakim niektóre dzienniki warszawskie piszą: </w:t>
      </w:r>
      <w:r>
        <w:rPr>
          <w:rStyle w:val="Teksttreci2Kursywa"/>
        </w:rPr>
        <w:t>rygski, pragski, brandenburgski</w:t>
      </w:r>
      <w:r>
        <w:t xml:space="preserve">, </w:t>
      </w:r>
      <w:r>
        <w:rPr>
          <w:rStyle w:val="Teksttreci2Kursywa"/>
        </w:rPr>
        <w:t>magdeburgski, norwegski —</w:t>
      </w:r>
      <w:r>
        <w:t xml:space="preserve"> chociaż elementarna gramatyka wyraźnie zaznacza, że owo </w:t>
      </w:r>
      <w:r>
        <w:rPr>
          <w:rStyle w:val="Teksttreci2Pogrubienie"/>
          <w:lang w:val="fr-FR" w:eastAsia="fr-FR" w:bidi="fr-FR"/>
        </w:rPr>
        <w:t xml:space="preserve">g </w:t>
      </w:r>
      <w:r>
        <w:t xml:space="preserve">zmiękcza się na </w:t>
      </w:r>
      <w:r>
        <w:rPr>
          <w:rStyle w:val="Teksttreci2Pogrubienie"/>
        </w:rPr>
        <w:t xml:space="preserve">ź </w:t>
      </w:r>
      <w:r>
        <w:t>a potem ginie.</w:t>
      </w:r>
    </w:p>
    <w:p w:rsidR="00AE5473" w:rsidRDefault="000B5A59">
      <w:pPr>
        <w:pStyle w:val="Nagwek40"/>
        <w:framePr w:w="6701" w:h="10820" w:hRule="exact" w:wrap="none" w:vAnchor="page" w:hAnchor="page" w:x="767" w:y="1724"/>
        <w:numPr>
          <w:ilvl w:val="0"/>
          <w:numId w:val="3"/>
        </w:numPr>
        <w:shd w:val="clear" w:color="auto" w:fill="auto"/>
        <w:tabs>
          <w:tab w:val="left" w:pos="415"/>
        </w:tabs>
        <w:spacing w:before="0"/>
        <w:ind w:firstLine="0"/>
      </w:pPr>
      <w:bookmarkStart w:id="6" w:name="bookmark5"/>
      <w:r>
        <w:t>Lokator — zajemca?</w:t>
      </w:r>
      <w:bookmarkEnd w:id="6"/>
    </w:p>
    <w:p w:rsidR="00AE5473" w:rsidRDefault="000B5A59">
      <w:pPr>
        <w:pStyle w:val="Teksttreci20"/>
        <w:framePr w:w="6701" w:h="10820" w:hRule="exact" w:wrap="none" w:vAnchor="page" w:hAnchor="page" w:x="767" w:y="1724"/>
        <w:shd w:val="clear" w:color="auto" w:fill="auto"/>
        <w:spacing w:before="0"/>
        <w:ind w:firstLine="480"/>
      </w:pPr>
      <w:r>
        <w:rPr>
          <w:rStyle w:val="Teksttreci2Kursywa"/>
        </w:rPr>
        <w:t>Lokator</w:t>
      </w:r>
      <w:r>
        <w:t xml:space="preserve"> (pomieszkania) czy nie możnaby zastąpić tego wyrażenia przez </w:t>
      </w:r>
      <w:r>
        <w:rPr>
          <w:rStyle w:val="Teksttreci2Kursywa"/>
        </w:rPr>
        <w:t>zajemca</w:t>
      </w:r>
      <w:r>
        <w:t xml:space="preserve"> (według </w:t>
      </w:r>
      <w:r>
        <w:rPr>
          <w:rStyle w:val="Teksttreci2Kursywa"/>
        </w:rPr>
        <w:t>podnajemca)</w:t>
      </w:r>
      <w:r>
        <w:t xml:space="preserve"> ?</w:t>
      </w:r>
    </w:p>
    <w:p w:rsidR="00AE5473" w:rsidRDefault="000B5A59">
      <w:pPr>
        <w:pStyle w:val="Teksttreci60"/>
        <w:framePr w:w="6701" w:h="10820" w:hRule="exact" w:wrap="none" w:vAnchor="page" w:hAnchor="page" w:x="767" w:y="1724"/>
        <w:shd w:val="clear" w:color="auto" w:fill="auto"/>
        <w:tabs>
          <w:tab w:val="left" w:pos="5128"/>
        </w:tabs>
        <w:ind w:firstLine="480"/>
      </w:pPr>
      <w:r>
        <w:rPr>
          <w:rStyle w:val="Teksttreci6Bezkursywy"/>
        </w:rPr>
        <w:t>(Brzesko)</w:t>
      </w:r>
      <w:r>
        <w:rPr>
          <w:rStyle w:val="Teksttreci6Bezkursywy"/>
        </w:rPr>
        <w:tab/>
        <w:t>K</w:t>
      </w:r>
      <w:r>
        <w:t>. Missona</w:t>
      </w:r>
    </w:p>
    <w:p w:rsidR="00AE5473" w:rsidRDefault="000B5A59">
      <w:pPr>
        <w:pStyle w:val="Teksttreci20"/>
        <w:framePr w:w="6701" w:h="10820" w:hRule="exact" w:wrap="none" w:vAnchor="page" w:hAnchor="page" w:x="767" w:y="1724"/>
        <w:shd w:val="clear" w:color="auto" w:fill="auto"/>
        <w:spacing w:before="0"/>
        <w:ind w:left="480" w:firstLine="0"/>
      </w:pPr>
      <w:r>
        <w:t xml:space="preserve">Ponieważ </w:t>
      </w:r>
      <w:r>
        <w:rPr>
          <w:rStyle w:val="Teksttreci2Kursywa"/>
        </w:rPr>
        <w:t>zająć</w:t>
      </w:r>
      <w:r>
        <w:t xml:space="preserve"> znaczy również przywłaszczyć sobie przemocą — rzeczownik </w:t>
      </w:r>
      <w:r>
        <w:rPr>
          <w:rStyle w:val="Teksttreci2Kursywa"/>
        </w:rPr>
        <w:t>zajemca</w:t>
      </w:r>
      <w:r>
        <w:t xml:space="preserve"> nie dawałby dobrego pojęcia o lokatorze. Nam się zdaje, że </w:t>
      </w:r>
      <w:r>
        <w:rPr>
          <w:rStyle w:val="Teksttreci2Kursywa"/>
        </w:rPr>
        <w:t>mieszkaniec</w:t>
      </w:r>
      <w:r>
        <w:t xml:space="preserve"> zupełnie zastępuje </w:t>
      </w:r>
      <w:r>
        <w:rPr>
          <w:rStyle w:val="Teksttreci2Kursywa"/>
        </w:rPr>
        <w:t>lokatora.</w:t>
      </w:r>
    </w:p>
    <w:p w:rsidR="00AE5473" w:rsidRDefault="000B5A59">
      <w:pPr>
        <w:pStyle w:val="Nagwek40"/>
        <w:framePr w:w="6701" w:h="10820" w:hRule="exact" w:wrap="none" w:vAnchor="page" w:hAnchor="page" w:x="767" w:y="1724"/>
        <w:numPr>
          <w:ilvl w:val="0"/>
          <w:numId w:val="3"/>
        </w:numPr>
        <w:shd w:val="clear" w:color="auto" w:fill="auto"/>
        <w:tabs>
          <w:tab w:val="left" w:pos="415"/>
        </w:tabs>
        <w:spacing w:before="0"/>
        <w:ind w:firstLine="0"/>
      </w:pPr>
      <w:bookmarkStart w:id="7" w:name="bookmark6"/>
      <w:r>
        <w:t>Parter — przyziom, sutereny — podziom?</w:t>
      </w:r>
      <w:bookmarkEnd w:id="7"/>
    </w:p>
    <w:p w:rsidR="00AE5473" w:rsidRDefault="000B5A59">
      <w:pPr>
        <w:pStyle w:val="Teksttreci20"/>
        <w:framePr w:w="6701" w:h="10820" w:hRule="exact" w:wrap="none" w:vAnchor="page" w:hAnchor="page" w:x="767" w:y="1724"/>
        <w:shd w:val="clear" w:color="auto" w:fill="auto"/>
        <w:spacing w:before="0"/>
        <w:ind w:firstLine="480"/>
      </w:pPr>
      <w:r>
        <w:rPr>
          <w:rStyle w:val="Teksttreci2Kursywa"/>
        </w:rPr>
        <w:t>Parter</w:t>
      </w:r>
      <w:r>
        <w:t xml:space="preserve"> — Możnaby wprowadzić nasze piękne wyrażenie </w:t>
      </w:r>
      <w:r>
        <w:rPr>
          <w:rStyle w:val="Teksttreci2Kursywa"/>
        </w:rPr>
        <w:t xml:space="preserve">przyziom, </w:t>
      </w:r>
      <w:r>
        <w:t xml:space="preserve">(przyziem) </w:t>
      </w:r>
      <w:r>
        <w:rPr>
          <w:rStyle w:val="Teksttreci2Kursywa"/>
        </w:rPr>
        <w:t>wysoki parter</w:t>
      </w:r>
      <w:r>
        <w:t xml:space="preserve"> — </w:t>
      </w:r>
      <w:r>
        <w:rPr>
          <w:rStyle w:val="Teksttreci2Kursywa"/>
        </w:rPr>
        <w:t>wysoki przyziom. Suterereny</w:t>
      </w:r>
      <w:r>
        <w:t xml:space="preserve"> (nie suteryny) możnaby zastąpić przez również piękne </w:t>
      </w:r>
      <w:r>
        <w:rPr>
          <w:rStyle w:val="Teksttreci2Kursywa"/>
        </w:rPr>
        <w:t>podziom.</w:t>
      </w:r>
    </w:p>
    <w:p w:rsidR="00AE5473" w:rsidRDefault="000B5A59">
      <w:pPr>
        <w:pStyle w:val="Teksttreci60"/>
        <w:framePr w:w="6701" w:h="10820" w:hRule="exact" w:wrap="none" w:vAnchor="page" w:hAnchor="page" w:x="767" w:y="1724"/>
        <w:shd w:val="clear" w:color="auto" w:fill="auto"/>
        <w:tabs>
          <w:tab w:val="left" w:pos="5128"/>
        </w:tabs>
        <w:ind w:firstLine="480"/>
      </w:pPr>
      <w:r>
        <w:rPr>
          <w:rStyle w:val="Teksttreci6Bezkursywy"/>
        </w:rPr>
        <w:t>(Brzesko)</w:t>
      </w:r>
      <w:r>
        <w:rPr>
          <w:rStyle w:val="Teksttreci6Bezkursywy"/>
        </w:rPr>
        <w:tab/>
      </w:r>
      <w:r>
        <w:t>K. Missona</w:t>
      </w:r>
    </w:p>
    <w:p w:rsidR="00AE5473" w:rsidRDefault="000B5A59">
      <w:pPr>
        <w:pStyle w:val="Teksttreci20"/>
        <w:framePr w:w="6701" w:h="10820" w:hRule="exact" w:wrap="none" w:vAnchor="page" w:hAnchor="page" w:x="767" w:y="1724"/>
        <w:shd w:val="clear" w:color="auto" w:fill="auto"/>
        <w:spacing w:before="0"/>
        <w:ind w:left="480" w:firstLine="0"/>
      </w:pPr>
      <w:r>
        <w:rPr>
          <w:rStyle w:val="Teksttreci2Kursywa"/>
        </w:rPr>
        <w:t>Przyziom</w:t>
      </w:r>
      <w:r>
        <w:t xml:space="preserve"> bywa używany; </w:t>
      </w:r>
      <w:r>
        <w:rPr>
          <w:rStyle w:val="Teksttreci2Kursywa"/>
        </w:rPr>
        <w:t>podziom</w:t>
      </w:r>
      <w:r>
        <w:t xml:space="preserve"> byłby nie najgorszy, gdyby się przyjął.</w:t>
      </w:r>
    </w:p>
    <w:p w:rsidR="00AE5473" w:rsidRDefault="000B5A59">
      <w:pPr>
        <w:pStyle w:val="Nagwek40"/>
        <w:framePr w:w="6701" w:h="10820" w:hRule="exact" w:wrap="none" w:vAnchor="page" w:hAnchor="page" w:x="767" w:y="1724"/>
        <w:numPr>
          <w:ilvl w:val="0"/>
          <w:numId w:val="3"/>
        </w:numPr>
        <w:shd w:val="clear" w:color="auto" w:fill="auto"/>
        <w:tabs>
          <w:tab w:val="left" w:pos="415"/>
        </w:tabs>
        <w:spacing w:before="0"/>
        <w:ind w:firstLine="0"/>
      </w:pPr>
      <w:bookmarkStart w:id="8" w:name="bookmark7"/>
      <w:r>
        <w:t>Miejsca siedzące, stojące.</w:t>
      </w:r>
      <w:bookmarkEnd w:id="8"/>
    </w:p>
    <w:p w:rsidR="00AE5473" w:rsidRDefault="000B5A59">
      <w:pPr>
        <w:pStyle w:val="Teksttreci20"/>
        <w:framePr w:w="6701" w:h="10820" w:hRule="exact" w:wrap="none" w:vAnchor="page" w:hAnchor="page" w:x="767" w:y="1724"/>
        <w:shd w:val="clear" w:color="auto" w:fill="auto"/>
        <w:spacing w:before="0"/>
        <w:ind w:firstLine="480"/>
      </w:pPr>
      <w:r>
        <w:t xml:space="preserve">Źle przetłumaczone z niemieckiego </w:t>
      </w:r>
      <w:r>
        <w:rPr>
          <w:rStyle w:val="Teksttreci2Kursywa"/>
        </w:rPr>
        <w:t>Sitzplätze, Stehplätze.</w:t>
      </w:r>
      <w:r>
        <w:t xml:space="preserve"> Wyrażenie to powinno się tępić, a używać „miejsca dla siedzących" „miejsca dla stojących" — lub też pisać „siedzący" płacą n. p. 5 zł. „stojący" 1 zł.</w:t>
      </w:r>
    </w:p>
    <w:p w:rsidR="00AE5473" w:rsidRDefault="000B5A59">
      <w:pPr>
        <w:pStyle w:val="Teksttreci60"/>
        <w:framePr w:w="6701" w:h="10820" w:hRule="exact" w:wrap="none" w:vAnchor="page" w:hAnchor="page" w:x="767" w:y="1724"/>
        <w:shd w:val="clear" w:color="auto" w:fill="auto"/>
        <w:tabs>
          <w:tab w:val="left" w:pos="5128"/>
        </w:tabs>
        <w:ind w:firstLine="480"/>
      </w:pPr>
      <w:r>
        <w:rPr>
          <w:rStyle w:val="Teksttreci6Bezkursywy"/>
        </w:rPr>
        <w:t>(Brzesko)</w:t>
      </w:r>
      <w:r>
        <w:rPr>
          <w:rStyle w:val="Teksttreci6Bezkursywy"/>
        </w:rPr>
        <w:tab/>
      </w:r>
      <w:r>
        <w:t>K. Missona</w:t>
      </w:r>
    </w:p>
    <w:p w:rsidR="00AE5473" w:rsidRDefault="000B5A59">
      <w:pPr>
        <w:pStyle w:val="Teksttreci20"/>
        <w:framePr w:w="6701" w:h="10820" w:hRule="exact" w:wrap="none" w:vAnchor="page" w:hAnchor="page" w:x="767" w:y="1724"/>
        <w:numPr>
          <w:ilvl w:val="0"/>
          <w:numId w:val="4"/>
        </w:numPr>
        <w:shd w:val="clear" w:color="auto" w:fill="auto"/>
        <w:tabs>
          <w:tab w:val="left" w:pos="527"/>
        </w:tabs>
        <w:spacing w:before="0"/>
        <w:ind w:left="480" w:hanging="320"/>
      </w:pPr>
      <w:r>
        <w:t xml:space="preserve">Uwaga zupełnie słuszna, byle było dla niej zrozumienie. A przecież rozumiemy błąd logiczny w </w:t>
      </w:r>
      <w:r>
        <w:rPr>
          <w:rStyle w:val="Teksttreci2Kursywa"/>
        </w:rPr>
        <w:t>wieczorze tańcującym</w:t>
      </w:r>
      <w:r>
        <w:t xml:space="preserve"> lub </w:t>
      </w:r>
      <w:r>
        <w:rPr>
          <w:rStyle w:val="Teksttreci2Kursywa"/>
        </w:rPr>
        <w:t>herbatce tańcującej</w:t>
      </w:r>
      <w:r>
        <w:t xml:space="preserve"> a używamy ich bez zastanowienia się.</w:t>
      </w:r>
    </w:p>
    <w:p w:rsidR="00AE5473" w:rsidRDefault="000B5A59">
      <w:pPr>
        <w:pStyle w:val="Nagwek40"/>
        <w:framePr w:w="6701" w:h="10820" w:hRule="exact" w:wrap="none" w:vAnchor="page" w:hAnchor="page" w:x="767" w:y="1724"/>
        <w:numPr>
          <w:ilvl w:val="0"/>
          <w:numId w:val="3"/>
        </w:numPr>
        <w:shd w:val="clear" w:color="auto" w:fill="auto"/>
        <w:tabs>
          <w:tab w:val="left" w:pos="415"/>
        </w:tabs>
        <w:spacing w:before="0"/>
        <w:ind w:firstLine="0"/>
      </w:pPr>
      <w:bookmarkStart w:id="9" w:name="bookmark8"/>
      <w:r>
        <w:t>Wstąp na salą.</w:t>
      </w:r>
      <w:bookmarkEnd w:id="9"/>
    </w:p>
    <w:p w:rsidR="00AE5473" w:rsidRDefault="000B5A59">
      <w:pPr>
        <w:pStyle w:val="Teksttreci20"/>
        <w:framePr w:w="6701" w:h="10820" w:hRule="exact" w:wrap="none" w:vAnchor="page" w:hAnchor="page" w:x="767" w:y="1724"/>
        <w:shd w:val="clear" w:color="auto" w:fill="auto"/>
        <w:spacing w:before="0"/>
        <w:ind w:firstLine="480"/>
      </w:pPr>
      <w:r>
        <w:t xml:space="preserve">Wstęp na salę (płacę). Nie </w:t>
      </w:r>
      <w:r>
        <w:rPr>
          <w:rStyle w:val="Teksttreci2Kursywa"/>
        </w:rPr>
        <w:t>wstęp,</w:t>
      </w:r>
      <w:r>
        <w:t xml:space="preserve"> lecz </w:t>
      </w:r>
      <w:r>
        <w:rPr>
          <w:rStyle w:val="Teksttreci2Kursywa"/>
        </w:rPr>
        <w:t>wstępne.</w:t>
      </w:r>
    </w:p>
    <w:p w:rsidR="00AE5473" w:rsidRDefault="000B5A59">
      <w:pPr>
        <w:pStyle w:val="Teksttreci60"/>
        <w:framePr w:w="6701" w:h="10820" w:hRule="exact" w:wrap="none" w:vAnchor="page" w:hAnchor="page" w:x="767" w:y="1724"/>
        <w:shd w:val="clear" w:color="auto" w:fill="auto"/>
        <w:tabs>
          <w:tab w:val="left" w:pos="5128"/>
        </w:tabs>
        <w:ind w:firstLine="480"/>
      </w:pPr>
      <w:r>
        <w:rPr>
          <w:rStyle w:val="Teksttreci6Bezkursywy"/>
        </w:rPr>
        <w:t>(Brzesko)</w:t>
      </w:r>
      <w:r>
        <w:rPr>
          <w:rStyle w:val="Teksttreci6Bezkursywy"/>
        </w:rPr>
        <w:tab/>
      </w:r>
      <w:r>
        <w:t>K. Missona</w:t>
      </w:r>
    </w:p>
    <w:p w:rsidR="00AE5473" w:rsidRDefault="000B5A59">
      <w:pPr>
        <w:pStyle w:val="Teksttreci20"/>
        <w:framePr w:w="6701" w:h="10820" w:hRule="exact" w:wrap="none" w:vAnchor="page" w:hAnchor="page" w:x="767" w:y="1724"/>
        <w:numPr>
          <w:ilvl w:val="0"/>
          <w:numId w:val="4"/>
        </w:numPr>
        <w:shd w:val="clear" w:color="auto" w:fill="auto"/>
        <w:tabs>
          <w:tab w:val="left" w:pos="527"/>
        </w:tabs>
        <w:spacing w:before="0"/>
        <w:ind w:left="480" w:hanging="320"/>
      </w:pPr>
      <w:r>
        <w:t xml:space="preserve">Niewątpliwie. Jestto przenośnia podobna do wyrażania: </w:t>
      </w:r>
      <w:r>
        <w:rPr>
          <w:rStyle w:val="Teksttreci2Kursywa"/>
        </w:rPr>
        <w:t>dziś niema szkoły.</w:t>
      </w:r>
      <w:r>
        <w:t xml:space="preserve"> Szkoła jest, tylko nauki niema, ale szkoła i nauka spłynąły w jedno pojęcie i wyraz.</w:t>
      </w:r>
    </w:p>
    <w:p w:rsidR="00AE5473" w:rsidRDefault="000B5A59">
      <w:pPr>
        <w:pStyle w:val="Teksttreci70"/>
        <w:framePr w:w="6701" w:h="10820" w:hRule="exact" w:wrap="none" w:vAnchor="page" w:hAnchor="page" w:x="767" w:y="1724"/>
        <w:numPr>
          <w:ilvl w:val="0"/>
          <w:numId w:val="3"/>
        </w:numPr>
        <w:shd w:val="clear" w:color="auto" w:fill="auto"/>
        <w:tabs>
          <w:tab w:val="left" w:pos="415"/>
        </w:tabs>
        <w:ind w:firstLine="0"/>
      </w:pPr>
      <w:r>
        <w:t xml:space="preserve">Ośm </w:t>
      </w:r>
      <w:r>
        <w:rPr>
          <w:rStyle w:val="Teksttreci7Bezpogrubienia"/>
        </w:rPr>
        <w:t xml:space="preserve">czy </w:t>
      </w:r>
      <w:r>
        <w:t>osiem?</w:t>
      </w:r>
    </w:p>
    <w:p w:rsidR="00AE5473" w:rsidRDefault="000B5A59">
      <w:pPr>
        <w:pStyle w:val="Teksttreci20"/>
        <w:framePr w:w="6701" w:h="10820" w:hRule="exact" w:wrap="none" w:vAnchor="page" w:hAnchor="page" w:x="767" w:y="1724"/>
        <w:shd w:val="clear" w:color="auto" w:fill="auto"/>
        <w:spacing w:before="0"/>
        <w:ind w:firstLine="480"/>
      </w:pPr>
      <w:r>
        <w:rPr>
          <w:rStyle w:val="Teksttreci2Kursywa"/>
        </w:rPr>
        <w:t>Ośm, ośmnaście.</w:t>
      </w:r>
      <w:r>
        <w:t xml:space="preserve"> Dlaczego nie </w:t>
      </w:r>
      <w:r>
        <w:rPr>
          <w:rStyle w:val="Teksttreci2Kursywa"/>
        </w:rPr>
        <w:t>osiem, osiemnaście, siedem</w:t>
      </w:r>
      <w:r>
        <w:t xml:space="preserve"> — </w:t>
      </w:r>
      <w:r>
        <w:rPr>
          <w:rStyle w:val="Teksttreci2Kursywa"/>
        </w:rPr>
        <w:t>siedemnaście.</w:t>
      </w:r>
      <w:r>
        <w:t xml:space="preserve"> Przecież to brzmi pełniej i nie męczy we wymowie. Lud wymawia przecież </w:t>
      </w:r>
      <w:r>
        <w:rPr>
          <w:rStyle w:val="Teksttreci2Kursywa"/>
        </w:rPr>
        <w:t>osiem,</w:t>
      </w:r>
      <w:r>
        <w:t xml:space="preserve"> a nie </w:t>
      </w:r>
      <w:r>
        <w:rPr>
          <w:rStyle w:val="Teksttreci2Kursywa"/>
        </w:rPr>
        <w:t>ośm.</w:t>
      </w:r>
    </w:p>
    <w:p w:rsidR="00AE5473" w:rsidRDefault="000B5A59">
      <w:pPr>
        <w:pStyle w:val="Teksttreci60"/>
        <w:framePr w:w="6701" w:h="10820" w:hRule="exact" w:wrap="none" w:vAnchor="page" w:hAnchor="page" w:x="767" w:y="1724"/>
        <w:shd w:val="clear" w:color="auto" w:fill="auto"/>
        <w:tabs>
          <w:tab w:val="left" w:pos="5128"/>
        </w:tabs>
        <w:ind w:firstLine="480"/>
      </w:pPr>
      <w:r>
        <w:rPr>
          <w:rStyle w:val="Teksttreci6Bezkursywy"/>
        </w:rPr>
        <w:t>(Brzesko)</w:t>
      </w:r>
      <w:r>
        <w:rPr>
          <w:rStyle w:val="Teksttreci6Bezkursywy"/>
        </w:rPr>
        <w:tab/>
      </w:r>
      <w:r>
        <w:t>K. Missona</w:t>
      </w:r>
    </w:p>
    <w:p w:rsidR="00AE5473" w:rsidRDefault="000B5A59">
      <w:pPr>
        <w:pStyle w:val="Teksttreci20"/>
        <w:framePr w:w="6701" w:h="10820" w:hRule="exact" w:wrap="none" w:vAnchor="page" w:hAnchor="page" w:x="767" w:y="1724"/>
        <w:numPr>
          <w:ilvl w:val="0"/>
          <w:numId w:val="4"/>
        </w:numPr>
        <w:shd w:val="clear" w:color="auto" w:fill="auto"/>
        <w:tabs>
          <w:tab w:val="left" w:pos="527"/>
        </w:tabs>
        <w:spacing w:before="0"/>
        <w:ind w:left="480" w:hanging="320"/>
      </w:pPr>
      <w:r>
        <w:t xml:space="preserve">Tak się po większej części mówi i pisze. Skrócenie </w:t>
      </w:r>
      <w:r>
        <w:rPr>
          <w:rStyle w:val="Teksttreci2Kursywa"/>
        </w:rPr>
        <w:t>osiem</w:t>
      </w:r>
      <w:r>
        <w:t xml:space="preserve"> (dwu-</w:t>
      </w:r>
    </w:p>
    <w:p w:rsidR="00AE5473" w:rsidRDefault="00AE5473">
      <w:pPr>
        <w:rPr>
          <w:sz w:val="2"/>
          <w:szCs w:val="2"/>
        </w:rPr>
        <w:sectPr w:rsidR="00AE5473">
          <w:pgSz w:w="9472" w:h="14067"/>
          <w:pgMar w:top="360" w:right="360" w:bottom="360" w:left="360" w:header="0" w:footer="3" w:gutter="0"/>
          <w:cols w:space="720"/>
          <w:noEndnote/>
          <w:docGrid w:linePitch="360"/>
        </w:sectPr>
      </w:pPr>
    </w:p>
    <w:p w:rsidR="00AE5473" w:rsidRDefault="000B5A59">
      <w:pPr>
        <w:pStyle w:val="Nagweklubstopka0"/>
        <w:framePr w:w="6720" w:h="250" w:hRule="exact" w:wrap="none" w:vAnchor="page" w:hAnchor="page" w:x="837" w:y="242"/>
        <w:shd w:val="clear" w:color="auto" w:fill="auto"/>
        <w:tabs>
          <w:tab w:val="left" w:leader="underscore" w:pos="1526"/>
          <w:tab w:val="left" w:pos="5952"/>
        </w:tabs>
        <w:spacing w:line="160" w:lineRule="exact"/>
        <w:jc w:val="both"/>
      </w:pPr>
      <w:r>
        <w:rPr>
          <w:lang w:val="ru-RU" w:eastAsia="ru-RU" w:bidi="ru-RU"/>
        </w:rPr>
        <w:lastRenderedPageBreak/>
        <w:t>72</w:t>
      </w:r>
      <w:r>
        <w:rPr>
          <w:lang w:val="ru-RU" w:eastAsia="ru-RU" w:bidi="ru-RU"/>
        </w:rPr>
        <w:tab/>
        <w:t xml:space="preserve"> </w:t>
      </w:r>
      <w:r>
        <w:t>PORADNIK JĘZYKOWY</w:t>
      </w:r>
      <w:r>
        <w:tab/>
      </w:r>
      <w:r>
        <w:rPr>
          <w:lang w:val="ru-RU" w:eastAsia="ru-RU" w:bidi="ru-RU"/>
        </w:rPr>
        <w:t>XXIV, 5</w:t>
      </w:r>
    </w:p>
    <w:p w:rsidR="00AE5473" w:rsidRDefault="000B5A59">
      <w:pPr>
        <w:pStyle w:val="Teksttreci20"/>
        <w:framePr w:w="6720" w:h="10742" w:hRule="exact" w:wrap="none" w:vAnchor="page" w:hAnchor="page" w:x="837" w:y="744"/>
        <w:shd w:val="clear" w:color="auto" w:fill="auto"/>
        <w:spacing w:before="0"/>
        <w:ind w:left="480" w:firstLine="0"/>
      </w:pPr>
      <w:r>
        <w:t xml:space="preserve">zgłoskowego) na </w:t>
      </w:r>
      <w:r>
        <w:rPr>
          <w:rStyle w:val="Teksttreci2Kursywa"/>
        </w:rPr>
        <w:t>ośm</w:t>
      </w:r>
      <w:r>
        <w:t xml:space="preserve"> jednozgłoskowe nastąpiło w poezji, poczem przeszło i do prozy.</w:t>
      </w:r>
    </w:p>
    <w:p w:rsidR="00AE5473" w:rsidRDefault="000B5A59">
      <w:pPr>
        <w:pStyle w:val="Nagwek30"/>
        <w:framePr w:w="6720" w:h="10742" w:hRule="exact" w:wrap="none" w:vAnchor="page" w:hAnchor="page" w:x="837" w:y="744"/>
        <w:numPr>
          <w:ilvl w:val="0"/>
          <w:numId w:val="5"/>
        </w:numPr>
        <w:shd w:val="clear" w:color="auto" w:fill="auto"/>
        <w:tabs>
          <w:tab w:val="left" w:pos="462"/>
        </w:tabs>
        <w:spacing w:before="0" w:after="0" w:line="254" w:lineRule="exact"/>
      </w:pPr>
      <w:bookmarkStart w:id="10" w:name="bookmark9"/>
      <w:r>
        <w:rPr>
          <w:rStyle w:val="Nagwek311pt"/>
          <w:b/>
          <w:bCs/>
        </w:rPr>
        <w:t xml:space="preserve">Fizyczny </w:t>
      </w:r>
      <w:r>
        <w:rPr>
          <w:rStyle w:val="Nagwek311ptBezpogrubienia"/>
        </w:rPr>
        <w:t xml:space="preserve">a </w:t>
      </w:r>
      <w:r>
        <w:rPr>
          <w:rStyle w:val="Nagwek311pt"/>
          <w:b/>
          <w:bCs/>
        </w:rPr>
        <w:t>fizykalny.</w:t>
      </w:r>
      <w:bookmarkEnd w:id="10"/>
    </w:p>
    <w:p w:rsidR="00AE5473" w:rsidRDefault="000B5A59">
      <w:pPr>
        <w:pStyle w:val="Teksttreci20"/>
        <w:framePr w:w="6720" w:h="10742" w:hRule="exact" w:wrap="none" w:vAnchor="page" w:hAnchor="page" w:x="837" w:y="744"/>
        <w:shd w:val="clear" w:color="auto" w:fill="auto"/>
        <w:spacing w:before="0"/>
        <w:ind w:firstLine="480"/>
      </w:pPr>
      <w:r>
        <w:t xml:space="preserve">Między temi słowami nie czyni się różnicy. Nawet Ministerjum WROP. używa w planach naukowych nazwy </w:t>
      </w:r>
      <w:r>
        <w:rPr>
          <w:rStyle w:val="Teksttreci2Kursywa"/>
        </w:rPr>
        <w:t xml:space="preserve">przyrządy fizyczne </w:t>
      </w:r>
      <w:r>
        <w:t xml:space="preserve">zamiast </w:t>
      </w:r>
      <w:r>
        <w:rPr>
          <w:rStyle w:val="Teksttreci2Kursywa"/>
        </w:rPr>
        <w:t>fizykalne.</w:t>
      </w:r>
    </w:p>
    <w:p w:rsidR="00AE5473" w:rsidRDefault="000B5A59">
      <w:pPr>
        <w:pStyle w:val="Teksttreci20"/>
        <w:framePr w:w="6720" w:h="10742" w:hRule="exact" w:wrap="none" w:vAnchor="page" w:hAnchor="page" w:x="837" w:y="744"/>
        <w:shd w:val="clear" w:color="auto" w:fill="auto"/>
        <w:tabs>
          <w:tab w:val="left" w:pos="3998"/>
          <w:tab w:val="left" w:pos="5131"/>
        </w:tabs>
        <w:spacing w:before="0"/>
        <w:ind w:firstLine="480"/>
        <w:jc w:val="left"/>
      </w:pPr>
      <w:r>
        <w:t xml:space="preserve">Te dwie rzeczy powinno się rozróżniać starannie. </w:t>
      </w:r>
      <w:r>
        <w:rPr>
          <w:rStyle w:val="Teksttreci2Kursywa"/>
        </w:rPr>
        <w:t xml:space="preserve">Fizyczny </w:t>
      </w:r>
      <w:r>
        <w:t xml:space="preserve">znaczy </w:t>
      </w:r>
      <w:r>
        <w:rPr>
          <w:rStyle w:val="Teksttreci2Kursywa"/>
        </w:rPr>
        <w:t>cielesny</w:t>
      </w:r>
      <w:r>
        <w:t xml:space="preserve">, </w:t>
      </w:r>
      <w:r>
        <w:rPr>
          <w:rStyle w:val="Teksttreci2Kursywa"/>
        </w:rPr>
        <w:t>fizykalny</w:t>
      </w:r>
      <w:r>
        <w:t xml:space="preserve"> znaczy „mający do czynienia z nauką fizyki". (Brzesko)</w:t>
      </w:r>
      <w:r>
        <w:tab/>
      </w:r>
      <w:r>
        <w:tab/>
      </w:r>
      <w:r>
        <w:rPr>
          <w:rStyle w:val="Teksttreci2Kursywa"/>
        </w:rPr>
        <w:t>K. Missona</w:t>
      </w:r>
    </w:p>
    <w:p w:rsidR="00AE5473" w:rsidRDefault="000B5A59">
      <w:pPr>
        <w:pStyle w:val="Teksttreci20"/>
        <w:framePr w:w="6720" w:h="10742" w:hRule="exact" w:wrap="none" w:vAnchor="page" w:hAnchor="page" w:x="837" w:y="744"/>
        <w:numPr>
          <w:ilvl w:val="0"/>
          <w:numId w:val="6"/>
        </w:numPr>
        <w:shd w:val="clear" w:color="auto" w:fill="auto"/>
        <w:tabs>
          <w:tab w:val="left" w:pos="482"/>
        </w:tabs>
        <w:spacing w:before="0"/>
        <w:ind w:left="480" w:hanging="320"/>
      </w:pPr>
      <w:r>
        <w:t xml:space="preserve">Sprawę tę omawia obszernie Skobel (O skażeniu języka polskiego III, str. 52) i sprzeciwia się wprowadzeniu przymiotnika </w:t>
      </w:r>
      <w:r>
        <w:rPr>
          <w:rStyle w:val="Teksttreci2Kursywa"/>
        </w:rPr>
        <w:t xml:space="preserve">fizykalny ; </w:t>
      </w:r>
      <w:r>
        <w:t xml:space="preserve">opiera się przytem na zdaniu Małeckiego, który napisał (Gram. j. pol. większa 1863): „Ale </w:t>
      </w:r>
      <w:r>
        <w:rPr>
          <w:rStyle w:val="Teksttreci2Kursywa"/>
        </w:rPr>
        <w:t>fizykalny, gramatykalny</w:t>
      </w:r>
      <w:r>
        <w:t xml:space="preserve"> i t. p. dlatego nic nie warte, ponieważ wyrazy </w:t>
      </w:r>
      <w:r>
        <w:rPr>
          <w:rStyle w:val="Teksttreci2Kursywa"/>
        </w:rPr>
        <w:t>physicalis, gramaticalis</w:t>
      </w:r>
      <w:r>
        <w:t xml:space="preserve"> już w łacinie są barbarzyńskie. Dlatego też niktby nie powiedział: </w:t>
      </w:r>
      <w:r>
        <w:rPr>
          <w:rStyle w:val="Teksttreci2Kursywa"/>
        </w:rPr>
        <w:t>mechanikalny</w:t>
      </w:r>
      <w:r>
        <w:t xml:space="preserve"> tylko </w:t>
      </w:r>
      <w:r>
        <w:rPr>
          <w:rStyle w:val="Teksttreci2Kursywa"/>
        </w:rPr>
        <w:t>mechaniczny.</w:t>
      </w:r>
    </w:p>
    <w:p w:rsidR="00AE5473" w:rsidRDefault="000B5A59">
      <w:pPr>
        <w:pStyle w:val="Nagwek30"/>
        <w:framePr w:w="6720" w:h="10742" w:hRule="exact" w:wrap="none" w:vAnchor="page" w:hAnchor="page" w:x="837" w:y="744"/>
        <w:numPr>
          <w:ilvl w:val="0"/>
          <w:numId w:val="5"/>
        </w:numPr>
        <w:shd w:val="clear" w:color="auto" w:fill="auto"/>
        <w:tabs>
          <w:tab w:val="left" w:pos="462"/>
        </w:tabs>
        <w:spacing w:before="0" w:after="0" w:line="254" w:lineRule="exact"/>
      </w:pPr>
      <w:bookmarkStart w:id="11" w:name="bookmark10"/>
      <w:r>
        <w:rPr>
          <w:rStyle w:val="Nagwek311pt"/>
          <w:b/>
          <w:bCs/>
        </w:rPr>
        <w:t xml:space="preserve">Wziąć się na siebie </w:t>
      </w:r>
      <w:r>
        <w:rPr>
          <w:rStyle w:val="Nagwek311ptBezpogrubienia"/>
        </w:rPr>
        <w:t xml:space="preserve">czy </w:t>
      </w:r>
      <w:r>
        <w:rPr>
          <w:rStyle w:val="Nagwek311pt"/>
          <w:b/>
          <w:bCs/>
        </w:rPr>
        <w:t>do siebie?</w:t>
      </w:r>
      <w:bookmarkEnd w:id="11"/>
    </w:p>
    <w:p w:rsidR="00AE5473" w:rsidRDefault="000B5A59">
      <w:pPr>
        <w:pStyle w:val="Teksttreci20"/>
        <w:framePr w:w="6720" w:h="10742" w:hRule="exact" w:wrap="none" w:vAnchor="page" w:hAnchor="page" w:x="837" w:y="744"/>
        <w:shd w:val="clear" w:color="auto" w:fill="auto"/>
        <w:spacing w:before="0"/>
        <w:ind w:firstLine="480"/>
      </w:pPr>
      <w:r>
        <w:t xml:space="preserve">Jak należy mówić: </w:t>
      </w:r>
      <w:r>
        <w:rPr>
          <w:rStyle w:val="Teksttreci2Kursywa"/>
        </w:rPr>
        <w:t>muszę wziąć się na siebie</w:t>
      </w:r>
      <w:r>
        <w:t xml:space="preserve"> czy </w:t>
      </w:r>
      <w:r>
        <w:rPr>
          <w:rStyle w:val="Teksttreci2Kursywa"/>
        </w:rPr>
        <w:t>muszę wziąć się do siebie,</w:t>
      </w:r>
      <w:r>
        <w:t xml:space="preserve"> jeżeli chodzi o zajęcie się swoją osobą w celu osiągnięcia czegoś dla siebie.</w:t>
      </w:r>
    </w:p>
    <w:p w:rsidR="00AE5473" w:rsidRDefault="000B5A59">
      <w:pPr>
        <w:pStyle w:val="Teksttreci20"/>
        <w:framePr w:w="6720" w:h="10742" w:hRule="exact" w:wrap="none" w:vAnchor="page" w:hAnchor="page" w:x="837" w:y="744"/>
        <w:shd w:val="clear" w:color="auto" w:fill="auto"/>
        <w:spacing w:before="0"/>
        <w:ind w:firstLine="480"/>
      </w:pPr>
      <w:r>
        <w:t xml:space="preserve">Mówi się zwykle: </w:t>
      </w:r>
      <w:r>
        <w:rPr>
          <w:rStyle w:val="Teksttreci2Kursywa"/>
        </w:rPr>
        <w:t>wziąć się do czegoś,</w:t>
      </w:r>
      <w:r>
        <w:t xml:space="preserve"> a więc i </w:t>
      </w:r>
      <w:r>
        <w:rPr>
          <w:rStyle w:val="Teksttreci2Kursywa"/>
        </w:rPr>
        <w:t>do kogoś.</w:t>
      </w:r>
      <w:r>
        <w:t xml:space="preserve"> Czy wziąć się za kogoś, za coś jest wyrażeniem błędnem?</w:t>
      </w:r>
    </w:p>
    <w:p w:rsidR="00AE5473" w:rsidRDefault="000B5A59">
      <w:pPr>
        <w:pStyle w:val="Teksttreci20"/>
        <w:framePr w:w="6720" w:h="10742" w:hRule="exact" w:wrap="none" w:vAnchor="page" w:hAnchor="page" w:x="837" w:y="744"/>
        <w:shd w:val="clear" w:color="auto" w:fill="auto"/>
        <w:tabs>
          <w:tab w:val="left" w:pos="6120"/>
        </w:tabs>
        <w:spacing w:before="0"/>
        <w:ind w:firstLine="480"/>
      </w:pPr>
      <w:r>
        <w:t>(Warszawa)</w:t>
      </w:r>
      <w:r>
        <w:tab/>
      </w:r>
      <w:r>
        <w:rPr>
          <w:rStyle w:val="Teksttreci2Kursywa"/>
        </w:rPr>
        <w:t>M. K.</w:t>
      </w:r>
    </w:p>
    <w:p w:rsidR="00AE5473" w:rsidRDefault="000B5A59">
      <w:pPr>
        <w:pStyle w:val="Teksttreci20"/>
        <w:framePr w:w="6720" w:h="10742" w:hRule="exact" w:wrap="none" w:vAnchor="page" w:hAnchor="page" w:x="837" w:y="744"/>
        <w:numPr>
          <w:ilvl w:val="0"/>
          <w:numId w:val="6"/>
        </w:numPr>
        <w:shd w:val="clear" w:color="auto" w:fill="auto"/>
        <w:tabs>
          <w:tab w:val="left" w:pos="497"/>
        </w:tabs>
        <w:spacing w:before="0"/>
        <w:ind w:left="480" w:hanging="320"/>
      </w:pPr>
      <w:r>
        <w:t xml:space="preserve">Niewątpliwie; w tem znaczeniu i związku, można powiedzieć tylko </w:t>
      </w:r>
      <w:r>
        <w:rPr>
          <w:rStyle w:val="Teksttreci2Kursywa"/>
        </w:rPr>
        <w:t>wziąć się do siebie. Wziąć</w:t>
      </w:r>
      <w:r>
        <w:t xml:space="preserve"> (się) </w:t>
      </w:r>
      <w:r>
        <w:rPr>
          <w:rStyle w:val="Teksttreci2Kursywa"/>
        </w:rPr>
        <w:t>za kogo</w:t>
      </w:r>
      <w:r>
        <w:t xml:space="preserve"> wyraża myśl, że się popełniło omyłkę, </w:t>
      </w:r>
      <w:r>
        <w:rPr>
          <w:rStyle w:val="Teksttreci2Kursywa"/>
        </w:rPr>
        <w:t>wzięło się X za Y.</w:t>
      </w:r>
    </w:p>
    <w:p w:rsidR="00AE5473" w:rsidRDefault="000B5A59">
      <w:pPr>
        <w:pStyle w:val="Nagwek30"/>
        <w:framePr w:w="6720" w:h="10742" w:hRule="exact" w:wrap="none" w:vAnchor="page" w:hAnchor="page" w:x="837" w:y="744"/>
        <w:numPr>
          <w:ilvl w:val="0"/>
          <w:numId w:val="5"/>
        </w:numPr>
        <w:shd w:val="clear" w:color="auto" w:fill="auto"/>
        <w:tabs>
          <w:tab w:val="left" w:pos="462"/>
        </w:tabs>
        <w:spacing w:before="0" w:after="0" w:line="254" w:lineRule="exact"/>
      </w:pPr>
      <w:bookmarkStart w:id="12" w:name="bookmark11"/>
      <w:r>
        <w:rPr>
          <w:rStyle w:val="Nagwek311pt"/>
          <w:b/>
          <w:bCs/>
        </w:rPr>
        <w:t xml:space="preserve">Proszę pani </w:t>
      </w:r>
      <w:r>
        <w:rPr>
          <w:rStyle w:val="Nagwek311ptBezpogrubienia"/>
        </w:rPr>
        <w:t xml:space="preserve">czy </w:t>
      </w:r>
      <w:r>
        <w:rPr>
          <w:rStyle w:val="Nagwek311pt"/>
          <w:b/>
          <w:bCs/>
        </w:rPr>
        <w:t>proszę panią?</w:t>
      </w:r>
      <w:bookmarkEnd w:id="12"/>
    </w:p>
    <w:p w:rsidR="00AE5473" w:rsidRDefault="000B5A59">
      <w:pPr>
        <w:pStyle w:val="Teksttreci20"/>
        <w:framePr w:w="6720" w:h="10742" w:hRule="exact" w:wrap="none" w:vAnchor="page" w:hAnchor="page" w:x="837" w:y="744"/>
        <w:shd w:val="clear" w:color="auto" w:fill="auto"/>
        <w:tabs>
          <w:tab w:val="left" w:pos="5642"/>
        </w:tabs>
        <w:spacing w:before="0"/>
        <w:ind w:firstLine="480"/>
      </w:pPr>
      <w:r>
        <w:t>(Warszawa)</w:t>
      </w:r>
      <w:r>
        <w:tab/>
      </w:r>
      <w:r>
        <w:rPr>
          <w:rStyle w:val="Teksttreci2Kursywa"/>
        </w:rPr>
        <w:t>Hamil</w:t>
      </w:r>
    </w:p>
    <w:p w:rsidR="00AE5473" w:rsidRDefault="000B5A59">
      <w:pPr>
        <w:pStyle w:val="Teksttreci20"/>
        <w:framePr w:w="6720" w:h="10742" w:hRule="exact" w:wrap="none" w:vAnchor="page" w:hAnchor="page" w:x="837" w:y="744"/>
        <w:numPr>
          <w:ilvl w:val="0"/>
          <w:numId w:val="6"/>
        </w:numPr>
        <w:shd w:val="clear" w:color="auto" w:fill="auto"/>
        <w:tabs>
          <w:tab w:val="left" w:pos="502"/>
        </w:tabs>
        <w:spacing w:before="0"/>
        <w:ind w:left="480" w:hanging="320"/>
      </w:pPr>
      <w:r>
        <w:t xml:space="preserve">W sprawie tej podaliśmy obszerne objaśnienie </w:t>
      </w:r>
      <w:r>
        <w:rPr>
          <w:lang w:val="fr-FR" w:eastAsia="fr-FR" w:bidi="fr-FR"/>
        </w:rPr>
        <w:t xml:space="preserve">prof. </w:t>
      </w:r>
      <w:r>
        <w:t xml:space="preserve">A. A. Kryńskiego w roczniku XXI (1925) str. 78, z którego wynika, że </w:t>
      </w:r>
      <w:r>
        <w:rPr>
          <w:rStyle w:val="Teksttreci2Kursywa"/>
        </w:rPr>
        <w:t>proszę panią</w:t>
      </w:r>
      <w:r>
        <w:t xml:space="preserve"> jest sposobem pierwotnym, </w:t>
      </w:r>
      <w:r>
        <w:rPr>
          <w:rStyle w:val="Teksttreci2Kursywa"/>
        </w:rPr>
        <w:t>proszę pani</w:t>
      </w:r>
      <w:r>
        <w:t xml:space="preserve"> zaś tworem </w:t>
      </w:r>
      <w:r>
        <w:rPr>
          <w:lang w:val="fr-FR" w:eastAsia="fr-FR" w:bidi="fr-FR"/>
        </w:rPr>
        <w:t>p</w:t>
      </w:r>
      <w:r>
        <w:t>óź</w:t>
      </w:r>
      <w:r>
        <w:rPr>
          <w:lang w:val="fr-FR" w:eastAsia="fr-FR" w:bidi="fr-FR"/>
        </w:rPr>
        <w:t xml:space="preserve">niejszym, </w:t>
      </w:r>
      <w:r>
        <w:t>analogicznym.</w:t>
      </w:r>
    </w:p>
    <w:p w:rsidR="00AE5473" w:rsidRDefault="000B5A59">
      <w:pPr>
        <w:pStyle w:val="Teksttreci20"/>
        <w:framePr w:w="6720" w:h="10742" w:hRule="exact" w:wrap="none" w:vAnchor="page" w:hAnchor="page" w:x="837" w:y="744"/>
        <w:shd w:val="clear" w:color="auto" w:fill="auto"/>
        <w:spacing w:before="0"/>
        <w:ind w:left="480" w:firstLine="420"/>
      </w:pPr>
      <w:r>
        <w:t xml:space="preserve">Uważając formę </w:t>
      </w:r>
      <w:r>
        <w:rPr>
          <w:rStyle w:val="Teksttreci2Kursywa"/>
        </w:rPr>
        <w:t>proszę pani</w:t>
      </w:r>
      <w:r>
        <w:t xml:space="preserve"> za nowszą zgadzamy się z A. Krasnowolskim, który pisze: </w:t>
      </w:r>
      <w:r>
        <w:rPr>
          <w:rStyle w:val="Teksttreci2Kursywa"/>
        </w:rPr>
        <w:t>„...prosić, poprosić</w:t>
      </w:r>
      <w:r>
        <w:t xml:space="preserve"> rządzi dopełniaczem: prosić pani, poprosić matki; natomiast </w:t>
      </w:r>
      <w:r>
        <w:rPr>
          <w:rStyle w:val="Teksttreci2Kursywa"/>
        </w:rPr>
        <w:t>zaprosić, uprosić</w:t>
      </w:r>
      <w:r>
        <w:t xml:space="preserve"> rządzi biernikiem: zaprosiłem sędzinę, uprosiłem właścicielkę". (Najpospolitsze błędy językowe, wyd. 3. str. 85).</w:t>
      </w:r>
    </w:p>
    <w:p w:rsidR="00AE5473" w:rsidRDefault="000B5A59">
      <w:pPr>
        <w:pStyle w:val="Nagwek30"/>
        <w:framePr w:w="6720" w:h="10742" w:hRule="exact" w:wrap="none" w:vAnchor="page" w:hAnchor="page" w:x="837" w:y="744"/>
        <w:numPr>
          <w:ilvl w:val="0"/>
          <w:numId w:val="5"/>
        </w:numPr>
        <w:shd w:val="clear" w:color="auto" w:fill="auto"/>
        <w:tabs>
          <w:tab w:val="left" w:pos="462"/>
        </w:tabs>
        <w:spacing w:before="0" w:after="0" w:line="254" w:lineRule="exact"/>
      </w:pPr>
      <w:bookmarkStart w:id="13" w:name="bookmark12"/>
      <w:r>
        <w:rPr>
          <w:rStyle w:val="Nagwek311pt"/>
          <w:b/>
          <w:bCs/>
        </w:rPr>
        <w:t>Lali, śmiali się, chwiali się?</w:t>
      </w:r>
      <w:bookmarkEnd w:id="13"/>
    </w:p>
    <w:p w:rsidR="00AE5473" w:rsidRDefault="000B5A59">
      <w:pPr>
        <w:pStyle w:val="Teksttreci20"/>
        <w:framePr w:w="6720" w:h="10742" w:hRule="exact" w:wrap="none" w:vAnchor="page" w:hAnchor="page" w:x="837" w:y="744"/>
        <w:shd w:val="clear" w:color="auto" w:fill="auto"/>
        <w:tabs>
          <w:tab w:val="left" w:pos="5642"/>
        </w:tabs>
        <w:spacing w:before="0"/>
        <w:ind w:firstLine="480"/>
        <w:jc w:val="left"/>
      </w:pPr>
      <w:r>
        <w:t xml:space="preserve">Jak należy pisać końcówkę 3 os. l. mn. cz. przeszłego czasowników w takich wyrazach jak: </w:t>
      </w:r>
      <w:r>
        <w:rPr>
          <w:rStyle w:val="Teksttreci2Kursywa"/>
        </w:rPr>
        <w:t xml:space="preserve">lali (lać), śmiali (śmiać), chwiali się (chwiać się)? </w:t>
      </w:r>
      <w:r>
        <w:t>(Warszawa)</w:t>
      </w:r>
      <w:r>
        <w:tab/>
      </w:r>
      <w:r>
        <w:rPr>
          <w:rStyle w:val="Teksttreci2Kursywa"/>
        </w:rPr>
        <w:t>Hamil</w:t>
      </w:r>
    </w:p>
    <w:p w:rsidR="00AE5473" w:rsidRDefault="000B5A59">
      <w:pPr>
        <w:pStyle w:val="Teksttreci20"/>
        <w:framePr w:w="6720" w:h="10742" w:hRule="exact" w:wrap="none" w:vAnchor="page" w:hAnchor="page" w:x="837" w:y="744"/>
        <w:numPr>
          <w:ilvl w:val="0"/>
          <w:numId w:val="6"/>
        </w:numPr>
        <w:shd w:val="clear" w:color="auto" w:fill="auto"/>
        <w:tabs>
          <w:tab w:val="left" w:pos="502"/>
        </w:tabs>
        <w:spacing w:before="0"/>
        <w:ind w:left="480" w:hanging="320"/>
      </w:pPr>
      <w:r>
        <w:t>Idzie panu prawdopodobnie nie o pisownię i nie o „końcówkę",</w:t>
      </w:r>
    </w:p>
    <w:p w:rsidR="00AE5473" w:rsidRDefault="00AE5473">
      <w:pPr>
        <w:rPr>
          <w:sz w:val="2"/>
          <w:szCs w:val="2"/>
        </w:rPr>
        <w:sectPr w:rsidR="00AE5473">
          <w:pgSz w:w="8400" w:h="11900"/>
          <w:pgMar w:top="360" w:right="360" w:bottom="360" w:left="360" w:header="0" w:footer="3" w:gutter="0"/>
          <w:cols w:space="720"/>
          <w:noEndnote/>
          <w:docGrid w:linePitch="360"/>
        </w:sectPr>
      </w:pPr>
    </w:p>
    <w:p w:rsidR="00AE5473" w:rsidRDefault="00AE5473">
      <w:pPr>
        <w:rPr>
          <w:sz w:val="2"/>
          <w:szCs w:val="2"/>
        </w:rPr>
      </w:pPr>
    </w:p>
    <w:p w:rsidR="00AE5473" w:rsidRDefault="000B5A59">
      <w:pPr>
        <w:pStyle w:val="Nagweklubstopka0"/>
        <w:framePr w:wrap="none" w:vAnchor="page" w:hAnchor="page" w:x="844" w:y="1251"/>
        <w:shd w:val="clear" w:color="auto" w:fill="auto"/>
        <w:spacing w:line="160" w:lineRule="exact"/>
      </w:pPr>
      <w:r>
        <w:t>XXIV, 5.</w:t>
      </w:r>
    </w:p>
    <w:p w:rsidR="00AE5473" w:rsidRDefault="000B5A59">
      <w:pPr>
        <w:pStyle w:val="Nagweklubstopka0"/>
        <w:framePr w:wrap="none" w:vAnchor="page" w:hAnchor="page" w:x="3302" w:y="1256"/>
        <w:shd w:val="clear" w:color="auto" w:fill="auto"/>
        <w:spacing w:line="160" w:lineRule="exact"/>
      </w:pPr>
      <w:r>
        <w:t>PORADNIK JĘZYKOWY</w:t>
      </w:r>
    </w:p>
    <w:p w:rsidR="00AE5473" w:rsidRDefault="000B5A59">
      <w:pPr>
        <w:pStyle w:val="Nagweklubstopka0"/>
        <w:framePr w:wrap="none" w:vAnchor="page" w:hAnchor="page" w:x="7295" w:y="1270"/>
        <w:shd w:val="clear" w:color="auto" w:fill="auto"/>
        <w:spacing w:line="160" w:lineRule="exact"/>
      </w:pPr>
      <w:r>
        <w:t>73</w:t>
      </w:r>
    </w:p>
    <w:p w:rsidR="00AE5473" w:rsidRDefault="000B5A59">
      <w:pPr>
        <w:pStyle w:val="Teksttreci20"/>
        <w:framePr w:w="6778" w:h="10853" w:hRule="exact" w:wrap="none" w:vAnchor="page" w:hAnchor="page" w:x="729" w:y="1733"/>
        <w:shd w:val="clear" w:color="auto" w:fill="auto"/>
        <w:tabs>
          <w:tab w:val="left" w:pos="822"/>
        </w:tabs>
        <w:spacing w:before="0"/>
        <w:ind w:left="480" w:firstLine="0"/>
      </w:pPr>
      <w:r>
        <w:t xml:space="preserve">ale o postać konjugacyjną przytoczonych czasowników, które w Warszawie szczególniej przybierają formę </w:t>
      </w:r>
      <w:r>
        <w:rPr>
          <w:rStyle w:val="Teksttreci2Kursywa"/>
        </w:rPr>
        <w:t>leli, śmieli się, chwieli.</w:t>
      </w:r>
      <w:r>
        <w:t xml:space="preserve"> Otóż cytowany powyżej Krasnowolski uważa te formy stanowczo za błędne, wyjaśnia dlaczego i kończy: „więc od </w:t>
      </w:r>
      <w:r>
        <w:rPr>
          <w:rStyle w:val="Teksttreci2Kursywa"/>
        </w:rPr>
        <w:t>chwiać, lać, podziać się, siać, śmiać się — chwiali, lali, podziali się, siali, śmiali się.</w:t>
      </w:r>
      <w:r>
        <w:t xml:space="preserve"> Ale od słowa </w:t>
      </w:r>
      <w:r>
        <w:rPr>
          <w:rStyle w:val="Teksttreci2Kursywa"/>
        </w:rPr>
        <w:t>śmieć</w:t>
      </w:r>
      <w:r>
        <w:t xml:space="preserve"> cz. prz. </w:t>
      </w:r>
      <w:r>
        <w:rPr>
          <w:rStyle w:val="Teksttreci2Kursywa"/>
        </w:rPr>
        <w:t>śmieli</w:t>
      </w:r>
      <w:r>
        <w:t xml:space="preserve"> (nie śmiali)". (Najp. bł. jęz. wyd. 3 str. 12.)</w:t>
      </w:r>
    </w:p>
    <w:p w:rsidR="00AE5473" w:rsidRDefault="000B5A59">
      <w:pPr>
        <w:pStyle w:val="Nagwek40"/>
        <w:framePr w:w="6778" w:h="10853" w:hRule="exact" w:wrap="none" w:vAnchor="page" w:hAnchor="page" w:x="729" w:y="1733"/>
        <w:numPr>
          <w:ilvl w:val="0"/>
          <w:numId w:val="3"/>
        </w:numPr>
        <w:shd w:val="clear" w:color="auto" w:fill="auto"/>
        <w:tabs>
          <w:tab w:val="left" w:pos="366"/>
        </w:tabs>
        <w:spacing w:before="0"/>
        <w:ind w:left="500"/>
      </w:pPr>
      <w:bookmarkStart w:id="14" w:name="bookmark13"/>
      <w:r>
        <w:t>Nasilenie wycieczkami...</w:t>
      </w:r>
      <w:bookmarkEnd w:id="14"/>
    </w:p>
    <w:p w:rsidR="00AE5473" w:rsidRDefault="000B5A59">
      <w:pPr>
        <w:pStyle w:val="Teksttreci20"/>
        <w:framePr w:w="6778" w:h="10853" w:hRule="exact" w:wrap="none" w:vAnchor="page" w:hAnchor="page" w:x="729" w:y="1733"/>
        <w:shd w:val="clear" w:color="auto" w:fill="auto"/>
        <w:spacing w:before="0"/>
        <w:ind w:firstLine="500"/>
      </w:pPr>
      <w:r>
        <w:t xml:space="preserve">Na wystawie szkolnej zauważyłem taki napis na jednej z map: „Mapa </w:t>
      </w:r>
      <w:r>
        <w:rPr>
          <w:rStyle w:val="Teksttreci2Kursywa"/>
        </w:rPr>
        <w:t>nasilenia wycieczkami</w:t>
      </w:r>
      <w:r>
        <w:t xml:space="preserve"> w r. szk...“ Ponieważ nigdy nie słyszałem podobnego wyrażenia, proszę o wyjaśnienie, czy jest ono prawidłowe. Wogóle i wyraz </w:t>
      </w:r>
      <w:r>
        <w:rPr>
          <w:rStyle w:val="Teksttreci2Kursywa"/>
        </w:rPr>
        <w:t>nasilenie</w:t>
      </w:r>
      <w:r>
        <w:t xml:space="preserve"> jest mi nieznany, a całe wyrażenie tchnie rusycyzmem w rodzaju </w:t>
      </w:r>
      <w:r>
        <w:rPr>
          <w:rStyle w:val="Teksttreci2Kursywa"/>
        </w:rPr>
        <w:t>handel herbatą, handel rybami,</w:t>
      </w:r>
      <w:r>
        <w:t xml:space="preserve"> etc.</w:t>
      </w:r>
    </w:p>
    <w:p w:rsidR="00AE5473" w:rsidRDefault="000B5A59">
      <w:pPr>
        <w:pStyle w:val="Teksttreci20"/>
        <w:framePr w:w="6778" w:h="10853" w:hRule="exact" w:wrap="none" w:vAnchor="page" w:hAnchor="page" w:x="729" w:y="1733"/>
        <w:numPr>
          <w:ilvl w:val="0"/>
          <w:numId w:val="4"/>
        </w:numPr>
        <w:shd w:val="clear" w:color="auto" w:fill="auto"/>
        <w:tabs>
          <w:tab w:val="left" w:pos="538"/>
        </w:tabs>
        <w:spacing w:before="0"/>
        <w:ind w:left="500" w:hanging="280"/>
      </w:pPr>
      <w:r>
        <w:t xml:space="preserve">Słownik Warszawski wyrazy </w:t>
      </w:r>
      <w:r>
        <w:rPr>
          <w:rStyle w:val="Teksttreci2Kursywa"/>
        </w:rPr>
        <w:t>nasilić</w:t>
      </w:r>
      <w:r>
        <w:t xml:space="preserve"> i </w:t>
      </w:r>
      <w:r>
        <w:rPr>
          <w:rStyle w:val="Teksttreci2Kursywa"/>
        </w:rPr>
        <w:t>nasilenie</w:t>
      </w:r>
      <w:r>
        <w:t xml:space="preserve"> uważa za staropolskie, chociaż przykładów nie podaje. Obecnie używane tylko przez lekarzy, którzy </w:t>
      </w:r>
      <w:r>
        <w:rPr>
          <w:rStyle w:val="Teksttreci2Kursywa"/>
        </w:rPr>
        <w:t>nasileniem choroby</w:t>
      </w:r>
      <w:r>
        <w:t xml:space="preserve"> nazywają pogorszenie, wzmożenie się, zaostrzenie. — Jakim sposobem użyto tu </w:t>
      </w:r>
      <w:r>
        <w:rPr>
          <w:rStyle w:val="Teksttreci2Kursywa"/>
        </w:rPr>
        <w:t>nasilenia</w:t>
      </w:r>
      <w:r>
        <w:t xml:space="preserve"> na oznaczenie częstości wycieczek, Bóg jeden wie. Składnia </w:t>
      </w:r>
      <w:r>
        <w:rPr>
          <w:rStyle w:val="Teksttreci2Kursywa"/>
        </w:rPr>
        <w:t>n. wycieczkami</w:t>
      </w:r>
      <w:r>
        <w:t xml:space="preserve"> jest również nie polska, możliwe że rosyjska.</w:t>
      </w:r>
    </w:p>
    <w:p w:rsidR="00AE5473" w:rsidRDefault="000B5A59">
      <w:pPr>
        <w:pStyle w:val="Nagwek40"/>
        <w:framePr w:w="6778" w:h="10853" w:hRule="exact" w:wrap="none" w:vAnchor="page" w:hAnchor="page" w:x="729" w:y="1733"/>
        <w:numPr>
          <w:ilvl w:val="0"/>
          <w:numId w:val="3"/>
        </w:numPr>
        <w:shd w:val="clear" w:color="auto" w:fill="auto"/>
        <w:tabs>
          <w:tab w:val="left" w:pos="385"/>
        </w:tabs>
        <w:spacing w:before="0"/>
        <w:ind w:left="500"/>
      </w:pPr>
      <w:bookmarkStart w:id="15" w:name="bookmark14"/>
      <w:r>
        <w:t xml:space="preserve">Ratalny </w:t>
      </w:r>
      <w:r>
        <w:rPr>
          <w:rStyle w:val="Nagwek4Bezpogrubienia"/>
        </w:rPr>
        <w:t xml:space="preserve">czy </w:t>
      </w:r>
      <w:r>
        <w:t>na raty?</w:t>
      </w:r>
      <w:bookmarkEnd w:id="15"/>
    </w:p>
    <w:p w:rsidR="00AE5473" w:rsidRDefault="000B5A59">
      <w:pPr>
        <w:pStyle w:val="Teksttreci20"/>
        <w:framePr w:w="6778" w:h="10853" w:hRule="exact" w:wrap="none" w:vAnchor="page" w:hAnchor="page" w:x="729" w:y="1733"/>
        <w:shd w:val="clear" w:color="auto" w:fill="auto"/>
        <w:spacing w:before="0"/>
        <w:ind w:firstLine="500"/>
      </w:pPr>
      <w:r>
        <w:t xml:space="preserve">Zastępstwo poważnego banku na </w:t>
      </w:r>
      <w:r>
        <w:rPr>
          <w:rStyle w:val="Teksttreci2Pogrubienie"/>
        </w:rPr>
        <w:t xml:space="preserve">ratalną </w:t>
      </w:r>
      <w:r>
        <w:t>sprzedaż państwowych obligacyj premjowych (Kur. Warsz. Nr. 94 r. b.)</w:t>
      </w:r>
    </w:p>
    <w:p w:rsidR="00AE5473" w:rsidRDefault="000B5A59">
      <w:pPr>
        <w:pStyle w:val="Teksttreci20"/>
        <w:framePr w:w="6778" w:h="10853" w:hRule="exact" w:wrap="none" w:vAnchor="page" w:hAnchor="page" w:x="729" w:y="1733"/>
        <w:shd w:val="clear" w:color="auto" w:fill="auto"/>
        <w:spacing w:before="0"/>
        <w:ind w:firstLine="500"/>
      </w:pPr>
      <w:r>
        <w:t>Czy tylko „na raty"?</w:t>
      </w:r>
    </w:p>
    <w:p w:rsidR="00AE5473" w:rsidRDefault="000B5A59">
      <w:pPr>
        <w:pStyle w:val="Teksttreci20"/>
        <w:framePr w:w="6778" w:h="10853" w:hRule="exact" w:wrap="none" w:vAnchor="page" w:hAnchor="page" w:x="729" w:y="1733"/>
        <w:shd w:val="clear" w:color="auto" w:fill="auto"/>
        <w:tabs>
          <w:tab w:val="left" w:pos="5662"/>
        </w:tabs>
        <w:spacing w:before="0"/>
        <w:ind w:firstLine="500"/>
      </w:pPr>
      <w:r>
        <w:t>(Warszawa)</w:t>
      </w:r>
      <w:r>
        <w:tab/>
      </w:r>
      <w:r>
        <w:rPr>
          <w:rStyle w:val="Teksttreci2Kursywa"/>
        </w:rPr>
        <w:t>M.M.</w:t>
      </w:r>
    </w:p>
    <w:p w:rsidR="00AE5473" w:rsidRDefault="000B5A59">
      <w:pPr>
        <w:pStyle w:val="Teksttreci20"/>
        <w:framePr w:w="6778" w:h="10853" w:hRule="exact" w:wrap="none" w:vAnchor="page" w:hAnchor="page" w:x="729" w:y="1733"/>
        <w:numPr>
          <w:ilvl w:val="0"/>
          <w:numId w:val="4"/>
        </w:numPr>
        <w:shd w:val="clear" w:color="auto" w:fill="auto"/>
        <w:tabs>
          <w:tab w:val="left" w:pos="552"/>
        </w:tabs>
        <w:spacing w:before="0"/>
        <w:ind w:left="500" w:hanging="280"/>
      </w:pPr>
      <w:r>
        <w:rPr>
          <w:rStyle w:val="Teksttreci2Kursywa"/>
        </w:rPr>
        <w:t>Ratalny</w:t>
      </w:r>
      <w:r>
        <w:t xml:space="preserve"> jest nowotworem, którego jeszcze nie zna Słownik Warszawski. Pospolicie mówi się </w:t>
      </w:r>
      <w:r>
        <w:rPr>
          <w:rStyle w:val="Teksttreci2Kursywa"/>
        </w:rPr>
        <w:t>sprzedaż na raty</w:t>
      </w:r>
      <w:r>
        <w:t xml:space="preserve"> lub </w:t>
      </w:r>
      <w:r>
        <w:rPr>
          <w:rStyle w:val="Teksttreci2Kursywa"/>
        </w:rPr>
        <w:t>ratami.</w:t>
      </w:r>
    </w:p>
    <w:p w:rsidR="00AE5473" w:rsidRDefault="000B5A59">
      <w:pPr>
        <w:pStyle w:val="Teksttreci20"/>
        <w:framePr w:w="6778" w:h="10853" w:hRule="exact" w:wrap="none" w:vAnchor="page" w:hAnchor="page" w:x="729" w:y="1733"/>
        <w:shd w:val="clear" w:color="auto" w:fill="auto"/>
        <w:spacing w:before="0"/>
        <w:ind w:left="500" w:firstLine="420"/>
      </w:pPr>
      <w:r>
        <w:t xml:space="preserve">Ponieważ przyrostek </w:t>
      </w:r>
      <w:r>
        <w:rPr>
          <w:rStyle w:val="Teksttreci2Kursywa"/>
        </w:rPr>
        <w:t>-alny</w:t>
      </w:r>
      <w:r>
        <w:t xml:space="preserve"> tworzy głównie przymiotniki od czasowników na </w:t>
      </w:r>
      <w:r>
        <w:rPr>
          <w:rStyle w:val="Teksttreci2Kursywa"/>
        </w:rPr>
        <w:t>-ać</w:t>
      </w:r>
      <w:r>
        <w:t xml:space="preserve"> (sypialny, jadalny, dotykalny, błagalny, nieprzemakalny...) można formę </w:t>
      </w:r>
      <w:r>
        <w:rPr>
          <w:rStyle w:val="Teksttreci2Kursywa"/>
        </w:rPr>
        <w:t>ratalny</w:t>
      </w:r>
      <w:r>
        <w:t xml:space="preserve"> uważać za barbaryzm.</w:t>
      </w:r>
    </w:p>
    <w:p w:rsidR="00AE5473" w:rsidRDefault="000B5A59">
      <w:pPr>
        <w:pStyle w:val="Teksttreci70"/>
        <w:framePr w:w="6778" w:h="10853" w:hRule="exact" w:wrap="none" w:vAnchor="page" w:hAnchor="page" w:x="729" w:y="1733"/>
        <w:numPr>
          <w:ilvl w:val="0"/>
          <w:numId w:val="3"/>
        </w:numPr>
        <w:shd w:val="clear" w:color="auto" w:fill="auto"/>
        <w:tabs>
          <w:tab w:val="left" w:pos="385"/>
        </w:tabs>
        <w:ind w:left="500"/>
      </w:pPr>
      <w:r>
        <w:t xml:space="preserve">Debata </w:t>
      </w:r>
      <w:r>
        <w:rPr>
          <w:rStyle w:val="Teksttreci7Bezpogrubienia"/>
        </w:rPr>
        <w:t xml:space="preserve">czy </w:t>
      </w:r>
      <w:r>
        <w:t>debaty?</w:t>
      </w:r>
    </w:p>
    <w:p w:rsidR="00AE5473" w:rsidRDefault="000B5A59">
      <w:pPr>
        <w:pStyle w:val="Teksttreci20"/>
        <w:framePr w:w="6778" w:h="10853" w:hRule="exact" w:wrap="none" w:vAnchor="page" w:hAnchor="page" w:x="729" w:y="1733"/>
        <w:shd w:val="clear" w:color="auto" w:fill="auto"/>
        <w:spacing w:before="0"/>
        <w:ind w:firstLine="500"/>
      </w:pPr>
      <w:r>
        <w:rPr>
          <w:rStyle w:val="Teksttreci2Pogrubienie"/>
        </w:rPr>
        <w:t xml:space="preserve">Debata </w:t>
      </w:r>
      <w:r>
        <w:t>w sejmie — czy debaty? Słownik warszawski podaje tylko ostatnią formę.</w:t>
      </w:r>
    </w:p>
    <w:p w:rsidR="00AE5473" w:rsidRDefault="000B5A59">
      <w:pPr>
        <w:pStyle w:val="Teksttreci20"/>
        <w:framePr w:w="6778" w:h="10853" w:hRule="exact" w:wrap="none" w:vAnchor="page" w:hAnchor="page" w:x="729" w:y="1733"/>
        <w:shd w:val="clear" w:color="auto" w:fill="auto"/>
        <w:tabs>
          <w:tab w:val="left" w:pos="5662"/>
        </w:tabs>
        <w:spacing w:before="0"/>
        <w:ind w:firstLine="500"/>
      </w:pPr>
      <w:r>
        <w:t>(Warszawa)</w:t>
      </w:r>
      <w:r>
        <w:tab/>
      </w:r>
      <w:r>
        <w:rPr>
          <w:rStyle w:val="Teksttreci2Kursywa"/>
        </w:rPr>
        <w:t>M. M.</w:t>
      </w:r>
    </w:p>
    <w:p w:rsidR="00AE5473" w:rsidRDefault="000B5A59">
      <w:pPr>
        <w:pStyle w:val="Teksttreci20"/>
        <w:framePr w:w="6778" w:h="10853" w:hRule="exact" w:wrap="none" w:vAnchor="page" w:hAnchor="page" w:x="729" w:y="1733"/>
        <w:numPr>
          <w:ilvl w:val="0"/>
          <w:numId w:val="4"/>
        </w:numPr>
        <w:shd w:val="clear" w:color="auto" w:fill="auto"/>
        <w:tabs>
          <w:tab w:val="left" w:pos="355"/>
        </w:tabs>
        <w:spacing w:before="0"/>
        <w:ind w:left="500"/>
      </w:pPr>
      <w:r>
        <w:t xml:space="preserve">Rzeczywiście tak jest w Słow. Warszawskim. Nie widzimy jednak powodu, dlaczegoby nie można było użyć i liczby pojedynczej (ta debata) skoro w jęz. francuskim obok </w:t>
      </w:r>
      <w:r>
        <w:rPr>
          <w:rStyle w:val="Teksttreci2Kursywa"/>
          <w:lang w:val="fr-FR" w:eastAsia="fr-FR" w:bidi="fr-FR"/>
        </w:rPr>
        <w:t>les débats</w:t>
      </w:r>
      <w:r>
        <w:rPr>
          <w:lang w:val="fr-FR" w:eastAsia="fr-FR" w:bidi="fr-FR"/>
        </w:rPr>
        <w:t xml:space="preserve"> </w:t>
      </w:r>
      <w:r>
        <w:t xml:space="preserve">używa się i </w:t>
      </w:r>
      <w:r>
        <w:rPr>
          <w:rStyle w:val="Teksttreci2Kursywa"/>
          <w:lang w:val="fr-FR" w:eastAsia="fr-FR" w:bidi="fr-FR"/>
        </w:rPr>
        <w:t>le débat.</w:t>
      </w:r>
    </w:p>
    <w:p w:rsidR="00AE5473" w:rsidRDefault="000B5A59">
      <w:pPr>
        <w:pStyle w:val="Nagwek40"/>
        <w:framePr w:w="6778" w:h="10853" w:hRule="exact" w:wrap="none" w:vAnchor="page" w:hAnchor="page" w:x="729" w:y="1733"/>
        <w:numPr>
          <w:ilvl w:val="0"/>
          <w:numId w:val="3"/>
        </w:numPr>
        <w:shd w:val="clear" w:color="auto" w:fill="auto"/>
        <w:tabs>
          <w:tab w:val="left" w:pos="385"/>
        </w:tabs>
        <w:spacing w:before="0"/>
        <w:ind w:left="500"/>
      </w:pPr>
      <w:bookmarkStart w:id="16" w:name="bookmark15"/>
      <w:r>
        <w:t>Za rok, za okres, za miesiące?</w:t>
      </w:r>
      <w:bookmarkEnd w:id="16"/>
    </w:p>
    <w:p w:rsidR="00AE5473" w:rsidRDefault="000B5A59">
      <w:pPr>
        <w:pStyle w:val="Teksttreci20"/>
        <w:framePr w:w="6778" w:h="10853" w:hRule="exact" w:wrap="none" w:vAnchor="page" w:hAnchor="page" w:x="729" w:y="1733"/>
        <w:shd w:val="clear" w:color="auto" w:fill="auto"/>
        <w:spacing w:before="0"/>
        <w:ind w:firstLine="500"/>
      </w:pPr>
      <w:r>
        <w:t xml:space="preserve">Sprawozdanie </w:t>
      </w:r>
      <w:r>
        <w:rPr>
          <w:rStyle w:val="Teksttreci2Pogrubienie"/>
        </w:rPr>
        <w:t xml:space="preserve">za rok </w:t>
      </w:r>
      <w:r w:rsidRPr="00BB5E8E">
        <w:rPr>
          <w:lang w:eastAsia="ru-RU" w:bidi="ru-RU"/>
        </w:rPr>
        <w:t xml:space="preserve">1928/9, </w:t>
      </w:r>
      <w:r>
        <w:t xml:space="preserve">czy z r. </w:t>
      </w:r>
      <w:r w:rsidRPr="00BB5E8E">
        <w:rPr>
          <w:lang w:eastAsia="ru-RU" w:bidi="ru-RU"/>
        </w:rPr>
        <w:t xml:space="preserve">1928/9, </w:t>
      </w:r>
      <w:r>
        <w:rPr>
          <w:rStyle w:val="Teksttreci2Pogrubienie"/>
        </w:rPr>
        <w:t xml:space="preserve">za okres </w:t>
      </w:r>
      <w:r>
        <w:t>ubiegły, czy z okresu ubiegłego.</w:t>
      </w:r>
    </w:p>
    <w:p w:rsidR="00AE5473" w:rsidRDefault="000B5A59">
      <w:pPr>
        <w:pStyle w:val="Teksttreci20"/>
        <w:framePr w:w="6778" w:h="10853" w:hRule="exact" w:wrap="none" w:vAnchor="page" w:hAnchor="page" w:x="729" w:y="1733"/>
        <w:shd w:val="clear" w:color="auto" w:fill="auto"/>
        <w:spacing w:before="0"/>
        <w:ind w:firstLine="500"/>
      </w:pPr>
      <w:r>
        <w:t xml:space="preserve">Obliczenia dokonane będą </w:t>
      </w:r>
      <w:r>
        <w:rPr>
          <w:rStyle w:val="Teksttreci2Pogrubienie"/>
        </w:rPr>
        <w:t xml:space="preserve">za powyższe dwa miesiące... </w:t>
      </w:r>
      <w:r>
        <w:t>Czy to dobrze?</w:t>
      </w:r>
    </w:p>
    <w:p w:rsidR="00AE5473" w:rsidRDefault="000B5A59">
      <w:pPr>
        <w:pStyle w:val="Teksttreci20"/>
        <w:framePr w:w="6778" w:h="10853" w:hRule="exact" w:wrap="none" w:vAnchor="page" w:hAnchor="page" w:x="729" w:y="1733"/>
        <w:shd w:val="clear" w:color="auto" w:fill="auto"/>
        <w:tabs>
          <w:tab w:val="left" w:pos="5662"/>
        </w:tabs>
        <w:spacing w:before="0"/>
        <w:ind w:firstLine="500"/>
      </w:pPr>
      <w:r>
        <w:t>(Warszawa)</w:t>
      </w:r>
      <w:r>
        <w:tab/>
      </w:r>
      <w:r>
        <w:rPr>
          <w:rStyle w:val="Teksttreci2Kursywa"/>
          <w:lang w:val="fr-FR" w:eastAsia="fr-FR" w:bidi="fr-FR"/>
        </w:rPr>
        <w:t xml:space="preserve">M. </w:t>
      </w:r>
      <w:r>
        <w:rPr>
          <w:rStyle w:val="Teksttreci2Kursywa"/>
        </w:rPr>
        <w:t>M.</w:t>
      </w:r>
    </w:p>
    <w:p w:rsidR="00AE5473" w:rsidRDefault="00AE5473">
      <w:pPr>
        <w:rPr>
          <w:sz w:val="2"/>
          <w:szCs w:val="2"/>
        </w:rPr>
        <w:sectPr w:rsidR="00AE5473">
          <w:pgSz w:w="9472" w:h="14067"/>
          <w:pgMar w:top="360" w:right="360" w:bottom="360" w:left="360" w:header="0" w:footer="3" w:gutter="0"/>
          <w:cols w:space="720"/>
          <w:noEndnote/>
          <w:docGrid w:linePitch="360"/>
        </w:sectPr>
      </w:pPr>
    </w:p>
    <w:p w:rsidR="00AE5473" w:rsidRDefault="000B5A59">
      <w:pPr>
        <w:pStyle w:val="Nagweklubstopka0"/>
        <w:framePr w:wrap="none" w:vAnchor="page" w:hAnchor="page" w:x="1994" w:y="1251"/>
        <w:shd w:val="clear" w:color="auto" w:fill="auto"/>
        <w:tabs>
          <w:tab w:val="left" w:pos="2203"/>
          <w:tab w:val="left" w:pos="5933"/>
        </w:tabs>
        <w:spacing w:line="160" w:lineRule="exact"/>
        <w:jc w:val="both"/>
      </w:pPr>
      <w:r>
        <w:lastRenderedPageBreak/>
        <w:t>74</w:t>
      </w:r>
      <w:r>
        <w:tab/>
        <w:t>PORADNIK JĘZYKOWY</w:t>
      </w:r>
      <w:r>
        <w:tab/>
        <w:t>XXIV, 5.</w:t>
      </w:r>
    </w:p>
    <w:p w:rsidR="00AE5473" w:rsidRDefault="000B5A59">
      <w:pPr>
        <w:pStyle w:val="Teksttreci20"/>
        <w:framePr w:w="6706" w:h="10810" w:hRule="exact" w:wrap="none" w:vAnchor="page" w:hAnchor="page" w:x="2004" w:y="1724"/>
        <w:numPr>
          <w:ilvl w:val="0"/>
          <w:numId w:val="4"/>
        </w:numPr>
        <w:shd w:val="clear" w:color="auto" w:fill="auto"/>
        <w:tabs>
          <w:tab w:val="left" w:pos="497"/>
        </w:tabs>
        <w:spacing w:before="0"/>
        <w:ind w:left="480" w:hanging="320"/>
      </w:pPr>
      <w:r>
        <w:t xml:space="preserve">Czuć tu niezawodnie wpływ języka niemieckiego, który używa zwrotu </w:t>
      </w:r>
      <w:r>
        <w:rPr>
          <w:rStyle w:val="Teksttreci2Kursywa"/>
        </w:rPr>
        <w:t>Bericht</w:t>
      </w:r>
      <w:r>
        <w:t xml:space="preserve"> </w:t>
      </w:r>
      <w:r>
        <w:rPr>
          <w:rStyle w:val="Teksttreci2Pogrubienie"/>
          <w:lang w:val="fr-FR" w:eastAsia="fr-FR" w:bidi="fr-FR"/>
        </w:rPr>
        <w:t xml:space="preserve">für </w:t>
      </w:r>
      <w:r>
        <w:rPr>
          <w:rStyle w:val="Teksttreci2Kursywa"/>
        </w:rPr>
        <w:t>das Jahr,</w:t>
      </w:r>
      <w:r>
        <w:t xml:space="preserve"> a więc </w:t>
      </w:r>
      <w:r>
        <w:rPr>
          <w:rStyle w:val="Teksttreci2Kursywa"/>
        </w:rPr>
        <w:t xml:space="preserve">sprawozdanie za rok, </w:t>
      </w:r>
      <w:r>
        <w:t xml:space="preserve">chociaż możnaby powiedzieć </w:t>
      </w:r>
      <w:r>
        <w:rPr>
          <w:rStyle w:val="Teksttreci2Kursywa"/>
        </w:rPr>
        <w:t>z roku...</w:t>
      </w:r>
    </w:p>
    <w:p w:rsidR="00AE5473" w:rsidRDefault="000B5A59">
      <w:pPr>
        <w:pStyle w:val="Teksttreci20"/>
        <w:framePr w:w="6706" w:h="10810" w:hRule="exact" w:wrap="none" w:vAnchor="page" w:hAnchor="page" w:x="2004" w:y="1724"/>
        <w:shd w:val="clear" w:color="auto" w:fill="auto"/>
        <w:spacing w:before="0"/>
        <w:ind w:left="480" w:firstLine="400"/>
      </w:pPr>
      <w:r>
        <w:t xml:space="preserve">Słownik Warszawski podaje zwroty z </w:t>
      </w:r>
      <w:r>
        <w:rPr>
          <w:rStyle w:val="Teksttreci2Pogrubienie"/>
        </w:rPr>
        <w:t xml:space="preserve">za </w:t>
      </w:r>
      <w:r>
        <w:t xml:space="preserve">: </w:t>
      </w:r>
      <w:r>
        <w:rPr>
          <w:rStyle w:val="Teksttreci2Kursywa"/>
        </w:rPr>
        <w:t xml:space="preserve">rachunek za maj </w:t>
      </w:r>
      <w:r>
        <w:t xml:space="preserve">(z maja), </w:t>
      </w:r>
      <w:r>
        <w:rPr>
          <w:rStyle w:val="Teksttreci2Kursywa"/>
        </w:rPr>
        <w:t>bilans za rok ubiegły, gazety za styczeń</w:t>
      </w:r>
      <w:r>
        <w:t xml:space="preserve"> — nie możemy więc tego uważać za wyrażenie błędne tem więcej, że przez </w:t>
      </w:r>
      <w:r>
        <w:rPr>
          <w:rStyle w:val="Teksttreci2Pogrubienie"/>
        </w:rPr>
        <w:t xml:space="preserve">za </w:t>
      </w:r>
      <w:r>
        <w:t xml:space="preserve">wyrażamy całość pewnego czasu, a </w:t>
      </w:r>
      <w:r>
        <w:rPr>
          <w:rStyle w:val="Teksttreci2Pogrubienie"/>
        </w:rPr>
        <w:t xml:space="preserve">z </w:t>
      </w:r>
      <w:r>
        <w:t>tego nie wyraża.</w:t>
      </w:r>
    </w:p>
    <w:p w:rsidR="00AE5473" w:rsidRDefault="000B5A59">
      <w:pPr>
        <w:pStyle w:val="Nagwek40"/>
        <w:framePr w:w="6706" w:h="10810" w:hRule="exact" w:wrap="none" w:vAnchor="page" w:hAnchor="page" w:x="2004" w:y="1724"/>
        <w:numPr>
          <w:ilvl w:val="0"/>
          <w:numId w:val="3"/>
        </w:numPr>
        <w:shd w:val="clear" w:color="auto" w:fill="auto"/>
        <w:tabs>
          <w:tab w:val="left" w:pos="430"/>
        </w:tabs>
        <w:spacing w:before="0"/>
        <w:ind w:firstLine="0"/>
      </w:pPr>
      <w:bookmarkStart w:id="17" w:name="bookmark16"/>
      <w:r>
        <w:t>Gdzie — dokąd — nigdzie?</w:t>
      </w:r>
      <w:bookmarkEnd w:id="17"/>
    </w:p>
    <w:p w:rsidR="00AE5473" w:rsidRDefault="000B5A59">
      <w:pPr>
        <w:pStyle w:val="Teksttreci20"/>
        <w:framePr w:w="6706" w:h="10810" w:hRule="exact" w:wrap="none" w:vAnchor="page" w:hAnchor="page" w:x="2004" w:y="1724"/>
        <w:shd w:val="clear" w:color="auto" w:fill="auto"/>
        <w:spacing w:before="0"/>
        <w:ind w:firstLine="480"/>
      </w:pPr>
      <w:r>
        <w:t xml:space="preserve">Jeśli na zapytanie </w:t>
      </w:r>
      <w:r>
        <w:rPr>
          <w:rStyle w:val="Teksttreci2Pogrubienie"/>
        </w:rPr>
        <w:t xml:space="preserve">gdzie </w:t>
      </w:r>
      <w:r>
        <w:t xml:space="preserve">— odpowiadamy </w:t>
      </w:r>
      <w:r>
        <w:rPr>
          <w:rStyle w:val="Teksttreci2Pogrubienie"/>
        </w:rPr>
        <w:t xml:space="preserve">nigdzie (gdzie </w:t>
      </w:r>
      <w:r>
        <w:t xml:space="preserve">byłeś? </w:t>
      </w:r>
      <w:r>
        <w:rPr>
          <w:rStyle w:val="Teksttreci2Pogrubienie"/>
        </w:rPr>
        <w:t xml:space="preserve">nigdzie </w:t>
      </w:r>
      <w:r>
        <w:t xml:space="preserve">nie byłem), to jak należy odpowiadać na zapytanie </w:t>
      </w:r>
      <w:r>
        <w:rPr>
          <w:rStyle w:val="Teksttreci2Pogrubienie"/>
        </w:rPr>
        <w:t xml:space="preserve">dokąd </w:t>
      </w:r>
      <w:r>
        <w:t xml:space="preserve">naprz. </w:t>
      </w:r>
      <w:r>
        <w:rPr>
          <w:rStyle w:val="Teksttreci2Pogrubienie"/>
        </w:rPr>
        <w:t xml:space="preserve">dokąd </w:t>
      </w:r>
      <w:r>
        <w:t>idziesz?</w:t>
      </w:r>
    </w:p>
    <w:p w:rsidR="00AE5473" w:rsidRDefault="000B5A59">
      <w:pPr>
        <w:pStyle w:val="Teksttreci20"/>
        <w:framePr w:w="6706" w:h="10810" w:hRule="exact" w:wrap="none" w:vAnchor="page" w:hAnchor="page" w:x="2004" w:y="1724"/>
        <w:shd w:val="clear" w:color="auto" w:fill="auto"/>
        <w:tabs>
          <w:tab w:val="left" w:pos="5717"/>
        </w:tabs>
        <w:spacing w:before="0"/>
        <w:ind w:left="480" w:firstLine="0"/>
      </w:pPr>
      <w:r>
        <w:t>(Warszawa)</w:t>
      </w:r>
      <w:r>
        <w:tab/>
      </w:r>
      <w:r>
        <w:rPr>
          <w:rStyle w:val="Teksttreci2Kursywa"/>
          <w:lang w:val="fr-FR" w:eastAsia="fr-FR" w:bidi="fr-FR"/>
        </w:rPr>
        <w:t xml:space="preserve">J. </w:t>
      </w:r>
      <w:r>
        <w:rPr>
          <w:rStyle w:val="Teksttreci2Kursywa"/>
        </w:rPr>
        <w:t>S.</w:t>
      </w:r>
    </w:p>
    <w:p w:rsidR="00AE5473" w:rsidRDefault="000B5A59">
      <w:pPr>
        <w:pStyle w:val="Teksttreci20"/>
        <w:framePr w:w="6706" w:h="10810" w:hRule="exact" w:wrap="none" w:vAnchor="page" w:hAnchor="page" w:x="2004" w:y="1724"/>
        <w:numPr>
          <w:ilvl w:val="0"/>
          <w:numId w:val="4"/>
        </w:numPr>
        <w:shd w:val="clear" w:color="auto" w:fill="auto"/>
        <w:tabs>
          <w:tab w:val="left" w:pos="497"/>
        </w:tabs>
        <w:spacing w:before="0"/>
        <w:ind w:left="480" w:hanging="320"/>
      </w:pPr>
      <w:r>
        <w:t xml:space="preserve">Tak samo </w:t>
      </w:r>
      <w:r>
        <w:rPr>
          <w:rStyle w:val="Teksttreci2Kursywa"/>
        </w:rPr>
        <w:t>nigdzie,</w:t>
      </w:r>
      <w:r>
        <w:t xml:space="preserve"> lub dokładnem określeniem. Ponieważ </w:t>
      </w:r>
      <w:r>
        <w:rPr>
          <w:rStyle w:val="Teksttreci2Kursywa"/>
        </w:rPr>
        <w:t xml:space="preserve">dokąd </w:t>
      </w:r>
      <w:r>
        <w:t xml:space="preserve">mieści w sobie nietylko pojęcie miejsca, ale i czasu a nawet stopnia, przeto w mowie potocznej zamiast niego słyszymy często </w:t>
      </w:r>
      <w:r>
        <w:rPr>
          <w:rStyle w:val="Teksttreci2Kursywa"/>
        </w:rPr>
        <w:t>gdzie</w:t>
      </w:r>
      <w:r>
        <w:t xml:space="preserve"> (gdzie idziesz?) jako wyraźniej pytające o miejsce.</w:t>
      </w:r>
    </w:p>
    <w:p w:rsidR="00AE5473" w:rsidRDefault="000B5A59">
      <w:pPr>
        <w:pStyle w:val="Nagwek40"/>
        <w:framePr w:w="6706" w:h="10810" w:hRule="exact" w:wrap="none" w:vAnchor="page" w:hAnchor="page" w:x="2004" w:y="1724"/>
        <w:numPr>
          <w:ilvl w:val="0"/>
          <w:numId w:val="3"/>
        </w:numPr>
        <w:shd w:val="clear" w:color="auto" w:fill="auto"/>
        <w:tabs>
          <w:tab w:val="left" w:pos="430"/>
        </w:tabs>
        <w:spacing w:before="0"/>
        <w:ind w:firstLine="0"/>
      </w:pPr>
      <w:bookmarkStart w:id="18" w:name="bookmark17"/>
      <w:r>
        <w:t>Co pan powie!</w:t>
      </w:r>
      <w:bookmarkEnd w:id="18"/>
    </w:p>
    <w:p w:rsidR="00AE5473" w:rsidRDefault="000B5A59">
      <w:pPr>
        <w:pStyle w:val="Teksttreci20"/>
        <w:framePr w:w="6706" w:h="10810" w:hRule="exact" w:wrap="none" w:vAnchor="page" w:hAnchor="page" w:x="2004" w:y="1724"/>
        <w:shd w:val="clear" w:color="auto" w:fill="auto"/>
        <w:tabs>
          <w:tab w:val="left" w:pos="5717"/>
        </w:tabs>
        <w:spacing w:before="0"/>
        <w:ind w:firstLine="480"/>
        <w:jc w:val="left"/>
      </w:pPr>
      <w:r>
        <w:t xml:space="preserve">Zdziwienie wyrażamy czasem słowy: </w:t>
      </w:r>
      <w:r>
        <w:rPr>
          <w:rStyle w:val="Teksttreci2Kursywa"/>
        </w:rPr>
        <w:t>co mówisz! co też pan mówi!</w:t>
      </w:r>
      <w:r>
        <w:t xml:space="preserve"> </w:t>
      </w:r>
      <w:r w:rsidRPr="00BB5E8E">
        <w:rPr>
          <w:lang w:val="en-US"/>
        </w:rPr>
        <w:t xml:space="preserve">(was sagen Sie, </w:t>
      </w:r>
      <w:r>
        <w:rPr>
          <w:lang w:val="fr-FR" w:eastAsia="fr-FR" w:bidi="fr-FR"/>
        </w:rPr>
        <w:t xml:space="preserve">que dites vous). </w:t>
      </w:r>
      <w:r>
        <w:t xml:space="preserve">Obecnie słyszy się coraz częściej: </w:t>
      </w:r>
      <w:r>
        <w:rPr>
          <w:rStyle w:val="Teksttreci2Pogrubienie"/>
        </w:rPr>
        <w:t xml:space="preserve">co pan powie! </w:t>
      </w:r>
      <w:r>
        <w:t>Skąd się wziął ten piękny zwrot? (Warszawa)</w:t>
      </w:r>
      <w:r>
        <w:tab/>
      </w:r>
      <w:r>
        <w:rPr>
          <w:rStyle w:val="Teksttreci2Kursywa"/>
          <w:lang w:val="fr-FR" w:eastAsia="fr-FR" w:bidi="fr-FR"/>
        </w:rPr>
        <w:t xml:space="preserve">J. </w:t>
      </w:r>
      <w:r>
        <w:rPr>
          <w:rStyle w:val="Teksttreci2Kursywa"/>
        </w:rPr>
        <w:t>S.</w:t>
      </w:r>
    </w:p>
    <w:p w:rsidR="00AE5473" w:rsidRDefault="000B5A59">
      <w:pPr>
        <w:pStyle w:val="Teksttreci20"/>
        <w:framePr w:w="6706" w:h="10810" w:hRule="exact" w:wrap="none" w:vAnchor="page" w:hAnchor="page" w:x="2004" w:y="1724"/>
        <w:numPr>
          <w:ilvl w:val="0"/>
          <w:numId w:val="4"/>
        </w:numPr>
        <w:shd w:val="clear" w:color="auto" w:fill="auto"/>
        <w:tabs>
          <w:tab w:val="left" w:pos="497"/>
        </w:tabs>
        <w:spacing w:before="0"/>
        <w:ind w:left="480" w:hanging="320"/>
      </w:pPr>
      <w:r>
        <w:t xml:space="preserve">Trudno pytać o jego metrykę, ale nie będziemy się bardzo mylić, jeżeli jego autorstwo przypiszemy tym, którzy języka polskiego nie znają i różnicy znaczenia między </w:t>
      </w:r>
      <w:r>
        <w:rPr>
          <w:rStyle w:val="Teksttreci2Kursywa"/>
        </w:rPr>
        <w:t>powie</w:t>
      </w:r>
      <w:r>
        <w:t xml:space="preserve"> a </w:t>
      </w:r>
      <w:r>
        <w:rPr>
          <w:rStyle w:val="Teksttreci2Kursywa"/>
        </w:rPr>
        <w:t>mówi</w:t>
      </w:r>
      <w:r>
        <w:t xml:space="preserve"> — nie odczuwają.</w:t>
      </w:r>
    </w:p>
    <w:p w:rsidR="00AE5473" w:rsidRDefault="000B5A59">
      <w:pPr>
        <w:pStyle w:val="Nagwek40"/>
        <w:framePr w:w="6706" w:h="10810" w:hRule="exact" w:wrap="none" w:vAnchor="page" w:hAnchor="page" w:x="2004" w:y="1724"/>
        <w:numPr>
          <w:ilvl w:val="0"/>
          <w:numId w:val="3"/>
        </w:numPr>
        <w:shd w:val="clear" w:color="auto" w:fill="auto"/>
        <w:tabs>
          <w:tab w:val="left" w:pos="430"/>
        </w:tabs>
        <w:spacing w:before="0"/>
        <w:ind w:firstLine="0"/>
      </w:pPr>
      <w:bookmarkStart w:id="19" w:name="bookmark18"/>
      <w:r>
        <w:t xml:space="preserve">Zapóźno </w:t>
      </w:r>
      <w:r>
        <w:rPr>
          <w:rStyle w:val="Nagwek4Bezpogrubienia"/>
        </w:rPr>
        <w:t xml:space="preserve">czy </w:t>
      </w:r>
      <w:r>
        <w:t>za późno?</w:t>
      </w:r>
      <w:bookmarkEnd w:id="19"/>
    </w:p>
    <w:p w:rsidR="00AE5473" w:rsidRDefault="000B5A59">
      <w:pPr>
        <w:pStyle w:val="Teksttreci20"/>
        <w:framePr w:w="6706" w:h="10810" w:hRule="exact" w:wrap="none" w:vAnchor="page" w:hAnchor="page" w:x="2004" w:y="1724"/>
        <w:shd w:val="clear" w:color="auto" w:fill="auto"/>
        <w:spacing w:before="0"/>
        <w:ind w:firstLine="480"/>
      </w:pPr>
      <w:r>
        <w:t xml:space="preserve">Jedno z przedsiębiorstw filmowych wypuszcza obraz pod tytułem wyżej podanym, napisanym zupełnie poprawnie. Cenzura filmowa poleciła zmienić nazwę na </w:t>
      </w:r>
      <w:r>
        <w:rPr>
          <w:rStyle w:val="Teksttreci2Kursywa"/>
        </w:rPr>
        <w:t>„Za późno“</w:t>
      </w:r>
      <w:r>
        <w:t xml:space="preserve"> — w dwóch wyrazach. Może się jeszcze opamięta.</w:t>
      </w:r>
    </w:p>
    <w:p w:rsidR="00AE5473" w:rsidRDefault="000B5A59">
      <w:pPr>
        <w:pStyle w:val="Teksttreci20"/>
        <w:framePr w:w="6706" w:h="10810" w:hRule="exact" w:wrap="none" w:vAnchor="page" w:hAnchor="page" w:x="2004" w:y="1724"/>
        <w:shd w:val="clear" w:color="auto" w:fill="auto"/>
        <w:tabs>
          <w:tab w:val="left" w:pos="5717"/>
        </w:tabs>
        <w:spacing w:before="0"/>
        <w:ind w:left="480" w:firstLine="0"/>
      </w:pPr>
      <w:r>
        <w:t>(Warszawa)</w:t>
      </w:r>
      <w:r>
        <w:tab/>
      </w:r>
      <w:r>
        <w:rPr>
          <w:rStyle w:val="Teksttreci2Kursywa"/>
          <w:lang w:val="fr-FR" w:eastAsia="fr-FR" w:bidi="fr-FR"/>
        </w:rPr>
        <w:t xml:space="preserve">J. </w:t>
      </w:r>
      <w:r>
        <w:rPr>
          <w:rStyle w:val="Teksttreci2Kursywa"/>
        </w:rPr>
        <w:t>S.</w:t>
      </w:r>
    </w:p>
    <w:p w:rsidR="00AE5473" w:rsidRDefault="000B5A59">
      <w:pPr>
        <w:pStyle w:val="Teksttreci20"/>
        <w:framePr w:w="6706" w:h="10810" w:hRule="exact" w:wrap="none" w:vAnchor="page" w:hAnchor="page" w:x="2004" w:y="1724"/>
        <w:numPr>
          <w:ilvl w:val="0"/>
          <w:numId w:val="4"/>
        </w:numPr>
        <w:shd w:val="clear" w:color="auto" w:fill="auto"/>
        <w:tabs>
          <w:tab w:val="left" w:pos="497"/>
        </w:tabs>
        <w:spacing w:before="0"/>
        <w:ind w:left="480" w:hanging="320"/>
      </w:pPr>
      <w:r>
        <w:t xml:space="preserve">Pisanie przysłówków łącznie lub rozłącznie nie uważamy za błąd wielki. Kto odczuwa złożenie mógłby nawet napisać </w:t>
      </w:r>
      <w:r>
        <w:rPr>
          <w:rStyle w:val="Teksttreci2Kursywa"/>
        </w:rPr>
        <w:t>na sam przód, na tych miast</w:t>
      </w:r>
      <w:r>
        <w:t xml:space="preserve"> i nie tylkoby nie popełnił błędu, aleby tą pisownią uprzytomnił zwykłym śmiertelnikom pochodzenie tych przysłówków. Gdyby tylko tyle było usterek w języku!</w:t>
      </w:r>
    </w:p>
    <w:p w:rsidR="00AE5473" w:rsidRDefault="000B5A59">
      <w:pPr>
        <w:pStyle w:val="Teksttreci70"/>
        <w:framePr w:w="6706" w:h="10810" w:hRule="exact" w:wrap="none" w:vAnchor="page" w:hAnchor="page" w:x="2004" w:y="1724"/>
        <w:numPr>
          <w:ilvl w:val="0"/>
          <w:numId w:val="3"/>
        </w:numPr>
        <w:shd w:val="clear" w:color="auto" w:fill="auto"/>
        <w:tabs>
          <w:tab w:val="left" w:pos="430"/>
        </w:tabs>
        <w:spacing w:line="220" w:lineRule="exact"/>
        <w:ind w:firstLine="0"/>
      </w:pPr>
      <w:r>
        <w:t xml:space="preserve">Marylu </w:t>
      </w:r>
      <w:r>
        <w:rPr>
          <w:rStyle w:val="Teksttreci7Bezpogrubienia"/>
        </w:rPr>
        <w:t xml:space="preserve">czy </w:t>
      </w:r>
      <w:r>
        <w:t>Marylo?</w:t>
      </w:r>
    </w:p>
    <w:p w:rsidR="00AE5473" w:rsidRDefault="000B5A59">
      <w:pPr>
        <w:pStyle w:val="Teksttreci20"/>
        <w:framePr w:w="6706" w:h="10810" w:hRule="exact" w:wrap="none" w:vAnchor="page" w:hAnchor="page" w:x="2004" w:y="1724"/>
        <w:shd w:val="clear" w:color="auto" w:fill="auto"/>
        <w:tabs>
          <w:tab w:val="left" w:pos="5899"/>
        </w:tabs>
        <w:spacing w:before="0" w:line="274" w:lineRule="exact"/>
        <w:ind w:left="480" w:firstLine="0"/>
      </w:pPr>
      <w:r>
        <w:t xml:space="preserve">Czy pisze się: Kochana </w:t>
      </w:r>
      <w:r>
        <w:rPr>
          <w:rStyle w:val="Teksttreci2Pogrubienie"/>
        </w:rPr>
        <w:t xml:space="preserve">Marylu! </w:t>
      </w:r>
      <w:r>
        <w:t xml:space="preserve">czy </w:t>
      </w:r>
      <w:r>
        <w:rPr>
          <w:rStyle w:val="Teksttreci2Pogrubienie"/>
        </w:rPr>
        <w:t xml:space="preserve">Marylo! </w:t>
      </w:r>
      <w:r>
        <w:t xml:space="preserve">czy </w:t>
      </w:r>
      <w:r>
        <w:rPr>
          <w:rStyle w:val="Teksttreci2Pogrubienie"/>
          <w:lang w:val="cs-CZ" w:eastAsia="cs-CZ" w:bidi="cs-CZ"/>
        </w:rPr>
        <w:t xml:space="preserve">Lilu! </w:t>
      </w:r>
      <w:r>
        <w:t xml:space="preserve">czy </w:t>
      </w:r>
      <w:r>
        <w:rPr>
          <w:rStyle w:val="Teksttreci2Pogrubienie"/>
          <w:lang w:val="cs-CZ" w:eastAsia="cs-CZ" w:bidi="cs-CZ"/>
        </w:rPr>
        <w:t xml:space="preserve">Lilo! </w:t>
      </w:r>
      <w:r>
        <w:t>(Buczacz)</w:t>
      </w:r>
      <w:r>
        <w:tab/>
        <w:t>W.</w:t>
      </w:r>
      <w:r>
        <w:rPr>
          <w:rStyle w:val="Teksttreci2Kursywa"/>
        </w:rPr>
        <w:t xml:space="preserve"> N.</w:t>
      </w:r>
    </w:p>
    <w:p w:rsidR="00AE5473" w:rsidRDefault="000B5A59">
      <w:pPr>
        <w:pStyle w:val="Teksttreci20"/>
        <w:framePr w:w="6706" w:h="10810" w:hRule="exact" w:wrap="none" w:vAnchor="page" w:hAnchor="page" w:x="2004" w:y="1724"/>
        <w:numPr>
          <w:ilvl w:val="0"/>
          <w:numId w:val="4"/>
        </w:numPr>
        <w:shd w:val="clear" w:color="auto" w:fill="auto"/>
        <w:tabs>
          <w:tab w:val="left" w:pos="497"/>
        </w:tabs>
        <w:spacing w:before="0" w:line="259" w:lineRule="exact"/>
        <w:ind w:left="480" w:hanging="320"/>
      </w:pPr>
      <w:r>
        <w:t xml:space="preserve">Imiona żeńskie, zwłaszcza zdrobniałe, mają w wołaczu końcówkę — </w:t>
      </w:r>
      <w:r>
        <w:rPr>
          <w:rStyle w:val="Teksttreci2Pogrubienie"/>
        </w:rPr>
        <w:t xml:space="preserve">u </w:t>
      </w:r>
      <w:r>
        <w:t xml:space="preserve">nie — </w:t>
      </w:r>
      <w:r>
        <w:rPr>
          <w:rStyle w:val="Teksttreci2Pogrubienie"/>
        </w:rPr>
        <w:t xml:space="preserve">o, </w:t>
      </w:r>
      <w:r>
        <w:t xml:space="preserve">przejętą od podobnych form męskich. A więc </w:t>
      </w:r>
      <w:r>
        <w:rPr>
          <w:rStyle w:val="Teksttreci2Kursywa"/>
        </w:rPr>
        <w:t xml:space="preserve">Marylu, </w:t>
      </w:r>
      <w:r>
        <w:rPr>
          <w:rStyle w:val="Teksttreci2Kursywa"/>
          <w:lang w:val="cs-CZ" w:eastAsia="cs-CZ" w:bidi="cs-CZ"/>
        </w:rPr>
        <w:t>Lilu.</w:t>
      </w:r>
    </w:p>
    <w:p w:rsidR="00AE5473" w:rsidRDefault="00AE5473">
      <w:pPr>
        <w:rPr>
          <w:sz w:val="2"/>
          <w:szCs w:val="2"/>
        </w:rPr>
        <w:sectPr w:rsidR="00AE5473">
          <w:pgSz w:w="9472" w:h="14067"/>
          <w:pgMar w:top="360" w:right="360" w:bottom="360" w:left="360" w:header="0" w:footer="3" w:gutter="0"/>
          <w:cols w:space="720"/>
          <w:noEndnote/>
          <w:docGrid w:linePitch="360"/>
        </w:sectPr>
      </w:pPr>
    </w:p>
    <w:p w:rsidR="00AE5473" w:rsidRDefault="00AE5473">
      <w:pPr>
        <w:rPr>
          <w:sz w:val="2"/>
          <w:szCs w:val="2"/>
        </w:rPr>
      </w:pPr>
    </w:p>
    <w:p w:rsidR="00AE5473" w:rsidRDefault="000B5A59">
      <w:pPr>
        <w:pStyle w:val="Nagweklubstopka0"/>
        <w:framePr w:wrap="none" w:vAnchor="page" w:hAnchor="page" w:x="815" w:y="1256"/>
        <w:shd w:val="clear" w:color="auto" w:fill="auto"/>
        <w:spacing w:line="160" w:lineRule="exact"/>
      </w:pPr>
      <w:r>
        <w:t>XXIV, 5.</w:t>
      </w:r>
    </w:p>
    <w:p w:rsidR="00AE5473" w:rsidRDefault="000B5A59">
      <w:pPr>
        <w:pStyle w:val="Nagweklubstopka0"/>
        <w:framePr w:wrap="none" w:vAnchor="page" w:hAnchor="page" w:x="3023" w:y="1256"/>
        <w:shd w:val="clear" w:color="auto" w:fill="auto"/>
        <w:spacing w:line="160" w:lineRule="exact"/>
      </w:pPr>
      <w:r>
        <w:t>PORADNIK JĘZYKOWY</w:t>
      </w:r>
    </w:p>
    <w:p w:rsidR="00AE5473" w:rsidRDefault="000B5A59">
      <w:pPr>
        <w:pStyle w:val="Nagweklubstopka0"/>
        <w:framePr w:wrap="none" w:vAnchor="page" w:hAnchor="page" w:x="7271" w:y="1261"/>
        <w:shd w:val="clear" w:color="auto" w:fill="auto"/>
        <w:spacing w:line="160" w:lineRule="exact"/>
      </w:pPr>
      <w:r>
        <w:t>75</w:t>
      </w:r>
    </w:p>
    <w:p w:rsidR="00AE5473" w:rsidRDefault="000B5A59">
      <w:pPr>
        <w:pStyle w:val="Teksttreci70"/>
        <w:framePr w:w="6710" w:h="10536" w:hRule="exact" w:wrap="none" w:vAnchor="page" w:hAnchor="page" w:x="762" w:y="1723"/>
        <w:numPr>
          <w:ilvl w:val="0"/>
          <w:numId w:val="3"/>
        </w:numPr>
        <w:shd w:val="clear" w:color="auto" w:fill="auto"/>
        <w:tabs>
          <w:tab w:val="left" w:pos="424"/>
        </w:tabs>
        <w:ind w:firstLine="0"/>
      </w:pPr>
      <w:r>
        <w:t xml:space="preserve">Wpaść w coś </w:t>
      </w:r>
      <w:r>
        <w:rPr>
          <w:rStyle w:val="Teksttreci7Bezpogrubienia"/>
        </w:rPr>
        <w:t xml:space="preserve">czy </w:t>
      </w:r>
      <w:r>
        <w:t>do czegoś?</w:t>
      </w:r>
    </w:p>
    <w:p w:rsidR="00AE5473" w:rsidRDefault="000B5A59">
      <w:pPr>
        <w:pStyle w:val="Teksttreci20"/>
        <w:framePr w:w="6710" w:h="10536" w:hRule="exact" w:wrap="none" w:vAnchor="page" w:hAnchor="page" w:x="762" w:y="1723"/>
        <w:shd w:val="clear" w:color="auto" w:fill="auto"/>
        <w:tabs>
          <w:tab w:val="left" w:pos="5659"/>
        </w:tabs>
        <w:spacing w:before="0"/>
        <w:ind w:left="480" w:firstLine="0"/>
        <w:jc w:val="left"/>
      </w:pPr>
      <w:r>
        <w:t>Wpadło do morza, czy w morze, do wody, czy we wodę? (Buczacz)</w:t>
      </w:r>
      <w:r>
        <w:tab/>
      </w:r>
      <w:r>
        <w:rPr>
          <w:rStyle w:val="Teksttreci2Kursywa"/>
        </w:rPr>
        <w:t>W. N.</w:t>
      </w:r>
    </w:p>
    <w:p w:rsidR="00AE5473" w:rsidRDefault="000B5A59">
      <w:pPr>
        <w:pStyle w:val="Teksttreci20"/>
        <w:framePr w:w="6710" w:h="10536" w:hRule="exact" w:wrap="none" w:vAnchor="page" w:hAnchor="page" w:x="762" w:y="1723"/>
        <w:numPr>
          <w:ilvl w:val="0"/>
          <w:numId w:val="4"/>
        </w:numPr>
        <w:shd w:val="clear" w:color="auto" w:fill="auto"/>
        <w:tabs>
          <w:tab w:val="left" w:pos="502"/>
        </w:tabs>
        <w:spacing w:before="0"/>
        <w:ind w:left="480" w:hanging="320"/>
      </w:pPr>
      <w:r>
        <w:t>I jedno i drugie bez wielkiej różnicy.</w:t>
      </w:r>
    </w:p>
    <w:p w:rsidR="00AE5473" w:rsidRDefault="000B5A59">
      <w:pPr>
        <w:pStyle w:val="Teksttreci70"/>
        <w:framePr w:w="6710" w:h="10536" w:hRule="exact" w:wrap="none" w:vAnchor="page" w:hAnchor="page" w:x="762" w:y="1723"/>
        <w:numPr>
          <w:ilvl w:val="0"/>
          <w:numId w:val="3"/>
        </w:numPr>
        <w:shd w:val="clear" w:color="auto" w:fill="auto"/>
        <w:tabs>
          <w:tab w:val="left" w:pos="424"/>
        </w:tabs>
        <w:ind w:firstLine="0"/>
      </w:pPr>
      <w:r>
        <w:t xml:space="preserve">Kotu </w:t>
      </w:r>
      <w:r>
        <w:rPr>
          <w:rStyle w:val="Teksttreci7Bezpogrubienia"/>
        </w:rPr>
        <w:t xml:space="preserve">czy </w:t>
      </w:r>
      <w:r>
        <w:t>kotowi?</w:t>
      </w:r>
    </w:p>
    <w:p w:rsidR="00AE5473" w:rsidRDefault="000B5A59">
      <w:pPr>
        <w:pStyle w:val="Teksttreci20"/>
        <w:framePr w:w="6710" w:h="10536" w:hRule="exact" w:wrap="none" w:vAnchor="page" w:hAnchor="page" w:x="762" w:y="1723"/>
        <w:shd w:val="clear" w:color="auto" w:fill="auto"/>
        <w:tabs>
          <w:tab w:val="right" w:pos="5970"/>
          <w:tab w:val="center" w:pos="6100"/>
        </w:tabs>
        <w:spacing w:before="0"/>
        <w:ind w:firstLine="480"/>
        <w:jc w:val="left"/>
      </w:pPr>
      <w:r>
        <w:rPr>
          <w:rStyle w:val="Teksttreci2Pogrubienie"/>
        </w:rPr>
        <w:t xml:space="preserve">Daj kotu jeść, </w:t>
      </w:r>
      <w:r>
        <w:t xml:space="preserve">czy </w:t>
      </w:r>
      <w:r>
        <w:rPr>
          <w:rStyle w:val="Teksttreci2Pogrubienie"/>
        </w:rPr>
        <w:t xml:space="preserve">daj kotowi jeść? </w:t>
      </w:r>
      <w:r>
        <w:t>W naszych stronach (Wsch. Małopolska) jest w użyciu wyłącznie forma ostatnia. (Buczacz)</w:t>
      </w:r>
      <w:r>
        <w:tab/>
      </w:r>
      <w:r>
        <w:rPr>
          <w:rStyle w:val="Teksttreci2Kursywa"/>
        </w:rPr>
        <w:t>W.</w:t>
      </w:r>
      <w:r>
        <w:rPr>
          <w:rStyle w:val="Teksttreci2Kursywa"/>
        </w:rPr>
        <w:tab/>
        <w:t>N.</w:t>
      </w:r>
    </w:p>
    <w:p w:rsidR="00AE5473" w:rsidRDefault="000B5A59">
      <w:pPr>
        <w:pStyle w:val="Teksttreci20"/>
        <w:framePr w:w="6710" w:h="10536" w:hRule="exact" w:wrap="none" w:vAnchor="page" w:hAnchor="page" w:x="762" w:y="1723"/>
        <w:numPr>
          <w:ilvl w:val="0"/>
          <w:numId w:val="4"/>
        </w:numPr>
        <w:shd w:val="clear" w:color="auto" w:fill="auto"/>
        <w:tabs>
          <w:tab w:val="left" w:pos="502"/>
        </w:tabs>
        <w:spacing w:before="0"/>
        <w:ind w:left="480" w:hanging="320"/>
      </w:pPr>
      <w:r>
        <w:t xml:space="preserve">Końcówkę — </w:t>
      </w:r>
      <w:r>
        <w:rPr>
          <w:rStyle w:val="Teksttreci2Pogrubienie"/>
        </w:rPr>
        <w:t xml:space="preserve">u </w:t>
      </w:r>
      <w:r>
        <w:t xml:space="preserve">w celowniku mają przeważnie rzeczowniki jednozgłoskowe : </w:t>
      </w:r>
      <w:r>
        <w:rPr>
          <w:rStyle w:val="Teksttreci2Kursywa"/>
        </w:rPr>
        <w:t>Bogu, panu, bratu, chłopu, kotu, psu, lwu. Kotowi</w:t>
      </w:r>
      <w:r>
        <w:t xml:space="preserve"> jest stanowczo forma błędna.</w:t>
      </w:r>
    </w:p>
    <w:p w:rsidR="00AE5473" w:rsidRDefault="000B5A59">
      <w:pPr>
        <w:pStyle w:val="Teksttreci70"/>
        <w:framePr w:w="6710" w:h="10536" w:hRule="exact" w:wrap="none" w:vAnchor="page" w:hAnchor="page" w:x="762" w:y="1723"/>
        <w:numPr>
          <w:ilvl w:val="0"/>
          <w:numId w:val="3"/>
        </w:numPr>
        <w:shd w:val="clear" w:color="auto" w:fill="auto"/>
        <w:tabs>
          <w:tab w:val="left" w:pos="424"/>
        </w:tabs>
        <w:ind w:firstLine="0"/>
      </w:pPr>
      <w:r>
        <w:t xml:space="preserve">Schować w czemś, w coś, </w:t>
      </w:r>
      <w:r>
        <w:rPr>
          <w:rStyle w:val="Teksttreci7Bezpogrubienia"/>
        </w:rPr>
        <w:t xml:space="preserve">czy </w:t>
      </w:r>
      <w:r>
        <w:t>do czego?</w:t>
      </w:r>
    </w:p>
    <w:p w:rsidR="00AE5473" w:rsidRDefault="000B5A59">
      <w:pPr>
        <w:pStyle w:val="Teksttreci60"/>
        <w:framePr w:w="6710" w:h="10536" w:hRule="exact" w:wrap="none" w:vAnchor="page" w:hAnchor="page" w:x="762" w:y="1723"/>
        <w:shd w:val="clear" w:color="auto" w:fill="auto"/>
        <w:tabs>
          <w:tab w:val="center" w:pos="6100"/>
        </w:tabs>
        <w:ind w:firstLine="480"/>
      </w:pPr>
      <w:r>
        <w:rPr>
          <w:rStyle w:val="Teksttreci6Bezkursywy"/>
        </w:rPr>
        <w:t xml:space="preserve">n. p. czy błędne są formy, któremi ciągle się posługujemy: </w:t>
      </w:r>
      <w:r>
        <w:t>schowaj do szuflady, włóż do kieszeni, schowaj do pularesu</w:t>
      </w:r>
      <w:r>
        <w:tab/>
        <w:t>?</w:t>
      </w:r>
    </w:p>
    <w:p w:rsidR="00AE5473" w:rsidRDefault="000B5A59">
      <w:pPr>
        <w:pStyle w:val="Teksttreci20"/>
        <w:framePr w:w="6710" w:h="10536" w:hRule="exact" w:wrap="none" w:vAnchor="page" w:hAnchor="page" w:x="762" w:y="1723"/>
        <w:shd w:val="clear" w:color="auto" w:fill="auto"/>
        <w:tabs>
          <w:tab w:val="right" w:pos="5970"/>
          <w:tab w:val="center" w:pos="6126"/>
        </w:tabs>
        <w:spacing w:before="0"/>
        <w:ind w:firstLine="480"/>
      </w:pPr>
      <w:r>
        <w:t>(Buczacz)</w:t>
      </w:r>
      <w:r>
        <w:tab/>
      </w:r>
      <w:r>
        <w:rPr>
          <w:rStyle w:val="Teksttreci2Kursywa"/>
        </w:rPr>
        <w:t>W.</w:t>
      </w:r>
      <w:r>
        <w:rPr>
          <w:rStyle w:val="Teksttreci2Kursywa"/>
        </w:rPr>
        <w:tab/>
        <w:t>N.</w:t>
      </w:r>
    </w:p>
    <w:p w:rsidR="00AE5473" w:rsidRDefault="000B5A59">
      <w:pPr>
        <w:pStyle w:val="Teksttreci20"/>
        <w:framePr w:w="6710" w:h="10536" w:hRule="exact" w:wrap="none" w:vAnchor="page" w:hAnchor="page" w:x="762" w:y="1723"/>
        <w:numPr>
          <w:ilvl w:val="0"/>
          <w:numId w:val="4"/>
        </w:numPr>
        <w:shd w:val="clear" w:color="auto" w:fill="auto"/>
        <w:tabs>
          <w:tab w:val="left" w:pos="502"/>
        </w:tabs>
        <w:spacing w:before="0"/>
        <w:ind w:left="480" w:hanging="320"/>
      </w:pPr>
      <w:r>
        <w:t xml:space="preserve">Tylko: </w:t>
      </w:r>
      <w:r>
        <w:rPr>
          <w:rStyle w:val="Teksttreci2Pogrubienie"/>
        </w:rPr>
        <w:t xml:space="preserve">do </w:t>
      </w:r>
      <w:r>
        <w:t xml:space="preserve">czego. </w:t>
      </w:r>
      <w:r>
        <w:rPr>
          <w:rStyle w:val="Teksttreci2Kursywa"/>
        </w:rPr>
        <w:t>Schować</w:t>
      </w:r>
      <w:r>
        <w:t xml:space="preserve"> albo </w:t>
      </w:r>
      <w:r>
        <w:rPr>
          <w:rStyle w:val="Teksttreci2Kursywa"/>
        </w:rPr>
        <w:t>włożyć do kieszeni, do pudełka, wziąć do ręki, podnieść do góry.</w:t>
      </w:r>
      <w:r>
        <w:t xml:space="preserve"> </w:t>
      </w:r>
      <w:r>
        <w:rPr>
          <w:rStyle w:val="Teksttreci2Pogrubienie"/>
        </w:rPr>
        <w:t xml:space="preserve">w </w:t>
      </w:r>
      <w:r>
        <w:t xml:space="preserve">z biernikiem byłoby germanizmem, a </w:t>
      </w:r>
      <w:r>
        <w:rPr>
          <w:rStyle w:val="Teksttreci2Pogrubienie"/>
        </w:rPr>
        <w:t xml:space="preserve">w </w:t>
      </w:r>
      <w:r>
        <w:t>z miejscownikiem, wyraża stan (w pudełku, w kieszeni).</w:t>
      </w:r>
    </w:p>
    <w:p w:rsidR="00AE5473" w:rsidRDefault="000B5A59">
      <w:pPr>
        <w:pStyle w:val="Teksttreci70"/>
        <w:framePr w:w="6710" w:h="10536" w:hRule="exact" w:wrap="none" w:vAnchor="page" w:hAnchor="page" w:x="762" w:y="1723"/>
        <w:numPr>
          <w:ilvl w:val="0"/>
          <w:numId w:val="3"/>
        </w:numPr>
        <w:shd w:val="clear" w:color="auto" w:fill="auto"/>
        <w:tabs>
          <w:tab w:val="left" w:pos="424"/>
        </w:tabs>
        <w:ind w:firstLine="0"/>
      </w:pPr>
      <w:r>
        <w:t>Łódkować się? do rozpęku?</w:t>
      </w:r>
    </w:p>
    <w:p w:rsidR="00AE5473" w:rsidRDefault="000B5A59">
      <w:pPr>
        <w:pStyle w:val="Teksttreci20"/>
        <w:framePr w:w="6710" w:h="10536" w:hRule="exact" w:wrap="none" w:vAnchor="page" w:hAnchor="page" w:x="762" w:y="1723"/>
        <w:shd w:val="clear" w:color="auto" w:fill="auto"/>
        <w:spacing w:before="0"/>
        <w:ind w:firstLine="480"/>
      </w:pPr>
      <w:r>
        <w:t xml:space="preserve">Czy można uważać za poprawne następujące wyrażenia: </w:t>
      </w:r>
      <w:r>
        <w:rPr>
          <w:rStyle w:val="Teksttreci2Kursywa"/>
        </w:rPr>
        <w:t>Łódkowałem się aż do wieczora, a z przygody jaka mnie spotkała, śmiałem się do rozpęku.</w:t>
      </w:r>
      <w:r>
        <w:t xml:space="preserve"> Wyraz </w:t>
      </w:r>
      <w:r>
        <w:rPr>
          <w:rStyle w:val="Teksttreci2Kursywa"/>
        </w:rPr>
        <w:t>„łódkować się“</w:t>
      </w:r>
      <w:r>
        <w:t xml:space="preserve"> jest tu powszechnie używany, a </w:t>
      </w:r>
      <w:r>
        <w:rPr>
          <w:rStyle w:val="Teksttreci2Kursywa"/>
        </w:rPr>
        <w:t>„do rozpęku</w:t>
      </w:r>
      <w:r>
        <w:t>“ może i lepiej brzmi po polsku niż „</w:t>
      </w:r>
      <w:r>
        <w:rPr>
          <w:rStyle w:val="Teksttreci2Kursywa"/>
        </w:rPr>
        <w:t>do rozpuku“?</w:t>
      </w:r>
    </w:p>
    <w:p w:rsidR="00AE5473" w:rsidRDefault="000B5A59">
      <w:pPr>
        <w:pStyle w:val="Teksttreci20"/>
        <w:framePr w:w="6710" w:h="10536" w:hRule="exact" w:wrap="none" w:vAnchor="page" w:hAnchor="page" w:x="762" w:y="1723"/>
        <w:shd w:val="clear" w:color="auto" w:fill="auto"/>
        <w:tabs>
          <w:tab w:val="right" w:pos="5970"/>
          <w:tab w:val="center" w:pos="6154"/>
        </w:tabs>
        <w:spacing w:before="0"/>
        <w:ind w:firstLine="480"/>
      </w:pPr>
      <w:r>
        <w:t>(Buczacz)</w:t>
      </w:r>
      <w:r>
        <w:tab/>
      </w:r>
      <w:r>
        <w:rPr>
          <w:rStyle w:val="Teksttreci2Kursywa"/>
        </w:rPr>
        <w:t>W.</w:t>
      </w:r>
      <w:r>
        <w:rPr>
          <w:rStyle w:val="Teksttreci2Kursywa"/>
        </w:rPr>
        <w:tab/>
        <w:t>N.</w:t>
      </w:r>
    </w:p>
    <w:p w:rsidR="00AE5473" w:rsidRDefault="000B5A59">
      <w:pPr>
        <w:pStyle w:val="Teksttreci20"/>
        <w:framePr w:w="6710" w:h="10536" w:hRule="exact" w:wrap="none" w:vAnchor="page" w:hAnchor="page" w:x="762" w:y="1723"/>
        <w:numPr>
          <w:ilvl w:val="0"/>
          <w:numId w:val="4"/>
        </w:numPr>
        <w:shd w:val="clear" w:color="auto" w:fill="auto"/>
        <w:tabs>
          <w:tab w:val="left" w:pos="502"/>
        </w:tabs>
        <w:spacing w:before="0"/>
        <w:ind w:left="480" w:hanging="320"/>
      </w:pPr>
      <w:r>
        <w:rPr>
          <w:rStyle w:val="Teksttreci2Kursywa"/>
        </w:rPr>
        <w:t>Łódkować się</w:t>
      </w:r>
      <w:r>
        <w:t xml:space="preserve"> jest nowotworem, którego żaden słownik nie zna: nowotworem niepotrzebnym, bośmy dotąd używali czasowników </w:t>
      </w:r>
      <w:r>
        <w:rPr>
          <w:rStyle w:val="Teksttreci2Kursywa"/>
        </w:rPr>
        <w:t>wiosłować, płynąć łódką</w:t>
      </w:r>
      <w:r>
        <w:t xml:space="preserve"> i było dobrze. </w:t>
      </w:r>
      <w:r>
        <w:rPr>
          <w:rStyle w:val="Teksttreci2Kursywa"/>
        </w:rPr>
        <w:t>Rozpęk</w:t>
      </w:r>
      <w:r>
        <w:t xml:space="preserve"> jest brzmienie polskie </w:t>
      </w:r>
      <w:r>
        <w:rPr>
          <w:rStyle w:val="Teksttreci2Kursywa"/>
        </w:rPr>
        <w:t>rozpuku</w:t>
      </w:r>
      <w:r>
        <w:t xml:space="preserve"> ruskiego, ale ogólnie używana jest forma przyjęta: </w:t>
      </w:r>
      <w:r>
        <w:rPr>
          <w:rStyle w:val="Teksttreci2Kursywa"/>
        </w:rPr>
        <w:t>do rozpuku.</w:t>
      </w:r>
      <w:r>
        <w:t xml:space="preserve"> Widocznie ktoś we Wsch. Małopolsce chciał to koniecznie spolszczyć, nie wiedząc, że forma przyjęta ma za sobą wieki obywatelstwa.</w:t>
      </w:r>
    </w:p>
    <w:p w:rsidR="00AE5473" w:rsidRDefault="000B5A59">
      <w:pPr>
        <w:pStyle w:val="Teksttreci70"/>
        <w:framePr w:w="6710" w:h="10536" w:hRule="exact" w:wrap="none" w:vAnchor="page" w:hAnchor="page" w:x="762" w:y="1723"/>
        <w:numPr>
          <w:ilvl w:val="0"/>
          <w:numId w:val="3"/>
        </w:numPr>
        <w:shd w:val="clear" w:color="auto" w:fill="auto"/>
        <w:tabs>
          <w:tab w:val="left" w:pos="424"/>
        </w:tabs>
        <w:ind w:firstLine="0"/>
      </w:pPr>
      <w:r>
        <w:t xml:space="preserve">Z pieniędzmi </w:t>
      </w:r>
      <w:r>
        <w:rPr>
          <w:rStyle w:val="Teksttreci7Bezpogrubienia"/>
        </w:rPr>
        <w:t xml:space="preserve">czy </w:t>
      </w:r>
      <w:r>
        <w:t>z pieniądzmi?</w:t>
      </w:r>
    </w:p>
    <w:p w:rsidR="00AE5473" w:rsidRDefault="000B5A59">
      <w:pPr>
        <w:pStyle w:val="Teksttreci20"/>
        <w:framePr w:w="6710" w:h="10536" w:hRule="exact" w:wrap="none" w:vAnchor="page" w:hAnchor="page" w:x="762" w:y="1723"/>
        <w:shd w:val="clear" w:color="auto" w:fill="auto"/>
        <w:tabs>
          <w:tab w:val="left" w:pos="5659"/>
        </w:tabs>
        <w:spacing w:before="0"/>
        <w:ind w:firstLine="480"/>
        <w:jc w:val="left"/>
      </w:pPr>
      <w:r>
        <w:t>Słownik ortograficzny podaje jako formę poprawn</w:t>
      </w:r>
      <w:r>
        <w:rPr>
          <w:rStyle w:val="Teksttreci2Kursywa"/>
        </w:rPr>
        <w:t xml:space="preserve">ą pieniędzmi </w:t>
      </w:r>
      <w:r>
        <w:t xml:space="preserve">my mówimy zawsze </w:t>
      </w:r>
      <w:r>
        <w:rPr>
          <w:rStyle w:val="Teksttreci2Kursywa"/>
        </w:rPr>
        <w:t>pieniądzmi;</w:t>
      </w:r>
      <w:r>
        <w:t xml:space="preserve"> n. p. </w:t>
      </w:r>
      <w:r>
        <w:rPr>
          <w:rStyle w:val="Teksttreci2Kursywa"/>
        </w:rPr>
        <w:t xml:space="preserve">woreczek z pieniądzmi. </w:t>
      </w:r>
      <w:r>
        <w:t>(Buczacz)</w:t>
      </w:r>
      <w:r>
        <w:tab/>
      </w:r>
      <w:r>
        <w:rPr>
          <w:rStyle w:val="Teksttreci2Kursywa"/>
        </w:rPr>
        <w:t>W. N.</w:t>
      </w:r>
    </w:p>
    <w:p w:rsidR="00AE5473" w:rsidRDefault="000B5A59">
      <w:pPr>
        <w:pStyle w:val="Teksttreci20"/>
        <w:framePr w:w="6710" w:h="10536" w:hRule="exact" w:wrap="none" w:vAnchor="page" w:hAnchor="page" w:x="762" w:y="1723"/>
        <w:numPr>
          <w:ilvl w:val="0"/>
          <w:numId w:val="4"/>
        </w:numPr>
        <w:shd w:val="clear" w:color="auto" w:fill="auto"/>
        <w:tabs>
          <w:tab w:val="left" w:pos="502"/>
        </w:tabs>
        <w:spacing w:before="0"/>
        <w:ind w:left="480" w:hanging="320"/>
      </w:pPr>
      <w:r>
        <w:t xml:space="preserve">Prawda, że w słowniku ortograficznym podano formę </w:t>
      </w:r>
      <w:r>
        <w:rPr>
          <w:rStyle w:val="Teksttreci2Kursywa"/>
        </w:rPr>
        <w:t xml:space="preserve">pieniędzmi, </w:t>
      </w:r>
      <w:r>
        <w:t xml:space="preserve">nie uważamy jednak </w:t>
      </w:r>
      <w:r>
        <w:rPr>
          <w:rStyle w:val="Teksttreci2Kursywa"/>
        </w:rPr>
        <w:t>pieniądzmi</w:t>
      </w:r>
      <w:r>
        <w:t xml:space="preserve"> za formę błędną, bo odmieniamy</w:t>
      </w:r>
    </w:p>
    <w:p w:rsidR="00AE5473" w:rsidRDefault="000B5A59">
      <w:pPr>
        <w:pStyle w:val="Teksttreci60"/>
        <w:framePr w:w="6710" w:h="10536" w:hRule="exact" w:wrap="none" w:vAnchor="page" w:hAnchor="page" w:x="762" w:y="1723"/>
        <w:shd w:val="clear" w:color="auto" w:fill="auto"/>
        <w:tabs>
          <w:tab w:val="left" w:pos="742"/>
          <w:tab w:val="left" w:pos="787"/>
        </w:tabs>
        <w:ind w:left="480" w:firstLine="0"/>
        <w:jc w:val="left"/>
      </w:pPr>
      <w:r>
        <w:rPr>
          <w:rStyle w:val="Teksttreci6Bezkursywy"/>
        </w:rPr>
        <w:t>l.</w:t>
      </w:r>
      <w:r>
        <w:rPr>
          <w:rStyle w:val="Teksttreci6Bezkursywy"/>
        </w:rPr>
        <w:tab/>
        <w:t xml:space="preserve">mn. 1 </w:t>
      </w:r>
      <w:r>
        <w:t>pieniądze,</w:t>
      </w:r>
      <w:r>
        <w:rPr>
          <w:rStyle w:val="Teksttreci6Bezkursywy"/>
        </w:rPr>
        <w:t xml:space="preserve"> 2 </w:t>
      </w:r>
      <w:r>
        <w:t>pieniędzy,</w:t>
      </w:r>
      <w:r>
        <w:rPr>
          <w:rStyle w:val="Teksttreci6Bezkursywy"/>
        </w:rPr>
        <w:t xml:space="preserve"> 3 </w:t>
      </w:r>
      <w:r>
        <w:t>pieniądzom,</w:t>
      </w:r>
      <w:r>
        <w:rPr>
          <w:rStyle w:val="Teksttreci6Bezkursywy"/>
        </w:rPr>
        <w:t xml:space="preserve"> 4. 5 </w:t>
      </w:r>
      <w:r>
        <w:t xml:space="preserve">pieniądze, </w:t>
      </w:r>
      <w:r>
        <w:rPr>
          <w:rStyle w:val="Teksttreci6Bezkursywy"/>
        </w:rPr>
        <w:t xml:space="preserve">6 </w:t>
      </w:r>
      <w:r>
        <w:t>pieniądzmi,</w:t>
      </w:r>
      <w:r>
        <w:rPr>
          <w:rStyle w:val="Teksttreci6Bezkursywy"/>
        </w:rPr>
        <w:t xml:space="preserve"> 7 </w:t>
      </w:r>
      <w:r>
        <w:t>w pieniądzach.</w:t>
      </w:r>
    </w:p>
    <w:p w:rsidR="00AE5473" w:rsidRDefault="00AE5473">
      <w:pPr>
        <w:rPr>
          <w:sz w:val="2"/>
          <w:szCs w:val="2"/>
        </w:rPr>
        <w:sectPr w:rsidR="00AE5473">
          <w:pgSz w:w="9472" w:h="14067"/>
          <w:pgMar w:top="360" w:right="360" w:bottom="360" w:left="360" w:header="0" w:footer="3" w:gutter="0"/>
          <w:cols w:space="720"/>
          <w:noEndnote/>
          <w:docGrid w:linePitch="360"/>
        </w:sectPr>
      </w:pPr>
    </w:p>
    <w:p w:rsidR="00AE5473" w:rsidRDefault="00AE5473">
      <w:pPr>
        <w:rPr>
          <w:sz w:val="2"/>
          <w:szCs w:val="2"/>
        </w:rPr>
      </w:pPr>
    </w:p>
    <w:p w:rsidR="00AE5473" w:rsidRDefault="000B5A59">
      <w:pPr>
        <w:pStyle w:val="Nagweklubstopka0"/>
        <w:framePr w:wrap="none" w:vAnchor="page" w:hAnchor="page" w:x="2018" w:y="1275"/>
        <w:shd w:val="clear" w:color="auto" w:fill="auto"/>
        <w:spacing w:line="160" w:lineRule="exact"/>
      </w:pPr>
      <w:r>
        <w:t>76</w:t>
      </w:r>
    </w:p>
    <w:p w:rsidR="00AE5473" w:rsidRDefault="000B5A59">
      <w:pPr>
        <w:pStyle w:val="Nagweklubstopka0"/>
        <w:framePr w:wrap="none" w:vAnchor="page" w:hAnchor="page" w:x="4241" w:y="1251"/>
        <w:shd w:val="clear" w:color="auto" w:fill="auto"/>
        <w:spacing w:line="160" w:lineRule="exact"/>
      </w:pPr>
      <w:r>
        <w:t>PORADNIK JĘZYKOWY</w:t>
      </w:r>
    </w:p>
    <w:p w:rsidR="00AE5473" w:rsidRDefault="000B5A59">
      <w:pPr>
        <w:pStyle w:val="Nagweklubstopka0"/>
        <w:framePr w:wrap="none" w:vAnchor="page" w:hAnchor="page" w:x="7956" w:y="1237"/>
        <w:shd w:val="clear" w:color="auto" w:fill="auto"/>
        <w:spacing w:line="160" w:lineRule="exact"/>
      </w:pPr>
      <w:r>
        <w:t>XXIV, 5.</w:t>
      </w:r>
    </w:p>
    <w:p w:rsidR="00AE5473" w:rsidRDefault="000B5A59">
      <w:pPr>
        <w:pStyle w:val="Teksttreci70"/>
        <w:framePr w:w="6686" w:h="5379" w:hRule="exact" w:wrap="none" w:vAnchor="page" w:hAnchor="page" w:x="2013" w:y="1741"/>
        <w:numPr>
          <w:ilvl w:val="0"/>
          <w:numId w:val="3"/>
        </w:numPr>
        <w:shd w:val="clear" w:color="auto" w:fill="auto"/>
        <w:tabs>
          <w:tab w:val="left" w:pos="428"/>
        </w:tabs>
        <w:spacing w:line="250" w:lineRule="exact"/>
        <w:ind w:firstLine="0"/>
      </w:pPr>
      <w:r>
        <w:t xml:space="preserve">Prawie </w:t>
      </w:r>
      <w:r>
        <w:rPr>
          <w:rStyle w:val="Teksttreci7Bezpogrubienia"/>
        </w:rPr>
        <w:t xml:space="preserve">zamiast </w:t>
      </w:r>
      <w:r>
        <w:t>właśnie.</w:t>
      </w:r>
    </w:p>
    <w:p w:rsidR="00AE5473" w:rsidRDefault="000B5A59">
      <w:pPr>
        <w:pStyle w:val="Teksttreci20"/>
        <w:framePr w:w="6686" w:h="5379" w:hRule="exact" w:wrap="none" w:vAnchor="page" w:hAnchor="page" w:x="2013" w:y="1741"/>
        <w:numPr>
          <w:ilvl w:val="0"/>
          <w:numId w:val="4"/>
        </w:numPr>
        <w:shd w:val="clear" w:color="auto" w:fill="auto"/>
        <w:tabs>
          <w:tab w:val="left" w:pos="820"/>
        </w:tabs>
        <w:spacing w:before="0" w:line="250" w:lineRule="exact"/>
        <w:ind w:firstLine="460"/>
      </w:pPr>
      <w:r>
        <w:t>Kiedy Pan widział swojego brata?</w:t>
      </w:r>
    </w:p>
    <w:p w:rsidR="00AE5473" w:rsidRDefault="000B5A59">
      <w:pPr>
        <w:pStyle w:val="Teksttreci20"/>
        <w:framePr w:w="6686" w:h="5379" w:hRule="exact" w:wrap="none" w:vAnchor="page" w:hAnchor="page" w:x="2013" w:y="1741"/>
        <w:numPr>
          <w:ilvl w:val="0"/>
          <w:numId w:val="4"/>
        </w:numPr>
        <w:shd w:val="clear" w:color="auto" w:fill="auto"/>
        <w:tabs>
          <w:tab w:val="left" w:pos="820"/>
        </w:tabs>
        <w:spacing w:before="0" w:line="250" w:lineRule="exact"/>
        <w:ind w:firstLine="460"/>
      </w:pPr>
      <w:r>
        <w:t xml:space="preserve">Gdym wczoraj wyszedł z domu, spotkałem go </w:t>
      </w:r>
      <w:r>
        <w:rPr>
          <w:rStyle w:val="Teksttreci2Pogrubienie"/>
        </w:rPr>
        <w:t>prawie.</w:t>
      </w:r>
    </w:p>
    <w:p w:rsidR="00AE5473" w:rsidRDefault="000B5A59">
      <w:pPr>
        <w:pStyle w:val="Teksttreci20"/>
        <w:framePr w:w="6686" w:h="5379" w:hRule="exact" w:wrap="none" w:vAnchor="page" w:hAnchor="page" w:x="2013" w:y="1741"/>
        <w:shd w:val="clear" w:color="auto" w:fill="auto"/>
        <w:spacing w:before="0" w:line="250" w:lineRule="exact"/>
        <w:ind w:firstLine="460"/>
      </w:pPr>
      <w:r>
        <w:t xml:space="preserve">To </w:t>
      </w:r>
      <w:r>
        <w:rPr>
          <w:rStyle w:val="Teksttreci2Pogrubienie"/>
        </w:rPr>
        <w:t xml:space="preserve">prawie </w:t>
      </w:r>
      <w:r>
        <w:t xml:space="preserve">zamiast </w:t>
      </w:r>
      <w:r>
        <w:rPr>
          <w:rStyle w:val="Teksttreci2Pogrubienie"/>
        </w:rPr>
        <w:t xml:space="preserve">właśnie </w:t>
      </w:r>
      <w:r>
        <w:t>słyszeliśmy w Częstochowie, Zagłębiu Dąbrowskiem i Krakowie. Skąd się to wzięło?</w:t>
      </w:r>
    </w:p>
    <w:p w:rsidR="00AE5473" w:rsidRDefault="000B5A59">
      <w:pPr>
        <w:pStyle w:val="Teksttreci20"/>
        <w:framePr w:w="6686" w:h="5379" w:hRule="exact" w:wrap="none" w:vAnchor="page" w:hAnchor="page" w:x="2013" w:y="1741"/>
        <w:shd w:val="clear" w:color="auto" w:fill="auto"/>
        <w:tabs>
          <w:tab w:val="left" w:pos="5728"/>
        </w:tabs>
        <w:spacing w:before="0" w:line="250" w:lineRule="exact"/>
        <w:ind w:firstLine="460"/>
      </w:pPr>
      <w:r>
        <w:t>(Warszawa)</w:t>
      </w:r>
      <w:r>
        <w:tab/>
      </w:r>
      <w:r>
        <w:rPr>
          <w:rStyle w:val="Teksttreci2Kursywa"/>
        </w:rPr>
        <w:t>J. S.</w:t>
      </w:r>
    </w:p>
    <w:p w:rsidR="00AE5473" w:rsidRDefault="000B5A59">
      <w:pPr>
        <w:pStyle w:val="Teksttreci60"/>
        <w:framePr w:w="6686" w:h="5379" w:hRule="exact" w:wrap="none" w:vAnchor="page" w:hAnchor="page" w:x="2013" w:y="1741"/>
        <w:numPr>
          <w:ilvl w:val="0"/>
          <w:numId w:val="4"/>
        </w:numPr>
        <w:shd w:val="clear" w:color="auto" w:fill="auto"/>
        <w:tabs>
          <w:tab w:val="left" w:pos="506"/>
        </w:tabs>
        <w:spacing w:line="250" w:lineRule="exact"/>
        <w:ind w:left="460"/>
      </w:pPr>
      <w:r>
        <w:t>Prawie</w:t>
      </w:r>
      <w:r>
        <w:rPr>
          <w:rStyle w:val="Teksttreci6Bezkursywy"/>
        </w:rPr>
        <w:t xml:space="preserve"> podług Słown. Warsz. znaczy 2) </w:t>
      </w:r>
      <w:r>
        <w:t>w sam raz, w miarę, akurat</w:t>
      </w:r>
      <w:r>
        <w:rPr>
          <w:rStyle w:val="Teksttreci6Bezkursywy"/>
        </w:rPr>
        <w:t xml:space="preserve">, ale znaczy i </w:t>
      </w:r>
      <w:r>
        <w:t>właśnie</w:t>
      </w:r>
      <w:r>
        <w:rPr>
          <w:rStyle w:val="Teksttreci6Bezkursywy"/>
        </w:rPr>
        <w:t xml:space="preserve"> jak świadczą przykłady: </w:t>
      </w:r>
      <w:r>
        <w:t>Prawie w tej chwili przyszedł (właśnie). Karczmarz miał prawie chorą żonę (właśnie wtedy).</w:t>
      </w:r>
      <w:r>
        <w:rPr>
          <w:rStyle w:val="Teksttreci6Bezkursywy"/>
        </w:rPr>
        <w:t xml:space="preserve"> Nie można tedy tego użycia uważać za błędne.</w:t>
      </w:r>
    </w:p>
    <w:p w:rsidR="00AE5473" w:rsidRDefault="000B5A59">
      <w:pPr>
        <w:pStyle w:val="Nagwek40"/>
        <w:framePr w:w="6686" w:h="5379" w:hRule="exact" w:wrap="none" w:vAnchor="page" w:hAnchor="page" w:x="2013" w:y="1741"/>
        <w:numPr>
          <w:ilvl w:val="0"/>
          <w:numId w:val="3"/>
        </w:numPr>
        <w:shd w:val="clear" w:color="auto" w:fill="auto"/>
        <w:tabs>
          <w:tab w:val="left" w:pos="428"/>
        </w:tabs>
        <w:spacing w:before="0" w:line="250" w:lineRule="exact"/>
        <w:ind w:firstLine="0"/>
      </w:pPr>
      <w:bookmarkStart w:id="20" w:name="bookmark19"/>
      <w:r>
        <w:t>Za dziesięć minut piąta...</w:t>
      </w:r>
      <w:bookmarkEnd w:id="20"/>
    </w:p>
    <w:p w:rsidR="00AE5473" w:rsidRDefault="000B5A59">
      <w:pPr>
        <w:pStyle w:val="Teksttreci60"/>
        <w:framePr w:w="6686" w:h="5379" w:hRule="exact" w:wrap="none" w:vAnchor="page" w:hAnchor="page" w:x="2013" w:y="1741"/>
        <w:shd w:val="clear" w:color="auto" w:fill="auto"/>
        <w:tabs>
          <w:tab w:val="left" w:pos="5728"/>
        </w:tabs>
        <w:spacing w:line="250" w:lineRule="exact"/>
        <w:ind w:firstLine="460"/>
        <w:jc w:val="left"/>
      </w:pPr>
      <w:r>
        <w:t>Była godzina</w:t>
      </w:r>
      <w:r>
        <w:rPr>
          <w:rStyle w:val="Teksttreci6Bezkursywy"/>
        </w:rPr>
        <w:t xml:space="preserve"> za </w:t>
      </w:r>
      <w:r>
        <w:t>dziesięć minut piąta,</w:t>
      </w:r>
      <w:r>
        <w:rPr>
          <w:rStyle w:val="Teksttreci6Bezkursywy"/>
        </w:rPr>
        <w:t xml:space="preserve"> zamiast: </w:t>
      </w:r>
      <w:r>
        <w:t>brakowało dziesięciu minut do piątej. —</w:t>
      </w:r>
      <w:r>
        <w:rPr>
          <w:rStyle w:val="Teksttreci6Bezkursywy"/>
        </w:rPr>
        <w:t xml:space="preserve"> Błąd dość pospolity nawet w sferze inteligencji. (Warszawa)</w:t>
      </w:r>
      <w:r>
        <w:rPr>
          <w:rStyle w:val="Teksttreci6Bezkursywy"/>
        </w:rPr>
        <w:tab/>
      </w:r>
      <w:r>
        <w:rPr>
          <w:lang w:val="fr-FR" w:eastAsia="fr-FR" w:bidi="fr-FR"/>
        </w:rPr>
        <w:t xml:space="preserve">J. </w:t>
      </w:r>
      <w:r>
        <w:t>S.</w:t>
      </w:r>
    </w:p>
    <w:p w:rsidR="00AE5473" w:rsidRDefault="000B5A59">
      <w:pPr>
        <w:pStyle w:val="Teksttreci20"/>
        <w:framePr w:w="6686" w:h="5379" w:hRule="exact" w:wrap="none" w:vAnchor="page" w:hAnchor="page" w:x="2013" w:y="1741"/>
        <w:numPr>
          <w:ilvl w:val="0"/>
          <w:numId w:val="4"/>
        </w:numPr>
        <w:shd w:val="clear" w:color="auto" w:fill="auto"/>
        <w:tabs>
          <w:tab w:val="left" w:pos="515"/>
        </w:tabs>
        <w:spacing w:before="0" w:line="250" w:lineRule="exact"/>
        <w:ind w:left="460" w:hanging="300"/>
      </w:pPr>
      <w:r>
        <w:t xml:space="preserve">Czy „błąd“ naprawdę? Jeżeli ktoś pyta: która godzina? — Odpowiadam mu: Za dziesięć minut piąta. Piszący powyższe słowa: </w:t>
      </w:r>
      <w:r>
        <w:rPr>
          <w:rStyle w:val="Teksttreci2Kursywa"/>
        </w:rPr>
        <w:t>Była godzina</w:t>
      </w:r>
      <w:r>
        <w:t xml:space="preserve"> nie chciał już zmienić konstrukcji i to wyrażenie: </w:t>
      </w:r>
      <w:r>
        <w:rPr>
          <w:rStyle w:val="Teksttreci2Kursywa"/>
        </w:rPr>
        <w:t>za dziesięć piąta</w:t>
      </w:r>
      <w:r>
        <w:t xml:space="preserve"> wziął jako określenie. Rzecz to pospolita, a ponieważ zrozumiała i wykraczająca tyko pod pewnym względem przeciw prawidłom stylistycznym — nie możemy jej za błąd uważać.</w:t>
      </w:r>
    </w:p>
    <w:p w:rsidR="00AE5473" w:rsidRDefault="000B5A59">
      <w:pPr>
        <w:pStyle w:val="Nagwek30"/>
        <w:framePr w:w="6686" w:h="5014" w:hRule="exact" w:wrap="none" w:vAnchor="page" w:hAnchor="page" w:x="2013" w:y="7490"/>
        <w:shd w:val="clear" w:color="auto" w:fill="auto"/>
        <w:spacing w:before="0" w:after="31" w:line="200" w:lineRule="exact"/>
        <w:ind w:right="40"/>
        <w:jc w:val="center"/>
      </w:pPr>
      <w:bookmarkStart w:id="21" w:name="bookmark20"/>
      <w:r>
        <w:t>VI. NA GORĄCYM UCZYNKU</w:t>
      </w:r>
      <w:bookmarkEnd w:id="21"/>
    </w:p>
    <w:p w:rsidR="00AE5473" w:rsidRDefault="000B5A59">
      <w:pPr>
        <w:pStyle w:val="Teksttreci20"/>
        <w:framePr w:w="6686" w:h="5014" w:hRule="exact" w:wrap="none" w:vAnchor="page" w:hAnchor="page" w:x="2013" w:y="7490"/>
        <w:numPr>
          <w:ilvl w:val="0"/>
          <w:numId w:val="7"/>
        </w:numPr>
        <w:shd w:val="clear" w:color="auto" w:fill="auto"/>
        <w:tabs>
          <w:tab w:val="left" w:pos="739"/>
        </w:tabs>
        <w:spacing w:before="0" w:line="259" w:lineRule="exact"/>
        <w:ind w:firstLine="460"/>
      </w:pPr>
      <w:r>
        <w:t>Polskie Radjo w Krakowie w sprawozdaniu z giełdy zbożowej podawało przed niedawnym czasem ceny:</w:t>
      </w:r>
    </w:p>
    <w:p w:rsidR="00AE5473" w:rsidRDefault="000B5A59">
      <w:pPr>
        <w:pStyle w:val="Teksttreci60"/>
        <w:framePr w:w="6686" w:h="5014" w:hRule="exact" w:wrap="none" w:vAnchor="page" w:hAnchor="page" w:x="2013" w:y="7490"/>
        <w:shd w:val="clear" w:color="auto" w:fill="auto"/>
        <w:ind w:firstLine="460"/>
      </w:pPr>
      <w:r>
        <w:t>dwadzieścia</w:t>
      </w:r>
      <w:r>
        <w:rPr>
          <w:rStyle w:val="Teksttreci6Bezkursywy"/>
        </w:rPr>
        <w:t xml:space="preserve"> — </w:t>
      </w:r>
      <w:r>
        <w:t>do dwudziestu</w:t>
      </w:r>
      <w:r>
        <w:rPr>
          <w:rStyle w:val="Teksttreci6Bezkursywy"/>
        </w:rPr>
        <w:t xml:space="preserve"> </w:t>
      </w:r>
      <w:r>
        <w:rPr>
          <w:rStyle w:val="Teksttreci6PogrubienieBezkursywy"/>
        </w:rPr>
        <w:t>jedniu!</w:t>
      </w:r>
    </w:p>
    <w:p w:rsidR="00AE5473" w:rsidRDefault="000B5A59">
      <w:pPr>
        <w:pStyle w:val="Teksttreci60"/>
        <w:framePr w:w="6686" w:h="5014" w:hRule="exact" w:wrap="none" w:vAnchor="page" w:hAnchor="page" w:x="2013" w:y="7490"/>
        <w:shd w:val="clear" w:color="auto" w:fill="auto"/>
        <w:ind w:firstLine="460"/>
      </w:pPr>
      <w:r>
        <w:t>trzydzieści</w:t>
      </w:r>
      <w:r>
        <w:rPr>
          <w:rStyle w:val="Teksttreci6Bezkursywy"/>
        </w:rPr>
        <w:t xml:space="preserve">— </w:t>
      </w:r>
      <w:r>
        <w:t>do trzydziestu</w:t>
      </w:r>
      <w:r>
        <w:rPr>
          <w:rStyle w:val="Teksttreci6Bezkursywy"/>
        </w:rPr>
        <w:t xml:space="preserve"> </w:t>
      </w:r>
      <w:r>
        <w:rPr>
          <w:rStyle w:val="Teksttreci6PogrubienieBezkursywy"/>
        </w:rPr>
        <w:t xml:space="preserve">jedniu! </w:t>
      </w:r>
      <w:r>
        <w:rPr>
          <w:rStyle w:val="Teksttreci6Bezkursywy"/>
        </w:rPr>
        <w:t>i t. d.</w:t>
      </w:r>
    </w:p>
    <w:p w:rsidR="00AE5473" w:rsidRDefault="000B5A59">
      <w:pPr>
        <w:pStyle w:val="Teksttreci20"/>
        <w:framePr w:w="6686" w:h="5014" w:hRule="exact" w:wrap="none" w:vAnchor="page" w:hAnchor="page" w:x="2013" w:y="7490"/>
        <w:shd w:val="clear" w:color="auto" w:fill="auto"/>
        <w:spacing w:before="0"/>
        <w:ind w:firstLine="460"/>
      </w:pPr>
      <w:r>
        <w:t>Po jakiemu to?</w:t>
      </w:r>
    </w:p>
    <w:p w:rsidR="00AE5473" w:rsidRDefault="000B5A59">
      <w:pPr>
        <w:pStyle w:val="Teksttreci20"/>
        <w:framePr w:w="6686" w:h="5014" w:hRule="exact" w:wrap="none" w:vAnchor="page" w:hAnchor="page" w:x="2013" w:y="7490"/>
        <w:numPr>
          <w:ilvl w:val="0"/>
          <w:numId w:val="7"/>
        </w:numPr>
        <w:shd w:val="clear" w:color="auto" w:fill="auto"/>
        <w:tabs>
          <w:tab w:val="left" w:pos="739"/>
        </w:tabs>
        <w:spacing w:before="0"/>
        <w:ind w:firstLine="460"/>
      </w:pPr>
      <w:r>
        <w:t xml:space="preserve">Polskie Radjo w Warszawie zapowiedziało w dniu 14 b. m. operetkę z udziałem </w:t>
      </w:r>
      <w:r>
        <w:rPr>
          <w:rStyle w:val="Teksttreci2Pogrubienie"/>
        </w:rPr>
        <w:t xml:space="preserve">Redego! </w:t>
      </w:r>
      <w:r>
        <w:t xml:space="preserve">(Nazwisko aktora brzmi </w:t>
      </w:r>
      <w:r>
        <w:rPr>
          <w:rStyle w:val="Teksttreci2Kursywa"/>
        </w:rPr>
        <w:t>Redo</w:t>
      </w:r>
      <w:r>
        <w:t xml:space="preserve"> a więc ma być </w:t>
      </w:r>
      <w:r>
        <w:rPr>
          <w:rStyle w:val="Teksttreci2Kursywa"/>
        </w:rPr>
        <w:t>Redy).</w:t>
      </w:r>
    </w:p>
    <w:p w:rsidR="00AE5473" w:rsidRDefault="000B5A59">
      <w:pPr>
        <w:pStyle w:val="Teksttreci20"/>
        <w:framePr w:w="6686" w:h="5014" w:hRule="exact" w:wrap="none" w:vAnchor="page" w:hAnchor="page" w:x="2013" w:y="7490"/>
        <w:numPr>
          <w:ilvl w:val="0"/>
          <w:numId w:val="7"/>
        </w:numPr>
        <w:shd w:val="clear" w:color="auto" w:fill="auto"/>
        <w:tabs>
          <w:tab w:val="left" w:pos="725"/>
        </w:tabs>
        <w:spacing w:before="0"/>
        <w:ind w:firstLine="460"/>
      </w:pPr>
      <w:r>
        <w:t xml:space="preserve">„Nawet demokratyczna i nieposiadająca arystokracji rodowej Ameryka ściśle </w:t>
      </w:r>
      <w:r>
        <w:rPr>
          <w:rStyle w:val="Teksttreci2Pogrubienie"/>
        </w:rPr>
        <w:t>przestrzega etykietę dworską.“</w:t>
      </w:r>
    </w:p>
    <w:p w:rsidR="00AE5473" w:rsidRDefault="000B5A59">
      <w:pPr>
        <w:pStyle w:val="Teksttreci20"/>
        <w:framePr w:w="6686" w:h="5014" w:hRule="exact" w:wrap="none" w:vAnchor="page" w:hAnchor="page" w:x="2013" w:y="7490"/>
        <w:shd w:val="clear" w:color="auto" w:fill="auto"/>
        <w:spacing w:before="0"/>
        <w:ind w:left="2440" w:firstLine="0"/>
        <w:jc w:val="left"/>
      </w:pPr>
      <w:r>
        <w:t>(Głos Prawdy, Warszawa 15. IV 1929).</w:t>
      </w:r>
    </w:p>
    <w:p w:rsidR="00AE5473" w:rsidRDefault="000B5A59">
      <w:pPr>
        <w:pStyle w:val="Teksttreci20"/>
        <w:framePr w:w="6686" w:h="5014" w:hRule="exact" w:wrap="none" w:vAnchor="page" w:hAnchor="page" w:x="2013" w:y="7490"/>
        <w:shd w:val="clear" w:color="auto" w:fill="auto"/>
        <w:spacing w:before="0"/>
        <w:ind w:firstLine="460"/>
      </w:pPr>
      <w:r>
        <w:t xml:space="preserve">Przestrzegać czego, a więc </w:t>
      </w:r>
      <w:r>
        <w:rPr>
          <w:rStyle w:val="Teksttreci2Pogrubienie"/>
        </w:rPr>
        <w:t xml:space="preserve">etykiety dworskiej. </w:t>
      </w:r>
      <w:r>
        <w:t>Zdanie winno brzmieć: „Nawet demokratyczna Ameryka, nieposiadająca arystokracji rodowej, przestrzega ściśle etykiety dworskiej."</w:t>
      </w:r>
    </w:p>
    <w:p w:rsidR="00AE5473" w:rsidRDefault="000B5A59">
      <w:pPr>
        <w:pStyle w:val="Teksttreci20"/>
        <w:framePr w:w="6686" w:h="5014" w:hRule="exact" w:wrap="none" w:vAnchor="page" w:hAnchor="page" w:x="2013" w:y="7490"/>
        <w:numPr>
          <w:ilvl w:val="0"/>
          <w:numId w:val="7"/>
        </w:numPr>
        <w:shd w:val="clear" w:color="auto" w:fill="auto"/>
        <w:tabs>
          <w:tab w:val="left" w:pos="739"/>
        </w:tabs>
        <w:spacing w:before="0"/>
        <w:ind w:firstLine="460"/>
      </w:pPr>
      <w:r>
        <w:t xml:space="preserve">Główny Urząd Statystyczny, (Warszawa, ul. Nowowiejska 45-47) na formularzach Sprawozdań Statystycznych odbija pieczątkę następującej treści: </w:t>
      </w:r>
      <w:r>
        <w:rPr>
          <w:rStyle w:val="Teksttreci2Kursywa"/>
        </w:rPr>
        <w:t>„Te</w:t>
      </w:r>
      <w:r>
        <w:rPr>
          <w:rStyle w:val="Teksttreci2Pogrubienie"/>
        </w:rPr>
        <w:t xml:space="preserve">n </w:t>
      </w:r>
      <w:r>
        <w:rPr>
          <w:rStyle w:val="Teksttreci2Kursywa"/>
        </w:rPr>
        <w:t>egzemplarz formularza</w:t>
      </w:r>
      <w:r>
        <w:t xml:space="preserve"> </w:t>
      </w:r>
      <w:r>
        <w:rPr>
          <w:rStyle w:val="Teksttreci2Pogrubienie"/>
        </w:rPr>
        <w:t xml:space="preserve">nie </w:t>
      </w:r>
      <w:r>
        <w:rPr>
          <w:rStyle w:val="Teksttreci2Kursywa"/>
        </w:rPr>
        <w:t>wysyłać do Urzędu</w:t>
      </w:r>
      <w:r>
        <w:t>“.</w:t>
      </w:r>
    </w:p>
    <w:p w:rsidR="00AE5473" w:rsidRDefault="000B5A59">
      <w:pPr>
        <w:pStyle w:val="Teksttreci20"/>
        <w:framePr w:w="6686" w:h="5014" w:hRule="exact" w:wrap="none" w:vAnchor="page" w:hAnchor="page" w:x="2013" w:y="7490"/>
        <w:shd w:val="clear" w:color="auto" w:fill="auto"/>
        <w:spacing w:before="0"/>
        <w:ind w:firstLine="460"/>
      </w:pPr>
      <w:r>
        <w:t>Mała rzecz, a wielki wstyd!</w:t>
      </w:r>
    </w:p>
    <w:p w:rsidR="00AE5473" w:rsidRDefault="00AE5473">
      <w:pPr>
        <w:rPr>
          <w:sz w:val="2"/>
          <w:szCs w:val="2"/>
        </w:rPr>
        <w:sectPr w:rsidR="00AE5473">
          <w:pgSz w:w="9472" w:h="14067"/>
          <w:pgMar w:top="360" w:right="360" w:bottom="360" w:left="360" w:header="0" w:footer="3" w:gutter="0"/>
          <w:cols w:space="720"/>
          <w:noEndnote/>
          <w:docGrid w:linePitch="360"/>
        </w:sectPr>
      </w:pPr>
    </w:p>
    <w:p w:rsidR="00AE5473" w:rsidRDefault="000B5A59">
      <w:pPr>
        <w:pStyle w:val="Nagweklubstopka0"/>
        <w:framePr w:wrap="none" w:vAnchor="page" w:hAnchor="page" w:x="813" w:y="1251"/>
        <w:shd w:val="clear" w:color="auto" w:fill="auto"/>
        <w:tabs>
          <w:tab w:val="left" w:pos="2203"/>
          <w:tab w:val="left" w:pos="6446"/>
        </w:tabs>
        <w:spacing w:line="160" w:lineRule="exact"/>
        <w:jc w:val="both"/>
      </w:pPr>
      <w:r>
        <w:lastRenderedPageBreak/>
        <w:t>XXIV, 5.</w:t>
      </w:r>
      <w:r>
        <w:tab/>
        <w:t>PORADNIK JĘZYKOWY</w:t>
      </w:r>
      <w:r>
        <w:tab/>
        <w:t>77</w:t>
      </w:r>
    </w:p>
    <w:p w:rsidR="00AE5473" w:rsidRDefault="000B5A59">
      <w:pPr>
        <w:pStyle w:val="Teksttreci60"/>
        <w:framePr w:w="6725" w:h="11072" w:hRule="exact" w:wrap="none" w:vAnchor="page" w:hAnchor="page" w:x="755" w:y="1719"/>
        <w:numPr>
          <w:ilvl w:val="0"/>
          <w:numId w:val="7"/>
        </w:numPr>
        <w:shd w:val="clear" w:color="auto" w:fill="auto"/>
        <w:tabs>
          <w:tab w:val="left" w:pos="836"/>
        </w:tabs>
        <w:ind w:firstLine="500"/>
      </w:pPr>
      <w:r>
        <w:t>„Licytacja</w:t>
      </w:r>
      <w:r>
        <w:rPr>
          <w:rStyle w:val="Teksttreci6Bezkursywy"/>
        </w:rPr>
        <w:t xml:space="preserve"> </w:t>
      </w:r>
      <w:r>
        <w:rPr>
          <w:rStyle w:val="Teksttreci6PogrubienieBezkursywy"/>
        </w:rPr>
        <w:t xml:space="preserve">na </w:t>
      </w:r>
      <w:r>
        <w:t>nieruchomości miejskie</w:t>
      </w:r>
      <w:r>
        <w:rPr>
          <w:rStyle w:val="Teksttreci6Bezkursywy"/>
        </w:rPr>
        <w:t xml:space="preserve"> i t. d.“</w:t>
      </w:r>
    </w:p>
    <w:p w:rsidR="00AE5473" w:rsidRDefault="000B5A59">
      <w:pPr>
        <w:pStyle w:val="Teksttreci20"/>
        <w:framePr w:w="6725" w:h="11072" w:hRule="exact" w:wrap="none" w:vAnchor="page" w:hAnchor="page" w:x="755" w:y="1719"/>
        <w:shd w:val="clear" w:color="auto" w:fill="auto"/>
        <w:spacing w:before="0"/>
        <w:ind w:left="2000" w:firstLine="0"/>
        <w:jc w:val="left"/>
      </w:pPr>
      <w:r>
        <w:t>(Monitor Polski Nr. 88 z dnia 16. IV 1929).</w:t>
      </w:r>
    </w:p>
    <w:p w:rsidR="00AE5473" w:rsidRDefault="000B5A59">
      <w:pPr>
        <w:pStyle w:val="Teksttreci60"/>
        <w:framePr w:w="6725" w:h="11072" w:hRule="exact" w:wrap="none" w:vAnchor="page" w:hAnchor="page" w:x="755" w:y="1719"/>
        <w:shd w:val="clear" w:color="auto" w:fill="auto"/>
        <w:ind w:firstLine="500"/>
      </w:pPr>
      <w:r>
        <w:rPr>
          <w:rStyle w:val="Teksttreci6Bezkursywy"/>
        </w:rPr>
        <w:t xml:space="preserve">Czy nie lepiej </w:t>
      </w:r>
      <w:r>
        <w:t>„Licytacja nieruchomości miejskich*</w:t>
      </w:r>
      <w:r>
        <w:rPr>
          <w:rStyle w:val="Teksttreci6Bezkursywy"/>
        </w:rPr>
        <w:t>?</w:t>
      </w:r>
    </w:p>
    <w:p w:rsidR="00AE5473" w:rsidRDefault="000B5A59">
      <w:pPr>
        <w:pStyle w:val="Teksttreci70"/>
        <w:framePr w:w="6725" w:h="11072" w:hRule="exact" w:wrap="none" w:vAnchor="page" w:hAnchor="page" w:x="755" w:y="1719"/>
        <w:numPr>
          <w:ilvl w:val="0"/>
          <w:numId w:val="7"/>
        </w:numPr>
        <w:shd w:val="clear" w:color="auto" w:fill="auto"/>
        <w:tabs>
          <w:tab w:val="left" w:pos="836"/>
        </w:tabs>
        <w:ind w:firstLine="500"/>
      </w:pPr>
      <w:r>
        <w:rPr>
          <w:rStyle w:val="Teksttreci7BezpogrubieniaKursywa"/>
        </w:rPr>
        <w:t>Nie</w:t>
      </w:r>
      <w:r>
        <w:rPr>
          <w:rStyle w:val="Teksttreci7Bezpogrubienia"/>
        </w:rPr>
        <w:t xml:space="preserve"> </w:t>
      </w:r>
      <w:r>
        <w:t xml:space="preserve">przechowywamy </w:t>
      </w:r>
      <w:r>
        <w:rPr>
          <w:rStyle w:val="Teksttreci7BezpogrubieniaKursywa"/>
        </w:rPr>
        <w:t>listów</w:t>
      </w:r>
      <w:r>
        <w:rPr>
          <w:rStyle w:val="Teksttreci7Bezpogrubienia"/>
        </w:rPr>
        <w:t xml:space="preserve"> i t. d.</w:t>
      </w:r>
    </w:p>
    <w:p w:rsidR="00AE5473" w:rsidRDefault="000B5A59">
      <w:pPr>
        <w:pStyle w:val="Teksttreci20"/>
        <w:framePr w:w="6725" w:h="11072" w:hRule="exact" w:wrap="none" w:vAnchor="page" w:hAnchor="page" w:x="755" w:y="1719"/>
        <w:shd w:val="clear" w:color="auto" w:fill="auto"/>
        <w:spacing w:before="0"/>
        <w:ind w:firstLine="500"/>
      </w:pPr>
      <w:r>
        <w:t>(Kurjer Warszawski Nr. 103 z dnia 21. IV 1929 str. 27-a)</w:t>
      </w:r>
    </w:p>
    <w:p w:rsidR="00AE5473" w:rsidRDefault="000B5A59">
      <w:pPr>
        <w:pStyle w:val="Teksttreci20"/>
        <w:framePr w:w="6725" w:h="11072" w:hRule="exact" w:wrap="none" w:vAnchor="page" w:hAnchor="page" w:x="755" w:y="1719"/>
        <w:shd w:val="clear" w:color="auto" w:fill="auto"/>
        <w:spacing w:before="0"/>
        <w:ind w:firstLine="500"/>
      </w:pPr>
      <w:r>
        <w:t xml:space="preserve">Z tego, że należy pisać </w:t>
      </w:r>
      <w:r>
        <w:rPr>
          <w:rStyle w:val="Teksttreci2Kursywa"/>
        </w:rPr>
        <w:t>wykonywamy,</w:t>
      </w:r>
      <w:r>
        <w:t xml:space="preserve"> zamiast </w:t>
      </w:r>
      <w:r>
        <w:rPr>
          <w:rStyle w:val="Teksttreci2Kursywa"/>
        </w:rPr>
        <w:t>wykonujemy,</w:t>
      </w:r>
      <w:r>
        <w:t xml:space="preserve"> nie wynika jeszcze, że mamy też pisać </w:t>
      </w:r>
      <w:r>
        <w:rPr>
          <w:rStyle w:val="Teksttreci2Kursywa"/>
        </w:rPr>
        <w:t>przechowywamy,</w:t>
      </w:r>
      <w:r>
        <w:t xml:space="preserve"> zamiast </w:t>
      </w:r>
      <w:r>
        <w:rPr>
          <w:rStyle w:val="Teksttreci2Kursywa"/>
        </w:rPr>
        <w:t>przechowujemy.</w:t>
      </w:r>
      <w:r>
        <w:t xml:space="preserve"> Nie wpadajmy z jednej ostateczności w drugą.</w:t>
      </w:r>
    </w:p>
    <w:p w:rsidR="00AE5473" w:rsidRDefault="000B5A59">
      <w:pPr>
        <w:pStyle w:val="Teksttreci60"/>
        <w:framePr w:w="6725" w:h="11072" w:hRule="exact" w:wrap="none" w:vAnchor="page" w:hAnchor="page" w:x="755" w:y="1719"/>
        <w:numPr>
          <w:ilvl w:val="0"/>
          <w:numId w:val="7"/>
        </w:numPr>
        <w:shd w:val="clear" w:color="auto" w:fill="auto"/>
        <w:tabs>
          <w:tab w:val="left" w:pos="784"/>
        </w:tabs>
        <w:ind w:firstLine="500"/>
      </w:pPr>
      <w:r>
        <w:t>Cóż miał do wybaczenia Kostryniowi, lub je</w:t>
      </w:r>
      <w:r w:rsidR="00BB5E8E">
        <w:t>g</w:t>
      </w:r>
      <w:r>
        <w:t>o żonie Stanisławie, cóż</w:t>
      </w:r>
      <w:r>
        <w:rPr>
          <w:rStyle w:val="Teksttreci6Bezkursywy"/>
        </w:rPr>
        <w:t xml:space="preserve"> </w:t>
      </w:r>
      <w:r>
        <w:rPr>
          <w:rStyle w:val="Teksttreci6PogrubienieBezkursywy"/>
        </w:rPr>
        <w:t xml:space="preserve">Zuzie Kostryniównej </w:t>
      </w:r>
      <w:r>
        <w:rPr>
          <w:rStyle w:val="Teksttreci6Bezkursywy"/>
        </w:rPr>
        <w:t>i t. d.</w:t>
      </w:r>
    </w:p>
    <w:p w:rsidR="00AE5473" w:rsidRDefault="000B5A59">
      <w:pPr>
        <w:pStyle w:val="Teksttreci20"/>
        <w:framePr w:w="6725" w:h="11072" w:hRule="exact" w:wrap="none" w:vAnchor="page" w:hAnchor="page" w:x="755" w:y="1719"/>
        <w:shd w:val="clear" w:color="auto" w:fill="auto"/>
        <w:spacing w:before="0"/>
        <w:ind w:left="1240" w:firstLine="0"/>
        <w:jc w:val="left"/>
      </w:pPr>
      <w:r>
        <w:t>(Wiadomości Literackie Nr. 16 z dnia 21. IV 1929)</w:t>
      </w:r>
    </w:p>
    <w:p w:rsidR="00AE5473" w:rsidRDefault="000B5A59">
      <w:pPr>
        <w:pStyle w:val="Teksttreci70"/>
        <w:framePr w:w="6725" w:h="11072" w:hRule="exact" w:wrap="none" w:vAnchor="page" w:hAnchor="page" w:x="755" w:y="1719"/>
        <w:shd w:val="clear" w:color="auto" w:fill="auto"/>
        <w:ind w:firstLine="500"/>
      </w:pPr>
      <w:r>
        <w:rPr>
          <w:rStyle w:val="Teksttreci7Bezpogrubienia"/>
        </w:rPr>
        <w:t xml:space="preserve">Dlaczego </w:t>
      </w:r>
      <w:r>
        <w:t xml:space="preserve">Zuzie Kostryniównej, </w:t>
      </w:r>
      <w:r>
        <w:rPr>
          <w:rStyle w:val="Teksttreci7Bezpogrubienia"/>
        </w:rPr>
        <w:t xml:space="preserve">a nie </w:t>
      </w:r>
      <w:r>
        <w:t>Zuzi Kostryniównie?</w:t>
      </w:r>
    </w:p>
    <w:p w:rsidR="00AE5473" w:rsidRDefault="000B5A59">
      <w:pPr>
        <w:pStyle w:val="Teksttreci60"/>
        <w:framePr w:w="6725" w:h="11072" w:hRule="exact" w:wrap="none" w:vAnchor="page" w:hAnchor="page" w:x="755" w:y="1719"/>
        <w:numPr>
          <w:ilvl w:val="0"/>
          <w:numId w:val="7"/>
        </w:numPr>
        <w:shd w:val="clear" w:color="auto" w:fill="auto"/>
        <w:tabs>
          <w:tab w:val="left" w:pos="836"/>
        </w:tabs>
        <w:ind w:firstLine="500"/>
      </w:pPr>
      <w:r>
        <w:rPr>
          <w:rStyle w:val="Teksttreci6PogrubienieBezkursywy"/>
        </w:rPr>
        <w:t xml:space="preserve">Na </w:t>
      </w:r>
      <w:r>
        <w:t>uroczystości religijnej weźmie udział</w:t>
      </w:r>
      <w:r>
        <w:rPr>
          <w:rStyle w:val="Teksttreci6Bezkursywy"/>
        </w:rPr>
        <w:t xml:space="preserve"> i t. d.</w:t>
      </w:r>
    </w:p>
    <w:p w:rsidR="00AE5473" w:rsidRDefault="000B5A59">
      <w:pPr>
        <w:pStyle w:val="Teksttreci20"/>
        <w:framePr w:w="6725" w:h="11072" w:hRule="exact" w:wrap="none" w:vAnchor="page" w:hAnchor="page" w:x="755" w:y="1719"/>
        <w:shd w:val="clear" w:color="auto" w:fill="auto"/>
        <w:spacing w:before="0"/>
        <w:ind w:left="2220" w:firstLine="0"/>
        <w:jc w:val="left"/>
      </w:pPr>
      <w:r>
        <w:t>(Przegląd Wieczorny z dnia 25. IV 1929)</w:t>
      </w:r>
    </w:p>
    <w:p w:rsidR="00AE5473" w:rsidRDefault="000B5A59">
      <w:pPr>
        <w:pStyle w:val="Teksttreci60"/>
        <w:framePr w:w="6725" w:h="11072" w:hRule="exact" w:wrap="none" w:vAnchor="page" w:hAnchor="page" w:x="755" w:y="1719"/>
        <w:shd w:val="clear" w:color="auto" w:fill="auto"/>
        <w:ind w:firstLine="500"/>
      </w:pPr>
      <w:r>
        <w:t>Wziąć udział w uroczystości !</w:t>
      </w:r>
      <w:r>
        <w:rPr>
          <w:rStyle w:val="Teksttreci6Bezkursywy"/>
        </w:rPr>
        <w:t xml:space="preserve"> albo lepiej: </w:t>
      </w:r>
      <w:r>
        <w:t>uczestniczyć w uroczystości.</w:t>
      </w:r>
    </w:p>
    <w:p w:rsidR="00AE5473" w:rsidRDefault="000B5A59">
      <w:pPr>
        <w:pStyle w:val="Teksttreci60"/>
        <w:framePr w:w="6725" w:h="11072" w:hRule="exact" w:wrap="none" w:vAnchor="page" w:hAnchor="page" w:x="755" w:y="1719"/>
        <w:numPr>
          <w:ilvl w:val="0"/>
          <w:numId w:val="7"/>
        </w:numPr>
        <w:shd w:val="clear" w:color="auto" w:fill="auto"/>
        <w:tabs>
          <w:tab w:val="left" w:pos="784"/>
        </w:tabs>
        <w:ind w:firstLine="500"/>
      </w:pPr>
      <w:r>
        <w:t>...zwiększa znaczenie materjału wybuchowego,</w:t>
      </w:r>
      <w:r>
        <w:rPr>
          <w:rStyle w:val="Teksttreci6Bezkursywy"/>
        </w:rPr>
        <w:t xml:space="preserve"> </w:t>
      </w:r>
      <w:r>
        <w:rPr>
          <w:rStyle w:val="Teksttreci6PogrubienieBezkursywy"/>
        </w:rPr>
        <w:t xml:space="preserve">który </w:t>
      </w:r>
      <w:r>
        <w:t>można również użyć jako</w:t>
      </w:r>
      <w:r>
        <w:rPr>
          <w:rStyle w:val="Teksttreci6Bezkursywy"/>
        </w:rPr>
        <w:t xml:space="preserve"> </w:t>
      </w:r>
      <w:r>
        <w:rPr>
          <w:rStyle w:val="Teksttreci6PogrubienieBezkursywy"/>
        </w:rPr>
        <w:t xml:space="preserve">proch </w:t>
      </w:r>
      <w:r>
        <w:t>do</w:t>
      </w:r>
      <w:r>
        <w:rPr>
          <w:rStyle w:val="Teksttreci6Bezkursywy"/>
        </w:rPr>
        <w:t xml:space="preserve"> i t. d.</w:t>
      </w:r>
    </w:p>
    <w:p w:rsidR="00AE5473" w:rsidRDefault="000B5A59">
      <w:pPr>
        <w:pStyle w:val="Teksttreci20"/>
        <w:framePr w:w="6725" w:h="11072" w:hRule="exact" w:wrap="none" w:vAnchor="page" w:hAnchor="page" w:x="755" w:y="1719"/>
        <w:shd w:val="clear" w:color="auto" w:fill="auto"/>
        <w:spacing w:before="0"/>
        <w:ind w:left="2220" w:firstLine="0"/>
        <w:jc w:val="left"/>
      </w:pPr>
      <w:r>
        <w:t>(Przegląd Wieczorny z dnia 25. IV 1929)</w:t>
      </w:r>
    </w:p>
    <w:p w:rsidR="00AE5473" w:rsidRDefault="000B5A59">
      <w:pPr>
        <w:pStyle w:val="Teksttreci70"/>
        <w:framePr w:w="6725" w:h="11072" w:hRule="exact" w:wrap="none" w:vAnchor="page" w:hAnchor="page" w:x="755" w:y="1719"/>
        <w:shd w:val="clear" w:color="auto" w:fill="auto"/>
        <w:ind w:firstLine="500"/>
      </w:pPr>
      <w:r>
        <w:rPr>
          <w:rStyle w:val="Teksttreci7BezpogrubieniaKursywa"/>
        </w:rPr>
        <w:t>Użyć czego,</w:t>
      </w:r>
      <w:r>
        <w:rPr>
          <w:rStyle w:val="Teksttreci7Bezpogrubienia"/>
        </w:rPr>
        <w:t xml:space="preserve"> a więc: </w:t>
      </w:r>
      <w:r>
        <w:t xml:space="preserve">którego </w:t>
      </w:r>
      <w:r>
        <w:rPr>
          <w:rStyle w:val="Teksttreci7BezpogrubieniaKursywa"/>
        </w:rPr>
        <w:t>jako</w:t>
      </w:r>
      <w:r>
        <w:rPr>
          <w:rStyle w:val="Teksttreci7Bezpogrubienia"/>
        </w:rPr>
        <w:t xml:space="preserve"> </w:t>
      </w:r>
      <w:r>
        <w:t>prochu.</w:t>
      </w:r>
    </w:p>
    <w:p w:rsidR="00AE5473" w:rsidRDefault="000B5A59">
      <w:pPr>
        <w:pStyle w:val="Teksttreci60"/>
        <w:framePr w:w="6725" w:h="11072" w:hRule="exact" w:wrap="none" w:vAnchor="page" w:hAnchor="page" w:x="755" w:y="1719"/>
        <w:numPr>
          <w:ilvl w:val="0"/>
          <w:numId w:val="7"/>
        </w:numPr>
        <w:shd w:val="clear" w:color="auto" w:fill="auto"/>
        <w:tabs>
          <w:tab w:val="left" w:pos="923"/>
        </w:tabs>
        <w:ind w:firstLine="500"/>
      </w:pPr>
      <w:r>
        <w:t>Poszukuje posady</w:t>
      </w:r>
      <w:r>
        <w:rPr>
          <w:rStyle w:val="Teksttreci6Bezkursywy"/>
        </w:rPr>
        <w:t xml:space="preserve"> </w:t>
      </w:r>
      <w:r>
        <w:rPr>
          <w:rStyle w:val="Teksttreci6PogrubienieBezkursywy"/>
        </w:rPr>
        <w:t xml:space="preserve">na </w:t>
      </w:r>
      <w:r>
        <w:t>szefa biura dobry organizator.</w:t>
      </w:r>
    </w:p>
    <w:p w:rsidR="00AE5473" w:rsidRDefault="000B5A59">
      <w:pPr>
        <w:pStyle w:val="Teksttreci20"/>
        <w:framePr w:w="6725" w:h="11072" w:hRule="exact" w:wrap="none" w:vAnchor="page" w:hAnchor="page" w:x="755" w:y="1719"/>
        <w:shd w:val="clear" w:color="auto" w:fill="auto"/>
        <w:spacing w:before="0"/>
        <w:ind w:firstLine="500"/>
      </w:pPr>
      <w:r>
        <w:t xml:space="preserve">Posady — jakiej? Więc: </w:t>
      </w:r>
      <w:r>
        <w:rPr>
          <w:rStyle w:val="Teksttreci2Kursywa"/>
        </w:rPr>
        <w:t>szefa biura,</w:t>
      </w:r>
      <w:r>
        <w:t xml:space="preserve"> bez </w:t>
      </w:r>
      <w:r>
        <w:rPr>
          <w:rStyle w:val="Teksttreci2Pogrubienie"/>
        </w:rPr>
        <w:t>na.</w:t>
      </w:r>
    </w:p>
    <w:p w:rsidR="00AE5473" w:rsidRDefault="000B5A59">
      <w:pPr>
        <w:pStyle w:val="Teksttreci20"/>
        <w:framePr w:w="6725" w:h="11072" w:hRule="exact" w:wrap="none" w:vAnchor="page" w:hAnchor="page" w:x="755" w:y="1719"/>
        <w:numPr>
          <w:ilvl w:val="0"/>
          <w:numId w:val="7"/>
        </w:numPr>
        <w:shd w:val="clear" w:color="auto" w:fill="auto"/>
        <w:tabs>
          <w:tab w:val="left" w:pos="855"/>
        </w:tabs>
        <w:spacing w:before="0"/>
        <w:ind w:firstLine="500"/>
      </w:pPr>
      <w:r>
        <w:rPr>
          <w:rStyle w:val="Teksttreci2Kursywa"/>
        </w:rPr>
        <w:t>...przy wypadku samochodowym jaki miał miejsce.</w:t>
      </w:r>
      <w:r>
        <w:t xml:space="preserve">. (niemieckie : welcher stattgefunden hat) po polsku — </w:t>
      </w:r>
      <w:r>
        <w:rPr>
          <w:rStyle w:val="Teksttreci2Kursywa"/>
        </w:rPr>
        <w:t>zdarzył się.</w:t>
      </w:r>
    </w:p>
    <w:p w:rsidR="00AE5473" w:rsidRDefault="000B5A59">
      <w:pPr>
        <w:pStyle w:val="Teksttreci60"/>
        <w:framePr w:w="6725" w:h="11072" w:hRule="exact" w:wrap="none" w:vAnchor="page" w:hAnchor="page" w:x="755" w:y="1719"/>
        <w:shd w:val="clear" w:color="auto" w:fill="auto"/>
        <w:ind w:firstLine="500"/>
      </w:pPr>
      <w:r>
        <w:rPr>
          <w:rStyle w:val="Teksttreci6Bezkursywy"/>
        </w:rPr>
        <w:t xml:space="preserve">12 </w:t>
      </w:r>
      <w:r>
        <w:t>poszukujemy tłoczarkę.</w:t>
      </w:r>
      <w:r>
        <w:rPr>
          <w:rStyle w:val="Teksttreci6Bezkursywy"/>
        </w:rPr>
        <w:t xml:space="preserve"> Poszukujemy </w:t>
      </w:r>
      <w:r>
        <w:t>czego,</w:t>
      </w:r>
      <w:r>
        <w:rPr>
          <w:rStyle w:val="Teksttreci6Bezkursywy"/>
        </w:rPr>
        <w:t xml:space="preserve"> a więc t</w:t>
      </w:r>
      <w:r>
        <w:t>łoczarki.</w:t>
      </w:r>
    </w:p>
    <w:p w:rsidR="00AE5473" w:rsidRDefault="000B5A59">
      <w:pPr>
        <w:pStyle w:val="Teksttreci60"/>
        <w:framePr w:w="6725" w:h="11072" w:hRule="exact" w:wrap="none" w:vAnchor="page" w:hAnchor="page" w:x="755" w:y="1719"/>
        <w:numPr>
          <w:ilvl w:val="0"/>
          <w:numId w:val="8"/>
        </w:numPr>
        <w:shd w:val="clear" w:color="auto" w:fill="auto"/>
        <w:tabs>
          <w:tab w:val="left" w:pos="855"/>
        </w:tabs>
        <w:ind w:firstLine="500"/>
      </w:pPr>
      <w:r>
        <w:t>Sędzia daje informacje, co można, a</w:t>
      </w:r>
      <w:r>
        <w:rPr>
          <w:rStyle w:val="Teksttreci6Bezkursywy"/>
        </w:rPr>
        <w:t xml:space="preserve"> </w:t>
      </w:r>
      <w:r>
        <w:rPr>
          <w:rStyle w:val="Teksttreci6PogrubienieBezkursywy"/>
        </w:rPr>
        <w:t xml:space="preserve">co nie można. </w:t>
      </w:r>
      <w:r>
        <w:rPr>
          <w:rStyle w:val="Teksttreci6Bezkursywy"/>
        </w:rPr>
        <w:t xml:space="preserve">(zam. </w:t>
      </w:r>
      <w:r>
        <w:t>czego</w:t>
      </w:r>
      <w:r>
        <w:rPr>
          <w:rStyle w:val="Teksttreci6Bezkursywy"/>
        </w:rPr>
        <w:t xml:space="preserve"> nie można).</w:t>
      </w:r>
    </w:p>
    <w:p w:rsidR="00AE5473" w:rsidRDefault="000B5A59">
      <w:pPr>
        <w:pStyle w:val="Teksttreci60"/>
        <w:framePr w:w="6725" w:h="11072" w:hRule="exact" w:wrap="none" w:vAnchor="page" w:hAnchor="page" w:x="755" w:y="1719"/>
        <w:numPr>
          <w:ilvl w:val="0"/>
          <w:numId w:val="8"/>
        </w:numPr>
        <w:shd w:val="clear" w:color="auto" w:fill="auto"/>
        <w:tabs>
          <w:tab w:val="left" w:pos="928"/>
        </w:tabs>
        <w:ind w:firstLine="500"/>
      </w:pPr>
      <w:r>
        <w:t>Dostarcza</w:t>
      </w:r>
      <w:r>
        <w:rPr>
          <w:rStyle w:val="Teksttreci6Bezkursywy"/>
        </w:rPr>
        <w:t xml:space="preserve"> </w:t>
      </w:r>
      <w:r>
        <w:rPr>
          <w:rStyle w:val="Teksttreci6PogrubienieBezkursywy"/>
        </w:rPr>
        <w:t xml:space="preserve">wiele </w:t>
      </w:r>
      <w:r>
        <w:t>atrakcyj.</w:t>
      </w:r>
      <w:r>
        <w:rPr>
          <w:rStyle w:val="Teksttreci6Bezkursywy"/>
        </w:rPr>
        <w:t xml:space="preserve"> (zam. </w:t>
      </w:r>
      <w:r>
        <w:t>wielu).</w:t>
      </w:r>
    </w:p>
    <w:p w:rsidR="00AE5473" w:rsidRDefault="000B5A59">
      <w:pPr>
        <w:pStyle w:val="Teksttreci20"/>
        <w:framePr w:w="6725" w:h="11072" w:hRule="exact" w:wrap="none" w:vAnchor="page" w:hAnchor="page" w:x="755" w:y="1719"/>
        <w:numPr>
          <w:ilvl w:val="0"/>
          <w:numId w:val="8"/>
        </w:numPr>
        <w:shd w:val="clear" w:color="auto" w:fill="auto"/>
        <w:tabs>
          <w:tab w:val="left" w:pos="874"/>
        </w:tabs>
        <w:spacing w:before="0"/>
        <w:ind w:firstLine="500"/>
      </w:pPr>
      <w:r>
        <w:t xml:space="preserve">Jedna z firm samochodowych poleca w „Kurjerze Warszawskim" (Nr. 107 z dnia 20. IV 1919) „istny </w:t>
      </w:r>
      <w:r>
        <w:rPr>
          <w:rStyle w:val="Teksttreci2Pogrubienie"/>
        </w:rPr>
        <w:t xml:space="preserve">drogolot </w:t>
      </w:r>
      <w:r>
        <w:t>z kołami zamiast skrzydeł". Nie sądzę, aby ten ukuty świeżo wyraz mógł uzyskać prawo obywatelstwa w języku polskim.</w:t>
      </w:r>
    </w:p>
    <w:p w:rsidR="00AE5473" w:rsidRDefault="000B5A59">
      <w:pPr>
        <w:pStyle w:val="Teksttreci20"/>
        <w:framePr w:w="6725" w:h="11072" w:hRule="exact" w:wrap="none" w:vAnchor="page" w:hAnchor="page" w:x="755" w:y="1719"/>
        <w:numPr>
          <w:ilvl w:val="0"/>
          <w:numId w:val="8"/>
        </w:numPr>
        <w:shd w:val="clear" w:color="auto" w:fill="auto"/>
        <w:tabs>
          <w:tab w:val="left" w:pos="869"/>
        </w:tabs>
        <w:spacing w:before="0"/>
        <w:ind w:firstLine="500"/>
      </w:pPr>
      <w:r>
        <w:t>W zeszycie kwietniowym „Ziemi", Organu zrzeszenia ociemniałych inwalidów wojennych Rzeczypospolitej Polskiej, czytamy na str. 10:</w:t>
      </w:r>
    </w:p>
    <w:p w:rsidR="00AE5473" w:rsidRDefault="000B5A59">
      <w:pPr>
        <w:pStyle w:val="Teksttreci20"/>
        <w:framePr w:w="6725" w:h="11072" w:hRule="exact" w:wrap="none" w:vAnchor="page" w:hAnchor="page" w:x="755" w:y="1719"/>
        <w:shd w:val="clear" w:color="auto" w:fill="auto"/>
        <w:spacing w:before="0"/>
        <w:ind w:firstLine="500"/>
      </w:pPr>
      <w:r>
        <w:rPr>
          <w:rStyle w:val="Teksttreci2Pogrubienie"/>
        </w:rPr>
        <w:t xml:space="preserve">„Podpisany </w:t>
      </w:r>
      <w:r>
        <w:t xml:space="preserve">(?) okólnik Ministerstwa Skarbu w sprawie podatku obrotowego </w:t>
      </w:r>
      <w:r>
        <w:rPr>
          <w:rStyle w:val="Teksttreci2Pogrubienie"/>
        </w:rPr>
        <w:t xml:space="preserve">odnośnie </w:t>
      </w:r>
      <w:r>
        <w:t xml:space="preserve">do przedsiębiorstw handlowych o charakterze hurtowym, a nieprowadzących ksiąg formalnych przewiduje, że ulga </w:t>
      </w:r>
      <w:r>
        <w:rPr>
          <w:rStyle w:val="Teksttreci2Pogrubienie"/>
        </w:rPr>
        <w:t xml:space="preserve">ta </w:t>
      </w:r>
      <w:r>
        <w:t xml:space="preserve">(jaka — ?) dotyczyć ma wszystkich wymienionych przedsiębiorstw niezależnie </w:t>
      </w:r>
      <w:r>
        <w:rPr>
          <w:rStyle w:val="Teksttreci2Pogrubienie"/>
        </w:rPr>
        <w:t xml:space="preserve">do </w:t>
      </w:r>
      <w:r>
        <w:t>tego, czy stosowanie wysokiej stawki zagrażać może ich egzystencji gospodarczej,"</w:t>
      </w:r>
    </w:p>
    <w:p w:rsidR="00AE5473" w:rsidRDefault="000B5A59">
      <w:pPr>
        <w:pStyle w:val="Teksttreci20"/>
        <w:framePr w:w="6725" w:h="11072" w:hRule="exact" w:wrap="none" w:vAnchor="page" w:hAnchor="page" w:x="755" w:y="1719"/>
        <w:shd w:val="clear" w:color="auto" w:fill="auto"/>
        <w:spacing w:before="0"/>
        <w:ind w:firstLine="500"/>
      </w:pPr>
      <w:r>
        <w:t>Konia z rzędem temu, kto zrozumie, o co tu chodzi.</w:t>
      </w:r>
    </w:p>
    <w:p w:rsidR="00AE5473" w:rsidRDefault="000B5A59">
      <w:pPr>
        <w:pStyle w:val="Teksttreci20"/>
        <w:framePr w:w="6725" w:h="11072" w:hRule="exact" w:wrap="none" w:vAnchor="page" w:hAnchor="page" w:x="755" w:y="1719"/>
        <w:shd w:val="clear" w:color="auto" w:fill="auto"/>
        <w:tabs>
          <w:tab w:val="left" w:pos="5814"/>
        </w:tabs>
        <w:spacing w:before="0"/>
        <w:ind w:firstLine="500"/>
      </w:pPr>
      <w:r>
        <w:t>(Warszawa)</w:t>
      </w:r>
      <w:r>
        <w:tab/>
      </w:r>
      <w:r>
        <w:rPr>
          <w:rStyle w:val="Teksttreci2Kursywa"/>
          <w:lang w:val="fr-FR" w:eastAsia="fr-FR" w:bidi="fr-FR"/>
        </w:rPr>
        <w:t xml:space="preserve">J. </w:t>
      </w:r>
      <w:r>
        <w:rPr>
          <w:rStyle w:val="Teksttreci2Kursywa"/>
        </w:rPr>
        <w:t>S.</w:t>
      </w:r>
    </w:p>
    <w:p w:rsidR="00AE5473" w:rsidRDefault="00AE5473">
      <w:pPr>
        <w:rPr>
          <w:sz w:val="2"/>
          <w:szCs w:val="2"/>
        </w:rPr>
        <w:sectPr w:rsidR="00AE5473">
          <w:pgSz w:w="9472" w:h="14067"/>
          <w:pgMar w:top="360" w:right="360" w:bottom="360" w:left="360" w:header="0" w:footer="3" w:gutter="0"/>
          <w:cols w:space="720"/>
          <w:noEndnote/>
          <w:docGrid w:linePitch="360"/>
        </w:sectPr>
      </w:pPr>
    </w:p>
    <w:p w:rsidR="00AE5473" w:rsidRDefault="00AE5473">
      <w:pPr>
        <w:rPr>
          <w:sz w:val="2"/>
          <w:szCs w:val="2"/>
        </w:rPr>
      </w:pPr>
    </w:p>
    <w:p w:rsidR="00AE5473" w:rsidRDefault="000B5A59">
      <w:pPr>
        <w:pStyle w:val="Nagweklubstopka0"/>
        <w:framePr w:wrap="none" w:vAnchor="page" w:hAnchor="page" w:x="883" w:y="185"/>
        <w:shd w:val="clear" w:color="auto" w:fill="auto"/>
        <w:tabs>
          <w:tab w:val="left" w:pos="2213"/>
          <w:tab w:val="left" w:pos="5938"/>
        </w:tabs>
        <w:spacing w:line="160" w:lineRule="exact"/>
        <w:jc w:val="both"/>
      </w:pPr>
      <w:r>
        <w:rPr>
          <w:lang w:val="fr-FR" w:eastAsia="fr-FR" w:bidi="fr-FR"/>
        </w:rPr>
        <w:t>78</w:t>
      </w:r>
      <w:r>
        <w:rPr>
          <w:lang w:val="fr-FR" w:eastAsia="fr-FR" w:bidi="fr-FR"/>
        </w:rPr>
        <w:tab/>
      </w:r>
      <w:r>
        <w:t>PORADNIK JĘZYKOWY</w:t>
      </w:r>
      <w:r>
        <w:tab/>
        <w:t>XXIV, 5.</w:t>
      </w:r>
    </w:p>
    <w:p w:rsidR="00AE5473" w:rsidRDefault="000B5A59">
      <w:pPr>
        <w:pStyle w:val="Nagwek20"/>
        <w:framePr w:w="6725" w:h="10357" w:hRule="exact" w:wrap="none" w:vAnchor="page" w:hAnchor="page" w:x="835" w:y="847"/>
        <w:shd w:val="clear" w:color="auto" w:fill="auto"/>
        <w:spacing w:after="40" w:line="200" w:lineRule="exact"/>
        <w:ind w:right="20"/>
        <w:jc w:val="center"/>
      </w:pPr>
      <w:bookmarkStart w:id="22" w:name="bookmark21"/>
      <w:r>
        <w:rPr>
          <w:rStyle w:val="PogrubienieNagwek2TimesNewRoman10ptBezkursywyOdstpy0pt"/>
          <w:rFonts w:eastAsia="Franklin Gothic Medium"/>
        </w:rPr>
        <w:t>V. POKŁOSIE</w:t>
      </w:r>
      <w:bookmarkEnd w:id="22"/>
    </w:p>
    <w:p w:rsidR="00AE5473" w:rsidRDefault="000B5A59">
      <w:pPr>
        <w:pStyle w:val="Teksttreci20"/>
        <w:framePr w:w="6725" w:h="10357" w:hRule="exact" w:wrap="none" w:vAnchor="page" w:hAnchor="page" w:x="835" w:y="847"/>
        <w:shd w:val="clear" w:color="auto" w:fill="auto"/>
        <w:spacing w:before="0"/>
        <w:ind w:firstLine="480"/>
      </w:pPr>
      <w:r>
        <w:rPr>
          <w:rStyle w:val="Teksttreci2Odstpy2pt"/>
        </w:rPr>
        <w:t>Irenena Mrozowicka.</w:t>
      </w:r>
      <w:r>
        <w:t xml:space="preserve"> </w:t>
      </w:r>
      <w:r>
        <w:rPr>
          <w:rStyle w:val="Teksttreci2Kursywa"/>
        </w:rPr>
        <w:t>„Za głosem dumy",</w:t>
      </w:r>
      <w:r>
        <w:t xml:space="preserve"> powieść dla młodzieży. Lwów 1929. Nakładem Tow. Wydaw. Ateneum. Str. 222.</w:t>
      </w:r>
    </w:p>
    <w:p w:rsidR="00AE5473" w:rsidRDefault="000B5A59">
      <w:pPr>
        <w:pStyle w:val="Teksttreci20"/>
        <w:framePr w:w="6725" w:h="10357" w:hRule="exact" w:wrap="none" w:vAnchor="page" w:hAnchor="page" w:x="835" w:y="847"/>
        <w:shd w:val="clear" w:color="auto" w:fill="auto"/>
        <w:spacing w:before="0"/>
        <w:ind w:firstLine="480"/>
      </w:pPr>
      <w:r>
        <w:t xml:space="preserve">Str. 5 „Dwaj młodzi chłopcy, w </w:t>
      </w:r>
      <w:r>
        <w:rPr>
          <w:rStyle w:val="Teksttreci2Kursywa"/>
        </w:rPr>
        <w:t>studenckich</w:t>
      </w:r>
      <w:r>
        <w:t xml:space="preserve"> mundurkach..." Bohaterami powieści są uczniowie szkoły średniej, których nie mianuje się zwykle studentami.</w:t>
      </w:r>
    </w:p>
    <w:p w:rsidR="00AE5473" w:rsidRDefault="000B5A59">
      <w:pPr>
        <w:pStyle w:val="Teksttreci20"/>
        <w:framePr w:w="6725" w:h="10357" w:hRule="exact" w:wrap="none" w:vAnchor="page" w:hAnchor="page" w:x="835" w:y="847"/>
        <w:shd w:val="clear" w:color="auto" w:fill="auto"/>
        <w:spacing w:before="0"/>
        <w:ind w:firstLine="480"/>
      </w:pPr>
      <w:r>
        <w:t xml:space="preserve">Str. 11 „duży </w:t>
      </w:r>
      <w:r>
        <w:rPr>
          <w:rStyle w:val="Teksttreci2Kursywa"/>
        </w:rPr>
        <w:t>student</w:t>
      </w:r>
      <w:r>
        <w:t>, z piątej gimnazjalnej..." (uczeń)</w:t>
      </w:r>
    </w:p>
    <w:p w:rsidR="00AE5473" w:rsidRDefault="000B5A59">
      <w:pPr>
        <w:pStyle w:val="Teksttreci20"/>
        <w:framePr w:w="6725" w:h="10357" w:hRule="exact" w:wrap="none" w:vAnchor="page" w:hAnchor="page" w:x="835" w:y="847"/>
        <w:shd w:val="clear" w:color="auto" w:fill="auto"/>
        <w:spacing w:before="0"/>
        <w:ind w:firstLine="480"/>
      </w:pPr>
      <w:r>
        <w:t xml:space="preserve">Str. 14 „...nie lubię, gdy się kto nademną </w:t>
      </w:r>
      <w:r>
        <w:rPr>
          <w:rStyle w:val="Teksttreci2Kursywa"/>
        </w:rPr>
        <w:t>rozpada"</w:t>
      </w:r>
      <w:r>
        <w:t xml:space="preserve"> Prowincjonalizm lub gwara uczniowska, p. b. rozczula.</w:t>
      </w:r>
    </w:p>
    <w:p w:rsidR="00AE5473" w:rsidRDefault="000B5A59">
      <w:pPr>
        <w:pStyle w:val="Teksttreci20"/>
        <w:framePr w:w="6725" w:h="10357" w:hRule="exact" w:wrap="none" w:vAnchor="page" w:hAnchor="page" w:x="835" w:y="847"/>
        <w:shd w:val="clear" w:color="auto" w:fill="auto"/>
        <w:spacing w:before="0"/>
        <w:ind w:firstLine="480"/>
      </w:pPr>
      <w:r>
        <w:t xml:space="preserve">Str. 17 „...nie chciałby pokazać </w:t>
      </w:r>
      <w:r>
        <w:rPr>
          <w:rStyle w:val="Teksttreci2Kursywa"/>
        </w:rPr>
        <w:t>swej</w:t>
      </w:r>
      <w:r>
        <w:t xml:space="preserve"> teczki nikomu, zanim będzie </w:t>
      </w:r>
      <w:r>
        <w:rPr>
          <w:rStyle w:val="Teksttreci2Kursywa"/>
        </w:rPr>
        <w:t>skończoną</w:t>
      </w:r>
      <w:r>
        <w:t xml:space="preserve">.“ </w:t>
      </w:r>
      <w:r>
        <w:rPr>
          <w:rStyle w:val="Teksttreci2Kursywa"/>
        </w:rPr>
        <w:t>Swej</w:t>
      </w:r>
      <w:r>
        <w:t xml:space="preserve"> zbyteczne, </w:t>
      </w:r>
      <w:r>
        <w:rPr>
          <w:rStyle w:val="Teksttreci2Kursywa"/>
        </w:rPr>
        <w:t>skończoną</w:t>
      </w:r>
      <w:r>
        <w:t xml:space="preserve"> — ma być: </w:t>
      </w:r>
      <w:r>
        <w:rPr>
          <w:rStyle w:val="Teksttreci2Kursywa"/>
        </w:rPr>
        <w:t>skończona.</w:t>
      </w:r>
    </w:p>
    <w:p w:rsidR="00AE5473" w:rsidRDefault="000B5A59">
      <w:pPr>
        <w:pStyle w:val="Teksttreci20"/>
        <w:framePr w:w="6725" w:h="10357" w:hRule="exact" w:wrap="none" w:vAnchor="page" w:hAnchor="page" w:x="835" w:y="847"/>
        <w:shd w:val="clear" w:color="auto" w:fill="auto"/>
        <w:spacing w:before="0"/>
        <w:ind w:firstLine="480"/>
      </w:pPr>
      <w:r>
        <w:t>Str. 41 „wziąść" p. b. wziąć.</w:t>
      </w:r>
    </w:p>
    <w:p w:rsidR="00AE5473" w:rsidRDefault="000B5A59">
      <w:pPr>
        <w:pStyle w:val="Teksttreci20"/>
        <w:framePr w:w="6725" w:h="10357" w:hRule="exact" w:wrap="none" w:vAnchor="page" w:hAnchor="page" w:x="835" w:y="847"/>
        <w:shd w:val="clear" w:color="auto" w:fill="auto"/>
        <w:spacing w:before="0"/>
        <w:ind w:firstLine="480"/>
      </w:pPr>
      <w:r>
        <w:t>Str. 42 „módz" p. b. móc.</w:t>
      </w:r>
    </w:p>
    <w:p w:rsidR="00AE5473" w:rsidRDefault="000B5A59">
      <w:pPr>
        <w:pStyle w:val="Teksttreci20"/>
        <w:framePr w:w="6725" w:h="10357" w:hRule="exact" w:wrap="none" w:vAnchor="page" w:hAnchor="page" w:x="835" w:y="847"/>
        <w:shd w:val="clear" w:color="auto" w:fill="auto"/>
        <w:spacing w:before="0"/>
        <w:ind w:firstLine="480"/>
      </w:pPr>
      <w:r>
        <w:t>Str. 42 „entreaktów" p. b. atraktów.</w:t>
      </w:r>
    </w:p>
    <w:p w:rsidR="00AE5473" w:rsidRDefault="000B5A59">
      <w:pPr>
        <w:pStyle w:val="Teksttreci20"/>
        <w:framePr w:w="6725" w:h="10357" w:hRule="exact" w:wrap="none" w:vAnchor="page" w:hAnchor="page" w:x="835" w:y="847"/>
        <w:shd w:val="clear" w:color="auto" w:fill="auto"/>
        <w:spacing w:before="0"/>
        <w:ind w:firstLine="480"/>
      </w:pPr>
      <w:r>
        <w:t xml:space="preserve">Str. 50 „Dzieci </w:t>
      </w:r>
      <w:r>
        <w:rPr>
          <w:rStyle w:val="Teksttreci2Kursywa"/>
        </w:rPr>
        <w:t>uśmiewały się</w:t>
      </w:r>
      <w:r>
        <w:t xml:space="preserve"> z tych strachów" p. b. wyśmiewały lub naśmiewały.</w:t>
      </w:r>
    </w:p>
    <w:p w:rsidR="00AE5473" w:rsidRDefault="000B5A59">
      <w:pPr>
        <w:pStyle w:val="Teksttreci20"/>
        <w:framePr w:w="6725" w:h="10357" w:hRule="exact" w:wrap="none" w:vAnchor="page" w:hAnchor="page" w:x="835" w:y="847"/>
        <w:shd w:val="clear" w:color="auto" w:fill="auto"/>
        <w:spacing w:before="0"/>
        <w:ind w:firstLine="480"/>
      </w:pPr>
      <w:r>
        <w:t>Str. 51 „biedz" p. b. biec.</w:t>
      </w:r>
    </w:p>
    <w:p w:rsidR="00AE5473" w:rsidRDefault="000B5A59">
      <w:pPr>
        <w:pStyle w:val="Teksttreci20"/>
        <w:framePr w:w="6725" w:h="10357" w:hRule="exact" w:wrap="none" w:vAnchor="page" w:hAnchor="page" w:x="835" w:y="847"/>
        <w:shd w:val="clear" w:color="auto" w:fill="auto"/>
        <w:spacing w:before="0"/>
        <w:ind w:firstLine="480"/>
      </w:pPr>
      <w:r>
        <w:t>Str. 52 „nadzieji" p. b. nadziei.</w:t>
      </w:r>
    </w:p>
    <w:p w:rsidR="00AE5473" w:rsidRDefault="000B5A59">
      <w:pPr>
        <w:pStyle w:val="Teksttreci20"/>
        <w:framePr w:w="6725" w:h="10357" w:hRule="exact" w:wrap="none" w:vAnchor="page" w:hAnchor="page" w:x="835" w:y="847"/>
        <w:shd w:val="clear" w:color="auto" w:fill="auto"/>
        <w:spacing w:before="0"/>
        <w:ind w:firstLine="480"/>
      </w:pPr>
      <w:r>
        <w:t>Str. 61 „twoje postąpienie było... niemiłem" p. b. niemiłe.</w:t>
      </w:r>
    </w:p>
    <w:p w:rsidR="00AE5473" w:rsidRDefault="000B5A59">
      <w:pPr>
        <w:pStyle w:val="Teksttreci20"/>
        <w:framePr w:w="6725" w:h="10357" w:hRule="exact" w:wrap="none" w:vAnchor="page" w:hAnchor="page" w:x="835" w:y="847"/>
        <w:shd w:val="clear" w:color="auto" w:fill="auto"/>
        <w:spacing w:before="0"/>
        <w:ind w:firstLine="480"/>
      </w:pPr>
      <w:r>
        <w:t>Str. 64 „</w:t>
      </w:r>
      <w:r>
        <w:rPr>
          <w:rStyle w:val="Teksttreci2Kursywa"/>
        </w:rPr>
        <w:t>znajdowały się</w:t>
      </w:r>
      <w:r>
        <w:t xml:space="preserve"> tam (w świadectwie szkolnem) ...najlepsze stopnie wypisane jeden pod drugim, jakby na wzór, </w:t>
      </w:r>
      <w:r>
        <w:rPr>
          <w:rStyle w:val="Teksttreci2Kursywa"/>
        </w:rPr>
        <w:t xml:space="preserve">jakiem </w:t>
      </w:r>
      <w:r>
        <w:t xml:space="preserve">powinno być świadectwo..." p. b. widniały lub były. </w:t>
      </w:r>
      <w:r>
        <w:rPr>
          <w:rStyle w:val="Teksttreci2Kursywa"/>
        </w:rPr>
        <w:t>Jakie</w:t>
      </w:r>
      <w:r>
        <w:t xml:space="preserve"> nie </w:t>
      </w:r>
      <w:r>
        <w:rPr>
          <w:rStyle w:val="Teksttreci2Kursywa"/>
        </w:rPr>
        <w:t>jakiem.</w:t>
      </w:r>
    </w:p>
    <w:p w:rsidR="00AE5473" w:rsidRDefault="000B5A59">
      <w:pPr>
        <w:pStyle w:val="Teksttreci20"/>
        <w:framePr w:w="6725" w:h="10357" w:hRule="exact" w:wrap="none" w:vAnchor="page" w:hAnchor="page" w:x="835" w:y="847"/>
        <w:shd w:val="clear" w:color="auto" w:fill="auto"/>
        <w:spacing w:before="0"/>
        <w:ind w:firstLine="480"/>
      </w:pPr>
      <w:r>
        <w:t>Str. 65 „</w:t>
      </w:r>
      <w:r>
        <w:rPr>
          <w:rStyle w:val="Teksttreci2Kursywa"/>
        </w:rPr>
        <w:t>niemożliwem</w:t>
      </w:r>
      <w:r>
        <w:t xml:space="preserve"> więc było najeżdżać ją w tyle osób..." m. b. </w:t>
      </w:r>
      <w:r>
        <w:rPr>
          <w:rStyle w:val="Teksttreci2Kursywa"/>
        </w:rPr>
        <w:t>niemożliwe.</w:t>
      </w:r>
    </w:p>
    <w:p w:rsidR="00AE5473" w:rsidRDefault="000B5A59">
      <w:pPr>
        <w:pStyle w:val="Teksttreci20"/>
        <w:framePr w:w="6725" w:h="10357" w:hRule="exact" w:wrap="none" w:vAnchor="page" w:hAnchor="page" w:x="835" w:y="847"/>
        <w:shd w:val="clear" w:color="auto" w:fill="auto"/>
        <w:spacing w:before="0"/>
        <w:ind w:firstLine="480"/>
      </w:pPr>
      <w:r>
        <w:t xml:space="preserve">Str. 82 „Na stację </w:t>
      </w:r>
      <w:r>
        <w:rPr>
          <w:rStyle w:val="Teksttreci2Kursywa"/>
          <w:lang w:val="cs-CZ" w:eastAsia="cs-CZ" w:bidi="cs-CZ"/>
        </w:rPr>
        <w:t>koleji</w:t>
      </w:r>
      <w:r>
        <w:t>“ p. b. kolei.</w:t>
      </w:r>
    </w:p>
    <w:p w:rsidR="00AE5473" w:rsidRDefault="000B5A59">
      <w:pPr>
        <w:pStyle w:val="Teksttreci20"/>
        <w:framePr w:w="6725" w:h="10357" w:hRule="exact" w:wrap="none" w:vAnchor="page" w:hAnchor="page" w:x="835" w:y="847"/>
        <w:shd w:val="clear" w:color="auto" w:fill="auto"/>
        <w:spacing w:before="0"/>
        <w:ind w:firstLine="480"/>
      </w:pPr>
      <w:r>
        <w:t>Str. 91 „pomódz" p. b. pomóc.</w:t>
      </w:r>
    </w:p>
    <w:p w:rsidR="00AE5473" w:rsidRDefault="000B5A59">
      <w:pPr>
        <w:pStyle w:val="Teksttreci20"/>
        <w:framePr w:w="6725" w:h="10357" w:hRule="exact" w:wrap="none" w:vAnchor="page" w:hAnchor="page" w:x="835" w:y="847"/>
        <w:shd w:val="clear" w:color="auto" w:fill="auto"/>
        <w:spacing w:before="0"/>
        <w:ind w:firstLine="480"/>
      </w:pPr>
      <w:r>
        <w:t>Str. 93 „wziąść" p. b. wziąć.</w:t>
      </w:r>
    </w:p>
    <w:p w:rsidR="00AE5473" w:rsidRDefault="000B5A59">
      <w:pPr>
        <w:pStyle w:val="Teksttreci20"/>
        <w:framePr w:w="6725" w:h="10357" w:hRule="exact" w:wrap="none" w:vAnchor="page" w:hAnchor="page" w:x="835" w:y="847"/>
        <w:shd w:val="clear" w:color="auto" w:fill="auto"/>
        <w:spacing w:before="0"/>
        <w:ind w:firstLine="480"/>
      </w:pPr>
      <w:r>
        <w:t>Str. 95 „ledziutki wózek" p. b. leciutki.</w:t>
      </w:r>
    </w:p>
    <w:p w:rsidR="00AE5473" w:rsidRDefault="000B5A59">
      <w:pPr>
        <w:pStyle w:val="Teksttreci20"/>
        <w:framePr w:w="6725" w:h="10357" w:hRule="exact" w:wrap="none" w:vAnchor="page" w:hAnchor="page" w:x="835" w:y="847"/>
        <w:shd w:val="clear" w:color="auto" w:fill="auto"/>
        <w:spacing w:before="0"/>
        <w:ind w:firstLine="480"/>
      </w:pPr>
      <w:r>
        <w:t>Str. 104 „przysiądz" p. b. przysiąc.</w:t>
      </w:r>
    </w:p>
    <w:p w:rsidR="00AE5473" w:rsidRDefault="000B5A59">
      <w:pPr>
        <w:pStyle w:val="Teksttreci20"/>
        <w:framePr w:w="6725" w:h="10357" w:hRule="exact" w:wrap="none" w:vAnchor="page" w:hAnchor="page" w:x="835" w:y="847"/>
        <w:shd w:val="clear" w:color="auto" w:fill="auto"/>
        <w:spacing w:before="0"/>
        <w:ind w:firstLine="480"/>
      </w:pPr>
      <w:r>
        <w:t>Str. 106 „</w:t>
      </w:r>
      <w:r>
        <w:rPr>
          <w:rStyle w:val="Teksttreci2Kursywa"/>
        </w:rPr>
        <w:t>upędzał</w:t>
      </w:r>
      <w:r>
        <w:t xml:space="preserve"> tu za kaczkami" p. b. upędzał się lub lepiej uganiał się za kaczkami, gonił kaczki.</w:t>
      </w:r>
    </w:p>
    <w:p w:rsidR="00AE5473" w:rsidRDefault="000B5A59">
      <w:pPr>
        <w:pStyle w:val="Teksttreci20"/>
        <w:framePr w:w="6725" w:h="10357" w:hRule="exact" w:wrap="none" w:vAnchor="page" w:hAnchor="page" w:x="835" w:y="847"/>
        <w:shd w:val="clear" w:color="auto" w:fill="auto"/>
        <w:spacing w:before="0"/>
        <w:ind w:firstLine="480"/>
      </w:pPr>
      <w:r>
        <w:t>Str. 106 „zapobiedz" p. b. zapobiec.</w:t>
      </w:r>
    </w:p>
    <w:p w:rsidR="00AE5473" w:rsidRDefault="000B5A59">
      <w:pPr>
        <w:pStyle w:val="Teksttreci20"/>
        <w:framePr w:w="6725" w:h="10357" w:hRule="exact" w:wrap="none" w:vAnchor="page" w:hAnchor="page" w:x="835" w:y="847"/>
        <w:shd w:val="clear" w:color="auto" w:fill="auto"/>
        <w:spacing w:before="0"/>
        <w:ind w:firstLine="480"/>
      </w:pPr>
      <w:r>
        <w:t xml:space="preserve">Str. 132 „dlaczego miało ci być </w:t>
      </w:r>
      <w:r>
        <w:rPr>
          <w:rStyle w:val="Teksttreci2Kursywa"/>
        </w:rPr>
        <w:t>przykrem“</w:t>
      </w:r>
      <w:r>
        <w:t xml:space="preserve"> (przykre).</w:t>
      </w:r>
    </w:p>
    <w:p w:rsidR="00AE5473" w:rsidRDefault="000B5A59">
      <w:pPr>
        <w:pStyle w:val="Teksttreci20"/>
        <w:framePr w:w="6725" w:h="10357" w:hRule="exact" w:wrap="none" w:vAnchor="page" w:hAnchor="page" w:x="835" w:y="847"/>
        <w:shd w:val="clear" w:color="auto" w:fill="auto"/>
        <w:spacing w:before="0"/>
        <w:ind w:firstLine="480"/>
      </w:pPr>
      <w:r>
        <w:t xml:space="preserve">Str. 137 „przejrzałe już kolby </w:t>
      </w:r>
      <w:r>
        <w:rPr>
          <w:rStyle w:val="Teksttreci2Kursywa"/>
        </w:rPr>
        <w:t>kukurudzy</w:t>
      </w:r>
      <w:r>
        <w:t xml:space="preserve">“ — prowincjonalizm. Powinno być </w:t>
      </w:r>
      <w:r>
        <w:rPr>
          <w:rStyle w:val="Teksttreci2Kursywa"/>
        </w:rPr>
        <w:t>kukurydzy.</w:t>
      </w:r>
    </w:p>
    <w:p w:rsidR="00AE5473" w:rsidRDefault="000B5A59">
      <w:pPr>
        <w:pStyle w:val="Teksttreci20"/>
        <w:framePr w:w="6725" w:h="10357" w:hRule="exact" w:wrap="none" w:vAnchor="page" w:hAnchor="page" w:x="835" w:y="847"/>
        <w:shd w:val="clear" w:color="auto" w:fill="auto"/>
        <w:spacing w:before="0"/>
        <w:ind w:firstLine="480"/>
      </w:pPr>
      <w:r>
        <w:t xml:space="preserve">Str. 140 </w:t>
      </w:r>
      <w:r>
        <w:rPr>
          <w:lang w:val="cs-CZ" w:eastAsia="cs-CZ" w:bidi="cs-CZ"/>
        </w:rPr>
        <w:t xml:space="preserve">„...coby </w:t>
      </w:r>
      <w:r>
        <w:t>było najlepszem i najmądrzejszem..." Znowu narzędnik !</w:t>
      </w:r>
    </w:p>
    <w:p w:rsidR="00AE5473" w:rsidRDefault="000B5A59">
      <w:pPr>
        <w:pStyle w:val="Teksttreci20"/>
        <w:framePr w:w="6725" w:h="10357" w:hRule="exact" w:wrap="none" w:vAnchor="page" w:hAnchor="page" w:x="835" w:y="847"/>
        <w:shd w:val="clear" w:color="auto" w:fill="auto"/>
        <w:spacing w:before="0"/>
        <w:ind w:firstLine="480"/>
      </w:pPr>
      <w:r>
        <w:t>Str. 147 „przestrzedz" p. b. przestrzec.</w:t>
      </w:r>
    </w:p>
    <w:p w:rsidR="00AE5473" w:rsidRDefault="000B5A59">
      <w:pPr>
        <w:pStyle w:val="Teksttreci20"/>
        <w:framePr w:w="6725" w:h="10357" w:hRule="exact" w:wrap="none" w:vAnchor="page" w:hAnchor="page" w:x="835" w:y="847"/>
        <w:shd w:val="clear" w:color="auto" w:fill="auto"/>
        <w:spacing w:before="0"/>
        <w:ind w:firstLine="480"/>
      </w:pPr>
      <w:r>
        <w:t xml:space="preserve">Str. 150 </w:t>
      </w:r>
      <w:r>
        <w:rPr>
          <w:rStyle w:val="Teksttreci2Kursywa"/>
        </w:rPr>
        <w:t>„gorzką</w:t>
      </w:r>
      <w:r>
        <w:t xml:space="preserve"> czuł... urazę" p. b. </w:t>
      </w:r>
      <w:r>
        <w:rPr>
          <w:rStyle w:val="Teksttreci2Kursywa"/>
        </w:rPr>
        <w:t>gorzką.</w:t>
      </w:r>
    </w:p>
    <w:p w:rsidR="00AE5473" w:rsidRDefault="000B5A59">
      <w:pPr>
        <w:pStyle w:val="Teksttreci20"/>
        <w:framePr w:w="6725" w:h="10357" w:hRule="exact" w:wrap="none" w:vAnchor="page" w:hAnchor="page" w:x="835" w:y="847"/>
        <w:shd w:val="clear" w:color="auto" w:fill="auto"/>
        <w:spacing w:before="0"/>
        <w:ind w:firstLine="480"/>
      </w:pPr>
      <w:r>
        <w:t>Str. 155 „biedz" p. b. biec.</w:t>
      </w:r>
    </w:p>
    <w:p w:rsidR="00AE5473" w:rsidRDefault="00AE5473">
      <w:pPr>
        <w:rPr>
          <w:sz w:val="2"/>
          <w:szCs w:val="2"/>
        </w:rPr>
        <w:sectPr w:rsidR="00AE5473">
          <w:pgSz w:w="8400" w:h="11900"/>
          <w:pgMar w:top="360" w:right="360" w:bottom="360" w:left="360" w:header="0" w:footer="3" w:gutter="0"/>
          <w:cols w:space="720"/>
          <w:noEndnote/>
          <w:docGrid w:linePitch="360"/>
        </w:sectPr>
      </w:pPr>
    </w:p>
    <w:p w:rsidR="00AE5473" w:rsidRDefault="00AE5473">
      <w:pPr>
        <w:rPr>
          <w:sz w:val="2"/>
          <w:szCs w:val="2"/>
        </w:rPr>
      </w:pPr>
    </w:p>
    <w:p w:rsidR="00AE5473" w:rsidRDefault="000B5A59">
      <w:pPr>
        <w:pStyle w:val="Nagweklubstopka0"/>
        <w:framePr w:wrap="none" w:vAnchor="page" w:hAnchor="page" w:x="795" w:y="1434"/>
        <w:shd w:val="clear" w:color="auto" w:fill="auto"/>
        <w:spacing w:line="160" w:lineRule="exact"/>
      </w:pPr>
      <w:r>
        <w:rPr>
          <w:rStyle w:val="Nagweklubstopka1"/>
          <w:b/>
          <w:bCs/>
        </w:rPr>
        <w:t>XXIV, 5</w:t>
      </w:r>
    </w:p>
    <w:p w:rsidR="00AE5473" w:rsidRDefault="000B5A59">
      <w:pPr>
        <w:pStyle w:val="Nagweklubstopka0"/>
        <w:framePr w:wrap="none" w:vAnchor="page" w:hAnchor="page" w:x="3305" w:y="1447"/>
        <w:shd w:val="clear" w:color="auto" w:fill="auto"/>
        <w:spacing w:line="160" w:lineRule="exact"/>
      </w:pPr>
      <w:r>
        <w:rPr>
          <w:rStyle w:val="Nagweklubstopka1"/>
          <w:b/>
          <w:bCs/>
        </w:rPr>
        <w:t>PORADNIK JĘZYKOWY</w:t>
      </w:r>
    </w:p>
    <w:p w:rsidR="00AE5473" w:rsidRDefault="000B5A59">
      <w:pPr>
        <w:pStyle w:val="Nagweklubstopka0"/>
        <w:framePr w:wrap="none" w:vAnchor="page" w:hAnchor="page" w:x="7241" w:y="1459"/>
        <w:shd w:val="clear" w:color="auto" w:fill="auto"/>
        <w:spacing w:line="160" w:lineRule="exact"/>
      </w:pPr>
      <w:r>
        <w:t>79</w:t>
      </w:r>
    </w:p>
    <w:p w:rsidR="00AE5473" w:rsidRDefault="000B5A59">
      <w:pPr>
        <w:pStyle w:val="Teksttreci20"/>
        <w:framePr w:w="6682" w:h="4416" w:hRule="exact" w:wrap="none" w:vAnchor="page" w:hAnchor="page" w:x="776" w:y="1868"/>
        <w:shd w:val="clear" w:color="auto" w:fill="auto"/>
        <w:spacing w:before="0"/>
        <w:ind w:firstLine="460"/>
      </w:pPr>
      <w:r>
        <w:t xml:space="preserve">Str. 162 „patrzał na </w:t>
      </w:r>
      <w:r>
        <w:rPr>
          <w:rStyle w:val="Teksttreci2Kursywa"/>
        </w:rPr>
        <w:t>swój</w:t>
      </w:r>
      <w:r>
        <w:t xml:space="preserve"> złoty zegarek." Swój zbyteczne. Może i złoty zbyteczne. Wystarczyłoby patrzył na zegarek.</w:t>
      </w:r>
    </w:p>
    <w:p w:rsidR="00AE5473" w:rsidRDefault="000B5A59">
      <w:pPr>
        <w:pStyle w:val="Teksttreci20"/>
        <w:framePr w:w="6682" w:h="4416" w:hRule="exact" w:wrap="none" w:vAnchor="page" w:hAnchor="page" w:x="776" w:y="1868"/>
        <w:shd w:val="clear" w:color="auto" w:fill="auto"/>
        <w:spacing w:before="0"/>
        <w:ind w:firstLine="460"/>
      </w:pPr>
      <w:r>
        <w:t>Str. 164 „ledziutko" p. b. leciutko.</w:t>
      </w:r>
    </w:p>
    <w:p w:rsidR="00AE5473" w:rsidRDefault="000B5A59">
      <w:pPr>
        <w:pStyle w:val="Teksttreci20"/>
        <w:framePr w:w="6682" w:h="4416" w:hRule="exact" w:wrap="none" w:vAnchor="page" w:hAnchor="page" w:x="776" w:y="1868"/>
        <w:shd w:val="clear" w:color="auto" w:fill="auto"/>
        <w:spacing w:before="0"/>
        <w:ind w:firstLine="460"/>
      </w:pPr>
      <w:r>
        <w:t>Str. 171 „dopomódz" p. b. dopomóc.</w:t>
      </w:r>
    </w:p>
    <w:p w:rsidR="00AE5473" w:rsidRDefault="000B5A59">
      <w:pPr>
        <w:pStyle w:val="Teksttreci20"/>
        <w:framePr w:w="6682" w:h="4416" w:hRule="exact" w:wrap="none" w:vAnchor="page" w:hAnchor="page" w:x="776" w:y="1868"/>
        <w:shd w:val="clear" w:color="auto" w:fill="auto"/>
        <w:spacing w:before="0"/>
        <w:ind w:firstLine="460"/>
      </w:pPr>
      <w:r>
        <w:t xml:space="preserve">Str. 172 </w:t>
      </w:r>
      <w:r>
        <w:rPr>
          <w:rStyle w:val="Teksttreci2Kursywa"/>
        </w:rPr>
        <w:t>„mieniamy</w:t>
      </w:r>
      <w:r>
        <w:t xml:space="preserve"> się tak, że na każdego ledwie dwa razy na tydzień wypada dyżur..." p. b. zmieniamy się.</w:t>
      </w:r>
    </w:p>
    <w:p w:rsidR="00AE5473" w:rsidRDefault="000B5A59">
      <w:pPr>
        <w:pStyle w:val="Teksttreci60"/>
        <w:framePr w:w="6682" w:h="4416" w:hRule="exact" w:wrap="none" w:vAnchor="page" w:hAnchor="page" w:x="776" w:y="1868"/>
        <w:shd w:val="clear" w:color="auto" w:fill="auto"/>
        <w:ind w:firstLine="460"/>
      </w:pPr>
      <w:r>
        <w:rPr>
          <w:rStyle w:val="Teksttreci6Bezkursywy"/>
        </w:rPr>
        <w:t xml:space="preserve">Str. 176 </w:t>
      </w:r>
      <w:r>
        <w:t>„...niedelikatnie by było narzucać im... gościa w chłopcu, który był im zupełnie nieznanym i obojętnym</w:t>
      </w:r>
      <w:r>
        <w:rPr>
          <w:rStyle w:val="Teksttreci6Bezkursywy"/>
        </w:rPr>
        <w:t xml:space="preserve">". p. b. </w:t>
      </w:r>
      <w:r>
        <w:t>byłoby niedelikatnie narzucać im jako gościa chłopca nieznanego i obojętnego. Nieznanym i obojętnym</w:t>
      </w:r>
      <w:r>
        <w:rPr>
          <w:rStyle w:val="Teksttreci6Bezkursywy"/>
        </w:rPr>
        <w:t xml:space="preserve"> — narzędnik !</w:t>
      </w:r>
    </w:p>
    <w:p w:rsidR="00AE5473" w:rsidRDefault="000B5A59">
      <w:pPr>
        <w:pStyle w:val="Teksttreci20"/>
        <w:framePr w:w="6682" w:h="4416" w:hRule="exact" w:wrap="none" w:vAnchor="page" w:hAnchor="page" w:x="776" w:y="1868"/>
        <w:shd w:val="clear" w:color="auto" w:fill="auto"/>
        <w:spacing w:before="0"/>
        <w:ind w:firstLine="460"/>
      </w:pPr>
      <w:r>
        <w:t>Str. 177 „módz" p. b. móc.</w:t>
      </w:r>
    </w:p>
    <w:p w:rsidR="00AE5473" w:rsidRDefault="000B5A59">
      <w:pPr>
        <w:pStyle w:val="Teksttreci20"/>
        <w:framePr w:w="6682" w:h="4416" w:hRule="exact" w:wrap="none" w:vAnchor="page" w:hAnchor="page" w:x="776" w:y="1868"/>
        <w:shd w:val="clear" w:color="auto" w:fill="auto"/>
        <w:spacing w:before="0"/>
        <w:ind w:firstLine="460"/>
      </w:pPr>
      <w:r>
        <w:t>Str. 185 „poszlemy" p. b. poślemy.</w:t>
      </w:r>
    </w:p>
    <w:p w:rsidR="00AE5473" w:rsidRDefault="000B5A59">
      <w:pPr>
        <w:pStyle w:val="Teksttreci20"/>
        <w:framePr w:w="6682" w:h="4416" w:hRule="exact" w:wrap="none" w:vAnchor="page" w:hAnchor="page" w:x="776" w:y="1868"/>
        <w:shd w:val="clear" w:color="auto" w:fill="auto"/>
        <w:spacing w:before="0"/>
        <w:ind w:firstLine="460"/>
      </w:pPr>
      <w:r>
        <w:t>Str. 187 „wziąść" p. b. wziąć.</w:t>
      </w:r>
    </w:p>
    <w:p w:rsidR="00AE5473" w:rsidRDefault="000B5A59">
      <w:pPr>
        <w:pStyle w:val="Teksttreci20"/>
        <w:framePr w:w="6682" w:h="4416" w:hRule="exact" w:wrap="none" w:vAnchor="page" w:hAnchor="page" w:x="776" w:y="1868"/>
        <w:shd w:val="clear" w:color="auto" w:fill="auto"/>
        <w:spacing w:before="0"/>
        <w:ind w:firstLine="460"/>
      </w:pPr>
      <w:r>
        <w:t>Str. 187 „...był mu także miłym..." p. b. miły.</w:t>
      </w:r>
    </w:p>
    <w:p w:rsidR="00AE5473" w:rsidRDefault="000B5A59">
      <w:pPr>
        <w:pStyle w:val="Teksttreci20"/>
        <w:framePr w:w="6682" w:h="4416" w:hRule="exact" w:wrap="none" w:vAnchor="page" w:hAnchor="page" w:x="776" w:y="1868"/>
        <w:shd w:val="clear" w:color="auto" w:fill="auto"/>
        <w:tabs>
          <w:tab w:val="left" w:pos="5530"/>
        </w:tabs>
        <w:spacing w:before="0"/>
        <w:ind w:firstLine="460"/>
      </w:pPr>
      <w:r>
        <w:t>Szkoda, że dobrą książkę, o bardzo zajmującym wątku, szpeci tyle błędów, któreby podkreślono uczniowi już w drugiej lub trzeciej klasie.</w:t>
      </w:r>
      <w:r>
        <w:tab/>
      </w:r>
      <w:r>
        <w:rPr>
          <w:rStyle w:val="Teksttreci2Kursywa"/>
        </w:rPr>
        <w:t>St. Sk.</w:t>
      </w:r>
    </w:p>
    <w:p w:rsidR="00AE5473" w:rsidRDefault="000B5A59">
      <w:pPr>
        <w:pStyle w:val="Nagwek30"/>
        <w:framePr w:w="6682" w:h="638" w:hRule="exact" w:wrap="none" w:vAnchor="page" w:hAnchor="page" w:x="776" w:y="6924"/>
        <w:shd w:val="clear" w:color="auto" w:fill="auto"/>
        <w:spacing w:before="0" w:after="158" w:line="200" w:lineRule="exact"/>
        <w:ind w:left="260"/>
        <w:jc w:val="left"/>
      </w:pPr>
      <w:bookmarkStart w:id="23" w:name="bookmark22"/>
      <w:r>
        <w:t>VI. NAJPOSPOLITSZE BŁĘDY W KORESPONDENCJI</w:t>
      </w:r>
      <w:bookmarkEnd w:id="23"/>
    </w:p>
    <w:p w:rsidR="00AE5473" w:rsidRDefault="000B5A59">
      <w:pPr>
        <w:pStyle w:val="Nagwek30"/>
        <w:framePr w:w="6682" w:h="638" w:hRule="exact" w:wrap="none" w:vAnchor="page" w:hAnchor="page" w:x="776" w:y="6924"/>
        <w:shd w:val="clear" w:color="auto" w:fill="auto"/>
        <w:spacing w:before="0" w:after="0" w:line="200" w:lineRule="exact"/>
        <w:ind w:right="20"/>
        <w:jc w:val="center"/>
      </w:pPr>
      <w:bookmarkStart w:id="24" w:name="bookmark23"/>
      <w:r>
        <w:t>HANDLOWEJ</w:t>
      </w:r>
      <w:bookmarkEnd w:id="24"/>
    </w:p>
    <w:p w:rsidR="00AE5473" w:rsidRDefault="000B5A59">
      <w:pPr>
        <w:pStyle w:val="Nagwek30"/>
        <w:framePr w:w="6682" w:h="4992" w:hRule="exact" w:wrap="none" w:vAnchor="page" w:hAnchor="page" w:x="776" w:y="7750"/>
        <w:shd w:val="clear" w:color="auto" w:fill="auto"/>
        <w:spacing w:before="0" w:after="129" w:line="200" w:lineRule="exact"/>
        <w:ind w:left="3300"/>
        <w:jc w:val="left"/>
      </w:pPr>
      <w:bookmarkStart w:id="25" w:name="bookmark24"/>
      <w:r>
        <w:t>I</w:t>
      </w:r>
      <w:bookmarkEnd w:id="25"/>
    </w:p>
    <w:p w:rsidR="00AE5473" w:rsidRDefault="000B5A59">
      <w:pPr>
        <w:pStyle w:val="Nagwek40"/>
        <w:framePr w:w="6682" w:h="4992" w:hRule="exact" w:wrap="none" w:vAnchor="page" w:hAnchor="page" w:x="776" w:y="7750"/>
        <w:numPr>
          <w:ilvl w:val="0"/>
          <w:numId w:val="9"/>
        </w:numPr>
        <w:shd w:val="clear" w:color="auto" w:fill="auto"/>
        <w:tabs>
          <w:tab w:val="left" w:pos="814"/>
        </w:tabs>
        <w:spacing w:before="0" w:line="211" w:lineRule="exact"/>
        <w:ind w:firstLine="460"/>
      </w:pPr>
      <w:bookmarkStart w:id="26" w:name="bookmark25"/>
      <w:r>
        <w:t xml:space="preserve">W odpowiedzi </w:t>
      </w:r>
      <w:r>
        <w:rPr>
          <w:rStyle w:val="Nagwek4Bezpogrubienia"/>
        </w:rPr>
        <w:t xml:space="preserve">zamiast </w:t>
      </w:r>
      <w:r>
        <w:t>odpowiadając.</w:t>
      </w:r>
      <w:bookmarkEnd w:id="26"/>
    </w:p>
    <w:p w:rsidR="00AE5473" w:rsidRDefault="000B5A59">
      <w:pPr>
        <w:pStyle w:val="Teksttreci20"/>
        <w:framePr w:w="6682" w:h="4992" w:hRule="exact" w:wrap="none" w:vAnchor="page" w:hAnchor="page" w:x="776" w:y="7750"/>
        <w:numPr>
          <w:ilvl w:val="0"/>
          <w:numId w:val="9"/>
        </w:numPr>
        <w:shd w:val="clear" w:color="auto" w:fill="auto"/>
        <w:tabs>
          <w:tab w:val="left" w:pos="828"/>
        </w:tabs>
        <w:spacing w:before="0" w:line="211" w:lineRule="exact"/>
        <w:ind w:firstLine="460"/>
      </w:pPr>
      <w:r>
        <w:rPr>
          <w:rStyle w:val="Teksttreci2Pogrubienie"/>
        </w:rPr>
        <w:t xml:space="preserve">W posiadaniu </w:t>
      </w:r>
      <w:r>
        <w:t xml:space="preserve">listu i t. d. zamiast </w:t>
      </w:r>
      <w:r>
        <w:rPr>
          <w:rStyle w:val="Teksttreci2Pogrubienie"/>
        </w:rPr>
        <w:t xml:space="preserve">posiadam </w:t>
      </w:r>
      <w:r>
        <w:t>list.</w:t>
      </w:r>
    </w:p>
    <w:p w:rsidR="00AE5473" w:rsidRDefault="000B5A59">
      <w:pPr>
        <w:pStyle w:val="Nagwek40"/>
        <w:framePr w:w="6682" w:h="4992" w:hRule="exact" w:wrap="none" w:vAnchor="page" w:hAnchor="page" w:x="776" w:y="7750"/>
        <w:numPr>
          <w:ilvl w:val="0"/>
          <w:numId w:val="9"/>
        </w:numPr>
        <w:shd w:val="clear" w:color="auto" w:fill="auto"/>
        <w:tabs>
          <w:tab w:val="left" w:pos="828"/>
        </w:tabs>
        <w:spacing w:before="0" w:line="211" w:lineRule="exact"/>
        <w:ind w:firstLine="460"/>
      </w:pPr>
      <w:bookmarkStart w:id="27" w:name="bookmark26"/>
      <w:r>
        <w:t xml:space="preserve">W powołaniu się </w:t>
      </w:r>
      <w:r>
        <w:rPr>
          <w:rStyle w:val="Nagwek4Bezpogrubienia"/>
        </w:rPr>
        <w:t xml:space="preserve">zamiast </w:t>
      </w:r>
      <w:r>
        <w:t>powołujemy się.</w:t>
      </w:r>
      <w:bookmarkEnd w:id="27"/>
    </w:p>
    <w:p w:rsidR="00AE5473" w:rsidRDefault="000B5A59">
      <w:pPr>
        <w:pStyle w:val="Teksttreci20"/>
        <w:framePr w:w="6682" w:h="4992" w:hRule="exact" w:wrap="none" w:vAnchor="page" w:hAnchor="page" w:x="776" w:y="7750"/>
        <w:numPr>
          <w:ilvl w:val="0"/>
          <w:numId w:val="9"/>
        </w:numPr>
        <w:shd w:val="clear" w:color="auto" w:fill="auto"/>
        <w:tabs>
          <w:tab w:val="left" w:pos="828"/>
        </w:tabs>
        <w:spacing w:before="0" w:line="211" w:lineRule="exact"/>
        <w:ind w:firstLine="460"/>
      </w:pPr>
      <w:r>
        <w:t xml:space="preserve">Potwierdzamy list </w:t>
      </w:r>
      <w:r>
        <w:rPr>
          <w:rStyle w:val="Teksttreci2Pogrubienie"/>
        </w:rPr>
        <w:t xml:space="preserve">nasz </w:t>
      </w:r>
      <w:r>
        <w:t xml:space="preserve">zamiast potwierdzamy list </w:t>
      </w:r>
      <w:r>
        <w:rPr>
          <w:rStyle w:val="Teksttreci2Pogrubienie"/>
        </w:rPr>
        <w:t>swój.</w:t>
      </w:r>
    </w:p>
    <w:p w:rsidR="00AE5473" w:rsidRDefault="000B5A59">
      <w:pPr>
        <w:pStyle w:val="Teksttreci20"/>
        <w:framePr w:w="6682" w:h="4992" w:hRule="exact" w:wrap="none" w:vAnchor="page" w:hAnchor="page" w:x="776" w:y="7750"/>
        <w:numPr>
          <w:ilvl w:val="0"/>
          <w:numId w:val="9"/>
        </w:numPr>
        <w:shd w:val="clear" w:color="auto" w:fill="auto"/>
        <w:tabs>
          <w:tab w:val="left" w:pos="828"/>
        </w:tabs>
        <w:spacing w:before="0" w:line="211" w:lineRule="exact"/>
        <w:ind w:firstLine="460"/>
      </w:pPr>
      <w:r>
        <w:t xml:space="preserve">Otrzymaliśmy list, </w:t>
      </w:r>
      <w:r>
        <w:rPr>
          <w:rStyle w:val="Teksttreci2Pogrubienie"/>
        </w:rPr>
        <w:t xml:space="preserve">treść którego </w:t>
      </w:r>
      <w:r>
        <w:t xml:space="preserve">zamiast </w:t>
      </w:r>
      <w:r>
        <w:rPr>
          <w:rStyle w:val="Teksttreci2Pogrubienie"/>
        </w:rPr>
        <w:t>którego treść.</w:t>
      </w:r>
    </w:p>
    <w:p w:rsidR="00AE5473" w:rsidRDefault="000B5A59">
      <w:pPr>
        <w:pStyle w:val="Teksttreci20"/>
        <w:framePr w:w="6682" w:h="4992" w:hRule="exact" w:wrap="none" w:vAnchor="page" w:hAnchor="page" w:x="776" w:y="7750"/>
        <w:numPr>
          <w:ilvl w:val="0"/>
          <w:numId w:val="9"/>
        </w:numPr>
        <w:shd w:val="clear" w:color="auto" w:fill="auto"/>
        <w:tabs>
          <w:tab w:val="left" w:pos="790"/>
        </w:tabs>
        <w:spacing w:before="0" w:line="211" w:lineRule="exact"/>
        <w:ind w:firstLine="460"/>
      </w:pPr>
      <w:r>
        <w:rPr>
          <w:rStyle w:val="Teksttreci2Pogrubienie"/>
        </w:rPr>
        <w:t xml:space="preserve">Zapytywana firma </w:t>
      </w:r>
      <w:r>
        <w:t xml:space="preserve">korzysta z kredytu i t. d. Tu chodzi o firmę, o którą inna zapytuje, powinno zatem być: </w:t>
      </w:r>
      <w:r>
        <w:rPr>
          <w:rStyle w:val="Teksttreci2Pogrubienie"/>
        </w:rPr>
        <w:t xml:space="preserve">firma, o którą Pan zapytuje, </w:t>
      </w:r>
      <w:r>
        <w:t>korzysta i t. d.</w:t>
      </w:r>
    </w:p>
    <w:p w:rsidR="00AE5473" w:rsidRDefault="000B5A59">
      <w:pPr>
        <w:pStyle w:val="Teksttreci70"/>
        <w:framePr w:w="6682" w:h="4992" w:hRule="exact" w:wrap="none" w:vAnchor="page" w:hAnchor="page" w:x="776" w:y="7750"/>
        <w:numPr>
          <w:ilvl w:val="0"/>
          <w:numId w:val="9"/>
        </w:numPr>
        <w:shd w:val="clear" w:color="auto" w:fill="auto"/>
        <w:tabs>
          <w:tab w:val="left" w:pos="828"/>
        </w:tabs>
        <w:spacing w:line="211" w:lineRule="exact"/>
        <w:ind w:firstLine="460"/>
      </w:pPr>
      <w:r>
        <w:rPr>
          <w:rStyle w:val="Teksttreci7Bezpogrubienia"/>
        </w:rPr>
        <w:t xml:space="preserve">Ceny </w:t>
      </w:r>
      <w:r>
        <w:t xml:space="preserve">rozumieją się </w:t>
      </w:r>
      <w:r>
        <w:rPr>
          <w:rStyle w:val="Teksttreci7Bezpogrubienia"/>
        </w:rPr>
        <w:t xml:space="preserve">zamiast, ceny </w:t>
      </w:r>
      <w:r>
        <w:t>należy rozumieć.</w:t>
      </w:r>
    </w:p>
    <w:p w:rsidR="00AE5473" w:rsidRDefault="000B5A59">
      <w:pPr>
        <w:pStyle w:val="Nagwek40"/>
        <w:framePr w:w="6682" w:h="4992" w:hRule="exact" w:wrap="none" w:vAnchor="page" w:hAnchor="page" w:x="776" w:y="7750"/>
        <w:numPr>
          <w:ilvl w:val="0"/>
          <w:numId w:val="9"/>
        </w:numPr>
        <w:shd w:val="clear" w:color="auto" w:fill="auto"/>
        <w:tabs>
          <w:tab w:val="left" w:pos="828"/>
        </w:tabs>
        <w:spacing w:before="0" w:line="211" w:lineRule="exact"/>
        <w:ind w:firstLine="460"/>
      </w:pPr>
      <w:bookmarkStart w:id="28" w:name="bookmark27"/>
      <w:r>
        <w:t xml:space="preserve">Cena za butelki </w:t>
      </w:r>
      <w:r>
        <w:rPr>
          <w:rStyle w:val="Nagwek4Bezpogrubienia"/>
        </w:rPr>
        <w:t xml:space="preserve">— zamiast </w:t>
      </w:r>
      <w:r>
        <w:t>cena butelek.</w:t>
      </w:r>
      <w:bookmarkEnd w:id="28"/>
    </w:p>
    <w:p w:rsidR="00AE5473" w:rsidRDefault="000B5A59">
      <w:pPr>
        <w:pStyle w:val="Teksttreci20"/>
        <w:framePr w:w="6682" w:h="4992" w:hRule="exact" w:wrap="none" w:vAnchor="page" w:hAnchor="page" w:x="776" w:y="7750"/>
        <w:numPr>
          <w:ilvl w:val="0"/>
          <w:numId w:val="9"/>
        </w:numPr>
        <w:shd w:val="clear" w:color="auto" w:fill="auto"/>
        <w:tabs>
          <w:tab w:val="left" w:pos="828"/>
        </w:tabs>
        <w:spacing w:before="0" w:line="211" w:lineRule="exact"/>
        <w:ind w:firstLine="460"/>
      </w:pPr>
      <w:r>
        <w:t xml:space="preserve">W dniu </w:t>
      </w:r>
      <w:r>
        <w:rPr>
          <w:rStyle w:val="Teksttreci2Pogrubienie"/>
        </w:rPr>
        <w:t xml:space="preserve">1-go </w:t>
      </w:r>
      <w:r>
        <w:t xml:space="preserve">grudnia zamiast, w dniu </w:t>
      </w:r>
      <w:r>
        <w:rPr>
          <w:rStyle w:val="Teksttreci2Pogrubienie"/>
        </w:rPr>
        <w:t xml:space="preserve">1-ym </w:t>
      </w:r>
      <w:r>
        <w:t>grudnia.</w:t>
      </w:r>
    </w:p>
    <w:p w:rsidR="00AE5473" w:rsidRDefault="000B5A59">
      <w:pPr>
        <w:pStyle w:val="Nagwek40"/>
        <w:framePr w:w="6682" w:h="4992" w:hRule="exact" w:wrap="none" w:vAnchor="page" w:hAnchor="page" w:x="776" w:y="7750"/>
        <w:numPr>
          <w:ilvl w:val="0"/>
          <w:numId w:val="9"/>
        </w:numPr>
        <w:shd w:val="clear" w:color="auto" w:fill="auto"/>
        <w:tabs>
          <w:tab w:val="left" w:pos="824"/>
        </w:tabs>
        <w:spacing w:before="0" w:line="211" w:lineRule="exact"/>
        <w:ind w:left="360" w:firstLine="0"/>
      </w:pPr>
      <w:bookmarkStart w:id="29" w:name="bookmark28"/>
      <w:r>
        <w:t xml:space="preserve">Przesyłamy w załączeniu </w:t>
      </w:r>
      <w:r>
        <w:rPr>
          <w:rStyle w:val="Nagwek4Bezpogrubienia"/>
        </w:rPr>
        <w:t xml:space="preserve">zamiast </w:t>
      </w:r>
      <w:r>
        <w:t>załączamy.</w:t>
      </w:r>
      <w:bookmarkEnd w:id="29"/>
    </w:p>
    <w:p w:rsidR="00AE5473" w:rsidRDefault="000B5A59">
      <w:pPr>
        <w:pStyle w:val="Teksttreci20"/>
        <w:framePr w:w="6682" w:h="4992" w:hRule="exact" w:wrap="none" w:vAnchor="page" w:hAnchor="page" w:x="776" w:y="7750"/>
        <w:shd w:val="clear" w:color="auto" w:fill="auto"/>
        <w:tabs>
          <w:tab w:val="left" w:pos="5783"/>
        </w:tabs>
        <w:spacing w:before="0" w:after="214" w:line="220" w:lineRule="exact"/>
        <w:ind w:firstLine="460"/>
      </w:pPr>
      <w:r>
        <w:t>(Warszawa)</w:t>
      </w:r>
      <w:r>
        <w:tab/>
      </w:r>
      <w:r>
        <w:rPr>
          <w:rStyle w:val="Teksttreci2Kursywa"/>
          <w:lang w:val="fr-FR" w:eastAsia="fr-FR" w:bidi="fr-FR"/>
        </w:rPr>
        <w:t xml:space="preserve">J. </w:t>
      </w:r>
      <w:r>
        <w:rPr>
          <w:rStyle w:val="Teksttreci2Kursywa"/>
        </w:rPr>
        <w:t>S.</w:t>
      </w:r>
    </w:p>
    <w:p w:rsidR="00AE5473" w:rsidRDefault="000B5A59">
      <w:pPr>
        <w:pStyle w:val="Nagwek30"/>
        <w:framePr w:w="6682" w:h="4992" w:hRule="exact" w:wrap="none" w:vAnchor="page" w:hAnchor="page" w:x="776" w:y="7750"/>
        <w:shd w:val="clear" w:color="auto" w:fill="auto"/>
        <w:spacing w:before="0" w:after="129" w:line="200" w:lineRule="exact"/>
        <w:ind w:left="3300"/>
        <w:jc w:val="left"/>
      </w:pPr>
      <w:bookmarkStart w:id="30" w:name="bookmark29"/>
      <w:r>
        <w:t>II</w:t>
      </w:r>
      <w:bookmarkEnd w:id="30"/>
    </w:p>
    <w:p w:rsidR="00AE5473" w:rsidRDefault="000B5A59">
      <w:pPr>
        <w:pStyle w:val="Teksttreci20"/>
        <w:framePr w:w="6682" w:h="4992" w:hRule="exact" w:wrap="none" w:vAnchor="page" w:hAnchor="page" w:x="776" w:y="7750"/>
        <w:shd w:val="clear" w:color="auto" w:fill="auto"/>
        <w:spacing w:before="0" w:line="211" w:lineRule="exact"/>
        <w:ind w:firstLine="460"/>
        <w:jc w:val="left"/>
      </w:pPr>
      <w:r>
        <w:t xml:space="preserve">Często spotykam w korespondencji handlowej takie zwroty: Ajent akwizytor, </w:t>
      </w:r>
      <w:r>
        <w:rPr>
          <w:rStyle w:val="Teksttreci2Odstpy2pt"/>
        </w:rPr>
        <w:t>wprowadzony</w:t>
      </w:r>
      <w:r>
        <w:t xml:space="preserve"> w sklepach spożywczych potrzebny do...</w:t>
      </w:r>
    </w:p>
    <w:p w:rsidR="00AE5473" w:rsidRDefault="000B5A59">
      <w:pPr>
        <w:pStyle w:val="Teksttreci20"/>
        <w:framePr w:w="6682" w:h="4992" w:hRule="exact" w:wrap="none" w:vAnchor="page" w:hAnchor="page" w:x="776" w:y="7750"/>
        <w:shd w:val="clear" w:color="auto" w:fill="auto"/>
        <w:spacing w:before="0" w:line="211" w:lineRule="exact"/>
        <w:ind w:left="460" w:firstLine="0"/>
        <w:jc w:val="left"/>
      </w:pPr>
      <w:r>
        <w:t xml:space="preserve">Akwizytorzy ogłoszeniowi, </w:t>
      </w:r>
      <w:r>
        <w:rPr>
          <w:rStyle w:val="Teksttreci2Odstpy2pt"/>
        </w:rPr>
        <w:t>wprowadzeni,</w:t>
      </w:r>
      <w:r>
        <w:t xml:space="preserve"> poszukiwani... Ajent branży gilz papierowych, dobrze wprowadzony, potrzebny.</w:t>
      </w:r>
    </w:p>
    <w:p w:rsidR="00AE5473" w:rsidRDefault="00AE5473">
      <w:pPr>
        <w:rPr>
          <w:sz w:val="2"/>
          <w:szCs w:val="2"/>
        </w:rPr>
        <w:sectPr w:rsidR="00AE5473">
          <w:pgSz w:w="9472" w:h="14067"/>
          <w:pgMar w:top="360" w:right="360" w:bottom="360" w:left="360" w:header="0" w:footer="3" w:gutter="0"/>
          <w:cols w:space="720"/>
          <w:noEndnote/>
          <w:docGrid w:linePitch="360"/>
        </w:sectPr>
      </w:pPr>
    </w:p>
    <w:p w:rsidR="00AE5473" w:rsidRDefault="000B5A59">
      <w:pPr>
        <w:pStyle w:val="Nagweklubstopka0"/>
        <w:framePr w:wrap="none" w:vAnchor="page" w:hAnchor="page" w:x="2058" w:y="1438"/>
        <w:shd w:val="clear" w:color="auto" w:fill="auto"/>
        <w:tabs>
          <w:tab w:val="left" w:pos="1954"/>
          <w:tab w:val="left" w:pos="5938"/>
        </w:tabs>
        <w:spacing w:line="160" w:lineRule="exact"/>
        <w:jc w:val="both"/>
      </w:pPr>
      <w:r>
        <w:lastRenderedPageBreak/>
        <w:t>80</w:t>
      </w:r>
      <w:r>
        <w:tab/>
        <w:t>PORADNIK JĘZYKOWY</w:t>
      </w:r>
      <w:r>
        <w:tab/>
        <w:t>XXIV, 5.</w:t>
      </w:r>
    </w:p>
    <w:p w:rsidR="00AE5473" w:rsidRDefault="000B5A59">
      <w:pPr>
        <w:pStyle w:val="Teksttreci20"/>
        <w:framePr w:w="6734" w:h="8765" w:hRule="exact" w:wrap="none" w:vAnchor="page" w:hAnchor="page" w:x="1991" w:y="1946"/>
        <w:shd w:val="clear" w:color="auto" w:fill="auto"/>
        <w:spacing w:before="0" w:line="211" w:lineRule="exact"/>
        <w:ind w:firstLine="520"/>
        <w:jc w:val="left"/>
      </w:pPr>
      <w:r>
        <w:t xml:space="preserve">Solidna firma, </w:t>
      </w:r>
      <w:r>
        <w:rPr>
          <w:rStyle w:val="Teksttreci2Odstpy2pt"/>
        </w:rPr>
        <w:t>wprowadzona</w:t>
      </w:r>
      <w:r>
        <w:t xml:space="preserve"> możliwie u piekarzy, poszukiwana. Wyłączne zastępstwo </w:t>
      </w:r>
      <w:r>
        <w:rPr>
          <w:rStyle w:val="Teksttreci2Odstpy2pt"/>
        </w:rPr>
        <w:t>zaprowadzonego</w:t>
      </w:r>
      <w:r>
        <w:t xml:space="preserve"> przedsiębiorstwa do oddania.</w:t>
      </w:r>
    </w:p>
    <w:p w:rsidR="00AE5473" w:rsidRDefault="000B5A59">
      <w:pPr>
        <w:pStyle w:val="Teksttreci20"/>
        <w:framePr w:w="6734" w:h="8765" w:hRule="exact" w:wrap="none" w:vAnchor="page" w:hAnchor="page" w:x="1991" w:y="1946"/>
        <w:shd w:val="clear" w:color="auto" w:fill="auto"/>
        <w:spacing w:before="0" w:line="211" w:lineRule="exact"/>
        <w:ind w:left="520" w:firstLine="0"/>
      </w:pPr>
      <w:r>
        <w:t xml:space="preserve">Dobrze </w:t>
      </w:r>
      <w:r>
        <w:rPr>
          <w:rStyle w:val="Teksttreci2Odstpy2pt"/>
        </w:rPr>
        <w:t>zaprowadzoną</w:t>
      </w:r>
      <w:r>
        <w:t xml:space="preserve"> fabrykę obuwia sprzeda się korzystnie. Gdzie szukać źródła tych barbaryzmów?</w:t>
      </w:r>
    </w:p>
    <w:p w:rsidR="00AE5473" w:rsidRDefault="000B5A59">
      <w:pPr>
        <w:pStyle w:val="Teksttreci20"/>
        <w:framePr w:w="6734" w:h="8765" w:hRule="exact" w:wrap="none" w:vAnchor="page" w:hAnchor="page" w:x="1991" w:y="1946"/>
        <w:shd w:val="clear" w:color="auto" w:fill="auto"/>
        <w:tabs>
          <w:tab w:val="left" w:pos="5709"/>
        </w:tabs>
        <w:spacing w:before="0" w:line="220" w:lineRule="exact"/>
        <w:ind w:firstLine="520"/>
      </w:pPr>
      <w:r>
        <w:t>(Warszawa)</w:t>
      </w:r>
      <w:r>
        <w:tab/>
      </w:r>
      <w:r>
        <w:rPr>
          <w:rStyle w:val="Teksttreci2Kursywa"/>
        </w:rPr>
        <w:t>M. M.</w:t>
      </w:r>
    </w:p>
    <w:p w:rsidR="00AE5473" w:rsidRDefault="000B5A59">
      <w:pPr>
        <w:pStyle w:val="Teksttreci20"/>
        <w:framePr w:w="6734" w:h="8765" w:hRule="exact" w:wrap="none" w:vAnchor="page" w:hAnchor="page" w:x="1991" w:y="1946"/>
        <w:shd w:val="clear" w:color="auto" w:fill="auto"/>
        <w:spacing w:before="0" w:line="211" w:lineRule="exact"/>
        <w:ind w:left="520" w:hanging="320"/>
      </w:pPr>
      <w:r>
        <w:t xml:space="preserve">— Tylko w korespondencji niemieckiej. </w:t>
      </w:r>
      <w:r>
        <w:rPr>
          <w:rStyle w:val="Teksttreci2Kursywa"/>
        </w:rPr>
        <w:t>Einführen</w:t>
      </w:r>
      <w:r>
        <w:t xml:space="preserve"> w j. niem. znaczy dosłownie </w:t>
      </w:r>
      <w:r>
        <w:rPr>
          <w:rStyle w:val="Teksttreci2Odstpy2pt"/>
        </w:rPr>
        <w:t>wprowadzić</w:t>
      </w:r>
      <w:r>
        <w:t xml:space="preserve"> i możliwy jest ten czasownik w dosłownem znaczeniu o towarach, artykułach, produktach, ale w tych zwrotach to się nie tłumaczy jasno, bo przenośne znaczenie jest językowi polskiemu nieznane. </w:t>
      </w:r>
      <w:r>
        <w:rPr>
          <w:rStyle w:val="Teksttreci2Kursywa"/>
        </w:rPr>
        <w:t>Wprowadzonym</w:t>
      </w:r>
      <w:r>
        <w:t xml:space="preserve"> można być </w:t>
      </w:r>
      <w:r>
        <w:rPr>
          <w:rStyle w:val="Teksttreci2Kursywa"/>
        </w:rPr>
        <w:t>do domu, do sklepu, do piekarni, do fabryki</w:t>
      </w:r>
      <w:r>
        <w:t xml:space="preserve"> — ale nie </w:t>
      </w:r>
      <w:r>
        <w:rPr>
          <w:rStyle w:val="Teksttreci2Kursywa"/>
        </w:rPr>
        <w:t>w sklepy,</w:t>
      </w:r>
      <w:r>
        <w:t xml:space="preserve"> nie </w:t>
      </w:r>
      <w:r>
        <w:rPr>
          <w:rStyle w:val="Teksttreci2Kursywa"/>
        </w:rPr>
        <w:t>u piekarzy.</w:t>
      </w:r>
      <w:r>
        <w:t xml:space="preserve"> W języku polskim należałoby użyć różnych wyrazów, stosownie do znaczenia. I tak w zdaniu 1 powiedzielibyśmy: ajent </w:t>
      </w:r>
      <w:r>
        <w:rPr>
          <w:rStyle w:val="Teksttreci2Odstpy2pt"/>
        </w:rPr>
        <w:t>znany</w:t>
      </w:r>
      <w:r>
        <w:t xml:space="preserve"> w sklepach, w zdaniu 2: akwizytorzy </w:t>
      </w:r>
      <w:r>
        <w:rPr>
          <w:rStyle w:val="Teksttreci2Odstpy2pt"/>
        </w:rPr>
        <w:t>zręczni lub obrotni,</w:t>
      </w:r>
      <w:r>
        <w:t xml:space="preserve"> w zdaniu 3: ajent dobrze </w:t>
      </w:r>
      <w:r>
        <w:rPr>
          <w:rStyle w:val="Teksttreci2Odstpy2pt"/>
        </w:rPr>
        <w:t>obeznany</w:t>
      </w:r>
      <w:r>
        <w:t xml:space="preserve"> z działem tutek papier., w zdaniu 4: firma </w:t>
      </w:r>
      <w:r>
        <w:rPr>
          <w:rStyle w:val="Teksttreci2Odstpy2pt"/>
        </w:rPr>
        <w:t>znana i wzięta,</w:t>
      </w:r>
      <w:r>
        <w:t xml:space="preserve"> w zdaniu 5: przedsiębiorstwo </w:t>
      </w:r>
      <w:r>
        <w:rPr>
          <w:rStyle w:val="Teksttreci2Odstpy2pt"/>
        </w:rPr>
        <w:t>znane,</w:t>
      </w:r>
      <w:r>
        <w:t xml:space="preserve"> tak samo i 6: fabryka </w:t>
      </w:r>
      <w:r>
        <w:rPr>
          <w:rStyle w:val="Teksttreci2Odstpy2pt"/>
        </w:rPr>
        <w:t>znana.</w:t>
      </w:r>
    </w:p>
    <w:p w:rsidR="00AE5473" w:rsidRDefault="000B5A59">
      <w:pPr>
        <w:pStyle w:val="Teksttreci20"/>
        <w:framePr w:w="6734" w:h="8765" w:hRule="exact" w:wrap="none" w:vAnchor="page" w:hAnchor="page" w:x="1991" w:y="1946"/>
        <w:shd w:val="clear" w:color="auto" w:fill="auto"/>
        <w:spacing w:before="0" w:after="189" w:line="211" w:lineRule="exact"/>
        <w:ind w:left="520" w:firstLine="420"/>
      </w:pPr>
      <w:r>
        <w:t xml:space="preserve">Nie przeczymy, że w niem. </w:t>
      </w:r>
      <w:r>
        <w:rPr>
          <w:rStyle w:val="Teksttreci2Kursywa"/>
        </w:rPr>
        <w:t>einführen</w:t>
      </w:r>
      <w:r>
        <w:t xml:space="preserve"> mieści się nieco więcej, niż podane powyżej przymiotniki wyrażają, ale nie mamy na to polskiego czasownika a </w:t>
      </w:r>
      <w:r>
        <w:rPr>
          <w:rStyle w:val="Teksttreci2Kursywa"/>
        </w:rPr>
        <w:t>wprowadzać</w:t>
      </w:r>
      <w:r>
        <w:t xml:space="preserve"> tego nie oddaje.</w:t>
      </w:r>
    </w:p>
    <w:p w:rsidR="00AE5473" w:rsidRDefault="000B5A59">
      <w:pPr>
        <w:pStyle w:val="Nagwek30"/>
        <w:framePr w:w="6734" w:h="8765" w:hRule="exact" w:wrap="none" w:vAnchor="page" w:hAnchor="page" w:x="1991" w:y="1946"/>
        <w:shd w:val="clear" w:color="auto" w:fill="auto"/>
        <w:spacing w:before="0" w:after="125" w:line="200" w:lineRule="exact"/>
        <w:ind w:left="3340"/>
        <w:jc w:val="left"/>
      </w:pPr>
      <w:bookmarkStart w:id="31" w:name="bookmark30"/>
      <w:r>
        <w:t>III</w:t>
      </w:r>
      <w:bookmarkEnd w:id="31"/>
    </w:p>
    <w:p w:rsidR="00AE5473" w:rsidRDefault="000B5A59">
      <w:pPr>
        <w:pStyle w:val="Teksttreci20"/>
        <w:framePr w:w="6734" w:h="8765" w:hRule="exact" w:wrap="none" w:vAnchor="page" w:hAnchor="page" w:x="1991" w:y="1946"/>
        <w:shd w:val="clear" w:color="auto" w:fill="auto"/>
        <w:spacing w:before="0" w:line="211" w:lineRule="exact"/>
        <w:ind w:firstLine="520"/>
      </w:pPr>
      <w:r>
        <w:t xml:space="preserve">Ale i w tworzeniu nowych wyrazów należy być bardzo ostrożnym i wybrednym. Podano nam do wiadomości, że niektóre banki państwowe używają wstrętnych wyrazów złożonych, jak: </w:t>
      </w:r>
      <w:r>
        <w:rPr>
          <w:rStyle w:val="Teksttreci2Kursywa"/>
        </w:rPr>
        <w:t>pożyczkobiorca,</w:t>
      </w:r>
      <w:r>
        <w:t xml:space="preserve"> czyli po polsku: pożyczający, </w:t>
      </w:r>
      <w:r>
        <w:rPr>
          <w:rStyle w:val="Teksttreci2Kursywa"/>
        </w:rPr>
        <w:t>zleceniodawca,</w:t>
      </w:r>
      <w:r>
        <w:t xml:space="preserve"> zam. dający zlecenie, dalej </w:t>
      </w:r>
      <w:r>
        <w:rPr>
          <w:rStyle w:val="Teksttreci2Kursywa"/>
        </w:rPr>
        <w:t>równowartość, każdocześnie</w:t>
      </w:r>
      <w:r>
        <w:t xml:space="preserve"> i nieśmiertelny przysłówek </w:t>
      </w:r>
      <w:r>
        <w:rPr>
          <w:rStyle w:val="Teksttreci2Kursywa"/>
        </w:rPr>
        <w:t>względnie,</w:t>
      </w:r>
      <w:r>
        <w:t xml:space="preserve"> który już panuje wszechwładnie. Nie przeczymy, że z rozwojem ekonomicznym i gospodarczym kraju mogą zajść wypadki, iż na oddanie pewnej rzeczy, sprawy lub faktu, zwłaszcza zawodowego, może braknąć wyrażenia szczerze polskiego, wtedy jednak nie może jednostka kuć na własną rękę barbaryzmów, ale wszystkie banki powinny się postarać o utworzenie Komisji językowej dla spraw bankowych i śladem Towarzystwa Technicznego pracować nieustannie nad pomnożeniem słownictwa zawodowego, sposobem językowi ojczystemu właściwym.</w:t>
      </w:r>
    </w:p>
    <w:p w:rsidR="00AE5473" w:rsidRDefault="000B5A59">
      <w:pPr>
        <w:pStyle w:val="Teksttreci20"/>
        <w:framePr w:w="6734" w:h="8765" w:hRule="exact" w:wrap="none" w:vAnchor="page" w:hAnchor="page" w:x="1991" w:y="1946"/>
        <w:shd w:val="clear" w:color="auto" w:fill="auto"/>
        <w:spacing w:before="0" w:line="211" w:lineRule="exact"/>
        <w:ind w:firstLine="520"/>
      </w:pPr>
      <w:r>
        <w:t>Poszanowanie języka ojczystego i troska o jego czystość i poprawność powinny być pierwszem przykazaniem każdego Polaka.</w:t>
      </w:r>
    </w:p>
    <w:p w:rsidR="00AE5473" w:rsidRDefault="000B5A59">
      <w:pPr>
        <w:pStyle w:val="Teksttreci80"/>
        <w:framePr w:w="6734" w:h="696" w:hRule="exact" w:wrap="none" w:vAnchor="page" w:hAnchor="page" w:x="1991" w:y="10955"/>
        <w:shd w:val="clear" w:color="auto" w:fill="auto"/>
        <w:spacing w:after="0" w:line="211" w:lineRule="exact"/>
        <w:ind w:left="20"/>
        <w:jc w:val="center"/>
      </w:pPr>
      <w:r>
        <w:t xml:space="preserve">TREŚĆ z. </w:t>
      </w:r>
      <w:r>
        <w:rPr>
          <w:lang w:val="cs-CZ" w:eastAsia="cs-CZ" w:bidi="cs-CZ"/>
        </w:rPr>
        <w:t xml:space="preserve">V.: </w:t>
      </w:r>
      <w:r>
        <w:t>I. „Trzeci maj“ czy „Trzeci maja“ — II. Wyprawa na obczyznę. —</w:t>
      </w:r>
      <w:r>
        <w:br/>
        <w:t>III. Zapytania 63—87. — IV. Na gorącym uczynku. — V. Pokłosie. — VI. Najpospolitsze błędy w korespondencji handlowej.</w:t>
      </w:r>
    </w:p>
    <w:p w:rsidR="00AE5473" w:rsidRDefault="000B5A59">
      <w:pPr>
        <w:pStyle w:val="Teksttreci20"/>
        <w:framePr w:w="6734" w:h="302" w:hRule="exact" w:wrap="none" w:vAnchor="page" w:hAnchor="page" w:x="1991" w:y="11820"/>
        <w:shd w:val="clear" w:color="auto" w:fill="auto"/>
        <w:spacing w:before="0" w:line="220" w:lineRule="exact"/>
        <w:ind w:left="20" w:firstLine="0"/>
        <w:jc w:val="center"/>
      </w:pPr>
      <w:r>
        <w:t>Wydawca i redaktor odpowiedzialny: ROMAN ZAWILIŃSKI.</w:t>
      </w:r>
    </w:p>
    <w:p w:rsidR="00AE5473" w:rsidRDefault="000B5A59">
      <w:pPr>
        <w:pStyle w:val="Teksttreci130"/>
        <w:framePr w:w="6734" w:h="490" w:hRule="exact" w:wrap="none" w:vAnchor="page" w:hAnchor="page" w:x="1991" w:y="12271"/>
        <w:shd w:val="clear" w:color="auto" w:fill="auto"/>
        <w:spacing w:before="0" w:after="159" w:line="130" w:lineRule="exact"/>
        <w:ind w:left="20"/>
      </w:pPr>
      <w:r>
        <w:t>Drukarnia Narodowa w Krakowie, ul. Wolska 19, pod zarządem Marka Szlefriga.</w:t>
      </w:r>
    </w:p>
    <w:p w:rsidR="00AE5473" w:rsidRDefault="000B5A59">
      <w:pPr>
        <w:pStyle w:val="Teksttreci140"/>
        <w:framePr w:w="6734" w:h="490" w:hRule="exact" w:wrap="none" w:vAnchor="page" w:hAnchor="page" w:x="1991" w:y="12271"/>
        <w:shd w:val="clear" w:color="auto" w:fill="auto"/>
        <w:spacing w:before="0" w:line="150" w:lineRule="exact"/>
        <w:ind w:left="20"/>
      </w:pPr>
      <w:r>
        <w:rPr>
          <w:rStyle w:val="Teksttreci141"/>
          <w:b/>
          <w:bCs/>
        </w:rPr>
        <w:t>Należytość pocztowa opłacona ryczałtem.</w:t>
      </w:r>
    </w:p>
    <w:p w:rsidR="00AE5473" w:rsidRDefault="00AE5473">
      <w:pPr>
        <w:rPr>
          <w:sz w:val="2"/>
          <w:szCs w:val="2"/>
        </w:rPr>
      </w:pPr>
    </w:p>
    <w:sectPr w:rsidR="00AE5473" w:rsidSect="00AE5473">
      <w:pgSz w:w="9472" w:h="14067"/>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2FA" w:rsidRDefault="00E022FA" w:rsidP="00AE5473">
      <w:r>
        <w:separator/>
      </w:r>
    </w:p>
  </w:endnote>
  <w:endnote w:type="continuationSeparator" w:id="0">
    <w:p w:rsidR="00E022FA" w:rsidRDefault="00E022FA" w:rsidP="00AE5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EE"/>
    <w:family w:val="roman"/>
    <w:pitch w:val="variable"/>
    <w:sig w:usb0="A00002EF" w:usb1="4000204B"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2FA" w:rsidRDefault="00E022FA"/>
  </w:footnote>
  <w:footnote w:type="continuationSeparator" w:id="0">
    <w:p w:rsidR="00E022FA" w:rsidRDefault="00E022F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8482D"/>
    <w:multiLevelType w:val="multilevel"/>
    <w:tmpl w:val="79E0E2F6"/>
    <w:lvl w:ilvl="0">
      <w:start w:val="6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D4E73BD"/>
    <w:multiLevelType w:val="multilevel"/>
    <w:tmpl w:val="D06E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A3E4DA5"/>
    <w:multiLevelType w:val="multilevel"/>
    <w:tmpl w:val="ECECCBDC"/>
    <w:lvl w:ilvl="0">
      <w:start w:val="6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E414297"/>
    <w:multiLevelType w:val="multilevel"/>
    <w:tmpl w:val="CEEA5E8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E483B62"/>
    <w:multiLevelType w:val="multilevel"/>
    <w:tmpl w:val="B082D7FE"/>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885C6C"/>
    <w:multiLevelType w:val="multilevel"/>
    <w:tmpl w:val="E5907F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960029B"/>
    <w:multiLevelType w:val="multilevel"/>
    <w:tmpl w:val="3B86DD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B0767D8"/>
    <w:multiLevelType w:val="multilevel"/>
    <w:tmpl w:val="2B5609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42417AA"/>
    <w:multiLevelType w:val="multilevel"/>
    <w:tmpl w:val="005C3A7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8"/>
  </w:num>
  <w:num w:numId="3">
    <w:abstractNumId w:val="0"/>
  </w:num>
  <w:num w:numId="4">
    <w:abstractNumId w:val="5"/>
  </w:num>
  <w:num w:numId="5">
    <w:abstractNumId w:val="2"/>
  </w:num>
  <w:num w:numId="6">
    <w:abstractNumId w:val="1"/>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473"/>
    <w:rsid w:val="000B5A59"/>
    <w:rsid w:val="00953CFB"/>
    <w:rsid w:val="00AE5473"/>
    <w:rsid w:val="00BB5E8E"/>
    <w:rsid w:val="00E022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E5473"/>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AE5473"/>
    <w:rPr>
      <w:color w:val="0066CC"/>
      <w:u w:val="single"/>
    </w:rPr>
  </w:style>
  <w:style w:type="character" w:customStyle="1" w:styleId="Podpisobrazu2">
    <w:name w:val="Podpis obrazu (2)_"/>
    <w:basedOn w:val="Domylnaczcionkaakapitu"/>
    <w:link w:val="Podpisobrazu20"/>
    <w:rsid w:val="00AE5473"/>
    <w:rPr>
      <w:rFonts w:ascii="Times New Roman" w:eastAsia="Times New Roman" w:hAnsi="Times New Roman" w:cs="Times New Roman"/>
      <w:b w:val="0"/>
      <w:bCs w:val="0"/>
      <w:i w:val="0"/>
      <w:iCs w:val="0"/>
      <w:smallCaps w:val="0"/>
      <w:strike w:val="0"/>
      <w:sz w:val="22"/>
      <w:szCs w:val="22"/>
      <w:u w:val="none"/>
    </w:rPr>
  </w:style>
  <w:style w:type="character" w:customStyle="1" w:styleId="Nagwek1">
    <w:name w:val="Nagłówek #1_"/>
    <w:basedOn w:val="Domylnaczcionkaakapitu"/>
    <w:link w:val="Nagwek10"/>
    <w:rsid w:val="00AE5473"/>
    <w:rPr>
      <w:rFonts w:ascii="Constantia" w:eastAsia="Constantia" w:hAnsi="Constantia" w:cs="Constantia"/>
      <w:b w:val="0"/>
      <w:bCs w:val="0"/>
      <w:i w:val="0"/>
      <w:iCs w:val="0"/>
      <w:smallCaps w:val="0"/>
      <w:strike w:val="0"/>
      <w:sz w:val="58"/>
      <w:szCs w:val="58"/>
      <w:u w:val="none"/>
    </w:rPr>
  </w:style>
  <w:style w:type="character" w:customStyle="1" w:styleId="Nagwek11">
    <w:name w:val="Nagłówek #1"/>
    <w:basedOn w:val="Nagwek1"/>
    <w:rsid w:val="00AE5473"/>
    <w:rPr>
      <w:rFonts w:ascii="Constantia" w:eastAsia="Constantia" w:hAnsi="Constantia" w:cs="Constantia"/>
      <w:b/>
      <w:bCs/>
      <w:i w:val="0"/>
      <w:iCs w:val="0"/>
      <w:smallCaps w:val="0"/>
      <w:strike w:val="0"/>
      <w:color w:val="000000"/>
      <w:spacing w:val="0"/>
      <w:w w:val="100"/>
      <w:position w:val="0"/>
      <w:sz w:val="58"/>
      <w:szCs w:val="58"/>
      <w:u w:val="none"/>
      <w:lang w:val="pl-PL" w:eastAsia="pl-PL" w:bidi="pl-PL"/>
    </w:rPr>
  </w:style>
  <w:style w:type="character" w:customStyle="1" w:styleId="Teksttreci3">
    <w:name w:val="Tekst treści (3)_"/>
    <w:basedOn w:val="Domylnaczcionkaakapitu"/>
    <w:link w:val="Teksttreci30"/>
    <w:rsid w:val="00AE5473"/>
    <w:rPr>
      <w:rFonts w:ascii="Times New Roman" w:eastAsia="Times New Roman" w:hAnsi="Times New Roman" w:cs="Times New Roman"/>
      <w:b w:val="0"/>
      <w:bCs w:val="0"/>
      <w:i w:val="0"/>
      <w:iCs w:val="0"/>
      <w:smallCaps w:val="0"/>
      <w:strike w:val="0"/>
      <w:sz w:val="15"/>
      <w:szCs w:val="15"/>
      <w:u w:val="none"/>
    </w:rPr>
  </w:style>
  <w:style w:type="character" w:customStyle="1" w:styleId="Teksttreci4">
    <w:name w:val="Tekst treści (4)_"/>
    <w:basedOn w:val="Domylnaczcionkaakapitu"/>
    <w:link w:val="Teksttreci40"/>
    <w:rsid w:val="00AE5473"/>
    <w:rPr>
      <w:rFonts w:ascii="Times New Roman" w:eastAsia="Times New Roman" w:hAnsi="Times New Roman" w:cs="Times New Roman"/>
      <w:b/>
      <w:bCs/>
      <w:i w:val="0"/>
      <w:iCs w:val="0"/>
      <w:smallCaps w:val="0"/>
      <w:strike w:val="0"/>
      <w:sz w:val="20"/>
      <w:szCs w:val="20"/>
      <w:u w:val="none"/>
    </w:rPr>
  </w:style>
  <w:style w:type="character" w:customStyle="1" w:styleId="Teksttreci411pt">
    <w:name w:val="Tekst treści (4) + 11 pt"/>
    <w:basedOn w:val="Teksttreci4"/>
    <w:rsid w:val="00AE5473"/>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5">
    <w:name w:val="Tekst treści (5)_"/>
    <w:basedOn w:val="Domylnaczcionkaakapitu"/>
    <w:link w:val="Teksttreci50"/>
    <w:rsid w:val="00AE5473"/>
    <w:rPr>
      <w:rFonts w:ascii="Times New Roman" w:eastAsia="Times New Roman" w:hAnsi="Times New Roman" w:cs="Times New Roman"/>
      <w:b w:val="0"/>
      <w:bCs w:val="0"/>
      <w:i w:val="0"/>
      <w:iCs w:val="0"/>
      <w:smallCaps w:val="0"/>
      <w:strike w:val="0"/>
      <w:sz w:val="11"/>
      <w:szCs w:val="11"/>
      <w:u w:val="none"/>
    </w:rPr>
  </w:style>
  <w:style w:type="character" w:customStyle="1" w:styleId="Teksttreci5Odstpy1pt">
    <w:name w:val="Tekst treści (5) + Odstępy 1 pt"/>
    <w:basedOn w:val="Teksttreci5"/>
    <w:rsid w:val="00AE5473"/>
    <w:rPr>
      <w:rFonts w:ascii="Times New Roman" w:eastAsia="Times New Roman" w:hAnsi="Times New Roman" w:cs="Times New Roman"/>
      <w:b w:val="0"/>
      <w:bCs w:val="0"/>
      <w:i w:val="0"/>
      <w:iCs w:val="0"/>
      <w:smallCaps w:val="0"/>
      <w:strike w:val="0"/>
      <w:color w:val="000000"/>
      <w:spacing w:val="30"/>
      <w:w w:val="100"/>
      <w:position w:val="0"/>
      <w:sz w:val="11"/>
      <w:szCs w:val="11"/>
      <w:u w:val="none"/>
      <w:lang w:val="pl-PL" w:eastAsia="pl-PL" w:bidi="pl-PL"/>
    </w:rPr>
  </w:style>
  <w:style w:type="character" w:customStyle="1" w:styleId="Nagwek2">
    <w:name w:val="Nagłówek #2_"/>
    <w:basedOn w:val="Domylnaczcionkaakapitu"/>
    <w:link w:val="Nagwek20"/>
    <w:rsid w:val="00AE5473"/>
    <w:rPr>
      <w:rFonts w:ascii="Franklin Gothic Medium" w:eastAsia="Franklin Gothic Medium" w:hAnsi="Franklin Gothic Medium" w:cs="Franklin Gothic Medium"/>
      <w:b w:val="0"/>
      <w:bCs w:val="0"/>
      <w:i/>
      <w:iCs/>
      <w:smallCaps w:val="0"/>
      <w:strike w:val="0"/>
      <w:spacing w:val="-50"/>
      <w:sz w:val="38"/>
      <w:szCs w:val="38"/>
      <w:u w:val="none"/>
    </w:rPr>
  </w:style>
  <w:style w:type="character" w:customStyle="1" w:styleId="PogrubienieNagwek2TimesNewRoman10ptBezkursywyOdstpy0pt">
    <w:name w:val="Pogrubienie;Nagłówek #2 + Times New Roman;10 pt;Bez kursywy;Odstępy 0 pt"/>
    <w:basedOn w:val="Nagwek2"/>
    <w:rsid w:val="00AE5473"/>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Teksttreci2">
    <w:name w:val="Tekst treści (2)_"/>
    <w:basedOn w:val="Domylnaczcionkaakapitu"/>
    <w:link w:val="Teksttreci20"/>
    <w:rsid w:val="00AE5473"/>
    <w:rPr>
      <w:rFonts w:ascii="Times New Roman" w:eastAsia="Times New Roman" w:hAnsi="Times New Roman" w:cs="Times New Roman"/>
      <w:b w:val="0"/>
      <w:bCs w:val="0"/>
      <w:i w:val="0"/>
      <w:iCs w:val="0"/>
      <w:smallCaps w:val="0"/>
      <w:strike w:val="0"/>
      <w:sz w:val="22"/>
      <w:szCs w:val="22"/>
      <w:u w:val="none"/>
    </w:rPr>
  </w:style>
  <w:style w:type="character" w:customStyle="1" w:styleId="Teksttreci6">
    <w:name w:val="Tekst treści (6)_"/>
    <w:basedOn w:val="Domylnaczcionkaakapitu"/>
    <w:link w:val="Teksttreci60"/>
    <w:rsid w:val="00AE5473"/>
    <w:rPr>
      <w:rFonts w:ascii="Times New Roman" w:eastAsia="Times New Roman" w:hAnsi="Times New Roman" w:cs="Times New Roman"/>
      <w:b w:val="0"/>
      <w:bCs w:val="0"/>
      <w:i/>
      <w:iCs/>
      <w:smallCaps w:val="0"/>
      <w:strike w:val="0"/>
      <w:sz w:val="22"/>
      <w:szCs w:val="22"/>
      <w:u w:val="none"/>
    </w:rPr>
  </w:style>
  <w:style w:type="character" w:customStyle="1" w:styleId="Teksttreci6Bezkursywy">
    <w:name w:val="Tekst treści (6) + Bez kursywy"/>
    <w:basedOn w:val="Teksttreci6"/>
    <w:rsid w:val="00AE5473"/>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2Kursywa">
    <w:name w:val="Tekst treści (2) + Kursywa"/>
    <w:basedOn w:val="Teksttreci2"/>
    <w:rsid w:val="00AE5473"/>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2KursywaOdstpy2pt">
    <w:name w:val="Tekst treści (2) + Kursywa;Odstępy 2 pt"/>
    <w:basedOn w:val="Teksttreci2"/>
    <w:rsid w:val="00AE5473"/>
    <w:rPr>
      <w:rFonts w:ascii="Times New Roman" w:eastAsia="Times New Roman" w:hAnsi="Times New Roman" w:cs="Times New Roman"/>
      <w:b w:val="0"/>
      <w:bCs w:val="0"/>
      <w:i/>
      <w:iCs/>
      <w:smallCaps w:val="0"/>
      <w:strike w:val="0"/>
      <w:color w:val="000000"/>
      <w:spacing w:val="40"/>
      <w:w w:val="100"/>
      <w:position w:val="0"/>
      <w:sz w:val="22"/>
      <w:szCs w:val="22"/>
      <w:u w:val="none"/>
      <w:lang w:val="pl-PL" w:eastAsia="pl-PL" w:bidi="pl-PL"/>
    </w:rPr>
  </w:style>
  <w:style w:type="character" w:customStyle="1" w:styleId="Teksttreci7">
    <w:name w:val="Tekst treści (7)_"/>
    <w:basedOn w:val="Domylnaczcionkaakapitu"/>
    <w:link w:val="Teksttreci70"/>
    <w:rsid w:val="00AE5473"/>
    <w:rPr>
      <w:rFonts w:ascii="Times New Roman" w:eastAsia="Times New Roman" w:hAnsi="Times New Roman" w:cs="Times New Roman"/>
      <w:b/>
      <w:bCs/>
      <w:i w:val="0"/>
      <w:iCs w:val="0"/>
      <w:smallCaps w:val="0"/>
      <w:strike w:val="0"/>
      <w:sz w:val="22"/>
      <w:szCs w:val="22"/>
      <w:u w:val="none"/>
    </w:rPr>
  </w:style>
  <w:style w:type="character" w:customStyle="1" w:styleId="Nagweklubstopka2">
    <w:name w:val="Nagłówek lub stopka (2)_"/>
    <w:basedOn w:val="Domylnaczcionkaakapitu"/>
    <w:link w:val="Nagweklubstopka20"/>
    <w:rsid w:val="00AE5473"/>
    <w:rPr>
      <w:rFonts w:ascii="Times New Roman" w:eastAsia="Times New Roman" w:hAnsi="Times New Roman" w:cs="Times New Roman"/>
      <w:b w:val="0"/>
      <w:bCs w:val="0"/>
      <w:i w:val="0"/>
      <w:iCs w:val="0"/>
      <w:smallCaps w:val="0"/>
      <w:strike w:val="0"/>
      <w:sz w:val="20"/>
      <w:szCs w:val="20"/>
      <w:u w:val="none"/>
    </w:rPr>
  </w:style>
  <w:style w:type="character" w:customStyle="1" w:styleId="PogrubienieNagweklubstopka28pt">
    <w:name w:val="Pogrubienie;Nagłówek lub stopka (2) + 8 pt"/>
    <w:basedOn w:val="Nagweklubstopka2"/>
    <w:rsid w:val="00AE5473"/>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Nagweklubstopka">
    <w:name w:val="Nagłówek lub stopka_"/>
    <w:basedOn w:val="Domylnaczcionkaakapitu"/>
    <w:link w:val="Nagweklubstopka0"/>
    <w:rsid w:val="00AE5473"/>
    <w:rPr>
      <w:rFonts w:ascii="Times New Roman" w:eastAsia="Times New Roman" w:hAnsi="Times New Roman" w:cs="Times New Roman"/>
      <w:b/>
      <w:bCs/>
      <w:i w:val="0"/>
      <w:iCs w:val="0"/>
      <w:smallCaps w:val="0"/>
      <w:strike w:val="0"/>
      <w:sz w:val="16"/>
      <w:szCs w:val="16"/>
      <w:u w:val="none"/>
    </w:rPr>
  </w:style>
  <w:style w:type="character" w:customStyle="1" w:styleId="Nagwek3">
    <w:name w:val="Nagłówek #3_"/>
    <w:basedOn w:val="Domylnaczcionkaakapitu"/>
    <w:link w:val="Nagwek30"/>
    <w:rsid w:val="00AE5473"/>
    <w:rPr>
      <w:rFonts w:ascii="Times New Roman" w:eastAsia="Times New Roman" w:hAnsi="Times New Roman" w:cs="Times New Roman"/>
      <w:b/>
      <w:bCs/>
      <w:i w:val="0"/>
      <w:iCs w:val="0"/>
      <w:smallCaps w:val="0"/>
      <w:strike w:val="0"/>
      <w:sz w:val="20"/>
      <w:szCs w:val="20"/>
      <w:u w:val="none"/>
    </w:rPr>
  </w:style>
  <w:style w:type="character" w:customStyle="1" w:styleId="Teksttreci8">
    <w:name w:val="Tekst treści (8)_"/>
    <w:basedOn w:val="Domylnaczcionkaakapitu"/>
    <w:link w:val="Teksttreci80"/>
    <w:rsid w:val="00AE5473"/>
    <w:rPr>
      <w:rFonts w:ascii="Times New Roman" w:eastAsia="Times New Roman" w:hAnsi="Times New Roman" w:cs="Times New Roman"/>
      <w:b w:val="0"/>
      <w:bCs w:val="0"/>
      <w:i w:val="0"/>
      <w:iCs w:val="0"/>
      <w:smallCaps w:val="0"/>
      <w:strike w:val="0"/>
      <w:sz w:val="18"/>
      <w:szCs w:val="18"/>
      <w:u w:val="none"/>
    </w:rPr>
  </w:style>
  <w:style w:type="character" w:customStyle="1" w:styleId="Nagwek4">
    <w:name w:val="Nagłówek #4_"/>
    <w:basedOn w:val="Domylnaczcionkaakapitu"/>
    <w:link w:val="Nagwek40"/>
    <w:rsid w:val="00AE5473"/>
    <w:rPr>
      <w:rFonts w:ascii="Times New Roman" w:eastAsia="Times New Roman" w:hAnsi="Times New Roman" w:cs="Times New Roman"/>
      <w:b/>
      <w:bCs/>
      <w:i w:val="0"/>
      <w:iCs w:val="0"/>
      <w:smallCaps w:val="0"/>
      <w:strike w:val="0"/>
      <w:sz w:val="22"/>
      <w:szCs w:val="22"/>
      <w:u w:val="none"/>
    </w:rPr>
  </w:style>
  <w:style w:type="character" w:customStyle="1" w:styleId="Nagwek4Bezpogrubienia">
    <w:name w:val="Nagłówek #4 + Bez pogrubienia"/>
    <w:basedOn w:val="Nagwek4"/>
    <w:rsid w:val="00AE5473"/>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2Pogrubienie">
    <w:name w:val="Tekst treści (2) + Pogrubienie"/>
    <w:basedOn w:val="Teksttreci2"/>
    <w:rsid w:val="00AE5473"/>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7Bezpogrubienia">
    <w:name w:val="Tekst treści (7) + Bez pogrubienia"/>
    <w:basedOn w:val="Teksttreci7"/>
    <w:rsid w:val="00AE5473"/>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Nagwek311ptBezpogrubienia">
    <w:name w:val="Nagłówek #3 + 11 pt;Bez pogrubienia"/>
    <w:basedOn w:val="Nagwek3"/>
    <w:rsid w:val="00AE5473"/>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Nagwek311pt">
    <w:name w:val="Nagłówek #3 + 11 pt"/>
    <w:basedOn w:val="Nagwek3"/>
    <w:rsid w:val="00AE5473"/>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6PogrubienieBezkursywy">
    <w:name w:val="Tekst treści (6) + Pogrubienie;Bez kursywy"/>
    <w:basedOn w:val="Teksttreci6"/>
    <w:rsid w:val="00AE5473"/>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Teksttreci7BezpogrubieniaKursywa">
    <w:name w:val="Tekst treści (7) + Bez pogrubienia;Kursywa"/>
    <w:basedOn w:val="Teksttreci7"/>
    <w:rsid w:val="00AE5473"/>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Teksttreci2Odstpy2pt">
    <w:name w:val="Tekst treści (2) + Odstępy 2 pt"/>
    <w:basedOn w:val="Teksttreci2"/>
    <w:rsid w:val="00AE5473"/>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pl-PL" w:eastAsia="pl-PL" w:bidi="pl-PL"/>
    </w:rPr>
  </w:style>
  <w:style w:type="character" w:customStyle="1" w:styleId="Nagweklubstopka1">
    <w:name w:val="Nagłówek lub stopka"/>
    <w:basedOn w:val="Nagweklubstopka"/>
    <w:rsid w:val="00AE5473"/>
    <w:rPr>
      <w:rFonts w:ascii="Times New Roman" w:eastAsia="Times New Roman" w:hAnsi="Times New Roman" w:cs="Times New Roman"/>
      <w:b/>
      <w:bCs/>
      <w:i w:val="0"/>
      <w:iCs w:val="0"/>
      <w:smallCaps w:val="0"/>
      <w:strike w:val="0"/>
      <w:color w:val="000000"/>
      <w:spacing w:val="0"/>
      <w:w w:val="100"/>
      <w:position w:val="0"/>
      <w:sz w:val="16"/>
      <w:szCs w:val="16"/>
      <w:u w:val="single"/>
      <w:lang w:val="pl-PL" w:eastAsia="pl-PL" w:bidi="pl-PL"/>
    </w:rPr>
  </w:style>
  <w:style w:type="character" w:customStyle="1" w:styleId="Teksttreci13">
    <w:name w:val="Tekst treści (13)_"/>
    <w:basedOn w:val="Domylnaczcionkaakapitu"/>
    <w:link w:val="Teksttreci130"/>
    <w:rsid w:val="00AE5473"/>
    <w:rPr>
      <w:rFonts w:ascii="Times New Roman" w:eastAsia="Times New Roman" w:hAnsi="Times New Roman" w:cs="Times New Roman"/>
      <w:b w:val="0"/>
      <w:bCs w:val="0"/>
      <w:i w:val="0"/>
      <w:iCs w:val="0"/>
      <w:smallCaps w:val="0"/>
      <w:strike w:val="0"/>
      <w:sz w:val="13"/>
      <w:szCs w:val="13"/>
      <w:u w:val="none"/>
    </w:rPr>
  </w:style>
  <w:style w:type="character" w:customStyle="1" w:styleId="Teksttreci14">
    <w:name w:val="Tekst treści (14)_"/>
    <w:basedOn w:val="Domylnaczcionkaakapitu"/>
    <w:link w:val="Teksttreci140"/>
    <w:rsid w:val="00AE5473"/>
    <w:rPr>
      <w:rFonts w:ascii="Verdana" w:eastAsia="Verdana" w:hAnsi="Verdana" w:cs="Verdana"/>
      <w:b/>
      <w:bCs/>
      <w:i w:val="0"/>
      <w:iCs w:val="0"/>
      <w:smallCaps w:val="0"/>
      <w:strike w:val="0"/>
      <w:sz w:val="15"/>
      <w:szCs w:val="15"/>
      <w:u w:val="none"/>
    </w:rPr>
  </w:style>
  <w:style w:type="character" w:customStyle="1" w:styleId="Teksttreci141">
    <w:name w:val="Tekst treści (14)"/>
    <w:basedOn w:val="Teksttreci14"/>
    <w:rsid w:val="00AE5473"/>
    <w:rPr>
      <w:rFonts w:ascii="Verdana" w:eastAsia="Verdana" w:hAnsi="Verdana" w:cs="Verdana"/>
      <w:b/>
      <w:bCs/>
      <w:i w:val="0"/>
      <w:iCs w:val="0"/>
      <w:smallCaps w:val="0"/>
      <w:strike w:val="0"/>
      <w:color w:val="000000"/>
      <w:spacing w:val="0"/>
      <w:w w:val="100"/>
      <w:position w:val="0"/>
      <w:sz w:val="15"/>
      <w:szCs w:val="15"/>
      <w:u w:val="single"/>
      <w:lang w:val="pl-PL" w:eastAsia="pl-PL" w:bidi="pl-PL"/>
    </w:rPr>
  </w:style>
  <w:style w:type="paragraph" w:customStyle="1" w:styleId="Podpisobrazu20">
    <w:name w:val="Podpis obrazu (2)"/>
    <w:basedOn w:val="Normalny"/>
    <w:link w:val="Podpisobrazu2"/>
    <w:rsid w:val="00AE5473"/>
    <w:pPr>
      <w:shd w:val="clear" w:color="auto" w:fill="FFFFFF"/>
      <w:spacing w:line="0" w:lineRule="atLeast"/>
    </w:pPr>
    <w:rPr>
      <w:rFonts w:ascii="Times New Roman" w:eastAsia="Times New Roman" w:hAnsi="Times New Roman" w:cs="Times New Roman"/>
      <w:sz w:val="22"/>
      <w:szCs w:val="22"/>
    </w:rPr>
  </w:style>
  <w:style w:type="paragraph" w:customStyle="1" w:styleId="Nagwek10">
    <w:name w:val="Nagłówek #1"/>
    <w:basedOn w:val="Normalny"/>
    <w:link w:val="Nagwek1"/>
    <w:rsid w:val="00AE5473"/>
    <w:pPr>
      <w:shd w:val="clear" w:color="auto" w:fill="FFFFFF"/>
      <w:spacing w:after="300" w:line="0" w:lineRule="atLeast"/>
      <w:outlineLvl w:val="0"/>
    </w:pPr>
    <w:rPr>
      <w:rFonts w:ascii="Constantia" w:eastAsia="Constantia" w:hAnsi="Constantia" w:cs="Constantia"/>
      <w:sz w:val="58"/>
      <w:szCs w:val="58"/>
    </w:rPr>
  </w:style>
  <w:style w:type="paragraph" w:customStyle="1" w:styleId="Teksttreci30">
    <w:name w:val="Tekst treści (3)"/>
    <w:basedOn w:val="Normalny"/>
    <w:link w:val="Teksttreci3"/>
    <w:rsid w:val="00AE5473"/>
    <w:pPr>
      <w:shd w:val="clear" w:color="auto" w:fill="FFFFFF"/>
      <w:spacing w:before="300" w:after="60" w:line="0" w:lineRule="atLeast"/>
      <w:jc w:val="center"/>
    </w:pPr>
    <w:rPr>
      <w:rFonts w:ascii="Times New Roman" w:eastAsia="Times New Roman" w:hAnsi="Times New Roman" w:cs="Times New Roman"/>
      <w:sz w:val="15"/>
      <w:szCs w:val="15"/>
    </w:rPr>
  </w:style>
  <w:style w:type="paragraph" w:customStyle="1" w:styleId="Teksttreci40">
    <w:name w:val="Tekst treści (4)"/>
    <w:basedOn w:val="Normalny"/>
    <w:link w:val="Teksttreci4"/>
    <w:rsid w:val="00AE5473"/>
    <w:pPr>
      <w:shd w:val="clear" w:color="auto" w:fill="FFFFFF"/>
      <w:spacing w:before="60" w:line="0" w:lineRule="atLeast"/>
      <w:jc w:val="center"/>
    </w:pPr>
    <w:rPr>
      <w:rFonts w:ascii="Times New Roman" w:eastAsia="Times New Roman" w:hAnsi="Times New Roman" w:cs="Times New Roman"/>
      <w:b/>
      <w:bCs/>
      <w:sz w:val="20"/>
      <w:szCs w:val="20"/>
    </w:rPr>
  </w:style>
  <w:style w:type="paragraph" w:customStyle="1" w:styleId="Teksttreci50">
    <w:name w:val="Tekst treści (5)"/>
    <w:basedOn w:val="Normalny"/>
    <w:link w:val="Teksttreci5"/>
    <w:rsid w:val="00AE5473"/>
    <w:pPr>
      <w:shd w:val="clear" w:color="auto" w:fill="FFFFFF"/>
      <w:spacing w:line="149" w:lineRule="exact"/>
      <w:jc w:val="center"/>
    </w:pPr>
    <w:rPr>
      <w:rFonts w:ascii="Times New Roman" w:eastAsia="Times New Roman" w:hAnsi="Times New Roman" w:cs="Times New Roman"/>
      <w:sz w:val="11"/>
      <w:szCs w:val="11"/>
    </w:rPr>
  </w:style>
  <w:style w:type="paragraph" w:customStyle="1" w:styleId="Nagwek20">
    <w:name w:val="Nagłówek #2"/>
    <w:basedOn w:val="Normalny"/>
    <w:link w:val="Nagwek2"/>
    <w:rsid w:val="00AE5473"/>
    <w:pPr>
      <w:shd w:val="clear" w:color="auto" w:fill="FFFFFF"/>
      <w:spacing w:line="0" w:lineRule="atLeast"/>
      <w:outlineLvl w:val="1"/>
    </w:pPr>
    <w:rPr>
      <w:rFonts w:ascii="Franklin Gothic Medium" w:eastAsia="Franklin Gothic Medium" w:hAnsi="Franklin Gothic Medium" w:cs="Franklin Gothic Medium"/>
      <w:i/>
      <w:iCs/>
      <w:spacing w:val="-50"/>
      <w:sz w:val="38"/>
      <w:szCs w:val="38"/>
    </w:rPr>
  </w:style>
  <w:style w:type="paragraph" w:customStyle="1" w:styleId="Teksttreci20">
    <w:name w:val="Tekst treści (2)"/>
    <w:basedOn w:val="Normalny"/>
    <w:link w:val="Teksttreci2"/>
    <w:rsid w:val="00AE5473"/>
    <w:pPr>
      <w:shd w:val="clear" w:color="auto" w:fill="FFFFFF"/>
      <w:spacing w:before="120" w:line="254" w:lineRule="exact"/>
      <w:ind w:hanging="500"/>
      <w:jc w:val="both"/>
    </w:pPr>
    <w:rPr>
      <w:rFonts w:ascii="Times New Roman" w:eastAsia="Times New Roman" w:hAnsi="Times New Roman" w:cs="Times New Roman"/>
      <w:sz w:val="22"/>
      <w:szCs w:val="22"/>
    </w:rPr>
  </w:style>
  <w:style w:type="paragraph" w:customStyle="1" w:styleId="Teksttreci60">
    <w:name w:val="Tekst treści (6)"/>
    <w:basedOn w:val="Normalny"/>
    <w:link w:val="Teksttreci6"/>
    <w:rsid w:val="00AE5473"/>
    <w:pPr>
      <w:shd w:val="clear" w:color="auto" w:fill="FFFFFF"/>
      <w:spacing w:line="254" w:lineRule="exact"/>
      <w:ind w:hanging="300"/>
      <w:jc w:val="both"/>
    </w:pPr>
    <w:rPr>
      <w:rFonts w:ascii="Times New Roman" w:eastAsia="Times New Roman" w:hAnsi="Times New Roman" w:cs="Times New Roman"/>
      <w:i/>
      <w:iCs/>
      <w:sz w:val="22"/>
      <w:szCs w:val="22"/>
    </w:rPr>
  </w:style>
  <w:style w:type="paragraph" w:customStyle="1" w:styleId="Teksttreci70">
    <w:name w:val="Tekst treści (7)"/>
    <w:basedOn w:val="Normalny"/>
    <w:link w:val="Teksttreci7"/>
    <w:rsid w:val="00AE5473"/>
    <w:pPr>
      <w:shd w:val="clear" w:color="auto" w:fill="FFFFFF"/>
      <w:spacing w:line="254" w:lineRule="exact"/>
      <w:ind w:hanging="500"/>
      <w:jc w:val="both"/>
    </w:pPr>
    <w:rPr>
      <w:rFonts w:ascii="Times New Roman" w:eastAsia="Times New Roman" w:hAnsi="Times New Roman" w:cs="Times New Roman"/>
      <w:b/>
      <w:bCs/>
      <w:sz w:val="22"/>
      <w:szCs w:val="22"/>
    </w:rPr>
  </w:style>
  <w:style w:type="paragraph" w:customStyle="1" w:styleId="Nagweklubstopka20">
    <w:name w:val="Nagłówek lub stopka (2)"/>
    <w:basedOn w:val="Normalny"/>
    <w:link w:val="Nagweklubstopka2"/>
    <w:rsid w:val="00AE5473"/>
    <w:pPr>
      <w:shd w:val="clear" w:color="auto" w:fill="FFFFFF"/>
      <w:spacing w:line="0" w:lineRule="atLeast"/>
    </w:pPr>
    <w:rPr>
      <w:rFonts w:ascii="Times New Roman" w:eastAsia="Times New Roman" w:hAnsi="Times New Roman" w:cs="Times New Roman"/>
      <w:sz w:val="20"/>
      <w:szCs w:val="20"/>
    </w:rPr>
  </w:style>
  <w:style w:type="paragraph" w:customStyle="1" w:styleId="Nagweklubstopka0">
    <w:name w:val="Nagłówek lub stopka"/>
    <w:basedOn w:val="Normalny"/>
    <w:link w:val="Nagweklubstopka"/>
    <w:rsid w:val="00AE5473"/>
    <w:pPr>
      <w:shd w:val="clear" w:color="auto" w:fill="FFFFFF"/>
      <w:spacing w:line="0" w:lineRule="atLeast"/>
    </w:pPr>
    <w:rPr>
      <w:rFonts w:ascii="Times New Roman" w:eastAsia="Times New Roman" w:hAnsi="Times New Roman" w:cs="Times New Roman"/>
      <w:b/>
      <w:bCs/>
      <w:sz w:val="16"/>
      <w:szCs w:val="16"/>
    </w:rPr>
  </w:style>
  <w:style w:type="paragraph" w:customStyle="1" w:styleId="Nagwek30">
    <w:name w:val="Nagłówek #3"/>
    <w:basedOn w:val="Normalny"/>
    <w:link w:val="Nagwek3"/>
    <w:rsid w:val="00AE5473"/>
    <w:pPr>
      <w:shd w:val="clear" w:color="auto" w:fill="FFFFFF"/>
      <w:spacing w:before="480" w:after="120" w:line="0" w:lineRule="atLeast"/>
      <w:jc w:val="both"/>
      <w:outlineLvl w:val="2"/>
    </w:pPr>
    <w:rPr>
      <w:rFonts w:ascii="Times New Roman" w:eastAsia="Times New Roman" w:hAnsi="Times New Roman" w:cs="Times New Roman"/>
      <w:b/>
      <w:bCs/>
      <w:sz w:val="20"/>
      <w:szCs w:val="20"/>
    </w:rPr>
  </w:style>
  <w:style w:type="paragraph" w:customStyle="1" w:styleId="Teksttreci80">
    <w:name w:val="Tekst treści (8)"/>
    <w:basedOn w:val="Normalny"/>
    <w:link w:val="Teksttreci8"/>
    <w:rsid w:val="00AE5473"/>
    <w:pPr>
      <w:shd w:val="clear" w:color="auto" w:fill="FFFFFF"/>
      <w:spacing w:after="540" w:line="226" w:lineRule="exact"/>
      <w:jc w:val="both"/>
    </w:pPr>
    <w:rPr>
      <w:rFonts w:ascii="Times New Roman" w:eastAsia="Times New Roman" w:hAnsi="Times New Roman" w:cs="Times New Roman"/>
      <w:sz w:val="18"/>
      <w:szCs w:val="18"/>
    </w:rPr>
  </w:style>
  <w:style w:type="paragraph" w:customStyle="1" w:styleId="Nagwek40">
    <w:name w:val="Nagłówek #4"/>
    <w:basedOn w:val="Normalny"/>
    <w:link w:val="Nagwek4"/>
    <w:rsid w:val="00AE5473"/>
    <w:pPr>
      <w:shd w:val="clear" w:color="auto" w:fill="FFFFFF"/>
      <w:spacing w:before="120" w:line="254" w:lineRule="exact"/>
      <w:ind w:hanging="500"/>
      <w:jc w:val="both"/>
      <w:outlineLvl w:val="3"/>
    </w:pPr>
    <w:rPr>
      <w:rFonts w:ascii="Times New Roman" w:eastAsia="Times New Roman" w:hAnsi="Times New Roman" w:cs="Times New Roman"/>
      <w:b/>
      <w:bCs/>
      <w:sz w:val="22"/>
      <w:szCs w:val="22"/>
    </w:rPr>
  </w:style>
  <w:style w:type="paragraph" w:customStyle="1" w:styleId="Teksttreci130">
    <w:name w:val="Tekst treści (13)"/>
    <w:basedOn w:val="Normalny"/>
    <w:link w:val="Teksttreci13"/>
    <w:rsid w:val="00AE5473"/>
    <w:pPr>
      <w:shd w:val="clear" w:color="auto" w:fill="FFFFFF"/>
      <w:spacing w:before="180" w:after="180" w:line="0" w:lineRule="atLeast"/>
      <w:jc w:val="center"/>
    </w:pPr>
    <w:rPr>
      <w:rFonts w:ascii="Times New Roman" w:eastAsia="Times New Roman" w:hAnsi="Times New Roman" w:cs="Times New Roman"/>
      <w:sz w:val="13"/>
      <w:szCs w:val="13"/>
    </w:rPr>
  </w:style>
  <w:style w:type="paragraph" w:customStyle="1" w:styleId="Teksttreci140">
    <w:name w:val="Tekst treści (14)"/>
    <w:basedOn w:val="Normalny"/>
    <w:link w:val="Teksttreci14"/>
    <w:rsid w:val="00AE5473"/>
    <w:pPr>
      <w:shd w:val="clear" w:color="auto" w:fill="FFFFFF"/>
      <w:spacing w:before="180" w:line="0" w:lineRule="atLeast"/>
      <w:jc w:val="center"/>
    </w:pPr>
    <w:rPr>
      <w:rFonts w:ascii="Verdana" w:eastAsia="Verdana" w:hAnsi="Verdana" w:cs="Verdana"/>
      <w:b/>
      <w:bCs/>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E5473"/>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AE5473"/>
    <w:rPr>
      <w:color w:val="0066CC"/>
      <w:u w:val="single"/>
    </w:rPr>
  </w:style>
  <w:style w:type="character" w:customStyle="1" w:styleId="Podpisobrazu2">
    <w:name w:val="Podpis obrazu (2)_"/>
    <w:basedOn w:val="Domylnaczcionkaakapitu"/>
    <w:link w:val="Podpisobrazu20"/>
    <w:rsid w:val="00AE5473"/>
    <w:rPr>
      <w:rFonts w:ascii="Times New Roman" w:eastAsia="Times New Roman" w:hAnsi="Times New Roman" w:cs="Times New Roman"/>
      <w:b w:val="0"/>
      <w:bCs w:val="0"/>
      <w:i w:val="0"/>
      <w:iCs w:val="0"/>
      <w:smallCaps w:val="0"/>
      <w:strike w:val="0"/>
      <w:sz w:val="22"/>
      <w:szCs w:val="22"/>
      <w:u w:val="none"/>
    </w:rPr>
  </w:style>
  <w:style w:type="character" w:customStyle="1" w:styleId="Nagwek1">
    <w:name w:val="Nagłówek #1_"/>
    <w:basedOn w:val="Domylnaczcionkaakapitu"/>
    <w:link w:val="Nagwek10"/>
    <w:rsid w:val="00AE5473"/>
    <w:rPr>
      <w:rFonts w:ascii="Constantia" w:eastAsia="Constantia" w:hAnsi="Constantia" w:cs="Constantia"/>
      <w:b w:val="0"/>
      <w:bCs w:val="0"/>
      <w:i w:val="0"/>
      <w:iCs w:val="0"/>
      <w:smallCaps w:val="0"/>
      <w:strike w:val="0"/>
      <w:sz w:val="58"/>
      <w:szCs w:val="58"/>
      <w:u w:val="none"/>
    </w:rPr>
  </w:style>
  <w:style w:type="character" w:customStyle="1" w:styleId="Nagwek11">
    <w:name w:val="Nagłówek #1"/>
    <w:basedOn w:val="Nagwek1"/>
    <w:rsid w:val="00AE5473"/>
    <w:rPr>
      <w:rFonts w:ascii="Constantia" w:eastAsia="Constantia" w:hAnsi="Constantia" w:cs="Constantia"/>
      <w:b/>
      <w:bCs/>
      <w:i w:val="0"/>
      <w:iCs w:val="0"/>
      <w:smallCaps w:val="0"/>
      <w:strike w:val="0"/>
      <w:color w:val="000000"/>
      <w:spacing w:val="0"/>
      <w:w w:val="100"/>
      <w:position w:val="0"/>
      <w:sz w:val="58"/>
      <w:szCs w:val="58"/>
      <w:u w:val="none"/>
      <w:lang w:val="pl-PL" w:eastAsia="pl-PL" w:bidi="pl-PL"/>
    </w:rPr>
  </w:style>
  <w:style w:type="character" w:customStyle="1" w:styleId="Teksttreci3">
    <w:name w:val="Tekst treści (3)_"/>
    <w:basedOn w:val="Domylnaczcionkaakapitu"/>
    <w:link w:val="Teksttreci30"/>
    <w:rsid w:val="00AE5473"/>
    <w:rPr>
      <w:rFonts w:ascii="Times New Roman" w:eastAsia="Times New Roman" w:hAnsi="Times New Roman" w:cs="Times New Roman"/>
      <w:b w:val="0"/>
      <w:bCs w:val="0"/>
      <w:i w:val="0"/>
      <w:iCs w:val="0"/>
      <w:smallCaps w:val="0"/>
      <w:strike w:val="0"/>
      <w:sz w:val="15"/>
      <w:szCs w:val="15"/>
      <w:u w:val="none"/>
    </w:rPr>
  </w:style>
  <w:style w:type="character" w:customStyle="1" w:styleId="Teksttreci4">
    <w:name w:val="Tekst treści (4)_"/>
    <w:basedOn w:val="Domylnaczcionkaakapitu"/>
    <w:link w:val="Teksttreci40"/>
    <w:rsid w:val="00AE5473"/>
    <w:rPr>
      <w:rFonts w:ascii="Times New Roman" w:eastAsia="Times New Roman" w:hAnsi="Times New Roman" w:cs="Times New Roman"/>
      <w:b/>
      <w:bCs/>
      <w:i w:val="0"/>
      <w:iCs w:val="0"/>
      <w:smallCaps w:val="0"/>
      <w:strike w:val="0"/>
      <w:sz w:val="20"/>
      <w:szCs w:val="20"/>
      <w:u w:val="none"/>
    </w:rPr>
  </w:style>
  <w:style w:type="character" w:customStyle="1" w:styleId="Teksttreci411pt">
    <w:name w:val="Tekst treści (4) + 11 pt"/>
    <w:basedOn w:val="Teksttreci4"/>
    <w:rsid w:val="00AE5473"/>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5">
    <w:name w:val="Tekst treści (5)_"/>
    <w:basedOn w:val="Domylnaczcionkaakapitu"/>
    <w:link w:val="Teksttreci50"/>
    <w:rsid w:val="00AE5473"/>
    <w:rPr>
      <w:rFonts w:ascii="Times New Roman" w:eastAsia="Times New Roman" w:hAnsi="Times New Roman" w:cs="Times New Roman"/>
      <w:b w:val="0"/>
      <w:bCs w:val="0"/>
      <w:i w:val="0"/>
      <w:iCs w:val="0"/>
      <w:smallCaps w:val="0"/>
      <w:strike w:val="0"/>
      <w:sz w:val="11"/>
      <w:szCs w:val="11"/>
      <w:u w:val="none"/>
    </w:rPr>
  </w:style>
  <w:style w:type="character" w:customStyle="1" w:styleId="Teksttreci5Odstpy1pt">
    <w:name w:val="Tekst treści (5) + Odstępy 1 pt"/>
    <w:basedOn w:val="Teksttreci5"/>
    <w:rsid w:val="00AE5473"/>
    <w:rPr>
      <w:rFonts w:ascii="Times New Roman" w:eastAsia="Times New Roman" w:hAnsi="Times New Roman" w:cs="Times New Roman"/>
      <w:b w:val="0"/>
      <w:bCs w:val="0"/>
      <w:i w:val="0"/>
      <w:iCs w:val="0"/>
      <w:smallCaps w:val="0"/>
      <w:strike w:val="0"/>
      <w:color w:val="000000"/>
      <w:spacing w:val="30"/>
      <w:w w:val="100"/>
      <w:position w:val="0"/>
      <w:sz w:val="11"/>
      <w:szCs w:val="11"/>
      <w:u w:val="none"/>
      <w:lang w:val="pl-PL" w:eastAsia="pl-PL" w:bidi="pl-PL"/>
    </w:rPr>
  </w:style>
  <w:style w:type="character" w:customStyle="1" w:styleId="Nagwek2">
    <w:name w:val="Nagłówek #2_"/>
    <w:basedOn w:val="Domylnaczcionkaakapitu"/>
    <w:link w:val="Nagwek20"/>
    <w:rsid w:val="00AE5473"/>
    <w:rPr>
      <w:rFonts w:ascii="Franklin Gothic Medium" w:eastAsia="Franklin Gothic Medium" w:hAnsi="Franklin Gothic Medium" w:cs="Franklin Gothic Medium"/>
      <w:b w:val="0"/>
      <w:bCs w:val="0"/>
      <w:i/>
      <w:iCs/>
      <w:smallCaps w:val="0"/>
      <w:strike w:val="0"/>
      <w:spacing w:val="-50"/>
      <w:sz w:val="38"/>
      <w:szCs w:val="38"/>
      <w:u w:val="none"/>
    </w:rPr>
  </w:style>
  <w:style w:type="character" w:customStyle="1" w:styleId="PogrubienieNagwek2TimesNewRoman10ptBezkursywyOdstpy0pt">
    <w:name w:val="Pogrubienie;Nagłówek #2 + Times New Roman;10 pt;Bez kursywy;Odstępy 0 pt"/>
    <w:basedOn w:val="Nagwek2"/>
    <w:rsid w:val="00AE5473"/>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Teksttreci2">
    <w:name w:val="Tekst treści (2)_"/>
    <w:basedOn w:val="Domylnaczcionkaakapitu"/>
    <w:link w:val="Teksttreci20"/>
    <w:rsid w:val="00AE5473"/>
    <w:rPr>
      <w:rFonts w:ascii="Times New Roman" w:eastAsia="Times New Roman" w:hAnsi="Times New Roman" w:cs="Times New Roman"/>
      <w:b w:val="0"/>
      <w:bCs w:val="0"/>
      <w:i w:val="0"/>
      <w:iCs w:val="0"/>
      <w:smallCaps w:val="0"/>
      <w:strike w:val="0"/>
      <w:sz w:val="22"/>
      <w:szCs w:val="22"/>
      <w:u w:val="none"/>
    </w:rPr>
  </w:style>
  <w:style w:type="character" w:customStyle="1" w:styleId="Teksttreci6">
    <w:name w:val="Tekst treści (6)_"/>
    <w:basedOn w:val="Domylnaczcionkaakapitu"/>
    <w:link w:val="Teksttreci60"/>
    <w:rsid w:val="00AE5473"/>
    <w:rPr>
      <w:rFonts w:ascii="Times New Roman" w:eastAsia="Times New Roman" w:hAnsi="Times New Roman" w:cs="Times New Roman"/>
      <w:b w:val="0"/>
      <w:bCs w:val="0"/>
      <w:i/>
      <w:iCs/>
      <w:smallCaps w:val="0"/>
      <w:strike w:val="0"/>
      <w:sz w:val="22"/>
      <w:szCs w:val="22"/>
      <w:u w:val="none"/>
    </w:rPr>
  </w:style>
  <w:style w:type="character" w:customStyle="1" w:styleId="Teksttreci6Bezkursywy">
    <w:name w:val="Tekst treści (6) + Bez kursywy"/>
    <w:basedOn w:val="Teksttreci6"/>
    <w:rsid w:val="00AE5473"/>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2Kursywa">
    <w:name w:val="Tekst treści (2) + Kursywa"/>
    <w:basedOn w:val="Teksttreci2"/>
    <w:rsid w:val="00AE5473"/>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2KursywaOdstpy2pt">
    <w:name w:val="Tekst treści (2) + Kursywa;Odstępy 2 pt"/>
    <w:basedOn w:val="Teksttreci2"/>
    <w:rsid w:val="00AE5473"/>
    <w:rPr>
      <w:rFonts w:ascii="Times New Roman" w:eastAsia="Times New Roman" w:hAnsi="Times New Roman" w:cs="Times New Roman"/>
      <w:b w:val="0"/>
      <w:bCs w:val="0"/>
      <w:i/>
      <w:iCs/>
      <w:smallCaps w:val="0"/>
      <w:strike w:val="0"/>
      <w:color w:val="000000"/>
      <w:spacing w:val="40"/>
      <w:w w:val="100"/>
      <w:position w:val="0"/>
      <w:sz w:val="22"/>
      <w:szCs w:val="22"/>
      <w:u w:val="none"/>
      <w:lang w:val="pl-PL" w:eastAsia="pl-PL" w:bidi="pl-PL"/>
    </w:rPr>
  </w:style>
  <w:style w:type="character" w:customStyle="1" w:styleId="Teksttreci7">
    <w:name w:val="Tekst treści (7)_"/>
    <w:basedOn w:val="Domylnaczcionkaakapitu"/>
    <w:link w:val="Teksttreci70"/>
    <w:rsid w:val="00AE5473"/>
    <w:rPr>
      <w:rFonts w:ascii="Times New Roman" w:eastAsia="Times New Roman" w:hAnsi="Times New Roman" w:cs="Times New Roman"/>
      <w:b/>
      <w:bCs/>
      <w:i w:val="0"/>
      <w:iCs w:val="0"/>
      <w:smallCaps w:val="0"/>
      <w:strike w:val="0"/>
      <w:sz w:val="22"/>
      <w:szCs w:val="22"/>
      <w:u w:val="none"/>
    </w:rPr>
  </w:style>
  <w:style w:type="character" w:customStyle="1" w:styleId="Nagweklubstopka2">
    <w:name w:val="Nagłówek lub stopka (2)_"/>
    <w:basedOn w:val="Domylnaczcionkaakapitu"/>
    <w:link w:val="Nagweklubstopka20"/>
    <w:rsid w:val="00AE5473"/>
    <w:rPr>
      <w:rFonts w:ascii="Times New Roman" w:eastAsia="Times New Roman" w:hAnsi="Times New Roman" w:cs="Times New Roman"/>
      <w:b w:val="0"/>
      <w:bCs w:val="0"/>
      <w:i w:val="0"/>
      <w:iCs w:val="0"/>
      <w:smallCaps w:val="0"/>
      <w:strike w:val="0"/>
      <w:sz w:val="20"/>
      <w:szCs w:val="20"/>
      <w:u w:val="none"/>
    </w:rPr>
  </w:style>
  <w:style w:type="character" w:customStyle="1" w:styleId="PogrubienieNagweklubstopka28pt">
    <w:name w:val="Pogrubienie;Nagłówek lub stopka (2) + 8 pt"/>
    <w:basedOn w:val="Nagweklubstopka2"/>
    <w:rsid w:val="00AE5473"/>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Nagweklubstopka">
    <w:name w:val="Nagłówek lub stopka_"/>
    <w:basedOn w:val="Domylnaczcionkaakapitu"/>
    <w:link w:val="Nagweklubstopka0"/>
    <w:rsid w:val="00AE5473"/>
    <w:rPr>
      <w:rFonts w:ascii="Times New Roman" w:eastAsia="Times New Roman" w:hAnsi="Times New Roman" w:cs="Times New Roman"/>
      <w:b/>
      <w:bCs/>
      <w:i w:val="0"/>
      <w:iCs w:val="0"/>
      <w:smallCaps w:val="0"/>
      <w:strike w:val="0"/>
      <w:sz w:val="16"/>
      <w:szCs w:val="16"/>
      <w:u w:val="none"/>
    </w:rPr>
  </w:style>
  <w:style w:type="character" w:customStyle="1" w:styleId="Nagwek3">
    <w:name w:val="Nagłówek #3_"/>
    <w:basedOn w:val="Domylnaczcionkaakapitu"/>
    <w:link w:val="Nagwek30"/>
    <w:rsid w:val="00AE5473"/>
    <w:rPr>
      <w:rFonts w:ascii="Times New Roman" w:eastAsia="Times New Roman" w:hAnsi="Times New Roman" w:cs="Times New Roman"/>
      <w:b/>
      <w:bCs/>
      <w:i w:val="0"/>
      <w:iCs w:val="0"/>
      <w:smallCaps w:val="0"/>
      <w:strike w:val="0"/>
      <w:sz w:val="20"/>
      <w:szCs w:val="20"/>
      <w:u w:val="none"/>
    </w:rPr>
  </w:style>
  <w:style w:type="character" w:customStyle="1" w:styleId="Teksttreci8">
    <w:name w:val="Tekst treści (8)_"/>
    <w:basedOn w:val="Domylnaczcionkaakapitu"/>
    <w:link w:val="Teksttreci80"/>
    <w:rsid w:val="00AE5473"/>
    <w:rPr>
      <w:rFonts w:ascii="Times New Roman" w:eastAsia="Times New Roman" w:hAnsi="Times New Roman" w:cs="Times New Roman"/>
      <w:b w:val="0"/>
      <w:bCs w:val="0"/>
      <w:i w:val="0"/>
      <w:iCs w:val="0"/>
      <w:smallCaps w:val="0"/>
      <w:strike w:val="0"/>
      <w:sz w:val="18"/>
      <w:szCs w:val="18"/>
      <w:u w:val="none"/>
    </w:rPr>
  </w:style>
  <w:style w:type="character" w:customStyle="1" w:styleId="Nagwek4">
    <w:name w:val="Nagłówek #4_"/>
    <w:basedOn w:val="Domylnaczcionkaakapitu"/>
    <w:link w:val="Nagwek40"/>
    <w:rsid w:val="00AE5473"/>
    <w:rPr>
      <w:rFonts w:ascii="Times New Roman" w:eastAsia="Times New Roman" w:hAnsi="Times New Roman" w:cs="Times New Roman"/>
      <w:b/>
      <w:bCs/>
      <w:i w:val="0"/>
      <w:iCs w:val="0"/>
      <w:smallCaps w:val="0"/>
      <w:strike w:val="0"/>
      <w:sz w:val="22"/>
      <w:szCs w:val="22"/>
      <w:u w:val="none"/>
    </w:rPr>
  </w:style>
  <w:style w:type="character" w:customStyle="1" w:styleId="Nagwek4Bezpogrubienia">
    <w:name w:val="Nagłówek #4 + Bez pogrubienia"/>
    <w:basedOn w:val="Nagwek4"/>
    <w:rsid w:val="00AE5473"/>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2Pogrubienie">
    <w:name w:val="Tekst treści (2) + Pogrubienie"/>
    <w:basedOn w:val="Teksttreci2"/>
    <w:rsid w:val="00AE5473"/>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7Bezpogrubienia">
    <w:name w:val="Tekst treści (7) + Bez pogrubienia"/>
    <w:basedOn w:val="Teksttreci7"/>
    <w:rsid w:val="00AE5473"/>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Nagwek311ptBezpogrubienia">
    <w:name w:val="Nagłówek #3 + 11 pt;Bez pogrubienia"/>
    <w:basedOn w:val="Nagwek3"/>
    <w:rsid w:val="00AE5473"/>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Nagwek311pt">
    <w:name w:val="Nagłówek #3 + 11 pt"/>
    <w:basedOn w:val="Nagwek3"/>
    <w:rsid w:val="00AE5473"/>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6PogrubienieBezkursywy">
    <w:name w:val="Tekst treści (6) + Pogrubienie;Bez kursywy"/>
    <w:basedOn w:val="Teksttreci6"/>
    <w:rsid w:val="00AE5473"/>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Teksttreci7BezpogrubieniaKursywa">
    <w:name w:val="Tekst treści (7) + Bez pogrubienia;Kursywa"/>
    <w:basedOn w:val="Teksttreci7"/>
    <w:rsid w:val="00AE5473"/>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Teksttreci2Odstpy2pt">
    <w:name w:val="Tekst treści (2) + Odstępy 2 pt"/>
    <w:basedOn w:val="Teksttreci2"/>
    <w:rsid w:val="00AE5473"/>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pl-PL" w:eastAsia="pl-PL" w:bidi="pl-PL"/>
    </w:rPr>
  </w:style>
  <w:style w:type="character" w:customStyle="1" w:styleId="Nagweklubstopka1">
    <w:name w:val="Nagłówek lub stopka"/>
    <w:basedOn w:val="Nagweklubstopka"/>
    <w:rsid w:val="00AE5473"/>
    <w:rPr>
      <w:rFonts w:ascii="Times New Roman" w:eastAsia="Times New Roman" w:hAnsi="Times New Roman" w:cs="Times New Roman"/>
      <w:b/>
      <w:bCs/>
      <w:i w:val="0"/>
      <w:iCs w:val="0"/>
      <w:smallCaps w:val="0"/>
      <w:strike w:val="0"/>
      <w:color w:val="000000"/>
      <w:spacing w:val="0"/>
      <w:w w:val="100"/>
      <w:position w:val="0"/>
      <w:sz w:val="16"/>
      <w:szCs w:val="16"/>
      <w:u w:val="single"/>
      <w:lang w:val="pl-PL" w:eastAsia="pl-PL" w:bidi="pl-PL"/>
    </w:rPr>
  </w:style>
  <w:style w:type="character" w:customStyle="1" w:styleId="Teksttreci13">
    <w:name w:val="Tekst treści (13)_"/>
    <w:basedOn w:val="Domylnaczcionkaakapitu"/>
    <w:link w:val="Teksttreci130"/>
    <w:rsid w:val="00AE5473"/>
    <w:rPr>
      <w:rFonts w:ascii="Times New Roman" w:eastAsia="Times New Roman" w:hAnsi="Times New Roman" w:cs="Times New Roman"/>
      <w:b w:val="0"/>
      <w:bCs w:val="0"/>
      <w:i w:val="0"/>
      <w:iCs w:val="0"/>
      <w:smallCaps w:val="0"/>
      <w:strike w:val="0"/>
      <w:sz w:val="13"/>
      <w:szCs w:val="13"/>
      <w:u w:val="none"/>
    </w:rPr>
  </w:style>
  <w:style w:type="character" w:customStyle="1" w:styleId="Teksttreci14">
    <w:name w:val="Tekst treści (14)_"/>
    <w:basedOn w:val="Domylnaczcionkaakapitu"/>
    <w:link w:val="Teksttreci140"/>
    <w:rsid w:val="00AE5473"/>
    <w:rPr>
      <w:rFonts w:ascii="Verdana" w:eastAsia="Verdana" w:hAnsi="Verdana" w:cs="Verdana"/>
      <w:b/>
      <w:bCs/>
      <w:i w:val="0"/>
      <w:iCs w:val="0"/>
      <w:smallCaps w:val="0"/>
      <w:strike w:val="0"/>
      <w:sz w:val="15"/>
      <w:szCs w:val="15"/>
      <w:u w:val="none"/>
    </w:rPr>
  </w:style>
  <w:style w:type="character" w:customStyle="1" w:styleId="Teksttreci141">
    <w:name w:val="Tekst treści (14)"/>
    <w:basedOn w:val="Teksttreci14"/>
    <w:rsid w:val="00AE5473"/>
    <w:rPr>
      <w:rFonts w:ascii="Verdana" w:eastAsia="Verdana" w:hAnsi="Verdana" w:cs="Verdana"/>
      <w:b/>
      <w:bCs/>
      <w:i w:val="0"/>
      <w:iCs w:val="0"/>
      <w:smallCaps w:val="0"/>
      <w:strike w:val="0"/>
      <w:color w:val="000000"/>
      <w:spacing w:val="0"/>
      <w:w w:val="100"/>
      <w:position w:val="0"/>
      <w:sz w:val="15"/>
      <w:szCs w:val="15"/>
      <w:u w:val="single"/>
      <w:lang w:val="pl-PL" w:eastAsia="pl-PL" w:bidi="pl-PL"/>
    </w:rPr>
  </w:style>
  <w:style w:type="paragraph" w:customStyle="1" w:styleId="Podpisobrazu20">
    <w:name w:val="Podpis obrazu (2)"/>
    <w:basedOn w:val="Normalny"/>
    <w:link w:val="Podpisobrazu2"/>
    <w:rsid w:val="00AE5473"/>
    <w:pPr>
      <w:shd w:val="clear" w:color="auto" w:fill="FFFFFF"/>
      <w:spacing w:line="0" w:lineRule="atLeast"/>
    </w:pPr>
    <w:rPr>
      <w:rFonts w:ascii="Times New Roman" w:eastAsia="Times New Roman" w:hAnsi="Times New Roman" w:cs="Times New Roman"/>
      <w:sz w:val="22"/>
      <w:szCs w:val="22"/>
    </w:rPr>
  </w:style>
  <w:style w:type="paragraph" w:customStyle="1" w:styleId="Nagwek10">
    <w:name w:val="Nagłówek #1"/>
    <w:basedOn w:val="Normalny"/>
    <w:link w:val="Nagwek1"/>
    <w:rsid w:val="00AE5473"/>
    <w:pPr>
      <w:shd w:val="clear" w:color="auto" w:fill="FFFFFF"/>
      <w:spacing w:after="300" w:line="0" w:lineRule="atLeast"/>
      <w:outlineLvl w:val="0"/>
    </w:pPr>
    <w:rPr>
      <w:rFonts w:ascii="Constantia" w:eastAsia="Constantia" w:hAnsi="Constantia" w:cs="Constantia"/>
      <w:sz w:val="58"/>
      <w:szCs w:val="58"/>
    </w:rPr>
  </w:style>
  <w:style w:type="paragraph" w:customStyle="1" w:styleId="Teksttreci30">
    <w:name w:val="Tekst treści (3)"/>
    <w:basedOn w:val="Normalny"/>
    <w:link w:val="Teksttreci3"/>
    <w:rsid w:val="00AE5473"/>
    <w:pPr>
      <w:shd w:val="clear" w:color="auto" w:fill="FFFFFF"/>
      <w:spacing w:before="300" w:after="60" w:line="0" w:lineRule="atLeast"/>
      <w:jc w:val="center"/>
    </w:pPr>
    <w:rPr>
      <w:rFonts w:ascii="Times New Roman" w:eastAsia="Times New Roman" w:hAnsi="Times New Roman" w:cs="Times New Roman"/>
      <w:sz w:val="15"/>
      <w:szCs w:val="15"/>
    </w:rPr>
  </w:style>
  <w:style w:type="paragraph" w:customStyle="1" w:styleId="Teksttreci40">
    <w:name w:val="Tekst treści (4)"/>
    <w:basedOn w:val="Normalny"/>
    <w:link w:val="Teksttreci4"/>
    <w:rsid w:val="00AE5473"/>
    <w:pPr>
      <w:shd w:val="clear" w:color="auto" w:fill="FFFFFF"/>
      <w:spacing w:before="60" w:line="0" w:lineRule="atLeast"/>
      <w:jc w:val="center"/>
    </w:pPr>
    <w:rPr>
      <w:rFonts w:ascii="Times New Roman" w:eastAsia="Times New Roman" w:hAnsi="Times New Roman" w:cs="Times New Roman"/>
      <w:b/>
      <w:bCs/>
      <w:sz w:val="20"/>
      <w:szCs w:val="20"/>
    </w:rPr>
  </w:style>
  <w:style w:type="paragraph" w:customStyle="1" w:styleId="Teksttreci50">
    <w:name w:val="Tekst treści (5)"/>
    <w:basedOn w:val="Normalny"/>
    <w:link w:val="Teksttreci5"/>
    <w:rsid w:val="00AE5473"/>
    <w:pPr>
      <w:shd w:val="clear" w:color="auto" w:fill="FFFFFF"/>
      <w:spacing w:line="149" w:lineRule="exact"/>
      <w:jc w:val="center"/>
    </w:pPr>
    <w:rPr>
      <w:rFonts w:ascii="Times New Roman" w:eastAsia="Times New Roman" w:hAnsi="Times New Roman" w:cs="Times New Roman"/>
      <w:sz w:val="11"/>
      <w:szCs w:val="11"/>
    </w:rPr>
  </w:style>
  <w:style w:type="paragraph" w:customStyle="1" w:styleId="Nagwek20">
    <w:name w:val="Nagłówek #2"/>
    <w:basedOn w:val="Normalny"/>
    <w:link w:val="Nagwek2"/>
    <w:rsid w:val="00AE5473"/>
    <w:pPr>
      <w:shd w:val="clear" w:color="auto" w:fill="FFFFFF"/>
      <w:spacing w:line="0" w:lineRule="atLeast"/>
      <w:outlineLvl w:val="1"/>
    </w:pPr>
    <w:rPr>
      <w:rFonts w:ascii="Franklin Gothic Medium" w:eastAsia="Franklin Gothic Medium" w:hAnsi="Franklin Gothic Medium" w:cs="Franklin Gothic Medium"/>
      <w:i/>
      <w:iCs/>
      <w:spacing w:val="-50"/>
      <w:sz w:val="38"/>
      <w:szCs w:val="38"/>
    </w:rPr>
  </w:style>
  <w:style w:type="paragraph" w:customStyle="1" w:styleId="Teksttreci20">
    <w:name w:val="Tekst treści (2)"/>
    <w:basedOn w:val="Normalny"/>
    <w:link w:val="Teksttreci2"/>
    <w:rsid w:val="00AE5473"/>
    <w:pPr>
      <w:shd w:val="clear" w:color="auto" w:fill="FFFFFF"/>
      <w:spacing w:before="120" w:line="254" w:lineRule="exact"/>
      <w:ind w:hanging="500"/>
      <w:jc w:val="both"/>
    </w:pPr>
    <w:rPr>
      <w:rFonts w:ascii="Times New Roman" w:eastAsia="Times New Roman" w:hAnsi="Times New Roman" w:cs="Times New Roman"/>
      <w:sz w:val="22"/>
      <w:szCs w:val="22"/>
    </w:rPr>
  </w:style>
  <w:style w:type="paragraph" w:customStyle="1" w:styleId="Teksttreci60">
    <w:name w:val="Tekst treści (6)"/>
    <w:basedOn w:val="Normalny"/>
    <w:link w:val="Teksttreci6"/>
    <w:rsid w:val="00AE5473"/>
    <w:pPr>
      <w:shd w:val="clear" w:color="auto" w:fill="FFFFFF"/>
      <w:spacing w:line="254" w:lineRule="exact"/>
      <w:ind w:hanging="300"/>
      <w:jc w:val="both"/>
    </w:pPr>
    <w:rPr>
      <w:rFonts w:ascii="Times New Roman" w:eastAsia="Times New Roman" w:hAnsi="Times New Roman" w:cs="Times New Roman"/>
      <w:i/>
      <w:iCs/>
      <w:sz w:val="22"/>
      <w:szCs w:val="22"/>
    </w:rPr>
  </w:style>
  <w:style w:type="paragraph" w:customStyle="1" w:styleId="Teksttreci70">
    <w:name w:val="Tekst treści (7)"/>
    <w:basedOn w:val="Normalny"/>
    <w:link w:val="Teksttreci7"/>
    <w:rsid w:val="00AE5473"/>
    <w:pPr>
      <w:shd w:val="clear" w:color="auto" w:fill="FFFFFF"/>
      <w:spacing w:line="254" w:lineRule="exact"/>
      <w:ind w:hanging="500"/>
      <w:jc w:val="both"/>
    </w:pPr>
    <w:rPr>
      <w:rFonts w:ascii="Times New Roman" w:eastAsia="Times New Roman" w:hAnsi="Times New Roman" w:cs="Times New Roman"/>
      <w:b/>
      <w:bCs/>
      <w:sz w:val="22"/>
      <w:szCs w:val="22"/>
    </w:rPr>
  </w:style>
  <w:style w:type="paragraph" w:customStyle="1" w:styleId="Nagweklubstopka20">
    <w:name w:val="Nagłówek lub stopka (2)"/>
    <w:basedOn w:val="Normalny"/>
    <w:link w:val="Nagweklubstopka2"/>
    <w:rsid w:val="00AE5473"/>
    <w:pPr>
      <w:shd w:val="clear" w:color="auto" w:fill="FFFFFF"/>
      <w:spacing w:line="0" w:lineRule="atLeast"/>
    </w:pPr>
    <w:rPr>
      <w:rFonts w:ascii="Times New Roman" w:eastAsia="Times New Roman" w:hAnsi="Times New Roman" w:cs="Times New Roman"/>
      <w:sz w:val="20"/>
      <w:szCs w:val="20"/>
    </w:rPr>
  </w:style>
  <w:style w:type="paragraph" w:customStyle="1" w:styleId="Nagweklubstopka0">
    <w:name w:val="Nagłówek lub stopka"/>
    <w:basedOn w:val="Normalny"/>
    <w:link w:val="Nagweklubstopka"/>
    <w:rsid w:val="00AE5473"/>
    <w:pPr>
      <w:shd w:val="clear" w:color="auto" w:fill="FFFFFF"/>
      <w:spacing w:line="0" w:lineRule="atLeast"/>
    </w:pPr>
    <w:rPr>
      <w:rFonts w:ascii="Times New Roman" w:eastAsia="Times New Roman" w:hAnsi="Times New Roman" w:cs="Times New Roman"/>
      <w:b/>
      <w:bCs/>
      <w:sz w:val="16"/>
      <w:szCs w:val="16"/>
    </w:rPr>
  </w:style>
  <w:style w:type="paragraph" w:customStyle="1" w:styleId="Nagwek30">
    <w:name w:val="Nagłówek #3"/>
    <w:basedOn w:val="Normalny"/>
    <w:link w:val="Nagwek3"/>
    <w:rsid w:val="00AE5473"/>
    <w:pPr>
      <w:shd w:val="clear" w:color="auto" w:fill="FFFFFF"/>
      <w:spacing w:before="480" w:after="120" w:line="0" w:lineRule="atLeast"/>
      <w:jc w:val="both"/>
      <w:outlineLvl w:val="2"/>
    </w:pPr>
    <w:rPr>
      <w:rFonts w:ascii="Times New Roman" w:eastAsia="Times New Roman" w:hAnsi="Times New Roman" w:cs="Times New Roman"/>
      <w:b/>
      <w:bCs/>
      <w:sz w:val="20"/>
      <w:szCs w:val="20"/>
    </w:rPr>
  </w:style>
  <w:style w:type="paragraph" w:customStyle="1" w:styleId="Teksttreci80">
    <w:name w:val="Tekst treści (8)"/>
    <w:basedOn w:val="Normalny"/>
    <w:link w:val="Teksttreci8"/>
    <w:rsid w:val="00AE5473"/>
    <w:pPr>
      <w:shd w:val="clear" w:color="auto" w:fill="FFFFFF"/>
      <w:spacing w:after="540" w:line="226" w:lineRule="exact"/>
      <w:jc w:val="both"/>
    </w:pPr>
    <w:rPr>
      <w:rFonts w:ascii="Times New Roman" w:eastAsia="Times New Roman" w:hAnsi="Times New Roman" w:cs="Times New Roman"/>
      <w:sz w:val="18"/>
      <w:szCs w:val="18"/>
    </w:rPr>
  </w:style>
  <w:style w:type="paragraph" w:customStyle="1" w:styleId="Nagwek40">
    <w:name w:val="Nagłówek #4"/>
    <w:basedOn w:val="Normalny"/>
    <w:link w:val="Nagwek4"/>
    <w:rsid w:val="00AE5473"/>
    <w:pPr>
      <w:shd w:val="clear" w:color="auto" w:fill="FFFFFF"/>
      <w:spacing w:before="120" w:line="254" w:lineRule="exact"/>
      <w:ind w:hanging="500"/>
      <w:jc w:val="both"/>
      <w:outlineLvl w:val="3"/>
    </w:pPr>
    <w:rPr>
      <w:rFonts w:ascii="Times New Roman" w:eastAsia="Times New Roman" w:hAnsi="Times New Roman" w:cs="Times New Roman"/>
      <w:b/>
      <w:bCs/>
      <w:sz w:val="22"/>
      <w:szCs w:val="22"/>
    </w:rPr>
  </w:style>
  <w:style w:type="paragraph" w:customStyle="1" w:styleId="Teksttreci130">
    <w:name w:val="Tekst treści (13)"/>
    <w:basedOn w:val="Normalny"/>
    <w:link w:val="Teksttreci13"/>
    <w:rsid w:val="00AE5473"/>
    <w:pPr>
      <w:shd w:val="clear" w:color="auto" w:fill="FFFFFF"/>
      <w:spacing w:before="180" w:after="180" w:line="0" w:lineRule="atLeast"/>
      <w:jc w:val="center"/>
    </w:pPr>
    <w:rPr>
      <w:rFonts w:ascii="Times New Roman" w:eastAsia="Times New Roman" w:hAnsi="Times New Roman" w:cs="Times New Roman"/>
      <w:sz w:val="13"/>
      <w:szCs w:val="13"/>
    </w:rPr>
  </w:style>
  <w:style w:type="paragraph" w:customStyle="1" w:styleId="Teksttreci140">
    <w:name w:val="Tekst treści (14)"/>
    <w:basedOn w:val="Normalny"/>
    <w:link w:val="Teksttreci14"/>
    <w:rsid w:val="00AE5473"/>
    <w:pPr>
      <w:shd w:val="clear" w:color="auto" w:fill="FFFFFF"/>
      <w:spacing w:before="180" w:line="0" w:lineRule="atLeast"/>
      <w:jc w:val="center"/>
    </w:pPr>
    <w:rPr>
      <w:rFonts w:ascii="Verdana" w:eastAsia="Verdana" w:hAnsi="Verdana" w:cs="Verdana"/>
      <w:b/>
      <w:bCs/>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4833</Words>
  <Characters>29004</Characters>
  <Application>Microsoft Office Word</Application>
  <DocSecurity>0</DocSecurity>
  <Lines>241</Lines>
  <Paragraphs>67</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33770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2016-06-14T17:28:00Z</dcterms:created>
  <dcterms:modified xsi:type="dcterms:W3CDTF">2016-06-14T17:28:00Z</dcterms:modified>
</cp:coreProperties>
</file>