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520" w:rsidRDefault="006856AA">
      <w:pPr>
        <w:rPr>
          <w:sz w:val="2"/>
          <w:szCs w:val="2"/>
        </w:rPr>
      </w:pPr>
      <w:bookmarkStart w:id="0" w:name="_GoBack"/>
      <w:bookmarkEnd w:id="0"/>
      <w:r>
        <w:rPr>
          <w:noProof/>
          <w:lang w:bidi="ar-SA"/>
        </w:rPr>
        <mc:AlternateContent>
          <mc:Choice Requires="wps">
            <w:drawing>
              <wp:anchor distT="0" distB="0" distL="114300" distR="114300" simplePos="0" relativeHeight="251656192" behindDoc="1" locked="0" layoutInCell="1" allowOverlap="1">
                <wp:simplePos x="0" y="0"/>
                <wp:positionH relativeFrom="page">
                  <wp:posOffset>1072515</wp:posOffset>
                </wp:positionH>
                <wp:positionV relativeFrom="page">
                  <wp:posOffset>1353185</wp:posOffset>
                </wp:positionV>
                <wp:extent cx="3431540" cy="0"/>
                <wp:effectExtent l="5715" t="10160" r="10795" b="889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4315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84.45pt;margin-top:106.55pt;width:270.2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300990</wp:posOffset>
                </wp:positionH>
                <wp:positionV relativeFrom="page">
                  <wp:posOffset>1353185</wp:posOffset>
                </wp:positionV>
                <wp:extent cx="688975" cy="0"/>
                <wp:effectExtent l="5715" t="10160" r="10160"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889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3.7pt;margin-top:106.55pt;width:54.2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304165</wp:posOffset>
                </wp:positionH>
                <wp:positionV relativeFrom="page">
                  <wp:posOffset>1703705</wp:posOffset>
                </wp:positionV>
                <wp:extent cx="4197350" cy="0"/>
                <wp:effectExtent l="8890" t="8255" r="1333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735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3.95pt;margin-top:134.15pt;width:330.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2395220</wp:posOffset>
                </wp:positionH>
                <wp:positionV relativeFrom="page">
                  <wp:posOffset>1368425</wp:posOffset>
                </wp:positionV>
                <wp:extent cx="0" cy="320040"/>
                <wp:effectExtent l="13970" t="6350" r="508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004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88.6pt;margin-top:107.75pt;width:0;height:2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" filled="t" strokeweight=".5pt">
                <v:path arrowok="f"/>
                <o:lock v:ext="edit" shapetype="f"/>
                <w10:wrap anchorx="page" anchory="page"/>
              </v:shape>
            </w:pict>
          </mc:Fallback>
        </mc:AlternateContent>
      </w:r>
    </w:p>
    <w:p w:rsidR="00FD0520" w:rsidRDefault="00ED16E3">
      <w:pPr>
        <w:pStyle w:val="Nagweklubstopka20"/>
        <w:framePr w:wrap="none" w:vAnchor="page" w:hAnchor="page" w:x="442" w:y="210"/>
        <w:shd w:val="clear" w:color="auto" w:fill="auto"/>
        <w:spacing w:line="200" w:lineRule="exact"/>
      </w:pPr>
      <w:r>
        <w:t>ROCZNIK XXV.</w:t>
      </w:r>
    </w:p>
    <w:p w:rsidR="00FD0520" w:rsidRDefault="00ED16E3">
      <w:pPr>
        <w:pStyle w:val="Nagweklubstopka20"/>
        <w:framePr w:wrap="none" w:vAnchor="page" w:hAnchor="page" w:x="3139" w:y="173"/>
        <w:shd w:val="clear" w:color="auto" w:fill="auto"/>
        <w:spacing w:line="200" w:lineRule="exact"/>
      </w:pPr>
      <w:r>
        <w:t>STYCZEŃ 1930</w:t>
      </w:r>
    </w:p>
    <w:p w:rsidR="00FD0520" w:rsidRDefault="00ED16E3">
      <w:pPr>
        <w:pStyle w:val="Nagweklubstopka20"/>
        <w:framePr w:wrap="none" w:vAnchor="page" w:hAnchor="page" w:x="6643" w:y="194"/>
        <w:shd w:val="clear" w:color="auto" w:fill="auto"/>
        <w:spacing w:line="220" w:lineRule="exact"/>
      </w:pPr>
      <w:r>
        <w:t xml:space="preserve">Z. </w:t>
      </w:r>
      <w:r>
        <w:rPr>
          <w:rStyle w:val="PogrubienieNagweklubstopka2Candara11pt"/>
        </w:rPr>
        <w:t>I</w:t>
      </w:r>
    </w:p>
    <w:p w:rsidR="00FD0520" w:rsidRDefault="00ED16E3">
      <w:pPr>
        <w:pStyle w:val="Nagwek10"/>
        <w:framePr w:wrap="none" w:vAnchor="page" w:hAnchor="page" w:x="437" w:y="781"/>
        <w:shd w:val="clear" w:color="auto" w:fill="auto"/>
        <w:spacing w:after="0" w:line="560" w:lineRule="exact"/>
      </w:pPr>
      <w:bookmarkStart w:id="1" w:name="bookmark0"/>
      <w:r>
        <w:t>PORADNIK JĘZYKOWY</w:t>
      </w:r>
      <w:bookmarkEnd w:id="1"/>
    </w:p>
    <w:p w:rsidR="00FD0520" w:rsidRDefault="00ED16E3">
      <w:pPr>
        <w:pStyle w:val="Teksttreci30"/>
        <w:framePr w:w="6730" w:h="466" w:hRule="exact" w:wrap="none" w:vAnchor="page" w:hAnchor="page" w:x="437" w:y="1628"/>
        <w:shd w:val="clear" w:color="auto" w:fill="auto"/>
        <w:spacing w:before="0" w:after="0" w:line="140" w:lineRule="exact"/>
        <w:ind w:left="40"/>
      </w:pPr>
      <w:r>
        <w:t>Wychodzi na początku każdego miesiąca prócz sierpnia i września.</w:t>
      </w:r>
    </w:p>
    <w:p w:rsidR="00FD0520" w:rsidRDefault="00ED16E3">
      <w:pPr>
        <w:pStyle w:val="Teksttreci40"/>
        <w:framePr w:w="6730" w:h="466" w:hRule="exact" w:wrap="none" w:vAnchor="page" w:hAnchor="page" w:x="437" w:y="1628"/>
        <w:shd w:val="clear" w:color="auto" w:fill="auto"/>
        <w:spacing w:before="0" w:line="240" w:lineRule="exact"/>
        <w:ind w:left="40"/>
      </w:pPr>
      <w:r>
        <w:t>Adres redakcji i ekspedycji: Kraków, ul Podwale 7, II. p.</w:t>
      </w:r>
    </w:p>
    <w:p w:rsidR="00FD0520" w:rsidRDefault="00ED16E3">
      <w:pPr>
        <w:pStyle w:val="Teksttreci50"/>
        <w:framePr w:w="3091" w:h="509" w:hRule="exact" w:wrap="none" w:vAnchor="page" w:hAnchor="page" w:x="451" w:y="2142"/>
        <w:shd w:val="clear" w:color="auto" w:fill="auto"/>
      </w:pPr>
      <w:r>
        <w:t xml:space="preserve">Przedpłata roczna z przesyłką pocztową </w:t>
      </w:r>
      <w:r>
        <w:rPr>
          <w:lang w:val="cs-CZ" w:eastAsia="cs-CZ" w:bidi="cs-CZ"/>
        </w:rPr>
        <w:t xml:space="preserve">wvnosi </w:t>
      </w:r>
      <w:r>
        <w:t>zł. 8.</w:t>
      </w:r>
      <w:r>
        <w:br/>
        <w:t xml:space="preserve">Reklamacje </w:t>
      </w:r>
      <w:r>
        <w:rPr>
          <w:lang w:val="cs-CZ" w:eastAsia="cs-CZ" w:bidi="cs-CZ"/>
        </w:rPr>
        <w:t xml:space="preserve">nieotrzymanvch zeszvtów </w:t>
      </w:r>
      <w:r>
        <w:t>uwzględniamy</w:t>
      </w:r>
      <w:r>
        <w:br/>
        <w:t>tylko do wyjścia zeszytu następnego.</w:t>
      </w:r>
    </w:p>
    <w:p w:rsidR="00FD0520" w:rsidRDefault="00ED16E3">
      <w:pPr>
        <w:pStyle w:val="Teksttreci50"/>
        <w:framePr w:w="3110" w:h="504" w:hRule="exact" w:wrap="none" w:vAnchor="page" w:hAnchor="page" w:x="4008" w:y="2147"/>
        <w:shd w:val="clear" w:color="auto" w:fill="auto"/>
      </w:pPr>
      <w:r>
        <w:t xml:space="preserve">Przedpłatę przyjmuje ekspedycja </w:t>
      </w:r>
      <w:r>
        <w:rPr>
          <w:rStyle w:val="Teksttreci5Odstpy1pt"/>
        </w:rPr>
        <w:t>„Poradnika”</w:t>
      </w:r>
      <w:r>
        <w:rPr>
          <w:rStyle w:val="Teksttreci5Odstpy1pt"/>
        </w:rPr>
        <w:br/>
      </w:r>
      <w:r>
        <w:t xml:space="preserve">wszystkie księgarnie w kraju i zagranicą </w:t>
      </w:r>
      <w:r>
        <w:rPr>
          <w:rStyle w:val="Teksttreci59pt"/>
        </w:rPr>
        <w:t xml:space="preserve">i </w:t>
      </w:r>
      <w:r>
        <w:t>wszystkie</w:t>
      </w:r>
      <w:r>
        <w:br/>
        <w:t>urzędy pocztowe.</w:t>
      </w:r>
    </w:p>
    <w:p w:rsidR="00FD0520" w:rsidRDefault="00ED16E3">
      <w:pPr>
        <w:pStyle w:val="Teksttreci30"/>
        <w:framePr w:w="6730" w:h="211" w:hRule="exact" w:wrap="none" w:vAnchor="page" w:hAnchor="page" w:x="437" w:y="2737"/>
        <w:shd w:val="clear" w:color="auto" w:fill="auto"/>
        <w:spacing w:before="0" w:after="0" w:line="140" w:lineRule="exact"/>
        <w:ind w:left="20"/>
      </w:pPr>
      <w:r>
        <w:t>Konto Pocztowej Kasy Oszczędności Nr. 404 600</w:t>
      </w:r>
    </w:p>
    <w:p w:rsidR="00FD0520" w:rsidRDefault="00ED16E3">
      <w:pPr>
        <w:pStyle w:val="Nagwek30"/>
        <w:framePr w:w="6730" w:h="7978" w:hRule="exact" w:wrap="none" w:vAnchor="page" w:hAnchor="page" w:x="437" w:y="3360"/>
        <w:shd w:val="clear" w:color="auto" w:fill="auto"/>
        <w:spacing w:before="0" w:after="86" w:line="240" w:lineRule="exact"/>
        <w:ind w:left="20"/>
      </w:pPr>
      <w:bookmarkStart w:id="2" w:name="bookmark1"/>
      <w:r>
        <w:t>W ROKU JUBILEUSZOWYM</w:t>
      </w:r>
      <w:bookmarkEnd w:id="2"/>
    </w:p>
    <w:p w:rsidR="00FD0520" w:rsidRDefault="00ED16E3">
      <w:pPr>
        <w:pStyle w:val="Teksttreci60"/>
        <w:framePr w:w="6730" w:h="7978" w:hRule="exact" w:wrap="none" w:vAnchor="page" w:hAnchor="page" w:x="437" w:y="3360"/>
        <w:shd w:val="clear" w:color="auto" w:fill="auto"/>
        <w:spacing w:before="0"/>
        <w:ind w:firstLine="480"/>
      </w:pPr>
      <w:r>
        <w:t xml:space="preserve">Rozpoczynamy rocznik 25, a istnienia rok 30. Liczby to ciekawe. Dlaczego się ze sobą nie zgadzają ? Bośmy w drugim roku wojny wydawnictwo przerwać musieli, a po próbie w r. 1916 znowu na dalsze dwa lata wydawanie zawiesili; bośmy w r. 1924 i 1928 nie </w:t>
      </w:r>
      <w:r>
        <w:rPr>
          <w:rStyle w:val="Teksttreci6Odstpy2pt"/>
          <w:i/>
          <w:iCs/>
        </w:rPr>
        <w:t>mieli środków</w:t>
      </w:r>
      <w:r>
        <w:t xml:space="preserve"> na wydawanie i</w:t>
      </w:r>
      <w:r>
        <w:rPr>
          <w:rStyle w:val="Teksttreci6Bezkursywy"/>
        </w:rPr>
        <w:t xml:space="preserve"> — </w:t>
      </w:r>
      <w:r>
        <w:t>tym sposobem lat pięć zmarnowali.</w:t>
      </w:r>
    </w:p>
    <w:p w:rsidR="00FD0520" w:rsidRDefault="00ED16E3">
      <w:pPr>
        <w:pStyle w:val="Teksttreci60"/>
        <w:framePr w:w="6730" w:h="7978" w:hRule="exact" w:wrap="none" w:vAnchor="page" w:hAnchor="page" w:x="437" w:y="3360"/>
        <w:shd w:val="clear" w:color="auto" w:fill="auto"/>
        <w:spacing w:before="0"/>
        <w:ind w:firstLine="480"/>
      </w:pPr>
      <w:r>
        <w:t>Za skutki wojny nie my odpowiadamy; zaniedbanie poparcia „Poradnika</w:t>
      </w:r>
      <w:r>
        <w:rPr>
          <w:rStyle w:val="Teksttreci6Bezkursywy"/>
        </w:rPr>
        <w:t xml:space="preserve">“ </w:t>
      </w:r>
      <w:r>
        <w:t>po wojnie jest również następstwem, wojny, a więc wszystko z jednego płynie źródła...</w:t>
      </w:r>
    </w:p>
    <w:p w:rsidR="00FD0520" w:rsidRDefault="00ED16E3">
      <w:pPr>
        <w:pStyle w:val="Teksttreci60"/>
        <w:framePr w:w="6730" w:h="7978" w:hRule="exact" w:wrap="none" w:vAnchor="page" w:hAnchor="page" w:x="437" w:y="3360"/>
        <w:shd w:val="clear" w:color="auto" w:fill="auto"/>
        <w:spacing w:before="0"/>
        <w:ind w:firstLine="480"/>
      </w:pPr>
      <w:r>
        <w:t>Wstępując w rok jubileuszowy, musimy zaznaczyć dwa fakty dla „Poradnika</w:t>
      </w:r>
      <w:r>
        <w:rPr>
          <w:rStyle w:val="Teksttreci6Bezkursywy"/>
        </w:rPr>
        <w:t xml:space="preserve">“ </w:t>
      </w:r>
      <w:r>
        <w:t>pomyślne:</w:t>
      </w:r>
    </w:p>
    <w:p w:rsidR="00FD0520" w:rsidRDefault="00ED16E3">
      <w:pPr>
        <w:pStyle w:val="Teksttreci60"/>
        <w:framePr w:w="6730" w:h="7978" w:hRule="exact" w:wrap="none" w:vAnchor="page" w:hAnchor="page" w:x="437" w:y="3360"/>
        <w:shd w:val="clear" w:color="auto" w:fill="auto"/>
        <w:spacing w:before="0"/>
        <w:ind w:firstLine="480"/>
      </w:pPr>
      <w:r>
        <w:t xml:space="preserve">oto dnia 27 listopada 1929 Pan </w:t>
      </w:r>
      <w:r>
        <w:rPr>
          <w:rStyle w:val="Teksttreci6Odstpy2pt"/>
          <w:i/>
          <w:iCs/>
        </w:rPr>
        <w:t>Prezydent Rzeczypospolitej raczył odznaczyć redaktora naszego krzyżem oficerskim orderu „Polonia Restituta"</w:t>
      </w:r>
      <w:r>
        <w:t xml:space="preserve"> —</w:t>
      </w:r>
    </w:p>
    <w:p w:rsidR="00FD0520" w:rsidRDefault="00ED16E3">
      <w:pPr>
        <w:pStyle w:val="Teksttreci60"/>
        <w:framePr w:w="6730" w:h="7978" w:hRule="exact" w:wrap="none" w:vAnchor="page" w:hAnchor="page" w:x="437" w:y="3360"/>
        <w:shd w:val="clear" w:color="auto" w:fill="auto"/>
        <w:spacing w:before="0"/>
        <w:ind w:firstLine="480"/>
      </w:pPr>
      <w:r>
        <w:t>a życzliwi i wpływowi przyjaciele</w:t>
      </w:r>
      <w:r>
        <w:rPr>
          <w:rStyle w:val="Teksttreci6Bezkursywy"/>
        </w:rPr>
        <w:t xml:space="preserve"> „</w:t>
      </w:r>
      <w:r>
        <w:t>Poradnika</w:t>
      </w:r>
      <w:r>
        <w:rPr>
          <w:rStyle w:val="Teksttreci6Bezkursywy"/>
        </w:rPr>
        <w:t xml:space="preserve">“ </w:t>
      </w:r>
      <w:r>
        <w:t>w Warszawie związali się w „Towarzystwo Szerzenia Poprawności Języka Polskiego</w:t>
      </w:r>
      <w:r>
        <w:rPr>
          <w:rStyle w:val="Teksttreci6Bezkursywy"/>
        </w:rPr>
        <w:t xml:space="preserve">“ </w:t>
      </w:r>
      <w:r>
        <w:t>i przyrzekli „Poradnikowi</w:t>
      </w:r>
      <w:r>
        <w:rPr>
          <w:rStyle w:val="Teksttreci6Bezkursywy"/>
        </w:rPr>
        <w:t xml:space="preserve">“ </w:t>
      </w:r>
      <w:r>
        <w:t>„wszechstronne materjalne i moralne poparcie</w:t>
      </w:r>
    </w:p>
    <w:p w:rsidR="00FD0520" w:rsidRDefault="00ED16E3">
      <w:pPr>
        <w:pStyle w:val="Teksttreci60"/>
        <w:framePr w:w="6730" w:h="7978" w:hRule="exact" w:wrap="none" w:vAnchor="page" w:hAnchor="page" w:x="437" w:y="3360"/>
        <w:shd w:val="clear" w:color="auto" w:fill="auto"/>
        <w:spacing w:before="0" w:line="254" w:lineRule="exact"/>
        <w:ind w:firstLine="480"/>
      </w:pPr>
      <w:r>
        <w:t>O dalszem tedy życiu „Poradnika“ nie należy wątpić</w:t>
      </w:r>
      <w:r>
        <w:rPr>
          <w:rStyle w:val="Teksttreci6Bezkursywy"/>
        </w:rPr>
        <w:t xml:space="preserve">; </w:t>
      </w:r>
      <w:r>
        <w:t>programu jego po tylu latach nie potrzebujemy rozwijać, ale powtórzymy to, cośmy na początku rocznika I (1901) pisali :</w:t>
      </w:r>
      <w:r>
        <w:rPr>
          <w:rStyle w:val="Teksttreci6Bezkursywy"/>
        </w:rPr>
        <w:t xml:space="preserve"> </w:t>
      </w:r>
      <w:r>
        <w:t>„zwracamy się do wszystkich miłośników języka polskiego z uprzejmą prośbą, aby przez żywą i wytrwałą pomoc podjęte zadanie ułatwić nam raczyli, czy to przesyłając zapytania co do wątpliwości napotkanych, czy udzielając nam wycinków z gazet lub oryginalnych ogłoszeń, albo podając wskazówki, gdzie błędy językowe spostrzeżono".</w:t>
      </w:r>
    </w:p>
    <w:p w:rsidR="00FD0520" w:rsidRDefault="00ED16E3">
      <w:pPr>
        <w:pStyle w:val="Teksttreci60"/>
        <w:framePr w:w="6730" w:h="7978" w:hRule="exact" w:wrap="none" w:vAnchor="page" w:hAnchor="page" w:x="437" w:y="3360"/>
        <w:shd w:val="clear" w:color="auto" w:fill="auto"/>
        <w:spacing w:before="0" w:after="185" w:line="226" w:lineRule="exact"/>
        <w:ind w:firstLine="480"/>
      </w:pPr>
      <w:r>
        <w:t>Za tę pomoc z góry serdecznie dziękujemy i łaskawej pamięci się polecamy.</w:t>
      </w:r>
    </w:p>
    <w:p w:rsidR="00FD0520" w:rsidRDefault="00ED16E3">
      <w:pPr>
        <w:pStyle w:val="Teksttreci60"/>
        <w:framePr w:w="6730" w:h="7978" w:hRule="exact" w:wrap="none" w:vAnchor="page" w:hAnchor="page" w:x="437" w:y="3360"/>
        <w:shd w:val="clear" w:color="auto" w:fill="auto"/>
        <w:spacing w:before="0" w:line="220" w:lineRule="exact"/>
        <w:ind w:left="5340"/>
        <w:jc w:val="left"/>
      </w:pPr>
      <w:r>
        <w:t>Redakcja</w:t>
      </w:r>
    </w:p>
    <w:p w:rsidR="00FD0520" w:rsidRDefault="00FD0520">
      <w:pPr>
        <w:rPr>
          <w:sz w:val="2"/>
          <w:szCs w:val="2"/>
        </w:rPr>
        <w:sectPr w:rsidR="00FD0520">
          <w:pgSz w:w="8400" w:h="11900"/>
          <w:pgMar w:top="360" w:right="360" w:bottom="360" w:left="360" w:header="0" w:footer="3" w:gutter="0"/>
          <w:cols w:space="720"/>
          <w:noEndnote/>
          <w:docGrid w:linePitch="360"/>
        </w:sectPr>
      </w:pPr>
    </w:p>
    <w:p w:rsidR="00FD0520" w:rsidRDefault="00ED16E3">
      <w:pPr>
        <w:pStyle w:val="Nagweklubstopka0"/>
        <w:framePr w:wrap="none" w:vAnchor="page" w:hAnchor="page" w:x="708" w:y="807"/>
        <w:shd w:val="clear" w:color="auto" w:fill="auto"/>
        <w:spacing w:line="170" w:lineRule="exact"/>
      </w:pPr>
      <w:r>
        <w:lastRenderedPageBreak/>
        <w:t>2</w:t>
      </w:r>
    </w:p>
    <w:p w:rsidR="00FD0520" w:rsidRDefault="00ED16E3">
      <w:pPr>
        <w:pStyle w:val="Nagweklubstopka0"/>
        <w:framePr w:wrap="none" w:vAnchor="page" w:hAnchor="page" w:x="3142" w:y="812"/>
        <w:shd w:val="clear" w:color="auto" w:fill="auto"/>
        <w:spacing w:line="170" w:lineRule="exact"/>
      </w:pPr>
      <w:r>
        <w:t>PORADNIK JĘZYKOWY</w:t>
      </w:r>
    </w:p>
    <w:p w:rsidR="00FD0520" w:rsidRDefault="00ED16E3">
      <w:pPr>
        <w:pStyle w:val="Nagweklubstopka0"/>
        <w:framePr w:wrap="none" w:vAnchor="page" w:hAnchor="page" w:x="6708" w:y="826"/>
        <w:shd w:val="clear" w:color="auto" w:fill="auto"/>
        <w:spacing w:line="170" w:lineRule="exact"/>
      </w:pPr>
      <w:r>
        <w:t>XXV, 1.</w:t>
      </w:r>
    </w:p>
    <w:p w:rsidR="00FD0520" w:rsidRDefault="00ED16E3">
      <w:pPr>
        <w:pStyle w:val="Nagwek30"/>
        <w:framePr w:w="6734" w:h="10612" w:hRule="exact" w:wrap="none" w:vAnchor="page" w:hAnchor="page" w:x="631" w:y="1462"/>
        <w:numPr>
          <w:ilvl w:val="0"/>
          <w:numId w:val="1"/>
        </w:numPr>
        <w:shd w:val="clear" w:color="auto" w:fill="auto"/>
        <w:tabs>
          <w:tab w:val="left" w:pos="1835"/>
        </w:tabs>
        <w:spacing w:before="0" w:after="23" w:line="240" w:lineRule="exact"/>
        <w:ind w:left="1600"/>
        <w:jc w:val="both"/>
      </w:pPr>
      <w:bookmarkStart w:id="3" w:name="bookmark2"/>
      <w:r>
        <w:t>ZAPYTANIA I ODPOWIEDZI</w:t>
      </w:r>
      <w:bookmarkEnd w:id="3"/>
    </w:p>
    <w:p w:rsidR="00FD0520" w:rsidRDefault="00ED16E3">
      <w:pPr>
        <w:pStyle w:val="Nagwek40"/>
        <w:framePr w:w="6734" w:h="10612" w:hRule="exact" w:wrap="none" w:vAnchor="page" w:hAnchor="page" w:x="631" w:y="1462"/>
        <w:numPr>
          <w:ilvl w:val="0"/>
          <w:numId w:val="2"/>
        </w:numPr>
        <w:shd w:val="clear" w:color="auto" w:fill="auto"/>
        <w:tabs>
          <w:tab w:val="left" w:pos="754"/>
        </w:tabs>
        <w:spacing w:before="0"/>
        <w:ind w:firstLine="480"/>
      </w:pPr>
      <w:bookmarkStart w:id="4" w:name="bookmark3"/>
      <w:r>
        <w:t>Ciernik, kolka czy koluszka?</w:t>
      </w:r>
      <w:bookmarkEnd w:id="4"/>
    </w:p>
    <w:p w:rsidR="00FD0520" w:rsidRDefault="00ED16E3">
      <w:pPr>
        <w:pStyle w:val="Teksttreci20"/>
        <w:framePr w:w="6734" w:h="10612" w:hRule="exact" w:wrap="none" w:vAnchor="page" w:hAnchor="page" w:x="631" w:y="1462"/>
        <w:shd w:val="clear" w:color="auto" w:fill="auto"/>
        <w:ind w:firstLine="480"/>
      </w:pPr>
      <w:r>
        <w:t>Chodzi o rybę z kolcami na grzbiecie, a nieraz i pod tułowiem. Ostatnia redakcja wydaje mi się stanowczo rusycyzmem, a jednak używają niektóre nasze atlasy zoologiczne, tudzież podręczniki do nauki przyrody.</w:t>
      </w:r>
    </w:p>
    <w:p w:rsidR="00FD0520" w:rsidRDefault="00ED16E3">
      <w:pPr>
        <w:pStyle w:val="Teksttreci20"/>
        <w:framePr w:w="6734" w:h="10612" w:hRule="exact" w:wrap="none" w:vAnchor="page" w:hAnchor="page" w:x="631" w:y="1462"/>
        <w:shd w:val="clear" w:color="auto" w:fill="auto"/>
        <w:tabs>
          <w:tab w:val="left" w:pos="5674"/>
        </w:tabs>
        <w:ind w:firstLine="480"/>
      </w:pPr>
      <w:r>
        <w:t>(Krasnystaw)</w:t>
      </w:r>
      <w:r>
        <w:tab/>
      </w:r>
      <w:r>
        <w:rPr>
          <w:rStyle w:val="Teksttreci2Kursywa"/>
          <w:lang w:val="fr-FR" w:eastAsia="fr-FR" w:bidi="fr-FR"/>
        </w:rPr>
        <w:t xml:space="preserve">J. </w:t>
      </w:r>
      <w:r>
        <w:rPr>
          <w:rStyle w:val="Teksttreci2Kursywa"/>
        </w:rPr>
        <w:t>G.</w:t>
      </w:r>
    </w:p>
    <w:p w:rsidR="00FD0520" w:rsidRDefault="00ED16E3">
      <w:pPr>
        <w:pStyle w:val="Teksttreci20"/>
        <w:framePr w:w="6734" w:h="10612" w:hRule="exact" w:wrap="none" w:vAnchor="page" w:hAnchor="page" w:x="631" w:y="1462"/>
        <w:numPr>
          <w:ilvl w:val="0"/>
          <w:numId w:val="3"/>
        </w:numPr>
        <w:shd w:val="clear" w:color="auto" w:fill="auto"/>
        <w:tabs>
          <w:tab w:val="left" w:pos="518"/>
        </w:tabs>
        <w:ind w:left="480" w:hanging="280"/>
      </w:pPr>
      <w:r>
        <w:t xml:space="preserve">Powszechnie mówi się </w:t>
      </w:r>
      <w:r>
        <w:rPr>
          <w:rStyle w:val="Teksttreci2Kursywa"/>
        </w:rPr>
        <w:t>kolec</w:t>
      </w:r>
      <w:r>
        <w:t xml:space="preserve"> (Ryba ma w skrzelach kolce) ; możnaby również użyć wyrazu </w:t>
      </w:r>
      <w:r>
        <w:rPr>
          <w:rStyle w:val="Teksttreci2Kursywa"/>
        </w:rPr>
        <w:t>ość</w:t>
      </w:r>
      <w:r>
        <w:t xml:space="preserve"> lub </w:t>
      </w:r>
      <w:r>
        <w:rPr>
          <w:rStyle w:val="Teksttreci2Kursywa"/>
        </w:rPr>
        <w:t>oścień,</w:t>
      </w:r>
      <w:r>
        <w:t xml:space="preserve"> ale te mają osobne znaczenie. Lubo </w:t>
      </w:r>
      <w:r>
        <w:rPr>
          <w:rStyle w:val="Teksttreci2Kursywa"/>
        </w:rPr>
        <w:t>koluszka</w:t>
      </w:r>
      <w:r>
        <w:t xml:space="preserve"> znajduje się w Słow. Warsz. z dopiskiem „zool,“ nie wątpimy, że to rusycyzm. </w:t>
      </w:r>
      <w:r>
        <w:rPr>
          <w:rStyle w:val="Teksttreci2Kursywa"/>
        </w:rPr>
        <w:t xml:space="preserve">Koluszko </w:t>
      </w:r>
      <w:r w:rsidRPr="000943E9">
        <w:rPr>
          <w:lang w:eastAsia="ru-RU" w:bidi="ru-RU"/>
        </w:rPr>
        <w:t>(</w:t>
      </w:r>
      <w:r>
        <w:rPr>
          <w:lang w:val="ru-RU" w:eastAsia="ru-RU" w:bidi="ru-RU"/>
        </w:rPr>
        <w:t>колоучка</w:t>
      </w:r>
      <w:r w:rsidRPr="000943E9">
        <w:rPr>
          <w:lang w:eastAsia="ru-RU" w:bidi="ru-RU"/>
        </w:rPr>
        <w:t xml:space="preserve">) </w:t>
      </w:r>
      <w:r>
        <w:t xml:space="preserve">w Małop. to małe </w:t>
      </w:r>
      <w:r>
        <w:rPr>
          <w:rStyle w:val="Teksttreci2Kursywa"/>
        </w:rPr>
        <w:t>kółko</w:t>
      </w:r>
      <w:r>
        <w:t xml:space="preserve"> (drewniane, metalowe) a więc pochodzenie jego od </w:t>
      </w:r>
      <w:r>
        <w:rPr>
          <w:rStyle w:val="Teksttreci2Kursywa"/>
        </w:rPr>
        <w:t>koła,</w:t>
      </w:r>
      <w:r>
        <w:t xml:space="preserve"> nie od </w:t>
      </w:r>
      <w:r>
        <w:rPr>
          <w:rStyle w:val="Teksttreci2Kursywa"/>
        </w:rPr>
        <w:t>kolca.</w:t>
      </w:r>
    </w:p>
    <w:p w:rsidR="00FD0520" w:rsidRDefault="00ED16E3">
      <w:pPr>
        <w:pStyle w:val="Teksttreci20"/>
        <w:framePr w:w="6734" w:h="10612" w:hRule="exact" w:wrap="none" w:vAnchor="page" w:hAnchor="page" w:x="631" w:y="1462"/>
        <w:numPr>
          <w:ilvl w:val="0"/>
          <w:numId w:val="2"/>
        </w:numPr>
        <w:shd w:val="clear" w:color="auto" w:fill="auto"/>
        <w:tabs>
          <w:tab w:val="left" w:pos="764"/>
        </w:tabs>
        <w:ind w:firstLine="480"/>
      </w:pPr>
      <w:r>
        <w:t>Saweli (imię) — odmiana ?</w:t>
      </w:r>
    </w:p>
    <w:p w:rsidR="00FD0520" w:rsidRDefault="00ED16E3">
      <w:pPr>
        <w:pStyle w:val="Teksttreci20"/>
        <w:framePr w:w="6734" w:h="10612" w:hRule="exact" w:wrap="none" w:vAnchor="page" w:hAnchor="page" w:x="631" w:y="1462"/>
        <w:shd w:val="clear" w:color="auto" w:fill="auto"/>
        <w:tabs>
          <w:tab w:val="left" w:pos="5592"/>
        </w:tabs>
        <w:ind w:left="480" w:firstLine="0"/>
        <w:jc w:val="left"/>
      </w:pPr>
      <w:r>
        <w:t>Czy odmienia się podług deklinacji przymiotnikowej ? (Białystok)</w:t>
      </w:r>
      <w:r>
        <w:tab/>
      </w:r>
      <w:r>
        <w:rPr>
          <w:rStyle w:val="Teksttreci2Kursywa"/>
          <w:lang w:val="fr-FR" w:eastAsia="fr-FR" w:bidi="fr-FR"/>
        </w:rPr>
        <w:t xml:space="preserve">Ch. </w:t>
      </w:r>
      <w:r>
        <w:rPr>
          <w:rStyle w:val="Teksttreci2Kursywa"/>
        </w:rPr>
        <w:t>F.</w:t>
      </w:r>
    </w:p>
    <w:p w:rsidR="00FD0520" w:rsidRDefault="00ED16E3">
      <w:pPr>
        <w:pStyle w:val="Teksttreci20"/>
        <w:framePr w:w="6734" w:h="10612" w:hRule="exact" w:wrap="none" w:vAnchor="page" w:hAnchor="page" w:x="631" w:y="1462"/>
        <w:numPr>
          <w:ilvl w:val="0"/>
          <w:numId w:val="3"/>
        </w:numPr>
        <w:shd w:val="clear" w:color="auto" w:fill="auto"/>
        <w:tabs>
          <w:tab w:val="left" w:pos="542"/>
        </w:tabs>
        <w:ind w:left="480" w:hanging="280"/>
      </w:pPr>
      <w:r>
        <w:t xml:space="preserve">Naturalnie i to bez żadnych apostrofów. A więc: </w:t>
      </w:r>
      <w:r>
        <w:rPr>
          <w:rStyle w:val="Teksttreci2Kursywa"/>
        </w:rPr>
        <w:t>Saweli, Sawelego, Sawelemu, Sawelim</w:t>
      </w:r>
      <w:r>
        <w:t xml:space="preserve"> </w:t>
      </w:r>
      <w:r>
        <w:rPr>
          <w:lang w:val="fr-FR" w:eastAsia="fr-FR" w:bidi="fr-FR"/>
        </w:rPr>
        <w:t xml:space="preserve">a nie </w:t>
      </w:r>
      <w:r w:rsidRPr="000943E9">
        <w:rPr>
          <w:rStyle w:val="Teksttreci2Kursywa"/>
          <w:lang w:eastAsia="en-US" w:bidi="en-US"/>
        </w:rPr>
        <w:t xml:space="preserve">Saweli’ego, </w:t>
      </w:r>
      <w:r w:rsidR="000943E9">
        <w:rPr>
          <w:rStyle w:val="Teksttreci2Kursywa"/>
        </w:rPr>
        <w:t>Saweli’emu, Sa</w:t>
      </w:r>
      <w:r w:rsidRPr="000943E9">
        <w:rPr>
          <w:rStyle w:val="Teksttreci2Kursywa"/>
          <w:lang w:eastAsia="en-US" w:bidi="en-US"/>
        </w:rPr>
        <w:t>weli’m,</w:t>
      </w:r>
      <w:r w:rsidRPr="000943E9">
        <w:rPr>
          <w:lang w:eastAsia="en-US" w:bidi="en-US"/>
        </w:rPr>
        <w:t xml:space="preserve"> </w:t>
      </w:r>
      <w:r>
        <w:t>bo tu nic nie wyrzucono, tylko dodano końcówkę polską.</w:t>
      </w:r>
    </w:p>
    <w:p w:rsidR="00FD0520" w:rsidRDefault="00ED16E3">
      <w:pPr>
        <w:pStyle w:val="Nagwek40"/>
        <w:framePr w:w="6734" w:h="10612" w:hRule="exact" w:wrap="none" w:vAnchor="page" w:hAnchor="page" w:x="631" w:y="1462"/>
        <w:numPr>
          <w:ilvl w:val="0"/>
          <w:numId w:val="2"/>
        </w:numPr>
        <w:shd w:val="clear" w:color="auto" w:fill="auto"/>
        <w:tabs>
          <w:tab w:val="left" w:pos="764"/>
        </w:tabs>
        <w:spacing w:before="0"/>
        <w:ind w:firstLine="480"/>
      </w:pPr>
      <w:bookmarkStart w:id="5" w:name="bookmark4"/>
      <w:r>
        <w:t>Odmiana nazw żeńskich obcych.</w:t>
      </w:r>
      <w:bookmarkEnd w:id="5"/>
    </w:p>
    <w:p w:rsidR="00FD0520" w:rsidRDefault="00ED16E3">
      <w:pPr>
        <w:pStyle w:val="Teksttreci20"/>
        <w:framePr w:w="6734" w:h="10612" w:hRule="exact" w:wrap="none" w:vAnchor="page" w:hAnchor="page" w:x="631" w:y="1462"/>
        <w:shd w:val="clear" w:color="auto" w:fill="auto"/>
        <w:ind w:firstLine="480"/>
      </w:pPr>
      <w:r>
        <w:t xml:space="preserve">Jak się odmieniają imiona żeńskie cudzoziemskie, zakończone na spółgłoskę np. Mirjam </w:t>
      </w:r>
      <w:r>
        <w:rPr>
          <w:rStyle w:val="Teksttreci2Kursywa"/>
        </w:rPr>
        <w:t>Rozman ?</w:t>
      </w:r>
    </w:p>
    <w:p w:rsidR="00FD0520" w:rsidRDefault="00ED16E3">
      <w:pPr>
        <w:pStyle w:val="Teksttreci20"/>
        <w:framePr w:w="6734" w:h="10612" w:hRule="exact" w:wrap="none" w:vAnchor="page" w:hAnchor="page" w:x="631" w:y="1462"/>
        <w:shd w:val="clear" w:color="auto" w:fill="auto"/>
        <w:tabs>
          <w:tab w:val="left" w:pos="5592"/>
        </w:tabs>
        <w:ind w:firstLine="480"/>
      </w:pPr>
      <w:r>
        <w:t>(Białystok)</w:t>
      </w:r>
      <w:r>
        <w:tab/>
      </w:r>
      <w:r>
        <w:rPr>
          <w:rStyle w:val="Teksttreci2Kursywa"/>
          <w:lang w:val="fr-FR" w:eastAsia="fr-FR" w:bidi="fr-FR"/>
        </w:rPr>
        <w:t xml:space="preserve">Ch. </w:t>
      </w:r>
      <w:r>
        <w:rPr>
          <w:rStyle w:val="Teksttreci2Kursywa"/>
        </w:rPr>
        <w:t>F.</w:t>
      </w:r>
    </w:p>
    <w:p w:rsidR="00FD0520" w:rsidRDefault="00ED16E3">
      <w:pPr>
        <w:pStyle w:val="Teksttreci20"/>
        <w:framePr w:w="6734" w:h="10612" w:hRule="exact" w:wrap="none" w:vAnchor="page" w:hAnchor="page" w:x="631" w:y="1462"/>
        <w:numPr>
          <w:ilvl w:val="0"/>
          <w:numId w:val="3"/>
        </w:numPr>
        <w:shd w:val="clear" w:color="auto" w:fill="auto"/>
        <w:tabs>
          <w:tab w:val="left" w:pos="542"/>
        </w:tabs>
        <w:ind w:left="480" w:hanging="280"/>
      </w:pPr>
      <w:r>
        <w:t xml:space="preserve">Jeżeli </w:t>
      </w:r>
      <w:r>
        <w:rPr>
          <w:rStyle w:val="Teksttreci2Kursywa"/>
        </w:rPr>
        <w:t>Mirjam,</w:t>
      </w:r>
      <w:r>
        <w:t xml:space="preserve"> jak się domyślam, jest imieniem żeńskiem, wtedy wypadałoby nazwisku dać stosowną postać, stosownie do tego, czy to żona, czy córka. A więc albo : </w:t>
      </w:r>
      <w:r>
        <w:rPr>
          <w:rStyle w:val="Teksttreci2Kursywa"/>
        </w:rPr>
        <w:t>Mirjam Rozmanowa,</w:t>
      </w:r>
      <w:r>
        <w:t xml:space="preserve"> albo </w:t>
      </w:r>
      <w:r>
        <w:rPr>
          <w:rStyle w:val="Teksttreci2Kursywa"/>
        </w:rPr>
        <w:t>Mirjam Rozmanówna</w:t>
      </w:r>
      <w:r>
        <w:t xml:space="preserve"> a wtedy odmiana </w:t>
      </w:r>
      <w:r>
        <w:rPr>
          <w:rStyle w:val="Teksttreci2Kursywa"/>
        </w:rPr>
        <w:t>Rozmanowej</w:t>
      </w:r>
      <w:r>
        <w:t xml:space="preserve"> będzie przymiotnikowa jak </w:t>
      </w:r>
      <w:r>
        <w:rPr>
          <w:rStyle w:val="Teksttreci2Kursywa"/>
        </w:rPr>
        <w:t>nowa,</w:t>
      </w:r>
      <w:r>
        <w:t xml:space="preserve"> u </w:t>
      </w:r>
      <w:r>
        <w:rPr>
          <w:rStyle w:val="Teksttreci2Kursywa"/>
        </w:rPr>
        <w:t>Rozmanówng</w:t>
      </w:r>
      <w:r>
        <w:t xml:space="preserve"> rzeczownikowa jak </w:t>
      </w:r>
      <w:r>
        <w:rPr>
          <w:rStyle w:val="Teksttreci2Kursywa"/>
        </w:rPr>
        <w:t>panna.</w:t>
      </w:r>
      <w:r>
        <w:t xml:space="preserve"> Jeżeli zaś nie chce się nadać tego charakteru nazwisku, to musi pozostać nieodmienne w połączeniu z odmieniającem się imieniem </w:t>
      </w:r>
      <w:r>
        <w:rPr>
          <w:rStyle w:val="Teksttreci2Kursywa"/>
        </w:rPr>
        <w:t>Mirjam</w:t>
      </w:r>
      <w:r>
        <w:t xml:space="preserve"> (Mirjam, Mirjamy, Mirjamie, Mirjamę...) lub rzecz, </w:t>
      </w:r>
      <w:r>
        <w:rPr>
          <w:rStyle w:val="Teksttreci2Kursywa"/>
        </w:rPr>
        <w:t>pani R.</w:t>
      </w:r>
      <w:r>
        <w:t xml:space="preserve"> lub </w:t>
      </w:r>
      <w:r>
        <w:rPr>
          <w:rStyle w:val="Teksttreci2Kursywa"/>
        </w:rPr>
        <w:t>panna R.</w:t>
      </w:r>
    </w:p>
    <w:p w:rsidR="00FD0520" w:rsidRDefault="00ED16E3">
      <w:pPr>
        <w:pStyle w:val="Nagwek40"/>
        <w:framePr w:w="6734" w:h="10612" w:hRule="exact" w:wrap="none" w:vAnchor="page" w:hAnchor="page" w:x="631" w:y="1462"/>
        <w:numPr>
          <w:ilvl w:val="0"/>
          <w:numId w:val="2"/>
        </w:numPr>
        <w:shd w:val="clear" w:color="auto" w:fill="auto"/>
        <w:tabs>
          <w:tab w:val="left" w:pos="764"/>
        </w:tabs>
        <w:spacing w:before="0"/>
        <w:ind w:firstLine="480"/>
      </w:pPr>
      <w:bookmarkStart w:id="6" w:name="bookmark5"/>
      <w:r>
        <w:t>Dostarczyć co czy czego?</w:t>
      </w:r>
      <w:bookmarkEnd w:id="6"/>
    </w:p>
    <w:p w:rsidR="00FD0520" w:rsidRDefault="00ED16E3">
      <w:pPr>
        <w:pStyle w:val="Teksttreci20"/>
        <w:framePr w:w="6734" w:h="10612" w:hRule="exact" w:wrap="none" w:vAnchor="page" w:hAnchor="page" w:x="631" w:y="1462"/>
        <w:shd w:val="clear" w:color="auto" w:fill="auto"/>
        <w:ind w:firstLine="480"/>
      </w:pPr>
      <w:r>
        <w:t xml:space="preserve">Mówi się zwykle </w:t>
      </w:r>
      <w:r>
        <w:rPr>
          <w:rStyle w:val="Teksttreci2Kursywa"/>
        </w:rPr>
        <w:t>dostarczać czego,</w:t>
      </w:r>
      <w:r>
        <w:t xml:space="preserve"> natomiast w korespondencji handlowej </w:t>
      </w:r>
      <w:r w:rsidRPr="000943E9">
        <w:rPr>
          <w:lang w:eastAsia="en-US" w:bidi="en-US"/>
        </w:rPr>
        <w:t xml:space="preserve">prof. </w:t>
      </w:r>
      <w:r>
        <w:t>W. Byszewskiego czytam :</w:t>
      </w:r>
    </w:p>
    <w:p w:rsidR="00FD0520" w:rsidRDefault="00ED16E3">
      <w:pPr>
        <w:pStyle w:val="Teksttreci20"/>
        <w:framePr w:w="6734" w:h="10612" w:hRule="exact" w:wrap="none" w:vAnchor="page" w:hAnchor="page" w:x="631" w:y="1462"/>
        <w:shd w:val="clear" w:color="auto" w:fill="auto"/>
        <w:ind w:firstLine="480"/>
      </w:pPr>
      <w:r>
        <w:t xml:space="preserve">w liście N. 1 (str. 31) „...proszę o podanie warunków na jakich Panowie mogliby </w:t>
      </w:r>
      <w:r>
        <w:rPr>
          <w:rStyle w:val="Teksttreci2Kursywa"/>
        </w:rPr>
        <w:t>ją</w:t>
      </w:r>
      <w:r>
        <w:t xml:space="preserve"> dostarczyć".</w:t>
      </w:r>
    </w:p>
    <w:p w:rsidR="00FD0520" w:rsidRDefault="00ED16E3">
      <w:pPr>
        <w:pStyle w:val="Teksttreci20"/>
        <w:framePr w:w="6734" w:h="10612" w:hRule="exact" w:wrap="none" w:vAnchor="page" w:hAnchor="page" w:x="631" w:y="1462"/>
        <w:shd w:val="clear" w:color="auto" w:fill="auto"/>
        <w:spacing w:line="278" w:lineRule="exact"/>
        <w:ind w:firstLine="480"/>
      </w:pPr>
      <w:r>
        <w:t xml:space="preserve">w liście N. 3 „...na jakich warunkach mogą Panowie dostarczać nam </w:t>
      </w:r>
      <w:r>
        <w:rPr>
          <w:rStyle w:val="Teksttreci2Kursywa"/>
        </w:rPr>
        <w:t>cement</w:t>
      </w:r>
      <w:r>
        <w:t>...".</w:t>
      </w:r>
    </w:p>
    <w:p w:rsidR="00FD0520" w:rsidRDefault="00ED16E3">
      <w:pPr>
        <w:pStyle w:val="Teksttreci20"/>
        <w:framePr w:w="6734" w:h="10612" w:hRule="exact" w:wrap="none" w:vAnchor="page" w:hAnchor="page" w:x="631" w:y="1462"/>
        <w:shd w:val="clear" w:color="auto" w:fill="auto"/>
        <w:spacing w:line="220" w:lineRule="exact"/>
        <w:ind w:firstLine="480"/>
      </w:pPr>
      <w:r>
        <w:t>w liście N. 12 „</w:t>
      </w:r>
      <w:r>
        <w:rPr>
          <w:rStyle w:val="Teksttreci2Kursywa"/>
        </w:rPr>
        <w:t>Towar</w:t>
      </w:r>
      <w:r>
        <w:t xml:space="preserve"> dostarczać będą nam Panowie".—</w:t>
      </w:r>
    </w:p>
    <w:p w:rsidR="00FD0520" w:rsidRDefault="00FD0520">
      <w:pPr>
        <w:rPr>
          <w:sz w:val="2"/>
          <w:szCs w:val="2"/>
        </w:rPr>
        <w:sectPr w:rsidR="00FD0520">
          <w:pgSz w:w="8044" w:h="13488"/>
          <w:pgMar w:top="360" w:right="360" w:bottom="360" w:left="360" w:header="0" w:footer="3" w:gutter="0"/>
          <w:cols w:space="720"/>
          <w:noEndnote/>
          <w:docGrid w:linePitch="360"/>
        </w:sectPr>
      </w:pPr>
    </w:p>
    <w:p w:rsidR="00FD0520" w:rsidRDefault="00ED16E3">
      <w:pPr>
        <w:pStyle w:val="Nagweklubstopka30"/>
        <w:framePr w:wrap="none" w:vAnchor="page" w:hAnchor="page" w:x="660" w:y="706"/>
        <w:shd w:val="clear" w:color="auto" w:fill="auto"/>
        <w:spacing w:line="170" w:lineRule="exact"/>
      </w:pPr>
      <w:r>
        <w:lastRenderedPageBreak/>
        <w:t>XXV,</w:t>
      </w:r>
      <w:r>
        <w:rPr>
          <w:rStyle w:val="Nagweklubstopka3TimesNewRomanBezkursywy"/>
          <w:rFonts w:eastAsia="Palatino Linotype"/>
        </w:rPr>
        <w:t xml:space="preserve"> 1.</w:t>
      </w:r>
    </w:p>
    <w:p w:rsidR="00FD0520" w:rsidRDefault="00ED16E3">
      <w:pPr>
        <w:pStyle w:val="Nagweklubstopka0"/>
        <w:framePr w:wrap="none" w:vAnchor="page" w:hAnchor="page" w:x="3027" w:y="691"/>
        <w:shd w:val="clear" w:color="auto" w:fill="auto"/>
        <w:spacing w:line="170" w:lineRule="exact"/>
      </w:pPr>
      <w:r>
        <w:t>PORADNIK JĘZYKOWY</w:t>
      </w:r>
    </w:p>
    <w:p w:rsidR="00FD0520" w:rsidRDefault="00ED16E3">
      <w:pPr>
        <w:pStyle w:val="Nagweklubstopka0"/>
        <w:framePr w:wrap="none" w:vAnchor="page" w:hAnchor="page" w:x="7203" w:y="682"/>
        <w:shd w:val="clear" w:color="auto" w:fill="auto"/>
        <w:spacing w:line="170" w:lineRule="exact"/>
      </w:pPr>
      <w:r>
        <w:t>3</w:t>
      </w:r>
    </w:p>
    <w:p w:rsidR="00FD0520" w:rsidRDefault="00ED16E3">
      <w:pPr>
        <w:pStyle w:val="Teksttreci20"/>
        <w:framePr w:w="6686" w:h="10771" w:hRule="exact" w:wrap="none" w:vAnchor="page" w:hAnchor="page" w:x="655" w:y="1171"/>
        <w:shd w:val="clear" w:color="auto" w:fill="auto"/>
        <w:ind w:firstLine="460"/>
      </w:pPr>
      <w:r>
        <w:t>Czy powyższe wyrażenia są błędne ?</w:t>
      </w:r>
    </w:p>
    <w:p w:rsidR="00FD0520" w:rsidRDefault="00ED16E3">
      <w:pPr>
        <w:pStyle w:val="Teksttreci20"/>
        <w:framePr w:w="6686" w:h="10771" w:hRule="exact" w:wrap="none" w:vAnchor="page" w:hAnchor="page" w:x="655" w:y="1171"/>
        <w:shd w:val="clear" w:color="auto" w:fill="auto"/>
        <w:tabs>
          <w:tab w:val="left" w:pos="5603"/>
        </w:tabs>
        <w:ind w:firstLine="460"/>
      </w:pPr>
      <w:r>
        <w:t>(Białystok)</w:t>
      </w:r>
      <w:r>
        <w:tab/>
      </w:r>
      <w:r>
        <w:rPr>
          <w:rStyle w:val="Teksttreci2Kursywa"/>
          <w:lang w:val="fr-FR" w:eastAsia="fr-FR" w:bidi="fr-FR"/>
        </w:rPr>
        <w:t>Ch. F.</w:t>
      </w:r>
    </w:p>
    <w:p w:rsidR="00FD0520" w:rsidRDefault="00ED16E3">
      <w:pPr>
        <w:pStyle w:val="Teksttreci20"/>
        <w:framePr w:w="6686" w:h="10771" w:hRule="exact" w:wrap="none" w:vAnchor="page" w:hAnchor="page" w:x="655" w:y="1171"/>
        <w:shd w:val="clear" w:color="auto" w:fill="auto"/>
        <w:ind w:left="460" w:firstLine="0"/>
      </w:pPr>
      <w:r>
        <w:t xml:space="preserve">Takie łączenie czasownika </w:t>
      </w:r>
      <w:r>
        <w:rPr>
          <w:rStyle w:val="Teksttreci2Kursywa"/>
        </w:rPr>
        <w:t>dostarczać</w:t>
      </w:r>
      <w:r>
        <w:t xml:space="preserve"> z biernikiem, a więc: </w:t>
      </w:r>
      <w:r>
        <w:rPr>
          <w:rStyle w:val="Teksttreci2Kursywa"/>
        </w:rPr>
        <w:t>dostarczać co</w:t>
      </w:r>
      <w:r>
        <w:t xml:space="preserve"> zam. </w:t>
      </w:r>
      <w:r>
        <w:rPr>
          <w:rStyle w:val="Teksttreci2Kursywa"/>
        </w:rPr>
        <w:t>czego</w:t>
      </w:r>
      <w:r>
        <w:t xml:space="preserve"> jest stanowczym błędem składniowym, chociaż bardzo rozpowszechnionym, zwłaszcza w ogłoszeniach. Poszło to stąd, że ci, którzy takie ogłoszenia układają, myślą po niemiecku (liefern etwas) lub w żargonie i do zwrotów obcych upodobniają polskie.</w:t>
      </w:r>
    </w:p>
    <w:p w:rsidR="00FD0520" w:rsidRDefault="00ED16E3">
      <w:pPr>
        <w:pStyle w:val="Nagwek40"/>
        <w:framePr w:w="6686" w:h="10771" w:hRule="exact" w:wrap="none" w:vAnchor="page" w:hAnchor="page" w:x="655" w:y="1171"/>
        <w:numPr>
          <w:ilvl w:val="0"/>
          <w:numId w:val="2"/>
        </w:numPr>
        <w:shd w:val="clear" w:color="auto" w:fill="auto"/>
        <w:tabs>
          <w:tab w:val="left" w:pos="744"/>
        </w:tabs>
        <w:spacing w:before="0"/>
      </w:pPr>
      <w:bookmarkStart w:id="7" w:name="bookmark6"/>
      <w:r>
        <w:t>Reszta... była?</w:t>
      </w:r>
      <w:bookmarkEnd w:id="7"/>
    </w:p>
    <w:p w:rsidR="00FD0520" w:rsidRDefault="00ED16E3">
      <w:pPr>
        <w:pStyle w:val="Teksttreci60"/>
        <w:framePr w:w="6686" w:h="10771" w:hRule="exact" w:wrap="none" w:vAnchor="page" w:hAnchor="page" w:x="655" w:y="1171"/>
        <w:shd w:val="clear" w:color="auto" w:fill="auto"/>
        <w:spacing w:before="0" w:line="274" w:lineRule="exact"/>
        <w:ind w:firstLine="460"/>
      </w:pPr>
      <w:r>
        <w:rPr>
          <w:rStyle w:val="Teksttreci6Bezkursywy"/>
        </w:rPr>
        <w:t xml:space="preserve">Czy mówi się: </w:t>
      </w:r>
      <w:r>
        <w:t>reszta braci zazdrościła</w:t>
      </w:r>
      <w:r>
        <w:rPr>
          <w:rStyle w:val="Teksttreci6Bezkursywy"/>
        </w:rPr>
        <w:t xml:space="preserve"> czy </w:t>
      </w:r>
      <w:r>
        <w:t>reszta braci zazdrościli ?</w:t>
      </w:r>
    </w:p>
    <w:p w:rsidR="00FD0520" w:rsidRDefault="00ED16E3">
      <w:pPr>
        <w:pStyle w:val="Teksttreci20"/>
        <w:framePr w:w="6686" w:h="10771" w:hRule="exact" w:wrap="none" w:vAnchor="page" w:hAnchor="page" w:x="655" w:y="1171"/>
        <w:shd w:val="clear" w:color="auto" w:fill="auto"/>
        <w:tabs>
          <w:tab w:val="left" w:pos="5603"/>
        </w:tabs>
        <w:ind w:firstLine="460"/>
      </w:pPr>
      <w:r>
        <w:t>(Warszawa)</w:t>
      </w:r>
      <w:r>
        <w:tab/>
      </w:r>
      <w:r>
        <w:rPr>
          <w:rStyle w:val="Teksttreci2Kursywa"/>
        </w:rPr>
        <w:t>Z. M.</w:t>
      </w:r>
    </w:p>
    <w:p w:rsidR="00FD0520" w:rsidRDefault="00ED16E3">
      <w:pPr>
        <w:pStyle w:val="Teksttreci20"/>
        <w:framePr w:w="6686" w:h="10771" w:hRule="exact" w:wrap="none" w:vAnchor="page" w:hAnchor="page" w:x="655" w:y="1171"/>
        <w:numPr>
          <w:ilvl w:val="0"/>
          <w:numId w:val="3"/>
        </w:numPr>
        <w:shd w:val="clear" w:color="auto" w:fill="auto"/>
        <w:tabs>
          <w:tab w:val="left" w:pos="482"/>
        </w:tabs>
        <w:ind w:left="460" w:hanging="320"/>
      </w:pPr>
      <w:r>
        <w:t xml:space="preserve">W zdaniu tem podmiotem jest </w:t>
      </w:r>
      <w:r>
        <w:rPr>
          <w:rStyle w:val="Teksttreci2Kursywa"/>
        </w:rPr>
        <w:t>reszta</w:t>
      </w:r>
      <w:r>
        <w:t xml:space="preserve"> a jego określeniem jest dopełniacz </w:t>
      </w:r>
      <w:r>
        <w:rPr>
          <w:rStyle w:val="Teksttreci2Kursywa"/>
        </w:rPr>
        <w:t>braci;</w:t>
      </w:r>
      <w:r>
        <w:t xml:space="preserve"> ponieważ orzeczenie stosuje się zawsze do podmiotu, nie do jego określeń, więc naturalnie: </w:t>
      </w:r>
      <w:r>
        <w:rPr>
          <w:rStyle w:val="Teksttreci2Kursywa"/>
        </w:rPr>
        <w:t>reszta... zazdrościła.</w:t>
      </w:r>
      <w:r>
        <w:t xml:space="preserve"> Tylko liczebniki wyłamują się z pod tego prawa, i dlatego przy nich dajemy orzeczenie przymiotnikowe lub imiesłowowe w rodzaju nijakim : </w:t>
      </w:r>
      <w:r>
        <w:rPr>
          <w:rStyle w:val="Teksttreci2Kursywa"/>
        </w:rPr>
        <w:t>dwóch panów było</w:t>
      </w:r>
      <w:r>
        <w:t xml:space="preserve"> — albo : </w:t>
      </w:r>
      <w:r>
        <w:rPr>
          <w:rStyle w:val="Teksttreci2Kursywa"/>
        </w:rPr>
        <w:t>dwaj panowie byli; sześć wozów jechało, trzydziestu jeźdźców przegalopowało itp. Reszta</w:t>
      </w:r>
      <w:r>
        <w:t xml:space="preserve"> nie jest liczebnikiem.</w:t>
      </w:r>
    </w:p>
    <w:p w:rsidR="00FD0520" w:rsidRDefault="00ED16E3">
      <w:pPr>
        <w:pStyle w:val="Nagwek40"/>
        <w:framePr w:w="6686" w:h="10771" w:hRule="exact" w:wrap="none" w:vAnchor="page" w:hAnchor="page" w:x="655" w:y="1171"/>
        <w:numPr>
          <w:ilvl w:val="0"/>
          <w:numId w:val="2"/>
        </w:numPr>
        <w:shd w:val="clear" w:color="auto" w:fill="auto"/>
        <w:tabs>
          <w:tab w:val="left" w:pos="744"/>
        </w:tabs>
        <w:spacing w:before="0"/>
      </w:pPr>
      <w:bookmarkStart w:id="8" w:name="bookmark7"/>
      <w:r>
        <w:t>Napotkać na coś... ?</w:t>
      </w:r>
      <w:bookmarkEnd w:id="8"/>
    </w:p>
    <w:p w:rsidR="00FD0520" w:rsidRDefault="00ED16E3">
      <w:pPr>
        <w:pStyle w:val="Teksttreci20"/>
        <w:framePr w:w="6686" w:h="10771" w:hRule="exact" w:wrap="none" w:vAnchor="page" w:hAnchor="page" w:x="655" w:y="1171"/>
        <w:shd w:val="clear" w:color="auto" w:fill="auto"/>
        <w:ind w:firstLine="460"/>
      </w:pPr>
      <w:r>
        <w:t>Mam wątpliwości co do formy „napotkać na coś“. W „Słowniku frazeologicznym" wydawnictwa M. Arcta w Warszawie w dziale „Wyrażenia błędne" (str. 166) figuruje przytoczone wyżej wyrażenie jako błędne, w Nr. 1 zaś „Poradnika Językowego" w artykule wstępnym „I. Po przerwie" użyto tej formy w zdaniu „bo każdy w swoim przedmiocie napotykać musi na wątpliwości".</w:t>
      </w:r>
    </w:p>
    <w:p w:rsidR="00FD0520" w:rsidRDefault="00ED16E3">
      <w:pPr>
        <w:pStyle w:val="Teksttreci20"/>
        <w:framePr w:w="6686" w:h="10771" w:hRule="exact" w:wrap="none" w:vAnchor="page" w:hAnchor="page" w:x="655" w:y="1171"/>
        <w:shd w:val="clear" w:color="auto" w:fill="auto"/>
        <w:tabs>
          <w:tab w:val="left" w:pos="5603"/>
        </w:tabs>
        <w:ind w:firstLine="460"/>
      </w:pPr>
      <w:r>
        <w:t>(Warszawa)</w:t>
      </w:r>
      <w:r>
        <w:tab/>
      </w:r>
      <w:r>
        <w:rPr>
          <w:rStyle w:val="Teksttreci2Kursywa"/>
          <w:lang w:val="fr-FR" w:eastAsia="fr-FR" w:bidi="fr-FR"/>
        </w:rPr>
        <w:t xml:space="preserve">M. </w:t>
      </w:r>
      <w:r>
        <w:rPr>
          <w:rStyle w:val="Teksttreci2Kursywa"/>
        </w:rPr>
        <w:t>K.</w:t>
      </w:r>
    </w:p>
    <w:p w:rsidR="00FD0520" w:rsidRDefault="00ED16E3">
      <w:pPr>
        <w:pStyle w:val="Teksttreci20"/>
        <w:framePr w:w="6686" w:h="10771" w:hRule="exact" w:wrap="none" w:vAnchor="page" w:hAnchor="page" w:x="655" w:y="1171"/>
        <w:numPr>
          <w:ilvl w:val="0"/>
          <w:numId w:val="3"/>
        </w:numPr>
        <w:shd w:val="clear" w:color="auto" w:fill="auto"/>
        <w:tabs>
          <w:tab w:val="left" w:pos="482"/>
        </w:tabs>
        <w:ind w:left="460" w:hanging="320"/>
      </w:pPr>
      <w:r>
        <w:rPr>
          <w:rStyle w:val="Teksttreci2Kursywa"/>
        </w:rPr>
        <w:t>Napotkać</w:t>
      </w:r>
      <w:r>
        <w:t xml:space="preserve"> łączy się prawidłowo z biernikiem (n. kogo) ale ulega analogji do </w:t>
      </w:r>
      <w:r>
        <w:rPr>
          <w:rStyle w:val="Teksttreci2Kursywa"/>
        </w:rPr>
        <w:t>natrafić</w:t>
      </w:r>
      <w:r>
        <w:t xml:space="preserve"> i ogólnemu dziś prądowi łączenia z przedmiotem za pomocą przyimka, i dlatego mówimy </w:t>
      </w:r>
      <w:r>
        <w:rPr>
          <w:rStyle w:val="Teksttreci2Kursywa"/>
        </w:rPr>
        <w:t>napotkać na kogo,</w:t>
      </w:r>
      <w:r>
        <w:t xml:space="preserve"> jak i : </w:t>
      </w:r>
      <w:r>
        <w:rPr>
          <w:rStyle w:val="Teksttreci2Kursywa"/>
        </w:rPr>
        <w:t>natrafić na kogo, natknąć się na kogo itp.</w:t>
      </w:r>
      <w:r>
        <w:t xml:space="preserve"> — Błędem to być nie może, skoro mówimy już </w:t>
      </w:r>
      <w:r>
        <w:rPr>
          <w:rStyle w:val="Teksttreci2Kursywa"/>
        </w:rPr>
        <w:t>przejechać przez most, dojść do celu, nabić na widelec,</w:t>
      </w:r>
      <w:r>
        <w:t xml:space="preserve"> itp.</w:t>
      </w:r>
    </w:p>
    <w:p w:rsidR="00FD0520" w:rsidRDefault="00ED16E3">
      <w:pPr>
        <w:pStyle w:val="Nagwek40"/>
        <w:framePr w:w="6686" w:h="10771" w:hRule="exact" w:wrap="none" w:vAnchor="page" w:hAnchor="page" w:x="655" w:y="1171"/>
        <w:numPr>
          <w:ilvl w:val="0"/>
          <w:numId w:val="2"/>
        </w:numPr>
        <w:shd w:val="clear" w:color="auto" w:fill="auto"/>
        <w:tabs>
          <w:tab w:val="left" w:pos="744"/>
        </w:tabs>
        <w:spacing w:before="0"/>
      </w:pPr>
      <w:bookmarkStart w:id="9" w:name="bookmark8"/>
      <w:r>
        <w:t>We formie?</w:t>
      </w:r>
      <w:bookmarkEnd w:id="9"/>
    </w:p>
    <w:p w:rsidR="00FD0520" w:rsidRDefault="00ED16E3">
      <w:pPr>
        <w:pStyle w:val="Teksttreci20"/>
        <w:framePr w:w="6686" w:h="10771" w:hRule="exact" w:wrap="none" w:vAnchor="page" w:hAnchor="page" w:x="655" w:y="1171"/>
        <w:shd w:val="clear" w:color="auto" w:fill="auto"/>
        <w:tabs>
          <w:tab w:val="left" w:pos="5603"/>
        </w:tabs>
        <w:ind w:firstLine="460"/>
        <w:jc w:val="left"/>
      </w:pPr>
      <w:r>
        <w:t>Zapytuję, czy wyrażenie „we formie zapytania" oraz w Nr. 9 „Poradnika Językowego" (str. 124 w. 11) we wypracowaniach" jest omyłką drukarską lub niedopatrzeniem ze strony korektora. (Warszawa)</w:t>
      </w:r>
      <w:r>
        <w:tab/>
      </w:r>
      <w:r>
        <w:rPr>
          <w:rStyle w:val="Teksttreci2Kursywa"/>
          <w:lang w:val="fr-FR" w:eastAsia="fr-FR" w:bidi="fr-FR"/>
        </w:rPr>
        <w:t xml:space="preserve">M. </w:t>
      </w:r>
      <w:r>
        <w:rPr>
          <w:rStyle w:val="Teksttreci2Kursywa"/>
        </w:rPr>
        <w:t>K.</w:t>
      </w:r>
    </w:p>
    <w:p w:rsidR="00FD0520" w:rsidRDefault="00ED16E3">
      <w:pPr>
        <w:pStyle w:val="Teksttreci20"/>
        <w:framePr w:w="6686" w:h="10771" w:hRule="exact" w:wrap="none" w:vAnchor="page" w:hAnchor="page" w:x="655" w:y="1171"/>
        <w:numPr>
          <w:ilvl w:val="0"/>
          <w:numId w:val="3"/>
        </w:numPr>
        <w:shd w:val="clear" w:color="auto" w:fill="auto"/>
        <w:tabs>
          <w:tab w:val="left" w:pos="482"/>
        </w:tabs>
        <w:ind w:left="460" w:hanging="320"/>
      </w:pPr>
      <w:r>
        <w:t xml:space="preserve">Ani jedno, ani drugie. Piszemy tak, jak wymawiamy, a ponieważ spółgłoski </w:t>
      </w:r>
      <w:r>
        <w:rPr>
          <w:rStyle w:val="Teksttreci2Kursywa"/>
        </w:rPr>
        <w:t>w f, w w</w:t>
      </w:r>
      <w:r>
        <w:t xml:space="preserve"> obok siebie nie dadzą się wymówić, i wtrącamy ruchome e: </w:t>
      </w:r>
      <w:r>
        <w:rPr>
          <w:rStyle w:val="Teksttreci2Kursywa"/>
        </w:rPr>
        <w:t>we</w:t>
      </w:r>
      <w:r>
        <w:t xml:space="preserve"> f</w:t>
      </w:r>
      <w:r w:rsidRPr="000943E9">
        <w:rPr>
          <w:lang w:eastAsia="ru-RU" w:bidi="ru-RU"/>
        </w:rPr>
        <w:t xml:space="preserve">... </w:t>
      </w:r>
      <w:r>
        <w:rPr>
          <w:rStyle w:val="Teksttreci2Kursywa"/>
        </w:rPr>
        <w:t>we w...</w:t>
      </w:r>
      <w:r>
        <w:t xml:space="preserve"> — więc tej formy od</w:t>
      </w:r>
    </w:p>
    <w:p w:rsidR="00FD0520" w:rsidRDefault="00FD0520">
      <w:pPr>
        <w:rPr>
          <w:sz w:val="2"/>
          <w:szCs w:val="2"/>
        </w:rPr>
        <w:sectPr w:rsidR="00FD0520">
          <w:pgSz w:w="8044" w:h="13488"/>
          <w:pgMar w:top="360" w:right="360" w:bottom="360" w:left="360" w:header="0" w:footer="3" w:gutter="0"/>
          <w:cols w:space="720"/>
          <w:noEndnote/>
          <w:docGrid w:linePitch="360"/>
        </w:sectPr>
      </w:pPr>
    </w:p>
    <w:p w:rsidR="00FD0520" w:rsidRDefault="00ED16E3">
      <w:pPr>
        <w:pStyle w:val="Nagweklubstopka0"/>
        <w:framePr w:wrap="none" w:vAnchor="page" w:hAnchor="page" w:x="689" w:y="793"/>
        <w:shd w:val="clear" w:color="auto" w:fill="auto"/>
        <w:spacing w:line="170" w:lineRule="exact"/>
      </w:pPr>
      <w:r>
        <w:lastRenderedPageBreak/>
        <w:t>4</w:t>
      </w:r>
    </w:p>
    <w:p w:rsidR="00FD0520" w:rsidRDefault="00ED16E3">
      <w:pPr>
        <w:pStyle w:val="Nagweklubstopka0"/>
        <w:framePr w:wrap="none" w:vAnchor="page" w:hAnchor="page" w:x="3070" w:y="812"/>
        <w:shd w:val="clear" w:color="auto" w:fill="auto"/>
        <w:spacing w:line="170" w:lineRule="exact"/>
      </w:pPr>
      <w:r>
        <w:t>PORADNIK JĘZYKOWY</w:t>
      </w:r>
    </w:p>
    <w:p w:rsidR="00FD0520" w:rsidRDefault="00ED16E3">
      <w:pPr>
        <w:pStyle w:val="Nagweklubstopka0"/>
        <w:framePr w:wrap="none" w:vAnchor="page" w:hAnchor="page" w:x="6742" w:y="822"/>
        <w:shd w:val="clear" w:color="auto" w:fill="auto"/>
        <w:spacing w:line="170" w:lineRule="exact"/>
      </w:pPr>
      <w:r>
        <w:t>XXV, 1</w:t>
      </w:r>
    </w:p>
    <w:p w:rsidR="00FD0520" w:rsidRDefault="00ED16E3">
      <w:pPr>
        <w:pStyle w:val="Teksttreci20"/>
        <w:framePr w:w="6744" w:h="10768" w:hRule="exact" w:wrap="none" w:vAnchor="page" w:hAnchor="page" w:x="627" w:y="1287"/>
        <w:shd w:val="clear" w:color="auto" w:fill="auto"/>
        <w:tabs>
          <w:tab w:val="left" w:pos="802"/>
        </w:tabs>
        <w:ind w:left="460" w:firstLine="0"/>
      </w:pPr>
      <w:r>
        <w:t xml:space="preserve">wiecznej używamy nawet w adresach: </w:t>
      </w:r>
      <w:r>
        <w:rPr>
          <w:rStyle w:val="Teksttreci2Kursywa"/>
        </w:rPr>
        <w:t>we Wilnie, we Warsz</w:t>
      </w:r>
      <w:r w:rsidR="000943E9">
        <w:rPr>
          <w:rStyle w:val="Teksttreci2Kursywa"/>
        </w:rPr>
        <w:t>a</w:t>
      </w:r>
      <w:r>
        <w:rPr>
          <w:rStyle w:val="Teksttreci2Kursywa"/>
        </w:rPr>
        <w:t>wie, we Lwowie,</w:t>
      </w:r>
      <w:r>
        <w:t xml:space="preserve"> chociaż się Warszawie podoba połykać przyimek i wymawiać tylko </w:t>
      </w:r>
      <w:r>
        <w:rPr>
          <w:rStyle w:val="Teksttreci2Kursywa"/>
        </w:rPr>
        <w:t>Warszawie.</w:t>
      </w:r>
      <w:r>
        <w:t xml:space="preserve"> Pisaliśmy o tem długi artykuł przeciw Żeromskiemu w roczniku 17 (1920) p. t. „Gwałcenie języka</w:t>
      </w:r>
    </w:p>
    <w:p w:rsidR="00FD0520" w:rsidRDefault="00ED16E3">
      <w:pPr>
        <w:pStyle w:val="Teksttreci20"/>
        <w:framePr w:w="6744" w:h="10768" w:hRule="exact" w:wrap="none" w:vAnchor="page" w:hAnchor="page" w:x="627" w:y="1287"/>
        <w:numPr>
          <w:ilvl w:val="0"/>
          <w:numId w:val="2"/>
        </w:numPr>
        <w:shd w:val="clear" w:color="auto" w:fill="auto"/>
        <w:tabs>
          <w:tab w:val="left" w:pos="786"/>
        </w:tabs>
        <w:ind w:firstLine="480"/>
      </w:pPr>
      <w:r>
        <w:t>W oddziale czy w oddziele?</w:t>
      </w:r>
    </w:p>
    <w:p w:rsidR="00FD0520" w:rsidRDefault="00ED16E3">
      <w:pPr>
        <w:pStyle w:val="Teksttreci20"/>
        <w:framePr w:w="6744" w:h="10768" w:hRule="exact" w:wrap="none" w:vAnchor="page" w:hAnchor="page" w:x="627" w:y="1287"/>
        <w:shd w:val="clear" w:color="auto" w:fill="auto"/>
        <w:ind w:firstLine="480"/>
      </w:pPr>
      <w:r>
        <w:t xml:space="preserve">Uważam, że skoro a jest w mianowniku, powinno być </w:t>
      </w:r>
      <w:r>
        <w:rPr>
          <w:rStyle w:val="Teksttreci2Kursywa"/>
        </w:rPr>
        <w:t>w oddziale,</w:t>
      </w:r>
      <w:r>
        <w:t xml:space="preserve"> lecz bardzo często słyszy się </w:t>
      </w:r>
      <w:r>
        <w:rPr>
          <w:rStyle w:val="Teksttreci2Kursywa"/>
        </w:rPr>
        <w:t>w oddziele.</w:t>
      </w:r>
    </w:p>
    <w:p w:rsidR="00FD0520" w:rsidRDefault="00ED16E3">
      <w:pPr>
        <w:pStyle w:val="Teksttreci20"/>
        <w:framePr w:w="6744" w:h="10768" w:hRule="exact" w:wrap="none" w:vAnchor="page" w:hAnchor="page" w:x="627" w:y="1287"/>
        <w:shd w:val="clear" w:color="auto" w:fill="auto"/>
        <w:tabs>
          <w:tab w:val="left" w:pos="5770"/>
        </w:tabs>
        <w:ind w:firstLine="480"/>
      </w:pPr>
      <w:r>
        <w:t>(Warszawa)</w:t>
      </w:r>
      <w:r>
        <w:tab/>
      </w:r>
      <w:r>
        <w:rPr>
          <w:rStyle w:val="Teksttreci2Kursywa"/>
        </w:rPr>
        <w:t>C. K.</w:t>
      </w:r>
    </w:p>
    <w:p w:rsidR="00FD0520" w:rsidRDefault="00ED16E3">
      <w:pPr>
        <w:pStyle w:val="Teksttreci20"/>
        <w:framePr w:w="6744" w:h="10768" w:hRule="exact" w:wrap="none" w:vAnchor="page" w:hAnchor="page" w:x="627" w:y="1287"/>
        <w:numPr>
          <w:ilvl w:val="0"/>
          <w:numId w:val="3"/>
        </w:numPr>
        <w:shd w:val="clear" w:color="auto" w:fill="auto"/>
        <w:tabs>
          <w:tab w:val="left" w:pos="487"/>
        </w:tabs>
        <w:ind w:left="480" w:hanging="320"/>
      </w:pPr>
      <w:r>
        <w:t xml:space="preserve">Krasnowolski (Najposp. błędy językowe) pisze: „Powszechny zwyczaj językowy przyjął brzmienie: </w:t>
      </w:r>
      <w:r>
        <w:rPr>
          <w:rStyle w:val="Teksttreci2Kursywa"/>
        </w:rPr>
        <w:t>w rozdziale</w:t>
      </w:r>
      <w:r>
        <w:t xml:space="preserve"> i tak też mówić należy: forma </w:t>
      </w:r>
      <w:r>
        <w:rPr>
          <w:rStyle w:val="Teksttreci2Kursywa"/>
        </w:rPr>
        <w:t>w rozdzielę</w:t>
      </w:r>
      <w:r>
        <w:t xml:space="preserve"> jest przestarzała, podobnie jak </w:t>
      </w:r>
      <w:r>
        <w:rPr>
          <w:rStyle w:val="Teksttreci2Kursywa"/>
        </w:rPr>
        <w:t>na ścienie</w:t>
      </w:r>
      <w:r>
        <w:t xml:space="preserve"> (zam. </w:t>
      </w:r>
      <w:r>
        <w:rPr>
          <w:rStyle w:val="Teksttreci2Kursywa"/>
        </w:rPr>
        <w:t>ścianie).</w:t>
      </w:r>
      <w:r>
        <w:t xml:space="preserve"> Mówimy jednak jeszcze dość powszechnie </w:t>
      </w:r>
      <w:r>
        <w:rPr>
          <w:rStyle w:val="Teksttreci2Kursywa"/>
        </w:rPr>
        <w:t>w zwierciedle</w:t>
      </w:r>
      <w:r>
        <w:t xml:space="preserve"> obok </w:t>
      </w:r>
      <w:r>
        <w:rPr>
          <w:rStyle w:val="Teksttreci2Kursywa"/>
        </w:rPr>
        <w:t>zwierciadle*.</w:t>
      </w:r>
      <w:r>
        <w:t xml:space="preserve"> A my dodamy: Mówimy wyłącznie </w:t>
      </w:r>
      <w:r>
        <w:rPr>
          <w:rStyle w:val="Teksttreci2Kursywa"/>
        </w:rPr>
        <w:t>w ciele</w:t>
      </w:r>
      <w:r>
        <w:t xml:space="preserve"> chociaż </w:t>
      </w:r>
      <w:r>
        <w:rPr>
          <w:rStyle w:val="Teksttreci2Kursywa"/>
        </w:rPr>
        <w:t>ciało, w lesie</w:t>
      </w:r>
      <w:r>
        <w:t xml:space="preserve"> chociaż </w:t>
      </w:r>
      <w:r>
        <w:rPr>
          <w:rStyle w:val="Teksttreci2Kursywa"/>
        </w:rPr>
        <w:t>las, w mieście</w:t>
      </w:r>
      <w:r>
        <w:t xml:space="preserve"> chociaż </w:t>
      </w:r>
      <w:r>
        <w:rPr>
          <w:rStyle w:val="Teksttreci2Kursywa"/>
        </w:rPr>
        <w:t>miasto</w:t>
      </w:r>
      <w:r>
        <w:t xml:space="preserve"> — w czem dowód, że to formy pierwotne, dotąd się opierające modernizowaniu. Jeżeli ktoś powie : </w:t>
      </w:r>
      <w:r>
        <w:rPr>
          <w:rStyle w:val="Teksttreci2Kursywa"/>
        </w:rPr>
        <w:t>w oddziele,</w:t>
      </w:r>
      <w:r>
        <w:t xml:space="preserve"> używa formy „przestarzałej" podług Krasnowolskiego</w:t>
      </w:r>
      <w:r w:rsidR="000943E9">
        <w:t>,</w:t>
      </w:r>
      <w:r>
        <w:t xml:space="preserve"> ale nie błędnej.</w:t>
      </w:r>
    </w:p>
    <w:p w:rsidR="00FD0520" w:rsidRDefault="00ED16E3">
      <w:pPr>
        <w:pStyle w:val="Teksttreci20"/>
        <w:framePr w:w="6744" w:h="10768" w:hRule="exact" w:wrap="none" w:vAnchor="page" w:hAnchor="page" w:x="627" w:y="1287"/>
        <w:numPr>
          <w:ilvl w:val="0"/>
          <w:numId w:val="2"/>
        </w:numPr>
        <w:shd w:val="clear" w:color="auto" w:fill="auto"/>
        <w:tabs>
          <w:tab w:val="left" w:pos="786"/>
        </w:tabs>
        <w:ind w:firstLine="480"/>
      </w:pPr>
      <w:r>
        <w:t>Trochę... odmiana?</w:t>
      </w:r>
    </w:p>
    <w:p w:rsidR="00FD0520" w:rsidRDefault="00ED16E3">
      <w:pPr>
        <w:pStyle w:val="Teksttreci20"/>
        <w:framePr w:w="6744" w:h="10768" w:hRule="exact" w:wrap="none" w:vAnchor="page" w:hAnchor="page" w:x="627" w:y="1287"/>
        <w:shd w:val="clear" w:color="auto" w:fill="auto"/>
        <w:ind w:firstLine="480"/>
      </w:pPr>
      <w:r>
        <w:t xml:space="preserve">Czy można użyć słowa </w:t>
      </w:r>
      <w:r>
        <w:rPr>
          <w:rStyle w:val="Teksttreci2Kursywa"/>
        </w:rPr>
        <w:t>trochę</w:t>
      </w:r>
      <w:r>
        <w:t xml:space="preserve"> w jakiejkolwiek odmianie? </w:t>
      </w:r>
      <w:r>
        <w:rPr>
          <w:rStyle w:val="Teksttreci2Kursywa"/>
        </w:rPr>
        <w:t>Trochę</w:t>
      </w:r>
      <w:r>
        <w:t xml:space="preserve"> jako przysłówek nie powinien się odmieniać, ale jak wyrazić się w zdaniu : </w:t>
      </w:r>
      <w:r>
        <w:rPr>
          <w:rStyle w:val="Teksttreci2Kursywa"/>
        </w:rPr>
        <w:t>Orzeźwił się trochą (?) wody.</w:t>
      </w:r>
      <w:r>
        <w:t xml:space="preserve"> To samo słowo występuje w piosence: „</w:t>
      </w:r>
      <w:r>
        <w:rPr>
          <w:rStyle w:val="Teksttreci2Kursywa"/>
        </w:rPr>
        <w:t>O co im poszło? O tę troszeczkę</w:t>
      </w:r>
      <w:r>
        <w:t>“. Czy to prawidłowo użyte?</w:t>
      </w:r>
    </w:p>
    <w:p w:rsidR="00FD0520" w:rsidRDefault="00ED16E3">
      <w:pPr>
        <w:pStyle w:val="Teksttreci20"/>
        <w:framePr w:w="6744" w:h="10768" w:hRule="exact" w:wrap="none" w:vAnchor="page" w:hAnchor="page" w:x="627" w:y="1287"/>
        <w:shd w:val="clear" w:color="auto" w:fill="auto"/>
        <w:tabs>
          <w:tab w:val="left" w:pos="5770"/>
        </w:tabs>
        <w:ind w:firstLine="480"/>
      </w:pPr>
      <w:r>
        <w:t>(Warszawa)</w:t>
      </w:r>
      <w:r>
        <w:tab/>
      </w:r>
      <w:r>
        <w:rPr>
          <w:rStyle w:val="Teksttreci2Kursywa"/>
          <w:lang w:val="ru-RU" w:eastAsia="ru-RU" w:bidi="ru-RU"/>
        </w:rPr>
        <w:t>С. К</w:t>
      </w:r>
    </w:p>
    <w:p w:rsidR="00FD0520" w:rsidRDefault="00ED16E3">
      <w:pPr>
        <w:pStyle w:val="Teksttreci20"/>
        <w:framePr w:w="6744" w:h="10768" w:hRule="exact" w:wrap="none" w:vAnchor="page" w:hAnchor="page" w:x="627" w:y="1287"/>
        <w:numPr>
          <w:ilvl w:val="0"/>
          <w:numId w:val="3"/>
        </w:numPr>
        <w:shd w:val="clear" w:color="auto" w:fill="auto"/>
        <w:tabs>
          <w:tab w:val="left" w:pos="506"/>
        </w:tabs>
        <w:ind w:left="480" w:hanging="320"/>
      </w:pPr>
      <w:r>
        <w:t xml:space="preserve">Najzupełniej. </w:t>
      </w:r>
      <w:r>
        <w:rPr>
          <w:rStyle w:val="Teksttreci2Kursywa"/>
          <w:lang w:val="cs-CZ" w:eastAsia="cs-CZ" w:bidi="cs-CZ"/>
        </w:rPr>
        <w:t>Trocha</w:t>
      </w:r>
      <w:r>
        <w:rPr>
          <w:lang w:val="cs-CZ" w:eastAsia="cs-CZ" w:bidi="cs-CZ"/>
        </w:rPr>
        <w:t xml:space="preserve"> </w:t>
      </w:r>
      <w:r>
        <w:t xml:space="preserve">jest tak, jak zdrobniałe </w:t>
      </w:r>
      <w:r>
        <w:rPr>
          <w:rStyle w:val="Teksttreci2Kursywa"/>
        </w:rPr>
        <w:t>troszeczka,</w:t>
      </w:r>
      <w:r>
        <w:t xml:space="preserve"> rzeczownikiem nie przysłówkiem, chociaż może w pewnych formach użyty być przysłówkowo (trochę się spóźniłem). Odmienia się zupełnie prawidłowo jak </w:t>
      </w:r>
      <w:r>
        <w:rPr>
          <w:rStyle w:val="Teksttreci2Kursywa"/>
        </w:rPr>
        <w:t>socha, droga</w:t>
      </w:r>
      <w:r>
        <w:t xml:space="preserve"> itp. i dlatego </w:t>
      </w:r>
      <w:r>
        <w:rPr>
          <w:rStyle w:val="Teksttreci2Kursywa"/>
        </w:rPr>
        <w:t>orzeźwił się trochą wody</w:t>
      </w:r>
      <w:r>
        <w:t xml:space="preserve"> jest zupełnie dobrze powiedziane. Błędna jest forma </w:t>
      </w:r>
      <w:r>
        <w:rPr>
          <w:rStyle w:val="Teksttreci2Kursywa"/>
        </w:rPr>
        <w:t>trochu</w:t>
      </w:r>
      <w:r>
        <w:t xml:space="preserve"> używana w Małopolsce Wschodniej zam. </w:t>
      </w:r>
      <w:r>
        <w:rPr>
          <w:rStyle w:val="Teksttreci2Kursywa"/>
        </w:rPr>
        <w:t>trochę,</w:t>
      </w:r>
      <w:r>
        <w:t xml:space="preserve"> bo ma końcówkę ruską nie polską.</w:t>
      </w:r>
    </w:p>
    <w:p w:rsidR="00FD0520" w:rsidRDefault="00ED16E3">
      <w:pPr>
        <w:pStyle w:val="Teksttreci60"/>
        <w:framePr w:w="6744" w:h="10768" w:hRule="exact" w:wrap="none" w:vAnchor="page" w:hAnchor="page" w:x="627" w:y="1287"/>
        <w:numPr>
          <w:ilvl w:val="0"/>
          <w:numId w:val="2"/>
        </w:numPr>
        <w:shd w:val="clear" w:color="auto" w:fill="auto"/>
        <w:tabs>
          <w:tab w:val="left" w:pos="860"/>
        </w:tabs>
        <w:spacing w:before="0" w:line="254" w:lineRule="exact"/>
        <w:ind w:firstLine="480"/>
      </w:pPr>
      <w:r>
        <w:t>Lali —leli?</w:t>
      </w:r>
    </w:p>
    <w:p w:rsidR="00FD0520" w:rsidRDefault="00ED16E3">
      <w:pPr>
        <w:pStyle w:val="Teksttreci20"/>
        <w:framePr w:w="6744" w:h="10768" w:hRule="exact" w:wrap="none" w:vAnchor="page" w:hAnchor="page" w:x="627" w:y="1287"/>
        <w:shd w:val="clear" w:color="auto" w:fill="auto"/>
        <w:ind w:firstLine="480"/>
      </w:pPr>
      <w:r>
        <w:t xml:space="preserve">Jak powinno być? Zdaje się, że </w:t>
      </w:r>
      <w:r>
        <w:rPr>
          <w:rStyle w:val="Teksttreci2Kursywa"/>
        </w:rPr>
        <w:t>lali,</w:t>
      </w:r>
      <w:r>
        <w:t xml:space="preserve"> bo </w:t>
      </w:r>
      <w:r>
        <w:rPr>
          <w:rStyle w:val="Teksttreci2Kursywa"/>
        </w:rPr>
        <w:t>lał,</w:t>
      </w:r>
      <w:r>
        <w:t xml:space="preserve"> tak samo jak </w:t>
      </w:r>
      <w:r>
        <w:rPr>
          <w:rStyle w:val="Teksttreci2Kursywa"/>
        </w:rPr>
        <w:t>śmiali się</w:t>
      </w:r>
      <w:r>
        <w:t xml:space="preserve"> itp.</w:t>
      </w:r>
    </w:p>
    <w:p w:rsidR="00FD0520" w:rsidRDefault="00ED16E3">
      <w:pPr>
        <w:pStyle w:val="Teksttreci20"/>
        <w:framePr w:w="6744" w:h="10768" w:hRule="exact" w:wrap="none" w:vAnchor="page" w:hAnchor="page" w:x="627" w:y="1287"/>
        <w:shd w:val="clear" w:color="auto" w:fill="auto"/>
        <w:tabs>
          <w:tab w:val="left" w:pos="5770"/>
        </w:tabs>
        <w:ind w:firstLine="480"/>
      </w:pPr>
      <w:r>
        <w:t>(Warszawa)</w:t>
      </w:r>
      <w:r>
        <w:tab/>
      </w:r>
      <w:r>
        <w:rPr>
          <w:rStyle w:val="Teksttreci2Kursywa"/>
          <w:lang w:val="ru-RU" w:eastAsia="ru-RU" w:bidi="ru-RU"/>
        </w:rPr>
        <w:t xml:space="preserve">С. </w:t>
      </w:r>
      <w:r>
        <w:rPr>
          <w:rStyle w:val="Teksttreci2Kursywa"/>
        </w:rPr>
        <w:t>K.</w:t>
      </w:r>
    </w:p>
    <w:p w:rsidR="00FD0520" w:rsidRDefault="00ED16E3">
      <w:pPr>
        <w:pStyle w:val="Teksttreci20"/>
        <w:framePr w:w="6744" w:h="10768" w:hRule="exact" w:wrap="none" w:vAnchor="page" w:hAnchor="page" w:x="627" w:y="1287"/>
        <w:numPr>
          <w:ilvl w:val="0"/>
          <w:numId w:val="3"/>
        </w:numPr>
        <w:shd w:val="clear" w:color="auto" w:fill="auto"/>
        <w:tabs>
          <w:tab w:val="left" w:pos="506"/>
        </w:tabs>
        <w:ind w:left="480" w:hanging="320"/>
      </w:pPr>
      <w:r>
        <w:t xml:space="preserve">Krasnowolski (Najposp. błędy językowe) pisze: „Czas przeszły tych słów (leli, chwieli, podzieli, sieli, śmieli się) brzmiał pierwotnie: </w:t>
      </w:r>
      <w:r>
        <w:rPr>
          <w:rStyle w:val="Teksttreci2Kursywa"/>
        </w:rPr>
        <w:t>lejali, chwiejali, śmiejali się</w:t>
      </w:r>
      <w:r>
        <w:t xml:space="preserve"> itd. później </w:t>
      </w:r>
      <w:r>
        <w:rPr>
          <w:rStyle w:val="Teksttreci2Kursywa"/>
          <w:lang w:val="fr-FR" w:eastAsia="fr-FR" w:bidi="fr-FR"/>
        </w:rPr>
        <w:t>-ej</w:t>
      </w:r>
      <w:r>
        <w:rPr>
          <w:rStyle w:val="Teksttreci2Kursywa"/>
          <w:lang w:val="ru-RU" w:eastAsia="ru-RU" w:bidi="ru-RU"/>
        </w:rPr>
        <w:t>а</w:t>
      </w:r>
      <w:r w:rsidRPr="000943E9">
        <w:rPr>
          <w:lang w:eastAsia="ru-RU" w:bidi="ru-RU"/>
        </w:rPr>
        <w:t xml:space="preserve"> </w:t>
      </w:r>
      <w:r>
        <w:t xml:space="preserve">ściągnięto w a, jak w czasie przeszłym, tak i w bezokoliczniku </w:t>
      </w:r>
      <w:r>
        <w:rPr>
          <w:rStyle w:val="Teksttreci2Kursywa"/>
        </w:rPr>
        <w:t>(lać</w:t>
      </w:r>
      <w:r>
        <w:t xml:space="preserve"> powstało z </w:t>
      </w:r>
      <w:r>
        <w:rPr>
          <w:rStyle w:val="Teksttreci2Kursywa"/>
        </w:rPr>
        <w:t>lejać</w:t>
      </w:r>
      <w:r>
        <w:t xml:space="preserve"> itd.). Formy: </w:t>
      </w:r>
      <w:r>
        <w:rPr>
          <w:rStyle w:val="Teksttreci2Kursywa"/>
        </w:rPr>
        <w:t>leli, śmieli się</w:t>
      </w:r>
      <w:r>
        <w:t xml:space="preserve"> itd. są sta-</w:t>
      </w:r>
    </w:p>
    <w:p w:rsidR="00FD0520" w:rsidRDefault="00FD0520">
      <w:pPr>
        <w:rPr>
          <w:sz w:val="2"/>
          <w:szCs w:val="2"/>
        </w:rPr>
        <w:sectPr w:rsidR="00FD0520">
          <w:pgSz w:w="8044" w:h="13488"/>
          <w:pgMar w:top="360" w:right="360" w:bottom="360" w:left="360" w:header="0" w:footer="3" w:gutter="0"/>
          <w:cols w:space="720"/>
          <w:noEndnote/>
          <w:docGrid w:linePitch="360"/>
        </w:sectPr>
      </w:pPr>
    </w:p>
    <w:p w:rsidR="00FD0520" w:rsidRDefault="00ED16E3">
      <w:pPr>
        <w:pStyle w:val="Nagweklubstopka0"/>
        <w:framePr w:wrap="none" w:vAnchor="page" w:hAnchor="page" w:x="665" w:y="792"/>
        <w:shd w:val="clear" w:color="auto" w:fill="auto"/>
        <w:spacing w:line="170" w:lineRule="exact"/>
      </w:pPr>
      <w:r>
        <w:lastRenderedPageBreak/>
        <w:t>XXV, 1.</w:t>
      </w:r>
    </w:p>
    <w:p w:rsidR="00FD0520" w:rsidRDefault="00ED16E3">
      <w:pPr>
        <w:pStyle w:val="Nagweklubstopka0"/>
        <w:framePr w:wrap="none" w:vAnchor="page" w:hAnchor="page" w:x="3185" w:y="787"/>
        <w:shd w:val="clear" w:color="auto" w:fill="auto"/>
        <w:spacing w:line="170" w:lineRule="exact"/>
      </w:pPr>
      <w:r>
        <w:t>PORADNIK JĘZYKOWY</w:t>
      </w:r>
    </w:p>
    <w:p w:rsidR="00FD0520" w:rsidRDefault="00ED16E3">
      <w:pPr>
        <w:pStyle w:val="Nagweklubstopka0"/>
        <w:framePr w:wrap="none" w:vAnchor="page" w:hAnchor="page" w:x="7203" w:y="802"/>
        <w:shd w:val="clear" w:color="auto" w:fill="auto"/>
        <w:spacing w:line="170" w:lineRule="exact"/>
      </w:pPr>
      <w:r>
        <w:t>5</w:t>
      </w:r>
    </w:p>
    <w:p w:rsidR="00FD0520" w:rsidRDefault="00ED16E3">
      <w:pPr>
        <w:pStyle w:val="Teksttreci20"/>
        <w:framePr w:w="6686" w:h="5678" w:hRule="exact" w:wrap="none" w:vAnchor="page" w:hAnchor="page" w:x="655" w:y="1268"/>
        <w:shd w:val="clear" w:color="auto" w:fill="auto"/>
        <w:ind w:firstLine="460"/>
      </w:pPr>
      <w:r>
        <w:t xml:space="preserve">nowczo błędne... Ale od słowa </w:t>
      </w:r>
      <w:r>
        <w:rPr>
          <w:rStyle w:val="Teksttreci2Kursywa"/>
        </w:rPr>
        <w:t>śmieć</w:t>
      </w:r>
      <w:r>
        <w:t xml:space="preserve"> — czas przeszły jest </w:t>
      </w:r>
      <w:r>
        <w:rPr>
          <w:rStyle w:val="Teksttreci2Kursywa"/>
        </w:rPr>
        <w:t>śmieli</w:t>
      </w:r>
      <w:r>
        <w:t xml:space="preserve"> (nie </w:t>
      </w:r>
      <w:r>
        <w:rPr>
          <w:rStyle w:val="Teksttreci2Kursywa"/>
        </w:rPr>
        <w:t>śmiali</w:t>
      </w:r>
      <w:r>
        <w:t>)“...</w:t>
      </w:r>
    </w:p>
    <w:p w:rsidR="00FD0520" w:rsidRDefault="00ED16E3">
      <w:pPr>
        <w:pStyle w:val="Teksttreci20"/>
        <w:framePr w:w="6686" w:h="5678" w:hRule="exact" w:wrap="none" w:vAnchor="page" w:hAnchor="page" w:x="655" w:y="1268"/>
        <w:shd w:val="clear" w:color="auto" w:fill="auto"/>
        <w:ind w:firstLine="460"/>
      </w:pPr>
      <w:r>
        <w:t xml:space="preserve">11. </w:t>
      </w:r>
      <w:r>
        <w:rPr>
          <w:rStyle w:val="Teksttreci2Kursywa"/>
        </w:rPr>
        <w:t>Zakwitnął</w:t>
      </w:r>
      <w:r>
        <w:t xml:space="preserve"> — zakwitł, </w:t>
      </w:r>
      <w:r>
        <w:rPr>
          <w:rStyle w:val="Teksttreci2Kursywa"/>
        </w:rPr>
        <w:t>wybuchnął</w:t>
      </w:r>
      <w:r>
        <w:t xml:space="preserve"> — wybuchł?</w:t>
      </w:r>
    </w:p>
    <w:p w:rsidR="00FD0520" w:rsidRDefault="00ED16E3">
      <w:pPr>
        <w:pStyle w:val="Teksttreci60"/>
        <w:framePr w:w="6686" w:h="5678" w:hRule="exact" w:wrap="none" w:vAnchor="page" w:hAnchor="page" w:x="655" w:y="1268"/>
        <w:shd w:val="clear" w:color="auto" w:fill="auto"/>
        <w:spacing w:before="0" w:line="254" w:lineRule="exact"/>
        <w:ind w:firstLine="460"/>
      </w:pPr>
      <w:r>
        <w:rPr>
          <w:rStyle w:val="Teksttreci6Bezkursywy"/>
        </w:rPr>
        <w:t xml:space="preserve">Zdaje się, że </w:t>
      </w:r>
      <w:r>
        <w:t>zakwitł, wybuchł,</w:t>
      </w:r>
      <w:r>
        <w:rPr>
          <w:rStyle w:val="Teksttreci6Bezkursywy"/>
        </w:rPr>
        <w:t xml:space="preserve"> np. </w:t>
      </w:r>
      <w:r>
        <w:t>wybuchła wojna,</w:t>
      </w:r>
      <w:r>
        <w:rPr>
          <w:rStyle w:val="Teksttreci6Bezkursywy"/>
        </w:rPr>
        <w:t xml:space="preserve"> a nie </w:t>
      </w:r>
      <w:r>
        <w:t>wybuchnęła wojna.</w:t>
      </w:r>
    </w:p>
    <w:p w:rsidR="00FD0520" w:rsidRDefault="00ED16E3">
      <w:pPr>
        <w:pStyle w:val="Teksttreci20"/>
        <w:framePr w:w="6686" w:h="5678" w:hRule="exact" w:wrap="none" w:vAnchor="page" w:hAnchor="page" w:x="655" w:y="1268"/>
        <w:shd w:val="clear" w:color="auto" w:fill="auto"/>
        <w:tabs>
          <w:tab w:val="left" w:pos="5726"/>
        </w:tabs>
        <w:ind w:firstLine="460"/>
      </w:pPr>
      <w:r>
        <w:t>(Warszawa)</w:t>
      </w:r>
      <w:r>
        <w:tab/>
      </w:r>
      <w:r>
        <w:rPr>
          <w:rStyle w:val="Teksttreci2Kursywa"/>
        </w:rPr>
        <w:t>C. K.</w:t>
      </w:r>
    </w:p>
    <w:p w:rsidR="00FD0520" w:rsidRDefault="00ED16E3">
      <w:pPr>
        <w:pStyle w:val="Teksttreci20"/>
        <w:framePr w:w="6686" w:h="5678" w:hRule="exact" w:wrap="none" w:vAnchor="page" w:hAnchor="page" w:x="655" w:y="1268"/>
        <w:shd w:val="clear" w:color="auto" w:fill="auto"/>
        <w:ind w:left="460" w:hanging="460"/>
      </w:pPr>
      <w:r>
        <w:t xml:space="preserve">— „Niektóre słowa konjugacji II. z przyrostkiem </w:t>
      </w:r>
      <w:r>
        <w:rPr>
          <w:rStyle w:val="Teksttreci2Kursywa"/>
        </w:rPr>
        <w:t>-ną</w:t>
      </w:r>
      <w:r>
        <w:t xml:space="preserve"> w bezkoliczniku, nie mają tego przyrostka w imiesłowie przeszłym czynnym (na ł), a odpowiednie im słowa dokonane nie posiadają go i w imiesłowie zaprzeszłym (na -</w:t>
      </w:r>
      <w:r>
        <w:rPr>
          <w:rStyle w:val="Teksttreci2Kursywa"/>
        </w:rPr>
        <w:t>szy)</w:t>
      </w:r>
      <w:r>
        <w:t xml:space="preserve"> czyli oba te imiesłowy przedstawiają w swojej osnowie sam pierwiastek, (biegnąć — biegł, blednąc — bladł, chudnąć—chudł, gasnąć—gasł, </w:t>
      </w:r>
      <w:r>
        <w:rPr>
          <w:rStyle w:val="Teksttreci2Kursywa"/>
        </w:rPr>
        <w:t>kwitnąć</w:t>
      </w:r>
      <w:r>
        <w:t xml:space="preserve"> — </w:t>
      </w:r>
      <w:r>
        <w:rPr>
          <w:rStyle w:val="Teksttreci2Kursywa"/>
        </w:rPr>
        <w:t>kwitł,</w:t>
      </w:r>
      <w:r>
        <w:t xml:space="preserve"> słabnąć — słabł, marznąć — marzł, przysięgnąć — przysiągł, polegnąć — poległ, ugrzęznąć — ugrzązł itp.) — Pomiędzy temi słowami są i takie, od których imiesłowy używają się w obydwu formach, zarówno z przyrostkiem </w:t>
      </w:r>
      <w:r>
        <w:rPr>
          <w:rStyle w:val="Teksttreci2Kursywa"/>
        </w:rPr>
        <w:t>-ną</w:t>
      </w:r>
      <w:r>
        <w:t xml:space="preserve"> jak i bez niego np. zgasnął i zgasł, przycichnął i przycichł, zniknął i znikł, nasiąknął i nasiąkł, uklęknął i ukląkł itp.“. (A. A. Kryński, Gram. j. pol. str. 252).</w:t>
      </w:r>
    </w:p>
    <w:p w:rsidR="00FD0520" w:rsidRDefault="00ED16E3">
      <w:pPr>
        <w:pStyle w:val="Teksttreci20"/>
        <w:framePr w:w="6686" w:h="5678" w:hRule="exact" w:wrap="none" w:vAnchor="page" w:hAnchor="page" w:x="655" w:y="1268"/>
        <w:shd w:val="clear" w:color="auto" w:fill="auto"/>
        <w:ind w:left="460" w:firstLine="420"/>
      </w:pPr>
      <w:r>
        <w:t xml:space="preserve">Z tego wynika, że </w:t>
      </w:r>
      <w:r>
        <w:rPr>
          <w:rStyle w:val="Teksttreci2Kursywa"/>
        </w:rPr>
        <w:t>zakwitnąć</w:t>
      </w:r>
      <w:r>
        <w:t xml:space="preserve"> należy do grupy 1. i ma tylko </w:t>
      </w:r>
      <w:r>
        <w:rPr>
          <w:rStyle w:val="Teksttreci2Kursywa"/>
        </w:rPr>
        <w:t>zakwitł,</w:t>
      </w:r>
      <w:r>
        <w:t xml:space="preserve"> a </w:t>
      </w:r>
      <w:r>
        <w:rPr>
          <w:rStyle w:val="Teksttreci2Kursywa"/>
        </w:rPr>
        <w:t>wybuchnąć</w:t>
      </w:r>
      <w:r>
        <w:t xml:space="preserve"> do grupy 2. i może mieć </w:t>
      </w:r>
      <w:r>
        <w:rPr>
          <w:rStyle w:val="Teksttreci2Kursywa"/>
        </w:rPr>
        <w:t xml:space="preserve">wybuchnął </w:t>
      </w:r>
      <w:r>
        <w:t xml:space="preserve">i </w:t>
      </w:r>
      <w:r>
        <w:rPr>
          <w:rStyle w:val="Teksttreci2Kursywa"/>
        </w:rPr>
        <w:t>wybuchł.</w:t>
      </w:r>
      <w:r>
        <w:t>—</w:t>
      </w:r>
    </w:p>
    <w:p w:rsidR="00FD0520" w:rsidRDefault="00ED16E3">
      <w:pPr>
        <w:pStyle w:val="Nagwek30"/>
        <w:framePr w:w="6686" w:h="4587" w:hRule="exact" w:wrap="none" w:vAnchor="page" w:hAnchor="page" w:x="655" w:y="7461"/>
        <w:numPr>
          <w:ilvl w:val="0"/>
          <w:numId w:val="1"/>
        </w:numPr>
        <w:shd w:val="clear" w:color="auto" w:fill="auto"/>
        <w:tabs>
          <w:tab w:val="left" w:pos="2158"/>
        </w:tabs>
        <w:spacing w:before="0" w:after="143" w:line="240" w:lineRule="exact"/>
        <w:ind w:left="1860"/>
        <w:jc w:val="both"/>
      </w:pPr>
      <w:bookmarkStart w:id="10" w:name="bookmark9"/>
      <w:r>
        <w:t>TRZEBA SIĘ UCZYĆ...</w:t>
      </w:r>
      <w:bookmarkEnd w:id="10"/>
    </w:p>
    <w:p w:rsidR="00FD0520" w:rsidRDefault="00ED16E3">
      <w:pPr>
        <w:pStyle w:val="Teksttreci20"/>
        <w:framePr w:w="6686" w:h="4587" w:hRule="exact" w:wrap="none" w:vAnchor="page" w:hAnchor="page" w:x="655" w:y="7461"/>
        <w:shd w:val="clear" w:color="auto" w:fill="auto"/>
        <w:ind w:firstLine="460"/>
      </w:pPr>
      <w:r>
        <w:t>Jedna z redakcyj dziennika przesłała nam list, do niej skierowany, abyśmy na niego odpowiedzieli.</w:t>
      </w:r>
    </w:p>
    <w:p w:rsidR="00FD0520" w:rsidRDefault="00ED16E3">
      <w:pPr>
        <w:pStyle w:val="Teksttreci20"/>
        <w:framePr w:w="6686" w:h="4587" w:hRule="exact" w:wrap="none" w:vAnchor="page" w:hAnchor="page" w:x="655" w:y="7461"/>
        <w:shd w:val="clear" w:color="auto" w:fill="auto"/>
        <w:ind w:firstLine="460"/>
      </w:pPr>
      <w:r>
        <w:t>List ten brzmi jak następuje:</w:t>
      </w:r>
    </w:p>
    <w:p w:rsidR="00FD0520" w:rsidRDefault="00ED16E3">
      <w:pPr>
        <w:pStyle w:val="Teksttreci20"/>
        <w:framePr w:w="6686" w:h="4587" w:hRule="exact" w:wrap="none" w:vAnchor="page" w:hAnchor="page" w:x="655" w:y="7461"/>
        <w:shd w:val="clear" w:color="auto" w:fill="auto"/>
        <w:ind w:firstLine="460"/>
      </w:pPr>
      <w:r>
        <w:t>„Jestem urzędnikiem „stanu cywilnego", więc muszę się starać o bardzo dokładne podanie nazwisk w moich księgach, to znaczy, jeżeli zapiszę matkę lub córkę, musi być jasne(m) nazwisko ojca rodowe.</w:t>
      </w:r>
    </w:p>
    <w:p w:rsidR="00FD0520" w:rsidRDefault="00ED16E3">
      <w:pPr>
        <w:pStyle w:val="Teksttreci60"/>
        <w:framePr w:w="6686" w:h="4587" w:hRule="exact" w:wrap="none" w:vAnchor="page" w:hAnchor="page" w:x="655" w:y="7461"/>
        <w:shd w:val="clear" w:color="auto" w:fill="auto"/>
        <w:spacing w:before="0" w:line="254" w:lineRule="exact"/>
        <w:ind w:firstLine="460"/>
      </w:pPr>
      <w:r>
        <w:rPr>
          <w:rStyle w:val="Teksttreci6Bezkursywy"/>
        </w:rPr>
        <w:t xml:space="preserve">„Zgadzam się co do </w:t>
      </w:r>
      <w:r>
        <w:t>Radomińskiej, Klisiewiczowej, Klisiewiczówny, Tatarkiewiczówny</w:t>
      </w:r>
      <w:r>
        <w:rPr>
          <w:rStyle w:val="Teksttreci6Bezkursywy"/>
        </w:rPr>
        <w:t xml:space="preserve"> etc. Ale skoro napiszę: „</w:t>
      </w:r>
      <w:r>
        <w:t>Joteykówna“,</w:t>
      </w:r>
      <w:r>
        <w:rPr>
          <w:rStyle w:val="Teksttreci6Bezkursywy"/>
        </w:rPr>
        <w:t xml:space="preserve"> czy ojciec jej nie może być zamiast </w:t>
      </w:r>
      <w:r>
        <w:t>„Joteyko</w:t>
      </w:r>
      <w:r>
        <w:rPr>
          <w:rStyle w:val="Teksttreci6Bezkursywy"/>
        </w:rPr>
        <w:t xml:space="preserve"> — </w:t>
      </w:r>
      <w:r>
        <w:t>Jotejek</w:t>
      </w:r>
      <w:r>
        <w:rPr>
          <w:rStyle w:val="Teksttreci6Bezkursywy"/>
        </w:rPr>
        <w:t xml:space="preserve"> lub </w:t>
      </w:r>
      <w:r>
        <w:t>Joteyka</w:t>
      </w:r>
      <w:r>
        <w:rPr>
          <w:rStyle w:val="Teksttreci6Bezkursywy"/>
        </w:rPr>
        <w:t xml:space="preserve"> ?“.</w:t>
      </w:r>
    </w:p>
    <w:p w:rsidR="00FD0520" w:rsidRDefault="00ED16E3">
      <w:pPr>
        <w:pStyle w:val="Teksttreci20"/>
        <w:framePr w:w="6686" w:h="4587" w:hRule="exact" w:wrap="none" w:vAnchor="page" w:hAnchor="page" w:x="655" w:y="7461"/>
        <w:shd w:val="clear" w:color="auto" w:fill="auto"/>
        <w:ind w:firstLine="460"/>
      </w:pPr>
      <w:r>
        <w:t xml:space="preserve">„Większe jeszcze trudności zachodzą, jeżeli nazwisko męża trzeba przeformować co do żony na — </w:t>
      </w:r>
      <w:r>
        <w:rPr>
          <w:rStyle w:val="Teksttreci2Kursywa"/>
        </w:rPr>
        <w:t>yna,</w:t>
      </w:r>
      <w:r>
        <w:t xml:space="preserve"> co do córki na — </w:t>
      </w:r>
      <w:r>
        <w:rPr>
          <w:rStyle w:val="Teksttreci2Kursywa"/>
        </w:rPr>
        <w:t>anka.</w:t>
      </w:r>
      <w:r>
        <w:t xml:space="preserve"> Jak nazwać żonę", córkę, kiedy ojciec się nazywa : </w:t>
      </w:r>
      <w:r>
        <w:rPr>
          <w:rStyle w:val="Teksttreci2Kursywa"/>
          <w:lang w:val="fr-FR" w:eastAsia="fr-FR" w:bidi="fr-FR"/>
        </w:rPr>
        <w:t>Royal</w:t>
      </w:r>
      <w:r>
        <w:t>—</w:t>
      </w:r>
      <w:r>
        <w:rPr>
          <w:rStyle w:val="Teksttreci2Kursywa"/>
        </w:rPr>
        <w:t>Rogala</w:t>
      </w:r>
      <w:r>
        <w:t>—</w:t>
      </w:r>
      <w:r>
        <w:rPr>
          <w:rStyle w:val="Teksttreci2Kursywa"/>
        </w:rPr>
        <w:t>Rogała, Matejek</w:t>
      </w:r>
      <w:r>
        <w:t>—</w:t>
      </w:r>
      <w:r>
        <w:rPr>
          <w:rStyle w:val="Teksttreci2Kursywa"/>
        </w:rPr>
        <w:t>Matejko, Jagieł — Jagiełło, Pyszor</w:t>
      </w:r>
      <w:r>
        <w:t>—</w:t>
      </w:r>
      <w:r>
        <w:rPr>
          <w:rStyle w:val="Teksttreci2Kursywa"/>
        </w:rPr>
        <w:t xml:space="preserve">Pyszora, </w:t>
      </w:r>
      <w:r>
        <w:rPr>
          <w:rStyle w:val="Teksttreci2Kursywa"/>
          <w:lang w:val="cs-CZ" w:eastAsia="cs-CZ" w:bidi="cs-CZ"/>
        </w:rPr>
        <w:t>Klok</w:t>
      </w:r>
      <w:r>
        <w:t>—</w:t>
      </w:r>
      <w:r>
        <w:rPr>
          <w:rStyle w:val="Teksttreci2Kursywa"/>
        </w:rPr>
        <w:t>Kloka, Zarąb</w:t>
      </w:r>
      <w:r>
        <w:t>—</w:t>
      </w:r>
      <w:r>
        <w:rPr>
          <w:rStyle w:val="Teksttreci2Kursywa"/>
        </w:rPr>
        <w:t>Zaręba, Srok—Sroka, Trel</w:t>
      </w:r>
      <w:r>
        <w:t>—</w:t>
      </w:r>
      <w:r>
        <w:rPr>
          <w:rStyle w:val="Teksttreci2Kursywa"/>
        </w:rPr>
        <w:t>Trela, Zapał</w:t>
      </w:r>
      <w:r>
        <w:t>—</w:t>
      </w:r>
      <w:r>
        <w:rPr>
          <w:rStyle w:val="Teksttreci2Kursywa"/>
        </w:rPr>
        <w:t>Zapała, Trzask</w:t>
      </w:r>
      <w:r>
        <w:t xml:space="preserve">— </w:t>
      </w:r>
      <w:r>
        <w:rPr>
          <w:rStyle w:val="Teksttreci2Kursywa"/>
        </w:rPr>
        <w:t>Trzaska, Miazg</w:t>
      </w:r>
      <w:r>
        <w:t>—</w:t>
      </w:r>
      <w:r>
        <w:rPr>
          <w:rStyle w:val="Teksttreci2Kursywa"/>
        </w:rPr>
        <w:t>Miazga...</w:t>
      </w:r>
    </w:p>
    <w:p w:rsidR="00FD0520" w:rsidRDefault="00FD0520">
      <w:pPr>
        <w:rPr>
          <w:sz w:val="2"/>
          <w:szCs w:val="2"/>
        </w:rPr>
        <w:sectPr w:rsidR="00FD0520">
          <w:pgSz w:w="8044" w:h="13488"/>
          <w:pgMar w:top="360" w:right="360" w:bottom="360" w:left="360" w:header="0" w:footer="3" w:gutter="0"/>
          <w:cols w:space="720"/>
          <w:noEndnote/>
          <w:docGrid w:linePitch="360"/>
        </w:sectPr>
      </w:pPr>
    </w:p>
    <w:p w:rsidR="00FD0520" w:rsidRDefault="00ED16E3">
      <w:pPr>
        <w:pStyle w:val="Nagweklubstopka0"/>
        <w:framePr w:wrap="none" w:vAnchor="page" w:hAnchor="page" w:x="696" w:y="826"/>
        <w:shd w:val="clear" w:color="auto" w:fill="auto"/>
        <w:spacing w:line="170" w:lineRule="exact"/>
      </w:pPr>
      <w:r>
        <w:lastRenderedPageBreak/>
        <w:t>6</w:t>
      </w:r>
    </w:p>
    <w:p w:rsidR="00FD0520" w:rsidRDefault="00ED16E3">
      <w:pPr>
        <w:pStyle w:val="Nagweklubstopka0"/>
        <w:framePr w:wrap="none" w:vAnchor="page" w:hAnchor="page" w:x="3053" w:y="822"/>
        <w:shd w:val="clear" w:color="auto" w:fill="auto"/>
        <w:spacing w:line="170" w:lineRule="exact"/>
      </w:pPr>
      <w:r>
        <w:t>PORADNIK JĘZYKOWY</w:t>
      </w:r>
    </w:p>
    <w:p w:rsidR="00FD0520" w:rsidRDefault="00ED16E3">
      <w:pPr>
        <w:pStyle w:val="Nagweklubstopka0"/>
        <w:framePr w:wrap="none" w:vAnchor="page" w:hAnchor="page" w:x="6677" w:y="826"/>
        <w:shd w:val="clear" w:color="auto" w:fill="auto"/>
        <w:spacing w:line="170" w:lineRule="exact"/>
      </w:pPr>
      <w:r>
        <w:t>XXV, 1.</w:t>
      </w:r>
    </w:p>
    <w:p w:rsidR="00FD0520" w:rsidRDefault="00ED16E3">
      <w:pPr>
        <w:pStyle w:val="Teksttreci20"/>
        <w:framePr w:w="6720" w:h="10785" w:hRule="exact" w:wrap="none" w:vAnchor="page" w:hAnchor="page" w:x="639" w:y="1302"/>
        <w:shd w:val="clear" w:color="auto" w:fill="auto"/>
        <w:ind w:firstLine="500"/>
      </w:pPr>
      <w:r>
        <w:t xml:space="preserve">„Chodzi głównie o to, aby wiedzieć, na podstawie jakiej reguły mówi się i pisze: </w:t>
      </w:r>
      <w:r>
        <w:rPr>
          <w:rStyle w:val="Teksttreci2Kursywa"/>
        </w:rPr>
        <w:t>Dulęba</w:t>
      </w:r>
      <w:r>
        <w:t>—</w:t>
      </w:r>
      <w:r>
        <w:rPr>
          <w:rStyle w:val="Teksttreci2Kursywa"/>
        </w:rPr>
        <w:t>Dulębina</w:t>
      </w:r>
      <w:r>
        <w:t>—</w:t>
      </w:r>
      <w:r>
        <w:rPr>
          <w:rStyle w:val="Teksttreci2Kursywa"/>
        </w:rPr>
        <w:t>Dulębianka,</w:t>
      </w:r>
      <w:r>
        <w:t xml:space="preserve"> a nie </w:t>
      </w:r>
      <w:r>
        <w:rPr>
          <w:rStyle w:val="Teksttreci2Kursywa"/>
        </w:rPr>
        <w:t>Dulębowa— Dulębówna,</w:t>
      </w:r>
      <w:r>
        <w:t xml:space="preserve"> i czy widząc np. nazwisko niemieckie </w:t>
      </w:r>
      <w:r>
        <w:rPr>
          <w:rStyle w:val="Teksttreci2Kursywa"/>
        </w:rPr>
        <w:t>Sieg,</w:t>
      </w:r>
      <w:r>
        <w:t xml:space="preserve"> mam córkę jego zapisać jako </w:t>
      </w:r>
      <w:r>
        <w:rPr>
          <w:rStyle w:val="Teksttreci2Kursywa"/>
        </w:rPr>
        <w:t>Sieg</w:t>
      </w:r>
      <w:r>
        <w:t xml:space="preserve"> (czytaj </w:t>
      </w:r>
      <w:r>
        <w:rPr>
          <w:rStyle w:val="Teksttreci2Kursywa"/>
        </w:rPr>
        <w:t>Zyg)</w:t>
      </w:r>
      <w:r>
        <w:t xml:space="preserve"> albo </w:t>
      </w:r>
      <w:r>
        <w:rPr>
          <w:rStyle w:val="Teksttreci2Kursywa"/>
        </w:rPr>
        <w:t>Siegówna,</w:t>
      </w:r>
      <w:r>
        <w:t xml:space="preserve"> albo </w:t>
      </w:r>
      <w:r>
        <w:rPr>
          <w:rStyle w:val="Teksttreci2Kursywa"/>
        </w:rPr>
        <w:t>Sieżanka.</w:t>
      </w:r>
    </w:p>
    <w:p w:rsidR="00FD0520" w:rsidRDefault="00ED16E3">
      <w:pPr>
        <w:pStyle w:val="Teksttreci20"/>
        <w:framePr w:w="6720" w:h="10785" w:hRule="exact" w:wrap="none" w:vAnchor="page" w:hAnchor="page" w:x="639" w:y="1302"/>
        <w:shd w:val="clear" w:color="auto" w:fill="auto"/>
        <w:ind w:firstLine="500"/>
      </w:pPr>
      <w:r>
        <w:t xml:space="preserve">„Nareszcie — kobiety pchają się do wszystkich zawodów i do każdego rzemiosła. Tworząc </w:t>
      </w:r>
      <w:r>
        <w:rPr>
          <w:rStyle w:val="Teksttreci2Kursywa"/>
        </w:rPr>
        <w:t>krawczyni</w:t>
      </w:r>
      <w:r>
        <w:t xml:space="preserve"> zamiast </w:t>
      </w:r>
      <w:r>
        <w:rPr>
          <w:rStyle w:val="Teksttreci2Kursywa"/>
        </w:rPr>
        <w:t>krawczka</w:t>
      </w:r>
      <w:r>
        <w:t xml:space="preserve"> będziemy mieli nietylko </w:t>
      </w:r>
      <w:r>
        <w:rPr>
          <w:rStyle w:val="Teksttreci2Kursywa"/>
        </w:rPr>
        <w:t>krawczynie</w:t>
      </w:r>
      <w:r>
        <w:t xml:space="preserve"> zam. </w:t>
      </w:r>
      <w:r>
        <w:rPr>
          <w:rStyle w:val="Teksttreci2Kursywa"/>
        </w:rPr>
        <w:t>krawczek,</w:t>
      </w:r>
      <w:r>
        <w:t xml:space="preserve"> ale i </w:t>
      </w:r>
      <w:r>
        <w:rPr>
          <w:rStyle w:val="Teksttreci2Kursywa"/>
        </w:rPr>
        <w:t>praczczynie</w:t>
      </w:r>
      <w:r>
        <w:t xml:space="preserve"> zam. </w:t>
      </w:r>
      <w:r>
        <w:rPr>
          <w:rStyle w:val="Teksttreci2Kursywa"/>
        </w:rPr>
        <w:t>praczek, szewczynie</w:t>
      </w:r>
      <w:r>
        <w:t xml:space="preserve"> zam. </w:t>
      </w:r>
      <w:r>
        <w:rPr>
          <w:rStyle w:val="Teksttreci2Kursywa"/>
        </w:rPr>
        <w:t>szewczek, kucharzynie</w:t>
      </w:r>
      <w:r>
        <w:t xml:space="preserve"> zam. </w:t>
      </w:r>
      <w:r>
        <w:rPr>
          <w:rStyle w:val="Teksttreci2Kursywa"/>
        </w:rPr>
        <w:t>kucharek, bednarzynie</w:t>
      </w:r>
      <w:r>
        <w:t xml:space="preserve"> zam. </w:t>
      </w:r>
      <w:r>
        <w:rPr>
          <w:rStyle w:val="Teksttreci2Kursywa"/>
        </w:rPr>
        <w:t>bednarek, stolarzynie</w:t>
      </w:r>
      <w:r>
        <w:t xml:space="preserve"> zam. </w:t>
      </w:r>
      <w:r>
        <w:rPr>
          <w:rStyle w:val="Teksttreci2Kursywa"/>
        </w:rPr>
        <w:t>stolarek, rakarzynie</w:t>
      </w:r>
      <w:r>
        <w:t xml:space="preserve"> zam. </w:t>
      </w:r>
      <w:r>
        <w:rPr>
          <w:rStyle w:val="Teksttreci2Kursywa"/>
        </w:rPr>
        <w:t>rakarek, kupczynie</w:t>
      </w:r>
      <w:r>
        <w:t xml:space="preserve"> zam.?</w:t>
      </w:r>
    </w:p>
    <w:p w:rsidR="00FD0520" w:rsidRDefault="00ED16E3">
      <w:pPr>
        <w:pStyle w:val="Teksttreci20"/>
        <w:framePr w:w="6720" w:h="10785" w:hRule="exact" w:wrap="none" w:vAnchor="page" w:hAnchor="page" w:x="639" w:y="1302"/>
        <w:shd w:val="clear" w:color="auto" w:fill="auto"/>
        <w:ind w:firstLine="500"/>
      </w:pPr>
      <w:r>
        <w:t xml:space="preserve">„Z szacunkiem </w:t>
      </w:r>
      <w:r>
        <w:rPr>
          <w:rStyle w:val="Teksttreci2Kursywa"/>
        </w:rPr>
        <w:t>Józef Drzazga,</w:t>
      </w:r>
      <w:r>
        <w:t xml:space="preserve"> mąż </w:t>
      </w:r>
      <w:r>
        <w:rPr>
          <w:rStyle w:val="Teksttreci2Kursywa"/>
        </w:rPr>
        <w:t>Anny Drzazga,</w:t>
      </w:r>
      <w:r>
        <w:t xml:space="preserve"> ojciec </w:t>
      </w:r>
      <w:r>
        <w:rPr>
          <w:rStyle w:val="Teksttreci2Kursywa"/>
        </w:rPr>
        <w:t>Wandy Drzazga,</w:t>
      </w:r>
      <w:r>
        <w:t xml:space="preserve"> a nie mąż </w:t>
      </w:r>
      <w:r>
        <w:rPr>
          <w:rStyle w:val="Teksttreci2Kursywa"/>
        </w:rPr>
        <w:t>Anny Drzazgowej,</w:t>
      </w:r>
      <w:r>
        <w:t xml:space="preserve"> ojciec </w:t>
      </w:r>
      <w:r>
        <w:rPr>
          <w:rStyle w:val="Teksttreci2Kursywa"/>
        </w:rPr>
        <w:t xml:space="preserve">Wandy Drzazgówny </w:t>
      </w:r>
      <w:r>
        <w:t xml:space="preserve">i też nie mąż </w:t>
      </w:r>
      <w:r>
        <w:rPr>
          <w:rStyle w:val="Teksttreci2Kursywa"/>
        </w:rPr>
        <w:t>Anny Drzażdżyny,</w:t>
      </w:r>
      <w:r>
        <w:t xml:space="preserve"> ojciec </w:t>
      </w:r>
      <w:r>
        <w:rPr>
          <w:rStyle w:val="Teksttreci2Kursywa"/>
        </w:rPr>
        <w:t>Wandy Drzażdżanki</w:t>
      </w:r>
      <w:r>
        <w:t xml:space="preserve"> — gdyż przy takich zmianach nareszcie sambym nie wiedział, jak się nazywam".</w:t>
      </w:r>
    </w:p>
    <w:p w:rsidR="00FD0520" w:rsidRDefault="00ED16E3">
      <w:pPr>
        <w:pStyle w:val="Teksttreci20"/>
        <w:framePr w:w="6720" w:h="10785" w:hRule="exact" w:wrap="none" w:vAnchor="page" w:hAnchor="page" w:x="639" w:y="1302"/>
        <w:shd w:val="clear" w:color="auto" w:fill="auto"/>
        <w:ind w:firstLine="500"/>
      </w:pPr>
      <w:r>
        <w:t>List jest bardzo charakterystyczny i — pouczający.</w:t>
      </w:r>
    </w:p>
    <w:p w:rsidR="00FD0520" w:rsidRDefault="00ED16E3">
      <w:pPr>
        <w:pStyle w:val="Teksttreci20"/>
        <w:framePr w:w="6720" w:h="10785" w:hRule="exact" w:wrap="none" w:vAnchor="page" w:hAnchor="page" w:x="639" w:y="1302"/>
        <w:shd w:val="clear" w:color="auto" w:fill="auto"/>
        <w:ind w:firstLine="500"/>
      </w:pPr>
      <w:r>
        <w:t xml:space="preserve">Przedewszystkiem odsłania, że „urzędnik stanu cywilnego", o ile nie ma wykształcenia nawet akademickiego, ma z pewnością średnie, a z najprostszemi zjawiskami językowemi rady sobie dać nie może i nie potrafi wyróżnić rzeczy różnych. Następnie istniejące </w:t>
      </w:r>
      <w:r>
        <w:rPr>
          <w:lang w:val="cs-CZ" w:eastAsia="cs-CZ" w:bidi="cs-CZ"/>
        </w:rPr>
        <w:t xml:space="preserve">fakta </w:t>
      </w:r>
      <w:r>
        <w:t>utrwalone i uznane, ogólnie nikomu nie zagadkowe, ani nie wątpliwe, przekręca i ośmiesza niemożliwą analogją, wreszcie rozżalony na siebie samego (tylko tak!) potrafi zniekształcić własne nazwisko i bać się o jego spamiętanie...</w:t>
      </w:r>
    </w:p>
    <w:p w:rsidR="00FD0520" w:rsidRDefault="00ED16E3">
      <w:pPr>
        <w:pStyle w:val="Teksttreci20"/>
        <w:framePr w:w="6720" w:h="10785" w:hRule="exact" w:wrap="none" w:vAnchor="page" w:hAnchor="page" w:x="639" w:y="1302"/>
        <w:shd w:val="clear" w:color="auto" w:fill="auto"/>
        <w:ind w:firstLine="500"/>
      </w:pPr>
      <w:r>
        <w:t>Nie dziwimy się jego rozdrażnieniu w tym stanie umysłu i inteligencji; dziwimy się szkole, niewątpliwie polskiej (w przedwojennej Galicji), która nawet takich elementów młodzieńca nie nauczyła.</w:t>
      </w:r>
    </w:p>
    <w:p w:rsidR="00FD0520" w:rsidRDefault="00ED16E3">
      <w:pPr>
        <w:pStyle w:val="Teksttreci20"/>
        <w:framePr w:w="6720" w:h="10785" w:hRule="exact" w:wrap="none" w:vAnchor="page" w:hAnchor="page" w:x="639" w:y="1302"/>
        <w:shd w:val="clear" w:color="auto" w:fill="auto"/>
        <w:ind w:firstLine="500"/>
      </w:pPr>
      <w:r>
        <w:t xml:space="preserve">I my teraz uczyć go nie możemy; tylekroć już w rocznikach (24) poruszaliśmy i objaśnialiśmy tę sprawę, odwoływaliśmy się (w ankiecie) do najpoważniejszych pisarzy, że powtarzać tego i uczyć od elementów gramatycznych nie możemy; zakończenie zresztą listu daje niedwuznacznie do poznania, że pan Drzazga nauczyć się nie da, i nie pozwoli nazywać swej żony nawet </w:t>
      </w:r>
      <w:r>
        <w:rPr>
          <w:rStyle w:val="Teksttreci2Kursywa"/>
        </w:rPr>
        <w:t>Drzazgową</w:t>
      </w:r>
      <w:r>
        <w:t xml:space="preserve"> a córki </w:t>
      </w:r>
      <w:r>
        <w:rPr>
          <w:rStyle w:val="Teksttreci2Kursywa"/>
        </w:rPr>
        <w:t>Drzazgówną,</w:t>
      </w:r>
      <w:r>
        <w:t xml:space="preserve"> ale niezmiennie obie wraz z ojcem nazywać chce: </w:t>
      </w:r>
      <w:r>
        <w:rPr>
          <w:rStyle w:val="Teksttreci2Kursywa"/>
        </w:rPr>
        <w:t xml:space="preserve">Drzazga. </w:t>
      </w:r>
      <w:r>
        <w:t>Na to rady nie mamy, ani egzekutywy; możeby go śmieszność towarzyska wyleczyła. Ale nie możemy z tego faktu nie wydobyć nauki, że w naszych szkołach uczy się źle, bo się uczy „gramatyki" języka ojczystego jakby łaciny lub greki, a nie udziela się „nauki o języku polskim", której treścią byłyby nie deklinacje i konjugacje z wyjątkami, ale objaśnianie zjawisk, ich przemian i wykrywanie sił twórczych w języku, rozpatrywanie zmian historycznych, uzna</w:t>
      </w:r>
    </w:p>
    <w:p w:rsidR="00FD0520" w:rsidRDefault="00FD0520">
      <w:pPr>
        <w:rPr>
          <w:sz w:val="2"/>
          <w:szCs w:val="2"/>
        </w:rPr>
        <w:sectPr w:rsidR="00FD0520">
          <w:pgSz w:w="8044" w:h="13488"/>
          <w:pgMar w:top="360" w:right="360" w:bottom="360" w:left="360" w:header="0" w:footer="3" w:gutter="0"/>
          <w:cols w:space="720"/>
          <w:noEndnote/>
          <w:docGrid w:linePitch="360"/>
        </w:sectPr>
      </w:pPr>
    </w:p>
    <w:p w:rsidR="00FD0520" w:rsidRDefault="00ED16E3">
      <w:pPr>
        <w:pStyle w:val="Nagweklubstopka0"/>
        <w:framePr w:wrap="none" w:vAnchor="page" w:hAnchor="page" w:x="651" w:y="831"/>
        <w:shd w:val="clear" w:color="auto" w:fill="auto"/>
        <w:spacing w:line="170" w:lineRule="exact"/>
      </w:pPr>
      <w:r>
        <w:lastRenderedPageBreak/>
        <w:t>XXV, 1.</w:t>
      </w:r>
    </w:p>
    <w:p w:rsidR="00FD0520" w:rsidRDefault="00ED16E3">
      <w:pPr>
        <w:pStyle w:val="Nagweklubstopka0"/>
        <w:framePr w:wrap="none" w:vAnchor="page" w:hAnchor="page" w:x="3084" w:y="817"/>
        <w:shd w:val="clear" w:color="auto" w:fill="auto"/>
        <w:spacing w:line="170" w:lineRule="exact"/>
      </w:pPr>
      <w:r>
        <w:t>PORADNIK JĘZYKOWY</w:t>
      </w:r>
    </w:p>
    <w:p w:rsidR="00FD0520" w:rsidRDefault="00ED16E3">
      <w:pPr>
        <w:pStyle w:val="Nagweklubstopka20"/>
        <w:framePr w:wrap="none" w:vAnchor="page" w:hAnchor="page" w:x="7188" w:y="783"/>
        <w:shd w:val="clear" w:color="auto" w:fill="auto"/>
        <w:spacing w:line="200" w:lineRule="exact"/>
      </w:pPr>
      <w:r>
        <w:t>7</w:t>
      </w:r>
    </w:p>
    <w:p w:rsidR="00FD0520" w:rsidRDefault="00ED16E3">
      <w:pPr>
        <w:pStyle w:val="Teksttreci20"/>
        <w:framePr w:w="6696" w:h="1598" w:hRule="exact" w:wrap="none" w:vAnchor="page" w:hAnchor="page" w:x="651" w:y="1297"/>
        <w:shd w:val="clear" w:color="auto" w:fill="auto"/>
        <w:ind w:firstLine="0"/>
      </w:pPr>
      <w:r>
        <w:t xml:space="preserve">wanie twórców języka — najwybitniejszych pisarzy i — patrzenie na </w:t>
      </w:r>
      <w:r>
        <w:rPr>
          <w:lang w:val="cs-CZ" w:eastAsia="cs-CZ" w:bidi="cs-CZ"/>
        </w:rPr>
        <w:t xml:space="preserve">fakta </w:t>
      </w:r>
      <w:r>
        <w:t>językowe z właściwego stanowiska</w:t>
      </w:r>
      <w:r>
        <w:rPr>
          <w:vertAlign w:val="superscript"/>
        </w:rPr>
        <w:t>3</w:t>
      </w:r>
      <w:r>
        <w:t>.</w:t>
      </w:r>
    </w:p>
    <w:p w:rsidR="00FD0520" w:rsidRDefault="00ED16E3">
      <w:pPr>
        <w:pStyle w:val="Teksttreci20"/>
        <w:framePr w:w="6696" w:h="1598" w:hRule="exact" w:wrap="none" w:vAnchor="page" w:hAnchor="page" w:x="651" w:y="1297"/>
        <w:shd w:val="clear" w:color="auto" w:fill="auto"/>
        <w:ind w:firstLine="460"/>
      </w:pPr>
      <w:r>
        <w:t>Trzeba się koniecznie uczyć, aby poznać język ojczysty i świadomie i dobrze go używać, — biadanie, rzucanie się i popadanie w bezgraniczne zwątpienie, tworzenie sobie reguł i zasad bezpodstawnych do celu nie doprowadzi.</w:t>
      </w:r>
    </w:p>
    <w:p w:rsidR="00FD0520" w:rsidRDefault="00ED16E3">
      <w:pPr>
        <w:pStyle w:val="Nagwek30"/>
        <w:framePr w:w="6696" w:h="8592" w:hRule="exact" w:wrap="none" w:vAnchor="page" w:hAnchor="page" w:x="651" w:y="3530"/>
        <w:numPr>
          <w:ilvl w:val="0"/>
          <w:numId w:val="1"/>
        </w:numPr>
        <w:shd w:val="clear" w:color="auto" w:fill="auto"/>
        <w:tabs>
          <w:tab w:val="left" w:pos="2336"/>
        </w:tabs>
        <w:spacing w:before="0" w:after="138" w:line="240" w:lineRule="exact"/>
        <w:ind w:left="1980"/>
        <w:jc w:val="both"/>
      </w:pPr>
      <w:bookmarkStart w:id="11" w:name="bookmark10"/>
      <w:r>
        <w:t>UBOŻENIE JĘZYKA.</w:t>
      </w:r>
      <w:bookmarkEnd w:id="11"/>
    </w:p>
    <w:p w:rsidR="00FD0520" w:rsidRDefault="00ED16E3">
      <w:pPr>
        <w:pStyle w:val="Teksttreci20"/>
        <w:framePr w:w="6696" w:h="8592" w:hRule="exact" w:wrap="none" w:vAnchor="page" w:hAnchor="page" w:x="651" w:y="3530"/>
        <w:shd w:val="clear" w:color="auto" w:fill="auto"/>
        <w:ind w:firstLine="460"/>
      </w:pPr>
      <w:r>
        <w:t xml:space="preserve">Bogaty w wyrazy i formy gramatyczne język polski pozwala na niezmiernie subtelne, powiedziałbym jubilerskie cieniowanie mowy naszej w słowie i piśmie. Na nieszczęście jednak nie wszyscy i nie zawsze pamiętamy o tych zasobach językowych, nie wszyscy o nich wiemy, gorzej nawet, tępimy je i niszczymy bezmyślnie, niepomni, że niejedna postać językowa oddaćby nam mogła niebylejaką przysługę w pracy naszej. </w:t>
      </w:r>
      <w:r w:rsidRPr="000943E9">
        <w:rPr>
          <w:lang w:eastAsia="en-US" w:bidi="en-US"/>
        </w:rPr>
        <w:t>We</w:t>
      </w:r>
      <w:r>
        <w:t>ź</w:t>
      </w:r>
      <w:r w:rsidRPr="000943E9">
        <w:rPr>
          <w:lang w:eastAsia="en-US" w:bidi="en-US"/>
        </w:rPr>
        <w:t xml:space="preserve">my </w:t>
      </w:r>
      <w:r>
        <w:t xml:space="preserve">końcówkę </w:t>
      </w:r>
      <w:r>
        <w:rPr>
          <w:rStyle w:val="Teksttreci2Kursywa"/>
        </w:rPr>
        <w:t xml:space="preserve">owa, </w:t>
      </w:r>
      <w:r>
        <w:rPr>
          <w:rStyle w:val="Teksttreci2Kursywa"/>
          <w:lang w:val="fr-FR" w:eastAsia="fr-FR" w:bidi="fr-FR"/>
        </w:rPr>
        <w:t>y</w:t>
      </w:r>
      <w:r>
        <w:rPr>
          <w:rStyle w:val="Teksttreci2Kursywa"/>
        </w:rPr>
        <w:t>na, ina</w:t>
      </w:r>
      <w:r>
        <w:t xml:space="preserve"> oraz </w:t>
      </w:r>
      <w:r>
        <w:rPr>
          <w:rStyle w:val="Teksttreci2Kursywa"/>
        </w:rPr>
        <w:t>ówna, anka</w:t>
      </w:r>
      <w:r>
        <w:t xml:space="preserve">, </w:t>
      </w:r>
      <w:r>
        <w:rPr>
          <w:rStyle w:val="Teksttreci2Kursywa"/>
        </w:rPr>
        <w:t>ianka,</w:t>
      </w:r>
      <w:r>
        <w:t xml:space="preserve"> które dodajemy do nazwisk żeńskich, nie kończących się na </w:t>
      </w:r>
      <w:r>
        <w:rPr>
          <w:rStyle w:val="Teksttreci2Kursywa"/>
        </w:rPr>
        <w:t>ski</w:t>
      </w:r>
      <w:r>
        <w:t xml:space="preserve"> lub </w:t>
      </w:r>
      <w:r>
        <w:rPr>
          <w:rStyle w:val="Teksttreci2Kursywa"/>
        </w:rPr>
        <w:t>cki,</w:t>
      </w:r>
      <w:r>
        <w:t xml:space="preserve"> dla otrzymania postaci żeńskiej tych nazwisk osób zamężnych lub niezamężnych. Wbrew nawoływaniom gramatyków i miłośników języka odbywa się istne polowanie na te nieszczęsne końcówki i, co gorsza, liczba myśliwych rośnie. Niedawno czynili to pisarze gminni, wzorując się na języku obcym, z którym mieli do czynienia, czyniły biura zakładów przemysłowych oraz niektóre urzędy stanu cywilnego. Obecnie błąd ten przejęły kasy chorych. Gdyby wszystkie te urzędy czy instytucje ograniczały się do swych zapisów i ksiąg, nie byłoby wielkiego nieszczęścia. Popełniany przez nie błąd przesiąka do ogółu ludności, nie zawsze umiejącej odrzucić go od siebie i wrócić z szacunkiem do tej postaci językowej, którą posługiwali się ich ojce, dziady i pradziady. Toteż zdarza się słyszeć, że kobieta na podwórzu mówi o swej sąsiadce Gradkowa lub Dudkówna, gdy zaś stanie przed biurkiem urzędnika, spytana o imię i nazwisko, odpowie Marja Wilk. Że wynikają z tego błędy, których dałoby się uniknąć, żyjąc w zgodzie z gramatyką, boć wystarczy dodanie literki </w:t>
      </w:r>
      <w:r>
        <w:rPr>
          <w:rStyle w:val="Teksttreci2Kursywa"/>
        </w:rPr>
        <w:t>n,</w:t>
      </w:r>
      <w:r>
        <w:t xml:space="preserve"> do Marja, aby powstał Marjan Wilk, o tem nikt nie myśli, o to się nikt nie troszczy, wywołać to może nieraz poważne powikłania.</w:t>
      </w:r>
    </w:p>
    <w:p w:rsidR="00FD0520" w:rsidRDefault="00ED16E3">
      <w:pPr>
        <w:pStyle w:val="Teksttreci20"/>
        <w:framePr w:w="6696" w:h="8592" w:hRule="exact" w:wrap="none" w:vAnchor="page" w:hAnchor="page" w:x="651" w:y="3530"/>
        <w:shd w:val="clear" w:color="auto" w:fill="auto"/>
        <w:spacing w:after="180"/>
        <w:ind w:firstLine="460"/>
      </w:pPr>
      <w:r>
        <w:t>Do ubożenia języka w zakresie różnorodności końcowych nazwiskowych przyczyniają się również niektórzy nauczyciele i nauczycielki szkół powszechnych i średnich, oddziaływając tem samem</w:t>
      </w:r>
    </w:p>
    <w:p w:rsidR="00FD0520" w:rsidRDefault="00ED16E3">
      <w:pPr>
        <w:pStyle w:val="Teksttreci80"/>
        <w:framePr w:w="6696" w:h="8592" w:hRule="exact" w:wrap="none" w:vAnchor="page" w:hAnchor="page" w:x="651" w:y="3530"/>
        <w:shd w:val="clear" w:color="auto" w:fill="auto"/>
        <w:spacing w:before="0" w:line="180" w:lineRule="exact"/>
        <w:ind w:firstLine="460"/>
      </w:pPr>
      <w:r>
        <w:rPr>
          <w:vertAlign w:val="superscript"/>
        </w:rPr>
        <w:t>1</w:t>
      </w:r>
      <w:r>
        <w:t xml:space="preserve"> zob. Jęz. polski i „Poradnik językowy", rocz. III. (1916), str. 141 — 145.</w:t>
      </w:r>
    </w:p>
    <w:p w:rsidR="00FD0520" w:rsidRDefault="00FD0520">
      <w:pPr>
        <w:rPr>
          <w:sz w:val="2"/>
          <w:szCs w:val="2"/>
        </w:rPr>
        <w:sectPr w:rsidR="00FD0520">
          <w:pgSz w:w="8044" w:h="13488"/>
          <w:pgMar w:top="360" w:right="360" w:bottom="360" w:left="360" w:header="0" w:footer="3" w:gutter="0"/>
          <w:cols w:space="720"/>
          <w:noEndnote/>
          <w:docGrid w:linePitch="360"/>
        </w:sectPr>
      </w:pPr>
    </w:p>
    <w:p w:rsidR="00FD0520" w:rsidRDefault="00ED16E3">
      <w:pPr>
        <w:pStyle w:val="Nagweklubstopka20"/>
        <w:framePr w:wrap="none" w:vAnchor="page" w:hAnchor="page" w:x="679" w:y="779"/>
        <w:shd w:val="clear" w:color="auto" w:fill="auto"/>
        <w:spacing w:line="200" w:lineRule="exact"/>
      </w:pPr>
      <w:r>
        <w:lastRenderedPageBreak/>
        <w:t>8</w:t>
      </w:r>
    </w:p>
    <w:p w:rsidR="00FD0520" w:rsidRDefault="00ED16E3">
      <w:pPr>
        <w:pStyle w:val="Nagweklubstopka0"/>
        <w:framePr w:wrap="none" w:vAnchor="page" w:hAnchor="page" w:x="3041" w:y="812"/>
        <w:shd w:val="clear" w:color="auto" w:fill="auto"/>
        <w:spacing w:line="170" w:lineRule="exact"/>
      </w:pPr>
      <w:r>
        <w:t>PORADNIK JĘZYKOWY</w:t>
      </w:r>
    </w:p>
    <w:p w:rsidR="00FD0520" w:rsidRDefault="00ED16E3">
      <w:pPr>
        <w:pStyle w:val="Nagweklubstopka0"/>
        <w:framePr w:wrap="none" w:vAnchor="page" w:hAnchor="page" w:x="6670" w:y="831"/>
        <w:shd w:val="clear" w:color="auto" w:fill="auto"/>
        <w:spacing w:line="170" w:lineRule="exact"/>
      </w:pPr>
      <w:r>
        <w:t>XXV, 1.</w:t>
      </w:r>
    </w:p>
    <w:p w:rsidR="00FD0520" w:rsidRDefault="00ED16E3">
      <w:pPr>
        <w:pStyle w:val="Teksttreci20"/>
        <w:framePr w:w="6706" w:h="6439" w:hRule="exact" w:wrap="none" w:vAnchor="page" w:hAnchor="page" w:x="646" w:y="1295"/>
        <w:shd w:val="clear" w:color="auto" w:fill="auto"/>
        <w:spacing w:line="250" w:lineRule="exact"/>
        <w:ind w:firstLine="0"/>
      </w:pPr>
      <w:r>
        <w:t>na dzieci i młodzież, która osłuchuje się i przyzwyczaja do tego błędu i sama szerzy go wśród swoich.</w:t>
      </w:r>
    </w:p>
    <w:p w:rsidR="00FD0520" w:rsidRDefault="00ED16E3">
      <w:pPr>
        <w:pStyle w:val="Teksttreci20"/>
        <w:framePr w:w="6706" w:h="6439" w:hRule="exact" w:wrap="none" w:vAnchor="page" w:hAnchor="page" w:x="646" w:y="1295"/>
        <w:shd w:val="clear" w:color="auto" w:fill="auto"/>
        <w:spacing w:line="250" w:lineRule="exact"/>
        <w:ind w:firstLine="480"/>
      </w:pPr>
      <w:r>
        <w:t>Ubożą również nasz język różne władze i urzędy, którym nie zawsze chce się zastanawiać, jak będzie brzmiała postać żeńska pewnego nazwiska, w szczególności zaś, gdy obce brzmienie tego nazwiska nastręcza pewne trudności. Niektórzy urzędnicy nie dodają końcówek w obawie pomyłek. Zapominają oni o tem, że można dodać w nawiasie postać męską nazwiska.</w:t>
      </w:r>
    </w:p>
    <w:p w:rsidR="00FD0520" w:rsidRDefault="00ED16E3">
      <w:pPr>
        <w:pStyle w:val="Teksttreci20"/>
        <w:framePr w:w="6706" w:h="6439" w:hRule="exact" w:wrap="none" w:vAnchor="page" w:hAnchor="page" w:x="646" w:y="1295"/>
        <w:shd w:val="clear" w:color="auto" w:fill="auto"/>
        <w:spacing w:line="250" w:lineRule="exact"/>
        <w:ind w:firstLine="480"/>
      </w:pPr>
      <w:r>
        <w:t>W ten sposób odbywa się rugowanie z języka polskiego jemu właściwych postaci gramatycznych, pozwalających nieraz z brzmienia nazwiska sądzić o stanie rodzinnym kobiety.</w:t>
      </w:r>
    </w:p>
    <w:p w:rsidR="00FD0520" w:rsidRDefault="00ED16E3">
      <w:pPr>
        <w:pStyle w:val="Teksttreci20"/>
        <w:framePr w:w="6706" w:h="6439" w:hRule="exact" w:wrap="none" w:vAnchor="page" w:hAnchor="page" w:x="646" w:y="1295"/>
        <w:shd w:val="clear" w:color="auto" w:fill="auto"/>
        <w:spacing w:line="250" w:lineRule="exact"/>
        <w:ind w:firstLine="480"/>
      </w:pPr>
      <w:r>
        <w:t xml:space="preserve">Sąsiedzi nasi Czesi i Rosjanie postępują inaczej. Czytamy przecież w dokumentach zarówno czeskich jak rosyjskich o pani Ne- </w:t>
      </w:r>
      <w:r>
        <w:rPr>
          <w:lang w:val="cs-CZ" w:eastAsia="cs-CZ" w:bidi="cs-CZ"/>
        </w:rPr>
        <w:t xml:space="preserve">kvapilowej </w:t>
      </w:r>
      <w:r>
        <w:t>lub Iwanowej, my zaś koniecznie chcemy naśladować Niemców.</w:t>
      </w:r>
    </w:p>
    <w:p w:rsidR="00FD0520" w:rsidRDefault="00ED16E3">
      <w:pPr>
        <w:pStyle w:val="Teksttreci20"/>
        <w:framePr w:w="6706" w:h="6439" w:hRule="exact" w:wrap="none" w:vAnchor="page" w:hAnchor="page" w:x="646" w:y="1295"/>
        <w:shd w:val="clear" w:color="auto" w:fill="auto"/>
        <w:ind w:firstLine="480"/>
      </w:pPr>
      <w:r>
        <w:t xml:space="preserve">Drugi fakt ubożenia języka polskiego polega na zaprzestawaniu używania przyimka </w:t>
      </w:r>
      <w:r>
        <w:rPr>
          <w:rStyle w:val="Teksttreci2Kursywa"/>
        </w:rPr>
        <w:t>na</w:t>
      </w:r>
      <w:r>
        <w:t xml:space="preserve"> i zastępowanie go przez przyimek </w:t>
      </w:r>
      <w:r>
        <w:rPr>
          <w:rStyle w:val="Teksttreci2Kursywa"/>
        </w:rPr>
        <w:t>w,</w:t>
      </w:r>
      <w:r>
        <w:t xml:space="preserve"> wtedy, gdy odpowiadamy na pytanie </w:t>
      </w:r>
      <w:r>
        <w:rPr>
          <w:rStyle w:val="Teksttreci2Kursywa"/>
        </w:rPr>
        <w:t>gdzie</w:t>
      </w:r>
      <w:r>
        <w:t xml:space="preserve"> i mówimy o jakiejś drobnej miejscowości, wchodzącej w skład większego skupienia ludności, np. mieszkamy </w:t>
      </w:r>
      <w:r>
        <w:rPr>
          <w:rStyle w:val="Teksttreci2Kursywa"/>
        </w:rPr>
        <w:t>na</w:t>
      </w:r>
      <w:r>
        <w:t xml:space="preserve"> Krowodrzy (pod Krakowem), na Stokach, na Juljanowie, na Chojnach, na Radogoszczu (pod Łodzią), na Bielanach (pod Warszawą) itp.</w:t>
      </w:r>
    </w:p>
    <w:p w:rsidR="00FD0520" w:rsidRDefault="00ED16E3">
      <w:pPr>
        <w:pStyle w:val="Teksttreci20"/>
        <w:framePr w:w="6706" w:h="6439" w:hRule="exact" w:wrap="none" w:vAnchor="page" w:hAnchor="page" w:x="646" w:y="1295"/>
        <w:shd w:val="clear" w:color="auto" w:fill="auto"/>
        <w:tabs>
          <w:tab w:val="left" w:pos="5534"/>
        </w:tabs>
        <w:ind w:firstLine="480"/>
      </w:pPr>
      <w:r>
        <w:t xml:space="preserve">Pisze o tem obszernie w „Kurjerze Warszawskim" (Nr. 341 z 12. XII 1929) </w:t>
      </w:r>
      <w:r w:rsidRPr="000943E9">
        <w:rPr>
          <w:lang w:eastAsia="en-US" w:bidi="en-US"/>
        </w:rPr>
        <w:t xml:space="preserve">prof. </w:t>
      </w:r>
      <w:r>
        <w:t>Adam Ant. Kryński. Głos jego zasługuje na przytoczenie i zapamiętanie.</w:t>
      </w:r>
      <w:r>
        <w:tab/>
      </w:r>
      <w:r>
        <w:rPr>
          <w:rStyle w:val="Teksttreci2Kursywa"/>
        </w:rPr>
        <w:t>St. Sk.</w:t>
      </w:r>
    </w:p>
    <w:p w:rsidR="00FD0520" w:rsidRDefault="00ED16E3">
      <w:pPr>
        <w:pStyle w:val="Nagwek30"/>
        <w:framePr w:w="6706" w:h="4006" w:hRule="exact" w:wrap="none" w:vAnchor="page" w:hAnchor="page" w:x="646" w:y="8124"/>
        <w:numPr>
          <w:ilvl w:val="0"/>
          <w:numId w:val="1"/>
        </w:numPr>
        <w:shd w:val="clear" w:color="auto" w:fill="auto"/>
        <w:tabs>
          <w:tab w:val="left" w:pos="1327"/>
        </w:tabs>
        <w:spacing w:before="0" w:after="47" w:line="240" w:lineRule="exact"/>
        <w:ind w:left="900"/>
        <w:jc w:val="both"/>
      </w:pPr>
      <w:bookmarkStart w:id="12" w:name="bookmark11"/>
      <w:r>
        <w:t>OBJAŚNIENIE SPOSOBÓW MÓWIENIA:</w:t>
      </w:r>
      <w:bookmarkEnd w:id="12"/>
    </w:p>
    <w:p w:rsidR="00FD0520" w:rsidRDefault="00ED16E3">
      <w:pPr>
        <w:pStyle w:val="Teksttreci20"/>
        <w:framePr w:w="6706" w:h="4006" w:hRule="exact" w:wrap="none" w:vAnchor="page" w:hAnchor="page" w:x="646" w:y="8124"/>
        <w:shd w:val="clear" w:color="auto" w:fill="auto"/>
        <w:ind w:left="480"/>
        <w:jc w:val="left"/>
      </w:pPr>
      <w:r>
        <w:rPr>
          <w:rStyle w:val="Teksttreci2Kursywa"/>
        </w:rPr>
        <w:t>w</w:t>
      </w:r>
      <w:r>
        <w:t xml:space="preserve"> Polsce, </w:t>
      </w:r>
      <w:r>
        <w:rPr>
          <w:rStyle w:val="Teksttreci2Kursywa"/>
        </w:rPr>
        <w:t>w</w:t>
      </w:r>
      <w:r>
        <w:t xml:space="preserve"> Warszawie, </w:t>
      </w:r>
      <w:r>
        <w:rPr>
          <w:rStyle w:val="Teksttreci2Kursywa"/>
        </w:rPr>
        <w:t>we</w:t>
      </w:r>
      <w:r>
        <w:t xml:space="preserve"> Francji... i </w:t>
      </w:r>
      <w:r>
        <w:rPr>
          <w:rStyle w:val="Teksttreci2Kursywa"/>
        </w:rPr>
        <w:t>na</w:t>
      </w:r>
      <w:r>
        <w:t xml:space="preserve"> Śląsku, </w:t>
      </w:r>
      <w:r>
        <w:rPr>
          <w:rStyle w:val="Teksttreci2Kursywa"/>
        </w:rPr>
        <w:t>na</w:t>
      </w:r>
      <w:r>
        <w:t xml:space="preserve"> Mazowszu, </w:t>
      </w:r>
      <w:r>
        <w:rPr>
          <w:rStyle w:val="Teksttreci2Kursywa"/>
        </w:rPr>
        <w:t xml:space="preserve">na </w:t>
      </w:r>
      <w:r>
        <w:t>Kujawach...</w:t>
      </w:r>
    </w:p>
    <w:p w:rsidR="00FD0520" w:rsidRDefault="00ED16E3">
      <w:pPr>
        <w:pStyle w:val="Teksttreci20"/>
        <w:framePr w:w="6706" w:h="4006" w:hRule="exact" w:wrap="none" w:vAnchor="page" w:hAnchor="page" w:x="646" w:y="8124"/>
        <w:shd w:val="clear" w:color="auto" w:fill="auto"/>
        <w:ind w:left="480"/>
        <w:jc w:val="left"/>
      </w:pPr>
      <w:r>
        <w:t xml:space="preserve">oraz: </w:t>
      </w:r>
      <w:r>
        <w:rPr>
          <w:rStyle w:val="Teksttreci2Kursywa"/>
        </w:rPr>
        <w:t>do</w:t>
      </w:r>
      <w:r>
        <w:t xml:space="preserve"> Polski, </w:t>
      </w:r>
      <w:r>
        <w:rPr>
          <w:rStyle w:val="Teksttreci2Kursywa"/>
        </w:rPr>
        <w:t>do</w:t>
      </w:r>
      <w:r>
        <w:t xml:space="preserve"> Warszawy, </w:t>
      </w:r>
      <w:r>
        <w:rPr>
          <w:rStyle w:val="Teksttreci2Kursywa"/>
        </w:rPr>
        <w:t>do</w:t>
      </w:r>
      <w:r>
        <w:t xml:space="preserve"> Francji... i </w:t>
      </w:r>
      <w:r>
        <w:rPr>
          <w:rStyle w:val="Teksttreci2Kursywa"/>
        </w:rPr>
        <w:t>na</w:t>
      </w:r>
      <w:r>
        <w:t xml:space="preserve"> Śląsk, </w:t>
      </w:r>
      <w:r>
        <w:rPr>
          <w:rStyle w:val="Teksttreci2Kursywa"/>
        </w:rPr>
        <w:t>na</w:t>
      </w:r>
      <w:r>
        <w:t xml:space="preserve"> Mazowsze, </w:t>
      </w:r>
      <w:r>
        <w:rPr>
          <w:rStyle w:val="Teksttreci2Kursywa"/>
        </w:rPr>
        <w:t>na</w:t>
      </w:r>
      <w:r>
        <w:t xml:space="preserve"> Kujawy...</w:t>
      </w:r>
    </w:p>
    <w:p w:rsidR="00FD0520" w:rsidRDefault="00ED16E3">
      <w:pPr>
        <w:pStyle w:val="Teksttreci20"/>
        <w:framePr w:w="6706" w:h="4006" w:hRule="exact" w:wrap="none" w:vAnchor="page" w:hAnchor="page" w:x="646" w:y="8124"/>
        <w:shd w:val="clear" w:color="auto" w:fill="auto"/>
        <w:ind w:firstLine="480"/>
      </w:pPr>
      <w:r>
        <w:t xml:space="preserve">Po słowach oznaczających </w:t>
      </w:r>
      <w:r>
        <w:rPr>
          <w:rStyle w:val="Teksttreci2Odstpy2pt"/>
        </w:rPr>
        <w:t>przebywanie</w:t>
      </w:r>
      <w:r>
        <w:t xml:space="preserve"> w pewnem miejscu, na pytanie </w:t>
      </w:r>
      <w:r>
        <w:rPr>
          <w:rStyle w:val="Teksttreci2Kursywa"/>
        </w:rPr>
        <w:t>gdzie</w:t>
      </w:r>
      <w:r>
        <w:t xml:space="preserve">, dla bliższego określenia owego miejsca, używa się : przyimka </w:t>
      </w:r>
      <w:r>
        <w:rPr>
          <w:rStyle w:val="Teksttreci2Kursywa"/>
        </w:rPr>
        <w:t>na</w:t>
      </w:r>
      <w:r>
        <w:t xml:space="preserve"> z miejscownikiem; np. mieszkać na wsi, stać na ulicy, na placu, znajdować się na łące, być na targu... — lub przyimka </w:t>
      </w:r>
      <w:r>
        <w:rPr>
          <w:rStyle w:val="Teksttreci2Kursywa"/>
        </w:rPr>
        <w:t>w</w:t>
      </w:r>
      <w:r>
        <w:t xml:space="preserve"> również z miejscownikiem; np. odpoczywać w lesie, pracować w polu, być w kościele, w domu i t. p.</w:t>
      </w:r>
    </w:p>
    <w:p w:rsidR="00FD0520" w:rsidRDefault="00ED16E3">
      <w:pPr>
        <w:pStyle w:val="Teksttreci20"/>
        <w:framePr w:w="6706" w:h="4006" w:hRule="exact" w:wrap="none" w:vAnchor="page" w:hAnchor="page" w:x="646" w:y="8124"/>
        <w:shd w:val="clear" w:color="auto" w:fill="auto"/>
        <w:ind w:firstLine="480"/>
      </w:pPr>
      <w:r>
        <w:t xml:space="preserve">Po słowach zaś oznaczających </w:t>
      </w:r>
      <w:r>
        <w:rPr>
          <w:rStyle w:val="Teksttreci2Odstpy2pt"/>
        </w:rPr>
        <w:t>dążenie</w:t>
      </w:r>
      <w:r>
        <w:t xml:space="preserve"> ku jakiej miejscowości, na pytanie </w:t>
      </w:r>
      <w:r>
        <w:rPr>
          <w:rStyle w:val="Teksttreci2Kursywa"/>
        </w:rPr>
        <w:t>dokąd,</w:t>
      </w:r>
      <w:r>
        <w:t xml:space="preserve"> bliżej określamy to miejsce zapomocą przyimka </w:t>
      </w:r>
      <w:r>
        <w:rPr>
          <w:rStyle w:val="Teksttreci2Kursywa"/>
        </w:rPr>
        <w:t>na</w:t>
      </w:r>
      <w:r>
        <w:t xml:space="preserve"> z biernikiem; np. wyjechać na wieś, wyjść na ulicę, na plac, iść na targ... — lub przyimka </w:t>
      </w:r>
      <w:r>
        <w:rPr>
          <w:rStyle w:val="Teksttreci2Kursywa"/>
        </w:rPr>
        <w:t>do</w:t>
      </w:r>
      <w:r>
        <w:t xml:space="preserve"> z dopełniaczem; np. iść do</w:t>
      </w:r>
    </w:p>
    <w:p w:rsidR="00FD0520" w:rsidRDefault="00FD0520">
      <w:pPr>
        <w:rPr>
          <w:sz w:val="2"/>
          <w:szCs w:val="2"/>
        </w:rPr>
        <w:sectPr w:rsidR="00FD0520">
          <w:pgSz w:w="8044" w:h="13488"/>
          <w:pgMar w:top="360" w:right="360" w:bottom="360" w:left="360" w:header="0" w:footer="3" w:gutter="0"/>
          <w:cols w:space="720"/>
          <w:noEndnote/>
          <w:docGrid w:linePitch="360"/>
        </w:sectPr>
      </w:pPr>
    </w:p>
    <w:p w:rsidR="00FD0520" w:rsidRDefault="00ED16E3">
      <w:pPr>
        <w:pStyle w:val="Nagweklubstopka0"/>
        <w:framePr w:wrap="none" w:vAnchor="page" w:hAnchor="page" w:x="682" w:y="749"/>
        <w:shd w:val="clear" w:color="auto" w:fill="auto"/>
        <w:spacing w:line="170" w:lineRule="exact"/>
      </w:pPr>
      <w:r>
        <w:lastRenderedPageBreak/>
        <w:t>XXV, 1.</w:t>
      </w:r>
    </w:p>
    <w:p w:rsidR="00FD0520" w:rsidRDefault="00ED16E3">
      <w:pPr>
        <w:pStyle w:val="Nagweklubstopka0"/>
        <w:framePr w:wrap="none" w:vAnchor="page" w:hAnchor="page" w:x="3077" w:y="744"/>
        <w:shd w:val="clear" w:color="auto" w:fill="auto"/>
        <w:spacing w:line="170" w:lineRule="exact"/>
      </w:pPr>
      <w:r>
        <w:t>PORADNIK JĘZYKOWY</w:t>
      </w:r>
    </w:p>
    <w:p w:rsidR="00FD0520" w:rsidRDefault="00ED16E3">
      <w:pPr>
        <w:pStyle w:val="Nagweklubstopka0"/>
        <w:framePr w:wrap="none" w:vAnchor="page" w:hAnchor="page" w:x="7210" w:y="754"/>
        <w:shd w:val="clear" w:color="auto" w:fill="auto"/>
        <w:spacing w:line="170" w:lineRule="exact"/>
      </w:pPr>
      <w:r>
        <w:t>9</w:t>
      </w:r>
    </w:p>
    <w:p w:rsidR="00FD0520" w:rsidRDefault="00ED16E3">
      <w:pPr>
        <w:pStyle w:val="Teksttreci20"/>
        <w:framePr w:w="6691" w:h="10036" w:hRule="exact" w:wrap="none" w:vAnchor="page" w:hAnchor="page" w:x="653" w:y="1225"/>
        <w:shd w:val="clear" w:color="auto" w:fill="auto"/>
        <w:ind w:firstLine="0"/>
      </w:pPr>
      <w:r>
        <w:t xml:space="preserve">domu, do lasu, wejść do wody... — albo też przyimka </w:t>
      </w:r>
      <w:r>
        <w:rPr>
          <w:rStyle w:val="Teksttreci2Kursywa"/>
        </w:rPr>
        <w:t>w</w:t>
      </w:r>
      <w:r>
        <w:t xml:space="preserve"> z biernikiem (przy silniejszem znaczeniu wnętrza); np. wejść w dom, w las, w wodę, w gęstwinę, w tłum i t. p.</w:t>
      </w:r>
    </w:p>
    <w:p w:rsidR="00FD0520" w:rsidRDefault="00ED16E3">
      <w:pPr>
        <w:pStyle w:val="Teksttreci20"/>
        <w:framePr w:w="6691" w:h="10036" w:hRule="exact" w:wrap="none" w:vAnchor="page" w:hAnchor="page" w:x="653" w:y="1225"/>
        <w:shd w:val="clear" w:color="auto" w:fill="auto"/>
        <w:ind w:firstLine="460"/>
      </w:pPr>
      <w:r>
        <w:t xml:space="preserve">Takie proste sposoby mówienia, jak: </w:t>
      </w:r>
      <w:r>
        <w:rPr>
          <w:rStyle w:val="Teksttreci2Kursywa"/>
        </w:rPr>
        <w:t>na</w:t>
      </w:r>
      <w:r>
        <w:t xml:space="preserve"> wsi i </w:t>
      </w:r>
      <w:r>
        <w:rPr>
          <w:rStyle w:val="Teksttreci2Kursywa"/>
        </w:rPr>
        <w:t>na</w:t>
      </w:r>
      <w:r>
        <w:t xml:space="preserve"> wieś i t. p. (na pytanie </w:t>
      </w:r>
      <w:r>
        <w:rPr>
          <w:rStyle w:val="Teksttreci2Kursywa"/>
        </w:rPr>
        <w:t>gdzie</w:t>
      </w:r>
      <w:r>
        <w:t xml:space="preserve"> i </w:t>
      </w:r>
      <w:r>
        <w:rPr>
          <w:rStyle w:val="Teksttreci2Kursywa"/>
        </w:rPr>
        <w:t>dokąd)</w:t>
      </w:r>
      <w:r>
        <w:t xml:space="preserve"> w dziejowym rozwoju życia zastosowano przy określaniu obszarów krajów i miejscowości, które w pojmowaniu mówiących nie przestawiają się jako ciało określone, lecz jako części obszerniejszych całości, t. j. dzielnice, osiedla, przedmieścia, folwarki i t. p. Stąd wytworzyły się sposoby określania analogiczne: z pomocą przyimka </w:t>
      </w:r>
      <w:r>
        <w:rPr>
          <w:rStyle w:val="Teksttreci2Kursywa"/>
        </w:rPr>
        <w:t>na</w:t>
      </w:r>
      <w:r>
        <w:t xml:space="preserve"> z </w:t>
      </w:r>
      <w:r>
        <w:rPr>
          <w:rStyle w:val="Teksttreci2Odstpy2pt"/>
        </w:rPr>
        <w:t>miejscownikiem</w:t>
      </w:r>
      <w:r>
        <w:t xml:space="preserve"> (na pytanie </w:t>
      </w:r>
      <w:r>
        <w:rPr>
          <w:rStyle w:val="Teksttreci2Kursywa"/>
        </w:rPr>
        <w:t xml:space="preserve">gdzie) </w:t>
      </w:r>
      <w:r>
        <w:t xml:space="preserve">jak: mieszkać </w:t>
      </w:r>
      <w:r>
        <w:rPr>
          <w:rStyle w:val="Teksttreci2Kursywa"/>
        </w:rPr>
        <w:t>na</w:t>
      </w:r>
      <w:r>
        <w:t xml:space="preserve"> Wołyniu, przebywać </w:t>
      </w:r>
      <w:r>
        <w:rPr>
          <w:rStyle w:val="Teksttreci2Kursywa"/>
        </w:rPr>
        <w:t>na</w:t>
      </w:r>
      <w:r>
        <w:t xml:space="preserve"> Ukrainie, </w:t>
      </w:r>
      <w:r>
        <w:rPr>
          <w:rStyle w:val="Teksttreci2Kursywa"/>
        </w:rPr>
        <w:t>na</w:t>
      </w:r>
      <w:r>
        <w:t xml:space="preserve"> Pomorzu, </w:t>
      </w:r>
      <w:r>
        <w:rPr>
          <w:rStyle w:val="Teksttreci2Kursywa"/>
        </w:rPr>
        <w:t xml:space="preserve">na </w:t>
      </w:r>
      <w:r>
        <w:t xml:space="preserve">Śląsku, na Podlasiu, </w:t>
      </w:r>
      <w:r>
        <w:rPr>
          <w:rStyle w:val="Teksttreci2Kursywa"/>
        </w:rPr>
        <w:t>na</w:t>
      </w:r>
      <w:r>
        <w:t xml:space="preserve"> Mazowszu, </w:t>
      </w:r>
      <w:r>
        <w:rPr>
          <w:rStyle w:val="Teksttreci2Kursywa"/>
        </w:rPr>
        <w:t>na</w:t>
      </w:r>
      <w:r>
        <w:t xml:space="preserve"> Kujawach, </w:t>
      </w:r>
      <w:r>
        <w:rPr>
          <w:rStyle w:val="Teksttreci2Kursywa"/>
        </w:rPr>
        <w:t>na</w:t>
      </w:r>
      <w:r>
        <w:t xml:space="preserve"> Kaszubach, mieć dom </w:t>
      </w:r>
      <w:r>
        <w:rPr>
          <w:rStyle w:val="Teksttreci2Kursywa"/>
        </w:rPr>
        <w:t>na</w:t>
      </w:r>
      <w:r>
        <w:t xml:space="preserve"> Pradze, </w:t>
      </w:r>
      <w:r>
        <w:rPr>
          <w:rStyle w:val="Teksttreci2Kursywa"/>
        </w:rPr>
        <w:t>na</w:t>
      </w:r>
      <w:r>
        <w:t xml:space="preserve"> Woli, osiąść na Bielanach, </w:t>
      </w:r>
      <w:r>
        <w:rPr>
          <w:rStyle w:val="Teksttreci2Kursywa"/>
        </w:rPr>
        <w:t>na</w:t>
      </w:r>
      <w:r>
        <w:t xml:space="preserve"> Muranowie, </w:t>
      </w:r>
      <w:r>
        <w:rPr>
          <w:rStyle w:val="Teksttreci2Kursywa"/>
        </w:rPr>
        <w:t>na K</w:t>
      </w:r>
      <w:r>
        <w:t xml:space="preserve">amionku, pozostać </w:t>
      </w:r>
      <w:r>
        <w:rPr>
          <w:rStyle w:val="Teksttreci2Kursywa"/>
        </w:rPr>
        <w:t>na</w:t>
      </w:r>
      <w:r>
        <w:t xml:space="preserve"> Krymie, </w:t>
      </w:r>
      <w:r>
        <w:rPr>
          <w:rStyle w:val="Teksttreci2Kursywa"/>
        </w:rPr>
        <w:t>na</w:t>
      </w:r>
      <w:r>
        <w:t xml:space="preserve"> Kaukazie, </w:t>
      </w:r>
      <w:r>
        <w:rPr>
          <w:rStyle w:val="Teksttreci2Kursywa"/>
        </w:rPr>
        <w:t>na</w:t>
      </w:r>
      <w:r>
        <w:t xml:space="preserve"> Syberji, </w:t>
      </w:r>
      <w:r>
        <w:rPr>
          <w:rStyle w:val="Teksttreci2Kursywa"/>
        </w:rPr>
        <w:t>na</w:t>
      </w:r>
      <w:r>
        <w:t xml:space="preserve"> Bukowinie, </w:t>
      </w:r>
      <w:r>
        <w:rPr>
          <w:rStyle w:val="Teksttreci2Kursywa"/>
        </w:rPr>
        <w:t>na</w:t>
      </w:r>
      <w:r>
        <w:t xml:space="preserve"> Kleparzu, </w:t>
      </w:r>
      <w:r>
        <w:rPr>
          <w:rStyle w:val="Teksttreci2Kursywa"/>
        </w:rPr>
        <w:t>na</w:t>
      </w:r>
      <w:r>
        <w:t xml:space="preserve"> Antokolu, </w:t>
      </w:r>
      <w:r>
        <w:rPr>
          <w:rStyle w:val="Teksttreci2Kursywa"/>
        </w:rPr>
        <w:t>na</w:t>
      </w:r>
      <w:r>
        <w:t xml:space="preserve"> Powązkach, </w:t>
      </w:r>
      <w:r>
        <w:rPr>
          <w:rStyle w:val="Teksttreci2Kursywa"/>
        </w:rPr>
        <w:t>na</w:t>
      </w:r>
      <w:r>
        <w:t xml:space="preserve"> Bródnie... — jako też z przyimkiem </w:t>
      </w:r>
      <w:r>
        <w:rPr>
          <w:rStyle w:val="Teksttreci2Kursywa"/>
        </w:rPr>
        <w:t>na</w:t>
      </w:r>
      <w:r>
        <w:t xml:space="preserve"> z </w:t>
      </w:r>
      <w:r>
        <w:rPr>
          <w:rStyle w:val="Teksttreci2Odstpy2pt"/>
        </w:rPr>
        <w:t>biernikiem</w:t>
      </w:r>
      <w:r>
        <w:t xml:space="preserve"> (na pytanie </w:t>
      </w:r>
      <w:r>
        <w:rPr>
          <w:rStyle w:val="Teksttreci2Kursywa"/>
        </w:rPr>
        <w:t>dokąd)</w:t>
      </w:r>
      <w:r>
        <w:t xml:space="preserve">: pojechać </w:t>
      </w:r>
      <w:r>
        <w:rPr>
          <w:rStyle w:val="Teksttreci2Kursywa"/>
        </w:rPr>
        <w:t>na</w:t>
      </w:r>
      <w:r>
        <w:t xml:space="preserve"> Wołyń, </w:t>
      </w:r>
      <w:r>
        <w:rPr>
          <w:rStyle w:val="Teksttreci2Kursywa"/>
        </w:rPr>
        <w:t>na</w:t>
      </w:r>
      <w:r>
        <w:t xml:space="preserve"> Podole, </w:t>
      </w:r>
      <w:r>
        <w:rPr>
          <w:rStyle w:val="Teksttreci2Kursywa"/>
        </w:rPr>
        <w:t>na</w:t>
      </w:r>
      <w:r>
        <w:t xml:space="preserve"> Ukrainę, udać się </w:t>
      </w:r>
      <w:r>
        <w:rPr>
          <w:rStyle w:val="Teksttreci2Kursywa"/>
        </w:rPr>
        <w:t>na</w:t>
      </w:r>
      <w:r>
        <w:t xml:space="preserve"> Pomorze, </w:t>
      </w:r>
      <w:r>
        <w:rPr>
          <w:rStyle w:val="Teksttreci2Kursywa"/>
        </w:rPr>
        <w:t xml:space="preserve">na </w:t>
      </w:r>
      <w:r>
        <w:t xml:space="preserve">Śląsk, </w:t>
      </w:r>
      <w:r>
        <w:rPr>
          <w:rStyle w:val="Teksttreci2Kursywa"/>
        </w:rPr>
        <w:t>na</w:t>
      </w:r>
      <w:r>
        <w:t xml:space="preserve"> Podlasie, </w:t>
      </w:r>
      <w:r>
        <w:rPr>
          <w:rStyle w:val="Teksttreci2Kursywa"/>
        </w:rPr>
        <w:t>na</w:t>
      </w:r>
      <w:r>
        <w:t xml:space="preserve"> Mazowsze, na Kujawy, zrobić wycieczkę </w:t>
      </w:r>
      <w:r>
        <w:rPr>
          <w:rStyle w:val="Teksttreci2Kursywa"/>
        </w:rPr>
        <w:t xml:space="preserve">na </w:t>
      </w:r>
      <w:r>
        <w:t xml:space="preserve">Kaszuby, zajść na Pragę, </w:t>
      </w:r>
      <w:r>
        <w:rPr>
          <w:rStyle w:val="Teksttreci2Kursywa"/>
        </w:rPr>
        <w:t>na</w:t>
      </w:r>
      <w:r>
        <w:t xml:space="preserve"> Wolę, podążyć </w:t>
      </w:r>
      <w:r>
        <w:rPr>
          <w:rStyle w:val="Teksttreci2Kursywa"/>
        </w:rPr>
        <w:t>na</w:t>
      </w:r>
      <w:r>
        <w:t xml:space="preserve"> Bielany, wybrać się </w:t>
      </w:r>
      <w:r>
        <w:rPr>
          <w:rStyle w:val="Teksttreci2Kursywa"/>
        </w:rPr>
        <w:t>na</w:t>
      </w:r>
      <w:r>
        <w:t xml:space="preserve"> Krym, </w:t>
      </w:r>
      <w:r>
        <w:rPr>
          <w:rStyle w:val="Teksttreci2Kursywa"/>
        </w:rPr>
        <w:t>na</w:t>
      </w:r>
      <w:r>
        <w:t xml:space="preserve"> Kaukaz, </w:t>
      </w:r>
      <w:r>
        <w:rPr>
          <w:rStyle w:val="Teksttreci2Kursywa"/>
        </w:rPr>
        <w:t>na</w:t>
      </w:r>
      <w:r>
        <w:t xml:space="preserve"> Syberję i t. p.</w:t>
      </w:r>
    </w:p>
    <w:p w:rsidR="00FD0520" w:rsidRDefault="00ED16E3">
      <w:pPr>
        <w:pStyle w:val="Teksttreci20"/>
        <w:framePr w:w="6691" w:h="10036" w:hRule="exact" w:wrap="none" w:vAnchor="page" w:hAnchor="page" w:x="653" w:y="1225"/>
        <w:shd w:val="clear" w:color="auto" w:fill="auto"/>
        <w:ind w:firstLine="460"/>
      </w:pPr>
      <w:r>
        <w:t xml:space="preserve">Jeżeli zaś w przeciwstawieniu do tych ziem i krain opisy nasze dotyczą krain i miejscowości, pojmowanych jako znane </w:t>
      </w:r>
      <w:r>
        <w:rPr>
          <w:rStyle w:val="Teksttreci2Odstpy2pt"/>
        </w:rPr>
        <w:t xml:space="preserve">całości </w:t>
      </w:r>
      <w:r>
        <w:t xml:space="preserve">państwowe, wówczas używamy już innych sposobów; mianowicie przy opisie </w:t>
      </w:r>
      <w:r>
        <w:rPr>
          <w:rStyle w:val="Teksttreci2Odstpy2pt"/>
        </w:rPr>
        <w:t>położenia</w:t>
      </w:r>
      <w:r>
        <w:t xml:space="preserve"> miejscowości w tych krajach, lub </w:t>
      </w:r>
      <w:r>
        <w:rPr>
          <w:rStyle w:val="Teksttreci2Odstpy2pt"/>
        </w:rPr>
        <w:t>przebywania</w:t>
      </w:r>
      <w:r>
        <w:t xml:space="preserve"> w nich (t. j. na pytanie </w:t>
      </w:r>
      <w:r>
        <w:rPr>
          <w:rStyle w:val="Teksttreci2Kursywa"/>
        </w:rPr>
        <w:t>gdzie)</w:t>
      </w:r>
      <w:r>
        <w:t xml:space="preserve"> posługujemy się przyimkiem </w:t>
      </w:r>
      <w:r>
        <w:rPr>
          <w:rStyle w:val="Teksttreci2Kursywa"/>
        </w:rPr>
        <w:t>w</w:t>
      </w:r>
      <w:r>
        <w:t xml:space="preserve"> z miejscownikiem; np. mieszkać </w:t>
      </w:r>
      <w:r>
        <w:rPr>
          <w:rStyle w:val="Teksttreci2Kursywa"/>
        </w:rPr>
        <w:t>w</w:t>
      </w:r>
      <w:r>
        <w:t xml:space="preserve"> Anglji, </w:t>
      </w:r>
      <w:r>
        <w:rPr>
          <w:rStyle w:val="Teksttreci2Kursywa"/>
        </w:rPr>
        <w:t>w</w:t>
      </w:r>
      <w:r>
        <w:t xml:space="preserve"> Irlandji, przebywać </w:t>
      </w:r>
      <w:r>
        <w:rPr>
          <w:rStyle w:val="Teksttreci2Kursywa"/>
        </w:rPr>
        <w:t>we</w:t>
      </w:r>
      <w:r>
        <w:t xml:space="preserve"> Francji, </w:t>
      </w:r>
      <w:r>
        <w:rPr>
          <w:rStyle w:val="Teksttreci2Kursywa"/>
        </w:rPr>
        <w:t>w</w:t>
      </w:r>
      <w:r>
        <w:t xml:space="preserve"> Polsce, </w:t>
      </w:r>
      <w:r>
        <w:rPr>
          <w:rStyle w:val="Teksttreci2Kursywa"/>
        </w:rPr>
        <w:t>w</w:t>
      </w:r>
      <w:r>
        <w:t xml:space="preserve"> Italji, </w:t>
      </w:r>
      <w:r>
        <w:rPr>
          <w:rStyle w:val="Teksttreci2Kursywa"/>
        </w:rPr>
        <w:t>w</w:t>
      </w:r>
      <w:r>
        <w:t xml:space="preserve"> Niemczech, </w:t>
      </w:r>
      <w:r>
        <w:rPr>
          <w:rStyle w:val="Teksttreci2Kursywa"/>
        </w:rPr>
        <w:t>w</w:t>
      </w:r>
      <w:r>
        <w:t xml:space="preserve"> Europie, </w:t>
      </w:r>
      <w:r>
        <w:rPr>
          <w:rStyle w:val="Teksttreci2Kursywa"/>
        </w:rPr>
        <w:t>w</w:t>
      </w:r>
      <w:r>
        <w:t xml:space="preserve"> Afryce... </w:t>
      </w:r>
      <w:r>
        <w:rPr>
          <w:rStyle w:val="Teksttreci2Kursywa"/>
        </w:rPr>
        <w:t>w</w:t>
      </w:r>
      <w:r>
        <w:t xml:space="preserve"> Londynie, </w:t>
      </w:r>
      <w:r>
        <w:rPr>
          <w:rStyle w:val="Teksttreci2Kursywa"/>
        </w:rPr>
        <w:t>w</w:t>
      </w:r>
      <w:r>
        <w:t xml:space="preserve"> Paryżu, </w:t>
      </w:r>
      <w:r>
        <w:rPr>
          <w:rStyle w:val="Teksttreci2Kursywa"/>
        </w:rPr>
        <w:t>w</w:t>
      </w:r>
      <w:r>
        <w:t xml:space="preserve"> Madrycie, mieszkać </w:t>
      </w:r>
      <w:r>
        <w:rPr>
          <w:rStyle w:val="Teksttreci2Kursywa"/>
        </w:rPr>
        <w:t>w</w:t>
      </w:r>
      <w:r>
        <w:t xml:space="preserve"> Warszawie, </w:t>
      </w:r>
      <w:r>
        <w:rPr>
          <w:rStyle w:val="Teksttreci2Kursywa"/>
        </w:rPr>
        <w:t>we</w:t>
      </w:r>
      <w:r>
        <w:t xml:space="preserve"> Wilnie...— przy określaniu zaś miejsca jako </w:t>
      </w:r>
      <w:r>
        <w:rPr>
          <w:rStyle w:val="Teksttreci2Odstpy2pt"/>
        </w:rPr>
        <w:t>celu dążenia</w:t>
      </w:r>
      <w:r>
        <w:t xml:space="preserve"> lub podróży, używamy po słowie (na pytanie </w:t>
      </w:r>
      <w:r>
        <w:rPr>
          <w:rStyle w:val="Teksttreci2Kursywa"/>
        </w:rPr>
        <w:t>dokąd)</w:t>
      </w:r>
      <w:r>
        <w:t xml:space="preserve"> przyimka </w:t>
      </w:r>
      <w:r>
        <w:rPr>
          <w:rStyle w:val="Teksttreci2Kursywa"/>
        </w:rPr>
        <w:t>do</w:t>
      </w:r>
      <w:r>
        <w:t xml:space="preserve"> z dopełniaczem; np. wyjechać </w:t>
      </w:r>
      <w:r>
        <w:rPr>
          <w:rStyle w:val="Teksttreci2Kursywa"/>
        </w:rPr>
        <w:t>do</w:t>
      </w:r>
      <w:r>
        <w:t xml:space="preserve"> Anglji, </w:t>
      </w:r>
      <w:r>
        <w:rPr>
          <w:rStyle w:val="Teksttreci2Kursywa"/>
        </w:rPr>
        <w:t>do</w:t>
      </w:r>
      <w:r>
        <w:t xml:space="preserve"> Francji, </w:t>
      </w:r>
      <w:r>
        <w:rPr>
          <w:rStyle w:val="Teksttreci2Kursywa"/>
        </w:rPr>
        <w:t xml:space="preserve">do </w:t>
      </w:r>
      <w:r>
        <w:t xml:space="preserve">Polski, </w:t>
      </w:r>
      <w:r>
        <w:rPr>
          <w:rStyle w:val="Teksttreci2Kursywa"/>
        </w:rPr>
        <w:t>do</w:t>
      </w:r>
      <w:r>
        <w:t xml:space="preserve"> Warszawy, </w:t>
      </w:r>
      <w:r>
        <w:rPr>
          <w:rStyle w:val="Teksttreci2Kursywa"/>
        </w:rPr>
        <w:t>do</w:t>
      </w:r>
      <w:r>
        <w:t xml:space="preserve"> Poznania, </w:t>
      </w:r>
      <w:r>
        <w:rPr>
          <w:rStyle w:val="Teksttreci2Kursywa"/>
        </w:rPr>
        <w:t>do</w:t>
      </w:r>
      <w:r>
        <w:t xml:space="preserve"> Lublina, </w:t>
      </w:r>
      <w:r>
        <w:rPr>
          <w:rStyle w:val="Teksttreci2Kursywa"/>
        </w:rPr>
        <w:t>do</w:t>
      </w:r>
      <w:r>
        <w:t xml:space="preserve"> Paryża, </w:t>
      </w:r>
      <w:r>
        <w:rPr>
          <w:rStyle w:val="Teksttreci2Kursywa"/>
        </w:rPr>
        <w:t>do</w:t>
      </w:r>
      <w:r>
        <w:t xml:space="preserve"> Pragi (czes.), wybrać się do Rzymu, </w:t>
      </w:r>
      <w:r>
        <w:rPr>
          <w:rStyle w:val="Teksttreci2Kursywa"/>
        </w:rPr>
        <w:t>do</w:t>
      </w:r>
      <w:r>
        <w:t xml:space="preserve"> Algieru, </w:t>
      </w:r>
      <w:r>
        <w:rPr>
          <w:rStyle w:val="Teksttreci2Kursywa"/>
        </w:rPr>
        <w:t>do</w:t>
      </w:r>
      <w:r>
        <w:t xml:space="preserve"> Gdańska, </w:t>
      </w:r>
      <w:r>
        <w:rPr>
          <w:rStyle w:val="Teksttreci2Kursywa"/>
        </w:rPr>
        <w:t>do</w:t>
      </w:r>
      <w:r>
        <w:t xml:space="preserve"> Zakopanego i t. d.</w:t>
      </w:r>
    </w:p>
    <w:p w:rsidR="00FD0520" w:rsidRDefault="00ED16E3">
      <w:pPr>
        <w:pStyle w:val="Teksttreci20"/>
        <w:framePr w:w="6691" w:h="10036" w:hRule="exact" w:wrap="none" w:vAnchor="page" w:hAnchor="page" w:x="653" w:y="1225"/>
        <w:shd w:val="clear" w:color="auto" w:fill="auto"/>
        <w:ind w:firstLine="460"/>
      </w:pPr>
      <w:r>
        <w:t xml:space="preserve">Ponieważ zgodnie z ogólną zasadą mówimy: </w:t>
      </w:r>
      <w:r>
        <w:rPr>
          <w:rStyle w:val="Teksttreci2Kursywa"/>
        </w:rPr>
        <w:t>w</w:t>
      </w:r>
      <w:r>
        <w:t xml:space="preserve"> Polsce i </w:t>
      </w:r>
      <w:r>
        <w:rPr>
          <w:rStyle w:val="Teksttreci2Kursywa"/>
        </w:rPr>
        <w:t>do</w:t>
      </w:r>
      <w:r>
        <w:t xml:space="preserve"> Polski, analogicznie więc do tych sposobów mówienia dostosowane są podobne postaci nazw złożonych: </w:t>
      </w:r>
      <w:r>
        <w:rPr>
          <w:rStyle w:val="Teksttreci2Kursywa"/>
        </w:rPr>
        <w:t>w</w:t>
      </w:r>
      <w:r>
        <w:t xml:space="preserve"> Wielkopolsce, </w:t>
      </w:r>
      <w:r>
        <w:rPr>
          <w:rStyle w:val="Teksttreci2Kursywa"/>
        </w:rPr>
        <w:t>w</w:t>
      </w:r>
      <w:r>
        <w:t xml:space="preserve"> Małopolsce, oraz </w:t>
      </w:r>
      <w:r>
        <w:rPr>
          <w:rStyle w:val="Teksttreci2Kursywa"/>
        </w:rPr>
        <w:t>do</w:t>
      </w:r>
      <w:r>
        <w:t xml:space="preserve"> Wielkopolski i </w:t>
      </w:r>
      <w:r>
        <w:rPr>
          <w:rStyle w:val="Teksttreci2Kursywa"/>
        </w:rPr>
        <w:t>do</w:t>
      </w:r>
      <w:r>
        <w:t xml:space="preserve"> Małopolski, pomimo że nazwy te oznaczają części pomniejsze obszerniejszej całości.</w:t>
      </w:r>
    </w:p>
    <w:p w:rsidR="00FD0520" w:rsidRDefault="00ED16E3">
      <w:pPr>
        <w:pStyle w:val="Teksttreci60"/>
        <w:framePr w:wrap="none" w:vAnchor="page" w:hAnchor="page" w:x="653" w:y="11231"/>
        <w:shd w:val="clear" w:color="auto" w:fill="auto"/>
        <w:spacing w:before="0" w:line="220" w:lineRule="exact"/>
        <w:ind w:left="4220"/>
        <w:jc w:val="left"/>
      </w:pPr>
      <w:r>
        <w:t>Adam Ant. Kryński.</w:t>
      </w:r>
    </w:p>
    <w:p w:rsidR="00FD0520" w:rsidRDefault="00FD0520">
      <w:pPr>
        <w:rPr>
          <w:sz w:val="2"/>
          <w:szCs w:val="2"/>
        </w:rPr>
        <w:sectPr w:rsidR="00FD0520">
          <w:pgSz w:w="8044" w:h="13488"/>
          <w:pgMar w:top="360" w:right="360" w:bottom="360" w:left="360" w:header="0" w:footer="3" w:gutter="0"/>
          <w:cols w:space="720"/>
          <w:noEndnote/>
          <w:docGrid w:linePitch="360"/>
        </w:sectPr>
      </w:pPr>
    </w:p>
    <w:p w:rsidR="00FD0520" w:rsidRDefault="00ED16E3">
      <w:pPr>
        <w:pStyle w:val="Nagweklubstopka20"/>
        <w:framePr w:wrap="none" w:vAnchor="page" w:hAnchor="page" w:x="651" w:y="754"/>
        <w:shd w:val="clear" w:color="auto" w:fill="auto"/>
        <w:spacing w:line="200" w:lineRule="exact"/>
      </w:pPr>
      <w:r>
        <w:lastRenderedPageBreak/>
        <w:t>10</w:t>
      </w:r>
    </w:p>
    <w:p w:rsidR="00FD0520" w:rsidRDefault="00ED16E3">
      <w:pPr>
        <w:pStyle w:val="Nagweklubstopka0"/>
        <w:framePr w:wrap="none" w:vAnchor="page" w:hAnchor="page" w:x="2974" w:y="787"/>
        <w:shd w:val="clear" w:color="auto" w:fill="auto"/>
        <w:spacing w:line="170" w:lineRule="exact"/>
      </w:pPr>
      <w:r>
        <w:t>PORADNIK JĘZYKOWY</w:t>
      </w:r>
    </w:p>
    <w:p w:rsidR="00FD0520" w:rsidRDefault="00ED16E3">
      <w:pPr>
        <w:pStyle w:val="Nagweklubstopka0"/>
        <w:framePr w:wrap="none" w:vAnchor="page" w:hAnchor="page" w:x="6636" w:y="802"/>
        <w:shd w:val="clear" w:color="auto" w:fill="auto"/>
        <w:spacing w:line="170" w:lineRule="exact"/>
      </w:pPr>
      <w:r>
        <w:t>XXV, 1.</w:t>
      </w:r>
    </w:p>
    <w:p w:rsidR="00FD0520" w:rsidRDefault="00ED16E3">
      <w:pPr>
        <w:pStyle w:val="Nagwek30"/>
        <w:framePr w:w="6696" w:h="5530" w:hRule="exact" w:wrap="none" w:vAnchor="page" w:hAnchor="page" w:x="651" w:y="1413"/>
        <w:numPr>
          <w:ilvl w:val="0"/>
          <w:numId w:val="1"/>
        </w:numPr>
        <w:shd w:val="clear" w:color="auto" w:fill="auto"/>
        <w:tabs>
          <w:tab w:val="left" w:pos="1980"/>
        </w:tabs>
        <w:spacing w:before="0" w:after="56" w:line="240" w:lineRule="exact"/>
        <w:ind w:left="1620"/>
        <w:jc w:val="both"/>
      </w:pPr>
      <w:bookmarkStart w:id="13" w:name="bookmark12"/>
      <w:r>
        <w:t xml:space="preserve">CZASOWNIKI NA </w:t>
      </w:r>
      <w:r>
        <w:rPr>
          <w:rStyle w:val="Nagwek3PogrubienieOdstpy1pt"/>
        </w:rPr>
        <w:t>-YWAĆ</w:t>
      </w:r>
      <w:bookmarkEnd w:id="13"/>
    </w:p>
    <w:p w:rsidR="00FD0520" w:rsidRDefault="00ED16E3">
      <w:pPr>
        <w:pStyle w:val="Teksttreci20"/>
        <w:framePr w:w="6696" w:h="5530" w:hRule="exact" w:wrap="none" w:vAnchor="page" w:hAnchor="page" w:x="651" w:y="1413"/>
        <w:shd w:val="clear" w:color="auto" w:fill="auto"/>
        <w:ind w:firstLine="460"/>
      </w:pPr>
      <w:r>
        <w:t xml:space="preserve">Że formy: </w:t>
      </w:r>
      <w:r>
        <w:rPr>
          <w:rStyle w:val="Teksttreci2Kursywa"/>
        </w:rPr>
        <w:t>dokonywuję</w:t>
      </w:r>
      <w:r>
        <w:t xml:space="preserve"> (od: dokonywać), </w:t>
      </w:r>
      <w:r>
        <w:rPr>
          <w:rStyle w:val="Teksttreci2Kursywa"/>
        </w:rPr>
        <w:t>oddziaływuję</w:t>
      </w:r>
      <w:r>
        <w:t xml:space="preserve"> (od: oddziaływać), </w:t>
      </w:r>
      <w:r>
        <w:rPr>
          <w:rStyle w:val="Teksttreci2Kursywa"/>
        </w:rPr>
        <w:t>przekonywuję</w:t>
      </w:r>
      <w:r>
        <w:t xml:space="preserve"> (od : przekonywać), </w:t>
      </w:r>
      <w:r>
        <w:rPr>
          <w:rStyle w:val="Teksttreci2Kursywa"/>
        </w:rPr>
        <w:t>wykonywuję</w:t>
      </w:r>
      <w:r>
        <w:t xml:space="preserve"> (od : wykonywać) itp. wraz z innemi tego rodzaju postaciami konjugacyjnemi należą do bezmyślnie utworzonych dziwolągów językowych, stwierdziły to jednomyślnie sądy wielu znawców polszczyzny. Nic sobie jednak z tego nie robią lekkomyślni zwolennicy nowości — i stąd takie oto „kwiatki" nagannej mody:</w:t>
      </w:r>
    </w:p>
    <w:p w:rsidR="00FD0520" w:rsidRDefault="00ED16E3">
      <w:pPr>
        <w:pStyle w:val="Teksttreci20"/>
        <w:framePr w:w="6696" w:h="5530" w:hRule="exact" w:wrap="none" w:vAnchor="page" w:hAnchor="page" w:x="651" w:y="1413"/>
        <w:shd w:val="clear" w:color="auto" w:fill="auto"/>
        <w:ind w:firstLine="460"/>
      </w:pPr>
      <w:r>
        <w:t xml:space="preserve">„Obecnie statki </w:t>
      </w:r>
      <w:r>
        <w:rPr>
          <w:rStyle w:val="Teksttreci2Kursywa"/>
        </w:rPr>
        <w:t>poszukiwują</w:t>
      </w:r>
      <w:r>
        <w:t xml:space="preserve"> (=poszukują) trupów ofiar na miejscu katastrofy" — w nr. 166 (wyd. porannem) Kurjera Warszawskiego z r. b.</w:t>
      </w:r>
    </w:p>
    <w:p w:rsidR="00FD0520" w:rsidRDefault="00ED16E3">
      <w:pPr>
        <w:pStyle w:val="Teksttreci20"/>
        <w:framePr w:w="6696" w:h="5530" w:hRule="exact" w:wrap="none" w:vAnchor="page" w:hAnchor="page" w:x="651" w:y="1413"/>
        <w:shd w:val="clear" w:color="auto" w:fill="auto"/>
        <w:ind w:firstLine="460"/>
      </w:pPr>
      <w:r>
        <w:t xml:space="preserve">„Artykuł </w:t>
      </w:r>
      <w:r>
        <w:rPr>
          <w:rStyle w:val="Teksttreci2Kursywa"/>
        </w:rPr>
        <w:t>rozpatrywuje</w:t>
      </w:r>
      <w:r>
        <w:t xml:space="preserve"> (=rozpatruje) możliwości wymiany ekonomicznej między Polską a Włochami" — tamże w nr. 287 (wyd. por.) z r. b.</w:t>
      </w:r>
    </w:p>
    <w:p w:rsidR="00FD0520" w:rsidRDefault="00ED16E3">
      <w:pPr>
        <w:pStyle w:val="Teksttreci20"/>
        <w:framePr w:w="6696" w:h="5530" w:hRule="exact" w:wrap="none" w:vAnchor="page" w:hAnchor="page" w:x="651" w:y="1413"/>
        <w:shd w:val="clear" w:color="auto" w:fill="auto"/>
        <w:ind w:firstLine="460"/>
      </w:pPr>
      <w:r>
        <w:rPr>
          <w:rStyle w:val="Teksttreci2Kursywa"/>
        </w:rPr>
        <w:t>„Ostrzeliwują</w:t>
      </w:r>
      <w:r>
        <w:t xml:space="preserve"> (=ostrzeliwają) ich" — w przełożonej przez Stef. Napierskiego powieści E. M. </w:t>
      </w:r>
      <w:r w:rsidRPr="000943E9">
        <w:rPr>
          <w:lang w:eastAsia="en-US" w:bidi="en-US"/>
        </w:rPr>
        <w:t xml:space="preserve">Remarque’a </w:t>
      </w:r>
      <w:r>
        <w:t>p. t. „Na zachodzie bez zmian" (Warszawa, „Rój", 1930) na str. 162.</w:t>
      </w:r>
    </w:p>
    <w:p w:rsidR="00FD0520" w:rsidRDefault="00ED16E3">
      <w:pPr>
        <w:pStyle w:val="Teksttreci20"/>
        <w:framePr w:w="6696" w:h="5530" w:hRule="exact" w:wrap="none" w:vAnchor="page" w:hAnchor="page" w:x="651" w:y="1413"/>
        <w:shd w:val="clear" w:color="auto" w:fill="auto"/>
        <w:ind w:firstLine="460"/>
      </w:pPr>
      <w:r>
        <w:t xml:space="preserve">Szkoda, że wolno nam tylko </w:t>
      </w:r>
      <w:r>
        <w:rPr>
          <w:rStyle w:val="Teksttreci2Kursywa"/>
        </w:rPr>
        <w:t>poszukiwywać</w:t>
      </w:r>
      <w:r>
        <w:t xml:space="preserve"> i </w:t>
      </w:r>
      <w:r>
        <w:rPr>
          <w:rStyle w:val="Teksttreci2Kursywa"/>
        </w:rPr>
        <w:t xml:space="preserve">rozpatrywywać </w:t>
      </w:r>
      <w:r>
        <w:t xml:space="preserve">takie dziwadła, a nie możemy ich, z pożytkiem dla języka ojczystego, </w:t>
      </w:r>
      <w:r>
        <w:rPr>
          <w:rStyle w:val="Teksttreci2Kursywa"/>
        </w:rPr>
        <w:t>rozstrzeliwywać</w:t>
      </w:r>
    </w:p>
    <w:p w:rsidR="00FD0520" w:rsidRDefault="00ED16E3">
      <w:pPr>
        <w:pStyle w:val="Teksttreci60"/>
        <w:framePr w:w="6696" w:h="5530" w:hRule="exact" w:wrap="none" w:vAnchor="page" w:hAnchor="page" w:x="651" w:y="1413"/>
        <w:shd w:val="clear" w:color="auto" w:fill="auto"/>
        <w:spacing w:before="0" w:line="220" w:lineRule="exact"/>
        <w:ind w:left="5500"/>
        <w:jc w:val="left"/>
      </w:pPr>
      <w:r>
        <w:t>K. Król</w:t>
      </w:r>
    </w:p>
    <w:p w:rsidR="00FD0520" w:rsidRDefault="00ED16E3">
      <w:pPr>
        <w:pStyle w:val="Nagwek30"/>
        <w:framePr w:w="6696" w:h="4735" w:hRule="exact" w:wrap="none" w:vAnchor="page" w:hAnchor="page" w:x="651" w:y="7312"/>
        <w:numPr>
          <w:ilvl w:val="0"/>
          <w:numId w:val="1"/>
        </w:numPr>
        <w:shd w:val="clear" w:color="auto" w:fill="auto"/>
        <w:tabs>
          <w:tab w:val="left" w:pos="2622"/>
        </w:tabs>
        <w:spacing w:before="0" w:after="27" w:line="240" w:lineRule="exact"/>
        <w:ind w:left="2200"/>
        <w:jc w:val="both"/>
      </w:pPr>
      <w:bookmarkStart w:id="14" w:name="bookmark13"/>
      <w:r>
        <w:t>LUNA — PARK</w:t>
      </w:r>
      <w:bookmarkEnd w:id="14"/>
    </w:p>
    <w:p w:rsidR="00FD0520" w:rsidRDefault="00ED16E3">
      <w:pPr>
        <w:pStyle w:val="Teksttreci20"/>
        <w:framePr w:w="6696" w:h="4735" w:hRule="exact" w:wrap="none" w:vAnchor="page" w:hAnchor="page" w:x="651" w:y="7312"/>
        <w:shd w:val="clear" w:color="auto" w:fill="auto"/>
        <w:ind w:firstLine="460"/>
      </w:pPr>
      <w:r>
        <w:t xml:space="preserve">Byliśmy niedawno świadkami walki, w której spółka handlowa, nosząca powyższe dźwięczne miano, upominała się w prasie o to, że ktoś tam kwestjonuje jej polskość, widząc w niej raczej ekspozyturę przedsiębiorstwa niemieckiego. Nie wchodząc w meritum sprawy, chciałbym podkreślić, że podpis </w:t>
      </w:r>
      <w:r>
        <w:rPr>
          <w:rStyle w:val="Teksttreci2Kursywa"/>
        </w:rPr>
        <w:t>Luna — Park</w:t>
      </w:r>
      <w:r>
        <w:t xml:space="preserve"> brzmi pod takiem wyznaniem wiary nieco dziwnie.</w:t>
      </w:r>
    </w:p>
    <w:p w:rsidR="00FD0520" w:rsidRDefault="00ED16E3">
      <w:pPr>
        <w:pStyle w:val="Teksttreci20"/>
        <w:framePr w:w="6696" w:h="4735" w:hRule="exact" w:wrap="none" w:vAnchor="page" w:hAnchor="page" w:x="651" w:y="7312"/>
        <w:shd w:val="clear" w:color="auto" w:fill="auto"/>
        <w:ind w:firstLine="460"/>
      </w:pPr>
      <w:r>
        <w:t xml:space="preserve">Jest to nazwa bez zastrzeżeń niemiecka, choć </w:t>
      </w:r>
      <w:r>
        <w:rPr>
          <w:rStyle w:val="Teksttreci2Kursywa"/>
        </w:rPr>
        <w:t>luną</w:t>
      </w:r>
      <w:r>
        <w:t xml:space="preserve"> łacińską przyozdobiona. Polszczyzna nie dopuszcza tego rodzaju określeń: po polsku możnaby powiedzieć tylko </w:t>
      </w:r>
      <w:r>
        <w:rPr>
          <w:rStyle w:val="Teksttreci2Kursywa"/>
        </w:rPr>
        <w:t>park Luna,</w:t>
      </w:r>
      <w:r>
        <w:t xml:space="preserve"> lub w skróceniu </w:t>
      </w:r>
      <w:r>
        <w:rPr>
          <w:rStyle w:val="Teksttreci2Kursywa"/>
        </w:rPr>
        <w:t>Luna, Luny, w Lunie</w:t>
      </w:r>
      <w:r>
        <w:t xml:space="preserve"> ; krzywda się spółce nie stała, bo niktby w mieście po paru dniach nie miał wątpliwości, co to jest za </w:t>
      </w:r>
      <w:r>
        <w:rPr>
          <w:rStyle w:val="Teksttreci2Kursywa"/>
        </w:rPr>
        <w:t xml:space="preserve">Luna. </w:t>
      </w:r>
      <w:r>
        <w:t xml:space="preserve">(Właściwie, to nie jest </w:t>
      </w:r>
      <w:r>
        <w:rPr>
          <w:rStyle w:val="Teksttreci2Kursywa"/>
        </w:rPr>
        <w:t>park,</w:t>
      </w:r>
      <w:r>
        <w:t xml:space="preserve"> tylko </w:t>
      </w:r>
      <w:r>
        <w:rPr>
          <w:rStyle w:val="Teksttreci2Kursywa"/>
        </w:rPr>
        <w:t>ogród,</w:t>
      </w:r>
      <w:r>
        <w:t xml:space="preserve"> ale o to mniejsza).</w:t>
      </w:r>
    </w:p>
    <w:p w:rsidR="00FD0520" w:rsidRDefault="00ED16E3">
      <w:pPr>
        <w:pStyle w:val="Teksttreci20"/>
        <w:framePr w:w="6696" w:h="4735" w:hRule="exact" w:wrap="none" w:vAnchor="page" w:hAnchor="page" w:x="651" w:y="7312"/>
        <w:shd w:val="clear" w:color="auto" w:fill="auto"/>
        <w:ind w:firstLine="460"/>
      </w:pPr>
      <w:r>
        <w:t xml:space="preserve">Polskość wszakże „Luna — Parku" nie wiem, czy sięgnie tak daleko, by grzech swój przeciw polszczyźnie naprawił. Jako argument w takich razach wytacza się zazwyczaj, że to nazwa niejako międzynarodowa, że to nom de </w:t>
      </w:r>
      <w:r w:rsidRPr="000943E9">
        <w:rPr>
          <w:lang w:eastAsia="en-US" w:bidi="en-US"/>
        </w:rPr>
        <w:t xml:space="preserve">guerre, </w:t>
      </w:r>
      <w:r>
        <w:t>pod którem gdzieindziej dana spółka handlowa, czy też macierzysty jej pień, zapracowały</w:t>
      </w:r>
    </w:p>
    <w:p w:rsidR="00FD0520" w:rsidRDefault="00FD0520">
      <w:pPr>
        <w:rPr>
          <w:sz w:val="2"/>
          <w:szCs w:val="2"/>
        </w:rPr>
        <w:sectPr w:rsidR="00FD0520">
          <w:pgSz w:w="8044" w:h="13488"/>
          <w:pgMar w:top="360" w:right="360" w:bottom="360" w:left="360" w:header="0" w:footer="3" w:gutter="0"/>
          <w:cols w:space="720"/>
          <w:noEndnote/>
          <w:docGrid w:linePitch="360"/>
        </w:sectPr>
      </w:pPr>
    </w:p>
    <w:p w:rsidR="00FD0520" w:rsidRDefault="00ED16E3">
      <w:pPr>
        <w:pStyle w:val="Nagweklubstopka0"/>
        <w:framePr w:wrap="none" w:vAnchor="page" w:hAnchor="page" w:x="643" w:y="822"/>
        <w:shd w:val="clear" w:color="auto" w:fill="auto"/>
        <w:spacing w:line="170" w:lineRule="exact"/>
      </w:pPr>
      <w:r>
        <w:lastRenderedPageBreak/>
        <w:t>XXV, 1.</w:t>
      </w:r>
    </w:p>
    <w:p w:rsidR="00FD0520" w:rsidRDefault="00ED16E3">
      <w:pPr>
        <w:pStyle w:val="Nagweklubstopka0"/>
        <w:framePr w:wrap="none" w:vAnchor="page" w:hAnchor="page" w:x="2962" w:y="822"/>
        <w:shd w:val="clear" w:color="auto" w:fill="auto"/>
        <w:spacing w:line="170" w:lineRule="exact"/>
      </w:pPr>
      <w:r>
        <w:t>PORADNIK JĘZYKOWY</w:t>
      </w:r>
    </w:p>
    <w:p w:rsidR="00FD0520" w:rsidRDefault="00ED16E3">
      <w:pPr>
        <w:pStyle w:val="Nagweklubstopka20"/>
        <w:framePr w:wrap="none" w:vAnchor="page" w:hAnchor="page" w:x="7104" w:y="793"/>
        <w:shd w:val="clear" w:color="auto" w:fill="auto"/>
        <w:spacing w:line="200" w:lineRule="exact"/>
      </w:pPr>
      <w:r>
        <w:t>11</w:t>
      </w:r>
    </w:p>
    <w:p w:rsidR="00FD0520" w:rsidRDefault="00ED16E3">
      <w:pPr>
        <w:pStyle w:val="Teksttreci20"/>
        <w:framePr w:w="6701" w:h="8994" w:hRule="exact" w:wrap="none" w:vAnchor="page" w:hAnchor="page" w:x="648" w:y="1297"/>
        <w:shd w:val="clear" w:color="auto" w:fill="auto"/>
        <w:ind w:firstLine="0"/>
      </w:pPr>
      <w:r>
        <w:t xml:space="preserve">sobie na uznanie. Byłoby to jednak pospolitą blagą dla osłonienia zamiłowania do niemczyzny, która brzemieniem supremacji przytłacza niektóre mózgi. Dochodzi wszak do tego, że inna polska spółka nie zawahała się na swym sztandarze firmowym wypisać wyrazów, które symbolem są w języku obcym, a plugawo brzmią w polszczyźnie ! — i to ma być nom de </w:t>
      </w:r>
      <w:r w:rsidRPr="000943E9">
        <w:rPr>
          <w:lang w:eastAsia="en-US" w:bidi="en-US"/>
        </w:rPr>
        <w:t xml:space="preserve">guerre </w:t>
      </w:r>
      <w:r>
        <w:t>polskiej spółki na polskim gruncie !</w:t>
      </w:r>
    </w:p>
    <w:p w:rsidR="00FD0520" w:rsidRDefault="00ED16E3">
      <w:pPr>
        <w:pStyle w:val="Teksttreci20"/>
        <w:framePr w:w="6701" w:h="8994" w:hRule="exact" w:wrap="none" w:vAnchor="page" w:hAnchor="page" w:x="648" w:y="1297"/>
        <w:shd w:val="clear" w:color="auto" w:fill="auto"/>
        <w:ind w:firstLine="460"/>
      </w:pPr>
      <w:r>
        <w:t xml:space="preserve">Czy nie czas, by władze państwowe przy zatwierdzaniu spółek handlowych wkroczyły tutaj, skoro presja społeczeństwa nie wystarcza, albo jeśli to społeczeństwo samo zatraca poczucie, co wolno w języku, a czego nie wolno. Ale </w:t>
      </w:r>
      <w:r>
        <w:rPr>
          <w:rStyle w:val="Teksttreci2Odstpy2pt"/>
        </w:rPr>
        <w:t>cóż?—</w:t>
      </w:r>
      <w:r>
        <w:t xml:space="preserve"> szereg lat np. wojuję z haniebnym językowo „Automobilklubem" — i co? Czynniki autorytatywne milczą, a sam ów subtelny </w:t>
      </w:r>
      <w:r>
        <w:rPr>
          <w:rStyle w:val="Teksttreci2Kursywa"/>
        </w:rPr>
        <w:t>Automobilklub</w:t>
      </w:r>
      <w:r>
        <w:t xml:space="preserve"> kpi sobie z tego!</w:t>
      </w:r>
    </w:p>
    <w:p w:rsidR="00FD0520" w:rsidRDefault="00ED16E3">
      <w:pPr>
        <w:pStyle w:val="Teksttreci20"/>
        <w:framePr w:w="6701" w:h="8994" w:hRule="exact" w:wrap="none" w:vAnchor="page" w:hAnchor="page" w:x="648" w:y="1297"/>
        <w:shd w:val="clear" w:color="auto" w:fill="auto"/>
        <w:ind w:firstLine="460"/>
      </w:pPr>
      <w:r>
        <w:t xml:space="preserve">Zaraza jednak się szerzy ! Były już skandaliczne </w:t>
      </w:r>
      <w:r w:rsidRPr="000943E9">
        <w:rPr>
          <w:rStyle w:val="Teksttreci2Kursywa"/>
          <w:lang w:eastAsia="en-US" w:bidi="en-US"/>
        </w:rPr>
        <w:t>Taxis</w:t>
      </w:r>
      <w:r w:rsidRPr="000943E9">
        <w:rPr>
          <w:lang w:eastAsia="en-US" w:bidi="en-US"/>
        </w:rPr>
        <w:t xml:space="preserve"> </w:t>
      </w:r>
      <w:r>
        <w:t xml:space="preserve">= </w:t>
      </w:r>
      <w:r>
        <w:rPr>
          <w:rStyle w:val="Teksttreci2Kursywa"/>
        </w:rPr>
        <w:t>Makowski</w:t>
      </w:r>
      <w:r>
        <w:t xml:space="preserve"> i </w:t>
      </w:r>
      <w:r w:rsidRPr="000943E9">
        <w:rPr>
          <w:rStyle w:val="Teksttreci2Kursywa"/>
          <w:lang w:eastAsia="en-US" w:bidi="en-US"/>
        </w:rPr>
        <w:t>Taxis</w:t>
      </w:r>
      <w:r w:rsidRPr="000943E9">
        <w:rPr>
          <w:lang w:eastAsia="en-US" w:bidi="en-US"/>
        </w:rPr>
        <w:t xml:space="preserve"> </w:t>
      </w:r>
      <w:r>
        <w:t xml:space="preserve">= </w:t>
      </w:r>
      <w:r>
        <w:rPr>
          <w:rStyle w:val="Teksttreci2Kursywa"/>
        </w:rPr>
        <w:t>Ryś,</w:t>
      </w:r>
      <w:r>
        <w:t xml:space="preserve"> choć, na szczęście, zbankrutowały czy przycichły... Teraz pojawia się jakiś </w:t>
      </w:r>
      <w:r>
        <w:rPr>
          <w:rStyle w:val="Teksttreci2Kursywa"/>
        </w:rPr>
        <w:t xml:space="preserve">Wita = </w:t>
      </w:r>
      <w:r>
        <w:rPr>
          <w:rStyle w:val="Teksttreci2Kursywa"/>
          <w:lang w:val="cs-CZ" w:eastAsia="cs-CZ" w:bidi="cs-CZ"/>
        </w:rPr>
        <w:t>chleb,</w:t>
      </w:r>
      <w:r>
        <w:rPr>
          <w:lang w:val="cs-CZ" w:eastAsia="cs-CZ" w:bidi="cs-CZ"/>
        </w:rPr>
        <w:t xml:space="preserve"> </w:t>
      </w:r>
      <w:r>
        <w:t>poczęty z nazwy modnych obecnie witamin. I taki pan piekarz zachwala bez zaksztuszenia się zdrowotność swego specjału, choć niejednego samą nazwą może o mdłości przyprawić...</w:t>
      </w:r>
    </w:p>
    <w:p w:rsidR="00FD0520" w:rsidRDefault="00ED16E3">
      <w:pPr>
        <w:pStyle w:val="Teksttreci20"/>
        <w:framePr w:w="6701" w:h="8994" w:hRule="exact" w:wrap="none" w:vAnchor="page" w:hAnchor="page" w:x="648" w:y="1297"/>
        <w:shd w:val="clear" w:color="auto" w:fill="auto"/>
        <w:ind w:firstLine="460"/>
      </w:pPr>
      <w:r>
        <w:t xml:space="preserve">Ale najlepsze są owe różne </w:t>
      </w:r>
      <w:r>
        <w:rPr>
          <w:rStyle w:val="Teksttreci2Kursywa"/>
        </w:rPr>
        <w:t>Helios-filmy, Muza-filmy, Este-filmy, Enha-filmy,</w:t>
      </w:r>
      <w:r>
        <w:t xml:space="preserve"> ba, </w:t>
      </w:r>
      <w:r>
        <w:rPr>
          <w:rStyle w:val="Teksttreci2Kursywa"/>
          <w:lang w:val="fr-FR" w:eastAsia="fr-FR" w:bidi="fr-FR"/>
        </w:rPr>
        <w:t>Zaf-Lux-filmy,</w:t>
      </w:r>
      <w:r>
        <w:rPr>
          <w:lang w:val="fr-FR" w:eastAsia="fr-FR" w:bidi="fr-FR"/>
        </w:rPr>
        <w:t xml:space="preserve"> </w:t>
      </w:r>
      <w:r>
        <w:t xml:space="preserve">a nawet </w:t>
      </w:r>
      <w:r>
        <w:rPr>
          <w:rStyle w:val="Teksttreci2Kursywa"/>
        </w:rPr>
        <w:t>Dworkowski-filmy</w:t>
      </w:r>
      <w:r>
        <w:t xml:space="preserve"> czy jakoś! Mają to być spółki, wytwarzajęce czy propagujące filmy... Nic tym panom nie szkodzi, żeć sami </w:t>
      </w:r>
      <w:r>
        <w:rPr>
          <w:rStyle w:val="Teksttreci2Kursywa"/>
        </w:rPr>
        <w:t>filmami</w:t>
      </w:r>
      <w:r>
        <w:t xml:space="preserve"> nie są, że takie określenia — łatańce drą wprost ucho polskie! Paweł przedrzeźnia Gawła, Gaweł jakiegoś Fritza, </w:t>
      </w:r>
      <w:r w:rsidRPr="000943E9">
        <w:rPr>
          <w:lang w:eastAsia="en-US" w:bidi="en-US"/>
        </w:rPr>
        <w:t xml:space="preserve">a Fritz </w:t>
      </w:r>
      <w:r>
        <w:t xml:space="preserve">Johna czy Jacka... — aby handel szedł ! Ale </w:t>
      </w:r>
      <w:r w:rsidRPr="000943E9">
        <w:rPr>
          <w:lang w:eastAsia="en-US" w:bidi="en-US"/>
        </w:rPr>
        <w:t xml:space="preserve">Fritz </w:t>
      </w:r>
      <w:r>
        <w:t>jest w porządku: jego język znosi takie rzeczy; czy w porządku są Pawły i Gawły, niech im ich polskość odpowie, a jeśli jest nadszargana, niech w ostateczności władze ich pouczą. Przykre to, — ale jeśli są żywioły, które tylko pod presją policji poczuwają się do tego czy owego, — o nią trzeba wołać !</w:t>
      </w:r>
    </w:p>
    <w:p w:rsidR="00FD0520" w:rsidRDefault="00ED16E3">
      <w:pPr>
        <w:pStyle w:val="Teksttreci20"/>
        <w:framePr w:w="6701" w:h="8994" w:hRule="exact" w:wrap="none" w:vAnchor="page" w:hAnchor="page" w:x="648" w:y="1297"/>
        <w:shd w:val="clear" w:color="auto" w:fill="auto"/>
        <w:ind w:firstLine="460"/>
      </w:pPr>
      <w:r>
        <w:t xml:space="preserve">Spójrzcie, o, filmy! — Jedna ze spółek nazwała się po polsku: </w:t>
      </w:r>
      <w:r>
        <w:rPr>
          <w:rStyle w:val="Teksttreci2Kursywa"/>
        </w:rPr>
        <w:t>Towarzystwo filmowe Heros;</w:t>
      </w:r>
      <w:r>
        <w:t xml:space="preserve"> i czy się dziura w niebie zrobiła?</w:t>
      </w:r>
    </w:p>
    <w:p w:rsidR="00FD0520" w:rsidRDefault="00ED16E3">
      <w:pPr>
        <w:pStyle w:val="Teksttreci20"/>
        <w:framePr w:w="6701" w:h="8994" w:hRule="exact" w:wrap="none" w:vAnchor="page" w:hAnchor="page" w:x="648" w:y="1297"/>
        <w:shd w:val="clear" w:color="auto" w:fill="auto"/>
        <w:tabs>
          <w:tab w:val="left" w:pos="4694"/>
        </w:tabs>
        <w:ind w:firstLine="460"/>
      </w:pPr>
      <w:r>
        <w:t xml:space="preserve">Ale tam, gdzie możliwa jest </w:t>
      </w:r>
      <w:r>
        <w:rPr>
          <w:rStyle w:val="Teksttreci2Kursywa"/>
        </w:rPr>
        <w:t>Kultur-liga</w:t>
      </w:r>
      <w:r>
        <w:t xml:space="preserve"> (i to jakieś towarzystwo wydawnicze!); tam możliwe są różne rzeczy, o jakich się filozofom nie śniło.</w:t>
      </w:r>
      <w:r>
        <w:tab/>
      </w:r>
      <w:r>
        <w:rPr>
          <w:rStyle w:val="Teksttreci2Kursywa"/>
        </w:rPr>
        <w:t>Jan Rzewnicki.</w:t>
      </w:r>
    </w:p>
    <w:p w:rsidR="00FD0520" w:rsidRDefault="00ED16E3">
      <w:pPr>
        <w:pStyle w:val="Nagwek30"/>
        <w:framePr w:w="6701" w:h="1415" w:hRule="exact" w:wrap="none" w:vAnchor="page" w:hAnchor="page" w:x="648" w:y="10668"/>
        <w:numPr>
          <w:ilvl w:val="0"/>
          <w:numId w:val="1"/>
        </w:numPr>
        <w:shd w:val="clear" w:color="auto" w:fill="auto"/>
        <w:tabs>
          <w:tab w:val="left" w:pos="2966"/>
        </w:tabs>
        <w:spacing w:before="0" w:after="23" w:line="240" w:lineRule="exact"/>
        <w:ind w:left="2480"/>
        <w:jc w:val="both"/>
      </w:pPr>
      <w:bookmarkStart w:id="15" w:name="bookmark14"/>
      <w:r>
        <w:t>POKŁOSIE.</w:t>
      </w:r>
      <w:bookmarkEnd w:id="15"/>
    </w:p>
    <w:p w:rsidR="00FD0520" w:rsidRDefault="00ED16E3">
      <w:pPr>
        <w:pStyle w:val="Teksttreci20"/>
        <w:framePr w:w="6701" w:h="1415" w:hRule="exact" w:wrap="none" w:vAnchor="page" w:hAnchor="page" w:x="648" w:y="10668"/>
        <w:shd w:val="clear" w:color="auto" w:fill="auto"/>
        <w:ind w:firstLine="460"/>
      </w:pPr>
      <w:r>
        <w:t xml:space="preserve">1. Z  </w:t>
      </w:r>
      <w:r>
        <w:rPr>
          <w:rStyle w:val="Teksttreci2Odstpy2pt"/>
        </w:rPr>
        <w:t>prac Bogdana Suchodolskiego.</w:t>
      </w:r>
    </w:p>
    <w:p w:rsidR="00FD0520" w:rsidRDefault="00ED16E3">
      <w:pPr>
        <w:pStyle w:val="Teksttreci20"/>
        <w:framePr w:w="6701" w:h="1415" w:hRule="exact" w:wrap="none" w:vAnchor="page" w:hAnchor="page" w:x="648" w:y="10668"/>
        <w:shd w:val="clear" w:color="auto" w:fill="auto"/>
        <w:ind w:firstLine="460"/>
      </w:pPr>
      <w:r>
        <w:t>Młody, niepospolicie zdolny pedagog warszawski, p. Bogdan Suchodolski dał się już zaszczytnie poznać coraz liczniejszemi pracami naukowemi, pełnemi głębokich myśli i świadczących o powa</w:t>
      </w:r>
    </w:p>
    <w:p w:rsidR="00FD0520" w:rsidRDefault="00FD0520">
      <w:pPr>
        <w:rPr>
          <w:sz w:val="2"/>
          <w:szCs w:val="2"/>
        </w:rPr>
        <w:sectPr w:rsidR="00FD0520">
          <w:pgSz w:w="8044" w:h="13488"/>
          <w:pgMar w:top="360" w:right="360" w:bottom="360" w:left="360" w:header="0" w:footer="3" w:gutter="0"/>
          <w:cols w:space="720"/>
          <w:noEndnote/>
          <w:docGrid w:linePitch="360"/>
        </w:sectPr>
      </w:pPr>
    </w:p>
    <w:p w:rsidR="00FD0520" w:rsidRDefault="00ED16E3">
      <w:pPr>
        <w:pStyle w:val="Nagweklubstopka20"/>
        <w:framePr w:wrap="none" w:vAnchor="page" w:hAnchor="page" w:x="689" w:y="793"/>
        <w:shd w:val="clear" w:color="auto" w:fill="auto"/>
        <w:spacing w:line="200" w:lineRule="exact"/>
      </w:pPr>
      <w:r>
        <w:lastRenderedPageBreak/>
        <w:t>12</w:t>
      </w:r>
    </w:p>
    <w:p w:rsidR="00FD0520" w:rsidRDefault="00ED16E3">
      <w:pPr>
        <w:pStyle w:val="Nagweklubstopka0"/>
        <w:framePr w:wrap="none" w:vAnchor="page" w:hAnchor="page" w:x="3027" w:y="822"/>
        <w:shd w:val="clear" w:color="auto" w:fill="auto"/>
        <w:spacing w:line="170" w:lineRule="exact"/>
      </w:pPr>
      <w:r>
        <w:t>PORADNIK JĘZYKOWY</w:t>
      </w:r>
    </w:p>
    <w:p w:rsidR="00FD0520" w:rsidRDefault="00ED16E3">
      <w:pPr>
        <w:pStyle w:val="Nagweklubstopka0"/>
        <w:framePr w:wrap="none" w:vAnchor="page" w:hAnchor="page" w:x="6689" w:y="836"/>
        <w:shd w:val="clear" w:color="auto" w:fill="auto"/>
        <w:spacing w:line="170" w:lineRule="exact"/>
      </w:pPr>
      <w:r>
        <w:t>XXV, 1.</w:t>
      </w:r>
    </w:p>
    <w:p w:rsidR="00FD0520" w:rsidRDefault="00ED16E3">
      <w:pPr>
        <w:pStyle w:val="Teksttreci20"/>
        <w:framePr w:w="6734" w:h="10528" w:hRule="exact" w:wrap="none" w:vAnchor="page" w:hAnchor="page" w:x="631" w:y="1297"/>
        <w:shd w:val="clear" w:color="auto" w:fill="auto"/>
        <w:ind w:firstLine="0"/>
      </w:pPr>
      <w:r>
        <w:t>żnych studjach filozoficznych. Posługuje się przytem wyrobioną już formą literacką, pisze jasno i naogół dobrym językiem. Właśnie dlatego, z radością zaznaczając taką zapowiedz' chlubnej działalności pisarskiej, zwrócę tutaj uwagę na rzadkie zresztą usterki językowe, które dostrzegłem w dwóch świeżo ogłoszonych rozprawach p. t.: 1) „O kulturze" (w czasopiśmie „Oświata i wychowanie" rok I, zesz. 3, str. 275—304) i 2) „Doba współczesna" (w zeszycie 3-cim „Pamiętnika Warszawskiego", str. 42—58).</w:t>
      </w:r>
    </w:p>
    <w:p w:rsidR="00FD0520" w:rsidRDefault="00ED16E3">
      <w:pPr>
        <w:pStyle w:val="Teksttreci20"/>
        <w:framePr w:w="6734" w:h="10528" w:hRule="exact" w:wrap="none" w:vAnchor="page" w:hAnchor="page" w:x="631" w:y="1297"/>
        <w:shd w:val="clear" w:color="auto" w:fill="auto"/>
        <w:ind w:firstLine="480"/>
      </w:pPr>
      <w:r>
        <w:t>Przypisuję je wszystkie bezpośredniemu lub pośredniemu wpływowi prasy, któremu łatwo ulegają obecnie piszący, przedewszystkiem młodzi.</w:t>
      </w:r>
    </w:p>
    <w:p w:rsidR="00FD0520" w:rsidRDefault="00ED16E3">
      <w:pPr>
        <w:pStyle w:val="Teksttreci20"/>
        <w:framePr w:w="6734" w:h="10528" w:hRule="exact" w:wrap="none" w:vAnchor="page" w:hAnchor="page" w:x="631" w:y="1297"/>
        <w:shd w:val="clear" w:color="auto" w:fill="auto"/>
        <w:ind w:firstLine="480"/>
      </w:pPr>
      <w:r>
        <w:t>Do błędów gramatycznych już dostatecznie dowiedzionych należą formy: dokonywująca („O k.“ str. 282), oddziały</w:t>
      </w:r>
      <w:r>
        <w:rPr>
          <w:rStyle w:val="Teksttreci2Kursywa"/>
        </w:rPr>
        <w:t>wują</w:t>
      </w:r>
      <w:r>
        <w:t xml:space="preserve"> (ib. str. 239), </w:t>
      </w:r>
      <w:r>
        <w:rPr>
          <w:rStyle w:val="Teksttreci2Kursywa"/>
        </w:rPr>
        <w:t>przekonywujących</w:t>
      </w:r>
      <w:r>
        <w:t xml:space="preserve"> (ib. str. 296), dokonyw</w:t>
      </w:r>
      <w:r>
        <w:rPr>
          <w:rStyle w:val="Teksttreci2Kursywa"/>
        </w:rPr>
        <w:t>ującej się</w:t>
      </w:r>
      <w:r>
        <w:t xml:space="preserve"> (ib. str. 299).</w:t>
      </w:r>
    </w:p>
    <w:p w:rsidR="00FD0520" w:rsidRDefault="00ED16E3">
      <w:pPr>
        <w:pStyle w:val="Teksttreci20"/>
        <w:framePr w:w="6734" w:h="10528" w:hRule="exact" w:wrap="none" w:vAnchor="page" w:hAnchor="page" w:x="631" w:y="1297"/>
        <w:shd w:val="clear" w:color="auto" w:fill="auto"/>
        <w:ind w:firstLine="480"/>
      </w:pPr>
      <w:r>
        <w:t xml:space="preserve">W wyrażeniach „żyją </w:t>
      </w:r>
      <w:r>
        <w:rPr>
          <w:rStyle w:val="Teksttreci2Kursywa"/>
        </w:rPr>
        <w:t>tak długo, póki...“</w:t>
      </w:r>
      <w:r>
        <w:t xml:space="preserve"> (ib. 283) tkwi potępiany słusznie germanizm.</w:t>
      </w:r>
    </w:p>
    <w:p w:rsidR="00FD0520" w:rsidRDefault="00ED16E3">
      <w:pPr>
        <w:pStyle w:val="Teksttreci20"/>
        <w:framePr w:w="6734" w:h="10528" w:hRule="exact" w:wrap="none" w:vAnchor="page" w:hAnchor="page" w:x="631" w:y="1297"/>
        <w:shd w:val="clear" w:color="auto" w:fill="auto"/>
        <w:ind w:firstLine="480"/>
      </w:pPr>
      <w:r>
        <w:t xml:space="preserve">Autor hołduje widocznie niewłaściwemu używaniu przyimka </w:t>
      </w:r>
      <w:r>
        <w:rPr>
          <w:rStyle w:val="Teksttreci2Kursywa"/>
        </w:rPr>
        <w:t>poprzez</w:t>
      </w:r>
      <w:r>
        <w:t xml:space="preserve"> zam. </w:t>
      </w:r>
      <w:r>
        <w:rPr>
          <w:rStyle w:val="Teksttreci2Kursywa"/>
        </w:rPr>
        <w:t>przez“</w:t>
      </w:r>
      <w:r>
        <w:t xml:space="preserve"> („tylko poprzez ten wyraz wiedzie droga do duszy" — str. 284; „dotrzeć poprzez te zjawiska w głąb" — Doba wsp., str. 47), rażącemu zwłaszcza w określeniach czasu („...rzeczy, któreby poprzez wszystkie epoki trwały" — str. 303).</w:t>
      </w:r>
    </w:p>
    <w:p w:rsidR="00FD0520" w:rsidRDefault="00ED16E3">
      <w:pPr>
        <w:pStyle w:val="Teksttreci20"/>
        <w:framePr w:w="6734" w:h="10528" w:hRule="exact" w:wrap="none" w:vAnchor="page" w:hAnchor="page" w:x="631" w:y="1297"/>
        <w:shd w:val="clear" w:color="auto" w:fill="auto"/>
        <w:ind w:firstLine="480"/>
      </w:pPr>
      <w:r>
        <w:t>Toż samo powiedzieć można o dziwnie uprzywilejowanym w dziennikarstwie przyimku o, używanym bezmyślnie zamiast innych („opiera się o wiarę w wartość" — O. kult., str. 303; „zasady o charakterze poglądu na świat" — D. ws., str. 47; „kulturę nową, o odmiennem pojęciu rzeczywistości" — ib. 58).</w:t>
      </w:r>
    </w:p>
    <w:p w:rsidR="00FD0520" w:rsidRDefault="00ED16E3">
      <w:pPr>
        <w:pStyle w:val="Teksttreci20"/>
        <w:framePr w:w="6734" w:h="10528" w:hRule="exact" w:wrap="none" w:vAnchor="page" w:hAnchor="page" w:x="631" w:y="1297"/>
        <w:shd w:val="clear" w:color="auto" w:fill="auto"/>
        <w:ind w:firstLine="480"/>
      </w:pPr>
      <w:r>
        <w:t xml:space="preserve">Wyrażenia: „mówiąc o kulturze </w:t>
      </w:r>
      <w:r>
        <w:rPr>
          <w:rStyle w:val="Teksttreci2Kursywa"/>
        </w:rPr>
        <w:t>jakiegoś</w:t>
      </w:r>
      <w:r>
        <w:t xml:space="preserve"> kraju" (— O kult. — str. 277), „gdyby kataklizm </w:t>
      </w:r>
      <w:r>
        <w:rPr>
          <w:rStyle w:val="Teksttreci2Kursywa"/>
        </w:rPr>
        <w:t>jakiś</w:t>
      </w:r>
      <w:r>
        <w:t xml:space="preserve"> zniósł" (ib. 283) i t. p. umacniają mnie w przekonaniu, że słusznie występowałem już nieraz przeciwko nadużywaniu przyrostka </w:t>
      </w:r>
      <w:r>
        <w:rPr>
          <w:rStyle w:val="Teksttreci2Kursywa"/>
        </w:rPr>
        <w:t>ś</w:t>
      </w:r>
      <w:r>
        <w:t xml:space="preserve"> w zaimkach i przysłówkach, — powodują one bowiem dwuznaczność.</w:t>
      </w:r>
    </w:p>
    <w:p w:rsidR="00FD0520" w:rsidRDefault="00ED16E3">
      <w:pPr>
        <w:pStyle w:val="Teksttreci20"/>
        <w:framePr w:w="6734" w:h="10528" w:hRule="exact" w:wrap="none" w:vAnchor="page" w:hAnchor="page" w:x="631" w:y="1297"/>
        <w:shd w:val="clear" w:color="auto" w:fill="auto"/>
        <w:ind w:firstLine="480"/>
      </w:pPr>
      <w:r>
        <w:t>Zamiast „w każdym bądź razie" (ib. 299) powinno być oczywiście: „w każdym razie".</w:t>
      </w:r>
    </w:p>
    <w:p w:rsidR="00FD0520" w:rsidRDefault="00ED16E3">
      <w:pPr>
        <w:pStyle w:val="Teksttreci20"/>
        <w:framePr w:w="6734" w:h="10528" w:hRule="exact" w:wrap="none" w:vAnchor="page" w:hAnchor="page" w:x="631" w:y="1297"/>
        <w:shd w:val="clear" w:color="auto" w:fill="auto"/>
        <w:tabs>
          <w:tab w:val="left" w:pos="5414"/>
        </w:tabs>
        <w:spacing w:after="180"/>
        <w:ind w:firstLine="480"/>
      </w:pPr>
      <w:r>
        <w:t xml:space="preserve">Wyrażenia: („pragnienia, którym) </w:t>
      </w:r>
      <w:r>
        <w:rPr>
          <w:rStyle w:val="Teksttreci2Kursywa"/>
        </w:rPr>
        <w:t>daliśmy wyraz</w:t>
      </w:r>
      <w:r>
        <w:t xml:space="preserve">“ (ib. 285) zam. „wyraziliśmy", oraz „tę </w:t>
      </w:r>
      <w:r>
        <w:rPr>
          <w:rStyle w:val="Teksttreci2Kursywa"/>
        </w:rPr>
        <w:t>wiążącą</w:t>
      </w:r>
      <w:r>
        <w:t xml:space="preserve"> człowieka organizację (D. wsp. — str. 47) zam. „obowiązującą, krępującą i t. p.“) — to także naleciałości z języka dziennikarskiego, chylącego czoło przed najbliższym Zachodem.</w:t>
      </w:r>
      <w:r>
        <w:tab/>
      </w:r>
      <w:r>
        <w:rPr>
          <w:rStyle w:val="Teksttreci2Kursywa"/>
        </w:rPr>
        <w:t>K. Król.</w:t>
      </w:r>
    </w:p>
    <w:p w:rsidR="00FD0520" w:rsidRDefault="00ED16E3">
      <w:pPr>
        <w:pStyle w:val="Teksttreci20"/>
        <w:framePr w:w="6734" w:h="10528" w:hRule="exact" w:wrap="none" w:vAnchor="page" w:hAnchor="page" w:x="631" w:y="1297"/>
        <w:shd w:val="clear" w:color="auto" w:fill="auto"/>
        <w:ind w:firstLine="480"/>
      </w:pPr>
      <w:r>
        <w:t xml:space="preserve">2. </w:t>
      </w:r>
      <w:r>
        <w:rPr>
          <w:rStyle w:val="Teksttreci2Kursywa"/>
        </w:rPr>
        <w:t>Tadeusz Ulanowski:</w:t>
      </w:r>
      <w:r>
        <w:t xml:space="preserve"> </w:t>
      </w:r>
      <w:r>
        <w:rPr>
          <w:rStyle w:val="Teksttreci2Odstpy2pt"/>
        </w:rPr>
        <w:t>Uczta Dozorców.</w:t>
      </w:r>
      <w:r>
        <w:t xml:space="preserve"> Powieść. Warszawa 1929. Nakładem Hoesicka. Stronic 369 i 3 bez numeracji.</w:t>
      </w:r>
    </w:p>
    <w:p w:rsidR="00FD0520" w:rsidRDefault="00FD0520">
      <w:pPr>
        <w:rPr>
          <w:sz w:val="2"/>
          <w:szCs w:val="2"/>
        </w:rPr>
        <w:sectPr w:rsidR="00FD0520">
          <w:pgSz w:w="8044" w:h="13488"/>
          <w:pgMar w:top="360" w:right="360" w:bottom="360" w:left="360" w:header="0" w:footer="3" w:gutter="0"/>
          <w:cols w:space="720"/>
          <w:noEndnote/>
          <w:docGrid w:linePitch="360"/>
        </w:sectPr>
      </w:pPr>
    </w:p>
    <w:p w:rsidR="00FD0520" w:rsidRDefault="00ED16E3">
      <w:pPr>
        <w:pStyle w:val="Nagweklubstopka0"/>
        <w:framePr w:wrap="none" w:vAnchor="page" w:hAnchor="page" w:x="691" w:y="822"/>
        <w:shd w:val="clear" w:color="auto" w:fill="auto"/>
        <w:spacing w:line="170" w:lineRule="exact"/>
      </w:pPr>
      <w:r>
        <w:lastRenderedPageBreak/>
        <w:t>XXV, 1.</w:t>
      </w:r>
    </w:p>
    <w:p w:rsidR="00FD0520" w:rsidRDefault="00ED16E3">
      <w:pPr>
        <w:pStyle w:val="Nagweklubstopka0"/>
        <w:framePr w:wrap="none" w:vAnchor="page" w:hAnchor="page" w:x="2957" w:y="822"/>
        <w:shd w:val="clear" w:color="auto" w:fill="auto"/>
        <w:spacing w:line="170" w:lineRule="exact"/>
      </w:pPr>
      <w:r>
        <w:t>PORADNIK JĘZYKOWY</w:t>
      </w:r>
    </w:p>
    <w:p w:rsidR="00FD0520" w:rsidRDefault="00ED16E3">
      <w:pPr>
        <w:pStyle w:val="Nagweklubstopka0"/>
        <w:framePr w:wrap="none" w:vAnchor="page" w:hAnchor="page" w:x="7157" w:y="831"/>
        <w:shd w:val="clear" w:color="auto" w:fill="auto"/>
        <w:spacing w:line="170" w:lineRule="exact"/>
      </w:pPr>
      <w:r>
        <w:t>13</w:t>
      </w:r>
    </w:p>
    <w:p w:rsidR="00FD0520" w:rsidRDefault="00ED16E3">
      <w:pPr>
        <w:pStyle w:val="Teksttreci20"/>
        <w:framePr w:w="6720" w:h="10535" w:hRule="exact" w:wrap="none" w:vAnchor="page" w:hAnchor="page" w:x="639" w:y="1297"/>
        <w:shd w:val="clear" w:color="auto" w:fill="auto"/>
        <w:ind w:firstLine="480"/>
      </w:pPr>
      <w:r>
        <w:t xml:space="preserve">Str. 20. ...„Kurz przeciął </w:t>
      </w:r>
      <w:r>
        <w:rPr>
          <w:rStyle w:val="Teksttreci2Kursywa"/>
        </w:rPr>
        <w:t>strworzony</w:t>
      </w:r>
      <w:r>
        <w:t xml:space="preserve"> tłum“ p. b. </w:t>
      </w:r>
      <w:r>
        <w:rPr>
          <w:rStyle w:val="Teksttreci2Kursywa"/>
        </w:rPr>
        <w:t>strwożony</w:t>
      </w:r>
      <w:r>
        <w:t xml:space="preserve"> (ob. trwoga).</w:t>
      </w:r>
    </w:p>
    <w:p w:rsidR="00FD0520" w:rsidRDefault="00ED16E3">
      <w:pPr>
        <w:pStyle w:val="Teksttreci20"/>
        <w:framePr w:w="6720" w:h="10535" w:hRule="exact" w:wrap="none" w:vAnchor="page" w:hAnchor="page" w:x="639" w:y="1297"/>
        <w:shd w:val="clear" w:color="auto" w:fill="auto"/>
        <w:ind w:firstLine="480"/>
      </w:pPr>
      <w:r>
        <w:t xml:space="preserve">Str. 24. ...Chcesz pan </w:t>
      </w:r>
      <w:r>
        <w:rPr>
          <w:rStyle w:val="Teksttreci2Kursywa"/>
        </w:rPr>
        <w:t>był</w:t>
      </w:r>
      <w:r>
        <w:t xml:space="preserve"> moim wrogiem... p. b. </w:t>
      </w:r>
      <w:r>
        <w:rPr>
          <w:rStyle w:val="Teksttreci2Kursywa"/>
        </w:rPr>
        <w:t>być.</w:t>
      </w:r>
    </w:p>
    <w:p w:rsidR="00FD0520" w:rsidRDefault="00ED16E3">
      <w:pPr>
        <w:pStyle w:val="Teksttreci20"/>
        <w:framePr w:w="6720" w:h="10535" w:hRule="exact" w:wrap="none" w:vAnchor="page" w:hAnchor="page" w:x="639" w:y="1297"/>
        <w:shd w:val="clear" w:color="auto" w:fill="auto"/>
        <w:ind w:firstLine="480"/>
      </w:pPr>
      <w:r>
        <w:t xml:space="preserve">Str. 33. </w:t>
      </w:r>
      <w:r>
        <w:rPr>
          <w:rStyle w:val="Teksttreci2Kursywa"/>
        </w:rPr>
        <w:t>...renglodę...</w:t>
      </w:r>
      <w:r>
        <w:t xml:space="preserve"> p. b. </w:t>
      </w:r>
      <w:r>
        <w:rPr>
          <w:rStyle w:val="Teksttreci2Kursywa"/>
        </w:rPr>
        <w:t>renklodę,</w:t>
      </w:r>
      <w:r>
        <w:t xml:space="preserve"> bo po francusku reine-Claude.</w:t>
      </w:r>
    </w:p>
    <w:p w:rsidR="00FD0520" w:rsidRDefault="00ED16E3">
      <w:pPr>
        <w:pStyle w:val="Teksttreci20"/>
        <w:framePr w:w="6720" w:h="10535" w:hRule="exact" w:wrap="none" w:vAnchor="page" w:hAnchor="page" w:x="639" w:y="1297"/>
        <w:shd w:val="clear" w:color="auto" w:fill="auto"/>
        <w:ind w:firstLine="480"/>
      </w:pPr>
      <w:r>
        <w:t xml:space="preserve">Str. 45. </w:t>
      </w:r>
      <w:r>
        <w:rPr>
          <w:rStyle w:val="Teksttreci2Kursywa"/>
        </w:rPr>
        <w:t>...bowiem</w:t>
      </w:r>
      <w:r>
        <w:t xml:space="preserve"> gwiazdy gasną... </w:t>
      </w:r>
      <w:r>
        <w:rPr>
          <w:rStyle w:val="Teksttreci2Kursywa"/>
        </w:rPr>
        <w:t>Bowiem</w:t>
      </w:r>
      <w:r>
        <w:t xml:space="preserve"> powinno być na drugiem miejscu. Błąd ten spotykamy na str. 118, 141 (2 razy), 184, 272, 298.</w:t>
      </w:r>
    </w:p>
    <w:p w:rsidR="00FD0520" w:rsidRDefault="00ED16E3">
      <w:pPr>
        <w:pStyle w:val="Teksttreci20"/>
        <w:framePr w:w="6720" w:h="10535" w:hRule="exact" w:wrap="none" w:vAnchor="page" w:hAnchor="page" w:x="639" w:y="1297"/>
        <w:shd w:val="clear" w:color="auto" w:fill="auto"/>
        <w:ind w:firstLine="480"/>
      </w:pPr>
      <w:r>
        <w:t xml:space="preserve">Str. 64. ...Dozorowała przeszło dwoma tysiącami włók ziemi polskiej — po polsku: </w:t>
      </w:r>
      <w:r>
        <w:rPr>
          <w:rStyle w:val="Teksttreci2Kursywa"/>
        </w:rPr>
        <w:t>Dozorować nad czem.</w:t>
      </w:r>
    </w:p>
    <w:p w:rsidR="00FD0520" w:rsidRDefault="00ED16E3">
      <w:pPr>
        <w:pStyle w:val="Teksttreci20"/>
        <w:framePr w:w="6720" w:h="10535" w:hRule="exact" w:wrap="none" w:vAnchor="page" w:hAnchor="page" w:x="639" w:y="1297"/>
        <w:shd w:val="clear" w:color="auto" w:fill="auto"/>
        <w:ind w:firstLine="480"/>
      </w:pPr>
      <w:r>
        <w:t xml:space="preserve">Str. 65. </w:t>
      </w:r>
      <w:r>
        <w:rPr>
          <w:rStyle w:val="Teksttreci2Kursywa"/>
        </w:rPr>
        <w:t>...Uczył</w:t>
      </w:r>
      <w:r>
        <w:t xml:space="preserve"> wyraźnie, że... oczy... wiele widziały — powinno być: </w:t>
      </w:r>
      <w:r>
        <w:rPr>
          <w:rStyle w:val="Teksttreci2Kursywa"/>
        </w:rPr>
        <w:t>uczuł.</w:t>
      </w:r>
    </w:p>
    <w:p w:rsidR="00FD0520" w:rsidRDefault="00ED16E3">
      <w:pPr>
        <w:pStyle w:val="Teksttreci20"/>
        <w:framePr w:w="6720" w:h="10535" w:hRule="exact" w:wrap="none" w:vAnchor="page" w:hAnchor="page" w:x="639" w:y="1297"/>
        <w:shd w:val="clear" w:color="auto" w:fill="auto"/>
        <w:ind w:firstLine="480"/>
      </w:pPr>
      <w:r>
        <w:t xml:space="preserve">Str. 80. ...Zasiedziawszy się, </w:t>
      </w:r>
      <w:r>
        <w:rPr>
          <w:rStyle w:val="Teksttreci2Kursywa"/>
        </w:rPr>
        <w:t>wdepłem</w:t>
      </w:r>
      <w:r>
        <w:t xml:space="preserve"> w mrowisko ludzkie — p. b. </w:t>
      </w:r>
      <w:r>
        <w:rPr>
          <w:rStyle w:val="Teksttreci2Kursywa"/>
        </w:rPr>
        <w:t>wdepnąłem.</w:t>
      </w:r>
    </w:p>
    <w:p w:rsidR="00FD0520" w:rsidRDefault="00ED16E3">
      <w:pPr>
        <w:pStyle w:val="Teksttreci20"/>
        <w:framePr w:w="6720" w:h="10535" w:hRule="exact" w:wrap="none" w:vAnchor="page" w:hAnchor="page" w:x="639" w:y="1297"/>
        <w:shd w:val="clear" w:color="auto" w:fill="auto"/>
        <w:ind w:firstLine="480"/>
      </w:pPr>
      <w:r>
        <w:t xml:space="preserve">Str. 140. </w:t>
      </w:r>
      <w:r>
        <w:rPr>
          <w:rStyle w:val="Teksttreci2Kursywa"/>
        </w:rPr>
        <w:t>...Zastanawiam</w:t>
      </w:r>
      <w:r>
        <w:t xml:space="preserve"> się nad tem przed... przyjściem — p. b. </w:t>
      </w:r>
      <w:r>
        <w:rPr>
          <w:rStyle w:val="Teksttreci2Kursywa"/>
        </w:rPr>
        <w:t>zastanawiałam</w:t>
      </w:r>
      <w:r>
        <w:t xml:space="preserve"> się.</w:t>
      </w:r>
    </w:p>
    <w:p w:rsidR="00FD0520" w:rsidRDefault="00ED16E3">
      <w:pPr>
        <w:pStyle w:val="Teksttreci20"/>
        <w:framePr w:w="6720" w:h="10535" w:hRule="exact" w:wrap="none" w:vAnchor="page" w:hAnchor="page" w:x="639" w:y="1297"/>
        <w:shd w:val="clear" w:color="auto" w:fill="auto"/>
        <w:ind w:firstLine="480"/>
      </w:pPr>
      <w:r>
        <w:t xml:space="preserve">Str. 143. ...zaczęli mnie upewniać, że jestem </w:t>
      </w:r>
      <w:r>
        <w:rPr>
          <w:rStyle w:val="Teksttreci2Kursywa"/>
        </w:rPr>
        <w:t>porządniejszym</w:t>
      </w:r>
      <w:r>
        <w:t xml:space="preserve"> od nich — p. b. </w:t>
      </w:r>
      <w:r>
        <w:rPr>
          <w:rStyle w:val="Teksttreci2Kursywa"/>
        </w:rPr>
        <w:t>porządniejszy.</w:t>
      </w:r>
    </w:p>
    <w:p w:rsidR="00FD0520" w:rsidRDefault="00ED16E3">
      <w:pPr>
        <w:pStyle w:val="Teksttreci20"/>
        <w:framePr w:w="6720" w:h="10535" w:hRule="exact" w:wrap="none" w:vAnchor="page" w:hAnchor="page" w:x="639" w:y="1297"/>
        <w:shd w:val="clear" w:color="auto" w:fill="auto"/>
        <w:ind w:firstLine="480"/>
      </w:pPr>
      <w:r>
        <w:t xml:space="preserve">Str. 162. </w:t>
      </w:r>
      <w:r>
        <w:rPr>
          <w:rStyle w:val="Teksttreci2Kursywa"/>
        </w:rPr>
        <w:t>...strzedz...</w:t>
      </w:r>
      <w:r>
        <w:t xml:space="preserve"> a str. 164 — p. b. </w:t>
      </w:r>
      <w:r>
        <w:rPr>
          <w:rStyle w:val="Teksttreci2Kursywa"/>
        </w:rPr>
        <w:t>strzec.</w:t>
      </w:r>
    </w:p>
    <w:p w:rsidR="00FD0520" w:rsidRDefault="00ED16E3">
      <w:pPr>
        <w:pStyle w:val="Teksttreci60"/>
        <w:framePr w:w="6720" w:h="10535" w:hRule="exact" w:wrap="none" w:vAnchor="page" w:hAnchor="page" w:x="639" w:y="1297"/>
        <w:shd w:val="clear" w:color="auto" w:fill="auto"/>
        <w:spacing w:before="0" w:line="254" w:lineRule="exact"/>
        <w:ind w:firstLine="480"/>
      </w:pPr>
      <w:r>
        <w:rPr>
          <w:rStyle w:val="Teksttreci6Bezkursywy"/>
        </w:rPr>
        <w:t xml:space="preserve">Str. 186. </w:t>
      </w:r>
      <w:r>
        <w:t>...doświadcensi...</w:t>
      </w:r>
      <w:r>
        <w:rPr>
          <w:rStyle w:val="Teksttreci6Bezkursywy"/>
        </w:rPr>
        <w:t xml:space="preserve"> — p. b. </w:t>
      </w:r>
      <w:r>
        <w:t>doświadczeńsi.</w:t>
      </w:r>
    </w:p>
    <w:p w:rsidR="00FD0520" w:rsidRDefault="00ED16E3">
      <w:pPr>
        <w:pStyle w:val="Teksttreci20"/>
        <w:framePr w:w="6720" w:h="10535" w:hRule="exact" w:wrap="none" w:vAnchor="page" w:hAnchor="page" w:x="639" w:y="1297"/>
        <w:shd w:val="clear" w:color="auto" w:fill="auto"/>
        <w:ind w:firstLine="480"/>
      </w:pPr>
      <w:r>
        <w:t xml:space="preserve">Str. 190. ...A jednak jak to ci ludziska </w:t>
      </w:r>
      <w:r>
        <w:rPr>
          <w:rStyle w:val="Teksttreci2Kursywa"/>
        </w:rPr>
        <w:t>lubią o tęż</w:t>
      </w:r>
      <w:r>
        <w:t xml:space="preserve"> władzę się ocierać.</w:t>
      </w:r>
    </w:p>
    <w:p w:rsidR="00FD0520" w:rsidRDefault="00ED16E3">
      <w:pPr>
        <w:pStyle w:val="Teksttreci20"/>
        <w:framePr w:w="6720" w:h="10535" w:hRule="exact" w:wrap="none" w:vAnchor="page" w:hAnchor="page" w:x="639" w:y="1297"/>
        <w:shd w:val="clear" w:color="auto" w:fill="auto"/>
        <w:ind w:firstLine="480"/>
      </w:pPr>
      <w:r>
        <w:t xml:space="preserve">Str. 193. ...Miałem... pomysły, ale mi wyszczotkowali, a teraz ja was szczotkuję... — p. b. </w:t>
      </w:r>
      <w:r>
        <w:rPr>
          <w:rStyle w:val="Teksttreci2Kursywa"/>
        </w:rPr>
        <w:t>mnie</w:t>
      </w:r>
      <w:r>
        <w:t xml:space="preserve"> lub też należy po </w:t>
      </w:r>
      <w:r>
        <w:rPr>
          <w:rStyle w:val="Teksttreci2Kursywa"/>
        </w:rPr>
        <w:t>mi</w:t>
      </w:r>
      <w:r>
        <w:t xml:space="preserve"> dodać </w:t>
      </w:r>
      <w:r>
        <w:rPr>
          <w:rStyle w:val="Teksttreci2Kursywa"/>
        </w:rPr>
        <w:t>ie.</w:t>
      </w:r>
    </w:p>
    <w:p w:rsidR="00FD0520" w:rsidRDefault="00ED16E3">
      <w:pPr>
        <w:pStyle w:val="Teksttreci20"/>
        <w:framePr w:w="6720" w:h="10535" w:hRule="exact" w:wrap="none" w:vAnchor="page" w:hAnchor="page" w:x="639" w:y="1297"/>
        <w:shd w:val="clear" w:color="auto" w:fill="auto"/>
        <w:ind w:firstLine="480"/>
      </w:pPr>
      <w:r>
        <w:t xml:space="preserve">Str. 219. ...to więcej </w:t>
      </w:r>
      <w:r>
        <w:rPr>
          <w:rStyle w:val="Teksttreci2Kursywa"/>
        </w:rPr>
        <w:t>jak</w:t>
      </w:r>
      <w:r>
        <w:t xml:space="preserve"> pewne — p. b. </w:t>
      </w:r>
      <w:r>
        <w:rPr>
          <w:rStyle w:val="Teksttreci2Kursywa"/>
        </w:rPr>
        <w:t>niż.</w:t>
      </w:r>
    </w:p>
    <w:p w:rsidR="00FD0520" w:rsidRDefault="00ED16E3">
      <w:pPr>
        <w:pStyle w:val="Teksttreci20"/>
        <w:framePr w:w="6720" w:h="10535" w:hRule="exact" w:wrap="none" w:vAnchor="page" w:hAnchor="page" w:x="639" w:y="1297"/>
        <w:shd w:val="clear" w:color="auto" w:fill="auto"/>
        <w:ind w:firstLine="480"/>
      </w:pPr>
      <w:r>
        <w:t xml:space="preserve">Str. 220. </w:t>
      </w:r>
      <w:r>
        <w:rPr>
          <w:rStyle w:val="Teksttreci2Kursywa"/>
        </w:rPr>
        <w:t>...pułek</w:t>
      </w:r>
      <w:r>
        <w:t xml:space="preserve"> z książkami — p. b. </w:t>
      </w:r>
      <w:r>
        <w:rPr>
          <w:rStyle w:val="Teksttreci2Kursywa"/>
        </w:rPr>
        <w:t>półek.</w:t>
      </w:r>
    </w:p>
    <w:p w:rsidR="00FD0520" w:rsidRDefault="00ED16E3">
      <w:pPr>
        <w:pStyle w:val="Teksttreci20"/>
        <w:framePr w:w="6720" w:h="10535" w:hRule="exact" w:wrap="none" w:vAnchor="page" w:hAnchor="page" w:x="639" w:y="1297"/>
        <w:shd w:val="clear" w:color="auto" w:fill="auto"/>
        <w:ind w:firstLine="480"/>
      </w:pPr>
      <w:r>
        <w:t xml:space="preserve">Str. 251. ...dozorco </w:t>
      </w:r>
      <w:r>
        <w:rPr>
          <w:rStyle w:val="Teksttreci2Kursywa"/>
        </w:rPr>
        <w:t>archiwum tajnych...</w:t>
      </w:r>
      <w:r>
        <w:t xml:space="preserve"> — p. b. </w:t>
      </w:r>
      <w:r>
        <w:rPr>
          <w:rStyle w:val="Teksttreci2Kursywa"/>
        </w:rPr>
        <w:t>archiwów,</w:t>
      </w:r>
      <w:r>
        <w:t xml:space="preserve"> lub też po archiwum należy dodać </w:t>
      </w:r>
      <w:r>
        <w:rPr>
          <w:rStyle w:val="Teksttreci2Kursywa"/>
        </w:rPr>
        <w:t>akt.</w:t>
      </w:r>
    </w:p>
    <w:p w:rsidR="00FD0520" w:rsidRDefault="00ED16E3">
      <w:pPr>
        <w:pStyle w:val="Teksttreci20"/>
        <w:framePr w:w="6720" w:h="10535" w:hRule="exact" w:wrap="none" w:vAnchor="page" w:hAnchor="page" w:x="639" w:y="1297"/>
        <w:shd w:val="clear" w:color="auto" w:fill="auto"/>
        <w:ind w:firstLine="480"/>
      </w:pPr>
      <w:r>
        <w:t xml:space="preserve">Str. 253. </w:t>
      </w:r>
      <w:r>
        <w:rPr>
          <w:rStyle w:val="Teksttreci2Kursywa"/>
        </w:rPr>
        <w:t>...puchacze...</w:t>
      </w:r>
      <w:r>
        <w:t xml:space="preserve"> — p. b. </w:t>
      </w:r>
      <w:r>
        <w:rPr>
          <w:rStyle w:val="Teksttreci2Kursywa"/>
        </w:rPr>
        <w:t>puhacze.</w:t>
      </w:r>
      <w:r>
        <w:t xml:space="preserve"> Porównaj rosyjskie </w:t>
      </w:r>
      <w:r>
        <w:rPr>
          <w:rStyle w:val="Teksttreci2Kursywa"/>
        </w:rPr>
        <w:t>pugat'</w:t>
      </w:r>
      <w:r>
        <w:t xml:space="preserve"> — straszyć, trwożyć.</w:t>
      </w:r>
    </w:p>
    <w:p w:rsidR="00FD0520" w:rsidRDefault="00ED16E3">
      <w:pPr>
        <w:pStyle w:val="Teksttreci60"/>
        <w:framePr w:w="6720" w:h="10535" w:hRule="exact" w:wrap="none" w:vAnchor="page" w:hAnchor="page" w:x="639" w:y="1297"/>
        <w:shd w:val="clear" w:color="auto" w:fill="auto"/>
        <w:spacing w:before="0" w:line="254" w:lineRule="exact"/>
        <w:ind w:firstLine="480"/>
      </w:pPr>
      <w:r>
        <w:rPr>
          <w:rStyle w:val="Teksttreci6Bezkursywy"/>
        </w:rPr>
        <w:t xml:space="preserve">Str. 257. </w:t>
      </w:r>
      <w:r>
        <w:t>...Świętochtowskiego</w:t>
      </w:r>
      <w:r>
        <w:rPr>
          <w:rStyle w:val="Teksttreci6Bezkursywy"/>
        </w:rPr>
        <w:t xml:space="preserve"> i str. 265: </w:t>
      </w:r>
      <w:r>
        <w:t>więtochtowskiego</w:t>
      </w:r>
      <w:r>
        <w:rPr>
          <w:rStyle w:val="Teksttreci6Bezkursywy"/>
        </w:rPr>
        <w:t xml:space="preserve"> — p. b. </w:t>
      </w:r>
      <w:r>
        <w:t>Świętochowskiego.</w:t>
      </w:r>
    </w:p>
    <w:p w:rsidR="00FD0520" w:rsidRDefault="00ED16E3">
      <w:pPr>
        <w:pStyle w:val="Teksttreci60"/>
        <w:framePr w:w="6720" w:h="10535" w:hRule="exact" w:wrap="none" w:vAnchor="page" w:hAnchor="page" w:x="639" w:y="1297"/>
        <w:shd w:val="clear" w:color="auto" w:fill="auto"/>
        <w:spacing w:before="0" w:line="254" w:lineRule="exact"/>
        <w:ind w:firstLine="480"/>
      </w:pPr>
      <w:r>
        <w:rPr>
          <w:rStyle w:val="Teksttreci6Bezkursywy"/>
        </w:rPr>
        <w:t xml:space="preserve">Str. 264. </w:t>
      </w:r>
      <w:r>
        <w:t>...zcalac...</w:t>
      </w:r>
      <w:r>
        <w:rPr>
          <w:rStyle w:val="Teksttreci6Bezkursywy"/>
        </w:rPr>
        <w:t xml:space="preserve"> p. b. </w:t>
      </w:r>
      <w:r>
        <w:t>scalać.</w:t>
      </w:r>
    </w:p>
    <w:p w:rsidR="00FD0520" w:rsidRDefault="00ED16E3">
      <w:pPr>
        <w:pStyle w:val="Teksttreci20"/>
        <w:framePr w:w="6720" w:h="10535" w:hRule="exact" w:wrap="none" w:vAnchor="page" w:hAnchor="page" w:x="639" w:y="1297"/>
        <w:shd w:val="clear" w:color="auto" w:fill="auto"/>
        <w:ind w:firstLine="480"/>
      </w:pPr>
      <w:r>
        <w:t xml:space="preserve">Str. 284. ...Wynalazł Boga... i </w:t>
      </w:r>
      <w:r>
        <w:rPr>
          <w:rStyle w:val="Teksttreci2Kursywa"/>
        </w:rPr>
        <w:t>dorzucił</w:t>
      </w:r>
      <w:r>
        <w:t xml:space="preserve"> go... — p. b. </w:t>
      </w:r>
      <w:r>
        <w:rPr>
          <w:rStyle w:val="Teksttreci2Kursywa"/>
        </w:rPr>
        <w:t>porzucił.</w:t>
      </w:r>
    </w:p>
    <w:p w:rsidR="00FD0520" w:rsidRDefault="00ED16E3">
      <w:pPr>
        <w:pStyle w:val="Teksttreci20"/>
        <w:framePr w:w="6720" w:h="10535" w:hRule="exact" w:wrap="none" w:vAnchor="page" w:hAnchor="page" w:x="639" w:y="1297"/>
        <w:shd w:val="clear" w:color="auto" w:fill="auto"/>
        <w:ind w:right="260" w:firstLine="0"/>
        <w:jc w:val="right"/>
      </w:pPr>
      <w:r>
        <w:t xml:space="preserve">Str. 309. </w:t>
      </w:r>
      <w:r>
        <w:rPr>
          <w:rStyle w:val="Teksttreci2Kursywa"/>
        </w:rPr>
        <w:t>...Miesiłem</w:t>
      </w:r>
      <w:r>
        <w:t xml:space="preserve"> tę głupotę masową, jak </w:t>
      </w:r>
      <w:r>
        <w:rPr>
          <w:rStyle w:val="Teksttreci2Kursywa"/>
        </w:rPr>
        <w:t>zgniłe</w:t>
      </w:r>
      <w:r>
        <w:t xml:space="preserve"> ciasto... - p. b. </w:t>
      </w:r>
      <w:r>
        <w:rPr>
          <w:rStyle w:val="Teksttreci2Kursywa"/>
        </w:rPr>
        <w:t>miesiłem,</w:t>
      </w:r>
      <w:r>
        <w:t xml:space="preserve"> ciasto bowiem miesimy nawet zepsute łub zgniłe.</w:t>
      </w:r>
    </w:p>
    <w:p w:rsidR="00FD0520" w:rsidRDefault="00ED16E3">
      <w:pPr>
        <w:pStyle w:val="Teksttreci20"/>
        <w:framePr w:w="6720" w:h="10535" w:hRule="exact" w:wrap="none" w:vAnchor="page" w:hAnchor="page" w:x="639" w:y="1297"/>
        <w:shd w:val="clear" w:color="auto" w:fill="auto"/>
        <w:ind w:firstLine="480"/>
      </w:pPr>
      <w:r>
        <w:t xml:space="preserve">Str. 311. ...Nigdy </w:t>
      </w:r>
      <w:r>
        <w:rPr>
          <w:rStyle w:val="Teksttreci2Kursywa"/>
        </w:rPr>
        <w:t>panią</w:t>
      </w:r>
      <w:r>
        <w:t xml:space="preserve"> tak nie traktowałem — </w:t>
      </w:r>
      <w:r>
        <w:rPr>
          <w:lang w:val="fr-FR" w:eastAsia="fr-FR" w:bidi="fr-FR"/>
        </w:rPr>
        <w:t xml:space="preserve">p. </w:t>
      </w:r>
      <w:r>
        <w:t>b</w:t>
      </w:r>
      <w:r>
        <w:rPr>
          <w:rStyle w:val="Teksttreci2Kursywa"/>
        </w:rPr>
        <w:t>.pani.</w:t>
      </w:r>
      <w:r>
        <w:t xml:space="preserve"> </w:t>
      </w:r>
      <w:r w:rsidRPr="000943E9">
        <w:rPr>
          <w:lang w:eastAsia="en-US" w:bidi="en-US"/>
        </w:rPr>
        <w:t xml:space="preserve">(Accusativus </w:t>
      </w:r>
      <w:r>
        <w:t>tromtadraticus).</w:t>
      </w:r>
    </w:p>
    <w:p w:rsidR="00FD0520" w:rsidRDefault="00ED16E3">
      <w:pPr>
        <w:pStyle w:val="Teksttreci20"/>
        <w:framePr w:w="6720" w:h="10535" w:hRule="exact" w:wrap="none" w:vAnchor="page" w:hAnchor="page" w:x="639" w:y="1297"/>
        <w:shd w:val="clear" w:color="auto" w:fill="auto"/>
        <w:ind w:firstLine="480"/>
      </w:pPr>
      <w:r>
        <w:t xml:space="preserve">Str. 311. </w:t>
      </w:r>
      <w:r>
        <w:rPr>
          <w:rStyle w:val="Teksttreci2Kursywa"/>
        </w:rPr>
        <w:t>...Wścipna...</w:t>
      </w:r>
      <w:r>
        <w:t xml:space="preserve"> — p. b. </w:t>
      </w:r>
      <w:r>
        <w:rPr>
          <w:rStyle w:val="Teksttreci2Kursywa"/>
        </w:rPr>
        <w:t>Wściputa,</w:t>
      </w:r>
      <w:r>
        <w:t xml:space="preserve"> takie nazwisko dał autor jednej z osób występujących w powieści.</w:t>
      </w:r>
    </w:p>
    <w:p w:rsidR="00FD0520" w:rsidRDefault="00ED16E3">
      <w:pPr>
        <w:pStyle w:val="Teksttreci20"/>
        <w:framePr w:w="6720" w:h="10535" w:hRule="exact" w:wrap="none" w:vAnchor="page" w:hAnchor="page" w:x="639" w:y="1297"/>
        <w:shd w:val="clear" w:color="auto" w:fill="auto"/>
        <w:ind w:firstLine="480"/>
      </w:pPr>
      <w:r>
        <w:t xml:space="preserve">Str. 314. ...Gromada </w:t>
      </w:r>
      <w:r>
        <w:rPr>
          <w:rStyle w:val="Teksttreci2Kursywa"/>
        </w:rPr>
        <w:t>Grudziącz</w:t>
      </w:r>
      <w:r>
        <w:t xml:space="preserve"> i dalej nieco </w:t>
      </w:r>
      <w:r>
        <w:rPr>
          <w:rStyle w:val="Teksttreci2Kursywa"/>
        </w:rPr>
        <w:t>Grudziącz...</w:t>
      </w:r>
      <w:r>
        <w:t xml:space="preserve"> — p. b. </w:t>
      </w:r>
      <w:r>
        <w:rPr>
          <w:rStyle w:val="Teksttreci2Kursywa"/>
        </w:rPr>
        <w:t>Grudziądz.</w:t>
      </w:r>
    </w:p>
    <w:p w:rsidR="00FD0520" w:rsidRDefault="00FD0520">
      <w:pPr>
        <w:rPr>
          <w:sz w:val="2"/>
          <w:szCs w:val="2"/>
        </w:rPr>
        <w:sectPr w:rsidR="00FD0520">
          <w:pgSz w:w="8044" w:h="13488"/>
          <w:pgMar w:top="360" w:right="360" w:bottom="360" w:left="360" w:header="0" w:footer="3" w:gutter="0"/>
          <w:cols w:space="720"/>
          <w:noEndnote/>
          <w:docGrid w:linePitch="360"/>
        </w:sectPr>
      </w:pPr>
    </w:p>
    <w:p w:rsidR="00FD0520" w:rsidRDefault="00ED16E3">
      <w:pPr>
        <w:pStyle w:val="Nagweklubstopka0"/>
        <w:framePr w:wrap="none" w:vAnchor="page" w:hAnchor="page" w:x="696" w:y="782"/>
        <w:shd w:val="clear" w:color="auto" w:fill="auto"/>
        <w:spacing w:line="170" w:lineRule="exact"/>
      </w:pPr>
      <w:r>
        <w:lastRenderedPageBreak/>
        <w:t>14</w:t>
      </w:r>
    </w:p>
    <w:p w:rsidR="00FD0520" w:rsidRDefault="00ED16E3">
      <w:pPr>
        <w:pStyle w:val="Nagweklubstopka0"/>
        <w:framePr w:wrap="none" w:vAnchor="page" w:hAnchor="page" w:x="3135" w:y="792"/>
        <w:shd w:val="clear" w:color="auto" w:fill="auto"/>
        <w:spacing w:line="170" w:lineRule="exact"/>
      </w:pPr>
      <w:r>
        <w:t>PORADNIK JĘZYKOWY</w:t>
      </w:r>
    </w:p>
    <w:p w:rsidR="00FD0520" w:rsidRDefault="00ED16E3">
      <w:pPr>
        <w:pStyle w:val="Nagweklubstopka0"/>
        <w:framePr w:wrap="none" w:vAnchor="page" w:hAnchor="page" w:x="6730" w:y="816"/>
        <w:shd w:val="clear" w:color="auto" w:fill="auto"/>
        <w:spacing w:line="170" w:lineRule="exact"/>
      </w:pPr>
      <w:r>
        <w:t>XXV, 1</w:t>
      </w:r>
    </w:p>
    <w:p w:rsidR="00FD0520" w:rsidRDefault="00ED16E3">
      <w:pPr>
        <w:pStyle w:val="Teksttreci20"/>
        <w:framePr w:w="6710" w:h="3379" w:hRule="exact" w:wrap="none" w:vAnchor="page" w:hAnchor="page" w:x="643" w:y="1272"/>
        <w:shd w:val="clear" w:color="auto" w:fill="auto"/>
        <w:ind w:firstLine="480"/>
      </w:pPr>
      <w:r>
        <w:t xml:space="preserve">Str. 335. ...Jeśli wasze chaty lub miejskie poddasza </w:t>
      </w:r>
      <w:r>
        <w:rPr>
          <w:rStyle w:val="Teksttreci2Kursywa"/>
        </w:rPr>
        <w:t>pustoszały, wyrywając</w:t>
      </w:r>
      <w:r>
        <w:t xml:space="preserve"> mężów od żon...</w:t>
      </w:r>
    </w:p>
    <w:p w:rsidR="00FD0520" w:rsidRDefault="00ED16E3">
      <w:pPr>
        <w:pStyle w:val="Teksttreci20"/>
        <w:framePr w:w="6710" w:h="3379" w:hRule="exact" w:wrap="none" w:vAnchor="page" w:hAnchor="page" w:x="643" w:y="1272"/>
        <w:shd w:val="clear" w:color="auto" w:fill="auto"/>
        <w:ind w:firstLine="480"/>
      </w:pPr>
      <w:r>
        <w:t xml:space="preserve">Str. 338. </w:t>
      </w:r>
      <w:r>
        <w:rPr>
          <w:rStyle w:val="Teksttreci2Kursywa"/>
        </w:rPr>
        <w:t>...Ignac</w:t>
      </w:r>
      <w:r>
        <w:t xml:space="preserve"> sam sobie </w:t>
      </w:r>
      <w:r>
        <w:rPr>
          <w:rStyle w:val="Teksttreci2Kursywa"/>
        </w:rPr>
        <w:t>radzi</w:t>
      </w:r>
      <w:r>
        <w:t xml:space="preserve"> z przeciwnikami... — p. b. </w:t>
      </w:r>
      <w:r>
        <w:rPr>
          <w:rStyle w:val="Teksttreci2Kursywa"/>
        </w:rPr>
        <w:t>Ignacy... radzi.</w:t>
      </w:r>
    </w:p>
    <w:p w:rsidR="00FD0520" w:rsidRPr="000943E9" w:rsidRDefault="00ED16E3">
      <w:pPr>
        <w:pStyle w:val="Teksttreci60"/>
        <w:framePr w:w="6710" w:h="3379" w:hRule="exact" w:wrap="none" w:vAnchor="page" w:hAnchor="page" w:x="643" w:y="1272"/>
        <w:shd w:val="clear" w:color="auto" w:fill="auto"/>
        <w:spacing w:before="0" w:line="254" w:lineRule="exact"/>
        <w:ind w:firstLine="480"/>
        <w:rPr>
          <w:lang w:val="en-US"/>
        </w:rPr>
      </w:pPr>
      <w:r w:rsidRPr="000943E9">
        <w:rPr>
          <w:rStyle w:val="Teksttreci6Bezkursywy"/>
          <w:lang w:val="en-US"/>
        </w:rPr>
        <w:t xml:space="preserve">Str. </w:t>
      </w:r>
      <w:r w:rsidRPr="000943E9">
        <w:rPr>
          <w:lang w:val="en-US"/>
        </w:rPr>
        <w:t>...Narodu Forier...</w:t>
      </w:r>
      <w:r w:rsidRPr="000943E9">
        <w:rPr>
          <w:rStyle w:val="Teksttreci6Bezkursywy"/>
          <w:lang w:val="en-US"/>
        </w:rPr>
        <w:t xml:space="preserve"> — p. b. </w:t>
      </w:r>
      <w:r w:rsidRPr="000943E9">
        <w:rPr>
          <w:lang w:val="en-US"/>
        </w:rPr>
        <w:t>Fourier.</w:t>
      </w:r>
    </w:p>
    <w:p w:rsidR="00FD0520" w:rsidRDefault="00ED16E3">
      <w:pPr>
        <w:pStyle w:val="Teksttreci20"/>
        <w:framePr w:w="6710" w:h="3379" w:hRule="exact" w:wrap="none" w:vAnchor="page" w:hAnchor="page" w:x="643" w:y="1272"/>
        <w:shd w:val="clear" w:color="auto" w:fill="auto"/>
        <w:ind w:firstLine="480"/>
      </w:pPr>
      <w:r>
        <w:t xml:space="preserve">Str. 350. ...Ich liczba odpowiada liczbie domów i placów jeszcze niezabudowanych, </w:t>
      </w:r>
      <w:r>
        <w:rPr>
          <w:rStyle w:val="Teksttreci2Kursywa"/>
        </w:rPr>
        <w:t>miejscach</w:t>
      </w:r>
      <w:r>
        <w:t xml:space="preserve"> schadzek psów, a często i ludzi... — p. b. </w:t>
      </w:r>
      <w:r>
        <w:rPr>
          <w:rStyle w:val="Teksttreci2Kursywa"/>
        </w:rPr>
        <w:t>miejsc.</w:t>
      </w:r>
    </w:p>
    <w:p w:rsidR="00FD0520" w:rsidRDefault="00ED16E3">
      <w:pPr>
        <w:pStyle w:val="Teksttreci20"/>
        <w:framePr w:w="6710" w:h="3379" w:hRule="exact" w:wrap="none" w:vAnchor="page" w:hAnchor="page" w:x="643" w:y="1272"/>
        <w:shd w:val="clear" w:color="auto" w:fill="auto"/>
        <w:ind w:firstLine="480"/>
      </w:pPr>
      <w:r>
        <w:t xml:space="preserve">Str. 355. </w:t>
      </w:r>
      <w:r>
        <w:rPr>
          <w:rStyle w:val="Teksttreci2Kursywa"/>
        </w:rPr>
        <w:t>...polak,</w:t>
      </w:r>
      <w:r>
        <w:t xml:space="preserve"> str. 358... </w:t>
      </w:r>
      <w:r>
        <w:rPr>
          <w:rStyle w:val="Teksttreci2Kursywa"/>
        </w:rPr>
        <w:t>polka...</w:t>
      </w:r>
      <w:r>
        <w:t xml:space="preserve"> — p. b. </w:t>
      </w:r>
      <w:r>
        <w:rPr>
          <w:rStyle w:val="Teksttreci2Kursywa"/>
        </w:rPr>
        <w:t>Polak, Polka,</w:t>
      </w:r>
      <w:r>
        <w:t xml:space="preserve"> jak wszędzie w książce.</w:t>
      </w:r>
    </w:p>
    <w:p w:rsidR="00FD0520" w:rsidRDefault="00ED16E3">
      <w:pPr>
        <w:pStyle w:val="Teksttreci20"/>
        <w:framePr w:w="6710" w:h="3379" w:hRule="exact" w:wrap="none" w:vAnchor="page" w:hAnchor="page" w:x="643" w:y="1272"/>
        <w:shd w:val="clear" w:color="auto" w:fill="auto"/>
        <w:ind w:firstLine="480"/>
      </w:pPr>
      <w:r>
        <w:t>Oprócz tych większych usterek książka pełna błędów ortograficznych i drukarskich, pochodzących z niedbałej korekty.</w:t>
      </w:r>
    </w:p>
    <w:p w:rsidR="00FD0520" w:rsidRDefault="00ED16E3">
      <w:pPr>
        <w:pStyle w:val="Teksttreci60"/>
        <w:framePr w:w="6710" w:h="3379" w:hRule="exact" w:wrap="none" w:vAnchor="page" w:hAnchor="page" w:x="643" w:y="1272"/>
        <w:shd w:val="clear" w:color="auto" w:fill="auto"/>
        <w:spacing w:before="0" w:line="254" w:lineRule="exact"/>
        <w:ind w:left="5620"/>
        <w:jc w:val="left"/>
      </w:pPr>
      <w:r>
        <w:t>Si. Sk.</w:t>
      </w:r>
    </w:p>
    <w:p w:rsidR="00FD0520" w:rsidRDefault="00ED16E3">
      <w:pPr>
        <w:pStyle w:val="Nagwek30"/>
        <w:framePr w:w="6710" w:h="2960" w:hRule="exact" w:wrap="none" w:vAnchor="page" w:hAnchor="page" w:x="643" w:y="4922"/>
        <w:numPr>
          <w:ilvl w:val="0"/>
          <w:numId w:val="1"/>
        </w:numPr>
        <w:shd w:val="clear" w:color="auto" w:fill="auto"/>
        <w:tabs>
          <w:tab w:val="left" w:pos="2874"/>
        </w:tabs>
        <w:spacing w:before="0" w:after="27" w:line="240" w:lineRule="exact"/>
        <w:ind w:left="2260"/>
        <w:jc w:val="both"/>
      </w:pPr>
      <w:bookmarkStart w:id="16" w:name="bookmark15"/>
      <w:r>
        <w:t>OSOBLIWOŚCI</w:t>
      </w:r>
      <w:bookmarkEnd w:id="16"/>
    </w:p>
    <w:p w:rsidR="00FD0520" w:rsidRDefault="00ED16E3">
      <w:pPr>
        <w:pStyle w:val="Teksttreci20"/>
        <w:framePr w:w="6710" w:h="2960" w:hRule="exact" w:wrap="none" w:vAnchor="page" w:hAnchor="page" w:x="643" w:y="4922"/>
        <w:shd w:val="clear" w:color="auto" w:fill="auto"/>
        <w:ind w:firstLine="480"/>
      </w:pPr>
      <w:r>
        <w:t xml:space="preserve">„Kurjer Warszawski" w numerze z 9 lutego z. r. w artykuliku o Mazuraniću, poliglocie chorwackim z w. XIX w liczbie języków wymienia także język </w:t>
      </w:r>
      <w:r>
        <w:rPr>
          <w:rStyle w:val="Teksttreci2Kursywa"/>
        </w:rPr>
        <w:t>czechosłowacki</w:t>
      </w:r>
      <w:r>
        <w:t>! Ktoby to mógł przypuszczać, że tak daleko sięga wpływ stosunków politycznych?! i że o życzeniu dzisiejszem Czechów, wiedział już Mazuranić w w. XIX.</w:t>
      </w:r>
    </w:p>
    <w:p w:rsidR="00FD0520" w:rsidRDefault="00ED16E3">
      <w:pPr>
        <w:pStyle w:val="Teksttreci20"/>
        <w:framePr w:w="6710" w:h="2960" w:hRule="exact" w:wrap="none" w:vAnchor="page" w:hAnchor="page" w:x="643" w:y="4922"/>
        <w:shd w:val="clear" w:color="auto" w:fill="auto"/>
        <w:ind w:firstLine="480"/>
      </w:pPr>
      <w:r>
        <w:t xml:space="preserve">W „Gazecie Polskiej" z 5 listopada z. r. (str. 4, szp. 4) czytamy: „...samochód z wysokości około 6 metrów (z mostu) wpadł do Brdy, </w:t>
      </w:r>
      <w:r>
        <w:rPr>
          <w:rStyle w:val="Teksttreci2Kursywa"/>
        </w:rPr>
        <w:t>grzebiąc</w:t>
      </w:r>
      <w:r>
        <w:t xml:space="preserve"> pod sobą pasażerów". Pokazuje się widocznie, że czarodziejska rzeka Brda płynie chyba piaskiem, bo w wodzie nie można niczego „zagrzebać"...</w:t>
      </w:r>
    </w:p>
    <w:p w:rsidR="00FD0520" w:rsidRDefault="00ED16E3">
      <w:pPr>
        <w:pStyle w:val="Nagwek30"/>
        <w:framePr w:w="6710" w:h="3733" w:hRule="exact" w:wrap="none" w:vAnchor="page" w:hAnchor="page" w:x="643" w:y="8330"/>
        <w:numPr>
          <w:ilvl w:val="0"/>
          <w:numId w:val="1"/>
        </w:numPr>
        <w:shd w:val="clear" w:color="auto" w:fill="auto"/>
        <w:tabs>
          <w:tab w:val="left" w:pos="2692"/>
        </w:tabs>
        <w:spacing w:before="0" w:after="50" w:line="240" w:lineRule="exact"/>
        <w:ind w:left="2260"/>
        <w:jc w:val="both"/>
      </w:pPr>
      <w:bookmarkStart w:id="17" w:name="bookmark16"/>
      <w:r>
        <w:t>ROZMAITOŚCI</w:t>
      </w:r>
      <w:bookmarkEnd w:id="17"/>
    </w:p>
    <w:p w:rsidR="00FD0520" w:rsidRDefault="00ED16E3">
      <w:pPr>
        <w:pStyle w:val="Teksttreci20"/>
        <w:framePr w:w="6710" w:h="3733" w:hRule="exact" w:wrap="none" w:vAnchor="page" w:hAnchor="page" w:x="643" w:y="8330"/>
        <w:shd w:val="clear" w:color="auto" w:fill="auto"/>
        <w:spacing w:after="27" w:line="220" w:lineRule="exact"/>
        <w:ind w:left="20" w:firstLine="0"/>
        <w:jc w:val="center"/>
      </w:pPr>
      <w:r>
        <w:rPr>
          <w:rStyle w:val="Teksttreci2Odstpy2pt"/>
        </w:rPr>
        <w:t>Dlaczego się pan tak nie nazwie?</w:t>
      </w:r>
    </w:p>
    <w:p w:rsidR="00FD0520" w:rsidRDefault="00ED16E3">
      <w:pPr>
        <w:pStyle w:val="Teksttreci20"/>
        <w:framePr w:w="6710" w:h="3733" w:hRule="exact" w:wrap="none" w:vAnchor="page" w:hAnchor="page" w:x="643" w:y="8330"/>
        <w:shd w:val="clear" w:color="auto" w:fill="auto"/>
        <w:ind w:firstLine="480"/>
      </w:pPr>
      <w:r>
        <w:t>Od czasu do czasu czytamy w dziale anonsowym pism zawiadomienie o zmianie nazwisk. Widzę w tem dalszy ciąg procesu, polegającego na sprzęganiu osobników ludzkich z pewnemi słowami. Trzeba do tego fantazji i twórczości.</w:t>
      </w:r>
    </w:p>
    <w:p w:rsidR="00FD0520" w:rsidRDefault="00ED16E3">
      <w:pPr>
        <w:pStyle w:val="Teksttreci20"/>
        <w:framePr w:w="6710" w:h="3733" w:hRule="exact" w:wrap="none" w:vAnchor="page" w:hAnchor="page" w:x="643" w:y="8330"/>
        <w:shd w:val="clear" w:color="auto" w:fill="auto"/>
        <w:ind w:firstLine="480"/>
      </w:pPr>
      <w:r>
        <w:t xml:space="preserve">Lecz jakże marna jest ta nowa twórczość! Jakże niezdarnie ilustruje nam </w:t>
      </w:r>
      <w:r>
        <w:rPr>
          <w:rStyle w:val="Teksttreci2Kursywa"/>
        </w:rPr>
        <w:t>nowożytne słownictwo i postęp kultury!</w:t>
      </w:r>
      <w:r>
        <w:t xml:space="preserve"> Pan Kupka przezywa się Kupowski. Pan Kwaczek Kwakowskim, pan Zwiebelbaum Sierakowskim, pan Kikeriki Koniecpolskim. Z Bęcwała robi się, nie wiem dlaczego Filipowski, z Byka Kwieciński, z Kozodoja Stanisławski.</w:t>
      </w:r>
    </w:p>
    <w:p w:rsidR="00FD0520" w:rsidRDefault="00ED16E3">
      <w:pPr>
        <w:pStyle w:val="Teksttreci20"/>
        <w:framePr w:w="6710" w:h="3733" w:hRule="exact" w:wrap="none" w:vAnchor="page" w:hAnchor="page" w:x="643" w:y="8330"/>
        <w:shd w:val="clear" w:color="auto" w:fill="auto"/>
        <w:ind w:firstLine="480"/>
      </w:pPr>
      <w:r>
        <w:t>Rozumiem dobrze, że ktoś chce się pozbyć swego nazwiska, które jest albo śmieszne, albo brzydko brzmiące, albo niepolskie.</w:t>
      </w:r>
    </w:p>
    <w:p w:rsidR="00FD0520" w:rsidRDefault="00FD0520">
      <w:pPr>
        <w:rPr>
          <w:sz w:val="2"/>
          <w:szCs w:val="2"/>
        </w:rPr>
        <w:sectPr w:rsidR="00FD0520">
          <w:pgSz w:w="8044" w:h="13488"/>
          <w:pgMar w:top="360" w:right="360" w:bottom="360" w:left="360" w:header="0" w:footer="3" w:gutter="0"/>
          <w:cols w:space="720"/>
          <w:noEndnote/>
          <w:docGrid w:linePitch="360"/>
        </w:sectPr>
      </w:pPr>
    </w:p>
    <w:p w:rsidR="00FD0520" w:rsidRDefault="00ED16E3">
      <w:pPr>
        <w:pStyle w:val="Nagweklubstopka0"/>
        <w:framePr w:wrap="none" w:vAnchor="page" w:hAnchor="page" w:x="684" w:y="826"/>
        <w:shd w:val="clear" w:color="auto" w:fill="auto"/>
        <w:spacing w:line="170" w:lineRule="exact"/>
      </w:pPr>
      <w:r>
        <w:lastRenderedPageBreak/>
        <w:t>XXV, 1</w:t>
      </w:r>
    </w:p>
    <w:p w:rsidR="00FD0520" w:rsidRDefault="00ED16E3">
      <w:pPr>
        <w:pStyle w:val="Nagweklubstopka0"/>
        <w:framePr w:wrap="none" w:vAnchor="page" w:hAnchor="page" w:x="3017" w:y="811"/>
        <w:shd w:val="clear" w:color="auto" w:fill="auto"/>
        <w:spacing w:line="170" w:lineRule="exact"/>
      </w:pPr>
      <w:r>
        <w:t>PORADNIK JĘZYKOWY</w:t>
      </w:r>
    </w:p>
    <w:p w:rsidR="00FD0520" w:rsidRDefault="00ED16E3">
      <w:pPr>
        <w:pStyle w:val="Nagweklubstopka0"/>
        <w:framePr w:wrap="none" w:vAnchor="page" w:hAnchor="page" w:x="7121" w:y="811"/>
        <w:shd w:val="clear" w:color="auto" w:fill="auto"/>
        <w:spacing w:line="170" w:lineRule="exact"/>
      </w:pPr>
      <w:r>
        <w:t>15</w:t>
      </w:r>
    </w:p>
    <w:p w:rsidR="00FD0520" w:rsidRDefault="00ED16E3">
      <w:pPr>
        <w:pStyle w:val="Teksttreci20"/>
        <w:framePr w:w="6686" w:h="10038" w:hRule="exact" w:wrap="none" w:vAnchor="page" w:hAnchor="page" w:x="655" w:y="1292"/>
        <w:shd w:val="clear" w:color="auto" w:fill="auto"/>
        <w:ind w:firstLine="0"/>
      </w:pPr>
      <w:r>
        <w:t>Przecież nazwisko, to szyld jego właściciela. Trudno drapować ci</w:t>
      </w:r>
      <w:r>
        <w:br/>
        <w:t xml:space="preserve">się w wielką powagę, gdy się nazywasz </w:t>
      </w:r>
      <w:r>
        <w:rPr>
          <w:rStyle w:val="Teksttreci2Kursywa"/>
        </w:rPr>
        <w:t>Kapuśniaczek,</w:t>
      </w:r>
      <w:r>
        <w:t xml:space="preserve"> trudno nie</w:t>
      </w:r>
      <w:r>
        <w:br/>
        <w:t xml:space="preserve">zepsuć nieraz i dobrego interesu fatalnem nazwiskiem </w:t>
      </w:r>
      <w:r>
        <w:rPr>
          <w:rStyle w:val="Teksttreci2Kursywa"/>
        </w:rPr>
        <w:t>Hopsiupajkiewicz,</w:t>
      </w:r>
      <w:r>
        <w:t xml:space="preserve"> lub co nie daj Boże, </w:t>
      </w:r>
      <w:r>
        <w:rPr>
          <w:rStyle w:val="Teksttreci2Kursywa"/>
        </w:rPr>
        <w:t>Śledź.</w:t>
      </w:r>
      <w:r>
        <w:t xml:space="preserve"> A co powiedzieć o tak licznych</w:t>
      </w:r>
      <w:r>
        <w:br/>
      </w:r>
      <w:r>
        <w:rPr>
          <w:rStyle w:val="Teksttreci2Kursywa"/>
        </w:rPr>
        <w:t>Hosenknopfach, Donabożeństwaksiążkowerach i Elefantenschwanzach.</w:t>
      </w:r>
      <w:r>
        <w:rPr>
          <w:rStyle w:val="Teksttreci2Kursywa"/>
        </w:rPr>
        <w:br/>
      </w:r>
      <w:r>
        <w:t xml:space="preserve">Takie nazwisko to pewne </w:t>
      </w:r>
      <w:r>
        <w:rPr>
          <w:rStyle w:val="Teksttreci2Kursywa"/>
        </w:rPr>
        <w:t>manko życiowe do 50 procent...</w:t>
      </w:r>
    </w:p>
    <w:p w:rsidR="00FD0520" w:rsidRDefault="00ED16E3">
      <w:pPr>
        <w:pStyle w:val="Teksttreci20"/>
        <w:framePr w:w="6686" w:h="10038" w:hRule="exact" w:wrap="none" w:vAnchor="page" w:hAnchor="page" w:x="655" w:y="1292"/>
        <w:shd w:val="clear" w:color="auto" w:fill="auto"/>
        <w:ind w:firstLine="460"/>
      </w:pPr>
      <w:r>
        <w:t>Słusznie więc robicie wy wszyscy, którzy pozbywacie się szyldu</w:t>
      </w:r>
      <w:r>
        <w:br/>
        <w:t>nie przez was przecież zawieszonego, szyldu, w którego osnowie</w:t>
      </w:r>
      <w:r>
        <w:br/>
        <w:t xml:space="preserve">można wyczuć tylko </w:t>
      </w:r>
      <w:r>
        <w:rPr>
          <w:rStyle w:val="Teksttreci2Kursywa"/>
        </w:rPr>
        <w:t>humor i złośliwość bliźnich.</w:t>
      </w:r>
      <w:r>
        <w:t xml:space="preserve"> Ale robiąc tak,</w:t>
      </w:r>
      <w:r>
        <w:br/>
        <w:t>dlaczego nie jesteście ludźmi nowożytnymi? Dlaczego drapujecie się</w:t>
      </w:r>
      <w:r>
        <w:br/>
        <w:t xml:space="preserve">w stare, nieciekawe jakieś słowa ? Dlaczego nie idziecie z </w:t>
      </w:r>
      <w:r>
        <w:rPr>
          <w:rStyle w:val="Teksttreci2Kursywa"/>
        </w:rPr>
        <w:t>rozwojem</w:t>
      </w:r>
      <w:r>
        <w:rPr>
          <w:rStyle w:val="Teksttreci2Kursywa"/>
        </w:rPr>
        <w:br/>
        <w:t>elektrotechniki, psychologji, paleontologji</w:t>
      </w:r>
      <w:r>
        <w:t xml:space="preserve">, </w:t>
      </w:r>
      <w:r>
        <w:rPr>
          <w:rStyle w:val="Teksttreci2Kursywa"/>
        </w:rPr>
        <w:t>prehistorji</w:t>
      </w:r>
      <w:r>
        <w:t xml:space="preserve"> czy </w:t>
      </w:r>
      <w:r>
        <w:rPr>
          <w:rStyle w:val="Teksttreci2Kursywa"/>
          <w:lang w:val="cs-CZ" w:eastAsia="cs-CZ" w:bidi="cs-CZ"/>
        </w:rPr>
        <w:t>antropologji?</w:t>
      </w:r>
      <w:r>
        <w:rPr>
          <w:rStyle w:val="Teksttreci2Kursywa"/>
          <w:lang w:val="cs-CZ" w:eastAsia="cs-CZ" w:bidi="cs-CZ"/>
        </w:rPr>
        <w:br/>
      </w:r>
      <w:r>
        <w:t>Pan Loszka ma już dosyć uśmieszków, jakiemi witają ludzie mo-</w:t>
      </w:r>
      <w:r>
        <w:br/>
        <w:t>ment, gdy się przedstawia. Staje się pewnego dnia Wysockim.</w:t>
      </w:r>
      <w:r>
        <w:br/>
        <w:t xml:space="preserve">A dlaczego </w:t>
      </w:r>
      <w:r>
        <w:rPr>
          <w:lang w:val="fr-FR" w:eastAsia="fr-FR" w:bidi="fr-FR"/>
        </w:rPr>
        <w:t xml:space="preserve">nie </w:t>
      </w:r>
      <w:r>
        <w:rPr>
          <w:rStyle w:val="Teksttreci2Kursywa"/>
        </w:rPr>
        <w:t>Rinocerosem,</w:t>
      </w:r>
      <w:r>
        <w:t xml:space="preserve"> Brontosuarem, </w:t>
      </w:r>
      <w:r>
        <w:rPr>
          <w:lang w:val="cs-CZ" w:eastAsia="cs-CZ" w:bidi="cs-CZ"/>
        </w:rPr>
        <w:t xml:space="preserve">Archeopteryxem, </w:t>
      </w:r>
      <w:r>
        <w:t>Trylobitem, Kefalopodem, lub choćby jakim takim Paleocydarysem?</w:t>
      </w:r>
      <w:r>
        <w:br/>
        <w:t>Jak to brzmi dostojnie, jak dumnie, tajemniczo nawet w razie po-</w:t>
      </w:r>
      <w:r>
        <w:br/>
        <w:t>trzeby (z odpowiednią intonacją) — groźnie... Pan pozwoli, że się</w:t>
      </w:r>
      <w:r>
        <w:br/>
        <w:t xml:space="preserve">przedstawię: jestem </w:t>
      </w:r>
      <w:r>
        <w:rPr>
          <w:rStyle w:val="Teksttreci2Kursywa"/>
        </w:rPr>
        <w:t>Gigantoichtios...</w:t>
      </w:r>
      <w:r>
        <w:t xml:space="preserve"> no i jak takiemu </w:t>
      </w:r>
      <w:r>
        <w:rPr>
          <w:rStyle w:val="Teksttreci2Kursywa"/>
        </w:rPr>
        <w:t>„rajzeliderowi"</w:t>
      </w:r>
      <w:r>
        <w:rPr>
          <w:rStyle w:val="Teksttreci2Kursywa"/>
        </w:rPr>
        <w:br/>
      </w:r>
      <w:r>
        <w:t>nie dać zamówienia?!...</w:t>
      </w:r>
    </w:p>
    <w:p w:rsidR="00FD0520" w:rsidRDefault="00ED16E3">
      <w:pPr>
        <w:pStyle w:val="Teksttreci20"/>
        <w:framePr w:w="6686" w:h="10038" w:hRule="exact" w:wrap="none" w:vAnchor="page" w:hAnchor="page" w:x="655" w:y="1292"/>
        <w:shd w:val="clear" w:color="auto" w:fill="auto"/>
        <w:ind w:firstLine="460"/>
      </w:pPr>
      <w:r>
        <w:t xml:space="preserve">Inna dziedzina życia. Że ktoś nie chce być całe życie </w:t>
      </w:r>
      <w:r>
        <w:rPr>
          <w:rStyle w:val="Teksttreci2Kursywa"/>
        </w:rPr>
        <w:t>Trąbą,</w:t>
      </w:r>
      <w:r>
        <w:rPr>
          <w:rStyle w:val="Teksttreci2Kursywa"/>
        </w:rPr>
        <w:br/>
        <w:t>Cymbałem, Bębnem,</w:t>
      </w:r>
      <w:r>
        <w:t xml:space="preserve"> rozumiem. Ale niech się tylko zmodernizuje!</w:t>
      </w:r>
      <w:r>
        <w:br/>
      </w:r>
      <w:r>
        <w:rPr>
          <w:rStyle w:val="Teksttreci2Kursywa"/>
        </w:rPr>
        <w:t>Pan prokurent Saksofon,</w:t>
      </w:r>
      <w:r>
        <w:t xml:space="preserve"> pan nauczyciel Gramofon, panna Orkiestrjon, pan koncesjonowany technik Klakson, referent ministerjalny</w:t>
      </w:r>
      <w:r>
        <w:br/>
        <w:t>Dżezbend — to brzmi bardzo nobliwie.</w:t>
      </w:r>
    </w:p>
    <w:p w:rsidR="00FD0520" w:rsidRDefault="00ED16E3">
      <w:pPr>
        <w:pStyle w:val="Teksttreci20"/>
        <w:framePr w:w="6686" w:h="10038" w:hRule="exact" w:wrap="none" w:vAnchor="page" w:hAnchor="page" w:x="655" w:y="1292"/>
        <w:shd w:val="clear" w:color="auto" w:fill="auto"/>
        <w:ind w:firstLine="460"/>
      </w:pPr>
      <w:r>
        <w:t xml:space="preserve">Pan nie chce być </w:t>
      </w:r>
      <w:r>
        <w:rPr>
          <w:rStyle w:val="Teksttreci2Kursywa"/>
        </w:rPr>
        <w:t>Kellerduft</w:t>
      </w:r>
      <w:r>
        <w:t xml:space="preserve"> — a co pan powie na </w:t>
      </w:r>
      <w:r>
        <w:rPr>
          <w:rStyle w:val="Teksttreci2Kursywa"/>
          <w:lang w:val="cs-CZ" w:eastAsia="cs-CZ" w:bidi="cs-CZ"/>
        </w:rPr>
        <w:t xml:space="preserve">Pixavon </w:t>
      </w:r>
      <w:r>
        <w:rPr>
          <w:rStyle w:val="Teksttreci2Kursywa"/>
        </w:rPr>
        <w:t>?</w:t>
      </w:r>
      <w:r>
        <w:rPr>
          <w:rStyle w:val="Teksttreci2Kursywa"/>
        </w:rPr>
        <w:br/>
      </w:r>
      <w:r>
        <w:t>Nie dobrze być zawsze i wszędzie Mordko Rozczochrany, a nie</w:t>
      </w:r>
      <w:r>
        <w:br/>
        <w:t xml:space="preserve">mogłoby być na ten przykład Mordko Bubikopf? Nazywać się </w:t>
      </w:r>
      <w:r>
        <w:rPr>
          <w:rStyle w:val="Teksttreci2Kursywa"/>
        </w:rPr>
        <w:t>Icyk</w:t>
      </w:r>
      <w:r>
        <w:rPr>
          <w:rStyle w:val="Teksttreci2Kursywa"/>
        </w:rPr>
        <w:br/>
      </w:r>
      <w:r w:rsidRPr="000943E9">
        <w:rPr>
          <w:rStyle w:val="Teksttreci2Kursywa"/>
          <w:lang w:eastAsia="en-US" w:bidi="en-US"/>
        </w:rPr>
        <w:t>Hose,</w:t>
      </w:r>
      <w:r w:rsidRPr="000943E9">
        <w:rPr>
          <w:lang w:eastAsia="en-US" w:bidi="en-US"/>
        </w:rPr>
        <w:t xml:space="preserve"> </w:t>
      </w:r>
      <w:r>
        <w:t xml:space="preserve">to fe ! Ale pan właściciel sklepu </w:t>
      </w:r>
      <w:r>
        <w:rPr>
          <w:rStyle w:val="Teksttreci2Kursywa"/>
        </w:rPr>
        <w:t>Kombinacja ?</w:t>
      </w:r>
      <w:r>
        <w:t xml:space="preserve"> Hm, hm ! Niech</w:t>
      </w:r>
      <w:r>
        <w:br/>
        <w:t>Pachoł nazwie się Asystent, Fuszer dajmy na to Ginekologiem,</w:t>
      </w:r>
      <w:r>
        <w:br/>
        <w:t>Nędza Radcą, Niedojda Ministrem, Natręt Redaktorem, Oszust Kan-</w:t>
      </w:r>
      <w:r>
        <w:br/>
        <w:t>dydatem, Cwaniak Dyplomatą, Biba Artystą, Pyskacz Posłem, Bu-</w:t>
      </w:r>
      <w:r>
        <w:br/>
        <w:t>chacz Partyjnikiem, Lizus Sekretarzem, Naciągacz Agentem, Chytrala</w:t>
      </w:r>
      <w:r>
        <w:br/>
        <w:t>Przyjacielem, Nudziarz Szachistą, Kiep Dobroczyńcą... Będzie to coś</w:t>
      </w:r>
      <w:r>
        <w:br/>
        <w:t>znaczyć, idzie to z duchem czasu...</w:t>
      </w:r>
    </w:p>
    <w:p w:rsidR="00FD0520" w:rsidRDefault="00ED16E3">
      <w:pPr>
        <w:pStyle w:val="Teksttreci20"/>
        <w:framePr w:w="6686" w:h="10038" w:hRule="exact" w:wrap="none" w:vAnchor="page" w:hAnchor="page" w:x="655" w:y="1292"/>
        <w:shd w:val="clear" w:color="auto" w:fill="auto"/>
        <w:ind w:firstLine="460"/>
      </w:pPr>
      <w:r>
        <w:t xml:space="preserve">Oto </w:t>
      </w:r>
      <w:r>
        <w:rPr>
          <w:rStyle w:val="Teksttreci2Kursywa"/>
        </w:rPr>
        <w:t>nowe możliwości,</w:t>
      </w:r>
      <w:r>
        <w:t xml:space="preserve"> jakie nastręczają w dziedzinie zmiany</w:t>
      </w:r>
      <w:r>
        <w:br/>
        <w:t>nazwisk współczesne stosunki. Kto pójdzie w ślady przezemnie</w:t>
      </w:r>
    </w:p>
    <w:p w:rsidR="00FD0520" w:rsidRDefault="00ED16E3">
      <w:pPr>
        <w:pStyle w:val="Teksttreci20"/>
        <w:framePr w:w="6686" w:h="10038" w:hRule="exact" w:wrap="none" w:vAnchor="page" w:hAnchor="page" w:x="655" w:y="1292"/>
        <w:shd w:val="clear" w:color="auto" w:fill="auto"/>
        <w:ind w:right="4604" w:firstLine="0"/>
      </w:pPr>
      <w:r>
        <w:t>wytyczone?</w:t>
      </w:r>
    </w:p>
    <w:p w:rsidR="00FD0520" w:rsidRDefault="00ED16E3">
      <w:pPr>
        <w:pStyle w:val="Teksttreci20"/>
        <w:framePr w:w="6686" w:h="10038" w:hRule="exact" w:wrap="none" w:vAnchor="page" w:hAnchor="page" w:x="655" w:y="1292"/>
        <w:shd w:val="clear" w:color="auto" w:fill="auto"/>
        <w:spacing w:line="220" w:lineRule="exact"/>
        <w:ind w:right="4604" w:firstLine="460"/>
      </w:pPr>
      <w:r>
        <w:rPr>
          <w:rStyle w:val="Teksttreci2Odstpy-1pt"/>
        </w:rPr>
        <w:t>(Ill.</w:t>
      </w:r>
      <w:r>
        <w:t xml:space="preserve"> Kurj. Codz.)</w:t>
      </w:r>
    </w:p>
    <w:p w:rsidR="00FD0520" w:rsidRDefault="00ED16E3">
      <w:pPr>
        <w:pStyle w:val="Teksttreci60"/>
        <w:framePr w:wrap="none" w:vAnchor="page" w:hAnchor="page" w:x="6075" w:y="11063"/>
        <w:shd w:val="clear" w:color="auto" w:fill="auto"/>
        <w:spacing w:before="0" w:line="220" w:lineRule="exact"/>
        <w:jc w:val="left"/>
      </w:pPr>
      <w:r w:rsidRPr="000943E9">
        <w:rPr>
          <w:lang w:eastAsia="en-US" w:bidi="en-US"/>
        </w:rPr>
        <w:t>Tommy.</w:t>
      </w:r>
    </w:p>
    <w:p w:rsidR="00FD0520" w:rsidRDefault="00FD0520">
      <w:pPr>
        <w:rPr>
          <w:sz w:val="2"/>
          <w:szCs w:val="2"/>
        </w:rPr>
        <w:sectPr w:rsidR="00FD0520">
          <w:pgSz w:w="8044" w:h="13488"/>
          <w:pgMar w:top="360" w:right="360" w:bottom="360" w:left="360" w:header="0" w:footer="3" w:gutter="0"/>
          <w:cols w:space="720"/>
          <w:noEndnote/>
          <w:docGrid w:linePitch="360"/>
        </w:sectPr>
      </w:pPr>
    </w:p>
    <w:p w:rsidR="00FD0520" w:rsidRDefault="00ED16E3">
      <w:pPr>
        <w:pStyle w:val="Nagweklubstopka0"/>
        <w:framePr w:wrap="none" w:vAnchor="page" w:hAnchor="page" w:x="694" w:y="774"/>
        <w:shd w:val="clear" w:color="auto" w:fill="auto"/>
        <w:spacing w:line="170" w:lineRule="exact"/>
      </w:pPr>
      <w:r>
        <w:lastRenderedPageBreak/>
        <w:t>16</w:t>
      </w:r>
    </w:p>
    <w:p w:rsidR="00FD0520" w:rsidRDefault="00ED16E3">
      <w:pPr>
        <w:pStyle w:val="Nagweklubstopka0"/>
        <w:framePr w:wrap="none" w:vAnchor="page" w:hAnchor="page" w:x="3103" w:y="798"/>
        <w:shd w:val="clear" w:color="auto" w:fill="auto"/>
        <w:spacing w:line="170" w:lineRule="exact"/>
      </w:pPr>
      <w:r>
        <w:t>PORADNIK JĘZYKOWY</w:t>
      </w:r>
    </w:p>
    <w:p w:rsidR="00FD0520" w:rsidRDefault="00ED16E3">
      <w:pPr>
        <w:pStyle w:val="Nagweklubstopka0"/>
        <w:framePr w:wrap="none" w:vAnchor="page" w:hAnchor="page" w:x="6727" w:y="827"/>
        <w:shd w:val="clear" w:color="auto" w:fill="auto"/>
        <w:spacing w:line="170" w:lineRule="exact"/>
      </w:pPr>
      <w:r>
        <w:t>XXV, 1</w:t>
      </w:r>
    </w:p>
    <w:p w:rsidR="00FD0520" w:rsidRDefault="00ED16E3">
      <w:pPr>
        <w:pStyle w:val="Nagwek20"/>
        <w:framePr w:w="6715" w:h="4601" w:hRule="exact" w:wrap="none" w:vAnchor="page" w:hAnchor="page" w:x="641" w:y="1318"/>
        <w:shd w:val="clear" w:color="auto" w:fill="auto"/>
        <w:spacing w:after="155" w:line="240" w:lineRule="exact"/>
      </w:pPr>
      <w:bookmarkStart w:id="18" w:name="bookmark17"/>
      <w:r>
        <w:t>WYDAWNICTWO</w:t>
      </w:r>
      <w:bookmarkEnd w:id="18"/>
    </w:p>
    <w:p w:rsidR="00FD0520" w:rsidRDefault="00ED16E3">
      <w:pPr>
        <w:pStyle w:val="Teksttreci20"/>
        <w:framePr w:w="6715" w:h="4601" w:hRule="exact" w:wrap="none" w:vAnchor="page" w:hAnchor="page" w:x="641" w:y="1318"/>
        <w:shd w:val="clear" w:color="auto" w:fill="auto"/>
        <w:spacing w:line="250" w:lineRule="exact"/>
        <w:ind w:firstLine="0"/>
      </w:pPr>
      <w:r>
        <w:t>uważa za rzecz konieczną uwiadomić Szan. Przedpłatników i Przyjaciół „Poradnika", że</w:t>
      </w:r>
    </w:p>
    <w:p w:rsidR="00FD0520" w:rsidRDefault="00ED16E3">
      <w:pPr>
        <w:pStyle w:val="Nagwek40"/>
        <w:framePr w:w="6715" w:h="4601" w:hRule="exact" w:wrap="none" w:vAnchor="page" w:hAnchor="page" w:x="641" w:y="1318"/>
        <w:numPr>
          <w:ilvl w:val="0"/>
          <w:numId w:val="4"/>
        </w:numPr>
        <w:shd w:val="clear" w:color="auto" w:fill="auto"/>
        <w:tabs>
          <w:tab w:val="left" w:pos="1146"/>
        </w:tabs>
        <w:spacing w:before="0" w:line="250" w:lineRule="exact"/>
        <w:ind w:firstLine="840"/>
      </w:pPr>
      <w:bookmarkStart w:id="19" w:name="bookmark18"/>
      <w:r>
        <w:t>. zeszytów okazowych nie wysyła;</w:t>
      </w:r>
      <w:bookmarkEnd w:id="19"/>
    </w:p>
    <w:p w:rsidR="00FD0520" w:rsidRDefault="00ED16E3">
      <w:pPr>
        <w:pStyle w:val="Teksttreci20"/>
        <w:framePr w:w="6715" w:h="4601" w:hRule="exact" w:wrap="none" w:vAnchor="page" w:hAnchor="page" w:x="641" w:y="1318"/>
        <w:numPr>
          <w:ilvl w:val="0"/>
          <w:numId w:val="4"/>
        </w:numPr>
        <w:shd w:val="clear" w:color="auto" w:fill="auto"/>
        <w:tabs>
          <w:tab w:val="left" w:pos="1093"/>
        </w:tabs>
        <w:spacing w:line="250" w:lineRule="exact"/>
        <w:ind w:firstLine="840"/>
      </w:pPr>
      <w:r>
        <w:t xml:space="preserve">. na samo zamówienie kartką, </w:t>
      </w:r>
      <w:r>
        <w:rPr>
          <w:rStyle w:val="Teksttreci2Odstpy2pt"/>
        </w:rPr>
        <w:t>nawet księgarni,</w:t>
      </w:r>
      <w:r>
        <w:t xml:space="preserve"> nie reaguje, ale wysyła pismo dopiero po </w:t>
      </w:r>
      <w:r>
        <w:rPr>
          <w:rStyle w:val="Teksttreci2Odstpy2pt"/>
        </w:rPr>
        <w:t>otrzymaniu przedpłaty rocznej</w:t>
      </w:r>
      <w:r>
        <w:t xml:space="preserve"> czekiem P. K. O. lub przekazem,</w:t>
      </w:r>
    </w:p>
    <w:p w:rsidR="00FD0520" w:rsidRDefault="00ED16E3">
      <w:pPr>
        <w:pStyle w:val="Teksttreci20"/>
        <w:framePr w:w="6715" w:h="4601" w:hRule="exact" w:wrap="none" w:vAnchor="page" w:hAnchor="page" w:x="641" w:y="1318"/>
        <w:numPr>
          <w:ilvl w:val="0"/>
          <w:numId w:val="4"/>
        </w:numPr>
        <w:shd w:val="clear" w:color="auto" w:fill="auto"/>
        <w:tabs>
          <w:tab w:val="left" w:pos="1093"/>
        </w:tabs>
        <w:spacing w:line="250" w:lineRule="exact"/>
        <w:ind w:firstLine="840"/>
      </w:pPr>
      <w:r>
        <w:t>. zamawiających roczniki dawne prosi o dodanie do ceny po 30 gr. na rocznik, a jeżeli ma być przesyłka polecona to i 50 gr. na polecenie,</w:t>
      </w:r>
    </w:p>
    <w:p w:rsidR="00FD0520" w:rsidRDefault="00ED16E3">
      <w:pPr>
        <w:pStyle w:val="Teksttreci20"/>
        <w:framePr w:w="6715" w:h="4601" w:hRule="exact" w:wrap="none" w:vAnchor="page" w:hAnchor="page" w:x="641" w:y="1318"/>
        <w:numPr>
          <w:ilvl w:val="0"/>
          <w:numId w:val="4"/>
        </w:numPr>
        <w:shd w:val="clear" w:color="auto" w:fill="auto"/>
        <w:tabs>
          <w:tab w:val="left" w:pos="1093"/>
        </w:tabs>
        <w:spacing w:line="250" w:lineRule="exact"/>
        <w:ind w:firstLine="840"/>
      </w:pPr>
      <w:r>
        <w:t>. życzących sobie odpowiedzi osobnej (nie w Poradniku) prosi o nadesłanie z zapytaniem kartki pocztowej lub znaczka listowego (na 25 gr.).</w:t>
      </w:r>
    </w:p>
    <w:p w:rsidR="00FD0520" w:rsidRDefault="00ED16E3">
      <w:pPr>
        <w:pStyle w:val="Teksttreci20"/>
        <w:framePr w:w="6715" w:h="4601" w:hRule="exact" w:wrap="none" w:vAnchor="page" w:hAnchor="page" w:x="641" w:y="1318"/>
        <w:shd w:val="clear" w:color="auto" w:fill="auto"/>
        <w:spacing w:line="250" w:lineRule="exact"/>
        <w:ind w:firstLine="460"/>
      </w:pPr>
      <w:r>
        <w:t xml:space="preserve">Nareszcie zwraca uwagę na ogłoszenia w nagłówku każdego zeszytu, że reklamacje nieotrzymanych zeszytów uwzględniać może </w:t>
      </w:r>
      <w:r>
        <w:rPr>
          <w:rStyle w:val="Teksttreci2Odstpy2pt"/>
        </w:rPr>
        <w:t>tylko do wyjścia zeszytu następnego;</w:t>
      </w:r>
      <w:r>
        <w:t xml:space="preserve"> po dwu miesiącach lub wiecej reklamacje będą bezskuteczne.</w:t>
      </w:r>
    </w:p>
    <w:p w:rsidR="00FD0520" w:rsidRDefault="00ED16E3">
      <w:pPr>
        <w:pStyle w:val="Teksttreci20"/>
        <w:framePr w:w="6715" w:h="5508" w:hRule="exact" w:wrap="none" w:vAnchor="page" w:hAnchor="page" w:x="641" w:y="6120"/>
        <w:shd w:val="clear" w:color="auto" w:fill="auto"/>
        <w:spacing w:after="116" w:line="250" w:lineRule="exact"/>
        <w:ind w:firstLine="460"/>
      </w:pPr>
      <w:r>
        <w:t xml:space="preserve">Roczniki dawne, w niewielkiej jeszcze liczbie pozostałe, sprzedajemy odtąd po cenach poniżej wymienionych, z </w:t>
      </w:r>
      <w:r>
        <w:rPr>
          <w:rStyle w:val="Teksttreci2Odstpy2pt"/>
        </w:rPr>
        <w:t>dodatkiem porta pocztowego na paczki.</w:t>
      </w:r>
    </w:p>
    <w:p w:rsidR="00FD0520" w:rsidRDefault="00ED16E3">
      <w:pPr>
        <w:pStyle w:val="Teksttreci20"/>
        <w:framePr w:w="6715" w:h="5508" w:hRule="exact" w:wrap="none" w:vAnchor="page" w:hAnchor="page" w:x="641" w:y="6120"/>
        <w:shd w:val="clear" w:color="auto" w:fill="auto"/>
        <w:tabs>
          <w:tab w:val="right" w:pos="2358"/>
          <w:tab w:val="left" w:pos="2524"/>
          <w:tab w:val="left" w:pos="2980"/>
          <w:tab w:val="right" w:pos="3702"/>
          <w:tab w:val="right" w:pos="4009"/>
          <w:tab w:val="right" w:pos="4503"/>
          <w:tab w:val="right" w:pos="4593"/>
          <w:tab w:val="left" w:pos="4747"/>
        </w:tabs>
        <w:ind w:left="260" w:firstLine="0"/>
      </w:pPr>
      <w:r>
        <w:t>Roczniki 1903,</w:t>
      </w:r>
      <w:r>
        <w:tab/>
        <w:t>1904,</w:t>
      </w:r>
      <w:r>
        <w:tab/>
        <w:t>i 1916</w:t>
      </w:r>
      <w:r>
        <w:tab/>
        <w:t>. .</w:t>
      </w:r>
      <w:r>
        <w:tab/>
        <w:t>po</w:t>
      </w:r>
      <w:r>
        <w:tab/>
        <w:t>zł.</w:t>
      </w:r>
      <w:r>
        <w:tab/>
        <w:t>5.</w:t>
      </w:r>
      <w:r>
        <w:tab/>
      </w:r>
      <w:r>
        <w:tab/>
        <w:t>W latach 1915, 1917,</w:t>
      </w:r>
    </w:p>
    <w:p w:rsidR="00FD0520" w:rsidRDefault="00ED16E3">
      <w:pPr>
        <w:pStyle w:val="Teksttreci20"/>
        <w:framePr w:w="6715" w:h="5508" w:hRule="exact" w:wrap="none" w:vAnchor="page" w:hAnchor="page" w:x="641" w:y="6120"/>
        <w:shd w:val="clear" w:color="auto" w:fill="auto"/>
        <w:tabs>
          <w:tab w:val="center" w:pos="1405"/>
          <w:tab w:val="right" w:pos="2358"/>
          <w:tab w:val="left" w:pos="2517"/>
          <w:tab w:val="left" w:pos="2963"/>
          <w:tab w:val="right" w:pos="3702"/>
          <w:tab w:val="right" w:pos="4009"/>
          <w:tab w:val="right" w:pos="4503"/>
          <w:tab w:val="right" w:pos="4586"/>
          <w:tab w:val="left" w:pos="4739"/>
        </w:tabs>
        <w:ind w:left="560" w:firstLine="0"/>
      </w:pPr>
      <w:r>
        <w:t>„</w:t>
      </w:r>
      <w:r>
        <w:tab/>
        <w:t>1906,</w:t>
      </w:r>
      <w:r>
        <w:tab/>
        <w:t>1907,</w:t>
      </w:r>
      <w:r>
        <w:tab/>
        <w:t>i 1909</w:t>
      </w:r>
      <w:r>
        <w:tab/>
        <w:t>. .</w:t>
      </w:r>
      <w:r>
        <w:tab/>
        <w:t>po</w:t>
      </w:r>
      <w:r>
        <w:tab/>
        <w:t>zł.</w:t>
      </w:r>
      <w:r>
        <w:tab/>
        <w:t>6.</w:t>
      </w:r>
      <w:r>
        <w:tab/>
        <w:t xml:space="preserve"> 1918, 1924 i 1928 „Poradnik“ nie wychodził.</w:t>
      </w:r>
    </w:p>
    <w:p w:rsidR="00FD0520" w:rsidRDefault="00ED16E3">
      <w:pPr>
        <w:pStyle w:val="Teksttreci20"/>
        <w:framePr w:w="6715" w:h="5508" w:hRule="exact" w:wrap="none" w:vAnchor="page" w:hAnchor="page" w:x="641" w:y="6120"/>
        <w:shd w:val="clear" w:color="auto" w:fill="auto"/>
        <w:tabs>
          <w:tab w:val="center" w:pos="1405"/>
          <w:tab w:val="right" w:pos="2358"/>
          <w:tab w:val="left" w:pos="2517"/>
          <w:tab w:val="left" w:pos="2968"/>
          <w:tab w:val="right" w:pos="3702"/>
          <w:tab w:val="right" w:pos="4009"/>
          <w:tab w:val="right" w:pos="4503"/>
          <w:tab w:val="right" w:pos="4586"/>
          <w:tab w:val="left" w:pos="4739"/>
        </w:tabs>
        <w:ind w:left="560" w:firstLine="0"/>
      </w:pPr>
      <w:r>
        <w:t>„</w:t>
      </w:r>
      <w:r>
        <w:tab/>
        <w:t>1923,</w:t>
      </w:r>
      <w:r>
        <w:tab/>
        <w:t>1925,</w:t>
      </w:r>
      <w:r>
        <w:tab/>
        <w:t>1926,</w:t>
      </w:r>
      <w:r>
        <w:tab/>
        <w:t>1927</w:t>
      </w:r>
      <w:r>
        <w:tab/>
        <w:t>po</w:t>
      </w:r>
      <w:r>
        <w:tab/>
        <w:t>zł.</w:t>
      </w:r>
      <w:r>
        <w:tab/>
        <w:t>8.</w:t>
      </w:r>
      <w:r>
        <w:tab/>
      </w:r>
      <w:r>
        <w:tab/>
      </w:r>
    </w:p>
    <w:p w:rsidR="00FD0520" w:rsidRDefault="00ED16E3">
      <w:pPr>
        <w:pStyle w:val="Teksttreci20"/>
        <w:framePr w:w="6715" w:h="5508" w:hRule="exact" w:wrap="none" w:vAnchor="page" w:hAnchor="page" w:x="641" w:y="6120"/>
        <w:shd w:val="clear" w:color="auto" w:fill="auto"/>
        <w:tabs>
          <w:tab w:val="left" w:pos="1170"/>
          <w:tab w:val="left" w:leader="dot" w:pos="3210"/>
          <w:tab w:val="left" w:pos="5451"/>
        </w:tabs>
        <w:ind w:left="560" w:firstLine="0"/>
      </w:pPr>
      <w:r>
        <w:t>„</w:t>
      </w:r>
      <w:r>
        <w:tab/>
        <w:t>1929,</w:t>
      </w:r>
      <w:r>
        <w:tab/>
        <w:t xml:space="preserve">po zł. 10. </w:t>
      </w:r>
      <w:r w:rsidRPr="000943E9">
        <w:rPr>
          <w:lang w:eastAsia="ru-RU" w:bidi="ru-RU"/>
        </w:rPr>
        <w:tab/>
      </w:r>
    </w:p>
    <w:p w:rsidR="00FD0520" w:rsidRDefault="00ED16E3">
      <w:pPr>
        <w:pStyle w:val="Teksttreci20"/>
        <w:framePr w:w="6715" w:h="5508" w:hRule="exact" w:wrap="none" w:vAnchor="page" w:hAnchor="page" w:x="641" w:y="6120"/>
        <w:shd w:val="clear" w:color="auto" w:fill="auto"/>
        <w:ind w:firstLine="460"/>
      </w:pPr>
      <w:r>
        <w:t>Luźne zeszyty z wymienionych roczników lub innych, z których całości nie mamy, sprzedajemy po gr. 80. z dodatkiem przesyłki pocztowej.</w:t>
      </w:r>
    </w:p>
    <w:p w:rsidR="00FD0520" w:rsidRDefault="00ED16E3">
      <w:pPr>
        <w:pStyle w:val="Teksttreci20"/>
        <w:framePr w:w="6715" w:h="5508" w:hRule="exact" w:wrap="none" w:vAnchor="page" w:hAnchor="page" w:x="641" w:y="6120"/>
        <w:shd w:val="clear" w:color="auto" w:fill="auto"/>
        <w:ind w:firstLine="460"/>
      </w:pPr>
      <w:r>
        <w:t>Cenę roczników i luźnych zeszytów, dokładnie podanych, na</w:t>
      </w:r>
      <w:r>
        <w:rPr>
          <w:rStyle w:val="Teksttreci2Odstpy2pt"/>
        </w:rPr>
        <w:t>leży nadesłać naprzód wraz z zamówieniem;</w:t>
      </w:r>
      <w:r>
        <w:t xml:space="preserve"> poczem nastąpi wysyłka.</w:t>
      </w:r>
    </w:p>
    <w:p w:rsidR="00FD0520" w:rsidRDefault="00ED16E3">
      <w:pPr>
        <w:pStyle w:val="Teksttreci20"/>
        <w:framePr w:w="6715" w:h="5508" w:hRule="exact" w:wrap="none" w:vAnchor="page" w:hAnchor="page" w:x="641" w:y="6120"/>
        <w:shd w:val="clear" w:color="auto" w:fill="auto"/>
        <w:spacing w:after="189"/>
        <w:ind w:firstLine="460"/>
      </w:pPr>
      <w:r>
        <w:t>Przedpłatnicy „Poradnika", stwierdzeni w Redakcji, korzystają przy zakupie roczników dawnych i luźnych zeszytów ze zniżki 50%.</w:t>
      </w:r>
    </w:p>
    <w:p w:rsidR="00FD0520" w:rsidRDefault="00ED16E3">
      <w:pPr>
        <w:pStyle w:val="Teksttreci80"/>
        <w:framePr w:w="6715" w:h="5508" w:hRule="exact" w:wrap="none" w:vAnchor="page" w:hAnchor="page" w:x="641" w:y="6120"/>
        <w:shd w:val="clear" w:color="auto" w:fill="auto"/>
        <w:spacing w:before="0" w:line="168" w:lineRule="exact"/>
        <w:ind w:left="380"/>
      </w:pPr>
      <w:r>
        <w:t xml:space="preserve">TREŚĆ ZESZ.: W roku jubileuszowym. — I. Zapytania i odpowiedzi (1—11). — II. Trzeba się uczyć... — III. Ubożenie języka, przez St. </w:t>
      </w:r>
      <w:r>
        <w:rPr>
          <w:lang w:val="cs-CZ" w:eastAsia="cs-CZ" w:bidi="cs-CZ"/>
        </w:rPr>
        <w:t xml:space="preserve">Sk. </w:t>
      </w:r>
      <w:r>
        <w:t xml:space="preserve">— IV. Objaśnienie sposobów mówienia... przez A. A. </w:t>
      </w:r>
      <w:r>
        <w:rPr>
          <w:rStyle w:val="Teksttreci8Odstpy1pt"/>
        </w:rPr>
        <w:t>Kryńskiego.</w:t>
      </w:r>
      <w:r>
        <w:t xml:space="preserve"> — V. Czasowniki na -ywać przez K. </w:t>
      </w:r>
      <w:r>
        <w:rPr>
          <w:rStyle w:val="Teksttreci8Odstpy1pt"/>
        </w:rPr>
        <w:t>Króla.</w:t>
      </w:r>
      <w:r>
        <w:t xml:space="preserve"> — VI. Luna—Park przez J. </w:t>
      </w:r>
      <w:r>
        <w:rPr>
          <w:rStyle w:val="Teksttreci8Odstpy1pt"/>
        </w:rPr>
        <w:t>Rzewnickiego.</w:t>
      </w:r>
      <w:r>
        <w:t xml:space="preserve"> — VIII. Pokłosie, przez K. </w:t>
      </w:r>
      <w:r>
        <w:rPr>
          <w:rStyle w:val="Teksttreci8Odstpy1pt"/>
        </w:rPr>
        <w:t>Króla,</w:t>
      </w:r>
      <w:r>
        <w:t xml:space="preserve"> i St. Sk. — VIII. Osobliwości. — IX. Rozmaitości. —</w:t>
      </w:r>
    </w:p>
    <w:p w:rsidR="00FD0520" w:rsidRDefault="00ED16E3">
      <w:pPr>
        <w:pStyle w:val="Teksttreci80"/>
        <w:framePr w:w="6715" w:h="5508" w:hRule="exact" w:wrap="none" w:vAnchor="page" w:hAnchor="page" w:x="641" w:y="6120"/>
        <w:shd w:val="clear" w:color="auto" w:fill="auto"/>
        <w:spacing w:before="0" w:after="78" w:line="168" w:lineRule="exact"/>
        <w:ind w:firstLine="0"/>
        <w:jc w:val="center"/>
      </w:pPr>
      <w:r>
        <w:t>Od Wydawnictwa.</w:t>
      </w:r>
    </w:p>
    <w:p w:rsidR="00FD0520" w:rsidRDefault="00ED16E3">
      <w:pPr>
        <w:pStyle w:val="Teksttreci20"/>
        <w:framePr w:w="6715" w:h="5508" w:hRule="exact" w:wrap="none" w:vAnchor="page" w:hAnchor="page" w:x="641" w:y="6120"/>
        <w:shd w:val="clear" w:color="auto" w:fill="auto"/>
        <w:spacing w:line="220" w:lineRule="exact"/>
        <w:ind w:firstLine="0"/>
        <w:jc w:val="center"/>
      </w:pPr>
      <w:r>
        <w:t>Wydawca i redaktor odpowiedzialny: ROMAN ZAWILIŃSKI.</w:t>
      </w:r>
    </w:p>
    <w:p w:rsidR="00FD0520" w:rsidRDefault="00ED16E3">
      <w:pPr>
        <w:pStyle w:val="Teksttreci90"/>
        <w:framePr w:w="6715" w:h="402" w:hRule="exact" w:wrap="none" w:vAnchor="page" w:hAnchor="page" w:x="641" w:y="11697"/>
        <w:shd w:val="clear" w:color="auto" w:fill="auto"/>
        <w:spacing w:before="0" w:line="130" w:lineRule="exact"/>
      </w:pPr>
      <w:r>
        <w:t>Drukarnia Narodowa w Krakowie, ul. Wolska 19, pod zarządem Marka Szlefriga.</w:t>
      </w:r>
    </w:p>
    <w:p w:rsidR="00FD0520" w:rsidRDefault="00ED16E3">
      <w:pPr>
        <w:pStyle w:val="Teksttreci100"/>
        <w:framePr w:w="6715" w:h="402" w:hRule="exact" w:wrap="none" w:vAnchor="page" w:hAnchor="page" w:x="641" w:y="11697"/>
        <w:shd w:val="clear" w:color="auto" w:fill="auto"/>
        <w:spacing w:line="150" w:lineRule="exact"/>
      </w:pPr>
      <w:r>
        <w:rPr>
          <w:rStyle w:val="Teksttreci101"/>
          <w:b/>
          <w:bCs/>
        </w:rPr>
        <w:t>Należytość pocztowa opłacona ryczałtem.</w:t>
      </w:r>
    </w:p>
    <w:p w:rsidR="00FD0520" w:rsidRDefault="00FD0520">
      <w:pPr>
        <w:rPr>
          <w:sz w:val="2"/>
          <w:szCs w:val="2"/>
        </w:rPr>
      </w:pPr>
    </w:p>
    <w:sectPr w:rsidR="00FD0520" w:rsidSect="00FD0520">
      <w:pgSz w:w="8044" w:h="1348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831" w:rsidRDefault="00B02831" w:rsidP="00FD0520">
      <w:r>
        <w:separator/>
      </w:r>
    </w:p>
  </w:endnote>
  <w:endnote w:type="continuationSeparator" w:id="0">
    <w:p w:rsidR="00B02831" w:rsidRDefault="00B02831" w:rsidP="00FD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204B"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831" w:rsidRDefault="00B02831"/>
  </w:footnote>
  <w:footnote w:type="continuationSeparator" w:id="0">
    <w:p w:rsidR="00B02831" w:rsidRDefault="00B028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61AB9"/>
    <w:multiLevelType w:val="multilevel"/>
    <w:tmpl w:val="9E768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95506CC"/>
    <w:multiLevelType w:val="multilevel"/>
    <w:tmpl w:val="C8E23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660C83"/>
    <w:multiLevelType w:val="multilevel"/>
    <w:tmpl w:val="54FCB83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C14E71"/>
    <w:multiLevelType w:val="multilevel"/>
    <w:tmpl w:val="F38A98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520"/>
    <w:rsid w:val="000943E9"/>
    <w:rsid w:val="006856AA"/>
    <w:rsid w:val="00B02831"/>
    <w:rsid w:val="00ED16E3"/>
    <w:rsid w:val="00FD0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D052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D0520"/>
    <w:rPr>
      <w:color w:val="0066CC"/>
      <w:u w:val="single"/>
    </w:rPr>
  </w:style>
  <w:style w:type="character" w:customStyle="1" w:styleId="Nagweklubstopka2">
    <w:name w:val="Nagłówek lub stopka (2)_"/>
    <w:basedOn w:val="Domylnaczcionkaakapitu"/>
    <w:link w:val="Nagweklubstopka20"/>
    <w:rsid w:val="00FD0520"/>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lubstopka2Candara11pt">
    <w:name w:val="Pogrubienie;Nagłówek lub stopka (2) + Candara;11 pt"/>
    <w:basedOn w:val="Nagweklubstopka2"/>
    <w:rsid w:val="00FD0520"/>
    <w:rPr>
      <w:rFonts w:ascii="Candara" w:eastAsia="Candara" w:hAnsi="Candara" w:cs="Candara"/>
      <w:b/>
      <w:bCs/>
      <w:i w:val="0"/>
      <w:iCs w:val="0"/>
      <w:smallCaps w:val="0"/>
      <w:strike w:val="0"/>
      <w:color w:val="000000"/>
      <w:spacing w:val="0"/>
      <w:w w:val="100"/>
      <w:position w:val="0"/>
      <w:sz w:val="22"/>
      <w:szCs w:val="22"/>
      <w:u w:val="none"/>
      <w:lang w:val="pl-PL" w:eastAsia="pl-PL" w:bidi="pl-PL"/>
    </w:rPr>
  </w:style>
  <w:style w:type="character" w:customStyle="1" w:styleId="Nagwek1">
    <w:name w:val="Nagłówek #1_"/>
    <w:basedOn w:val="Domylnaczcionkaakapitu"/>
    <w:link w:val="Nagwek10"/>
    <w:rsid w:val="00FD0520"/>
    <w:rPr>
      <w:rFonts w:ascii="Palatino Linotype" w:eastAsia="Palatino Linotype" w:hAnsi="Palatino Linotype" w:cs="Palatino Linotype"/>
      <w:b w:val="0"/>
      <w:bCs w:val="0"/>
      <w:i w:val="0"/>
      <w:iCs w:val="0"/>
      <w:smallCaps w:val="0"/>
      <w:strike w:val="0"/>
      <w:spacing w:val="0"/>
      <w:sz w:val="56"/>
      <w:szCs w:val="56"/>
      <w:u w:val="none"/>
    </w:rPr>
  </w:style>
  <w:style w:type="character" w:customStyle="1" w:styleId="Teksttreci3">
    <w:name w:val="Tekst treści (3)_"/>
    <w:basedOn w:val="Domylnaczcionkaakapitu"/>
    <w:link w:val="Teksttreci30"/>
    <w:rsid w:val="00FD052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eksttreci4">
    <w:name w:val="Tekst treści (4)_"/>
    <w:basedOn w:val="Domylnaczcionkaakapitu"/>
    <w:link w:val="Teksttreci40"/>
    <w:rsid w:val="00FD0520"/>
    <w:rPr>
      <w:rFonts w:ascii="Times New Roman" w:eastAsia="Times New Roman" w:hAnsi="Times New Roman" w:cs="Times New Roman"/>
      <w:b w:val="0"/>
      <w:bCs w:val="0"/>
      <w:i w:val="0"/>
      <w:iCs w:val="0"/>
      <w:smallCaps w:val="0"/>
      <w:strike w:val="0"/>
      <w:u w:val="none"/>
    </w:rPr>
  </w:style>
  <w:style w:type="character" w:customStyle="1" w:styleId="Teksttreci5">
    <w:name w:val="Tekst treści (5)_"/>
    <w:basedOn w:val="Domylnaczcionkaakapitu"/>
    <w:link w:val="Teksttreci50"/>
    <w:rsid w:val="00FD0520"/>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FD0520"/>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Teksttreci59pt">
    <w:name w:val="Tekst treści (5) + 9 pt"/>
    <w:basedOn w:val="Teksttreci5"/>
    <w:rsid w:val="00FD052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FD0520"/>
    <w:rPr>
      <w:rFonts w:ascii="Times New Roman" w:eastAsia="Times New Roman" w:hAnsi="Times New Roman" w:cs="Times New Roman"/>
      <w:b w:val="0"/>
      <w:bCs w:val="0"/>
      <w:i w:val="0"/>
      <w:iCs w:val="0"/>
      <w:smallCaps w:val="0"/>
      <w:strike w:val="0"/>
      <w:u w:val="none"/>
    </w:rPr>
  </w:style>
  <w:style w:type="character" w:customStyle="1" w:styleId="Teksttreci6">
    <w:name w:val="Tekst treści (6)_"/>
    <w:basedOn w:val="Domylnaczcionkaakapitu"/>
    <w:link w:val="Teksttreci60"/>
    <w:rsid w:val="00FD0520"/>
    <w:rPr>
      <w:rFonts w:ascii="Times New Roman" w:eastAsia="Times New Roman" w:hAnsi="Times New Roman" w:cs="Times New Roman"/>
      <w:b w:val="0"/>
      <w:bCs w:val="0"/>
      <w:i/>
      <w:iCs/>
      <w:smallCaps w:val="0"/>
      <w:strike w:val="0"/>
      <w:sz w:val="22"/>
      <w:szCs w:val="22"/>
      <w:u w:val="none"/>
    </w:rPr>
  </w:style>
  <w:style w:type="character" w:customStyle="1" w:styleId="Teksttreci6Odstpy2pt">
    <w:name w:val="Tekst treści (6) + Odstępy 2 pt"/>
    <w:basedOn w:val="Teksttreci6"/>
    <w:rsid w:val="00FD0520"/>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6Bezkursywy">
    <w:name w:val="Tekst treści (6) + Bez kursywy"/>
    <w:basedOn w:val="Teksttreci6"/>
    <w:rsid w:val="00FD052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FD0520"/>
    <w:rPr>
      <w:rFonts w:ascii="Times New Roman" w:eastAsia="Times New Roman" w:hAnsi="Times New Roman" w:cs="Times New Roman"/>
      <w:b w:val="0"/>
      <w:bCs w:val="0"/>
      <w:i w:val="0"/>
      <w:iCs w:val="0"/>
      <w:smallCaps w:val="0"/>
      <w:strike w:val="0"/>
      <w:sz w:val="17"/>
      <w:szCs w:val="17"/>
      <w:u w:val="none"/>
    </w:rPr>
  </w:style>
  <w:style w:type="character" w:customStyle="1" w:styleId="Nagwek4">
    <w:name w:val="Nagłówek #4_"/>
    <w:basedOn w:val="Domylnaczcionkaakapitu"/>
    <w:link w:val="Nagwek40"/>
    <w:rsid w:val="00FD052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sid w:val="00FD0520"/>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FD052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FD0520"/>
    <w:rPr>
      <w:rFonts w:ascii="Palatino Linotype" w:eastAsia="Palatino Linotype" w:hAnsi="Palatino Linotype" w:cs="Palatino Linotype"/>
      <w:b w:val="0"/>
      <w:bCs w:val="0"/>
      <w:i/>
      <w:iCs/>
      <w:smallCaps w:val="0"/>
      <w:strike w:val="0"/>
      <w:spacing w:val="0"/>
      <w:sz w:val="17"/>
      <w:szCs w:val="17"/>
      <w:u w:val="none"/>
    </w:rPr>
  </w:style>
  <w:style w:type="character" w:customStyle="1" w:styleId="Nagweklubstopka3TimesNewRomanBezkursywy">
    <w:name w:val="Nagłówek lub stopka (3) + Times New Roman;Bez kursywy"/>
    <w:basedOn w:val="Nagweklubstopka3"/>
    <w:rsid w:val="00FD052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412pt">
    <w:name w:val="Nagłówek #4 + 12 pt"/>
    <w:basedOn w:val="Nagwek4"/>
    <w:rsid w:val="00FD05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FD0520"/>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2pt">
    <w:name w:val="Tekst treści (2) + Odstępy 2 pt"/>
    <w:basedOn w:val="Teksttreci2"/>
    <w:rsid w:val="00FD0520"/>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3PogrubienieOdstpy1pt">
    <w:name w:val="Nagłówek #3 + Pogrubienie;Odstępy 1 pt"/>
    <w:basedOn w:val="Nagwek3"/>
    <w:rsid w:val="00FD0520"/>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style>
  <w:style w:type="character" w:customStyle="1" w:styleId="Teksttreci2Odstpy-1pt">
    <w:name w:val="Tekst treści (2) + Odstępy -1 pt"/>
    <w:basedOn w:val="Teksttreci2"/>
    <w:rsid w:val="00FD0520"/>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pl-PL" w:eastAsia="pl-PL" w:bidi="pl-PL"/>
    </w:rPr>
  </w:style>
  <w:style w:type="character" w:customStyle="1" w:styleId="Nagwek2">
    <w:name w:val="Nagłówek #2_"/>
    <w:basedOn w:val="Domylnaczcionkaakapitu"/>
    <w:link w:val="Nagwek20"/>
    <w:rsid w:val="00FD0520"/>
    <w:rPr>
      <w:rFonts w:ascii="Verdana" w:eastAsia="Verdana" w:hAnsi="Verdana" w:cs="Verdana"/>
      <w:b w:val="0"/>
      <w:bCs w:val="0"/>
      <w:i w:val="0"/>
      <w:iCs w:val="0"/>
      <w:smallCaps w:val="0"/>
      <w:strike w:val="0"/>
      <w:spacing w:val="40"/>
      <w:sz w:val="24"/>
      <w:szCs w:val="24"/>
      <w:u w:val="none"/>
    </w:rPr>
  </w:style>
  <w:style w:type="character" w:customStyle="1" w:styleId="Teksttreci8Odstpy1pt">
    <w:name w:val="Tekst treści (8) + Odstępy 1 pt"/>
    <w:basedOn w:val="Teksttreci8"/>
    <w:rsid w:val="00FD0520"/>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pl-PL" w:eastAsia="pl-PL" w:bidi="pl-PL"/>
    </w:rPr>
  </w:style>
  <w:style w:type="character" w:customStyle="1" w:styleId="Teksttreci9">
    <w:name w:val="Tekst treści (9)_"/>
    <w:basedOn w:val="Domylnaczcionkaakapitu"/>
    <w:link w:val="Teksttreci90"/>
    <w:rsid w:val="00FD0520"/>
    <w:rPr>
      <w:rFonts w:ascii="Times New Roman" w:eastAsia="Times New Roman" w:hAnsi="Times New Roman" w:cs="Times New Roman"/>
      <w:b w:val="0"/>
      <w:bCs w:val="0"/>
      <w:i w:val="0"/>
      <w:iCs w:val="0"/>
      <w:smallCaps w:val="0"/>
      <w:strike w:val="0"/>
      <w:sz w:val="13"/>
      <w:szCs w:val="13"/>
      <w:u w:val="none"/>
    </w:rPr>
  </w:style>
  <w:style w:type="character" w:customStyle="1" w:styleId="Teksttreci10">
    <w:name w:val="Tekst treści (10)_"/>
    <w:basedOn w:val="Domylnaczcionkaakapitu"/>
    <w:link w:val="Teksttreci100"/>
    <w:rsid w:val="00FD0520"/>
    <w:rPr>
      <w:rFonts w:ascii="Verdana" w:eastAsia="Verdana" w:hAnsi="Verdana" w:cs="Verdana"/>
      <w:b/>
      <w:bCs/>
      <w:i w:val="0"/>
      <w:iCs w:val="0"/>
      <w:smallCaps w:val="0"/>
      <w:strike w:val="0"/>
      <w:sz w:val="15"/>
      <w:szCs w:val="15"/>
      <w:u w:val="none"/>
    </w:rPr>
  </w:style>
  <w:style w:type="character" w:customStyle="1" w:styleId="Teksttreci101">
    <w:name w:val="Tekst treści (10)"/>
    <w:basedOn w:val="Teksttreci10"/>
    <w:rsid w:val="00FD0520"/>
    <w:rPr>
      <w:rFonts w:ascii="Verdana" w:eastAsia="Verdana" w:hAnsi="Verdana" w:cs="Verdana"/>
      <w:b/>
      <w:bCs/>
      <w:i w:val="0"/>
      <w:iCs w:val="0"/>
      <w:smallCaps w:val="0"/>
      <w:strike w:val="0"/>
      <w:color w:val="000000"/>
      <w:spacing w:val="0"/>
      <w:w w:val="100"/>
      <w:position w:val="0"/>
      <w:sz w:val="15"/>
      <w:szCs w:val="15"/>
      <w:u w:val="single"/>
      <w:lang w:val="pl-PL" w:eastAsia="pl-PL" w:bidi="pl-PL"/>
    </w:rPr>
  </w:style>
  <w:style w:type="paragraph" w:customStyle="1" w:styleId="Nagweklubstopka20">
    <w:name w:val="Nagłówek lub stopka (2)"/>
    <w:basedOn w:val="Normalny"/>
    <w:link w:val="Nagweklubstopka2"/>
    <w:rsid w:val="00FD0520"/>
    <w:pPr>
      <w:shd w:val="clear" w:color="auto" w:fill="FFFFFF"/>
      <w:spacing w:line="0" w:lineRule="atLeast"/>
    </w:pPr>
    <w:rPr>
      <w:rFonts w:ascii="Times New Roman" w:eastAsia="Times New Roman" w:hAnsi="Times New Roman" w:cs="Times New Roman"/>
      <w:sz w:val="20"/>
      <w:szCs w:val="20"/>
    </w:rPr>
  </w:style>
  <w:style w:type="paragraph" w:customStyle="1" w:styleId="Nagwek10">
    <w:name w:val="Nagłówek #1"/>
    <w:basedOn w:val="Normalny"/>
    <w:link w:val="Nagwek1"/>
    <w:rsid w:val="00FD0520"/>
    <w:pPr>
      <w:shd w:val="clear" w:color="auto" w:fill="FFFFFF"/>
      <w:spacing w:after="360" w:line="0" w:lineRule="atLeast"/>
      <w:outlineLvl w:val="0"/>
    </w:pPr>
    <w:rPr>
      <w:rFonts w:ascii="Palatino Linotype" w:eastAsia="Palatino Linotype" w:hAnsi="Palatino Linotype" w:cs="Palatino Linotype"/>
      <w:sz w:val="56"/>
      <w:szCs w:val="56"/>
    </w:rPr>
  </w:style>
  <w:style w:type="paragraph" w:customStyle="1" w:styleId="Teksttreci30">
    <w:name w:val="Tekst treści (3)"/>
    <w:basedOn w:val="Normalny"/>
    <w:link w:val="Teksttreci3"/>
    <w:rsid w:val="00FD0520"/>
    <w:pPr>
      <w:shd w:val="clear" w:color="auto" w:fill="FFFFFF"/>
      <w:spacing w:before="360" w:after="60" w:line="0" w:lineRule="atLeast"/>
      <w:jc w:val="center"/>
    </w:pPr>
    <w:rPr>
      <w:rFonts w:ascii="Times New Roman" w:eastAsia="Times New Roman" w:hAnsi="Times New Roman" w:cs="Times New Roman"/>
      <w:spacing w:val="10"/>
      <w:sz w:val="14"/>
      <w:szCs w:val="14"/>
    </w:rPr>
  </w:style>
  <w:style w:type="paragraph" w:customStyle="1" w:styleId="Teksttreci40">
    <w:name w:val="Tekst treści (4)"/>
    <w:basedOn w:val="Normalny"/>
    <w:link w:val="Teksttreci4"/>
    <w:rsid w:val="00FD0520"/>
    <w:pPr>
      <w:shd w:val="clear" w:color="auto" w:fill="FFFFFF"/>
      <w:spacing w:before="60" w:line="0" w:lineRule="atLeast"/>
      <w:jc w:val="center"/>
    </w:pPr>
    <w:rPr>
      <w:rFonts w:ascii="Times New Roman" w:eastAsia="Times New Roman" w:hAnsi="Times New Roman" w:cs="Times New Roman"/>
    </w:rPr>
  </w:style>
  <w:style w:type="paragraph" w:customStyle="1" w:styleId="Teksttreci50">
    <w:name w:val="Tekst treści (5)"/>
    <w:basedOn w:val="Normalny"/>
    <w:link w:val="Teksttreci5"/>
    <w:rsid w:val="00FD0520"/>
    <w:pPr>
      <w:shd w:val="clear" w:color="auto" w:fill="FFFFFF"/>
      <w:spacing w:line="149" w:lineRule="exact"/>
      <w:jc w:val="center"/>
    </w:pPr>
    <w:rPr>
      <w:rFonts w:ascii="Times New Roman" w:eastAsia="Times New Roman" w:hAnsi="Times New Roman" w:cs="Times New Roman"/>
      <w:sz w:val="11"/>
      <w:szCs w:val="11"/>
    </w:rPr>
  </w:style>
  <w:style w:type="paragraph" w:customStyle="1" w:styleId="Nagwek30">
    <w:name w:val="Nagłówek #3"/>
    <w:basedOn w:val="Normalny"/>
    <w:link w:val="Nagwek3"/>
    <w:rsid w:val="00FD0520"/>
    <w:pPr>
      <w:shd w:val="clear" w:color="auto" w:fill="FFFFFF"/>
      <w:spacing w:before="480" w:after="180" w:line="0" w:lineRule="atLeast"/>
      <w:jc w:val="center"/>
      <w:outlineLvl w:val="2"/>
    </w:pPr>
    <w:rPr>
      <w:rFonts w:ascii="Times New Roman" w:eastAsia="Times New Roman" w:hAnsi="Times New Roman" w:cs="Times New Roman"/>
    </w:rPr>
  </w:style>
  <w:style w:type="paragraph" w:customStyle="1" w:styleId="Teksttreci60">
    <w:name w:val="Tekst treści (6)"/>
    <w:basedOn w:val="Normalny"/>
    <w:link w:val="Teksttreci6"/>
    <w:rsid w:val="00FD0520"/>
    <w:pPr>
      <w:shd w:val="clear" w:color="auto" w:fill="FFFFFF"/>
      <w:spacing w:before="180" w:line="250" w:lineRule="exact"/>
      <w:jc w:val="both"/>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FD0520"/>
    <w:pPr>
      <w:shd w:val="clear" w:color="auto" w:fill="FFFFFF"/>
      <w:spacing w:line="0" w:lineRule="atLeast"/>
    </w:pPr>
    <w:rPr>
      <w:rFonts w:ascii="Times New Roman" w:eastAsia="Times New Roman" w:hAnsi="Times New Roman" w:cs="Times New Roman"/>
      <w:sz w:val="17"/>
      <w:szCs w:val="17"/>
    </w:rPr>
  </w:style>
  <w:style w:type="paragraph" w:customStyle="1" w:styleId="Nagwek40">
    <w:name w:val="Nagłówek #4"/>
    <w:basedOn w:val="Normalny"/>
    <w:link w:val="Nagwek4"/>
    <w:rsid w:val="00FD0520"/>
    <w:pPr>
      <w:shd w:val="clear" w:color="auto" w:fill="FFFFFF"/>
      <w:spacing w:before="120" w:line="254" w:lineRule="exact"/>
      <w:ind w:firstLine="460"/>
      <w:jc w:val="both"/>
      <w:outlineLvl w:val="3"/>
    </w:pPr>
    <w:rPr>
      <w:rFonts w:ascii="Times New Roman" w:eastAsia="Times New Roman" w:hAnsi="Times New Roman" w:cs="Times New Roman"/>
      <w:sz w:val="22"/>
      <w:szCs w:val="22"/>
    </w:rPr>
  </w:style>
  <w:style w:type="paragraph" w:customStyle="1" w:styleId="Teksttreci20">
    <w:name w:val="Tekst treści (2)"/>
    <w:basedOn w:val="Normalny"/>
    <w:link w:val="Teksttreci2"/>
    <w:rsid w:val="00FD0520"/>
    <w:pPr>
      <w:shd w:val="clear" w:color="auto" w:fill="FFFFFF"/>
      <w:spacing w:line="254" w:lineRule="exact"/>
      <w:ind w:hanging="480"/>
      <w:jc w:val="both"/>
    </w:pPr>
    <w:rPr>
      <w:rFonts w:ascii="Times New Roman" w:eastAsia="Times New Roman" w:hAnsi="Times New Roman" w:cs="Times New Roman"/>
      <w:sz w:val="22"/>
      <w:szCs w:val="22"/>
    </w:rPr>
  </w:style>
  <w:style w:type="paragraph" w:customStyle="1" w:styleId="Nagweklubstopka30">
    <w:name w:val="Nagłówek lub stopka (3)"/>
    <w:basedOn w:val="Normalny"/>
    <w:link w:val="Nagweklubstopka3"/>
    <w:rsid w:val="00FD0520"/>
    <w:pPr>
      <w:shd w:val="clear" w:color="auto" w:fill="FFFFFF"/>
      <w:spacing w:line="0" w:lineRule="atLeast"/>
    </w:pPr>
    <w:rPr>
      <w:rFonts w:ascii="Palatino Linotype" w:eastAsia="Palatino Linotype" w:hAnsi="Palatino Linotype" w:cs="Palatino Linotype"/>
      <w:i/>
      <w:iCs/>
      <w:sz w:val="17"/>
      <w:szCs w:val="17"/>
    </w:rPr>
  </w:style>
  <w:style w:type="paragraph" w:customStyle="1" w:styleId="Teksttreci80">
    <w:name w:val="Tekst treści (8)"/>
    <w:basedOn w:val="Normalny"/>
    <w:link w:val="Teksttreci8"/>
    <w:rsid w:val="00FD0520"/>
    <w:pPr>
      <w:shd w:val="clear" w:color="auto" w:fill="FFFFFF"/>
      <w:spacing w:before="120" w:line="0" w:lineRule="atLeast"/>
      <w:ind w:hanging="380"/>
      <w:jc w:val="both"/>
    </w:pPr>
    <w:rPr>
      <w:rFonts w:ascii="Times New Roman" w:eastAsia="Times New Roman" w:hAnsi="Times New Roman" w:cs="Times New Roman"/>
      <w:sz w:val="18"/>
      <w:szCs w:val="18"/>
    </w:rPr>
  </w:style>
  <w:style w:type="paragraph" w:customStyle="1" w:styleId="Nagwek20">
    <w:name w:val="Nagłówek #2"/>
    <w:basedOn w:val="Normalny"/>
    <w:link w:val="Nagwek2"/>
    <w:rsid w:val="00FD0520"/>
    <w:pPr>
      <w:shd w:val="clear" w:color="auto" w:fill="FFFFFF"/>
      <w:spacing w:after="240" w:line="0" w:lineRule="atLeast"/>
      <w:jc w:val="center"/>
      <w:outlineLvl w:val="1"/>
    </w:pPr>
    <w:rPr>
      <w:rFonts w:ascii="Verdana" w:eastAsia="Verdana" w:hAnsi="Verdana" w:cs="Verdana"/>
      <w:spacing w:val="40"/>
    </w:rPr>
  </w:style>
  <w:style w:type="paragraph" w:customStyle="1" w:styleId="Teksttreci90">
    <w:name w:val="Tekst treści (9)"/>
    <w:basedOn w:val="Normalny"/>
    <w:link w:val="Teksttreci9"/>
    <w:rsid w:val="00FD0520"/>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FD0520"/>
    <w:pPr>
      <w:shd w:val="clear" w:color="auto" w:fill="FFFFFF"/>
      <w:spacing w:line="0" w:lineRule="atLeast"/>
      <w:jc w:val="center"/>
    </w:pPr>
    <w:rPr>
      <w:rFonts w:ascii="Verdana" w:eastAsia="Verdana" w:hAnsi="Verdana" w:cs="Verdana"/>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D052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D0520"/>
    <w:rPr>
      <w:color w:val="0066CC"/>
      <w:u w:val="single"/>
    </w:rPr>
  </w:style>
  <w:style w:type="character" w:customStyle="1" w:styleId="Nagweklubstopka2">
    <w:name w:val="Nagłówek lub stopka (2)_"/>
    <w:basedOn w:val="Domylnaczcionkaakapitu"/>
    <w:link w:val="Nagweklubstopka20"/>
    <w:rsid w:val="00FD0520"/>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lubstopka2Candara11pt">
    <w:name w:val="Pogrubienie;Nagłówek lub stopka (2) + Candara;11 pt"/>
    <w:basedOn w:val="Nagweklubstopka2"/>
    <w:rsid w:val="00FD0520"/>
    <w:rPr>
      <w:rFonts w:ascii="Candara" w:eastAsia="Candara" w:hAnsi="Candara" w:cs="Candara"/>
      <w:b/>
      <w:bCs/>
      <w:i w:val="0"/>
      <w:iCs w:val="0"/>
      <w:smallCaps w:val="0"/>
      <w:strike w:val="0"/>
      <w:color w:val="000000"/>
      <w:spacing w:val="0"/>
      <w:w w:val="100"/>
      <w:position w:val="0"/>
      <w:sz w:val="22"/>
      <w:szCs w:val="22"/>
      <w:u w:val="none"/>
      <w:lang w:val="pl-PL" w:eastAsia="pl-PL" w:bidi="pl-PL"/>
    </w:rPr>
  </w:style>
  <w:style w:type="character" w:customStyle="1" w:styleId="Nagwek1">
    <w:name w:val="Nagłówek #1_"/>
    <w:basedOn w:val="Domylnaczcionkaakapitu"/>
    <w:link w:val="Nagwek10"/>
    <w:rsid w:val="00FD0520"/>
    <w:rPr>
      <w:rFonts w:ascii="Palatino Linotype" w:eastAsia="Palatino Linotype" w:hAnsi="Palatino Linotype" w:cs="Palatino Linotype"/>
      <w:b w:val="0"/>
      <w:bCs w:val="0"/>
      <w:i w:val="0"/>
      <w:iCs w:val="0"/>
      <w:smallCaps w:val="0"/>
      <w:strike w:val="0"/>
      <w:spacing w:val="0"/>
      <w:sz w:val="56"/>
      <w:szCs w:val="56"/>
      <w:u w:val="none"/>
    </w:rPr>
  </w:style>
  <w:style w:type="character" w:customStyle="1" w:styleId="Teksttreci3">
    <w:name w:val="Tekst treści (3)_"/>
    <w:basedOn w:val="Domylnaczcionkaakapitu"/>
    <w:link w:val="Teksttreci30"/>
    <w:rsid w:val="00FD052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eksttreci4">
    <w:name w:val="Tekst treści (4)_"/>
    <w:basedOn w:val="Domylnaczcionkaakapitu"/>
    <w:link w:val="Teksttreci40"/>
    <w:rsid w:val="00FD0520"/>
    <w:rPr>
      <w:rFonts w:ascii="Times New Roman" w:eastAsia="Times New Roman" w:hAnsi="Times New Roman" w:cs="Times New Roman"/>
      <w:b w:val="0"/>
      <w:bCs w:val="0"/>
      <w:i w:val="0"/>
      <w:iCs w:val="0"/>
      <w:smallCaps w:val="0"/>
      <w:strike w:val="0"/>
      <w:u w:val="none"/>
    </w:rPr>
  </w:style>
  <w:style w:type="character" w:customStyle="1" w:styleId="Teksttreci5">
    <w:name w:val="Tekst treści (5)_"/>
    <w:basedOn w:val="Domylnaczcionkaakapitu"/>
    <w:link w:val="Teksttreci50"/>
    <w:rsid w:val="00FD0520"/>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FD0520"/>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Teksttreci59pt">
    <w:name w:val="Tekst treści (5) + 9 pt"/>
    <w:basedOn w:val="Teksttreci5"/>
    <w:rsid w:val="00FD052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FD0520"/>
    <w:rPr>
      <w:rFonts w:ascii="Times New Roman" w:eastAsia="Times New Roman" w:hAnsi="Times New Roman" w:cs="Times New Roman"/>
      <w:b w:val="0"/>
      <w:bCs w:val="0"/>
      <w:i w:val="0"/>
      <w:iCs w:val="0"/>
      <w:smallCaps w:val="0"/>
      <w:strike w:val="0"/>
      <w:u w:val="none"/>
    </w:rPr>
  </w:style>
  <w:style w:type="character" w:customStyle="1" w:styleId="Teksttreci6">
    <w:name w:val="Tekst treści (6)_"/>
    <w:basedOn w:val="Domylnaczcionkaakapitu"/>
    <w:link w:val="Teksttreci60"/>
    <w:rsid w:val="00FD0520"/>
    <w:rPr>
      <w:rFonts w:ascii="Times New Roman" w:eastAsia="Times New Roman" w:hAnsi="Times New Roman" w:cs="Times New Roman"/>
      <w:b w:val="0"/>
      <w:bCs w:val="0"/>
      <w:i/>
      <w:iCs/>
      <w:smallCaps w:val="0"/>
      <w:strike w:val="0"/>
      <w:sz w:val="22"/>
      <w:szCs w:val="22"/>
      <w:u w:val="none"/>
    </w:rPr>
  </w:style>
  <w:style w:type="character" w:customStyle="1" w:styleId="Teksttreci6Odstpy2pt">
    <w:name w:val="Tekst treści (6) + Odstępy 2 pt"/>
    <w:basedOn w:val="Teksttreci6"/>
    <w:rsid w:val="00FD0520"/>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6Bezkursywy">
    <w:name w:val="Tekst treści (6) + Bez kursywy"/>
    <w:basedOn w:val="Teksttreci6"/>
    <w:rsid w:val="00FD052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FD0520"/>
    <w:rPr>
      <w:rFonts w:ascii="Times New Roman" w:eastAsia="Times New Roman" w:hAnsi="Times New Roman" w:cs="Times New Roman"/>
      <w:b w:val="0"/>
      <w:bCs w:val="0"/>
      <w:i w:val="0"/>
      <w:iCs w:val="0"/>
      <w:smallCaps w:val="0"/>
      <w:strike w:val="0"/>
      <w:sz w:val="17"/>
      <w:szCs w:val="17"/>
      <w:u w:val="none"/>
    </w:rPr>
  </w:style>
  <w:style w:type="character" w:customStyle="1" w:styleId="Nagwek4">
    <w:name w:val="Nagłówek #4_"/>
    <w:basedOn w:val="Domylnaczcionkaakapitu"/>
    <w:link w:val="Nagwek40"/>
    <w:rsid w:val="00FD052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sid w:val="00FD0520"/>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FD052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FD0520"/>
    <w:rPr>
      <w:rFonts w:ascii="Palatino Linotype" w:eastAsia="Palatino Linotype" w:hAnsi="Palatino Linotype" w:cs="Palatino Linotype"/>
      <w:b w:val="0"/>
      <w:bCs w:val="0"/>
      <w:i/>
      <w:iCs/>
      <w:smallCaps w:val="0"/>
      <w:strike w:val="0"/>
      <w:spacing w:val="0"/>
      <w:sz w:val="17"/>
      <w:szCs w:val="17"/>
      <w:u w:val="none"/>
    </w:rPr>
  </w:style>
  <w:style w:type="character" w:customStyle="1" w:styleId="Nagweklubstopka3TimesNewRomanBezkursywy">
    <w:name w:val="Nagłówek lub stopka (3) + Times New Roman;Bez kursywy"/>
    <w:basedOn w:val="Nagweklubstopka3"/>
    <w:rsid w:val="00FD052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412pt">
    <w:name w:val="Nagłówek #4 + 12 pt"/>
    <w:basedOn w:val="Nagwek4"/>
    <w:rsid w:val="00FD05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FD0520"/>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2pt">
    <w:name w:val="Tekst treści (2) + Odstępy 2 pt"/>
    <w:basedOn w:val="Teksttreci2"/>
    <w:rsid w:val="00FD0520"/>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3PogrubienieOdstpy1pt">
    <w:name w:val="Nagłówek #3 + Pogrubienie;Odstępy 1 pt"/>
    <w:basedOn w:val="Nagwek3"/>
    <w:rsid w:val="00FD0520"/>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style>
  <w:style w:type="character" w:customStyle="1" w:styleId="Teksttreci2Odstpy-1pt">
    <w:name w:val="Tekst treści (2) + Odstępy -1 pt"/>
    <w:basedOn w:val="Teksttreci2"/>
    <w:rsid w:val="00FD0520"/>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pl-PL" w:eastAsia="pl-PL" w:bidi="pl-PL"/>
    </w:rPr>
  </w:style>
  <w:style w:type="character" w:customStyle="1" w:styleId="Nagwek2">
    <w:name w:val="Nagłówek #2_"/>
    <w:basedOn w:val="Domylnaczcionkaakapitu"/>
    <w:link w:val="Nagwek20"/>
    <w:rsid w:val="00FD0520"/>
    <w:rPr>
      <w:rFonts w:ascii="Verdana" w:eastAsia="Verdana" w:hAnsi="Verdana" w:cs="Verdana"/>
      <w:b w:val="0"/>
      <w:bCs w:val="0"/>
      <w:i w:val="0"/>
      <w:iCs w:val="0"/>
      <w:smallCaps w:val="0"/>
      <w:strike w:val="0"/>
      <w:spacing w:val="40"/>
      <w:sz w:val="24"/>
      <w:szCs w:val="24"/>
      <w:u w:val="none"/>
    </w:rPr>
  </w:style>
  <w:style w:type="character" w:customStyle="1" w:styleId="Teksttreci8Odstpy1pt">
    <w:name w:val="Tekst treści (8) + Odstępy 1 pt"/>
    <w:basedOn w:val="Teksttreci8"/>
    <w:rsid w:val="00FD0520"/>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pl-PL" w:eastAsia="pl-PL" w:bidi="pl-PL"/>
    </w:rPr>
  </w:style>
  <w:style w:type="character" w:customStyle="1" w:styleId="Teksttreci9">
    <w:name w:val="Tekst treści (9)_"/>
    <w:basedOn w:val="Domylnaczcionkaakapitu"/>
    <w:link w:val="Teksttreci90"/>
    <w:rsid w:val="00FD0520"/>
    <w:rPr>
      <w:rFonts w:ascii="Times New Roman" w:eastAsia="Times New Roman" w:hAnsi="Times New Roman" w:cs="Times New Roman"/>
      <w:b w:val="0"/>
      <w:bCs w:val="0"/>
      <w:i w:val="0"/>
      <w:iCs w:val="0"/>
      <w:smallCaps w:val="0"/>
      <w:strike w:val="0"/>
      <w:sz w:val="13"/>
      <w:szCs w:val="13"/>
      <w:u w:val="none"/>
    </w:rPr>
  </w:style>
  <w:style w:type="character" w:customStyle="1" w:styleId="Teksttreci10">
    <w:name w:val="Tekst treści (10)_"/>
    <w:basedOn w:val="Domylnaczcionkaakapitu"/>
    <w:link w:val="Teksttreci100"/>
    <w:rsid w:val="00FD0520"/>
    <w:rPr>
      <w:rFonts w:ascii="Verdana" w:eastAsia="Verdana" w:hAnsi="Verdana" w:cs="Verdana"/>
      <w:b/>
      <w:bCs/>
      <w:i w:val="0"/>
      <w:iCs w:val="0"/>
      <w:smallCaps w:val="0"/>
      <w:strike w:val="0"/>
      <w:sz w:val="15"/>
      <w:szCs w:val="15"/>
      <w:u w:val="none"/>
    </w:rPr>
  </w:style>
  <w:style w:type="character" w:customStyle="1" w:styleId="Teksttreci101">
    <w:name w:val="Tekst treści (10)"/>
    <w:basedOn w:val="Teksttreci10"/>
    <w:rsid w:val="00FD0520"/>
    <w:rPr>
      <w:rFonts w:ascii="Verdana" w:eastAsia="Verdana" w:hAnsi="Verdana" w:cs="Verdana"/>
      <w:b/>
      <w:bCs/>
      <w:i w:val="0"/>
      <w:iCs w:val="0"/>
      <w:smallCaps w:val="0"/>
      <w:strike w:val="0"/>
      <w:color w:val="000000"/>
      <w:spacing w:val="0"/>
      <w:w w:val="100"/>
      <w:position w:val="0"/>
      <w:sz w:val="15"/>
      <w:szCs w:val="15"/>
      <w:u w:val="single"/>
      <w:lang w:val="pl-PL" w:eastAsia="pl-PL" w:bidi="pl-PL"/>
    </w:rPr>
  </w:style>
  <w:style w:type="paragraph" w:customStyle="1" w:styleId="Nagweklubstopka20">
    <w:name w:val="Nagłówek lub stopka (2)"/>
    <w:basedOn w:val="Normalny"/>
    <w:link w:val="Nagweklubstopka2"/>
    <w:rsid w:val="00FD0520"/>
    <w:pPr>
      <w:shd w:val="clear" w:color="auto" w:fill="FFFFFF"/>
      <w:spacing w:line="0" w:lineRule="atLeast"/>
    </w:pPr>
    <w:rPr>
      <w:rFonts w:ascii="Times New Roman" w:eastAsia="Times New Roman" w:hAnsi="Times New Roman" w:cs="Times New Roman"/>
      <w:sz w:val="20"/>
      <w:szCs w:val="20"/>
    </w:rPr>
  </w:style>
  <w:style w:type="paragraph" w:customStyle="1" w:styleId="Nagwek10">
    <w:name w:val="Nagłówek #1"/>
    <w:basedOn w:val="Normalny"/>
    <w:link w:val="Nagwek1"/>
    <w:rsid w:val="00FD0520"/>
    <w:pPr>
      <w:shd w:val="clear" w:color="auto" w:fill="FFFFFF"/>
      <w:spacing w:after="360" w:line="0" w:lineRule="atLeast"/>
      <w:outlineLvl w:val="0"/>
    </w:pPr>
    <w:rPr>
      <w:rFonts w:ascii="Palatino Linotype" w:eastAsia="Palatino Linotype" w:hAnsi="Palatino Linotype" w:cs="Palatino Linotype"/>
      <w:sz w:val="56"/>
      <w:szCs w:val="56"/>
    </w:rPr>
  </w:style>
  <w:style w:type="paragraph" w:customStyle="1" w:styleId="Teksttreci30">
    <w:name w:val="Tekst treści (3)"/>
    <w:basedOn w:val="Normalny"/>
    <w:link w:val="Teksttreci3"/>
    <w:rsid w:val="00FD0520"/>
    <w:pPr>
      <w:shd w:val="clear" w:color="auto" w:fill="FFFFFF"/>
      <w:spacing w:before="360" w:after="60" w:line="0" w:lineRule="atLeast"/>
      <w:jc w:val="center"/>
    </w:pPr>
    <w:rPr>
      <w:rFonts w:ascii="Times New Roman" w:eastAsia="Times New Roman" w:hAnsi="Times New Roman" w:cs="Times New Roman"/>
      <w:spacing w:val="10"/>
      <w:sz w:val="14"/>
      <w:szCs w:val="14"/>
    </w:rPr>
  </w:style>
  <w:style w:type="paragraph" w:customStyle="1" w:styleId="Teksttreci40">
    <w:name w:val="Tekst treści (4)"/>
    <w:basedOn w:val="Normalny"/>
    <w:link w:val="Teksttreci4"/>
    <w:rsid w:val="00FD0520"/>
    <w:pPr>
      <w:shd w:val="clear" w:color="auto" w:fill="FFFFFF"/>
      <w:spacing w:before="60" w:line="0" w:lineRule="atLeast"/>
      <w:jc w:val="center"/>
    </w:pPr>
    <w:rPr>
      <w:rFonts w:ascii="Times New Roman" w:eastAsia="Times New Roman" w:hAnsi="Times New Roman" w:cs="Times New Roman"/>
    </w:rPr>
  </w:style>
  <w:style w:type="paragraph" w:customStyle="1" w:styleId="Teksttreci50">
    <w:name w:val="Tekst treści (5)"/>
    <w:basedOn w:val="Normalny"/>
    <w:link w:val="Teksttreci5"/>
    <w:rsid w:val="00FD0520"/>
    <w:pPr>
      <w:shd w:val="clear" w:color="auto" w:fill="FFFFFF"/>
      <w:spacing w:line="149" w:lineRule="exact"/>
      <w:jc w:val="center"/>
    </w:pPr>
    <w:rPr>
      <w:rFonts w:ascii="Times New Roman" w:eastAsia="Times New Roman" w:hAnsi="Times New Roman" w:cs="Times New Roman"/>
      <w:sz w:val="11"/>
      <w:szCs w:val="11"/>
    </w:rPr>
  </w:style>
  <w:style w:type="paragraph" w:customStyle="1" w:styleId="Nagwek30">
    <w:name w:val="Nagłówek #3"/>
    <w:basedOn w:val="Normalny"/>
    <w:link w:val="Nagwek3"/>
    <w:rsid w:val="00FD0520"/>
    <w:pPr>
      <w:shd w:val="clear" w:color="auto" w:fill="FFFFFF"/>
      <w:spacing w:before="480" w:after="180" w:line="0" w:lineRule="atLeast"/>
      <w:jc w:val="center"/>
      <w:outlineLvl w:val="2"/>
    </w:pPr>
    <w:rPr>
      <w:rFonts w:ascii="Times New Roman" w:eastAsia="Times New Roman" w:hAnsi="Times New Roman" w:cs="Times New Roman"/>
    </w:rPr>
  </w:style>
  <w:style w:type="paragraph" w:customStyle="1" w:styleId="Teksttreci60">
    <w:name w:val="Tekst treści (6)"/>
    <w:basedOn w:val="Normalny"/>
    <w:link w:val="Teksttreci6"/>
    <w:rsid w:val="00FD0520"/>
    <w:pPr>
      <w:shd w:val="clear" w:color="auto" w:fill="FFFFFF"/>
      <w:spacing w:before="180" w:line="250" w:lineRule="exact"/>
      <w:jc w:val="both"/>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FD0520"/>
    <w:pPr>
      <w:shd w:val="clear" w:color="auto" w:fill="FFFFFF"/>
      <w:spacing w:line="0" w:lineRule="atLeast"/>
    </w:pPr>
    <w:rPr>
      <w:rFonts w:ascii="Times New Roman" w:eastAsia="Times New Roman" w:hAnsi="Times New Roman" w:cs="Times New Roman"/>
      <w:sz w:val="17"/>
      <w:szCs w:val="17"/>
    </w:rPr>
  </w:style>
  <w:style w:type="paragraph" w:customStyle="1" w:styleId="Nagwek40">
    <w:name w:val="Nagłówek #4"/>
    <w:basedOn w:val="Normalny"/>
    <w:link w:val="Nagwek4"/>
    <w:rsid w:val="00FD0520"/>
    <w:pPr>
      <w:shd w:val="clear" w:color="auto" w:fill="FFFFFF"/>
      <w:spacing w:before="120" w:line="254" w:lineRule="exact"/>
      <w:ind w:firstLine="460"/>
      <w:jc w:val="both"/>
      <w:outlineLvl w:val="3"/>
    </w:pPr>
    <w:rPr>
      <w:rFonts w:ascii="Times New Roman" w:eastAsia="Times New Roman" w:hAnsi="Times New Roman" w:cs="Times New Roman"/>
      <w:sz w:val="22"/>
      <w:szCs w:val="22"/>
    </w:rPr>
  </w:style>
  <w:style w:type="paragraph" w:customStyle="1" w:styleId="Teksttreci20">
    <w:name w:val="Tekst treści (2)"/>
    <w:basedOn w:val="Normalny"/>
    <w:link w:val="Teksttreci2"/>
    <w:rsid w:val="00FD0520"/>
    <w:pPr>
      <w:shd w:val="clear" w:color="auto" w:fill="FFFFFF"/>
      <w:spacing w:line="254" w:lineRule="exact"/>
      <w:ind w:hanging="480"/>
      <w:jc w:val="both"/>
    </w:pPr>
    <w:rPr>
      <w:rFonts w:ascii="Times New Roman" w:eastAsia="Times New Roman" w:hAnsi="Times New Roman" w:cs="Times New Roman"/>
      <w:sz w:val="22"/>
      <w:szCs w:val="22"/>
    </w:rPr>
  </w:style>
  <w:style w:type="paragraph" w:customStyle="1" w:styleId="Nagweklubstopka30">
    <w:name w:val="Nagłówek lub stopka (3)"/>
    <w:basedOn w:val="Normalny"/>
    <w:link w:val="Nagweklubstopka3"/>
    <w:rsid w:val="00FD0520"/>
    <w:pPr>
      <w:shd w:val="clear" w:color="auto" w:fill="FFFFFF"/>
      <w:spacing w:line="0" w:lineRule="atLeast"/>
    </w:pPr>
    <w:rPr>
      <w:rFonts w:ascii="Palatino Linotype" w:eastAsia="Palatino Linotype" w:hAnsi="Palatino Linotype" w:cs="Palatino Linotype"/>
      <w:i/>
      <w:iCs/>
      <w:sz w:val="17"/>
      <w:szCs w:val="17"/>
    </w:rPr>
  </w:style>
  <w:style w:type="paragraph" w:customStyle="1" w:styleId="Teksttreci80">
    <w:name w:val="Tekst treści (8)"/>
    <w:basedOn w:val="Normalny"/>
    <w:link w:val="Teksttreci8"/>
    <w:rsid w:val="00FD0520"/>
    <w:pPr>
      <w:shd w:val="clear" w:color="auto" w:fill="FFFFFF"/>
      <w:spacing w:before="120" w:line="0" w:lineRule="atLeast"/>
      <w:ind w:hanging="380"/>
      <w:jc w:val="both"/>
    </w:pPr>
    <w:rPr>
      <w:rFonts w:ascii="Times New Roman" w:eastAsia="Times New Roman" w:hAnsi="Times New Roman" w:cs="Times New Roman"/>
      <w:sz w:val="18"/>
      <w:szCs w:val="18"/>
    </w:rPr>
  </w:style>
  <w:style w:type="paragraph" w:customStyle="1" w:styleId="Nagwek20">
    <w:name w:val="Nagłówek #2"/>
    <w:basedOn w:val="Normalny"/>
    <w:link w:val="Nagwek2"/>
    <w:rsid w:val="00FD0520"/>
    <w:pPr>
      <w:shd w:val="clear" w:color="auto" w:fill="FFFFFF"/>
      <w:spacing w:after="240" w:line="0" w:lineRule="atLeast"/>
      <w:jc w:val="center"/>
      <w:outlineLvl w:val="1"/>
    </w:pPr>
    <w:rPr>
      <w:rFonts w:ascii="Verdana" w:eastAsia="Verdana" w:hAnsi="Verdana" w:cs="Verdana"/>
      <w:spacing w:val="40"/>
    </w:rPr>
  </w:style>
  <w:style w:type="paragraph" w:customStyle="1" w:styleId="Teksttreci90">
    <w:name w:val="Tekst treści (9)"/>
    <w:basedOn w:val="Normalny"/>
    <w:link w:val="Teksttreci9"/>
    <w:rsid w:val="00FD0520"/>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FD0520"/>
    <w:pPr>
      <w:shd w:val="clear" w:color="auto" w:fill="FFFFFF"/>
      <w:spacing w:line="0" w:lineRule="atLeast"/>
      <w:jc w:val="center"/>
    </w:pPr>
    <w:rPr>
      <w:rFonts w:ascii="Verdana" w:eastAsia="Verdana" w:hAnsi="Verdana" w:cs="Verdana"/>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4935</Words>
  <Characters>29610</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2016-06-14T17:32:00Z</dcterms:created>
  <dcterms:modified xsi:type="dcterms:W3CDTF">2016-06-14T17:32:00Z</dcterms:modified>
</cp:coreProperties>
</file>