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382" w:rsidRDefault="00DC2283">
      <w:pPr>
        <w:rPr>
          <w:sz w:val="2"/>
          <w:szCs w:val="2"/>
        </w:rPr>
      </w:pPr>
      <w:r>
        <w:rPr>
          <w:noProof/>
          <w:lang w:bidi="ar-SA"/>
        </w:rPr>
        <mc:AlternateContent>
          <mc:Choice Requires="wps">
            <w:drawing>
              <wp:anchor distT="0" distB="0" distL="114300" distR="114300" simplePos="0" relativeHeight="251657216" behindDoc="1" locked="0" layoutInCell="1" allowOverlap="1">
                <wp:simplePos x="0" y="0"/>
                <wp:positionH relativeFrom="page">
                  <wp:posOffset>742315</wp:posOffset>
                </wp:positionH>
                <wp:positionV relativeFrom="page">
                  <wp:posOffset>2090420</wp:posOffset>
                </wp:positionV>
                <wp:extent cx="4194175" cy="0"/>
                <wp:effectExtent l="8890" t="13970" r="698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417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8.45pt;margin-top:164.6pt;width:330.2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733425</wp:posOffset>
                </wp:positionH>
                <wp:positionV relativeFrom="page">
                  <wp:posOffset>2501900</wp:posOffset>
                </wp:positionV>
                <wp:extent cx="4197350" cy="0"/>
                <wp:effectExtent l="9525" t="6350" r="1270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735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57.75pt;margin-top:197pt;width:330.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" filled="t" strokeweight=".7pt">
                <v:path arrowok="f"/>
                <o:lock v:ext="edit" shapetype="f"/>
                <w10:wrap anchorx="page" anchory="page"/>
              </v:shape>
            </w:pict>
          </mc:Fallback>
        </mc:AlternateContent>
      </w:r>
    </w:p>
    <w:p w:rsidR="00A13382" w:rsidRDefault="003A603F">
      <w:pPr>
        <w:pStyle w:val="Nagweklubstopka0"/>
        <w:framePr w:wrap="none" w:vAnchor="page" w:hAnchor="page" w:x="1127" w:y="1103"/>
        <w:shd w:val="clear" w:color="auto" w:fill="auto"/>
        <w:spacing w:line="170" w:lineRule="exact"/>
      </w:pPr>
      <w:r>
        <w:t>ROK 1933.</w:t>
      </w:r>
    </w:p>
    <w:p w:rsidR="00A13382" w:rsidRDefault="003A603F">
      <w:pPr>
        <w:pStyle w:val="Nagweklubstopka20"/>
        <w:framePr w:wrap="none" w:vAnchor="page" w:hAnchor="page" w:x="3666" w:y="1013"/>
        <w:shd w:val="clear" w:color="auto" w:fill="auto"/>
        <w:spacing w:line="210" w:lineRule="exact"/>
      </w:pPr>
      <w:r>
        <w:t>STYCZEŃ</w:t>
      </w:r>
    </w:p>
    <w:p w:rsidR="00A13382" w:rsidRDefault="003A603F">
      <w:pPr>
        <w:pStyle w:val="Nagweklubstopka0"/>
        <w:framePr w:wrap="none" w:vAnchor="page" w:hAnchor="page" w:x="6777" w:y="1089"/>
        <w:shd w:val="clear" w:color="auto" w:fill="auto"/>
        <w:spacing w:line="170" w:lineRule="exact"/>
      </w:pPr>
      <w:r>
        <w:t>ZESZYT 1.</w:t>
      </w:r>
    </w:p>
    <w:p w:rsidR="00A13382" w:rsidRDefault="003A603F">
      <w:pPr>
        <w:pStyle w:val="Teksttreci30"/>
        <w:framePr w:w="6720" w:h="1040" w:hRule="exact" w:wrap="none" w:vAnchor="page" w:hAnchor="page" w:x="1089" w:y="1476"/>
        <w:shd w:val="clear" w:color="auto" w:fill="auto"/>
        <w:spacing w:after="0" w:line="520" w:lineRule="exact"/>
      </w:pPr>
      <w:r>
        <w:t>PORADNIK JĘZYKOWY</w:t>
      </w:r>
    </w:p>
    <w:p w:rsidR="00A13382" w:rsidRDefault="003A603F">
      <w:pPr>
        <w:pStyle w:val="Teksttreci40"/>
        <w:framePr w:w="6720" w:h="1040" w:hRule="exact" w:wrap="none" w:vAnchor="page" w:hAnchor="page" w:x="1089" w:y="1476"/>
        <w:shd w:val="clear" w:color="auto" w:fill="auto"/>
        <w:spacing w:before="0" w:after="64" w:line="130" w:lineRule="exact"/>
        <w:ind w:right="40" w:firstLine="0"/>
      </w:pPr>
      <w:r>
        <w:t>(założony w r. 1901 przez ROMANA ZAWILIŃSKIEGO)</w:t>
      </w:r>
    </w:p>
    <w:p w:rsidR="00A13382" w:rsidRDefault="003A603F">
      <w:pPr>
        <w:pStyle w:val="Teksttreci50"/>
        <w:framePr w:w="6720" w:h="1040" w:hRule="exact" w:wrap="none" w:vAnchor="page" w:hAnchor="page" w:x="1089" w:y="1476"/>
        <w:shd w:val="clear" w:color="auto" w:fill="auto"/>
        <w:spacing w:before="0" w:after="0" w:line="160" w:lineRule="exact"/>
        <w:ind w:firstLine="0"/>
      </w:pPr>
      <w:r>
        <w:rPr>
          <w:rStyle w:val="Teksttreci5Odstpy2pt"/>
        </w:rPr>
        <w:t>ORGAN TOWARZYSTWA POPRAWNOŚCI JĘZYKA POLSKIEGO</w:t>
      </w:r>
    </w:p>
    <w:p w:rsidR="00A13382" w:rsidRDefault="003A603F">
      <w:pPr>
        <w:pStyle w:val="Teksttreci50"/>
        <w:framePr w:w="6720" w:h="610" w:hRule="exact" w:wrap="none" w:vAnchor="page" w:hAnchor="page" w:x="1089" w:y="2645"/>
        <w:shd w:val="clear" w:color="auto" w:fill="auto"/>
        <w:spacing w:before="0" w:after="28" w:line="160" w:lineRule="exact"/>
        <w:ind w:right="40" w:firstLine="0"/>
        <w:jc w:val="center"/>
      </w:pPr>
      <w:r>
        <w:t>Wychodzi co miesiąc prócz lipca i sierpnia.</w:t>
      </w:r>
    </w:p>
    <w:p w:rsidR="00A13382" w:rsidRDefault="003A603F">
      <w:pPr>
        <w:pStyle w:val="Teksttreci50"/>
        <w:framePr w:w="6720" w:h="610" w:hRule="exact" w:wrap="none" w:vAnchor="page" w:hAnchor="page" w:x="1089" w:y="2645"/>
        <w:shd w:val="clear" w:color="auto" w:fill="auto"/>
        <w:spacing w:before="0" w:after="0" w:line="168" w:lineRule="exact"/>
        <w:ind w:right="40" w:firstLine="0"/>
        <w:jc w:val="center"/>
      </w:pPr>
      <w:r>
        <w:t xml:space="preserve">Redakcja: Warszawa, Tamka </w:t>
      </w:r>
      <w:r>
        <w:rPr>
          <w:rStyle w:val="Teksttreci5Constantia85ptOdstpy0pt"/>
        </w:rPr>
        <w:t>44</w:t>
      </w:r>
      <w:r>
        <w:t xml:space="preserve">, </w:t>
      </w:r>
      <w:r>
        <w:rPr>
          <w:lang w:val="fr-FR" w:eastAsia="fr-FR" w:bidi="fr-FR"/>
        </w:rPr>
        <w:t xml:space="preserve">tel. </w:t>
      </w:r>
      <w:r>
        <w:rPr>
          <w:rStyle w:val="Teksttreci5Constantia85ptOdstpy0pt"/>
        </w:rPr>
        <w:t>525</w:t>
      </w:r>
      <w:r>
        <w:t>-</w:t>
      </w:r>
      <w:r>
        <w:rPr>
          <w:rStyle w:val="Teksttreci5Constantia85ptOdstpy0pt"/>
        </w:rPr>
        <w:t>10</w:t>
      </w:r>
      <w:r>
        <w:t>; Administracja: Warszawa,</w:t>
      </w:r>
      <w:r w:rsidR="007B5B15">
        <w:t xml:space="preserve"> </w:t>
      </w:r>
      <w:r>
        <w:t xml:space="preserve">Nasza Księgarnia" Sp. </w:t>
      </w:r>
      <w:proofErr w:type="spellStart"/>
      <w:r>
        <w:t>Akc</w:t>
      </w:r>
      <w:proofErr w:type="spellEnd"/>
      <w:r>
        <w:t xml:space="preserve">., S-to Krzyska </w:t>
      </w:r>
      <w:r>
        <w:rPr>
          <w:rStyle w:val="Teksttreci5Constantia85ptOdstpy0pt"/>
        </w:rPr>
        <w:t>18</w:t>
      </w:r>
      <w:r>
        <w:t xml:space="preserve">, </w:t>
      </w:r>
      <w:r>
        <w:rPr>
          <w:lang w:val="fr-FR" w:eastAsia="fr-FR" w:bidi="fr-FR"/>
        </w:rPr>
        <w:t xml:space="preserve">tel. </w:t>
      </w:r>
      <w:r>
        <w:rPr>
          <w:rStyle w:val="Teksttreci5Constantia85ptOdstpy0pt"/>
        </w:rPr>
        <w:t>798</w:t>
      </w:r>
      <w:r>
        <w:t>-</w:t>
      </w:r>
      <w:r>
        <w:rPr>
          <w:rStyle w:val="Teksttreci5Constantia85ptOdstpy0pt"/>
        </w:rPr>
        <w:t>18</w:t>
      </w:r>
      <w:r>
        <w:t>.</w:t>
      </w:r>
    </w:p>
    <w:p w:rsidR="00A13382" w:rsidRDefault="003A603F">
      <w:pPr>
        <w:pStyle w:val="Teksttreci40"/>
        <w:framePr w:w="3091" w:h="456" w:hRule="exact" w:wrap="none" w:vAnchor="page" w:hAnchor="page" w:x="1127" w:y="3391"/>
        <w:shd w:val="clear" w:color="auto" w:fill="auto"/>
        <w:spacing w:before="0" w:after="0" w:line="130" w:lineRule="exact"/>
        <w:ind w:firstLine="0"/>
        <w:jc w:val="both"/>
      </w:pPr>
      <w:r>
        <w:t>Przedpłata roczna z przesyłką pocztową wynosi zł. 8; dla członków Towarzystwa Poprawności Języka Polskiego i członków Zrzeszeń Nauczycielskich</w:t>
      </w:r>
    </w:p>
    <w:p w:rsidR="00A13382" w:rsidRDefault="003A603F">
      <w:pPr>
        <w:pStyle w:val="Teksttreci40"/>
        <w:framePr w:w="3134" w:h="451" w:hRule="exact" w:wrap="none" w:vAnchor="page" w:hAnchor="page" w:x="4674" w:y="3394"/>
        <w:shd w:val="clear" w:color="auto" w:fill="auto"/>
        <w:spacing w:before="0" w:after="0" w:line="130" w:lineRule="exact"/>
        <w:ind w:firstLine="0"/>
      </w:pPr>
      <w:r>
        <w:t xml:space="preserve"> zł, 6; zagranicą zł. 10. Przedpłatę</w:t>
      </w:r>
      <w:r>
        <w:br/>
        <w:t>przyjmuje Administracja pisma, Ś*to Krzyska 18</w:t>
      </w:r>
      <w:r>
        <w:br/>
        <w:t>oraz księgarnie i urzędy pocztowe.</w:t>
      </w:r>
    </w:p>
    <w:p w:rsidR="00A13382" w:rsidRDefault="003A603F">
      <w:pPr>
        <w:pStyle w:val="Teksttreci50"/>
        <w:framePr w:w="6720" w:h="926" w:hRule="exact" w:wrap="none" w:vAnchor="page" w:hAnchor="page" w:x="1089" w:y="3884"/>
        <w:shd w:val="clear" w:color="auto" w:fill="auto"/>
        <w:spacing w:before="0" w:after="0" w:line="288" w:lineRule="exact"/>
        <w:ind w:left="20" w:firstLine="0"/>
        <w:jc w:val="center"/>
      </w:pPr>
      <w:r>
        <w:t xml:space="preserve">Konto Pocztowej Kasy Oszczędności: Redakcji — </w:t>
      </w:r>
      <w:r>
        <w:rPr>
          <w:rStyle w:val="Teksttreci5Constantia85ptOdstpy0pt"/>
        </w:rPr>
        <w:t>24</w:t>
      </w:r>
      <w:r>
        <w:t>.</w:t>
      </w:r>
      <w:r>
        <w:rPr>
          <w:rStyle w:val="Teksttreci5Constantia85ptOdstpy0pt"/>
        </w:rPr>
        <w:t>900</w:t>
      </w:r>
      <w:r>
        <w:t xml:space="preserve">, Administracji — </w:t>
      </w:r>
      <w:r>
        <w:rPr>
          <w:rStyle w:val="Teksttreci5Constantia85ptOdstpy0pt"/>
        </w:rPr>
        <w:t>2</w:t>
      </w:r>
      <w:r>
        <w:t>.</w:t>
      </w:r>
      <w:r>
        <w:rPr>
          <w:rStyle w:val="Teksttreci5Constantia85ptOdstpy0pt"/>
        </w:rPr>
        <w:t>058</w:t>
      </w:r>
      <w:r>
        <w:t>.</w:t>
      </w:r>
      <w:r>
        <w:br/>
        <w:t xml:space="preserve">Godziny redakcyjne </w:t>
      </w:r>
      <w:r>
        <w:rPr>
          <w:rStyle w:val="Teksttreci5Constantia85ptOdstpy0pt"/>
        </w:rPr>
        <w:t>4—6</w:t>
      </w:r>
      <w:r>
        <w:t xml:space="preserve"> po poł.; za </w:t>
      </w:r>
      <w:proofErr w:type="spellStart"/>
      <w:r>
        <w:t>uprzedniem</w:t>
      </w:r>
      <w:proofErr w:type="spellEnd"/>
      <w:r>
        <w:t xml:space="preserve"> porozumieniem</w:t>
      </w:r>
      <w:r w:rsidR="007B5B15">
        <w:t xml:space="preserve"> </w:t>
      </w:r>
      <w:r>
        <w:t>—</w:t>
      </w:r>
      <w:r w:rsidR="007B5B15">
        <w:t xml:space="preserve"> </w:t>
      </w:r>
      <w:r>
        <w:t>w każdym czasie.</w:t>
      </w:r>
      <w:r>
        <w:br/>
        <w:t>Przedruki dozwolone z podaniem źródła.</w:t>
      </w:r>
    </w:p>
    <w:p w:rsidR="00A13382" w:rsidRDefault="003A603F">
      <w:pPr>
        <w:pStyle w:val="Teksttreci20"/>
        <w:framePr w:w="6720" w:h="6077" w:hRule="exact" w:wrap="none" w:vAnchor="page" w:hAnchor="page" w:x="1089" w:y="5343"/>
        <w:shd w:val="clear" w:color="auto" w:fill="auto"/>
        <w:spacing w:before="0" w:after="108" w:line="190" w:lineRule="exact"/>
        <w:ind w:left="20" w:firstLine="0"/>
      </w:pPr>
      <w:r>
        <w:t>KOMUNIKAT REDAKCJI *).</w:t>
      </w:r>
    </w:p>
    <w:p w:rsidR="00A13382" w:rsidRDefault="003A603F">
      <w:pPr>
        <w:pStyle w:val="Teksttreci50"/>
        <w:framePr w:w="6720" w:h="6077" w:hRule="exact" w:wrap="none" w:vAnchor="page" w:hAnchor="page" w:x="1089" w:y="5343"/>
        <w:shd w:val="clear" w:color="auto" w:fill="auto"/>
        <w:spacing w:before="0" w:after="89" w:line="216" w:lineRule="exact"/>
        <w:ind w:left="5120" w:firstLine="0"/>
        <w:jc w:val="both"/>
      </w:pPr>
      <w:r>
        <w:t>Kto szanuje siebie, szanuje swój język.</w:t>
      </w:r>
    </w:p>
    <w:p w:rsidR="00A13382" w:rsidRDefault="003A603F">
      <w:pPr>
        <w:pStyle w:val="Teksttreci20"/>
        <w:framePr w:w="6720" w:h="6077" w:hRule="exact" w:wrap="none" w:vAnchor="page" w:hAnchor="page" w:x="1089" w:y="5343"/>
        <w:shd w:val="clear" w:color="auto" w:fill="auto"/>
        <w:spacing w:before="0" w:after="0" w:line="254" w:lineRule="exact"/>
        <w:ind w:firstLine="380"/>
        <w:jc w:val="both"/>
      </w:pPr>
      <w:r>
        <w:t xml:space="preserve">Pismo (miesięcznik) </w:t>
      </w:r>
      <w:r>
        <w:rPr>
          <w:rStyle w:val="Teksttreci210ptKursywa"/>
        </w:rPr>
        <w:t>Poradnik Językowy</w:t>
      </w:r>
      <w:r>
        <w:t xml:space="preserve"> służy praktycznej akcji językowej, kierowanej naukową znajomością języka polskiego i jego dziejów.</w:t>
      </w:r>
    </w:p>
    <w:p w:rsidR="00A13382" w:rsidRDefault="003A603F">
      <w:pPr>
        <w:pStyle w:val="Teksttreci20"/>
        <w:framePr w:w="6720" w:h="6077" w:hRule="exact" w:wrap="none" w:vAnchor="page" w:hAnchor="page" w:x="1089" w:y="5343"/>
        <w:shd w:val="clear" w:color="auto" w:fill="auto"/>
        <w:spacing w:before="0" w:after="0" w:line="254" w:lineRule="exact"/>
        <w:ind w:firstLine="380"/>
        <w:jc w:val="both"/>
      </w:pPr>
      <w:r>
        <w:t xml:space="preserve">Uprawianie </w:t>
      </w:r>
      <w:proofErr w:type="spellStart"/>
      <w:r>
        <w:t>kwestyj</w:t>
      </w:r>
      <w:proofErr w:type="spellEnd"/>
      <w:r>
        <w:t xml:space="preserve"> praktyczno-językowych, nieoparte na podłożu </w:t>
      </w:r>
      <w:proofErr w:type="spellStart"/>
      <w:r>
        <w:t>naukowem</w:t>
      </w:r>
      <w:proofErr w:type="spellEnd"/>
      <w:r>
        <w:t xml:space="preserve">, prowadzi do nieporozumień. Rezygnacja teoretyków z wszelkiego zajmowania się zagadnieniami praktyki życia językowego jest rzeczą szkodliwą, bo powoduje zamęt i </w:t>
      </w:r>
      <w:proofErr w:type="spellStart"/>
      <w:r>
        <w:t>dezorjentację</w:t>
      </w:r>
      <w:proofErr w:type="spellEnd"/>
      <w:r>
        <w:t xml:space="preserve"> wśród szerokiego ogółu mówiących i piszących.</w:t>
      </w:r>
    </w:p>
    <w:p w:rsidR="00A13382" w:rsidRDefault="003A603F">
      <w:pPr>
        <w:pStyle w:val="Teksttreci20"/>
        <w:framePr w:w="6720" w:h="6077" w:hRule="exact" w:wrap="none" w:vAnchor="page" w:hAnchor="page" w:x="1089" w:y="5343"/>
        <w:shd w:val="clear" w:color="auto" w:fill="auto"/>
        <w:spacing w:before="0" w:after="0" w:line="254" w:lineRule="exact"/>
        <w:ind w:firstLine="380"/>
        <w:jc w:val="both"/>
      </w:pPr>
      <w:r>
        <w:t xml:space="preserve">W języku muszą istnieć jakieś normy, bo tylko tam, gdzie istnieją normy, możliwe jest nauczanie. Dlatego też </w:t>
      </w:r>
      <w:r>
        <w:rPr>
          <w:rStyle w:val="Teksttreci210ptKursywa"/>
        </w:rPr>
        <w:t>Poradnik Językowy,</w:t>
      </w:r>
      <w:r>
        <w:t xml:space="preserve"> nie rezygnując z żadnego ze swych dotychczasowych celów, zwraca się </w:t>
      </w:r>
      <w:proofErr w:type="spellStart"/>
      <w:r>
        <w:t>przedewszystkiem</w:t>
      </w:r>
      <w:proofErr w:type="spellEnd"/>
      <w:r>
        <w:t xml:space="preserve"> do tych, którzy </w:t>
      </w:r>
      <w:r>
        <w:rPr>
          <w:rStyle w:val="Teksttreci2Odstpy2pt"/>
        </w:rPr>
        <w:t>uczą języka polskiego</w:t>
      </w:r>
      <w:r>
        <w:t xml:space="preserve"> w szkołach powszechnych i średnich i którzy z zagadnieniem norm językowych, prawideł, przepisów stykają się w </w:t>
      </w:r>
      <w:proofErr w:type="spellStart"/>
      <w:r>
        <w:t>praktycznem</w:t>
      </w:r>
      <w:proofErr w:type="spellEnd"/>
      <w:r>
        <w:t xml:space="preserve"> doświadczeniu codziennego życia.</w:t>
      </w:r>
    </w:p>
    <w:p w:rsidR="00A13382" w:rsidRDefault="003A603F">
      <w:pPr>
        <w:pStyle w:val="Teksttreci20"/>
        <w:framePr w:w="6720" w:h="6077" w:hRule="exact" w:wrap="none" w:vAnchor="page" w:hAnchor="page" w:x="1089" w:y="5343"/>
        <w:shd w:val="clear" w:color="auto" w:fill="auto"/>
        <w:spacing w:before="0" w:after="0" w:line="254" w:lineRule="exact"/>
        <w:ind w:firstLine="380"/>
        <w:jc w:val="both"/>
      </w:pPr>
      <w:r>
        <w:rPr>
          <w:rStyle w:val="Teksttreci210ptKursywa"/>
        </w:rPr>
        <w:t>Poradnik Językowy</w:t>
      </w:r>
      <w:r>
        <w:t xml:space="preserve"> jako jeden ze swych celów stawia sobie pracę nad koordynacją nauczania języka polskiego na wszystkich stopniach — począwszy od szkoły powszechnej i kończąc na uniwersytecie. Redakcja </w:t>
      </w:r>
      <w:r>
        <w:rPr>
          <w:rStyle w:val="Teksttreci210ptKursywa"/>
        </w:rPr>
        <w:t>Poradnika Językowego</w:t>
      </w:r>
      <w:r>
        <w:t xml:space="preserve"> kieruje swój apel i prośbę do wszystkich nauczycieli języka polskiego, aby zechcieli w szczerej, otwartej dyskusji wypowiadać swe poglądy na </w:t>
      </w:r>
      <w:proofErr w:type="spellStart"/>
      <w:r>
        <w:t>kwestje</w:t>
      </w:r>
      <w:proofErr w:type="spellEnd"/>
      <w:r>
        <w:t>, związane z nauczaniem grama</w:t>
      </w:r>
    </w:p>
    <w:p w:rsidR="00A13382" w:rsidRDefault="003A603F">
      <w:pPr>
        <w:pStyle w:val="Stopka1"/>
        <w:framePr w:w="6691" w:h="677" w:hRule="exact" w:wrap="none" w:vAnchor="page" w:hAnchor="page" w:x="1089" w:y="11625"/>
        <w:shd w:val="clear" w:color="auto" w:fill="auto"/>
        <w:ind w:firstLine="360"/>
      </w:pPr>
      <w:r>
        <w:t xml:space="preserve">*) Po przejęciu administracji </w:t>
      </w:r>
      <w:r>
        <w:rPr>
          <w:rStyle w:val="StopkaKursywa"/>
        </w:rPr>
        <w:t>Poradnika</w:t>
      </w:r>
      <w:r>
        <w:t xml:space="preserve"> przez </w:t>
      </w:r>
      <w:r>
        <w:rPr>
          <w:rStyle w:val="StopkaKursywa"/>
        </w:rPr>
        <w:t>Naszą Księgarnię,</w:t>
      </w:r>
      <w:r>
        <w:t xml:space="preserve"> w piśmie </w:t>
      </w:r>
      <w:r>
        <w:rPr>
          <w:rStyle w:val="StopkaKursywa"/>
        </w:rPr>
        <w:t>Dla szkoły i nauczyciela</w:t>
      </w:r>
      <w:r>
        <w:t xml:space="preserve"> ogłoszony został prospekt, który dla czytelników </w:t>
      </w:r>
      <w:r>
        <w:rPr>
          <w:rStyle w:val="StopkaKursywa"/>
        </w:rPr>
        <w:t>Poradnika</w:t>
      </w:r>
      <w:r>
        <w:t xml:space="preserve"> powtarzamy w pierwszym tegorocznym numerze. Red.</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20"/>
        <w:framePr w:wrap="none" w:vAnchor="page" w:hAnchor="page" w:x="1130" w:y="1148"/>
        <w:shd w:val="clear" w:color="auto" w:fill="auto"/>
        <w:spacing w:line="210" w:lineRule="exact"/>
      </w:pPr>
      <w:r>
        <w:lastRenderedPageBreak/>
        <w:t>2</w:t>
      </w:r>
    </w:p>
    <w:p w:rsidR="00A13382" w:rsidRDefault="003A603F">
      <w:pPr>
        <w:pStyle w:val="Nagweklubstopka0"/>
        <w:framePr w:wrap="none" w:vAnchor="page" w:hAnchor="page" w:x="3410" w:y="1191"/>
        <w:shd w:val="clear" w:color="auto" w:fill="auto"/>
        <w:spacing w:line="170" w:lineRule="exact"/>
      </w:pPr>
      <w:r>
        <w:t>PORADNIK JĘZYKOWY</w:t>
      </w:r>
    </w:p>
    <w:p w:rsidR="00A13382" w:rsidRDefault="003A603F">
      <w:pPr>
        <w:pStyle w:val="Nagweklubstopka0"/>
        <w:framePr w:wrap="none" w:vAnchor="page" w:hAnchor="page" w:x="7000" w:y="1204"/>
        <w:shd w:val="clear" w:color="auto" w:fill="auto"/>
        <w:spacing w:line="170" w:lineRule="exact"/>
      </w:pPr>
      <w:r>
        <w:t>1933, z. 1</w:t>
      </w:r>
    </w:p>
    <w:p w:rsidR="00A13382" w:rsidRDefault="003A603F">
      <w:pPr>
        <w:pStyle w:val="Teksttreci20"/>
        <w:framePr w:w="6677" w:h="10771" w:hRule="exact" w:wrap="none" w:vAnchor="page" w:hAnchor="page" w:x="1110" w:y="1670"/>
        <w:shd w:val="clear" w:color="auto" w:fill="auto"/>
        <w:spacing w:before="0" w:after="0" w:line="254" w:lineRule="exact"/>
        <w:ind w:firstLine="0"/>
        <w:jc w:val="both"/>
      </w:pPr>
      <w:r>
        <w:t>tyki; aby we wszelkich sprawach, języka dotyczących, zwracali się do redakcji pisma z prośbą o odpowiedź, informację lub szczegółowe omówienie; aby wreszcie zechcieli w pracy pisma wziąć czynny współudział przez nadsyłanie własnych artykułów i rozważań.</w:t>
      </w:r>
    </w:p>
    <w:p w:rsidR="00A13382" w:rsidRDefault="003A603F">
      <w:pPr>
        <w:pStyle w:val="Teksttreci20"/>
        <w:framePr w:w="6677" w:h="10771" w:hRule="exact" w:wrap="none" w:vAnchor="page" w:hAnchor="page" w:x="1110" w:y="1670"/>
        <w:shd w:val="clear" w:color="auto" w:fill="auto"/>
        <w:spacing w:before="0" w:after="0" w:line="254" w:lineRule="exact"/>
        <w:ind w:firstLine="360"/>
        <w:jc w:val="both"/>
      </w:pPr>
      <w:r>
        <w:rPr>
          <w:rStyle w:val="Teksttreci210ptKursywa"/>
        </w:rPr>
        <w:t>Poradnik Językowy</w:t>
      </w:r>
      <w:r>
        <w:t xml:space="preserve"> dąży do tego, aby się stać trybuną tych wszystkich, którym życie lub praktyka ich zawodu nasuwa jakieś wątpliwości językowe i wahania, pytania, uwagi ogólne, chęć udoskonaleń, zmian lub ujednostajnień przepisów.</w:t>
      </w:r>
    </w:p>
    <w:p w:rsidR="00A13382" w:rsidRDefault="003A603F">
      <w:pPr>
        <w:pStyle w:val="Teksttreci20"/>
        <w:framePr w:w="6677" w:h="10771" w:hRule="exact" w:wrap="none" w:vAnchor="page" w:hAnchor="page" w:x="1110" w:y="1670"/>
        <w:shd w:val="clear" w:color="auto" w:fill="auto"/>
        <w:spacing w:before="0" w:after="0" w:line="254" w:lineRule="exact"/>
        <w:ind w:firstLine="360"/>
        <w:jc w:val="both"/>
      </w:pPr>
      <w:r>
        <w:t xml:space="preserve">Każdy numer </w:t>
      </w:r>
      <w:r>
        <w:rPr>
          <w:rStyle w:val="Teksttreci210ptKursywa"/>
        </w:rPr>
        <w:t>Poradnika</w:t>
      </w:r>
      <w:r>
        <w:t xml:space="preserve"> zawiera:</w:t>
      </w:r>
    </w:p>
    <w:p w:rsidR="00A13382" w:rsidRDefault="003A603F">
      <w:pPr>
        <w:pStyle w:val="Teksttreci20"/>
        <w:framePr w:w="6677" w:h="10771" w:hRule="exact" w:wrap="none" w:vAnchor="page" w:hAnchor="page" w:x="1110" w:y="1670"/>
        <w:shd w:val="clear" w:color="auto" w:fill="auto"/>
        <w:spacing w:before="0" w:after="0" w:line="254" w:lineRule="exact"/>
        <w:ind w:firstLine="360"/>
        <w:jc w:val="both"/>
      </w:pPr>
      <w:r>
        <w:t>1) artykuł lub artykuły, dotyczące zagadnień praktyczno-językowych,</w:t>
      </w:r>
    </w:p>
    <w:p w:rsidR="00A13382" w:rsidRDefault="003A603F">
      <w:pPr>
        <w:pStyle w:val="Teksttreci20"/>
        <w:framePr w:w="6677" w:h="10771" w:hRule="exact" w:wrap="none" w:vAnchor="page" w:hAnchor="page" w:x="1110" w:y="1670"/>
        <w:shd w:val="clear" w:color="auto" w:fill="auto"/>
        <w:spacing w:before="0" w:after="0" w:line="254" w:lineRule="exact"/>
        <w:ind w:left="680" w:hanging="320"/>
        <w:jc w:val="both"/>
      </w:pPr>
      <w:r>
        <w:rPr>
          <w:rStyle w:val="Teksttreci210ptKursywa"/>
        </w:rPr>
        <w:t>2)</w:t>
      </w:r>
      <w:r>
        <w:t xml:space="preserve"> roztrząsania form, wyrazów, zwrotów, o które zapytywali czytelnicy, a które w tym dziale otrzymują oświetlenie możliwie źródłowe i wyczerpujące,</w:t>
      </w:r>
    </w:p>
    <w:p w:rsidR="00A13382" w:rsidRDefault="003A603F">
      <w:pPr>
        <w:pStyle w:val="Teksttreci20"/>
        <w:framePr w:w="6677" w:h="10771" w:hRule="exact" w:wrap="none" w:vAnchor="page" w:hAnchor="page" w:x="1110" w:y="1670"/>
        <w:numPr>
          <w:ilvl w:val="0"/>
          <w:numId w:val="1"/>
        </w:numPr>
        <w:shd w:val="clear" w:color="auto" w:fill="auto"/>
        <w:tabs>
          <w:tab w:val="left" w:pos="654"/>
        </w:tabs>
        <w:spacing w:before="0" w:after="0" w:line="254" w:lineRule="exact"/>
        <w:ind w:firstLine="360"/>
        <w:jc w:val="both"/>
      </w:pPr>
      <w:r>
        <w:t>odpowiedzi redakcji na zapytania doraźne,</w:t>
      </w:r>
    </w:p>
    <w:p w:rsidR="00A13382" w:rsidRDefault="003A603F">
      <w:pPr>
        <w:pStyle w:val="Teksttreci20"/>
        <w:framePr w:w="6677" w:h="10771" w:hRule="exact" w:wrap="none" w:vAnchor="page" w:hAnchor="page" w:x="1110" w:y="1670"/>
        <w:numPr>
          <w:ilvl w:val="0"/>
          <w:numId w:val="1"/>
        </w:numPr>
        <w:shd w:val="clear" w:color="auto" w:fill="auto"/>
        <w:tabs>
          <w:tab w:val="left" w:pos="658"/>
        </w:tabs>
        <w:spacing w:before="0" w:after="0" w:line="254" w:lineRule="exact"/>
        <w:ind w:left="680" w:hanging="320"/>
        <w:jc w:val="left"/>
      </w:pPr>
      <w:r>
        <w:t>kronikę wszelkich spraw, dotyczących poprawności językowej (odczyty, publikacje).</w:t>
      </w:r>
    </w:p>
    <w:p w:rsidR="00A13382" w:rsidRDefault="003A603F">
      <w:pPr>
        <w:pStyle w:val="Teksttreci20"/>
        <w:framePr w:w="6677" w:h="10771" w:hRule="exact" w:wrap="none" w:vAnchor="page" w:hAnchor="page" w:x="1110" w:y="1670"/>
        <w:shd w:val="clear" w:color="auto" w:fill="auto"/>
        <w:spacing w:before="0" w:after="0" w:line="254" w:lineRule="exact"/>
        <w:ind w:firstLine="360"/>
        <w:jc w:val="both"/>
      </w:pPr>
      <w:r>
        <w:rPr>
          <w:rStyle w:val="Teksttreci210ptKursywa"/>
        </w:rPr>
        <w:t>Poradnik</w:t>
      </w:r>
      <w:r>
        <w:t xml:space="preserve"> zwraca stalą uwagę na język pism codziennych, wydawnictw urzędowych, na polszczyznę książek, przekładanych z języków obcych, i dąży do podniesienia poziomu stylistycznego tych przekładów, często wręcz odrażających.</w:t>
      </w:r>
    </w:p>
    <w:p w:rsidR="00A13382" w:rsidRDefault="003A603F">
      <w:pPr>
        <w:pStyle w:val="Teksttreci20"/>
        <w:framePr w:w="6677" w:h="10771" w:hRule="exact" w:wrap="none" w:vAnchor="page" w:hAnchor="page" w:x="1110" w:y="1670"/>
        <w:shd w:val="clear" w:color="auto" w:fill="auto"/>
        <w:spacing w:before="0" w:after="0" w:line="254" w:lineRule="exact"/>
        <w:ind w:firstLine="360"/>
        <w:jc w:val="both"/>
      </w:pPr>
      <w:r>
        <w:rPr>
          <w:rStyle w:val="Teksttreci210ptKursywa"/>
        </w:rPr>
        <w:t>Poradnikowi</w:t>
      </w:r>
      <w:r>
        <w:t xml:space="preserve"> obcy jest wszelki duch partykularyzmu, wszelkie wypominanie granic dawnych zaborów, wszelkie wywlekanie rzeczy, które kiedyś poniżały naszą godność.</w:t>
      </w:r>
    </w:p>
    <w:p w:rsidR="00A13382" w:rsidRDefault="003A603F">
      <w:pPr>
        <w:pStyle w:val="Teksttreci20"/>
        <w:framePr w:w="6677" w:h="10771" w:hRule="exact" w:wrap="none" w:vAnchor="page" w:hAnchor="page" w:x="1110" w:y="1670"/>
        <w:shd w:val="clear" w:color="auto" w:fill="auto"/>
        <w:spacing w:before="0" w:after="0" w:line="254" w:lineRule="exact"/>
        <w:ind w:firstLine="360"/>
        <w:jc w:val="both"/>
      </w:pPr>
      <w:r>
        <w:rPr>
          <w:rStyle w:val="Teksttreci210ptKursywa"/>
        </w:rPr>
        <w:t>Poradnik Językowy</w:t>
      </w:r>
      <w:r>
        <w:t xml:space="preserve"> chce łączyć wszystkich miłujących język ojczysty, wszystkich nauczycieli języka, a także jego świadomych i nieświadomych, a nawet mimowolnych, współtwórców, wszystkich tych, których język ciekawi, i tych, którzy rozumieją konieczność troski o język, we wspólnej, świadomej, pozytywnej pracy nad jego poznawaniem, kształtowaniem i rozwojem.</w:t>
      </w:r>
    </w:p>
    <w:p w:rsidR="00A13382" w:rsidRDefault="003A603F">
      <w:pPr>
        <w:pStyle w:val="Teksttreci20"/>
        <w:framePr w:w="6677" w:h="10771" w:hRule="exact" w:wrap="none" w:vAnchor="page" w:hAnchor="page" w:x="1110" w:y="1670"/>
        <w:shd w:val="clear" w:color="auto" w:fill="auto"/>
        <w:spacing w:before="0" w:after="0" w:line="254" w:lineRule="exact"/>
        <w:ind w:firstLine="360"/>
        <w:jc w:val="both"/>
      </w:pPr>
      <w:r>
        <w:t xml:space="preserve">Redaktorem </w:t>
      </w:r>
      <w:r>
        <w:rPr>
          <w:rStyle w:val="Teksttreci210ptKursywa"/>
        </w:rPr>
        <w:t>Poradnika Językowego</w:t>
      </w:r>
      <w:r>
        <w:t xml:space="preserve"> jest </w:t>
      </w:r>
      <w:r w:rsidRPr="007B5B15">
        <w:rPr>
          <w:lang w:eastAsia="en-US" w:bidi="en-US"/>
        </w:rPr>
        <w:t xml:space="preserve">prof. </w:t>
      </w:r>
      <w:r>
        <w:t xml:space="preserve">Witold Doroszewski, Komitet Redakcyjny stanowią: pp. Jan </w:t>
      </w:r>
      <w:proofErr w:type="spellStart"/>
      <w:r>
        <w:t>Rzewnicki</w:t>
      </w:r>
      <w:proofErr w:type="spellEnd"/>
      <w:r>
        <w:t xml:space="preserve">, </w:t>
      </w:r>
      <w:r w:rsidRPr="007B5B15">
        <w:rPr>
          <w:lang w:eastAsia="en-US" w:bidi="en-US"/>
        </w:rPr>
        <w:t xml:space="preserve">prof. </w:t>
      </w:r>
      <w:r>
        <w:t xml:space="preserve">Stanisław Słoński, </w:t>
      </w:r>
      <w:r w:rsidRPr="007B5B15">
        <w:rPr>
          <w:lang w:eastAsia="en-US" w:bidi="en-US"/>
        </w:rPr>
        <w:t xml:space="preserve">prof. </w:t>
      </w:r>
      <w:r>
        <w:t>Stanisław Szober.</w:t>
      </w:r>
    </w:p>
    <w:p w:rsidR="00A13382" w:rsidRDefault="003A603F">
      <w:pPr>
        <w:pStyle w:val="Teksttreci20"/>
        <w:framePr w:w="6677" w:h="10771" w:hRule="exact" w:wrap="none" w:vAnchor="page" w:hAnchor="page" w:x="1110" w:y="1670"/>
        <w:shd w:val="clear" w:color="auto" w:fill="auto"/>
        <w:spacing w:before="0" w:after="0" w:line="254" w:lineRule="exact"/>
        <w:ind w:firstLine="360"/>
        <w:jc w:val="both"/>
      </w:pPr>
      <w:r>
        <w:rPr>
          <w:rStyle w:val="Teksttreci210ptKursywa"/>
        </w:rPr>
        <w:t>Poradnik Językowy</w:t>
      </w:r>
      <w:r>
        <w:t xml:space="preserve"> został założony w r. 1901 i jest organem Towarzystwa Poprawności Językowej, wychodzi co miesiąc prócz lipca i sierpnia.</w:t>
      </w:r>
    </w:p>
    <w:p w:rsidR="00A13382" w:rsidRDefault="003A603F">
      <w:pPr>
        <w:pStyle w:val="Teksttreci20"/>
        <w:framePr w:w="6677" w:h="10771" w:hRule="exact" w:wrap="none" w:vAnchor="page" w:hAnchor="page" w:x="1110" w:y="1670"/>
        <w:shd w:val="clear" w:color="auto" w:fill="auto"/>
        <w:spacing w:before="0" w:after="0" w:line="254" w:lineRule="exact"/>
        <w:ind w:firstLine="360"/>
        <w:jc w:val="both"/>
      </w:pPr>
      <w:r>
        <w:t xml:space="preserve">Od 1-go stycznia </w:t>
      </w:r>
      <w:r>
        <w:rPr>
          <w:rStyle w:val="Teksttreci2Odstpy2pt0"/>
        </w:rPr>
        <w:t>1933</w:t>
      </w:r>
      <w:r>
        <w:t xml:space="preserve"> r. Administrację </w:t>
      </w:r>
      <w:r>
        <w:rPr>
          <w:rStyle w:val="Teksttreci210ptKursywa"/>
        </w:rPr>
        <w:t>Poradnika Językowego</w:t>
      </w:r>
      <w:r>
        <w:t xml:space="preserve"> obejmuje „Nasza Księgarnia".</w:t>
      </w:r>
    </w:p>
    <w:p w:rsidR="00A13382" w:rsidRDefault="003A603F">
      <w:pPr>
        <w:pStyle w:val="Teksttreci20"/>
        <w:framePr w:w="6677" w:h="10771" w:hRule="exact" w:wrap="none" w:vAnchor="page" w:hAnchor="page" w:x="1110" w:y="1670"/>
        <w:shd w:val="clear" w:color="auto" w:fill="auto"/>
        <w:spacing w:before="0" w:after="0" w:line="254" w:lineRule="exact"/>
        <w:ind w:firstLine="360"/>
        <w:jc w:val="both"/>
      </w:pPr>
      <w:r>
        <w:t xml:space="preserve">Przedpłata roczna z przesyłką pocztową wynosi zł. 8; dla członków Towarzystwa Poprawności Języka Polskiego i dla członków </w:t>
      </w:r>
      <w:r>
        <w:rPr>
          <w:rStyle w:val="Teksttreci2Odstpy2pt"/>
        </w:rPr>
        <w:t>Zrzeszeń Nauczycielskich</w:t>
      </w:r>
      <w:r>
        <w:t xml:space="preserve"> wynosi zł. </w:t>
      </w:r>
      <w:r>
        <w:rPr>
          <w:rStyle w:val="PogrubienieTeksttreci2BookAntiqua10ptKursywa"/>
        </w:rPr>
        <w:t>6</w:t>
      </w:r>
      <w:r>
        <w:rPr>
          <w:rStyle w:val="Teksttreci210ptKursywa"/>
        </w:rPr>
        <w:t>,</w:t>
      </w:r>
      <w:r>
        <w:t xml:space="preserve"> zagranicą zł. 10. Przedpłatę najlepiej wnosić na konto P. K. O. Nr. 2058 z dopiskiem na „Poradnik Językowy".</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0"/>
        <w:framePr w:wrap="none" w:vAnchor="page" w:hAnchor="page" w:x="1113" w:y="1074"/>
        <w:shd w:val="clear" w:color="auto" w:fill="auto"/>
        <w:spacing w:line="170" w:lineRule="exact"/>
      </w:pPr>
      <w:r>
        <w:lastRenderedPageBreak/>
        <w:t>1933, z. 1</w:t>
      </w:r>
    </w:p>
    <w:p w:rsidR="00A13382" w:rsidRDefault="003A603F">
      <w:pPr>
        <w:pStyle w:val="Nagweklubstopka0"/>
        <w:framePr w:wrap="none" w:vAnchor="page" w:hAnchor="page" w:x="3378" w:y="1074"/>
        <w:shd w:val="clear" w:color="auto" w:fill="auto"/>
        <w:spacing w:line="170" w:lineRule="exact"/>
      </w:pPr>
      <w:r>
        <w:t>PORADNIK JĘZYKOWY</w:t>
      </w:r>
    </w:p>
    <w:p w:rsidR="00A13382" w:rsidRDefault="003A603F">
      <w:pPr>
        <w:pStyle w:val="Nagweklubstopka0"/>
        <w:framePr w:wrap="none" w:vAnchor="page" w:hAnchor="page" w:x="7631" w:y="1069"/>
        <w:shd w:val="clear" w:color="auto" w:fill="auto"/>
        <w:spacing w:line="170" w:lineRule="exact"/>
      </w:pPr>
      <w:r>
        <w:t>3</w:t>
      </w:r>
    </w:p>
    <w:p w:rsidR="00A13382" w:rsidRDefault="003A603F">
      <w:pPr>
        <w:pStyle w:val="Teksttreci60"/>
        <w:framePr w:w="6701" w:h="3224" w:hRule="exact" w:wrap="none" w:vAnchor="page" w:hAnchor="page" w:x="1098" w:y="1450"/>
        <w:shd w:val="clear" w:color="auto" w:fill="auto"/>
        <w:ind w:firstLine="0"/>
      </w:pPr>
      <w:r>
        <w:rPr>
          <w:rStyle w:val="Teksttreci6Constantia95ptBezpogrubienia"/>
        </w:rPr>
        <w:t>KOMUNIKAT MINISTERSTWA W. R. i O. P.</w:t>
      </w:r>
      <w:r>
        <w:rPr>
          <w:rStyle w:val="Teksttreci6Constantia95ptBezpogrubienia"/>
        </w:rPr>
        <w:br/>
      </w:r>
      <w:r>
        <w:t>w sprawie wydawnictwa p. t. „Poradnik Językowy".</w:t>
      </w:r>
    </w:p>
    <w:p w:rsidR="00A13382" w:rsidRDefault="003A603F">
      <w:pPr>
        <w:pStyle w:val="Teksttreci20"/>
        <w:framePr w:w="6701" w:h="3224" w:hRule="exact" w:wrap="none" w:vAnchor="page" w:hAnchor="page" w:x="1098" w:y="1450"/>
        <w:shd w:val="clear" w:color="auto" w:fill="auto"/>
        <w:spacing w:before="0" w:after="0" w:line="254" w:lineRule="exact"/>
        <w:ind w:firstLine="360"/>
        <w:jc w:val="both"/>
      </w:pPr>
      <w:r>
        <w:t xml:space="preserve">Ministerstwo Wyznań Religijnych i Oświecenia Publicznego zwraca uwagę inspektorów, </w:t>
      </w:r>
      <w:proofErr w:type="spellStart"/>
      <w:r>
        <w:t>dyrekcyj</w:t>
      </w:r>
      <w:proofErr w:type="spellEnd"/>
      <w:r>
        <w:t xml:space="preserve">, kierownictw i nauczycieli szkól wszelkich typów na wydawany, jako organ Towarzystwa Poprawności Języka Polskiego, miesięcznik </w:t>
      </w:r>
      <w:r>
        <w:rPr>
          <w:rStyle w:val="Teksttreci210ptKursywa"/>
        </w:rPr>
        <w:t>Poradnik Językowy</w:t>
      </w:r>
      <w:r>
        <w:t xml:space="preserve"> i zachęca do jego poparcia.</w:t>
      </w:r>
    </w:p>
    <w:p w:rsidR="00A13382" w:rsidRDefault="003A603F">
      <w:pPr>
        <w:pStyle w:val="Teksttreci20"/>
        <w:framePr w:w="6701" w:h="3224" w:hRule="exact" w:wrap="none" w:vAnchor="page" w:hAnchor="page" w:x="1098" w:y="1450"/>
        <w:shd w:val="clear" w:color="auto" w:fill="auto"/>
        <w:spacing w:before="0" w:after="0" w:line="254" w:lineRule="exact"/>
        <w:ind w:firstLine="360"/>
        <w:jc w:val="both"/>
      </w:pPr>
      <w:r>
        <w:rPr>
          <w:rStyle w:val="Teksttreci210ptKursywa"/>
        </w:rPr>
        <w:t>Poradnik</w:t>
      </w:r>
      <w:r>
        <w:t xml:space="preserve"> stoi na straży czystości i poprawności języka ojczystego, wobec czego winien się znaleźć w </w:t>
      </w:r>
      <w:proofErr w:type="spellStart"/>
      <w:r>
        <w:t>bibljotece</w:t>
      </w:r>
      <w:proofErr w:type="spellEnd"/>
      <w:r>
        <w:t xml:space="preserve"> każdej szkoły, zarówno ogólnokształcącej, powszechnej lub średniej, jak i zawodowej.</w:t>
      </w:r>
    </w:p>
    <w:p w:rsidR="00A13382" w:rsidRDefault="003A603F">
      <w:pPr>
        <w:pStyle w:val="Teksttreci20"/>
        <w:framePr w:w="6701" w:h="3224" w:hRule="exact" w:wrap="none" w:vAnchor="page" w:hAnchor="page" w:x="1098" w:y="1450"/>
        <w:shd w:val="clear" w:color="auto" w:fill="auto"/>
        <w:spacing w:before="0" w:after="0" w:line="254" w:lineRule="exact"/>
        <w:ind w:firstLine="360"/>
        <w:jc w:val="both"/>
      </w:pPr>
      <w:r>
        <w:t xml:space="preserve">Warszawa, dn. 28 listopada </w:t>
      </w:r>
      <w:r>
        <w:rPr>
          <w:rStyle w:val="Teksttreci2Odstpy2pt0"/>
        </w:rPr>
        <w:t>1932</w:t>
      </w:r>
      <w:r>
        <w:t xml:space="preserve"> r.</w:t>
      </w:r>
    </w:p>
    <w:p w:rsidR="00A13382" w:rsidRDefault="003A603F">
      <w:pPr>
        <w:pStyle w:val="Teksttreci20"/>
        <w:framePr w:w="6701" w:h="3224" w:hRule="exact" w:wrap="none" w:vAnchor="page" w:hAnchor="page" w:x="1098" w:y="1450"/>
        <w:shd w:val="clear" w:color="auto" w:fill="auto"/>
        <w:spacing w:before="0" w:after="0" w:line="254" w:lineRule="exact"/>
        <w:ind w:left="1060" w:firstLine="0"/>
        <w:jc w:val="left"/>
      </w:pPr>
      <w:r>
        <w:t xml:space="preserve">Nr. II — </w:t>
      </w:r>
      <w:r w:rsidRPr="007B5B15">
        <w:rPr>
          <w:lang w:eastAsia="ru-RU" w:bidi="ru-RU"/>
        </w:rPr>
        <w:t>9864/32.</w:t>
      </w:r>
    </w:p>
    <w:p w:rsidR="00A13382" w:rsidRDefault="003A603F">
      <w:pPr>
        <w:pStyle w:val="Teksttreci70"/>
        <w:framePr w:w="6701" w:h="2838" w:hRule="exact" w:wrap="none" w:vAnchor="page" w:hAnchor="page" w:x="1098" w:y="5179"/>
        <w:shd w:val="clear" w:color="auto" w:fill="auto"/>
        <w:spacing w:before="0"/>
        <w:ind w:left="1560" w:firstLine="320"/>
      </w:pPr>
      <w:r>
        <w:t xml:space="preserve">Drukujemy poniżej nadesłane nam przez jednego z czytelników ze Lwowa uwagi o projekcie zmian w ortograf </w:t>
      </w:r>
      <w:proofErr w:type="spellStart"/>
      <w:r>
        <w:t>ji</w:t>
      </w:r>
      <w:proofErr w:type="spellEnd"/>
      <w:r>
        <w:t xml:space="preserve">, nie czyniąc w tekście zmian na prośbę autora i traktując artykuł jako </w:t>
      </w:r>
      <w:proofErr w:type="spellStart"/>
      <w:r>
        <w:t>materjał</w:t>
      </w:r>
      <w:proofErr w:type="spellEnd"/>
      <w:r>
        <w:t xml:space="preserve"> dyskusyjny. Nie uważamy, aby dyskusja w tej sprawie, do której jeszcze powrócimy, była bezcelowa. Nasze zasadnicze stanowisko możemy zresztą już teraz sformułować: w </w:t>
      </w:r>
      <w:proofErr w:type="spellStart"/>
      <w:r>
        <w:t>ortografji</w:t>
      </w:r>
      <w:proofErr w:type="spellEnd"/>
      <w:r>
        <w:t xml:space="preserve"> nie warto robić drobnych zmian, pozostawiając jednocześnie szereg dawnych uchybień: albo ulepszyć radykalnie i na długo całość, albo nie rozchwiewać równowagi jako tako ustalonych przyzwyczajeń szerokiego ogółu piszących.</w:t>
      </w:r>
    </w:p>
    <w:p w:rsidR="00A13382" w:rsidRDefault="003A603F">
      <w:pPr>
        <w:pStyle w:val="Teksttreci70"/>
        <w:framePr w:w="6701" w:h="2838" w:hRule="exact" w:wrap="none" w:vAnchor="page" w:hAnchor="page" w:x="1098" w:y="5179"/>
        <w:shd w:val="clear" w:color="auto" w:fill="auto"/>
        <w:spacing w:before="0" w:line="200" w:lineRule="exact"/>
        <w:ind w:left="5480" w:firstLine="0"/>
        <w:jc w:val="left"/>
      </w:pPr>
      <w:r>
        <w:t>Redakcja.</w:t>
      </w:r>
    </w:p>
    <w:p w:rsidR="00A13382" w:rsidRDefault="003A603F">
      <w:pPr>
        <w:pStyle w:val="Teksttreci20"/>
        <w:framePr w:w="6701" w:h="4162" w:hRule="exact" w:wrap="none" w:vAnchor="page" w:hAnchor="page" w:x="1098" w:y="8165"/>
        <w:shd w:val="clear" w:color="auto" w:fill="auto"/>
        <w:spacing w:before="0" w:after="47" w:line="190" w:lineRule="exact"/>
        <w:ind w:firstLine="0"/>
      </w:pPr>
      <w:r>
        <w:t>KILKA UWAG O BROSZURZE</w:t>
      </w:r>
    </w:p>
    <w:p w:rsidR="00A13382" w:rsidRDefault="003A603F">
      <w:pPr>
        <w:pStyle w:val="Teksttreci20"/>
        <w:framePr w:w="6701" w:h="4162" w:hRule="exact" w:wrap="none" w:vAnchor="page" w:hAnchor="page" w:x="1098" w:y="8165"/>
        <w:shd w:val="clear" w:color="auto" w:fill="auto"/>
        <w:spacing w:before="0" w:after="128" w:line="254" w:lineRule="exact"/>
        <w:ind w:firstLine="0"/>
      </w:pPr>
      <w:r>
        <w:t xml:space="preserve">p. t. </w:t>
      </w:r>
      <w:r>
        <w:rPr>
          <w:rStyle w:val="Teksttreci210ptKursywa"/>
        </w:rPr>
        <w:t>„Pisownia polska. Przepisy</w:t>
      </w:r>
      <w:r>
        <w:t xml:space="preserve"> — </w:t>
      </w:r>
      <w:r>
        <w:rPr>
          <w:rStyle w:val="Teksttreci210ptKursywa"/>
        </w:rPr>
        <w:t>Słowniczek. Wyd. IX.“</w:t>
      </w:r>
      <w:r>
        <w:rPr>
          <w:rStyle w:val="Teksttreci210ptKursywa"/>
        </w:rPr>
        <w:br/>
      </w:r>
      <w:r>
        <w:t xml:space="preserve">Kraków. Nakład Polskiej </w:t>
      </w:r>
      <w:proofErr w:type="spellStart"/>
      <w:r>
        <w:t>Akademji</w:t>
      </w:r>
      <w:proofErr w:type="spellEnd"/>
      <w:r>
        <w:t xml:space="preserve"> Umiejętności.</w:t>
      </w:r>
    </w:p>
    <w:p w:rsidR="00A13382" w:rsidRDefault="003A603F">
      <w:pPr>
        <w:pStyle w:val="Teksttreci20"/>
        <w:framePr w:w="6701" w:h="4162" w:hRule="exact" w:wrap="none" w:vAnchor="page" w:hAnchor="page" w:x="1098" w:y="8165"/>
        <w:shd w:val="clear" w:color="auto" w:fill="auto"/>
        <w:spacing w:before="0" w:after="0" w:line="245" w:lineRule="exact"/>
        <w:ind w:firstLine="360"/>
        <w:jc w:val="both"/>
      </w:pPr>
      <w:r>
        <w:t xml:space="preserve">Broszura ta, świeżo wydana, zawiera pewne postanowienia, z </w:t>
      </w:r>
      <w:proofErr w:type="spellStart"/>
      <w:r>
        <w:t>któremi</w:t>
      </w:r>
      <w:proofErr w:type="spellEnd"/>
      <w:r>
        <w:t xml:space="preserve"> trudno się pogodzić, zwłaszcza w artykule p. t. „Pisanie łączne lub rozłączne".</w:t>
      </w:r>
    </w:p>
    <w:p w:rsidR="00A13382" w:rsidRDefault="003A603F">
      <w:pPr>
        <w:pStyle w:val="Teksttreci20"/>
        <w:framePr w:w="6701" w:h="4162" w:hRule="exact" w:wrap="none" w:vAnchor="page" w:hAnchor="page" w:x="1098" w:y="8165"/>
        <w:numPr>
          <w:ilvl w:val="0"/>
          <w:numId w:val="2"/>
        </w:numPr>
        <w:shd w:val="clear" w:color="auto" w:fill="auto"/>
        <w:tabs>
          <w:tab w:val="left" w:pos="677"/>
        </w:tabs>
        <w:spacing w:before="0" w:after="0" w:line="254" w:lineRule="exact"/>
        <w:ind w:firstLine="360"/>
        <w:jc w:val="both"/>
      </w:pPr>
      <w:r>
        <w:rPr>
          <w:rStyle w:val="Teksttreci2Odstpy2pt"/>
        </w:rPr>
        <w:t>Grupy wyrazowe zestawione z przyimka i imienia.</w:t>
      </w:r>
      <w:r>
        <w:t xml:space="preserve"> O tych powiedziano najpierw, że jeśli drugi człon takiej grupy, t. j. imię, ma formę z deklinacji niez</w:t>
      </w:r>
      <w:r w:rsidR="007B5B15">
        <w:t>ł</w:t>
      </w:r>
      <w:r>
        <w:t xml:space="preserve">ożonej (rzeczownikowej) przymiotników, a więc deklinacji dziś już nieużywanej (np. </w:t>
      </w:r>
      <w:r>
        <w:rPr>
          <w:rStyle w:val="Teksttreci210ptKursywa"/>
        </w:rPr>
        <w:t>z-bliska, na-</w:t>
      </w:r>
      <w:proofErr w:type="spellStart"/>
      <w:r>
        <w:rPr>
          <w:rStyle w:val="Teksttreci210ptKursywa"/>
        </w:rPr>
        <w:t>prędce</w:t>
      </w:r>
      <w:proofErr w:type="spellEnd"/>
      <w:r>
        <w:rPr>
          <w:rStyle w:val="Teksttreci210ptKursywa"/>
        </w:rPr>
        <w:t>),</w:t>
      </w:r>
      <w:r>
        <w:t xml:space="preserve"> albo jeżeli jest on rzeczownikiem nie używanym osobno (np. </w:t>
      </w:r>
      <w:r>
        <w:rPr>
          <w:rStyle w:val="Teksttreci210ptKursywa"/>
          <w:lang w:val="ru-RU" w:eastAsia="ru-RU" w:bidi="ru-RU"/>
        </w:rPr>
        <w:t>па</w:t>
      </w:r>
      <w:r>
        <w:rPr>
          <w:rStyle w:val="Teksttreci210ptKursywa"/>
        </w:rPr>
        <w:t>-oślep, w-szerz),</w:t>
      </w:r>
      <w:r>
        <w:t xml:space="preserve"> grupę taką należy pisać łącznie. Następny ustęp orzeka jednak, że także i takie grupy, w których człon drugi jest formą deklinacyjną używaną i oddzielnie, albo jest imieniem </w:t>
      </w:r>
      <w:proofErr w:type="spellStart"/>
      <w:r>
        <w:t>używanem</w:t>
      </w:r>
      <w:proofErr w:type="spellEnd"/>
      <w:r>
        <w:t xml:space="preserve"> także jako osobny wyraz, pisze się przecież razem, jeżeli</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0"/>
        <w:framePr w:wrap="none" w:vAnchor="page" w:hAnchor="page" w:x="1142" w:y="1175"/>
        <w:shd w:val="clear" w:color="auto" w:fill="auto"/>
        <w:spacing w:line="170" w:lineRule="exact"/>
      </w:pPr>
      <w:r>
        <w:lastRenderedPageBreak/>
        <w:t>4</w:t>
      </w:r>
    </w:p>
    <w:p w:rsidR="00A13382" w:rsidRDefault="003A603F">
      <w:pPr>
        <w:pStyle w:val="Nagweklubstopka0"/>
        <w:framePr w:wrap="none" w:vAnchor="page" w:hAnchor="page" w:x="3431" w:y="1189"/>
        <w:shd w:val="clear" w:color="auto" w:fill="auto"/>
        <w:spacing w:line="170" w:lineRule="exact"/>
      </w:pPr>
      <w:r>
        <w:t>PORADNIK JĘZYKOWY</w:t>
      </w:r>
    </w:p>
    <w:p w:rsidR="00A13382" w:rsidRDefault="003A603F">
      <w:pPr>
        <w:pStyle w:val="Nagweklubstopka0"/>
        <w:framePr w:wrap="none" w:vAnchor="page" w:hAnchor="page" w:x="6974" w:y="1194"/>
        <w:shd w:val="clear" w:color="auto" w:fill="auto"/>
        <w:spacing w:line="170" w:lineRule="exact"/>
      </w:pPr>
      <w:r>
        <w:t>1933, z. 1</w:t>
      </w:r>
    </w:p>
    <w:p w:rsidR="00A13382" w:rsidRDefault="003A603F">
      <w:pPr>
        <w:pStyle w:val="Teksttreci20"/>
        <w:framePr w:w="6730" w:h="9787" w:hRule="exact" w:wrap="none" w:vAnchor="page" w:hAnchor="page" w:x="1084" w:y="1665"/>
        <w:shd w:val="clear" w:color="auto" w:fill="auto"/>
        <w:tabs>
          <w:tab w:val="left" w:pos="677"/>
        </w:tabs>
        <w:spacing w:before="0" w:after="0" w:line="254" w:lineRule="exact"/>
        <w:ind w:firstLine="0"/>
        <w:jc w:val="both"/>
      </w:pPr>
      <w:r>
        <w:rPr>
          <w:rStyle w:val="Teksttreci2Odstpy2pt"/>
        </w:rPr>
        <w:t>całość</w:t>
      </w:r>
      <w:r>
        <w:t xml:space="preserve"> (t. </w:t>
      </w:r>
      <w:proofErr w:type="spellStart"/>
      <w:r>
        <w:t>zn</w:t>
      </w:r>
      <w:proofErr w:type="spellEnd"/>
      <w:r>
        <w:t xml:space="preserve">. grupa) ma </w:t>
      </w:r>
      <w:r>
        <w:rPr>
          <w:rStyle w:val="Teksttreci2Odstpy2pt"/>
        </w:rPr>
        <w:t>znaczenie przysłówka.</w:t>
      </w:r>
      <w:r>
        <w:t xml:space="preserve"> Następuje bardzo długi szereg przykładów; między </w:t>
      </w:r>
      <w:proofErr w:type="spellStart"/>
      <w:r>
        <w:t>innemi</w:t>
      </w:r>
      <w:proofErr w:type="spellEnd"/>
      <w:r>
        <w:t xml:space="preserve"> każe broszura na tej podstawie pisać </w:t>
      </w:r>
      <w:proofErr w:type="spellStart"/>
      <w:r>
        <w:t>nietylko</w:t>
      </w:r>
      <w:proofErr w:type="spellEnd"/>
      <w:r>
        <w:t xml:space="preserve"> </w:t>
      </w:r>
      <w:r>
        <w:rPr>
          <w:rStyle w:val="Teksttreci210ptKursywa"/>
        </w:rPr>
        <w:t>zrazu, zresztą, wprawdzie</w:t>
      </w:r>
      <w:r>
        <w:t xml:space="preserve"> i t. p. (co wszyscy tak piszą), ale także </w:t>
      </w:r>
      <w:proofErr w:type="spellStart"/>
      <w:r>
        <w:rPr>
          <w:rStyle w:val="Teksttreci210ptKursywa"/>
        </w:rPr>
        <w:t>styłu</w:t>
      </w:r>
      <w:proofErr w:type="spellEnd"/>
      <w:r>
        <w:rPr>
          <w:rStyle w:val="Teksttreci210ptKursywa"/>
        </w:rPr>
        <w:t xml:space="preserve">, </w:t>
      </w:r>
      <w:proofErr w:type="spellStart"/>
      <w:r>
        <w:rPr>
          <w:rStyle w:val="Teksttreci210ptKursywa"/>
        </w:rPr>
        <w:t>sprzodu</w:t>
      </w:r>
      <w:proofErr w:type="spellEnd"/>
      <w:r>
        <w:rPr>
          <w:rStyle w:val="Teksttreci210ptKursywa"/>
        </w:rPr>
        <w:t xml:space="preserve">, zboku, </w:t>
      </w:r>
      <w:proofErr w:type="spellStart"/>
      <w:r>
        <w:rPr>
          <w:rStyle w:val="Teksttreci210ptKursywa"/>
        </w:rPr>
        <w:t>spowrotem</w:t>
      </w:r>
      <w:proofErr w:type="spellEnd"/>
      <w:r>
        <w:rPr>
          <w:rStyle w:val="Teksttreci210ptKursywa"/>
        </w:rPr>
        <w:t xml:space="preserve">, </w:t>
      </w:r>
      <w:proofErr w:type="spellStart"/>
      <w:r>
        <w:rPr>
          <w:rStyle w:val="Teksttreci210ptKursywa"/>
        </w:rPr>
        <w:t>wpogotowiu</w:t>
      </w:r>
      <w:proofErr w:type="spellEnd"/>
      <w:r>
        <w:rPr>
          <w:rStyle w:val="Teksttreci210ptKursywa"/>
        </w:rPr>
        <w:t xml:space="preserve">, </w:t>
      </w:r>
      <w:proofErr w:type="spellStart"/>
      <w:r>
        <w:rPr>
          <w:rStyle w:val="Teksttreci210ptKursywa"/>
        </w:rPr>
        <w:t>napoczekaniu</w:t>
      </w:r>
      <w:proofErr w:type="spellEnd"/>
      <w:r>
        <w:rPr>
          <w:rStyle w:val="Teksttreci210ptKursywa"/>
        </w:rPr>
        <w:t xml:space="preserve">, </w:t>
      </w:r>
      <w:proofErr w:type="spellStart"/>
      <w:r>
        <w:rPr>
          <w:rStyle w:val="Teksttreci210ptKursywa"/>
        </w:rPr>
        <w:t>skolei</w:t>
      </w:r>
      <w:proofErr w:type="spellEnd"/>
      <w:r>
        <w:rPr>
          <w:rStyle w:val="Teksttreci210ptKursywa"/>
        </w:rPr>
        <w:t xml:space="preserve">, </w:t>
      </w:r>
      <w:proofErr w:type="spellStart"/>
      <w:r>
        <w:rPr>
          <w:rStyle w:val="Teksttreci210ptKursywa"/>
        </w:rPr>
        <w:t>sczasem</w:t>
      </w:r>
      <w:proofErr w:type="spellEnd"/>
      <w:r>
        <w:t xml:space="preserve"> i t. d.; </w:t>
      </w:r>
      <w:r>
        <w:rPr>
          <w:rStyle w:val="Teksttreci210ptKursywa"/>
        </w:rPr>
        <w:t>„</w:t>
      </w:r>
      <w:proofErr w:type="spellStart"/>
      <w:r>
        <w:rPr>
          <w:rStyle w:val="Teksttreci210ptKursywa"/>
        </w:rPr>
        <w:t>skolei</w:t>
      </w:r>
      <w:proofErr w:type="spellEnd"/>
      <w:r>
        <w:rPr>
          <w:rStyle w:val="Teksttreci210ptKursywa"/>
        </w:rPr>
        <w:t xml:space="preserve"> przyszedł woźny", „przychodzili </w:t>
      </w:r>
      <w:proofErr w:type="spellStart"/>
      <w:r>
        <w:rPr>
          <w:rStyle w:val="Teksttreci210ptKursywa"/>
        </w:rPr>
        <w:t>pokolei</w:t>
      </w:r>
      <w:proofErr w:type="spellEnd"/>
      <w:r>
        <w:t xml:space="preserve">" (zapewne więc także i: </w:t>
      </w:r>
      <w:proofErr w:type="spellStart"/>
      <w:r>
        <w:rPr>
          <w:rStyle w:val="Teksttreci210ptKursywa"/>
        </w:rPr>
        <w:t>poporządku</w:t>
      </w:r>
      <w:proofErr w:type="spellEnd"/>
      <w:r>
        <w:rPr>
          <w:rStyle w:val="Teksttreci210ptKursywa"/>
        </w:rPr>
        <w:t xml:space="preserve">, </w:t>
      </w:r>
      <w:proofErr w:type="spellStart"/>
      <w:r>
        <w:rPr>
          <w:rStyle w:val="Teksttreci210ptKursywa"/>
        </w:rPr>
        <w:t>postarszeństwie</w:t>
      </w:r>
      <w:proofErr w:type="spellEnd"/>
      <w:r>
        <w:t xml:space="preserve">).— Ależ </w:t>
      </w:r>
      <w:r>
        <w:rPr>
          <w:rStyle w:val="Teksttreci2Odstpy2pt"/>
        </w:rPr>
        <w:t>każde</w:t>
      </w:r>
      <w:r>
        <w:t xml:space="preserve"> zestawienie przyimka z imieniem występuje w zdaniu albo — i to jest przypadek najczęstszy — jako t. zw. „określenie przysłówkowe" (że użyję </w:t>
      </w:r>
      <w:proofErr w:type="spellStart"/>
      <w:r>
        <w:t>terminologji</w:t>
      </w:r>
      <w:proofErr w:type="spellEnd"/>
      <w:r>
        <w:t xml:space="preserve"> dawniejszych gramatyk polskich w nauce o składni zdania), i wtedy ma znaczenie </w:t>
      </w:r>
      <w:r>
        <w:rPr>
          <w:rStyle w:val="Teksttreci2Odstpy2pt"/>
        </w:rPr>
        <w:t>przysłówka;</w:t>
      </w:r>
      <w:r>
        <w:t xml:space="preserve"> albo też występuje jako t. zw. „określenie przyimkowe" (</w:t>
      </w:r>
      <w:r>
        <w:rPr>
          <w:rStyle w:val="Teksttreci210ptKursywa"/>
        </w:rPr>
        <w:t>rycerz bez trwogi, książka do nauki, wieża na kościele</w:t>
      </w:r>
      <w:r>
        <w:t xml:space="preserve">), i wtedy ma znaczenie przymiotnika. Według powyższej reguły musielibyśmy więc pisać łącznie wszelkie określenia przysłówkowe. Bo czy powiem: </w:t>
      </w:r>
      <w:r>
        <w:rPr>
          <w:rStyle w:val="Teksttreci210ptKursywa"/>
        </w:rPr>
        <w:t>stanął z lewego boku, z prawego boku, czy</w:t>
      </w:r>
      <w:r>
        <w:t xml:space="preserve"> też tylko </w:t>
      </w:r>
      <w:r>
        <w:rPr>
          <w:rStyle w:val="Teksttreci210ptKursywa"/>
        </w:rPr>
        <w:t>z boku,</w:t>
      </w:r>
      <w:r>
        <w:t xml:space="preserve"> zawsze mamy tu wyrażenie mające </w:t>
      </w:r>
      <w:r>
        <w:rPr>
          <w:rStyle w:val="Teksttreci2Odstpy2pt"/>
        </w:rPr>
        <w:t>znaczenie przysłówka</w:t>
      </w:r>
      <w:r>
        <w:t xml:space="preserve"> (miejscowego), tylko w ostatnim razie bardziej ogólnikowego, mniej precyzującego. </w:t>
      </w:r>
      <w:proofErr w:type="spellStart"/>
      <w:r>
        <w:t>Taksamo</w:t>
      </w:r>
      <w:proofErr w:type="spellEnd"/>
      <w:r>
        <w:t xml:space="preserve"> jak w </w:t>
      </w:r>
      <w:r>
        <w:rPr>
          <w:rStyle w:val="Teksttreci210ptKursywa"/>
        </w:rPr>
        <w:t>stanął z tylu,</w:t>
      </w:r>
      <w:r>
        <w:t xml:space="preserve"> tak też i w </w:t>
      </w:r>
      <w:r>
        <w:rPr>
          <w:rStyle w:val="Teksttreci210ptKursywa"/>
        </w:rPr>
        <w:t>przeszedł ku tyłowi, stanął na szczycie, na czele kolumny, na środku sali, przy brzegu, (szukaj) pod ścianą, (czekaj) za drzwiami,</w:t>
      </w:r>
      <w:r>
        <w:t xml:space="preserve"> te grupy dwu- czy trójwyrazowe zaczynające się od przyimka mają tu </w:t>
      </w:r>
      <w:r>
        <w:rPr>
          <w:rStyle w:val="Teksttreci2Odstpy2pt"/>
        </w:rPr>
        <w:t>znaczenie</w:t>
      </w:r>
      <w:r>
        <w:t xml:space="preserve"> przysłówków (miejsca); wedle tej reguły należałoby więc pisać też, choć tych przykładów broszura nie wymienia: </w:t>
      </w:r>
      <w:r>
        <w:rPr>
          <w:rStyle w:val="Teksttreci210ptKursywa"/>
        </w:rPr>
        <w:t xml:space="preserve">(przeszedł) </w:t>
      </w:r>
      <w:proofErr w:type="spellStart"/>
      <w:r>
        <w:rPr>
          <w:rStyle w:val="Teksttreci210ptKursywa"/>
        </w:rPr>
        <w:t>kutyłowi</w:t>
      </w:r>
      <w:proofErr w:type="spellEnd"/>
      <w:r>
        <w:rPr>
          <w:rStyle w:val="Teksttreci210ptKursywa"/>
        </w:rPr>
        <w:t xml:space="preserve">, (stanął) naszczycie, </w:t>
      </w:r>
      <w:proofErr w:type="spellStart"/>
      <w:r>
        <w:rPr>
          <w:rStyle w:val="Teksttreci210ptKursywa"/>
        </w:rPr>
        <w:t>przybrzegu</w:t>
      </w:r>
      <w:proofErr w:type="spellEnd"/>
      <w:r>
        <w:rPr>
          <w:rStyle w:val="Teksttreci210ptKursywa"/>
        </w:rPr>
        <w:t xml:space="preserve">, </w:t>
      </w:r>
      <w:proofErr w:type="spellStart"/>
      <w:r>
        <w:rPr>
          <w:rStyle w:val="Teksttreci210ptKursywa"/>
        </w:rPr>
        <w:t>stamtejstrony</w:t>
      </w:r>
      <w:proofErr w:type="spellEnd"/>
      <w:r>
        <w:rPr>
          <w:rStyle w:val="Teksttreci210ptKursywa"/>
        </w:rPr>
        <w:t xml:space="preserve">, </w:t>
      </w:r>
      <w:proofErr w:type="spellStart"/>
      <w:r>
        <w:rPr>
          <w:rStyle w:val="Teksttreci210ptKursywa"/>
        </w:rPr>
        <w:t>podspodem</w:t>
      </w:r>
      <w:proofErr w:type="spellEnd"/>
      <w:r>
        <w:rPr>
          <w:rStyle w:val="Teksttreci210ptKursywa"/>
        </w:rPr>
        <w:t>.</w:t>
      </w:r>
      <w:r>
        <w:t xml:space="preserve"> Podobnież: </w:t>
      </w:r>
      <w:r>
        <w:rPr>
          <w:rStyle w:val="Teksttreci210ptKursywa"/>
        </w:rPr>
        <w:t xml:space="preserve">(było to) </w:t>
      </w:r>
      <w:proofErr w:type="spellStart"/>
      <w:r>
        <w:rPr>
          <w:rStyle w:val="Teksttreci210ptKursywa"/>
        </w:rPr>
        <w:t>nadranem</w:t>
      </w:r>
      <w:proofErr w:type="spellEnd"/>
      <w:r>
        <w:rPr>
          <w:rStyle w:val="Teksttreci210ptKursywa"/>
        </w:rPr>
        <w:t xml:space="preserve">, </w:t>
      </w:r>
      <w:proofErr w:type="spellStart"/>
      <w:r>
        <w:rPr>
          <w:rStyle w:val="Teksttreci210ptKursywa"/>
        </w:rPr>
        <w:t>ozmroku</w:t>
      </w:r>
      <w:proofErr w:type="spellEnd"/>
      <w:r>
        <w:rPr>
          <w:rStyle w:val="Teksttreci210ptKursywa"/>
        </w:rPr>
        <w:t xml:space="preserve">, </w:t>
      </w:r>
      <w:proofErr w:type="spellStart"/>
      <w:r>
        <w:rPr>
          <w:rStyle w:val="Teksttreci210ptKursywa"/>
        </w:rPr>
        <w:t>odpoczątku</w:t>
      </w:r>
      <w:proofErr w:type="spellEnd"/>
      <w:r>
        <w:rPr>
          <w:rStyle w:val="Teksttreci210ptKursywa"/>
        </w:rPr>
        <w:t xml:space="preserve">, </w:t>
      </w:r>
      <w:proofErr w:type="spellStart"/>
      <w:r>
        <w:rPr>
          <w:rStyle w:val="Teksttreci210ptKursywa"/>
        </w:rPr>
        <w:t>odjutra</w:t>
      </w:r>
      <w:proofErr w:type="spellEnd"/>
      <w:r>
        <w:rPr>
          <w:rStyle w:val="Teksttreci210ptKursywa"/>
        </w:rPr>
        <w:t xml:space="preserve">, </w:t>
      </w:r>
      <w:proofErr w:type="spellStart"/>
      <w:r>
        <w:rPr>
          <w:rStyle w:val="Teksttreci210ptKursywa"/>
        </w:rPr>
        <w:t>polatach</w:t>
      </w:r>
      <w:proofErr w:type="spellEnd"/>
      <w:r>
        <w:rPr>
          <w:rStyle w:val="Teksttreci210ptKursywa"/>
        </w:rPr>
        <w:t xml:space="preserve">, </w:t>
      </w:r>
      <w:proofErr w:type="spellStart"/>
      <w:r>
        <w:rPr>
          <w:rStyle w:val="Teksttreci210ptKursywa"/>
        </w:rPr>
        <w:t>zadwalata</w:t>
      </w:r>
      <w:proofErr w:type="spellEnd"/>
      <w:r>
        <w:rPr>
          <w:rStyle w:val="Teksttreci210ptKursywa"/>
        </w:rPr>
        <w:t xml:space="preserve">, </w:t>
      </w:r>
      <w:proofErr w:type="spellStart"/>
      <w:r>
        <w:rPr>
          <w:rStyle w:val="Teksttreci210ptKursywa"/>
        </w:rPr>
        <w:t>zarok</w:t>
      </w:r>
      <w:proofErr w:type="spellEnd"/>
      <w:r>
        <w:rPr>
          <w:rStyle w:val="Teksttreci210ptKursywa"/>
        </w:rPr>
        <w:t xml:space="preserve">, </w:t>
      </w:r>
      <w:proofErr w:type="spellStart"/>
      <w:r>
        <w:rPr>
          <w:rStyle w:val="Teksttreci210ptKursywa"/>
        </w:rPr>
        <w:t>przedlaty</w:t>
      </w:r>
      <w:proofErr w:type="spellEnd"/>
      <w:r>
        <w:rPr>
          <w:rStyle w:val="Teksttreci210ptKursywa"/>
        </w:rPr>
        <w:t xml:space="preserve">, wiecie, </w:t>
      </w:r>
      <w:proofErr w:type="spellStart"/>
      <w:r>
        <w:rPr>
          <w:rStyle w:val="Teksttreci210ptKursywa"/>
        </w:rPr>
        <w:t>wjesieni</w:t>
      </w:r>
      <w:proofErr w:type="spellEnd"/>
      <w:r>
        <w:rPr>
          <w:rStyle w:val="Teksttreci210ptKursywa"/>
        </w:rPr>
        <w:t>,</w:t>
      </w:r>
      <w:r>
        <w:t xml:space="preserve"> gdyż zestawienia </w:t>
      </w:r>
      <w:r>
        <w:rPr>
          <w:rStyle w:val="Teksttreci210ptKursywa"/>
        </w:rPr>
        <w:t>nad ranem, od początku, od jutra, po latach, za rok</w:t>
      </w:r>
      <w:r>
        <w:t xml:space="preserve"> i t. d. mają tu znaczenie przysłówka czasu. Niemniej: </w:t>
      </w:r>
      <w:proofErr w:type="spellStart"/>
      <w:r w:rsidRPr="007B5B15">
        <w:rPr>
          <w:rStyle w:val="Teksttreci210ptKursywa"/>
          <w:lang w:eastAsia="en-US" w:bidi="en-US"/>
        </w:rPr>
        <w:t>spas</w:t>
      </w:r>
      <w:r>
        <w:rPr>
          <w:rStyle w:val="Teksttreci210ptKursywa"/>
        </w:rPr>
        <w:t>ją</w:t>
      </w:r>
      <w:proofErr w:type="spellEnd"/>
      <w:r>
        <w:rPr>
          <w:rStyle w:val="Teksttreci210ptKursywa"/>
        </w:rPr>
        <w:t xml:space="preserve"> </w:t>
      </w:r>
      <w:r>
        <w:t xml:space="preserve">(= namiętnie) — naturalnie przez </w:t>
      </w:r>
      <w:r>
        <w:rPr>
          <w:rStyle w:val="Teksttreci210ptKursywa"/>
        </w:rPr>
        <w:t>s,</w:t>
      </w:r>
      <w:r>
        <w:t xml:space="preserve"> według reguły str. 22 —, </w:t>
      </w:r>
      <w:proofErr w:type="spellStart"/>
      <w:r>
        <w:rPr>
          <w:rStyle w:val="Teksttreci210ptKursywa"/>
        </w:rPr>
        <w:t>schęcią</w:t>
      </w:r>
      <w:proofErr w:type="spellEnd"/>
      <w:r>
        <w:rPr>
          <w:rStyle w:val="Teksttreci210ptKursywa"/>
        </w:rPr>
        <w:t xml:space="preserve">, </w:t>
      </w:r>
      <w:proofErr w:type="spellStart"/>
      <w:r>
        <w:rPr>
          <w:rStyle w:val="Teksttreci210ptKursywa"/>
        </w:rPr>
        <w:t>znie</w:t>
      </w:r>
      <w:proofErr w:type="spellEnd"/>
      <w:r>
        <w:rPr>
          <w:rStyle w:val="Teksttreci210ptKursywa"/>
        </w:rPr>
        <w:t xml:space="preserve"> chęcią</w:t>
      </w:r>
      <w:r>
        <w:t xml:space="preserve"> (= niechętnie), </w:t>
      </w:r>
      <w:proofErr w:type="spellStart"/>
      <w:r>
        <w:rPr>
          <w:rStyle w:val="Teksttreci210ptKursywa"/>
        </w:rPr>
        <w:t>bezrozwagi</w:t>
      </w:r>
      <w:proofErr w:type="spellEnd"/>
      <w:r>
        <w:rPr>
          <w:rStyle w:val="Teksttreci210ptKursywa"/>
        </w:rPr>
        <w:t xml:space="preserve">, </w:t>
      </w:r>
      <w:proofErr w:type="spellStart"/>
      <w:r>
        <w:rPr>
          <w:rStyle w:val="Teksttreci210ptKursywa"/>
        </w:rPr>
        <w:t>bezzastanowienia</w:t>
      </w:r>
      <w:proofErr w:type="spellEnd"/>
      <w:r>
        <w:rPr>
          <w:rStyle w:val="Teksttreci210ptKursywa"/>
        </w:rPr>
        <w:t xml:space="preserve">, </w:t>
      </w:r>
      <w:proofErr w:type="spellStart"/>
      <w:r>
        <w:rPr>
          <w:rStyle w:val="Teksttreci210ptKursywa"/>
        </w:rPr>
        <w:t>zuporem</w:t>
      </w:r>
      <w:proofErr w:type="spellEnd"/>
      <w:r>
        <w:t xml:space="preserve"> (= uporczywie), </w:t>
      </w:r>
      <w:proofErr w:type="spellStart"/>
      <w:r>
        <w:rPr>
          <w:rStyle w:val="Teksttreci210ptKursywa"/>
        </w:rPr>
        <w:t>zumysłu</w:t>
      </w:r>
      <w:proofErr w:type="spellEnd"/>
      <w:r>
        <w:rPr>
          <w:rStyle w:val="Teksttreci210ptKursywa"/>
        </w:rPr>
        <w:t xml:space="preserve">, </w:t>
      </w:r>
      <w:proofErr w:type="spellStart"/>
      <w:r>
        <w:rPr>
          <w:rStyle w:val="Teksttreci210ptKursywa"/>
        </w:rPr>
        <w:t>strudem</w:t>
      </w:r>
      <w:proofErr w:type="spellEnd"/>
      <w:r>
        <w:rPr>
          <w:rStyle w:val="Teksttreci210ptKursywa"/>
        </w:rPr>
        <w:t xml:space="preserve">, </w:t>
      </w:r>
      <w:proofErr w:type="spellStart"/>
      <w:r>
        <w:rPr>
          <w:rStyle w:val="Teksttreci210ptKursywa"/>
        </w:rPr>
        <w:t>pokawalku</w:t>
      </w:r>
      <w:proofErr w:type="spellEnd"/>
      <w:r>
        <w:rPr>
          <w:rStyle w:val="Teksttreci210ptKursywa"/>
        </w:rPr>
        <w:t xml:space="preserve">, </w:t>
      </w:r>
      <w:proofErr w:type="spellStart"/>
      <w:r>
        <w:rPr>
          <w:rStyle w:val="Teksttreci210ptKursywa"/>
        </w:rPr>
        <w:t>zżalem</w:t>
      </w:r>
      <w:proofErr w:type="spellEnd"/>
      <w:r>
        <w:rPr>
          <w:rStyle w:val="Teksttreci210ptKursywa"/>
        </w:rPr>
        <w:t xml:space="preserve">, </w:t>
      </w:r>
      <w:proofErr w:type="spellStart"/>
      <w:r>
        <w:rPr>
          <w:rStyle w:val="Teksttreci210ptKursywa"/>
        </w:rPr>
        <w:t>znajwiększąstarannością</w:t>
      </w:r>
      <w:proofErr w:type="spellEnd"/>
      <w:r>
        <w:rPr>
          <w:rStyle w:val="Teksttreci210ptKursywa"/>
        </w:rPr>
        <w:t xml:space="preserve"> </w:t>
      </w:r>
      <w:r>
        <w:t xml:space="preserve">(= najstaranniej), </w:t>
      </w:r>
      <w:r>
        <w:rPr>
          <w:rStyle w:val="Teksttreci210ptKursywa"/>
        </w:rPr>
        <w:t xml:space="preserve">iść </w:t>
      </w:r>
      <w:proofErr w:type="spellStart"/>
      <w:r>
        <w:rPr>
          <w:rStyle w:val="Teksttreci210ptKursywa"/>
        </w:rPr>
        <w:t>naudry</w:t>
      </w:r>
      <w:proofErr w:type="spellEnd"/>
      <w:r>
        <w:t xml:space="preserve"> (wyraz </w:t>
      </w:r>
      <w:proofErr w:type="spellStart"/>
      <w:r>
        <w:rPr>
          <w:rStyle w:val="Teksttreci210ptKursywa"/>
        </w:rPr>
        <w:t>naudry</w:t>
      </w:r>
      <w:proofErr w:type="spellEnd"/>
      <w:r>
        <w:t xml:space="preserve"> istotnie figuruje w Słowniczku tak napisany), ponieważ wszystkie te grupy mają tu znaczenie przysłówków (sposobu).</w:t>
      </w:r>
      <w:r>
        <w:rPr>
          <w:vertAlign w:val="superscript"/>
        </w:rPr>
        <w:t>1</w:t>
      </w:r>
      <w:r>
        <w:t>)</w:t>
      </w:r>
    </w:p>
    <w:p w:rsidR="00A13382" w:rsidRDefault="003A603F">
      <w:pPr>
        <w:pStyle w:val="Teksttreci20"/>
        <w:framePr w:w="6730" w:h="9787" w:hRule="exact" w:wrap="none" w:vAnchor="page" w:hAnchor="page" w:x="1084" w:y="1665"/>
        <w:shd w:val="clear" w:color="auto" w:fill="auto"/>
        <w:spacing w:before="0" w:after="0" w:line="254" w:lineRule="exact"/>
        <w:ind w:firstLine="360"/>
        <w:jc w:val="both"/>
      </w:pPr>
      <w:r>
        <w:t xml:space="preserve">Wprawdzie </w:t>
      </w:r>
      <w:proofErr w:type="spellStart"/>
      <w:r>
        <w:t>autorowie</w:t>
      </w:r>
      <w:proofErr w:type="spellEnd"/>
      <w:r>
        <w:t xml:space="preserve"> — wyrażam się ogólnikowo i w liczbie mnogiej, ponieważ autorstwo nie jest zaznaczone, jedynie przedmowa jest podpisana nazwiskiem — podają na końcu tegoż ustępu sposób, mający ułatwiać rozstrzygnięcie w razie „wątpliwości", czy grupa ma wyraźne znaczenie przysłówka: „Jeżeli do wchodzącego w skład grupy </w:t>
      </w:r>
      <w:proofErr w:type="spellStart"/>
      <w:r>
        <w:t>rzeczow</w:t>
      </w:r>
      <w:proofErr w:type="spellEnd"/>
      <w:r>
        <w:t>-</w:t>
      </w:r>
    </w:p>
    <w:p w:rsidR="00A13382" w:rsidRDefault="003A603F">
      <w:pPr>
        <w:pStyle w:val="Teksttreci50"/>
        <w:framePr w:w="6730" w:h="696" w:hRule="exact" w:wrap="none" w:vAnchor="page" w:hAnchor="page" w:x="1084" w:y="11745"/>
        <w:shd w:val="clear" w:color="auto" w:fill="auto"/>
        <w:spacing w:before="0" w:after="0" w:line="211" w:lineRule="exact"/>
        <w:ind w:firstLine="360"/>
        <w:jc w:val="both"/>
      </w:pPr>
      <w:r>
        <w:t xml:space="preserve">1) NB. na str. 32, przy wspomnianej regule, podano jako przykład </w:t>
      </w:r>
      <w:proofErr w:type="spellStart"/>
      <w:r>
        <w:rPr>
          <w:rStyle w:val="Teksttreci5Kursywa"/>
        </w:rPr>
        <w:t>spowrotem</w:t>
      </w:r>
      <w:proofErr w:type="spellEnd"/>
      <w:r>
        <w:rPr>
          <w:rStyle w:val="Teksttreci5Kursywa"/>
        </w:rPr>
        <w:t xml:space="preserve">, </w:t>
      </w:r>
      <w:r>
        <w:t xml:space="preserve">ale w Słowniczku znajdujemy tylko z </w:t>
      </w:r>
      <w:r>
        <w:rPr>
          <w:rStyle w:val="Teksttreci5Kursywa"/>
        </w:rPr>
        <w:t>powrotem.</w:t>
      </w:r>
      <w:r>
        <w:t xml:space="preserve"> — Również z </w:t>
      </w:r>
      <w:r>
        <w:rPr>
          <w:rStyle w:val="Teksttreci5Kursywa"/>
        </w:rPr>
        <w:t>początku</w:t>
      </w:r>
      <w:r>
        <w:t xml:space="preserve"> jest w Słowniczku pisane rozłącznie.</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0"/>
        <w:framePr w:wrap="none" w:vAnchor="page" w:hAnchor="page" w:x="1101" w:y="1079"/>
        <w:shd w:val="clear" w:color="auto" w:fill="auto"/>
        <w:spacing w:line="170" w:lineRule="exact"/>
      </w:pPr>
      <w:r>
        <w:lastRenderedPageBreak/>
        <w:t>1933, z, 1</w:t>
      </w:r>
    </w:p>
    <w:p w:rsidR="00A13382" w:rsidRDefault="003A603F">
      <w:pPr>
        <w:pStyle w:val="Nagweklubstopka0"/>
        <w:framePr w:wrap="none" w:vAnchor="page" w:hAnchor="page" w:x="3366" w:y="1078"/>
        <w:shd w:val="clear" w:color="auto" w:fill="auto"/>
        <w:spacing w:line="170" w:lineRule="exact"/>
      </w:pPr>
      <w:r>
        <w:t>PORADNIK JĘZYKOWY</w:t>
      </w:r>
    </w:p>
    <w:p w:rsidR="00A13382" w:rsidRDefault="003A603F">
      <w:pPr>
        <w:pStyle w:val="Nagweklubstopka0"/>
        <w:framePr w:wrap="none" w:vAnchor="page" w:hAnchor="page" w:x="7629" w:y="1074"/>
        <w:shd w:val="clear" w:color="auto" w:fill="auto"/>
        <w:spacing w:line="170" w:lineRule="exact"/>
      </w:pPr>
      <w:r>
        <w:t>5</w:t>
      </w:r>
    </w:p>
    <w:p w:rsidR="00A13382" w:rsidRDefault="003A603F">
      <w:pPr>
        <w:pStyle w:val="Teksttreci20"/>
        <w:framePr w:w="6706" w:h="10792" w:hRule="exact" w:wrap="none" w:vAnchor="page" w:hAnchor="page" w:x="1096" w:y="1554"/>
        <w:shd w:val="clear" w:color="auto" w:fill="auto"/>
        <w:spacing w:before="0" w:after="0" w:line="254" w:lineRule="exact"/>
        <w:ind w:firstLine="0"/>
        <w:jc w:val="both"/>
      </w:pPr>
      <w:r>
        <w:rPr>
          <w:lang w:val="cs-CZ" w:eastAsia="cs-CZ" w:bidi="cs-CZ"/>
        </w:rPr>
        <w:t xml:space="preserve">nika </w:t>
      </w:r>
      <w:r>
        <w:t xml:space="preserve">można dodać przydawkę, to mamy do czynienia z osobnym rzeczownikiem, jeżeli nie, to całość stanowi przysłówek". </w:t>
      </w:r>
      <w:proofErr w:type="spellStart"/>
      <w:r>
        <w:t>Ałe</w:t>
      </w:r>
      <w:proofErr w:type="spellEnd"/>
      <w:r>
        <w:t xml:space="preserve"> to </w:t>
      </w:r>
      <w:proofErr w:type="spellStart"/>
      <w:r>
        <w:t>kryterjum</w:t>
      </w:r>
      <w:proofErr w:type="spellEnd"/>
      <w:r>
        <w:t xml:space="preserve"> zawodzi — i wiele z przytoczonych na nie następnie przykładów </w:t>
      </w:r>
      <w:proofErr w:type="spellStart"/>
      <w:r>
        <w:t>jabym</w:t>
      </w:r>
      <w:proofErr w:type="spellEnd"/>
      <w:r>
        <w:t xml:space="preserve"> właśnie wedle tego </w:t>
      </w:r>
      <w:proofErr w:type="spellStart"/>
      <w:r>
        <w:t>kryterjum</w:t>
      </w:r>
      <w:proofErr w:type="spellEnd"/>
      <w:r>
        <w:t xml:space="preserve"> rozstrzygnął wprost przeciwnie. W grupach np. </w:t>
      </w:r>
      <w:r>
        <w:rPr>
          <w:rStyle w:val="Teksttreci210ptKursywa"/>
        </w:rPr>
        <w:t>wprawdzie, dowoli,</w:t>
      </w:r>
      <w:r>
        <w:t xml:space="preserve"> niewątpliwie </w:t>
      </w:r>
      <w:proofErr w:type="spellStart"/>
      <w:r>
        <w:t>kryterjum</w:t>
      </w:r>
      <w:proofErr w:type="spellEnd"/>
      <w:r>
        <w:t xml:space="preserve"> to prowadzi istotnie do pisowni łącznej, zgodnie z żądaniem autorów; ale w grupie z </w:t>
      </w:r>
      <w:r>
        <w:rPr>
          <w:rStyle w:val="Teksttreci210ptKursywa"/>
        </w:rPr>
        <w:t xml:space="preserve">boku </w:t>
      </w:r>
      <w:r>
        <w:t xml:space="preserve">mamy przypadek, gdzie przed </w:t>
      </w:r>
      <w:r>
        <w:rPr>
          <w:rStyle w:val="Teksttreci210ptKursywa"/>
        </w:rPr>
        <w:t>boku</w:t>
      </w:r>
      <w:r>
        <w:t xml:space="preserve"> może być — i często bywa faktycznie — jakaś przydawka (oczywiście opuszcza się ją, gdy nie zależy nam na sprecyzowaniu, z którego to boku), tymczasem w broszurze podano wyrażenie </w:t>
      </w:r>
      <w:r>
        <w:rPr>
          <w:rStyle w:val="Teksttreci210ptKursywa"/>
        </w:rPr>
        <w:t>stoi zboku</w:t>
      </w:r>
      <w:r>
        <w:t xml:space="preserve"> (pisownia łączna) właśnie wśród przykładów na to </w:t>
      </w:r>
      <w:proofErr w:type="spellStart"/>
      <w:r>
        <w:t>kryterjum</w:t>
      </w:r>
      <w:proofErr w:type="spellEnd"/>
      <w:r>
        <w:t xml:space="preserve"> dla uzasadnienia pisowni łącznej. Podobnież w </w:t>
      </w:r>
      <w:r>
        <w:rPr>
          <w:rStyle w:val="Teksttreci210ptKursywa"/>
        </w:rPr>
        <w:t>podnieść do góry</w:t>
      </w:r>
      <w:r>
        <w:t xml:space="preserve"> </w:t>
      </w:r>
      <w:proofErr w:type="spellStart"/>
      <w:r>
        <w:t>kryterjum</w:t>
      </w:r>
      <w:proofErr w:type="spellEnd"/>
      <w:r>
        <w:t xml:space="preserve"> to, </w:t>
      </w:r>
      <w:proofErr w:type="spellStart"/>
      <w:r>
        <w:t>mojem</w:t>
      </w:r>
      <w:proofErr w:type="spellEnd"/>
      <w:r>
        <w:t xml:space="preserve"> zdaniem, prowadzi do pisowni rozłącznej (ponieważ istnieje także </w:t>
      </w:r>
      <w:r>
        <w:rPr>
          <w:rStyle w:val="Teksttreci210ptKursywa"/>
        </w:rPr>
        <w:t>do samej góry),</w:t>
      </w:r>
      <w:r>
        <w:t xml:space="preserve"> </w:t>
      </w:r>
      <w:proofErr w:type="spellStart"/>
      <w:r>
        <w:t>autorowie</w:t>
      </w:r>
      <w:proofErr w:type="spellEnd"/>
      <w:r>
        <w:t xml:space="preserve"> zaś opierają na </w:t>
      </w:r>
      <w:proofErr w:type="spellStart"/>
      <w:r>
        <w:t>niem</w:t>
      </w:r>
      <w:proofErr w:type="spellEnd"/>
      <w:r>
        <w:t xml:space="preserve"> przeciwnie pisownię </w:t>
      </w:r>
      <w:r>
        <w:rPr>
          <w:rStyle w:val="Teksttreci210ptKursywa"/>
        </w:rPr>
        <w:t>podnieść do góry.</w:t>
      </w:r>
      <w:r>
        <w:t xml:space="preserve"> </w:t>
      </w:r>
      <w:proofErr w:type="spellStart"/>
      <w:r>
        <w:t>Taksamo</w:t>
      </w:r>
      <w:proofErr w:type="spellEnd"/>
      <w:r>
        <w:t xml:space="preserve"> w wyrażeniu </w:t>
      </w:r>
      <w:r>
        <w:rPr>
          <w:rStyle w:val="Teksttreci210ptKursywa"/>
        </w:rPr>
        <w:t>stoi na przodzie</w:t>
      </w:r>
      <w:r>
        <w:t xml:space="preserve"> (ponieważ jest także </w:t>
      </w:r>
      <w:r>
        <w:rPr>
          <w:rStyle w:val="Teksttreci210ptKursywa"/>
        </w:rPr>
        <w:t>na samym przodzie), stoi z tyłu,</w:t>
      </w:r>
      <w:r>
        <w:t xml:space="preserve"> podczas gdy </w:t>
      </w:r>
      <w:proofErr w:type="spellStart"/>
      <w:r>
        <w:t>autorowie</w:t>
      </w:r>
      <w:proofErr w:type="spellEnd"/>
      <w:r>
        <w:t xml:space="preserve"> każą pisać </w:t>
      </w:r>
      <w:r>
        <w:rPr>
          <w:rStyle w:val="Teksttreci210ptKursywa"/>
        </w:rPr>
        <w:t xml:space="preserve">stoi </w:t>
      </w:r>
      <w:proofErr w:type="spellStart"/>
      <w:r>
        <w:rPr>
          <w:rStyle w:val="Teksttreci210ptKursywa"/>
        </w:rPr>
        <w:t>styłu</w:t>
      </w:r>
      <w:proofErr w:type="spellEnd"/>
      <w:r>
        <w:rPr>
          <w:rStyle w:val="Teksttreci210ptKursywa"/>
        </w:rPr>
        <w:t xml:space="preserve">, </w:t>
      </w:r>
      <w:proofErr w:type="spellStart"/>
      <w:r>
        <w:rPr>
          <w:rStyle w:val="Teksttreci210ptKursywa"/>
        </w:rPr>
        <w:t>sprzodu</w:t>
      </w:r>
      <w:proofErr w:type="spellEnd"/>
      <w:r>
        <w:rPr>
          <w:rStyle w:val="Teksttreci210ptKursywa"/>
        </w:rPr>
        <w:t>,</w:t>
      </w:r>
      <w:r>
        <w:t xml:space="preserve"> — choć </w:t>
      </w:r>
      <w:proofErr w:type="spellStart"/>
      <w:r>
        <w:t>coprawda</w:t>
      </w:r>
      <w:proofErr w:type="spellEnd"/>
      <w:r>
        <w:t xml:space="preserve">, w Słowniczku, </w:t>
      </w:r>
      <w:r>
        <w:rPr>
          <w:rStyle w:val="Teksttreci210ptKursywa"/>
        </w:rPr>
        <w:t>na przodzie.</w:t>
      </w:r>
    </w:p>
    <w:p w:rsidR="00A13382" w:rsidRDefault="003A603F">
      <w:pPr>
        <w:pStyle w:val="Teksttreci20"/>
        <w:framePr w:w="6706" w:h="10792" w:hRule="exact" w:wrap="none" w:vAnchor="page" w:hAnchor="page" w:x="1096" w:y="1554"/>
        <w:shd w:val="clear" w:color="auto" w:fill="auto"/>
        <w:spacing w:before="0" w:after="0" w:line="254" w:lineRule="exact"/>
        <w:ind w:firstLine="360"/>
        <w:jc w:val="both"/>
      </w:pPr>
      <w:r>
        <w:t xml:space="preserve">Regułę wyżej przytoczoną, że grupę z przyimka i imienia należy pisać łącznie, gdy ma ona znaczenie </w:t>
      </w:r>
      <w:r>
        <w:rPr>
          <w:rStyle w:val="Teksttreci2Odstpy2pt"/>
        </w:rPr>
        <w:t>przysłówka,</w:t>
      </w:r>
      <w:r>
        <w:t xml:space="preserve"> rozszerzają </w:t>
      </w:r>
      <w:proofErr w:type="spellStart"/>
      <w:r>
        <w:t>autorowie</w:t>
      </w:r>
      <w:proofErr w:type="spellEnd"/>
      <w:r>
        <w:t xml:space="preserve">, jak wynika z podanych na nią przykładów, także i na przypadek, gdy ma ona znaczenie </w:t>
      </w:r>
      <w:r>
        <w:rPr>
          <w:rStyle w:val="Teksttreci2Odstpy2pt"/>
        </w:rPr>
        <w:t>przymiotnika,</w:t>
      </w:r>
      <w:r>
        <w:t xml:space="preserve"> t. j. gdy występuje jako tak zwane dawniej „określenie przyimkowe". Każą bowiem także pisać nie: </w:t>
      </w:r>
      <w:r>
        <w:rPr>
          <w:rStyle w:val="Teksttreci210ptKursywa"/>
        </w:rPr>
        <w:t>(ból) nie do wytrzymania, (rzecz) nie do pojęcia,</w:t>
      </w:r>
      <w:r>
        <w:t xml:space="preserve"> lecz: </w:t>
      </w:r>
      <w:r>
        <w:rPr>
          <w:rStyle w:val="Teksttreci210ptKursywa"/>
        </w:rPr>
        <w:t xml:space="preserve">(ból) </w:t>
      </w:r>
      <w:proofErr w:type="spellStart"/>
      <w:r>
        <w:rPr>
          <w:rStyle w:val="Teksttreci210ptKursywa"/>
        </w:rPr>
        <w:t>niedowytrzymania</w:t>
      </w:r>
      <w:proofErr w:type="spellEnd"/>
      <w:r>
        <w:rPr>
          <w:rStyle w:val="Teksttreci210ptKursywa"/>
        </w:rPr>
        <w:t xml:space="preserve">, (rzecz) </w:t>
      </w:r>
      <w:proofErr w:type="spellStart"/>
      <w:r>
        <w:rPr>
          <w:rStyle w:val="Teksttreci210ptKursywa"/>
        </w:rPr>
        <w:t>niedopojęcia</w:t>
      </w:r>
      <w:proofErr w:type="spellEnd"/>
      <w:r>
        <w:rPr>
          <w:rStyle w:val="Teksttreci210ptKursywa"/>
        </w:rPr>
        <w:t>.</w:t>
      </w:r>
      <w:r>
        <w:t xml:space="preserve"> Zapewne więc także </w:t>
      </w:r>
      <w:r>
        <w:rPr>
          <w:rStyle w:val="Teksttreci210ptKursywa"/>
        </w:rPr>
        <w:t xml:space="preserve">twierdza </w:t>
      </w:r>
      <w:proofErr w:type="spellStart"/>
      <w:r>
        <w:rPr>
          <w:rStyle w:val="Teksttreci210ptKursywa"/>
        </w:rPr>
        <w:t>niedozdobycia</w:t>
      </w:r>
      <w:proofErr w:type="spellEnd"/>
      <w:r>
        <w:rPr>
          <w:rStyle w:val="Teksttreci210ptKursywa"/>
        </w:rPr>
        <w:t xml:space="preserve">, oferta </w:t>
      </w:r>
      <w:proofErr w:type="spellStart"/>
      <w:r>
        <w:rPr>
          <w:rStyle w:val="Teksttreci210ptKursywa"/>
        </w:rPr>
        <w:t>doprzyjęcia</w:t>
      </w:r>
      <w:proofErr w:type="spellEnd"/>
      <w:r>
        <w:rPr>
          <w:rStyle w:val="Teksttreci210ptKursywa"/>
        </w:rPr>
        <w:t xml:space="preserve">, rzecz </w:t>
      </w:r>
      <w:proofErr w:type="spellStart"/>
      <w:r>
        <w:rPr>
          <w:rStyle w:val="Teksttreci210ptKursywa"/>
        </w:rPr>
        <w:t>dorozważenia</w:t>
      </w:r>
      <w:proofErr w:type="spellEnd"/>
      <w:r>
        <w:rPr>
          <w:rStyle w:val="Teksttreci210ptKursywa"/>
        </w:rPr>
        <w:t xml:space="preserve">, trudności </w:t>
      </w:r>
      <w:proofErr w:type="spellStart"/>
      <w:r>
        <w:rPr>
          <w:rStyle w:val="Teksttreci210ptKursywa"/>
        </w:rPr>
        <w:t>niedoprzezwyciężenia</w:t>
      </w:r>
      <w:proofErr w:type="spellEnd"/>
      <w:r>
        <w:rPr>
          <w:rStyle w:val="Teksttreci210ptKursywa"/>
        </w:rPr>
        <w:t>.</w:t>
      </w:r>
      <w:r>
        <w:t xml:space="preserve"> Trudno wobec tego zrozumieć, dlaczego </w:t>
      </w:r>
      <w:r>
        <w:rPr>
          <w:rStyle w:val="Teksttreci210ptKursywa"/>
        </w:rPr>
        <w:t xml:space="preserve">bólowi </w:t>
      </w:r>
      <w:proofErr w:type="spellStart"/>
      <w:r>
        <w:rPr>
          <w:rStyle w:val="Teksttreci210ptKursywa"/>
        </w:rPr>
        <w:t>niedowytrzymania</w:t>
      </w:r>
      <w:proofErr w:type="spellEnd"/>
      <w:r>
        <w:t xml:space="preserve"> i </w:t>
      </w:r>
      <w:r>
        <w:rPr>
          <w:rStyle w:val="Teksttreci210ptKursywa"/>
        </w:rPr>
        <w:t xml:space="preserve">rzeczy </w:t>
      </w:r>
      <w:proofErr w:type="spellStart"/>
      <w:r>
        <w:rPr>
          <w:rStyle w:val="Teksttreci210ptKursywa"/>
        </w:rPr>
        <w:t>niedopojęcia</w:t>
      </w:r>
      <w:proofErr w:type="spellEnd"/>
      <w:r>
        <w:t xml:space="preserve"> przeciwstawiają natomiast w </w:t>
      </w:r>
      <w:proofErr w:type="spellStart"/>
      <w:r>
        <w:t>temże</w:t>
      </w:r>
      <w:proofErr w:type="spellEnd"/>
      <w:r>
        <w:t xml:space="preserve"> miejscu </w:t>
      </w:r>
      <w:r>
        <w:rPr>
          <w:rStyle w:val="Teksttreci210ptKursywa"/>
        </w:rPr>
        <w:t>nie do sprzedania</w:t>
      </w:r>
      <w:r>
        <w:t xml:space="preserve"> i </w:t>
      </w:r>
      <w:r>
        <w:rPr>
          <w:rStyle w:val="Teksttreci210ptKursywa"/>
        </w:rPr>
        <w:t>nie do jedzenia.</w:t>
      </w:r>
      <w:r>
        <w:t xml:space="preserve"> (Podobnież, w Słowniczku, tuż pod </w:t>
      </w:r>
      <w:proofErr w:type="spellStart"/>
      <w:r>
        <w:rPr>
          <w:rStyle w:val="Teksttreci210ptKursywa"/>
        </w:rPr>
        <w:t>niedopojęcia</w:t>
      </w:r>
      <w:proofErr w:type="spellEnd"/>
      <w:r>
        <w:t xml:space="preserve"> znajdujemy </w:t>
      </w:r>
      <w:r>
        <w:rPr>
          <w:rStyle w:val="Teksttreci210ptKursywa"/>
        </w:rPr>
        <w:t>nie do przeliczenia).</w:t>
      </w:r>
      <w:r>
        <w:t xml:space="preserve"> Wszak, jak </w:t>
      </w:r>
      <w:r>
        <w:rPr>
          <w:rStyle w:val="Teksttreci210ptKursywa"/>
        </w:rPr>
        <w:t>ból nie do wytrzymania</w:t>
      </w:r>
      <w:r>
        <w:t xml:space="preserve"> znaczy ból nieznośny, </w:t>
      </w:r>
      <w:proofErr w:type="spellStart"/>
      <w:r>
        <w:t>taksamo</w:t>
      </w:r>
      <w:proofErr w:type="spellEnd"/>
      <w:r>
        <w:t xml:space="preserve"> </w:t>
      </w:r>
      <w:r>
        <w:rPr>
          <w:rStyle w:val="Teksttreci210ptKursywa"/>
        </w:rPr>
        <w:t xml:space="preserve">nie do sprzedania </w:t>
      </w:r>
      <w:r>
        <w:t xml:space="preserve">znaczy niesprzedajny (widuje się też często na wystawach sklepowych napis „Wzory niesprzedajne"), a </w:t>
      </w:r>
      <w:r>
        <w:rPr>
          <w:rStyle w:val="Teksttreci210ptKursywa"/>
        </w:rPr>
        <w:t>nie do jedzenia</w:t>
      </w:r>
      <w:r>
        <w:t xml:space="preserve"> znaczy niejadalny. Są to wszystko określenia mające znaczenie przymiotników, niezależnie zresztą od tego, czy równoznaczny przymiotnik w języku już istnieje, czy nie. Jeżeli pisownię </w:t>
      </w:r>
      <w:r>
        <w:rPr>
          <w:rStyle w:val="Teksttreci210ptKursywa"/>
        </w:rPr>
        <w:t>ból nie do wytrzymania</w:t>
      </w:r>
      <w:r>
        <w:t xml:space="preserve"> uznaje się za niewłaściwą, to konsekwentnie i wyrażenia </w:t>
      </w:r>
      <w:r>
        <w:rPr>
          <w:rStyle w:val="Teksttreci210ptKursywa"/>
        </w:rPr>
        <w:t>grzyby nie do jedzenia, pieczeń nie do pogryzienia, potrawa nie do strawienia</w:t>
      </w:r>
      <w:r>
        <w:t xml:space="preserve"> należy uznać za napisane błędnie. — Co do mnie, sądzę, że pisownia </w:t>
      </w:r>
      <w:proofErr w:type="spellStart"/>
      <w:r>
        <w:rPr>
          <w:rStyle w:val="Teksttreci210ptKursywa"/>
        </w:rPr>
        <w:t>niedowytrzymania</w:t>
      </w:r>
      <w:proofErr w:type="spellEnd"/>
      <w:r>
        <w:t xml:space="preserve"> jest — „</w:t>
      </w:r>
      <w:proofErr w:type="spellStart"/>
      <w:r>
        <w:t>niedoutrzymania</w:t>
      </w:r>
      <w:proofErr w:type="spellEnd"/>
      <w:r>
        <w:t>".</w:t>
      </w:r>
    </w:p>
    <w:p w:rsidR="00A13382" w:rsidRDefault="003A603F">
      <w:pPr>
        <w:pStyle w:val="Teksttreci20"/>
        <w:framePr w:w="6706" w:h="10792" w:hRule="exact" w:wrap="none" w:vAnchor="page" w:hAnchor="page" w:x="1096" w:y="1554"/>
        <w:shd w:val="clear" w:color="auto" w:fill="auto"/>
        <w:spacing w:before="0" w:after="0" w:line="254" w:lineRule="exact"/>
        <w:ind w:firstLine="360"/>
        <w:jc w:val="both"/>
      </w:pPr>
      <w:r>
        <w:t xml:space="preserve">Grupę złożoną z przyimka i imienia każą dalej </w:t>
      </w:r>
      <w:proofErr w:type="spellStart"/>
      <w:r>
        <w:t>autorowie</w:t>
      </w:r>
      <w:proofErr w:type="spellEnd"/>
      <w:r>
        <w:t xml:space="preserve"> (str. 33 u dołu — czy może </w:t>
      </w:r>
      <w:proofErr w:type="spellStart"/>
      <w:r>
        <w:t>udołu</w:t>
      </w:r>
      <w:proofErr w:type="spellEnd"/>
      <w:r>
        <w:t xml:space="preserve">?) pisać łącznie również wtedy, gdy ona stanowi </w:t>
      </w:r>
      <w:r>
        <w:rPr>
          <w:rStyle w:val="Teksttreci2Odstpy2pt"/>
        </w:rPr>
        <w:t>„przyimek złożony".</w:t>
      </w:r>
      <w:r>
        <w:t xml:space="preserve"> Na tej podstawie każą pisać nie-</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0"/>
        <w:framePr w:wrap="none" w:vAnchor="page" w:hAnchor="page" w:x="1137" w:y="1195"/>
        <w:shd w:val="clear" w:color="auto" w:fill="auto"/>
        <w:spacing w:line="170" w:lineRule="exact"/>
      </w:pPr>
      <w:r>
        <w:lastRenderedPageBreak/>
        <w:t>6</w:t>
      </w:r>
    </w:p>
    <w:p w:rsidR="00A13382" w:rsidRDefault="003A603F">
      <w:pPr>
        <w:pStyle w:val="Nagweklubstopka0"/>
        <w:framePr w:wrap="none" w:vAnchor="page" w:hAnchor="page" w:x="3426" w:y="1192"/>
        <w:shd w:val="clear" w:color="auto" w:fill="auto"/>
        <w:spacing w:line="170" w:lineRule="exact"/>
      </w:pPr>
      <w:r>
        <w:t>PORADNIK JĘZYKOWY</w:t>
      </w:r>
    </w:p>
    <w:p w:rsidR="00A13382" w:rsidRDefault="003A603F">
      <w:pPr>
        <w:pStyle w:val="Nagweklubstopka0"/>
        <w:framePr w:wrap="none" w:vAnchor="page" w:hAnchor="page" w:x="7022" w:y="1195"/>
        <w:shd w:val="clear" w:color="auto" w:fill="auto"/>
        <w:spacing w:line="170" w:lineRule="exact"/>
      </w:pPr>
      <w:r>
        <w:t>1933, z. 1</w:t>
      </w:r>
    </w:p>
    <w:p w:rsidR="00A13382" w:rsidRDefault="003A603F">
      <w:pPr>
        <w:pStyle w:val="Teksttreci20"/>
        <w:framePr w:w="6739" w:h="7211" w:hRule="exact" w:wrap="none" w:vAnchor="page" w:hAnchor="page" w:x="1079" w:y="1661"/>
        <w:shd w:val="clear" w:color="auto" w:fill="auto"/>
        <w:spacing w:before="0" w:after="0" w:line="254" w:lineRule="exact"/>
        <w:ind w:firstLine="0"/>
        <w:jc w:val="both"/>
      </w:pPr>
      <w:r>
        <w:t xml:space="preserve">tylko </w:t>
      </w:r>
      <w:r>
        <w:rPr>
          <w:rStyle w:val="Teksttreci210ptKursywa"/>
        </w:rPr>
        <w:t xml:space="preserve">wskutek, </w:t>
      </w:r>
      <w:proofErr w:type="spellStart"/>
      <w:r>
        <w:rPr>
          <w:rStyle w:val="Teksttreci210ptKursywa"/>
        </w:rPr>
        <w:t>zapomocą</w:t>
      </w:r>
      <w:proofErr w:type="spellEnd"/>
      <w:r>
        <w:t xml:space="preserve"> (w znaczeniu </w:t>
      </w:r>
      <w:r>
        <w:rPr>
          <w:lang w:val="fr-FR" w:eastAsia="fr-FR" w:bidi="fr-FR"/>
        </w:rPr>
        <w:t xml:space="preserve">‘au moyen de’) </w:t>
      </w:r>
      <w:r>
        <w:t xml:space="preserve">— wyrazy, które istotnie odczuwam już jako przyimki —, ale także i </w:t>
      </w:r>
      <w:proofErr w:type="spellStart"/>
      <w:r>
        <w:rPr>
          <w:rStyle w:val="Teksttreci210ptKursywa"/>
        </w:rPr>
        <w:t>spowodu</w:t>
      </w:r>
      <w:proofErr w:type="spellEnd"/>
      <w:r>
        <w:t xml:space="preserve"> zamiast z </w:t>
      </w:r>
      <w:r>
        <w:rPr>
          <w:rStyle w:val="Teksttreci210ptKursywa"/>
        </w:rPr>
        <w:t>powodu,</w:t>
      </w:r>
      <w:r>
        <w:t xml:space="preserve"> gdzie — ja przynajmniej — czuję przyimek i rzeczownik (mamy przecież </w:t>
      </w:r>
      <w:r>
        <w:rPr>
          <w:rStyle w:val="Teksttreci210ptKursywa"/>
        </w:rPr>
        <w:t>z tego powodu, z innego powodu)</w:t>
      </w:r>
      <w:r>
        <w:t xml:space="preserve"> zupełnie </w:t>
      </w:r>
      <w:proofErr w:type="spellStart"/>
      <w:r>
        <w:t>taksamo</w:t>
      </w:r>
      <w:proofErr w:type="spellEnd"/>
      <w:r>
        <w:t xml:space="preserve"> dobrze, jak w wyrażeniu </w:t>
      </w:r>
      <w:r>
        <w:rPr>
          <w:rStyle w:val="Teksttreci210ptKursywa"/>
        </w:rPr>
        <w:t>z przyczyny,</w:t>
      </w:r>
      <w:r>
        <w:t xml:space="preserve"> które u autorów pisze się oddzielnie (str. 123). Więc mielibyśmy pisać: </w:t>
      </w:r>
      <w:proofErr w:type="spellStart"/>
      <w:r>
        <w:rPr>
          <w:rStyle w:val="Teksttreci210ptKursywa"/>
        </w:rPr>
        <w:t>spowodu</w:t>
      </w:r>
      <w:proofErr w:type="spellEnd"/>
      <w:r>
        <w:rPr>
          <w:rStyle w:val="Teksttreci210ptKursywa"/>
        </w:rPr>
        <w:t xml:space="preserve"> choroby czy też jakiegoś innego;</w:t>
      </w:r>
      <w:r>
        <w:t xml:space="preserve"> albo </w:t>
      </w:r>
      <w:r>
        <w:rPr>
          <w:rStyle w:val="Teksttreci210ptKursywa"/>
        </w:rPr>
        <w:t xml:space="preserve">czy to </w:t>
      </w:r>
      <w:proofErr w:type="spellStart"/>
      <w:r>
        <w:rPr>
          <w:rStyle w:val="Teksttreci210ptKursywa"/>
        </w:rPr>
        <w:t>spowodu</w:t>
      </w:r>
      <w:proofErr w:type="spellEnd"/>
      <w:r>
        <w:rPr>
          <w:rStyle w:val="Teksttreci210ptKursywa"/>
        </w:rPr>
        <w:t xml:space="preserve"> choroby, czy też z przyczyny starości.</w:t>
      </w:r>
      <w:r>
        <w:t xml:space="preserve"> Nie wiem, jak kto, ale ja nie mogę napisać </w:t>
      </w:r>
      <w:proofErr w:type="spellStart"/>
      <w:r>
        <w:rPr>
          <w:rStyle w:val="Teksttreci210ptKursywa"/>
        </w:rPr>
        <w:t>spowodu</w:t>
      </w:r>
      <w:proofErr w:type="spellEnd"/>
      <w:r>
        <w:rPr>
          <w:rStyle w:val="Teksttreci210ptKursywa"/>
        </w:rPr>
        <w:t xml:space="preserve"> choroby,</w:t>
      </w:r>
      <w:r>
        <w:t xml:space="preserve"> gdyż sprzeciwia się to mojemu żywemu poczuciu językowemu; — tak, jak nie napiszę nigdy </w:t>
      </w:r>
      <w:proofErr w:type="spellStart"/>
      <w:r>
        <w:rPr>
          <w:rStyle w:val="Teksttreci210ptKursywa"/>
        </w:rPr>
        <w:t>spobudek</w:t>
      </w:r>
      <w:proofErr w:type="spellEnd"/>
      <w:r>
        <w:rPr>
          <w:rStyle w:val="Teksttreci210ptKursywa"/>
        </w:rPr>
        <w:t xml:space="preserve"> miłości bliźniego,</w:t>
      </w:r>
      <w:r>
        <w:t xml:space="preserve"> albo </w:t>
      </w:r>
      <w:proofErr w:type="spellStart"/>
      <w:r>
        <w:rPr>
          <w:rStyle w:val="Teksttreci210ptKursywa"/>
        </w:rPr>
        <w:t>spowodów</w:t>
      </w:r>
      <w:proofErr w:type="spellEnd"/>
      <w:r>
        <w:rPr>
          <w:rStyle w:val="Teksttreci210ptKursywa"/>
        </w:rPr>
        <w:t xml:space="preserve"> niewyjaśnionych.</w:t>
      </w:r>
    </w:p>
    <w:p w:rsidR="00A13382" w:rsidRDefault="003A603F">
      <w:pPr>
        <w:pStyle w:val="Teksttreci20"/>
        <w:framePr w:w="6739" w:h="7211" w:hRule="exact" w:wrap="none" w:vAnchor="page" w:hAnchor="page" w:x="1079" w:y="1661"/>
        <w:numPr>
          <w:ilvl w:val="0"/>
          <w:numId w:val="2"/>
        </w:numPr>
        <w:shd w:val="clear" w:color="auto" w:fill="auto"/>
        <w:tabs>
          <w:tab w:val="left" w:pos="710"/>
        </w:tabs>
        <w:spacing w:before="0" w:after="0" w:line="254" w:lineRule="exact"/>
        <w:ind w:firstLine="380"/>
        <w:jc w:val="both"/>
      </w:pPr>
      <w:r>
        <w:rPr>
          <w:rStyle w:val="Teksttreci2Odstpy2pt"/>
        </w:rPr>
        <w:t>Przyimki złożone.</w:t>
      </w:r>
      <w:r>
        <w:t xml:space="preserve"> W tymże samym ustępie powiedziano, że pisze się razem każdy złożony przyimek, złożony z dwu przyimków. Ba, ale </w:t>
      </w:r>
      <w:proofErr w:type="spellStart"/>
      <w:r>
        <w:t>autorowie</w:t>
      </w:r>
      <w:proofErr w:type="spellEnd"/>
      <w:r>
        <w:t xml:space="preserve"> dopatrują się „złożonego przyimka“ także i w takich grupach (zdaje się, że bodaj wszędzie, gdzie następują po sobie dwa przyimki), w których moje poczucie mówi mi coś zupełnie innego. Niewątpliwie </w:t>
      </w:r>
      <w:r>
        <w:rPr>
          <w:rStyle w:val="Teksttreci210ptKursywa"/>
        </w:rPr>
        <w:t>poza</w:t>
      </w:r>
      <w:r>
        <w:t xml:space="preserve"> nie jest </w:t>
      </w:r>
      <w:proofErr w:type="spellStart"/>
      <w:r>
        <w:t>niczem</w:t>
      </w:r>
      <w:proofErr w:type="spellEnd"/>
      <w:r>
        <w:t xml:space="preserve"> </w:t>
      </w:r>
      <w:proofErr w:type="spellStart"/>
      <w:r>
        <w:t>innem</w:t>
      </w:r>
      <w:proofErr w:type="spellEnd"/>
      <w:r>
        <w:t xml:space="preserve"> jak złożonym przyimkiem, znaczy tyleż co proste </w:t>
      </w:r>
      <w:r>
        <w:rPr>
          <w:rStyle w:val="Teksttreci210ptKursywa"/>
        </w:rPr>
        <w:t>za</w:t>
      </w:r>
      <w:r>
        <w:rPr>
          <w:rStyle w:val="Teksttreci210ptKursywa"/>
          <w:vertAlign w:val="superscript"/>
        </w:rPr>
        <w:t xml:space="preserve"> 2</w:t>
      </w:r>
      <w:r>
        <w:rPr>
          <w:rStyle w:val="Teksttreci210ptKursywa"/>
        </w:rPr>
        <w:t>); poza piecem</w:t>
      </w:r>
      <w:r>
        <w:t xml:space="preserve"> i </w:t>
      </w:r>
      <w:r>
        <w:rPr>
          <w:rStyle w:val="Teksttreci210ptKursywa"/>
        </w:rPr>
        <w:t>za piecem</w:t>
      </w:r>
      <w:r>
        <w:t xml:space="preserve"> znaczą to samo. Toteż nikt zapewne nie pisze: </w:t>
      </w:r>
      <w:r>
        <w:rPr>
          <w:rStyle w:val="Teksttreci210ptKursywa"/>
        </w:rPr>
        <w:t>po za piecem;</w:t>
      </w:r>
      <w:r>
        <w:t xml:space="preserve"> oddzielenie tu </w:t>
      </w:r>
      <w:r>
        <w:rPr>
          <w:rStyle w:val="Teksttreci210ptKursywa"/>
        </w:rPr>
        <w:t>po</w:t>
      </w:r>
      <w:r>
        <w:t xml:space="preserve"> od wyrazów </w:t>
      </w:r>
      <w:r>
        <w:rPr>
          <w:rStyle w:val="Teksttreci210ptKursywa"/>
        </w:rPr>
        <w:t>za piecem</w:t>
      </w:r>
      <w:r>
        <w:t xml:space="preserve"> nie byłoby uzasadnione znaczeniem wyrażenia. Ale w wyrażeniu </w:t>
      </w:r>
      <w:r>
        <w:rPr>
          <w:rStyle w:val="Teksttreci210ptKursywa"/>
        </w:rPr>
        <w:t>„głosy dochodzą z za ściany</w:t>
      </w:r>
      <w:r>
        <w:t xml:space="preserve">“ niema dla mnie „przyimka złożonego"; czuję tu dwa przyimki, i to grające role różne. Drugi z nich jest zrośnięty pojęciowo z następującym rzeczownikiem i razem z nim reprezentuje </w:t>
      </w:r>
      <w:r>
        <w:rPr>
          <w:rStyle w:val="Teksttreci2Odstpy2pt"/>
        </w:rPr>
        <w:t>jedno</w:t>
      </w:r>
      <w:r>
        <w:t xml:space="preserve"> pojęcie (rzeczownikowe), do którego dopiero dołączony tu jest przyimek z, w zwykłej roli przyimka. Z </w:t>
      </w:r>
      <w:r>
        <w:rPr>
          <w:rStyle w:val="Teksttreci210ptKursywa"/>
        </w:rPr>
        <w:t>za ściany</w:t>
      </w:r>
      <w:r>
        <w:t xml:space="preserve"> znaczy i zastępuje wyrażenie: z „miejsca (z przestrzeni) znajdującego się za ścianą"; niejako: „z </w:t>
      </w:r>
      <w:proofErr w:type="spellStart"/>
      <w:r>
        <w:t>zaścienia</w:t>
      </w:r>
      <w:proofErr w:type="spellEnd"/>
      <w:r>
        <w:t xml:space="preserve">". Podobnież z </w:t>
      </w:r>
      <w:r>
        <w:rPr>
          <w:rStyle w:val="Teksttreci210ptKursywa"/>
        </w:rPr>
        <w:t>nad brzegu</w:t>
      </w:r>
      <w:r>
        <w:t xml:space="preserve"> znaczy: z nadbrzeża; z </w:t>
      </w:r>
      <w:r>
        <w:rPr>
          <w:rStyle w:val="Teksttreci210ptKursywa"/>
        </w:rPr>
        <w:t>za Karpat</w:t>
      </w:r>
      <w:r>
        <w:t xml:space="preserve"> znaczy: z kraju za Karpatami (=z </w:t>
      </w:r>
      <w:proofErr w:type="spellStart"/>
      <w:r>
        <w:t>Zakarpacia</w:t>
      </w:r>
      <w:proofErr w:type="spellEnd"/>
      <w:r>
        <w:t xml:space="preserve">); z </w:t>
      </w:r>
      <w:r>
        <w:rPr>
          <w:rStyle w:val="Teksttreci210ptKursywa"/>
        </w:rPr>
        <w:t>pod Krakowa</w:t>
      </w:r>
      <w:r>
        <w:t xml:space="preserve"> znaczy: z miejscowości leżącej pod Krakowem.</w:t>
      </w:r>
      <w:r>
        <w:rPr>
          <w:vertAlign w:val="superscript"/>
        </w:rPr>
        <w:t>3</w:t>
      </w:r>
      <w:r>
        <w:t xml:space="preserve">) </w:t>
      </w:r>
      <w:proofErr w:type="spellStart"/>
      <w:r>
        <w:t>Autorowie</w:t>
      </w:r>
      <w:proofErr w:type="spellEnd"/>
      <w:r>
        <w:t xml:space="preserve"> każą</w:t>
      </w:r>
    </w:p>
    <w:p w:rsidR="00A13382" w:rsidRDefault="003A603F">
      <w:pPr>
        <w:pStyle w:val="Stopka1"/>
        <w:framePr w:w="6677" w:h="1090" w:hRule="exact" w:wrap="none" w:vAnchor="page" w:hAnchor="page" w:x="1079" w:y="9168"/>
        <w:shd w:val="clear" w:color="auto" w:fill="auto"/>
        <w:spacing w:line="211" w:lineRule="exact"/>
        <w:ind w:firstLine="360"/>
      </w:pPr>
      <w:r>
        <w:rPr>
          <w:vertAlign w:val="superscript"/>
        </w:rPr>
        <w:t>s</w:t>
      </w:r>
      <w:r>
        <w:t xml:space="preserve">) Oczywiście nie mówię tu o </w:t>
      </w:r>
      <w:proofErr w:type="spellStart"/>
      <w:r>
        <w:t>tem</w:t>
      </w:r>
      <w:proofErr w:type="spellEnd"/>
      <w:r>
        <w:t xml:space="preserve"> </w:t>
      </w:r>
      <w:proofErr w:type="spellStart"/>
      <w:r>
        <w:t>modnem</w:t>
      </w:r>
      <w:proofErr w:type="spellEnd"/>
      <w:r>
        <w:t xml:space="preserve"> od kilku lat </w:t>
      </w:r>
      <w:r>
        <w:rPr>
          <w:rStyle w:val="StopkaOdstpy2pt"/>
          <w:lang w:val="pl-PL" w:eastAsia="pl-PL" w:bidi="pl-PL"/>
        </w:rPr>
        <w:t xml:space="preserve">nadużywaniu </w:t>
      </w:r>
      <w:r>
        <w:t xml:space="preserve">przyimka </w:t>
      </w:r>
      <w:r>
        <w:rPr>
          <w:rStyle w:val="StopkaKursywa"/>
        </w:rPr>
        <w:t>poza,</w:t>
      </w:r>
      <w:r>
        <w:t xml:space="preserve"> polegające</w:t>
      </w:r>
      <w:r w:rsidR="007B5B15">
        <w:t>go</w:t>
      </w:r>
      <w:r>
        <w:t xml:space="preserve"> na </w:t>
      </w:r>
      <w:proofErr w:type="spellStart"/>
      <w:r>
        <w:t>tem</w:t>
      </w:r>
      <w:proofErr w:type="spellEnd"/>
      <w:r>
        <w:t xml:space="preserve">, że się nim zastępuje stale przyimki </w:t>
      </w:r>
      <w:r>
        <w:rPr>
          <w:rStyle w:val="StopkaKursywa"/>
        </w:rPr>
        <w:t xml:space="preserve">prócz </w:t>
      </w:r>
      <w:r>
        <w:t xml:space="preserve">lub </w:t>
      </w:r>
      <w:r>
        <w:rPr>
          <w:rStyle w:val="StopkaKursywa"/>
        </w:rPr>
        <w:t>oprócz,</w:t>
      </w:r>
      <w:r>
        <w:t xml:space="preserve"> skazane przez modnisiów językowych już na zupełną banicję z języka ludzi wykształconych (zapewne jako zbyt „</w:t>
      </w:r>
      <w:proofErr w:type="spellStart"/>
      <w:r>
        <w:t>trywjalne</w:t>
      </w:r>
      <w:proofErr w:type="spellEnd"/>
      <w:r>
        <w:t>" — wszak używają ich i ludzie prości!), a również, choć nie stale jeszcze, ale bardzo często, wyrażenia</w:t>
      </w:r>
    </w:p>
    <w:p w:rsidR="00A13382" w:rsidRDefault="003A603F">
      <w:pPr>
        <w:pStyle w:val="Stopka20"/>
        <w:framePr w:w="6677" w:h="211" w:hRule="exact" w:wrap="none" w:vAnchor="page" w:hAnchor="page" w:x="1079" w:y="10263"/>
        <w:shd w:val="clear" w:color="auto" w:fill="auto"/>
      </w:pPr>
      <w:r>
        <w:t>z wyjątkiem, wyjąwszy.</w:t>
      </w:r>
    </w:p>
    <w:p w:rsidR="00A13382" w:rsidRDefault="003A603F">
      <w:pPr>
        <w:pStyle w:val="Stopka1"/>
        <w:framePr w:w="6677" w:h="1949" w:hRule="exact" w:wrap="none" w:vAnchor="page" w:hAnchor="page" w:x="1079" w:y="10493"/>
        <w:shd w:val="clear" w:color="auto" w:fill="auto"/>
        <w:tabs>
          <w:tab w:val="left" w:pos="1819"/>
        </w:tabs>
        <w:spacing w:line="211" w:lineRule="exact"/>
        <w:ind w:firstLine="360"/>
      </w:pPr>
      <w:r>
        <w:rPr>
          <w:vertAlign w:val="superscript"/>
        </w:rPr>
        <w:t>3</w:t>
      </w:r>
      <w:r>
        <w:t xml:space="preserve">) </w:t>
      </w:r>
      <w:proofErr w:type="spellStart"/>
      <w:r>
        <w:t>Tem</w:t>
      </w:r>
      <w:proofErr w:type="spellEnd"/>
      <w:r>
        <w:t xml:space="preserve"> też zapewne tłumaczy się geneza rzeczownika </w:t>
      </w:r>
      <w:r>
        <w:rPr>
          <w:rStyle w:val="StopkaKursywa"/>
        </w:rPr>
        <w:t>zagranica</w:t>
      </w:r>
      <w:r>
        <w:t xml:space="preserve"> (zamiast, jakby było normalnie, </w:t>
      </w:r>
      <w:proofErr w:type="spellStart"/>
      <w:r>
        <w:rPr>
          <w:rStyle w:val="StopkaKursywa"/>
        </w:rPr>
        <w:t>zagranicze</w:t>
      </w:r>
      <w:proofErr w:type="spellEnd"/>
      <w:r>
        <w:rPr>
          <w:rStyle w:val="StopkaKursywa"/>
        </w:rPr>
        <w:t>,</w:t>
      </w:r>
      <w:r>
        <w:t xml:space="preserve"> jak </w:t>
      </w:r>
      <w:r>
        <w:rPr>
          <w:rStyle w:val="StopkaKursywa"/>
        </w:rPr>
        <w:t>pogranicze):</w:t>
      </w:r>
      <w:r>
        <w:t xml:space="preserve"> poczucie w wyrażeniu </w:t>
      </w:r>
      <w:r>
        <w:rPr>
          <w:rStyle w:val="StopkaKursywa"/>
        </w:rPr>
        <w:t>z za granicy</w:t>
      </w:r>
      <w:r>
        <w:t xml:space="preserve"> tej organicznej łączności pojęciowej dwu ostatnich wyrazów sprawiło, że poczęto pisać z </w:t>
      </w:r>
      <w:r>
        <w:rPr>
          <w:rStyle w:val="StopkaKursywa"/>
        </w:rPr>
        <w:t>zagranicy,</w:t>
      </w:r>
      <w:r>
        <w:t xml:space="preserve"> a gdy to się dokonało, wyraz tu </w:t>
      </w:r>
      <w:r>
        <w:rPr>
          <w:rStyle w:val="StopkaKursywa"/>
        </w:rPr>
        <w:t>zagranicy</w:t>
      </w:r>
      <w:r>
        <w:t xml:space="preserve"> wywoływał następnie wrażenie </w:t>
      </w:r>
      <w:r>
        <w:rPr>
          <w:rStyle w:val="StopkaConstantia85ptOdstpy0pt"/>
        </w:rPr>
        <w:t>2</w:t>
      </w:r>
      <w:r>
        <w:t xml:space="preserve">-go przyp. rzeczownika </w:t>
      </w:r>
      <w:r>
        <w:rPr>
          <w:rStyle w:val="StopkaKursywa"/>
        </w:rPr>
        <w:t>zagranica,</w:t>
      </w:r>
      <w:r>
        <w:t xml:space="preserve"> który też przeto do niego się dotworzył wraz z </w:t>
      </w:r>
      <w:proofErr w:type="spellStart"/>
      <w:r>
        <w:t>innemi</w:t>
      </w:r>
      <w:proofErr w:type="spellEnd"/>
      <w:r>
        <w:t xml:space="preserve"> </w:t>
      </w:r>
      <w:proofErr w:type="spellStart"/>
      <w:r>
        <w:t>swemi</w:t>
      </w:r>
      <w:proofErr w:type="spellEnd"/>
      <w:r>
        <w:t xml:space="preserve"> formami </w:t>
      </w:r>
      <w:proofErr w:type="spellStart"/>
      <w:r>
        <w:t>deklinacyjnemi</w:t>
      </w:r>
      <w:proofErr w:type="spellEnd"/>
      <w:r>
        <w:t xml:space="preserve"> </w:t>
      </w:r>
      <w:r>
        <w:rPr>
          <w:rStyle w:val="StopkaKursywa"/>
        </w:rPr>
        <w:t>(to zaimponowało całej zagranicy; w porozumieniu z zagranicą; trzeba poinformować także zagranicą).</w:t>
      </w:r>
      <w:r>
        <w:t xml:space="preserve"> — Tą samą też drogą zapewne powstała i nazwa miejscowości </w:t>
      </w:r>
      <w:r>
        <w:rPr>
          <w:rStyle w:val="StopkaKursywa"/>
        </w:rPr>
        <w:t xml:space="preserve">Zalas, </w:t>
      </w:r>
      <w:r>
        <w:t xml:space="preserve">zamiast </w:t>
      </w:r>
      <w:r>
        <w:rPr>
          <w:rStyle w:val="StopkaKursywa"/>
        </w:rPr>
        <w:t>Zalesie.</w:t>
      </w:r>
      <w:r>
        <w:tab/>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0"/>
        <w:framePr w:wrap="none" w:vAnchor="page" w:hAnchor="page" w:x="1132" w:y="1056"/>
        <w:shd w:val="clear" w:color="auto" w:fill="auto"/>
        <w:tabs>
          <w:tab w:val="left" w:pos="2256"/>
          <w:tab w:val="left" w:pos="6518"/>
        </w:tabs>
        <w:spacing w:line="170" w:lineRule="exact"/>
        <w:jc w:val="both"/>
      </w:pPr>
      <w:r>
        <w:lastRenderedPageBreak/>
        <w:t xml:space="preserve">1933. </w:t>
      </w:r>
      <w:r>
        <w:rPr>
          <w:lang w:val="ru-RU" w:eastAsia="ru-RU" w:bidi="ru-RU"/>
        </w:rPr>
        <w:t>г</w:t>
      </w:r>
      <w:r w:rsidRPr="007B5B15">
        <w:rPr>
          <w:lang w:eastAsia="ru-RU" w:bidi="ru-RU"/>
        </w:rPr>
        <w:t>. 1</w:t>
      </w:r>
      <w:r w:rsidRPr="007B5B15">
        <w:rPr>
          <w:lang w:eastAsia="ru-RU" w:bidi="ru-RU"/>
        </w:rPr>
        <w:tab/>
      </w:r>
      <w:r>
        <w:t>PORADNIK JĘZYKOWY</w:t>
      </w:r>
      <w:r>
        <w:tab/>
        <w:t>7</w:t>
      </w:r>
    </w:p>
    <w:p w:rsidR="00A13382" w:rsidRDefault="003A603F">
      <w:pPr>
        <w:pStyle w:val="Teksttreci20"/>
        <w:framePr w:w="6701" w:h="3643" w:hRule="exact" w:wrap="none" w:vAnchor="page" w:hAnchor="page" w:x="1098" w:y="1554"/>
        <w:shd w:val="clear" w:color="auto" w:fill="auto"/>
        <w:tabs>
          <w:tab w:val="left" w:pos="710"/>
        </w:tabs>
        <w:spacing w:before="0" w:after="0" w:line="254" w:lineRule="exact"/>
        <w:ind w:firstLine="0"/>
        <w:jc w:val="both"/>
      </w:pPr>
      <w:r>
        <w:t xml:space="preserve">natomiast pisać </w:t>
      </w:r>
      <w:r>
        <w:rPr>
          <w:rStyle w:val="Teksttreci210ptKursywa"/>
        </w:rPr>
        <w:t>zza, spod, sponad,</w:t>
      </w:r>
      <w:r>
        <w:t xml:space="preserve"> opierając to na regule o „przyimkach złożonych'*. Więc: </w:t>
      </w:r>
      <w:r>
        <w:rPr>
          <w:rStyle w:val="Teksttreci210ptKursywa"/>
        </w:rPr>
        <w:t>spod stołu</w:t>
      </w:r>
      <w:r>
        <w:t xml:space="preserve"> (a przecież ma to znaczyć: z przestrzeni pod stołem, niby: „z </w:t>
      </w:r>
      <w:proofErr w:type="spellStart"/>
      <w:r>
        <w:t>podstola</w:t>
      </w:r>
      <w:proofErr w:type="spellEnd"/>
      <w:r>
        <w:t xml:space="preserve">"; np. </w:t>
      </w:r>
      <w:r>
        <w:rPr>
          <w:rStyle w:val="Teksttreci210ptKursywa"/>
        </w:rPr>
        <w:t>długośmy go szukali, aż wreszcie wylazł z pod stołu), spod Krakowa, spod spodu, znad brzegu, sponad atmosfery, sprzed frontu, sprzed wojny.</w:t>
      </w:r>
      <w:r>
        <w:t xml:space="preserve"> Co do mnie, innowacja ta wprost gwałt zadaje mojemu poczuciu językowemu i logicznemu. Mniej już gwałciłoby je raczej łączenie następujące, jeżeli już koniecznie ma być łączenie: </w:t>
      </w:r>
      <w:r>
        <w:rPr>
          <w:rStyle w:val="Teksttreci210ptKursywa"/>
        </w:rPr>
        <w:t xml:space="preserve">z </w:t>
      </w:r>
      <w:proofErr w:type="spellStart"/>
      <w:r>
        <w:rPr>
          <w:rStyle w:val="Teksttreci210ptKursywa"/>
        </w:rPr>
        <w:t>podstołu</w:t>
      </w:r>
      <w:proofErr w:type="spellEnd"/>
      <w:r>
        <w:rPr>
          <w:rStyle w:val="Teksttreci210ptKursywa"/>
        </w:rPr>
        <w:t xml:space="preserve">, z </w:t>
      </w:r>
      <w:proofErr w:type="spellStart"/>
      <w:r>
        <w:rPr>
          <w:rStyle w:val="Teksttreci210ptKursywa"/>
        </w:rPr>
        <w:t>nadbrzegu</w:t>
      </w:r>
      <w:proofErr w:type="spellEnd"/>
      <w:r>
        <w:rPr>
          <w:rStyle w:val="Teksttreci210ptKursywa"/>
        </w:rPr>
        <w:t xml:space="preserve">, z </w:t>
      </w:r>
      <w:proofErr w:type="spellStart"/>
      <w:r>
        <w:rPr>
          <w:rStyle w:val="Teksttreci210ptKursywa"/>
        </w:rPr>
        <w:t>przedfrontu</w:t>
      </w:r>
      <w:proofErr w:type="spellEnd"/>
      <w:r>
        <w:rPr>
          <w:rStyle w:val="Teksttreci210ptKursywa"/>
        </w:rPr>
        <w:t xml:space="preserve">, z </w:t>
      </w:r>
      <w:proofErr w:type="spellStart"/>
      <w:r>
        <w:rPr>
          <w:rStyle w:val="Teksttreci210ptKursywa"/>
        </w:rPr>
        <w:t>ponadatmosfery</w:t>
      </w:r>
      <w:proofErr w:type="spellEnd"/>
      <w:r>
        <w:rPr>
          <w:rStyle w:val="Teksttreci210ptKursywa"/>
        </w:rPr>
        <w:t xml:space="preserve">, z </w:t>
      </w:r>
      <w:proofErr w:type="spellStart"/>
      <w:r>
        <w:rPr>
          <w:rStyle w:val="Teksttreci210ptKursywa"/>
        </w:rPr>
        <w:t>przedwojny</w:t>
      </w:r>
      <w:proofErr w:type="spellEnd"/>
      <w:r>
        <w:rPr>
          <w:rStyle w:val="Teksttreci210ptKursywa"/>
        </w:rPr>
        <w:t>,</w:t>
      </w:r>
      <w:r>
        <w:t xml:space="preserve"> chociaż rzeczowniki </w:t>
      </w:r>
      <w:proofErr w:type="spellStart"/>
      <w:r>
        <w:rPr>
          <w:rStyle w:val="Teksttreci210ptKursywa"/>
        </w:rPr>
        <w:t>podstół</w:t>
      </w:r>
      <w:proofErr w:type="spellEnd"/>
      <w:r>
        <w:rPr>
          <w:rStyle w:val="Teksttreci210ptKursywa"/>
        </w:rPr>
        <w:t xml:space="preserve">, </w:t>
      </w:r>
      <w:proofErr w:type="spellStart"/>
      <w:r>
        <w:rPr>
          <w:rStyle w:val="Teksttreci210ptKursywa"/>
        </w:rPr>
        <w:t>nadbrzeg</w:t>
      </w:r>
      <w:proofErr w:type="spellEnd"/>
      <w:r>
        <w:rPr>
          <w:rStyle w:val="Teksttreci210ptKursywa"/>
        </w:rPr>
        <w:t xml:space="preserve">, </w:t>
      </w:r>
      <w:proofErr w:type="spellStart"/>
      <w:r>
        <w:rPr>
          <w:rStyle w:val="Teksttreci210ptKursywa"/>
        </w:rPr>
        <w:t>przedfront</w:t>
      </w:r>
      <w:proofErr w:type="spellEnd"/>
      <w:r>
        <w:t xml:space="preserve"> i t. p. nie są prawidłowo zbudowane. — Słowem, co innego „przyimek zło- żony“ (jak </w:t>
      </w:r>
      <w:r>
        <w:rPr>
          <w:rStyle w:val="Teksttreci210ptKursywa"/>
        </w:rPr>
        <w:t>poza</w:t>
      </w:r>
      <w:r>
        <w:t xml:space="preserve"> i </w:t>
      </w:r>
      <w:r>
        <w:rPr>
          <w:rStyle w:val="Teksttreci210ptKursywa"/>
        </w:rPr>
        <w:t>popod),</w:t>
      </w:r>
      <w:r>
        <w:t xml:space="preserve"> a co innego dwa następujące po sobie w zdaniu przyimki, które zeszły się przypadkowo razem wskutek tego np., że brak w języku jakiegoś rzeczownika na oddanie pewnego pojęcia.</w:t>
      </w:r>
    </w:p>
    <w:p w:rsidR="00A13382" w:rsidRDefault="003A603F">
      <w:pPr>
        <w:pStyle w:val="Teksttreci70"/>
        <w:framePr w:w="6701" w:h="3643" w:hRule="exact" w:wrap="none" w:vAnchor="page" w:hAnchor="page" w:x="1098" w:y="1554"/>
        <w:shd w:val="clear" w:color="auto" w:fill="auto"/>
        <w:tabs>
          <w:tab w:val="left" w:pos="5107"/>
        </w:tabs>
        <w:spacing w:before="0" w:line="254" w:lineRule="exact"/>
        <w:ind w:firstLine="360"/>
      </w:pPr>
      <w:r>
        <w:t>(d. n.)</w:t>
      </w:r>
      <w:r>
        <w:tab/>
        <w:t xml:space="preserve">Dr G. </w:t>
      </w:r>
      <w:proofErr w:type="spellStart"/>
      <w:r>
        <w:t>Alkor</w:t>
      </w:r>
      <w:proofErr w:type="spellEnd"/>
      <w:r>
        <w:t>.</w:t>
      </w:r>
    </w:p>
    <w:p w:rsidR="00A13382" w:rsidRDefault="003A603F">
      <w:pPr>
        <w:pStyle w:val="Teksttreci70"/>
        <w:framePr w:w="6701" w:h="6765" w:hRule="exact" w:wrap="none" w:vAnchor="page" w:hAnchor="page" w:x="1098" w:y="5586"/>
        <w:shd w:val="clear" w:color="auto" w:fill="auto"/>
        <w:spacing w:before="0" w:after="133" w:line="302" w:lineRule="exact"/>
        <w:ind w:right="20" w:firstLine="0"/>
        <w:jc w:val="center"/>
      </w:pPr>
      <w:r>
        <w:rPr>
          <w:rStyle w:val="Teksttreci795ptBezkursywy"/>
        </w:rPr>
        <w:t xml:space="preserve">OBOCZNOŚCI TYPU </w:t>
      </w:r>
      <w:r>
        <w:t>ŚPIESZYĆ</w:t>
      </w:r>
      <w:r>
        <w:rPr>
          <w:rStyle w:val="Teksttreci795ptBezkursywy"/>
        </w:rPr>
        <w:t xml:space="preserve"> — </w:t>
      </w:r>
      <w:r>
        <w:t>ŚPIESZYĆ SIĘ, PROSIĆ —</w:t>
      </w:r>
      <w:r>
        <w:br/>
        <w:t>PROSIĆ SIĘ, SŁUCHAĆ — SŁUCHAĆ SIĘ.</w:t>
      </w:r>
    </w:p>
    <w:p w:rsidR="00A13382" w:rsidRDefault="003A603F">
      <w:pPr>
        <w:pStyle w:val="Teksttreci50"/>
        <w:framePr w:w="6701" w:h="6765" w:hRule="exact" w:wrap="none" w:vAnchor="page" w:hAnchor="page" w:x="1098" w:y="5586"/>
        <w:shd w:val="clear" w:color="auto" w:fill="auto"/>
        <w:spacing w:before="0" w:after="146" w:line="211" w:lineRule="exact"/>
        <w:ind w:left="1580" w:firstLine="340"/>
        <w:jc w:val="both"/>
      </w:pPr>
      <w:r>
        <w:t xml:space="preserve">Jeden ze znanych krytyków teatralnych, usłyszawszy kilkakroć ze sceny w sztuce „Rasputin", wyraz </w:t>
      </w:r>
      <w:r>
        <w:rPr>
          <w:rStyle w:val="Teksttreci5Kursywa"/>
        </w:rPr>
        <w:t>słuchać się</w:t>
      </w:r>
      <w:r>
        <w:t xml:space="preserve"> w znaczeniu </w:t>
      </w:r>
      <w:r>
        <w:rPr>
          <w:rStyle w:val="Teksttreci5Kursywa"/>
        </w:rPr>
        <w:t>słuchać, być posłusznym,</w:t>
      </w:r>
      <w:r>
        <w:t xml:space="preserve"> rzucił zapytanie pod adresem lingwistów, czy zwrot ten nabrał już prawa obywatelstwa, czy też jest tylko nadużyciem gwary? Artykuł poniższy oświetla podobne formacje językowe. Wypływa z niego, że zwroty takie nie są </w:t>
      </w:r>
      <w:proofErr w:type="spellStart"/>
      <w:r>
        <w:t>jakiemiś</w:t>
      </w:r>
      <w:proofErr w:type="spellEnd"/>
      <w:r>
        <w:t xml:space="preserve"> z niedbalstwa </w:t>
      </w:r>
      <w:proofErr w:type="spellStart"/>
      <w:r>
        <w:t>zrodzonemi</w:t>
      </w:r>
      <w:proofErr w:type="spellEnd"/>
      <w:r>
        <w:t xml:space="preserve"> dziwolągami. Można ich tedy </w:t>
      </w:r>
      <w:r>
        <w:rPr>
          <w:rStyle w:val="Teksttreci5Odstpy2pt"/>
        </w:rPr>
        <w:t>unikać,</w:t>
      </w:r>
      <w:r>
        <w:t xml:space="preserve"> ale bezwzględnie </w:t>
      </w:r>
      <w:r>
        <w:rPr>
          <w:rStyle w:val="Teksttreci5Odstpy2pt"/>
        </w:rPr>
        <w:t>potępiać</w:t>
      </w:r>
      <w:r>
        <w:t xml:space="preserve"> niema powodu.</w:t>
      </w:r>
    </w:p>
    <w:p w:rsidR="00A13382" w:rsidRDefault="003A603F">
      <w:pPr>
        <w:pStyle w:val="Teksttreci70"/>
        <w:framePr w:w="6701" w:h="6765" w:hRule="exact" w:wrap="none" w:vAnchor="page" w:hAnchor="page" w:x="1098" w:y="5586"/>
        <w:shd w:val="clear" w:color="auto" w:fill="auto"/>
        <w:spacing w:before="0" w:line="254" w:lineRule="exact"/>
        <w:ind w:firstLine="360"/>
      </w:pPr>
      <w:r>
        <w:rPr>
          <w:rStyle w:val="Teksttreci795ptBezkursywy"/>
        </w:rPr>
        <w:t xml:space="preserve">jest w języku polskim, jak zresztą także i w innych językach, pewna dość czasowników, które bez zmiany istotnej lub z niewielką tylko zmianą znaczeniową mogą być używane w formie strony czynnej bądź zwrotnej. Widać to z takich choćby przykładów. </w:t>
      </w:r>
      <w:r>
        <w:t>Z radą i pomocą drugim śpieszył.</w:t>
      </w:r>
      <w:r>
        <w:rPr>
          <w:rStyle w:val="Teksttreci795ptBezkursywy"/>
        </w:rPr>
        <w:t xml:space="preserve"> Sł. </w:t>
      </w:r>
      <w:r>
        <w:rPr>
          <w:rStyle w:val="Teksttreci795ptBezkursywy"/>
          <w:lang w:val="cs-CZ" w:eastAsia="cs-CZ" w:bidi="cs-CZ"/>
        </w:rPr>
        <w:t xml:space="preserve">Warsz. </w:t>
      </w:r>
      <w:r>
        <w:rPr>
          <w:rStyle w:val="Teksttreci795ptBezkursywy"/>
        </w:rPr>
        <w:t xml:space="preserve">— </w:t>
      </w:r>
      <w:r>
        <w:t>Śpieszę się na kolej.</w:t>
      </w:r>
      <w:r>
        <w:rPr>
          <w:rStyle w:val="Teksttreci795ptBezkursywy"/>
        </w:rPr>
        <w:t xml:space="preserve"> Sł. War.; </w:t>
      </w:r>
      <w:r>
        <w:t>Kiedyż nam Pan Bóg wrócić z wędrówki dozwoli</w:t>
      </w:r>
      <w:r>
        <w:rPr>
          <w:rStyle w:val="Teksttreci795ptBezkursywy"/>
        </w:rPr>
        <w:t xml:space="preserve"> </w:t>
      </w:r>
      <w:proofErr w:type="spellStart"/>
      <w:r>
        <w:rPr>
          <w:rStyle w:val="Teksttreci795ptBezkursywy"/>
        </w:rPr>
        <w:t>Mick</w:t>
      </w:r>
      <w:proofErr w:type="spellEnd"/>
      <w:r>
        <w:rPr>
          <w:rStyle w:val="Teksttreci795ptBezkursywy"/>
        </w:rPr>
        <w:t xml:space="preserve">. — </w:t>
      </w:r>
      <w:r>
        <w:t xml:space="preserve">Wychodzi z domu i wraca się </w:t>
      </w:r>
      <w:r>
        <w:rPr>
          <w:lang w:val="cs-CZ" w:eastAsia="cs-CZ" w:bidi="cs-CZ"/>
        </w:rPr>
        <w:t>nazad.</w:t>
      </w:r>
      <w:r>
        <w:rPr>
          <w:rStyle w:val="Teksttreci795ptBezkursywy"/>
          <w:lang w:val="cs-CZ" w:eastAsia="cs-CZ" w:bidi="cs-CZ"/>
        </w:rPr>
        <w:t xml:space="preserve"> </w:t>
      </w:r>
      <w:r>
        <w:rPr>
          <w:rStyle w:val="Teksttreci795ptBezkursywy"/>
        </w:rPr>
        <w:t xml:space="preserve">Sł. War. — </w:t>
      </w:r>
      <w:r>
        <w:t>Cała w ciemnym pomroku zapada natura.</w:t>
      </w:r>
      <w:r>
        <w:rPr>
          <w:rStyle w:val="Teksttreci795ptBezkursywy"/>
        </w:rPr>
        <w:t xml:space="preserve"> Sł. W.— </w:t>
      </w:r>
      <w:r>
        <w:t>Reny biegły ciężko, co chwila zapadając się w śniegu.</w:t>
      </w:r>
      <w:r>
        <w:rPr>
          <w:rStyle w:val="Teksttreci795ptBezkursywy"/>
        </w:rPr>
        <w:t xml:space="preserve"> </w:t>
      </w:r>
      <w:proofErr w:type="spellStart"/>
      <w:r>
        <w:rPr>
          <w:rStyle w:val="Teksttreci795ptBezkursywy"/>
        </w:rPr>
        <w:t>Sierosz</w:t>
      </w:r>
      <w:proofErr w:type="spellEnd"/>
      <w:r>
        <w:rPr>
          <w:rStyle w:val="Teksttreci795ptBezkursywy"/>
        </w:rPr>
        <w:t xml:space="preserve">.; </w:t>
      </w:r>
      <w:r>
        <w:t>Tak ją zbrojną ręką dotknąć, byłoby ją zabić.</w:t>
      </w:r>
      <w:r>
        <w:rPr>
          <w:rStyle w:val="Teksttreci795ptBezkursywy"/>
        </w:rPr>
        <w:t xml:space="preserve"> </w:t>
      </w:r>
      <w:proofErr w:type="spellStart"/>
      <w:r>
        <w:rPr>
          <w:rStyle w:val="Teksttreci795ptBezkursywy"/>
        </w:rPr>
        <w:t>Mick</w:t>
      </w:r>
      <w:proofErr w:type="spellEnd"/>
      <w:r>
        <w:rPr>
          <w:rStyle w:val="Teksttreci795ptBezkursywy"/>
        </w:rPr>
        <w:t xml:space="preserve">. — </w:t>
      </w:r>
      <w:r>
        <w:t xml:space="preserve">Skoro się szaty </w:t>
      </w:r>
      <w:r>
        <w:rPr>
          <w:lang w:val="cs-CZ" w:eastAsia="cs-CZ" w:bidi="cs-CZ"/>
        </w:rPr>
        <w:t>dotk</w:t>
      </w:r>
      <w:r>
        <w:t>ł</w:t>
      </w:r>
      <w:r>
        <w:rPr>
          <w:lang w:val="cs-CZ" w:eastAsia="cs-CZ" w:bidi="cs-CZ"/>
        </w:rPr>
        <w:t xml:space="preserve">a. </w:t>
      </w:r>
      <w:r>
        <w:rPr>
          <w:rStyle w:val="Teksttreci795ptBezkursywy"/>
        </w:rPr>
        <w:t xml:space="preserve">Sł. W.; </w:t>
      </w:r>
      <w:r>
        <w:t>Doczekał do wieczora.</w:t>
      </w:r>
      <w:r>
        <w:rPr>
          <w:rStyle w:val="Teksttreci795ptBezkursywy"/>
        </w:rPr>
        <w:t xml:space="preserve"> Sł. W. — </w:t>
      </w:r>
      <w:r>
        <w:t>Nie doczekał się święconego jajka.</w:t>
      </w:r>
      <w:r>
        <w:rPr>
          <w:rStyle w:val="Teksttreci795ptBezkursywy"/>
        </w:rPr>
        <w:t xml:space="preserve"> Sł. W.; </w:t>
      </w:r>
      <w:r>
        <w:t>Rozmawiali podczas kazania.</w:t>
      </w:r>
      <w:r>
        <w:rPr>
          <w:rStyle w:val="Teksttreci795ptBezkursywy"/>
        </w:rPr>
        <w:t xml:space="preserve"> Sł. W. — </w:t>
      </w:r>
      <w:r>
        <w:t>Rozmawiają się, jak gęś z prosięciem.</w:t>
      </w:r>
      <w:r>
        <w:rPr>
          <w:rStyle w:val="Teksttreci795ptBezkursywy"/>
        </w:rPr>
        <w:t xml:space="preserve"> Sł. </w:t>
      </w:r>
      <w:r>
        <w:t>W.; Obiecała tego dokonać.</w:t>
      </w:r>
      <w:r>
        <w:rPr>
          <w:rStyle w:val="Teksttreci795ptBezkursywy"/>
        </w:rPr>
        <w:t xml:space="preserve"> — </w:t>
      </w:r>
      <w:r>
        <w:t>Obiecała się tego dokonać.</w:t>
      </w:r>
      <w:r>
        <w:rPr>
          <w:rStyle w:val="Teksttreci795ptBezkursywy"/>
        </w:rPr>
        <w:t xml:space="preserve"> Sł. W.; </w:t>
      </w:r>
      <w:r>
        <w:t>Włosi wygrażali Słoweńcom</w:t>
      </w:r>
      <w:r>
        <w:rPr>
          <w:rStyle w:val="Teksttreci795ptBezkursywy"/>
        </w:rPr>
        <w:t xml:space="preserve"> — </w:t>
      </w:r>
      <w:r>
        <w:t>Włosi dopuścili się gwałtów, wygrażając się Słoweńcom.</w:t>
      </w:r>
      <w:r>
        <w:rPr>
          <w:rStyle w:val="Teksttreci795ptBezkursywy"/>
        </w:rPr>
        <w:t xml:space="preserve"> Sł. W.; </w:t>
      </w:r>
      <w:r>
        <w:t>Serce mu biło.</w:t>
      </w:r>
      <w:r>
        <w:rPr>
          <w:rStyle w:val="Teksttreci795ptBezkursywy"/>
        </w:rPr>
        <w:t xml:space="preserve"> — </w:t>
      </w:r>
      <w:r>
        <w:t>Choć i serce się biło.</w:t>
      </w:r>
      <w:r>
        <w:rPr>
          <w:rStyle w:val="Teksttreci795ptBezkursywy"/>
        </w:rPr>
        <w:t xml:space="preserve"> Sł. W.; </w:t>
      </w:r>
      <w:r>
        <w:t>Proszę o błogosławieństwo Sł. W.</w:t>
      </w:r>
      <w:r>
        <w:rPr>
          <w:rStyle w:val="Teksttreci795ptBezkursywy"/>
        </w:rPr>
        <w:t xml:space="preserve"> — </w:t>
      </w:r>
      <w:r>
        <w:t>Z oczyma,</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0"/>
        <w:framePr w:wrap="none" w:vAnchor="page" w:hAnchor="page" w:x="1122" w:y="1152"/>
        <w:shd w:val="clear" w:color="auto" w:fill="auto"/>
        <w:tabs>
          <w:tab w:val="left" w:pos="2294"/>
          <w:tab w:val="left" w:pos="5890"/>
        </w:tabs>
        <w:spacing w:line="170" w:lineRule="exact"/>
        <w:jc w:val="both"/>
      </w:pPr>
      <w:r>
        <w:lastRenderedPageBreak/>
        <w:t>8</w:t>
      </w:r>
      <w:r>
        <w:tab/>
        <w:t>PORADNIK JĘZYKOWY</w:t>
      </w:r>
      <w:r>
        <w:tab/>
        <w:t>1933, z. 1</w:t>
      </w:r>
    </w:p>
    <w:p w:rsidR="00A13382" w:rsidRDefault="003A603F">
      <w:pPr>
        <w:pStyle w:val="Teksttreci70"/>
        <w:framePr w:w="6710" w:h="10293" w:hRule="exact" w:wrap="none" w:vAnchor="page" w:hAnchor="page" w:x="1094" w:y="1631"/>
        <w:shd w:val="clear" w:color="auto" w:fill="auto"/>
        <w:spacing w:before="0" w:line="254" w:lineRule="exact"/>
        <w:ind w:firstLine="0"/>
      </w:pPr>
      <w:proofErr w:type="spellStart"/>
      <w:r>
        <w:t>pelnemi</w:t>
      </w:r>
      <w:proofErr w:type="spellEnd"/>
      <w:r>
        <w:t xml:space="preserve"> ognia, prosił się o cud powtórny.</w:t>
      </w:r>
      <w:r>
        <w:rPr>
          <w:rStyle w:val="Teksttreci795ptBezkursywy"/>
        </w:rPr>
        <w:t xml:space="preserve"> Żerom; </w:t>
      </w:r>
      <w:r>
        <w:t>Kochał teatr.</w:t>
      </w:r>
      <w:r>
        <w:rPr>
          <w:rStyle w:val="Teksttreci795ptBezkursywy"/>
        </w:rPr>
        <w:t xml:space="preserve"> — </w:t>
      </w:r>
      <w:r>
        <w:t>Książę kochał się w teatrze.</w:t>
      </w:r>
      <w:r>
        <w:rPr>
          <w:rStyle w:val="Teksttreci795ptBezkursywy"/>
        </w:rPr>
        <w:t xml:space="preserve"> Sł. W.; </w:t>
      </w:r>
      <w:r>
        <w:t xml:space="preserve">Teraz jakby zdumiał, że tak być mogło. </w:t>
      </w:r>
      <w:r>
        <w:rPr>
          <w:rStyle w:val="Teksttreci795ptBezkursywy"/>
        </w:rPr>
        <w:t xml:space="preserve">Sł. W. — </w:t>
      </w:r>
      <w:r>
        <w:t>Zdumiał się, że tak być mogło; Próchno świeci.</w:t>
      </w:r>
      <w:r>
        <w:rPr>
          <w:rStyle w:val="Teksttreci795ptBezkursywy"/>
        </w:rPr>
        <w:t xml:space="preserve"> Sł. W. — </w:t>
      </w:r>
      <w:r>
        <w:t>Próchno się świeci.</w:t>
      </w:r>
      <w:r>
        <w:rPr>
          <w:rStyle w:val="Teksttreci795ptBezkursywy"/>
        </w:rPr>
        <w:t xml:space="preserve"> Sł. W.; </w:t>
      </w:r>
      <w:r>
        <w:t>W łodziach nocą Unią łuczywa.</w:t>
      </w:r>
      <w:r>
        <w:rPr>
          <w:rStyle w:val="Teksttreci795ptBezkursywy"/>
        </w:rPr>
        <w:t xml:space="preserve"> Słow. — </w:t>
      </w:r>
      <w:r>
        <w:t>Na mienionym jedwabiu lazurze lśnił się herb.</w:t>
      </w:r>
      <w:r>
        <w:rPr>
          <w:rStyle w:val="Teksttreci795ptBezkursywy"/>
        </w:rPr>
        <w:t xml:space="preserve"> Słow.; </w:t>
      </w:r>
      <w:r>
        <w:t>Gwiazdy błyszczą.</w:t>
      </w:r>
      <w:r>
        <w:rPr>
          <w:rStyle w:val="Teksttreci795ptBezkursywy"/>
        </w:rPr>
        <w:t xml:space="preserve"> — </w:t>
      </w:r>
      <w:r>
        <w:t>Oczy błyszczą się, jak dwie gwiazdeczki.</w:t>
      </w:r>
      <w:r>
        <w:rPr>
          <w:rStyle w:val="Teksttreci795ptBezkursywy"/>
        </w:rPr>
        <w:t xml:space="preserve"> </w:t>
      </w:r>
      <w:proofErr w:type="spellStart"/>
      <w:r>
        <w:rPr>
          <w:rStyle w:val="Teksttreci795ptBezkursywy"/>
        </w:rPr>
        <w:t>Mick</w:t>
      </w:r>
      <w:proofErr w:type="spellEnd"/>
      <w:r>
        <w:rPr>
          <w:rStyle w:val="Teksttreci795ptBezkursywy"/>
        </w:rPr>
        <w:t xml:space="preserve">.; </w:t>
      </w:r>
      <w:r>
        <w:t xml:space="preserve">Ptak ucieka do gniazda </w:t>
      </w:r>
      <w:r>
        <w:rPr>
          <w:rStyle w:val="Teksttreci795ptBezkursywy"/>
        </w:rPr>
        <w:t xml:space="preserve">— </w:t>
      </w:r>
      <w:r>
        <w:t>z sercem, co mu się głośno w piersiach łopoce.</w:t>
      </w:r>
      <w:r>
        <w:rPr>
          <w:rStyle w:val="Teksttreci795ptBezkursywy"/>
        </w:rPr>
        <w:t xml:space="preserve"> Sł. W. — </w:t>
      </w:r>
      <w:r>
        <w:t>Serce jej łopotało.</w:t>
      </w:r>
      <w:r>
        <w:rPr>
          <w:rStyle w:val="Teksttreci795ptBezkursywy"/>
        </w:rPr>
        <w:t xml:space="preserve"> Sł. W.; </w:t>
      </w:r>
      <w:r>
        <w:t>Patrzał w ognisko.</w:t>
      </w:r>
      <w:r>
        <w:rPr>
          <w:rStyle w:val="Teksttreci795ptBezkursywy"/>
        </w:rPr>
        <w:t xml:space="preserve"> Żerom. — </w:t>
      </w:r>
      <w:r>
        <w:t>Wyniesiony wierzchołek patrzy się w szerokie niziny.</w:t>
      </w:r>
      <w:r>
        <w:rPr>
          <w:rStyle w:val="Teksttreci795ptBezkursywy"/>
        </w:rPr>
        <w:t xml:space="preserve"> Żerom.; </w:t>
      </w:r>
      <w:r>
        <w:t>Mądry rozumu słucha.</w:t>
      </w:r>
      <w:r>
        <w:rPr>
          <w:rStyle w:val="Teksttreci795ptBezkursywy"/>
        </w:rPr>
        <w:t xml:space="preserve"> Sł. W. — </w:t>
      </w:r>
      <w:r>
        <w:t>Mówię ci, słuchaj się!</w:t>
      </w:r>
      <w:r>
        <w:rPr>
          <w:rStyle w:val="Teksttreci795ptBezkursywy"/>
        </w:rPr>
        <w:t xml:space="preserve"> Prus; </w:t>
      </w:r>
      <w:r>
        <w:t>Znam ja ich dobrze.</w:t>
      </w:r>
      <w:r>
        <w:rPr>
          <w:rStyle w:val="Teksttreci795ptBezkursywy"/>
        </w:rPr>
        <w:t xml:space="preserve"> Sł. W. — </w:t>
      </w:r>
      <w:r>
        <w:t>Kto nie zna złego, nie zna dobrego.</w:t>
      </w:r>
      <w:r>
        <w:rPr>
          <w:rStyle w:val="Teksttreci795ptBezkursywy"/>
        </w:rPr>
        <w:t xml:space="preserve"> Sł. W. — </w:t>
      </w:r>
      <w:r>
        <w:t>Znasz się ty, widzę, na rzeczy.</w:t>
      </w:r>
      <w:r>
        <w:rPr>
          <w:rStyle w:val="Teksttreci795ptBezkursywy"/>
        </w:rPr>
        <w:t xml:space="preserve"> Sł. W.</w:t>
      </w:r>
    </w:p>
    <w:p w:rsidR="00A13382" w:rsidRDefault="003A603F">
      <w:pPr>
        <w:pStyle w:val="Teksttreci20"/>
        <w:framePr w:w="6710" w:h="10293" w:hRule="exact" w:wrap="none" w:vAnchor="page" w:hAnchor="page" w:x="1094" w:y="1631"/>
        <w:shd w:val="clear" w:color="auto" w:fill="auto"/>
        <w:spacing w:before="0" w:after="0" w:line="254" w:lineRule="exact"/>
        <w:ind w:firstLine="360"/>
        <w:jc w:val="both"/>
      </w:pPr>
      <w:r>
        <w:t xml:space="preserve">Jak widać z przytoczonych powyżej przykładów, wymianie formy czynnej na zwrotną nie towarzyszy tu w większości wypadków żadna zmiana w znaczeniu czasownika; jeżeli czasem zdarzają się pewne zmiany, to nie dotyczą one </w:t>
      </w:r>
      <w:r>
        <w:rPr>
          <w:rStyle w:val="Teksttreci2Odstpy2pt"/>
        </w:rPr>
        <w:t>strony,</w:t>
      </w:r>
      <w:r>
        <w:t xml:space="preserve"> która pozostaje czynną. Jaki charakter ma więc tutaj ta oboczna wymiana </w:t>
      </w:r>
      <w:r>
        <w:rPr>
          <w:rStyle w:val="Teksttreci2Odstpy2pt"/>
        </w:rPr>
        <w:t>formy</w:t>
      </w:r>
      <w:r>
        <w:t xml:space="preserve"> czynnej na zwrotną?</w:t>
      </w:r>
    </w:p>
    <w:p w:rsidR="00A13382" w:rsidRDefault="003A603F">
      <w:pPr>
        <w:pStyle w:val="Teksttreci20"/>
        <w:framePr w:w="6710" w:h="10293" w:hRule="exact" w:wrap="none" w:vAnchor="page" w:hAnchor="page" w:x="1094" w:y="1631"/>
        <w:shd w:val="clear" w:color="auto" w:fill="auto"/>
        <w:spacing w:before="0" w:after="0" w:line="254" w:lineRule="exact"/>
        <w:ind w:firstLine="360"/>
        <w:jc w:val="both"/>
      </w:pPr>
      <w:r>
        <w:t xml:space="preserve">Chcąc na to pytanie odpowiedzieć, trzeba sobie zdać sprawę, </w:t>
      </w:r>
      <w:proofErr w:type="spellStart"/>
      <w:r>
        <w:t>czem</w:t>
      </w:r>
      <w:proofErr w:type="spellEnd"/>
      <w:r>
        <w:t xml:space="preserve"> jest t. zw. </w:t>
      </w:r>
      <w:r>
        <w:rPr>
          <w:rStyle w:val="Teksttreci2Odstpy2pt"/>
        </w:rPr>
        <w:t>strona</w:t>
      </w:r>
      <w:r>
        <w:t xml:space="preserve"> czasownika i </w:t>
      </w:r>
      <w:proofErr w:type="spellStart"/>
      <w:r>
        <w:t>zapomocą</w:t>
      </w:r>
      <w:proofErr w:type="spellEnd"/>
      <w:r>
        <w:t xml:space="preserve"> jakich form jest w języku polskim wyrażana.</w:t>
      </w:r>
    </w:p>
    <w:p w:rsidR="00A13382" w:rsidRDefault="003A603F">
      <w:pPr>
        <w:pStyle w:val="Teksttreci20"/>
        <w:framePr w:w="6710" w:h="10293" w:hRule="exact" w:wrap="none" w:vAnchor="page" w:hAnchor="page" w:x="1094" w:y="1631"/>
        <w:shd w:val="clear" w:color="auto" w:fill="auto"/>
        <w:spacing w:before="0" w:after="0" w:line="254" w:lineRule="exact"/>
        <w:ind w:firstLine="360"/>
        <w:jc w:val="both"/>
      </w:pPr>
      <w:r>
        <w:t>Definicję strony czasownika podali już starożytni gramatycy greccy 1) i wyróżniali tak, jak my dzisiaj, jej trzy podstawowe odmiany: stronę czynną, bierną i nijaką (przez nas nazywaną stroną zwrotną). Strona wyraża stosunek podmiotu do czynności lub stanu, wyrażonego w orzeczeniu: i) w stronie czyn</w:t>
      </w:r>
      <w:r w:rsidR="007B5B15">
        <w:t>n</w:t>
      </w:r>
      <w:r>
        <w:t xml:space="preserve">ej podmiot sam wykonywa czynność lub sam ulega stanowi, wyrażonemu w orzeczeniu, np. </w:t>
      </w:r>
      <w:r>
        <w:rPr>
          <w:rStyle w:val="Teksttreci210ptKursywa"/>
        </w:rPr>
        <w:t>on uczy brata; on kocha brata, z)</w:t>
      </w:r>
      <w:r>
        <w:t xml:space="preserve"> w stronie biernej podmiot odbiera skutki czynności bądź stanu orzeczenia, np. </w:t>
      </w:r>
      <w:r>
        <w:rPr>
          <w:rStyle w:val="Teksttreci210ptKursywa"/>
        </w:rPr>
        <w:t>brat jest uczony przez niego, brat jest kochany przez niego,</w:t>
      </w:r>
      <w:r>
        <w:t xml:space="preserve"> 3) w stronie zwrotnej podmiot jest sam sprawcą czynności bądź stanu orzeczenia i jednocześnie odbiera ich skutki, np. </w:t>
      </w:r>
      <w:r>
        <w:rPr>
          <w:rStyle w:val="Teksttreci210ptKursywa"/>
        </w:rPr>
        <w:t>on się czesze.</w:t>
      </w:r>
    </w:p>
    <w:p w:rsidR="00A13382" w:rsidRDefault="003A603F">
      <w:pPr>
        <w:pStyle w:val="Teksttreci20"/>
        <w:framePr w:w="6710" w:h="10293" w:hRule="exact" w:wrap="none" w:vAnchor="page" w:hAnchor="page" w:x="1094" w:y="1631"/>
        <w:shd w:val="clear" w:color="auto" w:fill="auto"/>
        <w:spacing w:before="0" w:after="0" w:line="254" w:lineRule="exact"/>
        <w:ind w:firstLine="360"/>
        <w:jc w:val="both"/>
      </w:pPr>
      <w:r>
        <w:t xml:space="preserve">Byłoby zbyteczne przytaczać tutaj znamiona zewnętrzne wszystkich form strony, poprzestanę więc tylko na przypomnieniu, że znamieniem formy czynnej w czasie teraźniejszym są odpowiednie końcówki osobowe </w:t>
      </w:r>
      <w:r>
        <w:rPr>
          <w:rStyle w:val="Teksttreci210ptKursywa"/>
        </w:rPr>
        <w:t>-ę, -</w:t>
      </w:r>
      <w:proofErr w:type="spellStart"/>
      <w:r>
        <w:rPr>
          <w:rStyle w:val="Teksttreci210ptKursywa"/>
        </w:rPr>
        <w:t>esz</w:t>
      </w:r>
      <w:proofErr w:type="spellEnd"/>
      <w:r>
        <w:rPr>
          <w:rStyle w:val="Teksttreci210ptKursywa"/>
        </w:rPr>
        <w:t>..., -ę, -</w:t>
      </w:r>
      <w:proofErr w:type="spellStart"/>
      <w:r>
        <w:rPr>
          <w:rStyle w:val="Teksttreci210ptKursywa"/>
        </w:rPr>
        <w:t>isz</w:t>
      </w:r>
      <w:proofErr w:type="spellEnd"/>
      <w:r>
        <w:rPr>
          <w:rStyle w:val="Teksttreci210ptKursywa"/>
        </w:rPr>
        <w:t xml:space="preserve">..., </w:t>
      </w:r>
      <w:r w:rsidRPr="007B5B15">
        <w:rPr>
          <w:rStyle w:val="Teksttreci210ptKursywa"/>
          <w:lang w:eastAsia="en-US" w:bidi="en-US"/>
        </w:rPr>
        <w:t>-</w:t>
      </w:r>
      <w:proofErr w:type="spellStart"/>
      <w:r w:rsidRPr="007B5B15">
        <w:rPr>
          <w:rStyle w:val="Teksttreci210ptKursywa"/>
          <w:lang w:eastAsia="en-US" w:bidi="en-US"/>
        </w:rPr>
        <w:t>am</w:t>
      </w:r>
      <w:proofErr w:type="spellEnd"/>
      <w:r w:rsidRPr="007B5B15">
        <w:rPr>
          <w:rStyle w:val="Teksttreci210ptKursywa"/>
          <w:lang w:eastAsia="en-US" w:bidi="en-US"/>
        </w:rPr>
        <w:t xml:space="preserve">, </w:t>
      </w:r>
      <w:r>
        <w:rPr>
          <w:rStyle w:val="Teksttreci210ptKursywa"/>
        </w:rPr>
        <w:t>-</w:t>
      </w:r>
      <w:proofErr w:type="spellStart"/>
      <w:r>
        <w:rPr>
          <w:rStyle w:val="Teksttreci210ptKursywa"/>
        </w:rPr>
        <w:t>asz</w:t>
      </w:r>
      <w:proofErr w:type="spellEnd"/>
      <w:r>
        <w:rPr>
          <w:rStyle w:val="Teksttreci210ptKursywa"/>
        </w:rPr>
        <w:t>, -</w:t>
      </w:r>
      <w:proofErr w:type="spellStart"/>
      <w:r>
        <w:rPr>
          <w:rStyle w:val="Teksttreci210ptKursywa"/>
        </w:rPr>
        <w:t>esz</w:t>
      </w:r>
      <w:proofErr w:type="spellEnd"/>
      <w:r>
        <w:rPr>
          <w:rStyle w:val="Teksttreci210ptKursywa"/>
        </w:rPr>
        <w:t>,</w:t>
      </w:r>
      <w:r>
        <w:t xml:space="preserve"> znamieniem formy zwrotnej jest zaimek </w:t>
      </w:r>
      <w:r>
        <w:rPr>
          <w:rStyle w:val="Teksttreci210ptKursywa"/>
        </w:rPr>
        <w:t>się,</w:t>
      </w:r>
      <w:r>
        <w:t xml:space="preserve"> a forma bierna albo nie różni się od formy zwrotnej, albo też składa się z imiesłowu biernego w połączeniu ze słowem </w:t>
      </w:r>
      <w:proofErr w:type="spellStart"/>
      <w:r>
        <w:t>posiłkowem</w:t>
      </w:r>
      <w:proofErr w:type="spellEnd"/>
      <w:r>
        <w:t xml:space="preserve"> </w:t>
      </w:r>
      <w:r>
        <w:rPr>
          <w:rStyle w:val="Teksttreci210ptKursywa"/>
        </w:rPr>
        <w:t>jest, został, stał się...</w:t>
      </w:r>
    </w:p>
    <w:p w:rsidR="00A13382" w:rsidRDefault="003A603F">
      <w:pPr>
        <w:pStyle w:val="Teksttreci20"/>
        <w:framePr w:w="6710" w:h="10293" w:hRule="exact" w:wrap="none" w:vAnchor="page" w:hAnchor="page" w:x="1094" w:y="1631"/>
        <w:shd w:val="clear" w:color="auto" w:fill="auto"/>
        <w:spacing w:before="0" w:after="0" w:line="254" w:lineRule="exact"/>
        <w:ind w:firstLine="360"/>
        <w:jc w:val="both"/>
      </w:pPr>
      <w:r>
        <w:t xml:space="preserve">W znacznej większości wypadków między </w:t>
      </w:r>
      <w:r>
        <w:rPr>
          <w:rStyle w:val="Teksttreci2Odstpy2pt"/>
        </w:rPr>
        <w:t>stroną</w:t>
      </w:r>
      <w:r>
        <w:t xml:space="preserve"> czasownika a odpowiadającą jej </w:t>
      </w:r>
      <w:r>
        <w:rPr>
          <w:rStyle w:val="Teksttreci2Odstpy2pt"/>
        </w:rPr>
        <w:t>formą</w:t>
      </w:r>
      <w:r>
        <w:t xml:space="preserve"> panuje całkowita zgodność. Bywają jednak wypadki, że tej zgodności niema. Z tego rodzaju wypadkiem spotykamy się właśnie w omawianych tutaj przykładach: czasowniki mają</w:t>
      </w:r>
    </w:p>
    <w:p w:rsidR="00A13382" w:rsidRDefault="003A603F">
      <w:pPr>
        <w:pStyle w:val="Teksttreci50"/>
        <w:framePr w:wrap="none" w:vAnchor="page" w:hAnchor="page" w:x="1094" w:y="12192"/>
        <w:shd w:val="clear" w:color="auto" w:fill="auto"/>
        <w:spacing w:before="0" w:after="0" w:line="170" w:lineRule="exact"/>
        <w:ind w:firstLine="360"/>
        <w:jc w:val="both"/>
      </w:pPr>
      <w:r>
        <w:rPr>
          <w:vertAlign w:val="superscript"/>
        </w:rPr>
        <w:t>J</w:t>
      </w:r>
      <w:r>
        <w:t xml:space="preserve">) Pierwszy </w:t>
      </w:r>
      <w:proofErr w:type="spellStart"/>
      <w:r>
        <w:rPr>
          <w:rStyle w:val="Teksttreci5Odstpy2pt"/>
        </w:rPr>
        <w:t>Dionysios</w:t>
      </w:r>
      <w:proofErr w:type="spellEnd"/>
      <w:r>
        <w:rPr>
          <w:rStyle w:val="Teksttreci5Odstpy2pt"/>
        </w:rPr>
        <w:t xml:space="preserve"> </w:t>
      </w:r>
      <w:proofErr w:type="spellStart"/>
      <w:r>
        <w:rPr>
          <w:rStyle w:val="Teksttreci5Odstpy2pt"/>
        </w:rPr>
        <w:t>Thrax</w:t>
      </w:r>
      <w:proofErr w:type="spellEnd"/>
      <w:r>
        <w:rPr>
          <w:rStyle w:val="Teksttreci5Odstpy2pt"/>
        </w:rPr>
        <w:t>,</w:t>
      </w:r>
      <w:r>
        <w:t xml:space="preserve"> gramatyk </w:t>
      </w:r>
      <w:r>
        <w:rPr>
          <w:rStyle w:val="Teksttreci5Constantia85ptOdstpy0pt"/>
        </w:rPr>
        <w:t>1</w:t>
      </w:r>
      <w:r>
        <w:t xml:space="preserve">-go wieku przed </w:t>
      </w:r>
      <w:proofErr w:type="spellStart"/>
      <w:r>
        <w:t>Chr</w:t>
      </w:r>
      <w:proofErr w:type="spellEnd"/>
      <w:r>
        <w:t>,</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0"/>
        <w:framePr w:wrap="none" w:vAnchor="page" w:hAnchor="page" w:x="1170" w:y="1094"/>
        <w:shd w:val="clear" w:color="auto" w:fill="auto"/>
        <w:spacing w:line="170" w:lineRule="exact"/>
      </w:pPr>
      <w:r>
        <w:lastRenderedPageBreak/>
        <w:t>1933, z. 1</w:t>
      </w:r>
    </w:p>
    <w:p w:rsidR="00A13382" w:rsidRDefault="003A603F">
      <w:pPr>
        <w:pStyle w:val="Nagweklubstopka0"/>
        <w:framePr w:wrap="none" w:vAnchor="page" w:hAnchor="page" w:x="3436" w:y="1076"/>
        <w:shd w:val="clear" w:color="auto" w:fill="auto"/>
        <w:spacing w:line="170" w:lineRule="exact"/>
      </w:pPr>
      <w:r>
        <w:t>PORADNIK JĘZYKOWY</w:t>
      </w:r>
    </w:p>
    <w:p w:rsidR="00A13382" w:rsidRDefault="003A603F">
      <w:pPr>
        <w:pStyle w:val="Nagweklubstopka30"/>
        <w:framePr w:wrap="none" w:vAnchor="page" w:hAnchor="page" w:x="7689" w:y="1068"/>
        <w:shd w:val="clear" w:color="auto" w:fill="auto"/>
        <w:spacing w:line="160" w:lineRule="exact"/>
      </w:pPr>
      <w:r>
        <w:t>9</w:t>
      </w:r>
    </w:p>
    <w:p w:rsidR="00A13382" w:rsidRDefault="003A603F">
      <w:pPr>
        <w:pStyle w:val="Teksttreci20"/>
        <w:framePr w:w="6758" w:h="9777" w:hRule="exact" w:wrap="none" w:vAnchor="page" w:hAnchor="page" w:x="1070" w:y="1554"/>
        <w:shd w:val="clear" w:color="auto" w:fill="auto"/>
        <w:spacing w:before="0" w:after="0" w:line="254" w:lineRule="exact"/>
        <w:ind w:firstLine="0"/>
        <w:jc w:val="both"/>
      </w:pPr>
      <w:r>
        <w:t xml:space="preserve">formę zwrotną, lecz znaczenie strony czynnej. Jak wytłumaczyć zjawianie się tutaj formy zwrotnej? Pozostaje to w związku ze znaczeniem omawianych tu czasowników, a w części także z </w:t>
      </w:r>
      <w:proofErr w:type="spellStart"/>
      <w:r>
        <w:t>ubocznem</w:t>
      </w:r>
      <w:proofErr w:type="spellEnd"/>
      <w:r>
        <w:t xml:space="preserve"> oddziaływaniem </w:t>
      </w:r>
      <w:proofErr w:type="spellStart"/>
      <w:r>
        <w:t>formalnem</w:t>
      </w:r>
      <w:proofErr w:type="spellEnd"/>
      <w:r>
        <w:t xml:space="preserve"> czasowników, które należą do tej samej, co i omawiana, klasy znaczeniowej, a w których forma zwrotna ma swoje historyczne uzasadnienie. Podmiot jest najsilniej zaangażowany w czynności bądź stanie orzeczenia w stronie zwrotnej, tutaj bowiem stosunek podmiotu do orzeczenia jest obustronny, zarówno czynny, jak bierny. Skutkiem tego, forma zwrotna narzuca się czasownikom, wyrażającym jakieś stany czy procesy wewnętrzne o </w:t>
      </w:r>
      <w:proofErr w:type="spellStart"/>
      <w:r>
        <w:t>silniejszem</w:t>
      </w:r>
      <w:proofErr w:type="spellEnd"/>
      <w:r>
        <w:t xml:space="preserve"> napięciu (intensywności), organiczne bądź duchowe, a zwłaszcza najrozmaitsze stany uczuciowe.</w:t>
      </w:r>
    </w:p>
    <w:p w:rsidR="00A13382" w:rsidRDefault="003A603F">
      <w:pPr>
        <w:pStyle w:val="Teksttreci70"/>
        <w:framePr w:w="6758" w:h="9777" w:hRule="exact" w:wrap="none" w:vAnchor="page" w:hAnchor="page" w:x="1070" w:y="1554"/>
        <w:shd w:val="clear" w:color="auto" w:fill="auto"/>
        <w:spacing w:before="0" w:line="254" w:lineRule="exact"/>
        <w:ind w:firstLine="400"/>
      </w:pPr>
      <w:r>
        <w:rPr>
          <w:rStyle w:val="Teksttreci795ptBezkursywy"/>
        </w:rPr>
        <w:t xml:space="preserve">Czasowniki, wymienione w przytoczonych wyżej przykładach, właśnie taki mają charakter: są to czasowniki, oznaczające jakieś ruchy </w:t>
      </w:r>
      <w:r>
        <w:t>(śpieszyć</w:t>
      </w:r>
      <w:r>
        <w:rPr>
          <w:rStyle w:val="Teksttreci795ptBezkursywy"/>
        </w:rPr>
        <w:t xml:space="preserve"> — </w:t>
      </w:r>
      <w:r>
        <w:t>śpieszyć się, zapadać</w:t>
      </w:r>
      <w:r>
        <w:rPr>
          <w:rStyle w:val="Teksttreci795ptBezkursywy"/>
        </w:rPr>
        <w:t xml:space="preserve"> — </w:t>
      </w:r>
      <w:r>
        <w:t>zapadać się, chwytać</w:t>
      </w:r>
      <w:r>
        <w:rPr>
          <w:rStyle w:val="Teksttreci795ptBezkursywy"/>
        </w:rPr>
        <w:t xml:space="preserve"> — </w:t>
      </w:r>
      <w:r>
        <w:t>chwytać się),</w:t>
      </w:r>
      <w:r>
        <w:rPr>
          <w:rStyle w:val="Teksttreci795ptBezkursywy"/>
        </w:rPr>
        <w:t xml:space="preserve"> podniety i czucia zmysłowe </w:t>
      </w:r>
      <w:r>
        <w:t>(świecić</w:t>
      </w:r>
      <w:r>
        <w:rPr>
          <w:rStyle w:val="Teksttreci795ptBezkursywy"/>
        </w:rPr>
        <w:t xml:space="preserve"> — </w:t>
      </w:r>
      <w:r>
        <w:t>świecić się, lśnić</w:t>
      </w:r>
      <w:r>
        <w:rPr>
          <w:rStyle w:val="Teksttreci795ptBezkursywy"/>
        </w:rPr>
        <w:t xml:space="preserve"> — </w:t>
      </w:r>
      <w:r>
        <w:t>lśnić się, patrzyć</w:t>
      </w:r>
      <w:r>
        <w:rPr>
          <w:rStyle w:val="Teksttreci795ptBezkursywy"/>
        </w:rPr>
        <w:t xml:space="preserve"> — </w:t>
      </w:r>
      <w:r>
        <w:t>patrzyć się, słuchać</w:t>
      </w:r>
      <w:r>
        <w:rPr>
          <w:rStyle w:val="Teksttreci795ptBezkursywy"/>
        </w:rPr>
        <w:t xml:space="preserve"> — </w:t>
      </w:r>
      <w:r>
        <w:t>słuchać się),</w:t>
      </w:r>
      <w:r>
        <w:rPr>
          <w:rStyle w:val="Teksttreci795ptBezkursywy"/>
        </w:rPr>
        <w:t xml:space="preserve"> stany uczuciowe </w:t>
      </w:r>
      <w:r>
        <w:t>(kochać</w:t>
      </w:r>
      <w:r>
        <w:rPr>
          <w:rStyle w:val="Teksttreci795ptBezkursywy"/>
        </w:rPr>
        <w:t xml:space="preserve"> — </w:t>
      </w:r>
      <w:r>
        <w:t>kochać się, prosić</w:t>
      </w:r>
      <w:r>
        <w:rPr>
          <w:rStyle w:val="Teksttreci795ptBezkursywy"/>
        </w:rPr>
        <w:t xml:space="preserve"> — </w:t>
      </w:r>
      <w:r>
        <w:t>prosić się, zdumieć</w:t>
      </w:r>
      <w:r>
        <w:rPr>
          <w:rStyle w:val="Teksttreci795ptBezkursywy"/>
        </w:rPr>
        <w:t xml:space="preserve"> — </w:t>
      </w:r>
      <w:r>
        <w:t>zdumieć się),</w:t>
      </w:r>
      <w:r>
        <w:rPr>
          <w:rStyle w:val="Teksttreci795ptBezkursywy"/>
        </w:rPr>
        <w:t xml:space="preserve"> procesy umysłowe </w:t>
      </w:r>
      <w:r>
        <w:t>(znać</w:t>
      </w:r>
      <w:r>
        <w:rPr>
          <w:rStyle w:val="Teksttreci795ptBezkursywy"/>
        </w:rPr>
        <w:t xml:space="preserve"> — </w:t>
      </w:r>
      <w:r>
        <w:t>znać się, poznać</w:t>
      </w:r>
      <w:r>
        <w:rPr>
          <w:rStyle w:val="Teksttreci795ptBezkursywy"/>
        </w:rPr>
        <w:t xml:space="preserve"> — </w:t>
      </w:r>
      <w:r>
        <w:t>poznać się)</w:t>
      </w:r>
      <w:r>
        <w:rPr>
          <w:rStyle w:val="Teksttreci795ptBezkursywy"/>
        </w:rPr>
        <w:t xml:space="preserve"> i akty woli </w:t>
      </w:r>
      <w:r>
        <w:t>(rządzić</w:t>
      </w:r>
      <w:r>
        <w:rPr>
          <w:rStyle w:val="Teksttreci795ptBezkursywy"/>
        </w:rPr>
        <w:t xml:space="preserve"> — </w:t>
      </w:r>
      <w:r>
        <w:t>rządzić się).</w:t>
      </w:r>
    </w:p>
    <w:p w:rsidR="00A13382" w:rsidRDefault="003A603F">
      <w:pPr>
        <w:pStyle w:val="Teksttreci20"/>
        <w:framePr w:w="6758" w:h="9777" w:hRule="exact" w:wrap="none" w:vAnchor="page" w:hAnchor="page" w:x="1070" w:y="1554"/>
        <w:shd w:val="clear" w:color="auto" w:fill="auto"/>
        <w:spacing w:before="0" w:after="0" w:line="254" w:lineRule="exact"/>
        <w:ind w:firstLine="400"/>
        <w:jc w:val="both"/>
      </w:pPr>
      <w:r>
        <w:t xml:space="preserve">jest rzeczą bardzo znamienną i pouczającą, że czasowniki tej klasy znaczeniowej w języku starogreckim i staroindyjskim przybierają formy </w:t>
      </w:r>
      <w:proofErr w:type="spellStart"/>
      <w:r>
        <w:t>medjalne</w:t>
      </w:r>
      <w:proofErr w:type="spellEnd"/>
      <w:r>
        <w:t xml:space="preserve">, a greckie i indyjskie </w:t>
      </w:r>
      <w:r>
        <w:rPr>
          <w:rStyle w:val="Teksttreci210ptKursywa"/>
        </w:rPr>
        <w:t>medium</w:t>
      </w:r>
      <w:r>
        <w:t xml:space="preserve"> jest w danym wypadku odpowiednikiem naszej formy zwrotnej. Dziś </w:t>
      </w:r>
      <w:proofErr w:type="spellStart"/>
      <w:r>
        <w:rPr>
          <w:rStyle w:val="Teksttreci210ptKursywa"/>
        </w:rPr>
        <w:t>graeca</w:t>
      </w:r>
      <w:proofErr w:type="spellEnd"/>
      <w:r>
        <w:rPr>
          <w:rStyle w:val="Teksttreci210ptKursywa"/>
        </w:rPr>
        <w:t xml:space="preserve"> non </w:t>
      </w:r>
      <w:proofErr w:type="spellStart"/>
      <w:r>
        <w:rPr>
          <w:rStyle w:val="Teksttreci210ptKursywa"/>
        </w:rPr>
        <w:t>leguntur</w:t>
      </w:r>
      <w:proofErr w:type="spellEnd"/>
      <w:r>
        <w:rPr>
          <w:rStyle w:val="Teksttreci210ptKursywa"/>
        </w:rPr>
        <w:t>,</w:t>
      </w:r>
      <w:r>
        <w:t xml:space="preserve"> a już </w:t>
      </w:r>
      <w:proofErr w:type="spellStart"/>
      <w:r>
        <w:t>czemś</w:t>
      </w:r>
      <w:proofErr w:type="spellEnd"/>
      <w:r>
        <w:t xml:space="preserve"> więcej, niż </w:t>
      </w:r>
      <w:r>
        <w:rPr>
          <w:rStyle w:val="Teksttreci210ptKursywa"/>
          <w:lang w:val="fr-FR" w:eastAsia="fr-FR" w:bidi="fr-FR"/>
        </w:rPr>
        <w:t>du grec,</w:t>
      </w:r>
      <w:r>
        <w:rPr>
          <w:lang w:val="fr-FR" w:eastAsia="fr-FR" w:bidi="fr-FR"/>
        </w:rPr>
        <w:t xml:space="preserve"> </w:t>
      </w:r>
      <w:r>
        <w:t xml:space="preserve">jest dla szerszej publiczności język staroindyjski, więc przytoczenie przykładów </w:t>
      </w:r>
      <w:r>
        <w:rPr>
          <w:vertAlign w:val="superscript"/>
        </w:rPr>
        <w:t xml:space="preserve"> 2</w:t>
      </w:r>
      <w:r>
        <w:t xml:space="preserve">), byłoby zapewne bezcelowe, a rzuciłyby one wiele ciekawego i pouczającego światła. Okazuje się, że nasza forma zwrotna tak, jak greckie i indyjskie </w:t>
      </w:r>
      <w:r>
        <w:rPr>
          <w:rStyle w:val="Teksttreci210ptKursywa"/>
        </w:rPr>
        <w:t>medium,</w:t>
      </w:r>
      <w:r>
        <w:t xml:space="preserve"> ma trojakie znaczenie: dynamiczne, zwrotne i wzajemne </w:t>
      </w:r>
      <w:r>
        <w:rPr>
          <w:rStyle w:val="Teksttreci210ptKursywa"/>
        </w:rPr>
        <w:t xml:space="preserve">(— medium </w:t>
      </w:r>
      <w:proofErr w:type="spellStart"/>
      <w:r>
        <w:rPr>
          <w:rStyle w:val="Teksttreci210ptKursywa"/>
        </w:rPr>
        <w:t>dynamicum</w:t>
      </w:r>
      <w:proofErr w:type="spellEnd"/>
      <w:r>
        <w:rPr>
          <w:rStyle w:val="Teksttreci210ptKursywa"/>
        </w:rPr>
        <w:t xml:space="preserve">, medium </w:t>
      </w:r>
      <w:r>
        <w:rPr>
          <w:rStyle w:val="Teksttreci210ptKursywa"/>
          <w:lang w:val="cs-CZ" w:eastAsia="cs-CZ" w:bidi="cs-CZ"/>
        </w:rPr>
        <w:t xml:space="preserve">reflexivum, </w:t>
      </w:r>
      <w:r>
        <w:rPr>
          <w:rStyle w:val="Teksttreci210ptKursywa"/>
        </w:rPr>
        <w:t xml:space="preserve">medium </w:t>
      </w:r>
      <w:proofErr w:type="spellStart"/>
      <w:r>
        <w:rPr>
          <w:rStyle w:val="Teksttreci210ptKursywa"/>
        </w:rPr>
        <w:t>reciprocum</w:t>
      </w:r>
      <w:proofErr w:type="spellEnd"/>
      <w:r>
        <w:t xml:space="preserve"> </w:t>
      </w:r>
      <w:r>
        <w:rPr>
          <w:vertAlign w:val="superscript"/>
        </w:rPr>
        <w:t>3</w:t>
      </w:r>
      <w:r>
        <w:t>).</w:t>
      </w:r>
    </w:p>
    <w:p w:rsidR="00A13382" w:rsidRDefault="003A603F">
      <w:pPr>
        <w:pStyle w:val="Teksttreci20"/>
        <w:framePr w:w="6758" w:h="9777" w:hRule="exact" w:wrap="none" w:vAnchor="page" w:hAnchor="page" w:x="1070" w:y="1554"/>
        <w:shd w:val="clear" w:color="auto" w:fill="auto"/>
        <w:spacing w:before="0" w:after="0" w:line="254" w:lineRule="exact"/>
        <w:ind w:firstLine="400"/>
        <w:jc w:val="both"/>
      </w:pPr>
      <w:r>
        <w:t xml:space="preserve">W </w:t>
      </w:r>
      <w:proofErr w:type="spellStart"/>
      <w:r>
        <w:t>tem</w:t>
      </w:r>
      <w:proofErr w:type="spellEnd"/>
      <w:r>
        <w:t xml:space="preserve"> </w:t>
      </w:r>
      <w:proofErr w:type="spellStart"/>
      <w:r>
        <w:t>pierwszem</w:t>
      </w:r>
      <w:proofErr w:type="spellEnd"/>
      <w:r>
        <w:t xml:space="preserve"> znaczeniu formy zwrotnej tkwi główna przyczyna, że przybierają ją omawiane tutaj czasowniki. Ale jest także przyczyna druga. Oto mamy znaczną ilość czasowników, oznaczających ruchy cielesne i różne stany duchowe, jak </w:t>
      </w:r>
      <w:r>
        <w:rPr>
          <w:rStyle w:val="Teksttreci210ptKursywa"/>
        </w:rPr>
        <w:t>kręcić się, ruszać się, smucić się, martwić się, weselić się...,</w:t>
      </w:r>
      <w:r>
        <w:t xml:space="preserve"> w których forma zwrotna ma historyczne uzasadnienie. Dziś oznaczają one najrozmaitsze stany cielesne lub duchowe i w formie zwrotnej wyrażają stronę czynną; dawniej jednak oznaczały jakąś czynność cielesną lub duchową, a forma zwrotna wyrażała w nich</w:t>
      </w:r>
    </w:p>
    <w:p w:rsidR="00A13382" w:rsidRDefault="003A603F">
      <w:pPr>
        <w:pStyle w:val="Stopka1"/>
        <w:framePr w:w="6686" w:h="235" w:hRule="exact" w:wrap="none" w:vAnchor="page" w:hAnchor="page" w:x="1070" w:y="11668"/>
        <w:shd w:val="clear" w:color="auto" w:fill="auto"/>
        <w:spacing w:line="206" w:lineRule="exact"/>
        <w:jc w:val="right"/>
      </w:pPr>
      <w:r>
        <w:rPr>
          <w:vertAlign w:val="superscript"/>
        </w:rPr>
        <w:t>5</w:t>
      </w:r>
      <w:r>
        <w:t xml:space="preserve">) Znaleźć je można u </w:t>
      </w:r>
      <w:r>
        <w:rPr>
          <w:lang w:val="fr-FR" w:eastAsia="fr-FR" w:bidi="fr-FR"/>
        </w:rPr>
        <w:t xml:space="preserve">B. </w:t>
      </w:r>
      <w:r>
        <w:rPr>
          <w:rStyle w:val="StopkaOdstpy2pt"/>
        </w:rPr>
        <w:t>Delbrücka</w:t>
      </w:r>
      <w:r>
        <w:rPr>
          <w:lang w:val="fr-FR" w:eastAsia="fr-FR" w:bidi="fr-FR"/>
        </w:rPr>
        <w:t xml:space="preserve"> </w:t>
      </w:r>
      <w:r>
        <w:t xml:space="preserve">w jego </w:t>
      </w:r>
      <w:r>
        <w:rPr>
          <w:lang w:val="cs-CZ" w:eastAsia="cs-CZ" w:bidi="cs-CZ"/>
        </w:rPr>
        <w:t>Vergleichende Syntax</w:t>
      </w:r>
    </w:p>
    <w:p w:rsidR="00A13382" w:rsidRPr="007B5B15" w:rsidRDefault="003A603F">
      <w:pPr>
        <w:pStyle w:val="Stopka1"/>
        <w:framePr w:w="6686" w:h="206" w:hRule="exact" w:wrap="none" w:vAnchor="page" w:hAnchor="page" w:x="1070" w:y="11898"/>
        <w:shd w:val="clear" w:color="auto" w:fill="auto"/>
        <w:spacing w:line="206" w:lineRule="exact"/>
        <w:jc w:val="left"/>
        <w:rPr>
          <w:lang w:val="en-US"/>
        </w:rPr>
      </w:pPr>
      <w:r w:rsidRPr="007B5B15">
        <w:rPr>
          <w:lang w:val="en-US"/>
        </w:rPr>
        <w:t xml:space="preserve">2,419 </w:t>
      </w:r>
      <w:proofErr w:type="spellStart"/>
      <w:r w:rsidRPr="007B5B15">
        <w:rPr>
          <w:lang w:val="en-US"/>
        </w:rPr>
        <w:t>nn</w:t>
      </w:r>
      <w:proofErr w:type="spellEnd"/>
      <w:r w:rsidRPr="007B5B15">
        <w:rPr>
          <w:lang w:val="en-US"/>
        </w:rPr>
        <w:t>.</w:t>
      </w:r>
    </w:p>
    <w:p w:rsidR="00A13382" w:rsidRPr="007B5B15" w:rsidRDefault="003A603F">
      <w:pPr>
        <w:pStyle w:val="Stopka1"/>
        <w:framePr w:w="6686" w:h="234" w:hRule="exact" w:wrap="none" w:vAnchor="page" w:hAnchor="page" w:x="1070" w:y="12109"/>
        <w:shd w:val="clear" w:color="auto" w:fill="auto"/>
        <w:spacing w:line="206" w:lineRule="exact"/>
        <w:ind w:left="360"/>
        <w:jc w:val="left"/>
        <w:rPr>
          <w:lang w:val="en-US"/>
        </w:rPr>
      </w:pPr>
      <w:r w:rsidRPr="007B5B15">
        <w:rPr>
          <w:vertAlign w:val="superscript"/>
          <w:lang w:val="en-US"/>
        </w:rPr>
        <w:t>3</w:t>
      </w:r>
      <w:r w:rsidRPr="007B5B15">
        <w:rPr>
          <w:lang w:val="en-US"/>
        </w:rPr>
        <w:t xml:space="preserve">) </w:t>
      </w:r>
      <w:r>
        <w:rPr>
          <w:lang w:val="fr-FR" w:eastAsia="fr-FR" w:bidi="fr-FR"/>
        </w:rPr>
        <w:t xml:space="preserve">B. </w:t>
      </w:r>
      <w:r>
        <w:rPr>
          <w:rStyle w:val="StopkaOdstpy2pt"/>
        </w:rPr>
        <w:t>Delbrück</w:t>
      </w:r>
      <w:r w:rsidRPr="007B5B15">
        <w:rPr>
          <w:lang w:val="en-US"/>
        </w:rPr>
        <w:t>, o. c. 425.</w:t>
      </w:r>
    </w:p>
    <w:p w:rsidR="00A13382" w:rsidRPr="007B5B15" w:rsidRDefault="00A13382">
      <w:pPr>
        <w:rPr>
          <w:sz w:val="2"/>
          <w:szCs w:val="2"/>
          <w:lang w:val="en-US"/>
        </w:rPr>
        <w:sectPr w:rsidR="00A13382" w:rsidRPr="007B5B15">
          <w:pgSz w:w="9059" w:h="13699"/>
          <w:pgMar w:top="360" w:right="360" w:bottom="360" w:left="360" w:header="0" w:footer="3" w:gutter="0"/>
          <w:cols w:space="720"/>
          <w:noEndnote/>
          <w:docGrid w:linePitch="360"/>
        </w:sectPr>
      </w:pPr>
    </w:p>
    <w:p w:rsidR="00A13382" w:rsidRDefault="003A603F">
      <w:pPr>
        <w:pStyle w:val="Nagweklubstopka30"/>
        <w:framePr w:wrap="none" w:vAnchor="page" w:hAnchor="page" w:x="825" w:y="206"/>
        <w:shd w:val="clear" w:color="auto" w:fill="auto"/>
        <w:spacing w:line="160" w:lineRule="exact"/>
      </w:pPr>
      <w:r>
        <w:lastRenderedPageBreak/>
        <w:t>10</w:t>
      </w:r>
    </w:p>
    <w:p w:rsidR="00A13382" w:rsidRDefault="003A603F">
      <w:pPr>
        <w:pStyle w:val="Nagweklubstopka0"/>
        <w:framePr w:wrap="none" w:vAnchor="page" w:hAnchor="page" w:x="3105" w:y="194"/>
        <w:shd w:val="clear" w:color="auto" w:fill="auto"/>
        <w:spacing w:line="170" w:lineRule="exact"/>
      </w:pPr>
      <w:r>
        <w:t>PORADNIK JĘZYKOWY</w:t>
      </w:r>
    </w:p>
    <w:p w:rsidR="00A13382" w:rsidRDefault="003A603F">
      <w:pPr>
        <w:pStyle w:val="Nagweklubstopka0"/>
        <w:framePr w:wrap="none" w:vAnchor="page" w:hAnchor="page" w:x="6686" w:y="193"/>
        <w:shd w:val="clear" w:color="auto" w:fill="auto"/>
        <w:spacing w:line="170" w:lineRule="exact"/>
      </w:pPr>
      <w:r>
        <w:t>1933, z. 1</w:t>
      </w:r>
    </w:p>
    <w:p w:rsidR="00A13382" w:rsidRDefault="003A603F">
      <w:pPr>
        <w:pStyle w:val="Teksttreci20"/>
        <w:framePr w:w="6706" w:h="2870" w:hRule="exact" w:wrap="none" w:vAnchor="page" w:hAnchor="page" w:x="806" w:y="673"/>
        <w:shd w:val="clear" w:color="auto" w:fill="auto"/>
        <w:spacing w:before="0" w:after="0" w:line="254" w:lineRule="exact"/>
        <w:ind w:firstLine="0"/>
        <w:jc w:val="both"/>
      </w:pPr>
      <w:r>
        <w:t xml:space="preserve">stronę zwrotną: </w:t>
      </w:r>
      <w:r>
        <w:rPr>
          <w:rStyle w:val="Teksttreci210ptKursywa"/>
        </w:rPr>
        <w:t>kręcić się</w:t>
      </w:r>
      <w:r>
        <w:t xml:space="preserve"> znaczyło to samo, co </w:t>
      </w:r>
      <w:r>
        <w:rPr>
          <w:rStyle w:val="Teksttreci210ptKursywa"/>
        </w:rPr>
        <w:t>kręcić siebie</w:t>
      </w:r>
      <w:r>
        <w:t xml:space="preserve"> (jak </w:t>
      </w:r>
      <w:r>
        <w:rPr>
          <w:rStyle w:val="Teksttreci210ptKursywa"/>
        </w:rPr>
        <w:t xml:space="preserve">kręcić </w:t>
      </w:r>
      <w:r>
        <w:t xml:space="preserve">np. </w:t>
      </w:r>
      <w:r>
        <w:rPr>
          <w:rStyle w:val="Teksttreci210ptKursywa"/>
        </w:rPr>
        <w:t>koło</w:t>
      </w:r>
      <w:r>
        <w:t xml:space="preserve"> lub coś innego), </w:t>
      </w:r>
      <w:r>
        <w:rPr>
          <w:rStyle w:val="Teksttreci210ptKursywa"/>
        </w:rPr>
        <w:t>smucić się — smucić siebie</w:t>
      </w:r>
      <w:r>
        <w:t xml:space="preserve"> (jak </w:t>
      </w:r>
      <w:r>
        <w:rPr>
          <w:rStyle w:val="Teksttreci210ptKursywa"/>
        </w:rPr>
        <w:t>smucić kogoś). W</w:t>
      </w:r>
      <w:r>
        <w:t xml:space="preserve"> stronie zwrotnej stosunek przedmiotu do orzeczenia jest, jak zaznaczyliśmy, obustronny; czynny i bierny. Gdy w poczuciu mówiących moment bierności wysunął się na plan pierwszy, czasowniki te zaczęły oznaczać stany, otrzymując jednocześnie charakter strony czynnej. Te przeistoczenia znaczeniowe nie wpłynęły jednak na zmianę formy. W ten sposób powstała rozbieżność między znaczeniem a formą, a to stało się uboczną przyczyną, opływającą na powstanie podobnej rozbieżności w czasownikach typu </w:t>
      </w:r>
      <w:r>
        <w:rPr>
          <w:rStyle w:val="Teksttreci210ptKursywa"/>
        </w:rPr>
        <w:t>prosić się, słuchać się</w:t>
      </w:r>
      <w:r>
        <w:t xml:space="preserve"> i t. p.</w:t>
      </w:r>
    </w:p>
    <w:p w:rsidR="00A13382" w:rsidRDefault="003A603F">
      <w:pPr>
        <w:pStyle w:val="Teksttreci70"/>
        <w:framePr w:w="6706" w:h="2870" w:hRule="exact" w:wrap="none" w:vAnchor="page" w:hAnchor="page" w:x="806" w:y="673"/>
        <w:shd w:val="clear" w:color="auto" w:fill="auto"/>
        <w:spacing w:before="0" w:line="254" w:lineRule="exact"/>
        <w:ind w:left="4760" w:firstLine="0"/>
        <w:jc w:val="left"/>
      </w:pPr>
      <w:r>
        <w:t>Stanisław Szober.</w:t>
      </w:r>
    </w:p>
    <w:p w:rsidR="00A13382" w:rsidRDefault="003A603F">
      <w:pPr>
        <w:pStyle w:val="Teksttreci20"/>
        <w:framePr w:w="6706" w:h="7597" w:hRule="exact" w:wrap="none" w:vAnchor="page" w:hAnchor="page" w:x="806" w:y="3872"/>
        <w:shd w:val="clear" w:color="auto" w:fill="auto"/>
        <w:spacing w:before="0" w:after="0" w:line="190" w:lineRule="exact"/>
        <w:ind w:left="20" w:firstLine="0"/>
      </w:pPr>
      <w:r>
        <w:t>INSTYTUT CZY ZAKŁAD?</w:t>
      </w:r>
    </w:p>
    <w:p w:rsidR="00A13382" w:rsidRDefault="003A603F">
      <w:pPr>
        <w:pStyle w:val="Teksttreci20"/>
        <w:framePr w:w="6706" w:h="7597" w:hRule="exact" w:wrap="none" w:vAnchor="page" w:hAnchor="page" w:x="806" w:y="3872"/>
        <w:shd w:val="clear" w:color="auto" w:fill="auto"/>
        <w:spacing w:before="0" w:after="162" w:line="190" w:lineRule="exact"/>
        <w:ind w:left="20" w:firstLine="0"/>
      </w:pPr>
      <w:r>
        <w:t>PROGRAM WYKŁADÓW CZY SPIS WYKŁADÓW?</w:t>
      </w:r>
    </w:p>
    <w:p w:rsidR="00A13382" w:rsidRDefault="003A603F">
      <w:pPr>
        <w:pStyle w:val="Teksttreci20"/>
        <w:framePr w:w="6706" w:h="7597" w:hRule="exact" w:wrap="none" w:vAnchor="page" w:hAnchor="page" w:x="806" w:y="3872"/>
        <w:shd w:val="clear" w:color="auto" w:fill="auto"/>
        <w:spacing w:before="0" w:after="0" w:line="254" w:lineRule="exact"/>
        <w:ind w:firstLine="360"/>
        <w:jc w:val="both"/>
      </w:pPr>
      <w:proofErr w:type="spellStart"/>
      <w:r>
        <w:rPr>
          <w:rStyle w:val="Teksttreci210ptKursywa"/>
        </w:rPr>
        <w:t>Seminarjami</w:t>
      </w:r>
      <w:proofErr w:type="spellEnd"/>
      <w:r>
        <w:t xml:space="preserve"> nazywa się w życiu </w:t>
      </w:r>
      <w:proofErr w:type="spellStart"/>
      <w:r>
        <w:t>uniwersyteckiem</w:t>
      </w:r>
      <w:proofErr w:type="spellEnd"/>
      <w:r>
        <w:t xml:space="preserve"> </w:t>
      </w:r>
      <w:proofErr w:type="spellStart"/>
      <w:r>
        <w:t>nietylko</w:t>
      </w:r>
      <w:proofErr w:type="spellEnd"/>
      <w:r>
        <w:t xml:space="preserve"> ćwiczenia prowadzone przez profesora ze studentami, lecz także pracownie wyposażone w podręczne </w:t>
      </w:r>
      <w:proofErr w:type="spellStart"/>
      <w:r>
        <w:t>bibljoteki</w:t>
      </w:r>
      <w:proofErr w:type="spellEnd"/>
      <w:r>
        <w:t xml:space="preserve"> i ewentualnie przyrządy czy inny </w:t>
      </w:r>
      <w:proofErr w:type="spellStart"/>
      <w:r>
        <w:t>materjał</w:t>
      </w:r>
      <w:proofErr w:type="spellEnd"/>
      <w:r>
        <w:t xml:space="preserve"> służący do ćwiczeń i badań. I tak jest na całym świecie. W niektórych wypadkach dla oznaczenia pracowni uniwersyteckiej stosuje się nazwę </w:t>
      </w:r>
      <w:proofErr w:type="spellStart"/>
      <w:r>
        <w:rPr>
          <w:rStyle w:val="Teksttreci210ptKursywa"/>
        </w:rPr>
        <w:t>studjum</w:t>
      </w:r>
      <w:proofErr w:type="spellEnd"/>
      <w:r>
        <w:t xml:space="preserve"> lub </w:t>
      </w:r>
      <w:r>
        <w:rPr>
          <w:rStyle w:val="Teksttreci210ptKursywa"/>
        </w:rPr>
        <w:t>instytut,</w:t>
      </w:r>
      <w:r>
        <w:t xml:space="preserve"> co się dzieje prawie zawsze wtedy, gdy chodzi o zakład wyższego rzędu, składający się zazwyczaj z kilku </w:t>
      </w:r>
      <w:proofErr w:type="spellStart"/>
      <w:r>
        <w:t>seminarjów</w:t>
      </w:r>
      <w:proofErr w:type="spellEnd"/>
      <w:r>
        <w:t xml:space="preserve">, a więc i katedr, o zbliżonych celach działania. Tak np. w Uniwersytecie Jagiellońskim </w:t>
      </w:r>
      <w:proofErr w:type="spellStart"/>
      <w:r>
        <w:rPr>
          <w:rStyle w:val="Teksttreci210ptKursywa"/>
        </w:rPr>
        <w:t>Studjum</w:t>
      </w:r>
      <w:proofErr w:type="spellEnd"/>
      <w:r>
        <w:rPr>
          <w:rStyle w:val="Teksttreci210ptKursywa"/>
        </w:rPr>
        <w:t xml:space="preserve"> słowiańskie</w:t>
      </w:r>
      <w:r>
        <w:t xml:space="preserve"> składa się z kilku katedr i </w:t>
      </w:r>
      <w:proofErr w:type="spellStart"/>
      <w:r>
        <w:t>seminarjów</w:t>
      </w:r>
      <w:proofErr w:type="spellEnd"/>
      <w:r>
        <w:t xml:space="preserve">, zajmujących się badaniem Słowiańszczyzny; tak np. istniejący w uniwersytecie lwowskim </w:t>
      </w:r>
      <w:r>
        <w:rPr>
          <w:rStyle w:val="Teksttreci210ptKursywa"/>
        </w:rPr>
        <w:t xml:space="preserve">Instytut </w:t>
      </w:r>
      <w:proofErr w:type="spellStart"/>
      <w:r>
        <w:rPr>
          <w:rStyle w:val="Teksttreci210ptKursywa"/>
        </w:rPr>
        <w:t>orjentalny</w:t>
      </w:r>
      <w:proofErr w:type="spellEnd"/>
      <w:r>
        <w:rPr>
          <w:rStyle w:val="Teksttreci210ptKursywa"/>
        </w:rPr>
        <w:t>,</w:t>
      </w:r>
      <w:r>
        <w:t xml:space="preserve"> złożony również z kilku katedr i </w:t>
      </w:r>
      <w:proofErr w:type="spellStart"/>
      <w:r>
        <w:t>seminarjów</w:t>
      </w:r>
      <w:proofErr w:type="spellEnd"/>
      <w:r>
        <w:t xml:space="preserve">, szerzy w Polsce owocnie i z </w:t>
      </w:r>
      <w:proofErr w:type="spellStart"/>
      <w:r>
        <w:t>ogromnem</w:t>
      </w:r>
      <w:proofErr w:type="spellEnd"/>
      <w:r>
        <w:t xml:space="preserve"> ożywieniem wiedzę o dalekim i bliskim Wschodzie.</w:t>
      </w:r>
    </w:p>
    <w:p w:rsidR="00A13382" w:rsidRDefault="003A603F">
      <w:pPr>
        <w:pStyle w:val="Teksttreci20"/>
        <w:framePr w:w="6706" w:h="7597" w:hRule="exact" w:wrap="none" w:vAnchor="page" w:hAnchor="page" w:x="806" w:y="3872"/>
        <w:shd w:val="clear" w:color="auto" w:fill="auto"/>
        <w:spacing w:before="0" w:after="0" w:line="254" w:lineRule="exact"/>
        <w:ind w:firstLine="360"/>
        <w:jc w:val="both"/>
      </w:pPr>
      <w:r>
        <w:t xml:space="preserve">Ten przyjęty powszechnie zwyczaj uległ niedawno zmianie na uniwersytecie lwowskim. Na zarządzenie senatu akademickiego zmieniły </w:t>
      </w:r>
      <w:proofErr w:type="spellStart"/>
      <w:r>
        <w:t>seminarja</w:t>
      </w:r>
      <w:proofErr w:type="spellEnd"/>
      <w:r>
        <w:t xml:space="preserve"> dotychczasową skromną nazwę i za </w:t>
      </w:r>
      <w:proofErr w:type="spellStart"/>
      <w:r>
        <w:t>jednem</w:t>
      </w:r>
      <w:proofErr w:type="spellEnd"/>
      <w:r>
        <w:t xml:space="preserve"> pociągnięciem pióra stały się z </w:t>
      </w:r>
      <w:proofErr w:type="spellStart"/>
      <w:r>
        <w:t>seminarjów</w:t>
      </w:r>
      <w:proofErr w:type="spellEnd"/>
      <w:r>
        <w:t xml:space="preserve"> </w:t>
      </w:r>
      <w:r>
        <w:rPr>
          <w:rStyle w:val="Teksttreci210ptKursywa"/>
        </w:rPr>
        <w:t>instytutami.</w:t>
      </w:r>
      <w:r>
        <w:t xml:space="preserve"> Uchwałą senatu kierował niewątpliwie wzgląd na dwuznaczność wyrazu </w:t>
      </w:r>
      <w:proofErr w:type="spellStart"/>
      <w:r>
        <w:rPr>
          <w:rStyle w:val="Teksttreci210ptKursywa"/>
        </w:rPr>
        <w:t>seminarjum</w:t>
      </w:r>
      <w:proofErr w:type="spellEnd"/>
      <w:r>
        <w:rPr>
          <w:rStyle w:val="Teksttreci210ptKursywa"/>
        </w:rPr>
        <w:t>.</w:t>
      </w:r>
      <w:r>
        <w:t xml:space="preserve"> Usunięto ją, przynajmniej dla Lwowa, ale </w:t>
      </w:r>
      <w:r>
        <w:rPr>
          <w:lang w:val="cs-CZ" w:eastAsia="cs-CZ" w:bidi="cs-CZ"/>
        </w:rPr>
        <w:t xml:space="preserve">zato </w:t>
      </w:r>
      <w:r>
        <w:t xml:space="preserve">nadano wyrazowi </w:t>
      </w:r>
      <w:r>
        <w:rPr>
          <w:rStyle w:val="Teksttreci210ptKursywa"/>
        </w:rPr>
        <w:t>instytut</w:t>
      </w:r>
      <w:r>
        <w:t xml:space="preserve"> drugi, szczuplejszy zakres znaczeniowy, co będzie powodem dwuznaczności tego znowu wyrazu, a w związku z </w:t>
      </w:r>
      <w:proofErr w:type="spellStart"/>
      <w:r>
        <w:t>tem</w:t>
      </w:r>
      <w:proofErr w:type="spellEnd"/>
      <w:r>
        <w:t xml:space="preserve"> źródłem różnych nieporozumień.</w:t>
      </w:r>
    </w:p>
    <w:p w:rsidR="00A13382" w:rsidRDefault="003A603F">
      <w:pPr>
        <w:pStyle w:val="Teksttreci20"/>
        <w:framePr w:w="6706" w:h="7597" w:hRule="exact" w:wrap="none" w:vAnchor="page" w:hAnchor="page" w:x="806" w:y="3872"/>
        <w:shd w:val="clear" w:color="auto" w:fill="auto"/>
        <w:spacing w:before="0" w:after="0" w:line="254" w:lineRule="exact"/>
        <w:ind w:firstLine="360"/>
        <w:jc w:val="both"/>
      </w:pPr>
      <w:r>
        <w:t xml:space="preserve">Można było tego uniknąć, gdyby nazwano pracownię - </w:t>
      </w:r>
      <w:proofErr w:type="spellStart"/>
      <w:r>
        <w:t>seminarjum</w:t>
      </w:r>
      <w:proofErr w:type="spellEnd"/>
      <w:r>
        <w:t xml:space="preserve"> nie </w:t>
      </w:r>
      <w:r>
        <w:rPr>
          <w:rStyle w:val="Teksttreci210ptKursywa"/>
        </w:rPr>
        <w:t>instytutem,</w:t>
      </w:r>
      <w:r>
        <w:t xml:space="preserve"> ale </w:t>
      </w:r>
      <w:proofErr w:type="spellStart"/>
      <w:r>
        <w:t>poprostu</w:t>
      </w:r>
      <w:proofErr w:type="spellEnd"/>
      <w:r>
        <w:t xml:space="preserve"> i po polsku </w:t>
      </w:r>
      <w:r>
        <w:rPr>
          <w:rStyle w:val="Teksttreci210ptKursywa"/>
        </w:rPr>
        <w:t>zakładem,</w:t>
      </w:r>
      <w:r>
        <w:t xml:space="preserve"> np. </w:t>
      </w:r>
      <w:r>
        <w:rPr>
          <w:rStyle w:val="Teksttreci210ptKursywa"/>
        </w:rPr>
        <w:t>Zakład języka polskiego, Zakład prawa karnego</w:t>
      </w:r>
      <w:r>
        <w:t xml:space="preserve"> i t. d. Brzmiałoby to zapewne mniej uroczyście i mniej pretensjonalnie, aleby lepiej odpowiedziało celowi i świadczyłoby dodatnio o pieczy senatu uniwersytetu lwowskiego nad językiem polskim.</w:t>
      </w:r>
    </w:p>
    <w:p w:rsidR="00A13382" w:rsidRDefault="00A13382">
      <w:pPr>
        <w:rPr>
          <w:sz w:val="2"/>
          <w:szCs w:val="2"/>
        </w:rPr>
        <w:sectPr w:rsidR="00A13382">
          <w:pgSz w:w="8400" w:h="11900"/>
          <w:pgMar w:top="360" w:right="360" w:bottom="360" w:left="360" w:header="0" w:footer="3" w:gutter="0"/>
          <w:cols w:space="720"/>
          <w:noEndnote/>
          <w:docGrid w:linePitch="360"/>
        </w:sectPr>
      </w:pPr>
    </w:p>
    <w:p w:rsidR="00A13382" w:rsidRDefault="003A603F">
      <w:pPr>
        <w:pStyle w:val="Nagweklubstopka0"/>
        <w:framePr w:wrap="none" w:vAnchor="page" w:hAnchor="page" w:x="1156" w:y="1089"/>
        <w:shd w:val="clear" w:color="auto" w:fill="auto"/>
        <w:spacing w:line="170" w:lineRule="exact"/>
      </w:pPr>
      <w:r>
        <w:lastRenderedPageBreak/>
        <w:t>1933, z. 1</w:t>
      </w:r>
    </w:p>
    <w:p w:rsidR="00A13382" w:rsidRDefault="003A603F">
      <w:pPr>
        <w:pStyle w:val="Nagweklubstopka0"/>
        <w:framePr w:wrap="none" w:vAnchor="page" w:hAnchor="page" w:x="3422" w:y="1074"/>
        <w:shd w:val="clear" w:color="auto" w:fill="auto"/>
        <w:spacing w:line="170" w:lineRule="exact"/>
      </w:pPr>
      <w:r>
        <w:t>PORADNIK JĘZYKOWY</w:t>
      </w:r>
    </w:p>
    <w:p w:rsidR="00A13382" w:rsidRDefault="003A603F">
      <w:pPr>
        <w:pStyle w:val="Nagweklubstopka30"/>
        <w:framePr w:wrap="none" w:vAnchor="page" w:hAnchor="page" w:x="7607" w:y="1067"/>
        <w:shd w:val="clear" w:color="auto" w:fill="auto"/>
        <w:spacing w:line="160" w:lineRule="exact"/>
      </w:pPr>
      <w:r>
        <w:t>11</w:t>
      </w:r>
    </w:p>
    <w:p w:rsidR="00A13382" w:rsidRDefault="003A603F">
      <w:pPr>
        <w:pStyle w:val="Teksttreci20"/>
        <w:framePr w:w="6730" w:h="2078" w:hRule="exact" w:wrap="none" w:vAnchor="page" w:hAnchor="page" w:x="1084" w:y="1558"/>
        <w:shd w:val="clear" w:color="auto" w:fill="auto"/>
        <w:spacing w:before="0" w:after="0" w:line="250" w:lineRule="exact"/>
        <w:ind w:firstLine="400"/>
        <w:jc w:val="both"/>
      </w:pPr>
      <w:r>
        <w:t xml:space="preserve">Przy sposobności wspomnę o jeszcze jednym wyrazie obcym, który się zgoła niepotrzebnie pleni na lwowskim uniwersytecie. To </w:t>
      </w:r>
      <w:r>
        <w:rPr>
          <w:rStyle w:val="Teksttreci210ptKursywa"/>
        </w:rPr>
        <w:t xml:space="preserve">Program </w:t>
      </w:r>
      <w:r>
        <w:t xml:space="preserve">wykładów, nazywamy w innych polskich uniwersytetach po polsku </w:t>
      </w:r>
      <w:r>
        <w:rPr>
          <w:rStyle w:val="Teksttreci210ptKursywa"/>
        </w:rPr>
        <w:t>Spisem.</w:t>
      </w:r>
      <w:r>
        <w:t xml:space="preserve"> Dlaczegóż </w:t>
      </w:r>
      <w:r>
        <w:rPr>
          <w:rStyle w:val="Teksttreci210ptKursywa"/>
        </w:rPr>
        <w:t>Program?</w:t>
      </w:r>
      <w:r>
        <w:t xml:space="preserve"> Chyba dlatego, że nie jest wcale programem, ale tylko suchym spisem wykładów, jak gdzieindziej.</w:t>
      </w:r>
    </w:p>
    <w:p w:rsidR="00A13382" w:rsidRDefault="003A603F">
      <w:pPr>
        <w:pStyle w:val="Teksttreci20"/>
        <w:framePr w:w="6730" w:h="2078" w:hRule="exact" w:wrap="none" w:vAnchor="page" w:hAnchor="page" w:x="1084" w:y="1558"/>
        <w:shd w:val="clear" w:color="auto" w:fill="auto"/>
        <w:spacing w:before="0" w:after="0" w:line="250" w:lineRule="exact"/>
        <w:ind w:firstLine="400"/>
        <w:jc w:val="both"/>
      </w:pPr>
      <w:r>
        <w:t>I w jednym, i w drugim wypadku należałoby dać pierwszeństwo wyrazowi rodzimemu.</w:t>
      </w:r>
    </w:p>
    <w:p w:rsidR="00A13382" w:rsidRDefault="003A603F">
      <w:pPr>
        <w:pStyle w:val="Teksttreci70"/>
        <w:framePr w:w="6730" w:h="2078" w:hRule="exact" w:wrap="none" w:vAnchor="page" w:hAnchor="page" w:x="1084" w:y="1558"/>
        <w:shd w:val="clear" w:color="auto" w:fill="auto"/>
        <w:spacing w:before="0" w:line="250" w:lineRule="exact"/>
        <w:ind w:left="4800" w:firstLine="0"/>
        <w:jc w:val="left"/>
      </w:pPr>
      <w:r>
        <w:t>Witold Taszycki.</w:t>
      </w:r>
    </w:p>
    <w:p w:rsidR="00A13382" w:rsidRDefault="003A603F">
      <w:pPr>
        <w:pStyle w:val="Teksttreci80"/>
        <w:framePr w:w="6730" w:h="8363" w:hRule="exact" w:wrap="none" w:vAnchor="page" w:hAnchor="page" w:x="1084" w:y="3981"/>
        <w:shd w:val="clear" w:color="auto" w:fill="auto"/>
        <w:tabs>
          <w:tab w:val="left" w:pos="6453"/>
        </w:tabs>
        <w:spacing w:before="0" w:after="151" w:line="220" w:lineRule="exact"/>
        <w:ind w:left="2200"/>
      </w:pPr>
      <w:r>
        <w:t>ROZTRZĄSANIA.</w:t>
      </w:r>
      <w:r>
        <w:tab/>
      </w:r>
    </w:p>
    <w:p w:rsidR="00A13382" w:rsidRDefault="003A603F">
      <w:pPr>
        <w:pStyle w:val="Teksttreci20"/>
        <w:framePr w:w="6730" w:h="8363" w:hRule="exact" w:wrap="none" w:vAnchor="page" w:hAnchor="page" w:x="1084" w:y="3981"/>
        <w:shd w:val="clear" w:color="auto" w:fill="auto"/>
        <w:spacing w:before="0" w:after="0" w:line="254" w:lineRule="exact"/>
        <w:ind w:firstLine="400"/>
        <w:jc w:val="both"/>
      </w:pPr>
      <w:r>
        <w:rPr>
          <w:rStyle w:val="Teksttreci2BookAntiqua10pt"/>
          <w:b w:val="0"/>
          <w:bCs w:val="0"/>
        </w:rPr>
        <w:t>1</w:t>
      </w:r>
      <w:r>
        <w:t xml:space="preserve">, W sprawie nazwy </w:t>
      </w:r>
      <w:r>
        <w:rPr>
          <w:rStyle w:val="Teksttreci210ptKursywa"/>
        </w:rPr>
        <w:t>Skarżysko.</w:t>
      </w:r>
    </w:p>
    <w:p w:rsidR="00A13382" w:rsidRDefault="003A603F">
      <w:pPr>
        <w:pStyle w:val="Teksttreci20"/>
        <w:framePr w:w="6730" w:h="8363" w:hRule="exact" w:wrap="none" w:vAnchor="page" w:hAnchor="page" w:x="1084" w:y="3981"/>
        <w:shd w:val="clear" w:color="auto" w:fill="auto"/>
        <w:spacing w:before="0" w:after="0" w:line="254" w:lineRule="exact"/>
        <w:ind w:firstLine="400"/>
        <w:jc w:val="both"/>
      </w:pPr>
      <w:r>
        <w:t xml:space="preserve">W numerze 5-ym </w:t>
      </w:r>
      <w:r>
        <w:rPr>
          <w:rStyle w:val="Teksttreci210ptKursywa"/>
        </w:rPr>
        <w:t>Języka Polskiego</w:t>
      </w:r>
      <w:r>
        <w:t xml:space="preserve"> z r. 1932, p. </w:t>
      </w:r>
      <w:r w:rsidRPr="007B5B15">
        <w:rPr>
          <w:lang w:eastAsia="en-US" w:bidi="en-US"/>
        </w:rPr>
        <w:t xml:space="preserve">St. </w:t>
      </w:r>
      <w:proofErr w:type="spellStart"/>
      <w:r w:rsidRPr="007B5B15">
        <w:rPr>
          <w:lang w:eastAsia="en-US" w:bidi="en-US"/>
        </w:rPr>
        <w:t>Respond</w:t>
      </w:r>
      <w:proofErr w:type="spellEnd"/>
      <w:r w:rsidRPr="007B5B15">
        <w:rPr>
          <w:lang w:eastAsia="en-US" w:bidi="en-US"/>
        </w:rPr>
        <w:t xml:space="preserve">, </w:t>
      </w:r>
      <w:r>
        <w:t xml:space="preserve">młody, ale już mający zasługi pracownik naukowy, umieścił interesujący artykuł, w którym wypowiada pewne przypuszczenia na temat pierwotnej postaci nazwy </w:t>
      </w:r>
      <w:r>
        <w:rPr>
          <w:rStyle w:val="Teksttreci210ptKursywa"/>
        </w:rPr>
        <w:t>Skarżysko.</w:t>
      </w:r>
    </w:p>
    <w:p w:rsidR="00A13382" w:rsidRDefault="003A603F">
      <w:pPr>
        <w:pStyle w:val="Teksttreci20"/>
        <w:framePr w:w="6730" w:h="8363" w:hRule="exact" w:wrap="none" w:vAnchor="page" w:hAnchor="page" w:x="1084" w:y="3981"/>
        <w:shd w:val="clear" w:color="auto" w:fill="auto"/>
        <w:spacing w:before="0" w:after="0" w:line="254" w:lineRule="exact"/>
        <w:ind w:firstLine="400"/>
        <w:jc w:val="both"/>
      </w:pPr>
      <w:r>
        <w:t>Wywody autora są zastanawiające, ale początkowe uwagi budzą zastrzeżenia i w sformułowaniu i w treści.</w:t>
      </w:r>
    </w:p>
    <w:p w:rsidR="00A13382" w:rsidRDefault="003A603F">
      <w:pPr>
        <w:pStyle w:val="Teksttreci20"/>
        <w:framePr w:w="6730" w:h="8363" w:hRule="exact" w:wrap="none" w:vAnchor="page" w:hAnchor="page" w:x="1084" w:y="3981"/>
        <w:shd w:val="clear" w:color="auto" w:fill="auto"/>
        <w:spacing w:before="0" w:after="0" w:line="254" w:lineRule="exact"/>
        <w:ind w:firstLine="400"/>
        <w:jc w:val="both"/>
      </w:pPr>
      <w:r>
        <w:t xml:space="preserve">P. Rospond pisze, że przyrostek </w:t>
      </w:r>
      <w:r>
        <w:rPr>
          <w:rStyle w:val="Teksttreci210ptKursywa"/>
        </w:rPr>
        <w:t>-</w:t>
      </w:r>
      <w:proofErr w:type="spellStart"/>
      <w:r>
        <w:rPr>
          <w:rStyle w:val="Teksttreci210ptKursywa"/>
        </w:rPr>
        <w:t>isko</w:t>
      </w:r>
      <w:proofErr w:type="spellEnd"/>
      <w:r>
        <w:t xml:space="preserve"> oznacza „</w:t>
      </w:r>
      <w:proofErr w:type="spellStart"/>
      <w:r>
        <w:t>przedewszystkiem</w:t>
      </w:r>
      <w:proofErr w:type="spellEnd"/>
      <w:r>
        <w:t xml:space="preserve"> miejsce, gdzie się coś znajduje, względnie znajdowało; tworzy on zatem nazwy pól, przestrzeni większych i t. p. Najczęściej jest tak od rzeczowników: </w:t>
      </w:r>
      <w:proofErr w:type="spellStart"/>
      <w:r>
        <w:rPr>
          <w:rStyle w:val="Teksttreci210ptKursywa"/>
        </w:rPr>
        <w:t>chmielisko</w:t>
      </w:r>
      <w:proofErr w:type="spellEnd"/>
      <w:r>
        <w:rPr>
          <w:rStyle w:val="Teksttreci210ptKursywa"/>
        </w:rPr>
        <w:t>: chmiel, grodzisko</w:t>
      </w:r>
      <w:r>
        <w:t xml:space="preserve"> (wzgl. nazwa </w:t>
      </w:r>
      <w:r>
        <w:rPr>
          <w:rStyle w:val="Teksttreci210ptKursywa"/>
        </w:rPr>
        <w:t>Grodzisko: gród, chlewisko</w:t>
      </w:r>
      <w:r>
        <w:t xml:space="preserve"> (wzgl. nazwa </w:t>
      </w:r>
      <w:r>
        <w:rPr>
          <w:rStyle w:val="Teksttreci210ptKursywa"/>
        </w:rPr>
        <w:t>Chlewiska): chlew</w:t>
      </w:r>
      <w:r>
        <w:t xml:space="preserve"> i t. p.; rzadziej od czasowników na </w:t>
      </w:r>
      <w:r>
        <w:rPr>
          <w:rStyle w:val="Teksttreci210ptKursywa"/>
        </w:rPr>
        <w:t>-</w:t>
      </w:r>
      <w:proofErr w:type="spellStart"/>
      <w:r>
        <w:rPr>
          <w:rStyle w:val="Teksttreci210ptKursywa"/>
        </w:rPr>
        <w:t>ić</w:t>
      </w:r>
      <w:proofErr w:type="spellEnd"/>
      <w:r>
        <w:rPr>
          <w:rStyle w:val="Teksttreci210ptKursywa"/>
        </w:rPr>
        <w:t>: łowisko: łowić, pastwisko:</w:t>
      </w:r>
      <w:r>
        <w:t xml:space="preserve"> stp. </w:t>
      </w:r>
      <w:r>
        <w:rPr>
          <w:rStyle w:val="Teksttreci210ptKursywa"/>
        </w:rPr>
        <w:t>pastwić</w:t>
      </w:r>
      <w:r>
        <w:t xml:space="preserve"> ‘paść’" (str. 129).</w:t>
      </w:r>
    </w:p>
    <w:p w:rsidR="00A13382" w:rsidRDefault="003A603F">
      <w:pPr>
        <w:pStyle w:val="Teksttreci20"/>
        <w:framePr w:w="6730" w:h="8363" w:hRule="exact" w:wrap="none" w:vAnchor="page" w:hAnchor="page" w:x="1084" w:y="3981"/>
        <w:shd w:val="clear" w:color="auto" w:fill="auto"/>
        <w:spacing w:before="0" w:after="0" w:line="254" w:lineRule="exact"/>
        <w:ind w:firstLine="400"/>
        <w:jc w:val="both"/>
      </w:pPr>
      <w:r>
        <w:t xml:space="preserve">Po pierwsze: jeżeli przyrostek oznacza „miejsce, gdzie się coś znajduje, wzgl. znajdowało", to stąd nie wynika, żeby miał on </w:t>
      </w:r>
      <w:r>
        <w:rPr>
          <w:rStyle w:val="Teksttreci210ptKursywa"/>
        </w:rPr>
        <w:t>zatem znaczyć</w:t>
      </w:r>
      <w:r>
        <w:t xml:space="preserve"> „pola, przestrzenie większe i t. p.“: </w:t>
      </w:r>
      <w:r>
        <w:rPr>
          <w:rStyle w:val="Teksttreci210ptKursywa"/>
        </w:rPr>
        <w:t>coś</w:t>
      </w:r>
      <w:r>
        <w:t xml:space="preserve"> może się równie dobrze znajdować w </w:t>
      </w:r>
      <w:proofErr w:type="spellStart"/>
      <w:r>
        <w:t>zamkniętem</w:t>
      </w:r>
      <w:proofErr w:type="spellEnd"/>
      <w:r>
        <w:t xml:space="preserve"> pomieszczeniu, w komórce, w lochu, w palcie.</w:t>
      </w:r>
    </w:p>
    <w:p w:rsidR="00A13382" w:rsidRDefault="003A603F">
      <w:pPr>
        <w:pStyle w:val="Teksttreci20"/>
        <w:framePr w:w="6730" w:h="8363" w:hRule="exact" w:wrap="none" w:vAnchor="page" w:hAnchor="page" w:x="1084" w:y="3981"/>
        <w:shd w:val="clear" w:color="auto" w:fill="auto"/>
        <w:spacing w:before="0" w:after="0" w:line="254" w:lineRule="exact"/>
        <w:ind w:firstLine="400"/>
        <w:jc w:val="both"/>
      </w:pPr>
      <w:r>
        <w:t xml:space="preserve">Po drugie, dlaczego w tej właśnie </w:t>
      </w:r>
      <w:proofErr w:type="spellStart"/>
      <w:r>
        <w:t>kategorji</w:t>
      </w:r>
      <w:proofErr w:type="spellEnd"/>
      <w:r>
        <w:t xml:space="preserve"> umieszcza autor wyrazy </w:t>
      </w:r>
      <w:r>
        <w:rPr>
          <w:rStyle w:val="Teksttreci210ptKursywa"/>
        </w:rPr>
        <w:t>łowisko, pastwisko?</w:t>
      </w:r>
      <w:r>
        <w:t xml:space="preserve"> Co się znajdowało w miejscach tak nazwanych? Może autor uważa, że w formacjach odczasownikowych przyrostek </w:t>
      </w:r>
      <w:r>
        <w:rPr>
          <w:rStyle w:val="Teksttreci210ptKursywa"/>
        </w:rPr>
        <w:t>-</w:t>
      </w:r>
      <w:proofErr w:type="spellStart"/>
      <w:r>
        <w:rPr>
          <w:rStyle w:val="Teksttreci210ptKursywa"/>
        </w:rPr>
        <w:t>isko</w:t>
      </w:r>
      <w:proofErr w:type="spellEnd"/>
      <w:r>
        <w:rPr>
          <w:rStyle w:val="Teksttreci210ptKursywa"/>
        </w:rPr>
        <w:t xml:space="preserve"> </w:t>
      </w:r>
      <w:r>
        <w:t xml:space="preserve">bywał stosowany wtórnie, w </w:t>
      </w:r>
      <w:proofErr w:type="spellStart"/>
      <w:r>
        <w:t>wyrobionem</w:t>
      </w:r>
      <w:proofErr w:type="spellEnd"/>
      <w:r>
        <w:t xml:space="preserve"> już znaczeniu ‘miejsca’; ale w takim razie objaśnienie wyrazu </w:t>
      </w:r>
      <w:r>
        <w:rPr>
          <w:rStyle w:val="Teksttreci210ptKursywa"/>
        </w:rPr>
        <w:t>Skarżysko</w:t>
      </w:r>
      <w:r>
        <w:t xml:space="preserve"> nie nasuwałoby większych trudności, niż objaśnienie wyrazu </w:t>
      </w:r>
      <w:r>
        <w:rPr>
          <w:rStyle w:val="Teksttreci210ptKursywa"/>
        </w:rPr>
        <w:t>łowisko</w:t>
      </w:r>
      <w:r>
        <w:t xml:space="preserve"> (i tu i tam u podstawy byłyby czasowniki: </w:t>
      </w:r>
      <w:r>
        <w:rPr>
          <w:rStyle w:val="Teksttreci210ptKursywa"/>
        </w:rPr>
        <w:t>skarżyć, łowić).</w:t>
      </w:r>
      <w:r>
        <w:t xml:space="preserve"> Tymczasem, wymieniwszy prócz typu </w:t>
      </w:r>
      <w:proofErr w:type="spellStart"/>
      <w:r>
        <w:rPr>
          <w:rStyle w:val="Teksttreci210ptKursywa"/>
        </w:rPr>
        <w:t>chmielisko</w:t>
      </w:r>
      <w:proofErr w:type="spellEnd"/>
      <w:r>
        <w:t xml:space="preserve"> i </w:t>
      </w:r>
      <w:r>
        <w:rPr>
          <w:rStyle w:val="Teksttreci210ptKursywa"/>
        </w:rPr>
        <w:t>łowisko</w:t>
      </w:r>
      <w:r>
        <w:t xml:space="preserve"> wyrazy zgrubiałe (</w:t>
      </w:r>
      <w:proofErr w:type="spellStart"/>
      <w:r>
        <w:rPr>
          <w:rStyle w:val="Teksttreci210ptKursywa"/>
        </w:rPr>
        <w:t>szmacisko</w:t>
      </w:r>
      <w:proofErr w:type="spellEnd"/>
      <w:r>
        <w:t xml:space="preserve">), p. Rospond stwierdza: „Bylibyśmy jednak w niemałym kłopocie, gdybyśmy zechcieli </w:t>
      </w:r>
      <w:r>
        <w:rPr>
          <w:rStyle w:val="Teksttreci210ptKursywa"/>
        </w:rPr>
        <w:t>Skarżysko</w:t>
      </w:r>
      <w:r>
        <w:t xml:space="preserve"> podciągnąć pod którąś z tych </w:t>
      </w:r>
      <w:proofErr w:type="spellStart"/>
      <w:r>
        <w:t>kategoryj</w:t>
      </w:r>
      <w:proofErr w:type="spellEnd"/>
      <w:r>
        <w:t>, z czego wynika, że związku znaczeniowego między rdzeniem *s</w:t>
      </w:r>
      <w:r>
        <w:rPr>
          <w:rStyle w:val="Teksttreci210ptKursywa"/>
        </w:rPr>
        <w:t>karż-</w:t>
      </w:r>
      <w:r>
        <w:t xml:space="preserve"> a przyrostkiem </w:t>
      </w:r>
      <w:r>
        <w:rPr>
          <w:rStyle w:val="Teksttreci210ptKursywa"/>
        </w:rPr>
        <w:t>-</w:t>
      </w:r>
      <w:proofErr w:type="spellStart"/>
      <w:r>
        <w:rPr>
          <w:rStyle w:val="Teksttreci210ptKursywa"/>
        </w:rPr>
        <w:t>isko</w:t>
      </w:r>
      <w:proofErr w:type="spellEnd"/>
      <w:r>
        <w:rPr>
          <w:rStyle w:val="Teksttreci210ptKursywa"/>
        </w:rPr>
        <w:t xml:space="preserve"> </w:t>
      </w:r>
      <w:r>
        <w:t>nie rozumiemy".</w:t>
      </w:r>
    </w:p>
    <w:p w:rsidR="00A13382" w:rsidRDefault="003A603F">
      <w:pPr>
        <w:pStyle w:val="Teksttreci20"/>
        <w:framePr w:w="6730" w:h="8363" w:hRule="exact" w:wrap="none" w:vAnchor="page" w:hAnchor="page" w:x="1084" w:y="3981"/>
        <w:shd w:val="clear" w:color="auto" w:fill="auto"/>
        <w:spacing w:before="0" w:after="0" w:line="254" w:lineRule="exact"/>
        <w:ind w:firstLine="400"/>
        <w:jc w:val="both"/>
      </w:pPr>
      <w:r>
        <w:t xml:space="preserve">W istocie, zrozumienie możliwego związku między pniem </w:t>
      </w:r>
      <w:proofErr w:type="spellStart"/>
      <w:r>
        <w:t>czasowni</w:t>
      </w:r>
      <w:proofErr w:type="spellEnd"/>
      <w:r>
        <w:t>-</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0"/>
        <w:framePr w:wrap="none" w:vAnchor="page" w:hAnchor="page" w:x="1266" w:y="1055"/>
        <w:shd w:val="clear" w:color="auto" w:fill="auto"/>
        <w:spacing w:line="170" w:lineRule="exact"/>
      </w:pPr>
      <w:r>
        <w:lastRenderedPageBreak/>
        <w:t>12</w:t>
      </w:r>
    </w:p>
    <w:p w:rsidR="00A13382" w:rsidRDefault="003A603F">
      <w:pPr>
        <w:pStyle w:val="Nagweklubstopka0"/>
        <w:framePr w:wrap="none" w:vAnchor="page" w:hAnchor="page" w:x="3542" w:y="1074"/>
        <w:shd w:val="clear" w:color="auto" w:fill="auto"/>
        <w:spacing w:line="170" w:lineRule="exact"/>
      </w:pPr>
      <w:r>
        <w:t>PORADNIK JĘZYKOWY</w:t>
      </w:r>
    </w:p>
    <w:p w:rsidR="00A13382" w:rsidRDefault="003A603F">
      <w:pPr>
        <w:pStyle w:val="Nagweklubstopka0"/>
        <w:framePr w:wrap="none" w:vAnchor="page" w:hAnchor="page" w:x="7127" w:y="1079"/>
        <w:shd w:val="clear" w:color="auto" w:fill="auto"/>
        <w:spacing w:line="170" w:lineRule="exact"/>
      </w:pPr>
      <w:r>
        <w:t>1933, z. 1</w:t>
      </w:r>
    </w:p>
    <w:p w:rsidR="00A13382" w:rsidRDefault="003A603F">
      <w:pPr>
        <w:pStyle w:val="Teksttreci20"/>
        <w:framePr w:w="6941" w:h="10802" w:hRule="exact" w:wrap="none" w:vAnchor="page" w:hAnchor="page" w:x="978" w:y="1549"/>
        <w:shd w:val="clear" w:color="auto" w:fill="auto"/>
        <w:spacing w:before="0" w:after="0" w:line="254" w:lineRule="exact"/>
        <w:ind w:left="280" w:firstLine="0"/>
        <w:jc w:val="both"/>
      </w:pPr>
      <w:proofErr w:type="spellStart"/>
      <w:r>
        <w:t>kowym</w:t>
      </w:r>
      <w:proofErr w:type="spellEnd"/>
      <w:r>
        <w:t xml:space="preserve"> </w:t>
      </w:r>
      <w:r>
        <w:rPr>
          <w:rStyle w:val="Teksttreci210ptKursywa"/>
        </w:rPr>
        <w:t>skarż-</w:t>
      </w:r>
      <w:r>
        <w:t xml:space="preserve"> a przyrostkiem </w:t>
      </w:r>
      <w:r w:rsidRPr="007B5B15">
        <w:rPr>
          <w:rStyle w:val="Teksttreci210ptKursywa"/>
          <w:lang w:eastAsia="en-US" w:bidi="en-US"/>
        </w:rPr>
        <w:t>-</w:t>
      </w:r>
      <w:proofErr w:type="spellStart"/>
      <w:r w:rsidRPr="007B5B15">
        <w:rPr>
          <w:rStyle w:val="Teksttreci210ptKursywa"/>
          <w:lang w:eastAsia="en-US" w:bidi="en-US"/>
        </w:rPr>
        <w:t>is</w:t>
      </w:r>
      <w:r>
        <w:rPr>
          <w:rStyle w:val="Teksttreci210ptKursywa"/>
        </w:rPr>
        <w:t>ko</w:t>
      </w:r>
      <w:proofErr w:type="spellEnd"/>
      <w:r>
        <w:t xml:space="preserve"> nie jest trudne: </w:t>
      </w:r>
      <w:r>
        <w:rPr>
          <w:rStyle w:val="Teksttreci210ptKursywa"/>
        </w:rPr>
        <w:t>Skarżysko</w:t>
      </w:r>
      <w:r>
        <w:t xml:space="preserve"> mogłoby być dawną nazwą czynności. Nazwy tego typu tworzono dawniej z pomocą przyrostka </w:t>
      </w:r>
      <w:r w:rsidRPr="007B5B15">
        <w:rPr>
          <w:rStyle w:val="Teksttreci210ptKursywa"/>
          <w:lang w:eastAsia="en-US" w:bidi="en-US"/>
        </w:rPr>
        <w:t>-</w:t>
      </w:r>
      <w:proofErr w:type="spellStart"/>
      <w:r w:rsidRPr="007B5B15">
        <w:rPr>
          <w:rStyle w:val="Teksttreci210ptKursywa"/>
          <w:lang w:eastAsia="en-US" w:bidi="en-US"/>
        </w:rPr>
        <w:t>is</w:t>
      </w:r>
      <w:r>
        <w:rPr>
          <w:rStyle w:val="Teksttreci210ptKursywa"/>
        </w:rPr>
        <w:t>ko</w:t>
      </w:r>
      <w:proofErr w:type="spellEnd"/>
      <w:r>
        <w:t xml:space="preserve"> dość często. </w:t>
      </w:r>
      <w:r>
        <w:rPr>
          <w:rStyle w:val="Teksttreci210ptKursywa"/>
        </w:rPr>
        <w:t>Łowisko</w:t>
      </w:r>
      <w:r>
        <w:t xml:space="preserve"> w XV-</w:t>
      </w:r>
      <w:proofErr w:type="spellStart"/>
      <w:r>
        <w:t>ym</w:t>
      </w:r>
      <w:proofErr w:type="spellEnd"/>
      <w:r>
        <w:t xml:space="preserve"> wieku znaczyło ‘polowanie’ (w </w:t>
      </w:r>
      <w:proofErr w:type="spellStart"/>
      <w:r>
        <w:t>tem</w:t>
      </w:r>
      <w:proofErr w:type="spellEnd"/>
      <w:r>
        <w:t xml:space="preserve"> znaczeniu znajdujemy ten wyraz w niektórych zabytkach prawniczych). Wyrazu </w:t>
      </w:r>
      <w:r>
        <w:rPr>
          <w:rStyle w:val="Teksttreci210ptKursywa"/>
        </w:rPr>
        <w:t>igrzyska</w:t>
      </w:r>
      <w:r>
        <w:t xml:space="preserve"> używał Kochanowski w znaczeniu </w:t>
      </w:r>
      <w:proofErr w:type="spellStart"/>
      <w:r>
        <w:t>czynnościowem</w:t>
      </w:r>
      <w:proofErr w:type="spellEnd"/>
      <w:r>
        <w:t xml:space="preserve"> ‘zabawy’, ‘bawienia się’ w </w:t>
      </w:r>
      <w:proofErr w:type="spellStart"/>
      <w:r>
        <w:t>takiem</w:t>
      </w:r>
      <w:proofErr w:type="spellEnd"/>
      <w:r>
        <w:t xml:space="preserve"> </w:t>
      </w:r>
      <w:proofErr w:type="spellStart"/>
      <w:r>
        <w:t>naprzykład</w:t>
      </w:r>
      <w:proofErr w:type="spellEnd"/>
      <w:r>
        <w:t xml:space="preserve"> zdaniu: </w:t>
      </w:r>
      <w:r>
        <w:rPr>
          <w:rStyle w:val="PogrubienieTeksttreci2BookAntiqua10pt"/>
        </w:rPr>
        <w:t xml:space="preserve">(w </w:t>
      </w:r>
      <w:r>
        <w:t xml:space="preserve">morzu) „swe </w:t>
      </w:r>
      <w:r>
        <w:rPr>
          <w:rStyle w:val="Teksttreci210ptKursywa"/>
        </w:rPr>
        <w:t>igrzyska</w:t>
      </w:r>
      <w:r>
        <w:t xml:space="preserve"> wielorybi mają"; i dziś zresztą w </w:t>
      </w:r>
      <w:r>
        <w:rPr>
          <w:rStyle w:val="Teksttreci210ptKursywa"/>
        </w:rPr>
        <w:t xml:space="preserve">igrzyskach </w:t>
      </w:r>
      <w:r>
        <w:t xml:space="preserve">olimpijskich pozostało echo dawnego czynnościowego znaczenia. W </w:t>
      </w:r>
      <w:proofErr w:type="spellStart"/>
      <w:r>
        <w:t>biblji</w:t>
      </w:r>
      <w:proofErr w:type="spellEnd"/>
      <w:r>
        <w:t xml:space="preserve"> </w:t>
      </w:r>
      <w:proofErr w:type="spellStart"/>
      <w:r>
        <w:t>Leopolity</w:t>
      </w:r>
      <w:proofErr w:type="spellEnd"/>
      <w:r>
        <w:t xml:space="preserve"> czytamy: „od </w:t>
      </w:r>
      <w:proofErr w:type="spellStart"/>
      <w:r>
        <w:rPr>
          <w:rStyle w:val="Teksttreci210ptKursywa"/>
        </w:rPr>
        <w:t>obmowiska</w:t>
      </w:r>
      <w:proofErr w:type="spellEnd"/>
      <w:r>
        <w:t xml:space="preserve"> językowego </w:t>
      </w:r>
      <w:r>
        <w:rPr>
          <w:lang w:val="cs-CZ" w:eastAsia="cs-CZ" w:bidi="cs-CZ"/>
        </w:rPr>
        <w:t xml:space="preserve">zakryt </w:t>
      </w:r>
      <w:r w:rsidR="007B5B15">
        <w:t>bę</w:t>
      </w:r>
      <w:r>
        <w:t xml:space="preserve">dziesz“, gdzie </w:t>
      </w:r>
      <w:proofErr w:type="spellStart"/>
      <w:r>
        <w:rPr>
          <w:rStyle w:val="Teksttreci210ptKursywa"/>
        </w:rPr>
        <w:t>obmowisko</w:t>
      </w:r>
      <w:proofErr w:type="spellEnd"/>
      <w:r>
        <w:t xml:space="preserve"> znaczy ‘obmowę, obmawianie’, a więc czynność. Wacław Potocki używa wyrazu </w:t>
      </w:r>
      <w:proofErr w:type="spellStart"/>
      <w:r>
        <w:rPr>
          <w:rStyle w:val="Teksttreci210ptKursywa"/>
        </w:rPr>
        <w:t>skubisko</w:t>
      </w:r>
      <w:proofErr w:type="spellEnd"/>
      <w:r>
        <w:t xml:space="preserve"> w znaczeniu ‘skubania’: „Skubią orła naszego sąsiedzi, ale da Bóg, przypłacą </w:t>
      </w:r>
      <w:proofErr w:type="spellStart"/>
      <w:r>
        <w:t>swem</w:t>
      </w:r>
      <w:proofErr w:type="spellEnd"/>
      <w:r>
        <w:t xml:space="preserve"> </w:t>
      </w:r>
      <w:proofErr w:type="spellStart"/>
      <w:r>
        <w:t>własnem</w:t>
      </w:r>
      <w:proofErr w:type="spellEnd"/>
      <w:r>
        <w:t xml:space="preserve"> jego </w:t>
      </w:r>
      <w:proofErr w:type="spellStart"/>
      <w:r>
        <w:rPr>
          <w:rStyle w:val="Teksttreci210ptKursywa"/>
        </w:rPr>
        <w:t>skubisk</w:t>
      </w:r>
      <w:proofErr w:type="spellEnd"/>
      <w:r>
        <w:t xml:space="preserve"> (dopełniacz </w:t>
      </w:r>
      <w:r w:rsidR="007B5B15">
        <w:rPr>
          <w:rStyle w:val="Teksttreci2BookAntiqua10pt"/>
          <w:b w:val="0"/>
          <w:bCs w:val="0"/>
        </w:rPr>
        <w:t>l</w:t>
      </w:r>
      <w:r>
        <w:t xml:space="preserve">. mn.) pierzem". Przykładów </w:t>
      </w:r>
      <w:proofErr w:type="spellStart"/>
      <w:r>
        <w:t>możnaby</w:t>
      </w:r>
      <w:proofErr w:type="spellEnd"/>
      <w:r>
        <w:t xml:space="preserve"> bez trudu przytoczyć więcej.</w:t>
      </w:r>
    </w:p>
    <w:p w:rsidR="00A13382" w:rsidRDefault="003A603F">
      <w:pPr>
        <w:pStyle w:val="Teksttreci20"/>
        <w:framePr w:w="6941" w:h="10802" w:hRule="exact" w:wrap="none" w:vAnchor="page" w:hAnchor="page" w:x="978" w:y="1549"/>
        <w:shd w:val="clear" w:color="auto" w:fill="auto"/>
        <w:spacing w:before="0" w:after="0" w:line="254" w:lineRule="exact"/>
        <w:ind w:left="280" w:firstLine="300"/>
        <w:jc w:val="both"/>
      </w:pPr>
      <w:r>
        <w:t xml:space="preserve">Wniosek: powiązanie nazwy </w:t>
      </w:r>
      <w:r>
        <w:rPr>
          <w:rStyle w:val="Teksttreci210ptKursywa"/>
        </w:rPr>
        <w:t>Skarżysko</w:t>
      </w:r>
      <w:r>
        <w:t xml:space="preserve"> z </w:t>
      </w:r>
      <w:proofErr w:type="spellStart"/>
      <w:r>
        <w:t>dawnem</w:t>
      </w:r>
      <w:proofErr w:type="spellEnd"/>
      <w:r>
        <w:t xml:space="preserve"> imieniem </w:t>
      </w:r>
      <w:r>
        <w:rPr>
          <w:rStyle w:val="Teksttreci210ptKursywa"/>
          <w:lang w:val="ru-RU" w:eastAsia="ru-RU" w:bidi="ru-RU"/>
        </w:rPr>
        <w:t>К</w:t>
      </w:r>
      <w:r>
        <w:rPr>
          <w:rStyle w:val="Teksttreci210ptKursywa"/>
        </w:rPr>
        <w:t>ars l</w:t>
      </w:r>
      <w:r>
        <w:t xml:space="preserve">ub </w:t>
      </w:r>
      <w:r>
        <w:rPr>
          <w:rStyle w:val="Teksttreci210ptKursywa"/>
        </w:rPr>
        <w:t>Karch</w:t>
      </w:r>
      <w:r>
        <w:t xml:space="preserve">, jak proponuje p. Rospond, jest mocno poparte </w:t>
      </w:r>
      <w:proofErr w:type="spellStart"/>
      <w:r>
        <w:t>cytowanemi</w:t>
      </w:r>
      <w:proofErr w:type="spellEnd"/>
      <w:r>
        <w:t xml:space="preserve"> dokumentami, ale powód, który skłonił autora do obejrzenia się za jakimś rdzeniem innym, niż rdzeń czasownika </w:t>
      </w:r>
      <w:r>
        <w:rPr>
          <w:rStyle w:val="Teksttreci210ptKursywa"/>
        </w:rPr>
        <w:t>skarżyć,</w:t>
      </w:r>
      <w:r>
        <w:t xml:space="preserve"> właściwie nie istnieje. Jeżeli się ostatecznie okaże, że wywody p. Rosponda są trafne, to będziemy mieli przykład </w:t>
      </w:r>
      <w:proofErr w:type="spellStart"/>
      <w:r w:rsidRPr="007B5B15">
        <w:rPr>
          <w:rStyle w:val="Teksttreci210ptKursywa"/>
          <w:lang w:eastAsia="en-US" w:bidi="en-US"/>
        </w:rPr>
        <w:t>felix</w:t>
      </w:r>
      <w:proofErr w:type="spellEnd"/>
      <w:r w:rsidRPr="007B5B15">
        <w:rPr>
          <w:rStyle w:val="Teksttreci210ptKursywa"/>
          <w:lang w:eastAsia="en-US" w:bidi="en-US"/>
        </w:rPr>
        <w:t xml:space="preserve"> culpa</w:t>
      </w:r>
      <w:r w:rsidRPr="007B5B15">
        <w:rPr>
          <w:lang w:eastAsia="en-US" w:bidi="en-US"/>
        </w:rPr>
        <w:t xml:space="preserve"> </w:t>
      </w:r>
      <w:r>
        <w:t>w słowotwórstwie.</w:t>
      </w:r>
    </w:p>
    <w:p w:rsidR="00A13382" w:rsidRDefault="003A603F">
      <w:pPr>
        <w:pStyle w:val="Teksttreci70"/>
        <w:framePr w:w="6941" w:h="10802" w:hRule="exact" w:wrap="none" w:vAnchor="page" w:hAnchor="page" w:x="978" w:y="1549"/>
        <w:shd w:val="clear" w:color="auto" w:fill="auto"/>
        <w:spacing w:before="0" w:line="254" w:lineRule="exact"/>
        <w:ind w:left="5020" w:firstLine="0"/>
        <w:jc w:val="left"/>
      </w:pPr>
      <w:r>
        <w:t>W. Doroszewski.</w:t>
      </w:r>
    </w:p>
    <w:p w:rsidR="00A13382" w:rsidRDefault="003A603F">
      <w:pPr>
        <w:pStyle w:val="Teksttreci90"/>
        <w:framePr w:w="6941" w:h="10802" w:hRule="exact" w:wrap="none" w:vAnchor="page" w:hAnchor="page" w:x="978" w:y="1549"/>
        <w:numPr>
          <w:ilvl w:val="0"/>
          <w:numId w:val="3"/>
        </w:numPr>
        <w:shd w:val="clear" w:color="auto" w:fill="auto"/>
        <w:tabs>
          <w:tab w:val="left" w:pos="950"/>
        </w:tabs>
        <w:ind w:left="280" w:firstLine="300"/>
      </w:pPr>
      <w:r>
        <w:t>O wyraz „przesiadka".</w:t>
      </w:r>
    </w:p>
    <w:p w:rsidR="00A13382" w:rsidRDefault="003A603F">
      <w:pPr>
        <w:pStyle w:val="Teksttreci20"/>
        <w:framePr w:w="6941" w:h="10802" w:hRule="exact" w:wrap="none" w:vAnchor="page" w:hAnchor="page" w:x="978" w:y="1549"/>
        <w:shd w:val="clear" w:color="auto" w:fill="auto"/>
        <w:spacing w:before="0" w:after="0" w:line="254" w:lineRule="exact"/>
        <w:ind w:left="280" w:firstLine="300"/>
        <w:jc w:val="both"/>
      </w:pPr>
      <w:r>
        <w:t xml:space="preserve">Słusznie Redakcja </w:t>
      </w:r>
      <w:r>
        <w:rPr>
          <w:rStyle w:val="Teksttreci210ptKursywa"/>
        </w:rPr>
        <w:t>Poradnika</w:t>
      </w:r>
      <w:r>
        <w:t xml:space="preserve"> wyjaśnia w zeszycie 7-ym z r. ub. w dziale odpowiedzi, iż wyraz ten ma analogiczne formy w języku i nie jest zapożyczony z rosyjskiego; ale nadmienia, iż „nie przyjął się dotąd". Otóż do ostatnich słów dodałbym: „w ogólnym języku literackim", ponieważ: 1) jest rozpowszechniony wśród służby ruchu nawet w dzielnicach zachodnich Polski, i </w:t>
      </w:r>
      <w:r>
        <w:rPr>
          <w:rStyle w:val="Teksttreci210ptKursywa"/>
        </w:rPr>
        <w:t>z)</w:t>
      </w:r>
      <w:r>
        <w:t xml:space="preserve"> zna go nasz lud wodny w znaczeniu „wysiadania załogi ze statku dla podjęcia zbiorowej roboty na innym statku lub na lądzie, np. iść, robić na przesiadkę" (ob. mój „Słownik Rybacko- Żeglarski i Szkutniczy"). Wreszcie przytoczyć można cały szereg podobnego rodzaju urobień, mających ten sam pień: </w:t>
      </w:r>
      <w:proofErr w:type="spellStart"/>
      <w:r>
        <w:rPr>
          <w:rStyle w:val="Teksttreci210ptKursywa"/>
        </w:rPr>
        <w:t>osiadka</w:t>
      </w:r>
      <w:proofErr w:type="spellEnd"/>
      <w:r>
        <w:t xml:space="preserve"> (sól, dobywana z morza lub jeziora słonego, ros. </w:t>
      </w:r>
      <w:proofErr w:type="spellStart"/>
      <w:r>
        <w:rPr>
          <w:rStyle w:val="Teksttreci210ptKursywa"/>
        </w:rPr>
        <w:t>samosadka</w:t>
      </w:r>
      <w:proofErr w:type="spellEnd"/>
      <w:r>
        <w:rPr>
          <w:rStyle w:val="Teksttreci210ptKursywa"/>
        </w:rPr>
        <w:t>), zasiadka</w:t>
      </w:r>
      <w:r>
        <w:t xml:space="preserve"> (u myśliwych), </w:t>
      </w:r>
      <w:r>
        <w:rPr>
          <w:rStyle w:val="Teksttreci210ptKursywa"/>
        </w:rPr>
        <w:t>przysiadka</w:t>
      </w:r>
      <w:r>
        <w:t xml:space="preserve"> a. </w:t>
      </w:r>
      <w:proofErr w:type="spellStart"/>
      <w:r>
        <w:rPr>
          <w:rStyle w:val="Teksttreci210ptKursywa"/>
        </w:rPr>
        <w:t>siadka</w:t>
      </w:r>
      <w:proofErr w:type="spellEnd"/>
      <w:r>
        <w:t xml:space="preserve"> (przy kądzieli), </w:t>
      </w:r>
      <w:r>
        <w:rPr>
          <w:rStyle w:val="Teksttreci210ptKursywa"/>
        </w:rPr>
        <w:t>nasiadka</w:t>
      </w:r>
      <w:r>
        <w:t xml:space="preserve"> (kura), </w:t>
      </w:r>
      <w:proofErr w:type="spellStart"/>
      <w:r>
        <w:rPr>
          <w:rStyle w:val="Teksttreci210ptKursywa"/>
        </w:rPr>
        <w:t>posiadka</w:t>
      </w:r>
      <w:proofErr w:type="spellEnd"/>
      <w:r>
        <w:rPr>
          <w:rStyle w:val="Teksttreci210ptKursywa"/>
        </w:rPr>
        <w:t xml:space="preserve">, </w:t>
      </w:r>
      <w:proofErr w:type="spellStart"/>
      <w:r>
        <w:rPr>
          <w:rStyle w:val="Teksttreci210ptKursywa"/>
        </w:rPr>
        <w:t>usiadka</w:t>
      </w:r>
      <w:proofErr w:type="spellEnd"/>
      <w:r>
        <w:rPr>
          <w:rStyle w:val="Teksttreci210ptKursywa"/>
        </w:rPr>
        <w:t>, wysiadka,</w:t>
      </w:r>
      <w:r>
        <w:t xml:space="preserve"> tudzież z dziedziny </w:t>
      </w:r>
      <w:proofErr w:type="spellStart"/>
      <w:r>
        <w:t>zoologji</w:t>
      </w:r>
      <w:proofErr w:type="spellEnd"/>
      <w:r>
        <w:t xml:space="preserve"> </w:t>
      </w:r>
      <w:r>
        <w:rPr>
          <w:rStyle w:val="Teksttreci210ptKursywa"/>
        </w:rPr>
        <w:t>wysiadkowy ptak,</w:t>
      </w:r>
      <w:r>
        <w:t xml:space="preserve"> zob. Sł. War. i Sł. </w:t>
      </w:r>
      <w:proofErr w:type="spellStart"/>
      <w:r>
        <w:t>Gw</w:t>
      </w:r>
      <w:proofErr w:type="spellEnd"/>
      <w:r>
        <w:t>. Pol. Karłowicza.</w:t>
      </w:r>
    </w:p>
    <w:p w:rsidR="00A13382" w:rsidRDefault="003A603F">
      <w:pPr>
        <w:pStyle w:val="Teksttreci70"/>
        <w:framePr w:w="6941" w:h="10802" w:hRule="exact" w:wrap="none" w:vAnchor="page" w:hAnchor="page" w:x="978" w:y="1549"/>
        <w:shd w:val="clear" w:color="auto" w:fill="auto"/>
        <w:spacing w:before="0" w:line="254" w:lineRule="exact"/>
        <w:ind w:left="5720" w:firstLine="0"/>
        <w:jc w:val="left"/>
      </w:pPr>
      <w:r>
        <w:t xml:space="preserve">B. </w:t>
      </w:r>
      <w:proofErr w:type="spellStart"/>
      <w:r>
        <w:t>Ślaski</w:t>
      </w:r>
      <w:proofErr w:type="spellEnd"/>
      <w:r>
        <w:t>.</w:t>
      </w:r>
    </w:p>
    <w:p w:rsidR="00A13382" w:rsidRDefault="003A603F">
      <w:pPr>
        <w:pStyle w:val="Teksttreci90"/>
        <w:framePr w:w="6941" w:h="10802" w:hRule="exact" w:wrap="none" w:vAnchor="page" w:hAnchor="page" w:x="978" w:y="1549"/>
        <w:numPr>
          <w:ilvl w:val="0"/>
          <w:numId w:val="3"/>
        </w:numPr>
        <w:shd w:val="clear" w:color="auto" w:fill="auto"/>
        <w:tabs>
          <w:tab w:val="left" w:pos="950"/>
        </w:tabs>
        <w:ind w:left="280" w:firstLine="300"/>
      </w:pPr>
      <w:r>
        <w:t>Jeszcze słówko o wymaganiach - wymogach.</w:t>
      </w:r>
    </w:p>
    <w:p w:rsidR="00A13382" w:rsidRDefault="003A603F">
      <w:pPr>
        <w:pStyle w:val="Teksttreci20"/>
        <w:framePr w:w="6941" w:h="10802" w:hRule="exact" w:wrap="none" w:vAnchor="page" w:hAnchor="page" w:x="978" w:y="1549"/>
        <w:shd w:val="clear" w:color="auto" w:fill="auto"/>
        <w:spacing w:before="0" w:after="0" w:line="254" w:lineRule="exact"/>
        <w:ind w:firstLine="0"/>
        <w:jc w:val="right"/>
      </w:pPr>
      <w:r>
        <w:t xml:space="preserve">Podzielam w zupełności zapatrywania, wyrażone w zeszycie 7-ym </w:t>
      </w:r>
      <w:r>
        <w:rPr>
          <w:rStyle w:val="Teksttreci210ptKursywa"/>
        </w:rPr>
        <w:t>Poradnika</w:t>
      </w:r>
      <w:r>
        <w:t xml:space="preserve"> z r. ub. (odp. 125), iż możemy się nie kusić o </w:t>
      </w:r>
      <w:r>
        <w:rPr>
          <w:rStyle w:val="Teksttreci210ptKursywa"/>
        </w:rPr>
        <w:t>wymogi</w:t>
      </w:r>
      <w:r>
        <w:t xml:space="preserve"> i pozostać przy </w:t>
      </w:r>
      <w:r>
        <w:rPr>
          <w:rStyle w:val="Teksttreci210ptKursywa"/>
        </w:rPr>
        <w:t>wymaganiach.</w:t>
      </w:r>
      <w:r>
        <w:t xml:space="preserve"> Owa skrócona forma jest rozpowszechniona głównie w Polsce południowej, gdyż inteligencja np. w </w:t>
      </w:r>
      <w:proofErr w:type="spellStart"/>
      <w:r>
        <w:t>Kongre</w:t>
      </w:r>
      <w:proofErr w:type="spellEnd"/>
      <w:r>
        <w:t>-</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0"/>
        <w:framePr w:wrap="none" w:vAnchor="page" w:hAnchor="page" w:x="1026" w:y="1079"/>
        <w:shd w:val="clear" w:color="auto" w:fill="auto"/>
        <w:spacing w:line="170" w:lineRule="exact"/>
      </w:pPr>
      <w:r>
        <w:lastRenderedPageBreak/>
        <w:t>1933, z. 1</w:t>
      </w:r>
    </w:p>
    <w:p w:rsidR="00A13382" w:rsidRDefault="003A603F">
      <w:pPr>
        <w:pStyle w:val="Nagweklubstopka0"/>
        <w:framePr w:wrap="none" w:vAnchor="page" w:hAnchor="page" w:x="3292" w:y="1074"/>
        <w:shd w:val="clear" w:color="auto" w:fill="auto"/>
        <w:spacing w:line="170" w:lineRule="exact"/>
      </w:pPr>
      <w:r>
        <w:t>PORADNIK JĘZYKOWY</w:t>
      </w:r>
    </w:p>
    <w:p w:rsidR="00A13382" w:rsidRDefault="003A603F">
      <w:pPr>
        <w:pStyle w:val="Nagweklubstopka0"/>
        <w:framePr w:wrap="none" w:vAnchor="page" w:hAnchor="page" w:x="7482" w:y="1069"/>
        <w:shd w:val="clear" w:color="auto" w:fill="auto"/>
        <w:spacing w:line="170" w:lineRule="exact"/>
      </w:pPr>
      <w:r>
        <w:t>13</w:t>
      </w:r>
    </w:p>
    <w:p w:rsidR="00A13382" w:rsidRDefault="003A603F">
      <w:pPr>
        <w:pStyle w:val="Teksttreci20"/>
        <w:framePr w:w="6941" w:h="2102" w:hRule="exact" w:wrap="none" w:vAnchor="page" w:hAnchor="page" w:x="978" w:y="1559"/>
        <w:shd w:val="clear" w:color="auto" w:fill="auto"/>
        <w:spacing w:before="0" w:after="0" w:line="254" w:lineRule="exact"/>
        <w:ind w:right="280" w:firstLine="0"/>
        <w:jc w:val="both"/>
      </w:pPr>
      <w:r>
        <w:t xml:space="preserve">sówce albo wcale jej nie zna, albo, jeśli zna, nie używa. Sł. War. przytacza wprawdzie pod pozycją </w:t>
      </w:r>
      <w:proofErr w:type="spellStart"/>
      <w:r>
        <w:rPr>
          <w:rStyle w:val="Teksttreci210ptKursywa"/>
        </w:rPr>
        <w:t>Wymoga</w:t>
      </w:r>
      <w:proofErr w:type="spellEnd"/>
      <w:r>
        <w:t xml:space="preserve"> wyjątki z pism Micińskiego oraz Jeża, ale ani jeden, ani drugi autor do wybitnych naszych stylistów nie należy; obaj </w:t>
      </w:r>
      <w:proofErr w:type="spellStart"/>
      <w:r>
        <w:t>przytem</w:t>
      </w:r>
      <w:proofErr w:type="spellEnd"/>
      <w:r>
        <w:t xml:space="preserve"> posługują się zbyt </w:t>
      </w:r>
      <w:proofErr w:type="spellStart"/>
      <w:r>
        <w:t>licznemi</w:t>
      </w:r>
      <w:proofErr w:type="spellEnd"/>
      <w:r>
        <w:t xml:space="preserve"> prowincjonalizmami czy wyrazami </w:t>
      </w:r>
      <w:proofErr w:type="spellStart"/>
      <w:r>
        <w:t>gwarowemi</w:t>
      </w:r>
      <w:proofErr w:type="spellEnd"/>
      <w:r>
        <w:t xml:space="preserve">, a też nawet ruszczyzną. A już </w:t>
      </w:r>
      <w:proofErr w:type="spellStart"/>
      <w:r>
        <w:t>niczem</w:t>
      </w:r>
      <w:proofErr w:type="spellEnd"/>
      <w:r>
        <w:t xml:space="preserve"> nieusprawiedliwiona postać </w:t>
      </w:r>
      <w:r>
        <w:rPr>
          <w:rStyle w:val="Teksttreci210ptKursywa"/>
        </w:rPr>
        <w:t>wymóg</w:t>
      </w:r>
      <w:r>
        <w:t xml:space="preserve"> </w:t>
      </w:r>
      <w:proofErr w:type="spellStart"/>
      <w:r>
        <w:t>poczęści</w:t>
      </w:r>
      <w:proofErr w:type="spellEnd"/>
      <w:r>
        <w:t xml:space="preserve"> budzi humor, </w:t>
      </w:r>
      <w:proofErr w:type="spellStart"/>
      <w:r>
        <w:t>poczęści</w:t>
      </w:r>
      <w:proofErr w:type="spellEnd"/>
      <w:r>
        <w:t xml:space="preserve"> zadziwia. Linde </w:t>
      </w:r>
      <w:r>
        <w:rPr>
          <w:rStyle w:val="Teksttreci210ptKursywa"/>
        </w:rPr>
        <w:t>wymogi</w:t>
      </w:r>
      <w:r>
        <w:t xml:space="preserve"> nie zna.</w:t>
      </w:r>
    </w:p>
    <w:p w:rsidR="00A13382" w:rsidRDefault="003A603F">
      <w:pPr>
        <w:pStyle w:val="Teksttreci70"/>
        <w:framePr w:w="6941" w:h="2102" w:hRule="exact" w:wrap="none" w:vAnchor="page" w:hAnchor="page" w:x="978" w:y="1559"/>
        <w:shd w:val="clear" w:color="auto" w:fill="auto"/>
        <w:spacing w:before="0" w:line="254" w:lineRule="exact"/>
        <w:ind w:left="5520" w:firstLine="0"/>
        <w:jc w:val="left"/>
      </w:pPr>
      <w:r>
        <w:t xml:space="preserve">B. </w:t>
      </w:r>
      <w:proofErr w:type="spellStart"/>
      <w:r>
        <w:t>Ślaski</w:t>
      </w:r>
      <w:proofErr w:type="spellEnd"/>
      <w:r>
        <w:t>.</w:t>
      </w:r>
    </w:p>
    <w:p w:rsidR="00A13382" w:rsidRDefault="003A603F">
      <w:pPr>
        <w:pStyle w:val="Teksttreci20"/>
        <w:framePr w:w="6941" w:h="8419" w:hRule="exact" w:wrap="none" w:vAnchor="page" w:hAnchor="page" w:x="978" w:y="3898"/>
        <w:shd w:val="clear" w:color="auto" w:fill="auto"/>
        <w:spacing w:before="0" w:after="107" w:line="190" w:lineRule="exact"/>
        <w:ind w:left="240" w:firstLine="0"/>
      </w:pPr>
      <w:r>
        <w:t>GŁOSY CZYTELNIKÓW.</w:t>
      </w:r>
    </w:p>
    <w:p w:rsidR="00A13382" w:rsidRDefault="003A603F">
      <w:pPr>
        <w:pStyle w:val="Teksttreci20"/>
        <w:framePr w:w="6941" w:h="8419" w:hRule="exact" w:wrap="none" w:vAnchor="page" w:hAnchor="page" w:x="978" w:y="3898"/>
        <w:numPr>
          <w:ilvl w:val="0"/>
          <w:numId w:val="4"/>
        </w:numPr>
        <w:shd w:val="clear" w:color="auto" w:fill="auto"/>
        <w:tabs>
          <w:tab w:val="left" w:pos="696"/>
        </w:tabs>
        <w:spacing w:before="0" w:after="0" w:line="254" w:lineRule="exact"/>
        <w:ind w:firstLine="360"/>
        <w:jc w:val="both"/>
      </w:pPr>
      <w:proofErr w:type="spellStart"/>
      <w:r>
        <w:rPr>
          <w:rStyle w:val="PogrubienieTeksttreci2BookAntiqua10pt"/>
        </w:rPr>
        <w:t>Poco</w:t>
      </w:r>
      <w:proofErr w:type="spellEnd"/>
      <w:r>
        <w:rPr>
          <w:rStyle w:val="PogrubienieTeksttreci2BookAntiqua10pt"/>
        </w:rPr>
        <w:t xml:space="preserve"> francuskie </w:t>
      </w:r>
      <w:r w:rsidRPr="007B5B15">
        <w:rPr>
          <w:rStyle w:val="Teksttreci210ptKursywa"/>
          <w:lang w:eastAsia="en-US" w:bidi="en-US"/>
        </w:rPr>
        <w:t>virement</w:t>
      </w:r>
      <w:r>
        <w:rPr>
          <w:rStyle w:val="Teksttreci210ptKursywa"/>
        </w:rPr>
        <w:t>?</w:t>
      </w:r>
      <w:r>
        <w:t xml:space="preserve"> Mówcy sejmowi, przedstawiciele</w:t>
      </w:r>
    </w:p>
    <w:p w:rsidR="00A13382" w:rsidRDefault="003A603F">
      <w:pPr>
        <w:pStyle w:val="Teksttreci20"/>
        <w:framePr w:w="6941" w:h="8419" w:hRule="exact" w:wrap="none" w:vAnchor="page" w:hAnchor="page" w:x="978" w:y="3898"/>
        <w:shd w:val="clear" w:color="auto" w:fill="auto"/>
        <w:tabs>
          <w:tab w:val="left" w:pos="5467"/>
        </w:tabs>
        <w:spacing w:before="0" w:after="60" w:line="254" w:lineRule="exact"/>
        <w:ind w:right="280" w:firstLine="0"/>
        <w:jc w:val="both"/>
      </w:pPr>
      <w:r>
        <w:t xml:space="preserve">władz oraz publicyści przy roztrząsaniu naszego budżetu państwowego radzi posługują się tym obcym wyrazem, który nie dla wszystkich jest zrozumiały i może być zastąpiony swojskim. Otóż termin </w:t>
      </w:r>
      <w:r w:rsidRPr="007B5B15">
        <w:rPr>
          <w:rStyle w:val="Teksttreci210ptKursywa"/>
          <w:lang w:eastAsia="en-US" w:bidi="en-US"/>
        </w:rPr>
        <w:t xml:space="preserve">virement </w:t>
      </w:r>
      <w:r>
        <w:t xml:space="preserve">oznacza w języku bankowym </w:t>
      </w:r>
      <w:r>
        <w:rPr>
          <w:rStyle w:val="Teksttreci210ptKursywa"/>
        </w:rPr>
        <w:t>przekazywanie</w:t>
      </w:r>
      <w:r>
        <w:t xml:space="preserve">; pokrewnym mu etymologicznie, bo związanym z </w:t>
      </w:r>
      <w:proofErr w:type="spellStart"/>
      <w:r>
        <w:t>greckiem</w:t>
      </w:r>
      <w:proofErr w:type="spellEnd"/>
      <w:r>
        <w:t xml:space="preserve"> </w:t>
      </w:r>
      <w:r w:rsidRPr="007B5B15">
        <w:rPr>
          <w:rStyle w:val="Teksttreci210ptKursywa"/>
          <w:lang w:eastAsia="en-US" w:bidi="en-US"/>
        </w:rPr>
        <w:t xml:space="preserve">gyros </w:t>
      </w:r>
      <w:r>
        <w:rPr>
          <w:rStyle w:val="Teksttreci210ptKursywa"/>
        </w:rPr>
        <w:t xml:space="preserve">— obrót, </w:t>
      </w:r>
      <w:proofErr w:type="spellStart"/>
      <w:r>
        <w:rPr>
          <w:rStyle w:val="Teksttreci210ptKursywa"/>
        </w:rPr>
        <w:t>kolo</w:t>
      </w:r>
      <w:proofErr w:type="spellEnd"/>
      <w:r>
        <w:rPr>
          <w:rStyle w:val="Teksttreci210ptKursywa"/>
        </w:rPr>
        <w:t>,</w:t>
      </w:r>
      <w:r>
        <w:t xml:space="preserve"> jest przyswojone żyro, stąd </w:t>
      </w:r>
      <w:r>
        <w:rPr>
          <w:rStyle w:val="Teksttreci210ptKursywa"/>
          <w:lang w:val="fr-FR" w:eastAsia="fr-FR" w:bidi="fr-FR"/>
        </w:rPr>
        <w:t xml:space="preserve">banque de virements </w:t>
      </w:r>
      <w:r>
        <w:rPr>
          <w:rStyle w:val="Teksttreci210ptKursywa"/>
        </w:rPr>
        <w:t>— bank przekazowy</w:t>
      </w:r>
      <w:r>
        <w:t xml:space="preserve"> czyli </w:t>
      </w:r>
      <w:proofErr w:type="spellStart"/>
      <w:r>
        <w:rPr>
          <w:rStyle w:val="Teksttreci210ptKursywa"/>
        </w:rPr>
        <w:t>żyrowy</w:t>
      </w:r>
      <w:proofErr w:type="spellEnd"/>
      <w:r>
        <w:rPr>
          <w:rStyle w:val="Teksttreci210ptKursywa"/>
        </w:rPr>
        <w:t xml:space="preserve">. </w:t>
      </w:r>
      <w:r>
        <w:t xml:space="preserve">W dziedzinie zaś budżetowej powyższy wyraz francuski oznacza przenoszenie t. zw. kredytów, t. j. sum, na wydatki przeznaczonych, z jednej pozycji do drugiej; podobną manipulację rachunkową urzędnicy b. Kongresówki zwali </w:t>
      </w:r>
      <w:r>
        <w:rPr>
          <w:rStyle w:val="Teksttreci210ptKursywa"/>
        </w:rPr>
        <w:t>przelewem</w:t>
      </w:r>
      <w:r>
        <w:t xml:space="preserve"> kredytu. A więc </w:t>
      </w:r>
      <w:r>
        <w:rPr>
          <w:lang w:val="fr-FR" w:eastAsia="fr-FR" w:bidi="fr-FR"/>
        </w:rPr>
        <w:t xml:space="preserve">nie </w:t>
      </w:r>
      <w:r>
        <w:rPr>
          <w:rStyle w:val="Teksttreci210ptKursywa"/>
          <w:lang w:val="fr-FR" w:eastAsia="fr-FR" w:bidi="fr-FR"/>
        </w:rPr>
        <w:t>virement</w:t>
      </w:r>
      <w:r>
        <w:rPr>
          <w:lang w:val="fr-FR" w:eastAsia="fr-FR" w:bidi="fr-FR"/>
        </w:rPr>
        <w:t xml:space="preserve"> </w:t>
      </w:r>
      <w:r>
        <w:t xml:space="preserve">w języku polskim, tylko </w:t>
      </w:r>
      <w:r>
        <w:rPr>
          <w:rStyle w:val="Teksttreci210ptKursywa"/>
        </w:rPr>
        <w:t>przelew</w:t>
      </w:r>
      <w:r>
        <w:t xml:space="preserve"> (kredytowy).</w:t>
      </w:r>
      <w:r>
        <w:tab/>
      </w:r>
      <w:r>
        <w:rPr>
          <w:rStyle w:val="Teksttreci210ptKursywa"/>
        </w:rPr>
        <w:t xml:space="preserve">B. </w:t>
      </w:r>
      <w:proofErr w:type="spellStart"/>
      <w:r>
        <w:rPr>
          <w:rStyle w:val="Teksttreci210ptKursywa"/>
        </w:rPr>
        <w:t>Ślaski</w:t>
      </w:r>
      <w:proofErr w:type="spellEnd"/>
      <w:r>
        <w:rPr>
          <w:rStyle w:val="Teksttreci210ptKursywa"/>
        </w:rPr>
        <w:t>.</w:t>
      </w:r>
    </w:p>
    <w:p w:rsidR="00A13382" w:rsidRDefault="003A603F">
      <w:pPr>
        <w:pStyle w:val="Teksttreci20"/>
        <w:framePr w:w="6941" w:h="8419" w:hRule="exact" w:wrap="none" w:vAnchor="page" w:hAnchor="page" w:x="978" w:y="3898"/>
        <w:numPr>
          <w:ilvl w:val="0"/>
          <w:numId w:val="4"/>
        </w:numPr>
        <w:shd w:val="clear" w:color="auto" w:fill="auto"/>
        <w:tabs>
          <w:tab w:val="left" w:pos="696"/>
        </w:tabs>
        <w:spacing w:before="0" w:after="0" w:line="254" w:lineRule="exact"/>
        <w:ind w:right="280" w:firstLine="360"/>
        <w:jc w:val="both"/>
      </w:pPr>
      <w:r>
        <w:rPr>
          <w:rStyle w:val="PogrubienieTeksttreci2BookAntiqua10pt"/>
        </w:rPr>
        <w:t xml:space="preserve">Zabytki urzędowej ruszczyzny: </w:t>
      </w:r>
      <w:proofErr w:type="spellStart"/>
      <w:r>
        <w:rPr>
          <w:rStyle w:val="PogrubienieTeksttreci2BookAntiqua10pt"/>
        </w:rPr>
        <w:t>wołnonajemny</w:t>
      </w:r>
      <w:proofErr w:type="spellEnd"/>
      <w:r>
        <w:rPr>
          <w:rStyle w:val="PogrubienieTeksttreci2BookAntiqua10pt"/>
        </w:rPr>
        <w:t xml:space="preserve"> i wolnopraktykujący. </w:t>
      </w:r>
      <w:r>
        <w:t xml:space="preserve">Oba te wyrazy, przejęte drogą nienormalną z rosyjskiego, podaje Słownik Warszawski, nie ostrzegając przed ich użyciem. Termin </w:t>
      </w:r>
      <w:proofErr w:type="spellStart"/>
      <w:r>
        <w:rPr>
          <w:rStyle w:val="Teksttreci210ptKursywa"/>
        </w:rPr>
        <w:t>wolnonajemnyj</w:t>
      </w:r>
      <w:proofErr w:type="spellEnd"/>
      <w:r>
        <w:t xml:space="preserve"> albo </w:t>
      </w:r>
      <w:r>
        <w:rPr>
          <w:rStyle w:val="Teksttreci210ptKursywa"/>
        </w:rPr>
        <w:t xml:space="preserve">po </w:t>
      </w:r>
      <w:proofErr w:type="spellStart"/>
      <w:r>
        <w:rPr>
          <w:rStyle w:val="Teksttreci210ptKursywa"/>
        </w:rPr>
        <w:t>wolnomu</w:t>
      </w:r>
      <w:proofErr w:type="spellEnd"/>
      <w:r>
        <w:rPr>
          <w:rStyle w:val="Teksttreci210ptKursywa"/>
        </w:rPr>
        <w:t xml:space="preserve"> najmu</w:t>
      </w:r>
      <w:r>
        <w:t xml:space="preserve"> (spolszczenie: </w:t>
      </w:r>
      <w:r>
        <w:rPr>
          <w:rStyle w:val="Teksttreci210ptKursywa"/>
        </w:rPr>
        <w:t>z wolnego najmu)</w:t>
      </w:r>
      <w:r>
        <w:t xml:space="preserve"> dotyczył zatrudniania w służbie państwowej pracownika instytucji rządowej nieobjętego etatem, według współczesnej polskiej nomenklatury </w:t>
      </w:r>
      <w:r>
        <w:rPr>
          <w:rStyle w:val="Teksttreci210ptKursywa"/>
        </w:rPr>
        <w:t>kontraktowego-,</w:t>
      </w:r>
      <w:r>
        <w:t xml:space="preserve"> w dawniejszym atoli polskim języku urzędowym tego rodzaju służba zwana była </w:t>
      </w:r>
      <w:r>
        <w:rPr>
          <w:rStyle w:val="Teksttreci210ptKursywa"/>
        </w:rPr>
        <w:t>„</w:t>
      </w:r>
      <w:proofErr w:type="spellStart"/>
      <w:r>
        <w:rPr>
          <w:rStyle w:val="Teksttreci210ptKursywa"/>
        </w:rPr>
        <w:t>dietalną</w:t>
      </w:r>
      <w:proofErr w:type="spellEnd"/>
      <w:r>
        <w:rPr>
          <w:rStyle w:val="Teksttreci210ptKursywa"/>
        </w:rPr>
        <w:t>“,</w:t>
      </w:r>
      <w:r>
        <w:t xml:space="preserve"> urzędnik zaś, który nie figurował na etacie i nie nabywał prawa do emerytury, lecz </w:t>
      </w:r>
      <w:r>
        <w:rPr>
          <w:rStyle w:val="Teksttreci210ptKursywa"/>
        </w:rPr>
        <w:t xml:space="preserve">„pracował na </w:t>
      </w:r>
      <w:r w:rsidRPr="007B5B15">
        <w:rPr>
          <w:rStyle w:val="Teksttreci210ptKursywa"/>
          <w:lang w:eastAsia="en-US" w:bidi="en-US"/>
        </w:rPr>
        <w:t>die</w:t>
      </w:r>
      <w:r>
        <w:rPr>
          <w:rStyle w:val="Teksttreci210ptKursywa"/>
        </w:rPr>
        <w:t>tach“,</w:t>
      </w:r>
      <w:r>
        <w:t xml:space="preserve"> zaliczany był do </w:t>
      </w:r>
      <w:r>
        <w:rPr>
          <w:rStyle w:val="Teksttreci210ptKursywa"/>
        </w:rPr>
        <w:t>„</w:t>
      </w:r>
      <w:proofErr w:type="spellStart"/>
      <w:r>
        <w:rPr>
          <w:rStyle w:val="Teksttreci210ptKursywa"/>
        </w:rPr>
        <w:t>dietarjuszów</w:t>
      </w:r>
      <w:proofErr w:type="spellEnd"/>
      <w:r>
        <w:rPr>
          <w:rStyle w:val="Teksttreci210ptKursywa"/>
        </w:rPr>
        <w:t>“.</w:t>
      </w:r>
      <w:r>
        <w:t xml:space="preserve"> Termin, znowu </w:t>
      </w:r>
      <w:r>
        <w:rPr>
          <w:rStyle w:val="Teksttreci210ptKursywa"/>
        </w:rPr>
        <w:t>wolnopraktykujący,</w:t>
      </w:r>
      <w:r>
        <w:t xml:space="preserve"> który już dziś nawet wielu z nas nie razi, powstał w odniesieniu do tych zawodów, które nie są wykonywane z obowiązku urzędowego. Jednak wyraz rosyjski </w:t>
      </w:r>
      <w:proofErr w:type="spellStart"/>
      <w:r>
        <w:rPr>
          <w:rStyle w:val="Teksttreci210ptKursywa"/>
        </w:rPr>
        <w:t>wolnyj</w:t>
      </w:r>
      <w:proofErr w:type="spellEnd"/>
      <w:r>
        <w:t xml:space="preserve"> odpowiada tu polskiemu </w:t>
      </w:r>
      <w:r>
        <w:rPr>
          <w:rStyle w:val="Teksttreci210ptKursywa"/>
        </w:rPr>
        <w:t>prywatny,</w:t>
      </w:r>
      <w:r>
        <w:t xml:space="preserve"> a więc nie </w:t>
      </w:r>
      <w:r>
        <w:rPr>
          <w:rStyle w:val="Teksttreci210ptKursywa"/>
        </w:rPr>
        <w:t>lekarz wolnopraktykujący,</w:t>
      </w:r>
      <w:r>
        <w:t xml:space="preserve"> tylko </w:t>
      </w:r>
      <w:r>
        <w:rPr>
          <w:rStyle w:val="Teksttreci210ptKursywa"/>
        </w:rPr>
        <w:t>prywatnie praktykujący</w:t>
      </w:r>
      <w:r>
        <w:t xml:space="preserve"> lub </w:t>
      </w:r>
      <w:proofErr w:type="spellStart"/>
      <w:r>
        <w:t>poprostu</w:t>
      </w:r>
      <w:proofErr w:type="spellEnd"/>
      <w:r>
        <w:t xml:space="preserve"> </w:t>
      </w:r>
      <w:r>
        <w:rPr>
          <w:rStyle w:val="Teksttreci210ptKursywa"/>
        </w:rPr>
        <w:t>prywatny</w:t>
      </w:r>
      <w:r>
        <w:t xml:space="preserve"> (w odróżnieniu od </w:t>
      </w:r>
      <w:r>
        <w:rPr>
          <w:rStyle w:val="Teksttreci210ptKursywa"/>
        </w:rPr>
        <w:t xml:space="preserve">lekarza urzędującego, lekarza-urzędnika, </w:t>
      </w:r>
      <w:r>
        <w:t xml:space="preserve">a nie </w:t>
      </w:r>
      <w:r>
        <w:rPr>
          <w:rStyle w:val="Teksttreci210ptKursywa"/>
        </w:rPr>
        <w:t>lekarza urzędowego,</w:t>
      </w:r>
      <w:r>
        <w:t xml:space="preserve"> jak chcą obecnie nasze przepisy). W b. zaborze pruskim używana jest nazwa </w:t>
      </w:r>
      <w:r>
        <w:rPr>
          <w:rStyle w:val="Teksttreci210ptKursywa"/>
        </w:rPr>
        <w:t>lekarz praktyczny,</w:t>
      </w:r>
      <w:r>
        <w:t xml:space="preserve"> wzorowana na niemieckiej </w:t>
      </w:r>
      <w:proofErr w:type="spellStart"/>
      <w:r>
        <w:rPr>
          <w:rStyle w:val="Teksttreci210ptKursywa"/>
        </w:rPr>
        <w:t>praktischer</w:t>
      </w:r>
      <w:proofErr w:type="spellEnd"/>
      <w:r>
        <w:rPr>
          <w:rStyle w:val="Teksttreci210ptKursywa"/>
        </w:rPr>
        <w:t xml:space="preserve"> </w:t>
      </w:r>
      <w:proofErr w:type="spellStart"/>
      <w:r>
        <w:rPr>
          <w:rStyle w:val="Teksttreci210ptKursywa"/>
        </w:rPr>
        <w:t>Arzt</w:t>
      </w:r>
      <w:proofErr w:type="spellEnd"/>
      <w:r>
        <w:rPr>
          <w:rStyle w:val="Teksttreci210ptKursywa"/>
        </w:rPr>
        <w:t>,</w:t>
      </w:r>
      <w:r>
        <w:t xml:space="preserve"> ale dziwnie po polsku brzmiąca. Przy sposobności nadmieniam, iż w b. Kongresówce używana była czasem,</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0"/>
        <w:framePr w:wrap="none" w:vAnchor="page" w:hAnchor="page" w:x="3422" w:y="1138"/>
        <w:shd w:val="clear" w:color="auto" w:fill="auto"/>
        <w:spacing w:line="170" w:lineRule="exact"/>
      </w:pPr>
      <w:r>
        <w:lastRenderedPageBreak/>
        <w:t>PORADNIK JĘZYKOWY</w:t>
      </w:r>
    </w:p>
    <w:p w:rsidR="00A13382" w:rsidRDefault="003A603F">
      <w:pPr>
        <w:pStyle w:val="Nagweklubstopka0"/>
        <w:framePr w:wrap="none" w:vAnchor="page" w:hAnchor="page" w:x="7007" w:y="1136"/>
        <w:shd w:val="clear" w:color="auto" w:fill="auto"/>
        <w:spacing w:line="170" w:lineRule="exact"/>
      </w:pPr>
      <w:r>
        <w:t>1933, z. 1</w:t>
      </w:r>
    </w:p>
    <w:p w:rsidR="00A13382" w:rsidRDefault="003A603F">
      <w:pPr>
        <w:pStyle w:val="Nagweklubstopka0"/>
        <w:framePr w:wrap="none" w:vAnchor="page" w:hAnchor="page" w:x="1094" w:y="1146"/>
        <w:shd w:val="clear" w:color="auto" w:fill="auto"/>
        <w:spacing w:line="170" w:lineRule="exact"/>
      </w:pPr>
      <w:r>
        <w:t>14</w:t>
      </w:r>
    </w:p>
    <w:p w:rsidR="00A13382" w:rsidRDefault="003A603F">
      <w:pPr>
        <w:pStyle w:val="Teksttreci20"/>
        <w:framePr w:w="6710" w:h="2347" w:hRule="exact" w:wrap="none" w:vAnchor="page" w:hAnchor="page" w:x="1094" w:y="1621"/>
        <w:shd w:val="clear" w:color="auto" w:fill="auto"/>
        <w:spacing w:before="0" w:after="0" w:line="254" w:lineRule="exact"/>
        <w:ind w:firstLine="0"/>
        <w:jc w:val="both"/>
      </w:pPr>
      <w:r>
        <w:t xml:space="preserve">w związku ze służbą wojskową, nazwa rosyjska </w:t>
      </w:r>
      <w:proofErr w:type="spellStart"/>
      <w:r>
        <w:rPr>
          <w:rStyle w:val="Teksttreci210ptKursywa"/>
        </w:rPr>
        <w:t>wolnoopriedielajuszczijsia</w:t>
      </w:r>
      <w:proofErr w:type="spellEnd"/>
      <w:r>
        <w:rPr>
          <w:rStyle w:val="Teksttreci210ptKursywa"/>
        </w:rPr>
        <w:t>,</w:t>
      </w:r>
      <w:r>
        <w:t xml:space="preserve"> przywiązana do młodzieńca, który w </w:t>
      </w:r>
      <w:proofErr w:type="spellStart"/>
      <w:r>
        <w:t>cełu</w:t>
      </w:r>
      <w:proofErr w:type="spellEnd"/>
      <w:r>
        <w:t xml:space="preserve"> odsłużenia żołnierki dobrowolnie wstępował do wojska po ukończeniu </w:t>
      </w:r>
      <w:proofErr w:type="spellStart"/>
      <w:r>
        <w:t>conajmniej</w:t>
      </w:r>
      <w:proofErr w:type="spellEnd"/>
      <w:r>
        <w:t xml:space="preserve"> czterech klas gimnazjum i utrzymywał się sam. Powszechnie nazywano go </w:t>
      </w:r>
      <w:r>
        <w:rPr>
          <w:rStyle w:val="Teksttreci210ptKursywa"/>
        </w:rPr>
        <w:t>ochotnikiem</w:t>
      </w:r>
      <w:r>
        <w:t xml:space="preserve"> albo </w:t>
      </w:r>
      <w:proofErr w:type="spellStart"/>
      <w:r>
        <w:rPr>
          <w:rStyle w:val="Teksttreci210ptKursywa"/>
        </w:rPr>
        <w:t>wolnozaciężnym</w:t>
      </w:r>
      <w:proofErr w:type="spellEnd"/>
      <w:r>
        <w:rPr>
          <w:rStyle w:val="Teksttreci210ptKursywa"/>
        </w:rPr>
        <w:t>,</w:t>
      </w:r>
      <w:r>
        <w:t xml:space="preserve"> ponieważ służył na ochotnika z wolnego, a nie przymusowego zaciągu (stp. </w:t>
      </w:r>
      <w:proofErr w:type="spellStart"/>
      <w:r>
        <w:rPr>
          <w:rStyle w:val="Teksttreci210ptKursywa"/>
        </w:rPr>
        <w:t>wolontarz</w:t>
      </w:r>
      <w:proofErr w:type="spellEnd"/>
      <w:r>
        <w:rPr>
          <w:rStyle w:val="Teksttreci210ptKursywa"/>
        </w:rPr>
        <w:t xml:space="preserve"> — wolontariusz). </w:t>
      </w:r>
      <w:r>
        <w:t xml:space="preserve">Wyraz </w:t>
      </w:r>
      <w:proofErr w:type="spellStart"/>
      <w:r>
        <w:rPr>
          <w:rStyle w:val="Teksttreci210ptKursywa"/>
        </w:rPr>
        <w:t>wolnozaciężny</w:t>
      </w:r>
      <w:proofErr w:type="spellEnd"/>
      <w:r>
        <w:t xml:space="preserve"> został w Słowniku Warsz. pominięty, gdzie znajdujemy tylko </w:t>
      </w:r>
      <w:r>
        <w:rPr>
          <w:rStyle w:val="Teksttreci210ptKursywa"/>
        </w:rPr>
        <w:t>nowozaciężnego</w:t>
      </w:r>
      <w:r>
        <w:t xml:space="preserve"> i </w:t>
      </w:r>
      <w:r>
        <w:rPr>
          <w:rStyle w:val="Teksttreci210ptKursywa"/>
        </w:rPr>
        <w:t>zaciężnego.</w:t>
      </w:r>
    </w:p>
    <w:p w:rsidR="00A13382" w:rsidRDefault="003A603F">
      <w:pPr>
        <w:pStyle w:val="Teksttreci70"/>
        <w:framePr w:w="6710" w:h="2347" w:hRule="exact" w:wrap="none" w:vAnchor="page" w:hAnchor="page" w:x="1094" w:y="1621"/>
        <w:shd w:val="clear" w:color="auto" w:fill="auto"/>
        <w:spacing w:before="0" w:line="254" w:lineRule="exact"/>
        <w:ind w:left="5520" w:firstLine="0"/>
        <w:jc w:val="left"/>
      </w:pPr>
      <w:r>
        <w:t xml:space="preserve">B. </w:t>
      </w:r>
      <w:proofErr w:type="spellStart"/>
      <w:r>
        <w:t>Ślaski</w:t>
      </w:r>
      <w:proofErr w:type="spellEnd"/>
      <w:r>
        <w:t>.</w:t>
      </w:r>
    </w:p>
    <w:p w:rsidR="00A13382" w:rsidRDefault="003A603F">
      <w:pPr>
        <w:pStyle w:val="Teksttreci20"/>
        <w:framePr w:w="6710" w:h="8120" w:hRule="exact" w:wrap="none" w:vAnchor="page" w:hAnchor="page" w:x="1094" w:y="4316"/>
        <w:shd w:val="clear" w:color="auto" w:fill="auto"/>
        <w:spacing w:before="0" w:after="157" w:line="190" w:lineRule="exact"/>
        <w:ind w:firstLine="0"/>
      </w:pPr>
      <w:r>
        <w:t>ZAPYTANIA I ODPOWIEDZI.</w:t>
      </w:r>
    </w:p>
    <w:p w:rsidR="00A13382" w:rsidRDefault="003A603F">
      <w:pPr>
        <w:pStyle w:val="Teksttreci60"/>
        <w:framePr w:w="6710" w:h="8120" w:hRule="exact" w:wrap="none" w:vAnchor="page" w:hAnchor="page" w:x="1094" w:y="4316"/>
        <w:numPr>
          <w:ilvl w:val="0"/>
          <w:numId w:val="5"/>
        </w:numPr>
        <w:shd w:val="clear" w:color="auto" w:fill="auto"/>
        <w:tabs>
          <w:tab w:val="left" w:pos="526"/>
        </w:tabs>
        <w:spacing w:line="254" w:lineRule="exact"/>
        <w:ind w:left="580"/>
        <w:jc w:val="both"/>
      </w:pPr>
      <w:r>
        <w:t xml:space="preserve">Metropolitarny </w:t>
      </w:r>
      <w:r>
        <w:rPr>
          <w:rStyle w:val="Teksttreci6Constantia95ptBezpogrubienia"/>
        </w:rPr>
        <w:t xml:space="preserve">czy </w:t>
      </w:r>
      <w:r>
        <w:t>metropolitalny?</w:t>
      </w:r>
    </w:p>
    <w:p w:rsidR="00A13382" w:rsidRDefault="003A603F">
      <w:pPr>
        <w:pStyle w:val="Teksttreci20"/>
        <w:framePr w:w="6710" w:h="8120" w:hRule="exact" w:wrap="none" w:vAnchor="page" w:hAnchor="page" w:x="1094" w:y="4316"/>
        <w:shd w:val="clear" w:color="auto" w:fill="auto"/>
        <w:spacing w:before="0" w:after="0" w:line="254" w:lineRule="exact"/>
        <w:ind w:firstLine="0"/>
        <w:jc w:val="right"/>
      </w:pPr>
      <w:r>
        <w:t>(S. T„ Kielce)</w:t>
      </w:r>
    </w:p>
    <w:p w:rsidR="00A13382" w:rsidRDefault="003A603F">
      <w:pPr>
        <w:pStyle w:val="Teksttreci20"/>
        <w:framePr w:w="6710" w:h="8120" w:hRule="exact" w:wrap="none" w:vAnchor="page" w:hAnchor="page" w:x="1094" w:y="4316"/>
        <w:shd w:val="clear" w:color="auto" w:fill="auto"/>
        <w:spacing w:before="0" w:after="0" w:line="254" w:lineRule="exact"/>
        <w:ind w:left="580" w:hanging="580"/>
        <w:jc w:val="both"/>
      </w:pPr>
      <w:r>
        <w:t>(</w:t>
      </w:r>
      <w:proofErr w:type="spellStart"/>
      <w:r>
        <w:t>Rz</w:t>
      </w:r>
      <w:proofErr w:type="spellEnd"/>
      <w:r>
        <w:t xml:space="preserve">) W dawnym języku istniał przymiotnik </w:t>
      </w:r>
      <w:proofErr w:type="spellStart"/>
      <w:r>
        <w:rPr>
          <w:rStyle w:val="Teksttreci210ptKursywa"/>
        </w:rPr>
        <w:t>metropolicki</w:t>
      </w:r>
      <w:proofErr w:type="spellEnd"/>
      <w:r>
        <w:rPr>
          <w:rStyle w:val="Teksttreci210ptKursywa"/>
        </w:rPr>
        <w:t>,</w:t>
      </w:r>
      <w:r>
        <w:t xml:space="preserve"> jak dzisiejsze </w:t>
      </w:r>
      <w:proofErr w:type="spellStart"/>
      <w:r>
        <w:rPr>
          <w:rStyle w:val="Teksttreci210ptKursywa"/>
        </w:rPr>
        <w:t>archimandrycki</w:t>
      </w:r>
      <w:proofErr w:type="spellEnd"/>
      <w:r>
        <w:rPr>
          <w:rStyle w:val="Teksttreci210ptKursywa"/>
        </w:rPr>
        <w:t xml:space="preserve">, sybarycki, </w:t>
      </w:r>
      <w:proofErr w:type="spellStart"/>
      <w:r>
        <w:rPr>
          <w:rStyle w:val="Teksttreci210ptKursywa"/>
        </w:rPr>
        <w:t>marjawicki</w:t>
      </w:r>
      <w:proofErr w:type="spellEnd"/>
      <w:r>
        <w:rPr>
          <w:rStyle w:val="Teksttreci210ptKursywa"/>
        </w:rPr>
        <w:t>, jezuicki</w:t>
      </w:r>
      <w:r>
        <w:t xml:space="preserve"> i tyle innych, — i ten był najwłaściwszy. Przyrodzona nam jednak dążność do „ulepszania" form na sposób obcy, utworzyła różne inne postaci: </w:t>
      </w:r>
      <w:r>
        <w:rPr>
          <w:rStyle w:val="Teksttreci210ptKursywa"/>
        </w:rPr>
        <w:t xml:space="preserve">metropolitalny, metropolitarny, </w:t>
      </w:r>
      <w:proofErr w:type="spellStart"/>
      <w:r>
        <w:rPr>
          <w:rStyle w:val="Teksttreci210ptKursywa"/>
        </w:rPr>
        <w:t>metropoliczny</w:t>
      </w:r>
      <w:proofErr w:type="spellEnd"/>
      <w:r>
        <w:rPr>
          <w:rStyle w:val="Teksttreci210ptKursywa"/>
        </w:rPr>
        <w:t xml:space="preserve">, metropolitański. </w:t>
      </w:r>
      <w:r>
        <w:t xml:space="preserve">Ustaliła się postać </w:t>
      </w:r>
      <w:r>
        <w:rPr>
          <w:rStyle w:val="Teksttreci210ptKursywa"/>
        </w:rPr>
        <w:t>metropolitalny.</w:t>
      </w:r>
    </w:p>
    <w:p w:rsidR="00A13382" w:rsidRDefault="003A603F">
      <w:pPr>
        <w:pStyle w:val="Teksttreci20"/>
        <w:framePr w:w="6710" w:h="8120" w:hRule="exact" w:wrap="none" w:vAnchor="page" w:hAnchor="page" w:x="1094" w:y="4316"/>
        <w:numPr>
          <w:ilvl w:val="0"/>
          <w:numId w:val="5"/>
        </w:numPr>
        <w:shd w:val="clear" w:color="auto" w:fill="auto"/>
        <w:tabs>
          <w:tab w:val="left" w:pos="526"/>
        </w:tabs>
        <w:spacing w:before="0" w:after="0" w:line="254" w:lineRule="exact"/>
        <w:ind w:left="580" w:hanging="580"/>
        <w:jc w:val="both"/>
      </w:pPr>
      <w:r>
        <w:rPr>
          <w:rStyle w:val="PogrubienieTeksttreci2BookAntiqua10pt"/>
        </w:rPr>
        <w:t xml:space="preserve">Okrąg </w:t>
      </w:r>
      <w:r>
        <w:t xml:space="preserve">czy </w:t>
      </w:r>
      <w:r>
        <w:rPr>
          <w:rStyle w:val="PogrubienieTeksttreci2BookAntiqua10pt"/>
        </w:rPr>
        <w:t xml:space="preserve">okrąg? </w:t>
      </w:r>
      <w:r>
        <w:t xml:space="preserve">Jeżeli pierwsze, to w jakim stosunku stoi ten wyraz do </w:t>
      </w:r>
      <w:r>
        <w:rPr>
          <w:rStyle w:val="PogrubienieTeksttreci2BookAntiqua10pt"/>
        </w:rPr>
        <w:t xml:space="preserve">krąg </w:t>
      </w:r>
      <w:r>
        <w:t>(kręgi, kręgosłup)?</w:t>
      </w:r>
    </w:p>
    <w:p w:rsidR="00A13382" w:rsidRDefault="003A603F">
      <w:pPr>
        <w:pStyle w:val="Teksttreci20"/>
        <w:framePr w:w="6710" w:h="8120" w:hRule="exact" w:wrap="none" w:vAnchor="page" w:hAnchor="page" w:x="1094" w:y="4316"/>
        <w:shd w:val="clear" w:color="auto" w:fill="auto"/>
        <w:spacing w:before="0" w:after="0" w:line="254" w:lineRule="exact"/>
        <w:ind w:firstLine="0"/>
        <w:jc w:val="right"/>
      </w:pPr>
      <w:r>
        <w:t>(Rom. Stęp., Lwów)</w:t>
      </w:r>
    </w:p>
    <w:p w:rsidR="00A13382" w:rsidRDefault="003A603F">
      <w:pPr>
        <w:pStyle w:val="Teksttreci20"/>
        <w:framePr w:w="6710" w:h="8120" w:hRule="exact" w:wrap="none" w:vAnchor="page" w:hAnchor="page" w:x="1094" w:y="4316"/>
        <w:shd w:val="clear" w:color="auto" w:fill="auto"/>
        <w:spacing w:before="0" w:after="0" w:line="254" w:lineRule="exact"/>
        <w:ind w:left="580" w:hanging="580"/>
        <w:jc w:val="both"/>
      </w:pPr>
      <w:r>
        <w:t>(</w:t>
      </w:r>
      <w:proofErr w:type="spellStart"/>
      <w:r>
        <w:t>Rz</w:t>
      </w:r>
      <w:proofErr w:type="spellEnd"/>
      <w:r>
        <w:t xml:space="preserve">) </w:t>
      </w:r>
      <w:r>
        <w:rPr>
          <w:rStyle w:val="Teksttreci210ptKursywa"/>
        </w:rPr>
        <w:t>Krąg</w:t>
      </w:r>
      <w:r>
        <w:t xml:space="preserve"> urobiony jest z </w:t>
      </w:r>
      <w:proofErr w:type="spellStart"/>
      <w:r>
        <w:rPr>
          <w:rStyle w:val="Teksttreci210ptKursywa"/>
        </w:rPr>
        <w:t>kri</w:t>
      </w:r>
      <w:proofErr w:type="spellEnd"/>
      <w:r>
        <w:rPr>
          <w:rStyle w:val="Teksttreci210ptKursywa"/>
        </w:rPr>
        <w:t>-</w:t>
      </w:r>
      <w:r>
        <w:t xml:space="preserve"> przyrostkiem </w:t>
      </w:r>
      <w:r>
        <w:rPr>
          <w:rStyle w:val="Teksttreci210ptKursywa"/>
        </w:rPr>
        <w:t>-</w:t>
      </w:r>
      <w:proofErr w:type="spellStart"/>
      <w:r>
        <w:rPr>
          <w:rStyle w:val="Teksttreci210ptKursywa"/>
        </w:rPr>
        <w:t>ąg</w:t>
      </w:r>
      <w:proofErr w:type="spellEnd"/>
      <w:r>
        <w:rPr>
          <w:rStyle w:val="Teksttreci210ptKursywa"/>
        </w:rPr>
        <w:t>,</w:t>
      </w:r>
      <w:r>
        <w:t xml:space="preserve"> w którym </w:t>
      </w:r>
      <w:r>
        <w:rPr>
          <w:rStyle w:val="Teksttreci210ptKursywa"/>
        </w:rPr>
        <w:t>ą</w:t>
      </w:r>
      <w:r>
        <w:t xml:space="preserve"> tak się ma do </w:t>
      </w:r>
      <w:r>
        <w:rPr>
          <w:rStyle w:val="Teksttreci210ptKursywa"/>
        </w:rPr>
        <w:t>ę</w:t>
      </w:r>
      <w:r>
        <w:t xml:space="preserve"> </w:t>
      </w:r>
      <w:proofErr w:type="spellStart"/>
      <w:r>
        <w:t>mniejwięcej</w:t>
      </w:r>
      <w:proofErr w:type="spellEnd"/>
      <w:r>
        <w:t xml:space="preserve">, jak </w:t>
      </w:r>
      <w:r>
        <w:rPr>
          <w:rStyle w:val="Teksttreci210ptKursywa"/>
        </w:rPr>
        <w:t>ó</w:t>
      </w:r>
      <w:r>
        <w:t xml:space="preserve"> do o w </w:t>
      </w:r>
      <w:r>
        <w:rPr>
          <w:rStyle w:val="Teksttreci210ptKursywa"/>
        </w:rPr>
        <w:t>stół;</w:t>
      </w:r>
      <w:r>
        <w:t xml:space="preserve"> mamy </w:t>
      </w:r>
      <w:r>
        <w:rPr>
          <w:rStyle w:val="Teksttreci210ptKursywa"/>
        </w:rPr>
        <w:t>krąg/kręgu,</w:t>
      </w:r>
      <w:r>
        <w:t xml:space="preserve"> jak </w:t>
      </w:r>
      <w:r>
        <w:rPr>
          <w:rStyle w:val="Teksttreci210ptKursywa"/>
        </w:rPr>
        <w:t>stół/stołu.</w:t>
      </w:r>
      <w:r>
        <w:t xml:space="preserve"> I podobnie, jak </w:t>
      </w:r>
      <w:r>
        <w:rPr>
          <w:rStyle w:val="Teksttreci210ptKursywa"/>
        </w:rPr>
        <w:t>ó</w:t>
      </w:r>
      <w:r>
        <w:t xml:space="preserve"> w jednych wyrazach utrzymuje się (</w:t>
      </w:r>
      <w:r>
        <w:rPr>
          <w:rStyle w:val="Teksttreci210ptKursywa"/>
        </w:rPr>
        <w:t>król/króla)</w:t>
      </w:r>
      <w:r>
        <w:t xml:space="preserve"> w innych wymienia się z o (</w:t>
      </w:r>
      <w:r>
        <w:rPr>
          <w:rStyle w:val="Teksttreci210ptKursywa"/>
        </w:rPr>
        <w:t>bróg\brogu),</w:t>
      </w:r>
      <w:r>
        <w:t xml:space="preserve"> mamy i tu np. </w:t>
      </w:r>
      <w:r>
        <w:rPr>
          <w:rStyle w:val="Teksttreci210ptKursywa"/>
        </w:rPr>
        <w:t>rząd/rzędu</w:t>
      </w:r>
      <w:r>
        <w:t xml:space="preserve"> (w znaczeniu </w:t>
      </w:r>
      <w:r>
        <w:rPr>
          <w:rStyle w:val="Teksttreci210ptKursywa"/>
        </w:rPr>
        <w:t>szereg)</w:t>
      </w:r>
      <w:r>
        <w:t xml:space="preserve"> i </w:t>
      </w:r>
      <w:r>
        <w:rPr>
          <w:rStyle w:val="Teksttreci210ptKursywa"/>
        </w:rPr>
        <w:t>rząd/rządu</w:t>
      </w:r>
      <w:r>
        <w:t xml:space="preserve"> (w znaczeniu </w:t>
      </w:r>
      <w:r>
        <w:rPr>
          <w:rStyle w:val="Teksttreci210ptKursywa"/>
        </w:rPr>
        <w:t>władza).</w:t>
      </w:r>
      <w:r>
        <w:t xml:space="preserve"> Właściwą odmianą jest </w:t>
      </w:r>
      <w:r>
        <w:rPr>
          <w:rStyle w:val="Teksttreci210ptKursywa"/>
        </w:rPr>
        <w:t>okrąg/okręgu.</w:t>
      </w:r>
    </w:p>
    <w:p w:rsidR="00A13382" w:rsidRDefault="003A603F">
      <w:pPr>
        <w:pStyle w:val="Teksttreci20"/>
        <w:framePr w:w="6710" w:h="8120" w:hRule="exact" w:wrap="none" w:vAnchor="page" w:hAnchor="page" w:x="1094" w:y="4316"/>
        <w:numPr>
          <w:ilvl w:val="0"/>
          <w:numId w:val="5"/>
        </w:numPr>
        <w:shd w:val="clear" w:color="auto" w:fill="auto"/>
        <w:tabs>
          <w:tab w:val="left" w:pos="526"/>
        </w:tabs>
        <w:spacing w:before="0" w:after="0" w:line="254" w:lineRule="exact"/>
        <w:ind w:left="580" w:hanging="580"/>
        <w:jc w:val="both"/>
      </w:pPr>
      <w:proofErr w:type="spellStart"/>
      <w:r>
        <w:rPr>
          <w:rStyle w:val="PogrubienieTeksttreci2BookAntiqua10pt"/>
        </w:rPr>
        <w:t>Nahalny</w:t>
      </w:r>
      <w:proofErr w:type="spellEnd"/>
      <w:r>
        <w:rPr>
          <w:rStyle w:val="PogrubienieTeksttreci2BookAntiqua10pt"/>
        </w:rPr>
        <w:t xml:space="preserve"> (h </w:t>
      </w:r>
      <w:r>
        <w:t xml:space="preserve">czy </w:t>
      </w:r>
      <w:proofErr w:type="spellStart"/>
      <w:r>
        <w:rPr>
          <w:rStyle w:val="PogrubienieTeksttreci2BookAntiqua10pt"/>
        </w:rPr>
        <w:t>ch</w:t>
      </w:r>
      <w:proofErr w:type="spellEnd"/>
      <w:r>
        <w:rPr>
          <w:rStyle w:val="PogrubienieTeksttreci2BookAntiqua10pt"/>
        </w:rPr>
        <w:t xml:space="preserve">) </w:t>
      </w:r>
      <w:r>
        <w:t>— czy to wyraz poprawny?</w:t>
      </w:r>
    </w:p>
    <w:p w:rsidR="00A13382" w:rsidRDefault="003A603F">
      <w:pPr>
        <w:pStyle w:val="Teksttreci20"/>
        <w:framePr w:w="6710" w:h="8120" w:hRule="exact" w:wrap="none" w:vAnchor="page" w:hAnchor="page" w:x="1094" w:y="4316"/>
        <w:shd w:val="clear" w:color="auto" w:fill="auto"/>
        <w:spacing w:before="0" w:after="0" w:line="254" w:lineRule="exact"/>
        <w:ind w:firstLine="0"/>
        <w:jc w:val="right"/>
      </w:pPr>
      <w:r w:rsidRPr="007B5B15">
        <w:rPr>
          <w:lang w:eastAsia="en-US" w:bidi="en-US"/>
        </w:rPr>
        <w:t xml:space="preserve">(St. </w:t>
      </w:r>
      <w:r>
        <w:t>G., Kraków)</w:t>
      </w:r>
    </w:p>
    <w:p w:rsidR="00A13382" w:rsidRDefault="003A603F">
      <w:pPr>
        <w:pStyle w:val="Teksttreci20"/>
        <w:framePr w:w="6710" w:h="8120" w:hRule="exact" w:wrap="none" w:vAnchor="page" w:hAnchor="page" w:x="1094" w:y="4316"/>
        <w:shd w:val="clear" w:color="auto" w:fill="auto"/>
        <w:spacing w:before="0" w:after="0" w:line="254" w:lineRule="exact"/>
        <w:ind w:left="580" w:hanging="580"/>
        <w:jc w:val="both"/>
      </w:pPr>
      <w:r>
        <w:t>(</w:t>
      </w:r>
      <w:proofErr w:type="spellStart"/>
      <w:r>
        <w:t>Rz</w:t>
      </w:r>
      <w:proofErr w:type="spellEnd"/>
      <w:r>
        <w:t xml:space="preserve">) Prostackie zapożyczenie z języka rosyjskiego, zupełnie niepotrzebne nikomu, coś tak, jak </w:t>
      </w:r>
      <w:r>
        <w:rPr>
          <w:rStyle w:val="Teksttreci210ptKursywa"/>
        </w:rPr>
        <w:t>bałagan.</w:t>
      </w:r>
      <w:r>
        <w:t xml:space="preserve"> Pisać należy przez </w:t>
      </w:r>
      <w:proofErr w:type="spellStart"/>
      <w:r>
        <w:rPr>
          <w:rStyle w:val="Teksttreci210ptKursywa"/>
        </w:rPr>
        <w:t>ch</w:t>
      </w:r>
      <w:proofErr w:type="spellEnd"/>
      <w:r>
        <w:rPr>
          <w:rStyle w:val="Teksttreci210ptKursywa"/>
        </w:rPr>
        <w:t>,</w:t>
      </w:r>
      <w:r>
        <w:t xml:space="preserve"> bo w rosyjskim niema tu </w:t>
      </w:r>
      <w:r>
        <w:rPr>
          <w:rStyle w:val="Teksttreci210ptKursywa"/>
        </w:rPr>
        <w:t>g.</w:t>
      </w:r>
    </w:p>
    <w:p w:rsidR="00A13382" w:rsidRDefault="003A603F">
      <w:pPr>
        <w:pStyle w:val="Teksttreci20"/>
        <w:framePr w:w="6710" w:h="8120" w:hRule="exact" w:wrap="none" w:vAnchor="page" w:hAnchor="page" w:x="1094" w:y="4316"/>
        <w:numPr>
          <w:ilvl w:val="0"/>
          <w:numId w:val="5"/>
        </w:numPr>
        <w:shd w:val="clear" w:color="auto" w:fill="auto"/>
        <w:tabs>
          <w:tab w:val="left" w:pos="526"/>
        </w:tabs>
        <w:spacing w:before="0" w:after="0" w:line="254" w:lineRule="exact"/>
        <w:ind w:left="580" w:hanging="580"/>
        <w:jc w:val="both"/>
      </w:pPr>
      <w:r>
        <w:t xml:space="preserve">Czy wyraz </w:t>
      </w:r>
      <w:r>
        <w:rPr>
          <w:rStyle w:val="PogrubienieTeksttreci2BookAntiqua10pt"/>
        </w:rPr>
        <w:t xml:space="preserve">zakłamany </w:t>
      </w:r>
      <w:r>
        <w:t>jest dobry? — imiesłów od nieistniejącego czasownika?</w:t>
      </w:r>
    </w:p>
    <w:p w:rsidR="00A13382" w:rsidRDefault="003A603F">
      <w:pPr>
        <w:pStyle w:val="Teksttreci20"/>
        <w:framePr w:w="6710" w:h="8120" w:hRule="exact" w:wrap="none" w:vAnchor="page" w:hAnchor="page" w:x="1094" w:y="4316"/>
        <w:shd w:val="clear" w:color="auto" w:fill="auto"/>
        <w:spacing w:before="0" w:after="0" w:line="254" w:lineRule="exact"/>
        <w:ind w:firstLine="0"/>
        <w:jc w:val="right"/>
      </w:pPr>
      <w:r>
        <w:t>(K. Lob., Bochnia)</w:t>
      </w:r>
    </w:p>
    <w:p w:rsidR="00A13382" w:rsidRDefault="003A603F">
      <w:pPr>
        <w:pStyle w:val="Teksttreci20"/>
        <w:framePr w:w="6710" w:h="8120" w:hRule="exact" w:wrap="none" w:vAnchor="page" w:hAnchor="page" w:x="1094" w:y="4316"/>
        <w:shd w:val="clear" w:color="auto" w:fill="auto"/>
        <w:spacing w:before="0" w:after="0" w:line="254" w:lineRule="exact"/>
        <w:ind w:left="580" w:hanging="580"/>
        <w:jc w:val="both"/>
      </w:pPr>
      <w:r>
        <w:t>(</w:t>
      </w:r>
      <w:proofErr w:type="spellStart"/>
      <w:r>
        <w:t>Rz</w:t>
      </w:r>
      <w:proofErr w:type="spellEnd"/>
      <w:r>
        <w:t xml:space="preserve">) </w:t>
      </w:r>
      <w:proofErr w:type="spellStart"/>
      <w:r>
        <w:t>Słown</w:t>
      </w:r>
      <w:proofErr w:type="spellEnd"/>
      <w:r>
        <w:t xml:space="preserve">. Warszawski podaje czasownik </w:t>
      </w:r>
      <w:r>
        <w:rPr>
          <w:rStyle w:val="Teksttreci210ptKursywa"/>
        </w:rPr>
        <w:t>zakłamać się</w:t>
      </w:r>
      <w:r>
        <w:t xml:space="preserve"> ale </w:t>
      </w:r>
      <w:r>
        <w:rPr>
          <w:rStyle w:val="Teksttreci210ptKursywa"/>
        </w:rPr>
        <w:t>w</w:t>
      </w:r>
      <w:r>
        <w:t xml:space="preserve"> </w:t>
      </w:r>
      <w:proofErr w:type="spellStart"/>
      <w:r>
        <w:t>rzadkiem</w:t>
      </w:r>
      <w:proofErr w:type="spellEnd"/>
      <w:r>
        <w:t xml:space="preserve"> bardzo znaczeniu: </w:t>
      </w:r>
      <w:r>
        <w:rPr>
          <w:rStyle w:val="Teksttreci210ptKursywa"/>
        </w:rPr>
        <w:t>wślizgnąć się kłamstwem</w:t>
      </w:r>
      <w:r>
        <w:t xml:space="preserve"> (odpowiednik co do formy do </w:t>
      </w:r>
      <w:r>
        <w:rPr>
          <w:rStyle w:val="Teksttreci210ptKursywa"/>
        </w:rPr>
        <w:t>zamówić się, zaprosić się do kogo).</w:t>
      </w:r>
      <w:r>
        <w:t xml:space="preserve"> W </w:t>
      </w:r>
      <w:proofErr w:type="spellStart"/>
      <w:r>
        <w:t>drugiem</w:t>
      </w:r>
      <w:proofErr w:type="spellEnd"/>
      <w:r>
        <w:t xml:space="preserve"> </w:t>
      </w:r>
      <w:proofErr w:type="spellStart"/>
      <w:r>
        <w:t>swem</w:t>
      </w:r>
      <w:proofErr w:type="spellEnd"/>
      <w:r>
        <w:t xml:space="preserve"> </w:t>
      </w:r>
      <w:proofErr w:type="spellStart"/>
      <w:r>
        <w:t>niewymienionem</w:t>
      </w:r>
      <w:proofErr w:type="spellEnd"/>
      <w:r>
        <w:t xml:space="preserve"> w Słowniku znaczeniu, jest </w:t>
      </w:r>
      <w:proofErr w:type="spellStart"/>
      <w:r>
        <w:t>możliwem</w:t>
      </w:r>
      <w:proofErr w:type="spellEnd"/>
      <w:r>
        <w:t xml:space="preserve"> zupełnie urobienie na wzór czasowników zwrotnych </w:t>
      </w:r>
      <w:r>
        <w:rPr>
          <w:rStyle w:val="Teksttreci210ptKursywa"/>
        </w:rPr>
        <w:t>zapędzić się, załamać się.</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0"/>
        <w:framePr w:wrap="none" w:vAnchor="page" w:hAnchor="page" w:x="1144" w:y="1094"/>
        <w:shd w:val="clear" w:color="auto" w:fill="auto"/>
        <w:spacing w:line="170" w:lineRule="exact"/>
      </w:pPr>
      <w:r>
        <w:lastRenderedPageBreak/>
        <w:t>1933, z. 1</w:t>
      </w:r>
    </w:p>
    <w:p w:rsidR="00A13382" w:rsidRDefault="003A603F">
      <w:pPr>
        <w:pStyle w:val="Nagweklubstopka0"/>
        <w:framePr w:wrap="none" w:vAnchor="page" w:hAnchor="page" w:x="3410" w:y="1078"/>
        <w:shd w:val="clear" w:color="auto" w:fill="auto"/>
        <w:spacing w:line="170" w:lineRule="exact"/>
      </w:pPr>
      <w:r>
        <w:t>PORADNIK JĘZYKOWY</w:t>
      </w:r>
    </w:p>
    <w:p w:rsidR="00A13382" w:rsidRDefault="003A603F">
      <w:pPr>
        <w:pStyle w:val="Nagweklubstopka0"/>
        <w:framePr w:wrap="none" w:vAnchor="page" w:hAnchor="page" w:x="7605" w:y="1069"/>
        <w:shd w:val="clear" w:color="auto" w:fill="auto"/>
        <w:spacing w:line="170" w:lineRule="exact"/>
      </w:pPr>
      <w:r>
        <w:t>15</w:t>
      </w:r>
    </w:p>
    <w:p w:rsidR="00A13382" w:rsidRDefault="003A603F">
      <w:pPr>
        <w:pStyle w:val="Teksttreci20"/>
        <w:framePr w:w="6725" w:h="10149" w:hRule="exact" w:wrap="none" w:vAnchor="page" w:hAnchor="page" w:x="1086" w:y="1559"/>
        <w:shd w:val="clear" w:color="auto" w:fill="auto"/>
        <w:spacing w:before="0" w:after="0" w:line="254" w:lineRule="exact"/>
        <w:ind w:left="580" w:firstLine="0"/>
        <w:jc w:val="both"/>
      </w:pPr>
      <w:r>
        <w:t xml:space="preserve">Powstają w ten sposób takie postaci, jak </w:t>
      </w:r>
      <w:r>
        <w:rPr>
          <w:rStyle w:val="Teksttreci210ptKursywa"/>
        </w:rPr>
        <w:t>zatańczyć się, zalatać się, zakłamać się</w:t>
      </w:r>
      <w:r>
        <w:t xml:space="preserve"> i od nich </w:t>
      </w:r>
      <w:r>
        <w:rPr>
          <w:rStyle w:val="Teksttreci210ptKursywa"/>
        </w:rPr>
        <w:t>zatańczony na śmierć, załatany do utraty tchu, zakłamany.</w:t>
      </w:r>
      <w:r>
        <w:t xml:space="preserve"> </w:t>
      </w:r>
      <w:proofErr w:type="spellStart"/>
      <w:r>
        <w:t>Sztucznem</w:t>
      </w:r>
      <w:proofErr w:type="spellEnd"/>
      <w:r>
        <w:t xml:space="preserve"> tu może wydawać się to, że w formie biernej imiesłów nabiera znaczenia czynnego, ale czyż nie to samo mamy w </w:t>
      </w:r>
      <w:r>
        <w:rPr>
          <w:rStyle w:val="Teksttreci210ptKursywa"/>
        </w:rPr>
        <w:t>rozbrykanym, rozśpiewanym</w:t>
      </w:r>
      <w:r>
        <w:t xml:space="preserve"> i innych? ’)</w:t>
      </w:r>
    </w:p>
    <w:p w:rsidR="00A13382" w:rsidRDefault="003A603F">
      <w:pPr>
        <w:pStyle w:val="Teksttreci20"/>
        <w:framePr w:w="6725" w:h="10149" w:hRule="exact" w:wrap="none" w:vAnchor="page" w:hAnchor="page" w:x="1086" w:y="1559"/>
        <w:shd w:val="clear" w:color="auto" w:fill="auto"/>
        <w:spacing w:before="0" w:after="60" w:line="254" w:lineRule="exact"/>
        <w:ind w:left="580" w:firstLine="340"/>
        <w:jc w:val="both"/>
      </w:pPr>
      <w:r>
        <w:rPr>
          <w:rStyle w:val="Teksttreci210ptKursywa"/>
        </w:rPr>
        <w:t>Zakłamany</w:t>
      </w:r>
      <w:r>
        <w:t xml:space="preserve"> może dlatego razi, że zbliża się formą do powstałego w inny sposób germanizmu </w:t>
      </w:r>
      <w:r>
        <w:rPr>
          <w:rStyle w:val="Teksttreci210ptKursywa"/>
        </w:rPr>
        <w:t>zapoznanego</w:t>
      </w:r>
      <w:r>
        <w:t xml:space="preserve"> (= nieuznany), ale językowo jednak jest o całe nieba od niego wyższy.</w:t>
      </w:r>
    </w:p>
    <w:p w:rsidR="00A13382" w:rsidRDefault="003A603F">
      <w:pPr>
        <w:pStyle w:val="Teksttreci20"/>
        <w:framePr w:w="6725" w:h="10149" w:hRule="exact" w:wrap="none" w:vAnchor="page" w:hAnchor="page" w:x="1086" w:y="1559"/>
        <w:numPr>
          <w:ilvl w:val="0"/>
          <w:numId w:val="6"/>
        </w:numPr>
        <w:shd w:val="clear" w:color="auto" w:fill="auto"/>
        <w:tabs>
          <w:tab w:val="left" w:pos="520"/>
        </w:tabs>
        <w:spacing w:before="0" w:after="0" w:line="254" w:lineRule="exact"/>
        <w:ind w:left="580" w:hanging="580"/>
        <w:jc w:val="both"/>
      </w:pPr>
      <w:r>
        <w:t xml:space="preserve">Proszę o </w:t>
      </w:r>
      <w:proofErr w:type="spellStart"/>
      <w:r>
        <w:t>opinję</w:t>
      </w:r>
      <w:proofErr w:type="spellEnd"/>
      <w:r>
        <w:t xml:space="preserve"> o słowie </w:t>
      </w:r>
      <w:r>
        <w:rPr>
          <w:rStyle w:val="PogrubienieTeksttreci2BookAntiqua10pt"/>
        </w:rPr>
        <w:t xml:space="preserve">zauważać </w:t>
      </w:r>
      <w:r>
        <w:t>w takich zestawieniach: Oceniając zarzut apelacji, Sąd Apelacyjny zauważa, że... albo: Sąd Okręgowy zauważa Sądowi Grodzkiemu, że...</w:t>
      </w:r>
    </w:p>
    <w:p w:rsidR="00A13382" w:rsidRDefault="003A603F">
      <w:pPr>
        <w:pStyle w:val="Teksttreci20"/>
        <w:framePr w:w="6725" w:h="10149" w:hRule="exact" w:wrap="none" w:vAnchor="page" w:hAnchor="page" w:x="1086" w:y="1559"/>
        <w:shd w:val="clear" w:color="auto" w:fill="auto"/>
        <w:spacing w:before="0" w:after="0" w:line="190" w:lineRule="exact"/>
        <w:ind w:firstLine="0"/>
        <w:jc w:val="right"/>
      </w:pPr>
      <w:r>
        <w:t>(S. W., Warszawa)</w:t>
      </w:r>
    </w:p>
    <w:p w:rsidR="00A13382" w:rsidRDefault="003A603F">
      <w:pPr>
        <w:pStyle w:val="Teksttreci20"/>
        <w:framePr w:w="6725" w:h="10149" w:hRule="exact" w:wrap="none" w:vAnchor="page" w:hAnchor="page" w:x="1086" w:y="1559"/>
        <w:shd w:val="clear" w:color="auto" w:fill="auto"/>
        <w:spacing w:before="0" w:after="104" w:line="254" w:lineRule="exact"/>
        <w:ind w:left="580" w:hanging="580"/>
        <w:jc w:val="both"/>
      </w:pPr>
      <w:r>
        <w:t>(</w:t>
      </w:r>
      <w:proofErr w:type="spellStart"/>
      <w:r>
        <w:t>Rz</w:t>
      </w:r>
      <w:proofErr w:type="spellEnd"/>
      <w:r>
        <w:t>) Wyraz dziwnie nie mający szczęścia: nie może się w formie niedokonanej w żaden sposób wżyć w język ogólny, chociaż inne pokrewne nie budzą żadnych zastrzeżeń (</w:t>
      </w:r>
      <w:r>
        <w:rPr>
          <w:rStyle w:val="Teksttreci210ptKursywa"/>
        </w:rPr>
        <w:t>rozważać, znieważać, wyważać)',</w:t>
      </w:r>
      <w:r>
        <w:t xml:space="preserve"> częstszy jest na południu kraju, rzadki w Warszawie, mimo, że w dokonanej formie (</w:t>
      </w:r>
      <w:r>
        <w:rPr>
          <w:rStyle w:val="Teksttreci210ptKursywa"/>
        </w:rPr>
        <w:t>zauważyć</w:t>
      </w:r>
      <w:r>
        <w:t xml:space="preserve">) wszędzie doskonale daje sobie radę. W przytoczonych zdaniach lepiej jest powiedzieć: a) Sąd Apelacyjny </w:t>
      </w:r>
      <w:r>
        <w:rPr>
          <w:rStyle w:val="Teksttreci210ptKursywa"/>
        </w:rPr>
        <w:t>zaznacza,</w:t>
      </w:r>
      <w:r>
        <w:t xml:space="preserve"> że... b) Sąd Okręgowy </w:t>
      </w:r>
      <w:r>
        <w:rPr>
          <w:rStyle w:val="Teksttreci210ptKursywa"/>
        </w:rPr>
        <w:t>zwraca uwagę</w:t>
      </w:r>
      <w:r>
        <w:t xml:space="preserve"> Sądu Grodzkiego na to, że...</w:t>
      </w:r>
    </w:p>
    <w:p w:rsidR="00A13382" w:rsidRDefault="003A603F">
      <w:pPr>
        <w:pStyle w:val="Teksttreci20"/>
        <w:framePr w:w="6725" w:h="10149" w:hRule="exact" w:wrap="none" w:vAnchor="page" w:hAnchor="page" w:x="1086" w:y="1559"/>
        <w:numPr>
          <w:ilvl w:val="0"/>
          <w:numId w:val="6"/>
        </w:numPr>
        <w:shd w:val="clear" w:color="auto" w:fill="auto"/>
        <w:tabs>
          <w:tab w:val="left" w:pos="520"/>
        </w:tabs>
        <w:spacing w:before="0" w:after="17" w:line="200" w:lineRule="exact"/>
        <w:ind w:left="580" w:hanging="580"/>
        <w:jc w:val="both"/>
      </w:pPr>
      <w:r>
        <w:t xml:space="preserve">Jak ostatecznie mówić: </w:t>
      </w:r>
      <w:r>
        <w:rPr>
          <w:rStyle w:val="PogrubienieTeksttreci2BookAntiqua10pt"/>
        </w:rPr>
        <w:t xml:space="preserve">tę </w:t>
      </w:r>
      <w:r>
        <w:t xml:space="preserve">książkę, czy </w:t>
      </w:r>
      <w:r>
        <w:rPr>
          <w:rStyle w:val="PogrubienieTeksttreci2BookAntiqua10pt"/>
        </w:rPr>
        <w:t xml:space="preserve">tą </w:t>
      </w:r>
      <w:r>
        <w:t>książkę?</w:t>
      </w:r>
    </w:p>
    <w:p w:rsidR="00A13382" w:rsidRDefault="003A603F">
      <w:pPr>
        <w:pStyle w:val="Teksttreci20"/>
        <w:framePr w:w="6725" w:h="10149" w:hRule="exact" w:wrap="none" w:vAnchor="page" w:hAnchor="page" w:x="1086" w:y="1559"/>
        <w:shd w:val="clear" w:color="auto" w:fill="auto"/>
        <w:spacing w:before="0" w:after="0" w:line="190" w:lineRule="exact"/>
        <w:ind w:firstLine="0"/>
        <w:jc w:val="right"/>
      </w:pPr>
      <w:r>
        <w:t>(S. W., Warszawa)</w:t>
      </w:r>
    </w:p>
    <w:p w:rsidR="00A13382" w:rsidRDefault="003A603F">
      <w:pPr>
        <w:pStyle w:val="Teksttreci20"/>
        <w:framePr w:w="6725" w:h="10149" w:hRule="exact" w:wrap="none" w:vAnchor="page" w:hAnchor="page" w:x="1086" w:y="1559"/>
        <w:shd w:val="clear" w:color="auto" w:fill="auto"/>
        <w:spacing w:before="0" w:after="104" w:line="254" w:lineRule="exact"/>
        <w:ind w:left="580" w:hanging="580"/>
        <w:jc w:val="both"/>
      </w:pPr>
      <w:r>
        <w:t>(</w:t>
      </w:r>
      <w:proofErr w:type="spellStart"/>
      <w:r>
        <w:t>Rz</w:t>
      </w:r>
      <w:proofErr w:type="spellEnd"/>
      <w:r>
        <w:t>) Od dwu niemal już wieków trwający proces upodobniania się żeńskiego biernika zaimków (</w:t>
      </w:r>
      <w:proofErr w:type="spellStart"/>
      <w:r>
        <w:rPr>
          <w:rStyle w:val="Teksttreci210ptKursywa"/>
        </w:rPr>
        <w:t>moję</w:t>
      </w:r>
      <w:proofErr w:type="spellEnd"/>
      <w:r>
        <w:rPr>
          <w:rStyle w:val="Teksttreci210ptKursywa"/>
        </w:rPr>
        <w:t xml:space="preserve">, </w:t>
      </w:r>
      <w:proofErr w:type="spellStart"/>
      <w:r>
        <w:rPr>
          <w:rStyle w:val="Teksttreci210ptKursywa"/>
        </w:rPr>
        <w:t>twoję</w:t>
      </w:r>
      <w:proofErr w:type="spellEnd"/>
      <w:r>
        <w:rPr>
          <w:rStyle w:val="Teksttreci210ptKursywa"/>
        </w:rPr>
        <w:t xml:space="preserve">, </w:t>
      </w:r>
      <w:proofErr w:type="spellStart"/>
      <w:r>
        <w:rPr>
          <w:rStyle w:val="Teksttreci210ptKursywa"/>
        </w:rPr>
        <w:t>naszę</w:t>
      </w:r>
      <w:proofErr w:type="spellEnd"/>
      <w:r>
        <w:rPr>
          <w:rStyle w:val="Teksttreci210ptKursywa"/>
        </w:rPr>
        <w:t xml:space="preserve">, </w:t>
      </w:r>
      <w:proofErr w:type="spellStart"/>
      <w:r>
        <w:rPr>
          <w:rStyle w:val="Teksttreci210ptKursywa"/>
        </w:rPr>
        <w:t>czyję</w:t>
      </w:r>
      <w:proofErr w:type="spellEnd"/>
      <w:r>
        <w:rPr>
          <w:rStyle w:val="Teksttreci210ptKursywa"/>
        </w:rPr>
        <w:t>, tę, tamtą, ową, samą</w:t>
      </w:r>
      <w:r>
        <w:t xml:space="preserve"> i t. d.) do takiegoż biernika przymiotników </w:t>
      </w:r>
      <w:r>
        <w:rPr>
          <w:rStyle w:val="Teksttreci210ptKursywa"/>
        </w:rPr>
        <w:t>{dobrą, złą, piękną)</w:t>
      </w:r>
      <w:r>
        <w:t xml:space="preserve"> jest już niemal zakończony; opiera się zwycięsko tylko zaimek </w:t>
      </w:r>
      <w:r>
        <w:rPr>
          <w:rStyle w:val="Teksttreci210ptKursywa"/>
        </w:rPr>
        <w:t>tę</w:t>
      </w:r>
      <w:r>
        <w:t xml:space="preserve"> dlatego, że tu zgłoska </w:t>
      </w:r>
      <w:r>
        <w:rPr>
          <w:rStyle w:val="Teksttreci210ptKursywa"/>
        </w:rPr>
        <w:t>ę</w:t>
      </w:r>
      <w:r>
        <w:t xml:space="preserve"> jest akcentowana. Ale nie trudno przewidzieć, że i on w końcu ulegnie. Toteż kategoryczne przeciwstawienie się tej asymilacyjnej robocie wieków byłoby może nie na miejscu: mówmy </w:t>
      </w:r>
      <w:r>
        <w:rPr>
          <w:rStyle w:val="Teksttreci210ptKursywa"/>
        </w:rPr>
        <w:t>tę,</w:t>
      </w:r>
      <w:r>
        <w:t xml:space="preserve"> jeśli chcemy szanować tradycję, ale nie potępiajmy formy </w:t>
      </w:r>
      <w:r>
        <w:rPr>
          <w:rStyle w:val="Teksttreci210ptKursywa"/>
        </w:rPr>
        <w:t>tą,</w:t>
      </w:r>
      <w:r>
        <w:t xml:space="preserve"> bo do niej należy, przyszłość. Chyba... że zwycięży tendencja, dość mocna w gminnym języku Warszawy, upodobniania końcówek przymiotnikowych do rzeczowników: </w:t>
      </w:r>
      <w:r>
        <w:rPr>
          <w:rStyle w:val="Teksttreci210ptKursywa"/>
        </w:rPr>
        <w:t>na Piękną ulicę</w:t>
      </w:r>
      <w:r>
        <w:t xml:space="preserve"> i t. p. Ten proces może podtrzymywać żywotność postaci </w:t>
      </w:r>
      <w:r>
        <w:rPr>
          <w:rStyle w:val="Teksttreci210ptKursywa"/>
        </w:rPr>
        <w:t>tę:</w:t>
      </w:r>
      <w:r>
        <w:t xml:space="preserve"> gdyby się upowszechnił, formie </w:t>
      </w:r>
      <w:r>
        <w:rPr>
          <w:rStyle w:val="Teksttreci210ptKursywa"/>
        </w:rPr>
        <w:t>tę</w:t>
      </w:r>
      <w:r>
        <w:t xml:space="preserve"> „opłaciłaby się“ jej wytrwałość, miałaby wówczas bowiem pewną tradycję poprawnościową, </w:t>
      </w:r>
      <w:r w:rsidR="007B5B15">
        <w:rPr>
          <w:lang w:val="fr-FR" w:eastAsia="fr-FR" w:bidi="fr-FR"/>
        </w:rPr>
        <w:t>w</w:t>
      </w:r>
      <w:r>
        <w:rPr>
          <w:lang w:val="fr-FR" w:eastAsia="fr-FR" w:bidi="fr-FR"/>
        </w:rPr>
        <w:t xml:space="preserve">obec </w:t>
      </w:r>
      <w:r>
        <w:t>„</w:t>
      </w:r>
      <w:proofErr w:type="spellStart"/>
      <w:r>
        <w:t>parwenjuszowskich</w:t>
      </w:r>
      <w:proofErr w:type="spellEnd"/>
      <w:r>
        <w:t>" form przymiotników.</w:t>
      </w:r>
    </w:p>
    <w:p w:rsidR="00A13382" w:rsidRDefault="003A603F">
      <w:pPr>
        <w:pStyle w:val="Teksttreci20"/>
        <w:framePr w:w="6725" w:h="10149" w:hRule="exact" w:wrap="none" w:vAnchor="page" w:hAnchor="page" w:x="1086" w:y="1559"/>
        <w:numPr>
          <w:ilvl w:val="0"/>
          <w:numId w:val="6"/>
        </w:numPr>
        <w:shd w:val="clear" w:color="auto" w:fill="auto"/>
        <w:tabs>
          <w:tab w:val="left" w:pos="520"/>
        </w:tabs>
        <w:spacing w:before="0" w:after="0" w:line="200" w:lineRule="exact"/>
        <w:ind w:left="580" w:hanging="580"/>
        <w:jc w:val="both"/>
      </w:pPr>
      <w:r>
        <w:rPr>
          <w:rStyle w:val="PogrubienieTeksttreci2BookAntiqua10pt"/>
        </w:rPr>
        <w:t xml:space="preserve">Pojedynczy </w:t>
      </w:r>
      <w:r>
        <w:t xml:space="preserve">czy </w:t>
      </w:r>
      <w:r>
        <w:rPr>
          <w:rStyle w:val="PogrubienieTeksttreci2BookAntiqua10pt"/>
        </w:rPr>
        <w:t xml:space="preserve">pojedynczy? </w:t>
      </w:r>
      <w:r>
        <w:t xml:space="preserve">Przecie </w:t>
      </w:r>
      <w:proofErr w:type="spellStart"/>
      <w:r>
        <w:rPr>
          <w:rStyle w:val="Teksttreci210ptKursywa"/>
        </w:rPr>
        <w:t>cz</w:t>
      </w:r>
      <w:proofErr w:type="spellEnd"/>
      <w:r>
        <w:t xml:space="preserve"> miękczy </w:t>
      </w:r>
      <w:r>
        <w:rPr>
          <w:rStyle w:val="Teksttreci210ptKursywa"/>
        </w:rPr>
        <w:t>n</w:t>
      </w:r>
      <w:r>
        <w:t xml:space="preserve"> </w:t>
      </w:r>
      <w:r>
        <w:rPr>
          <w:rStyle w:val="PogrubienieTeksttreci2BookAntiqua10pt"/>
        </w:rPr>
        <w:t xml:space="preserve">po </w:t>
      </w:r>
      <w:r>
        <w:t>samogłosce</w:t>
      </w:r>
    </w:p>
    <w:p w:rsidR="00A13382" w:rsidRDefault="003A603F">
      <w:pPr>
        <w:pStyle w:val="Teksttreci50"/>
        <w:framePr w:wrap="none" w:vAnchor="page" w:hAnchor="page" w:x="1086" w:y="12135"/>
        <w:shd w:val="clear" w:color="auto" w:fill="auto"/>
        <w:spacing w:before="0" w:after="0" w:line="160" w:lineRule="exact"/>
        <w:ind w:left="420" w:firstLine="0"/>
      </w:pPr>
      <w:r>
        <w:t xml:space="preserve">1) </w:t>
      </w:r>
      <w:proofErr w:type="spellStart"/>
      <w:r>
        <w:t>Porówn</w:t>
      </w:r>
      <w:proofErr w:type="spellEnd"/>
      <w:r>
        <w:t xml:space="preserve">, </w:t>
      </w:r>
      <w:r w:rsidRPr="007B5B15">
        <w:rPr>
          <w:lang w:eastAsia="en-US" w:bidi="en-US"/>
        </w:rPr>
        <w:t xml:space="preserve">art. prof. </w:t>
      </w:r>
      <w:r>
        <w:t>St. Szobera w niniejszym zeszycie.</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0"/>
        <w:framePr w:wrap="none" w:vAnchor="page" w:hAnchor="page" w:x="3126" w:y="480"/>
        <w:shd w:val="clear" w:color="auto" w:fill="auto"/>
        <w:spacing w:line="170" w:lineRule="exact"/>
      </w:pPr>
      <w:r>
        <w:lastRenderedPageBreak/>
        <w:t>PORADNIK JĘZYKOWY</w:t>
      </w:r>
    </w:p>
    <w:p w:rsidR="00A13382" w:rsidRDefault="003A603F">
      <w:pPr>
        <w:pStyle w:val="Nagweklubstopka0"/>
        <w:framePr w:wrap="none" w:vAnchor="page" w:hAnchor="page" w:x="6717" w:y="481"/>
        <w:shd w:val="clear" w:color="auto" w:fill="auto"/>
        <w:spacing w:line="170" w:lineRule="exact"/>
      </w:pPr>
      <w:r>
        <w:t xml:space="preserve">1933, </w:t>
      </w:r>
      <w:r>
        <w:rPr>
          <w:rStyle w:val="PogrubienieNagweklubstopkaTahoma75ptKursywa"/>
        </w:rPr>
        <w:t>z.</w:t>
      </w:r>
      <w:r>
        <w:t xml:space="preserve"> 1</w:t>
      </w:r>
    </w:p>
    <w:p w:rsidR="00A13382" w:rsidRDefault="003A603F">
      <w:pPr>
        <w:pStyle w:val="Nagweklubstopka0"/>
        <w:framePr w:wrap="none" w:vAnchor="page" w:hAnchor="page" w:x="808" w:y="481"/>
        <w:shd w:val="clear" w:color="auto" w:fill="auto"/>
        <w:spacing w:line="170" w:lineRule="exact"/>
        <w:ind w:left="560" w:right="7987" w:hanging="560"/>
        <w:jc w:val="both"/>
      </w:pPr>
      <w:r>
        <w:t>16</w:t>
      </w:r>
    </w:p>
    <w:p w:rsidR="00A13382" w:rsidRDefault="003A603F">
      <w:pPr>
        <w:pStyle w:val="Teksttreci70"/>
        <w:framePr w:w="6701" w:h="10790" w:hRule="exact" w:wrap="none" w:vAnchor="page" w:hAnchor="page" w:x="808" w:y="956"/>
        <w:shd w:val="clear" w:color="auto" w:fill="auto"/>
        <w:spacing w:before="0" w:line="254" w:lineRule="exact"/>
        <w:ind w:left="560" w:firstLine="0"/>
      </w:pPr>
      <w:r>
        <w:t xml:space="preserve">(tańczy, wieńczy, pomarańcza, powstańczy, pończocha, opończa, </w:t>
      </w:r>
      <w:r>
        <w:rPr>
          <w:rStyle w:val="Teksttreci795ptBezkursywy"/>
        </w:rPr>
        <w:t xml:space="preserve">ale </w:t>
      </w:r>
      <w:r>
        <w:t>garnczek).</w:t>
      </w:r>
    </w:p>
    <w:p w:rsidR="00A13382" w:rsidRDefault="003A603F">
      <w:pPr>
        <w:pStyle w:val="Teksttreci20"/>
        <w:framePr w:w="6701" w:h="10790" w:hRule="exact" w:wrap="none" w:vAnchor="page" w:hAnchor="page" w:x="808" w:y="956"/>
        <w:shd w:val="clear" w:color="auto" w:fill="auto"/>
        <w:spacing w:before="0" w:after="0" w:line="254" w:lineRule="exact"/>
        <w:ind w:firstLine="0"/>
        <w:jc w:val="right"/>
      </w:pPr>
      <w:r>
        <w:rPr>
          <w:lang w:val="fr-FR" w:eastAsia="fr-FR" w:bidi="fr-FR"/>
        </w:rPr>
        <w:t xml:space="preserve">(Dr. K. </w:t>
      </w:r>
      <w:r>
        <w:t>K., Lwów)</w:t>
      </w:r>
    </w:p>
    <w:p w:rsidR="00A13382" w:rsidRDefault="003A603F">
      <w:pPr>
        <w:pStyle w:val="Teksttreci20"/>
        <w:framePr w:w="6701" w:h="10790" w:hRule="exact" w:wrap="none" w:vAnchor="page" w:hAnchor="page" w:x="808" w:y="956"/>
        <w:shd w:val="clear" w:color="auto" w:fill="auto"/>
        <w:spacing w:before="0" w:after="0" w:line="254" w:lineRule="exact"/>
        <w:ind w:left="560" w:hanging="560"/>
        <w:jc w:val="both"/>
      </w:pPr>
      <w:r>
        <w:t>(</w:t>
      </w:r>
      <w:proofErr w:type="spellStart"/>
      <w:r>
        <w:t>Rz</w:t>
      </w:r>
      <w:proofErr w:type="spellEnd"/>
      <w:r>
        <w:t xml:space="preserve">) Pomieszano tu nieco bezładnie przykłady, które należałoby rozpatrzyć osobno. Ale nie o to idzie. Przy tworzeniu wyrazów pochodnych gra dużą rolę </w:t>
      </w:r>
      <w:r>
        <w:rPr>
          <w:rStyle w:val="Teksttreci2Odstpy2pt"/>
        </w:rPr>
        <w:t>kojarzenie</w:t>
      </w:r>
      <w:r>
        <w:t xml:space="preserve"> ich z </w:t>
      </w:r>
      <w:proofErr w:type="spellStart"/>
      <w:r>
        <w:t>domniemanemi</w:t>
      </w:r>
      <w:proofErr w:type="spellEnd"/>
      <w:r>
        <w:t xml:space="preserve"> </w:t>
      </w:r>
      <w:proofErr w:type="spellStart"/>
      <w:r>
        <w:t>bezpośredniemi</w:t>
      </w:r>
      <w:proofErr w:type="spellEnd"/>
      <w:r>
        <w:t xml:space="preserve"> źródłami pochodzenia (jak o </w:t>
      </w:r>
      <w:proofErr w:type="spellStart"/>
      <w:r>
        <w:t>tem</w:t>
      </w:r>
      <w:proofErr w:type="spellEnd"/>
      <w:r>
        <w:t xml:space="preserve"> obszernie pisał </w:t>
      </w:r>
      <w:r w:rsidRPr="007B5B15">
        <w:rPr>
          <w:lang w:eastAsia="en-US" w:bidi="en-US"/>
        </w:rPr>
        <w:t xml:space="preserve">prof. </w:t>
      </w:r>
      <w:r>
        <w:t xml:space="preserve">Szober w </w:t>
      </w:r>
      <w:r>
        <w:rPr>
          <w:rStyle w:val="Teksttreci210ptKursywa"/>
        </w:rPr>
        <w:t>Poradniku</w:t>
      </w:r>
      <w:r>
        <w:t xml:space="preserve"> 1932 r. str. 109). Otóż </w:t>
      </w:r>
      <w:r>
        <w:rPr>
          <w:rStyle w:val="Teksttreci210ptKursywa"/>
        </w:rPr>
        <w:t>obrończy, powstańczy, potępieńczy</w:t>
      </w:r>
      <w:r>
        <w:t xml:space="preserve"> kojarzą się z </w:t>
      </w:r>
      <w:r>
        <w:rPr>
          <w:rStyle w:val="Teksttreci210ptKursywa"/>
        </w:rPr>
        <w:t>obrońcą, powstaniem, potępieńcem,</w:t>
      </w:r>
      <w:r>
        <w:t xml:space="preserve"> gdzie słyszymy </w:t>
      </w:r>
      <w:r>
        <w:rPr>
          <w:rStyle w:val="Teksttreci210ptKursywa"/>
        </w:rPr>
        <w:t>n</w:t>
      </w:r>
      <w:r>
        <w:t xml:space="preserve"> miękkie; </w:t>
      </w:r>
      <w:r>
        <w:rPr>
          <w:rStyle w:val="Teksttreci210ptKursywa"/>
        </w:rPr>
        <w:t>pojedynczy</w:t>
      </w:r>
      <w:r>
        <w:t xml:space="preserve"> takiego oparcia nie ma: kojarzy się tylko z </w:t>
      </w:r>
      <w:r>
        <w:rPr>
          <w:rStyle w:val="Teksttreci210ptKursywa"/>
        </w:rPr>
        <w:t>jednym</w:t>
      </w:r>
      <w:r>
        <w:t xml:space="preserve"> czy </w:t>
      </w:r>
      <w:r>
        <w:rPr>
          <w:rStyle w:val="Teksttreci210ptKursywa"/>
        </w:rPr>
        <w:t>jedynką o</w:t>
      </w:r>
      <w:r>
        <w:t xml:space="preserve"> </w:t>
      </w:r>
      <w:proofErr w:type="spellStart"/>
      <w:r>
        <w:t>twardem</w:t>
      </w:r>
      <w:proofErr w:type="spellEnd"/>
      <w:r>
        <w:t xml:space="preserve"> </w:t>
      </w:r>
      <w:r>
        <w:rPr>
          <w:rStyle w:val="Teksttreci210ptKursywa"/>
        </w:rPr>
        <w:t>n</w:t>
      </w:r>
      <w:r>
        <w:t xml:space="preserve"> i dlatego to </w:t>
      </w:r>
      <w:r>
        <w:rPr>
          <w:rStyle w:val="Teksttreci210ptKursywa"/>
        </w:rPr>
        <w:t>n</w:t>
      </w:r>
      <w:r>
        <w:t xml:space="preserve"> stara się utrzymać. Linde zna tylko formę </w:t>
      </w:r>
      <w:r>
        <w:rPr>
          <w:rStyle w:val="Teksttreci210ptKursywa"/>
        </w:rPr>
        <w:t>pojedynczy.</w:t>
      </w:r>
      <w:r>
        <w:t xml:space="preserve"> Ale to nie jest jeszcze rozstrzygające: </w:t>
      </w:r>
      <w:proofErr w:type="spellStart"/>
      <w:r>
        <w:t>analogja</w:t>
      </w:r>
      <w:proofErr w:type="spellEnd"/>
      <w:r>
        <w:t xml:space="preserve"> jest równie ważkim czynnikiem w słowotwórstwie; ona to pociąga nasz przymiotnik, upodobniając go do wszystkich niemal innych tego typu </w:t>
      </w:r>
      <w:r>
        <w:rPr>
          <w:rStyle w:val="Teksttreci210ptKursywa"/>
        </w:rPr>
        <w:t>młodzieńczy, szaleńczy, oszukańczy, oblubieńczy</w:t>
      </w:r>
      <w:r>
        <w:t xml:space="preserve"> i t. d. Toteż słusznie Słownik Warszawski daje formę tylko </w:t>
      </w:r>
      <w:proofErr w:type="spellStart"/>
      <w:r>
        <w:rPr>
          <w:rStyle w:val="Teksttreci210ptKursywa"/>
        </w:rPr>
        <w:t>pojedyńczy</w:t>
      </w:r>
      <w:proofErr w:type="spellEnd"/>
      <w:r>
        <w:rPr>
          <w:rStyle w:val="Teksttreci210ptKursywa"/>
        </w:rPr>
        <w:t>.</w:t>
      </w:r>
      <w:r>
        <w:t xml:space="preserve"> Godząc te dwa poglądy, równie uzasadnione, słowniczek </w:t>
      </w:r>
      <w:proofErr w:type="spellStart"/>
      <w:r>
        <w:t>Akademji</w:t>
      </w:r>
      <w:proofErr w:type="spellEnd"/>
      <w:r>
        <w:t xml:space="preserve"> daje bez różnicy obie formy. Można wybierać; przytłaczająca jednak przewaga po stronie miękkiego </w:t>
      </w:r>
      <w:r>
        <w:rPr>
          <w:rStyle w:val="Teksttreci210ptKursywa"/>
        </w:rPr>
        <w:t>n</w:t>
      </w:r>
      <w:r>
        <w:t xml:space="preserve"> ku niemu skłania.</w:t>
      </w:r>
    </w:p>
    <w:p w:rsidR="00A13382" w:rsidRDefault="003A603F">
      <w:pPr>
        <w:pStyle w:val="Teksttreci20"/>
        <w:framePr w:w="6701" w:h="10790" w:hRule="exact" w:wrap="none" w:vAnchor="page" w:hAnchor="page" w:x="808" w:y="956"/>
        <w:numPr>
          <w:ilvl w:val="0"/>
          <w:numId w:val="7"/>
        </w:numPr>
        <w:shd w:val="clear" w:color="auto" w:fill="auto"/>
        <w:tabs>
          <w:tab w:val="left" w:pos="523"/>
        </w:tabs>
        <w:spacing w:before="0" w:after="0" w:line="254" w:lineRule="exact"/>
        <w:ind w:left="560" w:hanging="560"/>
        <w:jc w:val="both"/>
      </w:pPr>
      <w:r>
        <w:t xml:space="preserve">Na </w:t>
      </w:r>
      <w:proofErr w:type="spellStart"/>
      <w:r>
        <w:t>jednem</w:t>
      </w:r>
      <w:proofErr w:type="spellEnd"/>
      <w:r>
        <w:t xml:space="preserve"> z posiedzeń potępiłem umieszczony w Wilnie przy ul. Jakóba Jasińskiego napis „Miejski Zakład </w:t>
      </w:r>
      <w:r>
        <w:rPr>
          <w:rStyle w:val="PogrubienieTeksttreci2BookAntiqua10pt"/>
        </w:rPr>
        <w:t xml:space="preserve">dezynsekcyjny“. </w:t>
      </w:r>
      <w:r>
        <w:t xml:space="preserve">Oponenci nie zgodzili się z </w:t>
      </w:r>
      <w:proofErr w:type="spellStart"/>
      <w:r>
        <w:t>tem</w:t>
      </w:r>
      <w:proofErr w:type="spellEnd"/>
      <w:r>
        <w:t>, twierdząc, że jest to zakład „</w:t>
      </w:r>
      <w:proofErr w:type="spellStart"/>
      <w:r>
        <w:t>odinsektowujący</w:t>
      </w:r>
      <w:proofErr w:type="spellEnd"/>
      <w:r>
        <w:t xml:space="preserve">“. Czy istnieje taka </w:t>
      </w:r>
      <w:r>
        <w:rPr>
          <w:rStyle w:val="Teksttreci210ptKursywa"/>
        </w:rPr>
        <w:t>dezynsekcja</w:t>
      </w:r>
      <w:r>
        <w:t xml:space="preserve"> i czy jest dopuszczali na w języku?</w:t>
      </w:r>
    </w:p>
    <w:p w:rsidR="00A13382" w:rsidRDefault="003A603F">
      <w:pPr>
        <w:pStyle w:val="Teksttreci20"/>
        <w:framePr w:w="6701" w:h="10790" w:hRule="exact" w:wrap="none" w:vAnchor="page" w:hAnchor="page" w:x="808" w:y="956"/>
        <w:shd w:val="clear" w:color="auto" w:fill="auto"/>
        <w:spacing w:before="0" w:after="0" w:line="254" w:lineRule="exact"/>
        <w:ind w:firstLine="0"/>
        <w:jc w:val="right"/>
      </w:pPr>
      <w:r>
        <w:t>(W. Hulewicz, Wilno)</w:t>
      </w:r>
    </w:p>
    <w:p w:rsidR="00A13382" w:rsidRDefault="003A603F">
      <w:pPr>
        <w:pStyle w:val="Teksttreci20"/>
        <w:framePr w:w="6701" w:h="10790" w:hRule="exact" w:wrap="none" w:vAnchor="page" w:hAnchor="page" w:x="808" w:y="956"/>
        <w:shd w:val="clear" w:color="auto" w:fill="auto"/>
        <w:spacing w:before="0" w:after="0" w:line="254" w:lineRule="exact"/>
        <w:ind w:left="560" w:hanging="560"/>
        <w:jc w:val="both"/>
      </w:pPr>
      <w:r>
        <w:t>(</w:t>
      </w:r>
      <w:proofErr w:type="spellStart"/>
      <w:r>
        <w:t>Rz</w:t>
      </w:r>
      <w:proofErr w:type="spellEnd"/>
      <w:r>
        <w:t xml:space="preserve">) Wyrazu takiego słowniki nie znają; niezręczny to wyrób krajowy z obcych pierwiastków. </w:t>
      </w:r>
      <w:r>
        <w:rPr>
          <w:rStyle w:val="Teksttreci210ptKursywa"/>
        </w:rPr>
        <w:t>Dezynfekcja</w:t>
      </w:r>
      <w:r>
        <w:t xml:space="preserve"> jest uzasadniona, bo istnieje wyraz </w:t>
      </w:r>
      <w:r>
        <w:rPr>
          <w:rStyle w:val="Teksttreci210ptKursywa"/>
        </w:rPr>
        <w:t>infekcja,</w:t>
      </w:r>
      <w:r>
        <w:t xml:space="preserve"> która z przedrostkiem </w:t>
      </w:r>
      <w:proofErr w:type="spellStart"/>
      <w:r>
        <w:rPr>
          <w:rStyle w:val="Teksttreci210ptKursywa"/>
        </w:rPr>
        <w:t>dis</w:t>
      </w:r>
      <w:proofErr w:type="spellEnd"/>
      <w:r>
        <w:t xml:space="preserve"> dała </w:t>
      </w:r>
      <w:r>
        <w:rPr>
          <w:rStyle w:val="Teksttreci210ptKursywa"/>
        </w:rPr>
        <w:t>dezynfekcję</w:t>
      </w:r>
      <w:r>
        <w:t xml:space="preserve">; ale wyrazu </w:t>
      </w:r>
      <w:proofErr w:type="spellStart"/>
      <w:r>
        <w:rPr>
          <w:rStyle w:val="Teksttreci210ptKursywa"/>
        </w:rPr>
        <w:t>insekcja</w:t>
      </w:r>
      <w:proofErr w:type="spellEnd"/>
      <w:r>
        <w:t xml:space="preserve"> niema, — jakżeż można tworzyć z niego </w:t>
      </w:r>
      <w:r>
        <w:rPr>
          <w:rStyle w:val="Teksttreci210ptKursywa"/>
        </w:rPr>
        <w:t>dezynsekcję</w:t>
      </w:r>
      <w:r>
        <w:t xml:space="preserve"> (</w:t>
      </w:r>
      <w:proofErr w:type="spellStart"/>
      <w:r>
        <w:t>dis</w:t>
      </w:r>
      <w:proofErr w:type="spellEnd"/>
      <w:r>
        <w:t xml:space="preserve"> + </w:t>
      </w:r>
      <w:proofErr w:type="spellStart"/>
      <w:r>
        <w:t>insekcję</w:t>
      </w:r>
      <w:proofErr w:type="spellEnd"/>
      <w:r>
        <w:t xml:space="preserve">)? Dalej, twór jest jakby okaleczony: ginie w tej formie sam </w:t>
      </w:r>
      <w:r>
        <w:rPr>
          <w:rStyle w:val="Teksttreci210ptKursywa"/>
        </w:rPr>
        <w:t>insekt</w:t>
      </w:r>
      <w:r>
        <w:t xml:space="preserve"> (</w:t>
      </w:r>
      <w:proofErr w:type="spellStart"/>
      <w:r>
        <w:t>insectum</w:t>
      </w:r>
      <w:proofErr w:type="spellEnd"/>
      <w:r>
        <w:t xml:space="preserve">), a przynajmniej zaciera się jasność formacji; toć i od </w:t>
      </w:r>
      <w:r>
        <w:rPr>
          <w:rStyle w:val="Teksttreci210ptKursywa"/>
        </w:rPr>
        <w:t>afektu</w:t>
      </w:r>
      <w:r>
        <w:t xml:space="preserve"> nie mamy </w:t>
      </w:r>
      <w:proofErr w:type="spellStart"/>
      <w:r>
        <w:rPr>
          <w:rStyle w:val="Teksttreci210ptKursywa"/>
        </w:rPr>
        <w:t>afekcji</w:t>
      </w:r>
      <w:proofErr w:type="spellEnd"/>
      <w:r>
        <w:rPr>
          <w:rStyle w:val="Teksttreci210ptKursywa"/>
        </w:rPr>
        <w:t>,</w:t>
      </w:r>
      <w:r>
        <w:t xml:space="preserve"> tylko </w:t>
      </w:r>
      <w:r>
        <w:rPr>
          <w:rStyle w:val="Teksttreci210ptKursywa"/>
        </w:rPr>
        <w:t xml:space="preserve">afektację, </w:t>
      </w:r>
      <w:r>
        <w:t xml:space="preserve">i </w:t>
      </w:r>
      <w:r>
        <w:rPr>
          <w:rStyle w:val="Teksttreci210ptKursywa"/>
        </w:rPr>
        <w:t>projekt</w:t>
      </w:r>
      <w:r>
        <w:t xml:space="preserve"> daje </w:t>
      </w:r>
      <w:r>
        <w:rPr>
          <w:rStyle w:val="Teksttreci210ptKursywa"/>
        </w:rPr>
        <w:t>projektowanie,</w:t>
      </w:r>
      <w:r>
        <w:t xml:space="preserve"> i </w:t>
      </w:r>
      <w:r>
        <w:rPr>
          <w:rStyle w:val="Teksttreci210ptKursywa"/>
        </w:rPr>
        <w:t>punkt</w:t>
      </w:r>
      <w:r>
        <w:t xml:space="preserve"> — </w:t>
      </w:r>
      <w:r>
        <w:rPr>
          <w:rStyle w:val="Teksttreci210ptKursywa"/>
        </w:rPr>
        <w:t>punktację</w:t>
      </w:r>
      <w:r>
        <w:t xml:space="preserve"> (— istnieje wprawdzie </w:t>
      </w:r>
      <w:r>
        <w:rPr>
          <w:rStyle w:val="Teksttreci210ptKursywa"/>
        </w:rPr>
        <w:t>projekcja</w:t>
      </w:r>
      <w:r>
        <w:t xml:space="preserve"> i </w:t>
      </w:r>
      <w:r>
        <w:rPr>
          <w:rStyle w:val="Teksttreci210ptKursywa"/>
        </w:rPr>
        <w:t>interpunkcja,</w:t>
      </w:r>
      <w:r>
        <w:t xml:space="preserve"> ale ani pierwsza nie jest związana z samym </w:t>
      </w:r>
      <w:r>
        <w:rPr>
          <w:rStyle w:val="Teksttreci210ptKursywa"/>
        </w:rPr>
        <w:t>projektem,</w:t>
      </w:r>
      <w:r>
        <w:t xml:space="preserve"> ani druga z właściwym </w:t>
      </w:r>
      <w:r>
        <w:rPr>
          <w:rStyle w:val="Teksttreci210ptKursywa"/>
        </w:rPr>
        <w:t>punktem</w:t>
      </w:r>
      <w:r>
        <w:t xml:space="preserve">—); wyraz, gdybyśmy go chcieli sfabrykować, </w:t>
      </w:r>
      <w:proofErr w:type="spellStart"/>
      <w:r>
        <w:t>brzmiećby</w:t>
      </w:r>
      <w:proofErr w:type="spellEnd"/>
      <w:r>
        <w:t xml:space="preserve"> raczej powinien </w:t>
      </w:r>
      <w:proofErr w:type="spellStart"/>
      <w:r>
        <w:rPr>
          <w:rStyle w:val="Teksttreci210ptKursywa"/>
        </w:rPr>
        <w:t>dezynsektacja</w:t>
      </w:r>
      <w:proofErr w:type="spellEnd"/>
      <w:r>
        <w:rPr>
          <w:rStyle w:val="Teksttreci210ptKursywa"/>
        </w:rPr>
        <w:t>.</w:t>
      </w:r>
    </w:p>
    <w:p w:rsidR="00A13382" w:rsidRDefault="003A603F">
      <w:pPr>
        <w:pStyle w:val="Teksttreci20"/>
        <w:framePr w:w="6701" w:h="10790" w:hRule="exact" w:wrap="none" w:vAnchor="page" w:hAnchor="page" w:x="808" w:y="956"/>
        <w:shd w:val="clear" w:color="auto" w:fill="auto"/>
        <w:spacing w:before="0" w:after="0" w:line="254" w:lineRule="exact"/>
        <w:ind w:left="560" w:firstLine="280"/>
        <w:jc w:val="both"/>
      </w:pPr>
      <w:proofErr w:type="spellStart"/>
      <w:r>
        <w:t>Naszem</w:t>
      </w:r>
      <w:proofErr w:type="spellEnd"/>
      <w:r>
        <w:t xml:space="preserve"> zdaniem, do napisów ulicznych nadawałaby się raczej spolszczona forma </w:t>
      </w:r>
      <w:r>
        <w:rPr>
          <w:rStyle w:val="Teksttreci210ptKursywa"/>
        </w:rPr>
        <w:t>Zakład tępienia robactwa czy oczyszczania od robactwa,</w:t>
      </w:r>
      <w:r>
        <w:t xml:space="preserve"> a może nawet umownie </w:t>
      </w:r>
      <w:r>
        <w:rPr>
          <w:rStyle w:val="Teksttreci210ptKursywa"/>
        </w:rPr>
        <w:t xml:space="preserve">Zakład </w:t>
      </w:r>
      <w:proofErr w:type="spellStart"/>
      <w:r>
        <w:rPr>
          <w:rStyle w:val="Teksttreci210ptKursywa"/>
        </w:rPr>
        <w:t>odczerwiania</w:t>
      </w:r>
      <w:proofErr w:type="spellEnd"/>
      <w:r>
        <w:t xml:space="preserve">; wszak </w:t>
      </w:r>
      <w:r>
        <w:rPr>
          <w:rStyle w:val="Teksttreci210ptKursywa"/>
        </w:rPr>
        <w:t>czerw</w:t>
      </w:r>
      <w:r>
        <w:t xml:space="preserve"> dawniej zupełnie to samo znaczył, co </w:t>
      </w:r>
      <w:r>
        <w:rPr>
          <w:rStyle w:val="Teksttreci210ptKursywa"/>
        </w:rPr>
        <w:t>robak.</w:t>
      </w:r>
    </w:p>
    <w:p w:rsidR="00A13382" w:rsidRDefault="00A13382">
      <w:pPr>
        <w:rPr>
          <w:sz w:val="2"/>
          <w:szCs w:val="2"/>
        </w:rPr>
        <w:sectPr w:rsidR="00A13382">
          <w:pgSz w:w="8400" w:h="11900"/>
          <w:pgMar w:top="360" w:right="360" w:bottom="360" w:left="360" w:header="0" w:footer="3" w:gutter="0"/>
          <w:cols w:space="720"/>
          <w:noEndnote/>
          <w:docGrid w:linePitch="360"/>
        </w:sectPr>
      </w:pPr>
    </w:p>
    <w:p w:rsidR="00A13382" w:rsidRDefault="003A603F">
      <w:pPr>
        <w:pStyle w:val="Nagweklubstopka0"/>
        <w:framePr w:wrap="none" w:vAnchor="page" w:hAnchor="page" w:x="1103" w:y="1084"/>
        <w:shd w:val="clear" w:color="auto" w:fill="auto"/>
        <w:spacing w:line="170" w:lineRule="exact"/>
      </w:pPr>
      <w:r>
        <w:lastRenderedPageBreak/>
        <w:t>1933, z. 1</w:t>
      </w:r>
    </w:p>
    <w:p w:rsidR="00A13382" w:rsidRDefault="003A603F">
      <w:pPr>
        <w:pStyle w:val="Nagweklubstopka0"/>
        <w:framePr w:wrap="none" w:vAnchor="page" w:hAnchor="page" w:x="3374" w:y="1074"/>
        <w:shd w:val="clear" w:color="auto" w:fill="auto"/>
        <w:spacing w:line="170" w:lineRule="exact"/>
      </w:pPr>
      <w:r>
        <w:t>PORADNIK JĘZYKOWY</w:t>
      </w:r>
    </w:p>
    <w:p w:rsidR="00A13382" w:rsidRDefault="003A603F">
      <w:pPr>
        <w:pStyle w:val="Nagweklubstopka20"/>
        <w:framePr w:wrap="none" w:vAnchor="page" w:hAnchor="page" w:x="7574" w:y="1070"/>
        <w:shd w:val="clear" w:color="auto" w:fill="auto"/>
        <w:spacing w:line="210" w:lineRule="exact"/>
      </w:pPr>
      <w:r>
        <w:t>17</w:t>
      </w:r>
    </w:p>
    <w:p w:rsidR="00A13382" w:rsidRDefault="003A603F">
      <w:pPr>
        <w:pStyle w:val="Teksttreci20"/>
        <w:framePr w:w="6691" w:h="10775" w:hRule="exact" w:wrap="none" w:vAnchor="page" w:hAnchor="page" w:x="1103" w:y="1555"/>
        <w:shd w:val="clear" w:color="auto" w:fill="auto"/>
        <w:spacing w:before="0" w:after="0" w:line="254" w:lineRule="exact"/>
        <w:ind w:left="560" w:firstLine="300"/>
        <w:jc w:val="both"/>
      </w:pPr>
      <w:proofErr w:type="spellStart"/>
      <w:r>
        <w:rPr>
          <w:rStyle w:val="Teksttreci210ptKursywa"/>
        </w:rPr>
        <w:t>Dezysekiacja</w:t>
      </w:r>
      <w:proofErr w:type="spellEnd"/>
      <w:r>
        <w:t xml:space="preserve"> </w:t>
      </w:r>
      <w:proofErr w:type="spellStart"/>
      <w:r>
        <w:t>narówni</w:t>
      </w:r>
      <w:proofErr w:type="spellEnd"/>
      <w:r>
        <w:t xml:space="preserve"> ze sławetną </w:t>
      </w:r>
      <w:r>
        <w:rPr>
          <w:rStyle w:val="Teksttreci210ptKursywa"/>
        </w:rPr>
        <w:t xml:space="preserve">deratyzacją, </w:t>
      </w:r>
      <w:proofErr w:type="spellStart"/>
      <w:r>
        <w:rPr>
          <w:rStyle w:val="Teksttreci210ptKursywa"/>
        </w:rPr>
        <w:t>depekoracją</w:t>
      </w:r>
      <w:proofErr w:type="spellEnd"/>
      <w:r>
        <w:rPr>
          <w:rStyle w:val="Teksttreci210ptKursywa"/>
        </w:rPr>
        <w:t>, deforestacją</w:t>
      </w:r>
      <w:r>
        <w:t xml:space="preserve"> mogłaby pozostać w słownictwie </w:t>
      </w:r>
      <w:proofErr w:type="spellStart"/>
      <w:r>
        <w:t>naukowem</w:t>
      </w:r>
      <w:proofErr w:type="spellEnd"/>
      <w:r>
        <w:t xml:space="preserve">, ale — nie na ulicy; </w:t>
      </w:r>
      <w:r>
        <w:rPr>
          <w:rStyle w:val="Teksttreci210ptKursywa"/>
        </w:rPr>
        <w:t>dezynsekcja</w:t>
      </w:r>
      <w:r>
        <w:t xml:space="preserve"> — nigdzie.</w:t>
      </w:r>
    </w:p>
    <w:p w:rsidR="00A13382" w:rsidRDefault="003A603F">
      <w:pPr>
        <w:pStyle w:val="Teksttreci20"/>
        <w:framePr w:w="6691" w:h="10775" w:hRule="exact" w:wrap="none" w:vAnchor="page" w:hAnchor="page" w:x="1103" w:y="1555"/>
        <w:numPr>
          <w:ilvl w:val="0"/>
          <w:numId w:val="8"/>
        </w:numPr>
        <w:shd w:val="clear" w:color="auto" w:fill="auto"/>
        <w:tabs>
          <w:tab w:val="left" w:pos="514"/>
        </w:tabs>
        <w:spacing w:before="0" w:after="0" w:line="254" w:lineRule="exact"/>
        <w:ind w:left="560" w:hanging="560"/>
        <w:jc w:val="both"/>
      </w:pPr>
      <w:r>
        <w:t xml:space="preserve">Ulica </w:t>
      </w:r>
      <w:r>
        <w:rPr>
          <w:rStyle w:val="PogrubienieTeksttreci2BookAntiqua10pt"/>
        </w:rPr>
        <w:t xml:space="preserve">Okrzei </w:t>
      </w:r>
      <w:r>
        <w:t xml:space="preserve">czy </w:t>
      </w:r>
      <w:proofErr w:type="spellStart"/>
      <w:r>
        <w:rPr>
          <w:rStyle w:val="PogrubienieTeksttreci2BookAntiqua10pt"/>
        </w:rPr>
        <w:t>Okrzeji</w:t>
      </w:r>
      <w:proofErr w:type="spellEnd"/>
      <w:r>
        <w:rPr>
          <w:rStyle w:val="PogrubienieTeksttreci2BookAntiqua10pt"/>
        </w:rPr>
        <w:t xml:space="preserve">? </w:t>
      </w:r>
      <w:r>
        <w:t xml:space="preserve">Znam osobę nazwiskiem Dyja, która zawsze pisze </w:t>
      </w:r>
      <w:r>
        <w:rPr>
          <w:rStyle w:val="PogrubienieTeksttreci2BookAntiqua10pt"/>
          <w:lang w:val="cs-CZ" w:eastAsia="cs-CZ" w:bidi="cs-CZ"/>
        </w:rPr>
        <w:t>Dyji.</w:t>
      </w:r>
    </w:p>
    <w:p w:rsidR="00A13382" w:rsidRDefault="003A603F">
      <w:pPr>
        <w:pStyle w:val="Teksttreci20"/>
        <w:framePr w:w="6691" w:h="10775" w:hRule="exact" w:wrap="none" w:vAnchor="page" w:hAnchor="page" w:x="1103" w:y="1555"/>
        <w:shd w:val="clear" w:color="auto" w:fill="auto"/>
        <w:spacing w:before="0" w:after="0" w:line="254" w:lineRule="exact"/>
        <w:ind w:firstLine="0"/>
        <w:jc w:val="right"/>
      </w:pPr>
      <w:r w:rsidRPr="007B5B15">
        <w:rPr>
          <w:lang w:eastAsia="ru-RU" w:bidi="ru-RU"/>
        </w:rPr>
        <w:t>(9/18</w:t>
      </w:r>
      <w:r>
        <w:t>, L. B., Będzin)</w:t>
      </w:r>
    </w:p>
    <w:p w:rsidR="00A13382" w:rsidRDefault="003A603F">
      <w:pPr>
        <w:pStyle w:val="Teksttreci20"/>
        <w:framePr w:w="6691" w:h="10775" w:hRule="exact" w:wrap="none" w:vAnchor="page" w:hAnchor="page" w:x="1103" w:y="1555"/>
        <w:shd w:val="clear" w:color="auto" w:fill="auto"/>
        <w:spacing w:before="0" w:after="0" w:line="254" w:lineRule="exact"/>
        <w:ind w:left="560" w:hanging="560"/>
        <w:jc w:val="both"/>
      </w:pPr>
      <w:r>
        <w:t>(</w:t>
      </w:r>
      <w:proofErr w:type="spellStart"/>
      <w:r>
        <w:t>Rz</w:t>
      </w:r>
      <w:proofErr w:type="spellEnd"/>
      <w:r>
        <w:t xml:space="preserve">) Znajomy Pański nie ma racji: przyjęta jest pisownia </w:t>
      </w:r>
      <w:r>
        <w:rPr>
          <w:rStyle w:val="Teksttreci210ptKursywa"/>
        </w:rPr>
        <w:t>szyi, Okrzei, Dyi</w:t>
      </w:r>
      <w:r>
        <w:t xml:space="preserve"> i wyłamywanie się z tego zwyczaju niema celu; zwyczaju, bo tu </w:t>
      </w:r>
      <w:r>
        <w:rPr>
          <w:rStyle w:val="Teksttreci210ptKursywa"/>
        </w:rPr>
        <w:t>i</w:t>
      </w:r>
      <w:r>
        <w:t xml:space="preserve"> jest skrótem głoski </w:t>
      </w:r>
      <w:proofErr w:type="spellStart"/>
      <w:r>
        <w:rPr>
          <w:rStyle w:val="Teksttreci210ptKursywa"/>
        </w:rPr>
        <w:t>ji</w:t>
      </w:r>
      <w:proofErr w:type="spellEnd"/>
      <w:r>
        <w:rPr>
          <w:rStyle w:val="Teksttreci210ptKursywa"/>
        </w:rPr>
        <w:t>.</w:t>
      </w:r>
    </w:p>
    <w:p w:rsidR="00A13382" w:rsidRDefault="003A603F">
      <w:pPr>
        <w:pStyle w:val="Teksttreci20"/>
        <w:framePr w:w="6691" w:h="10775" w:hRule="exact" w:wrap="none" w:vAnchor="page" w:hAnchor="page" w:x="1103" w:y="1555"/>
        <w:numPr>
          <w:ilvl w:val="0"/>
          <w:numId w:val="8"/>
        </w:numPr>
        <w:shd w:val="clear" w:color="auto" w:fill="auto"/>
        <w:tabs>
          <w:tab w:val="left" w:pos="514"/>
        </w:tabs>
        <w:spacing w:before="0" w:after="0" w:line="254" w:lineRule="exact"/>
        <w:ind w:left="560" w:hanging="560"/>
        <w:jc w:val="both"/>
      </w:pPr>
      <w:r>
        <w:t xml:space="preserve">Nawet wykształcony ogół używa formy </w:t>
      </w:r>
      <w:proofErr w:type="spellStart"/>
      <w:r>
        <w:rPr>
          <w:rStyle w:val="PogrubienieTeksttreci2BookAntiqua10pt"/>
        </w:rPr>
        <w:t>wartałoby</w:t>
      </w:r>
      <w:proofErr w:type="spellEnd"/>
      <w:r>
        <w:rPr>
          <w:rStyle w:val="PogrubienieTeksttreci2BookAntiqua10pt"/>
        </w:rPr>
        <w:t xml:space="preserve">, </w:t>
      </w:r>
      <w:r>
        <w:t xml:space="preserve">zamiast </w:t>
      </w:r>
      <w:proofErr w:type="spellStart"/>
      <w:r>
        <w:rPr>
          <w:rStyle w:val="PogrubienieTeksttreci2BookAntiqua10pt"/>
        </w:rPr>
        <w:t>wartoby</w:t>
      </w:r>
      <w:proofErr w:type="spellEnd"/>
      <w:r>
        <w:rPr>
          <w:rStyle w:val="PogrubienieTeksttreci2BookAntiqua10pt"/>
        </w:rPr>
        <w:t xml:space="preserve">. </w:t>
      </w:r>
      <w:r>
        <w:t>Skąd to się wzięło?</w:t>
      </w:r>
    </w:p>
    <w:p w:rsidR="00A13382" w:rsidRDefault="003A603F">
      <w:pPr>
        <w:pStyle w:val="Teksttreci20"/>
        <w:framePr w:w="6691" w:h="10775" w:hRule="exact" w:wrap="none" w:vAnchor="page" w:hAnchor="page" w:x="1103" w:y="1555"/>
        <w:shd w:val="clear" w:color="auto" w:fill="auto"/>
        <w:spacing w:before="0" w:after="0" w:line="254" w:lineRule="exact"/>
        <w:ind w:left="560" w:hanging="560"/>
        <w:jc w:val="both"/>
      </w:pPr>
      <w:r>
        <w:t>(</w:t>
      </w:r>
      <w:proofErr w:type="spellStart"/>
      <w:r>
        <w:t>Rz</w:t>
      </w:r>
      <w:proofErr w:type="spellEnd"/>
      <w:r>
        <w:t xml:space="preserve">) Czasownik </w:t>
      </w:r>
      <w:proofErr w:type="spellStart"/>
      <w:r>
        <w:rPr>
          <w:rStyle w:val="Teksttreci210ptKursywa"/>
        </w:rPr>
        <w:t>wartać</w:t>
      </w:r>
      <w:proofErr w:type="spellEnd"/>
      <w:r>
        <w:t xml:space="preserve"> w znaczeniu być wartym nie jest nowy. Słowniki cytują go z Szarzyńskiego, a więc z XVI wieku. Nie we wszystkich okolicach kraju się jednak utrzymał: na południu jest częstszy, w Warszawie budzi niemal wesołość. Już z tego choćby powodu za literacki uważanym być nie może. Ale też z drugiej strony w ustach lwowianina potępiać go nie można, skoro tam żyje jeszcze.</w:t>
      </w:r>
    </w:p>
    <w:p w:rsidR="00A13382" w:rsidRDefault="003A603F">
      <w:pPr>
        <w:pStyle w:val="Teksttreci20"/>
        <w:framePr w:w="6691" w:h="10775" w:hRule="exact" w:wrap="none" w:vAnchor="page" w:hAnchor="page" w:x="1103" w:y="1555"/>
        <w:numPr>
          <w:ilvl w:val="0"/>
          <w:numId w:val="8"/>
        </w:numPr>
        <w:shd w:val="clear" w:color="auto" w:fill="auto"/>
        <w:tabs>
          <w:tab w:val="left" w:pos="514"/>
        </w:tabs>
        <w:spacing w:before="0" w:after="0" w:line="254" w:lineRule="exact"/>
        <w:ind w:left="560" w:hanging="560"/>
        <w:jc w:val="both"/>
      </w:pPr>
      <w:r>
        <w:t xml:space="preserve">Skrzynka do listów, kosz </w:t>
      </w:r>
      <w:r>
        <w:rPr>
          <w:rStyle w:val="PogrubienieTeksttreci2BookAntiqua10pt"/>
        </w:rPr>
        <w:t xml:space="preserve">do </w:t>
      </w:r>
      <w:r>
        <w:t xml:space="preserve">śmieci, czy </w:t>
      </w:r>
      <w:r>
        <w:rPr>
          <w:rStyle w:val="PogrubienieTeksttreci2BookAntiqua10pt"/>
        </w:rPr>
        <w:t xml:space="preserve">na </w:t>
      </w:r>
      <w:r>
        <w:t xml:space="preserve">listy, </w:t>
      </w:r>
      <w:r>
        <w:rPr>
          <w:rStyle w:val="PogrubienieTeksttreci2BookAntiqua10pt"/>
        </w:rPr>
        <w:t xml:space="preserve">na </w:t>
      </w:r>
      <w:r>
        <w:t>śmieci?</w:t>
      </w:r>
    </w:p>
    <w:p w:rsidR="00A13382" w:rsidRDefault="003A603F">
      <w:pPr>
        <w:pStyle w:val="Teksttreci20"/>
        <w:framePr w:w="6691" w:h="10775" w:hRule="exact" w:wrap="none" w:vAnchor="page" w:hAnchor="page" w:x="1103" w:y="1555"/>
        <w:shd w:val="clear" w:color="auto" w:fill="auto"/>
        <w:spacing w:before="0" w:after="0" w:line="254" w:lineRule="exact"/>
        <w:ind w:firstLine="0"/>
        <w:jc w:val="right"/>
      </w:pPr>
      <w:r>
        <w:t>(</w:t>
      </w:r>
      <w:proofErr w:type="spellStart"/>
      <w:r>
        <w:t>Rz</w:t>
      </w:r>
      <w:proofErr w:type="spellEnd"/>
      <w:r>
        <w:t xml:space="preserve">) Częstsze jest </w:t>
      </w:r>
      <w:r>
        <w:rPr>
          <w:rStyle w:val="Teksttreci210ptKursywa"/>
        </w:rPr>
        <w:t>do,</w:t>
      </w:r>
      <w:r>
        <w:t xml:space="preserve"> choć oba przyimki są tu dobre. Którego gdzie</w:t>
      </w:r>
    </w:p>
    <w:p w:rsidR="00A13382" w:rsidRDefault="003A603F">
      <w:pPr>
        <w:pStyle w:val="Teksttreci20"/>
        <w:framePr w:w="6691" w:h="10775" w:hRule="exact" w:wrap="none" w:vAnchor="page" w:hAnchor="page" w:x="1103" w:y="1555"/>
        <w:shd w:val="clear" w:color="auto" w:fill="auto"/>
        <w:spacing w:before="0" w:after="0" w:line="254" w:lineRule="exact"/>
        <w:ind w:left="560" w:firstLine="0"/>
        <w:jc w:val="both"/>
      </w:pPr>
      <w:r>
        <w:t xml:space="preserve">użyć, o </w:t>
      </w:r>
      <w:proofErr w:type="spellStart"/>
      <w:r>
        <w:t>tem</w:t>
      </w:r>
      <w:proofErr w:type="spellEnd"/>
      <w:r>
        <w:t xml:space="preserve"> rozstrzyga zwyczaj. Mówimy </w:t>
      </w:r>
      <w:proofErr w:type="spellStart"/>
      <w:r>
        <w:t>naprz</w:t>
      </w:r>
      <w:proofErr w:type="spellEnd"/>
      <w:r>
        <w:t xml:space="preserve">. </w:t>
      </w:r>
      <w:r>
        <w:rPr>
          <w:rStyle w:val="Teksttreci210ptKursywa"/>
        </w:rPr>
        <w:t xml:space="preserve">szafa do książek, </w:t>
      </w:r>
      <w:r>
        <w:t xml:space="preserve">ale </w:t>
      </w:r>
      <w:r>
        <w:rPr>
          <w:rStyle w:val="Teksttreci210ptKursywa"/>
        </w:rPr>
        <w:t>kufer na rzeczy, garnek do rosołu,</w:t>
      </w:r>
      <w:r>
        <w:t xml:space="preserve"> ale </w:t>
      </w:r>
      <w:r>
        <w:rPr>
          <w:rStyle w:val="Teksttreci210ptKursywa"/>
        </w:rPr>
        <w:t xml:space="preserve">skrzynia na mąkę. </w:t>
      </w:r>
      <w:proofErr w:type="spellStart"/>
      <w:r>
        <w:t>Darmoby</w:t>
      </w:r>
      <w:proofErr w:type="spellEnd"/>
      <w:r>
        <w:t xml:space="preserve"> się kusić o wynalezienie tu jakiejś normy, bo zawsze się znajdzie przykład, który jej zaprzeczy. I nie może być inaczej: język kształtuje się przygodnie, nie według jakiegoś wyrozumowanego planu. Trzeba się tylko wystrzegać, by w takich zestawieniach nie używać obcego tu </w:t>
      </w:r>
      <w:r>
        <w:rPr>
          <w:rStyle w:val="Teksttreci210ptKursywa"/>
        </w:rPr>
        <w:t>dla,</w:t>
      </w:r>
      <w:r>
        <w:t xml:space="preserve"> które znów jest dobre przy rzeczownikach żywotnych (oczywiście nie w takich zestawieniach, jak </w:t>
      </w:r>
      <w:r>
        <w:rPr>
          <w:rStyle w:val="Teksttreci210ptKursywa"/>
        </w:rPr>
        <w:t xml:space="preserve">pułapka na myszy, </w:t>
      </w:r>
      <w:proofErr w:type="spellStart"/>
      <w:r>
        <w:rPr>
          <w:rStyle w:val="Teksttreci210ptKursywa"/>
        </w:rPr>
        <w:t>oklepce</w:t>
      </w:r>
      <w:proofErr w:type="spellEnd"/>
      <w:r>
        <w:rPr>
          <w:rStyle w:val="Teksttreci210ptKursywa"/>
        </w:rPr>
        <w:t xml:space="preserve"> na niedźwiedzia,</w:t>
      </w:r>
      <w:r>
        <w:t xml:space="preserve"> bo stosunek imion jest tu zupełnie inny).</w:t>
      </w:r>
    </w:p>
    <w:p w:rsidR="00A13382" w:rsidRDefault="003A603F">
      <w:pPr>
        <w:pStyle w:val="Teksttreci20"/>
        <w:framePr w:w="6691" w:h="10775" w:hRule="exact" w:wrap="none" w:vAnchor="page" w:hAnchor="page" w:x="1103" w:y="1555"/>
        <w:numPr>
          <w:ilvl w:val="0"/>
          <w:numId w:val="8"/>
        </w:numPr>
        <w:shd w:val="clear" w:color="auto" w:fill="auto"/>
        <w:tabs>
          <w:tab w:val="left" w:pos="514"/>
        </w:tabs>
        <w:spacing w:before="0" w:after="0" w:line="254" w:lineRule="exact"/>
        <w:ind w:left="560" w:hanging="560"/>
        <w:jc w:val="both"/>
      </w:pPr>
      <w:r>
        <w:t xml:space="preserve">Czy dopuszczalne jest używanie formy </w:t>
      </w:r>
      <w:r>
        <w:rPr>
          <w:rStyle w:val="PogrubienieTeksttreci2BookAntiqua10pt"/>
        </w:rPr>
        <w:t xml:space="preserve">szlachcice </w:t>
      </w:r>
      <w:r>
        <w:t xml:space="preserve">jako liczby mnogiej do </w:t>
      </w:r>
      <w:r>
        <w:rPr>
          <w:rStyle w:val="PogrubienieTeksttreci2BookAntiqua10pt"/>
        </w:rPr>
        <w:t>szlachcic?</w:t>
      </w:r>
    </w:p>
    <w:p w:rsidR="00A13382" w:rsidRDefault="003A603F">
      <w:pPr>
        <w:pStyle w:val="Teksttreci20"/>
        <w:framePr w:w="6691" w:h="10775" w:hRule="exact" w:wrap="none" w:vAnchor="page" w:hAnchor="page" w:x="1103" w:y="1555"/>
        <w:shd w:val="clear" w:color="auto" w:fill="auto"/>
        <w:spacing w:before="0" w:after="0" w:line="254" w:lineRule="exact"/>
        <w:ind w:left="560" w:hanging="560"/>
        <w:jc w:val="both"/>
      </w:pPr>
      <w:r>
        <w:t>(</w:t>
      </w:r>
      <w:proofErr w:type="spellStart"/>
      <w:r>
        <w:t>Rz</w:t>
      </w:r>
      <w:proofErr w:type="spellEnd"/>
      <w:r>
        <w:t xml:space="preserve">) Jeżeli idzie o zbiorowość, o cały stan, to używamy rzeczownika zbiorowego </w:t>
      </w:r>
      <w:r>
        <w:rPr>
          <w:rStyle w:val="Teksttreci210ptKursywa"/>
        </w:rPr>
        <w:t>szlachta (szlachta obierała króla),</w:t>
      </w:r>
      <w:r>
        <w:t xml:space="preserve"> — również, gdy idzie o mnogość, rzeczownik zbiorowy będzie na miejscu </w:t>
      </w:r>
      <w:r>
        <w:rPr>
          <w:rStyle w:val="Teksttreci210ptKursywa"/>
        </w:rPr>
        <w:t>(szlachta się popiła);</w:t>
      </w:r>
      <w:r>
        <w:t xml:space="preserve"> ale gdy idzie indywidualnie o mniejszą liczbę osobników, to, oczywiście, powiemy </w:t>
      </w:r>
      <w:r>
        <w:rPr>
          <w:rStyle w:val="Teksttreci210ptKursywa"/>
        </w:rPr>
        <w:t>szlachcice (dwaj szlachcice się pokłócili;</w:t>
      </w:r>
      <w:r>
        <w:t xml:space="preserve"> </w:t>
      </w:r>
      <w:proofErr w:type="spellStart"/>
      <w:r>
        <w:t>możnaby</w:t>
      </w:r>
      <w:proofErr w:type="spellEnd"/>
      <w:r>
        <w:t xml:space="preserve">, </w:t>
      </w:r>
      <w:proofErr w:type="spellStart"/>
      <w:r>
        <w:t>coprawda</w:t>
      </w:r>
      <w:proofErr w:type="spellEnd"/>
      <w:r>
        <w:t xml:space="preserve">, i tu powiedzieć </w:t>
      </w:r>
      <w:r>
        <w:rPr>
          <w:rStyle w:val="Teksttreci210ptKursywa"/>
        </w:rPr>
        <w:t>dwu szlachty pokłóciło się).</w:t>
      </w:r>
    </w:p>
    <w:p w:rsidR="00A13382" w:rsidRDefault="003A603F">
      <w:pPr>
        <w:pStyle w:val="Teksttreci90"/>
        <w:framePr w:w="6691" w:h="10775" w:hRule="exact" w:wrap="none" w:vAnchor="page" w:hAnchor="page" w:x="1103" w:y="1555"/>
        <w:numPr>
          <w:ilvl w:val="0"/>
          <w:numId w:val="8"/>
        </w:numPr>
        <w:shd w:val="clear" w:color="auto" w:fill="auto"/>
        <w:tabs>
          <w:tab w:val="left" w:pos="514"/>
        </w:tabs>
        <w:ind w:left="560" w:hanging="560"/>
      </w:pPr>
      <w:r>
        <w:t xml:space="preserve">Pani starościna </w:t>
      </w:r>
      <w:r>
        <w:rPr>
          <w:lang w:val="cs-CZ" w:eastAsia="cs-CZ" w:bidi="cs-CZ"/>
        </w:rPr>
        <w:t xml:space="preserve">Boxowa </w:t>
      </w:r>
      <w:r>
        <w:rPr>
          <w:rStyle w:val="Teksttreci9Constantia95ptBezpogrubienia"/>
        </w:rPr>
        <w:t xml:space="preserve">czy </w:t>
      </w:r>
      <w:r>
        <w:rPr>
          <w:lang w:val="cs-CZ" w:eastAsia="cs-CZ" w:bidi="cs-CZ"/>
        </w:rPr>
        <w:t>Boxína?</w:t>
      </w:r>
    </w:p>
    <w:p w:rsidR="00A13382" w:rsidRDefault="003A603F">
      <w:pPr>
        <w:pStyle w:val="Teksttreci20"/>
        <w:framePr w:w="6691" w:h="10775" w:hRule="exact" w:wrap="none" w:vAnchor="page" w:hAnchor="page" w:x="1103" w:y="1555"/>
        <w:shd w:val="clear" w:color="auto" w:fill="auto"/>
        <w:spacing w:before="0" w:after="0" w:line="254" w:lineRule="exact"/>
        <w:ind w:left="560" w:hanging="560"/>
        <w:jc w:val="both"/>
      </w:pPr>
      <w:r>
        <w:t>(</w:t>
      </w:r>
      <w:proofErr w:type="spellStart"/>
      <w:r>
        <w:t>Rz</w:t>
      </w:r>
      <w:proofErr w:type="spellEnd"/>
      <w:r>
        <w:t xml:space="preserve">) Przymiotniki dzierżawcze — a o to tutaj idzie — formowano od imion męskich </w:t>
      </w:r>
      <w:proofErr w:type="spellStart"/>
      <w:r>
        <w:t>zapomcą</w:t>
      </w:r>
      <w:proofErr w:type="spellEnd"/>
      <w:r>
        <w:t xml:space="preserve"> przyrostka </w:t>
      </w:r>
      <w:r>
        <w:rPr>
          <w:rStyle w:val="Teksttreci210ptKursywa"/>
        </w:rPr>
        <w:t>-</w:t>
      </w:r>
      <w:proofErr w:type="spellStart"/>
      <w:r>
        <w:rPr>
          <w:rStyle w:val="Teksttreci210ptKursywa"/>
        </w:rPr>
        <w:t>ow</w:t>
      </w:r>
      <w:proofErr w:type="spellEnd"/>
      <w:r>
        <w:rPr>
          <w:rStyle w:val="Teksttreci210ptKursywa"/>
        </w:rPr>
        <w:t>,</w:t>
      </w:r>
      <w:r>
        <w:t xml:space="preserve"> od żeńskich </w:t>
      </w:r>
      <w:proofErr w:type="spellStart"/>
      <w:r>
        <w:t>zapomocą</w:t>
      </w:r>
      <w:proofErr w:type="spellEnd"/>
      <w:r>
        <w:t xml:space="preserve"> </w:t>
      </w:r>
      <w:r w:rsidRPr="007B5B15">
        <w:rPr>
          <w:rStyle w:val="Teksttreci210ptKursywa"/>
          <w:lang w:eastAsia="en-US" w:bidi="en-US"/>
        </w:rPr>
        <w:t>-in</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0"/>
        <w:framePr w:wrap="none" w:vAnchor="page" w:hAnchor="page" w:x="1163" w:y="1074"/>
        <w:shd w:val="clear" w:color="auto" w:fill="auto"/>
        <w:spacing w:line="170" w:lineRule="exact"/>
      </w:pPr>
      <w:r>
        <w:lastRenderedPageBreak/>
        <w:t>18</w:t>
      </w:r>
    </w:p>
    <w:p w:rsidR="00A13382" w:rsidRDefault="003A603F">
      <w:pPr>
        <w:pStyle w:val="Nagweklubstopka0"/>
        <w:framePr w:wrap="none" w:vAnchor="page" w:hAnchor="page" w:x="3438" w:y="1076"/>
        <w:shd w:val="clear" w:color="auto" w:fill="auto"/>
        <w:spacing w:line="170" w:lineRule="exact"/>
      </w:pPr>
      <w:r>
        <w:t>PORADNIK JĘZYKOWY</w:t>
      </w:r>
    </w:p>
    <w:p w:rsidR="00A13382" w:rsidRDefault="003A603F">
      <w:pPr>
        <w:pStyle w:val="Nagweklubstopka0"/>
        <w:framePr w:wrap="none" w:vAnchor="page" w:hAnchor="page" w:x="7034" w:y="1084"/>
        <w:shd w:val="clear" w:color="auto" w:fill="auto"/>
        <w:spacing w:line="170" w:lineRule="exact"/>
      </w:pPr>
      <w:r>
        <w:t>1933, z. 1</w:t>
      </w:r>
    </w:p>
    <w:p w:rsidR="00A13382" w:rsidRDefault="003A603F">
      <w:pPr>
        <w:pStyle w:val="Teksttreci20"/>
        <w:framePr w:w="6734" w:h="10795" w:hRule="exact" w:wrap="none" w:vAnchor="page" w:hAnchor="page" w:x="1082" w:y="1564"/>
        <w:shd w:val="clear" w:color="auto" w:fill="auto"/>
        <w:spacing w:before="0" w:after="0" w:line="254" w:lineRule="exact"/>
        <w:ind w:left="560" w:firstLine="0"/>
        <w:jc w:val="both"/>
      </w:pPr>
      <w:r>
        <w:rPr>
          <w:rStyle w:val="Teksttreci210ptKursywa"/>
        </w:rPr>
        <w:t>(ojców, matczyn).</w:t>
      </w:r>
      <w:r>
        <w:t xml:space="preserve"> Konsekwencji zresztą tu niema: w starszych tekstach spotykamy często przymiotniki dzierżawcze na </w:t>
      </w:r>
      <w:r w:rsidRPr="007B5B15">
        <w:rPr>
          <w:rStyle w:val="Teksttreci210ptKursywa"/>
          <w:lang w:eastAsia="en-US" w:bidi="en-US"/>
        </w:rPr>
        <w:t>-in</w:t>
      </w:r>
      <w:r w:rsidRPr="007B5B15">
        <w:rPr>
          <w:lang w:eastAsia="en-US" w:bidi="en-US"/>
        </w:rPr>
        <w:t xml:space="preserve"> </w:t>
      </w:r>
      <w:r>
        <w:t xml:space="preserve">od rzeczowników męskich, czego pozostałością są nazwy miejscowe typu </w:t>
      </w:r>
      <w:r>
        <w:rPr>
          <w:rStyle w:val="Teksttreci210ptKursywa"/>
        </w:rPr>
        <w:t>Wojcieszyn.</w:t>
      </w:r>
      <w:r>
        <w:t xml:space="preserve"> Ale tak zachowywały się nazwiska typu </w:t>
      </w:r>
      <w:r>
        <w:rPr>
          <w:rStyle w:val="Teksttreci210ptKursywa"/>
        </w:rPr>
        <w:t>Sapieha, Zaręba</w:t>
      </w:r>
      <w:r>
        <w:t xml:space="preserve">, </w:t>
      </w:r>
      <w:r>
        <w:rPr>
          <w:rStyle w:val="Teksttreci210ptKursywa"/>
        </w:rPr>
        <w:t>Zagłoba</w:t>
      </w:r>
      <w:r>
        <w:t xml:space="preserve"> i inne: żony nazywały się </w:t>
      </w:r>
      <w:r>
        <w:rPr>
          <w:rStyle w:val="Teksttreci210ptKursywa"/>
        </w:rPr>
        <w:t xml:space="preserve">Sapieżyna, Zarębina, </w:t>
      </w:r>
      <w:proofErr w:type="spellStart"/>
      <w:r>
        <w:rPr>
          <w:rStyle w:val="Teksttreci210ptKursywa"/>
        </w:rPr>
        <w:t>Zagłobina</w:t>
      </w:r>
      <w:proofErr w:type="spellEnd"/>
      <w:r>
        <w:t xml:space="preserve"> i w większości wypadków trzymamy się tego zwyczaju do dziś. Ponieważ jednak wskutek konieczności miękczenia ostatniej spółgłoski przed końcówką, nazwiska żeńskie zaczęły dość daleko odbiegać w brzmieniu od męskich, więc niektóre przerzucały się do przyrostka </w:t>
      </w:r>
      <w:r>
        <w:rPr>
          <w:rStyle w:val="Teksttreci210ptKursywa"/>
        </w:rPr>
        <w:t>-owa,</w:t>
      </w:r>
      <w:r>
        <w:t xml:space="preserve"> — choćby np. nazwisko </w:t>
      </w:r>
      <w:r>
        <w:rPr>
          <w:rStyle w:val="Teksttreci210ptKursywa"/>
        </w:rPr>
        <w:t>Szczuka,</w:t>
      </w:r>
      <w:r>
        <w:t xml:space="preserve"> gdzie żonie wypadało być </w:t>
      </w:r>
      <w:r>
        <w:rPr>
          <w:rStyle w:val="Teksttreci210ptKursywa"/>
        </w:rPr>
        <w:t>Szczuczyny,</w:t>
      </w:r>
      <w:r>
        <w:t xml:space="preserve"> córce — </w:t>
      </w:r>
      <w:proofErr w:type="spellStart"/>
      <w:r>
        <w:rPr>
          <w:rStyle w:val="Teksttreci210ptKursywa"/>
        </w:rPr>
        <w:t>Szczuczanky</w:t>
      </w:r>
      <w:proofErr w:type="spellEnd"/>
      <w:r>
        <w:rPr>
          <w:rStyle w:val="Teksttreci210ptKursywa"/>
        </w:rPr>
        <w:t>;</w:t>
      </w:r>
      <w:r>
        <w:t xml:space="preserve"> otóż tu się utarły </w:t>
      </w:r>
      <w:r>
        <w:rPr>
          <w:rStyle w:val="Teksttreci210ptKursywa"/>
        </w:rPr>
        <w:t>Szczukowa</w:t>
      </w:r>
      <w:r>
        <w:t xml:space="preserve"> i </w:t>
      </w:r>
      <w:r>
        <w:rPr>
          <w:rStyle w:val="Teksttreci210ptKursywa"/>
        </w:rPr>
        <w:t>Szczukówna.</w:t>
      </w:r>
      <w:r>
        <w:t xml:space="preserve"> Choćbyśmy więc mieli prawo spodziewać się raczej pani </w:t>
      </w:r>
      <w:proofErr w:type="spellStart"/>
      <w:r w:rsidRPr="007B5B15">
        <w:rPr>
          <w:rStyle w:val="Teksttreci210ptKursywa"/>
          <w:lang w:eastAsia="en-US" w:bidi="en-US"/>
        </w:rPr>
        <w:t>Boxiny</w:t>
      </w:r>
      <w:proofErr w:type="spellEnd"/>
      <w:r w:rsidRPr="007B5B15">
        <w:rPr>
          <w:rStyle w:val="Teksttreci210ptKursywa"/>
          <w:lang w:eastAsia="en-US" w:bidi="en-US"/>
        </w:rPr>
        <w:t>,</w:t>
      </w:r>
      <w:r w:rsidRPr="007B5B15">
        <w:rPr>
          <w:lang w:eastAsia="en-US" w:bidi="en-US"/>
        </w:rPr>
        <w:t xml:space="preserve"> </w:t>
      </w:r>
      <w:r>
        <w:t xml:space="preserve">nic nie poradzimy, jeżeli woli być panią </w:t>
      </w:r>
      <w:proofErr w:type="spellStart"/>
      <w:r w:rsidRPr="007B5B15">
        <w:rPr>
          <w:rStyle w:val="Teksttreci210ptKursywa"/>
          <w:lang w:eastAsia="en-US" w:bidi="en-US"/>
        </w:rPr>
        <w:t>Boxowy</w:t>
      </w:r>
      <w:proofErr w:type="spellEnd"/>
      <w:r w:rsidRPr="007B5B15">
        <w:rPr>
          <w:rStyle w:val="Teksttreci210ptKursywa"/>
          <w:lang w:eastAsia="en-US" w:bidi="en-US"/>
        </w:rPr>
        <w:t xml:space="preserve">. </w:t>
      </w:r>
      <w:r>
        <w:t xml:space="preserve">Nie jest to też herezją: przypomnijmy sobie Sienkiewiczowskie </w:t>
      </w:r>
      <w:proofErr w:type="spellStart"/>
      <w:r>
        <w:rPr>
          <w:rStyle w:val="Teksttreci210ptKursywa"/>
        </w:rPr>
        <w:t>Jagienkowe</w:t>
      </w:r>
      <w:proofErr w:type="spellEnd"/>
      <w:r>
        <w:rPr>
          <w:rStyle w:val="Teksttreci210ptKursywa"/>
        </w:rPr>
        <w:t xml:space="preserve"> swaty,</w:t>
      </w:r>
      <w:r>
        <w:t xml:space="preserve"> choć normalnie powiedzielibyśmy </w:t>
      </w:r>
      <w:proofErr w:type="spellStart"/>
      <w:r>
        <w:rPr>
          <w:rStyle w:val="Teksttreci210ptKursywa"/>
        </w:rPr>
        <w:t>Jagienczyne</w:t>
      </w:r>
      <w:proofErr w:type="spellEnd"/>
      <w:r>
        <w:rPr>
          <w:rStyle w:val="Teksttreci210ptKursywa"/>
        </w:rPr>
        <w:t xml:space="preserve">. </w:t>
      </w:r>
      <w:r>
        <w:t xml:space="preserve">Tę sprawę musimy </w:t>
      </w:r>
      <w:proofErr w:type="spellStart"/>
      <w:r>
        <w:t>wogóle</w:t>
      </w:r>
      <w:proofErr w:type="spellEnd"/>
      <w:r>
        <w:t xml:space="preserve"> pozostawić woli właścicieli nazwisk.</w:t>
      </w:r>
    </w:p>
    <w:p w:rsidR="00A13382" w:rsidRDefault="003A603F">
      <w:pPr>
        <w:pStyle w:val="Teksttreci20"/>
        <w:framePr w:w="6734" w:h="10795" w:hRule="exact" w:wrap="none" w:vAnchor="page" w:hAnchor="page" w:x="1082" w:y="1564"/>
        <w:shd w:val="clear" w:color="auto" w:fill="auto"/>
        <w:spacing w:before="0" w:after="0" w:line="254" w:lineRule="exact"/>
        <w:ind w:left="600" w:firstLine="320"/>
        <w:jc w:val="both"/>
      </w:pPr>
      <w:r>
        <w:t xml:space="preserve">Szkoda tylko, że przy zacieraniu się takich właściwości są zawsze jakieś straty poboczne: pan </w:t>
      </w:r>
      <w:proofErr w:type="spellStart"/>
      <w:r>
        <w:rPr>
          <w:rStyle w:val="Teksttreci210ptKursywa"/>
        </w:rPr>
        <w:t>Woyno</w:t>
      </w:r>
      <w:proofErr w:type="spellEnd"/>
      <w:r>
        <w:t xml:space="preserve"> — miałby np. małżonkę </w:t>
      </w:r>
      <w:proofErr w:type="spellStart"/>
      <w:r>
        <w:rPr>
          <w:rStyle w:val="Teksttreci210ptKursywa"/>
        </w:rPr>
        <w:t>Woynową</w:t>
      </w:r>
      <w:proofErr w:type="spellEnd"/>
      <w:r>
        <w:rPr>
          <w:rStyle w:val="Teksttreci210ptKursywa"/>
        </w:rPr>
        <w:t xml:space="preserve"> </w:t>
      </w:r>
      <w:proofErr w:type="spellStart"/>
      <w:r>
        <w:rPr>
          <w:rStyle w:val="Teksttreci210ptKursywa"/>
        </w:rPr>
        <w:t>Woyna</w:t>
      </w:r>
      <w:proofErr w:type="spellEnd"/>
      <w:r>
        <w:t xml:space="preserve"> — </w:t>
      </w:r>
      <w:proofErr w:type="spellStart"/>
      <w:r>
        <w:rPr>
          <w:rStyle w:val="Teksttreci210ptKursywa"/>
        </w:rPr>
        <w:t>Woy</w:t>
      </w:r>
      <w:r w:rsidRPr="007B5B15">
        <w:rPr>
          <w:rStyle w:val="Teksttreci210ptKursywa"/>
          <w:lang w:eastAsia="en-US" w:bidi="en-US"/>
        </w:rPr>
        <w:t>nine</w:t>
      </w:r>
      <w:proofErr w:type="spellEnd"/>
      <w:r w:rsidRPr="007B5B15">
        <w:rPr>
          <w:rStyle w:val="Teksttreci210ptKursywa"/>
          <w:lang w:eastAsia="en-US" w:bidi="en-US"/>
        </w:rPr>
        <w:t>,</w:t>
      </w:r>
      <w:r w:rsidRPr="007B5B15">
        <w:rPr>
          <w:lang w:eastAsia="en-US" w:bidi="en-US"/>
        </w:rPr>
        <w:t xml:space="preserve"> </w:t>
      </w:r>
      <w:r>
        <w:t>a tak, to spłyną obie panie w jedno.</w:t>
      </w:r>
    </w:p>
    <w:p w:rsidR="00A13382" w:rsidRDefault="003A603F">
      <w:pPr>
        <w:pStyle w:val="Teksttreci20"/>
        <w:framePr w:w="6734" w:h="10795" w:hRule="exact" w:wrap="none" w:vAnchor="page" w:hAnchor="page" w:x="1082" w:y="1564"/>
        <w:numPr>
          <w:ilvl w:val="0"/>
          <w:numId w:val="9"/>
        </w:numPr>
        <w:shd w:val="clear" w:color="auto" w:fill="auto"/>
        <w:tabs>
          <w:tab w:val="left" w:pos="525"/>
        </w:tabs>
        <w:spacing w:before="0" w:after="0" w:line="254" w:lineRule="exact"/>
        <w:ind w:left="600" w:hanging="600"/>
        <w:jc w:val="both"/>
      </w:pPr>
      <w:r>
        <w:rPr>
          <w:rStyle w:val="PogrubienieTeksttreci2BookAntiqua10pt"/>
        </w:rPr>
        <w:t xml:space="preserve">U </w:t>
      </w:r>
      <w:r>
        <w:t xml:space="preserve">dzieci słyszy się często wyraz </w:t>
      </w:r>
      <w:proofErr w:type="spellStart"/>
      <w:r>
        <w:rPr>
          <w:rStyle w:val="PogrubienieTeksttreci2BookAntiqua10pt"/>
        </w:rPr>
        <w:t>psińco</w:t>
      </w:r>
      <w:proofErr w:type="spellEnd"/>
      <w:r>
        <w:rPr>
          <w:rStyle w:val="PogrubienieTeksttreci2BookAntiqua10pt"/>
        </w:rPr>
        <w:t xml:space="preserve">, </w:t>
      </w:r>
      <w:r>
        <w:t>którym odpowiadają na pytanie co masz? co to jest? Co znaczy ten wyraz? — spotkałem podobny u Morcinka w książce „Serce za tamą“.</w:t>
      </w:r>
    </w:p>
    <w:p w:rsidR="00A13382" w:rsidRDefault="003A603F">
      <w:pPr>
        <w:pStyle w:val="Teksttreci20"/>
        <w:framePr w:w="6734" w:h="10795" w:hRule="exact" w:wrap="none" w:vAnchor="page" w:hAnchor="page" w:x="1082" w:y="1564"/>
        <w:shd w:val="clear" w:color="auto" w:fill="auto"/>
        <w:spacing w:before="0" w:after="0" w:line="254" w:lineRule="exact"/>
        <w:ind w:left="600" w:hanging="600"/>
        <w:jc w:val="both"/>
      </w:pPr>
      <w:proofErr w:type="spellStart"/>
      <w:r>
        <w:t>fRz</w:t>
      </w:r>
      <w:proofErr w:type="spellEnd"/>
      <w:r>
        <w:t xml:space="preserve">) Jest to widocznie śląski prowincjonalizm, bo, będąc warszawiakiem, z Pańskiego dopiero zapytania dowiedziałem się o jego istnieniu. Nie jest to wyraz zgoła dziecięcy, no, i jest... niesalonowy. Jeżeli go nie prywatnym listem objaśniam, to dlatego tylko, że dla niejednego warszawiaka nowością będzie </w:t>
      </w:r>
      <w:proofErr w:type="spellStart"/>
      <w:r>
        <w:t>napewno</w:t>
      </w:r>
      <w:proofErr w:type="spellEnd"/>
      <w:r>
        <w:t xml:space="preserve">. Otóż — jakby tu delikatnie określić? — </w:t>
      </w:r>
      <w:proofErr w:type="spellStart"/>
      <w:r>
        <w:rPr>
          <w:rStyle w:val="Teksttreci210ptKursywa"/>
        </w:rPr>
        <w:t>psińco</w:t>
      </w:r>
      <w:proofErr w:type="spellEnd"/>
      <w:r>
        <w:t xml:space="preserve"> jest to psi prezent na podwórzu. Ze względu na wartość samej rzeczy nie dziw, że wyraz stał się synonimem wyrazu </w:t>
      </w:r>
      <w:r>
        <w:rPr>
          <w:rStyle w:val="Teksttreci210ptKursywa"/>
        </w:rPr>
        <w:t>nic.</w:t>
      </w:r>
      <w:r>
        <w:t xml:space="preserve"> Tyle właśnie chciało powiedzieć dziecko, o którem Pan wspomina, — dziecko ulicy zapewne.</w:t>
      </w:r>
    </w:p>
    <w:p w:rsidR="00A13382" w:rsidRDefault="003A603F">
      <w:pPr>
        <w:pStyle w:val="Teksttreci90"/>
        <w:framePr w:w="6734" w:h="10795" w:hRule="exact" w:wrap="none" w:vAnchor="page" w:hAnchor="page" w:x="1082" w:y="1564"/>
        <w:numPr>
          <w:ilvl w:val="0"/>
          <w:numId w:val="9"/>
        </w:numPr>
        <w:shd w:val="clear" w:color="auto" w:fill="auto"/>
        <w:tabs>
          <w:tab w:val="left" w:pos="525"/>
        </w:tabs>
        <w:ind w:left="600"/>
      </w:pPr>
      <w:r>
        <w:rPr>
          <w:rStyle w:val="Teksttreci9Constantia95ptBezpogrubienia"/>
        </w:rPr>
        <w:t xml:space="preserve">Wybrano </w:t>
      </w:r>
      <w:r>
        <w:t xml:space="preserve">na przewodniczącego </w:t>
      </w:r>
      <w:r>
        <w:rPr>
          <w:rStyle w:val="Teksttreci9Constantia95ptBezpogrubienia"/>
        </w:rPr>
        <w:t xml:space="preserve">czy </w:t>
      </w:r>
      <w:r>
        <w:t>przewodniczącym?</w:t>
      </w:r>
    </w:p>
    <w:p w:rsidR="00A13382" w:rsidRDefault="003A603F">
      <w:pPr>
        <w:pStyle w:val="Teksttreci70"/>
        <w:framePr w:w="6734" w:h="10795" w:hRule="exact" w:wrap="none" w:vAnchor="page" w:hAnchor="page" w:x="1082" w:y="1564"/>
        <w:shd w:val="clear" w:color="auto" w:fill="auto"/>
        <w:spacing w:before="0" w:line="254" w:lineRule="exact"/>
        <w:ind w:left="600"/>
      </w:pPr>
      <w:r>
        <w:rPr>
          <w:rStyle w:val="Teksttreci795ptBezkursywy"/>
        </w:rPr>
        <w:t>(</w:t>
      </w:r>
      <w:proofErr w:type="spellStart"/>
      <w:r>
        <w:rPr>
          <w:rStyle w:val="Teksttreci795ptBezkursywy"/>
        </w:rPr>
        <w:t>Rz</w:t>
      </w:r>
      <w:proofErr w:type="spellEnd"/>
      <w:r>
        <w:rPr>
          <w:rStyle w:val="Teksttreci795ptBezkursywy"/>
        </w:rPr>
        <w:t xml:space="preserve">) I tak, i tak. Częściej jednak się słyszy </w:t>
      </w:r>
      <w:r>
        <w:t>wybrany na przewodniczącego,</w:t>
      </w:r>
      <w:r>
        <w:rPr>
          <w:rStyle w:val="Teksttreci795ptBezkursywy"/>
        </w:rPr>
        <w:t xml:space="preserve"> a </w:t>
      </w:r>
      <w:r>
        <w:t>obrany przewodniczącym.</w:t>
      </w:r>
    </w:p>
    <w:p w:rsidR="00A13382" w:rsidRDefault="003A603F">
      <w:pPr>
        <w:pStyle w:val="Teksttreci20"/>
        <w:framePr w:w="6734" w:h="10795" w:hRule="exact" w:wrap="none" w:vAnchor="page" w:hAnchor="page" w:x="1082" w:y="1564"/>
        <w:numPr>
          <w:ilvl w:val="0"/>
          <w:numId w:val="9"/>
        </w:numPr>
        <w:shd w:val="clear" w:color="auto" w:fill="auto"/>
        <w:tabs>
          <w:tab w:val="left" w:pos="525"/>
        </w:tabs>
        <w:spacing w:before="0" w:after="0" w:line="254" w:lineRule="exact"/>
        <w:ind w:left="600" w:hanging="600"/>
        <w:jc w:val="both"/>
      </w:pPr>
      <w:r>
        <w:t xml:space="preserve">Towary </w:t>
      </w:r>
      <w:proofErr w:type="spellStart"/>
      <w:r>
        <w:rPr>
          <w:rStyle w:val="PogrubienieTeksttreci2BookAntiqua10pt"/>
        </w:rPr>
        <w:t>kolonjalne</w:t>
      </w:r>
      <w:proofErr w:type="spellEnd"/>
      <w:r>
        <w:rPr>
          <w:rStyle w:val="PogrubienieTeksttreci2BookAntiqua10pt"/>
        </w:rPr>
        <w:t xml:space="preserve">, </w:t>
      </w:r>
      <w:r>
        <w:t>a dzieci kolonijne. Czy można wymieniać między sobą te przymiotniki?</w:t>
      </w:r>
    </w:p>
    <w:p w:rsidR="00A13382" w:rsidRDefault="003A603F">
      <w:pPr>
        <w:pStyle w:val="Teksttreci20"/>
        <w:framePr w:w="6734" w:h="10795" w:hRule="exact" w:wrap="none" w:vAnchor="page" w:hAnchor="page" w:x="1082" w:y="1564"/>
        <w:shd w:val="clear" w:color="auto" w:fill="auto"/>
        <w:spacing w:before="0" w:after="0" w:line="254" w:lineRule="exact"/>
        <w:ind w:left="600" w:hanging="600"/>
        <w:jc w:val="both"/>
      </w:pPr>
      <w:r>
        <w:t>(</w:t>
      </w:r>
      <w:proofErr w:type="spellStart"/>
      <w:r>
        <w:t>Rz</w:t>
      </w:r>
      <w:proofErr w:type="spellEnd"/>
      <w:r>
        <w:t xml:space="preserve">) Z </w:t>
      </w:r>
      <w:proofErr w:type="spellStart"/>
      <w:r>
        <w:rPr>
          <w:rStyle w:val="Teksttreci210ptKursywa"/>
        </w:rPr>
        <w:t>kolonjami</w:t>
      </w:r>
      <w:proofErr w:type="spellEnd"/>
      <w:r>
        <w:t xml:space="preserve"> w znaczeniu </w:t>
      </w:r>
      <w:proofErr w:type="spellStart"/>
      <w:r>
        <w:t>politycznem</w:t>
      </w:r>
      <w:proofErr w:type="spellEnd"/>
      <w:r>
        <w:t xml:space="preserve"> niewiele mieliśmy do czynienia; przyswoiliśmy tedy cały gotowy </w:t>
      </w:r>
      <w:r>
        <w:rPr>
          <w:rStyle w:val="Teksttreci2Odstpy2pt"/>
        </w:rPr>
        <w:t>przymiotnik</w:t>
      </w:r>
      <w:r>
        <w:t xml:space="preserve"> francuski. Inaczej jest z </w:t>
      </w:r>
      <w:proofErr w:type="spellStart"/>
      <w:r>
        <w:t>rodzimemi</w:t>
      </w:r>
      <w:proofErr w:type="spellEnd"/>
      <w:r>
        <w:t xml:space="preserve"> </w:t>
      </w:r>
      <w:proofErr w:type="spellStart"/>
      <w:r>
        <w:rPr>
          <w:rStyle w:val="Teksttreci210ptKursywa"/>
        </w:rPr>
        <w:t>kolonjami</w:t>
      </w:r>
      <w:proofErr w:type="spellEnd"/>
      <w:r>
        <w:rPr>
          <w:rStyle w:val="Teksttreci210ptKursywa"/>
        </w:rPr>
        <w:t xml:space="preserve"> -</w:t>
      </w:r>
      <w:r>
        <w:t xml:space="preserve"> sadybami, które sami zakładamy; tu się i przymiotnik o bardziej swojskim charakterze</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0"/>
        <w:framePr w:wrap="none" w:vAnchor="page" w:hAnchor="page" w:x="1127" w:y="1088"/>
        <w:shd w:val="clear" w:color="auto" w:fill="auto"/>
        <w:spacing w:line="170" w:lineRule="exact"/>
      </w:pPr>
      <w:r>
        <w:lastRenderedPageBreak/>
        <w:t>1933, z. 1</w:t>
      </w:r>
    </w:p>
    <w:p w:rsidR="00A13382" w:rsidRDefault="003A603F">
      <w:pPr>
        <w:pStyle w:val="Nagweklubstopka0"/>
        <w:framePr w:wrap="none" w:vAnchor="page" w:hAnchor="page" w:x="3393" w:y="1074"/>
        <w:shd w:val="clear" w:color="auto" w:fill="auto"/>
        <w:spacing w:line="170" w:lineRule="exact"/>
      </w:pPr>
      <w:r>
        <w:t>PORADNIK JĘZYKOWY</w:t>
      </w:r>
    </w:p>
    <w:p w:rsidR="00A13382" w:rsidRDefault="003A603F">
      <w:pPr>
        <w:pStyle w:val="Nagweklubstopka0"/>
        <w:framePr w:wrap="none" w:vAnchor="page" w:hAnchor="page" w:x="7588" w:y="1060"/>
        <w:shd w:val="clear" w:color="auto" w:fill="auto"/>
        <w:spacing w:line="170" w:lineRule="exact"/>
      </w:pPr>
      <w:r>
        <w:t>19</w:t>
      </w:r>
    </w:p>
    <w:p w:rsidR="00A13382" w:rsidRDefault="003A603F">
      <w:pPr>
        <w:pStyle w:val="Teksttreci20"/>
        <w:framePr w:w="6710" w:h="7224" w:hRule="exact" w:wrap="none" w:vAnchor="page" w:hAnchor="page" w:x="1094" w:y="1554"/>
        <w:shd w:val="clear" w:color="auto" w:fill="auto"/>
        <w:spacing w:before="0" w:after="0" w:line="254" w:lineRule="exact"/>
        <w:ind w:left="600" w:firstLine="0"/>
        <w:jc w:val="both"/>
      </w:pPr>
      <w:r>
        <w:t xml:space="preserve">narzucał: </w:t>
      </w:r>
      <w:r>
        <w:rPr>
          <w:rStyle w:val="Teksttreci210ptKursywa"/>
        </w:rPr>
        <w:t>kolonijny,</w:t>
      </w:r>
      <w:r>
        <w:t xml:space="preserve"> jak </w:t>
      </w:r>
      <w:r>
        <w:rPr>
          <w:rStyle w:val="Teksttreci210ptKursywa"/>
        </w:rPr>
        <w:t>religijny, policyjny, harmonijny.</w:t>
      </w:r>
      <w:r>
        <w:t xml:space="preserve"> Zmieniać tego niema żadnego celu.</w:t>
      </w:r>
    </w:p>
    <w:p w:rsidR="00A13382" w:rsidRDefault="003A603F">
      <w:pPr>
        <w:pStyle w:val="Teksttreci60"/>
        <w:framePr w:w="6710" w:h="7224" w:hRule="exact" w:wrap="none" w:vAnchor="page" w:hAnchor="page" w:x="1094" w:y="1554"/>
        <w:numPr>
          <w:ilvl w:val="0"/>
          <w:numId w:val="9"/>
        </w:numPr>
        <w:shd w:val="clear" w:color="auto" w:fill="auto"/>
        <w:tabs>
          <w:tab w:val="left" w:pos="512"/>
        </w:tabs>
        <w:spacing w:line="254" w:lineRule="exact"/>
        <w:ind w:left="580"/>
        <w:jc w:val="both"/>
      </w:pPr>
      <w:r>
        <w:t xml:space="preserve">Zamówić </w:t>
      </w:r>
      <w:r>
        <w:rPr>
          <w:rStyle w:val="Teksttreci6Constantia95ptBezpogrubienia"/>
        </w:rPr>
        <w:t xml:space="preserve">a </w:t>
      </w:r>
      <w:r>
        <w:t>obstalować?</w:t>
      </w:r>
    </w:p>
    <w:p w:rsidR="00A13382" w:rsidRDefault="003A603F">
      <w:pPr>
        <w:pStyle w:val="Teksttreci20"/>
        <w:framePr w:w="6710" w:h="7224" w:hRule="exact" w:wrap="none" w:vAnchor="page" w:hAnchor="page" w:x="1094" w:y="1554"/>
        <w:shd w:val="clear" w:color="auto" w:fill="auto"/>
        <w:spacing w:before="0" w:after="0" w:line="254" w:lineRule="exact"/>
        <w:ind w:left="580" w:hanging="580"/>
        <w:jc w:val="both"/>
      </w:pPr>
      <w:r>
        <w:t>(</w:t>
      </w:r>
      <w:proofErr w:type="spellStart"/>
      <w:r>
        <w:t>Rz</w:t>
      </w:r>
      <w:proofErr w:type="spellEnd"/>
      <w:r>
        <w:t>) Tylko miłośnicy obczyzny mogą się tu wahać. Niestety, stolica grzeszy uporem w tym wypadku, a z pomocą jej przyszły — „Obstalunkowe“.</w:t>
      </w:r>
    </w:p>
    <w:p w:rsidR="00A13382" w:rsidRDefault="003A603F">
      <w:pPr>
        <w:pStyle w:val="Teksttreci20"/>
        <w:framePr w:w="6710" w:h="7224" w:hRule="exact" w:wrap="none" w:vAnchor="page" w:hAnchor="page" w:x="1094" w:y="1554"/>
        <w:numPr>
          <w:ilvl w:val="0"/>
          <w:numId w:val="9"/>
        </w:numPr>
        <w:shd w:val="clear" w:color="auto" w:fill="auto"/>
        <w:tabs>
          <w:tab w:val="left" w:pos="512"/>
        </w:tabs>
        <w:spacing w:before="0" w:after="0" w:line="254" w:lineRule="exact"/>
        <w:ind w:left="580" w:hanging="580"/>
        <w:jc w:val="both"/>
      </w:pPr>
      <w:r>
        <w:t xml:space="preserve">Przestrzegano w </w:t>
      </w:r>
      <w:proofErr w:type="spellStart"/>
      <w:r>
        <w:t>pewnem</w:t>
      </w:r>
      <w:proofErr w:type="spellEnd"/>
      <w:r>
        <w:t xml:space="preserve"> towarzystwie, by zamiast </w:t>
      </w:r>
      <w:r>
        <w:rPr>
          <w:rStyle w:val="PogrubienieTeksttreci2BookAntiqua10pt"/>
        </w:rPr>
        <w:t xml:space="preserve">katastrofa </w:t>
      </w:r>
      <w:r>
        <w:t xml:space="preserve">mówić </w:t>
      </w:r>
      <w:r>
        <w:rPr>
          <w:rStyle w:val="PogrubienieTeksttreci2BookAntiqua10pt"/>
        </w:rPr>
        <w:t xml:space="preserve">wypadek. </w:t>
      </w:r>
      <w:r>
        <w:t>Mnie się zdaje, że te pojęcia nie pokrywają się: katastrofa to coś subtelniejszego, obszerniejszego.</w:t>
      </w:r>
    </w:p>
    <w:p w:rsidR="00A13382" w:rsidRDefault="003A603F">
      <w:pPr>
        <w:pStyle w:val="Teksttreci20"/>
        <w:framePr w:w="6710" w:h="7224" w:hRule="exact" w:wrap="none" w:vAnchor="page" w:hAnchor="page" w:x="1094" w:y="1554"/>
        <w:shd w:val="clear" w:color="auto" w:fill="auto"/>
        <w:spacing w:before="0" w:after="0" w:line="254" w:lineRule="exact"/>
        <w:ind w:left="580" w:hanging="580"/>
        <w:jc w:val="both"/>
      </w:pPr>
      <w:r>
        <w:t>(</w:t>
      </w:r>
      <w:proofErr w:type="spellStart"/>
      <w:r>
        <w:t>Rz</w:t>
      </w:r>
      <w:proofErr w:type="spellEnd"/>
      <w:r>
        <w:t xml:space="preserve">) O subtelność tu nie idzie; zasiąg wyrazów jest tylko inny. </w:t>
      </w:r>
      <w:r>
        <w:rPr>
          <w:rStyle w:val="Teksttreci210ptKursywa"/>
        </w:rPr>
        <w:t>Katastrofa</w:t>
      </w:r>
      <w:r>
        <w:t xml:space="preserve"> — to wypadek niezwykły, groźny, niespodziewany, to klęska; dotyka raczej zbiorowisk, nie jednostek. Wybuch wulkanu, wykolejenie pociągu — to </w:t>
      </w:r>
      <w:r>
        <w:rPr>
          <w:rStyle w:val="Teksttreci210ptKursywa"/>
        </w:rPr>
        <w:t>katastrofy;</w:t>
      </w:r>
      <w:r>
        <w:t xml:space="preserve"> zwichnięcie nogi przez jednostkę — </w:t>
      </w:r>
      <w:r>
        <w:rPr>
          <w:rStyle w:val="Teksttreci210ptKursywa"/>
        </w:rPr>
        <w:t>wypadek.</w:t>
      </w:r>
    </w:p>
    <w:p w:rsidR="00A13382" w:rsidRDefault="003A603F">
      <w:pPr>
        <w:pStyle w:val="Teksttreci20"/>
        <w:framePr w:w="6710" w:h="7224" w:hRule="exact" w:wrap="none" w:vAnchor="page" w:hAnchor="page" w:x="1094" w:y="1554"/>
        <w:numPr>
          <w:ilvl w:val="0"/>
          <w:numId w:val="9"/>
        </w:numPr>
        <w:shd w:val="clear" w:color="auto" w:fill="auto"/>
        <w:tabs>
          <w:tab w:val="left" w:pos="512"/>
        </w:tabs>
        <w:spacing w:before="0" w:after="0" w:line="254" w:lineRule="exact"/>
        <w:ind w:left="580" w:hanging="580"/>
        <w:jc w:val="both"/>
      </w:pPr>
      <w:r>
        <w:t xml:space="preserve">Czytam, że </w:t>
      </w:r>
      <w:r>
        <w:rPr>
          <w:rStyle w:val="PogrubienieTeksttreci2BookAntiqua10pt"/>
        </w:rPr>
        <w:t xml:space="preserve">w twoich ręku </w:t>
      </w:r>
      <w:r>
        <w:t xml:space="preserve">to forma błędna; ma być </w:t>
      </w:r>
      <w:r>
        <w:rPr>
          <w:rStyle w:val="PogrubienieTeksttreci2BookAntiqua10pt"/>
        </w:rPr>
        <w:t xml:space="preserve">w </w:t>
      </w:r>
      <w:proofErr w:type="spellStart"/>
      <w:r>
        <w:rPr>
          <w:rStyle w:val="PogrubienieTeksttreci2BookAntiqua10pt"/>
        </w:rPr>
        <w:t>twojem</w:t>
      </w:r>
      <w:proofErr w:type="spellEnd"/>
      <w:r>
        <w:rPr>
          <w:rStyle w:val="PogrubienieTeksttreci2BookAntiqua10pt"/>
        </w:rPr>
        <w:t xml:space="preserve"> ręku. </w:t>
      </w:r>
      <w:r>
        <w:t>Sądziłem, że bliższą zwietrzałej liczbie podwójnej jest liczba mnoga, niż pojedyncza; toć podwójność jest tylko specjalnym wypadkiem mnogości.</w:t>
      </w:r>
    </w:p>
    <w:p w:rsidR="00A13382" w:rsidRDefault="003A603F">
      <w:pPr>
        <w:pStyle w:val="Teksttreci20"/>
        <w:framePr w:w="6710" w:h="7224" w:hRule="exact" w:wrap="none" w:vAnchor="page" w:hAnchor="page" w:x="1094" w:y="1554"/>
        <w:shd w:val="clear" w:color="auto" w:fill="auto"/>
        <w:spacing w:before="0" w:after="0" w:line="254" w:lineRule="exact"/>
        <w:ind w:firstLine="0"/>
        <w:jc w:val="right"/>
      </w:pPr>
      <w:r>
        <w:t>(S. W., Warszawa)</w:t>
      </w:r>
    </w:p>
    <w:p w:rsidR="00A13382" w:rsidRDefault="003A603F">
      <w:pPr>
        <w:pStyle w:val="Teksttreci20"/>
        <w:framePr w:w="6710" w:h="7224" w:hRule="exact" w:wrap="none" w:vAnchor="page" w:hAnchor="page" w:x="1094" w:y="1554"/>
        <w:shd w:val="clear" w:color="auto" w:fill="auto"/>
        <w:spacing w:before="0" w:after="0" w:line="254" w:lineRule="exact"/>
        <w:ind w:left="580" w:hanging="580"/>
        <w:jc w:val="both"/>
      </w:pPr>
      <w:r>
        <w:t>(</w:t>
      </w:r>
      <w:proofErr w:type="spellStart"/>
      <w:r>
        <w:t>Rz</w:t>
      </w:r>
      <w:proofErr w:type="spellEnd"/>
      <w:r>
        <w:t xml:space="preserve">) I radzimy Panu przy </w:t>
      </w:r>
      <w:proofErr w:type="spellStart"/>
      <w:r>
        <w:t>własnem</w:t>
      </w:r>
      <w:proofErr w:type="spellEnd"/>
      <w:r>
        <w:t xml:space="preserve"> zdaniu pozostać, a dla spokoju sumienia sprawdzić, jak Pan mówi: doszło do </w:t>
      </w:r>
      <w:r>
        <w:rPr>
          <w:rStyle w:val="Teksttreci210ptKursywa"/>
        </w:rPr>
        <w:t>mojego</w:t>
      </w:r>
      <w:r>
        <w:t xml:space="preserve"> uszu, czy do </w:t>
      </w:r>
      <w:r>
        <w:rPr>
          <w:rStyle w:val="Teksttreci210ptKursywa"/>
        </w:rPr>
        <w:t>moich</w:t>
      </w:r>
      <w:r>
        <w:t xml:space="preserve"> uszu.</w:t>
      </w:r>
    </w:p>
    <w:p w:rsidR="00A13382" w:rsidRDefault="003A603F">
      <w:pPr>
        <w:pStyle w:val="Teksttreci20"/>
        <w:framePr w:w="6710" w:h="7224" w:hRule="exact" w:wrap="none" w:vAnchor="page" w:hAnchor="page" w:x="1094" w:y="1554"/>
        <w:shd w:val="clear" w:color="auto" w:fill="auto"/>
        <w:spacing w:before="0" w:after="0" w:line="254" w:lineRule="exact"/>
        <w:ind w:left="580" w:firstLine="300"/>
        <w:jc w:val="both"/>
      </w:pPr>
      <w:r>
        <w:t xml:space="preserve">Wyrażenia </w:t>
      </w:r>
      <w:r>
        <w:rPr>
          <w:rStyle w:val="Teksttreci210ptKursywa"/>
        </w:rPr>
        <w:t xml:space="preserve">w </w:t>
      </w:r>
      <w:proofErr w:type="spellStart"/>
      <w:r>
        <w:rPr>
          <w:rStyle w:val="Teksttreci210ptKursywa"/>
        </w:rPr>
        <w:t>twojem</w:t>
      </w:r>
      <w:proofErr w:type="spellEnd"/>
      <w:r>
        <w:rPr>
          <w:rStyle w:val="Teksttreci210ptKursywa"/>
        </w:rPr>
        <w:t xml:space="preserve"> ręku</w:t>
      </w:r>
      <w:r>
        <w:t xml:space="preserve"> można nie potępiać, bo poczęte w niezrozumieniu istoty rzeczy nasiąkło już pewną tradycją — wszak i Słowacki pisał: „ale </w:t>
      </w:r>
      <w:r>
        <w:rPr>
          <w:rStyle w:val="Teksttreci210ptKursywa"/>
        </w:rPr>
        <w:t xml:space="preserve">w </w:t>
      </w:r>
      <w:r>
        <w:rPr>
          <w:rStyle w:val="Teksttreci210ptKursywa"/>
          <w:lang w:val="ru-RU" w:eastAsia="ru-RU" w:bidi="ru-RU"/>
        </w:rPr>
        <w:t>то</w:t>
      </w:r>
      <w:r>
        <w:rPr>
          <w:rStyle w:val="Teksttreci210ptKursywa"/>
        </w:rPr>
        <w:t>jem ręku</w:t>
      </w:r>
      <w:r>
        <w:t xml:space="preserve"> ta struna drgnęła i pękła bez jęku". Z drugiej jednak strony nie godzi się wyklinać z mowy zwrotu </w:t>
      </w:r>
      <w:proofErr w:type="spellStart"/>
      <w:r>
        <w:t>niczem</w:t>
      </w:r>
      <w:proofErr w:type="spellEnd"/>
      <w:r>
        <w:t xml:space="preserve"> nierażącego, mającego </w:t>
      </w:r>
      <w:proofErr w:type="spellStart"/>
      <w:r>
        <w:t>analogje</w:t>
      </w:r>
      <w:proofErr w:type="spellEnd"/>
      <w:r>
        <w:t xml:space="preserve"> w języku, no, i logiczniejszego co nieco,</w:t>
      </w:r>
    </w:p>
    <w:p w:rsidR="00A13382" w:rsidRDefault="003A603F">
      <w:pPr>
        <w:pStyle w:val="Teksttreci20"/>
        <w:framePr w:w="6710" w:h="3048" w:hRule="exact" w:wrap="none" w:vAnchor="page" w:hAnchor="page" w:x="1094" w:y="9317"/>
        <w:shd w:val="clear" w:color="auto" w:fill="auto"/>
        <w:spacing w:before="0" w:after="155" w:line="190" w:lineRule="exact"/>
        <w:ind w:left="20" w:firstLine="0"/>
      </w:pPr>
      <w:r>
        <w:rPr>
          <w:rStyle w:val="Teksttreci2Odstpy2pt"/>
        </w:rPr>
        <w:t>NOWE KSIĄŻKI.</w:t>
      </w:r>
    </w:p>
    <w:p w:rsidR="00A13382" w:rsidRDefault="003A603F">
      <w:pPr>
        <w:pStyle w:val="Teksttreci70"/>
        <w:framePr w:w="6710" w:h="3048" w:hRule="exact" w:wrap="none" w:vAnchor="page" w:hAnchor="page" w:x="1094" w:y="9317"/>
        <w:shd w:val="clear" w:color="auto" w:fill="auto"/>
        <w:spacing w:before="0" w:line="200" w:lineRule="exact"/>
        <w:ind w:firstLine="340"/>
      </w:pPr>
      <w:proofErr w:type="spellStart"/>
      <w:r>
        <w:t>Rzażka</w:t>
      </w:r>
      <w:proofErr w:type="spellEnd"/>
      <w:r>
        <w:rPr>
          <w:rStyle w:val="Teksttreci795ptBezkursywy"/>
        </w:rPr>
        <w:t xml:space="preserve"> czy </w:t>
      </w:r>
      <w:proofErr w:type="spellStart"/>
      <w:r>
        <w:t>żażka</w:t>
      </w:r>
      <w:proofErr w:type="spellEnd"/>
      <w:r>
        <w:t xml:space="preserve">, tego </w:t>
      </w:r>
      <w:proofErr w:type="spellStart"/>
      <w:r>
        <w:t>głąbia</w:t>
      </w:r>
      <w:proofErr w:type="spellEnd"/>
      <w:r>
        <w:rPr>
          <w:rStyle w:val="Teksttreci795ptBezkursywy"/>
        </w:rPr>
        <w:t xml:space="preserve"> czy </w:t>
      </w:r>
      <w:r>
        <w:t>głąba?</w:t>
      </w:r>
    </w:p>
    <w:p w:rsidR="00A13382" w:rsidRDefault="003A603F">
      <w:pPr>
        <w:pStyle w:val="Teksttreci20"/>
        <w:framePr w:w="6710" w:h="3048" w:hRule="exact" w:wrap="none" w:vAnchor="page" w:hAnchor="page" w:x="1094" w:y="9317"/>
        <w:shd w:val="clear" w:color="auto" w:fill="auto"/>
        <w:spacing w:before="0" w:after="0" w:line="254" w:lineRule="exact"/>
        <w:ind w:firstLine="340"/>
        <w:jc w:val="both"/>
      </w:pPr>
      <w:r>
        <w:t xml:space="preserve">W ocenie mego słownika błędów językowych „Mów poprawnie" (zeszyt </w:t>
      </w:r>
      <w:r w:rsidRPr="007B5B15">
        <w:rPr>
          <w:lang w:eastAsia="ru-RU" w:bidi="ru-RU"/>
        </w:rPr>
        <w:t xml:space="preserve">9/10 </w:t>
      </w:r>
      <w:r>
        <w:rPr>
          <w:rStyle w:val="Teksttreci210ptKursywa"/>
        </w:rPr>
        <w:t>Poradnika)</w:t>
      </w:r>
      <w:r>
        <w:t xml:space="preserve"> sz. autor wzmianki, p. Rz., doradza zmianę niektórych, podanych przeze mnie form na inne, które zdaniem p. Rz. nie budzą żadnych wątpliwości (patrz p. 1 i 4). Nie wydaje mi się, by niektóre z form, zalecanych przez p. Rz. były istotnie niewątpliwe. Np. pisownia wyrazu </w:t>
      </w:r>
      <w:proofErr w:type="spellStart"/>
      <w:r>
        <w:rPr>
          <w:rStyle w:val="Teksttreci210ptKursywa"/>
        </w:rPr>
        <w:t>rzażka</w:t>
      </w:r>
      <w:proofErr w:type="spellEnd"/>
      <w:r>
        <w:rPr>
          <w:rStyle w:val="Teksttreci210ptKursywa"/>
        </w:rPr>
        <w:t>,</w:t>
      </w:r>
      <w:r>
        <w:t xml:space="preserve"> uważana przez p. Rz. za błędną. Pokrewieństwo wyrazu </w:t>
      </w:r>
      <w:proofErr w:type="spellStart"/>
      <w:r>
        <w:rPr>
          <w:rStyle w:val="Teksttreci210ptKursywa"/>
        </w:rPr>
        <w:t>rzażka</w:t>
      </w:r>
      <w:proofErr w:type="spellEnd"/>
      <w:r>
        <w:t xml:space="preserve"> z wyrazem </w:t>
      </w:r>
      <w:r>
        <w:rPr>
          <w:rStyle w:val="Teksttreci210ptKursywa"/>
        </w:rPr>
        <w:t>rzezać</w:t>
      </w:r>
      <w:r>
        <w:t xml:space="preserve"> jest jednak dość wyraźne, by uzasadniało pisownię przez </w:t>
      </w:r>
      <w:r>
        <w:rPr>
          <w:rStyle w:val="Teksttreci210ptKursywa"/>
        </w:rPr>
        <w:t>rz.</w:t>
      </w:r>
      <w:r>
        <w:t xml:space="preserve"> Trzecie wydanie „Słownika </w:t>
      </w:r>
      <w:proofErr w:type="spellStart"/>
      <w:r>
        <w:t>ilustr</w:t>
      </w:r>
      <w:proofErr w:type="spellEnd"/>
      <w:r>
        <w:t xml:space="preserve">. języka polskiego" Arcta, wymienia również </w:t>
      </w:r>
      <w:proofErr w:type="spellStart"/>
      <w:r>
        <w:rPr>
          <w:rStyle w:val="Teksttreci210ptKursywa"/>
        </w:rPr>
        <w:t>rzażkę</w:t>
      </w:r>
      <w:proofErr w:type="spellEnd"/>
      <w:r>
        <w:rPr>
          <w:rStyle w:val="Teksttreci210ptKursywa"/>
        </w:rPr>
        <w:t>,</w:t>
      </w:r>
      <w:r>
        <w:t xml:space="preserve"> przez nikogo </w:t>
      </w:r>
      <w:r>
        <w:rPr>
          <w:rStyle w:val="Teksttreci210ptKursywa"/>
        </w:rPr>
        <w:t>— o</w:t>
      </w:r>
      <w:r>
        <w:t xml:space="preserve"> ile</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20"/>
        <w:framePr w:wrap="none" w:vAnchor="page" w:hAnchor="page" w:x="1115" w:y="1033"/>
        <w:shd w:val="clear" w:color="auto" w:fill="auto"/>
        <w:spacing w:line="210" w:lineRule="exact"/>
      </w:pPr>
      <w:r>
        <w:lastRenderedPageBreak/>
        <w:t>20</w:t>
      </w:r>
    </w:p>
    <w:p w:rsidR="00A13382" w:rsidRDefault="003A603F">
      <w:pPr>
        <w:pStyle w:val="Nagweklubstopka0"/>
        <w:framePr w:wrap="none" w:vAnchor="page" w:hAnchor="page" w:x="3400" w:y="1074"/>
        <w:shd w:val="clear" w:color="auto" w:fill="auto"/>
        <w:spacing w:line="170" w:lineRule="exact"/>
      </w:pPr>
      <w:r>
        <w:t>PORADNIK JĘZYKOWY</w:t>
      </w:r>
    </w:p>
    <w:p w:rsidR="00A13382" w:rsidRDefault="003A603F">
      <w:pPr>
        <w:pStyle w:val="Nagweklubstopka0"/>
        <w:framePr w:wrap="none" w:vAnchor="page" w:hAnchor="page" w:x="6995" w:y="1079"/>
        <w:shd w:val="clear" w:color="auto" w:fill="auto"/>
        <w:spacing w:line="170" w:lineRule="exact"/>
      </w:pPr>
      <w:r>
        <w:t xml:space="preserve">1933, </w:t>
      </w:r>
      <w:r>
        <w:rPr>
          <w:lang w:val="ru-RU" w:eastAsia="ru-RU" w:bidi="ru-RU"/>
        </w:rPr>
        <w:t>г</w:t>
      </w:r>
      <w:r w:rsidRPr="007B5B15">
        <w:rPr>
          <w:lang w:eastAsia="ru-RU" w:bidi="ru-RU"/>
        </w:rPr>
        <w:t xml:space="preserve">. </w:t>
      </w:r>
      <w:r>
        <w:t>1</w:t>
      </w:r>
    </w:p>
    <w:p w:rsidR="00A13382" w:rsidRDefault="003A603F">
      <w:pPr>
        <w:pStyle w:val="Teksttreci20"/>
        <w:framePr w:w="6686" w:h="10771" w:hRule="exact" w:wrap="none" w:vAnchor="page" w:hAnchor="page" w:x="1106" w:y="1544"/>
        <w:shd w:val="clear" w:color="auto" w:fill="auto"/>
        <w:spacing w:before="0" w:after="60" w:line="254" w:lineRule="exact"/>
        <w:ind w:firstLine="0"/>
        <w:jc w:val="both"/>
      </w:pPr>
      <w:r>
        <w:t xml:space="preserve">pamiętam — nie zaczepioną. Nie sądzę, by uważne oko </w:t>
      </w:r>
      <w:r w:rsidRPr="007B5B15">
        <w:rPr>
          <w:lang w:eastAsia="en-US" w:bidi="en-US"/>
        </w:rPr>
        <w:t xml:space="preserve">prof. </w:t>
      </w:r>
      <w:r>
        <w:t xml:space="preserve">Szobera, który „Słownik" Arcta przejrzał i skorygował, nie zauważyło </w:t>
      </w:r>
      <w:proofErr w:type="spellStart"/>
      <w:r>
        <w:rPr>
          <w:rStyle w:val="Teksttreci210ptKursywa"/>
        </w:rPr>
        <w:t>rzażki</w:t>
      </w:r>
      <w:proofErr w:type="spellEnd"/>
      <w:r>
        <w:rPr>
          <w:rStyle w:val="Teksttreci210ptKursywa"/>
        </w:rPr>
        <w:t xml:space="preserve">,— </w:t>
      </w:r>
      <w:r>
        <w:t xml:space="preserve">pisanej przez </w:t>
      </w:r>
      <w:r>
        <w:rPr>
          <w:rStyle w:val="Teksttreci210ptKursywa"/>
        </w:rPr>
        <w:t>rz.</w:t>
      </w:r>
      <w:r>
        <w:t xml:space="preserve"> Wreszcie tenże Słownik nie zapomina zaznaczyć przy wyrazach </w:t>
      </w:r>
      <w:r>
        <w:rPr>
          <w:rStyle w:val="Teksttreci210ptKursywa"/>
        </w:rPr>
        <w:t>żegnać, żagiel, żołnierz</w:t>
      </w:r>
      <w:r>
        <w:t xml:space="preserve"> ich niewątpliwego pochodzenia niemieckiego, nie czyni tego natomiast przy wyrazie </w:t>
      </w:r>
      <w:proofErr w:type="spellStart"/>
      <w:r>
        <w:rPr>
          <w:rStyle w:val="Teksttreci210ptKursywa"/>
        </w:rPr>
        <w:t>rzażka</w:t>
      </w:r>
      <w:proofErr w:type="spellEnd"/>
      <w:r>
        <w:rPr>
          <w:rStyle w:val="Teksttreci210ptKursywa"/>
        </w:rPr>
        <w:t>,</w:t>
      </w:r>
      <w:r>
        <w:t xml:space="preserve"> który p. Rz. spowinowacił z niemiecką </w:t>
      </w:r>
      <w:r>
        <w:rPr>
          <w:rStyle w:val="Teksttreci210ptKursywa"/>
          <w:lang w:val="fr-FR" w:eastAsia="fr-FR" w:bidi="fr-FR"/>
        </w:rPr>
        <w:t>S</w:t>
      </w:r>
      <w:r>
        <w:rPr>
          <w:rStyle w:val="Teksttreci210ptKursywa"/>
        </w:rPr>
        <w:t>ä</w:t>
      </w:r>
      <w:r>
        <w:rPr>
          <w:rStyle w:val="Teksttreci210ptKursywa"/>
          <w:lang w:val="fr-FR" w:eastAsia="fr-FR" w:bidi="fr-FR"/>
        </w:rPr>
        <w:t>ge.</w:t>
      </w:r>
      <w:r>
        <w:rPr>
          <w:lang w:val="fr-FR" w:eastAsia="fr-FR" w:bidi="fr-FR"/>
        </w:rPr>
        <w:t xml:space="preserve"> </w:t>
      </w:r>
      <w:r>
        <w:t xml:space="preserve">Jeśli dodam do tego, że „Słownik" Arcta zastosował się w pisowni ściśle do uchwał Polskiej </w:t>
      </w:r>
      <w:proofErr w:type="spellStart"/>
      <w:r>
        <w:t>Akademji</w:t>
      </w:r>
      <w:proofErr w:type="spellEnd"/>
      <w:r>
        <w:t xml:space="preserve"> Umiejętności, obraz wątpliwości, które mnie opadły po uwagach sz. autora wzmianki, będzie dość wymowny.</w:t>
      </w:r>
    </w:p>
    <w:p w:rsidR="00A13382" w:rsidRDefault="003A603F">
      <w:pPr>
        <w:pStyle w:val="Teksttreci20"/>
        <w:framePr w:w="6686" w:h="10771" w:hRule="exact" w:wrap="none" w:vAnchor="page" w:hAnchor="page" w:x="1106" w:y="1544"/>
        <w:shd w:val="clear" w:color="auto" w:fill="auto"/>
        <w:spacing w:before="0" w:after="0" w:line="254" w:lineRule="exact"/>
        <w:ind w:firstLine="360"/>
        <w:jc w:val="both"/>
      </w:pPr>
      <w:r>
        <w:t xml:space="preserve">Nie mogę również przyjąć bez zastrzeżeń dopełniacza od wyrazu </w:t>
      </w:r>
      <w:r>
        <w:rPr>
          <w:rStyle w:val="Teksttreci210ptKursywa"/>
        </w:rPr>
        <w:t>głąb,</w:t>
      </w:r>
      <w:r>
        <w:t xml:space="preserve"> który według p. Rz. brzmi tylko — </w:t>
      </w:r>
      <w:r>
        <w:rPr>
          <w:rStyle w:val="Teksttreci210ptKursywa"/>
        </w:rPr>
        <w:t>głąba.</w:t>
      </w:r>
      <w:r>
        <w:t xml:space="preserve"> Forma </w:t>
      </w:r>
      <w:r>
        <w:rPr>
          <w:rStyle w:val="Teksttreci210ptKursywa"/>
        </w:rPr>
        <w:t xml:space="preserve">tego </w:t>
      </w:r>
      <w:proofErr w:type="spellStart"/>
      <w:r>
        <w:rPr>
          <w:rStyle w:val="Teksttreci210ptKursywa"/>
        </w:rPr>
        <w:t>głąbia</w:t>
      </w:r>
      <w:proofErr w:type="spellEnd"/>
      <w:r>
        <w:t xml:space="preserve"> jest istotnie dopełniaczem od formy obocznej </w:t>
      </w:r>
      <w:r>
        <w:rPr>
          <w:rStyle w:val="Teksttreci210ptKursywa"/>
        </w:rPr>
        <w:t>to głąbie,</w:t>
      </w:r>
      <w:r>
        <w:t xml:space="preserve"> ale używa się jej tak powszechnie jako dopełniacza od wyrazu </w:t>
      </w:r>
      <w:r>
        <w:rPr>
          <w:rStyle w:val="Teksttreci210ptKursywa"/>
        </w:rPr>
        <w:t>głąb,</w:t>
      </w:r>
      <w:r>
        <w:t xml:space="preserve"> że Słownik </w:t>
      </w:r>
      <w:proofErr w:type="spellStart"/>
      <w:r>
        <w:t>ortogr</w:t>
      </w:r>
      <w:proofErr w:type="spellEnd"/>
      <w:r>
        <w:t xml:space="preserve">. Łosia wymienia ją na </w:t>
      </w:r>
      <w:proofErr w:type="spellStart"/>
      <w:r>
        <w:t>pierwszem</w:t>
      </w:r>
      <w:proofErr w:type="spellEnd"/>
      <w:r>
        <w:t xml:space="preserve"> miejscu, na </w:t>
      </w:r>
      <w:proofErr w:type="spellStart"/>
      <w:r>
        <w:t>drugiem</w:t>
      </w:r>
      <w:proofErr w:type="spellEnd"/>
      <w:r>
        <w:t xml:space="preserve"> zaś formę — </w:t>
      </w:r>
      <w:r>
        <w:rPr>
          <w:rStyle w:val="Teksttreci210ptKursywa"/>
        </w:rPr>
        <w:t xml:space="preserve">głąba. </w:t>
      </w:r>
      <w:r>
        <w:t xml:space="preserve">Uczyniłem to samo i nie widzę w </w:t>
      </w:r>
      <w:proofErr w:type="spellStart"/>
      <w:r>
        <w:t>tem</w:t>
      </w:r>
      <w:proofErr w:type="spellEnd"/>
      <w:r>
        <w:t xml:space="preserve"> błędu.</w:t>
      </w:r>
    </w:p>
    <w:p w:rsidR="00A13382" w:rsidRDefault="003A603F">
      <w:pPr>
        <w:pStyle w:val="Teksttreci70"/>
        <w:framePr w:w="6686" w:h="10771" w:hRule="exact" w:wrap="none" w:vAnchor="page" w:hAnchor="page" w:x="1106" w:y="1544"/>
        <w:shd w:val="clear" w:color="auto" w:fill="auto"/>
        <w:spacing w:before="0" w:after="480" w:line="254" w:lineRule="exact"/>
        <w:ind w:left="5460" w:firstLine="0"/>
        <w:jc w:val="left"/>
      </w:pPr>
      <w:r>
        <w:t>J. Szwed.</w:t>
      </w:r>
    </w:p>
    <w:p w:rsidR="00A13382" w:rsidRDefault="003A603F">
      <w:pPr>
        <w:pStyle w:val="Teksttreci20"/>
        <w:framePr w:w="6686" w:h="10771" w:hRule="exact" w:wrap="none" w:vAnchor="page" w:hAnchor="page" w:x="1106" w:y="1544"/>
        <w:shd w:val="clear" w:color="auto" w:fill="auto"/>
        <w:spacing w:before="0" w:after="60" w:line="254" w:lineRule="exact"/>
        <w:ind w:firstLine="360"/>
        <w:jc w:val="both"/>
      </w:pPr>
      <w:r>
        <w:rPr>
          <w:rStyle w:val="Teksttreci210ptKursywa"/>
        </w:rPr>
        <w:t>i.</w:t>
      </w:r>
      <w:r>
        <w:t xml:space="preserve"> Sz. autor omówionej przeze mnie książeczki nieco za prostolinijnie bierze wskazówki ogólnych słowników językowych. Nie tylko u Arcta, ale i w Słowniku Warszawskim znajdzie on </w:t>
      </w:r>
      <w:proofErr w:type="spellStart"/>
      <w:r>
        <w:rPr>
          <w:rStyle w:val="Teksttreci210ptKursywa"/>
        </w:rPr>
        <w:t>rzażkę</w:t>
      </w:r>
      <w:proofErr w:type="spellEnd"/>
      <w:r>
        <w:rPr>
          <w:rStyle w:val="Teksttreci210ptKursywa"/>
        </w:rPr>
        <w:t>.</w:t>
      </w:r>
      <w:r>
        <w:t xml:space="preserve"> Ale przeznaczeniem słownika nie jest wartościowanie wyrazów, — jest zadokumentowanie wszystkiego, co w języku żyje, byleby to coś miało jakiekolwiek oparcie realne. Otóż wyraz </w:t>
      </w:r>
      <w:proofErr w:type="spellStart"/>
      <w:r>
        <w:rPr>
          <w:rStyle w:val="Teksttreci210ptKursywa"/>
        </w:rPr>
        <w:t>rzażka</w:t>
      </w:r>
      <w:proofErr w:type="spellEnd"/>
      <w:r>
        <w:t xml:space="preserve"> oparcie takie ma: jest to twór tak zwanej </w:t>
      </w:r>
      <w:proofErr w:type="spellStart"/>
      <w:r>
        <w:rPr>
          <w:rStyle w:val="Teksttreci2Odstpy2pt"/>
        </w:rPr>
        <w:t>etymologji</w:t>
      </w:r>
      <w:proofErr w:type="spellEnd"/>
      <w:r>
        <w:rPr>
          <w:rStyle w:val="Teksttreci2Odstpy2pt"/>
        </w:rPr>
        <w:t xml:space="preserve"> ludowej,</w:t>
      </w:r>
      <w:r>
        <w:t xml:space="preserve"> tak jak, dajmy na to, </w:t>
      </w:r>
      <w:proofErr w:type="spellStart"/>
      <w:r>
        <w:rPr>
          <w:rStyle w:val="Teksttreci210ptKursywa"/>
        </w:rPr>
        <w:t>smętarz</w:t>
      </w:r>
      <w:proofErr w:type="spellEnd"/>
      <w:r>
        <w:rPr>
          <w:rStyle w:val="Teksttreci210ptKursywa"/>
        </w:rPr>
        <w:t xml:space="preserve"> </w:t>
      </w:r>
      <w:r>
        <w:t xml:space="preserve">w stosunku do </w:t>
      </w:r>
      <w:r>
        <w:rPr>
          <w:rStyle w:val="Teksttreci210ptKursywa"/>
        </w:rPr>
        <w:t>cmentarza.</w:t>
      </w:r>
      <w:r>
        <w:t xml:space="preserve"> Ta to właśnie </w:t>
      </w:r>
      <w:proofErr w:type="spellStart"/>
      <w:r>
        <w:t>etymologja</w:t>
      </w:r>
      <w:proofErr w:type="spellEnd"/>
      <w:r>
        <w:t xml:space="preserve"> </w:t>
      </w:r>
      <w:r>
        <w:rPr>
          <w:rStyle w:val="Teksttreci2Odstpy2pt"/>
        </w:rPr>
        <w:t>podprowadziła</w:t>
      </w:r>
      <w:r>
        <w:t xml:space="preserve"> wyraz (błędnie) pod pierwiastek wyrazu </w:t>
      </w:r>
      <w:r>
        <w:rPr>
          <w:rStyle w:val="Teksttreci210ptKursywa"/>
        </w:rPr>
        <w:t>rzezać</w:t>
      </w:r>
      <w:r>
        <w:t xml:space="preserve"> w dawnej przedwiekowej jego formie </w:t>
      </w:r>
      <w:proofErr w:type="spellStart"/>
      <w:r>
        <w:rPr>
          <w:rStyle w:val="Teksttreci210ptKursywa"/>
        </w:rPr>
        <w:t>rzazać</w:t>
      </w:r>
      <w:proofErr w:type="spellEnd"/>
      <w:r>
        <w:rPr>
          <w:rStyle w:val="Teksttreci210ptKursywa"/>
        </w:rPr>
        <w:t>.</w:t>
      </w:r>
      <w:r>
        <w:t xml:space="preserve"> Ale o wtórnym charakterze tego ujęcia nie można chyba wątpić: postać </w:t>
      </w:r>
      <w:proofErr w:type="spellStart"/>
      <w:r>
        <w:rPr>
          <w:rStyle w:val="Teksttreci210ptKursywa"/>
        </w:rPr>
        <w:t>rzazać</w:t>
      </w:r>
      <w:proofErr w:type="spellEnd"/>
      <w:r>
        <w:t xml:space="preserve"> od stuleci już zanikła, a wyrazu </w:t>
      </w:r>
      <w:proofErr w:type="spellStart"/>
      <w:r>
        <w:rPr>
          <w:rStyle w:val="Teksttreci210ptKursywa"/>
        </w:rPr>
        <w:t>żaga</w:t>
      </w:r>
      <w:proofErr w:type="spellEnd"/>
      <w:r>
        <w:rPr>
          <w:rStyle w:val="Teksttreci210ptKursywa"/>
        </w:rPr>
        <w:t xml:space="preserve"> </w:t>
      </w:r>
      <w:r>
        <w:t xml:space="preserve">nie zna jeszcze Linde; wniosek prosty, że ten, kto zaczął się </w:t>
      </w:r>
      <w:proofErr w:type="spellStart"/>
      <w:r>
        <w:rPr>
          <w:rStyle w:val="Teksttreci210ptKursywa"/>
        </w:rPr>
        <w:t>żażką</w:t>
      </w:r>
      <w:proofErr w:type="spellEnd"/>
      <w:r>
        <w:t xml:space="preserve"> posługiwać, nie mógł kojarzyć jej z </w:t>
      </w:r>
      <w:proofErr w:type="spellStart"/>
      <w:r>
        <w:rPr>
          <w:rStyle w:val="Teksttreci210ptKursywa"/>
        </w:rPr>
        <w:t>rzazaniem</w:t>
      </w:r>
      <w:proofErr w:type="spellEnd"/>
      <w:r>
        <w:rPr>
          <w:rStyle w:val="Teksttreci210ptKursywa"/>
        </w:rPr>
        <w:t>,</w:t>
      </w:r>
      <w:r>
        <w:t xml:space="preserve"> — zrobił to później, </w:t>
      </w:r>
      <w:proofErr w:type="spellStart"/>
      <w:r>
        <w:t>niedość</w:t>
      </w:r>
      <w:proofErr w:type="spellEnd"/>
      <w:r>
        <w:t xml:space="preserve"> krytycznie, jakiś słownikarz i w tej formie przeszło do słowników następnych. Jeżeliby sz. autorowi jeszcze cień jaki wątpliwości pozostał, to niech tylko od zdrobniałej formy swej </w:t>
      </w:r>
      <w:proofErr w:type="spellStart"/>
      <w:r>
        <w:rPr>
          <w:rStyle w:val="Teksttreci210ptKursywa"/>
        </w:rPr>
        <w:t>rzażki</w:t>
      </w:r>
      <w:proofErr w:type="spellEnd"/>
      <w:r>
        <w:t xml:space="preserve"> przejdzie do zwykłej formy </w:t>
      </w:r>
      <w:proofErr w:type="spellStart"/>
      <w:r>
        <w:rPr>
          <w:rStyle w:val="Teksttreci210ptKursywa"/>
        </w:rPr>
        <w:t>rzaga</w:t>
      </w:r>
      <w:proofErr w:type="spellEnd"/>
      <w:r>
        <w:rPr>
          <w:rStyle w:val="Teksttreci210ptKursywa"/>
        </w:rPr>
        <w:t>:</w:t>
      </w:r>
      <w:r>
        <w:t xml:space="preserve"> czy to </w:t>
      </w:r>
      <w:r>
        <w:rPr>
          <w:rStyle w:val="Teksttreci210ptKursywa"/>
          <w:lang w:val="fr-FR" w:eastAsia="fr-FR" w:bidi="fr-FR"/>
        </w:rPr>
        <w:t>g</w:t>
      </w:r>
      <w:r>
        <w:rPr>
          <w:lang w:val="fr-FR" w:eastAsia="fr-FR" w:bidi="fr-FR"/>
        </w:rPr>
        <w:t xml:space="preserve"> </w:t>
      </w:r>
      <w:r>
        <w:t xml:space="preserve">pienne pozwoli mu wiązać wyraz z </w:t>
      </w:r>
      <w:proofErr w:type="spellStart"/>
      <w:r>
        <w:rPr>
          <w:rStyle w:val="Teksttreci210ptKursywa"/>
        </w:rPr>
        <w:t>rzezaniemi</w:t>
      </w:r>
      <w:proofErr w:type="spellEnd"/>
    </w:p>
    <w:p w:rsidR="00A13382" w:rsidRDefault="003A603F">
      <w:pPr>
        <w:pStyle w:val="Teksttreci20"/>
        <w:framePr w:w="6686" w:h="10771" w:hRule="exact" w:wrap="none" w:vAnchor="page" w:hAnchor="page" w:x="1106" w:y="1544"/>
        <w:shd w:val="clear" w:color="auto" w:fill="auto"/>
        <w:spacing w:before="0" w:after="0" w:line="254" w:lineRule="exact"/>
        <w:ind w:firstLine="360"/>
        <w:jc w:val="both"/>
      </w:pPr>
      <w:proofErr w:type="spellStart"/>
      <w:r>
        <w:t>Obocznemi</w:t>
      </w:r>
      <w:proofErr w:type="spellEnd"/>
      <w:r>
        <w:t xml:space="preserve"> </w:t>
      </w:r>
      <w:proofErr w:type="spellStart"/>
      <w:r>
        <w:t>dawniejszemi</w:t>
      </w:r>
      <w:proofErr w:type="spellEnd"/>
      <w:r>
        <w:t xml:space="preserve">, postaciami </w:t>
      </w:r>
      <w:proofErr w:type="spellStart"/>
      <w:r>
        <w:rPr>
          <w:rStyle w:val="Teksttreci210ptKursywa"/>
        </w:rPr>
        <w:t>żagi</w:t>
      </w:r>
      <w:proofErr w:type="spellEnd"/>
      <w:r>
        <w:t xml:space="preserve"> były, jak świadczy Brückner, </w:t>
      </w:r>
      <w:r>
        <w:rPr>
          <w:rStyle w:val="Teksttreci210ptKursywa"/>
        </w:rPr>
        <w:t xml:space="preserve">saga, </w:t>
      </w:r>
      <w:proofErr w:type="spellStart"/>
      <w:r>
        <w:rPr>
          <w:rStyle w:val="Teksttreci210ptKursywa"/>
        </w:rPr>
        <w:t>zaga</w:t>
      </w:r>
      <w:proofErr w:type="spellEnd"/>
      <w:r>
        <w:rPr>
          <w:rStyle w:val="Teksttreci210ptKursywa"/>
        </w:rPr>
        <w:t>,</w:t>
      </w:r>
      <w:r>
        <w:t xml:space="preserve"> nawet </w:t>
      </w:r>
      <w:proofErr w:type="spellStart"/>
      <w:r>
        <w:rPr>
          <w:rStyle w:val="Teksttreci210ptKursywa"/>
        </w:rPr>
        <w:t>dzaga</w:t>
      </w:r>
      <w:proofErr w:type="spellEnd"/>
      <w:r>
        <w:t xml:space="preserve"> — no, a tu to już </w:t>
      </w:r>
      <w:proofErr w:type="spellStart"/>
      <w:r>
        <w:t>napewno</w:t>
      </w:r>
      <w:proofErr w:type="spellEnd"/>
      <w:r>
        <w:t xml:space="preserve"> zrezygnuje autor z </w:t>
      </w:r>
      <w:r>
        <w:rPr>
          <w:rStyle w:val="Teksttreci210ptKursywa"/>
        </w:rPr>
        <w:t>rzezania,</w:t>
      </w:r>
      <w:r>
        <w:t xml:space="preserve"> — nieprawda?</w:t>
      </w:r>
    </w:p>
    <w:p w:rsidR="00A13382" w:rsidRDefault="003A603F">
      <w:pPr>
        <w:pStyle w:val="Teksttreci20"/>
        <w:framePr w:w="6686" w:h="10771" w:hRule="exact" w:wrap="none" w:vAnchor="page" w:hAnchor="page" w:x="1106" w:y="1544"/>
        <w:shd w:val="clear" w:color="auto" w:fill="auto"/>
        <w:spacing w:before="0" w:after="0" w:line="254" w:lineRule="exact"/>
        <w:ind w:firstLine="360"/>
        <w:jc w:val="both"/>
      </w:pPr>
      <w:r>
        <w:t xml:space="preserve">Słownik tedy może zanotować i </w:t>
      </w:r>
      <w:proofErr w:type="spellStart"/>
      <w:r>
        <w:rPr>
          <w:rStyle w:val="Teksttreci210ptKursywa"/>
        </w:rPr>
        <w:t>rzażkę</w:t>
      </w:r>
      <w:proofErr w:type="spellEnd"/>
      <w:r>
        <w:t xml:space="preserve"> i </w:t>
      </w:r>
      <w:proofErr w:type="spellStart"/>
      <w:r>
        <w:rPr>
          <w:rStyle w:val="Teksttreci210ptKursywa"/>
        </w:rPr>
        <w:t>smętarz</w:t>
      </w:r>
      <w:proofErr w:type="spellEnd"/>
      <w:r>
        <w:rPr>
          <w:rStyle w:val="Teksttreci210ptKursywa"/>
        </w:rPr>
        <w:t>,</w:t>
      </w:r>
      <w:r>
        <w:t xml:space="preserve"> ale stąd bynajmniej nie wypływa, aby kto przenosić je miał nad poprawne etymologicznie </w:t>
      </w:r>
      <w:proofErr w:type="spellStart"/>
      <w:r>
        <w:rPr>
          <w:rStyle w:val="Teksttreci210ptKursywa"/>
        </w:rPr>
        <w:t>żażkę</w:t>
      </w:r>
      <w:proofErr w:type="spellEnd"/>
      <w:r>
        <w:t xml:space="preserve"> i </w:t>
      </w:r>
      <w:r>
        <w:rPr>
          <w:rStyle w:val="Teksttreci210ptKursywa"/>
        </w:rPr>
        <w:t>cmentarz.</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0"/>
        <w:framePr w:wrap="none" w:vAnchor="page" w:hAnchor="page" w:x="1120" w:y="1074"/>
        <w:shd w:val="clear" w:color="auto" w:fill="auto"/>
        <w:tabs>
          <w:tab w:val="left" w:pos="2261"/>
          <w:tab w:val="left" w:pos="6437"/>
        </w:tabs>
        <w:spacing w:line="170" w:lineRule="exact"/>
        <w:jc w:val="both"/>
      </w:pPr>
      <w:r>
        <w:lastRenderedPageBreak/>
        <w:t>1933, z. 1</w:t>
      </w:r>
      <w:r>
        <w:tab/>
        <w:t>PORADNIK JĘZYKOWY</w:t>
      </w:r>
      <w:r>
        <w:tab/>
        <w:t>21</w:t>
      </w:r>
    </w:p>
    <w:p w:rsidR="00A13382" w:rsidRDefault="003A603F">
      <w:pPr>
        <w:pStyle w:val="Teksttreci20"/>
        <w:framePr w:w="6706" w:h="3477" w:hRule="exact" w:wrap="none" w:vAnchor="page" w:hAnchor="page" w:x="1096" w:y="1557"/>
        <w:shd w:val="clear" w:color="auto" w:fill="auto"/>
        <w:spacing w:before="0" w:after="0" w:line="245" w:lineRule="exact"/>
        <w:ind w:firstLine="360"/>
        <w:jc w:val="both"/>
      </w:pPr>
      <w:r>
        <w:rPr>
          <w:rStyle w:val="Teksttreci2BookAntiqua10pt"/>
          <w:b w:val="0"/>
          <w:bCs w:val="0"/>
        </w:rPr>
        <w:t>2</w:t>
      </w:r>
      <w:r>
        <w:t xml:space="preserve">. "Według </w:t>
      </w:r>
      <w:proofErr w:type="spellStart"/>
      <w:r>
        <w:t>Słown</w:t>
      </w:r>
      <w:proofErr w:type="spellEnd"/>
      <w:r>
        <w:t>. Warsz. istnieją 3 wyrazy w znaczeniu, o które nam tu idzie:</w:t>
      </w:r>
    </w:p>
    <w:p w:rsidR="00A13382" w:rsidRDefault="003A603F">
      <w:pPr>
        <w:pStyle w:val="Teksttreci20"/>
        <w:framePr w:w="6706" w:h="3477" w:hRule="exact" w:wrap="none" w:vAnchor="page" w:hAnchor="page" w:x="1096" w:y="1557"/>
        <w:numPr>
          <w:ilvl w:val="0"/>
          <w:numId w:val="10"/>
        </w:numPr>
        <w:shd w:val="clear" w:color="auto" w:fill="auto"/>
        <w:tabs>
          <w:tab w:val="left" w:pos="686"/>
        </w:tabs>
        <w:spacing w:before="0" w:after="0" w:line="250" w:lineRule="exact"/>
        <w:ind w:left="680" w:hanging="320"/>
        <w:jc w:val="left"/>
      </w:pPr>
      <w:r>
        <w:rPr>
          <w:rStyle w:val="Teksttreci210ptKursywa"/>
        </w:rPr>
        <w:t>głąb, głąba</w:t>
      </w:r>
      <w:r>
        <w:t xml:space="preserve"> albo </w:t>
      </w:r>
      <w:r>
        <w:rPr>
          <w:rStyle w:val="Teksttreci210ptKursywa"/>
        </w:rPr>
        <w:t>głąba, głąby</w:t>
      </w:r>
      <w:r>
        <w:t xml:space="preserve"> albo </w:t>
      </w:r>
      <w:r>
        <w:rPr>
          <w:rStyle w:val="Teksttreci210ptKursywa"/>
        </w:rPr>
        <w:t>głąby,</w:t>
      </w:r>
      <w:r>
        <w:t xml:space="preserve"> rodz. m. — wszędzie </w:t>
      </w:r>
      <w:r>
        <w:rPr>
          <w:rStyle w:val="Teksttreci210ptKursywa"/>
        </w:rPr>
        <w:t xml:space="preserve">b </w:t>
      </w:r>
      <w:r>
        <w:t>twarde,</w:t>
      </w:r>
    </w:p>
    <w:p w:rsidR="00A13382" w:rsidRDefault="003A603F">
      <w:pPr>
        <w:pStyle w:val="Teksttreci20"/>
        <w:framePr w:w="6706" w:h="3477" w:hRule="exact" w:wrap="none" w:vAnchor="page" w:hAnchor="page" w:x="1096" w:y="1557"/>
        <w:numPr>
          <w:ilvl w:val="0"/>
          <w:numId w:val="10"/>
        </w:numPr>
        <w:shd w:val="clear" w:color="auto" w:fill="auto"/>
        <w:tabs>
          <w:tab w:val="left" w:pos="686"/>
        </w:tabs>
        <w:spacing w:before="0" w:after="0" w:line="254" w:lineRule="exact"/>
        <w:ind w:firstLine="360"/>
        <w:jc w:val="both"/>
      </w:pPr>
      <w:proofErr w:type="spellStart"/>
      <w:r>
        <w:rPr>
          <w:rStyle w:val="Teksttreci210ptKursywa"/>
        </w:rPr>
        <w:t>głąbia</w:t>
      </w:r>
      <w:proofErr w:type="spellEnd"/>
      <w:r>
        <w:rPr>
          <w:rStyle w:val="Teksttreci210ptKursywa"/>
        </w:rPr>
        <w:t>,</w:t>
      </w:r>
      <w:r>
        <w:t xml:space="preserve"> rodz. ż. (= </w:t>
      </w:r>
      <w:r>
        <w:rPr>
          <w:rStyle w:val="Teksttreci210ptKursywa"/>
        </w:rPr>
        <w:t xml:space="preserve">głąb), </w:t>
      </w:r>
      <w:proofErr w:type="spellStart"/>
      <w:r>
        <w:rPr>
          <w:rStyle w:val="Teksttreci210ptKursywa"/>
        </w:rPr>
        <w:t>głąbi</w:t>
      </w:r>
      <w:proofErr w:type="spellEnd"/>
      <w:r>
        <w:rPr>
          <w:rStyle w:val="Teksttreci210ptKursywa"/>
        </w:rPr>
        <w:t>,</w:t>
      </w:r>
      <w:r>
        <w:t xml:space="preserve"> — postać bardzo rzadka,</w:t>
      </w:r>
    </w:p>
    <w:p w:rsidR="00A13382" w:rsidRDefault="003A603F">
      <w:pPr>
        <w:pStyle w:val="Teksttreci20"/>
        <w:framePr w:w="6706" w:h="3477" w:hRule="exact" w:wrap="none" w:vAnchor="page" w:hAnchor="page" w:x="1096" w:y="1557"/>
        <w:numPr>
          <w:ilvl w:val="0"/>
          <w:numId w:val="10"/>
        </w:numPr>
        <w:shd w:val="clear" w:color="auto" w:fill="auto"/>
        <w:tabs>
          <w:tab w:val="left" w:pos="686"/>
        </w:tabs>
        <w:spacing w:before="0" w:after="0" w:line="254" w:lineRule="exact"/>
        <w:ind w:firstLine="360"/>
        <w:jc w:val="both"/>
      </w:pPr>
      <w:r>
        <w:rPr>
          <w:rStyle w:val="Teksttreci210ptKursywa"/>
        </w:rPr>
        <w:t>głąbie,</w:t>
      </w:r>
      <w:r>
        <w:t xml:space="preserve"> rodz. n. </w:t>
      </w:r>
      <w:r>
        <w:rPr>
          <w:rStyle w:val="Teksttreci210ptKursywa"/>
        </w:rPr>
        <w:t>{= głąby),</w:t>
      </w:r>
      <w:r>
        <w:t xml:space="preserve"> rzeczownik zbiorowy.</w:t>
      </w:r>
    </w:p>
    <w:p w:rsidR="00A13382" w:rsidRDefault="003A603F">
      <w:pPr>
        <w:pStyle w:val="Teksttreci20"/>
        <w:framePr w:w="6706" w:h="3477" w:hRule="exact" w:wrap="none" w:vAnchor="page" w:hAnchor="page" w:x="1096" w:y="1557"/>
        <w:shd w:val="clear" w:color="auto" w:fill="auto"/>
        <w:spacing w:before="0" w:after="0" w:line="254" w:lineRule="exact"/>
        <w:ind w:firstLine="360"/>
        <w:jc w:val="both"/>
      </w:pPr>
      <w:r>
        <w:t xml:space="preserve">Z Reja też cytuje Sł. Warsz. postać </w:t>
      </w:r>
      <w:r>
        <w:rPr>
          <w:rStyle w:val="Teksttreci210ptKursywa"/>
        </w:rPr>
        <w:t>głąby = guzy, gruczoły chorobowe.</w:t>
      </w:r>
      <w:r>
        <w:t xml:space="preserve"> Że dopełniacze </w:t>
      </w:r>
      <w:proofErr w:type="spellStart"/>
      <w:r>
        <w:t>pozycyj</w:t>
      </w:r>
      <w:proofErr w:type="spellEnd"/>
      <w:r>
        <w:t xml:space="preserve"> a) i c) mogą się czasem przez zmieszanie krzyżować, — nic dziwnego; widzimy to niezdecydowane miękczenie również w oboczności form </w:t>
      </w:r>
      <w:proofErr w:type="spellStart"/>
      <w:r>
        <w:rPr>
          <w:rStyle w:val="Teksttreci210ptKursywa"/>
        </w:rPr>
        <w:t>głąbek</w:t>
      </w:r>
      <w:proofErr w:type="spellEnd"/>
      <w:r>
        <w:rPr>
          <w:rStyle w:val="Teksttreci210ptKursywa"/>
        </w:rPr>
        <w:t>/</w:t>
      </w:r>
      <w:proofErr w:type="spellStart"/>
      <w:r>
        <w:rPr>
          <w:rStyle w:val="Teksttreci210ptKursywa"/>
        </w:rPr>
        <w:t>głąbka</w:t>
      </w:r>
      <w:proofErr w:type="spellEnd"/>
      <w:r>
        <w:t xml:space="preserve"> i </w:t>
      </w:r>
      <w:r>
        <w:rPr>
          <w:rStyle w:val="Teksttreci210ptKursywa"/>
        </w:rPr>
        <w:t>głąbik/głąbika.</w:t>
      </w:r>
      <w:r>
        <w:t xml:space="preserve"> Ale że niema żadnego powodu do wysuwania miękkiego </w:t>
      </w:r>
      <w:proofErr w:type="spellStart"/>
      <w:r>
        <w:rPr>
          <w:rStyle w:val="Teksttreci210ptKursywa"/>
        </w:rPr>
        <w:t>głąbia</w:t>
      </w:r>
      <w:proofErr w:type="spellEnd"/>
      <w:r>
        <w:t xml:space="preserve"> nad istniejącą twardą postać </w:t>
      </w:r>
      <w:r>
        <w:rPr>
          <w:rStyle w:val="Teksttreci210ptKursywa"/>
        </w:rPr>
        <w:t>głąba,</w:t>
      </w:r>
      <w:r>
        <w:t xml:space="preserve"> to chyba nie ulega wątpliwości. Potwierdza to dowodnie wołacz: nikt przecie nie powie „ty </w:t>
      </w:r>
      <w:proofErr w:type="spellStart"/>
      <w:r>
        <w:t>głąbiu</w:t>
      </w:r>
      <w:proofErr w:type="spellEnd"/>
      <w:r>
        <w:t>!“</w:t>
      </w:r>
    </w:p>
    <w:p w:rsidR="00A13382" w:rsidRDefault="003A603F">
      <w:pPr>
        <w:pStyle w:val="Teksttreci20"/>
        <w:framePr w:w="6706" w:h="6822" w:hRule="exact" w:wrap="none" w:vAnchor="page" w:hAnchor="page" w:x="1096" w:y="5581"/>
        <w:shd w:val="clear" w:color="auto" w:fill="auto"/>
        <w:spacing w:before="0" w:after="0" w:line="254" w:lineRule="exact"/>
        <w:ind w:firstLine="360"/>
        <w:jc w:val="both"/>
      </w:pPr>
      <w:r>
        <w:rPr>
          <w:rStyle w:val="Teksttreci210ptKursywa"/>
        </w:rPr>
        <w:t>Pisownia polska.</w:t>
      </w:r>
      <w:r>
        <w:t xml:space="preserve"> Przepisy - słowniczek, wyd. X-te, Kraków, 1933. Nakładem Polskiej </w:t>
      </w:r>
      <w:proofErr w:type="spellStart"/>
      <w:r>
        <w:t>Akademji</w:t>
      </w:r>
      <w:proofErr w:type="spellEnd"/>
      <w:r>
        <w:t xml:space="preserve"> Umiejętności.</w:t>
      </w:r>
    </w:p>
    <w:p w:rsidR="00A13382" w:rsidRDefault="003A603F">
      <w:pPr>
        <w:pStyle w:val="Teksttreci20"/>
        <w:framePr w:w="6706" w:h="6822" w:hRule="exact" w:wrap="none" w:vAnchor="page" w:hAnchor="page" w:x="1096" w:y="5581"/>
        <w:shd w:val="clear" w:color="auto" w:fill="auto"/>
        <w:spacing w:before="0" w:after="0" w:line="254" w:lineRule="exact"/>
        <w:ind w:firstLine="360"/>
        <w:jc w:val="both"/>
      </w:pPr>
      <w:r>
        <w:t xml:space="preserve">Dokoła tej książki powstał już dość duży hałas. Sądy ujemne wyraźnie </w:t>
      </w:r>
      <w:proofErr w:type="spellStart"/>
      <w:r>
        <w:t>naogół</w:t>
      </w:r>
      <w:proofErr w:type="spellEnd"/>
      <w:r>
        <w:t xml:space="preserve"> przeważają, czemu się nie można dziwić.</w:t>
      </w:r>
    </w:p>
    <w:p w:rsidR="00A13382" w:rsidRDefault="003A603F">
      <w:pPr>
        <w:pStyle w:val="Teksttreci20"/>
        <w:framePr w:w="6706" w:h="6822" w:hRule="exact" w:wrap="none" w:vAnchor="page" w:hAnchor="page" w:x="1096" w:y="5581"/>
        <w:shd w:val="clear" w:color="auto" w:fill="auto"/>
        <w:spacing w:before="0" w:after="0" w:line="254" w:lineRule="exact"/>
        <w:ind w:firstLine="360"/>
        <w:jc w:val="both"/>
      </w:pPr>
      <w:r>
        <w:t>We wstępie do wyd. X-go czytamy, że w stosunku do wydania poprzedniego wprowadza się tu „tylko nieliczne drobne uzupełnienia lub poprawki. Nie jest też wydanie obecne od poprzedniego lepsze ani pod względem naukowym, ani pod względem dydaktycznym. O obu tych stronach naraz wymownie świadczy sam styl broszury.</w:t>
      </w:r>
    </w:p>
    <w:p w:rsidR="00A13382" w:rsidRDefault="003A603F">
      <w:pPr>
        <w:pStyle w:val="Teksttreci20"/>
        <w:framePr w:w="6706" w:h="6822" w:hRule="exact" w:wrap="none" w:vAnchor="page" w:hAnchor="page" w:x="1096" w:y="5581"/>
        <w:shd w:val="clear" w:color="auto" w:fill="auto"/>
        <w:spacing w:before="0" w:after="0" w:line="254" w:lineRule="exact"/>
        <w:ind w:firstLine="360"/>
        <w:jc w:val="both"/>
      </w:pPr>
      <w:r>
        <w:t xml:space="preserve">Oto pierwsze zdanie „Zasad ortograficznych" (str. 1): </w:t>
      </w:r>
      <w:r>
        <w:rPr>
          <w:rStyle w:val="Teksttreci210ptKursywa"/>
        </w:rPr>
        <w:t>„a.</w:t>
      </w:r>
      <w:r>
        <w:t xml:space="preserve"> Mamy jedną tylko samogłoskę </w:t>
      </w:r>
      <w:r>
        <w:rPr>
          <w:rStyle w:val="Teksttreci210ptKursywa"/>
        </w:rPr>
        <w:t>a,</w:t>
      </w:r>
      <w:r>
        <w:t xml:space="preserve"> różniącą się od wszystkich innych, toteż piszemy ją według słuchu". Bardzo dziwne sformułowanie. Jest to wstępny akord wywołujący nastrój, który przy czytaniu dalszego ciągu broszury już zasadniczym zmianom nie ulega. Wśród trzydziestu kilku osób, które próbowały zrozumieć przytoczone zdanie, nie udało się to ani jednej. Wątpliwe, czy udałoby się dziecku w wieku szkolnym.</w:t>
      </w:r>
    </w:p>
    <w:p w:rsidR="00A13382" w:rsidRDefault="003A603F">
      <w:pPr>
        <w:pStyle w:val="Teksttreci20"/>
        <w:framePr w:w="6706" w:h="6822" w:hRule="exact" w:wrap="none" w:vAnchor="page" w:hAnchor="page" w:x="1096" w:y="5581"/>
        <w:shd w:val="clear" w:color="auto" w:fill="auto"/>
        <w:spacing w:before="0" w:after="0" w:line="254" w:lineRule="exact"/>
        <w:ind w:firstLine="360"/>
        <w:jc w:val="both"/>
      </w:pPr>
      <w:r>
        <w:t xml:space="preserve">Lista błędów rzeczowych i </w:t>
      </w:r>
      <w:proofErr w:type="spellStart"/>
      <w:r>
        <w:t>niekonsekwencyj</w:t>
      </w:r>
      <w:proofErr w:type="spellEnd"/>
      <w:r>
        <w:t xml:space="preserve"> byłaby dość długa. Ogłoszę ją wkrótce, ograniczając się tymczasem do paru przykładów, nie najjaskrawszych. Na str. 32 znajdujemy przepis zalecający pisanie razem połączeń wyrazowych, w których skład wchodzi jakieś imię nawet występujące jako osobny wyraz „wtedy, kiedy całość ma wyraźne znaczenie przysłówka". Wśród przykładów: </w:t>
      </w:r>
      <w:r>
        <w:rPr>
          <w:rStyle w:val="Teksttreci210ptKursywa"/>
        </w:rPr>
        <w:t>ból „</w:t>
      </w:r>
      <w:proofErr w:type="spellStart"/>
      <w:r>
        <w:rPr>
          <w:rStyle w:val="Teksttreci210ptKursywa"/>
        </w:rPr>
        <w:t>niedowytrzymania</w:t>
      </w:r>
      <w:proofErr w:type="spellEnd"/>
      <w:r>
        <w:rPr>
          <w:rStyle w:val="Teksttreci210ptKursywa"/>
        </w:rPr>
        <w:t>“, rzecz „</w:t>
      </w:r>
      <w:proofErr w:type="spellStart"/>
      <w:r>
        <w:rPr>
          <w:rStyle w:val="Teksttreci210ptKursywa"/>
        </w:rPr>
        <w:t>niedowiary</w:t>
      </w:r>
      <w:proofErr w:type="spellEnd"/>
      <w:r>
        <w:rPr>
          <w:rStyle w:val="Teksttreci210ptKursywa"/>
        </w:rPr>
        <w:t>“.</w:t>
      </w:r>
      <w:r>
        <w:t xml:space="preserve"> Tekst nie podaje wskazówki, jak wytłumaczyć uczniowi, że w podanych przykładach połączenia wyrazowe </w:t>
      </w:r>
      <w:r>
        <w:rPr>
          <w:rStyle w:val="Teksttreci210ptKursywa"/>
        </w:rPr>
        <w:t>nie do wytrzymania</w:t>
      </w:r>
      <w:r>
        <w:t xml:space="preserve"> i </w:t>
      </w:r>
      <w:r>
        <w:rPr>
          <w:rStyle w:val="Teksttreci210ptKursywa"/>
        </w:rPr>
        <w:t>nie do wiary</w:t>
      </w:r>
      <w:r>
        <w:t xml:space="preserve"> nie odpowiadają na pytania: jaki? (ból) jaka? (rzecz) i nie mają wobec tego charakteru przymiotników.</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20"/>
        <w:framePr w:wrap="none" w:vAnchor="page" w:hAnchor="page" w:x="1137" w:y="1047"/>
        <w:shd w:val="clear" w:color="auto" w:fill="auto"/>
        <w:spacing w:line="210" w:lineRule="exact"/>
      </w:pPr>
      <w:r>
        <w:lastRenderedPageBreak/>
        <w:t>22</w:t>
      </w:r>
    </w:p>
    <w:p w:rsidR="00A13382" w:rsidRDefault="003A603F">
      <w:pPr>
        <w:pStyle w:val="Nagweklubstopka0"/>
        <w:framePr w:wrap="none" w:vAnchor="page" w:hAnchor="page" w:x="3422" w:y="1080"/>
        <w:shd w:val="clear" w:color="auto" w:fill="auto"/>
        <w:spacing w:line="170" w:lineRule="exact"/>
      </w:pPr>
      <w:r>
        <w:t>PORADNIK JĘZYKOWY</w:t>
      </w:r>
    </w:p>
    <w:p w:rsidR="00A13382" w:rsidRDefault="003A603F">
      <w:pPr>
        <w:pStyle w:val="Nagweklubstopka0"/>
        <w:framePr w:wrap="none" w:vAnchor="page" w:hAnchor="page" w:x="7002" w:y="1089"/>
        <w:shd w:val="clear" w:color="auto" w:fill="auto"/>
        <w:spacing w:line="170" w:lineRule="exact"/>
      </w:pPr>
      <w:r>
        <w:t>1933, z. 1</w:t>
      </w:r>
    </w:p>
    <w:p w:rsidR="00A13382" w:rsidRDefault="003A603F">
      <w:pPr>
        <w:pStyle w:val="Teksttreci20"/>
        <w:framePr w:w="6691" w:h="7222" w:hRule="exact" w:wrap="none" w:vAnchor="page" w:hAnchor="page" w:x="1103" w:y="1559"/>
        <w:shd w:val="clear" w:color="auto" w:fill="auto"/>
        <w:spacing w:before="0" w:after="0" w:line="254" w:lineRule="exact"/>
        <w:ind w:firstLine="360"/>
        <w:jc w:val="both"/>
      </w:pPr>
      <w:r>
        <w:t xml:space="preserve">Również nie jest wskazany sposób łatwiejszego zapamiętania tego, że pisze się razem </w:t>
      </w:r>
      <w:r>
        <w:rPr>
          <w:rStyle w:val="Teksttreci210ptKursywa"/>
        </w:rPr>
        <w:t xml:space="preserve">(rzecz) </w:t>
      </w:r>
      <w:proofErr w:type="spellStart"/>
      <w:r>
        <w:rPr>
          <w:rStyle w:val="Teksttreci210ptKursywa"/>
        </w:rPr>
        <w:t>niedowiary</w:t>
      </w:r>
      <w:proofErr w:type="spellEnd"/>
      <w:r>
        <w:rPr>
          <w:rStyle w:val="Teksttreci210ptKursywa"/>
        </w:rPr>
        <w:t>,</w:t>
      </w:r>
      <w:r>
        <w:t xml:space="preserve"> lecz oddzielnie </w:t>
      </w:r>
      <w:r>
        <w:rPr>
          <w:rStyle w:val="Teksttreci210ptKursywa"/>
        </w:rPr>
        <w:t>(rzecz) nie do sprzedania.</w:t>
      </w:r>
    </w:p>
    <w:p w:rsidR="00A13382" w:rsidRDefault="003A603F">
      <w:pPr>
        <w:pStyle w:val="Teksttreci20"/>
        <w:framePr w:w="6691" w:h="7222" w:hRule="exact" w:wrap="none" w:vAnchor="page" w:hAnchor="page" w:x="1103" w:y="1559"/>
        <w:shd w:val="clear" w:color="auto" w:fill="auto"/>
        <w:spacing w:before="0" w:after="0" w:line="254" w:lineRule="exact"/>
        <w:ind w:firstLine="360"/>
        <w:jc w:val="both"/>
      </w:pPr>
      <w:r>
        <w:t xml:space="preserve">W wydaniu IX-em figurowały obok siebie w słowniku: </w:t>
      </w:r>
      <w:r>
        <w:rPr>
          <w:rStyle w:val="Teksttreci210ptKursywa"/>
        </w:rPr>
        <w:t>w głąb</w:t>
      </w:r>
      <w:r>
        <w:t xml:space="preserve"> — </w:t>
      </w:r>
      <w:r>
        <w:rPr>
          <w:rStyle w:val="Teksttreci210ptKursywa"/>
        </w:rPr>
        <w:t>w głębi</w:t>
      </w:r>
      <w:r>
        <w:t xml:space="preserve"> obok </w:t>
      </w:r>
      <w:proofErr w:type="spellStart"/>
      <w:r>
        <w:rPr>
          <w:rStyle w:val="Teksttreci210ptKursywa"/>
        </w:rPr>
        <w:t>wgórę</w:t>
      </w:r>
      <w:proofErr w:type="spellEnd"/>
      <w:r>
        <w:t xml:space="preserve"> — </w:t>
      </w:r>
      <w:proofErr w:type="spellStart"/>
      <w:r>
        <w:rPr>
          <w:rStyle w:val="Teksttreci210ptKursywa"/>
        </w:rPr>
        <w:t>wgórze</w:t>
      </w:r>
      <w:proofErr w:type="spellEnd"/>
      <w:r>
        <w:rPr>
          <w:rStyle w:val="Teksttreci210ptKursywa"/>
        </w:rPr>
        <w:t>.</w:t>
      </w:r>
      <w:r>
        <w:t xml:space="preserve"> Obecnie spostrzeżono niekonsekwencję łub też zmieniono pogląd na rzecz, ale zapewne nie chcąc razić czytelnika obrazem szybkiej zmiany w słowniku form </w:t>
      </w:r>
      <w:r>
        <w:rPr>
          <w:rStyle w:val="Teksttreci210ptKursywa"/>
        </w:rPr>
        <w:t>w głąb, w głębi</w:t>
      </w:r>
      <w:r>
        <w:t xml:space="preserve"> nie podano wcale. Czy tych zwrotów należy unikać i </w:t>
      </w:r>
      <w:proofErr w:type="spellStart"/>
      <w:r>
        <w:t>wogóle</w:t>
      </w:r>
      <w:proofErr w:type="spellEnd"/>
      <w:r>
        <w:t xml:space="preserve"> nie pisać?</w:t>
      </w:r>
    </w:p>
    <w:p w:rsidR="00A13382" w:rsidRDefault="003A603F">
      <w:pPr>
        <w:pStyle w:val="Teksttreci20"/>
        <w:framePr w:w="6691" w:h="7222" w:hRule="exact" w:wrap="none" w:vAnchor="page" w:hAnchor="page" w:x="1103" w:y="1559"/>
        <w:shd w:val="clear" w:color="auto" w:fill="auto"/>
        <w:spacing w:before="0" w:after="0" w:line="254" w:lineRule="exact"/>
        <w:ind w:firstLine="360"/>
        <w:jc w:val="both"/>
      </w:pPr>
      <w:r>
        <w:t xml:space="preserve">Jak i w wydaniu IX-em (co podnosi dr. </w:t>
      </w:r>
      <w:proofErr w:type="spellStart"/>
      <w:r>
        <w:t>Alkor</w:t>
      </w:r>
      <w:proofErr w:type="spellEnd"/>
      <w:r>
        <w:t xml:space="preserve"> w obecnym numerze </w:t>
      </w:r>
      <w:r>
        <w:rPr>
          <w:rStyle w:val="Teksttreci210ptKursywa"/>
        </w:rPr>
        <w:t>Poradnika),</w:t>
      </w:r>
      <w:r>
        <w:t xml:space="preserve"> tak i w X-em, czytamy w przepisach (str. 32) — </w:t>
      </w:r>
      <w:proofErr w:type="spellStart"/>
      <w:r>
        <w:rPr>
          <w:rStyle w:val="Teksttreci210ptKursywa"/>
        </w:rPr>
        <w:t>spowrotem</w:t>
      </w:r>
      <w:proofErr w:type="spellEnd"/>
      <w:r>
        <w:rPr>
          <w:rStyle w:val="Teksttreci210ptKursywa"/>
        </w:rPr>
        <w:t>,</w:t>
      </w:r>
      <w:r>
        <w:t xml:space="preserve"> w słowniku (str. 123) — </w:t>
      </w:r>
      <w:r>
        <w:rPr>
          <w:rStyle w:val="Teksttreci210ptKursywa"/>
        </w:rPr>
        <w:t>z powrotem.</w:t>
      </w:r>
      <w:r>
        <w:t xml:space="preserve"> Nie należy mieć żalu do tych, którzy i poza tym słownikiem nie będą przepisów stosowali.</w:t>
      </w:r>
    </w:p>
    <w:p w:rsidR="00A13382" w:rsidRDefault="003A603F">
      <w:pPr>
        <w:pStyle w:val="Teksttreci20"/>
        <w:framePr w:w="6691" w:h="7222" w:hRule="exact" w:wrap="none" w:vAnchor="page" w:hAnchor="page" w:x="1103" w:y="1559"/>
        <w:shd w:val="clear" w:color="auto" w:fill="auto"/>
        <w:spacing w:before="0" w:after="0" w:line="254" w:lineRule="exact"/>
        <w:ind w:firstLine="360"/>
        <w:jc w:val="both"/>
      </w:pPr>
      <w:r>
        <w:t>Przy sposobności stwierdzamy, że w Dzienniku Rozporządzeń Min. W. R, i O. P. zalecenia pisowni według IX wydania „Pisowni" — niema. W imię dobra nauczycielstwa, uczącej się młodzieży i ogółu piszących, zarówno jak i ze względów czysto naukowych, należy życzyć, aby do tego nie przyszło.</w:t>
      </w:r>
    </w:p>
    <w:p w:rsidR="00A13382" w:rsidRDefault="003A603F">
      <w:pPr>
        <w:pStyle w:val="Teksttreci20"/>
        <w:framePr w:w="6691" w:h="7222" w:hRule="exact" w:wrap="none" w:vAnchor="page" w:hAnchor="page" w:x="1103" w:y="1559"/>
        <w:shd w:val="clear" w:color="auto" w:fill="auto"/>
        <w:spacing w:before="0" w:after="0" w:line="254" w:lineRule="exact"/>
        <w:ind w:firstLine="360"/>
        <w:jc w:val="both"/>
      </w:pPr>
      <w:r>
        <w:t xml:space="preserve">Na str. 6-ej czytamy: „w narzeczach ludowych, bardzo wyjątkowo też u starszych ludzi, słychać, między spółgłoską a jotą krótką samogłoskę </w:t>
      </w:r>
      <w:r>
        <w:rPr>
          <w:rStyle w:val="Teksttreci210ptKursywa"/>
        </w:rPr>
        <w:t>i</w:t>
      </w:r>
      <w:r>
        <w:t xml:space="preserve"> lub </w:t>
      </w:r>
      <w:r>
        <w:rPr>
          <w:rStyle w:val="Teksttreci210ptKursywa"/>
        </w:rPr>
        <w:t>y“.</w:t>
      </w:r>
      <w:r>
        <w:t xml:space="preserve"> Czy doprawdy to, co bardzo wyjątkowo spotyka się u starszych ludzi, warto notować w przepisach ortograficznych? Pisownia jest tą dziedziną, w której rejestrująco-„botaniczna" postawa musi prowadzić do oczywistych niedorzeczności.</w:t>
      </w:r>
    </w:p>
    <w:p w:rsidR="00A13382" w:rsidRDefault="003A603F">
      <w:pPr>
        <w:pStyle w:val="Teksttreci20"/>
        <w:framePr w:w="6691" w:h="7222" w:hRule="exact" w:wrap="none" w:vAnchor="page" w:hAnchor="page" w:x="1103" w:y="1559"/>
        <w:shd w:val="clear" w:color="auto" w:fill="auto"/>
        <w:spacing w:before="0" w:after="0" w:line="254" w:lineRule="exact"/>
        <w:ind w:firstLine="360"/>
        <w:jc w:val="both"/>
      </w:pPr>
      <w:r>
        <w:t xml:space="preserve">Obydwa wydania </w:t>
      </w:r>
      <w:r>
        <w:rPr>
          <w:rStyle w:val="Teksttreci210ptKursywa"/>
        </w:rPr>
        <w:t>Pisowni</w:t>
      </w:r>
      <w:r>
        <w:t xml:space="preserve"> — i IX-te i X-te — w równym stopniu znamionuje zupełnie niezrozumiała pośpieszność, która się oczywiście mści. Sprawa wymaga gruntownego wyjaśnienia.</w:t>
      </w:r>
    </w:p>
    <w:p w:rsidR="00A13382" w:rsidRDefault="003A603F">
      <w:pPr>
        <w:pStyle w:val="Teksttreci70"/>
        <w:framePr w:w="6691" w:h="7222" w:hRule="exact" w:wrap="none" w:vAnchor="page" w:hAnchor="page" w:x="1103" w:y="1559"/>
        <w:shd w:val="clear" w:color="auto" w:fill="auto"/>
        <w:spacing w:before="0" w:line="200" w:lineRule="exact"/>
        <w:ind w:left="4460" w:firstLine="0"/>
        <w:jc w:val="left"/>
      </w:pPr>
      <w:r>
        <w:t>Witold Doroszewski.</w:t>
      </w:r>
    </w:p>
    <w:p w:rsidR="00A13382" w:rsidRDefault="003A603F">
      <w:pPr>
        <w:pStyle w:val="Nagwek220"/>
        <w:framePr w:w="6691" w:h="282" w:hRule="exact" w:wrap="none" w:vAnchor="page" w:hAnchor="page" w:x="1103" w:y="8938"/>
        <w:shd w:val="clear" w:color="auto" w:fill="auto"/>
        <w:spacing w:before="0" w:line="210" w:lineRule="exact"/>
        <w:ind w:right="20"/>
      </w:pPr>
      <w:bookmarkStart w:id="0" w:name="bookmark0"/>
      <w:r>
        <w:t>RÓŻNE</w:t>
      </w:r>
      <w:bookmarkEnd w:id="0"/>
    </w:p>
    <w:p w:rsidR="00A13382" w:rsidRDefault="003A603F">
      <w:pPr>
        <w:pStyle w:val="Teksttreci50"/>
        <w:framePr w:w="3130" w:h="3105" w:hRule="exact" w:wrap="none" w:vAnchor="page" w:hAnchor="page" w:x="1103" w:y="9332"/>
        <w:shd w:val="clear" w:color="auto" w:fill="auto"/>
        <w:spacing w:before="0" w:after="0" w:line="168" w:lineRule="exact"/>
        <w:ind w:firstLine="200"/>
        <w:jc w:val="both"/>
      </w:pPr>
      <w:r>
        <w:t xml:space="preserve">Dnia </w:t>
      </w:r>
      <w:r>
        <w:rPr>
          <w:lang w:val="cs-CZ" w:eastAsia="cs-CZ" w:bidi="cs-CZ"/>
        </w:rPr>
        <w:t xml:space="preserve">21.XII.1932 </w:t>
      </w:r>
      <w:r>
        <w:t>w większej sali Klubu Urzędników Państwowych odbyło się uroczyste posiedzenie T-</w:t>
      </w:r>
      <w:proofErr w:type="spellStart"/>
      <w:r>
        <w:t>stwa</w:t>
      </w:r>
      <w:proofErr w:type="spellEnd"/>
      <w:r>
        <w:t xml:space="preserve"> </w:t>
      </w:r>
      <w:r>
        <w:rPr>
          <w:lang w:val="fr-FR" w:eastAsia="fr-FR" w:bidi="fr-FR"/>
        </w:rPr>
        <w:t xml:space="preserve">P. J. </w:t>
      </w:r>
      <w:r>
        <w:t xml:space="preserve">P. ku uczczeniu śp. pro!. A. A. Kryńskiego, — przy udziale Rodziny Zmarłego i bardzo licznych Gości. Po zagajeniu zebrania przez </w:t>
      </w:r>
      <w:r w:rsidRPr="007B5B15">
        <w:rPr>
          <w:lang w:eastAsia="en-US" w:bidi="en-US"/>
        </w:rPr>
        <w:t xml:space="preserve">prof. </w:t>
      </w:r>
      <w:r>
        <w:t xml:space="preserve">Szobera, podał </w:t>
      </w:r>
      <w:r w:rsidRPr="007B5B15">
        <w:rPr>
          <w:lang w:eastAsia="en-US" w:bidi="en-US"/>
        </w:rPr>
        <w:t xml:space="preserve">prof. </w:t>
      </w:r>
      <w:proofErr w:type="spellStart"/>
      <w:r>
        <w:t>Dickstein</w:t>
      </w:r>
      <w:proofErr w:type="spellEnd"/>
      <w:r>
        <w:t xml:space="preserve"> garść ciekawych wspomnień z czasu </w:t>
      </w:r>
      <w:proofErr w:type="spellStart"/>
      <w:r>
        <w:t>studjów</w:t>
      </w:r>
      <w:proofErr w:type="spellEnd"/>
      <w:r>
        <w:t xml:space="preserve"> Zmarłego w Szkole Głównej, obrazując zapał, z jakim zaczynał On </w:t>
      </w:r>
      <w:proofErr w:type="spellStart"/>
      <w:r>
        <w:t>karjerę</w:t>
      </w:r>
      <w:proofErr w:type="spellEnd"/>
      <w:r>
        <w:t xml:space="preserve"> naukową, — pani </w:t>
      </w:r>
      <w:proofErr w:type="spellStart"/>
      <w:r>
        <w:t>Julja</w:t>
      </w:r>
      <w:proofErr w:type="spellEnd"/>
      <w:r>
        <w:t xml:space="preserve"> </w:t>
      </w:r>
      <w:proofErr w:type="spellStart"/>
      <w:r>
        <w:t>Wieleżyńska</w:t>
      </w:r>
      <w:proofErr w:type="spellEnd"/>
      <w:r>
        <w:t xml:space="preserve"> zaś dorzuciła do tego wiązankę osobistych wspomnień o śp. Profesorze. Obraz płodnej działalności naukowej Zmarłego barwnie nakreślił </w:t>
      </w:r>
      <w:r w:rsidRPr="007B5B15">
        <w:rPr>
          <w:lang w:eastAsia="en-US" w:bidi="en-US"/>
        </w:rPr>
        <w:t xml:space="preserve">prof. </w:t>
      </w:r>
      <w:r>
        <w:t xml:space="preserve">Szober, zakończył zaś przemówienia inż. </w:t>
      </w:r>
      <w:proofErr w:type="spellStart"/>
      <w:r>
        <w:t>Rzewnicki</w:t>
      </w:r>
      <w:proofErr w:type="spellEnd"/>
      <w:r>
        <w:t>, kilku rysami</w:t>
      </w:r>
    </w:p>
    <w:p w:rsidR="00A13382" w:rsidRDefault="003A603F">
      <w:pPr>
        <w:pStyle w:val="Teksttreci50"/>
        <w:framePr w:w="3106" w:h="3110" w:hRule="exact" w:wrap="none" w:vAnchor="page" w:hAnchor="page" w:x="4674" w:y="9323"/>
        <w:shd w:val="clear" w:color="auto" w:fill="auto"/>
        <w:spacing w:before="0" w:after="64" w:line="173" w:lineRule="exact"/>
        <w:ind w:firstLine="0"/>
        <w:jc w:val="both"/>
      </w:pPr>
      <w:r>
        <w:t>kreśląc zasługi Profesora Kryńskiego w dziedzinie poprawności językowej.</w:t>
      </w:r>
    </w:p>
    <w:p w:rsidR="00A13382" w:rsidRDefault="003A603F">
      <w:pPr>
        <w:pStyle w:val="Teksttreci50"/>
        <w:framePr w:w="3106" w:h="3110" w:hRule="exact" w:wrap="none" w:vAnchor="page" w:hAnchor="page" w:x="4674" w:y="9323"/>
        <w:shd w:val="clear" w:color="auto" w:fill="auto"/>
        <w:spacing w:before="0" w:after="0" w:line="168" w:lineRule="exact"/>
        <w:ind w:firstLine="200"/>
        <w:jc w:val="both"/>
      </w:pPr>
      <w:r>
        <w:t>W № 2-gim Kobiety Współczesnej</w:t>
      </w:r>
    </w:p>
    <w:p w:rsidR="00A13382" w:rsidRDefault="003A603F">
      <w:pPr>
        <w:pStyle w:val="Teksttreci50"/>
        <w:framePr w:w="3106" w:h="3110" w:hRule="exact" w:wrap="none" w:vAnchor="page" w:hAnchor="page" w:x="4674" w:y="9323"/>
        <w:shd w:val="clear" w:color="auto" w:fill="auto"/>
        <w:spacing w:before="0" w:after="0" w:line="168" w:lineRule="exact"/>
        <w:ind w:firstLine="0"/>
        <w:jc w:val="both"/>
      </w:pPr>
      <w:r>
        <w:t xml:space="preserve">oprowadza czytelniczki p. </w:t>
      </w:r>
      <w:proofErr w:type="spellStart"/>
      <w:r>
        <w:t>Julja</w:t>
      </w:r>
      <w:proofErr w:type="spellEnd"/>
      <w:r>
        <w:t xml:space="preserve"> </w:t>
      </w:r>
      <w:proofErr w:type="spellStart"/>
      <w:r>
        <w:t>Wieleżyńska</w:t>
      </w:r>
      <w:proofErr w:type="spellEnd"/>
      <w:r>
        <w:t xml:space="preserve"> po domu polskim i podkreśla, że niemal co drugi przedmiot (jeśli nie gorzej) nosi w jego urządzeniu nazwę obcą; zachęca też Zarząd Pań Domu do zorganizowania pracy nad — spolszczeniem polskiego domu; podnosi przy okazji działalność naszego Towarzystwa.</w:t>
      </w:r>
    </w:p>
    <w:p w:rsidR="00A13382" w:rsidRDefault="003A603F">
      <w:pPr>
        <w:pStyle w:val="Teksttreci50"/>
        <w:framePr w:w="3106" w:h="3110" w:hRule="exact" w:wrap="none" w:vAnchor="page" w:hAnchor="page" w:x="4674" w:y="9323"/>
        <w:shd w:val="clear" w:color="auto" w:fill="auto"/>
        <w:spacing w:before="0" w:after="0" w:line="168" w:lineRule="exact"/>
        <w:ind w:firstLine="200"/>
        <w:jc w:val="both"/>
      </w:pPr>
      <w:r>
        <w:t xml:space="preserve">Najchętniej oświadczamy Paniom Domu gotowość dopomożenia im w tej pracy, byleby poczynania nie były przejaskrawione fabrykacją </w:t>
      </w:r>
      <w:r>
        <w:rPr>
          <w:rStyle w:val="Teksttreci5Odstpy2pt"/>
        </w:rPr>
        <w:t>niepotrzebnych</w:t>
      </w:r>
      <w:r>
        <w:t xml:space="preserve"> nowotworów.</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0"/>
        <w:framePr w:wrap="none" w:vAnchor="page" w:hAnchor="page" w:x="1029" w:y="1204"/>
        <w:shd w:val="clear" w:color="auto" w:fill="auto"/>
        <w:spacing w:line="170" w:lineRule="exact"/>
      </w:pPr>
      <w:r>
        <w:lastRenderedPageBreak/>
        <w:t>1933, z. 1</w:t>
      </w:r>
    </w:p>
    <w:p w:rsidR="00A13382" w:rsidRDefault="003A603F">
      <w:pPr>
        <w:pStyle w:val="Nagweklubstopka0"/>
        <w:framePr w:wrap="none" w:vAnchor="page" w:hAnchor="page" w:x="3290" w:y="1196"/>
        <w:shd w:val="clear" w:color="auto" w:fill="auto"/>
        <w:spacing w:line="170" w:lineRule="exact"/>
      </w:pPr>
      <w:r>
        <w:t>PORADNIK JĘZYKOWY</w:t>
      </w:r>
    </w:p>
    <w:p w:rsidR="00A13382" w:rsidRDefault="003A603F">
      <w:pPr>
        <w:pStyle w:val="Nagweklubstopka0"/>
        <w:framePr w:wrap="none" w:vAnchor="page" w:hAnchor="page" w:x="7470" w:y="1189"/>
        <w:shd w:val="clear" w:color="auto" w:fill="auto"/>
        <w:spacing w:line="170" w:lineRule="exact"/>
      </w:pPr>
      <w:r>
        <w:t>23</w:t>
      </w:r>
    </w:p>
    <w:p w:rsidR="00A13382" w:rsidRDefault="003A603F">
      <w:pPr>
        <w:pStyle w:val="Teksttreci20"/>
        <w:framePr w:w="6926" w:h="7426" w:hRule="exact" w:wrap="none" w:vAnchor="page" w:hAnchor="page" w:x="986" w:y="1685"/>
        <w:shd w:val="clear" w:color="auto" w:fill="auto"/>
        <w:spacing w:before="0" w:after="122" w:line="190" w:lineRule="exact"/>
        <w:ind w:left="200" w:firstLine="0"/>
      </w:pPr>
      <w:r>
        <w:t xml:space="preserve">UCZCZENIE Ś. </w:t>
      </w:r>
      <w:r>
        <w:rPr>
          <w:lang w:val="fr-FR" w:eastAsia="fr-FR" w:bidi="fr-FR"/>
        </w:rPr>
        <w:t xml:space="preserve">P. PROF. </w:t>
      </w:r>
      <w:r>
        <w:t>A. A, KRYŃSKIEGO.</w:t>
      </w:r>
    </w:p>
    <w:p w:rsidR="00A13382" w:rsidRDefault="003A603F">
      <w:pPr>
        <w:pStyle w:val="Teksttreci20"/>
        <w:framePr w:w="6926" w:h="7426" w:hRule="exact" w:wrap="none" w:vAnchor="page" w:hAnchor="page" w:x="986" w:y="1685"/>
        <w:shd w:val="clear" w:color="auto" w:fill="auto"/>
        <w:tabs>
          <w:tab w:val="left" w:pos="5702"/>
        </w:tabs>
        <w:spacing w:before="0" w:after="215" w:line="259" w:lineRule="exact"/>
        <w:ind w:right="240" w:firstLine="360"/>
        <w:jc w:val="both"/>
      </w:pPr>
      <w:r>
        <w:t xml:space="preserve">Śmierć ś. p. </w:t>
      </w:r>
      <w:r w:rsidRPr="007B5B15">
        <w:rPr>
          <w:lang w:eastAsia="en-US" w:bidi="en-US"/>
        </w:rPr>
        <w:t xml:space="preserve">prof. </w:t>
      </w:r>
      <w:r>
        <w:t xml:space="preserve">Adama Antoniego Kryńskiego przypomni społeczeństwu wielką zasługę jego życia i w naturalnym oddźwięku serc ludzkich wywoła niewątpliwie pragnienie uczczenia pamięci zmarłego uczonego i nauczyciela. Najodpowiedniejszą formą hołdu byłoby, według najbliższych współpracowników i kolegów zmarłego, wydanie pamiątkowego tomu „Prac Filologicznych", które ś. </w:t>
      </w:r>
      <w:r>
        <w:rPr>
          <w:lang w:val="fr-FR" w:eastAsia="fr-FR" w:bidi="fr-FR"/>
        </w:rPr>
        <w:t xml:space="preserve">p. prof. </w:t>
      </w:r>
      <w:r>
        <w:t xml:space="preserve">A. A. Kryński założył i </w:t>
      </w:r>
      <w:proofErr w:type="spellStart"/>
      <w:r>
        <w:t>któremi</w:t>
      </w:r>
      <w:proofErr w:type="spellEnd"/>
      <w:r>
        <w:t xml:space="preserve"> do końca życia serdecznie się zajmował. Niechaj więc na ten cel, tak drogi Zmarłemu, popłyną ofiary dla uczczenia jego pracy i zasług.</w:t>
      </w:r>
      <w:r>
        <w:tab/>
      </w:r>
      <w:r>
        <w:rPr>
          <w:rStyle w:val="Teksttreci210ptKursywa"/>
        </w:rPr>
        <w:t>st. Szober</w:t>
      </w:r>
    </w:p>
    <w:p w:rsidR="00A13382" w:rsidRDefault="003A603F">
      <w:pPr>
        <w:pStyle w:val="Teksttreci50"/>
        <w:framePr w:w="6926" w:h="7426" w:hRule="exact" w:wrap="none" w:vAnchor="page" w:hAnchor="page" w:x="986" w:y="1685"/>
        <w:shd w:val="clear" w:color="auto" w:fill="auto"/>
        <w:spacing w:before="0" w:after="0" w:line="216" w:lineRule="exact"/>
        <w:ind w:right="240" w:firstLine="360"/>
        <w:jc w:val="both"/>
      </w:pPr>
      <w:r>
        <w:rPr>
          <w:rStyle w:val="Teksttreci5Constantia95pt"/>
        </w:rPr>
        <w:t xml:space="preserve">Zgodnie z powyższą odezwą wpłynęły do dnia zamknięcia numeru następujące ofiary do redakcji </w:t>
      </w:r>
      <w:proofErr w:type="spellStart"/>
      <w:r>
        <w:rPr>
          <w:rStyle w:val="Teksttreci5Constantia95pt"/>
        </w:rPr>
        <w:t>Kurjera</w:t>
      </w:r>
      <w:proofErr w:type="spellEnd"/>
      <w:r>
        <w:rPr>
          <w:rStyle w:val="Teksttreci5Constantia95pt"/>
        </w:rPr>
        <w:t xml:space="preserve"> Warszawskiego i Poradnika Językowego: </w:t>
      </w:r>
      <w:r>
        <w:t xml:space="preserve">Towarzystwo Poprawności Języka Polskiego </w:t>
      </w:r>
      <w:r>
        <w:rPr>
          <w:rStyle w:val="Teksttreci5Constantia85ptOdstpy0pt"/>
        </w:rPr>
        <w:t>300</w:t>
      </w:r>
      <w:r>
        <w:t xml:space="preserve"> zł.; Stanisław Szober </w:t>
      </w:r>
      <w:r>
        <w:rPr>
          <w:rStyle w:val="Teksttreci5Constantia85ptOdstpy0pt"/>
        </w:rPr>
        <w:t>10</w:t>
      </w:r>
      <w:r>
        <w:t xml:space="preserve"> zł.; Witold Doroszewski </w:t>
      </w:r>
      <w:r>
        <w:rPr>
          <w:rStyle w:val="Teksttreci5Constantia85ptOdstpy0pt"/>
        </w:rPr>
        <w:t>10</w:t>
      </w:r>
      <w:r>
        <w:t xml:space="preserve"> zł.; </w:t>
      </w:r>
      <w:proofErr w:type="spellStart"/>
      <w:r>
        <w:t>Kolo</w:t>
      </w:r>
      <w:proofErr w:type="spellEnd"/>
      <w:r>
        <w:t xml:space="preserve"> Polonistów U. W. </w:t>
      </w:r>
      <w:r>
        <w:rPr>
          <w:rStyle w:val="Teksttreci5Constantia85ptOdstpy0pt"/>
        </w:rPr>
        <w:t>25</w:t>
      </w:r>
      <w:r>
        <w:t xml:space="preserve"> zł.; Wykładowcy i uczestnicy kursu metodycznego jęz. polskiego w Warszawie </w:t>
      </w:r>
      <w:r>
        <w:rPr>
          <w:rStyle w:val="Teksttreci5Constantia85ptOdstpy0pt"/>
        </w:rPr>
        <w:t>111.50</w:t>
      </w:r>
      <w:r>
        <w:t xml:space="preserve"> zł.; Dr. Stanisława Michnikowska </w:t>
      </w:r>
      <w:r>
        <w:rPr>
          <w:rStyle w:val="Teksttreci5Constantia85ptOdstpy0pt"/>
        </w:rPr>
        <w:t>10</w:t>
      </w:r>
      <w:r>
        <w:t xml:space="preserve"> zł.; </w:t>
      </w:r>
      <w:r w:rsidRPr="007B5B15">
        <w:rPr>
          <w:lang w:eastAsia="en-US" w:bidi="en-US"/>
        </w:rPr>
        <w:t xml:space="preserve">prof. </w:t>
      </w:r>
      <w:r>
        <w:t xml:space="preserve">J. Gołąbek </w:t>
      </w:r>
      <w:r>
        <w:rPr>
          <w:rStyle w:val="Teksttreci5Constantia85ptOdstpy0pt"/>
        </w:rPr>
        <w:t>2</w:t>
      </w:r>
      <w:r>
        <w:t xml:space="preserve"> zł.; </w:t>
      </w:r>
      <w:r w:rsidRPr="007B5B15">
        <w:rPr>
          <w:lang w:eastAsia="en-US" w:bidi="en-US"/>
        </w:rPr>
        <w:t xml:space="preserve">prof. </w:t>
      </w:r>
      <w:r>
        <w:t xml:space="preserve">Kuryłowicz </w:t>
      </w:r>
      <w:r>
        <w:rPr>
          <w:rStyle w:val="Teksttreci5Constantia85ptOdstpy0pt"/>
        </w:rPr>
        <w:t>2</w:t>
      </w:r>
      <w:r>
        <w:t xml:space="preserve"> zł.; </w:t>
      </w:r>
      <w:r w:rsidRPr="007B5B15">
        <w:rPr>
          <w:lang w:eastAsia="en-US" w:bidi="en-US"/>
        </w:rPr>
        <w:t xml:space="preserve">prof. </w:t>
      </w:r>
      <w:r>
        <w:t xml:space="preserve">E. K. </w:t>
      </w:r>
      <w:r>
        <w:rPr>
          <w:rStyle w:val="Teksttreci5Constantia85ptOdstpy0pt"/>
        </w:rPr>
        <w:t>2</w:t>
      </w:r>
      <w:r>
        <w:t xml:space="preserve"> zł.; </w:t>
      </w:r>
      <w:r w:rsidRPr="007B5B15">
        <w:rPr>
          <w:lang w:eastAsia="en-US" w:bidi="en-US"/>
        </w:rPr>
        <w:t xml:space="preserve">prof. </w:t>
      </w:r>
      <w:r>
        <w:rPr>
          <w:lang w:val="ru-RU" w:eastAsia="ru-RU" w:bidi="ru-RU"/>
        </w:rPr>
        <w:t>К</w:t>
      </w:r>
      <w:r w:rsidRPr="007B5B15">
        <w:rPr>
          <w:lang w:eastAsia="ru-RU" w:bidi="ru-RU"/>
        </w:rPr>
        <w:t xml:space="preserve">. </w:t>
      </w:r>
      <w:r>
        <w:t xml:space="preserve">Górski </w:t>
      </w:r>
      <w:r>
        <w:rPr>
          <w:rStyle w:val="Teksttreci5Constantia85ptOdstpy0pt"/>
        </w:rPr>
        <w:t>2</w:t>
      </w:r>
      <w:r>
        <w:t xml:space="preserve"> zł.; </w:t>
      </w:r>
      <w:r w:rsidRPr="007B5B15">
        <w:rPr>
          <w:lang w:eastAsia="en-US" w:bidi="en-US"/>
        </w:rPr>
        <w:t xml:space="preserve">prof. </w:t>
      </w:r>
      <w:r>
        <w:t xml:space="preserve">Taszycki </w:t>
      </w:r>
      <w:r>
        <w:rPr>
          <w:rStyle w:val="Teksttreci5Constantia85ptOdstpy0pt"/>
        </w:rPr>
        <w:t>2</w:t>
      </w:r>
      <w:r>
        <w:t xml:space="preserve"> zł.; </w:t>
      </w:r>
      <w:r w:rsidRPr="007B5B15">
        <w:rPr>
          <w:lang w:eastAsia="en-US" w:bidi="en-US"/>
        </w:rPr>
        <w:t xml:space="preserve">prof. </w:t>
      </w:r>
      <w:r>
        <w:rPr>
          <w:lang w:val="ru-RU" w:eastAsia="ru-RU" w:bidi="ru-RU"/>
        </w:rPr>
        <w:t>В</w:t>
      </w:r>
      <w:r w:rsidRPr="007B5B15">
        <w:rPr>
          <w:lang w:eastAsia="ru-RU" w:bidi="ru-RU"/>
        </w:rPr>
        <w:t xml:space="preserve">. </w:t>
      </w:r>
      <w:r>
        <w:t xml:space="preserve">Dembiński </w:t>
      </w:r>
      <w:r>
        <w:rPr>
          <w:rStyle w:val="Teksttreci5Constantia85ptOdstpy0pt"/>
        </w:rPr>
        <w:t>2</w:t>
      </w:r>
      <w:r>
        <w:t xml:space="preserve"> zł.; </w:t>
      </w:r>
      <w:r w:rsidRPr="007B5B15">
        <w:rPr>
          <w:lang w:eastAsia="en-US" w:bidi="en-US"/>
        </w:rPr>
        <w:t xml:space="preserve">prof. </w:t>
      </w:r>
      <w:r>
        <w:t xml:space="preserve">T. Lehr-Spławiński </w:t>
      </w:r>
      <w:r>
        <w:rPr>
          <w:rStyle w:val="Teksttreci5Constantia85ptOdstpy0pt"/>
        </w:rPr>
        <w:t>2</w:t>
      </w:r>
      <w:r>
        <w:t xml:space="preserve"> zł.; </w:t>
      </w:r>
      <w:r w:rsidRPr="007B5B15">
        <w:rPr>
          <w:lang w:eastAsia="en-US" w:bidi="en-US"/>
        </w:rPr>
        <w:t xml:space="preserve">prof. </w:t>
      </w:r>
      <w:r>
        <w:t xml:space="preserve">Z. Klemensiewicz </w:t>
      </w:r>
      <w:r>
        <w:rPr>
          <w:rStyle w:val="Teksttreci5Constantia85ptOdstpy0pt"/>
        </w:rPr>
        <w:t>2</w:t>
      </w:r>
      <w:r>
        <w:t xml:space="preserve"> zł.; </w:t>
      </w:r>
      <w:r w:rsidRPr="007B5B15">
        <w:rPr>
          <w:lang w:eastAsia="en-US" w:bidi="en-US"/>
        </w:rPr>
        <w:t xml:space="preserve">prof. </w:t>
      </w:r>
      <w:r>
        <w:t xml:space="preserve">Stocki </w:t>
      </w:r>
      <w:r>
        <w:rPr>
          <w:rStyle w:val="Teksttreci5Constantia85ptOdstpy0pt"/>
        </w:rPr>
        <w:t>2</w:t>
      </w:r>
      <w:r>
        <w:t xml:space="preserve"> zł.; </w:t>
      </w:r>
      <w:r w:rsidRPr="007B5B15">
        <w:rPr>
          <w:lang w:eastAsia="en-US" w:bidi="en-US"/>
        </w:rPr>
        <w:t xml:space="preserve">prof. </w:t>
      </w:r>
      <w:r>
        <w:t xml:space="preserve">S. Słoński </w:t>
      </w:r>
      <w:r>
        <w:rPr>
          <w:rStyle w:val="Teksttreci5Constantia85ptOdstpy0pt"/>
        </w:rPr>
        <w:t>20</w:t>
      </w:r>
      <w:r>
        <w:t xml:space="preserve"> zł.; </w:t>
      </w:r>
      <w:r w:rsidRPr="007B5B15">
        <w:rPr>
          <w:lang w:eastAsia="en-US" w:bidi="en-US"/>
        </w:rPr>
        <w:t xml:space="preserve">prof. </w:t>
      </w:r>
      <w:r>
        <w:t xml:space="preserve">Krzyżanowski </w:t>
      </w:r>
      <w:r>
        <w:rPr>
          <w:rStyle w:val="Teksttreci5Constantia85ptOdstpy0pt"/>
        </w:rPr>
        <w:t>2</w:t>
      </w:r>
      <w:r>
        <w:t xml:space="preserve"> zł.; </w:t>
      </w:r>
      <w:r w:rsidRPr="007B5B15">
        <w:rPr>
          <w:lang w:eastAsia="en-US" w:bidi="en-US"/>
        </w:rPr>
        <w:t xml:space="preserve">prof. </w:t>
      </w:r>
      <w:r>
        <w:rPr>
          <w:lang w:val="ru-RU" w:eastAsia="ru-RU" w:bidi="ru-RU"/>
        </w:rPr>
        <w:t>К</w:t>
      </w:r>
      <w:r w:rsidRPr="007B5B15">
        <w:rPr>
          <w:lang w:eastAsia="ru-RU" w:bidi="ru-RU"/>
        </w:rPr>
        <w:t xml:space="preserve">. </w:t>
      </w:r>
      <w:r>
        <w:t xml:space="preserve">Nitsch </w:t>
      </w:r>
      <w:r>
        <w:rPr>
          <w:rStyle w:val="Teksttreci5Constantia85ptOdstpy0pt"/>
        </w:rPr>
        <w:t>5</w:t>
      </w:r>
      <w:r>
        <w:t xml:space="preserve"> zł.; Koło Językoznawcze U. W. </w:t>
      </w:r>
      <w:r>
        <w:rPr>
          <w:rStyle w:val="Teksttreci5Constantia85ptOdstpy0pt"/>
        </w:rPr>
        <w:t>25</w:t>
      </w:r>
      <w:r>
        <w:t xml:space="preserve"> zł.; </w:t>
      </w:r>
      <w:proofErr w:type="spellStart"/>
      <w:r>
        <w:t>Marja</w:t>
      </w:r>
      <w:proofErr w:type="spellEnd"/>
      <w:r>
        <w:t xml:space="preserve"> </w:t>
      </w:r>
      <w:proofErr w:type="spellStart"/>
      <w:r>
        <w:t>Bekmanówna</w:t>
      </w:r>
      <w:proofErr w:type="spellEnd"/>
      <w:r>
        <w:t xml:space="preserve"> z Lublina </w:t>
      </w:r>
      <w:r>
        <w:rPr>
          <w:rStyle w:val="Teksttreci5Constantia85ptOdstpy0pt"/>
        </w:rPr>
        <w:t>1</w:t>
      </w:r>
      <w:r>
        <w:t xml:space="preserve"> zł.; St. Lisicki 5 zł.; </w:t>
      </w:r>
      <w:r>
        <w:rPr>
          <w:lang w:val="cs-CZ" w:eastAsia="cs-CZ" w:bidi="cs-CZ"/>
        </w:rPr>
        <w:t xml:space="preserve">Irma </w:t>
      </w:r>
      <w:r>
        <w:t xml:space="preserve">z Kryńskich i Karol Polakiewiczowie </w:t>
      </w:r>
      <w:r>
        <w:rPr>
          <w:rStyle w:val="Teksttreci5Constantia85ptOdstpy0pt"/>
        </w:rPr>
        <w:t>50</w:t>
      </w:r>
      <w:r>
        <w:t xml:space="preserve"> zł.; J. </w:t>
      </w:r>
      <w:proofErr w:type="spellStart"/>
      <w:r>
        <w:t>Szliferstein</w:t>
      </w:r>
      <w:proofErr w:type="spellEnd"/>
      <w:r>
        <w:t xml:space="preserve"> 15 zł.; Stanisław Szober 5</w:t>
      </w:r>
      <w:r w:rsidRPr="007B5B15">
        <w:rPr>
          <w:rStyle w:val="Teksttreci565ptOdstpy1pt"/>
          <w:lang w:val="pl-PL"/>
        </w:rPr>
        <w:t xml:space="preserve"> </w:t>
      </w:r>
      <w:r>
        <w:t xml:space="preserve">zł.; Dyrekcja i grono nauczycieli Gimnazjum im. M. Reja </w:t>
      </w:r>
      <w:proofErr w:type="spellStart"/>
      <w:r>
        <w:rPr>
          <w:rStyle w:val="Teksttreci565ptMaeliteryOdstpy1pt"/>
        </w:rPr>
        <w:t>ijo</w:t>
      </w:r>
      <w:proofErr w:type="spellEnd"/>
      <w:r>
        <w:rPr>
          <w:rStyle w:val="Teksttreci565ptMaeliteryOdstpy1pt"/>
        </w:rPr>
        <w:t xml:space="preserve"> </w:t>
      </w:r>
      <w:r>
        <w:t xml:space="preserve">zł.; Halina i Feliks Przesmyccy </w:t>
      </w:r>
      <w:r>
        <w:rPr>
          <w:rStyle w:val="Teksttreci5Constantia85ptOdstpy0pt"/>
        </w:rPr>
        <w:t>20</w:t>
      </w:r>
      <w:r>
        <w:t xml:space="preserve"> zł.; </w:t>
      </w:r>
      <w:proofErr w:type="spellStart"/>
      <w:r>
        <w:t>Idalja</w:t>
      </w:r>
      <w:proofErr w:type="spellEnd"/>
      <w:r>
        <w:t xml:space="preserve"> Sujkowska </w:t>
      </w:r>
      <w:r>
        <w:rPr>
          <w:rStyle w:val="Teksttreci5Constantia85ptOdstpy0pt"/>
        </w:rPr>
        <w:t>1</w:t>
      </w:r>
      <w:r>
        <w:t xml:space="preserve"> zł.; Bolesław </w:t>
      </w:r>
      <w:proofErr w:type="spellStart"/>
      <w:r>
        <w:t>Ślaski</w:t>
      </w:r>
      <w:proofErr w:type="spellEnd"/>
      <w:r>
        <w:t xml:space="preserve"> </w:t>
      </w:r>
      <w:r>
        <w:rPr>
          <w:rStyle w:val="Teksttreci5Constantia85ptOdstpy0pt"/>
        </w:rPr>
        <w:t>10</w:t>
      </w:r>
      <w:r>
        <w:t xml:space="preserve"> zł.; Jan i Jadwiga </w:t>
      </w:r>
      <w:proofErr w:type="spellStart"/>
      <w:r>
        <w:t>Rzewniccy</w:t>
      </w:r>
      <w:proofErr w:type="spellEnd"/>
      <w:r>
        <w:t xml:space="preserve"> </w:t>
      </w:r>
      <w:r>
        <w:rPr>
          <w:rStyle w:val="Teksttreci5Constantia85ptOdstpy0pt"/>
        </w:rPr>
        <w:t>10</w:t>
      </w:r>
      <w:r>
        <w:t xml:space="preserve"> zł.; Towarzystwo Filomatyczne im. Szkoły Głównej </w:t>
      </w:r>
      <w:r>
        <w:rPr>
          <w:rStyle w:val="Teksttreci5Constantia85ptOdstpy0pt"/>
        </w:rPr>
        <w:t>100</w:t>
      </w:r>
      <w:r>
        <w:t xml:space="preserve"> zł.; </w:t>
      </w:r>
      <w:r w:rsidRPr="007B5B15">
        <w:rPr>
          <w:lang w:eastAsia="en-US" w:bidi="en-US"/>
        </w:rPr>
        <w:t xml:space="preserve">prof. </w:t>
      </w:r>
      <w:proofErr w:type="spellStart"/>
      <w:r>
        <w:t>Dickstein</w:t>
      </w:r>
      <w:proofErr w:type="spellEnd"/>
      <w:r>
        <w:t xml:space="preserve"> </w:t>
      </w:r>
      <w:r>
        <w:rPr>
          <w:rStyle w:val="Teksttreci5Constantia85ptOdstpy0pt"/>
        </w:rPr>
        <w:t>20</w:t>
      </w:r>
      <w:r>
        <w:t xml:space="preserve"> zł.; </w:t>
      </w:r>
      <w:proofErr w:type="spellStart"/>
      <w:r>
        <w:t>Julja</w:t>
      </w:r>
      <w:proofErr w:type="spellEnd"/>
      <w:r>
        <w:t xml:space="preserve"> </w:t>
      </w:r>
      <w:proofErr w:type="spellStart"/>
      <w:r>
        <w:t>Wieleżyńska</w:t>
      </w:r>
      <w:proofErr w:type="spellEnd"/>
      <w:r>
        <w:t xml:space="preserve"> i Alfred </w:t>
      </w:r>
      <w:proofErr w:type="spellStart"/>
      <w:r>
        <w:t>Dickstein</w:t>
      </w:r>
      <w:proofErr w:type="spellEnd"/>
      <w:r>
        <w:t xml:space="preserve"> </w:t>
      </w:r>
      <w:r>
        <w:rPr>
          <w:rStyle w:val="Teksttreci5Constantia85ptOdstpy0pt"/>
        </w:rPr>
        <w:t>10</w:t>
      </w:r>
      <w:r>
        <w:t xml:space="preserve"> zł.; Mar. Mierzejewski </w:t>
      </w:r>
      <w:r>
        <w:rPr>
          <w:rStyle w:val="Teksttreci5Constantia85ptOdstpy0pt"/>
        </w:rPr>
        <w:t>10</w:t>
      </w:r>
      <w:r>
        <w:t xml:space="preserve"> zł.; Adwokaci L. ojciec i syn </w:t>
      </w:r>
      <w:r>
        <w:rPr>
          <w:rStyle w:val="Teksttreci5ConstantiaKursywaOdstpy0pt"/>
        </w:rPr>
        <w:t>4</w:t>
      </w:r>
      <w:r>
        <w:t xml:space="preserve"> zł.; pułk. </w:t>
      </w:r>
      <w:proofErr w:type="spellStart"/>
      <w:r>
        <w:t>Marjan</w:t>
      </w:r>
      <w:proofErr w:type="spellEnd"/>
      <w:r>
        <w:t xml:space="preserve"> </w:t>
      </w:r>
      <w:proofErr w:type="spellStart"/>
      <w:r>
        <w:t>Krudowski</w:t>
      </w:r>
      <w:proofErr w:type="spellEnd"/>
      <w:r>
        <w:t xml:space="preserve"> z żoną 5 zł.; </w:t>
      </w:r>
      <w:proofErr w:type="spellStart"/>
      <w:r>
        <w:t>Marja</w:t>
      </w:r>
      <w:proofErr w:type="spellEnd"/>
      <w:r>
        <w:t xml:space="preserve"> Brzózka </w:t>
      </w:r>
      <w:r>
        <w:rPr>
          <w:rStyle w:val="Teksttreci5Constantia85ptOdstpy0pt"/>
        </w:rPr>
        <w:t>2</w:t>
      </w:r>
      <w:r>
        <w:t xml:space="preserve"> zł.; Miecz. Szober 5 zł.; St. Cygański z Łodzi </w:t>
      </w:r>
      <w:r>
        <w:rPr>
          <w:rStyle w:val="Teksttreci5Constantia85ptOdstpy0pt"/>
        </w:rPr>
        <w:t>20</w:t>
      </w:r>
      <w:r>
        <w:t xml:space="preserve"> zł.; Inż. Aleksander </w:t>
      </w:r>
      <w:proofErr w:type="spellStart"/>
      <w:r>
        <w:t>Praglowski</w:t>
      </w:r>
      <w:proofErr w:type="spellEnd"/>
      <w:r>
        <w:t xml:space="preserve"> z </w:t>
      </w:r>
      <w:proofErr w:type="spellStart"/>
      <w:r>
        <w:t>Komarowic</w:t>
      </w:r>
      <w:proofErr w:type="spellEnd"/>
      <w:r>
        <w:t xml:space="preserve"> </w:t>
      </w:r>
      <w:r>
        <w:rPr>
          <w:rStyle w:val="Teksttreci5Constantia85ptOdstpy0pt"/>
        </w:rPr>
        <w:t>4</w:t>
      </w:r>
      <w:r>
        <w:t xml:space="preserve"> zł.; Stanisław Wyrobek </w:t>
      </w:r>
      <w:r>
        <w:rPr>
          <w:rStyle w:val="Teksttreci5Constantia85ptOdstpy0pt"/>
        </w:rPr>
        <w:t>10</w:t>
      </w:r>
      <w:r>
        <w:t xml:space="preserve"> zł. — </w:t>
      </w:r>
      <w:r>
        <w:rPr>
          <w:rStyle w:val="PogrubienieTeksttreci585pt"/>
        </w:rPr>
        <w:t xml:space="preserve">łącznie 993 zł. 50 gr. </w:t>
      </w:r>
      <w:r>
        <w:t xml:space="preserve">Redakcja Poradnika na cel wskazany przyjmuje z wdzięcznością dalsze ofiary; również i Redakcja </w:t>
      </w:r>
      <w:proofErr w:type="spellStart"/>
      <w:r>
        <w:t>Kurjera</w:t>
      </w:r>
      <w:proofErr w:type="spellEnd"/>
      <w:r>
        <w:t xml:space="preserve"> Warszawskiego.</w:t>
      </w:r>
    </w:p>
    <w:p w:rsidR="00A13382" w:rsidRDefault="003A603F">
      <w:pPr>
        <w:pStyle w:val="Teksttreci20"/>
        <w:framePr w:w="6926" w:h="2730" w:hRule="exact" w:wrap="none" w:vAnchor="page" w:hAnchor="page" w:x="986" w:y="9711"/>
        <w:shd w:val="clear" w:color="auto" w:fill="auto"/>
        <w:spacing w:before="0" w:after="117" w:line="190" w:lineRule="exact"/>
        <w:ind w:left="200" w:firstLine="0"/>
      </w:pPr>
      <w:r>
        <w:t>OD REDAKCJI.</w:t>
      </w:r>
    </w:p>
    <w:p w:rsidR="00A13382" w:rsidRDefault="003A603F">
      <w:pPr>
        <w:pStyle w:val="Teksttreci20"/>
        <w:framePr w:w="6926" w:h="2730" w:hRule="exact" w:wrap="none" w:vAnchor="page" w:hAnchor="page" w:x="986" w:y="9711"/>
        <w:shd w:val="clear" w:color="auto" w:fill="auto"/>
        <w:spacing w:before="0" w:after="0" w:line="254" w:lineRule="exact"/>
        <w:ind w:right="240" w:firstLine="360"/>
        <w:jc w:val="both"/>
      </w:pPr>
      <w:r>
        <w:t xml:space="preserve">Dotychczasowy Redaktor </w:t>
      </w:r>
      <w:r>
        <w:rPr>
          <w:rStyle w:val="Teksttreci210ptKursywa"/>
        </w:rPr>
        <w:t>Poradnika Językowego,</w:t>
      </w:r>
      <w:r>
        <w:t xml:space="preserve"> </w:t>
      </w:r>
      <w:r w:rsidRPr="007B5B15">
        <w:rPr>
          <w:lang w:eastAsia="en-US" w:bidi="en-US"/>
        </w:rPr>
        <w:t xml:space="preserve">prof. </w:t>
      </w:r>
      <w:r>
        <w:t xml:space="preserve">Kazimierz Król, pochłonięty gromadzeniem i przygotowywaniem do druku </w:t>
      </w:r>
      <w:proofErr w:type="spellStart"/>
      <w:r>
        <w:t>materjałów</w:t>
      </w:r>
      <w:proofErr w:type="spellEnd"/>
      <w:r>
        <w:t xml:space="preserve"> do uzupełniającego tomu </w:t>
      </w:r>
      <w:r>
        <w:rPr>
          <w:rStyle w:val="Teksttreci210ptKursywa"/>
        </w:rPr>
        <w:t>Słownika Warszawskiego,</w:t>
      </w:r>
      <w:r>
        <w:t xml:space="preserve"> zmuszony był wycofać się z czynnej pracy redakcyjnej.</w:t>
      </w:r>
    </w:p>
    <w:p w:rsidR="00A13382" w:rsidRDefault="003A603F">
      <w:pPr>
        <w:pStyle w:val="Teksttreci20"/>
        <w:framePr w:w="6926" w:h="2730" w:hRule="exact" w:wrap="none" w:vAnchor="page" w:hAnchor="page" w:x="986" w:y="9711"/>
        <w:shd w:val="clear" w:color="auto" w:fill="auto"/>
        <w:spacing w:before="0" w:after="0" w:line="254" w:lineRule="exact"/>
        <w:ind w:right="240" w:firstLine="360"/>
        <w:jc w:val="both"/>
      </w:pPr>
      <w:r>
        <w:t xml:space="preserve">Redakcja </w:t>
      </w:r>
      <w:r>
        <w:rPr>
          <w:rStyle w:val="Teksttreci210ptKursywa"/>
        </w:rPr>
        <w:t>Poradnika Językowego</w:t>
      </w:r>
      <w:r>
        <w:t xml:space="preserve"> składa byłemu Redaktorowi wyrazy szczerego żalu z powodu Jego ustąpienia i serdecznej wdzięczności za Jego wnikliwą i doświadczoną pracę oraz żywi nadzieję, że z pracy tej, choć w innej formie i w zmienionym nieco zakresie, </w:t>
      </w:r>
      <w:r>
        <w:rPr>
          <w:rStyle w:val="Teksttreci210ptKursywa"/>
        </w:rPr>
        <w:t>Poradnik</w:t>
      </w:r>
      <w:r>
        <w:t xml:space="preserve"> będzie mógł i nadal korzystać.</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lubstopka0"/>
        <w:framePr w:wrap="none" w:vAnchor="page" w:hAnchor="page" w:x="1103" w:y="1141"/>
        <w:shd w:val="clear" w:color="auto" w:fill="auto"/>
        <w:spacing w:line="170" w:lineRule="exact"/>
      </w:pPr>
      <w:r>
        <w:lastRenderedPageBreak/>
        <w:t>24</w:t>
      </w:r>
    </w:p>
    <w:p w:rsidR="00A13382" w:rsidRDefault="003A603F">
      <w:pPr>
        <w:pStyle w:val="Nagweklubstopka0"/>
        <w:framePr w:wrap="none" w:vAnchor="page" w:hAnchor="page" w:x="3407" w:y="1155"/>
        <w:shd w:val="clear" w:color="auto" w:fill="auto"/>
        <w:spacing w:line="170" w:lineRule="exact"/>
      </w:pPr>
      <w:r>
        <w:t>PORADNIK JĘZYKOWY</w:t>
      </w:r>
    </w:p>
    <w:p w:rsidR="00A13382" w:rsidRDefault="003A603F">
      <w:pPr>
        <w:pStyle w:val="Nagweklubstopka0"/>
        <w:framePr w:wrap="none" w:vAnchor="page" w:hAnchor="page" w:x="6993" w:y="1180"/>
        <w:shd w:val="clear" w:color="auto" w:fill="auto"/>
        <w:spacing w:line="170" w:lineRule="exact"/>
      </w:pPr>
      <w:r>
        <w:t>1933, z. 1</w:t>
      </w:r>
    </w:p>
    <w:p w:rsidR="00A13382" w:rsidRDefault="003A603F">
      <w:pPr>
        <w:pStyle w:val="Teksttreci100"/>
        <w:framePr w:w="6710" w:h="342" w:hRule="exact" w:wrap="none" w:vAnchor="page" w:hAnchor="page" w:x="1094" w:y="1778"/>
        <w:shd w:val="clear" w:color="auto" w:fill="auto"/>
        <w:spacing w:after="0" w:line="280" w:lineRule="exact"/>
      </w:pPr>
      <w:r>
        <w:t>OD ADMINISTRACJI</w:t>
      </w:r>
    </w:p>
    <w:p w:rsidR="00A13382" w:rsidRDefault="003A603F">
      <w:pPr>
        <w:pStyle w:val="Teksttreci110"/>
        <w:framePr w:w="6710" w:h="1930" w:hRule="exact" w:wrap="none" w:vAnchor="page" w:hAnchor="page" w:x="1094" w:y="2279"/>
        <w:shd w:val="clear" w:color="auto" w:fill="auto"/>
        <w:spacing w:before="0"/>
        <w:ind w:firstLine="380"/>
      </w:pPr>
      <w:r>
        <w:rPr>
          <w:rStyle w:val="Teksttreci11Bezkursywy"/>
        </w:rPr>
        <w:t xml:space="preserve">Z </w:t>
      </w:r>
      <w:r>
        <w:t>dniem 1-ym stycznia 1933 r. Administracją „Poradnika Językowego" objęła „Nasza Księgarnia“, Warszawa, ul. Świętokrzyska 18, telefon Nr. 798-18, konto P. K. O. № 2058.</w:t>
      </w:r>
    </w:p>
    <w:p w:rsidR="00A13382" w:rsidRDefault="003A603F">
      <w:pPr>
        <w:pStyle w:val="Teksttreci110"/>
        <w:framePr w:w="6710" w:h="1930" w:hRule="exact" w:wrap="none" w:vAnchor="page" w:hAnchor="page" w:x="1094" w:y="2279"/>
        <w:shd w:val="clear" w:color="auto" w:fill="auto"/>
        <w:spacing w:before="0"/>
        <w:ind w:firstLine="380"/>
      </w:pPr>
      <w:r>
        <w:t xml:space="preserve">We wszystkich sprawach, związanych z prenumeratą, </w:t>
      </w:r>
      <w:proofErr w:type="spellStart"/>
      <w:r>
        <w:t>dawnemi</w:t>
      </w:r>
      <w:proofErr w:type="spellEnd"/>
      <w:r>
        <w:t xml:space="preserve"> rocznikami, reklamacjami i t. d., należy się zwracać pod adresem „Naszej Księgarni".</w:t>
      </w:r>
    </w:p>
    <w:p w:rsidR="00A13382" w:rsidRDefault="003A603F">
      <w:pPr>
        <w:pStyle w:val="Teksttreci110"/>
        <w:framePr w:w="6710" w:h="1930" w:hRule="exact" w:wrap="none" w:vAnchor="page" w:hAnchor="page" w:x="1094" w:y="2279"/>
        <w:shd w:val="clear" w:color="auto" w:fill="auto"/>
        <w:spacing w:before="0" w:after="0"/>
        <w:ind w:firstLine="380"/>
      </w:pPr>
      <w:r>
        <w:t>W sprawach zaś związanych z Towarzystwem Poprawności (m. i. z opłatą składki, wynoszącej rocznie 3 zł.)</w:t>
      </w:r>
      <w:r>
        <w:rPr>
          <w:rStyle w:val="Teksttreci11Bezkursywy"/>
        </w:rPr>
        <w:t xml:space="preserve"> — </w:t>
      </w:r>
      <w:r>
        <w:t xml:space="preserve">do siedziby Towarzystwa, Tamka </w:t>
      </w:r>
      <w:r>
        <w:rPr>
          <w:rStyle w:val="Teksttreci11ConstantiaOdstpy0pt"/>
          <w:i/>
          <w:iCs/>
        </w:rPr>
        <w:t>44</w:t>
      </w:r>
      <w:r>
        <w:t>, telefon 525-10, konto P. K. O. 24.900.</w:t>
      </w:r>
    </w:p>
    <w:p w:rsidR="00A13382" w:rsidRDefault="003A603F">
      <w:pPr>
        <w:pStyle w:val="Teksttreci110"/>
        <w:framePr w:w="6710" w:h="1561" w:hRule="exact" w:wrap="none" w:vAnchor="page" w:hAnchor="page" w:x="1094" w:y="4502"/>
        <w:shd w:val="clear" w:color="auto" w:fill="auto"/>
        <w:spacing w:before="0" w:after="0"/>
        <w:ind w:firstLine="380"/>
      </w:pPr>
      <w:r>
        <w:t>Administracja posiada dawne roczniki</w:t>
      </w:r>
      <w:r>
        <w:rPr>
          <w:rStyle w:val="Teksttreci11Bezkursywy"/>
        </w:rPr>
        <w:t xml:space="preserve"> </w:t>
      </w:r>
      <w:r>
        <w:t xml:space="preserve">„Poradnika" </w:t>
      </w:r>
      <w:r>
        <w:rPr>
          <w:rStyle w:val="Teksttreci11ConstantiaOdstpy0pt"/>
          <w:i/>
          <w:iCs/>
        </w:rPr>
        <w:t>1903</w:t>
      </w:r>
      <w:r>
        <w:t xml:space="preserve">, </w:t>
      </w:r>
      <w:r>
        <w:rPr>
          <w:rStyle w:val="Teksttreci11ConstantiaOdstpy0pt"/>
          <w:i/>
          <w:iCs/>
        </w:rPr>
        <w:t>1904</w:t>
      </w:r>
      <w:r>
        <w:t xml:space="preserve">, </w:t>
      </w:r>
      <w:r>
        <w:rPr>
          <w:rStyle w:val="Teksttreci11ConstantiaOdstpy0pt"/>
          <w:i/>
          <w:iCs/>
        </w:rPr>
        <w:t>1906</w:t>
      </w:r>
      <w:r>
        <w:t xml:space="preserve">, </w:t>
      </w:r>
      <w:r>
        <w:rPr>
          <w:rStyle w:val="Teksttreci11ConstantiaOdstpy0pt"/>
          <w:i/>
          <w:iCs/>
        </w:rPr>
        <w:t>1907</w:t>
      </w:r>
      <w:r>
        <w:t xml:space="preserve">, </w:t>
      </w:r>
      <w:r>
        <w:rPr>
          <w:rStyle w:val="Teksttreci11ConstantiaOdstpy0pt"/>
          <w:i/>
          <w:iCs/>
        </w:rPr>
        <w:t>1909</w:t>
      </w:r>
      <w:r>
        <w:t xml:space="preserve">, </w:t>
      </w:r>
      <w:r>
        <w:rPr>
          <w:rStyle w:val="Teksttreci11ConstantiaOdstpy0pt"/>
          <w:i/>
          <w:iCs/>
        </w:rPr>
        <w:t>1916</w:t>
      </w:r>
      <w:r>
        <w:t xml:space="preserve">, </w:t>
      </w:r>
      <w:r>
        <w:rPr>
          <w:rStyle w:val="Teksttreci11ConstantiaOdstpy0pt"/>
          <w:i/>
          <w:iCs/>
        </w:rPr>
        <w:t>1923</w:t>
      </w:r>
      <w:r>
        <w:t>,</w:t>
      </w:r>
      <w:r>
        <w:rPr>
          <w:rStyle w:val="Teksttreci11ConstantiaOdstpy0pt"/>
          <w:i/>
          <w:iCs/>
        </w:rPr>
        <w:t>1923</w:t>
      </w:r>
      <w:r>
        <w:t xml:space="preserve">, </w:t>
      </w:r>
      <w:r>
        <w:rPr>
          <w:rStyle w:val="Teksttreci11ConstantiaOdstpy0pt"/>
          <w:i/>
          <w:iCs/>
        </w:rPr>
        <w:t>1926</w:t>
      </w:r>
      <w:r>
        <w:t>,</w:t>
      </w:r>
      <w:r>
        <w:rPr>
          <w:rStyle w:val="Teksttreci11Bezkursywy"/>
        </w:rPr>
        <w:t xml:space="preserve"> </w:t>
      </w:r>
      <w:r>
        <w:rPr>
          <w:rStyle w:val="Teksttreci11Constantia85ptBezkursywyOdstpy0pt"/>
        </w:rPr>
        <w:t>1</w:t>
      </w:r>
      <w:r>
        <w:rPr>
          <w:rStyle w:val="Teksttreci11ConstantiaOdstpy0pt"/>
          <w:i/>
          <w:iCs/>
        </w:rPr>
        <w:t>927</w:t>
      </w:r>
      <w:r>
        <w:t xml:space="preserve">, </w:t>
      </w:r>
      <w:r>
        <w:rPr>
          <w:rStyle w:val="Teksttreci11ConstantiaOdstpy0pt"/>
          <w:i/>
          <w:iCs/>
        </w:rPr>
        <w:t>1929</w:t>
      </w:r>
      <w:r>
        <w:t xml:space="preserve">, </w:t>
      </w:r>
      <w:r>
        <w:rPr>
          <w:rStyle w:val="Teksttreci11ConstantiaOdstpy0pt"/>
          <w:i/>
          <w:iCs/>
        </w:rPr>
        <w:t>1930</w:t>
      </w:r>
      <w:r>
        <w:t xml:space="preserve">, </w:t>
      </w:r>
      <w:r>
        <w:rPr>
          <w:rStyle w:val="Teksttreci11ConstantiaOdstpy0pt"/>
          <w:i/>
          <w:iCs/>
        </w:rPr>
        <w:t>1931</w:t>
      </w:r>
      <w:r>
        <w:t xml:space="preserve"> i </w:t>
      </w:r>
      <w:r>
        <w:rPr>
          <w:rStyle w:val="Teksttreci11ConstantiaOdstpy0pt"/>
          <w:i/>
          <w:iCs/>
        </w:rPr>
        <w:t>1932</w:t>
      </w:r>
      <w:r>
        <w:t xml:space="preserve">; odstępuje je po cenach następujących: roczniki do roku </w:t>
      </w:r>
      <w:r>
        <w:rPr>
          <w:rStyle w:val="Teksttreci11ConstantiaOdstpy0pt"/>
          <w:i/>
          <w:iCs/>
        </w:rPr>
        <w:t>1916</w:t>
      </w:r>
      <w:r>
        <w:t xml:space="preserve"> włącznie po </w:t>
      </w:r>
      <w:r>
        <w:rPr>
          <w:rStyle w:val="Teksttreci11ConstantiaOdstpy0pt"/>
          <w:i/>
          <w:iCs/>
        </w:rPr>
        <w:t>1</w:t>
      </w:r>
      <w:r>
        <w:rPr>
          <w:rStyle w:val="Teksttreci11Bezkursywy"/>
        </w:rPr>
        <w:t xml:space="preserve">.— </w:t>
      </w:r>
      <w:r>
        <w:t xml:space="preserve">zł., </w:t>
      </w:r>
      <w:r>
        <w:rPr>
          <w:rStyle w:val="Teksttreci11ConstantiaOdstpy0pt"/>
          <w:i/>
          <w:iCs/>
        </w:rPr>
        <w:t>1923</w:t>
      </w:r>
      <w:r>
        <w:rPr>
          <w:rStyle w:val="Teksttreci11Bezkursywy"/>
        </w:rPr>
        <w:t xml:space="preserve"> — 0,50 </w:t>
      </w:r>
      <w:r>
        <w:rPr>
          <w:rStyle w:val="PogrubienieTeksttreci1175pt"/>
          <w:i/>
          <w:iCs/>
        </w:rPr>
        <w:t xml:space="preserve">zł., </w:t>
      </w:r>
      <w:r>
        <w:rPr>
          <w:rStyle w:val="Teksttreci11ConstantiaOdstpy0pt"/>
          <w:i/>
          <w:iCs/>
        </w:rPr>
        <w:t>1923,26</w:t>
      </w:r>
      <w:r>
        <w:rPr>
          <w:rStyle w:val="Teksttreci11Bezkursywy"/>
        </w:rPr>
        <w:t xml:space="preserve"> — </w:t>
      </w:r>
      <w:r>
        <w:t xml:space="preserve">po </w:t>
      </w:r>
      <w:r>
        <w:rPr>
          <w:rStyle w:val="Teksttreci11ConstantiaOdstpy0pt"/>
          <w:i/>
          <w:iCs/>
        </w:rPr>
        <w:t>2</w:t>
      </w:r>
      <w:r>
        <w:t>.</w:t>
      </w:r>
      <w:r>
        <w:rPr>
          <w:rStyle w:val="Teksttreci11Bezkursywy"/>
        </w:rPr>
        <w:t xml:space="preserve">— </w:t>
      </w:r>
      <w:r>
        <w:t xml:space="preserve">zł., </w:t>
      </w:r>
      <w:r>
        <w:rPr>
          <w:rStyle w:val="Teksttreci11ConstantiaOdstpy0pt"/>
          <w:i/>
          <w:iCs/>
        </w:rPr>
        <w:t>1927</w:t>
      </w:r>
      <w:r>
        <w:t xml:space="preserve"> — </w:t>
      </w:r>
      <w:r>
        <w:rPr>
          <w:rStyle w:val="Teksttreci11ConstantiaOdstpy0pt"/>
          <w:i/>
          <w:iCs/>
        </w:rPr>
        <w:t>1.30</w:t>
      </w:r>
      <w:r>
        <w:t xml:space="preserve"> zł., </w:t>
      </w:r>
      <w:r>
        <w:rPr>
          <w:rStyle w:val="Teksttreci11ConstantiaOdstpy0pt"/>
          <w:i/>
          <w:iCs/>
        </w:rPr>
        <w:t>1929</w:t>
      </w:r>
      <w:r>
        <w:t>,</w:t>
      </w:r>
      <w:r>
        <w:rPr>
          <w:rStyle w:val="Teksttreci11ConstantiaOdstpy0pt"/>
          <w:i/>
          <w:iCs/>
        </w:rPr>
        <w:t>30,31</w:t>
      </w:r>
      <w:r>
        <w:t xml:space="preserve"> — po </w:t>
      </w:r>
      <w:r>
        <w:rPr>
          <w:rStyle w:val="Teksttreci11ConstantiaOdstpy0pt"/>
          <w:i/>
          <w:iCs/>
        </w:rPr>
        <w:t>3</w:t>
      </w:r>
      <w:r>
        <w:t>.</w:t>
      </w:r>
      <w:r>
        <w:rPr>
          <w:rStyle w:val="Teksttreci11Bezkursywy"/>
        </w:rPr>
        <w:t>—</w:t>
      </w:r>
      <w:r>
        <w:t xml:space="preserve">zł., </w:t>
      </w:r>
      <w:r>
        <w:rPr>
          <w:rStyle w:val="Teksttreci11ConstantiaOdstpy0pt"/>
          <w:i/>
          <w:iCs/>
        </w:rPr>
        <w:t>1932</w:t>
      </w:r>
      <w:r>
        <w:rPr>
          <w:rStyle w:val="Teksttreci11Bezkursywy"/>
        </w:rPr>
        <w:t xml:space="preserve"> — </w:t>
      </w:r>
      <w:r>
        <w:rPr>
          <w:rStyle w:val="Teksttreci11ConstantiaOdstpy0pt"/>
          <w:i/>
          <w:iCs/>
        </w:rPr>
        <w:t>3</w:t>
      </w:r>
      <w:r>
        <w:t xml:space="preserve"> zł. Za komplet </w:t>
      </w:r>
      <w:r>
        <w:rPr>
          <w:rStyle w:val="Teksttreci11ConstantiaOdstpy0pt"/>
          <w:i/>
          <w:iCs/>
        </w:rPr>
        <w:t>13</w:t>
      </w:r>
      <w:r>
        <w:t xml:space="preserve"> roczników </w:t>
      </w:r>
      <w:r>
        <w:rPr>
          <w:rStyle w:val="Teksttreci11Bezkursywy"/>
        </w:rPr>
        <w:t>(</w:t>
      </w:r>
      <w:r>
        <w:rPr>
          <w:rStyle w:val="Teksttreci11ConstantiaOdstpy0pt"/>
          <w:i/>
          <w:iCs/>
        </w:rPr>
        <w:t>1903-31</w:t>
      </w:r>
      <w:r>
        <w:t>)</w:t>
      </w:r>
      <w:r>
        <w:rPr>
          <w:rStyle w:val="Teksttreci11Bezkursywy"/>
        </w:rPr>
        <w:t>—</w:t>
      </w:r>
      <w:r>
        <w:rPr>
          <w:rStyle w:val="Teksttreci11Constantia85ptBezkursywyOdstpy0pt"/>
        </w:rPr>
        <w:t>20</w:t>
      </w:r>
      <w:r>
        <w:rPr>
          <w:rStyle w:val="Teksttreci11Bezkursywy"/>
        </w:rPr>
        <w:t xml:space="preserve"> </w:t>
      </w:r>
      <w:r>
        <w:t xml:space="preserve">zł.; przy pojedynczych tomach doliczamy koszty pocztowe, przy większej liczbie nie. </w:t>
      </w:r>
      <w:proofErr w:type="spellStart"/>
      <w:r>
        <w:t>Luźnemi</w:t>
      </w:r>
      <w:proofErr w:type="spellEnd"/>
      <w:r>
        <w:t xml:space="preserve"> zeszytami w ograniczonej liczbie służymy po </w:t>
      </w:r>
      <w:r>
        <w:rPr>
          <w:rStyle w:val="Teksttreci11ConstantiaOdstpy0pt"/>
          <w:i/>
          <w:iCs/>
        </w:rPr>
        <w:t>30</w:t>
      </w:r>
      <w:r>
        <w:t xml:space="preserve"> gr. za zeszyt; (dla prenumeratorów rok </w:t>
      </w:r>
      <w:r>
        <w:rPr>
          <w:rStyle w:val="Teksttreci11ConstantiaOdstpy0pt"/>
          <w:i/>
          <w:iCs/>
        </w:rPr>
        <w:t>1932</w:t>
      </w:r>
      <w:r>
        <w:rPr>
          <w:rStyle w:val="Teksttreci11Bezkursywy"/>
        </w:rPr>
        <w:t xml:space="preserve"> — </w:t>
      </w:r>
      <w:r>
        <w:t xml:space="preserve">po </w:t>
      </w:r>
      <w:r>
        <w:rPr>
          <w:rStyle w:val="Teksttreci11ConstantiaOdstpy0pt"/>
          <w:i/>
          <w:iCs/>
        </w:rPr>
        <w:t>30</w:t>
      </w:r>
      <w:r>
        <w:t xml:space="preserve"> gr., </w:t>
      </w:r>
      <w:r>
        <w:rPr>
          <w:rStyle w:val="Teksttreci11ConstantiaOdstpy0pt"/>
          <w:i/>
          <w:iCs/>
        </w:rPr>
        <w:t>1933</w:t>
      </w:r>
      <w:r>
        <w:rPr>
          <w:rStyle w:val="Teksttreci11Bezkursywy"/>
        </w:rPr>
        <w:t xml:space="preserve"> — </w:t>
      </w:r>
      <w:r>
        <w:t xml:space="preserve">po </w:t>
      </w:r>
      <w:r>
        <w:rPr>
          <w:rStyle w:val="Teksttreci11ConstantiaOdstpy0pt"/>
          <w:i/>
          <w:iCs/>
        </w:rPr>
        <w:t>80</w:t>
      </w:r>
      <w:r>
        <w:t xml:space="preserve"> gr.).</w:t>
      </w:r>
    </w:p>
    <w:p w:rsidR="00A13382" w:rsidRDefault="003A603F">
      <w:pPr>
        <w:pStyle w:val="Teksttreci110"/>
        <w:framePr w:w="6710" w:h="897" w:hRule="exact" w:wrap="none" w:vAnchor="page" w:hAnchor="page" w:x="1094" w:y="6441"/>
        <w:shd w:val="clear" w:color="auto" w:fill="auto"/>
        <w:spacing w:before="0" w:after="0"/>
        <w:ind w:firstLine="380"/>
      </w:pPr>
      <w:r>
        <w:t>Reklamacje co do nieotrzymania zeszytów prosimy przysyłać najpóźniej z nadejściem następnego zeszytu. Przy reklamowaniu po upływie całych miesięcy żadne sprawdzenie nie jest możliwe i dlatego takie zeszyty będziemy obliczać osobno.</w:t>
      </w:r>
    </w:p>
    <w:p w:rsidR="00A13382" w:rsidRDefault="003A603F">
      <w:pPr>
        <w:pStyle w:val="Teksttreci110"/>
        <w:framePr w:w="6710" w:h="696" w:hRule="exact" w:wrap="none" w:vAnchor="page" w:hAnchor="page" w:x="1094" w:y="7501"/>
        <w:shd w:val="clear" w:color="auto" w:fill="auto"/>
        <w:spacing w:before="0" w:after="0"/>
        <w:ind w:firstLine="380"/>
      </w:pPr>
      <w:r>
        <w:t xml:space="preserve">Zapytania dotyczące poprawności języka, prosimy kierować do Redakcji, Tamka 44; </w:t>
      </w:r>
      <w:proofErr w:type="spellStart"/>
      <w:r>
        <w:t>naogół</w:t>
      </w:r>
      <w:proofErr w:type="spellEnd"/>
      <w:r>
        <w:t xml:space="preserve"> odpowiadamy na nie w najbliższym zeszycie; na żądanie</w:t>
      </w:r>
      <w:r>
        <w:rPr>
          <w:rStyle w:val="Teksttreci11Bezkursywy"/>
        </w:rPr>
        <w:t xml:space="preserve"> — </w:t>
      </w:r>
      <w:r>
        <w:t>listownie za nadesłaniem znaczka pocztowego.</w:t>
      </w:r>
    </w:p>
    <w:p w:rsidR="00A13382" w:rsidRDefault="003A603F">
      <w:pPr>
        <w:pStyle w:val="Teksttreci110"/>
        <w:framePr w:w="6710" w:h="2701" w:hRule="exact" w:wrap="none" w:vAnchor="page" w:hAnchor="page" w:x="1094" w:y="8469"/>
        <w:shd w:val="clear" w:color="auto" w:fill="auto"/>
        <w:spacing w:before="0" w:after="68" w:line="221" w:lineRule="exact"/>
        <w:ind w:firstLine="380"/>
      </w:pPr>
      <w:r>
        <w:t>Redakcja zastrzega sobie prawo wprowadzania do artykułów nieistotnych zmian i skrótów bez odwoływania się do autorów.</w:t>
      </w:r>
    </w:p>
    <w:p w:rsidR="00A13382" w:rsidRDefault="003A603F">
      <w:pPr>
        <w:pStyle w:val="Teksttreci50"/>
        <w:framePr w:w="6710" w:h="2701" w:hRule="exact" w:wrap="none" w:vAnchor="page" w:hAnchor="page" w:x="1094" w:y="8469"/>
        <w:shd w:val="clear" w:color="auto" w:fill="auto"/>
        <w:spacing w:before="0" w:after="56" w:line="211" w:lineRule="exact"/>
        <w:ind w:left="1320"/>
        <w:jc w:val="both"/>
      </w:pPr>
      <w:r>
        <w:t xml:space="preserve">TREŚĆ zesz. </w:t>
      </w:r>
      <w:r>
        <w:rPr>
          <w:rStyle w:val="Teksttreci5Kursywa"/>
        </w:rPr>
        <w:t>1:</w:t>
      </w:r>
      <w:r>
        <w:t xml:space="preserve"> Komunikat Redakcji; Komunikat Ministerstwa W. R. i O. P.; Kilka uwag o broszurze p. t. „Pisownia polska”, G, </w:t>
      </w:r>
      <w:proofErr w:type="spellStart"/>
      <w:r>
        <w:t>Alkora</w:t>
      </w:r>
      <w:proofErr w:type="spellEnd"/>
      <w:r>
        <w:t xml:space="preserve">; Oboczności typu </w:t>
      </w:r>
      <w:r>
        <w:rPr>
          <w:rStyle w:val="Teksttreci5Kursywa"/>
        </w:rPr>
        <w:t>śpieszyć - śpieszyć się,</w:t>
      </w:r>
      <w:r>
        <w:t xml:space="preserve"> St. Szobera; </w:t>
      </w:r>
      <w:r>
        <w:rPr>
          <w:rStyle w:val="Teksttreci5Kursywa"/>
        </w:rPr>
        <w:t xml:space="preserve">Instytut czy zakład? </w:t>
      </w:r>
      <w:r>
        <w:t>W, Taszyckiego; Roztrząsania; Głosy Czytelników; Zapytania i odpowiedzi; Nowe książki; Różne; Od Redakcji; Od Administracji.</w:t>
      </w:r>
    </w:p>
    <w:p w:rsidR="00A13382" w:rsidRDefault="00A13382">
      <w:pPr>
        <w:framePr w:w="6710" w:h="2701" w:hRule="exact" w:wrap="none" w:vAnchor="page" w:hAnchor="page" w:x="1094" w:y="8469"/>
      </w:pPr>
    </w:p>
    <w:p w:rsidR="00A13382" w:rsidRDefault="003A603F">
      <w:pPr>
        <w:pStyle w:val="Teksttreci40"/>
        <w:framePr w:w="6710" w:h="2701" w:hRule="exact" w:wrap="none" w:vAnchor="page" w:hAnchor="page" w:x="1094" w:y="8469"/>
        <w:shd w:val="clear" w:color="auto" w:fill="auto"/>
        <w:tabs>
          <w:tab w:val="left" w:pos="4766"/>
        </w:tabs>
        <w:spacing w:before="0" w:after="0" w:line="216" w:lineRule="exact"/>
        <w:ind w:left="1060" w:firstLine="0"/>
        <w:jc w:val="both"/>
      </w:pPr>
      <w:r>
        <w:t>W</w:t>
      </w:r>
      <w:r>
        <w:rPr>
          <w:rStyle w:val="Teksttreci4Odstpy2pt"/>
        </w:rPr>
        <w:t>ydawca:</w:t>
      </w:r>
      <w:r>
        <w:rPr>
          <w:rStyle w:val="Teksttreci4Odstpy2pt"/>
        </w:rPr>
        <w:tab/>
        <w:t>Redaktor:</w:t>
      </w:r>
    </w:p>
    <w:p w:rsidR="00A13382" w:rsidRDefault="003A603F">
      <w:pPr>
        <w:pStyle w:val="Teksttreci40"/>
        <w:framePr w:w="6710" w:h="2701" w:hRule="exact" w:wrap="none" w:vAnchor="page" w:hAnchor="page" w:x="1094" w:y="8469"/>
        <w:shd w:val="clear" w:color="auto" w:fill="auto"/>
        <w:tabs>
          <w:tab w:val="left" w:pos="4085"/>
        </w:tabs>
        <w:spacing w:before="0" w:after="0" w:line="216" w:lineRule="exact"/>
        <w:ind w:left="1320"/>
        <w:jc w:val="both"/>
      </w:pPr>
      <w:r>
        <w:t>Towarzystwo Poprawności Języka Polskiego.</w:t>
      </w:r>
      <w:r>
        <w:tab/>
      </w:r>
      <w:r w:rsidRPr="007B5B15">
        <w:rPr>
          <w:lang w:eastAsia="en-US" w:bidi="en-US"/>
        </w:rPr>
        <w:t xml:space="preserve">prof. </w:t>
      </w:r>
      <w:r>
        <w:t>WITOLD DOROSZEWSKI.</w:t>
      </w:r>
    </w:p>
    <w:p w:rsidR="00A13382" w:rsidRDefault="003A603F">
      <w:pPr>
        <w:pStyle w:val="Teksttreci40"/>
        <w:framePr w:w="6710" w:h="216" w:hRule="exact" w:wrap="none" w:vAnchor="page" w:hAnchor="page" w:x="1094" w:y="11376"/>
        <w:shd w:val="clear" w:color="auto" w:fill="auto"/>
        <w:spacing w:before="0" w:after="0" w:line="130" w:lineRule="exact"/>
        <w:ind w:firstLine="0"/>
      </w:pPr>
      <w:r>
        <w:t xml:space="preserve">Komitet redakcyjny; Jan </w:t>
      </w:r>
      <w:proofErr w:type="spellStart"/>
      <w:r>
        <w:t>Rzewnicki</w:t>
      </w:r>
      <w:proofErr w:type="spellEnd"/>
      <w:r>
        <w:t xml:space="preserve">, </w:t>
      </w:r>
      <w:r w:rsidRPr="007B5B15">
        <w:rPr>
          <w:lang w:eastAsia="en-US" w:bidi="en-US"/>
        </w:rPr>
        <w:t xml:space="preserve">prof. </w:t>
      </w:r>
      <w:r>
        <w:t xml:space="preserve">Stanisław Słoński, </w:t>
      </w:r>
      <w:r w:rsidRPr="007B5B15">
        <w:rPr>
          <w:lang w:eastAsia="en-US" w:bidi="en-US"/>
        </w:rPr>
        <w:t xml:space="preserve">prof. </w:t>
      </w:r>
      <w:r>
        <w:t>Stanisław Szober.</w:t>
      </w:r>
    </w:p>
    <w:p w:rsidR="00A13382" w:rsidRDefault="003A603F">
      <w:pPr>
        <w:pStyle w:val="Teksttreci40"/>
        <w:framePr w:wrap="none" w:vAnchor="page" w:hAnchor="page" w:x="1094" w:y="11780"/>
        <w:shd w:val="clear" w:color="auto" w:fill="auto"/>
        <w:spacing w:before="0" w:after="0" w:line="150" w:lineRule="exact"/>
        <w:ind w:left="1320"/>
        <w:jc w:val="both"/>
      </w:pPr>
      <w:r>
        <w:t xml:space="preserve">Redakcja Poradnika; Warszawa, Tamka </w:t>
      </w:r>
      <w:r>
        <w:rPr>
          <w:rStyle w:val="PogrubienieTeksttreci475ptKursywa"/>
        </w:rPr>
        <w:t>44.</w:t>
      </w:r>
      <w:r>
        <w:t xml:space="preserve"> — Administracja: „Nasza Księgarnia", Świętokrzyska 18.</w:t>
      </w:r>
    </w:p>
    <w:p w:rsidR="00A13382" w:rsidRDefault="003A603F">
      <w:pPr>
        <w:pStyle w:val="Teksttreci40"/>
        <w:framePr w:w="6710" w:h="188" w:hRule="exact" w:wrap="none" w:vAnchor="page" w:hAnchor="page" w:x="1094" w:y="12252"/>
        <w:shd w:val="clear" w:color="auto" w:fill="auto"/>
        <w:spacing w:before="0" w:after="0" w:line="130" w:lineRule="exact"/>
        <w:ind w:firstLine="0"/>
      </w:pPr>
      <w:r>
        <w:t xml:space="preserve">Druk. Galewski i </w:t>
      </w:r>
      <w:proofErr w:type="spellStart"/>
      <w:r>
        <w:t>Dau</w:t>
      </w:r>
      <w:proofErr w:type="spellEnd"/>
      <w:r>
        <w:t>, Warszawa</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10"/>
        <w:framePr w:w="6902" w:h="2389" w:hRule="exact" w:wrap="none" w:vAnchor="page" w:hAnchor="page" w:x="998" w:y="1389"/>
        <w:shd w:val="clear" w:color="auto" w:fill="auto"/>
        <w:spacing w:after="58" w:line="1060" w:lineRule="exact"/>
      </w:pPr>
      <w:bookmarkStart w:id="1" w:name="bookmark1"/>
      <w:r>
        <w:lastRenderedPageBreak/>
        <w:t>PORADNIK</w:t>
      </w:r>
      <w:bookmarkEnd w:id="1"/>
    </w:p>
    <w:p w:rsidR="00A13382" w:rsidRDefault="003A603F">
      <w:pPr>
        <w:pStyle w:val="Nagwek10"/>
        <w:framePr w:w="6902" w:h="2389" w:hRule="exact" w:wrap="none" w:vAnchor="page" w:hAnchor="page" w:x="998" w:y="1389"/>
        <w:shd w:val="clear" w:color="auto" w:fill="auto"/>
        <w:spacing w:after="0" w:line="1060" w:lineRule="exact"/>
      </w:pPr>
      <w:bookmarkStart w:id="2" w:name="bookmark2"/>
      <w:r>
        <w:t>JĘZYKOWY</w:t>
      </w:r>
      <w:bookmarkEnd w:id="2"/>
    </w:p>
    <w:p w:rsidR="00A13382" w:rsidRDefault="003A603F">
      <w:pPr>
        <w:pStyle w:val="Teksttreci130"/>
        <w:framePr w:w="6902" w:h="657" w:hRule="exact" w:wrap="none" w:vAnchor="page" w:hAnchor="page" w:x="998" w:y="4738"/>
        <w:shd w:val="clear" w:color="auto" w:fill="auto"/>
        <w:spacing w:before="0" w:after="113" w:line="210" w:lineRule="exact"/>
        <w:ind w:right="80"/>
      </w:pPr>
      <w:r>
        <w:t>ORGAN</w:t>
      </w:r>
    </w:p>
    <w:p w:rsidR="00A13382" w:rsidRDefault="003A603F">
      <w:pPr>
        <w:pStyle w:val="Teksttreci20"/>
        <w:framePr w:w="6902" w:h="657" w:hRule="exact" w:wrap="none" w:vAnchor="page" w:hAnchor="page" w:x="998" w:y="4738"/>
        <w:shd w:val="clear" w:color="auto" w:fill="auto"/>
        <w:spacing w:before="0" w:after="0" w:line="190" w:lineRule="exact"/>
        <w:ind w:right="80" w:firstLine="0"/>
      </w:pPr>
      <w:r>
        <w:t>TOWARZYSTWA POPRAWNOŚCI JĘZYKA POLSKIEGO</w:t>
      </w:r>
    </w:p>
    <w:p w:rsidR="00A13382" w:rsidRDefault="003A603F">
      <w:pPr>
        <w:pStyle w:val="Teksttreci140"/>
        <w:framePr w:w="6902" w:h="338" w:hRule="exact" w:wrap="none" w:vAnchor="page" w:hAnchor="page" w:x="998" w:y="6650"/>
        <w:shd w:val="clear" w:color="auto" w:fill="auto"/>
        <w:spacing w:before="0" w:after="0" w:line="280" w:lineRule="exact"/>
        <w:ind w:right="80"/>
      </w:pPr>
      <w:r>
        <w:t>ROCZNIK 1933</w:t>
      </w:r>
    </w:p>
    <w:p w:rsidR="00A13382" w:rsidRDefault="003A603F">
      <w:pPr>
        <w:pStyle w:val="Teksttreci140"/>
        <w:framePr w:w="6902" w:h="640" w:hRule="exact" w:wrap="none" w:vAnchor="page" w:hAnchor="page" w:x="998" w:y="11541"/>
        <w:shd w:val="clear" w:color="auto" w:fill="auto"/>
        <w:spacing w:before="0" w:after="70" w:line="280" w:lineRule="exact"/>
        <w:ind w:right="80"/>
      </w:pPr>
      <w:r>
        <w:rPr>
          <w:rStyle w:val="Teksttreci14Odstpy4pt"/>
          <w:b/>
          <w:bCs/>
        </w:rPr>
        <w:t>WARSZAWA</w:t>
      </w:r>
    </w:p>
    <w:p w:rsidR="00A13382" w:rsidRDefault="003A603F">
      <w:pPr>
        <w:pStyle w:val="Teksttreci50"/>
        <w:framePr w:w="6902" w:h="640" w:hRule="exact" w:wrap="none" w:vAnchor="page" w:hAnchor="page" w:x="998" w:y="11541"/>
        <w:shd w:val="clear" w:color="auto" w:fill="auto"/>
        <w:spacing w:before="0" w:after="0" w:line="160" w:lineRule="exact"/>
        <w:ind w:right="80" w:firstLine="0"/>
        <w:jc w:val="center"/>
      </w:pPr>
      <w:r>
        <w:t>ODBITO W DRUKARNI GALEWSKI I DAU, WARSZAWA</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A13382">
      <w:pPr>
        <w:framePr w:wrap="none" w:vAnchor="page" w:hAnchor="page" w:x="1030" w:y="1039"/>
      </w:pPr>
    </w:p>
    <w:p w:rsidR="00A13382" w:rsidRDefault="00A13382">
      <w:pPr>
        <w:rPr>
          <w:sz w:val="2"/>
          <w:szCs w:val="2"/>
        </w:rPr>
        <w:sectPr w:rsidR="00A13382">
          <w:pgSz w:w="9023" w:h="13243"/>
          <w:pgMar w:top="360" w:right="360" w:bottom="360" w:left="360" w:header="0" w:footer="3" w:gutter="0"/>
          <w:cols w:space="720"/>
          <w:noEndnote/>
          <w:docGrid w:linePitch="360"/>
        </w:sectPr>
      </w:pPr>
    </w:p>
    <w:p w:rsidR="00A13382" w:rsidRDefault="003A603F" w:rsidP="004216C1">
      <w:pPr>
        <w:pStyle w:val="Nagwek20"/>
        <w:framePr w:w="7535" w:h="9395" w:hRule="exact" w:wrap="none" w:vAnchor="page" w:hAnchor="page" w:x="91" w:y="2988"/>
        <w:shd w:val="clear" w:color="auto" w:fill="auto"/>
        <w:ind w:left="3280"/>
      </w:pPr>
      <w:bookmarkStart w:id="3" w:name="bookmark3"/>
      <w:r>
        <w:rPr>
          <w:rStyle w:val="Nagwek2Odstpy2pt"/>
        </w:rPr>
        <w:lastRenderedPageBreak/>
        <w:t>SPIS RZECZY</w:t>
      </w:r>
      <w:bookmarkEnd w:id="3"/>
    </w:p>
    <w:p w:rsidR="00A13382" w:rsidRDefault="003A603F" w:rsidP="004216C1">
      <w:pPr>
        <w:pStyle w:val="Teksttreci50"/>
        <w:framePr w:w="7535" w:h="9395" w:hRule="exact" w:wrap="none" w:vAnchor="page" w:hAnchor="page" w:x="91" w:y="2988"/>
        <w:shd w:val="clear" w:color="auto" w:fill="auto"/>
        <w:spacing w:before="0" w:after="0" w:line="355" w:lineRule="exact"/>
        <w:ind w:left="2580" w:firstLine="0"/>
      </w:pPr>
      <w:r>
        <w:t xml:space="preserve">ZAWARTYCH W </w:t>
      </w:r>
      <w:r>
        <w:rPr>
          <w:rStyle w:val="Teksttreci5Odstpy2pt"/>
        </w:rPr>
        <w:t>ROCZNIKU</w:t>
      </w:r>
      <w:r>
        <w:t xml:space="preserve"> 1933.</w:t>
      </w:r>
    </w:p>
    <w:p w:rsidR="00A13382" w:rsidRDefault="003A603F" w:rsidP="004216C1">
      <w:pPr>
        <w:pStyle w:val="Teksttreci50"/>
        <w:framePr w:w="7535" w:h="9395" w:hRule="exact" w:wrap="none" w:vAnchor="page" w:hAnchor="page" w:x="91" w:y="2988"/>
        <w:numPr>
          <w:ilvl w:val="0"/>
          <w:numId w:val="11"/>
        </w:numPr>
        <w:shd w:val="clear" w:color="auto" w:fill="auto"/>
        <w:tabs>
          <w:tab w:val="left" w:pos="1551"/>
        </w:tabs>
        <w:spacing w:before="0" w:after="20" w:line="160" w:lineRule="exact"/>
        <w:ind w:left="1260" w:firstLine="0"/>
        <w:jc w:val="both"/>
      </w:pPr>
      <w:r>
        <w:t>ARTYKUŁY:</w:t>
      </w:r>
    </w:p>
    <w:p w:rsidR="00A13382" w:rsidRDefault="003A603F" w:rsidP="004216C1">
      <w:pPr>
        <w:pStyle w:val="Teksttreci150"/>
        <w:framePr w:w="7535" w:h="9395" w:hRule="exact" w:wrap="none" w:vAnchor="page" w:hAnchor="page" w:x="91" w:y="2988"/>
        <w:shd w:val="clear" w:color="auto" w:fill="auto"/>
        <w:spacing w:before="0" w:line="130" w:lineRule="exact"/>
        <w:ind w:left="7360"/>
      </w:pPr>
      <w:r>
        <w:t>Str.</w:t>
      </w:r>
    </w:p>
    <w:p w:rsidR="00A13382" w:rsidRDefault="003A603F" w:rsidP="004216C1">
      <w:pPr>
        <w:pStyle w:val="Spistreci0"/>
        <w:framePr w:w="7535" w:h="9395" w:hRule="exact" w:wrap="none" w:vAnchor="page" w:hAnchor="page" w:x="91" w:y="2988"/>
        <w:shd w:val="clear" w:color="auto" w:fill="auto"/>
        <w:tabs>
          <w:tab w:val="left" w:pos="5001"/>
          <w:tab w:val="left" w:pos="5380"/>
          <w:tab w:val="left" w:pos="5759"/>
          <w:tab w:val="left" w:pos="6535"/>
          <w:tab w:val="left" w:pos="7156"/>
        </w:tabs>
        <w:ind w:left="1920" w:right="1360"/>
      </w:pPr>
      <w:r>
        <w:rPr>
          <w:rStyle w:val="SpistreciKursywa"/>
        </w:rPr>
        <w:t xml:space="preserve">Dr. G. </w:t>
      </w:r>
      <w:proofErr w:type="spellStart"/>
      <w:r>
        <w:rPr>
          <w:rStyle w:val="SpistreciKursywa"/>
        </w:rPr>
        <w:t>Alkor</w:t>
      </w:r>
      <w:proofErr w:type="spellEnd"/>
      <w:r>
        <w:rPr>
          <w:rStyle w:val="SpistreciKursywa"/>
        </w:rPr>
        <w:t>.</w:t>
      </w:r>
      <w:r>
        <w:t xml:space="preserve"> Kilka uwag o broszurze p. t. „Pisownia polska". Przepisy. — Słowniczek. Wyd. IX .</w:t>
      </w:r>
      <w:r>
        <w:tab/>
        <w:t>.</w:t>
      </w:r>
      <w:r>
        <w:tab/>
        <w:t>.</w:t>
      </w:r>
      <w:r>
        <w:tab/>
        <w:t>.</w:t>
      </w:r>
      <w:r>
        <w:tab/>
        <w:t>.</w:t>
      </w:r>
      <w:r>
        <w:tab/>
        <w:t>3, 25</w:t>
      </w:r>
    </w:p>
    <w:p w:rsidR="00A13382" w:rsidRDefault="003A603F" w:rsidP="004216C1">
      <w:pPr>
        <w:pStyle w:val="Spistreci0"/>
        <w:framePr w:w="7535" w:h="9395" w:hRule="exact" w:wrap="none" w:vAnchor="page" w:hAnchor="page" w:x="91" w:y="2988"/>
        <w:shd w:val="clear" w:color="auto" w:fill="auto"/>
        <w:tabs>
          <w:tab w:val="left" w:leader="dot" w:pos="6926"/>
        </w:tabs>
        <w:ind w:left="1420" w:firstLine="0"/>
        <w:jc w:val="both"/>
      </w:pPr>
      <w:r>
        <w:rPr>
          <w:rStyle w:val="SpistreciKursywa"/>
        </w:rPr>
        <w:t>W. Doroszewski. O</w:t>
      </w:r>
      <w:r>
        <w:t xml:space="preserve"> stylu pseudo-naukowym</w:t>
      </w:r>
      <w:r>
        <w:tab/>
        <w:t>28</w:t>
      </w:r>
    </w:p>
    <w:p w:rsidR="00A13382" w:rsidRDefault="003A603F" w:rsidP="004216C1">
      <w:pPr>
        <w:pStyle w:val="Spistreci0"/>
        <w:framePr w:w="7535" w:h="9395" w:hRule="exact" w:wrap="none" w:vAnchor="page" w:hAnchor="page" w:x="91" w:y="2988"/>
        <w:shd w:val="clear" w:color="auto" w:fill="auto"/>
        <w:tabs>
          <w:tab w:val="left" w:pos="1948"/>
          <w:tab w:val="center" w:leader="dot" w:pos="6920"/>
        </w:tabs>
        <w:ind w:left="1580" w:firstLine="0"/>
        <w:jc w:val="both"/>
      </w:pPr>
      <w:r>
        <w:t>W sprawie pisowni</w:t>
      </w:r>
      <w:r>
        <w:tab/>
        <w:t>53</w:t>
      </w:r>
    </w:p>
    <w:p w:rsidR="00A13382" w:rsidRDefault="003A603F" w:rsidP="004216C1">
      <w:pPr>
        <w:pStyle w:val="Spistreci0"/>
        <w:framePr w:w="7535" w:h="9395" w:hRule="exact" w:wrap="none" w:vAnchor="page" w:hAnchor="page" w:x="91" w:y="2988"/>
        <w:shd w:val="clear" w:color="auto" w:fill="auto"/>
        <w:tabs>
          <w:tab w:val="left" w:pos="1953"/>
          <w:tab w:val="center" w:pos="4954"/>
          <w:tab w:val="center" w:pos="5082"/>
          <w:tab w:val="center" w:leader="dot" w:pos="6920"/>
        </w:tabs>
        <w:ind w:left="1580" w:firstLine="0"/>
        <w:jc w:val="both"/>
      </w:pPr>
      <w:r>
        <w:t>Poprawność języka a jego kultura</w:t>
      </w:r>
      <w:r>
        <w:tab/>
        <w:t>i</w:t>
      </w:r>
      <w:r>
        <w:tab/>
        <w:t>styl</w:t>
      </w:r>
      <w:r>
        <w:tab/>
        <w:t>81</w:t>
      </w:r>
    </w:p>
    <w:p w:rsidR="00A13382" w:rsidRDefault="003A603F" w:rsidP="004216C1">
      <w:pPr>
        <w:pStyle w:val="Spistreci0"/>
        <w:framePr w:w="7535" w:h="9395" w:hRule="exact" w:wrap="none" w:vAnchor="page" w:hAnchor="page" w:x="91" w:y="2988"/>
        <w:shd w:val="clear" w:color="auto" w:fill="auto"/>
        <w:tabs>
          <w:tab w:val="left" w:pos="1948"/>
          <w:tab w:val="center" w:pos="4766"/>
          <w:tab w:val="right" w:pos="7527"/>
        </w:tabs>
        <w:ind w:left="1580" w:firstLine="0"/>
        <w:jc w:val="both"/>
      </w:pPr>
      <w:r>
        <w:t>W sprawie obcych wpływów na</w:t>
      </w:r>
      <w:r>
        <w:tab/>
        <w:t xml:space="preserve">język </w:t>
      </w:r>
      <w:r>
        <w:rPr>
          <w:rStyle w:val="SpistreciOdstpy16pt"/>
        </w:rPr>
        <w:t>.....</w:t>
      </w:r>
      <w:r>
        <w:tab/>
        <w:t>115</w:t>
      </w:r>
    </w:p>
    <w:p w:rsidR="00A13382" w:rsidRDefault="003A603F" w:rsidP="004216C1">
      <w:pPr>
        <w:pStyle w:val="Spistreci0"/>
        <w:framePr w:w="7535" w:h="9395" w:hRule="exact" w:wrap="none" w:vAnchor="page" w:hAnchor="page" w:x="91" w:y="2988"/>
        <w:shd w:val="clear" w:color="auto" w:fill="auto"/>
        <w:tabs>
          <w:tab w:val="left" w:pos="1948"/>
          <w:tab w:val="center" w:leader="dot" w:pos="6920"/>
        </w:tabs>
        <w:ind w:left="1580" w:firstLine="0"/>
        <w:jc w:val="both"/>
      </w:pPr>
      <w:r>
        <w:t>W odpowiedzi na interpelację</w:t>
      </w:r>
      <w:r>
        <w:tab/>
        <w:t>129</w:t>
      </w:r>
    </w:p>
    <w:p w:rsidR="00A13382" w:rsidRDefault="003A603F" w:rsidP="004216C1">
      <w:pPr>
        <w:pStyle w:val="Spistreci0"/>
        <w:framePr w:w="7535" w:h="9395" w:hRule="exact" w:wrap="none" w:vAnchor="page" w:hAnchor="page" w:x="91" w:y="2988"/>
        <w:shd w:val="clear" w:color="auto" w:fill="auto"/>
        <w:tabs>
          <w:tab w:val="left" w:pos="1948"/>
          <w:tab w:val="right" w:leader="dot" w:pos="7527"/>
        </w:tabs>
        <w:ind w:left="1580" w:firstLine="0"/>
        <w:jc w:val="both"/>
      </w:pPr>
      <w:proofErr w:type="spellStart"/>
      <w:r>
        <w:t>taroźreby</w:t>
      </w:r>
      <w:proofErr w:type="spellEnd"/>
      <w:r>
        <w:tab/>
      </w:r>
      <w:r>
        <w:rPr>
          <w:rStyle w:val="SpistreciOdstpy5pt"/>
        </w:rPr>
        <w:t>.164</w:t>
      </w:r>
    </w:p>
    <w:p w:rsidR="00A13382" w:rsidRDefault="003A603F" w:rsidP="004216C1">
      <w:pPr>
        <w:pStyle w:val="Spistreci0"/>
        <w:framePr w:w="7535" w:h="9395" w:hRule="exact" w:wrap="none" w:vAnchor="page" w:hAnchor="page" w:x="91" w:y="2988"/>
        <w:shd w:val="clear" w:color="auto" w:fill="auto"/>
        <w:tabs>
          <w:tab w:val="right" w:leader="dot" w:pos="7527"/>
        </w:tabs>
        <w:ind w:left="1420" w:firstLine="0"/>
        <w:jc w:val="both"/>
      </w:pPr>
      <w:r>
        <w:rPr>
          <w:rStyle w:val="SpistreciKursywa"/>
        </w:rPr>
        <w:t>W. D.</w:t>
      </w:r>
      <w:r>
        <w:t xml:space="preserve"> Podniosły styl</w:t>
      </w:r>
      <w:r>
        <w:tab/>
        <w:t>169</w:t>
      </w:r>
    </w:p>
    <w:p w:rsidR="00A13382" w:rsidRDefault="003A603F" w:rsidP="004216C1">
      <w:pPr>
        <w:pStyle w:val="Spistreci0"/>
        <w:framePr w:w="7535" w:h="9395" w:hRule="exact" w:wrap="none" w:vAnchor="page" w:hAnchor="page" w:x="91" w:y="2988"/>
        <w:shd w:val="clear" w:color="auto" w:fill="auto"/>
        <w:ind w:left="1420" w:firstLine="0"/>
        <w:jc w:val="both"/>
      </w:pPr>
      <w:r>
        <w:rPr>
          <w:rStyle w:val="SpistreciKursywa"/>
          <w:lang w:val="fr-FR" w:eastAsia="fr-FR" w:bidi="fr-FR"/>
        </w:rPr>
        <w:t xml:space="preserve">Prof. </w:t>
      </w:r>
      <w:r>
        <w:rPr>
          <w:rStyle w:val="SpistreciKursywa"/>
        </w:rPr>
        <w:t xml:space="preserve">Fr. </w:t>
      </w:r>
      <w:proofErr w:type="spellStart"/>
      <w:r>
        <w:rPr>
          <w:rStyle w:val="SpistreciKursywa"/>
        </w:rPr>
        <w:t>Ilešić</w:t>
      </w:r>
      <w:proofErr w:type="spellEnd"/>
      <w:r>
        <w:rPr>
          <w:rStyle w:val="SpistreciKursywa"/>
        </w:rPr>
        <w:t>.</w:t>
      </w:r>
      <w:r>
        <w:t xml:space="preserve"> Nazwy miejscowości jugosłowiańskich w języku</w:t>
      </w:r>
    </w:p>
    <w:p w:rsidR="00A13382" w:rsidRDefault="003A603F" w:rsidP="004216C1">
      <w:pPr>
        <w:pStyle w:val="Spistreci0"/>
        <w:framePr w:w="7535" w:h="9395" w:hRule="exact" w:wrap="none" w:vAnchor="page" w:hAnchor="page" w:x="91" w:y="2988"/>
        <w:shd w:val="clear" w:color="auto" w:fill="auto"/>
        <w:tabs>
          <w:tab w:val="right" w:pos="7527"/>
        </w:tabs>
        <w:ind w:left="1920" w:firstLine="0"/>
        <w:jc w:val="both"/>
      </w:pPr>
      <w:r>
        <w:t>polskim</w:t>
      </w:r>
      <w:r>
        <w:tab/>
        <w:t xml:space="preserve"> 154</w:t>
      </w:r>
    </w:p>
    <w:p w:rsidR="00A13382" w:rsidRDefault="003A603F" w:rsidP="004216C1">
      <w:pPr>
        <w:pStyle w:val="Spistreci0"/>
        <w:framePr w:w="7535" w:h="9395" w:hRule="exact" w:wrap="none" w:vAnchor="page" w:hAnchor="page" w:x="91" w:y="2988"/>
        <w:shd w:val="clear" w:color="auto" w:fill="auto"/>
        <w:tabs>
          <w:tab w:val="left" w:pos="1917"/>
          <w:tab w:val="center" w:leader="dot" w:pos="6920"/>
        </w:tabs>
        <w:ind w:left="1420" w:firstLine="0"/>
        <w:jc w:val="both"/>
      </w:pPr>
      <w:r>
        <w:rPr>
          <w:rStyle w:val="SpistreciKursywa"/>
        </w:rPr>
        <w:t>Jw.</w:t>
      </w:r>
      <w:r>
        <w:tab/>
        <w:t>Szablony stylistyczne</w:t>
      </w:r>
      <w:r>
        <w:tab/>
        <w:t>38</w:t>
      </w:r>
    </w:p>
    <w:p w:rsidR="00A13382" w:rsidRDefault="003A603F" w:rsidP="004216C1">
      <w:pPr>
        <w:pStyle w:val="Spistreci0"/>
        <w:framePr w:w="7535" w:h="9395" w:hRule="exact" w:wrap="none" w:vAnchor="page" w:hAnchor="page" w:x="91" w:y="2988"/>
        <w:shd w:val="clear" w:color="auto" w:fill="auto"/>
        <w:tabs>
          <w:tab w:val="right" w:leader="dot" w:pos="7527"/>
        </w:tabs>
        <w:ind w:left="1420" w:firstLine="0"/>
        <w:jc w:val="both"/>
      </w:pPr>
      <w:r>
        <w:rPr>
          <w:rStyle w:val="SpistreciKursywa"/>
        </w:rPr>
        <w:t xml:space="preserve">Halina </w:t>
      </w:r>
      <w:proofErr w:type="spellStart"/>
      <w:r>
        <w:rPr>
          <w:rStyle w:val="SpistreciKursywa"/>
        </w:rPr>
        <w:t>Koneczna</w:t>
      </w:r>
      <w:proofErr w:type="spellEnd"/>
      <w:r>
        <w:rPr>
          <w:rStyle w:val="SpistreciKursywa"/>
        </w:rPr>
        <w:t>.</w:t>
      </w:r>
      <w:r>
        <w:t xml:space="preserve"> Jabłko Adama</w:t>
      </w:r>
      <w:r>
        <w:tab/>
        <w:t>166</w:t>
      </w:r>
    </w:p>
    <w:p w:rsidR="00A13382" w:rsidRDefault="003A603F" w:rsidP="004216C1">
      <w:pPr>
        <w:pStyle w:val="Spistreci0"/>
        <w:framePr w:w="7535" w:h="9395" w:hRule="exact" w:wrap="none" w:vAnchor="page" w:hAnchor="page" w:x="91" w:y="2988"/>
        <w:shd w:val="clear" w:color="auto" w:fill="auto"/>
        <w:tabs>
          <w:tab w:val="right" w:leader="dot" w:pos="7527"/>
        </w:tabs>
        <w:ind w:left="1420" w:firstLine="0"/>
        <w:jc w:val="both"/>
      </w:pPr>
      <w:r>
        <w:rPr>
          <w:rStyle w:val="SpistreciKursywa"/>
        </w:rPr>
        <w:t>Józef Rossowski.</w:t>
      </w:r>
      <w:r>
        <w:t xml:space="preserve"> Z gwary wielkiej polityki</w:t>
      </w:r>
      <w:r>
        <w:tab/>
        <w:t>30</w:t>
      </w:r>
    </w:p>
    <w:p w:rsidR="00A13382" w:rsidRDefault="003A603F" w:rsidP="004216C1">
      <w:pPr>
        <w:pStyle w:val="Spistreci0"/>
        <w:framePr w:w="7535" w:h="9395" w:hRule="exact" w:wrap="none" w:vAnchor="page" w:hAnchor="page" w:x="91" w:y="2988"/>
        <w:shd w:val="clear" w:color="auto" w:fill="auto"/>
        <w:tabs>
          <w:tab w:val="left" w:pos="1948"/>
          <w:tab w:val="right" w:pos="7527"/>
        </w:tabs>
        <w:ind w:left="1580" w:firstLine="0"/>
        <w:jc w:val="both"/>
      </w:pPr>
      <w:r>
        <w:t xml:space="preserve">obce nazwy geograficzne </w:t>
      </w:r>
      <w:r>
        <w:rPr>
          <w:rStyle w:val="SpistreciOdstpy16pt"/>
        </w:rPr>
        <w:t>........</w:t>
      </w:r>
      <w:r>
        <w:tab/>
        <w:t>47</w:t>
      </w:r>
    </w:p>
    <w:p w:rsidR="00A13382" w:rsidRDefault="004216C1" w:rsidP="004216C1">
      <w:pPr>
        <w:pStyle w:val="Spistreci0"/>
        <w:framePr w:w="7535" w:h="9395" w:hRule="exact" w:wrap="none" w:vAnchor="page" w:hAnchor="page" w:x="91" w:y="2988"/>
        <w:shd w:val="clear" w:color="auto" w:fill="auto"/>
        <w:tabs>
          <w:tab w:val="left" w:pos="1948"/>
          <w:tab w:val="right" w:leader="dot" w:pos="7527"/>
        </w:tabs>
        <w:ind w:left="1580" w:firstLine="0"/>
        <w:jc w:val="both"/>
      </w:pPr>
      <w:r>
        <w:t>p</w:t>
      </w:r>
      <w:r w:rsidR="003A603F">
        <w:t>isanie wyrazów łącznie i oddzielnie</w:t>
      </w:r>
      <w:r w:rsidR="003A603F">
        <w:tab/>
      </w:r>
      <w:r w:rsidR="003A603F">
        <w:rPr>
          <w:rStyle w:val="SpistreciConstantia85ptOdstpy0pt"/>
        </w:rPr>
        <w:t>86</w:t>
      </w:r>
    </w:p>
    <w:p w:rsidR="00A13382" w:rsidRDefault="003A603F" w:rsidP="004216C1">
      <w:pPr>
        <w:pStyle w:val="Spistreci0"/>
        <w:framePr w:w="7535" w:h="9395" w:hRule="exact" w:wrap="none" w:vAnchor="page" w:hAnchor="page" w:x="91" w:y="2988"/>
        <w:shd w:val="clear" w:color="auto" w:fill="auto"/>
        <w:tabs>
          <w:tab w:val="left" w:pos="1948"/>
          <w:tab w:val="right" w:pos="6953"/>
          <w:tab w:val="right" w:pos="7527"/>
        </w:tabs>
        <w:ind w:left="1580" w:firstLine="0"/>
        <w:jc w:val="both"/>
      </w:pPr>
      <w:r>
        <w:t>Czasowniki na</w:t>
      </w:r>
      <w:r>
        <w:tab/>
      </w:r>
      <w:r>
        <w:rPr>
          <w:rStyle w:val="SpistreciKursywa"/>
        </w:rPr>
        <w:t>-</w:t>
      </w:r>
      <w:proofErr w:type="spellStart"/>
      <w:r>
        <w:rPr>
          <w:rStyle w:val="SpistreciKursywa"/>
        </w:rPr>
        <w:t>erować</w:t>
      </w:r>
      <w:proofErr w:type="spellEnd"/>
      <w:r>
        <w:t xml:space="preserve"> </w:t>
      </w:r>
      <w:r>
        <w:rPr>
          <w:rStyle w:val="SpistreciOdstpy16pt"/>
        </w:rPr>
        <w:t>........</w:t>
      </w:r>
      <w:r>
        <w:tab/>
        <w:t>137</w:t>
      </w:r>
    </w:p>
    <w:p w:rsidR="00A13382" w:rsidRDefault="003A603F" w:rsidP="004216C1">
      <w:pPr>
        <w:pStyle w:val="Spistreci0"/>
        <w:framePr w:w="7535" w:h="9395" w:hRule="exact" w:wrap="none" w:vAnchor="page" w:hAnchor="page" w:x="91" w:y="2988"/>
        <w:shd w:val="clear" w:color="auto" w:fill="auto"/>
        <w:tabs>
          <w:tab w:val="left" w:pos="1953"/>
          <w:tab w:val="right" w:leader="dot" w:pos="7527"/>
        </w:tabs>
        <w:ind w:left="1580" w:firstLine="0"/>
        <w:jc w:val="both"/>
      </w:pPr>
      <w:r>
        <w:t>Domowa zagranica</w:t>
      </w:r>
      <w:r>
        <w:tab/>
        <w:t>156</w:t>
      </w:r>
    </w:p>
    <w:p w:rsidR="00A13382" w:rsidRDefault="003A603F" w:rsidP="004216C1">
      <w:pPr>
        <w:pStyle w:val="Spistreci0"/>
        <w:framePr w:w="7535" w:h="9395" w:hRule="exact" w:wrap="none" w:vAnchor="page" w:hAnchor="page" w:x="91" w:y="2988"/>
        <w:shd w:val="clear" w:color="auto" w:fill="auto"/>
        <w:tabs>
          <w:tab w:val="right" w:leader="dot" w:pos="7527"/>
        </w:tabs>
        <w:ind w:left="1420" w:firstLine="0"/>
        <w:jc w:val="both"/>
      </w:pPr>
      <w:r>
        <w:rPr>
          <w:rStyle w:val="SpistreciKursywa"/>
        </w:rPr>
        <w:t xml:space="preserve">J. </w:t>
      </w:r>
      <w:proofErr w:type="spellStart"/>
      <w:r>
        <w:rPr>
          <w:rStyle w:val="SpistreciKursywa"/>
        </w:rPr>
        <w:t>Rzewnicki</w:t>
      </w:r>
      <w:proofErr w:type="spellEnd"/>
      <w:r>
        <w:rPr>
          <w:rStyle w:val="SpistreciKursywa"/>
        </w:rPr>
        <w:t>.</w:t>
      </w:r>
      <w:r>
        <w:t xml:space="preserve"> Nauki ze starej książki</w:t>
      </w:r>
      <w:r>
        <w:tab/>
        <w:t>45</w:t>
      </w:r>
    </w:p>
    <w:p w:rsidR="00A13382" w:rsidRDefault="003A603F" w:rsidP="004216C1">
      <w:pPr>
        <w:pStyle w:val="Spistreci0"/>
        <w:framePr w:w="7535" w:h="9395" w:hRule="exact" w:wrap="none" w:vAnchor="page" w:hAnchor="page" w:x="91" w:y="2988"/>
        <w:shd w:val="clear" w:color="auto" w:fill="auto"/>
        <w:tabs>
          <w:tab w:val="left" w:pos="1953"/>
          <w:tab w:val="right" w:leader="dot" w:pos="7527"/>
        </w:tabs>
        <w:ind w:left="1580" w:firstLine="0"/>
        <w:jc w:val="both"/>
      </w:pPr>
      <w:r>
        <w:t>Szkodliwi słowotwórcy</w:t>
      </w:r>
      <w:r>
        <w:tab/>
        <w:t>117</w:t>
      </w:r>
    </w:p>
    <w:p w:rsidR="00A13382" w:rsidRDefault="003A603F" w:rsidP="004216C1">
      <w:pPr>
        <w:pStyle w:val="Spistreci20"/>
        <w:framePr w:w="7535" w:h="9395" w:hRule="exact" w:wrap="none" w:vAnchor="page" w:hAnchor="page" w:x="91" w:y="2988"/>
        <w:shd w:val="clear" w:color="auto" w:fill="auto"/>
        <w:ind w:left="1420"/>
      </w:pPr>
      <w:r>
        <w:t>Stanisław Szober.</w:t>
      </w:r>
      <w:r>
        <w:rPr>
          <w:rStyle w:val="Spistreci2Bezkursywy"/>
        </w:rPr>
        <w:t xml:space="preserve"> Oboczność typu </w:t>
      </w:r>
      <w:r>
        <w:t>śpieszyć</w:t>
      </w:r>
      <w:r>
        <w:rPr>
          <w:rStyle w:val="Spistreci2Bezkursywy"/>
        </w:rPr>
        <w:t xml:space="preserve"> — </w:t>
      </w:r>
      <w:r>
        <w:t>śpieszyć się, prosić</w:t>
      </w:r>
      <w:r>
        <w:rPr>
          <w:rStyle w:val="Spistreci2Bezkursywy"/>
        </w:rPr>
        <w:t xml:space="preserve"> —</w:t>
      </w:r>
    </w:p>
    <w:p w:rsidR="00A13382" w:rsidRDefault="003A603F" w:rsidP="004216C1">
      <w:pPr>
        <w:pStyle w:val="Spistreci20"/>
        <w:framePr w:w="7535" w:h="9395" w:hRule="exact" w:wrap="none" w:vAnchor="page" w:hAnchor="page" w:x="91" w:y="2988"/>
        <w:shd w:val="clear" w:color="auto" w:fill="auto"/>
        <w:tabs>
          <w:tab w:val="right" w:leader="dot" w:pos="7527"/>
        </w:tabs>
        <w:ind w:left="1920"/>
      </w:pPr>
      <w:r>
        <w:t>prosić się, słuchać</w:t>
      </w:r>
      <w:r>
        <w:rPr>
          <w:rStyle w:val="Spistreci2Bezkursywy"/>
        </w:rPr>
        <w:t xml:space="preserve"> — </w:t>
      </w:r>
      <w:r>
        <w:t>słuchać się</w:t>
      </w:r>
      <w:r>
        <w:rPr>
          <w:rStyle w:val="Spistreci2Bezkursywy"/>
        </w:rPr>
        <w:tab/>
        <w:t xml:space="preserve"> 7</w:t>
      </w:r>
    </w:p>
    <w:p w:rsidR="00A13382" w:rsidRDefault="003A603F" w:rsidP="004216C1">
      <w:pPr>
        <w:pStyle w:val="Spistreci0"/>
        <w:framePr w:w="7535" w:h="9395" w:hRule="exact" w:wrap="none" w:vAnchor="page" w:hAnchor="page" w:x="91" w:y="2988"/>
        <w:shd w:val="clear" w:color="auto" w:fill="auto"/>
        <w:tabs>
          <w:tab w:val="left" w:pos="1953"/>
          <w:tab w:val="right" w:pos="6953"/>
          <w:tab w:val="right" w:pos="7527"/>
        </w:tabs>
        <w:ind w:left="1580" w:firstLine="0"/>
        <w:jc w:val="both"/>
      </w:pPr>
      <w:r>
        <w:t xml:space="preserve">Czy można </w:t>
      </w:r>
      <w:r>
        <w:rPr>
          <w:rStyle w:val="SpistreciKursywa"/>
        </w:rPr>
        <w:t>ukroić</w:t>
      </w:r>
      <w:r>
        <w:t xml:space="preserve"> kawałek </w:t>
      </w:r>
      <w:r>
        <w:rPr>
          <w:lang w:val="cs-CZ" w:eastAsia="cs-CZ" w:bidi="cs-CZ"/>
        </w:rPr>
        <w:t xml:space="preserve">chleba, </w:t>
      </w:r>
      <w:r>
        <w:t xml:space="preserve">a </w:t>
      </w:r>
      <w:r>
        <w:rPr>
          <w:rStyle w:val="SpistreciKursywa"/>
        </w:rPr>
        <w:t>ukrajać</w:t>
      </w:r>
      <w:r>
        <w:t xml:space="preserve"> suknię? .</w:t>
      </w:r>
      <w:r>
        <w:tab/>
        <w:t>.</w:t>
      </w:r>
      <w:r>
        <w:tab/>
        <w:t>113</w:t>
      </w:r>
    </w:p>
    <w:p w:rsidR="00A13382" w:rsidRDefault="003A603F" w:rsidP="004216C1">
      <w:pPr>
        <w:pStyle w:val="Spistreci0"/>
        <w:framePr w:w="7535" w:h="9395" w:hRule="exact" w:wrap="none" w:vAnchor="page" w:hAnchor="page" w:x="91" w:y="2988"/>
        <w:shd w:val="clear" w:color="auto" w:fill="auto"/>
        <w:tabs>
          <w:tab w:val="left" w:pos="1953"/>
          <w:tab w:val="right" w:pos="6953"/>
          <w:tab w:val="right" w:pos="7527"/>
        </w:tabs>
        <w:ind w:left="1580" w:firstLine="0"/>
        <w:jc w:val="both"/>
      </w:pPr>
      <w:r>
        <w:t xml:space="preserve">On </w:t>
      </w:r>
      <w:r>
        <w:rPr>
          <w:rStyle w:val="SpistreciKursywa"/>
        </w:rPr>
        <w:t>jest palący,</w:t>
      </w:r>
      <w:r>
        <w:tab/>
        <w:t xml:space="preserve">ale w tej chwili nie </w:t>
      </w:r>
      <w:r>
        <w:rPr>
          <w:rStyle w:val="SpistreciKursywa"/>
        </w:rPr>
        <w:t>pali</w:t>
      </w:r>
      <w:r>
        <w:t xml:space="preserve"> </w:t>
      </w:r>
      <w:r>
        <w:rPr>
          <w:rStyle w:val="SpistreciOdstpy16pt"/>
        </w:rPr>
        <w:t>.....</w:t>
      </w:r>
      <w:r>
        <w:rPr>
          <w:rStyle w:val="SpistreciOdstpy16pt"/>
        </w:rPr>
        <w:tab/>
        <w:t>136</w:t>
      </w:r>
    </w:p>
    <w:p w:rsidR="00A13382" w:rsidRDefault="003A603F" w:rsidP="004216C1">
      <w:pPr>
        <w:pStyle w:val="Spistreci20"/>
        <w:framePr w:w="7535" w:h="9395" w:hRule="exact" w:wrap="none" w:vAnchor="page" w:hAnchor="page" w:x="91" w:y="2988"/>
        <w:shd w:val="clear" w:color="auto" w:fill="auto"/>
        <w:tabs>
          <w:tab w:val="left" w:pos="1953"/>
          <w:tab w:val="right" w:pos="6953"/>
          <w:tab w:val="right" w:pos="7527"/>
        </w:tabs>
        <w:ind w:left="1580"/>
      </w:pPr>
      <w:r>
        <w:t xml:space="preserve">Chcieć, </w:t>
      </w:r>
      <w:proofErr w:type="spellStart"/>
      <w:r>
        <w:t>móc</w:t>
      </w:r>
      <w:r w:rsidR="004216C1">
        <w:rPr>
          <w:rStyle w:val="Spistreci2BezkursywyOdstpy16pt"/>
        </w:rPr>
        <w:t>,</w:t>
      </w:r>
      <w:r>
        <w:t>mieć</w:t>
      </w:r>
      <w:proofErr w:type="spellEnd"/>
      <w:r>
        <w:t xml:space="preserve"> chęci, być w stanie .</w:t>
      </w:r>
      <w:r>
        <w:rPr>
          <w:rStyle w:val="Spistreci2BezkursywyOdstpy16pt"/>
        </w:rPr>
        <w:t xml:space="preserve"> ....</w:t>
      </w:r>
      <w:r>
        <w:rPr>
          <w:rStyle w:val="Spistreci2Bezkursywy"/>
        </w:rPr>
        <w:tab/>
        <w:t>149</w:t>
      </w:r>
    </w:p>
    <w:p w:rsidR="00A13382" w:rsidRDefault="003A603F" w:rsidP="004216C1">
      <w:pPr>
        <w:pStyle w:val="Spistreci0"/>
        <w:framePr w:w="7535" w:h="9395" w:hRule="exact" w:wrap="none" w:vAnchor="page" w:hAnchor="page" w:x="91" w:y="2988"/>
        <w:shd w:val="clear" w:color="auto" w:fill="auto"/>
        <w:tabs>
          <w:tab w:val="right" w:leader="dot" w:pos="7527"/>
        </w:tabs>
        <w:ind w:left="1420" w:firstLine="0"/>
        <w:jc w:val="both"/>
      </w:pPr>
      <w:r>
        <w:rPr>
          <w:rStyle w:val="SpistreciKursywa"/>
        </w:rPr>
        <w:t xml:space="preserve">B. </w:t>
      </w:r>
      <w:proofErr w:type="spellStart"/>
      <w:r>
        <w:rPr>
          <w:rStyle w:val="SpistreciKursywa"/>
        </w:rPr>
        <w:t>Ślaski</w:t>
      </w:r>
      <w:proofErr w:type="spellEnd"/>
      <w:r>
        <w:rPr>
          <w:rStyle w:val="SpistreciKursywa"/>
        </w:rPr>
        <w:t>.</w:t>
      </w:r>
      <w:r>
        <w:t xml:space="preserve"> Z gwary żeglarskiej</w:t>
      </w:r>
      <w:r>
        <w:tab/>
        <w:t>31</w:t>
      </w:r>
    </w:p>
    <w:p w:rsidR="00A13382" w:rsidRDefault="003A603F" w:rsidP="004216C1">
      <w:pPr>
        <w:pStyle w:val="Spistreci0"/>
        <w:framePr w:w="7535" w:h="9395" w:hRule="exact" w:wrap="none" w:vAnchor="page" w:hAnchor="page" w:x="91" w:y="2988"/>
        <w:shd w:val="clear" w:color="auto" w:fill="auto"/>
        <w:ind w:left="1420" w:firstLine="0"/>
        <w:jc w:val="both"/>
      </w:pPr>
      <w:r>
        <w:rPr>
          <w:rStyle w:val="SpistreciKursywa"/>
        </w:rPr>
        <w:t>Witold Taszycki.</w:t>
      </w:r>
      <w:r>
        <w:t xml:space="preserve"> Instytut czy zakład? Program wykładów czy</w:t>
      </w:r>
    </w:p>
    <w:p w:rsidR="00A13382" w:rsidRDefault="003A603F" w:rsidP="004216C1">
      <w:pPr>
        <w:pStyle w:val="Spistreci0"/>
        <w:framePr w:w="7535" w:h="9395" w:hRule="exact" w:wrap="none" w:vAnchor="page" w:hAnchor="page" w:x="91" w:y="2988"/>
        <w:shd w:val="clear" w:color="auto" w:fill="auto"/>
        <w:tabs>
          <w:tab w:val="right" w:leader="dot" w:pos="7527"/>
        </w:tabs>
        <w:ind w:left="1920" w:firstLine="0"/>
        <w:jc w:val="both"/>
      </w:pPr>
      <w:r>
        <w:t>spis wykładów?</w:t>
      </w:r>
      <w:r>
        <w:tab/>
      </w:r>
      <w:r>
        <w:rPr>
          <w:rStyle w:val="SpistreciConstantia85ptOdstpy0pt"/>
        </w:rPr>
        <w:t>10</w:t>
      </w:r>
    </w:p>
    <w:p w:rsidR="00A13382" w:rsidRDefault="003A603F" w:rsidP="004216C1">
      <w:pPr>
        <w:pStyle w:val="Spistreci0"/>
        <w:framePr w:w="7535" w:h="9395" w:hRule="exact" w:wrap="none" w:vAnchor="page" w:hAnchor="page" w:x="91" w:y="2988"/>
        <w:shd w:val="clear" w:color="auto" w:fill="auto"/>
        <w:tabs>
          <w:tab w:val="right" w:pos="6953"/>
          <w:tab w:val="right" w:pos="7527"/>
        </w:tabs>
        <w:ind w:left="1420" w:firstLine="0"/>
        <w:jc w:val="both"/>
      </w:pPr>
      <w:r>
        <w:rPr>
          <w:rStyle w:val="SpistreciKursywa"/>
        </w:rPr>
        <w:t>Henryk Ułaszyn.</w:t>
      </w:r>
      <w:r>
        <w:t xml:space="preserve"> Św.</w:t>
      </w:r>
      <w:bookmarkStart w:id="4" w:name="_GoBack"/>
      <w:bookmarkEnd w:id="4"/>
      <w:r>
        <w:t xml:space="preserve">Józefat, św. </w:t>
      </w:r>
      <w:proofErr w:type="spellStart"/>
      <w:r>
        <w:t>Józafat</w:t>
      </w:r>
      <w:proofErr w:type="spellEnd"/>
      <w:r>
        <w:t>, czy św. Jozafat? . ,</w:t>
      </w:r>
      <w:r>
        <w:tab/>
        <w:t>65</w:t>
      </w:r>
    </w:p>
    <w:p w:rsidR="00A13382" w:rsidRDefault="003A603F" w:rsidP="004216C1">
      <w:pPr>
        <w:pStyle w:val="Spistreci0"/>
        <w:framePr w:w="7535" w:h="9395" w:hRule="exact" w:wrap="none" w:vAnchor="page" w:hAnchor="page" w:x="91" w:y="2988"/>
        <w:shd w:val="clear" w:color="auto" w:fill="auto"/>
        <w:ind w:left="1420" w:firstLine="0"/>
        <w:jc w:val="both"/>
      </w:pPr>
      <w:r>
        <w:rPr>
          <w:rStyle w:val="SpistreciKursywa"/>
        </w:rPr>
        <w:t xml:space="preserve">Stanisław </w:t>
      </w:r>
      <w:proofErr w:type="spellStart"/>
      <w:r>
        <w:rPr>
          <w:rStyle w:val="SpistreciKursywa"/>
        </w:rPr>
        <w:t>Westfal</w:t>
      </w:r>
      <w:proofErr w:type="spellEnd"/>
      <w:r>
        <w:rPr>
          <w:rStyle w:val="SpistreciKursywa"/>
        </w:rPr>
        <w:t>.</w:t>
      </w:r>
      <w:r>
        <w:t xml:space="preserve"> Z dziejów pracy nad kształtowaniem języka</w:t>
      </w:r>
    </w:p>
    <w:p w:rsidR="00A13382" w:rsidRDefault="003A603F" w:rsidP="004216C1">
      <w:pPr>
        <w:pStyle w:val="Spistreci0"/>
        <w:framePr w:w="7535" w:h="9395" w:hRule="exact" w:wrap="none" w:vAnchor="page" w:hAnchor="page" w:x="91" w:y="2988"/>
        <w:shd w:val="clear" w:color="auto" w:fill="auto"/>
        <w:tabs>
          <w:tab w:val="left" w:leader="dot" w:pos="6535"/>
        </w:tabs>
        <w:spacing w:after="221"/>
        <w:ind w:left="1920" w:firstLine="0"/>
        <w:jc w:val="both"/>
      </w:pPr>
      <w:r>
        <w:t>litewskiego</w:t>
      </w:r>
      <w:r>
        <w:tab/>
        <w:t>133, 151</w:t>
      </w:r>
    </w:p>
    <w:p w:rsidR="00A13382" w:rsidRDefault="003A603F" w:rsidP="004216C1">
      <w:pPr>
        <w:pStyle w:val="Spistreci0"/>
        <w:framePr w:w="7535" w:h="9395" w:hRule="exact" w:wrap="none" w:vAnchor="page" w:hAnchor="page" w:x="91" w:y="2988"/>
        <w:numPr>
          <w:ilvl w:val="0"/>
          <w:numId w:val="11"/>
        </w:numPr>
        <w:shd w:val="clear" w:color="auto" w:fill="auto"/>
        <w:tabs>
          <w:tab w:val="left" w:pos="1498"/>
        </w:tabs>
        <w:spacing w:after="34" w:line="160" w:lineRule="exact"/>
        <w:ind w:left="1140" w:firstLine="0"/>
        <w:jc w:val="both"/>
      </w:pPr>
      <w:r>
        <w:t>WSPOMNIENIA POŚMIERTNE:</w:t>
      </w:r>
    </w:p>
    <w:p w:rsidR="00A13382" w:rsidRDefault="003A603F" w:rsidP="004216C1">
      <w:pPr>
        <w:pStyle w:val="Spistreci0"/>
        <w:framePr w:w="7535" w:h="9395" w:hRule="exact" w:wrap="none" w:vAnchor="page" w:hAnchor="page" w:x="91" w:y="2988"/>
        <w:shd w:val="clear" w:color="auto" w:fill="auto"/>
        <w:tabs>
          <w:tab w:val="right" w:leader="dot" w:pos="7527"/>
        </w:tabs>
        <w:spacing w:after="154" w:line="160" w:lineRule="exact"/>
        <w:ind w:left="1420" w:firstLine="0"/>
        <w:jc w:val="both"/>
      </w:pPr>
      <w:r>
        <w:rPr>
          <w:rStyle w:val="SpistreciKursywa"/>
        </w:rPr>
        <w:t>L. Białkowski.</w:t>
      </w:r>
      <w:r>
        <w:t xml:space="preserve"> Ś, p. Oswald Balzer</w:t>
      </w:r>
      <w:r>
        <w:tab/>
        <w:t>61</w:t>
      </w:r>
    </w:p>
    <w:p w:rsidR="00A13382" w:rsidRDefault="003A603F" w:rsidP="004216C1">
      <w:pPr>
        <w:pStyle w:val="Teksttreci50"/>
        <w:framePr w:w="7535" w:h="9395" w:hRule="exact" w:wrap="none" w:vAnchor="page" w:hAnchor="page" w:x="91" w:y="2988"/>
        <w:numPr>
          <w:ilvl w:val="0"/>
          <w:numId w:val="11"/>
        </w:numPr>
        <w:shd w:val="clear" w:color="auto" w:fill="auto"/>
        <w:tabs>
          <w:tab w:val="left" w:pos="1500"/>
        </w:tabs>
        <w:spacing w:before="0" w:after="0" w:line="160" w:lineRule="exact"/>
        <w:ind w:left="1060" w:firstLine="0"/>
        <w:jc w:val="both"/>
      </w:pPr>
      <w:r>
        <w:t>ROZTRZĄSANIA:</w:t>
      </w:r>
    </w:p>
    <w:p w:rsidR="00A13382" w:rsidRDefault="003A603F" w:rsidP="004216C1">
      <w:pPr>
        <w:pStyle w:val="Teksttreci110"/>
        <w:framePr w:w="7535" w:h="9395" w:hRule="exact" w:wrap="none" w:vAnchor="page" w:hAnchor="page" w:x="91" w:y="2988"/>
        <w:numPr>
          <w:ilvl w:val="0"/>
          <w:numId w:val="11"/>
        </w:numPr>
        <w:shd w:val="clear" w:color="auto" w:fill="auto"/>
        <w:tabs>
          <w:tab w:val="left" w:pos="1917"/>
        </w:tabs>
        <w:spacing w:before="0" w:after="41" w:line="160" w:lineRule="exact"/>
        <w:ind w:left="1420" w:firstLine="0"/>
      </w:pPr>
      <w:r>
        <w:t xml:space="preserve">Doroszewski, B. </w:t>
      </w:r>
      <w:proofErr w:type="spellStart"/>
      <w:r>
        <w:t>Ślaski</w:t>
      </w:r>
      <w:proofErr w:type="spellEnd"/>
      <w:r>
        <w:t xml:space="preserve">, Halina </w:t>
      </w:r>
      <w:proofErr w:type="spellStart"/>
      <w:r>
        <w:t>Koneczna</w:t>
      </w:r>
      <w:proofErr w:type="spellEnd"/>
      <w:r>
        <w:t>, T. Benni, Stanisław</w:t>
      </w:r>
    </w:p>
    <w:p w:rsidR="00A13382" w:rsidRDefault="003A603F" w:rsidP="004216C1">
      <w:pPr>
        <w:pStyle w:val="Teksttreci110"/>
        <w:framePr w:w="7535" w:h="9395" w:hRule="exact" w:wrap="none" w:vAnchor="page" w:hAnchor="page" w:x="91" w:y="2988"/>
        <w:shd w:val="clear" w:color="auto" w:fill="auto"/>
        <w:spacing w:before="0" w:after="0" w:line="170" w:lineRule="exact"/>
        <w:ind w:left="1920" w:firstLine="0"/>
      </w:pPr>
      <w:r>
        <w:t>Wyrobek, Rz., Stanisław Szober, Jw., W.D.</w:t>
      </w:r>
      <w:r>
        <w:rPr>
          <w:rStyle w:val="Teksttreci11Bezkursywy"/>
        </w:rPr>
        <w:t xml:space="preserve"> </w:t>
      </w:r>
      <w:r>
        <w:rPr>
          <w:rStyle w:val="Teksttreci11Constantia85ptBezkursywyOdstpy0pt"/>
        </w:rPr>
        <w:t>11</w:t>
      </w:r>
      <w:r>
        <w:rPr>
          <w:rStyle w:val="Teksttreci11Bezkursywy"/>
        </w:rPr>
        <w:t xml:space="preserve">, 33, 48, 69, </w:t>
      </w:r>
      <w:r>
        <w:rPr>
          <w:rStyle w:val="Teksttreci11Constantia85ptBezkursywyOdstpy0pt"/>
        </w:rPr>
        <w:t>88</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Teksttreci50"/>
        <w:framePr w:w="8880" w:h="8157" w:hRule="exact" w:wrap="none" w:vAnchor="page" w:hAnchor="page" w:x="43" w:y="1311"/>
        <w:numPr>
          <w:ilvl w:val="0"/>
          <w:numId w:val="13"/>
        </w:numPr>
        <w:shd w:val="clear" w:color="auto" w:fill="auto"/>
        <w:tabs>
          <w:tab w:val="left" w:pos="1776"/>
        </w:tabs>
        <w:spacing w:before="0" w:after="0" w:line="160" w:lineRule="exact"/>
        <w:ind w:left="1360" w:firstLine="0"/>
        <w:jc w:val="both"/>
      </w:pPr>
      <w:r>
        <w:lastRenderedPageBreak/>
        <w:t>ZAPYTANIA I ODPOWIEDZI:</w:t>
      </w:r>
    </w:p>
    <w:p w:rsidR="00A13382" w:rsidRDefault="003A603F">
      <w:pPr>
        <w:pStyle w:val="Teksttreci50"/>
        <w:framePr w:w="8880" w:h="8157" w:hRule="exact" w:wrap="none" w:vAnchor="page" w:hAnchor="page" w:x="43" w:y="1311"/>
        <w:shd w:val="clear" w:color="auto" w:fill="auto"/>
        <w:tabs>
          <w:tab w:val="left" w:leader="dot" w:pos="4872"/>
        </w:tabs>
        <w:spacing w:before="0" w:after="214" w:line="160" w:lineRule="exact"/>
        <w:ind w:left="1660" w:firstLine="0"/>
        <w:jc w:val="both"/>
      </w:pPr>
      <w:r>
        <w:rPr>
          <w:rStyle w:val="Teksttreci5Kursywa"/>
        </w:rPr>
        <w:t xml:space="preserve">W. D„ Rz., </w:t>
      </w:r>
      <w:proofErr w:type="spellStart"/>
      <w:r>
        <w:rPr>
          <w:rStyle w:val="Teksttreci5Kursywa"/>
        </w:rPr>
        <w:t>Sz</w:t>
      </w:r>
      <w:proofErr w:type="spellEnd"/>
      <w:r>
        <w:tab/>
        <w:t xml:space="preserve"> 14, 38. 54, 72, 92, 119, 138, 158</w:t>
      </w:r>
    </w:p>
    <w:p w:rsidR="00A13382" w:rsidRDefault="003A603F">
      <w:pPr>
        <w:pStyle w:val="Teksttreci50"/>
        <w:framePr w:w="8880" w:h="8157" w:hRule="exact" w:wrap="none" w:vAnchor="page" w:hAnchor="page" w:x="43" w:y="1311"/>
        <w:numPr>
          <w:ilvl w:val="0"/>
          <w:numId w:val="13"/>
        </w:numPr>
        <w:shd w:val="clear" w:color="auto" w:fill="auto"/>
        <w:tabs>
          <w:tab w:val="left" w:pos="1776"/>
        </w:tabs>
        <w:spacing w:before="0" w:after="0" w:line="160" w:lineRule="exact"/>
        <w:ind w:left="1360" w:firstLine="0"/>
        <w:jc w:val="both"/>
      </w:pPr>
      <w:r>
        <w:t>POKŁOSIE:</w:t>
      </w:r>
    </w:p>
    <w:p w:rsidR="00A13382" w:rsidRDefault="003A603F">
      <w:pPr>
        <w:pStyle w:val="Teksttreci110"/>
        <w:framePr w:w="8880" w:h="8157" w:hRule="exact" w:wrap="none" w:vAnchor="page" w:hAnchor="page" w:x="43" w:y="1311"/>
        <w:shd w:val="clear" w:color="auto" w:fill="auto"/>
        <w:tabs>
          <w:tab w:val="left" w:leader="dot" w:pos="6809"/>
        </w:tabs>
        <w:spacing w:before="0" w:after="173" w:line="160" w:lineRule="exact"/>
        <w:ind w:left="1660" w:firstLine="0"/>
      </w:pPr>
      <w:r>
        <w:t xml:space="preserve">Rz., E. P., </w:t>
      </w:r>
      <w:r>
        <w:rPr>
          <w:lang w:val="ru-RU" w:eastAsia="ru-RU" w:bidi="ru-RU"/>
        </w:rPr>
        <w:t>А. В</w:t>
      </w:r>
      <w:r>
        <w:rPr>
          <w:rStyle w:val="Teksttreci11Bezkursywy"/>
        </w:rPr>
        <w:tab/>
        <w:t xml:space="preserve"> 58, 127</w:t>
      </w:r>
    </w:p>
    <w:p w:rsidR="00A13382" w:rsidRDefault="003A603F">
      <w:pPr>
        <w:pStyle w:val="Teksttreci50"/>
        <w:framePr w:w="8880" w:h="8157" w:hRule="exact" w:wrap="none" w:vAnchor="page" w:hAnchor="page" w:x="43" w:y="1311"/>
        <w:numPr>
          <w:ilvl w:val="0"/>
          <w:numId w:val="13"/>
        </w:numPr>
        <w:shd w:val="clear" w:color="auto" w:fill="auto"/>
        <w:tabs>
          <w:tab w:val="left" w:pos="1795"/>
        </w:tabs>
        <w:spacing w:before="0" w:after="0" w:line="211" w:lineRule="exact"/>
        <w:ind w:left="1360" w:firstLine="0"/>
        <w:jc w:val="both"/>
      </w:pPr>
      <w:r>
        <w:t>NOWE KSIĄŻKI, RECENZJE:</w:t>
      </w:r>
    </w:p>
    <w:p w:rsidR="00A13382" w:rsidRDefault="003A603F">
      <w:pPr>
        <w:pStyle w:val="Teksttreci50"/>
        <w:framePr w:w="8880" w:h="8157" w:hRule="exact" w:wrap="none" w:vAnchor="page" w:hAnchor="page" w:x="43" w:y="1311"/>
        <w:shd w:val="clear" w:color="auto" w:fill="auto"/>
        <w:spacing w:before="0" w:after="0" w:line="211" w:lineRule="exact"/>
        <w:ind w:left="1660" w:firstLine="0"/>
        <w:jc w:val="both"/>
      </w:pPr>
      <w:r>
        <w:t xml:space="preserve">„Pisownia Polska, Przepisy. — Słowniczek. </w:t>
      </w:r>
      <w:proofErr w:type="spellStart"/>
      <w:r>
        <w:t>Wyd</w:t>
      </w:r>
      <w:proofErr w:type="spellEnd"/>
      <w:r>
        <w:t>, X", Kraków,</w:t>
      </w:r>
    </w:p>
    <w:p w:rsidR="00A13382" w:rsidRDefault="003A603F">
      <w:pPr>
        <w:pStyle w:val="Spistreci20"/>
        <w:framePr w:w="8880" w:h="8157" w:hRule="exact" w:wrap="none" w:vAnchor="page" w:hAnchor="page" w:x="43" w:y="1311"/>
        <w:shd w:val="clear" w:color="auto" w:fill="auto"/>
        <w:tabs>
          <w:tab w:val="left" w:leader="dot" w:pos="6809"/>
          <w:tab w:val="left" w:leader="dot" w:pos="7328"/>
        </w:tabs>
        <w:ind w:left="2160"/>
      </w:pPr>
      <w:r>
        <w:t>Witold Doroszewski</w:t>
      </w:r>
      <w:r>
        <w:rPr>
          <w:rStyle w:val="Spistreci2Bezkursywy"/>
        </w:rPr>
        <w:tab/>
      </w:r>
      <w:r>
        <w:rPr>
          <w:rStyle w:val="Spistreci2Bezkursywy0"/>
        </w:rPr>
        <w:tab/>
        <w:t xml:space="preserve"> </w:t>
      </w:r>
      <w:r>
        <w:rPr>
          <w:rStyle w:val="Spistreci2Bezkursywy"/>
        </w:rPr>
        <w:t>21</w:t>
      </w:r>
    </w:p>
    <w:p w:rsidR="00A13382" w:rsidRDefault="003A603F">
      <w:pPr>
        <w:pStyle w:val="Spistreci0"/>
        <w:framePr w:w="8880" w:h="8157" w:hRule="exact" w:wrap="none" w:vAnchor="page" w:hAnchor="page" w:x="43" w:y="1311"/>
        <w:shd w:val="clear" w:color="auto" w:fill="auto"/>
        <w:tabs>
          <w:tab w:val="left" w:pos="5600"/>
          <w:tab w:val="left" w:pos="7518"/>
        </w:tabs>
        <w:ind w:left="2160" w:right="1140"/>
      </w:pPr>
      <w:r>
        <w:t xml:space="preserve">„W sprawie nauczania języka macierzystego i jego gramatyki", Macieja Szukiewicza, — </w:t>
      </w:r>
      <w:r>
        <w:rPr>
          <w:rStyle w:val="SpistreciKursywa"/>
        </w:rPr>
        <w:t>W. Doroszewski</w:t>
      </w:r>
      <w:r>
        <w:tab/>
      </w:r>
      <w:r>
        <w:rPr>
          <w:rStyle w:val="SpistreciOdstpy16pt"/>
        </w:rPr>
        <w:t>.....</w:t>
      </w:r>
      <w:r>
        <w:tab/>
        <w:t>76</w:t>
      </w:r>
    </w:p>
    <w:p w:rsidR="00A13382" w:rsidRDefault="003A603F">
      <w:pPr>
        <w:pStyle w:val="Spistreci0"/>
        <w:framePr w:w="8880" w:h="8157" w:hRule="exact" w:wrap="none" w:vAnchor="page" w:hAnchor="page" w:x="43" w:y="1311"/>
        <w:shd w:val="clear" w:color="auto" w:fill="auto"/>
        <w:ind w:left="1660" w:firstLine="0"/>
        <w:jc w:val="both"/>
      </w:pPr>
      <w:r>
        <w:t>„</w:t>
      </w:r>
      <w:proofErr w:type="spellStart"/>
      <w:r>
        <w:t>Gimtoji</w:t>
      </w:r>
      <w:proofErr w:type="spellEnd"/>
      <w:r>
        <w:t xml:space="preserve"> </w:t>
      </w:r>
      <w:proofErr w:type="spellStart"/>
      <w:r>
        <w:t>Kalba</w:t>
      </w:r>
      <w:proofErr w:type="spellEnd"/>
      <w:r>
        <w:t>" — pismo literackie, poświęcone sprawom kultury</w:t>
      </w:r>
    </w:p>
    <w:p w:rsidR="00A13382" w:rsidRDefault="003A603F">
      <w:pPr>
        <w:pStyle w:val="Spistreci0"/>
        <w:framePr w:w="8880" w:h="8157" w:hRule="exact" w:wrap="none" w:vAnchor="page" w:hAnchor="page" w:x="43" w:y="1311"/>
        <w:shd w:val="clear" w:color="auto" w:fill="auto"/>
        <w:tabs>
          <w:tab w:val="left" w:pos="7518"/>
        </w:tabs>
        <w:ind w:left="2160" w:firstLine="0"/>
        <w:jc w:val="both"/>
      </w:pPr>
      <w:r>
        <w:t xml:space="preserve">językowej, — </w:t>
      </w:r>
      <w:r>
        <w:rPr>
          <w:rStyle w:val="SpistreciKursywa"/>
        </w:rPr>
        <w:t xml:space="preserve">St. </w:t>
      </w:r>
      <w:proofErr w:type="spellStart"/>
      <w:r>
        <w:rPr>
          <w:rStyle w:val="SpistreciKursywa"/>
        </w:rPr>
        <w:t>Westfal</w:t>
      </w:r>
      <w:proofErr w:type="spellEnd"/>
      <w:r>
        <w:t xml:space="preserve"> </w:t>
      </w:r>
      <w:r>
        <w:rPr>
          <w:rStyle w:val="SpistreciOdstpy16pt"/>
        </w:rPr>
        <w:t>.......</w:t>
      </w:r>
      <w:r>
        <w:tab/>
        <w:t>77</w:t>
      </w:r>
    </w:p>
    <w:p w:rsidR="00A13382" w:rsidRDefault="003A603F">
      <w:pPr>
        <w:pStyle w:val="Spistreci0"/>
        <w:framePr w:w="8880" w:h="8157" w:hRule="exact" w:wrap="none" w:vAnchor="page" w:hAnchor="page" w:x="43" w:y="1311"/>
        <w:shd w:val="clear" w:color="auto" w:fill="auto"/>
        <w:tabs>
          <w:tab w:val="left" w:pos="6857"/>
          <w:tab w:val="left" w:pos="7107"/>
          <w:tab w:val="right" w:pos="7757"/>
        </w:tabs>
        <w:ind w:left="1660" w:firstLine="0"/>
        <w:jc w:val="both"/>
      </w:pPr>
      <w:r>
        <w:t xml:space="preserve">„Opieka rodziny nad mową dziecka", — </w:t>
      </w:r>
      <w:r>
        <w:rPr>
          <w:rStyle w:val="SpistreciKursywa"/>
        </w:rPr>
        <w:t>Bron</w:t>
      </w:r>
      <w:r>
        <w:t xml:space="preserve">. </w:t>
      </w:r>
      <w:r>
        <w:rPr>
          <w:rStyle w:val="SpistreciKursywa"/>
        </w:rPr>
        <w:t>Wieczorkiewicz</w:t>
      </w:r>
      <w:r>
        <w:tab/>
        <w:t>,</w:t>
      </w:r>
      <w:r>
        <w:tab/>
        <w:t>.</w:t>
      </w:r>
      <w:r>
        <w:tab/>
        <w:t>101</w:t>
      </w:r>
    </w:p>
    <w:p w:rsidR="00A13382" w:rsidRDefault="003A603F">
      <w:pPr>
        <w:pStyle w:val="Spistreci0"/>
        <w:framePr w:w="8880" w:h="8157" w:hRule="exact" w:wrap="none" w:vAnchor="page" w:hAnchor="page" w:x="43" w:y="1311"/>
        <w:shd w:val="clear" w:color="auto" w:fill="auto"/>
        <w:tabs>
          <w:tab w:val="left" w:pos="6809"/>
          <w:tab w:val="left" w:pos="7107"/>
          <w:tab w:val="right" w:pos="7757"/>
        </w:tabs>
        <w:ind w:left="1660" w:firstLine="0"/>
        <w:jc w:val="both"/>
      </w:pPr>
      <w:r>
        <w:t xml:space="preserve">„Nasza mowa ojczysta", Witolda Taszyckiego, — </w:t>
      </w:r>
      <w:r>
        <w:rPr>
          <w:rStyle w:val="SpistreciKursywa"/>
        </w:rPr>
        <w:t>W. D.</w:t>
      </w:r>
      <w:r>
        <w:rPr>
          <w:rStyle w:val="SpistreciKursywa"/>
        </w:rPr>
        <w:tab/>
        <w:t>.</w:t>
      </w:r>
      <w:r>
        <w:tab/>
        <w:t>.</w:t>
      </w:r>
      <w:r>
        <w:tab/>
        <w:t>102</w:t>
      </w:r>
    </w:p>
    <w:p w:rsidR="00A13382" w:rsidRDefault="003A603F">
      <w:pPr>
        <w:pStyle w:val="Spistreci0"/>
        <w:framePr w:w="8880" w:h="8157" w:hRule="exact" w:wrap="none" w:vAnchor="page" w:hAnchor="page" w:x="43" w:y="1311"/>
        <w:shd w:val="clear" w:color="auto" w:fill="auto"/>
        <w:tabs>
          <w:tab w:val="left" w:pos="4486"/>
          <w:tab w:val="left" w:pos="4872"/>
          <w:tab w:val="left" w:pos="5255"/>
          <w:tab w:val="left" w:pos="5600"/>
          <w:tab w:val="left" w:pos="6035"/>
          <w:tab w:val="left" w:pos="7518"/>
        </w:tabs>
        <w:ind w:left="1660" w:right="1140" w:firstLine="0"/>
      </w:pPr>
      <w:r>
        <w:t>„</w:t>
      </w:r>
      <w:proofErr w:type="spellStart"/>
      <w:r>
        <w:t>Ridna</w:t>
      </w:r>
      <w:proofErr w:type="spellEnd"/>
      <w:r>
        <w:t xml:space="preserve"> Mowa" — miesięcznik poświęcony nauce języka ukraińskiego, — </w:t>
      </w:r>
      <w:r>
        <w:rPr>
          <w:rStyle w:val="SpistreciKursywa"/>
        </w:rPr>
        <w:t>Jerzy Kapliński</w:t>
      </w:r>
      <w:r>
        <w:t xml:space="preserve"> .</w:t>
      </w:r>
      <w:r>
        <w:tab/>
        <w:t>.</w:t>
      </w:r>
      <w:r>
        <w:tab/>
        <w:t>.</w:t>
      </w:r>
      <w:r>
        <w:tab/>
        <w:t>.</w:t>
      </w:r>
      <w:r>
        <w:tab/>
        <w:t>.</w:t>
      </w:r>
      <w:r>
        <w:tab/>
        <w:t>.</w:t>
      </w:r>
      <w:r>
        <w:tab/>
        <w:t>102</w:t>
      </w:r>
    </w:p>
    <w:p w:rsidR="00A13382" w:rsidRDefault="003A603F">
      <w:pPr>
        <w:pStyle w:val="Spistreci0"/>
        <w:framePr w:w="8880" w:h="8157" w:hRule="exact" w:wrap="none" w:vAnchor="page" w:hAnchor="page" w:x="43" w:y="1311"/>
        <w:shd w:val="clear" w:color="auto" w:fill="auto"/>
        <w:tabs>
          <w:tab w:val="left" w:leader="dot" w:pos="6035"/>
          <w:tab w:val="left" w:leader="dot" w:pos="6598"/>
          <w:tab w:val="right" w:pos="7757"/>
        </w:tabs>
        <w:ind w:left="1660" w:firstLine="0"/>
        <w:jc w:val="both"/>
      </w:pPr>
      <w:proofErr w:type="spellStart"/>
      <w:r>
        <w:t>Actualia</w:t>
      </w:r>
      <w:proofErr w:type="spellEnd"/>
      <w:r>
        <w:t xml:space="preserve">, </w:t>
      </w:r>
      <w:r>
        <w:rPr>
          <w:rStyle w:val="SpistreciKursywa"/>
        </w:rPr>
        <w:t>W. D</w:t>
      </w:r>
      <w:r>
        <w:tab/>
      </w:r>
      <w:r>
        <w:tab/>
        <w:t xml:space="preserve"> .</w:t>
      </w:r>
      <w:r>
        <w:tab/>
        <w:t>108</w:t>
      </w:r>
    </w:p>
    <w:p w:rsidR="00A13382" w:rsidRDefault="003A603F">
      <w:pPr>
        <w:pStyle w:val="Spistreci0"/>
        <w:framePr w:w="8880" w:h="8157" w:hRule="exact" w:wrap="none" w:vAnchor="page" w:hAnchor="page" w:x="43" w:y="1311"/>
        <w:shd w:val="clear" w:color="auto" w:fill="auto"/>
        <w:tabs>
          <w:tab w:val="right" w:pos="6815"/>
          <w:tab w:val="left" w:pos="7020"/>
          <w:tab w:val="right" w:pos="7757"/>
        </w:tabs>
        <w:ind w:left="1660" w:firstLine="0"/>
        <w:jc w:val="both"/>
      </w:pPr>
      <w:r>
        <w:t>„Błędy językowe w Wielkopolsce",—Alfonsa Szyperskiego</w:t>
      </w:r>
      <w:r>
        <w:tab/>
        <w:t>—</w:t>
      </w:r>
      <w:r>
        <w:tab/>
      </w:r>
      <w:r>
        <w:rPr>
          <w:rStyle w:val="SpistreciKursywa"/>
        </w:rPr>
        <w:t>Rz.</w:t>
      </w:r>
      <w:r>
        <w:tab/>
        <w:t>146</w:t>
      </w:r>
    </w:p>
    <w:p w:rsidR="00A13382" w:rsidRDefault="003A603F">
      <w:pPr>
        <w:pStyle w:val="Spistreci0"/>
        <w:framePr w:w="8880" w:h="8157" w:hRule="exact" w:wrap="none" w:vAnchor="page" w:hAnchor="page" w:x="43" w:y="1311"/>
        <w:shd w:val="clear" w:color="auto" w:fill="auto"/>
        <w:tabs>
          <w:tab w:val="left" w:pos="7518"/>
        </w:tabs>
        <w:ind w:left="1660" w:firstLine="0"/>
        <w:jc w:val="both"/>
      </w:pPr>
      <w:r>
        <w:t xml:space="preserve">Z powodu recenzji, W. </w:t>
      </w:r>
      <w:r>
        <w:rPr>
          <w:rStyle w:val="SpistreciKursywa"/>
        </w:rPr>
        <w:t>Doroszewski</w:t>
      </w:r>
      <w:r>
        <w:t xml:space="preserve"> </w:t>
      </w:r>
      <w:r>
        <w:rPr>
          <w:rStyle w:val="SpistreciOdstpy17pt"/>
        </w:rPr>
        <w:t>.......</w:t>
      </w:r>
      <w:r>
        <w:tab/>
        <w:t>147</w:t>
      </w:r>
    </w:p>
    <w:p w:rsidR="00A13382" w:rsidRDefault="003A603F">
      <w:pPr>
        <w:pStyle w:val="Spistreci0"/>
        <w:framePr w:w="8880" w:h="8157" w:hRule="exact" w:wrap="none" w:vAnchor="page" w:hAnchor="page" w:x="43" w:y="1311"/>
        <w:shd w:val="clear" w:color="auto" w:fill="auto"/>
        <w:tabs>
          <w:tab w:val="left" w:leader="dot" w:pos="6035"/>
          <w:tab w:val="left" w:pos="6809"/>
          <w:tab w:val="left" w:pos="7518"/>
        </w:tabs>
        <w:ind w:left="1660" w:firstLine="0"/>
        <w:jc w:val="both"/>
      </w:pPr>
      <w:r>
        <w:t xml:space="preserve">„Nowe Tory" </w:t>
      </w:r>
      <w:r>
        <w:rPr>
          <w:lang w:val="cs-CZ" w:eastAsia="cs-CZ" w:bidi="cs-CZ"/>
        </w:rPr>
        <w:t xml:space="preserve">ks. </w:t>
      </w:r>
      <w:r>
        <w:t xml:space="preserve">B. </w:t>
      </w:r>
      <w:proofErr w:type="spellStart"/>
      <w:r>
        <w:t>Szeffsa</w:t>
      </w:r>
      <w:proofErr w:type="spellEnd"/>
      <w:r>
        <w:t xml:space="preserve">— </w:t>
      </w:r>
      <w:proofErr w:type="spellStart"/>
      <w:r>
        <w:rPr>
          <w:rStyle w:val="SpistreciKursywa"/>
        </w:rPr>
        <w:t>Rz</w:t>
      </w:r>
      <w:proofErr w:type="spellEnd"/>
      <w:r>
        <w:tab/>
        <w:t>,</w:t>
      </w:r>
      <w:r>
        <w:tab/>
        <w:t>.</w:t>
      </w:r>
      <w:r>
        <w:tab/>
        <w:t>173</w:t>
      </w:r>
    </w:p>
    <w:p w:rsidR="00A13382" w:rsidRDefault="003A603F">
      <w:pPr>
        <w:pStyle w:val="Spistreci0"/>
        <w:framePr w:w="8880" w:h="8157" w:hRule="exact" w:wrap="none" w:vAnchor="page" w:hAnchor="page" w:x="43" w:y="1311"/>
        <w:shd w:val="clear" w:color="auto" w:fill="auto"/>
        <w:ind w:left="1660" w:firstLine="0"/>
        <w:jc w:val="both"/>
      </w:pPr>
      <w:r>
        <w:t>„Sprawa Chędoga o Męce Pana Chrystusowej" i „</w:t>
      </w:r>
      <w:proofErr w:type="spellStart"/>
      <w:r>
        <w:t>Ewangelja</w:t>
      </w:r>
      <w:proofErr w:type="spellEnd"/>
      <w:r>
        <w:t xml:space="preserve"> Nikodema",</w:t>
      </w:r>
    </w:p>
    <w:p w:rsidR="00A13382" w:rsidRDefault="003A603F">
      <w:pPr>
        <w:pStyle w:val="Spistreci0"/>
        <w:framePr w:w="8880" w:h="8157" w:hRule="exact" w:wrap="none" w:vAnchor="page" w:hAnchor="page" w:x="43" w:y="1311"/>
        <w:shd w:val="clear" w:color="auto" w:fill="auto"/>
        <w:tabs>
          <w:tab w:val="left" w:pos="7518"/>
        </w:tabs>
        <w:spacing w:after="281"/>
        <w:ind w:left="2160" w:firstLine="0"/>
        <w:jc w:val="both"/>
      </w:pPr>
      <w:r>
        <w:t xml:space="preserve">wydał Stefan </w:t>
      </w:r>
      <w:r>
        <w:rPr>
          <w:lang w:val="cs-CZ" w:eastAsia="cs-CZ" w:bidi="cs-CZ"/>
        </w:rPr>
        <w:t>Vrtel-</w:t>
      </w:r>
      <w:r>
        <w:t xml:space="preserve">Wierczyński, Poznań, — </w:t>
      </w:r>
      <w:r>
        <w:rPr>
          <w:rStyle w:val="SpistreciKursywa"/>
        </w:rPr>
        <w:t>Edward Klich</w:t>
      </w:r>
      <w:r>
        <w:tab/>
        <w:t>170</w:t>
      </w:r>
    </w:p>
    <w:p w:rsidR="00A13382" w:rsidRDefault="003A603F">
      <w:pPr>
        <w:pStyle w:val="Spistreci0"/>
        <w:framePr w:w="8880" w:h="8157" w:hRule="exact" w:wrap="none" w:vAnchor="page" w:hAnchor="page" w:x="43" w:y="1311"/>
        <w:numPr>
          <w:ilvl w:val="0"/>
          <w:numId w:val="13"/>
        </w:numPr>
        <w:shd w:val="clear" w:color="auto" w:fill="auto"/>
        <w:tabs>
          <w:tab w:val="left" w:pos="1718"/>
        </w:tabs>
        <w:spacing w:line="160" w:lineRule="exact"/>
        <w:ind w:left="1220" w:firstLine="0"/>
        <w:jc w:val="both"/>
      </w:pPr>
      <w:r>
        <w:t>GŁOSY CZYTELNIKÓW:</w:t>
      </w:r>
    </w:p>
    <w:p w:rsidR="00A13382" w:rsidRDefault="003A603F">
      <w:pPr>
        <w:pStyle w:val="Spistreci20"/>
        <w:framePr w:w="8880" w:h="8157" w:hRule="exact" w:wrap="none" w:vAnchor="page" w:hAnchor="page" w:x="43" w:y="1311"/>
        <w:shd w:val="clear" w:color="auto" w:fill="auto"/>
        <w:tabs>
          <w:tab w:val="left" w:leader="dot" w:pos="6035"/>
        </w:tabs>
        <w:spacing w:line="422" w:lineRule="exact"/>
        <w:ind w:left="1660"/>
      </w:pPr>
      <w:r>
        <w:t xml:space="preserve">B. </w:t>
      </w:r>
      <w:proofErr w:type="spellStart"/>
      <w:r>
        <w:t>Ślaski</w:t>
      </w:r>
      <w:proofErr w:type="spellEnd"/>
      <w:r>
        <w:t xml:space="preserve">, Ks. </w:t>
      </w:r>
      <w:r>
        <w:rPr>
          <w:lang w:val="fr-FR" w:eastAsia="fr-FR" w:bidi="fr-FR"/>
        </w:rPr>
        <w:t xml:space="preserve">F. </w:t>
      </w:r>
      <w:r>
        <w:t>S.</w:t>
      </w:r>
      <w:r>
        <w:rPr>
          <w:rStyle w:val="Spistreci2Bezkursywy"/>
        </w:rPr>
        <w:tab/>
        <w:t xml:space="preserve"> </w:t>
      </w:r>
      <w:r>
        <w:rPr>
          <w:rStyle w:val="Spistreci2BezkursywyOdstpy2pt"/>
        </w:rPr>
        <w:t>.13,</w:t>
      </w:r>
      <w:r>
        <w:rPr>
          <w:rStyle w:val="Spistreci2Bezkursywy"/>
        </w:rPr>
        <w:t xml:space="preserve"> 36, 145</w:t>
      </w:r>
    </w:p>
    <w:p w:rsidR="00A13382" w:rsidRDefault="003A603F">
      <w:pPr>
        <w:pStyle w:val="Spistreci0"/>
        <w:framePr w:w="8880" w:h="8157" w:hRule="exact" w:wrap="none" w:vAnchor="page" w:hAnchor="page" w:x="43" w:y="1311"/>
        <w:numPr>
          <w:ilvl w:val="0"/>
          <w:numId w:val="13"/>
        </w:numPr>
        <w:shd w:val="clear" w:color="auto" w:fill="auto"/>
        <w:tabs>
          <w:tab w:val="left" w:pos="1780"/>
          <w:tab w:val="left" w:pos="7518"/>
        </w:tabs>
        <w:spacing w:line="422" w:lineRule="exact"/>
        <w:ind w:left="1220" w:firstLine="0"/>
        <w:jc w:val="both"/>
      </w:pPr>
      <w:r>
        <w:t xml:space="preserve">CO PISZĄ O JĘZYKU?— </w:t>
      </w:r>
      <w:r>
        <w:rPr>
          <w:rStyle w:val="SpistreciOdstpy8pt"/>
        </w:rPr>
        <w:t>A.S.....</w:t>
      </w:r>
      <w:r>
        <w:tab/>
        <w:t>167</w:t>
      </w:r>
    </w:p>
    <w:p w:rsidR="00A13382" w:rsidRDefault="003A603F">
      <w:pPr>
        <w:pStyle w:val="Spistreci0"/>
        <w:framePr w:w="8880" w:h="8157" w:hRule="exact" w:wrap="none" w:vAnchor="page" w:hAnchor="page" w:x="43" w:y="1311"/>
        <w:numPr>
          <w:ilvl w:val="0"/>
          <w:numId w:val="13"/>
        </w:numPr>
        <w:shd w:val="clear" w:color="auto" w:fill="auto"/>
        <w:tabs>
          <w:tab w:val="left" w:pos="1781"/>
          <w:tab w:val="left" w:leader="dot" w:pos="6035"/>
        </w:tabs>
        <w:spacing w:line="422" w:lineRule="exact"/>
        <w:ind w:left="1360" w:firstLine="0"/>
        <w:jc w:val="both"/>
      </w:pPr>
      <w:r>
        <w:t>Z ŻYCIA WYRAZÓW I RZECZY</w:t>
      </w:r>
      <w:r>
        <w:tab/>
        <w:t>.98, 124, 144, 162</w:t>
      </w:r>
    </w:p>
    <w:p w:rsidR="00A13382" w:rsidRDefault="003A603F">
      <w:pPr>
        <w:pStyle w:val="Spistreci0"/>
        <w:framePr w:w="8880" w:h="8157" w:hRule="exact" w:wrap="none" w:vAnchor="page" w:hAnchor="page" w:x="43" w:y="1311"/>
        <w:numPr>
          <w:ilvl w:val="0"/>
          <w:numId w:val="13"/>
        </w:numPr>
        <w:shd w:val="clear" w:color="auto" w:fill="auto"/>
        <w:tabs>
          <w:tab w:val="left" w:pos="1781"/>
          <w:tab w:val="left" w:leader="dot" w:pos="4872"/>
        </w:tabs>
        <w:spacing w:line="422" w:lineRule="exact"/>
        <w:ind w:left="1360" w:firstLine="0"/>
        <w:jc w:val="both"/>
      </w:pPr>
      <w:r>
        <w:t>RÓŻNE, KRONIKA</w:t>
      </w:r>
      <w:r>
        <w:tab/>
        <w:t xml:space="preserve"> </w:t>
      </w:r>
      <w:r>
        <w:rPr>
          <w:rStyle w:val="SpistreciConstantia85ptOdstpy0pt"/>
        </w:rPr>
        <w:t>22</w:t>
      </w:r>
      <w:r>
        <w:t>, 43, 63, 79, 107, 131, 147, 175</w:t>
      </w:r>
    </w:p>
    <w:p w:rsidR="00A13382" w:rsidRDefault="003A603F">
      <w:pPr>
        <w:pStyle w:val="Spistreci0"/>
        <w:framePr w:w="8880" w:h="8157" w:hRule="exact" w:wrap="none" w:vAnchor="page" w:hAnchor="page" w:x="43" w:y="1311"/>
        <w:numPr>
          <w:ilvl w:val="0"/>
          <w:numId w:val="13"/>
        </w:numPr>
        <w:shd w:val="clear" w:color="auto" w:fill="auto"/>
        <w:tabs>
          <w:tab w:val="left" w:pos="1781"/>
          <w:tab w:val="left" w:pos="6809"/>
        </w:tabs>
        <w:spacing w:line="422" w:lineRule="exact"/>
        <w:ind w:left="1360" w:firstLine="0"/>
        <w:jc w:val="both"/>
      </w:pPr>
      <w:r>
        <w:t xml:space="preserve">SPOSTRZEŻENIA DORAŹNE </w:t>
      </w:r>
      <w:r>
        <w:rPr>
          <w:rStyle w:val="SpistreciOdstpy17pt"/>
        </w:rPr>
        <w:t>....</w:t>
      </w:r>
      <w:r>
        <w:rPr>
          <w:rStyle w:val="SpistreciOdstpy17pt"/>
        </w:rPr>
        <w:tab/>
      </w:r>
      <w:r>
        <w:rPr>
          <w:rStyle w:val="SpistreciOdstpy12pt"/>
        </w:rPr>
        <w:t>.175</w:t>
      </w:r>
    </w:p>
    <w:p w:rsidR="00A13382" w:rsidRDefault="003A603F">
      <w:pPr>
        <w:pStyle w:val="Spistreci0"/>
        <w:framePr w:w="8880" w:h="8157" w:hRule="exact" w:wrap="none" w:vAnchor="page" w:hAnchor="page" w:x="43" w:y="1311"/>
        <w:numPr>
          <w:ilvl w:val="0"/>
          <w:numId w:val="13"/>
        </w:numPr>
        <w:shd w:val="clear" w:color="auto" w:fill="auto"/>
        <w:tabs>
          <w:tab w:val="left" w:pos="1713"/>
          <w:tab w:val="left" w:leader="dot" w:pos="5600"/>
        </w:tabs>
        <w:spacing w:line="422" w:lineRule="exact"/>
        <w:ind w:left="1220" w:firstLine="0"/>
        <w:jc w:val="both"/>
      </w:pPr>
      <w:r>
        <w:t>LISTY DO REDAKCJI</w:t>
      </w:r>
      <w:r>
        <w:tab/>
        <w:t xml:space="preserve"> . 19, 51, 130, 174</w:t>
      </w:r>
    </w:p>
    <w:p w:rsidR="00A13382" w:rsidRDefault="003A603F">
      <w:pPr>
        <w:pStyle w:val="Spistreci0"/>
        <w:framePr w:w="8880" w:h="8157" w:hRule="exact" w:wrap="none" w:vAnchor="page" w:hAnchor="page" w:x="43" w:y="1311"/>
        <w:numPr>
          <w:ilvl w:val="0"/>
          <w:numId w:val="13"/>
        </w:numPr>
        <w:shd w:val="clear" w:color="auto" w:fill="auto"/>
        <w:tabs>
          <w:tab w:val="left" w:pos="1790"/>
          <w:tab w:val="left" w:pos="4100"/>
          <w:tab w:val="left" w:pos="4486"/>
          <w:tab w:val="left" w:pos="5600"/>
        </w:tabs>
        <w:spacing w:line="422" w:lineRule="exact"/>
        <w:ind w:left="1220" w:firstLine="0"/>
        <w:jc w:val="both"/>
      </w:pPr>
      <w:r>
        <w:t>OD REDAKCJI</w:t>
      </w:r>
      <w:r>
        <w:tab/>
        <w:t>.</w:t>
      </w:r>
      <w:r>
        <w:tab/>
        <w:t>.</w:t>
      </w:r>
      <w:r>
        <w:tab/>
        <w:t>. 1, 23, 42, 63, 79, 111, 147</w:t>
      </w:r>
    </w:p>
    <w:p w:rsidR="00A13382" w:rsidRDefault="003A603F">
      <w:pPr>
        <w:pStyle w:val="Spistreci0"/>
        <w:framePr w:wrap="none" w:vAnchor="page" w:hAnchor="page" w:x="43" w:y="9620"/>
        <w:shd w:val="clear" w:color="auto" w:fill="auto"/>
        <w:tabs>
          <w:tab w:val="left" w:pos="7518"/>
        </w:tabs>
        <w:spacing w:line="160" w:lineRule="exact"/>
        <w:ind w:left="1220" w:firstLine="0"/>
        <w:jc w:val="both"/>
      </w:pPr>
      <w:r>
        <w:t>XIV. SPRAWOZDANIE Z DZIAŁALNOŚCI T. P. J. P. w roku 1932-im.</w:t>
      </w:r>
      <w:r>
        <w:tab/>
        <w:t>109</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Nagwek20"/>
        <w:framePr w:w="8880" w:h="1389" w:hRule="exact" w:wrap="none" w:vAnchor="page" w:hAnchor="page" w:x="67" w:y="2572"/>
        <w:shd w:val="clear" w:color="auto" w:fill="auto"/>
        <w:spacing w:after="274" w:line="427" w:lineRule="exact"/>
        <w:ind w:left="520"/>
        <w:jc w:val="center"/>
      </w:pPr>
      <w:bookmarkStart w:id="5" w:name="bookmark4"/>
      <w:r>
        <w:lastRenderedPageBreak/>
        <w:t>SPIS WYRAZÓW I ZWROTÓW</w:t>
      </w:r>
      <w:r>
        <w:br/>
      </w:r>
      <w:r>
        <w:rPr>
          <w:rStyle w:val="Nagwek2Odstpy2pt"/>
        </w:rPr>
        <w:t xml:space="preserve">OBJAŚNIONYCH W ROCZNIKU </w:t>
      </w:r>
      <w:r>
        <w:rPr>
          <w:rStyle w:val="Nagwek2Odstpy2pt0"/>
        </w:rPr>
        <w:t>193</w:t>
      </w:r>
      <w:bookmarkEnd w:id="5"/>
      <w:r>
        <w:rPr>
          <w:rStyle w:val="Nagwek2Odstpy2pt0"/>
        </w:rPr>
        <w:t>3</w:t>
      </w:r>
    </w:p>
    <w:p w:rsidR="00A13382" w:rsidRDefault="003A603F">
      <w:pPr>
        <w:pStyle w:val="Teksttreci50"/>
        <w:framePr w:w="8880" w:h="1389" w:hRule="exact" w:wrap="none" w:vAnchor="page" w:hAnchor="page" w:x="67" w:y="2572"/>
        <w:shd w:val="clear" w:color="auto" w:fill="auto"/>
        <w:spacing w:before="0" w:after="0" w:line="160" w:lineRule="exact"/>
        <w:ind w:left="520" w:firstLine="0"/>
        <w:jc w:val="center"/>
      </w:pPr>
      <w:r>
        <w:t>(cyfry przy wyrazach oznaczają stronicę w roczniku)</w:t>
      </w:r>
    </w:p>
    <w:p w:rsidR="00A13382" w:rsidRDefault="003A603F">
      <w:pPr>
        <w:pStyle w:val="Teksttreci110"/>
        <w:framePr w:w="3110" w:h="8029" w:hRule="exact" w:wrap="none" w:vAnchor="page" w:hAnchor="page" w:x="892" w:y="4426"/>
        <w:shd w:val="clear" w:color="auto" w:fill="auto"/>
        <w:spacing w:before="0" w:after="0" w:line="160" w:lineRule="exact"/>
        <w:ind w:firstLine="0"/>
        <w:jc w:val="left"/>
      </w:pPr>
      <w:r>
        <w:rPr>
          <w:rStyle w:val="Teksttreci11Bezkursywy"/>
        </w:rPr>
        <w:t>Ab</w:t>
      </w:r>
      <w:r>
        <w:rPr>
          <w:lang w:val="cs-CZ" w:eastAsia="cs-CZ" w:bidi="cs-CZ"/>
        </w:rPr>
        <w:t xml:space="preserve">lativus </w:t>
      </w:r>
      <w:proofErr w:type="spellStart"/>
      <w:r>
        <w:t>judaicus</w:t>
      </w:r>
      <w:proofErr w:type="spellEnd"/>
      <w:r>
        <w:rPr>
          <w:rStyle w:val="Teksttreci11Bezkursywy"/>
        </w:rPr>
        <w:t xml:space="preserve"> 122</w:t>
      </w:r>
    </w:p>
    <w:p w:rsidR="00A13382" w:rsidRDefault="003A603F">
      <w:pPr>
        <w:pStyle w:val="Teksttreci50"/>
        <w:framePr w:w="3110" w:h="8029" w:hRule="exact" w:wrap="none" w:vAnchor="page" w:hAnchor="page" w:x="892" w:y="4426"/>
        <w:shd w:val="clear" w:color="auto" w:fill="auto"/>
        <w:spacing w:before="0" w:after="0" w:line="211" w:lineRule="exact"/>
        <w:ind w:left="200" w:firstLine="0"/>
      </w:pPr>
      <w:r>
        <w:t xml:space="preserve">(czy) aby — czy tylko 139 </w:t>
      </w:r>
      <w:r>
        <w:rPr>
          <w:lang w:val="fr-FR" w:eastAsia="fr-FR" w:bidi="fr-FR"/>
        </w:rPr>
        <w:t xml:space="preserve">agrément </w:t>
      </w:r>
      <w:r>
        <w:t xml:space="preserve">— zgoda, przyzwolenie 31 </w:t>
      </w:r>
      <w:r>
        <w:rPr>
          <w:rStyle w:val="Teksttreci5Kursywa"/>
        </w:rPr>
        <w:t>akcentowanie nazwisk rosyjskich w odmianie</w:t>
      </w:r>
      <w:r>
        <w:t xml:space="preserve"> 142</w:t>
      </w:r>
    </w:p>
    <w:p w:rsidR="00A13382" w:rsidRDefault="003A603F">
      <w:pPr>
        <w:pStyle w:val="Teksttreci50"/>
        <w:framePr w:w="3110" w:h="8029" w:hRule="exact" w:wrap="none" w:vAnchor="page" w:hAnchor="page" w:x="892" w:y="4426"/>
        <w:shd w:val="clear" w:color="auto" w:fill="auto"/>
        <w:spacing w:before="0" w:after="64" w:line="211" w:lineRule="exact"/>
        <w:ind w:left="200" w:firstLine="0"/>
      </w:pPr>
      <w:r>
        <w:t xml:space="preserve">Amerykanów — Amerykan 74 </w:t>
      </w:r>
      <w:proofErr w:type="spellStart"/>
      <w:r>
        <w:t>apetytny</w:t>
      </w:r>
      <w:proofErr w:type="spellEnd"/>
      <w:r>
        <w:t xml:space="preserve"> — apetyczny 57 arbitraż — rozjemstwo 31 astra — aster 93 awantażownie (wyglądać) 59</w:t>
      </w:r>
    </w:p>
    <w:p w:rsidR="00A13382" w:rsidRDefault="003A603F">
      <w:pPr>
        <w:pStyle w:val="Teksttreci50"/>
        <w:framePr w:w="3110" w:h="8029" w:hRule="exact" w:wrap="none" w:vAnchor="page" w:hAnchor="page" w:x="892" w:y="4426"/>
        <w:shd w:val="clear" w:color="auto" w:fill="auto"/>
        <w:spacing w:before="0" w:after="56" w:line="206" w:lineRule="exact"/>
        <w:ind w:left="200" w:hanging="200"/>
      </w:pPr>
      <w:r>
        <w:t xml:space="preserve">Babsztyl — pochodzenie 36 </w:t>
      </w:r>
      <w:r>
        <w:rPr>
          <w:rStyle w:val="Teksttreci5Kursywa"/>
        </w:rPr>
        <w:t>biernik po przeczeniu</w:t>
      </w:r>
      <w:r>
        <w:t xml:space="preserve"> 57 biskwity — biszkopty 60 bohaterzy — bohaterowie 119 Bonapartym — Bonapartem 97 </w:t>
      </w:r>
      <w:r>
        <w:rPr>
          <w:lang w:val="cs-CZ" w:eastAsia="cs-CZ" w:bidi="cs-CZ"/>
        </w:rPr>
        <w:t xml:space="preserve">Boxowa </w:t>
      </w:r>
      <w:r>
        <w:t xml:space="preserve">— </w:t>
      </w:r>
      <w:r>
        <w:rPr>
          <w:lang w:val="fr-FR" w:eastAsia="fr-FR" w:bidi="fr-FR"/>
        </w:rPr>
        <w:t xml:space="preserve">Boxina </w:t>
      </w:r>
      <w:r>
        <w:t xml:space="preserve">17 </w:t>
      </w:r>
      <w:r w:rsidRPr="007B5B15">
        <w:rPr>
          <w:lang w:eastAsia="en-US" w:bidi="en-US"/>
        </w:rPr>
        <w:t xml:space="preserve">brandmur </w:t>
      </w:r>
      <w:r>
        <w:t>— ściana ogniowa 143 bronić ją — jej</w:t>
      </w:r>
    </w:p>
    <w:p w:rsidR="00A13382" w:rsidRDefault="003A603F">
      <w:pPr>
        <w:pStyle w:val="Teksttreci50"/>
        <w:framePr w:w="3110" w:h="8029" w:hRule="exact" w:wrap="none" w:vAnchor="page" w:hAnchor="page" w:x="892" w:y="4426"/>
        <w:shd w:val="clear" w:color="auto" w:fill="auto"/>
        <w:spacing w:before="0" w:after="0" w:line="211" w:lineRule="exact"/>
        <w:ind w:firstLine="0"/>
      </w:pPr>
      <w:r>
        <w:t xml:space="preserve">Celem — dla 36, 48, 94 cień, comber, </w:t>
      </w:r>
      <w:proofErr w:type="spellStart"/>
      <w:r>
        <w:t>czomber</w:t>
      </w:r>
      <w:proofErr w:type="spellEnd"/>
      <w:r>
        <w:t xml:space="preserve"> — dopełniacz 74 co — coś </w:t>
      </w:r>
      <w:r>
        <w:rPr>
          <w:rStyle w:val="Teksttreci5Constantia85ptOdstpy0pt"/>
        </w:rPr>
        <w:t xml:space="preserve">121 </w:t>
      </w:r>
      <w:r>
        <w:t>cywil 42, 72</w:t>
      </w:r>
    </w:p>
    <w:p w:rsidR="00A13382" w:rsidRDefault="003A603F">
      <w:pPr>
        <w:pStyle w:val="Teksttreci50"/>
        <w:framePr w:w="3110" w:h="8029" w:hRule="exact" w:wrap="none" w:vAnchor="page" w:hAnchor="page" w:x="892" w:y="4426"/>
        <w:shd w:val="clear" w:color="auto" w:fill="auto"/>
        <w:spacing w:before="0" w:after="60" w:line="211" w:lineRule="exact"/>
        <w:ind w:left="200" w:firstLine="0"/>
      </w:pPr>
      <w:r>
        <w:rPr>
          <w:rStyle w:val="Teksttreci5Kursywa"/>
        </w:rPr>
        <w:t>czasowniki na -</w:t>
      </w:r>
      <w:proofErr w:type="spellStart"/>
      <w:r>
        <w:rPr>
          <w:rStyle w:val="Teksttreci5Kursywa"/>
        </w:rPr>
        <w:t>erować</w:t>
      </w:r>
      <w:proofErr w:type="spellEnd"/>
      <w:r>
        <w:t xml:space="preserve"> 137 (od) czasu do czasu 92</w:t>
      </w:r>
    </w:p>
    <w:p w:rsidR="00A13382" w:rsidRDefault="003A603F">
      <w:pPr>
        <w:pStyle w:val="Teksttreci50"/>
        <w:framePr w:w="3110" w:h="8029" w:hRule="exact" w:wrap="none" w:vAnchor="page" w:hAnchor="page" w:x="892" w:y="4426"/>
        <w:shd w:val="clear" w:color="auto" w:fill="auto"/>
        <w:spacing w:before="0" w:after="0" w:line="211" w:lineRule="exact"/>
        <w:ind w:firstLine="0"/>
      </w:pPr>
      <w:r>
        <w:t xml:space="preserve">Dantejski — </w:t>
      </w:r>
      <w:proofErr w:type="spellStart"/>
      <w:r>
        <w:t>Dantowski</w:t>
      </w:r>
      <w:proofErr w:type="spellEnd"/>
      <w:r>
        <w:t xml:space="preserve"> 96, 124 detektywistyczna powieść — romans kryminalny 129 dezynsekcyjny zakład 16 dlatego, bo — dlatego, że 140 dni — dnie 41</w:t>
      </w:r>
    </w:p>
    <w:p w:rsidR="00A13382" w:rsidRDefault="003A603F">
      <w:pPr>
        <w:pStyle w:val="Teksttreci50"/>
        <w:framePr w:w="3110" w:h="8029" w:hRule="exact" w:wrap="none" w:vAnchor="page" w:hAnchor="page" w:x="892" w:y="4426"/>
        <w:shd w:val="clear" w:color="auto" w:fill="auto"/>
        <w:spacing w:before="0" w:after="0" w:line="211" w:lineRule="exact"/>
        <w:ind w:left="200" w:firstLine="0"/>
      </w:pPr>
      <w:r>
        <w:t>do listów — na listy (skrzynka) 17 domokrążca 105</w:t>
      </w:r>
    </w:p>
    <w:p w:rsidR="00A13382" w:rsidRDefault="003A603F">
      <w:pPr>
        <w:pStyle w:val="Teksttreci50"/>
        <w:framePr w:w="3110" w:h="8029" w:hRule="exact" w:wrap="none" w:vAnchor="page" w:hAnchor="page" w:x="892" w:y="4426"/>
        <w:shd w:val="clear" w:color="auto" w:fill="auto"/>
        <w:spacing w:before="0" w:after="0" w:line="211" w:lineRule="exact"/>
        <w:ind w:left="360" w:hanging="160"/>
      </w:pPr>
      <w:r>
        <w:t>dwadzieścia jedna marka — marek 39</w:t>
      </w:r>
    </w:p>
    <w:p w:rsidR="00A13382" w:rsidRDefault="003A603F">
      <w:pPr>
        <w:pStyle w:val="Teksttreci50"/>
        <w:framePr w:w="3110" w:h="8029" w:hRule="exact" w:wrap="none" w:vAnchor="page" w:hAnchor="page" w:x="892" w:y="4426"/>
        <w:shd w:val="clear" w:color="auto" w:fill="auto"/>
        <w:spacing w:before="0" w:after="0" w:line="160" w:lineRule="exact"/>
        <w:ind w:left="360" w:hanging="160"/>
      </w:pPr>
      <w:r>
        <w:t>dzień (katolicki) — zjazd 37</w:t>
      </w:r>
    </w:p>
    <w:p w:rsidR="00A13382" w:rsidRDefault="003A603F">
      <w:pPr>
        <w:pStyle w:val="Teksttreci50"/>
        <w:framePr w:w="3134" w:h="8046" w:hRule="exact" w:wrap="none" w:vAnchor="page" w:hAnchor="page" w:x="4449" w:y="4409"/>
        <w:shd w:val="clear" w:color="auto" w:fill="auto"/>
        <w:spacing w:before="0" w:after="25" w:line="160" w:lineRule="exact"/>
        <w:ind w:firstLine="0"/>
      </w:pPr>
      <w:proofErr w:type="spellStart"/>
      <w:r>
        <w:t>Entanta</w:t>
      </w:r>
      <w:proofErr w:type="spellEnd"/>
      <w:r>
        <w:t xml:space="preserve"> 30</w:t>
      </w:r>
    </w:p>
    <w:p w:rsidR="00A13382" w:rsidRDefault="003A603F">
      <w:pPr>
        <w:pStyle w:val="Teksttreci50"/>
        <w:framePr w:w="3134" w:h="8046" w:hRule="exact" w:wrap="none" w:vAnchor="page" w:hAnchor="page" w:x="4449" w:y="4409"/>
        <w:shd w:val="clear" w:color="auto" w:fill="auto"/>
        <w:spacing w:before="0" w:after="117" w:line="160" w:lineRule="exact"/>
        <w:ind w:left="200" w:firstLine="0"/>
      </w:pPr>
      <w:r>
        <w:t>ewentualny 142</w:t>
      </w:r>
    </w:p>
    <w:p w:rsidR="00A13382" w:rsidRDefault="003A603F">
      <w:pPr>
        <w:pStyle w:val="Teksttreci50"/>
        <w:framePr w:w="3134" w:h="8046" w:hRule="exact" w:wrap="none" w:vAnchor="page" w:hAnchor="page" w:x="4449" w:y="4409"/>
        <w:shd w:val="clear" w:color="auto" w:fill="auto"/>
        <w:spacing w:before="0" w:after="97" w:line="206" w:lineRule="exact"/>
        <w:ind w:left="200" w:hanging="200"/>
      </w:pPr>
      <w:proofErr w:type="spellStart"/>
      <w:r>
        <w:t>Głąbia</w:t>
      </w:r>
      <w:proofErr w:type="spellEnd"/>
      <w:r>
        <w:t xml:space="preserve"> — głąba 21 </w:t>
      </w:r>
      <w:r>
        <w:rPr>
          <w:rStyle w:val="Teksttreci5Kursywa"/>
        </w:rPr>
        <w:t>geograficzne nazwy</w:t>
      </w:r>
      <w:r>
        <w:t xml:space="preserve"> 47 Germanie — Germanowie 72</w:t>
      </w:r>
    </w:p>
    <w:p w:rsidR="00A13382" w:rsidRDefault="003A603F">
      <w:pPr>
        <w:pStyle w:val="Teksttreci50"/>
        <w:framePr w:w="3134" w:h="8046" w:hRule="exact" w:wrap="none" w:vAnchor="page" w:hAnchor="page" w:x="4449" w:y="4409"/>
        <w:shd w:val="clear" w:color="auto" w:fill="auto"/>
        <w:spacing w:before="0" w:after="109" w:line="160" w:lineRule="exact"/>
        <w:ind w:firstLine="0"/>
      </w:pPr>
      <w:proofErr w:type="spellStart"/>
      <w:r>
        <w:t>Herszty</w:t>
      </w:r>
      <w:proofErr w:type="spellEnd"/>
      <w:r>
        <w:t>. — hersztowie 72</w:t>
      </w:r>
    </w:p>
    <w:p w:rsidR="00A13382" w:rsidRDefault="003A603F">
      <w:pPr>
        <w:pStyle w:val="Teksttreci50"/>
        <w:framePr w:w="3134" w:h="8046" w:hRule="exact" w:wrap="none" w:vAnchor="page" w:hAnchor="page" w:x="4449" w:y="4409"/>
        <w:shd w:val="clear" w:color="auto" w:fill="auto"/>
        <w:spacing w:before="0" w:after="0" w:line="211" w:lineRule="exact"/>
        <w:ind w:firstLine="0"/>
      </w:pPr>
      <w:r>
        <w:t>Ilość — liczba 41</w:t>
      </w:r>
    </w:p>
    <w:p w:rsidR="00A13382" w:rsidRDefault="003A603F">
      <w:pPr>
        <w:pStyle w:val="Teksttreci50"/>
        <w:framePr w:w="3134" w:h="8046" w:hRule="exact" w:wrap="none" w:vAnchor="page" w:hAnchor="page" w:x="4449" w:y="4409"/>
        <w:shd w:val="clear" w:color="auto" w:fill="auto"/>
        <w:spacing w:before="0" w:after="0" w:line="211" w:lineRule="exact"/>
        <w:ind w:left="200" w:firstLine="0"/>
      </w:pPr>
      <w:r>
        <w:rPr>
          <w:rStyle w:val="Teksttreci5Kursywa"/>
        </w:rPr>
        <w:t>imiesłów odmienny na -</w:t>
      </w:r>
      <w:proofErr w:type="spellStart"/>
      <w:r>
        <w:rPr>
          <w:rStyle w:val="Teksttreci5Kursywa"/>
        </w:rPr>
        <w:t>szy</w:t>
      </w:r>
      <w:proofErr w:type="spellEnd"/>
      <w:r>
        <w:t xml:space="preserve"> 116 innowacja, innowierca — n czy </w:t>
      </w:r>
      <w:proofErr w:type="spellStart"/>
      <w:r>
        <w:rPr>
          <w:rStyle w:val="Teksttreci5Kursywa"/>
        </w:rPr>
        <w:t>nn</w:t>
      </w:r>
      <w:proofErr w:type="spellEnd"/>
      <w:r>
        <w:rPr>
          <w:rStyle w:val="Teksttreci5Kursywa"/>
        </w:rPr>
        <w:t xml:space="preserve">? </w:t>
      </w:r>
      <w:r>
        <w:t>143</w:t>
      </w:r>
    </w:p>
    <w:p w:rsidR="00A13382" w:rsidRDefault="003A603F">
      <w:pPr>
        <w:pStyle w:val="Teksttreci50"/>
        <w:framePr w:w="3134" w:h="8046" w:hRule="exact" w:wrap="none" w:vAnchor="page" w:hAnchor="page" w:x="4449" w:y="4409"/>
        <w:shd w:val="clear" w:color="auto" w:fill="auto"/>
        <w:tabs>
          <w:tab w:val="left" w:pos="2984"/>
        </w:tabs>
        <w:spacing w:before="0" w:after="60" w:line="211" w:lineRule="exact"/>
        <w:ind w:left="360" w:hanging="160"/>
      </w:pPr>
      <w:r>
        <w:t xml:space="preserve">instytut (języka polskiego) — zakład </w:t>
      </w:r>
      <w:r>
        <w:rPr>
          <w:rStyle w:val="Teksttreci5Constantia85ptOdstpy0pt"/>
        </w:rPr>
        <w:t>10</w:t>
      </w:r>
      <w:r>
        <w:tab/>
      </w:r>
    </w:p>
    <w:p w:rsidR="00A13382" w:rsidRDefault="003A603F">
      <w:pPr>
        <w:pStyle w:val="Teksttreci50"/>
        <w:framePr w:w="3134" w:h="8046" w:hRule="exact" w:wrap="none" w:vAnchor="page" w:hAnchor="page" w:x="4449" w:y="4409"/>
        <w:shd w:val="clear" w:color="auto" w:fill="auto"/>
        <w:spacing w:before="0" w:line="211" w:lineRule="exact"/>
        <w:ind w:left="200" w:hanging="200"/>
      </w:pPr>
      <w:r>
        <w:t xml:space="preserve">Ja moim rodzicom — swoim 138 jako taki — germanizm? 38 św. Józefat — </w:t>
      </w:r>
      <w:proofErr w:type="spellStart"/>
      <w:r>
        <w:t>Józafat</w:t>
      </w:r>
      <w:proofErr w:type="spellEnd"/>
      <w:r>
        <w:t xml:space="preserve"> — Jozafat 65 jury — rodzaj i wymowa? 73</w:t>
      </w:r>
    </w:p>
    <w:p w:rsidR="00A13382" w:rsidRDefault="003A603F">
      <w:pPr>
        <w:pStyle w:val="Teksttreci50"/>
        <w:framePr w:w="3134" w:h="8046" w:hRule="exact" w:wrap="none" w:vAnchor="page" w:hAnchor="page" w:x="4449" w:y="4409"/>
        <w:shd w:val="clear" w:color="auto" w:fill="auto"/>
        <w:spacing w:before="0" w:after="0" w:line="211" w:lineRule="exact"/>
        <w:ind w:firstLine="0"/>
      </w:pPr>
      <w:r>
        <w:t xml:space="preserve">Katastrofa — wypadek 19 (w) </w:t>
      </w:r>
      <w:proofErr w:type="spellStart"/>
      <w:r>
        <w:t>każdymbądź</w:t>
      </w:r>
      <w:proofErr w:type="spellEnd"/>
      <w:r>
        <w:t xml:space="preserve"> razie 92 klasy starsze, młodsze — wyższe niższe 39</w:t>
      </w:r>
    </w:p>
    <w:p w:rsidR="00A13382" w:rsidRDefault="003A603F">
      <w:pPr>
        <w:pStyle w:val="Teksttreci50"/>
        <w:framePr w:w="3134" w:h="8046" w:hRule="exact" w:wrap="none" w:vAnchor="page" w:hAnchor="page" w:x="4449" w:y="4409"/>
        <w:shd w:val="clear" w:color="auto" w:fill="auto"/>
        <w:spacing w:before="0" w:after="0" w:line="211" w:lineRule="exact"/>
        <w:ind w:left="200" w:firstLine="0"/>
      </w:pPr>
      <w:proofErr w:type="spellStart"/>
      <w:r>
        <w:t>kolonjalny</w:t>
      </w:r>
      <w:proofErr w:type="spellEnd"/>
      <w:r>
        <w:t xml:space="preserve"> — kolonijny 18 (ubrana w) kolorze — w kolor 129 </w:t>
      </w:r>
      <w:proofErr w:type="spellStart"/>
      <w:r>
        <w:t>konserwów</w:t>
      </w:r>
      <w:proofErr w:type="spellEnd"/>
      <w:r>
        <w:t xml:space="preserve"> — konserw 119 kotu — dlaczego? 97 kredensy ale romanse? 74 Król. Huta — skrót 75 krótkie towary — </w:t>
      </w:r>
      <w:proofErr w:type="spellStart"/>
      <w:r>
        <w:t>norymberszczyzna</w:t>
      </w:r>
      <w:proofErr w:type="spellEnd"/>
      <w:r>
        <w:t xml:space="preserve"> 105</w:t>
      </w:r>
    </w:p>
    <w:p w:rsidR="00A13382" w:rsidRDefault="003A603F">
      <w:pPr>
        <w:pStyle w:val="Teksttreci50"/>
        <w:framePr w:w="3134" w:h="8046" w:hRule="exact" w:wrap="none" w:vAnchor="page" w:hAnchor="page" w:x="4449" w:y="4409"/>
        <w:shd w:val="clear" w:color="auto" w:fill="auto"/>
        <w:spacing w:before="0" w:after="0" w:line="211" w:lineRule="exact"/>
        <w:ind w:left="200" w:firstLine="0"/>
      </w:pPr>
      <w:r>
        <w:t xml:space="preserve">książnica — księgarnia 55 księgarni — księgarń 159 kto — ktoś </w:t>
      </w:r>
      <w:r>
        <w:rPr>
          <w:rStyle w:val="Teksttreci5Constantia85ptOdstpy0pt"/>
        </w:rPr>
        <w:t>121</w:t>
      </w:r>
    </w:p>
    <w:p w:rsidR="00A13382" w:rsidRDefault="003A603F">
      <w:pPr>
        <w:pStyle w:val="Teksttreci50"/>
        <w:framePr w:w="3134" w:h="8046" w:hRule="exact" w:wrap="none" w:vAnchor="page" w:hAnchor="page" w:x="4449" w:y="4409"/>
        <w:shd w:val="clear" w:color="auto" w:fill="auto"/>
        <w:spacing w:before="0" w:after="0" w:line="211" w:lineRule="exact"/>
        <w:ind w:left="200" w:firstLine="0"/>
      </w:pPr>
      <w:r>
        <w:t>kwalifikację z artykułu... poprawić</w:t>
      </w:r>
    </w:p>
    <w:p w:rsidR="00A13382" w:rsidRDefault="003A603F">
      <w:pPr>
        <w:pStyle w:val="Teksttreci50"/>
        <w:framePr w:w="3134" w:h="8046" w:hRule="exact" w:wrap="none" w:vAnchor="page" w:hAnchor="page" w:x="4449" w:y="4409"/>
        <w:shd w:val="clear" w:color="auto" w:fill="auto"/>
        <w:spacing w:before="0" w:after="0" w:line="211" w:lineRule="exact"/>
        <w:ind w:left="200" w:firstLine="0"/>
      </w:pPr>
      <w:r>
        <w:t>na artykuł.., 55</w:t>
      </w:r>
    </w:p>
    <w:p w:rsidR="00A13382" w:rsidRDefault="003A603F">
      <w:pPr>
        <w:pStyle w:val="Teksttreci50"/>
        <w:framePr w:w="3134" w:h="8046" w:hRule="exact" w:wrap="none" w:vAnchor="page" w:hAnchor="page" w:x="4449" w:y="4409"/>
        <w:shd w:val="clear" w:color="auto" w:fill="auto"/>
        <w:spacing w:before="0" w:after="0" w:line="211" w:lineRule="exact"/>
        <w:ind w:left="200" w:firstLine="0"/>
      </w:pPr>
      <w:proofErr w:type="spellStart"/>
      <w:r>
        <w:t>kwietnica</w:t>
      </w:r>
      <w:proofErr w:type="spellEnd"/>
      <w:r>
        <w:t xml:space="preserve"> — kwiaciarnia 55</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Teksttreci50"/>
        <w:framePr w:w="3134" w:h="11351" w:hRule="exact" w:wrap="none" w:vAnchor="page" w:hAnchor="page" w:x="953" w:y="1101"/>
        <w:shd w:val="clear" w:color="auto" w:fill="auto"/>
        <w:spacing w:before="0" w:after="161" w:line="211" w:lineRule="exact"/>
        <w:ind w:left="200" w:hanging="200"/>
      </w:pPr>
      <w:proofErr w:type="spellStart"/>
      <w:r>
        <w:lastRenderedPageBreak/>
        <w:t>Latosi</w:t>
      </w:r>
      <w:proofErr w:type="spellEnd"/>
      <w:r>
        <w:t xml:space="preserve"> — tegoroczny 37, 72 lekcji — lekcy j 159 liczba — ilość 41 </w:t>
      </w:r>
      <w:r>
        <w:rPr>
          <w:rStyle w:val="Teksttreci5Kursywa"/>
        </w:rPr>
        <w:t xml:space="preserve">litery </w:t>
      </w:r>
      <w:proofErr w:type="spellStart"/>
      <w:r w:rsidRPr="007B5B15">
        <w:rPr>
          <w:rStyle w:val="Teksttreci5Kursywa"/>
          <w:lang w:eastAsia="en-US" w:bidi="en-US"/>
        </w:rPr>
        <w:t>male</w:t>
      </w:r>
      <w:proofErr w:type="spellEnd"/>
      <w:r w:rsidRPr="007B5B15">
        <w:rPr>
          <w:rStyle w:val="Teksttreci5Kursywa"/>
          <w:lang w:eastAsia="en-US" w:bidi="en-US"/>
        </w:rPr>
        <w:t xml:space="preserve"> </w:t>
      </w:r>
      <w:r>
        <w:rPr>
          <w:rStyle w:val="Teksttreci5Kursywa"/>
        </w:rPr>
        <w:t>zamiast dużych</w:t>
      </w:r>
      <w:r>
        <w:t xml:space="preserve"> 143 </w:t>
      </w:r>
      <w:proofErr w:type="spellStart"/>
      <w:r>
        <w:t>lubiałem</w:t>
      </w:r>
      <w:proofErr w:type="spellEnd"/>
      <w:r>
        <w:t xml:space="preserve"> — lubiłem 97 lżyć — źródłosłów 161</w:t>
      </w:r>
    </w:p>
    <w:p w:rsidR="00A13382" w:rsidRDefault="003A603F">
      <w:pPr>
        <w:pStyle w:val="Teksttreci50"/>
        <w:framePr w:w="3134" w:h="11351" w:hRule="exact" w:wrap="none" w:vAnchor="page" w:hAnchor="page" w:x="953" w:y="1101"/>
        <w:shd w:val="clear" w:color="auto" w:fill="auto"/>
        <w:spacing w:before="0" w:after="0" w:line="160" w:lineRule="exact"/>
        <w:ind w:firstLine="0"/>
      </w:pPr>
      <w:r>
        <w:t>Makler — mekler 106</w:t>
      </w:r>
    </w:p>
    <w:p w:rsidR="00A13382" w:rsidRDefault="003A603F">
      <w:pPr>
        <w:pStyle w:val="Teksttreci50"/>
        <w:framePr w:w="3134" w:h="11351" w:hRule="exact" w:wrap="none" w:vAnchor="page" w:hAnchor="page" w:x="953" w:y="1101"/>
        <w:shd w:val="clear" w:color="auto" w:fill="auto"/>
        <w:spacing w:before="0" w:after="0" w:line="211" w:lineRule="exact"/>
        <w:ind w:left="200" w:firstLine="0"/>
      </w:pPr>
      <w:proofErr w:type="spellStart"/>
      <w:r w:rsidRPr="007B5B15">
        <w:rPr>
          <w:rStyle w:val="Teksttreci5Kursywa"/>
          <w:lang w:eastAsia="en-US" w:bidi="en-US"/>
        </w:rPr>
        <w:t>male</w:t>
      </w:r>
      <w:proofErr w:type="spellEnd"/>
      <w:r w:rsidRPr="007B5B15">
        <w:rPr>
          <w:rStyle w:val="Teksttreci5Kursywa"/>
          <w:lang w:eastAsia="en-US" w:bidi="en-US"/>
        </w:rPr>
        <w:t xml:space="preserve"> </w:t>
      </w:r>
      <w:r>
        <w:rPr>
          <w:rStyle w:val="Teksttreci5Kursywa"/>
        </w:rPr>
        <w:t>litery na początku zdań</w:t>
      </w:r>
      <w:r>
        <w:t xml:space="preserve"> 143 </w:t>
      </w:r>
      <w:r>
        <w:rPr>
          <w:lang w:val="cs-CZ" w:eastAsia="cs-CZ" w:bidi="cs-CZ"/>
        </w:rPr>
        <w:t xml:space="preserve">manufakturne </w:t>
      </w:r>
      <w:r>
        <w:t>towary—łokciowe 105 metropolitarny — metropolitalny 14 mierzy 50 łokci 93 miłość z kim — do kogo 60 mocarny 40</w:t>
      </w:r>
    </w:p>
    <w:p w:rsidR="00A13382" w:rsidRDefault="003A603F">
      <w:pPr>
        <w:pStyle w:val="Teksttreci50"/>
        <w:framePr w:w="3134" w:h="11351" w:hRule="exact" w:wrap="none" w:vAnchor="page" w:hAnchor="page" w:x="953" w:y="1101"/>
        <w:shd w:val="clear" w:color="auto" w:fill="auto"/>
        <w:spacing w:before="0" w:after="116" w:line="206" w:lineRule="exact"/>
        <w:ind w:left="200" w:firstLine="0"/>
      </w:pPr>
      <w:r>
        <w:t>można — część mowy? 94 (przymiotnik) myszy — mysi 139</w:t>
      </w:r>
    </w:p>
    <w:p w:rsidR="00A13382" w:rsidRDefault="003A603F">
      <w:pPr>
        <w:pStyle w:val="Teksttreci50"/>
        <w:framePr w:w="3134" w:h="11351" w:hRule="exact" w:wrap="none" w:vAnchor="page" w:hAnchor="page" w:x="953" w:y="1101"/>
        <w:shd w:val="clear" w:color="auto" w:fill="auto"/>
        <w:spacing w:before="0" w:after="0" w:line="211" w:lineRule="exact"/>
        <w:ind w:left="200" w:right="480" w:hanging="200"/>
      </w:pPr>
      <w:proofErr w:type="spellStart"/>
      <w:r>
        <w:t>Nahalny</w:t>
      </w:r>
      <w:proofErr w:type="spellEnd"/>
      <w:r>
        <w:t xml:space="preserve"> — nachalny 14 napotkać na co — co 39 </w:t>
      </w:r>
      <w:r>
        <w:rPr>
          <w:rStyle w:val="Teksttreci5Kursywa"/>
        </w:rPr>
        <w:t>nazwisk ros. akcentowanie</w:t>
      </w:r>
      <w:r>
        <w:t xml:space="preserve"> 142 nieagresja 31</w:t>
      </w:r>
    </w:p>
    <w:p w:rsidR="00A13382" w:rsidRDefault="003A603F">
      <w:pPr>
        <w:pStyle w:val="Teksttreci50"/>
        <w:framePr w:w="3134" w:h="11351" w:hRule="exact" w:wrap="none" w:vAnchor="page" w:hAnchor="page" w:x="953" w:y="1101"/>
        <w:shd w:val="clear" w:color="auto" w:fill="auto"/>
        <w:spacing w:before="0" w:after="120" w:line="206" w:lineRule="exact"/>
        <w:ind w:left="200" w:firstLine="0"/>
      </w:pPr>
      <w:r>
        <w:t>niespożyty — niepożyty 40 Nietzsche — przymiotnik 96 , 1</w:t>
      </w:r>
      <w:r w:rsidRPr="007B5B15">
        <w:rPr>
          <w:lang w:eastAsia="ru-RU" w:bidi="ru-RU"/>
        </w:rPr>
        <w:t xml:space="preserve">23 </w:t>
      </w:r>
      <w:r>
        <w:t>nie traktował jako służby —- jako służbę? 159</w:t>
      </w:r>
    </w:p>
    <w:p w:rsidR="00A13382" w:rsidRDefault="003A603F">
      <w:pPr>
        <w:pStyle w:val="Teksttreci50"/>
        <w:framePr w:w="3134" w:h="11351" w:hRule="exact" w:wrap="none" w:vAnchor="page" w:hAnchor="page" w:x="953" w:y="1101"/>
        <w:shd w:val="clear" w:color="auto" w:fill="auto"/>
        <w:spacing w:before="0" w:after="0" w:line="206" w:lineRule="exact"/>
        <w:ind w:left="200" w:hanging="200"/>
      </w:pPr>
      <w:r>
        <w:t>O trzy na trzecią a opół do trzeciej 160 obelga — źródłosłów 161 obstalować — zamówić 19 odnośny 142</w:t>
      </w:r>
    </w:p>
    <w:p w:rsidR="00A13382" w:rsidRDefault="003A603F">
      <w:pPr>
        <w:pStyle w:val="Teksttreci50"/>
        <w:framePr w:w="3134" w:h="11351" w:hRule="exact" w:wrap="none" w:vAnchor="page" w:hAnchor="page" w:x="953" w:y="1101"/>
        <w:shd w:val="clear" w:color="auto" w:fill="auto"/>
        <w:spacing w:before="0" w:after="116" w:line="206" w:lineRule="exact"/>
        <w:ind w:left="200" w:firstLine="0"/>
      </w:pPr>
      <w:r>
        <w:t xml:space="preserve">ogniowa straż — pożarna 143 okręg — okrąg 15 </w:t>
      </w:r>
      <w:proofErr w:type="spellStart"/>
      <w:r>
        <w:t>Okrzeji</w:t>
      </w:r>
      <w:proofErr w:type="spellEnd"/>
      <w:r>
        <w:t xml:space="preserve"> — Okrzei 17 ongiś — ongi 139 </w:t>
      </w:r>
      <w:proofErr w:type="spellStart"/>
      <w:r>
        <w:t>ortografja</w:t>
      </w:r>
      <w:proofErr w:type="spellEnd"/>
      <w:r>
        <w:t xml:space="preserve"> zob. pisownia ostatnio 37</w:t>
      </w:r>
    </w:p>
    <w:p w:rsidR="00A13382" w:rsidRDefault="003A603F">
      <w:pPr>
        <w:pStyle w:val="Teksttreci50"/>
        <w:framePr w:w="3134" w:h="11351" w:hRule="exact" w:wrap="none" w:vAnchor="page" w:hAnchor="page" w:x="953" w:y="1101"/>
        <w:shd w:val="clear" w:color="auto" w:fill="auto"/>
        <w:spacing w:before="0" w:after="0" w:line="211" w:lineRule="exact"/>
        <w:ind w:firstLine="0"/>
      </w:pPr>
      <w:r>
        <w:t xml:space="preserve">Palący jestem, palę — różnica? 136 park „Sto pociech” 118 patrol ta — ten 93 pedagogowie —- pedagodzy 72 </w:t>
      </w:r>
      <w:proofErr w:type="spellStart"/>
      <w:r>
        <w:t>pedoskopja</w:t>
      </w:r>
      <w:proofErr w:type="spellEnd"/>
      <w:r>
        <w:t xml:space="preserve"> — </w:t>
      </w:r>
      <w:proofErr w:type="spellStart"/>
      <w:r>
        <w:t>podoskopja</w:t>
      </w:r>
      <w:proofErr w:type="spellEnd"/>
      <w:r>
        <w:t xml:space="preserve"> </w:t>
      </w:r>
      <w:r>
        <w:rPr>
          <w:rStyle w:val="Teksttreci5Constantia85ptOdstpy0pt"/>
        </w:rPr>
        <w:t xml:space="preserve">162 </w:t>
      </w:r>
      <w:r>
        <w:t>pięćdziesiąt groszy leżą — leży 160 pilotowy (kuter) — retmański 33 pisownia 3, 21, 25, 51, 86, 147 podał się na sekretarza; ...o zaliczkę 41</w:t>
      </w:r>
    </w:p>
    <w:p w:rsidR="00A13382" w:rsidRDefault="003A603F">
      <w:pPr>
        <w:pStyle w:val="Teksttreci50"/>
        <w:framePr w:w="3134" w:h="11351" w:hRule="exact" w:wrap="none" w:vAnchor="page" w:hAnchor="page" w:x="953" w:y="1101"/>
        <w:shd w:val="clear" w:color="auto" w:fill="auto"/>
        <w:spacing w:before="0" w:after="0" w:line="211" w:lineRule="exact"/>
        <w:ind w:left="200" w:firstLine="0"/>
      </w:pPr>
      <w:proofErr w:type="spellStart"/>
      <w:r>
        <w:t>poddostatkiem</w:t>
      </w:r>
      <w:proofErr w:type="spellEnd"/>
      <w:r>
        <w:t xml:space="preserve"> — </w:t>
      </w:r>
      <w:proofErr w:type="spellStart"/>
      <w:r>
        <w:t>podostatkiem</w:t>
      </w:r>
      <w:proofErr w:type="spellEnd"/>
      <w:r>
        <w:t xml:space="preserve"> 58</w:t>
      </w:r>
    </w:p>
    <w:p w:rsidR="00A13382" w:rsidRDefault="003A603F">
      <w:pPr>
        <w:pStyle w:val="Teksttreci50"/>
        <w:framePr w:w="3134" w:h="11351" w:hRule="exact" w:wrap="none" w:vAnchor="page" w:hAnchor="page" w:x="953" w:y="1101"/>
        <w:shd w:val="clear" w:color="auto" w:fill="auto"/>
        <w:spacing w:before="0" w:after="0" w:line="211" w:lineRule="exact"/>
        <w:ind w:left="200" w:firstLine="0"/>
      </w:pPr>
      <w:r>
        <w:t>pojedynczy — pojedynczy 15</w:t>
      </w:r>
    </w:p>
    <w:p w:rsidR="00A13382" w:rsidRDefault="003A603F">
      <w:pPr>
        <w:pStyle w:val="Teksttreci50"/>
        <w:framePr w:w="3134" w:h="11351" w:hRule="exact" w:wrap="none" w:vAnchor="page" w:hAnchor="page" w:x="953" w:y="1101"/>
        <w:shd w:val="clear" w:color="auto" w:fill="auto"/>
        <w:spacing w:before="0" w:after="0" w:line="211" w:lineRule="exact"/>
        <w:ind w:left="200" w:firstLine="0"/>
      </w:pPr>
      <w:r>
        <w:t>ponoś — pono 139</w:t>
      </w:r>
    </w:p>
    <w:p w:rsidR="00A13382" w:rsidRDefault="003A603F">
      <w:pPr>
        <w:pStyle w:val="Teksttreci50"/>
        <w:framePr w:w="3134" w:h="11351" w:hRule="exact" w:wrap="none" w:vAnchor="page" w:hAnchor="page" w:x="953" w:y="1101"/>
        <w:shd w:val="clear" w:color="auto" w:fill="auto"/>
        <w:spacing w:before="0" w:after="0" w:line="211" w:lineRule="exact"/>
        <w:ind w:left="200" w:firstLine="0"/>
      </w:pPr>
      <w:r>
        <w:t>popaść w co 174</w:t>
      </w:r>
    </w:p>
    <w:p w:rsidR="00A13382" w:rsidRDefault="003A603F">
      <w:pPr>
        <w:pStyle w:val="Teksttreci50"/>
        <w:framePr w:w="3134" w:h="11351" w:hRule="exact" w:wrap="none" w:vAnchor="page" w:hAnchor="page" w:x="953" w:y="1101"/>
        <w:shd w:val="clear" w:color="auto" w:fill="auto"/>
        <w:spacing w:before="0" w:after="0" w:line="211" w:lineRule="exact"/>
        <w:ind w:left="200" w:firstLine="0"/>
      </w:pPr>
      <w:r>
        <w:t xml:space="preserve">porównać do czego — z </w:t>
      </w:r>
      <w:proofErr w:type="spellStart"/>
      <w:r>
        <w:t>czem</w:t>
      </w:r>
      <w:proofErr w:type="spellEnd"/>
      <w:r>
        <w:t xml:space="preserve"> 97</w:t>
      </w:r>
    </w:p>
    <w:p w:rsidR="00A13382" w:rsidRDefault="003A603F">
      <w:pPr>
        <w:pStyle w:val="Teksttreci50"/>
        <w:framePr w:w="3134" w:h="11351" w:hRule="exact" w:wrap="none" w:vAnchor="page" w:hAnchor="page" w:x="953" w:y="1101"/>
        <w:shd w:val="clear" w:color="auto" w:fill="auto"/>
        <w:spacing w:before="0" w:after="0" w:line="211" w:lineRule="exact"/>
        <w:ind w:left="200" w:firstLine="0"/>
      </w:pPr>
      <w:r>
        <w:t>porwany — podarty 129</w:t>
      </w:r>
    </w:p>
    <w:p w:rsidR="00A13382" w:rsidRDefault="003A603F">
      <w:pPr>
        <w:pStyle w:val="Teksttreci50"/>
        <w:framePr w:w="3134" w:h="11351" w:hRule="exact" w:wrap="none" w:vAnchor="page" w:hAnchor="page" w:x="953" w:y="1101"/>
        <w:shd w:val="clear" w:color="auto" w:fill="auto"/>
        <w:spacing w:before="0" w:after="0" w:line="211" w:lineRule="exact"/>
        <w:ind w:left="200" w:firstLine="0"/>
      </w:pPr>
      <w:r>
        <w:t>porywisty wiatr 145</w:t>
      </w:r>
    </w:p>
    <w:p w:rsidR="00A13382" w:rsidRDefault="003A603F">
      <w:pPr>
        <w:pStyle w:val="Teksttreci50"/>
        <w:framePr w:w="3120" w:h="11362" w:hRule="exact" w:wrap="none" w:vAnchor="page" w:hAnchor="page" w:x="4529" w:y="1076"/>
        <w:shd w:val="clear" w:color="auto" w:fill="auto"/>
        <w:spacing w:before="0" w:after="0" w:line="206" w:lineRule="exact"/>
        <w:ind w:left="200" w:firstLine="0"/>
      </w:pPr>
      <w:r>
        <w:t xml:space="preserve">pościelić — posiać 93 poza — oprócz 37 pożarna straż — ogniowa 143 </w:t>
      </w:r>
      <w:proofErr w:type="spellStart"/>
      <w:r>
        <w:t>półszosta</w:t>
      </w:r>
      <w:proofErr w:type="spellEnd"/>
      <w:r>
        <w:t xml:space="preserve"> — </w:t>
      </w:r>
      <w:proofErr w:type="spellStart"/>
      <w:r>
        <w:t>półszósta</w:t>
      </w:r>
      <w:proofErr w:type="spellEnd"/>
      <w:r>
        <w:t xml:space="preserve"> 75 </w:t>
      </w:r>
      <w:proofErr w:type="spellStart"/>
      <w:r>
        <w:t>półtory</w:t>
      </w:r>
      <w:proofErr w:type="spellEnd"/>
      <w:r>
        <w:t xml:space="preserve"> — półtorej 75 (pięć) procentów — pięć procent </w:t>
      </w:r>
      <w:r>
        <w:rPr>
          <w:rStyle w:val="Teksttreci5Constantia85ptOdstpy0pt"/>
        </w:rPr>
        <w:t xml:space="preserve">121 </w:t>
      </w:r>
      <w:r>
        <w:t xml:space="preserve">program (wykładów) — spis w. </w:t>
      </w:r>
      <w:r>
        <w:rPr>
          <w:rStyle w:val="Teksttreci5Constantia85ptOdstpy0pt"/>
        </w:rPr>
        <w:t xml:space="preserve">10 </w:t>
      </w:r>
      <w:r>
        <w:t xml:space="preserve">prosić — prosić się 7 przedłożyć — przedstawić 45 przejaśnienie — wypogodzenie 24 przemysłowy (podatek) — procederowy 106 przesiadka </w:t>
      </w:r>
      <w:r>
        <w:rPr>
          <w:rStyle w:val="Teksttreci5Constantia85ptOdstpy0pt"/>
        </w:rPr>
        <w:t>12</w:t>
      </w:r>
    </w:p>
    <w:p w:rsidR="00A13382" w:rsidRDefault="003A603F">
      <w:pPr>
        <w:pStyle w:val="Teksttreci50"/>
        <w:framePr w:w="3120" w:h="11362" w:hRule="exact" w:wrap="none" w:vAnchor="page" w:hAnchor="page" w:x="4529" w:y="1076"/>
        <w:shd w:val="clear" w:color="auto" w:fill="auto"/>
        <w:spacing w:before="0" w:after="0" w:line="206" w:lineRule="exact"/>
        <w:ind w:left="220" w:firstLine="0"/>
      </w:pPr>
      <w:r>
        <w:t>przymierzać się do sytuacji 60 przymiotnika miejsce w zdaniu 40, 94</w:t>
      </w:r>
    </w:p>
    <w:p w:rsidR="00A13382" w:rsidRDefault="003A603F">
      <w:pPr>
        <w:pStyle w:val="Teksttreci110"/>
        <w:framePr w:w="3120" w:h="11362" w:hRule="exact" w:wrap="none" w:vAnchor="page" w:hAnchor="page" w:x="4529" w:y="1076"/>
        <w:shd w:val="clear" w:color="auto" w:fill="auto"/>
        <w:spacing w:before="0" w:after="0" w:line="206" w:lineRule="exact"/>
        <w:ind w:left="380" w:hanging="160"/>
        <w:jc w:val="left"/>
      </w:pPr>
      <w:r>
        <w:t>przysłówki w funkcji przymiotników</w:t>
      </w:r>
      <w:r>
        <w:rPr>
          <w:rStyle w:val="Teksttreci11Bezkursywy"/>
        </w:rPr>
        <w:t xml:space="preserve"> 33, 69</w:t>
      </w:r>
    </w:p>
    <w:p w:rsidR="00A13382" w:rsidRDefault="003A603F">
      <w:pPr>
        <w:pStyle w:val="Teksttreci50"/>
        <w:framePr w:w="3120" w:h="11362" w:hRule="exact" w:wrap="none" w:vAnchor="page" w:hAnchor="page" w:x="4529" w:y="1076"/>
        <w:shd w:val="clear" w:color="auto" w:fill="auto"/>
        <w:spacing w:before="0" w:after="176" w:line="206" w:lineRule="exact"/>
        <w:ind w:left="220" w:right="940" w:firstLine="0"/>
      </w:pPr>
      <w:proofErr w:type="spellStart"/>
      <w:r>
        <w:t>psińco</w:t>
      </w:r>
      <w:proofErr w:type="spellEnd"/>
      <w:r>
        <w:t xml:space="preserve"> — znaczenie? 18 psu —- dlaczego? 97</w:t>
      </w:r>
    </w:p>
    <w:p w:rsidR="00A13382" w:rsidRDefault="003A603F">
      <w:pPr>
        <w:pStyle w:val="Teksttreci50"/>
        <w:framePr w:w="3120" w:h="11362" w:hRule="exact" w:wrap="none" w:vAnchor="page" w:hAnchor="page" w:x="4529" w:y="1076"/>
        <w:shd w:val="clear" w:color="auto" w:fill="auto"/>
        <w:spacing w:before="0" w:line="211" w:lineRule="exact"/>
        <w:ind w:firstLine="0"/>
      </w:pPr>
      <w:r>
        <w:t xml:space="preserve">Rakuszanin, rakuski—pochodzenie? 161 rasizm, rasistowski 123, 141 raz po razie — raz po razu 159 (w </w:t>
      </w:r>
      <w:proofErr w:type="spellStart"/>
      <w:r w:rsidRPr="007B5B15">
        <w:rPr>
          <w:lang w:eastAsia="en-US" w:bidi="en-US"/>
        </w:rPr>
        <w:t>two</w:t>
      </w:r>
      <w:r>
        <w:t>jem</w:t>
      </w:r>
      <w:proofErr w:type="spellEnd"/>
      <w:r>
        <w:t xml:space="preserve">) ręku — w twoich ręku 19 romanse ale kredensy? 74 </w:t>
      </w:r>
      <w:r>
        <w:rPr>
          <w:rStyle w:val="Teksttreci5Kursywa"/>
        </w:rPr>
        <w:t xml:space="preserve">rosyjskie nazwiska </w:t>
      </w:r>
      <w:r>
        <w:t xml:space="preserve">— </w:t>
      </w:r>
      <w:r>
        <w:rPr>
          <w:rStyle w:val="Teksttreci5Kursywa"/>
        </w:rPr>
        <w:t>akcentowanie w odmianie</w:t>
      </w:r>
      <w:r>
        <w:t xml:space="preserve"> 142 </w:t>
      </w:r>
      <w:r>
        <w:rPr>
          <w:rStyle w:val="Teksttreci5Kursywa"/>
        </w:rPr>
        <w:t>rozkaźniki (forma)</w:t>
      </w:r>
      <w:r>
        <w:t xml:space="preserve"> 42 (z) rozum — zrozumiej 123 </w:t>
      </w:r>
      <w:proofErr w:type="spellStart"/>
      <w:r>
        <w:t>rozumią</w:t>
      </w:r>
      <w:proofErr w:type="spellEnd"/>
      <w:r>
        <w:t xml:space="preserve"> — rozumieją 75 ruchoma (wojna) — ruchowa 56 (z)</w:t>
      </w:r>
      <w:proofErr w:type="spellStart"/>
      <w:r>
        <w:t>rucić</w:t>
      </w:r>
      <w:proofErr w:type="spellEnd"/>
      <w:r>
        <w:t xml:space="preserve"> — zrzucić 141 Ruś Biała, Czarna, Czerwona 92 Ryszarda Lwiego Serca czy Lwie serce? 74 </w:t>
      </w:r>
      <w:proofErr w:type="spellStart"/>
      <w:r>
        <w:t>rzażka</w:t>
      </w:r>
      <w:proofErr w:type="spellEnd"/>
      <w:r>
        <w:t xml:space="preserve"> — </w:t>
      </w:r>
      <w:proofErr w:type="spellStart"/>
      <w:r>
        <w:t>żażka</w:t>
      </w:r>
      <w:proofErr w:type="spellEnd"/>
      <w:r>
        <w:t xml:space="preserve"> 19</w:t>
      </w:r>
    </w:p>
    <w:p w:rsidR="00A13382" w:rsidRDefault="003A603F">
      <w:pPr>
        <w:pStyle w:val="Teksttreci110"/>
        <w:framePr w:w="3120" w:h="11362" w:hRule="exact" w:wrap="none" w:vAnchor="page" w:hAnchor="page" w:x="4529" w:y="1076"/>
        <w:shd w:val="clear" w:color="auto" w:fill="auto"/>
        <w:spacing w:before="0" w:after="0"/>
        <w:ind w:left="220"/>
        <w:jc w:val="left"/>
      </w:pPr>
      <w:r>
        <w:rPr>
          <w:rStyle w:val="Teksttreci11Bezkursywy"/>
        </w:rPr>
        <w:t xml:space="preserve">Się — </w:t>
      </w:r>
      <w:r>
        <w:t>miejsce w zdaniu</w:t>
      </w:r>
      <w:r>
        <w:rPr>
          <w:rStyle w:val="Teksttreci11Bezkursywy"/>
        </w:rPr>
        <w:t xml:space="preserve"> 8</w:t>
      </w:r>
      <w:r>
        <w:rPr>
          <w:rStyle w:val="Teksttreci11Constantia85ptBezkursywyOdstpy0pt"/>
        </w:rPr>
        <w:t>8</w:t>
      </w:r>
    </w:p>
    <w:p w:rsidR="00A13382" w:rsidRDefault="003A603F">
      <w:pPr>
        <w:pStyle w:val="Teksttreci50"/>
        <w:framePr w:w="3120" w:h="11362" w:hRule="exact" w:wrap="none" w:vAnchor="page" w:hAnchor="page" w:x="4529" w:y="1076"/>
        <w:shd w:val="clear" w:color="auto" w:fill="auto"/>
        <w:spacing w:before="0" w:after="0" w:line="211" w:lineRule="exact"/>
        <w:ind w:left="220" w:firstLine="0"/>
      </w:pPr>
      <w:r>
        <w:t xml:space="preserve">się — </w:t>
      </w:r>
      <w:r>
        <w:rPr>
          <w:rStyle w:val="Teksttreci5Kursywa"/>
        </w:rPr>
        <w:t>w obocznościach typu słuchać / słuchać się</w:t>
      </w:r>
      <w:r>
        <w:t xml:space="preserve"> 7 Skarżysko — pochodzenie nazwy 11 słuchać — słuchać się 7 </w:t>
      </w:r>
      <w:proofErr w:type="spellStart"/>
      <w:r>
        <w:t>soedytor</w:t>
      </w:r>
      <w:proofErr w:type="spellEnd"/>
      <w:r>
        <w:t xml:space="preserve"> — ekspedytor 144 spójrz, spójrz, spojrzyj 42 spóźnić pociąg 93</w:t>
      </w:r>
    </w:p>
    <w:p w:rsidR="00A13382" w:rsidRDefault="003A603F">
      <w:pPr>
        <w:pStyle w:val="Teksttreci50"/>
        <w:framePr w:w="3120" w:h="11362" w:hRule="exact" w:wrap="none" w:vAnchor="page" w:hAnchor="page" w:x="4529" w:y="1076"/>
        <w:shd w:val="clear" w:color="auto" w:fill="auto"/>
        <w:spacing w:before="0" w:after="0" w:line="211" w:lineRule="exact"/>
        <w:ind w:left="220" w:hanging="220"/>
      </w:pPr>
      <w:r>
        <w:t>Staroźreby — właściwa forma 164 stracić na sile 140 swój — jego 161</w:t>
      </w:r>
      <w:r>
        <w:rPr>
          <w:rStyle w:val="Teksttreci5Kursywa"/>
        </w:rPr>
        <w:t xml:space="preserve"> </w:t>
      </w:r>
      <w:r>
        <w:t xml:space="preserve">szalenie (spokojny) 57 Szczuczyna — Szczukowa 18 sztorm, szkwał, szaruga 31, 91 </w:t>
      </w:r>
      <w:proofErr w:type="spellStart"/>
      <w:r>
        <w:t>szybowiciel</w:t>
      </w:r>
      <w:proofErr w:type="spellEnd"/>
      <w:r>
        <w:t xml:space="preserve"> — szybowca 123</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3A603F">
      <w:pPr>
        <w:pStyle w:val="Teksttreci50"/>
        <w:framePr w:w="3110" w:h="6847" w:hRule="exact" w:wrap="none" w:vAnchor="page" w:hAnchor="page" w:x="958" w:y="1078"/>
        <w:shd w:val="clear" w:color="auto" w:fill="auto"/>
        <w:spacing w:before="0" w:after="124" w:line="216" w:lineRule="exact"/>
        <w:ind w:left="220" w:right="800" w:hanging="220"/>
      </w:pPr>
      <w:r>
        <w:lastRenderedPageBreak/>
        <w:t>Śniadać — jeść śniadanie 93 śpieszyć — śpieszyć się 7 światopogląd 97, 115, 117</w:t>
      </w:r>
    </w:p>
    <w:p w:rsidR="00A13382" w:rsidRDefault="003A603F">
      <w:pPr>
        <w:pStyle w:val="Teksttreci50"/>
        <w:framePr w:w="3110" w:h="6847" w:hRule="exact" w:wrap="none" w:vAnchor="page" w:hAnchor="page" w:x="958" w:y="1078"/>
        <w:shd w:val="clear" w:color="auto" w:fill="auto"/>
        <w:spacing w:before="0" w:after="0" w:line="211" w:lineRule="exact"/>
        <w:ind w:left="220" w:hanging="220"/>
      </w:pPr>
      <w:proofErr w:type="spellStart"/>
      <w:r>
        <w:t>Tarasa</w:t>
      </w:r>
      <w:proofErr w:type="spellEnd"/>
      <w:r>
        <w:t xml:space="preserve"> — taras 119 tą czy tę książkę? 15 ten ostatni </w:t>
      </w:r>
      <w:r>
        <w:rPr>
          <w:rStyle w:val="Teksttreci5Constantia85ptOdstpy0pt"/>
        </w:rPr>
        <w:t xml:space="preserve">120 </w:t>
      </w:r>
      <w:r>
        <w:t xml:space="preserve">traktat — układ 30 trzeba — część mowy? 94 (podziel się) </w:t>
      </w:r>
      <w:proofErr w:type="spellStart"/>
      <w:r>
        <w:t>twemi</w:t>
      </w:r>
      <w:proofErr w:type="spellEnd"/>
      <w:r>
        <w:t xml:space="preserve"> wrażeniami 119 tyle samo — tyleż 38</w:t>
      </w:r>
    </w:p>
    <w:p w:rsidR="00A13382" w:rsidRDefault="003A603F">
      <w:pPr>
        <w:pStyle w:val="Teksttreci50"/>
        <w:framePr w:w="3110" w:h="6847" w:hRule="exact" w:wrap="none" w:vAnchor="page" w:hAnchor="page" w:x="958" w:y="1078"/>
        <w:shd w:val="clear" w:color="auto" w:fill="auto"/>
        <w:spacing w:before="0" w:after="124" w:line="211" w:lineRule="exact"/>
        <w:ind w:left="220" w:firstLine="0"/>
      </w:pPr>
      <w:r>
        <w:t>(jeden w) tysiącu — na tysiąc 59</w:t>
      </w:r>
    </w:p>
    <w:p w:rsidR="00A13382" w:rsidRDefault="003A603F">
      <w:pPr>
        <w:pStyle w:val="Teksttreci50"/>
        <w:framePr w:w="3110" w:h="6847" w:hRule="exact" w:wrap="none" w:vAnchor="page" w:hAnchor="page" w:x="958" w:y="1078"/>
        <w:shd w:val="clear" w:color="auto" w:fill="auto"/>
        <w:spacing w:before="0" w:after="157" w:line="206" w:lineRule="exact"/>
        <w:ind w:left="220" w:hanging="220"/>
      </w:pPr>
      <w:r>
        <w:t>Ubliżyć — źródłosłów? 16! udręczony od męki 60 uganiać — uganiać się 54 ukroić — ukrajać 113 umieralność 42</w:t>
      </w:r>
    </w:p>
    <w:p w:rsidR="00A13382" w:rsidRDefault="003A603F">
      <w:pPr>
        <w:pStyle w:val="Teksttreci50"/>
        <w:framePr w:w="3110" w:h="6847" w:hRule="exact" w:wrap="none" w:vAnchor="page" w:hAnchor="page" w:x="958" w:y="1078"/>
        <w:shd w:val="clear" w:color="auto" w:fill="auto"/>
        <w:spacing w:before="0" w:after="113" w:line="160" w:lineRule="exact"/>
        <w:ind w:firstLine="0"/>
      </w:pPr>
      <w:r>
        <w:t>V zamiast u 143</w:t>
      </w:r>
    </w:p>
    <w:p w:rsidR="00A13382" w:rsidRDefault="003A603F">
      <w:pPr>
        <w:pStyle w:val="Teksttreci50"/>
        <w:framePr w:w="3110" w:h="6847" w:hRule="exact" w:wrap="none" w:vAnchor="page" w:hAnchor="page" w:x="958" w:y="1078"/>
        <w:shd w:val="clear" w:color="auto" w:fill="auto"/>
        <w:spacing w:before="0" w:after="0" w:line="206" w:lineRule="exact"/>
        <w:ind w:firstLine="0"/>
      </w:pPr>
      <w:proofErr w:type="spellStart"/>
      <w:r>
        <w:t>Wartać</w:t>
      </w:r>
      <w:proofErr w:type="spellEnd"/>
      <w:r>
        <w:t xml:space="preserve"> — być wartym 17 wiele obszarów zostało zajętych czy zajęte? 56</w:t>
      </w:r>
    </w:p>
    <w:p w:rsidR="00A13382" w:rsidRDefault="003A603F">
      <w:pPr>
        <w:pStyle w:val="Teksttreci50"/>
        <w:framePr w:w="3110" w:h="6847" w:hRule="exact" w:wrap="none" w:vAnchor="page" w:hAnchor="page" w:x="958" w:y="1078"/>
        <w:shd w:val="clear" w:color="auto" w:fill="auto"/>
        <w:spacing w:before="0" w:after="0" w:line="206" w:lineRule="exact"/>
        <w:ind w:left="220" w:firstLine="0"/>
      </w:pPr>
      <w:r>
        <w:t xml:space="preserve">(o) wiele zanadto — zbyt 60 więcej razy — więcej 56 winien — powinien  92 wnuki — wnukowie 72 wolno (zrobić) — część mowy? 94 wolnonajemny (żołnierz) 13 wolnopraktykujący (lekarz) 13 </w:t>
      </w:r>
      <w:proofErr w:type="spellStart"/>
      <w:r>
        <w:t>Woynina</w:t>
      </w:r>
      <w:proofErr w:type="spellEnd"/>
      <w:r>
        <w:t xml:space="preserve"> — </w:t>
      </w:r>
      <w:proofErr w:type="spellStart"/>
      <w:r>
        <w:t>Woynowa</w:t>
      </w:r>
      <w:proofErr w:type="spellEnd"/>
      <w:r>
        <w:t xml:space="preserve"> 18 wsie — wsi 41</w:t>
      </w:r>
    </w:p>
    <w:p w:rsidR="00A13382" w:rsidRDefault="003A603F">
      <w:pPr>
        <w:pStyle w:val="Teksttreci50"/>
        <w:framePr w:w="3120" w:h="6829" w:hRule="exact" w:wrap="none" w:vAnchor="page" w:hAnchor="page" w:x="4525" w:y="1076"/>
        <w:shd w:val="clear" w:color="auto" w:fill="auto"/>
        <w:spacing w:before="0" w:after="0" w:line="206" w:lineRule="exact"/>
        <w:ind w:left="220" w:firstLine="0"/>
      </w:pPr>
      <w:r>
        <w:t xml:space="preserve">wskazać co — na co 39 współczuć komu — z kim </w:t>
      </w:r>
      <w:r>
        <w:rPr>
          <w:rStyle w:val="Teksttreci5Constantia85ptOdstpy0pt"/>
        </w:rPr>
        <w:t xml:space="preserve">55 </w:t>
      </w:r>
      <w:r>
        <w:t>wybrać na przewodniczącego — przewodniczącym 18</w:t>
      </w:r>
    </w:p>
    <w:p w:rsidR="00A13382" w:rsidRDefault="003A603F">
      <w:pPr>
        <w:pStyle w:val="Teksttreci50"/>
        <w:framePr w:w="3120" w:h="6829" w:hRule="exact" w:wrap="none" w:vAnchor="page" w:hAnchor="page" w:x="4525" w:y="1076"/>
        <w:shd w:val="clear" w:color="auto" w:fill="auto"/>
        <w:spacing w:before="0" w:after="0" w:line="206" w:lineRule="exact"/>
        <w:ind w:left="380" w:hanging="180"/>
      </w:pPr>
      <w:r>
        <w:t>(obraz) wydał się jakby stanowiący cząstkę... 59</w:t>
      </w:r>
    </w:p>
    <w:p w:rsidR="00A13382" w:rsidRDefault="003A603F">
      <w:pPr>
        <w:pStyle w:val="Teksttreci50"/>
        <w:framePr w:w="3120" w:h="6829" w:hRule="exact" w:wrap="none" w:vAnchor="page" w:hAnchor="page" w:x="4525" w:y="1076"/>
        <w:shd w:val="clear" w:color="auto" w:fill="auto"/>
        <w:spacing w:before="0" w:after="0" w:line="206" w:lineRule="exact"/>
        <w:ind w:left="200" w:firstLine="0"/>
      </w:pPr>
      <w:r>
        <w:t>(za) wyjątkiem — z wyjątkiem 41 wykładowca 40</w:t>
      </w:r>
    </w:p>
    <w:p w:rsidR="00A13382" w:rsidRDefault="003A603F">
      <w:pPr>
        <w:pStyle w:val="Teksttreci50"/>
        <w:framePr w:w="3120" w:h="6829" w:hRule="exact" w:wrap="none" w:vAnchor="page" w:hAnchor="page" w:x="4525" w:y="1076"/>
        <w:shd w:val="clear" w:color="auto" w:fill="auto"/>
        <w:spacing w:before="0" w:after="277" w:line="206" w:lineRule="exact"/>
        <w:ind w:left="200" w:firstLine="0"/>
      </w:pPr>
      <w:r>
        <w:t xml:space="preserve">wykluwać się — wykluwać się 56 wymogi — wymagania </w:t>
      </w:r>
      <w:r>
        <w:rPr>
          <w:rStyle w:val="Teksttreci5Constantia85ptOdstpy0pt"/>
        </w:rPr>
        <w:t xml:space="preserve">12 </w:t>
      </w:r>
      <w:r>
        <w:t xml:space="preserve">wyżnij (bieliznę) — wyżmij </w:t>
      </w:r>
      <w:r>
        <w:rPr>
          <w:rStyle w:val="Teksttreci5Constantia85ptOdstpy0pt"/>
        </w:rPr>
        <w:t>57</w:t>
      </w:r>
    </w:p>
    <w:p w:rsidR="00A13382" w:rsidRDefault="003A603F">
      <w:pPr>
        <w:pStyle w:val="Teksttreci50"/>
        <w:framePr w:w="3120" w:h="6829" w:hRule="exact" w:wrap="none" w:vAnchor="page" w:hAnchor="page" w:x="4525" w:y="1076"/>
        <w:shd w:val="clear" w:color="auto" w:fill="auto"/>
        <w:spacing w:before="0" w:after="182" w:line="160" w:lineRule="exact"/>
        <w:ind w:firstLine="0"/>
      </w:pPr>
      <w:r w:rsidRPr="007B5B15">
        <w:rPr>
          <w:lang w:eastAsia="en-US" w:bidi="en-US"/>
        </w:rPr>
        <w:t xml:space="preserve">Yacht-Club </w:t>
      </w:r>
      <w:r>
        <w:t>— Jachtklub 32</w:t>
      </w:r>
    </w:p>
    <w:p w:rsidR="00A13382" w:rsidRDefault="003A603F">
      <w:pPr>
        <w:pStyle w:val="Teksttreci50"/>
        <w:framePr w:w="3120" w:h="6829" w:hRule="exact" w:wrap="none" w:vAnchor="page" w:hAnchor="page" w:x="4525" w:y="1076"/>
        <w:shd w:val="clear" w:color="auto" w:fill="auto"/>
        <w:spacing w:before="0" w:after="0" w:line="206" w:lineRule="exact"/>
        <w:ind w:firstLine="0"/>
      </w:pPr>
      <w:r>
        <w:t xml:space="preserve">Zachodzić — zdarzać się 173 zagrać marsz — marsza 59 </w:t>
      </w:r>
      <w:r>
        <w:rPr>
          <w:rStyle w:val="Teksttreci5Kursywa"/>
        </w:rPr>
        <w:t>zaimki dzierżawcze</w:t>
      </w:r>
      <w:r>
        <w:t xml:space="preserve"> 119, 138 </w:t>
      </w:r>
      <w:r>
        <w:rPr>
          <w:rStyle w:val="Teksttreci5Kursywa"/>
        </w:rPr>
        <w:t>zaimki nieokreślone</w:t>
      </w:r>
      <w:r>
        <w:t xml:space="preserve"> </w:t>
      </w:r>
      <w:r>
        <w:rPr>
          <w:rStyle w:val="Teksttreci5Constantia85ptOdstpy0pt"/>
        </w:rPr>
        <w:t xml:space="preserve">121 </w:t>
      </w:r>
      <w:r>
        <w:t>zainteresowanie sprawą, do sprawy, dla sprawy 97 zakłamany 14 za nadesłaniem 56 zapalić papieros — papierosa 158</w:t>
      </w:r>
      <w:r w:rsidRPr="007B5B15">
        <w:rPr>
          <w:rStyle w:val="Teksttreci5KursywaOdstpy-1pt"/>
          <w:lang w:eastAsia="en-US" w:bidi="en-US"/>
        </w:rPr>
        <w:t xml:space="preserve"> </w:t>
      </w:r>
      <w:r>
        <w:t>zapoznany 15</w:t>
      </w:r>
    </w:p>
    <w:p w:rsidR="00A13382" w:rsidRDefault="003A603F">
      <w:pPr>
        <w:pStyle w:val="Teksttreci50"/>
        <w:framePr w:w="3120" w:h="6829" w:hRule="exact" w:wrap="none" w:vAnchor="page" w:hAnchor="page" w:x="4525" w:y="1076"/>
        <w:shd w:val="clear" w:color="auto" w:fill="auto"/>
        <w:spacing w:before="0" w:after="0" w:line="206" w:lineRule="exact"/>
        <w:ind w:left="200" w:firstLine="0"/>
      </w:pPr>
      <w:r>
        <w:t>zastępca — przedstawiciel 50 zauważam 15</w:t>
      </w:r>
    </w:p>
    <w:p w:rsidR="00A13382" w:rsidRDefault="003A603F">
      <w:pPr>
        <w:pStyle w:val="Teksttreci50"/>
        <w:framePr w:w="3120" w:h="6829" w:hRule="exact" w:wrap="none" w:vAnchor="page" w:hAnchor="page" w:x="4525" w:y="1076"/>
        <w:shd w:val="clear" w:color="auto" w:fill="auto"/>
        <w:spacing w:before="0" w:after="0" w:line="206" w:lineRule="exact"/>
        <w:ind w:left="200" w:firstLine="0"/>
      </w:pPr>
      <w:r>
        <w:t xml:space="preserve">zbić (szklankę) — stłuc 57 zniszczony od zła 60 z </w:t>
      </w:r>
      <w:proofErr w:type="spellStart"/>
      <w:r>
        <w:t>tem</w:t>
      </w:r>
      <w:proofErr w:type="spellEnd"/>
      <w:r>
        <w:t xml:space="preserve"> — z tym zamiarem, z </w:t>
      </w:r>
      <w:proofErr w:type="spellStart"/>
      <w:r>
        <w:t>tem</w:t>
      </w:r>
      <w:proofErr w:type="spellEnd"/>
      <w:r>
        <w:t xml:space="preserve"> zastrzeżeniem i t. d. 141 zyskać na powadze 140 </w:t>
      </w:r>
      <w:proofErr w:type="spellStart"/>
      <w:r>
        <w:t>Zwischenruf</w:t>
      </w:r>
      <w:proofErr w:type="spellEnd"/>
      <w:r>
        <w:t xml:space="preserve"> — przerywka</w:t>
      </w:r>
    </w:p>
    <w:p w:rsidR="00A13382" w:rsidRDefault="00A13382">
      <w:pPr>
        <w:rPr>
          <w:sz w:val="2"/>
          <w:szCs w:val="2"/>
        </w:rPr>
        <w:sectPr w:rsidR="00A13382">
          <w:pgSz w:w="9059" w:h="13699"/>
          <w:pgMar w:top="360" w:right="360" w:bottom="360" w:left="360" w:header="0" w:footer="3" w:gutter="0"/>
          <w:cols w:space="720"/>
          <w:noEndnote/>
          <w:docGrid w:linePitch="360"/>
        </w:sectPr>
      </w:pPr>
    </w:p>
    <w:p w:rsidR="00A13382" w:rsidRDefault="00A13382">
      <w:pPr>
        <w:framePr w:wrap="none" w:vAnchor="page" w:hAnchor="page" w:x="8012" w:y="170"/>
      </w:pPr>
    </w:p>
    <w:p w:rsidR="00A13382" w:rsidRDefault="00A13382">
      <w:pPr>
        <w:framePr w:wrap="none" w:vAnchor="page" w:hAnchor="page" w:x="8012" w:y="823"/>
      </w:pPr>
    </w:p>
    <w:p w:rsidR="00A13382" w:rsidRDefault="00A13382">
      <w:pPr>
        <w:rPr>
          <w:sz w:val="2"/>
          <w:szCs w:val="2"/>
        </w:rPr>
      </w:pPr>
    </w:p>
    <w:sectPr w:rsidR="00A13382" w:rsidSect="00A13382">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8F6" w:rsidRDefault="001B38F6" w:rsidP="00A13382">
      <w:r>
        <w:separator/>
      </w:r>
    </w:p>
  </w:endnote>
  <w:endnote w:type="continuationSeparator" w:id="0">
    <w:p w:rsidR="001B38F6" w:rsidRDefault="001B38F6" w:rsidP="00A1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8F6" w:rsidRDefault="001B38F6">
      <w:r>
        <w:separator/>
      </w:r>
    </w:p>
  </w:footnote>
  <w:footnote w:type="continuationSeparator" w:id="0">
    <w:p w:rsidR="001B38F6" w:rsidRDefault="001B3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50E7"/>
    <w:multiLevelType w:val="multilevel"/>
    <w:tmpl w:val="D54A183A"/>
    <w:lvl w:ilvl="0">
      <w:start w:val="14"/>
      <w:numFmt w:val="decimal"/>
      <w:lvlText w:val="%1."/>
      <w:lvlJc w:val="left"/>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C55322"/>
    <w:multiLevelType w:val="multilevel"/>
    <w:tmpl w:val="074C6856"/>
    <w:lvl w:ilvl="0">
      <w:start w:val="4"/>
      <w:numFmt w:val="upperRoman"/>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412B37"/>
    <w:multiLevelType w:val="multilevel"/>
    <w:tmpl w:val="2ACC5B3C"/>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90D6E"/>
    <w:multiLevelType w:val="multilevel"/>
    <w:tmpl w:val="CA7C744E"/>
    <w:lvl w:ilvl="0">
      <w:start w:val="2"/>
      <w:numFmt w:val="decimal"/>
      <w:lvlText w:val="%1."/>
      <w:lvlJc w:val="left"/>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551F12"/>
    <w:multiLevelType w:val="multilevel"/>
    <w:tmpl w:val="5EBCE942"/>
    <w:lvl w:ilvl="0">
      <w:start w:val="1"/>
      <w:numFmt w:val="decimal"/>
      <w:lvlText w:val="%1."/>
      <w:lvlJc w:val="left"/>
      <w:rPr>
        <w:rFonts w:ascii="Book Antiqua" w:eastAsia="Book Antiqua" w:hAnsi="Book Antiqua" w:cs="Book Antiqua"/>
        <w:b/>
        <w:bCs/>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2556C0"/>
    <w:multiLevelType w:val="multilevel"/>
    <w:tmpl w:val="A72E0402"/>
    <w:lvl w:ilvl="0">
      <w:start w:val="1"/>
      <w:numFmt w:val="upperRoman"/>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4B574A"/>
    <w:multiLevelType w:val="multilevel"/>
    <w:tmpl w:val="199AABB4"/>
    <w:lvl w:ilvl="0">
      <w:start w:val="5"/>
      <w:numFmt w:val="decimal"/>
      <w:lvlText w:val="%1."/>
      <w:lvlJc w:val="left"/>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832485"/>
    <w:multiLevelType w:val="multilevel"/>
    <w:tmpl w:val="80AA7D0E"/>
    <w:lvl w:ilvl="0">
      <w:start w:val="1"/>
      <w:numFmt w:val="decimal"/>
      <w:lvlText w:val="%1."/>
      <w:lvlJc w:val="left"/>
      <w:rPr>
        <w:rFonts w:ascii="Book Antiqua" w:eastAsia="Book Antiqua" w:hAnsi="Book Antiqua" w:cs="Book Antiqua"/>
        <w:b/>
        <w:bCs/>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486D94"/>
    <w:multiLevelType w:val="multilevel"/>
    <w:tmpl w:val="2604D27C"/>
    <w:lvl w:ilvl="0">
      <w:start w:val="3"/>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965A0B"/>
    <w:multiLevelType w:val="multilevel"/>
    <w:tmpl w:val="1ECCBF4C"/>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655096"/>
    <w:multiLevelType w:val="multilevel"/>
    <w:tmpl w:val="B5A04A4E"/>
    <w:lvl w:ilvl="0">
      <w:start w:val="8"/>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192016"/>
    <w:multiLevelType w:val="multilevel"/>
    <w:tmpl w:val="268C4F98"/>
    <w:lvl w:ilvl="0">
      <w:start w:val="9"/>
      <w:numFmt w:val="decimal"/>
      <w:lvlText w:val="%1,"/>
      <w:lvlJc w:val="left"/>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FBF12EA"/>
    <w:multiLevelType w:val="multilevel"/>
    <w:tmpl w:val="ABA423FE"/>
    <w:lvl w:ilvl="0">
      <w:start w:val="1"/>
      <w:numFmt w:val="bullet"/>
      <w:lvlText w:val="—"/>
      <w:lvlJc w:val="left"/>
      <w:rPr>
        <w:rFonts w:ascii="Book Antiqua" w:eastAsia="Book Antiqua" w:hAnsi="Book Antiqua" w:cs="Book Antiqua"/>
        <w:b w:val="0"/>
        <w:bCs w:val="0"/>
        <w:i w:val="0"/>
        <w:iCs w:val="0"/>
        <w:smallCaps w:val="0"/>
        <w:strike w:val="0"/>
        <w:color w:val="000000"/>
        <w:spacing w:val="32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3"/>
  </w:num>
  <w:num w:numId="4">
    <w:abstractNumId w:val="4"/>
  </w:num>
  <w:num w:numId="5">
    <w:abstractNumId w:val="2"/>
  </w:num>
  <w:num w:numId="6">
    <w:abstractNumId w:val="6"/>
  </w:num>
  <w:num w:numId="7">
    <w:abstractNumId w:val="10"/>
  </w:num>
  <w:num w:numId="8">
    <w:abstractNumId w:val="11"/>
  </w:num>
  <w:num w:numId="9">
    <w:abstractNumId w:val="0"/>
  </w:num>
  <w:num w:numId="10">
    <w:abstractNumId w:val="9"/>
  </w:num>
  <w:num w:numId="11">
    <w:abstractNumId w:val="5"/>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82"/>
    <w:rsid w:val="001B38F6"/>
    <w:rsid w:val="00354CD8"/>
    <w:rsid w:val="003A603F"/>
    <w:rsid w:val="004216C1"/>
    <w:rsid w:val="007B5B15"/>
    <w:rsid w:val="00A13382"/>
    <w:rsid w:val="00DC22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1338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13382"/>
    <w:rPr>
      <w:color w:val="0066CC"/>
      <w:u w:val="single"/>
    </w:rPr>
  </w:style>
  <w:style w:type="character" w:customStyle="1" w:styleId="Nagweklubstopka">
    <w:name w:val="Nagłówek lub stopka_"/>
    <w:basedOn w:val="Domylnaczcionkaakapitu"/>
    <w:link w:val="Nagweklubstopka0"/>
    <w:rsid w:val="00A13382"/>
    <w:rPr>
      <w:rFonts w:ascii="Book Antiqua" w:eastAsia="Book Antiqua" w:hAnsi="Book Antiqua" w:cs="Book Antiqua"/>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A13382"/>
    <w:rPr>
      <w:rFonts w:ascii="Book Antiqua" w:eastAsia="Book Antiqua" w:hAnsi="Book Antiqua" w:cs="Book Antiqua"/>
      <w:b/>
      <w:bCs/>
      <w:i w:val="0"/>
      <w:iCs w:val="0"/>
      <w:smallCaps w:val="0"/>
      <w:strike w:val="0"/>
      <w:spacing w:val="40"/>
      <w:sz w:val="21"/>
      <w:szCs w:val="21"/>
      <w:u w:val="none"/>
    </w:rPr>
  </w:style>
  <w:style w:type="character" w:customStyle="1" w:styleId="Teksttreci3">
    <w:name w:val="Tekst treści (3)_"/>
    <w:basedOn w:val="Domylnaczcionkaakapitu"/>
    <w:link w:val="Teksttreci30"/>
    <w:rsid w:val="00A13382"/>
    <w:rPr>
      <w:rFonts w:ascii="Constantia" w:eastAsia="Constantia" w:hAnsi="Constantia" w:cs="Constantia"/>
      <w:b w:val="0"/>
      <w:bCs w:val="0"/>
      <w:i w:val="0"/>
      <w:iCs w:val="0"/>
      <w:smallCaps w:val="0"/>
      <w:strike w:val="0"/>
      <w:sz w:val="52"/>
      <w:szCs w:val="52"/>
      <w:u w:val="none"/>
    </w:rPr>
  </w:style>
  <w:style w:type="character" w:customStyle="1" w:styleId="Teksttreci4">
    <w:name w:val="Tekst treści (4)_"/>
    <w:basedOn w:val="Domylnaczcionkaakapitu"/>
    <w:link w:val="Teksttreci40"/>
    <w:rsid w:val="00A13382"/>
    <w:rPr>
      <w:rFonts w:ascii="Book Antiqua" w:eastAsia="Book Antiqua" w:hAnsi="Book Antiqua" w:cs="Book Antiqua"/>
      <w:b w:val="0"/>
      <w:bCs w:val="0"/>
      <w:i w:val="0"/>
      <w:iCs w:val="0"/>
      <w:smallCaps w:val="0"/>
      <w:strike w:val="0"/>
      <w:sz w:val="13"/>
      <w:szCs w:val="13"/>
      <w:u w:val="none"/>
    </w:rPr>
  </w:style>
  <w:style w:type="character" w:customStyle="1" w:styleId="Teksttreci5">
    <w:name w:val="Tekst treści (5)_"/>
    <w:basedOn w:val="Domylnaczcionkaakapitu"/>
    <w:link w:val="Teksttreci50"/>
    <w:rsid w:val="00A13382"/>
    <w:rPr>
      <w:rFonts w:ascii="Book Antiqua" w:eastAsia="Book Antiqua" w:hAnsi="Book Antiqua" w:cs="Book Antiqua"/>
      <w:b w:val="0"/>
      <w:bCs w:val="0"/>
      <w:i w:val="0"/>
      <w:iCs w:val="0"/>
      <w:smallCaps w:val="0"/>
      <w:strike w:val="0"/>
      <w:sz w:val="16"/>
      <w:szCs w:val="16"/>
      <w:u w:val="none"/>
    </w:rPr>
  </w:style>
  <w:style w:type="character" w:customStyle="1" w:styleId="Teksttreci5Odstpy2pt">
    <w:name w:val="Tekst treści (5) + Odstępy 2 pt"/>
    <w:basedOn w:val="Teksttreci5"/>
    <w:rsid w:val="00A13382"/>
    <w:rPr>
      <w:rFonts w:ascii="Book Antiqua" w:eastAsia="Book Antiqua" w:hAnsi="Book Antiqua" w:cs="Book Antiqua"/>
      <w:b w:val="0"/>
      <w:bCs w:val="0"/>
      <w:i w:val="0"/>
      <w:iCs w:val="0"/>
      <w:smallCaps w:val="0"/>
      <w:strike w:val="0"/>
      <w:color w:val="000000"/>
      <w:spacing w:val="40"/>
      <w:w w:val="100"/>
      <w:position w:val="0"/>
      <w:sz w:val="16"/>
      <w:szCs w:val="16"/>
      <w:u w:val="none"/>
      <w:lang w:val="pl-PL" w:eastAsia="pl-PL" w:bidi="pl-PL"/>
    </w:rPr>
  </w:style>
  <w:style w:type="character" w:customStyle="1" w:styleId="Teksttreci5Constantia85ptOdstpy0pt">
    <w:name w:val="Tekst treści (5) + Constantia;8;5 pt;Odstępy 0 pt"/>
    <w:basedOn w:val="Teksttreci5"/>
    <w:rsid w:val="00A13382"/>
    <w:rPr>
      <w:rFonts w:ascii="Constantia" w:eastAsia="Constantia" w:hAnsi="Constantia" w:cs="Constantia"/>
      <w:b w:val="0"/>
      <w:bCs w:val="0"/>
      <w:i w:val="0"/>
      <w:iCs w:val="0"/>
      <w:smallCaps w:val="0"/>
      <w:strike w:val="0"/>
      <w:color w:val="000000"/>
      <w:spacing w:val="10"/>
      <w:w w:val="100"/>
      <w:position w:val="0"/>
      <w:sz w:val="17"/>
      <w:szCs w:val="17"/>
      <w:u w:val="none"/>
      <w:lang w:val="pl-PL" w:eastAsia="pl-PL" w:bidi="pl-PL"/>
    </w:rPr>
  </w:style>
  <w:style w:type="character" w:customStyle="1" w:styleId="Teksttreci2">
    <w:name w:val="Tekst treści (2)_"/>
    <w:basedOn w:val="Domylnaczcionkaakapitu"/>
    <w:link w:val="Teksttreci20"/>
    <w:rsid w:val="00A13382"/>
    <w:rPr>
      <w:rFonts w:ascii="Constantia" w:eastAsia="Constantia" w:hAnsi="Constantia" w:cs="Constantia"/>
      <w:b w:val="0"/>
      <w:bCs w:val="0"/>
      <w:i w:val="0"/>
      <w:iCs w:val="0"/>
      <w:smallCaps w:val="0"/>
      <w:strike w:val="0"/>
      <w:sz w:val="19"/>
      <w:szCs w:val="19"/>
      <w:u w:val="none"/>
    </w:rPr>
  </w:style>
  <w:style w:type="character" w:customStyle="1" w:styleId="Teksttreci210ptKursywa">
    <w:name w:val="Tekst treści (2) + 10 pt;Kursywa"/>
    <w:basedOn w:val="Teksttreci2"/>
    <w:rsid w:val="00A13382"/>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A13382"/>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Stopka">
    <w:name w:val="Stopka_"/>
    <w:basedOn w:val="Domylnaczcionkaakapitu"/>
    <w:link w:val="Stopka1"/>
    <w:rsid w:val="00A13382"/>
    <w:rPr>
      <w:rFonts w:ascii="Book Antiqua" w:eastAsia="Book Antiqua" w:hAnsi="Book Antiqua" w:cs="Book Antiqua"/>
      <w:b w:val="0"/>
      <w:bCs w:val="0"/>
      <w:i w:val="0"/>
      <w:iCs w:val="0"/>
      <w:smallCaps w:val="0"/>
      <w:strike w:val="0"/>
      <w:sz w:val="16"/>
      <w:szCs w:val="16"/>
      <w:u w:val="none"/>
    </w:rPr>
  </w:style>
  <w:style w:type="character" w:customStyle="1" w:styleId="StopkaKursywa">
    <w:name w:val="Stopka + Kursywa"/>
    <w:basedOn w:val="Stopka"/>
    <w:rsid w:val="00A13382"/>
    <w:rPr>
      <w:rFonts w:ascii="Book Antiqua" w:eastAsia="Book Antiqua" w:hAnsi="Book Antiqua" w:cs="Book Antiqua"/>
      <w:b w:val="0"/>
      <w:bCs w:val="0"/>
      <w:i/>
      <w:iCs/>
      <w:smallCaps w:val="0"/>
      <w:strike w:val="0"/>
      <w:color w:val="000000"/>
      <w:spacing w:val="0"/>
      <w:w w:val="100"/>
      <w:position w:val="0"/>
      <w:sz w:val="16"/>
      <w:szCs w:val="16"/>
      <w:u w:val="none"/>
      <w:lang w:val="pl-PL" w:eastAsia="pl-PL" w:bidi="pl-PL"/>
    </w:rPr>
  </w:style>
  <w:style w:type="character" w:customStyle="1" w:styleId="Teksttreci2Odstpy2pt0">
    <w:name w:val="Tekst treści (2) + Odstępy 2 pt"/>
    <w:basedOn w:val="Teksttreci2"/>
    <w:rsid w:val="00A13382"/>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PogrubienieTeksttreci2BookAntiqua10ptKursywa">
    <w:name w:val="Pogrubienie;Tekst treści (2) + Book Antiqua;10 pt;Kursywa"/>
    <w:basedOn w:val="Teksttreci2"/>
    <w:rsid w:val="00A13382"/>
    <w:rPr>
      <w:rFonts w:ascii="Book Antiqua" w:eastAsia="Book Antiqua" w:hAnsi="Book Antiqua" w:cs="Book Antiqua"/>
      <w:b/>
      <w:bCs/>
      <w:i/>
      <w:iCs/>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A13382"/>
    <w:rPr>
      <w:rFonts w:ascii="Book Antiqua" w:eastAsia="Book Antiqua" w:hAnsi="Book Antiqua" w:cs="Book Antiqua"/>
      <w:b/>
      <w:bCs/>
      <w:i w:val="0"/>
      <w:iCs w:val="0"/>
      <w:smallCaps w:val="0"/>
      <w:strike w:val="0"/>
      <w:sz w:val="20"/>
      <w:szCs w:val="20"/>
      <w:u w:val="none"/>
    </w:rPr>
  </w:style>
  <w:style w:type="character" w:customStyle="1" w:styleId="Teksttreci6Constantia95ptBezpogrubienia">
    <w:name w:val="Tekst treści (6) + Constantia;9;5 pt;Bez pogrubienia"/>
    <w:basedOn w:val="Teksttreci6"/>
    <w:rsid w:val="00A13382"/>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A13382"/>
    <w:rPr>
      <w:rFonts w:ascii="Constantia" w:eastAsia="Constantia" w:hAnsi="Constantia" w:cs="Constantia"/>
      <w:b w:val="0"/>
      <w:bCs w:val="0"/>
      <w:i/>
      <w:iCs/>
      <w:smallCaps w:val="0"/>
      <w:strike w:val="0"/>
      <w:sz w:val="20"/>
      <w:szCs w:val="20"/>
      <w:u w:val="none"/>
    </w:rPr>
  </w:style>
  <w:style w:type="character" w:customStyle="1" w:styleId="Teksttreci2BookAntiqua10pt">
    <w:name w:val="Tekst treści (2) + Book Antiqua;10 pt"/>
    <w:basedOn w:val="Teksttreci2"/>
    <w:rsid w:val="00A13382"/>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5Kursywa">
    <w:name w:val="Tekst treści (5) + Kursywa"/>
    <w:basedOn w:val="Teksttreci5"/>
    <w:rsid w:val="00A13382"/>
    <w:rPr>
      <w:rFonts w:ascii="Book Antiqua" w:eastAsia="Book Antiqua" w:hAnsi="Book Antiqua" w:cs="Book Antiqua"/>
      <w:b w:val="0"/>
      <w:bCs w:val="0"/>
      <w:i/>
      <w:iCs/>
      <w:smallCaps w:val="0"/>
      <w:strike w:val="0"/>
      <w:color w:val="000000"/>
      <w:spacing w:val="0"/>
      <w:w w:val="100"/>
      <w:position w:val="0"/>
      <w:sz w:val="16"/>
      <w:szCs w:val="16"/>
      <w:u w:val="none"/>
      <w:lang w:val="pl-PL" w:eastAsia="pl-PL" w:bidi="pl-PL"/>
    </w:rPr>
  </w:style>
  <w:style w:type="character" w:customStyle="1" w:styleId="StopkaOdstpy2pt">
    <w:name w:val="Stopka + Odstępy 2 pt"/>
    <w:basedOn w:val="Stopka"/>
    <w:rsid w:val="00A13382"/>
    <w:rPr>
      <w:rFonts w:ascii="Book Antiqua" w:eastAsia="Book Antiqua" w:hAnsi="Book Antiqua" w:cs="Book Antiqua"/>
      <w:b w:val="0"/>
      <w:bCs w:val="0"/>
      <w:i w:val="0"/>
      <w:iCs w:val="0"/>
      <w:smallCaps w:val="0"/>
      <w:strike w:val="0"/>
      <w:color w:val="000000"/>
      <w:spacing w:val="40"/>
      <w:w w:val="100"/>
      <w:position w:val="0"/>
      <w:sz w:val="16"/>
      <w:szCs w:val="16"/>
      <w:u w:val="none"/>
      <w:lang w:val="fr-FR" w:eastAsia="fr-FR" w:bidi="fr-FR"/>
    </w:rPr>
  </w:style>
  <w:style w:type="character" w:customStyle="1" w:styleId="Stopka2">
    <w:name w:val="Stopka (2)_"/>
    <w:basedOn w:val="Domylnaczcionkaakapitu"/>
    <w:link w:val="Stopka20"/>
    <w:rsid w:val="00A13382"/>
    <w:rPr>
      <w:rFonts w:ascii="Book Antiqua" w:eastAsia="Book Antiqua" w:hAnsi="Book Antiqua" w:cs="Book Antiqua"/>
      <w:b w:val="0"/>
      <w:bCs w:val="0"/>
      <w:i/>
      <w:iCs/>
      <w:smallCaps w:val="0"/>
      <w:strike w:val="0"/>
      <w:sz w:val="16"/>
      <w:szCs w:val="16"/>
      <w:u w:val="none"/>
    </w:rPr>
  </w:style>
  <w:style w:type="character" w:customStyle="1" w:styleId="StopkaConstantia85ptOdstpy0pt">
    <w:name w:val="Stopka + Constantia;8;5 pt;Odstępy 0 pt"/>
    <w:basedOn w:val="Stopka"/>
    <w:rsid w:val="00A13382"/>
    <w:rPr>
      <w:rFonts w:ascii="Constantia" w:eastAsia="Constantia" w:hAnsi="Constantia" w:cs="Constantia"/>
      <w:b w:val="0"/>
      <w:bCs w:val="0"/>
      <w:i w:val="0"/>
      <w:iCs w:val="0"/>
      <w:smallCaps w:val="0"/>
      <w:strike w:val="0"/>
      <w:color w:val="000000"/>
      <w:spacing w:val="10"/>
      <w:w w:val="100"/>
      <w:position w:val="0"/>
      <w:sz w:val="17"/>
      <w:szCs w:val="17"/>
      <w:u w:val="none"/>
      <w:lang w:val="pl-PL" w:eastAsia="pl-PL" w:bidi="pl-PL"/>
    </w:rPr>
  </w:style>
  <w:style w:type="character" w:customStyle="1" w:styleId="Teksttreci795ptBezkursywy">
    <w:name w:val="Tekst treści (7) + 9;5 pt;Bez kursywy"/>
    <w:basedOn w:val="Teksttreci7"/>
    <w:rsid w:val="00A13382"/>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A13382"/>
    <w:rPr>
      <w:rFonts w:ascii="Tahoma" w:eastAsia="Tahoma" w:hAnsi="Tahoma" w:cs="Tahoma"/>
      <w:b w:val="0"/>
      <w:bCs w:val="0"/>
      <w:i w:val="0"/>
      <w:iCs w:val="0"/>
      <w:smallCaps w:val="0"/>
      <w:strike w:val="0"/>
      <w:sz w:val="16"/>
      <w:szCs w:val="16"/>
      <w:u w:val="none"/>
    </w:rPr>
  </w:style>
  <w:style w:type="character" w:customStyle="1" w:styleId="Teksttreci8">
    <w:name w:val="Tekst treści (8)_"/>
    <w:basedOn w:val="Domylnaczcionkaakapitu"/>
    <w:link w:val="Teksttreci80"/>
    <w:rsid w:val="00A13382"/>
    <w:rPr>
      <w:rFonts w:ascii="Garamond" w:eastAsia="Garamond" w:hAnsi="Garamond" w:cs="Garamond"/>
      <w:b w:val="0"/>
      <w:bCs w:val="0"/>
      <w:i w:val="0"/>
      <w:iCs w:val="0"/>
      <w:smallCaps w:val="0"/>
      <w:strike w:val="0"/>
      <w:spacing w:val="50"/>
      <w:w w:val="100"/>
      <w:sz w:val="22"/>
      <w:szCs w:val="22"/>
      <w:u w:val="none"/>
    </w:rPr>
  </w:style>
  <w:style w:type="character" w:customStyle="1" w:styleId="PogrubienieTeksttreci2BookAntiqua10pt">
    <w:name w:val="Pogrubienie;Tekst treści (2) + Book Antiqua;10 pt"/>
    <w:basedOn w:val="Teksttreci2"/>
    <w:rsid w:val="00A13382"/>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A13382"/>
    <w:rPr>
      <w:rFonts w:ascii="Book Antiqua" w:eastAsia="Book Antiqua" w:hAnsi="Book Antiqua" w:cs="Book Antiqua"/>
      <w:b/>
      <w:bCs/>
      <w:i w:val="0"/>
      <w:iCs w:val="0"/>
      <w:smallCaps w:val="0"/>
      <w:strike w:val="0"/>
      <w:sz w:val="20"/>
      <w:szCs w:val="20"/>
      <w:u w:val="none"/>
    </w:rPr>
  </w:style>
  <w:style w:type="character" w:customStyle="1" w:styleId="Teksttreci9Kursywa">
    <w:name w:val="Tekst treści (9) + Kursywa"/>
    <w:basedOn w:val="Teksttreci9"/>
    <w:rsid w:val="00A13382"/>
    <w:rPr>
      <w:rFonts w:ascii="Book Antiqua" w:eastAsia="Book Antiqua" w:hAnsi="Book Antiqua" w:cs="Book Antiqua"/>
      <w:b/>
      <w:bCs/>
      <w:i/>
      <w:iCs/>
      <w:smallCaps w:val="0"/>
      <w:strike w:val="0"/>
      <w:color w:val="000000"/>
      <w:spacing w:val="0"/>
      <w:w w:val="100"/>
      <w:position w:val="0"/>
      <w:sz w:val="20"/>
      <w:szCs w:val="20"/>
      <w:u w:val="none"/>
      <w:lang w:val="pl-PL" w:eastAsia="pl-PL" w:bidi="pl-PL"/>
    </w:rPr>
  </w:style>
  <w:style w:type="character" w:customStyle="1" w:styleId="Teksttreci9Kursywa0">
    <w:name w:val="Tekst treści (9) + Kursywa"/>
    <w:basedOn w:val="Teksttreci9"/>
    <w:rsid w:val="00A13382"/>
    <w:rPr>
      <w:rFonts w:ascii="Book Antiqua" w:eastAsia="Book Antiqua" w:hAnsi="Book Antiqua" w:cs="Book Antiqua"/>
      <w:b/>
      <w:bCs/>
      <w:i/>
      <w:iCs/>
      <w:smallCaps w:val="0"/>
      <w:strike w:val="0"/>
      <w:color w:val="000000"/>
      <w:spacing w:val="0"/>
      <w:w w:val="100"/>
      <w:position w:val="0"/>
      <w:sz w:val="20"/>
      <w:szCs w:val="20"/>
      <w:u w:val="none"/>
      <w:lang w:val="pl-PL" w:eastAsia="pl-PL" w:bidi="pl-PL"/>
    </w:rPr>
  </w:style>
  <w:style w:type="character" w:customStyle="1" w:styleId="PogrubienieTeksttreci2BookAntiqua105ptKursywa">
    <w:name w:val="Pogrubienie;Tekst treści (2) + Book Antiqua;10;5 pt;Kursywa"/>
    <w:basedOn w:val="Teksttreci2"/>
    <w:rsid w:val="00A13382"/>
    <w:rPr>
      <w:rFonts w:ascii="Book Antiqua" w:eastAsia="Book Antiqua" w:hAnsi="Book Antiqua" w:cs="Book Antiqua"/>
      <w:b/>
      <w:bCs/>
      <w:i/>
      <w:iCs/>
      <w:smallCaps w:val="0"/>
      <w:strike w:val="0"/>
      <w:color w:val="000000"/>
      <w:spacing w:val="0"/>
      <w:w w:val="100"/>
      <w:position w:val="0"/>
      <w:sz w:val="21"/>
      <w:szCs w:val="21"/>
      <w:u w:val="none"/>
      <w:lang w:val="pl-PL" w:eastAsia="pl-PL" w:bidi="pl-PL"/>
    </w:rPr>
  </w:style>
  <w:style w:type="character" w:customStyle="1" w:styleId="Teksttreci2BookAntiqua10ptKursywa">
    <w:name w:val="Tekst treści (2) + Book Antiqua;10 pt;Kursywa"/>
    <w:basedOn w:val="Teksttreci2"/>
    <w:rsid w:val="00A13382"/>
    <w:rPr>
      <w:rFonts w:ascii="Book Antiqua" w:eastAsia="Book Antiqua" w:hAnsi="Book Antiqua" w:cs="Book Antiqua"/>
      <w:b/>
      <w:bCs/>
      <w:i/>
      <w:iCs/>
      <w:smallCaps w:val="0"/>
      <w:strike w:val="0"/>
      <w:color w:val="000000"/>
      <w:spacing w:val="0"/>
      <w:w w:val="100"/>
      <w:position w:val="0"/>
      <w:sz w:val="20"/>
      <w:szCs w:val="20"/>
      <w:u w:val="none"/>
      <w:lang w:val="pl-PL" w:eastAsia="pl-PL" w:bidi="pl-PL"/>
    </w:rPr>
  </w:style>
  <w:style w:type="character" w:customStyle="1" w:styleId="PogrubienieTeksttreci2BookAntiqua10ptKursywa0">
    <w:name w:val="Pogrubienie;Tekst treści (2) + Book Antiqua;10 pt;Kursywa"/>
    <w:basedOn w:val="Teksttreci2"/>
    <w:rsid w:val="00A13382"/>
    <w:rPr>
      <w:rFonts w:ascii="Book Antiqua" w:eastAsia="Book Antiqua" w:hAnsi="Book Antiqua" w:cs="Book Antiqua"/>
      <w:b/>
      <w:bCs/>
      <w:i/>
      <w:iCs/>
      <w:smallCaps w:val="0"/>
      <w:strike w:val="0"/>
      <w:color w:val="000000"/>
      <w:spacing w:val="0"/>
      <w:w w:val="100"/>
      <w:position w:val="0"/>
      <w:sz w:val="20"/>
      <w:szCs w:val="20"/>
      <w:u w:val="none"/>
      <w:lang w:val="pl-PL" w:eastAsia="pl-PL" w:bidi="pl-PL"/>
    </w:rPr>
  </w:style>
  <w:style w:type="character" w:customStyle="1" w:styleId="PogrubienieNagweklubstopkaTahoma75ptKursywa">
    <w:name w:val="Pogrubienie;Nagłówek lub stopka + Tahoma;7;5 pt;Kursywa"/>
    <w:basedOn w:val="Nagweklubstopka"/>
    <w:rsid w:val="00A13382"/>
    <w:rPr>
      <w:rFonts w:ascii="Tahoma" w:eastAsia="Tahoma" w:hAnsi="Tahoma" w:cs="Tahoma"/>
      <w:b/>
      <w:bCs/>
      <w:i/>
      <w:iCs/>
      <w:smallCaps w:val="0"/>
      <w:strike w:val="0"/>
      <w:color w:val="000000"/>
      <w:spacing w:val="0"/>
      <w:w w:val="100"/>
      <w:position w:val="0"/>
      <w:sz w:val="15"/>
      <w:szCs w:val="15"/>
      <w:u w:val="none"/>
      <w:lang w:val="pl-PL" w:eastAsia="pl-PL" w:bidi="pl-PL"/>
    </w:rPr>
  </w:style>
  <w:style w:type="character" w:customStyle="1" w:styleId="Teksttreci9Constantia95ptBezpogrubienia">
    <w:name w:val="Tekst treści (9) + Constantia;9;5 pt;Bez pogrubienia"/>
    <w:basedOn w:val="Teksttreci9"/>
    <w:rsid w:val="00A13382"/>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9Bezpogrubienia">
    <w:name w:val="Tekst treści (9) + Bez pogrubienia"/>
    <w:basedOn w:val="Teksttreci9"/>
    <w:rsid w:val="00A13382"/>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Nagwek22">
    <w:name w:val="Nagłówek #2 (2)_"/>
    <w:basedOn w:val="Domylnaczcionkaakapitu"/>
    <w:link w:val="Nagwek220"/>
    <w:rsid w:val="00A13382"/>
    <w:rPr>
      <w:rFonts w:ascii="Constantia" w:eastAsia="Constantia" w:hAnsi="Constantia" w:cs="Constantia"/>
      <w:b w:val="0"/>
      <w:bCs w:val="0"/>
      <w:i w:val="0"/>
      <w:iCs w:val="0"/>
      <w:smallCaps w:val="0"/>
      <w:strike w:val="0"/>
      <w:spacing w:val="100"/>
      <w:sz w:val="21"/>
      <w:szCs w:val="21"/>
      <w:u w:val="none"/>
    </w:rPr>
  </w:style>
  <w:style w:type="character" w:customStyle="1" w:styleId="Teksttreci5Constantia95pt">
    <w:name w:val="Tekst treści (5) + Constantia;9;5 pt"/>
    <w:basedOn w:val="Teksttreci5"/>
    <w:rsid w:val="00A13382"/>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style>
  <w:style w:type="character" w:customStyle="1" w:styleId="Teksttreci565ptOdstpy1pt">
    <w:name w:val="Tekst treści (5) + 6;5 pt;Odstępy 1 pt"/>
    <w:basedOn w:val="Teksttreci5"/>
    <w:rsid w:val="00A13382"/>
    <w:rPr>
      <w:rFonts w:ascii="Book Antiqua" w:eastAsia="Book Antiqua" w:hAnsi="Book Antiqua" w:cs="Book Antiqua"/>
      <w:b w:val="0"/>
      <w:bCs w:val="0"/>
      <w:i w:val="0"/>
      <w:iCs w:val="0"/>
      <w:smallCaps w:val="0"/>
      <w:strike w:val="0"/>
      <w:color w:val="000000"/>
      <w:spacing w:val="30"/>
      <w:w w:val="100"/>
      <w:position w:val="0"/>
      <w:sz w:val="13"/>
      <w:szCs w:val="13"/>
      <w:u w:val="none"/>
      <w:lang w:val="en-US" w:eastAsia="en-US" w:bidi="en-US"/>
    </w:rPr>
  </w:style>
  <w:style w:type="character" w:customStyle="1" w:styleId="Teksttreci565ptMaeliteryOdstpy1pt">
    <w:name w:val="Tekst treści (5) + 6;5 pt;Małe litery;Odstępy 1 pt"/>
    <w:basedOn w:val="Teksttreci5"/>
    <w:rsid w:val="00A13382"/>
    <w:rPr>
      <w:rFonts w:ascii="Book Antiqua" w:eastAsia="Book Antiqua" w:hAnsi="Book Antiqua" w:cs="Book Antiqua"/>
      <w:b w:val="0"/>
      <w:bCs w:val="0"/>
      <w:i w:val="0"/>
      <w:iCs w:val="0"/>
      <w:smallCaps/>
      <w:strike w:val="0"/>
      <w:color w:val="000000"/>
      <w:spacing w:val="30"/>
      <w:w w:val="100"/>
      <w:position w:val="0"/>
      <w:sz w:val="13"/>
      <w:szCs w:val="13"/>
      <w:u w:val="none"/>
      <w:lang w:val="pl-PL" w:eastAsia="pl-PL" w:bidi="pl-PL"/>
    </w:rPr>
  </w:style>
  <w:style w:type="character" w:customStyle="1" w:styleId="Teksttreci5ConstantiaKursywaOdstpy0pt">
    <w:name w:val="Tekst treści (5) + Constantia;Kursywa;Odstępy 0 pt"/>
    <w:basedOn w:val="Teksttreci5"/>
    <w:rsid w:val="00A13382"/>
    <w:rPr>
      <w:rFonts w:ascii="Constantia" w:eastAsia="Constantia" w:hAnsi="Constantia" w:cs="Constantia"/>
      <w:b w:val="0"/>
      <w:bCs w:val="0"/>
      <w:i/>
      <w:iCs/>
      <w:smallCaps w:val="0"/>
      <w:strike w:val="0"/>
      <w:color w:val="000000"/>
      <w:spacing w:val="10"/>
      <w:w w:val="100"/>
      <w:position w:val="0"/>
      <w:sz w:val="16"/>
      <w:szCs w:val="16"/>
      <w:u w:val="none"/>
      <w:lang w:val="pl-PL" w:eastAsia="pl-PL" w:bidi="pl-PL"/>
    </w:rPr>
  </w:style>
  <w:style w:type="character" w:customStyle="1" w:styleId="PogrubienieTeksttreci585pt">
    <w:name w:val="Pogrubienie;Tekst treści (5) + 8;5 pt"/>
    <w:basedOn w:val="Teksttreci5"/>
    <w:rsid w:val="00A13382"/>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A13382"/>
    <w:rPr>
      <w:rFonts w:ascii="Constantia" w:eastAsia="Constantia" w:hAnsi="Constantia" w:cs="Constantia"/>
      <w:b w:val="0"/>
      <w:bCs w:val="0"/>
      <w:i/>
      <w:iCs/>
      <w:smallCaps w:val="0"/>
      <w:strike w:val="0"/>
      <w:spacing w:val="20"/>
      <w:sz w:val="28"/>
      <w:szCs w:val="28"/>
      <w:u w:val="none"/>
    </w:rPr>
  </w:style>
  <w:style w:type="character" w:customStyle="1" w:styleId="Teksttreci11">
    <w:name w:val="Tekst treści (11)_"/>
    <w:basedOn w:val="Domylnaczcionkaakapitu"/>
    <w:link w:val="Teksttreci110"/>
    <w:rsid w:val="00A13382"/>
    <w:rPr>
      <w:rFonts w:ascii="Book Antiqua" w:eastAsia="Book Antiqua" w:hAnsi="Book Antiqua" w:cs="Book Antiqua"/>
      <w:b w:val="0"/>
      <w:bCs w:val="0"/>
      <w:i/>
      <w:iCs/>
      <w:smallCaps w:val="0"/>
      <w:strike w:val="0"/>
      <w:sz w:val="16"/>
      <w:szCs w:val="16"/>
      <w:u w:val="none"/>
    </w:rPr>
  </w:style>
  <w:style w:type="character" w:customStyle="1" w:styleId="Teksttreci11Bezkursywy">
    <w:name w:val="Tekst treści (11) + Bez kursywy"/>
    <w:basedOn w:val="Teksttreci11"/>
    <w:rsid w:val="00A13382"/>
    <w:rPr>
      <w:rFonts w:ascii="Book Antiqua" w:eastAsia="Book Antiqua" w:hAnsi="Book Antiqua" w:cs="Book Antiqua"/>
      <w:b w:val="0"/>
      <w:bCs w:val="0"/>
      <w:i/>
      <w:iCs/>
      <w:smallCaps w:val="0"/>
      <w:strike w:val="0"/>
      <w:color w:val="000000"/>
      <w:spacing w:val="0"/>
      <w:w w:val="100"/>
      <w:position w:val="0"/>
      <w:sz w:val="16"/>
      <w:szCs w:val="16"/>
      <w:u w:val="none"/>
      <w:lang w:val="pl-PL" w:eastAsia="pl-PL" w:bidi="pl-PL"/>
    </w:rPr>
  </w:style>
  <w:style w:type="character" w:customStyle="1" w:styleId="Teksttreci11ConstantiaOdstpy0pt">
    <w:name w:val="Tekst treści (11) + Constantia;Odstępy 0 pt"/>
    <w:basedOn w:val="Teksttreci11"/>
    <w:rsid w:val="00A13382"/>
    <w:rPr>
      <w:rFonts w:ascii="Constantia" w:eastAsia="Constantia" w:hAnsi="Constantia" w:cs="Constantia"/>
      <w:b w:val="0"/>
      <w:bCs w:val="0"/>
      <w:i/>
      <w:iCs/>
      <w:smallCaps w:val="0"/>
      <w:strike w:val="0"/>
      <w:color w:val="000000"/>
      <w:spacing w:val="10"/>
      <w:w w:val="100"/>
      <w:position w:val="0"/>
      <w:sz w:val="16"/>
      <w:szCs w:val="16"/>
      <w:u w:val="none"/>
      <w:lang w:val="pl-PL" w:eastAsia="pl-PL" w:bidi="pl-PL"/>
    </w:rPr>
  </w:style>
  <w:style w:type="character" w:customStyle="1" w:styleId="Teksttreci11Constantia85ptBezkursywyOdstpy0pt">
    <w:name w:val="Tekst treści (11) + Constantia;8;5 pt;Bez kursywy;Odstępy 0 pt"/>
    <w:basedOn w:val="Teksttreci11"/>
    <w:rsid w:val="00A13382"/>
    <w:rPr>
      <w:rFonts w:ascii="Constantia" w:eastAsia="Constantia" w:hAnsi="Constantia" w:cs="Constantia"/>
      <w:b w:val="0"/>
      <w:bCs w:val="0"/>
      <w:i/>
      <w:iCs/>
      <w:smallCaps w:val="0"/>
      <w:strike w:val="0"/>
      <w:color w:val="000000"/>
      <w:spacing w:val="10"/>
      <w:w w:val="100"/>
      <w:position w:val="0"/>
      <w:sz w:val="17"/>
      <w:szCs w:val="17"/>
      <w:u w:val="none"/>
      <w:lang w:val="pl-PL" w:eastAsia="pl-PL" w:bidi="pl-PL"/>
    </w:rPr>
  </w:style>
  <w:style w:type="character" w:customStyle="1" w:styleId="PogrubienieTeksttreci1175pt">
    <w:name w:val="Pogrubienie;Tekst treści (11) + 7;5 pt"/>
    <w:basedOn w:val="Teksttreci11"/>
    <w:rsid w:val="00A13382"/>
    <w:rPr>
      <w:rFonts w:ascii="Book Antiqua" w:eastAsia="Book Antiqua" w:hAnsi="Book Antiqua" w:cs="Book Antiqua"/>
      <w:b/>
      <w:bCs/>
      <w:i/>
      <w:iCs/>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A13382"/>
    <w:rPr>
      <w:rFonts w:ascii="Book Antiqua" w:eastAsia="Book Antiqua" w:hAnsi="Book Antiqua" w:cs="Book Antiqua"/>
      <w:b w:val="0"/>
      <w:bCs w:val="0"/>
      <w:i w:val="0"/>
      <w:iCs w:val="0"/>
      <w:smallCaps w:val="0"/>
      <w:strike w:val="0"/>
      <w:color w:val="000000"/>
      <w:spacing w:val="40"/>
      <w:w w:val="100"/>
      <w:position w:val="0"/>
      <w:sz w:val="13"/>
      <w:szCs w:val="13"/>
      <w:u w:val="none"/>
      <w:lang w:val="pl-PL" w:eastAsia="pl-PL" w:bidi="pl-PL"/>
    </w:rPr>
  </w:style>
  <w:style w:type="character" w:customStyle="1" w:styleId="PogrubienieTeksttreci475ptKursywa">
    <w:name w:val="Pogrubienie;Tekst treści (4) + 7;5 pt;Kursywa"/>
    <w:basedOn w:val="Teksttreci4"/>
    <w:rsid w:val="00A13382"/>
    <w:rPr>
      <w:rFonts w:ascii="Book Antiqua" w:eastAsia="Book Antiqua" w:hAnsi="Book Antiqua" w:cs="Book Antiqua"/>
      <w:b/>
      <w:bCs/>
      <w:i/>
      <w:iCs/>
      <w:smallCaps w:val="0"/>
      <w:strike w:val="0"/>
      <w:color w:val="000000"/>
      <w:spacing w:val="0"/>
      <w:w w:val="100"/>
      <w:position w:val="0"/>
      <w:sz w:val="15"/>
      <w:szCs w:val="15"/>
      <w:u w:val="none"/>
      <w:lang w:val="pl-PL" w:eastAsia="pl-PL" w:bidi="pl-PL"/>
    </w:rPr>
  </w:style>
  <w:style w:type="character" w:customStyle="1" w:styleId="Nagwek1">
    <w:name w:val="Nagłówek #1_"/>
    <w:basedOn w:val="Domylnaczcionkaakapitu"/>
    <w:link w:val="Nagwek10"/>
    <w:rsid w:val="00A13382"/>
    <w:rPr>
      <w:rFonts w:ascii="Constantia" w:eastAsia="Constantia" w:hAnsi="Constantia" w:cs="Constantia"/>
      <w:b w:val="0"/>
      <w:bCs w:val="0"/>
      <w:i w:val="0"/>
      <w:iCs w:val="0"/>
      <w:smallCaps w:val="0"/>
      <w:strike w:val="0"/>
      <w:spacing w:val="100"/>
      <w:sz w:val="106"/>
      <w:szCs w:val="106"/>
      <w:u w:val="none"/>
    </w:rPr>
  </w:style>
  <w:style w:type="character" w:customStyle="1" w:styleId="Teksttreci13">
    <w:name w:val="Tekst treści (13)_"/>
    <w:basedOn w:val="Domylnaczcionkaakapitu"/>
    <w:link w:val="Teksttreci130"/>
    <w:rsid w:val="00A13382"/>
    <w:rPr>
      <w:rFonts w:ascii="Constantia" w:eastAsia="Constantia" w:hAnsi="Constantia" w:cs="Constantia"/>
      <w:b/>
      <w:bCs/>
      <w:i w:val="0"/>
      <w:iCs w:val="0"/>
      <w:smallCaps w:val="0"/>
      <w:strike w:val="0"/>
      <w:spacing w:val="110"/>
      <w:sz w:val="21"/>
      <w:szCs w:val="21"/>
      <w:u w:val="none"/>
    </w:rPr>
  </w:style>
  <w:style w:type="character" w:customStyle="1" w:styleId="Teksttreci14">
    <w:name w:val="Tekst treści (14)_"/>
    <w:basedOn w:val="Domylnaczcionkaakapitu"/>
    <w:link w:val="Teksttreci140"/>
    <w:rsid w:val="00A13382"/>
    <w:rPr>
      <w:rFonts w:ascii="Book Antiqua" w:eastAsia="Book Antiqua" w:hAnsi="Book Antiqua" w:cs="Book Antiqua"/>
      <w:b/>
      <w:bCs/>
      <w:i w:val="0"/>
      <w:iCs w:val="0"/>
      <w:smallCaps w:val="0"/>
      <w:strike w:val="0"/>
      <w:sz w:val="28"/>
      <w:szCs w:val="28"/>
      <w:u w:val="none"/>
    </w:rPr>
  </w:style>
  <w:style w:type="character" w:customStyle="1" w:styleId="Teksttreci14Odstpy4pt">
    <w:name w:val="Tekst treści (14) + Odstępy 4 pt"/>
    <w:basedOn w:val="Teksttreci14"/>
    <w:rsid w:val="00A13382"/>
    <w:rPr>
      <w:rFonts w:ascii="Book Antiqua" w:eastAsia="Book Antiqua" w:hAnsi="Book Antiqua" w:cs="Book Antiqua"/>
      <w:b/>
      <w:bCs/>
      <w:i w:val="0"/>
      <w:iCs w:val="0"/>
      <w:smallCaps w:val="0"/>
      <w:strike w:val="0"/>
      <w:color w:val="000000"/>
      <w:spacing w:val="90"/>
      <w:w w:val="100"/>
      <w:position w:val="0"/>
      <w:sz w:val="28"/>
      <w:szCs w:val="28"/>
      <w:u w:val="none"/>
      <w:lang w:val="pl-PL" w:eastAsia="pl-PL" w:bidi="pl-PL"/>
    </w:rPr>
  </w:style>
  <w:style w:type="character" w:customStyle="1" w:styleId="Teksttreci16">
    <w:name w:val="Tekst treści (16)_"/>
    <w:basedOn w:val="Domylnaczcionkaakapitu"/>
    <w:link w:val="Teksttreci160"/>
    <w:rsid w:val="00A13382"/>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sid w:val="00A13382"/>
    <w:rPr>
      <w:rFonts w:ascii="Constantia" w:eastAsia="Constantia" w:hAnsi="Constantia" w:cs="Constantia"/>
      <w:b w:val="0"/>
      <w:bCs w:val="0"/>
      <w:i w:val="0"/>
      <w:iCs w:val="0"/>
      <w:smallCaps w:val="0"/>
      <w:strike w:val="0"/>
      <w:sz w:val="19"/>
      <w:szCs w:val="19"/>
      <w:u w:val="none"/>
    </w:rPr>
  </w:style>
  <w:style w:type="character" w:customStyle="1" w:styleId="Nagwek2Odstpy2pt">
    <w:name w:val="Nagłówek #2 + Odstępy 2 pt"/>
    <w:basedOn w:val="Nagwek2"/>
    <w:rsid w:val="00A13382"/>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Teksttreci15">
    <w:name w:val="Tekst treści (15)_"/>
    <w:basedOn w:val="Domylnaczcionkaakapitu"/>
    <w:link w:val="Teksttreci150"/>
    <w:rsid w:val="00A13382"/>
    <w:rPr>
      <w:rFonts w:ascii="Constantia" w:eastAsia="Constantia" w:hAnsi="Constantia" w:cs="Constantia"/>
      <w:b w:val="0"/>
      <w:bCs w:val="0"/>
      <w:i w:val="0"/>
      <w:iCs w:val="0"/>
      <w:smallCaps w:val="0"/>
      <w:strike w:val="0"/>
      <w:sz w:val="13"/>
      <w:szCs w:val="13"/>
      <w:u w:val="none"/>
    </w:rPr>
  </w:style>
  <w:style w:type="character" w:customStyle="1" w:styleId="Spistreci">
    <w:name w:val="Spis treści_"/>
    <w:basedOn w:val="Domylnaczcionkaakapitu"/>
    <w:link w:val="Spistreci0"/>
    <w:rsid w:val="00A13382"/>
    <w:rPr>
      <w:rFonts w:ascii="Book Antiqua" w:eastAsia="Book Antiqua" w:hAnsi="Book Antiqua" w:cs="Book Antiqua"/>
      <w:b w:val="0"/>
      <w:bCs w:val="0"/>
      <w:i w:val="0"/>
      <w:iCs w:val="0"/>
      <w:smallCaps w:val="0"/>
      <w:strike w:val="0"/>
      <w:sz w:val="16"/>
      <w:szCs w:val="16"/>
      <w:u w:val="none"/>
    </w:rPr>
  </w:style>
  <w:style w:type="character" w:customStyle="1" w:styleId="SpistreciKursywa">
    <w:name w:val="Spis treści + Kursywa"/>
    <w:basedOn w:val="Spistreci"/>
    <w:rsid w:val="00A13382"/>
    <w:rPr>
      <w:rFonts w:ascii="Book Antiqua" w:eastAsia="Book Antiqua" w:hAnsi="Book Antiqua" w:cs="Book Antiqua"/>
      <w:b w:val="0"/>
      <w:bCs w:val="0"/>
      <w:i/>
      <w:iCs/>
      <w:smallCaps w:val="0"/>
      <w:strike w:val="0"/>
      <w:color w:val="000000"/>
      <w:spacing w:val="0"/>
      <w:w w:val="100"/>
      <w:position w:val="0"/>
      <w:sz w:val="16"/>
      <w:szCs w:val="16"/>
      <w:u w:val="none"/>
      <w:lang w:val="pl-PL" w:eastAsia="pl-PL" w:bidi="pl-PL"/>
    </w:rPr>
  </w:style>
  <w:style w:type="character" w:customStyle="1" w:styleId="SpistreciOdstpy16pt">
    <w:name w:val="Spis treści + Odstępy 16 pt"/>
    <w:basedOn w:val="Spistreci"/>
    <w:rsid w:val="00A13382"/>
    <w:rPr>
      <w:rFonts w:ascii="Book Antiqua" w:eastAsia="Book Antiqua" w:hAnsi="Book Antiqua" w:cs="Book Antiqua"/>
      <w:b w:val="0"/>
      <w:bCs w:val="0"/>
      <w:i w:val="0"/>
      <w:iCs w:val="0"/>
      <w:smallCaps w:val="0"/>
      <w:strike w:val="0"/>
      <w:color w:val="000000"/>
      <w:spacing w:val="320"/>
      <w:w w:val="100"/>
      <w:position w:val="0"/>
      <w:sz w:val="16"/>
      <w:szCs w:val="16"/>
      <w:u w:val="none"/>
      <w:lang w:val="pl-PL" w:eastAsia="pl-PL" w:bidi="pl-PL"/>
    </w:rPr>
  </w:style>
  <w:style w:type="character" w:customStyle="1" w:styleId="SpistreciOdstpy5pt">
    <w:name w:val="Spis treści + Odstępy 5 pt"/>
    <w:basedOn w:val="Spistreci"/>
    <w:rsid w:val="00A13382"/>
    <w:rPr>
      <w:rFonts w:ascii="Book Antiqua" w:eastAsia="Book Antiqua" w:hAnsi="Book Antiqua" w:cs="Book Antiqua"/>
      <w:b w:val="0"/>
      <w:bCs w:val="0"/>
      <w:i w:val="0"/>
      <w:iCs w:val="0"/>
      <w:smallCaps w:val="0"/>
      <w:strike w:val="0"/>
      <w:color w:val="000000"/>
      <w:spacing w:val="110"/>
      <w:w w:val="100"/>
      <w:position w:val="0"/>
      <w:sz w:val="16"/>
      <w:szCs w:val="16"/>
      <w:u w:val="none"/>
      <w:lang w:val="pl-PL" w:eastAsia="pl-PL" w:bidi="pl-PL"/>
    </w:rPr>
  </w:style>
  <w:style w:type="character" w:customStyle="1" w:styleId="SpistreciConstantia85ptOdstpy0pt">
    <w:name w:val="Spis treści + Constantia;8;5 pt;Odstępy 0 pt"/>
    <w:basedOn w:val="Spistreci"/>
    <w:rsid w:val="00A13382"/>
    <w:rPr>
      <w:rFonts w:ascii="Constantia" w:eastAsia="Constantia" w:hAnsi="Constantia" w:cs="Constantia"/>
      <w:b w:val="0"/>
      <w:bCs w:val="0"/>
      <w:i w:val="0"/>
      <w:iCs w:val="0"/>
      <w:smallCaps w:val="0"/>
      <w:strike w:val="0"/>
      <w:color w:val="000000"/>
      <w:spacing w:val="10"/>
      <w:w w:val="100"/>
      <w:position w:val="0"/>
      <w:sz w:val="17"/>
      <w:szCs w:val="17"/>
      <w:u w:val="none"/>
      <w:lang w:val="pl-PL" w:eastAsia="pl-PL" w:bidi="pl-PL"/>
    </w:rPr>
  </w:style>
  <w:style w:type="character" w:customStyle="1" w:styleId="Spistreci2">
    <w:name w:val="Spis treści (2)_"/>
    <w:basedOn w:val="Domylnaczcionkaakapitu"/>
    <w:link w:val="Spistreci20"/>
    <w:rsid w:val="00A13382"/>
    <w:rPr>
      <w:rFonts w:ascii="Book Antiqua" w:eastAsia="Book Antiqua" w:hAnsi="Book Antiqua" w:cs="Book Antiqua"/>
      <w:b w:val="0"/>
      <w:bCs w:val="0"/>
      <w:i/>
      <w:iCs/>
      <w:smallCaps w:val="0"/>
      <w:strike w:val="0"/>
      <w:sz w:val="16"/>
      <w:szCs w:val="16"/>
      <w:u w:val="none"/>
    </w:rPr>
  </w:style>
  <w:style w:type="character" w:customStyle="1" w:styleId="Spistreci2Bezkursywy">
    <w:name w:val="Spis treści (2) + Bez kursywy"/>
    <w:basedOn w:val="Spistreci2"/>
    <w:rsid w:val="00A13382"/>
    <w:rPr>
      <w:rFonts w:ascii="Book Antiqua" w:eastAsia="Book Antiqua" w:hAnsi="Book Antiqua" w:cs="Book Antiqua"/>
      <w:b w:val="0"/>
      <w:bCs w:val="0"/>
      <w:i/>
      <w:iCs/>
      <w:smallCaps w:val="0"/>
      <w:strike w:val="0"/>
      <w:color w:val="000000"/>
      <w:spacing w:val="0"/>
      <w:w w:val="100"/>
      <w:position w:val="0"/>
      <w:sz w:val="16"/>
      <w:szCs w:val="16"/>
      <w:u w:val="none"/>
      <w:lang w:val="pl-PL" w:eastAsia="pl-PL" w:bidi="pl-PL"/>
    </w:rPr>
  </w:style>
  <w:style w:type="character" w:customStyle="1" w:styleId="Spistreci2BezkursywyOdstpy16pt">
    <w:name w:val="Spis treści (2) + Bez kursywy;Odstępy 16 pt"/>
    <w:basedOn w:val="Spistreci2"/>
    <w:rsid w:val="00A13382"/>
    <w:rPr>
      <w:rFonts w:ascii="Book Antiqua" w:eastAsia="Book Antiqua" w:hAnsi="Book Antiqua" w:cs="Book Antiqua"/>
      <w:b w:val="0"/>
      <w:bCs w:val="0"/>
      <w:i/>
      <w:iCs/>
      <w:smallCaps w:val="0"/>
      <w:strike w:val="0"/>
      <w:color w:val="000000"/>
      <w:spacing w:val="320"/>
      <w:w w:val="100"/>
      <w:position w:val="0"/>
      <w:sz w:val="16"/>
      <w:szCs w:val="16"/>
      <w:u w:val="none"/>
      <w:lang w:val="pl-PL" w:eastAsia="pl-PL" w:bidi="pl-PL"/>
    </w:rPr>
  </w:style>
  <w:style w:type="character" w:customStyle="1" w:styleId="Spistreci2Bezkursywy0">
    <w:name w:val="Spis treści (2) + Bez kursywy"/>
    <w:basedOn w:val="Spistreci2"/>
    <w:rsid w:val="00A13382"/>
    <w:rPr>
      <w:rFonts w:ascii="Book Antiqua" w:eastAsia="Book Antiqua" w:hAnsi="Book Antiqua" w:cs="Book Antiqua"/>
      <w:b w:val="0"/>
      <w:bCs w:val="0"/>
      <w:i/>
      <w:iCs/>
      <w:smallCaps w:val="0"/>
      <w:strike w:val="0"/>
      <w:color w:val="000000"/>
      <w:spacing w:val="0"/>
      <w:w w:val="100"/>
      <w:position w:val="0"/>
      <w:sz w:val="16"/>
      <w:szCs w:val="16"/>
      <w:u w:val="none"/>
      <w:lang w:val="pl-PL" w:eastAsia="pl-PL" w:bidi="pl-PL"/>
    </w:rPr>
  </w:style>
  <w:style w:type="character" w:customStyle="1" w:styleId="SpistreciOdstpy17pt">
    <w:name w:val="Spis treści + Odstępy 17 pt"/>
    <w:basedOn w:val="Spistreci"/>
    <w:rsid w:val="00A13382"/>
    <w:rPr>
      <w:rFonts w:ascii="Book Antiqua" w:eastAsia="Book Antiqua" w:hAnsi="Book Antiqua" w:cs="Book Antiqua"/>
      <w:b w:val="0"/>
      <w:bCs w:val="0"/>
      <w:i w:val="0"/>
      <w:iCs w:val="0"/>
      <w:smallCaps w:val="0"/>
      <w:strike w:val="0"/>
      <w:color w:val="000000"/>
      <w:spacing w:val="340"/>
      <w:w w:val="100"/>
      <w:position w:val="0"/>
      <w:sz w:val="16"/>
      <w:szCs w:val="16"/>
      <w:u w:val="none"/>
      <w:lang w:val="pl-PL" w:eastAsia="pl-PL" w:bidi="pl-PL"/>
    </w:rPr>
  </w:style>
  <w:style w:type="character" w:customStyle="1" w:styleId="Spistreci2BezkursywyOdstpy2pt">
    <w:name w:val="Spis treści (2) + Bez kursywy;Odstępy 2 pt"/>
    <w:basedOn w:val="Spistreci2"/>
    <w:rsid w:val="00A13382"/>
    <w:rPr>
      <w:rFonts w:ascii="Book Antiqua" w:eastAsia="Book Antiqua" w:hAnsi="Book Antiqua" w:cs="Book Antiqua"/>
      <w:b w:val="0"/>
      <w:bCs w:val="0"/>
      <w:i/>
      <w:iCs/>
      <w:smallCaps w:val="0"/>
      <w:strike w:val="0"/>
      <w:color w:val="000000"/>
      <w:spacing w:val="40"/>
      <w:w w:val="100"/>
      <w:position w:val="0"/>
      <w:sz w:val="16"/>
      <w:szCs w:val="16"/>
      <w:u w:val="none"/>
      <w:lang w:val="pl-PL" w:eastAsia="pl-PL" w:bidi="pl-PL"/>
    </w:rPr>
  </w:style>
  <w:style w:type="character" w:customStyle="1" w:styleId="SpistreciOdstpy8pt">
    <w:name w:val="Spis treści + Odstępy 8 pt"/>
    <w:basedOn w:val="Spistreci"/>
    <w:rsid w:val="00A13382"/>
    <w:rPr>
      <w:rFonts w:ascii="Book Antiqua" w:eastAsia="Book Antiqua" w:hAnsi="Book Antiqua" w:cs="Book Antiqua"/>
      <w:b w:val="0"/>
      <w:bCs w:val="0"/>
      <w:i w:val="0"/>
      <w:iCs w:val="0"/>
      <w:smallCaps w:val="0"/>
      <w:strike w:val="0"/>
      <w:color w:val="000000"/>
      <w:spacing w:val="170"/>
      <w:w w:val="100"/>
      <w:position w:val="0"/>
      <w:sz w:val="16"/>
      <w:szCs w:val="16"/>
      <w:u w:val="none"/>
      <w:lang w:val="pl-PL" w:eastAsia="pl-PL" w:bidi="pl-PL"/>
    </w:rPr>
  </w:style>
  <w:style w:type="character" w:customStyle="1" w:styleId="SpistreciOdstpy12pt">
    <w:name w:val="Spis treści + Odstępy 12 pt"/>
    <w:basedOn w:val="Spistreci"/>
    <w:rsid w:val="00A13382"/>
    <w:rPr>
      <w:rFonts w:ascii="Book Antiqua" w:eastAsia="Book Antiqua" w:hAnsi="Book Antiqua" w:cs="Book Antiqua"/>
      <w:b w:val="0"/>
      <w:bCs w:val="0"/>
      <w:i w:val="0"/>
      <w:iCs w:val="0"/>
      <w:smallCaps w:val="0"/>
      <w:strike w:val="0"/>
      <w:color w:val="000000"/>
      <w:spacing w:val="240"/>
      <w:w w:val="100"/>
      <w:position w:val="0"/>
      <w:sz w:val="16"/>
      <w:szCs w:val="16"/>
      <w:u w:val="none"/>
      <w:lang w:val="pl-PL" w:eastAsia="pl-PL" w:bidi="pl-PL"/>
    </w:rPr>
  </w:style>
  <w:style w:type="character" w:customStyle="1" w:styleId="Nagwek2Odstpy2pt0">
    <w:name w:val="Nagłówek #2 + Odstępy 2 pt"/>
    <w:basedOn w:val="Nagwek2"/>
    <w:rsid w:val="00A13382"/>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Teksttreci5KursywaOdstpy-1pt">
    <w:name w:val="Tekst treści (5) + Kursywa;Odstępy -1 pt"/>
    <w:basedOn w:val="Teksttreci5"/>
    <w:rsid w:val="00A13382"/>
    <w:rPr>
      <w:rFonts w:ascii="Book Antiqua" w:eastAsia="Book Antiqua" w:hAnsi="Book Antiqua" w:cs="Book Antiqua"/>
      <w:b w:val="0"/>
      <w:bCs w:val="0"/>
      <w:i/>
      <w:iCs/>
      <w:smallCaps w:val="0"/>
      <w:strike w:val="0"/>
      <w:color w:val="000000"/>
      <w:spacing w:val="-30"/>
      <w:w w:val="100"/>
      <w:position w:val="0"/>
      <w:sz w:val="16"/>
      <w:szCs w:val="16"/>
      <w:u w:val="none"/>
    </w:rPr>
  </w:style>
  <w:style w:type="paragraph" w:customStyle="1" w:styleId="Nagweklubstopka0">
    <w:name w:val="Nagłówek lub stopka"/>
    <w:basedOn w:val="Normalny"/>
    <w:link w:val="Nagweklubstopka"/>
    <w:rsid w:val="00A13382"/>
    <w:pPr>
      <w:shd w:val="clear" w:color="auto" w:fill="FFFFFF"/>
      <w:spacing w:line="0" w:lineRule="atLeast"/>
    </w:pPr>
    <w:rPr>
      <w:rFonts w:ascii="Book Antiqua" w:eastAsia="Book Antiqua" w:hAnsi="Book Antiqua" w:cs="Book Antiqua"/>
      <w:sz w:val="17"/>
      <w:szCs w:val="17"/>
    </w:rPr>
  </w:style>
  <w:style w:type="paragraph" w:customStyle="1" w:styleId="Nagweklubstopka20">
    <w:name w:val="Nagłówek lub stopka (2)"/>
    <w:basedOn w:val="Normalny"/>
    <w:link w:val="Nagweklubstopka2"/>
    <w:rsid w:val="00A13382"/>
    <w:pPr>
      <w:shd w:val="clear" w:color="auto" w:fill="FFFFFF"/>
      <w:spacing w:line="0" w:lineRule="atLeast"/>
    </w:pPr>
    <w:rPr>
      <w:rFonts w:ascii="Book Antiqua" w:eastAsia="Book Antiqua" w:hAnsi="Book Antiqua" w:cs="Book Antiqua"/>
      <w:b/>
      <w:bCs/>
      <w:spacing w:val="40"/>
      <w:sz w:val="21"/>
      <w:szCs w:val="21"/>
    </w:rPr>
  </w:style>
  <w:style w:type="paragraph" w:customStyle="1" w:styleId="Teksttreci30">
    <w:name w:val="Tekst treści (3)"/>
    <w:basedOn w:val="Normalny"/>
    <w:link w:val="Teksttreci3"/>
    <w:rsid w:val="00A13382"/>
    <w:pPr>
      <w:shd w:val="clear" w:color="auto" w:fill="FFFFFF"/>
      <w:spacing w:after="60" w:line="0" w:lineRule="atLeast"/>
    </w:pPr>
    <w:rPr>
      <w:rFonts w:ascii="Constantia" w:eastAsia="Constantia" w:hAnsi="Constantia" w:cs="Constantia"/>
      <w:sz w:val="52"/>
      <w:szCs w:val="52"/>
    </w:rPr>
  </w:style>
  <w:style w:type="paragraph" w:customStyle="1" w:styleId="Teksttreci40">
    <w:name w:val="Tekst treści (4)"/>
    <w:basedOn w:val="Normalny"/>
    <w:link w:val="Teksttreci4"/>
    <w:rsid w:val="00A13382"/>
    <w:pPr>
      <w:shd w:val="clear" w:color="auto" w:fill="FFFFFF"/>
      <w:spacing w:before="60" w:after="60" w:line="0" w:lineRule="atLeast"/>
      <w:ind w:hanging="1320"/>
      <w:jc w:val="center"/>
    </w:pPr>
    <w:rPr>
      <w:rFonts w:ascii="Book Antiqua" w:eastAsia="Book Antiqua" w:hAnsi="Book Antiqua" w:cs="Book Antiqua"/>
      <w:sz w:val="13"/>
      <w:szCs w:val="13"/>
    </w:rPr>
  </w:style>
  <w:style w:type="paragraph" w:customStyle="1" w:styleId="Teksttreci50">
    <w:name w:val="Tekst treści (5)"/>
    <w:basedOn w:val="Normalny"/>
    <w:link w:val="Teksttreci5"/>
    <w:rsid w:val="00A13382"/>
    <w:pPr>
      <w:shd w:val="clear" w:color="auto" w:fill="FFFFFF"/>
      <w:spacing w:before="60" w:after="180" w:line="0" w:lineRule="atLeast"/>
      <w:ind w:hanging="1320"/>
    </w:pPr>
    <w:rPr>
      <w:rFonts w:ascii="Book Antiqua" w:eastAsia="Book Antiqua" w:hAnsi="Book Antiqua" w:cs="Book Antiqua"/>
      <w:sz w:val="16"/>
      <w:szCs w:val="16"/>
    </w:rPr>
  </w:style>
  <w:style w:type="paragraph" w:customStyle="1" w:styleId="Teksttreci20">
    <w:name w:val="Tekst treści (2)"/>
    <w:basedOn w:val="Normalny"/>
    <w:link w:val="Teksttreci2"/>
    <w:rsid w:val="00A13382"/>
    <w:pPr>
      <w:shd w:val="clear" w:color="auto" w:fill="FFFFFF"/>
      <w:spacing w:before="480" w:after="180" w:line="0" w:lineRule="atLeast"/>
      <w:ind w:hanging="1320"/>
      <w:jc w:val="center"/>
    </w:pPr>
    <w:rPr>
      <w:rFonts w:ascii="Constantia" w:eastAsia="Constantia" w:hAnsi="Constantia" w:cs="Constantia"/>
      <w:sz w:val="19"/>
      <w:szCs w:val="19"/>
    </w:rPr>
  </w:style>
  <w:style w:type="paragraph" w:customStyle="1" w:styleId="Stopka1">
    <w:name w:val="Stopka1"/>
    <w:basedOn w:val="Normalny"/>
    <w:link w:val="Stopka"/>
    <w:rsid w:val="00A13382"/>
    <w:pPr>
      <w:shd w:val="clear" w:color="auto" w:fill="FFFFFF"/>
      <w:spacing w:line="216" w:lineRule="exact"/>
      <w:jc w:val="both"/>
    </w:pPr>
    <w:rPr>
      <w:rFonts w:ascii="Book Antiqua" w:eastAsia="Book Antiqua" w:hAnsi="Book Antiqua" w:cs="Book Antiqua"/>
      <w:sz w:val="16"/>
      <w:szCs w:val="16"/>
    </w:rPr>
  </w:style>
  <w:style w:type="paragraph" w:customStyle="1" w:styleId="Teksttreci60">
    <w:name w:val="Tekst treści (6)"/>
    <w:basedOn w:val="Normalny"/>
    <w:link w:val="Teksttreci6"/>
    <w:rsid w:val="00A13382"/>
    <w:pPr>
      <w:shd w:val="clear" w:color="auto" w:fill="FFFFFF"/>
      <w:spacing w:line="384" w:lineRule="exact"/>
      <w:ind w:hanging="580"/>
      <w:jc w:val="center"/>
    </w:pPr>
    <w:rPr>
      <w:rFonts w:ascii="Book Antiqua" w:eastAsia="Book Antiqua" w:hAnsi="Book Antiqua" w:cs="Book Antiqua"/>
      <w:b/>
      <w:bCs/>
      <w:sz w:val="20"/>
      <w:szCs w:val="20"/>
    </w:rPr>
  </w:style>
  <w:style w:type="paragraph" w:customStyle="1" w:styleId="Teksttreci70">
    <w:name w:val="Tekst treści (7)"/>
    <w:basedOn w:val="Normalny"/>
    <w:link w:val="Teksttreci7"/>
    <w:rsid w:val="00A13382"/>
    <w:pPr>
      <w:shd w:val="clear" w:color="auto" w:fill="FFFFFF"/>
      <w:spacing w:before="480" w:line="211" w:lineRule="exact"/>
      <w:ind w:hanging="600"/>
      <w:jc w:val="both"/>
    </w:pPr>
    <w:rPr>
      <w:rFonts w:ascii="Constantia" w:eastAsia="Constantia" w:hAnsi="Constantia" w:cs="Constantia"/>
      <w:i/>
      <w:iCs/>
      <w:sz w:val="20"/>
      <w:szCs w:val="20"/>
    </w:rPr>
  </w:style>
  <w:style w:type="paragraph" w:customStyle="1" w:styleId="Stopka20">
    <w:name w:val="Stopka (2)"/>
    <w:basedOn w:val="Normalny"/>
    <w:link w:val="Stopka2"/>
    <w:rsid w:val="00A13382"/>
    <w:pPr>
      <w:shd w:val="clear" w:color="auto" w:fill="FFFFFF"/>
      <w:spacing w:line="211" w:lineRule="exact"/>
    </w:pPr>
    <w:rPr>
      <w:rFonts w:ascii="Book Antiqua" w:eastAsia="Book Antiqua" w:hAnsi="Book Antiqua" w:cs="Book Antiqua"/>
      <w:i/>
      <w:iCs/>
      <w:sz w:val="16"/>
      <w:szCs w:val="16"/>
    </w:rPr>
  </w:style>
  <w:style w:type="paragraph" w:customStyle="1" w:styleId="Nagweklubstopka30">
    <w:name w:val="Nagłówek lub stopka (3)"/>
    <w:basedOn w:val="Normalny"/>
    <w:link w:val="Nagweklubstopka3"/>
    <w:rsid w:val="00A13382"/>
    <w:pPr>
      <w:shd w:val="clear" w:color="auto" w:fill="FFFFFF"/>
      <w:spacing w:line="0" w:lineRule="atLeast"/>
    </w:pPr>
    <w:rPr>
      <w:rFonts w:ascii="Tahoma" w:eastAsia="Tahoma" w:hAnsi="Tahoma" w:cs="Tahoma"/>
      <w:sz w:val="16"/>
      <w:szCs w:val="16"/>
    </w:rPr>
  </w:style>
  <w:style w:type="paragraph" w:customStyle="1" w:styleId="Teksttreci80">
    <w:name w:val="Tekst treści (8)"/>
    <w:basedOn w:val="Normalny"/>
    <w:link w:val="Teksttreci8"/>
    <w:rsid w:val="00A13382"/>
    <w:pPr>
      <w:shd w:val="clear" w:color="auto" w:fill="FFFFFF"/>
      <w:spacing w:before="240" w:after="240" w:line="0" w:lineRule="atLeast"/>
      <w:jc w:val="both"/>
    </w:pPr>
    <w:rPr>
      <w:rFonts w:ascii="Garamond" w:eastAsia="Garamond" w:hAnsi="Garamond" w:cs="Garamond"/>
      <w:spacing w:val="50"/>
      <w:sz w:val="22"/>
      <w:szCs w:val="22"/>
    </w:rPr>
  </w:style>
  <w:style w:type="paragraph" w:customStyle="1" w:styleId="Teksttreci90">
    <w:name w:val="Tekst treści (9)"/>
    <w:basedOn w:val="Normalny"/>
    <w:link w:val="Teksttreci9"/>
    <w:rsid w:val="00A13382"/>
    <w:pPr>
      <w:shd w:val="clear" w:color="auto" w:fill="FFFFFF"/>
      <w:spacing w:line="254" w:lineRule="exact"/>
      <w:ind w:hanging="600"/>
      <w:jc w:val="both"/>
    </w:pPr>
    <w:rPr>
      <w:rFonts w:ascii="Book Antiqua" w:eastAsia="Book Antiqua" w:hAnsi="Book Antiqua" w:cs="Book Antiqua"/>
      <w:b/>
      <w:bCs/>
      <w:sz w:val="20"/>
      <w:szCs w:val="20"/>
    </w:rPr>
  </w:style>
  <w:style w:type="paragraph" w:customStyle="1" w:styleId="Nagwek220">
    <w:name w:val="Nagłówek #2 (2)"/>
    <w:basedOn w:val="Normalny"/>
    <w:link w:val="Nagwek22"/>
    <w:rsid w:val="00A13382"/>
    <w:pPr>
      <w:shd w:val="clear" w:color="auto" w:fill="FFFFFF"/>
      <w:spacing w:before="180" w:line="0" w:lineRule="atLeast"/>
      <w:jc w:val="center"/>
      <w:outlineLvl w:val="1"/>
    </w:pPr>
    <w:rPr>
      <w:rFonts w:ascii="Constantia" w:eastAsia="Constantia" w:hAnsi="Constantia" w:cs="Constantia"/>
      <w:spacing w:val="100"/>
      <w:sz w:val="21"/>
      <w:szCs w:val="21"/>
    </w:rPr>
  </w:style>
  <w:style w:type="paragraph" w:customStyle="1" w:styleId="Teksttreci100">
    <w:name w:val="Tekst treści (10)"/>
    <w:basedOn w:val="Normalny"/>
    <w:link w:val="Teksttreci10"/>
    <w:rsid w:val="00A13382"/>
    <w:pPr>
      <w:shd w:val="clear" w:color="auto" w:fill="FFFFFF"/>
      <w:spacing w:after="300" w:line="0" w:lineRule="atLeast"/>
      <w:jc w:val="center"/>
    </w:pPr>
    <w:rPr>
      <w:rFonts w:ascii="Constantia" w:eastAsia="Constantia" w:hAnsi="Constantia" w:cs="Constantia"/>
      <w:i/>
      <w:iCs/>
      <w:spacing w:val="20"/>
      <w:sz w:val="28"/>
      <w:szCs w:val="28"/>
    </w:rPr>
  </w:style>
  <w:style w:type="paragraph" w:customStyle="1" w:styleId="Teksttreci110">
    <w:name w:val="Tekst treści (11)"/>
    <w:basedOn w:val="Normalny"/>
    <w:link w:val="Teksttreci11"/>
    <w:rsid w:val="00A13382"/>
    <w:pPr>
      <w:shd w:val="clear" w:color="auto" w:fill="FFFFFF"/>
      <w:spacing w:before="300" w:after="60" w:line="211" w:lineRule="exact"/>
      <w:ind w:hanging="220"/>
      <w:jc w:val="both"/>
    </w:pPr>
    <w:rPr>
      <w:rFonts w:ascii="Book Antiqua" w:eastAsia="Book Antiqua" w:hAnsi="Book Antiqua" w:cs="Book Antiqua"/>
      <w:i/>
      <w:iCs/>
      <w:sz w:val="16"/>
      <w:szCs w:val="16"/>
    </w:rPr>
  </w:style>
  <w:style w:type="paragraph" w:customStyle="1" w:styleId="Nagwek10">
    <w:name w:val="Nagłówek #1"/>
    <w:basedOn w:val="Normalny"/>
    <w:link w:val="Nagwek1"/>
    <w:rsid w:val="00A13382"/>
    <w:pPr>
      <w:shd w:val="clear" w:color="auto" w:fill="FFFFFF"/>
      <w:spacing w:after="360" w:line="0" w:lineRule="atLeast"/>
      <w:outlineLvl w:val="0"/>
    </w:pPr>
    <w:rPr>
      <w:rFonts w:ascii="Constantia" w:eastAsia="Constantia" w:hAnsi="Constantia" w:cs="Constantia"/>
      <w:spacing w:val="100"/>
      <w:sz w:val="106"/>
      <w:szCs w:val="106"/>
    </w:rPr>
  </w:style>
  <w:style w:type="paragraph" w:customStyle="1" w:styleId="Teksttreci130">
    <w:name w:val="Tekst treści (13)"/>
    <w:basedOn w:val="Normalny"/>
    <w:link w:val="Teksttreci13"/>
    <w:rsid w:val="00A13382"/>
    <w:pPr>
      <w:shd w:val="clear" w:color="auto" w:fill="FFFFFF"/>
      <w:spacing w:before="1320" w:after="120" w:line="0" w:lineRule="atLeast"/>
      <w:jc w:val="center"/>
    </w:pPr>
    <w:rPr>
      <w:rFonts w:ascii="Constantia" w:eastAsia="Constantia" w:hAnsi="Constantia" w:cs="Constantia"/>
      <w:b/>
      <w:bCs/>
      <w:spacing w:val="110"/>
      <w:sz w:val="21"/>
      <w:szCs w:val="21"/>
    </w:rPr>
  </w:style>
  <w:style w:type="paragraph" w:customStyle="1" w:styleId="Teksttreci140">
    <w:name w:val="Tekst treści (14)"/>
    <w:basedOn w:val="Normalny"/>
    <w:link w:val="Teksttreci14"/>
    <w:rsid w:val="00A13382"/>
    <w:pPr>
      <w:shd w:val="clear" w:color="auto" w:fill="FFFFFF"/>
      <w:spacing w:before="1320" w:after="4680" w:line="0" w:lineRule="atLeast"/>
      <w:jc w:val="center"/>
    </w:pPr>
    <w:rPr>
      <w:rFonts w:ascii="Book Antiqua" w:eastAsia="Book Antiqua" w:hAnsi="Book Antiqua" w:cs="Book Antiqua"/>
      <w:b/>
      <w:bCs/>
      <w:sz w:val="28"/>
      <w:szCs w:val="28"/>
    </w:rPr>
  </w:style>
  <w:style w:type="paragraph" w:customStyle="1" w:styleId="Teksttreci160">
    <w:name w:val="Tekst treści (16)"/>
    <w:basedOn w:val="Normalny"/>
    <w:link w:val="Teksttreci16"/>
    <w:rsid w:val="00A13382"/>
    <w:pPr>
      <w:shd w:val="clear" w:color="auto" w:fill="FFFFFF"/>
      <w:spacing w:line="0" w:lineRule="atLeast"/>
    </w:pPr>
    <w:rPr>
      <w:rFonts w:ascii="Times New Roman" w:eastAsia="Times New Roman" w:hAnsi="Times New Roman" w:cs="Times New Roman"/>
      <w:sz w:val="20"/>
      <w:szCs w:val="20"/>
    </w:rPr>
  </w:style>
  <w:style w:type="paragraph" w:customStyle="1" w:styleId="Nagwek20">
    <w:name w:val="Nagłówek #2"/>
    <w:basedOn w:val="Normalny"/>
    <w:link w:val="Nagwek2"/>
    <w:rsid w:val="00A13382"/>
    <w:pPr>
      <w:shd w:val="clear" w:color="auto" w:fill="FFFFFF"/>
      <w:spacing w:line="355" w:lineRule="exact"/>
      <w:outlineLvl w:val="1"/>
    </w:pPr>
    <w:rPr>
      <w:rFonts w:ascii="Constantia" w:eastAsia="Constantia" w:hAnsi="Constantia" w:cs="Constantia"/>
      <w:sz w:val="19"/>
      <w:szCs w:val="19"/>
    </w:rPr>
  </w:style>
  <w:style w:type="paragraph" w:customStyle="1" w:styleId="Teksttreci150">
    <w:name w:val="Tekst treści (15)"/>
    <w:basedOn w:val="Normalny"/>
    <w:link w:val="Teksttreci15"/>
    <w:rsid w:val="00A13382"/>
    <w:pPr>
      <w:shd w:val="clear" w:color="auto" w:fill="FFFFFF"/>
      <w:spacing w:before="60" w:line="0" w:lineRule="atLeast"/>
    </w:pPr>
    <w:rPr>
      <w:rFonts w:ascii="Constantia" w:eastAsia="Constantia" w:hAnsi="Constantia" w:cs="Constantia"/>
      <w:sz w:val="13"/>
      <w:szCs w:val="13"/>
    </w:rPr>
  </w:style>
  <w:style w:type="paragraph" w:customStyle="1" w:styleId="Spistreci0">
    <w:name w:val="Spis treści"/>
    <w:basedOn w:val="Normalny"/>
    <w:link w:val="Spistreci"/>
    <w:rsid w:val="00A13382"/>
    <w:pPr>
      <w:shd w:val="clear" w:color="auto" w:fill="FFFFFF"/>
      <w:spacing w:line="211" w:lineRule="exact"/>
      <w:ind w:hanging="500"/>
    </w:pPr>
    <w:rPr>
      <w:rFonts w:ascii="Book Antiqua" w:eastAsia="Book Antiqua" w:hAnsi="Book Antiqua" w:cs="Book Antiqua"/>
      <w:sz w:val="16"/>
      <w:szCs w:val="16"/>
    </w:rPr>
  </w:style>
  <w:style w:type="paragraph" w:customStyle="1" w:styleId="Spistreci20">
    <w:name w:val="Spis treści (2)"/>
    <w:basedOn w:val="Normalny"/>
    <w:link w:val="Spistreci2"/>
    <w:rsid w:val="00A13382"/>
    <w:pPr>
      <w:shd w:val="clear" w:color="auto" w:fill="FFFFFF"/>
      <w:spacing w:line="211" w:lineRule="exact"/>
      <w:jc w:val="both"/>
    </w:pPr>
    <w:rPr>
      <w:rFonts w:ascii="Book Antiqua" w:eastAsia="Book Antiqua" w:hAnsi="Book Antiqua" w:cs="Book Antiqua"/>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1338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13382"/>
    <w:rPr>
      <w:color w:val="0066CC"/>
      <w:u w:val="single"/>
    </w:rPr>
  </w:style>
  <w:style w:type="character" w:customStyle="1" w:styleId="Nagweklubstopka">
    <w:name w:val="Nagłówek lub stopka_"/>
    <w:basedOn w:val="Domylnaczcionkaakapitu"/>
    <w:link w:val="Nagweklubstopka0"/>
    <w:rsid w:val="00A13382"/>
    <w:rPr>
      <w:rFonts w:ascii="Book Antiqua" w:eastAsia="Book Antiqua" w:hAnsi="Book Antiqua" w:cs="Book Antiqua"/>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A13382"/>
    <w:rPr>
      <w:rFonts w:ascii="Book Antiqua" w:eastAsia="Book Antiqua" w:hAnsi="Book Antiqua" w:cs="Book Antiqua"/>
      <w:b/>
      <w:bCs/>
      <w:i w:val="0"/>
      <w:iCs w:val="0"/>
      <w:smallCaps w:val="0"/>
      <w:strike w:val="0"/>
      <w:spacing w:val="40"/>
      <w:sz w:val="21"/>
      <w:szCs w:val="21"/>
      <w:u w:val="none"/>
    </w:rPr>
  </w:style>
  <w:style w:type="character" w:customStyle="1" w:styleId="Teksttreci3">
    <w:name w:val="Tekst treści (3)_"/>
    <w:basedOn w:val="Domylnaczcionkaakapitu"/>
    <w:link w:val="Teksttreci30"/>
    <w:rsid w:val="00A13382"/>
    <w:rPr>
      <w:rFonts w:ascii="Constantia" w:eastAsia="Constantia" w:hAnsi="Constantia" w:cs="Constantia"/>
      <w:b w:val="0"/>
      <w:bCs w:val="0"/>
      <w:i w:val="0"/>
      <w:iCs w:val="0"/>
      <w:smallCaps w:val="0"/>
      <w:strike w:val="0"/>
      <w:sz w:val="52"/>
      <w:szCs w:val="52"/>
      <w:u w:val="none"/>
    </w:rPr>
  </w:style>
  <w:style w:type="character" w:customStyle="1" w:styleId="Teksttreci4">
    <w:name w:val="Tekst treści (4)_"/>
    <w:basedOn w:val="Domylnaczcionkaakapitu"/>
    <w:link w:val="Teksttreci40"/>
    <w:rsid w:val="00A13382"/>
    <w:rPr>
      <w:rFonts w:ascii="Book Antiqua" w:eastAsia="Book Antiqua" w:hAnsi="Book Antiqua" w:cs="Book Antiqua"/>
      <w:b w:val="0"/>
      <w:bCs w:val="0"/>
      <w:i w:val="0"/>
      <w:iCs w:val="0"/>
      <w:smallCaps w:val="0"/>
      <w:strike w:val="0"/>
      <w:sz w:val="13"/>
      <w:szCs w:val="13"/>
      <w:u w:val="none"/>
    </w:rPr>
  </w:style>
  <w:style w:type="character" w:customStyle="1" w:styleId="Teksttreci5">
    <w:name w:val="Tekst treści (5)_"/>
    <w:basedOn w:val="Domylnaczcionkaakapitu"/>
    <w:link w:val="Teksttreci50"/>
    <w:rsid w:val="00A13382"/>
    <w:rPr>
      <w:rFonts w:ascii="Book Antiqua" w:eastAsia="Book Antiqua" w:hAnsi="Book Antiqua" w:cs="Book Antiqua"/>
      <w:b w:val="0"/>
      <w:bCs w:val="0"/>
      <w:i w:val="0"/>
      <w:iCs w:val="0"/>
      <w:smallCaps w:val="0"/>
      <w:strike w:val="0"/>
      <w:sz w:val="16"/>
      <w:szCs w:val="16"/>
      <w:u w:val="none"/>
    </w:rPr>
  </w:style>
  <w:style w:type="character" w:customStyle="1" w:styleId="Teksttreci5Odstpy2pt">
    <w:name w:val="Tekst treści (5) + Odstępy 2 pt"/>
    <w:basedOn w:val="Teksttreci5"/>
    <w:rsid w:val="00A13382"/>
    <w:rPr>
      <w:rFonts w:ascii="Book Antiqua" w:eastAsia="Book Antiqua" w:hAnsi="Book Antiqua" w:cs="Book Antiqua"/>
      <w:b w:val="0"/>
      <w:bCs w:val="0"/>
      <w:i w:val="0"/>
      <w:iCs w:val="0"/>
      <w:smallCaps w:val="0"/>
      <w:strike w:val="0"/>
      <w:color w:val="000000"/>
      <w:spacing w:val="40"/>
      <w:w w:val="100"/>
      <w:position w:val="0"/>
      <w:sz w:val="16"/>
      <w:szCs w:val="16"/>
      <w:u w:val="none"/>
      <w:lang w:val="pl-PL" w:eastAsia="pl-PL" w:bidi="pl-PL"/>
    </w:rPr>
  </w:style>
  <w:style w:type="character" w:customStyle="1" w:styleId="Teksttreci5Constantia85ptOdstpy0pt">
    <w:name w:val="Tekst treści (5) + Constantia;8;5 pt;Odstępy 0 pt"/>
    <w:basedOn w:val="Teksttreci5"/>
    <w:rsid w:val="00A13382"/>
    <w:rPr>
      <w:rFonts w:ascii="Constantia" w:eastAsia="Constantia" w:hAnsi="Constantia" w:cs="Constantia"/>
      <w:b w:val="0"/>
      <w:bCs w:val="0"/>
      <w:i w:val="0"/>
      <w:iCs w:val="0"/>
      <w:smallCaps w:val="0"/>
      <w:strike w:val="0"/>
      <w:color w:val="000000"/>
      <w:spacing w:val="10"/>
      <w:w w:val="100"/>
      <w:position w:val="0"/>
      <w:sz w:val="17"/>
      <w:szCs w:val="17"/>
      <w:u w:val="none"/>
      <w:lang w:val="pl-PL" w:eastAsia="pl-PL" w:bidi="pl-PL"/>
    </w:rPr>
  </w:style>
  <w:style w:type="character" w:customStyle="1" w:styleId="Teksttreci2">
    <w:name w:val="Tekst treści (2)_"/>
    <w:basedOn w:val="Domylnaczcionkaakapitu"/>
    <w:link w:val="Teksttreci20"/>
    <w:rsid w:val="00A13382"/>
    <w:rPr>
      <w:rFonts w:ascii="Constantia" w:eastAsia="Constantia" w:hAnsi="Constantia" w:cs="Constantia"/>
      <w:b w:val="0"/>
      <w:bCs w:val="0"/>
      <w:i w:val="0"/>
      <w:iCs w:val="0"/>
      <w:smallCaps w:val="0"/>
      <w:strike w:val="0"/>
      <w:sz w:val="19"/>
      <w:szCs w:val="19"/>
      <w:u w:val="none"/>
    </w:rPr>
  </w:style>
  <w:style w:type="character" w:customStyle="1" w:styleId="Teksttreci210ptKursywa">
    <w:name w:val="Tekst treści (2) + 10 pt;Kursywa"/>
    <w:basedOn w:val="Teksttreci2"/>
    <w:rsid w:val="00A13382"/>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A13382"/>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Stopka">
    <w:name w:val="Stopka_"/>
    <w:basedOn w:val="Domylnaczcionkaakapitu"/>
    <w:link w:val="Stopka1"/>
    <w:rsid w:val="00A13382"/>
    <w:rPr>
      <w:rFonts w:ascii="Book Antiqua" w:eastAsia="Book Antiqua" w:hAnsi="Book Antiqua" w:cs="Book Antiqua"/>
      <w:b w:val="0"/>
      <w:bCs w:val="0"/>
      <w:i w:val="0"/>
      <w:iCs w:val="0"/>
      <w:smallCaps w:val="0"/>
      <w:strike w:val="0"/>
      <w:sz w:val="16"/>
      <w:szCs w:val="16"/>
      <w:u w:val="none"/>
    </w:rPr>
  </w:style>
  <w:style w:type="character" w:customStyle="1" w:styleId="StopkaKursywa">
    <w:name w:val="Stopka + Kursywa"/>
    <w:basedOn w:val="Stopka"/>
    <w:rsid w:val="00A13382"/>
    <w:rPr>
      <w:rFonts w:ascii="Book Antiqua" w:eastAsia="Book Antiqua" w:hAnsi="Book Antiqua" w:cs="Book Antiqua"/>
      <w:b w:val="0"/>
      <w:bCs w:val="0"/>
      <w:i/>
      <w:iCs/>
      <w:smallCaps w:val="0"/>
      <w:strike w:val="0"/>
      <w:color w:val="000000"/>
      <w:spacing w:val="0"/>
      <w:w w:val="100"/>
      <w:position w:val="0"/>
      <w:sz w:val="16"/>
      <w:szCs w:val="16"/>
      <w:u w:val="none"/>
      <w:lang w:val="pl-PL" w:eastAsia="pl-PL" w:bidi="pl-PL"/>
    </w:rPr>
  </w:style>
  <w:style w:type="character" w:customStyle="1" w:styleId="Teksttreci2Odstpy2pt0">
    <w:name w:val="Tekst treści (2) + Odstępy 2 pt"/>
    <w:basedOn w:val="Teksttreci2"/>
    <w:rsid w:val="00A13382"/>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PogrubienieTeksttreci2BookAntiqua10ptKursywa">
    <w:name w:val="Pogrubienie;Tekst treści (2) + Book Antiqua;10 pt;Kursywa"/>
    <w:basedOn w:val="Teksttreci2"/>
    <w:rsid w:val="00A13382"/>
    <w:rPr>
      <w:rFonts w:ascii="Book Antiqua" w:eastAsia="Book Antiqua" w:hAnsi="Book Antiqua" w:cs="Book Antiqua"/>
      <w:b/>
      <w:bCs/>
      <w:i/>
      <w:iCs/>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A13382"/>
    <w:rPr>
      <w:rFonts w:ascii="Book Antiqua" w:eastAsia="Book Antiqua" w:hAnsi="Book Antiqua" w:cs="Book Antiqua"/>
      <w:b/>
      <w:bCs/>
      <w:i w:val="0"/>
      <w:iCs w:val="0"/>
      <w:smallCaps w:val="0"/>
      <w:strike w:val="0"/>
      <w:sz w:val="20"/>
      <w:szCs w:val="20"/>
      <w:u w:val="none"/>
    </w:rPr>
  </w:style>
  <w:style w:type="character" w:customStyle="1" w:styleId="Teksttreci6Constantia95ptBezpogrubienia">
    <w:name w:val="Tekst treści (6) + Constantia;9;5 pt;Bez pogrubienia"/>
    <w:basedOn w:val="Teksttreci6"/>
    <w:rsid w:val="00A13382"/>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A13382"/>
    <w:rPr>
      <w:rFonts w:ascii="Constantia" w:eastAsia="Constantia" w:hAnsi="Constantia" w:cs="Constantia"/>
      <w:b w:val="0"/>
      <w:bCs w:val="0"/>
      <w:i/>
      <w:iCs/>
      <w:smallCaps w:val="0"/>
      <w:strike w:val="0"/>
      <w:sz w:val="20"/>
      <w:szCs w:val="20"/>
      <w:u w:val="none"/>
    </w:rPr>
  </w:style>
  <w:style w:type="character" w:customStyle="1" w:styleId="Teksttreci2BookAntiqua10pt">
    <w:name w:val="Tekst treści (2) + Book Antiqua;10 pt"/>
    <w:basedOn w:val="Teksttreci2"/>
    <w:rsid w:val="00A13382"/>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5Kursywa">
    <w:name w:val="Tekst treści (5) + Kursywa"/>
    <w:basedOn w:val="Teksttreci5"/>
    <w:rsid w:val="00A13382"/>
    <w:rPr>
      <w:rFonts w:ascii="Book Antiqua" w:eastAsia="Book Antiqua" w:hAnsi="Book Antiqua" w:cs="Book Antiqua"/>
      <w:b w:val="0"/>
      <w:bCs w:val="0"/>
      <w:i/>
      <w:iCs/>
      <w:smallCaps w:val="0"/>
      <w:strike w:val="0"/>
      <w:color w:val="000000"/>
      <w:spacing w:val="0"/>
      <w:w w:val="100"/>
      <w:position w:val="0"/>
      <w:sz w:val="16"/>
      <w:szCs w:val="16"/>
      <w:u w:val="none"/>
      <w:lang w:val="pl-PL" w:eastAsia="pl-PL" w:bidi="pl-PL"/>
    </w:rPr>
  </w:style>
  <w:style w:type="character" w:customStyle="1" w:styleId="StopkaOdstpy2pt">
    <w:name w:val="Stopka + Odstępy 2 pt"/>
    <w:basedOn w:val="Stopka"/>
    <w:rsid w:val="00A13382"/>
    <w:rPr>
      <w:rFonts w:ascii="Book Antiqua" w:eastAsia="Book Antiqua" w:hAnsi="Book Antiqua" w:cs="Book Antiqua"/>
      <w:b w:val="0"/>
      <w:bCs w:val="0"/>
      <w:i w:val="0"/>
      <w:iCs w:val="0"/>
      <w:smallCaps w:val="0"/>
      <w:strike w:val="0"/>
      <w:color w:val="000000"/>
      <w:spacing w:val="40"/>
      <w:w w:val="100"/>
      <w:position w:val="0"/>
      <w:sz w:val="16"/>
      <w:szCs w:val="16"/>
      <w:u w:val="none"/>
      <w:lang w:val="fr-FR" w:eastAsia="fr-FR" w:bidi="fr-FR"/>
    </w:rPr>
  </w:style>
  <w:style w:type="character" w:customStyle="1" w:styleId="Stopka2">
    <w:name w:val="Stopka (2)_"/>
    <w:basedOn w:val="Domylnaczcionkaakapitu"/>
    <w:link w:val="Stopka20"/>
    <w:rsid w:val="00A13382"/>
    <w:rPr>
      <w:rFonts w:ascii="Book Antiqua" w:eastAsia="Book Antiqua" w:hAnsi="Book Antiqua" w:cs="Book Antiqua"/>
      <w:b w:val="0"/>
      <w:bCs w:val="0"/>
      <w:i/>
      <w:iCs/>
      <w:smallCaps w:val="0"/>
      <w:strike w:val="0"/>
      <w:sz w:val="16"/>
      <w:szCs w:val="16"/>
      <w:u w:val="none"/>
    </w:rPr>
  </w:style>
  <w:style w:type="character" w:customStyle="1" w:styleId="StopkaConstantia85ptOdstpy0pt">
    <w:name w:val="Stopka + Constantia;8;5 pt;Odstępy 0 pt"/>
    <w:basedOn w:val="Stopka"/>
    <w:rsid w:val="00A13382"/>
    <w:rPr>
      <w:rFonts w:ascii="Constantia" w:eastAsia="Constantia" w:hAnsi="Constantia" w:cs="Constantia"/>
      <w:b w:val="0"/>
      <w:bCs w:val="0"/>
      <w:i w:val="0"/>
      <w:iCs w:val="0"/>
      <w:smallCaps w:val="0"/>
      <w:strike w:val="0"/>
      <w:color w:val="000000"/>
      <w:spacing w:val="10"/>
      <w:w w:val="100"/>
      <w:position w:val="0"/>
      <w:sz w:val="17"/>
      <w:szCs w:val="17"/>
      <w:u w:val="none"/>
      <w:lang w:val="pl-PL" w:eastAsia="pl-PL" w:bidi="pl-PL"/>
    </w:rPr>
  </w:style>
  <w:style w:type="character" w:customStyle="1" w:styleId="Teksttreci795ptBezkursywy">
    <w:name w:val="Tekst treści (7) + 9;5 pt;Bez kursywy"/>
    <w:basedOn w:val="Teksttreci7"/>
    <w:rsid w:val="00A13382"/>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A13382"/>
    <w:rPr>
      <w:rFonts w:ascii="Tahoma" w:eastAsia="Tahoma" w:hAnsi="Tahoma" w:cs="Tahoma"/>
      <w:b w:val="0"/>
      <w:bCs w:val="0"/>
      <w:i w:val="0"/>
      <w:iCs w:val="0"/>
      <w:smallCaps w:val="0"/>
      <w:strike w:val="0"/>
      <w:sz w:val="16"/>
      <w:szCs w:val="16"/>
      <w:u w:val="none"/>
    </w:rPr>
  </w:style>
  <w:style w:type="character" w:customStyle="1" w:styleId="Teksttreci8">
    <w:name w:val="Tekst treści (8)_"/>
    <w:basedOn w:val="Domylnaczcionkaakapitu"/>
    <w:link w:val="Teksttreci80"/>
    <w:rsid w:val="00A13382"/>
    <w:rPr>
      <w:rFonts w:ascii="Garamond" w:eastAsia="Garamond" w:hAnsi="Garamond" w:cs="Garamond"/>
      <w:b w:val="0"/>
      <w:bCs w:val="0"/>
      <w:i w:val="0"/>
      <w:iCs w:val="0"/>
      <w:smallCaps w:val="0"/>
      <w:strike w:val="0"/>
      <w:spacing w:val="50"/>
      <w:w w:val="100"/>
      <w:sz w:val="22"/>
      <w:szCs w:val="22"/>
      <w:u w:val="none"/>
    </w:rPr>
  </w:style>
  <w:style w:type="character" w:customStyle="1" w:styleId="PogrubienieTeksttreci2BookAntiqua10pt">
    <w:name w:val="Pogrubienie;Tekst treści (2) + Book Antiqua;10 pt"/>
    <w:basedOn w:val="Teksttreci2"/>
    <w:rsid w:val="00A13382"/>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A13382"/>
    <w:rPr>
      <w:rFonts w:ascii="Book Antiqua" w:eastAsia="Book Antiqua" w:hAnsi="Book Antiqua" w:cs="Book Antiqua"/>
      <w:b/>
      <w:bCs/>
      <w:i w:val="0"/>
      <w:iCs w:val="0"/>
      <w:smallCaps w:val="0"/>
      <w:strike w:val="0"/>
      <w:sz w:val="20"/>
      <w:szCs w:val="20"/>
      <w:u w:val="none"/>
    </w:rPr>
  </w:style>
  <w:style w:type="character" w:customStyle="1" w:styleId="Teksttreci9Kursywa">
    <w:name w:val="Tekst treści (9) + Kursywa"/>
    <w:basedOn w:val="Teksttreci9"/>
    <w:rsid w:val="00A13382"/>
    <w:rPr>
      <w:rFonts w:ascii="Book Antiqua" w:eastAsia="Book Antiqua" w:hAnsi="Book Antiqua" w:cs="Book Antiqua"/>
      <w:b/>
      <w:bCs/>
      <w:i/>
      <w:iCs/>
      <w:smallCaps w:val="0"/>
      <w:strike w:val="0"/>
      <w:color w:val="000000"/>
      <w:spacing w:val="0"/>
      <w:w w:val="100"/>
      <w:position w:val="0"/>
      <w:sz w:val="20"/>
      <w:szCs w:val="20"/>
      <w:u w:val="none"/>
      <w:lang w:val="pl-PL" w:eastAsia="pl-PL" w:bidi="pl-PL"/>
    </w:rPr>
  </w:style>
  <w:style w:type="character" w:customStyle="1" w:styleId="Teksttreci9Kursywa0">
    <w:name w:val="Tekst treści (9) + Kursywa"/>
    <w:basedOn w:val="Teksttreci9"/>
    <w:rsid w:val="00A13382"/>
    <w:rPr>
      <w:rFonts w:ascii="Book Antiqua" w:eastAsia="Book Antiqua" w:hAnsi="Book Antiqua" w:cs="Book Antiqua"/>
      <w:b/>
      <w:bCs/>
      <w:i/>
      <w:iCs/>
      <w:smallCaps w:val="0"/>
      <w:strike w:val="0"/>
      <w:color w:val="000000"/>
      <w:spacing w:val="0"/>
      <w:w w:val="100"/>
      <w:position w:val="0"/>
      <w:sz w:val="20"/>
      <w:szCs w:val="20"/>
      <w:u w:val="none"/>
      <w:lang w:val="pl-PL" w:eastAsia="pl-PL" w:bidi="pl-PL"/>
    </w:rPr>
  </w:style>
  <w:style w:type="character" w:customStyle="1" w:styleId="PogrubienieTeksttreci2BookAntiqua105ptKursywa">
    <w:name w:val="Pogrubienie;Tekst treści (2) + Book Antiqua;10;5 pt;Kursywa"/>
    <w:basedOn w:val="Teksttreci2"/>
    <w:rsid w:val="00A13382"/>
    <w:rPr>
      <w:rFonts w:ascii="Book Antiqua" w:eastAsia="Book Antiqua" w:hAnsi="Book Antiqua" w:cs="Book Antiqua"/>
      <w:b/>
      <w:bCs/>
      <w:i/>
      <w:iCs/>
      <w:smallCaps w:val="0"/>
      <w:strike w:val="0"/>
      <w:color w:val="000000"/>
      <w:spacing w:val="0"/>
      <w:w w:val="100"/>
      <w:position w:val="0"/>
      <w:sz w:val="21"/>
      <w:szCs w:val="21"/>
      <w:u w:val="none"/>
      <w:lang w:val="pl-PL" w:eastAsia="pl-PL" w:bidi="pl-PL"/>
    </w:rPr>
  </w:style>
  <w:style w:type="character" w:customStyle="1" w:styleId="Teksttreci2BookAntiqua10ptKursywa">
    <w:name w:val="Tekst treści (2) + Book Antiqua;10 pt;Kursywa"/>
    <w:basedOn w:val="Teksttreci2"/>
    <w:rsid w:val="00A13382"/>
    <w:rPr>
      <w:rFonts w:ascii="Book Antiqua" w:eastAsia="Book Antiqua" w:hAnsi="Book Antiqua" w:cs="Book Antiqua"/>
      <w:b/>
      <w:bCs/>
      <w:i/>
      <w:iCs/>
      <w:smallCaps w:val="0"/>
      <w:strike w:val="0"/>
      <w:color w:val="000000"/>
      <w:spacing w:val="0"/>
      <w:w w:val="100"/>
      <w:position w:val="0"/>
      <w:sz w:val="20"/>
      <w:szCs w:val="20"/>
      <w:u w:val="none"/>
      <w:lang w:val="pl-PL" w:eastAsia="pl-PL" w:bidi="pl-PL"/>
    </w:rPr>
  </w:style>
  <w:style w:type="character" w:customStyle="1" w:styleId="PogrubienieTeksttreci2BookAntiqua10ptKursywa0">
    <w:name w:val="Pogrubienie;Tekst treści (2) + Book Antiqua;10 pt;Kursywa"/>
    <w:basedOn w:val="Teksttreci2"/>
    <w:rsid w:val="00A13382"/>
    <w:rPr>
      <w:rFonts w:ascii="Book Antiqua" w:eastAsia="Book Antiqua" w:hAnsi="Book Antiqua" w:cs="Book Antiqua"/>
      <w:b/>
      <w:bCs/>
      <w:i/>
      <w:iCs/>
      <w:smallCaps w:val="0"/>
      <w:strike w:val="0"/>
      <w:color w:val="000000"/>
      <w:spacing w:val="0"/>
      <w:w w:val="100"/>
      <w:position w:val="0"/>
      <w:sz w:val="20"/>
      <w:szCs w:val="20"/>
      <w:u w:val="none"/>
      <w:lang w:val="pl-PL" w:eastAsia="pl-PL" w:bidi="pl-PL"/>
    </w:rPr>
  </w:style>
  <w:style w:type="character" w:customStyle="1" w:styleId="PogrubienieNagweklubstopkaTahoma75ptKursywa">
    <w:name w:val="Pogrubienie;Nagłówek lub stopka + Tahoma;7;5 pt;Kursywa"/>
    <w:basedOn w:val="Nagweklubstopka"/>
    <w:rsid w:val="00A13382"/>
    <w:rPr>
      <w:rFonts w:ascii="Tahoma" w:eastAsia="Tahoma" w:hAnsi="Tahoma" w:cs="Tahoma"/>
      <w:b/>
      <w:bCs/>
      <w:i/>
      <w:iCs/>
      <w:smallCaps w:val="0"/>
      <w:strike w:val="0"/>
      <w:color w:val="000000"/>
      <w:spacing w:val="0"/>
      <w:w w:val="100"/>
      <w:position w:val="0"/>
      <w:sz w:val="15"/>
      <w:szCs w:val="15"/>
      <w:u w:val="none"/>
      <w:lang w:val="pl-PL" w:eastAsia="pl-PL" w:bidi="pl-PL"/>
    </w:rPr>
  </w:style>
  <w:style w:type="character" w:customStyle="1" w:styleId="Teksttreci9Constantia95ptBezpogrubienia">
    <w:name w:val="Tekst treści (9) + Constantia;9;5 pt;Bez pogrubienia"/>
    <w:basedOn w:val="Teksttreci9"/>
    <w:rsid w:val="00A13382"/>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9Bezpogrubienia">
    <w:name w:val="Tekst treści (9) + Bez pogrubienia"/>
    <w:basedOn w:val="Teksttreci9"/>
    <w:rsid w:val="00A13382"/>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Nagwek22">
    <w:name w:val="Nagłówek #2 (2)_"/>
    <w:basedOn w:val="Domylnaczcionkaakapitu"/>
    <w:link w:val="Nagwek220"/>
    <w:rsid w:val="00A13382"/>
    <w:rPr>
      <w:rFonts w:ascii="Constantia" w:eastAsia="Constantia" w:hAnsi="Constantia" w:cs="Constantia"/>
      <w:b w:val="0"/>
      <w:bCs w:val="0"/>
      <w:i w:val="0"/>
      <w:iCs w:val="0"/>
      <w:smallCaps w:val="0"/>
      <w:strike w:val="0"/>
      <w:spacing w:val="100"/>
      <w:sz w:val="21"/>
      <w:szCs w:val="21"/>
      <w:u w:val="none"/>
    </w:rPr>
  </w:style>
  <w:style w:type="character" w:customStyle="1" w:styleId="Teksttreci5Constantia95pt">
    <w:name w:val="Tekst treści (5) + Constantia;9;5 pt"/>
    <w:basedOn w:val="Teksttreci5"/>
    <w:rsid w:val="00A13382"/>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style>
  <w:style w:type="character" w:customStyle="1" w:styleId="Teksttreci565ptOdstpy1pt">
    <w:name w:val="Tekst treści (5) + 6;5 pt;Odstępy 1 pt"/>
    <w:basedOn w:val="Teksttreci5"/>
    <w:rsid w:val="00A13382"/>
    <w:rPr>
      <w:rFonts w:ascii="Book Antiqua" w:eastAsia="Book Antiqua" w:hAnsi="Book Antiqua" w:cs="Book Antiqua"/>
      <w:b w:val="0"/>
      <w:bCs w:val="0"/>
      <w:i w:val="0"/>
      <w:iCs w:val="0"/>
      <w:smallCaps w:val="0"/>
      <w:strike w:val="0"/>
      <w:color w:val="000000"/>
      <w:spacing w:val="30"/>
      <w:w w:val="100"/>
      <w:position w:val="0"/>
      <w:sz w:val="13"/>
      <w:szCs w:val="13"/>
      <w:u w:val="none"/>
      <w:lang w:val="en-US" w:eastAsia="en-US" w:bidi="en-US"/>
    </w:rPr>
  </w:style>
  <w:style w:type="character" w:customStyle="1" w:styleId="Teksttreci565ptMaeliteryOdstpy1pt">
    <w:name w:val="Tekst treści (5) + 6;5 pt;Małe litery;Odstępy 1 pt"/>
    <w:basedOn w:val="Teksttreci5"/>
    <w:rsid w:val="00A13382"/>
    <w:rPr>
      <w:rFonts w:ascii="Book Antiqua" w:eastAsia="Book Antiqua" w:hAnsi="Book Antiqua" w:cs="Book Antiqua"/>
      <w:b w:val="0"/>
      <w:bCs w:val="0"/>
      <w:i w:val="0"/>
      <w:iCs w:val="0"/>
      <w:smallCaps/>
      <w:strike w:val="0"/>
      <w:color w:val="000000"/>
      <w:spacing w:val="30"/>
      <w:w w:val="100"/>
      <w:position w:val="0"/>
      <w:sz w:val="13"/>
      <w:szCs w:val="13"/>
      <w:u w:val="none"/>
      <w:lang w:val="pl-PL" w:eastAsia="pl-PL" w:bidi="pl-PL"/>
    </w:rPr>
  </w:style>
  <w:style w:type="character" w:customStyle="1" w:styleId="Teksttreci5ConstantiaKursywaOdstpy0pt">
    <w:name w:val="Tekst treści (5) + Constantia;Kursywa;Odstępy 0 pt"/>
    <w:basedOn w:val="Teksttreci5"/>
    <w:rsid w:val="00A13382"/>
    <w:rPr>
      <w:rFonts w:ascii="Constantia" w:eastAsia="Constantia" w:hAnsi="Constantia" w:cs="Constantia"/>
      <w:b w:val="0"/>
      <w:bCs w:val="0"/>
      <w:i/>
      <w:iCs/>
      <w:smallCaps w:val="0"/>
      <w:strike w:val="0"/>
      <w:color w:val="000000"/>
      <w:spacing w:val="10"/>
      <w:w w:val="100"/>
      <w:position w:val="0"/>
      <w:sz w:val="16"/>
      <w:szCs w:val="16"/>
      <w:u w:val="none"/>
      <w:lang w:val="pl-PL" w:eastAsia="pl-PL" w:bidi="pl-PL"/>
    </w:rPr>
  </w:style>
  <w:style w:type="character" w:customStyle="1" w:styleId="PogrubienieTeksttreci585pt">
    <w:name w:val="Pogrubienie;Tekst treści (5) + 8;5 pt"/>
    <w:basedOn w:val="Teksttreci5"/>
    <w:rsid w:val="00A13382"/>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A13382"/>
    <w:rPr>
      <w:rFonts w:ascii="Constantia" w:eastAsia="Constantia" w:hAnsi="Constantia" w:cs="Constantia"/>
      <w:b w:val="0"/>
      <w:bCs w:val="0"/>
      <w:i/>
      <w:iCs/>
      <w:smallCaps w:val="0"/>
      <w:strike w:val="0"/>
      <w:spacing w:val="20"/>
      <w:sz w:val="28"/>
      <w:szCs w:val="28"/>
      <w:u w:val="none"/>
    </w:rPr>
  </w:style>
  <w:style w:type="character" w:customStyle="1" w:styleId="Teksttreci11">
    <w:name w:val="Tekst treści (11)_"/>
    <w:basedOn w:val="Domylnaczcionkaakapitu"/>
    <w:link w:val="Teksttreci110"/>
    <w:rsid w:val="00A13382"/>
    <w:rPr>
      <w:rFonts w:ascii="Book Antiqua" w:eastAsia="Book Antiqua" w:hAnsi="Book Antiqua" w:cs="Book Antiqua"/>
      <w:b w:val="0"/>
      <w:bCs w:val="0"/>
      <w:i/>
      <w:iCs/>
      <w:smallCaps w:val="0"/>
      <w:strike w:val="0"/>
      <w:sz w:val="16"/>
      <w:szCs w:val="16"/>
      <w:u w:val="none"/>
    </w:rPr>
  </w:style>
  <w:style w:type="character" w:customStyle="1" w:styleId="Teksttreci11Bezkursywy">
    <w:name w:val="Tekst treści (11) + Bez kursywy"/>
    <w:basedOn w:val="Teksttreci11"/>
    <w:rsid w:val="00A13382"/>
    <w:rPr>
      <w:rFonts w:ascii="Book Antiqua" w:eastAsia="Book Antiqua" w:hAnsi="Book Antiqua" w:cs="Book Antiqua"/>
      <w:b w:val="0"/>
      <w:bCs w:val="0"/>
      <w:i/>
      <w:iCs/>
      <w:smallCaps w:val="0"/>
      <w:strike w:val="0"/>
      <w:color w:val="000000"/>
      <w:spacing w:val="0"/>
      <w:w w:val="100"/>
      <w:position w:val="0"/>
      <w:sz w:val="16"/>
      <w:szCs w:val="16"/>
      <w:u w:val="none"/>
      <w:lang w:val="pl-PL" w:eastAsia="pl-PL" w:bidi="pl-PL"/>
    </w:rPr>
  </w:style>
  <w:style w:type="character" w:customStyle="1" w:styleId="Teksttreci11ConstantiaOdstpy0pt">
    <w:name w:val="Tekst treści (11) + Constantia;Odstępy 0 pt"/>
    <w:basedOn w:val="Teksttreci11"/>
    <w:rsid w:val="00A13382"/>
    <w:rPr>
      <w:rFonts w:ascii="Constantia" w:eastAsia="Constantia" w:hAnsi="Constantia" w:cs="Constantia"/>
      <w:b w:val="0"/>
      <w:bCs w:val="0"/>
      <w:i/>
      <w:iCs/>
      <w:smallCaps w:val="0"/>
      <w:strike w:val="0"/>
      <w:color w:val="000000"/>
      <w:spacing w:val="10"/>
      <w:w w:val="100"/>
      <w:position w:val="0"/>
      <w:sz w:val="16"/>
      <w:szCs w:val="16"/>
      <w:u w:val="none"/>
      <w:lang w:val="pl-PL" w:eastAsia="pl-PL" w:bidi="pl-PL"/>
    </w:rPr>
  </w:style>
  <w:style w:type="character" w:customStyle="1" w:styleId="Teksttreci11Constantia85ptBezkursywyOdstpy0pt">
    <w:name w:val="Tekst treści (11) + Constantia;8;5 pt;Bez kursywy;Odstępy 0 pt"/>
    <w:basedOn w:val="Teksttreci11"/>
    <w:rsid w:val="00A13382"/>
    <w:rPr>
      <w:rFonts w:ascii="Constantia" w:eastAsia="Constantia" w:hAnsi="Constantia" w:cs="Constantia"/>
      <w:b w:val="0"/>
      <w:bCs w:val="0"/>
      <w:i/>
      <w:iCs/>
      <w:smallCaps w:val="0"/>
      <w:strike w:val="0"/>
      <w:color w:val="000000"/>
      <w:spacing w:val="10"/>
      <w:w w:val="100"/>
      <w:position w:val="0"/>
      <w:sz w:val="17"/>
      <w:szCs w:val="17"/>
      <w:u w:val="none"/>
      <w:lang w:val="pl-PL" w:eastAsia="pl-PL" w:bidi="pl-PL"/>
    </w:rPr>
  </w:style>
  <w:style w:type="character" w:customStyle="1" w:styleId="PogrubienieTeksttreci1175pt">
    <w:name w:val="Pogrubienie;Tekst treści (11) + 7;5 pt"/>
    <w:basedOn w:val="Teksttreci11"/>
    <w:rsid w:val="00A13382"/>
    <w:rPr>
      <w:rFonts w:ascii="Book Antiqua" w:eastAsia="Book Antiqua" w:hAnsi="Book Antiqua" w:cs="Book Antiqua"/>
      <w:b/>
      <w:bCs/>
      <w:i/>
      <w:iCs/>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A13382"/>
    <w:rPr>
      <w:rFonts w:ascii="Book Antiqua" w:eastAsia="Book Antiqua" w:hAnsi="Book Antiqua" w:cs="Book Antiqua"/>
      <w:b w:val="0"/>
      <w:bCs w:val="0"/>
      <w:i w:val="0"/>
      <w:iCs w:val="0"/>
      <w:smallCaps w:val="0"/>
      <w:strike w:val="0"/>
      <w:color w:val="000000"/>
      <w:spacing w:val="40"/>
      <w:w w:val="100"/>
      <w:position w:val="0"/>
      <w:sz w:val="13"/>
      <w:szCs w:val="13"/>
      <w:u w:val="none"/>
      <w:lang w:val="pl-PL" w:eastAsia="pl-PL" w:bidi="pl-PL"/>
    </w:rPr>
  </w:style>
  <w:style w:type="character" w:customStyle="1" w:styleId="PogrubienieTeksttreci475ptKursywa">
    <w:name w:val="Pogrubienie;Tekst treści (4) + 7;5 pt;Kursywa"/>
    <w:basedOn w:val="Teksttreci4"/>
    <w:rsid w:val="00A13382"/>
    <w:rPr>
      <w:rFonts w:ascii="Book Antiqua" w:eastAsia="Book Antiqua" w:hAnsi="Book Antiqua" w:cs="Book Antiqua"/>
      <w:b/>
      <w:bCs/>
      <w:i/>
      <w:iCs/>
      <w:smallCaps w:val="0"/>
      <w:strike w:val="0"/>
      <w:color w:val="000000"/>
      <w:spacing w:val="0"/>
      <w:w w:val="100"/>
      <w:position w:val="0"/>
      <w:sz w:val="15"/>
      <w:szCs w:val="15"/>
      <w:u w:val="none"/>
      <w:lang w:val="pl-PL" w:eastAsia="pl-PL" w:bidi="pl-PL"/>
    </w:rPr>
  </w:style>
  <w:style w:type="character" w:customStyle="1" w:styleId="Nagwek1">
    <w:name w:val="Nagłówek #1_"/>
    <w:basedOn w:val="Domylnaczcionkaakapitu"/>
    <w:link w:val="Nagwek10"/>
    <w:rsid w:val="00A13382"/>
    <w:rPr>
      <w:rFonts w:ascii="Constantia" w:eastAsia="Constantia" w:hAnsi="Constantia" w:cs="Constantia"/>
      <w:b w:val="0"/>
      <w:bCs w:val="0"/>
      <w:i w:val="0"/>
      <w:iCs w:val="0"/>
      <w:smallCaps w:val="0"/>
      <w:strike w:val="0"/>
      <w:spacing w:val="100"/>
      <w:sz w:val="106"/>
      <w:szCs w:val="106"/>
      <w:u w:val="none"/>
    </w:rPr>
  </w:style>
  <w:style w:type="character" w:customStyle="1" w:styleId="Teksttreci13">
    <w:name w:val="Tekst treści (13)_"/>
    <w:basedOn w:val="Domylnaczcionkaakapitu"/>
    <w:link w:val="Teksttreci130"/>
    <w:rsid w:val="00A13382"/>
    <w:rPr>
      <w:rFonts w:ascii="Constantia" w:eastAsia="Constantia" w:hAnsi="Constantia" w:cs="Constantia"/>
      <w:b/>
      <w:bCs/>
      <w:i w:val="0"/>
      <w:iCs w:val="0"/>
      <w:smallCaps w:val="0"/>
      <w:strike w:val="0"/>
      <w:spacing w:val="110"/>
      <w:sz w:val="21"/>
      <w:szCs w:val="21"/>
      <w:u w:val="none"/>
    </w:rPr>
  </w:style>
  <w:style w:type="character" w:customStyle="1" w:styleId="Teksttreci14">
    <w:name w:val="Tekst treści (14)_"/>
    <w:basedOn w:val="Domylnaczcionkaakapitu"/>
    <w:link w:val="Teksttreci140"/>
    <w:rsid w:val="00A13382"/>
    <w:rPr>
      <w:rFonts w:ascii="Book Antiqua" w:eastAsia="Book Antiqua" w:hAnsi="Book Antiqua" w:cs="Book Antiqua"/>
      <w:b/>
      <w:bCs/>
      <w:i w:val="0"/>
      <w:iCs w:val="0"/>
      <w:smallCaps w:val="0"/>
      <w:strike w:val="0"/>
      <w:sz w:val="28"/>
      <w:szCs w:val="28"/>
      <w:u w:val="none"/>
    </w:rPr>
  </w:style>
  <w:style w:type="character" w:customStyle="1" w:styleId="Teksttreci14Odstpy4pt">
    <w:name w:val="Tekst treści (14) + Odstępy 4 pt"/>
    <w:basedOn w:val="Teksttreci14"/>
    <w:rsid w:val="00A13382"/>
    <w:rPr>
      <w:rFonts w:ascii="Book Antiqua" w:eastAsia="Book Antiqua" w:hAnsi="Book Antiqua" w:cs="Book Antiqua"/>
      <w:b/>
      <w:bCs/>
      <w:i w:val="0"/>
      <w:iCs w:val="0"/>
      <w:smallCaps w:val="0"/>
      <w:strike w:val="0"/>
      <w:color w:val="000000"/>
      <w:spacing w:val="90"/>
      <w:w w:val="100"/>
      <w:position w:val="0"/>
      <w:sz w:val="28"/>
      <w:szCs w:val="28"/>
      <w:u w:val="none"/>
      <w:lang w:val="pl-PL" w:eastAsia="pl-PL" w:bidi="pl-PL"/>
    </w:rPr>
  </w:style>
  <w:style w:type="character" w:customStyle="1" w:styleId="Teksttreci16">
    <w:name w:val="Tekst treści (16)_"/>
    <w:basedOn w:val="Domylnaczcionkaakapitu"/>
    <w:link w:val="Teksttreci160"/>
    <w:rsid w:val="00A13382"/>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sid w:val="00A13382"/>
    <w:rPr>
      <w:rFonts w:ascii="Constantia" w:eastAsia="Constantia" w:hAnsi="Constantia" w:cs="Constantia"/>
      <w:b w:val="0"/>
      <w:bCs w:val="0"/>
      <w:i w:val="0"/>
      <w:iCs w:val="0"/>
      <w:smallCaps w:val="0"/>
      <w:strike w:val="0"/>
      <w:sz w:val="19"/>
      <w:szCs w:val="19"/>
      <w:u w:val="none"/>
    </w:rPr>
  </w:style>
  <w:style w:type="character" w:customStyle="1" w:styleId="Nagwek2Odstpy2pt">
    <w:name w:val="Nagłówek #2 + Odstępy 2 pt"/>
    <w:basedOn w:val="Nagwek2"/>
    <w:rsid w:val="00A13382"/>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Teksttreci15">
    <w:name w:val="Tekst treści (15)_"/>
    <w:basedOn w:val="Domylnaczcionkaakapitu"/>
    <w:link w:val="Teksttreci150"/>
    <w:rsid w:val="00A13382"/>
    <w:rPr>
      <w:rFonts w:ascii="Constantia" w:eastAsia="Constantia" w:hAnsi="Constantia" w:cs="Constantia"/>
      <w:b w:val="0"/>
      <w:bCs w:val="0"/>
      <w:i w:val="0"/>
      <w:iCs w:val="0"/>
      <w:smallCaps w:val="0"/>
      <w:strike w:val="0"/>
      <w:sz w:val="13"/>
      <w:szCs w:val="13"/>
      <w:u w:val="none"/>
    </w:rPr>
  </w:style>
  <w:style w:type="character" w:customStyle="1" w:styleId="Spistreci">
    <w:name w:val="Spis treści_"/>
    <w:basedOn w:val="Domylnaczcionkaakapitu"/>
    <w:link w:val="Spistreci0"/>
    <w:rsid w:val="00A13382"/>
    <w:rPr>
      <w:rFonts w:ascii="Book Antiqua" w:eastAsia="Book Antiqua" w:hAnsi="Book Antiqua" w:cs="Book Antiqua"/>
      <w:b w:val="0"/>
      <w:bCs w:val="0"/>
      <w:i w:val="0"/>
      <w:iCs w:val="0"/>
      <w:smallCaps w:val="0"/>
      <w:strike w:val="0"/>
      <w:sz w:val="16"/>
      <w:szCs w:val="16"/>
      <w:u w:val="none"/>
    </w:rPr>
  </w:style>
  <w:style w:type="character" w:customStyle="1" w:styleId="SpistreciKursywa">
    <w:name w:val="Spis treści + Kursywa"/>
    <w:basedOn w:val="Spistreci"/>
    <w:rsid w:val="00A13382"/>
    <w:rPr>
      <w:rFonts w:ascii="Book Antiqua" w:eastAsia="Book Antiqua" w:hAnsi="Book Antiqua" w:cs="Book Antiqua"/>
      <w:b w:val="0"/>
      <w:bCs w:val="0"/>
      <w:i/>
      <w:iCs/>
      <w:smallCaps w:val="0"/>
      <w:strike w:val="0"/>
      <w:color w:val="000000"/>
      <w:spacing w:val="0"/>
      <w:w w:val="100"/>
      <w:position w:val="0"/>
      <w:sz w:val="16"/>
      <w:szCs w:val="16"/>
      <w:u w:val="none"/>
      <w:lang w:val="pl-PL" w:eastAsia="pl-PL" w:bidi="pl-PL"/>
    </w:rPr>
  </w:style>
  <w:style w:type="character" w:customStyle="1" w:styleId="SpistreciOdstpy16pt">
    <w:name w:val="Spis treści + Odstępy 16 pt"/>
    <w:basedOn w:val="Spistreci"/>
    <w:rsid w:val="00A13382"/>
    <w:rPr>
      <w:rFonts w:ascii="Book Antiqua" w:eastAsia="Book Antiqua" w:hAnsi="Book Antiqua" w:cs="Book Antiqua"/>
      <w:b w:val="0"/>
      <w:bCs w:val="0"/>
      <w:i w:val="0"/>
      <w:iCs w:val="0"/>
      <w:smallCaps w:val="0"/>
      <w:strike w:val="0"/>
      <w:color w:val="000000"/>
      <w:spacing w:val="320"/>
      <w:w w:val="100"/>
      <w:position w:val="0"/>
      <w:sz w:val="16"/>
      <w:szCs w:val="16"/>
      <w:u w:val="none"/>
      <w:lang w:val="pl-PL" w:eastAsia="pl-PL" w:bidi="pl-PL"/>
    </w:rPr>
  </w:style>
  <w:style w:type="character" w:customStyle="1" w:styleId="SpistreciOdstpy5pt">
    <w:name w:val="Spis treści + Odstępy 5 pt"/>
    <w:basedOn w:val="Spistreci"/>
    <w:rsid w:val="00A13382"/>
    <w:rPr>
      <w:rFonts w:ascii="Book Antiqua" w:eastAsia="Book Antiqua" w:hAnsi="Book Antiqua" w:cs="Book Antiqua"/>
      <w:b w:val="0"/>
      <w:bCs w:val="0"/>
      <w:i w:val="0"/>
      <w:iCs w:val="0"/>
      <w:smallCaps w:val="0"/>
      <w:strike w:val="0"/>
      <w:color w:val="000000"/>
      <w:spacing w:val="110"/>
      <w:w w:val="100"/>
      <w:position w:val="0"/>
      <w:sz w:val="16"/>
      <w:szCs w:val="16"/>
      <w:u w:val="none"/>
      <w:lang w:val="pl-PL" w:eastAsia="pl-PL" w:bidi="pl-PL"/>
    </w:rPr>
  </w:style>
  <w:style w:type="character" w:customStyle="1" w:styleId="SpistreciConstantia85ptOdstpy0pt">
    <w:name w:val="Spis treści + Constantia;8;5 pt;Odstępy 0 pt"/>
    <w:basedOn w:val="Spistreci"/>
    <w:rsid w:val="00A13382"/>
    <w:rPr>
      <w:rFonts w:ascii="Constantia" w:eastAsia="Constantia" w:hAnsi="Constantia" w:cs="Constantia"/>
      <w:b w:val="0"/>
      <w:bCs w:val="0"/>
      <w:i w:val="0"/>
      <w:iCs w:val="0"/>
      <w:smallCaps w:val="0"/>
      <w:strike w:val="0"/>
      <w:color w:val="000000"/>
      <w:spacing w:val="10"/>
      <w:w w:val="100"/>
      <w:position w:val="0"/>
      <w:sz w:val="17"/>
      <w:szCs w:val="17"/>
      <w:u w:val="none"/>
      <w:lang w:val="pl-PL" w:eastAsia="pl-PL" w:bidi="pl-PL"/>
    </w:rPr>
  </w:style>
  <w:style w:type="character" w:customStyle="1" w:styleId="Spistreci2">
    <w:name w:val="Spis treści (2)_"/>
    <w:basedOn w:val="Domylnaczcionkaakapitu"/>
    <w:link w:val="Spistreci20"/>
    <w:rsid w:val="00A13382"/>
    <w:rPr>
      <w:rFonts w:ascii="Book Antiqua" w:eastAsia="Book Antiqua" w:hAnsi="Book Antiqua" w:cs="Book Antiqua"/>
      <w:b w:val="0"/>
      <w:bCs w:val="0"/>
      <w:i/>
      <w:iCs/>
      <w:smallCaps w:val="0"/>
      <w:strike w:val="0"/>
      <w:sz w:val="16"/>
      <w:szCs w:val="16"/>
      <w:u w:val="none"/>
    </w:rPr>
  </w:style>
  <w:style w:type="character" w:customStyle="1" w:styleId="Spistreci2Bezkursywy">
    <w:name w:val="Spis treści (2) + Bez kursywy"/>
    <w:basedOn w:val="Spistreci2"/>
    <w:rsid w:val="00A13382"/>
    <w:rPr>
      <w:rFonts w:ascii="Book Antiqua" w:eastAsia="Book Antiqua" w:hAnsi="Book Antiqua" w:cs="Book Antiqua"/>
      <w:b w:val="0"/>
      <w:bCs w:val="0"/>
      <w:i/>
      <w:iCs/>
      <w:smallCaps w:val="0"/>
      <w:strike w:val="0"/>
      <w:color w:val="000000"/>
      <w:spacing w:val="0"/>
      <w:w w:val="100"/>
      <w:position w:val="0"/>
      <w:sz w:val="16"/>
      <w:szCs w:val="16"/>
      <w:u w:val="none"/>
      <w:lang w:val="pl-PL" w:eastAsia="pl-PL" w:bidi="pl-PL"/>
    </w:rPr>
  </w:style>
  <w:style w:type="character" w:customStyle="1" w:styleId="Spistreci2BezkursywyOdstpy16pt">
    <w:name w:val="Spis treści (2) + Bez kursywy;Odstępy 16 pt"/>
    <w:basedOn w:val="Spistreci2"/>
    <w:rsid w:val="00A13382"/>
    <w:rPr>
      <w:rFonts w:ascii="Book Antiqua" w:eastAsia="Book Antiqua" w:hAnsi="Book Antiqua" w:cs="Book Antiqua"/>
      <w:b w:val="0"/>
      <w:bCs w:val="0"/>
      <w:i/>
      <w:iCs/>
      <w:smallCaps w:val="0"/>
      <w:strike w:val="0"/>
      <w:color w:val="000000"/>
      <w:spacing w:val="320"/>
      <w:w w:val="100"/>
      <w:position w:val="0"/>
      <w:sz w:val="16"/>
      <w:szCs w:val="16"/>
      <w:u w:val="none"/>
      <w:lang w:val="pl-PL" w:eastAsia="pl-PL" w:bidi="pl-PL"/>
    </w:rPr>
  </w:style>
  <w:style w:type="character" w:customStyle="1" w:styleId="Spistreci2Bezkursywy0">
    <w:name w:val="Spis treści (2) + Bez kursywy"/>
    <w:basedOn w:val="Spistreci2"/>
    <w:rsid w:val="00A13382"/>
    <w:rPr>
      <w:rFonts w:ascii="Book Antiqua" w:eastAsia="Book Antiqua" w:hAnsi="Book Antiqua" w:cs="Book Antiqua"/>
      <w:b w:val="0"/>
      <w:bCs w:val="0"/>
      <w:i/>
      <w:iCs/>
      <w:smallCaps w:val="0"/>
      <w:strike w:val="0"/>
      <w:color w:val="000000"/>
      <w:spacing w:val="0"/>
      <w:w w:val="100"/>
      <w:position w:val="0"/>
      <w:sz w:val="16"/>
      <w:szCs w:val="16"/>
      <w:u w:val="none"/>
      <w:lang w:val="pl-PL" w:eastAsia="pl-PL" w:bidi="pl-PL"/>
    </w:rPr>
  </w:style>
  <w:style w:type="character" w:customStyle="1" w:styleId="SpistreciOdstpy17pt">
    <w:name w:val="Spis treści + Odstępy 17 pt"/>
    <w:basedOn w:val="Spistreci"/>
    <w:rsid w:val="00A13382"/>
    <w:rPr>
      <w:rFonts w:ascii="Book Antiqua" w:eastAsia="Book Antiqua" w:hAnsi="Book Antiqua" w:cs="Book Antiqua"/>
      <w:b w:val="0"/>
      <w:bCs w:val="0"/>
      <w:i w:val="0"/>
      <w:iCs w:val="0"/>
      <w:smallCaps w:val="0"/>
      <w:strike w:val="0"/>
      <w:color w:val="000000"/>
      <w:spacing w:val="340"/>
      <w:w w:val="100"/>
      <w:position w:val="0"/>
      <w:sz w:val="16"/>
      <w:szCs w:val="16"/>
      <w:u w:val="none"/>
      <w:lang w:val="pl-PL" w:eastAsia="pl-PL" w:bidi="pl-PL"/>
    </w:rPr>
  </w:style>
  <w:style w:type="character" w:customStyle="1" w:styleId="Spistreci2BezkursywyOdstpy2pt">
    <w:name w:val="Spis treści (2) + Bez kursywy;Odstępy 2 pt"/>
    <w:basedOn w:val="Spistreci2"/>
    <w:rsid w:val="00A13382"/>
    <w:rPr>
      <w:rFonts w:ascii="Book Antiqua" w:eastAsia="Book Antiqua" w:hAnsi="Book Antiqua" w:cs="Book Antiqua"/>
      <w:b w:val="0"/>
      <w:bCs w:val="0"/>
      <w:i/>
      <w:iCs/>
      <w:smallCaps w:val="0"/>
      <w:strike w:val="0"/>
      <w:color w:val="000000"/>
      <w:spacing w:val="40"/>
      <w:w w:val="100"/>
      <w:position w:val="0"/>
      <w:sz w:val="16"/>
      <w:szCs w:val="16"/>
      <w:u w:val="none"/>
      <w:lang w:val="pl-PL" w:eastAsia="pl-PL" w:bidi="pl-PL"/>
    </w:rPr>
  </w:style>
  <w:style w:type="character" w:customStyle="1" w:styleId="SpistreciOdstpy8pt">
    <w:name w:val="Spis treści + Odstępy 8 pt"/>
    <w:basedOn w:val="Spistreci"/>
    <w:rsid w:val="00A13382"/>
    <w:rPr>
      <w:rFonts w:ascii="Book Antiqua" w:eastAsia="Book Antiqua" w:hAnsi="Book Antiqua" w:cs="Book Antiqua"/>
      <w:b w:val="0"/>
      <w:bCs w:val="0"/>
      <w:i w:val="0"/>
      <w:iCs w:val="0"/>
      <w:smallCaps w:val="0"/>
      <w:strike w:val="0"/>
      <w:color w:val="000000"/>
      <w:spacing w:val="170"/>
      <w:w w:val="100"/>
      <w:position w:val="0"/>
      <w:sz w:val="16"/>
      <w:szCs w:val="16"/>
      <w:u w:val="none"/>
      <w:lang w:val="pl-PL" w:eastAsia="pl-PL" w:bidi="pl-PL"/>
    </w:rPr>
  </w:style>
  <w:style w:type="character" w:customStyle="1" w:styleId="SpistreciOdstpy12pt">
    <w:name w:val="Spis treści + Odstępy 12 pt"/>
    <w:basedOn w:val="Spistreci"/>
    <w:rsid w:val="00A13382"/>
    <w:rPr>
      <w:rFonts w:ascii="Book Antiqua" w:eastAsia="Book Antiqua" w:hAnsi="Book Antiqua" w:cs="Book Antiqua"/>
      <w:b w:val="0"/>
      <w:bCs w:val="0"/>
      <w:i w:val="0"/>
      <w:iCs w:val="0"/>
      <w:smallCaps w:val="0"/>
      <w:strike w:val="0"/>
      <w:color w:val="000000"/>
      <w:spacing w:val="240"/>
      <w:w w:val="100"/>
      <w:position w:val="0"/>
      <w:sz w:val="16"/>
      <w:szCs w:val="16"/>
      <w:u w:val="none"/>
      <w:lang w:val="pl-PL" w:eastAsia="pl-PL" w:bidi="pl-PL"/>
    </w:rPr>
  </w:style>
  <w:style w:type="character" w:customStyle="1" w:styleId="Nagwek2Odstpy2pt0">
    <w:name w:val="Nagłówek #2 + Odstępy 2 pt"/>
    <w:basedOn w:val="Nagwek2"/>
    <w:rsid w:val="00A13382"/>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Teksttreci5KursywaOdstpy-1pt">
    <w:name w:val="Tekst treści (5) + Kursywa;Odstępy -1 pt"/>
    <w:basedOn w:val="Teksttreci5"/>
    <w:rsid w:val="00A13382"/>
    <w:rPr>
      <w:rFonts w:ascii="Book Antiqua" w:eastAsia="Book Antiqua" w:hAnsi="Book Antiqua" w:cs="Book Antiqua"/>
      <w:b w:val="0"/>
      <w:bCs w:val="0"/>
      <w:i/>
      <w:iCs/>
      <w:smallCaps w:val="0"/>
      <w:strike w:val="0"/>
      <w:color w:val="000000"/>
      <w:spacing w:val="-30"/>
      <w:w w:val="100"/>
      <w:position w:val="0"/>
      <w:sz w:val="16"/>
      <w:szCs w:val="16"/>
      <w:u w:val="none"/>
    </w:rPr>
  </w:style>
  <w:style w:type="paragraph" w:customStyle="1" w:styleId="Nagweklubstopka0">
    <w:name w:val="Nagłówek lub stopka"/>
    <w:basedOn w:val="Normalny"/>
    <w:link w:val="Nagweklubstopka"/>
    <w:rsid w:val="00A13382"/>
    <w:pPr>
      <w:shd w:val="clear" w:color="auto" w:fill="FFFFFF"/>
      <w:spacing w:line="0" w:lineRule="atLeast"/>
    </w:pPr>
    <w:rPr>
      <w:rFonts w:ascii="Book Antiqua" w:eastAsia="Book Antiqua" w:hAnsi="Book Antiqua" w:cs="Book Antiqua"/>
      <w:sz w:val="17"/>
      <w:szCs w:val="17"/>
    </w:rPr>
  </w:style>
  <w:style w:type="paragraph" w:customStyle="1" w:styleId="Nagweklubstopka20">
    <w:name w:val="Nagłówek lub stopka (2)"/>
    <w:basedOn w:val="Normalny"/>
    <w:link w:val="Nagweklubstopka2"/>
    <w:rsid w:val="00A13382"/>
    <w:pPr>
      <w:shd w:val="clear" w:color="auto" w:fill="FFFFFF"/>
      <w:spacing w:line="0" w:lineRule="atLeast"/>
    </w:pPr>
    <w:rPr>
      <w:rFonts w:ascii="Book Antiqua" w:eastAsia="Book Antiqua" w:hAnsi="Book Antiqua" w:cs="Book Antiqua"/>
      <w:b/>
      <w:bCs/>
      <w:spacing w:val="40"/>
      <w:sz w:val="21"/>
      <w:szCs w:val="21"/>
    </w:rPr>
  </w:style>
  <w:style w:type="paragraph" w:customStyle="1" w:styleId="Teksttreci30">
    <w:name w:val="Tekst treści (3)"/>
    <w:basedOn w:val="Normalny"/>
    <w:link w:val="Teksttreci3"/>
    <w:rsid w:val="00A13382"/>
    <w:pPr>
      <w:shd w:val="clear" w:color="auto" w:fill="FFFFFF"/>
      <w:spacing w:after="60" w:line="0" w:lineRule="atLeast"/>
    </w:pPr>
    <w:rPr>
      <w:rFonts w:ascii="Constantia" w:eastAsia="Constantia" w:hAnsi="Constantia" w:cs="Constantia"/>
      <w:sz w:val="52"/>
      <w:szCs w:val="52"/>
    </w:rPr>
  </w:style>
  <w:style w:type="paragraph" w:customStyle="1" w:styleId="Teksttreci40">
    <w:name w:val="Tekst treści (4)"/>
    <w:basedOn w:val="Normalny"/>
    <w:link w:val="Teksttreci4"/>
    <w:rsid w:val="00A13382"/>
    <w:pPr>
      <w:shd w:val="clear" w:color="auto" w:fill="FFFFFF"/>
      <w:spacing w:before="60" w:after="60" w:line="0" w:lineRule="atLeast"/>
      <w:ind w:hanging="1320"/>
      <w:jc w:val="center"/>
    </w:pPr>
    <w:rPr>
      <w:rFonts w:ascii="Book Antiqua" w:eastAsia="Book Antiqua" w:hAnsi="Book Antiqua" w:cs="Book Antiqua"/>
      <w:sz w:val="13"/>
      <w:szCs w:val="13"/>
    </w:rPr>
  </w:style>
  <w:style w:type="paragraph" w:customStyle="1" w:styleId="Teksttreci50">
    <w:name w:val="Tekst treści (5)"/>
    <w:basedOn w:val="Normalny"/>
    <w:link w:val="Teksttreci5"/>
    <w:rsid w:val="00A13382"/>
    <w:pPr>
      <w:shd w:val="clear" w:color="auto" w:fill="FFFFFF"/>
      <w:spacing w:before="60" w:after="180" w:line="0" w:lineRule="atLeast"/>
      <w:ind w:hanging="1320"/>
    </w:pPr>
    <w:rPr>
      <w:rFonts w:ascii="Book Antiqua" w:eastAsia="Book Antiqua" w:hAnsi="Book Antiqua" w:cs="Book Antiqua"/>
      <w:sz w:val="16"/>
      <w:szCs w:val="16"/>
    </w:rPr>
  </w:style>
  <w:style w:type="paragraph" w:customStyle="1" w:styleId="Teksttreci20">
    <w:name w:val="Tekst treści (2)"/>
    <w:basedOn w:val="Normalny"/>
    <w:link w:val="Teksttreci2"/>
    <w:rsid w:val="00A13382"/>
    <w:pPr>
      <w:shd w:val="clear" w:color="auto" w:fill="FFFFFF"/>
      <w:spacing w:before="480" w:after="180" w:line="0" w:lineRule="atLeast"/>
      <w:ind w:hanging="1320"/>
      <w:jc w:val="center"/>
    </w:pPr>
    <w:rPr>
      <w:rFonts w:ascii="Constantia" w:eastAsia="Constantia" w:hAnsi="Constantia" w:cs="Constantia"/>
      <w:sz w:val="19"/>
      <w:szCs w:val="19"/>
    </w:rPr>
  </w:style>
  <w:style w:type="paragraph" w:customStyle="1" w:styleId="Stopka1">
    <w:name w:val="Stopka1"/>
    <w:basedOn w:val="Normalny"/>
    <w:link w:val="Stopka"/>
    <w:rsid w:val="00A13382"/>
    <w:pPr>
      <w:shd w:val="clear" w:color="auto" w:fill="FFFFFF"/>
      <w:spacing w:line="216" w:lineRule="exact"/>
      <w:jc w:val="both"/>
    </w:pPr>
    <w:rPr>
      <w:rFonts w:ascii="Book Antiqua" w:eastAsia="Book Antiqua" w:hAnsi="Book Antiqua" w:cs="Book Antiqua"/>
      <w:sz w:val="16"/>
      <w:szCs w:val="16"/>
    </w:rPr>
  </w:style>
  <w:style w:type="paragraph" w:customStyle="1" w:styleId="Teksttreci60">
    <w:name w:val="Tekst treści (6)"/>
    <w:basedOn w:val="Normalny"/>
    <w:link w:val="Teksttreci6"/>
    <w:rsid w:val="00A13382"/>
    <w:pPr>
      <w:shd w:val="clear" w:color="auto" w:fill="FFFFFF"/>
      <w:spacing w:line="384" w:lineRule="exact"/>
      <w:ind w:hanging="580"/>
      <w:jc w:val="center"/>
    </w:pPr>
    <w:rPr>
      <w:rFonts w:ascii="Book Antiqua" w:eastAsia="Book Antiqua" w:hAnsi="Book Antiqua" w:cs="Book Antiqua"/>
      <w:b/>
      <w:bCs/>
      <w:sz w:val="20"/>
      <w:szCs w:val="20"/>
    </w:rPr>
  </w:style>
  <w:style w:type="paragraph" w:customStyle="1" w:styleId="Teksttreci70">
    <w:name w:val="Tekst treści (7)"/>
    <w:basedOn w:val="Normalny"/>
    <w:link w:val="Teksttreci7"/>
    <w:rsid w:val="00A13382"/>
    <w:pPr>
      <w:shd w:val="clear" w:color="auto" w:fill="FFFFFF"/>
      <w:spacing w:before="480" w:line="211" w:lineRule="exact"/>
      <w:ind w:hanging="600"/>
      <w:jc w:val="both"/>
    </w:pPr>
    <w:rPr>
      <w:rFonts w:ascii="Constantia" w:eastAsia="Constantia" w:hAnsi="Constantia" w:cs="Constantia"/>
      <w:i/>
      <w:iCs/>
      <w:sz w:val="20"/>
      <w:szCs w:val="20"/>
    </w:rPr>
  </w:style>
  <w:style w:type="paragraph" w:customStyle="1" w:styleId="Stopka20">
    <w:name w:val="Stopka (2)"/>
    <w:basedOn w:val="Normalny"/>
    <w:link w:val="Stopka2"/>
    <w:rsid w:val="00A13382"/>
    <w:pPr>
      <w:shd w:val="clear" w:color="auto" w:fill="FFFFFF"/>
      <w:spacing w:line="211" w:lineRule="exact"/>
    </w:pPr>
    <w:rPr>
      <w:rFonts w:ascii="Book Antiqua" w:eastAsia="Book Antiqua" w:hAnsi="Book Antiqua" w:cs="Book Antiqua"/>
      <w:i/>
      <w:iCs/>
      <w:sz w:val="16"/>
      <w:szCs w:val="16"/>
    </w:rPr>
  </w:style>
  <w:style w:type="paragraph" w:customStyle="1" w:styleId="Nagweklubstopka30">
    <w:name w:val="Nagłówek lub stopka (3)"/>
    <w:basedOn w:val="Normalny"/>
    <w:link w:val="Nagweklubstopka3"/>
    <w:rsid w:val="00A13382"/>
    <w:pPr>
      <w:shd w:val="clear" w:color="auto" w:fill="FFFFFF"/>
      <w:spacing w:line="0" w:lineRule="atLeast"/>
    </w:pPr>
    <w:rPr>
      <w:rFonts w:ascii="Tahoma" w:eastAsia="Tahoma" w:hAnsi="Tahoma" w:cs="Tahoma"/>
      <w:sz w:val="16"/>
      <w:szCs w:val="16"/>
    </w:rPr>
  </w:style>
  <w:style w:type="paragraph" w:customStyle="1" w:styleId="Teksttreci80">
    <w:name w:val="Tekst treści (8)"/>
    <w:basedOn w:val="Normalny"/>
    <w:link w:val="Teksttreci8"/>
    <w:rsid w:val="00A13382"/>
    <w:pPr>
      <w:shd w:val="clear" w:color="auto" w:fill="FFFFFF"/>
      <w:spacing w:before="240" w:after="240" w:line="0" w:lineRule="atLeast"/>
      <w:jc w:val="both"/>
    </w:pPr>
    <w:rPr>
      <w:rFonts w:ascii="Garamond" w:eastAsia="Garamond" w:hAnsi="Garamond" w:cs="Garamond"/>
      <w:spacing w:val="50"/>
      <w:sz w:val="22"/>
      <w:szCs w:val="22"/>
    </w:rPr>
  </w:style>
  <w:style w:type="paragraph" w:customStyle="1" w:styleId="Teksttreci90">
    <w:name w:val="Tekst treści (9)"/>
    <w:basedOn w:val="Normalny"/>
    <w:link w:val="Teksttreci9"/>
    <w:rsid w:val="00A13382"/>
    <w:pPr>
      <w:shd w:val="clear" w:color="auto" w:fill="FFFFFF"/>
      <w:spacing w:line="254" w:lineRule="exact"/>
      <w:ind w:hanging="600"/>
      <w:jc w:val="both"/>
    </w:pPr>
    <w:rPr>
      <w:rFonts w:ascii="Book Antiqua" w:eastAsia="Book Antiqua" w:hAnsi="Book Antiqua" w:cs="Book Antiqua"/>
      <w:b/>
      <w:bCs/>
      <w:sz w:val="20"/>
      <w:szCs w:val="20"/>
    </w:rPr>
  </w:style>
  <w:style w:type="paragraph" w:customStyle="1" w:styleId="Nagwek220">
    <w:name w:val="Nagłówek #2 (2)"/>
    <w:basedOn w:val="Normalny"/>
    <w:link w:val="Nagwek22"/>
    <w:rsid w:val="00A13382"/>
    <w:pPr>
      <w:shd w:val="clear" w:color="auto" w:fill="FFFFFF"/>
      <w:spacing w:before="180" w:line="0" w:lineRule="atLeast"/>
      <w:jc w:val="center"/>
      <w:outlineLvl w:val="1"/>
    </w:pPr>
    <w:rPr>
      <w:rFonts w:ascii="Constantia" w:eastAsia="Constantia" w:hAnsi="Constantia" w:cs="Constantia"/>
      <w:spacing w:val="100"/>
      <w:sz w:val="21"/>
      <w:szCs w:val="21"/>
    </w:rPr>
  </w:style>
  <w:style w:type="paragraph" w:customStyle="1" w:styleId="Teksttreci100">
    <w:name w:val="Tekst treści (10)"/>
    <w:basedOn w:val="Normalny"/>
    <w:link w:val="Teksttreci10"/>
    <w:rsid w:val="00A13382"/>
    <w:pPr>
      <w:shd w:val="clear" w:color="auto" w:fill="FFFFFF"/>
      <w:spacing w:after="300" w:line="0" w:lineRule="atLeast"/>
      <w:jc w:val="center"/>
    </w:pPr>
    <w:rPr>
      <w:rFonts w:ascii="Constantia" w:eastAsia="Constantia" w:hAnsi="Constantia" w:cs="Constantia"/>
      <w:i/>
      <w:iCs/>
      <w:spacing w:val="20"/>
      <w:sz w:val="28"/>
      <w:szCs w:val="28"/>
    </w:rPr>
  </w:style>
  <w:style w:type="paragraph" w:customStyle="1" w:styleId="Teksttreci110">
    <w:name w:val="Tekst treści (11)"/>
    <w:basedOn w:val="Normalny"/>
    <w:link w:val="Teksttreci11"/>
    <w:rsid w:val="00A13382"/>
    <w:pPr>
      <w:shd w:val="clear" w:color="auto" w:fill="FFFFFF"/>
      <w:spacing w:before="300" w:after="60" w:line="211" w:lineRule="exact"/>
      <w:ind w:hanging="220"/>
      <w:jc w:val="both"/>
    </w:pPr>
    <w:rPr>
      <w:rFonts w:ascii="Book Antiqua" w:eastAsia="Book Antiqua" w:hAnsi="Book Antiqua" w:cs="Book Antiqua"/>
      <w:i/>
      <w:iCs/>
      <w:sz w:val="16"/>
      <w:szCs w:val="16"/>
    </w:rPr>
  </w:style>
  <w:style w:type="paragraph" w:customStyle="1" w:styleId="Nagwek10">
    <w:name w:val="Nagłówek #1"/>
    <w:basedOn w:val="Normalny"/>
    <w:link w:val="Nagwek1"/>
    <w:rsid w:val="00A13382"/>
    <w:pPr>
      <w:shd w:val="clear" w:color="auto" w:fill="FFFFFF"/>
      <w:spacing w:after="360" w:line="0" w:lineRule="atLeast"/>
      <w:outlineLvl w:val="0"/>
    </w:pPr>
    <w:rPr>
      <w:rFonts w:ascii="Constantia" w:eastAsia="Constantia" w:hAnsi="Constantia" w:cs="Constantia"/>
      <w:spacing w:val="100"/>
      <w:sz w:val="106"/>
      <w:szCs w:val="106"/>
    </w:rPr>
  </w:style>
  <w:style w:type="paragraph" w:customStyle="1" w:styleId="Teksttreci130">
    <w:name w:val="Tekst treści (13)"/>
    <w:basedOn w:val="Normalny"/>
    <w:link w:val="Teksttreci13"/>
    <w:rsid w:val="00A13382"/>
    <w:pPr>
      <w:shd w:val="clear" w:color="auto" w:fill="FFFFFF"/>
      <w:spacing w:before="1320" w:after="120" w:line="0" w:lineRule="atLeast"/>
      <w:jc w:val="center"/>
    </w:pPr>
    <w:rPr>
      <w:rFonts w:ascii="Constantia" w:eastAsia="Constantia" w:hAnsi="Constantia" w:cs="Constantia"/>
      <w:b/>
      <w:bCs/>
      <w:spacing w:val="110"/>
      <w:sz w:val="21"/>
      <w:szCs w:val="21"/>
    </w:rPr>
  </w:style>
  <w:style w:type="paragraph" w:customStyle="1" w:styleId="Teksttreci140">
    <w:name w:val="Tekst treści (14)"/>
    <w:basedOn w:val="Normalny"/>
    <w:link w:val="Teksttreci14"/>
    <w:rsid w:val="00A13382"/>
    <w:pPr>
      <w:shd w:val="clear" w:color="auto" w:fill="FFFFFF"/>
      <w:spacing w:before="1320" w:after="4680" w:line="0" w:lineRule="atLeast"/>
      <w:jc w:val="center"/>
    </w:pPr>
    <w:rPr>
      <w:rFonts w:ascii="Book Antiqua" w:eastAsia="Book Antiqua" w:hAnsi="Book Antiqua" w:cs="Book Antiqua"/>
      <w:b/>
      <w:bCs/>
      <w:sz w:val="28"/>
      <w:szCs w:val="28"/>
    </w:rPr>
  </w:style>
  <w:style w:type="paragraph" w:customStyle="1" w:styleId="Teksttreci160">
    <w:name w:val="Tekst treści (16)"/>
    <w:basedOn w:val="Normalny"/>
    <w:link w:val="Teksttreci16"/>
    <w:rsid w:val="00A13382"/>
    <w:pPr>
      <w:shd w:val="clear" w:color="auto" w:fill="FFFFFF"/>
      <w:spacing w:line="0" w:lineRule="atLeast"/>
    </w:pPr>
    <w:rPr>
      <w:rFonts w:ascii="Times New Roman" w:eastAsia="Times New Roman" w:hAnsi="Times New Roman" w:cs="Times New Roman"/>
      <w:sz w:val="20"/>
      <w:szCs w:val="20"/>
    </w:rPr>
  </w:style>
  <w:style w:type="paragraph" w:customStyle="1" w:styleId="Nagwek20">
    <w:name w:val="Nagłówek #2"/>
    <w:basedOn w:val="Normalny"/>
    <w:link w:val="Nagwek2"/>
    <w:rsid w:val="00A13382"/>
    <w:pPr>
      <w:shd w:val="clear" w:color="auto" w:fill="FFFFFF"/>
      <w:spacing w:line="355" w:lineRule="exact"/>
      <w:outlineLvl w:val="1"/>
    </w:pPr>
    <w:rPr>
      <w:rFonts w:ascii="Constantia" w:eastAsia="Constantia" w:hAnsi="Constantia" w:cs="Constantia"/>
      <w:sz w:val="19"/>
      <w:szCs w:val="19"/>
    </w:rPr>
  </w:style>
  <w:style w:type="paragraph" w:customStyle="1" w:styleId="Teksttreci150">
    <w:name w:val="Tekst treści (15)"/>
    <w:basedOn w:val="Normalny"/>
    <w:link w:val="Teksttreci15"/>
    <w:rsid w:val="00A13382"/>
    <w:pPr>
      <w:shd w:val="clear" w:color="auto" w:fill="FFFFFF"/>
      <w:spacing w:before="60" w:line="0" w:lineRule="atLeast"/>
    </w:pPr>
    <w:rPr>
      <w:rFonts w:ascii="Constantia" w:eastAsia="Constantia" w:hAnsi="Constantia" w:cs="Constantia"/>
      <w:sz w:val="13"/>
      <w:szCs w:val="13"/>
    </w:rPr>
  </w:style>
  <w:style w:type="paragraph" w:customStyle="1" w:styleId="Spistreci0">
    <w:name w:val="Spis treści"/>
    <w:basedOn w:val="Normalny"/>
    <w:link w:val="Spistreci"/>
    <w:rsid w:val="00A13382"/>
    <w:pPr>
      <w:shd w:val="clear" w:color="auto" w:fill="FFFFFF"/>
      <w:spacing w:line="211" w:lineRule="exact"/>
      <w:ind w:hanging="500"/>
    </w:pPr>
    <w:rPr>
      <w:rFonts w:ascii="Book Antiqua" w:eastAsia="Book Antiqua" w:hAnsi="Book Antiqua" w:cs="Book Antiqua"/>
      <w:sz w:val="16"/>
      <w:szCs w:val="16"/>
    </w:rPr>
  </w:style>
  <w:style w:type="paragraph" w:customStyle="1" w:styleId="Spistreci20">
    <w:name w:val="Spis treści (2)"/>
    <w:basedOn w:val="Normalny"/>
    <w:link w:val="Spistreci2"/>
    <w:rsid w:val="00A13382"/>
    <w:pPr>
      <w:shd w:val="clear" w:color="auto" w:fill="FFFFFF"/>
      <w:spacing w:line="211" w:lineRule="exact"/>
      <w:jc w:val="both"/>
    </w:pPr>
    <w:rPr>
      <w:rFonts w:ascii="Book Antiqua" w:eastAsia="Book Antiqua" w:hAnsi="Book Antiqua" w:cs="Book Antiqu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9664</Words>
  <Characters>57990</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2016-06-14T17:51:00Z</dcterms:created>
  <dcterms:modified xsi:type="dcterms:W3CDTF">2016-06-15T20:01:00Z</dcterms:modified>
</cp:coreProperties>
</file>