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4D8" w:rsidRDefault="00E934D8">
      <w:pPr>
        <w:rPr>
          <w:sz w:val="2"/>
          <w:szCs w:val="2"/>
        </w:rPr>
      </w:pPr>
      <w:r w:rsidRPr="00E934D8">
        <w:pict>
          <v:rect id="_x0000_s1035" style="position:absolute;margin-left:263.8pt;margin-top:644.2pt;width:29.4pt;height:49.8pt;z-index:-251662336;mso-position-horizontal-relative:page;mso-position-vertical-relative:page" fillcolor="#dab98b" stroked="f">
            <w10:wrap anchorx="page" anchory="page"/>
          </v:rect>
        </w:pict>
      </w:r>
      <w:r w:rsidRPr="00E934D8">
        <w:pict>
          <v:shapetype id="_x0000_t32" coordsize="21600,21600" o:spt="32" o:oned="t" path="m,l21600,21600e" filled="f">
            <v:path arrowok="t" fillok="f" o:connecttype="none"/>
            <o:lock v:ext="edit" shapetype="t"/>
          </v:shapetype>
          <v:shape id="_x0000_s1034" type="#_x0000_t32" style="position:absolute;margin-left:251.5pt;margin-top:737.5pt;width:257.1pt;height:0;z-index:-251657216;mso-position-horizontal-relative:page;mso-position-vertical-relative:page" filled="t" strokeweight="2.7pt">
            <v:path arrowok="f" fillok="t" o:connecttype="segments"/>
            <o:lock v:ext="edit" shapetype="f"/>
            <w10:wrap anchorx="page" anchory="page"/>
          </v:shape>
        </w:pict>
      </w:r>
      <w:r w:rsidRPr="00E934D8">
        <w:pict>
          <v:shape id="_x0000_s1033" type="#_x0000_t32" style="position:absolute;margin-left:58.9pt;margin-top:739.3pt;width:191.7pt;height:0;z-index:-251656192;mso-position-horizontal-relative:page;mso-position-vertical-relative:page" filled="t" strokeweight="2.7pt">
            <v:path arrowok="f" fillok="t" o:connecttype="segments"/>
            <o:lock v:ext="edit" shapetype="f"/>
            <w10:wrap anchorx="page" anchory="page"/>
          </v:shape>
        </w:pict>
      </w:r>
    </w:p>
    <w:p w:rsidR="00E934D8" w:rsidRDefault="00EB09CD">
      <w:pPr>
        <w:pStyle w:val="Teksttreci30"/>
        <w:framePr w:wrap="none" w:vAnchor="page" w:hAnchor="page" w:x="1023" w:y="2009"/>
        <w:shd w:val="clear" w:color="auto" w:fill="auto"/>
        <w:spacing w:line="500" w:lineRule="exact"/>
      </w:pPr>
      <w:r>
        <w:t>ROK 1951</w:t>
      </w:r>
    </w:p>
    <w:p w:rsidR="00E934D8" w:rsidRDefault="00EB09CD">
      <w:pPr>
        <w:pStyle w:val="Nagwek30"/>
        <w:framePr w:w="9054" w:h="560" w:hRule="exact" w:wrap="none" w:vAnchor="page" w:hAnchor="page" w:x="1149" w:y="1913"/>
        <w:shd w:val="clear" w:color="auto" w:fill="auto"/>
        <w:spacing w:line="500" w:lineRule="exact"/>
        <w:ind w:left="6480" w:right="102"/>
      </w:pPr>
      <w:bookmarkStart w:id="0" w:name="bookmark0"/>
      <w:r>
        <w:t>ZESZYT 5 (90)</w:t>
      </w:r>
      <w:bookmarkEnd w:id="0"/>
    </w:p>
    <w:p w:rsidR="00E934D8" w:rsidRDefault="00E934D8">
      <w:pPr>
        <w:framePr w:wrap="none" w:vAnchor="page" w:hAnchor="page" w:x="735" w:y="2805"/>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58pt">
            <v:imagedata r:id="rId7" r:href="rId8"/>
          </v:shape>
        </w:pict>
      </w:r>
    </w:p>
    <w:p w:rsidR="00E934D8" w:rsidRDefault="00EB09CD">
      <w:pPr>
        <w:pStyle w:val="Teksttreci40"/>
        <w:framePr w:wrap="none" w:vAnchor="page" w:hAnchor="page" w:x="1149" w:y="14943"/>
        <w:shd w:val="clear" w:color="auto" w:fill="auto"/>
        <w:spacing w:line="300" w:lineRule="exact"/>
      </w:pPr>
      <w:r>
        <w:t>PAŃSTWOWY INSTYTUT WYDAWNICZY</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934D8">
      <w:pPr>
        <w:rPr>
          <w:sz w:val="2"/>
          <w:szCs w:val="2"/>
        </w:rPr>
      </w:pPr>
      <w:r w:rsidRPr="00E934D8">
        <w:lastRenderedPageBreak/>
        <w:pict>
          <v:rect id="_x0000_s1031" style="position:absolute;margin-left:567.1pt;margin-top:431.95pt;width:27.9pt;height:24pt;z-index:-251661312;mso-position-horizontal-relative:page;mso-position-vertical-relative:page" fillcolor="#0d0503" stroked="f">
            <w10:wrap anchorx="page" anchory="page"/>
          </v:rect>
        </w:pict>
      </w:r>
    </w:p>
    <w:p w:rsidR="00E934D8" w:rsidRDefault="00EB09CD">
      <w:pPr>
        <w:pStyle w:val="Teksttreci20"/>
        <w:framePr w:w="9060" w:h="1008" w:hRule="exact" w:wrap="none" w:vAnchor="page" w:hAnchor="page" w:x="1149" w:y="1522"/>
        <w:shd w:val="clear" w:color="auto" w:fill="auto"/>
        <w:ind w:left="80" w:firstLine="0"/>
      </w:pPr>
      <w:r>
        <w:t xml:space="preserve">Zatwierdzone pismem Min. Oświaty nr VI Oc-2755/49 z dnia 30 </w:t>
      </w:r>
      <w:r>
        <w:t>stycznia</w:t>
      </w:r>
      <w:r>
        <w:br/>
        <w:t>1950 r. do użytku szkolnego jako pożądane w bibliotekach</w:t>
      </w:r>
    </w:p>
    <w:p w:rsidR="00E934D8" w:rsidRDefault="00EB09CD">
      <w:pPr>
        <w:pStyle w:val="Teksttreci20"/>
        <w:framePr w:w="9060" w:h="1008" w:hRule="exact" w:wrap="none" w:vAnchor="page" w:hAnchor="page" w:x="1149" w:y="1522"/>
        <w:shd w:val="clear" w:color="auto" w:fill="auto"/>
        <w:ind w:left="80" w:firstLine="0"/>
      </w:pPr>
      <w:r>
        <w:t>nauczycielskich.</w:t>
      </w:r>
    </w:p>
    <w:p w:rsidR="00E934D8" w:rsidRDefault="00EB09CD">
      <w:pPr>
        <w:pStyle w:val="Teksttreci50"/>
        <w:framePr w:w="9060" w:h="268" w:hRule="exact" w:wrap="none" w:vAnchor="page" w:hAnchor="page" w:x="1149" w:y="5586"/>
        <w:shd w:val="clear" w:color="auto" w:fill="auto"/>
        <w:spacing w:before="0" w:after="0" w:line="200" w:lineRule="exact"/>
        <w:ind w:left="80"/>
      </w:pPr>
      <w:r>
        <w:t>TREŚĆ NUMERU:</w:t>
      </w:r>
    </w:p>
    <w:p w:rsidR="00E934D8" w:rsidRDefault="00EB09CD">
      <w:pPr>
        <w:pStyle w:val="Teksttreci60"/>
        <w:framePr w:w="9060" w:h="4198" w:hRule="exact" w:wrap="none" w:vAnchor="page" w:hAnchor="page" w:x="1149" w:y="6086"/>
        <w:numPr>
          <w:ilvl w:val="0"/>
          <w:numId w:val="1"/>
        </w:numPr>
        <w:shd w:val="clear" w:color="auto" w:fill="auto"/>
        <w:tabs>
          <w:tab w:val="left" w:pos="326"/>
        </w:tabs>
        <w:spacing w:before="0" w:after="0" w:line="230" w:lineRule="exact"/>
        <w:ind w:firstLine="0"/>
      </w:pPr>
      <w:r>
        <w:t xml:space="preserve">JAN TOKARSKI: O czasowniku </w:t>
      </w:r>
      <w:r>
        <w:rPr>
          <w:rStyle w:val="Teksttreci6115ptKursywa"/>
        </w:rPr>
        <w:t>brać</w:t>
      </w:r>
      <w:r>
        <w:rPr>
          <w:rStyle w:val="Teksttreci6115pt"/>
        </w:rPr>
        <w:t xml:space="preserve"> </w:t>
      </w:r>
      <w:r>
        <w:t>(charakterystyka semantyczna i fra</w:t>
      </w:r>
      <w:r>
        <w:rPr>
          <w:rStyle w:val="Spistreci4Znak"/>
        </w:rPr>
        <w:t xml:space="preserve">zeologiczna) </w:t>
      </w:r>
      <w:r>
        <w:rPr>
          <w:rStyle w:val="Spistreci4Znak"/>
        </w:rPr>
        <w:tab/>
        <w:t xml:space="preserve"> </w:t>
      </w:r>
      <w:r>
        <w:rPr>
          <w:rStyle w:val="Spistreci4Znak"/>
          <w:vertAlign w:val="superscript"/>
        </w:rPr>
        <w:t>1</w:t>
      </w:r>
    </w:p>
    <w:p w:rsidR="00E934D8" w:rsidRDefault="00EB09CD">
      <w:pPr>
        <w:pStyle w:val="Spistreci4"/>
        <w:framePr w:w="9060" w:h="4198" w:hRule="exact" w:wrap="none" w:vAnchor="page" w:hAnchor="page" w:x="1149" w:y="6086"/>
        <w:numPr>
          <w:ilvl w:val="0"/>
          <w:numId w:val="1"/>
        </w:numPr>
        <w:shd w:val="clear" w:color="auto" w:fill="auto"/>
        <w:tabs>
          <w:tab w:val="left" w:pos="332"/>
          <w:tab w:val="left" w:leader="dot" w:pos="8055"/>
        </w:tabs>
      </w:pPr>
      <w:r>
        <w:t>MARIA KORBELÓWNA: Poezja a słownik</w:t>
      </w:r>
      <w:r>
        <w:tab/>
        <w:t>10</w:t>
      </w:r>
    </w:p>
    <w:p w:rsidR="00E934D8" w:rsidRDefault="00EB09CD">
      <w:pPr>
        <w:pStyle w:val="Spistreci4"/>
        <w:framePr w:w="9060" w:h="4198" w:hRule="exact" w:wrap="none" w:vAnchor="page" w:hAnchor="page" w:x="1149" w:y="6086"/>
        <w:numPr>
          <w:ilvl w:val="0"/>
          <w:numId w:val="1"/>
        </w:numPr>
        <w:shd w:val="clear" w:color="auto" w:fill="auto"/>
        <w:tabs>
          <w:tab w:val="left" w:pos="338"/>
          <w:tab w:val="left" w:leader="dot" w:pos="8055"/>
        </w:tabs>
      </w:pPr>
      <w:r>
        <w:t>STANISŁAW SKORUPKA: Synonimiczne grupy</w:t>
      </w:r>
      <w:r>
        <w:t xml:space="preserve"> wyrazowe</w:t>
      </w:r>
      <w:r>
        <w:tab/>
        <w:t>12</w:t>
      </w:r>
    </w:p>
    <w:p w:rsidR="00E934D8" w:rsidRDefault="00EB09CD">
      <w:pPr>
        <w:pStyle w:val="Spistreci4"/>
        <w:framePr w:w="9060" w:h="4198" w:hRule="exact" w:wrap="none" w:vAnchor="page" w:hAnchor="page" w:x="1149" w:y="6086"/>
        <w:numPr>
          <w:ilvl w:val="0"/>
          <w:numId w:val="1"/>
        </w:numPr>
        <w:shd w:val="clear" w:color="auto" w:fill="auto"/>
        <w:tabs>
          <w:tab w:val="left" w:pos="338"/>
        </w:tabs>
        <w:spacing w:line="200" w:lineRule="exact"/>
      </w:pPr>
      <w:r>
        <w:t>Recenzje:</w:t>
      </w:r>
    </w:p>
    <w:p w:rsidR="006358E9" w:rsidRDefault="00EB09CD">
      <w:pPr>
        <w:pStyle w:val="Spistreci4"/>
        <w:framePr w:w="9060" w:h="4198" w:hRule="exact" w:wrap="none" w:vAnchor="page" w:hAnchor="page" w:x="1149" w:y="6086"/>
        <w:shd w:val="clear" w:color="auto" w:fill="auto"/>
        <w:tabs>
          <w:tab w:val="right" w:pos="8379"/>
        </w:tabs>
        <w:spacing w:after="125" w:line="264" w:lineRule="exact"/>
        <w:ind w:left="380"/>
        <w:jc w:val="left"/>
        <w:rPr>
          <w:lang w:val="fr-FR" w:eastAsia="fr-FR" w:bidi="fr-FR"/>
        </w:rPr>
      </w:pPr>
      <w:r w:rsidRPr="006358E9">
        <w:rPr>
          <w:lang w:val="en-US"/>
        </w:rPr>
        <w:t xml:space="preserve">HALINA LEWICKA: Marcel Cohen — </w:t>
      </w:r>
      <w:r>
        <w:rPr>
          <w:lang w:val="fr-FR" w:eastAsia="fr-FR" w:bidi="fr-FR"/>
        </w:rPr>
        <w:t xml:space="preserve">Le langage. Structure et évolution 20 </w:t>
      </w:r>
    </w:p>
    <w:p w:rsidR="00E934D8" w:rsidRDefault="00EB09CD">
      <w:pPr>
        <w:pStyle w:val="Spistreci4"/>
        <w:framePr w:w="9060" w:h="4198" w:hRule="exact" w:wrap="none" w:vAnchor="page" w:hAnchor="page" w:x="1149" w:y="6086"/>
        <w:shd w:val="clear" w:color="auto" w:fill="auto"/>
        <w:tabs>
          <w:tab w:val="right" w:pos="8379"/>
        </w:tabs>
        <w:spacing w:after="125" w:line="264" w:lineRule="exact"/>
        <w:ind w:left="380"/>
        <w:jc w:val="left"/>
      </w:pPr>
      <w:r>
        <w:t xml:space="preserve">ANDRZEJ BOGUSŁAWSKI: </w:t>
      </w:r>
      <w:r>
        <w:rPr>
          <w:lang w:val="fr-FR" w:eastAsia="fr-FR" w:bidi="fr-FR"/>
        </w:rPr>
        <w:t xml:space="preserve">— Izwiestia </w:t>
      </w:r>
      <w:r>
        <w:t xml:space="preserve">Akademii </w:t>
      </w:r>
      <w:r>
        <w:rPr>
          <w:lang w:val="cs-CZ" w:eastAsia="cs-CZ" w:bidi="cs-CZ"/>
        </w:rPr>
        <w:t xml:space="preserve">Nauk SSSR </w:t>
      </w:r>
      <w:r>
        <w:rPr>
          <w:rStyle w:val="SpistreciOdstpy14pt"/>
        </w:rPr>
        <w:t>....</w:t>
      </w:r>
      <w:r>
        <w:tab/>
        <w:t>24</w:t>
      </w:r>
    </w:p>
    <w:p w:rsidR="00E934D8" w:rsidRDefault="00EB09CD">
      <w:pPr>
        <w:pStyle w:val="Spistreci4"/>
        <w:framePr w:w="9060" w:h="4198" w:hRule="exact" w:wrap="none" w:vAnchor="page" w:hAnchor="page" w:x="1149" w:y="6086"/>
        <w:numPr>
          <w:ilvl w:val="0"/>
          <w:numId w:val="1"/>
        </w:numPr>
        <w:shd w:val="clear" w:color="auto" w:fill="auto"/>
        <w:tabs>
          <w:tab w:val="left" w:pos="338"/>
        </w:tabs>
        <w:spacing w:line="258" w:lineRule="exact"/>
      </w:pPr>
      <w:r>
        <w:t>Z gwary warmińskiej i mazurskiej:</w:t>
      </w:r>
    </w:p>
    <w:p w:rsidR="00E934D8" w:rsidRDefault="00EB09CD">
      <w:pPr>
        <w:pStyle w:val="Spistreci4"/>
        <w:framePr w:w="9060" w:h="4198" w:hRule="exact" w:wrap="none" w:vAnchor="page" w:hAnchor="page" w:x="1149" w:y="6086"/>
        <w:shd w:val="clear" w:color="auto" w:fill="auto"/>
        <w:tabs>
          <w:tab w:val="left" w:leader="dot" w:pos="7760"/>
          <w:tab w:val="left" w:pos="8546"/>
        </w:tabs>
        <w:spacing w:line="258" w:lineRule="exact"/>
        <w:ind w:left="980"/>
      </w:pPr>
      <w:r>
        <w:t>O Warmii</w:t>
      </w:r>
      <w:r>
        <w:tab/>
      </w:r>
      <w:r>
        <w:rPr>
          <w:lang w:val="fr-FR" w:eastAsia="fr-FR" w:bidi="fr-FR"/>
        </w:rPr>
        <w:tab/>
      </w:r>
      <w:r>
        <w:rPr>
          <w:vertAlign w:val="superscript"/>
        </w:rPr>
        <w:t>28</w:t>
      </w:r>
    </w:p>
    <w:p w:rsidR="00E934D8" w:rsidRDefault="00E934D8">
      <w:pPr>
        <w:pStyle w:val="Spistreci4"/>
        <w:framePr w:w="9060" w:h="4198" w:hRule="exact" w:wrap="none" w:vAnchor="page" w:hAnchor="page" w:x="1149" w:y="6086"/>
        <w:shd w:val="clear" w:color="auto" w:fill="auto"/>
        <w:tabs>
          <w:tab w:val="right" w:leader="dot" w:pos="8728"/>
        </w:tabs>
        <w:spacing w:line="258" w:lineRule="exact"/>
        <w:ind w:left="980"/>
      </w:pPr>
      <w:hyperlink w:anchor="bookmark6" w:tooltip="Current Document">
        <w:r w:rsidR="00EB09CD">
          <w:t>Bajka</w:t>
        </w:r>
        <w:r w:rsidR="00EB09CD">
          <w:t xml:space="preserve"> o kocie i lisie</w:t>
        </w:r>
        <w:r w:rsidR="00EB09CD">
          <w:tab/>
        </w:r>
        <w:r w:rsidR="00EB09CD">
          <w:rPr>
            <w:vertAlign w:val="superscript"/>
          </w:rPr>
          <w:t>28</w:t>
        </w:r>
      </w:hyperlink>
    </w:p>
    <w:p w:rsidR="00E934D8" w:rsidRDefault="00EB09CD">
      <w:pPr>
        <w:pStyle w:val="Spistreci4"/>
        <w:framePr w:w="9060" w:h="4198" w:hRule="exact" w:wrap="none" w:vAnchor="page" w:hAnchor="page" w:x="1149" w:y="6086"/>
        <w:shd w:val="clear" w:color="auto" w:fill="auto"/>
        <w:tabs>
          <w:tab w:val="right" w:leader="dot" w:pos="8728"/>
        </w:tabs>
        <w:spacing w:line="200" w:lineRule="exact"/>
        <w:ind w:left="980"/>
      </w:pPr>
      <w:r>
        <w:t>Bajka o diable i gospodarzu</w:t>
      </w:r>
      <w:r>
        <w:tab/>
      </w:r>
      <w:r>
        <w:rPr>
          <w:vertAlign w:val="superscript"/>
        </w:rPr>
        <w:t>28</w:t>
      </w:r>
    </w:p>
    <w:p w:rsidR="00E934D8" w:rsidRDefault="00EB09CD">
      <w:pPr>
        <w:pStyle w:val="Spistreci4"/>
        <w:framePr w:w="9060" w:h="4198" w:hRule="exact" w:wrap="none" w:vAnchor="page" w:hAnchor="page" w:x="1149" w:y="6086"/>
        <w:shd w:val="clear" w:color="auto" w:fill="auto"/>
        <w:tabs>
          <w:tab w:val="right" w:leader="dot" w:pos="8728"/>
        </w:tabs>
        <w:spacing w:after="124" w:line="200" w:lineRule="exact"/>
        <w:ind w:left="980"/>
      </w:pPr>
      <w:r>
        <w:t>Zagadki i piosenki</w:t>
      </w:r>
      <w:r>
        <w:tab/>
      </w:r>
      <w:r>
        <w:rPr>
          <w:vertAlign w:val="superscript"/>
        </w:rPr>
        <w:t>29</w:t>
      </w:r>
    </w:p>
    <w:p w:rsidR="00E934D8" w:rsidRDefault="00EB09CD">
      <w:pPr>
        <w:pStyle w:val="Spistreci4"/>
        <w:framePr w:w="9060" w:h="4198" w:hRule="exact" w:wrap="none" w:vAnchor="page" w:hAnchor="page" w:x="1149" w:y="6086"/>
        <w:numPr>
          <w:ilvl w:val="0"/>
          <w:numId w:val="1"/>
        </w:numPr>
        <w:shd w:val="clear" w:color="auto" w:fill="auto"/>
        <w:tabs>
          <w:tab w:val="left" w:pos="338"/>
          <w:tab w:val="center" w:pos="3792"/>
          <w:tab w:val="right" w:leader="dot" w:pos="8728"/>
        </w:tabs>
        <w:spacing w:line="200" w:lineRule="exact"/>
      </w:pPr>
      <w:r>
        <w:t>W. D.: Objaśnienia wyrazów i</w:t>
      </w:r>
      <w:r>
        <w:tab/>
        <w:t>zwrotów</w:t>
      </w:r>
      <w:r>
        <w:tab/>
        <w:t>29</w:t>
      </w:r>
    </w:p>
    <w:p w:rsidR="00E934D8" w:rsidRDefault="00EB09CD">
      <w:pPr>
        <w:pStyle w:val="Teksttreci60"/>
        <w:framePr w:w="9060" w:h="828" w:hRule="exact" w:wrap="none" w:vAnchor="page" w:hAnchor="page" w:x="1149" w:y="14468"/>
        <w:shd w:val="clear" w:color="auto" w:fill="auto"/>
        <w:spacing w:before="0" w:after="0" w:line="252" w:lineRule="exact"/>
        <w:ind w:left="80" w:firstLine="0"/>
        <w:jc w:val="center"/>
      </w:pPr>
      <w:r>
        <w:t>Począwszy od stycznia 1951 roku „Poradnik Językowy" ukazuje się co miesiąc z wy</w:t>
      </w:r>
      <w:r>
        <w:t xml:space="preserve">jątkiem lipca i sierpnia. Rocznik składać się będzie z 10 </w:t>
      </w:r>
      <w:r>
        <w:t>numerów.</w:t>
      </w:r>
    </w:p>
    <w:p w:rsidR="00E934D8" w:rsidRDefault="00EB09CD">
      <w:pPr>
        <w:pStyle w:val="Teksttreci60"/>
        <w:framePr w:w="9060" w:h="828" w:hRule="exact" w:wrap="none" w:vAnchor="page" w:hAnchor="page" w:x="1149" w:y="14468"/>
        <w:shd w:val="clear" w:color="auto" w:fill="auto"/>
        <w:spacing w:before="0" w:after="0" w:line="252" w:lineRule="exact"/>
        <w:ind w:left="80" w:firstLine="0"/>
        <w:jc w:val="center"/>
      </w:pPr>
      <w:r>
        <w:t>Cena numeru bez zmiany (1,80 zł). Prenumerata roczna 18 zł.</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122" w:y="883"/>
        <w:shd w:val="clear" w:color="auto" w:fill="auto"/>
        <w:spacing w:line="190" w:lineRule="exact"/>
      </w:pPr>
      <w:r>
        <w:lastRenderedPageBreak/>
        <w:t>ROK 1951</w:t>
      </w:r>
    </w:p>
    <w:p w:rsidR="00E934D8" w:rsidRDefault="00EB09CD">
      <w:pPr>
        <w:pStyle w:val="Nagweklubstopka0"/>
        <w:framePr w:wrap="none" w:vAnchor="page" w:hAnchor="page" w:x="5406" w:y="889"/>
        <w:shd w:val="clear" w:color="auto" w:fill="auto"/>
        <w:spacing w:line="190" w:lineRule="exact"/>
      </w:pPr>
      <w:r>
        <w:t>MAJ</w:t>
      </w:r>
    </w:p>
    <w:p w:rsidR="00E934D8" w:rsidRDefault="00EB09CD">
      <w:pPr>
        <w:pStyle w:val="Nagweklubstopka0"/>
        <w:framePr w:wrap="none" w:vAnchor="page" w:hAnchor="page" w:x="9090" w:y="895"/>
        <w:shd w:val="clear" w:color="auto" w:fill="auto"/>
        <w:spacing w:line="190" w:lineRule="exact"/>
      </w:pPr>
      <w:r>
        <w:t>ZESZYT 5</w:t>
      </w:r>
    </w:p>
    <w:p w:rsidR="00E934D8" w:rsidRDefault="00EB09CD">
      <w:pPr>
        <w:pStyle w:val="Nagwek10"/>
        <w:framePr w:w="9204" w:h="1670" w:hRule="exact" w:wrap="none" w:vAnchor="page" w:hAnchor="page" w:x="1074" w:y="1501"/>
        <w:shd w:val="clear" w:color="auto" w:fill="auto"/>
        <w:spacing w:after="106" w:line="640" w:lineRule="exact"/>
      </w:pPr>
      <w:bookmarkStart w:id="1" w:name="bookmark1"/>
      <w:r>
        <w:t>PORADNIK JĘZYKOWY</w:t>
      </w:r>
      <w:bookmarkEnd w:id="1"/>
    </w:p>
    <w:p w:rsidR="00E934D8" w:rsidRDefault="00EB09CD">
      <w:pPr>
        <w:pStyle w:val="Teksttreci60"/>
        <w:framePr w:w="9204" w:h="1670" w:hRule="exact" w:wrap="none" w:vAnchor="page" w:hAnchor="page" w:x="1074" w:y="1501"/>
        <w:shd w:val="clear" w:color="auto" w:fill="auto"/>
        <w:spacing w:before="0" w:after="0" w:line="270" w:lineRule="exact"/>
        <w:ind w:left="20" w:firstLine="0"/>
        <w:jc w:val="center"/>
      </w:pPr>
      <w:r>
        <w:t>MIESIĘCZNIK</w:t>
      </w:r>
    </w:p>
    <w:p w:rsidR="00E934D8" w:rsidRDefault="00EB09CD">
      <w:pPr>
        <w:pStyle w:val="Teksttreci60"/>
        <w:framePr w:w="9204" w:h="1670" w:hRule="exact" w:wrap="none" w:vAnchor="page" w:hAnchor="page" w:x="1074" w:y="1501"/>
        <w:shd w:val="clear" w:color="auto" w:fill="auto"/>
        <w:spacing w:before="0" w:after="0" w:line="270" w:lineRule="exact"/>
        <w:ind w:left="20" w:firstLine="0"/>
        <w:jc w:val="center"/>
      </w:pPr>
      <w:r>
        <w:t>KOMISJI JĘZYKOWEJ TOWARZYSTWA NAUKOWEGO WARSZAWSKIEGO</w:t>
      </w:r>
      <w:r>
        <w:br/>
        <w:t xml:space="preserve">(założony w r. 1901 przez Romana </w:t>
      </w:r>
      <w:proofErr w:type="spellStart"/>
      <w:r>
        <w:t>Zawilińkiego</w:t>
      </w:r>
      <w:proofErr w:type="spellEnd"/>
      <w:r>
        <w:t>)</w:t>
      </w:r>
    </w:p>
    <w:p w:rsidR="00E934D8" w:rsidRDefault="00EB09CD">
      <w:pPr>
        <w:pStyle w:val="Teksttreci20"/>
        <w:framePr w:w="9204" w:h="11276" w:hRule="exact" w:wrap="none" w:vAnchor="page" w:hAnchor="page" w:x="1074" w:y="4033"/>
        <w:shd w:val="clear" w:color="auto" w:fill="auto"/>
        <w:tabs>
          <w:tab w:val="left" w:pos="3404"/>
        </w:tabs>
        <w:spacing w:line="378" w:lineRule="exact"/>
        <w:ind w:left="1620" w:right="1700" w:firstLine="1420"/>
        <w:jc w:val="left"/>
      </w:pPr>
      <w:r>
        <w:t xml:space="preserve">O CZASOWNIKU </w:t>
      </w:r>
      <w:r>
        <w:rPr>
          <w:rStyle w:val="Teksttreci2Kursywa"/>
        </w:rPr>
        <w:t xml:space="preserve">BRAĆ </w:t>
      </w:r>
      <w:r>
        <w:t>(charakterystyka semantyczna i frazeologiczna)</w:t>
      </w:r>
    </w:p>
    <w:p w:rsidR="00E934D8" w:rsidRDefault="00EB09CD">
      <w:pPr>
        <w:pStyle w:val="Nagwek40"/>
        <w:framePr w:w="9204" w:h="11276" w:hRule="exact" w:wrap="none" w:vAnchor="page" w:hAnchor="page" w:x="1074" w:y="4033"/>
        <w:shd w:val="clear" w:color="auto" w:fill="auto"/>
        <w:ind w:left="20"/>
      </w:pPr>
      <w:bookmarkStart w:id="2" w:name="bookmark2"/>
      <w:r>
        <w:t>II</w:t>
      </w:r>
      <w:bookmarkEnd w:id="2"/>
    </w:p>
    <w:p w:rsidR="00E934D8" w:rsidRDefault="00EB09CD">
      <w:pPr>
        <w:pStyle w:val="Teksttreci20"/>
        <w:framePr w:w="9204" w:h="11276" w:hRule="exact" w:wrap="none" w:vAnchor="page" w:hAnchor="page" w:x="1074" w:y="4033"/>
        <w:shd w:val="clear" w:color="auto" w:fill="auto"/>
        <w:spacing w:line="378" w:lineRule="exact"/>
        <w:ind w:left="720" w:firstLine="0"/>
        <w:jc w:val="both"/>
      </w:pPr>
      <w:r>
        <w:t xml:space="preserve">Weźmy teraz schemat frazeologiczny </w:t>
      </w:r>
      <w:r>
        <w:rPr>
          <w:rStyle w:val="Teksttreci2Kursywa"/>
        </w:rPr>
        <w:t>brać co do czego.</w:t>
      </w:r>
    </w:p>
    <w:p w:rsidR="00E934D8" w:rsidRDefault="00EB09CD">
      <w:pPr>
        <w:pStyle w:val="Teksttreci20"/>
        <w:framePr w:w="9204" w:h="11276" w:hRule="exact" w:wrap="none" w:vAnchor="page" w:hAnchor="page" w:x="1074" w:y="4033"/>
        <w:shd w:val="clear" w:color="auto" w:fill="auto"/>
        <w:spacing w:after="55" w:line="264" w:lineRule="exact"/>
        <w:ind w:firstLine="720"/>
        <w:jc w:val="both"/>
      </w:pPr>
      <w:r>
        <w:t xml:space="preserve">Można coś </w:t>
      </w:r>
      <w:r>
        <w:rPr>
          <w:rStyle w:val="Teksttreci2Kursywa"/>
        </w:rPr>
        <w:t>brać do ręki, do ust, do torby, do kieszeni, do worka, do walizki</w:t>
      </w:r>
      <w:r>
        <w:t xml:space="preserve"> — gdzie </w:t>
      </w:r>
      <w:r>
        <w:rPr>
          <w:rStyle w:val="Teksttreci2Kursywa"/>
        </w:rPr>
        <w:t>branie</w:t>
      </w:r>
      <w:r>
        <w:t xml:space="preserve"> obejmuje i dalsze momenty sytuacyjne, jak wł</w:t>
      </w:r>
      <w:r>
        <w:t>ożenie czegoś, schowanie.</w:t>
      </w:r>
    </w:p>
    <w:p w:rsidR="00E934D8" w:rsidRDefault="00EB09CD">
      <w:pPr>
        <w:pStyle w:val="Teksttreci20"/>
        <w:framePr w:w="9204" w:h="11276" w:hRule="exact" w:wrap="none" w:vAnchor="page" w:hAnchor="page" w:x="1074" w:y="4033"/>
        <w:shd w:val="clear" w:color="auto" w:fill="auto"/>
        <w:spacing w:after="60" w:line="270" w:lineRule="exact"/>
        <w:ind w:left="720" w:firstLine="0"/>
        <w:jc w:val="both"/>
      </w:pPr>
      <w:r>
        <w:t xml:space="preserve">,,Radca już </w:t>
      </w:r>
      <w:r>
        <w:rPr>
          <w:rStyle w:val="Teksttreci2Kursywa"/>
        </w:rPr>
        <w:t>brał do ust</w:t>
      </w:r>
      <w:r>
        <w:t xml:space="preserve"> pierwszą łyżkę zupy." (Par. N. P. s. 88). „Ale on wcale wódki </w:t>
      </w:r>
      <w:r>
        <w:rPr>
          <w:rStyle w:val="Teksttreci2Kursywa"/>
        </w:rPr>
        <w:t>do ust nie bierze.“</w:t>
      </w:r>
      <w:r>
        <w:t xml:space="preserve"> (Pot.).</w:t>
      </w:r>
    </w:p>
    <w:p w:rsidR="00E934D8" w:rsidRDefault="00EB09CD">
      <w:pPr>
        <w:pStyle w:val="Teksttreci20"/>
        <w:framePr w:w="9204" w:h="11276" w:hRule="exact" w:wrap="none" w:vAnchor="page" w:hAnchor="page" w:x="1074" w:y="4033"/>
        <w:shd w:val="clear" w:color="auto" w:fill="auto"/>
        <w:spacing w:after="60" w:line="270" w:lineRule="exact"/>
        <w:ind w:firstLine="720"/>
        <w:jc w:val="both"/>
      </w:pPr>
      <w:r>
        <w:t xml:space="preserve">Tu również można wyodrębnić charakter inchoatywny i medialny, zarówno konkretny jak i przenośny, takich zwrotów jak </w:t>
      </w:r>
      <w:r>
        <w:t>choćby następujące:</w:t>
      </w:r>
    </w:p>
    <w:p w:rsidR="00E934D8" w:rsidRDefault="00EB09CD">
      <w:pPr>
        <w:pStyle w:val="Teksttreci20"/>
        <w:framePr w:w="9204" w:h="11276" w:hRule="exact" w:wrap="none" w:vAnchor="page" w:hAnchor="page" w:x="1074" w:y="4033"/>
        <w:shd w:val="clear" w:color="auto" w:fill="auto"/>
        <w:spacing w:line="270" w:lineRule="exact"/>
        <w:ind w:left="720" w:firstLine="0"/>
        <w:jc w:val="both"/>
      </w:pPr>
      <w:r>
        <w:t xml:space="preserve">,,I pod wpływem tych rozmów o pianinie wydobył z ukrycia skrzypce, których od krępskich czasów </w:t>
      </w:r>
      <w:r>
        <w:rPr>
          <w:rStyle w:val="Teksttreci2Kursywa"/>
        </w:rPr>
        <w:t>nie brał</w:t>
      </w:r>
      <w:r>
        <w:t xml:space="preserve"> prawie </w:t>
      </w:r>
      <w:r>
        <w:rPr>
          <w:rStyle w:val="Teksttreci2Kursywa"/>
        </w:rPr>
        <w:t>do ręki.“</w:t>
      </w:r>
      <w:r>
        <w:t xml:space="preserve"> (M. Dąb. N. d. II, s. 16).</w:t>
      </w:r>
    </w:p>
    <w:p w:rsidR="00E934D8" w:rsidRDefault="00EB09CD">
      <w:pPr>
        <w:pStyle w:val="Teksttreci20"/>
        <w:framePr w:w="9204" w:h="11276" w:hRule="exact" w:wrap="none" w:vAnchor="page" w:hAnchor="page" w:x="1074" w:y="4033"/>
        <w:shd w:val="clear" w:color="auto" w:fill="auto"/>
        <w:spacing w:line="270" w:lineRule="exact"/>
        <w:ind w:left="720" w:firstLine="0"/>
        <w:jc w:val="both"/>
      </w:pPr>
      <w:r>
        <w:t xml:space="preserve">„Ten student (...) marnuje się, nawet hantli </w:t>
      </w:r>
      <w:r>
        <w:rPr>
          <w:rStyle w:val="Teksttreci2Kursywa"/>
        </w:rPr>
        <w:t xml:space="preserve">nie weźmie do ręki, </w:t>
      </w:r>
      <w:r>
        <w:t>jeżeli go do tego nie z</w:t>
      </w:r>
      <w:r>
        <w:t>musić  (Par. N. P. s. 138).</w:t>
      </w:r>
    </w:p>
    <w:p w:rsidR="00E934D8" w:rsidRDefault="00EB09CD">
      <w:pPr>
        <w:pStyle w:val="Teksttreci20"/>
        <w:framePr w:w="9204" w:h="11276" w:hRule="exact" w:wrap="none" w:vAnchor="page" w:hAnchor="page" w:x="1074" w:y="4033"/>
        <w:shd w:val="clear" w:color="auto" w:fill="auto"/>
        <w:spacing w:line="270" w:lineRule="exact"/>
        <w:ind w:left="720" w:firstLine="0"/>
        <w:jc w:val="both"/>
      </w:pPr>
      <w:r>
        <w:t xml:space="preserve">„Niech ja wreszcie odpocznę, niech ja </w:t>
      </w:r>
      <w:r>
        <w:rPr>
          <w:rStyle w:val="Teksttreci2Kursywa"/>
        </w:rPr>
        <w:t>wezmę</w:t>
      </w:r>
      <w:r>
        <w:t xml:space="preserve"> jaką książkę </w:t>
      </w:r>
      <w:r>
        <w:rPr>
          <w:rStyle w:val="Teksttreci2Kursywa"/>
        </w:rPr>
        <w:t xml:space="preserve">do ręki </w:t>
      </w:r>
      <w:r>
        <w:t xml:space="preserve">i wreszcie co przeczytam  (M. Dąb. N. </w:t>
      </w:r>
      <w:r>
        <w:rPr>
          <w:lang w:val="fr-FR" w:eastAsia="fr-FR" w:bidi="fr-FR"/>
        </w:rPr>
        <w:t xml:space="preserve">d. </w:t>
      </w:r>
      <w:r>
        <w:t>II, s. 45).</w:t>
      </w:r>
    </w:p>
    <w:p w:rsidR="00E934D8" w:rsidRDefault="00EB09CD">
      <w:pPr>
        <w:pStyle w:val="Teksttreci20"/>
        <w:framePr w:w="9204" w:h="11276" w:hRule="exact" w:wrap="none" w:vAnchor="page" w:hAnchor="page" w:x="1074" w:y="4033"/>
        <w:shd w:val="clear" w:color="auto" w:fill="auto"/>
        <w:spacing w:line="270" w:lineRule="exact"/>
        <w:ind w:left="720" w:firstLine="0"/>
        <w:jc w:val="both"/>
      </w:pPr>
      <w:r>
        <w:t xml:space="preserve">„Do </w:t>
      </w:r>
      <w:r>
        <w:rPr>
          <w:rStyle w:val="Teksttreci2Kursywa"/>
        </w:rPr>
        <w:t>ciasta,</w:t>
      </w:r>
      <w:r>
        <w:t xml:space="preserve"> aby było twardsze </w:t>
      </w:r>
      <w:r>
        <w:rPr>
          <w:rStyle w:val="Teksttreci2Kursywa"/>
        </w:rPr>
        <w:t>biorą</w:t>
      </w:r>
      <w:r>
        <w:t xml:space="preserve"> jajko." </w:t>
      </w:r>
      <w:r>
        <w:rPr>
          <w:lang w:val="fr-FR" w:eastAsia="fr-FR" w:bidi="fr-FR"/>
        </w:rPr>
        <w:t xml:space="preserve">(K. </w:t>
      </w:r>
      <w:r>
        <w:t>K.).</w:t>
      </w:r>
    </w:p>
    <w:p w:rsidR="00E934D8" w:rsidRDefault="00EB09CD">
      <w:pPr>
        <w:pStyle w:val="Teksttreci20"/>
        <w:framePr w:w="9204" w:h="11276" w:hRule="exact" w:wrap="none" w:vAnchor="page" w:hAnchor="page" w:x="1074" w:y="4033"/>
        <w:shd w:val="clear" w:color="auto" w:fill="auto"/>
        <w:spacing w:line="270" w:lineRule="exact"/>
        <w:ind w:left="720" w:firstLine="0"/>
        <w:jc w:val="left"/>
      </w:pPr>
      <w:r>
        <w:t xml:space="preserve">„Nie każdy krawiec </w:t>
      </w:r>
      <w:r>
        <w:rPr>
          <w:rStyle w:val="Teksttreci2Kursywa"/>
        </w:rPr>
        <w:t>bierze</w:t>
      </w:r>
      <w:r>
        <w:t xml:space="preserve"> stare ubranie </w:t>
      </w:r>
      <w:r>
        <w:rPr>
          <w:rStyle w:val="Teksttreci2Kursywa"/>
        </w:rPr>
        <w:t>do przeróbki“</w:t>
      </w:r>
      <w:r>
        <w:t xml:space="preserve"> (Pot.). </w:t>
      </w:r>
      <w:r>
        <w:rPr>
          <w:rStyle w:val="Teksttreci2Kursywa"/>
        </w:rPr>
        <w:t>„Brać</w:t>
      </w:r>
      <w:r>
        <w:t xml:space="preserve"> kogo </w:t>
      </w:r>
      <w:r>
        <w:rPr>
          <w:rStyle w:val="Teksttreci2Kursywa"/>
        </w:rPr>
        <w:t>do galopu“</w:t>
      </w:r>
      <w:r>
        <w:t xml:space="preserve"> (Pot.).</w:t>
      </w:r>
    </w:p>
    <w:p w:rsidR="00E934D8" w:rsidRDefault="00EB09CD">
      <w:pPr>
        <w:pStyle w:val="Teksttreci20"/>
        <w:framePr w:w="9204" w:h="11276" w:hRule="exact" w:wrap="none" w:vAnchor="page" w:hAnchor="page" w:x="1074" w:y="4033"/>
        <w:shd w:val="clear" w:color="auto" w:fill="auto"/>
        <w:spacing w:line="270" w:lineRule="exact"/>
        <w:ind w:left="720" w:firstLine="0"/>
        <w:jc w:val="both"/>
      </w:pPr>
      <w:r>
        <w:rPr>
          <w:rStyle w:val="Teksttreci2Kursywa"/>
        </w:rPr>
        <w:t>„Brać</w:t>
      </w:r>
      <w:r>
        <w:t xml:space="preserve"> pracę </w:t>
      </w:r>
      <w:r>
        <w:rPr>
          <w:rStyle w:val="Teksttreci2Kursywa"/>
        </w:rPr>
        <w:t xml:space="preserve">do </w:t>
      </w:r>
      <w:proofErr w:type="spellStart"/>
      <w:r>
        <w:rPr>
          <w:rStyle w:val="Teksttreci2Kursywa"/>
        </w:rPr>
        <w:t>domu.</w:t>
      </w:r>
      <w:r>
        <w:rPr>
          <w:rStyle w:val="Teksttreci2Kursywa"/>
          <w:vertAlign w:val="superscript"/>
        </w:rPr>
        <w:t>u</w:t>
      </w:r>
      <w:proofErr w:type="spellEnd"/>
      <w:r>
        <w:t xml:space="preserve"> (Pot.).</w:t>
      </w:r>
    </w:p>
    <w:p w:rsidR="00E934D8" w:rsidRDefault="00EB09CD">
      <w:pPr>
        <w:pStyle w:val="Teksttreci20"/>
        <w:framePr w:w="9204" w:h="11276" w:hRule="exact" w:wrap="none" w:vAnchor="page" w:hAnchor="page" w:x="1074" w:y="4033"/>
        <w:shd w:val="clear" w:color="auto" w:fill="auto"/>
        <w:spacing w:line="270" w:lineRule="exact"/>
        <w:ind w:left="720" w:firstLine="0"/>
        <w:jc w:val="both"/>
      </w:pPr>
      <w:r>
        <w:t xml:space="preserve">„Michasia </w:t>
      </w:r>
      <w:r>
        <w:rPr>
          <w:rStyle w:val="Teksttreci2Kursywa"/>
        </w:rPr>
        <w:t>bierze</w:t>
      </w:r>
      <w:r>
        <w:t xml:space="preserve"> pannę Celinę </w:t>
      </w:r>
      <w:r>
        <w:rPr>
          <w:rStyle w:val="Teksttreci2Kursywa"/>
        </w:rPr>
        <w:t>do sklepu.</w:t>
      </w:r>
      <w:r>
        <w:t xml:space="preserve"> Wiesz, te </w:t>
      </w:r>
      <w:proofErr w:type="spellStart"/>
      <w:r>
        <w:t>Mroczkównę</w:t>
      </w:r>
      <w:proofErr w:type="spellEnd"/>
      <w:r>
        <w:t xml:space="preserve">." (M. Dąb. N. </w:t>
      </w:r>
      <w:r>
        <w:rPr>
          <w:lang w:val="fr-FR" w:eastAsia="fr-FR" w:bidi="fr-FR"/>
        </w:rPr>
        <w:t xml:space="preserve">d. </w:t>
      </w:r>
      <w:r>
        <w:t>II, s. 171).</w:t>
      </w:r>
    </w:p>
    <w:p w:rsidR="00E934D8" w:rsidRDefault="00EB09CD">
      <w:pPr>
        <w:pStyle w:val="Teksttreci20"/>
        <w:framePr w:w="9204" w:h="11276" w:hRule="exact" w:wrap="none" w:vAnchor="page" w:hAnchor="page" w:x="1074" w:y="4033"/>
        <w:shd w:val="clear" w:color="auto" w:fill="auto"/>
        <w:spacing w:line="270" w:lineRule="exact"/>
        <w:ind w:left="720" w:firstLine="0"/>
        <w:jc w:val="both"/>
      </w:pPr>
      <w:r>
        <w:t xml:space="preserve">„Teraz oczywiście nie może być mowy o tym, żeby </w:t>
      </w:r>
      <w:r>
        <w:rPr>
          <w:rStyle w:val="Teksttreci2Kursywa"/>
        </w:rPr>
        <w:t>brać</w:t>
      </w:r>
      <w:r>
        <w:t xml:space="preserve"> kogo </w:t>
      </w:r>
      <w:r>
        <w:rPr>
          <w:rStyle w:val="Teksttreci2Kursywa"/>
        </w:rPr>
        <w:t xml:space="preserve">do domu. </w:t>
      </w:r>
      <w:r>
        <w:t xml:space="preserve"> (M. Dąb. N. </w:t>
      </w:r>
      <w:r>
        <w:rPr>
          <w:lang w:val="fr-FR" w:eastAsia="fr-FR" w:bidi="fr-FR"/>
        </w:rPr>
        <w:t>d. II</w:t>
      </w:r>
      <w:r w:rsidRPr="006358E9">
        <w:rPr>
          <w:lang w:eastAsia="ru-RU" w:bidi="ru-RU"/>
        </w:rPr>
        <w:t xml:space="preserve">, </w:t>
      </w:r>
      <w:r>
        <w:t>s. 112).</w:t>
      </w:r>
    </w:p>
    <w:p w:rsidR="00E934D8" w:rsidRDefault="00EB09CD">
      <w:pPr>
        <w:pStyle w:val="Teksttreci20"/>
        <w:framePr w:w="9204" w:h="11276" w:hRule="exact" w:wrap="none" w:vAnchor="page" w:hAnchor="page" w:x="1074" w:y="4033"/>
        <w:shd w:val="clear" w:color="auto" w:fill="auto"/>
        <w:spacing w:line="270" w:lineRule="exact"/>
        <w:ind w:left="720" w:firstLine="0"/>
        <w:jc w:val="both"/>
      </w:pPr>
      <w:r>
        <w:rPr>
          <w:rStyle w:val="Teksttreci2Kursywa"/>
        </w:rPr>
        <w:t>„Wezmę</w:t>
      </w:r>
      <w:r>
        <w:t xml:space="preserve"> cię </w:t>
      </w:r>
      <w:r>
        <w:rPr>
          <w:rStyle w:val="Teksttreci2Kursywa"/>
        </w:rPr>
        <w:t>do szycia, do cerowania,</w:t>
      </w:r>
      <w:r>
        <w:t xml:space="preserve"> chcesz?" (M. Dąb. N. </w:t>
      </w:r>
      <w:r>
        <w:rPr>
          <w:lang w:val="fr-FR" w:eastAsia="fr-FR" w:bidi="fr-FR"/>
        </w:rPr>
        <w:t xml:space="preserve">d. </w:t>
      </w:r>
      <w:r>
        <w:t>II, s. 12).</w:t>
      </w:r>
    </w:p>
    <w:p w:rsidR="00E934D8" w:rsidRDefault="00EB09CD">
      <w:pPr>
        <w:pStyle w:val="Teksttreci20"/>
        <w:framePr w:w="9204" w:h="11276" w:hRule="exact" w:wrap="none" w:vAnchor="page" w:hAnchor="page" w:x="1074" w:y="4033"/>
        <w:shd w:val="clear" w:color="auto" w:fill="auto"/>
        <w:spacing w:line="270" w:lineRule="exact"/>
        <w:ind w:left="720" w:firstLine="0"/>
        <w:jc w:val="both"/>
      </w:pPr>
      <w:r>
        <w:t xml:space="preserve">„A więc mnie zawierzcie i waszej rejterady </w:t>
      </w:r>
      <w:r>
        <w:rPr>
          <w:rStyle w:val="Teksttreci2Kursywa"/>
        </w:rPr>
        <w:t xml:space="preserve">do serca nie bierzcie.“ </w:t>
      </w:r>
      <w:r w:rsidRPr="006358E9">
        <w:rPr>
          <w:lang w:eastAsia="en-US" w:bidi="en-US"/>
        </w:rPr>
        <w:t xml:space="preserve">(Mick. </w:t>
      </w:r>
      <w:r>
        <w:t>IV, s. 152).</w:t>
      </w:r>
    </w:p>
    <w:p w:rsidR="00E934D8" w:rsidRDefault="00EB09CD">
      <w:pPr>
        <w:pStyle w:val="Teksttreci20"/>
        <w:framePr w:w="9204" w:h="11276" w:hRule="exact" w:wrap="none" w:vAnchor="page" w:hAnchor="page" w:x="1074" w:y="4033"/>
        <w:shd w:val="clear" w:color="auto" w:fill="auto"/>
        <w:spacing w:line="270" w:lineRule="exact"/>
        <w:ind w:left="720" w:firstLine="0"/>
        <w:jc w:val="both"/>
      </w:pPr>
      <w:r>
        <w:t>„Nie bierz sobie tak do serca poglądów uczonych, które są po to, aby je inni uczeni mogli zbijać</w:t>
      </w:r>
      <w:r>
        <w:t>/' (Par. N. P. s. 28).</w:t>
      </w:r>
    </w:p>
    <w:p w:rsidR="00E934D8" w:rsidRDefault="00EB09CD">
      <w:pPr>
        <w:pStyle w:val="Teksttreci20"/>
        <w:framePr w:w="9204" w:h="11276" w:hRule="exact" w:wrap="none" w:vAnchor="page" w:hAnchor="page" w:x="1074" w:y="4033"/>
        <w:shd w:val="clear" w:color="auto" w:fill="auto"/>
        <w:spacing w:line="270" w:lineRule="exact"/>
        <w:ind w:left="720" w:firstLine="0"/>
        <w:jc w:val="both"/>
      </w:pPr>
      <w:r>
        <w:t>„</w:t>
      </w:r>
      <w:proofErr w:type="spellStart"/>
      <w:r>
        <w:t>Wieligockiej</w:t>
      </w:r>
      <w:proofErr w:type="spellEnd"/>
      <w:r>
        <w:t xml:space="preserve"> było przykro, że Zenobia </w:t>
      </w:r>
      <w:r>
        <w:rPr>
          <w:rStyle w:val="Teksttreci2Kursywa"/>
        </w:rPr>
        <w:t>wzięła</w:t>
      </w:r>
      <w:r>
        <w:t xml:space="preserve"> sobie </w:t>
      </w:r>
      <w:r>
        <w:rPr>
          <w:rStyle w:val="Teksttreci2Kursywa"/>
        </w:rPr>
        <w:t>do serca</w:t>
      </w:r>
      <w:r>
        <w:t xml:space="preserve"> grymasy </w:t>
      </w:r>
      <w:proofErr w:type="spellStart"/>
      <w:r>
        <w:t>Nastki</w:t>
      </w:r>
      <w:proofErr w:type="spellEnd"/>
      <w:r>
        <w:t>." (Waż. Mity, s. 145).</w:t>
      </w:r>
    </w:p>
    <w:p w:rsidR="00E934D8" w:rsidRDefault="00EB09CD">
      <w:pPr>
        <w:pStyle w:val="Teksttreci20"/>
        <w:framePr w:w="9204" w:h="11276" w:hRule="exact" w:wrap="none" w:vAnchor="page" w:hAnchor="page" w:x="1074" w:y="4033"/>
        <w:shd w:val="clear" w:color="auto" w:fill="auto"/>
        <w:spacing w:line="270" w:lineRule="exact"/>
        <w:ind w:left="720" w:firstLine="0"/>
        <w:jc w:val="both"/>
      </w:pPr>
      <w:r>
        <w:t xml:space="preserve">„Byle żart, powiedzenie on zaraz </w:t>
      </w:r>
      <w:r>
        <w:rPr>
          <w:rStyle w:val="Teksttreci2Kursywa"/>
        </w:rPr>
        <w:t>bierze do siebie</w:t>
      </w:r>
      <w:r>
        <w:t xml:space="preserve"> i obraża się."</w:t>
      </w:r>
    </w:p>
    <w:p w:rsidR="00E934D8" w:rsidRDefault="00EB09CD">
      <w:pPr>
        <w:pStyle w:val="Teksttreci20"/>
        <w:framePr w:w="9204" w:h="11276" w:hRule="exact" w:wrap="none" w:vAnchor="page" w:hAnchor="page" w:x="1074" w:y="4033"/>
        <w:shd w:val="clear" w:color="auto" w:fill="auto"/>
        <w:spacing w:after="116" w:line="270" w:lineRule="exact"/>
        <w:ind w:left="720" w:firstLine="0"/>
        <w:jc w:val="both"/>
      </w:pPr>
      <w:r>
        <w:rPr>
          <w:rStyle w:val="Teksttreci2Kursywa"/>
        </w:rPr>
        <w:t>„Nie brała</w:t>
      </w:r>
      <w:r>
        <w:t xml:space="preserve"> przestróg </w:t>
      </w:r>
      <w:r>
        <w:rPr>
          <w:rStyle w:val="Teksttreci2Kursywa"/>
        </w:rPr>
        <w:t>do siebie“</w:t>
      </w:r>
      <w:r>
        <w:t xml:space="preserve"> (</w:t>
      </w:r>
      <w:proofErr w:type="spellStart"/>
      <w:r>
        <w:t>Szob</w:t>
      </w:r>
      <w:proofErr w:type="spellEnd"/>
      <w:r>
        <w:t>. S. p. p.).</w:t>
      </w:r>
    </w:p>
    <w:p w:rsidR="00E934D8" w:rsidRDefault="00EB09CD">
      <w:pPr>
        <w:pStyle w:val="Teksttreci60"/>
        <w:framePr w:w="9204" w:h="11276" w:hRule="exact" w:wrap="none" w:vAnchor="page" w:hAnchor="page" w:x="1074" w:y="4033"/>
        <w:shd w:val="clear" w:color="auto" w:fill="auto"/>
        <w:spacing w:before="0" w:after="0" w:line="200" w:lineRule="exact"/>
        <w:ind w:left="720" w:firstLine="0"/>
      </w:pPr>
      <w:r>
        <w:rPr>
          <w:rStyle w:val="Teksttreci61"/>
          <w:vertAlign w:val="superscript"/>
        </w:rPr>
        <w:t>1</w:t>
      </w:r>
      <w:r>
        <w:rPr>
          <w:rStyle w:val="Teksttreci61"/>
        </w:rPr>
        <w:t xml:space="preserve"> </w:t>
      </w:r>
      <w:r>
        <w:t xml:space="preserve">Rozwiązanie </w:t>
      </w:r>
      <w:r>
        <w:t>wszystkich skrótów jest zamieszczone na końcu artykułu.</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607" w:y="1272"/>
        <w:shd w:val="clear" w:color="auto" w:fill="auto"/>
        <w:spacing w:line="190" w:lineRule="exact"/>
      </w:pPr>
      <w:r>
        <w:lastRenderedPageBreak/>
        <w:t>2</w:t>
      </w:r>
    </w:p>
    <w:p w:rsidR="00E934D8" w:rsidRDefault="00EB09CD">
      <w:pPr>
        <w:pStyle w:val="Nagweklubstopka0"/>
        <w:framePr w:wrap="none" w:vAnchor="page" w:hAnchor="page" w:x="4505" w:y="1296"/>
        <w:shd w:val="clear" w:color="auto" w:fill="auto"/>
        <w:spacing w:line="190" w:lineRule="exact"/>
      </w:pPr>
      <w:r>
        <w:t>PORADNIK JĘZYKOWY</w:t>
      </w:r>
    </w:p>
    <w:p w:rsidR="00E934D8" w:rsidRDefault="00EB09CD">
      <w:pPr>
        <w:pStyle w:val="Nagweklubstopka0"/>
        <w:framePr w:wrap="none" w:vAnchor="page" w:hAnchor="page" w:x="9083" w:y="1326"/>
        <w:shd w:val="clear" w:color="auto" w:fill="auto"/>
        <w:spacing w:line="190" w:lineRule="exact"/>
      </w:pPr>
      <w:r>
        <w:t>1951, z. 5</w:t>
      </w:r>
    </w:p>
    <w:p w:rsidR="00E934D8" w:rsidRDefault="00EB09CD">
      <w:pPr>
        <w:pStyle w:val="Teksttreci20"/>
        <w:framePr w:w="9204" w:h="12654" w:hRule="exact" w:wrap="none" w:vAnchor="page" w:hAnchor="page" w:x="1205" w:y="1892"/>
        <w:shd w:val="clear" w:color="auto" w:fill="auto"/>
        <w:spacing w:after="65" w:line="240" w:lineRule="exact"/>
        <w:ind w:left="420" w:right="420" w:firstLine="620"/>
        <w:jc w:val="both"/>
      </w:pPr>
      <w:r>
        <w:t xml:space="preserve">W typie </w:t>
      </w:r>
      <w:r>
        <w:rPr>
          <w:rStyle w:val="Teksttreci2Kursywa"/>
        </w:rPr>
        <w:t>brać co na co</w:t>
      </w:r>
      <w:r>
        <w:t xml:space="preserve"> mamy charakterystyczne skrzyżowania rozgałęzień funkcji „brania" z funkcjami przyimka </w:t>
      </w:r>
      <w:r>
        <w:rPr>
          <w:rStyle w:val="Teksttreci2Kursywa"/>
        </w:rPr>
        <w:t>na.</w:t>
      </w:r>
    </w:p>
    <w:p w:rsidR="00E934D8" w:rsidRDefault="00EB09CD">
      <w:pPr>
        <w:pStyle w:val="Teksttreci20"/>
        <w:framePr w:w="9204" w:h="12654" w:hRule="exact" w:wrap="none" w:vAnchor="page" w:hAnchor="page" w:x="1205" w:y="1892"/>
        <w:shd w:val="clear" w:color="auto" w:fill="auto"/>
        <w:spacing w:line="234" w:lineRule="exact"/>
        <w:ind w:left="1040" w:right="420" w:firstLine="0"/>
        <w:jc w:val="both"/>
      </w:pPr>
      <w:r>
        <w:t xml:space="preserve">„Anka </w:t>
      </w:r>
      <w:r>
        <w:rPr>
          <w:rStyle w:val="Teksttreci2Kursywa"/>
          <w:lang w:val="cs-CZ" w:eastAsia="cs-CZ" w:bidi="cs-CZ"/>
        </w:rPr>
        <w:t>bra</w:t>
      </w:r>
      <w:r>
        <w:rPr>
          <w:rStyle w:val="Teksttreci2Kursywa"/>
        </w:rPr>
        <w:t>ł</w:t>
      </w:r>
      <w:r>
        <w:rPr>
          <w:rStyle w:val="Teksttreci2Kursywa"/>
          <w:lang w:val="cs-CZ" w:eastAsia="cs-CZ" w:bidi="cs-CZ"/>
        </w:rPr>
        <w:t>a</w:t>
      </w:r>
      <w:r>
        <w:rPr>
          <w:lang w:val="cs-CZ" w:eastAsia="cs-CZ" w:bidi="cs-CZ"/>
        </w:rPr>
        <w:t xml:space="preserve"> </w:t>
      </w:r>
      <w:r>
        <w:t xml:space="preserve">ją </w:t>
      </w:r>
      <w:r>
        <w:rPr>
          <w:rStyle w:val="Teksttreci2Kursywa"/>
        </w:rPr>
        <w:t>na kolana.,</w:t>
      </w:r>
      <w:r>
        <w:t xml:space="preserve"> pieściła, całowała, tańczyła z nią nawet dla rozrywki/' (M. Dąb. N. d. II, s. 29).</w:t>
      </w:r>
    </w:p>
    <w:p w:rsidR="00E934D8" w:rsidRDefault="00EB09CD">
      <w:pPr>
        <w:pStyle w:val="Teksttreci20"/>
        <w:framePr w:w="9204" w:h="12654" w:hRule="exact" w:wrap="none" w:vAnchor="page" w:hAnchor="page" w:x="1205" w:y="1892"/>
        <w:shd w:val="clear" w:color="auto" w:fill="auto"/>
        <w:spacing w:line="246" w:lineRule="exact"/>
        <w:ind w:left="1040" w:right="420" w:firstLine="0"/>
        <w:jc w:val="both"/>
      </w:pPr>
      <w:r>
        <w:t xml:space="preserve">„Przelotny wiatr stał się dlań dobry i czuły (...). </w:t>
      </w:r>
      <w:r>
        <w:rPr>
          <w:rStyle w:val="Teksttreci2Kursywa"/>
        </w:rPr>
        <w:t>Na skrzydła</w:t>
      </w:r>
      <w:r>
        <w:t xml:space="preserve"> swoje </w:t>
      </w:r>
      <w:r>
        <w:rPr>
          <w:rStyle w:val="Teksttreci2Kursywa"/>
          <w:lang w:val="cs-CZ" w:eastAsia="cs-CZ" w:bidi="cs-CZ"/>
        </w:rPr>
        <w:t>bra</w:t>
      </w:r>
      <w:r>
        <w:rPr>
          <w:rStyle w:val="Teksttreci2Kursywa"/>
        </w:rPr>
        <w:t>ł</w:t>
      </w:r>
      <w:r>
        <w:rPr>
          <w:lang w:val="cs-CZ" w:eastAsia="cs-CZ" w:bidi="cs-CZ"/>
        </w:rPr>
        <w:t xml:space="preserve"> </w:t>
      </w:r>
      <w:r>
        <w:t>jego czucia zranione i niósł je dokądś, jak nosi nasiona rodzajne, kołysał go do snu, jak ostatni</w:t>
      </w:r>
      <w:r>
        <w:t xml:space="preserve"> przyjaciel/' (żer. </w:t>
      </w:r>
      <w:proofErr w:type="spellStart"/>
      <w:r>
        <w:t>Przedw</w:t>
      </w:r>
      <w:proofErr w:type="spellEnd"/>
      <w:r>
        <w:t xml:space="preserve">. s. 276). </w:t>
      </w:r>
      <w:r>
        <w:rPr>
          <w:rStyle w:val="Teksttreci2Kursywa"/>
        </w:rPr>
        <w:t>„Brać</w:t>
      </w:r>
      <w:r>
        <w:t xml:space="preserve"> ciężar, ubranie </w:t>
      </w:r>
      <w:r>
        <w:rPr>
          <w:rStyle w:val="Teksttreci2Kursywa"/>
        </w:rPr>
        <w:t>na ramiona, plecy</w:t>
      </w:r>
      <w:r>
        <w:t xml:space="preserve">, </w:t>
      </w:r>
      <w:r>
        <w:rPr>
          <w:rStyle w:val="Teksttreci2Kursywa"/>
        </w:rPr>
        <w:t>szyję, głowę.</w:t>
      </w:r>
    </w:p>
    <w:p w:rsidR="00E934D8" w:rsidRDefault="00EB09CD">
      <w:pPr>
        <w:pStyle w:val="Teksttreci20"/>
        <w:framePr w:w="9204" w:h="12654" w:hRule="exact" w:wrap="none" w:vAnchor="page" w:hAnchor="page" w:x="1205" w:y="1892"/>
        <w:shd w:val="clear" w:color="auto" w:fill="auto"/>
        <w:spacing w:after="201" w:line="246" w:lineRule="exact"/>
        <w:ind w:left="1040" w:right="420" w:firstLine="0"/>
        <w:jc w:val="both"/>
      </w:pPr>
      <w:r>
        <w:t xml:space="preserve">„Chociaż najlepiej, podług mnie, to </w:t>
      </w:r>
      <w:r>
        <w:rPr>
          <w:rStyle w:val="Teksttreci2Kursywa"/>
        </w:rPr>
        <w:t>wziąć</w:t>
      </w:r>
      <w:r>
        <w:t xml:space="preserve"> manatki </w:t>
      </w:r>
      <w:r>
        <w:rPr>
          <w:rStyle w:val="Teksttreci2Kursywa"/>
        </w:rPr>
        <w:t>na plecy</w:t>
      </w:r>
      <w:r>
        <w:t xml:space="preserve"> i dalej! — dokąd oczy poniosą." (M. Dąb. N. </w:t>
      </w:r>
      <w:r>
        <w:rPr>
          <w:lang w:val="fr-FR" w:eastAsia="fr-FR" w:bidi="fr-FR"/>
        </w:rPr>
        <w:t xml:space="preserve">d. </w:t>
      </w:r>
      <w:r>
        <w:t>II, s. 113).</w:t>
      </w:r>
    </w:p>
    <w:p w:rsidR="00E934D8" w:rsidRDefault="00EB09CD">
      <w:pPr>
        <w:pStyle w:val="Teksttreci20"/>
        <w:framePr w:w="9204" w:h="12654" w:hRule="exact" w:wrap="none" w:vAnchor="page" w:hAnchor="page" w:x="1205" w:y="1892"/>
        <w:shd w:val="clear" w:color="auto" w:fill="auto"/>
        <w:spacing w:after="119" w:line="220" w:lineRule="exact"/>
        <w:ind w:left="1040" w:firstLine="0"/>
        <w:jc w:val="both"/>
      </w:pPr>
      <w:r>
        <w:t>Przenośnie :</w:t>
      </w:r>
    </w:p>
    <w:p w:rsidR="00E934D8" w:rsidRDefault="00EB09CD">
      <w:pPr>
        <w:pStyle w:val="Teksttreci70"/>
        <w:framePr w:w="9204" w:h="12654" w:hRule="exact" w:wrap="none" w:vAnchor="page" w:hAnchor="page" w:x="1205" w:y="1892"/>
        <w:shd w:val="clear" w:color="auto" w:fill="auto"/>
        <w:spacing w:before="0"/>
        <w:ind w:left="1040"/>
      </w:pPr>
      <w:r>
        <w:t>,,Brać na ząb</w:t>
      </w:r>
      <w:r>
        <w:rPr>
          <w:rStyle w:val="Teksttreci7Bezkursywy"/>
        </w:rPr>
        <w:t xml:space="preserve"> kogo, </w:t>
      </w:r>
      <w:r>
        <w:t>na języki“</w:t>
      </w:r>
      <w:r>
        <w:rPr>
          <w:rStyle w:val="Teksttreci7Bezkursywy"/>
        </w:rPr>
        <w:t xml:space="preserve"> -</w:t>
      </w:r>
      <w:r>
        <w:rPr>
          <w:rStyle w:val="Teksttreci7Bezkursywy"/>
        </w:rPr>
        <w:t xml:space="preserve"> »obmawiać«.</w:t>
      </w:r>
    </w:p>
    <w:p w:rsidR="00E934D8" w:rsidRDefault="00EB09CD">
      <w:pPr>
        <w:pStyle w:val="Teksttreci20"/>
        <w:framePr w:w="9204" w:h="12654" w:hRule="exact" w:wrap="none" w:vAnchor="page" w:hAnchor="page" w:x="1205" w:y="1892"/>
        <w:shd w:val="clear" w:color="auto" w:fill="auto"/>
        <w:spacing w:line="246" w:lineRule="exact"/>
        <w:ind w:left="1040" w:right="420" w:firstLine="0"/>
        <w:jc w:val="both"/>
      </w:pPr>
      <w:r>
        <w:rPr>
          <w:rStyle w:val="Teksttreci2Kursywa"/>
        </w:rPr>
        <w:t>„Brać</w:t>
      </w:r>
      <w:r>
        <w:t xml:space="preserve"> kogo </w:t>
      </w:r>
      <w:r>
        <w:rPr>
          <w:rStyle w:val="Teksttreci2Kursywa"/>
        </w:rPr>
        <w:t>na bok</w:t>
      </w:r>
      <w:r>
        <w:t xml:space="preserve"> »odprowadzać w celu zakomunikowania czegoś poufnego«.</w:t>
      </w:r>
    </w:p>
    <w:p w:rsidR="00E934D8" w:rsidRDefault="00EB09CD">
      <w:pPr>
        <w:pStyle w:val="Teksttreci70"/>
        <w:framePr w:w="9204" w:h="12654" w:hRule="exact" w:wrap="none" w:vAnchor="page" w:hAnchor="page" w:x="1205" w:y="1892"/>
        <w:shd w:val="clear" w:color="auto" w:fill="auto"/>
        <w:tabs>
          <w:tab w:val="left" w:pos="7304"/>
        </w:tabs>
        <w:spacing w:before="0"/>
        <w:ind w:left="1040"/>
      </w:pPr>
      <w:r>
        <w:t>„Brać</w:t>
      </w:r>
      <w:r>
        <w:rPr>
          <w:rStyle w:val="Teksttreci7Bezkursywy"/>
        </w:rPr>
        <w:t xml:space="preserve"> grzech </w:t>
      </w:r>
      <w:r>
        <w:t>na duszę, brać</w:t>
      </w:r>
      <w:r>
        <w:rPr>
          <w:rStyle w:val="Teksttreci7Bezkursywy"/>
        </w:rPr>
        <w:t xml:space="preserve"> co </w:t>
      </w:r>
      <w:r>
        <w:t>na sumienie.“</w:t>
      </w:r>
      <w:r>
        <w:rPr>
          <w:rStyle w:val="Teksttreci7Bezkursywy"/>
        </w:rPr>
        <w:t xml:space="preserve"> (Pot.).</w:t>
      </w:r>
      <w:r>
        <w:rPr>
          <w:rStyle w:val="Teksttreci7Bezkursywy"/>
        </w:rPr>
        <w:tab/>
      </w:r>
    </w:p>
    <w:p w:rsidR="00E934D8" w:rsidRDefault="00EB09CD">
      <w:pPr>
        <w:pStyle w:val="Teksttreci20"/>
        <w:framePr w:w="9204" w:h="12654" w:hRule="exact" w:wrap="none" w:vAnchor="page" w:hAnchor="page" w:x="1205" w:y="1892"/>
        <w:shd w:val="clear" w:color="auto" w:fill="auto"/>
        <w:spacing w:line="252" w:lineRule="exact"/>
        <w:ind w:left="1040" w:right="420" w:firstLine="0"/>
        <w:jc w:val="both"/>
      </w:pPr>
      <w:r>
        <w:t xml:space="preserve">„Podczas rozprawy powoduje się sentymentem (...). </w:t>
      </w:r>
      <w:r>
        <w:rPr>
          <w:rStyle w:val="Teksttreci2Kursywa"/>
        </w:rPr>
        <w:t>Bierze</w:t>
      </w:r>
      <w:r>
        <w:t xml:space="preserve"> nie popełnioną winę </w:t>
      </w:r>
      <w:r>
        <w:rPr>
          <w:rStyle w:val="Teksttreci2Kursywa"/>
        </w:rPr>
        <w:t>na siebie.“</w:t>
      </w:r>
      <w:r>
        <w:t xml:space="preserve"> (N. Kult. 3, 51, s. 6).</w:t>
      </w:r>
    </w:p>
    <w:p w:rsidR="00E934D8" w:rsidRDefault="00EB09CD">
      <w:pPr>
        <w:pStyle w:val="Teksttreci20"/>
        <w:framePr w:w="9204" w:h="12654" w:hRule="exact" w:wrap="none" w:vAnchor="page" w:hAnchor="page" w:x="1205" w:y="1892"/>
        <w:shd w:val="clear" w:color="auto" w:fill="auto"/>
        <w:spacing w:line="252" w:lineRule="exact"/>
        <w:ind w:left="1040" w:right="420" w:firstLine="0"/>
        <w:jc w:val="both"/>
      </w:pPr>
      <w:r>
        <w:t xml:space="preserve">„Jestem teraz cała przejęta myślą o tym, by sprostać obowiązkom, które </w:t>
      </w:r>
      <w:r>
        <w:rPr>
          <w:rStyle w:val="Teksttreci2Kursywa"/>
        </w:rPr>
        <w:t>na siebie biorę.</w:t>
      </w:r>
      <w:r>
        <w:t xml:space="preserve"> (M. Dąb. N. </w:t>
      </w:r>
      <w:r>
        <w:rPr>
          <w:lang w:val="fr-FR" w:eastAsia="fr-FR" w:bidi="fr-FR"/>
        </w:rPr>
        <w:t xml:space="preserve">d. </w:t>
      </w:r>
      <w:r>
        <w:t>I, s. 40).</w:t>
      </w:r>
    </w:p>
    <w:p w:rsidR="00E934D8" w:rsidRDefault="00EB09CD">
      <w:pPr>
        <w:pStyle w:val="Teksttreci70"/>
        <w:framePr w:w="9204" w:h="12654" w:hRule="exact" w:wrap="none" w:vAnchor="page" w:hAnchor="page" w:x="1205" w:y="1892"/>
        <w:shd w:val="clear" w:color="auto" w:fill="auto"/>
        <w:spacing w:before="0" w:line="258" w:lineRule="exact"/>
        <w:ind w:left="1040" w:right="420"/>
      </w:pPr>
      <w:r>
        <w:rPr>
          <w:rStyle w:val="Teksttreci7Bezkursywy"/>
        </w:rPr>
        <w:t>„</w:t>
      </w:r>
      <w:r>
        <w:t>Brać co na katar, przeziębienie, na poty ; brać co na drogę“</w:t>
      </w:r>
      <w:r>
        <w:rPr>
          <w:rStyle w:val="Teksttreci7Bezkursywy"/>
        </w:rPr>
        <w:t xml:space="preserve"> — gdzie zwroty z przyimkiem </w:t>
      </w:r>
      <w:r>
        <w:t>na</w:t>
      </w:r>
      <w:r>
        <w:rPr>
          <w:rStyle w:val="Teksttreci7Bezkursywy"/>
        </w:rPr>
        <w:t xml:space="preserve"> są okolicznikami celu.</w:t>
      </w:r>
    </w:p>
    <w:p w:rsidR="00E934D8" w:rsidRDefault="00EB09CD">
      <w:pPr>
        <w:pStyle w:val="Teksttreci70"/>
        <w:framePr w:w="9204" w:h="12654" w:hRule="exact" w:wrap="none" w:vAnchor="page" w:hAnchor="page" w:x="1205" w:y="1892"/>
        <w:shd w:val="clear" w:color="auto" w:fill="auto"/>
        <w:spacing w:before="0" w:after="70" w:line="258" w:lineRule="exact"/>
        <w:ind w:left="1040" w:right="420"/>
      </w:pPr>
      <w:r>
        <w:rPr>
          <w:rStyle w:val="Teksttreci7Bezkursywy"/>
        </w:rPr>
        <w:t xml:space="preserve">Podobnie: </w:t>
      </w:r>
      <w:r>
        <w:t>Brać</w:t>
      </w:r>
      <w:r>
        <w:rPr>
          <w:rStyle w:val="Teksttreci7Bezkursywy"/>
        </w:rPr>
        <w:t xml:space="preserve"> dziecko </w:t>
      </w:r>
      <w:r>
        <w:t xml:space="preserve">na </w:t>
      </w:r>
      <w:r>
        <w:t>wychowanie</w:t>
      </w:r>
      <w:r>
        <w:rPr>
          <w:rStyle w:val="Teksttreci7Bezkursywy"/>
        </w:rPr>
        <w:t xml:space="preserve">, ucznia </w:t>
      </w:r>
      <w:r>
        <w:t>na stancję,</w:t>
      </w:r>
      <w:r>
        <w:rPr>
          <w:rStyle w:val="Teksttreci7Bezkursywy"/>
        </w:rPr>
        <w:t xml:space="preserve"> gości </w:t>
      </w:r>
      <w:r>
        <w:t>na lato,</w:t>
      </w:r>
      <w:r>
        <w:rPr>
          <w:rStyle w:val="Teksttreci7Bezkursywy"/>
        </w:rPr>
        <w:t xml:space="preserve"> żołnierzy </w:t>
      </w:r>
      <w:r>
        <w:t>na patrol.</w:t>
      </w:r>
    </w:p>
    <w:p w:rsidR="00E934D8" w:rsidRDefault="00EB09CD">
      <w:pPr>
        <w:pStyle w:val="Teksttreci20"/>
        <w:framePr w:w="9204" w:h="12654" w:hRule="exact" w:wrap="none" w:vAnchor="page" w:hAnchor="page" w:x="1205" w:y="1892"/>
        <w:shd w:val="clear" w:color="auto" w:fill="auto"/>
        <w:spacing w:line="246" w:lineRule="exact"/>
        <w:ind w:left="1040" w:right="420" w:firstLine="0"/>
        <w:jc w:val="both"/>
      </w:pPr>
      <w:r>
        <w:t xml:space="preserve">„W przyszłości zatem amerykański lekarz w czasie badania chorego </w:t>
      </w:r>
      <w:r>
        <w:rPr>
          <w:rStyle w:val="Teksttreci2Kursywa"/>
        </w:rPr>
        <w:t>będzie brał</w:t>
      </w:r>
      <w:r>
        <w:t xml:space="preserve"> pacjentów </w:t>
      </w:r>
      <w:r>
        <w:rPr>
          <w:rStyle w:val="Teksttreci2Kursywa"/>
        </w:rPr>
        <w:t>na spytki.</w:t>
      </w:r>
      <w:r>
        <w:t xml:space="preserve"> Pytania o przebiegu ich choroby będą przeplatane politycznymi rozmówkami." (N. Kult. 3, 51,</w:t>
      </w:r>
      <w:r>
        <w:t xml:space="preserve"> s. 8). „Na tym skrawku rzeczywistości, którą </w:t>
      </w:r>
      <w:r>
        <w:rPr>
          <w:rStyle w:val="Teksttreci2Kursywa"/>
        </w:rPr>
        <w:t>bierze na warsztat</w:t>
      </w:r>
      <w:r>
        <w:t xml:space="preserve"> (</w:t>
      </w:r>
      <w:proofErr w:type="spellStart"/>
      <w:r>
        <w:t>sc</w:t>
      </w:r>
      <w:proofErr w:type="spellEnd"/>
      <w:r>
        <w:t>. pisarski), pracuje Pogan sumiennie." (N. Kult. 2, 51, s. 9).</w:t>
      </w:r>
    </w:p>
    <w:p w:rsidR="00E934D8" w:rsidRDefault="00EB09CD">
      <w:pPr>
        <w:pStyle w:val="Teksttreci20"/>
        <w:framePr w:w="9204" w:h="12654" w:hRule="exact" w:wrap="none" w:vAnchor="page" w:hAnchor="page" w:x="1205" w:y="1892"/>
        <w:shd w:val="clear" w:color="auto" w:fill="auto"/>
        <w:spacing w:after="60" w:line="258" w:lineRule="exact"/>
        <w:ind w:left="1040" w:right="420" w:firstLine="0"/>
        <w:jc w:val="both"/>
      </w:pPr>
      <w:r>
        <w:t xml:space="preserve">„I Kalicki zwracał się do pani Barbary </w:t>
      </w:r>
      <w:r>
        <w:rPr>
          <w:rStyle w:val="Teksttreci2Kursywa"/>
        </w:rPr>
        <w:t>biorąc</w:t>
      </w:r>
      <w:r>
        <w:t xml:space="preserve"> ją </w:t>
      </w:r>
      <w:r>
        <w:rPr>
          <w:rStyle w:val="Teksttreci2Kursywa"/>
        </w:rPr>
        <w:t>na świadka</w:t>
      </w:r>
      <w:r>
        <w:t xml:space="preserve"> tej nowej niesprawiedliwości, co go spotkała." (M. Dąb. N. </w:t>
      </w:r>
      <w:r>
        <w:rPr>
          <w:lang w:val="fr-FR" w:eastAsia="fr-FR" w:bidi="fr-FR"/>
        </w:rPr>
        <w:t xml:space="preserve">d. </w:t>
      </w:r>
      <w:r>
        <w:t xml:space="preserve">I, s. 181). „Bałem się </w:t>
      </w:r>
      <w:r>
        <w:rPr>
          <w:rStyle w:val="Teksttreci2Kursywa"/>
        </w:rPr>
        <w:t>brać</w:t>
      </w:r>
      <w:r>
        <w:t xml:space="preserve"> tego </w:t>
      </w:r>
      <w:r>
        <w:rPr>
          <w:rStyle w:val="Teksttreci2Kursywa"/>
        </w:rPr>
        <w:t>na swoja odpowiedzialność.“</w:t>
      </w:r>
      <w:r>
        <w:t xml:space="preserve"> (M. Dąb. N. d. I, s. 97).</w:t>
      </w:r>
    </w:p>
    <w:p w:rsidR="00E934D8" w:rsidRDefault="00EB09CD">
      <w:pPr>
        <w:pStyle w:val="Teksttreci20"/>
        <w:framePr w:w="9204" w:h="12654" w:hRule="exact" w:wrap="none" w:vAnchor="page" w:hAnchor="page" w:x="1205" w:y="1892"/>
        <w:shd w:val="clear" w:color="auto" w:fill="auto"/>
        <w:spacing w:line="258" w:lineRule="exact"/>
        <w:ind w:left="420" w:right="420" w:firstLine="620"/>
        <w:jc w:val="both"/>
      </w:pPr>
      <w:r>
        <w:t xml:space="preserve">We wszystkich tych wypadkach główny czynnościowy moment znaczeniowy zawarty jest w rzeczowniku </w:t>
      </w:r>
      <w:proofErr w:type="spellStart"/>
      <w:r>
        <w:t>poprzyimkowym</w:t>
      </w:r>
      <w:proofErr w:type="spellEnd"/>
      <w:r>
        <w:t xml:space="preserve">, zaś czasownik </w:t>
      </w:r>
      <w:r>
        <w:rPr>
          <w:rStyle w:val="Teksttreci2Kursywa"/>
        </w:rPr>
        <w:t>brać</w:t>
      </w:r>
      <w:r>
        <w:t xml:space="preserve"> ma charakter inchoatywny.</w:t>
      </w:r>
    </w:p>
    <w:p w:rsidR="00E934D8" w:rsidRDefault="00EB09CD">
      <w:pPr>
        <w:pStyle w:val="Teksttreci20"/>
        <w:framePr w:w="9204" w:h="12654" w:hRule="exact" w:wrap="none" w:vAnchor="page" w:hAnchor="page" w:x="1205" w:y="1892"/>
        <w:shd w:val="clear" w:color="auto" w:fill="auto"/>
        <w:spacing w:after="55" w:line="264" w:lineRule="exact"/>
        <w:ind w:left="420" w:right="420" w:firstLine="620"/>
        <w:jc w:val="both"/>
      </w:pPr>
      <w:r>
        <w:t xml:space="preserve">Przyimek </w:t>
      </w:r>
      <w:r>
        <w:rPr>
          <w:rStyle w:val="Teksttreci2Kursywa"/>
        </w:rPr>
        <w:t>na</w:t>
      </w:r>
      <w:r>
        <w:t xml:space="preserve"> ce</w:t>
      </w:r>
      <w:r>
        <w:t>lowy występuje bardzo wyraziście w swej funkcji konkretnej celowania w takich zwrotach, jak:</w:t>
      </w:r>
    </w:p>
    <w:p w:rsidR="00E934D8" w:rsidRDefault="00EB09CD">
      <w:pPr>
        <w:pStyle w:val="Teksttreci20"/>
        <w:framePr w:w="9204" w:h="12654" w:hRule="exact" w:wrap="none" w:vAnchor="page" w:hAnchor="page" w:x="1205" w:y="1892"/>
        <w:shd w:val="clear" w:color="auto" w:fill="auto"/>
        <w:spacing w:line="270" w:lineRule="exact"/>
        <w:ind w:left="1040" w:right="420" w:firstLine="0"/>
        <w:jc w:val="both"/>
      </w:pPr>
      <w:r>
        <w:rPr>
          <w:rStyle w:val="Teksttreci2Kursywa"/>
        </w:rPr>
        <w:t>„Biorę</w:t>
      </w:r>
      <w:r>
        <w:t xml:space="preserve"> tego wróbla </w:t>
      </w:r>
      <w:r>
        <w:rPr>
          <w:rStyle w:val="Teksttreci2Kursywa"/>
        </w:rPr>
        <w:t>na muszkę</w:t>
      </w:r>
      <w:r>
        <w:t xml:space="preserve"> i już mam strzelić — a on uciekł." Podobnie </w:t>
      </w:r>
      <w:r>
        <w:rPr>
          <w:rStyle w:val="Teksttreci2Kursywa"/>
        </w:rPr>
        <w:t>brać coś na cel, na oko.</w:t>
      </w:r>
    </w:p>
    <w:p w:rsidR="00E934D8" w:rsidRDefault="00EB09CD">
      <w:pPr>
        <w:pStyle w:val="Teksttreci20"/>
        <w:framePr w:w="9204" w:h="12654" w:hRule="exact" w:wrap="none" w:vAnchor="page" w:hAnchor="page" w:x="1205" w:y="1892"/>
        <w:shd w:val="clear" w:color="auto" w:fill="auto"/>
        <w:spacing w:after="50" w:line="264" w:lineRule="exact"/>
        <w:ind w:left="1040" w:right="420" w:firstLine="0"/>
        <w:jc w:val="both"/>
      </w:pPr>
      <w:r>
        <w:t xml:space="preserve">„Zdawało się, że </w:t>
      </w:r>
      <w:r>
        <w:rPr>
          <w:rStyle w:val="Teksttreci2Kursywa"/>
        </w:rPr>
        <w:t>bierze</w:t>
      </w:r>
      <w:r>
        <w:t xml:space="preserve"> go </w:t>
      </w:r>
      <w:r>
        <w:rPr>
          <w:rStyle w:val="Teksttreci2Kursywa"/>
        </w:rPr>
        <w:t>na cel,</w:t>
      </w:r>
      <w:r>
        <w:t xml:space="preserve"> w obawie, by to, co powie, nie</w:t>
      </w:r>
      <w:r>
        <w:t xml:space="preserve"> padło w próżnię." (Par. N. P. s. 77).</w:t>
      </w:r>
    </w:p>
    <w:p w:rsidR="00E934D8" w:rsidRDefault="00EB09CD">
      <w:pPr>
        <w:pStyle w:val="Teksttreci70"/>
        <w:framePr w:w="9204" w:h="12654" w:hRule="exact" w:wrap="none" w:vAnchor="page" w:hAnchor="page" w:x="1205" w:y="1892"/>
        <w:shd w:val="clear" w:color="auto" w:fill="auto"/>
        <w:spacing w:before="0" w:after="74" w:line="276" w:lineRule="exact"/>
        <w:ind w:left="420" w:right="420" w:firstLine="620"/>
      </w:pPr>
      <w:r>
        <w:rPr>
          <w:rStyle w:val="Teksttreci7Bezkursywy"/>
        </w:rPr>
        <w:t xml:space="preserve">Podobny układ momentów dynamicznych ma </w:t>
      </w:r>
      <w:r>
        <w:t xml:space="preserve">brać na </w:t>
      </w:r>
      <w:proofErr w:type="spellStart"/>
      <w:r>
        <w:t>image</w:t>
      </w:r>
      <w:proofErr w:type="spellEnd"/>
      <w:r>
        <w:t>, na rozum, na wyczucie.</w:t>
      </w:r>
    </w:p>
    <w:p w:rsidR="00E934D8" w:rsidRDefault="00EB09CD">
      <w:pPr>
        <w:pStyle w:val="Teksttreci20"/>
        <w:framePr w:w="9204" w:h="12654" w:hRule="exact" w:wrap="none" w:vAnchor="page" w:hAnchor="page" w:x="1205" w:y="1892"/>
        <w:shd w:val="clear" w:color="auto" w:fill="auto"/>
        <w:spacing w:line="258" w:lineRule="exact"/>
        <w:ind w:left="1040" w:right="420" w:firstLine="0"/>
        <w:jc w:val="both"/>
      </w:pPr>
      <w:r>
        <w:t xml:space="preserve"> Nikt chyba </w:t>
      </w:r>
      <w:r>
        <w:rPr>
          <w:rStyle w:val="Teksttreci2Kursywa"/>
        </w:rPr>
        <w:t>nie bierze na uwagę</w:t>
      </w:r>
      <w:r>
        <w:t xml:space="preserve"> nieoględnych i ordynarnych słów prostej dziewki czy baby." (M. Dąb. N. </w:t>
      </w:r>
      <w:r>
        <w:rPr>
          <w:lang w:val="fr-FR" w:eastAsia="fr-FR" w:bidi="fr-FR"/>
        </w:rPr>
        <w:t xml:space="preserve">d. </w:t>
      </w:r>
      <w:r>
        <w:t>I, s. 84).</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583" w:y="1326"/>
        <w:shd w:val="clear" w:color="auto" w:fill="auto"/>
        <w:spacing w:line="190" w:lineRule="exact"/>
      </w:pPr>
      <w:r>
        <w:lastRenderedPageBreak/>
        <w:t>1951, z. 5</w:t>
      </w:r>
    </w:p>
    <w:p w:rsidR="00E934D8" w:rsidRDefault="00EB09CD">
      <w:pPr>
        <w:pStyle w:val="Nagweklubstopka0"/>
        <w:framePr w:wrap="none" w:vAnchor="page" w:hAnchor="page" w:x="4589" w:y="1320"/>
        <w:shd w:val="clear" w:color="auto" w:fill="auto"/>
        <w:spacing w:line="190" w:lineRule="exact"/>
      </w:pPr>
      <w:r>
        <w:t>PORADNIK JĘZYKOWY</w:t>
      </w:r>
    </w:p>
    <w:p w:rsidR="00E934D8" w:rsidRDefault="00EB09CD">
      <w:pPr>
        <w:pStyle w:val="Nagweklubstopka0"/>
        <w:framePr w:wrap="none" w:vAnchor="page" w:hAnchor="page" w:x="10169" w:y="1326"/>
        <w:shd w:val="clear" w:color="auto" w:fill="auto"/>
        <w:spacing w:line="190" w:lineRule="exact"/>
      </w:pPr>
      <w:r>
        <w:t>3</w:t>
      </w:r>
    </w:p>
    <w:p w:rsidR="00E934D8" w:rsidRDefault="00EB09CD">
      <w:pPr>
        <w:pStyle w:val="Teksttreci20"/>
        <w:framePr w:w="9204" w:h="13201" w:hRule="exact" w:wrap="none" w:vAnchor="page" w:hAnchor="page" w:x="1205" w:y="1915"/>
        <w:shd w:val="clear" w:color="auto" w:fill="auto"/>
        <w:spacing w:after="60" w:line="264" w:lineRule="exact"/>
        <w:ind w:left="1000" w:right="160" w:firstLine="0"/>
        <w:jc w:val="both"/>
      </w:pPr>
      <w:r>
        <w:t xml:space="preserve">„Grodzicki teraz wszystko </w:t>
      </w:r>
      <w:r>
        <w:rPr>
          <w:rStyle w:val="Teksttreci2Kursywa"/>
        </w:rPr>
        <w:t>brał na rozum,</w:t>
      </w:r>
      <w:r>
        <w:t xml:space="preserve"> choćby tę szczyptę soli, którą posypywał „kwiatek" mięsa." (Par. N. P. s. 201).</w:t>
      </w:r>
    </w:p>
    <w:p w:rsidR="00E934D8" w:rsidRDefault="00EB09CD">
      <w:pPr>
        <w:pStyle w:val="Teksttreci20"/>
        <w:framePr w:w="9204" w:h="13201" w:hRule="exact" w:wrap="none" w:vAnchor="page" w:hAnchor="page" w:x="1205" w:y="1915"/>
        <w:shd w:val="clear" w:color="auto" w:fill="auto"/>
        <w:spacing w:after="60" w:line="264" w:lineRule="exact"/>
        <w:ind w:left="360" w:firstLine="640"/>
        <w:jc w:val="left"/>
      </w:pPr>
      <w:r>
        <w:t xml:space="preserve">Tu by się odnosił zwrot </w:t>
      </w:r>
      <w:r>
        <w:rPr>
          <w:rStyle w:val="Teksttreci2Kursywa"/>
        </w:rPr>
        <w:t xml:space="preserve">brać kurs na lewo, na prawo, prosto. </w:t>
      </w:r>
      <w:r>
        <w:t xml:space="preserve">Przebijający się przez te zwroty odcień </w:t>
      </w:r>
      <w:r>
        <w:t>znaczeniowy »naprowadzania, nastawiania« do jakiejś czynności ma również charakter w dużej mierze inchoatywny.</w:t>
      </w:r>
    </w:p>
    <w:p w:rsidR="00E934D8" w:rsidRDefault="00EB09CD">
      <w:pPr>
        <w:pStyle w:val="Teksttreci70"/>
        <w:framePr w:w="9204" w:h="13201" w:hRule="exact" w:wrap="none" w:vAnchor="page" w:hAnchor="page" w:x="1205" w:y="1915"/>
        <w:shd w:val="clear" w:color="auto" w:fill="auto"/>
        <w:spacing w:before="0" w:after="95" w:line="264" w:lineRule="exact"/>
        <w:ind w:left="360" w:right="160" w:firstLine="640"/>
      </w:pPr>
      <w:r>
        <w:rPr>
          <w:rStyle w:val="Teksttreci7Bezkursywy"/>
        </w:rPr>
        <w:t xml:space="preserve">Od celowania „na muszkę" łatwo przejść do narzędzia" brania w ogóle: </w:t>
      </w:r>
      <w:r>
        <w:t>brać kogo</w:t>
      </w:r>
      <w:r>
        <w:rPr>
          <w:rStyle w:val="Teksttreci7Bezkursywy"/>
        </w:rPr>
        <w:t xml:space="preserve"> lub </w:t>
      </w:r>
      <w:r>
        <w:t xml:space="preserve">co na przynętę, na robaka, na forsę, na wódkę, na uczucie, na </w:t>
      </w:r>
      <w:r>
        <w:t>sakrament, na miłość, na kawał.</w:t>
      </w:r>
    </w:p>
    <w:p w:rsidR="00E934D8" w:rsidRDefault="00EB09CD">
      <w:pPr>
        <w:pStyle w:val="Teksttreci70"/>
        <w:framePr w:w="9204" w:h="13201" w:hRule="exact" w:wrap="none" w:vAnchor="page" w:hAnchor="page" w:x="1205" w:y="1915"/>
        <w:shd w:val="clear" w:color="auto" w:fill="auto"/>
        <w:spacing w:before="0" w:line="220" w:lineRule="exact"/>
        <w:ind w:left="1000"/>
      </w:pPr>
      <w:r>
        <w:rPr>
          <w:rStyle w:val="Teksttreci7Bezkursywy"/>
        </w:rPr>
        <w:t xml:space="preserve">„Nie mnie </w:t>
      </w:r>
      <w:r>
        <w:t>brać na kawał.</w:t>
      </w:r>
    </w:p>
    <w:p w:rsidR="00E934D8" w:rsidRDefault="00EB09CD">
      <w:pPr>
        <w:pStyle w:val="Teksttreci20"/>
        <w:framePr w:w="9204" w:h="13201" w:hRule="exact" w:wrap="none" w:vAnchor="page" w:hAnchor="page" w:x="1205" w:y="1915"/>
        <w:shd w:val="clear" w:color="auto" w:fill="auto"/>
        <w:spacing w:line="264" w:lineRule="exact"/>
        <w:ind w:left="1000" w:right="160" w:firstLine="0"/>
        <w:jc w:val="both"/>
      </w:pPr>
      <w:r>
        <w:t xml:space="preserve">„A ponieważ wykładał botanikę, przynoszono mu do określenia uszkodzone zręcznie kwiaty. Rzeklibyśmy dzisiaj — </w:t>
      </w:r>
      <w:r>
        <w:rPr>
          <w:rStyle w:val="Teksttreci2Kursywa"/>
        </w:rPr>
        <w:t>brano</w:t>
      </w:r>
      <w:r>
        <w:t xml:space="preserve"> go </w:t>
      </w:r>
      <w:r>
        <w:rPr>
          <w:rStyle w:val="Teksttreci2Kursywa"/>
        </w:rPr>
        <w:t>na kawała</w:t>
      </w:r>
      <w:r>
        <w:t xml:space="preserve"> (Krzyw. </w:t>
      </w:r>
      <w:proofErr w:type="spellStart"/>
      <w:r>
        <w:t>Wsp</w:t>
      </w:r>
      <w:proofErr w:type="spellEnd"/>
      <w:r>
        <w:t>., s. 82).</w:t>
      </w:r>
    </w:p>
    <w:p w:rsidR="00E934D8" w:rsidRDefault="00EB09CD">
      <w:pPr>
        <w:pStyle w:val="Teksttreci20"/>
        <w:framePr w:w="9204" w:h="13201" w:hRule="exact" w:wrap="none" w:vAnchor="page" w:hAnchor="page" w:x="1205" w:y="1915"/>
        <w:shd w:val="clear" w:color="auto" w:fill="auto"/>
        <w:spacing w:after="55" w:line="258" w:lineRule="exact"/>
        <w:ind w:left="1000" w:right="160" w:firstLine="0"/>
        <w:jc w:val="both"/>
      </w:pPr>
      <w:r>
        <w:t xml:space="preserve">„Przegrał, a Grodzicki wziął ostatnią lewę, gdy </w:t>
      </w:r>
      <w:r>
        <w:t xml:space="preserve">się już nikt tego nie spodziewał — </w:t>
      </w:r>
      <w:r>
        <w:rPr>
          <w:rStyle w:val="Teksttreci2Kursywa"/>
        </w:rPr>
        <w:t>wziął</w:t>
      </w:r>
      <w:r>
        <w:t xml:space="preserve"> ją </w:t>
      </w:r>
      <w:r>
        <w:rPr>
          <w:rStyle w:val="Teksttreci2Kursywa"/>
        </w:rPr>
        <w:t xml:space="preserve">na waleta karo </w:t>
      </w:r>
      <w:r w:rsidRPr="006358E9">
        <w:rPr>
          <w:lang w:eastAsia="ru-RU" w:bidi="ru-RU"/>
        </w:rPr>
        <w:t xml:space="preserve"> </w:t>
      </w:r>
      <w:r>
        <w:t>(Par. N. P. s. 184).</w:t>
      </w:r>
    </w:p>
    <w:p w:rsidR="00E934D8" w:rsidRDefault="00EB09CD">
      <w:pPr>
        <w:pStyle w:val="Teksttreci20"/>
        <w:framePr w:w="9204" w:h="13201" w:hRule="exact" w:wrap="none" w:vAnchor="page" w:hAnchor="page" w:x="1205" w:y="1915"/>
        <w:shd w:val="clear" w:color="auto" w:fill="auto"/>
        <w:spacing w:after="95" w:line="264" w:lineRule="exact"/>
        <w:ind w:left="360" w:right="160" w:firstLine="640"/>
        <w:jc w:val="both"/>
      </w:pPr>
      <w:r>
        <w:t xml:space="preserve">Dalej posunięte rozregulowanie funkcji </w:t>
      </w:r>
      <w:r>
        <w:rPr>
          <w:rStyle w:val="Teksttreci2Kursywa"/>
        </w:rPr>
        <w:t>brać co na</w:t>
      </w:r>
      <w:r>
        <w:t xml:space="preserve"> — doprowadza do znaczenia bardzo schematycznego tego czasownika »ustosunkowywać się do czegoś w jakiś sposób«. Stąd mamy:</w:t>
      </w:r>
    </w:p>
    <w:p w:rsidR="00E934D8" w:rsidRDefault="00EB09CD">
      <w:pPr>
        <w:pStyle w:val="Teksttreci20"/>
        <w:framePr w:w="9204" w:h="13201" w:hRule="exact" w:wrap="none" w:vAnchor="page" w:hAnchor="page" w:x="1205" w:y="1915"/>
        <w:shd w:val="clear" w:color="auto" w:fill="auto"/>
        <w:spacing w:line="220" w:lineRule="exact"/>
        <w:ind w:left="1000" w:firstLine="0"/>
        <w:jc w:val="both"/>
      </w:pPr>
      <w:r>
        <w:rPr>
          <w:rStyle w:val="Teksttreci2Kursywa"/>
        </w:rPr>
        <w:t>Brał</w:t>
      </w:r>
      <w:r>
        <w:t xml:space="preserve"> to </w:t>
      </w:r>
      <w:r>
        <w:rPr>
          <w:rStyle w:val="Teksttreci2Kursywa"/>
        </w:rPr>
        <w:t xml:space="preserve">na wesoło </w:t>
      </w:r>
      <w:r w:rsidRPr="006358E9">
        <w:rPr>
          <w:lang w:eastAsia="ru-RU" w:bidi="ru-RU"/>
        </w:rPr>
        <w:t xml:space="preserve"> </w:t>
      </w:r>
      <w:r>
        <w:t>(</w:t>
      </w:r>
      <w:proofErr w:type="spellStart"/>
      <w:r>
        <w:t>Szob</w:t>
      </w:r>
      <w:proofErr w:type="spellEnd"/>
      <w:r>
        <w:t>. S. p. p.).</w:t>
      </w:r>
    </w:p>
    <w:p w:rsidR="00E934D8" w:rsidRDefault="00EB09CD">
      <w:pPr>
        <w:pStyle w:val="Teksttreci20"/>
        <w:framePr w:w="9204" w:h="13201" w:hRule="exact" w:wrap="none" w:vAnchor="page" w:hAnchor="page" w:x="1205" w:y="1915"/>
        <w:shd w:val="clear" w:color="auto" w:fill="auto"/>
        <w:spacing w:after="100" w:line="270" w:lineRule="exact"/>
        <w:ind w:left="1000" w:right="160" w:firstLine="0"/>
        <w:jc w:val="both"/>
      </w:pPr>
      <w:r>
        <w:t xml:space="preserve">„W twoim wieku dziewięciu chłopców na dziesięciu przechodzi podobny kryzys, lecz iluż jest takich, którzy to </w:t>
      </w:r>
      <w:r>
        <w:rPr>
          <w:rStyle w:val="Teksttreci2Kursywa"/>
        </w:rPr>
        <w:t>biorą na serio?</w:t>
      </w:r>
      <w:r w:rsidRPr="006358E9">
        <w:rPr>
          <w:lang w:eastAsia="ru-RU" w:bidi="ru-RU"/>
        </w:rPr>
        <w:t xml:space="preserve"> </w:t>
      </w:r>
      <w:r>
        <w:t>(Par. N. P. s. 191).</w:t>
      </w:r>
    </w:p>
    <w:p w:rsidR="00E934D8" w:rsidRDefault="00EB09CD">
      <w:pPr>
        <w:pStyle w:val="Teksttreci20"/>
        <w:framePr w:w="9204" w:h="13201" w:hRule="exact" w:wrap="none" w:vAnchor="page" w:hAnchor="page" w:x="1205" w:y="1915"/>
        <w:shd w:val="clear" w:color="auto" w:fill="auto"/>
        <w:spacing w:after="118" w:line="220" w:lineRule="exact"/>
        <w:ind w:left="1000" w:firstLine="0"/>
        <w:jc w:val="both"/>
      </w:pPr>
      <w:r>
        <w:t xml:space="preserve">Jako frazeologia w specjalnym znaczeniu </w:t>
      </w:r>
      <w:r>
        <w:rPr>
          <w:rStyle w:val="Teksttreci2Kursywa"/>
        </w:rPr>
        <w:t>brać kogo na barana.</w:t>
      </w:r>
    </w:p>
    <w:p w:rsidR="00E934D8" w:rsidRDefault="00EB09CD">
      <w:pPr>
        <w:pStyle w:val="Teksttreci20"/>
        <w:framePr w:w="9204" w:h="13201" w:hRule="exact" w:wrap="none" w:vAnchor="page" w:hAnchor="page" w:x="1205" w:y="1915"/>
        <w:shd w:val="clear" w:color="auto" w:fill="auto"/>
        <w:spacing w:after="100" w:line="270" w:lineRule="exact"/>
        <w:ind w:left="1000" w:right="160" w:firstLine="0"/>
        <w:jc w:val="both"/>
      </w:pPr>
      <w:r>
        <w:t xml:space="preserve">„Potrafił </w:t>
      </w:r>
      <w:r>
        <w:rPr>
          <w:rStyle w:val="Teksttreci2Kursywa"/>
        </w:rPr>
        <w:t>wz</w:t>
      </w:r>
      <w:r>
        <w:rPr>
          <w:rStyle w:val="Teksttreci2Kursywa"/>
        </w:rPr>
        <w:t>iąć</w:t>
      </w:r>
      <w:r>
        <w:t xml:space="preserve"> nas trzech razem </w:t>
      </w:r>
      <w:r>
        <w:rPr>
          <w:rStyle w:val="Teksttreci2Kursywa"/>
        </w:rPr>
        <w:t>na barana,</w:t>
      </w:r>
      <w:r>
        <w:t xml:space="preserve"> biegał z nami długo i nigdy się nie zmęczył." (Nowak. Przyl. s. 53).</w:t>
      </w:r>
    </w:p>
    <w:p w:rsidR="00E934D8" w:rsidRDefault="00EB09CD">
      <w:pPr>
        <w:pStyle w:val="Teksttreci20"/>
        <w:framePr w:w="9204" w:h="13201" w:hRule="exact" w:wrap="none" w:vAnchor="page" w:hAnchor="page" w:x="1205" w:y="1915"/>
        <w:numPr>
          <w:ilvl w:val="0"/>
          <w:numId w:val="2"/>
        </w:numPr>
        <w:shd w:val="clear" w:color="auto" w:fill="auto"/>
        <w:tabs>
          <w:tab w:val="left" w:pos="1286"/>
        </w:tabs>
        <w:spacing w:after="10" w:line="220" w:lineRule="exact"/>
        <w:ind w:left="1000" w:firstLine="0"/>
        <w:jc w:val="both"/>
      </w:pPr>
      <w:r>
        <w:t xml:space="preserve">szczególnie </w:t>
      </w:r>
      <w:r>
        <w:rPr>
          <w:rStyle w:val="Teksttreci2Kursywa"/>
        </w:rPr>
        <w:t>wziąć,</w:t>
      </w:r>
      <w:r>
        <w:t xml:space="preserve"> bez odpowiednika </w:t>
      </w:r>
      <w:r>
        <w:rPr>
          <w:rStyle w:val="Teksttreci2Kursywa"/>
        </w:rPr>
        <w:t>brać:</w:t>
      </w:r>
    </w:p>
    <w:p w:rsidR="00E934D8" w:rsidRDefault="00EB09CD">
      <w:pPr>
        <w:pStyle w:val="Teksttreci20"/>
        <w:framePr w:w="9204" w:h="13201" w:hRule="exact" w:wrap="none" w:vAnchor="page" w:hAnchor="page" w:x="1205" w:y="1915"/>
        <w:shd w:val="clear" w:color="auto" w:fill="auto"/>
        <w:spacing w:after="55" w:line="270" w:lineRule="exact"/>
        <w:ind w:left="1000" w:right="160" w:firstLine="0"/>
        <w:jc w:val="both"/>
      </w:pPr>
      <w:r>
        <w:t xml:space="preserve">„Ot, </w:t>
      </w:r>
      <w:r>
        <w:rPr>
          <w:rStyle w:val="Teksttreci2Kursywa"/>
        </w:rPr>
        <w:t>weź na przykład:</w:t>
      </w:r>
      <w:r>
        <w:t xml:space="preserve"> „Słowo Polskie" ogłosiło, żeby zamiast win i wódek na święta składać datki na </w:t>
      </w:r>
      <w:r>
        <w:rPr>
          <w:lang w:val="fr-FR" w:eastAsia="fr-FR" w:bidi="fr-FR"/>
        </w:rPr>
        <w:t xml:space="preserve">T. S. </w:t>
      </w:r>
      <w:r>
        <w:t xml:space="preserve">L." </w:t>
      </w:r>
      <w:r>
        <w:t>(Par. N. P. s. 59).</w:t>
      </w:r>
    </w:p>
    <w:p w:rsidR="00E934D8" w:rsidRDefault="00EB09CD">
      <w:pPr>
        <w:pStyle w:val="Teksttreci20"/>
        <w:framePr w:w="9204" w:h="13201" w:hRule="exact" w:wrap="none" w:vAnchor="page" w:hAnchor="page" w:x="1205" w:y="1915"/>
        <w:shd w:val="clear" w:color="auto" w:fill="auto"/>
        <w:spacing w:after="105" w:line="276" w:lineRule="exact"/>
        <w:ind w:left="360" w:right="160" w:firstLine="640"/>
        <w:jc w:val="both"/>
      </w:pPr>
      <w:r>
        <w:t xml:space="preserve">W połączeniu z przyimkiem </w:t>
      </w:r>
      <w:r>
        <w:rPr>
          <w:rStyle w:val="Teksttreci2Kursywa"/>
        </w:rPr>
        <w:t>od</w:t>
      </w:r>
      <w:r>
        <w:t xml:space="preserve"> mamy typów niewiele : </w:t>
      </w:r>
      <w:r>
        <w:rPr>
          <w:rStyle w:val="Teksttreci2Kursywa"/>
        </w:rPr>
        <w:t>brać coś od spodu, od góry, od kogo</w:t>
      </w:r>
      <w:r>
        <w:t xml:space="preserve"> w znaczeniu konkretnym ; niekiedy przenośnie — </w:t>
      </w:r>
      <w:r>
        <w:rPr>
          <w:rStyle w:val="Teksttreci2Kursywa"/>
        </w:rPr>
        <w:t>brać co od dobrej strony.</w:t>
      </w:r>
    </w:p>
    <w:p w:rsidR="00E934D8" w:rsidRDefault="00EB09CD">
      <w:pPr>
        <w:pStyle w:val="Teksttreci20"/>
        <w:framePr w:w="9204" w:h="13201" w:hRule="exact" w:wrap="none" w:vAnchor="page" w:hAnchor="page" w:x="1205" w:y="1915"/>
        <w:shd w:val="clear" w:color="auto" w:fill="auto"/>
        <w:spacing w:after="17" w:line="220" w:lineRule="exact"/>
        <w:ind w:left="1000" w:firstLine="0"/>
        <w:jc w:val="both"/>
      </w:pPr>
      <w:r>
        <w:t>Podobnie :</w:t>
      </w:r>
    </w:p>
    <w:p w:rsidR="00E934D8" w:rsidRDefault="00EB09CD">
      <w:pPr>
        <w:pStyle w:val="Teksttreci20"/>
        <w:framePr w:w="9204" w:h="13201" w:hRule="exact" w:wrap="none" w:vAnchor="page" w:hAnchor="page" w:x="1205" w:y="1915"/>
        <w:shd w:val="clear" w:color="auto" w:fill="auto"/>
        <w:spacing w:after="105" w:line="276" w:lineRule="exact"/>
        <w:ind w:left="1000" w:right="160" w:firstLine="0"/>
        <w:jc w:val="both"/>
      </w:pPr>
      <w:r>
        <w:t xml:space="preserve">„By rozeznać się wpośród takiej mieszaniny, </w:t>
      </w:r>
      <w:r>
        <w:rPr>
          <w:rStyle w:val="Teksttreci2Kursywa"/>
        </w:rPr>
        <w:t>brali</w:t>
      </w:r>
      <w:r>
        <w:t xml:space="preserve"> różne przydomki od jakiej </w:t>
      </w:r>
      <w:r>
        <w:rPr>
          <w:rStyle w:val="Teksttreci2Kursywa"/>
        </w:rPr>
        <w:t>zalety</w:t>
      </w:r>
      <w:r>
        <w:t xml:space="preserve"> lub </w:t>
      </w:r>
      <w:r>
        <w:rPr>
          <w:rStyle w:val="Teksttreci2Kursywa"/>
        </w:rPr>
        <w:t>wady,</w:t>
      </w:r>
      <w:r>
        <w:t xml:space="preserve"> tak mężczyźni jako i kobiety." </w:t>
      </w:r>
      <w:r w:rsidRPr="006358E9">
        <w:rPr>
          <w:lang w:eastAsia="en-US" w:bidi="en-US"/>
        </w:rPr>
        <w:t xml:space="preserve">(Mick. </w:t>
      </w:r>
      <w:r>
        <w:t>IV, s. 182).</w:t>
      </w:r>
    </w:p>
    <w:p w:rsidR="00E934D8" w:rsidRDefault="00EB09CD">
      <w:pPr>
        <w:pStyle w:val="Teksttreci20"/>
        <w:framePr w:w="9204" w:h="13201" w:hRule="exact" w:wrap="none" w:vAnchor="page" w:hAnchor="page" w:x="1205" w:y="1915"/>
        <w:shd w:val="clear" w:color="auto" w:fill="auto"/>
        <w:spacing w:after="132" w:line="220" w:lineRule="exact"/>
        <w:ind w:left="1000" w:firstLine="0"/>
        <w:jc w:val="both"/>
      </w:pPr>
      <w:r>
        <w:rPr>
          <w:rStyle w:val="Teksttreci2Kursywa"/>
        </w:rPr>
        <w:t>Brać co po kim</w:t>
      </w:r>
      <w:r>
        <w:t xml:space="preserve"> wyspecjalizowało się w znaczeniu »dziedziczyć«.</w:t>
      </w:r>
    </w:p>
    <w:p w:rsidR="00E934D8" w:rsidRDefault="00EB09CD">
      <w:pPr>
        <w:pStyle w:val="Teksttreci20"/>
        <w:framePr w:w="9204" w:h="13201" w:hRule="exact" w:wrap="none" w:vAnchor="page" w:hAnchor="page" w:x="1205" w:y="1915"/>
        <w:shd w:val="clear" w:color="auto" w:fill="auto"/>
        <w:spacing w:after="60" w:line="282" w:lineRule="exact"/>
        <w:ind w:left="1000" w:right="160" w:firstLine="0"/>
        <w:jc w:val="both"/>
      </w:pPr>
      <w:r>
        <w:t xml:space="preserve">„Wszystko jednak, co robił, robił gruntownie (ten rys fatalny </w:t>
      </w:r>
      <w:r>
        <w:rPr>
          <w:rStyle w:val="Teksttreci2Kursywa"/>
        </w:rPr>
        <w:t>wziął po nim</w:t>
      </w:r>
      <w:r>
        <w:t xml:space="preserve"> Teofil)."</w:t>
      </w:r>
      <w:r>
        <w:t xml:space="preserve"> (Par. N. P. s. 200).</w:t>
      </w:r>
    </w:p>
    <w:p w:rsidR="00E934D8" w:rsidRDefault="00EB09CD">
      <w:pPr>
        <w:pStyle w:val="Teksttreci70"/>
        <w:framePr w:w="9204" w:h="13201" w:hRule="exact" w:wrap="none" w:vAnchor="page" w:hAnchor="page" w:x="1205" w:y="1915"/>
        <w:shd w:val="clear" w:color="auto" w:fill="auto"/>
        <w:spacing w:before="0" w:after="110" w:line="282" w:lineRule="exact"/>
        <w:ind w:left="1000" w:right="160"/>
      </w:pPr>
      <w:r>
        <w:t>Brać kogo pod rękę, pod ramię</w:t>
      </w:r>
      <w:r>
        <w:rPr>
          <w:rStyle w:val="Teksttreci7Bezkursywy"/>
        </w:rPr>
        <w:t xml:space="preserve"> ma znaczenie konkretne, ale mamy i przenośne </w:t>
      </w:r>
      <w:r>
        <w:t>brać kogo (co) pod opiekę, pod uwagę.</w:t>
      </w:r>
    </w:p>
    <w:p w:rsidR="00E934D8" w:rsidRDefault="00EB09CD">
      <w:pPr>
        <w:pStyle w:val="Teksttreci20"/>
        <w:framePr w:w="9204" w:h="13201" w:hRule="exact" w:wrap="none" w:vAnchor="page" w:hAnchor="page" w:x="1205" w:y="1915"/>
        <w:shd w:val="clear" w:color="auto" w:fill="auto"/>
        <w:spacing w:line="220" w:lineRule="exact"/>
        <w:ind w:left="1000" w:firstLine="0"/>
        <w:jc w:val="both"/>
      </w:pPr>
      <w:r>
        <w:rPr>
          <w:rStyle w:val="Teksttreci2Kursywa"/>
        </w:rPr>
        <w:t>„Wziął</w:t>
      </w:r>
      <w:r>
        <w:t xml:space="preserve"> żonę </w:t>
      </w:r>
      <w:r>
        <w:rPr>
          <w:rStyle w:val="Teksttreci2Kursywa"/>
        </w:rPr>
        <w:t>pod rękę.“</w:t>
      </w:r>
      <w:r>
        <w:t xml:space="preserve"> (Par. N. P. s. 110).</w:t>
      </w:r>
    </w:p>
    <w:p w:rsidR="00E934D8" w:rsidRDefault="00EB09CD">
      <w:pPr>
        <w:pStyle w:val="Teksttreci20"/>
        <w:framePr w:w="9204" w:h="13201" w:hRule="exact" w:wrap="none" w:vAnchor="page" w:hAnchor="page" w:x="1205" w:y="1915"/>
        <w:shd w:val="clear" w:color="auto" w:fill="auto"/>
        <w:spacing w:line="220" w:lineRule="exact"/>
        <w:ind w:left="1000" w:firstLine="0"/>
        <w:jc w:val="both"/>
      </w:pPr>
      <w:r>
        <w:t xml:space="preserve">„Wajda. — zawołał Teofil </w:t>
      </w:r>
      <w:r>
        <w:rPr>
          <w:rStyle w:val="Teksttreci2Kursywa"/>
        </w:rPr>
        <w:t>biorąc</w:t>
      </w:r>
      <w:r>
        <w:t xml:space="preserve"> go </w:t>
      </w:r>
      <w:r>
        <w:rPr>
          <w:rStyle w:val="Teksttreci2Kursywa"/>
        </w:rPr>
        <w:t>pod ramię.</w:t>
      </w:r>
      <w:r>
        <w:t xml:space="preserve"> (Par. N. P. s. 245).</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601" w:y="1284"/>
        <w:shd w:val="clear" w:color="auto" w:fill="auto"/>
        <w:spacing w:line="190" w:lineRule="exact"/>
      </w:pPr>
      <w:r>
        <w:lastRenderedPageBreak/>
        <w:t>4</w:t>
      </w:r>
    </w:p>
    <w:p w:rsidR="00E934D8" w:rsidRDefault="00EB09CD">
      <w:pPr>
        <w:pStyle w:val="Nagweklubstopka0"/>
        <w:framePr w:wrap="none" w:vAnchor="page" w:hAnchor="page" w:x="4613" w:y="1308"/>
        <w:shd w:val="clear" w:color="auto" w:fill="auto"/>
        <w:spacing w:line="190" w:lineRule="exact"/>
      </w:pPr>
      <w:r>
        <w:t>PORADNIK JĘZYKOWY</w:t>
      </w:r>
    </w:p>
    <w:p w:rsidR="00E934D8" w:rsidRDefault="00EB09CD">
      <w:pPr>
        <w:pStyle w:val="Nagweklubstopka0"/>
        <w:framePr w:wrap="none" w:vAnchor="page" w:hAnchor="page" w:x="9365" w:y="1326"/>
        <w:shd w:val="clear" w:color="auto" w:fill="auto"/>
        <w:spacing w:line="190" w:lineRule="exact"/>
      </w:pPr>
      <w:r>
        <w:t>1951, z. 5</w:t>
      </w:r>
    </w:p>
    <w:p w:rsidR="00E934D8" w:rsidRDefault="00EB09CD">
      <w:pPr>
        <w:pStyle w:val="Teksttreci20"/>
        <w:framePr w:w="9072" w:h="13152" w:hRule="exact" w:wrap="none" w:vAnchor="page" w:hAnchor="page" w:x="1271" w:y="1908"/>
        <w:shd w:val="clear" w:color="auto" w:fill="auto"/>
        <w:spacing w:line="258" w:lineRule="exact"/>
        <w:ind w:left="980" w:firstLine="0"/>
        <w:jc w:val="left"/>
      </w:pPr>
      <w:r>
        <w:t xml:space="preserve">„A przez cały czas dotąd w swych sądach o nim nigdy, przenigdy </w:t>
      </w:r>
      <w:r>
        <w:rPr>
          <w:rStyle w:val="Teksttreci2Kursywa"/>
        </w:rPr>
        <w:t>nie brała</w:t>
      </w:r>
      <w:r>
        <w:t xml:space="preserve"> jej </w:t>
      </w:r>
      <w:r>
        <w:rPr>
          <w:rStyle w:val="Teksttreci2Kursywa"/>
        </w:rPr>
        <w:t>pod uwagę “</w:t>
      </w:r>
      <w:r>
        <w:t xml:space="preserve"> (M. Dąb. N. d. I, s. 27).</w:t>
      </w:r>
    </w:p>
    <w:p w:rsidR="00E934D8" w:rsidRDefault="00EB09CD">
      <w:pPr>
        <w:pStyle w:val="Teksttreci20"/>
        <w:framePr w:w="9072" w:h="13152" w:hRule="exact" w:wrap="none" w:vAnchor="page" w:hAnchor="page" w:x="1271" w:y="1908"/>
        <w:shd w:val="clear" w:color="auto" w:fill="auto"/>
        <w:spacing w:after="150" w:line="258" w:lineRule="exact"/>
        <w:ind w:left="980" w:firstLine="0"/>
        <w:jc w:val="left"/>
      </w:pPr>
      <w:r>
        <w:t xml:space="preserve">„Przewidywali różne rzeczy, </w:t>
      </w:r>
      <w:r>
        <w:rPr>
          <w:rStyle w:val="Teksttreci2Kursywa"/>
        </w:rPr>
        <w:t>brali pod uwagę</w:t>
      </w:r>
      <w:r>
        <w:t xml:space="preserve"> wszystkie, zdaje się, możliwości/* (M. Dąb. N. </w:t>
      </w:r>
      <w:r>
        <w:rPr>
          <w:lang w:val="fr-FR" w:eastAsia="fr-FR" w:bidi="fr-FR"/>
        </w:rPr>
        <w:t xml:space="preserve">d. </w:t>
      </w:r>
      <w:r>
        <w:t>II, s. 276).</w:t>
      </w:r>
    </w:p>
    <w:p w:rsidR="00E934D8" w:rsidRDefault="00EB09CD">
      <w:pPr>
        <w:pStyle w:val="Teksttreci20"/>
        <w:framePr w:w="9072" w:h="13152" w:hRule="exact" w:wrap="none" w:vAnchor="page" w:hAnchor="page" w:x="1271" w:y="1908"/>
        <w:shd w:val="clear" w:color="auto" w:fill="auto"/>
        <w:spacing w:after="60" w:line="220" w:lineRule="exact"/>
        <w:ind w:left="980" w:firstLine="0"/>
        <w:jc w:val="left"/>
      </w:pPr>
      <w:r>
        <w:t xml:space="preserve">Wspomnieć trzeba i o żartobliwym </w:t>
      </w:r>
      <w:r>
        <w:rPr>
          <w:rStyle w:val="Teksttreci2Kursywa"/>
        </w:rPr>
        <w:t>brać kogo pod włos.</w:t>
      </w:r>
    </w:p>
    <w:p w:rsidR="00E934D8" w:rsidRDefault="00EB09CD">
      <w:pPr>
        <w:pStyle w:val="Teksttreci20"/>
        <w:framePr w:w="9072" w:h="13152" w:hRule="exact" w:wrap="none" w:vAnchor="page" w:hAnchor="page" w:x="1271" w:y="1908"/>
        <w:shd w:val="clear" w:color="auto" w:fill="auto"/>
        <w:spacing w:after="110" w:line="252" w:lineRule="exact"/>
        <w:ind w:left="360" w:firstLine="620"/>
        <w:jc w:val="left"/>
      </w:pPr>
      <w:r>
        <w:t xml:space="preserve">Przyimek </w:t>
      </w:r>
      <w:r>
        <w:rPr>
          <w:rStyle w:val="Teksttreci2Kursywa"/>
        </w:rPr>
        <w:t>przed</w:t>
      </w:r>
      <w:r>
        <w:t xml:space="preserve"> nie jest specjalnie produktywny, poza znaczeniem konkretnym:</w:t>
      </w:r>
    </w:p>
    <w:p w:rsidR="00E934D8" w:rsidRDefault="00EB09CD">
      <w:pPr>
        <w:pStyle w:val="Teksttreci20"/>
        <w:framePr w:w="9072" w:h="13152" w:hRule="exact" w:wrap="none" w:vAnchor="page" w:hAnchor="page" w:x="1271" w:y="1908"/>
        <w:shd w:val="clear" w:color="auto" w:fill="auto"/>
        <w:spacing w:after="125" w:line="264" w:lineRule="exact"/>
        <w:ind w:left="980" w:firstLine="0"/>
        <w:jc w:val="left"/>
      </w:pPr>
      <w:r>
        <w:t xml:space="preserve">I </w:t>
      </w:r>
      <w:r>
        <w:rPr>
          <w:rStyle w:val="Teksttreci2Kursywa"/>
        </w:rPr>
        <w:t>brała</w:t>
      </w:r>
      <w:r>
        <w:t xml:space="preserve"> chłopca </w:t>
      </w:r>
      <w:r>
        <w:rPr>
          <w:rStyle w:val="Teksttreci2Kursywa"/>
        </w:rPr>
        <w:t>przed siebie</w:t>
      </w:r>
      <w:r>
        <w:t xml:space="preserve"> albo nawet dźwigała go, sieknąwszy</w:t>
      </w:r>
      <w:r>
        <w:t xml:space="preserve">, do góry, żeby patrzył stąd, skąd i ona (M. Dąb. N. </w:t>
      </w:r>
      <w:r>
        <w:rPr>
          <w:lang w:val="fr-FR" w:eastAsia="fr-FR" w:bidi="fr-FR"/>
        </w:rPr>
        <w:t xml:space="preserve">d. Ï. </w:t>
      </w:r>
      <w:r>
        <w:t>s. 128);</w:t>
      </w:r>
    </w:p>
    <w:p w:rsidR="00E934D8" w:rsidRDefault="00EB09CD">
      <w:pPr>
        <w:pStyle w:val="Teksttreci20"/>
        <w:framePr w:w="9072" w:h="13152" w:hRule="exact" w:wrap="none" w:vAnchor="page" w:hAnchor="page" w:x="1271" w:y="1908"/>
        <w:shd w:val="clear" w:color="auto" w:fill="auto"/>
        <w:spacing w:line="258" w:lineRule="exact"/>
        <w:ind w:left="360" w:firstLine="0"/>
        <w:jc w:val="both"/>
      </w:pPr>
      <w:r>
        <w:t xml:space="preserve">możemy tu wymienić szczególną w swoim rodzaju formację </w:t>
      </w:r>
      <w:r>
        <w:rPr>
          <w:rStyle w:val="Teksttreci2Kursywa"/>
        </w:rPr>
        <w:t>przedsiębrać</w:t>
      </w:r>
      <w:r>
        <w:t xml:space="preserve">, słowotwórczo tyle, co </w:t>
      </w:r>
      <w:r>
        <w:rPr>
          <w:rStyle w:val="Teksttreci2Kursywa"/>
        </w:rPr>
        <w:t>brać przed się,</w:t>
      </w:r>
      <w:r>
        <w:t xml:space="preserve"> w znaczeniu »inicjować«.</w:t>
      </w:r>
    </w:p>
    <w:p w:rsidR="00E934D8" w:rsidRDefault="00EB09CD">
      <w:pPr>
        <w:pStyle w:val="Teksttreci70"/>
        <w:framePr w:w="9072" w:h="13152" w:hRule="exact" w:wrap="none" w:vAnchor="page" w:hAnchor="page" w:x="1271" w:y="1908"/>
        <w:shd w:val="clear" w:color="auto" w:fill="auto"/>
        <w:spacing w:before="0" w:after="150" w:line="258" w:lineRule="exact"/>
        <w:ind w:left="360" w:firstLine="620"/>
        <w:jc w:val="left"/>
      </w:pPr>
      <w:r>
        <w:t>Brać co przez co</w:t>
      </w:r>
      <w:r>
        <w:rPr>
          <w:rStyle w:val="Teksttreci7Bezkursywy"/>
        </w:rPr>
        <w:t xml:space="preserve"> ma raczej znaczenia konkretne, np. </w:t>
      </w:r>
      <w:r>
        <w:t>brać</w:t>
      </w:r>
      <w:r>
        <w:t xml:space="preserve"> gorący pogrzebacz przez szmatę.</w:t>
      </w:r>
    </w:p>
    <w:p w:rsidR="00E934D8" w:rsidRDefault="00EB09CD">
      <w:pPr>
        <w:pStyle w:val="Teksttreci20"/>
        <w:framePr w:w="9072" w:h="13152" w:hRule="exact" w:wrap="none" w:vAnchor="page" w:hAnchor="page" w:x="1271" w:y="1908"/>
        <w:shd w:val="clear" w:color="auto" w:fill="auto"/>
        <w:spacing w:after="72" w:line="220" w:lineRule="exact"/>
        <w:ind w:left="980" w:firstLine="0"/>
        <w:jc w:val="left"/>
      </w:pPr>
      <w:r>
        <w:t>Ale</w:t>
      </w:r>
    </w:p>
    <w:p w:rsidR="00E934D8" w:rsidRDefault="00EB09CD">
      <w:pPr>
        <w:pStyle w:val="Teksttreci20"/>
        <w:framePr w:w="9072" w:h="13152" w:hRule="exact" w:wrap="none" w:vAnchor="page" w:hAnchor="page" w:x="1271" w:y="1908"/>
        <w:shd w:val="clear" w:color="auto" w:fill="auto"/>
        <w:spacing w:after="146" w:line="252" w:lineRule="exact"/>
        <w:ind w:left="980" w:firstLine="0"/>
        <w:jc w:val="left"/>
      </w:pPr>
      <w:r>
        <w:t xml:space="preserve">„Ojciec </w:t>
      </w:r>
      <w:r>
        <w:rPr>
          <w:rStyle w:val="Teksttreci2Kursywa"/>
        </w:rPr>
        <w:t>bierze</w:t>
      </w:r>
      <w:r>
        <w:t xml:space="preserve"> ją | </w:t>
      </w:r>
      <w:proofErr w:type="spellStart"/>
      <w:r>
        <w:t>sc</w:t>
      </w:r>
      <w:proofErr w:type="spellEnd"/>
      <w:r>
        <w:t xml:space="preserve">. celowość w naturze | </w:t>
      </w:r>
      <w:r>
        <w:rPr>
          <w:rStyle w:val="Teksttreci2Kursywa"/>
        </w:rPr>
        <w:t>przez analogię</w:t>
      </w:r>
      <w:r>
        <w:t xml:space="preserve"> do stosunków ludzkich  (Par. N. P. s. 201).</w:t>
      </w:r>
    </w:p>
    <w:p w:rsidR="00E934D8" w:rsidRDefault="00EB09CD">
      <w:pPr>
        <w:pStyle w:val="Teksttreci20"/>
        <w:framePr w:w="9072" w:h="13152" w:hRule="exact" w:wrap="none" w:vAnchor="page" w:hAnchor="page" w:x="1271" w:y="1908"/>
        <w:shd w:val="clear" w:color="auto" w:fill="auto"/>
        <w:spacing w:after="92" w:line="220" w:lineRule="exact"/>
        <w:ind w:left="980" w:firstLine="0"/>
        <w:jc w:val="left"/>
      </w:pPr>
      <w:r>
        <w:t xml:space="preserve">Przyimek </w:t>
      </w:r>
      <w:r>
        <w:rPr>
          <w:rStyle w:val="Teksttreci2Kursywa"/>
        </w:rPr>
        <w:t>w</w:t>
      </w:r>
      <w:r>
        <w:t xml:space="preserve"> z miejscownikiem :</w:t>
      </w:r>
    </w:p>
    <w:p w:rsidR="00E934D8" w:rsidRDefault="00EB09CD">
      <w:pPr>
        <w:pStyle w:val="Teksttreci20"/>
        <w:framePr w:w="9072" w:h="13152" w:hRule="exact" w:wrap="none" w:vAnchor="page" w:hAnchor="page" w:x="1271" w:y="1908"/>
        <w:shd w:val="clear" w:color="auto" w:fill="auto"/>
        <w:spacing w:line="220" w:lineRule="exact"/>
        <w:ind w:left="980" w:firstLine="0"/>
        <w:jc w:val="left"/>
      </w:pPr>
      <w:r>
        <w:t xml:space="preserve">„Wszelkie towary </w:t>
      </w:r>
      <w:r>
        <w:rPr>
          <w:rStyle w:val="Teksttreci2Kursywa"/>
        </w:rPr>
        <w:t>biorę w</w:t>
      </w:r>
      <w:r>
        <w:t xml:space="preserve"> sąsiednim </w:t>
      </w:r>
      <w:r>
        <w:rPr>
          <w:rStyle w:val="Teksttreci2Kursywa"/>
        </w:rPr>
        <w:t xml:space="preserve">sklepie </w:t>
      </w:r>
      <w:r w:rsidRPr="006358E9">
        <w:rPr>
          <w:lang w:eastAsia="ru-RU" w:bidi="ru-RU"/>
        </w:rPr>
        <w:t xml:space="preserve"> (</w:t>
      </w:r>
      <w:r>
        <w:rPr>
          <w:lang w:val="ru-RU" w:eastAsia="ru-RU" w:bidi="ru-RU"/>
        </w:rPr>
        <w:t>К</w:t>
      </w:r>
      <w:r w:rsidRPr="006358E9">
        <w:rPr>
          <w:lang w:eastAsia="ru-RU" w:bidi="ru-RU"/>
        </w:rPr>
        <w:t xml:space="preserve">. </w:t>
      </w:r>
      <w:r>
        <w:rPr>
          <w:lang w:val="ru-RU" w:eastAsia="ru-RU" w:bidi="ru-RU"/>
        </w:rPr>
        <w:t>К</w:t>
      </w:r>
      <w:r w:rsidRPr="006358E9">
        <w:rPr>
          <w:lang w:eastAsia="ru-RU" w:bidi="ru-RU"/>
        </w:rPr>
        <w:t>.).</w:t>
      </w:r>
    </w:p>
    <w:p w:rsidR="00E934D8" w:rsidRDefault="00EB09CD">
      <w:pPr>
        <w:pStyle w:val="Teksttreci70"/>
        <w:framePr w:w="9072" w:h="13152" w:hRule="exact" w:wrap="none" w:vAnchor="page" w:hAnchor="page" w:x="1271" w:y="1908"/>
        <w:shd w:val="clear" w:color="auto" w:fill="auto"/>
        <w:spacing w:before="0" w:after="56" w:line="220" w:lineRule="exact"/>
        <w:ind w:left="980"/>
        <w:jc w:val="left"/>
      </w:pPr>
      <w:r>
        <w:rPr>
          <w:rStyle w:val="Teksttreci7Bezkursywy"/>
        </w:rPr>
        <w:t xml:space="preserve">„Wisła </w:t>
      </w:r>
      <w:r>
        <w:t>bierze</w:t>
      </w:r>
      <w:r>
        <w:rPr>
          <w:rStyle w:val="Teksttreci7Bezkursywy"/>
        </w:rPr>
        <w:t xml:space="preserve"> początek </w:t>
      </w:r>
      <w:r>
        <w:t xml:space="preserve">w Karpatach </w:t>
      </w:r>
    </w:p>
    <w:p w:rsidR="00E934D8" w:rsidRDefault="00EB09CD">
      <w:pPr>
        <w:pStyle w:val="Teksttreci20"/>
        <w:framePr w:w="9072" w:h="13152" w:hRule="exact" w:wrap="none" w:vAnchor="page" w:hAnchor="page" w:x="1271" w:y="1908"/>
        <w:shd w:val="clear" w:color="auto" w:fill="auto"/>
        <w:spacing w:after="150" w:line="258" w:lineRule="exact"/>
        <w:ind w:left="360" w:firstLine="620"/>
        <w:jc w:val="both"/>
      </w:pPr>
      <w:r>
        <w:t xml:space="preserve">Poza tym ogromnie jest rozpowszechniony zwrot </w:t>
      </w:r>
      <w:r>
        <w:rPr>
          <w:rStyle w:val="Teksttreci2Kursywa"/>
        </w:rPr>
        <w:t xml:space="preserve">brać udział w czym. </w:t>
      </w:r>
      <w:r>
        <w:t xml:space="preserve">Nie ma prawie zjawiska społecznego, o którym by nie można powiedzieć, że się </w:t>
      </w:r>
      <w:r>
        <w:rPr>
          <w:rStyle w:val="Teksttreci2Kursywa"/>
        </w:rPr>
        <w:t>bierze w nim udział.</w:t>
      </w:r>
    </w:p>
    <w:p w:rsidR="00E934D8" w:rsidRDefault="00EB09CD">
      <w:pPr>
        <w:pStyle w:val="Teksttreci20"/>
        <w:framePr w:w="9072" w:h="13152" w:hRule="exact" w:wrap="none" w:vAnchor="page" w:hAnchor="page" w:x="1271" w:y="1908"/>
        <w:shd w:val="clear" w:color="auto" w:fill="auto"/>
        <w:spacing w:after="62" w:line="220" w:lineRule="exact"/>
        <w:ind w:left="980" w:firstLine="0"/>
        <w:jc w:val="left"/>
      </w:pPr>
      <w:r>
        <w:t>A więc:</w:t>
      </w:r>
    </w:p>
    <w:p w:rsidR="00E934D8" w:rsidRDefault="00EB09CD">
      <w:pPr>
        <w:pStyle w:val="Teksttreci20"/>
        <w:framePr w:w="9072" w:h="13152" w:hRule="exact" w:wrap="none" w:vAnchor="page" w:hAnchor="page" w:x="1271" w:y="1908"/>
        <w:shd w:val="clear" w:color="auto" w:fill="auto"/>
        <w:spacing w:line="258" w:lineRule="exact"/>
        <w:ind w:left="980" w:firstLine="0"/>
        <w:jc w:val="left"/>
      </w:pPr>
      <w:r>
        <w:t xml:space="preserve">„Państwo </w:t>
      </w:r>
      <w:proofErr w:type="spellStart"/>
      <w:r>
        <w:t>Holszańscy</w:t>
      </w:r>
      <w:proofErr w:type="spellEnd"/>
      <w:r>
        <w:t xml:space="preserve"> nie dziedziczyli wprawdzie, ale </w:t>
      </w:r>
      <w:r>
        <w:rPr>
          <w:rStyle w:val="Teksttreci2Kursywa"/>
        </w:rPr>
        <w:t xml:space="preserve">brali udział </w:t>
      </w:r>
      <w:r>
        <w:t>w obie</w:t>
      </w:r>
      <w:r>
        <w:t>dzie.  (M. Dąb. N. d. 11, s. 204).</w:t>
      </w:r>
    </w:p>
    <w:p w:rsidR="00E934D8" w:rsidRDefault="00EB09CD">
      <w:pPr>
        <w:pStyle w:val="Teksttreci20"/>
        <w:framePr w:w="9072" w:h="13152" w:hRule="exact" w:wrap="none" w:vAnchor="page" w:hAnchor="page" w:x="1271" w:y="1908"/>
        <w:shd w:val="clear" w:color="auto" w:fill="auto"/>
        <w:spacing w:line="258" w:lineRule="exact"/>
        <w:ind w:left="980" w:firstLine="0"/>
        <w:jc w:val="left"/>
      </w:pPr>
      <w:r>
        <w:t xml:space="preserve">„Wszystko kłuło w oczy, nowe stanowisko radcy dworu, niedostępne przyjęcia, w których wraz z żoną </w:t>
      </w:r>
      <w:r>
        <w:rPr>
          <w:rStyle w:val="Teksttreci2Kursywa"/>
        </w:rPr>
        <w:t>brał  udział.“</w:t>
      </w:r>
      <w:r>
        <w:t xml:space="preserve"> (Par. N. P. s. 226). </w:t>
      </w:r>
      <w:r>
        <w:rPr>
          <w:rStyle w:val="Teksttreci2Kursywa"/>
        </w:rPr>
        <w:t>„Nie brał</w:t>
      </w:r>
      <w:r>
        <w:t xml:space="preserve"> w nich [</w:t>
      </w:r>
      <w:proofErr w:type="spellStart"/>
      <w:r>
        <w:t>sc</w:t>
      </w:r>
      <w:proofErr w:type="spellEnd"/>
      <w:r>
        <w:t xml:space="preserve">. rozmowach]  </w:t>
      </w:r>
      <w:r>
        <w:rPr>
          <w:rStyle w:val="Teksttreci2Kursywa"/>
        </w:rPr>
        <w:t xml:space="preserve">udziału </w:t>
      </w:r>
      <w:r w:rsidRPr="006358E9">
        <w:rPr>
          <w:lang w:eastAsia="ru-RU" w:bidi="ru-RU"/>
        </w:rPr>
        <w:t xml:space="preserve"> </w:t>
      </w:r>
      <w:r>
        <w:t xml:space="preserve">(Par. N. P. s. 232). „Pani Ładzina </w:t>
      </w:r>
      <w:r>
        <w:rPr>
          <w:rStyle w:val="Teksttreci2Kursywa"/>
        </w:rPr>
        <w:t>nie brała</w:t>
      </w:r>
      <w:r>
        <w:rPr>
          <w:rStyle w:val="Teksttreci2Kursywa"/>
        </w:rPr>
        <w:t xml:space="preserve"> w zabawie udziału."</w:t>
      </w:r>
      <w:r>
        <w:t xml:space="preserve"> (M. Dąb. N. </w:t>
      </w:r>
      <w:r>
        <w:rPr>
          <w:lang w:val="fr-FR" w:eastAsia="fr-FR" w:bidi="fr-FR"/>
        </w:rPr>
        <w:t xml:space="preserve">d. </w:t>
      </w:r>
      <w:r>
        <w:t xml:space="preserve">I, s. 166). „Nareszcie można wstać i trącać się kieliszkiem, i śmiać się, jakby się </w:t>
      </w:r>
      <w:r>
        <w:rPr>
          <w:rStyle w:val="Teksttreci2Kursywa"/>
        </w:rPr>
        <w:t>brało udział</w:t>
      </w:r>
      <w:r>
        <w:t xml:space="preserve"> w powszechnej wesołości.** (Par. N. P. s. 41).</w:t>
      </w:r>
    </w:p>
    <w:p w:rsidR="00E934D8" w:rsidRDefault="00EB09CD">
      <w:pPr>
        <w:pStyle w:val="Teksttreci20"/>
        <w:framePr w:w="9072" w:h="13152" w:hRule="exact" w:wrap="none" w:vAnchor="page" w:hAnchor="page" w:x="1271" w:y="1908"/>
        <w:shd w:val="clear" w:color="auto" w:fill="auto"/>
        <w:spacing w:after="120" w:line="258" w:lineRule="exact"/>
        <w:ind w:left="980" w:firstLine="0"/>
        <w:jc w:val="both"/>
      </w:pPr>
      <w:r>
        <w:t xml:space="preserve">,Wtedy zapadają zawsze najgorsze uchwały na wszystkich sesjach, jeśli </w:t>
      </w:r>
      <w:r>
        <w:rPr>
          <w:rStyle w:val="Teksttreci2Kursywa"/>
        </w:rPr>
        <w:t>biorą</w:t>
      </w:r>
      <w:r>
        <w:t xml:space="preserve"> w nich </w:t>
      </w:r>
      <w:r>
        <w:rPr>
          <w:rStyle w:val="Teksttreci2Kursywa"/>
        </w:rPr>
        <w:t>udział</w:t>
      </w:r>
      <w:r>
        <w:t xml:space="preserve"> ludzie ma jacy ze sobą pracowicie spędzony dzień.** (Par. N. P. s. 148).</w:t>
      </w:r>
    </w:p>
    <w:p w:rsidR="00E934D8" w:rsidRDefault="00EB09CD">
      <w:pPr>
        <w:pStyle w:val="Teksttreci20"/>
        <w:framePr w:w="9072" w:h="13152" w:hRule="exact" w:wrap="none" w:vAnchor="page" w:hAnchor="page" w:x="1271" w:y="1908"/>
        <w:shd w:val="clear" w:color="auto" w:fill="auto"/>
        <w:spacing w:line="258" w:lineRule="exact"/>
        <w:ind w:left="980" w:firstLine="0"/>
        <w:jc w:val="left"/>
      </w:pPr>
      <w:r>
        <w:t xml:space="preserve">,,(...) </w:t>
      </w:r>
      <w:r>
        <w:rPr>
          <w:rStyle w:val="Teksttreci2Kursywa"/>
        </w:rPr>
        <w:t>nie brała udziału</w:t>
      </w:r>
      <w:r>
        <w:t xml:space="preserve"> w żadnych pracach społecznych i dobroczynnych.** (M. Dąb. N. </w:t>
      </w:r>
      <w:r>
        <w:rPr>
          <w:lang w:val="fr-FR" w:eastAsia="fr-FR" w:bidi="fr-FR"/>
        </w:rPr>
        <w:t xml:space="preserve">d. </w:t>
      </w:r>
      <w:r>
        <w:t>I, s. 90).</w:t>
      </w:r>
    </w:p>
    <w:p w:rsidR="00E934D8" w:rsidRDefault="00EB09CD">
      <w:pPr>
        <w:pStyle w:val="Teksttreci20"/>
        <w:framePr w:w="9072" w:h="13152" w:hRule="exact" w:wrap="none" w:vAnchor="page" w:hAnchor="page" w:x="1271" w:y="1908"/>
        <w:shd w:val="clear" w:color="auto" w:fill="auto"/>
        <w:spacing w:line="258" w:lineRule="exact"/>
        <w:ind w:left="980" w:firstLine="0"/>
        <w:jc w:val="left"/>
      </w:pPr>
      <w:r>
        <w:t xml:space="preserve">,,(...) </w:t>
      </w:r>
      <w:r>
        <w:rPr>
          <w:rStyle w:val="Teksttreci2Kursywa"/>
        </w:rPr>
        <w:t>brała</w:t>
      </w:r>
      <w:r>
        <w:t xml:space="preserve"> też jeszcze </w:t>
      </w:r>
      <w:r>
        <w:rPr>
          <w:rStyle w:val="Teksttreci2Kursywa"/>
        </w:rPr>
        <w:t>udział</w:t>
      </w:r>
      <w:r>
        <w:t xml:space="preserve"> w ruchu literackim.** (M. Dąb. N. </w:t>
      </w:r>
      <w:r>
        <w:rPr>
          <w:lang w:val="fr-FR" w:eastAsia="fr-FR" w:bidi="fr-FR"/>
        </w:rPr>
        <w:t xml:space="preserve">d. </w:t>
      </w:r>
      <w:r>
        <w:t>I, s. 92).</w:t>
      </w:r>
    </w:p>
    <w:p w:rsidR="00E934D8" w:rsidRDefault="00EB09CD">
      <w:pPr>
        <w:pStyle w:val="Teksttreci20"/>
        <w:framePr w:w="9072" w:h="13152" w:hRule="exact" w:wrap="none" w:vAnchor="page" w:hAnchor="page" w:x="1271" w:y="1908"/>
        <w:shd w:val="clear" w:color="auto" w:fill="auto"/>
        <w:spacing w:line="258" w:lineRule="exact"/>
        <w:ind w:left="980" w:firstLine="0"/>
        <w:jc w:val="left"/>
      </w:pPr>
      <w:r>
        <w:t xml:space="preserve">.Nawet i palcem nie ruszając, czuł się </w:t>
      </w:r>
      <w:r>
        <w:rPr>
          <w:rStyle w:val="Teksttreci2Kursywa"/>
        </w:rPr>
        <w:t>biorącym udział</w:t>
      </w:r>
      <w:r>
        <w:t xml:space="preserve"> we wszystkim, co się działo czy trwało dokoła.** (M. Dąb. N. </w:t>
      </w:r>
      <w:r>
        <w:rPr>
          <w:lang w:val="fr-FR" w:eastAsia="fr-FR" w:bidi="fr-FR"/>
        </w:rPr>
        <w:t xml:space="preserve">d. </w:t>
      </w:r>
      <w:r>
        <w:t>I, s. 146).</w:t>
      </w:r>
    </w:p>
    <w:p w:rsidR="00E934D8" w:rsidRDefault="00EB09CD">
      <w:pPr>
        <w:pStyle w:val="Teksttreci20"/>
        <w:framePr w:w="9072" w:h="13152" w:hRule="exact" w:wrap="none" w:vAnchor="page" w:hAnchor="page" w:x="1271" w:y="1908"/>
        <w:shd w:val="clear" w:color="auto" w:fill="auto"/>
        <w:spacing w:line="258" w:lineRule="exact"/>
        <w:ind w:left="980" w:firstLine="0"/>
        <w:jc w:val="both"/>
      </w:pPr>
      <w:r>
        <w:t xml:space="preserve">„Z Napoleona wiedziała tylko o szarży pod </w:t>
      </w:r>
      <w:proofErr w:type="spellStart"/>
      <w:r>
        <w:t>Samosierrą</w:t>
      </w:r>
      <w:proofErr w:type="spellEnd"/>
      <w:r>
        <w:t xml:space="preserve">, o bitwie pod </w:t>
      </w:r>
      <w:proofErr w:type="spellStart"/>
      <w:r>
        <w:t>Frydlandem</w:t>
      </w:r>
      <w:proofErr w:type="spellEnd"/>
      <w:r>
        <w:t xml:space="preserve">, w której </w:t>
      </w:r>
      <w:r>
        <w:rPr>
          <w:rStyle w:val="Teksttreci2Kursywa"/>
        </w:rPr>
        <w:t>brał udział</w:t>
      </w:r>
      <w:r>
        <w:t xml:space="preserve"> pradziadek.</w:t>
      </w:r>
      <w:r>
        <w:t xml:space="preserve">“ (M. Dąb. N. </w:t>
      </w:r>
      <w:r>
        <w:rPr>
          <w:lang w:val="fr-FR" w:eastAsia="fr-FR" w:bidi="fr-FR"/>
        </w:rPr>
        <w:t xml:space="preserve">d. </w:t>
      </w:r>
      <w:r>
        <w:t>I. s. 147).</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418" w:y="1314"/>
        <w:shd w:val="clear" w:color="auto" w:fill="auto"/>
        <w:spacing w:line="190" w:lineRule="exact"/>
      </w:pPr>
      <w:r>
        <w:lastRenderedPageBreak/>
        <w:t>1951. z 5</w:t>
      </w:r>
    </w:p>
    <w:p w:rsidR="00E934D8" w:rsidRDefault="00EB09CD">
      <w:pPr>
        <w:pStyle w:val="Nagweklubstopka0"/>
        <w:framePr w:wrap="none" w:vAnchor="page" w:hAnchor="page" w:x="4442" w:y="1322"/>
        <w:shd w:val="clear" w:color="auto" w:fill="auto"/>
        <w:spacing w:line="190" w:lineRule="exact"/>
      </w:pPr>
      <w:r>
        <w:t>PORADNIK JĘZYKOWY</w:t>
      </w:r>
    </w:p>
    <w:p w:rsidR="00E934D8" w:rsidRDefault="00EB09CD">
      <w:pPr>
        <w:pStyle w:val="Nagweklubstopka0"/>
        <w:framePr w:wrap="none" w:vAnchor="page" w:hAnchor="page" w:x="10058" w:y="1350"/>
        <w:shd w:val="clear" w:color="auto" w:fill="auto"/>
        <w:spacing w:line="190" w:lineRule="exact"/>
      </w:pPr>
      <w:r>
        <w:t>5</w:t>
      </w:r>
    </w:p>
    <w:p w:rsidR="00E934D8" w:rsidRDefault="00EB09CD">
      <w:pPr>
        <w:pStyle w:val="Teksttreci20"/>
        <w:framePr w:w="8838" w:h="13262" w:hRule="exact" w:wrap="none" w:vAnchor="page" w:hAnchor="page" w:x="1388" w:y="1932"/>
        <w:shd w:val="clear" w:color="auto" w:fill="auto"/>
        <w:spacing w:line="258" w:lineRule="exact"/>
        <w:ind w:left="700" w:firstLine="0"/>
        <w:jc w:val="both"/>
      </w:pPr>
      <w:r>
        <w:t xml:space="preserve">„Gdy wybuchło powstanie kościuszkowskie, </w:t>
      </w:r>
      <w:r>
        <w:rPr>
          <w:rStyle w:val="Teksttreci2Kursywa"/>
        </w:rPr>
        <w:t>brał</w:t>
      </w:r>
      <w:r>
        <w:t xml:space="preserve"> w nim czynny </w:t>
      </w:r>
      <w:r>
        <w:rPr>
          <w:rStyle w:val="Teksttreci2Kursywa"/>
        </w:rPr>
        <w:t>udział “</w:t>
      </w:r>
      <w:r>
        <w:t xml:space="preserve"> (</w:t>
      </w:r>
      <w:proofErr w:type="spellStart"/>
      <w:r>
        <w:t>Stol</w:t>
      </w:r>
      <w:proofErr w:type="spellEnd"/>
      <w:r>
        <w:t>. 41, 50, s. 8).</w:t>
      </w:r>
    </w:p>
    <w:p w:rsidR="00E934D8" w:rsidRDefault="00EB09CD">
      <w:pPr>
        <w:pStyle w:val="Teksttreci20"/>
        <w:framePr w:w="8838" w:h="13262" w:hRule="exact" w:wrap="none" w:vAnchor="page" w:hAnchor="page" w:x="1388" w:y="1932"/>
        <w:shd w:val="clear" w:color="auto" w:fill="auto"/>
        <w:spacing w:line="258" w:lineRule="exact"/>
        <w:ind w:left="700" w:firstLine="0"/>
        <w:jc w:val="both"/>
      </w:pPr>
      <w:r>
        <w:t xml:space="preserve">,,A tymczasem patrz. Ich dzieci </w:t>
      </w:r>
      <w:r>
        <w:rPr>
          <w:rStyle w:val="Teksttreci2Kursywa"/>
        </w:rPr>
        <w:t>biorą udział</w:t>
      </w:r>
      <w:r>
        <w:t xml:space="preserve"> w wielkich wypadkach."</w:t>
      </w:r>
      <w:r>
        <w:t xml:space="preserve"> M. Dąb. N. d. II, s. 24).</w:t>
      </w:r>
    </w:p>
    <w:p w:rsidR="00E934D8" w:rsidRDefault="00EB09CD">
      <w:pPr>
        <w:pStyle w:val="Teksttreci20"/>
        <w:framePr w:w="8838" w:h="13262" w:hRule="exact" w:wrap="none" w:vAnchor="page" w:hAnchor="page" w:x="1388" w:y="1932"/>
        <w:shd w:val="clear" w:color="auto" w:fill="auto"/>
        <w:spacing w:line="258" w:lineRule="exact"/>
        <w:ind w:left="700" w:firstLine="0"/>
        <w:jc w:val="both"/>
      </w:pPr>
      <w:r>
        <w:t xml:space="preserve">..Przed wojną </w:t>
      </w:r>
      <w:r>
        <w:rPr>
          <w:rStyle w:val="Teksttreci2Kursywa"/>
        </w:rPr>
        <w:t>brał</w:t>
      </w:r>
      <w:r>
        <w:t xml:space="preserve"> (...) </w:t>
      </w:r>
      <w:r>
        <w:rPr>
          <w:rStyle w:val="Teksttreci2Kursywa"/>
        </w:rPr>
        <w:t>udział</w:t>
      </w:r>
      <w:r>
        <w:t xml:space="preserve"> w strajkach.“ (N. Kult. 3, 51, s. 3). ,.Organizacja nasza w śródmieściu postanowiła </w:t>
      </w:r>
      <w:r>
        <w:rPr>
          <w:rStyle w:val="Teksttreci2Kursywa"/>
        </w:rPr>
        <w:t>wziąć udział</w:t>
      </w:r>
      <w:r>
        <w:t xml:space="preserve"> w pogrzebie.“ (</w:t>
      </w:r>
      <w:proofErr w:type="spellStart"/>
      <w:r>
        <w:t>Rudn</w:t>
      </w:r>
      <w:proofErr w:type="spellEnd"/>
      <w:r>
        <w:t xml:space="preserve">. </w:t>
      </w:r>
      <w:r>
        <w:rPr>
          <w:lang w:val="fr-FR" w:eastAsia="fr-FR" w:bidi="fr-FR"/>
        </w:rPr>
        <w:t xml:space="preserve">S. </w:t>
      </w:r>
      <w:r>
        <w:t>N. II, s. 21).</w:t>
      </w:r>
    </w:p>
    <w:p w:rsidR="00E934D8" w:rsidRDefault="00EB09CD">
      <w:pPr>
        <w:pStyle w:val="Teksttreci20"/>
        <w:framePr w:w="8838" w:h="13262" w:hRule="exact" w:wrap="none" w:vAnchor="page" w:hAnchor="page" w:x="1388" w:y="1932"/>
        <w:shd w:val="clear" w:color="auto" w:fill="auto"/>
        <w:spacing w:after="120" w:line="258" w:lineRule="exact"/>
        <w:ind w:left="700" w:firstLine="0"/>
        <w:jc w:val="both"/>
      </w:pPr>
      <w:r>
        <w:t xml:space="preserve">.Wszyscy praktykanci </w:t>
      </w:r>
      <w:r>
        <w:rPr>
          <w:rStyle w:val="Teksttreci2Kursywa"/>
        </w:rPr>
        <w:t>brali udział</w:t>
      </w:r>
      <w:r>
        <w:t xml:space="preserve"> we współzawodnictwie pracy.</w:t>
      </w:r>
      <w:r>
        <w:t xml:space="preserve">" </w:t>
      </w:r>
      <w:r>
        <w:rPr>
          <w:lang w:val="fr-FR" w:eastAsia="fr-FR" w:bidi="fr-FR"/>
        </w:rPr>
        <w:t xml:space="preserve">(T. </w:t>
      </w:r>
      <w:r>
        <w:t>L. 12, 51, s. 5).</w:t>
      </w:r>
    </w:p>
    <w:p w:rsidR="00E934D8" w:rsidRDefault="00EB09CD">
      <w:pPr>
        <w:pStyle w:val="Teksttreci20"/>
        <w:framePr w:w="8838" w:h="13262" w:hRule="exact" w:wrap="none" w:vAnchor="page" w:hAnchor="page" w:x="1388" w:y="1932"/>
        <w:shd w:val="clear" w:color="auto" w:fill="auto"/>
        <w:spacing w:line="258" w:lineRule="exact"/>
        <w:ind w:firstLine="700"/>
        <w:jc w:val="both"/>
      </w:pPr>
      <w:r>
        <w:t xml:space="preserve">Jeśli chodzi o budowę semantyczną tego zwrotu, cały nacisk jest tu położony na wyraz </w:t>
      </w:r>
      <w:r>
        <w:rPr>
          <w:rStyle w:val="Teksttreci2Kursywa"/>
        </w:rPr>
        <w:t>udział.</w:t>
      </w:r>
      <w:r>
        <w:t xml:space="preserve"> Ponieważ utworzenie czasownika od niego nie jest łatwe, po prostu brak go, nastąpiła koncentracja elementów znaczeniowych na wyrazie </w:t>
      </w:r>
      <w:r>
        <w:rPr>
          <w:rStyle w:val="Teksttreci2Kursywa"/>
        </w:rPr>
        <w:t>udział</w:t>
      </w:r>
      <w:r>
        <w:t xml:space="preserve">, a formalnych na wyrazie </w:t>
      </w:r>
      <w:r>
        <w:rPr>
          <w:rStyle w:val="Teksttreci2Kursywa"/>
        </w:rPr>
        <w:t>brać,</w:t>
      </w:r>
      <w:r>
        <w:t xml:space="preserve"> wypranym z własnej treści, tak że dopiero oba te wyrazy razem tworzą czasownik, jaki byłby tu potrzebny.</w:t>
      </w:r>
    </w:p>
    <w:p w:rsidR="00E934D8" w:rsidRDefault="00EB09CD">
      <w:pPr>
        <w:pStyle w:val="Teksttreci20"/>
        <w:framePr w:w="8838" w:h="13262" w:hRule="exact" w:wrap="none" w:vAnchor="page" w:hAnchor="page" w:x="1388" w:y="1932"/>
        <w:shd w:val="clear" w:color="auto" w:fill="auto"/>
        <w:spacing w:after="120" w:line="258" w:lineRule="exact"/>
        <w:ind w:firstLine="700"/>
        <w:jc w:val="both"/>
      </w:pPr>
      <w:r>
        <w:t xml:space="preserve">Znaczenia konkretne przeważają w schemacie </w:t>
      </w:r>
      <w:r>
        <w:rPr>
          <w:rStyle w:val="Teksttreci2Kursywa"/>
        </w:rPr>
        <w:t>brać co w co,</w:t>
      </w:r>
      <w:r>
        <w:t xml:space="preserve"> przy czym przyimek </w:t>
      </w:r>
      <w:r>
        <w:rPr>
          <w:rStyle w:val="Teksttreci2Kursywa"/>
        </w:rPr>
        <w:t>w</w:t>
      </w:r>
      <w:r>
        <w:t xml:space="preserve"> podkreśla narzędzia brania: </w:t>
      </w:r>
      <w:r>
        <w:rPr>
          <w:rStyle w:val="Teksttreci2Kursywa"/>
        </w:rPr>
        <w:t>brać co w ręk</w:t>
      </w:r>
      <w:r>
        <w:rPr>
          <w:rStyle w:val="Teksttreci2Kursywa"/>
        </w:rPr>
        <w:t>ę</w:t>
      </w:r>
      <w:r>
        <w:t xml:space="preserve">, </w:t>
      </w:r>
      <w:r>
        <w:rPr>
          <w:rStyle w:val="Teksttreci2Kursywa"/>
        </w:rPr>
        <w:t>w usta</w:t>
      </w:r>
      <w:r>
        <w:t xml:space="preserve">, </w:t>
      </w:r>
      <w:r>
        <w:rPr>
          <w:rStyle w:val="Teksttreci2Kursywa"/>
        </w:rPr>
        <w:t>w garść</w:t>
      </w:r>
      <w:r>
        <w:t xml:space="preserve">, </w:t>
      </w:r>
      <w:r>
        <w:rPr>
          <w:rStyle w:val="Teksttreci2Kursywa"/>
        </w:rPr>
        <w:t>w dłoń, w papier.</w:t>
      </w:r>
    </w:p>
    <w:p w:rsidR="00E934D8" w:rsidRDefault="00EB09CD">
      <w:pPr>
        <w:pStyle w:val="Teksttreci20"/>
        <w:framePr w:w="8838" w:h="13262" w:hRule="exact" w:wrap="none" w:vAnchor="page" w:hAnchor="page" w:x="1388" w:y="1932"/>
        <w:shd w:val="clear" w:color="auto" w:fill="auto"/>
        <w:spacing w:line="258" w:lineRule="exact"/>
        <w:ind w:left="700" w:firstLine="0"/>
        <w:jc w:val="both"/>
      </w:pPr>
      <w:r>
        <w:rPr>
          <w:rStyle w:val="Teksttreci2Kursywa"/>
        </w:rPr>
        <w:t>Brał w garść brodę</w:t>
      </w:r>
      <w:r>
        <w:t xml:space="preserve"> ciągnąc ją w taki sposób, jakby -ją z wody wyciskał." (M. Dąb. N. </w:t>
      </w:r>
      <w:r>
        <w:rPr>
          <w:lang w:val="fr-FR" w:eastAsia="fr-FR" w:bidi="fr-FR"/>
        </w:rPr>
        <w:t xml:space="preserve">d. Ï, </w:t>
      </w:r>
      <w:r>
        <w:t>s. 232).</w:t>
      </w:r>
    </w:p>
    <w:p w:rsidR="00E934D8" w:rsidRDefault="00EB09CD">
      <w:pPr>
        <w:pStyle w:val="Teksttreci20"/>
        <w:framePr w:w="8838" w:h="13262" w:hRule="exact" w:wrap="none" w:vAnchor="page" w:hAnchor="page" w:x="1388" w:y="1932"/>
        <w:shd w:val="clear" w:color="auto" w:fill="auto"/>
        <w:spacing w:line="258" w:lineRule="exact"/>
        <w:ind w:left="700" w:firstLine="0"/>
        <w:jc w:val="both"/>
      </w:pPr>
      <w:r>
        <w:t xml:space="preserve">,.Teofil </w:t>
      </w:r>
      <w:r>
        <w:rPr>
          <w:rStyle w:val="Teksttreci2Kursywa"/>
        </w:rPr>
        <w:t>bierze w płuca</w:t>
      </w:r>
      <w:r>
        <w:t xml:space="preserve"> oddech głęboki jak westchnienie i rozrzewnia go smak powietrza, które jeszcze pamięta południo</w:t>
      </w:r>
      <w:r>
        <w:t>wy deszcz i któremu drzewa zwierzają się z radości swych listków." (Par. N. P. s. 263).</w:t>
      </w:r>
    </w:p>
    <w:p w:rsidR="00E934D8" w:rsidRDefault="00EB09CD">
      <w:pPr>
        <w:pStyle w:val="Teksttreci20"/>
        <w:framePr w:w="8838" w:h="13262" w:hRule="exact" w:wrap="none" w:vAnchor="page" w:hAnchor="page" w:x="1388" w:y="1932"/>
        <w:shd w:val="clear" w:color="auto" w:fill="auto"/>
        <w:spacing w:line="258" w:lineRule="exact"/>
        <w:ind w:left="700" w:firstLine="0"/>
        <w:jc w:val="both"/>
      </w:pPr>
      <w:r>
        <w:t xml:space="preserve">„Musiał ją jednak w końcu wyjąć z kieszeni, a co gorsza </w:t>
      </w:r>
      <w:r>
        <w:rPr>
          <w:rStyle w:val="Teksttreci2Kursywa"/>
        </w:rPr>
        <w:t>wziąć w palce</w:t>
      </w:r>
      <w:r>
        <w:t xml:space="preserve"> kawałek kredy." (Par. N. P. s. 257).</w:t>
      </w:r>
    </w:p>
    <w:p w:rsidR="00E934D8" w:rsidRDefault="00EB09CD">
      <w:pPr>
        <w:pStyle w:val="Teksttreci20"/>
        <w:framePr w:w="8838" w:h="13262" w:hRule="exact" w:wrap="none" w:vAnchor="page" w:hAnchor="page" w:x="1388" w:y="1932"/>
        <w:shd w:val="clear" w:color="auto" w:fill="auto"/>
        <w:spacing w:line="258" w:lineRule="exact"/>
        <w:ind w:left="700" w:firstLine="0"/>
        <w:jc w:val="both"/>
      </w:pPr>
      <w:r>
        <w:t xml:space="preserve">,,Z latami srebro medalika sczerniało, jakby </w:t>
      </w:r>
      <w:r>
        <w:rPr>
          <w:rStyle w:val="Teksttreci2Kursywa"/>
        </w:rPr>
        <w:t>wzięło w siebie</w:t>
      </w:r>
      <w:r>
        <w:t xml:space="preserve"> wszystkie </w:t>
      </w:r>
      <w:r>
        <w:rPr>
          <w:rStyle w:val="Teksttreci2Kursywa"/>
        </w:rPr>
        <w:t>trucizny i jady</w:t>
      </w:r>
      <w:r>
        <w:t xml:space="preserve"> zagrażające ciału." (Par. N. P. s. 179).</w:t>
      </w:r>
    </w:p>
    <w:p w:rsidR="00E934D8" w:rsidRDefault="00EB09CD">
      <w:pPr>
        <w:pStyle w:val="Teksttreci20"/>
        <w:framePr w:w="8838" w:h="13262" w:hRule="exact" w:wrap="none" w:vAnchor="page" w:hAnchor="page" w:x="1388" w:y="1932"/>
        <w:shd w:val="clear" w:color="auto" w:fill="auto"/>
        <w:spacing w:after="150" w:line="258" w:lineRule="exact"/>
        <w:ind w:left="700" w:firstLine="0"/>
        <w:jc w:val="both"/>
      </w:pPr>
      <w:r>
        <w:rPr>
          <w:rStyle w:val="Teksttreci2Kursywa"/>
        </w:rPr>
        <w:t>Brać w nawias</w:t>
      </w:r>
      <w:r>
        <w:t>" (wyrażenia algebraiczne).</w:t>
      </w:r>
    </w:p>
    <w:p w:rsidR="00E934D8" w:rsidRDefault="00EB09CD">
      <w:pPr>
        <w:pStyle w:val="Teksttreci20"/>
        <w:framePr w:w="8838" w:h="13262" w:hRule="exact" w:wrap="none" w:vAnchor="page" w:hAnchor="page" w:x="1388" w:y="1932"/>
        <w:shd w:val="clear" w:color="auto" w:fill="auto"/>
        <w:spacing w:after="62" w:line="220" w:lineRule="exact"/>
        <w:ind w:left="700" w:firstLine="0"/>
        <w:jc w:val="both"/>
      </w:pPr>
      <w:r>
        <w:t>I przenośnie tego typu:</w:t>
      </w:r>
    </w:p>
    <w:p w:rsidR="00E934D8" w:rsidRDefault="00EB09CD">
      <w:pPr>
        <w:pStyle w:val="Teksttreci20"/>
        <w:framePr w:w="8838" w:h="13262" w:hRule="exact" w:wrap="none" w:vAnchor="page" w:hAnchor="page" w:x="1388" w:y="1932"/>
        <w:shd w:val="clear" w:color="auto" w:fill="auto"/>
        <w:spacing w:line="258" w:lineRule="exact"/>
        <w:ind w:left="700" w:firstLine="0"/>
        <w:jc w:val="both"/>
      </w:pPr>
      <w:r>
        <w:rPr>
          <w:rStyle w:val="Teksttreci2Kursywa"/>
        </w:rPr>
        <w:t>„Brać</w:t>
      </w:r>
      <w:r>
        <w:t xml:space="preserve"> siebie (kogo) </w:t>
      </w:r>
      <w:r>
        <w:rPr>
          <w:rStyle w:val="Teksttreci2Kursywa"/>
        </w:rPr>
        <w:t>w garść.</w:t>
      </w:r>
      <w:r>
        <w:t xml:space="preserve"> (Pot.).</w:t>
      </w:r>
    </w:p>
    <w:p w:rsidR="00E934D8" w:rsidRDefault="00EB09CD">
      <w:pPr>
        <w:pStyle w:val="Teksttreci20"/>
        <w:framePr w:w="8838" w:h="13262" w:hRule="exact" w:wrap="none" w:vAnchor="page" w:hAnchor="page" w:x="1388" w:y="1932"/>
        <w:shd w:val="clear" w:color="auto" w:fill="auto"/>
        <w:spacing w:line="258" w:lineRule="exact"/>
        <w:ind w:left="700" w:firstLine="0"/>
        <w:jc w:val="left"/>
      </w:pPr>
      <w:r>
        <w:t xml:space="preserve">,.Może jeszcze spróbować wytłumaczyć jej, że się nie zna, i dla jej dobra </w:t>
      </w:r>
      <w:r>
        <w:rPr>
          <w:rStyle w:val="Teksttreci2Kursywa"/>
        </w:rPr>
        <w:t>wziąć sprawę</w:t>
      </w:r>
      <w:r>
        <w:rPr>
          <w:rStyle w:val="Teksttreci2Kursywa"/>
        </w:rPr>
        <w:t xml:space="preserve"> w</w:t>
      </w:r>
      <w:r>
        <w:t xml:space="preserve"> swoje </w:t>
      </w:r>
      <w:r>
        <w:rPr>
          <w:rStyle w:val="Teksttreci2Kursywa"/>
        </w:rPr>
        <w:t>ręce?“</w:t>
      </w:r>
      <w:r>
        <w:t xml:space="preserve"> (M. Dąb. N. </w:t>
      </w:r>
      <w:r>
        <w:rPr>
          <w:lang w:val="fr-FR" w:eastAsia="fr-FR" w:bidi="fr-FR"/>
        </w:rPr>
        <w:t xml:space="preserve">d. </w:t>
      </w:r>
      <w:r>
        <w:t xml:space="preserve">II, s. 182). „Robotnicy stopniowo w całym świecie </w:t>
      </w:r>
      <w:r>
        <w:rPr>
          <w:rStyle w:val="Teksttreci2Kursywa"/>
        </w:rPr>
        <w:t>biorą władzę w</w:t>
      </w:r>
      <w:r>
        <w:t xml:space="preserve"> swe </w:t>
      </w:r>
      <w:r>
        <w:rPr>
          <w:rStyle w:val="Teksttreci2Kursywa"/>
        </w:rPr>
        <w:t>ręce.</w:t>
      </w:r>
      <w:r>
        <w:rPr>
          <w:rStyle w:val="Teksttreci2Kursywa"/>
          <w:vertAlign w:val="superscript"/>
        </w:rPr>
        <w:t xml:space="preserve"> </w:t>
      </w:r>
      <w:r>
        <w:t xml:space="preserve">„A właściwie i nas starszych </w:t>
      </w:r>
      <w:r>
        <w:rPr>
          <w:rStyle w:val="Teksttreci2Kursywa"/>
        </w:rPr>
        <w:t>brano w karby</w:t>
      </w:r>
      <w:r>
        <w:t xml:space="preserve"> coraz ciaśniejsze, ale ponieważ odbywało się to z roku na rok drobniejszymi porcjami, nie odczuwaliśmy tak </w:t>
      </w:r>
      <w:r>
        <w:t xml:space="preserve">silnie tego." {Krzyw. </w:t>
      </w:r>
      <w:proofErr w:type="spellStart"/>
      <w:r>
        <w:t>Wsp</w:t>
      </w:r>
      <w:proofErr w:type="spellEnd"/>
      <w:r>
        <w:t>. s. 96).</w:t>
      </w:r>
    </w:p>
    <w:p w:rsidR="00E934D8" w:rsidRDefault="00EB09CD">
      <w:pPr>
        <w:pStyle w:val="Teksttreci20"/>
        <w:framePr w:w="8838" w:h="13262" w:hRule="exact" w:wrap="none" w:vAnchor="page" w:hAnchor="page" w:x="1388" w:y="1932"/>
        <w:shd w:val="clear" w:color="auto" w:fill="auto"/>
        <w:spacing w:after="110" w:line="258" w:lineRule="exact"/>
        <w:ind w:left="700" w:firstLine="0"/>
        <w:jc w:val="both"/>
      </w:pPr>
      <w:r>
        <w:t xml:space="preserve">„I tam swój traktat raz jeszcze, nim stempel przyjęcia zyska, </w:t>
      </w:r>
      <w:r>
        <w:rPr>
          <w:rStyle w:val="Teksttreci2Kursywa"/>
        </w:rPr>
        <w:t>w</w:t>
      </w:r>
      <w:r>
        <w:t xml:space="preserve"> surowej uwagi </w:t>
      </w:r>
      <w:r>
        <w:rPr>
          <w:rStyle w:val="Teksttreci2Kursywa"/>
        </w:rPr>
        <w:t>kleszcze bierze</w:t>
      </w:r>
      <w:r>
        <w:t xml:space="preserve"> i porządnie ściska." </w:t>
      </w:r>
      <w:r w:rsidRPr="006358E9">
        <w:rPr>
          <w:lang w:eastAsia="en-US" w:bidi="en-US"/>
        </w:rPr>
        <w:t xml:space="preserve">(Mick. </w:t>
      </w:r>
      <w:r>
        <w:t>I, s. 59).</w:t>
      </w:r>
    </w:p>
    <w:p w:rsidR="00E934D8" w:rsidRDefault="00EB09CD">
      <w:pPr>
        <w:pStyle w:val="Teksttreci20"/>
        <w:framePr w:w="8838" w:h="13262" w:hRule="exact" w:wrap="none" w:vAnchor="page" w:hAnchor="page" w:x="1388" w:y="1932"/>
        <w:shd w:val="clear" w:color="auto" w:fill="auto"/>
        <w:spacing w:line="270" w:lineRule="exact"/>
        <w:ind w:firstLine="700"/>
        <w:jc w:val="both"/>
      </w:pPr>
      <w:r>
        <w:t xml:space="preserve">Tu są przenośnymi albo same narzędzia brania, albo całe zwroty, przy czym sam czasownik </w:t>
      </w:r>
      <w:r>
        <w:rPr>
          <w:rStyle w:val="Teksttreci2Kursywa"/>
        </w:rPr>
        <w:t>brać</w:t>
      </w:r>
      <w:r>
        <w:t xml:space="preserve"> jest raczej użyty konkretnie.</w:t>
      </w:r>
    </w:p>
    <w:p w:rsidR="00E934D8" w:rsidRDefault="00EB09CD">
      <w:pPr>
        <w:pStyle w:val="Teksttreci20"/>
        <w:framePr w:w="8838" w:h="13262" w:hRule="exact" w:wrap="none" w:vAnchor="page" w:hAnchor="page" w:x="1388" w:y="1932"/>
        <w:shd w:val="clear" w:color="auto" w:fill="auto"/>
        <w:spacing w:after="160" w:line="270" w:lineRule="exact"/>
        <w:ind w:firstLine="700"/>
        <w:jc w:val="both"/>
      </w:pPr>
      <w:r>
        <w:t>Znaczenia inchoatywne i medialne bardziej zaawansowane są w tym schemacie rzadkie.</w:t>
      </w:r>
    </w:p>
    <w:p w:rsidR="00E934D8" w:rsidRDefault="00EB09CD">
      <w:pPr>
        <w:pStyle w:val="Teksttreci70"/>
        <w:framePr w:w="8838" w:h="13262" w:hRule="exact" w:wrap="none" w:vAnchor="page" w:hAnchor="page" w:x="1388" w:y="1932"/>
        <w:shd w:val="clear" w:color="auto" w:fill="auto"/>
        <w:spacing w:before="0" w:line="220" w:lineRule="exact"/>
        <w:ind w:left="700"/>
      </w:pPr>
      <w:r>
        <w:t>„Brać</w:t>
      </w:r>
      <w:r>
        <w:rPr>
          <w:rStyle w:val="Teksttreci7Bezkursywy"/>
        </w:rPr>
        <w:t xml:space="preserve"> kogo </w:t>
      </w:r>
      <w:r>
        <w:t>w obroty.</w:t>
      </w:r>
      <w:r>
        <w:rPr>
          <w:rStyle w:val="Teksttreci7Bezkursywy"/>
        </w:rPr>
        <w:t xml:space="preserve"> (Pot.).</w:t>
      </w:r>
    </w:p>
    <w:p w:rsidR="00E934D8" w:rsidRDefault="00EB09CD">
      <w:pPr>
        <w:pStyle w:val="Teksttreci20"/>
        <w:framePr w:w="8838" w:h="13262" w:hRule="exact" w:wrap="none" w:vAnchor="page" w:hAnchor="page" w:x="1388" w:y="1932"/>
        <w:shd w:val="clear" w:color="auto" w:fill="auto"/>
        <w:spacing w:line="270" w:lineRule="exact"/>
        <w:ind w:left="700" w:firstLine="0"/>
        <w:jc w:val="both"/>
      </w:pPr>
      <w:r>
        <w:t xml:space="preserve">„Mnie, rzekł Sędzia, </w:t>
      </w:r>
      <w:r>
        <w:rPr>
          <w:rStyle w:val="Teksttreci2Kursywa"/>
        </w:rPr>
        <w:t>brać w areszt?</w:t>
      </w:r>
      <w:r>
        <w:t xml:space="preserve"> jak śmiesz bez rozkazu?" </w:t>
      </w:r>
      <w:r w:rsidRPr="006358E9">
        <w:rPr>
          <w:lang w:eastAsia="en-US" w:bidi="en-US"/>
        </w:rPr>
        <w:t xml:space="preserve">(Mick. </w:t>
      </w:r>
      <w:r>
        <w:t>IV, s. 247).</w:t>
      </w:r>
    </w:p>
    <w:p w:rsidR="00E934D8" w:rsidRDefault="00EB09CD">
      <w:pPr>
        <w:pStyle w:val="Teksttreci70"/>
        <w:framePr w:w="8838" w:h="13262" w:hRule="exact" w:wrap="none" w:vAnchor="page" w:hAnchor="page" w:x="1388" w:y="1932"/>
        <w:shd w:val="clear" w:color="auto" w:fill="auto"/>
        <w:spacing w:before="0" w:line="270" w:lineRule="exact"/>
        <w:ind w:left="700"/>
      </w:pPr>
      <w:r>
        <w:t>Brać</w:t>
      </w:r>
      <w:r>
        <w:rPr>
          <w:rStyle w:val="Teksttreci7Bezkursywy"/>
        </w:rPr>
        <w:t xml:space="preserve"> coś </w:t>
      </w:r>
      <w:r>
        <w:t>w drogę.</w:t>
      </w:r>
      <w:r>
        <w:rPr>
          <w:rStyle w:val="Teksttreci7Bezkursywy"/>
        </w:rPr>
        <w:t xml:space="preserve"> (Pot.).</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334" w:y="1344"/>
        <w:shd w:val="clear" w:color="auto" w:fill="auto"/>
        <w:spacing w:line="190" w:lineRule="exact"/>
      </w:pPr>
      <w:r>
        <w:lastRenderedPageBreak/>
        <w:t>6</w:t>
      </w:r>
    </w:p>
    <w:p w:rsidR="00E934D8" w:rsidRDefault="00EB09CD">
      <w:pPr>
        <w:pStyle w:val="Nagweklubstopka0"/>
        <w:framePr w:wrap="none" w:vAnchor="page" w:hAnchor="page" w:x="4418" w:y="1328"/>
        <w:shd w:val="clear" w:color="auto" w:fill="auto"/>
        <w:spacing w:line="190" w:lineRule="exact"/>
      </w:pPr>
      <w:r>
        <w:t>PORADNIK JĘZYKOWY</w:t>
      </w:r>
    </w:p>
    <w:p w:rsidR="00E934D8" w:rsidRDefault="00EB09CD">
      <w:pPr>
        <w:pStyle w:val="Nagweklubstopka0"/>
        <w:framePr w:wrap="none" w:vAnchor="page" w:hAnchor="page" w:x="9290" w:y="1308"/>
        <w:shd w:val="clear" w:color="auto" w:fill="auto"/>
        <w:spacing w:line="190" w:lineRule="exact"/>
      </w:pPr>
      <w:r>
        <w:t>1951, z. 5</w:t>
      </w:r>
    </w:p>
    <w:p w:rsidR="00E934D8" w:rsidRDefault="00EB09CD">
      <w:pPr>
        <w:pStyle w:val="Teksttreci20"/>
        <w:framePr w:w="8994" w:h="13490" w:hRule="exact" w:wrap="none" w:vAnchor="page" w:hAnchor="page" w:x="1310" w:y="1920"/>
        <w:shd w:val="clear" w:color="auto" w:fill="auto"/>
        <w:spacing w:line="288" w:lineRule="exact"/>
        <w:ind w:left="740" w:firstLine="0"/>
        <w:jc w:val="both"/>
      </w:pPr>
      <w:r>
        <w:t xml:space="preserve">,,Przecież nie Terenia </w:t>
      </w:r>
      <w:r>
        <w:rPr>
          <w:rStyle w:val="Teksttreci2Kursywa"/>
        </w:rPr>
        <w:t>bierze w administracje</w:t>
      </w:r>
      <w:r>
        <w:t xml:space="preserve"> Serbinów.</w:t>
      </w:r>
      <w:r>
        <w:rPr>
          <w:vertAlign w:val="superscript"/>
        </w:rPr>
        <w:t>44</w:t>
      </w:r>
      <w:r>
        <w:t xml:space="preserve"> (M. Dąb. N. d. I, s. 160).</w:t>
      </w:r>
    </w:p>
    <w:p w:rsidR="00E934D8" w:rsidRDefault="00EB09CD">
      <w:pPr>
        <w:pStyle w:val="Teksttreci20"/>
        <w:framePr w:w="8994" w:h="13490" w:hRule="exact" w:wrap="none" w:vAnchor="page" w:hAnchor="page" w:x="1310" w:y="1920"/>
        <w:shd w:val="clear" w:color="auto" w:fill="auto"/>
        <w:spacing w:line="264" w:lineRule="exact"/>
        <w:ind w:left="740" w:firstLine="0"/>
        <w:jc w:val="both"/>
      </w:pPr>
      <w:r>
        <w:t xml:space="preserve">„Bo jeśli się dorobić, to znaczy </w:t>
      </w:r>
      <w:r>
        <w:rPr>
          <w:rStyle w:val="Teksttreci2Kursywa"/>
        </w:rPr>
        <w:t>brać w dzierżawę</w:t>
      </w:r>
      <w:r>
        <w:t xml:space="preserve"> folwarki po tych co padli w klęsce, w takim razie lepiej zostać w oficynie w podwórzu</w:t>
      </w:r>
    </w:p>
    <w:p w:rsidR="00E934D8" w:rsidRDefault="00EB09CD">
      <w:pPr>
        <w:pStyle w:val="Teksttreci20"/>
        <w:framePr w:w="8994" w:h="13490" w:hRule="exact" w:wrap="none" w:vAnchor="page" w:hAnchor="page" w:x="1310" w:y="1920"/>
        <w:shd w:val="clear" w:color="auto" w:fill="auto"/>
        <w:tabs>
          <w:tab w:val="left" w:pos="984"/>
        </w:tabs>
        <w:spacing w:after="26" w:line="264" w:lineRule="exact"/>
        <w:ind w:left="740" w:firstLine="0"/>
        <w:jc w:val="both"/>
      </w:pPr>
      <w:r>
        <w:t xml:space="preserve">i </w:t>
      </w:r>
      <w:r>
        <w:tab/>
        <w:t xml:space="preserve">być zepchniętym na samo, samo dno.“ (M. Dąb. N. </w:t>
      </w:r>
      <w:r>
        <w:rPr>
          <w:lang w:val="fr-FR" w:eastAsia="fr-FR" w:bidi="fr-FR"/>
        </w:rPr>
        <w:t xml:space="preserve">d. </w:t>
      </w:r>
      <w:r>
        <w:t>I, s. 78).</w:t>
      </w:r>
    </w:p>
    <w:p w:rsidR="00E934D8" w:rsidRDefault="00EB09CD">
      <w:pPr>
        <w:pStyle w:val="Teksttreci70"/>
        <w:framePr w:w="8994" w:h="13490" w:hRule="exact" w:wrap="none" w:vAnchor="page" w:hAnchor="page" w:x="1310" w:y="1920"/>
        <w:shd w:val="clear" w:color="auto" w:fill="auto"/>
        <w:tabs>
          <w:tab w:val="left" w:pos="8130"/>
        </w:tabs>
        <w:spacing w:before="0" w:line="306" w:lineRule="exact"/>
        <w:ind w:firstLine="740"/>
      </w:pPr>
      <w:r>
        <w:rPr>
          <w:rStyle w:val="Teksttreci7Bezkursywy"/>
        </w:rPr>
        <w:t xml:space="preserve">Schemat </w:t>
      </w:r>
      <w:r>
        <w:t>brać co z czego: brać co z szafy,</w:t>
      </w:r>
      <w:r>
        <w:rPr>
          <w:rStyle w:val="Teksttreci7Bezkursywy"/>
        </w:rPr>
        <w:t xml:space="preserve"> z </w:t>
      </w:r>
      <w:r>
        <w:t>pudelka, z walizki, z kieszeni :</w:t>
      </w:r>
      <w:r>
        <w:rPr>
          <w:rStyle w:val="Teksttreci7Bezkursywy"/>
        </w:rPr>
        <w:tab/>
      </w:r>
    </w:p>
    <w:p w:rsidR="00E934D8" w:rsidRDefault="00EB09CD">
      <w:pPr>
        <w:pStyle w:val="Teksttreci20"/>
        <w:framePr w:w="8994" w:h="13490" w:hRule="exact" w:wrap="none" w:vAnchor="page" w:hAnchor="page" w:x="1310" w:y="1920"/>
        <w:shd w:val="clear" w:color="auto" w:fill="auto"/>
        <w:spacing w:line="288" w:lineRule="exact"/>
        <w:ind w:left="740" w:firstLine="0"/>
        <w:jc w:val="both"/>
      </w:pPr>
      <w:r>
        <w:t xml:space="preserve">„Z drewnianej </w:t>
      </w:r>
      <w:r>
        <w:rPr>
          <w:rStyle w:val="Teksttreci2Kursywa"/>
        </w:rPr>
        <w:t xml:space="preserve">tabakiery </w:t>
      </w:r>
      <w:r>
        <w:rPr>
          <w:rStyle w:val="Teksttreci2Kursywa"/>
          <w:lang w:val="cs-CZ" w:eastAsia="cs-CZ" w:bidi="cs-CZ"/>
        </w:rPr>
        <w:t>br</w:t>
      </w:r>
      <w:r>
        <w:rPr>
          <w:rStyle w:val="Teksttreci2Kursywa"/>
          <w:lang w:val="cs-CZ" w:eastAsia="cs-CZ" w:bidi="cs-CZ"/>
        </w:rPr>
        <w:t>a</w:t>
      </w:r>
      <w:r>
        <w:rPr>
          <w:rStyle w:val="Teksttreci2Kursywa"/>
        </w:rPr>
        <w:t>ł</w:t>
      </w:r>
      <w:r>
        <w:rPr>
          <w:lang w:val="cs-CZ" w:eastAsia="cs-CZ" w:bidi="cs-CZ"/>
        </w:rPr>
        <w:t xml:space="preserve"> </w:t>
      </w:r>
      <w:r>
        <w:t>(...) „niuch</w:t>
      </w:r>
      <w:r>
        <w:rPr>
          <w:vertAlign w:val="superscript"/>
        </w:rPr>
        <w:t>44</w:t>
      </w:r>
      <w:r>
        <w:t>, który innemu starczyłby na cały dzień.“ (Par. N. P. s. 126).</w:t>
      </w:r>
    </w:p>
    <w:p w:rsidR="00E934D8" w:rsidRDefault="00EB09CD">
      <w:pPr>
        <w:pStyle w:val="Teksttreci20"/>
        <w:framePr w:w="8994" w:h="13490" w:hRule="exact" w:wrap="none" w:vAnchor="page" w:hAnchor="page" w:x="1310" w:y="1920"/>
        <w:shd w:val="clear" w:color="auto" w:fill="auto"/>
        <w:spacing w:line="288" w:lineRule="exact"/>
        <w:ind w:left="740" w:firstLine="0"/>
        <w:jc w:val="both"/>
      </w:pPr>
      <w:r>
        <w:t xml:space="preserve">,,Machinalnie </w:t>
      </w:r>
      <w:r>
        <w:rPr>
          <w:rStyle w:val="Teksttreci2Kursywa"/>
        </w:rPr>
        <w:t>wziął</w:t>
      </w:r>
      <w:r>
        <w:t xml:space="preserve"> papierosa </w:t>
      </w:r>
      <w:r>
        <w:rPr>
          <w:rStyle w:val="Teksttreci2Kursywa"/>
        </w:rPr>
        <w:t>z pudelka,</w:t>
      </w:r>
      <w:r>
        <w:t xml:space="preserve"> które mu podsunięto.</w:t>
      </w:r>
      <w:r>
        <w:rPr>
          <w:vertAlign w:val="superscript"/>
        </w:rPr>
        <w:t xml:space="preserve">44 </w:t>
      </w:r>
      <w:r>
        <w:t>(Par. N. P. s. 138).</w:t>
      </w:r>
    </w:p>
    <w:p w:rsidR="00E934D8" w:rsidRDefault="00EB09CD">
      <w:pPr>
        <w:pStyle w:val="Teksttreci20"/>
        <w:framePr w:w="8994" w:h="13490" w:hRule="exact" w:wrap="none" w:vAnchor="page" w:hAnchor="page" w:x="1310" w:y="1920"/>
        <w:shd w:val="clear" w:color="auto" w:fill="auto"/>
        <w:spacing w:line="288" w:lineRule="exact"/>
        <w:ind w:left="740" w:firstLine="0"/>
        <w:jc w:val="both"/>
      </w:pPr>
      <w:r>
        <w:t xml:space="preserve">,,Kalina </w:t>
      </w:r>
      <w:r>
        <w:rPr>
          <w:rStyle w:val="Teksttreci2Kursywa"/>
        </w:rPr>
        <w:t>wziął z pudełka</w:t>
      </w:r>
      <w:r>
        <w:t xml:space="preserve"> garść tytoniu, nabił fajkę, zapalił.</w:t>
      </w:r>
      <w:r>
        <w:rPr>
          <w:vertAlign w:val="superscript"/>
        </w:rPr>
        <w:t>44</w:t>
      </w:r>
      <w:r>
        <w:t xml:space="preserve"> (Par. N. P. s. 229) !</w:t>
      </w:r>
    </w:p>
    <w:p w:rsidR="00E934D8" w:rsidRDefault="00EB09CD">
      <w:pPr>
        <w:pStyle w:val="Teksttreci20"/>
        <w:framePr w:w="8994" w:h="13490" w:hRule="exact" w:wrap="none" w:vAnchor="page" w:hAnchor="page" w:x="1310" w:y="1920"/>
        <w:shd w:val="clear" w:color="auto" w:fill="auto"/>
        <w:spacing w:line="288" w:lineRule="exact"/>
        <w:ind w:left="740" w:firstLine="0"/>
        <w:jc w:val="both"/>
      </w:pPr>
      <w:r>
        <w:t xml:space="preserve">,,Bogumił </w:t>
      </w:r>
      <w:r>
        <w:rPr>
          <w:rStyle w:val="Teksttreci2Kursywa"/>
        </w:rPr>
        <w:t>wziął</w:t>
      </w:r>
      <w:r>
        <w:t xml:space="preserve"> z jej rąk tę karteczkę i sam poszedł do Czamożyła.</w:t>
      </w:r>
      <w:r>
        <w:rPr>
          <w:vertAlign w:val="superscript"/>
        </w:rPr>
        <w:t xml:space="preserve">44 </w:t>
      </w:r>
      <w:r>
        <w:t xml:space="preserve">(M. Dąb. N. </w:t>
      </w:r>
      <w:r>
        <w:rPr>
          <w:lang w:val="fr-FR" w:eastAsia="fr-FR" w:bidi="fr-FR"/>
        </w:rPr>
        <w:t xml:space="preserve">d. </w:t>
      </w:r>
      <w:r>
        <w:t>II, s. 140).</w:t>
      </w:r>
    </w:p>
    <w:p w:rsidR="00E934D8" w:rsidRDefault="00EB09CD">
      <w:pPr>
        <w:pStyle w:val="Teksttreci20"/>
        <w:framePr w:w="8994" w:h="13490" w:hRule="exact" w:wrap="none" w:vAnchor="page" w:hAnchor="page" w:x="1310" w:y="1920"/>
        <w:shd w:val="clear" w:color="auto" w:fill="auto"/>
        <w:spacing w:line="288" w:lineRule="exact"/>
        <w:ind w:left="740" w:firstLine="0"/>
        <w:jc w:val="both"/>
      </w:pPr>
      <w:r>
        <w:t xml:space="preserve">,,Odłożyła książkę i pisma, </w:t>
      </w:r>
      <w:r>
        <w:rPr>
          <w:rStyle w:val="Teksttreci2Kursywa"/>
        </w:rPr>
        <w:t>wzięła z</w:t>
      </w:r>
      <w:r>
        <w:t xml:space="preserve"> majolikowego </w:t>
      </w:r>
      <w:r>
        <w:rPr>
          <w:rStyle w:val="Teksttreci2Kursywa"/>
        </w:rPr>
        <w:t>wazonika</w:t>
      </w:r>
      <w:r>
        <w:t xml:space="preserve"> niciane ząbki i szydełkiem zaczęła je wiązać.</w:t>
      </w:r>
      <w:r>
        <w:rPr>
          <w:vertAlign w:val="superscript"/>
        </w:rPr>
        <w:t>44</w:t>
      </w:r>
      <w:r>
        <w:t xml:space="preserve"> (M. Dąb. N. </w:t>
      </w:r>
      <w:r>
        <w:rPr>
          <w:lang w:val="fr-FR" w:eastAsia="fr-FR" w:bidi="fr-FR"/>
        </w:rPr>
        <w:t xml:space="preserve">d. </w:t>
      </w:r>
      <w:r>
        <w:t>II, s. 53). , Jeśli pan radca dworu p</w:t>
      </w:r>
      <w:r>
        <w:t xml:space="preserve">ozwoli, </w:t>
      </w:r>
      <w:r>
        <w:rPr>
          <w:rStyle w:val="Teksttreci2Kursywa"/>
        </w:rPr>
        <w:t>wezmę</w:t>
      </w:r>
      <w:r>
        <w:t xml:space="preserve"> tylko płaszcz </w:t>
      </w:r>
      <w:r>
        <w:rPr>
          <w:rStyle w:val="Teksttreci2Kursywa"/>
        </w:rPr>
        <w:t>ze sali</w:t>
      </w:r>
      <w:r>
        <w:t xml:space="preserve"> konferencyjnej i wyjdziemy razem.</w:t>
      </w:r>
      <w:r>
        <w:rPr>
          <w:vertAlign w:val="superscript"/>
        </w:rPr>
        <w:t>44</w:t>
      </w:r>
      <w:r>
        <w:t xml:space="preserve"> (Par. N. P. s. 154).</w:t>
      </w:r>
    </w:p>
    <w:p w:rsidR="00E934D8" w:rsidRDefault="00EB09CD">
      <w:pPr>
        <w:pStyle w:val="Teksttreci20"/>
        <w:framePr w:w="8994" w:h="13490" w:hRule="exact" w:wrap="none" w:vAnchor="page" w:hAnchor="page" w:x="1310" w:y="1920"/>
        <w:shd w:val="clear" w:color="auto" w:fill="auto"/>
        <w:spacing w:line="282" w:lineRule="exact"/>
        <w:ind w:left="740" w:firstLine="0"/>
        <w:jc w:val="both"/>
      </w:pPr>
      <w:r>
        <w:t xml:space="preserve">,.To, co trzeba było </w:t>
      </w:r>
      <w:r>
        <w:rPr>
          <w:rStyle w:val="Teksttreci2Kursywa"/>
        </w:rPr>
        <w:t>wziąć ze Lwowa</w:t>
      </w:r>
      <w:r>
        <w:t>, wyglądało na przeprowadzkę.</w:t>
      </w:r>
      <w:r>
        <w:rPr>
          <w:vertAlign w:val="superscript"/>
        </w:rPr>
        <w:t xml:space="preserve">44 </w:t>
      </w:r>
      <w:r>
        <w:t>(Par. N. P. s. 89).</w:t>
      </w:r>
    </w:p>
    <w:p w:rsidR="00E934D8" w:rsidRDefault="00EB09CD">
      <w:pPr>
        <w:pStyle w:val="Teksttreci20"/>
        <w:framePr w:w="8994" w:h="13490" w:hRule="exact" w:wrap="none" w:vAnchor="page" w:hAnchor="page" w:x="1310" w:y="1920"/>
        <w:shd w:val="clear" w:color="auto" w:fill="auto"/>
        <w:spacing w:after="70" w:line="282" w:lineRule="exact"/>
        <w:ind w:left="740" w:firstLine="0"/>
        <w:jc w:val="both"/>
      </w:pPr>
      <w:r>
        <w:t xml:space="preserve">,.Wycieczki do Lwowa po nowe książki ustały, zanosiło się na to, że ostatnia, którą </w:t>
      </w:r>
      <w:r>
        <w:rPr>
          <w:rStyle w:val="Teksttreci2Kursywa"/>
        </w:rPr>
        <w:t>wziął z czytelni,</w:t>
      </w:r>
      <w:r>
        <w:t xml:space="preserve"> musi mu wystarczyć do końca wakacji.</w:t>
      </w:r>
      <w:r>
        <w:rPr>
          <w:vertAlign w:val="superscript"/>
        </w:rPr>
        <w:t>44</w:t>
      </w:r>
      <w:r>
        <w:t xml:space="preserve"> (Par. N. P. s. 98).</w:t>
      </w:r>
    </w:p>
    <w:p w:rsidR="00E934D8" w:rsidRDefault="00EB09CD">
      <w:pPr>
        <w:pStyle w:val="Teksttreci20"/>
        <w:framePr w:w="8994" w:h="13490" w:hRule="exact" w:wrap="none" w:vAnchor="page" w:hAnchor="page" w:x="1310" w:y="1920"/>
        <w:shd w:val="clear" w:color="auto" w:fill="auto"/>
        <w:spacing w:after="55" w:line="270" w:lineRule="exact"/>
        <w:ind w:firstLine="740"/>
        <w:jc w:val="both"/>
      </w:pPr>
      <w:r>
        <w:t>Przykłady tu przytoczone, mimo swego znaczenia konkretnego, ilustrują także odcień czynności »b</w:t>
      </w:r>
      <w:r>
        <w:t>rania« jako wstępu do dalszych czynności, mają zatem lekkie zabarwienie inchoatywne.</w:t>
      </w:r>
    </w:p>
    <w:p w:rsidR="00E934D8" w:rsidRDefault="00EB09CD">
      <w:pPr>
        <w:pStyle w:val="Teksttreci20"/>
        <w:framePr w:w="8994" w:h="13490" w:hRule="exact" w:wrap="none" w:vAnchor="page" w:hAnchor="page" w:x="1310" w:y="1920"/>
        <w:shd w:val="clear" w:color="auto" w:fill="auto"/>
        <w:spacing w:line="276" w:lineRule="exact"/>
        <w:ind w:firstLine="740"/>
        <w:jc w:val="both"/>
      </w:pPr>
      <w:r>
        <w:t xml:space="preserve">W przykładzie: „Wszelkie towary </w:t>
      </w:r>
      <w:r>
        <w:rPr>
          <w:rStyle w:val="Teksttreci2Kursywa"/>
        </w:rPr>
        <w:t>biorę</w:t>
      </w:r>
      <w:r>
        <w:t xml:space="preserve"> wprost </w:t>
      </w:r>
      <w:r>
        <w:rPr>
          <w:rStyle w:val="Teksttreci2Georgia"/>
        </w:rPr>
        <w:t>2</w:t>
      </w:r>
      <w:r>
        <w:t xml:space="preserve"> </w:t>
      </w:r>
      <w:r>
        <w:rPr>
          <w:rStyle w:val="Teksttreci2Kursywa"/>
        </w:rPr>
        <w:t>fabryki</w:t>
      </w:r>
      <w:r>
        <w:t>* rysuje się już wyraźnie odcień medialny.</w:t>
      </w:r>
    </w:p>
    <w:p w:rsidR="00E934D8" w:rsidRDefault="00EB09CD">
      <w:pPr>
        <w:pStyle w:val="Teksttreci20"/>
        <w:framePr w:w="8994" w:h="13490" w:hRule="exact" w:wrap="none" w:vAnchor="page" w:hAnchor="page" w:x="1310" w:y="1920"/>
        <w:shd w:val="clear" w:color="auto" w:fill="auto"/>
        <w:spacing w:after="55" w:line="276" w:lineRule="exact"/>
        <w:ind w:left="740" w:firstLine="0"/>
        <w:jc w:val="both"/>
      </w:pPr>
      <w:r>
        <w:t>Podobnie :</w:t>
      </w:r>
    </w:p>
    <w:p w:rsidR="00E934D8" w:rsidRDefault="00EB09CD">
      <w:pPr>
        <w:pStyle w:val="Teksttreci20"/>
        <w:framePr w:w="8994" w:h="13490" w:hRule="exact" w:wrap="none" w:vAnchor="page" w:hAnchor="page" w:x="1310" w:y="1920"/>
        <w:shd w:val="clear" w:color="auto" w:fill="auto"/>
        <w:spacing w:line="282" w:lineRule="exact"/>
        <w:ind w:left="740" w:firstLine="0"/>
        <w:jc w:val="both"/>
      </w:pPr>
      <w:r>
        <w:t xml:space="preserve">„Ale </w:t>
      </w:r>
      <w:r>
        <w:rPr>
          <w:rStyle w:val="Teksttreci2Kursywa"/>
        </w:rPr>
        <w:t>skądże weźmiesz</w:t>
      </w:r>
      <w:r>
        <w:t xml:space="preserve"> te drugie sześć tysięcy?</w:t>
      </w:r>
      <w:r>
        <w:rPr>
          <w:vertAlign w:val="superscript"/>
        </w:rPr>
        <w:t>44</w:t>
      </w:r>
      <w:r>
        <w:t xml:space="preserve"> (M. Dąb. N. </w:t>
      </w:r>
      <w:r>
        <w:rPr>
          <w:lang w:val="fr-FR" w:eastAsia="fr-FR" w:bidi="fr-FR"/>
        </w:rPr>
        <w:t xml:space="preserve">d. </w:t>
      </w:r>
      <w:r>
        <w:t>II, s. 44).</w:t>
      </w:r>
    </w:p>
    <w:p w:rsidR="00E934D8" w:rsidRDefault="00EB09CD">
      <w:pPr>
        <w:pStyle w:val="Teksttreci20"/>
        <w:framePr w:w="8994" w:h="13490" w:hRule="exact" w:wrap="none" w:vAnchor="page" w:hAnchor="page" w:x="1310" w:y="1920"/>
        <w:shd w:val="clear" w:color="auto" w:fill="auto"/>
        <w:spacing w:after="60" w:line="282" w:lineRule="exact"/>
        <w:ind w:left="740" w:firstLine="0"/>
        <w:jc w:val="both"/>
      </w:pPr>
      <w:r>
        <w:t xml:space="preserve">„Już był bliski, by dorzucić coś na temat idei, że jeżeli słuszna, piękna i mądra, niech z jego </w:t>
      </w:r>
      <w:r>
        <w:rPr>
          <w:rStyle w:val="Teksttreci2Kursywa"/>
        </w:rPr>
        <w:t>majątku bierze,</w:t>
      </w:r>
      <w:r>
        <w:t xml:space="preserve"> co chce.</w:t>
      </w:r>
      <w:r>
        <w:rPr>
          <w:vertAlign w:val="superscript"/>
        </w:rPr>
        <w:t>44</w:t>
      </w:r>
      <w:r>
        <w:t xml:space="preserve"> (</w:t>
      </w:r>
      <w:proofErr w:type="spellStart"/>
      <w:r>
        <w:t>Bre</w:t>
      </w:r>
      <w:proofErr w:type="spellEnd"/>
      <w:r>
        <w:t>. N. Z. II, s. 41).</w:t>
      </w:r>
    </w:p>
    <w:p w:rsidR="00E934D8" w:rsidRDefault="00EB09CD">
      <w:pPr>
        <w:pStyle w:val="Teksttreci20"/>
        <w:framePr w:w="8994" w:h="13490" w:hRule="exact" w:wrap="none" w:vAnchor="page" w:hAnchor="page" w:x="1310" w:y="1920"/>
        <w:shd w:val="clear" w:color="auto" w:fill="auto"/>
        <w:spacing w:after="74" w:line="282" w:lineRule="exact"/>
        <w:ind w:firstLine="740"/>
        <w:jc w:val="both"/>
      </w:pPr>
      <w:r>
        <w:t>Odcień medialny mają przeważnie znaczenia przenośne w tym schemacie.</w:t>
      </w:r>
    </w:p>
    <w:p w:rsidR="00E934D8" w:rsidRDefault="00EB09CD">
      <w:pPr>
        <w:pStyle w:val="Teksttreci20"/>
        <w:framePr w:w="8994" w:h="13490" w:hRule="exact" w:wrap="none" w:vAnchor="page" w:hAnchor="page" w:x="1310" w:y="1920"/>
        <w:shd w:val="clear" w:color="auto" w:fill="auto"/>
        <w:spacing w:line="264" w:lineRule="exact"/>
        <w:ind w:left="740" w:firstLine="0"/>
        <w:jc w:val="left"/>
      </w:pPr>
      <w:r>
        <w:rPr>
          <w:rStyle w:val="Teksttreci2Kursywa"/>
        </w:rPr>
        <w:t>„Skądże wziąłeś</w:t>
      </w:r>
      <w:r>
        <w:t xml:space="preserve"> tu A? Co zna</w:t>
      </w:r>
      <w:r>
        <w:t>czy: A?</w:t>
      </w:r>
      <w:r>
        <w:rPr>
          <w:vertAlign w:val="superscript"/>
        </w:rPr>
        <w:t>44</w:t>
      </w:r>
      <w:r>
        <w:t xml:space="preserve"> (Par. N. P. s. 257). </w:t>
      </w:r>
      <w:r>
        <w:rPr>
          <w:rStyle w:val="Teksttreci2Kursywa"/>
        </w:rPr>
        <w:t>„Braliśmy z Biblii</w:t>
      </w:r>
      <w:r>
        <w:t xml:space="preserve"> o zwycięstwie Daniela.</w:t>
      </w:r>
      <w:r>
        <w:rPr>
          <w:vertAlign w:val="superscript"/>
        </w:rPr>
        <w:t>44</w:t>
      </w:r>
      <w:r>
        <w:t xml:space="preserve"> (</w:t>
      </w:r>
      <w:proofErr w:type="spellStart"/>
      <w:r>
        <w:t>Szob</w:t>
      </w:r>
      <w:proofErr w:type="spellEnd"/>
      <w:r>
        <w:t>. Ort.).</w:t>
      </w:r>
    </w:p>
    <w:p w:rsidR="00E934D8" w:rsidRDefault="00EB09CD">
      <w:pPr>
        <w:pStyle w:val="Teksttreci20"/>
        <w:framePr w:w="8994" w:h="13490" w:hRule="exact" w:wrap="none" w:vAnchor="page" w:hAnchor="page" w:x="1310" w:y="1920"/>
        <w:shd w:val="clear" w:color="auto" w:fill="auto"/>
        <w:spacing w:line="220" w:lineRule="exact"/>
        <w:ind w:left="740" w:firstLine="0"/>
        <w:jc w:val="both"/>
      </w:pPr>
      <w:r>
        <w:t xml:space="preserve">„Można przypuszczać, że kosmogonię </w:t>
      </w:r>
      <w:r>
        <w:rPr>
          <w:rStyle w:val="Teksttreci2Kursywa"/>
        </w:rPr>
        <w:t>wziął</w:t>
      </w:r>
      <w:r>
        <w:t xml:space="preserve"> Mojżesz z </w:t>
      </w:r>
      <w:r>
        <w:rPr>
          <w:rStyle w:val="Teksttreci2Kursywa"/>
        </w:rPr>
        <w:t>tradycji,</w:t>
      </w:r>
      <w:r>
        <w:t xml:space="preserve"> może</w:t>
      </w:r>
    </w:p>
    <w:p w:rsidR="00E934D8" w:rsidRDefault="00EB09CD">
      <w:pPr>
        <w:pStyle w:val="Teksttreci20"/>
        <w:framePr w:w="8994" w:h="13490" w:hRule="exact" w:wrap="none" w:vAnchor="page" w:hAnchor="page" w:x="1310" w:y="1920"/>
        <w:shd w:val="clear" w:color="auto" w:fill="auto"/>
        <w:tabs>
          <w:tab w:val="left" w:pos="1044"/>
        </w:tabs>
        <w:spacing w:after="9" w:line="220" w:lineRule="exact"/>
        <w:ind w:left="740" w:firstLine="0"/>
        <w:jc w:val="both"/>
      </w:pPr>
      <w:r>
        <w:t>z</w:t>
      </w:r>
      <w:r>
        <w:tab/>
      </w:r>
      <w:r>
        <w:rPr>
          <w:rStyle w:val="Teksttreci2Kursywa"/>
        </w:rPr>
        <w:t>archiwum</w:t>
      </w:r>
      <w:r>
        <w:t xml:space="preserve"> Abrahama.</w:t>
      </w:r>
      <w:r>
        <w:rPr>
          <w:vertAlign w:val="superscript"/>
        </w:rPr>
        <w:t>44</w:t>
      </w:r>
      <w:r>
        <w:t xml:space="preserve"> (Par. N. P. s« 123).</w:t>
      </w:r>
    </w:p>
    <w:p w:rsidR="00E934D8" w:rsidRDefault="00EB09CD">
      <w:pPr>
        <w:pStyle w:val="Teksttreci20"/>
        <w:framePr w:w="8994" w:h="13490" w:hRule="exact" w:wrap="none" w:vAnchor="page" w:hAnchor="page" w:x="1310" w:y="1920"/>
        <w:shd w:val="clear" w:color="auto" w:fill="auto"/>
        <w:spacing w:line="264" w:lineRule="exact"/>
        <w:ind w:left="740" w:firstLine="0"/>
        <w:jc w:val="both"/>
      </w:pPr>
      <w:r>
        <w:t xml:space="preserve">,,Trzeba uwypuklać wielkie osiągnięcia, pokazać, jaką troską jest otaczany chłop i robotnik, ale wszystko to należy robić rzetelnie, </w:t>
      </w:r>
      <w:r>
        <w:rPr>
          <w:rStyle w:val="Teksttreci2Kursywa"/>
        </w:rPr>
        <w:t>brać</w:t>
      </w:r>
      <w:r>
        <w:t xml:space="preserve"> przykłady </w:t>
      </w:r>
      <w:r>
        <w:rPr>
          <w:rStyle w:val="Teksttreci2Georgia"/>
        </w:rPr>
        <w:t>2</w:t>
      </w:r>
      <w:r>
        <w:t xml:space="preserve"> </w:t>
      </w:r>
      <w:r>
        <w:rPr>
          <w:rStyle w:val="Teksttreci2Kursywa"/>
        </w:rPr>
        <w:t>życia,</w:t>
      </w:r>
      <w:r>
        <w:t xml:space="preserve"> a nie ze swej wyobraźni.</w:t>
      </w:r>
      <w:r>
        <w:rPr>
          <w:vertAlign w:val="superscript"/>
        </w:rPr>
        <w:t>44</w:t>
      </w:r>
      <w:r>
        <w:t xml:space="preserve"> (N. Kult. 2, 51, s. 4).</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418" w:y="1314"/>
        <w:shd w:val="clear" w:color="auto" w:fill="auto"/>
        <w:spacing w:line="190" w:lineRule="exact"/>
      </w:pPr>
      <w:r>
        <w:lastRenderedPageBreak/>
        <w:t>1951, z. 5</w:t>
      </w:r>
    </w:p>
    <w:p w:rsidR="00E934D8" w:rsidRDefault="00EB09CD">
      <w:pPr>
        <w:pStyle w:val="Nagweklubstopka0"/>
        <w:framePr w:wrap="none" w:vAnchor="page" w:hAnchor="page" w:x="4448" w:y="1326"/>
        <w:shd w:val="clear" w:color="auto" w:fill="auto"/>
        <w:spacing w:line="190" w:lineRule="exact"/>
      </w:pPr>
      <w:r>
        <w:t xml:space="preserve">PORADNIK </w:t>
      </w:r>
      <w:r>
        <w:t>JĘZYKOWY</w:t>
      </w:r>
    </w:p>
    <w:p w:rsidR="00E934D8" w:rsidRDefault="00EB09CD">
      <w:pPr>
        <w:pStyle w:val="Nagweklubstopka0"/>
        <w:framePr w:wrap="none" w:vAnchor="page" w:hAnchor="page" w:x="10076" w:y="1338"/>
        <w:shd w:val="clear" w:color="auto" w:fill="auto"/>
        <w:spacing w:line="190" w:lineRule="exact"/>
      </w:pPr>
      <w:r>
        <w:t>7</w:t>
      </w:r>
    </w:p>
    <w:p w:rsidR="00E934D8" w:rsidRDefault="00EB09CD">
      <w:pPr>
        <w:pStyle w:val="Teksttreci20"/>
        <w:framePr w:w="8874" w:h="13273" w:hRule="exact" w:wrap="none" w:vAnchor="page" w:hAnchor="page" w:x="1370" w:y="1927"/>
        <w:shd w:val="clear" w:color="auto" w:fill="auto"/>
        <w:spacing w:after="125" w:line="264" w:lineRule="exact"/>
        <w:ind w:left="720" w:firstLine="0"/>
        <w:jc w:val="both"/>
      </w:pPr>
      <w:r>
        <w:t xml:space="preserve">,,Pośród banałów, za które nie był odpowiedzialny, gdyż </w:t>
      </w:r>
      <w:r>
        <w:rPr>
          <w:rStyle w:val="Teksttreci2Kursywa"/>
        </w:rPr>
        <w:t>brało się</w:t>
      </w:r>
      <w:r>
        <w:t xml:space="preserve"> je po prostu </w:t>
      </w:r>
      <w:r>
        <w:rPr>
          <w:rStyle w:val="Teksttreci2Kursywa"/>
        </w:rPr>
        <w:t>z powietrza</w:t>
      </w:r>
      <w:r>
        <w:t xml:space="preserve"> (...), trafiały się w jego wypracowaniu wyrazy osobiście odczute i tak własne, że aż niezgrabne." (Par. N. P. s. 213).</w:t>
      </w:r>
    </w:p>
    <w:p w:rsidR="00E934D8" w:rsidRDefault="00EB09CD">
      <w:pPr>
        <w:pStyle w:val="Teksttreci20"/>
        <w:framePr w:w="8874" w:h="13273" w:hRule="exact" w:wrap="none" w:vAnchor="page" w:hAnchor="page" w:x="1370" w:y="1927"/>
        <w:shd w:val="clear" w:color="auto" w:fill="auto"/>
        <w:spacing w:after="115" w:line="258" w:lineRule="exact"/>
        <w:ind w:firstLine="720"/>
        <w:jc w:val="both"/>
      </w:pPr>
      <w:r>
        <w:t xml:space="preserve">W następnych przykładach mamy </w:t>
      </w:r>
      <w:r>
        <w:t>szczególne użycie instrumentalne omawianego schematu:</w:t>
      </w:r>
    </w:p>
    <w:p w:rsidR="00E934D8" w:rsidRDefault="00EB09CD">
      <w:pPr>
        <w:pStyle w:val="Teksttreci20"/>
        <w:framePr w:w="8874" w:h="13273" w:hRule="exact" w:wrap="none" w:vAnchor="page" w:hAnchor="page" w:x="1370" w:y="1927"/>
        <w:shd w:val="clear" w:color="auto" w:fill="auto"/>
        <w:spacing w:line="264" w:lineRule="exact"/>
        <w:ind w:left="720" w:firstLine="0"/>
        <w:jc w:val="both"/>
      </w:pPr>
      <w:r>
        <w:t xml:space="preserve">,,Pani Barbara kłopotała się z tego powodu, ale babcia </w:t>
      </w:r>
      <w:r>
        <w:rPr>
          <w:rStyle w:val="Teksttreci2Kursywa"/>
        </w:rPr>
        <w:t>brała</w:t>
      </w:r>
      <w:r>
        <w:t xml:space="preserve"> tu wszystko </w:t>
      </w:r>
      <w:r>
        <w:rPr>
          <w:rStyle w:val="Teksttreci2Kursywa"/>
        </w:rPr>
        <w:t>z dobrej strony “</w:t>
      </w:r>
      <w:r>
        <w:t xml:space="preserve"> (M. Dąb. N. d. I, s. 259).</w:t>
      </w:r>
    </w:p>
    <w:p w:rsidR="00E934D8" w:rsidRDefault="00EB09CD">
      <w:pPr>
        <w:pStyle w:val="Teksttreci20"/>
        <w:framePr w:w="8874" w:h="13273" w:hRule="exact" w:wrap="none" w:vAnchor="page" w:hAnchor="page" w:x="1370" w:y="1927"/>
        <w:shd w:val="clear" w:color="auto" w:fill="auto"/>
        <w:spacing w:after="174" w:line="288" w:lineRule="exact"/>
        <w:ind w:left="720" w:firstLine="0"/>
        <w:jc w:val="both"/>
      </w:pPr>
      <w:r>
        <w:rPr>
          <w:rStyle w:val="Teksttreci2Kursywa"/>
        </w:rPr>
        <w:t>„Brał</w:t>
      </w:r>
      <w:r>
        <w:t xml:space="preserve"> jednak tę sprawę </w:t>
      </w:r>
      <w:r>
        <w:rPr>
          <w:rStyle w:val="Teksttreci2Georgia"/>
        </w:rPr>
        <w:t>2</w:t>
      </w:r>
      <w:r>
        <w:t xml:space="preserve"> </w:t>
      </w:r>
      <w:r>
        <w:rPr>
          <w:rStyle w:val="Teksttreci2Kursywa"/>
        </w:rPr>
        <w:t>dobrej strony:“</w:t>
      </w:r>
      <w:r>
        <w:t xml:space="preserve"> (M. Dąb. N. </w:t>
      </w:r>
      <w:r>
        <w:rPr>
          <w:lang w:val="fr-FR" w:eastAsia="fr-FR" w:bidi="fr-FR"/>
        </w:rPr>
        <w:t xml:space="preserve">d. </w:t>
      </w:r>
      <w:r>
        <w:t>I, s. 57). ,,Tak — odparł Bo</w:t>
      </w:r>
      <w:r>
        <w:t xml:space="preserve">gumił — o ile </w:t>
      </w:r>
      <w:r>
        <w:rPr>
          <w:rStyle w:val="Teksttreci2Kursywa"/>
        </w:rPr>
        <w:t>brać</w:t>
      </w:r>
      <w:r>
        <w:t xml:space="preserve"> rzeczy z </w:t>
      </w:r>
      <w:r>
        <w:rPr>
          <w:rStyle w:val="Teksttreci2Kursywa"/>
        </w:rPr>
        <w:t>punktu widzenia</w:t>
      </w:r>
      <w:r>
        <w:t xml:space="preserve"> wymagań." (M. Dąb. N. </w:t>
      </w:r>
      <w:r>
        <w:rPr>
          <w:lang w:val="fr-FR" w:eastAsia="fr-FR" w:bidi="fr-FR"/>
        </w:rPr>
        <w:t xml:space="preserve">d. </w:t>
      </w:r>
      <w:r>
        <w:t>II, s. 21).</w:t>
      </w:r>
    </w:p>
    <w:p w:rsidR="00E934D8" w:rsidRDefault="00EB09CD">
      <w:pPr>
        <w:pStyle w:val="Teksttreci20"/>
        <w:framePr w:w="8874" w:h="13273" w:hRule="exact" w:wrap="none" w:vAnchor="page" w:hAnchor="page" w:x="1370" w:y="1927"/>
        <w:shd w:val="clear" w:color="auto" w:fill="auto"/>
        <w:spacing w:after="146" w:line="220" w:lineRule="exact"/>
        <w:ind w:left="720" w:firstLine="0"/>
        <w:jc w:val="both"/>
      </w:pPr>
      <w:r>
        <w:t xml:space="preserve">Schemat </w:t>
      </w:r>
      <w:r>
        <w:rPr>
          <w:rStyle w:val="Teksttreci2Kursywa"/>
        </w:rPr>
        <w:t>brać co z czym</w:t>
      </w:r>
      <w:r>
        <w:t xml:space="preserve"> ma znaczenie konkretne:</w:t>
      </w:r>
    </w:p>
    <w:p w:rsidR="00E934D8" w:rsidRDefault="00EB09CD">
      <w:pPr>
        <w:pStyle w:val="Teksttreci70"/>
        <w:framePr w:w="8874" w:h="13273" w:hRule="exact" w:wrap="none" w:vAnchor="page" w:hAnchor="page" w:x="1370" w:y="1927"/>
        <w:shd w:val="clear" w:color="auto" w:fill="auto"/>
        <w:spacing w:before="0" w:after="123" w:line="220" w:lineRule="exact"/>
        <w:ind w:left="720"/>
      </w:pPr>
      <w:r>
        <w:t>„Bierz</w:t>
      </w:r>
      <w:r>
        <w:rPr>
          <w:rStyle w:val="Teksttreci7Bezkursywy"/>
        </w:rPr>
        <w:t xml:space="preserve"> </w:t>
      </w:r>
      <w:r>
        <w:rPr>
          <w:rStyle w:val="Teksttreci7Bezkursywy"/>
          <w:lang w:val="cs-CZ" w:eastAsia="cs-CZ" w:bidi="cs-CZ"/>
        </w:rPr>
        <w:t>chleb z</w:t>
      </w:r>
      <w:r>
        <w:rPr>
          <w:rStyle w:val="Teksttreci7Bezkursywy"/>
        </w:rPr>
        <w:t xml:space="preserve"> </w:t>
      </w:r>
      <w:r>
        <w:t>masłem, z wędliną, z serem</w:t>
      </w:r>
      <w:r>
        <w:rPr>
          <w:rStyle w:val="Teksttreci7Bezkursywy"/>
        </w:rPr>
        <w:t xml:space="preserve"> — co wolisz." (Pot.).</w:t>
      </w:r>
    </w:p>
    <w:p w:rsidR="00E934D8" w:rsidRDefault="00EB09CD">
      <w:pPr>
        <w:pStyle w:val="Teksttreci20"/>
        <w:framePr w:w="8874" w:h="13273" w:hRule="exact" w:wrap="none" w:vAnchor="page" w:hAnchor="page" w:x="1370" w:y="1927"/>
        <w:shd w:val="clear" w:color="auto" w:fill="auto"/>
        <w:spacing w:after="155" w:line="264" w:lineRule="exact"/>
        <w:ind w:firstLine="720"/>
        <w:jc w:val="both"/>
      </w:pPr>
      <w:r>
        <w:t xml:space="preserve">Ponadto bardzo często mamy tu do czynienia ze zwrotem </w:t>
      </w:r>
      <w:r>
        <w:rPr>
          <w:rStyle w:val="Teksttreci2Kursywa"/>
        </w:rPr>
        <w:t xml:space="preserve">brać co </w:t>
      </w:r>
      <w:r>
        <w:rPr>
          <w:rStyle w:val="Teksttreci2Kursywa"/>
        </w:rPr>
        <w:t>(kogo) z sobą,</w:t>
      </w:r>
      <w:r>
        <w:t xml:space="preserve"> np.: </w:t>
      </w:r>
      <w:r>
        <w:rPr>
          <w:rStyle w:val="Teksttreci2Kursywa"/>
        </w:rPr>
        <w:t>brać z sobą pieniądze, zapasy na drogę, książkę, dowód osobisty, strzelbę na polowanie, psa, kota,</w:t>
      </w:r>
      <w:r>
        <w:t xml:space="preserve"> czyli rzeczy, które ktoś ma, a tylko w swoisty sposób, w danym momencie zaczyna z nich korzystać. Odnosi się to również i do osób : </w:t>
      </w:r>
      <w:r>
        <w:rPr>
          <w:rStyle w:val="Teksttreci2Kursywa"/>
        </w:rPr>
        <w:t xml:space="preserve">brać </w:t>
      </w:r>
      <w:r>
        <w:rPr>
          <w:rStyle w:val="Teksttreci2Kursywa"/>
        </w:rPr>
        <w:t>z sobą żonę, dziecko na spacer, do kina</w:t>
      </w:r>
      <w:r>
        <w:t>.</w:t>
      </w:r>
    </w:p>
    <w:p w:rsidR="00E934D8" w:rsidRDefault="00EB09CD">
      <w:pPr>
        <w:pStyle w:val="Teksttreci20"/>
        <w:framePr w:w="8874" w:h="13273" w:hRule="exact" w:wrap="none" w:vAnchor="page" w:hAnchor="page" w:x="1370" w:y="1927"/>
        <w:shd w:val="clear" w:color="auto" w:fill="auto"/>
        <w:spacing w:after="92" w:line="220" w:lineRule="exact"/>
        <w:ind w:left="720" w:firstLine="0"/>
        <w:jc w:val="both"/>
      </w:pPr>
      <w:r>
        <w:rPr>
          <w:rStyle w:val="Teksttreci2Kursywa"/>
        </w:rPr>
        <w:t>„Bierze z sobą</w:t>
      </w:r>
      <w:r>
        <w:t xml:space="preserve"> dozorcę, aby go zaprowadził, gdzie trzeba."</w:t>
      </w:r>
    </w:p>
    <w:p w:rsidR="00E934D8" w:rsidRDefault="00EB09CD">
      <w:pPr>
        <w:pStyle w:val="Teksttreci20"/>
        <w:framePr w:w="8874" w:h="13273" w:hRule="exact" w:wrap="none" w:vAnchor="page" w:hAnchor="page" w:x="1370" w:y="1927"/>
        <w:shd w:val="clear" w:color="auto" w:fill="auto"/>
        <w:spacing w:after="52" w:line="220" w:lineRule="exact"/>
        <w:ind w:left="720" w:firstLine="0"/>
        <w:jc w:val="both"/>
      </w:pPr>
      <w:r>
        <w:t xml:space="preserve">„Nie mogę dziecka </w:t>
      </w:r>
      <w:r>
        <w:rPr>
          <w:rStyle w:val="Teksttreci2Kursywa"/>
        </w:rPr>
        <w:t>brać ze sobą “</w:t>
      </w:r>
      <w:r>
        <w:t xml:space="preserve"> (M. Dąb. N. </w:t>
      </w:r>
      <w:r>
        <w:rPr>
          <w:lang w:val="fr-FR" w:eastAsia="fr-FR" w:bidi="fr-FR"/>
        </w:rPr>
        <w:t xml:space="preserve">d. </w:t>
      </w:r>
      <w:r>
        <w:t>I, s. 276).</w:t>
      </w:r>
    </w:p>
    <w:p w:rsidR="00E934D8" w:rsidRDefault="00EB09CD">
      <w:pPr>
        <w:pStyle w:val="Teksttreci20"/>
        <w:framePr w:w="8874" w:h="13273" w:hRule="exact" w:wrap="none" w:vAnchor="page" w:hAnchor="page" w:x="1370" w:y="1927"/>
        <w:shd w:val="clear" w:color="auto" w:fill="auto"/>
        <w:spacing w:line="270" w:lineRule="exact"/>
        <w:ind w:left="720" w:firstLine="0"/>
        <w:jc w:val="both"/>
      </w:pPr>
      <w:r>
        <w:t xml:space="preserve">„Gdy spotykał dzieci z dworku, zaczepiał je, </w:t>
      </w:r>
      <w:r>
        <w:rPr>
          <w:rStyle w:val="Teksttreci2Kursywa"/>
        </w:rPr>
        <w:t>brał je ze sobą</w:t>
      </w:r>
      <w:r>
        <w:t xml:space="preserve"> na konia lub na linijkę." (M. Dąb. </w:t>
      </w:r>
      <w:r>
        <w:t xml:space="preserve">N. </w:t>
      </w:r>
      <w:r>
        <w:rPr>
          <w:lang w:val="fr-FR" w:eastAsia="fr-FR" w:bidi="fr-FR"/>
        </w:rPr>
        <w:t xml:space="preserve">d. </w:t>
      </w:r>
      <w:r>
        <w:t>I, s. 45).</w:t>
      </w:r>
    </w:p>
    <w:p w:rsidR="00E934D8" w:rsidRDefault="00EB09CD">
      <w:pPr>
        <w:pStyle w:val="Teksttreci20"/>
        <w:framePr w:w="8874" w:h="13273" w:hRule="exact" w:wrap="none" w:vAnchor="page" w:hAnchor="page" w:x="1370" w:y="1927"/>
        <w:shd w:val="clear" w:color="auto" w:fill="auto"/>
        <w:spacing w:after="125" w:line="270" w:lineRule="exact"/>
        <w:ind w:left="720" w:firstLine="0"/>
        <w:jc w:val="both"/>
      </w:pPr>
      <w:r>
        <w:rPr>
          <w:rStyle w:val="Teksttreci2Kursywa"/>
        </w:rPr>
        <w:t>„Brał ze sobą</w:t>
      </w:r>
      <w:r>
        <w:t xml:space="preserve"> najmłodszego synka i szedł jej [</w:t>
      </w:r>
      <w:proofErr w:type="spellStart"/>
      <w:r>
        <w:t>sc</w:t>
      </w:r>
      <w:proofErr w:type="spellEnd"/>
      <w:r>
        <w:t xml:space="preserve">. żony] szukać po mieście." (M. Dąb. N. </w:t>
      </w:r>
      <w:r>
        <w:rPr>
          <w:lang w:val="fr-FR" w:eastAsia="fr-FR" w:bidi="fr-FR"/>
        </w:rPr>
        <w:t xml:space="preserve">d. </w:t>
      </w:r>
      <w:r>
        <w:t>I, s. 251).</w:t>
      </w:r>
    </w:p>
    <w:p w:rsidR="00E934D8" w:rsidRDefault="00EB09CD">
      <w:pPr>
        <w:pStyle w:val="Teksttreci20"/>
        <w:framePr w:w="8874" w:h="13273" w:hRule="exact" w:wrap="none" w:vAnchor="page" w:hAnchor="page" w:x="1370" w:y="1927"/>
        <w:shd w:val="clear" w:color="auto" w:fill="auto"/>
        <w:spacing w:after="106" w:line="264" w:lineRule="exact"/>
        <w:ind w:firstLine="720"/>
        <w:jc w:val="left"/>
      </w:pPr>
      <w:r>
        <w:t xml:space="preserve">Tu </w:t>
      </w:r>
      <w:r>
        <w:rPr>
          <w:rStyle w:val="Teksttreci2Kursywa"/>
        </w:rPr>
        <w:t>brać</w:t>
      </w:r>
      <w:r>
        <w:t xml:space="preserve"> ma charakter inchoatywny i sens czynności jest skoncentrowany na </w:t>
      </w:r>
      <w:r>
        <w:rPr>
          <w:rStyle w:val="Teksttreci2Georgia"/>
        </w:rPr>
        <w:t>2</w:t>
      </w:r>
      <w:r>
        <w:t xml:space="preserve"> </w:t>
      </w:r>
      <w:r>
        <w:rPr>
          <w:rStyle w:val="Teksttreci2Kursywa"/>
        </w:rPr>
        <w:t>sobą,</w:t>
      </w:r>
      <w:r>
        <w:t xml:space="preserve"> czyli </w:t>
      </w:r>
      <w:r>
        <w:rPr>
          <w:rStyle w:val="Teksttreci2Kursywa"/>
        </w:rPr>
        <w:t>brać z sobą</w:t>
      </w:r>
      <w:r>
        <w:t xml:space="preserve"> »włączyć do swego towarzystwa«. I całkiem specjalne: </w:t>
      </w:r>
      <w:r>
        <w:rPr>
          <w:rStyle w:val="Teksttreci2Kursywa"/>
        </w:rPr>
        <w:t>brać ślub z kimś.</w:t>
      </w:r>
    </w:p>
    <w:p w:rsidR="00E934D8" w:rsidRDefault="00EB09CD">
      <w:pPr>
        <w:pStyle w:val="Teksttreci20"/>
        <w:framePr w:w="8874" w:h="13273" w:hRule="exact" w:wrap="none" w:vAnchor="page" w:hAnchor="page" w:x="1370" w:y="1927"/>
        <w:shd w:val="clear" w:color="auto" w:fill="auto"/>
        <w:spacing w:after="110" w:line="282" w:lineRule="exact"/>
        <w:ind w:left="720" w:firstLine="0"/>
        <w:jc w:val="both"/>
      </w:pPr>
      <w:r>
        <w:t xml:space="preserve">,,Może Bogumił rozmyślił się i </w:t>
      </w:r>
      <w:r>
        <w:rPr>
          <w:rStyle w:val="Teksttreci2Kursywa"/>
        </w:rPr>
        <w:t>nie chce z nią brać ślubu“</w:t>
      </w:r>
      <w:r>
        <w:t xml:space="preserve"> (M. Dąb. N. </w:t>
      </w:r>
      <w:r>
        <w:rPr>
          <w:lang w:val="fr-FR" w:eastAsia="fr-FR" w:bidi="fr-FR"/>
        </w:rPr>
        <w:t xml:space="preserve">d. </w:t>
      </w:r>
      <w:r>
        <w:t>I, s. 42).</w:t>
      </w:r>
    </w:p>
    <w:p w:rsidR="00E934D8" w:rsidRDefault="00EB09CD">
      <w:pPr>
        <w:pStyle w:val="Teksttreci20"/>
        <w:framePr w:w="8874" w:h="13273" w:hRule="exact" w:wrap="none" w:vAnchor="page" w:hAnchor="page" w:x="1370" w:y="1927"/>
        <w:shd w:val="clear" w:color="auto" w:fill="auto"/>
        <w:spacing w:line="294" w:lineRule="exact"/>
        <w:ind w:firstLine="720"/>
        <w:jc w:val="both"/>
      </w:pPr>
      <w:r>
        <w:t xml:space="preserve">Bardziej jest zróżnicowany pod względem semantycznym schemat </w:t>
      </w:r>
      <w:r>
        <w:rPr>
          <w:rStyle w:val="Teksttreci2Kursywa"/>
        </w:rPr>
        <w:t>brać (wziąć) za co.</w:t>
      </w:r>
    </w:p>
    <w:p w:rsidR="00E934D8" w:rsidRDefault="00EB09CD">
      <w:pPr>
        <w:pStyle w:val="Teksttreci20"/>
        <w:framePr w:w="8874" w:h="13273" w:hRule="exact" w:wrap="none" w:vAnchor="page" w:hAnchor="page" w:x="1370" w:y="1927"/>
        <w:shd w:val="clear" w:color="auto" w:fill="auto"/>
        <w:spacing w:after="120" w:line="276" w:lineRule="exact"/>
        <w:ind w:firstLine="720"/>
        <w:jc w:val="both"/>
      </w:pPr>
      <w:r>
        <w:t>Mamy tu znaczenia k</w:t>
      </w:r>
      <w:r>
        <w:t xml:space="preserve">onkretne, precyzujące bezpośredni przedmiot </w:t>
      </w:r>
      <w:r>
        <w:rPr>
          <w:rStyle w:val="Teksttreci2Kursywa"/>
        </w:rPr>
        <w:t>brania</w:t>
      </w:r>
      <w:r>
        <w:t xml:space="preserve"> »ujmowania« zwłaszcza w odniesieniu do osób.</w:t>
      </w:r>
    </w:p>
    <w:p w:rsidR="00E934D8" w:rsidRDefault="00EB09CD">
      <w:pPr>
        <w:pStyle w:val="Teksttreci20"/>
        <w:framePr w:w="8874" w:h="13273" w:hRule="exact" w:wrap="none" w:vAnchor="page" w:hAnchor="page" w:x="1370" w:y="1927"/>
        <w:shd w:val="clear" w:color="auto" w:fill="auto"/>
        <w:spacing w:line="276" w:lineRule="exact"/>
        <w:ind w:left="720" w:firstLine="0"/>
        <w:jc w:val="both"/>
      </w:pPr>
      <w:r>
        <w:rPr>
          <w:rStyle w:val="Teksttreci2Kursywa"/>
        </w:rPr>
        <w:t>„Brała</w:t>
      </w:r>
      <w:r>
        <w:t xml:space="preserve"> go </w:t>
      </w:r>
      <w:r>
        <w:rPr>
          <w:rStyle w:val="Teksttreci2Kursywa"/>
        </w:rPr>
        <w:t>za ręce</w:t>
      </w:r>
      <w:r>
        <w:t xml:space="preserve"> i wirowała, a on dreptał i przytupywał, patrząc ze skupieniem na swoje nogi." (M. Dąb. N. </w:t>
      </w:r>
      <w:r>
        <w:rPr>
          <w:lang w:val="fr-FR" w:eastAsia="fr-FR" w:bidi="fr-FR"/>
        </w:rPr>
        <w:t xml:space="preserve">d. </w:t>
      </w:r>
      <w:r>
        <w:t>I, s. 130).</w:t>
      </w:r>
    </w:p>
    <w:p w:rsidR="00E934D8" w:rsidRDefault="00EB09CD">
      <w:pPr>
        <w:pStyle w:val="Teksttreci20"/>
        <w:framePr w:w="8874" w:h="13273" w:hRule="exact" w:wrap="none" w:vAnchor="page" w:hAnchor="page" w:x="1370" w:y="1927"/>
        <w:shd w:val="clear" w:color="auto" w:fill="auto"/>
        <w:spacing w:line="276" w:lineRule="exact"/>
        <w:ind w:left="720" w:firstLine="0"/>
        <w:jc w:val="both"/>
      </w:pPr>
      <w:r>
        <w:t xml:space="preserve">„A zresztą — dodał wróciwszy i </w:t>
      </w:r>
      <w:r>
        <w:rPr>
          <w:rStyle w:val="Teksttreci2Kursywa"/>
        </w:rPr>
        <w:t>biorąc</w:t>
      </w:r>
      <w:r>
        <w:t xml:space="preserve"> żonę </w:t>
      </w:r>
      <w:r>
        <w:rPr>
          <w:rStyle w:val="Teksttreci2Kursywa"/>
        </w:rPr>
        <w:t>za rękę.</w:t>
      </w:r>
      <w:r>
        <w:t xml:space="preserve"> — Zapomnij o tym." (M. Dąb. N. </w:t>
      </w:r>
      <w:r>
        <w:rPr>
          <w:lang w:val="fr-FR" w:eastAsia="fr-FR" w:bidi="fr-FR"/>
        </w:rPr>
        <w:t xml:space="preserve">d. </w:t>
      </w:r>
      <w:r>
        <w:t>II, s. 173).</w:t>
      </w:r>
    </w:p>
    <w:p w:rsidR="00E934D8" w:rsidRDefault="00EB09CD">
      <w:pPr>
        <w:pStyle w:val="Teksttreci20"/>
        <w:framePr w:w="8874" w:h="13273" w:hRule="exact" w:wrap="none" w:vAnchor="page" w:hAnchor="page" w:x="1370" w:y="1927"/>
        <w:shd w:val="clear" w:color="auto" w:fill="auto"/>
        <w:spacing w:line="276" w:lineRule="exact"/>
        <w:ind w:left="720" w:firstLine="0"/>
        <w:jc w:val="both"/>
      </w:pPr>
      <w:r>
        <w:t xml:space="preserve">„Gotowe — ucieszył się Grodzicki </w:t>
      </w:r>
      <w:r>
        <w:rPr>
          <w:rStyle w:val="Teksttreci2Kursywa"/>
        </w:rPr>
        <w:t>biorąc</w:t>
      </w:r>
      <w:r>
        <w:t xml:space="preserve"> Rojka </w:t>
      </w:r>
      <w:r>
        <w:rPr>
          <w:rStyle w:val="Teksttreci2Kursywa"/>
        </w:rPr>
        <w:t xml:space="preserve">za ramię. </w:t>
      </w:r>
      <w:r>
        <w:t xml:space="preserve"> (Par. N. </w:t>
      </w:r>
      <w:r>
        <w:rPr>
          <w:lang w:val="fr-FR" w:eastAsia="fr-FR" w:bidi="fr-FR"/>
        </w:rPr>
        <w:t xml:space="preserve">P. </w:t>
      </w:r>
      <w:r>
        <w:t>I, s. 139).</w:t>
      </w:r>
    </w:p>
    <w:p w:rsidR="00E934D8" w:rsidRDefault="00EB09CD">
      <w:pPr>
        <w:pStyle w:val="Teksttreci20"/>
        <w:framePr w:w="8874" w:h="13273" w:hRule="exact" w:wrap="none" w:vAnchor="page" w:hAnchor="page" w:x="1370" w:y="1927"/>
        <w:shd w:val="clear" w:color="auto" w:fill="auto"/>
        <w:spacing w:line="270" w:lineRule="exact"/>
        <w:ind w:left="720" w:firstLine="0"/>
        <w:jc w:val="both"/>
      </w:pPr>
      <w:r>
        <w:t xml:space="preserve">„Ale ojciec (...) taki miły, serdeczny, wręcz powabny, miałoby się ochotę </w:t>
      </w:r>
      <w:r>
        <w:rPr>
          <w:rStyle w:val="Teksttreci2Kursywa"/>
        </w:rPr>
        <w:t>wziąć</w:t>
      </w:r>
      <w:r>
        <w:t xml:space="preserve"> go </w:t>
      </w:r>
      <w:r>
        <w:rPr>
          <w:rStyle w:val="Teksttreci2Kursywa"/>
        </w:rPr>
        <w:t>za szyję,</w:t>
      </w:r>
      <w:r>
        <w:t xml:space="preserve"> pocałować w pulchny </w:t>
      </w:r>
      <w:r>
        <w:t>policzek, przytulić twarz do jego małej, gładkiej ręki." (Par. N. P. s. 72).</w:t>
      </w:r>
    </w:p>
    <w:p w:rsidR="00E934D8" w:rsidRDefault="00EB09CD">
      <w:pPr>
        <w:pStyle w:val="Teksttreci20"/>
        <w:framePr w:w="8874" w:h="13273" w:hRule="exact" w:wrap="none" w:vAnchor="page" w:hAnchor="page" w:x="1370" w:y="1927"/>
        <w:shd w:val="clear" w:color="auto" w:fill="auto"/>
        <w:spacing w:line="288" w:lineRule="exact"/>
        <w:ind w:left="720" w:firstLine="0"/>
        <w:jc w:val="both"/>
      </w:pPr>
      <w:r>
        <w:t xml:space="preserve">„Wróciwszy do spoczywającej w salonie panny Celiny, </w:t>
      </w:r>
      <w:r>
        <w:rPr>
          <w:rStyle w:val="Teksttreci2Kursywa"/>
        </w:rPr>
        <w:t>wziął</w:t>
      </w:r>
      <w:r>
        <w:t xml:space="preserve"> ją </w:t>
      </w:r>
      <w:r>
        <w:rPr>
          <w:rStyle w:val="Teksttreci2Kursywa"/>
        </w:rPr>
        <w:t xml:space="preserve">za puls. </w:t>
      </w:r>
      <w:r>
        <w:t xml:space="preserve"> (M. Dąb. N. </w:t>
      </w:r>
      <w:r>
        <w:rPr>
          <w:lang w:val="fr-FR" w:eastAsia="fr-FR" w:bidi="fr-FR"/>
        </w:rPr>
        <w:t xml:space="preserve">d. </w:t>
      </w:r>
      <w:r>
        <w:t>II, s. 74).</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472" w:y="1332"/>
        <w:shd w:val="clear" w:color="auto" w:fill="auto"/>
        <w:spacing w:line="190" w:lineRule="exact"/>
      </w:pPr>
      <w:r>
        <w:lastRenderedPageBreak/>
        <w:t>8</w:t>
      </w:r>
    </w:p>
    <w:p w:rsidR="00E934D8" w:rsidRDefault="00EB09CD">
      <w:pPr>
        <w:pStyle w:val="Nagweklubstopka0"/>
        <w:framePr w:wrap="none" w:vAnchor="page" w:hAnchor="page" w:x="4490" w:y="1344"/>
        <w:shd w:val="clear" w:color="auto" w:fill="auto"/>
        <w:spacing w:line="190" w:lineRule="exact"/>
      </w:pPr>
      <w:r>
        <w:t>PORADNIK JĘZYKOWY</w:t>
      </w:r>
    </w:p>
    <w:p w:rsidR="00E934D8" w:rsidRDefault="00EB09CD">
      <w:pPr>
        <w:pStyle w:val="Nagweklubstopka0"/>
        <w:framePr w:wrap="none" w:vAnchor="page" w:hAnchor="page" w:x="9260" w:y="1356"/>
        <w:shd w:val="clear" w:color="auto" w:fill="auto"/>
        <w:spacing w:line="190" w:lineRule="exact"/>
      </w:pPr>
      <w:r>
        <w:t>1951. z. 5</w:t>
      </w:r>
    </w:p>
    <w:p w:rsidR="00E934D8" w:rsidRDefault="00EB09CD">
      <w:pPr>
        <w:pStyle w:val="Teksttreci20"/>
        <w:framePr w:w="8826" w:h="13112" w:hRule="exact" w:wrap="none" w:vAnchor="page" w:hAnchor="page" w:x="1394" w:y="1950"/>
        <w:shd w:val="clear" w:color="auto" w:fill="auto"/>
        <w:spacing w:after="36" w:line="258" w:lineRule="exact"/>
        <w:ind w:left="720" w:firstLine="0"/>
        <w:jc w:val="both"/>
      </w:pPr>
      <w:r>
        <w:rPr>
          <w:rStyle w:val="Teksttreci2Kursywa"/>
        </w:rPr>
        <w:t>„Wziął</w:t>
      </w:r>
      <w:r>
        <w:t xml:space="preserve"> ją </w:t>
      </w:r>
      <w:r>
        <w:rPr>
          <w:rStyle w:val="Teksttreci2Kursywa"/>
        </w:rPr>
        <w:t>za rękę</w:t>
      </w:r>
      <w:r>
        <w:t xml:space="preserve"> i posadził obok siebie na kanapie.“ (Par. N. P. s. 143).</w:t>
      </w:r>
    </w:p>
    <w:p w:rsidR="00E934D8" w:rsidRDefault="00EB09CD">
      <w:pPr>
        <w:pStyle w:val="Teksttreci20"/>
        <w:framePr w:w="8826" w:h="13112" w:hRule="exact" w:wrap="none" w:vAnchor="page" w:hAnchor="page" w:x="1394" w:y="1950"/>
        <w:shd w:val="clear" w:color="auto" w:fill="auto"/>
        <w:spacing w:line="288" w:lineRule="exact"/>
        <w:ind w:firstLine="720"/>
        <w:jc w:val="both"/>
      </w:pPr>
      <w:r>
        <w:t xml:space="preserve">Równie konkretnymi są zwroty </w:t>
      </w:r>
      <w:r>
        <w:rPr>
          <w:rStyle w:val="Teksttreci2Kursywa"/>
        </w:rPr>
        <w:t>brać drąg za koniec, koszyk za kabłąk, dzban za ucho</w:t>
      </w:r>
      <w:r>
        <w:t xml:space="preserve"> </w:t>
      </w:r>
      <w:r>
        <w:rPr>
          <w:rStyle w:val="Teksttreci21"/>
        </w:rPr>
        <w:t xml:space="preserve">— </w:t>
      </w:r>
      <w:r>
        <w:t>w odniesieniu do rzeczy.</w:t>
      </w:r>
    </w:p>
    <w:p w:rsidR="00E934D8" w:rsidRDefault="00EB09CD">
      <w:pPr>
        <w:pStyle w:val="Teksttreci20"/>
        <w:framePr w:w="8826" w:h="13112" w:hRule="exact" w:wrap="none" w:vAnchor="page" w:hAnchor="page" w:x="1394" w:y="1950"/>
        <w:shd w:val="clear" w:color="auto" w:fill="auto"/>
        <w:spacing w:after="114" w:line="288" w:lineRule="exact"/>
        <w:ind w:left="720" w:firstLine="0"/>
        <w:jc w:val="both"/>
      </w:pPr>
      <w:r>
        <w:t>Tego typu zwroty używane są również w znaczeniu przenośnym.</w:t>
      </w:r>
    </w:p>
    <w:p w:rsidR="00E934D8" w:rsidRDefault="00EB09CD">
      <w:pPr>
        <w:pStyle w:val="Teksttreci20"/>
        <w:framePr w:w="8826" w:h="13112" w:hRule="exact" w:wrap="none" w:vAnchor="page" w:hAnchor="page" w:x="1394" w:y="1950"/>
        <w:shd w:val="clear" w:color="auto" w:fill="auto"/>
        <w:spacing w:line="220" w:lineRule="exact"/>
        <w:ind w:left="720" w:firstLine="0"/>
        <w:jc w:val="both"/>
      </w:pPr>
      <w:r>
        <w:t xml:space="preserve">Ta melodia </w:t>
      </w:r>
      <w:r>
        <w:rPr>
          <w:rStyle w:val="Teksttreci2Kursywa"/>
        </w:rPr>
        <w:t>bierze</w:t>
      </w:r>
      <w:r>
        <w:t xml:space="preserve"> mnie </w:t>
      </w:r>
      <w:r>
        <w:rPr>
          <w:rStyle w:val="Teksttreci2Kursywa"/>
        </w:rPr>
        <w:t xml:space="preserve">za </w:t>
      </w:r>
      <w:r>
        <w:rPr>
          <w:rStyle w:val="Teksttreci2Kursywa"/>
        </w:rPr>
        <w:t>serce.</w:t>
      </w:r>
    </w:p>
    <w:p w:rsidR="00E934D8" w:rsidRDefault="00EB09CD">
      <w:pPr>
        <w:pStyle w:val="Teksttreci20"/>
        <w:framePr w:w="8826" w:h="13112" w:hRule="exact" w:wrap="none" w:vAnchor="page" w:hAnchor="page" w:x="1394" w:y="1950"/>
        <w:shd w:val="clear" w:color="auto" w:fill="auto"/>
        <w:spacing w:after="55" w:line="258" w:lineRule="exact"/>
        <w:ind w:left="720" w:firstLine="0"/>
        <w:jc w:val="both"/>
      </w:pPr>
      <w:r>
        <w:t xml:space="preserve">„Ale </w:t>
      </w:r>
      <w:proofErr w:type="spellStart"/>
      <w:r w:rsidRPr="006358E9">
        <w:rPr>
          <w:lang w:eastAsia="en-US" w:bidi="en-US"/>
        </w:rPr>
        <w:t>com</w:t>
      </w:r>
      <w:proofErr w:type="spellEnd"/>
      <w:r w:rsidRPr="006358E9">
        <w:rPr>
          <w:lang w:eastAsia="en-US" w:bidi="en-US"/>
        </w:rPr>
        <w:t xml:space="preserve"> </w:t>
      </w:r>
      <w:r>
        <w:t xml:space="preserve">się chciał cofnąć, to mnie coś jakby za </w:t>
      </w:r>
      <w:r>
        <w:rPr>
          <w:rStyle w:val="Teksttreci2Kursywa"/>
        </w:rPr>
        <w:t>łeb brało i</w:t>
      </w:r>
      <w:r>
        <w:t xml:space="preserve"> jakby mówiło, by na te niepewności oczy zamknąć, bo inaczej zginiemy oboje." (M. Dąb. N. d. I. s. 74).</w:t>
      </w:r>
    </w:p>
    <w:p w:rsidR="00E934D8" w:rsidRDefault="00EB09CD">
      <w:pPr>
        <w:pStyle w:val="Teksttreci20"/>
        <w:framePr w:w="8826" w:h="13112" w:hRule="exact" w:wrap="none" w:vAnchor="page" w:hAnchor="page" w:x="1394" w:y="1950"/>
        <w:shd w:val="clear" w:color="auto" w:fill="auto"/>
        <w:spacing w:after="65" w:line="264" w:lineRule="exact"/>
        <w:ind w:firstLine="720"/>
        <w:jc w:val="both"/>
      </w:pPr>
      <w:r>
        <w:t xml:space="preserve">W połączeniu z </w:t>
      </w:r>
      <w:r>
        <w:rPr>
          <w:rStyle w:val="Teksttreci2Kursywa"/>
        </w:rPr>
        <w:t>brać</w:t>
      </w:r>
      <w:r>
        <w:t xml:space="preserve"> medialnym przyimek </w:t>
      </w:r>
      <w:r>
        <w:rPr>
          <w:rStyle w:val="Teksttreci2Kursywa"/>
        </w:rPr>
        <w:t>za</w:t>
      </w:r>
      <w:r>
        <w:t xml:space="preserve"> wiąże się ze świadcze</w:t>
      </w:r>
      <w:r>
        <w:t xml:space="preserve">niami czy usługami zamiennymi, np.: </w:t>
      </w:r>
      <w:r>
        <w:rPr>
          <w:rStyle w:val="Teksttreci2Kursywa"/>
        </w:rPr>
        <w:t>brać pieniądze za towar.</w:t>
      </w:r>
    </w:p>
    <w:p w:rsidR="00E934D8" w:rsidRDefault="00EB09CD">
      <w:pPr>
        <w:pStyle w:val="Teksttreci20"/>
        <w:framePr w:w="8826" w:h="13112" w:hRule="exact" w:wrap="none" w:vAnchor="page" w:hAnchor="page" w:x="1394" w:y="1950"/>
        <w:shd w:val="clear" w:color="auto" w:fill="auto"/>
        <w:spacing w:line="258" w:lineRule="exact"/>
        <w:ind w:left="720" w:firstLine="0"/>
        <w:jc w:val="both"/>
      </w:pPr>
      <w:r>
        <w:t xml:space="preserve">,,Co, on </w:t>
      </w:r>
      <w:r>
        <w:rPr>
          <w:rStyle w:val="Teksttreci2Kursywa"/>
        </w:rPr>
        <w:t>bierze za</w:t>
      </w:r>
      <w:r>
        <w:t xml:space="preserve"> tę </w:t>
      </w:r>
      <w:r>
        <w:rPr>
          <w:rStyle w:val="Teksttreci2Kursywa"/>
        </w:rPr>
        <w:t>tandetę</w:t>
      </w:r>
      <w:r>
        <w:t xml:space="preserve"> 70 złotych? Czy to nie za drogo?"</w:t>
      </w:r>
    </w:p>
    <w:p w:rsidR="00E934D8" w:rsidRDefault="00EB09CD">
      <w:pPr>
        <w:pStyle w:val="Teksttreci20"/>
        <w:framePr w:w="8826" w:h="13112" w:hRule="exact" w:wrap="none" w:vAnchor="page" w:hAnchor="page" w:x="1394" w:y="1950"/>
        <w:shd w:val="clear" w:color="auto" w:fill="auto"/>
        <w:spacing w:line="258" w:lineRule="exact"/>
        <w:ind w:left="720" w:firstLine="0"/>
        <w:jc w:val="both"/>
      </w:pPr>
      <w:r>
        <w:rPr>
          <w:rStyle w:val="Teksttreci2Kursywa"/>
        </w:rPr>
        <w:t>„Za</w:t>
      </w:r>
      <w:r>
        <w:t xml:space="preserve"> swój </w:t>
      </w:r>
      <w:r>
        <w:rPr>
          <w:rStyle w:val="Teksttreci2Kursywa"/>
        </w:rPr>
        <w:t>plac</w:t>
      </w:r>
      <w:r>
        <w:t xml:space="preserve"> w mieście </w:t>
      </w:r>
      <w:r>
        <w:rPr>
          <w:rStyle w:val="Teksttreci2Kursywa"/>
        </w:rPr>
        <w:t>wziął</w:t>
      </w:r>
      <w:r>
        <w:t xml:space="preserve"> on parcelę z ogrodem w osiedlu podmiejskim.“</w:t>
      </w:r>
    </w:p>
    <w:p w:rsidR="00E934D8" w:rsidRDefault="00EB09CD">
      <w:pPr>
        <w:pStyle w:val="Teksttreci20"/>
        <w:framePr w:w="8826" w:h="13112" w:hRule="exact" w:wrap="none" w:vAnchor="page" w:hAnchor="page" w:x="1394" w:y="1950"/>
        <w:shd w:val="clear" w:color="auto" w:fill="auto"/>
        <w:spacing w:after="55" w:line="258" w:lineRule="exact"/>
        <w:ind w:left="720" w:firstLine="0"/>
        <w:jc w:val="both"/>
      </w:pPr>
      <w:r>
        <w:t xml:space="preserve">,,A może </w:t>
      </w:r>
      <w:r>
        <w:rPr>
          <w:rStyle w:val="Teksttreci2Kursywa"/>
        </w:rPr>
        <w:t>wziąć za to</w:t>
      </w:r>
      <w:r>
        <w:t xml:space="preserve"> pie</w:t>
      </w:r>
      <w:r w:rsidR="006358E9">
        <w:t>r</w:t>
      </w:r>
      <w:r>
        <w:t xml:space="preserve">ścionek dla Agnisi?" (M. Dąb </w:t>
      </w:r>
      <w:proofErr w:type="spellStart"/>
      <w:r>
        <w:t>N.d</w:t>
      </w:r>
      <w:r>
        <w:t>.II</w:t>
      </w:r>
      <w:proofErr w:type="spellEnd"/>
      <w:r>
        <w:t>, s. 139).</w:t>
      </w:r>
    </w:p>
    <w:p w:rsidR="00E934D8" w:rsidRDefault="00EB09CD">
      <w:pPr>
        <w:pStyle w:val="Teksttreci20"/>
        <w:framePr w:w="8826" w:h="13112" w:hRule="exact" w:wrap="none" w:vAnchor="page" w:hAnchor="page" w:x="1394" w:y="1950"/>
        <w:shd w:val="clear" w:color="auto" w:fill="auto"/>
        <w:spacing w:after="65" w:line="264" w:lineRule="exact"/>
        <w:ind w:firstLine="720"/>
        <w:jc w:val="both"/>
      </w:pPr>
      <w:r>
        <w:t xml:space="preserve">Możliwy jest również ekwiwalent zerowy, przy użyciu tego samego schematu : </w:t>
      </w:r>
      <w:r>
        <w:rPr>
          <w:rStyle w:val="Teksttreci2Kursywa"/>
        </w:rPr>
        <w:t>brać co za darmo, za bezcen.</w:t>
      </w:r>
    </w:p>
    <w:p w:rsidR="00E934D8" w:rsidRDefault="00EB09CD">
      <w:pPr>
        <w:pStyle w:val="Teksttreci20"/>
        <w:framePr w:w="8826" w:h="13112" w:hRule="exact" w:wrap="none" w:vAnchor="page" w:hAnchor="page" w:x="1394" w:y="1950"/>
        <w:shd w:val="clear" w:color="auto" w:fill="auto"/>
        <w:spacing w:line="258" w:lineRule="exact"/>
        <w:ind w:firstLine="720"/>
        <w:jc w:val="both"/>
      </w:pPr>
      <w:r>
        <w:t xml:space="preserve">Ciekawą kombinację inchoatywno-medialną stanowią zwroty: </w:t>
      </w:r>
      <w:r>
        <w:rPr>
          <w:rStyle w:val="Teksttreci2Kursywa"/>
        </w:rPr>
        <w:t>brać kogoś za pomocnika, sekretarza, powiernika, żonę</w:t>
      </w:r>
      <w:r>
        <w:t xml:space="preserve"> itp. Charakter medialny prz</w:t>
      </w:r>
      <w:r>
        <w:t>ejawia się w tym, że ów biorący korzysta" z czyichś usług jako pomocnika, sekretarza, powiernika itp., a jednocześnie „nadaje" im ten charakter; odpowiednie osoby „poczynają być" w danym momencie w odpowiednim charakterze dla kogoś; inchoatywność więc tego</w:t>
      </w:r>
      <w:r>
        <w:t xml:space="preserve"> charakteru jest wyraźna.</w:t>
      </w:r>
    </w:p>
    <w:p w:rsidR="00E934D8" w:rsidRDefault="00EB09CD">
      <w:pPr>
        <w:pStyle w:val="Teksttreci20"/>
        <w:framePr w:w="8826" w:h="13112" w:hRule="exact" w:wrap="none" w:vAnchor="page" w:hAnchor="page" w:x="1394" w:y="1950"/>
        <w:shd w:val="clear" w:color="auto" w:fill="auto"/>
        <w:spacing w:after="55" w:line="258" w:lineRule="exact"/>
        <w:ind w:left="720" w:firstLine="0"/>
        <w:jc w:val="both"/>
      </w:pPr>
      <w:r>
        <w:t>W podobnym znaczeniu:</w:t>
      </w:r>
    </w:p>
    <w:p w:rsidR="00E934D8" w:rsidRDefault="00EB09CD">
      <w:pPr>
        <w:pStyle w:val="Teksttreci20"/>
        <w:framePr w:w="8826" w:h="13112" w:hRule="exact" w:wrap="none" w:vAnchor="page" w:hAnchor="page" w:x="1394" w:y="1950"/>
        <w:shd w:val="clear" w:color="auto" w:fill="auto"/>
        <w:spacing w:after="95" w:line="264" w:lineRule="exact"/>
        <w:ind w:left="720" w:firstLine="0"/>
        <w:jc w:val="both"/>
      </w:pPr>
      <w:r>
        <w:t xml:space="preserve">„Jeśli który z nich dziecku imię na chrzcie daje, zawsze zwykł </w:t>
      </w:r>
      <w:r>
        <w:rPr>
          <w:rStyle w:val="Teksttreci2Kursywa"/>
        </w:rPr>
        <w:t>za patrona brać</w:t>
      </w:r>
      <w:r>
        <w:t xml:space="preserve"> </w:t>
      </w:r>
      <w:proofErr w:type="spellStart"/>
      <w:r>
        <w:t>Koronijasza</w:t>
      </w:r>
      <w:proofErr w:type="spellEnd"/>
      <w:r>
        <w:t xml:space="preserve">: Świętego Bartłomieja albo </w:t>
      </w:r>
      <w:proofErr w:type="spellStart"/>
      <w:r>
        <w:t>Matyjasza</w:t>
      </w:r>
      <w:proofErr w:type="spellEnd"/>
      <w:r>
        <w:t xml:space="preserve">." </w:t>
      </w:r>
      <w:r w:rsidRPr="006358E9">
        <w:rPr>
          <w:lang w:eastAsia="en-US" w:bidi="en-US"/>
        </w:rPr>
        <w:t xml:space="preserve">(Mick. </w:t>
      </w:r>
      <w:r>
        <w:t>IV, s. 181—2).</w:t>
      </w:r>
    </w:p>
    <w:p w:rsidR="00E934D8" w:rsidRDefault="00EB09CD">
      <w:pPr>
        <w:pStyle w:val="Teksttreci20"/>
        <w:framePr w:w="8826" w:h="13112" w:hRule="exact" w:wrap="none" w:vAnchor="page" w:hAnchor="page" w:x="1394" w:y="1950"/>
        <w:shd w:val="clear" w:color="auto" w:fill="auto"/>
        <w:spacing w:after="96" w:line="220" w:lineRule="exact"/>
        <w:ind w:left="720" w:firstLine="0"/>
        <w:jc w:val="both"/>
      </w:pPr>
      <w:r>
        <w:t>A także :</w:t>
      </w:r>
    </w:p>
    <w:p w:rsidR="00E934D8" w:rsidRDefault="00EB09CD">
      <w:pPr>
        <w:pStyle w:val="Teksttreci70"/>
        <w:framePr w:w="8826" w:h="13112" w:hRule="exact" w:wrap="none" w:vAnchor="page" w:hAnchor="page" w:x="1394" w:y="1950"/>
        <w:shd w:val="clear" w:color="auto" w:fill="auto"/>
        <w:spacing w:before="0" w:after="110" w:line="282" w:lineRule="exact"/>
        <w:ind w:left="720"/>
      </w:pPr>
      <w:r>
        <w:t xml:space="preserve">„Brać kogo za przykład, brać co za podstawę </w:t>
      </w:r>
      <w:r>
        <w:t>czegoś, za dogmat, za ewangelię,</w:t>
      </w:r>
      <w:r>
        <w:rPr>
          <w:rStyle w:val="Teksttreci7Bezkursywy"/>
        </w:rPr>
        <w:t xml:space="preserve"> oraz </w:t>
      </w:r>
      <w:r>
        <w:t>brać sobie za obowiązek, za krzywdę “</w:t>
      </w:r>
      <w:r>
        <w:rPr>
          <w:rStyle w:val="Teksttreci7Bezkursywy"/>
        </w:rPr>
        <w:t xml:space="preserve"> (</w:t>
      </w:r>
      <w:proofErr w:type="spellStart"/>
      <w:r>
        <w:rPr>
          <w:rStyle w:val="Teksttreci7Bezkursywy"/>
        </w:rPr>
        <w:t>Szob</w:t>
      </w:r>
      <w:proofErr w:type="spellEnd"/>
      <w:r>
        <w:rPr>
          <w:rStyle w:val="Teksttreci7Bezkursywy"/>
        </w:rPr>
        <w:t xml:space="preserve">. Ort.). „Proszę mi </w:t>
      </w:r>
      <w:r>
        <w:t>nie brać za złe</w:t>
      </w:r>
      <w:r>
        <w:rPr>
          <w:rStyle w:val="Teksttreci7Bezkursywy"/>
        </w:rPr>
        <w:t xml:space="preserve"> tego pytania." (Par. N. P. s. 123).</w:t>
      </w:r>
    </w:p>
    <w:p w:rsidR="00E934D8" w:rsidRDefault="00EB09CD">
      <w:pPr>
        <w:pStyle w:val="Teksttreci20"/>
        <w:framePr w:w="8826" w:h="13112" w:hRule="exact" w:wrap="none" w:vAnchor="page" w:hAnchor="page" w:x="1394" w:y="1950"/>
        <w:shd w:val="clear" w:color="auto" w:fill="auto"/>
        <w:spacing w:after="146" w:line="220" w:lineRule="exact"/>
        <w:ind w:left="720" w:firstLine="0"/>
        <w:jc w:val="both"/>
      </w:pPr>
      <w:r>
        <w:t>I również:</w:t>
      </w:r>
    </w:p>
    <w:p w:rsidR="00E934D8" w:rsidRDefault="00EB09CD">
      <w:pPr>
        <w:pStyle w:val="Teksttreci70"/>
        <w:framePr w:w="8826" w:h="13112" w:hRule="exact" w:wrap="none" w:vAnchor="page" w:hAnchor="page" w:x="1394" w:y="1950"/>
        <w:shd w:val="clear" w:color="auto" w:fill="auto"/>
        <w:spacing w:before="0" w:line="220" w:lineRule="exact"/>
        <w:ind w:left="720"/>
      </w:pPr>
      <w:r>
        <w:t>„Brać</w:t>
      </w:r>
      <w:r>
        <w:rPr>
          <w:rStyle w:val="Teksttreci7Bezkursywy"/>
        </w:rPr>
        <w:t xml:space="preserve"> kogo </w:t>
      </w:r>
      <w:r>
        <w:t>za głupiego, wariata.</w:t>
      </w:r>
    </w:p>
    <w:p w:rsidR="00E934D8" w:rsidRDefault="00EB09CD">
      <w:pPr>
        <w:pStyle w:val="Teksttreci20"/>
        <w:framePr w:w="8826" w:h="13112" w:hRule="exact" w:wrap="none" w:vAnchor="page" w:hAnchor="page" w:x="1394" w:y="1950"/>
        <w:shd w:val="clear" w:color="auto" w:fill="auto"/>
        <w:spacing w:after="55" w:line="258" w:lineRule="exact"/>
        <w:ind w:left="720" w:firstLine="0"/>
        <w:jc w:val="both"/>
      </w:pPr>
      <w:r>
        <w:t xml:space="preserve">„Grodzicki </w:t>
      </w:r>
      <w:r>
        <w:rPr>
          <w:rStyle w:val="Teksttreci2Kursywa"/>
        </w:rPr>
        <w:t>wziął</w:t>
      </w:r>
      <w:r>
        <w:t xml:space="preserve"> ten obraz </w:t>
      </w:r>
      <w:r>
        <w:rPr>
          <w:rStyle w:val="Teksttreci2Kursywa"/>
        </w:rPr>
        <w:t>za to,</w:t>
      </w:r>
      <w:r>
        <w:t xml:space="preserve"> czym był w istocie; za pr</w:t>
      </w:r>
      <w:r>
        <w:t>zestrogę, że dzieli go od syna obcy i wrogi żywioł." (Par. N. P. s. 174).</w:t>
      </w:r>
    </w:p>
    <w:p w:rsidR="00E934D8" w:rsidRDefault="00EB09CD">
      <w:pPr>
        <w:pStyle w:val="Teksttreci20"/>
        <w:framePr w:w="8826" w:h="13112" w:hRule="exact" w:wrap="none" w:vAnchor="page" w:hAnchor="page" w:x="1394" w:y="1950"/>
        <w:shd w:val="clear" w:color="auto" w:fill="auto"/>
        <w:spacing w:after="65" w:line="264" w:lineRule="exact"/>
        <w:ind w:firstLine="720"/>
        <w:jc w:val="both"/>
      </w:pPr>
      <w:r>
        <w:t xml:space="preserve">Jak trudno jest wyizolować z kontekstu znaczenie ścisłe czasownika </w:t>
      </w:r>
      <w:r>
        <w:rPr>
          <w:rStyle w:val="Teksttreci2Kursywa"/>
        </w:rPr>
        <w:t>brać,</w:t>
      </w:r>
      <w:r>
        <w:t xml:space="preserve"> świadczyć mogą częste użycia schematu </w:t>
      </w:r>
      <w:r>
        <w:rPr>
          <w:rStyle w:val="Teksttreci2Kursywa"/>
        </w:rPr>
        <w:t>brać co za co</w:t>
      </w:r>
      <w:r>
        <w:t xml:space="preserve"> w znaczeniu »pomylić się«.</w:t>
      </w:r>
    </w:p>
    <w:p w:rsidR="00E934D8" w:rsidRDefault="00EB09CD">
      <w:pPr>
        <w:pStyle w:val="Teksttreci20"/>
        <w:framePr w:w="8826" w:h="13112" w:hRule="exact" w:wrap="none" w:vAnchor="page" w:hAnchor="page" w:x="1394" w:y="1950"/>
        <w:shd w:val="clear" w:color="auto" w:fill="auto"/>
        <w:spacing w:line="258" w:lineRule="exact"/>
        <w:ind w:left="720" w:firstLine="0"/>
        <w:jc w:val="both"/>
      </w:pPr>
      <w:r>
        <w:t xml:space="preserve">„Panna Barbara zasmakowała </w:t>
      </w:r>
      <w:r>
        <w:t xml:space="preserve">wtedy w rozmaitości życia oraz w duchowych rozrywkach, których udzielającą się wesołość </w:t>
      </w:r>
      <w:r>
        <w:rPr>
          <w:rStyle w:val="Teksttreci2Kursywa"/>
        </w:rPr>
        <w:t>brała za istotę</w:t>
      </w:r>
      <w:r>
        <w:t xml:space="preserve"> swej własnej natury." (M. Dąb. N. </w:t>
      </w:r>
      <w:r>
        <w:rPr>
          <w:lang w:val="fr-FR" w:eastAsia="fr-FR" w:bidi="fr-FR"/>
        </w:rPr>
        <w:t xml:space="preserve">d. </w:t>
      </w:r>
      <w:r>
        <w:t>I, s. 13).</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351" w:y="1451"/>
        <w:shd w:val="clear" w:color="auto" w:fill="auto"/>
        <w:spacing w:line="190" w:lineRule="exact"/>
      </w:pPr>
      <w:r>
        <w:lastRenderedPageBreak/>
        <w:t>1951, z. 5</w:t>
      </w:r>
    </w:p>
    <w:p w:rsidR="00E934D8" w:rsidRDefault="00EB09CD">
      <w:pPr>
        <w:pStyle w:val="Nagweklubstopka0"/>
        <w:framePr w:wrap="none" w:vAnchor="page" w:hAnchor="page" w:x="4369" w:y="1469"/>
        <w:shd w:val="clear" w:color="auto" w:fill="auto"/>
        <w:spacing w:line="190" w:lineRule="exact"/>
      </w:pPr>
      <w:r>
        <w:t>PORADNIK JĘZYKOWY</w:t>
      </w:r>
    </w:p>
    <w:p w:rsidR="00E934D8" w:rsidRDefault="00EB09CD">
      <w:pPr>
        <w:pStyle w:val="Nagweklubstopka0"/>
        <w:framePr w:wrap="none" w:vAnchor="page" w:hAnchor="page" w:x="9979" w:y="1493"/>
        <w:shd w:val="clear" w:color="auto" w:fill="auto"/>
        <w:spacing w:line="190" w:lineRule="exact"/>
      </w:pPr>
      <w:r>
        <w:t>9</w:t>
      </w:r>
    </w:p>
    <w:p w:rsidR="00E934D8" w:rsidRDefault="00EB09CD">
      <w:pPr>
        <w:pStyle w:val="Teksttreci20"/>
        <w:framePr w:w="8940" w:h="13186" w:hRule="exact" w:wrap="none" w:vAnchor="page" w:hAnchor="page" w:x="1213" w:y="2073"/>
        <w:shd w:val="clear" w:color="auto" w:fill="auto"/>
        <w:spacing w:line="252" w:lineRule="exact"/>
        <w:ind w:left="780" w:firstLine="0"/>
        <w:jc w:val="both"/>
      </w:pPr>
      <w:r>
        <w:t xml:space="preserve">Zwykle </w:t>
      </w:r>
      <w:r>
        <w:rPr>
          <w:rStyle w:val="Teksttreci2Kursywa"/>
        </w:rPr>
        <w:t>brał</w:t>
      </w:r>
      <w:r>
        <w:t xml:space="preserve"> ją </w:t>
      </w:r>
      <w:r>
        <w:rPr>
          <w:rStyle w:val="Teksttreci2Kursywa"/>
        </w:rPr>
        <w:t>za gościa, za</w:t>
      </w:r>
      <w:r>
        <w:t xml:space="preserve"> przebywającą u nich </w:t>
      </w:r>
      <w:r>
        <w:t xml:space="preserve">czasowo </w:t>
      </w:r>
      <w:r>
        <w:rPr>
          <w:rStyle w:val="Teksttreci2Kursywa"/>
        </w:rPr>
        <w:t xml:space="preserve">kuzynkę </w:t>
      </w:r>
      <w:r>
        <w:t>i odnosił się do niej zawsze z wyszukaną uprzejmością. (M. Dąb. N. d. I, s. 52) .</w:t>
      </w:r>
    </w:p>
    <w:p w:rsidR="00E934D8" w:rsidRDefault="00EB09CD">
      <w:pPr>
        <w:pStyle w:val="Teksttreci20"/>
        <w:framePr w:w="8940" w:h="13186" w:hRule="exact" w:wrap="none" w:vAnchor="page" w:hAnchor="page" w:x="1213" w:y="2073"/>
        <w:shd w:val="clear" w:color="auto" w:fill="auto"/>
        <w:spacing w:line="252" w:lineRule="exact"/>
        <w:ind w:left="780" w:firstLine="0"/>
        <w:jc w:val="both"/>
      </w:pPr>
      <w:r>
        <w:rPr>
          <w:rStyle w:val="Teksttreci2Kursywa"/>
        </w:rPr>
        <w:t>„Brał</w:t>
      </w:r>
      <w:r>
        <w:t xml:space="preserve"> ją </w:t>
      </w:r>
      <w:r>
        <w:rPr>
          <w:rStyle w:val="Teksttreci2Kursywa"/>
        </w:rPr>
        <w:t>za</w:t>
      </w:r>
      <w:r>
        <w:t xml:space="preserve"> swoją zbiegłą </w:t>
      </w:r>
      <w:r>
        <w:rPr>
          <w:rStyle w:val="Teksttreci2Kursywa"/>
        </w:rPr>
        <w:t>żonę,</w:t>
      </w:r>
      <w:r>
        <w:t xml:space="preserve"> o której przedtem nigdy nie wspominał (M. Dąb. N. d. 1, s. 59).</w:t>
      </w:r>
    </w:p>
    <w:p w:rsidR="00E934D8" w:rsidRDefault="00EB09CD">
      <w:pPr>
        <w:pStyle w:val="Teksttreci20"/>
        <w:framePr w:w="8940" w:h="13186" w:hRule="exact" w:wrap="none" w:vAnchor="page" w:hAnchor="page" w:x="1213" w:y="2073"/>
        <w:shd w:val="clear" w:color="auto" w:fill="auto"/>
        <w:spacing w:line="282" w:lineRule="exact"/>
        <w:ind w:left="780" w:firstLine="0"/>
        <w:jc w:val="both"/>
      </w:pPr>
      <w:r>
        <w:t xml:space="preserve">„Po pewnym czasie budziło ją uczucie nagłego ruchu i ożywienia, które </w:t>
      </w:r>
      <w:r>
        <w:rPr>
          <w:rStyle w:val="Teksttreci2Kursywa"/>
        </w:rPr>
        <w:t>brała</w:t>
      </w:r>
      <w:r>
        <w:t xml:space="preserve"> w pierwszej chwili </w:t>
      </w:r>
      <w:r>
        <w:rPr>
          <w:rStyle w:val="Teksttreci2Kursywa"/>
        </w:rPr>
        <w:t>za wszczynające się</w:t>
      </w:r>
      <w:r>
        <w:t xml:space="preserve"> w niej samej.*</w:t>
      </w:r>
      <w:r>
        <w:rPr>
          <w:vertAlign w:val="superscript"/>
        </w:rPr>
        <w:t xml:space="preserve">4 </w:t>
      </w:r>
      <w:r>
        <w:t xml:space="preserve">(M. Dąb. N. </w:t>
      </w:r>
      <w:r>
        <w:rPr>
          <w:lang w:val="fr-FR" w:eastAsia="fr-FR" w:bidi="fr-FR"/>
        </w:rPr>
        <w:t xml:space="preserve">d. </w:t>
      </w:r>
      <w:r>
        <w:t>II, s. 37).</w:t>
      </w:r>
    </w:p>
    <w:p w:rsidR="00E934D8" w:rsidRDefault="00EB09CD">
      <w:pPr>
        <w:pStyle w:val="Teksttreci20"/>
        <w:framePr w:w="8940" w:h="13186" w:hRule="exact" w:wrap="none" w:vAnchor="page" w:hAnchor="page" w:x="1213" w:y="2073"/>
        <w:shd w:val="clear" w:color="auto" w:fill="auto"/>
        <w:spacing w:line="258" w:lineRule="exact"/>
        <w:ind w:left="780" w:firstLine="0"/>
        <w:jc w:val="both"/>
      </w:pPr>
      <w:r>
        <w:t xml:space="preserve">,,Ksiądz </w:t>
      </w:r>
      <w:proofErr w:type="spellStart"/>
      <w:r>
        <w:t>Grozd</w:t>
      </w:r>
      <w:proofErr w:type="spellEnd"/>
      <w:r>
        <w:t xml:space="preserve"> pożegnał go przy tramwaju uściskiem ręki, który można było </w:t>
      </w:r>
      <w:r>
        <w:rPr>
          <w:rStyle w:val="Teksttreci2Kursywa"/>
        </w:rPr>
        <w:t>wziąć za serdeczny:“</w:t>
      </w:r>
      <w:r>
        <w:t xml:space="preserve"> (Pa</w:t>
      </w:r>
      <w:r>
        <w:t>r. N. P. s. 124).</w:t>
      </w:r>
    </w:p>
    <w:p w:rsidR="00E934D8" w:rsidRDefault="00EB09CD">
      <w:pPr>
        <w:pStyle w:val="Teksttreci20"/>
        <w:framePr w:w="8940" w:h="13186" w:hRule="exact" w:wrap="none" w:vAnchor="page" w:hAnchor="page" w:x="1213" w:y="2073"/>
        <w:shd w:val="clear" w:color="auto" w:fill="auto"/>
        <w:spacing w:line="306" w:lineRule="exact"/>
        <w:ind w:left="780" w:firstLine="0"/>
        <w:jc w:val="both"/>
      </w:pPr>
      <w:r>
        <w:t xml:space="preserve">..Było to westchnienie ulgi, gdyż sądził już, że przeciągnął strunę, ale Grodzicki </w:t>
      </w:r>
      <w:r>
        <w:rPr>
          <w:rStyle w:val="Teksttreci2Kursywa"/>
        </w:rPr>
        <w:t>wziął</w:t>
      </w:r>
      <w:r>
        <w:t xml:space="preserve"> je </w:t>
      </w:r>
      <w:r>
        <w:rPr>
          <w:rStyle w:val="Teksttreci2Kursywa"/>
        </w:rPr>
        <w:t>za objaw</w:t>
      </w:r>
      <w:r>
        <w:t xml:space="preserve"> współczucia  (Par. N. P. s. 154).</w:t>
      </w:r>
    </w:p>
    <w:p w:rsidR="00E934D8" w:rsidRDefault="00EB09CD">
      <w:pPr>
        <w:pStyle w:val="Teksttreci20"/>
        <w:framePr w:w="8940" w:h="13186" w:hRule="exact" w:wrap="none" w:vAnchor="page" w:hAnchor="page" w:x="1213" w:y="2073"/>
        <w:shd w:val="clear" w:color="auto" w:fill="auto"/>
        <w:spacing w:after="161" w:line="258" w:lineRule="exact"/>
        <w:ind w:left="780" w:firstLine="0"/>
        <w:jc w:val="both"/>
      </w:pPr>
      <w:r>
        <w:t xml:space="preserve">,,Grodzicki, zaprzątnięty własnymi myślami, nie zauważył podnieconego tłumu, który </w:t>
      </w:r>
      <w:r>
        <w:rPr>
          <w:rStyle w:val="Teksttreci2Kursywa"/>
        </w:rPr>
        <w:t>wziął</w:t>
      </w:r>
      <w:r>
        <w:t xml:space="preserve"> prawdopodobnie</w:t>
      </w:r>
      <w:r>
        <w:t xml:space="preserve"> </w:t>
      </w:r>
      <w:r>
        <w:rPr>
          <w:rStyle w:val="Teksttreci2Kursywa"/>
        </w:rPr>
        <w:t>za</w:t>
      </w:r>
      <w:r>
        <w:t xml:space="preserve"> zwyczajne </w:t>
      </w:r>
      <w:r>
        <w:rPr>
          <w:rStyle w:val="Teksttreci2Kursywa"/>
        </w:rPr>
        <w:t xml:space="preserve">rojowisko </w:t>
      </w:r>
      <w:r>
        <w:t>wieczorne  (Par. N. P. s. 179</w:t>
      </w:r>
      <w:r>
        <w:rPr>
          <w:rStyle w:val="Teksttreci21"/>
        </w:rPr>
        <w:t>—</w:t>
      </w:r>
      <w:r>
        <w:t>180).</w:t>
      </w:r>
    </w:p>
    <w:p w:rsidR="00E934D8" w:rsidRDefault="00EB09CD">
      <w:pPr>
        <w:pStyle w:val="Teksttreci20"/>
        <w:framePr w:w="8940" w:h="13186" w:hRule="exact" w:wrap="none" w:vAnchor="page" w:hAnchor="page" w:x="1213" w:y="2073"/>
        <w:shd w:val="clear" w:color="auto" w:fill="auto"/>
        <w:spacing w:after="185" w:line="282" w:lineRule="exact"/>
        <w:ind w:firstLine="780"/>
        <w:jc w:val="both"/>
      </w:pPr>
      <w:r>
        <w:t xml:space="preserve">Schemat </w:t>
      </w:r>
      <w:r>
        <w:rPr>
          <w:rStyle w:val="Teksttreci2Kursywa"/>
        </w:rPr>
        <w:t>brać co zamiast czego</w:t>
      </w:r>
      <w:r>
        <w:t xml:space="preserve"> nie ma charakteru stałego; jest on raczej sumą znaczeń poszczególnych składników.</w:t>
      </w:r>
    </w:p>
    <w:p w:rsidR="00E934D8" w:rsidRDefault="00EB09CD">
      <w:pPr>
        <w:pStyle w:val="Teksttreci20"/>
        <w:framePr w:w="8940" w:h="13186" w:hRule="exact" w:wrap="none" w:vAnchor="page" w:hAnchor="page" w:x="1213" w:y="2073"/>
        <w:shd w:val="clear" w:color="auto" w:fill="auto"/>
        <w:spacing w:after="194" w:line="276" w:lineRule="exact"/>
        <w:ind w:left="780" w:firstLine="0"/>
        <w:jc w:val="both"/>
      </w:pPr>
      <w:r>
        <w:t xml:space="preserve">..Teofil </w:t>
      </w:r>
      <w:r>
        <w:rPr>
          <w:rStyle w:val="Teksttreci2Kursywa"/>
        </w:rPr>
        <w:t>zamiast płaszcza wziął</w:t>
      </w:r>
      <w:r>
        <w:t xml:space="preserve"> pelerynę, aby ukryć książkę, którą chciał zmienić w wypożyczalni.** (Par. N. P. s. 59).</w:t>
      </w:r>
    </w:p>
    <w:p w:rsidR="00E934D8" w:rsidRDefault="00EB09CD">
      <w:pPr>
        <w:pStyle w:val="Teksttreci20"/>
        <w:framePr w:w="8940" w:h="13186" w:hRule="exact" w:wrap="none" w:vAnchor="page" w:hAnchor="page" w:x="1213" w:y="2073"/>
        <w:shd w:val="clear" w:color="auto" w:fill="auto"/>
        <w:spacing w:after="190" w:line="258" w:lineRule="exact"/>
        <w:ind w:firstLine="780"/>
        <w:jc w:val="both"/>
      </w:pPr>
      <w:r>
        <w:t xml:space="preserve">Wyrażenie </w:t>
      </w:r>
      <w:r>
        <w:rPr>
          <w:rStyle w:val="Teksttreci2Kursywa"/>
        </w:rPr>
        <w:t>brać górę</w:t>
      </w:r>
      <w:r>
        <w:t xml:space="preserve"> występuje w dwóch typach fraz. </w:t>
      </w:r>
      <w:r>
        <w:rPr>
          <w:rStyle w:val="Teksttreci2Kursywa"/>
        </w:rPr>
        <w:t>on bierze góry nad czymś</w:t>
      </w:r>
      <w:r>
        <w:t xml:space="preserve"> i </w:t>
      </w:r>
      <w:r>
        <w:rPr>
          <w:rStyle w:val="Teksttreci2Kursywa"/>
        </w:rPr>
        <w:t>coś w mm bierze górę.</w:t>
      </w:r>
      <w:r>
        <w:t xml:space="preserve"> Jest to raczej czasownik złożony, w którym nacisk semantyczny jest </w:t>
      </w:r>
      <w:r>
        <w:t xml:space="preserve">położony na wyrazie </w:t>
      </w:r>
      <w:r>
        <w:rPr>
          <w:rStyle w:val="Teksttreci2Kursywa"/>
        </w:rPr>
        <w:t>góra</w:t>
      </w:r>
      <w:r>
        <w:t xml:space="preserve"> w znaczeniu przenośnym, sam zaś czasownik </w:t>
      </w:r>
      <w:r>
        <w:rPr>
          <w:rStyle w:val="Teksttreci2Kursywa"/>
        </w:rPr>
        <w:t>brać</w:t>
      </w:r>
      <w:r>
        <w:t xml:space="preserve"> jest głównie narzędziem „</w:t>
      </w:r>
      <w:proofErr w:type="spellStart"/>
      <w:r>
        <w:t>uczasownikowienia</w:t>
      </w:r>
      <w:proofErr w:type="spellEnd"/>
      <w:r>
        <w:t>** z odcieniem tylokrotnie już omawianej inchoatywności.</w:t>
      </w:r>
    </w:p>
    <w:p w:rsidR="00E934D8" w:rsidRDefault="00EB09CD">
      <w:pPr>
        <w:pStyle w:val="Teksttreci20"/>
        <w:framePr w:w="8940" w:h="13186" w:hRule="exact" w:wrap="none" w:vAnchor="page" w:hAnchor="page" w:x="1213" w:y="2073"/>
        <w:shd w:val="clear" w:color="auto" w:fill="auto"/>
        <w:spacing w:line="246" w:lineRule="exact"/>
        <w:ind w:left="780" w:firstLine="0"/>
        <w:jc w:val="both"/>
      </w:pPr>
      <w:r>
        <w:t xml:space="preserve">„Jeżeli dochodzi do sprzeczki, </w:t>
      </w:r>
      <w:r>
        <w:rPr>
          <w:rStyle w:val="Teksttreci2Kursywa"/>
        </w:rPr>
        <w:t>ona</w:t>
      </w:r>
      <w:r>
        <w:t xml:space="preserve"> zawsze </w:t>
      </w:r>
      <w:r>
        <w:rPr>
          <w:rStyle w:val="Teksttreci2Kursywa"/>
        </w:rPr>
        <w:t>bierze górę</w:t>
      </w:r>
      <w:r>
        <w:t xml:space="preserve"> nad swoim mężem</w:t>
      </w:r>
    </w:p>
    <w:p w:rsidR="00E934D8" w:rsidRDefault="00EB09CD">
      <w:pPr>
        <w:pStyle w:val="Teksttreci20"/>
        <w:framePr w:w="8940" w:h="13186" w:hRule="exact" w:wrap="none" w:vAnchor="page" w:hAnchor="page" w:x="1213" w:y="2073"/>
        <w:shd w:val="clear" w:color="auto" w:fill="auto"/>
        <w:spacing w:after="180" w:line="264" w:lineRule="exact"/>
        <w:ind w:left="780" w:firstLine="0"/>
        <w:jc w:val="both"/>
      </w:pPr>
      <w:r>
        <w:t xml:space="preserve">„Pod wpływem reformacji język ojczysty zaczyna </w:t>
      </w:r>
      <w:r>
        <w:rPr>
          <w:rStyle w:val="Teksttreci2Kursywa"/>
        </w:rPr>
        <w:t>brać górę</w:t>
      </w:r>
      <w:r>
        <w:t xml:space="preserve"> w piśmiennictwie </w:t>
      </w:r>
      <w:r>
        <w:rPr>
          <w:rStyle w:val="Teksttreci2Kursywa"/>
        </w:rPr>
        <w:t>nad językiem</w:t>
      </w:r>
      <w:r>
        <w:t xml:space="preserve"> łacińskim/* (</w:t>
      </w:r>
      <w:proofErr w:type="spellStart"/>
      <w:r>
        <w:t>Wojeń</w:t>
      </w:r>
      <w:proofErr w:type="spellEnd"/>
      <w:r>
        <w:t xml:space="preserve">. </w:t>
      </w:r>
      <w:r w:rsidRPr="006358E9">
        <w:rPr>
          <w:lang w:eastAsia="en-US" w:bidi="en-US"/>
        </w:rPr>
        <w:t xml:space="preserve">Hist. Lit. </w:t>
      </w:r>
      <w:r>
        <w:t xml:space="preserve">I, s. 50). „Chwalono ją też za równe, zgodne usposobienie, ale i ona wpadała czasem </w:t>
      </w:r>
      <w:r>
        <w:rPr>
          <w:rStyle w:val="Teksttreci21"/>
        </w:rPr>
        <w:t xml:space="preserve">w </w:t>
      </w:r>
      <w:r>
        <w:t xml:space="preserve">awanturniczy nastrój (...). Tak jakby </w:t>
      </w:r>
      <w:r>
        <w:rPr>
          <w:rStyle w:val="Teksttreci2Kursywa"/>
        </w:rPr>
        <w:t>brała w niej g</w:t>
      </w:r>
      <w:r>
        <w:rPr>
          <w:rStyle w:val="Teksttreci2Kursywa"/>
        </w:rPr>
        <w:t xml:space="preserve">órę </w:t>
      </w:r>
      <w:r>
        <w:t xml:space="preserve">nagle inna, druga natura i jakby wszystko, w czym znajdowała zazwyczaj tyle upodobania, zaczynało ja nagle męczyć i razić  (M. Dąb. N. </w:t>
      </w:r>
      <w:r>
        <w:rPr>
          <w:lang w:val="fr-FR" w:eastAsia="fr-FR" w:bidi="fr-FR"/>
        </w:rPr>
        <w:t xml:space="preserve">d. </w:t>
      </w:r>
      <w:r>
        <w:t>II, s. 11).</w:t>
      </w:r>
    </w:p>
    <w:p w:rsidR="00E934D8" w:rsidRDefault="00EB09CD">
      <w:pPr>
        <w:pStyle w:val="Teksttreci20"/>
        <w:framePr w:w="8940" w:h="13186" w:hRule="exact" w:wrap="none" w:vAnchor="page" w:hAnchor="page" w:x="1213" w:y="2073"/>
        <w:shd w:val="clear" w:color="auto" w:fill="auto"/>
        <w:spacing w:line="264" w:lineRule="exact"/>
        <w:ind w:firstLine="780"/>
        <w:jc w:val="both"/>
      </w:pPr>
      <w:r>
        <w:t xml:space="preserve">Owo wielostronicowe rozwodzenie się nad semantyką schematów czasownika </w:t>
      </w:r>
      <w:r>
        <w:rPr>
          <w:rStyle w:val="Teksttreci2Kursywa"/>
        </w:rPr>
        <w:t>brać</w:t>
      </w:r>
      <w:r>
        <w:t xml:space="preserve"> </w:t>
      </w:r>
      <w:r>
        <w:rPr>
          <w:rStyle w:val="Teksttreci21"/>
        </w:rPr>
        <w:t xml:space="preserve">— </w:t>
      </w:r>
      <w:r>
        <w:rPr>
          <w:rStyle w:val="Teksttreci2Kursywa"/>
        </w:rPr>
        <w:t>wziąć</w:t>
      </w:r>
      <w:r>
        <w:t xml:space="preserve"> z przyimkami może </w:t>
      </w:r>
      <w:r>
        <w:t>się wydać przesadą. Trudno jednak o bardziej plastyczny obraz związku znaczenia wyrazu z sytuacją, nasiąkania elementami sytuacyjnymi, zmian nasileń semantycznych, słowem żywego pulsującego nurtu przeobrażeń semantycznych.</w:t>
      </w:r>
    </w:p>
    <w:p w:rsidR="00E934D8" w:rsidRDefault="00EB09CD">
      <w:pPr>
        <w:pStyle w:val="Teksttreci20"/>
        <w:framePr w:w="8940" w:h="13186" w:hRule="exact" w:wrap="none" w:vAnchor="page" w:hAnchor="page" w:x="1213" w:y="2073"/>
        <w:shd w:val="clear" w:color="auto" w:fill="auto"/>
        <w:spacing w:line="258" w:lineRule="exact"/>
        <w:ind w:firstLine="780"/>
        <w:jc w:val="both"/>
      </w:pPr>
      <w:r>
        <w:t xml:space="preserve">Co więcej, widać tu, jak bogactwo sytuacji, w których czasownik </w:t>
      </w:r>
      <w:r>
        <w:rPr>
          <w:rStyle w:val="Teksttreci2Kursywa"/>
        </w:rPr>
        <w:t>brać</w:t>
      </w:r>
      <w:r>
        <w:t xml:space="preserve"> </w:t>
      </w:r>
      <w:r>
        <w:rPr>
          <w:rStyle w:val="Teksttreci21"/>
        </w:rPr>
        <w:t xml:space="preserve">— </w:t>
      </w:r>
      <w:r>
        <w:rPr>
          <w:rStyle w:val="Teksttreci2Kursywa"/>
        </w:rPr>
        <w:t>wziąć</w:t>
      </w:r>
      <w:r>
        <w:t xml:space="preserve"> może być zastosowany, </w:t>
      </w:r>
      <w:proofErr w:type="spellStart"/>
      <w:r>
        <w:t>odkonkretnia</w:t>
      </w:r>
      <w:proofErr w:type="spellEnd"/>
      <w:r>
        <w:t xml:space="preserve"> go, zamienia stopniowo na gołe narzędzie gramatyczne, jak gdyby na instrument uniwersalny, który zależnie od zakładanych części może się stać pi</w:t>
      </w:r>
      <w:r>
        <w:t>łką, wiertłem, Szlifierką itp. Owe możliwości kombinacyjne są właśnie istotą tego instrumentu i opisywanie go z ich pominięciem niewiele miałoby sensu.</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294" w:y="1481"/>
        <w:shd w:val="clear" w:color="auto" w:fill="auto"/>
        <w:spacing w:line="190" w:lineRule="exact"/>
      </w:pPr>
      <w:r>
        <w:lastRenderedPageBreak/>
        <w:t>10</w:t>
      </w:r>
    </w:p>
    <w:p w:rsidR="00E934D8" w:rsidRDefault="00EB09CD">
      <w:pPr>
        <w:pStyle w:val="Nagweklubstopka0"/>
        <w:framePr w:wrap="none" w:vAnchor="page" w:hAnchor="page" w:x="4300" w:y="1469"/>
        <w:shd w:val="clear" w:color="auto" w:fill="auto"/>
        <w:spacing w:line="190" w:lineRule="exact"/>
      </w:pPr>
      <w:r>
        <w:t>PORADNIK JĘZYKOWY</w:t>
      </w:r>
    </w:p>
    <w:p w:rsidR="00E934D8" w:rsidRDefault="00EB09CD">
      <w:pPr>
        <w:pStyle w:val="Nagweklubstopka0"/>
        <w:framePr w:wrap="none" w:vAnchor="page" w:hAnchor="page" w:x="9082" w:y="1475"/>
        <w:shd w:val="clear" w:color="auto" w:fill="auto"/>
        <w:spacing w:line="190" w:lineRule="exact"/>
      </w:pPr>
      <w:r>
        <w:t>1951, z. 5</w:t>
      </w:r>
    </w:p>
    <w:p w:rsidR="00E934D8" w:rsidRDefault="00EB09CD">
      <w:pPr>
        <w:pStyle w:val="Teksttreci60"/>
        <w:framePr w:w="8862" w:h="4703" w:hRule="exact" w:wrap="none" w:vAnchor="page" w:hAnchor="page" w:x="1252" w:y="2095"/>
        <w:shd w:val="clear" w:color="auto" w:fill="auto"/>
        <w:spacing w:before="0" w:after="133" w:line="200" w:lineRule="exact"/>
        <w:ind w:left="60" w:firstLine="0"/>
        <w:jc w:val="center"/>
      </w:pPr>
      <w:r>
        <w:t>OBJAŚNIENIA SKRÓTÓW:</w:t>
      </w:r>
    </w:p>
    <w:p w:rsidR="00E934D8" w:rsidRDefault="00EB09CD">
      <w:pPr>
        <w:pStyle w:val="Teksttreci60"/>
        <w:framePr w:w="8862" w:h="4703" w:hRule="exact" w:wrap="none" w:vAnchor="page" w:hAnchor="page" w:x="1252" w:y="2095"/>
        <w:shd w:val="clear" w:color="auto" w:fill="auto"/>
        <w:spacing w:before="0" w:after="0" w:line="204" w:lineRule="exact"/>
        <w:ind w:firstLine="0"/>
        <w:jc w:val="left"/>
      </w:pPr>
      <w:r>
        <w:t xml:space="preserve">Par. N. </w:t>
      </w:r>
      <w:r>
        <w:rPr>
          <w:lang w:val="fr-FR" w:eastAsia="fr-FR" w:bidi="fr-FR"/>
        </w:rPr>
        <w:t xml:space="preserve">P. </w:t>
      </w:r>
      <w:r>
        <w:t xml:space="preserve">J. Parandowski, </w:t>
      </w:r>
      <w:r>
        <w:t>„Niebo w płomieniach, Wyd. „Rój“. Warszawa, 1937. Nowak. Przyl. Z. Nowakowski, „Przylądek Dobrej Nadziei</w:t>
      </w:r>
      <w:r>
        <w:rPr>
          <w:vertAlign w:val="superscript"/>
        </w:rPr>
        <w:t>44</w:t>
      </w:r>
      <w:r>
        <w:t>, Gebethner i Wolff, Warszawa 1933.</w:t>
      </w:r>
    </w:p>
    <w:p w:rsidR="00E934D8" w:rsidRDefault="00EB09CD">
      <w:pPr>
        <w:pStyle w:val="Teksttreci60"/>
        <w:framePr w:w="8862" w:h="4703" w:hRule="exact" w:wrap="none" w:vAnchor="page" w:hAnchor="page" w:x="1252" w:y="2095"/>
        <w:shd w:val="clear" w:color="auto" w:fill="auto"/>
        <w:spacing w:before="0" w:after="0" w:line="204" w:lineRule="exact"/>
        <w:ind w:firstLine="0"/>
        <w:jc w:val="left"/>
      </w:pPr>
      <w:r>
        <w:t>M. Dąb. N. d. — M. Dąbrowska, „Noce i dnie. Wyd. „Czytelnik, Warszawa 1949. Jack. Pen. A. Jackiewicz, „Penicylina.</w:t>
      </w:r>
      <w:r>
        <w:t xml:space="preserve"> „Życie Warszawy 1951.</w:t>
      </w:r>
    </w:p>
    <w:p w:rsidR="00E934D8" w:rsidRDefault="00EB09CD">
      <w:pPr>
        <w:pStyle w:val="Teksttreci60"/>
        <w:framePr w:w="8862" w:h="4703" w:hRule="exact" w:wrap="none" w:vAnchor="page" w:hAnchor="page" w:x="1252" w:y="2095"/>
        <w:shd w:val="clear" w:color="auto" w:fill="auto"/>
        <w:spacing w:before="0" w:after="0" w:line="204" w:lineRule="exact"/>
        <w:ind w:left="680"/>
        <w:jc w:val="left"/>
      </w:pPr>
      <w:r>
        <w:t xml:space="preserve">Żer. </w:t>
      </w:r>
      <w:proofErr w:type="spellStart"/>
      <w:r>
        <w:t>Przedw</w:t>
      </w:r>
      <w:proofErr w:type="spellEnd"/>
      <w:r>
        <w:t>. St. Żeromski, „Przedwiośnie. Wyd. J. Mortkowicza, Warszawa— Kraków 1925.</w:t>
      </w:r>
    </w:p>
    <w:p w:rsidR="00E934D8" w:rsidRDefault="00EB09CD">
      <w:pPr>
        <w:pStyle w:val="Teksttreci60"/>
        <w:framePr w:w="8862" w:h="4703" w:hRule="exact" w:wrap="none" w:vAnchor="page" w:hAnchor="page" w:x="1252" w:y="2095"/>
        <w:shd w:val="clear" w:color="auto" w:fill="auto"/>
        <w:spacing w:before="0" w:after="0" w:line="204" w:lineRule="exact"/>
        <w:ind w:firstLine="0"/>
        <w:jc w:val="left"/>
      </w:pPr>
      <w:r>
        <w:t>Waż. Mity A. Ważyk, „Mity rodzinne, „Rój, Warszawa 1938.</w:t>
      </w:r>
    </w:p>
    <w:p w:rsidR="00E934D8" w:rsidRDefault="00EB09CD">
      <w:pPr>
        <w:pStyle w:val="Teksttreci60"/>
        <w:framePr w:w="8862" w:h="4703" w:hRule="exact" w:wrap="none" w:vAnchor="page" w:hAnchor="page" w:x="1252" w:y="2095"/>
        <w:shd w:val="clear" w:color="auto" w:fill="auto"/>
        <w:spacing w:before="0" w:after="0" w:line="204" w:lineRule="exact"/>
        <w:ind w:firstLine="0"/>
        <w:jc w:val="left"/>
      </w:pPr>
      <w:proofErr w:type="spellStart"/>
      <w:r>
        <w:t>Rudn</w:t>
      </w:r>
      <w:proofErr w:type="spellEnd"/>
      <w:r>
        <w:t xml:space="preserve">. S. N. </w:t>
      </w:r>
      <w:r>
        <w:rPr>
          <w:rStyle w:val="Teksttreci62"/>
        </w:rPr>
        <w:t xml:space="preserve">= </w:t>
      </w:r>
      <w:r>
        <w:t xml:space="preserve">L. Rudnicki, „Stare i nowe, </w:t>
      </w:r>
      <w:r>
        <w:rPr>
          <w:lang w:val="fr-FR" w:eastAsia="fr-FR" w:bidi="fr-FR"/>
        </w:rPr>
        <w:t xml:space="preserve">P. </w:t>
      </w:r>
      <w:r>
        <w:t xml:space="preserve">I. W., Warszawa 1949 Krzyw. </w:t>
      </w:r>
      <w:proofErr w:type="spellStart"/>
      <w:r>
        <w:t>Wsp</w:t>
      </w:r>
      <w:proofErr w:type="spellEnd"/>
      <w:r>
        <w:t xml:space="preserve">. L. </w:t>
      </w:r>
      <w:r>
        <w:t>Krzywicki, „Wspomnienia, „Czytelnik, Warszawa 1947.</w:t>
      </w:r>
    </w:p>
    <w:p w:rsidR="00E934D8" w:rsidRDefault="00EB09CD">
      <w:pPr>
        <w:pStyle w:val="Teksttreci60"/>
        <w:framePr w:w="8862" w:h="4703" w:hRule="exact" w:wrap="none" w:vAnchor="page" w:hAnchor="page" w:x="1252" w:y="2095"/>
        <w:shd w:val="clear" w:color="auto" w:fill="auto"/>
        <w:spacing w:before="0" w:after="0" w:line="204" w:lineRule="exact"/>
        <w:ind w:firstLine="0"/>
        <w:jc w:val="left"/>
      </w:pPr>
      <w:proofErr w:type="spellStart"/>
      <w:r>
        <w:t>Bre</w:t>
      </w:r>
      <w:proofErr w:type="spellEnd"/>
      <w:r>
        <w:t>. N. Z. T. Breza, „Niebo i ziemia, „Czytelnik, Warszawa 1949.</w:t>
      </w:r>
    </w:p>
    <w:p w:rsidR="00E934D8" w:rsidRDefault="00EB09CD">
      <w:pPr>
        <w:pStyle w:val="Teksttreci60"/>
        <w:framePr w:w="8862" w:h="4703" w:hRule="exact" w:wrap="none" w:vAnchor="page" w:hAnchor="page" w:x="1252" w:y="2095"/>
        <w:shd w:val="clear" w:color="auto" w:fill="auto"/>
        <w:spacing w:before="0" w:after="0" w:line="204" w:lineRule="exact"/>
        <w:ind w:firstLine="0"/>
        <w:jc w:val="left"/>
      </w:pPr>
      <w:r>
        <w:t xml:space="preserve">Iw. N. m. </w:t>
      </w:r>
      <w:r>
        <w:rPr>
          <w:rStyle w:val="Teksttreci62"/>
        </w:rPr>
        <w:t xml:space="preserve">= </w:t>
      </w:r>
      <w:r>
        <w:t>J. Iwaszkiewicz, „Nowa miłość, „Czytelnik, Warszawa 1919.</w:t>
      </w:r>
    </w:p>
    <w:p w:rsidR="00E934D8" w:rsidRDefault="00EB09CD">
      <w:pPr>
        <w:pStyle w:val="Teksttreci60"/>
        <w:framePr w:w="8862" w:h="4703" w:hRule="exact" w:wrap="none" w:vAnchor="page" w:hAnchor="page" w:x="1252" w:y="2095"/>
        <w:shd w:val="clear" w:color="auto" w:fill="auto"/>
        <w:spacing w:before="0" w:after="0" w:line="204" w:lineRule="exact"/>
        <w:ind w:left="680"/>
        <w:jc w:val="left"/>
      </w:pPr>
      <w:r>
        <w:t>Nowak. Start. Z. Nowakowski, „Start Edwarda Sulimy, Gebethner i Wolff</w:t>
      </w:r>
      <w:r>
        <w:t>, Warszawa 1935.</w:t>
      </w:r>
    </w:p>
    <w:p w:rsidR="00E934D8" w:rsidRDefault="00EB09CD">
      <w:pPr>
        <w:pStyle w:val="Teksttreci60"/>
        <w:framePr w:w="8862" w:h="4703" w:hRule="exact" w:wrap="none" w:vAnchor="page" w:hAnchor="page" w:x="1252" w:y="2095"/>
        <w:shd w:val="clear" w:color="auto" w:fill="auto"/>
        <w:spacing w:before="0" w:after="0" w:line="264" w:lineRule="exact"/>
        <w:ind w:firstLine="0"/>
        <w:jc w:val="left"/>
      </w:pPr>
      <w:proofErr w:type="spellStart"/>
      <w:r>
        <w:t>Szob</w:t>
      </w:r>
      <w:proofErr w:type="spellEnd"/>
      <w:r>
        <w:t xml:space="preserve">. </w:t>
      </w:r>
      <w:r>
        <w:rPr>
          <w:lang w:val="fr-FR" w:eastAsia="fr-FR" w:bidi="fr-FR"/>
        </w:rPr>
        <w:t xml:space="preserve">S. </w:t>
      </w:r>
      <w:r>
        <w:t xml:space="preserve">p. p. S. Szober. Słownik poprawnej polszczyzny. </w:t>
      </w:r>
      <w:proofErr w:type="spellStart"/>
      <w:r>
        <w:t>Arct</w:t>
      </w:r>
      <w:proofErr w:type="spellEnd"/>
      <w:r>
        <w:t>. Warszawa 1948. Inne skróty:</w:t>
      </w:r>
    </w:p>
    <w:p w:rsidR="00E934D8" w:rsidRDefault="00EB09CD">
      <w:pPr>
        <w:pStyle w:val="Teksttreci60"/>
        <w:framePr w:w="8862" w:h="4703" w:hRule="exact" w:wrap="none" w:vAnchor="page" w:hAnchor="page" w:x="1252" w:y="2095"/>
        <w:shd w:val="clear" w:color="auto" w:fill="auto"/>
        <w:spacing w:before="0" w:after="0" w:line="204" w:lineRule="exact"/>
        <w:ind w:firstLine="0"/>
        <w:jc w:val="left"/>
      </w:pPr>
      <w:r>
        <w:t>Stoi. „Stolica</w:t>
      </w:r>
      <w:r>
        <w:rPr>
          <w:vertAlign w:val="superscript"/>
        </w:rPr>
        <w:t>44</w:t>
      </w:r>
      <w:r>
        <w:t xml:space="preserve">, </w:t>
      </w:r>
      <w:r>
        <w:rPr>
          <w:lang w:val="fr-FR" w:eastAsia="fr-FR" w:bidi="fr-FR"/>
        </w:rPr>
        <w:t xml:space="preserve">T. </w:t>
      </w:r>
      <w:r>
        <w:t>L. „Trybuna Ludu</w:t>
      </w:r>
      <w:r>
        <w:rPr>
          <w:vertAlign w:val="superscript"/>
        </w:rPr>
        <w:t>44</w:t>
      </w:r>
      <w:r>
        <w:t>, N. Kult. ~ „Nowa Kultura</w:t>
      </w:r>
      <w:r>
        <w:rPr>
          <w:vertAlign w:val="superscript"/>
        </w:rPr>
        <w:t>44</w:t>
      </w:r>
      <w:r>
        <w:t>.</w:t>
      </w:r>
    </w:p>
    <w:p w:rsidR="00E934D8" w:rsidRDefault="00EB09CD">
      <w:pPr>
        <w:pStyle w:val="Teksttreci60"/>
        <w:framePr w:w="8862" w:h="4703" w:hRule="exact" w:wrap="none" w:vAnchor="page" w:hAnchor="page" w:x="1252" w:y="2095"/>
        <w:shd w:val="clear" w:color="auto" w:fill="auto"/>
        <w:spacing w:before="0" w:after="0" w:line="204" w:lineRule="exact"/>
        <w:ind w:firstLine="0"/>
      </w:pPr>
      <w:r>
        <w:t>Cytaty z utworów Mickiewicza są cytowane według Wydania Narodowego „Czytelnika</w:t>
      </w:r>
      <w:r>
        <w:rPr>
          <w:vertAlign w:val="superscript"/>
        </w:rPr>
        <w:t>4</w:t>
      </w:r>
      <w:r>
        <w:rPr>
          <w:vertAlign w:val="superscript"/>
        </w:rPr>
        <w:t>4</w:t>
      </w:r>
      <w:r>
        <w:t>. Warszawa 1949. Przysłowia — według S. Adalberga „Księgi Przysłów</w:t>
      </w:r>
      <w:r>
        <w:rPr>
          <w:vertAlign w:val="superscript"/>
        </w:rPr>
        <w:t>7</w:t>
      </w:r>
      <w:r>
        <w:t>...“ Kasa im. Mianowskiego, Warszawa 1889—94.</w:t>
      </w:r>
    </w:p>
    <w:p w:rsidR="00E934D8" w:rsidRDefault="00EB09CD">
      <w:pPr>
        <w:pStyle w:val="Teksttreci20"/>
        <w:framePr w:wrap="none" w:vAnchor="page" w:hAnchor="page" w:x="5302" w:y="6943"/>
        <w:shd w:val="clear" w:color="auto" w:fill="auto"/>
        <w:spacing w:line="220" w:lineRule="exact"/>
        <w:ind w:firstLine="0"/>
        <w:jc w:val="left"/>
      </w:pPr>
      <w:r>
        <w:t>(d. n.)</w:t>
      </w:r>
    </w:p>
    <w:p w:rsidR="00E934D8" w:rsidRDefault="00EB09CD">
      <w:pPr>
        <w:pStyle w:val="Teksttreci70"/>
        <w:framePr w:wrap="none" w:vAnchor="page" w:hAnchor="page" w:x="7792" w:y="7195"/>
        <w:shd w:val="clear" w:color="auto" w:fill="auto"/>
        <w:spacing w:before="0" w:line="220" w:lineRule="exact"/>
        <w:jc w:val="left"/>
      </w:pPr>
      <w:r>
        <w:t>Jan Tokarski</w:t>
      </w:r>
    </w:p>
    <w:p w:rsidR="00E934D8" w:rsidRDefault="00EB09CD">
      <w:pPr>
        <w:pStyle w:val="Nagwek40"/>
        <w:framePr w:w="8862" w:h="6828" w:hRule="exact" w:wrap="none" w:vAnchor="page" w:hAnchor="page" w:x="1252" w:y="7723"/>
        <w:shd w:val="clear" w:color="auto" w:fill="auto"/>
        <w:spacing w:after="111" w:line="220" w:lineRule="exact"/>
        <w:ind w:right="20"/>
      </w:pPr>
      <w:bookmarkStart w:id="3" w:name="bookmark3"/>
      <w:r>
        <w:t>POEZJA A SŁOWNIK</w:t>
      </w:r>
      <w:bookmarkEnd w:id="3"/>
    </w:p>
    <w:p w:rsidR="00E934D8" w:rsidRDefault="00EB09CD">
      <w:pPr>
        <w:pStyle w:val="Teksttreci20"/>
        <w:framePr w:w="8862" w:h="6828" w:hRule="exact" w:wrap="none" w:vAnchor="page" w:hAnchor="page" w:x="1252" w:y="7723"/>
        <w:shd w:val="clear" w:color="auto" w:fill="auto"/>
        <w:spacing w:line="264" w:lineRule="exact"/>
        <w:ind w:firstLine="760"/>
        <w:jc w:val="both"/>
      </w:pPr>
      <w:r>
        <w:t xml:space="preserve">Wybieranie cytatów i haseł z dzieł poetyckich uwzględnianych w pracy nad słownikiem nasuwa zbieraczowi </w:t>
      </w:r>
      <w:r>
        <w:t>niejedną trudność. Giętkość wyrażeń języka poetyckiego i pewna nieobliczalność przesunięć znaczeniowych zależna od szczególnego charakteru intencji autorskich sprawiają, że często powstaje wątpliwość, czy można z tekstu poetyckiego czerpać materiał do słow</w:t>
      </w:r>
      <w:r>
        <w:t>nika, w którym się rejestruje zasadniczo fakty języka komunikatywnego.</w:t>
      </w:r>
    </w:p>
    <w:p w:rsidR="00E934D8" w:rsidRDefault="00EB09CD">
      <w:pPr>
        <w:pStyle w:val="Teksttreci20"/>
        <w:framePr w:w="8862" w:h="6828" w:hRule="exact" w:wrap="none" w:vAnchor="page" w:hAnchor="page" w:x="1252" w:y="7723"/>
        <w:shd w:val="clear" w:color="auto" w:fill="auto"/>
        <w:spacing w:after="165" w:line="276" w:lineRule="exact"/>
        <w:ind w:firstLine="760"/>
        <w:jc w:val="both"/>
      </w:pPr>
      <w:r>
        <w:t>Może się zdarzyć i w poezji zwrot nie różniący się pod względem stylu od zwykłej mowy potocznej, np. :</w:t>
      </w:r>
    </w:p>
    <w:p w:rsidR="00E934D8" w:rsidRDefault="00EB09CD">
      <w:pPr>
        <w:pStyle w:val="Teksttreci20"/>
        <w:framePr w:w="8862" w:h="6828" w:hRule="exact" w:wrap="none" w:vAnchor="page" w:hAnchor="page" w:x="1252" w:y="7723"/>
        <w:shd w:val="clear" w:color="auto" w:fill="auto"/>
        <w:spacing w:line="220" w:lineRule="exact"/>
        <w:ind w:firstLine="760"/>
        <w:jc w:val="both"/>
      </w:pPr>
      <w:r>
        <w:t>,,Na ulicy Miłej ani jedno drzewko nie rośnie</w:t>
      </w:r>
    </w:p>
    <w:p w:rsidR="00E934D8" w:rsidRDefault="00EB09CD">
      <w:pPr>
        <w:pStyle w:val="Teksttreci20"/>
        <w:framePr w:w="8862" w:h="6828" w:hRule="exact" w:wrap="none" w:vAnchor="page" w:hAnchor="page" w:x="1252" w:y="7723"/>
        <w:shd w:val="clear" w:color="auto" w:fill="auto"/>
        <w:spacing w:line="220" w:lineRule="exact"/>
        <w:ind w:left="6560" w:firstLine="0"/>
        <w:jc w:val="left"/>
      </w:pPr>
      <w:r>
        <w:t xml:space="preserve">(Ulica Miła) </w:t>
      </w:r>
    </w:p>
    <w:p w:rsidR="00E934D8" w:rsidRDefault="00EB09CD">
      <w:pPr>
        <w:pStyle w:val="Teksttreci20"/>
        <w:framePr w:w="8862" w:h="6828" w:hRule="exact" w:wrap="none" w:vAnchor="page" w:hAnchor="page" w:x="1252" w:y="7723"/>
        <w:shd w:val="clear" w:color="auto" w:fill="auto"/>
        <w:spacing w:after="115" w:line="264" w:lineRule="exact"/>
        <w:ind w:firstLine="0"/>
        <w:jc w:val="both"/>
      </w:pPr>
      <w:r>
        <w:t xml:space="preserve">Gdyby nie zacytowane </w:t>
      </w:r>
      <w:r>
        <w:t>źródło, wskazujące na to, że jest to urywek z wiersza, można by było potraktować przytoczone zdanie jako zwykłe zdanie orzekające i umieścić je w słowniku pod hasłem: „drzewko" lub „rośnie".</w:t>
      </w:r>
    </w:p>
    <w:p w:rsidR="00E934D8" w:rsidRDefault="00EB09CD">
      <w:pPr>
        <w:pStyle w:val="Teksttreci20"/>
        <w:framePr w:w="8862" w:h="6828" w:hRule="exact" w:wrap="none" w:vAnchor="page" w:hAnchor="page" w:x="1252" w:y="7723"/>
        <w:shd w:val="clear" w:color="auto" w:fill="auto"/>
        <w:spacing w:line="270" w:lineRule="exact"/>
        <w:ind w:left="760" w:right="4660" w:firstLine="0"/>
        <w:jc w:val="left"/>
      </w:pPr>
      <w:r>
        <w:t>„Moich myśli czarne łabędzie odpływają Wisłą na Styks."</w:t>
      </w:r>
    </w:p>
    <w:p w:rsidR="00E934D8" w:rsidRDefault="00EB09CD">
      <w:pPr>
        <w:pStyle w:val="Teksttreci20"/>
        <w:framePr w:w="8862" w:h="6828" w:hRule="exact" w:wrap="none" w:vAnchor="page" w:hAnchor="page" w:x="1252" w:y="7723"/>
        <w:shd w:val="clear" w:color="auto" w:fill="auto"/>
        <w:spacing w:line="220" w:lineRule="exact"/>
        <w:ind w:left="6160" w:firstLine="0"/>
        <w:jc w:val="left"/>
      </w:pPr>
      <w:r>
        <w:t>(Troska i</w:t>
      </w:r>
      <w:r>
        <w:t xml:space="preserve"> pieśń)</w:t>
      </w:r>
    </w:p>
    <w:p w:rsidR="00E934D8" w:rsidRDefault="00EB09CD">
      <w:pPr>
        <w:pStyle w:val="Teksttreci20"/>
        <w:framePr w:w="8862" w:h="6828" w:hRule="exact" w:wrap="none" w:vAnchor="page" w:hAnchor="page" w:x="1252" w:y="7723"/>
        <w:shd w:val="clear" w:color="auto" w:fill="auto"/>
        <w:spacing w:after="220" w:line="270" w:lineRule="exact"/>
        <w:ind w:firstLine="0"/>
        <w:jc w:val="both"/>
      </w:pPr>
      <w:r>
        <w:t>Ten cytat ma charakter już poetycki. Całkiem dobrze może być jednak umieszczony pod hasłem: „myśli", „czarne", „łabędzie", „odpływać".</w:t>
      </w:r>
    </w:p>
    <w:p w:rsidR="00E934D8" w:rsidRDefault="00EB09CD">
      <w:pPr>
        <w:pStyle w:val="Teksttreci20"/>
        <w:framePr w:w="8862" w:h="6828" w:hRule="exact" w:wrap="none" w:vAnchor="page" w:hAnchor="page" w:x="1252" w:y="7723"/>
        <w:shd w:val="clear" w:color="auto" w:fill="auto"/>
        <w:spacing w:after="116" w:line="220" w:lineRule="exact"/>
        <w:ind w:firstLine="760"/>
        <w:jc w:val="both"/>
      </w:pPr>
      <w:r>
        <w:t>Podobnie :</w:t>
      </w:r>
    </w:p>
    <w:p w:rsidR="00E934D8" w:rsidRDefault="00EB09CD">
      <w:pPr>
        <w:pStyle w:val="Teksttreci20"/>
        <w:framePr w:w="8862" w:h="6828" w:hRule="exact" w:wrap="none" w:vAnchor="page" w:hAnchor="page" w:x="1252" w:y="7723"/>
        <w:shd w:val="clear" w:color="auto" w:fill="auto"/>
        <w:spacing w:line="220" w:lineRule="exact"/>
        <w:ind w:firstLine="760"/>
        <w:jc w:val="both"/>
      </w:pPr>
      <w:r>
        <w:t>Cisza w sercu. Jakże ją łatwo spłoszyć lub zatruć."</w:t>
      </w:r>
    </w:p>
    <w:p w:rsidR="00E934D8" w:rsidRDefault="00EB09CD">
      <w:pPr>
        <w:pStyle w:val="Teksttreci20"/>
        <w:framePr w:w="8862" w:h="6828" w:hRule="exact" w:wrap="none" w:vAnchor="page" w:hAnchor="page" w:x="1252" w:y="7723"/>
        <w:shd w:val="clear" w:color="auto" w:fill="auto"/>
        <w:spacing w:line="220" w:lineRule="exact"/>
        <w:ind w:left="6680" w:firstLine="0"/>
        <w:jc w:val="left"/>
      </w:pPr>
      <w:r>
        <w:t xml:space="preserve">(W pociągu) </w:t>
      </w:r>
      <w:r>
        <w:rPr>
          <w:vertAlign w:val="superscript"/>
        </w:rPr>
        <w:t>1</w:t>
      </w:r>
    </w:p>
    <w:p w:rsidR="00E934D8" w:rsidRDefault="00EB09CD">
      <w:pPr>
        <w:pStyle w:val="Stopka3"/>
        <w:framePr w:w="8766" w:h="546" w:hRule="exact" w:wrap="none" w:vAnchor="page" w:hAnchor="page" w:x="1348" w:y="14762"/>
        <w:shd w:val="clear" w:color="auto" w:fill="auto"/>
        <w:ind w:firstLine="760"/>
      </w:pPr>
      <w:r>
        <w:rPr>
          <w:vertAlign w:val="superscript"/>
        </w:rPr>
        <w:t>1</w:t>
      </w:r>
      <w:r>
        <w:t xml:space="preserve"> Wszystkie przykłady zaczerpnięte są z książki W. Broniewskiego: „Wiersze zebrane. „Czytelnik. Warszawa 1946.</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396" w:y="1233"/>
        <w:shd w:val="clear" w:color="auto" w:fill="auto"/>
        <w:spacing w:line="190" w:lineRule="exact"/>
      </w:pPr>
      <w:r>
        <w:lastRenderedPageBreak/>
        <w:t>1951, z. 5</w:t>
      </w:r>
    </w:p>
    <w:p w:rsidR="00E934D8" w:rsidRDefault="00EB09CD">
      <w:pPr>
        <w:pStyle w:val="Nagweklubstopka0"/>
        <w:framePr w:wrap="none" w:vAnchor="page" w:hAnchor="page" w:x="4420" w:y="1257"/>
        <w:shd w:val="clear" w:color="auto" w:fill="auto"/>
        <w:spacing w:line="190" w:lineRule="exact"/>
      </w:pPr>
      <w:r>
        <w:t>PORADNIK JĘZYKOWY</w:t>
      </w:r>
    </w:p>
    <w:p w:rsidR="00E934D8" w:rsidRDefault="00EB09CD">
      <w:pPr>
        <w:pStyle w:val="Nagweklubstopka20"/>
        <w:framePr w:wrap="none" w:vAnchor="page" w:hAnchor="page" w:x="9928" w:y="1205"/>
        <w:shd w:val="clear" w:color="auto" w:fill="auto"/>
        <w:spacing w:line="300" w:lineRule="exact"/>
      </w:pPr>
      <w:r>
        <w:t>11</w:t>
      </w:r>
    </w:p>
    <w:p w:rsidR="00E934D8" w:rsidRDefault="00EB09CD">
      <w:pPr>
        <w:pStyle w:val="Teksttreci20"/>
        <w:framePr w:w="8898" w:h="2448" w:hRule="exact" w:wrap="none" w:vAnchor="page" w:hAnchor="page" w:x="1234" w:y="1871"/>
        <w:shd w:val="clear" w:color="auto" w:fill="auto"/>
        <w:spacing w:after="117" w:line="220" w:lineRule="exact"/>
        <w:ind w:left="760" w:firstLine="0"/>
        <w:jc w:val="left"/>
      </w:pPr>
      <w:r>
        <w:t>albo:</w:t>
      </w:r>
    </w:p>
    <w:p w:rsidR="00E934D8" w:rsidRDefault="00EB09CD">
      <w:pPr>
        <w:pStyle w:val="Teksttreci20"/>
        <w:framePr w:w="8898" w:h="2448" w:hRule="exact" w:wrap="none" w:vAnchor="page" w:hAnchor="page" w:x="1234" w:y="1871"/>
        <w:shd w:val="clear" w:color="auto" w:fill="auto"/>
        <w:spacing w:after="125" w:line="264" w:lineRule="exact"/>
        <w:ind w:left="760" w:right="2880" w:firstLine="0"/>
        <w:jc w:val="left"/>
      </w:pPr>
      <w:r>
        <w:t>,,Płynęła Wisłą do Dobrzynia, rude słońce lizało fale po wierzchu."</w:t>
      </w:r>
    </w:p>
    <w:p w:rsidR="00E934D8" w:rsidRDefault="00EB09CD">
      <w:pPr>
        <w:pStyle w:val="Teksttreci20"/>
        <w:framePr w:w="8898" w:h="2448" w:hRule="exact" w:wrap="none" w:vAnchor="page" w:hAnchor="page" w:x="1234" w:y="1871"/>
        <w:shd w:val="clear" w:color="auto" w:fill="auto"/>
        <w:spacing w:line="258" w:lineRule="exact"/>
        <w:ind w:firstLine="0"/>
        <w:jc w:val="both"/>
      </w:pPr>
      <w:r>
        <w:t xml:space="preserve">W połączeniu z </w:t>
      </w:r>
      <w:r>
        <w:t>„falami" i „słońcem", które przez użycie konkretnego czasownika „lizać" zostało upersonifikowane, czasownik ten w całości wywołuje efekt poetycki udany. W wyobraźni naszej widzimy powierzchnię ruchliwej wody, którą muskają promienie słońca.</w:t>
      </w:r>
    </w:p>
    <w:p w:rsidR="00E934D8" w:rsidRDefault="00EB09CD">
      <w:pPr>
        <w:pStyle w:val="Teksttreci20"/>
        <w:framePr w:w="8898" w:h="2448" w:hRule="exact" w:wrap="none" w:vAnchor="page" w:hAnchor="page" w:x="1234" w:y="1871"/>
        <w:shd w:val="clear" w:color="auto" w:fill="auto"/>
        <w:spacing w:line="220" w:lineRule="exact"/>
        <w:ind w:left="760" w:firstLine="0"/>
        <w:jc w:val="left"/>
      </w:pPr>
      <w:r>
        <w:t xml:space="preserve">Na hasło </w:t>
      </w:r>
      <w:r>
        <w:t>„dyrygent" może się nadać cytat:</w:t>
      </w:r>
    </w:p>
    <w:p w:rsidR="00E934D8" w:rsidRDefault="00EB09CD">
      <w:pPr>
        <w:pStyle w:val="Teksttreci20"/>
        <w:framePr w:w="8898" w:h="2828" w:hRule="exact" w:wrap="none" w:vAnchor="page" w:hAnchor="page" w:x="1234" w:y="4419"/>
        <w:shd w:val="clear" w:color="auto" w:fill="auto"/>
        <w:spacing w:line="258" w:lineRule="exact"/>
        <w:ind w:left="760" w:right="3834" w:firstLine="0"/>
        <w:jc w:val="left"/>
      </w:pPr>
      <w:r>
        <w:t>„Dyrygent rzucić chciał batutę</w:t>
      </w:r>
      <w:r>
        <w:br/>
        <w:t>i skończyć już za długi koncert,</w:t>
      </w:r>
      <w:r>
        <w:br/>
        <w:t>ale o bruk przeciągłą nutą</w:t>
      </w:r>
      <w:r>
        <w:br/>
        <w:t>zabrzęczał złoty cymbał-słońce!"</w:t>
      </w:r>
    </w:p>
    <w:p w:rsidR="00E934D8" w:rsidRDefault="00EB09CD">
      <w:pPr>
        <w:pStyle w:val="Teksttreci20"/>
        <w:framePr w:w="8898" w:h="2828" w:hRule="exact" w:wrap="none" w:vAnchor="page" w:hAnchor="page" w:x="1234" w:y="4419"/>
        <w:shd w:val="clear" w:color="auto" w:fill="auto"/>
        <w:spacing w:after="122" w:line="220" w:lineRule="exact"/>
        <w:ind w:left="760" w:right="3834" w:firstLine="0"/>
        <w:jc w:val="left"/>
      </w:pPr>
      <w:r>
        <w:t>Natomiast cytat:</w:t>
      </w:r>
    </w:p>
    <w:p w:rsidR="00E934D8" w:rsidRDefault="00EB09CD">
      <w:pPr>
        <w:pStyle w:val="Teksttreci20"/>
        <w:framePr w:w="8898" w:h="2828" w:hRule="exact" w:wrap="none" w:vAnchor="page" w:hAnchor="page" w:x="1234" w:y="4419"/>
        <w:shd w:val="clear" w:color="auto" w:fill="auto"/>
        <w:spacing w:line="258" w:lineRule="exact"/>
        <w:ind w:left="760" w:right="3834" w:firstLine="0"/>
        <w:jc w:val="left"/>
      </w:pPr>
      <w:r>
        <w:t>„Choć urzeczona z nagła Mozartem</w:t>
      </w:r>
      <w:r>
        <w:br/>
        <w:t>wśród różowego scherza</w:t>
      </w:r>
      <w:r>
        <w:br/>
        <w:t xml:space="preserve">dusza spostrzegła, czyim </w:t>
      </w:r>
      <w:r>
        <w:t>był żartem</w:t>
      </w:r>
      <w:r>
        <w:br/>
        <w:t>dziwny i ostry ból serca,"</w:t>
      </w:r>
    </w:p>
    <w:p w:rsidR="00E934D8" w:rsidRDefault="00EB09CD">
      <w:pPr>
        <w:pStyle w:val="Teksttreci20"/>
        <w:framePr w:wrap="none" w:vAnchor="page" w:hAnchor="page" w:x="8230" w:y="5507"/>
        <w:shd w:val="clear" w:color="auto" w:fill="auto"/>
        <w:spacing w:line="220" w:lineRule="exact"/>
        <w:ind w:firstLine="0"/>
        <w:jc w:val="left"/>
      </w:pPr>
      <w:r>
        <w:t>(Koncert)</w:t>
      </w:r>
    </w:p>
    <w:p w:rsidR="00E934D8" w:rsidRDefault="00EB09CD">
      <w:pPr>
        <w:pStyle w:val="Teksttreci20"/>
        <w:framePr w:wrap="none" w:vAnchor="page" w:hAnchor="page" w:x="6760" w:y="7223"/>
        <w:shd w:val="clear" w:color="auto" w:fill="auto"/>
        <w:spacing w:line="220" w:lineRule="exact"/>
        <w:ind w:firstLine="0"/>
        <w:jc w:val="left"/>
      </w:pPr>
      <w:r>
        <w:t>(Awantura z muzyką)</w:t>
      </w:r>
    </w:p>
    <w:p w:rsidR="00E934D8" w:rsidRDefault="00EB09CD">
      <w:pPr>
        <w:pStyle w:val="Teksttreci20"/>
        <w:framePr w:w="8898" w:h="7490" w:hRule="exact" w:wrap="none" w:vAnchor="page" w:hAnchor="page" w:x="1234" w:y="7617"/>
        <w:shd w:val="clear" w:color="auto" w:fill="auto"/>
        <w:spacing w:after="150" w:line="258" w:lineRule="exact"/>
        <w:ind w:firstLine="0"/>
        <w:jc w:val="both"/>
      </w:pPr>
      <w:r>
        <w:t>może być umieszczony pod hasłem „scherzo", ale nie pod „różowy", bo określenie to jest nie tylko poetyckie, lecz i indywidualne. W języku muzyków nie spotykamy terminu „różowe scherzo". Sc</w:t>
      </w:r>
      <w:r>
        <w:t>herzo, o którym autor mówi w wierszu, to zapewne scherzo pogodne, o barwie muzycznej, dającej się porównać do koloru różowego — ciepłego. Określenie malarskie przeniesione tu zostało do innej dziedziny sztuki — muzyki.</w:t>
      </w:r>
    </w:p>
    <w:p w:rsidR="00E934D8" w:rsidRDefault="00EB09CD">
      <w:pPr>
        <w:pStyle w:val="Teksttreci20"/>
        <w:framePr w:w="8898" w:h="7490" w:hRule="exact" w:wrap="none" w:vAnchor="page" w:hAnchor="page" w:x="1234" w:y="7617"/>
        <w:shd w:val="clear" w:color="auto" w:fill="auto"/>
        <w:spacing w:line="220" w:lineRule="exact"/>
        <w:ind w:left="760" w:firstLine="0"/>
        <w:jc w:val="left"/>
      </w:pPr>
      <w:r>
        <w:t>„Chciałbym, jak diabeł na daszku,</w:t>
      </w:r>
    </w:p>
    <w:p w:rsidR="00E934D8" w:rsidRDefault="00EB09CD">
      <w:pPr>
        <w:pStyle w:val="Teksttreci20"/>
        <w:framePr w:w="8898" w:h="7490" w:hRule="exact" w:wrap="none" w:vAnchor="page" w:hAnchor="page" w:x="1234" w:y="7617"/>
        <w:shd w:val="clear" w:color="auto" w:fill="auto"/>
        <w:tabs>
          <w:tab w:val="left" w:pos="6796"/>
        </w:tabs>
        <w:spacing w:after="111" w:line="220" w:lineRule="exact"/>
        <w:ind w:firstLine="760"/>
        <w:jc w:val="both"/>
      </w:pPr>
      <w:r>
        <w:t>fiołkami czapkę ozdobić."</w:t>
      </w:r>
      <w:r>
        <w:tab/>
        <w:t>(Damaszek)</w:t>
      </w:r>
    </w:p>
    <w:p w:rsidR="00E934D8" w:rsidRDefault="00EB09CD">
      <w:pPr>
        <w:pStyle w:val="Teksttreci20"/>
        <w:framePr w:w="8898" w:h="7490" w:hRule="exact" w:wrap="none" w:vAnchor="page" w:hAnchor="page" w:x="1234" w:y="7617"/>
        <w:shd w:val="clear" w:color="auto" w:fill="auto"/>
        <w:spacing w:line="264" w:lineRule="exact"/>
        <w:ind w:firstLine="760"/>
        <w:jc w:val="both"/>
      </w:pPr>
      <w:r>
        <w:t>Trudno się tym cytatem posłużyć jako obrazującym hasło „diabeł". Należy on do dziedziny czystej fikcji, w słowniku mowy zwykłej, komunikatywnej nie ma co z nim zrobić. Nie jest on ilustrujący nie tyle ze względu na miej</w:t>
      </w:r>
      <w:r>
        <w:t>sce pobytu diabła, co na strój jego głowy i czynność, którą jest zajęty.</w:t>
      </w:r>
    </w:p>
    <w:p w:rsidR="00E934D8" w:rsidRDefault="00EB09CD">
      <w:pPr>
        <w:pStyle w:val="Teksttreci20"/>
        <w:framePr w:w="8898" w:h="7490" w:hRule="exact" w:wrap="none" w:vAnchor="page" w:hAnchor="page" w:x="1234" w:y="7617"/>
        <w:shd w:val="clear" w:color="auto" w:fill="auto"/>
        <w:spacing w:after="125" w:line="264" w:lineRule="exact"/>
        <w:ind w:firstLine="760"/>
        <w:jc w:val="left"/>
      </w:pPr>
      <w:r>
        <w:t>Trudności sprawiają takie zdania, które, chociaż pełne, jednak treściowo związane są ściśle z całością wiersza, np.:</w:t>
      </w:r>
    </w:p>
    <w:p w:rsidR="00E934D8" w:rsidRDefault="00EB09CD">
      <w:pPr>
        <w:pStyle w:val="Teksttreci20"/>
        <w:framePr w:w="8898" w:h="7490" w:hRule="exact" w:wrap="none" w:vAnchor="page" w:hAnchor="page" w:x="1234" w:y="7617"/>
        <w:shd w:val="clear" w:color="auto" w:fill="auto"/>
        <w:spacing w:line="258" w:lineRule="exact"/>
        <w:ind w:left="760" w:firstLine="0"/>
        <w:jc w:val="left"/>
      </w:pPr>
      <w:r>
        <w:t>„Drzewo włosy tarza po ziemi i znów podnosi ramiona, aby się modli</w:t>
      </w:r>
      <w:r>
        <w:t>ć słowy bluźnierczymi, kląć modlitewnie: „</w:t>
      </w:r>
      <w:proofErr w:type="spellStart"/>
      <w:r>
        <w:t>Adonaj</w:t>
      </w:r>
      <w:proofErr w:type="spellEnd"/>
      <w:r>
        <w:t>!..."</w:t>
      </w:r>
    </w:p>
    <w:p w:rsidR="00E934D8" w:rsidRDefault="00EB09CD">
      <w:pPr>
        <w:pStyle w:val="Teksttreci20"/>
        <w:framePr w:w="8898" w:h="7490" w:hRule="exact" w:wrap="none" w:vAnchor="page" w:hAnchor="page" w:x="1234" w:y="7617"/>
        <w:shd w:val="clear" w:color="auto" w:fill="auto"/>
        <w:spacing w:after="110" w:line="220" w:lineRule="exact"/>
        <w:ind w:left="5400" w:firstLine="0"/>
        <w:jc w:val="left"/>
      </w:pPr>
      <w:r>
        <w:t>(Drzewo rozpaczające)</w:t>
      </w:r>
    </w:p>
    <w:p w:rsidR="00E934D8" w:rsidRDefault="00EB09CD">
      <w:pPr>
        <w:pStyle w:val="Teksttreci20"/>
        <w:framePr w:w="8898" w:h="7490" w:hRule="exact" w:wrap="none" w:vAnchor="page" w:hAnchor="page" w:x="1234" w:y="7617"/>
        <w:shd w:val="clear" w:color="auto" w:fill="auto"/>
        <w:spacing w:line="258" w:lineRule="exact"/>
        <w:ind w:firstLine="760"/>
        <w:jc w:val="both"/>
      </w:pPr>
      <w:r>
        <w:t xml:space="preserve">Określenia tego typu charakterystyczne są dla wierszy lirycznych przedstawiających pewien stan uczuć. Gdyby taki cytat umieścić dla zobrazowania drzewa w słowniku, wyglądałoby to </w:t>
      </w:r>
      <w:r>
        <w:t>dziwnie. Żadna z tych cech nie jest właściwa drzewu takiemu, jakie znamy w naturze. Po przeczytaniu całego wiersza rozumiemy, co autor miał na myśli, ale całości w słowniku nie umieścimy, fragment zaś nie tłumaczy się sam przez się.</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330" w:y="1451"/>
        <w:shd w:val="clear" w:color="auto" w:fill="auto"/>
        <w:spacing w:line="190" w:lineRule="exact"/>
      </w:pPr>
      <w:r>
        <w:lastRenderedPageBreak/>
        <w:t>12</w:t>
      </w:r>
    </w:p>
    <w:p w:rsidR="00E934D8" w:rsidRDefault="00EB09CD">
      <w:pPr>
        <w:pStyle w:val="Nagweklubstopka0"/>
        <w:framePr w:wrap="none" w:vAnchor="page" w:hAnchor="page" w:x="4246" w:y="1463"/>
        <w:shd w:val="clear" w:color="auto" w:fill="auto"/>
        <w:spacing w:line="190" w:lineRule="exact"/>
      </w:pPr>
      <w:r>
        <w:t>PORADNIK JĘZYKOWY</w:t>
      </w:r>
    </w:p>
    <w:p w:rsidR="00E934D8" w:rsidRDefault="00EB09CD">
      <w:pPr>
        <w:pStyle w:val="Nagweklubstopka0"/>
        <w:framePr w:wrap="none" w:vAnchor="page" w:hAnchor="page" w:x="8872" w:y="1475"/>
        <w:shd w:val="clear" w:color="auto" w:fill="auto"/>
        <w:spacing w:line="190" w:lineRule="exact"/>
      </w:pPr>
      <w:r>
        <w:t>1951, z. 5</w:t>
      </w:r>
    </w:p>
    <w:p w:rsidR="00E934D8" w:rsidRDefault="00EB09CD">
      <w:pPr>
        <w:pStyle w:val="Teksttreci20"/>
        <w:framePr w:w="8898" w:h="7384" w:hRule="exact" w:wrap="none" w:vAnchor="page" w:hAnchor="page" w:x="1234" w:y="2039"/>
        <w:shd w:val="clear" w:color="auto" w:fill="auto"/>
        <w:spacing w:line="258" w:lineRule="exact"/>
        <w:ind w:firstLine="740"/>
        <w:jc w:val="both"/>
      </w:pPr>
      <w:r>
        <w:t>,,Zaszumiało zielono, młodo,</w:t>
      </w:r>
    </w:p>
    <w:p w:rsidR="00E934D8" w:rsidRDefault="00EB09CD">
      <w:pPr>
        <w:pStyle w:val="Teksttreci20"/>
        <w:framePr w:w="8898" w:h="7384" w:hRule="exact" w:wrap="none" w:vAnchor="page" w:hAnchor="page" w:x="1234" w:y="2039"/>
        <w:shd w:val="clear" w:color="auto" w:fill="auto"/>
        <w:spacing w:line="258" w:lineRule="exact"/>
        <w:ind w:firstLine="740"/>
        <w:jc w:val="both"/>
      </w:pPr>
      <w:r>
        <w:t>powiał niebem zielony wicher.“</w:t>
      </w:r>
    </w:p>
    <w:p w:rsidR="00E934D8" w:rsidRDefault="00EB09CD">
      <w:pPr>
        <w:pStyle w:val="Teksttreci20"/>
        <w:framePr w:w="8898" w:h="7384" w:hRule="exact" w:wrap="none" w:vAnchor="page" w:hAnchor="page" w:x="1234" w:y="2039"/>
        <w:shd w:val="clear" w:color="auto" w:fill="auto"/>
        <w:spacing w:after="125" w:line="258" w:lineRule="exact"/>
        <w:ind w:left="6580" w:firstLine="0"/>
        <w:jc w:val="left"/>
      </w:pPr>
      <w:r>
        <w:t>(O radości)</w:t>
      </w:r>
    </w:p>
    <w:p w:rsidR="00E934D8" w:rsidRDefault="00EB09CD">
      <w:pPr>
        <w:pStyle w:val="Teksttreci20"/>
        <w:framePr w:w="8898" w:h="7384" w:hRule="exact" w:wrap="none" w:vAnchor="page" w:hAnchor="page" w:x="1234" w:y="2039"/>
        <w:shd w:val="clear" w:color="auto" w:fill="auto"/>
        <w:spacing w:line="252" w:lineRule="exact"/>
        <w:ind w:right="360" w:firstLine="740"/>
        <w:jc w:val="both"/>
      </w:pPr>
      <w:r>
        <w:t xml:space="preserve">,,Zielony szum**, „zielony wicher** to niezwykłości ze stanowiska mowy potocznej, a zresztą i części mowy są w tym urywku potraktowane trochę </w:t>
      </w:r>
      <w:r>
        <w:t>osobliwie. Co znaczy właściwie: „zaszumiało zielono**? — mogła zieleń najwyżej zaszumieć. Czy takie odstępstwo od zwyczajów mowy potocznej może jeszcze się zmieścić w słowniku?</w:t>
      </w:r>
    </w:p>
    <w:p w:rsidR="00E934D8" w:rsidRDefault="00EB09CD">
      <w:pPr>
        <w:pStyle w:val="Teksttreci20"/>
        <w:framePr w:w="8898" w:h="7384" w:hRule="exact" w:wrap="none" w:vAnchor="page" w:hAnchor="page" w:x="1234" w:y="2039"/>
        <w:shd w:val="clear" w:color="auto" w:fill="auto"/>
        <w:spacing w:line="252" w:lineRule="exact"/>
        <w:ind w:right="360" w:firstLine="740"/>
        <w:jc w:val="both"/>
      </w:pPr>
      <w:r>
        <w:t xml:space="preserve">Cytaty poetyckie umieszczone w słowniku nie będą jakimś schematem „na poezję** </w:t>
      </w:r>
      <w:r>
        <w:t>i nie udostępnią czytelnikom w całości słownictwa poetyckiego, bo to jest niemożliwe, ale wyrzeczenie się całkowite tego słownictwa nie byłoby słuszne.</w:t>
      </w:r>
    </w:p>
    <w:p w:rsidR="00E934D8" w:rsidRDefault="00EB09CD">
      <w:pPr>
        <w:pStyle w:val="Teksttreci20"/>
        <w:framePr w:w="8898" w:h="7384" w:hRule="exact" w:wrap="none" w:vAnchor="page" w:hAnchor="page" w:x="1234" w:y="2039"/>
        <w:shd w:val="clear" w:color="auto" w:fill="auto"/>
        <w:spacing w:line="252" w:lineRule="exact"/>
        <w:ind w:right="360" w:firstLine="740"/>
        <w:jc w:val="both"/>
      </w:pPr>
      <w:r>
        <w:t>To, co stanowi o bogactwie języka poetyckiego, sprawia oczywiście trudność jako materiał mający być źród</w:t>
      </w:r>
      <w:r>
        <w:t>łem cytatów zamieszczonych w słowniku. Mimo wszystko jednak między językiem poetyckim a językiem potocznym przepaści nie ma.</w:t>
      </w:r>
    </w:p>
    <w:p w:rsidR="00E934D8" w:rsidRDefault="00EB09CD">
      <w:pPr>
        <w:pStyle w:val="Teksttreci20"/>
        <w:framePr w:w="8898" w:h="7384" w:hRule="exact" w:wrap="none" w:vAnchor="page" w:hAnchor="page" w:x="1234" w:y="2039"/>
        <w:shd w:val="clear" w:color="auto" w:fill="auto"/>
        <w:spacing w:line="252" w:lineRule="exact"/>
        <w:ind w:right="360" w:firstLine="740"/>
        <w:jc w:val="both"/>
      </w:pPr>
      <w:r>
        <w:t xml:space="preserve">W związku z tymi zagadnieniami pisał </w:t>
      </w:r>
      <w:r w:rsidRPr="006358E9">
        <w:rPr>
          <w:lang w:eastAsia="en-US" w:bidi="en-US"/>
        </w:rPr>
        <w:t xml:space="preserve">prof. </w:t>
      </w:r>
      <w:r>
        <w:t xml:space="preserve">W. Doroszewski: „Mickiewicz-poeta i Mickiewicz-człowiek jest tą samą osobą; język poety </w:t>
      </w:r>
      <w:r>
        <w:t>i język człowieka jest tym samym językiem. To stwierdzenie odpowiada, zdaje się, temu, co myślał o tych rzeczach sam Mickiewicz, który napisał, że po to, aby być niepospolitym pisarzem, trzeba być niepospolitym człowiekiem. („Kryteria poprawności językowej</w:t>
      </w:r>
      <w:r>
        <w:t>, P. Z. W. S., Warszawa, 1950, s. 100).</w:t>
      </w:r>
    </w:p>
    <w:p w:rsidR="00E934D8" w:rsidRDefault="00EB09CD">
      <w:pPr>
        <w:pStyle w:val="Teksttreci20"/>
        <w:framePr w:w="8898" w:h="7384" w:hRule="exact" w:wrap="none" w:vAnchor="page" w:hAnchor="page" w:x="1234" w:y="2039"/>
        <w:shd w:val="clear" w:color="auto" w:fill="auto"/>
        <w:spacing w:after="146" w:line="252" w:lineRule="exact"/>
        <w:ind w:right="360" w:firstLine="740"/>
        <w:jc w:val="both"/>
      </w:pPr>
      <w:r>
        <w:t>Kogo interesuje żywy człowiek, tego w równym niemal stopniu interesować będą obie funkcje — poetycka i komunikatywna — jego języka. Obie one interesują i słownikarza.</w:t>
      </w:r>
    </w:p>
    <w:p w:rsidR="00E934D8" w:rsidRDefault="00EB09CD">
      <w:pPr>
        <w:pStyle w:val="Teksttreci70"/>
        <w:framePr w:w="8898" w:h="7384" w:hRule="exact" w:wrap="none" w:vAnchor="page" w:hAnchor="page" w:x="1234" w:y="2039"/>
        <w:shd w:val="clear" w:color="auto" w:fill="auto"/>
        <w:spacing w:before="0" w:line="220" w:lineRule="exact"/>
        <w:ind w:left="5820"/>
        <w:jc w:val="left"/>
      </w:pPr>
      <w:r>
        <w:t xml:space="preserve">Maria </w:t>
      </w:r>
      <w:proofErr w:type="spellStart"/>
      <w:r>
        <w:t>Korbelówna</w:t>
      </w:r>
      <w:proofErr w:type="spellEnd"/>
    </w:p>
    <w:p w:rsidR="00E934D8" w:rsidRDefault="00EB09CD">
      <w:pPr>
        <w:pStyle w:val="Teksttreci20"/>
        <w:framePr w:w="8898" w:h="5086" w:hRule="exact" w:wrap="none" w:vAnchor="page" w:hAnchor="page" w:x="1234" w:y="9747"/>
        <w:shd w:val="clear" w:color="auto" w:fill="auto"/>
        <w:spacing w:line="402" w:lineRule="exact"/>
        <w:ind w:left="240" w:firstLine="0"/>
      </w:pPr>
      <w:r>
        <w:t>SYNONIMICZNE GRUPY WYRAZOWE</w:t>
      </w:r>
    </w:p>
    <w:p w:rsidR="00E934D8" w:rsidRDefault="00EB09CD">
      <w:pPr>
        <w:pStyle w:val="Teksttreci20"/>
        <w:framePr w:w="8898" w:h="5086" w:hRule="exact" w:wrap="none" w:vAnchor="page" w:hAnchor="page" w:x="1234" w:y="9747"/>
        <w:shd w:val="clear" w:color="auto" w:fill="auto"/>
        <w:spacing w:line="402" w:lineRule="exact"/>
        <w:ind w:left="240" w:firstLine="0"/>
      </w:pPr>
      <w:r>
        <w:t>5 c</w:t>
      </w:r>
    </w:p>
    <w:p w:rsidR="00E934D8" w:rsidRDefault="00EB09CD">
      <w:pPr>
        <w:pStyle w:val="Teksttreci20"/>
        <w:framePr w:w="8898" w:h="5086" w:hRule="exact" w:wrap="none" w:vAnchor="page" w:hAnchor="page" w:x="1234" w:y="9747"/>
        <w:shd w:val="clear" w:color="auto" w:fill="auto"/>
        <w:spacing w:line="402" w:lineRule="exact"/>
        <w:ind w:left="240" w:firstLine="0"/>
      </w:pPr>
      <w:r>
        <w:t>(c. d.)</w:t>
      </w:r>
    </w:p>
    <w:p w:rsidR="00E934D8" w:rsidRDefault="00EB09CD">
      <w:pPr>
        <w:pStyle w:val="Teksttreci20"/>
        <w:framePr w:w="8898" w:h="5086" w:hRule="exact" w:wrap="none" w:vAnchor="page" w:hAnchor="page" w:x="1234" w:y="9747"/>
        <w:shd w:val="clear" w:color="auto" w:fill="auto"/>
        <w:spacing w:line="258" w:lineRule="exact"/>
        <w:ind w:right="360" w:firstLine="740"/>
        <w:jc w:val="both"/>
      </w:pPr>
      <w:r>
        <w:t xml:space="preserve">W grupie tej omówimy nazwy wiatrów różniących się rodzajem i natężeniem, występujących jako istotne składniki burzy. I choć nigdy nie mieszamy ze sobą znaczeń wyrazów takich jak np. </w:t>
      </w:r>
      <w:proofErr w:type="spellStart"/>
      <w:r>
        <w:t>wi</w:t>
      </w:r>
      <w:proofErr w:type="spellEnd"/>
      <w:r>
        <w:rPr>
          <w:rStyle w:val="Teksttreci2Kursywa"/>
          <w:lang w:val="cs-CZ" w:eastAsia="cs-CZ" w:bidi="cs-CZ"/>
        </w:rPr>
        <w:t>chura</w:t>
      </w:r>
      <w:r>
        <w:rPr>
          <w:lang w:val="cs-CZ" w:eastAsia="cs-CZ" w:bidi="cs-CZ"/>
        </w:rPr>
        <w:t xml:space="preserve"> </w:t>
      </w:r>
      <w:r>
        <w:t xml:space="preserve">i </w:t>
      </w:r>
      <w:r>
        <w:rPr>
          <w:rStyle w:val="Teksttreci2Kursywa"/>
        </w:rPr>
        <w:t>burza,</w:t>
      </w:r>
      <w:r>
        <w:t xml:space="preserve"> to przecież ze względu na mieszany charakter burzy jako zjawiska atmosferycznego, które łączy się zwykle z wichurą, wszelkie nazwy silnych bądź gwałtownych wiatrów uważamy za synonimy burzy. Z pojęciem tym łączą się następujące nazwy wiatrów:</w:t>
      </w:r>
    </w:p>
    <w:p w:rsidR="00E934D8" w:rsidRDefault="00EB09CD">
      <w:pPr>
        <w:pStyle w:val="Teksttreci70"/>
        <w:framePr w:w="8898" w:h="5086" w:hRule="exact" w:wrap="none" w:vAnchor="page" w:hAnchor="page" w:x="1234" w:y="9747"/>
        <w:shd w:val="clear" w:color="auto" w:fill="auto"/>
        <w:spacing w:before="0" w:line="252" w:lineRule="exact"/>
        <w:ind w:firstLine="740"/>
      </w:pPr>
      <w:r>
        <w:t>wicher, wich</w:t>
      </w:r>
      <w:r>
        <w:t xml:space="preserve">ura, huragan, orkan, cyklon, trąba </w:t>
      </w:r>
      <w:r>
        <w:rPr>
          <w:lang w:val="cs-CZ" w:eastAsia="cs-CZ" w:bidi="cs-CZ"/>
        </w:rPr>
        <w:t xml:space="preserve">powietrzna, </w:t>
      </w:r>
      <w:r>
        <w:t>szkwał.</w:t>
      </w:r>
    </w:p>
    <w:p w:rsidR="00E934D8" w:rsidRDefault="00EB09CD">
      <w:pPr>
        <w:pStyle w:val="Teksttreci70"/>
        <w:framePr w:w="8898" w:h="5086" w:hRule="exact" w:wrap="none" w:vAnchor="page" w:hAnchor="page" w:x="1234" w:y="9747"/>
        <w:shd w:val="clear" w:color="auto" w:fill="auto"/>
        <w:spacing w:before="0" w:line="252" w:lineRule="exact"/>
        <w:ind w:firstLine="740"/>
      </w:pPr>
      <w:r>
        <w:t xml:space="preserve">sztorm, halniak (wiatr halny), samum, muson, </w:t>
      </w:r>
      <w:r w:rsidRPr="006358E9">
        <w:rPr>
          <w:lang w:eastAsia="en-US" w:bidi="en-US"/>
        </w:rPr>
        <w:t>sirocco</w:t>
      </w:r>
      <w:r w:rsidRPr="006358E9">
        <w:rPr>
          <w:rStyle w:val="Teksttreci7Bezkursywy"/>
          <w:lang w:eastAsia="en-US" w:bidi="en-US"/>
        </w:rPr>
        <w:t xml:space="preserve"> </w:t>
      </w:r>
      <w:r>
        <w:rPr>
          <w:rStyle w:val="Teksttreci7Bezkursywy"/>
        </w:rPr>
        <w:t>itp.</w:t>
      </w:r>
    </w:p>
    <w:p w:rsidR="00E934D8" w:rsidRDefault="00EB09CD">
      <w:pPr>
        <w:pStyle w:val="Teksttreci20"/>
        <w:framePr w:w="8898" w:h="5086" w:hRule="exact" w:wrap="none" w:vAnchor="page" w:hAnchor="page" w:x="1234" w:y="9747"/>
        <w:shd w:val="clear" w:color="auto" w:fill="auto"/>
        <w:spacing w:line="252" w:lineRule="exact"/>
        <w:ind w:right="360" w:firstLine="0"/>
        <w:jc w:val="both"/>
      </w:pPr>
      <w:r>
        <w:t>Osobną grupę stanowią nazwy wiatrów słabych, które nie są synonimami burzy, cechą bowiem ich charakterystyczną jest łagodny, przyjemny po</w:t>
      </w:r>
      <w:r>
        <w:t xml:space="preserve">wiew. Należą tu takie nazwy jak: </w:t>
      </w:r>
      <w:r>
        <w:rPr>
          <w:rStyle w:val="Teksttreci2Kursywa"/>
        </w:rPr>
        <w:t>wietrzyk, wiaterek</w:t>
      </w:r>
      <w:r>
        <w:t xml:space="preserve">, </w:t>
      </w:r>
      <w:r>
        <w:rPr>
          <w:rStyle w:val="Teksttreci2Kursywa"/>
        </w:rPr>
        <w:t>zefir, zefirek</w:t>
      </w:r>
      <w:r>
        <w:t xml:space="preserve"> itp. Synonimy pierwszej grupy łączymy zwykle z pojęciem niepogody, drugiej — z pojęciem pogody.</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363" w:y="1445"/>
        <w:shd w:val="clear" w:color="auto" w:fill="auto"/>
        <w:spacing w:line="190" w:lineRule="exact"/>
      </w:pPr>
      <w:r>
        <w:lastRenderedPageBreak/>
        <w:t>1951, z. 5</w:t>
      </w:r>
    </w:p>
    <w:p w:rsidR="00E934D8" w:rsidRDefault="00EB09CD">
      <w:pPr>
        <w:pStyle w:val="Nagweklubstopka0"/>
        <w:framePr w:wrap="none" w:vAnchor="page" w:hAnchor="page" w:x="4363" w:y="1465"/>
        <w:shd w:val="clear" w:color="auto" w:fill="auto"/>
        <w:spacing w:line="190" w:lineRule="exact"/>
      </w:pPr>
      <w:r>
        <w:t>PORADNIK JĘZYKOWY</w:t>
      </w:r>
    </w:p>
    <w:p w:rsidR="00E934D8" w:rsidRDefault="00EB09CD">
      <w:pPr>
        <w:pStyle w:val="Nagweklubstopka0"/>
        <w:framePr w:wrap="none" w:vAnchor="page" w:hAnchor="page" w:x="9835" w:y="1505"/>
        <w:shd w:val="clear" w:color="auto" w:fill="auto"/>
        <w:spacing w:line="190" w:lineRule="exact"/>
      </w:pPr>
      <w:r>
        <w:t>13</w:t>
      </w:r>
    </w:p>
    <w:p w:rsidR="00E934D8" w:rsidRDefault="00EB09CD">
      <w:pPr>
        <w:pStyle w:val="Teksttreci20"/>
        <w:framePr w:w="8772" w:h="10976" w:hRule="exact" w:wrap="none" w:vAnchor="page" w:hAnchor="page" w:x="1297" w:y="2063"/>
        <w:shd w:val="clear" w:color="auto" w:fill="auto"/>
        <w:spacing w:after="150" w:line="258" w:lineRule="exact"/>
        <w:ind w:firstLine="700"/>
        <w:jc w:val="both"/>
      </w:pPr>
      <w:r>
        <w:rPr>
          <w:rStyle w:val="Teksttreci2Odstpy4pt"/>
        </w:rPr>
        <w:t>Wicher</w:t>
      </w:r>
      <w:r>
        <w:t xml:space="preserve"> (rzadziej </w:t>
      </w:r>
      <w:proofErr w:type="spellStart"/>
      <w:r>
        <w:rPr>
          <w:rStyle w:val="Teksttreci2Odstpy4pt"/>
        </w:rPr>
        <w:t>wichr</w:t>
      </w:r>
      <w:proofErr w:type="spellEnd"/>
      <w:r>
        <w:rPr>
          <w:rStyle w:val="Teksttreci2Odstpy4pt"/>
        </w:rPr>
        <w:t>) i wichura</w:t>
      </w:r>
      <w:r>
        <w:t xml:space="preserve"> to wyrazy pospolite określane w słownikach jako »silny wiatr kręcący się w kółko, zawieja, zawierucha </w:t>
      </w:r>
      <w:r>
        <w:rPr>
          <w:lang w:val="fr-FR" w:eastAsia="fr-FR" w:bidi="fr-FR"/>
        </w:rPr>
        <w:t xml:space="preserve">Brückner </w:t>
      </w:r>
      <w:r>
        <w:t xml:space="preserve">łączy je z czasownikiem </w:t>
      </w:r>
      <w:r>
        <w:rPr>
          <w:rStyle w:val="Teksttreci2Kursywa"/>
        </w:rPr>
        <w:t>wić</w:t>
      </w:r>
      <w:r>
        <w:t xml:space="preserve"> (por. </w:t>
      </w:r>
      <w:r>
        <w:rPr>
          <w:lang w:val="fr-FR" w:eastAsia="fr-FR" w:bidi="fr-FR"/>
        </w:rPr>
        <w:t xml:space="preserve">S. </w:t>
      </w:r>
      <w:r>
        <w:t xml:space="preserve">E., s. 612). Są to wyrazy występujące w licznych związkach frazeologicznych, zwłaszcza w języku literatury </w:t>
      </w:r>
      <w:r>
        <w:t>pięknej, gdzie stanowią ważny element w opisach przyrody i jej zjawisk. Rozejrzyjmy się w ich frazeologii po kolei:</w:t>
      </w:r>
    </w:p>
    <w:p w:rsidR="00E934D8" w:rsidRDefault="00EB09CD">
      <w:pPr>
        <w:pStyle w:val="Teksttreci20"/>
        <w:framePr w:w="8772" w:h="10976" w:hRule="exact" w:wrap="none" w:vAnchor="page" w:hAnchor="page" w:x="1297" w:y="2063"/>
        <w:numPr>
          <w:ilvl w:val="0"/>
          <w:numId w:val="3"/>
        </w:numPr>
        <w:shd w:val="clear" w:color="auto" w:fill="auto"/>
        <w:tabs>
          <w:tab w:val="left" w:pos="405"/>
        </w:tabs>
        <w:spacing w:after="122" w:line="220" w:lineRule="exact"/>
        <w:ind w:firstLine="0"/>
        <w:jc w:val="both"/>
      </w:pPr>
      <w:r>
        <w:t xml:space="preserve">Wyrażenia </w:t>
      </w:r>
      <w:proofErr w:type="spellStart"/>
      <w:r>
        <w:t>epitetyczne</w:t>
      </w:r>
      <w:proofErr w:type="spellEnd"/>
      <w:r>
        <w:t>:</w:t>
      </w:r>
    </w:p>
    <w:p w:rsidR="00E934D8" w:rsidRDefault="00EB09CD">
      <w:pPr>
        <w:pStyle w:val="Teksttreci20"/>
        <w:framePr w:w="8772" w:h="10976" w:hRule="exact" w:wrap="none" w:vAnchor="page" w:hAnchor="page" w:x="1297" w:y="2063"/>
        <w:shd w:val="clear" w:color="auto" w:fill="auto"/>
        <w:spacing w:line="258" w:lineRule="exact"/>
        <w:ind w:left="700" w:firstLine="0"/>
        <w:jc w:val="both"/>
      </w:pPr>
      <w:r>
        <w:t xml:space="preserve">.,Na wychudłych, opalonych przez </w:t>
      </w:r>
      <w:r>
        <w:rPr>
          <w:rStyle w:val="Teksttreci2Kursywa"/>
        </w:rPr>
        <w:t>pustynny wicher</w:t>
      </w:r>
      <w:r>
        <w:t xml:space="preserve"> policzkach wykwitły mu jasne rumieńce. (</w:t>
      </w:r>
      <w:proofErr w:type="spellStart"/>
      <w:r>
        <w:t>Sienk</w:t>
      </w:r>
      <w:proofErr w:type="spellEnd"/>
      <w:r>
        <w:t xml:space="preserve">. </w:t>
      </w:r>
      <w:r>
        <w:rPr>
          <w:lang w:val="cs-CZ" w:eastAsia="cs-CZ" w:bidi="cs-CZ"/>
        </w:rPr>
        <w:t xml:space="preserve">Pust. </w:t>
      </w:r>
      <w:r>
        <w:t>s. 163) .</w:t>
      </w:r>
    </w:p>
    <w:p w:rsidR="00E934D8" w:rsidRDefault="00EB09CD">
      <w:pPr>
        <w:pStyle w:val="Teksttreci20"/>
        <w:framePr w:w="8772" w:h="10976" w:hRule="exact" w:wrap="none" w:vAnchor="page" w:hAnchor="page" w:x="1297" w:y="2063"/>
        <w:shd w:val="clear" w:color="auto" w:fill="auto"/>
        <w:spacing w:line="258" w:lineRule="exact"/>
        <w:ind w:left="700" w:firstLine="0"/>
        <w:jc w:val="both"/>
      </w:pPr>
      <w:r>
        <w:t>,,Gdy</w:t>
      </w:r>
      <w:r>
        <w:t xml:space="preserve"> </w:t>
      </w:r>
      <w:r>
        <w:rPr>
          <w:rStyle w:val="Teksttreci2Kursywa"/>
        </w:rPr>
        <w:t>wicher jesienny</w:t>
      </w:r>
      <w:r>
        <w:t xml:space="preserve"> jęczał w gałęziach drzew prastarych.“ (Żer. Wiatr. s. 13) \</w:t>
      </w:r>
    </w:p>
    <w:p w:rsidR="00E934D8" w:rsidRDefault="00EB09CD">
      <w:pPr>
        <w:pStyle w:val="Teksttreci20"/>
        <w:framePr w:w="8772" w:h="10976" w:hRule="exact" w:wrap="none" w:vAnchor="page" w:hAnchor="page" w:x="1297" w:y="2063"/>
        <w:shd w:val="clear" w:color="auto" w:fill="auto"/>
        <w:spacing w:line="402" w:lineRule="exact"/>
        <w:ind w:firstLine="700"/>
        <w:jc w:val="both"/>
      </w:pPr>
      <w:r>
        <w:rPr>
          <w:rStyle w:val="Teksttreci2Kursywa"/>
        </w:rPr>
        <w:t>„Wicher morski</w:t>
      </w:r>
      <w:r>
        <w:t xml:space="preserve"> zapierał oddech w gardzielach.“ (Żer. Wiatr </w:t>
      </w:r>
      <w:r>
        <w:rPr>
          <w:lang w:val="fr-FR" w:eastAsia="fr-FR" w:bidi="fr-FR"/>
        </w:rPr>
        <w:t xml:space="preserve">s. </w:t>
      </w:r>
      <w:r>
        <w:t xml:space="preserve">1). Wyrażenia </w:t>
      </w:r>
      <w:r>
        <w:rPr>
          <w:lang w:val="cs-CZ" w:eastAsia="cs-CZ" w:bidi="cs-CZ"/>
        </w:rPr>
        <w:t>przydawkowe:</w:t>
      </w:r>
    </w:p>
    <w:p w:rsidR="00E934D8" w:rsidRDefault="00EB09CD">
      <w:pPr>
        <w:pStyle w:val="Teksttreci20"/>
        <w:framePr w:w="8772" w:h="10976" w:hRule="exact" w:wrap="none" w:vAnchor="page" w:hAnchor="page" w:x="1297" w:y="2063"/>
        <w:shd w:val="clear" w:color="auto" w:fill="auto"/>
        <w:spacing w:line="258" w:lineRule="exact"/>
        <w:ind w:left="700" w:firstLine="0"/>
        <w:jc w:val="both"/>
      </w:pPr>
      <w:r>
        <w:t xml:space="preserve">,,Pokazało się, że był to dach namiotu, który </w:t>
      </w:r>
      <w:r>
        <w:rPr>
          <w:rStyle w:val="Teksttreci2Kursywa"/>
        </w:rPr>
        <w:t>uderzenie wichru</w:t>
      </w:r>
      <w:r>
        <w:t xml:space="preserve"> przyniosło aż tutaj.“ (</w:t>
      </w:r>
      <w:proofErr w:type="spellStart"/>
      <w:r>
        <w:t>Sien</w:t>
      </w:r>
      <w:r>
        <w:t>k</w:t>
      </w:r>
      <w:proofErr w:type="spellEnd"/>
      <w:r>
        <w:t xml:space="preserve">. </w:t>
      </w:r>
      <w:r>
        <w:rPr>
          <w:lang w:val="cs-CZ" w:eastAsia="cs-CZ" w:bidi="cs-CZ"/>
        </w:rPr>
        <w:t xml:space="preserve">Pust. </w:t>
      </w:r>
      <w:r>
        <w:t>s. 235).</w:t>
      </w:r>
    </w:p>
    <w:p w:rsidR="00E934D8" w:rsidRDefault="00EB09CD">
      <w:pPr>
        <w:pStyle w:val="Teksttreci20"/>
        <w:framePr w:w="8772" w:h="10976" w:hRule="exact" w:wrap="none" w:vAnchor="page" w:hAnchor="page" w:x="1297" w:y="2063"/>
        <w:shd w:val="clear" w:color="auto" w:fill="auto"/>
        <w:spacing w:line="258" w:lineRule="exact"/>
        <w:ind w:left="700" w:firstLine="0"/>
        <w:jc w:val="both"/>
      </w:pPr>
      <w:r>
        <w:t xml:space="preserve">„Nie szum — bo na pustyni nie ma drzew — ale </w:t>
      </w:r>
      <w:r>
        <w:rPr>
          <w:rStyle w:val="Teksttreci2Kursywa"/>
        </w:rPr>
        <w:t>huk wichru</w:t>
      </w:r>
      <w:r>
        <w:t xml:space="preserve"> głuszył nawoływania przewodnika i ryk zwierząt.“ (</w:t>
      </w:r>
      <w:proofErr w:type="spellStart"/>
      <w:r>
        <w:t>Sienk</w:t>
      </w:r>
      <w:proofErr w:type="spellEnd"/>
      <w:r>
        <w:t xml:space="preserve">. </w:t>
      </w:r>
      <w:r>
        <w:rPr>
          <w:lang w:val="cs-CZ" w:eastAsia="cs-CZ" w:bidi="cs-CZ"/>
        </w:rPr>
        <w:t xml:space="preserve">Pust. </w:t>
      </w:r>
      <w:r>
        <w:t>s. 84).</w:t>
      </w:r>
    </w:p>
    <w:p w:rsidR="00E934D8" w:rsidRDefault="00EB09CD">
      <w:pPr>
        <w:pStyle w:val="Teksttreci20"/>
        <w:framePr w:w="8772" w:h="10976" w:hRule="exact" w:wrap="none" w:vAnchor="page" w:hAnchor="page" w:x="1297" w:y="2063"/>
        <w:shd w:val="clear" w:color="auto" w:fill="auto"/>
        <w:spacing w:line="258" w:lineRule="exact"/>
        <w:ind w:left="700" w:firstLine="0"/>
        <w:jc w:val="both"/>
      </w:pPr>
      <w:r>
        <w:t xml:space="preserve">,,I wśród mgły słychać </w:t>
      </w:r>
      <w:r>
        <w:rPr>
          <w:rStyle w:val="Teksttreci2Kursywa"/>
        </w:rPr>
        <w:t>wichrów jęk"</w:t>
      </w:r>
      <w:r>
        <w:t xml:space="preserve"> (</w:t>
      </w:r>
      <w:proofErr w:type="spellStart"/>
      <w:r>
        <w:t>Tet</w:t>
      </w:r>
      <w:proofErr w:type="spellEnd"/>
      <w:r>
        <w:t xml:space="preserve">. </w:t>
      </w:r>
      <w:proofErr w:type="spellStart"/>
      <w:r>
        <w:t>Wyb</w:t>
      </w:r>
      <w:proofErr w:type="spellEnd"/>
      <w:r>
        <w:t>. s. 86)</w:t>
      </w:r>
    </w:p>
    <w:p w:rsidR="00E934D8" w:rsidRDefault="00EB09CD">
      <w:pPr>
        <w:pStyle w:val="Teksttreci20"/>
        <w:framePr w:w="8772" w:h="10976" w:hRule="exact" w:wrap="none" w:vAnchor="page" w:hAnchor="page" w:x="1297" w:y="2063"/>
        <w:shd w:val="clear" w:color="auto" w:fill="auto"/>
        <w:spacing w:line="258" w:lineRule="exact"/>
        <w:ind w:left="700" w:right="2060" w:firstLine="3420"/>
        <w:jc w:val="left"/>
      </w:pPr>
      <w:r>
        <w:t xml:space="preserve">„Jestem, jak żeglarze Wtrąceni do więzienia, gdzie giną </w:t>
      </w:r>
      <w:r>
        <w:t>ze splinu</w:t>
      </w:r>
    </w:p>
    <w:p w:rsidR="00E934D8" w:rsidRDefault="00EB09CD">
      <w:pPr>
        <w:pStyle w:val="Teksttreci20"/>
        <w:framePr w:w="8772" w:h="10976" w:hRule="exact" w:wrap="none" w:vAnchor="page" w:hAnchor="page" w:x="1297" w:y="2063"/>
        <w:shd w:val="clear" w:color="auto" w:fill="auto"/>
        <w:spacing w:after="150" w:line="258" w:lineRule="exact"/>
        <w:ind w:left="700" w:firstLine="0"/>
        <w:jc w:val="both"/>
      </w:pPr>
      <w:r>
        <w:t xml:space="preserve">Marząc o </w:t>
      </w:r>
      <w:r>
        <w:rPr>
          <w:rStyle w:val="Teksttreci2Kursywa"/>
        </w:rPr>
        <w:t>świście wichrów</w:t>
      </w:r>
      <w:r>
        <w:t xml:space="preserve"> i fal morskich gwarze.“ (</w:t>
      </w:r>
      <w:proofErr w:type="spellStart"/>
      <w:r>
        <w:t>Tet</w:t>
      </w:r>
      <w:proofErr w:type="spellEnd"/>
      <w:r>
        <w:t xml:space="preserve">. </w:t>
      </w:r>
      <w:proofErr w:type="spellStart"/>
      <w:r>
        <w:t>Wyb</w:t>
      </w:r>
      <w:proofErr w:type="spellEnd"/>
      <w:r>
        <w:t xml:space="preserve">. s. 19). „Zaraz na </w:t>
      </w:r>
      <w:proofErr w:type="spellStart"/>
      <w:r>
        <w:t>odwieczerzu</w:t>
      </w:r>
      <w:proofErr w:type="spellEnd"/>
      <w:r>
        <w:t xml:space="preserve"> zaczęły się wysuwać z mroków długie, świszczące i jakoby kolczaste </w:t>
      </w:r>
      <w:r>
        <w:rPr>
          <w:rStyle w:val="Teksttreci2Kursywa"/>
        </w:rPr>
        <w:t>jęzory wichrów"</w:t>
      </w:r>
      <w:r>
        <w:t xml:space="preserve"> (</w:t>
      </w:r>
      <w:proofErr w:type="spellStart"/>
      <w:r>
        <w:t>Reym</w:t>
      </w:r>
      <w:proofErr w:type="spellEnd"/>
      <w:r>
        <w:t xml:space="preserve"> </w:t>
      </w:r>
      <w:proofErr w:type="spellStart"/>
      <w:r>
        <w:t>Chł</w:t>
      </w:r>
      <w:proofErr w:type="spellEnd"/>
      <w:r>
        <w:t xml:space="preserve">. </w:t>
      </w:r>
      <w:r>
        <w:rPr>
          <w:rStyle w:val="Teksttreci212pt"/>
        </w:rPr>
        <w:t xml:space="preserve">II, </w:t>
      </w:r>
      <w:r>
        <w:t xml:space="preserve">s. 312) \ „Chmury stratowane ostrymi </w:t>
      </w:r>
      <w:r>
        <w:rPr>
          <w:rStyle w:val="Teksttreci2Kursywa"/>
        </w:rPr>
        <w:t>kopytami wichrów</w:t>
      </w:r>
      <w:r>
        <w:t>, uci</w:t>
      </w:r>
      <w:r>
        <w:t xml:space="preserve">ekały jakby chyłkiem na bory i </w:t>
      </w:r>
      <w:proofErr w:type="spellStart"/>
      <w:r>
        <w:t>lasy.‘</w:t>
      </w:r>
      <w:r>
        <w:rPr>
          <w:vertAlign w:val="superscript"/>
        </w:rPr>
        <w:t>ł</w:t>
      </w:r>
      <w:proofErr w:type="spellEnd"/>
      <w:r>
        <w:t xml:space="preserve"> (</w:t>
      </w:r>
      <w:proofErr w:type="spellStart"/>
      <w:r>
        <w:t>Reym</w:t>
      </w:r>
      <w:proofErr w:type="spellEnd"/>
      <w:r>
        <w:t xml:space="preserve">. </w:t>
      </w:r>
      <w:proofErr w:type="spellStart"/>
      <w:r>
        <w:t>Chł</w:t>
      </w:r>
      <w:proofErr w:type="spellEnd"/>
      <w:r>
        <w:t xml:space="preserve">. </w:t>
      </w:r>
      <w:r>
        <w:rPr>
          <w:rStyle w:val="Teksttreci212pt"/>
        </w:rPr>
        <w:t xml:space="preserve">II, </w:t>
      </w:r>
      <w:r>
        <w:t>s. 315).</w:t>
      </w:r>
    </w:p>
    <w:p w:rsidR="00E934D8" w:rsidRDefault="00EB09CD">
      <w:pPr>
        <w:pStyle w:val="Teksttreci20"/>
        <w:framePr w:w="8772" w:h="10976" w:hRule="exact" w:wrap="none" w:vAnchor="page" w:hAnchor="page" w:x="1297" w:y="2063"/>
        <w:shd w:val="clear" w:color="auto" w:fill="auto"/>
        <w:spacing w:after="117" w:line="220" w:lineRule="exact"/>
        <w:ind w:firstLine="0"/>
        <w:jc w:val="both"/>
      </w:pPr>
      <w:r>
        <w:t>b ) Zwroty luźne :</w:t>
      </w:r>
    </w:p>
    <w:p w:rsidR="00E934D8" w:rsidRDefault="00EB09CD">
      <w:pPr>
        <w:pStyle w:val="Teksttreci20"/>
        <w:framePr w:w="8772" w:h="10976" w:hRule="exact" w:wrap="none" w:vAnchor="page" w:hAnchor="page" w:x="1297" w:y="2063"/>
        <w:shd w:val="clear" w:color="auto" w:fill="auto"/>
        <w:spacing w:line="264" w:lineRule="exact"/>
        <w:ind w:left="700" w:firstLine="0"/>
        <w:jc w:val="both"/>
      </w:pPr>
      <w:r>
        <w:rPr>
          <w:rStyle w:val="Teksttreci2Kursywa"/>
        </w:rPr>
        <w:t>„Wciągam wicher,</w:t>
      </w:r>
      <w:r>
        <w:t xml:space="preserve"> jak rumak, gdy na step </w:t>
      </w:r>
      <w:proofErr w:type="spellStart"/>
      <w:r>
        <w:t>wybieży</w:t>
      </w:r>
      <w:proofErr w:type="spellEnd"/>
      <w:r>
        <w:t>,</w:t>
      </w:r>
    </w:p>
    <w:p w:rsidR="00E934D8" w:rsidRDefault="00EB09CD">
      <w:pPr>
        <w:pStyle w:val="Teksttreci20"/>
        <w:framePr w:w="8772" w:h="10976" w:hRule="exact" w:wrap="none" w:vAnchor="page" w:hAnchor="page" w:x="1297" w:y="2063"/>
        <w:shd w:val="clear" w:color="auto" w:fill="auto"/>
        <w:spacing w:line="264" w:lineRule="exact"/>
        <w:ind w:left="700" w:firstLine="0"/>
        <w:jc w:val="both"/>
      </w:pPr>
      <w:r>
        <w:t>Wicher od Tatr wiejący, bystry, ostry, świeży.“ (</w:t>
      </w:r>
      <w:proofErr w:type="spellStart"/>
      <w:r>
        <w:t>Tet</w:t>
      </w:r>
      <w:proofErr w:type="spellEnd"/>
      <w:r>
        <w:t xml:space="preserve">. </w:t>
      </w:r>
      <w:proofErr w:type="spellStart"/>
      <w:r>
        <w:t>Wyb</w:t>
      </w:r>
      <w:proofErr w:type="spellEnd"/>
      <w:r>
        <w:t xml:space="preserve">. s. 84). , Jedynym zbawieniem będzie siąść na wielbłądy i </w:t>
      </w:r>
      <w:r>
        <w:rPr>
          <w:rStyle w:val="Teksttreci2Kursywa"/>
        </w:rPr>
        <w:t>lecieć z</w:t>
      </w:r>
      <w:r>
        <w:rPr>
          <w:rStyle w:val="Teksttreci2Kursywa"/>
        </w:rPr>
        <w:t xml:space="preserve"> wichrem." </w:t>
      </w:r>
      <w:proofErr w:type="spellStart"/>
      <w:r>
        <w:t>Sienk</w:t>
      </w:r>
      <w:proofErr w:type="spellEnd"/>
      <w:r>
        <w:t xml:space="preserve">. </w:t>
      </w:r>
      <w:r>
        <w:rPr>
          <w:lang w:val="cs-CZ" w:eastAsia="cs-CZ" w:bidi="cs-CZ"/>
        </w:rPr>
        <w:t xml:space="preserve">Pust. </w:t>
      </w:r>
      <w:r>
        <w:t>s. 83).</w:t>
      </w:r>
    </w:p>
    <w:p w:rsidR="00E934D8" w:rsidRDefault="00EB09CD">
      <w:pPr>
        <w:pStyle w:val="Teksttreci20"/>
        <w:framePr w:w="8772" w:h="10976" w:hRule="exact" w:wrap="none" w:vAnchor="page" w:hAnchor="page" w:x="1297" w:y="2063"/>
        <w:shd w:val="clear" w:color="auto" w:fill="auto"/>
        <w:spacing w:line="264" w:lineRule="exact"/>
        <w:ind w:left="700" w:firstLine="0"/>
        <w:jc w:val="both"/>
      </w:pPr>
      <w:r>
        <w:t xml:space="preserve">„Wśród mgły </w:t>
      </w:r>
      <w:r>
        <w:rPr>
          <w:rStyle w:val="Teksttreci2Kursywa"/>
        </w:rPr>
        <w:t>ciągnących z wichrem</w:t>
      </w:r>
      <w:r>
        <w:t xml:space="preserve"> fal dźwięk rogu grzmi w przestworze.“ (</w:t>
      </w:r>
      <w:proofErr w:type="spellStart"/>
      <w:r>
        <w:t>Tet</w:t>
      </w:r>
      <w:proofErr w:type="spellEnd"/>
      <w:r>
        <w:t xml:space="preserve">. </w:t>
      </w:r>
      <w:proofErr w:type="spellStart"/>
      <w:r>
        <w:t>Wyb</w:t>
      </w:r>
      <w:proofErr w:type="spellEnd"/>
      <w:r>
        <w:t>. s. 85).</w:t>
      </w:r>
    </w:p>
    <w:p w:rsidR="00E934D8" w:rsidRDefault="00EB09CD">
      <w:pPr>
        <w:pStyle w:val="Teksttreci20"/>
        <w:framePr w:w="8772" w:h="10976" w:hRule="exact" w:wrap="none" w:vAnchor="page" w:hAnchor="page" w:x="1297" w:y="2063"/>
        <w:shd w:val="clear" w:color="auto" w:fill="auto"/>
        <w:spacing w:after="155" w:line="264" w:lineRule="exact"/>
        <w:ind w:left="700" w:firstLine="0"/>
        <w:jc w:val="both"/>
      </w:pPr>
      <w:r>
        <w:t xml:space="preserve">„Zima rośnie i </w:t>
      </w:r>
      <w:r>
        <w:rPr>
          <w:rStyle w:val="Teksttreci2Kursywa"/>
        </w:rPr>
        <w:t>na</w:t>
      </w:r>
      <w:r>
        <w:t xml:space="preserve"> złych </w:t>
      </w:r>
      <w:r>
        <w:rPr>
          <w:rStyle w:val="Teksttreci2Kursywa"/>
        </w:rPr>
        <w:t>wichrach przyjedzie "</w:t>
      </w:r>
      <w:r>
        <w:t xml:space="preserve"> (</w:t>
      </w:r>
      <w:proofErr w:type="spellStart"/>
      <w:r>
        <w:t>Reym</w:t>
      </w:r>
      <w:proofErr w:type="spellEnd"/>
      <w:r>
        <w:t xml:space="preserve">. </w:t>
      </w:r>
      <w:proofErr w:type="spellStart"/>
      <w:r>
        <w:t>Chł</w:t>
      </w:r>
      <w:proofErr w:type="spellEnd"/>
      <w:r>
        <w:t xml:space="preserve">. </w:t>
      </w:r>
      <w:r>
        <w:rPr>
          <w:rStyle w:val="Teksttreci212pt"/>
        </w:rPr>
        <w:t xml:space="preserve">II, </w:t>
      </w:r>
      <w:r>
        <w:t>s. 312).</w:t>
      </w:r>
    </w:p>
    <w:p w:rsidR="00E934D8" w:rsidRDefault="00EB09CD">
      <w:pPr>
        <w:pStyle w:val="Teksttreci20"/>
        <w:framePr w:w="8772" w:h="10976" w:hRule="exact" w:wrap="none" w:vAnchor="page" w:hAnchor="page" w:x="1297" w:y="2063"/>
        <w:shd w:val="clear" w:color="auto" w:fill="auto"/>
        <w:spacing w:after="100" w:line="220" w:lineRule="exact"/>
        <w:ind w:firstLine="0"/>
        <w:jc w:val="both"/>
      </w:pPr>
      <w:r>
        <w:t>Zwroty porównawcze :</w:t>
      </w:r>
    </w:p>
    <w:p w:rsidR="00E934D8" w:rsidRDefault="00EB09CD">
      <w:pPr>
        <w:pStyle w:val="Teksttreci20"/>
        <w:framePr w:w="8772" w:h="10976" w:hRule="exact" w:wrap="none" w:vAnchor="page" w:hAnchor="page" w:x="1297" w:y="2063"/>
        <w:shd w:val="clear" w:color="auto" w:fill="auto"/>
        <w:spacing w:line="270" w:lineRule="exact"/>
        <w:ind w:left="700" w:firstLine="0"/>
        <w:jc w:val="both"/>
      </w:pPr>
      <w:r>
        <w:t>„Beniowski nagle ocknął się i wzdrygnął</w:t>
      </w:r>
    </w:p>
    <w:p w:rsidR="00E934D8" w:rsidRDefault="00EB09CD">
      <w:pPr>
        <w:pStyle w:val="Teksttreci20"/>
        <w:framePr w:w="8772" w:h="10976" w:hRule="exact" w:wrap="none" w:vAnchor="page" w:hAnchor="page" w:x="1297" w:y="2063"/>
        <w:shd w:val="clear" w:color="auto" w:fill="auto"/>
        <w:spacing w:line="270" w:lineRule="exact"/>
        <w:ind w:left="700" w:firstLine="0"/>
        <w:jc w:val="both"/>
      </w:pPr>
      <w:r>
        <w:t>Widząc, że siedział czart w srebrnej koronie</w:t>
      </w:r>
    </w:p>
    <w:p w:rsidR="00E934D8" w:rsidRDefault="00EB09CD">
      <w:pPr>
        <w:pStyle w:val="Teksttreci20"/>
        <w:framePr w:w="8772" w:h="10976" w:hRule="exact" w:wrap="none" w:vAnchor="page" w:hAnchor="page" w:x="1297" w:y="2063"/>
        <w:shd w:val="clear" w:color="auto" w:fill="auto"/>
        <w:spacing w:line="270" w:lineRule="exact"/>
        <w:ind w:left="700" w:firstLine="0"/>
        <w:jc w:val="both"/>
      </w:pPr>
      <w:r>
        <w:t xml:space="preserve">Na koniu, co go </w:t>
      </w:r>
      <w:r>
        <w:rPr>
          <w:rStyle w:val="Teksttreci2Kursywa"/>
        </w:rPr>
        <w:t>jak wicher prześcignął"</w:t>
      </w:r>
      <w:r>
        <w:t xml:space="preserve"> (Słow. Ben., s. 24) \ </w:t>
      </w:r>
      <w:r>
        <w:rPr>
          <w:vertAlign w:val="superscript"/>
        </w:rPr>
        <w:t>1 * * 4</w:t>
      </w:r>
    </w:p>
    <w:p w:rsidR="00E934D8" w:rsidRDefault="00EB09CD">
      <w:pPr>
        <w:pStyle w:val="Stopka3"/>
        <w:framePr w:w="8748" w:h="474" w:hRule="exact" w:wrap="none" w:vAnchor="page" w:hAnchor="page" w:x="1297" w:y="13271"/>
        <w:shd w:val="clear" w:color="auto" w:fill="auto"/>
        <w:spacing w:line="198" w:lineRule="exact"/>
        <w:ind w:firstLine="660"/>
      </w:pPr>
      <w:r>
        <w:rPr>
          <w:vertAlign w:val="superscript"/>
        </w:rPr>
        <w:t>1</w:t>
      </w:r>
      <w:r>
        <w:t xml:space="preserve"> </w:t>
      </w:r>
      <w:proofErr w:type="spellStart"/>
      <w:r>
        <w:t>Sienk</w:t>
      </w:r>
      <w:proofErr w:type="spellEnd"/>
      <w:r>
        <w:t xml:space="preserve">. </w:t>
      </w:r>
      <w:r>
        <w:rPr>
          <w:lang w:val="cs-CZ" w:eastAsia="cs-CZ" w:bidi="cs-CZ"/>
        </w:rPr>
        <w:t xml:space="preserve">Pust. </w:t>
      </w:r>
      <w:r>
        <w:t>= H. Sienkiewicz. W pustyni i w puszczy. Wyd. PIW. Warszawa 1948.</w:t>
      </w:r>
    </w:p>
    <w:p w:rsidR="00E934D8" w:rsidRDefault="00EB09CD">
      <w:pPr>
        <w:pStyle w:val="Stopka3"/>
        <w:framePr w:w="8748" w:h="412" w:hRule="exact" w:wrap="none" w:vAnchor="page" w:hAnchor="page" w:x="1297" w:y="13741"/>
        <w:shd w:val="clear" w:color="auto" w:fill="auto"/>
        <w:spacing w:line="198" w:lineRule="exact"/>
        <w:ind w:firstLine="640"/>
      </w:pPr>
      <w:r>
        <w:t xml:space="preserve"> Żer. Wiatr. = Stefan Żeromski. Wiatr od morza. Wyd. </w:t>
      </w:r>
      <w:proofErr w:type="spellStart"/>
      <w:r>
        <w:t>Mortkie</w:t>
      </w:r>
      <w:r>
        <w:t>wicza</w:t>
      </w:r>
      <w:proofErr w:type="spellEnd"/>
      <w:r>
        <w:t>. Warszawa. 1928.</w:t>
      </w:r>
    </w:p>
    <w:p w:rsidR="00E934D8" w:rsidRDefault="00EB09CD">
      <w:pPr>
        <w:pStyle w:val="Stopka3"/>
        <w:framePr w:w="8748" w:h="198" w:hRule="exact" w:wrap="none" w:vAnchor="page" w:hAnchor="page" w:x="1297" w:y="14165"/>
        <w:shd w:val="clear" w:color="auto" w:fill="auto"/>
        <w:spacing w:line="198" w:lineRule="exact"/>
        <w:jc w:val="right"/>
      </w:pPr>
      <w:r>
        <w:t xml:space="preserve">” </w:t>
      </w:r>
      <w:r>
        <w:rPr>
          <w:lang w:val="cs-CZ" w:eastAsia="cs-CZ" w:bidi="cs-CZ"/>
        </w:rPr>
        <w:t xml:space="preserve">Tet. </w:t>
      </w:r>
      <w:proofErr w:type="spellStart"/>
      <w:r>
        <w:t>Wyb</w:t>
      </w:r>
      <w:proofErr w:type="spellEnd"/>
      <w:r>
        <w:t xml:space="preserve">. K. Tetmajer. Wybór poezji. Wyd. </w:t>
      </w:r>
      <w:proofErr w:type="spellStart"/>
      <w:r>
        <w:t>Geb</w:t>
      </w:r>
      <w:proofErr w:type="spellEnd"/>
      <w:r>
        <w:t>. i Wolffa. Warszawa. 1897.</w:t>
      </w:r>
    </w:p>
    <w:p w:rsidR="00E934D8" w:rsidRDefault="00EB09CD">
      <w:pPr>
        <w:pStyle w:val="Stopka3"/>
        <w:framePr w:w="8748" w:h="863" w:hRule="exact" w:wrap="none" w:vAnchor="page" w:hAnchor="page" w:x="1297" w:y="14365"/>
        <w:shd w:val="clear" w:color="auto" w:fill="auto"/>
        <w:spacing w:line="198" w:lineRule="exact"/>
        <w:ind w:firstLine="680"/>
      </w:pPr>
      <w:r>
        <w:rPr>
          <w:vertAlign w:val="superscript"/>
        </w:rPr>
        <w:t>4</w:t>
      </w:r>
      <w:r>
        <w:t xml:space="preserve"> </w:t>
      </w:r>
      <w:proofErr w:type="spellStart"/>
      <w:r>
        <w:t>Reym</w:t>
      </w:r>
      <w:proofErr w:type="spellEnd"/>
      <w:r>
        <w:t xml:space="preserve">. </w:t>
      </w:r>
      <w:proofErr w:type="spellStart"/>
      <w:r>
        <w:t>Chł</w:t>
      </w:r>
      <w:proofErr w:type="spellEnd"/>
      <w:r>
        <w:t>. Wł. Reymont. Chłopi. Nakł. Rady Polonii Amerykańskiej. Chicago 1944.</w:t>
      </w:r>
    </w:p>
    <w:p w:rsidR="00E934D8" w:rsidRDefault="00EB09CD">
      <w:pPr>
        <w:pStyle w:val="Stopka3"/>
        <w:framePr w:w="8748" w:h="863" w:hRule="exact" w:wrap="none" w:vAnchor="page" w:hAnchor="page" w:x="1297" w:y="14365"/>
        <w:shd w:val="clear" w:color="auto" w:fill="auto"/>
        <w:spacing w:line="204" w:lineRule="exact"/>
        <w:ind w:firstLine="680"/>
      </w:pPr>
      <w:r>
        <w:t xml:space="preserve">Słow. Ben. J. Słowacki. Beniowski. Wyd. II. </w:t>
      </w:r>
      <w:proofErr w:type="spellStart"/>
      <w:r>
        <w:t>Bibl</w:t>
      </w:r>
      <w:proofErr w:type="spellEnd"/>
      <w:r>
        <w:t>. Narodowa, nr 13 14. Kraków</w:t>
      </w:r>
      <w:r>
        <w:t xml:space="preserve"> 1923.</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450" w:y="1463"/>
        <w:shd w:val="clear" w:color="auto" w:fill="auto"/>
        <w:spacing w:line="190" w:lineRule="exact"/>
      </w:pPr>
      <w:r>
        <w:lastRenderedPageBreak/>
        <w:t>14</w:t>
      </w:r>
    </w:p>
    <w:p w:rsidR="00E934D8" w:rsidRDefault="00EB09CD">
      <w:pPr>
        <w:pStyle w:val="Nagweklubstopka0"/>
        <w:framePr w:wrap="none" w:vAnchor="page" w:hAnchor="page" w:x="4408" w:y="1463"/>
        <w:shd w:val="clear" w:color="auto" w:fill="auto"/>
        <w:spacing w:line="190" w:lineRule="exact"/>
      </w:pPr>
      <w:r>
        <w:t>PORADNIK JĘZYKOWY</w:t>
      </w:r>
    </w:p>
    <w:p w:rsidR="00E934D8" w:rsidRDefault="00EB09CD">
      <w:pPr>
        <w:pStyle w:val="Nagweklubstopka0"/>
        <w:framePr w:wrap="none" w:vAnchor="page" w:hAnchor="page" w:x="9100" w:y="1481"/>
        <w:shd w:val="clear" w:color="auto" w:fill="auto"/>
        <w:spacing w:line="190" w:lineRule="exact"/>
      </w:pPr>
      <w:r>
        <w:t>1951, z. 5</w:t>
      </w:r>
    </w:p>
    <w:p w:rsidR="00E934D8" w:rsidRDefault="00EB09CD">
      <w:pPr>
        <w:pStyle w:val="Teksttreci20"/>
        <w:framePr w:w="8730" w:h="11654" w:hRule="exact" w:wrap="none" w:vAnchor="page" w:hAnchor="page" w:x="1318" w:y="2063"/>
        <w:shd w:val="clear" w:color="auto" w:fill="auto"/>
        <w:spacing w:line="258" w:lineRule="exact"/>
        <w:ind w:left="740" w:firstLine="180"/>
        <w:jc w:val="left"/>
      </w:pPr>
      <w:r>
        <w:t xml:space="preserve">Wielbłądy, przeszedłszy z kłusa w cwał, poczęły </w:t>
      </w:r>
      <w:r>
        <w:rPr>
          <w:rStyle w:val="Teksttreci2Kursywa"/>
        </w:rPr>
        <w:t xml:space="preserve">pędzić jak wicher" </w:t>
      </w:r>
      <w:r>
        <w:t>(</w:t>
      </w:r>
      <w:proofErr w:type="spellStart"/>
      <w:r>
        <w:t>Sienk</w:t>
      </w:r>
      <w:proofErr w:type="spellEnd"/>
      <w:r>
        <w:t xml:space="preserve">. </w:t>
      </w:r>
      <w:r>
        <w:rPr>
          <w:lang w:val="cs-CZ" w:eastAsia="cs-CZ" w:bidi="cs-CZ"/>
        </w:rPr>
        <w:t xml:space="preserve">Pust. </w:t>
      </w:r>
      <w:r>
        <w:t>s. 51).</w:t>
      </w:r>
    </w:p>
    <w:p w:rsidR="00E934D8" w:rsidRDefault="00EB09CD">
      <w:pPr>
        <w:pStyle w:val="Teksttreci20"/>
        <w:framePr w:w="8730" w:h="11654" w:hRule="exact" w:wrap="none" w:vAnchor="page" w:hAnchor="page" w:x="1318" w:y="2063"/>
        <w:shd w:val="clear" w:color="auto" w:fill="auto"/>
        <w:spacing w:line="258" w:lineRule="exact"/>
        <w:ind w:left="740" w:firstLine="180"/>
        <w:jc w:val="left"/>
      </w:pPr>
      <w:r>
        <w:t xml:space="preserve">Wszystkie te myśli i obrazy </w:t>
      </w:r>
      <w:r>
        <w:rPr>
          <w:rStyle w:val="Teksttreci2Kursywa"/>
        </w:rPr>
        <w:t>przelatywały jak wichry</w:t>
      </w:r>
      <w:r>
        <w:t xml:space="preserve"> przez głowę Stasia." (</w:t>
      </w:r>
      <w:proofErr w:type="spellStart"/>
      <w:r>
        <w:t>Sienk</w:t>
      </w:r>
      <w:proofErr w:type="spellEnd"/>
      <w:r>
        <w:t xml:space="preserve">. </w:t>
      </w:r>
      <w:r>
        <w:rPr>
          <w:lang w:val="cs-CZ" w:eastAsia="cs-CZ" w:bidi="cs-CZ"/>
        </w:rPr>
        <w:t xml:space="preserve">Pust. </w:t>
      </w:r>
      <w:r>
        <w:t>s. 25).</w:t>
      </w:r>
    </w:p>
    <w:p w:rsidR="00E934D8" w:rsidRDefault="00EB09CD">
      <w:pPr>
        <w:pStyle w:val="Teksttreci20"/>
        <w:framePr w:w="8730" w:h="11654" w:hRule="exact" w:wrap="none" w:vAnchor="page" w:hAnchor="page" w:x="1318" w:y="2063"/>
        <w:shd w:val="clear" w:color="auto" w:fill="auto"/>
        <w:spacing w:line="258" w:lineRule="exact"/>
        <w:ind w:left="740" w:firstLine="0"/>
        <w:jc w:val="both"/>
      </w:pPr>
      <w:r>
        <w:t xml:space="preserve">„Boryna zaś ino mocniej Jagnę ujął, poły na rękę zarzucił, poprawił kapelusza, trzasnął obcasami i z miejsca </w:t>
      </w:r>
      <w:r>
        <w:rPr>
          <w:rStyle w:val="Teksttreci2Kursywa"/>
        </w:rPr>
        <w:t xml:space="preserve">jak wicher się potoczył “ </w:t>
      </w:r>
      <w:proofErr w:type="spellStart"/>
      <w:r>
        <w:t>Reym</w:t>
      </w:r>
      <w:proofErr w:type="spellEnd"/>
      <w:r>
        <w:t xml:space="preserve">. </w:t>
      </w:r>
      <w:proofErr w:type="spellStart"/>
      <w:r>
        <w:t>Chł</w:t>
      </w:r>
      <w:proofErr w:type="spellEnd"/>
      <w:r>
        <w:t>. I, s. 256).</w:t>
      </w:r>
    </w:p>
    <w:p w:rsidR="00E934D8" w:rsidRDefault="00EB09CD">
      <w:pPr>
        <w:pStyle w:val="Teksttreci20"/>
        <w:framePr w:w="8730" w:h="11654" w:hRule="exact" w:wrap="none" w:vAnchor="page" w:hAnchor="page" w:x="1318" w:y="2063"/>
        <w:shd w:val="clear" w:color="auto" w:fill="auto"/>
        <w:spacing w:after="150" w:line="258" w:lineRule="exact"/>
        <w:ind w:left="740" w:firstLine="0"/>
        <w:jc w:val="both"/>
      </w:pPr>
      <w:r>
        <w:t xml:space="preserve">,.W pewnym miejscu Jędrek skręcił raptownie i pojazd </w:t>
      </w:r>
      <w:r>
        <w:rPr>
          <w:rStyle w:val="Teksttreci2Kursywa"/>
        </w:rPr>
        <w:t xml:space="preserve">poniósł się jak wicher </w:t>
      </w:r>
      <w:r>
        <w:t xml:space="preserve">miękką drogą, ponad </w:t>
      </w:r>
      <w:r>
        <w:t xml:space="preserve">rozległymi łąkami." (Żer. </w:t>
      </w:r>
      <w:proofErr w:type="spellStart"/>
      <w:r>
        <w:t>Przedw</w:t>
      </w:r>
      <w:proofErr w:type="spellEnd"/>
      <w:r>
        <w:t>. s. 187) *.</w:t>
      </w:r>
    </w:p>
    <w:p w:rsidR="00E934D8" w:rsidRDefault="00EB09CD">
      <w:pPr>
        <w:pStyle w:val="Teksttreci20"/>
        <w:framePr w:w="8730" w:h="11654" w:hRule="exact" w:wrap="none" w:vAnchor="page" w:hAnchor="page" w:x="1318" w:y="2063"/>
        <w:shd w:val="clear" w:color="auto" w:fill="auto"/>
        <w:spacing w:after="56" w:line="220" w:lineRule="exact"/>
        <w:ind w:firstLine="0"/>
        <w:jc w:val="left"/>
      </w:pPr>
      <w:r>
        <w:t>c) Frazy:</w:t>
      </w:r>
    </w:p>
    <w:p w:rsidR="00E934D8" w:rsidRDefault="00EB09CD">
      <w:pPr>
        <w:pStyle w:val="Teksttreci20"/>
        <w:framePr w:w="8730" w:h="11654" w:hRule="exact" w:wrap="none" w:vAnchor="page" w:hAnchor="page" w:x="1318" w:y="2063"/>
        <w:shd w:val="clear" w:color="auto" w:fill="auto"/>
        <w:spacing w:line="258" w:lineRule="exact"/>
        <w:ind w:firstLine="740"/>
        <w:jc w:val="both"/>
      </w:pPr>
      <w:r>
        <w:t xml:space="preserve">„A </w:t>
      </w:r>
      <w:r>
        <w:rPr>
          <w:rStyle w:val="Teksttreci2Kursywa"/>
        </w:rPr>
        <w:t>wicher szumi</w:t>
      </w:r>
      <w:r>
        <w:t xml:space="preserve"> po gęstym lesie." </w:t>
      </w:r>
      <w:r w:rsidRPr="006358E9">
        <w:rPr>
          <w:lang w:eastAsia="en-US" w:bidi="en-US"/>
        </w:rPr>
        <w:t xml:space="preserve">(Mick. </w:t>
      </w:r>
      <w:r>
        <w:t>I, s. 24)*.</w:t>
      </w:r>
    </w:p>
    <w:p w:rsidR="00E934D8" w:rsidRDefault="00EB09CD">
      <w:pPr>
        <w:pStyle w:val="Teksttreci20"/>
        <w:framePr w:w="8730" w:h="11654" w:hRule="exact" w:wrap="none" w:vAnchor="page" w:hAnchor="page" w:x="1318" w:y="2063"/>
        <w:shd w:val="clear" w:color="auto" w:fill="auto"/>
        <w:spacing w:line="258" w:lineRule="exact"/>
        <w:ind w:firstLine="740"/>
        <w:jc w:val="both"/>
      </w:pPr>
      <w:r>
        <w:t>„</w:t>
      </w:r>
      <w:r>
        <w:rPr>
          <w:rStyle w:val="Teksttreci2Kursywa"/>
        </w:rPr>
        <w:t>Wicher</w:t>
      </w:r>
      <w:r>
        <w:t xml:space="preserve"> z tryumfem </w:t>
      </w:r>
      <w:r>
        <w:rPr>
          <w:rStyle w:val="Teksttreci2Kursywa"/>
        </w:rPr>
        <w:t>zawył"</w:t>
      </w:r>
      <w:r>
        <w:t xml:space="preserve"> </w:t>
      </w:r>
      <w:r w:rsidRPr="006358E9">
        <w:rPr>
          <w:lang w:eastAsia="en-US" w:bidi="en-US"/>
        </w:rPr>
        <w:t xml:space="preserve">(Mick. </w:t>
      </w:r>
      <w:r>
        <w:t>I, s. 186).</w:t>
      </w:r>
    </w:p>
    <w:p w:rsidR="00E934D8" w:rsidRDefault="00EB09CD">
      <w:pPr>
        <w:pStyle w:val="Teksttreci20"/>
        <w:framePr w:w="8730" w:h="11654" w:hRule="exact" w:wrap="none" w:vAnchor="page" w:hAnchor="page" w:x="1318" w:y="2063"/>
        <w:shd w:val="clear" w:color="auto" w:fill="auto"/>
        <w:spacing w:line="258" w:lineRule="exact"/>
        <w:ind w:left="320" w:firstLine="420"/>
        <w:jc w:val="left"/>
      </w:pPr>
      <w:r>
        <w:t xml:space="preserve">„Noc była wietrzna, śnieżna — a </w:t>
      </w:r>
      <w:r>
        <w:rPr>
          <w:rStyle w:val="Teksttreci2Kursywa"/>
        </w:rPr>
        <w:t xml:space="preserve">wichry śpiewały </w:t>
      </w:r>
      <w:r>
        <w:t xml:space="preserve">W kominach swoje zwykłe płaczące chorały." (Słow. </w:t>
      </w:r>
      <w:r>
        <w:rPr>
          <w:lang w:val="fr-FR" w:eastAsia="fr-FR" w:bidi="fr-FR"/>
        </w:rPr>
        <w:t xml:space="preserve">Pis. </w:t>
      </w:r>
      <w:r>
        <w:t xml:space="preserve">II, s. 358) </w:t>
      </w:r>
      <w:r>
        <w:rPr>
          <w:vertAlign w:val="superscript"/>
        </w:rPr>
        <w:t>3</w:t>
      </w:r>
      <w:r>
        <w:t xml:space="preserve">. </w:t>
      </w:r>
      <w:r>
        <w:rPr>
          <w:rStyle w:val="Teksttreci2Kursywa"/>
        </w:rPr>
        <w:t>„Wicher gnał</w:t>
      </w:r>
      <w:r>
        <w:t xml:space="preserve"> czarne </w:t>
      </w:r>
      <w:r>
        <w:rPr>
          <w:rStyle w:val="Teksttreci2Kursywa"/>
        </w:rPr>
        <w:t>chmury</w:t>
      </w:r>
      <w:r>
        <w:t xml:space="preserve"> wyjąc w skalnej głuszy." (</w:t>
      </w:r>
      <w:proofErr w:type="spellStart"/>
      <w:r>
        <w:t>Tet</w:t>
      </w:r>
      <w:proofErr w:type="spellEnd"/>
      <w:r>
        <w:t xml:space="preserve">. </w:t>
      </w:r>
      <w:proofErr w:type="spellStart"/>
      <w:r>
        <w:t>Wyb</w:t>
      </w:r>
      <w:proofErr w:type="spellEnd"/>
      <w:r>
        <w:t>. s. 165).</w:t>
      </w:r>
    </w:p>
    <w:p w:rsidR="00E934D8" w:rsidRDefault="00EB09CD">
      <w:pPr>
        <w:pStyle w:val="Teksttreci70"/>
        <w:framePr w:w="8730" w:h="11654" w:hRule="exact" w:wrap="none" w:vAnchor="page" w:hAnchor="page" w:x="1318" w:y="2063"/>
        <w:shd w:val="clear" w:color="auto" w:fill="auto"/>
        <w:spacing w:before="0" w:after="51" w:line="220" w:lineRule="exact"/>
        <w:ind w:firstLine="740"/>
      </w:pPr>
      <w:r>
        <w:t>„Wichry przypadły ku ziemi “</w:t>
      </w:r>
      <w:r>
        <w:rPr>
          <w:rStyle w:val="Teksttreci7Bezkursywy"/>
        </w:rPr>
        <w:t xml:space="preserve"> (</w:t>
      </w:r>
      <w:proofErr w:type="spellStart"/>
      <w:r>
        <w:rPr>
          <w:rStyle w:val="Teksttreci7Bezkursywy"/>
        </w:rPr>
        <w:t>Tet</w:t>
      </w:r>
      <w:proofErr w:type="spellEnd"/>
      <w:r>
        <w:rPr>
          <w:rStyle w:val="Teksttreci7Bezkursywy"/>
        </w:rPr>
        <w:t xml:space="preserve">. </w:t>
      </w:r>
      <w:proofErr w:type="spellStart"/>
      <w:r>
        <w:rPr>
          <w:rStyle w:val="Teksttreci7Bezkursywy"/>
        </w:rPr>
        <w:t>Wyb</w:t>
      </w:r>
      <w:proofErr w:type="spellEnd"/>
      <w:r>
        <w:rPr>
          <w:rStyle w:val="Teksttreci7Bezkursywy"/>
        </w:rPr>
        <w:t xml:space="preserve"> s. 80).</w:t>
      </w:r>
    </w:p>
    <w:p w:rsidR="00E934D8" w:rsidRDefault="00EB09CD">
      <w:pPr>
        <w:pStyle w:val="Teksttreci20"/>
        <w:framePr w:w="8730" w:h="11654" w:hRule="exact" w:wrap="none" w:vAnchor="page" w:hAnchor="page" w:x="1318" w:y="2063"/>
        <w:shd w:val="clear" w:color="auto" w:fill="auto"/>
        <w:spacing w:line="264" w:lineRule="exact"/>
        <w:ind w:left="740" w:firstLine="0"/>
        <w:jc w:val="both"/>
      </w:pPr>
      <w:r>
        <w:t xml:space="preserve">„Jednocześnie </w:t>
      </w:r>
      <w:r>
        <w:rPr>
          <w:rStyle w:val="Teksttreci2Kursywa"/>
        </w:rPr>
        <w:t xml:space="preserve">zerwał się wicher, targnął konarami drzewa, rozmiótł </w:t>
      </w:r>
      <w:r>
        <w:t xml:space="preserve">w mgnieniu oka </w:t>
      </w:r>
      <w:r>
        <w:rPr>
          <w:rStyle w:val="Teksttreci2Kursywa"/>
        </w:rPr>
        <w:t>ognisko, porwał</w:t>
      </w:r>
      <w:r>
        <w:t xml:space="preserve"> rozżarzone jeszcze pod popiołem </w:t>
      </w:r>
      <w:r>
        <w:rPr>
          <w:rStyle w:val="Teksttreci2Kursywa"/>
        </w:rPr>
        <w:t>węgle</w:t>
      </w:r>
      <w:r>
        <w:t xml:space="preserve"> i wraz ze snopami iskier </w:t>
      </w:r>
      <w:r>
        <w:rPr>
          <w:rStyle w:val="Teksttreci2Kursywa"/>
        </w:rPr>
        <w:t>poniósł je</w:t>
      </w:r>
      <w:r>
        <w:t xml:space="preserve"> w dżunglę." (</w:t>
      </w:r>
      <w:proofErr w:type="spellStart"/>
      <w:r>
        <w:t>Sienk</w:t>
      </w:r>
      <w:proofErr w:type="spellEnd"/>
      <w:r>
        <w:t xml:space="preserve">. </w:t>
      </w:r>
      <w:r>
        <w:rPr>
          <w:lang w:val="cs-CZ" w:eastAsia="cs-CZ" w:bidi="cs-CZ"/>
        </w:rPr>
        <w:t xml:space="preserve">Pust. </w:t>
      </w:r>
      <w:r>
        <w:t>s. 227).</w:t>
      </w:r>
    </w:p>
    <w:p w:rsidR="00E934D8" w:rsidRDefault="00EB09CD">
      <w:pPr>
        <w:pStyle w:val="Teksttreci20"/>
        <w:framePr w:w="8730" w:h="11654" w:hRule="exact" w:wrap="none" w:vAnchor="page" w:hAnchor="page" w:x="1318" w:y="2063"/>
        <w:shd w:val="clear" w:color="auto" w:fill="auto"/>
        <w:spacing w:line="258" w:lineRule="exact"/>
        <w:ind w:left="740" w:firstLine="0"/>
        <w:jc w:val="both"/>
      </w:pPr>
      <w:r>
        <w:t xml:space="preserve">„Czasami </w:t>
      </w:r>
      <w:r>
        <w:rPr>
          <w:rStyle w:val="Teksttreci2Kursywa"/>
        </w:rPr>
        <w:t>zrywał się</w:t>
      </w:r>
      <w:r>
        <w:t xml:space="preserve"> jeszcze ostry </w:t>
      </w:r>
      <w:r>
        <w:rPr>
          <w:rStyle w:val="Teksttreci2Kursywa"/>
        </w:rPr>
        <w:t>wicher, zakręcał, mącił</w:t>
      </w:r>
      <w:r>
        <w:t xml:space="preserve"> i </w:t>
      </w:r>
      <w:r>
        <w:rPr>
          <w:rStyle w:val="Teksttreci2Kursywa"/>
        </w:rPr>
        <w:t>bił w chałupy,</w:t>
      </w:r>
      <w:r>
        <w:t xml:space="preserve"> ale coraz rzadziej i słabiej </w:t>
      </w:r>
      <w:r>
        <w:rPr>
          <w:rStyle w:val="Teksttreci2Kursywa"/>
        </w:rPr>
        <w:t>się trzepotał,</w:t>
      </w:r>
      <w:r>
        <w:t xml:space="preserve"> niby ten ptak wyzbyty z sił</w:t>
      </w:r>
      <w:r>
        <w:t xml:space="preserve"> dalekim lotem." (</w:t>
      </w:r>
      <w:proofErr w:type="spellStart"/>
      <w:r>
        <w:t>Reym</w:t>
      </w:r>
      <w:proofErr w:type="spellEnd"/>
      <w:r>
        <w:t xml:space="preserve">. </w:t>
      </w:r>
      <w:proofErr w:type="spellStart"/>
      <w:r>
        <w:t>Chł</w:t>
      </w:r>
      <w:proofErr w:type="spellEnd"/>
      <w:r>
        <w:t>. II, s. 445).</w:t>
      </w:r>
    </w:p>
    <w:p w:rsidR="00E934D8" w:rsidRDefault="00EB09CD">
      <w:pPr>
        <w:pStyle w:val="Teksttreci20"/>
        <w:framePr w:w="8730" w:h="11654" w:hRule="exact" w:wrap="none" w:vAnchor="page" w:hAnchor="page" w:x="1318" w:y="2063"/>
        <w:shd w:val="clear" w:color="auto" w:fill="auto"/>
        <w:spacing w:line="264" w:lineRule="exact"/>
        <w:ind w:left="740" w:firstLine="0"/>
        <w:jc w:val="both"/>
      </w:pPr>
      <w:r>
        <w:t xml:space="preserve">„Jakoś późną jesienią przyszła jedna noc tak </w:t>
      </w:r>
      <w:proofErr w:type="spellStart"/>
      <w:r>
        <w:t>wiejna</w:t>
      </w:r>
      <w:proofErr w:type="spellEnd"/>
      <w:r>
        <w:t xml:space="preserve">, że </w:t>
      </w:r>
      <w:r>
        <w:rPr>
          <w:rStyle w:val="Teksttreci2Kursywa"/>
        </w:rPr>
        <w:t>wicher zerwał dach</w:t>
      </w:r>
      <w:r>
        <w:t xml:space="preserve"> z chałupy i </w:t>
      </w:r>
      <w:r>
        <w:rPr>
          <w:rStyle w:val="Teksttreci2Kursywa"/>
        </w:rPr>
        <w:t>powyrywał</w:t>
      </w:r>
      <w:r>
        <w:t xml:space="preserve"> wszystkie </w:t>
      </w:r>
      <w:r>
        <w:rPr>
          <w:rStyle w:val="Teksttreci2Kursywa"/>
        </w:rPr>
        <w:t>drzwi</w:t>
      </w:r>
      <w:r>
        <w:t xml:space="preserve"> i </w:t>
      </w:r>
      <w:r>
        <w:rPr>
          <w:rStyle w:val="Teksttreci2Kursywa"/>
        </w:rPr>
        <w:t>okna“</w:t>
      </w:r>
      <w:r>
        <w:t xml:space="preserve"> (</w:t>
      </w:r>
      <w:proofErr w:type="spellStart"/>
      <w:r>
        <w:t>Reym</w:t>
      </w:r>
      <w:proofErr w:type="spellEnd"/>
      <w:r>
        <w:t xml:space="preserve">. </w:t>
      </w:r>
      <w:proofErr w:type="spellStart"/>
      <w:r>
        <w:t>Chł</w:t>
      </w:r>
      <w:proofErr w:type="spellEnd"/>
      <w:r>
        <w:t>. II</w:t>
      </w:r>
      <w:r w:rsidRPr="006358E9">
        <w:rPr>
          <w:lang w:eastAsia="ru-RU" w:bidi="ru-RU"/>
        </w:rPr>
        <w:t xml:space="preserve">, </w:t>
      </w:r>
      <w:r>
        <w:t>s. 560).</w:t>
      </w:r>
    </w:p>
    <w:p w:rsidR="00E934D8" w:rsidRDefault="00EB09CD">
      <w:pPr>
        <w:pStyle w:val="Teksttreci20"/>
        <w:framePr w:w="8730" w:h="11654" w:hRule="exact" w:wrap="none" w:vAnchor="page" w:hAnchor="page" w:x="1318" w:y="2063"/>
        <w:shd w:val="clear" w:color="auto" w:fill="auto"/>
        <w:spacing w:after="125" w:line="264" w:lineRule="exact"/>
        <w:ind w:left="740" w:firstLine="0"/>
        <w:jc w:val="both"/>
      </w:pPr>
      <w:r>
        <w:t xml:space="preserve">„Silny </w:t>
      </w:r>
      <w:r>
        <w:rPr>
          <w:rStyle w:val="Teksttreci2Kursywa"/>
        </w:rPr>
        <w:t>wicher miecie</w:t>
      </w:r>
      <w:r>
        <w:t xml:space="preserve"> nam w twarze </w:t>
      </w:r>
      <w:r>
        <w:rPr>
          <w:rStyle w:val="Teksttreci2Kursywa"/>
        </w:rPr>
        <w:t>tumany śniegu“</w:t>
      </w:r>
      <w:r>
        <w:t xml:space="preserve"> </w:t>
      </w:r>
      <w:r>
        <w:rPr>
          <w:lang w:val="cs-CZ" w:eastAsia="cs-CZ" w:bidi="cs-CZ"/>
        </w:rPr>
        <w:t xml:space="preserve">(Express </w:t>
      </w:r>
      <w:r>
        <w:t>Wieczorny,</w:t>
      </w:r>
      <w:r>
        <w:t xml:space="preserve"> r. 1950, nr 18, s. 4).</w:t>
      </w:r>
    </w:p>
    <w:p w:rsidR="00E934D8" w:rsidRDefault="00EB09CD">
      <w:pPr>
        <w:pStyle w:val="Teksttreci20"/>
        <w:framePr w:w="8730" w:h="11654" w:hRule="exact" w:wrap="none" w:vAnchor="page" w:hAnchor="page" w:x="1318" w:y="2063"/>
        <w:shd w:val="clear" w:color="auto" w:fill="auto"/>
        <w:spacing w:line="258" w:lineRule="exact"/>
        <w:ind w:firstLine="740"/>
        <w:jc w:val="both"/>
      </w:pPr>
      <w:r>
        <w:t xml:space="preserve">Jak z przytoczonego materiału widzimy </w:t>
      </w:r>
      <w:r>
        <w:rPr>
          <w:rStyle w:val="Teksttreci2Kursywa"/>
        </w:rPr>
        <w:t>wicher</w:t>
      </w:r>
      <w:r>
        <w:t xml:space="preserve"> wchodzi w różne związki frazeologiczne z innymi wyrazami. Często bywa stosowany przez pisarzy w zwrotach porównawczych, zwłaszcza z czasownikami wyrażającymi nagły, gwałtowny ruch lub dzi</w:t>
      </w:r>
      <w:r>
        <w:t>ałanie. Niemniej często poeci i pisarze personifikują to zjawisko przyrody przypisując mu cechy istoty żywej, aby tym plastyczniej i dynamiczniej je odmalować. Przykładem może być opis burzy i wichrów w X księdze „Pana Tadeusza" (w. 53—73), gdzie autor two</w:t>
      </w:r>
      <w:r>
        <w:t xml:space="preserve">rzy szereg efektownych fraz </w:t>
      </w:r>
      <w:proofErr w:type="spellStart"/>
      <w:r>
        <w:t>porównywając</w:t>
      </w:r>
      <w:proofErr w:type="spellEnd"/>
      <w:r>
        <w:t xml:space="preserve"> wichry do zmagających się olbrzymów. Podobnie Reymont zestawia wicher jakby z jakimś dzikim, rozjuszonym zwierzęciem lub rozpętanym rumakiem </w:t>
      </w:r>
      <w:r>
        <w:rPr>
          <w:rStyle w:val="Teksttreci2Kursywa"/>
        </w:rPr>
        <w:t>(jęzory, kopyta wichrów).</w:t>
      </w:r>
      <w:r>
        <w:t xml:space="preserve"> Wicher — wściekły zwierz dobrze pasuje do obrazu</w:t>
      </w:r>
      <w:r>
        <w:t xml:space="preserve"> zmagania się wichru z borem: </w:t>
      </w:r>
      <w:r>
        <w:rPr>
          <w:vertAlign w:val="superscript"/>
        </w:rPr>
        <w:t>1 * 3</w:t>
      </w:r>
    </w:p>
    <w:p w:rsidR="00E934D8" w:rsidRDefault="00EB09CD">
      <w:pPr>
        <w:pStyle w:val="Stopka3"/>
        <w:framePr w:w="8658" w:h="412" w:hRule="exact" w:wrap="none" w:vAnchor="page" w:hAnchor="page" w:x="1318" w:y="13959"/>
        <w:shd w:val="clear" w:color="auto" w:fill="auto"/>
        <w:spacing w:line="200" w:lineRule="exact"/>
        <w:jc w:val="right"/>
      </w:pPr>
      <w:r>
        <w:rPr>
          <w:vertAlign w:val="superscript"/>
        </w:rPr>
        <w:t>1</w:t>
      </w:r>
      <w:r>
        <w:t xml:space="preserve"> Żer. </w:t>
      </w:r>
      <w:proofErr w:type="spellStart"/>
      <w:r>
        <w:t>Przedw</w:t>
      </w:r>
      <w:proofErr w:type="spellEnd"/>
      <w:r>
        <w:t xml:space="preserve">. = St. Żeromski Przedwiośnie. Wyd. </w:t>
      </w:r>
      <w:proofErr w:type="spellStart"/>
      <w:r>
        <w:t>Mortkiewicza</w:t>
      </w:r>
      <w:proofErr w:type="spellEnd"/>
      <w:r>
        <w:t>. Warszawa</w:t>
      </w:r>
    </w:p>
    <w:p w:rsidR="00E934D8" w:rsidRDefault="00EB09CD">
      <w:pPr>
        <w:pStyle w:val="Stopka3"/>
        <w:framePr w:w="8658" w:h="204" w:hRule="exact" w:wrap="none" w:vAnchor="page" w:hAnchor="page" w:x="1318" w:y="14388"/>
        <w:shd w:val="clear" w:color="auto" w:fill="auto"/>
        <w:spacing w:line="204" w:lineRule="exact"/>
        <w:ind w:right="240"/>
        <w:jc w:val="center"/>
      </w:pPr>
      <w:r>
        <w:t xml:space="preserve"> Mick. — A. Mickiewicz. Wydanie Narodowe. „Czytelnik". Warszawa 1925.</w:t>
      </w:r>
    </w:p>
    <w:p w:rsidR="00E934D8" w:rsidRDefault="00EB09CD">
      <w:pPr>
        <w:pStyle w:val="Stopka3"/>
        <w:framePr w:w="8658" w:h="457" w:hRule="exact" w:wrap="none" w:vAnchor="page" w:hAnchor="page" w:x="1318" w:y="14592"/>
        <w:shd w:val="clear" w:color="auto" w:fill="auto"/>
        <w:spacing w:line="204" w:lineRule="exact"/>
        <w:ind w:firstLine="660"/>
      </w:pPr>
      <w:r>
        <w:rPr>
          <w:vertAlign w:val="superscript"/>
        </w:rPr>
        <w:t>3</w:t>
      </w:r>
      <w:r>
        <w:t xml:space="preserve"> Słow. </w:t>
      </w:r>
      <w:proofErr w:type="spellStart"/>
      <w:r>
        <w:t>Pis</w:t>
      </w:r>
      <w:proofErr w:type="spellEnd"/>
      <w:r>
        <w:t xml:space="preserve">. = Pisma Juliusza Słowackiego. Wyd. </w:t>
      </w:r>
      <w:proofErr w:type="spellStart"/>
      <w:r>
        <w:t>Hasklera</w:t>
      </w:r>
      <w:proofErr w:type="spellEnd"/>
      <w:r>
        <w:t xml:space="preserve">. Warszawa, Kraków, </w:t>
      </w:r>
      <w:r>
        <w:t>Lwów, Poznań. Opracował Józef Kallenbach (bez daty).</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339" w:y="1439"/>
        <w:shd w:val="clear" w:color="auto" w:fill="auto"/>
        <w:spacing w:line="190" w:lineRule="exact"/>
      </w:pPr>
      <w:r>
        <w:lastRenderedPageBreak/>
        <w:t>1951, z. 5</w:t>
      </w:r>
    </w:p>
    <w:p w:rsidR="00E934D8" w:rsidRDefault="00EB09CD">
      <w:pPr>
        <w:pStyle w:val="Nagweklubstopka0"/>
        <w:framePr w:wrap="none" w:vAnchor="page" w:hAnchor="page" w:x="4345" w:y="1453"/>
        <w:shd w:val="clear" w:color="auto" w:fill="auto"/>
        <w:spacing w:line="190" w:lineRule="exact"/>
      </w:pPr>
      <w:r>
        <w:t>PORADNIK JĘZYKOWY</w:t>
      </w:r>
    </w:p>
    <w:p w:rsidR="00E934D8" w:rsidRDefault="00EB09CD">
      <w:pPr>
        <w:pStyle w:val="Nagweklubstopka0"/>
        <w:framePr w:wrap="none" w:vAnchor="page" w:hAnchor="page" w:x="9841" w:y="1499"/>
        <w:shd w:val="clear" w:color="auto" w:fill="auto"/>
        <w:spacing w:line="190" w:lineRule="exact"/>
      </w:pPr>
      <w:r>
        <w:t>15</w:t>
      </w:r>
    </w:p>
    <w:p w:rsidR="00E934D8" w:rsidRDefault="00EB09CD">
      <w:pPr>
        <w:pStyle w:val="Teksttreci20"/>
        <w:framePr w:w="8796" w:h="10885" w:hRule="exact" w:wrap="none" w:vAnchor="page" w:hAnchor="page" w:x="1285" w:y="2063"/>
        <w:shd w:val="clear" w:color="auto" w:fill="auto"/>
        <w:spacing w:after="125" w:line="258" w:lineRule="exact"/>
        <w:ind w:left="700" w:firstLine="0"/>
        <w:jc w:val="both"/>
      </w:pPr>
      <w:r>
        <w:t>„Wnet jednak wicher uderzał w bór całą mocą, wszystkimi kłami trzaskał o pnie, wżerał się w lute głębie, porykiwał w mrokach, targał olbrzymami, al</w:t>
      </w:r>
      <w:r>
        <w:t>e na darmo, nie przemógł, bo wyzbyty z sił, opadał, głuchnął i marł skowytem w gęstych, przyziemnych krzach." (</w:t>
      </w:r>
      <w:proofErr w:type="spellStart"/>
      <w:r>
        <w:t>Reym</w:t>
      </w:r>
      <w:proofErr w:type="spellEnd"/>
      <w:r>
        <w:t xml:space="preserve">. </w:t>
      </w:r>
      <w:proofErr w:type="spellStart"/>
      <w:r>
        <w:t>Chł.II</w:t>
      </w:r>
      <w:proofErr w:type="spellEnd"/>
      <w:r>
        <w:t>, s. 523).</w:t>
      </w:r>
    </w:p>
    <w:p w:rsidR="00E934D8" w:rsidRDefault="00EB09CD">
      <w:pPr>
        <w:pStyle w:val="Teksttreci20"/>
        <w:framePr w:w="8796" w:h="10885" w:hRule="exact" w:wrap="none" w:vAnchor="page" w:hAnchor="page" w:x="1285" w:y="2063"/>
        <w:shd w:val="clear" w:color="auto" w:fill="auto"/>
        <w:spacing w:after="115" w:line="252" w:lineRule="exact"/>
        <w:ind w:firstLine="700"/>
        <w:jc w:val="both"/>
      </w:pPr>
      <w:r>
        <w:t>W użyciu przysłówkowym wyraźnie jeszcze w wi</w:t>
      </w:r>
      <w:r>
        <w:rPr>
          <w:rStyle w:val="Teksttreci2Kursywa"/>
        </w:rPr>
        <w:t>chrze</w:t>
      </w:r>
      <w:r>
        <w:t xml:space="preserve"> występuje znaczenie »obracania się, krążenia, kręcenia« :</w:t>
      </w:r>
    </w:p>
    <w:p w:rsidR="00E934D8" w:rsidRDefault="00EB09CD">
      <w:pPr>
        <w:pStyle w:val="Teksttreci20"/>
        <w:framePr w:w="8796" w:h="10885" w:hRule="exact" w:wrap="none" w:vAnchor="page" w:hAnchor="page" w:x="1285" w:y="2063"/>
        <w:shd w:val="clear" w:color="auto" w:fill="auto"/>
        <w:spacing w:line="258" w:lineRule="exact"/>
        <w:ind w:left="700" w:firstLine="0"/>
        <w:jc w:val="both"/>
      </w:pPr>
      <w:r>
        <w:t xml:space="preserve">„Piec w hucie dobry, że ogień w nim </w:t>
      </w:r>
      <w:r>
        <w:rPr>
          <w:rStyle w:val="Teksttreci2Kursywa"/>
        </w:rPr>
        <w:t>wichrem</w:t>
      </w:r>
      <w:r>
        <w:t xml:space="preserve"> się toczy." (Józef </w:t>
      </w:r>
      <w:proofErr w:type="spellStart"/>
      <w:r>
        <w:t>Torzewski</w:t>
      </w:r>
      <w:proofErr w:type="spellEnd"/>
      <w:r>
        <w:t xml:space="preserve">, XVIII w.) </w:t>
      </w:r>
      <w:r>
        <w:rPr>
          <w:lang w:val="fr-FR" w:eastAsia="fr-FR" w:bidi="fr-FR"/>
        </w:rPr>
        <w:t xml:space="preserve">(K. </w:t>
      </w:r>
      <w:r>
        <w:t>K.).</w:t>
      </w:r>
    </w:p>
    <w:p w:rsidR="00E934D8" w:rsidRDefault="00EB09CD">
      <w:pPr>
        <w:pStyle w:val="Teksttreci20"/>
        <w:framePr w:w="8796" w:h="10885" w:hRule="exact" w:wrap="none" w:vAnchor="page" w:hAnchor="page" w:x="1285" w:y="2063"/>
        <w:shd w:val="clear" w:color="auto" w:fill="auto"/>
        <w:spacing w:after="120" w:line="258" w:lineRule="exact"/>
        <w:ind w:left="700" w:firstLine="0"/>
        <w:jc w:val="both"/>
      </w:pPr>
      <w:r>
        <w:t xml:space="preserve">„Skoczył </w:t>
      </w:r>
      <w:proofErr w:type="spellStart"/>
      <w:r>
        <w:t>kieby</w:t>
      </w:r>
      <w:proofErr w:type="spellEnd"/>
      <w:r>
        <w:t xml:space="preserve"> ryś do niej, ujął ją w pół i </w:t>
      </w:r>
      <w:r>
        <w:rPr>
          <w:rStyle w:val="Teksttreci2Kursywa"/>
        </w:rPr>
        <w:t>wichrem</w:t>
      </w:r>
      <w:r>
        <w:t xml:space="preserve"> zakręcił w miejscu, a muzykantom rzucił: — Z mazurska chłopcy, a krzepko!" (</w:t>
      </w:r>
      <w:proofErr w:type="spellStart"/>
      <w:r>
        <w:t>Reym</w:t>
      </w:r>
      <w:proofErr w:type="spellEnd"/>
      <w:r>
        <w:t xml:space="preserve">. </w:t>
      </w:r>
      <w:proofErr w:type="spellStart"/>
      <w:r>
        <w:t>Chł</w:t>
      </w:r>
      <w:proofErr w:type="spellEnd"/>
      <w:r>
        <w:t>. I, s. 256).</w:t>
      </w:r>
    </w:p>
    <w:p w:rsidR="00E934D8" w:rsidRDefault="00EB09CD">
      <w:pPr>
        <w:pStyle w:val="Teksttreci20"/>
        <w:framePr w:w="8796" w:h="10885" w:hRule="exact" w:wrap="none" w:vAnchor="page" w:hAnchor="page" w:x="1285" w:y="2063"/>
        <w:shd w:val="clear" w:color="auto" w:fill="auto"/>
        <w:spacing w:after="115" w:line="258" w:lineRule="exact"/>
        <w:ind w:firstLine="700"/>
        <w:jc w:val="both"/>
      </w:pPr>
      <w:r>
        <w:rPr>
          <w:rStyle w:val="Teksttreci2Kursywa"/>
        </w:rPr>
        <w:t>Wicher</w:t>
      </w:r>
      <w:r>
        <w:t xml:space="preserve"> tworz</w:t>
      </w:r>
      <w:r>
        <w:t>y liczne przenośnie oznaczające głównie silne przeżycia lub doznania przeważnie o charakterze uczuciowym; rzadziej jest symbolem sił i zjawisk pozaludzkich :</w:t>
      </w:r>
    </w:p>
    <w:p w:rsidR="00E934D8" w:rsidRDefault="00EB09CD">
      <w:pPr>
        <w:pStyle w:val="Teksttreci20"/>
        <w:framePr w:w="8796" w:h="10885" w:hRule="exact" w:wrap="none" w:vAnchor="page" w:hAnchor="page" w:x="1285" w:y="2063"/>
        <w:shd w:val="clear" w:color="auto" w:fill="auto"/>
        <w:spacing w:line="264" w:lineRule="exact"/>
        <w:ind w:left="700" w:firstLine="0"/>
        <w:jc w:val="both"/>
      </w:pPr>
      <w:r>
        <w:rPr>
          <w:rStyle w:val="Teksttreci2Kursywa"/>
        </w:rPr>
        <w:t>„Wicher nieszczęścia</w:t>
      </w:r>
      <w:r>
        <w:t xml:space="preserve"> ich jak liście nosi.“ (Słów. Ben. VIII, w. 171). „Tam siądź i słuchaj tego </w:t>
      </w:r>
      <w:r>
        <w:rPr>
          <w:rStyle w:val="Teksttreci2Kursywa"/>
        </w:rPr>
        <w:t>wi</w:t>
      </w:r>
      <w:r>
        <w:rPr>
          <w:rStyle w:val="Teksttreci2Kursywa"/>
        </w:rPr>
        <w:t>chru żalów,</w:t>
      </w:r>
      <w:r>
        <w:t xml:space="preserve"> które daleka odnosi kraina.“ (Słow. Ben. IV, w. 491).</w:t>
      </w:r>
    </w:p>
    <w:p w:rsidR="00E934D8" w:rsidRDefault="00EB09CD">
      <w:pPr>
        <w:pStyle w:val="Teksttreci20"/>
        <w:framePr w:w="8796" w:h="10885" w:hRule="exact" w:wrap="none" w:vAnchor="page" w:hAnchor="page" w:x="1285" w:y="2063"/>
        <w:shd w:val="clear" w:color="auto" w:fill="auto"/>
        <w:spacing w:line="276" w:lineRule="exact"/>
        <w:ind w:left="700" w:firstLine="0"/>
        <w:jc w:val="both"/>
      </w:pPr>
      <w:r>
        <w:t xml:space="preserve">„Wraca (...) z głową, z której </w:t>
      </w:r>
      <w:r>
        <w:rPr>
          <w:rStyle w:val="Teksttreci2Kursywa"/>
        </w:rPr>
        <w:t>wichry bólu</w:t>
      </w:r>
      <w:r>
        <w:t xml:space="preserve"> i </w:t>
      </w:r>
      <w:r>
        <w:rPr>
          <w:rStyle w:val="Teksttreci2Kursywa"/>
        </w:rPr>
        <w:t>gniewu</w:t>
      </w:r>
      <w:r>
        <w:t xml:space="preserve"> wymiotły aż do ostatniej, wszystkie myśli spokojne i jasne."</w:t>
      </w:r>
      <w:r>
        <w:t xml:space="preserve"> (Orzesz. Wid. s. 63)  „Nadzieja runie w otchłań, a wiara potoczy się tam, kędy śpią w mogiłach inne młodzieńcze wiary, tchem świata strute, zabite </w:t>
      </w:r>
      <w:r>
        <w:rPr>
          <w:rStyle w:val="Teksttreci2Kursywa"/>
        </w:rPr>
        <w:t>wichrami doświadczeń“</w:t>
      </w:r>
      <w:r>
        <w:t xml:space="preserve"> (Orzesz. Dn. I, s. 192)</w:t>
      </w:r>
    </w:p>
    <w:p w:rsidR="00E934D8" w:rsidRDefault="00EB09CD">
      <w:pPr>
        <w:pStyle w:val="Teksttreci20"/>
        <w:framePr w:w="8796" w:h="10885" w:hRule="exact" w:wrap="none" w:vAnchor="page" w:hAnchor="page" w:x="1285" w:y="2063"/>
        <w:shd w:val="clear" w:color="auto" w:fill="auto"/>
        <w:spacing w:line="264" w:lineRule="exact"/>
        <w:ind w:left="700" w:firstLine="0"/>
        <w:jc w:val="both"/>
      </w:pPr>
      <w:r>
        <w:t xml:space="preserve">„Przybądź, gorący </w:t>
      </w:r>
      <w:r>
        <w:rPr>
          <w:rStyle w:val="Teksttreci2Kursywa"/>
        </w:rPr>
        <w:t>wichrze</w:t>
      </w:r>
      <w:r>
        <w:t xml:space="preserve"> rozkiełznanych </w:t>
      </w:r>
      <w:r>
        <w:rPr>
          <w:rStyle w:val="Teksttreci2Kursywa"/>
        </w:rPr>
        <w:t xml:space="preserve">marzeń </w:t>
      </w:r>
      <w:r>
        <w:t>(Komornicka „C</w:t>
      </w:r>
      <w:r>
        <w:t>himera" IX, s. 102).</w:t>
      </w:r>
    </w:p>
    <w:p w:rsidR="00E934D8" w:rsidRDefault="00EB09CD">
      <w:pPr>
        <w:pStyle w:val="Teksttreci20"/>
        <w:framePr w:w="8796" w:h="10885" w:hRule="exact" w:wrap="none" w:vAnchor="page" w:hAnchor="page" w:x="1285" w:y="2063"/>
        <w:shd w:val="clear" w:color="auto" w:fill="auto"/>
        <w:spacing w:line="264" w:lineRule="exact"/>
        <w:ind w:left="700" w:firstLine="0"/>
        <w:jc w:val="both"/>
      </w:pPr>
      <w:r>
        <w:t xml:space="preserve">„Olbrzymie </w:t>
      </w:r>
      <w:r>
        <w:rPr>
          <w:rStyle w:val="Teksttreci2Kursywa"/>
        </w:rPr>
        <w:t>wichry uczuć</w:t>
      </w:r>
      <w:r>
        <w:t xml:space="preserve"> ludzkich lecą przez całą wieczność." (</w:t>
      </w:r>
      <w:proofErr w:type="spellStart"/>
      <w:r>
        <w:t>Tet</w:t>
      </w:r>
      <w:proofErr w:type="spellEnd"/>
      <w:r>
        <w:t xml:space="preserve">. </w:t>
      </w:r>
      <w:proofErr w:type="spellStart"/>
      <w:r>
        <w:t>Otch</w:t>
      </w:r>
      <w:proofErr w:type="spellEnd"/>
      <w:r>
        <w:t xml:space="preserve">. s. 152) </w:t>
      </w:r>
    </w:p>
    <w:p w:rsidR="00E934D8" w:rsidRDefault="00EB09CD">
      <w:pPr>
        <w:pStyle w:val="Teksttreci20"/>
        <w:framePr w:w="8796" w:h="10885" w:hRule="exact" w:wrap="none" w:vAnchor="page" w:hAnchor="page" w:x="1285" w:y="2063"/>
        <w:shd w:val="clear" w:color="auto" w:fill="auto"/>
        <w:spacing w:line="264" w:lineRule="exact"/>
        <w:ind w:left="700" w:firstLine="0"/>
        <w:jc w:val="both"/>
      </w:pPr>
      <w:r>
        <w:t xml:space="preserve">„Palący </w:t>
      </w:r>
      <w:r>
        <w:rPr>
          <w:rStyle w:val="Teksttreci2Kursywa"/>
        </w:rPr>
        <w:t>wicher uniesienia</w:t>
      </w:r>
      <w:r>
        <w:t xml:space="preserve"> osuszył łzy i porwał dusze.“ (</w:t>
      </w:r>
      <w:proofErr w:type="spellStart"/>
      <w:r>
        <w:t>Reym</w:t>
      </w:r>
      <w:proofErr w:type="spellEnd"/>
      <w:r>
        <w:t xml:space="preserve">. </w:t>
      </w:r>
      <w:proofErr w:type="spellStart"/>
      <w:r>
        <w:t>Chł</w:t>
      </w:r>
      <w:proofErr w:type="spellEnd"/>
      <w:r>
        <w:t>. III, s. 165).</w:t>
      </w:r>
    </w:p>
    <w:p w:rsidR="00E934D8" w:rsidRDefault="00EB09CD">
      <w:pPr>
        <w:pStyle w:val="Teksttreci20"/>
        <w:framePr w:w="8796" w:h="10885" w:hRule="exact" w:wrap="none" w:vAnchor="page" w:hAnchor="page" w:x="1285" w:y="2063"/>
        <w:shd w:val="clear" w:color="auto" w:fill="auto"/>
        <w:spacing w:line="264" w:lineRule="exact"/>
        <w:ind w:left="700" w:firstLine="0"/>
        <w:jc w:val="both"/>
      </w:pPr>
      <w:r>
        <w:t xml:space="preserve">„Ileż to razy stał przed kimś, mocując się z </w:t>
      </w:r>
      <w:r>
        <w:rPr>
          <w:rStyle w:val="Teksttreci2Kursywa"/>
        </w:rPr>
        <w:t>wichrami</w:t>
      </w:r>
      <w:r>
        <w:t xml:space="preserve"> wewnętrznych </w:t>
      </w:r>
      <w:proofErr w:type="spellStart"/>
      <w:r>
        <w:rPr>
          <w:rStyle w:val="Teksttreci2Kursywa"/>
        </w:rPr>
        <w:t>pasyj</w:t>
      </w:r>
      <w:proofErr w:type="spellEnd"/>
      <w:r>
        <w:rPr>
          <w:rStyle w:val="Teksttreci2Kursywa"/>
        </w:rPr>
        <w:t>!</w:t>
      </w:r>
      <w:r w:rsidRPr="006358E9">
        <w:rPr>
          <w:lang w:eastAsia="ru-RU" w:bidi="ru-RU"/>
        </w:rPr>
        <w:t xml:space="preserve"> </w:t>
      </w:r>
      <w:r>
        <w:t>(Żer. Char s. 43) '.</w:t>
      </w:r>
    </w:p>
    <w:p w:rsidR="00E934D8" w:rsidRDefault="00EB09CD">
      <w:pPr>
        <w:pStyle w:val="Teksttreci20"/>
        <w:framePr w:w="8796" w:h="10885" w:hRule="exact" w:wrap="none" w:vAnchor="page" w:hAnchor="page" w:x="1285" w:y="2063"/>
        <w:shd w:val="clear" w:color="auto" w:fill="auto"/>
        <w:spacing w:line="264" w:lineRule="exact"/>
        <w:ind w:left="700" w:firstLine="0"/>
        <w:jc w:val="both"/>
      </w:pPr>
      <w:r>
        <w:t xml:space="preserve">„Wszystkie </w:t>
      </w:r>
      <w:r>
        <w:rPr>
          <w:rStyle w:val="Teksttreci2Kursywa"/>
        </w:rPr>
        <w:t>wichry myśli</w:t>
      </w:r>
      <w:r>
        <w:t xml:space="preserve"> z czterech stron świata były teraz w tej jednej głowie." (Żer. Zam. s 265)</w:t>
      </w:r>
      <w:r>
        <w:rPr>
          <w:vertAlign w:val="superscript"/>
        </w:rPr>
        <w:t>1 * * * 5</w:t>
      </w:r>
      <w:r>
        <w:t>.</w:t>
      </w:r>
    </w:p>
    <w:p w:rsidR="00E934D8" w:rsidRDefault="00EB09CD">
      <w:pPr>
        <w:pStyle w:val="Teksttreci20"/>
        <w:framePr w:w="8796" w:h="10885" w:hRule="exact" w:wrap="none" w:vAnchor="page" w:hAnchor="page" w:x="1285" w:y="2063"/>
        <w:shd w:val="clear" w:color="auto" w:fill="auto"/>
        <w:spacing w:line="264" w:lineRule="exact"/>
        <w:ind w:left="700" w:firstLine="0"/>
        <w:jc w:val="both"/>
      </w:pPr>
      <w:r>
        <w:t xml:space="preserve">„Tak poczciwy Rojek ocalił dla spraw monarchii tę wybitną głowę urzędniczą, wystawiając własną na </w:t>
      </w:r>
      <w:r>
        <w:rPr>
          <w:rStyle w:val="Teksttreci2Kursywa"/>
        </w:rPr>
        <w:t>wichry losu.</w:t>
      </w:r>
      <w:r>
        <w:t xml:space="preserve"> (Par. N. </w:t>
      </w:r>
      <w:r>
        <w:rPr>
          <w:lang w:val="fr-FR" w:eastAsia="fr-FR" w:bidi="fr-FR"/>
        </w:rPr>
        <w:t>P. s</w:t>
      </w:r>
      <w:r>
        <w:rPr>
          <w:lang w:val="fr-FR" w:eastAsia="fr-FR" w:bidi="fr-FR"/>
        </w:rPr>
        <w:t xml:space="preserve">. </w:t>
      </w:r>
      <w:r>
        <w:t>208)</w:t>
      </w:r>
      <w:r>
        <w:rPr>
          <w:vertAlign w:val="superscript"/>
        </w:rPr>
        <w:t>6</w:t>
      </w:r>
      <w:r>
        <w:t xml:space="preserve">. „Z odmętów wydarła się pierś stalowa, zabłysły czerwone oczy, </w:t>
      </w:r>
      <w:r>
        <w:rPr>
          <w:rStyle w:val="Teksttreci2Kursywa"/>
        </w:rPr>
        <w:t>wicher zgrzytów, chrzęstów, turkotu</w:t>
      </w:r>
      <w:r>
        <w:t xml:space="preserve"> gnał pośród </w:t>
      </w:r>
      <w:proofErr w:type="spellStart"/>
      <w:r>
        <w:t>nocv</w:t>
      </w:r>
      <w:proofErr w:type="spellEnd"/>
      <w:r>
        <w:t>," (Par. N. P. s. 176).</w:t>
      </w:r>
    </w:p>
    <w:p w:rsidR="00E934D8" w:rsidRDefault="00EB09CD">
      <w:pPr>
        <w:pStyle w:val="Stopka3"/>
        <w:framePr w:w="8796" w:h="443" w:hRule="exact" w:wrap="none" w:vAnchor="page" w:hAnchor="page" w:x="1285" w:y="13381"/>
        <w:shd w:val="clear" w:color="auto" w:fill="auto"/>
        <w:spacing w:line="204" w:lineRule="exact"/>
        <w:ind w:firstLine="680"/>
      </w:pPr>
      <w:r>
        <w:rPr>
          <w:vertAlign w:val="superscript"/>
        </w:rPr>
        <w:t>1</w:t>
      </w:r>
      <w:r>
        <w:t xml:space="preserve"> Orzesz. Wid. E. Orzeszkowa. Widma. Wyd. </w:t>
      </w:r>
      <w:proofErr w:type="spellStart"/>
      <w:r>
        <w:t>Bibl</w:t>
      </w:r>
      <w:proofErr w:type="spellEnd"/>
      <w:r>
        <w:t>. Dzieł Wyborowych. Warszawa 1908.</w:t>
      </w:r>
    </w:p>
    <w:p w:rsidR="00E934D8" w:rsidRDefault="00EB09CD">
      <w:pPr>
        <w:pStyle w:val="Stopka3"/>
        <w:framePr w:w="8796" w:h="204" w:hRule="exact" w:wrap="none" w:vAnchor="page" w:hAnchor="page" w:x="1285" w:y="13824"/>
        <w:shd w:val="clear" w:color="auto" w:fill="auto"/>
        <w:spacing w:line="204" w:lineRule="exact"/>
        <w:ind w:left="680"/>
      </w:pPr>
      <w:r>
        <w:t>- Orzesz. Dn. E. Orzeszkowa.</w:t>
      </w:r>
      <w:r>
        <w:t xml:space="preserve"> Na dnie sumienia. Warszawa 1885.</w:t>
      </w:r>
    </w:p>
    <w:p w:rsidR="00E934D8" w:rsidRDefault="00EB09CD">
      <w:pPr>
        <w:pStyle w:val="Stopka3"/>
        <w:framePr w:w="8796" w:h="408" w:hRule="exact" w:wrap="none" w:vAnchor="page" w:hAnchor="page" w:x="1285" w:y="14034"/>
        <w:shd w:val="clear" w:color="auto" w:fill="auto"/>
        <w:spacing w:line="204" w:lineRule="exact"/>
        <w:ind w:firstLine="820"/>
      </w:pPr>
      <w:r>
        <w:rPr>
          <w:lang w:val="cs-CZ" w:eastAsia="cs-CZ" w:bidi="cs-CZ"/>
        </w:rPr>
        <w:t xml:space="preserve">Tet. </w:t>
      </w:r>
      <w:proofErr w:type="spellStart"/>
      <w:r>
        <w:t>Otch</w:t>
      </w:r>
      <w:proofErr w:type="spellEnd"/>
      <w:r>
        <w:t>. = K. Tetmajer. Otchłań. Wyd. Biblioteka Groszowa. Warszawa (bez daty).</w:t>
      </w:r>
    </w:p>
    <w:p w:rsidR="00E934D8" w:rsidRDefault="00EB09CD">
      <w:pPr>
        <w:pStyle w:val="Stopka3"/>
        <w:framePr w:w="8796" w:h="245" w:hRule="exact" w:wrap="none" w:vAnchor="page" w:hAnchor="page" w:x="1285" w:y="14407"/>
        <w:shd w:val="clear" w:color="auto" w:fill="auto"/>
        <w:spacing w:line="204" w:lineRule="exact"/>
        <w:ind w:left="40"/>
        <w:jc w:val="center"/>
      </w:pPr>
      <w:r w:rsidRPr="006358E9">
        <w:rPr>
          <w:lang w:val="en-US"/>
        </w:rPr>
        <w:t>Ż</w:t>
      </w:r>
      <w:r>
        <w:rPr>
          <w:lang w:val="cs-CZ" w:eastAsia="cs-CZ" w:bidi="cs-CZ"/>
        </w:rPr>
        <w:t xml:space="preserve">er. </w:t>
      </w:r>
      <w:r w:rsidRPr="006358E9">
        <w:rPr>
          <w:lang w:val="en-US"/>
        </w:rPr>
        <w:t xml:space="preserve">Char. ~ St. </w:t>
      </w:r>
      <w:proofErr w:type="spellStart"/>
      <w:r w:rsidRPr="006358E9">
        <w:rPr>
          <w:lang w:val="en-US"/>
        </w:rPr>
        <w:t>Żeromski</w:t>
      </w:r>
      <w:proofErr w:type="spellEnd"/>
      <w:r w:rsidRPr="006358E9">
        <w:rPr>
          <w:lang w:val="en-US"/>
        </w:rPr>
        <w:t xml:space="preserve">. </w:t>
      </w:r>
      <w:proofErr w:type="spellStart"/>
      <w:r w:rsidRPr="006358E9">
        <w:rPr>
          <w:lang w:val="en-US"/>
        </w:rPr>
        <w:t>Charitas</w:t>
      </w:r>
      <w:proofErr w:type="spellEnd"/>
      <w:r w:rsidRPr="006358E9">
        <w:rPr>
          <w:lang w:val="en-US"/>
        </w:rPr>
        <w:t xml:space="preserve">. </w:t>
      </w:r>
      <w:r>
        <w:t xml:space="preserve">Wyd. </w:t>
      </w:r>
      <w:proofErr w:type="spellStart"/>
      <w:r>
        <w:t>Mortkiewicza</w:t>
      </w:r>
      <w:proofErr w:type="spellEnd"/>
      <w:r>
        <w:t xml:space="preserve">. </w:t>
      </w:r>
      <w:proofErr w:type="spellStart"/>
      <w:r>
        <w:t>W-wa</w:t>
      </w:r>
      <w:proofErr w:type="spellEnd"/>
      <w:r>
        <w:t xml:space="preserve"> 1928.</w:t>
      </w:r>
    </w:p>
    <w:p w:rsidR="00E934D8" w:rsidRDefault="00EB09CD">
      <w:pPr>
        <w:pStyle w:val="Stopka3"/>
        <w:framePr w:w="8796" w:h="204" w:hRule="exact" w:wrap="none" w:vAnchor="page" w:hAnchor="page" w:x="1285" w:y="14652"/>
        <w:shd w:val="clear" w:color="auto" w:fill="auto"/>
        <w:spacing w:line="204" w:lineRule="exact"/>
        <w:ind w:left="640"/>
      </w:pPr>
      <w:r>
        <w:rPr>
          <w:vertAlign w:val="superscript"/>
        </w:rPr>
        <w:t>5</w:t>
      </w:r>
      <w:r>
        <w:t xml:space="preserve"> Żer. Zam. = St. Żeromski. Zamieć. Wyd. </w:t>
      </w:r>
      <w:proofErr w:type="spellStart"/>
      <w:r>
        <w:t>Mortkiewicza</w:t>
      </w:r>
      <w:proofErr w:type="spellEnd"/>
      <w:r>
        <w:t xml:space="preserve">. </w:t>
      </w:r>
      <w:proofErr w:type="spellStart"/>
      <w:r>
        <w:t>W-wa</w:t>
      </w:r>
      <w:proofErr w:type="spellEnd"/>
      <w:r>
        <w:t>. 1928.</w:t>
      </w:r>
    </w:p>
    <w:p w:rsidR="00E934D8" w:rsidRDefault="00EB09CD">
      <w:pPr>
        <w:pStyle w:val="Stopka3"/>
        <w:framePr w:w="8796" w:h="450" w:hRule="exact" w:wrap="none" w:vAnchor="page" w:hAnchor="page" w:x="1285" w:y="14856"/>
        <w:shd w:val="clear" w:color="auto" w:fill="auto"/>
        <w:spacing w:line="204" w:lineRule="exact"/>
        <w:ind w:firstLine="660"/>
      </w:pPr>
      <w:r>
        <w:rPr>
          <w:rStyle w:val="StopkaKursywa"/>
          <w:vertAlign w:val="superscript"/>
        </w:rPr>
        <w:t>a</w:t>
      </w:r>
      <w:r>
        <w:t xml:space="preserve"> Par. N. P. = J. Parandowski. Niebo w płomieniach. Wyd. „Czytelnik". Warszawa 1949.</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417" w:y="1449"/>
        <w:shd w:val="clear" w:color="auto" w:fill="auto"/>
        <w:spacing w:line="190" w:lineRule="exact"/>
      </w:pPr>
      <w:r>
        <w:lastRenderedPageBreak/>
        <w:t>16</w:t>
      </w:r>
    </w:p>
    <w:p w:rsidR="00E934D8" w:rsidRDefault="00EB09CD">
      <w:pPr>
        <w:pStyle w:val="Nagweklubstopka0"/>
        <w:framePr w:wrap="none" w:vAnchor="page" w:hAnchor="page" w:x="4375" w:y="1449"/>
        <w:shd w:val="clear" w:color="auto" w:fill="auto"/>
        <w:spacing w:line="190" w:lineRule="exact"/>
      </w:pPr>
      <w:r>
        <w:t>PORADNIK JĘZYKOWY</w:t>
      </w:r>
    </w:p>
    <w:p w:rsidR="00E934D8" w:rsidRDefault="00EB09CD">
      <w:pPr>
        <w:pStyle w:val="Nagweklubstopka0"/>
        <w:framePr w:wrap="none" w:vAnchor="page" w:hAnchor="page" w:x="9061" w:y="1461"/>
        <w:shd w:val="clear" w:color="auto" w:fill="auto"/>
        <w:spacing w:line="190" w:lineRule="exact"/>
      </w:pPr>
      <w:r>
        <w:t>1951, z. 5</w:t>
      </w:r>
    </w:p>
    <w:p w:rsidR="00E934D8" w:rsidRDefault="00EB09CD">
      <w:pPr>
        <w:pStyle w:val="Teksttreci20"/>
        <w:framePr w:w="8652" w:h="12532" w:hRule="exact" w:wrap="none" w:vAnchor="page" w:hAnchor="page" w:x="1357" w:y="2063"/>
        <w:shd w:val="clear" w:color="auto" w:fill="auto"/>
        <w:spacing w:after="86" w:line="220" w:lineRule="exact"/>
        <w:ind w:left="680" w:firstLine="0"/>
        <w:jc w:val="both"/>
      </w:pPr>
      <w:r>
        <w:t xml:space="preserve">„W Azji wieje </w:t>
      </w:r>
      <w:r>
        <w:rPr>
          <w:rStyle w:val="Teksttreci2Kursywa"/>
        </w:rPr>
        <w:t>wicher wolności.“</w:t>
      </w:r>
      <w:r>
        <w:t xml:space="preserve"> („Przekrój</w:t>
      </w:r>
      <w:r>
        <w:rPr>
          <w:vertAlign w:val="superscript"/>
        </w:rPr>
        <w:t>44</w:t>
      </w:r>
      <w:r>
        <w:t>, r. 1950, nr 254, s. 5).</w:t>
      </w:r>
    </w:p>
    <w:p w:rsidR="00E934D8" w:rsidRDefault="00EB09CD">
      <w:pPr>
        <w:pStyle w:val="Teksttreci20"/>
        <w:framePr w:w="8652" w:h="12532" w:hRule="exact" w:wrap="none" w:vAnchor="page" w:hAnchor="page" w:x="1357" w:y="2063"/>
        <w:shd w:val="clear" w:color="auto" w:fill="auto"/>
        <w:spacing w:line="220" w:lineRule="exact"/>
        <w:ind w:left="680" w:firstLine="0"/>
        <w:jc w:val="both"/>
      </w:pPr>
      <w:r>
        <w:t>Inne znaczenia przenośne tego wyrazu pomijam.</w:t>
      </w:r>
    </w:p>
    <w:p w:rsidR="00E934D8" w:rsidRDefault="00EB09CD">
      <w:pPr>
        <w:pStyle w:val="Teksttreci20"/>
        <w:framePr w:w="8652" w:h="12532" w:hRule="exact" w:wrap="none" w:vAnchor="page" w:hAnchor="page" w:x="1357" w:y="2063"/>
        <w:shd w:val="clear" w:color="auto" w:fill="auto"/>
        <w:spacing w:after="115" w:line="252" w:lineRule="exact"/>
        <w:ind w:firstLine="680"/>
        <w:jc w:val="both"/>
      </w:pPr>
      <w:r>
        <w:t xml:space="preserve">W mniej licznych, choć podobnych związkach frazeologicznych występuje </w:t>
      </w:r>
      <w:r>
        <w:rPr>
          <w:rStyle w:val="Teksttreci2Odstpy4pt"/>
        </w:rPr>
        <w:t>wichura:</w:t>
      </w:r>
    </w:p>
    <w:p w:rsidR="00E934D8" w:rsidRDefault="00EB09CD">
      <w:pPr>
        <w:pStyle w:val="Teksttreci20"/>
        <w:framePr w:w="8652" w:h="12532" w:hRule="exact" w:wrap="none" w:vAnchor="page" w:hAnchor="page" w:x="1357" w:y="2063"/>
        <w:numPr>
          <w:ilvl w:val="0"/>
          <w:numId w:val="4"/>
        </w:numPr>
        <w:shd w:val="clear" w:color="auto" w:fill="auto"/>
        <w:tabs>
          <w:tab w:val="left" w:pos="698"/>
        </w:tabs>
        <w:spacing w:line="258" w:lineRule="exact"/>
        <w:ind w:left="680"/>
        <w:jc w:val="left"/>
      </w:pPr>
      <w:r>
        <w:t xml:space="preserve">„Zwierzęta rozstawiały jak najszerzej nogi, by oprzeć się </w:t>
      </w:r>
      <w:r>
        <w:rPr>
          <w:rStyle w:val="Teksttreci2Kursywa"/>
        </w:rPr>
        <w:t>wścieklej wichurze“</w:t>
      </w:r>
      <w:r>
        <w:t xml:space="preserve"> (</w:t>
      </w:r>
      <w:proofErr w:type="spellStart"/>
      <w:r>
        <w:t>Sienk</w:t>
      </w:r>
      <w:proofErr w:type="spellEnd"/>
      <w:r>
        <w:t xml:space="preserve">. </w:t>
      </w:r>
      <w:r>
        <w:rPr>
          <w:lang w:val="cs-CZ" w:eastAsia="cs-CZ" w:bidi="cs-CZ"/>
        </w:rPr>
        <w:t xml:space="preserve">Pust. </w:t>
      </w:r>
      <w:r>
        <w:t>s. 88).</w:t>
      </w:r>
    </w:p>
    <w:p w:rsidR="00E934D8" w:rsidRDefault="00EB09CD">
      <w:pPr>
        <w:pStyle w:val="Teksttreci20"/>
        <w:framePr w:w="8652" w:h="12532" w:hRule="exact" w:wrap="none" w:vAnchor="page" w:hAnchor="page" w:x="1357" w:y="2063"/>
        <w:shd w:val="clear" w:color="auto" w:fill="auto"/>
        <w:spacing w:line="252" w:lineRule="exact"/>
        <w:ind w:left="680" w:firstLine="0"/>
        <w:jc w:val="both"/>
      </w:pPr>
      <w:r>
        <w:t xml:space="preserve">„Po nocy, w </w:t>
      </w:r>
      <w:r>
        <w:rPr>
          <w:rStyle w:val="Teksttreci2Kursywa"/>
        </w:rPr>
        <w:t>ślepą wichurę</w:t>
      </w:r>
      <w:r>
        <w:t xml:space="preserve"> (...) na pokład się wedrzeć... (Żer. Wiatr, s. 26).</w:t>
      </w:r>
    </w:p>
    <w:p w:rsidR="00E934D8" w:rsidRDefault="00EB09CD">
      <w:pPr>
        <w:pStyle w:val="Teksttreci20"/>
        <w:framePr w:w="8652" w:h="12532" w:hRule="exact" w:wrap="none" w:vAnchor="page" w:hAnchor="page" w:x="1357" w:y="2063"/>
        <w:shd w:val="clear" w:color="auto" w:fill="auto"/>
        <w:spacing w:line="252" w:lineRule="exact"/>
        <w:ind w:left="680" w:firstLine="0"/>
        <w:jc w:val="both"/>
      </w:pPr>
      <w:r>
        <w:t xml:space="preserve">„Powlekli się wzdłuż lasu, pobrzeżem, skrywając się nieco od </w:t>
      </w:r>
      <w:r>
        <w:rPr>
          <w:rStyle w:val="Teksttreci2Kursywa"/>
        </w:rPr>
        <w:t>napom wichury.“</w:t>
      </w:r>
      <w:r>
        <w:t xml:space="preserve"> (</w:t>
      </w:r>
      <w:proofErr w:type="spellStart"/>
      <w:r>
        <w:t>Reym</w:t>
      </w:r>
      <w:proofErr w:type="spellEnd"/>
      <w:r>
        <w:t xml:space="preserve">. </w:t>
      </w:r>
      <w:proofErr w:type="spellStart"/>
      <w:r>
        <w:t>Chł</w:t>
      </w:r>
      <w:proofErr w:type="spellEnd"/>
      <w:r>
        <w:t xml:space="preserve">. </w:t>
      </w:r>
      <w:r>
        <w:rPr>
          <w:lang w:val="ru-RU" w:eastAsia="ru-RU" w:bidi="ru-RU"/>
        </w:rPr>
        <w:t>П</w:t>
      </w:r>
      <w:r w:rsidRPr="006358E9">
        <w:rPr>
          <w:lang w:eastAsia="ru-RU" w:bidi="ru-RU"/>
        </w:rPr>
        <w:t xml:space="preserve">, </w:t>
      </w:r>
      <w:r>
        <w:t>s. 526).</w:t>
      </w:r>
    </w:p>
    <w:p w:rsidR="00E934D8" w:rsidRDefault="00EB09CD">
      <w:pPr>
        <w:pStyle w:val="Teksttreci20"/>
        <w:framePr w:w="8652" w:h="12532" w:hRule="exact" w:wrap="none" w:vAnchor="page" w:hAnchor="page" w:x="1357" w:y="2063"/>
        <w:shd w:val="clear" w:color="auto" w:fill="auto"/>
        <w:spacing w:line="252" w:lineRule="exact"/>
        <w:ind w:left="680" w:firstLine="0"/>
        <w:jc w:val="both"/>
      </w:pPr>
      <w:r>
        <w:t xml:space="preserve">„Nasłuchiwał </w:t>
      </w:r>
      <w:r>
        <w:rPr>
          <w:rStyle w:val="Teksttreci2Kursywa"/>
        </w:rPr>
        <w:t>szamotań wichury,</w:t>
      </w:r>
      <w:r>
        <w:t xml:space="preserve"> co się przewalała po sadach i tak </w:t>
      </w:r>
      <w:proofErr w:type="spellStart"/>
      <w:r>
        <w:t>ciepała</w:t>
      </w:r>
      <w:proofErr w:type="spellEnd"/>
      <w:r>
        <w:t xml:space="preserve"> drzewami, aż kładły się na płoty i chlastały go gałęziami po twarzy.</w:t>
      </w:r>
      <w:r>
        <w:rPr>
          <w:vertAlign w:val="superscript"/>
        </w:rPr>
        <w:t>44</w:t>
      </w:r>
      <w:r>
        <w:t xml:space="preserve"> (</w:t>
      </w:r>
      <w:proofErr w:type="spellStart"/>
      <w:r>
        <w:t>Reym</w:t>
      </w:r>
      <w:proofErr w:type="spellEnd"/>
      <w:r>
        <w:t xml:space="preserve">. </w:t>
      </w:r>
      <w:proofErr w:type="spellStart"/>
      <w:r>
        <w:t>Chł</w:t>
      </w:r>
      <w:proofErr w:type="spellEnd"/>
      <w:r>
        <w:t>. I, s. 217).</w:t>
      </w:r>
    </w:p>
    <w:p w:rsidR="00E934D8" w:rsidRDefault="00EB09CD">
      <w:pPr>
        <w:pStyle w:val="Teksttreci20"/>
        <w:framePr w:w="8652" w:h="12532" w:hRule="exact" w:wrap="none" w:vAnchor="page" w:hAnchor="page" w:x="1357" w:y="2063"/>
        <w:numPr>
          <w:ilvl w:val="0"/>
          <w:numId w:val="4"/>
        </w:numPr>
        <w:shd w:val="clear" w:color="auto" w:fill="auto"/>
        <w:tabs>
          <w:tab w:val="left" w:pos="698"/>
        </w:tabs>
        <w:spacing w:line="252" w:lineRule="exact"/>
        <w:ind w:left="680"/>
        <w:jc w:val="left"/>
      </w:pPr>
      <w:r>
        <w:t xml:space="preserve">„Skowyczała dziko, </w:t>
      </w:r>
      <w:proofErr w:type="spellStart"/>
      <w:r>
        <w:t>kiej</w:t>
      </w:r>
      <w:proofErr w:type="spellEnd"/>
      <w:r>
        <w:t xml:space="preserve"> te topole nagie, rozkrzyczane, </w:t>
      </w:r>
      <w:r>
        <w:rPr>
          <w:rStyle w:val="Teksttreci2Kursywa"/>
        </w:rPr>
        <w:t>zmagające się z wichurą</w:t>
      </w:r>
      <w:r w:rsidR="006358E9">
        <w:rPr>
          <w:rStyle w:val="Teksttreci2Kursywa"/>
        </w:rPr>
        <w:t xml:space="preserve"> </w:t>
      </w:r>
      <w:r>
        <w:t>(</w:t>
      </w:r>
      <w:proofErr w:type="spellStart"/>
      <w:r>
        <w:t>Reym</w:t>
      </w:r>
      <w:proofErr w:type="spellEnd"/>
      <w:r>
        <w:t xml:space="preserve">. </w:t>
      </w:r>
      <w:proofErr w:type="spellStart"/>
      <w:r>
        <w:t>Chł</w:t>
      </w:r>
      <w:proofErr w:type="spellEnd"/>
      <w:r>
        <w:t>. II, s. 527).</w:t>
      </w:r>
    </w:p>
    <w:p w:rsidR="00E934D8" w:rsidRDefault="00EB09CD">
      <w:pPr>
        <w:pStyle w:val="Teksttreci20"/>
        <w:framePr w:w="8652" w:h="12532" w:hRule="exact" w:wrap="none" w:vAnchor="page" w:hAnchor="page" w:x="1357" w:y="2063"/>
        <w:numPr>
          <w:ilvl w:val="0"/>
          <w:numId w:val="4"/>
        </w:numPr>
        <w:shd w:val="clear" w:color="auto" w:fill="auto"/>
        <w:tabs>
          <w:tab w:val="left" w:pos="698"/>
        </w:tabs>
        <w:spacing w:line="252" w:lineRule="exact"/>
        <w:ind w:left="680"/>
        <w:jc w:val="left"/>
      </w:pPr>
      <w:r>
        <w:t xml:space="preserve">„W dużym lesie znowu </w:t>
      </w:r>
      <w:r>
        <w:rPr>
          <w:rStyle w:val="Teksttreci2Kursywa"/>
        </w:rPr>
        <w:t>się sro</w:t>
      </w:r>
      <w:r w:rsidR="006358E9">
        <w:rPr>
          <w:rStyle w:val="Teksttreci2Kursywa"/>
        </w:rPr>
        <w:t>ż</w:t>
      </w:r>
      <w:r>
        <w:rPr>
          <w:rStyle w:val="Teksttreci2Kursywa"/>
        </w:rPr>
        <w:t>yła wichura .“</w:t>
      </w:r>
      <w:r>
        <w:t xml:space="preserve"> (</w:t>
      </w:r>
      <w:proofErr w:type="spellStart"/>
      <w:r>
        <w:t>Reym</w:t>
      </w:r>
      <w:proofErr w:type="spellEnd"/>
      <w:r>
        <w:t xml:space="preserve">. </w:t>
      </w:r>
      <w:proofErr w:type="spellStart"/>
      <w:r>
        <w:t>Chł</w:t>
      </w:r>
      <w:proofErr w:type="spellEnd"/>
      <w:r>
        <w:t xml:space="preserve">. II, s. 524). </w:t>
      </w:r>
      <w:r>
        <w:rPr>
          <w:rStyle w:val="Teksttreci2Kursywa"/>
        </w:rPr>
        <w:t>„Wichura</w:t>
      </w:r>
      <w:r>
        <w:t xml:space="preserve"> ino </w:t>
      </w:r>
      <w:r>
        <w:rPr>
          <w:rStyle w:val="Teksttreci2Kursywa"/>
        </w:rPr>
        <w:t>wyła, przewalała się</w:t>
      </w:r>
      <w:r>
        <w:t xml:space="preserve"> po świecie, </w:t>
      </w:r>
      <w:r>
        <w:rPr>
          <w:rStyle w:val="Teksttreci2Kursywa"/>
        </w:rPr>
        <w:t>biła</w:t>
      </w:r>
      <w:r>
        <w:t xml:space="preserve"> niby barami w ściany aż dom trzeszczał i pojękiwał.</w:t>
      </w:r>
      <w:r>
        <w:rPr>
          <w:vertAlign w:val="superscript"/>
        </w:rPr>
        <w:t>44</w:t>
      </w:r>
      <w:r>
        <w:t xml:space="preserve"> (</w:t>
      </w:r>
      <w:proofErr w:type="spellStart"/>
      <w:r>
        <w:t>Reym</w:t>
      </w:r>
      <w:proofErr w:type="spellEnd"/>
      <w:r>
        <w:t xml:space="preserve">. </w:t>
      </w:r>
      <w:proofErr w:type="spellStart"/>
      <w:r>
        <w:t>Chł</w:t>
      </w:r>
      <w:proofErr w:type="spellEnd"/>
      <w:r>
        <w:t xml:space="preserve">. II, s. 439). </w:t>
      </w:r>
      <w:r>
        <w:rPr>
          <w:rStyle w:val="Teksttreci2Kursywa"/>
        </w:rPr>
        <w:t>„Wichura hulała</w:t>
      </w:r>
      <w:r>
        <w:t xml:space="preserve"> po drogach z taką mocą, że kto się ino wychylił</w:t>
      </w:r>
    </w:p>
    <w:p w:rsidR="00E934D8" w:rsidRDefault="00EB09CD">
      <w:pPr>
        <w:pStyle w:val="Teksttreci20"/>
        <w:framePr w:w="8652" w:h="12532" w:hRule="exact" w:wrap="none" w:vAnchor="page" w:hAnchor="page" w:x="1357" w:y="2063"/>
        <w:shd w:val="clear" w:color="auto" w:fill="auto"/>
        <w:spacing w:line="252" w:lineRule="exact"/>
        <w:ind w:firstLine="0"/>
        <w:jc w:val="left"/>
      </w:pPr>
      <w:r>
        <w:t xml:space="preserve">z chałupy, wnet go </w:t>
      </w:r>
      <w:r>
        <w:rPr>
          <w:rStyle w:val="Teksttreci2Kursywa"/>
        </w:rPr>
        <w:t>przy capiała</w:t>
      </w:r>
      <w:r>
        <w:t xml:space="preserve"> za łeb i </w:t>
      </w:r>
      <w:r>
        <w:rPr>
          <w:rStyle w:val="Teksttreci2Kursywa"/>
        </w:rPr>
        <w:t>waliła</w:t>
      </w:r>
      <w:r>
        <w:t xml:space="preserve"> gdzie </w:t>
      </w:r>
      <w:r>
        <w:rPr>
          <w:lang w:val="cs-CZ" w:eastAsia="cs-CZ" w:bidi="cs-CZ"/>
        </w:rPr>
        <w:t>popadlo.</w:t>
      </w:r>
      <w:r>
        <w:rPr>
          <w:vertAlign w:val="superscript"/>
          <w:lang w:val="cs-CZ" w:eastAsia="cs-CZ" w:bidi="cs-CZ"/>
        </w:rPr>
        <w:t>44</w:t>
      </w:r>
      <w:r>
        <w:rPr>
          <w:lang w:val="cs-CZ" w:eastAsia="cs-CZ" w:bidi="cs-CZ"/>
        </w:rPr>
        <w:t xml:space="preserve"> </w:t>
      </w:r>
      <w:r>
        <w:t>(</w:t>
      </w:r>
      <w:proofErr w:type="spellStart"/>
      <w:r>
        <w:t>Reym</w:t>
      </w:r>
      <w:proofErr w:type="spellEnd"/>
      <w:r>
        <w:t xml:space="preserve">. </w:t>
      </w:r>
      <w:proofErr w:type="spellStart"/>
      <w:r>
        <w:t>Chł</w:t>
      </w:r>
      <w:proofErr w:type="spellEnd"/>
      <w:r>
        <w:t>.</w:t>
      </w:r>
    </w:p>
    <w:p w:rsidR="00E934D8" w:rsidRDefault="00EB09CD">
      <w:pPr>
        <w:pStyle w:val="Teksttreci20"/>
        <w:framePr w:w="8652" w:h="12532" w:hRule="exact" w:wrap="none" w:vAnchor="page" w:hAnchor="page" w:x="1357" w:y="2063"/>
        <w:numPr>
          <w:ilvl w:val="0"/>
          <w:numId w:val="5"/>
        </w:numPr>
        <w:shd w:val="clear" w:color="auto" w:fill="auto"/>
        <w:tabs>
          <w:tab w:val="left" w:pos="1097"/>
        </w:tabs>
        <w:spacing w:line="220" w:lineRule="exact"/>
        <w:ind w:left="680" w:firstLine="0"/>
        <w:jc w:val="both"/>
      </w:pPr>
      <w:r>
        <w:t>s. 316).</w:t>
      </w:r>
    </w:p>
    <w:p w:rsidR="00E934D8" w:rsidRDefault="00EB09CD">
      <w:pPr>
        <w:pStyle w:val="Teksttreci20"/>
        <w:framePr w:w="8652" w:h="12532" w:hRule="exact" w:wrap="none" w:vAnchor="page" w:hAnchor="page" w:x="1357" w:y="2063"/>
        <w:shd w:val="clear" w:color="auto" w:fill="auto"/>
        <w:spacing w:after="110" w:line="258" w:lineRule="exact"/>
        <w:ind w:left="680" w:firstLine="0"/>
        <w:jc w:val="both"/>
      </w:pPr>
      <w:r>
        <w:t xml:space="preserve">Dziś około godz. 9 rano </w:t>
      </w:r>
      <w:r>
        <w:rPr>
          <w:rStyle w:val="Teksttreci2Kursywa"/>
        </w:rPr>
        <w:t>ro</w:t>
      </w:r>
      <w:r>
        <w:rPr>
          <w:rStyle w:val="Teksttreci2Kursywa"/>
        </w:rPr>
        <w:t>zpętała się</w:t>
      </w:r>
      <w:r>
        <w:t xml:space="preserve"> nad Warszawą </w:t>
      </w:r>
      <w:r>
        <w:rPr>
          <w:rStyle w:val="Teksttreci2Kursywa"/>
        </w:rPr>
        <w:t>wichura</w:t>
      </w:r>
      <w:r>
        <w:t xml:space="preserve"> niosąc deszcz ze śniegiem.</w:t>
      </w:r>
      <w:r>
        <w:rPr>
          <w:vertAlign w:val="superscript"/>
        </w:rPr>
        <w:t>44</w:t>
      </w:r>
      <w:r>
        <w:t xml:space="preserve"> </w:t>
      </w:r>
      <w:r>
        <w:rPr>
          <w:lang w:val="cs-CZ" w:eastAsia="cs-CZ" w:bidi="cs-CZ"/>
        </w:rPr>
        <w:t xml:space="preserve">(„Express </w:t>
      </w:r>
      <w:r>
        <w:t>Wieczorny</w:t>
      </w:r>
      <w:r>
        <w:rPr>
          <w:vertAlign w:val="superscript"/>
        </w:rPr>
        <w:t>44</w:t>
      </w:r>
      <w:r>
        <w:t>, r. 1949, nr 20, s. 1).</w:t>
      </w:r>
    </w:p>
    <w:p w:rsidR="00E934D8" w:rsidRDefault="00EB09CD">
      <w:pPr>
        <w:pStyle w:val="Teksttreci20"/>
        <w:framePr w:w="8652" w:h="12532" w:hRule="exact" w:wrap="none" w:vAnchor="page" w:hAnchor="page" w:x="1357" w:y="2063"/>
        <w:shd w:val="clear" w:color="auto" w:fill="auto"/>
        <w:spacing w:after="125" w:line="270" w:lineRule="exact"/>
        <w:ind w:firstLine="680"/>
        <w:jc w:val="both"/>
      </w:pPr>
      <w:r>
        <w:t>Na pograniczu przenośnego znaczenia spotykamy ten wyraz w następującym zdaniu u Reymonta:</w:t>
      </w:r>
    </w:p>
    <w:p w:rsidR="00E934D8" w:rsidRDefault="00EB09CD">
      <w:pPr>
        <w:pStyle w:val="Teksttreci20"/>
        <w:framePr w:w="8652" w:h="12532" w:hRule="exact" w:wrap="none" w:vAnchor="page" w:hAnchor="page" w:x="1357" w:y="2063"/>
        <w:shd w:val="clear" w:color="auto" w:fill="auto"/>
        <w:spacing w:after="125" w:line="264" w:lineRule="exact"/>
        <w:ind w:left="680" w:firstLine="0"/>
        <w:jc w:val="both"/>
      </w:pPr>
      <w:r>
        <w:t xml:space="preserve">„Głownie w kominie rozżarzone </w:t>
      </w:r>
      <w:r>
        <w:rPr>
          <w:rStyle w:val="Teksttreci2Kursywa"/>
        </w:rPr>
        <w:t>wichurą pędu</w:t>
      </w:r>
      <w:r>
        <w:t>, sypały iskrami</w:t>
      </w:r>
      <w:r>
        <w:t xml:space="preserve"> i buchały krwawym płomieniem.</w:t>
      </w:r>
      <w:r>
        <w:rPr>
          <w:vertAlign w:val="superscript"/>
        </w:rPr>
        <w:t>44</w:t>
      </w:r>
      <w:r>
        <w:t xml:space="preserve"> (</w:t>
      </w:r>
      <w:proofErr w:type="spellStart"/>
      <w:r>
        <w:t>Reym</w:t>
      </w:r>
      <w:proofErr w:type="spellEnd"/>
      <w:r>
        <w:t xml:space="preserve">. </w:t>
      </w:r>
      <w:proofErr w:type="spellStart"/>
      <w:r>
        <w:t>Chł</w:t>
      </w:r>
      <w:proofErr w:type="spellEnd"/>
      <w:r>
        <w:t>. II, s. 483).</w:t>
      </w:r>
    </w:p>
    <w:p w:rsidR="00E934D8" w:rsidRDefault="00EB09CD">
      <w:pPr>
        <w:pStyle w:val="Teksttreci20"/>
        <w:framePr w:w="8652" w:h="12532" w:hRule="exact" w:wrap="none" w:vAnchor="page" w:hAnchor="page" w:x="1357" w:y="2063"/>
        <w:shd w:val="clear" w:color="auto" w:fill="auto"/>
        <w:spacing w:after="120" w:line="258" w:lineRule="exact"/>
        <w:ind w:firstLine="680"/>
        <w:jc w:val="both"/>
      </w:pPr>
      <w:r>
        <w:t xml:space="preserve">W zdaniu tym wyrażenie </w:t>
      </w:r>
      <w:r>
        <w:rPr>
          <w:rStyle w:val="Teksttreci2Kursywa"/>
        </w:rPr>
        <w:t>wichura pędu</w:t>
      </w:r>
      <w:r>
        <w:t xml:space="preserve"> jest właściwie pędem powietrza wywołanym ruchem tańczących par. Ten odcień znaczeniowy nadaje całości charakter wyrażenia tautologicznego. W inn</w:t>
      </w:r>
      <w:r w:rsidR="006358E9">
        <w:t>y</w:t>
      </w:r>
      <w:r>
        <w:t>ch połączeniach w</w:t>
      </w:r>
      <w:r>
        <w:t>yraz ma wyraźne znaczenie przenośne:</w:t>
      </w:r>
    </w:p>
    <w:p w:rsidR="00E934D8" w:rsidRDefault="00EB09CD">
      <w:pPr>
        <w:pStyle w:val="Teksttreci20"/>
        <w:framePr w:w="8652" w:h="12532" w:hRule="exact" w:wrap="none" w:vAnchor="page" w:hAnchor="page" w:x="1357" w:y="2063"/>
        <w:shd w:val="clear" w:color="auto" w:fill="auto"/>
        <w:spacing w:line="258" w:lineRule="exact"/>
        <w:ind w:left="680" w:firstLine="0"/>
        <w:jc w:val="both"/>
      </w:pPr>
      <w:r>
        <w:t xml:space="preserve">„I porwani </w:t>
      </w:r>
      <w:r>
        <w:rPr>
          <w:rStyle w:val="Teksttreci2Kursywa"/>
        </w:rPr>
        <w:t>miłosną wichurą,</w:t>
      </w:r>
      <w:r>
        <w:t xml:space="preserve"> oślepli na wszystko, oszaleli, wyzbyci z pamięci, stopieni z sobą jako dwie żagwie płonące, nieśli się w tę noc nieprzejrzaną, w pustkę i głuchą samotność.</w:t>
      </w:r>
      <w:r>
        <w:rPr>
          <w:vertAlign w:val="superscript"/>
        </w:rPr>
        <w:t>44</w:t>
      </w:r>
      <w:r>
        <w:t xml:space="preserve"> (</w:t>
      </w:r>
      <w:proofErr w:type="spellStart"/>
      <w:r>
        <w:t>Reym</w:t>
      </w:r>
      <w:proofErr w:type="spellEnd"/>
      <w:r>
        <w:t xml:space="preserve">. </w:t>
      </w:r>
      <w:proofErr w:type="spellStart"/>
      <w:r>
        <w:t>Chł</w:t>
      </w:r>
      <w:proofErr w:type="spellEnd"/>
      <w:r>
        <w:t>. II, s. 569).</w:t>
      </w:r>
    </w:p>
    <w:p w:rsidR="00E934D8" w:rsidRDefault="00EB09CD">
      <w:pPr>
        <w:pStyle w:val="Teksttreci20"/>
        <w:framePr w:w="8652" w:h="12532" w:hRule="exact" w:wrap="none" w:vAnchor="page" w:hAnchor="page" w:x="1357" w:y="2063"/>
        <w:shd w:val="clear" w:color="auto" w:fill="auto"/>
        <w:spacing w:line="258" w:lineRule="exact"/>
        <w:ind w:left="680" w:firstLine="0"/>
        <w:jc w:val="both"/>
      </w:pPr>
      <w:r>
        <w:t xml:space="preserve">„Słońce </w:t>
      </w:r>
      <w:r>
        <w:t xml:space="preserve">też już wstało, wskroś sadów powiała </w:t>
      </w:r>
      <w:r>
        <w:rPr>
          <w:rStyle w:val="Teksttreci2Kursywa"/>
        </w:rPr>
        <w:t>wichura płomieni,</w:t>
      </w:r>
      <w:r>
        <w:t xml:space="preserve"> że szrony się zaiskrzyły i rosy jęły skapywać z drzew.</w:t>
      </w:r>
      <w:r>
        <w:rPr>
          <w:vertAlign w:val="superscript"/>
        </w:rPr>
        <w:t>44</w:t>
      </w:r>
      <w:r>
        <w:t xml:space="preserve"> (</w:t>
      </w:r>
      <w:proofErr w:type="spellStart"/>
      <w:r>
        <w:t>Reym</w:t>
      </w:r>
      <w:proofErr w:type="spellEnd"/>
      <w:r>
        <w:t xml:space="preserve">. </w:t>
      </w:r>
      <w:proofErr w:type="spellStart"/>
      <w:r>
        <w:t>Chł</w:t>
      </w:r>
      <w:proofErr w:type="spellEnd"/>
      <w:r>
        <w:t>.</w:t>
      </w:r>
    </w:p>
    <w:p w:rsidR="00E934D8" w:rsidRDefault="00EB09CD">
      <w:pPr>
        <w:pStyle w:val="Teksttreci20"/>
        <w:framePr w:w="8652" w:h="12532" w:hRule="exact" w:wrap="none" w:vAnchor="page" w:hAnchor="page" w:x="1357" w:y="2063"/>
        <w:numPr>
          <w:ilvl w:val="0"/>
          <w:numId w:val="5"/>
        </w:numPr>
        <w:shd w:val="clear" w:color="auto" w:fill="auto"/>
        <w:tabs>
          <w:tab w:val="left" w:pos="1199"/>
        </w:tabs>
        <w:spacing w:line="258" w:lineRule="exact"/>
        <w:ind w:left="680" w:firstLine="0"/>
        <w:jc w:val="both"/>
      </w:pPr>
      <w:r>
        <w:t>s. 40).</w:t>
      </w:r>
    </w:p>
    <w:p w:rsidR="00E934D8" w:rsidRDefault="00EB09CD">
      <w:pPr>
        <w:pStyle w:val="Teksttreci20"/>
        <w:framePr w:w="8652" w:h="12532" w:hRule="exact" w:wrap="none" w:vAnchor="page" w:hAnchor="page" w:x="1357" w:y="2063"/>
        <w:shd w:val="clear" w:color="auto" w:fill="auto"/>
        <w:spacing w:line="258" w:lineRule="exact"/>
        <w:ind w:left="680" w:firstLine="0"/>
        <w:jc w:val="both"/>
      </w:pPr>
      <w:r>
        <w:t xml:space="preserve">„Zatrzęsły się drzewa i zadygotały światła od tej serdecznej </w:t>
      </w:r>
      <w:proofErr w:type="spellStart"/>
      <w:r>
        <w:t>wi</w:t>
      </w:r>
      <w:proofErr w:type="spellEnd"/>
      <w:r>
        <w:rPr>
          <w:rStyle w:val="Teksttreci2Kursywa"/>
          <w:lang w:val="cs-CZ" w:eastAsia="cs-CZ" w:bidi="cs-CZ"/>
        </w:rPr>
        <w:t xml:space="preserve">chury </w:t>
      </w:r>
      <w:r>
        <w:rPr>
          <w:rStyle w:val="Teksttreci2Kursywa"/>
        </w:rPr>
        <w:t>głosów. (</w:t>
      </w:r>
      <w:proofErr w:type="spellStart"/>
      <w:r>
        <w:rPr>
          <w:rStyle w:val="Teksttreci2Kursywa"/>
        </w:rPr>
        <w:t>Reym</w:t>
      </w:r>
      <w:proofErr w:type="spellEnd"/>
      <w:r>
        <w:rPr>
          <w:rStyle w:val="Teksttreci2Kursywa"/>
        </w:rPr>
        <w:t>.</w:t>
      </w:r>
      <w:r>
        <w:t xml:space="preserve"> </w:t>
      </w:r>
      <w:proofErr w:type="spellStart"/>
      <w:r>
        <w:t>Chł</w:t>
      </w:r>
      <w:proofErr w:type="spellEnd"/>
      <w:r>
        <w:t xml:space="preserve">. </w:t>
      </w:r>
      <w:r>
        <w:rPr>
          <w:lang w:val="ru-RU" w:eastAsia="ru-RU" w:bidi="ru-RU"/>
        </w:rPr>
        <w:t>П</w:t>
      </w:r>
      <w:r w:rsidRPr="006358E9">
        <w:rPr>
          <w:lang w:eastAsia="ru-RU" w:bidi="ru-RU"/>
        </w:rPr>
        <w:t xml:space="preserve">, </w:t>
      </w:r>
      <w:r>
        <w:t>s. 415).</w:t>
      </w:r>
    </w:p>
    <w:p w:rsidR="00E934D8" w:rsidRDefault="00EB09CD">
      <w:pPr>
        <w:pStyle w:val="Teksttreci20"/>
        <w:framePr w:w="8652" w:h="12532" w:hRule="exact" w:wrap="none" w:vAnchor="page" w:hAnchor="page" w:x="1357" w:y="2063"/>
        <w:shd w:val="clear" w:color="auto" w:fill="auto"/>
        <w:spacing w:line="258" w:lineRule="exact"/>
        <w:ind w:left="680" w:firstLine="0"/>
        <w:jc w:val="left"/>
      </w:pPr>
      <w:r>
        <w:t xml:space="preserve">„Jeszcze gorzej działo się dwóm pomocnikom, którzy jak mdłe cienie przelatywali w </w:t>
      </w:r>
      <w:r>
        <w:rPr>
          <w:rStyle w:val="Teksttreci2Kursywa"/>
        </w:rPr>
        <w:t>wichurze</w:t>
      </w:r>
      <w:r>
        <w:t xml:space="preserve"> jego </w:t>
      </w:r>
      <w:r>
        <w:rPr>
          <w:rStyle w:val="Teksttreci2Kursywa"/>
        </w:rPr>
        <w:t>krzyków“</w:t>
      </w:r>
      <w:r>
        <w:t xml:space="preserve"> (Par. N. P. s. 103). „Olbrzymie uczucie rośnie i dech zapiera,</w:t>
      </w:r>
    </w:p>
    <w:p w:rsidR="00E934D8" w:rsidRDefault="00EB09CD">
      <w:pPr>
        <w:pStyle w:val="Teksttreci20"/>
        <w:framePr w:w="8652" w:h="12532" w:hRule="exact" w:wrap="none" w:vAnchor="page" w:hAnchor="page" w:x="1357" w:y="2063"/>
        <w:shd w:val="clear" w:color="auto" w:fill="auto"/>
        <w:spacing w:line="258" w:lineRule="exact"/>
        <w:ind w:left="680" w:firstLine="0"/>
        <w:jc w:val="both"/>
      </w:pPr>
      <w:r>
        <w:t xml:space="preserve">W oczach mam stepy, w uszach </w:t>
      </w:r>
      <w:r>
        <w:rPr>
          <w:rStyle w:val="Teksttreci2Kursywa"/>
        </w:rPr>
        <w:t>wichury,</w:t>
      </w:r>
      <w:r>
        <w:t xml:space="preserve"> a w sercu dzwony.</w:t>
      </w:r>
      <w:r>
        <w:rPr>
          <w:vertAlign w:val="superscript"/>
        </w:rPr>
        <w:t>44</w:t>
      </w:r>
      <w:r>
        <w:t xml:space="preserve"> (Tuw. Wier. s. 126)</w:t>
      </w:r>
      <w:r>
        <w:rPr>
          <w:vertAlign w:val="superscript"/>
        </w:rPr>
        <w:t>ł</w:t>
      </w:r>
      <w:r>
        <w:t xml:space="preserve">. </w:t>
      </w:r>
      <w:r>
        <w:rPr>
          <w:vertAlign w:val="superscript"/>
        </w:rPr>
        <w:t>1</w:t>
      </w:r>
    </w:p>
    <w:p w:rsidR="00E934D8" w:rsidRDefault="00EB09CD">
      <w:pPr>
        <w:pStyle w:val="Stopka3"/>
        <w:framePr w:w="8040" w:h="254" w:hRule="exact" w:wrap="none" w:vAnchor="page" w:hAnchor="page" w:x="1963" w:y="14809"/>
        <w:shd w:val="clear" w:color="auto" w:fill="auto"/>
        <w:spacing w:line="200" w:lineRule="exact"/>
        <w:jc w:val="right"/>
      </w:pPr>
      <w:r>
        <w:rPr>
          <w:vertAlign w:val="superscript"/>
        </w:rPr>
        <w:t>1</w:t>
      </w:r>
      <w:r>
        <w:t xml:space="preserve"> Tuw. Wier. </w:t>
      </w:r>
      <w:r>
        <w:rPr>
          <w:rStyle w:val="Stopka1"/>
        </w:rPr>
        <w:t xml:space="preserve">= </w:t>
      </w:r>
      <w:r>
        <w:t>J. Tuwim. Wiersze zebrane. Wyd. J. Przeworski. Warszawa 1935.</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291" w:y="1481"/>
        <w:shd w:val="clear" w:color="auto" w:fill="auto"/>
        <w:spacing w:line="190" w:lineRule="exact"/>
      </w:pPr>
      <w:r>
        <w:lastRenderedPageBreak/>
        <w:t>1951. z. 5</w:t>
      </w:r>
    </w:p>
    <w:p w:rsidR="00E934D8" w:rsidRDefault="00EB09CD">
      <w:pPr>
        <w:pStyle w:val="Nagweklubstopka0"/>
        <w:framePr w:wrap="none" w:vAnchor="page" w:hAnchor="page" w:x="4291" w:y="1469"/>
        <w:shd w:val="clear" w:color="auto" w:fill="auto"/>
        <w:spacing w:line="190" w:lineRule="exact"/>
      </w:pPr>
      <w:r>
        <w:t>PORADNIK JĘZYKOWY</w:t>
      </w:r>
    </w:p>
    <w:p w:rsidR="00E934D8" w:rsidRDefault="00EB09CD">
      <w:pPr>
        <w:pStyle w:val="Nagweklubstopka0"/>
        <w:framePr w:wrap="none" w:vAnchor="page" w:hAnchor="page" w:x="9781" w:y="1463"/>
        <w:shd w:val="clear" w:color="auto" w:fill="auto"/>
        <w:spacing w:line="190" w:lineRule="exact"/>
      </w:pPr>
      <w:r>
        <w:t>17</w:t>
      </w:r>
    </w:p>
    <w:p w:rsidR="00E934D8" w:rsidRDefault="00EB09CD">
      <w:pPr>
        <w:pStyle w:val="Teksttreci20"/>
        <w:framePr w:w="8832" w:h="11593" w:hRule="exact" w:wrap="none" w:vAnchor="page" w:hAnchor="page" w:x="1267" w:y="2058"/>
        <w:shd w:val="clear" w:color="auto" w:fill="auto"/>
        <w:spacing w:line="264" w:lineRule="exact"/>
        <w:ind w:left="680" w:firstLine="0"/>
        <w:jc w:val="both"/>
      </w:pPr>
      <w:r>
        <w:t xml:space="preserve">,,Spraw, by mi serce biło gniewem oceanów, bym, jak dawni poeci, prosty i szlachetny, </w:t>
      </w:r>
      <w:r>
        <w:rPr>
          <w:rStyle w:val="Teksttreci2Kursywa"/>
        </w:rPr>
        <w:t xml:space="preserve">wichurą </w:t>
      </w:r>
      <w:r>
        <w:rPr>
          <w:rStyle w:val="Teksttreci2Kursywa"/>
          <w:lang w:val="cs-CZ" w:eastAsia="cs-CZ" w:bidi="cs-CZ"/>
        </w:rPr>
        <w:t>krtci</w:t>
      </w:r>
      <w:r>
        <w:rPr>
          <w:lang w:val="cs-CZ" w:eastAsia="cs-CZ" w:bidi="cs-CZ"/>
        </w:rPr>
        <w:t xml:space="preserve"> </w:t>
      </w:r>
      <w:r>
        <w:t>uderzał w możnych i tyra</w:t>
      </w:r>
      <w:r>
        <w:t>nów  (Tuw. Wier., s. 394).</w:t>
      </w:r>
    </w:p>
    <w:p w:rsidR="00E934D8" w:rsidRDefault="00EB09CD">
      <w:pPr>
        <w:pStyle w:val="Teksttreci20"/>
        <w:framePr w:w="8832" w:h="11593" w:hRule="exact" w:wrap="none" w:vAnchor="page" w:hAnchor="page" w:x="1267" w:y="2058"/>
        <w:shd w:val="clear" w:color="auto" w:fill="auto"/>
        <w:spacing w:after="65" w:line="270" w:lineRule="exact"/>
        <w:ind w:left="700" w:firstLine="0"/>
        <w:jc w:val="both"/>
      </w:pPr>
      <w:r>
        <w:rPr>
          <w:rStyle w:val="Teksttreci2Kursywa"/>
        </w:rPr>
        <w:t>..Wichura</w:t>
      </w:r>
      <w:r>
        <w:t xml:space="preserve"> rodziła się pod smykiem muzykantów." (Wikt. </w:t>
      </w:r>
      <w:proofErr w:type="spellStart"/>
      <w:r>
        <w:t>Zbunt</w:t>
      </w:r>
      <w:proofErr w:type="spellEnd"/>
      <w:r>
        <w:t>. s. 25) .</w:t>
      </w:r>
    </w:p>
    <w:p w:rsidR="00E934D8" w:rsidRDefault="00EB09CD">
      <w:pPr>
        <w:pStyle w:val="Teksttreci20"/>
        <w:framePr w:w="8832" w:h="11593" w:hRule="exact" w:wrap="none" w:vAnchor="page" w:hAnchor="page" w:x="1267" w:y="2058"/>
        <w:shd w:val="clear" w:color="auto" w:fill="auto"/>
        <w:spacing w:after="60" w:line="264" w:lineRule="exact"/>
        <w:ind w:firstLine="700"/>
        <w:jc w:val="both"/>
      </w:pPr>
      <w:r>
        <w:rPr>
          <w:rStyle w:val="Teksttreci2Odstpy4pt"/>
        </w:rPr>
        <w:t>Huragan</w:t>
      </w:r>
      <w:r>
        <w:t xml:space="preserve"> jest wyrazem obcego pochodzenia. Znaczenie jego i pochodzenie tak wyjaśnia Słownik synonimów Krasińskiego:</w:t>
      </w:r>
    </w:p>
    <w:p w:rsidR="00E934D8" w:rsidRDefault="00EB09CD">
      <w:pPr>
        <w:pStyle w:val="Teksttreci20"/>
        <w:framePr w:w="8832" w:h="11593" w:hRule="exact" w:wrap="none" w:vAnchor="page" w:hAnchor="page" w:x="1267" w:y="2058"/>
        <w:shd w:val="clear" w:color="auto" w:fill="auto"/>
        <w:spacing w:after="60" w:line="264" w:lineRule="exact"/>
        <w:ind w:left="700" w:firstLine="0"/>
        <w:jc w:val="both"/>
      </w:pPr>
      <w:r>
        <w:t>,,</w:t>
      </w:r>
      <w:r>
        <w:rPr>
          <w:lang w:val="cs-CZ" w:eastAsia="cs-CZ" w:bidi="cs-CZ"/>
        </w:rPr>
        <w:t xml:space="preserve">Uragan </w:t>
      </w:r>
      <w:r>
        <w:t xml:space="preserve">albo huragan, lub orkan (pochodzi </w:t>
      </w:r>
      <w:proofErr w:type="spellStart"/>
      <w:r>
        <w:t>pierwiastkowie</w:t>
      </w:r>
      <w:proofErr w:type="spellEnd"/>
      <w:r>
        <w:t xml:space="preserve"> z języka karaibskiego </w:t>
      </w:r>
      <w:proofErr w:type="spellStart"/>
      <w:r>
        <w:t>hurrikane</w:t>
      </w:r>
      <w:proofErr w:type="spellEnd"/>
      <w:r>
        <w:t>), oznacza burzę międzyzwrotnikową, która lasy z korzeniami wyrywa i całe karawany zasypuje." (Kr. I, s. 41).</w:t>
      </w:r>
    </w:p>
    <w:p w:rsidR="00E934D8" w:rsidRDefault="00EB09CD">
      <w:pPr>
        <w:pStyle w:val="Teksttreci20"/>
        <w:framePr w:w="8832" w:h="11593" w:hRule="exact" w:wrap="none" w:vAnchor="page" w:hAnchor="page" w:x="1267" w:y="2058"/>
        <w:shd w:val="clear" w:color="auto" w:fill="auto"/>
        <w:spacing w:after="65" w:line="264" w:lineRule="exact"/>
        <w:ind w:firstLine="700"/>
        <w:jc w:val="both"/>
      </w:pPr>
      <w:r>
        <w:t xml:space="preserve">Wyraz wydaje się wprowadzony do języka literackiego przez Mickiewicza, gdyż przed nim nie spotykamy </w:t>
      </w:r>
      <w:r>
        <w:t xml:space="preserve">go w poezji. Piękny i plastyczny opis huraganu daje Mickiewicz w </w:t>
      </w:r>
      <w:r>
        <w:rPr>
          <w:rStyle w:val="Teksttreci2Kursywa"/>
        </w:rPr>
        <w:t>Farysie.</w:t>
      </w:r>
      <w:r>
        <w:t xml:space="preserve"> Nie mniej plastycznie maluje go Sienkiewicz:</w:t>
      </w:r>
    </w:p>
    <w:p w:rsidR="00E934D8" w:rsidRDefault="00EB09CD">
      <w:pPr>
        <w:pStyle w:val="Teksttreci20"/>
        <w:framePr w:w="8832" w:h="11593" w:hRule="exact" w:wrap="none" w:vAnchor="page" w:hAnchor="page" w:x="1267" w:y="2058"/>
        <w:shd w:val="clear" w:color="auto" w:fill="auto"/>
        <w:spacing w:after="46" w:line="258" w:lineRule="exact"/>
        <w:ind w:left="700" w:firstLine="0"/>
        <w:jc w:val="both"/>
      </w:pPr>
      <w:r>
        <w:t>,,Sudańczycy wiedzieli dobrze, że jeśli który z wielkich wirów, tworzących się ustawicznie w łonie huraganu, pochwyci ich w swe skręty, t</w:t>
      </w:r>
      <w:r>
        <w:t xml:space="preserve">o postrąca jeźdźców i porozprasza wielbłądy, a jeśli załamie się i zwali na nich, wówczas w mgnieniu oka usypie nad nimi olbrzymią piaszczystą mogiłę, w której będą czekali, póki następny huragan nie odwieje ich kościotrupów." </w:t>
      </w:r>
      <w:r>
        <w:rPr>
          <w:lang w:val="cs-CZ" w:eastAsia="cs-CZ" w:bidi="cs-CZ"/>
        </w:rPr>
        <w:t xml:space="preserve">(Pust. </w:t>
      </w:r>
      <w:r>
        <w:t>s. 87).</w:t>
      </w:r>
    </w:p>
    <w:p w:rsidR="00E934D8" w:rsidRDefault="00EB09CD">
      <w:pPr>
        <w:pStyle w:val="Teksttreci20"/>
        <w:framePr w:w="8832" w:h="11593" w:hRule="exact" w:wrap="none" w:vAnchor="page" w:hAnchor="page" w:x="1267" w:y="2058"/>
        <w:shd w:val="clear" w:color="auto" w:fill="auto"/>
        <w:spacing w:after="74" w:line="276" w:lineRule="exact"/>
        <w:ind w:firstLine="700"/>
        <w:jc w:val="both"/>
      </w:pPr>
      <w:r>
        <w:t>W nowszych cza</w:t>
      </w:r>
      <w:r>
        <w:t>sach wyrazem tym często określa się gwałtowne i krótkotrwałe wichury nawiedzające niekiedy i nasz kraj:</w:t>
      </w:r>
    </w:p>
    <w:p w:rsidR="00E934D8" w:rsidRDefault="00EB09CD">
      <w:pPr>
        <w:pStyle w:val="Teksttreci20"/>
        <w:framePr w:w="8832" w:h="11593" w:hRule="exact" w:wrap="none" w:vAnchor="page" w:hAnchor="page" w:x="1267" w:y="2058"/>
        <w:shd w:val="clear" w:color="auto" w:fill="auto"/>
        <w:spacing w:line="258" w:lineRule="exact"/>
        <w:ind w:left="700" w:firstLine="0"/>
        <w:jc w:val="both"/>
      </w:pPr>
      <w:r>
        <w:t xml:space="preserve">,.A tam, nad Giewontem, ruchoma, potworna masa chmur, szarpana i </w:t>
      </w:r>
      <w:proofErr w:type="spellStart"/>
      <w:r>
        <w:t>szamotana</w:t>
      </w:r>
      <w:proofErr w:type="spellEnd"/>
      <w:r>
        <w:t xml:space="preserve">, raz spada na dół do spodu regli, to znowu, porwana </w:t>
      </w:r>
      <w:r>
        <w:rPr>
          <w:rStyle w:val="Teksttreci2Kursywa"/>
        </w:rPr>
        <w:t>huraganem,</w:t>
      </w:r>
      <w:r>
        <w:t xml:space="preserve"> jak olbrzymi słup kurzu, zrywa się i ulatuje w górę, — i tak się tłucze i trzepie o niebo i ziemię." (</w:t>
      </w:r>
      <w:proofErr w:type="spellStart"/>
      <w:r>
        <w:t>Witk</w:t>
      </w:r>
      <w:proofErr w:type="spellEnd"/>
      <w:r>
        <w:t>. Przeł. s. 276) \</w:t>
      </w:r>
    </w:p>
    <w:p w:rsidR="00E934D8" w:rsidRDefault="00EB09CD">
      <w:pPr>
        <w:pStyle w:val="Teksttreci20"/>
        <w:framePr w:w="8832" w:h="11593" w:hRule="exact" w:wrap="none" w:vAnchor="page" w:hAnchor="page" w:x="1267" w:y="2058"/>
        <w:shd w:val="clear" w:color="auto" w:fill="auto"/>
        <w:spacing w:after="50" w:line="258" w:lineRule="exact"/>
        <w:ind w:left="700" w:firstLine="0"/>
        <w:jc w:val="both"/>
      </w:pPr>
      <w:r>
        <w:t xml:space="preserve">..Siła </w:t>
      </w:r>
      <w:r>
        <w:rPr>
          <w:rStyle w:val="Teksttreci2Kursywa"/>
        </w:rPr>
        <w:t>huraganu</w:t>
      </w:r>
      <w:r>
        <w:t xml:space="preserve"> była tak wielka, że łamał on stare drzewa i obrywał gałęzie." (,,</w:t>
      </w:r>
      <w:r>
        <w:rPr>
          <w:lang w:val="cs-CZ" w:eastAsia="cs-CZ" w:bidi="cs-CZ"/>
        </w:rPr>
        <w:t xml:space="preserve">Express </w:t>
      </w:r>
      <w:r>
        <w:t>Wieczorny" r. 1950, nr 158, s. 1).</w:t>
      </w:r>
    </w:p>
    <w:p w:rsidR="00E934D8" w:rsidRDefault="00EB09CD">
      <w:pPr>
        <w:pStyle w:val="Teksttreci20"/>
        <w:framePr w:w="8832" w:h="11593" w:hRule="exact" w:wrap="none" w:vAnchor="page" w:hAnchor="page" w:x="1267" w:y="2058"/>
        <w:shd w:val="clear" w:color="auto" w:fill="auto"/>
        <w:spacing w:after="100" w:line="270" w:lineRule="exact"/>
        <w:ind w:firstLine="700"/>
        <w:jc w:val="both"/>
      </w:pPr>
      <w:r>
        <w:rPr>
          <w:rStyle w:val="Teksttreci2Kursywa"/>
        </w:rPr>
        <w:t>Huragan</w:t>
      </w:r>
      <w:r>
        <w:t xml:space="preserve"> podobnie jak poprzednie wyrazy doskonale nadaje się do porównawczego wyrażania gwałtownego i szybkiego ruchu :</w:t>
      </w:r>
    </w:p>
    <w:p w:rsidR="00E934D8" w:rsidRDefault="00EB09CD">
      <w:pPr>
        <w:pStyle w:val="Teksttreci20"/>
        <w:framePr w:w="8832" w:h="11593" w:hRule="exact" w:wrap="none" w:vAnchor="page" w:hAnchor="page" w:x="1267" w:y="2058"/>
        <w:shd w:val="clear" w:color="auto" w:fill="auto"/>
        <w:spacing w:line="220" w:lineRule="exact"/>
        <w:ind w:left="700" w:firstLine="0"/>
        <w:jc w:val="both"/>
      </w:pPr>
      <w:r>
        <w:rPr>
          <w:rStyle w:val="Teksttreci2Kursywa"/>
        </w:rPr>
        <w:t>„Parł</w:t>
      </w:r>
      <w:r>
        <w:t xml:space="preserve"> nieprzyjaciela </w:t>
      </w:r>
      <w:r>
        <w:rPr>
          <w:rStyle w:val="Teksttreci2Kursywa"/>
        </w:rPr>
        <w:t>jak huragan“</w:t>
      </w:r>
      <w:r>
        <w:t xml:space="preserve"> </w:t>
      </w:r>
      <w:r>
        <w:rPr>
          <w:lang w:val="fr-FR" w:eastAsia="fr-FR" w:bidi="fr-FR"/>
        </w:rPr>
        <w:t xml:space="preserve">(K. </w:t>
      </w:r>
      <w:r>
        <w:t>K.).</w:t>
      </w:r>
    </w:p>
    <w:p w:rsidR="00E934D8" w:rsidRDefault="00EB09CD">
      <w:pPr>
        <w:pStyle w:val="Teksttreci20"/>
        <w:framePr w:w="8832" w:h="11593" w:hRule="exact" w:wrap="none" w:vAnchor="page" w:hAnchor="page" w:x="1267" w:y="2058"/>
        <w:shd w:val="clear" w:color="auto" w:fill="auto"/>
        <w:spacing w:after="55" w:line="270" w:lineRule="exact"/>
        <w:ind w:left="700" w:firstLine="0"/>
        <w:jc w:val="both"/>
      </w:pPr>
      <w:r>
        <w:t xml:space="preserve">.,A tymczasem wielbłądy </w:t>
      </w:r>
      <w:r>
        <w:rPr>
          <w:rStyle w:val="Teksttreci2115ptKursywa"/>
        </w:rPr>
        <w:t>pędziły jak huragan</w:t>
      </w:r>
      <w:r>
        <w:rPr>
          <w:rStyle w:val="Teksttreci2115pt"/>
        </w:rPr>
        <w:t xml:space="preserve"> </w:t>
      </w:r>
      <w:r>
        <w:t>po błyszczących od księżyca piaskach." (</w:t>
      </w:r>
      <w:proofErr w:type="spellStart"/>
      <w:r>
        <w:t>Sienk</w:t>
      </w:r>
      <w:proofErr w:type="spellEnd"/>
      <w:r>
        <w:t xml:space="preserve">. </w:t>
      </w:r>
      <w:r>
        <w:rPr>
          <w:lang w:val="cs-CZ" w:eastAsia="cs-CZ" w:bidi="cs-CZ"/>
        </w:rPr>
        <w:t>Pus</w:t>
      </w:r>
      <w:r>
        <w:rPr>
          <w:lang w:val="cs-CZ" w:eastAsia="cs-CZ" w:bidi="cs-CZ"/>
        </w:rPr>
        <w:t xml:space="preserve">t. </w:t>
      </w:r>
      <w:r>
        <w:t>s. 60).</w:t>
      </w:r>
    </w:p>
    <w:p w:rsidR="00E934D8" w:rsidRDefault="00EB09CD">
      <w:pPr>
        <w:pStyle w:val="Teksttreci20"/>
        <w:framePr w:w="8832" w:h="11593" w:hRule="exact" w:wrap="none" w:vAnchor="page" w:hAnchor="page" w:x="1267" w:y="2058"/>
        <w:shd w:val="clear" w:color="auto" w:fill="auto"/>
        <w:spacing w:after="70" w:line="276" w:lineRule="exact"/>
        <w:ind w:firstLine="700"/>
        <w:jc w:val="both"/>
      </w:pPr>
      <w:r>
        <w:t xml:space="preserve">W przenośni dość często używany, jest intensywniejszy i bardziej ekspresywny niż </w:t>
      </w:r>
      <w:r>
        <w:rPr>
          <w:rStyle w:val="Teksttreci2Kursywa"/>
        </w:rPr>
        <w:t>wicher :</w:t>
      </w:r>
    </w:p>
    <w:p w:rsidR="00E934D8" w:rsidRDefault="00EB09CD">
      <w:pPr>
        <w:pStyle w:val="Teksttreci20"/>
        <w:framePr w:w="8832" w:h="11593" w:hRule="exact" w:wrap="none" w:vAnchor="page" w:hAnchor="page" w:x="1267" w:y="2058"/>
        <w:shd w:val="clear" w:color="auto" w:fill="auto"/>
        <w:spacing w:line="264" w:lineRule="exact"/>
        <w:ind w:left="700" w:firstLine="0"/>
        <w:jc w:val="both"/>
      </w:pPr>
      <w:r>
        <w:t xml:space="preserve">,,Z łuną w sercu nie mniejszą niż ta, która ponad nim świeciła, z </w:t>
      </w:r>
      <w:r>
        <w:rPr>
          <w:rStyle w:val="Teksttreci2Kursywa"/>
        </w:rPr>
        <w:t>huraganem gniewu,</w:t>
      </w:r>
      <w:r>
        <w:t xml:space="preserve"> żądzy zemsty a zarazem bólu i rozpaczy w sercu pędził Kostka gościńcem.</w:t>
      </w:r>
      <w:r>
        <w:t>" (</w:t>
      </w:r>
      <w:proofErr w:type="spellStart"/>
      <w:r>
        <w:t>Tet</w:t>
      </w:r>
      <w:proofErr w:type="spellEnd"/>
      <w:r>
        <w:t xml:space="preserve">. Mar. s. 27) </w:t>
      </w:r>
    </w:p>
    <w:p w:rsidR="00E934D8" w:rsidRDefault="00EB09CD">
      <w:pPr>
        <w:pStyle w:val="Teksttreci20"/>
        <w:framePr w:w="8832" w:h="11593" w:hRule="exact" w:wrap="none" w:vAnchor="page" w:hAnchor="page" w:x="1267" w:y="2058"/>
        <w:shd w:val="clear" w:color="auto" w:fill="auto"/>
        <w:spacing w:line="264" w:lineRule="exact"/>
        <w:ind w:left="700" w:firstLine="0"/>
        <w:jc w:val="both"/>
      </w:pPr>
      <w:r>
        <w:t>„Zaszamotały głębie puszcz wichurą strachu,</w:t>
      </w:r>
    </w:p>
    <w:p w:rsidR="00E934D8" w:rsidRPr="006358E9" w:rsidRDefault="00EB09CD">
      <w:pPr>
        <w:pStyle w:val="Teksttreci20"/>
        <w:framePr w:w="8832" w:h="11593" w:hRule="exact" w:wrap="none" w:vAnchor="page" w:hAnchor="page" w:x="1267" w:y="2058"/>
        <w:shd w:val="clear" w:color="auto" w:fill="auto"/>
        <w:spacing w:line="264" w:lineRule="exact"/>
        <w:ind w:left="700" w:firstLine="0"/>
        <w:jc w:val="both"/>
        <w:rPr>
          <w:lang w:val="en-US"/>
        </w:rPr>
      </w:pPr>
      <w:r>
        <w:t xml:space="preserve">I zachwiał wirem życia </w:t>
      </w:r>
      <w:r>
        <w:rPr>
          <w:rStyle w:val="Teksttreci2Kursywa"/>
        </w:rPr>
        <w:t>rozpaczy huragan“</w:t>
      </w:r>
      <w:r>
        <w:t xml:space="preserve"> (</w:t>
      </w:r>
      <w:proofErr w:type="spellStart"/>
      <w:r>
        <w:t>Ostr</w:t>
      </w:r>
      <w:proofErr w:type="spellEnd"/>
      <w:r>
        <w:t xml:space="preserve">. </w:t>
      </w:r>
      <w:r>
        <w:rPr>
          <w:lang w:val="fr-FR" w:eastAsia="fr-FR" w:bidi="fr-FR"/>
        </w:rPr>
        <w:t xml:space="preserve">P». An. </w:t>
      </w:r>
      <w:r w:rsidRPr="006358E9">
        <w:rPr>
          <w:lang w:val="en-US"/>
        </w:rPr>
        <w:t xml:space="preserve">s. 157) </w:t>
      </w:r>
    </w:p>
    <w:p w:rsidR="00E934D8" w:rsidRDefault="00EB09CD">
      <w:pPr>
        <w:pStyle w:val="Stopka3"/>
        <w:framePr w:w="8790" w:h="1321" w:hRule="exact" w:wrap="none" w:vAnchor="page" w:hAnchor="page" w:x="1309" w:y="13915"/>
        <w:shd w:val="clear" w:color="auto" w:fill="auto"/>
        <w:spacing w:line="200" w:lineRule="exact"/>
        <w:ind w:firstLine="700"/>
      </w:pPr>
      <w:r w:rsidRPr="006358E9">
        <w:rPr>
          <w:vertAlign w:val="superscript"/>
          <w:lang w:val="en-US"/>
        </w:rPr>
        <w:t>1</w:t>
      </w:r>
      <w:r w:rsidRPr="006358E9">
        <w:rPr>
          <w:lang w:val="en-US"/>
        </w:rPr>
        <w:t xml:space="preserve"> </w:t>
      </w:r>
      <w:proofErr w:type="spellStart"/>
      <w:r w:rsidRPr="006358E9">
        <w:rPr>
          <w:lang w:val="en-US"/>
        </w:rPr>
        <w:t>Wikt</w:t>
      </w:r>
      <w:proofErr w:type="spellEnd"/>
      <w:r w:rsidRPr="006358E9">
        <w:rPr>
          <w:lang w:val="en-US"/>
        </w:rPr>
        <w:t xml:space="preserve">. </w:t>
      </w:r>
      <w:proofErr w:type="spellStart"/>
      <w:r w:rsidRPr="006358E9">
        <w:rPr>
          <w:lang w:val="en-US"/>
        </w:rPr>
        <w:t>Zbunt</w:t>
      </w:r>
      <w:proofErr w:type="spellEnd"/>
      <w:r w:rsidRPr="006358E9">
        <w:rPr>
          <w:lang w:val="en-US"/>
        </w:rPr>
        <w:t xml:space="preserve">. </w:t>
      </w:r>
      <w:r>
        <w:t xml:space="preserve">J. Wiktor. Zbuntowany. Wyd. Książnica </w:t>
      </w:r>
      <w:r>
        <w:rPr>
          <w:rStyle w:val="Stopka1"/>
        </w:rPr>
        <w:t xml:space="preserve">— </w:t>
      </w:r>
      <w:r>
        <w:t>Atlas 1948.</w:t>
      </w:r>
    </w:p>
    <w:p w:rsidR="00E934D8" w:rsidRDefault="00EB09CD">
      <w:pPr>
        <w:pStyle w:val="Stopka3"/>
        <w:framePr w:w="8790" w:h="1321" w:hRule="exact" w:wrap="none" w:vAnchor="page" w:hAnchor="page" w:x="1309" w:y="13915"/>
        <w:shd w:val="clear" w:color="auto" w:fill="auto"/>
        <w:spacing w:line="234" w:lineRule="exact"/>
        <w:ind w:firstLine="700"/>
      </w:pPr>
      <w:r>
        <w:rPr>
          <w:rStyle w:val="Stopka1"/>
        </w:rPr>
        <w:t xml:space="preserve">- </w:t>
      </w:r>
      <w:proofErr w:type="spellStart"/>
      <w:r>
        <w:t>Witk</w:t>
      </w:r>
      <w:proofErr w:type="spellEnd"/>
      <w:r>
        <w:t>. Przeł. St. Witkiewicz. Na przełęczy. Wyd. „</w:t>
      </w:r>
      <w:proofErr w:type="spellStart"/>
      <w:r>
        <w:t>Bibl</w:t>
      </w:r>
      <w:proofErr w:type="spellEnd"/>
      <w:r>
        <w:t>. Po</w:t>
      </w:r>
      <w:r>
        <w:t>lska</w:t>
      </w:r>
      <w:r>
        <w:rPr>
          <w:vertAlign w:val="superscript"/>
        </w:rPr>
        <w:t>4</w:t>
      </w:r>
      <w:r>
        <w:t>'. Warszawa (bez daty).</w:t>
      </w:r>
    </w:p>
    <w:p w:rsidR="00E934D8" w:rsidRDefault="00EB09CD">
      <w:pPr>
        <w:pStyle w:val="Stopka3"/>
        <w:framePr w:w="8790" w:h="1321" w:hRule="exact" w:wrap="none" w:vAnchor="page" w:hAnchor="page" w:x="1309" w:y="13915"/>
        <w:shd w:val="clear" w:color="auto" w:fill="auto"/>
        <w:spacing w:line="216" w:lineRule="exact"/>
        <w:ind w:firstLine="880"/>
      </w:pPr>
      <w:proofErr w:type="spellStart"/>
      <w:r>
        <w:t>Tet</w:t>
      </w:r>
      <w:proofErr w:type="spellEnd"/>
      <w:r>
        <w:t xml:space="preserve">. Mar. K. Tetmajer. Maryna z </w:t>
      </w:r>
      <w:proofErr w:type="spellStart"/>
      <w:r>
        <w:t>Hrubego</w:t>
      </w:r>
      <w:proofErr w:type="spellEnd"/>
      <w:r>
        <w:t xml:space="preserve">. Wyd. PIW. Warszawa 1949. </w:t>
      </w:r>
      <w:r>
        <w:rPr>
          <w:vertAlign w:val="superscript"/>
          <w:lang w:val="ru-RU" w:eastAsia="ru-RU" w:bidi="ru-RU"/>
        </w:rPr>
        <w:t>л</w:t>
      </w:r>
      <w:r w:rsidRPr="006358E9">
        <w:rPr>
          <w:lang w:eastAsia="ru-RU" w:bidi="ru-RU"/>
        </w:rPr>
        <w:t xml:space="preserve"> </w:t>
      </w:r>
      <w:proofErr w:type="spellStart"/>
      <w:r>
        <w:t>Ostr</w:t>
      </w:r>
      <w:proofErr w:type="spellEnd"/>
      <w:r>
        <w:t xml:space="preserve">. </w:t>
      </w:r>
      <w:r>
        <w:rPr>
          <w:lang w:val="fr-FR" w:eastAsia="fr-FR" w:bidi="fr-FR"/>
        </w:rPr>
        <w:t xml:space="preserve">B. </w:t>
      </w:r>
      <w:r w:rsidRPr="006358E9">
        <w:rPr>
          <w:lang w:eastAsia="en-US" w:bidi="en-US"/>
        </w:rPr>
        <w:t xml:space="preserve">An. </w:t>
      </w:r>
      <w:r>
        <w:t xml:space="preserve">Bronisława Ostrowska. Aniołom dźwięku. Wyd. </w:t>
      </w:r>
      <w:proofErr w:type="spellStart"/>
      <w:r>
        <w:t>Geb</w:t>
      </w:r>
      <w:proofErr w:type="spellEnd"/>
      <w:r>
        <w:t>. i Wolff. Warszawa (bez daty].</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934D8">
      <w:pPr>
        <w:rPr>
          <w:sz w:val="2"/>
          <w:szCs w:val="2"/>
        </w:rPr>
      </w:pPr>
      <w:r w:rsidRPr="00E934D8">
        <w:lastRenderedPageBreak/>
        <w:pict>
          <v:rect id="_x0000_s1030" style="position:absolute;margin-left:563.7pt;margin-top:20pt;width:31.3pt;height:34.5pt;z-index:-251660288;mso-position-horizontal-relative:page;mso-position-vertical-relative:page" fillcolor="#030101" stroked="f">
            <w10:wrap anchorx="page" anchory="page"/>
          </v:rect>
        </w:pict>
      </w:r>
    </w:p>
    <w:p w:rsidR="00E934D8" w:rsidRDefault="00EB09CD">
      <w:pPr>
        <w:pStyle w:val="Nagweklubstopka0"/>
        <w:framePr w:wrap="none" w:vAnchor="page" w:hAnchor="page" w:x="1189" w:y="1347"/>
        <w:shd w:val="clear" w:color="auto" w:fill="auto"/>
        <w:spacing w:line="190" w:lineRule="exact"/>
      </w:pPr>
      <w:r>
        <w:t>18</w:t>
      </w:r>
    </w:p>
    <w:p w:rsidR="00E934D8" w:rsidRDefault="00EB09CD">
      <w:pPr>
        <w:pStyle w:val="Nagweklubstopka0"/>
        <w:framePr w:wrap="none" w:vAnchor="page" w:hAnchor="page" w:x="4219" w:y="1371"/>
        <w:shd w:val="clear" w:color="auto" w:fill="auto"/>
        <w:spacing w:line="190" w:lineRule="exact"/>
      </w:pPr>
      <w:r>
        <w:t>PORADNIK JĘZYKOWY</w:t>
      </w:r>
    </w:p>
    <w:p w:rsidR="00E934D8" w:rsidRDefault="00EB09CD">
      <w:pPr>
        <w:pStyle w:val="Nagweklubstopka0"/>
        <w:framePr w:wrap="none" w:vAnchor="page" w:hAnchor="page" w:x="9025" w:y="1407"/>
        <w:shd w:val="clear" w:color="auto" w:fill="auto"/>
        <w:spacing w:line="190" w:lineRule="exact"/>
      </w:pPr>
      <w:r>
        <w:t>1951, z. 5</w:t>
      </w:r>
    </w:p>
    <w:p w:rsidR="00E934D8" w:rsidRDefault="00EB09CD">
      <w:pPr>
        <w:pStyle w:val="Teksttreci20"/>
        <w:framePr w:w="9060" w:h="12432" w:hRule="exact" w:wrap="none" w:vAnchor="page" w:hAnchor="page" w:x="1153" w:y="1966"/>
        <w:shd w:val="clear" w:color="auto" w:fill="auto"/>
        <w:spacing w:line="264" w:lineRule="exact"/>
        <w:ind w:firstLine="720"/>
        <w:jc w:val="both"/>
      </w:pPr>
      <w:r>
        <w:t xml:space="preserve">,,Tu, kędy wściekle grzmiał </w:t>
      </w:r>
      <w:r>
        <w:rPr>
          <w:rStyle w:val="Teksttreci2Kursywa"/>
        </w:rPr>
        <w:t>huragan wojny,</w:t>
      </w:r>
    </w:p>
    <w:p w:rsidR="00E934D8" w:rsidRDefault="00EB09CD">
      <w:pPr>
        <w:pStyle w:val="Teksttreci20"/>
        <w:framePr w:w="9060" w:h="12432" w:hRule="exact" w:wrap="none" w:vAnchor="page" w:hAnchor="page" w:x="1153" w:y="1966"/>
        <w:shd w:val="clear" w:color="auto" w:fill="auto"/>
        <w:spacing w:line="264" w:lineRule="exact"/>
        <w:ind w:left="720" w:right="200" w:firstLine="0"/>
        <w:jc w:val="both"/>
      </w:pPr>
      <w:r>
        <w:t xml:space="preserve">Znów w pole idzie, w świt, trud bogobojny (Staff. </w:t>
      </w:r>
      <w:proofErr w:type="spellStart"/>
      <w:r>
        <w:t>Wyb</w:t>
      </w:r>
      <w:proofErr w:type="spellEnd"/>
      <w:r>
        <w:t xml:space="preserve">. </w:t>
      </w:r>
      <w:r>
        <w:rPr>
          <w:lang w:val="fr-FR" w:eastAsia="fr-FR" w:bidi="fr-FR"/>
        </w:rPr>
        <w:t xml:space="preserve">s. </w:t>
      </w:r>
      <w:r>
        <w:t>309)</w:t>
      </w:r>
      <w:r>
        <w:rPr>
          <w:vertAlign w:val="superscript"/>
        </w:rPr>
        <w:t>1</w:t>
      </w:r>
      <w:r>
        <w:t xml:space="preserve">. Nastąpił prawdziwy </w:t>
      </w:r>
      <w:r>
        <w:rPr>
          <w:rStyle w:val="Teksttreci2Kursywa"/>
        </w:rPr>
        <w:t>huragan oklasków</w:t>
      </w:r>
      <w:r>
        <w:t xml:space="preserve"> dla jeźdźca." (</w:t>
      </w:r>
      <w:proofErr w:type="spellStart"/>
      <w:r>
        <w:t>Sienk</w:t>
      </w:r>
      <w:proofErr w:type="spellEnd"/>
      <w:r>
        <w:t xml:space="preserve">. </w:t>
      </w:r>
      <w:r>
        <w:rPr>
          <w:rStyle w:val="Teksttreci212pt0"/>
          <w:lang w:val="fr-FR" w:eastAsia="fr-FR" w:bidi="fr-FR"/>
        </w:rPr>
        <w:t xml:space="preserve">K. </w:t>
      </w:r>
      <w:r>
        <w:rPr>
          <w:rStyle w:val="Teksttreci212pt0"/>
        </w:rPr>
        <w:t xml:space="preserve">K.). </w:t>
      </w:r>
      <w:r>
        <w:rPr>
          <w:rStyle w:val="Teksttreci2Kursywa"/>
        </w:rPr>
        <w:t>„Huragan braw</w:t>
      </w:r>
      <w:r>
        <w:t xml:space="preserve"> wita zbliżającą się delegację załóg cementowni »Grodziec«. (,,Trybun</w:t>
      </w:r>
      <w:r>
        <w:t>a Ludu", r. 1950, nr 120, s. 2).</w:t>
      </w:r>
    </w:p>
    <w:p w:rsidR="00E934D8" w:rsidRDefault="00EB09CD">
      <w:pPr>
        <w:pStyle w:val="Teksttreci20"/>
        <w:framePr w:w="9060" w:h="12432" w:hRule="exact" w:wrap="none" w:vAnchor="page" w:hAnchor="page" w:x="1153" w:y="1966"/>
        <w:shd w:val="clear" w:color="auto" w:fill="auto"/>
        <w:spacing w:line="264" w:lineRule="exact"/>
        <w:ind w:left="720" w:right="200" w:firstLine="0"/>
        <w:jc w:val="both"/>
      </w:pPr>
      <w:r>
        <w:rPr>
          <w:rStyle w:val="Teksttreci2Kursywa"/>
        </w:rPr>
        <w:t>„Huragan śmiechu</w:t>
      </w:r>
      <w:r>
        <w:t xml:space="preserve"> wzbudzały felietony Wiecha w wykonaniu Józefa </w:t>
      </w:r>
      <w:proofErr w:type="spellStart"/>
      <w:r>
        <w:t>Małgorzewskiego</w:t>
      </w:r>
      <w:proofErr w:type="spellEnd"/>
      <w:r>
        <w:t>." (,,</w:t>
      </w:r>
      <w:r>
        <w:rPr>
          <w:lang w:val="fr-FR" w:eastAsia="fr-FR" w:bidi="fr-FR"/>
        </w:rPr>
        <w:t xml:space="preserve">Express </w:t>
      </w:r>
      <w:r>
        <w:t xml:space="preserve">Wieczorny", r. 1950, nr 122, </w:t>
      </w:r>
      <w:r>
        <w:rPr>
          <w:lang w:val="fr-FR" w:eastAsia="fr-FR" w:bidi="fr-FR"/>
        </w:rPr>
        <w:t xml:space="preserve">s. </w:t>
      </w:r>
      <w:r>
        <w:t>1).</w:t>
      </w:r>
    </w:p>
    <w:p w:rsidR="00E934D8" w:rsidRDefault="00EB09CD">
      <w:pPr>
        <w:pStyle w:val="Teksttreci20"/>
        <w:framePr w:w="9060" w:h="12432" w:hRule="exact" w:wrap="none" w:vAnchor="page" w:hAnchor="page" w:x="1153" w:y="1966"/>
        <w:shd w:val="clear" w:color="auto" w:fill="auto"/>
        <w:spacing w:after="120" w:line="264" w:lineRule="exact"/>
        <w:ind w:left="720" w:right="200" w:firstLine="0"/>
        <w:jc w:val="both"/>
      </w:pPr>
      <w:r>
        <w:t xml:space="preserve">,,Oto wzbijał się </w:t>
      </w:r>
      <w:r>
        <w:rPr>
          <w:rStyle w:val="Teksttreci2Kursywa"/>
        </w:rPr>
        <w:t>huragan orkiestry</w:t>
      </w:r>
      <w:r>
        <w:t xml:space="preserve"> pod batutą groźnego Branda." (Par. N. P., s. 210).</w:t>
      </w:r>
    </w:p>
    <w:p w:rsidR="00E934D8" w:rsidRDefault="00EB09CD">
      <w:pPr>
        <w:pStyle w:val="Teksttreci20"/>
        <w:framePr w:w="9060" w:h="12432" w:hRule="exact" w:wrap="none" w:vAnchor="page" w:hAnchor="page" w:x="1153" w:y="1966"/>
        <w:shd w:val="clear" w:color="auto" w:fill="auto"/>
        <w:spacing w:after="120" w:line="264" w:lineRule="exact"/>
        <w:ind w:right="200" w:firstLine="720"/>
        <w:jc w:val="both"/>
      </w:pPr>
      <w:r>
        <w:rPr>
          <w:rStyle w:val="Teksttreci2Odstpy5pt"/>
        </w:rPr>
        <w:t>Orkan</w:t>
      </w:r>
      <w:r>
        <w:t xml:space="preserve"> jest germańską wersją </w:t>
      </w:r>
      <w:r>
        <w:rPr>
          <w:rStyle w:val="Teksttreci2Kursywa"/>
        </w:rPr>
        <w:t>huraganu.</w:t>
      </w:r>
      <w:r>
        <w:t xml:space="preserve"> Wyraz ten to zapożyczenie tego samego pojęcia tylko z innej ręki — tym razem z niemieckiej, gdzie ma formę </w:t>
      </w:r>
      <w:r>
        <w:rPr>
          <w:rStyle w:val="Teksttreci2Kursywa"/>
        </w:rPr>
        <w:t>Orkan.</w:t>
      </w:r>
      <w:r>
        <w:t xml:space="preserve"> Mało używany w języku potocznym częściej występuje w poezji, zwłaszcza w znaczeniu przenośnym:</w:t>
      </w:r>
    </w:p>
    <w:p w:rsidR="00E934D8" w:rsidRDefault="00EB09CD">
      <w:pPr>
        <w:pStyle w:val="Teksttreci20"/>
        <w:framePr w:w="9060" w:h="12432" w:hRule="exact" w:wrap="none" w:vAnchor="page" w:hAnchor="page" w:x="1153" w:y="1966"/>
        <w:shd w:val="clear" w:color="auto" w:fill="auto"/>
        <w:spacing w:line="264" w:lineRule="exact"/>
        <w:ind w:left="720" w:right="200" w:firstLine="0"/>
        <w:jc w:val="both"/>
      </w:pPr>
      <w:r>
        <w:t>,,Teraz musiał</w:t>
      </w:r>
      <w:r>
        <w:t xml:space="preserve"> wyrzucić ze siebie ten wściekły </w:t>
      </w:r>
      <w:r>
        <w:rPr>
          <w:rStyle w:val="Teksttreci2Kursywa"/>
        </w:rPr>
        <w:t>orkan siły</w:t>
      </w:r>
      <w:r>
        <w:t xml:space="preserve"> (Przybyszewski. </w:t>
      </w:r>
      <w:r>
        <w:rPr>
          <w:rStyle w:val="Teksttreci212pt0"/>
        </w:rPr>
        <w:t>K. K.).</w:t>
      </w:r>
    </w:p>
    <w:p w:rsidR="00E934D8" w:rsidRDefault="00EB09CD">
      <w:pPr>
        <w:pStyle w:val="Teksttreci20"/>
        <w:framePr w:w="9060" w:h="12432" w:hRule="exact" w:wrap="none" w:vAnchor="page" w:hAnchor="page" w:x="1153" w:y="1966"/>
        <w:shd w:val="clear" w:color="auto" w:fill="auto"/>
        <w:spacing w:line="264" w:lineRule="exact"/>
        <w:ind w:firstLine="720"/>
        <w:jc w:val="both"/>
      </w:pPr>
      <w:r>
        <w:t xml:space="preserve">,,Dmij, </w:t>
      </w:r>
      <w:r>
        <w:rPr>
          <w:rStyle w:val="Teksttreci2Kursywa"/>
        </w:rPr>
        <w:t>namiętności</w:t>
      </w:r>
      <w:r>
        <w:t xml:space="preserve"> szalony </w:t>
      </w:r>
      <w:r>
        <w:rPr>
          <w:rStyle w:val="Teksttreci2Kursywa"/>
        </w:rPr>
        <w:t>orkanie!</w:t>
      </w:r>
      <w:r>
        <w:t xml:space="preserve"> </w:t>
      </w:r>
      <w:r>
        <w:rPr>
          <w:lang w:val="cs-CZ" w:eastAsia="cs-CZ" w:bidi="cs-CZ"/>
        </w:rPr>
        <w:t xml:space="preserve">(Tet. </w:t>
      </w:r>
      <w:proofErr w:type="spellStart"/>
      <w:r>
        <w:t>Poez</w:t>
      </w:r>
      <w:proofErr w:type="spellEnd"/>
      <w:r>
        <w:t xml:space="preserve">. I, s. 88) </w:t>
      </w:r>
    </w:p>
    <w:p w:rsidR="00E934D8" w:rsidRDefault="00EB09CD">
      <w:pPr>
        <w:pStyle w:val="Teksttreci20"/>
        <w:framePr w:w="9060" w:h="12432" w:hRule="exact" w:wrap="none" w:vAnchor="page" w:hAnchor="page" w:x="1153" w:y="1966"/>
        <w:shd w:val="clear" w:color="auto" w:fill="auto"/>
        <w:spacing w:line="264" w:lineRule="exact"/>
        <w:ind w:left="720" w:right="4260" w:firstLine="0"/>
        <w:jc w:val="left"/>
      </w:pPr>
      <w:r>
        <w:t>,,0 zanurz się, o zatop bez pamięci Myśli targana żalem i zgryzotą,</w:t>
      </w:r>
    </w:p>
    <w:p w:rsidR="00E934D8" w:rsidRDefault="00EB09CD">
      <w:pPr>
        <w:pStyle w:val="Teksttreci20"/>
        <w:framePr w:w="9060" w:h="12432" w:hRule="exact" w:wrap="none" w:vAnchor="page" w:hAnchor="page" w:x="1153" w:y="1966"/>
        <w:shd w:val="clear" w:color="auto" w:fill="auto"/>
        <w:spacing w:line="264" w:lineRule="exact"/>
        <w:ind w:firstLine="720"/>
        <w:jc w:val="both"/>
      </w:pPr>
      <w:r>
        <w:t xml:space="preserve">W </w:t>
      </w:r>
      <w:proofErr w:type="spellStart"/>
      <w:r>
        <w:t>przedepokowej</w:t>
      </w:r>
      <w:proofErr w:type="spellEnd"/>
      <w:r>
        <w:t xml:space="preserve"> ziemi wizję złotą,</w:t>
      </w:r>
    </w:p>
    <w:p w:rsidR="00E934D8" w:rsidRDefault="00EB09CD">
      <w:pPr>
        <w:pStyle w:val="Teksttreci20"/>
        <w:framePr w:w="9060" w:h="12432" w:hRule="exact" w:wrap="none" w:vAnchor="page" w:hAnchor="page" w:x="1153" w:y="1966"/>
        <w:shd w:val="clear" w:color="auto" w:fill="auto"/>
        <w:spacing w:line="264" w:lineRule="exact"/>
        <w:ind w:left="720" w:firstLine="0"/>
        <w:jc w:val="left"/>
      </w:pPr>
      <w:r>
        <w:t xml:space="preserve">W </w:t>
      </w:r>
      <w:r>
        <w:rPr>
          <w:rStyle w:val="Teksttreci2Kursywa"/>
        </w:rPr>
        <w:t xml:space="preserve">orkan traw, kwiatów, </w:t>
      </w:r>
      <w:r>
        <w:rPr>
          <w:rStyle w:val="Teksttreci2Kursywa"/>
        </w:rPr>
        <w:t>sitowia</w:t>
      </w:r>
      <w:r>
        <w:t xml:space="preserve"> i </w:t>
      </w:r>
      <w:proofErr w:type="spellStart"/>
      <w:r>
        <w:rPr>
          <w:rStyle w:val="Teksttreci212ptKursywaOdstpy0pt"/>
        </w:rPr>
        <w:t>pręci</w:t>
      </w:r>
      <w:proofErr w:type="spellEnd"/>
      <w:r>
        <w:rPr>
          <w:rStyle w:val="Teksttreci212ptKursywaOdstpy0pt"/>
        </w:rPr>
        <w:t>!“</w:t>
      </w:r>
      <w:r>
        <w:rPr>
          <w:rStyle w:val="Teksttreci212pt1"/>
        </w:rPr>
        <w:t xml:space="preserve"> </w:t>
      </w:r>
      <w:r>
        <w:rPr>
          <w:lang w:val="cs-CZ" w:eastAsia="cs-CZ" w:bidi="cs-CZ"/>
        </w:rPr>
        <w:t xml:space="preserve">(Tet. </w:t>
      </w:r>
      <w:proofErr w:type="spellStart"/>
      <w:r>
        <w:t>Poez</w:t>
      </w:r>
      <w:proofErr w:type="spellEnd"/>
      <w:r>
        <w:t xml:space="preserve">. II, s. 54). ,,Ojczyzna nasza, patrz! te wichry kwiatów, te kłęby tonów, te </w:t>
      </w:r>
      <w:r>
        <w:rPr>
          <w:rStyle w:val="Teksttreci2Kursywa"/>
        </w:rPr>
        <w:t>światła orkany!“</w:t>
      </w:r>
      <w:r>
        <w:t xml:space="preserve"> </w:t>
      </w:r>
      <w:r>
        <w:rPr>
          <w:lang w:val="cs-CZ" w:eastAsia="cs-CZ" w:bidi="cs-CZ"/>
        </w:rPr>
        <w:t xml:space="preserve">(Tet. </w:t>
      </w:r>
      <w:proofErr w:type="spellStart"/>
      <w:r>
        <w:t>Poez</w:t>
      </w:r>
      <w:proofErr w:type="spellEnd"/>
      <w:r>
        <w:t>. H, s. 321).</w:t>
      </w:r>
    </w:p>
    <w:p w:rsidR="00E934D8" w:rsidRDefault="00EB09CD">
      <w:pPr>
        <w:pStyle w:val="Teksttreci20"/>
        <w:framePr w:w="9060" w:h="12432" w:hRule="exact" w:wrap="none" w:vAnchor="page" w:hAnchor="page" w:x="1153" w:y="1966"/>
        <w:shd w:val="clear" w:color="auto" w:fill="auto"/>
        <w:spacing w:line="264" w:lineRule="exact"/>
        <w:ind w:firstLine="720"/>
        <w:jc w:val="both"/>
      </w:pPr>
      <w:r>
        <w:t xml:space="preserve">,,W tej </w:t>
      </w:r>
      <w:proofErr w:type="spellStart"/>
      <w:r>
        <w:t>stulicej</w:t>
      </w:r>
      <w:proofErr w:type="spellEnd"/>
      <w:r>
        <w:t xml:space="preserve"> stolicy, rozstrzelonej gwiezdnie.</w:t>
      </w:r>
    </w:p>
    <w:p w:rsidR="00E934D8" w:rsidRDefault="00EB09CD">
      <w:pPr>
        <w:pStyle w:val="Teksttreci20"/>
        <w:framePr w:w="9060" w:h="12432" w:hRule="exact" w:wrap="none" w:vAnchor="page" w:hAnchor="page" w:x="1153" w:y="1966"/>
        <w:shd w:val="clear" w:color="auto" w:fill="auto"/>
        <w:spacing w:line="264" w:lineRule="exact"/>
        <w:ind w:firstLine="720"/>
        <w:jc w:val="both"/>
      </w:pPr>
      <w:r>
        <w:t xml:space="preserve">Tu czynem będzie popęd i </w:t>
      </w:r>
      <w:r>
        <w:rPr>
          <w:rStyle w:val="Teksttreci2Kursywa"/>
        </w:rPr>
        <w:t>orkan liryczny,</w:t>
      </w:r>
    </w:p>
    <w:p w:rsidR="00E934D8" w:rsidRDefault="00EB09CD">
      <w:pPr>
        <w:pStyle w:val="Teksttreci20"/>
        <w:framePr w:w="9060" w:h="12432" w:hRule="exact" w:wrap="none" w:vAnchor="page" w:hAnchor="page" w:x="1153" w:y="1966"/>
        <w:shd w:val="clear" w:color="auto" w:fill="auto"/>
        <w:spacing w:after="120" w:line="264" w:lineRule="exact"/>
        <w:ind w:firstLine="720"/>
        <w:jc w:val="both"/>
      </w:pPr>
      <w:r>
        <w:t xml:space="preserve">Tu będzie mi </w:t>
      </w:r>
      <w:proofErr w:type="spellStart"/>
      <w:r>
        <w:t>szeroko-przestrzennie-rozjezdnie</w:t>
      </w:r>
      <w:proofErr w:type="spellEnd"/>
      <w:r>
        <w:t>." (Tuw. Wier. s. 223).</w:t>
      </w:r>
    </w:p>
    <w:p w:rsidR="00E934D8" w:rsidRDefault="00EB09CD">
      <w:pPr>
        <w:pStyle w:val="Teksttreci20"/>
        <w:framePr w:w="9060" w:h="12432" w:hRule="exact" w:wrap="none" w:vAnchor="page" w:hAnchor="page" w:x="1153" w:y="1966"/>
        <w:shd w:val="clear" w:color="auto" w:fill="auto"/>
        <w:spacing w:after="115" w:line="264" w:lineRule="exact"/>
        <w:ind w:right="200" w:firstLine="720"/>
        <w:jc w:val="both"/>
      </w:pPr>
      <w:r>
        <w:rPr>
          <w:rStyle w:val="Teksttreci2Odstpy5pt"/>
        </w:rPr>
        <w:t>Cyklon</w:t>
      </w:r>
      <w:r>
        <w:t xml:space="preserve"> jest wyrazem jeszcze rzadziej używanym, niejako terminem specjalnym oznaczającym gwałtowną burzę wirową w okolicach zwrotnikowych. Pochodzi z greckiego </w:t>
      </w:r>
      <w:proofErr w:type="spellStart"/>
      <w:r>
        <w:rPr>
          <w:rStyle w:val="Teksttreci2Kursywa"/>
        </w:rPr>
        <w:t>kyklos</w:t>
      </w:r>
      <w:proofErr w:type="spellEnd"/>
      <w:r>
        <w:t xml:space="preserve"> koło. Równie rzadko spotykamy go w</w:t>
      </w:r>
      <w:r>
        <w:t xml:space="preserve"> przenośni :</w:t>
      </w:r>
    </w:p>
    <w:p w:rsidR="00E934D8" w:rsidRDefault="00EB09CD">
      <w:pPr>
        <w:pStyle w:val="Teksttreci20"/>
        <w:framePr w:w="9060" w:h="12432" w:hRule="exact" w:wrap="none" w:vAnchor="page" w:hAnchor="page" w:x="1153" w:y="1966"/>
        <w:shd w:val="clear" w:color="auto" w:fill="auto"/>
        <w:spacing w:after="125" w:line="270" w:lineRule="exact"/>
        <w:ind w:left="720" w:right="200" w:firstLine="0"/>
        <w:jc w:val="both"/>
      </w:pPr>
      <w:r>
        <w:rPr>
          <w:rStyle w:val="Teksttreci2Kursywa"/>
        </w:rPr>
        <w:t>,,Cyklon dźwięków</w:t>
      </w:r>
      <w:r>
        <w:t xml:space="preserve"> zwalił się na nich, stargał, poszarpał dostojną ciszę miasta." (Jan Dobraczyński. W rozwalonym domu. Wyd. ,,Czytelnik". Warszawa 1945; s. 186).</w:t>
      </w:r>
    </w:p>
    <w:p w:rsidR="00E934D8" w:rsidRDefault="00EB09CD">
      <w:pPr>
        <w:pStyle w:val="Teksttreci20"/>
        <w:framePr w:w="9060" w:h="12432" w:hRule="exact" w:wrap="none" w:vAnchor="page" w:hAnchor="page" w:x="1153" w:y="1966"/>
        <w:shd w:val="clear" w:color="auto" w:fill="auto"/>
        <w:spacing w:line="264" w:lineRule="exact"/>
        <w:ind w:right="200" w:firstLine="720"/>
        <w:jc w:val="both"/>
      </w:pPr>
      <w:r>
        <w:t xml:space="preserve">Odpowiednikiem jego polskim jest </w:t>
      </w:r>
      <w:r>
        <w:rPr>
          <w:rStyle w:val="Teksttreci2Odstpy4pt"/>
        </w:rPr>
        <w:t>trąba powietrzna,</w:t>
      </w:r>
      <w:r>
        <w:t xml:space="preserve"> powstająca na skutek nagłej de</w:t>
      </w:r>
      <w:r>
        <w:t xml:space="preserve">presji barometrycznej. Słownik </w:t>
      </w:r>
      <w:r>
        <w:rPr>
          <w:rStyle w:val="Teksttreci212pt0"/>
          <w:lang w:val="fr-FR" w:eastAsia="fr-FR" w:bidi="fr-FR"/>
        </w:rPr>
        <w:t xml:space="preserve">K. </w:t>
      </w:r>
      <w:r>
        <w:rPr>
          <w:rStyle w:val="Teksttreci212pt0"/>
        </w:rPr>
        <w:t xml:space="preserve">K. </w:t>
      </w:r>
      <w:r>
        <w:t xml:space="preserve">pod hasłem </w:t>
      </w:r>
      <w:r>
        <w:rPr>
          <w:rStyle w:val="Teksttreci2Odstpy4pt"/>
        </w:rPr>
        <w:t>trąba</w:t>
      </w:r>
      <w:r>
        <w:t xml:space="preserve"> tak wyjaśnia znaczenie meteorologiczne wyrazu: „gwałtowna burza wirowa, w czasie której chmura spuszcza się ku ziemi lejkowato i podnosi ku sobie takiż lejek wody morskiej (T. morska) albo piasku (T. po</w:t>
      </w:r>
      <w:r>
        <w:t>wietrzna)".</w:t>
      </w:r>
    </w:p>
    <w:p w:rsidR="00E934D8" w:rsidRDefault="00EB09CD">
      <w:pPr>
        <w:pStyle w:val="Teksttreci20"/>
        <w:framePr w:w="9060" w:h="12432" w:hRule="exact" w:wrap="none" w:vAnchor="page" w:hAnchor="page" w:x="1153" w:y="1966"/>
        <w:shd w:val="clear" w:color="auto" w:fill="auto"/>
        <w:spacing w:line="264" w:lineRule="exact"/>
        <w:ind w:right="200" w:firstLine="720"/>
        <w:jc w:val="both"/>
      </w:pPr>
      <w:r>
        <w:rPr>
          <w:rStyle w:val="Teksttreci2Odstpy5pt"/>
        </w:rPr>
        <w:t>Szkwał</w:t>
      </w:r>
      <w:r>
        <w:t xml:space="preserve"> to wyraz zupełnie nowy nie notowany w słownikach języka polskiego. Słownik wyrazów obcych Trzaski wyprowadza wyraz z ang. </w:t>
      </w:r>
      <w:proofErr w:type="spellStart"/>
      <w:r w:rsidRPr="006358E9">
        <w:rPr>
          <w:rStyle w:val="Teksttreci2Kursywa"/>
          <w:lang w:eastAsia="en-US" w:bidi="en-US"/>
        </w:rPr>
        <w:t>squall</w:t>
      </w:r>
      <w:proofErr w:type="spellEnd"/>
      <w:r w:rsidRPr="006358E9">
        <w:rPr>
          <w:lang w:eastAsia="en-US" w:bidi="en-US"/>
        </w:rPr>
        <w:t xml:space="preserve"> </w:t>
      </w:r>
      <w:r>
        <w:t xml:space="preserve">»wicher« i szwedzkiego </w:t>
      </w:r>
      <w:proofErr w:type="spellStart"/>
      <w:r w:rsidRPr="006358E9">
        <w:rPr>
          <w:rStyle w:val="Teksttreci2Kursywa"/>
          <w:lang w:eastAsia="en-US" w:bidi="en-US"/>
        </w:rPr>
        <w:t>skval</w:t>
      </w:r>
      <w:proofErr w:type="spellEnd"/>
      <w:r w:rsidRPr="006358E9">
        <w:rPr>
          <w:lang w:eastAsia="en-US" w:bidi="en-US"/>
        </w:rPr>
        <w:t xml:space="preserve"> </w:t>
      </w:r>
      <w:r>
        <w:t>»ulewa« i podaje znaczenie: »gwałtowny wicher, zimny wiatr wiejący z górzystych</w:t>
      </w:r>
      <w:r>
        <w:t xml:space="preserve"> brzegów morskich, często połączony z deszczem, śniegiem lub gradem«. Spotykamy go w opisach morza: </w:t>
      </w:r>
      <w:r>
        <w:rPr>
          <w:vertAlign w:val="superscript"/>
        </w:rPr>
        <w:t>1</w:t>
      </w:r>
    </w:p>
    <w:p w:rsidR="00E934D8" w:rsidRDefault="00EB09CD">
      <w:pPr>
        <w:pStyle w:val="Stopka3"/>
        <w:framePr w:w="9006" w:h="723" w:hRule="exact" w:wrap="none" w:vAnchor="page" w:hAnchor="page" w:x="1207" w:y="14562"/>
        <w:shd w:val="clear" w:color="auto" w:fill="auto"/>
        <w:ind w:firstLine="700"/>
      </w:pPr>
      <w:r>
        <w:rPr>
          <w:vertAlign w:val="superscript"/>
        </w:rPr>
        <w:t>1</w:t>
      </w:r>
      <w:r>
        <w:t xml:space="preserve"> Staff. </w:t>
      </w:r>
      <w:proofErr w:type="spellStart"/>
      <w:r>
        <w:t>Wyb</w:t>
      </w:r>
      <w:proofErr w:type="spellEnd"/>
      <w:r>
        <w:t>. = L. Staff. Wybór poezji. Wyd. III „Biblioteka Polska". Warszawa 1923.</w:t>
      </w:r>
    </w:p>
    <w:p w:rsidR="00E934D8" w:rsidRDefault="00EB09CD">
      <w:pPr>
        <w:pStyle w:val="Stopka3"/>
        <w:framePr w:w="9006" w:h="723" w:hRule="exact" w:wrap="none" w:vAnchor="page" w:hAnchor="page" w:x="1207" w:y="14562"/>
        <w:shd w:val="clear" w:color="auto" w:fill="auto"/>
        <w:spacing w:line="200" w:lineRule="exact"/>
        <w:ind w:firstLine="700"/>
      </w:pPr>
      <w:r>
        <w:t xml:space="preserve">- </w:t>
      </w:r>
      <w:proofErr w:type="spellStart"/>
      <w:r>
        <w:t>Tet</w:t>
      </w:r>
      <w:proofErr w:type="spellEnd"/>
      <w:r>
        <w:t xml:space="preserve">. </w:t>
      </w:r>
      <w:proofErr w:type="spellStart"/>
      <w:r>
        <w:t>Poez</w:t>
      </w:r>
      <w:proofErr w:type="spellEnd"/>
      <w:r>
        <w:t>. = K. Tetmajer. Poezje. Wyd. „</w:t>
      </w:r>
      <w:proofErr w:type="spellStart"/>
      <w:r>
        <w:t>Bibl</w:t>
      </w:r>
      <w:proofErr w:type="spellEnd"/>
      <w:r>
        <w:t xml:space="preserve">. Polska". Warszawa </w:t>
      </w:r>
      <w:r>
        <w:t>(bez daty).</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297" w:y="1233"/>
        <w:shd w:val="clear" w:color="auto" w:fill="auto"/>
        <w:spacing w:line="190" w:lineRule="exact"/>
      </w:pPr>
      <w:r>
        <w:lastRenderedPageBreak/>
        <w:t>1951, z. 5</w:t>
      </w:r>
    </w:p>
    <w:p w:rsidR="00E934D8" w:rsidRDefault="00EB09CD">
      <w:pPr>
        <w:pStyle w:val="Nagweklubstopka0"/>
        <w:framePr w:wrap="none" w:vAnchor="page" w:hAnchor="page" w:x="4345" w:y="1221"/>
        <w:shd w:val="clear" w:color="auto" w:fill="auto"/>
        <w:spacing w:line="190" w:lineRule="exact"/>
      </w:pPr>
      <w:r>
        <w:t>PORADNIK JĘZYKOWY</w:t>
      </w:r>
    </w:p>
    <w:p w:rsidR="00E934D8" w:rsidRDefault="00EB09CD">
      <w:pPr>
        <w:pStyle w:val="Nagweklubstopka0"/>
        <w:framePr w:wrap="none" w:vAnchor="page" w:hAnchor="page" w:x="9823" w:y="1215"/>
        <w:shd w:val="clear" w:color="auto" w:fill="auto"/>
        <w:spacing w:line="190" w:lineRule="exact"/>
      </w:pPr>
      <w:r>
        <w:t>19</w:t>
      </w:r>
    </w:p>
    <w:p w:rsidR="00E934D8" w:rsidRDefault="00EB09CD">
      <w:pPr>
        <w:pStyle w:val="Teksttreci20"/>
        <w:framePr w:w="8952" w:h="12221" w:hRule="exact" w:wrap="none" w:vAnchor="page" w:hAnchor="page" w:x="1207" w:y="1822"/>
        <w:shd w:val="clear" w:color="auto" w:fill="auto"/>
        <w:spacing w:line="264" w:lineRule="exact"/>
        <w:ind w:left="740" w:firstLine="0"/>
        <w:jc w:val="both"/>
      </w:pPr>
      <w:r>
        <w:t xml:space="preserve">,,Piękne i groźne jest morze, gdy pędzi po falach szkwał. </w:t>
      </w:r>
    </w:p>
    <w:p w:rsidR="00E934D8" w:rsidRDefault="00EB09CD">
      <w:pPr>
        <w:pStyle w:val="Teksttreci20"/>
        <w:framePr w:w="8952" w:h="12221" w:hRule="exact" w:wrap="none" w:vAnchor="page" w:hAnchor="page" w:x="1207" w:y="1822"/>
        <w:shd w:val="clear" w:color="auto" w:fill="auto"/>
        <w:spacing w:line="264" w:lineRule="exact"/>
        <w:ind w:left="740" w:firstLine="2700"/>
        <w:jc w:val="both"/>
      </w:pPr>
      <w:r>
        <w:t xml:space="preserve">(Wł. Broniewski. „Rejsy", r. 1950, nr 30, s. 1). ,,W chwili gdy pierwszy gwałtowny szkwał uderzył z boku na statek — zerwał się </w:t>
      </w:r>
      <w:r>
        <w:t>źle umocowany bom."</w:t>
      </w:r>
    </w:p>
    <w:p w:rsidR="00E934D8" w:rsidRPr="006358E9" w:rsidRDefault="00EB09CD">
      <w:pPr>
        <w:pStyle w:val="Teksttreci20"/>
        <w:framePr w:w="8952" w:h="12221" w:hRule="exact" w:wrap="none" w:vAnchor="page" w:hAnchor="page" w:x="1207" w:y="1822"/>
        <w:shd w:val="clear" w:color="auto" w:fill="auto"/>
        <w:spacing w:after="60" w:line="264" w:lineRule="exact"/>
        <w:ind w:firstLine="0"/>
        <w:jc w:val="right"/>
        <w:rPr>
          <w:lang w:val="en-US"/>
        </w:rPr>
      </w:pPr>
      <w:r w:rsidRPr="006358E9">
        <w:rPr>
          <w:lang w:val="en-US"/>
        </w:rPr>
        <w:t xml:space="preserve">(J. </w:t>
      </w:r>
      <w:proofErr w:type="spellStart"/>
      <w:r w:rsidRPr="006358E9">
        <w:rPr>
          <w:lang w:val="en-US"/>
        </w:rPr>
        <w:t>Meissner</w:t>
      </w:r>
      <w:proofErr w:type="spellEnd"/>
      <w:r w:rsidRPr="006358E9">
        <w:rPr>
          <w:lang w:val="en-US"/>
        </w:rPr>
        <w:t xml:space="preserve">. </w:t>
      </w:r>
      <w:r>
        <w:rPr>
          <w:lang w:val="cs-CZ" w:eastAsia="cs-CZ" w:bidi="cs-CZ"/>
        </w:rPr>
        <w:t xml:space="preserve">„Express </w:t>
      </w:r>
      <w:proofErr w:type="spellStart"/>
      <w:r w:rsidRPr="006358E9">
        <w:rPr>
          <w:lang w:val="en-US"/>
        </w:rPr>
        <w:t>Wieczorny</w:t>
      </w:r>
      <w:proofErr w:type="spellEnd"/>
      <w:r w:rsidRPr="006358E9">
        <w:rPr>
          <w:lang w:val="en-US"/>
        </w:rPr>
        <w:t>", r. 1950, nr 260, s. 4).</w:t>
      </w:r>
    </w:p>
    <w:p w:rsidR="00E934D8" w:rsidRDefault="00EB09CD">
      <w:pPr>
        <w:pStyle w:val="Teksttreci20"/>
        <w:framePr w:w="8952" w:h="12221" w:hRule="exact" w:wrap="none" w:vAnchor="page" w:hAnchor="page" w:x="1207" w:y="1822"/>
        <w:shd w:val="clear" w:color="auto" w:fill="auto"/>
        <w:spacing w:after="50" w:line="264" w:lineRule="exact"/>
        <w:ind w:firstLine="740"/>
        <w:jc w:val="both"/>
      </w:pPr>
      <w:r>
        <w:rPr>
          <w:rStyle w:val="Teksttreci2Odstpy5pt"/>
        </w:rPr>
        <w:t>Sztorm</w:t>
      </w:r>
      <w:r>
        <w:t xml:space="preserve"> zaś to burza na morzu, którą charakteryzuje przede wszystkim silny wiatr. Wyraz pochodzi z holenderskiego </w:t>
      </w:r>
      <w:proofErr w:type="spellStart"/>
      <w:r w:rsidRPr="006358E9">
        <w:rPr>
          <w:rStyle w:val="Teksttreci2Kursywa"/>
          <w:lang w:eastAsia="en-US" w:bidi="en-US"/>
        </w:rPr>
        <w:t>storm</w:t>
      </w:r>
      <w:proofErr w:type="spellEnd"/>
      <w:r w:rsidRPr="006358E9">
        <w:rPr>
          <w:rStyle w:val="Teksttreci2Kursywa"/>
          <w:lang w:eastAsia="en-US" w:bidi="en-US"/>
        </w:rPr>
        <w:t>,</w:t>
      </w:r>
      <w:r w:rsidRPr="006358E9">
        <w:rPr>
          <w:lang w:eastAsia="en-US" w:bidi="en-US"/>
        </w:rPr>
        <w:t xml:space="preserve"> </w:t>
      </w:r>
      <w:r>
        <w:t xml:space="preserve">mającego odpowiednik w </w:t>
      </w:r>
      <w:proofErr w:type="spellStart"/>
      <w:r>
        <w:t>niem</w:t>
      </w:r>
      <w:proofErr w:type="spellEnd"/>
      <w:r>
        <w:t xml:space="preserve">. </w:t>
      </w:r>
      <w:proofErr w:type="spellStart"/>
      <w:r w:rsidRPr="006358E9">
        <w:rPr>
          <w:rStyle w:val="Teksttreci2Kursywa"/>
          <w:lang w:eastAsia="en-US" w:bidi="en-US"/>
        </w:rPr>
        <w:t>Sturm</w:t>
      </w:r>
      <w:proofErr w:type="spellEnd"/>
      <w:r w:rsidRPr="006358E9">
        <w:rPr>
          <w:rStyle w:val="Teksttreci2Kursywa"/>
          <w:lang w:eastAsia="en-US" w:bidi="en-US"/>
        </w:rPr>
        <w:t>.</w:t>
      </w:r>
      <w:r w:rsidRPr="006358E9">
        <w:rPr>
          <w:lang w:eastAsia="en-US" w:bidi="en-US"/>
        </w:rPr>
        <w:t xml:space="preserve"> </w:t>
      </w:r>
      <w:r>
        <w:t xml:space="preserve">Spotykamy go zarówno </w:t>
      </w:r>
      <w:r>
        <w:t>w języku potocznym, w prasie jak i w literaturze morskiej :</w:t>
      </w:r>
    </w:p>
    <w:p w:rsidR="00E934D8" w:rsidRDefault="00EB09CD">
      <w:pPr>
        <w:pStyle w:val="Teksttreci20"/>
        <w:framePr w:w="8952" w:h="12221" w:hRule="exact" w:wrap="none" w:vAnchor="page" w:hAnchor="page" w:x="1207" w:y="1822"/>
        <w:shd w:val="clear" w:color="auto" w:fill="auto"/>
        <w:spacing w:line="276" w:lineRule="exact"/>
        <w:ind w:left="740" w:firstLine="0"/>
        <w:jc w:val="both"/>
      </w:pPr>
      <w:r>
        <w:t>„Na Bałtyku panuje gwałtowny sztorm. Siła wichru dochodzi do 9 stopni Beauforta. Rybacy przerwali połowy."</w:t>
      </w:r>
    </w:p>
    <w:p w:rsidR="00E934D8" w:rsidRDefault="00EB09CD">
      <w:pPr>
        <w:pStyle w:val="Teksttreci20"/>
        <w:framePr w:w="8952" w:h="12221" w:hRule="exact" w:wrap="none" w:vAnchor="page" w:hAnchor="page" w:x="1207" w:y="1822"/>
        <w:shd w:val="clear" w:color="auto" w:fill="auto"/>
        <w:spacing w:line="270" w:lineRule="exact"/>
        <w:ind w:left="740" w:firstLine="2520"/>
        <w:jc w:val="both"/>
      </w:pPr>
      <w:r>
        <w:rPr>
          <w:lang w:val="cs-CZ" w:eastAsia="cs-CZ" w:bidi="cs-CZ"/>
        </w:rPr>
        <w:t xml:space="preserve">(„Express </w:t>
      </w:r>
      <w:r>
        <w:t>Wieczorny", r. 1949, nr 276, s. 1). „Po sztormach rybacy wznowili połowy dorsza</w:t>
      </w:r>
      <w:r>
        <w:t>." (ib. r. 1949, nr 71, s. 2).</w:t>
      </w:r>
    </w:p>
    <w:p w:rsidR="00E934D8" w:rsidRDefault="00EB09CD">
      <w:pPr>
        <w:pStyle w:val="Teksttreci20"/>
        <w:framePr w:w="8952" w:h="12221" w:hRule="exact" w:wrap="none" w:vAnchor="page" w:hAnchor="page" w:x="1207" w:y="1822"/>
        <w:shd w:val="clear" w:color="auto" w:fill="auto"/>
        <w:spacing w:after="60" w:line="264" w:lineRule="exact"/>
        <w:ind w:left="740" w:firstLine="0"/>
        <w:jc w:val="both"/>
      </w:pPr>
      <w:r>
        <w:t>„Ubiegłej nocy na całym obszarze Morza Północnego szalały gwałtowne sztormy." (ib. r. 1950, nr 48, s. 1).</w:t>
      </w:r>
    </w:p>
    <w:p w:rsidR="00E934D8" w:rsidRDefault="00EB09CD">
      <w:pPr>
        <w:pStyle w:val="Teksttreci20"/>
        <w:framePr w:w="8952" w:h="12221" w:hRule="exact" w:wrap="none" w:vAnchor="page" w:hAnchor="page" w:x="1207" w:y="1822"/>
        <w:shd w:val="clear" w:color="auto" w:fill="auto"/>
        <w:spacing w:after="60" w:line="264" w:lineRule="exact"/>
        <w:ind w:firstLine="740"/>
        <w:jc w:val="both"/>
      </w:pPr>
      <w:r>
        <w:t xml:space="preserve">Oba ostatnie synonimy łączą się znaczeniowo zarówno z pasmem </w:t>
      </w:r>
      <w:r>
        <w:rPr>
          <w:rStyle w:val="Teksttreci2Kursywa"/>
        </w:rPr>
        <w:t>wichru</w:t>
      </w:r>
      <w:r>
        <w:t xml:space="preserve"> jak i z pasmem </w:t>
      </w:r>
      <w:r>
        <w:rPr>
          <w:rStyle w:val="Teksttreci2Kursywa"/>
        </w:rPr>
        <w:t>burzy.</w:t>
      </w:r>
      <w:r>
        <w:t xml:space="preserve"> Spinają one niejako tę ogromną grupę synonimiczną dzielącą się na szereg pasm połączonych pojedynczymi ogniwami, a objętych razem pojęciem zaburzenia atmosferycznego. Bliższe pojęciu wiatru niż burzy są natomiast:</w:t>
      </w:r>
    </w:p>
    <w:p w:rsidR="00E934D8" w:rsidRDefault="00EB09CD">
      <w:pPr>
        <w:pStyle w:val="Teksttreci20"/>
        <w:framePr w:w="8952" w:h="12221" w:hRule="exact" w:wrap="none" w:vAnchor="page" w:hAnchor="page" w:x="1207" w:y="1822"/>
        <w:shd w:val="clear" w:color="auto" w:fill="auto"/>
        <w:spacing w:after="60" w:line="264" w:lineRule="exact"/>
        <w:ind w:firstLine="740"/>
        <w:jc w:val="both"/>
      </w:pPr>
      <w:r>
        <w:rPr>
          <w:lang w:val="fr-FR" w:eastAsia="fr-FR" w:bidi="fr-FR"/>
        </w:rPr>
        <w:t>Halnia</w:t>
      </w:r>
      <w:r>
        <w:t>k, gwałtowny i silny wicher wiejący</w:t>
      </w:r>
      <w:r>
        <w:t xml:space="preserve"> w górach, inaczej </w:t>
      </w:r>
      <w:r>
        <w:rPr>
          <w:rStyle w:val="Teksttreci2Odstpy5pt"/>
        </w:rPr>
        <w:t>wiatr a. wicher</w:t>
      </w:r>
      <w:r>
        <w:rPr>
          <w:rStyle w:val="Teksttreci2Odstpy4pt"/>
        </w:rPr>
        <w:t xml:space="preserve"> halny.</w:t>
      </w:r>
      <w:r>
        <w:t xml:space="preserve"> Jest on nieodłącznym składnikiem krajobrazu naszych gór, szczególnie Tatr. Nie może pominąć go żaden autor opisujący góry. Oto kilka przykładów:</w:t>
      </w:r>
    </w:p>
    <w:p w:rsidR="00E934D8" w:rsidRDefault="00EB09CD">
      <w:pPr>
        <w:pStyle w:val="Teksttreci20"/>
        <w:framePr w:w="8952" w:h="12221" w:hRule="exact" w:wrap="none" w:vAnchor="page" w:hAnchor="page" w:x="1207" w:y="1822"/>
        <w:shd w:val="clear" w:color="auto" w:fill="auto"/>
        <w:spacing w:line="264" w:lineRule="exact"/>
        <w:ind w:left="740" w:firstLine="0"/>
        <w:jc w:val="both"/>
      </w:pPr>
      <w:r>
        <w:t xml:space="preserve">„To wiatr halny przeszedł się tędy i zmiótł wszystko, co stało mu na </w:t>
      </w:r>
      <w:r>
        <w:t>drodze, o co tylko zaczepił swymi silnymi skrzydłami." (</w:t>
      </w:r>
      <w:proofErr w:type="spellStart"/>
      <w:r>
        <w:t>Witk</w:t>
      </w:r>
      <w:proofErr w:type="spellEnd"/>
      <w:r>
        <w:t>. Przeł. s. 140).</w:t>
      </w:r>
    </w:p>
    <w:p w:rsidR="00E934D8" w:rsidRDefault="00EB09CD">
      <w:pPr>
        <w:pStyle w:val="Teksttreci20"/>
        <w:framePr w:w="8952" w:h="12221" w:hRule="exact" w:wrap="none" w:vAnchor="page" w:hAnchor="page" w:x="1207" w:y="1822"/>
        <w:shd w:val="clear" w:color="auto" w:fill="auto"/>
        <w:spacing w:line="264" w:lineRule="exact"/>
        <w:ind w:left="740" w:firstLine="0"/>
        <w:jc w:val="both"/>
      </w:pPr>
      <w:r>
        <w:t>„Rwij pęta, wichrze halny! Łam twarde granity,</w:t>
      </w:r>
    </w:p>
    <w:p w:rsidR="00E934D8" w:rsidRDefault="00EB09CD">
      <w:pPr>
        <w:pStyle w:val="Teksttreci20"/>
        <w:framePr w:w="8952" w:h="12221" w:hRule="exact" w:wrap="none" w:vAnchor="page" w:hAnchor="page" w:x="1207" w:y="1822"/>
        <w:shd w:val="clear" w:color="auto" w:fill="auto"/>
        <w:spacing w:line="264" w:lineRule="exact"/>
        <w:ind w:left="740" w:firstLine="0"/>
        <w:jc w:val="both"/>
      </w:pPr>
      <w:proofErr w:type="spellStart"/>
      <w:r>
        <w:t>Gruchoc</w:t>
      </w:r>
      <w:proofErr w:type="spellEnd"/>
      <w:r>
        <w:t xml:space="preserve"> w pył śmigłe lasy, piętrz siklawy w górę,</w:t>
      </w:r>
    </w:p>
    <w:p w:rsidR="00E934D8" w:rsidRDefault="00EB09CD">
      <w:pPr>
        <w:pStyle w:val="Teksttreci20"/>
        <w:framePr w:w="8952" w:h="12221" w:hRule="exact" w:wrap="none" w:vAnchor="page" w:hAnchor="page" w:x="1207" w:y="1822"/>
        <w:shd w:val="clear" w:color="auto" w:fill="auto"/>
        <w:spacing w:line="264" w:lineRule="exact"/>
        <w:ind w:left="740" w:firstLine="0"/>
        <w:jc w:val="both"/>
      </w:pPr>
      <w:r>
        <w:t>Wzdymaj się!" (</w:t>
      </w:r>
      <w:proofErr w:type="spellStart"/>
      <w:r>
        <w:t>Tet</w:t>
      </w:r>
      <w:proofErr w:type="spellEnd"/>
      <w:r>
        <w:t xml:space="preserve">. </w:t>
      </w:r>
      <w:proofErr w:type="spellStart"/>
      <w:r>
        <w:t>Wyb</w:t>
      </w:r>
      <w:proofErr w:type="spellEnd"/>
      <w:r>
        <w:t>. s. 198).</w:t>
      </w:r>
    </w:p>
    <w:p w:rsidR="00E934D8" w:rsidRDefault="00EB09CD">
      <w:pPr>
        <w:pStyle w:val="Teksttreci20"/>
        <w:framePr w:w="8952" w:h="12221" w:hRule="exact" w:wrap="none" w:vAnchor="page" w:hAnchor="page" w:x="1207" w:y="1822"/>
        <w:shd w:val="clear" w:color="auto" w:fill="auto"/>
        <w:spacing w:line="264" w:lineRule="exact"/>
        <w:ind w:left="740" w:firstLine="0"/>
        <w:jc w:val="both"/>
      </w:pPr>
      <w:r>
        <w:t>„Jak orzeł zmęczony długim wichrem halnym, spuś</w:t>
      </w:r>
      <w:r>
        <w:t xml:space="preserve">cił się tabor w dół, ku przesłodkiej dolinie." (K. </w:t>
      </w:r>
      <w:proofErr w:type="spellStart"/>
      <w:r>
        <w:t>Szcz</w:t>
      </w:r>
      <w:proofErr w:type="spellEnd"/>
      <w:r>
        <w:t>. Beat. s. 111)</w:t>
      </w:r>
      <w:r>
        <w:rPr>
          <w:vertAlign w:val="superscript"/>
        </w:rPr>
        <w:t>1 2</w:t>
      </w:r>
      <w:r>
        <w:t>.</w:t>
      </w:r>
    </w:p>
    <w:p w:rsidR="00E934D8" w:rsidRDefault="00EB09CD">
      <w:pPr>
        <w:pStyle w:val="Teksttreci20"/>
        <w:framePr w:w="8952" w:h="12221" w:hRule="exact" w:wrap="none" w:vAnchor="page" w:hAnchor="page" w:x="1207" w:y="1822"/>
        <w:shd w:val="clear" w:color="auto" w:fill="auto"/>
        <w:spacing w:after="65" w:line="264" w:lineRule="exact"/>
        <w:ind w:left="740" w:firstLine="0"/>
        <w:jc w:val="both"/>
      </w:pPr>
      <w:r>
        <w:t xml:space="preserve">„W silnych porywach halniaka mozolnie piął się ku górze wagonik kolejki linowej." </w:t>
      </w:r>
      <w:r>
        <w:rPr>
          <w:lang w:val="cs-CZ" w:eastAsia="cs-CZ" w:bidi="cs-CZ"/>
        </w:rPr>
        <w:t xml:space="preserve">(„Express </w:t>
      </w:r>
      <w:r>
        <w:t>Wieczorny", r. 1950, nr 354, s. 10).</w:t>
      </w:r>
    </w:p>
    <w:p w:rsidR="00E934D8" w:rsidRDefault="00EB09CD">
      <w:pPr>
        <w:pStyle w:val="Teksttreci20"/>
        <w:framePr w:w="8952" w:h="12221" w:hRule="exact" w:wrap="none" w:vAnchor="page" w:hAnchor="page" w:x="1207" w:y="1822"/>
        <w:shd w:val="clear" w:color="auto" w:fill="auto"/>
        <w:spacing w:after="60" w:line="258" w:lineRule="exact"/>
        <w:ind w:firstLine="740"/>
        <w:jc w:val="both"/>
      </w:pPr>
      <w:r>
        <w:rPr>
          <w:rStyle w:val="Teksttreci2Odstpy4pt"/>
        </w:rPr>
        <w:t>Samum</w:t>
      </w:r>
      <w:r>
        <w:t xml:space="preserve"> należący do wiatrów egzotycznych. Jest to „wicher gorący, duszny, unoszący tumany drobniutkiego pyłu, właściwy pustyniom Arabii, Syrii i pół. Afryki" (Słownik wyrazów obcych </w:t>
      </w:r>
      <w:proofErr w:type="spellStart"/>
      <w:r>
        <w:t>Arcta</w:t>
      </w:r>
      <w:proofErr w:type="spellEnd"/>
      <w:r>
        <w:t>). Spotykamy</w:t>
      </w:r>
      <w:r w:rsidRPr="006358E9">
        <w:rPr>
          <w:lang w:eastAsia="ru-RU" w:bidi="ru-RU"/>
        </w:rPr>
        <w:t xml:space="preserve"> </w:t>
      </w:r>
      <w:r>
        <w:t>go tylko w języku pisanym. Niekiedy wykorzystywany bywa jako pr</w:t>
      </w:r>
      <w:r>
        <w:t>zenośnia :</w:t>
      </w:r>
    </w:p>
    <w:p w:rsidR="00E934D8" w:rsidRDefault="00EB09CD">
      <w:pPr>
        <w:pStyle w:val="Teksttreci20"/>
        <w:framePr w:w="8952" w:h="12221" w:hRule="exact" w:wrap="none" w:vAnchor="page" w:hAnchor="page" w:x="1207" w:y="1822"/>
        <w:shd w:val="clear" w:color="auto" w:fill="auto"/>
        <w:spacing w:line="258" w:lineRule="exact"/>
        <w:ind w:left="740" w:firstLine="0"/>
        <w:jc w:val="both"/>
      </w:pPr>
      <w:r>
        <w:t xml:space="preserve">„Sypkie </w:t>
      </w:r>
      <w:r>
        <w:rPr>
          <w:rStyle w:val="Teksttreci2Kursywa"/>
        </w:rPr>
        <w:t>samumy kurzu i śmieci</w:t>
      </w:r>
      <w:r>
        <w:t xml:space="preserve"> wirują w tym wietrze w idealnie tej samej postaci od czasu zburzenia stolicy." („Stolica", r. 1950, nr 16, s. 9).</w:t>
      </w:r>
    </w:p>
    <w:p w:rsidR="00E934D8" w:rsidRDefault="00EB09CD">
      <w:pPr>
        <w:pStyle w:val="Stopka3"/>
        <w:framePr w:w="8910" w:h="431" w:hRule="exact" w:wrap="none" w:vAnchor="page" w:hAnchor="page" w:x="1213" w:y="14333"/>
        <w:shd w:val="clear" w:color="auto" w:fill="auto"/>
        <w:tabs>
          <w:tab w:val="left" w:pos="744"/>
        </w:tabs>
        <w:spacing w:line="204" w:lineRule="exact"/>
        <w:ind w:firstLine="660"/>
      </w:pPr>
      <w:r>
        <w:rPr>
          <w:vertAlign w:val="superscript"/>
        </w:rPr>
        <w:t>1</w:t>
      </w:r>
      <w:r>
        <w:tab/>
      </w:r>
      <w:r>
        <w:rPr>
          <w:lang w:val="cs-CZ" w:eastAsia="cs-CZ" w:bidi="cs-CZ"/>
        </w:rPr>
        <w:t xml:space="preserve">Tet. Sk. </w:t>
      </w:r>
      <w:r>
        <w:t>= K. Tetmajer. Na skalnym podhalu. Nakł. J. Czarneckiego. Kraków (bez daty).</w:t>
      </w:r>
    </w:p>
    <w:p w:rsidR="00E934D8" w:rsidRDefault="00EB09CD">
      <w:pPr>
        <w:pStyle w:val="Stopka3"/>
        <w:framePr w:w="8910" w:h="443" w:hRule="exact" w:wrap="none" w:vAnchor="page" w:hAnchor="page" w:x="1213" w:y="14771"/>
        <w:shd w:val="clear" w:color="auto" w:fill="auto"/>
        <w:tabs>
          <w:tab w:val="left" w:pos="792"/>
        </w:tabs>
        <w:spacing w:line="204" w:lineRule="exact"/>
        <w:ind w:firstLine="640"/>
      </w:pPr>
      <w:r>
        <w:rPr>
          <w:vertAlign w:val="superscript"/>
        </w:rPr>
        <w:t>2</w:t>
      </w:r>
      <w:r>
        <w:tab/>
        <w:t xml:space="preserve">K. </w:t>
      </w:r>
      <w:proofErr w:type="spellStart"/>
      <w:r>
        <w:t>Szcz</w:t>
      </w:r>
      <w:proofErr w:type="spellEnd"/>
      <w:r>
        <w:t xml:space="preserve">. </w:t>
      </w:r>
      <w:r>
        <w:t xml:space="preserve">Beat. = Kossak-Szczucka. </w:t>
      </w:r>
      <w:proofErr w:type="spellStart"/>
      <w:r>
        <w:t>Beatum</w:t>
      </w:r>
      <w:proofErr w:type="spellEnd"/>
      <w:r>
        <w:t xml:space="preserve"> </w:t>
      </w:r>
      <w:proofErr w:type="spellStart"/>
      <w:r>
        <w:t>scelus</w:t>
      </w:r>
      <w:proofErr w:type="spellEnd"/>
      <w:r>
        <w:t>. „Nasza księgarnia". Warszawa 1938 r.</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934D8">
      <w:pPr>
        <w:rPr>
          <w:sz w:val="2"/>
          <w:szCs w:val="2"/>
        </w:rPr>
      </w:pPr>
      <w:r w:rsidRPr="00E934D8">
        <w:lastRenderedPageBreak/>
        <w:pict>
          <v:rect id="_x0000_s1029" style="position:absolute;margin-left:571.2pt;margin-top:481.2pt;width:23.8pt;height:7.5pt;z-index:-251659264;mso-position-horizontal-relative:page;mso-position-vertical-relative:page" fillcolor="#040202" stroked="f">
            <w10:wrap anchorx="page" anchory="page"/>
          </v:rect>
        </w:pict>
      </w:r>
    </w:p>
    <w:p w:rsidR="00E934D8" w:rsidRDefault="00EB09CD">
      <w:pPr>
        <w:pStyle w:val="Nagweklubstopka20"/>
        <w:framePr w:wrap="none" w:vAnchor="page" w:hAnchor="page" w:x="1261" w:y="1375"/>
        <w:shd w:val="clear" w:color="auto" w:fill="auto"/>
        <w:spacing w:line="300" w:lineRule="exact"/>
      </w:pPr>
      <w:r>
        <w:t>20</w:t>
      </w:r>
    </w:p>
    <w:p w:rsidR="00E934D8" w:rsidRDefault="00EB09CD">
      <w:pPr>
        <w:pStyle w:val="Nagweklubstopka0"/>
        <w:framePr w:wrap="none" w:vAnchor="page" w:hAnchor="page" w:x="4315" w:y="1469"/>
        <w:shd w:val="clear" w:color="auto" w:fill="auto"/>
        <w:spacing w:line="190" w:lineRule="exact"/>
      </w:pPr>
      <w:r>
        <w:t>PORADNIK JĘZYKOWY</w:t>
      </w:r>
    </w:p>
    <w:p w:rsidR="00E934D8" w:rsidRDefault="00EB09CD">
      <w:pPr>
        <w:pStyle w:val="Nagweklubstopka0"/>
        <w:framePr w:wrap="none" w:vAnchor="page" w:hAnchor="page" w:x="9139" w:y="1469"/>
        <w:shd w:val="clear" w:color="auto" w:fill="auto"/>
        <w:spacing w:line="190" w:lineRule="exact"/>
      </w:pPr>
      <w:r>
        <w:t>1951, z. 5</w:t>
      </w:r>
    </w:p>
    <w:p w:rsidR="00E934D8" w:rsidRDefault="00EB09CD">
      <w:pPr>
        <w:pStyle w:val="Teksttreci20"/>
        <w:framePr w:w="8916" w:h="8707" w:hRule="exact" w:wrap="none" w:vAnchor="page" w:hAnchor="page" w:x="1225" w:y="2070"/>
        <w:shd w:val="clear" w:color="auto" w:fill="auto"/>
        <w:spacing w:after="120" w:line="264" w:lineRule="exact"/>
        <w:ind w:firstLine="740"/>
        <w:jc w:val="both"/>
      </w:pPr>
      <w:r>
        <w:rPr>
          <w:rStyle w:val="Teksttreci2Odstpy5pt"/>
        </w:rPr>
        <w:t>Muson</w:t>
      </w:r>
      <w:r>
        <w:t xml:space="preserve"> a. m</w:t>
      </w:r>
      <w:r>
        <w:t>o</w:t>
      </w:r>
      <w:r>
        <w:t>n</w:t>
      </w:r>
      <w:r>
        <w:t>s</w:t>
      </w:r>
      <w:r>
        <w:t>u</w:t>
      </w:r>
      <w:r>
        <w:t xml:space="preserve">n, wiatr, szczególnie oceanu Indyjskiego, zmieniający co pół roku kierunek. Postać wyrazu </w:t>
      </w:r>
      <w:r>
        <w:rPr>
          <w:rStyle w:val="Teksttreci2Kursywa"/>
        </w:rPr>
        <w:t>muson</w:t>
      </w:r>
      <w:r>
        <w:t xml:space="preserve"> pochodzi z </w:t>
      </w:r>
      <w:proofErr w:type="spellStart"/>
      <w:r>
        <w:t>fr</w:t>
      </w:r>
      <w:proofErr w:type="spellEnd"/>
      <w:r>
        <w:t xml:space="preserve">. </w:t>
      </w:r>
      <w:r>
        <w:rPr>
          <w:rStyle w:val="Teksttreci2Kursywa"/>
          <w:lang w:val="fr-FR" w:eastAsia="fr-FR" w:bidi="fr-FR"/>
        </w:rPr>
        <w:t xml:space="preserve">mousson, </w:t>
      </w:r>
      <w:r>
        <w:rPr>
          <w:rStyle w:val="Teksttreci2Kursywa"/>
        </w:rPr>
        <w:t>monsun</w:t>
      </w:r>
      <w:r>
        <w:t xml:space="preserve"> — z ang. </w:t>
      </w:r>
      <w:proofErr w:type="spellStart"/>
      <w:r w:rsidRPr="006358E9">
        <w:rPr>
          <w:rStyle w:val="Teksttreci2Kursywa"/>
          <w:lang w:eastAsia="en-US" w:bidi="en-US"/>
        </w:rPr>
        <w:t>monsoon</w:t>
      </w:r>
      <w:proofErr w:type="spellEnd"/>
      <w:r w:rsidRPr="006358E9">
        <w:rPr>
          <w:rStyle w:val="Teksttreci2Kursywa"/>
          <w:lang w:eastAsia="en-US" w:bidi="en-US"/>
        </w:rPr>
        <w:t>,</w:t>
      </w:r>
      <w:r w:rsidRPr="006358E9">
        <w:rPr>
          <w:lang w:eastAsia="en-US" w:bidi="en-US"/>
        </w:rPr>
        <w:t xml:space="preserve"> </w:t>
      </w:r>
      <w:r>
        <w:t xml:space="preserve">obie zaś formy z arabskiego </w:t>
      </w:r>
      <w:proofErr w:type="spellStart"/>
      <w:r>
        <w:rPr>
          <w:rStyle w:val="Teksttreci2Kursywa"/>
        </w:rPr>
        <w:t>mausim</w:t>
      </w:r>
      <w:proofErr w:type="spellEnd"/>
      <w:r>
        <w:rPr>
          <w:rStyle w:val="Teksttreci2Kursywa"/>
        </w:rPr>
        <w:t xml:space="preserve">, </w:t>
      </w:r>
      <w:r>
        <w:t xml:space="preserve">co ma oznaczać »określony czas, porę«. </w:t>
      </w:r>
      <w:r>
        <w:rPr>
          <w:rStyle w:val="Teksttreci2Kursywa"/>
        </w:rPr>
        <w:t>Muson</w:t>
      </w:r>
      <w:r>
        <w:t xml:space="preserve"> tak charakteryzuje Sienkiewicz :</w:t>
      </w:r>
    </w:p>
    <w:p w:rsidR="00E934D8" w:rsidRDefault="00EB09CD">
      <w:pPr>
        <w:pStyle w:val="Teksttreci20"/>
        <w:framePr w:w="8916" w:h="8707" w:hRule="exact" w:wrap="none" w:vAnchor="page" w:hAnchor="page" w:x="1225" w:y="2070"/>
        <w:shd w:val="clear" w:color="auto" w:fill="auto"/>
        <w:spacing w:line="264" w:lineRule="exact"/>
        <w:ind w:left="740" w:firstLine="0"/>
        <w:jc w:val="both"/>
      </w:pPr>
      <w:r>
        <w:t>,,</w:t>
      </w:r>
      <w:proofErr w:type="spellStart"/>
      <w:r>
        <w:t>Musson</w:t>
      </w:r>
      <w:proofErr w:type="spellEnd"/>
      <w:r>
        <w:t>, nie mniej potężny jak nasz halny wicher w Zakopanem.“ (</w:t>
      </w:r>
      <w:proofErr w:type="spellStart"/>
      <w:r>
        <w:t>Sienk</w:t>
      </w:r>
      <w:proofErr w:type="spellEnd"/>
      <w:r>
        <w:t xml:space="preserve">. </w:t>
      </w:r>
      <w:r>
        <w:rPr>
          <w:lang w:val="fr-FR" w:eastAsia="fr-FR" w:bidi="fr-FR"/>
        </w:rPr>
        <w:t xml:space="preserve">K. </w:t>
      </w:r>
      <w:r>
        <w:t>K.).</w:t>
      </w:r>
    </w:p>
    <w:p w:rsidR="00E934D8" w:rsidRDefault="00EB09CD">
      <w:pPr>
        <w:pStyle w:val="Teksttreci20"/>
        <w:framePr w:w="8916" w:h="8707" w:hRule="exact" w:wrap="none" w:vAnchor="page" w:hAnchor="page" w:x="1225" w:y="2070"/>
        <w:shd w:val="clear" w:color="auto" w:fill="auto"/>
        <w:spacing w:after="125" w:line="264" w:lineRule="exact"/>
        <w:ind w:left="740" w:firstLine="0"/>
        <w:jc w:val="both"/>
      </w:pPr>
      <w:r>
        <w:t>,,Staś i Nel</w:t>
      </w:r>
      <w:r>
        <w:t xml:space="preserve"> korzystając z postoju postanowili kleić ciągle coraz nowe (</w:t>
      </w:r>
      <w:proofErr w:type="spellStart"/>
      <w:r>
        <w:t>sc</w:t>
      </w:r>
      <w:proofErr w:type="spellEnd"/>
      <w:r>
        <w:t xml:space="preserve">. latawce), ale puszczać je tylko wówczas, gdy silny </w:t>
      </w:r>
      <w:proofErr w:type="spellStart"/>
      <w:r>
        <w:t>musson</w:t>
      </w:r>
      <w:proofErr w:type="spellEnd"/>
      <w:r>
        <w:t xml:space="preserve"> będzie dął z zachodu na wschód." (</w:t>
      </w:r>
      <w:proofErr w:type="spellStart"/>
      <w:r>
        <w:t>Sienk</w:t>
      </w:r>
      <w:proofErr w:type="spellEnd"/>
      <w:r>
        <w:t xml:space="preserve">. </w:t>
      </w:r>
      <w:r>
        <w:rPr>
          <w:lang w:val="cs-CZ" w:eastAsia="cs-CZ" w:bidi="cs-CZ"/>
        </w:rPr>
        <w:t xml:space="preserve">Pust. </w:t>
      </w:r>
      <w:r>
        <w:t>s. 383).</w:t>
      </w:r>
    </w:p>
    <w:p w:rsidR="00E934D8" w:rsidRDefault="00EB09CD">
      <w:pPr>
        <w:pStyle w:val="Teksttreci20"/>
        <w:framePr w:w="8916" w:h="8707" w:hRule="exact" w:wrap="none" w:vAnchor="page" w:hAnchor="page" w:x="1225" w:y="2070"/>
        <w:shd w:val="clear" w:color="auto" w:fill="auto"/>
        <w:spacing w:after="115" w:line="258" w:lineRule="exact"/>
        <w:ind w:firstLine="740"/>
        <w:jc w:val="both"/>
      </w:pPr>
      <w:r w:rsidRPr="006358E9">
        <w:rPr>
          <w:rStyle w:val="Teksttreci2Odstpy4pt"/>
          <w:lang w:eastAsia="en-US" w:bidi="en-US"/>
        </w:rPr>
        <w:t>Sirocco,</w:t>
      </w:r>
      <w:r w:rsidRPr="006358E9">
        <w:rPr>
          <w:lang w:eastAsia="en-US" w:bidi="en-US"/>
        </w:rPr>
        <w:t xml:space="preserve"> </w:t>
      </w:r>
      <w:r>
        <w:t xml:space="preserve">wiatr niezbyt gwałtowny, ale suchy i gorący, wiejący stale na wiosnę </w:t>
      </w:r>
      <w:r>
        <w:t>i w jesieni we Włoszech południowych i na Sycylii. Wyraz pochodzi z włoskiego. Spotykamy go w opisach podróży z Włoch jako nieodłączny rekwizyt kolorytu lokalnego.</w:t>
      </w:r>
    </w:p>
    <w:p w:rsidR="00E934D8" w:rsidRDefault="00EB09CD">
      <w:pPr>
        <w:pStyle w:val="Teksttreci20"/>
        <w:framePr w:w="8916" w:h="8707" w:hRule="exact" w:wrap="none" w:vAnchor="page" w:hAnchor="page" w:x="1225" w:y="2070"/>
        <w:shd w:val="clear" w:color="auto" w:fill="auto"/>
        <w:spacing w:line="264" w:lineRule="exact"/>
        <w:ind w:firstLine="740"/>
        <w:jc w:val="both"/>
      </w:pPr>
      <w:r>
        <w:t>Wszystkie omówione tu nazwy wiatrów łączy jedna wspólna cecha właściwa im jako wiatrom — cec</w:t>
      </w:r>
      <w:r>
        <w:t>ha ruchu (najczęściej gwałtownego) powietrza. Różnią się one mniej istotnymi cechami, których nabierają zależnie od okolicy lub terenu. Większość z nich to wiatry egzotyczne, charakterystyczne dla klimatu i ukształtowania powierzchni kraju. Toteż używane w</w:t>
      </w:r>
      <w:r>
        <w:t xml:space="preserve"> znaczeniu realnym są raczej terminami technicznymi. Nie mieszamy ze sobą nazw </w:t>
      </w:r>
      <w:r>
        <w:rPr>
          <w:rStyle w:val="Teksttreci2Kursywa"/>
        </w:rPr>
        <w:t>cyklonu</w:t>
      </w:r>
      <w:r>
        <w:t xml:space="preserve"> i </w:t>
      </w:r>
      <w:r>
        <w:rPr>
          <w:rStyle w:val="Teksttreci2Kursywa"/>
        </w:rPr>
        <w:t>sztormu, orkanu</w:t>
      </w:r>
      <w:r>
        <w:t xml:space="preserve"> i </w:t>
      </w:r>
      <w:r w:rsidRPr="006358E9">
        <w:rPr>
          <w:rStyle w:val="Teksttreci2Kursywa"/>
          <w:lang w:eastAsia="en-US" w:bidi="en-US"/>
        </w:rPr>
        <w:t>sirocco.</w:t>
      </w:r>
      <w:r w:rsidRPr="006358E9">
        <w:rPr>
          <w:lang w:eastAsia="en-US" w:bidi="en-US"/>
        </w:rPr>
        <w:t xml:space="preserve"> </w:t>
      </w:r>
      <w:r>
        <w:t xml:space="preserve">Niemniej jednak niektóre z nich są wyraźnymi bliskoznacznikami, jak </w:t>
      </w:r>
      <w:r>
        <w:rPr>
          <w:rStyle w:val="Teksttreci2Kursywa"/>
        </w:rPr>
        <w:t>wicher</w:t>
      </w:r>
      <w:r>
        <w:t xml:space="preserve"> i </w:t>
      </w:r>
      <w:r>
        <w:rPr>
          <w:rStyle w:val="Teksttreci2Kursywa"/>
        </w:rPr>
        <w:t>wichura, huragan</w:t>
      </w:r>
      <w:r>
        <w:t xml:space="preserve"> i </w:t>
      </w:r>
      <w:r>
        <w:rPr>
          <w:rStyle w:val="Teksttreci2Kursywa"/>
        </w:rPr>
        <w:t>orkan, szkwał</w:t>
      </w:r>
      <w:r>
        <w:t xml:space="preserve"> i </w:t>
      </w:r>
      <w:r>
        <w:rPr>
          <w:rStyle w:val="Teksttreci2Kursywa"/>
        </w:rPr>
        <w:t>sztorm, samum</w:t>
      </w:r>
      <w:r>
        <w:t xml:space="preserve"> i </w:t>
      </w:r>
      <w:r>
        <w:rPr>
          <w:rStyle w:val="Teksttreci2Kursywa"/>
        </w:rPr>
        <w:t>monsun.</w:t>
      </w:r>
      <w:r>
        <w:t xml:space="preserve"> O uż</w:t>
      </w:r>
      <w:r>
        <w:t xml:space="preserve">yciu ich decydują względy rzeczowe: właściwe, ścisłe określenie zjawiska występującego w tej lub innej części świata, bądź w tej lub innej części kraju. Towarzyszące często wiatrom opady pozwalają łączyć nazwy właściwe wiatrom z nazwami </w:t>
      </w:r>
      <w:proofErr w:type="spellStart"/>
      <w:r>
        <w:t>deszczów</w:t>
      </w:r>
      <w:proofErr w:type="spellEnd"/>
      <w:r>
        <w:t xml:space="preserve"> i burz. Ty</w:t>
      </w:r>
      <w:r>
        <w:t xml:space="preserve">m się też tłumaczy, że wyrazy takie jak np. </w:t>
      </w:r>
      <w:r>
        <w:rPr>
          <w:rStyle w:val="Teksttreci2Kursywa"/>
        </w:rPr>
        <w:t>orkan</w:t>
      </w:r>
      <w:r>
        <w:t xml:space="preserve"> czy </w:t>
      </w:r>
      <w:r>
        <w:rPr>
          <w:rStyle w:val="Teksttreci2Kursywa"/>
        </w:rPr>
        <w:t>sztorm</w:t>
      </w:r>
      <w:r>
        <w:t xml:space="preserve"> mogą oznaczać albo sam wiatr, albo wiatr łącznie z opadami, a więc burzę. Przy tym warto podkreślić, że jak zwykle, wyrazy najpospolitsze są najczęściej używane i wykazują najbogatszą frazeologię</w:t>
      </w:r>
      <w:r>
        <w:t>, zarówno w użyciu zwykłym, jak przenośnym.</w:t>
      </w:r>
    </w:p>
    <w:p w:rsidR="00E934D8" w:rsidRPr="006358E9" w:rsidRDefault="00EB09CD">
      <w:pPr>
        <w:pStyle w:val="Teksttreci70"/>
        <w:framePr w:wrap="none" w:vAnchor="page" w:hAnchor="page" w:x="1225" w:y="11011"/>
        <w:shd w:val="clear" w:color="auto" w:fill="auto"/>
        <w:spacing w:before="0" w:line="220" w:lineRule="exact"/>
        <w:ind w:left="5820"/>
        <w:jc w:val="left"/>
        <w:rPr>
          <w:lang w:val="en-US"/>
        </w:rPr>
      </w:pPr>
      <w:proofErr w:type="spellStart"/>
      <w:r w:rsidRPr="006358E9">
        <w:rPr>
          <w:lang w:val="en-US"/>
        </w:rPr>
        <w:t>Stanisław</w:t>
      </w:r>
      <w:proofErr w:type="spellEnd"/>
      <w:r w:rsidRPr="006358E9">
        <w:rPr>
          <w:lang w:val="en-US"/>
        </w:rPr>
        <w:t xml:space="preserve"> </w:t>
      </w:r>
      <w:proofErr w:type="spellStart"/>
      <w:r w:rsidRPr="006358E9">
        <w:rPr>
          <w:lang w:val="en-US"/>
        </w:rPr>
        <w:t>Skorupka</w:t>
      </w:r>
      <w:proofErr w:type="spellEnd"/>
    </w:p>
    <w:p w:rsidR="00E934D8" w:rsidRPr="006358E9" w:rsidRDefault="00EB09CD">
      <w:pPr>
        <w:pStyle w:val="Nagwek40"/>
        <w:framePr w:w="8916" w:h="3522" w:hRule="exact" w:wrap="none" w:vAnchor="page" w:hAnchor="page" w:x="1225" w:y="11899"/>
        <w:shd w:val="clear" w:color="auto" w:fill="auto"/>
        <w:spacing w:after="176" w:line="220" w:lineRule="exact"/>
        <w:rPr>
          <w:lang w:val="en-US"/>
        </w:rPr>
      </w:pPr>
      <w:bookmarkStart w:id="4" w:name="bookmark4"/>
      <w:r w:rsidRPr="006358E9">
        <w:rPr>
          <w:lang w:val="en-US"/>
        </w:rPr>
        <w:t>RECENZJE</w:t>
      </w:r>
      <w:bookmarkEnd w:id="4"/>
    </w:p>
    <w:p w:rsidR="00E934D8" w:rsidRDefault="00EB09CD">
      <w:pPr>
        <w:pStyle w:val="Teksttreci20"/>
        <w:framePr w:w="8916" w:h="3522" w:hRule="exact" w:wrap="none" w:vAnchor="page" w:hAnchor="page" w:x="1225" w:y="11899"/>
        <w:shd w:val="clear" w:color="auto" w:fill="auto"/>
        <w:spacing w:after="235" w:line="258" w:lineRule="exact"/>
        <w:ind w:firstLine="740"/>
        <w:jc w:val="both"/>
      </w:pPr>
      <w:r w:rsidRPr="006358E9">
        <w:rPr>
          <w:lang w:val="en-US"/>
        </w:rPr>
        <w:t xml:space="preserve">Marcel Cohen — </w:t>
      </w:r>
      <w:r>
        <w:rPr>
          <w:lang w:val="fr-FR" w:eastAsia="fr-FR" w:bidi="fr-FR"/>
        </w:rPr>
        <w:t>Le langage, Structure et évolution. Paris, Ed. Sociales, 1950, s. 144.</w:t>
      </w:r>
    </w:p>
    <w:p w:rsidR="00E934D8" w:rsidRDefault="00EB09CD">
      <w:pPr>
        <w:pStyle w:val="Teksttreci20"/>
        <w:framePr w:w="8916" w:h="3522" w:hRule="exact" w:wrap="none" w:vAnchor="page" w:hAnchor="page" w:x="1225" w:y="11899"/>
        <w:shd w:val="clear" w:color="auto" w:fill="auto"/>
        <w:spacing w:line="264" w:lineRule="exact"/>
        <w:ind w:firstLine="740"/>
        <w:jc w:val="both"/>
      </w:pPr>
      <w:r>
        <w:t xml:space="preserve">Praca </w:t>
      </w:r>
      <w:r>
        <w:rPr>
          <w:lang w:val="fr-FR" w:eastAsia="fr-FR" w:bidi="fr-FR"/>
        </w:rPr>
        <w:t xml:space="preserve">M. </w:t>
      </w:r>
      <w:r>
        <w:t xml:space="preserve">Cohena </w:t>
      </w:r>
      <w:r>
        <w:rPr>
          <w:lang w:val="fr-FR" w:eastAsia="fr-FR" w:bidi="fr-FR"/>
        </w:rPr>
        <w:t xml:space="preserve">pt. ,,Le langage" </w:t>
      </w:r>
      <w:r>
        <w:t xml:space="preserve">która ukazała się kilka miesięcy temu w Paryżu, jest próbą </w:t>
      </w:r>
      <w:r>
        <w:t>ujęcia podstawowych zagadnień językoznawstwa z punktu widzenia materializmu dialektycznego.</w:t>
      </w:r>
    </w:p>
    <w:p w:rsidR="00E934D8" w:rsidRDefault="00EB09CD">
      <w:pPr>
        <w:pStyle w:val="Teksttreci20"/>
        <w:framePr w:w="8916" w:h="3522" w:hRule="exact" w:wrap="none" w:vAnchor="page" w:hAnchor="page" w:x="1225" w:y="11899"/>
        <w:shd w:val="clear" w:color="auto" w:fill="auto"/>
        <w:spacing w:line="264" w:lineRule="exact"/>
        <w:ind w:firstLine="740"/>
        <w:jc w:val="both"/>
      </w:pPr>
      <w:r>
        <w:t>W rozwoju marksistowskiej myśli lingwistycznej ostatnich lat wybitny uczony francuski Marcel Cohen zajmuje odrębne miejsce. Nie uznając, podobnie jak część językozn</w:t>
      </w:r>
      <w:r>
        <w:t xml:space="preserve">awców radzieckich, teorii </w:t>
      </w:r>
      <w:r>
        <w:rPr>
          <w:lang w:val="fr-FR" w:eastAsia="fr-FR" w:bidi="fr-FR"/>
        </w:rPr>
        <w:t xml:space="preserve">Marra, </w:t>
      </w:r>
      <w:r>
        <w:t>które jak wykazał w swych pracach o językoznawstwie Stalin, nie mają nic wspólnego z marksizmem, Cohen próbował iść własną drogą.</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309" w:y="1433"/>
        <w:shd w:val="clear" w:color="auto" w:fill="auto"/>
        <w:spacing w:line="190" w:lineRule="exact"/>
      </w:pPr>
      <w:r>
        <w:lastRenderedPageBreak/>
        <w:t>1951, z. 5</w:t>
      </w:r>
    </w:p>
    <w:p w:rsidR="00E934D8" w:rsidRDefault="00EB09CD">
      <w:pPr>
        <w:pStyle w:val="Nagweklubstopka0"/>
        <w:framePr w:wrap="none" w:vAnchor="page" w:hAnchor="page" w:x="4357" w:y="1465"/>
        <w:shd w:val="clear" w:color="auto" w:fill="auto"/>
        <w:spacing w:line="190" w:lineRule="exact"/>
      </w:pPr>
      <w:r>
        <w:t>PORADNIK JĘZYKOWY</w:t>
      </w:r>
    </w:p>
    <w:p w:rsidR="00E934D8" w:rsidRDefault="00EB09CD">
      <w:pPr>
        <w:pStyle w:val="Nagweklubstopka20"/>
        <w:framePr w:wrap="none" w:vAnchor="page" w:hAnchor="page" w:x="9919" w:y="1411"/>
        <w:shd w:val="clear" w:color="auto" w:fill="auto"/>
        <w:spacing w:line="300" w:lineRule="exact"/>
      </w:pPr>
      <w:r>
        <w:t>21</w:t>
      </w:r>
    </w:p>
    <w:p w:rsidR="00E934D8" w:rsidRDefault="00EB09CD">
      <w:pPr>
        <w:pStyle w:val="Teksttreci20"/>
        <w:framePr w:w="8988" w:h="11844" w:hRule="exact" w:wrap="none" w:vAnchor="page" w:hAnchor="page" w:x="1189" w:y="2071"/>
        <w:shd w:val="clear" w:color="auto" w:fill="auto"/>
        <w:spacing w:line="258" w:lineRule="exact"/>
        <w:ind w:firstLine="760"/>
        <w:jc w:val="both"/>
      </w:pPr>
      <w:r>
        <w:t xml:space="preserve">Droga ta polegała na krytycznym </w:t>
      </w:r>
      <w:r>
        <w:t>wykorzystaniu dorobku lingwistyki porównawczej XIX i XX w. W oparciu o metodę materializmu dialektycznego Cohenowi udało się niewątpliwie zrobić poważny krok w kierunku stworzenia marksistowskiej teorii języka. Uniknął wulgarno-materialistycznych koncepcji</w:t>
      </w:r>
      <w:r>
        <w:t xml:space="preserve"> </w:t>
      </w:r>
      <w:r>
        <w:rPr>
          <w:lang w:val="fr-FR" w:eastAsia="fr-FR" w:bidi="fr-FR"/>
        </w:rPr>
        <w:t xml:space="preserve">Marra, </w:t>
      </w:r>
      <w:r>
        <w:t xml:space="preserve">czyniących z języka kategorię nadbudowy, kategorię klasową. Nie potrafił jednak do końca przezwyciężyć poglądów, wywodzących się od de </w:t>
      </w:r>
      <w:proofErr w:type="spellStart"/>
      <w:r w:rsidRPr="006358E9">
        <w:rPr>
          <w:lang w:eastAsia="en-US" w:bidi="en-US"/>
        </w:rPr>
        <w:t>Saussure’a</w:t>
      </w:r>
      <w:proofErr w:type="spellEnd"/>
      <w:r w:rsidRPr="006358E9">
        <w:rPr>
          <w:lang w:eastAsia="en-US" w:bidi="en-US"/>
        </w:rPr>
        <w:t xml:space="preserve">. </w:t>
      </w:r>
      <w:r>
        <w:t>To zaciążyło częściowo na jego poszukiwaniach.</w:t>
      </w:r>
    </w:p>
    <w:p w:rsidR="00E934D8" w:rsidRDefault="00EB09CD">
      <w:pPr>
        <w:pStyle w:val="Teksttreci20"/>
        <w:framePr w:w="8988" w:h="11844" w:hRule="exact" w:wrap="none" w:vAnchor="page" w:hAnchor="page" w:x="1189" w:y="2071"/>
        <w:shd w:val="clear" w:color="auto" w:fill="auto"/>
        <w:spacing w:line="264" w:lineRule="exact"/>
        <w:ind w:firstLine="760"/>
        <w:jc w:val="both"/>
      </w:pPr>
      <w:r>
        <w:t>Wynikiem tych teoretycznych poszukiwań były wydane w c</w:t>
      </w:r>
      <w:r>
        <w:t>iągu ostatnich kilku lat prace: ,,</w:t>
      </w:r>
      <w:proofErr w:type="spellStart"/>
      <w:r>
        <w:t>Initiation</w:t>
      </w:r>
      <w:proofErr w:type="spellEnd"/>
      <w:r>
        <w:t xml:space="preserve"> </w:t>
      </w:r>
      <w:r>
        <w:rPr>
          <w:lang w:val="fr-FR" w:eastAsia="fr-FR" w:bidi="fr-FR"/>
        </w:rPr>
        <w:t xml:space="preserve">aux recherches sur Société et Langage", Paris, Centre de Documentation Universitaire, </w:t>
      </w:r>
      <w:r>
        <w:t xml:space="preserve">Zesz. </w:t>
      </w:r>
      <w:r>
        <w:rPr>
          <w:lang w:val="fr-FR" w:eastAsia="fr-FR" w:bidi="fr-FR"/>
        </w:rPr>
        <w:t>I — 1948, zesz. II — 1949: „Linguistique et matérialisme dialectique", Gap, 1948; „L’évolution des langues et des écrit</w:t>
      </w:r>
      <w:r>
        <w:rPr>
          <w:lang w:val="fr-FR" w:eastAsia="fr-FR" w:bidi="fr-FR"/>
        </w:rPr>
        <w:t xml:space="preserve">ures", Paris, 1949. </w:t>
      </w:r>
      <w:r>
        <w:t xml:space="preserve">Wreszcie </w:t>
      </w:r>
      <w:r>
        <w:rPr>
          <w:lang w:val="fr-FR" w:eastAsia="fr-FR" w:bidi="fr-FR"/>
        </w:rPr>
        <w:t xml:space="preserve">„Le langage", </w:t>
      </w:r>
      <w:r>
        <w:t>w którym dał najbardziej rozwinięty wykład swych poglądów.</w:t>
      </w:r>
    </w:p>
    <w:p w:rsidR="00E934D8" w:rsidRDefault="00EB09CD">
      <w:pPr>
        <w:pStyle w:val="Teksttreci20"/>
        <w:framePr w:w="8988" w:h="11844" w:hRule="exact" w:wrap="none" w:vAnchor="page" w:hAnchor="page" w:x="1189" w:y="2071"/>
        <w:shd w:val="clear" w:color="auto" w:fill="auto"/>
        <w:spacing w:line="258" w:lineRule="exact"/>
        <w:ind w:firstLine="760"/>
        <w:jc w:val="both"/>
      </w:pPr>
      <w:r>
        <w:t>Wszystkie te prace Cohena cechuje jasny i prosty sposób przedstawienia skomplikowanych problemów, udostępniający je nawet laikom, bez jednoczesnego uprasz</w:t>
      </w:r>
      <w:r>
        <w:t>czania i spłycania zagadnień. Niezwykle ostrożny w wyciąganiu wniosków, Cohen nie sili się na łatwe syntezy, ale ogranicza się do postawienia problemów i wskazania kierunku możliwych rozwiązań.</w:t>
      </w:r>
    </w:p>
    <w:p w:rsidR="00E934D8" w:rsidRDefault="00EB09CD">
      <w:pPr>
        <w:pStyle w:val="Teksttreci20"/>
        <w:framePr w:w="8988" w:h="11844" w:hRule="exact" w:wrap="none" w:vAnchor="page" w:hAnchor="page" w:x="1189" w:y="2071"/>
        <w:shd w:val="clear" w:color="auto" w:fill="auto"/>
        <w:spacing w:line="264" w:lineRule="exact"/>
        <w:ind w:firstLine="760"/>
        <w:jc w:val="both"/>
      </w:pPr>
      <w:r>
        <w:t xml:space="preserve">Książki jego pełne twórczych sugestii pobudzają do myślenia i </w:t>
      </w:r>
      <w:r>
        <w:t>pracy badawczej.</w:t>
      </w:r>
    </w:p>
    <w:p w:rsidR="00E934D8" w:rsidRDefault="00EB09CD">
      <w:pPr>
        <w:pStyle w:val="Teksttreci20"/>
        <w:framePr w:w="8988" w:h="11844" w:hRule="exact" w:wrap="none" w:vAnchor="page" w:hAnchor="page" w:x="1189" w:y="2071"/>
        <w:shd w:val="clear" w:color="auto" w:fill="auto"/>
        <w:spacing w:line="258" w:lineRule="exact"/>
        <w:ind w:firstLine="760"/>
        <w:jc w:val="both"/>
      </w:pPr>
      <w:r>
        <w:t xml:space="preserve">Podobnie zapładniająco działa i </w:t>
      </w:r>
      <w:r>
        <w:rPr>
          <w:lang w:val="fr-FR" w:eastAsia="fr-FR" w:bidi="fr-FR"/>
        </w:rPr>
        <w:t xml:space="preserve">„Le langage". </w:t>
      </w:r>
      <w:r>
        <w:t xml:space="preserve">W 125 stronicach właściwego tekstu (resztę stanowią bibliografia i indeks) Cohen zawarł skondensowany </w:t>
      </w:r>
      <w:r>
        <w:rPr>
          <w:vertAlign w:val="superscript"/>
        </w:rPr>
        <w:t>ł</w:t>
      </w:r>
      <w:r>
        <w:t>, nasycony ciekawym materiałem faktycznym , przegląd wszystkich ważniejszych spraw, dotycz</w:t>
      </w:r>
      <w:r>
        <w:t>ących istoty i rozwoju języka.</w:t>
      </w:r>
    </w:p>
    <w:p w:rsidR="00E934D8" w:rsidRDefault="00EB09CD">
      <w:pPr>
        <w:pStyle w:val="Teksttreci20"/>
        <w:framePr w:w="8988" w:h="11844" w:hRule="exact" w:wrap="none" w:vAnchor="page" w:hAnchor="page" w:x="1189" w:y="2071"/>
        <w:shd w:val="clear" w:color="auto" w:fill="auto"/>
        <w:spacing w:line="264" w:lineRule="exact"/>
        <w:ind w:firstLine="760"/>
        <w:jc w:val="both"/>
      </w:pPr>
      <w:r>
        <w:t>Punktem wyjścia książki jest przesłanka, że język jest zjawiskiem społecznym. Język powstaje, żyje i rozwija się w społeczeństwie. Jego zasadniczą funkcją jest to, że służy on jako środek komunikacji między ludźmi. Ta definic</w:t>
      </w:r>
      <w:r>
        <w:t>ja determinuje „ustawienie" języka wśród innych „faktów ludzkich", uwarunkowanych biologicznie i społecznie. Określa też miejsce językoznawstwa i jego koneksje z innymi dyscyplinami, a zwłaszcza z naukami społecznymi, pozwalając przełamać izolację narzucon</w:t>
      </w:r>
      <w:r>
        <w:t>ą przez lingwistykę idealistyczną. Jednocześnie Cohen mocno podkreśla odrębność językoznawstwa jako nauki, która ma przede wszystkim badać wewnętrzne prawa rozwoju języków.</w:t>
      </w:r>
    </w:p>
    <w:p w:rsidR="00E934D8" w:rsidRDefault="00EB09CD">
      <w:pPr>
        <w:pStyle w:val="Teksttreci20"/>
        <w:framePr w:w="8988" w:h="11844" w:hRule="exact" w:wrap="none" w:vAnchor="page" w:hAnchor="page" w:x="1189" w:y="2071"/>
        <w:shd w:val="clear" w:color="auto" w:fill="auto"/>
        <w:spacing w:line="258" w:lineRule="exact"/>
        <w:ind w:firstLine="760"/>
        <w:jc w:val="both"/>
      </w:pPr>
      <w:r>
        <w:t>„Lingwistyka powinna wiedzieć, że nie jest izolowana, potrafi jednak tym lepiej bad</w:t>
      </w:r>
      <w:r>
        <w:t>ać swe zewnętrzne powiązania, im dokładniej będzie umiała określić techniczne warunki funkcjonowania i rozwoju języka i poszczególnych jego elementów." (s. 8).</w:t>
      </w:r>
    </w:p>
    <w:p w:rsidR="00E934D8" w:rsidRDefault="00EB09CD">
      <w:pPr>
        <w:pStyle w:val="Teksttreci20"/>
        <w:framePr w:w="8988" w:h="11844" w:hRule="exact" w:wrap="none" w:vAnchor="page" w:hAnchor="page" w:x="1189" w:y="2071"/>
        <w:shd w:val="clear" w:color="auto" w:fill="auto"/>
        <w:spacing w:line="258" w:lineRule="exact"/>
        <w:ind w:firstLine="760"/>
        <w:jc w:val="both"/>
      </w:pPr>
      <w:r>
        <w:t>Stąd wniosek, że właściwym celem lingwistyki jest badanie struktury i ewolucji języka i ustaleni</w:t>
      </w:r>
      <w:r>
        <w:t xml:space="preserve">e, w jaki sposób stosują się do niego ogólne prawa rozwoju przyrody i społeczeństwa. </w:t>
      </w:r>
      <w:r>
        <w:rPr>
          <w:vertAlign w:val="superscript"/>
        </w:rPr>
        <w:t>1 2</w:t>
      </w:r>
    </w:p>
    <w:p w:rsidR="00E934D8" w:rsidRDefault="00EB09CD">
      <w:pPr>
        <w:pStyle w:val="Stopka3"/>
        <w:framePr w:w="8934" w:h="660" w:hRule="exact" w:wrap="none" w:vAnchor="page" w:hAnchor="page" w:x="1189" w:y="14347"/>
        <w:shd w:val="clear" w:color="auto" w:fill="auto"/>
        <w:tabs>
          <w:tab w:val="left" w:pos="780"/>
        </w:tabs>
        <w:spacing w:line="204" w:lineRule="exact"/>
        <w:ind w:firstLine="660"/>
        <w:jc w:val="both"/>
      </w:pPr>
      <w:r>
        <w:rPr>
          <w:rStyle w:val="Stopka2"/>
          <w:vertAlign w:val="superscript"/>
        </w:rPr>
        <w:t>1</w:t>
      </w:r>
      <w:r>
        <w:rPr>
          <w:rStyle w:val="Stopka2"/>
        </w:rPr>
        <w:tab/>
      </w:r>
      <w:r>
        <w:t>Cohen ma specjalny dar zwięzłego, skondensowanego wykładu. Potrafił np. dokazać takiej sztuki jak zamknięcie podstaw gramatyki francuskiej w 45 stronicach małego for</w:t>
      </w:r>
      <w:r>
        <w:t xml:space="preserve">matu </w:t>
      </w:r>
      <w:r>
        <w:rPr>
          <w:lang w:val="fr-FR" w:eastAsia="fr-FR" w:bidi="fr-FR"/>
        </w:rPr>
        <w:t>(Grammaire française en quelques pages. Paris, Istra, 1948).</w:t>
      </w:r>
    </w:p>
    <w:p w:rsidR="00E934D8" w:rsidRDefault="00EB09CD">
      <w:pPr>
        <w:pStyle w:val="Stopka3"/>
        <w:framePr w:w="8934" w:h="455" w:hRule="exact" w:wrap="none" w:vAnchor="page" w:hAnchor="page" w:x="1189" w:y="14989"/>
        <w:shd w:val="clear" w:color="auto" w:fill="auto"/>
        <w:tabs>
          <w:tab w:val="left" w:pos="846"/>
        </w:tabs>
        <w:spacing w:line="204" w:lineRule="exact"/>
        <w:ind w:firstLine="700"/>
      </w:pPr>
      <w:r>
        <w:rPr>
          <w:vertAlign w:val="superscript"/>
          <w:lang w:val="fr-FR" w:eastAsia="fr-FR" w:bidi="fr-FR"/>
        </w:rPr>
        <w:t>2</w:t>
      </w:r>
      <w:r>
        <w:rPr>
          <w:lang w:val="fr-FR" w:eastAsia="fr-FR" w:bidi="fr-FR"/>
        </w:rPr>
        <w:tab/>
      </w:r>
      <w:r>
        <w:t>Zaczerpniętym głównie z języka francuskiego oraz z języków semickich, stanowiących specjalność Cohena.</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252" w:y="1263"/>
        <w:shd w:val="clear" w:color="auto" w:fill="auto"/>
        <w:spacing w:line="190" w:lineRule="exact"/>
      </w:pPr>
      <w:r>
        <w:lastRenderedPageBreak/>
        <w:t>22</w:t>
      </w:r>
    </w:p>
    <w:p w:rsidR="00E934D8" w:rsidRDefault="00EB09CD">
      <w:pPr>
        <w:pStyle w:val="Nagweklubstopka0"/>
        <w:framePr w:wrap="none" w:vAnchor="page" w:hAnchor="page" w:x="4312" w:y="1257"/>
        <w:shd w:val="clear" w:color="auto" w:fill="auto"/>
        <w:spacing w:line="190" w:lineRule="exact"/>
      </w:pPr>
      <w:r>
        <w:t>PORADNIK JĘZYKOWY</w:t>
      </w:r>
    </w:p>
    <w:p w:rsidR="00E934D8" w:rsidRDefault="00EB09CD">
      <w:pPr>
        <w:pStyle w:val="Nagweklubstopka0"/>
        <w:framePr w:wrap="none" w:vAnchor="page" w:hAnchor="page" w:x="9154" w:y="1263"/>
        <w:shd w:val="clear" w:color="auto" w:fill="auto"/>
        <w:spacing w:line="190" w:lineRule="exact"/>
      </w:pPr>
      <w:r>
        <w:t>1951, z. 5</w:t>
      </w:r>
    </w:p>
    <w:p w:rsidR="00E934D8" w:rsidRDefault="00EB09CD">
      <w:pPr>
        <w:pStyle w:val="Teksttreci20"/>
        <w:framePr w:w="8994" w:h="11437" w:hRule="exact" w:wrap="none" w:vAnchor="page" w:hAnchor="page" w:x="1186" w:y="1864"/>
        <w:shd w:val="clear" w:color="auto" w:fill="auto"/>
        <w:tabs>
          <w:tab w:val="left" w:leader="hyphen" w:pos="6786"/>
        </w:tabs>
        <w:spacing w:line="264" w:lineRule="exact"/>
        <w:ind w:firstLine="720"/>
        <w:jc w:val="both"/>
      </w:pPr>
      <w:r>
        <w:t xml:space="preserve">Książka Cohena nie daje </w:t>
      </w:r>
      <w:r>
        <w:t>całkowicie jasnego pojęcia o tym, jak autor wyobraża sobie związki języka ze społeczeństwem. Z jednej strony linia podziału między tym, co społecznie uwarunkowane, a tym, co podlega wewnętrznym prawom rozwoju języka, przebiega jak gdyby zgodnie z przyjętym</w:t>
      </w:r>
      <w:r>
        <w:t xml:space="preserve"> od czasu </w:t>
      </w:r>
      <w:r>
        <w:rPr>
          <w:lang w:val="fr-FR" w:eastAsia="fr-FR" w:bidi="fr-FR"/>
        </w:rPr>
        <w:t xml:space="preserve">de </w:t>
      </w:r>
      <w:proofErr w:type="spellStart"/>
      <w:r w:rsidRPr="006358E9">
        <w:rPr>
          <w:lang w:eastAsia="en-US" w:bidi="en-US"/>
        </w:rPr>
        <w:t>Saussure’a</w:t>
      </w:r>
      <w:proofErr w:type="spellEnd"/>
      <w:r w:rsidRPr="006358E9">
        <w:rPr>
          <w:lang w:eastAsia="en-US" w:bidi="en-US"/>
        </w:rPr>
        <w:t xml:space="preserve"> </w:t>
      </w:r>
      <w:r>
        <w:t>niesłusznym rozróżnieniem lingwistyki zewnętrznej i wewnętrznej. Wskazywałby na to układ książki. Dwa zasadnicze rozdziały — o strukturze i o ewolucji języków dzielą się z kolei</w:t>
      </w:r>
    </w:p>
    <w:p w:rsidR="00E934D8" w:rsidRDefault="00EB09CD">
      <w:pPr>
        <w:pStyle w:val="Teksttreci20"/>
        <w:framePr w:w="8994" w:h="11437" w:hRule="exact" w:wrap="none" w:vAnchor="page" w:hAnchor="page" w:x="1186" w:y="1864"/>
        <w:shd w:val="clear" w:color="auto" w:fill="auto"/>
        <w:spacing w:after="60" w:line="264" w:lineRule="exact"/>
        <w:ind w:firstLine="0"/>
        <w:jc w:val="both"/>
      </w:pPr>
      <w:r>
        <w:t>na dwie części, uwzględniające: a) geograficzny i społ</w:t>
      </w:r>
      <w:r>
        <w:t xml:space="preserve">eczny zasięg i wewnętrzną strukturę języków, b) zewnętrzny i wewnętrzny rozwój języków. Zakres materiałowy poszczególnych partii odpowiada tradycyjnej zasadzie podziału </w:t>
      </w:r>
    </w:p>
    <w:p w:rsidR="00E934D8" w:rsidRDefault="00EB09CD">
      <w:pPr>
        <w:pStyle w:val="Teksttreci20"/>
        <w:framePr w:w="8994" w:h="11437" w:hRule="exact" w:wrap="none" w:vAnchor="page" w:hAnchor="page" w:x="1186" w:y="1864"/>
        <w:shd w:val="clear" w:color="auto" w:fill="auto"/>
        <w:spacing w:after="60" w:line="264" w:lineRule="exact"/>
        <w:ind w:firstLine="720"/>
        <w:jc w:val="both"/>
      </w:pPr>
      <w:r>
        <w:t xml:space="preserve">Z drugiej strony, mimo że Cohen odrzuca teorię stadialności </w:t>
      </w:r>
      <w:proofErr w:type="spellStart"/>
      <w:r>
        <w:t>Marra-Mieszczaninowa</w:t>
      </w:r>
      <w:proofErr w:type="spellEnd"/>
      <w:r>
        <w:t>, w po</w:t>
      </w:r>
      <w:r>
        <w:t>traktowaniu zagadnień struktury gramatycznej występują pewne tendencje do wiązania budowy języka ze stanami świadomości społecznej. Cohen stwierdza na przykład, że wybór takich czy innych środków gramatycznych, „który ujawnia się w każdym stanie języka jes</w:t>
      </w:r>
      <w:r>
        <w:t>t niewątpliwie w jakiś sposób związany ze świadomością ludności, z kolei ściśle zależną od materialnych warunków życia i urządzeń społecznych" (s. 45).</w:t>
      </w:r>
    </w:p>
    <w:p w:rsidR="00E934D8" w:rsidRDefault="00EB09CD">
      <w:pPr>
        <w:pStyle w:val="Teksttreci20"/>
        <w:framePr w:w="8994" w:h="11437" w:hRule="exact" w:wrap="none" w:vAnchor="page" w:hAnchor="page" w:x="1186" w:y="1864"/>
        <w:shd w:val="clear" w:color="auto" w:fill="auto"/>
        <w:spacing w:after="60" w:line="264" w:lineRule="exact"/>
        <w:ind w:firstLine="720"/>
        <w:jc w:val="both"/>
      </w:pPr>
      <w:r>
        <w:t xml:space="preserve">Jednak ze zwykłą sobie ostrożnością Cohen zastrzega się, że związki te są niezwykle skomplikowane i </w:t>
      </w:r>
      <w:r>
        <w:t>ustalenie ich wymagałoby dalszych badań psychologicznych i socjologicznych. Należy także wziąć pod uwagę „odziedziczony system językowy, odznaczający się dużą inercją i mniejszą lub większą odpornością na zmiany różnych swych części" (tamże).</w:t>
      </w:r>
    </w:p>
    <w:p w:rsidR="00E934D8" w:rsidRDefault="00EB09CD">
      <w:pPr>
        <w:pStyle w:val="Teksttreci20"/>
        <w:framePr w:w="8994" w:h="11437" w:hRule="exact" w:wrap="none" w:vAnchor="page" w:hAnchor="page" w:x="1186" w:y="1864"/>
        <w:shd w:val="clear" w:color="auto" w:fill="auto"/>
        <w:spacing w:after="60" w:line="264" w:lineRule="exact"/>
        <w:ind w:firstLine="720"/>
        <w:jc w:val="both"/>
      </w:pPr>
      <w:r>
        <w:t xml:space="preserve">Z powyższego </w:t>
      </w:r>
      <w:r>
        <w:t>cytatu jak i z innych wypowiedzi Cohena wynika, że nie uznaje on gwałtownych zmian systemu językowego, „skoków", których doszukiwali się marryści</w:t>
      </w:r>
      <w:r>
        <w:rPr>
          <w:vertAlign w:val="superscript"/>
        </w:rPr>
        <w:t>2</w:t>
      </w:r>
      <w:r>
        <w:t>, lecz widzi słusznie rozwój języka w postaci powolnego i nierównomiernego przekształcania się różnych jego el</w:t>
      </w:r>
      <w:r>
        <w:t>ementów.</w:t>
      </w:r>
    </w:p>
    <w:p w:rsidR="00E934D8" w:rsidRDefault="00EB09CD">
      <w:pPr>
        <w:pStyle w:val="Teksttreci20"/>
        <w:framePr w:w="8994" w:h="11437" w:hRule="exact" w:wrap="none" w:vAnchor="page" w:hAnchor="page" w:x="1186" w:y="1864"/>
        <w:shd w:val="clear" w:color="auto" w:fill="auto"/>
        <w:spacing w:after="60" w:line="264" w:lineRule="exact"/>
        <w:ind w:firstLine="720"/>
        <w:jc w:val="both"/>
      </w:pPr>
      <w:r>
        <w:t>Cohen mocno podkreśla konieczność konsekwentnego historyzmu w badaniach językoznawczych. Przyjmuje w zasadzie metodę historyczno- porównawczą w sformułowaniu Meilleta oraz opartą na niej klasyfikację genealogiczną. Podkreśla jednak hipotetyczny ch</w:t>
      </w:r>
      <w:r>
        <w:t xml:space="preserve">arakter rekonstrukcji oraz umowność terminu „prajęzyk", przez który rozumie „nie jeden język, ale rodzaj konstelacji, przypominającej języki, które nie mają piśmiennictwa, np. arabski język mówiony czy gwarowy, albo też narzecza należące do jednej grupy i </w:t>
      </w:r>
      <w:r>
        <w:t>umożliwiające dzięki temu wzajemne rozumienie się, np. narzecza syryjskie" (s. 76).</w:t>
      </w:r>
    </w:p>
    <w:p w:rsidR="00E934D8" w:rsidRDefault="00EB09CD">
      <w:pPr>
        <w:pStyle w:val="Teksttreci20"/>
        <w:framePr w:w="8994" w:h="11437" w:hRule="exact" w:wrap="none" w:vAnchor="page" w:hAnchor="page" w:x="1186" w:y="1864"/>
        <w:shd w:val="clear" w:color="auto" w:fill="auto"/>
        <w:spacing w:line="264" w:lineRule="exact"/>
        <w:ind w:firstLine="720"/>
        <w:jc w:val="both"/>
      </w:pPr>
      <w:r>
        <w:t>Widząc „potrzebę obok komparatyzmu genealogicznego również komparatyzmu strukturalnego, ale także w ujęciu ewolucyjnym" (s. 62), Cohen zajmuje negatywne stanowisko wobec do</w:t>
      </w:r>
      <w:r>
        <w:t xml:space="preserve">tychczasowych prób klasyfikacji typologicznej języków na podstawie pewnych cech budowy grama- </w:t>
      </w:r>
      <w:r>
        <w:rPr>
          <w:vertAlign w:val="superscript"/>
        </w:rPr>
        <w:t>1 2</w:t>
      </w:r>
    </w:p>
    <w:p w:rsidR="00E934D8" w:rsidRDefault="00EB09CD">
      <w:pPr>
        <w:pStyle w:val="Stopka3"/>
        <w:framePr w:w="8934" w:h="690" w:hRule="exact" w:wrap="none" w:vAnchor="page" w:hAnchor="page" w:x="1186" w:y="13693"/>
        <w:shd w:val="clear" w:color="auto" w:fill="auto"/>
        <w:tabs>
          <w:tab w:val="left" w:pos="828"/>
        </w:tabs>
        <w:spacing w:line="222" w:lineRule="exact"/>
        <w:ind w:firstLine="700"/>
        <w:jc w:val="both"/>
      </w:pPr>
      <w:r>
        <w:rPr>
          <w:vertAlign w:val="superscript"/>
        </w:rPr>
        <w:t>1</w:t>
      </w:r>
      <w:r>
        <w:tab/>
        <w:t xml:space="preserve">Jak widać z tego układu, Cohen przyjmuje również podział de </w:t>
      </w:r>
      <w:proofErr w:type="spellStart"/>
      <w:r w:rsidRPr="006358E9">
        <w:rPr>
          <w:lang w:eastAsia="en-US" w:bidi="en-US"/>
        </w:rPr>
        <w:t>Saussure’a</w:t>
      </w:r>
      <w:proofErr w:type="spellEnd"/>
      <w:r w:rsidRPr="006358E9">
        <w:rPr>
          <w:lang w:eastAsia="en-US" w:bidi="en-US"/>
        </w:rPr>
        <w:t xml:space="preserve"> </w:t>
      </w:r>
      <w:r>
        <w:t xml:space="preserve">na lingwistykę synchroniczną i diachroniczną. Podkreśla jednak że te dwie postawy </w:t>
      </w:r>
      <w:r>
        <w:t>badawcze nie dają się rozgraniczyć (s. 30).</w:t>
      </w:r>
    </w:p>
    <w:p w:rsidR="00E934D8" w:rsidRDefault="00EB09CD">
      <w:pPr>
        <w:pStyle w:val="Stopka3"/>
        <w:framePr w:w="8934" w:h="924" w:hRule="exact" w:wrap="none" w:vAnchor="page" w:hAnchor="page" w:x="1186" w:y="14401"/>
        <w:shd w:val="clear" w:color="auto" w:fill="auto"/>
        <w:tabs>
          <w:tab w:val="left" w:pos="804"/>
        </w:tabs>
        <w:spacing w:line="222" w:lineRule="exact"/>
        <w:ind w:firstLine="660"/>
        <w:jc w:val="both"/>
      </w:pPr>
      <w:r>
        <w:rPr>
          <w:vertAlign w:val="superscript"/>
        </w:rPr>
        <w:t>2</w:t>
      </w:r>
      <w:r>
        <w:tab/>
        <w:t>M. i. pisząca te słowa uważała za taki skok przekształcenie syntetycznej struktury jęz. francuskiego w strukturę analityczną. Tymczasem proces ten trwał co najmniej 100 lat i był przygotowany długim okresem nar</w:t>
      </w:r>
      <w:r>
        <w:t>astania elementów nowej struktury.</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264" w:y="1463"/>
        <w:shd w:val="clear" w:color="auto" w:fill="auto"/>
        <w:spacing w:line="190" w:lineRule="exact"/>
      </w:pPr>
      <w:r>
        <w:lastRenderedPageBreak/>
        <w:t>1951, z. 5</w:t>
      </w:r>
    </w:p>
    <w:p w:rsidR="00E934D8" w:rsidRDefault="00EB09CD">
      <w:pPr>
        <w:pStyle w:val="Nagweklubstopka0"/>
        <w:framePr w:wrap="none" w:vAnchor="page" w:hAnchor="page" w:x="4312" w:y="1469"/>
        <w:shd w:val="clear" w:color="auto" w:fill="auto"/>
        <w:spacing w:line="190" w:lineRule="exact"/>
      </w:pPr>
      <w:r>
        <w:t>PORADNIK JĘZYKOWY</w:t>
      </w:r>
    </w:p>
    <w:p w:rsidR="00E934D8" w:rsidRDefault="00EB09CD">
      <w:pPr>
        <w:pStyle w:val="Nagweklubstopka0"/>
        <w:framePr w:wrap="none" w:vAnchor="page" w:hAnchor="page" w:x="9844" w:y="1481"/>
        <w:shd w:val="clear" w:color="auto" w:fill="auto"/>
        <w:spacing w:line="190" w:lineRule="exact"/>
      </w:pPr>
      <w:r>
        <w:t>23</w:t>
      </w:r>
    </w:p>
    <w:p w:rsidR="00E934D8" w:rsidRDefault="00EB09CD">
      <w:pPr>
        <w:pStyle w:val="Teksttreci20"/>
        <w:framePr w:w="8922" w:h="12042" w:hRule="exact" w:wrap="none" w:vAnchor="page" w:hAnchor="page" w:x="1222" w:y="2070"/>
        <w:shd w:val="clear" w:color="auto" w:fill="auto"/>
        <w:spacing w:line="264" w:lineRule="exact"/>
        <w:ind w:firstLine="0"/>
        <w:jc w:val="both"/>
      </w:pPr>
      <w:r>
        <w:t xml:space="preserve">tycznej (ma tu zapewne na myśli głównie prace </w:t>
      </w:r>
      <w:proofErr w:type="spellStart"/>
      <w:r>
        <w:t>Mieszczaninowa</w:t>
      </w:r>
      <w:proofErr w:type="spellEnd"/>
      <w:r>
        <w:t>). Stwierdza, że próby te „nie dają pojęcia o złożoności zjawisk; w rzeczywistości bowiem, prócz wypadków</w:t>
      </w:r>
      <w:r>
        <w:t xml:space="preserve"> krańcowych, gdzie wyraźnie przeważa pewien typ gramatyczny, języki używają współrzędnie różnych sposobów: np. język francuski" (s. 51). Znane też są nawroty do dawnego typu struktury. Widać to na przykładzie języka chińskiego. Brak fleksji w tym języku uw</w:t>
      </w:r>
      <w:r>
        <w:t>ażany był do niedawna za objaw prymitywności. Jednak „lingwistyka doszła ostatnio do wniosku, że słowa chińskie, dziś wytarte, miały kiedyś końcówkowe wykładniki gramatyczne; z drugiej strony we współczesnym języku chińskim „słowa służebne" wykazują mniejs</w:t>
      </w:r>
      <w:r>
        <w:t>zy lub większy stopień aglutynacji. Można więc w niedługim czasie spodziewać się ponownego pojawienia się afiksów" (p. 115).</w:t>
      </w:r>
    </w:p>
    <w:p w:rsidR="00E934D8" w:rsidRDefault="00EB09CD">
      <w:pPr>
        <w:pStyle w:val="Teksttreci20"/>
        <w:framePr w:w="8922" w:h="12042" w:hRule="exact" w:wrap="none" w:vAnchor="page" w:hAnchor="page" w:x="1222" w:y="2070"/>
        <w:shd w:val="clear" w:color="auto" w:fill="auto"/>
        <w:spacing w:line="264" w:lineRule="exact"/>
        <w:ind w:firstLine="720"/>
        <w:jc w:val="both"/>
      </w:pPr>
      <w:r>
        <w:t xml:space="preserve">Zbijając reakcyjną teorię o wyższości języków analitycznych nad językami syntetycznymi, Cohen stwierdza słusznie, że postęp w </w:t>
      </w:r>
      <w:r>
        <w:t>języku nie polega na zastępowaniu jednego typu struktury innym typem, ale na stałym doskonaleniu środków wyrażenia osiągającego coraz wyższy stopień abstrakcji myślenia ludzkiego.</w:t>
      </w:r>
    </w:p>
    <w:p w:rsidR="00E934D8" w:rsidRDefault="00EB09CD">
      <w:pPr>
        <w:pStyle w:val="Teksttreci20"/>
        <w:framePr w:w="8922" w:h="12042" w:hRule="exact" w:wrap="none" w:vAnchor="page" w:hAnchor="page" w:x="1222" w:y="2070"/>
        <w:shd w:val="clear" w:color="auto" w:fill="auto"/>
        <w:spacing w:line="264" w:lineRule="exact"/>
        <w:ind w:firstLine="720"/>
        <w:jc w:val="both"/>
      </w:pPr>
      <w:r>
        <w:t>Mimo że Cohen często podkreśla dialektyczną jedność języka i myślenia, momen</w:t>
      </w:r>
      <w:r>
        <w:t>t ten nie został dostatecznie wydobyty w jego wykładzie. Nie znajdujemy u niego żadnej próby ujęcia stosunku treści i formy, powiązania kategorii gramatycznych z kategoriami myślenia. Pewne sformułowania Cohena sugerują nawet przypuszczenie, że uznaje on m</w:t>
      </w:r>
      <w:r>
        <w:t>ożliwość oderwania języka od myślenia; np.: „Na najwyższym szczeblu rozwoju życia umysłowego można używać symbolów, które nie są słowami" (s. 18), „myśl matematyczna czy logiczna wychodzi poza język w ściślejszym znaczeniu" (tamże) itp.</w:t>
      </w:r>
    </w:p>
    <w:p w:rsidR="00E934D8" w:rsidRDefault="00EB09CD">
      <w:pPr>
        <w:pStyle w:val="Teksttreci20"/>
        <w:framePr w:w="8922" w:h="12042" w:hRule="exact" w:wrap="none" w:vAnchor="page" w:hAnchor="page" w:x="1222" w:y="2070"/>
        <w:shd w:val="clear" w:color="auto" w:fill="auto"/>
        <w:spacing w:line="264" w:lineRule="exact"/>
        <w:ind w:firstLine="720"/>
        <w:jc w:val="both"/>
      </w:pPr>
      <w:r>
        <w:t>Wypowiedzi te przyp</w:t>
      </w:r>
      <w:r>
        <w:t xml:space="preserve">ominają poglądy </w:t>
      </w:r>
      <w:r>
        <w:rPr>
          <w:lang w:val="fr-FR" w:eastAsia="fr-FR" w:bidi="fr-FR"/>
        </w:rPr>
        <w:t xml:space="preserve">Marra, </w:t>
      </w:r>
      <w:r>
        <w:t xml:space="preserve">który wyobrażał sobie, że w przyszłości myślenie wyzwoli się od „przyrodzonej materii" języka. Takie właśnie koncepcje określił Stalin (w odpowiedzi </w:t>
      </w:r>
      <w:proofErr w:type="spellStart"/>
      <w:r>
        <w:t>Kraszeninnikowej</w:t>
      </w:r>
      <w:proofErr w:type="spellEnd"/>
      <w:r>
        <w:t>) jako idealistyczny „galimatias".</w:t>
      </w:r>
    </w:p>
    <w:p w:rsidR="00E934D8" w:rsidRDefault="00EB09CD">
      <w:pPr>
        <w:pStyle w:val="Teksttreci20"/>
        <w:framePr w:w="8922" w:h="12042" w:hRule="exact" w:wrap="none" w:vAnchor="page" w:hAnchor="page" w:x="1222" w:y="2070"/>
        <w:shd w:val="clear" w:color="auto" w:fill="auto"/>
        <w:spacing w:line="264" w:lineRule="exact"/>
        <w:ind w:firstLine="720"/>
        <w:jc w:val="both"/>
      </w:pPr>
      <w:r>
        <w:t>Książka Cohena zawiera jeszcze ni</w:t>
      </w:r>
      <w:r>
        <w:t xml:space="preserve">ewątpliwie sporo idealistycznych ujęć, sporo mętnych sformułowań. Jednak porównanie jej z poprzednimi pracami, a zwłaszcza z próbą materialistycznego ujęcia dziejów języka francuskiego </w:t>
      </w:r>
      <w:r>
        <w:rPr>
          <w:lang w:val="fr-FR" w:eastAsia="fr-FR" w:bidi="fr-FR"/>
        </w:rPr>
        <w:t>(Histoire d’une langue. Le français. Paris, 1947)</w:t>
      </w:r>
      <w:r>
        <w:rPr>
          <w:vertAlign w:val="superscript"/>
          <w:lang w:val="fr-FR" w:eastAsia="fr-FR" w:bidi="fr-FR"/>
        </w:rPr>
        <w:t>1</w:t>
      </w:r>
      <w:r>
        <w:rPr>
          <w:lang w:val="fr-FR" w:eastAsia="fr-FR" w:bidi="fr-FR"/>
        </w:rPr>
        <w:t xml:space="preserve"> </w:t>
      </w:r>
      <w:r>
        <w:t xml:space="preserve">dowodzi, że autor </w:t>
      </w:r>
      <w:r>
        <w:rPr>
          <w:lang w:val="fr-FR" w:eastAsia="fr-FR" w:bidi="fr-FR"/>
        </w:rPr>
        <w:t>ni</w:t>
      </w:r>
      <w:r>
        <w:rPr>
          <w:lang w:val="fr-FR" w:eastAsia="fr-FR" w:bidi="fr-FR"/>
        </w:rPr>
        <w:t xml:space="preserve">e </w:t>
      </w:r>
      <w:r>
        <w:t xml:space="preserve">ustaje w twórczej pracy nad przezwyciężeniem resztek idealizmu. O żywym reagowaniu wybitnego uczonego na wszystko, co nowe i słuszne w językoznawstwie, świadczy również jego artykuł w „La </w:t>
      </w:r>
      <w:r>
        <w:rPr>
          <w:lang w:val="fr-FR" w:eastAsia="fr-FR" w:bidi="fr-FR"/>
        </w:rPr>
        <w:t xml:space="preserve">Pensée" </w:t>
      </w:r>
      <w:r>
        <w:t>(Grudzień 1950, Nr 33) oraz referat wygłoszony na konferen</w:t>
      </w:r>
      <w:r>
        <w:t>cji w Sorbonie, poświęconej pracom Stalina o językoznawstwie.</w:t>
      </w:r>
    </w:p>
    <w:p w:rsidR="00E934D8" w:rsidRDefault="00EB09CD">
      <w:pPr>
        <w:pStyle w:val="Teksttreci20"/>
        <w:framePr w:w="8922" w:h="12042" w:hRule="exact" w:wrap="none" w:vAnchor="page" w:hAnchor="page" w:x="1222" w:y="2070"/>
        <w:shd w:val="clear" w:color="auto" w:fill="auto"/>
        <w:spacing w:line="264" w:lineRule="exact"/>
        <w:ind w:firstLine="720"/>
        <w:jc w:val="both"/>
      </w:pPr>
      <w:r>
        <w:t>Już w obecnej formie rozważania teoretyczne Cohena, o których bogactwie nie może dać wyczerpującego pojęcia krótka recenzja, stanowią pobudzający wkład do rozwoju materialistycznego językoznawst</w:t>
      </w:r>
      <w:r>
        <w:t>wa, wskazują jak płodne rezultaty może dać zastosowanie metody marksistowskiej do badań językoznawczych.</w:t>
      </w:r>
    </w:p>
    <w:p w:rsidR="00E934D8" w:rsidRDefault="00EB09CD">
      <w:pPr>
        <w:pStyle w:val="Teksttreci70"/>
        <w:framePr w:wrap="none" w:vAnchor="page" w:hAnchor="page" w:x="1222" w:y="14293"/>
        <w:shd w:val="clear" w:color="auto" w:fill="auto"/>
        <w:spacing w:before="0" w:line="220" w:lineRule="exact"/>
        <w:ind w:left="6320"/>
        <w:jc w:val="left"/>
      </w:pPr>
      <w:r>
        <w:t xml:space="preserve">Halina </w:t>
      </w:r>
      <w:r>
        <w:rPr>
          <w:lang w:val="cs-CZ" w:eastAsia="cs-CZ" w:bidi="cs-CZ"/>
        </w:rPr>
        <w:t>Lewicka</w:t>
      </w:r>
    </w:p>
    <w:p w:rsidR="00E934D8" w:rsidRDefault="00EB09CD">
      <w:pPr>
        <w:pStyle w:val="Stopka3"/>
        <w:framePr w:w="8874" w:h="468" w:hRule="exact" w:wrap="none" w:vAnchor="page" w:hAnchor="page" w:x="1240" w:y="14970"/>
        <w:shd w:val="clear" w:color="auto" w:fill="auto"/>
        <w:spacing w:line="204" w:lineRule="exact"/>
        <w:ind w:firstLine="660"/>
      </w:pPr>
      <w:r>
        <w:rPr>
          <w:vertAlign w:val="superscript"/>
        </w:rPr>
        <w:t>1</w:t>
      </w:r>
      <w:r>
        <w:t xml:space="preserve"> Kilka tygodni temu ukazało się w Paryżu nowe, znacznie przerobione wydanie tej pracy.</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243" w:y="1341"/>
        <w:shd w:val="clear" w:color="auto" w:fill="auto"/>
        <w:spacing w:line="190" w:lineRule="exact"/>
      </w:pPr>
      <w:r>
        <w:lastRenderedPageBreak/>
        <w:t>24</w:t>
      </w:r>
    </w:p>
    <w:p w:rsidR="00E934D8" w:rsidRDefault="00EB09CD">
      <w:pPr>
        <w:pStyle w:val="Nagweklubstopka0"/>
        <w:framePr w:wrap="none" w:vAnchor="page" w:hAnchor="page" w:x="4291" w:y="1323"/>
        <w:shd w:val="clear" w:color="auto" w:fill="auto"/>
        <w:spacing w:line="190" w:lineRule="exact"/>
      </w:pPr>
      <w:r>
        <w:t>PORADNIK JĘZYKOWY</w:t>
      </w:r>
    </w:p>
    <w:p w:rsidR="00E934D8" w:rsidRDefault="00EB09CD">
      <w:pPr>
        <w:pStyle w:val="Nagweklubstopka0"/>
        <w:framePr w:wrap="none" w:vAnchor="page" w:hAnchor="page" w:x="9115" w:y="1317"/>
        <w:shd w:val="clear" w:color="auto" w:fill="auto"/>
        <w:spacing w:line="190" w:lineRule="exact"/>
      </w:pPr>
      <w:r>
        <w:t>1951. z. 5</w:t>
      </w:r>
    </w:p>
    <w:p w:rsidR="00E934D8" w:rsidRDefault="00EB09CD">
      <w:pPr>
        <w:pStyle w:val="Teksttreci20"/>
        <w:framePr w:w="8940" w:h="13313" w:hRule="exact" w:wrap="none" w:vAnchor="page" w:hAnchor="page" w:x="1213" w:y="1919"/>
        <w:shd w:val="clear" w:color="auto" w:fill="auto"/>
        <w:spacing w:line="270" w:lineRule="exact"/>
        <w:ind w:firstLine="720"/>
        <w:jc w:val="both"/>
      </w:pPr>
      <w:proofErr w:type="spellStart"/>
      <w:r>
        <w:t>Izwiestia</w:t>
      </w:r>
      <w:proofErr w:type="spellEnd"/>
      <w:r>
        <w:t xml:space="preserve"> Akademii Nauk </w:t>
      </w:r>
      <w:r>
        <w:rPr>
          <w:lang w:val="cs-CZ" w:eastAsia="cs-CZ" w:bidi="cs-CZ"/>
        </w:rPr>
        <w:t xml:space="preserve">SSSR </w:t>
      </w:r>
      <w:r>
        <w:t xml:space="preserve">— </w:t>
      </w:r>
      <w:proofErr w:type="spellStart"/>
      <w:r>
        <w:t>Otdielenije</w:t>
      </w:r>
      <w:proofErr w:type="spellEnd"/>
      <w:r>
        <w:t xml:space="preserve"> </w:t>
      </w:r>
      <w:proofErr w:type="spellStart"/>
      <w:r>
        <w:t>Litieratury</w:t>
      </w:r>
      <w:proofErr w:type="spellEnd"/>
      <w:r>
        <w:t xml:space="preserve"> i </w:t>
      </w:r>
      <w:r>
        <w:rPr>
          <w:lang w:val="cs-CZ" w:eastAsia="cs-CZ" w:bidi="cs-CZ"/>
        </w:rPr>
        <w:t xml:space="preserve">Jazyka: </w:t>
      </w:r>
      <w:r>
        <w:t>IX; 1950 r.</w:t>
      </w:r>
    </w:p>
    <w:p w:rsidR="00E934D8" w:rsidRDefault="00EB09CD">
      <w:pPr>
        <w:pStyle w:val="Teksttreci20"/>
        <w:framePr w:w="8940" w:h="13313" w:hRule="exact" w:wrap="none" w:vAnchor="page" w:hAnchor="page" w:x="1213" w:y="1919"/>
        <w:shd w:val="clear" w:color="auto" w:fill="auto"/>
        <w:spacing w:line="264" w:lineRule="exact"/>
        <w:ind w:firstLine="720"/>
        <w:jc w:val="both"/>
      </w:pPr>
      <w:r>
        <w:t xml:space="preserve">Po przełomie dokonanym w językoznawstwie radzieckim w czasie dyskusji prowadzonej w ub. r. na łamach „Prawdy, zwłaszcza w związku z fundamentalnymi pracami Stalina, </w:t>
      </w:r>
      <w:r>
        <w:t>czołowy organ językoznawców radzieckich „</w:t>
      </w:r>
      <w:proofErr w:type="spellStart"/>
      <w:r>
        <w:t>Izwiestia</w:t>
      </w:r>
      <w:proofErr w:type="spellEnd"/>
      <w:r>
        <w:t xml:space="preserve"> Akademii Nauk </w:t>
      </w:r>
      <w:r>
        <w:rPr>
          <w:lang w:val="cs-CZ" w:eastAsia="cs-CZ" w:bidi="cs-CZ"/>
        </w:rPr>
        <w:t xml:space="preserve">SSSR </w:t>
      </w:r>
      <w:r>
        <w:t xml:space="preserve">— </w:t>
      </w:r>
      <w:proofErr w:type="spellStart"/>
      <w:r>
        <w:t>otdielenije</w:t>
      </w:r>
      <w:proofErr w:type="spellEnd"/>
      <w:r>
        <w:t xml:space="preserve"> </w:t>
      </w:r>
      <w:proofErr w:type="spellStart"/>
      <w:r>
        <w:t>litieratury</w:t>
      </w:r>
      <w:proofErr w:type="spellEnd"/>
      <w:r>
        <w:t xml:space="preserve"> i </w:t>
      </w:r>
      <w:r>
        <w:rPr>
          <w:lang w:val="cs-CZ" w:eastAsia="cs-CZ" w:bidi="cs-CZ"/>
        </w:rPr>
        <w:t xml:space="preserve">jazyka" </w:t>
      </w:r>
      <w:r>
        <w:t xml:space="preserve">za r. 1950, przyniósł szereg ważnych artykułów rozwijających podstawy teoretyczno-programowe językoznawstwa w oparciu o marksistowskie zasady nauki o </w:t>
      </w:r>
      <w:r>
        <w:t>języku wyłożone przez Stalina.</w:t>
      </w:r>
    </w:p>
    <w:p w:rsidR="00E934D8" w:rsidRDefault="00EB09CD">
      <w:pPr>
        <w:pStyle w:val="Teksttreci20"/>
        <w:framePr w:w="8940" w:h="13313" w:hRule="exact" w:wrap="none" w:vAnchor="page" w:hAnchor="page" w:x="1213" w:y="1919"/>
        <w:shd w:val="clear" w:color="auto" w:fill="auto"/>
        <w:spacing w:line="264" w:lineRule="exact"/>
        <w:ind w:firstLine="720"/>
        <w:jc w:val="both"/>
      </w:pPr>
      <w:r>
        <w:t xml:space="preserve">W </w:t>
      </w:r>
      <w:r w:rsidRPr="006358E9">
        <w:rPr>
          <w:lang w:eastAsia="en-US" w:bidi="en-US"/>
        </w:rPr>
        <w:t xml:space="preserve">art. </w:t>
      </w:r>
      <w:r>
        <w:t xml:space="preserve">„Stan i zadania radzieckiej nauki o języku w świetle wskazań J. W. Stalina" (zesz. 2) </w:t>
      </w:r>
      <w:r w:rsidRPr="006358E9">
        <w:rPr>
          <w:lang w:eastAsia="en-US" w:bidi="en-US"/>
        </w:rPr>
        <w:t xml:space="preserve">prof. </w:t>
      </w:r>
      <w:proofErr w:type="spellStart"/>
      <w:r>
        <w:t>Czikobawa</w:t>
      </w:r>
      <w:proofErr w:type="spellEnd"/>
      <w:r>
        <w:t xml:space="preserve"> stwierdza, że konieczną przesłanką stworzenia językoznawstwa marksistowskiego jest zerwanie z wulgarnym materializme</w:t>
      </w:r>
      <w:r>
        <w:t xml:space="preserve">m </w:t>
      </w:r>
      <w:r>
        <w:rPr>
          <w:lang w:val="fr-FR" w:eastAsia="fr-FR" w:bidi="fr-FR"/>
        </w:rPr>
        <w:t xml:space="preserve">Marra </w:t>
      </w:r>
      <w:r>
        <w:t xml:space="preserve">i likwidacja znajdującego się w organicznym związku z nim reżimu </w:t>
      </w:r>
      <w:proofErr w:type="spellStart"/>
      <w:r>
        <w:t>Arakczejewa</w:t>
      </w:r>
      <w:proofErr w:type="spellEnd"/>
      <w:r>
        <w:t xml:space="preserve"> w językoznawstwie. Ze szczególnym naciskiem podkreśla autor konieczność zrozumienia, że „jedność języka i myślenia nie oznacza tożsamości języka i myślenia". Językoznawcy </w:t>
      </w:r>
      <w:r>
        <w:t xml:space="preserve">radzieccy muszą nie tylko odrzucić, lecz przezwyciężyć błędy </w:t>
      </w:r>
      <w:proofErr w:type="spellStart"/>
      <w:r>
        <w:t>marrowskie</w:t>
      </w:r>
      <w:proofErr w:type="spellEnd"/>
      <w:r>
        <w:t xml:space="preserve"> drogą wielkiej pracy naukowo-badawczej. Trzeba przezwyciężyć balast „hałaśliwego pustosłowia i nieodpowiedzialności w pracy naukowej." Trzeba będzie usunąć wiele trudności na nowej dro</w:t>
      </w:r>
      <w:r>
        <w:t>dze językoznawstwa radzieckiego.</w:t>
      </w:r>
    </w:p>
    <w:p w:rsidR="00E934D8" w:rsidRDefault="00EB09CD">
      <w:pPr>
        <w:pStyle w:val="Teksttreci20"/>
        <w:framePr w:w="8940" w:h="13313" w:hRule="exact" w:wrap="none" w:vAnchor="page" w:hAnchor="page" w:x="1213" w:y="1919"/>
        <w:shd w:val="clear" w:color="auto" w:fill="auto"/>
        <w:spacing w:line="264" w:lineRule="exact"/>
        <w:ind w:firstLine="720"/>
        <w:jc w:val="both"/>
      </w:pPr>
      <w:r>
        <w:t xml:space="preserve">Budowa językoznawstwa marksistowskiego musi odbywać się jednak w walce nie tylko z wulgarnym materializmem, lecz i z idealizmem, który aktywizuje się w lingwistyce zachodniej w postaci przede wszystkim strukturalizmu. Temu </w:t>
      </w:r>
      <w:r>
        <w:t xml:space="preserve">zagadnieniu poświęca </w:t>
      </w:r>
      <w:proofErr w:type="spellStart"/>
      <w:r>
        <w:t>Czikobawa</w:t>
      </w:r>
      <w:proofErr w:type="spellEnd"/>
      <w:r>
        <w:t xml:space="preserve"> artykuł w zesz. 5 pt. „Stalinowski etap w rozwoju językoznawstwa radzieckiego a zagadnienie historyzmu". Na wstępie charakteryzując główne założenia stalinowskiej nauki o języku przyjmuje za podstawową tezę Stalina, że nie ty</w:t>
      </w:r>
      <w:r>
        <w:t>lko poza społeczeństwem język nie może istnieć, lecz i „społeczeństwo nie może istnieć bez języka", tezę o ważkich konsekwencjach teoretycznych. W dalszej części pracy autor poddaje krytyce lingwistykę idealistyczną, której cechą zasadniczą jest rezygnacja</w:t>
      </w:r>
      <w:r>
        <w:t xml:space="preserve"> z historyzmu. </w:t>
      </w:r>
      <w:proofErr w:type="spellStart"/>
      <w:r>
        <w:t>Czikobawa</w:t>
      </w:r>
      <w:proofErr w:type="spellEnd"/>
      <w:r>
        <w:t xml:space="preserve"> stwierdza, że narodziny naukowego językoznawstwa i wszystkie jego osiągnięcia są „rezultatem zastosowania historycznego punktu widzenia do faktów językowych". Gramatyka historyczna jest podstawą nauki o języku. Rolę porównania okre</w:t>
      </w:r>
      <w:r>
        <w:t xml:space="preserve">śla </w:t>
      </w:r>
      <w:proofErr w:type="spellStart"/>
      <w:r>
        <w:t>Czikobawa</w:t>
      </w:r>
      <w:proofErr w:type="spellEnd"/>
      <w:r>
        <w:t xml:space="preserve"> tak: „porównanie nie jest celem samym w sobie, lecz środkiem pomocniczym historii języka." Historyzm został uznany za podstawę językoznawstwa przez młodogramatyków. Jednak ich </w:t>
      </w:r>
      <w:proofErr w:type="spellStart"/>
      <w:r>
        <w:t>herbartiański</w:t>
      </w:r>
      <w:proofErr w:type="spellEnd"/>
      <w:r>
        <w:t xml:space="preserve"> psychologizm określający istotę języka jako indywidu</w:t>
      </w:r>
      <w:r>
        <w:t xml:space="preserve">alny akt psychiczny (Paul) zaprzepaścił właściwą rolę historyzmu. Nowy kierunek — socjologizm de </w:t>
      </w:r>
      <w:proofErr w:type="spellStart"/>
      <w:r>
        <w:t>Saussure‘a</w:t>
      </w:r>
      <w:proofErr w:type="spellEnd"/>
      <w:r>
        <w:t xml:space="preserve"> przeciwstawił indywidualny akt mowy językowi, uznanemu za system, który należy badać synchronicznie. Właściwą nauką stać się miało badanie statyczne</w:t>
      </w:r>
      <w:r>
        <w:t xml:space="preserve">, ponieważ gramatyka historyczna ma do czynienia ze zmianami poszczególnych faktów, a nie „systemu". Dalszym rozwinięciem koncepcji </w:t>
      </w:r>
      <w:proofErr w:type="spellStart"/>
      <w:r>
        <w:t>saussurowskich</w:t>
      </w:r>
      <w:proofErr w:type="spellEnd"/>
      <w:r>
        <w:t xml:space="preserve"> stał się strukturalizm, który stawia sobie za cel badania „struktury", jej stosunki konstytutywne (</w:t>
      </w:r>
      <w:proofErr w:type="spellStart"/>
      <w:r>
        <w:t>Bröndal</w:t>
      </w:r>
      <w:proofErr w:type="spellEnd"/>
      <w:r>
        <w:t xml:space="preserve">), </w:t>
      </w:r>
      <w:r>
        <w:t xml:space="preserve">to, co stałe a więc panchroniczne, czyli tym samym pozaczasowe. Podstawą filozoficzną takiej doktryny ma być fenomenologia Husserla. „Obrona historyzmu — to obrona językoznawstwa" — stwierdza w zakończeniu </w:t>
      </w:r>
      <w:r w:rsidRPr="006358E9">
        <w:rPr>
          <w:lang w:eastAsia="en-US" w:bidi="en-US"/>
        </w:rPr>
        <w:t xml:space="preserve">prof. </w:t>
      </w:r>
      <w:proofErr w:type="spellStart"/>
      <w:r>
        <w:t>Czikobawa</w:t>
      </w:r>
      <w:proofErr w:type="spellEnd"/>
      <w:r>
        <w:t>.</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339" w:y="1469"/>
        <w:shd w:val="clear" w:color="auto" w:fill="auto"/>
        <w:spacing w:line="190" w:lineRule="exact"/>
      </w:pPr>
      <w:r>
        <w:lastRenderedPageBreak/>
        <w:t xml:space="preserve">1951, z. </w:t>
      </w:r>
      <w:r>
        <w:t>5</w:t>
      </w:r>
    </w:p>
    <w:p w:rsidR="00E934D8" w:rsidRDefault="00EB09CD">
      <w:pPr>
        <w:pStyle w:val="Nagweklubstopka0"/>
        <w:framePr w:wrap="none" w:vAnchor="page" w:hAnchor="page" w:x="4375" w:y="1451"/>
        <w:shd w:val="clear" w:color="auto" w:fill="auto"/>
        <w:spacing w:line="190" w:lineRule="exact"/>
      </w:pPr>
      <w:r>
        <w:t>PORADNIK JĘZYKOWY</w:t>
      </w:r>
    </w:p>
    <w:p w:rsidR="00E934D8" w:rsidRDefault="00EB09CD">
      <w:pPr>
        <w:pStyle w:val="Nagweklubstopka0"/>
        <w:framePr w:wrap="none" w:vAnchor="page" w:hAnchor="page" w:x="9889" w:y="1457"/>
        <w:shd w:val="clear" w:color="auto" w:fill="auto"/>
        <w:spacing w:line="190" w:lineRule="exact"/>
      </w:pPr>
      <w:r>
        <w:rPr>
          <w:rStyle w:val="Nagweklubstopka1"/>
        </w:rPr>
        <w:t>25</w:t>
      </w:r>
    </w:p>
    <w:p w:rsidR="00E934D8" w:rsidRDefault="00EB09CD">
      <w:pPr>
        <w:pStyle w:val="Teksttreci20"/>
        <w:framePr w:w="8940" w:h="13279" w:hRule="exact" w:wrap="none" w:vAnchor="page" w:hAnchor="page" w:x="1213" w:y="2052"/>
        <w:shd w:val="clear" w:color="auto" w:fill="auto"/>
        <w:spacing w:line="264" w:lineRule="exact"/>
        <w:ind w:firstLine="780"/>
        <w:jc w:val="both"/>
      </w:pPr>
      <w:r>
        <w:t xml:space="preserve">Stalin, uznając, że metoda porównawczo-historyczna ma rozmaite braki, stwierdził mimo to, że jest to jedynie naukowa metoda językoznawstwa. Wiele więc artykułów językoznawczych zajmuje się zagadnieniami tej metody. </w:t>
      </w:r>
      <w:proofErr w:type="spellStart"/>
      <w:r>
        <w:t>Serebrennikow</w:t>
      </w:r>
      <w:proofErr w:type="spellEnd"/>
      <w:r>
        <w:t xml:space="preserve"> w </w:t>
      </w:r>
      <w:r w:rsidRPr="006358E9">
        <w:rPr>
          <w:lang w:eastAsia="en-US" w:bidi="en-US"/>
        </w:rPr>
        <w:t>ar</w:t>
      </w:r>
      <w:r w:rsidRPr="006358E9">
        <w:rPr>
          <w:lang w:eastAsia="en-US" w:bidi="en-US"/>
        </w:rPr>
        <w:t xml:space="preserve">t. </w:t>
      </w:r>
      <w:r>
        <w:t>pt. „W sprawie braków metody porównawczo-historycznej w językoznawstwie" (zesz. 4) charakteryzuje założenia tej metody. Kompleksy dźwiękowe języka nie pozostają w żadnym naturalnym związku z charakterem oznaczanych przez nie przedmiotów, rozwinęły się z</w:t>
      </w:r>
      <w:r>
        <w:t xml:space="preserve">aś na podstawie uogólnienia, myślowej abstrakcji. Dzięki temu właśnie język może być narzędziem myślenia pojęciowego i jednocześnie porozumiewania się ludzi. Jeżeli więc w różnych językach znajdujemy </w:t>
      </w:r>
      <w:proofErr w:type="spellStart"/>
      <w:r>
        <w:t>bliskobrzmiące</w:t>
      </w:r>
      <w:proofErr w:type="spellEnd"/>
      <w:r>
        <w:t xml:space="preserve"> i bliskoznaczne wyrazy, i co ważniejsza, </w:t>
      </w:r>
      <w:r>
        <w:t>podobieństwa w zasadniczych elementach struktury gramatycznej, która jest sferą „nieprzenikalną" lub bardzo trudno przenikalną, to jedynym wnioskiem może być wspólne źródło, czyli „pokrewieństwo" tych języków. Nigdy bowiem. jak wskazał Stalin, z dwóch różn</w:t>
      </w:r>
      <w:r>
        <w:t>ych „mieszających się" języków nie powstaje język o odmiennym od nich obu podstawowym zasobie leksykalnym i odmiennej budowie gramatycznej. Z drugiej strony, języki rozwijają się nierównomiernie i rozmaicie. Z tych przesłanek wynika możność porównywania ję</w:t>
      </w:r>
      <w:r>
        <w:t xml:space="preserve">zyków, wyrazów i form o postaci starszej i bardziej zmienionej, co jest ,.najbardziej owocnym sposobem badania historii języków". W myśl powyższych założeń B. W. </w:t>
      </w:r>
      <w:proofErr w:type="spellStart"/>
      <w:r>
        <w:t>Gornung</w:t>
      </w:r>
      <w:proofErr w:type="spellEnd"/>
      <w:r>
        <w:t xml:space="preserve"> w </w:t>
      </w:r>
      <w:r w:rsidRPr="006358E9">
        <w:rPr>
          <w:lang w:eastAsia="en-US" w:bidi="en-US"/>
        </w:rPr>
        <w:t xml:space="preserve">art. </w:t>
      </w:r>
      <w:r>
        <w:t>pt. „O zagadnieniu historycznej wspólnoty języków indoeuropejskich" (zesz. 5) z</w:t>
      </w:r>
      <w:r>
        <w:t>decydowanie odrzuca koncepcję języków mieszańców. Nie można mówić o „różnym stopniu wchodzenia w skład grupy indoeuropejskiej". Chociaż więc nie wiemy na pewno np., do jakiej rodziny tych języków zaliczyć język albański, gdyż nie znamy innego jej przedstaw</w:t>
      </w:r>
      <w:r>
        <w:t xml:space="preserve">iciela, jest rzeczą jasną, że język ten należy do grupy indoeuropejskiej i nie jest żadnym „językiem przejściowym" czy hybrydą, jak chciał </w:t>
      </w:r>
      <w:proofErr w:type="spellStart"/>
      <w:r>
        <w:t>Marr</w:t>
      </w:r>
      <w:proofErr w:type="spellEnd"/>
      <w:r>
        <w:t xml:space="preserve">. Wspólność języków jest genetyczna. W związku z kwestią „prajęzyka" </w:t>
      </w:r>
      <w:proofErr w:type="spellStart"/>
      <w:r>
        <w:t>Gornung</w:t>
      </w:r>
      <w:proofErr w:type="spellEnd"/>
      <w:r>
        <w:t xml:space="preserve"> stwierdza, że jedynie istotnym zadan</w:t>
      </w:r>
      <w:r>
        <w:t>iem jest dla metody porównawczo-historycznej zbadanie ,,charakteru wielorakich (...) związków genetycznych i chronologicznego stosunku jednolitego genetycznie materiału językowego w różnych językach i grupach", co daje bardzo wiele dla badań nad prawami ro</w:t>
      </w:r>
      <w:r>
        <w:t xml:space="preserve">zwoju języków. Duże znaczenie przypisuje autor wyjaśnieniu konkretnych prawidłowości semantycznych w rozwoju słownictwa najstarszych przedstawicieli grup języków indoeuropejskich. Tak np. rdzeń </w:t>
      </w:r>
      <w:proofErr w:type="spellStart"/>
      <w:r>
        <w:t>ak</w:t>
      </w:r>
      <w:proofErr w:type="spellEnd"/>
      <w:r>
        <w:t xml:space="preserve">-: </w:t>
      </w:r>
      <w:r>
        <w:rPr>
          <w:rStyle w:val="Teksttreci2Kursywa"/>
        </w:rPr>
        <w:t>as</w:t>
      </w:r>
      <w:r>
        <w:t xml:space="preserve">- daje grupę semantyczną: »kamień«, »skała«, »szczyt«, </w:t>
      </w:r>
      <w:r>
        <w:t xml:space="preserve">»ostrze«, »igła« — gr. </w:t>
      </w:r>
      <w:proofErr w:type="spellStart"/>
      <w:r>
        <w:rPr>
          <w:rStyle w:val="Teksttreci2Kursywa"/>
        </w:rPr>
        <w:t>akros</w:t>
      </w:r>
      <w:proofErr w:type="spellEnd"/>
      <w:r>
        <w:rPr>
          <w:rStyle w:val="Teksttreci2Kursywa"/>
        </w:rPr>
        <w:t>,</w:t>
      </w:r>
      <w:r>
        <w:t xml:space="preserve"> łac. </w:t>
      </w:r>
      <w:proofErr w:type="spellStart"/>
      <w:r>
        <w:rPr>
          <w:rStyle w:val="Teksttreci2Kursywa"/>
        </w:rPr>
        <w:t>acer</w:t>
      </w:r>
      <w:proofErr w:type="spellEnd"/>
      <w:r>
        <w:t xml:space="preserve">, </w:t>
      </w:r>
      <w:proofErr w:type="spellStart"/>
      <w:r>
        <w:t>goc</w:t>
      </w:r>
      <w:proofErr w:type="spellEnd"/>
      <w:r>
        <w:t xml:space="preserve">. </w:t>
      </w:r>
      <w:proofErr w:type="spellStart"/>
      <w:r>
        <w:rPr>
          <w:rStyle w:val="Teksttreci2Kursywa"/>
        </w:rPr>
        <w:t>ahana</w:t>
      </w:r>
      <w:proofErr w:type="spellEnd"/>
      <w:r>
        <w:t xml:space="preserve">, skr. </w:t>
      </w:r>
      <w:r>
        <w:rPr>
          <w:rStyle w:val="Teksttreci2Kursywa"/>
        </w:rPr>
        <w:t>acan</w:t>
      </w:r>
      <w:r>
        <w:t xml:space="preserve">, </w:t>
      </w:r>
      <w:r>
        <w:rPr>
          <w:lang w:val="fr-FR" w:eastAsia="fr-FR" w:bidi="fr-FR"/>
        </w:rPr>
        <w:t xml:space="preserve">scs. </w:t>
      </w:r>
      <w:proofErr w:type="spellStart"/>
      <w:r>
        <w:rPr>
          <w:rStyle w:val="Teksttreci2Kursywa"/>
        </w:rPr>
        <w:t>ostr</w:t>
      </w:r>
      <w:proofErr w:type="spellEnd"/>
      <w:r>
        <w:rPr>
          <w:lang w:val="ru-RU" w:eastAsia="ru-RU" w:bidi="ru-RU"/>
        </w:rPr>
        <w:t>ъ</w:t>
      </w:r>
      <w:r w:rsidRPr="006358E9">
        <w:rPr>
          <w:lang w:eastAsia="ru-RU" w:bidi="ru-RU"/>
        </w:rPr>
        <w:t xml:space="preserve">. </w:t>
      </w:r>
      <w:proofErr w:type="spellStart"/>
      <w:r>
        <w:rPr>
          <w:rStyle w:val="Teksttreci2Kursywa"/>
        </w:rPr>
        <w:t>osłb</w:t>
      </w:r>
      <w:proofErr w:type="spellEnd"/>
      <w:r>
        <w:t xml:space="preserve"> itd. Te prawidłowości podlegały następnie różnym kolejom losu, ale dla ich zrozumienia ważna jest znajomość właśnie stanu prastarego.</w:t>
      </w:r>
    </w:p>
    <w:p w:rsidR="00E934D8" w:rsidRDefault="00EB09CD">
      <w:pPr>
        <w:pStyle w:val="Teksttreci20"/>
        <w:framePr w:w="8940" w:h="13279" w:hRule="exact" w:wrap="none" w:vAnchor="page" w:hAnchor="page" w:x="1213" w:y="2052"/>
        <w:shd w:val="clear" w:color="auto" w:fill="auto"/>
        <w:spacing w:line="258" w:lineRule="exact"/>
        <w:ind w:firstLine="780"/>
        <w:jc w:val="both"/>
      </w:pPr>
      <w:r>
        <w:t xml:space="preserve">Rehabilitując metodę </w:t>
      </w:r>
      <w:r>
        <w:t xml:space="preserve">historyczno-porównawczą w jej istocie językoznawcy radzieccy w pełni doceniają konieczność jej doskonalenia. </w:t>
      </w:r>
      <w:proofErr w:type="spellStart"/>
      <w:r>
        <w:t>Serebrennikow</w:t>
      </w:r>
      <w:proofErr w:type="spellEnd"/>
      <w:r>
        <w:t xml:space="preserve"> we wspomnianym wyżej artykule podnosi główne braki w praktycznym stosowaniu tej metody. Niektóre z nich są natury obiektywnej i przew</w:t>
      </w:r>
      <w:r>
        <w:t>ażnie nieusuwalne: np. posługiwanie się danymi z różnych okresów języków (białe plamy w historii języków), częsta nieznajomość historii nosicieli danego języka, często krańcowa hipotetyczność rekonstrukcji, niepewność etymologicznego pokrewieństwa wielu po</w:t>
      </w:r>
      <w:r>
        <w:t>równywanych wyrazów. Z drugiej strony mamy braki o charakterze subiektywnym, wynikające z błędnego stosowania metody przez językoznawców. I tak np. nie</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312" w:y="1197"/>
        <w:shd w:val="clear" w:color="auto" w:fill="auto"/>
        <w:spacing w:line="190" w:lineRule="exact"/>
      </w:pPr>
      <w:r>
        <w:lastRenderedPageBreak/>
        <w:t>26</w:t>
      </w:r>
    </w:p>
    <w:p w:rsidR="00E934D8" w:rsidRDefault="00EB09CD">
      <w:pPr>
        <w:pStyle w:val="Nagweklubstopka0"/>
        <w:framePr w:wrap="none" w:vAnchor="page" w:hAnchor="page" w:x="4348" w:y="1227"/>
        <w:shd w:val="clear" w:color="auto" w:fill="auto"/>
        <w:spacing w:line="190" w:lineRule="exact"/>
      </w:pPr>
      <w:r>
        <w:t>PORADNIK JĘZYKOWY</w:t>
      </w:r>
    </w:p>
    <w:p w:rsidR="00E934D8" w:rsidRDefault="00EB09CD">
      <w:pPr>
        <w:pStyle w:val="Nagweklubstopka0"/>
        <w:framePr w:wrap="none" w:vAnchor="page" w:hAnchor="page" w:x="9160" w:y="1257"/>
        <w:shd w:val="clear" w:color="auto" w:fill="auto"/>
        <w:spacing w:line="190" w:lineRule="exact"/>
      </w:pPr>
      <w:r>
        <w:t>1951, z. 5-</w:t>
      </w:r>
    </w:p>
    <w:p w:rsidR="00E934D8" w:rsidRDefault="00EB09CD">
      <w:pPr>
        <w:pStyle w:val="Teksttreci20"/>
        <w:framePr w:w="8946" w:h="13327" w:hRule="exact" w:wrap="none" w:vAnchor="page" w:hAnchor="page" w:x="1210" w:y="1816"/>
        <w:shd w:val="clear" w:color="auto" w:fill="auto"/>
        <w:spacing w:line="264" w:lineRule="exact"/>
        <w:ind w:firstLine="0"/>
        <w:jc w:val="both"/>
      </w:pPr>
      <w:r>
        <w:t xml:space="preserve">kiedy ryzykuje się rekonstrukcje z zapożyczeń </w:t>
      </w:r>
      <w:r>
        <w:t>lub nowotworów równoległych. Języki pokrewne mogą reprezentować różne okresy historyczne genetycznie wspólnego języka (np. języki germańskie mogły utracić związek z tym językiem wcześniej niż sanskryt, a więc bogactwo formalne sanskrytu nie musi być przyjm</w:t>
      </w:r>
      <w:r>
        <w:t xml:space="preserve">owane za stan wcześniejszy). Język wspólny mógł być narzucony innym językom </w:t>
      </w:r>
      <w:proofErr w:type="spellStart"/>
      <w:r>
        <w:t>przedindoeuropejskim</w:t>
      </w:r>
      <w:proofErr w:type="spellEnd"/>
      <w:r>
        <w:t>, które mogły wywierać rozmaity wpływ na dalszą historię poszczególnych języków. Nie wolno, jak często czynią komparatyści zachodni, abstrahować od dialektyczne</w:t>
      </w:r>
      <w:r>
        <w:t>go zróżnicowania języka podstawowego, należy brać pod uwagę specyficzne cechy tzw. lig (np. bałkańskiej). Wreszcie nie wszystkie grupy językowe w równym stopniu się nadają do porównywania. Do najważniejszych postulatów metodycznych należy postulat nierzuto</w:t>
      </w:r>
      <w:r>
        <w:t>wania wszystkich rekonstrukcji na jedną płaszczyznę czasową oraz mocnego powiązania badań językowych z badaniami historii narodów (drogi migracji grup etnicznych).</w:t>
      </w:r>
    </w:p>
    <w:p w:rsidR="00E934D8" w:rsidRDefault="00EB09CD">
      <w:pPr>
        <w:pStyle w:val="Teksttreci20"/>
        <w:framePr w:w="8946" w:h="13327" w:hRule="exact" w:wrap="none" w:vAnchor="page" w:hAnchor="page" w:x="1210" w:y="1816"/>
        <w:shd w:val="clear" w:color="auto" w:fill="auto"/>
        <w:spacing w:line="264" w:lineRule="exact"/>
        <w:ind w:firstLine="740"/>
        <w:jc w:val="both"/>
      </w:pPr>
      <w:r>
        <w:t>Podobnym problemom poświęca artykuł pt. „O niektórych zagadnieniach i zadaniach badań porówn</w:t>
      </w:r>
      <w:r>
        <w:t xml:space="preserve">awczo-historycznych nad językami słowiańskimi“ </w:t>
      </w:r>
      <w:r>
        <w:rPr>
          <w:lang w:val="fr-FR" w:eastAsia="fr-FR" w:bidi="fr-FR"/>
        </w:rPr>
        <w:t xml:space="preserve">prof. </w:t>
      </w:r>
      <w:r>
        <w:t xml:space="preserve">A. A. </w:t>
      </w:r>
      <w:proofErr w:type="spellStart"/>
      <w:r>
        <w:t>Bułachowski</w:t>
      </w:r>
      <w:proofErr w:type="spellEnd"/>
      <w:r>
        <w:t>. Autor wypowiada między innymi kilka uwag na temat ,,prajęzyka“. Termin ten odnosił się do hipotetycznej rekonstrukcji większej lub mniejszej liczby cech dawnych okresów języków pokrewn</w:t>
      </w:r>
      <w:r>
        <w:t>ych, i to cech nie dających się ująć chronologicznie w jednej płaszczyźnie. Sam „prajęzyk" nie jest bynajmniej konieczny dla nauki porównawczo-historycznej, nie można się jednak obyć bez terminu roboczego. Najlepiej będzie, zdaniem autora, mówić np. o dawn</w:t>
      </w:r>
      <w:r>
        <w:t>iejszych nosówkach słowiańskich itp., a nawet o „dawniejszym języku słowiańskim", byle nie ujmować tego pojęcia jednopłaszczyznowo.</w:t>
      </w:r>
    </w:p>
    <w:p w:rsidR="00E934D8" w:rsidRDefault="00EB09CD">
      <w:pPr>
        <w:pStyle w:val="Teksttreci20"/>
        <w:framePr w:w="8946" w:h="13327" w:hRule="exact" w:wrap="none" w:vAnchor="page" w:hAnchor="page" w:x="1210" w:y="1816"/>
        <w:shd w:val="clear" w:color="auto" w:fill="auto"/>
        <w:spacing w:line="264" w:lineRule="exact"/>
        <w:ind w:firstLine="740"/>
        <w:jc w:val="both"/>
      </w:pPr>
      <w:r>
        <w:t xml:space="preserve">W związku z zagadnieniami historii języków specjalnie ważny jest problem dialektów. W tej sprawie zabrał głos R. J. </w:t>
      </w:r>
      <w:proofErr w:type="spellStart"/>
      <w:r>
        <w:t>Awanesow</w:t>
      </w:r>
      <w:proofErr w:type="spellEnd"/>
      <w:r>
        <w:t xml:space="preserve"> („J. W. Stalin o rozwoju języków i dialektów", zesz. 3). Przypominając podstawy stalinowskiej nauki o języku, autor zwraca szczególną uwagę na definitywne odrzucenie przez Stalina formuły o „klasowości" języków i dialektów. Przy okazji można zauważyć, że </w:t>
      </w:r>
      <w:r>
        <w:t xml:space="preserve">„klasowość" w odniesieniu do takich zjawisk językowych jak żargon arystokracji oznacza u Stalina pewne cechy, będące odbiciem szczególnych warunków życia społecznego (np. wpływy francuszczyzny w Polsce). Nie oznacza to jednak klasowości sensu </w:t>
      </w:r>
      <w:r>
        <w:rPr>
          <w:lang w:val="fr-FR" w:eastAsia="fr-FR" w:bidi="fr-FR"/>
        </w:rPr>
        <w:t xml:space="preserve">stricto, </w:t>
      </w:r>
      <w:r>
        <w:t xml:space="preserve">tj. </w:t>
      </w:r>
      <w:r>
        <w:t>służebnej roli jakichkolwiek zjawisk językowych w stosunku do poszczególnych klas. Zjawiska językowe jako takie są zjawiskami fizjologicznymi właściwymi ludziom jako szczególnym istotom — istotom społecznym, są więc „obojętne" w stosunku do klas.</w:t>
      </w:r>
    </w:p>
    <w:p w:rsidR="00E934D8" w:rsidRDefault="00EB09CD">
      <w:pPr>
        <w:pStyle w:val="Teksttreci20"/>
        <w:framePr w:w="8946" w:h="13327" w:hRule="exact" w:wrap="none" w:vAnchor="page" w:hAnchor="page" w:x="1210" w:y="1816"/>
        <w:shd w:val="clear" w:color="auto" w:fill="auto"/>
        <w:spacing w:line="264" w:lineRule="exact"/>
        <w:ind w:firstLine="740"/>
        <w:jc w:val="both"/>
      </w:pPr>
      <w:r>
        <w:t>W dalszym</w:t>
      </w:r>
      <w:r>
        <w:t xml:space="preserve"> ciągu artykułu autor kreśli schemat rozwoju języka. Języki i dialekty to kategorie historyczne: istniały one nie zawsze, zmieniały się rozmaicie w różnych okresach, ich rozwój idzie w parze z etapami rozwoju społecznego. W epoce wspólnoty pierwotnej począ</w:t>
      </w:r>
      <w:r>
        <w:t>tkowo niewielkie plemiona, oddzielone od siebie, żyją na ogromnych przestrzeniach nie wiążąc się z żadnymi określonymi terytoriami. Każde plemię ma swój odrębny język. Na szczeblu rodowym wraz ze wzrostem plemion i ich rozpadem tworzą się plemiona pokrewne</w:t>
      </w:r>
      <w:r>
        <w:t xml:space="preserve"> o pokrewnych dialektach wywodzących się z jednego wcześniejszego źródła. W związku z rozkładem organizacji rodowej tworzą się związki plemion pokrewnych: jednostką podstawową staje się język tego związku, obok którego istnieją dialekty. Rozwija się społec</w:t>
      </w:r>
      <w:r>
        <w:t xml:space="preserve">zeństwo klasowe — wzrasta osiadłość ludności, podział plemienny </w:t>
      </w:r>
      <w:proofErr w:type="spellStart"/>
      <w:r>
        <w:t>ustę</w:t>
      </w:r>
      <w:proofErr w:type="spellEnd"/>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201" w:y="1463"/>
        <w:shd w:val="clear" w:color="auto" w:fill="auto"/>
        <w:spacing w:line="190" w:lineRule="exact"/>
      </w:pPr>
      <w:r>
        <w:lastRenderedPageBreak/>
        <w:t>1951, z. 5</w:t>
      </w:r>
    </w:p>
    <w:p w:rsidR="00E934D8" w:rsidRDefault="00EB09CD">
      <w:pPr>
        <w:pStyle w:val="Nagweklubstopka0"/>
        <w:framePr w:wrap="none" w:vAnchor="page" w:hAnchor="page" w:x="4339" w:y="1463"/>
        <w:shd w:val="clear" w:color="auto" w:fill="auto"/>
        <w:spacing w:line="190" w:lineRule="exact"/>
      </w:pPr>
      <w:r>
        <w:t>PORADNIK JĘZYKOWY</w:t>
      </w:r>
    </w:p>
    <w:p w:rsidR="00E934D8" w:rsidRDefault="00EB09CD">
      <w:pPr>
        <w:pStyle w:val="Nagweklubstopka0"/>
        <w:framePr w:wrap="none" w:vAnchor="page" w:hAnchor="page" w:x="10039" w:y="1487"/>
        <w:shd w:val="clear" w:color="auto" w:fill="auto"/>
        <w:spacing w:line="190" w:lineRule="exact"/>
      </w:pPr>
      <w:r>
        <w:t>27</w:t>
      </w:r>
    </w:p>
    <w:p w:rsidR="00E934D8" w:rsidRDefault="00EB09CD">
      <w:pPr>
        <w:pStyle w:val="Teksttreci20"/>
        <w:framePr w:w="9228" w:h="13700" w:hRule="exact" w:wrap="none" w:vAnchor="page" w:hAnchor="page" w:x="1069" w:y="2075"/>
        <w:shd w:val="clear" w:color="auto" w:fill="auto"/>
        <w:spacing w:line="288" w:lineRule="exact"/>
        <w:ind w:firstLine="0"/>
        <w:jc w:val="both"/>
      </w:pPr>
      <w:proofErr w:type="spellStart"/>
      <w:r>
        <w:t>puje</w:t>
      </w:r>
      <w:proofErr w:type="spellEnd"/>
      <w:r>
        <w:t xml:space="preserve"> terytorialnemu. Do związków plemiennych wchodzą niekiedy i plemiona obcojęzyczne. Te ,,substraty“ czy „</w:t>
      </w:r>
      <w:proofErr w:type="spellStart"/>
      <w:r>
        <w:t>adstraty</w:t>
      </w:r>
      <w:proofErr w:type="spellEnd"/>
      <w:r>
        <w:t xml:space="preserve">“ wywierają </w:t>
      </w:r>
      <w:r>
        <w:t>pewien wpływ (zwłaszcza w fonetyce) na język plemion podstawowych, lecz „krzyżowanie</w:t>
      </w:r>
      <w:r>
        <w:rPr>
          <w:vertAlign w:val="superscript"/>
        </w:rPr>
        <w:t>44</w:t>
      </w:r>
      <w:r>
        <w:t xml:space="preserve"> nie jest momentem istotnym w historii języka. W społeczeństwach klasowych tworzą się państwa, miasta skupiają wokół siebie ludność coraz bardziej osiadłą. Tworzą się dia</w:t>
      </w:r>
      <w:r>
        <w:t>lekty terytorialne. Pojawia się piśmiennictwo, rozwija się język literacki wywierający coraz większy wpływ na dialekty. W epoce feudalnej w związku z rozdrobnieniem na ziemie (księstwa itp.) feudalne, tworzy się większość odrębnych cech dialektów. Ich stos</w:t>
      </w:r>
      <w:r>
        <w:t>unek wzajemny zależny był od zmienności granic terytorialnych i w ogóle od kontaktów ludności. Jednakże język jest jeden dla całej narodowości: genetycznie i ewolucyjnie (powstawanie nowych cech na całym obszarze). Powoli dialekty tracą najbardziej jaskraw</w:t>
      </w:r>
      <w:r>
        <w:t xml:space="preserve">e osobliwości: podstawą wspólnego języka staje się jeden z dialektów (uprzywilejowany pod względem społeczno-ekonomicznym). Reszta traci samodzielność. Tak powstaje wraz z koncentracją ekonomiczną i polityczną, wywołaną rozwojem kapitalizmu (wzrost miast, </w:t>
      </w:r>
      <w:r>
        <w:t>rozwój ogólnonarodowego rynku i wymiany, centralizacja władzy, język administracyjno-urzędowy) język narodowy. (Może jednak zajść proces rozpadu narodowości na kilka ośrodków narodowych, a z dialektów wyłonić się może kilka języków: tak było na Rusi z pows</w:t>
      </w:r>
      <w:r>
        <w:t>taniem narodów rosyjskiego, małoruskiego i białoruskiego. Rozstrzygają o tym konkretne warunki społeczno-ekonomiczne). Tak więc język narodowy to wynik długiego procesu historycznego, sięgającego korzeniami w głęboką przeszłość, aż do początków społeczeńst</w:t>
      </w:r>
      <w:r>
        <w:t>wa ludzkiego. Istotnym dla języka narodowego nie jest istnienie przeżytków dawnych epok — dialektów, lecz wspólność wszelkich zmian językowych dla całego narodu. Po upadku ustroju kapitalistycznego języki narodowe rozkwitają w ustroju socjalistycznym. Dopi</w:t>
      </w:r>
      <w:r>
        <w:t>ero po zapanowaniu dyktatury proletariatu na całym święcie w wyższym etapie społeczeństwa socjalistycznego, gdy narody odczują potrzebę języka międzynarodowego, zaczną tworzyć się najpierw języki strefowe, a następnie zleją się one w jeden wspólny język, k</w:t>
      </w:r>
      <w:r>
        <w:t>tóry wchłonie najlepsze elementy języków strefowych i narodowych (Stalin). Nie będzie tu języków zwycięskich i zwyciężonych, lecz wszystkie one będą „wzbogacać się nawzajem na drodze współpracy.</w:t>
      </w:r>
    </w:p>
    <w:p w:rsidR="00E934D8" w:rsidRDefault="00EB09CD">
      <w:pPr>
        <w:pStyle w:val="Teksttreci20"/>
        <w:framePr w:w="9228" w:h="13700" w:hRule="exact" w:wrap="none" w:vAnchor="page" w:hAnchor="page" w:x="1069" w:y="2075"/>
        <w:shd w:val="clear" w:color="auto" w:fill="auto"/>
        <w:spacing w:line="288" w:lineRule="exact"/>
        <w:ind w:firstLine="780"/>
        <w:jc w:val="both"/>
      </w:pPr>
      <w:r>
        <w:t xml:space="preserve">Jak wynika z artykułu </w:t>
      </w:r>
      <w:proofErr w:type="spellStart"/>
      <w:r>
        <w:t>Awanesowa</w:t>
      </w:r>
      <w:proofErr w:type="spellEnd"/>
      <w:r>
        <w:t>, nie należy mieszać pozaklaso</w:t>
      </w:r>
      <w:r>
        <w:t>wości języka jako zjawiska służącego nie interesom jednej klasy i odpowiadającej jej bazie, lecz całemu społeczeństwu w ciągu całej historii, mimo zmian kilku baz, z rzekomą niezależnością języka i jego rozwoju historycznego od stosunków klasowych w społec</w:t>
      </w:r>
      <w:r>
        <w:t>zeństwie. Język rozwija się jako niezbędna forma bytowania społecznego ludzi, rozwija się w społeczeństwie klasowym, a więc jego układ geograficzny (język literacki a dialekty), zmiany w słownictwie, w strukturze gramatycznej, a nawet fonetyce — (zwłaszcza</w:t>
      </w:r>
      <w:r>
        <w:t xml:space="preserve"> ich tempo) są w wysokim stopniu zależne — każdy z tych elementów na swój sposób — od etapów przeżywanych przez społeczeństwo, a w konsekwencji od klas społecznych, które decydują o układzie stosunków w społeczeństwie w danym okresie. Chociażby np. wynalaz</w:t>
      </w:r>
      <w:r>
        <w:t xml:space="preserve">ek druku wywarł ogromny wpływ na dalsze losy języków (np. znaczne </w:t>
      </w:r>
      <w:proofErr w:type="spellStart"/>
      <w:r>
        <w:t>zmniej</w:t>
      </w:r>
      <w:proofErr w:type="spellEnd"/>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066" w:y="1191"/>
        <w:shd w:val="clear" w:color="auto" w:fill="auto"/>
        <w:spacing w:line="190" w:lineRule="exact"/>
      </w:pPr>
      <w:r>
        <w:lastRenderedPageBreak/>
        <w:t>28</w:t>
      </w:r>
    </w:p>
    <w:p w:rsidR="00E934D8" w:rsidRDefault="00EB09CD">
      <w:pPr>
        <w:pStyle w:val="Nagweklubstopka0"/>
        <w:framePr w:wrap="none" w:vAnchor="page" w:hAnchor="page" w:x="4258" w:y="1199"/>
        <w:shd w:val="clear" w:color="auto" w:fill="auto"/>
        <w:spacing w:line="190" w:lineRule="exact"/>
      </w:pPr>
      <w:r>
        <w:t>PORADNIK JĘZYKOWY</w:t>
      </w:r>
    </w:p>
    <w:p w:rsidR="00E934D8" w:rsidRDefault="00EB09CD">
      <w:pPr>
        <w:pStyle w:val="Nagweklubstopka0"/>
        <w:framePr w:wrap="none" w:vAnchor="page" w:hAnchor="page" w:x="9298" w:y="1221"/>
        <w:shd w:val="clear" w:color="auto" w:fill="auto"/>
        <w:spacing w:line="190" w:lineRule="exact"/>
      </w:pPr>
      <w:r>
        <w:t>1951, z. 5-</w:t>
      </w:r>
    </w:p>
    <w:p w:rsidR="00E934D8" w:rsidRDefault="00EB09CD">
      <w:pPr>
        <w:pStyle w:val="Teksttreci20"/>
        <w:framePr w:w="9354" w:h="13009" w:hRule="exact" w:wrap="none" w:vAnchor="page" w:hAnchor="page" w:x="1006" w:y="1829"/>
        <w:shd w:val="clear" w:color="auto" w:fill="auto"/>
        <w:spacing w:line="270" w:lineRule="exact"/>
        <w:ind w:firstLine="0"/>
        <w:jc w:val="both"/>
      </w:pPr>
      <w:proofErr w:type="spellStart"/>
      <w:r>
        <w:t>szenie</w:t>
      </w:r>
      <w:proofErr w:type="spellEnd"/>
      <w:r>
        <w:t xml:space="preserve"> tempa zmian i rozchwiania w fonetyce — wpływ na stabilizację), a wiadomo, że był on związany z rozwijającymi się </w:t>
      </w:r>
      <w:r>
        <w:t xml:space="preserve">stosunkami towarowymi. I tak też </w:t>
      </w:r>
      <w:r>
        <w:rPr>
          <w:lang w:val="fr-FR" w:eastAsia="fr-FR" w:bidi="fr-FR"/>
        </w:rPr>
        <w:t xml:space="preserve">S. </w:t>
      </w:r>
      <w:r>
        <w:t xml:space="preserve">B. Bernstein w </w:t>
      </w:r>
      <w:r w:rsidRPr="006358E9">
        <w:rPr>
          <w:lang w:eastAsia="en-US" w:bidi="en-US"/>
        </w:rPr>
        <w:t xml:space="preserve">art. </w:t>
      </w:r>
      <w:r>
        <w:t xml:space="preserve">„W sprawie periodyzacji historii języka bułgarskiego" dzieli historię tego języka na okresy odpowiadające normalnej periodyzacji historycznej. Nie ma to naturalnie nic wspólnego z </w:t>
      </w:r>
      <w:proofErr w:type="spellStart"/>
      <w:r>
        <w:t>marrowskimi</w:t>
      </w:r>
      <w:proofErr w:type="spellEnd"/>
      <w:r>
        <w:t xml:space="preserve"> ,,stadia</w:t>
      </w:r>
      <w:r>
        <w:t>mi" i ,,wybuchami".</w:t>
      </w:r>
    </w:p>
    <w:p w:rsidR="00E934D8" w:rsidRDefault="00EB09CD">
      <w:pPr>
        <w:pStyle w:val="Teksttreci70"/>
        <w:framePr w:w="9354" w:h="13009" w:hRule="exact" w:wrap="none" w:vAnchor="page" w:hAnchor="page" w:x="1006" w:y="1829"/>
        <w:shd w:val="clear" w:color="auto" w:fill="auto"/>
        <w:spacing w:before="0" w:after="218" w:line="220" w:lineRule="exact"/>
        <w:ind w:left="5940"/>
        <w:jc w:val="left"/>
      </w:pPr>
      <w:r>
        <w:t>Andrzej Bogusławski</w:t>
      </w:r>
    </w:p>
    <w:p w:rsidR="00E934D8" w:rsidRDefault="00EB09CD">
      <w:pPr>
        <w:pStyle w:val="Nagwek40"/>
        <w:framePr w:w="9354" w:h="13009" w:hRule="exact" w:wrap="none" w:vAnchor="page" w:hAnchor="page" w:x="1006" w:y="1829"/>
        <w:shd w:val="clear" w:color="auto" w:fill="auto"/>
        <w:spacing w:line="438" w:lineRule="exact"/>
        <w:ind w:left="40"/>
      </w:pPr>
      <w:bookmarkStart w:id="5" w:name="bookmark5"/>
      <w:r>
        <w:t>Z GWARY WARMIŃSKIEJ I MAZURSKIEJ</w:t>
      </w:r>
      <w:r>
        <w:br/>
        <w:t>O WARMII</w:t>
      </w:r>
      <w:bookmarkEnd w:id="5"/>
    </w:p>
    <w:p w:rsidR="00E934D8" w:rsidRDefault="00EB09CD">
      <w:pPr>
        <w:pStyle w:val="Teksttreci20"/>
        <w:framePr w:w="9354" w:h="13009" w:hRule="exact" w:wrap="none" w:vAnchor="page" w:hAnchor="page" w:x="1006" w:y="1829"/>
        <w:shd w:val="clear" w:color="auto" w:fill="auto"/>
        <w:spacing w:line="276" w:lineRule="exact"/>
        <w:ind w:firstLine="760"/>
        <w:jc w:val="both"/>
      </w:pPr>
      <w:r>
        <w:t xml:space="preserve">Opowiedział gospodarz ze wsi Barczewko, pow. Olsztyn, zapisała C. </w:t>
      </w:r>
      <w:proofErr w:type="spellStart"/>
      <w:r>
        <w:t>Bialukówna</w:t>
      </w:r>
      <w:proofErr w:type="spellEnd"/>
      <w:r>
        <w:t>.</w:t>
      </w:r>
    </w:p>
    <w:p w:rsidR="00E934D8" w:rsidRDefault="00EB09CD">
      <w:pPr>
        <w:pStyle w:val="Teksttreci20"/>
        <w:framePr w:w="9354" w:h="13009" w:hRule="exact" w:wrap="none" w:vAnchor="page" w:hAnchor="page" w:x="1006" w:y="1829"/>
        <w:shd w:val="clear" w:color="auto" w:fill="auto"/>
        <w:spacing w:after="285" w:line="276" w:lineRule="exact"/>
        <w:ind w:firstLine="760"/>
        <w:jc w:val="both"/>
      </w:pPr>
      <w:r>
        <w:t xml:space="preserve">Tu kiedyś byli </w:t>
      </w:r>
      <w:proofErr w:type="spellStart"/>
      <w:r>
        <w:t>Prusoki</w:t>
      </w:r>
      <w:proofErr w:type="spellEnd"/>
      <w:r>
        <w:t xml:space="preserve">, jak było pogaństwo. Te </w:t>
      </w:r>
      <w:proofErr w:type="spellStart"/>
      <w:r>
        <w:t>Prusoki</w:t>
      </w:r>
      <w:proofErr w:type="spellEnd"/>
      <w:r>
        <w:t xml:space="preserve"> </w:t>
      </w:r>
      <w:proofErr w:type="spellStart"/>
      <w:r>
        <w:t>mnieli</w:t>
      </w:r>
      <w:proofErr w:type="spellEnd"/>
      <w:r>
        <w:t xml:space="preserve"> trzy </w:t>
      </w:r>
      <w:proofErr w:type="spellStart"/>
      <w:r>
        <w:t>bóżki</w:t>
      </w:r>
      <w:proofErr w:type="spellEnd"/>
      <w:r>
        <w:t xml:space="preserve">, się nazywali: </w:t>
      </w:r>
      <w:proofErr w:type="spellStart"/>
      <w:r>
        <w:t>Perkunos</w:t>
      </w:r>
      <w:proofErr w:type="spellEnd"/>
      <w:r>
        <w:t xml:space="preserve">, </w:t>
      </w:r>
      <w:proofErr w:type="spellStart"/>
      <w:r>
        <w:t>Potrempus</w:t>
      </w:r>
      <w:proofErr w:type="spellEnd"/>
      <w:r>
        <w:t xml:space="preserve"> i </w:t>
      </w:r>
      <w:proofErr w:type="spellStart"/>
      <w:r>
        <w:t>Pikolos</w:t>
      </w:r>
      <w:proofErr w:type="spellEnd"/>
      <w:r>
        <w:t xml:space="preserve">. </w:t>
      </w:r>
      <w:proofErr w:type="spellStart"/>
      <w:r>
        <w:t>Jedan</w:t>
      </w:r>
      <w:proofErr w:type="spellEnd"/>
      <w:r>
        <w:t xml:space="preserve"> był od </w:t>
      </w:r>
      <w:proofErr w:type="spellStart"/>
      <w:r>
        <w:t>urozaju</w:t>
      </w:r>
      <w:proofErr w:type="spellEnd"/>
      <w:r>
        <w:t xml:space="preserve">, drugi od </w:t>
      </w:r>
      <w:proofErr w:type="spellStart"/>
      <w:r>
        <w:t>grznotów</w:t>
      </w:r>
      <w:proofErr w:type="spellEnd"/>
      <w:r>
        <w:t xml:space="preserve">, a trzeci... to razu </w:t>
      </w:r>
      <w:r>
        <w:rPr>
          <w:lang w:val="fr-FR" w:eastAsia="fr-FR" w:bidi="fr-FR"/>
        </w:rPr>
        <w:t xml:space="preserve">ne </w:t>
      </w:r>
      <w:proofErr w:type="spellStart"/>
      <w:r>
        <w:t>panentam</w:t>
      </w:r>
      <w:proofErr w:type="spellEnd"/>
      <w:r>
        <w:t xml:space="preserve">. A potem byli Krzyżaki nasłane. </w:t>
      </w:r>
      <w:proofErr w:type="spellStart"/>
      <w:r>
        <w:t>Óni</w:t>
      </w:r>
      <w:proofErr w:type="spellEnd"/>
      <w:r>
        <w:t xml:space="preserve"> byli </w:t>
      </w:r>
      <w:proofErr w:type="spellStart"/>
      <w:r>
        <w:t>zarazam</w:t>
      </w:r>
      <w:proofErr w:type="spellEnd"/>
      <w:r>
        <w:t xml:space="preserve"> </w:t>
      </w:r>
      <w:proofErr w:type="spellStart"/>
      <w:r>
        <w:t>wojoki</w:t>
      </w:r>
      <w:proofErr w:type="spellEnd"/>
      <w:r>
        <w:t xml:space="preserve"> i zakonne. </w:t>
      </w:r>
      <w:proofErr w:type="spellStart"/>
      <w:r>
        <w:t>Óni</w:t>
      </w:r>
      <w:proofErr w:type="spellEnd"/>
      <w:r>
        <w:t xml:space="preserve"> </w:t>
      </w:r>
      <w:proofErr w:type="spellStart"/>
      <w:r>
        <w:t>tech</w:t>
      </w:r>
      <w:proofErr w:type="spellEnd"/>
      <w:r>
        <w:t xml:space="preserve"> </w:t>
      </w:r>
      <w:proofErr w:type="spellStart"/>
      <w:r>
        <w:t>Prusoków</w:t>
      </w:r>
      <w:proofErr w:type="spellEnd"/>
      <w:r>
        <w:t xml:space="preserve"> </w:t>
      </w:r>
      <w:proofErr w:type="spellStart"/>
      <w:r>
        <w:t>wybzili</w:t>
      </w:r>
      <w:proofErr w:type="spellEnd"/>
      <w:r>
        <w:t xml:space="preserve"> i tutaj byli ludzie ze </w:t>
      </w:r>
      <w:proofErr w:type="spellStart"/>
      <w:r>
        <w:t>Ślónska</w:t>
      </w:r>
      <w:proofErr w:type="spellEnd"/>
      <w:r>
        <w:t xml:space="preserve"> </w:t>
      </w:r>
      <w:proofErr w:type="spellStart"/>
      <w:r>
        <w:t>przenesióne</w:t>
      </w:r>
      <w:proofErr w:type="spellEnd"/>
      <w:r>
        <w:t xml:space="preserve">. Tak zasieli </w:t>
      </w:r>
      <w:proofErr w:type="spellStart"/>
      <w:r>
        <w:t>ludziamy</w:t>
      </w:r>
      <w:proofErr w:type="spellEnd"/>
      <w:r>
        <w:t>. I</w:t>
      </w:r>
      <w:r>
        <w:t xml:space="preserve"> tutaj </w:t>
      </w:r>
      <w:proofErr w:type="spellStart"/>
      <w:r>
        <w:t>sobzie</w:t>
      </w:r>
      <w:proofErr w:type="spellEnd"/>
      <w:r>
        <w:t xml:space="preserve"> </w:t>
      </w:r>
      <w:proofErr w:type="spellStart"/>
      <w:r>
        <w:t>kieda</w:t>
      </w:r>
      <w:proofErr w:type="spellEnd"/>
      <w:r>
        <w:t xml:space="preserve"> </w:t>
      </w:r>
      <w:r>
        <w:rPr>
          <w:vertAlign w:val="superscript"/>
        </w:rPr>
        <w:t>1</w:t>
      </w:r>
      <w:r>
        <w:t xml:space="preserve"> była </w:t>
      </w:r>
      <w:proofErr w:type="spellStart"/>
      <w:r>
        <w:t>Warnija</w:t>
      </w:r>
      <w:proofErr w:type="spellEnd"/>
      <w:r>
        <w:t xml:space="preserve">. </w:t>
      </w:r>
      <w:proofErr w:type="spellStart"/>
      <w:r>
        <w:t>Warnija</w:t>
      </w:r>
      <w:proofErr w:type="spellEnd"/>
      <w:r>
        <w:t xml:space="preserve"> ma stery powiaty: </w:t>
      </w:r>
      <w:proofErr w:type="spellStart"/>
      <w:r>
        <w:t>Olśtyn</w:t>
      </w:r>
      <w:proofErr w:type="spellEnd"/>
      <w:r>
        <w:t xml:space="preserve">, Lidzbark, </w:t>
      </w:r>
      <w:proofErr w:type="spellStart"/>
      <w:r>
        <w:t>Resiel</w:t>
      </w:r>
      <w:proofErr w:type="spellEnd"/>
      <w:r>
        <w:t xml:space="preserve"> i Braniewo. Warmia jus od </w:t>
      </w:r>
      <w:proofErr w:type="spellStart"/>
      <w:r>
        <w:t>kiedaj</w:t>
      </w:r>
      <w:proofErr w:type="spellEnd"/>
      <w:r>
        <w:t xml:space="preserve"> była </w:t>
      </w:r>
      <w:proofErr w:type="spellStart"/>
      <w:r>
        <w:t>sobzie</w:t>
      </w:r>
      <w:proofErr w:type="spellEnd"/>
      <w:r>
        <w:t xml:space="preserve">  </w:t>
      </w:r>
      <w:proofErr w:type="spellStart"/>
      <w:r>
        <w:t>Skedaj</w:t>
      </w:r>
      <w:proofErr w:type="spellEnd"/>
      <w:r>
        <w:t xml:space="preserve"> był </w:t>
      </w:r>
      <w:proofErr w:type="spellStart"/>
      <w:r>
        <w:t>ksiónże</w:t>
      </w:r>
      <w:proofErr w:type="spellEnd"/>
      <w:r>
        <w:t xml:space="preserve"> </w:t>
      </w:r>
      <w:proofErr w:type="spellStart"/>
      <w:r>
        <w:t>byskup</w:t>
      </w:r>
      <w:proofErr w:type="spellEnd"/>
      <w:r>
        <w:t xml:space="preserve">, a nam tero </w:t>
      </w:r>
      <w:proofErr w:type="spellStart"/>
      <w:r>
        <w:t>mózio</w:t>
      </w:r>
      <w:proofErr w:type="spellEnd"/>
      <w:r>
        <w:t xml:space="preserve"> Mazury. A Mazury </w:t>
      </w:r>
      <w:r w:rsidRPr="006358E9">
        <w:rPr>
          <w:lang w:eastAsia="en-US" w:bidi="en-US"/>
        </w:rPr>
        <w:t xml:space="preserve">so </w:t>
      </w:r>
      <w:proofErr w:type="spellStart"/>
      <w:r>
        <w:t>luteroki</w:t>
      </w:r>
      <w:proofErr w:type="spellEnd"/>
      <w:r>
        <w:t xml:space="preserve"> </w:t>
      </w:r>
      <w:r>
        <w:rPr>
          <w:vertAlign w:val="superscript"/>
        </w:rPr>
        <w:t>* * 5</w:t>
      </w:r>
      <w:r>
        <w:t xml:space="preserve"> i tak </w:t>
      </w:r>
      <w:proofErr w:type="spellStart"/>
      <w:r>
        <w:t>scypsio</w:t>
      </w:r>
      <w:proofErr w:type="spellEnd"/>
      <w:r>
        <w:t xml:space="preserve"> \ </w:t>
      </w:r>
      <w:r>
        <w:rPr>
          <w:lang w:val="fr-FR" w:eastAsia="fr-FR" w:bidi="fr-FR"/>
        </w:rPr>
        <w:t xml:space="preserve">ne? </w:t>
      </w:r>
      <w:r>
        <w:t xml:space="preserve">Potem </w:t>
      </w:r>
      <w:proofErr w:type="spellStart"/>
      <w:r>
        <w:t>prziszło</w:t>
      </w:r>
      <w:proofErr w:type="spellEnd"/>
      <w:r>
        <w:t xml:space="preserve"> do tego, </w:t>
      </w:r>
      <w:r>
        <w:t xml:space="preserve">że z Polsko </w:t>
      </w:r>
      <w:proofErr w:type="spellStart"/>
      <w:r>
        <w:t>nieli</w:t>
      </w:r>
      <w:proofErr w:type="spellEnd"/>
      <w:r>
        <w:t xml:space="preserve"> Krzyżaki wojna w </w:t>
      </w:r>
      <w:proofErr w:type="spellStart"/>
      <w:r>
        <w:t>śterysta</w:t>
      </w:r>
      <w:proofErr w:type="spellEnd"/>
      <w:r>
        <w:t xml:space="preserve"> i </w:t>
      </w:r>
      <w:proofErr w:type="spellStart"/>
      <w:r>
        <w:t>dziesianć</w:t>
      </w:r>
      <w:proofErr w:type="spellEnd"/>
      <w:r>
        <w:t xml:space="preserve"> i byli od Poloków </w:t>
      </w:r>
      <w:proofErr w:type="spellStart"/>
      <w:r>
        <w:t>zmiażdzióne</w:t>
      </w:r>
      <w:proofErr w:type="spellEnd"/>
      <w:r>
        <w:t xml:space="preserve">, </w:t>
      </w:r>
      <w:r>
        <w:rPr>
          <w:lang w:val="fr-FR" w:eastAsia="fr-FR" w:bidi="fr-FR"/>
        </w:rPr>
        <w:t xml:space="preserve">ne? </w:t>
      </w:r>
      <w:r>
        <w:t xml:space="preserve">I </w:t>
      </w:r>
      <w:proofErr w:type="spellStart"/>
      <w:r>
        <w:t>prziszła</w:t>
      </w:r>
      <w:proofErr w:type="spellEnd"/>
      <w:r>
        <w:t xml:space="preserve"> do Polski </w:t>
      </w:r>
      <w:proofErr w:type="spellStart"/>
      <w:r>
        <w:t>Warmija</w:t>
      </w:r>
      <w:proofErr w:type="spellEnd"/>
      <w:r>
        <w:t xml:space="preserve">. </w:t>
      </w:r>
      <w:proofErr w:type="spellStart"/>
      <w:r>
        <w:t>Sia</w:t>
      </w:r>
      <w:proofErr w:type="spellEnd"/>
      <w:r>
        <w:t xml:space="preserve"> należała do Polski aż do podziału. Potem </w:t>
      </w:r>
      <w:proofErr w:type="spellStart"/>
      <w:r>
        <w:t>prziszła</w:t>
      </w:r>
      <w:proofErr w:type="spellEnd"/>
      <w:r>
        <w:t xml:space="preserve"> Polska na podział i </w:t>
      </w:r>
      <w:proofErr w:type="spellStart"/>
      <w:r>
        <w:t>Warmija</w:t>
      </w:r>
      <w:proofErr w:type="spellEnd"/>
      <w:r>
        <w:t xml:space="preserve"> sie do </w:t>
      </w:r>
      <w:proofErr w:type="spellStart"/>
      <w:r>
        <w:t>Mnemca</w:t>
      </w:r>
      <w:proofErr w:type="spellEnd"/>
      <w:r>
        <w:t xml:space="preserve"> dostała. Aż po tyj wojnę </w:t>
      </w:r>
      <w:proofErr w:type="spellStart"/>
      <w:r>
        <w:t>śe</w:t>
      </w:r>
      <w:proofErr w:type="spellEnd"/>
      <w:r>
        <w:t xml:space="preserve"> do Polski </w:t>
      </w:r>
      <w:proofErr w:type="spellStart"/>
      <w:r>
        <w:t>w</w:t>
      </w:r>
      <w:r>
        <w:t>róciuła</w:t>
      </w:r>
      <w:proofErr w:type="spellEnd"/>
      <w:r>
        <w:t>.</w:t>
      </w:r>
    </w:p>
    <w:p w:rsidR="00E934D8" w:rsidRDefault="00EB09CD">
      <w:pPr>
        <w:pStyle w:val="Nagwek40"/>
        <w:framePr w:w="9354" w:h="13009" w:hRule="exact" w:wrap="none" w:vAnchor="page" w:hAnchor="page" w:x="1006" w:y="1829"/>
        <w:shd w:val="clear" w:color="auto" w:fill="auto"/>
        <w:spacing w:after="173" w:line="220" w:lineRule="exact"/>
        <w:ind w:left="260"/>
      </w:pPr>
      <w:bookmarkStart w:id="6" w:name="bookmark6"/>
      <w:r>
        <w:t>BAJKA O KOCIE I LISIE</w:t>
      </w:r>
      <w:bookmarkEnd w:id="6"/>
    </w:p>
    <w:p w:rsidR="00E934D8" w:rsidRDefault="00EB09CD">
      <w:pPr>
        <w:pStyle w:val="Teksttreci20"/>
        <w:framePr w:w="9354" w:h="13009" w:hRule="exact" w:wrap="none" w:vAnchor="page" w:hAnchor="page" w:x="1006" w:y="1829"/>
        <w:shd w:val="clear" w:color="auto" w:fill="auto"/>
        <w:spacing w:line="276" w:lineRule="exact"/>
        <w:ind w:firstLine="760"/>
        <w:jc w:val="both"/>
      </w:pPr>
      <w:r>
        <w:t xml:space="preserve">Opowiedział gospodarz ze wsi </w:t>
      </w:r>
      <w:proofErr w:type="spellStart"/>
      <w:r>
        <w:t>Świetlin</w:t>
      </w:r>
      <w:proofErr w:type="spellEnd"/>
      <w:r>
        <w:t xml:space="preserve">, pow. Ostróda, zapisała A. </w:t>
      </w:r>
      <w:proofErr w:type="spellStart"/>
      <w:r>
        <w:t>Satkiewiczówna</w:t>
      </w:r>
      <w:proofErr w:type="spellEnd"/>
      <w:r>
        <w:t>.</w:t>
      </w:r>
    </w:p>
    <w:p w:rsidR="00E934D8" w:rsidRDefault="00EB09CD">
      <w:pPr>
        <w:pStyle w:val="Teksttreci20"/>
        <w:framePr w:w="9354" w:h="13009" w:hRule="exact" w:wrap="none" w:vAnchor="page" w:hAnchor="page" w:x="1006" w:y="1829"/>
        <w:shd w:val="clear" w:color="auto" w:fill="auto"/>
        <w:spacing w:after="285" w:line="276" w:lineRule="exact"/>
        <w:ind w:firstLine="760"/>
        <w:jc w:val="both"/>
      </w:pPr>
      <w:r>
        <w:t xml:space="preserve">Kot z lisem sie zeszli, lis </w:t>
      </w:r>
      <w:r>
        <w:rPr>
          <w:rStyle w:val="Teksttreci2Odstpy-1pt"/>
        </w:rPr>
        <w:t>mózi</w:t>
      </w:r>
      <w:r w:rsidRPr="006358E9">
        <w:rPr>
          <w:lang w:eastAsia="ru-RU" w:bidi="ru-RU"/>
        </w:rPr>
        <w:t xml:space="preserve"> </w:t>
      </w:r>
      <w:r>
        <w:t xml:space="preserve">do kota: ile rozumów </w:t>
      </w:r>
      <w:proofErr w:type="spellStart"/>
      <w:r>
        <w:t>mos</w:t>
      </w:r>
      <w:proofErr w:type="spellEnd"/>
      <w:r>
        <w:t xml:space="preserve">? Kot </w:t>
      </w:r>
      <w:proofErr w:type="spellStart"/>
      <w:r>
        <w:t>mózi</w:t>
      </w:r>
      <w:proofErr w:type="spellEnd"/>
      <w:r>
        <w:t xml:space="preserve">: jeden rozum mam. — To mało, bo jo </w:t>
      </w:r>
      <w:proofErr w:type="spellStart"/>
      <w:r>
        <w:t>dzieydziesiąt</w:t>
      </w:r>
      <w:proofErr w:type="spellEnd"/>
      <w:r>
        <w:t xml:space="preserve"> i </w:t>
      </w:r>
      <w:proofErr w:type="spellStart"/>
      <w:r>
        <w:t>dziejęć</w:t>
      </w:r>
      <w:proofErr w:type="spellEnd"/>
      <w:r>
        <w:t xml:space="preserve"> w worku. I tero idzie </w:t>
      </w:r>
      <w:proofErr w:type="spellStart"/>
      <w:r>
        <w:rPr>
          <w:rStyle w:val="Teksttreci2Odstpy2pt"/>
        </w:rPr>
        <w:t>jegerz</w:t>
      </w:r>
      <w:proofErr w:type="spellEnd"/>
      <w:r>
        <w:t xml:space="preserve"> flinto ” prosto na nich. </w:t>
      </w:r>
      <w:proofErr w:type="spellStart"/>
      <w:r>
        <w:t>Przyłożił</w:t>
      </w:r>
      <w:proofErr w:type="spellEnd"/>
      <w:r>
        <w:t xml:space="preserve"> flintę, na lisa chciał strzelić, a kot skoczył na choinę, </w:t>
      </w:r>
      <w:r>
        <w:rPr>
          <w:lang w:val="cs-CZ" w:eastAsia="cs-CZ" w:bidi="cs-CZ"/>
        </w:rPr>
        <w:t xml:space="preserve">coby </w:t>
      </w:r>
      <w:r>
        <w:t xml:space="preserve">go </w:t>
      </w:r>
      <w:proofErr w:type="spellStart"/>
      <w:r>
        <w:t>jeger</w:t>
      </w:r>
      <w:proofErr w:type="spellEnd"/>
      <w:r>
        <w:t xml:space="preserve"> nie </w:t>
      </w:r>
      <w:proofErr w:type="spellStart"/>
      <w:r>
        <w:t>obocył</w:t>
      </w:r>
      <w:proofErr w:type="spellEnd"/>
      <w:r>
        <w:t>, a lis zaczął u</w:t>
      </w:r>
      <w:r>
        <w:t xml:space="preserve">ciekać, ogonem fajtał, a </w:t>
      </w:r>
      <w:proofErr w:type="spellStart"/>
      <w:r>
        <w:t>jeger</w:t>
      </w:r>
      <w:proofErr w:type="spellEnd"/>
      <w:r>
        <w:t xml:space="preserve"> go zastrzelił. Kot zeskoczył z gałęzi i poszedł swojo drogo. </w:t>
      </w:r>
      <w:proofErr w:type="spellStart"/>
      <w:r>
        <w:t>Lsku</w:t>
      </w:r>
      <w:proofErr w:type="spellEnd"/>
      <w:r>
        <w:t>, braciszku, a co z worka?</w:t>
      </w:r>
    </w:p>
    <w:p w:rsidR="00E934D8" w:rsidRDefault="00EB09CD">
      <w:pPr>
        <w:pStyle w:val="Teksttreci20"/>
        <w:framePr w:w="9354" w:h="13009" w:hRule="exact" w:wrap="none" w:vAnchor="page" w:hAnchor="page" w:x="1006" w:y="1829"/>
        <w:shd w:val="clear" w:color="auto" w:fill="auto"/>
        <w:spacing w:after="167" w:line="220" w:lineRule="exact"/>
        <w:ind w:left="40" w:firstLine="0"/>
      </w:pPr>
      <w:r>
        <w:t>BAJKA O DIABLE I GOSPODARZU</w:t>
      </w:r>
    </w:p>
    <w:p w:rsidR="00E934D8" w:rsidRDefault="00EB09CD">
      <w:pPr>
        <w:pStyle w:val="Teksttreci20"/>
        <w:framePr w:w="9354" w:h="13009" w:hRule="exact" w:wrap="none" w:vAnchor="page" w:hAnchor="page" w:x="1006" w:y="1829"/>
        <w:shd w:val="clear" w:color="auto" w:fill="auto"/>
        <w:spacing w:line="276" w:lineRule="exact"/>
        <w:ind w:firstLine="760"/>
        <w:jc w:val="both"/>
      </w:pPr>
      <w:r>
        <w:t xml:space="preserve">Opowiedział gospodarz ze wsi </w:t>
      </w:r>
      <w:proofErr w:type="spellStart"/>
      <w:r>
        <w:t>Smalonek</w:t>
      </w:r>
      <w:proofErr w:type="spellEnd"/>
      <w:r>
        <w:t xml:space="preserve">, pow. Ostróda, zapisała A. </w:t>
      </w:r>
      <w:proofErr w:type="spellStart"/>
      <w:r>
        <w:t>Satkiewiczówna</w:t>
      </w:r>
      <w:proofErr w:type="spellEnd"/>
      <w:r>
        <w:t>.</w:t>
      </w:r>
    </w:p>
    <w:p w:rsidR="00E934D8" w:rsidRDefault="00EB09CD">
      <w:pPr>
        <w:pStyle w:val="Teksttreci20"/>
        <w:framePr w:w="9354" w:h="13009" w:hRule="exact" w:wrap="none" w:vAnchor="page" w:hAnchor="page" w:x="1006" w:y="1829"/>
        <w:shd w:val="clear" w:color="auto" w:fill="auto"/>
        <w:spacing w:line="276" w:lineRule="exact"/>
        <w:ind w:firstLine="760"/>
        <w:jc w:val="both"/>
      </w:pPr>
      <w:r>
        <w:t xml:space="preserve">Diabeł sie </w:t>
      </w:r>
      <w:proofErr w:type="spellStart"/>
      <w:r>
        <w:t>stawiuł</w:t>
      </w:r>
      <w:proofErr w:type="spellEnd"/>
      <w:r>
        <w:t xml:space="preserve"> do je</w:t>
      </w:r>
      <w:r>
        <w:t xml:space="preserve">dnego gbura </w:t>
      </w:r>
      <w:r>
        <w:rPr>
          <w:vertAlign w:val="superscript"/>
        </w:rPr>
        <w:t>7</w:t>
      </w:r>
      <w:r>
        <w:t xml:space="preserve">. </w:t>
      </w:r>
      <w:proofErr w:type="spellStart"/>
      <w:r>
        <w:t>Mówiuł</w:t>
      </w:r>
      <w:proofErr w:type="spellEnd"/>
      <w:r>
        <w:t xml:space="preserve"> do </w:t>
      </w:r>
      <w:proofErr w:type="spellStart"/>
      <w:r>
        <w:t>nego</w:t>
      </w:r>
      <w:proofErr w:type="spellEnd"/>
      <w:r>
        <w:t xml:space="preserve"> : co będziesz sadził? Gbur mówi: kartofle. No dobrze, diabeł </w:t>
      </w:r>
      <w:proofErr w:type="spellStart"/>
      <w:r>
        <w:t>mówiuł</w:t>
      </w:r>
      <w:proofErr w:type="spellEnd"/>
      <w:r>
        <w:t xml:space="preserve">, ja </w:t>
      </w:r>
      <w:proofErr w:type="spellStart"/>
      <w:r>
        <w:t>wezne</w:t>
      </w:r>
      <w:proofErr w:type="spellEnd"/>
      <w:r>
        <w:t xml:space="preserve"> z ugory. A gbur mówi: ja </w:t>
      </w:r>
      <w:proofErr w:type="spellStart"/>
      <w:r>
        <w:t>wezme</w:t>
      </w:r>
      <w:proofErr w:type="spellEnd"/>
      <w:r>
        <w:t xml:space="preserve"> z </w:t>
      </w:r>
      <w:proofErr w:type="spellStart"/>
      <w:r>
        <w:t>nadołu</w:t>
      </w:r>
      <w:proofErr w:type="spellEnd"/>
      <w:r>
        <w:t xml:space="preserve">. No i jak kopaczka </w:t>
      </w:r>
      <w:r>
        <w:rPr>
          <w:vertAlign w:val="superscript"/>
        </w:rPr>
        <w:t>s</w:t>
      </w:r>
      <w:r>
        <w:t xml:space="preserve"> przyszła, gbur </w:t>
      </w:r>
      <w:proofErr w:type="spellStart"/>
      <w:r>
        <w:t>mniał</w:t>
      </w:r>
      <w:proofErr w:type="spellEnd"/>
      <w:r>
        <w:t xml:space="preserve"> kartofle, a </w:t>
      </w:r>
      <w:proofErr w:type="spellStart"/>
      <w:r>
        <w:t>diabuł</w:t>
      </w:r>
      <w:proofErr w:type="spellEnd"/>
      <w:r>
        <w:t xml:space="preserve"> same łodygi. No, mówi gbur, tero mówi, żyto zas</w:t>
      </w:r>
      <w:r>
        <w:t xml:space="preserve">ieje. To, mówi, żyto tero </w:t>
      </w:r>
      <w:proofErr w:type="spellStart"/>
      <w:r>
        <w:t>wezne</w:t>
      </w:r>
      <w:proofErr w:type="spellEnd"/>
      <w:r>
        <w:t xml:space="preserve"> z ugory, a ty, diable, z </w:t>
      </w:r>
      <w:proofErr w:type="spellStart"/>
      <w:r>
        <w:t>nadołu</w:t>
      </w:r>
      <w:proofErr w:type="spellEnd"/>
      <w:r>
        <w:t xml:space="preserve">. No i go </w:t>
      </w:r>
      <w:proofErr w:type="spellStart"/>
      <w:r>
        <w:t>zaznów</w:t>
      </w:r>
      <w:proofErr w:type="spellEnd"/>
      <w:r>
        <w:t xml:space="preserve"> oszukał.</w:t>
      </w:r>
    </w:p>
    <w:p w:rsidR="00E934D8" w:rsidRDefault="00EB09CD">
      <w:pPr>
        <w:pStyle w:val="Stopka3"/>
        <w:framePr w:w="6426" w:h="241" w:hRule="exact" w:wrap="none" w:vAnchor="page" w:hAnchor="page" w:x="1666" w:y="15077"/>
        <w:shd w:val="clear" w:color="auto" w:fill="auto"/>
        <w:spacing w:line="216" w:lineRule="exact"/>
        <w:ind w:left="680"/>
      </w:pPr>
      <w:r>
        <w:rPr>
          <w:vertAlign w:val="superscript"/>
        </w:rPr>
        <w:t>1</w:t>
      </w:r>
      <w:r>
        <w:t xml:space="preserve"> Kiedyś. </w:t>
      </w:r>
      <w:r>
        <w:rPr>
          <w:vertAlign w:val="superscript"/>
        </w:rPr>
        <w:t>2</w:t>
      </w:r>
      <w:r>
        <w:t xml:space="preserve"> odrębnym księstwem, niezależna. </w:t>
      </w:r>
      <w:r>
        <w:rPr>
          <w:vertAlign w:val="superscript"/>
        </w:rPr>
        <w:t>;i</w:t>
      </w:r>
      <w:r>
        <w:t xml:space="preserve"> Luteranie.</w:t>
      </w:r>
    </w:p>
    <w:p w:rsidR="00E934D8" w:rsidRDefault="00EB09CD">
      <w:pPr>
        <w:pStyle w:val="Stopka3"/>
        <w:framePr w:w="6426" w:h="216" w:hRule="exact" w:wrap="none" w:vAnchor="page" w:hAnchor="page" w:x="1666" w:y="15318"/>
        <w:shd w:val="clear" w:color="auto" w:fill="auto"/>
        <w:spacing w:line="216" w:lineRule="exact"/>
        <w:ind w:left="720"/>
      </w:pPr>
      <w:r>
        <w:rPr>
          <w:vertAlign w:val="superscript"/>
        </w:rPr>
        <w:t>1</w:t>
      </w:r>
      <w:r>
        <w:t xml:space="preserve"> „</w:t>
      </w:r>
      <w:proofErr w:type="spellStart"/>
      <w:r>
        <w:t>scypią</w:t>
      </w:r>
      <w:proofErr w:type="spellEnd"/>
      <w:r>
        <w:t xml:space="preserve">  czyli mazurzą (mówią </w:t>
      </w:r>
      <w:proofErr w:type="spellStart"/>
      <w:r>
        <w:rPr>
          <w:rStyle w:val="StopkaKursywa"/>
        </w:rPr>
        <w:t>sc</w:t>
      </w:r>
      <w:proofErr w:type="spellEnd"/>
      <w:r>
        <w:t xml:space="preserve"> zamiast </w:t>
      </w:r>
      <w:proofErr w:type="spellStart"/>
      <w:r>
        <w:rPr>
          <w:rStyle w:val="StopkaKursywa"/>
        </w:rPr>
        <w:t>szcz</w:t>
      </w:r>
      <w:proofErr w:type="spellEnd"/>
      <w:r>
        <w:rPr>
          <w:rStyle w:val="StopkaKursywa"/>
        </w:rPr>
        <w:t>.).</w:t>
      </w:r>
    </w:p>
    <w:p w:rsidR="00E934D8" w:rsidRDefault="00EB09CD">
      <w:pPr>
        <w:pStyle w:val="Stopka3"/>
        <w:framePr w:w="6426" w:h="247" w:hRule="exact" w:wrap="none" w:vAnchor="page" w:hAnchor="page" w:x="1666" w:y="15533"/>
        <w:shd w:val="clear" w:color="auto" w:fill="auto"/>
        <w:spacing w:line="216" w:lineRule="exact"/>
        <w:ind w:left="700"/>
      </w:pPr>
      <w:r>
        <w:rPr>
          <w:vertAlign w:val="superscript"/>
        </w:rPr>
        <w:t>5</w:t>
      </w:r>
      <w:r>
        <w:t xml:space="preserve"> myśliwy, </w:t>
      </w:r>
      <w:r>
        <w:rPr>
          <w:vertAlign w:val="superscript"/>
        </w:rPr>
        <w:t>11</w:t>
      </w:r>
      <w:r>
        <w:t xml:space="preserve"> strzelba, </w:t>
      </w:r>
      <w:r>
        <w:rPr>
          <w:vertAlign w:val="superscript"/>
        </w:rPr>
        <w:t>7</w:t>
      </w:r>
      <w:r>
        <w:t xml:space="preserve"> gospodarz, </w:t>
      </w:r>
      <w:r>
        <w:rPr>
          <w:vertAlign w:val="superscript"/>
        </w:rPr>
        <w:t>8</w:t>
      </w:r>
      <w:r>
        <w:t xml:space="preserve"> czas kopania.</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171" w:y="1221"/>
        <w:shd w:val="clear" w:color="auto" w:fill="auto"/>
        <w:spacing w:line="190" w:lineRule="exact"/>
      </w:pPr>
      <w:r>
        <w:lastRenderedPageBreak/>
        <w:t>1951, z. 5</w:t>
      </w:r>
    </w:p>
    <w:p w:rsidR="00E934D8" w:rsidRDefault="00EB09CD">
      <w:pPr>
        <w:pStyle w:val="Nagweklubstopka0"/>
        <w:framePr w:wrap="none" w:vAnchor="page" w:hAnchor="page" w:x="4279" w:y="1215"/>
        <w:shd w:val="clear" w:color="auto" w:fill="auto"/>
        <w:spacing w:line="190" w:lineRule="exact"/>
      </w:pPr>
      <w:r>
        <w:t>PORADNIK JĘZYKOWY</w:t>
      </w:r>
    </w:p>
    <w:p w:rsidR="00E934D8" w:rsidRDefault="00EB09CD">
      <w:pPr>
        <w:pStyle w:val="Nagweklubstopka0"/>
        <w:framePr w:wrap="none" w:vAnchor="page" w:hAnchor="page" w:x="9949" w:y="1203"/>
        <w:shd w:val="clear" w:color="auto" w:fill="auto"/>
        <w:spacing w:line="190" w:lineRule="exact"/>
      </w:pPr>
      <w:r>
        <w:t>29</w:t>
      </w:r>
    </w:p>
    <w:p w:rsidR="00E934D8" w:rsidRDefault="00EB09CD">
      <w:pPr>
        <w:pStyle w:val="Nagwek40"/>
        <w:framePr w:w="9120" w:h="2844" w:hRule="exact" w:wrap="none" w:vAnchor="page" w:hAnchor="page" w:x="1123" w:y="1859"/>
        <w:shd w:val="clear" w:color="auto" w:fill="auto"/>
        <w:spacing w:after="218" w:line="220" w:lineRule="exact"/>
        <w:ind w:left="20"/>
      </w:pPr>
      <w:bookmarkStart w:id="7" w:name="bookmark7"/>
      <w:r>
        <w:t>ZAGADKI</w:t>
      </w:r>
      <w:bookmarkEnd w:id="7"/>
    </w:p>
    <w:p w:rsidR="00E934D8" w:rsidRDefault="00EB09CD">
      <w:pPr>
        <w:pStyle w:val="Teksttreci20"/>
        <w:framePr w:w="9120" w:h="2844" w:hRule="exact" w:wrap="none" w:vAnchor="page" w:hAnchor="page" w:x="1123" w:y="1859"/>
        <w:shd w:val="clear" w:color="auto" w:fill="auto"/>
        <w:spacing w:line="288" w:lineRule="exact"/>
        <w:ind w:firstLine="720"/>
        <w:jc w:val="both"/>
      </w:pPr>
      <w:r>
        <w:t xml:space="preserve">Powiedziała gospodyni ze wsi Borki Wielbarskie, pow. Szczytno, zapisała A. </w:t>
      </w:r>
      <w:proofErr w:type="spellStart"/>
      <w:r>
        <w:t>Satkiewiczówna</w:t>
      </w:r>
      <w:proofErr w:type="spellEnd"/>
      <w:r>
        <w:t>.</w:t>
      </w:r>
    </w:p>
    <w:p w:rsidR="00E934D8" w:rsidRDefault="00EB09CD">
      <w:pPr>
        <w:pStyle w:val="Teksttreci20"/>
        <w:framePr w:w="9120" w:h="2844" w:hRule="exact" w:wrap="none" w:vAnchor="page" w:hAnchor="page" w:x="1123" w:y="1859"/>
        <w:numPr>
          <w:ilvl w:val="0"/>
          <w:numId w:val="6"/>
        </w:numPr>
        <w:shd w:val="clear" w:color="auto" w:fill="auto"/>
        <w:tabs>
          <w:tab w:val="left" w:pos="410"/>
        </w:tabs>
        <w:spacing w:line="270" w:lineRule="exact"/>
        <w:ind w:firstLine="0"/>
        <w:jc w:val="both"/>
      </w:pPr>
      <w:r>
        <w:rPr>
          <w:lang w:val="cs-CZ" w:eastAsia="cs-CZ" w:bidi="cs-CZ"/>
        </w:rPr>
        <w:t xml:space="preserve">Lezy </w:t>
      </w:r>
      <w:r>
        <w:t xml:space="preserve">koń w bruździe, w </w:t>
      </w:r>
      <w:proofErr w:type="spellStart"/>
      <w:r>
        <w:t>okowanej</w:t>
      </w:r>
      <w:proofErr w:type="spellEnd"/>
      <w:r>
        <w:t xml:space="preserve"> uździe — bania </w:t>
      </w:r>
    </w:p>
    <w:p w:rsidR="00E934D8" w:rsidRDefault="00EB09CD">
      <w:pPr>
        <w:pStyle w:val="Teksttreci20"/>
        <w:framePr w:w="9120" w:h="2844" w:hRule="exact" w:wrap="none" w:vAnchor="page" w:hAnchor="page" w:x="1123" w:y="1859"/>
        <w:numPr>
          <w:ilvl w:val="0"/>
          <w:numId w:val="6"/>
        </w:numPr>
        <w:shd w:val="clear" w:color="auto" w:fill="auto"/>
        <w:tabs>
          <w:tab w:val="left" w:pos="410"/>
        </w:tabs>
        <w:spacing w:line="270" w:lineRule="exact"/>
        <w:ind w:firstLine="0"/>
        <w:jc w:val="both"/>
      </w:pPr>
      <w:r>
        <w:t xml:space="preserve">Chodzi pani pod oknami, sto kożuchów na ni — kokos </w:t>
      </w:r>
    </w:p>
    <w:p w:rsidR="00E934D8" w:rsidRDefault="00EB09CD">
      <w:pPr>
        <w:pStyle w:val="Teksttreci20"/>
        <w:framePr w:w="9120" w:h="2844" w:hRule="exact" w:wrap="none" w:vAnchor="page" w:hAnchor="page" w:x="1123" w:y="1859"/>
        <w:numPr>
          <w:ilvl w:val="0"/>
          <w:numId w:val="6"/>
        </w:numPr>
        <w:shd w:val="clear" w:color="auto" w:fill="auto"/>
        <w:tabs>
          <w:tab w:val="left" w:pos="410"/>
        </w:tabs>
        <w:spacing w:line="270" w:lineRule="exact"/>
        <w:ind w:firstLine="0"/>
        <w:jc w:val="both"/>
      </w:pPr>
      <w:r>
        <w:t xml:space="preserve">Siwy drąg, do nieba </w:t>
      </w:r>
      <w:proofErr w:type="spellStart"/>
      <w:r>
        <w:t>siąg</w:t>
      </w:r>
      <w:proofErr w:type="spellEnd"/>
      <w:r>
        <w:t xml:space="preserve"> — dym.</w:t>
      </w:r>
    </w:p>
    <w:p w:rsidR="00E934D8" w:rsidRDefault="00EB09CD">
      <w:pPr>
        <w:pStyle w:val="Teksttreci20"/>
        <w:framePr w:w="9120" w:h="2844" w:hRule="exact" w:wrap="none" w:vAnchor="page" w:hAnchor="page" w:x="1123" w:y="1859"/>
        <w:numPr>
          <w:ilvl w:val="0"/>
          <w:numId w:val="6"/>
        </w:numPr>
        <w:shd w:val="clear" w:color="auto" w:fill="auto"/>
        <w:tabs>
          <w:tab w:val="left" w:pos="410"/>
        </w:tabs>
        <w:spacing w:line="270" w:lineRule="exact"/>
        <w:ind w:firstLine="0"/>
        <w:jc w:val="both"/>
      </w:pPr>
      <w:proofErr w:type="spellStart"/>
      <w:r>
        <w:t>Cerwona</w:t>
      </w:r>
      <w:proofErr w:type="spellEnd"/>
      <w:r>
        <w:t xml:space="preserve"> </w:t>
      </w:r>
      <w:proofErr w:type="spellStart"/>
      <w:r>
        <w:t>dyśla</w:t>
      </w:r>
      <w:proofErr w:type="spellEnd"/>
      <w:r>
        <w:t>, pięknie wymyśla — skrzypce.</w:t>
      </w:r>
    </w:p>
    <w:p w:rsidR="00E934D8" w:rsidRDefault="00EB09CD">
      <w:pPr>
        <w:pStyle w:val="Teksttreci20"/>
        <w:framePr w:w="9120" w:h="2844" w:hRule="exact" w:wrap="none" w:vAnchor="page" w:hAnchor="page" w:x="1123" w:y="1859"/>
        <w:numPr>
          <w:ilvl w:val="0"/>
          <w:numId w:val="6"/>
        </w:numPr>
        <w:shd w:val="clear" w:color="auto" w:fill="auto"/>
        <w:tabs>
          <w:tab w:val="left" w:pos="410"/>
        </w:tabs>
        <w:spacing w:line="270" w:lineRule="exact"/>
        <w:ind w:firstLine="0"/>
        <w:jc w:val="both"/>
      </w:pPr>
      <w:proofErr w:type="spellStart"/>
      <w:r>
        <w:t>Rycy</w:t>
      </w:r>
      <w:proofErr w:type="spellEnd"/>
      <w:r>
        <w:t xml:space="preserve"> wół, za sto gór, za tysiąc jezior — to grzmi.</w:t>
      </w:r>
    </w:p>
    <w:p w:rsidR="00E934D8" w:rsidRDefault="00EB09CD">
      <w:pPr>
        <w:pStyle w:val="Teksttreci20"/>
        <w:framePr w:w="9120" w:h="2844" w:hRule="exact" w:wrap="none" w:vAnchor="page" w:hAnchor="page" w:x="1123" w:y="1859"/>
        <w:numPr>
          <w:ilvl w:val="0"/>
          <w:numId w:val="6"/>
        </w:numPr>
        <w:shd w:val="clear" w:color="auto" w:fill="auto"/>
        <w:tabs>
          <w:tab w:val="left" w:pos="410"/>
        </w:tabs>
        <w:spacing w:line="270" w:lineRule="exact"/>
        <w:ind w:firstLine="0"/>
        <w:jc w:val="both"/>
      </w:pPr>
      <w:proofErr w:type="spellStart"/>
      <w:r>
        <w:t>Drzynie</w:t>
      </w:r>
      <w:proofErr w:type="spellEnd"/>
      <w:r>
        <w:t xml:space="preserve"> </w:t>
      </w:r>
      <w:r>
        <w:rPr>
          <w:vertAlign w:val="superscript"/>
          <w:lang w:val="ru-RU" w:eastAsia="ru-RU" w:bidi="ru-RU"/>
        </w:rPr>
        <w:t>л</w:t>
      </w:r>
      <w:r w:rsidRPr="006358E9">
        <w:rPr>
          <w:lang w:eastAsia="ru-RU" w:bidi="ru-RU"/>
        </w:rPr>
        <w:t xml:space="preserve"> </w:t>
      </w:r>
      <w:r>
        <w:t xml:space="preserve">dziad nad </w:t>
      </w:r>
      <w:proofErr w:type="spellStart"/>
      <w:r>
        <w:t>duro</w:t>
      </w:r>
      <w:proofErr w:type="spellEnd"/>
      <w:r>
        <w:t xml:space="preserve"> ’’ — to ten kubeł i </w:t>
      </w:r>
      <w:proofErr w:type="spellStart"/>
      <w:r>
        <w:t>zuraś</w:t>
      </w:r>
      <w:proofErr w:type="spellEnd"/>
      <w:r>
        <w:t xml:space="preserve"> nad studnio.</w:t>
      </w:r>
    </w:p>
    <w:p w:rsidR="00E934D8" w:rsidRDefault="00EB09CD">
      <w:pPr>
        <w:pStyle w:val="Nagwek40"/>
        <w:framePr w:w="9120" w:h="3012" w:hRule="exact" w:wrap="none" w:vAnchor="page" w:hAnchor="page" w:x="1123" w:y="5369"/>
        <w:shd w:val="clear" w:color="auto" w:fill="auto"/>
        <w:spacing w:after="232" w:line="220" w:lineRule="exact"/>
        <w:ind w:left="20"/>
      </w:pPr>
      <w:bookmarkStart w:id="8" w:name="bookmark8"/>
      <w:r>
        <w:t>PIOSENKA</w:t>
      </w:r>
      <w:bookmarkEnd w:id="8"/>
    </w:p>
    <w:p w:rsidR="00E934D8" w:rsidRDefault="00EB09CD">
      <w:pPr>
        <w:pStyle w:val="Teksttreci20"/>
        <w:framePr w:w="9120" w:h="3012" w:hRule="exact" w:wrap="none" w:vAnchor="page" w:hAnchor="page" w:x="1123" w:y="5369"/>
        <w:shd w:val="clear" w:color="auto" w:fill="auto"/>
        <w:spacing w:line="270" w:lineRule="exact"/>
        <w:ind w:firstLine="0"/>
        <w:jc w:val="left"/>
      </w:pPr>
      <w:r>
        <w:t xml:space="preserve">Śpiewał gospodarz ze wsi Ramsowo, pow. Olsztyn, zapisała </w:t>
      </w:r>
      <w:r>
        <w:t xml:space="preserve">C. </w:t>
      </w:r>
      <w:proofErr w:type="spellStart"/>
      <w:r>
        <w:t>Bialukówna</w:t>
      </w:r>
      <w:proofErr w:type="spellEnd"/>
      <w:r>
        <w:t xml:space="preserve">, Kiedy jo </w:t>
      </w:r>
      <w:proofErr w:type="spellStart"/>
      <w:r>
        <w:t>szed</w:t>
      </w:r>
      <w:proofErr w:type="spellEnd"/>
      <w:r>
        <w:t xml:space="preserve"> bez te stery pola </w:t>
      </w:r>
      <w:proofErr w:type="spellStart"/>
      <w:r>
        <w:t>śfeciał</w:t>
      </w:r>
      <w:proofErr w:type="spellEnd"/>
      <w:r>
        <w:t xml:space="preserve"> </w:t>
      </w:r>
      <w:proofErr w:type="spellStart"/>
      <w:r>
        <w:t>mnesiąc</w:t>
      </w:r>
      <w:proofErr w:type="spellEnd"/>
      <w:r>
        <w:t xml:space="preserve"> wysoko, </w:t>
      </w:r>
      <w:proofErr w:type="spellStart"/>
      <w:r>
        <w:t>uona</w:t>
      </w:r>
      <w:proofErr w:type="spellEnd"/>
      <w:r>
        <w:t xml:space="preserve"> za </w:t>
      </w:r>
      <w:proofErr w:type="spellStart"/>
      <w:r>
        <w:t>mno</w:t>
      </w:r>
      <w:proofErr w:type="spellEnd"/>
      <w:r>
        <w:t xml:space="preserve"> </w:t>
      </w:r>
      <w:proofErr w:type="spellStart"/>
      <w:r>
        <w:t>uokienkiem</w:t>
      </w:r>
      <w:proofErr w:type="spellEnd"/>
      <w:r>
        <w:t xml:space="preserve"> wyjrzała, elzi</w:t>
      </w:r>
      <w:r>
        <w:rPr>
          <w:vertAlign w:val="superscript"/>
        </w:rPr>
        <w:t>6</w:t>
      </w:r>
      <w:r>
        <w:t xml:space="preserve"> jo jest daleko.</w:t>
      </w:r>
    </w:p>
    <w:p w:rsidR="00E934D8" w:rsidRDefault="00EB09CD">
      <w:pPr>
        <w:pStyle w:val="Teksttreci20"/>
        <w:framePr w:w="9120" w:h="3012" w:hRule="exact" w:wrap="none" w:vAnchor="page" w:hAnchor="page" w:x="1123" w:y="5369"/>
        <w:shd w:val="clear" w:color="auto" w:fill="auto"/>
        <w:spacing w:line="270" w:lineRule="exact"/>
        <w:ind w:left="1960" w:right="2000" w:firstLine="0"/>
        <w:jc w:val="left"/>
      </w:pPr>
      <w:proofErr w:type="spellStart"/>
      <w:r>
        <w:t>Uoj</w:t>
      </w:r>
      <w:proofErr w:type="spellEnd"/>
      <w:r>
        <w:t xml:space="preserve"> </w:t>
      </w:r>
      <w:proofErr w:type="spellStart"/>
      <w:r>
        <w:t>wyszed</w:t>
      </w:r>
      <w:proofErr w:type="spellEnd"/>
      <w:r>
        <w:t xml:space="preserve"> jo bez te </w:t>
      </w:r>
      <w:proofErr w:type="spellStart"/>
      <w:r>
        <w:t>sztery</w:t>
      </w:r>
      <w:proofErr w:type="spellEnd"/>
      <w:r>
        <w:t xml:space="preserve"> pola </w:t>
      </w:r>
      <w:proofErr w:type="spellStart"/>
      <w:r>
        <w:t>uona</w:t>
      </w:r>
      <w:proofErr w:type="spellEnd"/>
      <w:r>
        <w:t xml:space="preserve"> za </w:t>
      </w:r>
      <w:proofErr w:type="spellStart"/>
      <w:r>
        <w:t>mno</w:t>
      </w:r>
      <w:proofErr w:type="spellEnd"/>
      <w:r>
        <w:t xml:space="preserve"> wołała wróć sie, wróć sie </w:t>
      </w:r>
      <w:proofErr w:type="spellStart"/>
      <w:r>
        <w:t>poczeszene</w:t>
      </w:r>
      <w:proofErr w:type="spellEnd"/>
      <w:r>
        <w:t xml:space="preserve"> moje, </w:t>
      </w:r>
      <w:proofErr w:type="spellStart"/>
      <w:r>
        <w:t>czemem</w:t>
      </w:r>
      <w:proofErr w:type="spellEnd"/>
      <w:r>
        <w:t xml:space="preserve"> cie przegniwała?</w:t>
      </w:r>
    </w:p>
    <w:p w:rsidR="00E934D8" w:rsidRDefault="00EB09CD">
      <w:pPr>
        <w:pStyle w:val="Teksttreci20"/>
        <w:framePr w:w="9120" w:h="5442" w:hRule="exact" w:wrap="none" w:vAnchor="page" w:hAnchor="page" w:x="1123" w:y="9095"/>
        <w:shd w:val="clear" w:color="auto" w:fill="auto"/>
        <w:spacing w:after="272" w:line="220" w:lineRule="exact"/>
        <w:ind w:left="1960" w:firstLine="0"/>
        <w:jc w:val="left"/>
      </w:pPr>
      <w:r>
        <w:t xml:space="preserve">OBJAŚNIENIA </w:t>
      </w:r>
      <w:r>
        <w:t>WYRAZÓW I ZWROTÓW</w:t>
      </w:r>
    </w:p>
    <w:p w:rsidR="00E934D8" w:rsidRDefault="00EB09CD">
      <w:pPr>
        <w:pStyle w:val="Teksttreci70"/>
        <w:framePr w:w="9120" w:h="5442" w:hRule="exact" w:wrap="none" w:vAnchor="page" w:hAnchor="page" w:x="1123" w:y="9095"/>
        <w:shd w:val="clear" w:color="auto" w:fill="auto"/>
        <w:spacing w:before="0" w:after="232" w:line="220" w:lineRule="exact"/>
      </w:pPr>
      <w:r>
        <w:t>Brusek</w:t>
      </w:r>
      <w:r>
        <w:rPr>
          <w:rStyle w:val="Teksttreci7Bezkursywy"/>
        </w:rPr>
        <w:t xml:space="preserve"> </w:t>
      </w:r>
      <w:r>
        <w:rPr>
          <w:rStyle w:val="Teksttreci7Bezkursywy"/>
          <w:vertAlign w:val="superscript"/>
        </w:rPr>
        <w:t>7</w:t>
      </w:r>
    </w:p>
    <w:p w:rsidR="00E934D8" w:rsidRDefault="00EB09CD">
      <w:pPr>
        <w:pStyle w:val="Teksttreci20"/>
        <w:framePr w:w="9120" w:h="5442" w:hRule="exact" w:wrap="none" w:vAnchor="page" w:hAnchor="page" w:x="1123" w:y="9095"/>
        <w:shd w:val="clear" w:color="auto" w:fill="auto"/>
        <w:spacing w:line="270" w:lineRule="exact"/>
        <w:ind w:firstLine="720"/>
        <w:jc w:val="both"/>
      </w:pPr>
      <w:r>
        <w:t xml:space="preserve">Pewien korespondent pisze, że pewnego razu jego kolega biurowy, rodem ze Śląska Cieszyńskiego, poprosił go o pożyczenie </w:t>
      </w:r>
      <w:r>
        <w:rPr>
          <w:rStyle w:val="Teksttreci2Kursywa"/>
        </w:rPr>
        <w:t>bruska</w:t>
      </w:r>
      <w:r>
        <w:t xml:space="preserve"> do brzytwy. Korespondent znał dotychczas wyraz </w:t>
      </w:r>
      <w:r>
        <w:rPr>
          <w:rStyle w:val="Teksttreci2Kursywa"/>
        </w:rPr>
        <w:t>brusek</w:t>
      </w:r>
      <w:r>
        <w:t xml:space="preserve"> tylko w brzmieniu rosyjskim — </w:t>
      </w:r>
      <w:r>
        <w:rPr>
          <w:rStyle w:val="Teksttreci2Kursywa"/>
        </w:rPr>
        <w:t>brusik</w:t>
      </w:r>
      <w:r>
        <w:t xml:space="preserve"> i zdziwiło </w:t>
      </w:r>
      <w:r>
        <w:t xml:space="preserve">go, że tego wyrazu użył Ślązak, toteż prosi o wyjaśnienie, jak się to mogło zdarzyć. — Wyraz </w:t>
      </w:r>
      <w:r>
        <w:rPr>
          <w:rStyle w:val="Teksttreci2Kursywa"/>
        </w:rPr>
        <w:t>brusek</w:t>
      </w:r>
      <w:r>
        <w:t xml:space="preserve"> jest szacownym fragmentem nie tylko historii języka polskiego, ale ogólnej historii języków słowiańskich. Z formą etymologicznie z tym wyrazem spokrewnioną </w:t>
      </w:r>
      <w:r>
        <w:t>spotykamy się w najdawniejszym zapisanym zdaniu polskim.</w:t>
      </w:r>
    </w:p>
    <w:p w:rsidR="00E934D8" w:rsidRDefault="00EB09CD">
      <w:pPr>
        <w:pStyle w:val="Teksttreci20"/>
        <w:framePr w:w="9120" w:h="5442" w:hRule="exact" w:wrap="none" w:vAnchor="page" w:hAnchor="page" w:x="1123" w:y="9095"/>
        <w:shd w:val="clear" w:color="auto" w:fill="auto"/>
        <w:spacing w:line="270" w:lineRule="exact"/>
        <w:ind w:firstLine="720"/>
        <w:jc w:val="both"/>
      </w:pPr>
      <w:r>
        <w:t>Jest to zdanie znajdujące się w tekście łacińskim księgi fundacyjnej klasztoru w Henrykowie na Śląsku. Pod datą 1270 roku umieszczone tam jest opowiadanie o pewnym Czechu, który mełł na żarnach wespó</w:t>
      </w:r>
      <w:r>
        <w:t xml:space="preserve">ł ze swoją żoną i w pewnej chwili zwrócił się do niej ze słowami: ,,daj, </w:t>
      </w:r>
      <w:proofErr w:type="spellStart"/>
      <w:r>
        <w:t>ać</w:t>
      </w:r>
      <w:proofErr w:type="spellEnd"/>
      <w:r>
        <w:t xml:space="preserve"> ja </w:t>
      </w:r>
      <w:r>
        <w:rPr>
          <w:rStyle w:val="Teksttreci2Kursywa"/>
          <w:lang w:val="fr-FR" w:eastAsia="fr-FR" w:bidi="fr-FR"/>
        </w:rPr>
        <w:t>pobrusz</w:t>
      </w:r>
      <w:r>
        <w:rPr>
          <w:rStyle w:val="Teksttreci2Kursywa"/>
        </w:rPr>
        <w:t>ę</w:t>
      </w:r>
      <w:r>
        <w:rPr>
          <w:rStyle w:val="Teksttreci2Kursywa"/>
          <w:lang w:val="fr-FR" w:eastAsia="fr-FR" w:bidi="fr-FR"/>
        </w:rPr>
        <w:t>,</w:t>
      </w:r>
      <w:r>
        <w:rPr>
          <w:lang w:val="fr-FR" w:eastAsia="fr-FR" w:bidi="fr-FR"/>
        </w:rPr>
        <w:t xml:space="preserve"> </w:t>
      </w:r>
      <w:r>
        <w:t xml:space="preserve">a ty </w:t>
      </w:r>
      <w:proofErr w:type="spellStart"/>
      <w:r>
        <w:t>poczywaj</w:t>
      </w:r>
      <w:proofErr w:type="spellEnd"/>
      <w:r>
        <w:t>“. Ze względu na pewne trudności graficzne są wahania co do tego, jak to zdanie ma być właściwie przeczytane, ale interpretacja, którą zacytowałem przed c</w:t>
      </w:r>
      <w:r>
        <w:t>hwilą, wydaje się najprawdopodobniejsza. Słowa owego Czecha tłumaczą się najprościej jako znaczące: ,,po-</w:t>
      </w:r>
    </w:p>
    <w:p w:rsidR="00E934D8" w:rsidRDefault="00EB09CD">
      <w:pPr>
        <w:pStyle w:val="Stopka3"/>
        <w:framePr w:w="5364" w:h="462" w:hRule="exact" w:wrap="none" w:vAnchor="page" w:hAnchor="page" w:x="1807" w:y="14808"/>
        <w:shd w:val="clear" w:color="auto" w:fill="auto"/>
        <w:tabs>
          <w:tab w:val="left" w:pos="868"/>
        </w:tabs>
        <w:spacing w:line="216" w:lineRule="exact"/>
        <w:ind w:left="700"/>
        <w:jc w:val="both"/>
      </w:pPr>
      <w:r>
        <w:t>dynia, kura,  sięgnął,  drzemie, nad dziurą.</w:t>
      </w:r>
    </w:p>
    <w:p w:rsidR="00E934D8" w:rsidRDefault="00EB09CD">
      <w:pPr>
        <w:pStyle w:val="Stopka3"/>
        <w:framePr w:w="5364" w:h="462" w:hRule="exact" w:wrap="none" w:vAnchor="page" w:hAnchor="page" w:x="1807" w:y="14808"/>
        <w:shd w:val="clear" w:color="auto" w:fill="auto"/>
        <w:tabs>
          <w:tab w:val="left" w:pos="886"/>
        </w:tabs>
        <w:spacing w:line="216" w:lineRule="exact"/>
        <w:ind w:left="700"/>
        <w:jc w:val="both"/>
      </w:pPr>
      <w:r>
        <w:tab/>
        <w:t>czy. jeśli.</w:t>
      </w:r>
    </w:p>
    <w:p w:rsidR="00E934D8" w:rsidRDefault="00EB09CD">
      <w:pPr>
        <w:pStyle w:val="Stopka3"/>
        <w:framePr w:w="5364" w:h="246" w:hRule="exact" w:wrap="none" w:vAnchor="page" w:hAnchor="page" w:x="1807" w:y="15258"/>
        <w:shd w:val="clear" w:color="auto" w:fill="auto"/>
        <w:spacing w:line="216" w:lineRule="exact"/>
        <w:ind w:left="720"/>
      </w:pPr>
      <w:r>
        <w:t xml:space="preserve"> Por. „Poradnik Językowy“ 1949 r. 3, s. 20.</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162" w:y="1433"/>
        <w:shd w:val="clear" w:color="auto" w:fill="auto"/>
        <w:tabs>
          <w:tab w:val="left" w:pos="3126"/>
          <w:tab w:val="left" w:pos="8076"/>
        </w:tabs>
        <w:spacing w:line="190" w:lineRule="exact"/>
        <w:jc w:val="both"/>
      </w:pPr>
      <w:r>
        <w:lastRenderedPageBreak/>
        <w:t>30</w:t>
      </w:r>
      <w:r>
        <w:tab/>
        <w:t>PORADNIK JĘZYKOWY</w:t>
      </w:r>
      <w:r>
        <w:tab/>
      </w:r>
      <w:r>
        <w:t>1951, z. 5</w:t>
      </w:r>
    </w:p>
    <w:p w:rsidR="00E934D8" w:rsidRDefault="00EB09CD">
      <w:pPr>
        <w:pStyle w:val="Teksttreci20"/>
        <w:framePr w:w="9174" w:h="3342" w:hRule="exact" w:wrap="none" w:vAnchor="page" w:hAnchor="page" w:x="1096" w:y="2057"/>
        <w:shd w:val="clear" w:color="auto" w:fill="auto"/>
        <w:spacing w:line="270" w:lineRule="exact"/>
        <w:ind w:firstLine="0"/>
        <w:jc w:val="both"/>
      </w:pPr>
      <w:proofErr w:type="spellStart"/>
      <w:r>
        <w:t>zwól</w:t>
      </w:r>
      <w:proofErr w:type="spellEnd"/>
      <w:r>
        <w:t xml:space="preserve">, że ja pomielę, a ty odpocznij". Forma czasownikowa </w:t>
      </w:r>
      <w:proofErr w:type="spellStart"/>
      <w:r>
        <w:rPr>
          <w:rStyle w:val="Teksttreci2Kursywa"/>
        </w:rPr>
        <w:t>pobruszę</w:t>
      </w:r>
      <w:proofErr w:type="spellEnd"/>
      <w:r>
        <w:t xml:space="preserve"> znacząca »pomielę« oparta jest na rdzeniu </w:t>
      </w:r>
      <w:r>
        <w:rPr>
          <w:rStyle w:val="Teksttreci2Kursywa"/>
        </w:rPr>
        <w:t>brus.</w:t>
      </w:r>
      <w:r>
        <w:t xml:space="preserve"> Był to wyraz używany w języku polskim jeszcze w wieku siedemnastym. Spotykamy go na przykład u Potockiego w „Poczcie herbów", „kowa</w:t>
      </w:r>
      <w:r>
        <w:t xml:space="preserve">l lemiesze ostrzy </w:t>
      </w:r>
      <w:r>
        <w:rPr>
          <w:rStyle w:val="Teksttreci2Kursywa"/>
        </w:rPr>
        <w:t xml:space="preserve">na brusie“, </w:t>
      </w:r>
      <w:r>
        <w:t>w „</w:t>
      </w:r>
      <w:proofErr w:type="spellStart"/>
      <w:r>
        <w:t>Argenidzie</w:t>
      </w:r>
      <w:proofErr w:type="spellEnd"/>
      <w:r>
        <w:t xml:space="preserve">" : „Nim ten miecz wyostrzy </w:t>
      </w:r>
      <w:r>
        <w:rPr>
          <w:rStyle w:val="Teksttreci2Kursywa"/>
        </w:rPr>
        <w:t>na brusie,</w:t>
      </w:r>
      <w:r>
        <w:t xml:space="preserve"> drugi mu już z swoim nad głową." </w:t>
      </w:r>
      <w:r>
        <w:rPr>
          <w:rStyle w:val="Teksttreci2Kursywa"/>
        </w:rPr>
        <w:t>Brus</w:t>
      </w:r>
      <w:r>
        <w:t xml:space="preserve"> w związku z mieczem spotykamy jeszcze u Słowackiego: „Jak miecz archanioła kręty już </w:t>
      </w:r>
      <w:r>
        <w:rPr>
          <w:rStyle w:val="Teksttreci2Kursywa"/>
        </w:rPr>
        <w:t xml:space="preserve">na brusie pociągnięty </w:t>
      </w:r>
      <w:r>
        <w:t xml:space="preserve">W języku czeskim do dziś istnieje wyrażenie </w:t>
      </w:r>
      <w:r>
        <w:rPr>
          <w:rStyle w:val="Teksttreci2Kursywa"/>
        </w:rPr>
        <w:t>„brus</w:t>
      </w:r>
      <w:r>
        <w:t xml:space="preserve"> </w:t>
      </w:r>
      <w:r>
        <w:rPr>
          <w:lang w:val="cs-CZ" w:eastAsia="cs-CZ" w:bidi="cs-CZ"/>
        </w:rPr>
        <w:t xml:space="preserve">jazyka českého", </w:t>
      </w:r>
      <w:r>
        <w:t xml:space="preserve">które jest używane w znaczeniu pracy poprawnościowej nad językiem czeskim pojętej jako wygładzanie, szlifowanie języka. Wymienione przykłady dowodzą, że fakt użycia wyrazu </w:t>
      </w:r>
      <w:r>
        <w:rPr>
          <w:rStyle w:val="Teksttreci2Kursywa"/>
        </w:rPr>
        <w:t>brusek</w:t>
      </w:r>
      <w:r>
        <w:t xml:space="preserve"> przez Śląz</w:t>
      </w:r>
      <w:r>
        <w:t>aka, z którym się spotkał korespondent, nie jest czymś dziwnym i historycznie dobrze się tłumaczy.</w:t>
      </w:r>
    </w:p>
    <w:p w:rsidR="00E934D8" w:rsidRDefault="00EB09CD">
      <w:pPr>
        <w:pStyle w:val="Teksttreci70"/>
        <w:framePr w:w="9174" w:h="7350" w:hRule="exact" w:wrap="none" w:vAnchor="page" w:hAnchor="page" w:x="1096" w:y="5903"/>
        <w:shd w:val="clear" w:color="auto" w:fill="auto"/>
        <w:spacing w:before="0" w:after="178" w:line="220" w:lineRule="exact"/>
      </w:pPr>
      <w:r>
        <w:t>Mikologia</w:t>
      </w:r>
    </w:p>
    <w:p w:rsidR="00E934D8" w:rsidRDefault="00EB09CD">
      <w:pPr>
        <w:pStyle w:val="Teksttreci20"/>
        <w:framePr w:w="9174" w:h="7350" w:hRule="exact" w:wrap="none" w:vAnchor="page" w:hAnchor="page" w:x="1096" w:y="5903"/>
        <w:shd w:val="clear" w:color="auto" w:fill="auto"/>
        <w:spacing w:line="270" w:lineRule="exact"/>
        <w:ind w:firstLine="740"/>
        <w:jc w:val="both"/>
      </w:pPr>
      <w:r>
        <w:t xml:space="preserve">Jak należy pisać słowa: </w:t>
      </w:r>
      <w:r>
        <w:rPr>
          <w:rStyle w:val="Teksttreci2Kursywa"/>
        </w:rPr>
        <w:t>mikologia, mikoryza, mikoza, mikoplazma,</w:t>
      </w:r>
      <w:r>
        <w:t xml:space="preserve"> — czy w ten właśnie sposób przez </w:t>
      </w:r>
      <w:r>
        <w:rPr>
          <w:rStyle w:val="Teksttreci2Kursywa"/>
        </w:rPr>
        <w:t>i</w:t>
      </w:r>
      <w:r>
        <w:t xml:space="preserve"> w pierwszej sylabie, czy też przez </w:t>
      </w:r>
      <w:r>
        <w:rPr>
          <w:rStyle w:val="Teksttreci2Kursywa"/>
        </w:rPr>
        <w:t>y: mykologia</w:t>
      </w:r>
      <w:r>
        <w:rPr>
          <w:rStyle w:val="Teksttreci2Kursywa"/>
        </w:rPr>
        <w:t xml:space="preserve">, </w:t>
      </w:r>
      <w:proofErr w:type="spellStart"/>
      <w:r>
        <w:rPr>
          <w:rStyle w:val="Teksttreci2Kursywa"/>
        </w:rPr>
        <w:t>mykoryza</w:t>
      </w:r>
      <w:proofErr w:type="spellEnd"/>
      <w:r>
        <w:t xml:space="preserve"> itd. ?</w:t>
      </w:r>
    </w:p>
    <w:p w:rsidR="00E934D8" w:rsidRDefault="00EB09CD">
      <w:pPr>
        <w:pStyle w:val="Teksttreci20"/>
        <w:framePr w:w="9174" w:h="7350" w:hRule="exact" w:wrap="none" w:vAnchor="page" w:hAnchor="page" w:x="1096" w:y="5903"/>
        <w:shd w:val="clear" w:color="auto" w:fill="auto"/>
        <w:spacing w:line="270" w:lineRule="exact"/>
        <w:ind w:firstLine="740"/>
        <w:jc w:val="both"/>
      </w:pPr>
      <w:r>
        <w:t xml:space="preserve">W słownikach wyrazów obcych nie ma co do tego wskazówek. Na ogól w pisowni polskiej wyrazów greckich nie są konsekwentnie odróżniane głoski greckie </w:t>
      </w:r>
      <w:r>
        <w:rPr>
          <w:rStyle w:val="Teksttreci2Kursywa"/>
          <w:lang w:val="fr-FR" w:eastAsia="fr-FR" w:bidi="fr-FR"/>
        </w:rPr>
        <w:t>y</w:t>
      </w:r>
      <w:r>
        <w:rPr>
          <w:lang w:val="fr-FR" w:eastAsia="fr-FR" w:bidi="fr-FR"/>
        </w:rPr>
        <w:t xml:space="preserve"> (ü </w:t>
      </w:r>
      <w:r>
        <w:t xml:space="preserve">— ipsylon), </w:t>
      </w:r>
      <w:r>
        <w:rPr>
          <w:rStyle w:val="Teksttreci2Kursywa"/>
        </w:rPr>
        <w:t>i</w:t>
      </w:r>
      <w:r>
        <w:t xml:space="preserve"> </w:t>
      </w:r>
      <w:r>
        <w:rPr>
          <w:rStyle w:val="Teksttreci2Odstpy2pt"/>
        </w:rPr>
        <w:t>(i),</w:t>
      </w:r>
      <w:r>
        <w:t xml:space="preserve"> w obu wypadkach po pewnym okresie wahań ustaliła się litera </w:t>
      </w:r>
      <w:r>
        <w:rPr>
          <w:rStyle w:val="Teksttreci2Kursywa"/>
        </w:rPr>
        <w:t>i.</w:t>
      </w:r>
      <w:r>
        <w:t xml:space="preserve"> Pis</w:t>
      </w:r>
      <w:r>
        <w:t xml:space="preserve">ze się więc nie tylko </w:t>
      </w:r>
      <w:r>
        <w:rPr>
          <w:rStyle w:val="Teksttreci2Kursywa"/>
        </w:rPr>
        <w:t>hipika, hierarchia, mikroskop, historia,</w:t>
      </w:r>
      <w:r>
        <w:t xml:space="preserve"> w których to wyrazach litera </w:t>
      </w:r>
      <w:r>
        <w:rPr>
          <w:rStyle w:val="Teksttreci2Kursywa"/>
        </w:rPr>
        <w:t>i</w:t>
      </w:r>
      <w:r>
        <w:t xml:space="preserve"> odpowiada greckiemu </w:t>
      </w:r>
      <w:r>
        <w:rPr>
          <w:rStyle w:val="Teksttreci2Kursywa"/>
        </w:rPr>
        <w:t>i,</w:t>
      </w:r>
      <w:r>
        <w:t xml:space="preserve"> ale również </w:t>
      </w:r>
      <w:r>
        <w:rPr>
          <w:rStyle w:val="Teksttreci2Kursywa"/>
        </w:rPr>
        <w:t>higiena, hipoteza, higrometr, mit, mitologia, misterium,</w:t>
      </w:r>
      <w:r>
        <w:t xml:space="preserve"> mimo że w leżących u podstaw tych form wyrazach greckich jest nie </w:t>
      </w:r>
      <w:r>
        <w:rPr>
          <w:rStyle w:val="Teksttreci2Kursywa"/>
        </w:rPr>
        <w:t>i,</w:t>
      </w:r>
      <w:r>
        <w:t xml:space="preserve"> t</w:t>
      </w:r>
      <w:r>
        <w:t xml:space="preserve">ylko </w:t>
      </w:r>
      <w:r>
        <w:rPr>
          <w:rStyle w:val="Teksttreci2Kursywa"/>
          <w:lang w:val="fr-FR" w:eastAsia="fr-FR" w:bidi="fr-FR"/>
        </w:rPr>
        <w:t>y</w:t>
      </w:r>
      <w:r>
        <w:rPr>
          <w:lang w:val="fr-FR" w:eastAsia="fr-FR" w:bidi="fr-FR"/>
        </w:rPr>
        <w:t xml:space="preserve"> (ü </w:t>
      </w:r>
      <w:r>
        <w:t xml:space="preserve">— ipsylon). Utrwaliło się w pisowni polskiej </w:t>
      </w:r>
      <w:r>
        <w:rPr>
          <w:rStyle w:val="Teksttreci2Kursywa"/>
          <w:lang w:val="fr-FR" w:eastAsia="fr-FR" w:bidi="fr-FR"/>
        </w:rPr>
        <w:t>y</w:t>
      </w:r>
      <w:r>
        <w:rPr>
          <w:lang w:val="fr-FR" w:eastAsia="fr-FR" w:bidi="fr-FR"/>
        </w:rPr>
        <w:t xml:space="preserve"> </w:t>
      </w:r>
      <w:r>
        <w:t xml:space="preserve">w wyrazach: </w:t>
      </w:r>
      <w:r>
        <w:rPr>
          <w:rStyle w:val="Teksttreci2Kursywa"/>
        </w:rPr>
        <w:t xml:space="preserve">hydropatia, </w:t>
      </w:r>
      <w:r>
        <w:rPr>
          <w:rStyle w:val="Teksttreci2Kursywa"/>
          <w:lang w:val="fr-FR" w:eastAsia="fr-FR" w:bidi="fr-FR"/>
        </w:rPr>
        <w:t xml:space="preserve">hydroplan, </w:t>
      </w:r>
      <w:r>
        <w:rPr>
          <w:rStyle w:val="Teksttreci2Kursywa"/>
        </w:rPr>
        <w:t>hydraulika</w:t>
      </w:r>
      <w:r>
        <w:t xml:space="preserve"> itp. oraz w wyrazach </w:t>
      </w:r>
      <w:r>
        <w:rPr>
          <w:rStyle w:val="Teksttreci2Kursywa"/>
        </w:rPr>
        <w:t xml:space="preserve">Hymen </w:t>
      </w:r>
      <w:r>
        <w:t xml:space="preserve">i </w:t>
      </w:r>
      <w:r>
        <w:rPr>
          <w:rStyle w:val="Teksttreci2Kursywa"/>
        </w:rPr>
        <w:t>hymn.</w:t>
      </w:r>
      <w:r>
        <w:t xml:space="preserve"> Wyraz grecki oznaczający </w:t>
      </w:r>
      <w:r>
        <w:rPr>
          <w:rStyle w:val="Teksttreci2Kursywa"/>
        </w:rPr>
        <w:t>grzyb</w:t>
      </w:r>
      <w:r>
        <w:t xml:space="preserve"> — </w:t>
      </w:r>
      <w:proofErr w:type="spellStart"/>
      <w:r>
        <w:rPr>
          <w:rStyle w:val="Teksttreci2Kursywa"/>
        </w:rPr>
        <w:t>mykes</w:t>
      </w:r>
      <w:proofErr w:type="spellEnd"/>
      <w:r>
        <w:t xml:space="preserve"> — zawiera ipsylon, nie </w:t>
      </w:r>
      <w:r>
        <w:rPr>
          <w:rStyle w:val="Teksttreci2Kursywa"/>
        </w:rPr>
        <w:t>i,</w:t>
      </w:r>
      <w:r>
        <w:t xml:space="preserve"> więc wyrazy pochodne należałoby pisać przez </w:t>
      </w:r>
      <w:r>
        <w:rPr>
          <w:rStyle w:val="Teksttreci2Kursywa"/>
        </w:rPr>
        <w:t>y,</w:t>
      </w:r>
      <w:r>
        <w:t xml:space="preserve"> gdyby </w:t>
      </w:r>
      <w:r>
        <w:t xml:space="preserve">się chciało stosować zasadę pisowni etymologicznej, a więc: </w:t>
      </w:r>
      <w:r>
        <w:rPr>
          <w:rStyle w:val="Teksttreci2Kursywa"/>
        </w:rPr>
        <w:t xml:space="preserve">mykologia, </w:t>
      </w:r>
      <w:proofErr w:type="spellStart"/>
      <w:r>
        <w:rPr>
          <w:rStyle w:val="Teksttreci2Kursywa"/>
        </w:rPr>
        <w:t>mykoryza</w:t>
      </w:r>
      <w:proofErr w:type="spellEnd"/>
      <w:r>
        <w:rPr>
          <w:rStyle w:val="Teksttreci2Kursywa"/>
        </w:rPr>
        <w:t xml:space="preserve"> </w:t>
      </w:r>
      <w:r>
        <w:t xml:space="preserve">itp. Sądzę jednak, że pisownia wyrazów takich jak </w:t>
      </w:r>
      <w:r>
        <w:rPr>
          <w:rStyle w:val="Teksttreci2Kursywa"/>
        </w:rPr>
        <w:t>higiena, hipoteza i</w:t>
      </w:r>
      <w:r>
        <w:t xml:space="preserve"> podobnych przez </w:t>
      </w:r>
      <w:r>
        <w:rPr>
          <w:rStyle w:val="Teksttreci2Kursywa"/>
        </w:rPr>
        <w:t>i,</w:t>
      </w:r>
      <w:r>
        <w:t xml:space="preserve"> wbrew etymologii, stanowi precedens do pisania </w:t>
      </w:r>
      <w:r>
        <w:rPr>
          <w:rStyle w:val="Teksttreci2Kursywa"/>
        </w:rPr>
        <w:t>i</w:t>
      </w:r>
      <w:r>
        <w:t xml:space="preserve"> rów</w:t>
      </w:r>
      <w:r>
        <w:t xml:space="preserve">nież w szeregu wyrazów pochodnych od greckiego </w:t>
      </w:r>
      <w:proofErr w:type="spellStart"/>
      <w:r>
        <w:rPr>
          <w:rStyle w:val="Teksttreci2Kursywa"/>
        </w:rPr>
        <w:t>mykes</w:t>
      </w:r>
      <w:proofErr w:type="spellEnd"/>
      <w:r>
        <w:t xml:space="preserve"> »grzyb«. Pisałoby się więc </w:t>
      </w:r>
      <w:r>
        <w:rPr>
          <w:rStyle w:val="Teksttreci2Kursywa"/>
        </w:rPr>
        <w:t>mikologia, mikoryza, mikoza, mikoplazma</w:t>
      </w:r>
      <w:r>
        <w:t xml:space="preserve"> — oczywiście wówczas, gdy używa się tych wyrazów jako formalnie spolonizowanych i odmienianych w polskim tekście. W pisowni naukowej łac</w:t>
      </w:r>
      <w:r>
        <w:t xml:space="preserve">ińskiej należy zachować </w:t>
      </w:r>
      <w:r>
        <w:rPr>
          <w:rStyle w:val="Teksttreci2Kursywa"/>
          <w:lang w:val="fr-FR" w:eastAsia="fr-FR" w:bidi="fr-FR"/>
        </w:rPr>
        <w:t xml:space="preserve">y: </w:t>
      </w:r>
      <w:proofErr w:type="spellStart"/>
      <w:r>
        <w:rPr>
          <w:rStyle w:val="Teksttreci2Kursywa"/>
        </w:rPr>
        <w:t>mycologia</w:t>
      </w:r>
      <w:proofErr w:type="spellEnd"/>
      <w:r>
        <w:rPr>
          <w:rStyle w:val="Teksttreci2Kursywa"/>
        </w:rPr>
        <w:t>,</w:t>
      </w:r>
      <w:r>
        <w:t xml:space="preserve"> a nawet </w:t>
      </w:r>
      <w:proofErr w:type="spellStart"/>
      <w:r>
        <w:rPr>
          <w:rStyle w:val="Teksttreci2Kursywa"/>
        </w:rPr>
        <w:t>rh</w:t>
      </w:r>
      <w:proofErr w:type="spellEnd"/>
      <w:r>
        <w:t xml:space="preserve"> w formie </w:t>
      </w:r>
      <w:proofErr w:type="spellStart"/>
      <w:r>
        <w:rPr>
          <w:rStyle w:val="Teksttreci2Kursywa"/>
        </w:rPr>
        <w:t>mycorhiza</w:t>
      </w:r>
      <w:proofErr w:type="spellEnd"/>
      <w:r>
        <w:rPr>
          <w:rStyle w:val="Teksttreci2Kursywa"/>
        </w:rPr>
        <w:t>.</w:t>
      </w:r>
      <w:r>
        <w:t xml:space="preserve"> Omawiane wyrazy w słownikach ortograficznych dotychczas nie figurują, bo w czasie układania tych słowników nikt nie stanął wobec potrzeby uwzględnienia w dostatecznie szerokim zakresie te</w:t>
      </w:r>
      <w:r>
        <w:t>rminologii specjalnej.</w:t>
      </w:r>
    </w:p>
    <w:p w:rsidR="00E934D8" w:rsidRDefault="00EB09CD">
      <w:pPr>
        <w:pStyle w:val="Teksttreci70"/>
        <w:framePr w:w="9174" w:h="1950" w:hRule="exact" w:wrap="none" w:vAnchor="page" w:hAnchor="page" w:x="1096" w:y="13829"/>
        <w:shd w:val="clear" w:color="auto" w:fill="auto"/>
        <w:spacing w:before="0" w:after="172" w:line="220" w:lineRule="exact"/>
      </w:pPr>
      <w:r>
        <w:t>W Sopocie czy w Sopotach?</w:t>
      </w:r>
    </w:p>
    <w:p w:rsidR="00E934D8" w:rsidRDefault="00EB09CD">
      <w:pPr>
        <w:pStyle w:val="Teksttreci20"/>
        <w:framePr w:w="9174" w:h="1950" w:hRule="exact" w:wrap="none" w:vAnchor="page" w:hAnchor="page" w:x="1096" w:y="13829"/>
        <w:shd w:val="clear" w:color="auto" w:fill="auto"/>
        <w:spacing w:line="270" w:lineRule="exact"/>
        <w:ind w:firstLine="740"/>
        <w:jc w:val="both"/>
      </w:pPr>
      <w:r>
        <w:t xml:space="preserve">Jak należy mówić: </w:t>
      </w:r>
      <w:r>
        <w:rPr>
          <w:rStyle w:val="Teksttreci2Kursywa"/>
        </w:rPr>
        <w:t>w Sopocie czy w Sopotach.</w:t>
      </w:r>
      <w:r>
        <w:t xml:space="preserve"> — To zależy oczywiście od tego, co uznamy za podstawową, mianownikową formę nazwy: </w:t>
      </w:r>
      <w:r>
        <w:rPr>
          <w:rStyle w:val="Teksttreci2Kursywa"/>
        </w:rPr>
        <w:t>Sopot czy Sopoty.</w:t>
      </w:r>
      <w:r>
        <w:t xml:space="preserve"> Urzędowo przyjęta została forma pierwsza: </w:t>
      </w:r>
      <w:r>
        <w:rPr>
          <w:rStyle w:val="Teksttreci2Kursywa"/>
        </w:rPr>
        <w:t>Sopot.</w:t>
      </w:r>
      <w:r>
        <w:t xml:space="preserve"> Ma ona uzasadnienie etymologiczne. Rdzeń tego wyrazu, to znaczy </w:t>
      </w:r>
      <w:proofErr w:type="spellStart"/>
      <w:r>
        <w:rPr>
          <w:rStyle w:val="Teksttreci2Kursywa"/>
        </w:rPr>
        <w:t>sop</w:t>
      </w:r>
      <w:proofErr w:type="spellEnd"/>
      <w:r>
        <w:rPr>
          <w:rStyle w:val="Teksttreci2Kursywa"/>
        </w:rPr>
        <w:t>,</w:t>
      </w:r>
      <w:r>
        <w:t xml:space="preserve"> — wymieniający się z postacią </w:t>
      </w:r>
      <w:r>
        <w:rPr>
          <w:rStyle w:val="Teksttreci2Kursywa"/>
        </w:rPr>
        <w:t>sap</w:t>
      </w:r>
      <w:r>
        <w:t xml:space="preserve"> — odnajdujemy w różnych wyrazach i </w:t>
      </w:r>
      <w:proofErr w:type="spellStart"/>
      <w:r>
        <w:t>pol</w:t>
      </w:r>
      <w:proofErr w:type="spellEnd"/>
      <w:r>
        <w:t>-</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111" w:y="1155"/>
        <w:shd w:val="clear" w:color="auto" w:fill="auto"/>
        <w:spacing w:line="190" w:lineRule="exact"/>
      </w:pPr>
      <w:r>
        <w:lastRenderedPageBreak/>
        <w:t>1951, z. 5</w:t>
      </w:r>
    </w:p>
    <w:p w:rsidR="00E934D8" w:rsidRDefault="00EB09CD">
      <w:pPr>
        <w:pStyle w:val="Nagweklubstopka0"/>
        <w:framePr w:wrap="none" w:vAnchor="page" w:hAnchor="page" w:x="4255" w:y="1187"/>
        <w:shd w:val="clear" w:color="auto" w:fill="auto"/>
        <w:spacing w:line="190" w:lineRule="exact"/>
      </w:pPr>
      <w:r>
        <w:t>PORADNIK JĘZYKOWY</w:t>
      </w:r>
    </w:p>
    <w:p w:rsidR="00E934D8" w:rsidRDefault="00EB09CD">
      <w:pPr>
        <w:pStyle w:val="Nagweklubstopka0"/>
        <w:framePr w:wrap="none" w:vAnchor="page" w:hAnchor="page" w:x="9997" w:y="1251"/>
        <w:shd w:val="clear" w:color="auto" w:fill="auto"/>
        <w:spacing w:line="190" w:lineRule="exact"/>
      </w:pPr>
      <w:r>
        <w:t>31</w:t>
      </w:r>
    </w:p>
    <w:p w:rsidR="00E934D8" w:rsidRDefault="00EB09CD">
      <w:pPr>
        <w:pStyle w:val="Teksttreci20"/>
        <w:framePr w:w="9228" w:h="6722" w:hRule="exact" w:wrap="none" w:vAnchor="page" w:hAnchor="page" w:x="1069" w:y="1803"/>
        <w:shd w:val="clear" w:color="auto" w:fill="auto"/>
        <w:spacing w:line="288" w:lineRule="exact"/>
        <w:ind w:firstLine="0"/>
        <w:jc w:val="both"/>
      </w:pPr>
      <w:proofErr w:type="spellStart"/>
      <w:r>
        <w:t>skich</w:t>
      </w:r>
      <w:proofErr w:type="spellEnd"/>
      <w:r>
        <w:t xml:space="preserve">, i innosłowiańskich : miejsca </w:t>
      </w:r>
      <w:r>
        <w:rPr>
          <w:rStyle w:val="Teksttreci2Kursywa"/>
        </w:rPr>
        <w:t>sapowate,</w:t>
      </w:r>
      <w:r>
        <w:t xml:space="preserve"> inaczej </w:t>
      </w:r>
      <w:r>
        <w:rPr>
          <w:rStyle w:val="Teksttreci2Kursywa"/>
        </w:rPr>
        <w:t>sa</w:t>
      </w:r>
      <w:r>
        <w:rPr>
          <w:rStyle w:val="Teksttreci2Kursywa"/>
        </w:rPr>
        <w:t>powiska,</w:t>
      </w:r>
      <w:r>
        <w:t xml:space="preserve"> albo </w:t>
      </w:r>
      <w:r>
        <w:rPr>
          <w:rStyle w:val="Teksttreci2Kursywa"/>
        </w:rPr>
        <w:t>sapiska</w:t>
      </w:r>
      <w:r>
        <w:t xml:space="preserve"> to miejsca bagniste, mokradła: </w:t>
      </w:r>
      <w:r>
        <w:rPr>
          <w:rStyle w:val="Teksttreci2Kursywa"/>
        </w:rPr>
        <w:t>sapką</w:t>
      </w:r>
      <w:r>
        <w:t xml:space="preserve"> nazywano dawniej katar, a Marcin Siennik, autor „Herbarza czyli zielnika" wydanego w roku 1568, objaśniał, że </w:t>
      </w:r>
      <w:r>
        <w:rPr>
          <w:rStyle w:val="Teksttreci2Kursywa"/>
        </w:rPr>
        <w:t>sapka</w:t>
      </w:r>
      <w:r>
        <w:t xml:space="preserve"> to „wilgoć zbytnia, która z głowy płynie, </w:t>
      </w:r>
      <w:proofErr w:type="spellStart"/>
      <w:r>
        <w:t>niegdy</w:t>
      </w:r>
      <w:proofErr w:type="spellEnd"/>
      <w:r>
        <w:t xml:space="preserve"> (czasem) jedno w nozdrze, </w:t>
      </w:r>
      <w:proofErr w:type="spellStart"/>
      <w:r>
        <w:t>niedy</w:t>
      </w:r>
      <w:proofErr w:type="spellEnd"/>
      <w:r>
        <w:t xml:space="preserve"> </w:t>
      </w:r>
      <w:r>
        <w:t xml:space="preserve">w czeluści, </w:t>
      </w:r>
      <w:proofErr w:type="spellStart"/>
      <w:r>
        <w:t>niegdy</w:t>
      </w:r>
      <w:proofErr w:type="spellEnd"/>
      <w:r>
        <w:t xml:space="preserve"> w płuca i insze członki." Ze znaczeniem »wilgoci« może się powiązać znaczenie odgłosu bulgocącej wody czyli bulgotania, </w:t>
      </w:r>
      <w:r>
        <w:rPr>
          <w:rStyle w:val="Teksttreci2Kursywa"/>
        </w:rPr>
        <w:t>sapania.</w:t>
      </w:r>
      <w:r>
        <w:t xml:space="preserve"> Zestawiają z tym i czasownik </w:t>
      </w:r>
      <w:r>
        <w:rPr>
          <w:rStyle w:val="Teksttreci2Kursywa"/>
        </w:rPr>
        <w:t>siąpić. Sopot</w:t>
      </w:r>
      <w:r>
        <w:t xml:space="preserve"> mogło oznaczać pierwotnie »wodotrysk« jak przyjmuje </w:t>
      </w:r>
      <w:proofErr w:type="spellStart"/>
      <w:r>
        <w:t>Brückner</w:t>
      </w:r>
      <w:proofErr w:type="spellEnd"/>
      <w:r>
        <w:t xml:space="preserve"> w Sł</w:t>
      </w:r>
      <w:r>
        <w:t xml:space="preserve">owniku Etymologicznym, albo mógł to być synonim wymienionego poprzednio </w:t>
      </w:r>
      <w:r>
        <w:rPr>
          <w:rStyle w:val="Teksttreci2Kursywa"/>
        </w:rPr>
        <w:t>sapowiska</w:t>
      </w:r>
      <w:r>
        <w:t xml:space="preserve"> »miejsca podmokłego«. W języku rosyjskim zawierający tenże rdzeń wyraz </w:t>
      </w:r>
      <w:proofErr w:type="spellStart"/>
      <w:r>
        <w:rPr>
          <w:rStyle w:val="Teksttreci2Kursywa"/>
        </w:rPr>
        <w:t>sopka</w:t>
      </w:r>
      <w:proofErr w:type="spellEnd"/>
      <w:r>
        <w:t xml:space="preserve"> znaczy »wzgórze, pagórek«. Niemcy przerobili nazwę </w:t>
      </w:r>
      <w:r>
        <w:rPr>
          <w:rStyle w:val="Teksttreci2Kursywa"/>
        </w:rPr>
        <w:t>Sopot</w:t>
      </w:r>
      <w:r>
        <w:t xml:space="preserve"> na </w:t>
      </w:r>
      <w:proofErr w:type="spellStart"/>
      <w:r>
        <w:rPr>
          <w:rStyle w:val="Teksttreci2Kursywa"/>
        </w:rPr>
        <w:t>Zoppot</w:t>
      </w:r>
      <w:proofErr w:type="spellEnd"/>
      <w:r>
        <w:t xml:space="preserve"> i pisali to przez </w:t>
      </w:r>
      <w:r>
        <w:rPr>
          <w:rStyle w:val="Teksttreci2Kursywa"/>
        </w:rPr>
        <w:t>z</w:t>
      </w:r>
      <w:r>
        <w:t xml:space="preserve"> na początk</w:t>
      </w:r>
      <w:r>
        <w:t xml:space="preserve">u i dwa </w:t>
      </w:r>
      <w:r>
        <w:rPr>
          <w:rStyle w:val="Teksttreci2Kursywa"/>
        </w:rPr>
        <w:t>p</w:t>
      </w:r>
      <w:r>
        <w:t xml:space="preserve"> w środku, niemieckim sposobem stosując podwójną spółgłoskę na oznaczenie tego, że samogłoska poprzedzająca jest krótka. Osiągnęli w każdym razie to, że poczucie słowiańskości nazwy u wielu Polaków zostało zamącone i wymowa </w:t>
      </w:r>
      <w:proofErr w:type="spellStart"/>
      <w:r>
        <w:rPr>
          <w:rStyle w:val="Teksttreci2Kursywa"/>
        </w:rPr>
        <w:t>Copoty</w:t>
      </w:r>
      <w:proofErr w:type="spellEnd"/>
      <w:r>
        <w:rPr>
          <w:rStyle w:val="Teksttreci2Kursywa"/>
        </w:rPr>
        <w:t>,</w:t>
      </w:r>
      <w:r>
        <w:t xml:space="preserve"> którą nawet dzi</w:t>
      </w:r>
      <w:r>
        <w:t xml:space="preserve">ś można jeszcze czasem posłyszeć, była przed pierwszą wojną światową dość pospolita. Możliwe, że usiłowano nawet zachowywać nieodmienność nazwy odczuwanej jako obca i że dlatego mówiono „jadę do </w:t>
      </w:r>
      <w:proofErr w:type="spellStart"/>
      <w:r>
        <w:t>Copot</w:t>
      </w:r>
      <w:proofErr w:type="spellEnd"/>
      <w:r>
        <w:t xml:space="preserve">", a dopiero wtórnie forma </w:t>
      </w:r>
      <w:proofErr w:type="spellStart"/>
      <w:r>
        <w:rPr>
          <w:rStyle w:val="Teksttreci2Kursywa"/>
        </w:rPr>
        <w:t>Copot</w:t>
      </w:r>
      <w:proofErr w:type="spellEnd"/>
      <w:r>
        <w:t xml:space="preserve"> została odczuta jako do</w:t>
      </w:r>
      <w:r>
        <w:t xml:space="preserve">pełniacz, czego następstwem byłoby ukazanie się formy mianownikowej </w:t>
      </w:r>
      <w:proofErr w:type="spellStart"/>
      <w:r>
        <w:rPr>
          <w:rStyle w:val="Teksttreci2Kursywa"/>
        </w:rPr>
        <w:t>Copoty</w:t>
      </w:r>
      <w:proofErr w:type="spellEnd"/>
      <w:r>
        <w:rPr>
          <w:rStyle w:val="Teksttreci2Kursywa"/>
        </w:rPr>
        <w:t>.</w:t>
      </w:r>
      <w:r>
        <w:t xml:space="preserve"> Szerzenie się formy właściwej: </w:t>
      </w:r>
      <w:r>
        <w:rPr>
          <w:rStyle w:val="Teksttreci2Kursywa"/>
        </w:rPr>
        <w:t>Sopot</w:t>
      </w:r>
      <w:r>
        <w:t xml:space="preserve"> napotyka pewne opory, które należy przezwyciężyć dążąc do tego, aby się ostatecznie utrwaliła autentyczna, niesztuczna, słowiańska i polska naz</w:t>
      </w:r>
      <w:r>
        <w:t>wa pięknej miejscowości.</w:t>
      </w:r>
    </w:p>
    <w:p w:rsidR="00E934D8" w:rsidRDefault="00EB09CD">
      <w:pPr>
        <w:pStyle w:val="Teksttreci70"/>
        <w:framePr w:w="9228" w:h="6566" w:hRule="exact" w:wrap="none" w:vAnchor="page" w:hAnchor="page" w:x="1069" w:y="9083"/>
        <w:shd w:val="clear" w:color="auto" w:fill="auto"/>
        <w:spacing w:before="0" w:after="228" w:line="220" w:lineRule="exact"/>
      </w:pPr>
      <w:r>
        <w:t xml:space="preserve">Zeszłą </w:t>
      </w:r>
      <w:proofErr w:type="spellStart"/>
      <w:r>
        <w:t>razą</w:t>
      </w:r>
      <w:proofErr w:type="spellEnd"/>
    </w:p>
    <w:p w:rsidR="00E934D8" w:rsidRDefault="00EB09CD">
      <w:pPr>
        <w:pStyle w:val="Teksttreci20"/>
        <w:framePr w:w="9228" w:h="6566" w:hRule="exact" w:wrap="none" w:vAnchor="page" w:hAnchor="page" w:x="1069" w:y="9083"/>
        <w:shd w:val="clear" w:color="auto" w:fill="auto"/>
        <w:spacing w:line="282" w:lineRule="exact"/>
        <w:ind w:firstLine="620"/>
        <w:jc w:val="both"/>
      </w:pPr>
      <w:r>
        <w:t xml:space="preserve">Pewien wykładowca używa wyrażenia </w:t>
      </w:r>
      <w:r>
        <w:rPr>
          <w:rStyle w:val="Teksttreci2Kursywa"/>
        </w:rPr>
        <w:t xml:space="preserve">zeszłą </w:t>
      </w:r>
      <w:proofErr w:type="spellStart"/>
      <w:r>
        <w:rPr>
          <w:rStyle w:val="Teksttreci2Kursywa"/>
        </w:rPr>
        <w:t>razą</w:t>
      </w:r>
      <w:proofErr w:type="spellEnd"/>
      <w:r>
        <w:t>, czy to poprawne? Od czasu do czasu posłyszy się kogoś tak mówiącego i od czasu do czasu odzywają się głosy potępiające to wyrażenie. Nie ma ono szans utrzymania się przy ży</w:t>
      </w:r>
      <w:r>
        <w:t xml:space="preserve">ciu. Mówią tak już tylko ludzie siwi, — i to nie wszyscy. Pewien autor użył nawet kilka lat temu formy </w:t>
      </w:r>
      <w:r>
        <w:rPr>
          <w:rStyle w:val="Teksttreci2Kursywa"/>
        </w:rPr>
        <w:t xml:space="preserve">tą </w:t>
      </w:r>
      <w:proofErr w:type="spellStart"/>
      <w:r>
        <w:rPr>
          <w:rStyle w:val="Teksttreci2Kursywa"/>
        </w:rPr>
        <w:t>razą</w:t>
      </w:r>
      <w:proofErr w:type="spellEnd"/>
      <w:r>
        <w:t xml:space="preserve"> w druku. Wśród osób mających lat mniej niż trzydzieści formy tej nie słyszy się wcale. Ma ona tradycję starą. Jej punktem wyjścia było używane pr</w:t>
      </w:r>
      <w:r>
        <w:t xml:space="preserve">zysłówkowo wyrażenie staropolskie </w:t>
      </w:r>
      <w:r>
        <w:rPr>
          <w:rStyle w:val="Teksttreci2Kursywa"/>
        </w:rPr>
        <w:t>jedną,</w:t>
      </w:r>
      <w:r>
        <w:t xml:space="preserve"> które znaczyło »raz, gdy tylko«, a któremu odpowiada do dziś żywe w czeskim </w:t>
      </w:r>
      <w:r>
        <w:rPr>
          <w:rStyle w:val="Teksttreci2Kursywa"/>
          <w:lang w:val="cs-CZ" w:eastAsia="cs-CZ" w:bidi="cs-CZ"/>
        </w:rPr>
        <w:t>jednou.</w:t>
      </w:r>
      <w:r>
        <w:rPr>
          <w:lang w:val="cs-CZ" w:eastAsia="cs-CZ" w:bidi="cs-CZ"/>
        </w:rPr>
        <w:t xml:space="preserve"> </w:t>
      </w:r>
      <w:r>
        <w:t>W polskim przekładzie tak zwanego „Pamiętnika janczara", którego autorem był Serb (serbski oryginał pamiętnika napisany był w wieku</w:t>
      </w:r>
      <w:r>
        <w:t xml:space="preserve"> piętnastym, polski przekład pochodzi z wieku szesnastego) czytamy na przykład: „A takoż jest wielki strach między niemi (mowa o Turkach), gdy słyszą, gdy </w:t>
      </w:r>
      <w:proofErr w:type="spellStart"/>
      <w:r>
        <w:t>krześcijani</w:t>
      </w:r>
      <w:proofErr w:type="spellEnd"/>
      <w:r>
        <w:t xml:space="preserve"> na nie silnie ciągnąć chcą, </w:t>
      </w:r>
      <w:proofErr w:type="spellStart"/>
      <w:r>
        <w:t>abociem</w:t>
      </w:r>
      <w:proofErr w:type="spellEnd"/>
      <w:r>
        <w:t xml:space="preserve"> sami dobrze wiedzą, iż gdyby </w:t>
      </w:r>
      <w:proofErr w:type="spellStart"/>
      <w:r>
        <w:rPr>
          <w:rStyle w:val="Teksttreci2Kursywa"/>
        </w:rPr>
        <w:t>jednąć</w:t>
      </w:r>
      <w:proofErr w:type="spellEnd"/>
      <w:r>
        <w:rPr>
          <w:rStyle w:val="Teksttreci2Kursywa"/>
        </w:rPr>
        <w:t xml:space="preserve"> </w:t>
      </w:r>
      <w:r>
        <w:t>przegrali a poraż</w:t>
      </w:r>
      <w:r>
        <w:t xml:space="preserve">eni byli" itd., to znaczy: „gdyby tylko przegrali, gdyby raz przegrali". Od tej formy </w:t>
      </w:r>
      <w:r>
        <w:rPr>
          <w:rStyle w:val="Teksttreci2Kursywa"/>
        </w:rPr>
        <w:t>jedną</w:t>
      </w:r>
      <w:r>
        <w:t xml:space="preserve"> poszło wyrażenie </w:t>
      </w:r>
      <w:r>
        <w:rPr>
          <w:rStyle w:val="Teksttreci2Kursywa"/>
        </w:rPr>
        <w:t xml:space="preserve">jedną </w:t>
      </w:r>
      <w:proofErr w:type="spellStart"/>
      <w:r>
        <w:rPr>
          <w:rStyle w:val="Teksttreci2Kursywa"/>
        </w:rPr>
        <w:t>razą</w:t>
      </w:r>
      <w:proofErr w:type="spellEnd"/>
      <w:r>
        <w:t xml:space="preserve">, które się rozpowszechniło w wieku szesnastym, a które autor słownika etymologicznego, </w:t>
      </w:r>
      <w:proofErr w:type="spellStart"/>
      <w:r>
        <w:t>Brückner</w:t>
      </w:r>
      <w:proofErr w:type="spellEnd"/>
      <w:r>
        <w:t xml:space="preserve">, uważał jeszcze za „do dziś ogólne", co </w:t>
      </w:r>
      <w:r>
        <w:t xml:space="preserve">jednak było wyrazem tylko jego indywidualnego odczucia, spóźnionego w tym wypadku w stosunku do epoki o jakie parę dziesiątków lat (Słownik Etymologiczny </w:t>
      </w:r>
      <w:proofErr w:type="spellStart"/>
      <w:r>
        <w:t>Brücknera</w:t>
      </w:r>
      <w:proofErr w:type="spellEnd"/>
      <w:r>
        <w:t xml:space="preserve"> ukazał się w roku 1927).</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B09CD">
      <w:pPr>
        <w:pStyle w:val="Nagweklubstopka0"/>
        <w:framePr w:wrap="none" w:vAnchor="page" w:hAnchor="page" w:x="1078" w:y="1169"/>
        <w:shd w:val="clear" w:color="auto" w:fill="auto"/>
        <w:tabs>
          <w:tab w:val="left" w:pos="3204"/>
          <w:tab w:val="left" w:pos="8268"/>
        </w:tabs>
        <w:spacing w:line="190" w:lineRule="exact"/>
        <w:jc w:val="both"/>
      </w:pPr>
      <w:r>
        <w:lastRenderedPageBreak/>
        <w:t>32</w:t>
      </w:r>
      <w:r>
        <w:tab/>
        <w:t>PORADNIK JĘZYKOWY</w:t>
      </w:r>
      <w:r>
        <w:tab/>
        <w:t>1951, z. 5</w:t>
      </w:r>
    </w:p>
    <w:p w:rsidR="00E934D8" w:rsidRDefault="00EB09CD">
      <w:pPr>
        <w:pStyle w:val="Teksttreci20"/>
        <w:framePr w:w="9366" w:h="13463" w:hRule="exact" w:wrap="none" w:vAnchor="page" w:hAnchor="page" w:x="1000" w:y="1824"/>
        <w:shd w:val="clear" w:color="auto" w:fill="auto"/>
        <w:spacing w:after="285" w:line="276" w:lineRule="exact"/>
        <w:ind w:firstLine="760"/>
        <w:jc w:val="both"/>
      </w:pPr>
      <w:r>
        <w:t xml:space="preserve">Obecnie formą poprawną jest </w:t>
      </w:r>
      <w:r>
        <w:rPr>
          <w:rStyle w:val="Teksttreci2Kursywa"/>
        </w:rPr>
        <w:t xml:space="preserve">tym razem; tą </w:t>
      </w:r>
      <w:proofErr w:type="spellStart"/>
      <w:r>
        <w:rPr>
          <w:rStyle w:val="Teksttreci2Kursywa"/>
        </w:rPr>
        <w:t>razą</w:t>
      </w:r>
      <w:proofErr w:type="spellEnd"/>
      <w:r>
        <w:t xml:space="preserve"> jest językowym przeżytkiem. Jeszcze jednak Szober w „Słowniku Ortoepicznym" wydanym w roku 1938 (i przedrukowanym bez zmian po wojnie pod tytułem „Słownik poprawnej polszczyzny") umieścił obok siebie jako form</w:t>
      </w:r>
      <w:r>
        <w:t xml:space="preserve">y równoległe: </w:t>
      </w:r>
      <w:r>
        <w:rPr>
          <w:rStyle w:val="Teksttreci2Kursywa"/>
        </w:rPr>
        <w:t>tym razem</w:t>
      </w:r>
      <w:r>
        <w:t xml:space="preserve"> lub </w:t>
      </w:r>
      <w:r>
        <w:rPr>
          <w:rStyle w:val="Teksttreci2Kursywa"/>
        </w:rPr>
        <w:t xml:space="preserve">tą </w:t>
      </w:r>
      <w:proofErr w:type="spellStart"/>
      <w:r>
        <w:rPr>
          <w:rStyle w:val="Teksttreci2Kursywa"/>
        </w:rPr>
        <w:t>razą</w:t>
      </w:r>
      <w:proofErr w:type="spellEnd"/>
      <w:r>
        <w:t>, nie ostrzegając przed formą ostatnią.</w:t>
      </w:r>
    </w:p>
    <w:p w:rsidR="00E934D8" w:rsidRDefault="00EB09CD">
      <w:pPr>
        <w:pStyle w:val="Teksttreci70"/>
        <w:framePr w:w="9366" w:h="13463" w:hRule="exact" w:wrap="none" w:vAnchor="page" w:hAnchor="page" w:x="1000" w:y="1824"/>
        <w:shd w:val="clear" w:color="auto" w:fill="auto"/>
        <w:spacing w:before="0" w:after="227" w:line="220" w:lineRule="exact"/>
        <w:jc w:val="left"/>
      </w:pPr>
      <w:r>
        <w:t>„Moja naczelnik“</w:t>
      </w:r>
    </w:p>
    <w:p w:rsidR="00E934D8" w:rsidRDefault="00EB09CD">
      <w:pPr>
        <w:pStyle w:val="Teksttreci20"/>
        <w:framePr w:w="9366" w:h="13463" w:hRule="exact" w:wrap="none" w:vAnchor="page" w:hAnchor="page" w:x="1000" w:y="1824"/>
        <w:shd w:val="clear" w:color="auto" w:fill="auto"/>
        <w:spacing w:line="276" w:lineRule="exact"/>
        <w:ind w:firstLine="760"/>
        <w:jc w:val="both"/>
      </w:pPr>
      <w:r>
        <w:t xml:space="preserve">Pewien korespondent wnosi w swym liście nowy moment do sprawy, która już wielokrotnie była poruszana. Chodzi o żeńskie odpowiedniki męskich nazw wykonawców zawodów </w:t>
      </w:r>
      <w:r>
        <w:t xml:space="preserve">czy też funkcji. Korespondent zaangażował się w dyskusję ze swymi koleżankami biurowymi, które używają w rozmowach rażących go form: </w:t>
      </w:r>
      <w:r>
        <w:rPr>
          <w:rStyle w:val="Teksttreci2Kursywa"/>
        </w:rPr>
        <w:t>„moja naczelnik</w:t>
      </w:r>
      <w:r>
        <w:t xml:space="preserve"> pani X", „ona jest dobrym lekarzem" albo „dobrym internistą", „pani T jest referentem gospodarczym".</w:t>
      </w:r>
    </w:p>
    <w:p w:rsidR="00E934D8" w:rsidRDefault="00EB09CD">
      <w:pPr>
        <w:pStyle w:val="Teksttreci20"/>
        <w:framePr w:w="9366" w:h="13463" w:hRule="exact" w:wrap="none" w:vAnchor="page" w:hAnchor="page" w:x="1000" w:y="1824"/>
        <w:shd w:val="clear" w:color="auto" w:fill="auto"/>
        <w:spacing w:after="285" w:line="276" w:lineRule="exact"/>
        <w:ind w:firstLine="760"/>
        <w:jc w:val="both"/>
      </w:pPr>
      <w:r>
        <w:t>Szczeg</w:t>
      </w:r>
      <w:r>
        <w:t xml:space="preserve">ółem nowym, nie omawianym dotychczas, jest w tych przykładach konstrukcja </w:t>
      </w:r>
      <w:r>
        <w:rPr>
          <w:rStyle w:val="Teksttreci2Kursywa"/>
        </w:rPr>
        <w:t>moja naczelnik</w:t>
      </w:r>
      <w:r>
        <w:t>. Nie jest to pod względem składniowym konsekwentne. Jeżeli się mówi o kobiecie, że jest naczelnikiem, to wypada już łączyć z tym i wyrazy określające w rodzaju męskim,</w:t>
      </w:r>
      <w:r>
        <w:t xml:space="preserve"> a więc jest to </w:t>
      </w:r>
      <w:r>
        <w:rPr>
          <w:rStyle w:val="Teksttreci2Kursywa"/>
        </w:rPr>
        <w:t>czyjś naczelnik</w:t>
      </w:r>
      <w:r>
        <w:t xml:space="preserve">, nie </w:t>
      </w:r>
      <w:r>
        <w:rPr>
          <w:rStyle w:val="Teksttreci2Kursywa"/>
        </w:rPr>
        <w:t>czyjaś naczelnik.</w:t>
      </w:r>
      <w:r>
        <w:t xml:space="preserve"> Takie też formy się spotyka. Pod żeńskim imieniem i nazwiskiem w nekrologu widziałem niedawno słowa: ,,długoletni pracownik Zarządu Miejskiego". Pewien urzędnik informując o </w:t>
      </w:r>
      <w:proofErr w:type="spellStart"/>
      <w:r>
        <w:t>załawieniu</w:t>
      </w:r>
      <w:proofErr w:type="spellEnd"/>
      <w:r>
        <w:t xml:space="preserve"> podania powiedzi</w:t>
      </w:r>
      <w:r>
        <w:t xml:space="preserve">ał, że chodzi o sprawę Haliny takiej a takiej, </w:t>
      </w:r>
      <w:r>
        <w:rPr>
          <w:rStyle w:val="Teksttreci2Kursywa"/>
        </w:rPr>
        <w:t>wolnego słuchacza</w:t>
      </w:r>
      <w:r>
        <w:t xml:space="preserve"> wydziału humanistycznego. Takie formy zwracają na siebie uwagę, ale na to nie ma rady. „Niepokój fleksyjny" w języku polskim trwa i będzie trwał, dopóki się nie przyzwyczaimy do traktowania t</w:t>
      </w:r>
      <w:r>
        <w:t xml:space="preserve">akich nazw jak profesor, dyrektor, jako nadrzędnych nazw wykonawców </w:t>
      </w:r>
      <w:proofErr w:type="spellStart"/>
      <w:r>
        <w:t>funkcyj</w:t>
      </w:r>
      <w:proofErr w:type="spellEnd"/>
      <w:r>
        <w:t>, a nie określeń mężczyzn. Pewna sublimacja. zachodzi i w samych nazwach męskich: ktoś, kto by był bardziej mężczyzną niż dyrektorem, nie nadawałby się na dyrektorskie stanowisko.</w:t>
      </w:r>
    </w:p>
    <w:p w:rsidR="00E934D8" w:rsidRDefault="00EB09CD">
      <w:pPr>
        <w:pStyle w:val="Teksttreci70"/>
        <w:framePr w:w="9366" w:h="13463" w:hRule="exact" w:wrap="none" w:vAnchor="page" w:hAnchor="page" w:x="1000" w:y="1824"/>
        <w:shd w:val="clear" w:color="auto" w:fill="auto"/>
        <w:spacing w:before="0" w:after="278" w:line="220" w:lineRule="exact"/>
        <w:jc w:val="left"/>
      </w:pPr>
      <w:r>
        <w:t>G</w:t>
      </w:r>
      <w:r>
        <w:t>lapa</w:t>
      </w:r>
    </w:p>
    <w:p w:rsidR="00E934D8" w:rsidRDefault="00EB09CD">
      <w:pPr>
        <w:pStyle w:val="Teksttreci20"/>
        <w:framePr w:w="9366" w:h="13463" w:hRule="exact" w:wrap="none" w:vAnchor="page" w:hAnchor="page" w:x="1000" w:y="1824"/>
        <w:shd w:val="clear" w:color="auto" w:fill="auto"/>
        <w:spacing w:line="220" w:lineRule="exact"/>
        <w:ind w:firstLine="760"/>
        <w:jc w:val="both"/>
      </w:pPr>
      <w:r>
        <w:t xml:space="preserve">Dlaczego w Poznańskiem mówią na wrony </w:t>
      </w:r>
      <w:proofErr w:type="spellStart"/>
      <w:r>
        <w:rPr>
          <w:rStyle w:val="Teksttreci2Kursywa"/>
        </w:rPr>
        <w:t>glapy</w:t>
      </w:r>
      <w:proofErr w:type="spellEnd"/>
      <w:r>
        <w:rPr>
          <w:rStyle w:val="Teksttreci2Kursywa"/>
        </w:rPr>
        <w:t>?</w:t>
      </w:r>
    </w:p>
    <w:p w:rsidR="00E934D8" w:rsidRDefault="00EB09CD">
      <w:pPr>
        <w:pStyle w:val="Teksttreci20"/>
        <w:framePr w:w="9366" w:h="13463" w:hRule="exact" w:wrap="none" w:vAnchor="page" w:hAnchor="page" w:x="1000" w:y="1824"/>
        <w:shd w:val="clear" w:color="auto" w:fill="auto"/>
        <w:spacing w:line="276" w:lineRule="exact"/>
        <w:ind w:firstLine="760"/>
        <w:jc w:val="both"/>
      </w:pPr>
      <w:r>
        <w:t xml:space="preserve">Wyraz </w:t>
      </w:r>
      <w:proofErr w:type="spellStart"/>
      <w:r>
        <w:rPr>
          <w:rStyle w:val="Teksttreci2Kursywa"/>
        </w:rPr>
        <w:t>glapy</w:t>
      </w:r>
      <w:proofErr w:type="spellEnd"/>
      <w:r>
        <w:t xml:space="preserve"> na oznaczenie wron używany jest nie tylko w Poznańskiem, ale i w Kaliskiem, i na Mazowszu </w:t>
      </w:r>
      <w:r>
        <w:rPr>
          <w:rStyle w:val="Teksttreci22"/>
        </w:rPr>
        <w:t xml:space="preserve">— </w:t>
      </w:r>
      <w:r>
        <w:t xml:space="preserve">w Łomżyńskiem. W Kaliskiem jest miejscowość </w:t>
      </w:r>
      <w:proofErr w:type="spellStart"/>
      <w:r>
        <w:rPr>
          <w:rStyle w:val="Teksttreci2Kursywa"/>
        </w:rPr>
        <w:t>Glapia</w:t>
      </w:r>
      <w:proofErr w:type="spellEnd"/>
      <w:r>
        <w:rPr>
          <w:rStyle w:val="Teksttreci2Kursywa"/>
        </w:rPr>
        <w:t xml:space="preserve"> Górka,</w:t>
      </w:r>
      <w:r>
        <w:t xml:space="preserve"> nazwana od tego widocznie, że się tam musiały wrony zlatywać. Jan Karłowicz w Słowniku Gwar Polskich przytacza z Poznańskiego tekst wierszyka czy piosenki: „Siedzicie gdyby </w:t>
      </w:r>
      <w:proofErr w:type="spellStart"/>
      <w:r>
        <w:rPr>
          <w:rStyle w:val="Teksttreci2Kursywa"/>
        </w:rPr>
        <w:t>glapy</w:t>
      </w:r>
      <w:proofErr w:type="spellEnd"/>
      <w:r>
        <w:t>, rozdziawiacie na nas papy".</w:t>
      </w:r>
    </w:p>
    <w:p w:rsidR="00E934D8" w:rsidRDefault="00EB09CD">
      <w:pPr>
        <w:pStyle w:val="Teksttreci20"/>
        <w:framePr w:w="9366" w:h="13463" w:hRule="exact" w:wrap="none" w:vAnchor="page" w:hAnchor="page" w:x="1000" w:y="1824"/>
        <w:shd w:val="clear" w:color="auto" w:fill="auto"/>
        <w:spacing w:line="276" w:lineRule="exact"/>
        <w:ind w:firstLine="760"/>
        <w:jc w:val="both"/>
      </w:pPr>
      <w:r>
        <w:t xml:space="preserve">Wyraz </w:t>
      </w:r>
      <w:proofErr w:type="spellStart"/>
      <w:r>
        <w:rPr>
          <w:rStyle w:val="Teksttreci2Kursywa"/>
        </w:rPr>
        <w:t>glapa</w:t>
      </w:r>
      <w:proofErr w:type="spellEnd"/>
      <w:r>
        <w:t xml:space="preserve"> ukazuje się w języku polskim w wiek</w:t>
      </w:r>
      <w:r>
        <w:t xml:space="preserve">u siedemnastym. Niektórzy uważają, że jest on na gruncie polskim modyfikacją wyrazu niemieckiego. O pochodzenie niemieckie można podejrzewać także wyraz </w:t>
      </w:r>
      <w:r>
        <w:rPr>
          <w:rStyle w:val="Teksttreci2Kursywa"/>
        </w:rPr>
        <w:t>gapa.</w:t>
      </w:r>
    </w:p>
    <w:p w:rsidR="00E934D8" w:rsidRDefault="00EB09CD">
      <w:pPr>
        <w:pStyle w:val="Teksttreci20"/>
        <w:framePr w:w="9366" w:h="13463" w:hRule="exact" w:wrap="none" w:vAnchor="page" w:hAnchor="page" w:x="1000" w:y="1824"/>
        <w:shd w:val="clear" w:color="auto" w:fill="auto"/>
        <w:spacing w:line="276" w:lineRule="exact"/>
        <w:ind w:firstLine="760"/>
        <w:jc w:val="both"/>
      </w:pPr>
      <w:r>
        <w:t>Wyrazy o pokrewnym rdzeniu są zaświadczone w językach germańskich, nie ma ich natomiast w językac</w:t>
      </w:r>
      <w:r>
        <w:t xml:space="preserve">h wschodnio-słowiańskich. W niektórych miejscowościach </w:t>
      </w:r>
      <w:proofErr w:type="spellStart"/>
      <w:r>
        <w:rPr>
          <w:rStyle w:val="Teksttreci2Kursywa"/>
        </w:rPr>
        <w:t>glapa</w:t>
      </w:r>
      <w:proofErr w:type="spellEnd"/>
      <w:r>
        <w:t xml:space="preserve"> jest nazwą pewnego gatunku ryb: jest to wyraz odrębny od </w:t>
      </w:r>
      <w:proofErr w:type="spellStart"/>
      <w:r>
        <w:rPr>
          <w:rStyle w:val="Teksttreci2Kursywa"/>
        </w:rPr>
        <w:t>glapy-wrony</w:t>
      </w:r>
      <w:proofErr w:type="spellEnd"/>
      <w:r>
        <w:rPr>
          <w:rStyle w:val="Teksttreci2Kursywa"/>
        </w:rPr>
        <w:t>.</w:t>
      </w:r>
    </w:p>
    <w:p w:rsidR="00E934D8" w:rsidRDefault="00EB09CD">
      <w:pPr>
        <w:pStyle w:val="Teksttreci70"/>
        <w:framePr w:wrap="none" w:vAnchor="page" w:hAnchor="page" w:x="1000" w:y="15521"/>
        <w:shd w:val="clear" w:color="auto" w:fill="auto"/>
        <w:spacing w:before="0" w:line="220" w:lineRule="exact"/>
        <w:ind w:left="7900"/>
        <w:jc w:val="left"/>
      </w:pPr>
      <w:r>
        <w:t>W. D.</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934D8">
      <w:pPr>
        <w:rPr>
          <w:sz w:val="2"/>
          <w:szCs w:val="2"/>
        </w:rPr>
      </w:pPr>
      <w:r w:rsidRPr="00E934D8">
        <w:lastRenderedPageBreak/>
        <w:pict>
          <v:shape id="_x0000_s1028" type="#_x0000_t32" style="position:absolute;margin-left:99.75pt;margin-top:664.7pt;width:199.5pt;height:0;z-index:-251655168;mso-position-horizontal-relative:page;mso-position-vertical-relative:page" filled="t" strokeweight="1.2pt">
            <v:path arrowok="f" fillok="t" o:connecttype="segments"/>
            <o:lock v:ext="edit" shapetype="f"/>
            <w10:wrap anchorx="page" anchory="page"/>
          </v:shape>
        </w:pict>
      </w:r>
    </w:p>
    <w:p w:rsidR="00E934D8" w:rsidRDefault="00EB09CD">
      <w:pPr>
        <w:pStyle w:val="Nagwek320"/>
        <w:framePr w:wrap="none" w:vAnchor="page" w:hAnchor="page" w:x="2128" w:y="1871"/>
        <w:shd w:val="clear" w:color="auto" w:fill="auto"/>
        <w:spacing w:line="420" w:lineRule="exact"/>
      </w:pPr>
      <w:bookmarkStart w:id="9" w:name="bookmark9"/>
      <w:r>
        <w:rPr>
          <w:rStyle w:val="Nagwek321"/>
        </w:rPr>
        <w:t>Od Redakcji</w:t>
      </w:r>
      <w:bookmarkEnd w:id="9"/>
    </w:p>
    <w:p w:rsidR="00E934D8" w:rsidRDefault="00EB09CD">
      <w:pPr>
        <w:pStyle w:val="Teksttreci90"/>
        <w:framePr w:w="4608" w:h="2334" w:hRule="exact" w:wrap="none" w:vAnchor="page" w:hAnchor="page" w:x="4372" w:y="2793"/>
        <w:shd w:val="clear" w:color="auto" w:fill="auto"/>
      </w:pPr>
      <w:r>
        <w:t>Wszelką korespondencją dotyczącą prenumeraty „Poradnika Językowego" jak również e</w:t>
      </w:r>
      <w:r>
        <w:t xml:space="preserve">wentualne reklamacje prosimy kierować tylko do </w:t>
      </w:r>
      <w:r>
        <w:rPr>
          <w:lang w:val="fr-FR" w:eastAsia="fr-FR" w:bidi="fr-FR"/>
        </w:rPr>
        <w:t xml:space="preserve">P. P. </w:t>
      </w:r>
      <w:r>
        <w:t>K. „Ruch" Oddział w Warszawie ul. Srebrna Nr 12.</w:t>
      </w:r>
    </w:p>
    <w:p w:rsidR="00E934D8" w:rsidRDefault="00EB09CD">
      <w:pPr>
        <w:pStyle w:val="Teksttreci20"/>
        <w:framePr w:wrap="none" w:vAnchor="page" w:hAnchor="page" w:x="1000" w:y="6711"/>
        <w:shd w:val="clear" w:color="auto" w:fill="auto"/>
        <w:spacing w:line="220" w:lineRule="exact"/>
        <w:ind w:left="1320" w:firstLine="0"/>
        <w:jc w:val="left"/>
      </w:pPr>
      <w:r>
        <w:t>WYDAWCA: PAŃSTWOWY INSTYTUT WYDAWNICZY</w:t>
      </w:r>
    </w:p>
    <w:p w:rsidR="00E934D8" w:rsidRDefault="00EB09CD">
      <w:pPr>
        <w:pStyle w:val="Teksttreci20"/>
        <w:framePr w:w="9366" w:h="1728" w:hRule="exact" w:wrap="none" w:vAnchor="page" w:hAnchor="page" w:x="1000" w:y="7469"/>
        <w:shd w:val="clear" w:color="auto" w:fill="auto"/>
        <w:spacing w:line="330" w:lineRule="exact"/>
        <w:ind w:left="540" w:right="920" w:firstLine="0"/>
        <w:jc w:val="both"/>
      </w:pPr>
      <w:r>
        <w:t xml:space="preserve">REDAKCJA: WARSZAWA, KRAKOWSKIE PRZEDMIEŚCIE </w:t>
      </w:r>
      <w:r w:rsidRPr="006358E9">
        <w:rPr>
          <w:rStyle w:val="Teksttreci2Odstpy-1pt0"/>
          <w:lang w:val="pl-PL"/>
        </w:rPr>
        <w:t xml:space="preserve">26/28, </w:t>
      </w:r>
      <w:r>
        <w:t xml:space="preserve">ZAKŁAD JĘZYKA POLSKIEGO UNIWERSYTETU WARSZAWSKIEGO KOMITET REDAKCYJNY: </w:t>
      </w:r>
      <w:r>
        <w:rPr>
          <w:lang w:val="fr-FR" w:eastAsia="fr-FR" w:bidi="fr-FR"/>
        </w:rPr>
        <w:t xml:space="preserve">PROF. </w:t>
      </w:r>
      <w:r>
        <w:t xml:space="preserve">DR WITOLD DOROSZEWSKI (REDAKTOR NACZELNY), DOC. DR HALINA KONECZNA, DR STANISŁAW SKORUPKA, </w:t>
      </w:r>
      <w:r>
        <w:rPr>
          <w:lang w:val="fr-FR" w:eastAsia="fr-FR" w:bidi="fr-FR"/>
        </w:rPr>
        <w:t xml:space="preserve">PROF. </w:t>
      </w:r>
      <w:r>
        <w:t>DR STANISŁAW SŁOŃSKI</w:t>
      </w:r>
    </w:p>
    <w:p w:rsidR="00E934D8" w:rsidRDefault="00EB09CD">
      <w:pPr>
        <w:pStyle w:val="Teksttreci80"/>
        <w:framePr w:w="9366" w:h="2293" w:hRule="exact" w:wrap="none" w:vAnchor="page" w:hAnchor="page" w:x="1000" w:y="9831"/>
        <w:shd w:val="clear" w:color="auto" w:fill="auto"/>
        <w:spacing w:before="0" w:after="0" w:line="220" w:lineRule="exact"/>
        <w:ind w:left="3020"/>
      </w:pPr>
      <w:r>
        <w:t>ADRES ADMINISTRACJI:</w:t>
      </w:r>
    </w:p>
    <w:p w:rsidR="00E934D8" w:rsidRDefault="00EB09CD">
      <w:pPr>
        <w:pStyle w:val="Teksttreci80"/>
        <w:framePr w:w="9366" w:h="2293" w:hRule="exact" w:wrap="none" w:vAnchor="page" w:hAnchor="page" w:x="1000" w:y="9831"/>
        <w:shd w:val="clear" w:color="auto" w:fill="auto"/>
        <w:spacing w:before="0" w:after="0" w:line="570" w:lineRule="exact"/>
        <w:ind w:left="540"/>
      </w:pPr>
      <w:r>
        <w:t xml:space="preserve">P. P. K. „R </w:t>
      </w:r>
      <w:r>
        <w:rPr>
          <w:rStyle w:val="Teksttreci8Odstpy3pt"/>
        </w:rPr>
        <w:t>UCH“-</w:t>
      </w:r>
      <w:r>
        <w:t xml:space="preserve"> WARSZAWA, UL. SREBRNA </w:t>
      </w:r>
      <w:r>
        <w:t xml:space="preserve">12. </w:t>
      </w:r>
      <w:r>
        <w:rPr>
          <w:lang w:val="fr-FR" w:eastAsia="fr-FR" w:bidi="fr-FR"/>
        </w:rPr>
        <w:t xml:space="preserve">TEL.: </w:t>
      </w:r>
      <w:r>
        <w:t>8-05-42 WARUNKI PRENUMERATY:</w:t>
      </w:r>
    </w:p>
    <w:p w:rsidR="00E934D8" w:rsidRDefault="00EB09CD">
      <w:pPr>
        <w:pStyle w:val="Teksttreci60"/>
        <w:framePr w:w="9366" w:h="2293" w:hRule="exact" w:wrap="none" w:vAnchor="page" w:hAnchor="page" w:x="1000" w:y="9831"/>
        <w:shd w:val="clear" w:color="auto" w:fill="auto"/>
        <w:tabs>
          <w:tab w:val="left" w:pos="6516"/>
        </w:tabs>
        <w:spacing w:before="0" w:after="0" w:line="234" w:lineRule="exact"/>
        <w:ind w:left="1880" w:firstLine="0"/>
      </w:pPr>
      <w:r>
        <w:t>Przedpłata roczna z przesyłką pocztową</w:t>
      </w:r>
      <w:r>
        <w:tab/>
        <w:t>18.— zł (10 zeszytów)</w:t>
      </w:r>
    </w:p>
    <w:p w:rsidR="00E934D8" w:rsidRDefault="00EB09CD">
      <w:pPr>
        <w:pStyle w:val="Teksttreci60"/>
        <w:framePr w:w="9366" w:h="2293" w:hRule="exact" w:wrap="none" w:vAnchor="page" w:hAnchor="page" w:x="1000" w:y="9831"/>
        <w:shd w:val="clear" w:color="auto" w:fill="auto"/>
        <w:tabs>
          <w:tab w:val="left" w:pos="6516"/>
        </w:tabs>
        <w:spacing w:before="0" w:after="0" w:line="234" w:lineRule="exact"/>
        <w:ind w:left="1880" w:firstLine="0"/>
      </w:pPr>
      <w:r>
        <w:t>Przedpłata półroczna z przesyłką pocztową</w:t>
      </w:r>
      <w:r>
        <w:tab/>
        <w:t>9.— zł (5 zeszytów)</w:t>
      </w:r>
    </w:p>
    <w:p w:rsidR="00E934D8" w:rsidRDefault="00EB09CD">
      <w:pPr>
        <w:pStyle w:val="Teksttreci60"/>
        <w:framePr w:w="9366" w:h="2293" w:hRule="exact" w:wrap="none" w:vAnchor="page" w:hAnchor="page" w:x="1000" w:y="9831"/>
        <w:shd w:val="clear" w:color="auto" w:fill="auto"/>
        <w:tabs>
          <w:tab w:val="left" w:pos="6516"/>
        </w:tabs>
        <w:spacing w:before="0" w:after="0" w:line="234" w:lineRule="exact"/>
        <w:ind w:left="1880" w:firstLine="0"/>
      </w:pPr>
      <w:r>
        <w:t>Cena pojedynczego zeszytu</w:t>
      </w:r>
      <w:r>
        <w:tab/>
        <w:t>1.80 zł</w:t>
      </w:r>
    </w:p>
    <w:p w:rsidR="00E934D8" w:rsidRDefault="00EB09CD">
      <w:pPr>
        <w:pStyle w:val="Teksttreci60"/>
        <w:framePr w:w="9366" w:h="2293" w:hRule="exact" w:wrap="none" w:vAnchor="page" w:hAnchor="page" w:x="1000" w:y="9831"/>
        <w:shd w:val="clear" w:color="auto" w:fill="auto"/>
        <w:spacing w:before="0" w:after="0" w:line="234" w:lineRule="exact"/>
        <w:ind w:left="1880" w:firstLine="0"/>
      </w:pPr>
      <w:r>
        <w:t>Konto P.K.O. Warszawa 1-15814 („Poradnik Językowy")</w:t>
      </w:r>
    </w:p>
    <w:p w:rsidR="00E934D8" w:rsidRDefault="00EB09CD">
      <w:pPr>
        <w:pStyle w:val="Teksttreci60"/>
        <w:framePr w:wrap="none" w:vAnchor="page" w:hAnchor="page" w:x="1000" w:y="13411"/>
        <w:shd w:val="clear" w:color="auto" w:fill="auto"/>
        <w:tabs>
          <w:tab w:val="left" w:pos="7590"/>
        </w:tabs>
        <w:spacing w:before="0" w:after="0" w:line="200" w:lineRule="exact"/>
        <w:ind w:left="540" w:firstLine="0"/>
      </w:pPr>
      <w:r>
        <w:t>Zam. 130</w:t>
      </w:r>
      <w:r>
        <w:t xml:space="preserve"> Drukarnia Naukowa T. N. W. Warszawa, ul. Śniadeckich 8</w:t>
      </w:r>
      <w:r>
        <w:tab/>
        <w:t>2-B-29931</w:t>
      </w:r>
    </w:p>
    <w:p w:rsidR="00E934D8" w:rsidRDefault="00E934D8">
      <w:pPr>
        <w:rPr>
          <w:sz w:val="2"/>
          <w:szCs w:val="2"/>
        </w:rPr>
        <w:sectPr w:rsidR="00E934D8">
          <w:pgSz w:w="11900" w:h="16840"/>
          <w:pgMar w:top="360" w:right="360" w:bottom="360" w:left="360" w:header="0" w:footer="3" w:gutter="0"/>
          <w:cols w:space="720"/>
          <w:noEndnote/>
          <w:docGrid w:linePitch="360"/>
        </w:sectPr>
      </w:pPr>
    </w:p>
    <w:p w:rsidR="00E934D8" w:rsidRDefault="00E934D8">
      <w:pPr>
        <w:rPr>
          <w:sz w:val="2"/>
          <w:szCs w:val="2"/>
        </w:rPr>
      </w:pPr>
      <w:r w:rsidRPr="00E934D8">
        <w:lastRenderedPageBreak/>
        <w:pict>
          <v:rect id="_x0000_s1027" style="position:absolute;margin-left:567.05pt;margin-top:328.4pt;width:9.6pt;height:20.4pt;z-index:-251658240;mso-position-horizontal-relative:page;mso-position-vertical-relative:page" fillcolor="#ceb697" stroked="f">
            <w10:wrap anchorx="page" anchory="page"/>
          </v:rect>
        </w:pict>
      </w:r>
    </w:p>
    <w:p w:rsidR="00E934D8" w:rsidRDefault="006358E9">
      <w:pPr>
        <w:framePr w:wrap="none" w:vAnchor="page" w:hAnchor="page" w:x="5432" w:y="1931"/>
        <w:rPr>
          <w:sz w:val="2"/>
          <w:szCs w:val="2"/>
        </w:rPr>
      </w:pPr>
      <w:r>
        <w:pict>
          <v:shape id="_x0000_i1026" type="#_x0000_t75" style="width:27.75pt;height:44.25pt">
            <v:imagedata r:id="rId9" r:href="rId10"/>
          </v:shape>
        </w:pict>
      </w:r>
    </w:p>
    <w:p w:rsidR="00E934D8" w:rsidRDefault="00EB09CD">
      <w:pPr>
        <w:pStyle w:val="Nagwek20"/>
        <w:framePr w:w="5976" w:h="11094" w:hRule="exact" w:wrap="none" w:vAnchor="page" w:hAnchor="page" w:x="2192" w:y="3107"/>
        <w:shd w:val="clear" w:color="auto" w:fill="auto"/>
      </w:pPr>
      <w:bookmarkStart w:id="10" w:name="bookmark10"/>
      <w:r>
        <w:t>NOWOŚCI</w:t>
      </w:r>
      <w:bookmarkEnd w:id="10"/>
    </w:p>
    <w:p w:rsidR="00E934D8" w:rsidRDefault="00EB09CD">
      <w:pPr>
        <w:pStyle w:val="Teksttreci60"/>
        <w:framePr w:w="5976" w:h="11094" w:hRule="exact" w:wrap="none" w:vAnchor="page" w:hAnchor="page" w:x="2192" w:y="3107"/>
        <w:shd w:val="clear" w:color="auto" w:fill="auto"/>
        <w:tabs>
          <w:tab w:val="left" w:leader="dot" w:pos="5772"/>
        </w:tabs>
        <w:spacing w:before="0" w:after="0" w:line="318" w:lineRule="exact"/>
        <w:ind w:left="720" w:hanging="720"/>
      </w:pPr>
      <w:proofErr w:type="spellStart"/>
      <w:r>
        <w:rPr>
          <w:rStyle w:val="Teksttreci6Odstpy5pt"/>
        </w:rPr>
        <w:t>Bolstad</w:t>
      </w:r>
      <w:proofErr w:type="spellEnd"/>
      <w:r>
        <w:t xml:space="preserve"> E. — Spekulant. Powieść</w:t>
      </w:r>
      <w:r>
        <w:tab/>
      </w:r>
    </w:p>
    <w:p w:rsidR="00E934D8" w:rsidRDefault="00EB09CD">
      <w:pPr>
        <w:pStyle w:val="Teksttreci60"/>
        <w:framePr w:w="5976" w:h="11094" w:hRule="exact" w:wrap="none" w:vAnchor="page" w:hAnchor="page" w:x="2192" w:y="3107"/>
        <w:shd w:val="clear" w:color="auto" w:fill="auto"/>
        <w:spacing w:before="0" w:after="0" w:line="318" w:lineRule="exact"/>
        <w:ind w:left="720" w:hanging="720"/>
      </w:pPr>
      <w:r>
        <w:rPr>
          <w:lang w:val="fr-FR" w:eastAsia="fr-FR" w:bidi="fr-FR"/>
        </w:rPr>
        <w:t>Bredel</w:t>
      </w:r>
      <w:r>
        <w:t xml:space="preserve"> W. — Milcząca wieś. Opowiadania </w:t>
      </w:r>
    </w:p>
    <w:p w:rsidR="00E934D8" w:rsidRDefault="00EB09CD">
      <w:pPr>
        <w:pStyle w:val="Teksttreci60"/>
        <w:framePr w:w="5976" w:h="11094" w:hRule="exact" w:wrap="none" w:vAnchor="page" w:hAnchor="page" w:x="2192" w:y="3107"/>
        <w:shd w:val="clear" w:color="auto" w:fill="auto"/>
        <w:tabs>
          <w:tab w:val="left" w:leader="dot" w:pos="5784"/>
        </w:tabs>
        <w:spacing w:before="0" w:after="78" w:line="222" w:lineRule="exact"/>
        <w:ind w:left="720" w:hanging="720"/>
      </w:pPr>
      <w:r>
        <w:rPr>
          <w:rStyle w:val="Teksttreci6Odstpy5pt"/>
        </w:rPr>
        <w:t>Dobrowolski</w:t>
      </w:r>
      <w:r>
        <w:t xml:space="preserve"> </w:t>
      </w:r>
      <w:r w:rsidRPr="006358E9">
        <w:rPr>
          <w:rStyle w:val="Teksttreci6Odstpy5pt"/>
          <w:lang w:eastAsia="en-US" w:bidi="en-US"/>
        </w:rPr>
        <w:t>St.</w:t>
      </w:r>
      <w:r w:rsidRPr="006358E9">
        <w:rPr>
          <w:lang w:eastAsia="en-US" w:bidi="en-US"/>
        </w:rPr>
        <w:t xml:space="preserve"> </w:t>
      </w:r>
      <w:r>
        <w:t>R. — Jakub Jasiński. Młodzian piękny i posępny</w:t>
      </w:r>
      <w:r>
        <w:tab/>
      </w:r>
    </w:p>
    <w:p w:rsidR="00E934D8" w:rsidRDefault="00EB09CD">
      <w:pPr>
        <w:pStyle w:val="Teksttreci60"/>
        <w:framePr w:w="5976" w:h="11094" w:hRule="exact" w:wrap="none" w:vAnchor="page" w:hAnchor="page" w:x="2192" w:y="3107"/>
        <w:shd w:val="clear" w:color="auto" w:fill="auto"/>
        <w:spacing w:before="0" w:after="64" w:line="200" w:lineRule="exact"/>
        <w:ind w:left="720" w:hanging="720"/>
      </w:pPr>
      <w:proofErr w:type="spellStart"/>
      <w:r>
        <w:rPr>
          <w:rStyle w:val="Teksttreci6Odstpy5pt"/>
        </w:rPr>
        <w:t>Garaudy</w:t>
      </w:r>
      <w:proofErr w:type="spellEnd"/>
      <w:r>
        <w:t xml:space="preserve"> R — Kościół, Komunizm i Chrześcijanie .</w:t>
      </w:r>
    </w:p>
    <w:p w:rsidR="00E934D8" w:rsidRDefault="00EB09CD">
      <w:pPr>
        <w:pStyle w:val="Teksttreci60"/>
        <w:framePr w:w="5976" w:h="11094" w:hRule="exact" w:wrap="none" w:vAnchor="page" w:hAnchor="page" w:x="2192" w:y="3107"/>
        <w:shd w:val="clear" w:color="auto" w:fill="auto"/>
        <w:tabs>
          <w:tab w:val="left" w:leader="dot" w:pos="3930"/>
        </w:tabs>
        <w:spacing w:before="0" w:after="55" w:line="222" w:lineRule="exact"/>
        <w:ind w:left="720" w:hanging="720"/>
      </w:pPr>
      <w:r>
        <w:rPr>
          <w:rStyle w:val="Teksttreci6Odstpy5pt"/>
        </w:rPr>
        <w:t>Gruszczyński</w:t>
      </w:r>
      <w:r>
        <w:t xml:space="preserve"> K. — Dobry człowiek. Sztuka w 3 aktach</w:t>
      </w:r>
      <w:r>
        <w:tab/>
      </w:r>
    </w:p>
    <w:p w:rsidR="00E934D8" w:rsidRDefault="00EB09CD">
      <w:pPr>
        <w:pStyle w:val="Teksttreci60"/>
        <w:framePr w:w="5976" w:h="11094" w:hRule="exact" w:wrap="none" w:vAnchor="page" w:hAnchor="page" w:x="2192" w:y="3107"/>
        <w:shd w:val="clear" w:color="auto" w:fill="auto"/>
        <w:tabs>
          <w:tab w:val="left" w:leader="dot" w:pos="5790"/>
        </w:tabs>
        <w:spacing w:before="0" w:after="82" w:line="228" w:lineRule="exact"/>
        <w:ind w:left="720" w:hanging="720"/>
      </w:pPr>
      <w:proofErr w:type="spellStart"/>
      <w:r>
        <w:rPr>
          <w:rStyle w:val="Teksttreci6Odstpy5pt"/>
        </w:rPr>
        <w:t>Hrdliczka</w:t>
      </w:r>
      <w:proofErr w:type="spellEnd"/>
      <w:r>
        <w:t xml:space="preserve"> Z. — Chiński drzeworyt rewolucyjny 89 ilustracji</w:t>
      </w:r>
      <w:r>
        <w:tab/>
      </w:r>
    </w:p>
    <w:p w:rsidR="00E934D8" w:rsidRDefault="00EB09CD">
      <w:pPr>
        <w:pStyle w:val="Teksttreci60"/>
        <w:framePr w:w="5976" w:h="11094" w:hRule="exact" w:wrap="none" w:vAnchor="page" w:hAnchor="page" w:x="2192" w:y="3107"/>
        <w:shd w:val="clear" w:color="auto" w:fill="auto"/>
        <w:spacing w:before="0" w:after="70" w:line="200" w:lineRule="exact"/>
        <w:ind w:left="720" w:hanging="720"/>
      </w:pPr>
      <w:r w:rsidRPr="006358E9">
        <w:rPr>
          <w:rStyle w:val="Teksttreci6Odstpy3pt"/>
          <w:lang w:eastAsia="en-US" w:bidi="en-US"/>
        </w:rPr>
        <w:t>Hill</w:t>
      </w:r>
      <w:r w:rsidRPr="006358E9">
        <w:rPr>
          <w:lang w:eastAsia="en-US" w:bidi="en-US"/>
        </w:rPr>
        <w:t xml:space="preserve"> </w:t>
      </w:r>
      <w:r>
        <w:t>C h. — Rewolucja angielska 1640 r. Cztery studia .</w:t>
      </w:r>
    </w:p>
    <w:p w:rsidR="00E934D8" w:rsidRDefault="00EB09CD">
      <w:pPr>
        <w:pStyle w:val="Teksttreci60"/>
        <w:framePr w:w="5976" w:h="11094" w:hRule="exact" w:wrap="none" w:vAnchor="page" w:hAnchor="page" w:x="2192" w:y="3107"/>
        <w:shd w:val="clear" w:color="auto" w:fill="auto"/>
        <w:tabs>
          <w:tab w:val="left" w:leader="dot" w:pos="5790"/>
        </w:tabs>
        <w:spacing w:before="0" w:after="55" w:line="222" w:lineRule="exact"/>
        <w:ind w:left="720" w:hanging="720"/>
      </w:pPr>
      <w:r>
        <w:rPr>
          <w:rStyle w:val="Teksttreci6Odstpy5pt"/>
        </w:rPr>
        <w:t>Krzywicki</w:t>
      </w:r>
      <w:r>
        <w:t xml:space="preserve"> L. — Studia socjologiczne. Wybrał i wstępem poprzedził </w:t>
      </w:r>
      <w:r>
        <w:rPr>
          <w:rStyle w:val="Teksttreci611pt"/>
        </w:rPr>
        <w:t xml:space="preserve">A. </w:t>
      </w:r>
      <w:r>
        <w:t>Schaff</w:t>
      </w:r>
      <w:r>
        <w:tab/>
      </w:r>
    </w:p>
    <w:p w:rsidR="00E934D8" w:rsidRDefault="00EB09CD">
      <w:pPr>
        <w:pStyle w:val="Teksttreci60"/>
        <w:framePr w:w="5976" w:h="11094" w:hRule="exact" w:wrap="none" w:vAnchor="page" w:hAnchor="page" w:x="2192" w:y="3107"/>
        <w:shd w:val="clear" w:color="auto" w:fill="auto"/>
        <w:tabs>
          <w:tab w:val="left" w:leader="dot" w:pos="5784"/>
        </w:tabs>
        <w:spacing w:before="0" w:after="82" w:line="228" w:lineRule="exact"/>
        <w:ind w:left="720" w:hanging="720"/>
      </w:pPr>
      <w:r>
        <w:rPr>
          <w:rStyle w:val="Teksttreci6Odstpy5pt"/>
        </w:rPr>
        <w:t>Krzywicka</w:t>
      </w:r>
      <w:r>
        <w:t xml:space="preserve"> I. — Żywot uczonego. O Ludwiku Krzywickim </w:t>
      </w:r>
      <w:r>
        <w:tab/>
      </w:r>
    </w:p>
    <w:p w:rsidR="00E934D8" w:rsidRDefault="00EB09CD">
      <w:pPr>
        <w:pStyle w:val="Teksttreci60"/>
        <w:framePr w:w="5976" w:h="11094" w:hRule="exact" w:wrap="none" w:vAnchor="page" w:hAnchor="page" w:x="2192" w:y="3107"/>
        <w:shd w:val="clear" w:color="auto" w:fill="auto"/>
        <w:spacing w:before="0" w:after="4" w:line="200" w:lineRule="exact"/>
        <w:ind w:left="720" w:hanging="720"/>
      </w:pPr>
      <w:proofErr w:type="spellStart"/>
      <w:r>
        <w:rPr>
          <w:rStyle w:val="Teksttreci6Odstpy5pt"/>
        </w:rPr>
        <w:t>Kostylew</w:t>
      </w:r>
      <w:proofErr w:type="spellEnd"/>
      <w:r>
        <w:t xml:space="preserve"> W. — Iwan Groźny. Księga pierwsza:</w:t>
      </w:r>
    </w:p>
    <w:p w:rsidR="00E934D8" w:rsidRDefault="00EB09CD">
      <w:pPr>
        <w:pStyle w:val="Teksttreci60"/>
        <w:framePr w:w="5976" w:h="11094" w:hRule="exact" w:wrap="none" w:vAnchor="page" w:hAnchor="page" w:x="2192" w:y="3107"/>
        <w:shd w:val="clear" w:color="auto" w:fill="auto"/>
        <w:tabs>
          <w:tab w:val="left" w:pos="2874"/>
          <w:tab w:val="left" w:leader="dot" w:pos="5880"/>
        </w:tabs>
        <w:spacing w:before="0" w:after="16" w:line="200" w:lineRule="exact"/>
        <w:ind w:left="720" w:firstLine="0"/>
      </w:pPr>
      <w:r>
        <w:t>Wyprawa .</w:t>
      </w:r>
      <w:r>
        <w:tab/>
      </w:r>
      <w:r>
        <w:tab/>
      </w:r>
    </w:p>
    <w:p w:rsidR="00E934D8" w:rsidRDefault="00EB09CD">
      <w:pPr>
        <w:pStyle w:val="Teksttreci60"/>
        <w:framePr w:w="5976" w:h="11094" w:hRule="exact" w:wrap="none" w:vAnchor="page" w:hAnchor="page" w:x="2192" w:y="3107"/>
        <w:shd w:val="clear" w:color="auto" w:fill="auto"/>
        <w:tabs>
          <w:tab w:val="left" w:leader="dot" w:pos="5880"/>
        </w:tabs>
        <w:spacing w:before="0" w:after="100" w:line="200" w:lineRule="exact"/>
        <w:ind w:left="720" w:firstLine="0"/>
      </w:pPr>
      <w:r>
        <w:t>Księga druga: Morze</w:t>
      </w:r>
      <w:r>
        <w:tab/>
      </w:r>
    </w:p>
    <w:p w:rsidR="00E934D8" w:rsidRDefault="00EB09CD">
      <w:pPr>
        <w:pStyle w:val="Teksttreci60"/>
        <w:framePr w:w="5976" w:h="11094" w:hRule="exact" w:wrap="none" w:vAnchor="page" w:hAnchor="page" w:x="2192" w:y="3107"/>
        <w:shd w:val="clear" w:color="auto" w:fill="auto"/>
        <w:spacing w:before="0" w:after="72" w:line="200" w:lineRule="exact"/>
        <w:ind w:left="720" w:hanging="720"/>
      </w:pPr>
      <w:proofErr w:type="spellStart"/>
      <w:r>
        <w:t>Mihal</w:t>
      </w:r>
      <w:proofErr w:type="spellEnd"/>
      <w:r>
        <w:rPr>
          <w:lang w:val="ru-RU" w:eastAsia="ru-RU" w:bidi="ru-RU"/>
        </w:rPr>
        <w:t>у</w:t>
      </w:r>
      <w:r w:rsidRPr="006358E9">
        <w:rPr>
          <w:lang w:eastAsia="ru-RU" w:bidi="ru-RU"/>
        </w:rPr>
        <w:t xml:space="preserve"> </w:t>
      </w:r>
      <w:r>
        <w:t>Jo. — Obrońca brata swego. Powieść .</w:t>
      </w:r>
    </w:p>
    <w:p w:rsidR="00E934D8" w:rsidRDefault="00EB09CD">
      <w:pPr>
        <w:pStyle w:val="Teksttreci60"/>
        <w:framePr w:w="5976" w:h="11094" w:hRule="exact" w:wrap="none" w:vAnchor="page" w:hAnchor="page" w:x="2192" w:y="3107"/>
        <w:shd w:val="clear" w:color="auto" w:fill="auto"/>
        <w:tabs>
          <w:tab w:val="left" w:leader="dot" w:pos="5736"/>
        </w:tabs>
        <w:spacing w:before="0" w:after="78" w:line="220" w:lineRule="exact"/>
        <w:ind w:left="720" w:hanging="720"/>
      </w:pPr>
      <w:r>
        <w:rPr>
          <w:lang w:val="fr-FR" w:eastAsia="fr-FR" w:bidi="fr-FR"/>
        </w:rPr>
        <w:t>Pare</w:t>
      </w:r>
      <w:r>
        <w:t xml:space="preserve">ja </w:t>
      </w:r>
      <w:r>
        <w:rPr>
          <w:rStyle w:val="Teksttreci611pt"/>
        </w:rPr>
        <w:t xml:space="preserve">A. </w:t>
      </w:r>
      <w:r>
        <w:t xml:space="preserve">— La </w:t>
      </w:r>
      <w:proofErr w:type="spellStart"/>
      <w:r>
        <w:t>Beldaca</w:t>
      </w:r>
      <w:proofErr w:type="spellEnd"/>
      <w:r>
        <w:t>. Powieść</w:t>
      </w:r>
      <w:r>
        <w:tab/>
      </w:r>
    </w:p>
    <w:p w:rsidR="00E934D8" w:rsidRDefault="00EB09CD">
      <w:pPr>
        <w:pStyle w:val="Teksttreci60"/>
        <w:framePr w:w="5976" w:h="11094" w:hRule="exact" w:wrap="none" w:vAnchor="page" w:hAnchor="page" w:x="2192" w:y="3107"/>
        <w:shd w:val="clear" w:color="auto" w:fill="auto"/>
        <w:spacing w:before="0" w:after="10" w:line="200" w:lineRule="exact"/>
        <w:ind w:left="720" w:hanging="720"/>
      </w:pPr>
      <w:r>
        <w:rPr>
          <w:rStyle w:val="Teksttreci6Odstpy5pt"/>
        </w:rPr>
        <w:t>Rolland</w:t>
      </w:r>
      <w:r>
        <w:t xml:space="preserve"> R. — Dusza zaczarowana. </w:t>
      </w:r>
      <w:r>
        <w:rPr>
          <w:lang w:val="fr-FR" w:eastAsia="fr-FR" w:bidi="fr-FR"/>
        </w:rPr>
        <w:t xml:space="preserve">T. </w:t>
      </w:r>
      <w:r>
        <w:t>I. Anetka</w:t>
      </w:r>
    </w:p>
    <w:p w:rsidR="00E934D8" w:rsidRDefault="00EB09CD">
      <w:pPr>
        <w:pStyle w:val="Teksttreci60"/>
        <w:framePr w:w="5976" w:h="11094" w:hRule="exact" w:wrap="none" w:vAnchor="page" w:hAnchor="page" w:x="2192" w:y="3107"/>
        <w:shd w:val="clear" w:color="auto" w:fill="auto"/>
        <w:tabs>
          <w:tab w:val="left" w:pos="3612"/>
          <w:tab w:val="left" w:leader="dot" w:pos="5880"/>
        </w:tabs>
        <w:spacing w:before="0" w:after="15" w:line="200" w:lineRule="exact"/>
        <w:ind w:left="720" w:firstLine="0"/>
      </w:pPr>
      <w:r>
        <w:t>i Sylwia .</w:t>
      </w:r>
      <w:r>
        <w:tab/>
      </w:r>
      <w:r>
        <w:tab/>
      </w:r>
    </w:p>
    <w:p w:rsidR="00E934D8" w:rsidRDefault="00EB09CD">
      <w:pPr>
        <w:pStyle w:val="Teksttreci60"/>
        <w:framePr w:w="5976" w:h="11094" w:hRule="exact" w:wrap="none" w:vAnchor="page" w:hAnchor="page" w:x="2192" w:y="3107"/>
        <w:shd w:val="clear" w:color="auto" w:fill="auto"/>
        <w:spacing w:before="0" w:after="0" w:line="216" w:lineRule="exact"/>
        <w:ind w:left="720" w:hanging="720"/>
      </w:pPr>
      <w:proofErr w:type="spellStart"/>
      <w:r>
        <w:t>Smirin</w:t>
      </w:r>
      <w:proofErr w:type="spellEnd"/>
      <w:r>
        <w:t xml:space="preserve"> M. — Reformacja Ludowa Tomasza </w:t>
      </w:r>
      <w:r>
        <w:rPr>
          <w:lang w:val="fr-FR" w:eastAsia="fr-FR" w:bidi="fr-FR"/>
        </w:rPr>
        <w:t>Mün</w:t>
      </w:r>
      <w:r>
        <w:t xml:space="preserve">zera i </w:t>
      </w:r>
      <w:r>
        <w:t>Wielka 'Wojna Chłopska.</w:t>
      </w:r>
    </w:p>
    <w:p w:rsidR="00E934D8" w:rsidRDefault="00EB09CD">
      <w:pPr>
        <w:pStyle w:val="Teksttreci60"/>
        <w:framePr w:w="5976" w:h="11094" w:hRule="exact" w:wrap="none" w:vAnchor="page" w:hAnchor="page" w:x="2192" w:y="3107"/>
        <w:shd w:val="clear" w:color="auto" w:fill="auto"/>
        <w:tabs>
          <w:tab w:val="left" w:leader="dot" w:pos="5886"/>
        </w:tabs>
        <w:spacing w:before="0" w:after="0" w:line="216" w:lineRule="exact"/>
        <w:ind w:left="720" w:firstLine="0"/>
      </w:pPr>
      <w:r>
        <w:t>Część pierwsza</w:t>
      </w:r>
      <w:r>
        <w:tab/>
      </w:r>
    </w:p>
    <w:p w:rsidR="00E934D8" w:rsidRDefault="00EB09CD">
      <w:pPr>
        <w:pStyle w:val="Teksttreci60"/>
        <w:framePr w:w="5976" w:h="11094" w:hRule="exact" w:wrap="none" w:vAnchor="page" w:hAnchor="page" w:x="2192" w:y="3107"/>
        <w:shd w:val="clear" w:color="auto" w:fill="auto"/>
        <w:tabs>
          <w:tab w:val="left" w:leader="dot" w:pos="5886"/>
        </w:tabs>
        <w:spacing w:before="0" w:after="65" w:line="216" w:lineRule="exact"/>
        <w:ind w:left="720" w:firstLine="0"/>
      </w:pPr>
      <w:r>
        <w:t xml:space="preserve">Część druga </w:t>
      </w:r>
      <w:r>
        <w:tab/>
      </w:r>
    </w:p>
    <w:p w:rsidR="00E934D8" w:rsidRDefault="00EB09CD">
      <w:pPr>
        <w:pStyle w:val="Teksttreci60"/>
        <w:framePr w:w="5976" w:h="11094" w:hRule="exact" w:wrap="none" w:vAnchor="page" w:hAnchor="page" w:x="2192" w:y="3107"/>
        <w:shd w:val="clear" w:color="auto" w:fill="auto"/>
        <w:spacing w:before="0" w:after="0" w:line="210" w:lineRule="exact"/>
        <w:ind w:left="720" w:hanging="720"/>
      </w:pPr>
      <w:r>
        <w:rPr>
          <w:rStyle w:val="Teksttreci6Odstpy5pt"/>
        </w:rPr>
        <w:t>Świętochowski</w:t>
      </w:r>
      <w:r>
        <w:t xml:space="preserve"> </w:t>
      </w:r>
      <w:r>
        <w:rPr>
          <w:rStyle w:val="Teksttreci611pt"/>
        </w:rPr>
        <w:t xml:space="preserve">A. </w:t>
      </w:r>
      <w:r>
        <w:rPr>
          <w:rStyle w:val="Teksttreci63"/>
        </w:rPr>
        <w:t xml:space="preserve">— </w:t>
      </w:r>
      <w:r>
        <w:t>Pisma wybrane.</w:t>
      </w:r>
    </w:p>
    <w:p w:rsidR="00E934D8" w:rsidRDefault="00EB09CD">
      <w:pPr>
        <w:pStyle w:val="Teksttreci60"/>
        <w:framePr w:w="5976" w:h="11094" w:hRule="exact" w:wrap="none" w:vAnchor="page" w:hAnchor="page" w:x="2192" w:y="3107"/>
        <w:shd w:val="clear" w:color="auto" w:fill="auto"/>
        <w:tabs>
          <w:tab w:val="left" w:leader="dot" w:pos="5880"/>
        </w:tabs>
        <w:spacing w:before="0" w:after="60" w:line="210" w:lineRule="exact"/>
        <w:ind w:left="720" w:firstLine="0"/>
      </w:pPr>
      <w:r>
        <w:t xml:space="preserve">Tom pierwszy: Obrazki powieściowe </w:t>
      </w:r>
      <w:r>
        <w:rPr>
          <w:rStyle w:val="Teksttreci6Odstpy15pt"/>
        </w:rPr>
        <w:t xml:space="preserve">.... </w:t>
      </w:r>
      <w:r>
        <w:t>Tom drugi: Utwory dramatyczne</w:t>
      </w:r>
      <w:r>
        <w:tab/>
      </w:r>
    </w:p>
    <w:p w:rsidR="00E934D8" w:rsidRDefault="00EB09CD">
      <w:pPr>
        <w:pStyle w:val="Teksttreci60"/>
        <w:framePr w:w="5976" w:h="11094" w:hRule="exact" w:wrap="none" w:vAnchor="page" w:hAnchor="page" w:x="2192" w:y="3107"/>
        <w:shd w:val="clear" w:color="auto" w:fill="auto"/>
        <w:spacing w:before="0" w:after="0" w:line="210" w:lineRule="exact"/>
        <w:ind w:left="720" w:hanging="720"/>
      </w:pPr>
      <w:r>
        <w:rPr>
          <w:rStyle w:val="Teksttreci6Odstpy5pt"/>
        </w:rPr>
        <w:t>Tołstoj</w:t>
      </w:r>
      <w:r>
        <w:t xml:space="preserve"> L. — Zmartwychwstanie.</w:t>
      </w:r>
    </w:p>
    <w:p w:rsidR="00E934D8" w:rsidRDefault="00EB09CD">
      <w:pPr>
        <w:pStyle w:val="Teksttreci60"/>
        <w:framePr w:w="5976" w:h="11094" w:hRule="exact" w:wrap="none" w:vAnchor="page" w:hAnchor="page" w:x="2192" w:y="3107"/>
        <w:shd w:val="clear" w:color="auto" w:fill="auto"/>
        <w:tabs>
          <w:tab w:val="left" w:leader="dot" w:pos="5868"/>
        </w:tabs>
        <w:spacing w:before="0" w:after="0" w:line="210" w:lineRule="exact"/>
        <w:ind w:left="720" w:firstLine="0"/>
      </w:pPr>
      <w:r>
        <w:t>Część pierwsza</w:t>
      </w:r>
      <w:r>
        <w:tab/>
      </w:r>
    </w:p>
    <w:p w:rsidR="00E934D8" w:rsidRDefault="00EB09CD">
      <w:pPr>
        <w:pStyle w:val="Teksttreci60"/>
        <w:framePr w:w="5976" w:h="11094" w:hRule="exact" w:wrap="none" w:vAnchor="page" w:hAnchor="page" w:x="2192" w:y="3107"/>
        <w:shd w:val="clear" w:color="auto" w:fill="auto"/>
        <w:tabs>
          <w:tab w:val="left" w:leader="dot" w:pos="5826"/>
        </w:tabs>
        <w:spacing w:before="0" w:after="68" w:line="210" w:lineRule="exact"/>
        <w:ind w:left="720" w:firstLine="0"/>
      </w:pPr>
      <w:r>
        <w:t>Część druga i trzecia</w:t>
      </w:r>
      <w:r>
        <w:tab/>
      </w:r>
    </w:p>
    <w:p w:rsidR="00E934D8" w:rsidRDefault="00EB09CD">
      <w:pPr>
        <w:pStyle w:val="Teksttreci60"/>
        <w:framePr w:w="5976" w:h="11094" w:hRule="exact" w:wrap="none" w:vAnchor="page" w:hAnchor="page" w:x="2192" w:y="3107"/>
        <w:shd w:val="clear" w:color="auto" w:fill="auto"/>
        <w:spacing w:before="0" w:after="8" w:line="200" w:lineRule="exact"/>
        <w:ind w:left="720" w:hanging="720"/>
      </w:pPr>
      <w:r>
        <w:t xml:space="preserve">W Stulecie Wiosny Ludów </w:t>
      </w:r>
      <w:r>
        <w:t>1848—1943.</w:t>
      </w:r>
    </w:p>
    <w:p w:rsidR="00E934D8" w:rsidRDefault="00EB09CD">
      <w:pPr>
        <w:pStyle w:val="Teksttreci60"/>
        <w:framePr w:w="5976" w:h="11094" w:hRule="exact" w:wrap="none" w:vAnchor="page" w:hAnchor="page" w:x="2192" w:y="3107"/>
        <w:shd w:val="clear" w:color="auto" w:fill="auto"/>
        <w:spacing w:before="0" w:after="60" w:line="210" w:lineRule="exact"/>
        <w:ind w:left="720" w:firstLine="0"/>
      </w:pPr>
      <w:r>
        <w:t xml:space="preserve">Tom III: Wiosna Ludów w Europie, w oprac. H. Katza, W. Łukaszewicza, G. </w:t>
      </w:r>
      <w:proofErr w:type="spellStart"/>
      <w:r>
        <w:t>Missalowej</w:t>
      </w:r>
      <w:proofErr w:type="spellEnd"/>
      <w:r>
        <w:t xml:space="preserve"> .</w:t>
      </w:r>
    </w:p>
    <w:p w:rsidR="00E934D8" w:rsidRDefault="00EB09CD">
      <w:pPr>
        <w:pStyle w:val="Teksttreci60"/>
        <w:framePr w:w="5976" w:h="11094" w:hRule="exact" w:wrap="none" w:vAnchor="page" w:hAnchor="page" w:x="2192" w:y="3107"/>
        <w:shd w:val="clear" w:color="auto" w:fill="auto"/>
        <w:tabs>
          <w:tab w:val="left" w:leader="dot" w:pos="5796"/>
        </w:tabs>
        <w:spacing w:before="0" w:after="60" w:line="210" w:lineRule="exact"/>
        <w:ind w:left="720" w:hanging="720"/>
      </w:pPr>
      <w:r>
        <w:t xml:space="preserve">Wit </w:t>
      </w:r>
      <w:r>
        <w:rPr>
          <w:rStyle w:val="Teksttreci6Odstpy3pt"/>
        </w:rPr>
        <w:t>Stwosz</w:t>
      </w:r>
      <w:r>
        <w:t xml:space="preserve"> — Ołtarz Krakowski. Seria: „Mistrzowie“. Słowo wstępne: T. Dobrowolski i J. E. Dutkiewicz. 141 ilustracji jednobarwnych, 20 ilustracji wielobarwnych</w:t>
      </w:r>
      <w:r>
        <w:tab/>
      </w:r>
    </w:p>
    <w:p w:rsidR="00E934D8" w:rsidRDefault="00EB09CD">
      <w:pPr>
        <w:pStyle w:val="Teksttreci60"/>
        <w:framePr w:w="5976" w:h="11094" w:hRule="exact" w:wrap="none" w:vAnchor="page" w:hAnchor="page" w:x="2192" w:y="3107"/>
        <w:shd w:val="clear" w:color="auto" w:fill="auto"/>
        <w:tabs>
          <w:tab w:val="left" w:leader="dot" w:pos="5796"/>
        </w:tabs>
        <w:spacing w:before="0" w:after="0" w:line="210" w:lineRule="exact"/>
        <w:ind w:left="720" w:hanging="720"/>
      </w:pPr>
      <w:r>
        <w:t xml:space="preserve">500 lat </w:t>
      </w:r>
      <w:r>
        <w:rPr>
          <w:rStyle w:val="Teksttreci6Odstpy5pt"/>
        </w:rPr>
        <w:t>malarstwa polskiego.</w:t>
      </w:r>
      <w:r>
        <w:t xml:space="preserve"> Oprac. J. Starzyński. 176 ilustracji jednobarwnych. Wyd. drugie uzupełnione i poprawione</w:t>
      </w:r>
      <w:r>
        <w:tab/>
      </w:r>
    </w:p>
    <w:tbl>
      <w:tblPr>
        <w:tblOverlap w:val="never"/>
        <w:tblW w:w="0" w:type="auto"/>
        <w:tblLayout w:type="fixed"/>
        <w:tblCellMar>
          <w:left w:w="10" w:type="dxa"/>
          <w:right w:w="10" w:type="dxa"/>
        </w:tblCellMar>
        <w:tblLook w:val="0000"/>
      </w:tblPr>
      <w:tblGrid>
        <w:gridCol w:w="330"/>
        <w:gridCol w:w="726"/>
      </w:tblGrid>
      <w:tr w:rsidR="00E934D8">
        <w:tblPrEx>
          <w:tblCellMar>
            <w:top w:w="0" w:type="dxa"/>
            <w:bottom w:w="0" w:type="dxa"/>
          </w:tblCellMar>
        </w:tblPrEx>
        <w:trPr>
          <w:trHeight w:hRule="exact" w:val="270"/>
        </w:trPr>
        <w:tc>
          <w:tcPr>
            <w:tcW w:w="330" w:type="dxa"/>
            <w:shd w:val="clear" w:color="auto" w:fill="FFFFFF"/>
          </w:tcPr>
          <w:p w:rsidR="00E934D8" w:rsidRDefault="00EB09CD">
            <w:pPr>
              <w:pStyle w:val="Teksttreci20"/>
              <w:framePr w:w="1056" w:h="8850" w:wrap="none" w:vAnchor="page" w:hAnchor="page" w:x="8312" w:y="3635"/>
              <w:shd w:val="clear" w:color="auto" w:fill="auto"/>
              <w:spacing w:line="200" w:lineRule="exact"/>
              <w:ind w:firstLine="0"/>
              <w:jc w:val="left"/>
            </w:pPr>
            <w:r>
              <w:rPr>
                <w:rStyle w:val="Teksttreci210pt"/>
              </w:rPr>
              <w:t>zł.</w:t>
            </w:r>
          </w:p>
        </w:tc>
        <w:tc>
          <w:tcPr>
            <w:tcW w:w="726" w:type="dxa"/>
            <w:shd w:val="clear" w:color="auto" w:fill="FFFFFF"/>
          </w:tcPr>
          <w:p w:rsidR="00E934D8" w:rsidRDefault="00EB09CD">
            <w:pPr>
              <w:pStyle w:val="Teksttreci20"/>
              <w:framePr w:w="1056" w:h="8850" w:wrap="none" w:vAnchor="page" w:hAnchor="page" w:x="8312" w:y="3635"/>
              <w:shd w:val="clear" w:color="auto" w:fill="auto"/>
              <w:spacing w:line="200" w:lineRule="exact"/>
              <w:ind w:firstLine="0"/>
              <w:jc w:val="right"/>
            </w:pPr>
            <w:r>
              <w:rPr>
                <w:rStyle w:val="Teksttreci210pt"/>
              </w:rPr>
              <w:t>9.80</w:t>
            </w:r>
          </w:p>
        </w:tc>
      </w:tr>
      <w:tr w:rsidR="00E934D8">
        <w:tblPrEx>
          <w:tblCellMar>
            <w:top w:w="0" w:type="dxa"/>
            <w:bottom w:w="0" w:type="dxa"/>
          </w:tblCellMar>
        </w:tblPrEx>
        <w:trPr>
          <w:trHeight w:hRule="exact" w:val="438"/>
        </w:trPr>
        <w:tc>
          <w:tcPr>
            <w:tcW w:w="330" w:type="dxa"/>
            <w:shd w:val="clear" w:color="auto" w:fill="FFFFFF"/>
            <w:vAlign w:val="center"/>
          </w:tcPr>
          <w:p w:rsidR="00E934D8" w:rsidRDefault="00EB09CD">
            <w:pPr>
              <w:pStyle w:val="Teksttreci20"/>
              <w:framePr w:w="1056" w:h="8850" w:wrap="none" w:vAnchor="page" w:hAnchor="page" w:x="8312" w:y="3635"/>
              <w:shd w:val="clear" w:color="auto" w:fill="auto"/>
              <w:spacing w:line="80" w:lineRule="exact"/>
              <w:ind w:firstLine="0"/>
              <w:jc w:val="left"/>
            </w:pPr>
            <w:r>
              <w:rPr>
                <w:rStyle w:val="Teksttreci2Consolas4ptKursywa"/>
              </w:rPr>
              <w:t>a</w:t>
            </w:r>
          </w:p>
        </w:tc>
        <w:tc>
          <w:tcPr>
            <w:tcW w:w="726" w:type="dxa"/>
            <w:shd w:val="clear" w:color="auto" w:fill="FFFFFF"/>
          </w:tcPr>
          <w:p w:rsidR="00E934D8" w:rsidRDefault="00EB09CD">
            <w:pPr>
              <w:pStyle w:val="Teksttreci20"/>
              <w:framePr w:w="1056" w:h="8850" w:wrap="none" w:vAnchor="page" w:hAnchor="page" w:x="8312" w:y="3635"/>
              <w:shd w:val="clear" w:color="auto" w:fill="auto"/>
              <w:spacing w:line="200" w:lineRule="exact"/>
              <w:ind w:firstLine="0"/>
              <w:jc w:val="right"/>
            </w:pPr>
            <w:r>
              <w:rPr>
                <w:rStyle w:val="Teksttreci210pt"/>
              </w:rPr>
              <w:t>9.—</w:t>
            </w:r>
          </w:p>
        </w:tc>
      </w:tr>
      <w:tr w:rsidR="00E934D8">
        <w:tblPrEx>
          <w:tblCellMar>
            <w:top w:w="0" w:type="dxa"/>
            <w:bottom w:w="0" w:type="dxa"/>
          </w:tblCellMar>
        </w:tblPrEx>
        <w:trPr>
          <w:trHeight w:hRule="exact" w:val="408"/>
        </w:trPr>
        <w:tc>
          <w:tcPr>
            <w:tcW w:w="330" w:type="dxa"/>
            <w:shd w:val="clear" w:color="auto" w:fill="FFFFFF"/>
            <w:vAlign w:val="bottom"/>
          </w:tcPr>
          <w:p w:rsidR="00E934D8" w:rsidRDefault="00EB09CD">
            <w:pPr>
              <w:pStyle w:val="Teksttreci20"/>
              <w:framePr w:w="1056" w:h="8850" w:wrap="none" w:vAnchor="page" w:hAnchor="page" w:x="8312" w:y="3635"/>
              <w:shd w:val="clear" w:color="auto" w:fill="auto"/>
              <w:spacing w:line="80" w:lineRule="exact"/>
              <w:ind w:firstLine="0"/>
              <w:jc w:val="left"/>
            </w:pPr>
            <w:r>
              <w:rPr>
                <w:rStyle w:val="Teksttreci2Consolas4ptKursywa"/>
              </w:rPr>
              <w:t>a</w:t>
            </w:r>
          </w:p>
        </w:tc>
        <w:tc>
          <w:tcPr>
            <w:tcW w:w="726" w:type="dxa"/>
            <w:shd w:val="clear" w:color="auto" w:fill="FFFFFF"/>
            <w:vAlign w:val="bottom"/>
          </w:tcPr>
          <w:p w:rsidR="00E934D8" w:rsidRDefault="00EB09CD">
            <w:pPr>
              <w:pStyle w:val="Teksttreci20"/>
              <w:framePr w:w="1056" w:h="8850" w:wrap="none" w:vAnchor="page" w:hAnchor="page" w:x="8312" w:y="3635"/>
              <w:shd w:val="clear" w:color="auto" w:fill="auto"/>
              <w:spacing w:line="200" w:lineRule="exact"/>
              <w:ind w:firstLine="0"/>
              <w:jc w:val="right"/>
            </w:pPr>
            <w:r>
              <w:rPr>
                <w:rStyle w:val="Teksttreci210pt"/>
              </w:rPr>
              <w:t>7.20</w:t>
            </w:r>
          </w:p>
        </w:tc>
      </w:tr>
      <w:tr w:rsidR="00E934D8">
        <w:tblPrEx>
          <w:tblCellMar>
            <w:top w:w="0" w:type="dxa"/>
            <w:bottom w:w="0" w:type="dxa"/>
          </w:tblCellMar>
        </w:tblPrEx>
        <w:trPr>
          <w:trHeight w:hRule="exact" w:val="420"/>
        </w:trPr>
        <w:tc>
          <w:tcPr>
            <w:tcW w:w="330" w:type="dxa"/>
            <w:shd w:val="clear" w:color="auto" w:fill="FFFFFF"/>
            <w:vAlign w:val="center"/>
          </w:tcPr>
          <w:p w:rsidR="00E934D8" w:rsidRDefault="00EB09CD">
            <w:pPr>
              <w:pStyle w:val="Teksttreci20"/>
              <w:framePr w:w="1056" w:h="8850" w:wrap="none" w:vAnchor="page" w:hAnchor="page" w:x="8312" w:y="3635"/>
              <w:shd w:val="clear" w:color="auto" w:fill="auto"/>
              <w:spacing w:line="80" w:lineRule="exact"/>
              <w:ind w:firstLine="0"/>
              <w:jc w:val="left"/>
            </w:pPr>
            <w:r>
              <w:rPr>
                <w:rStyle w:val="Teksttreci2Consolas4ptKursywa"/>
              </w:rPr>
              <w:t>a</w:t>
            </w:r>
          </w:p>
        </w:tc>
        <w:tc>
          <w:tcPr>
            <w:tcW w:w="726" w:type="dxa"/>
            <w:shd w:val="clear" w:color="auto" w:fill="FFFFFF"/>
          </w:tcPr>
          <w:p w:rsidR="00E934D8" w:rsidRDefault="00EB09CD">
            <w:pPr>
              <w:pStyle w:val="Teksttreci20"/>
              <w:framePr w:w="1056" w:h="8850" w:wrap="none" w:vAnchor="page" w:hAnchor="page" w:x="8312" w:y="3635"/>
              <w:shd w:val="clear" w:color="auto" w:fill="auto"/>
              <w:spacing w:line="200" w:lineRule="exact"/>
              <w:ind w:firstLine="0"/>
              <w:jc w:val="right"/>
            </w:pPr>
            <w:r>
              <w:rPr>
                <w:rStyle w:val="Teksttreci210pt"/>
              </w:rPr>
              <w:t>13.—</w:t>
            </w:r>
          </w:p>
        </w:tc>
      </w:tr>
      <w:tr w:rsidR="00E934D8">
        <w:tblPrEx>
          <w:tblCellMar>
            <w:top w:w="0" w:type="dxa"/>
            <w:bottom w:w="0" w:type="dxa"/>
          </w:tblCellMar>
        </w:tblPrEx>
        <w:trPr>
          <w:trHeight w:hRule="exact" w:val="528"/>
        </w:trPr>
        <w:tc>
          <w:tcPr>
            <w:tcW w:w="330" w:type="dxa"/>
            <w:shd w:val="clear" w:color="auto" w:fill="FFFFFF"/>
            <w:vAlign w:val="center"/>
          </w:tcPr>
          <w:p w:rsidR="00E934D8" w:rsidRDefault="00EB09CD">
            <w:pPr>
              <w:pStyle w:val="Teksttreci20"/>
              <w:framePr w:w="1056" w:h="8850" w:wrap="none" w:vAnchor="page" w:hAnchor="page" w:x="8312" w:y="3635"/>
              <w:shd w:val="clear" w:color="auto" w:fill="auto"/>
              <w:spacing w:line="80" w:lineRule="exact"/>
              <w:ind w:firstLine="0"/>
              <w:jc w:val="left"/>
            </w:pPr>
            <w:r>
              <w:rPr>
                <w:rStyle w:val="Teksttreci2Consolas4ptKursywa"/>
              </w:rPr>
              <w:t>a</w:t>
            </w:r>
          </w:p>
        </w:tc>
        <w:tc>
          <w:tcPr>
            <w:tcW w:w="726" w:type="dxa"/>
            <w:shd w:val="clear" w:color="auto" w:fill="FFFFFF"/>
            <w:vAlign w:val="center"/>
          </w:tcPr>
          <w:p w:rsidR="00E934D8" w:rsidRDefault="00EB09CD">
            <w:pPr>
              <w:pStyle w:val="Teksttreci20"/>
              <w:framePr w:w="1056" w:h="8850" w:wrap="none" w:vAnchor="page" w:hAnchor="page" w:x="8312" w:y="3635"/>
              <w:shd w:val="clear" w:color="auto" w:fill="auto"/>
              <w:spacing w:line="200" w:lineRule="exact"/>
              <w:ind w:firstLine="0"/>
              <w:jc w:val="right"/>
            </w:pPr>
            <w:r>
              <w:rPr>
                <w:rStyle w:val="Teksttreci210pt"/>
              </w:rPr>
              <w:t>4.50</w:t>
            </w:r>
          </w:p>
        </w:tc>
      </w:tr>
      <w:tr w:rsidR="00E934D8">
        <w:tblPrEx>
          <w:tblCellMar>
            <w:top w:w="0" w:type="dxa"/>
            <w:bottom w:w="0" w:type="dxa"/>
          </w:tblCellMar>
        </w:tblPrEx>
        <w:trPr>
          <w:trHeight w:hRule="exact" w:val="456"/>
        </w:trPr>
        <w:tc>
          <w:tcPr>
            <w:tcW w:w="330" w:type="dxa"/>
            <w:shd w:val="clear" w:color="auto" w:fill="FFFFFF"/>
            <w:vAlign w:val="bottom"/>
          </w:tcPr>
          <w:p w:rsidR="00E934D8" w:rsidRDefault="00EB09CD">
            <w:pPr>
              <w:pStyle w:val="Teksttreci20"/>
              <w:framePr w:w="1056" w:h="8850" w:wrap="none" w:vAnchor="page" w:hAnchor="page" w:x="8312" w:y="3635"/>
              <w:shd w:val="clear" w:color="auto" w:fill="auto"/>
              <w:spacing w:line="80" w:lineRule="exact"/>
              <w:ind w:firstLine="0"/>
              <w:jc w:val="left"/>
            </w:pPr>
            <w:r>
              <w:rPr>
                <w:rStyle w:val="Teksttreci2Consolas4ptKursywa"/>
              </w:rPr>
              <w:t>a</w:t>
            </w:r>
          </w:p>
        </w:tc>
        <w:tc>
          <w:tcPr>
            <w:tcW w:w="726" w:type="dxa"/>
            <w:shd w:val="clear" w:color="auto" w:fill="FFFFFF"/>
            <w:vAlign w:val="bottom"/>
          </w:tcPr>
          <w:p w:rsidR="00E934D8" w:rsidRDefault="00EB09CD">
            <w:pPr>
              <w:pStyle w:val="Teksttreci20"/>
              <w:framePr w:w="1056" w:h="8850" w:wrap="none" w:vAnchor="page" w:hAnchor="page" w:x="8312" w:y="3635"/>
              <w:shd w:val="clear" w:color="auto" w:fill="auto"/>
              <w:spacing w:line="200" w:lineRule="exact"/>
              <w:ind w:firstLine="0"/>
              <w:jc w:val="right"/>
            </w:pPr>
            <w:r>
              <w:rPr>
                <w:rStyle w:val="Teksttreci210pt"/>
              </w:rPr>
              <w:t>12.—</w:t>
            </w:r>
          </w:p>
        </w:tc>
      </w:tr>
      <w:tr w:rsidR="00E934D8">
        <w:tblPrEx>
          <w:tblCellMar>
            <w:top w:w="0" w:type="dxa"/>
            <w:bottom w:w="0" w:type="dxa"/>
          </w:tblCellMar>
        </w:tblPrEx>
        <w:trPr>
          <w:trHeight w:hRule="exact" w:val="402"/>
        </w:trPr>
        <w:tc>
          <w:tcPr>
            <w:tcW w:w="330" w:type="dxa"/>
            <w:shd w:val="clear" w:color="auto" w:fill="FFFFFF"/>
            <w:vAlign w:val="center"/>
          </w:tcPr>
          <w:p w:rsidR="00E934D8" w:rsidRDefault="00EB09CD">
            <w:pPr>
              <w:pStyle w:val="Teksttreci20"/>
              <w:framePr w:w="1056" w:h="8850" w:wrap="none" w:vAnchor="page" w:hAnchor="page" w:x="8312" w:y="3635"/>
              <w:shd w:val="clear" w:color="auto" w:fill="auto"/>
              <w:spacing w:line="80" w:lineRule="exact"/>
              <w:ind w:firstLine="0"/>
              <w:jc w:val="left"/>
            </w:pPr>
            <w:r>
              <w:rPr>
                <w:rStyle w:val="Teksttreci2Consolas4ptKursywa"/>
              </w:rPr>
              <w:t>a</w:t>
            </w:r>
          </w:p>
        </w:tc>
        <w:tc>
          <w:tcPr>
            <w:tcW w:w="726" w:type="dxa"/>
            <w:shd w:val="clear" w:color="auto" w:fill="FFFFFF"/>
          </w:tcPr>
          <w:p w:rsidR="00E934D8" w:rsidRDefault="00EB09CD">
            <w:pPr>
              <w:pStyle w:val="Teksttreci20"/>
              <w:framePr w:w="1056" w:h="8850" w:wrap="none" w:vAnchor="page" w:hAnchor="page" w:x="8312" w:y="3635"/>
              <w:shd w:val="clear" w:color="auto" w:fill="auto"/>
              <w:spacing w:line="200" w:lineRule="exact"/>
              <w:ind w:firstLine="0"/>
              <w:jc w:val="right"/>
            </w:pPr>
            <w:r>
              <w:rPr>
                <w:rStyle w:val="Teksttreci210pt"/>
              </w:rPr>
              <w:t>7.—</w:t>
            </w:r>
          </w:p>
        </w:tc>
      </w:tr>
      <w:tr w:rsidR="00E934D8">
        <w:tblPrEx>
          <w:tblCellMar>
            <w:top w:w="0" w:type="dxa"/>
            <w:bottom w:w="0" w:type="dxa"/>
          </w:tblCellMar>
        </w:tblPrEx>
        <w:trPr>
          <w:trHeight w:hRule="exact" w:val="564"/>
        </w:trPr>
        <w:tc>
          <w:tcPr>
            <w:tcW w:w="330" w:type="dxa"/>
            <w:shd w:val="clear" w:color="auto" w:fill="FFFFFF"/>
            <w:vAlign w:val="center"/>
          </w:tcPr>
          <w:p w:rsidR="00E934D8" w:rsidRDefault="00EB09CD">
            <w:pPr>
              <w:pStyle w:val="Teksttreci20"/>
              <w:framePr w:w="1056" w:h="8850" w:wrap="none" w:vAnchor="page" w:hAnchor="page" w:x="8312" w:y="3635"/>
              <w:shd w:val="clear" w:color="auto" w:fill="auto"/>
              <w:spacing w:line="80" w:lineRule="exact"/>
              <w:ind w:firstLine="0"/>
              <w:jc w:val="left"/>
            </w:pPr>
            <w:r>
              <w:rPr>
                <w:rStyle w:val="Teksttreci2Consolas4ptKursywa"/>
              </w:rPr>
              <w:t>a</w:t>
            </w:r>
          </w:p>
        </w:tc>
        <w:tc>
          <w:tcPr>
            <w:tcW w:w="726" w:type="dxa"/>
            <w:shd w:val="clear" w:color="auto" w:fill="FFFFFF"/>
            <w:vAlign w:val="center"/>
          </w:tcPr>
          <w:p w:rsidR="00E934D8" w:rsidRDefault="00EB09CD">
            <w:pPr>
              <w:pStyle w:val="Teksttreci20"/>
              <w:framePr w:w="1056" w:h="8850" w:wrap="none" w:vAnchor="page" w:hAnchor="page" w:x="8312" w:y="3635"/>
              <w:shd w:val="clear" w:color="auto" w:fill="auto"/>
              <w:spacing w:line="200" w:lineRule="exact"/>
              <w:ind w:firstLine="0"/>
              <w:jc w:val="right"/>
            </w:pPr>
            <w:r>
              <w:rPr>
                <w:rStyle w:val="Teksttreci210pt"/>
              </w:rPr>
              <w:t>16.50</w:t>
            </w:r>
          </w:p>
        </w:tc>
      </w:tr>
      <w:tr w:rsidR="00E934D8">
        <w:tblPrEx>
          <w:tblCellMar>
            <w:top w:w="0" w:type="dxa"/>
            <w:bottom w:w="0" w:type="dxa"/>
          </w:tblCellMar>
        </w:tblPrEx>
        <w:trPr>
          <w:trHeight w:hRule="exact" w:val="378"/>
        </w:trPr>
        <w:tc>
          <w:tcPr>
            <w:tcW w:w="330" w:type="dxa"/>
            <w:shd w:val="clear" w:color="auto" w:fill="FFFFFF"/>
            <w:vAlign w:val="bottom"/>
          </w:tcPr>
          <w:p w:rsidR="00E934D8" w:rsidRDefault="00EB09CD">
            <w:pPr>
              <w:pStyle w:val="Teksttreci20"/>
              <w:framePr w:w="1056" w:h="8850" w:wrap="none" w:vAnchor="page" w:hAnchor="page" w:x="8312" w:y="3635"/>
              <w:shd w:val="clear" w:color="auto" w:fill="auto"/>
              <w:spacing w:line="80" w:lineRule="exact"/>
              <w:ind w:firstLine="0"/>
              <w:jc w:val="left"/>
            </w:pPr>
            <w:r>
              <w:rPr>
                <w:rStyle w:val="Teksttreci2Consolas4ptKursywa"/>
              </w:rPr>
              <w:t>a</w:t>
            </w:r>
          </w:p>
        </w:tc>
        <w:tc>
          <w:tcPr>
            <w:tcW w:w="726" w:type="dxa"/>
            <w:shd w:val="clear" w:color="auto" w:fill="FFFFFF"/>
            <w:vAlign w:val="bottom"/>
          </w:tcPr>
          <w:p w:rsidR="00E934D8" w:rsidRDefault="00EB09CD">
            <w:pPr>
              <w:pStyle w:val="Teksttreci20"/>
              <w:framePr w:w="1056" w:h="8850" w:wrap="none" w:vAnchor="page" w:hAnchor="page" w:x="8312" w:y="3635"/>
              <w:shd w:val="clear" w:color="auto" w:fill="auto"/>
              <w:spacing w:line="200" w:lineRule="exact"/>
              <w:ind w:firstLine="0"/>
              <w:jc w:val="right"/>
            </w:pPr>
            <w:r>
              <w:rPr>
                <w:rStyle w:val="Teksttreci210pt"/>
              </w:rPr>
              <w:t>7.—</w:t>
            </w:r>
          </w:p>
        </w:tc>
      </w:tr>
      <w:tr w:rsidR="00E934D8">
        <w:tblPrEx>
          <w:tblCellMar>
            <w:top w:w="0" w:type="dxa"/>
            <w:bottom w:w="0" w:type="dxa"/>
          </w:tblCellMar>
        </w:tblPrEx>
        <w:trPr>
          <w:trHeight w:hRule="exact" w:val="282"/>
        </w:trPr>
        <w:tc>
          <w:tcPr>
            <w:tcW w:w="330" w:type="dxa"/>
            <w:shd w:val="clear" w:color="auto" w:fill="FFFFFF"/>
          </w:tcPr>
          <w:p w:rsidR="00E934D8" w:rsidRDefault="00E934D8">
            <w:pPr>
              <w:framePr w:w="1056" w:h="8850" w:wrap="none" w:vAnchor="page" w:hAnchor="page" w:x="8312" w:y="3635"/>
              <w:rPr>
                <w:sz w:val="10"/>
                <w:szCs w:val="10"/>
              </w:rPr>
            </w:pPr>
          </w:p>
        </w:tc>
        <w:tc>
          <w:tcPr>
            <w:tcW w:w="726" w:type="dxa"/>
            <w:shd w:val="clear" w:color="auto" w:fill="FFFFFF"/>
          </w:tcPr>
          <w:p w:rsidR="00E934D8" w:rsidRDefault="00E934D8">
            <w:pPr>
              <w:framePr w:w="1056" w:h="8850" w:wrap="none" w:vAnchor="page" w:hAnchor="page" w:x="8312" w:y="3635"/>
              <w:rPr>
                <w:sz w:val="10"/>
                <w:szCs w:val="10"/>
              </w:rPr>
            </w:pPr>
          </w:p>
        </w:tc>
      </w:tr>
      <w:tr w:rsidR="00E934D8">
        <w:tblPrEx>
          <w:tblCellMar>
            <w:top w:w="0" w:type="dxa"/>
            <w:bottom w:w="0" w:type="dxa"/>
          </w:tblCellMar>
        </w:tblPrEx>
        <w:trPr>
          <w:trHeight w:hRule="exact" w:val="198"/>
        </w:trPr>
        <w:tc>
          <w:tcPr>
            <w:tcW w:w="330" w:type="dxa"/>
            <w:shd w:val="clear" w:color="auto" w:fill="FFFFFF"/>
            <w:vAlign w:val="bottom"/>
          </w:tcPr>
          <w:p w:rsidR="00E934D8" w:rsidRDefault="00EB09CD">
            <w:pPr>
              <w:pStyle w:val="Teksttreci20"/>
              <w:framePr w:w="1056" w:h="8850" w:wrap="none" w:vAnchor="page" w:hAnchor="page" w:x="8312" w:y="3635"/>
              <w:shd w:val="clear" w:color="auto" w:fill="auto"/>
              <w:spacing w:line="80" w:lineRule="exact"/>
              <w:ind w:firstLine="0"/>
              <w:jc w:val="left"/>
            </w:pPr>
            <w:r>
              <w:rPr>
                <w:rStyle w:val="Teksttreci2Consolas4ptKursywa"/>
              </w:rPr>
              <w:t>a</w:t>
            </w:r>
          </w:p>
        </w:tc>
        <w:tc>
          <w:tcPr>
            <w:tcW w:w="726" w:type="dxa"/>
            <w:shd w:val="clear" w:color="auto" w:fill="FFFFFF"/>
            <w:vAlign w:val="center"/>
          </w:tcPr>
          <w:p w:rsidR="00E934D8" w:rsidRDefault="00EB09CD">
            <w:pPr>
              <w:pStyle w:val="Teksttreci20"/>
              <w:framePr w:w="1056" w:h="8850" w:wrap="none" w:vAnchor="page" w:hAnchor="page" w:x="8312" w:y="3635"/>
              <w:shd w:val="clear" w:color="auto" w:fill="auto"/>
              <w:spacing w:line="200" w:lineRule="exact"/>
              <w:ind w:firstLine="0"/>
              <w:jc w:val="right"/>
            </w:pPr>
            <w:r>
              <w:rPr>
                <w:rStyle w:val="Teksttreci210pt"/>
              </w:rPr>
              <w:t>16.—</w:t>
            </w:r>
          </w:p>
        </w:tc>
      </w:tr>
      <w:tr w:rsidR="00E934D8">
        <w:tblPrEx>
          <w:tblCellMar>
            <w:top w:w="0" w:type="dxa"/>
            <w:bottom w:w="0" w:type="dxa"/>
          </w:tblCellMar>
        </w:tblPrEx>
        <w:trPr>
          <w:trHeight w:hRule="exact" w:val="270"/>
        </w:trPr>
        <w:tc>
          <w:tcPr>
            <w:tcW w:w="330" w:type="dxa"/>
            <w:shd w:val="clear" w:color="auto" w:fill="FFFFFF"/>
            <w:vAlign w:val="center"/>
          </w:tcPr>
          <w:p w:rsidR="00E934D8" w:rsidRDefault="00EB09CD">
            <w:pPr>
              <w:pStyle w:val="Teksttreci20"/>
              <w:framePr w:w="1056" w:h="8850" w:wrap="none" w:vAnchor="page" w:hAnchor="page" w:x="8312" w:y="3635"/>
              <w:shd w:val="clear" w:color="auto" w:fill="auto"/>
              <w:spacing w:line="200" w:lineRule="exact"/>
              <w:ind w:firstLine="0"/>
              <w:jc w:val="left"/>
            </w:pPr>
            <w:r>
              <w:rPr>
                <w:rStyle w:val="Teksttreci210pt"/>
              </w:rPr>
              <w:t>}&gt;</w:t>
            </w:r>
          </w:p>
        </w:tc>
        <w:tc>
          <w:tcPr>
            <w:tcW w:w="726" w:type="dxa"/>
            <w:shd w:val="clear" w:color="auto" w:fill="FFFFFF"/>
            <w:vAlign w:val="center"/>
          </w:tcPr>
          <w:p w:rsidR="00E934D8" w:rsidRDefault="00EB09CD">
            <w:pPr>
              <w:pStyle w:val="Teksttreci20"/>
              <w:framePr w:w="1056" w:h="8850" w:wrap="none" w:vAnchor="page" w:hAnchor="page" w:x="8312" w:y="3635"/>
              <w:shd w:val="clear" w:color="auto" w:fill="auto"/>
              <w:spacing w:line="200" w:lineRule="exact"/>
              <w:ind w:firstLine="0"/>
              <w:jc w:val="right"/>
            </w:pPr>
            <w:r>
              <w:rPr>
                <w:rStyle w:val="Teksttreci210pt"/>
              </w:rPr>
              <w:t>18.—</w:t>
            </w:r>
          </w:p>
        </w:tc>
      </w:tr>
      <w:tr w:rsidR="00E934D8">
        <w:tblPrEx>
          <w:tblCellMar>
            <w:top w:w="0" w:type="dxa"/>
            <w:bottom w:w="0" w:type="dxa"/>
          </w:tblCellMar>
        </w:tblPrEx>
        <w:trPr>
          <w:trHeight w:hRule="exact" w:val="300"/>
        </w:trPr>
        <w:tc>
          <w:tcPr>
            <w:tcW w:w="330" w:type="dxa"/>
            <w:shd w:val="clear" w:color="auto" w:fill="FFFFFF"/>
            <w:vAlign w:val="bottom"/>
          </w:tcPr>
          <w:p w:rsidR="00E934D8" w:rsidRDefault="00EB09CD">
            <w:pPr>
              <w:pStyle w:val="Teksttreci20"/>
              <w:framePr w:w="1056" w:h="8850" w:wrap="none" w:vAnchor="page" w:hAnchor="page" w:x="8312" w:y="3635"/>
              <w:shd w:val="clear" w:color="auto" w:fill="auto"/>
              <w:spacing w:line="80" w:lineRule="exact"/>
              <w:ind w:firstLine="0"/>
              <w:jc w:val="left"/>
            </w:pPr>
            <w:r>
              <w:rPr>
                <w:rStyle w:val="Teksttreci2Consolas4ptKursywa"/>
              </w:rPr>
              <w:t>a</w:t>
            </w:r>
          </w:p>
        </w:tc>
        <w:tc>
          <w:tcPr>
            <w:tcW w:w="726" w:type="dxa"/>
            <w:shd w:val="clear" w:color="auto" w:fill="FFFFFF"/>
            <w:vAlign w:val="bottom"/>
          </w:tcPr>
          <w:p w:rsidR="00E934D8" w:rsidRDefault="00EB09CD">
            <w:pPr>
              <w:pStyle w:val="Teksttreci20"/>
              <w:framePr w:w="1056" w:h="8850" w:wrap="none" w:vAnchor="page" w:hAnchor="page" w:x="8312" w:y="3635"/>
              <w:shd w:val="clear" w:color="auto" w:fill="auto"/>
              <w:spacing w:line="200" w:lineRule="exact"/>
              <w:ind w:firstLine="0"/>
              <w:jc w:val="right"/>
            </w:pPr>
            <w:r>
              <w:rPr>
                <w:rStyle w:val="Teksttreci210pt"/>
              </w:rPr>
              <w:t>6.20</w:t>
            </w:r>
          </w:p>
        </w:tc>
      </w:tr>
      <w:tr w:rsidR="00E934D8">
        <w:tblPrEx>
          <w:tblCellMar>
            <w:top w:w="0" w:type="dxa"/>
            <w:bottom w:w="0" w:type="dxa"/>
          </w:tblCellMar>
        </w:tblPrEx>
        <w:trPr>
          <w:trHeight w:hRule="exact" w:val="438"/>
        </w:trPr>
        <w:tc>
          <w:tcPr>
            <w:tcW w:w="330" w:type="dxa"/>
            <w:shd w:val="clear" w:color="auto" w:fill="FFFFFF"/>
            <w:vAlign w:val="center"/>
          </w:tcPr>
          <w:p w:rsidR="00E934D8" w:rsidRDefault="00EB09CD">
            <w:pPr>
              <w:pStyle w:val="Teksttreci20"/>
              <w:framePr w:w="1056" w:h="8850" w:wrap="none" w:vAnchor="page" w:hAnchor="page" w:x="8312" w:y="3635"/>
              <w:shd w:val="clear" w:color="auto" w:fill="auto"/>
              <w:spacing w:line="80" w:lineRule="exact"/>
              <w:ind w:firstLine="0"/>
              <w:jc w:val="left"/>
            </w:pPr>
            <w:r>
              <w:rPr>
                <w:rStyle w:val="Teksttreci2Consolas4ptKursywa"/>
              </w:rPr>
              <w:t>a</w:t>
            </w:r>
          </w:p>
        </w:tc>
        <w:tc>
          <w:tcPr>
            <w:tcW w:w="726" w:type="dxa"/>
            <w:shd w:val="clear" w:color="auto" w:fill="FFFFFF"/>
            <w:vAlign w:val="center"/>
          </w:tcPr>
          <w:p w:rsidR="00E934D8" w:rsidRDefault="00EB09CD">
            <w:pPr>
              <w:pStyle w:val="Teksttreci20"/>
              <w:framePr w:w="1056" w:h="8850" w:wrap="none" w:vAnchor="page" w:hAnchor="page" w:x="8312" w:y="3635"/>
              <w:shd w:val="clear" w:color="auto" w:fill="auto"/>
              <w:spacing w:line="200" w:lineRule="exact"/>
              <w:ind w:firstLine="0"/>
              <w:jc w:val="right"/>
            </w:pPr>
            <w:r>
              <w:rPr>
                <w:rStyle w:val="Teksttreci210pt"/>
              </w:rPr>
              <w:t>10.—</w:t>
            </w:r>
          </w:p>
        </w:tc>
      </w:tr>
      <w:tr w:rsidR="00E934D8">
        <w:tblPrEx>
          <w:tblCellMar>
            <w:top w:w="0" w:type="dxa"/>
            <w:bottom w:w="0" w:type="dxa"/>
          </w:tblCellMar>
        </w:tblPrEx>
        <w:trPr>
          <w:trHeight w:hRule="exact" w:val="504"/>
        </w:trPr>
        <w:tc>
          <w:tcPr>
            <w:tcW w:w="330" w:type="dxa"/>
            <w:shd w:val="clear" w:color="auto" w:fill="FFFFFF"/>
            <w:vAlign w:val="center"/>
          </w:tcPr>
          <w:p w:rsidR="00E934D8" w:rsidRDefault="00EB09CD">
            <w:pPr>
              <w:pStyle w:val="Teksttreci20"/>
              <w:framePr w:w="1056" w:h="8850" w:wrap="none" w:vAnchor="page" w:hAnchor="page" w:x="8312" w:y="3635"/>
              <w:shd w:val="clear" w:color="auto" w:fill="auto"/>
              <w:spacing w:line="80" w:lineRule="exact"/>
              <w:ind w:firstLine="0"/>
              <w:jc w:val="left"/>
            </w:pPr>
            <w:r>
              <w:rPr>
                <w:rStyle w:val="Teksttreci2Consolas4ptKursywa"/>
              </w:rPr>
              <w:t>a</w:t>
            </w:r>
          </w:p>
        </w:tc>
        <w:tc>
          <w:tcPr>
            <w:tcW w:w="726" w:type="dxa"/>
            <w:shd w:val="clear" w:color="auto" w:fill="FFFFFF"/>
            <w:vAlign w:val="center"/>
          </w:tcPr>
          <w:p w:rsidR="00E934D8" w:rsidRDefault="00EB09CD">
            <w:pPr>
              <w:pStyle w:val="Teksttreci20"/>
              <w:framePr w:w="1056" w:h="8850" w:wrap="none" w:vAnchor="page" w:hAnchor="page" w:x="8312" w:y="3635"/>
              <w:shd w:val="clear" w:color="auto" w:fill="auto"/>
              <w:spacing w:line="200" w:lineRule="exact"/>
              <w:ind w:firstLine="0"/>
              <w:jc w:val="right"/>
            </w:pPr>
            <w:r>
              <w:rPr>
                <w:rStyle w:val="Teksttreci210pt"/>
              </w:rPr>
              <w:t>9.—</w:t>
            </w:r>
          </w:p>
        </w:tc>
      </w:tr>
      <w:tr w:rsidR="00E934D8">
        <w:tblPrEx>
          <w:tblCellMar>
            <w:top w:w="0" w:type="dxa"/>
            <w:bottom w:w="0" w:type="dxa"/>
          </w:tblCellMar>
        </w:tblPrEx>
        <w:trPr>
          <w:trHeight w:hRule="exact" w:val="342"/>
        </w:trPr>
        <w:tc>
          <w:tcPr>
            <w:tcW w:w="330" w:type="dxa"/>
            <w:shd w:val="clear" w:color="auto" w:fill="FFFFFF"/>
            <w:vAlign w:val="bottom"/>
          </w:tcPr>
          <w:p w:rsidR="00E934D8" w:rsidRDefault="00EB09CD">
            <w:pPr>
              <w:pStyle w:val="Teksttreci20"/>
              <w:framePr w:w="1056" w:h="8850" w:wrap="none" w:vAnchor="page" w:hAnchor="page" w:x="8312" w:y="3635"/>
              <w:shd w:val="clear" w:color="auto" w:fill="auto"/>
              <w:spacing w:line="80" w:lineRule="exact"/>
              <w:ind w:firstLine="0"/>
              <w:jc w:val="left"/>
            </w:pPr>
            <w:r>
              <w:rPr>
                <w:rStyle w:val="Teksttreci2Consolas4ptKursywa"/>
              </w:rPr>
              <w:t>a</w:t>
            </w:r>
          </w:p>
        </w:tc>
        <w:tc>
          <w:tcPr>
            <w:tcW w:w="726" w:type="dxa"/>
            <w:shd w:val="clear" w:color="auto" w:fill="FFFFFF"/>
            <w:vAlign w:val="bottom"/>
          </w:tcPr>
          <w:p w:rsidR="00E934D8" w:rsidRDefault="00EB09CD">
            <w:pPr>
              <w:pStyle w:val="Teksttreci20"/>
              <w:framePr w:w="1056" w:h="8850" w:wrap="none" w:vAnchor="page" w:hAnchor="page" w:x="8312" w:y="3635"/>
              <w:shd w:val="clear" w:color="auto" w:fill="auto"/>
              <w:spacing w:line="200" w:lineRule="exact"/>
              <w:ind w:firstLine="0"/>
              <w:jc w:val="right"/>
            </w:pPr>
            <w:r>
              <w:rPr>
                <w:rStyle w:val="Teksttreci210pt"/>
              </w:rPr>
              <w:t>20.—</w:t>
            </w:r>
          </w:p>
        </w:tc>
      </w:tr>
      <w:tr w:rsidR="00E934D8">
        <w:tblPrEx>
          <w:tblCellMar>
            <w:top w:w="0" w:type="dxa"/>
            <w:bottom w:w="0" w:type="dxa"/>
          </w:tblCellMar>
        </w:tblPrEx>
        <w:trPr>
          <w:trHeight w:hRule="exact" w:val="198"/>
        </w:trPr>
        <w:tc>
          <w:tcPr>
            <w:tcW w:w="330" w:type="dxa"/>
            <w:shd w:val="clear" w:color="auto" w:fill="FFFFFF"/>
            <w:vAlign w:val="bottom"/>
          </w:tcPr>
          <w:p w:rsidR="00E934D8" w:rsidRDefault="00EB09CD">
            <w:pPr>
              <w:pStyle w:val="Teksttreci20"/>
              <w:framePr w:w="1056" w:h="8850" w:wrap="none" w:vAnchor="page" w:hAnchor="page" w:x="8312" w:y="3635"/>
              <w:shd w:val="clear" w:color="auto" w:fill="auto"/>
              <w:spacing w:line="80" w:lineRule="exact"/>
              <w:ind w:firstLine="0"/>
              <w:jc w:val="left"/>
            </w:pPr>
            <w:r>
              <w:rPr>
                <w:rStyle w:val="Teksttreci2Consolas4ptKursywa"/>
              </w:rPr>
              <w:t>ii</w:t>
            </w:r>
          </w:p>
        </w:tc>
        <w:tc>
          <w:tcPr>
            <w:tcW w:w="726" w:type="dxa"/>
            <w:shd w:val="clear" w:color="auto" w:fill="FFFFFF"/>
            <w:vAlign w:val="center"/>
          </w:tcPr>
          <w:p w:rsidR="00E934D8" w:rsidRDefault="00EB09CD">
            <w:pPr>
              <w:pStyle w:val="Teksttreci20"/>
              <w:framePr w:w="1056" w:h="8850" w:wrap="none" w:vAnchor="page" w:hAnchor="page" w:x="8312" w:y="3635"/>
              <w:shd w:val="clear" w:color="auto" w:fill="auto"/>
              <w:spacing w:line="200" w:lineRule="exact"/>
              <w:ind w:firstLine="0"/>
              <w:jc w:val="right"/>
            </w:pPr>
            <w:r>
              <w:rPr>
                <w:rStyle w:val="Teksttreci210pt0"/>
              </w:rPr>
              <w:t>20.—</w:t>
            </w:r>
          </w:p>
        </w:tc>
      </w:tr>
      <w:tr w:rsidR="00E934D8">
        <w:tblPrEx>
          <w:tblCellMar>
            <w:top w:w="0" w:type="dxa"/>
            <w:bottom w:w="0" w:type="dxa"/>
          </w:tblCellMar>
        </w:tblPrEx>
        <w:trPr>
          <w:trHeight w:hRule="exact" w:val="282"/>
        </w:trPr>
        <w:tc>
          <w:tcPr>
            <w:tcW w:w="330" w:type="dxa"/>
            <w:shd w:val="clear" w:color="auto" w:fill="FFFFFF"/>
            <w:vAlign w:val="bottom"/>
          </w:tcPr>
          <w:p w:rsidR="00E934D8" w:rsidRDefault="00EB09CD">
            <w:pPr>
              <w:pStyle w:val="Teksttreci20"/>
              <w:framePr w:w="1056" w:h="8850" w:wrap="none" w:vAnchor="page" w:hAnchor="page" w:x="8312" w:y="3635"/>
              <w:shd w:val="clear" w:color="auto" w:fill="auto"/>
              <w:spacing w:line="80" w:lineRule="exact"/>
              <w:ind w:firstLine="0"/>
              <w:jc w:val="left"/>
            </w:pPr>
            <w:r>
              <w:rPr>
                <w:rStyle w:val="Teksttreci2Consolas4ptKursywa"/>
              </w:rPr>
              <w:t>ii</w:t>
            </w:r>
          </w:p>
        </w:tc>
        <w:tc>
          <w:tcPr>
            <w:tcW w:w="726" w:type="dxa"/>
            <w:shd w:val="clear" w:color="auto" w:fill="FFFFFF"/>
            <w:vAlign w:val="center"/>
          </w:tcPr>
          <w:p w:rsidR="00E934D8" w:rsidRDefault="00EB09CD">
            <w:pPr>
              <w:pStyle w:val="Teksttreci20"/>
              <w:framePr w:w="1056" w:h="8850" w:wrap="none" w:vAnchor="page" w:hAnchor="page" w:x="8312" w:y="3635"/>
              <w:shd w:val="clear" w:color="auto" w:fill="auto"/>
              <w:spacing w:line="200" w:lineRule="exact"/>
              <w:ind w:firstLine="0"/>
              <w:jc w:val="right"/>
            </w:pPr>
            <w:r>
              <w:rPr>
                <w:rStyle w:val="Teksttreci210pt"/>
              </w:rPr>
              <w:t>21.—</w:t>
            </w:r>
          </w:p>
        </w:tc>
      </w:tr>
      <w:tr w:rsidR="00E934D8">
        <w:tblPrEx>
          <w:tblCellMar>
            <w:top w:w="0" w:type="dxa"/>
            <w:bottom w:w="0" w:type="dxa"/>
          </w:tblCellMar>
        </w:tblPrEx>
        <w:trPr>
          <w:trHeight w:hRule="exact" w:val="210"/>
        </w:trPr>
        <w:tc>
          <w:tcPr>
            <w:tcW w:w="330" w:type="dxa"/>
            <w:shd w:val="clear" w:color="auto" w:fill="FFFFFF"/>
          </w:tcPr>
          <w:p w:rsidR="00E934D8" w:rsidRDefault="00E934D8">
            <w:pPr>
              <w:framePr w:w="1056" w:h="8850" w:wrap="none" w:vAnchor="page" w:hAnchor="page" w:x="8312" w:y="3635"/>
              <w:rPr>
                <w:sz w:val="10"/>
                <w:szCs w:val="10"/>
              </w:rPr>
            </w:pPr>
          </w:p>
        </w:tc>
        <w:tc>
          <w:tcPr>
            <w:tcW w:w="726" w:type="dxa"/>
            <w:shd w:val="clear" w:color="auto" w:fill="FFFFFF"/>
            <w:vAlign w:val="center"/>
          </w:tcPr>
          <w:p w:rsidR="00E934D8" w:rsidRDefault="00EB09CD">
            <w:pPr>
              <w:pStyle w:val="Teksttreci20"/>
              <w:framePr w:w="1056" w:h="8850" w:wrap="none" w:vAnchor="page" w:hAnchor="page" w:x="8312" w:y="3635"/>
              <w:shd w:val="clear" w:color="auto" w:fill="auto"/>
              <w:spacing w:line="200" w:lineRule="exact"/>
              <w:ind w:firstLine="0"/>
            </w:pPr>
            <w:r>
              <w:rPr>
                <w:rStyle w:val="Teksttreci210pt1"/>
              </w:rPr>
              <w:t>*</w:t>
            </w:r>
          </w:p>
        </w:tc>
      </w:tr>
      <w:tr w:rsidR="00E934D8">
        <w:tblPrEx>
          <w:tblCellMar>
            <w:top w:w="0" w:type="dxa"/>
            <w:bottom w:w="0" w:type="dxa"/>
          </w:tblCellMar>
        </w:tblPrEx>
        <w:trPr>
          <w:trHeight w:hRule="exact" w:val="264"/>
        </w:trPr>
        <w:tc>
          <w:tcPr>
            <w:tcW w:w="330" w:type="dxa"/>
            <w:shd w:val="clear" w:color="auto" w:fill="FFFFFF"/>
            <w:vAlign w:val="bottom"/>
          </w:tcPr>
          <w:p w:rsidR="00E934D8" w:rsidRDefault="00EB09CD">
            <w:pPr>
              <w:pStyle w:val="Teksttreci20"/>
              <w:framePr w:w="1056" w:h="8850" w:wrap="none" w:vAnchor="page" w:hAnchor="page" w:x="8312" w:y="3635"/>
              <w:shd w:val="clear" w:color="auto" w:fill="auto"/>
              <w:spacing w:line="80" w:lineRule="exact"/>
              <w:ind w:firstLine="0"/>
              <w:jc w:val="left"/>
            </w:pPr>
            <w:r>
              <w:rPr>
                <w:rStyle w:val="Teksttreci2Consolas4ptKursywa"/>
                <w:lang w:val="ru-RU" w:eastAsia="ru-RU" w:bidi="ru-RU"/>
              </w:rPr>
              <w:t>а</w:t>
            </w:r>
          </w:p>
        </w:tc>
        <w:tc>
          <w:tcPr>
            <w:tcW w:w="726" w:type="dxa"/>
            <w:shd w:val="clear" w:color="auto" w:fill="FFFFFF"/>
            <w:vAlign w:val="bottom"/>
          </w:tcPr>
          <w:p w:rsidR="00E934D8" w:rsidRDefault="00EB09CD">
            <w:pPr>
              <w:pStyle w:val="Teksttreci20"/>
              <w:framePr w:w="1056" w:h="8850" w:wrap="none" w:vAnchor="page" w:hAnchor="page" w:x="8312" w:y="3635"/>
              <w:shd w:val="clear" w:color="auto" w:fill="auto"/>
              <w:spacing w:line="200" w:lineRule="exact"/>
              <w:ind w:firstLine="0"/>
              <w:jc w:val="right"/>
            </w:pPr>
            <w:r>
              <w:rPr>
                <w:rStyle w:val="Teksttreci210pt"/>
              </w:rPr>
              <w:t>8.—</w:t>
            </w:r>
          </w:p>
        </w:tc>
      </w:tr>
      <w:tr w:rsidR="00E934D8">
        <w:tblPrEx>
          <w:tblCellMar>
            <w:top w:w="0" w:type="dxa"/>
            <w:bottom w:w="0" w:type="dxa"/>
          </w:tblCellMar>
        </w:tblPrEx>
        <w:trPr>
          <w:trHeight w:hRule="exact" w:val="354"/>
        </w:trPr>
        <w:tc>
          <w:tcPr>
            <w:tcW w:w="330" w:type="dxa"/>
            <w:shd w:val="clear" w:color="auto" w:fill="FFFFFF"/>
            <w:vAlign w:val="center"/>
          </w:tcPr>
          <w:p w:rsidR="00E934D8" w:rsidRDefault="00EB09CD">
            <w:pPr>
              <w:pStyle w:val="Teksttreci20"/>
              <w:framePr w:w="1056" w:h="8850" w:wrap="none" w:vAnchor="page" w:hAnchor="page" w:x="8312" w:y="3635"/>
              <w:shd w:val="clear" w:color="auto" w:fill="auto"/>
              <w:spacing w:line="80" w:lineRule="exact"/>
              <w:ind w:firstLine="0"/>
              <w:jc w:val="left"/>
            </w:pPr>
            <w:r>
              <w:rPr>
                <w:rStyle w:val="Teksttreci2Consolas4ptKursywa"/>
              </w:rPr>
              <w:t>ii</w:t>
            </w:r>
          </w:p>
        </w:tc>
        <w:tc>
          <w:tcPr>
            <w:tcW w:w="726" w:type="dxa"/>
            <w:shd w:val="clear" w:color="auto" w:fill="FFFFFF"/>
          </w:tcPr>
          <w:p w:rsidR="00E934D8" w:rsidRDefault="00EB09CD">
            <w:pPr>
              <w:pStyle w:val="Teksttreci20"/>
              <w:framePr w:w="1056" w:h="8850" w:wrap="none" w:vAnchor="page" w:hAnchor="page" w:x="8312" w:y="3635"/>
              <w:shd w:val="clear" w:color="auto" w:fill="auto"/>
              <w:spacing w:line="200" w:lineRule="exact"/>
              <w:ind w:firstLine="0"/>
              <w:jc w:val="right"/>
            </w:pPr>
            <w:r>
              <w:rPr>
                <w:rStyle w:val="Teksttreci210pt"/>
              </w:rPr>
              <w:t>9.50</w:t>
            </w:r>
          </w:p>
        </w:tc>
      </w:tr>
      <w:tr w:rsidR="00E934D8">
        <w:tblPrEx>
          <w:tblCellMar>
            <w:top w:w="0" w:type="dxa"/>
            <w:bottom w:w="0" w:type="dxa"/>
          </w:tblCellMar>
        </w:tblPrEx>
        <w:trPr>
          <w:trHeight w:hRule="exact" w:val="366"/>
        </w:trPr>
        <w:tc>
          <w:tcPr>
            <w:tcW w:w="330" w:type="dxa"/>
            <w:shd w:val="clear" w:color="auto" w:fill="FFFFFF"/>
            <w:vAlign w:val="bottom"/>
          </w:tcPr>
          <w:p w:rsidR="00E934D8" w:rsidRDefault="00EB09CD">
            <w:pPr>
              <w:pStyle w:val="Teksttreci20"/>
              <w:framePr w:w="1056" w:h="8850" w:wrap="none" w:vAnchor="page" w:hAnchor="page" w:x="8312" w:y="3635"/>
              <w:shd w:val="clear" w:color="auto" w:fill="auto"/>
              <w:spacing w:line="80" w:lineRule="exact"/>
              <w:ind w:firstLine="0"/>
              <w:jc w:val="left"/>
            </w:pPr>
            <w:r>
              <w:rPr>
                <w:rStyle w:val="Teksttreci2Consolas4ptKursywa"/>
              </w:rPr>
              <w:t>ii</w:t>
            </w:r>
          </w:p>
        </w:tc>
        <w:tc>
          <w:tcPr>
            <w:tcW w:w="726" w:type="dxa"/>
            <w:shd w:val="clear" w:color="auto" w:fill="FFFFFF"/>
            <w:vAlign w:val="bottom"/>
          </w:tcPr>
          <w:p w:rsidR="00E934D8" w:rsidRDefault="00EB09CD">
            <w:pPr>
              <w:pStyle w:val="Teksttreci20"/>
              <w:framePr w:w="1056" w:h="8850" w:wrap="none" w:vAnchor="page" w:hAnchor="page" w:x="8312" w:y="3635"/>
              <w:shd w:val="clear" w:color="auto" w:fill="auto"/>
              <w:spacing w:line="200" w:lineRule="exact"/>
              <w:ind w:firstLine="0"/>
              <w:jc w:val="right"/>
            </w:pPr>
            <w:r>
              <w:rPr>
                <w:rStyle w:val="Teksttreci210pt"/>
              </w:rPr>
              <w:t>9.—</w:t>
            </w:r>
          </w:p>
        </w:tc>
      </w:tr>
      <w:tr w:rsidR="00E934D8">
        <w:tblPrEx>
          <w:tblCellMar>
            <w:top w:w="0" w:type="dxa"/>
            <w:bottom w:w="0" w:type="dxa"/>
          </w:tblCellMar>
        </w:tblPrEx>
        <w:trPr>
          <w:trHeight w:hRule="exact" w:val="486"/>
        </w:trPr>
        <w:tc>
          <w:tcPr>
            <w:tcW w:w="330" w:type="dxa"/>
            <w:shd w:val="clear" w:color="auto" w:fill="FFFFFF"/>
            <w:vAlign w:val="center"/>
          </w:tcPr>
          <w:p w:rsidR="00E934D8" w:rsidRDefault="00EB09CD">
            <w:pPr>
              <w:pStyle w:val="Teksttreci20"/>
              <w:framePr w:w="1056" w:h="8850" w:wrap="none" w:vAnchor="page" w:hAnchor="page" w:x="8312" w:y="3635"/>
              <w:shd w:val="clear" w:color="auto" w:fill="auto"/>
              <w:spacing w:line="80" w:lineRule="exact"/>
              <w:ind w:firstLine="0"/>
              <w:jc w:val="left"/>
            </w:pPr>
            <w:r>
              <w:rPr>
                <w:rStyle w:val="Teksttreci2Consolas4ptKursywa"/>
              </w:rPr>
              <w:t>ii</w:t>
            </w:r>
          </w:p>
        </w:tc>
        <w:tc>
          <w:tcPr>
            <w:tcW w:w="726" w:type="dxa"/>
            <w:shd w:val="clear" w:color="auto" w:fill="FFFFFF"/>
          </w:tcPr>
          <w:p w:rsidR="00E934D8" w:rsidRDefault="00EB09CD">
            <w:pPr>
              <w:pStyle w:val="Teksttreci20"/>
              <w:framePr w:w="1056" w:h="8850" w:wrap="none" w:vAnchor="page" w:hAnchor="page" w:x="8312" w:y="3635"/>
              <w:shd w:val="clear" w:color="auto" w:fill="auto"/>
              <w:spacing w:line="200" w:lineRule="exact"/>
              <w:ind w:firstLine="0"/>
              <w:jc w:val="right"/>
            </w:pPr>
            <w:r>
              <w:rPr>
                <w:rStyle w:val="Teksttreci210pt"/>
              </w:rPr>
              <w:t>11.—</w:t>
            </w:r>
          </w:p>
        </w:tc>
      </w:tr>
      <w:tr w:rsidR="00E934D8">
        <w:tblPrEx>
          <w:tblCellMar>
            <w:top w:w="0" w:type="dxa"/>
            <w:bottom w:w="0" w:type="dxa"/>
          </w:tblCellMar>
        </w:tblPrEx>
        <w:trPr>
          <w:trHeight w:hRule="exact" w:val="492"/>
        </w:trPr>
        <w:tc>
          <w:tcPr>
            <w:tcW w:w="330" w:type="dxa"/>
            <w:shd w:val="clear" w:color="auto" w:fill="FFFFFF"/>
            <w:vAlign w:val="bottom"/>
          </w:tcPr>
          <w:p w:rsidR="00E934D8" w:rsidRDefault="00EB09CD">
            <w:pPr>
              <w:pStyle w:val="Teksttreci20"/>
              <w:framePr w:w="1056" w:h="8850" w:wrap="none" w:vAnchor="page" w:hAnchor="page" w:x="8312" w:y="3635"/>
              <w:shd w:val="clear" w:color="auto" w:fill="auto"/>
              <w:spacing w:line="80" w:lineRule="exact"/>
              <w:ind w:firstLine="0"/>
              <w:jc w:val="left"/>
            </w:pPr>
            <w:r>
              <w:rPr>
                <w:rStyle w:val="Teksttreci2Consolas4ptKursywa"/>
              </w:rPr>
              <w:t>ii</w:t>
            </w:r>
          </w:p>
        </w:tc>
        <w:tc>
          <w:tcPr>
            <w:tcW w:w="726" w:type="dxa"/>
            <w:shd w:val="clear" w:color="auto" w:fill="FFFFFF"/>
            <w:vAlign w:val="bottom"/>
          </w:tcPr>
          <w:p w:rsidR="00E934D8" w:rsidRDefault="00EB09CD">
            <w:pPr>
              <w:pStyle w:val="Teksttreci20"/>
              <w:framePr w:w="1056" w:h="8850" w:wrap="none" w:vAnchor="page" w:hAnchor="page" w:x="8312" w:y="3635"/>
              <w:shd w:val="clear" w:color="auto" w:fill="auto"/>
              <w:spacing w:line="200" w:lineRule="exact"/>
              <w:ind w:firstLine="0"/>
              <w:jc w:val="right"/>
            </w:pPr>
            <w:r>
              <w:rPr>
                <w:rStyle w:val="Teksttreci210pt"/>
              </w:rPr>
              <w:t>30.—</w:t>
            </w:r>
          </w:p>
        </w:tc>
      </w:tr>
    </w:tbl>
    <w:p w:rsidR="00E934D8" w:rsidRDefault="00EB09CD">
      <w:pPr>
        <w:pStyle w:val="Teksttreci100"/>
        <w:framePr w:wrap="none" w:vAnchor="page" w:hAnchor="page" w:x="9836" w:y="5825"/>
        <w:shd w:val="clear" w:color="auto" w:fill="auto"/>
        <w:spacing w:line="210" w:lineRule="exact"/>
      </w:pPr>
      <w:r>
        <w:rPr>
          <w:rStyle w:val="Teksttreci101"/>
        </w:rPr>
        <w:t>O</w:t>
      </w:r>
    </w:p>
    <w:p w:rsidR="00E934D8" w:rsidRDefault="00EB09CD">
      <w:pPr>
        <w:pStyle w:val="Teksttreci60"/>
        <w:framePr w:wrap="none" w:vAnchor="page" w:hAnchor="page" w:x="8828" w:y="13921"/>
        <w:shd w:val="clear" w:color="auto" w:fill="auto"/>
        <w:spacing w:before="0" w:after="0" w:line="200" w:lineRule="exact"/>
        <w:ind w:firstLine="0"/>
        <w:jc w:val="left"/>
      </w:pPr>
      <w:r>
        <w:t>36.—</w:t>
      </w:r>
    </w:p>
    <w:p w:rsidR="00E934D8" w:rsidRDefault="00EB09CD">
      <w:pPr>
        <w:pStyle w:val="Teksttreci110"/>
        <w:framePr w:wrap="none" w:vAnchor="page" w:hAnchor="page" w:x="1952" w:y="14379"/>
        <w:shd w:val="clear" w:color="auto" w:fill="auto"/>
        <w:spacing w:line="340" w:lineRule="exact"/>
      </w:pPr>
      <w:r>
        <w:t>PAŃSTWOWY INSTYTUT WYDAWNICZY</w:t>
      </w:r>
    </w:p>
    <w:p w:rsidR="00E934D8" w:rsidRDefault="00E934D8">
      <w:pPr>
        <w:rPr>
          <w:sz w:val="2"/>
          <w:szCs w:val="2"/>
        </w:rPr>
      </w:pPr>
    </w:p>
    <w:sectPr w:rsidR="00E934D8" w:rsidSect="00E934D8">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9CD" w:rsidRDefault="00EB09CD" w:rsidP="00E934D8">
      <w:r>
        <w:separator/>
      </w:r>
    </w:p>
  </w:endnote>
  <w:endnote w:type="continuationSeparator" w:id="0">
    <w:p w:rsidR="00EB09CD" w:rsidRDefault="00EB09CD" w:rsidP="00E934D8">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AngsanaUPC">
    <w:panose1 w:val="02020603050405020304"/>
    <w:charset w:val="00"/>
    <w:family w:val="roman"/>
    <w:pitch w:val="variable"/>
    <w:sig w:usb0="81000003" w:usb1="00000000" w:usb2="00000000" w:usb3="00000000" w:csb0="00010001"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9CD" w:rsidRDefault="00EB09CD">
      <w:r>
        <w:separator/>
      </w:r>
    </w:p>
  </w:footnote>
  <w:footnote w:type="continuationSeparator" w:id="0">
    <w:p w:rsidR="00EB09CD" w:rsidRDefault="00EB09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6601"/>
    <w:multiLevelType w:val="multilevel"/>
    <w:tmpl w:val="EF845520"/>
    <w:lvl w:ilvl="0">
      <w:start w:val="2"/>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716D29"/>
    <w:multiLevelType w:val="multilevel"/>
    <w:tmpl w:val="3236A3D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2C2D8C"/>
    <w:multiLevelType w:val="multilevel"/>
    <w:tmpl w:val="3A3A4B4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4D03B2"/>
    <w:multiLevelType w:val="multilevel"/>
    <w:tmpl w:val="F824259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672B7E"/>
    <w:multiLevelType w:val="multilevel"/>
    <w:tmpl w:val="871A580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1F6302"/>
    <w:multiLevelType w:val="multilevel"/>
    <w:tmpl w:val="80CA32B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E934D8"/>
    <w:rsid w:val="00126D99"/>
    <w:rsid w:val="006358E9"/>
    <w:rsid w:val="00E934D8"/>
    <w:rsid w:val="00EB09C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4"/>
        <o:r id="V:Rule2" type="connector" idref="#_x0000_s1033"/>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934D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934D8"/>
    <w:rPr>
      <w:color w:val="0066CC"/>
      <w:u w:val="single"/>
    </w:rPr>
  </w:style>
  <w:style w:type="character" w:customStyle="1" w:styleId="Teksttreci3">
    <w:name w:val="Tekst treści (3)_"/>
    <w:basedOn w:val="Domylnaczcionkaakapitu"/>
    <w:link w:val="Teksttreci30"/>
    <w:rsid w:val="00E934D8"/>
    <w:rPr>
      <w:rFonts w:ascii="AngsanaUPC" w:eastAsia="AngsanaUPC" w:hAnsi="AngsanaUPC" w:cs="AngsanaUPC"/>
      <w:b w:val="0"/>
      <w:bCs w:val="0"/>
      <w:i w:val="0"/>
      <w:iCs w:val="0"/>
      <w:smallCaps w:val="0"/>
      <w:strike w:val="0"/>
      <w:sz w:val="50"/>
      <w:szCs w:val="50"/>
      <w:u w:val="none"/>
    </w:rPr>
  </w:style>
  <w:style w:type="character" w:customStyle="1" w:styleId="Nagwek3">
    <w:name w:val="Nagłówek #3_"/>
    <w:basedOn w:val="Domylnaczcionkaakapitu"/>
    <w:link w:val="Nagwek30"/>
    <w:rsid w:val="00E934D8"/>
    <w:rPr>
      <w:rFonts w:ascii="AngsanaUPC" w:eastAsia="AngsanaUPC" w:hAnsi="AngsanaUPC" w:cs="AngsanaUPC"/>
      <w:b w:val="0"/>
      <w:bCs w:val="0"/>
      <w:i w:val="0"/>
      <w:iCs w:val="0"/>
      <w:smallCaps w:val="0"/>
      <w:strike w:val="0"/>
      <w:sz w:val="50"/>
      <w:szCs w:val="50"/>
      <w:u w:val="none"/>
    </w:rPr>
  </w:style>
  <w:style w:type="character" w:customStyle="1" w:styleId="Teksttreci4">
    <w:name w:val="Tekst treści (4)_"/>
    <w:basedOn w:val="Domylnaczcionkaakapitu"/>
    <w:link w:val="Teksttreci40"/>
    <w:rsid w:val="00E934D8"/>
    <w:rPr>
      <w:rFonts w:ascii="Bookman Old Style" w:eastAsia="Bookman Old Style" w:hAnsi="Bookman Old Style" w:cs="Bookman Old Style"/>
      <w:b w:val="0"/>
      <w:bCs w:val="0"/>
      <w:i w:val="0"/>
      <w:iCs w:val="0"/>
      <w:smallCaps w:val="0"/>
      <w:strike w:val="0"/>
      <w:spacing w:val="110"/>
      <w:sz w:val="30"/>
      <w:szCs w:val="30"/>
      <w:u w:val="none"/>
    </w:rPr>
  </w:style>
  <w:style w:type="character" w:customStyle="1" w:styleId="Teksttreci2">
    <w:name w:val="Tekst treści (2)_"/>
    <w:basedOn w:val="Domylnaczcionkaakapitu"/>
    <w:link w:val="Teksttreci20"/>
    <w:rsid w:val="00E934D8"/>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5">
    <w:name w:val="Tekst treści (5)_"/>
    <w:basedOn w:val="Domylnaczcionkaakapitu"/>
    <w:link w:val="Teksttreci50"/>
    <w:rsid w:val="00E934D8"/>
    <w:rPr>
      <w:rFonts w:ascii="Bookman Old Style" w:eastAsia="Bookman Old Style" w:hAnsi="Bookman Old Style" w:cs="Bookman Old Style"/>
      <w:b w:val="0"/>
      <w:bCs w:val="0"/>
      <w:i w:val="0"/>
      <w:iCs w:val="0"/>
      <w:smallCaps w:val="0"/>
      <w:strike w:val="0"/>
      <w:spacing w:val="70"/>
      <w:sz w:val="20"/>
      <w:szCs w:val="20"/>
      <w:u w:val="none"/>
    </w:rPr>
  </w:style>
  <w:style w:type="character" w:customStyle="1" w:styleId="Teksttreci6">
    <w:name w:val="Tekst treści (6)_"/>
    <w:basedOn w:val="Domylnaczcionkaakapitu"/>
    <w:link w:val="Teksttreci60"/>
    <w:rsid w:val="00E934D8"/>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6115ptKursywa">
    <w:name w:val="Tekst treści (6) + 11;5 pt;Kursywa"/>
    <w:basedOn w:val="Teksttreci6"/>
    <w:rsid w:val="00E934D8"/>
    <w:rPr>
      <w:i/>
      <w:iCs/>
      <w:color w:val="000000"/>
      <w:spacing w:val="0"/>
      <w:w w:val="100"/>
      <w:position w:val="0"/>
      <w:sz w:val="23"/>
      <w:szCs w:val="23"/>
      <w:lang w:val="pl-PL" w:eastAsia="pl-PL" w:bidi="pl-PL"/>
    </w:rPr>
  </w:style>
  <w:style w:type="character" w:customStyle="1" w:styleId="Teksttreci6115pt">
    <w:name w:val="Tekst treści (6) + 11;5 pt"/>
    <w:basedOn w:val="Teksttreci6"/>
    <w:rsid w:val="00E934D8"/>
    <w:rPr>
      <w:color w:val="000000"/>
      <w:spacing w:val="0"/>
      <w:w w:val="100"/>
      <w:position w:val="0"/>
      <w:sz w:val="23"/>
      <w:szCs w:val="23"/>
      <w:lang w:val="pl-PL" w:eastAsia="pl-PL" w:bidi="pl-PL"/>
    </w:rPr>
  </w:style>
  <w:style w:type="character" w:customStyle="1" w:styleId="Spistreci4Znak">
    <w:name w:val="Spis treści 4 Znak"/>
    <w:basedOn w:val="Domylnaczcionkaakapitu"/>
    <w:link w:val="Spistreci4"/>
    <w:rsid w:val="00E934D8"/>
    <w:rPr>
      <w:rFonts w:ascii="Bookman Old Style" w:eastAsia="Bookman Old Style" w:hAnsi="Bookman Old Style" w:cs="Bookman Old Style"/>
      <w:b w:val="0"/>
      <w:bCs w:val="0"/>
      <w:i w:val="0"/>
      <w:iCs w:val="0"/>
      <w:smallCaps w:val="0"/>
      <w:strike w:val="0"/>
      <w:sz w:val="20"/>
      <w:szCs w:val="20"/>
      <w:u w:val="none"/>
    </w:rPr>
  </w:style>
  <w:style w:type="character" w:customStyle="1" w:styleId="SpistreciOdstpy14pt">
    <w:name w:val="Spis treści + Odstępy 14 pt"/>
    <w:basedOn w:val="Spistreci4Znak"/>
    <w:rsid w:val="00E934D8"/>
    <w:rPr>
      <w:color w:val="000000"/>
      <w:spacing w:val="290"/>
      <w:w w:val="100"/>
      <w:position w:val="0"/>
      <w:lang w:val="pl-PL" w:eastAsia="pl-PL" w:bidi="pl-PL"/>
    </w:rPr>
  </w:style>
  <w:style w:type="character" w:customStyle="1" w:styleId="Nagweklubstopka">
    <w:name w:val="Nagłówek lub stopka_"/>
    <w:basedOn w:val="Domylnaczcionkaakapitu"/>
    <w:link w:val="Nagweklubstopka0"/>
    <w:rsid w:val="00E934D8"/>
    <w:rPr>
      <w:rFonts w:ascii="Bookman Old Style" w:eastAsia="Bookman Old Style" w:hAnsi="Bookman Old Style" w:cs="Bookman Old Style"/>
      <w:b w:val="0"/>
      <w:bCs w:val="0"/>
      <w:i w:val="0"/>
      <w:iCs w:val="0"/>
      <w:smallCaps w:val="0"/>
      <w:strike w:val="0"/>
      <w:sz w:val="19"/>
      <w:szCs w:val="19"/>
      <w:u w:val="none"/>
    </w:rPr>
  </w:style>
  <w:style w:type="character" w:customStyle="1" w:styleId="Nagwek1">
    <w:name w:val="Nagłówek #1_"/>
    <w:basedOn w:val="Domylnaczcionkaakapitu"/>
    <w:link w:val="Nagwek10"/>
    <w:rsid w:val="00E934D8"/>
    <w:rPr>
      <w:rFonts w:ascii="Bookman Old Style" w:eastAsia="Bookman Old Style" w:hAnsi="Bookman Old Style" w:cs="Bookman Old Style"/>
      <w:b w:val="0"/>
      <w:bCs w:val="0"/>
      <w:i w:val="0"/>
      <w:iCs w:val="0"/>
      <w:smallCaps w:val="0"/>
      <w:strike w:val="0"/>
      <w:spacing w:val="120"/>
      <w:sz w:val="64"/>
      <w:szCs w:val="64"/>
      <w:u w:val="none"/>
    </w:rPr>
  </w:style>
  <w:style w:type="character" w:customStyle="1" w:styleId="Teksttreci2Kursywa">
    <w:name w:val="Tekst treści (2) + Kursywa"/>
    <w:basedOn w:val="Teksttreci2"/>
    <w:rsid w:val="00E934D8"/>
    <w:rPr>
      <w:i/>
      <w:iCs/>
      <w:color w:val="000000"/>
      <w:spacing w:val="0"/>
      <w:w w:val="100"/>
      <w:position w:val="0"/>
      <w:lang w:val="pl-PL" w:eastAsia="pl-PL" w:bidi="pl-PL"/>
    </w:rPr>
  </w:style>
  <w:style w:type="character" w:customStyle="1" w:styleId="Nagwek4">
    <w:name w:val="Nagłówek #4_"/>
    <w:basedOn w:val="Domylnaczcionkaakapitu"/>
    <w:link w:val="Nagwek40"/>
    <w:rsid w:val="00E934D8"/>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61">
    <w:name w:val="Tekst treści (6)"/>
    <w:basedOn w:val="Teksttreci6"/>
    <w:rsid w:val="00E934D8"/>
    <w:rPr>
      <w:color w:val="000000"/>
      <w:spacing w:val="0"/>
      <w:w w:val="100"/>
      <w:position w:val="0"/>
      <w:lang w:val="pl-PL" w:eastAsia="pl-PL" w:bidi="pl-PL"/>
    </w:rPr>
  </w:style>
  <w:style w:type="character" w:customStyle="1" w:styleId="Teksttreci7">
    <w:name w:val="Tekst treści (7)_"/>
    <w:basedOn w:val="Domylnaczcionkaakapitu"/>
    <w:link w:val="Teksttreci70"/>
    <w:rsid w:val="00E934D8"/>
    <w:rPr>
      <w:rFonts w:ascii="Bookman Old Style" w:eastAsia="Bookman Old Style" w:hAnsi="Bookman Old Style" w:cs="Bookman Old Style"/>
      <w:b w:val="0"/>
      <w:bCs w:val="0"/>
      <w:i/>
      <w:iCs/>
      <w:smallCaps w:val="0"/>
      <w:strike w:val="0"/>
      <w:sz w:val="22"/>
      <w:szCs w:val="22"/>
      <w:u w:val="none"/>
    </w:rPr>
  </w:style>
  <w:style w:type="character" w:customStyle="1" w:styleId="Teksttreci7Bezkursywy">
    <w:name w:val="Tekst treści (7) + Bez kursywy"/>
    <w:basedOn w:val="Teksttreci7"/>
    <w:rsid w:val="00E934D8"/>
    <w:rPr>
      <w:i/>
      <w:iCs/>
      <w:color w:val="000000"/>
      <w:spacing w:val="0"/>
      <w:w w:val="100"/>
      <w:position w:val="0"/>
      <w:lang w:val="pl-PL" w:eastAsia="pl-PL" w:bidi="pl-PL"/>
    </w:rPr>
  </w:style>
  <w:style w:type="character" w:customStyle="1" w:styleId="Teksttreci2Georgia">
    <w:name w:val="Tekst treści (2) + Georgia"/>
    <w:basedOn w:val="Teksttreci2"/>
    <w:rsid w:val="00E934D8"/>
    <w:rPr>
      <w:rFonts w:ascii="Georgia" w:eastAsia="Georgia" w:hAnsi="Georgia" w:cs="Georgia"/>
      <w:color w:val="000000"/>
      <w:spacing w:val="0"/>
      <w:w w:val="100"/>
      <w:position w:val="0"/>
      <w:sz w:val="22"/>
      <w:szCs w:val="22"/>
      <w:lang w:val="pl-PL" w:eastAsia="pl-PL" w:bidi="pl-PL"/>
    </w:rPr>
  </w:style>
  <w:style w:type="character" w:customStyle="1" w:styleId="Teksttreci21">
    <w:name w:val="Tekst treści (2)"/>
    <w:basedOn w:val="Teksttreci2"/>
    <w:rsid w:val="00E934D8"/>
    <w:rPr>
      <w:color w:val="000000"/>
      <w:spacing w:val="0"/>
      <w:w w:val="100"/>
      <w:position w:val="0"/>
      <w:lang w:val="pl-PL" w:eastAsia="pl-PL" w:bidi="pl-PL"/>
    </w:rPr>
  </w:style>
  <w:style w:type="character" w:customStyle="1" w:styleId="Teksttreci62">
    <w:name w:val="Tekst treści (6)"/>
    <w:basedOn w:val="Teksttreci6"/>
    <w:rsid w:val="00E934D8"/>
    <w:rPr>
      <w:color w:val="000000"/>
      <w:spacing w:val="0"/>
      <w:w w:val="100"/>
      <w:position w:val="0"/>
      <w:lang w:val="pl-PL" w:eastAsia="pl-PL" w:bidi="pl-PL"/>
    </w:rPr>
  </w:style>
  <w:style w:type="character" w:customStyle="1" w:styleId="Stopka">
    <w:name w:val="Stopka_"/>
    <w:basedOn w:val="Domylnaczcionkaakapitu"/>
    <w:link w:val="Stopka3"/>
    <w:rsid w:val="00E934D8"/>
    <w:rPr>
      <w:rFonts w:ascii="Bookman Old Style" w:eastAsia="Bookman Old Style" w:hAnsi="Bookman Old Style" w:cs="Bookman Old Style"/>
      <w:b w:val="0"/>
      <w:bCs w:val="0"/>
      <w:i w:val="0"/>
      <w:iCs w:val="0"/>
      <w:smallCaps w:val="0"/>
      <w:strike w:val="0"/>
      <w:sz w:val="20"/>
      <w:szCs w:val="20"/>
      <w:u w:val="none"/>
    </w:rPr>
  </w:style>
  <w:style w:type="character" w:customStyle="1" w:styleId="Nagweklubstopka2">
    <w:name w:val="Nagłówek lub stopka (2)_"/>
    <w:basedOn w:val="Domylnaczcionkaakapitu"/>
    <w:link w:val="Nagweklubstopka20"/>
    <w:rsid w:val="00E934D8"/>
    <w:rPr>
      <w:rFonts w:ascii="AngsanaUPC" w:eastAsia="AngsanaUPC" w:hAnsi="AngsanaUPC" w:cs="AngsanaUPC"/>
      <w:b w:val="0"/>
      <w:bCs w:val="0"/>
      <w:i w:val="0"/>
      <w:iCs w:val="0"/>
      <w:smallCaps w:val="0"/>
      <w:strike w:val="0"/>
      <w:sz w:val="30"/>
      <w:szCs w:val="30"/>
      <w:u w:val="none"/>
    </w:rPr>
  </w:style>
  <w:style w:type="character" w:customStyle="1" w:styleId="Teksttreci2Odstpy4pt">
    <w:name w:val="Tekst treści (2) + Odstępy 4 pt"/>
    <w:basedOn w:val="Teksttreci2"/>
    <w:rsid w:val="00E934D8"/>
    <w:rPr>
      <w:color w:val="000000"/>
      <w:spacing w:val="80"/>
      <w:w w:val="100"/>
      <w:position w:val="0"/>
      <w:lang w:val="pl-PL" w:eastAsia="pl-PL" w:bidi="pl-PL"/>
    </w:rPr>
  </w:style>
  <w:style w:type="character" w:customStyle="1" w:styleId="Teksttreci212pt">
    <w:name w:val="Tekst treści (2) + 12 pt"/>
    <w:basedOn w:val="Teksttreci2"/>
    <w:rsid w:val="00E934D8"/>
    <w:rPr>
      <w:color w:val="000000"/>
      <w:spacing w:val="0"/>
      <w:w w:val="100"/>
      <w:position w:val="0"/>
      <w:sz w:val="24"/>
      <w:szCs w:val="24"/>
      <w:lang w:val="pl-PL" w:eastAsia="pl-PL" w:bidi="pl-PL"/>
    </w:rPr>
  </w:style>
  <w:style w:type="character" w:customStyle="1" w:styleId="StopkaKursywa">
    <w:name w:val="Stopka + Kursywa"/>
    <w:basedOn w:val="Stopka"/>
    <w:rsid w:val="00E934D8"/>
    <w:rPr>
      <w:i/>
      <w:iCs/>
      <w:color w:val="000000"/>
      <w:spacing w:val="0"/>
      <w:w w:val="100"/>
      <w:position w:val="0"/>
      <w:lang w:val="pl-PL" w:eastAsia="pl-PL" w:bidi="pl-PL"/>
    </w:rPr>
  </w:style>
  <w:style w:type="character" w:customStyle="1" w:styleId="Stopka1">
    <w:name w:val="Stopka1"/>
    <w:basedOn w:val="Stopka"/>
    <w:rsid w:val="00E934D8"/>
    <w:rPr>
      <w:color w:val="000000"/>
      <w:spacing w:val="0"/>
      <w:w w:val="100"/>
      <w:position w:val="0"/>
      <w:lang w:val="pl-PL" w:eastAsia="pl-PL" w:bidi="pl-PL"/>
    </w:rPr>
  </w:style>
  <w:style w:type="character" w:customStyle="1" w:styleId="Teksttreci2115ptKursywa">
    <w:name w:val="Tekst treści (2) + 11;5 pt;Kursywa"/>
    <w:basedOn w:val="Teksttreci2"/>
    <w:rsid w:val="00E934D8"/>
    <w:rPr>
      <w:i/>
      <w:iCs/>
      <w:color w:val="000000"/>
      <w:spacing w:val="0"/>
      <w:w w:val="100"/>
      <w:position w:val="0"/>
      <w:sz w:val="23"/>
      <w:szCs w:val="23"/>
      <w:lang w:val="pl-PL" w:eastAsia="pl-PL" w:bidi="pl-PL"/>
    </w:rPr>
  </w:style>
  <w:style w:type="character" w:customStyle="1" w:styleId="Teksttreci2115pt">
    <w:name w:val="Tekst treści (2) + 11;5 pt"/>
    <w:basedOn w:val="Teksttreci2"/>
    <w:rsid w:val="00E934D8"/>
    <w:rPr>
      <w:color w:val="000000"/>
      <w:spacing w:val="0"/>
      <w:w w:val="100"/>
      <w:position w:val="0"/>
      <w:sz w:val="23"/>
      <w:szCs w:val="23"/>
      <w:lang w:val="pl-PL" w:eastAsia="pl-PL" w:bidi="pl-PL"/>
    </w:rPr>
  </w:style>
  <w:style w:type="character" w:customStyle="1" w:styleId="Teksttreci212pt0">
    <w:name w:val="Tekst treści (2) + 12 pt"/>
    <w:basedOn w:val="Teksttreci2"/>
    <w:rsid w:val="00E934D8"/>
    <w:rPr>
      <w:color w:val="000000"/>
      <w:spacing w:val="0"/>
      <w:w w:val="100"/>
      <w:position w:val="0"/>
      <w:sz w:val="24"/>
      <w:szCs w:val="24"/>
      <w:lang w:val="pl-PL" w:eastAsia="pl-PL" w:bidi="pl-PL"/>
    </w:rPr>
  </w:style>
  <w:style w:type="character" w:customStyle="1" w:styleId="Teksttreci2Odstpy5pt">
    <w:name w:val="Tekst treści (2) + Odstępy 5 pt"/>
    <w:basedOn w:val="Teksttreci2"/>
    <w:rsid w:val="00E934D8"/>
    <w:rPr>
      <w:color w:val="000000"/>
      <w:spacing w:val="110"/>
      <w:w w:val="100"/>
      <w:position w:val="0"/>
      <w:lang w:val="pl-PL" w:eastAsia="pl-PL" w:bidi="pl-PL"/>
    </w:rPr>
  </w:style>
  <w:style w:type="character" w:customStyle="1" w:styleId="Teksttreci212ptKursywaOdstpy0pt">
    <w:name w:val="Tekst treści (2) + 12 pt;Kursywa;Odstępy 0 pt"/>
    <w:basedOn w:val="Teksttreci2"/>
    <w:rsid w:val="00E934D8"/>
    <w:rPr>
      <w:i/>
      <w:iCs/>
      <w:color w:val="000000"/>
      <w:spacing w:val="-10"/>
      <w:w w:val="100"/>
      <w:position w:val="0"/>
      <w:sz w:val="24"/>
      <w:szCs w:val="24"/>
      <w:lang w:val="pl-PL" w:eastAsia="pl-PL" w:bidi="pl-PL"/>
    </w:rPr>
  </w:style>
  <w:style w:type="character" w:customStyle="1" w:styleId="Teksttreci212pt1">
    <w:name w:val="Tekst treści (2) + 12 pt"/>
    <w:basedOn w:val="Teksttreci2"/>
    <w:rsid w:val="00E934D8"/>
    <w:rPr>
      <w:color w:val="000000"/>
      <w:spacing w:val="0"/>
      <w:w w:val="100"/>
      <w:position w:val="0"/>
      <w:sz w:val="24"/>
      <w:szCs w:val="24"/>
      <w:lang w:val="pl-PL" w:eastAsia="pl-PL" w:bidi="pl-PL"/>
    </w:rPr>
  </w:style>
  <w:style w:type="character" w:customStyle="1" w:styleId="Stopka2">
    <w:name w:val="Stopka2"/>
    <w:basedOn w:val="Stopka"/>
    <w:rsid w:val="00E934D8"/>
    <w:rPr>
      <w:color w:val="000000"/>
      <w:spacing w:val="0"/>
      <w:w w:val="100"/>
      <w:position w:val="0"/>
      <w:lang w:val="pl-PL" w:eastAsia="pl-PL" w:bidi="pl-PL"/>
    </w:rPr>
  </w:style>
  <w:style w:type="character" w:customStyle="1" w:styleId="Nagweklubstopka1">
    <w:name w:val="Nagłówek lub stopka"/>
    <w:basedOn w:val="Nagweklubstopka"/>
    <w:rsid w:val="00E934D8"/>
    <w:rPr>
      <w:color w:val="000000"/>
      <w:spacing w:val="0"/>
      <w:w w:val="100"/>
      <w:position w:val="0"/>
      <w:lang w:val="pl-PL" w:eastAsia="pl-PL" w:bidi="pl-PL"/>
    </w:rPr>
  </w:style>
  <w:style w:type="character" w:customStyle="1" w:styleId="Teksttreci2Odstpy-1pt">
    <w:name w:val="Tekst treści (2) + Odstępy -1 pt"/>
    <w:basedOn w:val="Teksttreci2"/>
    <w:rsid w:val="00E934D8"/>
    <w:rPr>
      <w:color w:val="000000"/>
      <w:spacing w:val="-30"/>
      <w:w w:val="100"/>
      <w:position w:val="0"/>
      <w:lang w:val="cs-CZ" w:eastAsia="cs-CZ" w:bidi="cs-CZ"/>
    </w:rPr>
  </w:style>
  <w:style w:type="character" w:customStyle="1" w:styleId="Teksttreci2Odstpy2pt">
    <w:name w:val="Tekst treści (2) + Odstępy 2 pt"/>
    <w:basedOn w:val="Teksttreci2"/>
    <w:rsid w:val="00E934D8"/>
    <w:rPr>
      <w:color w:val="000000"/>
      <w:spacing w:val="40"/>
      <w:w w:val="100"/>
      <w:position w:val="0"/>
      <w:lang w:val="pl-PL" w:eastAsia="pl-PL" w:bidi="pl-PL"/>
    </w:rPr>
  </w:style>
  <w:style w:type="character" w:customStyle="1" w:styleId="Teksttreci22">
    <w:name w:val="Tekst treści (2)"/>
    <w:basedOn w:val="Teksttreci2"/>
    <w:rsid w:val="00E934D8"/>
    <w:rPr>
      <w:color w:val="000000"/>
      <w:spacing w:val="0"/>
      <w:w w:val="100"/>
      <w:position w:val="0"/>
      <w:lang w:val="pl-PL" w:eastAsia="pl-PL" w:bidi="pl-PL"/>
    </w:rPr>
  </w:style>
  <w:style w:type="character" w:customStyle="1" w:styleId="Nagwek32">
    <w:name w:val="Nagłówek #3 (2)_"/>
    <w:basedOn w:val="Domylnaczcionkaakapitu"/>
    <w:link w:val="Nagwek320"/>
    <w:rsid w:val="00E934D8"/>
    <w:rPr>
      <w:rFonts w:ascii="Bookman Old Style" w:eastAsia="Bookman Old Style" w:hAnsi="Bookman Old Style" w:cs="Bookman Old Style"/>
      <w:b w:val="0"/>
      <w:bCs w:val="0"/>
      <w:i w:val="0"/>
      <w:iCs w:val="0"/>
      <w:smallCaps w:val="0"/>
      <w:strike w:val="0"/>
      <w:sz w:val="42"/>
      <w:szCs w:val="42"/>
      <w:u w:val="none"/>
    </w:rPr>
  </w:style>
  <w:style w:type="character" w:customStyle="1" w:styleId="Nagwek321">
    <w:name w:val="Nagłówek #3 (2)"/>
    <w:basedOn w:val="Nagwek32"/>
    <w:rsid w:val="00E934D8"/>
    <w:rPr>
      <w:color w:val="000000"/>
      <w:spacing w:val="0"/>
      <w:w w:val="100"/>
      <w:position w:val="0"/>
      <w:u w:val="single"/>
      <w:lang w:val="pl-PL" w:eastAsia="pl-PL" w:bidi="pl-PL"/>
    </w:rPr>
  </w:style>
  <w:style w:type="character" w:customStyle="1" w:styleId="Teksttreci9">
    <w:name w:val="Tekst treści (9)_"/>
    <w:basedOn w:val="Domylnaczcionkaakapitu"/>
    <w:link w:val="Teksttreci90"/>
    <w:rsid w:val="00E934D8"/>
    <w:rPr>
      <w:rFonts w:ascii="Bookman Old Style" w:eastAsia="Bookman Old Style" w:hAnsi="Bookman Old Style" w:cs="Bookman Old Style"/>
      <w:b w:val="0"/>
      <w:bCs w:val="0"/>
      <w:i w:val="0"/>
      <w:iCs w:val="0"/>
      <w:smallCaps w:val="0"/>
      <w:strike w:val="0"/>
      <w:u w:val="none"/>
    </w:rPr>
  </w:style>
  <w:style w:type="character" w:customStyle="1" w:styleId="Teksttreci2Odstpy-1pt0">
    <w:name w:val="Tekst treści (2) + Odstępy -1 pt"/>
    <w:basedOn w:val="Teksttreci2"/>
    <w:rsid w:val="00E934D8"/>
    <w:rPr>
      <w:color w:val="000000"/>
      <w:spacing w:val="-20"/>
      <w:w w:val="100"/>
      <w:position w:val="0"/>
      <w:lang w:val="ru-RU" w:eastAsia="ru-RU" w:bidi="ru-RU"/>
    </w:rPr>
  </w:style>
  <w:style w:type="character" w:customStyle="1" w:styleId="Teksttreci8">
    <w:name w:val="Tekst treści (8)_"/>
    <w:basedOn w:val="Domylnaczcionkaakapitu"/>
    <w:link w:val="Teksttreci80"/>
    <w:rsid w:val="00E934D8"/>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8Odstpy3pt">
    <w:name w:val="Tekst treści (8) + Odstępy 3 pt"/>
    <w:basedOn w:val="Teksttreci8"/>
    <w:rsid w:val="00E934D8"/>
    <w:rPr>
      <w:color w:val="000000"/>
      <w:spacing w:val="70"/>
      <w:w w:val="100"/>
      <w:position w:val="0"/>
      <w:lang w:val="pl-PL" w:eastAsia="pl-PL" w:bidi="pl-PL"/>
    </w:rPr>
  </w:style>
  <w:style w:type="character" w:customStyle="1" w:styleId="Nagwek2">
    <w:name w:val="Nagłówek #2_"/>
    <w:basedOn w:val="Domylnaczcionkaakapitu"/>
    <w:link w:val="Nagwek20"/>
    <w:rsid w:val="00E934D8"/>
    <w:rPr>
      <w:rFonts w:ascii="Calibri" w:eastAsia="Calibri" w:hAnsi="Calibri" w:cs="Calibri"/>
      <w:b/>
      <w:bCs/>
      <w:i w:val="0"/>
      <w:iCs w:val="0"/>
      <w:smallCaps w:val="0"/>
      <w:strike w:val="0"/>
      <w:spacing w:val="420"/>
      <w:sz w:val="46"/>
      <w:szCs w:val="46"/>
      <w:u w:val="none"/>
    </w:rPr>
  </w:style>
  <w:style w:type="character" w:customStyle="1" w:styleId="Teksttreci6Odstpy5pt">
    <w:name w:val="Tekst treści (6) + Odstępy 5 pt"/>
    <w:basedOn w:val="Teksttreci6"/>
    <w:rsid w:val="00E934D8"/>
    <w:rPr>
      <w:color w:val="000000"/>
      <w:spacing w:val="100"/>
      <w:w w:val="100"/>
      <w:position w:val="0"/>
      <w:lang w:val="pl-PL" w:eastAsia="pl-PL" w:bidi="pl-PL"/>
    </w:rPr>
  </w:style>
  <w:style w:type="character" w:customStyle="1" w:styleId="Teksttreci6Odstpy3pt">
    <w:name w:val="Tekst treści (6) + Odstępy 3 pt"/>
    <w:basedOn w:val="Teksttreci6"/>
    <w:rsid w:val="00E934D8"/>
    <w:rPr>
      <w:color w:val="000000"/>
      <w:spacing w:val="70"/>
      <w:w w:val="100"/>
      <w:position w:val="0"/>
      <w:lang w:val="pl-PL" w:eastAsia="pl-PL" w:bidi="pl-PL"/>
    </w:rPr>
  </w:style>
  <w:style w:type="character" w:customStyle="1" w:styleId="Teksttreci611pt">
    <w:name w:val="Tekst treści (6) + 11 pt"/>
    <w:basedOn w:val="Teksttreci6"/>
    <w:rsid w:val="00E934D8"/>
    <w:rPr>
      <w:color w:val="000000"/>
      <w:spacing w:val="0"/>
      <w:w w:val="100"/>
      <w:position w:val="0"/>
      <w:sz w:val="22"/>
      <w:szCs w:val="22"/>
      <w:lang w:val="pl-PL" w:eastAsia="pl-PL" w:bidi="pl-PL"/>
    </w:rPr>
  </w:style>
  <w:style w:type="character" w:customStyle="1" w:styleId="Teksttreci63">
    <w:name w:val="Tekst treści (6)"/>
    <w:basedOn w:val="Teksttreci6"/>
    <w:rsid w:val="00E934D8"/>
    <w:rPr>
      <w:color w:val="000000"/>
      <w:spacing w:val="0"/>
      <w:w w:val="100"/>
      <w:position w:val="0"/>
      <w:lang w:val="pl-PL" w:eastAsia="pl-PL" w:bidi="pl-PL"/>
    </w:rPr>
  </w:style>
  <w:style w:type="character" w:customStyle="1" w:styleId="Teksttreci6Odstpy15pt">
    <w:name w:val="Tekst treści (6) + Odstępy 15 pt"/>
    <w:basedOn w:val="Teksttreci6"/>
    <w:rsid w:val="00E934D8"/>
    <w:rPr>
      <w:color w:val="000000"/>
      <w:spacing w:val="300"/>
      <w:w w:val="100"/>
      <w:position w:val="0"/>
      <w:lang w:val="pl-PL" w:eastAsia="pl-PL" w:bidi="pl-PL"/>
    </w:rPr>
  </w:style>
  <w:style w:type="character" w:customStyle="1" w:styleId="Teksttreci210pt">
    <w:name w:val="Tekst treści (2) + 10 pt"/>
    <w:basedOn w:val="Teksttreci2"/>
    <w:rsid w:val="00E934D8"/>
    <w:rPr>
      <w:color w:val="000000"/>
      <w:spacing w:val="0"/>
      <w:w w:val="100"/>
      <w:position w:val="0"/>
      <w:sz w:val="20"/>
      <w:szCs w:val="20"/>
      <w:lang w:val="pl-PL" w:eastAsia="pl-PL" w:bidi="pl-PL"/>
    </w:rPr>
  </w:style>
  <w:style w:type="character" w:customStyle="1" w:styleId="Teksttreci2Consolas4ptKursywa">
    <w:name w:val="Tekst treści (2) + Consolas;4 pt;Kursywa"/>
    <w:basedOn w:val="Teksttreci2"/>
    <w:rsid w:val="00E934D8"/>
    <w:rPr>
      <w:rFonts w:ascii="Consolas" w:eastAsia="Consolas" w:hAnsi="Consolas" w:cs="Consolas"/>
      <w:i/>
      <w:iCs/>
      <w:color w:val="000000"/>
      <w:spacing w:val="0"/>
      <w:w w:val="100"/>
      <w:position w:val="0"/>
      <w:sz w:val="8"/>
      <w:szCs w:val="8"/>
      <w:lang w:val="pl-PL" w:eastAsia="pl-PL" w:bidi="pl-PL"/>
    </w:rPr>
  </w:style>
  <w:style w:type="character" w:customStyle="1" w:styleId="Teksttreci210pt0">
    <w:name w:val="Tekst treści (2) + 10 pt"/>
    <w:basedOn w:val="Teksttreci2"/>
    <w:rsid w:val="00E934D8"/>
    <w:rPr>
      <w:color w:val="000000"/>
      <w:spacing w:val="0"/>
      <w:w w:val="100"/>
      <w:position w:val="0"/>
      <w:sz w:val="20"/>
      <w:szCs w:val="20"/>
      <w:lang w:val="pl-PL" w:eastAsia="pl-PL" w:bidi="pl-PL"/>
    </w:rPr>
  </w:style>
  <w:style w:type="character" w:customStyle="1" w:styleId="Teksttreci210pt1">
    <w:name w:val="Tekst treści (2) + 10 pt"/>
    <w:basedOn w:val="Teksttreci2"/>
    <w:rsid w:val="00E934D8"/>
    <w:rPr>
      <w:color w:val="000000"/>
      <w:spacing w:val="0"/>
      <w:w w:val="100"/>
      <w:position w:val="0"/>
      <w:sz w:val="20"/>
      <w:szCs w:val="20"/>
      <w:lang w:val="pl-PL" w:eastAsia="pl-PL" w:bidi="pl-PL"/>
    </w:rPr>
  </w:style>
  <w:style w:type="character" w:customStyle="1" w:styleId="Teksttreci10">
    <w:name w:val="Tekst treści (10)_"/>
    <w:basedOn w:val="Domylnaczcionkaakapitu"/>
    <w:link w:val="Teksttreci100"/>
    <w:rsid w:val="00E934D8"/>
    <w:rPr>
      <w:rFonts w:ascii="Bookman Old Style" w:eastAsia="Bookman Old Style" w:hAnsi="Bookman Old Style" w:cs="Bookman Old Style"/>
      <w:b w:val="0"/>
      <w:bCs w:val="0"/>
      <w:i w:val="0"/>
      <w:iCs w:val="0"/>
      <w:smallCaps w:val="0"/>
      <w:strike w:val="0"/>
      <w:sz w:val="21"/>
      <w:szCs w:val="21"/>
      <w:u w:val="none"/>
    </w:rPr>
  </w:style>
  <w:style w:type="character" w:customStyle="1" w:styleId="Teksttreci101">
    <w:name w:val="Tekst treści (10)"/>
    <w:basedOn w:val="Teksttreci10"/>
    <w:rsid w:val="00E934D8"/>
    <w:rPr>
      <w:color w:val="000000"/>
      <w:spacing w:val="0"/>
      <w:w w:val="100"/>
      <w:position w:val="0"/>
      <w:lang w:val="pl-PL" w:eastAsia="pl-PL" w:bidi="pl-PL"/>
    </w:rPr>
  </w:style>
  <w:style w:type="character" w:customStyle="1" w:styleId="Teksttreci11">
    <w:name w:val="Tekst treści (11)_"/>
    <w:basedOn w:val="Domylnaczcionkaakapitu"/>
    <w:link w:val="Teksttreci110"/>
    <w:rsid w:val="00E934D8"/>
    <w:rPr>
      <w:rFonts w:ascii="Calibri" w:eastAsia="Calibri" w:hAnsi="Calibri" w:cs="Calibri"/>
      <w:b w:val="0"/>
      <w:bCs w:val="0"/>
      <w:i w:val="0"/>
      <w:iCs w:val="0"/>
      <w:smallCaps w:val="0"/>
      <w:strike w:val="0"/>
      <w:spacing w:val="60"/>
      <w:sz w:val="34"/>
      <w:szCs w:val="34"/>
      <w:u w:val="none"/>
    </w:rPr>
  </w:style>
  <w:style w:type="paragraph" w:customStyle="1" w:styleId="Teksttreci30">
    <w:name w:val="Tekst treści (3)"/>
    <w:basedOn w:val="Normalny"/>
    <w:link w:val="Teksttreci3"/>
    <w:rsid w:val="00E934D8"/>
    <w:pPr>
      <w:shd w:val="clear" w:color="auto" w:fill="FFFFFF"/>
      <w:spacing w:line="0" w:lineRule="atLeast"/>
    </w:pPr>
    <w:rPr>
      <w:rFonts w:ascii="AngsanaUPC" w:eastAsia="AngsanaUPC" w:hAnsi="AngsanaUPC" w:cs="AngsanaUPC"/>
      <w:sz w:val="50"/>
      <w:szCs w:val="50"/>
    </w:rPr>
  </w:style>
  <w:style w:type="paragraph" w:customStyle="1" w:styleId="Nagwek30">
    <w:name w:val="Nagłówek #3"/>
    <w:basedOn w:val="Normalny"/>
    <w:link w:val="Nagwek3"/>
    <w:rsid w:val="00E934D8"/>
    <w:pPr>
      <w:shd w:val="clear" w:color="auto" w:fill="FFFFFF"/>
      <w:spacing w:line="0" w:lineRule="atLeast"/>
      <w:jc w:val="right"/>
      <w:outlineLvl w:val="2"/>
    </w:pPr>
    <w:rPr>
      <w:rFonts w:ascii="AngsanaUPC" w:eastAsia="AngsanaUPC" w:hAnsi="AngsanaUPC" w:cs="AngsanaUPC"/>
      <w:sz w:val="50"/>
      <w:szCs w:val="50"/>
    </w:rPr>
  </w:style>
  <w:style w:type="paragraph" w:customStyle="1" w:styleId="Teksttreci40">
    <w:name w:val="Tekst treści (4)"/>
    <w:basedOn w:val="Normalny"/>
    <w:link w:val="Teksttreci4"/>
    <w:rsid w:val="00E934D8"/>
    <w:pPr>
      <w:shd w:val="clear" w:color="auto" w:fill="FFFFFF"/>
      <w:spacing w:line="0" w:lineRule="atLeast"/>
    </w:pPr>
    <w:rPr>
      <w:rFonts w:ascii="Bookman Old Style" w:eastAsia="Bookman Old Style" w:hAnsi="Bookman Old Style" w:cs="Bookman Old Style"/>
      <w:spacing w:val="110"/>
      <w:sz w:val="30"/>
      <w:szCs w:val="30"/>
    </w:rPr>
  </w:style>
  <w:style w:type="paragraph" w:customStyle="1" w:styleId="Teksttreci20">
    <w:name w:val="Tekst treści (2)"/>
    <w:basedOn w:val="Normalny"/>
    <w:link w:val="Teksttreci2"/>
    <w:rsid w:val="00E934D8"/>
    <w:pPr>
      <w:shd w:val="clear" w:color="auto" w:fill="FFFFFF"/>
      <w:spacing w:line="318" w:lineRule="exact"/>
      <w:ind w:hanging="380"/>
      <w:jc w:val="center"/>
    </w:pPr>
    <w:rPr>
      <w:rFonts w:ascii="Bookman Old Style" w:eastAsia="Bookman Old Style" w:hAnsi="Bookman Old Style" w:cs="Bookman Old Style"/>
      <w:sz w:val="22"/>
      <w:szCs w:val="22"/>
    </w:rPr>
  </w:style>
  <w:style w:type="paragraph" w:customStyle="1" w:styleId="Teksttreci50">
    <w:name w:val="Tekst treści (5)"/>
    <w:basedOn w:val="Normalny"/>
    <w:link w:val="Teksttreci5"/>
    <w:rsid w:val="00E934D8"/>
    <w:pPr>
      <w:shd w:val="clear" w:color="auto" w:fill="FFFFFF"/>
      <w:spacing w:before="3000" w:after="300" w:line="0" w:lineRule="atLeast"/>
      <w:jc w:val="center"/>
    </w:pPr>
    <w:rPr>
      <w:rFonts w:ascii="Bookman Old Style" w:eastAsia="Bookman Old Style" w:hAnsi="Bookman Old Style" w:cs="Bookman Old Style"/>
      <w:spacing w:val="70"/>
      <w:sz w:val="20"/>
      <w:szCs w:val="20"/>
    </w:rPr>
  </w:style>
  <w:style w:type="paragraph" w:customStyle="1" w:styleId="Teksttreci60">
    <w:name w:val="Tekst treści (6)"/>
    <w:basedOn w:val="Normalny"/>
    <w:link w:val="Teksttreci6"/>
    <w:rsid w:val="00E934D8"/>
    <w:pPr>
      <w:shd w:val="clear" w:color="auto" w:fill="FFFFFF"/>
      <w:spacing w:before="300" w:after="120" w:line="0" w:lineRule="atLeast"/>
      <w:ind w:hanging="680"/>
      <w:jc w:val="both"/>
    </w:pPr>
    <w:rPr>
      <w:rFonts w:ascii="Bookman Old Style" w:eastAsia="Bookman Old Style" w:hAnsi="Bookman Old Style" w:cs="Bookman Old Style"/>
      <w:sz w:val="20"/>
      <w:szCs w:val="20"/>
    </w:rPr>
  </w:style>
  <w:style w:type="paragraph" w:styleId="Spistreci4">
    <w:name w:val="toc 4"/>
    <w:basedOn w:val="Normalny"/>
    <w:link w:val="Spistreci4Znak"/>
    <w:autoRedefine/>
    <w:rsid w:val="00E934D8"/>
    <w:pPr>
      <w:shd w:val="clear" w:color="auto" w:fill="FFFFFF"/>
      <w:spacing w:line="402" w:lineRule="exact"/>
      <w:jc w:val="both"/>
    </w:pPr>
    <w:rPr>
      <w:rFonts w:ascii="Bookman Old Style" w:eastAsia="Bookman Old Style" w:hAnsi="Bookman Old Style" w:cs="Bookman Old Style"/>
      <w:sz w:val="20"/>
      <w:szCs w:val="20"/>
    </w:rPr>
  </w:style>
  <w:style w:type="paragraph" w:customStyle="1" w:styleId="Nagweklubstopka0">
    <w:name w:val="Nagłówek lub stopka"/>
    <w:basedOn w:val="Normalny"/>
    <w:link w:val="Nagweklubstopka"/>
    <w:rsid w:val="00E934D8"/>
    <w:pPr>
      <w:shd w:val="clear" w:color="auto" w:fill="FFFFFF"/>
      <w:spacing w:line="0" w:lineRule="atLeast"/>
    </w:pPr>
    <w:rPr>
      <w:rFonts w:ascii="Bookman Old Style" w:eastAsia="Bookman Old Style" w:hAnsi="Bookman Old Style" w:cs="Bookman Old Style"/>
      <w:sz w:val="19"/>
      <w:szCs w:val="19"/>
    </w:rPr>
  </w:style>
  <w:style w:type="paragraph" w:customStyle="1" w:styleId="Nagwek10">
    <w:name w:val="Nagłówek #1"/>
    <w:basedOn w:val="Normalny"/>
    <w:link w:val="Nagwek1"/>
    <w:rsid w:val="00E934D8"/>
    <w:pPr>
      <w:shd w:val="clear" w:color="auto" w:fill="FFFFFF"/>
      <w:spacing w:after="300" w:line="0" w:lineRule="atLeast"/>
      <w:outlineLvl w:val="0"/>
    </w:pPr>
    <w:rPr>
      <w:rFonts w:ascii="Bookman Old Style" w:eastAsia="Bookman Old Style" w:hAnsi="Bookman Old Style" w:cs="Bookman Old Style"/>
      <w:spacing w:val="120"/>
      <w:sz w:val="64"/>
      <w:szCs w:val="64"/>
    </w:rPr>
  </w:style>
  <w:style w:type="paragraph" w:customStyle="1" w:styleId="Nagwek40">
    <w:name w:val="Nagłówek #4"/>
    <w:basedOn w:val="Normalny"/>
    <w:link w:val="Nagwek4"/>
    <w:rsid w:val="00E934D8"/>
    <w:pPr>
      <w:shd w:val="clear" w:color="auto" w:fill="FFFFFF"/>
      <w:spacing w:line="378" w:lineRule="exact"/>
      <w:jc w:val="center"/>
      <w:outlineLvl w:val="3"/>
    </w:pPr>
    <w:rPr>
      <w:rFonts w:ascii="Bookman Old Style" w:eastAsia="Bookman Old Style" w:hAnsi="Bookman Old Style" w:cs="Bookman Old Style"/>
      <w:sz w:val="22"/>
      <w:szCs w:val="22"/>
    </w:rPr>
  </w:style>
  <w:style w:type="paragraph" w:customStyle="1" w:styleId="Teksttreci70">
    <w:name w:val="Tekst treści (7)"/>
    <w:basedOn w:val="Normalny"/>
    <w:link w:val="Teksttreci7"/>
    <w:rsid w:val="00E934D8"/>
    <w:pPr>
      <w:shd w:val="clear" w:color="auto" w:fill="FFFFFF"/>
      <w:spacing w:before="180" w:line="246" w:lineRule="exact"/>
      <w:jc w:val="both"/>
    </w:pPr>
    <w:rPr>
      <w:rFonts w:ascii="Bookman Old Style" w:eastAsia="Bookman Old Style" w:hAnsi="Bookman Old Style" w:cs="Bookman Old Style"/>
      <w:i/>
      <w:iCs/>
      <w:sz w:val="22"/>
      <w:szCs w:val="22"/>
    </w:rPr>
  </w:style>
  <w:style w:type="paragraph" w:customStyle="1" w:styleId="Stopka3">
    <w:name w:val="Stopka3"/>
    <w:basedOn w:val="Normalny"/>
    <w:link w:val="Stopka"/>
    <w:rsid w:val="00E934D8"/>
    <w:pPr>
      <w:shd w:val="clear" w:color="auto" w:fill="FFFFFF"/>
      <w:spacing w:line="246" w:lineRule="exact"/>
    </w:pPr>
    <w:rPr>
      <w:rFonts w:ascii="Bookman Old Style" w:eastAsia="Bookman Old Style" w:hAnsi="Bookman Old Style" w:cs="Bookman Old Style"/>
      <w:sz w:val="20"/>
      <w:szCs w:val="20"/>
    </w:rPr>
  </w:style>
  <w:style w:type="paragraph" w:customStyle="1" w:styleId="Nagweklubstopka20">
    <w:name w:val="Nagłówek lub stopka (2)"/>
    <w:basedOn w:val="Normalny"/>
    <w:link w:val="Nagweklubstopka2"/>
    <w:rsid w:val="00E934D8"/>
    <w:pPr>
      <w:shd w:val="clear" w:color="auto" w:fill="FFFFFF"/>
      <w:spacing w:line="0" w:lineRule="atLeast"/>
    </w:pPr>
    <w:rPr>
      <w:rFonts w:ascii="AngsanaUPC" w:eastAsia="AngsanaUPC" w:hAnsi="AngsanaUPC" w:cs="AngsanaUPC"/>
      <w:sz w:val="30"/>
      <w:szCs w:val="30"/>
    </w:rPr>
  </w:style>
  <w:style w:type="paragraph" w:customStyle="1" w:styleId="Nagwek320">
    <w:name w:val="Nagłówek #3 (2)"/>
    <w:basedOn w:val="Normalny"/>
    <w:link w:val="Nagwek32"/>
    <w:rsid w:val="00E934D8"/>
    <w:pPr>
      <w:shd w:val="clear" w:color="auto" w:fill="FFFFFF"/>
      <w:spacing w:line="0" w:lineRule="atLeast"/>
      <w:outlineLvl w:val="2"/>
    </w:pPr>
    <w:rPr>
      <w:rFonts w:ascii="Bookman Old Style" w:eastAsia="Bookman Old Style" w:hAnsi="Bookman Old Style" w:cs="Bookman Old Style"/>
      <w:sz w:val="42"/>
      <w:szCs w:val="42"/>
    </w:rPr>
  </w:style>
  <w:style w:type="paragraph" w:customStyle="1" w:styleId="Teksttreci90">
    <w:name w:val="Tekst treści (9)"/>
    <w:basedOn w:val="Normalny"/>
    <w:link w:val="Teksttreci9"/>
    <w:rsid w:val="00E934D8"/>
    <w:pPr>
      <w:shd w:val="clear" w:color="auto" w:fill="FFFFFF"/>
      <w:spacing w:line="378" w:lineRule="exact"/>
      <w:jc w:val="both"/>
    </w:pPr>
    <w:rPr>
      <w:rFonts w:ascii="Bookman Old Style" w:eastAsia="Bookman Old Style" w:hAnsi="Bookman Old Style" w:cs="Bookman Old Style"/>
    </w:rPr>
  </w:style>
  <w:style w:type="paragraph" w:customStyle="1" w:styleId="Teksttreci80">
    <w:name w:val="Tekst treści (8)"/>
    <w:basedOn w:val="Normalny"/>
    <w:link w:val="Teksttreci8"/>
    <w:rsid w:val="00E934D8"/>
    <w:pPr>
      <w:shd w:val="clear" w:color="auto" w:fill="FFFFFF"/>
      <w:spacing w:before="600" w:after="120" w:line="0" w:lineRule="atLeast"/>
    </w:pPr>
    <w:rPr>
      <w:rFonts w:ascii="Bookman Old Style" w:eastAsia="Bookman Old Style" w:hAnsi="Bookman Old Style" w:cs="Bookman Old Style"/>
      <w:sz w:val="22"/>
      <w:szCs w:val="22"/>
    </w:rPr>
  </w:style>
  <w:style w:type="paragraph" w:customStyle="1" w:styleId="Nagwek20">
    <w:name w:val="Nagłówek #2"/>
    <w:basedOn w:val="Normalny"/>
    <w:link w:val="Nagwek2"/>
    <w:rsid w:val="00E934D8"/>
    <w:pPr>
      <w:shd w:val="clear" w:color="auto" w:fill="FFFFFF"/>
      <w:spacing w:after="60" w:line="318" w:lineRule="exact"/>
      <w:jc w:val="right"/>
      <w:outlineLvl w:val="1"/>
    </w:pPr>
    <w:rPr>
      <w:rFonts w:ascii="Calibri" w:eastAsia="Calibri" w:hAnsi="Calibri" w:cs="Calibri"/>
      <w:b/>
      <w:bCs/>
      <w:spacing w:val="420"/>
      <w:sz w:val="46"/>
      <w:szCs w:val="46"/>
    </w:rPr>
  </w:style>
  <w:style w:type="paragraph" w:customStyle="1" w:styleId="Teksttreci100">
    <w:name w:val="Tekst treści (10)"/>
    <w:basedOn w:val="Normalny"/>
    <w:link w:val="Teksttreci10"/>
    <w:rsid w:val="00E934D8"/>
    <w:pPr>
      <w:shd w:val="clear" w:color="auto" w:fill="FFFFFF"/>
      <w:spacing w:line="0" w:lineRule="atLeast"/>
    </w:pPr>
    <w:rPr>
      <w:rFonts w:ascii="Bookman Old Style" w:eastAsia="Bookman Old Style" w:hAnsi="Bookman Old Style" w:cs="Bookman Old Style"/>
      <w:sz w:val="21"/>
      <w:szCs w:val="21"/>
    </w:rPr>
  </w:style>
  <w:style w:type="paragraph" w:customStyle="1" w:styleId="Teksttreci110">
    <w:name w:val="Tekst treści (11)"/>
    <w:basedOn w:val="Normalny"/>
    <w:link w:val="Teksttreci11"/>
    <w:rsid w:val="00E934D8"/>
    <w:pPr>
      <w:shd w:val="clear" w:color="auto" w:fill="FFFFFF"/>
      <w:spacing w:line="0" w:lineRule="atLeast"/>
    </w:pPr>
    <w:rPr>
      <w:rFonts w:ascii="Calibri" w:eastAsia="Calibri" w:hAnsi="Calibri" w:cs="Calibri"/>
      <w:spacing w:val="60"/>
      <w:sz w:val="34"/>
      <w:szCs w:val="3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12552</Words>
  <Characters>75314</Characters>
  <Application>Microsoft Office Word</Application>
  <DocSecurity>0</DocSecurity>
  <Lines>627</Lines>
  <Paragraphs>175</Paragraphs>
  <ScaleCrop>false</ScaleCrop>
  <Company/>
  <LinksUpToDate>false</LinksUpToDate>
  <CharactersWithSpaces>87691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635</dc:title>
  <dc:subject/>
  <dc:creator/>
  <cp:keywords/>
  <cp:lastModifiedBy>Efka</cp:lastModifiedBy>
  <cp:revision>3</cp:revision>
  <dcterms:created xsi:type="dcterms:W3CDTF">2016-10-14T06:59:00Z</dcterms:created>
  <dcterms:modified xsi:type="dcterms:W3CDTF">2016-10-14T07:03:00Z</dcterms:modified>
</cp:coreProperties>
</file>