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BE9" w:rsidRDefault="00244BE9">
      <w:pPr>
        <w:rPr>
          <w:sz w:val="2"/>
          <w:szCs w:val="2"/>
        </w:rPr>
      </w:pPr>
      <w:r w:rsidRPr="00244BE9">
        <w:pict>
          <v:shapetype id="_x0000_t32" coordsize="21600,21600" o:spt="32" o:oned="t" path="m,l21600,21600e" filled="f">
            <v:path arrowok="t" fillok="f" o:connecttype="none"/>
            <o:lock v:ext="edit" shapetype="t"/>
          </v:shapetype>
          <v:shape id="_x0000_s1035" type="#_x0000_t32" style="position:absolute;margin-left:51.6pt;margin-top:728pt;width:450.9pt;height:0;z-index:-251658240;mso-position-horizontal-relative:page;mso-position-vertical-relative:page" filled="t" strokeweight="2.7pt">
            <v:path arrowok="f" fillok="t" o:connecttype="segments"/>
            <o:lock v:ext="edit" shapetype="f"/>
            <w10:wrap anchorx="page" anchory="page"/>
          </v:shape>
        </w:pict>
      </w:r>
    </w:p>
    <w:p w:rsidR="00244BE9" w:rsidRDefault="00613635">
      <w:pPr>
        <w:pStyle w:val="Teksttreci30"/>
        <w:framePr w:wrap="none" w:vAnchor="page" w:hAnchor="page" w:x="1015" w:y="1833"/>
        <w:shd w:val="clear" w:color="auto" w:fill="auto"/>
        <w:spacing w:line="340" w:lineRule="exact"/>
      </w:pPr>
      <w:r>
        <w:t>ROK 1951</w:t>
      </w:r>
    </w:p>
    <w:p w:rsidR="00244BE9" w:rsidRDefault="00613635">
      <w:pPr>
        <w:pStyle w:val="Nagwek40"/>
        <w:framePr w:wrap="none" w:vAnchor="page" w:hAnchor="page" w:x="7609" w:y="1821"/>
        <w:shd w:val="clear" w:color="auto" w:fill="auto"/>
        <w:spacing w:line="340" w:lineRule="exact"/>
      </w:pPr>
      <w:bookmarkStart w:id="0" w:name="bookmark0"/>
      <w:r>
        <w:t>ZESZYT 8 (93)</w:t>
      </w:r>
      <w:bookmarkEnd w:id="0"/>
    </w:p>
    <w:p w:rsidR="00244BE9" w:rsidRDefault="00244BE9">
      <w:pPr>
        <w:framePr w:wrap="none" w:vAnchor="page" w:hAnchor="page" w:x="2401" w:y="4907"/>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1pt;height:125.2pt">
            <v:imagedata r:id="rId7" r:href="rId8"/>
          </v:shape>
        </w:pict>
      </w:r>
    </w:p>
    <w:p w:rsidR="00244BE9" w:rsidRDefault="00613635">
      <w:pPr>
        <w:pStyle w:val="Teksttreci40"/>
        <w:framePr w:w="9066" w:h="708" w:hRule="exact" w:wrap="none" w:vAnchor="page" w:hAnchor="page" w:x="1009" w:y="8615"/>
        <w:shd w:val="clear" w:color="auto" w:fill="auto"/>
        <w:spacing w:after="0" w:line="300" w:lineRule="exact"/>
      </w:pPr>
      <w:r>
        <w:rPr>
          <w:rStyle w:val="Teksttreci4Odstpy3pt"/>
        </w:rPr>
        <w:t>PAŹDZIERNIK</w:t>
      </w:r>
    </w:p>
    <w:p w:rsidR="00244BE9" w:rsidRDefault="00613635">
      <w:pPr>
        <w:pStyle w:val="Teksttreci50"/>
        <w:framePr w:w="9066" w:h="708" w:hRule="exact" w:wrap="none" w:vAnchor="page" w:hAnchor="page" w:x="1009" w:y="8615"/>
        <w:shd w:val="clear" w:color="auto" w:fill="auto"/>
        <w:spacing w:before="0" w:line="300" w:lineRule="exact"/>
      </w:pPr>
      <w:r>
        <w:t>1951</w:t>
      </w:r>
    </w:p>
    <w:p w:rsidR="00244BE9" w:rsidRDefault="008906CE">
      <w:pPr>
        <w:framePr w:wrap="none" w:vAnchor="page" w:hAnchor="page" w:x="5167" w:y="12659"/>
        <w:rPr>
          <w:sz w:val="2"/>
          <w:szCs w:val="2"/>
        </w:rPr>
      </w:pPr>
      <w:r>
        <w:pict>
          <v:shape id="_x0000_i1026" type="#_x0000_t75" style="width:30.1pt;height:51.6pt">
            <v:imagedata r:id="rId9" r:href="rId10"/>
          </v:shape>
        </w:pict>
      </w:r>
    </w:p>
    <w:p w:rsidR="00244BE9" w:rsidRDefault="00613635">
      <w:pPr>
        <w:pStyle w:val="Teksttreci40"/>
        <w:framePr w:wrap="none" w:vAnchor="page" w:hAnchor="page" w:x="1009" w:y="14729"/>
        <w:shd w:val="clear" w:color="auto" w:fill="auto"/>
        <w:spacing w:after="0" w:line="300" w:lineRule="exact"/>
        <w:jc w:val="left"/>
      </w:pPr>
      <w:r>
        <w:t>PAŃSTWOWY INSTYTUT WYDAWNICZY</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244BE9">
      <w:pPr>
        <w:rPr>
          <w:sz w:val="2"/>
          <w:szCs w:val="2"/>
        </w:rPr>
      </w:pPr>
      <w:r w:rsidRPr="00244BE9">
        <w:lastRenderedPageBreak/>
        <w:pict>
          <v:rect id="_x0000_s1032" style="position:absolute;margin-left:552.95pt;margin-top:226pt;width:42.05pt;height:10.8pt;z-index:-251658751;mso-position-horizontal-relative:page;mso-position-vertical-relative:page" fillcolor="#020100" stroked="f">
            <w10:wrap anchorx="page" anchory="page"/>
          </v:rect>
        </w:pict>
      </w:r>
    </w:p>
    <w:p w:rsidR="00244BE9" w:rsidRDefault="00613635">
      <w:pPr>
        <w:pStyle w:val="Teksttreci20"/>
        <w:framePr w:w="9282" w:h="1038" w:hRule="exact" w:wrap="none" w:vAnchor="page" w:hAnchor="page" w:x="884" w:y="1605"/>
        <w:shd w:val="clear" w:color="auto" w:fill="auto"/>
        <w:ind w:left="100" w:firstLine="0"/>
      </w:pPr>
      <w:r>
        <w:t>Zatwierdzone pismem Min. Oświaty nr VI Oc-2755/49 z dnia 30 stycznia</w:t>
      </w:r>
      <w:r>
        <w:br/>
        <w:t>1950 r. do użytku szkolnego jako pożądane w bibliotekach</w:t>
      </w:r>
    </w:p>
    <w:p w:rsidR="00244BE9" w:rsidRDefault="00613635">
      <w:pPr>
        <w:pStyle w:val="Teksttreci20"/>
        <w:framePr w:w="9282" w:h="1038" w:hRule="exact" w:wrap="none" w:vAnchor="page" w:hAnchor="page" w:x="884" w:y="1605"/>
        <w:shd w:val="clear" w:color="auto" w:fill="auto"/>
        <w:ind w:left="100" w:firstLine="0"/>
      </w:pPr>
      <w:r>
        <w:t>nauczycielskich.</w:t>
      </w:r>
    </w:p>
    <w:p w:rsidR="00244BE9" w:rsidRDefault="00613635">
      <w:pPr>
        <w:pStyle w:val="Teksttreci60"/>
        <w:framePr w:w="9282" w:h="286" w:hRule="exact" w:wrap="none" w:vAnchor="page" w:hAnchor="page" w:x="884" w:y="5311"/>
        <w:shd w:val="clear" w:color="auto" w:fill="auto"/>
        <w:spacing w:before="0" w:after="0" w:line="220" w:lineRule="exact"/>
        <w:ind w:left="100" w:firstLine="0"/>
      </w:pPr>
      <w:r>
        <w:rPr>
          <w:rStyle w:val="Teksttreci6Odstpy3pt"/>
        </w:rPr>
        <w:t>TREŚĆ NUMERU:</w:t>
      </w:r>
    </w:p>
    <w:p w:rsidR="00244BE9" w:rsidRDefault="00613635">
      <w:pPr>
        <w:pStyle w:val="Teksttreci60"/>
        <w:framePr w:w="9282" w:h="2158" w:hRule="exact" w:wrap="none" w:vAnchor="page" w:hAnchor="page" w:x="884" w:y="5671"/>
        <w:numPr>
          <w:ilvl w:val="0"/>
          <w:numId w:val="1"/>
        </w:numPr>
        <w:shd w:val="clear" w:color="auto" w:fill="auto"/>
        <w:tabs>
          <w:tab w:val="left" w:pos="326"/>
          <w:tab w:val="left" w:leader="dot" w:pos="8362"/>
        </w:tabs>
        <w:spacing w:before="0" w:after="0" w:line="468" w:lineRule="exact"/>
        <w:ind w:firstLine="0"/>
        <w:jc w:val="both"/>
      </w:pPr>
      <w:r>
        <w:rPr>
          <w:rStyle w:val="Teksttreci6Odstpy3pt0"/>
        </w:rPr>
        <w:t xml:space="preserve">JAN </w:t>
      </w:r>
      <w:r>
        <w:rPr>
          <w:rStyle w:val="Teksttreci61"/>
        </w:rPr>
        <w:t xml:space="preserve">TOKARSKI: O funkcjach spójnika </w:t>
      </w:r>
      <w:r>
        <w:rPr>
          <w:rStyle w:val="Teksttreci6KursywaOdstpy1pt"/>
        </w:rPr>
        <w:t>aby</w:t>
      </w:r>
      <w:r>
        <w:tab/>
      </w:r>
    </w:p>
    <w:p w:rsidR="00244BE9" w:rsidRDefault="00613635">
      <w:pPr>
        <w:pStyle w:val="Teksttreci60"/>
        <w:framePr w:w="9282" w:h="2158" w:hRule="exact" w:wrap="none" w:vAnchor="page" w:hAnchor="page" w:x="884" w:y="5671"/>
        <w:numPr>
          <w:ilvl w:val="0"/>
          <w:numId w:val="1"/>
        </w:numPr>
        <w:shd w:val="clear" w:color="auto" w:fill="auto"/>
        <w:tabs>
          <w:tab w:val="left" w:pos="338"/>
          <w:tab w:val="left" w:leader="dot" w:pos="8362"/>
        </w:tabs>
        <w:spacing w:before="0" w:after="0" w:line="468" w:lineRule="exact"/>
        <w:ind w:firstLine="0"/>
        <w:jc w:val="both"/>
      </w:pPr>
      <w:r>
        <w:rPr>
          <w:rStyle w:val="Teksttreci61"/>
        </w:rPr>
        <w:t>HALINA KURKOWSKA: Składnia w utworach Orzeszkowej</w:t>
      </w:r>
      <w:r>
        <w:tab/>
      </w:r>
    </w:p>
    <w:p w:rsidR="00244BE9" w:rsidRDefault="00613635">
      <w:pPr>
        <w:pStyle w:val="Teksttreci60"/>
        <w:framePr w:w="9282" w:h="2158" w:hRule="exact" w:wrap="none" w:vAnchor="page" w:hAnchor="page" w:x="884" w:y="5671"/>
        <w:numPr>
          <w:ilvl w:val="0"/>
          <w:numId w:val="1"/>
        </w:numPr>
        <w:shd w:val="clear" w:color="auto" w:fill="auto"/>
        <w:tabs>
          <w:tab w:val="left" w:pos="338"/>
        </w:tabs>
        <w:spacing w:before="0" w:after="0" w:line="468" w:lineRule="exact"/>
        <w:ind w:firstLine="0"/>
        <w:jc w:val="both"/>
      </w:pPr>
      <w:r>
        <w:rPr>
          <w:rStyle w:val="Teksttreci61"/>
        </w:rPr>
        <w:t>MACIEJ CZARNOWSKI: W sprawie podstaw słowotwórstwa polskiego</w:t>
      </w:r>
    </w:p>
    <w:p w:rsidR="00244BE9" w:rsidRDefault="00613635">
      <w:pPr>
        <w:pStyle w:val="Teksttreci60"/>
        <w:framePr w:w="9282" w:h="2158" w:hRule="exact" w:wrap="none" w:vAnchor="page" w:hAnchor="page" w:x="884" w:y="5671"/>
        <w:shd w:val="clear" w:color="auto" w:fill="auto"/>
        <w:tabs>
          <w:tab w:val="left" w:leader="dot" w:pos="8362"/>
        </w:tabs>
        <w:spacing w:before="0" w:after="146" w:line="220" w:lineRule="exact"/>
        <w:ind w:left="1040" w:firstLine="0"/>
        <w:jc w:val="both"/>
      </w:pPr>
      <w:r>
        <w:rPr>
          <w:rStyle w:val="Teksttreci61"/>
        </w:rPr>
        <w:t>w leśnictwie</w:t>
      </w:r>
      <w:r>
        <w:tab/>
      </w:r>
    </w:p>
    <w:p w:rsidR="00244BE9" w:rsidRDefault="00613635">
      <w:pPr>
        <w:pStyle w:val="Teksttreci60"/>
        <w:framePr w:w="9282" w:h="2158" w:hRule="exact" w:wrap="none" w:vAnchor="page" w:hAnchor="page" w:x="884" w:y="5671"/>
        <w:numPr>
          <w:ilvl w:val="0"/>
          <w:numId w:val="1"/>
        </w:numPr>
        <w:shd w:val="clear" w:color="auto" w:fill="auto"/>
        <w:tabs>
          <w:tab w:val="left" w:pos="338"/>
        </w:tabs>
        <w:spacing w:before="0" w:after="0" w:line="220" w:lineRule="exact"/>
        <w:ind w:firstLine="0"/>
        <w:jc w:val="both"/>
      </w:pPr>
      <w:r>
        <w:rPr>
          <w:rStyle w:val="Teksttreci61"/>
        </w:rPr>
        <w:t>STANISŁAW SKORUPKA: Synonimiczne grupy wyrazowe (przymiotniki)</w:t>
      </w:r>
    </w:p>
    <w:p w:rsidR="00244BE9" w:rsidRDefault="00613635">
      <w:pPr>
        <w:pStyle w:val="Teksttreci60"/>
        <w:framePr w:w="9282" w:h="2926" w:hRule="exact" w:wrap="none" w:vAnchor="page" w:hAnchor="page" w:x="884" w:y="8053"/>
        <w:numPr>
          <w:ilvl w:val="0"/>
          <w:numId w:val="1"/>
        </w:numPr>
        <w:shd w:val="clear" w:color="auto" w:fill="auto"/>
        <w:tabs>
          <w:tab w:val="left" w:pos="338"/>
        </w:tabs>
        <w:spacing w:before="0" w:after="0" w:line="220" w:lineRule="exact"/>
        <w:ind w:firstLine="0"/>
        <w:jc w:val="both"/>
      </w:pPr>
      <w:r>
        <w:rPr>
          <w:rStyle w:val="Teksttreci61"/>
        </w:rPr>
        <w:t>RECENZJA:</w:t>
      </w:r>
    </w:p>
    <w:p w:rsidR="00244BE9" w:rsidRDefault="00613635">
      <w:pPr>
        <w:pStyle w:val="Spistreci0"/>
        <w:framePr w:w="9282" w:h="2926" w:hRule="exact" w:wrap="none" w:vAnchor="page" w:hAnchor="page" w:x="884" w:y="8053"/>
        <w:shd w:val="clear" w:color="auto" w:fill="auto"/>
        <w:tabs>
          <w:tab w:val="right" w:leader="dot" w:pos="9016"/>
        </w:tabs>
        <w:spacing w:before="0" w:after="234"/>
        <w:ind w:left="1040"/>
      </w:pPr>
      <w:r>
        <w:rPr>
          <w:rStyle w:val="Spistreci1"/>
        </w:rPr>
        <w:t xml:space="preserve">ANDRZEJ BOGUSŁAWSKI: Trzej twórcy bułgarskiego języka literackiego </w:t>
      </w:r>
      <w:r>
        <w:tab/>
      </w:r>
      <w:r>
        <w:rPr>
          <w:rStyle w:val="Spistreci1"/>
        </w:rPr>
        <w:t>21</w:t>
      </w:r>
    </w:p>
    <w:p w:rsidR="00244BE9" w:rsidRDefault="00613635">
      <w:pPr>
        <w:pStyle w:val="Spistreci0"/>
        <w:framePr w:w="9282" w:h="2926" w:hRule="exact" w:wrap="none" w:vAnchor="page" w:hAnchor="page" w:x="884" w:y="8053"/>
        <w:numPr>
          <w:ilvl w:val="0"/>
          <w:numId w:val="1"/>
        </w:numPr>
        <w:shd w:val="clear" w:color="auto" w:fill="auto"/>
        <w:tabs>
          <w:tab w:val="left" w:pos="338"/>
        </w:tabs>
        <w:spacing w:before="0" w:after="0" w:line="220" w:lineRule="exact"/>
        <w:jc w:val="both"/>
      </w:pPr>
      <w:r>
        <w:rPr>
          <w:rStyle w:val="Spistreci1"/>
        </w:rPr>
        <w:t>Głosy czytelników:</w:t>
      </w:r>
    </w:p>
    <w:p w:rsidR="00244BE9" w:rsidRDefault="00613635">
      <w:pPr>
        <w:pStyle w:val="Spistreci0"/>
        <w:framePr w:w="9282" w:h="2926" w:hRule="exact" w:wrap="none" w:vAnchor="page" w:hAnchor="page" w:x="884" w:y="8053"/>
        <w:shd w:val="clear" w:color="auto" w:fill="auto"/>
        <w:tabs>
          <w:tab w:val="right" w:leader="dot" w:pos="9016"/>
        </w:tabs>
        <w:spacing w:before="0" w:after="114"/>
        <w:ind w:left="1040"/>
      </w:pPr>
      <w:r>
        <w:t xml:space="preserve">KAZIMIERZ </w:t>
      </w:r>
      <w:r>
        <w:rPr>
          <w:rStyle w:val="Spistreci1"/>
        </w:rPr>
        <w:t>BEIN: Niezgodność autorytetów w sprawach poprawności polszczyzny</w:t>
      </w:r>
      <w:r>
        <w:tab/>
      </w:r>
      <w:r>
        <w:rPr>
          <w:vertAlign w:val="superscript"/>
        </w:rPr>
        <w:t>25</w:t>
      </w:r>
    </w:p>
    <w:p w:rsidR="00244BE9" w:rsidRDefault="00613635">
      <w:pPr>
        <w:pStyle w:val="Spistreci0"/>
        <w:framePr w:w="9282" w:h="2926" w:hRule="exact" w:wrap="none" w:vAnchor="page" w:hAnchor="page" w:x="884" w:y="8053"/>
        <w:numPr>
          <w:ilvl w:val="0"/>
          <w:numId w:val="1"/>
        </w:numPr>
        <w:shd w:val="clear" w:color="auto" w:fill="auto"/>
        <w:tabs>
          <w:tab w:val="left" w:pos="338"/>
          <w:tab w:val="left" w:pos="650"/>
          <w:tab w:val="right" w:leader="dot" w:pos="9016"/>
        </w:tabs>
        <w:spacing w:before="0" w:after="2" w:line="220" w:lineRule="exact"/>
        <w:jc w:val="both"/>
      </w:pPr>
      <w:r>
        <w:t>Z</w:t>
      </w:r>
      <w:r>
        <w:tab/>
        <w:t xml:space="preserve">gwary </w:t>
      </w:r>
      <w:r>
        <w:rPr>
          <w:rStyle w:val="Spistreci1"/>
        </w:rPr>
        <w:t>kurpiowskiej</w:t>
      </w:r>
      <w:r>
        <w:tab/>
      </w:r>
      <w:r>
        <w:rPr>
          <w:rStyle w:val="Spistreci1"/>
          <w:vertAlign w:val="superscript"/>
        </w:rPr>
        <w:t>27</w:t>
      </w:r>
    </w:p>
    <w:p w:rsidR="00244BE9" w:rsidRDefault="00613635">
      <w:pPr>
        <w:pStyle w:val="Spistreci0"/>
        <w:framePr w:w="9282" w:h="2926" w:hRule="exact" w:wrap="none" w:vAnchor="page" w:hAnchor="page" w:x="884" w:y="8053"/>
        <w:shd w:val="clear" w:color="auto" w:fill="auto"/>
        <w:spacing w:before="0" w:after="158" w:line="220" w:lineRule="exact"/>
        <w:ind w:left="1040"/>
        <w:jc w:val="both"/>
      </w:pPr>
      <w:r>
        <w:rPr>
          <w:rStyle w:val="Spistreci1"/>
        </w:rPr>
        <w:t>Wesele kurpiowskie</w:t>
      </w:r>
    </w:p>
    <w:p w:rsidR="00244BE9" w:rsidRDefault="00613635">
      <w:pPr>
        <w:pStyle w:val="Spistreci0"/>
        <w:framePr w:w="9282" w:h="2926" w:hRule="exact" w:wrap="none" w:vAnchor="page" w:hAnchor="page" w:x="884" w:y="8053"/>
        <w:numPr>
          <w:ilvl w:val="0"/>
          <w:numId w:val="1"/>
        </w:numPr>
        <w:shd w:val="clear" w:color="auto" w:fill="auto"/>
        <w:tabs>
          <w:tab w:val="left" w:pos="338"/>
          <w:tab w:val="right" w:leader="dot" w:pos="9016"/>
        </w:tabs>
        <w:spacing w:before="0" w:after="0" w:line="220" w:lineRule="exact"/>
        <w:jc w:val="both"/>
      </w:pPr>
      <w:r>
        <w:rPr>
          <w:rStyle w:val="Spistreci1"/>
        </w:rPr>
        <w:t xml:space="preserve">W. </w:t>
      </w:r>
      <w:r>
        <w:t xml:space="preserve">D.: </w:t>
      </w:r>
      <w:r>
        <w:rPr>
          <w:rStyle w:val="Spistreci1"/>
        </w:rPr>
        <w:t>Objaśnienia wyrazów i zwrotów</w:t>
      </w:r>
      <w:r>
        <w:tab/>
      </w:r>
      <w:r>
        <w:rPr>
          <w:rStyle w:val="Spistreci1"/>
        </w:rPr>
        <w:t>30</w:t>
      </w:r>
    </w:p>
    <w:p w:rsidR="00244BE9" w:rsidRDefault="00613635">
      <w:pPr>
        <w:pStyle w:val="Teksttreci60"/>
        <w:framePr w:w="9282" w:h="864" w:hRule="exact" w:wrap="none" w:vAnchor="page" w:hAnchor="page" w:x="884" w:y="14978"/>
        <w:shd w:val="clear" w:color="auto" w:fill="auto"/>
        <w:spacing w:before="0" w:after="0" w:line="264" w:lineRule="exact"/>
        <w:ind w:left="100" w:firstLine="0"/>
      </w:pPr>
      <w:r>
        <w:t>Począwszy od stycznia 1951 roku „Poradnik Językowy” ukazuje się co miesiąc z wyjątkiem lipca i sierpnia. Rocznik składać się będzie z 10 numerów.</w:t>
      </w:r>
    </w:p>
    <w:p w:rsidR="00244BE9" w:rsidRDefault="00613635">
      <w:pPr>
        <w:pStyle w:val="Teksttreci60"/>
        <w:framePr w:w="9282" w:h="864" w:hRule="exact" w:wrap="none" w:vAnchor="page" w:hAnchor="page" w:x="884" w:y="14978"/>
        <w:shd w:val="clear" w:color="auto" w:fill="auto"/>
        <w:spacing w:before="0" w:after="0" w:line="264" w:lineRule="exact"/>
        <w:ind w:left="100" w:firstLine="0"/>
      </w:pPr>
      <w:r>
        <w:t>Cena numeru bez zmiany (1,80 zł). Prenumerata roczna 18 zł.</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244BE9">
      <w:pPr>
        <w:rPr>
          <w:sz w:val="2"/>
          <w:szCs w:val="2"/>
        </w:rPr>
      </w:pPr>
      <w:r w:rsidRPr="00244BE9">
        <w:lastRenderedPageBreak/>
        <w:pict>
          <v:rect id="_x0000_s1031" style="position:absolute;margin-left:74.7pt;margin-top:102pt;width:23.4pt;height:23.7pt;z-index:-251658750;mso-position-horizontal-relative:page;mso-position-vertical-relative:page" fillcolor="#f5ecd7" stroked="f">
            <w10:wrap anchorx="page" anchory="page"/>
          </v:rect>
        </w:pict>
      </w:r>
    </w:p>
    <w:p w:rsidR="00244BE9" w:rsidRDefault="00613635">
      <w:pPr>
        <w:pStyle w:val="Nagweklubstopka0"/>
        <w:framePr w:wrap="none" w:vAnchor="page" w:hAnchor="page" w:x="1069" w:y="1345"/>
        <w:shd w:val="clear" w:color="auto" w:fill="auto"/>
        <w:spacing w:line="210" w:lineRule="exact"/>
      </w:pPr>
      <w:r>
        <w:t>ROK 1951</w:t>
      </w:r>
    </w:p>
    <w:p w:rsidR="00244BE9" w:rsidRDefault="00613635">
      <w:pPr>
        <w:pStyle w:val="Nagweklubstopka0"/>
        <w:framePr w:wrap="none" w:vAnchor="page" w:hAnchor="page" w:x="4705" w:y="1327"/>
        <w:shd w:val="clear" w:color="auto" w:fill="auto"/>
        <w:spacing w:line="210" w:lineRule="exact"/>
      </w:pPr>
      <w:r>
        <w:t>PAŹDZIERNIK</w:t>
      </w:r>
    </w:p>
    <w:p w:rsidR="00244BE9" w:rsidRDefault="00613635">
      <w:pPr>
        <w:pStyle w:val="Nagweklubstopka0"/>
        <w:framePr w:wrap="none" w:vAnchor="page" w:hAnchor="page" w:x="8905" w:y="1333"/>
        <w:shd w:val="clear" w:color="auto" w:fill="auto"/>
        <w:spacing w:line="210" w:lineRule="exact"/>
      </w:pPr>
      <w:r>
        <w:t>ZESZYT 8</w:t>
      </w:r>
    </w:p>
    <w:p w:rsidR="00244BE9" w:rsidRDefault="00613635">
      <w:pPr>
        <w:pStyle w:val="Nagwek10"/>
        <w:framePr w:w="9042" w:h="1645" w:hRule="exact" w:wrap="none" w:vAnchor="page" w:hAnchor="page" w:x="1021" w:y="1949"/>
        <w:shd w:val="clear" w:color="auto" w:fill="auto"/>
        <w:spacing w:after="111" w:line="640" w:lineRule="exact"/>
      </w:pPr>
      <w:bookmarkStart w:id="1" w:name="bookmark1"/>
      <w:r>
        <w:t>PORADNIK JĘZYKOWY</w:t>
      </w:r>
      <w:bookmarkEnd w:id="1"/>
    </w:p>
    <w:p w:rsidR="00244BE9" w:rsidRDefault="00613635">
      <w:pPr>
        <w:pStyle w:val="Teksttreci60"/>
        <w:framePr w:w="9042" w:h="1645" w:hRule="exact" w:wrap="none" w:vAnchor="page" w:hAnchor="page" w:x="1021" w:y="1949"/>
        <w:shd w:val="clear" w:color="auto" w:fill="auto"/>
        <w:spacing w:before="0" w:after="0" w:line="264" w:lineRule="exact"/>
        <w:ind w:left="20" w:firstLine="0"/>
      </w:pPr>
      <w:r>
        <w:t>MIESIĘCZNIK</w:t>
      </w:r>
    </w:p>
    <w:p w:rsidR="00244BE9" w:rsidRDefault="00613635">
      <w:pPr>
        <w:pStyle w:val="Teksttreci60"/>
        <w:framePr w:w="9042" w:h="1645" w:hRule="exact" w:wrap="none" w:vAnchor="page" w:hAnchor="page" w:x="1021" w:y="1949"/>
        <w:shd w:val="clear" w:color="auto" w:fill="auto"/>
        <w:spacing w:before="0" w:after="0" w:line="264" w:lineRule="exact"/>
        <w:ind w:left="1940" w:right="1980" w:firstLine="0"/>
        <w:jc w:val="left"/>
      </w:pPr>
      <w:r>
        <w:t>REDAKCJI SŁOWNIKA JĘZYKA POLSKIEGO (założony w r. 1901 przez Romana Zawilińskiego)</w:t>
      </w:r>
    </w:p>
    <w:p w:rsidR="00244BE9" w:rsidRDefault="00613635">
      <w:pPr>
        <w:pStyle w:val="Teksttreci20"/>
        <w:framePr w:w="9042" w:h="11054" w:hRule="exact" w:wrap="none" w:vAnchor="page" w:hAnchor="page" w:x="1021" w:y="4469"/>
        <w:shd w:val="clear" w:color="auto" w:fill="auto"/>
        <w:spacing w:after="219" w:line="280" w:lineRule="exact"/>
        <w:ind w:left="20" w:firstLine="0"/>
      </w:pPr>
      <w:r>
        <w:t xml:space="preserve">O FUNKCJACH SPÓJNIKA </w:t>
      </w:r>
      <w:r>
        <w:rPr>
          <w:rStyle w:val="Teksttreci2Kursywa"/>
        </w:rPr>
        <w:t>ABY</w:t>
      </w:r>
    </w:p>
    <w:p w:rsidR="00244BE9" w:rsidRDefault="00613635">
      <w:pPr>
        <w:pStyle w:val="Teksttreci20"/>
        <w:framePr w:w="9042" w:h="11054" w:hRule="exact" w:wrap="none" w:vAnchor="page" w:hAnchor="page" w:x="1021" w:y="4469"/>
        <w:shd w:val="clear" w:color="auto" w:fill="auto"/>
        <w:spacing w:line="264" w:lineRule="exact"/>
        <w:ind w:firstLine="700"/>
        <w:jc w:val="both"/>
      </w:pPr>
      <w:r>
        <w:t xml:space="preserve">Niejedno zdanie bardziej złożone i dobrze zbudowane przyrównać można do należycie zorganizowanej wystawy </w:t>
      </w:r>
      <w:r>
        <w:t>problemowej. Poszczególne jej części są ułożone w stosunku do siebie w pewien ciąg logiczny, mający treści własne, powiązane układem stosunków dających się ściśle zinterpretować i ogarnąć myślowo. Celem takich wystaw jest danie wiedzy o rzeczywistości i do</w:t>
      </w:r>
      <w:r>
        <w:t>piero ta wiedza, odpowiednio podana., stanowi bodziec do takiej czy innej reakcji widza.</w:t>
      </w:r>
    </w:p>
    <w:p w:rsidR="00244BE9" w:rsidRDefault="00613635">
      <w:pPr>
        <w:pStyle w:val="Teksttreci20"/>
        <w:framePr w:w="9042" w:h="11054" w:hRule="exact" w:wrap="none" w:vAnchor="page" w:hAnchor="page" w:x="1021" w:y="4469"/>
        <w:shd w:val="clear" w:color="auto" w:fill="auto"/>
        <w:spacing w:line="264" w:lineRule="exact"/>
        <w:ind w:firstLine="700"/>
        <w:jc w:val="both"/>
      </w:pPr>
      <w:r>
        <w:t>Znaczna większość naszych podręczników składni podobna jest do przewodników po takich wystawach. Wykazuje ona powiązania logiczne między elementami poszczególnych zdań</w:t>
      </w:r>
      <w:r>
        <w:t xml:space="preserve"> bardziej złożonych i ułatwia korzystającemu z nich ogarnięcie myślowe rzeczywistości, którą one przedstawiają. Mówi się wprawdzie o innych zdaniach niż oznajmujące, — ale to jest raczej stryszek gramatyczny, na który się pcha wszystko, co w owym schemacie</w:t>
      </w:r>
      <w:r>
        <w:t xml:space="preserve"> „wystawowym" nie chce się pomieścić.</w:t>
      </w:r>
    </w:p>
    <w:p w:rsidR="00244BE9" w:rsidRDefault="00613635">
      <w:pPr>
        <w:pStyle w:val="Teksttreci20"/>
        <w:framePr w:w="9042" w:h="11054" w:hRule="exact" w:wrap="none" w:vAnchor="page" w:hAnchor="page" w:x="1021" w:y="4469"/>
        <w:shd w:val="clear" w:color="auto" w:fill="auto"/>
        <w:spacing w:line="264" w:lineRule="exact"/>
        <w:ind w:firstLine="700"/>
        <w:jc w:val="both"/>
      </w:pPr>
      <w:r>
        <w:t>Tymczasem rzeczywistość nie jest jedynie „wystawą“. Nie może też być taką wystawą ujmująca tę rzeczywistość szata językowa. Elementy rzeczywistości dającej się zamknąć w schemat „wystawy" — to tylko tło dla innego rodz</w:t>
      </w:r>
      <w:r>
        <w:t>aju rzeczywistości, jaką jest działanie człowieka. A organizacja działania jest nie tyle logiczna, ile technologiczna. Układ poszczególnych jego elementów — to nie tyle układ przesłanek i wniosków, ile układ środków napędowych, transmisji i narzędzi obróbk</w:t>
      </w:r>
      <w:r>
        <w:t>owych. Układy te mają też swoją logikę, ale jest to logika działania, a nie przedstawienia czy argumentacji, które właściwie też są jedną z odmian działania.</w:t>
      </w:r>
    </w:p>
    <w:p w:rsidR="00244BE9" w:rsidRDefault="00613635">
      <w:pPr>
        <w:pStyle w:val="Teksttreci20"/>
        <w:framePr w:w="9042" w:h="11054" w:hRule="exact" w:wrap="none" w:vAnchor="page" w:hAnchor="page" w:x="1021" w:y="4469"/>
        <w:shd w:val="clear" w:color="auto" w:fill="auto"/>
        <w:spacing w:line="270" w:lineRule="exact"/>
        <w:ind w:firstLine="700"/>
        <w:jc w:val="both"/>
      </w:pPr>
      <w:r>
        <w:t xml:space="preserve">Jednym z ogniw takiej organizacji technologicznej zdania jest spójnik </w:t>
      </w:r>
      <w:r>
        <w:rPr>
          <w:rStyle w:val="Teksttreci2Kursywa"/>
        </w:rPr>
        <w:t>aby.</w:t>
      </w:r>
      <w:r>
        <w:t xml:space="preserve"> Przyjrzyjmy się mu na m</w:t>
      </w:r>
      <w:r>
        <w:t>ateriale konkretnym.</w:t>
      </w:r>
    </w:p>
    <w:p w:rsidR="00244BE9" w:rsidRDefault="00613635">
      <w:pPr>
        <w:pStyle w:val="Teksttreci20"/>
        <w:framePr w:w="9042" w:h="11054" w:hRule="exact" w:wrap="none" w:vAnchor="page" w:hAnchor="page" w:x="1021" w:y="4469"/>
        <w:shd w:val="clear" w:color="auto" w:fill="auto"/>
        <w:spacing w:line="270" w:lineRule="exact"/>
        <w:ind w:firstLine="700"/>
        <w:jc w:val="both"/>
      </w:pPr>
      <w:r>
        <w:t xml:space="preserve">Typową funkcją spójnika </w:t>
      </w:r>
      <w:r>
        <w:rPr>
          <w:rStyle w:val="Teksttreci2Kursywa"/>
        </w:rPr>
        <w:t>aby</w:t>
      </w:r>
      <w:r>
        <w:t xml:space="preserve"> — według gramatyk choćby szkolnych — jest wiązanie zdania okolicznikowego celu (celowego) ze zdaniem nadrzędnym.</w:t>
      </w:r>
    </w:p>
    <w:p w:rsidR="00244BE9" w:rsidRDefault="00613635">
      <w:pPr>
        <w:pStyle w:val="Teksttreci20"/>
        <w:framePr w:w="9042" w:h="11054" w:hRule="exact" w:wrap="none" w:vAnchor="page" w:hAnchor="page" w:x="1021" w:y="4469"/>
        <w:shd w:val="clear" w:color="auto" w:fill="auto"/>
        <w:spacing w:after="170" w:line="258" w:lineRule="exact"/>
        <w:ind w:firstLine="700"/>
        <w:jc w:val="both"/>
      </w:pPr>
      <w:r>
        <w:t xml:space="preserve">Istotnie, można podać całą serię przykładów ilustrujących takie </w:t>
      </w:r>
      <w:r>
        <w:rPr>
          <w:rStyle w:val="Teksttreci2Kursywa"/>
        </w:rPr>
        <w:t xml:space="preserve">aby </w:t>
      </w:r>
      <w:r>
        <w:rPr>
          <w:rStyle w:val="Teksttreci211ptOdstpy3pt"/>
        </w:rPr>
        <w:t>celowe.</w:t>
      </w:r>
    </w:p>
    <w:p w:rsidR="00244BE9" w:rsidRDefault="00613635">
      <w:pPr>
        <w:pStyle w:val="Teksttreci20"/>
        <w:framePr w:w="9042" w:h="11054" w:hRule="exact" w:wrap="none" w:vAnchor="page" w:hAnchor="page" w:x="1021" w:y="4469"/>
        <w:shd w:val="clear" w:color="auto" w:fill="auto"/>
        <w:spacing w:line="270" w:lineRule="exact"/>
        <w:ind w:left="1360" w:firstLine="0"/>
        <w:jc w:val="both"/>
      </w:pPr>
      <w:r>
        <w:t xml:space="preserve">„Trwająca obecnie </w:t>
      </w:r>
      <w:r>
        <w:t xml:space="preserve">akcja rekrutacyjna musi być przeprowadzona bardzo starannie, </w:t>
      </w:r>
      <w:r>
        <w:rPr>
          <w:rStyle w:val="Teksttreci2Kursywa"/>
        </w:rPr>
        <w:t>aby</w:t>
      </w:r>
      <w:r>
        <w:t xml:space="preserve"> na Studium </w:t>
      </w:r>
      <w:r>
        <w:rPr>
          <w:rStyle w:val="Teksttreci2Kursywa"/>
        </w:rPr>
        <w:t>wstąpili</w:t>
      </w:r>
      <w:r>
        <w:t xml:space="preserve"> naprawdę wartościowi ludzie." (Ż. W. 16, 51, s. 6).</w:t>
      </w:r>
    </w:p>
    <w:p w:rsidR="00244BE9" w:rsidRDefault="00613635">
      <w:pPr>
        <w:pStyle w:val="Teksttreci20"/>
        <w:framePr w:w="9042" w:h="11054" w:hRule="exact" w:wrap="none" w:vAnchor="page" w:hAnchor="page" w:x="1021" w:y="4469"/>
        <w:shd w:val="clear" w:color="auto" w:fill="auto"/>
        <w:spacing w:line="270" w:lineRule="exact"/>
        <w:ind w:left="1360" w:firstLine="0"/>
        <w:jc w:val="both"/>
      </w:pPr>
      <w:r>
        <w:t xml:space="preserve">„Cegła za cegłą wznosimy gmach nowej piękniejszej Warszawy, </w:t>
      </w:r>
      <w:r>
        <w:rPr>
          <w:rStyle w:val="Teksttreci2Kursywa"/>
        </w:rPr>
        <w:t>aby</w:t>
      </w:r>
      <w:r>
        <w:t xml:space="preserve"> dzieci </w:t>
      </w:r>
      <w:r>
        <w:rPr>
          <w:rStyle w:val="Teksttreci2Kursywa"/>
        </w:rPr>
        <w:t>śmiały się w</w:t>
      </w:r>
      <w:r>
        <w:t xml:space="preserve"> niej radośnie, </w:t>
      </w:r>
      <w:r>
        <w:rPr>
          <w:rStyle w:val="Teksttreci2Kursywa"/>
        </w:rPr>
        <w:t>aby uczyła się</w:t>
      </w:r>
      <w:r>
        <w:t xml:space="preserve"> mło</w:t>
      </w:r>
      <w:r>
        <w:t xml:space="preserve">dzież, </w:t>
      </w:r>
      <w:r>
        <w:rPr>
          <w:rStyle w:val="Teksttreci2Kursywa"/>
        </w:rPr>
        <w:t>aby</w:t>
      </w:r>
      <w:r>
        <w:t xml:space="preserve"> człowiek spokojny o jutro </w:t>
      </w:r>
      <w:r>
        <w:rPr>
          <w:rStyle w:val="Teksttreci2Kursywa"/>
        </w:rPr>
        <w:t>kładł</w:t>
      </w:r>
      <w:r>
        <w:t xml:space="preserve"> się na spoczynek." (Ż. W. 3 </w:t>
      </w:r>
      <w:r>
        <w:rPr>
          <w:lang w:val="fr-FR" w:eastAsia="fr-FR" w:bidi="fr-FR"/>
        </w:rPr>
        <w:t xml:space="preserve">(il.), </w:t>
      </w:r>
      <w:r>
        <w:t>51).</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84" w:y="1321"/>
        <w:shd w:val="clear" w:color="auto" w:fill="auto"/>
        <w:spacing w:line="210" w:lineRule="exact"/>
      </w:pPr>
      <w:r>
        <w:lastRenderedPageBreak/>
        <w:t>2</w:t>
      </w:r>
    </w:p>
    <w:p w:rsidR="00244BE9" w:rsidRDefault="00613635">
      <w:pPr>
        <w:pStyle w:val="Nagweklubstopka0"/>
        <w:framePr w:wrap="none" w:vAnchor="page" w:hAnchor="page" w:x="4168" w:y="1309"/>
        <w:shd w:val="clear" w:color="auto" w:fill="auto"/>
        <w:spacing w:line="210" w:lineRule="exact"/>
      </w:pPr>
      <w:r>
        <w:t>PORADNIK JĘZYKOWY</w:t>
      </w:r>
    </w:p>
    <w:p w:rsidR="00244BE9" w:rsidRDefault="00613635">
      <w:pPr>
        <w:pStyle w:val="Nagweklubstopka0"/>
        <w:framePr w:wrap="none" w:vAnchor="page" w:hAnchor="page" w:x="9028" w:y="1309"/>
        <w:shd w:val="clear" w:color="auto" w:fill="auto"/>
        <w:spacing w:line="210" w:lineRule="exact"/>
      </w:pPr>
      <w:r>
        <w:t>1951, z. 8</w:t>
      </w:r>
    </w:p>
    <w:p w:rsidR="00244BE9" w:rsidRDefault="00613635">
      <w:pPr>
        <w:pStyle w:val="Teksttreci20"/>
        <w:framePr w:w="8940" w:h="13458" w:hRule="exact" w:wrap="none" w:vAnchor="page" w:hAnchor="page" w:x="1072" w:y="1945"/>
        <w:shd w:val="clear" w:color="auto" w:fill="auto"/>
        <w:spacing w:line="270" w:lineRule="exact"/>
        <w:ind w:left="1340" w:firstLine="0"/>
        <w:jc w:val="both"/>
      </w:pPr>
      <w:r>
        <w:t xml:space="preserve">„Wszędzie na całej powierzchni (...) porozrzucano deski, </w:t>
      </w:r>
      <w:r>
        <w:rPr>
          <w:rStyle w:val="Teksttreci2Kursywa"/>
        </w:rPr>
        <w:t xml:space="preserve">aby </w:t>
      </w:r>
      <w:r>
        <w:t xml:space="preserve">żelazne kółka taczek </w:t>
      </w:r>
      <w:r>
        <w:rPr>
          <w:rStyle w:val="Teksttreci2Kursywa"/>
        </w:rPr>
        <w:t>nie uszkodziły</w:t>
      </w:r>
      <w:r>
        <w:t xml:space="preserve"> świeżego betonu."</w:t>
      </w:r>
      <w:r>
        <w:t xml:space="preserve"> (Twór. 11, 50, s. 54).</w:t>
      </w:r>
    </w:p>
    <w:p w:rsidR="00244BE9" w:rsidRDefault="00613635">
      <w:pPr>
        <w:pStyle w:val="Teksttreci20"/>
        <w:framePr w:w="8940" w:h="13458" w:hRule="exact" w:wrap="none" w:vAnchor="page" w:hAnchor="page" w:x="1072" w:y="1945"/>
        <w:shd w:val="clear" w:color="auto" w:fill="auto"/>
        <w:spacing w:after="115" w:line="270" w:lineRule="exact"/>
        <w:ind w:left="1340" w:firstLine="0"/>
        <w:jc w:val="both"/>
      </w:pPr>
      <w:r>
        <w:t xml:space="preserve">(...) listy, jakie wymieniali, zniszczyli za obopólną zgodą, </w:t>
      </w:r>
      <w:r>
        <w:rPr>
          <w:rStyle w:val="Teksttreci2Kursywa"/>
        </w:rPr>
        <w:t>aby nie dostały się</w:t>
      </w:r>
      <w:r>
        <w:t xml:space="preserve"> w świętokradzkie ręce." (Boy. Obr., 13).</w:t>
      </w:r>
    </w:p>
    <w:p w:rsidR="00244BE9" w:rsidRDefault="00613635">
      <w:pPr>
        <w:pStyle w:val="Teksttreci20"/>
        <w:framePr w:w="8940" w:h="13458" w:hRule="exact" w:wrap="none" w:vAnchor="page" w:hAnchor="page" w:x="1072" w:y="1945"/>
        <w:shd w:val="clear" w:color="auto" w:fill="auto"/>
        <w:spacing w:line="276" w:lineRule="exact"/>
        <w:ind w:firstLine="680"/>
        <w:jc w:val="both"/>
      </w:pPr>
      <w:r>
        <w:t xml:space="preserve">W powyższych przykładach pierwszym problemem jest nie tyle spójnik </w:t>
      </w:r>
      <w:r>
        <w:rPr>
          <w:rStyle w:val="Teksttreci2Kursywa"/>
        </w:rPr>
        <w:t>aby</w:t>
      </w:r>
      <w:r>
        <w:t xml:space="preserve"> i funkcja zdań przezeń zaczętych, ile f</w:t>
      </w:r>
      <w:r>
        <w:t>orma czasownikowa tu użyta.</w:t>
      </w:r>
    </w:p>
    <w:p w:rsidR="00244BE9" w:rsidRDefault="00613635">
      <w:pPr>
        <w:pStyle w:val="Teksttreci20"/>
        <w:framePr w:w="8940" w:h="13458" w:hRule="exact" w:wrap="none" w:vAnchor="page" w:hAnchor="page" w:x="1072" w:y="1945"/>
        <w:shd w:val="clear" w:color="auto" w:fill="auto"/>
        <w:spacing w:line="264" w:lineRule="exact"/>
        <w:ind w:firstLine="680"/>
        <w:jc w:val="both"/>
      </w:pPr>
      <w:r>
        <w:t xml:space="preserve">Użyty tu imiesłów przeszły, oczywiście, nie odnosi się do przeszłości, traktować go można jedynie jako składnik trybu warunkowego. Gdzie w takim razie łącznik tego trybu? Wypada się go doszukiwać w formie </w:t>
      </w:r>
      <w:r>
        <w:rPr>
          <w:rStyle w:val="Teksttreci2Kursywa"/>
        </w:rPr>
        <w:t>aby,</w:t>
      </w:r>
      <w:r>
        <w:t xml:space="preserve"> która w takim razie byłaby formą złożoną: </w:t>
      </w:r>
      <w:r>
        <w:rPr>
          <w:rStyle w:val="Teksttreci2Kursywa"/>
        </w:rPr>
        <w:t>a</w:t>
      </w:r>
      <w:r>
        <w:t xml:space="preserve"> + </w:t>
      </w:r>
      <w:r>
        <w:rPr>
          <w:rStyle w:val="Teksttreci2Kursywa"/>
        </w:rPr>
        <w:t>by.</w:t>
      </w:r>
    </w:p>
    <w:p w:rsidR="00244BE9" w:rsidRDefault="00613635">
      <w:pPr>
        <w:pStyle w:val="Teksttreci20"/>
        <w:framePr w:w="8940" w:h="13458" w:hRule="exact" w:wrap="none" w:vAnchor="page" w:hAnchor="page" w:x="1072" w:y="1945"/>
        <w:shd w:val="clear" w:color="auto" w:fill="auto"/>
        <w:spacing w:line="264" w:lineRule="exact"/>
        <w:ind w:firstLine="680"/>
        <w:jc w:val="both"/>
      </w:pPr>
      <w:r>
        <w:t xml:space="preserve">Tego rodzaju ujęcie ma swe uzasadnienie historyczne; można znaleźć w zabytkach formy owego </w:t>
      </w:r>
      <w:r>
        <w:rPr>
          <w:rStyle w:val="Teksttreci2Kursywa"/>
        </w:rPr>
        <w:t>by</w:t>
      </w:r>
      <w:r>
        <w:t xml:space="preserve"> w pełnej koniugacji czasownikowej, lecz napotyka ono trudności ze stanowiska opisowego.</w:t>
      </w:r>
    </w:p>
    <w:p w:rsidR="00244BE9" w:rsidRDefault="00613635">
      <w:pPr>
        <w:pStyle w:val="Teksttreci20"/>
        <w:framePr w:w="8940" w:h="13458" w:hRule="exact" w:wrap="none" w:vAnchor="page" w:hAnchor="page" w:x="1072" w:y="1945"/>
        <w:shd w:val="clear" w:color="auto" w:fill="auto"/>
        <w:spacing w:line="264" w:lineRule="exact"/>
        <w:ind w:firstLine="680"/>
        <w:jc w:val="both"/>
      </w:pPr>
      <w:r>
        <w:t xml:space="preserve">Po pierwsze, owo </w:t>
      </w:r>
      <w:r>
        <w:rPr>
          <w:rStyle w:val="Teksttreci2Kursywa"/>
        </w:rPr>
        <w:t>by</w:t>
      </w:r>
      <w:r>
        <w:t xml:space="preserve"> wys</w:t>
      </w:r>
      <w:r>
        <w:t xml:space="preserve">tępuje nie tylko z imiesłowem przeszłym, ale — jak to zaraz zobaczymy — i z bezokolicznikiem. Wprawdzie podobną dwoistość mamy i w czasie przyszłym, lecz w zdaniach z </w:t>
      </w:r>
      <w:r>
        <w:rPr>
          <w:rStyle w:val="Teksttreci2Kursywa"/>
        </w:rPr>
        <w:t>aby</w:t>
      </w:r>
      <w:r>
        <w:t xml:space="preserve"> użycie bezokolicznika ma charakter szczególny, o czym będzie mowa później.</w:t>
      </w:r>
    </w:p>
    <w:p w:rsidR="00244BE9" w:rsidRDefault="00613635">
      <w:pPr>
        <w:pStyle w:val="Teksttreci20"/>
        <w:framePr w:w="8940" w:h="13458" w:hRule="exact" w:wrap="none" w:vAnchor="page" w:hAnchor="page" w:x="1072" w:y="1945"/>
        <w:shd w:val="clear" w:color="auto" w:fill="auto"/>
        <w:spacing w:line="264" w:lineRule="exact"/>
        <w:ind w:firstLine="680"/>
        <w:jc w:val="both"/>
      </w:pPr>
      <w:r>
        <w:t xml:space="preserve">Po drugie </w:t>
      </w:r>
      <w:r>
        <w:t xml:space="preserve">owo </w:t>
      </w:r>
      <w:r>
        <w:rPr>
          <w:rStyle w:val="Teksttreci2Kursywa"/>
        </w:rPr>
        <w:t>by</w:t>
      </w:r>
      <w:r>
        <w:t xml:space="preserve"> jest zrośnięte na stałe z szeregiem innych spójników: </w:t>
      </w:r>
      <w:r>
        <w:rPr>
          <w:rStyle w:val="Teksttreci2Kursywa"/>
        </w:rPr>
        <w:t>aby, żeby, iżby, gdyby</w:t>
      </w:r>
      <w:r>
        <w:t xml:space="preserve"> itp., przy czym funkcje syntaktyczne i semantyczne takiego </w:t>
      </w:r>
      <w:r>
        <w:rPr>
          <w:rStyle w:val="Teksttreci2Kursywa"/>
        </w:rPr>
        <w:t>aby, żeby, iżby, gdyby</w:t>
      </w:r>
      <w:r>
        <w:t xml:space="preserve"> nie są bynajmniej funkcjami spójników </w:t>
      </w:r>
      <w:r>
        <w:rPr>
          <w:rStyle w:val="Teksttreci2Kursywa"/>
        </w:rPr>
        <w:t>a, że, iż, gdy</w:t>
      </w:r>
      <w:r>
        <w:t xml:space="preserve"> + tryb warunkowy.</w:t>
      </w:r>
    </w:p>
    <w:p w:rsidR="00244BE9" w:rsidRDefault="00613635">
      <w:pPr>
        <w:pStyle w:val="Teksttreci20"/>
        <w:framePr w:w="8940" w:h="13458" w:hRule="exact" w:wrap="none" w:vAnchor="page" w:hAnchor="page" w:x="1072" w:y="1945"/>
        <w:shd w:val="clear" w:color="auto" w:fill="auto"/>
        <w:spacing w:line="264" w:lineRule="exact"/>
        <w:ind w:firstLine="680"/>
        <w:jc w:val="both"/>
      </w:pPr>
      <w:r>
        <w:t>Przydzielenie zaś o</w:t>
      </w:r>
      <w:r>
        <w:t xml:space="preserve">wego </w:t>
      </w:r>
      <w:r>
        <w:rPr>
          <w:rStyle w:val="Teksttreci2Kursywa"/>
        </w:rPr>
        <w:t>by</w:t>
      </w:r>
      <w:r>
        <w:t xml:space="preserve"> na stałe do spójników wywołuje inną trudność gramatyczną: co zrobić z użytym po owym </w:t>
      </w:r>
      <w:r>
        <w:rPr>
          <w:rStyle w:val="Teksttreci2Kursywa"/>
        </w:rPr>
        <w:t>aby</w:t>
      </w:r>
      <w:r>
        <w:t xml:space="preserve"> imiesłowem przeszłym — i mało tego — z występującymi tu często ruchomymi końcówkami osobowymi takimi jak </w:t>
      </w:r>
      <w:proofErr w:type="spellStart"/>
      <w:r>
        <w:rPr>
          <w:rStyle w:val="Teksttreci2Kursywa"/>
        </w:rPr>
        <w:t>-e</w:t>
      </w:r>
      <w:proofErr w:type="spellEnd"/>
      <w:r>
        <w:rPr>
          <w:rStyle w:val="Teksttreci2Kursywa"/>
        </w:rPr>
        <w:t>m,</w:t>
      </w:r>
      <w:r>
        <w:t xml:space="preserve"> </w:t>
      </w:r>
      <w:r>
        <w:rPr>
          <w:rStyle w:val="Teksttreci2Kursywa"/>
        </w:rPr>
        <w:t>-ś, -</w:t>
      </w:r>
      <w:proofErr w:type="spellStart"/>
      <w:r>
        <w:rPr>
          <w:rStyle w:val="Teksttreci2Kursywa"/>
        </w:rPr>
        <w:t>śmy</w:t>
      </w:r>
      <w:proofErr w:type="spellEnd"/>
      <w:r>
        <w:rPr>
          <w:rStyle w:val="Teksttreci2Kursywa"/>
        </w:rPr>
        <w:t>,</w:t>
      </w:r>
      <w:r>
        <w:t xml:space="preserve"> </w:t>
      </w:r>
      <w:r>
        <w:rPr>
          <w:rStyle w:val="Teksttreci2Kursywa"/>
        </w:rPr>
        <w:t>-</w:t>
      </w:r>
      <w:proofErr w:type="spellStart"/>
      <w:r>
        <w:rPr>
          <w:rStyle w:val="Teksttreci2Kursywa"/>
        </w:rPr>
        <w:t>ście</w:t>
      </w:r>
      <w:proofErr w:type="spellEnd"/>
      <w:r>
        <w:rPr>
          <w:rStyle w:val="Teksttreci2Kursywa"/>
        </w:rPr>
        <w:t>,</w:t>
      </w:r>
      <w:r>
        <w:t xml:space="preserve"> wywodzącymi się z form dawnego c</w:t>
      </w:r>
      <w:r>
        <w:t xml:space="preserve">zasownika posiłkowego </w:t>
      </w:r>
      <w:proofErr w:type="spellStart"/>
      <w:r>
        <w:rPr>
          <w:rStyle w:val="Teksttreci2Kursywa"/>
        </w:rPr>
        <w:t>jeśm</w:t>
      </w:r>
      <w:proofErr w:type="spellEnd"/>
      <w:r>
        <w:rPr>
          <w:rStyle w:val="Teksttreci2Kursywa"/>
        </w:rPr>
        <w:t>?</w:t>
      </w:r>
      <w:r>
        <w:t xml:space="preserve"> Przecież po odjęciu cząstki </w:t>
      </w:r>
      <w:r>
        <w:rPr>
          <w:rStyle w:val="Teksttreci2Kursywa"/>
        </w:rPr>
        <w:t xml:space="preserve">by </w:t>
      </w:r>
      <w:r>
        <w:t>staną się one regularnymi formami czasu przeszłego w użyciu sprzecznym z jego normalnymi funkcjami.</w:t>
      </w:r>
    </w:p>
    <w:p w:rsidR="00244BE9" w:rsidRDefault="00613635">
      <w:pPr>
        <w:pStyle w:val="Teksttreci20"/>
        <w:framePr w:w="8940" w:h="13458" w:hRule="exact" w:wrap="none" w:vAnchor="page" w:hAnchor="page" w:x="1072" w:y="1945"/>
        <w:shd w:val="clear" w:color="auto" w:fill="auto"/>
        <w:spacing w:line="264" w:lineRule="exact"/>
        <w:ind w:firstLine="680"/>
        <w:jc w:val="both"/>
      </w:pPr>
      <w:r>
        <w:t>Spójnik zatem czy forma trybowa?</w:t>
      </w:r>
    </w:p>
    <w:p w:rsidR="00244BE9" w:rsidRDefault="00613635">
      <w:pPr>
        <w:pStyle w:val="Teksttreci20"/>
        <w:framePr w:w="8940" w:h="13458" w:hRule="exact" w:wrap="none" w:vAnchor="page" w:hAnchor="page" w:x="1072" w:y="1945"/>
        <w:shd w:val="clear" w:color="auto" w:fill="auto"/>
        <w:spacing w:line="264" w:lineRule="exact"/>
        <w:ind w:firstLine="680"/>
        <w:jc w:val="both"/>
      </w:pPr>
      <w:r>
        <w:t>W gruncie rzeczy ani jedno, ani drugie. Swoista „krzyżówka" synt</w:t>
      </w:r>
      <w:r>
        <w:t xml:space="preserve">aktyczno-fleksyjna, nie mieszcząca się w schematach klasycznych. Coś jak kijanka żabia w wysychającym błocie: ogon jest jeszcze ruchliwy, mimo że głowa u więzła w zakrzepłej już skorupie. Można by to nazwać </w:t>
      </w:r>
      <w:r>
        <w:rPr>
          <w:rStyle w:val="Teksttreci2Odstpy4pt"/>
        </w:rPr>
        <w:t>trybem przypuszczającym uwikłanym</w:t>
      </w:r>
      <w:r>
        <w:t xml:space="preserve"> w odróżnieniu o</w:t>
      </w:r>
      <w:r>
        <w:t xml:space="preserve">d luźnego, gdzie owo </w:t>
      </w:r>
      <w:r>
        <w:rPr>
          <w:rStyle w:val="Teksttreci2Kursywa"/>
        </w:rPr>
        <w:t>by</w:t>
      </w:r>
      <w:r>
        <w:t xml:space="preserve"> wykazuje pewną samodzielność.</w:t>
      </w:r>
    </w:p>
    <w:p w:rsidR="00244BE9" w:rsidRDefault="00613635">
      <w:pPr>
        <w:pStyle w:val="Teksttreci20"/>
        <w:framePr w:w="8940" w:h="13458" w:hRule="exact" w:wrap="none" w:vAnchor="page" w:hAnchor="page" w:x="1072" w:y="1945"/>
        <w:shd w:val="clear" w:color="auto" w:fill="auto"/>
        <w:spacing w:after="107" w:line="264" w:lineRule="exact"/>
        <w:ind w:firstLine="680"/>
        <w:jc w:val="both"/>
      </w:pPr>
      <w:r>
        <w:t xml:space="preserve">W ogóle zagadnienie to wymaga opracowania szerszego, nie tylko ze stanowiska spójnika </w:t>
      </w:r>
      <w:r>
        <w:rPr>
          <w:rStyle w:val="Teksttreci2Kursywa"/>
        </w:rPr>
        <w:t>aby.</w:t>
      </w:r>
    </w:p>
    <w:p w:rsidR="00244BE9" w:rsidRDefault="00613635">
      <w:pPr>
        <w:pStyle w:val="Teksttreci20"/>
        <w:framePr w:w="8940" w:h="13458" w:hRule="exact" w:wrap="none" w:vAnchor="page" w:hAnchor="page" w:x="1072" w:y="1945"/>
        <w:shd w:val="clear" w:color="auto" w:fill="auto"/>
        <w:spacing w:after="34" w:line="280" w:lineRule="exact"/>
        <w:ind w:firstLine="680"/>
        <w:jc w:val="both"/>
      </w:pPr>
      <w:r>
        <w:t>Weźmy teraz inny szereg przykładów, także zdań celowych:</w:t>
      </w:r>
    </w:p>
    <w:p w:rsidR="00244BE9" w:rsidRDefault="00613635">
      <w:pPr>
        <w:pStyle w:val="Teksttreci20"/>
        <w:framePr w:w="8940" w:h="13458" w:hRule="exact" w:wrap="none" w:vAnchor="page" w:hAnchor="page" w:x="1072" w:y="1945"/>
        <w:shd w:val="clear" w:color="auto" w:fill="auto"/>
        <w:spacing w:line="270" w:lineRule="exact"/>
        <w:ind w:left="1340" w:firstLine="0"/>
        <w:jc w:val="both"/>
      </w:pPr>
      <w:r>
        <w:t xml:space="preserve">„(...) rankiem z pośpiechem wyskakiwałem z łóżka i biegłem, </w:t>
      </w:r>
      <w:r>
        <w:rPr>
          <w:rStyle w:val="Teksttreci2Kursywa"/>
        </w:rPr>
        <w:t>aby rozsunąć</w:t>
      </w:r>
      <w:r>
        <w:t xml:space="preserve"> zasłony (...) (Brand. Drew. 17).</w:t>
      </w:r>
    </w:p>
    <w:p w:rsidR="00244BE9" w:rsidRDefault="00613635">
      <w:pPr>
        <w:pStyle w:val="Teksttreci20"/>
        <w:framePr w:w="8940" w:h="13458" w:hRule="exact" w:wrap="none" w:vAnchor="page" w:hAnchor="page" w:x="1072" w:y="1945"/>
        <w:shd w:val="clear" w:color="auto" w:fill="auto"/>
        <w:spacing w:line="282" w:lineRule="exact"/>
        <w:ind w:left="1340" w:firstLine="0"/>
        <w:jc w:val="both"/>
      </w:pPr>
      <w:r>
        <w:t xml:space="preserve">„Pracę mają lekką i co godzina mogą wychodzić do miejscowego żłobka, </w:t>
      </w:r>
      <w:r>
        <w:rPr>
          <w:rStyle w:val="Teksttreci2Kursywa"/>
        </w:rPr>
        <w:t>aby nakarmić</w:t>
      </w:r>
      <w:r>
        <w:t xml:space="preserve"> swoje dzieci." </w:t>
      </w:r>
      <w:r>
        <w:rPr>
          <w:lang w:val="cs-CZ" w:eastAsia="cs-CZ" w:bidi="cs-CZ"/>
        </w:rPr>
        <w:t xml:space="preserve">(Exp. </w:t>
      </w:r>
      <w:r>
        <w:t xml:space="preserve">22, 51, s. 4). „(...) o zachodzie słońca wracałem na przełaj przez las, </w:t>
      </w:r>
      <w:r>
        <w:rPr>
          <w:rStyle w:val="Teksttreci2Kursywa"/>
        </w:rPr>
        <w:t>aby zdążyć</w:t>
      </w:r>
      <w:r>
        <w:t xml:space="preserve"> przed nocą (...)." (</w:t>
      </w:r>
      <w:proofErr w:type="spellStart"/>
      <w:r>
        <w:t>Meis</w:t>
      </w:r>
      <w:proofErr w:type="spellEnd"/>
      <w:r>
        <w:t xml:space="preserve">. </w:t>
      </w:r>
      <w:proofErr w:type="spellStart"/>
      <w:r>
        <w:t>Przek</w:t>
      </w:r>
      <w:proofErr w:type="spellEnd"/>
      <w:r>
        <w:t>. 299, 51, s. 13).</w:t>
      </w:r>
    </w:p>
    <w:p w:rsidR="00244BE9" w:rsidRDefault="00613635">
      <w:pPr>
        <w:pStyle w:val="Teksttreci20"/>
        <w:framePr w:w="8940" w:h="13458" w:hRule="exact" w:wrap="none" w:vAnchor="page" w:hAnchor="page" w:x="1072" w:y="1945"/>
        <w:shd w:val="clear" w:color="auto" w:fill="auto"/>
        <w:spacing w:line="282" w:lineRule="exact"/>
        <w:ind w:left="1340" w:firstLine="0"/>
        <w:jc w:val="both"/>
      </w:pPr>
      <w:r>
        <w:t xml:space="preserve">„(...) powrócił do kraju, </w:t>
      </w:r>
      <w:r>
        <w:rPr>
          <w:rStyle w:val="Teksttreci2Kursywa"/>
        </w:rPr>
        <w:t>aby pracować, aby</w:t>
      </w:r>
      <w:r>
        <w:t xml:space="preserve"> wściekle </w:t>
      </w:r>
      <w:r>
        <w:rPr>
          <w:rStyle w:val="Teksttreci2Kursywa"/>
        </w:rPr>
        <w:t xml:space="preserve">pracować </w:t>
      </w:r>
      <w:r>
        <w:t>(...)." (Ż. W. 32, 51, s. 4).</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89" w:y="1466"/>
        <w:shd w:val="clear" w:color="auto" w:fill="auto"/>
        <w:spacing w:line="210" w:lineRule="exact"/>
      </w:pPr>
      <w:r>
        <w:lastRenderedPageBreak/>
        <w:t>1951, z</w:t>
      </w:r>
      <w:r>
        <w:t>. 8</w:t>
      </w:r>
    </w:p>
    <w:p w:rsidR="00244BE9" w:rsidRDefault="00613635">
      <w:pPr>
        <w:pStyle w:val="Nagweklubstopka0"/>
        <w:framePr w:wrap="none" w:vAnchor="page" w:hAnchor="page" w:x="4097" w:y="1460"/>
        <w:shd w:val="clear" w:color="auto" w:fill="auto"/>
        <w:spacing w:line="210" w:lineRule="exact"/>
      </w:pPr>
      <w:r>
        <w:t>PORADNIK JĘZYKOWY</w:t>
      </w:r>
    </w:p>
    <w:p w:rsidR="00244BE9" w:rsidRDefault="00613635">
      <w:pPr>
        <w:pStyle w:val="Nagweklubstopka0"/>
        <w:framePr w:wrap="none" w:vAnchor="page" w:hAnchor="page" w:x="9875" w:y="1472"/>
        <w:shd w:val="clear" w:color="auto" w:fill="auto"/>
        <w:spacing w:line="210" w:lineRule="exact"/>
      </w:pPr>
      <w:r>
        <w:t>3</w:t>
      </w:r>
    </w:p>
    <w:p w:rsidR="00244BE9" w:rsidRDefault="00613635">
      <w:pPr>
        <w:pStyle w:val="Teksttreci20"/>
        <w:framePr w:w="9294" w:h="13620" w:hRule="exact" w:wrap="none" w:vAnchor="page" w:hAnchor="page" w:x="905" w:y="2102"/>
        <w:shd w:val="clear" w:color="auto" w:fill="auto"/>
        <w:spacing w:line="270" w:lineRule="exact"/>
        <w:ind w:left="1400" w:right="260" w:firstLine="0"/>
        <w:jc w:val="both"/>
      </w:pPr>
      <w:r>
        <w:t xml:space="preserve">,,Zacząłem go okrążać, </w:t>
      </w:r>
      <w:r>
        <w:rPr>
          <w:rStyle w:val="Teksttreci2Kursywa"/>
        </w:rPr>
        <w:t>aby zabiec</w:t>
      </w:r>
      <w:r>
        <w:t xml:space="preserve"> mu drogę." (</w:t>
      </w:r>
      <w:proofErr w:type="spellStart"/>
      <w:r>
        <w:t>Meis</w:t>
      </w:r>
      <w:proofErr w:type="spellEnd"/>
      <w:r>
        <w:t xml:space="preserve">. </w:t>
      </w:r>
      <w:proofErr w:type="spellStart"/>
      <w:r>
        <w:t>Przek</w:t>
      </w:r>
      <w:proofErr w:type="spellEnd"/>
      <w:r>
        <w:t>. 299, 51, s. 13).</w:t>
      </w:r>
    </w:p>
    <w:p w:rsidR="00244BE9" w:rsidRDefault="00613635">
      <w:pPr>
        <w:pStyle w:val="Teksttreci20"/>
        <w:framePr w:w="9294" w:h="13620" w:hRule="exact" w:wrap="none" w:vAnchor="page" w:hAnchor="page" w:x="905" w:y="2102"/>
        <w:shd w:val="clear" w:color="auto" w:fill="auto"/>
        <w:spacing w:line="264" w:lineRule="exact"/>
        <w:ind w:left="1400" w:right="260" w:firstLine="0"/>
        <w:jc w:val="both"/>
      </w:pPr>
      <w:r>
        <w:t xml:space="preserve">„(...) dotykała ręką mych pleców, </w:t>
      </w:r>
      <w:r>
        <w:rPr>
          <w:rStyle w:val="Teksttreci2Kursywa"/>
        </w:rPr>
        <w:t>aby sprawdzić</w:t>
      </w:r>
      <w:r>
        <w:t>, czy nie jestem zgrzany." (Brand. Drew. 19).</w:t>
      </w:r>
    </w:p>
    <w:p w:rsidR="00244BE9" w:rsidRDefault="00613635">
      <w:pPr>
        <w:pStyle w:val="Teksttreci20"/>
        <w:framePr w:w="9294" w:h="13620" w:hRule="exact" w:wrap="none" w:vAnchor="page" w:hAnchor="page" w:x="905" w:y="2102"/>
        <w:shd w:val="clear" w:color="auto" w:fill="auto"/>
        <w:spacing w:line="264" w:lineRule="exact"/>
        <w:ind w:left="1400" w:right="260" w:firstLine="0"/>
        <w:jc w:val="both"/>
      </w:pPr>
      <w:r>
        <w:t xml:space="preserve">„(...) wprowadza się coraz nowe udogodnienia, </w:t>
      </w:r>
      <w:r>
        <w:rPr>
          <w:rStyle w:val="Teksttreci2Kursywa"/>
        </w:rPr>
        <w:t xml:space="preserve">aby odciążyć </w:t>
      </w:r>
      <w:r>
        <w:t>kobi</w:t>
      </w:r>
      <w:r>
        <w:t>ety od zajęć domowych." (Ż. W. 9, 51, s. 5).</w:t>
      </w:r>
    </w:p>
    <w:p w:rsidR="00244BE9" w:rsidRDefault="00613635">
      <w:pPr>
        <w:pStyle w:val="Teksttreci20"/>
        <w:framePr w:w="9294" w:h="13620" w:hRule="exact" w:wrap="none" w:vAnchor="page" w:hAnchor="page" w:x="905" w:y="2102"/>
        <w:shd w:val="clear" w:color="auto" w:fill="auto"/>
        <w:spacing w:line="264" w:lineRule="exact"/>
        <w:ind w:left="1400" w:right="260" w:firstLine="0"/>
        <w:jc w:val="both"/>
      </w:pPr>
      <w:r>
        <w:t xml:space="preserve">„Szedł przy płocie, a głowę odwracał od sadu, jak złodziej od spichlerza, </w:t>
      </w:r>
      <w:r>
        <w:rPr>
          <w:rStyle w:val="Teksttreci2Kursywa"/>
        </w:rPr>
        <w:t>aby nie dać</w:t>
      </w:r>
      <w:r>
        <w:t xml:space="preserve"> śladu, że go myśli nawiedzić (...)." </w:t>
      </w:r>
      <w:r w:rsidRPr="008906CE">
        <w:rPr>
          <w:lang w:eastAsia="en-US" w:bidi="en-US"/>
        </w:rPr>
        <w:t xml:space="preserve">(Mick. </w:t>
      </w:r>
      <w:r>
        <w:t>IV, 80).</w:t>
      </w:r>
    </w:p>
    <w:p w:rsidR="00244BE9" w:rsidRDefault="00613635">
      <w:pPr>
        <w:pStyle w:val="Teksttreci20"/>
        <w:framePr w:w="9294" w:h="13620" w:hRule="exact" w:wrap="none" w:vAnchor="page" w:hAnchor="page" w:x="905" w:y="2102"/>
        <w:shd w:val="clear" w:color="auto" w:fill="auto"/>
        <w:spacing w:line="264" w:lineRule="exact"/>
        <w:ind w:left="1400" w:firstLine="0"/>
        <w:jc w:val="left"/>
      </w:pPr>
      <w:r>
        <w:t xml:space="preserve">„Radziłbym (...) tymczasem ostrożnie całą rzecz prowadzić, </w:t>
      </w:r>
      <w:r>
        <w:rPr>
          <w:rStyle w:val="Teksttreci2Kursywa"/>
        </w:rPr>
        <w:t xml:space="preserve">aby </w:t>
      </w:r>
      <w:r>
        <w:t xml:space="preserve">Moskalom naszych zamiarów </w:t>
      </w:r>
      <w:r>
        <w:rPr>
          <w:rStyle w:val="Teksttreci2Kursywa"/>
        </w:rPr>
        <w:t>nie zdradzić</w:t>
      </w:r>
      <w:r>
        <w:t xml:space="preserve">.." </w:t>
      </w:r>
      <w:r w:rsidRPr="008906CE">
        <w:rPr>
          <w:lang w:eastAsia="en-US" w:bidi="en-US"/>
        </w:rPr>
        <w:t xml:space="preserve">(Mick. </w:t>
      </w:r>
      <w:r>
        <w:t xml:space="preserve">IV, 153). </w:t>
      </w:r>
    </w:p>
    <w:p w:rsidR="00244BE9" w:rsidRDefault="00613635">
      <w:pPr>
        <w:pStyle w:val="Teksttreci20"/>
        <w:framePr w:w="9294" w:h="13620" w:hRule="exact" w:wrap="none" w:vAnchor="page" w:hAnchor="page" w:x="905" w:y="2102"/>
        <w:shd w:val="clear" w:color="auto" w:fill="auto"/>
        <w:spacing w:line="270" w:lineRule="exact"/>
        <w:ind w:right="260" w:firstLine="720"/>
        <w:jc w:val="both"/>
      </w:pPr>
      <w:r>
        <w:t>W tej serii przykładów przy identycznych typach zdań mamy użyty nie ów uwikłany tryb przypuszczający, ale bezokolicznik.</w:t>
      </w:r>
    </w:p>
    <w:p w:rsidR="00244BE9" w:rsidRDefault="00613635">
      <w:pPr>
        <w:pStyle w:val="Teksttreci20"/>
        <w:framePr w:w="9294" w:h="13620" w:hRule="exact" w:wrap="none" w:vAnchor="page" w:hAnchor="page" w:x="905" w:y="2102"/>
        <w:shd w:val="clear" w:color="auto" w:fill="auto"/>
        <w:spacing w:line="270" w:lineRule="exact"/>
        <w:ind w:right="260" w:firstLine="720"/>
        <w:jc w:val="both"/>
      </w:pPr>
      <w:r>
        <w:t>Użycie trybowe bezokolicznika nie jest żadną osobliwością. Używa się go z r</w:t>
      </w:r>
      <w:r>
        <w:t xml:space="preserve">eguły zamiast innych trybów, np. przy intensywnych poleceniach, komendach </w:t>
      </w:r>
      <w:r>
        <w:rPr>
          <w:rStyle w:val="Teksttreci2Kursywa"/>
        </w:rPr>
        <w:t>(maszerować! stać!)</w:t>
      </w:r>
      <w:r>
        <w:t xml:space="preserve"> zamiast trybu rozkazującego, lub w takich zwrotach, jak </w:t>
      </w:r>
      <w:r>
        <w:rPr>
          <w:rStyle w:val="Teksttreci2Kursywa"/>
        </w:rPr>
        <w:t>tu czuć</w:t>
      </w:r>
      <w:r>
        <w:t xml:space="preserve"> — zamiast trybu orzekającego. Inne języki, a także i staropolski, używają zwrotów bezokolicznikowy</w:t>
      </w:r>
      <w:r>
        <w:t xml:space="preserve">ch np. jako zdań dopełniających, np. </w:t>
      </w:r>
      <w:r>
        <w:rPr>
          <w:rStyle w:val="Teksttreci2Kursywa"/>
        </w:rPr>
        <w:t>okaż się nam być matką</w:t>
      </w:r>
      <w:r>
        <w:t xml:space="preserve"> odpowiadające łacińskiemu </w:t>
      </w:r>
      <w:r>
        <w:rPr>
          <w:rStyle w:val="Teksttreci2Kursywa"/>
        </w:rPr>
        <w:t xml:space="preserve">monstra te </w:t>
      </w:r>
      <w:proofErr w:type="spellStart"/>
      <w:r>
        <w:rPr>
          <w:rStyle w:val="Teksttreci2Kursywa"/>
        </w:rPr>
        <w:t>esse</w:t>
      </w:r>
      <w:proofErr w:type="spellEnd"/>
      <w:r>
        <w:rPr>
          <w:rStyle w:val="Teksttreci2Kursywa"/>
        </w:rPr>
        <w:t xml:space="preserve"> </w:t>
      </w:r>
      <w:proofErr w:type="spellStart"/>
      <w:r>
        <w:rPr>
          <w:rStyle w:val="Teksttreci2Kursywa"/>
        </w:rPr>
        <w:t>matrem</w:t>
      </w:r>
      <w:proofErr w:type="spellEnd"/>
      <w:r>
        <w:t xml:space="preserve"> w polskim późnym tłumaczeniu hymnu </w:t>
      </w:r>
      <w:r>
        <w:rPr>
          <w:lang w:val="fr-FR" w:eastAsia="fr-FR" w:bidi="fr-FR"/>
        </w:rPr>
        <w:t>„Ave maris Stella."</w:t>
      </w:r>
    </w:p>
    <w:p w:rsidR="00244BE9" w:rsidRDefault="00613635">
      <w:pPr>
        <w:pStyle w:val="Teksttreci20"/>
        <w:framePr w:w="9294" w:h="13620" w:hRule="exact" w:wrap="none" w:vAnchor="page" w:hAnchor="page" w:x="905" w:y="2102"/>
        <w:shd w:val="clear" w:color="auto" w:fill="auto"/>
        <w:spacing w:line="270" w:lineRule="exact"/>
        <w:ind w:right="260" w:firstLine="720"/>
        <w:jc w:val="both"/>
      </w:pPr>
      <w:r>
        <w:t>Czyli w tymże samym trybie przypuszczającym uwikłanym mielibyś</w:t>
      </w:r>
      <w:r>
        <w:t xml:space="preserve">my oboczność form analogicznych pod względem formalnym do czasu przeszłego i bezokolicznika, zależnie od sytuacji zdaniowej, przy czym owo uwikłanie cząstki </w:t>
      </w:r>
      <w:r>
        <w:rPr>
          <w:rStyle w:val="Teksttreci2Kursywa"/>
        </w:rPr>
        <w:t>by</w:t>
      </w:r>
      <w:r>
        <w:t xml:space="preserve"> przy użyciu bezokolicznika jest znacznie większe, bo nie mamy form trybu warunkowego samodzielny</w:t>
      </w:r>
      <w:r>
        <w:t>ch z bezokolicznikiem.</w:t>
      </w:r>
    </w:p>
    <w:p w:rsidR="00244BE9" w:rsidRDefault="00613635">
      <w:pPr>
        <w:pStyle w:val="Teksttreci20"/>
        <w:framePr w:w="9294" w:h="13620" w:hRule="exact" w:wrap="none" w:vAnchor="page" w:hAnchor="page" w:x="905" w:y="2102"/>
        <w:shd w:val="clear" w:color="auto" w:fill="auto"/>
        <w:spacing w:line="270" w:lineRule="exact"/>
        <w:ind w:right="260" w:firstLine="720"/>
        <w:jc w:val="both"/>
      </w:pPr>
      <w:r>
        <w:t>Jakaż to sytuacja zdaniowa może wpływać na owe różnice konstrukcji?</w:t>
      </w:r>
    </w:p>
    <w:p w:rsidR="00244BE9" w:rsidRDefault="00613635">
      <w:pPr>
        <w:pStyle w:val="Teksttreci20"/>
        <w:framePr w:w="9294" w:h="13620" w:hRule="exact" w:wrap="none" w:vAnchor="page" w:hAnchor="page" w:x="905" w:y="2102"/>
        <w:shd w:val="clear" w:color="auto" w:fill="auto"/>
        <w:spacing w:line="270" w:lineRule="exact"/>
        <w:ind w:right="260" w:firstLine="720"/>
        <w:jc w:val="both"/>
      </w:pPr>
      <w:r>
        <w:t>Jeśli porównamy pierwszą serię przykładów z dopiero co przytoczoną, z łatwością spostrzeżemy, że w pierwszej serii w zdaniu celowym i odpowiadającym mu zdaniu nadrzę</w:t>
      </w:r>
      <w:r>
        <w:t>dnym mamy różne podmioty, podczas gdy w drugiej serii i w zdaniu celowym, i w zdaniu nadrzędnym mamy podmiot ten sam.</w:t>
      </w:r>
    </w:p>
    <w:p w:rsidR="00244BE9" w:rsidRDefault="00613635">
      <w:pPr>
        <w:pStyle w:val="Teksttreci20"/>
        <w:framePr w:w="9294" w:h="13620" w:hRule="exact" w:wrap="none" w:vAnchor="page" w:hAnchor="page" w:x="905" w:y="2102"/>
        <w:shd w:val="clear" w:color="auto" w:fill="auto"/>
        <w:spacing w:line="270" w:lineRule="exact"/>
        <w:ind w:right="260" w:firstLine="720"/>
        <w:jc w:val="both"/>
      </w:pPr>
      <w:r>
        <w:t>Reguła powyższa, mimo iż ogarnia znaczną większość zdań celowych, nie jest absolutna. Można przytoczyć cały szereg odchyleń od niej.</w:t>
      </w:r>
    </w:p>
    <w:p w:rsidR="00244BE9" w:rsidRDefault="00613635">
      <w:pPr>
        <w:pStyle w:val="Teksttreci20"/>
        <w:framePr w:w="9294" w:h="13620" w:hRule="exact" w:wrap="none" w:vAnchor="page" w:hAnchor="page" w:x="905" w:y="2102"/>
        <w:shd w:val="clear" w:color="auto" w:fill="auto"/>
        <w:spacing w:after="120" w:line="270" w:lineRule="exact"/>
        <w:ind w:right="260" w:firstLine="720"/>
        <w:jc w:val="both"/>
      </w:pPr>
      <w:r>
        <w:t>Przed</w:t>
      </w:r>
      <w:r>
        <w:t>e wszystkim nie jest ona zbyt dawna. Jeszcze u Mickiewicza można spotkać takie przykłady, jak:</w:t>
      </w:r>
    </w:p>
    <w:p w:rsidR="00244BE9" w:rsidRDefault="00613635">
      <w:pPr>
        <w:pStyle w:val="Teksttreci20"/>
        <w:framePr w:w="9294" w:h="13620" w:hRule="exact" w:wrap="none" w:vAnchor="page" w:hAnchor="page" w:x="905" w:y="2102"/>
        <w:shd w:val="clear" w:color="auto" w:fill="auto"/>
        <w:spacing w:line="270" w:lineRule="exact"/>
        <w:ind w:left="1400" w:right="260" w:firstLine="0"/>
        <w:jc w:val="both"/>
      </w:pPr>
      <w:r>
        <w:t xml:space="preserve">(...) Asesor już dawno Telimenę rzucił i </w:t>
      </w:r>
      <w:r>
        <w:rPr>
          <w:rStyle w:val="Teksttreci2Kursywa"/>
        </w:rPr>
        <w:t>aby</w:t>
      </w:r>
      <w:r>
        <w:t xml:space="preserve"> tę kokietkę tym mocniej </w:t>
      </w:r>
      <w:r>
        <w:rPr>
          <w:rStyle w:val="Teksttreci2Kursywa"/>
        </w:rPr>
        <w:t>zasmucił,</w:t>
      </w:r>
      <w:r>
        <w:t xml:space="preserve"> ku </w:t>
      </w:r>
      <w:proofErr w:type="spellStart"/>
      <w:r>
        <w:t>Wojszczance</w:t>
      </w:r>
      <w:proofErr w:type="spellEnd"/>
      <w:r>
        <w:t xml:space="preserve"> afekty serdeczne obrócił." </w:t>
      </w:r>
      <w:r w:rsidRPr="008906CE">
        <w:rPr>
          <w:lang w:eastAsia="en-US" w:bidi="en-US"/>
        </w:rPr>
        <w:t xml:space="preserve">(Mick. </w:t>
      </w:r>
      <w:r>
        <w:t>IV, 324).</w:t>
      </w:r>
    </w:p>
    <w:p w:rsidR="00244BE9" w:rsidRDefault="00613635">
      <w:pPr>
        <w:pStyle w:val="Teksttreci20"/>
        <w:framePr w:w="9294" w:h="13620" w:hRule="exact" w:wrap="none" w:vAnchor="page" w:hAnchor="page" w:x="905" w:y="2102"/>
        <w:shd w:val="clear" w:color="auto" w:fill="auto"/>
        <w:spacing w:line="264" w:lineRule="exact"/>
        <w:ind w:left="1400" w:right="260" w:firstLine="0"/>
        <w:jc w:val="both"/>
      </w:pPr>
      <w:r>
        <w:t xml:space="preserve">„(...) kogut, co odprawia warty, stanie i </w:t>
      </w:r>
      <w:proofErr w:type="spellStart"/>
      <w:r>
        <w:t>nieruchomie</w:t>
      </w:r>
      <w:proofErr w:type="spellEnd"/>
      <w:r>
        <w:t xml:space="preserve"> dzierżąc dziób zadarty, i głowę grzebieniastą pochyliwszy bokiem, </w:t>
      </w:r>
      <w:r>
        <w:rPr>
          <w:rStyle w:val="Teksttreci2Kursywa"/>
        </w:rPr>
        <w:t xml:space="preserve">aby </w:t>
      </w:r>
      <w:r>
        <w:t xml:space="preserve">tym łacniej w niebo </w:t>
      </w:r>
      <w:r>
        <w:rPr>
          <w:rStyle w:val="Teksttreci2Kursywa"/>
        </w:rPr>
        <w:t>mógł celować</w:t>
      </w:r>
      <w:r>
        <w:t xml:space="preserve"> okiem, dostrzeże wiszącego jastrzębia śród chmury (...)." </w:t>
      </w:r>
      <w:r w:rsidRPr="008906CE">
        <w:rPr>
          <w:lang w:eastAsia="en-US" w:bidi="en-US"/>
        </w:rPr>
        <w:t xml:space="preserve">(Mick. </w:t>
      </w:r>
      <w:r>
        <w:t>IV, 74).</w:t>
      </w:r>
    </w:p>
    <w:p w:rsidR="00244BE9" w:rsidRDefault="00613635">
      <w:pPr>
        <w:pStyle w:val="Teksttreci20"/>
        <w:framePr w:w="9294" w:h="13620" w:hRule="exact" w:wrap="none" w:vAnchor="page" w:hAnchor="page" w:x="905" w:y="2102"/>
        <w:shd w:val="clear" w:color="auto" w:fill="auto"/>
        <w:spacing w:after="120" w:line="270" w:lineRule="exact"/>
        <w:ind w:left="1400" w:right="260" w:firstLine="0"/>
        <w:jc w:val="both"/>
      </w:pPr>
      <w:r>
        <w:t>„Po łowach szli do stołu,</w:t>
      </w:r>
      <w:r>
        <w:t xml:space="preserve"> nie tylko by jadać, ale </w:t>
      </w:r>
      <w:r>
        <w:rPr>
          <w:rStyle w:val="Teksttreci2Kursywa"/>
        </w:rPr>
        <w:t>aby</w:t>
      </w:r>
      <w:r>
        <w:t xml:space="preserve"> nawzajem </w:t>
      </w:r>
      <w:r>
        <w:rPr>
          <w:rStyle w:val="Teksttreci2Kursywa"/>
        </w:rPr>
        <w:t>mogli się wygadać,</w:t>
      </w:r>
      <w:r>
        <w:t xml:space="preserve"> co każdy miał na sercu (...)." </w:t>
      </w:r>
      <w:r w:rsidRPr="008906CE">
        <w:rPr>
          <w:lang w:eastAsia="en-US" w:bidi="en-US"/>
        </w:rPr>
        <w:t xml:space="preserve">(Mick. </w:t>
      </w:r>
      <w:r>
        <w:t>IV, 151).</w:t>
      </w:r>
    </w:p>
    <w:p w:rsidR="00244BE9" w:rsidRDefault="00613635">
      <w:pPr>
        <w:pStyle w:val="Teksttreci20"/>
        <w:framePr w:w="9294" w:h="13620" w:hRule="exact" w:wrap="none" w:vAnchor="page" w:hAnchor="page" w:x="905" w:y="2102"/>
        <w:shd w:val="clear" w:color="auto" w:fill="auto"/>
        <w:spacing w:line="270" w:lineRule="exact"/>
        <w:ind w:right="260" w:firstLine="720"/>
        <w:jc w:val="both"/>
      </w:pPr>
      <w:r>
        <w:t>Chociaż we dwóch ostatnich przykładach użycie bezokolicznika zamiast imiesłowu przeszłego jest po części uzasadnione: chodzi tu o to, by</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62" w:y="1416"/>
        <w:shd w:val="clear" w:color="auto" w:fill="auto"/>
        <w:spacing w:line="210" w:lineRule="exact"/>
      </w:pPr>
      <w:r>
        <w:lastRenderedPageBreak/>
        <w:t>4</w:t>
      </w:r>
    </w:p>
    <w:p w:rsidR="00244BE9" w:rsidRDefault="00613635">
      <w:pPr>
        <w:pStyle w:val="Nagweklubstopka0"/>
        <w:framePr w:wrap="none" w:vAnchor="page" w:hAnchor="page" w:x="4106" w:y="1386"/>
        <w:shd w:val="clear" w:color="auto" w:fill="auto"/>
        <w:spacing w:line="210" w:lineRule="exact"/>
      </w:pPr>
      <w:r>
        <w:t>PORADNIK JĘZYKOWY</w:t>
      </w:r>
    </w:p>
    <w:p w:rsidR="00244BE9" w:rsidRDefault="00613635">
      <w:pPr>
        <w:pStyle w:val="Nagweklubstopka0"/>
        <w:framePr w:wrap="none" w:vAnchor="page" w:hAnchor="page" w:x="9080" w:y="1374"/>
        <w:shd w:val="clear" w:color="auto" w:fill="auto"/>
        <w:spacing w:line="210" w:lineRule="exact"/>
      </w:pPr>
      <w:r>
        <w:t>1951, z. 8</w:t>
      </w:r>
    </w:p>
    <w:p w:rsidR="00244BE9" w:rsidRDefault="00613635">
      <w:pPr>
        <w:pStyle w:val="Teksttreci20"/>
        <w:framePr w:w="9144" w:h="13732" w:hRule="exact" w:wrap="none" w:vAnchor="page" w:hAnchor="page" w:x="980" w:y="2030"/>
        <w:shd w:val="clear" w:color="auto" w:fill="auto"/>
        <w:spacing w:after="70" w:line="282" w:lineRule="exact"/>
        <w:ind w:firstLine="0"/>
        <w:jc w:val="both"/>
      </w:pPr>
      <w:r>
        <w:t>nie gromadzić serii bezokoliczników. Motyw ten odgrywa w pewnym stopniu swą rolę i w dzisiejszej polszczyźnie.</w:t>
      </w:r>
    </w:p>
    <w:p w:rsidR="00244BE9" w:rsidRDefault="00613635">
      <w:pPr>
        <w:pStyle w:val="Teksttreci20"/>
        <w:framePr w:w="9144" w:h="13732" w:hRule="exact" w:wrap="none" w:vAnchor="page" w:hAnchor="page" w:x="980" w:y="2030"/>
        <w:shd w:val="clear" w:color="auto" w:fill="auto"/>
        <w:spacing w:after="50" w:line="270" w:lineRule="exact"/>
        <w:ind w:left="1380" w:firstLine="0"/>
        <w:jc w:val="both"/>
      </w:pPr>
      <w:r>
        <w:t xml:space="preserve">„W każdym przedsiębiorstwie znajdują się radcy zakładowi, którzy są zwolnieni od pracy produkcyjnej, </w:t>
      </w:r>
      <w:r>
        <w:rPr>
          <w:rStyle w:val="Teksttreci2Kursywa"/>
        </w:rPr>
        <w:t>aby mogli</w:t>
      </w:r>
      <w:r>
        <w:t xml:space="preserve"> należycie </w:t>
      </w:r>
      <w:r>
        <w:rPr>
          <w:rStyle w:val="Teksttreci2Kursywa"/>
        </w:rPr>
        <w:t>pełnić</w:t>
      </w:r>
      <w:r>
        <w:t xml:space="preserve"> swoje funkcje związkowe." (Ż. W. 358, 50, s. 6).</w:t>
      </w:r>
    </w:p>
    <w:p w:rsidR="00244BE9" w:rsidRDefault="00613635">
      <w:pPr>
        <w:pStyle w:val="Teksttreci20"/>
        <w:framePr w:w="9144" w:h="13732" w:hRule="exact" w:wrap="none" w:vAnchor="page" w:hAnchor="page" w:x="980" w:y="2030"/>
        <w:shd w:val="clear" w:color="auto" w:fill="auto"/>
        <w:spacing w:line="282" w:lineRule="exact"/>
        <w:ind w:firstLine="700"/>
        <w:jc w:val="both"/>
      </w:pPr>
      <w:r>
        <w:t>Dotychczas mieliśmy do czynienia jedynie z kłopotami fleksyjnymi, przy założeni</w:t>
      </w:r>
      <w:r>
        <w:t xml:space="preserve">u, że </w:t>
      </w:r>
      <w:r>
        <w:rPr>
          <w:rStyle w:val="Teksttreci2Kursywa"/>
        </w:rPr>
        <w:t>aby</w:t>
      </w:r>
      <w:r>
        <w:t xml:space="preserve"> jest spójnikiem zdań celowych.</w:t>
      </w:r>
    </w:p>
    <w:p w:rsidR="00244BE9" w:rsidRDefault="00613635">
      <w:pPr>
        <w:pStyle w:val="Teksttreci20"/>
        <w:framePr w:w="9144" w:h="13732" w:hRule="exact" w:wrap="none" w:vAnchor="page" w:hAnchor="page" w:x="980" w:y="2030"/>
        <w:shd w:val="clear" w:color="auto" w:fill="auto"/>
        <w:spacing w:line="280" w:lineRule="exact"/>
        <w:ind w:firstLine="700"/>
        <w:jc w:val="both"/>
      </w:pPr>
      <w:r>
        <w:t>Czy jednak to założenie jest zawsze słuszne?</w:t>
      </w:r>
    </w:p>
    <w:p w:rsidR="00244BE9" w:rsidRDefault="00613635">
      <w:pPr>
        <w:pStyle w:val="Teksttreci20"/>
        <w:framePr w:w="9144" w:h="13732" w:hRule="exact" w:wrap="none" w:vAnchor="page" w:hAnchor="page" w:x="980" w:y="2030"/>
        <w:shd w:val="clear" w:color="auto" w:fill="auto"/>
        <w:spacing w:line="280" w:lineRule="exact"/>
        <w:ind w:firstLine="700"/>
        <w:jc w:val="both"/>
      </w:pPr>
      <w:r>
        <w:t>Wieźmy taki przykład:</w:t>
      </w:r>
    </w:p>
    <w:p w:rsidR="00244BE9" w:rsidRDefault="00613635">
      <w:pPr>
        <w:pStyle w:val="Teksttreci20"/>
        <w:framePr w:w="9144" w:h="13732" w:hRule="exact" w:wrap="none" w:vAnchor="page" w:hAnchor="page" w:x="980" w:y="2030"/>
        <w:shd w:val="clear" w:color="auto" w:fill="auto"/>
        <w:spacing w:after="74" w:line="288" w:lineRule="exact"/>
        <w:ind w:left="1380" w:firstLine="0"/>
        <w:jc w:val="both"/>
      </w:pPr>
      <w:r>
        <w:t xml:space="preserve">„(...) nie mam przyborów, </w:t>
      </w:r>
      <w:r>
        <w:rPr>
          <w:rStyle w:val="Teksttreci2Kursywa"/>
        </w:rPr>
        <w:t>aby</w:t>
      </w:r>
      <w:r>
        <w:t xml:space="preserve"> rysunki takie </w:t>
      </w:r>
      <w:r>
        <w:rPr>
          <w:rStyle w:val="Teksttreci2Kursywa"/>
        </w:rPr>
        <w:t>wykonać “</w:t>
      </w:r>
      <w:r>
        <w:t xml:space="preserve"> (Szpilki, 3, 51, s. 3).</w:t>
      </w:r>
    </w:p>
    <w:p w:rsidR="00244BE9" w:rsidRDefault="00613635">
      <w:pPr>
        <w:pStyle w:val="Teksttreci20"/>
        <w:framePr w:w="9144" w:h="13732" w:hRule="exact" w:wrap="none" w:vAnchor="page" w:hAnchor="page" w:x="980" w:y="2030"/>
        <w:shd w:val="clear" w:color="auto" w:fill="auto"/>
        <w:spacing w:line="270" w:lineRule="exact"/>
        <w:ind w:firstLine="700"/>
        <w:jc w:val="both"/>
      </w:pPr>
      <w:r>
        <w:t xml:space="preserve">Tu zdanie zaczynające się od spójnika </w:t>
      </w:r>
      <w:r>
        <w:rPr>
          <w:rStyle w:val="Teksttreci2Kursywa"/>
        </w:rPr>
        <w:t>aby</w:t>
      </w:r>
      <w:r>
        <w:t xml:space="preserve"> nie mówi wcale o zamia</w:t>
      </w:r>
      <w:r>
        <w:t xml:space="preserve">rze podmiotu. Całość zdania nie oznacza, że ów ktoś pozbył się przyborów, aby nie wykonać rysunków, czy też je nabędzie dla ich wykonania lub co innego w tym rodzaju. Oznacza ono, że ktoś nie ma przyborów, </w:t>
      </w:r>
      <w:r>
        <w:rPr>
          <w:rStyle w:val="Teksttreci2Odstpy4pt"/>
        </w:rPr>
        <w:t>umożliwiających, warunkujących</w:t>
      </w:r>
      <w:r>
        <w:t xml:space="preserve"> wykonanie danego ry</w:t>
      </w:r>
      <w:r>
        <w:t>sunku. Związek więc w tym wypadku między zdaniem nadrzędnym a zdaniem podrzędnym — to nie związek celu-zamiaru i wybranego środka, lecz związek przyczyny i skutku, warunku czy możliwości i ich realizacji.</w:t>
      </w:r>
    </w:p>
    <w:p w:rsidR="00244BE9" w:rsidRDefault="00613635">
      <w:pPr>
        <w:pStyle w:val="Teksttreci20"/>
        <w:framePr w:w="9144" w:h="13732" w:hRule="exact" w:wrap="none" w:vAnchor="page" w:hAnchor="page" w:x="980" w:y="2030"/>
        <w:shd w:val="clear" w:color="auto" w:fill="auto"/>
        <w:spacing w:line="270" w:lineRule="exact"/>
        <w:ind w:firstLine="700"/>
        <w:jc w:val="both"/>
      </w:pPr>
      <w:r>
        <w:t xml:space="preserve">Płaszczyzna </w:t>
      </w:r>
      <w:r>
        <w:rPr>
          <w:rStyle w:val="Teksttreci2Odstpy4pt"/>
        </w:rPr>
        <w:t>celu</w:t>
      </w:r>
      <w:r>
        <w:t xml:space="preserve"> — to płaszczyzna </w:t>
      </w:r>
      <w:r>
        <w:rPr>
          <w:rStyle w:val="Teksttreci2Odstpy4pt"/>
        </w:rPr>
        <w:t>zamiaru</w:t>
      </w:r>
      <w:r>
        <w:t xml:space="preserve"> i jego realizacji; płaszczyzna zaś możliwości, warunku — to powiązanie </w:t>
      </w:r>
      <w:r>
        <w:rPr>
          <w:rStyle w:val="Teksttreci2Odstpy4pt"/>
        </w:rPr>
        <w:t>technologiczne, operatywne</w:t>
      </w:r>
      <w:r>
        <w:t xml:space="preserve"> elementów ujętych niejako w ciąg transmisyjny, jak gdyby części maszyny połączone przy pomocy kół zębatych, urządzeń pasowych, tak, że uruchomienie jednej z </w:t>
      </w:r>
      <w:r>
        <w:t>tych części jest uwarunkowane przez ruch innej i samo ze swej strony uruchamia następne elementy urządzenia. Wprawdzie i tu można mówić o celu poszczególnych elementów w zamiarze konstruktora, ale wtedy wychodzimy już poza samo urządzenie.</w:t>
      </w:r>
    </w:p>
    <w:p w:rsidR="00244BE9" w:rsidRDefault="00613635">
      <w:pPr>
        <w:pStyle w:val="Teksttreci20"/>
        <w:framePr w:w="9144" w:h="13732" w:hRule="exact" w:wrap="none" w:vAnchor="page" w:hAnchor="page" w:x="980" w:y="2030"/>
        <w:shd w:val="clear" w:color="auto" w:fill="auto"/>
        <w:spacing w:line="270" w:lineRule="exact"/>
        <w:ind w:firstLine="700"/>
        <w:jc w:val="both"/>
      </w:pPr>
      <w:r>
        <w:t>Takie powiązanie</w:t>
      </w:r>
      <w:r>
        <w:t xml:space="preserve"> elementów rzeczywistości nazywać będziemy </w:t>
      </w:r>
      <w:r>
        <w:rPr>
          <w:rStyle w:val="Teksttreci2Odstpy3pt"/>
        </w:rPr>
        <w:t>cią</w:t>
      </w:r>
      <w:r>
        <w:rPr>
          <w:rStyle w:val="Teksttreci2Odstpy4pt"/>
        </w:rPr>
        <w:t>giem operatywnym.</w:t>
      </w:r>
    </w:p>
    <w:p w:rsidR="00244BE9" w:rsidRDefault="00613635">
      <w:pPr>
        <w:pStyle w:val="Teksttreci20"/>
        <w:framePr w:w="9144" w:h="13732" w:hRule="exact" w:wrap="none" w:vAnchor="page" w:hAnchor="page" w:x="980" w:y="2030"/>
        <w:shd w:val="clear" w:color="auto" w:fill="auto"/>
        <w:spacing w:line="270" w:lineRule="exact"/>
        <w:ind w:firstLine="700"/>
        <w:jc w:val="both"/>
      </w:pPr>
      <w:r>
        <w:t>Czyli w przykładzie podanym nie ma mowy o żadnym zamiarze, toteż trudno ten przykład wtłoczyć bez omówień do schematu zdań ściśle celowych. Łatwo natomiast ująć sens tego zdania w schemacie te</w:t>
      </w:r>
      <w:r>
        <w:t xml:space="preserve">chnologicznym: ,,brak </w:t>
      </w:r>
      <w:proofErr w:type="spellStart"/>
      <w:r>
        <w:t>trybika</w:t>
      </w:r>
      <w:proofErr w:type="spellEnd"/>
      <w:r>
        <w:t>, maszyna nie działa."</w:t>
      </w:r>
    </w:p>
    <w:p w:rsidR="00244BE9" w:rsidRDefault="00613635">
      <w:pPr>
        <w:pStyle w:val="Teksttreci20"/>
        <w:framePr w:w="9144" w:h="13732" w:hRule="exact" w:wrap="none" w:vAnchor="page" w:hAnchor="page" w:x="980" w:y="2030"/>
        <w:shd w:val="clear" w:color="auto" w:fill="auto"/>
        <w:spacing w:after="60" w:line="270" w:lineRule="exact"/>
        <w:ind w:firstLine="700"/>
        <w:jc w:val="both"/>
      </w:pPr>
      <w:r>
        <w:t>Weźmy inne podobne przykłady:</w:t>
      </w:r>
    </w:p>
    <w:p w:rsidR="00244BE9" w:rsidRDefault="00613635">
      <w:pPr>
        <w:pStyle w:val="Teksttreci20"/>
        <w:framePr w:w="9144" w:h="13732" w:hRule="exact" w:wrap="none" w:vAnchor="page" w:hAnchor="page" w:x="980" w:y="2030"/>
        <w:shd w:val="clear" w:color="auto" w:fill="auto"/>
        <w:spacing w:after="55" w:line="270" w:lineRule="exact"/>
        <w:ind w:left="1380" w:firstLine="0"/>
        <w:jc w:val="both"/>
      </w:pPr>
      <w:r>
        <w:t xml:space="preserve">,,(...) instytucje biurowe muszą sporządzić księgę inwentarzową, </w:t>
      </w:r>
      <w:r>
        <w:rPr>
          <w:rStyle w:val="Teksttreci2Kursywa"/>
        </w:rPr>
        <w:t>aby móc zamknąć</w:t>
      </w:r>
      <w:r>
        <w:t xml:space="preserve"> bilans handlowy." </w:t>
      </w:r>
      <w:r>
        <w:rPr>
          <w:lang w:val="cs-CZ" w:eastAsia="cs-CZ" w:bidi="cs-CZ"/>
        </w:rPr>
        <w:t xml:space="preserve">(Exp. </w:t>
      </w:r>
      <w:r>
        <w:t>4, 51, s. 1).</w:t>
      </w:r>
    </w:p>
    <w:p w:rsidR="00244BE9" w:rsidRDefault="00613635">
      <w:pPr>
        <w:pStyle w:val="Teksttreci20"/>
        <w:framePr w:w="9144" w:h="13732" w:hRule="exact" w:wrap="none" w:vAnchor="page" w:hAnchor="page" w:x="980" w:y="2030"/>
        <w:shd w:val="clear" w:color="auto" w:fill="auto"/>
        <w:spacing w:after="60" w:line="276" w:lineRule="exact"/>
        <w:ind w:firstLine="700"/>
        <w:jc w:val="both"/>
      </w:pPr>
      <w:r>
        <w:t>Tu również nie mamy do czynienia z zamiarem; przeciwnie</w:t>
      </w:r>
      <w:r>
        <w:t>, jest nacisk na konieczność powiązania technologicznego: „musi się wstawić kółko, aby maszyna mogła działać"; brzmi to jak zlecenie otrzymane przez warsztat naprawczy fabryki.</w:t>
      </w:r>
    </w:p>
    <w:p w:rsidR="00244BE9" w:rsidRDefault="00613635">
      <w:pPr>
        <w:pStyle w:val="Teksttreci20"/>
        <w:framePr w:w="9144" w:h="13732" w:hRule="exact" w:wrap="none" w:vAnchor="page" w:hAnchor="page" w:x="980" w:y="2030"/>
        <w:shd w:val="clear" w:color="auto" w:fill="auto"/>
        <w:spacing w:after="65" w:line="276" w:lineRule="exact"/>
        <w:ind w:left="1380" w:firstLine="0"/>
        <w:jc w:val="both"/>
      </w:pPr>
      <w:r>
        <w:t xml:space="preserve">„Nie wzdragał się, poprosił o trochę późniejszy wyjazd, </w:t>
      </w:r>
      <w:r>
        <w:rPr>
          <w:rStyle w:val="Teksttreci2Kursywa"/>
        </w:rPr>
        <w:t>aby mógł</w:t>
      </w:r>
      <w:r>
        <w:t xml:space="preserve"> przynajmniej </w:t>
      </w:r>
      <w:r>
        <w:rPr>
          <w:rStyle w:val="Teksttreci2Kursywa"/>
        </w:rPr>
        <w:t>obejrzeć</w:t>
      </w:r>
      <w:r>
        <w:t xml:space="preserve"> auta." (Ż. W. 21, 51, s. 4).</w:t>
      </w:r>
    </w:p>
    <w:p w:rsidR="00244BE9" w:rsidRDefault="00613635">
      <w:pPr>
        <w:pStyle w:val="Teksttreci20"/>
        <w:framePr w:w="9144" w:h="13732" w:hRule="exact" w:wrap="none" w:vAnchor="page" w:hAnchor="page" w:x="980" w:y="2030"/>
        <w:shd w:val="clear" w:color="auto" w:fill="auto"/>
        <w:spacing w:line="270" w:lineRule="exact"/>
        <w:ind w:firstLine="700"/>
        <w:jc w:val="both"/>
      </w:pPr>
      <w:r>
        <w:t>Tu mamy schemat — „wyłączyć transmisję, aby maszyna na jakiś czas stanęła." Celem jest wprawdzie obejrzenie auta, ale między odłożeniem wyjazdu i obejrzeniem auta jest stosunek uwarunkowania opera</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4172" w:y="1460"/>
        <w:shd w:val="clear" w:color="auto" w:fill="auto"/>
        <w:spacing w:line="210" w:lineRule="exact"/>
      </w:pPr>
      <w:r>
        <w:lastRenderedPageBreak/>
        <w:t>PORADNIK JĘZYKOWY</w:t>
      </w:r>
    </w:p>
    <w:p w:rsidR="00244BE9" w:rsidRDefault="00613635">
      <w:pPr>
        <w:pStyle w:val="Nagweklubstopka20"/>
        <w:framePr w:wrap="none" w:vAnchor="page" w:hAnchor="page" w:x="9950" w:y="1502"/>
        <w:shd w:val="clear" w:color="auto" w:fill="auto"/>
        <w:spacing w:line="150" w:lineRule="exact"/>
      </w:pPr>
      <w:r>
        <w:t>5</w:t>
      </w:r>
    </w:p>
    <w:p w:rsidR="00244BE9" w:rsidRDefault="00613635">
      <w:pPr>
        <w:pStyle w:val="Nagweklubstopka0"/>
        <w:framePr w:wrap="none" w:vAnchor="page" w:hAnchor="page" w:x="1046" w:y="1466"/>
        <w:shd w:val="clear" w:color="auto" w:fill="auto"/>
        <w:spacing w:line="210" w:lineRule="exact"/>
      </w:pPr>
      <w:r>
        <w:t>1951, z 8</w:t>
      </w:r>
    </w:p>
    <w:p w:rsidR="00244BE9" w:rsidRDefault="00613635">
      <w:pPr>
        <w:pStyle w:val="Teksttreci20"/>
        <w:framePr w:w="9084" w:h="4926" w:hRule="exact" w:wrap="none" w:vAnchor="page" w:hAnchor="page" w:x="1010" w:y="2120"/>
        <w:shd w:val="clear" w:color="auto" w:fill="auto"/>
        <w:spacing w:line="270" w:lineRule="exact"/>
        <w:ind w:firstLine="0"/>
        <w:jc w:val="both"/>
      </w:pPr>
      <w:proofErr w:type="spellStart"/>
      <w:r>
        <w:t>tywnego</w:t>
      </w:r>
      <w:proofErr w:type="spellEnd"/>
      <w:r>
        <w:t>, a nie powiadomienie o „zamiarze" towarzyszącym czynności zdania nadrzędnego.</w:t>
      </w:r>
    </w:p>
    <w:p w:rsidR="00244BE9" w:rsidRDefault="00613635">
      <w:pPr>
        <w:pStyle w:val="Teksttreci20"/>
        <w:framePr w:w="9084" w:h="4926" w:hRule="exact" w:wrap="none" w:vAnchor="page" w:hAnchor="page" w:x="1010" w:y="2120"/>
        <w:shd w:val="clear" w:color="auto" w:fill="auto"/>
        <w:spacing w:line="270" w:lineRule="exact"/>
        <w:ind w:firstLine="720"/>
        <w:jc w:val="both"/>
      </w:pPr>
      <w:r>
        <w:t xml:space="preserve">W związku z tym trzeba uznać inny typ stosunku między zdaniem w tym wypadku głównym i pobocznym. Pod względem </w:t>
      </w:r>
      <w:r>
        <w:t xml:space="preserve">semantycznym oba są równie ważne, oba „główne", bo inaczej zdanie traci swój sens. Wyodrębnienie gramatyczne zdania głównego jest tu jedynie formalne, ze względu na sposoby wyrażania związków treściowych. Właściwie mamy tu do czynienia z </w:t>
      </w:r>
      <w:r>
        <w:rPr>
          <w:rStyle w:val="Teksttreci2Odstpy4pt"/>
        </w:rPr>
        <w:t>okresem</w:t>
      </w:r>
      <w:r>
        <w:t xml:space="preserve"> analogiczn</w:t>
      </w:r>
      <w:r>
        <w:t xml:space="preserve">ym do warunkowego, który można by nazwać </w:t>
      </w:r>
      <w:r>
        <w:rPr>
          <w:rStyle w:val="Teksttreci2Odstpy4pt"/>
        </w:rPr>
        <w:t>okresem operatywnym.</w:t>
      </w:r>
      <w:r>
        <w:t xml:space="preserve"> Okres warunkowy właściwy byłby zatem częściowo jednym z typów specjalizacji owych okresów operatywnych. W takim okresie wszystkie jego elementy są równie ważne, a samo konstrukcyjne wiązanie syn</w:t>
      </w:r>
      <w:r>
        <w:t>taktyczne właściwie służy do uwydatnienia odpowiednich przegubów operatywnych.</w:t>
      </w:r>
    </w:p>
    <w:p w:rsidR="00244BE9" w:rsidRDefault="00613635">
      <w:pPr>
        <w:pStyle w:val="Teksttreci20"/>
        <w:framePr w:w="9084" w:h="4926" w:hRule="exact" w:wrap="none" w:vAnchor="page" w:hAnchor="page" w:x="1010" w:y="2120"/>
        <w:shd w:val="clear" w:color="auto" w:fill="auto"/>
        <w:spacing w:line="270" w:lineRule="exact"/>
        <w:ind w:firstLine="720"/>
        <w:jc w:val="both"/>
      </w:pPr>
      <w:r>
        <w:t>Pojęcie okresu operatywnego obejmuje i pewne typy okresu warunkowego, np. sformułowania praw przyrody i poprzednio omawiane zdania celowe w znaczeniu celu-zamiaru, bo ten cel-za</w:t>
      </w:r>
      <w:r>
        <w:t>miar w ciągu operatywnym jest na miejscu i pełni tę samą prawie funkcję, co plan produkcyjny w układzie technologicznym.</w:t>
      </w:r>
    </w:p>
    <w:p w:rsidR="00244BE9" w:rsidRDefault="00613635">
      <w:pPr>
        <w:pStyle w:val="Teksttreci20"/>
        <w:framePr w:w="9084" w:h="1286" w:hRule="exact" w:wrap="none" w:vAnchor="page" w:hAnchor="page" w:x="1010" w:y="7080"/>
        <w:shd w:val="clear" w:color="auto" w:fill="auto"/>
        <w:spacing w:after="94" w:line="280" w:lineRule="exact"/>
        <w:ind w:firstLine="720"/>
        <w:jc w:val="both"/>
      </w:pPr>
      <w:r>
        <w:t>Inne przykłady:</w:t>
      </w:r>
    </w:p>
    <w:p w:rsidR="00244BE9" w:rsidRDefault="00613635">
      <w:pPr>
        <w:pStyle w:val="Teksttreci20"/>
        <w:framePr w:w="9084" w:h="1286" w:hRule="exact" w:wrap="none" w:vAnchor="page" w:hAnchor="page" w:x="1010" w:y="7080"/>
        <w:shd w:val="clear" w:color="auto" w:fill="auto"/>
        <w:spacing w:line="270" w:lineRule="exact"/>
        <w:ind w:left="1360" w:firstLine="0"/>
        <w:jc w:val="both"/>
      </w:pPr>
      <w:r>
        <w:t xml:space="preserve">„Z pojęciem kalorii wiąże się inna własność ciał, a mianowicie ciepło właściwe, czyli ilość ciepła, jaką musi pobrać 1 </w:t>
      </w:r>
      <w:r>
        <w:t xml:space="preserve">gram danego ciała, </w:t>
      </w:r>
      <w:r>
        <w:rPr>
          <w:rStyle w:val="Teksttreci2Kursywa"/>
        </w:rPr>
        <w:t>aby ogrzać</w:t>
      </w:r>
      <w:r>
        <w:t xml:space="preserve"> się o 1° C.“ (</w:t>
      </w:r>
      <w:proofErr w:type="spellStart"/>
      <w:r>
        <w:t>Przek</w:t>
      </w:r>
      <w:proofErr w:type="spellEnd"/>
      <w:r>
        <w:t>. 302, 51, s. 6).</w:t>
      </w:r>
    </w:p>
    <w:p w:rsidR="00244BE9" w:rsidRDefault="00613635">
      <w:pPr>
        <w:pStyle w:val="Teksttreci20"/>
        <w:framePr w:w="9084" w:h="7237" w:hRule="exact" w:wrap="none" w:vAnchor="page" w:hAnchor="page" w:x="1010" w:y="8467"/>
        <w:shd w:val="clear" w:color="auto" w:fill="auto"/>
        <w:spacing w:line="264" w:lineRule="exact"/>
        <w:ind w:firstLine="720"/>
        <w:jc w:val="both"/>
      </w:pPr>
      <w:r>
        <w:t>Innymi słowy: „warunkiem ogrzania danego ciała o 1° C jest pobranie ilości ciepła odpowiadającej ciepłu właściwemu danego ciała." Do tego warunku odwołuje się cytowane zdanie dla określenia</w:t>
      </w:r>
      <w:r>
        <w:t xml:space="preserve"> ciepła właściwego. Czyli w rzeczywistości mamy zazębienie się między jej elementami, zaś sytuacja zdaniowa wyznacza kierunek, punkt, kąt widzenia, z jakiego to zazębianie się rozpatrujemy. Mamy więc tu właściwie okres operatywny uwikłany.</w:t>
      </w:r>
    </w:p>
    <w:p w:rsidR="00244BE9" w:rsidRDefault="00613635">
      <w:pPr>
        <w:pStyle w:val="Teksttreci20"/>
        <w:framePr w:w="9084" w:h="7237" w:hRule="exact" w:wrap="none" w:vAnchor="page" w:hAnchor="page" w:x="1010" w:y="8467"/>
        <w:shd w:val="clear" w:color="auto" w:fill="auto"/>
        <w:spacing w:after="111" w:line="280" w:lineRule="exact"/>
        <w:ind w:firstLine="720"/>
        <w:jc w:val="both"/>
      </w:pPr>
      <w:r>
        <w:t>Podobnie (przyna</w:t>
      </w:r>
      <w:r>
        <w:t>jmniej w intencji autora przykładu):</w:t>
      </w:r>
    </w:p>
    <w:p w:rsidR="00244BE9" w:rsidRDefault="00613635">
      <w:pPr>
        <w:pStyle w:val="Teksttreci20"/>
        <w:framePr w:w="9084" w:h="7237" w:hRule="exact" w:wrap="none" w:vAnchor="page" w:hAnchor="page" w:x="1010" w:y="8467"/>
        <w:shd w:val="clear" w:color="auto" w:fill="auto"/>
        <w:spacing w:after="120" w:line="264" w:lineRule="exact"/>
        <w:ind w:left="1360" w:firstLine="0"/>
        <w:jc w:val="both"/>
      </w:pPr>
      <w:r>
        <w:t xml:space="preserve">„Zanadto trzeźwo patrzyła na życie, </w:t>
      </w:r>
      <w:r>
        <w:rPr>
          <w:rStyle w:val="Teksttreci2Kursywa"/>
        </w:rPr>
        <w:t>aby mieć złudzenia</w:t>
      </w:r>
      <w:r>
        <w:t xml:space="preserve"> co do wierności mężów." (Perz. Nie. 74).</w:t>
      </w:r>
    </w:p>
    <w:p w:rsidR="00244BE9" w:rsidRDefault="00613635">
      <w:pPr>
        <w:pStyle w:val="Teksttreci20"/>
        <w:framePr w:w="9084" w:h="7237" w:hRule="exact" w:wrap="none" w:vAnchor="page" w:hAnchor="page" w:x="1010" w:y="8467"/>
        <w:shd w:val="clear" w:color="auto" w:fill="auto"/>
        <w:spacing w:after="115" w:line="264" w:lineRule="exact"/>
        <w:ind w:firstLine="720"/>
        <w:jc w:val="both"/>
      </w:pPr>
      <w:r>
        <w:t xml:space="preserve">Nieco odmiennym typem okresu operatywnego jest uprzedzenie o niepożądanych skutkach jakichś czynności, zachowań się. Coś </w:t>
      </w:r>
      <w:r>
        <w:t>jak gdyby: „Ostrożnie, bo jeżeli się dotkniesz, sparzysz się."</w:t>
      </w:r>
    </w:p>
    <w:p w:rsidR="00244BE9" w:rsidRDefault="00613635" w:rsidP="008906CE">
      <w:pPr>
        <w:pStyle w:val="Teksttreci20"/>
        <w:framePr w:w="9084" w:h="7237" w:hRule="exact" w:wrap="none" w:vAnchor="page" w:hAnchor="page" w:x="1010" w:y="8467"/>
        <w:shd w:val="clear" w:color="auto" w:fill="auto"/>
        <w:tabs>
          <w:tab w:val="left" w:pos="1360"/>
        </w:tabs>
        <w:spacing w:line="270" w:lineRule="exact"/>
        <w:ind w:left="880" w:firstLine="0"/>
        <w:jc w:val="both"/>
      </w:pPr>
      <w:r>
        <w:tab/>
        <w:t xml:space="preserve">„(...) nie wiedziałem, jak się zachować, </w:t>
      </w:r>
      <w:r>
        <w:rPr>
          <w:rStyle w:val="Teksttreci2Kursywa"/>
        </w:rPr>
        <w:t>aby nie zrobić</w:t>
      </w:r>
      <w:r>
        <w:t xml:space="preserve"> jej </w:t>
      </w:r>
      <w:r>
        <w:rPr>
          <w:rStyle w:val="Teksttreci2Kursywa"/>
        </w:rPr>
        <w:t>przy</w:t>
      </w:r>
      <w:r>
        <w:rPr>
          <w:rStyle w:val="Teksttreci2Kursywa"/>
        </w:rPr>
        <w:t>krości</w:t>
      </w:r>
      <w:r>
        <w:t xml:space="preserve"> (...)." (Brand. Drew. 99).</w:t>
      </w:r>
    </w:p>
    <w:p w:rsidR="00244BE9" w:rsidRDefault="00613635">
      <w:pPr>
        <w:pStyle w:val="Teksttreci20"/>
        <w:framePr w:w="9084" w:h="7237" w:hRule="exact" w:wrap="none" w:vAnchor="page" w:hAnchor="page" w:x="1010" w:y="8467"/>
        <w:shd w:val="clear" w:color="auto" w:fill="auto"/>
        <w:spacing w:after="175" w:line="264" w:lineRule="exact"/>
        <w:ind w:left="1360" w:firstLine="0"/>
        <w:jc w:val="both"/>
      </w:pPr>
      <w:r>
        <w:t xml:space="preserve">„Jest to lokaj Niemiec we dworskiej żałobie, nie śmiejący rąk podnieść ani głowy skrzywić, </w:t>
      </w:r>
      <w:r>
        <w:rPr>
          <w:rStyle w:val="Teksttreci2Kursywa"/>
        </w:rPr>
        <w:t>ab</w:t>
      </w:r>
      <w:r>
        <w:rPr>
          <w:rStyle w:val="Teksttreci2Kursywa"/>
        </w:rPr>
        <w:t>y się</w:t>
      </w:r>
      <w:r>
        <w:t xml:space="preserve"> etykiecie niczym </w:t>
      </w:r>
      <w:r>
        <w:rPr>
          <w:rStyle w:val="Teksttreci2Kursywa"/>
        </w:rPr>
        <w:t>nie sprzeciwić “</w:t>
      </w:r>
      <w:r>
        <w:t xml:space="preserve"> </w:t>
      </w:r>
      <w:r w:rsidRPr="008906CE">
        <w:rPr>
          <w:lang w:eastAsia="en-US" w:bidi="en-US"/>
        </w:rPr>
        <w:t xml:space="preserve">(Mick. </w:t>
      </w:r>
      <w:r>
        <w:t>IV, 92).</w:t>
      </w:r>
    </w:p>
    <w:p w:rsidR="00244BE9" w:rsidRDefault="00613635">
      <w:pPr>
        <w:pStyle w:val="Teksttreci20"/>
        <w:framePr w:w="9084" w:h="7237" w:hRule="exact" w:wrap="none" w:vAnchor="page" w:hAnchor="page" w:x="1010" w:y="8467"/>
        <w:shd w:val="clear" w:color="auto" w:fill="auto"/>
        <w:spacing w:after="120" w:line="270" w:lineRule="exact"/>
        <w:ind w:firstLine="720"/>
        <w:jc w:val="both"/>
      </w:pPr>
      <w:r>
        <w:t xml:space="preserve">Skróconymi okresami operatywnymi są zwroty frazeologiczne, takie jak </w:t>
      </w:r>
      <w:r>
        <w:rPr>
          <w:rStyle w:val="Teksttreci2Odstpy4pt"/>
        </w:rPr>
        <w:t>uczynić wszystko,</w:t>
      </w:r>
      <w:r>
        <w:t xml:space="preserve"> </w:t>
      </w:r>
      <w:r>
        <w:rPr>
          <w:rStyle w:val="Teksttreci2Odstpy4pt"/>
        </w:rPr>
        <w:t>ab</w:t>
      </w:r>
      <w:r>
        <w:t xml:space="preserve">y...; </w:t>
      </w:r>
      <w:r>
        <w:rPr>
          <w:rStyle w:val="Teksttreci2Odstpy4pt"/>
        </w:rPr>
        <w:t xml:space="preserve">zrobić wszystko, </w:t>
      </w:r>
      <w:r>
        <w:t xml:space="preserve">aby...; </w:t>
      </w:r>
      <w:r>
        <w:rPr>
          <w:rStyle w:val="Teksttreci2Odstpy4pt"/>
        </w:rPr>
        <w:t>stworzyć warunki,</w:t>
      </w:r>
      <w:r>
        <w:t xml:space="preserve"> </w:t>
      </w:r>
      <w:r>
        <w:rPr>
          <w:rStyle w:val="Teksttreci2Odstpy4pt"/>
        </w:rPr>
        <w:t>ab</w:t>
      </w:r>
      <w:r>
        <w:t xml:space="preserve">y...; </w:t>
      </w:r>
      <w:r>
        <w:rPr>
          <w:rStyle w:val="Teksttreci2Odstpy4pt"/>
        </w:rPr>
        <w:t xml:space="preserve">mieć wszelkie </w:t>
      </w:r>
      <w:r>
        <w:rPr>
          <w:rStyle w:val="Teksttreci2Odstpy3pt"/>
        </w:rPr>
        <w:t>dane,</w:t>
      </w:r>
      <w:r>
        <w:t xml:space="preserve"> </w:t>
      </w:r>
      <w:r>
        <w:rPr>
          <w:rStyle w:val="Teksttreci2Odstpy3pt"/>
        </w:rPr>
        <w:t>ab</w:t>
      </w:r>
      <w:r>
        <w:t xml:space="preserve">y...; </w:t>
      </w:r>
      <w:r>
        <w:rPr>
          <w:rStyle w:val="Teksttreci2Odstpy4pt"/>
        </w:rPr>
        <w:t>dołożyć wszelkich starań,</w:t>
      </w:r>
      <w:r>
        <w:t xml:space="preserve"> </w:t>
      </w:r>
      <w:r>
        <w:rPr>
          <w:rStyle w:val="Teksttreci2Odstpy4pt"/>
        </w:rPr>
        <w:t>ab</w:t>
      </w:r>
      <w:r>
        <w:t xml:space="preserve"> y... itp.</w:t>
      </w:r>
    </w:p>
    <w:p w:rsidR="00244BE9" w:rsidRDefault="00613635">
      <w:pPr>
        <w:pStyle w:val="Teksttreci20"/>
        <w:framePr w:w="9084" w:h="7237" w:hRule="exact" w:wrap="none" w:vAnchor="page" w:hAnchor="page" w:x="1010" w:y="8467"/>
        <w:shd w:val="clear" w:color="auto" w:fill="auto"/>
        <w:spacing w:line="270" w:lineRule="exact"/>
        <w:ind w:left="1360" w:firstLine="0"/>
        <w:jc w:val="both"/>
      </w:pPr>
      <w:r>
        <w:t xml:space="preserve">„Przyjeżdżają tu, aby wypocząć, chłopi, robotnicy, inteligencja pracująca i młodzież (...). </w:t>
      </w:r>
      <w:r>
        <w:rPr>
          <w:rStyle w:val="Teksttreci2Kursywa"/>
        </w:rPr>
        <w:t>Należy uczynić wszystko</w:t>
      </w:r>
      <w:r>
        <w:t xml:space="preserve">, </w:t>
      </w:r>
      <w:r>
        <w:rPr>
          <w:rStyle w:val="Teksttreci2Kursywa"/>
        </w:rPr>
        <w:t>aby</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52" w:y="1152"/>
        <w:shd w:val="clear" w:color="auto" w:fill="auto"/>
        <w:spacing w:line="210" w:lineRule="exact"/>
      </w:pPr>
      <w:r>
        <w:lastRenderedPageBreak/>
        <w:t>6</w:t>
      </w:r>
    </w:p>
    <w:p w:rsidR="00244BE9" w:rsidRDefault="00613635">
      <w:pPr>
        <w:pStyle w:val="Nagweklubstopka0"/>
        <w:framePr w:wrap="none" w:vAnchor="page" w:hAnchor="page" w:x="4172" w:y="1146"/>
        <w:shd w:val="clear" w:color="auto" w:fill="auto"/>
        <w:spacing w:line="210" w:lineRule="exact"/>
      </w:pPr>
      <w:r>
        <w:t>PORADNIK JĘZYKOWY</w:t>
      </w:r>
    </w:p>
    <w:p w:rsidR="00244BE9" w:rsidRDefault="00613635">
      <w:pPr>
        <w:pStyle w:val="Nagweklubstopka0"/>
        <w:framePr w:wrap="none" w:vAnchor="page" w:hAnchor="page" w:x="9092" w:y="1146"/>
        <w:shd w:val="clear" w:color="auto" w:fill="auto"/>
        <w:spacing w:line="210" w:lineRule="exact"/>
      </w:pPr>
      <w:r>
        <w:t>1951, z. 8</w:t>
      </w:r>
    </w:p>
    <w:p w:rsidR="00244BE9" w:rsidRDefault="00613635">
      <w:pPr>
        <w:pStyle w:val="Teksttreci20"/>
        <w:framePr w:w="9072" w:h="13578" w:hRule="exact" w:wrap="none" w:vAnchor="page" w:hAnchor="page" w:x="1016" w:y="1782"/>
        <w:shd w:val="clear" w:color="auto" w:fill="auto"/>
        <w:spacing w:after="60" w:line="270" w:lineRule="exact"/>
        <w:ind w:left="1380" w:firstLine="0"/>
        <w:jc w:val="both"/>
      </w:pPr>
      <w:r>
        <w:t xml:space="preserve">ludziom tym </w:t>
      </w:r>
      <w:r>
        <w:rPr>
          <w:rStyle w:val="Teksttreci2Kursywa"/>
        </w:rPr>
        <w:t>zapewnić</w:t>
      </w:r>
      <w:r>
        <w:t xml:space="preserve"> maksimum wygód i rozrywek." </w:t>
      </w:r>
      <w:r>
        <w:rPr>
          <w:lang w:val="cs-CZ" w:eastAsia="cs-CZ" w:bidi="cs-CZ"/>
        </w:rPr>
        <w:t xml:space="preserve">(Exp. </w:t>
      </w:r>
      <w:r>
        <w:t>14, 51, s. 4</w:t>
      </w:r>
      <w:r>
        <w:t>).</w:t>
      </w:r>
    </w:p>
    <w:p w:rsidR="00244BE9" w:rsidRDefault="00613635">
      <w:pPr>
        <w:pStyle w:val="Teksttreci20"/>
        <w:framePr w:w="9072" w:h="13578" w:hRule="exact" w:wrap="none" w:vAnchor="page" w:hAnchor="page" w:x="1016" w:y="1782"/>
        <w:shd w:val="clear" w:color="auto" w:fill="auto"/>
        <w:spacing w:after="65" w:line="270" w:lineRule="exact"/>
        <w:ind w:left="1380" w:firstLine="0"/>
        <w:jc w:val="both"/>
      </w:pPr>
      <w:r>
        <w:t xml:space="preserve">„(...) przedsiębiorstwo </w:t>
      </w:r>
      <w:r>
        <w:rPr>
          <w:rStyle w:val="Teksttreci2Kursywa"/>
        </w:rPr>
        <w:t>czynić będzie ze</w:t>
      </w:r>
      <w:r>
        <w:t xml:space="preserve"> swej strony </w:t>
      </w:r>
      <w:r>
        <w:rPr>
          <w:rStyle w:val="Teksttreci2Kursywa"/>
        </w:rPr>
        <w:t>wszystko, aby usunąć</w:t>
      </w:r>
      <w:r>
        <w:t xml:space="preserve"> wytknięte usterki i niedomagania </w:t>
      </w:r>
      <w:r>
        <w:rPr>
          <w:lang w:val="cs-CZ" w:eastAsia="cs-CZ" w:bidi="cs-CZ"/>
        </w:rPr>
        <w:t xml:space="preserve">(Exp. </w:t>
      </w:r>
      <w:r>
        <w:t>13, 51, s. 5).</w:t>
      </w:r>
    </w:p>
    <w:p w:rsidR="00244BE9" w:rsidRDefault="00613635">
      <w:pPr>
        <w:pStyle w:val="Teksttreci20"/>
        <w:framePr w:w="9072" w:h="13578" w:hRule="exact" w:wrap="none" w:vAnchor="page" w:hAnchor="page" w:x="1016" w:y="1782"/>
        <w:shd w:val="clear" w:color="auto" w:fill="auto"/>
        <w:spacing w:after="55" w:line="264" w:lineRule="exact"/>
        <w:ind w:left="1380" w:firstLine="0"/>
        <w:jc w:val="both"/>
      </w:pPr>
      <w:r>
        <w:t xml:space="preserve">„Niektóre dyrekcje i rady zakładowe </w:t>
      </w:r>
      <w:r>
        <w:rPr>
          <w:rStyle w:val="Teksttreci2Kursywa"/>
        </w:rPr>
        <w:t xml:space="preserve">nie uczyniły nic, aby </w:t>
      </w:r>
      <w:r>
        <w:t xml:space="preserve">praktycznie </w:t>
      </w:r>
      <w:r>
        <w:rPr>
          <w:rStyle w:val="Teksttreci2Kursywa"/>
        </w:rPr>
        <w:t>zapoznać</w:t>
      </w:r>
      <w:r>
        <w:t xml:space="preserve"> przyszłego inżyniera z dziedziną jego specjalności." </w:t>
      </w:r>
      <w:r>
        <w:rPr>
          <w:lang w:val="cs-CZ" w:eastAsia="cs-CZ" w:bidi="cs-CZ"/>
        </w:rPr>
        <w:t xml:space="preserve">(Exp. </w:t>
      </w:r>
      <w:r>
        <w:t>16, 51, s. 5).</w:t>
      </w:r>
    </w:p>
    <w:p w:rsidR="00244BE9" w:rsidRDefault="00613635">
      <w:pPr>
        <w:pStyle w:val="Teksttreci20"/>
        <w:framePr w:w="9072" w:h="13578" w:hRule="exact" w:wrap="none" w:vAnchor="page" w:hAnchor="page" w:x="1016" w:y="1782"/>
        <w:shd w:val="clear" w:color="auto" w:fill="auto"/>
        <w:spacing w:after="60" w:line="270" w:lineRule="exact"/>
        <w:ind w:left="1380" w:firstLine="0"/>
        <w:jc w:val="both"/>
      </w:pPr>
      <w:r>
        <w:rPr>
          <w:rStyle w:val="Teksttreci2Kursywa"/>
        </w:rPr>
        <w:t>„Zrobiono wszystko, aby</w:t>
      </w:r>
      <w:r>
        <w:t xml:space="preserve"> im niczego </w:t>
      </w:r>
      <w:r>
        <w:rPr>
          <w:rStyle w:val="Teksttreci2Kursywa"/>
        </w:rPr>
        <w:t>nie brakowało, aby czuli się</w:t>
      </w:r>
      <w:r>
        <w:t xml:space="preserve"> wśród nas jak najlepiej." (W. Ż. 12, 50, s. 1236).</w:t>
      </w:r>
    </w:p>
    <w:p w:rsidR="00244BE9" w:rsidRDefault="00613635">
      <w:pPr>
        <w:pStyle w:val="Teksttreci20"/>
        <w:framePr w:w="9072" w:h="13578" w:hRule="exact" w:wrap="none" w:vAnchor="page" w:hAnchor="page" w:x="1016" w:y="1782"/>
        <w:shd w:val="clear" w:color="auto" w:fill="auto"/>
        <w:spacing w:after="60" w:line="270" w:lineRule="exact"/>
        <w:ind w:left="1380" w:firstLine="0"/>
        <w:jc w:val="both"/>
      </w:pPr>
      <w:r>
        <w:t xml:space="preserve">„Dzisiaj państwo o nas dba i </w:t>
      </w:r>
      <w:r>
        <w:rPr>
          <w:rStyle w:val="Teksttreci2Kursywa"/>
        </w:rPr>
        <w:t>daje</w:t>
      </w:r>
      <w:r>
        <w:t xml:space="preserve"> nam </w:t>
      </w:r>
      <w:r>
        <w:rPr>
          <w:rStyle w:val="Teksttreci2Kursywa"/>
        </w:rPr>
        <w:t>wszystkie warunki, abyśmy mo</w:t>
      </w:r>
      <w:r>
        <w:rPr>
          <w:rStyle w:val="Teksttreci2Kursywa"/>
        </w:rPr>
        <w:t>gli</w:t>
      </w:r>
      <w:r>
        <w:t xml:space="preserve"> się uczyć i pracować." </w:t>
      </w:r>
      <w:r>
        <w:rPr>
          <w:lang w:val="fr-FR" w:eastAsia="fr-FR" w:bidi="fr-FR"/>
        </w:rPr>
        <w:t xml:space="preserve">(T. </w:t>
      </w:r>
      <w:r>
        <w:t>L. 12, 51, s. 6).</w:t>
      </w:r>
    </w:p>
    <w:p w:rsidR="00244BE9" w:rsidRDefault="00613635">
      <w:pPr>
        <w:pStyle w:val="Teksttreci20"/>
        <w:framePr w:w="9072" w:h="13578" w:hRule="exact" w:wrap="none" w:vAnchor="page" w:hAnchor="page" w:x="1016" w:y="1782"/>
        <w:shd w:val="clear" w:color="auto" w:fill="auto"/>
        <w:spacing w:after="60" w:line="270" w:lineRule="exact"/>
        <w:ind w:left="1380" w:firstLine="0"/>
        <w:jc w:val="both"/>
      </w:pPr>
      <w:r>
        <w:t xml:space="preserve">„(...) </w:t>
      </w:r>
      <w:r>
        <w:rPr>
          <w:rStyle w:val="Teksttreci2Kursywa"/>
        </w:rPr>
        <w:t>miałem wszelkie dane, aby nie oglądać</w:t>
      </w:r>
      <w:r>
        <w:t xml:space="preserve"> rzeczy, których nie pragnąłbym widzieć." (Brand. Drew. 11).</w:t>
      </w:r>
    </w:p>
    <w:p w:rsidR="00244BE9" w:rsidRDefault="00613635">
      <w:pPr>
        <w:pStyle w:val="Teksttreci20"/>
        <w:framePr w:w="9072" w:h="13578" w:hRule="exact" w:wrap="none" w:vAnchor="page" w:hAnchor="page" w:x="1016" w:y="1782"/>
        <w:shd w:val="clear" w:color="auto" w:fill="auto"/>
        <w:spacing w:after="60" w:line="270" w:lineRule="exact"/>
        <w:ind w:left="1380" w:firstLine="0"/>
        <w:jc w:val="both"/>
      </w:pPr>
      <w:r>
        <w:t xml:space="preserve">„(...) </w:t>
      </w:r>
      <w:r>
        <w:rPr>
          <w:rStyle w:val="Teksttreci2Kursywa"/>
        </w:rPr>
        <w:t>dołożymy wszelkich starań, aby</w:t>
      </w:r>
      <w:r>
        <w:t xml:space="preserve"> w przyszłości nasze plany </w:t>
      </w:r>
      <w:r>
        <w:rPr>
          <w:rStyle w:val="Teksttreci2Kursywa"/>
        </w:rPr>
        <w:t>wykonywane były</w:t>
      </w:r>
      <w:r>
        <w:t xml:space="preserve"> również przed terminem." (Ż. W. 4, 51, s. 3).</w:t>
      </w:r>
    </w:p>
    <w:p w:rsidR="00244BE9" w:rsidRDefault="00613635">
      <w:pPr>
        <w:pStyle w:val="Teksttreci20"/>
        <w:framePr w:w="9072" w:h="13578" w:hRule="exact" w:wrap="none" w:vAnchor="page" w:hAnchor="page" w:x="1016" w:y="1782"/>
        <w:shd w:val="clear" w:color="auto" w:fill="auto"/>
        <w:spacing w:after="60" w:line="270" w:lineRule="exact"/>
        <w:ind w:firstLine="700"/>
        <w:jc w:val="both"/>
      </w:pPr>
      <w:r>
        <w:t xml:space="preserve">Te zdania są jaskrawą ilustracją, że tu nie chodzi o powzięcie zamiaru, wyrażonego w zdaniach zaczynających się od </w:t>
      </w:r>
      <w:r>
        <w:rPr>
          <w:rStyle w:val="Teksttreci2Kursywa"/>
        </w:rPr>
        <w:t>aby</w:t>
      </w:r>
      <w:r>
        <w:t xml:space="preserve">, lecz o wytężone działanie </w:t>
      </w:r>
      <w:r>
        <w:rPr>
          <w:rStyle w:val="Teksttreci2Odstpy4pt"/>
        </w:rPr>
        <w:t>gwarantujące</w:t>
      </w:r>
      <w:r>
        <w:t xml:space="preserve"> właśnie realizację treści tych zdań.</w:t>
      </w:r>
    </w:p>
    <w:p w:rsidR="00244BE9" w:rsidRDefault="00613635">
      <w:pPr>
        <w:pStyle w:val="Teksttreci20"/>
        <w:framePr w:w="9072" w:h="13578" w:hRule="exact" w:wrap="none" w:vAnchor="page" w:hAnchor="page" w:x="1016" w:y="1782"/>
        <w:shd w:val="clear" w:color="auto" w:fill="auto"/>
        <w:spacing w:after="55" w:line="270" w:lineRule="exact"/>
        <w:ind w:firstLine="700"/>
        <w:jc w:val="both"/>
      </w:pPr>
      <w:r>
        <w:t>Analogie tech</w:t>
      </w:r>
      <w:r>
        <w:t xml:space="preserve">niczne można snuć jeszcze dalej. Spójnik </w:t>
      </w:r>
      <w:r>
        <w:rPr>
          <w:rStyle w:val="Teksttreci2Kursywa"/>
        </w:rPr>
        <w:t>aby</w:t>
      </w:r>
      <w:r>
        <w:t xml:space="preserve"> sygnalizować bowiem może „zacięcia" ciągu operatywnego, gdy rzeczywistość zachowuje się jak kapryśny automat telefoniczny, który nie łączy z pożądanym abonentem, ani też nie zwraca wrzuconej pięćdziesięciogroszó</w:t>
      </w:r>
      <w:r>
        <w:t>wki.</w:t>
      </w:r>
    </w:p>
    <w:p w:rsidR="00244BE9" w:rsidRDefault="00613635">
      <w:pPr>
        <w:pStyle w:val="Teksttreci20"/>
        <w:framePr w:w="9072" w:h="13578" w:hRule="exact" w:wrap="none" w:vAnchor="page" w:hAnchor="page" w:x="1016" w:y="1782"/>
        <w:shd w:val="clear" w:color="auto" w:fill="auto"/>
        <w:spacing w:after="55" w:line="276" w:lineRule="exact"/>
        <w:ind w:left="1380" w:firstLine="0"/>
        <w:jc w:val="both"/>
      </w:pPr>
      <w:r>
        <w:t xml:space="preserve">„Delegowani (...) studenci </w:t>
      </w:r>
      <w:r>
        <w:rPr>
          <w:rStyle w:val="Teksttreci2Kursywa"/>
        </w:rPr>
        <w:t>jeździli na próżno, aby się dowiedzieć, że</w:t>
      </w:r>
      <w:r>
        <w:t xml:space="preserve"> wymienionego zakładu w ogóle w danej miejscowości nie ma." </w:t>
      </w:r>
      <w:r>
        <w:rPr>
          <w:lang w:val="cs-CZ" w:eastAsia="cs-CZ" w:bidi="cs-CZ"/>
        </w:rPr>
        <w:t xml:space="preserve">(Exp. </w:t>
      </w:r>
      <w:r>
        <w:t>16, 51, s. 5).</w:t>
      </w:r>
    </w:p>
    <w:p w:rsidR="00244BE9" w:rsidRDefault="00613635">
      <w:pPr>
        <w:pStyle w:val="Teksttreci20"/>
        <w:framePr w:w="9072" w:h="13578" w:hRule="exact" w:wrap="none" w:vAnchor="page" w:hAnchor="page" w:x="1016" w:y="1782"/>
        <w:shd w:val="clear" w:color="auto" w:fill="auto"/>
        <w:spacing w:after="74" w:line="282" w:lineRule="exact"/>
        <w:ind w:left="1380" w:firstLine="0"/>
        <w:jc w:val="both"/>
      </w:pPr>
      <w:r>
        <w:rPr>
          <w:rStyle w:val="Teksttreci2Kursywa"/>
        </w:rPr>
        <w:t>„Budziłem się ze</w:t>
      </w:r>
      <w:r>
        <w:t xml:space="preserve"> zgrozą, </w:t>
      </w:r>
      <w:r>
        <w:rPr>
          <w:rStyle w:val="Teksttreci2Kursywa"/>
        </w:rPr>
        <w:t>aby</w:t>
      </w:r>
      <w:r>
        <w:t xml:space="preserve"> po chwili </w:t>
      </w:r>
      <w:r>
        <w:rPr>
          <w:rStyle w:val="Teksttreci2Kursywa"/>
        </w:rPr>
        <w:t>znów zasnąć</w:t>
      </w:r>
      <w:r>
        <w:t xml:space="preserve"> (...)." (Brand. Drew. 25).</w:t>
      </w:r>
    </w:p>
    <w:p w:rsidR="00244BE9" w:rsidRDefault="00613635">
      <w:pPr>
        <w:pStyle w:val="Teksttreci20"/>
        <w:framePr w:w="9072" w:h="13578" w:hRule="exact" w:wrap="none" w:vAnchor="page" w:hAnchor="page" w:x="1016" w:y="1782"/>
        <w:shd w:val="clear" w:color="auto" w:fill="auto"/>
        <w:spacing w:after="60" w:line="264" w:lineRule="exact"/>
        <w:ind w:left="1380" w:firstLine="0"/>
        <w:jc w:val="both"/>
      </w:pPr>
      <w:r>
        <w:t xml:space="preserve">„Kiedy jakiś łyk chciał zamówić u Wyspiańskiego swój portret, artysta </w:t>
      </w:r>
      <w:r>
        <w:rPr>
          <w:rStyle w:val="Teksttreci2Kursywa"/>
        </w:rPr>
        <w:t>mierzył go zimnym i bacznym wzrokiem, aby</w:t>
      </w:r>
      <w:r>
        <w:t xml:space="preserve"> wreszcie </w:t>
      </w:r>
      <w:r>
        <w:rPr>
          <w:rStyle w:val="Teksttreci2Kursywa"/>
        </w:rPr>
        <w:t>odpowiedzieć:</w:t>
      </w:r>
      <w:r>
        <w:t xml:space="preserve"> „Nie widzę powodu." (Boy. Znasz. 31).</w:t>
      </w:r>
    </w:p>
    <w:p w:rsidR="00244BE9" w:rsidRDefault="00613635">
      <w:pPr>
        <w:pStyle w:val="Teksttreci20"/>
        <w:framePr w:w="9072" w:h="13578" w:hRule="exact" w:wrap="none" w:vAnchor="page" w:hAnchor="page" w:x="1016" w:y="1782"/>
        <w:shd w:val="clear" w:color="auto" w:fill="auto"/>
        <w:spacing w:after="55" w:line="264" w:lineRule="exact"/>
        <w:ind w:firstLine="700"/>
        <w:jc w:val="both"/>
      </w:pPr>
      <w:r>
        <w:t xml:space="preserve">Tu spójnik </w:t>
      </w:r>
      <w:r>
        <w:rPr>
          <w:rStyle w:val="Teksttreci2Kursywa"/>
        </w:rPr>
        <w:t>aby</w:t>
      </w:r>
      <w:r>
        <w:t xml:space="preserve"> sygnalizuje następstwo czynności zdania nadrzędnego, następstwo nie </w:t>
      </w:r>
      <w:r>
        <w:t>przyczynowe, lecz czysto chronologiczne, nieoczekiwane, sprzeczne niejednokrotnie z celem-zamiarem, wyrażonym w zdaniu nadrzędnym. Maszyneria ciągu operatywnego zawodzi, działa inaczej niż można się po niej spodziewać, zachowuje tylko pozory takiego ciągu,</w:t>
      </w:r>
      <w:r>
        <w:t xml:space="preserve"> który „rozlatuje się" przy skonfrontowaniu z działaniem. Mówiąc krótko — awaria, uwydatniona językowo w ten sposób, że zostaje zachowana budowa syntaktyczna zdania, właściwa okresom operatywnym, podczas gdy treść zdania w jaskrawy sposób temu ciągowi prze</w:t>
      </w:r>
      <w:r>
        <w:t>czy.</w:t>
      </w:r>
    </w:p>
    <w:p w:rsidR="00244BE9" w:rsidRDefault="00613635">
      <w:pPr>
        <w:pStyle w:val="Teksttreci20"/>
        <w:framePr w:w="9072" w:h="13578" w:hRule="exact" w:wrap="none" w:vAnchor="page" w:hAnchor="page" w:x="1016" w:y="1782"/>
        <w:shd w:val="clear" w:color="auto" w:fill="auto"/>
        <w:spacing w:line="270" w:lineRule="exact"/>
        <w:ind w:firstLine="700"/>
        <w:jc w:val="both"/>
      </w:pPr>
      <w:r>
        <w:t xml:space="preserve">W dotychczasowych seriach przykładów zdania ze spójnikiem </w:t>
      </w:r>
      <w:r>
        <w:rPr>
          <w:rStyle w:val="Teksttreci2Kursywa"/>
        </w:rPr>
        <w:t xml:space="preserve">aby </w:t>
      </w:r>
      <w:r>
        <w:t>występowały po odpowiadających im zdaniach nadrzędnych. Lecz mamy zdania, w których szyk jest odwrotny. Zachodzi pytanie, czy to jest zwykła licencja stylistyczna czy też wiążą się z tym od</w:t>
      </w:r>
      <w:r>
        <w:t>wróceniem szyku jakieś funkcje semantyczne czy syntaktyczne.</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10" w:y="1448"/>
        <w:shd w:val="clear" w:color="auto" w:fill="auto"/>
        <w:spacing w:line="210" w:lineRule="exact"/>
      </w:pPr>
      <w:r>
        <w:lastRenderedPageBreak/>
        <w:t>1951, z. 8</w:t>
      </w:r>
    </w:p>
    <w:p w:rsidR="00244BE9" w:rsidRDefault="00613635">
      <w:pPr>
        <w:pStyle w:val="Nagweklubstopka0"/>
        <w:framePr w:wrap="none" w:vAnchor="page" w:hAnchor="page" w:x="4106" w:y="1454"/>
        <w:shd w:val="clear" w:color="auto" w:fill="auto"/>
        <w:spacing w:line="210" w:lineRule="exact"/>
      </w:pPr>
      <w:r>
        <w:t>PORADNIK JĘZYKOWY</w:t>
      </w:r>
    </w:p>
    <w:p w:rsidR="00244BE9" w:rsidRDefault="00613635">
      <w:pPr>
        <w:pStyle w:val="Nagweklubstopka0"/>
        <w:framePr w:wrap="none" w:vAnchor="page" w:hAnchor="page" w:x="9866" w:y="1472"/>
        <w:shd w:val="clear" w:color="auto" w:fill="auto"/>
        <w:spacing w:line="210" w:lineRule="exact"/>
      </w:pPr>
      <w:r>
        <w:t>7</w:t>
      </w:r>
    </w:p>
    <w:p w:rsidR="00244BE9" w:rsidRDefault="00613635">
      <w:pPr>
        <w:pStyle w:val="Teksttreci20"/>
        <w:framePr w:w="9180" w:h="13604" w:hRule="exact" w:wrap="none" w:vAnchor="page" w:hAnchor="page" w:x="962" w:y="2088"/>
        <w:shd w:val="clear" w:color="auto" w:fill="auto"/>
        <w:spacing w:after="111" w:line="280" w:lineRule="exact"/>
        <w:ind w:firstLine="720"/>
        <w:jc w:val="both"/>
      </w:pPr>
      <w:r>
        <w:t>Przyjrzyjmy się przykładom:</w:t>
      </w:r>
    </w:p>
    <w:p w:rsidR="00244BE9" w:rsidRDefault="00613635">
      <w:pPr>
        <w:pStyle w:val="Teksttreci20"/>
        <w:framePr w:w="9180" w:h="13604" w:hRule="exact" w:wrap="none" w:vAnchor="page" w:hAnchor="page" w:x="962" w:y="2088"/>
        <w:shd w:val="clear" w:color="auto" w:fill="auto"/>
        <w:spacing w:line="264" w:lineRule="exact"/>
        <w:ind w:left="1380" w:right="160" w:firstLine="0"/>
        <w:jc w:val="both"/>
      </w:pPr>
      <w:r>
        <w:rPr>
          <w:rStyle w:val="Teksttreci2Kursywa"/>
        </w:rPr>
        <w:t>„Aby usprawnić</w:t>
      </w:r>
      <w:r>
        <w:t xml:space="preserve"> opiekę lekarską, radni </w:t>
      </w:r>
      <w:r>
        <w:rPr>
          <w:rStyle w:val="Teksttreci2Kursywa"/>
        </w:rPr>
        <w:t>zobowiązali</w:t>
      </w:r>
      <w:r>
        <w:t xml:space="preserve"> Wydz. Zdrowia do dalszego zwiększania liczby łóżek w szpitalach. (Ż. W. 20, 51, s. 6).</w:t>
      </w:r>
    </w:p>
    <w:p w:rsidR="00244BE9" w:rsidRDefault="00613635">
      <w:pPr>
        <w:pStyle w:val="Teksttreci20"/>
        <w:framePr w:w="9180" w:h="13604" w:hRule="exact" w:wrap="none" w:vAnchor="page" w:hAnchor="page" w:x="962" w:y="2088"/>
        <w:shd w:val="clear" w:color="auto" w:fill="auto"/>
        <w:spacing w:line="258" w:lineRule="exact"/>
        <w:ind w:left="1380" w:right="160" w:firstLine="0"/>
        <w:jc w:val="both"/>
      </w:pPr>
      <w:r>
        <w:t xml:space="preserve">„Aby </w:t>
      </w:r>
      <w:r>
        <w:rPr>
          <w:rStyle w:val="Teksttreci2Kursywa"/>
        </w:rPr>
        <w:t>lepiej pracować,</w:t>
      </w:r>
      <w:r>
        <w:t xml:space="preserve"> racjonalizatorzy </w:t>
      </w:r>
      <w:r>
        <w:rPr>
          <w:rStyle w:val="Teksttreci2Kursywa"/>
        </w:rPr>
        <w:t>tworzą</w:t>
      </w:r>
      <w:r>
        <w:t xml:space="preserve"> kluby. (Ż. W. 18, 51, s. 6).</w:t>
      </w:r>
    </w:p>
    <w:p w:rsidR="00244BE9" w:rsidRDefault="00613635">
      <w:pPr>
        <w:pStyle w:val="Teksttreci20"/>
        <w:framePr w:w="9180" w:h="13604" w:hRule="exact" w:wrap="none" w:vAnchor="page" w:hAnchor="page" w:x="962" w:y="2088"/>
        <w:shd w:val="clear" w:color="auto" w:fill="auto"/>
        <w:spacing w:line="270" w:lineRule="exact"/>
        <w:ind w:left="1380" w:right="160" w:firstLine="0"/>
        <w:jc w:val="both"/>
      </w:pPr>
      <w:r>
        <w:t xml:space="preserve">„Nowa, trwała waluta zachęca nas do oszczędzania. Aby je </w:t>
      </w:r>
      <w:r>
        <w:rPr>
          <w:rStyle w:val="Teksttreci2Kursywa"/>
        </w:rPr>
        <w:t>ułatwić,</w:t>
      </w:r>
      <w:r>
        <w:t xml:space="preserve"> Powszechna Kasa Oszczędności </w:t>
      </w:r>
      <w:r>
        <w:rPr>
          <w:rStyle w:val="Teksttreci2Kursywa"/>
        </w:rPr>
        <w:t>uruchamia</w:t>
      </w:r>
      <w:r>
        <w:t xml:space="preserve"> obecnie swoje agencje przy zakładach pracy.“ (</w:t>
      </w:r>
      <w:proofErr w:type="spellStart"/>
      <w:r>
        <w:t>Przek</w:t>
      </w:r>
      <w:proofErr w:type="spellEnd"/>
      <w:r>
        <w:t>. 301, 51, s. 2).</w:t>
      </w:r>
    </w:p>
    <w:p w:rsidR="00244BE9" w:rsidRDefault="00613635">
      <w:pPr>
        <w:pStyle w:val="Teksttreci20"/>
        <w:framePr w:w="9180" w:h="13604" w:hRule="exact" w:wrap="none" w:vAnchor="page" w:hAnchor="page" w:x="962" w:y="2088"/>
        <w:shd w:val="clear" w:color="auto" w:fill="auto"/>
        <w:spacing w:line="264" w:lineRule="exact"/>
        <w:ind w:left="1380" w:right="160" w:firstLine="0"/>
        <w:jc w:val="both"/>
      </w:pPr>
      <w:r>
        <w:t xml:space="preserve">„(...) </w:t>
      </w:r>
      <w:r>
        <w:rPr>
          <w:rStyle w:val="Teksttreci2Kursywa"/>
        </w:rPr>
        <w:t>aby wyrównać</w:t>
      </w:r>
      <w:r>
        <w:t xml:space="preserve"> krzywdę Ślązakom — </w:t>
      </w:r>
      <w:r>
        <w:rPr>
          <w:rStyle w:val="Teksttreci2Kursywa"/>
        </w:rPr>
        <w:t>przyznano</w:t>
      </w:r>
      <w:r>
        <w:t xml:space="preserve"> remis w spotkaniu </w:t>
      </w:r>
      <w:proofErr w:type="spellStart"/>
      <w:r>
        <w:t>Famulicki</w:t>
      </w:r>
      <w:proofErr w:type="spellEnd"/>
      <w:r>
        <w:t xml:space="preserve"> — Drapała </w:t>
      </w:r>
      <w:r>
        <w:rPr>
          <w:lang w:val="cs-CZ" w:eastAsia="cs-CZ" w:bidi="cs-CZ"/>
        </w:rPr>
        <w:t xml:space="preserve">(Exp. </w:t>
      </w:r>
      <w:r>
        <w:t>13, 51, s. 6).</w:t>
      </w:r>
    </w:p>
    <w:p w:rsidR="00244BE9" w:rsidRDefault="00613635">
      <w:pPr>
        <w:pStyle w:val="Teksttreci20"/>
        <w:framePr w:w="9180" w:h="13604" w:hRule="exact" w:wrap="none" w:vAnchor="page" w:hAnchor="page" w:x="962" w:y="2088"/>
        <w:shd w:val="clear" w:color="auto" w:fill="auto"/>
        <w:spacing w:line="270" w:lineRule="exact"/>
        <w:ind w:left="1380" w:right="160" w:firstLine="0"/>
        <w:jc w:val="both"/>
      </w:pPr>
      <w:r>
        <w:t xml:space="preserve">„(...) pozostałe [samochody] „nocują pod gołym niebem. Aby temu </w:t>
      </w:r>
      <w:r>
        <w:rPr>
          <w:rStyle w:val="Teksttreci2Kursywa"/>
        </w:rPr>
        <w:t>zaradzić, buduje się</w:t>
      </w:r>
      <w:r>
        <w:t xml:space="preserve"> nowy garaż. </w:t>
      </w:r>
      <w:r>
        <w:rPr>
          <w:lang w:val="cs-CZ" w:eastAsia="cs-CZ" w:bidi="cs-CZ"/>
        </w:rPr>
        <w:t xml:space="preserve">(Exp. </w:t>
      </w:r>
      <w:r>
        <w:t>14, 51, s. 5).</w:t>
      </w:r>
    </w:p>
    <w:p w:rsidR="00244BE9" w:rsidRDefault="00613635">
      <w:pPr>
        <w:pStyle w:val="Teksttreci20"/>
        <w:framePr w:w="9180" w:h="13604" w:hRule="exact" w:wrap="none" w:vAnchor="page" w:hAnchor="page" w:x="962" w:y="2088"/>
        <w:shd w:val="clear" w:color="auto" w:fill="auto"/>
        <w:spacing w:line="270" w:lineRule="exact"/>
        <w:ind w:left="1380" w:right="160" w:firstLine="0"/>
        <w:jc w:val="both"/>
      </w:pPr>
      <w:r>
        <w:t xml:space="preserve">„Aby </w:t>
      </w:r>
      <w:r>
        <w:rPr>
          <w:rStyle w:val="Teksttreci2Kursywa"/>
        </w:rPr>
        <w:t>ochronić</w:t>
      </w:r>
      <w:r>
        <w:t xml:space="preserve"> elementy maszyn i rozmaite przedmioty metalowe przed korozją, </w:t>
      </w:r>
      <w:r>
        <w:rPr>
          <w:rStyle w:val="Teksttreci2Kursywa"/>
        </w:rPr>
        <w:t>powleka się</w:t>
      </w:r>
      <w:r>
        <w:t xml:space="preserve"> je lakierem. (Ż. W. 14, 51, s. 6)</w:t>
      </w:r>
    </w:p>
    <w:p w:rsidR="00244BE9" w:rsidRDefault="00613635">
      <w:pPr>
        <w:pStyle w:val="Teksttreci20"/>
        <w:framePr w:w="9180" w:h="13604" w:hRule="exact" w:wrap="none" w:vAnchor="page" w:hAnchor="page" w:x="962" w:y="2088"/>
        <w:shd w:val="clear" w:color="auto" w:fill="auto"/>
        <w:spacing w:line="270" w:lineRule="exact"/>
        <w:ind w:left="1380" w:right="160" w:firstLine="0"/>
        <w:jc w:val="both"/>
      </w:pPr>
      <w:r>
        <w:t xml:space="preserve">„Aby </w:t>
      </w:r>
      <w:r>
        <w:rPr>
          <w:rStyle w:val="Teksttreci2Kursywa"/>
        </w:rPr>
        <w:t>zaspokoić</w:t>
      </w:r>
      <w:r>
        <w:t xml:space="preserve"> p</w:t>
      </w:r>
      <w:r>
        <w:t xml:space="preserve">ytania pani, </w:t>
      </w:r>
      <w:r>
        <w:rPr>
          <w:rStyle w:val="Teksttreci2Kursywa"/>
        </w:rPr>
        <w:t>aby</w:t>
      </w:r>
      <w:r>
        <w:t xml:space="preserve"> pani też </w:t>
      </w:r>
      <w:r>
        <w:rPr>
          <w:rStyle w:val="Teksttreci2Kursywa"/>
        </w:rPr>
        <w:t xml:space="preserve">była zadowolona </w:t>
      </w:r>
      <w:r>
        <w:t xml:space="preserve">z klasy, </w:t>
      </w:r>
      <w:r>
        <w:rPr>
          <w:rStyle w:val="Teksttreci2Kursywa"/>
        </w:rPr>
        <w:t>trzymała</w:t>
      </w:r>
      <w:r>
        <w:t xml:space="preserve"> ciągle rękę w górze, w pogotowiu, dwa palce na znak gotowości do odpowiedzi. (Goj. Dz. I, 26).</w:t>
      </w:r>
    </w:p>
    <w:p w:rsidR="00244BE9" w:rsidRDefault="00613635">
      <w:pPr>
        <w:pStyle w:val="Teksttreci20"/>
        <w:framePr w:w="9180" w:h="13604" w:hRule="exact" w:wrap="none" w:vAnchor="page" w:hAnchor="page" w:x="962" w:y="2088"/>
        <w:shd w:val="clear" w:color="auto" w:fill="auto"/>
        <w:spacing w:after="180" w:line="270" w:lineRule="exact"/>
        <w:ind w:left="1380" w:right="160" w:firstLine="0"/>
        <w:jc w:val="both"/>
      </w:pPr>
      <w:r>
        <w:t xml:space="preserve">„Aby </w:t>
      </w:r>
      <w:r>
        <w:rPr>
          <w:rStyle w:val="Teksttreci2Kursywa"/>
        </w:rPr>
        <w:t>ochronić</w:t>
      </w:r>
      <w:r>
        <w:t xml:space="preserve"> przeguby rąk, </w:t>
      </w:r>
      <w:r>
        <w:rPr>
          <w:rStyle w:val="Teksttreci2Kursywa"/>
        </w:rPr>
        <w:t>ścisnęli</w:t>
      </w:r>
      <w:r>
        <w:t xml:space="preserve"> je skórzanymi bransoletami. (Twór. 11, 50, s. 51).</w:t>
      </w:r>
    </w:p>
    <w:p w:rsidR="00244BE9" w:rsidRDefault="00613635">
      <w:pPr>
        <w:pStyle w:val="Teksttreci20"/>
        <w:framePr w:w="9180" w:h="13604" w:hRule="exact" w:wrap="none" w:vAnchor="page" w:hAnchor="page" w:x="962" w:y="2088"/>
        <w:shd w:val="clear" w:color="auto" w:fill="auto"/>
        <w:spacing w:line="270" w:lineRule="exact"/>
        <w:ind w:right="160" w:firstLine="720"/>
        <w:jc w:val="both"/>
      </w:pPr>
      <w:r>
        <w:t>Zdania powyżs</w:t>
      </w:r>
      <w:r>
        <w:t xml:space="preserve">ze, jeśli chodzi o powiązanie między sobą ich treści, nie odbiegają od zdań celowych przytoczonych na początku artykułu. Co więcej, ich szyk jest bardziej „logiczny, niż zdań, w których spójnik </w:t>
      </w:r>
      <w:r>
        <w:rPr>
          <w:rStyle w:val="Teksttreci2Kursywa"/>
        </w:rPr>
        <w:t xml:space="preserve">aby </w:t>
      </w:r>
      <w:r>
        <w:t>występuje po zdaniu nadrzędnym. Wpierw bowiem mamy cel-zam</w:t>
      </w:r>
      <w:r>
        <w:t>iar czy też element zaplanowania, a potem następuje uruchomienie środków jego realizacji.</w:t>
      </w:r>
    </w:p>
    <w:p w:rsidR="00244BE9" w:rsidRDefault="00613635">
      <w:pPr>
        <w:pStyle w:val="Teksttreci20"/>
        <w:framePr w:w="9180" w:h="13604" w:hRule="exact" w:wrap="none" w:vAnchor="page" w:hAnchor="page" w:x="962" w:y="2088"/>
        <w:shd w:val="clear" w:color="auto" w:fill="auto"/>
        <w:spacing w:line="270" w:lineRule="exact"/>
        <w:ind w:right="160" w:firstLine="720"/>
        <w:jc w:val="both"/>
      </w:pPr>
      <w:r>
        <w:t xml:space="preserve">Co więcej, w niektórych przykładach mamy uwydatniony sam charakter owego planowania. Mamy bowiem jakąś sytuację, chcemy ją zmienić w zależności od potrzeb, planujemy </w:t>
      </w:r>
      <w:r>
        <w:t>zmianę i realizujemy ją. Lub też mamy do czynienia z „planami odcinkowymi, których realizacja jest środkiem do realizacji większych całości.</w:t>
      </w:r>
    </w:p>
    <w:p w:rsidR="00244BE9" w:rsidRDefault="00613635">
      <w:pPr>
        <w:pStyle w:val="Teksttreci20"/>
        <w:framePr w:w="9180" w:h="13604" w:hRule="exact" w:wrap="none" w:vAnchor="page" w:hAnchor="page" w:x="962" w:y="2088"/>
        <w:shd w:val="clear" w:color="auto" w:fill="auto"/>
        <w:spacing w:line="270" w:lineRule="exact"/>
        <w:ind w:right="160" w:firstLine="720"/>
        <w:jc w:val="both"/>
      </w:pPr>
      <w:r>
        <w:t xml:space="preserve">Różnica między tą serią przykładów a serią cytowaną na wstępie jest ta, że w pierwszym wypadku uwaga mówiącego czy </w:t>
      </w:r>
      <w:r>
        <w:t xml:space="preserve">odbiorcy jest bardziej równomiernie rozłożona na poszczególne ogniwa ciągu operatywnego, podczas gdy w drugim — ta uwaga koncentruje się na fazie realizacyjnej, wobec której jej zaplanowanie jest w danym zdaniu czymś wtórnym, objaśniającym niejako. Słowem </w:t>
      </w:r>
      <w:r>
        <w:t>zmiana szyku powoduje zmianę perspektywy w przedstawianiu ciągu operatywnego, nie wnosząc do niego elementów nowych.</w:t>
      </w:r>
    </w:p>
    <w:p w:rsidR="00244BE9" w:rsidRDefault="00613635">
      <w:pPr>
        <w:pStyle w:val="Teksttreci20"/>
        <w:framePr w:w="9180" w:h="13604" w:hRule="exact" w:wrap="none" w:vAnchor="page" w:hAnchor="page" w:x="962" w:y="2088"/>
        <w:shd w:val="clear" w:color="auto" w:fill="auto"/>
        <w:spacing w:after="94" w:line="280" w:lineRule="exact"/>
        <w:ind w:firstLine="720"/>
        <w:jc w:val="both"/>
      </w:pPr>
      <w:r>
        <w:t>A oto inny szereg przykładów tego typu:</w:t>
      </w:r>
    </w:p>
    <w:p w:rsidR="00244BE9" w:rsidRDefault="00613635">
      <w:pPr>
        <w:pStyle w:val="Teksttreci20"/>
        <w:framePr w:w="9180" w:h="13604" w:hRule="exact" w:wrap="none" w:vAnchor="page" w:hAnchor="page" w:x="962" w:y="2088"/>
        <w:shd w:val="clear" w:color="auto" w:fill="auto"/>
        <w:spacing w:line="270" w:lineRule="exact"/>
        <w:ind w:left="1380" w:right="160" w:firstLine="0"/>
        <w:jc w:val="both"/>
      </w:pPr>
      <w:r>
        <w:rPr>
          <w:rStyle w:val="Teksttreci2Kursywa"/>
        </w:rPr>
        <w:t>„Aby powstrzymać</w:t>
      </w:r>
      <w:r>
        <w:t xml:space="preserve"> rozwój choroby, </w:t>
      </w:r>
      <w:r>
        <w:rPr>
          <w:rStyle w:val="Teksttreci2Kursywa"/>
        </w:rPr>
        <w:t>trzeba</w:t>
      </w:r>
      <w:r>
        <w:t xml:space="preserve"> po stwierdzeniu pierwszych objawów (...) </w:t>
      </w:r>
      <w:r>
        <w:rPr>
          <w:rStyle w:val="Teksttreci2Kursywa"/>
        </w:rPr>
        <w:t>zgłosić się</w:t>
      </w:r>
      <w:r>
        <w:t xml:space="preserve"> do lekarza przyzakładowego (...). (Ż. W. 13, 51, s. 3).</w:t>
      </w:r>
    </w:p>
    <w:p w:rsidR="00244BE9" w:rsidRDefault="00613635">
      <w:pPr>
        <w:pStyle w:val="Teksttreci20"/>
        <w:framePr w:w="9180" w:h="13604" w:hRule="exact" w:wrap="none" w:vAnchor="page" w:hAnchor="page" w:x="962" w:y="2088"/>
        <w:shd w:val="clear" w:color="auto" w:fill="auto"/>
        <w:spacing w:line="270" w:lineRule="exact"/>
        <w:ind w:left="1380" w:right="160" w:firstLine="0"/>
        <w:jc w:val="both"/>
      </w:pPr>
      <w:r>
        <w:rPr>
          <w:rStyle w:val="Teksttreci2Kursywa"/>
        </w:rPr>
        <w:t>„Aby</w:t>
      </w:r>
      <w:r>
        <w:t xml:space="preserve"> plan ten </w:t>
      </w:r>
      <w:r>
        <w:rPr>
          <w:rStyle w:val="Teksttreci2Kursywa"/>
        </w:rPr>
        <w:t>wykonać, trzeba</w:t>
      </w:r>
      <w:r>
        <w:t xml:space="preserve"> przede wszystkim </w:t>
      </w:r>
      <w:r>
        <w:rPr>
          <w:rStyle w:val="Teksttreci2Kursywa"/>
        </w:rPr>
        <w:t xml:space="preserve">podnieść </w:t>
      </w:r>
      <w:r>
        <w:t>poziom fachowy i ideologiczny pracowników handlu uspołecznionego. (Ż. W. 13, 51, s. 6).</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58" w:y="1146"/>
        <w:shd w:val="clear" w:color="auto" w:fill="auto"/>
        <w:spacing w:line="210" w:lineRule="exact"/>
      </w:pPr>
      <w:r>
        <w:lastRenderedPageBreak/>
        <w:t>8</w:t>
      </w:r>
    </w:p>
    <w:p w:rsidR="00244BE9" w:rsidRDefault="00613635">
      <w:pPr>
        <w:pStyle w:val="Nagweklubstopka0"/>
        <w:framePr w:wrap="none" w:vAnchor="page" w:hAnchor="page" w:x="4196" w:y="1140"/>
        <w:shd w:val="clear" w:color="auto" w:fill="auto"/>
        <w:spacing w:line="210" w:lineRule="exact"/>
      </w:pPr>
      <w:r>
        <w:t>PORADNIK JĘZYKOWY</w:t>
      </w:r>
    </w:p>
    <w:p w:rsidR="00244BE9" w:rsidRDefault="00613635">
      <w:pPr>
        <w:pStyle w:val="Nagweklubstopka0"/>
        <w:framePr w:wrap="none" w:vAnchor="page" w:hAnchor="page" w:x="9158" w:y="1158"/>
        <w:shd w:val="clear" w:color="auto" w:fill="auto"/>
        <w:spacing w:line="210" w:lineRule="exact"/>
      </w:pPr>
      <w:r>
        <w:t>1951, z. 8</w:t>
      </w:r>
    </w:p>
    <w:p w:rsidR="00244BE9" w:rsidRDefault="00613635">
      <w:pPr>
        <w:pStyle w:val="Teksttreci20"/>
        <w:framePr w:w="9156" w:h="13688" w:hRule="exact" w:wrap="none" w:vAnchor="page" w:hAnchor="page" w:x="974" w:y="1788"/>
        <w:shd w:val="clear" w:color="auto" w:fill="auto"/>
        <w:spacing w:line="270" w:lineRule="exact"/>
        <w:ind w:left="1400" w:firstLine="0"/>
        <w:jc w:val="both"/>
      </w:pPr>
      <w:r>
        <w:rPr>
          <w:rStyle w:val="Teksttreci2Kursywa"/>
        </w:rPr>
        <w:t>„Aby zapewnić</w:t>
      </w:r>
      <w:r>
        <w:t xml:space="preserve"> racjonalne wykonanie zaplanowanych zadań, </w:t>
      </w:r>
      <w:r>
        <w:rPr>
          <w:rStyle w:val="Teksttreci2Kursywa"/>
        </w:rPr>
        <w:t>należy</w:t>
      </w:r>
      <w:r>
        <w:t xml:space="preserve"> stale </w:t>
      </w:r>
      <w:r>
        <w:rPr>
          <w:rStyle w:val="Teksttreci2Kursywa"/>
        </w:rPr>
        <w:t>kontrolować</w:t>
      </w:r>
      <w:r>
        <w:t xml:space="preserve"> ich realizację." </w:t>
      </w:r>
      <w:r>
        <w:rPr>
          <w:lang w:val="cs-CZ" w:eastAsia="cs-CZ" w:bidi="cs-CZ"/>
        </w:rPr>
        <w:t xml:space="preserve">(Exp. </w:t>
      </w:r>
      <w:r>
        <w:t>,5, 51, s. 4).</w:t>
      </w:r>
    </w:p>
    <w:p w:rsidR="00244BE9" w:rsidRDefault="00613635">
      <w:pPr>
        <w:pStyle w:val="Teksttreci20"/>
        <w:framePr w:w="9156" w:h="13688" w:hRule="exact" w:wrap="none" w:vAnchor="page" w:hAnchor="page" w:x="974" w:y="1788"/>
        <w:shd w:val="clear" w:color="auto" w:fill="auto"/>
        <w:spacing w:line="276" w:lineRule="exact"/>
        <w:ind w:left="1400" w:firstLine="0"/>
        <w:jc w:val="both"/>
      </w:pPr>
      <w:r>
        <w:rPr>
          <w:rStyle w:val="Teksttreci2Kursywa"/>
        </w:rPr>
        <w:t>„Aby</w:t>
      </w:r>
      <w:r>
        <w:t xml:space="preserve"> cykl </w:t>
      </w:r>
      <w:r>
        <w:rPr>
          <w:rStyle w:val="Teksttreci2Kursywa"/>
        </w:rPr>
        <w:t>grał,</w:t>
      </w:r>
      <w:r>
        <w:t xml:space="preserve"> każda zmiana </w:t>
      </w:r>
      <w:r>
        <w:rPr>
          <w:rStyle w:val="Teksttreci2Kursywa"/>
        </w:rPr>
        <w:t>musi</w:t>
      </w:r>
      <w:r>
        <w:t xml:space="preserve"> (...) w ciągu 8 godzin </w:t>
      </w:r>
      <w:r>
        <w:rPr>
          <w:rStyle w:val="Teksttreci2Kursywa"/>
        </w:rPr>
        <w:t>wykonać</w:t>
      </w:r>
      <w:r>
        <w:t xml:space="preserve"> wszystkie wyznaczone jej czynności." (Ż. W. 14, 51, s. 3).</w:t>
      </w:r>
    </w:p>
    <w:p w:rsidR="00244BE9" w:rsidRDefault="00613635">
      <w:pPr>
        <w:pStyle w:val="Teksttreci20"/>
        <w:framePr w:w="9156" w:h="13688" w:hRule="exact" w:wrap="none" w:vAnchor="page" w:hAnchor="page" w:x="974" w:y="1788"/>
        <w:shd w:val="clear" w:color="auto" w:fill="auto"/>
        <w:spacing w:after="180" w:line="270" w:lineRule="exact"/>
        <w:ind w:left="1400" w:firstLine="0"/>
        <w:jc w:val="both"/>
      </w:pPr>
      <w:r>
        <w:rPr>
          <w:rStyle w:val="Teksttreci2Kursywa"/>
        </w:rPr>
        <w:t>„Aby</w:t>
      </w:r>
      <w:r>
        <w:t xml:space="preserve"> matkę pracującą od trapiących ją myśli </w:t>
      </w:r>
      <w:r>
        <w:rPr>
          <w:rStyle w:val="Teksttreci2Kursywa"/>
        </w:rPr>
        <w:t xml:space="preserve">uwolnić, zdjąć </w:t>
      </w:r>
      <w:r>
        <w:t xml:space="preserve">z niej </w:t>
      </w:r>
      <w:r>
        <w:rPr>
          <w:rStyle w:val="Teksttreci2Kursywa"/>
        </w:rPr>
        <w:t>ciężar</w:t>
      </w:r>
      <w:r>
        <w:t xml:space="preserve"> troski o dziecko, </w:t>
      </w:r>
      <w:r>
        <w:rPr>
          <w:rStyle w:val="Teksttreci2Kursywa"/>
        </w:rPr>
        <w:t>trzeba zapewnić</w:t>
      </w:r>
      <w:r>
        <w:t xml:space="preserve"> mu właściwą opiekę we właściwych stworzonych na ten cel świetlicach." (Ż. W. 358, 50, s. 4).</w:t>
      </w:r>
    </w:p>
    <w:p w:rsidR="00244BE9" w:rsidRDefault="00613635">
      <w:pPr>
        <w:pStyle w:val="Teksttreci20"/>
        <w:framePr w:w="9156" w:h="13688" w:hRule="exact" w:wrap="none" w:vAnchor="page" w:hAnchor="page" w:x="974" w:y="1788"/>
        <w:shd w:val="clear" w:color="auto" w:fill="auto"/>
        <w:spacing w:line="270" w:lineRule="exact"/>
        <w:ind w:firstLine="720"/>
        <w:jc w:val="both"/>
      </w:pPr>
      <w:r>
        <w:t xml:space="preserve">Tu między treścią zdania ze spójnikiem </w:t>
      </w:r>
      <w:r>
        <w:rPr>
          <w:rStyle w:val="Teksttreci2Kursywa"/>
        </w:rPr>
        <w:t>aby</w:t>
      </w:r>
      <w:r>
        <w:t xml:space="preserve"> a treścią odpowia</w:t>
      </w:r>
      <w:r>
        <w:t xml:space="preserve">dającego mu zdania nadrzędnego mamy powiązanie warunkowe. Treść zdania nadrzędnego jest warunkiem realizacji treści </w:t>
      </w:r>
      <w:r>
        <w:rPr>
          <w:lang w:val="fr-FR" w:eastAsia="fr-FR" w:bidi="fr-FR"/>
        </w:rPr>
        <w:t xml:space="preserve">zdania </w:t>
      </w:r>
      <w:r>
        <w:t xml:space="preserve">ze spójnikiem </w:t>
      </w:r>
      <w:r>
        <w:rPr>
          <w:rStyle w:val="Teksttreci2Kursywa"/>
        </w:rPr>
        <w:t xml:space="preserve">aby. </w:t>
      </w:r>
      <w:r>
        <w:t>Mamy więc tu bardzo ściśle powiązany ciąg operatywny, ujęty w perspektywę uwydatniającą jednakowo oba jego element</w:t>
      </w:r>
      <w:r>
        <w:t xml:space="preserve">y, a szczególnie wyraziście ich powiązanie, który jako całość jest sformułowany w formie postulatu, nakazu, o czym świadczą użyte tu wyrazy takie, jak </w:t>
      </w:r>
      <w:r>
        <w:rPr>
          <w:rStyle w:val="Teksttreci2Kursywa"/>
        </w:rPr>
        <w:t>trzeba, należy, musi.</w:t>
      </w:r>
      <w:r>
        <w:t xml:space="preserve"> Zmiana szyku wysunęłaby na pierwszy plan sam warunek, podczas gdy treść uwarunkowan</w:t>
      </w:r>
      <w:r>
        <w:t xml:space="preserve">a byłaby niejako komentarzem, motywem wtórnym w stosunku do postulatu zawartego w zdaniu nadrzędnym, do tego, co </w:t>
      </w:r>
      <w:r>
        <w:rPr>
          <w:rStyle w:val="Teksttreci2Kursywa"/>
        </w:rPr>
        <w:t>trzeba, należy, musi się zrobić.</w:t>
      </w:r>
    </w:p>
    <w:p w:rsidR="00244BE9" w:rsidRDefault="00613635">
      <w:pPr>
        <w:pStyle w:val="Teksttreci20"/>
        <w:framePr w:w="9156" w:h="13688" w:hRule="exact" w:wrap="none" w:vAnchor="page" w:hAnchor="page" w:x="974" w:y="1788"/>
        <w:shd w:val="clear" w:color="auto" w:fill="auto"/>
        <w:spacing w:after="95" w:line="280" w:lineRule="exact"/>
        <w:ind w:firstLine="720"/>
        <w:jc w:val="both"/>
      </w:pPr>
      <w:r>
        <w:t>I jeszcze jedna grupa przykładów tego typu:</w:t>
      </w:r>
    </w:p>
    <w:p w:rsidR="00244BE9" w:rsidRDefault="00613635">
      <w:pPr>
        <w:pStyle w:val="Teksttreci20"/>
        <w:framePr w:w="9156" w:h="13688" w:hRule="exact" w:wrap="none" w:vAnchor="page" w:hAnchor="page" w:x="974" w:y="1788"/>
        <w:shd w:val="clear" w:color="auto" w:fill="auto"/>
        <w:spacing w:line="276" w:lineRule="exact"/>
        <w:ind w:left="1400" w:firstLine="0"/>
        <w:jc w:val="both"/>
      </w:pPr>
      <w:r>
        <w:rPr>
          <w:rStyle w:val="Teksttreci2Kursywa"/>
        </w:rPr>
        <w:t>„Aby</w:t>
      </w:r>
      <w:r>
        <w:t xml:space="preserve"> woda </w:t>
      </w:r>
      <w:r>
        <w:rPr>
          <w:rStyle w:val="Teksttreci2Kursywa"/>
        </w:rPr>
        <w:t>smakowała</w:t>
      </w:r>
      <w:r>
        <w:t xml:space="preserve"> nam jako napój, </w:t>
      </w:r>
      <w:r>
        <w:rPr>
          <w:rStyle w:val="Teksttreci2Kursywa"/>
        </w:rPr>
        <w:t>musi zawierać</w:t>
      </w:r>
      <w:r>
        <w:t xml:space="preserve"> rozpuszczone w s</w:t>
      </w:r>
      <w:r>
        <w:t>obie powietrze i dwutlenek węgla." (</w:t>
      </w:r>
      <w:proofErr w:type="spellStart"/>
      <w:r>
        <w:t>Przek</w:t>
      </w:r>
      <w:proofErr w:type="spellEnd"/>
      <w:r>
        <w:t>. 302, 51, s. 5).</w:t>
      </w:r>
    </w:p>
    <w:p w:rsidR="00244BE9" w:rsidRDefault="00613635">
      <w:pPr>
        <w:pStyle w:val="Teksttreci20"/>
        <w:framePr w:w="9156" w:h="13688" w:hRule="exact" w:wrap="none" w:vAnchor="page" w:hAnchor="page" w:x="974" w:y="1788"/>
        <w:shd w:val="clear" w:color="auto" w:fill="auto"/>
        <w:spacing w:line="270" w:lineRule="exact"/>
        <w:ind w:left="1400" w:firstLine="0"/>
        <w:jc w:val="both"/>
      </w:pPr>
      <w:r>
        <w:t xml:space="preserve">„(...) </w:t>
      </w:r>
      <w:r>
        <w:rPr>
          <w:rStyle w:val="Teksttreci2Kursywa"/>
        </w:rPr>
        <w:t>aby zamienić</w:t>
      </w:r>
      <w:r>
        <w:t xml:space="preserve"> 1 </w:t>
      </w:r>
      <w:r>
        <w:rPr>
          <w:lang w:val="fr-FR" w:eastAsia="fr-FR" w:bidi="fr-FR"/>
        </w:rPr>
        <w:t xml:space="preserve">g </w:t>
      </w:r>
      <w:r>
        <w:t xml:space="preserve">wody w parę o tej samej temperaturze, </w:t>
      </w:r>
      <w:r>
        <w:rPr>
          <w:rStyle w:val="Teksttreci2Kursywa"/>
        </w:rPr>
        <w:t>potrzeba dostarczyć</w:t>
      </w:r>
      <w:r>
        <w:t xml:space="preserve"> jej aż 540 kalorii." (</w:t>
      </w:r>
      <w:proofErr w:type="spellStart"/>
      <w:r>
        <w:t>Przek</w:t>
      </w:r>
      <w:proofErr w:type="spellEnd"/>
      <w:r>
        <w:t>. 302, 51, s. 6).</w:t>
      </w:r>
    </w:p>
    <w:p w:rsidR="00244BE9" w:rsidRDefault="00613635">
      <w:pPr>
        <w:pStyle w:val="Teksttreci20"/>
        <w:framePr w:w="9156" w:h="13688" w:hRule="exact" w:wrap="none" w:vAnchor="page" w:hAnchor="page" w:x="974" w:y="1788"/>
        <w:shd w:val="clear" w:color="auto" w:fill="auto"/>
        <w:spacing w:line="276" w:lineRule="exact"/>
        <w:ind w:left="1400" w:firstLine="120"/>
        <w:jc w:val="both"/>
      </w:pPr>
      <w:r>
        <w:t xml:space="preserve">Teraz, </w:t>
      </w:r>
      <w:r>
        <w:rPr>
          <w:rStyle w:val="Teksttreci2Kursywa"/>
        </w:rPr>
        <w:t>aby otrzymać</w:t>
      </w:r>
      <w:r>
        <w:t xml:space="preserve"> litr mleka, </w:t>
      </w:r>
      <w:r>
        <w:rPr>
          <w:rStyle w:val="Teksttreci2Kursywa"/>
        </w:rPr>
        <w:t>trzeba wystawać</w:t>
      </w:r>
      <w:r>
        <w:t xml:space="preserve"> godzinami w kolejkach. A na to ludzie pracy nie mają czasu." </w:t>
      </w:r>
      <w:r>
        <w:rPr>
          <w:lang w:val="cs-CZ" w:eastAsia="cs-CZ" w:bidi="cs-CZ"/>
        </w:rPr>
        <w:t xml:space="preserve">(Exp. </w:t>
      </w:r>
      <w:r>
        <w:t>22, 51, s. 6).</w:t>
      </w:r>
    </w:p>
    <w:p w:rsidR="00244BE9" w:rsidRDefault="00613635">
      <w:pPr>
        <w:pStyle w:val="Teksttreci20"/>
        <w:framePr w:w="9156" w:h="13688" w:hRule="exact" w:wrap="none" w:vAnchor="page" w:hAnchor="page" w:x="974" w:y="1788"/>
        <w:shd w:val="clear" w:color="auto" w:fill="auto"/>
        <w:spacing w:line="282" w:lineRule="exact"/>
        <w:ind w:left="1400" w:firstLine="0"/>
        <w:jc w:val="both"/>
      </w:pPr>
      <w:r>
        <w:t xml:space="preserve">„(...) </w:t>
      </w:r>
      <w:r>
        <w:rPr>
          <w:rStyle w:val="Teksttreci2Kursywa"/>
        </w:rPr>
        <w:t>aby przekroczyć</w:t>
      </w:r>
      <w:r>
        <w:t xml:space="preserve"> nową normę (...), </w:t>
      </w:r>
      <w:r>
        <w:rPr>
          <w:rStyle w:val="Teksttreci2Kursywa"/>
        </w:rPr>
        <w:t>potrzeba nowej organizacji</w:t>
      </w:r>
      <w:r>
        <w:t xml:space="preserve"> pracy." (Ż. W. 9, 51, s. 6).</w:t>
      </w:r>
    </w:p>
    <w:p w:rsidR="00244BE9" w:rsidRDefault="00613635">
      <w:pPr>
        <w:pStyle w:val="Teksttreci20"/>
        <w:framePr w:w="9156" w:h="13688" w:hRule="exact" w:wrap="none" w:vAnchor="page" w:hAnchor="page" w:x="974" w:y="1788"/>
        <w:shd w:val="clear" w:color="auto" w:fill="auto"/>
        <w:spacing w:line="270" w:lineRule="exact"/>
        <w:ind w:firstLine="720"/>
        <w:jc w:val="both"/>
      </w:pPr>
      <w:r>
        <w:t xml:space="preserve">Przykłady te, zdawałoby się, nie odbiegają od poprzednich. A jednak mamy tu </w:t>
      </w:r>
      <w:r>
        <w:t>najzwyklejsze okresy warunkowe, odwrócone w ten sposób, że następnik jest wysunięty na plan pierwszy, zaś poprzednik jest sformułowany jako istotny warunek realizacji następnika.</w:t>
      </w:r>
    </w:p>
    <w:p w:rsidR="00244BE9" w:rsidRDefault="00613635">
      <w:pPr>
        <w:pStyle w:val="Teksttreci20"/>
        <w:framePr w:w="9156" w:h="13688" w:hRule="exact" w:wrap="none" w:vAnchor="page" w:hAnchor="page" w:x="974" w:y="1788"/>
        <w:shd w:val="clear" w:color="auto" w:fill="auto"/>
        <w:spacing w:line="270" w:lineRule="exact"/>
        <w:ind w:firstLine="720"/>
        <w:jc w:val="both"/>
      </w:pPr>
      <w:r>
        <w:t>Innymi słowy powiązanie jest takie, jak między elementami transmisji w maszyn</w:t>
      </w:r>
      <w:r>
        <w:t>ie, na które patrzymy nie od strony motoru, lecz od strony narzędzia obrabiającego.</w:t>
      </w:r>
    </w:p>
    <w:p w:rsidR="00244BE9" w:rsidRDefault="00613635">
      <w:pPr>
        <w:pStyle w:val="Teksttreci20"/>
        <w:framePr w:w="9156" w:h="13688" w:hRule="exact" w:wrap="none" w:vAnchor="page" w:hAnchor="page" w:x="974" w:y="1788"/>
        <w:shd w:val="clear" w:color="auto" w:fill="auto"/>
        <w:spacing w:line="270" w:lineRule="exact"/>
        <w:ind w:firstLine="720"/>
        <w:jc w:val="both"/>
      </w:pPr>
      <w:r>
        <w:t xml:space="preserve">Różnica zatem między zdaniami złożonymi, w których zdanie ze spójnikiem </w:t>
      </w:r>
      <w:r>
        <w:rPr>
          <w:rStyle w:val="Teksttreci2Kursywa"/>
        </w:rPr>
        <w:t>aby</w:t>
      </w:r>
      <w:r>
        <w:t xml:space="preserve"> poprzedza zdanie nadrzędne, a zdaniem, w którym szyk jest odwrotny, polega nie na sposobie powią</w:t>
      </w:r>
      <w:r>
        <w:t xml:space="preserve">zania poszczególnych elementów ciągu operatywnego, lecz na zmianie sposobu patrzenia na tenże ciąg, sposobu pewnych jego naświetleń, bardzo zresztą istotnych dla działalności mownej. Innymi słowy chodzi tu o takie czy inne ujęcie danego ciągu, zależnie od </w:t>
      </w:r>
      <w:r>
        <w:t>charakteru całości wypowiedzi.</w:t>
      </w:r>
    </w:p>
    <w:p w:rsidR="00244BE9" w:rsidRDefault="00613635">
      <w:pPr>
        <w:pStyle w:val="Teksttreci20"/>
        <w:framePr w:w="9156" w:h="13688" w:hRule="exact" w:wrap="none" w:vAnchor="page" w:hAnchor="page" w:x="974" w:y="1788"/>
        <w:shd w:val="clear" w:color="auto" w:fill="auto"/>
        <w:spacing w:after="86" w:line="280" w:lineRule="exact"/>
        <w:ind w:left="7880" w:firstLine="0"/>
        <w:jc w:val="left"/>
      </w:pPr>
      <w:r>
        <w:t>d. n.</w:t>
      </w:r>
    </w:p>
    <w:p w:rsidR="00244BE9" w:rsidRDefault="00613635">
      <w:pPr>
        <w:pStyle w:val="Teksttreci70"/>
        <w:framePr w:w="9156" w:h="13688" w:hRule="exact" w:wrap="none" w:vAnchor="page" w:hAnchor="page" w:x="974" w:y="1788"/>
        <w:shd w:val="clear" w:color="auto" w:fill="auto"/>
        <w:spacing w:before="0" w:line="280" w:lineRule="exact"/>
        <w:ind w:left="6820"/>
      </w:pPr>
      <w:r>
        <w:t>Jan Tokarski</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244BE9">
      <w:pPr>
        <w:rPr>
          <w:sz w:val="2"/>
          <w:szCs w:val="2"/>
        </w:rPr>
      </w:pPr>
      <w:r w:rsidRPr="00244BE9">
        <w:lastRenderedPageBreak/>
        <w:pict>
          <v:rect id="_x0000_s1030" style="position:absolute;margin-left:556.85pt;margin-top:533.75pt;width:24.6pt;height:18.6pt;z-index:-251658749;mso-position-horizontal-relative:page;mso-position-vertical-relative:page" fillcolor="#1b1612" stroked="f">
            <w10:wrap anchorx="page" anchory="page"/>
          </v:rect>
        </w:pict>
      </w:r>
    </w:p>
    <w:p w:rsidR="00244BE9" w:rsidRDefault="00613635">
      <w:pPr>
        <w:pStyle w:val="Nagweklubstopka0"/>
        <w:framePr w:wrap="none" w:vAnchor="page" w:hAnchor="page" w:x="1094" w:y="1466"/>
        <w:shd w:val="clear" w:color="auto" w:fill="auto"/>
        <w:spacing w:line="210" w:lineRule="exact"/>
      </w:pPr>
      <w:r>
        <w:t>1951, z. 8</w:t>
      </w:r>
    </w:p>
    <w:p w:rsidR="00244BE9" w:rsidRDefault="00613635">
      <w:pPr>
        <w:pStyle w:val="Nagweklubstopka0"/>
        <w:framePr w:wrap="none" w:vAnchor="page" w:hAnchor="page" w:x="4172" w:y="1460"/>
        <w:shd w:val="clear" w:color="auto" w:fill="auto"/>
        <w:spacing w:line="210" w:lineRule="exact"/>
      </w:pPr>
      <w:r>
        <w:t>PORADNIK JĘZYKOWY</w:t>
      </w:r>
    </w:p>
    <w:p w:rsidR="00244BE9" w:rsidRDefault="00613635">
      <w:pPr>
        <w:pStyle w:val="Nagweklubstopka0"/>
        <w:framePr w:wrap="none" w:vAnchor="page" w:hAnchor="page" w:x="9920" w:y="1460"/>
        <w:shd w:val="clear" w:color="auto" w:fill="auto"/>
        <w:spacing w:line="210" w:lineRule="exact"/>
      </w:pPr>
      <w:r>
        <w:t>9</w:t>
      </w:r>
    </w:p>
    <w:p w:rsidR="00244BE9" w:rsidRDefault="00613635">
      <w:pPr>
        <w:pStyle w:val="Teksttreci60"/>
        <w:framePr w:w="9024" w:h="13562" w:hRule="exact" w:wrap="none" w:vAnchor="page" w:hAnchor="page" w:x="1040" w:y="2094"/>
        <w:shd w:val="clear" w:color="auto" w:fill="auto"/>
        <w:spacing w:before="0" w:after="136" w:line="220" w:lineRule="exact"/>
        <w:ind w:left="20" w:firstLine="0"/>
      </w:pPr>
      <w:r>
        <w:t>ROZWIĄZANIE SKRÓTÓW</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Boy Obr. = T. Boy-Żeleński, Obrachunki fredrowskie. Książka i Wiedza, Warszawa 1949.</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 xml:space="preserve">Boy Znasz. = T. Boy-Żeleński, Znasz-li ten </w:t>
      </w:r>
      <w:r>
        <w:t>kraj. Czytelnik, Warszawa 1949.</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Brand. Drew. = K. Brandys, Drewniany koń. Czytelnik, Warszawa 1946.</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M. Dąb. N. D. = M. Dąbrowska, Noce i dnie. Czytelnik, Warszawa 1950.</w:t>
      </w:r>
    </w:p>
    <w:p w:rsidR="00244BE9" w:rsidRDefault="00613635">
      <w:pPr>
        <w:pStyle w:val="Teksttreci60"/>
        <w:framePr w:w="9024" w:h="13562" w:hRule="exact" w:wrap="none" w:vAnchor="page" w:hAnchor="page" w:x="1040" w:y="2094"/>
        <w:shd w:val="clear" w:color="auto" w:fill="auto"/>
        <w:spacing w:before="0" w:after="0" w:line="210" w:lineRule="exact"/>
        <w:ind w:firstLine="0"/>
        <w:jc w:val="both"/>
      </w:pPr>
      <w:r>
        <w:t>Goj. Dz. = P. Gojawiczyńska, Dziewczęta z Nowolipek, wyd. 2, Rój, Warszawa 1936. Her. B</w:t>
      </w:r>
      <w:r>
        <w:t>aj. = B. Hertz, Bajki. PIW, Warszawa 1950.</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Iw. Nm. = J. Iwaszkiewicz, Nowa miłość. Czytelnik, Warszawa 1949.</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Lem Baj. = J. Lemański, Bajki, J. Fiszer, Warszawa 1902.</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Mick. = Adam Mickiewicz, Dzieła, Wyd. Nar., Czytelnik, Warszawa 1949.</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 xml:space="preserve">Par. N. p. = J. </w:t>
      </w:r>
      <w:r>
        <w:t>Parandowski, Niebo w płomieniach. Czytelnik, Warszawa 1949.</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Perz. Nie. = Wł. Perzyński, Nie było nas, był las, wyd. 3. Gebethner i Wolff, Warszawa 1931.</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 xml:space="preserve">Żer. </w:t>
      </w:r>
      <w:proofErr w:type="spellStart"/>
      <w:r>
        <w:t>Przedw</w:t>
      </w:r>
      <w:proofErr w:type="spellEnd"/>
      <w:r>
        <w:t>. = St. Żeromski, Przedwiośnie. J. Mortkowicz, Warszawa 1925.</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proofErr w:type="spellStart"/>
      <w:r>
        <w:t>Meis</w:t>
      </w:r>
      <w:proofErr w:type="spellEnd"/>
      <w:r>
        <w:t xml:space="preserve">. </w:t>
      </w:r>
      <w:proofErr w:type="spellStart"/>
      <w:r>
        <w:t>Przek</w:t>
      </w:r>
      <w:proofErr w:type="spellEnd"/>
      <w:r>
        <w:t>. = J. Meissner w „</w:t>
      </w:r>
      <w:r>
        <w:t>Przekroju“.</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rPr>
          <w:lang w:val="fr-FR" w:eastAsia="fr-FR" w:bidi="fr-FR"/>
        </w:rPr>
        <w:t xml:space="preserve">Ex. </w:t>
      </w:r>
      <w:r>
        <w:t xml:space="preserve">= </w:t>
      </w:r>
      <w:r>
        <w:rPr>
          <w:lang w:val="fr-FR" w:eastAsia="fr-FR" w:bidi="fr-FR"/>
        </w:rPr>
        <w:t xml:space="preserve">Express </w:t>
      </w:r>
      <w:r>
        <w:t>Wieczorny.</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proofErr w:type="spellStart"/>
      <w:r>
        <w:t>Pł</w:t>
      </w:r>
      <w:proofErr w:type="spellEnd"/>
      <w:r>
        <w:t>. = Płomyk.</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Prob. = Problemy.</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proofErr w:type="spellStart"/>
      <w:r>
        <w:t>Przek</w:t>
      </w:r>
      <w:proofErr w:type="spellEnd"/>
      <w:r>
        <w:t>. = Przekrój.</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Szt. Mł. = Sztandar Młodych.</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rPr>
          <w:lang w:val="fr-FR" w:eastAsia="fr-FR" w:bidi="fr-FR"/>
        </w:rPr>
        <w:t xml:space="preserve">T. </w:t>
      </w:r>
      <w:r>
        <w:t>L. = Trybuna Ludu.</w:t>
      </w:r>
    </w:p>
    <w:p w:rsidR="00244BE9" w:rsidRDefault="00613635">
      <w:pPr>
        <w:pStyle w:val="Teksttreci60"/>
        <w:framePr w:w="9024" w:h="13562" w:hRule="exact" w:wrap="none" w:vAnchor="page" w:hAnchor="page" w:x="1040" w:y="2094"/>
        <w:shd w:val="clear" w:color="auto" w:fill="auto"/>
        <w:spacing w:before="0" w:after="0" w:line="210" w:lineRule="exact"/>
        <w:ind w:left="700"/>
        <w:jc w:val="left"/>
      </w:pPr>
      <w:r>
        <w:t>Twór. = Twórczość.</w:t>
      </w:r>
    </w:p>
    <w:p w:rsidR="00244BE9" w:rsidRDefault="00613635">
      <w:pPr>
        <w:pStyle w:val="Teksttreci60"/>
        <w:framePr w:w="9024" w:h="13562" w:hRule="exact" w:wrap="none" w:vAnchor="page" w:hAnchor="page" w:x="1040" w:y="2094"/>
        <w:shd w:val="clear" w:color="auto" w:fill="auto"/>
        <w:spacing w:before="0" w:after="184" w:line="210" w:lineRule="exact"/>
        <w:ind w:left="700"/>
        <w:jc w:val="left"/>
      </w:pPr>
      <w:r>
        <w:t>Ż. W. = Życie Warszawy.</w:t>
      </w:r>
    </w:p>
    <w:p w:rsidR="00244BE9" w:rsidRDefault="00613635">
      <w:pPr>
        <w:pStyle w:val="Teksttreci20"/>
        <w:framePr w:w="9024" w:h="13562" w:hRule="exact" w:wrap="none" w:vAnchor="page" w:hAnchor="page" w:x="1040" w:y="2094"/>
        <w:shd w:val="clear" w:color="auto" w:fill="auto"/>
        <w:spacing w:after="99" w:line="280" w:lineRule="exact"/>
        <w:ind w:left="20" w:firstLine="0"/>
      </w:pPr>
      <w:r>
        <w:t>SKŁADNIA W UTWORACH ORZESZKOWEJ</w:t>
      </w:r>
    </w:p>
    <w:p w:rsidR="00244BE9" w:rsidRDefault="00613635">
      <w:pPr>
        <w:pStyle w:val="Teksttreci20"/>
        <w:framePr w:w="9024" w:h="13562" w:hRule="exact" w:wrap="none" w:vAnchor="page" w:hAnchor="page" w:x="1040" w:y="2094"/>
        <w:shd w:val="clear" w:color="auto" w:fill="auto"/>
        <w:spacing w:after="50" w:line="264" w:lineRule="exact"/>
        <w:ind w:firstLine="700"/>
        <w:jc w:val="both"/>
      </w:pPr>
      <w:r>
        <w:t xml:space="preserve">Cechą składniową, która językowi </w:t>
      </w:r>
      <w:r>
        <w:t>wcześniejszych zwłaszcza dzieł Orzeszkowej nadaje w oczach dzisiejszego czytelnika silne piętno staroświecczyzny jest często przez autorkę stosowany przestawny szyk, zdania. Typ inwersji u niej najpospolitszy polega na przedzielaniu przydawki przymiotnej i</w:t>
      </w:r>
      <w:r>
        <w:t xml:space="preserve"> rzeczownika, do którego się ona odnosi innymi częściami zdania: orzeczeniem, okolicznikiem, przydawką rzeczowną itp. Oto przykłady:</w:t>
      </w:r>
    </w:p>
    <w:p w:rsidR="00244BE9" w:rsidRDefault="00613635">
      <w:pPr>
        <w:pStyle w:val="Teksttreci20"/>
        <w:framePr w:w="9024" w:h="13562" w:hRule="exact" w:wrap="none" w:vAnchor="page" w:hAnchor="page" w:x="1040" w:y="2094"/>
        <w:shd w:val="clear" w:color="auto" w:fill="auto"/>
        <w:tabs>
          <w:tab w:val="left" w:pos="8504"/>
        </w:tabs>
        <w:spacing w:line="276" w:lineRule="exact"/>
        <w:ind w:left="1340" w:firstLine="0"/>
        <w:jc w:val="both"/>
      </w:pPr>
      <w:r>
        <w:t>„(...) wydawało mu się, że siłą jakąś magiczną został przeniesiony do jednego z tych bajecznych, zaklętych pałaców, w który</w:t>
      </w:r>
      <w:r>
        <w:t>ch przedziwnie piękne mieszkają księżniczki." (Klat. 163). „(...) z obu stron rzeki laski liściaste, poprzerywane łączkami, na których studnie są i kilkusetletnie rosną sokory (Li</w:t>
      </w:r>
    </w:p>
    <w:p w:rsidR="00244BE9" w:rsidRDefault="00613635">
      <w:pPr>
        <w:pStyle w:val="Teksttreci20"/>
        <w:framePr w:w="9024" w:h="13562" w:hRule="exact" w:wrap="none" w:vAnchor="page" w:hAnchor="page" w:x="1040" w:y="2094"/>
        <w:shd w:val="clear" w:color="auto" w:fill="auto"/>
        <w:spacing w:line="276" w:lineRule="exact"/>
        <w:ind w:left="1340" w:firstLine="0"/>
        <w:jc w:val="both"/>
      </w:pPr>
      <w:r>
        <w:t>sty, I, 43).</w:t>
      </w:r>
    </w:p>
    <w:p w:rsidR="00244BE9" w:rsidRDefault="00613635">
      <w:pPr>
        <w:pStyle w:val="Teksttreci20"/>
        <w:framePr w:w="9024" w:h="13562" w:hRule="exact" w:wrap="none" w:vAnchor="page" w:hAnchor="page" w:x="1040" w:y="2094"/>
        <w:shd w:val="clear" w:color="auto" w:fill="auto"/>
        <w:spacing w:line="276" w:lineRule="exact"/>
        <w:ind w:left="1340" w:firstLine="0"/>
        <w:jc w:val="both"/>
      </w:pPr>
      <w:r>
        <w:t>„(...) on pierwszy począł składać jej hołdy, gdy czarna jeszcze</w:t>
      </w:r>
      <w:r>
        <w:t xml:space="preserve"> okrywała ją suknia." (Eli, II, 70).</w:t>
      </w:r>
    </w:p>
    <w:p w:rsidR="00244BE9" w:rsidRDefault="00613635">
      <w:pPr>
        <w:pStyle w:val="Teksttreci20"/>
        <w:framePr w:w="9024" w:h="13562" w:hRule="exact" w:wrap="none" w:vAnchor="page" w:hAnchor="page" w:x="1040" w:y="2094"/>
        <w:shd w:val="clear" w:color="auto" w:fill="auto"/>
        <w:spacing w:line="264" w:lineRule="exact"/>
        <w:ind w:left="1340" w:firstLine="0"/>
        <w:jc w:val="both"/>
      </w:pPr>
      <w:r>
        <w:t xml:space="preserve">„(...) w spojrzeniu jej coraz żywsza malowała się złośliwość, a na czole gromadziły się chmury, które daremnie rozpędzić chciała przymuszonej uprzejmości uśmiechem." (Pam. </w:t>
      </w:r>
      <w:proofErr w:type="spellStart"/>
      <w:r>
        <w:t>Wacł</w:t>
      </w:r>
      <w:proofErr w:type="spellEnd"/>
      <w:r>
        <w:t>. I, 88).</w:t>
      </w:r>
    </w:p>
    <w:p w:rsidR="00244BE9" w:rsidRDefault="00613635">
      <w:pPr>
        <w:pStyle w:val="Teksttreci20"/>
        <w:framePr w:w="9024" w:h="13562" w:hRule="exact" w:wrap="none" w:vAnchor="page" w:hAnchor="page" w:x="1040" w:y="2094"/>
        <w:shd w:val="clear" w:color="auto" w:fill="auto"/>
        <w:spacing w:line="276" w:lineRule="exact"/>
        <w:ind w:left="1340" w:firstLine="0"/>
        <w:jc w:val="both"/>
      </w:pPr>
      <w:r>
        <w:t>,,Jutro po obiedzie przybiegnę do</w:t>
      </w:r>
      <w:r>
        <w:t xml:space="preserve"> ciebie, aby ci o moich balowych opowiedzieć tryumfach." (Graba, II, 97).</w:t>
      </w:r>
    </w:p>
    <w:p w:rsidR="00244BE9" w:rsidRDefault="00613635">
      <w:pPr>
        <w:pStyle w:val="Teksttreci20"/>
        <w:framePr w:w="9024" w:h="13562" w:hRule="exact" w:wrap="none" w:vAnchor="page" w:hAnchor="page" w:x="1040" w:y="2094"/>
        <w:shd w:val="clear" w:color="auto" w:fill="auto"/>
        <w:spacing w:line="264" w:lineRule="exact"/>
        <w:ind w:left="1340" w:firstLine="0"/>
        <w:jc w:val="both"/>
      </w:pPr>
      <w:r>
        <w:t>„Towarzystwo, zebrane wkoło stołu, słuchało go z wytężoną uwagą i niezmiernym zaciekawieniem, od czasu do czasu tylko wydając głośne wykrzykniki lub ciche bardzo czyniąc komentarze."</w:t>
      </w:r>
      <w:r>
        <w:t xml:space="preserve"> (Eli, II, 89).</w:t>
      </w:r>
    </w:p>
    <w:p w:rsidR="00244BE9" w:rsidRDefault="00613635">
      <w:pPr>
        <w:pStyle w:val="Teksttreci20"/>
        <w:framePr w:w="9024" w:h="13562" w:hRule="exact" w:wrap="none" w:vAnchor="page" w:hAnchor="page" w:x="1040" w:y="2094"/>
        <w:shd w:val="clear" w:color="auto" w:fill="auto"/>
        <w:spacing w:line="270" w:lineRule="exact"/>
        <w:ind w:left="1340" w:firstLine="0"/>
        <w:jc w:val="both"/>
      </w:pPr>
      <w:r>
        <w:t>„Kamil słuchał pośpiesznych i błagalnych słów Żyda z jednostajnym na ustach uśmiechem." (Eli, I, 76).</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98" w:y="1182"/>
        <w:shd w:val="clear" w:color="auto" w:fill="auto"/>
        <w:spacing w:line="210" w:lineRule="exact"/>
      </w:pPr>
      <w:r>
        <w:lastRenderedPageBreak/>
        <w:t>10</w:t>
      </w:r>
    </w:p>
    <w:p w:rsidR="00244BE9" w:rsidRDefault="00613635">
      <w:pPr>
        <w:pStyle w:val="Nagweklubstopka0"/>
        <w:framePr w:wrap="none" w:vAnchor="page" w:hAnchor="page" w:x="4160" w:y="1128"/>
        <w:shd w:val="clear" w:color="auto" w:fill="auto"/>
        <w:spacing w:line="210" w:lineRule="exact"/>
      </w:pPr>
      <w:r>
        <w:t>PORADNIK JĘZYKOWY</w:t>
      </w:r>
    </w:p>
    <w:p w:rsidR="00244BE9" w:rsidRDefault="00613635">
      <w:pPr>
        <w:pStyle w:val="Nagweklubstopka0"/>
        <w:framePr w:wrap="none" w:vAnchor="page" w:hAnchor="page" w:x="9158" w:y="1098"/>
        <w:shd w:val="clear" w:color="auto" w:fill="auto"/>
        <w:spacing w:line="210" w:lineRule="exact"/>
      </w:pPr>
      <w:r>
        <w:t>1951, z. 8</w:t>
      </w:r>
    </w:p>
    <w:p w:rsidR="00244BE9" w:rsidRDefault="00613635">
      <w:pPr>
        <w:pStyle w:val="Teksttreci20"/>
        <w:framePr w:w="9204" w:h="13851" w:hRule="exact" w:wrap="none" w:vAnchor="page" w:hAnchor="page" w:x="950" w:y="1774"/>
        <w:shd w:val="clear" w:color="auto" w:fill="auto"/>
        <w:spacing w:line="288" w:lineRule="exact"/>
        <w:ind w:left="1380" w:firstLine="0"/>
        <w:jc w:val="both"/>
      </w:pPr>
      <w:r>
        <w:t xml:space="preserve">,,(...)odparła Kamila, z uwagą nakładając ażurową na lampę zasłonę (Graba, II, </w:t>
      </w:r>
      <w:r>
        <w:t>46).</w:t>
      </w:r>
    </w:p>
    <w:p w:rsidR="00244BE9" w:rsidRDefault="00613635">
      <w:pPr>
        <w:pStyle w:val="Teksttreci20"/>
        <w:framePr w:w="9204" w:h="13851" w:hRule="exact" w:wrap="none" w:vAnchor="page" w:hAnchor="page" w:x="950" w:y="1774"/>
        <w:shd w:val="clear" w:color="auto" w:fill="auto"/>
        <w:spacing w:line="288" w:lineRule="exact"/>
        <w:ind w:left="1380" w:firstLine="0"/>
        <w:jc w:val="both"/>
      </w:pPr>
      <w:r>
        <w:t xml:space="preserve">„(...) zdawała się wcale nie wiedzieć o jego w domu pobycie." (Pam. </w:t>
      </w:r>
      <w:proofErr w:type="spellStart"/>
      <w:r>
        <w:t>Wacł</w:t>
      </w:r>
      <w:proofErr w:type="spellEnd"/>
      <w:r>
        <w:t>. 120).</w:t>
      </w:r>
    </w:p>
    <w:p w:rsidR="00244BE9" w:rsidRDefault="00613635">
      <w:pPr>
        <w:pStyle w:val="Teksttreci20"/>
        <w:framePr w:w="9204" w:h="13851" w:hRule="exact" w:wrap="none" w:vAnchor="page" w:hAnchor="page" w:x="950" w:y="1774"/>
        <w:shd w:val="clear" w:color="auto" w:fill="auto"/>
        <w:spacing w:line="288" w:lineRule="exact"/>
        <w:ind w:left="1380" w:firstLine="0"/>
        <w:jc w:val="both"/>
      </w:pPr>
      <w:r>
        <w:t xml:space="preserve">„Żydówka uważnie słuchała mowy doktora i przy ostatnich wyrazach zaczęła żałośnie kiwać głową, jakby potwierdzając smutną o częstych między nimi chorobach prawdę." (Klat. </w:t>
      </w:r>
      <w:r>
        <w:t>62). „(...) zielona barwa szmaragdów splatała się z krwawym rubinów połyskiem (...)." (Graba, II, 360).</w:t>
      </w:r>
    </w:p>
    <w:p w:rsidR="00244BE9" w:rsidRDefault="00613635">
      <w:pPr>
        <w:pStyle w:val="Teksttreci20"/>
        <w:framePr w:w="9204" w:h="13851" w:hRule="exact" w:wrap="none" w:vAnchor="page" w:hAnchor="page" w:x="950" w:y="1774"/>
        <w:shd w:val="clear" w:color="auto" w:fill="auto"/>
        <w:spacing w:after="65" w:line="276" w:lineRule="exact"/>
        <w:ind w:left="1380" w:firstLine="0"/>
        <w:jc w:val="both"/>
      </w:pPr>
      <w:r>
        <w:t>„(...) wzięli obaj ołówki i na kartkach papieru kreślić zaczęli i przekreślać długie cyfr szeregi." (Eli, II, 29)</w:t>
      </w:r>
    </w:p>
    <w:p w:rsidR="00244BE9" w:rsidRDefault="00613635">
      <w:pPr>
        <w:pStyle w:val="Teksttreci20"/>
        <w:framePr w:w="9204" w:h="13851" w:hRule="exact" w:wrap="none" w:vAnchor="page" w:hAnchor="page" w:x="950" w:y="1774"/>
        <w:shd w:val="clear" w:color="auto" w:fill="auto"/>
        <w:spacing w:line="270" w:lineRule="exact"/>
        <w:ind w:firstLine="700"/>
        <w:jc w:val="both"/>
      </w:pPr>
      <w:r>
        <w:t>W zdaniach Orzeszkowej, bogato zazwycz</w:t>
      </w:r>
      <w:r>
        <w:t>aj rozbudowanych, obfitujących w najrozmaitsze określenia, ośrodek ciężkości przesunięty jest często na sam koniec struktury zdaniowej, co nadaje prozie pisarki spokojny, powolny, ale dziś wyraźnie już staromodny tok. Zwłaszcza w listach autorki „Chama" zn</w:t>
      </w:r>
      <w:r>
        <w:t>aleźć można całe, spore niekiedy, partie tekstu złożone ze zdań przeważnie kończących się orzeczeniem, np.:</w:t>
      </w:r>
    </w:p>
    <w:p w:rsidR="00244BE9" w:rsidRDefault="00613635">
      <w:pPr>
        <w:pStyle w:val="Teksttreci20"/>
        <w:framePr w:w="9204" w:h="13851" w:hRule="exact" w:wrap="none" w:vAnchor="page" w:hAnchor="page" w:x="950" w:y="1774"/>
        <w:shd w:val="clear" w:color="auto" w:fill="auto"/>
        <w:spacing w:after="55" w:line="270" w:lineRule="exact"/>
        <w:ind w:left="1380" w:firstLine="0"/>
        <w:jc w:val="both"/>
      </w:pPr>
      <w:r>
        <w:t xml:space="preserve">„Księgarnia Wileńska p. Zawadzkiego (...) całkiem prawie bezczynną jest, czytelnictwa krajowego żadnym staraniem nie wzmaga, najlżejszego </w:t>
      </w:r>
      <w:r>
        <w:t>kierownictwa nań nie wywiera, a oprócz dzieł teologicznej i gospodarczej treści nic nie wydaje. Historią literatury Zdanowicza jako wyjątek w regule tej poczytywać należy, wyjątek, który (...) najgwałtowniejszym potrzebom umysłowości miejscowej nie zapobie</w:t>
      </w:r>
      <w:r>
        <w:t>ga i wcale do nich zastosowanym nie jest." (Listy, I, 8).</w:t>
      </w:r>
    </w:p>
    <w:p w:rsidR="00244BE9" w:rsidRDefault="00613635">
      <w:pPr>
        <w:pStyle w:val="Teksttreci20"/>
        <w:framePr w:w="9204" w:h="13851" w:hRule="exact" w:wrap="none" w:vAnchor="page" w:hAnchor="page" w:x="950" w:y="1774"/>
        <w:shd w:val="clear" w:color="auto" w:fill="auto"/>
        <w:spacing w:line="276" w:lineRule="exact"/>
        <w:ind w:firstLine="700"/>
        <w:jc w:val="both"/>
      </w:pPr>
      <w:r>
        <w:t>Zjawiskiem należącym do tego samego okresu, a w prozie Orzeszkowej występującym niezmiernie często, jest umieszczanie imiesłowów po dopełnieniach, które się z nimi wiążą. Z licznych przykładów, jaki</w:t>
      </w:r>
      <w:r>
        <w:t>e można by tu przytoczyć, wybiorę najcharakterystyczniejsze:</w:t>
      </w:r>
    </w:p>
    <w:p w:rsidR="00244BE9" w:rsidRDefault="00613635">
      <w:pPr>
        <w:pStyle w:val="Teksttreci20"/>
        <w:framePr w:w="9204" w:h="13851" w:hRule="exact" w:wrap="none" w:vAnchor="page" w:hAnchor="page" w:x="950" w:y="1774"/>
        <w:shd w:val="clear" w:color="auto" w:fill="auto"/>
        <w:spacing w:line="276" w:lineRule="exact"/>
        <w:ind w:left="1380" w:firstLine="0"/>
        <w:jc w:val="both"/>
      </w:pPr>
      <w:r>
        <w:t xml:space="preserve">„Dom mieszkalny, głąb dziedzińca zajmujący, w wieniec gęstej zieloności ujęty, zdała już ukazywał liczne rany i szramy (...). Na wysokim podmurowaniu, z mocniejszego nad mur drzewa wzniesiony, z </w:t>
      </w:r>
      <w:r>
        <w:t>(...) długimi gankami, o kilka wschodów nad poziom podniesionymi, a szeregiem grubych słupów podtrzymywanymi, z dwiema salkami o weneckich oknach i napowietrznych balkonach u szczytu, powierzchownością swą świadczył o wnętrzu obszernym, jasnym, najwybredni</w:t>
      </w:r>
      <w:r>
        <w:t xml:space="preserve">ejsze żądania i życia rodzinnego, i szerokiej gościnności zadowolić mogącym." (Eli, </w:t>
      </w:r>
      <w:r>
        <w:rPr>
          <w:rStyle w:val="Teksttreci213pt"/>
        </w:rPr>
        <w:t>I, 27).</w:t>
      </w:r>
    </w:p>
    <w:p w:rsidR="00244BE9" w:rsidRDefault="00613635">
      <w:pPr>
        <w:pStyle w:val="Teksttreci20"/>
        <w:framePr w:w="9204" w:h="13851" w:hRule="exact" w:wrap="none" w:vAnchor="page" w:hAnchor="page" w:x="950" w:y="1774"/>
        <w:shd w:val="clear" w:color="auto" w:fill="auto"/>
        <w:spacing w:line="276" w:lineRule="exact"/>
        <w:ind w:left="1380" w:firstLine="0"/>
        <w:jc w:val="both"/>
      </w:pPr>
      <w:r>
        <w:t xml:space="preserve">„Bywają w dziejach </w:t>
      </w:r>
      <w:proofErr w:type="spellStart"/>
      <w:r w:rsidRPr="008906CE">
        <w:rPr>
          <w:lang w:eastAsia="en-US" w:bidi="en-US"/>
        </w:rPr>
        <w:t>momenta</w:t>
      </w:r>
      <w:proofErr w:type="spellEnd"/>
      <w:r w:rsidRPr="008906CE">
        <w:rPr>
          <w:lang w:eastAsia="en-US" w:bidi="en-US"/>
        </w:rPr>
        <w:t xml:space="preserve"> </w:t>
      </w:r>
      <w:r>
        <w:t>szczególne, nagłymi zmianami w losach jednostek, społeczność składających, napiętnowane." (Eli, I, 221).</w:t>
      </w:r>
    </w:p>
    <w:p w:rsidR="00244BE9" w:rsidRDefault="00613635">
      <w:pPr>
        <w:pStyle w:val="Teksttreci20"/>
        <w:framePr w:w="9204" w:h="13851" w:hRule="exact" w:wrap="none" w:vAnchor="page" w:hAnchor="page" w:x="950" w:y="1774"/>
        <w:shd w:val="clear" w:color="auto" w:fill="auto"/>
        <w:spacing w:line="276" w:lineRule="exact"/>
        <w:ind w:left="1380" w:firstLine="0"/>
        <w:jc w:val="both"/>
      </w:pPr>
      <w:r>
        <w:t>„</w:t>
      </w:r>
      <w:proofErr w:type="spellStart"/>
      <w:r>
        <w:t>Apolek</w:t>
      </w:r>
      <w:proofErr w:type="spellEnd"/>
      <w:r>
        <w:t xml:space="preserve"> </w:t>
      </w:r>
      <w:proofErr w:type="spellStart"/>
      <w:r>
        <w:t>spółczucie</w:t>
      </w:r>
      <w:proofErr w:type="spellEnd"/>
      <w:r>
        <w:t xml:space="preserve"> dla przedmiot</w:t>
      </w:r>
      <w:r>
        <w:t>u uwielbień swych objawiał tylko spojrzeniami, gniewem i wzgardą pałającymi, a w stronę pana domu ciskanymi (...)." (Eli, II, 82).</w:t>
      </w:r>
    </w:p>
    <w:p w:rsidR="00244BE9" w:rsidRDefault="00613635">
      <w:pPr>
        <w:pStyle w:val="Teksttreci20"/>
        <w:framePr w:w="9204" w:h="13851" w:hRule="exact" w:wrap="none" w:vAnchor="page" w:hAnchor="page" w:x="950" w:y="1774"/>
        <w:shd w:val="clear" w:color="auto" w:fill="auto"/>
        <w:spacing w:line="276" w:lineRule="exact"/>
        <w:ind w:left="1380" w:firstLine="0"/>
        <w:jc w:val="both"/>
      </w:pPr>
      <w:r>
        <w:t>,,(...) szerokie brzegi [kapelusza] ocieniały twarz, na pierwszy rzut oka starą, brzydką i przykrą, ale po bliższym przyjrzen</w:t>
      </w:r>
      <w:r>
        <w:t>iu się uwagę i ciekawość budzić mogącą." (</w:t>
      </w:r>
      <w:proofErr w:type="spellStart"/>
      <w:r>
        <w:t>Niem</w:t>
      </w:r>
      <w:proofErr w:type="spellEnd"/>
      <w:r>
        <w:t>. I, 4).</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40" w:y="1454"/>
        <w:shd w:val="clear" w:color="auto" w:fill="auto"/>
        <w:spacing w:line="210" w:lineRule="exact"/>
      </w:pPr>
      <w:r>
        <w:lastRenderedPageBreak/>
        <w:t>1951, z. 8</w:t>
      </w:r>
    </w:p>
    <w:p w:rsidR="00244BE9" w:rsidRDefault="00613635">
      <w:pPr>
        <w:pStyle w:val="Nagweklubstopka0"/>
        <w:framePr w:wrap="none" w:vAnchor="page" w:hAnchor="page" w:x="4124" w:y="1454"/>
        <w:shd w:val="clear" w:color="auto" w:fill="auto"/>
        <w:spacing w:line="210" w:lineRule="exact"/>
      </w:pPr>
      <w:r>
        <w:t>PORADNIK JĘZYKOWY</w:t>
      </w:r>
    </w:p>
    <w:p w:rsidR="00244BE9" w:rsidRDefault="00613635">
      <w:pPr>
        <w:pStyle w:val="Nagweklubstopka0"/>
        <w:framePr w:wrap="none" w:vAnchor="page" w:hAnchor="page" w:x="9776" w:y="1466"/>
        <w:shd w:val="clear" w:color="auto" w:fill="auto"/>
        <w:spacing w:line="210" w:lineRule="exact"/>
      </w:pPr>
      <w:r>
        <w:t>11</w:t>
      </w:r>
    </w:p>
    <w:p w:rsidR="00244BE9" w:rsidRDefault="00613635">
      <w:pPr>
        <w:pStyle w:val="Teksttreci20"/>
        <w:framePr w:w="9048" w:h="7443" w:hRule="exact" w:wrap="none" w:vAnchor="page" w:hAnchor="page" w:x="1028" w:y="2101"/>
        <w:shd w:val="clear" w:color="auto" w:fill="auto"/>
        <w:spacing w:after="70" w:line="264" w:lineRule="exact"/>
        <w:ind w:firstLine="720"/>
        <w:jc w:val="both"/>
      </w:pPr>
      <w:r>
        <w:t xml:space="preserve">Omówionych tu cech składniowych nie można traktować jako indywidualnych właściwości języka Orzeszkowej. Pojawiają się one bowiem, choć w </w:t>
      </w:r>
      <w:r>
        <w:t>mniejszym nasileniu, u wielu innych, współczesnych jej pisarzy. Porównanie choćby listów pisanych przez Orzeszkową z listami pisanymi do niej wykazuje, że takie właśnie szeregowanie wyrazów w zdaniu, uderzające nas dziś brakiem naturalności i prostoty, sta</w:t>
      </w:r>
      <w:r>
        <w:t>nowiło w końcu XIX i na początku XX w. pewnego rodzaju modę, było uważane za zaletę stylu. „Pani posiadasz w stopniu wysokim tajemnicę szykowania wyrazów i wiązania okresów w sposób ponętny" (Listy, I, 53) — pisze do autorki „Nad Niemnem" Jeż. O tym, że ni</w:t>
      </w:r>
      <w:r>
        <w:t>e wszyscy jednak w równym stopniu ulegali tej „modzie składniowej" świadczyć może zestawienie dwu w tym samym 1887 roku wydanych powieści: „Nad Niemnem" i „Lalki". W pierwszej z nich omawiane właściwości szyku zdania występują często, chociaż nie tak częst</w:t>
      </w:r>
      <w:r>
        <w:t>o jak we wczesnych utworach pisarki, w drugiej — niezmiernie rzadko. Jest to zresztą jedna tylko spośród licznego zespołu cech językowych, które sprawiają, że proza Prusa jest o wiele nowocześniejsza od prozy Orzeszkowej. Trudno osądzić, w jakim stopniu ta</w:t>
      </w:r>
      <w:r>
        <w:t xml:space="preserve"> dość uderzająca archaiczność dzieł znakomitej pisarki była wynikiem jej osobistych upodobań, a w jakim jej warunków życiowych, jej całkowitego niemal odosobnienia na zabitej deskami prowincji.</w:t>
      </w:r>
    </w:p>
    <w:p w:rsidR="00244BE9" w:rsidRDefault="00613635">
      <w:pPr>
        <w:pStyle w:val="Teksttreci20"/>
        <w:framePr w:w="9048" w:h="7443" w:hRule="exact" w:wrap="none" w:vAnchor="page" w:hAnchor="page" w:x="1028" w:y="2101"/>
        <w:shd w:val="clear" w:color="auto" w:fill="auto"/>
        <w:spacing w:after="60" w:line="252" w:lineRule="exact"/>
        <w:ind w:firstLine="720"/>
        <w:jc w:val="both"/>
      </w:pPr>
      <w:r>
        <w:t>Interesujący szczegół dotyczący szyku wyrazów stanowią nielicz</w:t>
      </w:r>
      <w:r>
        <w:t>ne zresztą wypadki występowania przymiotnika przed rzeczownikiem tam, gdzie dziś narzucałby się szyk odwrotny, np.:</w:t>
      </w:r>
    </w:p>
    <w:p w:rsidR="00244BE9" w:rsidRDefault="00613635">
      <w:pPr>
        <w:pStyle w:val="Teksttreci20"/>
        <w:framePr w:w="9048" w:h="7443" w:hRule="exact" w:wrap="none" w:vAnchor="page" w:hAnchor="page" w:x="1028" w:y="2101"/>
        <w:shd w:val="clear" w:color="auto" w:fill="auto"/>
        <w:spacing w:line="252" w:lineRule="exact"/>
        <w:ind w:left="1380" w:firstLine="0"/>
        <w:jc w:val="both"/>
      </w:pPr>
      <w:r>
        <w:rPr>
          <w:lang w:val="fr-FR" w:eastAsia="fr-FR" w:bidi="fr-FR"/>
        </w:rPr>
        <w:t xml:space="preserve">»(•••) </w:t>
      </w:r>
      <w:r>
        <w:t>założyliśmy ją [</w:t>
      </w:r>
      <w:proofErr w:type="spellStart"/>
      <w:r>
        <w:t>sc</w:t>
      </w:r>
      <w:proofErr w:type="spellEnd"/>
      <w:r>
        <w:t>. księgarnię] i otworzyli (...) po uprzednim wystaraniu się o (...) pewien zasób stosunków z pierwszorzędnymi w kra</w:t>
      </w:r>
      <w:r>
        <w:t>ju księgarsko-wydawniczymi firmami." (Listy, I, 8).</w:t>
      </w:r>
    </w:p>
    <w:p w:rsidR="00244BE9" w:rsidRDefault="00613635">
      <w:pPr>
        <w:pStyle w:val="Teksttreci20"/>
        <w:framePr w:w="7686" w:h="618" w:hRule="exact" w:wrap="none" w:vAnchor="page" w:hAnchor="page" w:x="2384" w:y="9566"/>
        <w:shd w:val="clear" w:color="auto" w:fill="auto"/>
        <w:spacing w:line="240" w:lineRule="exact"/>
        <w:ind w:firstLine="0"/>
        <w:jc w:val="both"/>
      </w:pPr>
      <w:r>
        <w:t xml:space="preserve">,,(...)za żadną cenę </w:t>
      </w:r>
      <w:r>
        <w:rPr>
          <w:lang w:val="cs-CZ" w:eastAsia="cs-CZ" w:bidi="cs-CZ"/>
        </w:rPr>
        <w:t xml:space="preserve">konsensu </w:t>
      </w:r>
      <w:r>
        <w:t>na miejscowe periodyczne pismo nikt z nas nie otrzyma." (Listy, I, 50).</w:t>
      </w:r>
    </w:p>
    <w:p w:rsidR="00244BE9" w:rsidRDefault="00613635">
      <w:pPr>
        <w:pStyle w:val="Teksttreci20"/>
        <w:framePr w:w="9048" w:h="1452" w:hRule="exact" w:wrap="none" w:vAnchor="page" w:hAnchor="page" w:x="1028" w:y="10172"/>
        <w:shd w:val="clear" w:color="auto" w:fill="auto"/>
        <w:spacing w:after="74" w:line="252" w:lineRule="exact"/>
        <w:ind w:left="1380" w:firstLine="0"/>
        <w:jc w:val="both"/>
      </w:pPr>
      <w:r>
        <w:t xml:space="preserve">„Co się tyczy umysłowych zawodów, z zasady powinny też i one stanąć otworem [przed kobietami] (...).“ </w:t>
      </w:r>
      <w:r>
        <w:t>(Listy, I, 98).</w:t>
      </w:r>
    </w:p>
    <w:p w:rsidR="00244BE9" w:rsidRDefault="00613635">
      <w:pPr>
        <w:pStyle w:val="Teksttreci20"/>
        <w:framePr w:w="9048" w:h="1452" w:hRule="exact" w:wrap="none" w:vAnchor="page" w:hAnchor="page" w:x="1028" w:y="10172"/>
        <w:shd w:val="clear" w:color="auto" w:fill="auto"/>
        <w:spacing w:line="234" w:lineRule="exact"/>
        <w:ind w:left="1380" w:firstLine="0"/>
        <w:jc w:val="both"/>
      </w:pPr>
      <w:r>
        <w:t>,,(...) subtelne psychologiczne studia, analizujące na kilkuset stronicach jedną istotę ludzką, są mi nieprzystępne (...).“ (Li</w:t>
      </w:r>
      <w:r>
        <w:rPr>
          <w:lang w:val="cs-CZ" w:eastAsia="cs-CZ" w:bidi="cs-CZ"/>
        </w:rPr>
        <w:t xml:space="preserve">sty, </w:t>
      </w:r>
      <w:r>
        <w:t>I, 102).</w:t>
      </w:r>
    </w:p>
    <w:p w:rsidR="00244BE9" w:rsidRDefault="00613635">
      <w:pPr>
        <w:pStyle w:val="Teksttreci20"/>
        <w:framePr w:w="9048" w:h="3972" w:hRule="exact" w:wrap="none" w:vAnchor="page" w:hAnchor="page" w:x="1028" w:y="11708"/>
        <w:shd w:val="clear" w:color="auto" w:fill="auto"/>
        <w:spacing w:after="55" w:line="252" w:lineRule="exact"/>
        <w:ind w:left="1380" w:firstLine="0"/>
        <w:jc w:val="both"/>
      </w:pPr>
      <w:r>
        <w:t xml:space="preserve">„Ze wsi prowadziła do niego szeroka pocztowa droga, niegdyś przed powstaniem kolei żelaznej, </w:t>
      </w:r>
      <w:r>
        <w:t>stanowiąca główną komunikacyjną arterią prowincji." (Eli, I, 225—6).</w:t>
      </w:r>
    </w:p>
    <w:p w:rsidR="00244BE9" w:rsidRDefault="00613635">
      <w:pPr>
        <w:pStyle w:val="Teksttreci20"/>
        <w:framePr w:w="9048" w:h="3972" w:hRule="exact" w:wrap="none" w:vAnchor="page" w:hAnchor="page" w:x="1028" w:y="11708"/>
        <w:shd w:val="clear" w:color="auto" w:fill="auto"/>
        <w:spacing w:after="55" w:line="258" w:lineRule="exact"/>
        <w:ind w:left="1380" w:firstLine="0"/>
        <w:jc w:val="both"/>
      </w:pPr>
      <w:r>
        <w:t>„Naprzeciw gospodarskich zabudowań wznosiła się nad sztachetami gęsta zieloność (...)." (</w:t>
      </w:r>
      <w:proofErr w:type="spellStart"/>
      <w:r>
        <w:t>Niem</w:t>
      </w:r>
      <w:proofErr w:type="spellEnd"/>
      <w:r>
        <w:t>. I, 20).</w:t>
      </w:r>
    </w:p>
    <w:p w:rsidR="00244BE9" w:rsidRDefault="00613635">
      <w:pPr>
        <w:pStyle w:val="Teksttreci20"/>
        <w:framePr w:w="9048" w:h="3972" w:hRule="exact" w:wrap="none" w:vAnchor="page" w:hAnchor="page" w:x="1028" w:y="11708"/>
        <w:shd w:val="clear" w:color="auto" w:fill="auto"/>
        <w:spacing w:line="264" w:lineRule="exact"/>
        <w:ind w:firstLine="720"/>
        <w:jc w:val="both"/>
      </w:pPr>
      <w:r>
        <w:t xml:space="preserve">We współczesnym języku polskim w wyrażeniach typu </w:t>
      </w:r>
      <w:r>
        <w:rPr>
          <w:rStyle w:val="Teksttreci2Kursywa"/>
        </w:rPr>
        <w:t>pisma periodyczne</w:t>
      </w:r>
      <w:r>
        <w:t xml:space="preserve"> przymiotnik wyst</w:t>
      </w:r>
      <w:r>
        <w:t xml:space="preserve">ępuje po rzeczowniku, są to bowiem połączenia frazeologiczne stałe. Przymiotnik </w:t>
      </w:r>
      <w:r>
        <w:rPr>
          <w:rStyle w:val="Teksttreci2Kursywa"/>
        </w:rPr>
        <w:t>periodyczny</w:t>
      </w:r>
      <w:r>
        <w:t xml:space="preserve"> jest powiązany z rzeczownikiem </w:t>
      </w:r>
      <w:r>
        <w:rPr>
          <w:rStyle w:val="Teksttreci2Kursywa"/>
        </w:rPr>
        <w:t>pismo</w:t>
      </w:r>
      <w:r>
        <w:t xml:space="preserve"> ściślej niż np. przymiotnik </w:t>
      </w:r>
      <w:r>
        <w:rPr>
          <w:rStyle w:val="Teksttreci2Kursywa"/>
        </w:rPr>
        <w:t>poczytne</w:t>
      </w:r>
      <w:r>
        <w:t>, bo pierwszy z nich wskazuje na cechę, według której desy gnaty oznaczone przez rzeczownik</w:t>
      </w:r>
      <w:r>
        <w:t xml:space="preserve"> są często klasyfikowane: </w:t>
      </w:r>
      <w:r>
        <w:rPr>
          <w:rStyle w:val="Teksttreci2Kursywa"/>
        </w:rPr>
        <w:t>pisma</w:t>
      </w:r>
      <w:r>
        <w:t xml:space="preserve"> dzielą się właśnie na </w:t>
      </w:r>
      <w:r>
        <w:rPr>
          <w:rStyle w:val="Teksttreci2Kursywa"/>
        </w:rPr>
        <w:t>periodyczne</w:t>
      </w:r>
      <w:r>
        <w:t xml:space="preserve"> i </w:t>
      </w:r>
      <w:r>
        <w:rPr>
          <w:rStyle w:val="Teksttreci2Kursywa"/>
        </w:rPr>
        <w:t>nieperiodyczne; o</w:t>
      </w:r>
      <w:r>
        <w:t xml:space="preserve"> wiele chyba rzadziej przeprowadza się ich podział na </w:t>
      </w:r>
      <w:r>
        <w:rPr>
          <w:rStyle w:val="Teksttreci2Kursywa"/>
        </w:rPr>
        <w:t xml:space="preserve">poczytne </w:t>
      </w:r>
      <w:r>
        <w:t xml:space="preserve">i </w:t>
      </w:r>
      <w:r>
        <w:rPr>
          <w:rStyle w:val="Teksttreci2Kursywa"/>
        </w:rPr>
        <w:t>niepoczytne</w:t>
      </w:r>
      <w:r>
        <w:t xml:space="preserve">. Od szyku przymiotnika zależy w wielu wypadkach sens wyrażenia, np. </w:t>
      </w:r>
      <w:r>
        <w:rPr>
          <w:rStyle w:val="Teksttreci2Kursywa"/>
        </w:rPr>
        <w:t>komiczny aktor</w:t>
      </w:r>
      <w:r>
        <w:t xml:space="preserve"> to »śmieszny aktor</w:t>
      </w:r>
      <w:r>
        <w:rPr>
          <w:lang w:val="fr-FR" w:eastAsia="fr-FR" w:bidi="fr-FR"/>
        </w:rPr>
        <w:t xml:space="preserve">«, </w:t>
      </w:r>
      <w:r>
        <w:rPr>
          <w:rStyle w:val="Teksttreci2Kursywa"/>
        </w:rPr>
        <w:t>aktor komiczny</w:t>
      </w:r>
      <w:r>
        <w:t xml:space="preserve"> to</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80" w:y="1134"/>
        <w:shd w:val="clear" w:color="auto" w:fill="auto"/>
        <w:spacing w:line="210" w:lineRule="exact"/>
      </w:pPr>
      <w:r>
        <w:lastRenderedPageBreak/>
        <w:t>12</w:t>
      </w:r>
    </w:p>
    <w:p w:rsidR="00244BE9" w:rsidRDefault="00613635">
      <w:pPr>
        <w:pStyle w:val="Nagweklubstopka0"/>
        <w:framePr w:wrap="none" w:vAnchor="page" w:hAnchor="page" w:x="4166" w:y="1140"/>
        <w:shd w:val="clear" w:color="auto" w:fill="auto"/>
        <w:spacing w:line="210" w:lineRule="exact"/>
      </w:pPr>
      <w:r>
        <w:t>PORADNIK JĘZYKOWY</w:t>
      </w:r>
    </w:p>
    <w:p w:rsidR="00244BE9" w:rsidRDefault="00613635">
      <w:pPr>
        <w:pStyle w:val="Nagweklubstopka0"/>
        <w:framePr w:wrap="none" w:vAnchor="page" w:hAnchor="page" w:x="9218" w:y="1152"/>
        <w:shd w:val="clear" w:color="auto" w:fill="auto"/>
        <w:spacing w:line="210" w:lineRule="exact"/>
      </w:pPr>
      <w:r>
        <w:t>1951, z. 8</w:t>
      </w:r>
    </w:p>
    <w:p w:rsidR="00244BE9" w:rsidRDefault="00613635">
      <w:pPr>
        <w:pStyle w:val="Teksttreci20"/>
        <w:framePr w:w="9384" w:h="13969" w:hRule="exact" w:wrap="none" w:vAnchor="page" w:hAnchor="page" w:x="860" w:y="1795"/>
        <w:shd w:val="clear" w:color="auto" w:fill="auto"/>
        <w:spacing w:line="276" w:lineRule="exact"/>
        <w:ind w:firstLine="0"/>
        <w:jc w:val="both"/>
      </w:pPr>
      <w:r>
        <w:t xml:space="preserve">»aktor, będący komikiem«, </w:t>
      </w:r>
      <w:r>
        <w:rPr>
          <w:rStyle w:val="Teksttreci2Kursywa"/>
        </w:rPr>
        <w:t>kulturalny pracownik</w:t>
      </w:r>
      <w:r>
        <w:t xml:space="preserve"> to »pracownik pełen kultury«? </w:t>
      </w:r>
      <w:r>
        <w:rPr>
          <w:rStyle w:val="Teksttreci2Kursywa"/>
        </w:rPr>
        <w:t>pracownik kulturalny</w:t>
      </w:r>
      <w:r>
        <w:t xml:space="preserve"> to »pracownik na polu kultury</w:t>
      </w:r>
      <w:r>
        <w:rPr>
          <w:lang w:val="fr-FR" w:eastAsia="fr-FR" w:bidi="fr-FR"/>
        </w:rPr>
        <w:t xml:space="preserve">«. </w:t>
      </w:r>
      <w:r>
        <w:t xml:space="preserve">W cytowanych w tym związku </w:t>
      </w:r>
      <w:r>
        <w:t>zdaniach Orzeszkowej można podejrzewać wpływ rosyjski. Nie był to wpływ bezpośredni. Orzeszkowa nie znała bowiem języka rosyjskiego, a przynajmniej nie znała go w tym stopniu, aby móc się nim posługiwać, jak to wynika z jej listu z roku 1879 pisanego do Je</w:t>
      </w:r>
      <w:r>
        <w:t xml:space="preserve">ża, w którym zdaje mu sprawę ze swej rozmowy z pisarzem i wydawcą petersburskim </w:t>
      </w:r>
      <w:proofErr w:type="spellStart"/>
      <w:r>
        <w:t>Szygarynem</w:t>
      </w:r>
      <w:proofErr w:type="spellEnd"/>
      <w:r>
        <w:t>:</w:t>
      </w:r>
    </w:p>
    <w:p w:rsidR="00244BE9" w:rsidRDefault="00613635">
      <w:pPr>
        <w:pStyle w:val="Teksttreci20"/>
        <w:framePr w:w="9384" w:h="13969" w:hRule="exact" w:wrap="none" w:vAnchor="page" w:hAnchor="page" w:x="860" w:y="1795"/>
        <w:shd w:val="clear" w:color="auto" w:fill="auto"/>
        <w:spacing w:line="276" w:lineRule="exact"/>
        <w:ind w:left="1460" w:firstLine="0"/>
        <w:jc w:val="both"/>
      </w:pPr>
      <w:r>
        <w:t>„[</w:t>
      </w:r>
      <w:proofErr w:type="spellStart"/>
      <w:r>
        <w:t>Szygaryn</w:t>
      </w:r>
      <w:proofErr w:type="spellEnd"/>
      <w:r>
        <w:t>] po polsku mówić nie umie, tłumaczy się z tego, ani po francusku — ja po rosyjsku nie mówię. Rozmowa tedy w dwóch językach. Ja po polsku, on po rosyjsku.</w:t>
      </w:r>
      <w:r>
        <w:t xml:space="preserve"> Rozumiemy się wybornie." (Listy, I, 52).</w:t>
      </w:r>
    </w:p>
    <w:p w:rsidR="00244BE9" w:rsidRDefault="00613635">
      <w:pPr>
        <w:pStyle w:val="Teksttreci20"/>
        <w:framePr w:w="9384" w:h="13969" w:hRule="exact" w:wrap="none" w:vAnchor="page" w:hAnchor="page" w:x="860" w:y="1795"/>
        <w:shd w:val="clear" w:color="auto" w:fill="auto"/>
        <w:spacing w:line="276" w:lineRule="exact"/>
        <w:ind w:firstLine="780"/>
        <w:jc w:val="both"/>
      </w:pPr>
      <w:r>
        <w:t>Mimo tej nieznajomości, czy słabej znajomości rosyjskiego, w składni dzieł Orzeszkowej, i nie tylko zresztą w składni, zdarzają się rusycyzmy przejęte zapewne od otoczenia. Niewątpliwym i najczęstszym w zakresie sz</w:t>
      </w:r>
      <w:r>
        <w:t xml:space="preserve">yku zdania jest umieszczanie zaimka </w:t>
      </w:r>
      <w:r>
        <w:rPr>
          <w:rStyle w:val="Teksttreci2Kursywa"/>
        </w:rPr>
        <w:t>który</w:t>
      </w:r>
      <w:r>
        <w:t xml:space="preserve"> nie bezpośrednio na początku zdania pobocznego, ale na drugim miejscu po rzeczowniku, wyrażeniu syntaktycznym, bezokoliczniku itp.:</w:t>
      </w:r>
    </w:p>
    <w:p w:rsidR="00244BE9" w:rsidRDefault="00613635">
      <w:pPr>
        <w:pStyle w:val="Teksttreci20"/>
        <w:framePr w:w="9384" w:h="13969" w:hRule="exact" w:wrap="none" w:vAnchor="page" w:hAnchor="page" w:x="860" w:y="1795"/>
        <w:shd w:val="clear" w:color="auto" w:fill="auto"/>
        <w:spacing w:line="282" w:lineRule="exact"/>
        <w:ind w:left="1460" w:firstLine="0"/>
        <w:jc w:val="both"/>
      </w:pPr>
      <w:r>
        <w:t>„(...) uważam go [</w:t>
      </w:r>
      <w:proofErr w:type="spellStart"/>
      <w:r>
        <w:t>sc</w:t>
      </w:r>
      <w:proofErr w:type="spellEnd"/>
      <w:r>
        <w:t>. Chmielowskiego] za poważnego, sumiennego i wolnomyślnego pra</w:t>
      </w:r>
      <w:r>
        <w:t xml:space="preserve">cownika, </w:t>
      </w:r>
      <w:proofErr w:type="spellStart"/>
      <w:r>
        <w:t>współpomoc</w:t>
      </w:r>
      <w:proofErr w:type="spellEnd"/>
      <w:r>
        <w:t xml:space="preserve"> którego u nas i w dzisiejszym stanie literatury jest niemal niezbędną." (Listy, I, 80).</w:t>
      </w:r>
    </w:p>
    <w:p w:rsidR="00244BE9" w:rsidRDefault="00613635">
      <w:pPr>
        <w:pStyle w:val="Teksttreci20"/>
        <w:framePr w:w="9384" w:h="13969" w:hRule="exact" w:wrap="none" w:vAnchor="page" w:hAnchor="page" w:x="860" w:y="1795"/>
        <w:shd w:val="clear" w:color="auto" w:fill="auto"/>
        <w:spacing w:line="282" w:lineRule="exact"/>
        <w:ind w:left="1460" w:firstLine="0"/>
        <w:jc w:val="both"/>
      </w:pPr>
      <w:r>
        <w:t xml:space="preserve">„Nie mam odpowiedzi władz rządowych, czyli </w:t>
      </w:r>
      <w:r>
        <w:rPr>
          <w:lang w:val="cs-CZ" w:eastAsia="cs-CZ" w:bidi="cs-CZ"/>
        </w:rPr>
        <w:t xml:space="preserve">konsensu </w:t>
      </w:r>
      <w:r>
        <w:t xml:space="preserve">na zamienienie imieniem </w:t>
      </w:r>
      <w:proofErr w:type="spellStart"/>
      <w:r>
        <w:t>mojem</w:t>
      </w:r>
      <w:proofErr w:type="spellEnd"/>
      <w:r>
        <w:t xml:space="preserve"> firmy p. Romanowskiego, który staje się moim </w:t>
      </w:r>
      <w:proofErr w:type="spellStart"/>
      <w:r>
        <w:t>spólnikiem</w:t>
      </w:r>
      <w:proofErr w:type="spellEnd"/>
      <w:r>
        <w:t>, lecz imię</w:t>
      </w:r>
      <w:r>
        <w:t xml:space="preserve"> którego musi być koniecznie zastąpionym przez moje." (Listy, I, 41).</w:t>
      </w:r>
    </w:p>
    <w:p w:rsidR="00244BE9" w:rsidRDefault="00613635">
      <w:pPr>
        <w:pStyle w:val="Teksttreci20"/>
        <w:framePr w:w="9384" w:h="13969" w:hRule="exact" w:wrap="none" w:vAnchor="page" w:hAnchor="page" w:x="860" w:y="1795"/>
        <w:shd w:val="clear" w:color="auto" w:fill="auto"/>
        <w:spacing w:line="282" w:lineRule="exact"/>
        <w:ind w:left="1460" w:firstLine="0"/>
        <w:jc w:val="both"/>
      </w:pPr>
      <w:r>
        <w:t>„(...) myślałam o Nim [</w:t>
      </w:r>
      <w:proofErr w:type="spellStart"/>
      <w:r>
        <w:t>sc</w:t>
      </w:r>
      <w:proofErr w:type="spellEnd"/>
      <w:r>
        <w:t xml:space="preserve">. o Kraszewskim] zawsze jak o mistrzu, sprostać któremu byłoby szczęściem (...)." (Listy, I, 15). „Na stopniu prowadzącym do wagonu, w drzwiach którego rysowała </w:t>
      </w:r>
      <w:r>
        <w:t>się postać młodego mężczyzny, ukazała się otyła kobieta (...)." (Klat. 10).</w:t>
      </w:r>
    </w:p>
    <w:p w:rsidR="00244BE9" w:rsidRDefault="00613635">
      <w:pPr>
        <w:pStyle w:val="Teksttreci20"/>
        <w:framePr w:w="9384" w:h="13969" w:hRule="exact" w:wrap="none" w:vAnchor="page" w:hAnchor="page" w:x="860" w:y="1795"/>
        <w:shd w:val="clear" w:color="auto" w:fill="auto"/>
        <w:spacing w:line="282" w:lineRule="exact"/>
        <w:ind w:left="1460" w:firstLine="0"/>
        <w:jc w:val="both"/>
      </w:pPr>
      <w:r>
        <w:t xml:space="preserve">„Na takich czyhają straszne hydry namiętności, zgubnych często, w objęcia których rzucają się z szałem (...)“ (Klat., 165). „(...) </w:t>
      </w:r>
      <w:proofErr w:type="spellStart"/>
      <w:r>
        <w:t>gałęź</w:t>
      </w:r>
      <w:proofErr w:type="spellEnd"/>
      <w:r>
        <w:t xml:space="preserve"> mirtu, pod drzewem którego siedziała, spada</w:t>
      </w:r>
      <w:r>
        <w:t>jąc na jej głowę, wieńczyła ją drobnymi listkami." (Klat., 167).</w:t>
      </w:r>
    </w:p>
    <w:p w:rsidR="00244BE9" w:rsidRDefault="00613635">
      <w:pPr>
        <w:pStyle w:val="Teksttreci20"/>
        <w:framePr w:w="9384" w:h="13969" w:hRule="exact" w:wrap="none" w:vAnchor="page" w:hAnchor="page" w:x="860" w:y="1795"/>
        <w:shd w:val="clear" w:color="auto" w:fill="auto"/>
        <w:spacing w:line="270" w:lineRule="exact"/>
        <w:ind w:left="1460" w:firstLine="0"/>
        <w:jc w:val="both"/>
      </w:pPr>
      <w:r>
        <w:t>„(...) zatrzymała się we wschodnim gabinecie, u stropu którego paliła się szafirowa lampa." (Klat. 147).</w:t>
      </w:r>
    </w:p>
    <w:p w:rsidR="00244BE9" w:rsidRDefault="00613635">
      <w:pPr>
        <w:pStyle w:val="Teksttreci20"/>
        <w:framePr w:w="9384" w:h="13969" w:hRule="exact" w:wrap="none" w:vAnchor="page" w:hAnchor="page" w:x="860" w:y="1795"/>
        <w:shd w:val="clear" w:color="auto" w:fill="auto"/>
        <w:spacing w:line="282" w:lineRule="exact"/>
        <w:ind w:firstLine="780"/>
        <w:jc w:val="both"/>
      </w:pPr>
      <w:r>
        <w:t xml:space="preserve">Wpływ rosyjski można również niekiedy upatrywać w występowaniu zaimka </w:t>
      </w:r>
      <w:r>
        <w:rPr>
          <w:rStyle w:val="Teksttreci2Kursywa"/>
        </w:rPr>
        <w:t>się</w:t>
      </w:r>
      <w:r>
        <w:t xml:space="preserve"> bezpośrednio po czasowniku, do którego się odnosi, np.:</w:t>
      </w:r>
    </w:p>
    <w:p w:rsidR="00244BE9" w:rsidRDefault="00613635">
      <w:pPr>
        <w:pStyle w:val="Teksttreci20"/>
        <w:framePr w:w="9384" w:h="13969" w:hRule="exact" w:wrap="none" w:vAnchor="page" w:hAnchor="page" w:x="860" w:y="1795"/>
        <w:shd w:val="clear" w:color="auto" w:fill="auto"/>
        <w:spacing w:line="276" w:lineRule="exact"/>
        <w:ind w:left="1460" w:firstLine="0"/>
        <w:jc w:val="both"/>
      </w:pPr>
      <w:r>
        <w:t>„Konrad przepraszał, ściskał, przyrzekał, na ciężkie czasy użalał się, co Pawła miękczyło niesłychanie, onieśmielało i do milczenia zmuszało." (Eli, II, 103).</w:t>
      </w:r>
    </w:p>
    <w:p w:rsidR="00244BE9" w:rsidRDefault="00613635">
      <w:pPr>
        <w:pStyle w:val="Teksttreci20"/>
        <w:framePr w:w="9384" w:h="13969" w:hRule="exact" w:wrap="none" w:vAnchor="page" w:hAnchor="page" w:x="860" w:y="1795"/>
        <w:shd w:val="clear" w:color="auto" w:fill="auto"/>
        <w:spacing w:after="35" w:line="280" w:lineRule="exact"/>
        <w:ind w:left="1460" w:firstLine="0"/>
        <w:jc w:val="both"/>
      </w:pPr>
      <w:r>
        <w:t>„Będę ubierał się." (Graba, II, 285).</w:t>
      </w:r>
    </w:p>
    <w:p w:rsidR="00244BE9" w:rsidRDefault="00613635">
      <w:pPr>
        <w:pStyle w:val="Teksttreci20"/>
        <w:framePr w:w="9384" w:h="13969" w:hRule="exact" w:wrap="none" w:vAnchor="page" w:hAnchor="page" w:x="860" w:y="1795"/>
        <w:shd w:val="clear" w:color="auto" w:fill="auto"/>
        <w:tabs>
          <w:tab w:val="left" w:pos="7388"/>
        </w:tabs>
        <w:spacing w:after="117" w:line="276" w:lineRule="exact"/>
        <w:ind w:left="1460" w:firstLine="0"/>
        <w:jc w:val="both"/>
      </w:pPr>
      <w:r>
        <w:t>„J</w:t>
      </w:r>
      <w:r>
        <w:t xml:space="preserve">a także kiedyś na rzeczach wzniosłych i od pospolitości życia oderwanych znałem się, a wyrzekłem się ich nie dla hulanki i nie dla </w:t>
      </w:r>
      <w:r>
        <w:rPr>
          <w:lang w:val="cs-CZ" w:eastAsia="cs-CZ" w:bidi="cs-CZ"/>
        </w:rPr>
        <w:t xml:space="preserve">metresy, </w:t>
      </w:r>
      <w:r>
        <w:t>ale dla konieczności i obowiązków życia." (</w:t>
      </w:r>
      <w:proofErr w:type="spellStart"/>
      <w:r>
        <w:t>Niem</w:t>
      </w:r>
      <w:proofErr w:type="spellEnd"/>
      <w:r>
        <w:t>. I, 74).</w:t>
      </w:r>
      <w:r>
        <w:tab/>
      </w:r>
      <w:r>
        <w:rPr>
          <w:vertAlign w:val="subscript"/>
        </w:rPr>
        <w:t>d</w:t>
      </w:r>
      <w:r>
        <w:t xml:space="preserve">. </w:t>
      </w:r>
      <w:r>
        <w:rPr>
          <w:vertAlign w:val="subscript"/>
        </w:rPr>
        <w:t>c</w:t>
      </w:r>
      <w:r>
        <w:t xml:space="preserve">. </w:t>
      </w:r>
      <w:r>
        <w:rPr>
          <w:vertAlign w:val="subscript"/>
        </w:rPr>
        <w:t>n</w:t>
      </w:r>
      <w:r>
        <w:t>.</w:t>
      </w:r>
    </w:p>
    <w:p w:rsidR="00244BE9" w:rsidRDefault="00613635">
      <w:pPr>
        <w:pStyle w:val="Teksttreci70"/>
        <w:framePr w:w="9384" w:h="13969" w:hRule="exact" w:wrap="none" w:vAnchor="page" w:hAnchor="page" w:x="860" w:y="1795"/>
        <w:shd w:val="clear" w:color="auto" w:fill="auto"/>
        <w:spacing w:before="0" w:line="280" w:lineRule="exact"/>
        <w:ind w:left="6240"/>
      </w:pPr>
      <w:r>
        <w:t>Halina Kurkowska</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85" w:y="1466"/>
        <w:shd w:val="clear" w:color="auto" w:fill="auto"/>
        <w:spacing w:line="210" w:lineRule="exact"/>
      </w:pPr>
      <w:r>
        <w:lastRenderedPageBreak/>
        <w:t xml:space="preserve">1951, z. </w:t>
      </w:r>
      <w:r>
        <w:t>8</w:t>
      </w:r>
    </w:p>
    <w:p w:rsidR="00244BE9" w:rsidRDefault="00613635">
      <w:pPr>
        <w:pStyle w:val="Nagweklubstopka0"/>
        <w:framePr w:wrap="none" w:vAnchor="page" w:hAnchor="page" w:x="4193" w:y="1448"/>
        <w:shd w:val="clear" w:color="auto" w:fill="auto"/>
        <w:spacing w:line="210" w:lineRule="exact"/>
      </w:pPr>
      <w:r>
        <w:t>PORADNIK JĘZYKOWY</w:t>
      </w:r>
    </w:p>
    <w:p w:rsidR="00244BE9" w:rsidRDefault="00613635">
      <w:pPr>
        <w:pStyle w:val="Nagweklubstopka0"/>
        <w:framePr w:wrap="none" w:vAnchor="page" w:hAnchor="page" w:x="9875" w:y="1448"/>
        <w:shd w:val="clear" w:color="auto" w:fill="auto"/>
        <w:spacing w:line="210" w:lineRule="exact"/>
      </w:pPr>
      <w:r>
        <w:t>13</w:t>
      </w:r>
    </w:p>
    <w:p w:rsidR="00244BE9" w:rsidRDefault="00613635">
      <w:pPr>
        <w:pStyle w:val="Teksttreci60"/>
        <w:framePr w:w="9126" w:h="12546" w:hRule="exact" w:wrap="none" w:vAnchor="page" w:hAnchor="page" w:x="989" w:y="2096"/>
        <w:shd w:val="clear" w:color="auto" w:fill="auto"/>
        <w:spacing w:before="0" w:after="124" w:line="220" w:lineRule="exact"/>
        <w:ind w:left="20" w:firstLine="0"/>
      </w:pPr>
      <w:r>
        <w:t>ROZWIĄZANIE SKRÓTÓW</w:t>
      </w:r>
    </w:p>
    <w:p w:rsidR="00244BE9" w:rsidRDefault="00613635">
      <w:pPr>
        <w:pStyle w:val="Teksttreci60"/>
        <w:framePr w:w="9126" w:h="12546" w:hRule="exact" w:wrap="none" w:vAnchor="page" w:hAnchor="page" w:x="989" w:y="2096"/>
        <w:shd w:val="clear" w:color="auto" w:fill="auto"/>
        <w:spacing w:before="0" w:after="0" w:line="210" w:lineRule="exact"/>
        <w:ind w:firstLine="0"/>
        <w:jc w:val="left"/>
      </w:pPr>
      <w:r>
        <w:t xml:space="preserve">Eli = Eliza Orzeszkowa. Eli </w:t>
      </w:r>
      <w:proofErr w:type="spellStart"/>
      <w:r>
        <w:t>Makower</w:t>
      </w:r>
      <w:proofErr w:type="spellEnd"/>
      <w:r>
        <w:t>. Książka i Wiedza. 1949.</w:t>
      </w:r>
    </w:p>
    <w:p w:rsidR="00244BE9" w:rsidRDefault="00613635">
      <w:pPr>
        <w:pStyle w:val="Teksttreci60"/>
        <w:framePr w:w="9126" w:h="12546" w:hRule="exact" w:wrap="none" w:vAnchor="page" w:hAnchor="page" w:x="989" w:y="2096"/>
        <w:shd w:val="clear" w:color="auto" w:fill="auto"/>
        <w:spacing w:before="0" w:after="0" w:line="210" w:lineRule="exact"/>
        <w:ind w:firstLine="0"/>
        <w:jc w:val="left"/>
      </w:pPr>
      <w:r>
        <w:t>Graba = Eliza Orzeszkowa. Pan Graba. Książka i Wiedza. 1949.</w:t>
      </w:r>
    </w:p>
    <w:p w:rsidR="00244BE9" w:rsidRDefault="00613635">
      <w:pPr>
        <w:pStyle w:val="Teksttreci60"/>
        <w:framePr w:w="9126" w:h="12546" w:hRule="exact" w:wrap="none" w:vAnchor="page" w:hAnchor="page" w:x="989" w:y="2096"/>
        <w:shd w:val="clear" w:color="auto" w:fill="auto"/>
        <w:spacing w:before="0" w:after="0" w:line="210" w:lineRule="exact"/>
        <w:ind w:firstLine="0"/>
        <w:jc w:val="left"/>
      </w:pPr>
      <w:r>
        <w:t>Klat. = Eliza Orzeszkowa. W klatce. Gebethner i Wolff. Warszawa 1937.</w:t>
      </w:r>
    </w:p>
    <w:p w:rsidR="00244BE9" w:rsidRDefault="00613635">
      <w:pPr>
        <w:pStyle w:val="Teksttreci60"/>
        <w:framePr w:w="9126" w:h="12546" w:hRule="exact" w:wrap="none" w:vAnchor="page" w:hAnchor="page" w:x="989" w:y="2096"/>
        <w:shd w:val="clear" w:color="auto" w:fill="auto"/>
        <w:spacing w:before="0" w:after="0" w:line="210" w:lineRule="exact"/>
        <w:ind w:firstLine="0"/>
        <w:jc w:val="left"/>
      </w:pPr>
      <w:r>
        <w:t>Listy = Eliza Orzeszk</w:t>
      </w:r>
      <w:r>
        <w:t>owa. Listy. Wyd. nakładem Tow. im. Elizy Orzeszkowej oraz</w:t>
      </w:r>
    </w:p>
    <w:p w:rsidR="00244BE9" w:rsidRDefault="00613635">
      <w:pPr>
        <w:pStyle w:val="Teksttreci60"/>
        <w:framePr w:w="9126" w:h="12546" w:hRule="exact" w:wrap="none" w:vAnchor="page" w:hAnchor="page" w:x="989" w:y="2096"/>
        <w:shd w:val="clear" w:color="auto" w:fill="auto"/>
        <w:spacing w:before="0" w:after="0" w:line="210" w:lineRule="exact"/>
        <w:ind w:firstLine="740"/>
        <w:jc w:val="both"/>
      </w:pPr>
      <w:r>
        <w:t xml:space="preserve">Instytutu Wy </w:t>
      </w:r>
      <w:r w:rsidRPr="008906CE">
        <w:rPr>
          <w:lang w:eastAsia="en-US" w:bidi="en-US"/>
        </w:rPr>
        <w:t xml:space="preserve">dawn. </w:t>
      </w:r>
      <w:r>
        <w:t>„Biblioteka Polska“. Warszawa — Grodno 1937.</w:t>
      </w:r>
    </w:p>
    <w:p w:rsidR="00244BE9" w:rsidRDefault="00613635">
      <w:pPr>
        <w:pStyle w:val="Teksttreci60"/>
        <w:framePr w:w="9126" w:h="12546" w:hRule="exact" w:wrap="none" w:vAnchor="page" w:hAnchor="page" w:x="989" w:y="2096"/>
        <w:shd w:val="clear" w:color="auto" w:fill="auto"/>
        <w:spacing w:before="0" w:after="0" w:line="210" w:lineRule="exact"/>
        <w:ind w:firstLine="0"/>
        <w:jc w:val="left"/>
      </w:pPr>
      <w:r>
        <w:t>Mart. — Eliza Orzeszkowa. Marta. Książka i Wiedza. 1949.</w:t>
      </w:r>
    </w:p>
    <w:p w:rsidR="00244BE9" w:rsidRDefault="00613635">
      <w:pPr>
        <w:pStyle w:val="Teksttreci60"/>
        <w:framePr w:w="9126" w:h="12546" w:hRule="exact" w:wrap="none" w:vAnchor="page" w:hAnchor="page" w:x="989" w:y="2096"/>
        <w:shd w:val="clear" w:color="auto" w:fill="auto"/>
        <w:spacing w:before="0" w:after="0" w:line="210" w:lineRule="exact"/>
        <w:ind w:firstLine="0"/>
        <w:jc w:val="left"/>
      </w:pPr>
      <w:proofErr w:type="spellStart"/>
      <w:r>
        <w:t>Niem</w:t>
      </w:r>
      <w:proofErr w:type="spellEnd"/>
      <w:r>
        <w:t>. = Eliza Orzeszkowa. Nad Niemnem. Książka i Wiedza. 1949.</w:t>
      </w:r>
    </w:p>
    <w:p w:rsidR="00244BE9" w:rsidRDefault="00613635">
      <w:pPr>
        <w:pStyle w:val="Teksttreci60"/>
        <w:framePr w:w="9126" w:h="12546" w:hRule="exact" w:wrap="none" w:vAnchor="page" w:hAnchor="page" w:x="989" w:y="2096"/>
        <w:shd w:val="clear" w:color="auto" w:fill="auto"/>
        <w:spacing w:before="0" w:after="184" w:line="210" w:lineRule="exact"/>
        <w:ind w:firstLine="0"/>
        <w:jc w:val="left"/>
      </w:pPr>
      <w:r>
        <w:t xml:space="preserve">Pam. </w:t>
      </w:r>
      <w:proofErr w:type="spellStart"/>
      <w:r>
        <w:t>Wacł</w:t>
      </w:r>
      <w:proofErr w:type="spellEnd"/>
      <w:r>
        <w:t xml:space="preserve">. = </w:t>
      </w:r>
      <w:r>
        <w:t>Eliza Orzeszkowa. Pamiętnik Wacławy. Książka i Wiedza. 1949.</w:t>
      </w:r>
    </w:p>
    <w:p w:rsidR="00244BE9" w:rsidRDefault="00613635">
      <w:pPr>
        <w:pStyle w:val="Teksttreci20"/>
        <w:framePr w:w="9126" w:h="12546" w:hRule="exact" w:wrap="none" w:vAnchor="page" w:hAnchor="page" w:x="989" w:y="2096"/>
        <w:shd w:val="clear" w:color="auto" w:fill="auto"/>
        <w:spacing w:line="280" w:lineRule="exact"/>
        <w:ind w:firstLine="740"/>
        <w:jc w:val="both"/>
      </w:pPr>
      <w:r>
        <w:t>W SPRAWIE PODSTAW SŁOWOTWÓRSTWA POLSKIEGO</w:t>
      </w:r>
    </w:p>
    <w:p w:rsidR="00244BE9" w:rsidRDefault="00613635">
      <w:pPr>
        <w:pStyle w:val="Teksttreci20"/>
        <w:framePr w:w="9126" w:h="12546" w:hRule="exact" w:wrap="none" w:vAnchor="page" w:hAnchor="page" w:x="989" w:y="2096"/>
        <w:shd w:val="clear" w:color="auto" w:fill="auto"/>
        <w:spacing w:after="88" w:line="280" w:lineRule="exact"/>
        <w:ind w:left="20" w:firstLine="0"/>
      </w:pPr>
      <w:r>
        <w:t xml:space="preserve">W LEŚNICTWIE </w:t>
      </w:r>
      <w:r>
        <w:rPr>
          <w:vertAlign w:val="superscript"/>
        </w:rPr>
        <w:t>1 2</w:t>
      </w:r>
    </w:p>
    <w:p w:rsidR="00244BE9" w:rsidRDefault="00613635">
      <w:pPr>
        <w:pStyle w:val="Teksttreci20"/>
        <w:framePr w:w="9126" w:h="12546" w:hRule="exact" w:wrap="none" w:vAnchor="page" w:hAnchor="page" w:x="989" w:y="2096"/>
        <w:shd w:val="clear" w:color="auto" w:fill="auto"/>
        <w:spacing w:line="270" w:lineRule="exact"/>
        <w:ind w:firstLine="740"/>
        <w:jc w:val="both"/>
      </w:pPr>
      <w:r>
        <w:t xml:space="preserve">Przy pisaniu nie tylko przystępnego opracowania, ale nawet rozprawy naukowej czy też pracy o charakterze podręcznikowym, przed polskim </w:t>
      </w:r>
      <w:r>
        <w:t>pracownikiem naukowym piętrzy się ogrom trudności i wątpliwości co do sposobów tworzenia nazw naukowych albo też co do dokonania wyboru jednej spomiędzy istniejących.</w:t>
      </w:r>
    </w:p>
    <w:p w:rsidR="00244BE9" w:rsidRDefault="00613635">
      <w:pPr>
        <w:pStyle w:val="Teksttreci20"/>
        <w:framePr w:w="9126" w:h="12546" w:hRule="exact" w:wrap="none" w:vAnchor="page" w:hAnchor="page" w:x="989" w:y="2096"/>
        <w:shd w:val="clear" w:color="auto" w:fill="auto"/>
        <w:spacing w:line="270" w:lineRule="exact"/>
        <w:ind w:firstLine="740"/>
        <w:jc w:val="both"/>
      </w:pPr>
      <w:r>
        <w:t xml:space="preserve">Polscy dziejopisarze (autorzy) jedną i tę samą rzecz mianują różnymi nazwami i na odwrót </w:t>
      </w:r>
      <w:r>
        <w:t>różne przedmioty noszą jedną nazwę. Powstaje przez to zamęt. Wobec coraz mniejszej znajomości łaciny używanie nowotworów łacińskich nie rozwiązuje sprawy. Nazwy naukowe w ogóle winny być określane ściśle i używane jednoznacznie, a jest to zupełnie możliwe,</w:t>
      </w:r>
      <w:r>
        <w:t xml:space="preserve"> bo w polskim materiale językowym znajdziemy dość środków do wyrażenia wszelkich treści myślowych. Konieczna jest tylko znajomość tych środków i elementarnych zasad budowania polskich wyrazów. Nie wszyscy tę znajomość mają.</w:t>
      </w:r>
    </w:p>
    <w:p w:rsidR="00244BE9" w:rsidRDefault="00613635">
      <w:pPr>
        <w:pStyle w:val="Teksttreci20"/>
        <w:framePr w:w="9126" w:h="12546" w:hRule="exact" w:wrap="none" w:vAnchor="page" w:hAnchor="page" w:x="989" w:y="2096"/>
        <w:numPr>
          <w:ilvl w:val="0"/>
          <w:numId w:val="2"/>
        </w:numPr>
        <w:shd w:val="clear" w:color="auto" w:fill="auto"/>
        <w:tabs>
          <w:tab w:val="left" w:pos="1086"/>
        </w:tabs>
        <w:spacing w:line="270" w:lineRule="exact"/>
        <w:ind w:firstLine="740"/>
        <w:jc w:val="both"/>
      </w:pPr>
      <w:r>
        <w:t>W jednej z rozpraw naukowych uży</w:t>
      </w:r>
      <w:r>
        <w:t xml:space="preserve">łem kiedyś określenia </w:t>
      </w:r>
      <w:r>
        <w:rPr>
          <w:rStyle w:val="Teksttreci2Kursywa"/>
        </w:rPr>
        <w:t>mierzalny.</w:t>
      </w:r>
      <w:r>
        <w:t xml:space="preserve"> Słowo to okazało się niezrozumiałe dla pewnego wybitnego leśnika. Zażądał on ode mnie wyjaśnienia tego słowa pisząc: ,,(...) co to są za cechy </w:t>
      </w:r>
      <w:r>
        <w:rPr>
          <w:rStyle w:val="Teksttreci2Kursywa"/>
        </w:rPr>
        <w:t>mierzalne</w:t>
      </w:r>
      <w:r>
        <w:t>, gdyż w słownikach języka polskiego nie udało mi się odszukać znaczeni</w:t>
      </w:r>
      <w:r>
        <w:t>a tego wyrazu".</w:t>
      </w:r>
    </w:p>
    <w:p w:rsidR="00244BE9" w:rsidRDefault="00613635">
      <w:pPr>
        <w:pStyle w:val="Teksttreci20"/>
        <w:framePr w:w="9126" w:h="12546" w:hRule="exact" w:wrap="none" w:vAnchor="page" w:hAnchor="page" w:x="989" w:y="2096"/>
        <w:shd w:val="clear" w:color="auto" w:fill="auto"/>
        <w:spacing w:line="270" w:lineRule="exact"/>
        <w:ind w:firstLine="740"/>
        <w:jc w:val="both"/>
      </w:pPr>
      <w:r>
        <w:t xml:space="preserve">Wychodząc z założenia, że skoro wyraz jest niezrozumiały dla niego, tym bardziej będzie niezrozumiały dla czytelników, zmuszony zostałem do zastąpienia terminu </w:t>
      </w:r>
      <w:r>
        <w:rPr>
          <w:rStyle w:val="Teksttreci2Kursywa"/>
        </w:rPr>
        <w:t>mierzalny</w:t>
      </w:r>
      <w:r>
        <w:t xml:space="preserve"> określeniem </w:t>
      </w:r>
      <w:r>
        <w:rPr>
          <w:rStyle w:val="Teksttreci2Kursywa"/>
        </w:rPr>
        <w:t>łatwo poddający się pomiarowi.</w:t>
      </w:r>
    </w:p>
    <w:p w:rsidR="00244BE9" w:rsidRDefault="00613635">
      <w:pPr>
        <w:pStyle w:val="Teksttreci20"/>
        <w:framePr w:w="9126" w:h="12546" w:hRule="exact" w:wrap="none" w:vAnchor="page" w:hAnchor="page" w:x="989" w:y="2096"/>
        <w:shd w:val="clear" w:color="auto" w:fill="auto"/>
        <w:spacing w:line="270" w:lineRule="exact"/>
        <w:ind w:firstLine="740"/>
        <w:jc w:val="both"/>
      </w:pPr>
      <w:r>
        <w:t>Widzimy więc, że zamiast wp</w:t>
      </w:r>
      <w:r>
        <w:t>rowadzić jedno słowo utworzone zgodnie z zasadami polskiego słowotwórstwa musiałem się uciec do opisu używając aż czterech słów</w:t>
      </w:r>
    </w:p>
    <w:p w:rsidR="00244BE9" w:rsidRDefault="00613635">
      <w:pPr>
        <w:pStyle w:val="Teksttreci20"/>
        <w:framePr w:w="9126" w:h="12546" w:hRule="exact" w:wrap="none" w:vAnchor="page" w:hAnchor="page" w:x="989" w:y="2096"/>
        <w:numPr>
          <w:ilvl w:val="0"/>
          <w:numId w:val="2"/>
        </w:numPr>
        <w:shd w:val="clear" w:color="auto" w:fill="auto"/>
        <w:tabs>
          <w:tab w:val="left" w:pos="1086"/>
        </w:tabs>
        <w:spacing w:line="270" w:lineRule="exact"/>
        <w:ind w:firstLine="740"/>
        <w:jc w:val="both"/>
      </w:pPr>
      <w:r>
        <w:t xml:space="preserve">Niezmiernie zasłużony gleboznawca polski </w:t>
      </w:r>
      <w:r w:rsidRPr="008906CE">
        <w:rPr>
          <w:lang w:eastAsia="en-US" w:bidi="en-US"/>
        </w:rPr>
        <w:t xml:space="preserve">prof. </w:t>
      </w:r>
      <w:r>
        <w:t>Sławomir Miklaszewski w książce pt. Rozpoznawanie gleb w polu" (Warszawa 1935) pi</w:t>
      </w:r>
      <w:r>
        <w:t>sze o naszym słownictwie, jak następuje: ,,Nasze słownictwo gleb dotyczące nie jest jeszcze dostatecznie ustalone. Istnieje około trzystu nazw gleb, a typów mamy około dwudziestu. Jeśli dodamy do tego uwagę, że wiele nazw w różnych okolicach kraju znaczy c</w:t>
      </w:r>
      <w:r>
        <w:t xml:space="preserve">o innego, to chaos, jaki tu zapanował, wcale nas nie dziwi." W odsyłaczu zaś dodaje: ,,W czasach ostatnich pojawiła się praca dotycząca stanowisk leśnych, w której bielice przezwano niezdarnie </w:t>
      </w:r>
      <w:proofErr w:type="spellStart"/>
      <w:r>
        <w:rPr>
          <w:rStyle w:val="Teksttreci2Kursywa"/>
        </w:rPr>
        <w:t>popiołoziemami</w:t>
      </w:r>
      <w:proofErr w:type="spellEnd"/>
      <w:r>
        <w:t>, tj. nazwą w Polsce nie spotykaną."</w:t>
      </w:r>
    </w:p>
    <w:p w:rsidR="00244BE9" w:rsidRDefault="00613635">
      <w:pPr>
        <w:pStyle w:val="Stopka1"/>
        <w:framePr w:w="9126" w:h="210" w:hRule="exact" w:wrap="none" w:vAnchor="page" w:hAnchor="page" w:x="989" w:y="14858"/>
        <w:shd w:val="clear" w:color="auto" w:fill="auto"/>
        <w:tabs>
          <w:tab w:val="left" w:pos="848"/>
        </w:tabs>
        <w:ind w:left="680"/>
      </w:pPr>
      <w:r>
        <w:rPr>
          <w:vertAlign w:val="superscript"/>
        </w:rPr>
        <w:t>1</w:t>
      </w:r>
      <w:r>
        <w:tab/>
        <w:t>Artykuł ni</w:t>
      </w:r>
      <w:r>
        <w:t xml:space="preserve">niejszy drukujemy jako dyskusyjny. </w:t>
      </w:r>
      <w:r>
        <w:rPr>
          <w:rStyle w:val="StopkaKursywa"/>
        </w:rPr>
        <w:t>(Redakcja).</w:t>
      </w:r>
    </w:p>
    <w:p w:rsidR="00244BE9" w:rsidRDefault="00613635">
      <w:pPr>
        <w:pStyle w:val="Stopka1"/>
        <w:framePr w:w="9126" w:h="666" w:hRule="exact" w:wrap="none" w:vAnchor="page" w:hAnchor="page" w:x="989" w:y="15074"/>
        <w:shd w:val="clear" w:color="auto" w:fill="auto"/>
        <w:tabs>
          <w:tab w:val="left" w:pos="816"/>
        </w:tabs>
        <w:ind w:firstLine="680"/>
      </w:pPr>
      <w:r>
        <w:rPr>
          <w:rStyle w:val="StopkaKursywa"/>
          <w:vertAlign w:val="superscript"/>
        </w:rPr>
        <w:t>2</w:t>
      </w:r>
      <w:r>
        <w:tab/>
        <w:t>Dla uniknięcia nieporozumienia muszę zaznaczyć, że istniejący przymiotnik „wymierny nabrał odmiennego znaczenia i „wymierność stała się pojęciem ściśle matematycznym.</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44" w:y="1104"/>
        <w:shd w:val="clear" w:color="auto" w:fill="auto"/>
        <w:spacing w:line="210" w:lineRule="exact"/>
      </w:pPr>
      <w:r>
        <w:lastRenderedPageBreak/>
        <w:t>14</w:t>
      </w:r>
    </w:p>
    <w:p w:rsidR="00244BE9" w:rsidRDefault="00613635">
      <w:pPr>
        <w:pStyle w:val="Nagweklubstopka0"/>
        <w:framePr w:wrap="none" w:vAnchor="page" w:hAnchor="page" w:x="4124" w:y="1122"/>
        <w:shd w:val="clear" w:color="auto" w:fill="auto"/>
        <w:spacing w:line="210" w:lineRule="exact"/>
      </w:pPr>
      <w:r>
        <w:t xml:space="preserve">PORADNIK </w:t>
      </w:r>
      <w:r>
        <w:t>JĘZYKOWY</w:t>
      </w:r>
    </w:p>
    <w:p w:rsidR="00244BE9" w:rsidRDefault="00613635">
      <w:pPr>
        <w:pStyle w:val="Nagweklubstopka0"/>
        <w:framePr w:wrap="none" w:vAnchor="page" w:hAnchor="page" w:x="9182" w:y="1146"/>
        <w:shd w:val="clear" w:color="auto" w:fill="auto"/>
        <w:spacing w:line="210" w:lineRule="exact"/>
      </w:pPr>
      <w:r>
        <w:t>1951, z. 8</w:t>
      </w:r>
    </w:p>
    <w:p w:rsidR="00244BE9" w:rsidRDefault="00613635">
      <w:pPr>
        <w:pStyle w:val="Teksttreci20"/>
        <w:framePr w:w="9288" w:h="13974" w:hRule="exact" w:wrap="none" w:vAnchor="page" w:hAnchor="page" w:x="908" w:y="1788"/>
        <w:shd w:val="clear" w:color="auto" w:fill="auto"/>
        <w:spacing w:line="270" w:lineRule="exact"/>
        <w:ind w:firstLine="720"/>
        <w:jc w:val="both"/>
      </w:pPr>
      <w:r>
        <w:t xml:space="preserve">Nie wchodząc w istotę rzeczy zwrócę uwagę na fakt, że autor poprawne złożenie </w:t>
      </w:r>
      <w:proofErr w:type="spellStart"/>
      <w:r>
        <w:rPr>
          <w:rStyle w:val="Teksttreci2Kursywa"/>
        </w:rPr>
        <w:t>popiołoziem</w:t>
      </w:r>
      <w:proofErr w:type="spellEnd"/>
      <w:r>
        <w:t xml:space="preserve"> uważa za niezdarność.</w:t>
      </w:r>
    </w:p>
    <w:p w:rsidR="00244BE9" w:rsidRDefault="00613635">
      <w:pPr>
        <w:pStyle w:val="Teksttreci20"/>
        <w:framePr w:w="9288" w:h="13974" w:hRule="exact" w:wrap="none" w:vAnchor="page" w:hAnchor="page" w:x="908" w:y="1788"/>
        <w:shd w:val="clear" w:color="auto" w:fill="auto"/>
        <w:spacing w:line="276" w:lineRule="exact"/>
        <w:ind w:firstLine="720"/>
        <w:jc w:val="both"/>
      </w:pPr>
      <w:r>
        <w:t xml:space="preserve">Przeświadczenie, jakoby złożenia były niezgodne z duchem języka polskiego, jest co najmniej nieścisłością. Bardzo stare i piękne polskie słowa tego rodzaju, jak: </w:t>
      </w:r>
      <w:r>
        <w:rPr>
          <w:rStyle w:val="Teksttreci2Kursywa"/>
        </w:rPr>
        <w:t>Bolesław, Kazimierz, listopad, wielkolud, czarnoziem, Starogard</w:t>
      </w:r>
      <w:r>
        <w:t xml:space="preserve">, </w:t>
      </w:r>
      <w:r>
        <w:rPr>
          <w:rStyle w:val="Teksttreci2Kursywa"/>
        </w:rPr>
        <w:t>Złotoryja, wojewoda,</w:t>
      </w:r>
      <w:r>
        <w:t xml:space="preserve"> — do dzi</w:t>
      </w:r>
      <w:r>
        <w:t xml:space="preserve">ś są odczuwane nawet przez niewykształconego Polaka jako złożenia. W złożeniach tych oba człony mają swój byt mniej więcej samodzielny po dzień dzisiejszy i po dzień dzisiejszy język polski z tej drogi nie zszedł, o czym świadczą takie nowotwory, jak: </w:t>
      </w:r>
      <w:r>
        <w:rPr>
          <w:rStyle w:val="Teksttreci2Kursywa"/>
        </w:rPr>
        <w:t>pięc</w:t>
      </w:r>
      <w:r>
        <w:rPr>
          <w:rStyle w:val="Teksttreci2Kursywa"/>
        </w:rPr>
        <w:t>iobój, widnokrąg, dwuznacznik, wodociąg, nowotwór, samolot, parowóz, czasopismo</w:t>
      </w:r>
      <w:r>
        <w:t xml:space="preserve"> itd., itd. Nawet twory językowe tej kategorii co </w:t>
      </w:r>
      <w:r>
        <w:rPr>
          <w:rStyle w:val="Teksttreci2Kursywa"/>
        </w:rPr>
        <w:t>brzuchacz, sękaty</w:t>
      </w:r>
      <w:r>
        <w:t xml:space="preserve"> — utożsamiali niektórzy autorzy ze złożeniami pod względem budowy.</w:t>
      </w:r>
    </w:p>
    <w:p w:rsidR="00244BE9" w:rsidRDefault="00613635">
      <w:pPr>
        <w:pStyle w:val="Teksttreci20"/>
        <w:framePr w:w="9288" w:h="13974" w:hRule="exact" w:wrap="none" w:vAnchor="page" w:hAnchor="page" w:x="908" w:y="1788"/>
        <w:shd w:val="clear" w:color="auto" w:fill="auto"/>
        <w:spacing w:line="276" w:lineRule="exact"/>
        <w:ind w:firstLine="720"/>
        <w:jc w:val="both"/>
      </w:pPr>
      <w:r>
        <w:t>Przystępując do tematu muszę podkreślić, ż</w:t>
      </w:r>
      <w:r>
        <w:t>e zagadnienie słownictwa w leśnictwie jest tylko wycinkiem ogólnego zagadnienia słownictwa technicznego polskiego, więc niewątpliwie wszystko, co się odnosi do słownictwa leśnego, mieć będzie zastosowanie i w innych dziedzinach. Mimo to zajmę się tylko sło</w:t>
      </w:r>
      <w:r>
        <w:t>wnictwem w leśnictwie, gdyż tę dziedzinę z racji zawodu znam najlepiej.</w:t>
      </w:r>
    </w:p>
    <w:p w:rsidR="00244BE9" w:rsidRDefault="00613635">
      <w:pPr>
        <w:pStyle w:val="Teksttreci20"/>
        <w:framePr w:w="9288" w:h="13974" w:hRule="exact" w:wrap="none" w:vAnchor="page" w:hAnchor="page" w:x="908" w:y="1788"/>
        <w:shd w:val="clear" w:color="auto" w:fill="auto"/>
        <w:spacing w:line="276" w:lineRule="exact"/>
        <w:ind w:firstLine="720"/>
        <w:jc w:val="both"/>
      </w:pPr>
      <w:r>
        <w:t>Zatrzymać się więc trzeba przede wszystkim nad tym, czego należy żądać od słownictwa technicznego w ogólności. Powinno ono dbać o to, aby</w:t>
      </w:r>
    </w:p>
    <w:p w:rsidR="00244BE9" w:rsidRDefault="00613635">
      <w:pPr>
        <w:pStyle w:val="Teksttreci20"/>
        <w:framePr w:w="9288" w:h="13974" w:hRule="exact" w:wrap="none" w:vAnchor="page" w:hAnchor="page" w:x="908" w:y="1788"/>
        <w:numPr>
          <w:ilvl w:val="0"/>
          <w:numId w:val="3"/>
        </w:numPr>
        <w:shd w:val="clear" w:color="auto" w:fill="auto"/>
        <w:tabs>
          <w:tab w:val="left" w:pos="1110"/>
        </w:tabs>
        <w:spacing w:line="276" w:lineRule="exact"/>
        <w:ind w:firstLine="720"/>
        <w:jc w:val="both"/>
      </w:pPr>
      <w:r>
        <w:t>tworzyć nowotwory z pierwiastków rodzimych,</w:t>
      </w:r>
    </w:p>
    <w:p w:rsidR="00244BE9" w:rsidRDefault="00613635">
      <w:pPr>
        <w:pStyle w:val="Teksttreci20"/>
        <w:framePr w:w="9288" w:h="13974" w:hRule="exact" w:wrap="none" w:vAnchor="page" w:hAnchor="page" w:x="908" w:y="1788"/>
        <w:numPr>
          <w:ilvl w:val="0"/>
          <w:numId w:val="3"/>
        </w:numPr>
        <w:shd w:val="clear" w:color="auto" w:fill="auto"/>
        <w:tabs>
          <w:tab w:val="left" w:pos="1110"/>
        </w:tabs>
        <w:spacing w:line="276" w:lineRule="exact"/>
        <w:ind w:firstLine="720"/>
        <w:jc w:val="both"/>
      </w:pPr>
      <w:r>
        <w:t>tw</w:t>
      </w:r>
      <w:r>
        <w:t>orzyć je poprawnie pod względem gramatycznym,</w:t>
      </w:r>
    </w:p>
    <w:p w:rsidR="00244BE9" w:rsidRDefault="00613635">
      <w:pPr>
        <w:pStyle w:val="Teksttreci20"/>
        <w:framePr w:w="9288" w:h="13974" w:hRule="exact" w:wrap="none" w:vAnchor="page" w:hAnchor="page" w:x="908" w:y="1788"/>
        <w:numPr>
          <w:ilvl w:val="0"/>
          <w:numId w:val="3"/>
        </w:numPr>
        <w:shd w:val="clear" w:color="auto" w:fill="auto"/>
        <w:tabs>
          <w:tab w:val="left" w:pos="1110"/>
        </w:tabs>
        <w:spacing w:line="276" w:lineRule="exact"/>
        <w:ind w:left="1120" w:hanging="400"/>
        <w:jc w:val="left"/>
      </w:pPr>
      <w:r>
        <w:t>nadawać im formę, która by się dobrze nadawała do urabiania form pochodnych (przymiotników, czasowników, zdrobnień),</w:t>
      </w:r>
    </w:p>
    <w:p w:rsidR="00244BE9" w:rsidRDefault="00613635">
      <w:pPr>
        <w:pStyle w:val="Teksttreci20"/>
        <w:framePr w:w="9288" w:h="13974" w:hRule="exact" w:wrap="none" w:vAnchor="page" w:hAnchor="page" w:x="908" w:y="1788"/>
        <w:numPr>
          <w:ilvl w:val="0"/>
          <w:numId w:val="3"/>
        </w:numPr>
        <w:shd w:val="clear" w:color="auto" w:fill="auto"/>
        <w:tabs>
          <w:tab w:val="left" w:pos="1110"/>
        </w:tabs>
        <w:spacing w:line="276" w:lineRule="exact"/>
        <w:ind w:firstLine="720"/>
        <w:jc w:val="both"/>
      </w:pPr>
      <w:r>
        <w:t>używać ich w sposób jednoznaczny.</w:t>
      </w:r>
    </w:p>
    <w:p w:rsidR="00244BE9" w:rsidRDefault="00613635">
      <w:pPr>
        <w:pStyle w:val="Teksttreci20"/>
        <w:framePr w:w="9288" w:h="13974" w:hRule="exact" w:wrap="none" w:vAnchor="page" w:hAnchor="page" w:x="908" w:y="1788"/>
        <w:shd w:val="clear" w:color="auto" w:fill="auto"/>
        <w:spacing w:line="276" w:lineRule="exact"/>
        <w:ind w:firstLine="720"/>
        <w:jc w:val="both"/>
      </w:pPr>
      <w:r>
        <w:t>Rozpatrzmy po kolei te cechy.</w:t>
      </w:r>
    </w:p>
    <w:p w:rsidR="00244BE9" w:rsidRDefault="00613635">
      <w:pPr>
        <w:pStyle w:val="Teksttreci20"/>
        <w:framePr w:w="9288" w:h="13974" w:hRule="exact" w:wrap="none" w:vAnchor="page" w:hAnchor="page" w:x="908" w:y="1788"/>
        <w:numPr>
          <w:ilvl w:val="0"/>
          <w:numId w:val="4"/>
        </w:numPr>
        <w:shd w:val="clear" w:color="auto" w:fill="auto"/>
        <w:tabs>
          <w:tab w:val="left" w:pos="1110"/>
        </w:tabs>
        <w:spacing w:line="276" w:lineRule="exact"/>
        <w:ind w:firstLine="720"/>
        <w:jc w:val="both"/>
      </w:pPr>
      <w:r>
        <w:rPr>
          <w:rStyle w:val="Teksttreci2Odstpy4pt"/>
        </w:rPr>
        <w:t>Rodzimość wszystkich członów.</w:t>
      </w:r>
      <w:r>
        <w:t xml:space="preserve"> Przykładem nieudatnej formacji może być nowotwór </w:t>
      </w:r>
      <w:r>
        <w:rPr>
          <w:rStyle w:val="Teksttreci2Kursywa"/>
        </w:rPr>
        <w:t>pasożytyzm</w:t>
      </w:r>
      <w:r>
        <w:t xml:space="preserve"> zamiast poprawnego i będącego w użyciu polskiego </w:t>
      </w:r>
      <w:r>
        <w:rPr>
          <w:rStyle w:val="Teksttreci2Kursywa"/>
        </w:rPr>
        <w:t>pasożytnictwa.</w:t>
      </w:r>
      <w:r>
        <w:t xml:space="preserve"> Rażąca jest także </w:t>
      </w:r>
      <w:r>
        <w:rPr>
          <w:rStyle w:val="Teksttreci2Kursywa"/>
        </w:rPr>
        <w:t xml:space="preserve">pielęgnacja </w:t>
      </w:r>
      <w:r>
        <w:t xml:space="preserve">zamiast poprawnego polskiego </w:t>
      </w:r>
      <w:r>
        <w:rPr>
          <w:rStyle w:val="Teksttreci2Kursywa"/>
        </w:rPr>
        <w:t>pielęgnowanie.</w:t>
      </w:r>
      <w:r>
        <w:t xml:space="preserve"> Składanie rodzimego członu z przyrostkiem greckim lub łac</w:t>
      </w:r>
      <w:r>
        <w:t xml:space="preserve">ińskim daje w wyniku twory nieudane lub najwyżej sprawiające efekt humorystyczny (np. </w:t>
      </w:r>
      <w:proofErr w:type="spellStart"/>
      <w:r>
        <w:rPr>
          <w:rStyle w:val="Teksttreci2Kursywa"/>
        </w:rPr>
        <w:t>bujdologia</w:t>
      </w:r>
      <w:proofErr w:type="spellEnd"/>
      <w:r>
        <w:rPr>
          <w:rStyle w:val="Teksttreci2Kursywa"/>
        </w:rPr>
        <w:t>).</w:t>
      </w:r>
      <w:r>
        <w:t xml:space="preserve"> Można natomiast łączyć przyrostki polskie z pniami obcojęzykowymi </w:t>
      </w:r>
      <w:r>
        <w:rPr>
          <w:rStyle w:val="Teksttreci2Kursywa"/>
        </w:rPr>
        <w:t>(systematyczność, ministerstwo).</w:t>
      </w:r>
    </w:p>
    <w:p w:rsidR="00244BE9" w:rsidRDefault="00613635">
      <w:pPr>
        <w:pStyle w:val="Teksttreci20"/>
        <w:framePr w:w="9288" w:h="13974" w:hRule="exact" w:wrap="none" w:vAnchor="page" w:hAnchor="page" w:x="908" w:y="1788"/>
        <w:numPr>
          <w:ilvl w:val="0"/>
          <w:numId w:val="4"/>
        </w:numPr>
        <w:shd w:val="clear" w:color="auto" w:fill="auto"/>
        <w:tabs>
          <w:tab w:val="left" w:pos="1110"/>
        </w:tabs>
        <w:spacing w:line="276" w:lineRule="exact"/>
        <w:ind w:firstLine="720"/>
        <w:jc w:val="both"/>
      </w:pPr>
      <w:r>
        <w:rPr>
          <w:rStyle w:val="Teksttreci2Odstpy4pt"/>
        </w:rPr>
        <w:t>Poprawność gramatyczna.</w:t>
      </w:r>
      <w:r>
        <w:t xml:space="preserve"> Kwestia jest dość skomplikowana. W</w:t>
      </w:r>
      <w:r>
        <w:t xml:space="preserve">edług mego zdania dla wzbogacenia możliwości słowotwórczych należałoby stosować przyrostki (i przedrostki) dziś nieproduktywne. Takimi przyrostkami są np. -oba </w:t>
      </w:r>
      <w:r>
        <w:rPr>
          <w:rStyle w:val="Teksttreci2Kursywa"/>
        </w:rPr>
        <w:t>(choroba), -da (krzywda, prawda).</w:t>
      </w:r>
      <w:r>
        <w:t xml:space="preserve"> Przyrostki te zastosowane w nowotworach rażą niezwykłością naw</w:t>
      </w:r>
      <w:r>
        <w:t>et językoznawców. Dotychczasowe używanie w języku polskim stosunkowo małej liczby wyrazów, posługiwanie się obcymi wyrazami lub tasiemcowatymi opisami zamiast jednego rodzimego słowa spowodowało, że wszelkie nowotwory początkowo „rażą". Pamiętam, jak raził</w:t>
      </w:r>
      <w:r>
        <w:t xml:space="preserve">o mnie i wielu innych słowo </w:t>
      </w:r>
      <w:r>
        <w:rPr>
          <w:rStyle w:val="Teksttreci2Kursywa"/>
        </w:rPr>
        <w:t>ubezpieczalnia.</w:t>
      </w:r>
      <w:r>
        <w:t xml:space="preserve"> Pamiętam, że mego dziada raziły nowotwory: </w:t>
      </w:r>
      <w:r>
        <w:rPr>
          <w:rStyle w:val="Teksttreci2Kursywa"/>
        </w:rPr>
        <w:t>słuchawka</w:t>
      </w:r>
      <w:r>
        <w:t xml:space="preserve"> i </w:t>
      </w:r>
      <w:r>
        <w:rPr>
          <w:rStyle w:val="Teksttreci2Kursywa"/>
        </w:rPr>
        <w:t>chodnik</w:t>
      </w:r>
      <w:r>
        <w:t xml:space="preserve"> (inaczej nawet ich nie pisał, jak w cudzysłowie). Dzisiaj nikogo nie razi ani </w:t>
      </w:r>
      <w:r>
        <w:rPr>
          <w:rStyle w:val="Teksttreci2Kursywa"/>
        </w:rPr>
        <w:t>słuchawka,</w:t>
      </w:r>
      <w:r>
        <w:t xml:space="preserve"> ani </w:t>
      </w:r>
      <w:r>
        <w:rPr>
          <w:rStyle w:val="Teksttreci2Kursywa"/>
        </w:rPr>
        <w:t>ubezpieczalnia.</w:t>
      </w:r>
    </w:p>
    <w:p w:rsidR="00244BE9" w:rsidRDefault="00613635">
      <w:pPr>
        <w:pStyle w:val="Teksttreci20"/>
        <w:framePr w:w="9288" w:h="13974" w:hRule="exact" w:wrap="none" w:vAnchor="page" w:hAnchor="page" w:x="908" w:y="1788"/>
        <w:shd w:val="clear" w:color="auto" w:fill="auto"/>
        <w:spacing w:line="276" w:lineRule="exact"/>
        <w:ind w:firstLine="720"/>
        <w:jc w:val="both"/>
      </w:pPr>
      <w:r>
        <w:t xml:space="preserve">Nie chcąc wchodzić zbyt daleko w obszar </w:t>
      </w:r>
      <w:proofErr w:type="spellStart"/>
      <w:r>
        <w:t>nieswojej</w:t>
      </w:r>
      <w:proofErr w:type="spellEnd"/>
      <w:r>
        <w:t xml:space="preserve"> kompetencji — nie będę rozważał wszystkich możliwości wzbogacenia słownictwa. Jedynie dla zobrazowania własnej myśli przewodniej zwrócę uwagę, że w polskim</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01" w:y="1502"/>
        <w:shd w:val="clear" w:color="auto" w:fill="auto"/>
        <w:tabs>
          <w:tab w:val="left" w:pos="3114"/>
          <w:tab w:val="left" w:pos="8814"/>
        </w:tabs>
        <w:spacing w:line="210" w:lineRule="exact"/>
        <w:jc w:val="both"/>
      </w:pPr>
      <w:r>
        <w:lastRenderedPageBreak/>
        <w:t>1951, z. 8</w:t>
      </w:r>
      <w:r>
        <w:tab/>
        <w:t>PORADNIK JĘZYKOWY</w:t>
      </w:r>
      <w:r>
        <w:tab/>
        <w:t>15</w:t>
      </w:r>
    </w:p>
    <w:p w:rsidR="00244BE9" w:rsidRDefault="00613635">
      <w:pPr>
        <w:pStyle w:val="Teksttreci20"/>
        <w:framePr w:w="9240" w:h="12432" w:hRule="exact" w:wrap="none" w:vAnchor="page" w:hAnchor="page" w:x="809" w:y="2138"/>
        <w:shd w:val="clear" w:color="auto" w:fill="auto"/>
        <w:spacing w:line="270" w:lineRule="exact"/>
        <w:ind w:firstLine="0"/>
        <w:jc w:val="both"/>
      </w:pPr>
      <w:r>
        <w:t xml:space="preserve">języku różne przyrostki nadają nowopowstającym tworom różne znaczenie bądź osób działających (np. -ca, </w:t>
      </w:r>
      <w:r>
        <w:rPr>
          <w:rStyle w:val="Teksttreci2Kursywa"/>
        </w:rPr>
        <w:t>hodowca, nadzorca),</w:t>
      </w:r>
      <w:r>
        <w:t xml:space="preserve"> bądź narzędzi (np. </w:t>
      </w:r>
      <w:r>
        <w:rPr>
          <w:rStyle w:val="Teksttreci2Kursywa"/>
        </w:rPr>
        <w:t>-</w:t>
      </w:r>
      <w:proofErr w:type="spellStart"/>
      <w:r>
        <w:rPr>
          <w:rStyle w:val="Teksttreci2Kursywa"/>
        </w:rPr>
        <w:t>dło</w:t>
      </w:r>
      <w:proofErr w:type="spellEnd"/>
      <w:r>
        <w:rPr>
          <w:rStyle w:val="Teksttreci2Kursywa"/>
        </w:rPr>
        <w:t>, sidło, poidło),</w:t>
      </w:r>
      <w:r>
        <w:t xml:space="preserve"> bądź miejsc (np. </w:t>
      </w:r>
      <w:r>
        <w:rPr>
          <w:rStyle w:val="Teksttreci2Kursywa"/>
        </w:rPr>
        <w:t>-</w:t>
      </w:r>
      <w:proofErr w:type="spellStart"/>
      <w:r>
        <w:rPr>
          <w:rStyle w:val="Teksttreci2Kursywa"/>
        </w:rPr>
        <w:t>isko</w:t>
      </w:r>
      <w:proofErr w:type="spellEnd"/>
      <w:r>
        <w:rPr>
          <w:rStyle w:val="Teksttreci2Kursywa"/>
        </w:rPr>
        <w:t>, siedlisko, łowisko, pożarzysko, grzybowisko),</w:t>
      </w:r>
      <w:r>
        <w:t xml:space="preserve"> bądź czynności (np. </w:t>
      </w:r>
      <w:r>
        <w:rPr>
          <w:rStyle w:val="Teksttreci2Kursywa"/>
        </w:rPr>
        <w:t>-</w:t>
      </w:r>
      <w:proofErr w:type="spellStart"/>
      <w:r>
        <w:rPr>
          <w:rStyle w:val="Teksttreci2Kursywa"/>
        </w:rPr>
        <w:t>w</w:t>
      </w:r>
      <w:r>
        <w:rPr>
          <w:rStyle w:val="Teksttreci2Kursywa"/>
        </w:rPr>
        <w:t>a</w:t>
      </w:r>
      <w:proofErr w:type="spellEnd"/>
      <w:r>
        <w:rPr>
          <w:rStyle w:val="Teksttreci2Kursywa"/>
        </w:rPr>
        <w:t>, gonitwa)</w:t>
      </w:r>
      <w:r>
        <w:t xml:space="preserve"> itd.</w:t>
      </w:r>
    </w:p>
    <w:p w:rsidR="00244BE9" w:rsidRDefault="00613635">
      <w:pPr>
        <w:pStyle w:val="Teksttreci20"/>
        <w:framePr w:w="9240" w:h="12432" w:hRule="exact" w:wrap="none" w:vAnchor="page" w:hAnchor="page" w:x="809" w:y="2138"/>
        <w:shd w:val="clear" w:color="auto" w:fill="auto"/>
        <w:spacing w:line="276" w:lineRule="exact"/>
        <w:ind w:firstLine="820"/>
        <w:jc w:val="both"/>
      </w:pPr>
      <w:r>
        <w:t>Jedne z nich służą do tworzenia form pochodnych od czasowników, inne od rzeczowników, jeszcze inne od przymiotników.</w:t>
      </w:r>
    </w:p>
    <w:p w:rsidR="00244BE9" w:rsidRDefault="00613635">
      <w:pPr>
        <w:pStyle w:val="Teksttreci20"/>
        <w:framePr w:w="9240" w:h="12432" w:hRule="exact" w:wrap="none" w:vAnchor="page" w:hAnchor="page" w:x="809" w:y="2138"/>
        <w:shd w:val="clear" w:color="auto" w:fill="auto"/>
        <w:spacing w:line="270" w:lineRule="exact"/>
        <w:ind w:firstLine="820"/>
        <w:jc w:val="both"/>
      </w:pPr>
      <w:r>
        <w:t>Niektóre przyrostki są nadużywane. W polskim słownictwie owadoznawstwa leśnego aż roi się na przykład od nazw z przyrostki</w:t>
      </w:r>
      <w:r>
        <w:t xml:space="preserve">em </w:t>
      </w:r>
      <w:proofErr w:type="spellStart"/>
      <w:r>
        <w:t>-ni</w:t>
      </w:r>
      <w:proofErr w:type="spellEnd"/>
      <w:r>
        <w:t xml:space="preserve">k, </w:t>
      </w:r>
      <w:proofErr w:type="spellStart"/>
      <w:r>
        <w:t>-</w:t>
      </w:r>
      <w:r>
        <w:rPr>
          <w:rStyle w:val="Teksttreci2Kursywa"/>
        </w:rPr>
        <w:t>a</w:t>
      </w:r>
      <w:proofErr w:type="spellEnd"/>
      <w:r>
        <w:rPr>
          <w:rStyle w:val="Teksttreci2Kursywa"/>
        </w:rPr>
        <w:t>k</w:t>
      </w:r>
      <w:r>
        <w:t>. Jest to tym bardziej godne podkreślenia, że w tym zakresie stosowano i inne przyrostki; czy stosowano je właściwie, to już jest pytanie, na które odpowiedź należy pozostawić potomności.</w:t>
      </w:r>
    </w:p>
    <w:p w:rsidR="00244BE9" w:rsidRDefault="00613635">
      <w:pPr>
        <w:pStyle w:val="Teksttreci70"/>
        <w:framePr w:w="9240" w:h="12432" w:hRule="exact" w:wrap="none" w:vAnchor="page" w:hAnchor="page" w:x="809" w:y="2138"/>
        <w:shd w:val="clear" w:color="auto" w:fill="auto"/>
        <w:spacing w:before="0" w:line="270" w:lineRule="exact"/>
        <w:ind w:firstLine="820"/>
        <w:jc w:val="both"/>
      </w:pPr>
      <w:r>
        <w:rPr>
          <w:rStyle w:val="Teksttreci7Bezkursywy"/>
        </w:rPr>
        <w:t xml:space="preserve">Natomiast poszły w zapomnienie takie przyrostki, jak </w:t>
      </w:r>
      <w:r>
        <w:t>-al</w:t>
      </w:r>
      <w:r>
        <w:t xml:space="preserve"> (drwal, góral, kowal), -eń (grzebień, liścień), -</w:t>
      </w:r>
      <w:proofErr w:type="spellStart"/>
      <w:r>
        <w:t>iniec</w:t>
      </w:r>
      <w:proofErr w:type="spellEnd"/>
      <w:r>
        <w:t xml:space="preserve"> (zwierzyniec), -</w:t>
      </w:r>
      <w:proofErr w:type="spellStart"/>
      <w:r>
        <w:t>inia</w:t>
      </w:r>
      <w:proofErr w:type="spellEnd"/>
      <w:r>
        <w:t xml:space="preserve"> (pustynia), -/t/</w:t>
      </w:r>
      <w:proofErr w:type="spellStart"/>
      <w:r>
        <w:t>wa</w:t>
      </w:r>
      <w:proofErr w:type="spellEnd"/>
      <w:r>
        <w:t xml:space="preserve"> (gonitwa),</w:t>
      </w:r>
      <w:r>
        <w:rPr>
          <w:rStyle w:val="Teksttreci7Bezkursywy"/>
        </w:rPr>
        <w:t xml:space="preserve"> -/o/ba </w:t>
      </w:r>
      <w:r>
        <w:t xml:space="preserve">(choroba, groźba), -da (krzywda), </w:t>
      </w:r>
      <w:r>
        <w:rPr>
          <w:lang w:val="fr-FR" w:eastAsia="fr-FR" w:bidi="fr-FR"/>
        </w:rPr>
        <w:t xml:space="preserve">-un </w:t>
      </w:r>
      <w:r>
        <w:t>(opiekun, piołun), -ja (ostoja).</w:t>
      </w:r>
    </w:p>
    <w:p w:rsidR="00244BE9" w:rsidRDefault="00613635">
      <w:pPr>
        <w:pStyle w:val="Teksttreci20"/>
        <w:framePr w:w="9240" w:h="12432" w:hRule="exact" w:wrap="none" w:vAnchor="page" w:hAnchor="page" w:x="809" w:y="2138"/>
        <w:shd w:val="clear" w:color="auto" w:fill="auto"/>
        <w:spacing w:line="264" w:lineRule="exact"/>
        <w:ind w:firstLine="820"/>
        <w:jc w:val="both"/>
      </w:pPr>
      <w:r>
        <w:t xml:space="preserve">Jeżeli idzie o przedrostki, to podobnie należałoby ożywić zapomniane </w:t>
      </w:r>
      <w:r>
        <w:t xml:space="preserve">dziś i nawet niezrozumiałe przez ogół. Dla przykładu podam, że tłumacząc tekst rosyjski spotkałem się z trudnością, jak przetłumaczyć termin </w:t>
      </w:r>
      <w:r>
        <w:rPr>
          <w:rStyle w:val="Teksttreci2Kursywa"/>
          <w:lang w:val="fr-FR" w:eastAsia="fr-FR" w:bidi="fr-FR"/>
        </w:rPr>
        <w:t xml:space="preserve">subor. </w:t>
      </w:r>
      <w:proofErr w:type="spellStart"/>
      <w:r>
        <w:rPr>
          <w:rStyle w:val="Teksttreci2Kursywa"/>
        </w:rPr>
        <w:t>Subor</w:t>
      </w:r>
      <w:proofErr w:type="spellEnd"/>
      <w:r>
        <w:t xml:space="preserve"> jest to »bór z domieszką drzew liściastych«. Dla przetłumaczenia tego wyrazu należałoby zastosować dzi</w:t>
      </w:r>
      <w:r>
        <w:t xml:space="preserve">ś już nieproduktywny przedrostek </w:t>
      </w:r>
      <w:r>
        <w:rPr>
          <w:rStyle w:val="Teksttreci2Kursywa"/>
        </w:rPr>
        <w:t>„są-“</w:t>
      </w:r>
      <w:r>
        <w:t xml:space="preserve"> oznaczający: »znajdowanie się obok siebie«, »mieszanie«. Przedrostek ten występuje w słowach </w:t>
      </w:r>
      <w:r>
        <w:rPr>
          <w:rStyle w:val="Teksttreci2Kursywa"/>
        </w:rPr>
        <w:t>są-siad</w:t>
      </w:r>
      <w:r>
        <w:t xml:space="preserve"> »ten co siedzi obok«, </w:t>
      </w:r>
      <w:r>
        <w:rPr>
          <w:rStyle w:val="Teksttreci2Kursywa"/>
        </w:rPr>
        <w:t>sąsiek, Sąpolno.</w:t>
      </w:r>
    </w:p>
    <w:p w:rsidR="00244BE9" w:rsidRDefault="00613635">
      <w:pPr>
        <w:pStyle w:val="Teksttreci20"/>
        <w:framePr w:w="9240" w:h="12432" w:hRule="exact" w:wrap="none" w:vAnchor="page" w:hAnchor="page" w:x="809" w:y="2138"/>
        <w:shd w:val="clear" w:color="auto" w:fill="auto"/>
        <w:spacing w:line="264" w:lineRule="exact"/>
        <w:ind w:firstLine="820"/>
        <w:jc w:val="both"/>
      </w:pPr>
      <w:r>
        <w:t xml:space="preserve">Jest w użyciu słowo </w:t>
      </w:r>
      <w:r>
        <w:rPr>
          <w:rStyle w:val="Teksttreci2Kursywa"/>
        </w:rPr>
        <w:t>„</w:t>
      </w:r>
      <w:proofErr w:type="spellStart"/>
      <w:r>
        <w:rPr>
          <w:rStyle w:val="Teksttreci2Kursywa"/>
        </w:rPr>
        <w:t>są-rzyca</w:t>
      </w:r>
      <w:proofErr w:type="spellEnd"/>
      <w:r>
        <w:rPr>
          <w:rStyle w:val="Teksttreci2Kursywa"/>
        </w:rPr>
        <w:t xml:space="preserve">" </w:t>
      </w:r>
      <w:r>
        <w:t xml:space="preserve"> oznaczające mieszankę żyta i pszenicy, uprawi</w:t>
      </w:r>
      <w:r>
        <w:t>aną w górach. (</w:t>
      </w:r>
      <w:proofErr w:type="spellStart"/>
      <w:r>
        <w:rPr>
          <w:rStyle w:val="Teksttreci2Kursywa"/>
        </w:rPr>
        <w:t>Rzyca</w:t>
      </w:r>
      <w:proofErr w:type="spellEnd"/>
      <w:r>
        <w:rPr>
          <w:rStyle w:val="Teksttreci2Kursywa"/>
        </w:rPr>
        <w:t xml:space="preserve"> —</w:t>
      </w:r>
      <w:r>
        <w:t xml:space="preserve"> </w:t>
      </w:r>
      <w:proofErr w:type="spellStart"/>
      <w:r>
        <w:t>rżyca</w:t>
      </w:r>
      <w:proofErr w:type="spellEnd"/>
      <w:r>
        <w:t xml:space="preserve"> </w:t>
      </w:r>
      <w:r>
        <w:rPr>
          <w:vertAlign w:val="superscript"/>
        </w:rPr>
        <w:t>=</w:t>
      </w:r>
      <w:r>
        <w:t xml:space="preserve"> »zboże«, </w:t>
      </w:r>
      <w:proofErr w:type="spellStart"/>
      <w:r>
        <w:t>są-rzyca</w:t>
      </w:r>
      <w:proofErr w:type="spellEnd"/>
      <w:r>
        <w:t xml:space="preserve"> = »mieszanka zbożowa«).</w:t>
      </w:r>
    </w:p>
    <w:p w:rsidR="00244BE9" w:rsidRDefault="00613635">
      <w:pPr>
        <w:pStyle w:val="Teksttreci20"/>
        <w:framePr w:w="9240" w:h="12432" w:hRule="exact" w:wrap="none" w:vAnchor="page" w:hAnchor="page" w:x="809" w:y="2138"/>
        <w:shd w:val="clear" w:color="auto" w:fill="auto"/>
        <w:spacing w:line="264" w:lineRule="exact"/>
        <w:ind w:firstLine="820"/>
        <w:jc w:val="both"/>
      </w:pPr>
      <w:r>
        <w:t xml:space="preserve">Uprawa ta w górach, w. regionach graniczących z ludnością ruską nosi nazwę </w:t>
      </w:r>
      <w:proofErr w:type="spellStart"/>
      <w:r>
        <w:rPr>
          <w:rStyle w:val="Teksttreci2Kursywa"/>
        </w:rPr>
        <w:t>sumieszka</w:t>
      </w:r>
      <w:proofErr w:type="spellEnd"/>
      <w:r>
        <w:rPr>
          <w:rStyle w:val="Teksttreci2Kursywa"/>
        </w:rPr>
        <w:t>.</w:t>
      </w:r>
      <w:r>
        <w:t xml:space="preserve"> Zatem rosyjski </w:t>
      </w:r>
      <w:proofErr w:type="spellStart"/>
      <w:r>
        <w:rPr>
          <w:rStyle w:val="Teksttreci2Kursywa"/>
        </w:rPr>
        <w:t>subor</w:t>
      </w:r>
      <w:proofErr w:type="spellEnd"/>
      <w:r>
        <w:t xml:space="preserve"> odpowiada polskiemu </w:t>
      </w:r>
      <w:proofErr w:type="spellStart"/>
      <w:r>
        <w:rPr>
          <w:rStyle w:val="Teksttreci2Kursywa"/>
        </w:rPr>
        <w:t>sąbór</w:t>
      </w:r>
      <w:proofErr w:type="spellEnd"/>
      <w:r>
        <w:rPr>
          <w:rStyle w:val="Teksttreci2Kursywa"/>
        </w:rPr>
        <w:t xml:space="preserve"> —</w:t>
      </w:r>
      <w:r>
        <w:t xml:space="preserve"> »bór mieszany</w:t>
      </w:r>
      <w:r>
        <w:rPr>
          <w:lang w:val="fr-FR" w:eastAsia="fr-FR" w:bidi="fr-FR"/>
        </w:rPr>
        <w:t xml:space="preserve">«. </w:t>
      </w:r>
      <w:r>
        <w:t>Większy udział domieszki oddać j</w:t>
      </w:r>
      <w:r>
        <w:t xml:space="preserve">uż wówczas można słowami </w:t>
      </w:r>
      <w:r>
        <w:rPr>
          <w:rStyle w:val="Teksttreci2Kursywa"/>
        </w:rPr>
        <w:t xml:space="preserve">mieszany </w:t>
      </w:r>
      <w:proofErr w:type="spellStart"/>
      <w:r>
        <w:rPr>
          <w:rStyle w:val="Teksttreci2Kursywa"/>
        </w:rPr>
        <w:t>sąbór</w:t>
      </w:r>
      <w:proofErr w:type="spellEnd"/>
      <w:r>
        <w:rPr>
          <w:rStyle w:val="Teksttreci2Kursywa"/>
        </w:rPr>
        <w:t>.</w:t>
      </w:r>
      <w:r>
        <w:t xml:space="preserve"> (Rosyjski </w:t>
      </w:r>
      <w:proofErr w:type="spellStart"/>
      <w:r>
        <w:rPr>
          <w:rStyle w:val="Teksttreci2Kursywa"/>
        </w:rPr>
        <w:t>subor</w:t>
      </w:r>
      <w:proofErr w:type="spellEnd"/>
      <w:r>
        <w:t xml:space="preserve"> tłumaczą u nas </w:t>
      </w:r>
      <w:r>
        <w:rPr>
          <w:rStyle w:val="Teksttreci2Kursywa"/>
        </w:rPr>
        <w:t xml:space="preserve">bór mieszany, </w:t>
      </w:r>
      <w:r>
        <w:t xml:space="preserve">a więc konsekwentnie wypadłoby tłumaczyć </w:t>
      </w:r>
      <w:r>
        <w:rPr>
          <w:rStyle w:val="Teksttreci2Kursywa"/>
        </w:rPr>
        <w:t>„</w:t>
      </w:r>
      <w:proofErr w:type="spellStart"/>
      <w:r>
        <w:rPr>
          <w:rStyle w:val="Teksttreci2Kursywa"/>
        </w:rPr>
        <w:t>słożnyj</w:t>
      </w:r>
      <w:proofErr w:type="spellEnd"/>
      <w:r>
        <w:rPr>
          <w:rStyle w:val="Teksttreci2Kursywa"/>
        </w:rPr>
        <w:t xml:space="preserve"> </w:t>
      </w:r>
      <w:proofErr w:type="spellStart"/>
      <w:r>
        <w:rPr>
          <w:rStyle w:val="Teksttreci2Kursywa"/>
        </w:rPr>
        <w:t>subor</w:t>
      </w:r>
      <w:proofErr w:type="spellEnd"/>
      <w:r>
        <w:t xml:space="preserve"> jako </w:t>
      </w:r>
      <w:r>
        <w:rPr>
          <w:rStyle w:val="Teksttreci2Kursywa"/>
        </w:rPr>
        <w:t>„mieszany bór mieszany“).</w:t>
      </w:r>
    </w:p>
    <w:p w:rsidR="00244BE9" w:rsidRDefault="00613635">
      <w:pPr>
        <w:pStyle w:val="Teksttreci20"/>
        <w:framePr w:w="9240" w:h="12432" w:hRule="exact" w:wrap="none" w:vAnchor="page" w:hAnchor="page" w:x="809" w:y="2138"/>
        <w:shd w:val="clear" w:color="auto" w:fill="auto"/>
        <w:spacing w:line="264" w:lineRule="exact"/>
        <w:ind w:firstLine="820"/>
        <w:jc w:val="both"/>
      </w:pPr>
      <w:r>
        <w:t>Ożywienie zapomnianych i wycofanych z obiegu przyrostków i przedrostków umożliwi ro</w:t>
      </w:r>
      <w:r>
        <w:t>zwinięcie słownictwa naukowego i technicznego. Przywrócenie praw obywatelstwa tym przedrostkom i przyrostkom ożywi, urozmaici, a zatem i wzbogaci język. Nad tym, że początkowo tak urobione twory językowe będą niektórym wydawać się rażące, trzeba przejść do</w:t>
      </w:r>
      <w:r>
        <w:t xml:space="preserve"> porządku, uprzytamniając sobie, że tych samych właśnie ludzi nie rażą: </w:t>
      </w:r>
      <w:r>
        <w:rPr>
          <w:rStyle w:val="Teksttreci2Kursywa"/>
        </w:rPr>
        <w:t xml:space="preserve">klupy, szlufki, </w:t>
      </w:r>
      <w:proofErr w:type="spellStart"/>
      <w:r>
        <w:rPr>
          <w:rStyle w:val="Teksttreci2Kursywa"/>
        </w:rPr>
        <w:t>ryszpaki</w:t>
      </w:r>
      <w:proofErr w:type="spellEnd"/>
      <w:r>
        <w:rPr>
          <w:rStyle w:val="Teksttreci2Kursywa"/>
        </w:rPr>
        <w:t xml:space="preserve">, </w:t>
      </w:r>
      <w:proofErr w:type="spellStart"/>
      <w:r>
        <w:rPr>
          <w:rStyle w:val="Teksttreci2Kursywa"/>
        </w:rPr>
        <w:t>markiery</w:t>
      </w:r>
      <w:proofErr w:type="spellEnd"/>
      <w:r>
        <w:rPr>
          <w:rStyle w:val="Teksttreci2Kursywa"/>
        </w:rPr>
        <w:t>, hałdy, frezy</w:t>
      </w:r>
      <w:r>
        <w:t xml:space="preserve">, </w:t>
      </w:r>
      <w:r>
        <w:rPr>
          <w:rStyle w:val="Teksttreci2Kursywa"/>
        </w:rPr>
        <w:t xml:space="preserve">kloce, place, lancety, szpadle, </w:t>
      </w:r>
      <w:proofErr w:type="spellStart"/>
      <w:r>
        <w:rPr>
          <w:rStyle w:val="Teksttreci2Kursywa"/>
        </w:rPr>
        <w:t>gatry</w:t>
      </w:r>
      <w:proofErr w:type="spellEnd"/>
      <w:r>
        <w:rPr>
          <w:rStyle w:val="Teksttreci2Kursywa"/>
        </w:rPr>
        <w:t xml:space="preserve">, </w:t>
      </w:r>
      <w:proofErr w:type="spellStart"/>
      <w:r>
        <w:rPr>
          <w:rStyle w:val="Teksttreci2Kursywa"/>
        </w:rPr>
        <w:t>sztubry</w:t>
      </w:r>
      <w:proofErr w:type="spellEnd"/>
      <w:r>
        <w:t xml:space="preserve"> i </w:t>
      </w:r>
      <w:r>
        <w:rPr>
          <w:rStyle w:val="Teksttreci2Kursywa"/>
        </w:rPr>
        <w:t>szabry.</w:t>
      </w:r>
      <w:r>
        <w:t xml:space="preserve"> Lecz i ci „nadwrażliwcy“ przyzwyczają się, tak jak przyzwyczailiśmy się do </w:t>
      </w:r>
      <w:r>
        <w:rPr>
          <w:rStyle w:val="Teksttreci2Kursywa"/>
        </w:rPr>
        <w:t>si</w:t>
      </w:r>
      <w:r>
        <w:rPr>
          <w:rStyle w:val="Teksttreci2Kursywa"/>
        </w:rPr>
        <w:t>arczanów</w:t>
      </w:r>
      <w:r>
        <w:t xml:space="preserve"> i </w:t>
      </w:r>
      <w:r>
        <w:rPr>
          <w:rStyle w:val="Teksttreci2Kursywa"/>
        </w:rPr>
        <w:t>siarczynów,</w:t>
      </w:r>
      <w:r>
        <w:t xml:space="preserve"> chociaż zastosowano tu właśnie przyrostki dziś bardzo mało produktywne. Leśnika nie razi nowotwór </w:t>
      </w:r>
      <w:r>
        <w:rPr>
          <w:rStyle w:val="Teksttreci2Kursywa"/>
        </w:rPr>
        <w:t>smrekun,</w:t>
      </w:r>
      <w:r>
        <w:t xml:space="preserve"> chociaż i tu zastosowano przyrostek tzw. nieproduktywny. </w:t>
      </w:r>
      <w:r>
        <w:rPr>
          <w:vertAlign w:val="superscript"/>
        </w:rPr>
        <w:t>3</w:t>
      </w:r>
    </w:p>
    <w:p w:rsidR="00244BE9" w:rsidRDefault="00613635">
      <w:pPr>
        <w:pStyle w:val="Stopka20"/>
        <w:framePr w:w="9240" w:h="1129" w:hRule="exact" w:wrap="none" w:vAnchor="page" w:hAnchor="page" w:x="809" w:y="14701"/>
        <w:shd w:val="clear" w:color="auto" w:fill="auto"/>
        <w:tabs>
          <w:tab w:val="left" w:pos="1146"/>
        </w:tabs>
        <w:ind w:right="180"/>
      </w:pPr>
      <w:r>
        <w:t>3.</w:t>
      </w:r>
      <w:r>
        <w:tab/>
      </w:r>
      <w:r>
        <w:rPr>
          <w:rStyle w:val="Stopka2Odstpy4pt"/>
        </w:rPr>
        <w:t xml:space="preserve">Zdatność do dalszego urabiania postaci </w:t>
      </w:r>
      <w:r>
        <w:rPr>
          <w:rStyle w:val="Stopka2Odstpy3pt"/>
        </w:rPr>
        <w:t>(form)</w:t>
      </w:r>
      <w:r>
        <w:rPr>
          <w:rStyle w:val="Stopka2Odstpy4pt"/>
        </w:rPr>
        <w:t xml:space="preserve"> pochodnych.</w:t>
      </w:r>
      <w:r>
        <w:t xml:space="preserve"> Według mego zdania jest to postulat niezmiernie ważny, lecz — niestety — przeoczony przez większość pomysłodawców. Wielkie powodzenie, jakimi się cieszą nazwy zapożyczone z </w:t>
      </w:r>
      <w:proofErr w:type="spellStart"/>
      <w:r>
        <w:t>ję</w:t>
      </w:r>
      <w:proofErr w:type="spellEnd"/>
      <w:r>
        <w:t>-</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851" w:y="1238"/>
        <w:shd w:val="clear" w:color="auto" w:fill="auto"/>
        <w:spacing w:line="210" w:lineRule="exact"/>
      </w:pPr>
      <w:r>
        <w:lastRenderedPageBreak/>
        <w:t>16</w:t>
      </w:r>
    </w:p>
    <w:p w:rsidR="00244BE9" w:rsidRDefault="00613635">
      <w:pPr>
        <w:pStyle w:val="Nagweklubstopka0"/>
        <w:framePr w:wrap="none" w:vAnchor="page" w:hAnchor="page" w:x="4031" w:y="1238"/>
        <w:shd w:val="clear" w:color="auto" w:fill="auto"/>
        <w:spacing w:line="210" w:lineRule="exact"/>
      </w:pPr>
      <w:r>
        <w:t>PORADNIK JĘZYKOWY</w:t>
      </w:r>
    </w:p>
    <w:p w:rsidR="00244BE9" w:rsidRDefault="00613635">
      <w:pPr>
        <w:pStyle w:val="Nagweklubstopka0"/>
        <w:framePr w:wrap="none" w:vAnchor="page" w:hAnchor="page" w:x="9077" w:y="1250"/>
        <w:shd w:val="clear" w:color="auto" w:fill="auto"/>
        <w:spacing w:line="210" w:lineRule="exact"/>
      </w:pPr>
      <w:r>
        <w:t>1951, z. 8</w:t>
      </w:r>
    </w:p>
    <w:p w:rsidR="00244BE9" w:rsidRDefault="00613635">
      <w:pPr>
        <w:pStyle w:val="Teksttreci20"/>
        <w:framePr w:w="9312" w:h="3150" w:hRule="exact" w:wrap="none" w:vAnchor="page" w:hAnchor="page" w:x="773" w:y="1893"/>
        <w:shd w:val="clear" w:color="auto" w:fill="auto"/>
        <w:spacing w:line="276" w:lineRule="exact"/>
        <w:ind w:firstLine="0"/>
        <w:jc w:val="both"/>
      </w:pPr>
      <w:proofErr w:type="spellStart"/>
      <w:r>
        <w:t>zyków</w:t>
      </w:r>
      <w:proofErr w:type="spellEnd"/>
      <w:r>
        <w:t xml:space="preserve"> obcych, polega w</w:t>
      </w:r>
      <w:r>
        <w:t xml:space="preserve">łaśnie na tym, że są one zdatne do dalszego urabiania z nich postaci pochodnych, np. </w:t>
      </w:r>
      <w:r>
        <w:rPr>
          <w:rStyle w:val="Teksttreci2Kursywa"/>
        </w:rPr>
        <w:t>śruba</w:t>
      </w:r>
      <w:r>
        <w:t xml:space="preserve"> — </w:t>
      </w:r>
      <w:r>
        <w:rPr>
          <w:rStyle w:val="Teksttreci2Kursywa"/>
        </w:rPr>
        <w:t>naśrubek, śrubować, śrubka, śrubowy, śrubowiec, śrubokręt</w:t>
      </w:r>
      <w:r>
        <w:t xml:space="preserve"> itd.; </w:t>
      </w:r>
      <w:r>
        <w:rPr>
          <w:rStyle w:val="Teksttreci2Kursywa"/>
        </w:rPr>
        <w:t>klupa</w:t>
      </w:r>
      <w:r>
        <w:t xml:space="preserve"> — </w:t>
      </w:r>
      <w:r>
        <w:rPr>
          <w:rStyle w:val="Teksttreci2Kursywa"/>
        </w:rPr>
        <w:t xml:space="preserve">klupować, klupowanie, </w:t>
      </w:r>
      <w:proofErr w:type="spellStart"/>
      <w:r>
        <w:rPr>
          <w:rStyle w:val="Teksttreci2Kursywa"/>
        </w:rPr>
        <w:t>klupka</w:t>
      </w:r>
      <w:proofErr w:type="spellEnd"/>
      <w:r>
        <w:rPr>
          <w:rStyle w:val="Teksttreci2Kursywa"/>
        </w:rPr>
        <w:t xml:space="preserve">, </w:t>
      </w:r>
      <w:proofErr w:type="spellStart"/>
      <w:r>
        <w:rPr>
          <w:rStyle w:val="Teksttreci2Kursywa"/>
        </w:rPr>
        <w:t>klupowy</w:t>
      </w:r>
      <w:proofErr w:type="spellEnd"/>
      <w:r>
        <w:t xml:space="preserve"> itd. Nieznajomość pierwotnego znaczenia tych obcych wyrazów jest raczej okolicznością dodatnią dla ich wziętości, gdyż nieznajomość ta umożliwi dalsze przetworzenia</w:t>
      </w:r>
    </w:p>
    <w:p w:rsidR="00244BE9" w:rsidRDefault="00613635">
      <w:pPr>
        <w:pStyle w:val="Teksttreci20"/>
        <w:framePr w:w="9312" w:h="3150" w:hRule="exact" w:wrap="none" w:vAnchor="page" w:hAnchor="page" w:x="773" w:y="1893"/>
        <w:shd w:val="clear" w:color="auto" w:fill="auto"/>
        <w:spacing w:line="276" w:lineRule="exact"/>
        <w:ind w:firstLine="760"/>
        <w:jc w:val="both"/>
      </w:pPr>
      <w:r>
        <w:t>Przy wyborze jednego z wielu wysuwanych nowotworów należałoby dać pierwszeństwo temu, któr</w:t>
      </w:r>
      <w:r>
        <w:t xml:space="preserve">y by poza spełnianiem wymagań poprawności — nadawał się najlepiej do tworzenia form pochodnych. Myśl tę zobrazuję na przykładzie bardzo rozrośniętej grupy wyrazów wiążącej się pośrednio lub bezpośrednio z rzeczownikiem </w:t>
      </w:r>
      <w:r>
        <w:rPr>
          <w:rStyle w:val="Teksttreci2Kursywa"/>
        </w:rPr>
        <w:t>zbiór.</w:t>
      </w:r>
      <w:r>
        <w:t xml:space="preserve"> A więc:</w:t>
      </w:r>
    </w:p>
    <w:p w:rsidR="00244BE9" w:rsidRDefault="00613635">
      <w:pPr>
        <w:pStyle w:val="Teksttreci20"/>
        <w:framePr w:w="1584" w:h="2568" w:hRule="exact" w:wrap="none" w:vAnchor="page" w:hAnchor="page" w:x="803" w:y="5127"/>
        <w:shd w:val="clear" w:color="auto" w:fill="auto"/>
        <w:spacing w:line="276" w:lineRule="exact"/>
        <w:ind w:firstLine="0"/>
        <w:jc w:val="left"/>
      </w:pPr>
      <w:r>
        <w:t>Zbiór</w:t>
      </w:r>
    </w:p>
    <w:p w:rsidR="00244BE9" w:rsidRDefault="00613635">
      <w:pPr>
        <w:pStyle w:val="Teksttreci20"/>
        <w:framePr w:w="1584" w:h="2568" w:hRule="exact" w:wrap="none" w:vAnchor="page" w:hAnchor="page" w:x="803" w:y="5127"/>
        <w:shd w:val="clear" w:color="auto" w:fill="auto"/>
        <w:spacing w:line="276" w:lineRule="exact"/>
        <w:ind w:firstLine="0"/>
        <w:jc w:val="left"/>
      </w:pPr>
      <w:r>
        <w:t>zbieracz</w:t>
      </w:r>
    </w:p>
    <w:p w:rsidR="00244BE9" w:rsidRDefault="00613635">
      <w:pPr>
        <w:pStyle w:val="Teksttreci20"/>
        <w:framePr w:w="1584" w:h="2568" w:hRule="exact" w:wrap="none" w:vAnchor="page" w:hAnchor="page" w:x="803" w:y="5127"/>
        <w:shd w:val="clear" w:color="auto" w:fill="auto"/>
        <w:spacing w:line="276" w:lineRule="exact"/>
        <w:ind w:firstLine="0"/>
        <w:jc w:val="left"/>
      </w:pPr>
      <w:r>
        <w:t>zbieractwo</w:t>
      </w:r>
    </w:p>
    <w:p w:rsidR="00244BE9" w:rsidRDefault="00613635">
      <w:pPr>
        <w:pStyle w:val="Teksttreci20"/>
        <w:framePr w:w="1584" w:h="2568" w:hRule="exact" w:wrap="none" w:vAnchor="page" w:hAnchor="page" w:x="803" w:y="5127"/>
        <w:shd w:val="clear" w:color="auto" w:fill="auto"/>
        <w:spacing w:line="276" w:lineRule="exact"/>
        <w:ind w:firstLine="0"/>
        <w:jc w:val="left"/>
      </w:pPr>
      <w:r>
        <w:t>zbieracki</w:t>
      </w:r>
    </w:p>
    <w:p w:rsidR="00244BE9" w:rsidRDefault="00613635">
      <w:pPr>
        <w:pStyle w:val="Teksttreci20"/>
        <w:framePr w:w="1584" w:h="2568" w:hRule="exact" w:wrap="none" w:vAnchor="page" w:hAnchor="page" w:x="803" w:y="5127"/>
        <w:shd w:val="clear" w:color="auto" w:fill="auto"/>
        <w:spacing w:line="276" w:lineRule="exact"/>
        <w:ind w:firstLine="0"/>
        <w:jc w:val="left"/>
      </w:pPr>
      <w:r>
        <w:t>zbiornik</w:t>
      </w:r>
    </w:p>
    <w:p w:rsidR="00244BE9" w:rsidRDefault="00613635">
      <w:pPr>
        <w:pStyle w:val="Teksttreci20"/>
        <w:framePr w:w="1584" w:h="2568" w:hRule="exact" w:wrap="none" w:vAnchor="page" w:hAnchor="page" w:x="803" w:y="5127"/>
        <w:shd w:val="clear" w:color="auto" w:fill="auto"/>
        <w:spacing w:line="276" w:lineRule="exact"/>
        <w:ind w:firstLine="0"/>
        <w:jc w:val="left"/>
      </w:pPr>
      <w:r>
        <w:t>zbiorniczek</w:t>
      </w:r>
    </w:p>
    <w:p w:rsidR="00244BE9" w:rsidRDefault="00613635">
      <w:pPr>
        <w:pStyle w:val="Teksttreci20"/>
        <w:framePr w:w="1584" w:h="2568" w:hRule="exact" w:wrap="none" w:vAnchor="page" w:hAnchor="page" w:x="803" w:y="5127"/>
        <w:shd w:val="clear" w:color="auto" w:fill="auto"/>
        <w:spacing w:line="276" w:lineRule="exact"/>
        <w:ind w:firstLine="0"/>
        <w:jc w:val="left"/>
      </w:pPr>
      <w:r>
        <w:t>zbiornikowy</w:t>
      </w:r>
    </w:p>
    <w:p w:rsidR="00244BE9" w:rsidRDefault="00613635">
      <w:pPr>
        <w:pStyle w:val="Teksttreci20"/>
        <w:framePr w:w="1584" w:h="2568" w:hRule="exact" w:wrap="none" w:vAnchor="page" w:hAnchor="page" w:x="803" w:y="5127"/>
        <w:shd w:val="clear" w:color="auto" w:fill="auto"/>
        <w:spacing w:line="276" w:lineRule="exact"/>
        <w:ind w:firstLine="0"/>
        <w:jc w:val="left"/>
      </w:pPr>
      <w:r>
        <w:t>zbiornia</w:t>
      </w:r>
    </w:p>
    <w:p w:rsidR="00244BE9" w:rsidRDefault="00613635">
      <w:pPr>
        <w:pStyle w:val="Teksttreci20"/>
        <w:framePr w:w="1584" w:h="2568" w:hRule="exact" w:wrap="none" w:vAnchor="page" w:hAnchor="page" w:x="803" w:y="5127"/>
        <w:shd w:val="clear" w:color="auto" w:fill="auto"/>
        <w:spacing w:line="276" w:lineRule="exact"/>
        <w:ind w:firstLine="0"/>
        <w:jc w:val="left"/>
      </w:pPr>
      <w:proofErr w:type="spellStart"/>
      <w:r>
        <w:t>zbiorniany</w:t>
      </w:r>
      <w:proofErr w:type="spellEnd"/>
    </w:p>
    <w:p w:rsidR="00244BE9" w:rsidRDefault="00613635">
      <w:pPr>
        <w:pStyle w:val="Teksttreci20"/>
        <w:framePr w:w="1560" w:h="894" w:hRule="exact" w:wrap="none" w:vAnchor="page" w:hAnchor="page" w:x="791" w:y="8206"/>
        <w:shd w:val="clear" w:color="auto" w:fill="auto"/>
        <w:spacing w:line="282" w:lineRule="exact"/>
        <w:ind w:firstLine="0"/>
        <w:jc w:val="left"/>
      </w:pPr>
      <w:r>
        <w:t>zbiornica</w:t>
      </w:r>
    </w:p>
    <w:p w:rsidR="00244BE9" w:rsidRDefault="00613635">
      <w:pPr>
        <w:pStyle w:val="Teksttreci20"/>
        <w:framePr w:w="1560" w:h="894" w:hRule="exact" w:wrap="none" w:vAnchor="page" w:hAnchor="page" w:x="791" w:y="8206"/>
        <w:shd w:val="clear" w:color="auto" w:fill="auto"/>
        <w:spacing w:line="282" w:lineRule="exact"/>
        <w:ind w:firstLine="0"/>
        <w:jc w:val="left"/>
      </w:pPr>
      <w:proofErr w:type="spellStart"/>
      <w:r>
        <w:t>zbiorniczy</w:t>
      </w:r>
      <w:proofErr w:type="spellEnd"/>
    </w:p>
    <w:p w:rsidR="00244BE9" w:rsidRDefault="00613635">
      <w:pPr>
        <w:pStyle w:val="Teksttreci20"/>
        <w:framePr w:w="1560" w:h="894" w:hRule="exact" w:wrap="none" w:vAnchor="page" w:hAnchor="page" w:x="791" w:y="8206"/>
        <w:shd w:val="clear" w:color="auto" w:fill="auto"/>
        <w:spacing w:line="282" w:lineRule="exact"/>
        <w:ind w:firstLine="0"/>
        <w:jc w:val="left"/>
      </w:pPr>
      <w:proofErr w:type="spellStart"/>
      <w:r>
        <w:t>zbiornicznik</w:t>
      </w:r>
      <w:proofErr w:type="spellEnd"/>
    </w:p>
    <w:p w:rsidR="00244BE9" w:rsidRDefault="00613635">
      <w:pPr>
        <w:pStyle w:val="Teksttreci20"/>
        <w:framePr w:wrap="none" w:vAnchor="page" w:hAnchor="page" w:x="791" w:y="9894"/>
        <w:shd w:val="clear" w:color="auto" w:fill="auto"/>
        <w:spacing w:line="280" w:lineRule="exact"/>
        <w:ind w:firstLine="0"/>
        <w:jc w:val="left"/>
      </w:pPr>
      <w:proofErr w:type="spellStart"/>
      <w:r>
        <w:t>zbiorownia</w:t>
      </w:r>
      <w:proofErr w:type="spellEnd"/>
    </w:p>
    <w:p w:rsidR="00244BE9" w:rsidRDefault="00613635">
      <w:pPr>
        <w:pStyle w:val="Teksttreci20"/>
        <w:framePr w:w="2292" w:h="5082" w:hRule="exact" w:wrap="none" w:vAnchor="page" w:hAnchor="page" w:x="2819" w:y="5139"/>
        <w:shd w:val="clear" w:color="auto" w:fill="auto"/>
        <w:spacing w:line="276" w:lineRule="exact"/>
        <w:ind w:firstLine="0"/>
        <w:jc w:val="left"/>
      </w:pPr>
      <w:r>
        <w:t>kolekcja,</w:t>
      </w:r>
    </w:p>
    <w:p w:rsidR="00244BE9" w:rsidRDefault="00613635">
      <w:pPr>
        <w:pStyle w:val="Teksttreci20"/>
        <w:framePr w:w="2292" w:h="5082" w:hRule="exact" w:wrap="none" w:vAnchor="page" w:hAnchor="page" w:x="2819" w:y="5139"/>
        <w:shd w:val="clear" w:color="auto" w:fill="auto"/>
        <w:spacing w:line="276" w:lineRule="exact"/>
        <w:ind w:firstLine="0"/>
        <w:jc w:val="left"/>
      </w:pPr>
      <w:r>
        <w:t>kolekcjoner,</w:t>
      </w:r>
    </w:p>
    <w:p w:rsidR="00244BE9" w:rsidRDefault="00613635">
      <w:pPr>
        <w:pStyle w:val="Teksttreci20"/>
        <w:framePr w:w="2292" w:h="5082" w:hRule="exact" w:wrap="none" w:vAnchor="page" w:hAnchor="page" w:x="2819" w:y="5139"/>
        <w:shd w:val="clear" w:color="auto" w:fill="auto"/>
        <w:spacing w:line="276" w:lineRule="exact"/>
        <w:ind w:firstLine="0"/>
        <w:jc w:val="left"/>
      </w:pPr>
      <w:r>
        <w:t>kolekcjonerstwo,</w:t>
      </w:r>
    </w:p>
    <w:p w:rsidR="00244BE9" w:rsidRDefault="00613635">
      <w:pPr>
        <w:pStyle w:val="Teksttreci20"/>
        <w:framePr w:w="2292" w:h="5082" w:hRule="exact" w:wrap="none" w:vAnchor="page" w:hAnchor="page" w:x="2819" w:y="5139"/>
        <w:shd w:val="clear" w:color="auto" w:fill="auto"/>
        <w:spacing w:line="276" w:lineRule="exact"/>
        <w:ind w:firstLine="0"/>
        <w:jc w:val="left"/>
      </w:pPr>
      <w:r>
        <w:t>kolekcjonerski,</w:t>
      </w:r>
    </w:p>
    <w:p w:rsidR="00244BE9" w:rsidRDefault="00613635">
      <w:pPr>
        <w:pStyle w:val="Teksttreci20"/>
        <w:framePr w:w="2292" w:h="5082" w:hRule="exact" w:wrap="none" w:vAnchor="page" w:hAnchor="page" w:x="2819" w:y="5139"/>
        <w:shd w:val="clear" w:color="auto" w:fill="auto"/>
        <w:spacing w:line="276" w:lineRule="exact"/>
        <w:ind w:firstLine="0"/>
        <w:jc w:val="left"/>
      </w:pPr>
      <w:r>
        <w:t>rezerwuar, basen,</w:t>
      </w:r>
    </w:p>
    <w:p w:rsidR="00244BE9" w:rsidRDefault="00613635">
      <w:pPr>
        <w:pStyle w:val="Teksttreci20"/>
        <w:framePr w:w="2292" w:h="5082" w:hRule="exact" w:wrap="none" w:vAnchor="page" w:hAnchor="page" w:x="2819" w:y="5139"/>
        <w:shd w:val="clear" w:color="auto" w:fill="auto"/>
        <w:spacing w:line="276" w:lineRule="exact"/>
        <w:ind w:firstLine="0"/>
        <w:jc w:val="left"/>
      </w:pPr>
      <w:r>
        <w:t>kanister,</w:t>
      </w:r>
    </w:p>
    <w:p w:rsidR="00244BE9" w:rsidRDefault="00613635">
      <w:pPr>
        <w:pStyle w:val="Teksttreci20"/>
        <w:framePr w:w="2292" w:h="5082" w:hRule="exact" w:wrap="none" w:vAnchor="page" w:hAnchor="page" w:x="2819" w:y="5139"/>
        <w:shd w:val="clear" w:color="auto" w:fill="auto"/>
        <w:spacing w:line="276" w:lineRule="exact"/>
        <w:ind w:firstLine="0"/>
        <w:jc w:val="left"/>
      </w:pPr>
      <w:r>
        <w:t>rezerwuarowy,</w:t>
      </w:r>
    </w:p>
    <w:p w:rsidR="00244BE9" w:rsidRDefault="00613635">
      <w:pPr>
        <w:pStyle w:val="Teksttreci20"/>
        <w:framePr w:w="2292" w:h="5082" w:hRule="exact" w:wrap="none" w:vAnchor="page" w:hAnchor="page" w:x="2819" w:y="5139"/>
        <w:shd w:val="clear" w:color="auto" w:fill="auto"/>
        <w:spacing w:line="276" w:lineRule="exact"/>
        <w:ind w:firstLine="0"/>
        <w:jc w:val="left"/>
      </w:pPr>
      <w:r w:rsidRPr="008906CE">
        <w:rPr>
          <w:lang w:eastAsia="en-US" w:bidi="en-US"/>
        </w:rPr>
        <w:t>depot,</w:t>
      </w:r>
    </w:p>
    <w:p w:rsidR="00244BE9" w:rsidRDefault="00613635">
      <w:pPr>
        <w:pStyle w:val="Teksttreci20"/>
        <w:framePr w:w="2292" w:h="5082" w:hRule="exact" w:wrap="none" w:vAnchor="page" w:hAnchor="page" w:x="2819" w:y="5139"/>
        <w:shd w:val="clear" w:color="auto" w:fill="auto"/>
        <w:spacing w:line="276" w:lineRule="exact"/>
        <w:ind w:firstLine="0"/>
        <w:jc w:val="left"/>
      </w:pPr>
      <w:r>
        <w:t xml:space="preserve">deponowany, (złożony, </w:t>
      </w:r>
      <w:r>
        <w:t>składowany), magazyn, magazynowy, magazynier (porównaj : kamienica, kamieniczny, kamienicznik), muzeum,</w:t>
      </w:r>
    </w:p>
    <w:p w:rsidR="00244BE9" w:rsidRDefault="00613635">
      <w:pPr>
        <w:pStyle w:val="Teksttreci20"/>
        <w:framePr w:w="1974" w:h="4255" w:hRule="exact" w:wrap="none" w:vAnchor="page" w:hAnchor="page" w:x="5153" w:y="5462"/>
        <w:shd w:val="clear" w:color="auto" w:fill="auto"/>
        <w:spacing w:line="270" w:lineRule="exact"/>
        <w:ind w:firstLine="0"/>
        <w:jc w:val="left"/>
      </w:pPr>
      <w:proofErr w:type="spellStart"/>
      <w:r>
        <w:t>zbiorowniany</w:t>
      </w:r>
      <w:proofErr w:type="spellEnd"/>
    </w:p>
    <w:p w:rsidR="00244BE9" w:rsidRDefault="00613635">
      <w:pPr>
        <w:pStyle w:val="Teksttreci20"/>
        <w:framePr w:w="1974" w:h="4255" w:hRule="exact" w:wrap="none" w:vAnchor="page" w:hAnchor="page" w:x="5153" w:y="5462"/>
        <w:shd w:val="clear" w:color="auto" w:fill="auto"/>
        <w:spacing w:line="270" w:lineRule="exact"/>
        <w:ind w:firstLine="0"/>
        <w:jc w:val="left"/>
      </w:pPr>
      <w:proofErr w:type="spellStart"/>
      <w:r>
        <w:t>zbiorownik</w:t>
      </w:r>
      <w:proofErr w:type="spellEnd"/>
    </w:p>
    <w:p w:rsidR="00244BE9" w:rsidRDefault="00613635">
      <w:pPr>
        <w:pStyle w:val="Teksttreci20"/>
        <w:framePr w:w="1974" w:h="4255" w:hRule="exact" w:wrap="none" w:vAnchor="page" w:hAnchor="page" w:x="5153" w:y="5462"/>
        <w:shd w:val="clear" w:color="auto" w:fill="auto"/>
        <w:spacing w:line="270" w:lineRule="exact"/>
        <w:ind w:firstLine="0"/>
        <w:jc w:val="left"/>
      </w:pPr>
      <w:proofErr w:type="spellStart"/>
      <w:r>
        <w:t>zbiorowniczy</w:t>
      </w:r>
      <w:proofErr w:type="spellEnd"/>
    </w:p>
    <w:p w:rsidR="00244BE9" w:rsidRDefault="00613635">
      <w:pPr>
        <w:pStyle w:val="Teksttreci20"/>
        <w:framePr w:w="1974" w:h="4255" w:hRule="exact" w:wrap="none" w:vAnchor="page" w:hAnchor="page" w:x="5153" w:y="5462"/>
        <w:shd w:val="clear" w:color="auto" w:fill="auto"/>
        <w:spacing w:after="232" w:line="270" w:lineRule="exact"/>
        <w:ind w:firstLine="0"/>
        <w:jc w:val="left"/>
      </w:pPr>
      <w:r>
        <w:t>zbiorowy</w:t>
      </w:r>
    </w:p>
    <w:p w:rsidR="00244BE9" w:rsidRDefault="00613635">
      <w:pPr>
        <w:pStyle w:val="Teksttreci20"/>
        <w:framePr w:w="1974" w:h="4255" w:hRule="exact" w:wrap="none" w:vAnchor="page" w:hAnchor="page" w:x="5153" w:y="5462"/>
        <w:shd w:val="clear" w:color="auto" w:fill="auto"/>
        <w:spacing w:after="218" w:line="280" w:lineRule="exact"/>
        <w:ind w:firstLine="0"/>
        <w:jc w:val="left"/>
      </w:pPr>
      <w:r>
        <w:t>zbiorczy</w:t>
      </w:r>
    </w:p>
    <w:p w:rsidR="00244BE9" w:rsidRDefault="00613635">
      <w:pPr>
        <w:pStyle w:val="Teksttreci20"/>
        <w:framePr w:w="1974" w:h="4255" w:hRule="exact" w:wrap="none" w:vAnchor="page" w:hAnchor="page" w:x="5153" w:y="5462"/>
        <w:shd w:val="clear" w:color="auto" w:fill="auto"/>
        <w:spacing w:line="280" w:lineRule="exact"/>
        <w:ind w:firstLine="0"/>
        <w:jc w:val="left"/>
      </w:pPr>
      <w:r>
        <w:t>zbór</w:t>
      </w:r>
    </w:p>
    <w:p w:rsidR="00244BE9" w:rsidRDefault="00613635">
      <w:pPr>
        <w:pStyle w:val="Teksttreci20"/>
        <w:framePr w:w="1974" w:h="4255" w:hRule="exact" w:wrap="none" w:vAnchor="page" w:hAnchor="page" w:x="5153" w:y="5462"/>
        <w:shd w:val="clear" w:color="auto" w:fill="auto"/>
        <w:spacing w:line="546" w:lineRule="exact"/>
        <w:ind w:firstLine="0"/>
        <w:jc w:val="left"/>
      </w:pPr>
      <w:r>
        <w:t>zborny</w:t>
      </w:r>
    </w:p>
    <w:p w:rsidR="00244BE9" w:rsidRDefault="00613635">
      <w:pPr>
        <w:pStyle w:val="Teksttreci20"/>
        <w:framePr w:w="1974" w:h="4255" w:hRule="exact" w:wrap="none" w:vAnchor="page" w:hAnchor="page" w:x="5153" w:y="5462"/>
        <w:shd w:val="clear" w:color="auto" w:fill="auto"/>
        <w:spacing w:line="546" w:lineRule="exact"/>
        <w:ind w:firstLine="0"/>
        <w:jc w:val="left"/>
      </w:pPr>
      <w:r>
        <w:t>zbieranina</w:t>
      </w:r>
    </w:p>
    <w:p w:rsidR="00244BE9" w:rsidRDefault="00613635">
      <w:pPr>
        <w:pStyle w:val="Teksttreci20"/>
        <w:framePr w:w="1974" w:h="4255" w:hRule="exact" w:wrap="none" w:vAnchor="page" w:hAnchor="page" w:x="5153" w:y="5462"/>
        <w:shd w:val="clear" w:color="auto" w:fill="auto"/>
        <w:spacing w:line="546" w:lineRule="exact"/>
        <w:ind w:firstLine="0"/>
        <w:jc w:val="left"/>
      </w:pPr>
      <w:r>
        <w:t>zbiórka</w:t>
      </w:r>
    </w:p>
    <w:p w:rsidR="00244BE9" w:rsidRDefault="00613635">
      <w:pPr>
        <w:pStyle w:val="Teksttreci20"/>
        <w:framePr w:w="1974" w:h="4255" w:hRule="exact" w:wrap="none" w:vAnchor="page" w:hAnchor="page" w:x="5153" w:y="5462"/>
        <w:shd w:val="clear" w:color="auto" w:fill="auto"/>
        <w:spacing w:line="546" w:lineRule="exact"/>
        <w:ind w:firstLine="0"/>
        <w:jc w:val="left"/>
      </w:pPr>
      <w:proofErr w:type="spellStart"/>
      <w:r>
        <w:t>zbierca</w:t>
      </w:r>
      <w:proofErr w:type="spellEnd"/>
      <w:r>
        <w:t xml:space="preserve">, </w:t>
      </w:r>
      <w:proofErr w:type="spellStart"/>
      <w:r>
        <w:t>zbiorca</w:t>
      </w:r>
      <w:proofErr w:type="spellEnd"/>
    </w:p>
    <w:p w:rsidR="00244BE9" w:rsidRDefault="00613635">
      <w:pPr>
        <w:pStyle w:val="Teksttreci20"/>
        <w:framePr w:w="2892" w:h="4458" w:hRule="exact" w:wrap="none" w:vAnchor="page" w:hAnchor="page" w:x="7151" w:y="5456"/>
        <w:shd w:val="clear" w:color="auto" w:fill="auto"/>
        <w:spacing w:line="270" w:lineRule="exact"/>
        <w:ind w:left="440" w:hanging="440"/>
        <w:jc w:val="left"/>
      </w:pPr>
      <w:r>
        <w:t>= muzealny,</w:t>
      </w:r>
    </w:p>
    <w:p w:rsidR="00244BE9" w:rsidRDefault="00613635">
      <w:pPr>
        <w:pStyle w:val="Teksttreci20"/>
        <w:framePr w:w="2892" w:h="4458" w:hRule="exact" w:wrap="none" w:vAnchor="page" w:hAnchor="page" w:x="7151" w:y="5456"/>
        <w:shd w:val="clear" w:color="auto" w:fill="auto"/>
        <w:spacing w:line="270" w:lineRule="exact"/>
        <w:ind w:left="440" w:hanging="440"/>
        <w:jc w:val="left"/>
      </w:pPr>
      <w:r>
        <w:t xml:space="preserve">= </w:t>
      </w:r>
      <w:proofErr w:type="spellStart"/>
      <w:r>
        <w:t>muzealista</w:t>
      </w:r>
      <w:proofErr w:type="spellEnd"/>
      <w:r>
        <w:t>,</w:t>
      </w:r>
    </w:p>
    <w:p w:rsidR="00244BE9" w:rsidRDefault="00613635">
      <w:pPr>
        <w:pStyle w:val="Teksttreci20"/>
        <w:framePr w:w="2892" w:h="4458" w:hRule="exact" w:wrap="none" w:vAnchor="page" w:hAnchor="page" w:x="7151" w:y="5456"/>
        <w:shd w:val="clear" w:color="auto" w:fill="auto"/>
        <w:spacing w:line="270" w:lineRule="exact"/>
        <w:ind w:left="440" w:hanging="440"/>
        <w:jc w:val="left"/>
      </w:pPr>
      <w:r>
        <w:t xml:space="preserve">= </w:t>
      </w:r>
      <w:proofErr w:type="spellStart"/>
      <w:r>
        <w:t>muzeowy</w:t>
      </w:r>
      <w:proofErr w:type="spellEnd"/>
      <w:r>
        <w:t>,</w:t>
      </w:r>
    </w:p>
    <w:p w:rsidR="00244BE9" w:rsidRDefault="00613635">
      <w:pPr>
        <w:pStyle w:val="Teksttreci20"/>
        <w:framePr w:w="2892" w:h="4458" w:hRule="exact" w:wrap="none" w:vAnchor="page" w:hAnchor="page" w:x="7151" w:y="5456"/>
        <w:shd w:val="clear" w:color="auto" w:fill="auto"/>
        <w:spacing w:line="270" w:lineRule="exact"/>
        <w:ind w:left="440" w:hanging="440"/>
        <w:jc w:val="left"/>
      </w:pPr>
      <w:r>
        <w:t>= kolektywny</w:t>
      </w:r>
      <w:r>
        <w:t xml:space="preserve"> (kolegialny),</w:t>
      </w:r>
    </w:p>
    <w:p w:rsidR="00244BE9" w:rsidRDefault="00613635">
      <w:pPr>
        <w:pStyle w:val="Teksttreci20"/>
        <w:framePr w:w="2892" w:h="4458" w:hRule="exact" w:wrap="none" w:vAnchor="page" w:hAnchor="page" w:x="7151" w:y="5456"/>
        <w:shd w:val="clear" w:color="auto" w:fill="auto"/>
        <w:spacing w:line="270" w:lineRule="exact"/>
        <w:ind w:left="440" w:hanging="440"/>
        <w:jc w:val="left"/>
      </w:pPr>
      <w:r>
        <w:t>= sumacyjny, kwestarski,</w:t>
      </w:r>
    </w:p>
    <w:p w:rsidR="00244BE9" w:rsidRDefault="00613635">
      <w:pPr>
        <w:pStyle w:val="Teksttreci20"/>
        <w:framePr w:w="2892" w:h="4458" w:hRule="exact" w:wrap="none" w:vAnchor="page" w:hAnchor="page" w:x="7151" w:y="5456"/>
        <w:shd w:val="clear" w:color="auto" w:fill="auto"/>
        <w:spacing w:line="270" w:lineRule="exact"/>
        <w:ind w:right="760" w:firstLine="0"/>
        <w:jc w:val="left"/>
      </w:pPr>
      <w:r>
        <w:t>= katedra</w:t>
      </w:r>
      <w:r>
        <w:rPr>
          <w:vertAlign w:val="superscript"/>
        </w:rPr>
        <w:t xml:space="preserve">4 </w:t>
      </w:r>
      <w:r>
        <w:t>= kolegialny.</w:t>
      </w:r>
    </w:p>
    <w:p w:rsidR="00244BE9" w:rsidRDefault="00613635">
      <w:pPr>
        <w:pStyle w:val="Teksttreci20"/>
        <w:framePr w:w="2892" w:h="4458" w:hRule="exact" w:wrap="none" w:vAnchor="page" w:hAnchor="page" w:x="7151" w:y="5456"/>
        <w:shd w:val="clear" w:color="auto" w:fill="auto"/>
        <w:spacing w:line="270" w:lineRule="exact"/>
        <w:ind w:left="440" w:hanging="440"/>
        <w:jc w:val="left"/>
      </w:pPr>
      <w:r>
        <w:t>= kolegiacki,</w:t>
      </w:r>
    </w:p>
    <w:p w:rsidR="00244BE9" w:rsidRDefault="00613635">
      <w:pPr>
        <w:pStyle w:val="Teksttreci20"/>
        <w:framePr w:w="2892" w:h="4458" w:hRule="exact" w:wrap="none" w:vAnchor="page" w:hAnchor="page" w:x="7151" w:y="5456"/>
        <w:shd w:val="clear" w:color="auto" w:fill="auto"/>
        <w:spacing w:line="270" w:lineRule="exact"/>
        <w:ind w:left="440" w:hanging="440"/>
        <w:jc w:val="left"/>
      </w:pPr>
      <w:r>
        <w:t>= (brak obcego terminu),</w:t>
      </w:r>
    </w:p>
    <w:p w:rsidR="00244BE9" w:rsidRDefault="00613635">
      <w:pPr>
        <w:pStyle w:val="Teksttreci20"/>
        <w:framePr w:w="2892" w:h="4458" w:hRule="exact" w:wrap="none" w:vAnchor="page" w:hAnchor="page" w:x="7151" w:y="5456"/>
        <w:shd w:val="clear" w:color="auto" w:fill="auto"/>
        <w:spacing w:line="270" w:lineRule="exact"/>
        <w:ind w:left="440" w:hanging="440"/>
        <w:jc w:val="left"/>
      </w:pPr>
      <w:r>
        <w:t>= kwesta (sesja, zebranie),</w:t>
      </w:r>
    </w:p>
    <w:p w:rsidR="00244BE9" w:rsidRDefault="00613635">
      <w:pPr>
        <w:pStyle w:val="Teksttreci20"/>
        <w:framePr w:w="2892" w:h="4458" w:hRule="exact" w:wrap="none" w:vAnchor="page" w:hAnchor="page" w:x="7151" w:y="5456"/>
        <w:shd w:val="clear" w:color="auto" w:fill="auto"/>
        <w:spacing w:line="270" w:lineRule="exact"/>
        <w:ind w:left="440" w:hanging="440"/>
        <w:jc w:val="left"/>
      </w:pPr>
      <w:r>
        <w:t>= kwestarz (porównaj zdzierca, odbiorca).</w:t>
      </w:r>
    </w:p>
    <w:p w:rsidR="00244BE9" w:rsidRDefault="00613635">
      <w:pPr>
        <w:pStyle w:val="Teksttreci20"/>
        <w:framePr w:w="9312" w:h="5135" w:hRule="exact" w:wrap="none" w:vAnchor="page" w:hAnchor="page" w:x="773" w:y="10203"/>
        <w:numPr>
          <w:ilvl w:val="0"/>
          <w:numId w:val="5"/>
        </w:numPr>
        <w:shd w:val="clear" w:color="auto" w:fill="auto"/>
        <w:tabs>
          <w:tab w:val="left" w:pos="1110"/>
        </w:tabs>
        <w:spacing w:line="276" w:lineRule="exact"/>
        <w:ind w:firstLine="720"/>
        <w:jc w:val="both"/>
      </w:pPr>
      <w:r>
        <w:rPr>
          <w:rStyle w:val="Teksttreci2Odstpy4pt"/>
        </w:rPr>
        <w:t>Jednoznaczność.</w:t>
      </w:r>
      <w:r>
        <w:t xml:space="preserve"> Skoro została ustalona nazwa na określenie pewnego pojęcia, jest </w:t>
      </w:r>
      <w:r>
        <w:t xml:space="preserve">niedopuszczalne nazwą tą określać inne pojęcie. Np. zostało ustalone, iż </w:t>
      </w:r>
      <w:r>
        <w:rPr>
          <w:rStyle w:val="Teksttreci2Kursywa"/>
        </w:rPr>
        <w:t>wymiarem</w:t>
      </w:r>
      <w:r>
        <w:t xml:space="preserve"> będziemy nazywać </w:t>
      </w:r>
      <w:r>
        <w:rPr>
          <w:rStyle w:val="Teksttreci2Kursywa"/>
        </w:rPr>
        <w:t>wzór</w:t>
      </w:r>
      <w:r>
        <w:t xml:space="preserve"> wyrażający zależność którejkolwiek jednostki pochodnej od jednostek zasadniczych \ Tymczasem nazwę tę stosuje się niewłaściwie zamiast istniejącej od da</w:t>
      </w:r>
      <w:r>
        <w:t xml:space="preserve">wna i poprawnej nazwy </w:t>
      </w:r>
      <w:r>
        <w:rPr>
          <w:rStyle w:val="Teksttreci2Kursywa"/>
        </w:rPr>
        <w:t>rozmiar.</w:t>
      </w:r>
    </w:p>
    <w:p w:rsidR="00244BE9" w:rsidRDefault="00613635">
      <w:pPr>
        <w:pStyle w:val="Teksttreci20"/>
        <w:framePr w:w="9312" w:h="5135" w:hRule="exact" w:wrap="none" w:vAnchor="page" w:hAnchor="page" w:x="773" w:y="10203"/>
        <w:shd w:val="clear" w:color="auto" w:fill="auto"/>
        <w:spacing w:line="276" w:lineRule="exact"/>
        <w:ind w:firstLine="720"/>
        <w:jc w:val="both"/>
      </w:pPr>
      <w:r>
        <w:t xml:space="preserve">Wprowadzając nowotwór strzec się jak najusilniej należy dwuznaczności. Typowym przykładem dwuznacznego wyrazu jest termin, który niedawno wszedł w użycie: </w:t>
      </w:r>
      <w:proofErr w:type="spellStart"/>
      <w:r>
        <w:rPr>
          <w:rStyle w:val="Teksttreci2Kursywa"/>
        </w:rPr>
        <w:t>pierśnicować</w:t>
      </w:r>
      <w:proofErr w:type="spellEnd"/>
      <w:r>
        <w:rPr>
          <w:rStyle w:val="Teksttreci2Kursywa"/>
        </w:rPr>
        <w:t>.</w:t>
      </w:r>
      <w:r>
        <w:t xml:space="preserve"> Od dawno utworzonej nazwy </w:t>
      </w:r>
      <w:r>
        <w:rPr>
          <w:rStyle w:val="Teksttreci2Kursywa"/>
        </w:rPr>
        <w:t>pierśnica</w:t>
      </w:r>
      <w:r>
        <w:t>, oznaczającej średni</w:t>
      </w:r>
      <w:r>
        <w:t xml:space="preserve">cę drzewa na wysokości piersi człowieka (1,3 m od ziemi) — zamiast </w:t>
      </w:r>
      <w:r>
        <w:rPr>
          <w:rStyle w:val="Teksttreci2Kursywa"/>
        </w:rPr>
        <w:t>mierzyć pierśnicą</w:t>
      </w:r>
      <w:r>
        <w:t xml:space="preserve"> poczęto mówić i pisać </w:t>
      </w:r>
      <w:proofErr w:type="spellStart"/>
      <w:r>
        <w:rPr>
          <w:rStyle w:val="Teksttreci2Kursywa"/>
        </w:rPr>
        <w:t>pierśnicować</w:t>
      </w:r>
      <w:proofErr w:type="spellEnd"/>
      <w:r>
        <w:rPr>
          <w:rStyle w:val="Teksttreci2Kursywa"/>
        </w:rPr>
        <w:t>.</w:t>
      </w:r>
      <w:r>
        <w:t xml:space="preserve"> Skojarzenie z „nicowaniem piersi</w:t>
      </w:r>
      <w:r>
        <w:rPr>
          <w:vertAlign w:val="superscript"/>
        </w:rPr>
        <w:t>44</w:t>
      </w:r>
      <w:r>
        <w:t xml:space="preserve"> nie należy do atutów tego nowotworu.</w:t>
      </w:r>
    </w:p>
    <w:p w:rsidR="00244BE9" w:rsidRDefault="00613635">
      <w:pPr>
        <w:pStyle w:val="Teksttreci20"/>
        <w:framePr w:w="9312" w:h="5135" w:hRule="exact" w:wrap="none" w:vAnchor="page" w:hAnchor="page" w:x="773" w:y="10203"/>
        <w:shd w:val="clear" w:color="auto" w:fill="auto"/>
        <w:spacing w:line="276" w:lineRule="exact"/>
        <w:ind w:firstLine="720"/>
        <w:jc w:val="both"/>
      </w:pPr>
      <w:r>
        <w:t>Jeżeli chodzi o etymologiczną zrozumiałość, to nie jest ona war</w:t>
      </w:r>
      <w:r>
        <w:t>unkiem poprawności mianownictwa: wszak używamy wielu słów, których pochodzenia zgoła nie rozumiemy, a stosujemy je właściwie, gdyż w naszym umyśle brzmienie słowa zlało się z konkretnym pojęciem — bynajmniej nie w drodze analizowania genezy terminu.</w:t>
      </w:r>
    </w:p>
    <w:p w:rsidR="00244BE9" w:rsidRDefault="00613635">
      <w:pPr>
        <w:pStyle w:val="Teksttreci60"/>
        <w:framePr w:wrap="none" w:vAnchor="page" w:hAnchor="page" w:x="773" w:y="15558"/>
        <w:shd w:val="clear" w:color="auto" w:fill="auto"/>
        <w:spacing w:before="0" w:after="0" w:line="220" w:lineRule="exact"/>
        <w:ind w:firstLine="720"/>
        <w:jc w:val="both"/>
      </w:pPr>
      <w:r>
        <w:rPr>
          <w:vertAlign w:val="superscript"/>
        </w:rPr>
        <w:t>1</w:t>
      </w:r>
      <w:r>
        <w:t xml:space="preserve"> Stan</w:t>
      </w:r>
      <w:r>
        <w:t xml:space="preserve">isław Kalinowski, Fizyka, Warszawa 1924. </w:t>
      </w:r>
      <w:r>
        <w:rPr>
          <w:lang w:val="fr-FR" w:eastAsia="fr-FR" w:bidi="fr-FR"/>
        </w:rPr>
        <w:t xml:space="preserve">T. </w:t>
      </w:r>
      <w:r>
        <w:t>I, str. 19.</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887" w:y="1514"/>
        <w:shd w:val="clear" w:color="auto" w:fill="auto"/>
        <w:spacing w:line="210" w:lineRule="exact"/>
      </w:pPr>
      <w:r>
        <w:lastRenderedPageBreak/>
        <w:t>1951, z 8</w:t>
      </w:r>
    </w:p>
    <w:p w:rsidR="00244BE9" w:rsidRDefault="00613635">
      <w:pPr>
        <w:pStyle w:val="Nagweklubstopka0"/>
        <w:framePr w:wrap="none" w:vAnchor="page" w:hAnchor="page" w:x="4001" w:y="1508"/>
        <w:shd w:val="clear" w:color="auto" w:fill="auto"/>
        <w:spacing w:line="210" w:lineRule="exact"/>
      </w:pPr>
      <w:r>
        <w:t>PORADNIK JĘZYKOWY</w:t>
      </w:r>
    </w:p>
    <w:p w:rsidR="00244BE9" w:rsidRDefault="00613635">
      <w:pPr>
        <w:pStyle w:val="Nagweklubstopka0"/>
        <w:framePr w:wrap="none" w:vAnchor="page" w:hAnchor="page" w:x="9701" w:y="1502"/>
        <w:shd w:val="clear" w:color="auto" w:fill="auto"/>
        <w:spacing w:line="210" w:lineRule="exact"/>
      </w:pPr>
      <w:r>
        <w:t>17</w:t>
      </w:r>
    </w:p>
    <w:p w:rsidR="00244BE9" w:rsidRDefault="00613635">
      <w:pPr>
        <w:pStyle w:val="Teksttreci20"/>
        <w:framePr w:w="9144" w:h="4394" w:hRule="exact" w:wrap="none" w:vAnchor="page" w:hAnchor="page" w:x="857" w:y="2132"/>
        <w:shd w:val="clear" w:color="auto" w:fill="auto"/>
        <w:spacing w:line="270" w:lineRule="exact"/>
        <w:ind w:firstLine="720"/>
        <w:jc w:val="both"/>
      </w:pPr>
      <w:r>
        <w:t xml:space="preserve">Skoro „dziennik" może być prowadzony i wydawany w nocy, nie dziwimy się podoficerowi, który tłumaczy, że „chlebak — jak sama nazwa wskazuje — </w:t>
      </w:r>
      <w:r>
        <w:t>służy do noszenia granatów".</w:t>
      </w:r>
    </w:p>
    <w:p w:rsidR="00244BE9" w:rsidRDefault="00613635">
      <w:pPr>
        <w:pStyle w:val="Teksttreci20"/>
        <w:framePr w:w="9144" w:h="4394" w:hRule="exact" w:wrap="none" w:vAnchor="page" w:hAnchor="page" w:x="857" w:y="2132"/>
        <w:shd w:val="clear" w:color="auto" w:fill="auto"/>
        <w:spacing w:line="270" w:lineRule="exact"/>
        <w:ind w:firstLine="720"/>
        <w:jc w:val="both"/>
      </w:pPr>
      <w:r>
        <w:t xml:space="preserve">Realizacja idei renesansu aktualnie nieproduktywnych sufiksów i prefiksów zdecyduje o charakterze terminologii. Lub to samo wypowiadając po polsku: urzeczywistnienie wytycznych wskrzeszania obecnie nie- twórczych przyrostków i </w:t>
      </w:r>
      <w:r>
        <w:t>przedrostków rozstrzygnie o obliczu słownictwa. Żyjemy w czasach niezwykłego postępu nauki i techniki, więc słowami tych dziedzin coraz częściej i coraz więcej będziemy się posługiwać.</w:t>
      </w:r>
    </w:p>
    <w:p w:rsidR="00244BE9" w:rsidRDefault="00613635">
      <w:pPr>
        <w:pStyle w:val="Teksttreci20"/>
        <w:framePr w:w="9144" w:h="4394" w:hRule="exact" w:wrap="none" w:vAnchor="page" w:hAnchor="page" w:x="857" w:y="2132"/>
        <w:shd w:val="clear" w:color="auto" w:fill="auto"/>
        <w:spacing w:line="270" w:lineRule="exact"/>
        <w:ind w:firstLine="720"/>
        <w:jc w:val="both"/>
      </w:pPr>
      <w:r>
        <w:t xml:space="preserve">Sprawą </w:t>
      </w:r>
      <w:r>
        <w:rPr>
          <w:rStyle w:val="Teksttreci2Kursywa"/>
        </w:rPr>
        <w:t>podstaw</w:t>
      </w:r>
      <w:r>
        <w:t xml:space="preserve"> słowotwórstwa polskiego winni się zająć zawodowcy-poloni</w:t>
      </w:r>
      <w:r>
        <w:t xml:space="preserve">ści. Brak przejrzystego i wyczerpującego zagadnienia podręcznika, </w:t>
      </w:r>
      <w:r>
        <w:rPr>
          <w:rStyle w:val="Teksttreci2Kursywa"/>
        </w:rPr>
        <w:t>opracowanego z punktu widzenia potrzeb techników i pracowników nauki,</w:t>
      </w:r>
      <w:r>
        <w:t xml:space="preserve"> którzy nie są filologami, jest dotkliwą bolączką. Potrzebę napisania takiego podręcznika uznać należy za potrzebę bardzo</w:t>
      </w:r>
      <w:r>
        <w:t xml:space="preserve"> pilną, a nawet nie</w:t>
      </w:r>
    </w:p>
    <w:p w:rsidR="00244BE9" w:rsidRDefault="00613635">
      <w:pPr>
        <w:pStyle w:val="Teksttreci20"/>
        <w:framePr w:w="9144" w:h="4394" w:hRule="exact" w:wrap="none" w:vAnchor="page" w:hAnchor="page" w:x="857" w:y="2132"/>
        <w:shd w:val="clear" w:color="auto" w:fill="auto"/>
        <w:tabs>
          <w:tab w:val="left" w:pos="6486"/>
        </w:tabs>
        <w:spacing w:line="270" w:lineRule="exact"/>
        <w:ind w:firstLine="0"/>
        <w:jc w:val="both"/>
      </w:pPr>
      <w:r>
        <w:t>cierpiącą zwłoki.</w:t>
      </w:r>
      <w:r>
        <w:tab/>
      </w:r>
    </w:p>
    <w:p w:rsidR="00244BE9" w:rsidRDefault="00613635">
      <w:pPr>
        <w:pStyle w:val="Teksttreci70"/>
        <w:framePr w:w="9144" w:h="4394" w:hRule="exact" w:wrap="none" w:vAnchor="page" w:hAnchor="page" w:x="857" w:y="2132"/>
        <w:shd w:val="clear" w:color="auto" w:fill="auto"/>
        <w:spacing w:before="0" w:line="280" w:lineRule="exact"/>
        <w:ind w:left="6040"/>
      </w:pPr>
      <w:r>
        <w:t>Maciej Czarnowski</w:t>
      </w:r>
    </w:p>
    <w:p w:rsidR="00244BE9" w:rsidRDefault="00613635">
      <w:pPr>
        <w:pStyle w:val="Teksttreci20"/>
        <w:framePr w:w="9144" w:h="9054" w:hRule="exact" w:wrap="none" w:vAnchor="page" w:hAnchor="page" w:x="857" w:y="6776"/>
        <w:shd w:val="clear" w:color="auto" w:fill="auto"/>
        <w:spacing w:line="300" w:lineRule="exact"/>
        <w:ind w:left="20" w:firstLine="0"/>
      </w:pPr>
      <w:r>
        <w:t>SYNONIMICZNE GRUPY WYRAZOWE</w:t>
      </w:r>
      <w:r>
        <w:br/>
        <w:t>Przymiotniki</w:t>
      </w:r>
      <w:r>
        <w:br/>
        <w:t>I</w:t>
      </w:r>
    </w:p>
    <w:p w:rsidR="00244BE9" w:rsidRDefault="00613635">
      <w:pPr>
        <w:pStyle w:val="Teksttreci20"/>
        <w:framePr w:w="9144" w:h="9054" w:hRule="exact" w:wrap="none" w:vAnchor="page" w:hAnchor="page" w:x="857" w:y="6776"/>
        <w:shd w:val="clear" w:color="auto" w:fill="auto"/>
        <w:spacing w:line="264" w:lineRule="exact"/>
        <w:ind w:firstLine="720"/>
        <w:jc w:val="both"/>
      </w:pPr>
      <w:r>
        <w:t>W serii artykułów zajmiemy się synonimicznymi grupami przymiotnikowymi, które mają nieco inny charakter niż grupy rzeczownikowe. Przymiotniki jako wyrazy oz</w:t>
      </w:r>
      <w:r>
        <w:t xml:space="preserve">naczające wyodrębnione cechy przedmiotów, pojęć lub czynności, z którymi te cechy się łączą, są wyrazami z natury wieloznacznymi. Nabierają właściwie znaczenia w związku z rzeczownikami, które określają. Przymiotnik </w:t>
      </w:r>
      <w:r>
        <w:rPr>
          <w:rStyle w:val="Teksttreci2Kursywa"/>
        </w:rPr>
        <w:t>czysty</w:t>
      </w:r>
      <w:r>
        <w:t xml:space="preserve"> w zestawieniu z nazwami płynów mo</w:t>
      </w:r>
      <w:r>
        <w:t xml:space="preserve">że oznaczać: a) «niczym nie zbrukany, nie zmącony, bez zawiesin, klarowny», np. </w:t>
      </w:r>
      <w:r>
        <w:rPr>
          <w:rStyle w:val="Teksttreci2Kursywa"/>
        </w:rPr>
        <w:t>czysta woda;</w:t>
      </w:r>
      <w:r>
        <w:t xml:space="preserve"> b) «niczym nie zabarwiony, nie zaprawiony», np. </w:t>
      </w:r>
      <w:r>
        <w:rPr>
          <w:rStyle w:val="Teksttreci2Kursywa"/>
        </w:rPr>
        <w:t>czysty spirytus.</w:t>
      </w:r>
      <w:r>
        <w:t xml:space="preserve"> Jeszcze inny odcień znaczeniowy otrzymuje </w:t>
      </w:r>
      <w:r>
        <w:rPr>
          <w:rStyle w:val="Teksttreci2Kursywa"/>
        </w:rPr>
        <w:t xml:space="preserve">czysty </w:t>
      </w:r>
      <w:r>
        <w:t xml:space="preserve">w połączeniu </w:t>
      </w:r>
      <w:r>
        <w:rPr>
          <w:rStyle w:val="Teksttreci2Kursywa"/>
        </w:rPr>
        <w:t>chemicznie czysty.</w:t>
      </w:r>
      <w:r>
        <w:t xml:space="preserve"> Tutaj </w:t>
      </w:r>
      <w:r>
        <w:rPr>
          <w:rStyle w:val="Teksttreci2Kursywa"/>
        </w:rPr>
        <w:t>czysty</w:t>
      </w:r>
      <w:r>
        <w:t xml:space="preserve"> — to tyle co «całkowicie oczyszczony z wszelkich przymieszek innych substancji». Podobne znaczenie ma </w:t>
      </w:r>
      <w:r>
        <w:rPr>
          <w:rStyle w:val="Teksttreci2Kursywa"/>
        </w:rPr>
        <w:t>czysty</w:t>
      </w:r>
      <w:r>
        <w:t xml:space="preserve"> w połączeniu z nazwą pierwiastków: </w:t>
      </w:r>
      <w:r>
        <w:rPr>
          <w:rStyle w:val="Teksttreci2Kursywa"/>
        </w:rPr>
        <w:t>czyste złoto, srebro, czysty alkohol</w:t>
      </w:r>
      <w:r>
        <w:t xml:space="preserve"> itp. Wieloznaczne mogą być również identyczne połączenia wyrazowe. Wspomni</w:t>
      </w:r>
      <w:r>
        <w:t xml:space="preserve">ane wyżej połączenie </w:t>
      </w:r>
      <w:r>
        <w:rPr>
          <w:rStyle w:val="Teksttreci2Kursywa"/>
        </w:rPr>
        <w:t>czysta woda</w:t>
      </w:r>
      <w:r>
        <w:t xml:space="preserve"> może oznaczać: a) »nie zbrukana«, np. w zwrocie </w:t>
      </w:r>
      <w:r>
        <w:rPr>
          <w:rStyle w:val="Teksttreci2Kursywa"/>
        </w:rPr>
        <w:t>przynieść czystej wody ze studni, ze strumienia;</w:t>
      </w:r>
      <w:r>
        <w:t xml:space="preserve"> b) «niczym nie zaprawiona», np. w zwrocie </w:t>
      </w:r>
      <w:r>
        <w:rPr>
          <w:rStyle w:val="Teksttreci2Kursywa"/>
        </w:rPr>
        <w:t>napić się czystej wody sodowej (= bez</w:t>
      </w:r>
      <w:r>
        <w:t xml:space="preserve"> soku). Czy wobec takiej elastyczności znaczeni</w:t>
      </w:r>
      <w:r>
        <w:t>owej przymiotników możliwe jest grupowanie ich w pasma synonimiczne? Czy nie byłoby najwłaściwiej grupować je wokół konkretnych rzeczowników? Sprawa jest skomplikowana, gdyż podziały tego rodzaju krzyżują się ze sobą, czasem się uzupełniają, żaden jednakże</w:t>
      </w:r>
      <w:r>
        <w:t xml:space="preserve"> podział nie wyczerpuje zakresu użyć przymiotników. Rozważmy to na przykładach. Przymiotnik </w:t>
      </w:r>
      <w:r>
        <w:rPr>
          <w:rStyle w:val="Teksttreci2Kursywa"/>
        </w:rPr>
        <w:t>czysty</w:t>
      </w:r>
      <w:r>
        <w:t xml:space="preserve"> w znaczeniu «nie splamiony, nie zbrukany» będzie miał pasmo synonimiczne następujące:</w:t>
      </w:r>
    </w:p>
    <w:p w:rsidR="00244BE9" w:rsidRDefault="00613635">
      <w:pPr>
        <w:pStyle w:val="Teksttreci70"/>
        <w:framePr w:w="9144" w:h="9054" w:hRule="exact" w:wrap="none" w:vAnchor="page" w:hAnchor="page" w:x="857" w:y="6776"/>
        <w:shd w:val="clear" w:color="auto" w:fill="auto"/>
        <w:spacing w:before="0" w:after="46" w:line="280" w:lineRule="exact"/>
        <w:ind w:firstLine="720"/>
        <w:jc w:val="both"/>
      </w:pPr>
      <w:r>
        <w:t>czysty, schludny, porządny, chędogi,</w:t>
      </w:r>
      <w:r>
        <w:rPr>
          <w:rStyle w:val="Teksttreci7Bezkursywy"/>
        </w:rPr>
        <w:t xml:space="preserve"> </w:t>
      </w:r>
      <w:proofErr w:type="spellStart"/>
      <w:r>
        <w:rPr>
          <w:rStyle w:val="Teksttreci7Bezkursywy"/>
        </w:rPr>
        <w:t>archaicz</w:t>
      </w:r>
      <w:proofErr w:type="spellEnd"/>
      <w:r>
        <w:rPr>
          <w:rStyle w:val="Teksttreci7Bezkursywy"/>
        </w:rPr>
        <w:t xml:space="preserve">. </w:t>
      </w:r>
      <w:r>
        <w:t>ochędożny</w:t>
      </w:r>
      <w:r>
        <w:rPr>
          <w:rStyle w:val="Teksttreci7Bezkursywy"/>
        </w:rPr>
        <w:t>.</w:t>
      </w:r>
    </w:p>
    <w:p w:rsidR="00244BE9" w:rsidRDefault="00613635">
      <w:pPr>
        <w:pStyle w:val="Teksttreci20"/>
        <w:framePr w:w="9144" w:h="9054" w:hRule="exact" w:wrap="none" w:vAnchor="page" w:hAnchor="page" w:x="857" w:y="6776"/>
        <w:shd w:val="clear" w:color="auto" w:fill="auto"/>
        <w:spacing w:line="270" w:lineRule="exact"/>
        <w:ind w:firstLine="0"/>
        <w:jc w:val="both"/>
      </w:pPr>
      <w:r>
        <w:t>Przymiotników</w:t>
      </w:r>
      <w:r>
        <w:t xml:space="preserve"> tych mimo ich bliskiego znaczenia nie można używać wymiennie. Nie zawsze dadzą się one łączyć z tymi samymi rzeczownikami.</w:t>
      </w:r>
    </w:p>
    <w:p w:rsidR="00244BE9" w:rsidRDefault="00613635" w:rsidP="008906CE">
      <w:pPr>
        <w:pStyle w:val="Teksttreci20"/>
        <w:framePr w:w="9144" w:h="9054" w:hRule="exact" w:wrap="none" w:vAnchor="page" w:hAnchor="page" w:x="857" w:y="6776"/>
        <w:shd w:val="clear" w:color="auto" w:fill="auto"/>
        <w:tabs>
          <w:tab w:val="left" w:pos="1602"/>
        </w:tabs>
        <w:spacing w:line="264" w:lineRule="exact"/>
        <w:ind w:firstLine="0"/>
        <w:jc w:val="both"/>
      </w:pPr>
      <w:r>
        <w:rPr>
          <w:rStyle w:val="Teksttreci2Kursywa"/>
        </w:rPr>
        <w:t>czysty:</w:t>
      </w:r>
      <w:r>
        <w:tab/>
        <w:t>woda, bielizna, ubranie, ręce, papier, powietrze, kolor, dziec</w:t>
      </w:r>
      <w:r>
        <w:t xml:space="preserve">ko; antyteza: </w:t>
      </w:r>
      <w:r>
        <w:rPr>
          <w:rStyle w:val="Teksttreci2Kursywa"/>
        </w:rPr>
        <w:t>brudny;</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44" w:y="1346"/>
        <w:shd w:val="clear" w:color="auto" w:fill="auto"/>
        <w:spacing w:line="210" w:lineRule="exact"/>
      </w:pPr>
      <w:r>
        <w:lastRenderedPageBreak/>
        <w:t>18</w:t>
      </w:r>
    </w:p>
    <w:p w:rsidR="00244BE9" w:rsidRDefault="00613635">
      <w:pPr>
        <w:pStyle w:val="Nagweklubstopka0"/>
        <w:framePr w:wrap="none" w:vAnchor="page" w:hAnchor="page" w:x="4088" w:y="1340"/>
        <w:shd w:val="clear" w:color="auto" w:fill="auto"/>
        <w:spacing w:line="210" w:lineRule="exact"/>
      </w:pPr>
      <w:r>
        <w:t>PORADNIK JĘZ</w:t>
      </w:r>
      <w:r>
        <w:t>YKOWY</w:t>
      </w:r>
    </w:p>
    <w:p w:rsidR="00244BE9" w:rsidRDefault="00613635">
      <w:pPr>
        <w:pStyle w:val="Nagweklubstopka0"/>
        <w:framePr w:wrap="none" w:vAnchor="page" w:hAnchor="page" w:x="9068" w:y="1346"/>
        <w:shd w:val="clear" w:color="auto" w:fill="auto"/>
        <w:spacing w:line="210" w:lineRule="exact"/>
      </w:pPr>
      <w:r>
        <w:t>1951, z. 8</w:t>
      </w:r>
    </w:p>
    <w:p w:rsidR="00244BE9" w:rsidRDefault="00613635">
      <w:pPr>
        <w:pStyle w:val="Teksttreci20"/>
        <w:framePr w:w="9294" w:h="13877" w:hRule="exact" w:wrap="none" w:vAnchor="page" w:hAnchor="page" w:x="782" w:y="1953"/>
        <w:shd w:val="clear" w:color="auto" w:fill="auto"/>
        <w:tabs>
          <w:tab w:val="left" w:pos="1626"/>
        </w:tabs>
        <w:spacing w:line="306" w:lineRule="exact"/>
        <w:ind w:firstLine="0"/>
        <w:jc w:val="left"/>
      </w:pPr>
      <w:r>
        <w:rPr>
          <w:rStyle w:val="Teksttreci2Kursywa"/>
        </w:rPr>
        <w:t>schludny:</w:t>
      </w:r>
      <w:r>
        <w:t xml:space="preserve"> ubiór, </w:t>
      </w:r>
      <w:r>
        <w:rPr>
          <w:lang w:val="cs-CZ" w:eastAsia="cs-CZ" w:bidi="cs-CZ"/>
        </w:rPr>
        <w:t xml:space="preserve">domek, </w:t>
      </w:r>
      <w:r>
        <w:t xml:space="preserve">mieszkanie, wieś, miasto, wygląd czego albo kogo; antyteza: </w:t>
      </w:r>
      <w:r>
        <w:rPr>
          <w:rStyle w:val="Teksttreci2Kursywa"/>
        </w:rPr>
        <w:t>niechlujny; porządny:</w:t>
      </w:r>
      <w:r>
        <w:tab/>
        <w:t>ubranie, miasto, pies, człowiek;</w:t>
      </w:r>
    </w:p>
    <w:p w:rsidR="00244BE9" w:rsidRDefault="00613635">
      <w:pPr>
        <w:pStyle w:val="Teksttreci70"/>
        <w:framePr w:w="9294" w:h="13877" w:hRule="exact" w:wrap="none" w:vAnchor="page" w:hAnchor="page" w:x="782" w:y="1953"/>
        <w:shd w:val="clear" w:color="auto" w:fill="auto"/>
        <w:tabs>
          <w:tab w:val="left" w:pos="1626"/>
        </w:tabs>
        <w:spacing w:before="0" w:line="306" w:lineRule="exact"/>
        <w:jc w:val="both"/>
      </w:pPr>
      <w:proofErr w:type="spellStart"/>
      <w:r>
        <w:t>chądogi</w:t>
      </w:r>
      <w:proofErr w:type="spellEnd"/>
      <w:r>
        <w:t>:</w:t>
      </w:r>
      <w:r>
        <w:rPr>
          <w:rStyle w:val="Teksttreci7Bezkursywy"/>
        </w:rPr>
        <w:tab/>
        <w:t>dom;</w:t>
      </w:r>
    </w:p>
    <w:p w:rsidR="00244BE9" w:rsidRDefault="00613635">
      <w:pPr>
        <w:pStyle w:val="Teksttreci20"/>
        <w:framePr w:w="9294" w:h="13877" w:hRule="exact" w:wrap="none" w:vAnchor="page" w:hAnchor="page" w:x="782" w:y="1953"/>
        <w:shd w:val="clear" w:color="auto" w:fill="auto"/>
        <w:spacing w:after="204" w:line="280" w:lineRule="exact"/>
        <w:ind w:firstLine="0"/>
        <w:jc w:val="both"/>
      </w:pPr>
      <w:proofErr w:type="spellStart"/>
      <w:r>
        <w:rPr>
          <w:rStyle w:val="Teksttreci2Kursywa"/>
        </w:rPr>
        <w:t>ochądożny</w:t>
      </w:r>
      <w:proofErr w:type="spellEnd"/>
      <w:r>
        <w:rPr>
          <w:rStyle w:val="Teksttreci2Kursywa"/>
        </w:rPr>
        <w:t>:</w:t>
      </w:r>
      <w:r>
        <w:t xml:space="preserve"> szaty, przyodziewek, człowiek.</w:t>
      </w:r>
    </w:p>
    <w:p w:rsidR="00244BE9" w:rsidRDefault="00613635">
      <w:pPr>
        <w:pStyle w:val="Teksttreci20"/>
        <w:framePr w:w="9294" w:h="13877" w:hRule="exact" w:wrap="none" w:vAnchor="page" w:hAnchor="page" w:x="782" w:y="1953"/>
        <w:shd w:val="clear" w:color="auto" w:fill="auto"/>
        <w:spacing w:line="282" w:lineRule="exact"/>
        <w:ind w:firstLine="840"/>
        <w:jc w:val="both"/>
      </w:pPr>
      <w:r>
        <w:t xml:space="preserve">Z zestawienia tego widać, że stosunkowo </w:t>
      </w:r>
      <w:r>
        <w:t xml:space="preserve">najszerszy zakres znaczeniowy ma przymiotnik </w:t>
      </w:r>
      <w:r>
        <w:rPr>
          <w:rStyle w:val="Teksttreci2Kursywa"/>
        </w:rPr>
        <w:t>czysty,</w:t>
      </w:r>
      <w:r>
        <w:t xml:space="preserve"> może bowiem łączyć się z rzeczownikami oznaczającymi przedmioty materialne, części ciała, ludzi. Inne </w:t>
      </w:r>
      <w:proofErr w:type="spellStart"/>
      <w:r>
        <w:t>przymiotki</w:t>
      </w:r>
      <w:proofErr w:type="spellEnd"/>
      <w:r>
        <w:t xml:space="preserve"> mają zakres użyć węższy. Ograniczają się albo do pewnych tylko przedmiotów materialnych (j</w:t>
      </w:r>
      <w:r>
        <w:t xml:space="preserve">ak np. </w:t>
      </w:r>
      <w:proofErr w:type="spellStart"/>
      <w:r>
        <w:rPr>
          <w:rStyle w:val="Teksttreci2Kursywa"/>
        </w:rPr>
        <w:t>chądogi</w:t>
      </w:r>
      <w:proofErr w:type="spellEnd"/>
      <w:r>
        <w:rPr>
          <w:rStyle w:val="Teksttreci2Kursywa"/>
        </w:rPr>
        <w:t>)</w:t>
      </w:r>
      <w:r>
        <w:t>, albo do obu kategorii przedmiotów, tj. ludzi i rzeczy, ale w znacznie węższym zakresie. Przy czym oba ostatnie przymiotniki są wyrazami książkowymi. Każdy z tych wyrazów, choć znaczeniowo bliski, różni się o tyle od innych, iż nabiera w po</w:t>
      </w:r>
      <w:r>
        <w:t xml:space="preserve">łączeniu z rzeczownikami takich cech, które go wyróżniają spośród innych synonimów. </w:t>
      </w:r>
      <w:r>
        <w:rPr>
          <w:rStyle w:val="Teksttreci2Kursywa"/>
        </w:rPr>
        <w:t>Czysty</w:t>
      </w:r>
      <w:r>
        <w:t xml:space="preserve"> — to 1) czysty niejako z natury lub z wytworu, np. woda, powietrze, papier; 2) doprowadzony do stanu czystości, np. bielizna, ręce, dziecko. </w:t>
      </w:r>
      <w:r>
        <w:rPr>
          <w:rStyle w:val="Teksttreci2Kursywa"/>
        </w:rPr>
        <w:t>Schludny</w:t>
      </w:r>
      <w:r>
        <w:t xml:space="preserve"> — to utrzymany </w:t>
      </w:r>
      <w:r>
        <w:t xml:space="preserve">w czystości, wyglądający czysto. </w:t>
      </w:r>
      <w:r>
        <w:rPr>
          <w:rStyle w:val="Teksttreci2Kursywa"/>
        </w:rPr>
        <w:t>Chędogi i ochędożny</w:t>
      </w:r>
      <w:r>
        <w:t xml:space="preserve"> są wyrazami dziś rzadko używanymi, wychodzącymi z użycia. </w:t>
      </w:r>
      <w:r>
        <w:rPr>
          <w:rStyle w:val="Teksttreci2Kursywa"/>
        </w:rPr>
        <w:t>Chędogi</w:t>
      </w:r>
      <w:r>
        <w:t xml:space="preserve"> występuje jeszcze u Mickiewicza: „Dom mieszkalny niewielki, lecz zewsząd chędogi. (Pan Tadeusz, </w:t>
      </w:r>
      <w:r>
        <w:rPr>
          <w:lang w:val="cs-CZ" w:eastAsia="cs-CZ" w:bidi="cs-CZ"/>
        </w:rPr>
        <w:t xml:space="preserve">ks. </w:t>
      </w:r>
      <w:r>
        <w:t>IV, w. 29) i znaczy tyle co «dobrze u</w:t>
      </w:r>
      <w:r>
        <w:t xml:space="preserve">trzymany, schludny, porządny». </w:t>
      </w:r>
      <w:r>
        <w:rPr>
          <w:rStyle w:val="Teksttreci2Kursywa"/>
        </w:rPr>
        <w:t>Ochędożny</w:t>
      </w:r>
      <w:r>
        <w:t xml:space="preserve"> zaś występuje jeszcze u Sienkiewicza: „Ochędożne szaty.“ </w:t>
      </w:r>
      <w:r w:rsidRPr="008906CE">
        <w:rPr>
          <w:lang w:eastAsia="ru-RU" w:bidi="ru-RU"/>
        </w:rPr>
        <w:t>(</w:t>
      </w:r>
      <w:r>
        <w:rPr>
          <w:lang w:val="ru-RU" w:eastAsia="ru-RU" w:bidi="ru-RU"/>
        </w:rPr>
        <w:t>К</w:t>
      </w:r>
      <w:r w:rsidRPr="008906CE">
        <w:rPr>
          <w:lang w:eastAsia="ru-RU" w:bidi="ru-RU"/>
        </w:rPr>
        <w:t xml:space="preserve">. </w:t>
      </w:r>
      <w:r>
        <w:rPr>
          <w:lang w:val="ru-RU" w:eastAsia="ru-RU" w:bidi="ru-RU"/>
        </w:rPr>
        <w:t>К</w:t>
      </w:r>
      <w:r w:rsidRPr="008906CE">
        <w:rPr>
          <w:lang w:eastAsia="ru-RU" w:bidi="ru-RU"/>
        </w:rPr>
        <w:t xml:space="preserve">.) </w:t>
      </w:r>
      <w:r>
        <w:t xml:space="preserve">w podobnym znaczeniu. Połączenie to ma odcień archaiczny. W staropolszczyźnie </w:t>
      </w:r>
      <w:r>
        <w:rPr>
          <w:rStyle w:val="Teksttreci2Kursywa"/>
        </w:rPr>
        <w:t>chędogi</w:t>
      </w:r>
      <w:r>
        <w:t xml:space="preserve"> i </w:t>
      </w:r>
      <w:r>
        <w:rPr>
          <w:rStyle w:val="Teksttreci2Kursywa"/>
        </w:rPr>
        <w:t>ochędożny</w:t>
      </w:r>
      <w:r>
        <w:t xml:space="preserve"> występowały w innych jeszcze znaczeniach, które tu pomijam. Najbardziej wieloznacznym jest przymiotnik </w:t>
      </w:r>
      <w:r>
        <w:rPr>
          <w:rStyle w:val="Teksttreci2Kursywa"/>
        </w:rPr>
        <w:t>porządny.</w:t>
      </w:r>
      <w:r>
        <w:t xml:space="preserve"> W każdym z przytoczonych połączeń co innego znaczy. </w:t>
      </w:r>
      <w:r>
        <w:rPr>
          <w:rStyle w:val="Teksttreci2Kursywa"/>
        </w:rPr>
        <w:t>Porządne ubranie</w:t>
      </w:r>
      <w:r>
        <w:t xml:space="preserve"> — to nie tylko czyste, schludne, ale i dobrze uszyte, dobrze prezentujące</w:t>
      </w:r>
      <w:r>
        <w:t xml:space="preserve"> się; </w:t>
      </w:r>
      <w:r>
        <w:rPr>
          <w:rStyle w:val="Teksttreci2Kursywa"/>
        </w:rPr>
        <w:t>porządne miasto</w:t>
      </w:r>
      <w:r>
        <w:t xml:space="preserve"> — to miasto, w którym panuje porządek i ład, a zarazem dbałe o czystość; </w:t>
      </w:r>
      <w:r>
        <w:rPr>
          <w:rStyle w:val="Teksttreci2Kursywa"/>
        </w:rPr>
        <w:t>porządny pies</w:t>
      </w:r>
      <w:r>
        <w:t xml:space="preserve"> — to przyzwyczajony do porządku, do zachowania czystości w mieszkaniu; </w:t>
      </w:r>
      <w:r>
        <w:rPr>
          <w:rStyle w:val="Teksttreci2Kursywa"/>
        </w:rPr>
        <w:t>porządny człowiek</w:t>
      </w:r>
      <w:r>
        <w:t xml:space="preserve"> — to lubiący czystość, porządek albo uczciwy, solidny, prz</w:t>
      </w:r>
      <w:r>
        <w:t xml:space="preserve">yzwoity. W tym znaczeniu </w:t>
      </w:r>
      <w:r>
        <w:rPr>
          <w:rStyle w:val="Teksttreci2Kursywa"/>
        </w:rPr>
        <w:t>porządny</w:t>
      </w:r>
      <w:r>
        <w:t xml:space="preserve"> łączy się z zupełnie innym pasmem synonimów odnoszących się do cech natury moralnej. Z jeszcze innym pasmem będzie, się łączył porządny w takich np. zwrotach: </w:t>
      </w:r>
      <w:r>
        <w:rPr>
          <w:rStyle w:val="Teksttreci2Kursywa"/>
        </w:rPr>
        <w:t>ujść, ujechać porządny kawał drogi,</w:t>
      </w:r>
      <w:r>
        <w:t xml:space="preserve"> gdzie </w:t>
      </w:r>
      <w:r>
        <w:rPr>
          <w:rStyle w:val="Teksttreci2Kursywa"/>
        </w:rPr>
        <w:t>porządny</w:t>
      </w:r>
      <w:r>
        <w:t xml:space="preserve"> to tyle co «</w:t>
      </w:r>
      <w:r>
        <w:t xml:space="preserve">duży, ogromny, tęgi itp.». Powstaje wobec tego pytanie, czy nie byłoby praktyczniej grupować synonimiczne pasma przymiotników wokół jakichś konkretnych rzeczowników, np. wokół rzeczownika </w:t>
      </w:r>
      <w:r>
        <w:rPr>
          <w:rStyle w:val="Teksttreci2Kursywa"/>
        </w:rPr>
        <w:t>człowiek: czysty, schludny, porządny,</w:t>
      </w:r>
      <w:r>
        <w:t xml:space="preserve"> </w:t>
      </w:r>
      <w:r>
        <w:rPr>
          <w:lang w:val="cs-CZ" w:eastAsia="cs-CZ" w:bidi="cs-CZ"/>
        </w:rPr>
        <w:t xml:space="preserve">arch. </w:t>
      </w:r>
      <w:r>
        <w:rPr>
          <w:rStyle w:val="Teksttreci2Kursywa"/>
        </w:rPr>
        <w:t>ochędożny</w:t>
      </w:r>
      <w:r>
        <w:t xml:space="preserve"> </w:t>
      </w:r>
      <w:proofErr w:type="spellStart"/>
      <w:r>
        <w:t>itp</w:t>
      </w:r>
      <w:proofErr w:type="spellEnd"/>
      <w:r>
        <w:t xml:space="preserve"> Wszystkie </w:t>
      </w:r>
      <w:r>
        <w:t xml:space="preserve">te epitety można by było stosować do nazw osób. Wokół rzeczownika </w:t>
      </w:r>
      <w:r>
        <w:rPr>
          <w:rStyle w:val="Teksttreci2Kursywa"/>
        </w:rPr>
        <w:t>woda</w:t>
      </w:r>
      <w:r>
        <w:t xml:space="preserve"> można by zgrupować takie np. określenia: </w:t>
      </w:r>
      <w:r>
        <w:rPr>
          <w:rStyle w:val="Teksttreci2Kursywa"/>
        </w:rPr>
        <w:t>czysta, klarowna, kryształowa, nie zbrukana, źródlana</w:t>
      </w:r>
      <w:r>
        <w:t xml:space="preserve"> itp. W określeniach tych jednak cecha „czystości nie występuje z jednakowym natężeniem we </w:t>
      </w:r>
      <w:r>
        <w:t xml:space="preserve">wszystkich przymiotnikach. W większości z nich jest elementem ubocznym. Woda </w:t>
      </w:r>
      <w:r>
        <w:rPr>
          <w:rStyle w:val="Teksttreci2Kursywa"/>
        </w:rPr>
        <w:t>kryształowa</w:t>
      </w:r>
      <w:r>
        <w:t xml:space="preserve"> — to «przezroczysta», podobnie </w:t>
      </w:r>
      <w:r>
        <w:rPr>
          <w:rStyle w:val="Teksttreci2Kursywa"/>
        </w:rPr>
        <w:t>klarowna</w:t>
      </w:r>
      <w:r>
        <w:t xml:space="preserve"> — to raczej «bez zawiesimy a </w:t>
      </w:r>
      <w:r>
        <w:rPr>
          <w:rStyle w:val="Teksttreci2Kursywa"/>
        </w:rPr>
        <w:t>źródlana</w:t>
      </w:r>
      <w:r>
        <w:t xml:space="preserve"> — to raczej »świeża, orzeźwiająca« niż »czysta«. Z zestawień takich nie wyodrębnia się do</w:t>
      </w:r>
      <w:r>
        <w:t>statecznie jasno jakaś wyraźna, główna niejako cecha znaczeniowa przymiotnika, łącząca go z rzeczownikiem</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334" w:y="1280"/>
        <w:shd w:val="clear" w:color="auto" w:fill="auto"/>
        <w:spacing w:line="210" w:lineRule="exact"/>
      </w:pPr>
      <w:r>
        <w:lastRenderedPageBreak/>
        <w:t>1951, z 8</w:t>
      </w:r>
    </w:p>
    <w:p w:rsidR="00244BE9" w:rsidRDefault="00613635">
      <w:pPr>
        <w:pStyle w:val="Nagweklubstopka0"/>
        <w:framePr w:wrap="none" w:vAnchor="page" w:hAnchor="page" w:x="4340" w:y="1280"/>
        <w:shd w:val="clear" w:color="auto" w:fill="auto"/>
        <w:spacing w:line="210" w:lineRule="exact"/>
      </w:pPr>
      <w:r>
        <w:t>PORADNIK JĘZYKOWY</w:t>
      </w:r>
    </w:p>
    <w:p w:rsidR="00244BE9" w:rsidRDefault="00613635">
      <w:pPr>
        <w:pStyle w:val="Nagweklubstopka0"/>
        <w:framePr w:wrap="none" w:vAnchor="page" w:hAnchor="page" w:x="9836" w:y="1286"/>
        <w:shd w:val="clear" w:color="auto" w:fill="auto"/>
        <w:spacing w:line="210" w:lineRule="exact"/>
      </w:pPr>
      <w:r>
        <w:t>19</w:t>
      </w:r>
    </w:p>
    <w:p w:rsidR="00244BE9" w:rsidRDefault="00613635">
      <w:pPr>
        <w:pStyle w:val="Teksttreci20"/>
        <w:framePr w:w="9294" w:h="13172" w:hRule="exact" w:wrap="none" w:vAnchor="page" w:hAnchor="page" w:x="782" w:y="1902"/>
        <w:shd w:val="clear" w:color="auto" w:fill="auto"/>
        <w:spacing w:line="258" w:lineRule="exact"/>
        <w:ind w:left="540" w:firstLine="0"/>
        <w:jc w:val="both"/>
      </w:pPr>
      <w:r>
        <w:rPr>
          <w:rStyle w:val="Teksttreci2Kursywa"/>
        </w:rPr>
        <w:t>woda.</w:t>
      </w:r>
      <w:r>
        <w:t xml:space="preserve"> Wyraźniejszych cech doszukujemy się zwykle zestawiając przymiotnik z innymi rzeczownikami</w:t>
      </w:r>
      <w:r>
        <w:t xml:space="preserve"> o innych treściach i innych zakresach znaczeniowych. Staramy się dojść do nich drogą porównań i zestawień całej frazeologii danego przymiotnika. Użycia przymiotnika z rzeczownikami o podobnych treściach i zakresach znaczeniowych nazywamy wtedy znaczeniem </w:t>
      </w:r>
      <w:r>
        <w:t xml:space="preserve">przymiotnika, stabilizującym się często na pewien tylko okres czasu bądź też leksykalizującym się w określonym związku frazeologicznym. Poza tymi wypadkami trudno mówić o wyraźnie sprecyzowanych znaczeniach przymiotników, mających charakter stały. Luźność </w:t>
      </w:r>
      <w:r>
        <w:t xml:space="preserve">i fakultatywność połączeń, a zarazem elastyczność przymiotników sprawiają, że trudniej je ujmować w wyraźnie wyodrębniające się pasma synonimiczne. Trudności te sprawiają, że niektóre słowniki synonimiczne, jak np. ,,Petit </w:t>
      </w:r>
      <w:r>
        <w:rPr>
          <w:lang w:val="fr-FR" w:eastAsia="fr-FR" w:bidi="fr-FR"/>
        </w:rPr>
        <w:t xml:space="preserve">dictionnaire </w:t>
      </w:r>
      <w:r>
        <w:t xml:space="preserve">de style par Dr A. </w:t>
      </w:r>
      <w:proofErr w:type="spellStart"/>
      <w:r>
        <w:t>R</w:t>
      </w:r>
      <w:r>
        <w:t>eum</w:t>
      </w:r>
      <w:proofErr w:type="spellEnd"/>
      <w:r>
        <w:t xml:space="preserve">“. Lipsk (1910), nie podają przymiotników jako odrębnych haseł grupując je tylko jako epitety przy odpowiednich rzeczownikach. Stąd hasło takie np. jak </w:t>
      </w:r>
      <w:r>
        <w:rPr>
          <w:rStyle w:val="Teksttreci2Kursywa"/>
        </w:rPr>
        <w:t>człowiek</w:t>
      </w:r>
      <w:r>
        <w:t xml:space="preserve"> ma tam mnóstwo określeń odnoszących się do wieku człowieka, wzrostu, ruchliwości, zdrowia, c</w:t>
      </w:r>
      <w:r>
        <w:t xml:space="preserve">horób, ułomności, figury, włosów, ubrania, właściwości umysłowych, zdolności, strony moralnej, usposobienia, działalności, strony uczuciowej, życia społecznego itp. Są więc tam takie określenia jak: </w:t>
      </w:r>
      <w:r>
        <w:rPr>
          <w:rStyle w:val="Teksttreci2Kursywa"/>
        </w:rPr>
        <w:t>młody, dorosły, stary, leciwy, podstarzały, odmłodzony; c</w:t>
      </w:r>
      <w:r>
        <w:rPr>
          <w:rStyle w:val="Teksttreci2Kursywa"/>
        </w:rPr>
        <w:t>hudy, szczupły, gruby, otyły; silny, krzepki, mocny, muskularny, niezmordowany, zdrowy, tryskający zdrowiem</w:t>
      </w:r>
      <w:r>
        <w:t xml:space="preserve"> itd. W zakresie np. cech charakteru i oceny moralnej, określenia a) ujemne: </w:t>
      </w:r>
      <w:r>
        <w:rPr>
          <w:rStyle w:val="Teksttreci2Kursywa"/>
        </w:rPr>
        <w:t>zły, złośliwy, napastliwy, szyderczy, zimny, twardy, nieużyczliwy, niecz</w:t>
      </w:r>
      <w:r>
        <w:rPr>
          <w:rStyle w:val="Teksttreci2Kursywa"/>
        </w:rPr>
        <w:t>uły, brutalny, okrutny, dziki, zdziczały, barbarzyński, nieludzki, niebezpieczny, okropny, wstrętny, odrażający, znienawidzony;</w:t>
      </w:r>
      <w:r>
        <w:t xml:space="preserve"> b) dodatnie: </w:t>
      </w:r>
      <w:r>
        <w:rPr>
          <w:rStyle w:val="Teksttreci2Kursywa"/>
        </w:rPr>
        <w:t>ludzki, litościwy, miłosierny, usłużny, życzliwy, gościnny, bezinteresowny, wspaniałomyślny, wdzięczny</w:t>
      </w:r>
      <w:r>
        <w:t xml:space="preserve"> itd. </w:t>
      </w:r>
      <w:r>
        <w:rPr>
          <w:rStyle w:val="Teksttreci21"/>
        </w:rPr>
        <w:t xml:space="preserve">— </w:t>
      </w:r>
      <w:r>
        <w:t>w sum</w:t>
      </w:r>
      <w:r>
        <w:t>ie kilkaset najpospolitszych epitetów nie wyczerpujących oczywiście wszystkich dziedzin życia i stosunków ludzkich, a tym samym i wszystkich epitetów, jakimi człowiek bywa określany. Zestawienia tego rodzaju nie uczą, z jakimi rzeczownikami można dany przy</w:t>
      </w:r>
      <w:r>
        <w:t>miotnik łączyć, czyli nie dają wskazówek co do połączeń od strony przymiotnika, jak jest używany i jak można go użyć w nowych związkach wzorując się na połączeniach już utartych.</w:t>
      </w:r>
    </w:p>
    <w:p w:rsidR="00244BE9" w:rsidRDefault="00613635">
      <w:pPr>
        <w:pStyle w:val="Teksttreci20"/>
        <w:framePr w:w="9294" w:h="13172" w:hRule="exact" w:wrap="none" w:vAnchor="page" w:hAnchor="page" w:x="782" w:y="1902"/>
        <w:shd w:val="clear" w:color="auto" w:fill="auto"/>
        <w:spacing w:line="258" w:lineRule="exact"/>
        <w:ind w:left="540" w:firstLine="640"/>
        <w:jc w:val="both"/>
      </w:pPr>
      <w:r>
        <w:t>Aby zdawać sobie sprawę z łączliwości przymiotników, trzeba je rozpatrywać wi</w:t>
      </w:r>
      <w:r>
        <w:t>elostronnie, i od strony połączeń różnych przymiotników z jednym rzeczownikiem i od strony połączeń jednego przymiotnika z różnymi rzeczownikami. Po takich rozważaniach będziemy mogli zdać sobie sprawę z wartości przymiotnika jako epitetu jakiegoś rzeczown</w:t>
      </w:r>
      <w:r>
        <w:t>ika i jego znaczenia, tj. z zakresu jego użycia, innymi słowy, będziemy zdawali sobie sprawę z tego, jaki jest zakres rzeczowników, które może dany przymiotnik określać bez zmiany swego znaczenia, a z jakimi w ogóle nie może wchodzić w związki. Wróćmy do p</w:t>
      </w:r>
      <w:r>
        <w:t>rzykładów.</w:t>
      </w:r>
    </w:p>
    <w:p w:rsidR="00244BE9" w:rsidRDefault="00613635">
      <w:pPr>
        <w:pStyle w:val="Teksttreci20"/>
        <w:framePr w:w="9294" w:h="13172" w:hRule="exact" w:wrap="none" w:vAnchor="page" w:hAnchor="page" w:x="782" w:y="1902"/>
        <w:shd w:val="clear" w:color="auto" w:fill="auto"/>
        <w:spacing w:line="258" w:lineRule="exact"/>
        <w:ind w:left="540" w:firstLine="640"/>
        <w:jc w:val="both"/>
      </w:pPr>
      <w:r>
        <w:t xml:space="preserve">Przymiotnik </w:t>
      </w:r>
      <w:r>
        <w:rPr>
          <w:rStyle w:val="Teksttreci2Kursywa"/>
        </w:rPr>
        <w:t>niski</w:t>
      </w:r>
      <w:r>
        <w:t xml:space="preserve"> jest wyrazem wieloznacznym — może być używany zarówno w znaczeniach realnych jak i przenośnych. Z połączeń takich jak: </w:t>
      </w:r>
      <w:r>
        <w:rPr>
          <w:rStyle w:val="Teksttreci2Kursywa"/>
        </w:rPr>
        <w:t xml:space="preserve">człowiek niski, niskie instynkty, niskim sposobem coś osiągnąć </w:t>
      </w:r>
      <w:r>
        <w:t>możemy zorientować się, o jakie znaczenie wyr</w:t>
      </w:r>
      <w:r>
        <w:t xml:space="preserve">azu </w:t>
      </w:r>
      <w:r>
        <w:rPr>
          <w:rStyle w:val="Teksttreci2Kursywa"/>
        </w:rPr>
        <w:t>niski</w:t>
      </w:r>
      <w:r>
        <w:t xml:space="preserve"> tu chodzi. </w:t>
      </w:r>
      <w:r>
        <w:rPr>
          <w:rStyle w:val="Teksttreci2Kursywa"/>
        </w:rPr>
        <w:t xml:space="preserve">Niski </w:t>
      </w:r>
      <w:r>
        <w:t xml:space="preserve">to tyle co «podły, nikczemny, niecny, poziomy itp.». W przytoczonych połączeniach możemy wyraz </w:t>
      </w:r>
      <w:r>
        <w:rPr>
          <w:rStyle w:val="Teksttreci2Kursywa"/>
        </w:rPr>
        <w:t>niski</w:t>
      </w:r>
      <w:r>
        <w:t xml:space="preserve"> zastąpić każdym z powyższych synonimów. Synonimy te stanowią naturalne pasmo, w którym przymiotnik </w:t>
      </w:r>
      <w:r>
        <w:rPr>
          <w:rStyle w:val="Teksttreci2Kursywa"/>
        </w:rPr>
        <w:t>niski</w:t>
      </w:r>
      <w:r>
        <w:t xml:space="preserve"> do-</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794" w:y="1478"/>
        <w:shd w:val="clear" w:color="auto" w:fill="auto"/>
        <w:tabs>
          <w:tab w:val="left" w:pos="2964"/>
          <w:tab w:val="left" w:pos="7638"/>
        </w:tabs>
        <w:spacing w:line="210" w:lineRule="exact"/>
        <w:jc w:val="both"/>
      </w:pPr>
      <w:r>
        <w:lastRenderedPageBreak/>
        <w:t>20</w:t>
      </w:r>
      <w:r>
        <w:tab/>
        <w:t>PORADNIK JĘZYKOWY</w:t>
      </w:r>
      <w:r>
        <w:tab/>
        <w:t xml:space="preserve">1951, z </w:t>
      </w:r>
      <w:r>
        <w:rPr>
          <w:rStyle w:val="NagweklubstopkaTahoma9ptKursywa"/>
        </w:rPr>
        <w:t>В</w:t>
      </w:r>
    </w:p>
    <w:p w:rsidR="00244BE9" w:rsidRDefault="00613635">
      <w:pPr>
        <w:pStyle w:val="Teksttreci20"/>
        <w:framePr w:w="9294" w:h="12934" w:hRule="exact" w:wrap="none" w:vAnchor="page" w:hAnchor="page" w:x="782" w:y="2098"/>
        <w:shd w:val="clear" w:color="auto" w:fill="auto"/>
        <w:spacing w:line="252" w:lineRule="exact"/>
        <w:ind w:right="720" w:firstLine="0"/>
        <w:jc w:val="both"/>
      </w:pPr>
      <w:proofErr w:type="spellStart"/>
      <w:r>
        <w:t>brze</w:t>
      </w:r>
      <w:proofErr w:type="spellEnd"/>
      <w:r>
        <w:t xml:space="preserve"> się mieści i na którego tle nabiera właściwego tym połączeniom znaczenia. W połączeniu natomiast </w:t>
      </w:r>
      <w:r>
        <w:rPr>
          <w:rStyle w:val="Teksttreci2Kursywa"/>
        </w:rPr>
        <w:t>złożyć niski ukłon, zgiąć się w niskim ukłonie</w:t>
      </w:r>
      <w:r>
        <w:t xml:space="preserve"> trudniej będzie dobrać odpowiednie pasmo synonimiczne dla przymiotnika </w:t>
      </w:r>
      <w:r>
        <w:rPr>
          <w:rStyle w:val="Teksttreci2Kursywa"/>
        </w:rPr>
        <w:t>niski,</w:t>
      </w:r>
      <w:r>
        <w:t xml:space="preserve"> który tu tyle znaczy co «głęboki, pokorny, uniżony». Z określenia znaczenia przymiotnika </w:t>
      </w:r>
      <w:r>
        <w:rPr>
          <w:rStyle w:val="Teksttreci2Kursywa"/>
        </w:rPr>
        <w:t>niski</w:t>
      </w:r>
      <w:r>
        <w:t xml:space="preserve"> w połączeniu </w:t>
      </w:r>
      <w:r>
        <w:rPr>
          <w:rStyle w:val="Teksttreci2Kursywa"/>
        </w:rPr>
        <w:t>niski ukłon</w:t>
      </w:r>
      <w:r>
        <w:t xml:space="preserve"> wcale nie wynika, jakoby </w:t>
      </w:r>
      <w:r>
        <w:rPr>
          <w:rStyle w:val="Teksttreci2Kursywa"/>
        </w:rPr>
        <w:t>głęboki</w:t>
      </w:r>
      <w:r>
        <w:t xml:space="preserve"> był synonimem </w:t>
      </w:r>
      <w:r>
        <w:rPr>
          <w:rStyle w:val="Teksttreci2Kursywa"/>
        </w:rPr>
        <w:t>niskiego.</w:t>
      </w:r>
      <w:r>
        <w:t xml:space="preserve"> </w:t>
      </w:r>
      <w:r>
        <w:t xml:space="preserve">Pozorne zrównanie znaczeniowe </w:t>
      </w:r>
      <w:r>
        <w:rPr>
          <w:rStyle w:val="Teksttreci2Kursywa"/>
        </w:rPr>
        <w:t>niskiego</w:t>
      </w:r>
      <w:r>
        <w:t xml:space="preserve"> z </w:t>
      </w:r>
      <w:r>
        <w:rPr>
          <w:rStyle w:val="Teksttreci2Kursywa"/>
        </w:rPr>
        <w:t>głębokim</w:t>
      </w:r>
      <w:r>
        <w:t xml:space="preserve"> wypływa stąd, że punktem wyjścia dla obu przymiotników jest połączenie z rzeczownikiem </w:t>
      </w:r>
      <w:r>
        <w:rPr>
          <w:rStyle w:val="Teksttreci2Kursywa"/>
        </w:rPr>
        <w:t>ukłon,</w:t>
      </w:r>
      <w:r>
        <w:t xml:space="preserve"> gdzie w określeniu różnymi wyrazami rodzaju ukłonu podkreśla się sposób wykonania ukłonu w zasadzie ten sam. Pod</w:t>
      </w:r>
      <w:r>
        <w:t xml:space="preserve">obny trochę odcień znaczeniowy ma wyraz </w:t>
      </w:r>
      <w:r>
        <w:rPr>
          <w:rStyle w:val="Teksttreci2Kursywa"/>
        </w:rPr>
        <w:t>niski</w:t>
      </w:r>
      <w:r>
        <w:t xml:space="preserve"> w połączeniu </w:t>
      </w:r>
      <w:r>
        <w:rPr>
          <w:rStyle w:val="Teksttreci2Kursywa"/>
        </w:rPr>
        <w:t>niskie progi.</w:t>
      </w:r>
      <w:r>
        <w:t xml:space="preserve"> Niski = «bliski ziemi, dotykający ziemi, niewiele wystający nad ziemię» — stąd i przenośne znaczenie «skromny, uniżony», które występuje również w </w:t>
      </w:r>
      <w:r>
        <w:rPr>
          <w:rStyle w:val="Teksttreci2Kursywa"/>
        </w:rPr>
        <w:t>niskim ukłonie.</w:t>
      </w:r>
      <w:r>
        <w:t xml:space="preserve"> Inaczej nieco przeds</w:t>
      </w:r>
      <w:r>
        <w:t xml:space="preserve">tawia się sprawa z </w:t>
      </w:r>
      <w:r>
        <w:rPr>
          <w:rStyle w:val="Teksttreci2Kursywa"/>
        </w:rPr>
        <w:t>głębokim.</w:t>
      </w:r>
      <w:r>
        <w:t xml:space="preserve"> W pierwotnym znaczeniu </w:t>
      </w:r>
      <w:r>
        <w:rPr>
          <w:rStyle w:val="Teksttreci2Kursywa"/>
        </w:rPr>
        <w:t>głęboki</w:t>
      </w:r>
      <w:r>
        <w:t xml:space="preserve"> to tyle co «sięgający w głąb, </w:t>
      </w:r>
      <w:proofErr w:type="spellStart"/>
      <w:r>
        <w:t>niepłytki</w:t>
      </w:r>
      <w:proofErr w:type="spellEnd"/>
      <w:r>
        <w:t xml:space="preserve">», w dalszym «odległy» (głęboka dal), w przenośnym «gruntowny, bystry, niepowierzchowny». Nie można go na podstawie jednego połączenia </w:t>
      </w:r>
      <w:r>
        <w:rPr>
          <w:rStyle w:val="Teksttreci2Kursywa"/>
        </w:rPr>
        <w:t>głęboki ukłon</w:t>
      </w:r>
      <w:r>
        <w:t xml:space="preserve"> utożsami</w:t>
      </w:r>
      <w:r>
        <w:t xml:space="preserve">ać z </w:t>
      </w:r>
      <w:r>
        <w:rPr>
          <w:rStyle w:val="Teksttreci2Kursywa"/>
        </w:rPr>
        <w:t>niskim</w:t>
      </w:r>
      <w:r>
        <w:t xml:space="preserve">, jak to robi Słownik Karłowicza-Kryńskiego podając pod znaczeniem 11. głęboki ukłon = niski. Przymiotnik </w:t>
      </w:r>
      <w:r>
        <w:rPr>
          <w:rStyle w:val="Teksttreci2Kursywa"/>
        </w:rPr>
        <w:t>głęboki</w:t>
      </w:r>
      <w:r>
        <w:t xml:space="preserve"> nie ma tu znaczenia «niski», gdyż poza tym połączeniem nigdy w znaczeniu «niski» nie jest używany. Nabiera on znaczenia zbliżonego </w:t>
      </w:r>
      <w:r>
        <w:t xml:space="preserve">do «niski» poprzez rzeczownik </w:t>
      </w:r>
      <w:r>
        <w:rPr>
          <w:rStyle w:val="Teksttreci2Kursywa"/>
        </w:rPr>
        <w:t xml:space="preserve">ukłon. </w:t>
      </w:r>
      <w:r>
        <w:t xml:space="preserve">Pamiętać jednak należy, że i odwrotnie przymiotnik </w:t>
      </w:r>
      <w:r>
        <w:rPr>
          <w:rStyle w:val="Teksttreci2Kursywa"/>
        </w:rPr>
        <w:t>niski</w:t>
      </w:r>
      <w:r>
        <w:t xml:space="preserve"> w zestawieniu z </w:t>
      </w:r>
      <w:r>
        <w:rPr>
          <w:rStyle w:val="Teksttreci2Kursywa"/>
        </w:rPr>
        <w:t>ukłonem</w:t>
      </w:r>
      <w:r>
        <w:t xml:space="preserve"> nabiera znaczenia «głęboki». Nie znaczy to, aby można było postawić znak równości między tymi znaczeniami. Oba przymiotniki w połączeniu z</w:t>
      </w:r>
      <w:r>
        <w:t xml:space="preserve"> rzeczownikiem </w:t>
      </w:r>
      <w:r>
        <w:rPr>
          <w:rStyle w:val="Teksttreci2Kursywa"/>
        </w:rPr>
        <w:t>ukłon</w:t>
      </w:r>
      <w:r>
        <w:t xml:space="preserve"> nie określają rodzaju ukłonu, lecz ujmują przenośnie postawę człowieka kłaniającego się, charakteryzują ukłon jako odbicie tej postawy.</w:t>
      </w:r>
    </w:p>
    <w:p w:rsidR="00244BE9" w:rsidRDefault="00613635">
      <w:pPr>
        <w:pStyle w:val="Teksttreci20"/>
        <w:framePr w:w="9294" w:h="12934" w:hRule="exact" w:wrap="none" w:vAnchor="page" w:hAnchor="page" w:x="782" w:y="2098"/>
        <w:shd w:val="clear" w:color="auto" w:fill="auto"/>
        <w:spacing w:line="252" w:lineRule="exact"/>
        <w:ind w:right="720" w:firstLine="660"/>
        <w:jc w:val="both"/>
      </w:pPr>
      <w:r>
        <w:t xml:space="preserve">Łączliwość przymiotników z innymi wyrazami jest tak ścisła, że niekiedy zatracają one samoistne znaczenie, zmieniają funkcje, stają się formalnymi tylko składnikami większych zwrotów, od których nie można ich oderwać. Przymiotnik </w:t>
      </w:r>
      <w:r>
        <w:rPr>
          <w:rStyle w:val="Teksttreci2Kursywa"/>
        </w:rPr>
        <w:t>cały</w:t>
      </w:r>
      <w:r>
        <w:t xml:space="preserve"> w wyrażeniu </w:t>
      </w:r>
      <w:r>
        <w:rPr>
          <w:rStyle w:val="Teksttreci2Kursywa"/>
        </w:rPr>
        <w:t>cały we k</w:t>
      </w:r>
      <w:r>
        <w:rPr>
          <w:rStyle w:val="Teksttreci2Kursywa"/>
        </w:rPr>
        <w:t>rwi</w:t>
      </w:r>
      <w:r>
        <w:t xml:space="preserve"> to tyle co «zalany krwią, zakrwawiony, okrwawiony». </w:t>
      </w:r>
      <w:r>
        <w:rPr>
          <w:rStyle w:val="Teksttreci2Kursywa"/>
        </w:rPr>
        <w:t>Cały</w:t>
      </w:r>
      <w:r>
        <w:t xml:space="preserve"> nie ma tu znaczenia «zalany», a odpowiada raczej funkcji przedrostka czasownikowego </w:t>
      </w:r>
      <w:r>
        <w:rPr>
          <w:rStyle w:val="Teksttreci2Kursywa"/>
        </w:rPr>
        <w:t xml:space="preserve">za-, o-, po-, </w:t>
      </w:r>
      <w:r>
        <w:t xml:space="preserve">itp. W innych wypadkach w tej samej składni </w:t>
      </w:r>
      <w:r>
        <w:rPr>
          <w:rStyle w:val="Teksttreci2Kursywa"/>
        </w:rPr>
        <w:t>cały</w:t>
      </w:r>
      <w:r>
        <w:t xml:space="preserve"> pełni funkcje przysłówkowe: „Cała w ruchu, jak n</w:t>
      </w:r>
      <w:r>
        <w:t xml:space="preserve">a igle." </w:t>
      </w:r>
      <w:r>
        <w:rPr>
          <w:lang w:val="ru-RU" w:eastAsia="ru-RU" w:bidi="ru-RU"/>
        </w:rPr>
        <w:t>К</w:t>
      </w:r>
      <w:r w:rsidRPr="008906CE">
        <w:rPr>
          <w:lang w:eastAsia="ru-RU" w:bidi="ru-RU"/>
        </w:rPr>
        <w:t xml:space="preserve">. </w:t>
      </w:r>
      <w:r>
        <w:t xml:space="preserve">K. Cała we łzach, cała w pąsach = «całkowicie, w całości lub </w:t>
      </w:r>
      <w:proofErr w:type="spellStart"/>
      <w:r>
        <w:t>tp</w:t>
      </w:r>
      <w:proofErr w:type="spellEnd"/>
      <w:r>
        <w:t xml:space="preserve">.». W obu powyższych wypadkach trudno znaleźć przymiotnikowe odpowiedniki synonimiczne </w:t>
      </w:r>
      <w:r>
        <w:rPr>
          <w:rStyle w:val="Teksttreci2Kursywa"/>
        </w:rPr>
        <w:t xml:space="preserve">całego. </w:t>
      </w:r>
      <w:r>
        <w:t xml:space="preserve">W zwrotach </w:t>
      </w:r>
      <w:r>
        <w:rPr>
          <w:rStyle w:val="Teksttreci2Kursywa"/>
        </w:rPr>
        <w:t>być cały w oku, w uchu,</w:t>
      </w:r>
      <w:r>
        <w:t xml:space="preserve"> które Słownik Karłowicza-Kryńskiego niezbyt zręczni</w:t>
      </w:r>
      <w:r>
        <w:t xml:space="preserve">e, a dość mętnie objaśnia: «zebrać ducha swego w oko, w ucho», </w:t>
      </w:r>
      <w:r>
        <w:rPr>
          <w:rStyle w:val="Teksttreci2Kursywa"/>
        </w:rPr>
        <w:t>cały</w:t>
      </w:r>
      <w:r>
        <w:t xml:space="preserve"> jako część składowa zwrotu nie ma synonimów, wtapia się w zwrot i nie da się niczym innym zastąpić.</w:t>
      </w:r>
    </w:p>
    <w:p w:rsidR="00244BE9" w:rsidRDefault="00613635">
      <w:pPr>
        <w:pStyle w:val="Teksttreci20"/>
        <w:framePr w:w="9294" w:h="12934" w:hRule="exact" w:wrap="none" w:vAnchor="page" w:hAnchor="page" w:x="782" w:y="2098"/>
        <w:shd w:val="clear" w:color="auto" w:fill="auto"/>
        <w:spacing w:line="252" w:lineRule="exact"/>
        <w:ind w:firstLine="660"/>
        <w:jc w:val="both"/>
      </w:pPr>
      <w:r>
        <w:t>Z rozważań tych wynika, że można grupować przymiotniki w pasma:</w:t>
      </w:r>
    </w:p>
    <w:p w:rsidR="00244BE9" w:rsidRDefault="00613635">
      <w:pPr>
        <w:pStyle w:val="Teksttreci20"/>
        <w:framePr w:w="9294" w:h="12934" w:hRule="exact" w:wrap="none" w:vAnchor="page" w:hAnchor="page" w:x="782" w:y="2098"/>
        <w:numPr>
          <w:ilvl w:val="0"/>
          <w:numId w:val="6"/>
        </w:numPr>
        <w:shd w:val="clear" w:color="auto" w:fill="auto"/>
        <w:tabs>
          <w:tab w:val="left" w:pos="1026"/>
        </w:tabs>
        <w:spacing w:line="252" w:lineRule="exact"/>
        <w:ind w:right="720" w:firstLine="660"/>
        <w:jc w:val="both"/>
      </w:pPr>
      <w:r>
        <w:t>Pod odpowiednimi rzeczow</w:t>
      </w:r>
      <w:r>
        <w:t xml:space="preserve">nikami jako ich określenia. Nie zawsze tak zgrupowane przymiotniki stanowią synonimy, jednakże zestawienie takie orientuje w łączliwości przymiotników z odpowiednimi rzeczownikami (np. ukłon: niski, głęboki, uniżony, pokorny) i pozwala z utartych połączeń </w:t>
      </w:r>
      <w:r>
        <w:t>wybrać najodpowiedniejsze;</w:t>
      </w:r>
    </w:p>
    <w:p w:rsidR="00244BE9" w:rsidRDefault="00613635">
      <w:pPr>
        <w:pStyle w:val="Teksttreci20"/>
        <w:framePr w:w="9294" w:h="12934" w:hRule="exact" w:wrap="none" w:vAnchor="page" w:hAnchor="page" w:x="782" w:y="2098"/>
        <w:numPr>
          <w:ilvl w:val="0"/>
          <w:numId w:val="6"/>
        </w:numPr>
        <w:shd w:val="clear" w:color="auto" w:fill="auto"/>
        <w:tabs>
          <w:tab w:val="left" w:pos="1026"/>
        </w:tabs>
        <w:spacing w:line="252" w:lineRule="exact"/>
        <w:ind w:right="720" w:firstLine="660"/>
        <w:jc w:val="both"/>
      </w:pPr>
      <w:r>
        <w:t xml:space="preserve">Pod odpowiednimi hasłami przymiotnikowymi podając pasmo synonimiczne, łączące się w grupę zbliżoną znaczeniowo. Zestawienie takie orientuje nie tylko w zakresie łączliwości przymiotników z </w:t>
      </w:r>
      <w:proofErr w:type="spellStart"/>
      <w:r>
        <w:t>rzeczow</w:t>
      </w:r>
      <w:proofErr w:type="spellEnd"/>
      <w:r>
        <w:t>-</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64" w:y="1496"/>
        <w:shd w:val="clear" w:color="auto" w:fill="auto"/>
        <w:spacing w:line="210" w:lineRule="exact"/>
      </w:pPr>
      <w:r>
        <w:lastRenderedPageBreak/>
        <w:t>1951, z</w:t>
      </w:r>
      <w:r>
        <w:t xml:space="preserve"> 8</w:t>
      </w:r>
    </w:p>
    <w:p w:rsidR="00244BE9" w:rsidRDefault="00613635">
      <w:pPr>
        <w:pStyle w:val="Nagweklubstopka0"/>
        <w:framePr w:wrap="none" w:vAnchor="page" w:hAnchor="page" w:x="4060" w:y="1490"/>
        <w:shd w:val="clear" w:color="auto" w:fill="auto"/>
        <w:spacing w:line="210" w:lineRule="exact"/>
      </w:pPr>
      <w:r>
        <w:t>PORADNIK JĘZYKOWY</w:t>
      </w:r>
    </w:p>
    <w:p w:rsidR="00244BE9" w:rsidRDefault="00613635">
      <w:pPr>
        <w:pStyle w:val="Nagweklubstopka0"/>
        <w:framePr w:wrap="none" w:vAnchor="page" w:hAnchor="page" w:x="9730" w:y="1484"/>
        <w:shd w:val="clear" w:color="auto" w:fill="auto"/>
        <w:spacing w:line="210" w:lineRule="exact"/>
      </w:pPr>
      <w:r>
        <w:t>21</w:t>
      </w:r>
    </w:p>
    <w:p w:rsidR="00244BE9" w:rsidRDefault="00613635">
      <w:pPr>
        <w:pStyle w:val="Teksttreci20"/>
        <w:framePr w:w="9084" w:h="4111" w:hRule="exact" w:wrap="none" w:vAnchor="page" w:hAnchor="page" w:x="922" w:y="2125"/>
        <w:shd w:val="clear" w:color="auto" w:fill="auto"/>
        <w:spacing w:line="264" w:lineRule="exact"/>
        <w:ind w:firstLine="0"/>
        <w:jc w:val="both"/>
      </w:pPr>
      <w:r>
        <w:rPr>
          <w:lang w:val="cs-CZ" w:eastAsia="cs-CZ" w:bidi="cs-CZ"/>
        </w:rPr>
        <w:t xml:space="preserve">nikami, </w:t>
      </w:r>
      <w:r>
        <w:t xml:space="preserve">ale pozwala na podstawie częstości połączeń i zakresu treści rzeczowników określić wyodrębniające się znaczenie przymiotnika i we właściwy sposób łączyć dany przymiotnik z nowymi rzeczownikami (por. pasmo </w:t>
      </w:r>
      <w:r>
        <w:rPr>
          <w:rStyle w:val="Teksttreci2Kursywa"/>
        </w:rPr>
        <w:t>czysty</w:t>
      </w:r>
      <w:r>
        <w:t xml:space="preserve"> na str. 17 i 18).</w:t>
      </w:r>
    </w:p>
    <w:p w:rsidR="00244BE9" w:rsidRDefault="00613635">
      <w:pPr>
        <w:pStyle w:val="Teksttreci20"/>
        <w:framePr w:w="9084" w:h="4111" w:hRule="exact" w:wrap="none" w:vAnchor="page" w:hAnchor="page" w:x="922" w:y="2125"/>
        <w:shd w:val="clear" w:color="auto" w:fill="auto"/>
        <w:spacing w:line="264" w:lineRule="exact"/>
        <w:ind w:firstLine="720"/>
        <w:jc w:val="both"/>
      </w:pPr>
      <w:r>
        <w:t xml:space="preserve">Metoda takiego </w:t>
      </w:r>
      <w:r>
        <w:rPr>
          <w:rStyle w:val="Teksttreci2Odstpy4pt"/>
        </w:rPr>
        <w:t>krzyżowego</w:t>
      </w:r>
      <w:r>
        <w:t xml:space="preserve"> zestawiania i porównywania przymiotników orientuje w zakresie użyć przymiotników, precyzuje zarówno ich znaczenie jak i funkcje. Nie przesądza natomiast o ich wartościach ekspresywnych. Pełny obraz zarówno funkc</w:t>
      </w:r>
      <w:r>
        <w:t xml:space="preserve">ji jak i wartości przymiotnika może dać po rozważeniu jego znaczenia zestawienie wyrażenia lub zwrotu, w którego skład wchodzi przymiotnik, z obejmującą je frazą, a nawet całą większą wypowiedzią. Taka ocena wartości wyrazów należy do dziedziny stylistyki </w:t>
      </w:r>
      <w:r>
        <w:t>praktycznej i w zestawieniach typu słownikowego nie zawsze jest możliwa do zrealizowania. W rozważaniach nad wartością frazeologiczną i stylistyczną wyrazu jest to bodaj jedyna droga, którą można osiągnąć pożądane rezultaty w pracy nad „alchemią słowa".</w:t>
      </w:r>
    </w:p>
    <w:p w:rsidR="00244BE9" w:rsidRDefault="00613635">
      <w:pPr>
        <w:pStyle w:val="Teksttreci20"/>
        <w:framePr w:w="9084" w:h="8342" w:hRule="exact" w:wrap="none" w:vAnchor="page" w:hAnchor="page" w:x="922" w:y="7404"/>
        <w:shd w:val="clear" w:color="auto" w:fill="auto"/>
        <w:spacing w:after="154" w:line="280" w:lineRule="exact"/>
        <w:ind w:firstLine="0"/>
      </w:pPr>
      <w:r>
        <w:t>TR</w:t>
      </w:r>
      <w:r>
        <w:t>ZEJ TWÓRCY BUŁGARSKIEGO JĘZYKA LITERACKIEGO</w:t>
      </w:r>
    </w:p>
    <w:p w:rsidR="00244BE9" w:rsidRDefault="00613635">
      <w:pPr>
        <w:pStyle w:val="Teksttreci20"/>
        <w:framePr w:w="9084" w:h="8342" w:hRule="exact" w:wrap="none" w:vAnchor="page" w:hAnchor="page" w:x="922" w:y="7404"/>
        <w:shd w:val="clear" w:color="auto" w:fill="auto"/>
        <w:spacing w:line="270" w:lineRule="exact"/>
        <w:ind w:firstLine="720"/>
        <w:jc w:val="both"/>
      </w:pPr>
      <w:proofErr w:type="spellStart"/>
      <w:r w:rsidRPr="008906CE">
        <w:rPr>
          <w:lang w:eastAsia="en-US" w:bidi="en-US"/>
        </w:rPr>
        <w:t>Prof</w:t>
      </w:r>
      <w:proofErr w:type="spellEnd"/>
      <w:r w:rsidRPr="008906CE">
        <w:rPr>
          <w:lang w:eastAsia="en-US" w:bidi="en-US"/>
        </w:rPr>
        <w:t xml:space="preserve">, </w:t>
      </w:r>
      <w:r>
        <w:t xml:space="preserve">dr </w:t>
      </w:r>
      <w:proofErr w:type="spellStart"/>
      <w:r>
        <w:t>Ljubomir</w:t>
      </w:r>
      <w:proofErr w:type="spellEnd"/>
      <w:r>
        <w:t xml:space="preserve"> </w:t>
      </w:r>
      <w:proofErr w:type="spellStart"/>
      <w:r>
        <w:t>Andrejczin</w:t>
      </w:r>
      <w:proofErr w:type="spellEnd"/>
      <w:r>
        <w:t xml:space="preserve"> „</w:t>
      </w:r>
      <w:proofErr w:type="spellStart"/>
      <w:r>
        <w:t>Ezik</w:t>
      </w:r>
      <w:proofErr w:type="spellEnd"/>
      <w:r>
        <w:t xml:space="preserve"> i </w:t>
      </w:r>
      <w:proofErr w:type="spellStart"/>
      <w:r>
        <w:t>stił</w:t>
      </w:r>
      <w:proofErr w:type="spellEnd"/>
      <w:r>
        <w:t xml:space="preserve"> na L. </w:t>
      </w:r>
      <w:proofErr w:type="spellStart"/>
      <w:r>
        <w:t>Karawełow</w:t>
      </w:r>
      <w:proofErr w:type="spellEnd"/>
      <w:r>
        <w:t xml:space="preserve">", Sofia 1950, </w:t>
      </w:r>
      <w:proofErr w:type="spellStart"/>
      <w:r>
        <w:t>Darżawno</w:t>
      </w:r>
      <w:proofErr w:type="spellEnd"/>
      <w:r>
        <w:t xml:space="preserve"> </w:t>
      </w:r>
      <w:proofErr w:type="spellStart"/>
      <w:r>
        <w:t>Izdatełstwo</w:t>
      </w:r>
      <w:proofErr w:type="spellEnd"/>
      <w:r>
        <w:t xml:space="preserve"> „Nauka i </w:t>
      </w:r>
      <w:proofErr w:type="spellStart"/>
      <w:r>
        <w:t>Izkustwo</w:t>
      </w:r>
      <w:proofErr w:type="spellEnd"/>
      <w:r>
        <w:t>“, „</w:t>
      </w:r>
      <w:proofErr w:type="spellStart"/>
      <w:r>
        <w:t>Ezik</w:t>
      </w:r>
      <w:proofErr w:type="spellEnd"/>
      <w:r>
        <w:t xml:space="preserve"> i </w:t>
      </w:r>
      <w:proofErr w:type="spellStart"/>
      <w:r>
        <w:t>stił</w:t>
      </w:r>
      <w:proofErr w:type="spellEnd"/>
      <w:r>
        <w:t xml:space="preserve"> na </w:t>
      </w:r>
      <w:r w:rsidRPr="008906CE">
        <w:rPr>
          <w:lang w:eastAsia="en-US" w:bidi="en-US"/>
        </w:rPr>
        <w:t xml:space="preserve">Christo </w:t>
      </w:r>
      <w:proofErr w:type="spellStart"/>
      <w:r>
        <w:t>Botew</w:t>
      </w:r>
      <w:proofErr w:type="spellEnd"/>
      <w:r>
        <w:t xml:space="preserve">", „Iwan </w:t>
      </w:r>
      <w:proofErr w:type="spellStart"/>
      <w:r>
        <w:t>Wazow</w:t>
      </w:r>
      <w:proofErr w:type="spellEnd"/>
      <w:r>
        <w:t xml:space="preserve"> i </w:t>
      </w:r>
      <w:proofErr w:type="spellStart"/>
      <w:r>
        <w:t>bałgarskijat</w:t>
      </w:r>
      <w:proofErr w:type="spellEnd"/>
      <w:r>
        <w:t xml:space="preserve"> </w:t>
      </w:r>
      <w:proofErr w:type="spellStart"/>
      <w:r>
        <w:t>ezik</w:t>
      </w:r>
      <w:proofErr w:type="spellEnd"/>
      <w:r>
        <w:t xml:space="preserve">", Sofia 1950, </w:t>
      </w:r>
      <w:proofErr w:type="spellStart"/>
      <w:r>
        <w:t>Bałgarska</w:t>
      </w:r>
      <w:proofErr w:type="spellEnd"/>
      <w:r>
        <w:t xml:space="preserve"> Akademia na</w:t>
      </w:r>
      <w:r>
        <w:t xml:space="preserve"> </w:t>
      </w:r>
      <w:proofErr w:type="spellStart"/>
      <w:r>
        <w:t>Naukite</w:t>
      </w:r>
      <w:proofErr w:type="spellEnd"/>
      <w:r>
        <w:t>.</w:t>
      </w:r>
    </w:p>
    <w:p w:rsidR="00244BE9" w:rsidRDefault="00613635">
      <w:pPr>
        <w:pStyle w:val="Teksttreci20"/>
        <w:framePr w:w="9084" w:h="8342" w:hRule="exact" w:wrap="none" w:vAnchor="page" w:hAnchor="page" w:x="922" w:y="7404"/>
        <w:shd w:val="clear" w:color="auto" w:fill="auto"/>
        <w:spacing w:line="270" w:lineRule="exact"/>
        <w:ind w:firstLine="720"/>
        <w:jc w:val="both"/>
      </w:pPr>
      <w:r>
        <w:t xml:space="preserve">W Sofii ukazały się prace jednego z czołowych językoznawców bułgarskich </w:t>
      </w:r>
      <w:r w:rsidRPr="008906CE">
        <w:rPr>
          <w:lang w:eastAsia="en-US" w:bidi="en-US"/>
        </w:rPr>
        <w:t xml:space="preserve">prof. </w:t>
      </w:r>
      <w:r>
        <w:rPr>
          <w:lang w:val="cs-CZ" w:eastAsia="cs-CZ" w:bidi="cs-CZ"/>
        </w:rPr>
        <w:t>Andrej</w:t>
      </w:r>
      <w:proofErr w:type="spellStart"/>
      <w:r>
        <w:t>czina</w:t>
      </w:r>
      <w:proofErr w:type="spellEnd"/>
      <w:r>
        <w:t xml:space="preserve"> o języku i stylu trzech pionierów literatury bułgarskiej i bułgarskiego języka literackiego: </w:t>
      </w:r>
      <w:proofErr w:type="spellStart"/>
      <w:r>
        <w:t>Karawełowa</w:t>
      </w:r>
      <w:proofErr w:type="spellEnd"/>
      <w:r>
        <w:t xml:space="preserve">, </w:t>
      </w:r>
      <w:proofErr w:type="spellStart"/>
      <w:r>
        <w:t>Botewa</w:t>
      </w:r>
      <w:proofErr w:type="spellEnd"/>
      <w:r>
        <w:t xml:space="preserve"> i Wazowa. Pierwsza z nich stanowi monografię</w:t>
      </w:r>
      <w:r>
        <w:t xml:space="preserve"> językoznawczą </w:t>
      </w:r>
      <w:proofErr w:type="spellStart"/>
      <w:r>
        <w:t>Karawełowa</w:t>
      </w:r>
      <w:proofErr w:type="spellEnd"/>
      <w:r>
        <w:t xml:space="preserve">, pozostałe, mniej obszerne, są jak gdyby </w:t>
      </w:r>
      <w:proofErr w:type="spellStart"/>
      <w:r w:rsidRPr="008906CE">
        <w:rPr>
          <w:lang w:eastAsia="en-US" w:bidi="en-US"/>
        </w:rPr>
        <w:t>essayami</w:t>
      </w:r>
      <w:proofErr w:type="spellEnd"/>
      <w:r w:rsidRPr="008906CE">
        <w:rPr>
          <w:lang w:eastAsia="en-US" w:bidi="en-US"/>
        </w:rPr>
        <w:t xml:space="preserve"> </w:t>
      </w:r>
      <w:r>
        <w:t xml:space="preserve">z pogranicza językoznawstwa i stylistyki (praca o Wazowie jest referatem odczytanym na sesji naukowej BAN poświęconej </w:t>
      </w:r>
      <w:proofErr w:type="spellStart"/>
      <w:r>
        <w:t>Wazowowi</w:t>
      </w:r>
      <w:proofErr w:type="spellEnd"/>
      <w:r>
        <w:t>). Jak wskazują liczne uwagi autora, przyjął on w swyc</w:t>
      </w:r>
      <w:r>
        <w:t>h pracach metodologię marksistowską.</w:t>
      </w:r>
    </w:p>
    <w:p w:rsidR="00244BE9" w:rsidRDefault="00613635">
      <w:pPr>
        <w:pStyle w:val="Teksttreci20"/>
        <w:framePr w:w="9084" w:h="8342" w:hRule="exact" w:wrap="none" w:vAnchor="page" w:hAnchor="page" w:x="922" w:y="7404"/>
        <w:shd w:val="clear" w:color="auto" w:fill="auto"/>
        <w:spacing w:line="270" w:lineRule="exact"/>
        <w:ind w:firstLine="720"/>
        <w:jc w:val="both"/>
      </w:pPr>
      <w:r w:rsidRPr="008906CE">
        <w:rPr>
          <w:lang w:eastAsia="en-US" w:bidi="en-US"/>
        </w:rPr>
        <w:t xml:space="preserve">Prof. </w:t>
      </w:r>
      <w:proofErr w:type="spellStart"/>
      <w:r>
        <w:t>Andrejczin</w:t>
      </w:r>
      <w:proofErr w:type="spellEnd"/>
      <w:r>
        <w:t xml:space="preserve"> w przedmowie do pracy o </w:t>
      </w:r>
      <w:proofErr w:type="spellStart"/>
      <w:r>
        <w:t>Karawełowie</w:t>
      </w:r>
      <w:proofErr w:type="spellEnd"/>
      <w:r>
        <w:t xml:space="preserve"> mówi o planowanej „całej serii dalszych badań nad językiem pisarzy bułgarskich". Koncepcja prac monograficznych o języku poszczególnych pisarzy w ich wzajemnym powiąz</w:t>
      </w:r>
      <w:r>
        <w:t xml:space="preserve">aniu jest bardzo słuszna i cenna, gdyż tu właśnie leży droga do konkretnej realizacji postulatu historyzmu w językoznawstwie — tu właśnie można w pewnym sensie ustalać prawdziwe „metryki" zjawisk językowych i </w:t>
      </w:r>
      <w:proofErr w:type="spellStart"/>
      <w:r>
        <w:t>najbezpośredniej</w:t>
      </w:r>
      <w:proofErr w:type="spellEnd"/>
      <w:r>
        <w:t xml:space="preserve"> chwytać istotny nerw procesów </w:t>
      </w:r>
      <w:r>
        <w:t xml:space="preserve">językowych. Jak powiada bowiem </w:t>
      </w:r>
      <w:r w:rsidRPr="008906CE">
        <w:rPr>
          <w:lang w:eastAsia="en-US" w:bidi="en-US"/>
        </w:rPr>
        <w:t xml:space="preserve">prof. </w:t>
      </w:r>
      <w:r>
        <w:t>Doroszewski: „zagadnienie ewolucji języka można skutecznie badać przez pryzmat języków indywidualnych, zawsze reprezentatywnych pod wz</w:t>
      </w:r>
      <w:r w:rsidR="008906CE">
        <w:t>g</w:t>
      </w:r>
      <w:r>
        <w:t>l</w:t>
      </w:r>
      <w:r>
        <w:t>ędem społecznym, historycznym a także pod względem mechanizmu językowego stawania s</w:t>
      </w:r>
      <w:r>
        <w:t xml:space="preserve">ię" (W. Doroszewski „Język Teodora Tomasza Jeża, (Zygmunta Miłkowskiego). Studium z dziejów języka polskiego XIX wieku", nakł. TNW, Warszawa 1949, str. 318). Badania takie mają zaś również niemałe znaczenie dla wykrywania prawidłowości rozwoju literatury. </w:t>
      </w:r>
      <w:r>
        <w:t xml:space="preserve">Wielkie znaczenie badań nad językiem pisarzy podniósł na radzieckiej sesji naukowej w sprawach literaturoznawstwa w maju br. </w:t>
      </w:r>
      <w:proofErr w:type="spellStart"/>
      <w:r>
        <w:t>akad</w:t>
      </w:r>
      <w:proofErr w:type="spellEnd"/>
      <w:r>
        <w:t>. Winogradow: „Literatura piękna — mówił</w:t>
      </w:r>
    </w:p>
    <w:p w:rsidR="00244BE9" w:rsidRDefault="00613635">
      <w:pPr>
        <w:pStyle w:val="Teksttreci20"/>
        <w:framePr w:w="9084" w:h="658" w:hRule="exact" w:wrap="none" w:vAnchor="page" w:hAnchor="page" w:x="922" w:y="6252"/>
        <w:shd w:val="clear" w:color="auto" w:fill="auto"/>
        <w:spacing w:line="280" w:lineRule="exact"/>
        <w:ind w:left="7000" w:firstLine="0"/>
        <w:jc w:val="left"/>
      </w:pPr>
      <w:r>
        <w:t>d c. n.</w:t>
      </w:r>
    </w:p>
    <w:p w:rsidR="00244BE9" w:rsidRDefault="00613635">
      <w:pPr>
        <w:pStyle w:val="Teksttreci70"/>
        <w:framePr w:w="9084" w:h="658" w:hRule="exact" w:wrap="none" w:vAnchor="page" w:hAnchor="page" w:x="922" w:y="6252"/>
        <w:shd w:val="clear" w:color="auto" w:fill="auto"/>
        <w:spacing w:before="0" w:line="280" w:lineRule="exact"/>
        <w:ind w:left="5940"/>
      </w:pPr>
      <w:r>
        <w:t xml:space="preserve">Stanisław </w:t>
      </w:r>
      <w:r>
        <w:rPr>
          <w:lang w:val="cs-CZ" w:eastAsia="cs-CZ" w:bidi="cs-CZ"/>
        </w:rPr>
        <w:t>Skorupka</w:t>
      </w:r>
    </w:p>
    <w:p w:rsidR="00244BE9" w:rsidRDefault="00613635">
      <w:pPr>
        <w:pStyle w:val="Teksttreci20"/>
        <w:framePr w:w="9084" w:h="340" w:hRule="exact" w:wrap="none" w:vAnchor="page" w:hAnchor="page" w:x="922" w:y="7068"/>
        <w:shd w:val="clear" w:color="auto" w:fill="auto"/>
        <w:spacing w:line="280" w:lineRule="exact"/>
        <w:ind w:firstLine="0"/>
      </w:pPr>
      <w:r>
        <w:rPr>
          <w:rStyle w:val="Teksttreci2Odstpy4pt"/>
        </w:rPr>
        <w:t>RECENZJA</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896" w:y="1220"/>
        <w:shd w:val="clear" w:color="auto" w:fill="auto"/>
        <w:spacing w:line="210" w:lineRule="exact"/>
      </w:pPr>
      <w:r>
        <w:lastRenderedPageBreak/>
        <w:t>22</w:t>
      </w:r>
    </w:p>
    <w:p w:rsidR="00244BE9" w:rsidRDefault="00613635">
      <w:pPr>
        <w:pStyle w:val="Nagweklubstopka0"/>
        <w:framePr w:wrap="none" w:vAnchor="page" w:hAnchor="page" w:x="4046" w:y="1232"/>
        <w:shd w:val="clear" w:color="auto" w:fill="auto"/>
        <w:spacing w:line="210" w:lineRule="exact"/>
      </w:pPr>
      <w:r>
        <w:t>PORADNIK JĘZYKOWY</w:t>
      </w:r>
    </w:p>
    <w:p w:rsidR="00244BE9" w:rsidRDefault="00613635">
      <w:pPr>
        <w:pStyle w:val="Nagweklubstopka0"/>
        <w:framePr w:wrap="none" w:vAnchor="page" w:hAnchor="page" w:x="9014" w:y="1244"/>
        <w:shd w:val="clear" w:color="auto" w:fill="auto"/>
        <w:spacing w:line="210" w:lineRule="exact"/>
      </w:pPr>
      <w:r>
        <w:t>1951,</w:t>
      </w:r>
      <w:r>
        <w:t xml:space="preserve"> z. 8</w:t>
      </w:r>
    </w:p>
    <w:p w:rsidR="00244BE9" w:rsidRDefault="00613635">
      <w:pPr>
        <w:pStyle w:val="Teksttreci20"/>
        <w:framePr w:w="9150" w:h="13746" w:hRule="exact" w:wrap="none" w:vAnchor="page" w:hAnchor="page" w:x="854" w:y="1874"/>
        <w:shd w:val="clear" w:color="auto" w:fill="auto"/>
        <w:spacing w:line="270" w:lineRule="exact"/>
        <w:ind w:firstLine="0"/>
        <w:jc w:val="both"/>
      </w:pPr>
      <w:r>
        <w:t>tam — rozlegle i wszechstronnie odzwierciedla język narodu, i wpływa na jego rozwój. W. I. Lenin, mówiąc o wspaniałym języku rosyjskim, nazywa go językiem Turgieniewa, Lwa Tołstoja, Dobrolubowa, Czernyszewskiego... Literatura piękna jest nie tylko sk</w:t>
      </w:r>
      <w:r>
        <w:t>arbnicą narodowego języka, lecz także twórczym laboratorium, w którym odkrywamy nowe środki artystycznego posługiwania się mową ludową." (W. Winogradow „Niektóre zagadnienia radzieckiego literaturoznawstwa", Nowa Kultura, nr 22, 1951 r.).</w:t>
      </w:r>
    </w:p>
    <w:p w:rsidR="00244BE9" w:rsidRDefault="00613635">
      <w:pPr>
        <w:pStyle w:val="Teksttreci20"/>
        <w:framePr w:w="9150" w:h="13746" w:hRule="exact" w:wrap="none" w:vAnchor="page" w:hAnchor="page" w:x="854" w:y="1874"/>
        <w:shd w:val="clear" w:color="auto" w:fill="auto"/>
        <w:spacing w:line="270" w:lineRule="exact"/>
        <w:ind w:firstLine="700"/>
        <w:jc w:val="both"/>
      </w:pPr>
      <w:r w:rsidRPr="008906CE">
        <w:rPr>
          <w:lang w:eastAsia="en-US" w:bidi="en-US"/>
        </w:rPr>
        <w:t xml:space="preserve">Prof. </w:t>
      </w:r>
      <w:r>
        <w:rPr>
          <w:lang w:val="cs-CZ" w:eastAsia="cs-CZ" w:bidi="cs-CZ"/>
        </w:rPr>
        <w:t>Andrej</w:t>
      </w:r>
      <w:proofErr w:type="spellStart"/>
      <w:r>
        <w:t>czin</w:t>
      </w:r>
      <w:proofErr w:type="spellEnd"/>
      <w:r>
        <w:t xml:space="preserve"> </w:t>
      </w:r>
      <w:r>
        <w:t>postawił przed sobą cel nie tylko opisu, lecz również uogólnienia i interpretacji. „(...) Nie wystarczy tylko wskazać na poszczególne właściwości językowe pisarza, lecz trzeba zbadać i ich pochodzenie, ustalić ich wewnętrzny system i ich znaczenie dla styl</w:t>
      </w:r>
      <w:r>
        <w:t xml:space="preserve">u pisarza i dla rozwoju języka literackiego." („E. i s. na L. K.", s. 5). W myśl tych założeń </w:t>
      </w:r>
      <w:proofErr w:type="spellStart"/>
      <w:r>
        <w:t>Andrejczin</w:t>
      </w:r>
      <w:proofErr w:type="spellEnd"/>
      <w:r>
        <w:t xml:space="preserve"> umieszcza badanych pisarzy na tle społeczno-kulturalnym ich epoki. Ukazuje okres burżuazyjno-rewolucyjny w historii Bułgarii; bujny rozwój kulturalno-p</w:t>
      </w:r>
      <w:r>
        <w:t>olityczny wolnego już narodu, formowanie się ideologii młodej burżuazji i mas ludowych. Jednym z podstawowych i niezbędnych procesów społecznych w tej epoce kształtowania się jednolitego narodu bułgarskiego jest krystalizowanie się wspólnego, ogólnonarodow</w:t>
      </w:r>
      <w:r>
        <w:t xml:space="preserve">ego języka literackiego, tego potężnego „narzędzia rozwoju i walki" (Stalin). Trzeba stwierdzić, że </w:t>
      </w:r>
      <w:proofErr w:type="spellStart"/>
      <w:r>
        <w:t>Andrejczin</w:t>
      </w:r>
      <w:proofErr w:type="spellEnd"/>
      <w:r>
        <w:t xml:space="preserve"> umiał przekonywająco przedstawić ten „złożony i pełen sprzeczności proces" (ib. 4), w którym przedstawiciele różnych środowisk społecznych biorą </w:t>
      </w:r>
      <w:r>
        <w:t>udział — mimo jednolitości podstawy ogólnonarodowej — „w sposób różny co do metody materiału i źródeł" (ib. 4) tworzenia języka literackiego. Autor wyróżnia w walce o ten język dwa nurty: konserwatywny i postępowy. Jak dokładnie wykazuje, trzej sławni Bułg</w:t>
      </w:r>
      <w:r>
        <w:t>arzy należeli do nurtu postępowego: o tym zaś decyduje przede wszystkim zarówno teoretyczne jak i praktyczne oparcie się ich na mowie ludowej i konsekwentny demokratyzm. Dlatego zasługi ich na polu języka bułgarskiego, mimo że związane z konkretno- klasowy</w:t>
      </w:r>
      <w:r>
        <w:t>m uwarunkowaniem, „nie mają i nie mogą mieć znaczenia ograniczonego klasowo" (I. W. i b. e. 159).</w:t>
      </w:r>
    </w:p>
    <w:p w:rsidR="00244BE9" w:rsidRDefault="00613635">
      <w:pPr>
        <w:pStyle w:val="Teksttreci20"/>
        <w:framePr w:w="9150" w:h="13746" w:hRule="exact" w:wrap="none" w:vAnchor="page" w:hAnchor="page" w:x="854" w:y="1874"/>
        <w:shd w:val="clear" w:color="auto" w:fill="auto"/>
        <w:spacing w:line="270" w:lineRule="exact"/>
        <w:ind w:firstLine="700"/>
        <w:jc w:val="both"/>
      </w:pPr>
      <w:r>
        <w:t xml:space="preserve">Pionierem i teoretykiem walki o język literacki jasny i dostępny dla całego narodu, dla ludu był </w:t>
      </w:r>
      <w:proofErr w:type="spellStart"/>
      <w:r>
        <w:t>Karawełow</w:t>
      </w:r>
      <w:proofErr w:type="spellEnd"/>
      <w:r>
        <w:t xml:space="preserve">. Liczne uwagi, które poświęcił zagadnieniom </w:t>
      </w:r>
      <w:r>
        <w:t xml:space="preserve">językowym w trosce o słuszną linię rozwoju języka ojczystego wskazują, że </w:t>
      </w:r>
      <w:proofErr w:type="spellStart"/>
      <w:r>
        <w:t>Karawełow</w:t>
      </w:r>
      <w:proofErr w:type="spellEnd"/>
      <w:r>
        <w:t xml:space="preserve"> rozumiał dobrze zmienny charakter języka, jego nieustanny, naturalny rozwój, że był nieprzejednanym wrogiem </w:t>
      </w:r>
      <w:r>
        <w:rPr>
          <w:lang w:val="cs-CZ" w:eastAsia="cs-CZ" w:bidi="cs-CZ"/>
        </w:rPr>
        <w:t>talmudy</w:t>
      </w:r>
      <w:proofErr w:type="spellStart"/>
      <w:r>
        <w:t>cznych</w:t>
      </w:r>
      <w:proofErr w:type="spellEnd"/>
      <w:r>
        <w:t xml:space="preserve"> gramatyków, którzy „wymyślają prawidła gramatyki b</w:t>
      </w:r>
      <w:r>
        <w:t xml:space="preserve">ułgarskiej" i kują sztuczne wyrazy w oderwaniu od mowy swego ludu. </w:t>
      </w:r>
      <w:proofErr w:type="spellStart"/>
      <w:r>
        <w:t>Karawełow</w:t>
      </w:r>
      <w:proofErr w:type="spellEnd"/>
      <w:r>
        <w:t xml:space="preserve"> stworzył własną „szkołę językową", która stała się podstawą dla praktyki publicystycznej i literackiej rewolucyjnego skrzydła ruchu narodowego. Do niej również przyłączył się </w:t>
      </w:r>
      <w:proofErr w:type="spellStart"/>
      <w:r>
        <w:t>Bote</w:t>
      </w:r>
      <w:r>
        <w:t>w</w:t>
      </w:r>
      <w:proofErr w:type="spellEnd"/>
      <w:r>
        <w:t xml:space="preserve">. W syntetycznym przedstawieniu </w:t>
      </w:r>
      <w:r>
        <w:rPr>
          <w:lang w:val="cs-CZ" w:eastAsia="cs-CZ" w:bidi="cs-CZ"/>
        </w:rPr>
        <w:t>Andrej</w:t>
      </w:r>
      <w:proofErr w:type="spellStart"/>
      <w:r>
        <w:t>czina</w:t>
      </w:r>
      <w:proofErr w:type="spellEnd"/>
      <w:r>
        <w:t xml:space="preserve"> nabierają dalej sięgającego sensu „drobiazgi" praktyki językowej pisarzy, jak chociażby podważenie przez </w:t>
      </w:r>
      <w:proofErr w:type="spellStart"/>
      <w:r>
        <w:t>Karawełowa</w:t>
      </w:r>
      <w:proofErr w:type="spellEnd"/>
      <w:r>
        <w:t xml:space="preserve"> bezsensownej zasady etymologicznej w pisowni dźwięku </w:t>
      </w:r>
      <w:r>
        <w:rPr>
          <w:rStyle w:val="Teksttreci2Kursywa"/>
        </w:rPr>
        <w:t>i,</w:t>
      </w:r>
      <w:r>
        <w:t xml:space="preserve"> który bywał pisany </w:t>
      </w:r>
      <w:r>
        <w:rPr>
          <w:lang w:val="ru-RU" w:eastAsia="ru-RU" w:bidi="ru-RU"/>
        </w:rPr>
        <w:t>ы</w:t>
      </w:r>
      <w:r w:rsidRPr="008906CE">
        <w:rPr>
          <w:lang w:eastAsia="ru-RU" w:bidi="ru-RU"/>
        </w:rPr>
        <w:t xml:space="preserve"> </w:t>
      </w:r>
      <w:r>
        <w:t xml:space="preserve">i </w:t>
      </w:r>
      <w:r>
        <w:rPr>
          <w:lang w:val="ru-RU" w:eastAsia="ru-RU" w:bidi="ru-RU"/>
        </w:rPr>
        <w:t>и</w:t>
      </w:r>
      <w:r w:rsidRPr="008906CE">
        <w:rPr>
          <w:lang w:eastAsia="ru-RU" w:bidi="ru-RU"/>
        </w:rPr>
        <w:t xml:space="preserve"> </w:t>
      </w:r>
      <w:r>
        <w:t>(potem przyjęt</w:t>
      </w:r>
      <w:r>
        <w:t xml:space="preserve">o jednolitą pisownię </w:t>
      </w:r>
      <w:r>
        <w:rPr>
          <w:lang w:val="ru-RU" w:eastAsia="ru-RU" w:bidi="ru-RU"/>
        </w:rPr>
        <w:t>и</w:t>
      </w:r>
      <w:r w:rsidRPr="008906CE">
        <w:rPr>
          <w:lang w:eastAsia="ru-RU" w:bidi="ru-RU"/>
        </w:rPr>
        <w:t>).</w:t>
      </w:r>
    </w:p>
    <w:p w:rsidR="00244BE9" w:rsidRDefault="00613635">
      <w:pPr>
        <w:pStyle w:val="Teksttreci20"/>
        <w:framePr w:w="9150" w:h="13746" w:hRule="exact" w:wrap="none" w:vAnchor="page" w:hAnchor="page" w:x="854" w:y="1874"/>
        <w:shd w:val="clear" w:color="auto" w:fill="auto"/>
        <w:spacing w:line="270" w:lineRule="exact"/>
        <w:ind w:firstLine="700"/>
        <w:jc w:val="both"/>
      </w:pPr>
      <w:r>
        <w:t xml:space="preserve">Szczegółowo rozpatrywany przez </w:t>
      </w:r>
      <w:r>
        <w:rPr>
          <w:lang w:val="cs-CZ" w:eastAsia="cs-CZ" w:bidi="cs-CZ"/>
        </w:rPr>
        <w:t>Andrej</w:t>
      </w:r>
      <w:proofErr w:type="spellStart"/>
      <w:r>
        <w:t>czina</w:t>
      </w:r>
      <w:proofErr w:type="spellEnd"/>
      <w:r>
        <w:t xml:space="preserve"> język </w:t>
      </w:r>
      <w:proofErr w:type="spellStart"/>
      <w:r>
        <w:t>Karawełowa</w:t>
      </w:r>
      <w:proofErr w:type="spellEnd"/>
      <w:r>
        <w:t xml:space="preserve"> był obciążony pewnymi cechami lokalnymi rodzimej gwary Kopriwszticy. Ale </w:t>
      </w:r>
      <w:proofErr w:type="spellStart"/>
      <w:r>
        <w:t>Karawełow</w:t>
      </w:r>
      <w:proofErr w:type="spellEnd"/>
      <w:r>
        <w:t xml:space="preserve"> stale dążył do wchłonięcia cech rozmaitych dialektów, do stworzenia dogodnej ogólnonarod</w:t>
      </w:r>
      <w:r>
        <w:t>owej bazy językowej w literaturze.</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29" w:y="1238"/>
        <w:shd w:val="clear" w:color="auto" w:fill="auto"/>
        <w:spacing w:line="210" w:lineRule="exact"/>
      </w:pPr>
      <w:r>
        <w:lastRenderedPageBreak/>
        <w:t>1951, z. 8</w:t>
      </w:r>
    </w:p>
    <w:p w:rsidR="00244BE9" w:rsidRDefault="00613635">
      <w:pPr>
        <w:pStyle w:val="Nagweklubstopka0"/>
        <w:framePr w:wrap="none" w:vAnchor="page" w:hAnchor="page" w:x="4037" w:y="1208"/>
        <w:shd w:val="clear" w:color="auto" w:fill="auto"/>
        <w:spacing w:line="210" w:lineRule="exact"/>
      </w:pPr>
      <w:r>
        <w:t>PORADNIK JĘZYKOWY</w:t>
      </w:r>
    </w:p>
    <w:p w:rsidR="00244BE9" w:rsidRDefault="00613635">
      <w:pPr>
        <w:pStyle w:val="Nagweklubstopka0"/>
        <w:framePr w:wrap="none" w:vAnchor="page" w:hAnchor="page" w:x="9737" w:y="1184"/>
        <w:shd w:val="clear" w:color="auto" w:fill="auto"/>
        <w:spacing w:line="210" w:lineRule="exact"/>
      </w:pPr>
      <w:r>
        <w:t>23</w:t>
      </w:r>
    </w:p>
    <w:p w:rsidR="00244BE9" w:rsidRDefault="00613635">
      <w:pPr>
        <w:pStyle w:val="Teksttreci20"/>
        <w:framePr w:w="9168" w:h="13674" w:hRule="exact" w:wrap="none" w:vAnchor="page" w:hAnchor="page" w:x="845" w:y="1844"/>
        <w:shd w:val="clear" w:color="auto" w:fill="auto"/>
        <w:spacing w:line="270" w:lineRule="exact"/>
        <w:ind w:firstLine="0"/>
        <w:jc w:val="both"/>
      </w:pPr>
      <w:r>
        <w:t xml:space="preserve">Równie zdecydowanie odrzucił „lokalny patriotyzm" </w:t>
      </w:r>
      <w:proofErr w:type="spellStart"/>
      <w:r>
        <w:t>Chr</w:t>
      </w:r>
      <w:proofErr w:type="spellEnd"/>
      <w:r>
        <w:t xml:space="preserve">. </w:t>
      </w:r>
      <w:proofErr w:type="spellStart"/>
      <w:r>
        <w:t>Botew</w:t>
      </w:r>
      <w:proofErr w:type="spellEnd"/>
      <w:r>
        <w:t xml:space="preserve">. Jeszcze dalej w zespalaniu bogactw językowych wszystkich gwar poszedł wielki miłośnik, świadomy i </w:t>
      </w:r>
      <w:r>
        <w:t xml:space="preserve">aktywny budowniczy języka bułgarskiego, Iwan </w:t>
      </w:r>
      <w:proofErr w:type="spellStart"/>
      <w:r>
        <w:t>Wazow</w:t>
      </w:r>
      <w:proofErr w:type="spellEnd"/>
      <w:r>
        <w:t xml:space="preserve">. </w:t>
      </w:r>
      <w:proofErr w:type="spellStart"/>
      <w:r>
        <w:t>Wazow</w:t>
      </w:r>
      <w:proofErr w:type="spellEnd"/>
      <w:r>
        <w:t xml:space="preserve"> usunął wiele jaskrawych osobliwości dialektycznych swych poprzedników, nawet kiedy były one zgodne z jego rodzinną gwarą </w:t>
      </w:r>
      <w:proofErr w:type="spellStart"/>
      <w:r>
        <w:t>sopotską</w:t>
      </w:r>
      <w:proofErr w:type="spellEnd"/>
      <w:r>
        <w:t xml:space="preserve"> (twarde zakończenia w II </w:t>
      </w:r>
      <w:proofErr w:type="spellStart"/>
      <w:r>
        <w:t>kon</w:t>
      </w:r>
      <w:proofErr w:type="spellEnd"/>
      <w:r>
        <w:t xml:space="preserve">. np. </w:t>
      </w:r>
      <w:proofErr w:type="spellStart"/>
      <w:r>
        <w:t>l</w:t>
      </w:r>
      <w:r>
        <w:rPr>
          <w:rStyle w:val="Teksttreci2Kursywa"/>
        </w:rPr>
        <w:t>juba</w:t>
      </w:r>
      <w:proofErr w:type="spellEnd"/>
      <w:r>
        <w:rPr>
          <w:rStyle w:val="Teksttreci2Kursywa"/>
        </w:rPr>
        <w:t>)</w:t>
      </w:r>
      <w:r>
        <w:t xml:space="preserve"> na rzecz właściwości bardzi</w:t>
      </w:r>
      <w:r>
        <w:t>ej rozpowszechnionych (wśród Bułgarii, który zaczyna grać ważną rolę pod względem ekonomicznym i kulturalnym).</w:t>
      </w:r>
    </w:p>
    <w:p w:rsidR="00244BE9" w:rsidRDefault="00613635">
      <w:pPr>
        <w:pStyle w:val="Teksttreci20"/>
        <w:framePr w:w="9168" w:h="13674" w:hRule="exact" w:wrap="none" w:vAnchor="page" w:hAnchor="page" w:x="845" w:y="1844"/>
        <w:shd w:val="clear" w:color="auto" w:fill="auto"/>
        <w:spacing w:line="270" w:lineRule="exact"/>
        <w:ind w:firstLine="740"/>
        <w:jc w:val="both"/>
      </w:pPr>
      <w:r>
        <w:t xml:space="preserve">Dużo uwagi poświęca </w:t>
      </w:r>
      <w:proofErr w:type="spellStart"/>
      <w:r>
        <w:t>Andrejczin</w:t>
      </w:r>
      <w:proofErr w:type="spellEnd"/>
      <w:r>
        <w:t xml:space="preserve"> jedynemu w swoim rodzaju — pod względem szerokości zakresu i trwałości — procesowi „pomocy" bratniego języka rosyj</w:t>
      </w:r>
      <w:r>
        <w:t>skiego, kształtującemu się młodemu językowi literackiemu. Dzięki wpływowi tego języka — zapożyczeniom w składni, słowotwórstwie itd. a przede wszystkim w słownictwie (kręgi pojęć abstrakcyjnych i terminologii kultury duchowej) „(..) język bułgarski ukształ</w:t>
      </w:r>
      <w:r>
        <w:t xml:space="preserve">tował się w stosunkowo krótkim czasie jako kulturalny język narodowy, zdolny całkowicie obsługiwać nowy rozwój kulturalny i społeczny" (E. i s. na L. K. 95). Proces ten rozpoczął świadomie </w:t>
      </w:r>
      <w:proofErr w:type="spellStart"/>
      <w:r>
        <w:t>Karawełow</w:t>
      </w:r>
      <w:proofErr w:type="spellEnd"/>
      <w:r>
        <w:t>, najzdolniejszym zaś i najsubtelniejszym pośrednikiem mię</w:t>
      </w:r>
      <w:r>
        <w:t xml:space="preserve">dzy obu językami był </w:t>
      </w:r>
      <w:proofErr w:type="spellStart"/>
      <w:r>
        <w:t>Wazow</w:t>
      </w:r>
      <w:proofErr w:type="spellEnd"/>
      <w:r>
        <w:t>.</w:t>
      </w:r>
    </w:p>
    <w:p w:rsidR="00244BE9" w:rsidRDefault="00613635">
      <w:pPr>
        <w:pStyle w:val="Teksttreci20"/>
        <w:framePr w:w="9168" w:h="13674" w:hRule="exact" w:wrap="none" w:vAnchor="page" w:hAnchor="page" w:x="845" w:y="1844"/>
        <w:shd w:val="clear" w:color="auto" w:fill="auto"/>
        <w:spacing w:line="270" w:lineRule="exact"/>
        <w:ind w:firstLine="740"/>
        <w:jc w:val="both"/>
      </w:pPr>
      <w:proofErr w:type="spellStart"/>
      <w:r>
        <w:t>Andrejczin</w:t>
      </w:r>
      <w:proofErr w:type="spellEnd"/>
      <w:r>
        <w:t xml:space="preserve"> rysuje wszechstronnie sylwetki omawianych pisarzy: podaje wiadomości o ich wykształceniu (zwłaszcza językowym), środowisku, wychowaniu, przebiegu życia, poglądach i ideologii, stosunku do języka narodowego i obcych it</w:t>
      </w:r>
      <w:r>
        <w:t xml:space="preserve">d. Język pisarzy ukazany jest ewolucyjnie, w jego stopniowym rozwoju. Autor pokazuje rolę poszczególnych etapów działalności pisarzy, a szczególnie pism, których współpracownikami byli, i ich walk polemicznych z pismami konserwatywnymi. Ogólnie powiedzieć </w:t>
      </w:r>
      <w:r>
        <w:t xml:space="preserve">należy, że próba konkretnego umieszczenia procesów językowych w przestrzeni i czasie — powiązania ich z reprezentatywnymi i wpływowymi indywidualnościami i historycznie określonymi stosunkami społecznymi, klasowymi — jest udana. Oto np. widzimy, jak I. </w:t>
      </w:r>
      <w:proofErr w:type="spellStart"/>
      <w:r>
        <w:t>Waz</w:t>
      </w:r>
      <w:r>
        <w:t>ow</w:t>
      </w:r>
      <w:proofErr w:type="spellEnd"/>
      <w:r>
        <w:t xml:space="preserve"> wprowadza z pewnej gwary obecnie zadomowiony w poezji wyraz </w:t>
      </w:r>
      <w:r>
        <w:rPr>
          <w:lang w:val="ru-RU" w:eastAsia="ru-RU" w:bidi="ru-RU"/>
        </w:rPr>
        <w:t>льх</w:t>
      </w:r>
      <w:r w:rsidRPr="008906CE">
        <w:rPr>
          <w:lang w:eastAsia="ru-RU" w:bidi="ru-RU"/>
        </w:rPr>
        <w:t xml:space="preserve"> </w:t>
      </w:r>
      <w:r>
        <w:t xml:space="preserve">na oznaczenie »słabiutkiego powiewu«, walczy ze sztucznymi i niezręcznymi wyrażeniami </w:t>
      </w:r>
      <w:r>
        <w:rPr>
          <w:lang w:val="ru-RU" w:eastAsia="ru-RU" w:bidi="ru-RU"/>
        </w:rPr>
        <w:t>изгряването</w:t>
      </w:r>
      <w:r w:rsidRPr="008906CE">
        <w:rPr>
          <w:lang w:eastAsia="ru-RU" w:bidi="ru-RU"/>
        </w:rPr>
        <w:t xml:space="preserve"> </w:t>
      </w:r>
      <w:r>
        <w:t xml:space="preserve">i </w:t>
      </w:r>
      <w:r>
        <w:rPr>
          <w:lang w:val="ru-RU" w:eastAsia="ru-RU" w:bidi="ru-RU"/>
        </w:rPr>
        <w:t>захождането</w:t>
      </w:r>
      <w:r w:rsidRPr="008906CE">
        <w:rPr>
          <w:lang w:eastAsia="ru-RU" w:bidi="ru-RU"/>
        </w:rPr>
        <w:t xml:space="preserve"> </w:t>
      </w:r>
      <w:r>
        <w:rPr>
          <w:lang w:val="ru-RU" w:eastAsia="ru-RU" w:bidi="ru-RU"/>
        </w:rPr>
        <w:t>на</w:t>
      </w:r>
      <w:r w:rsidRPr="008906CE">
        <w:rPr>
          <w:lang w:eastAsia="ru-RU" w:bidi="ru-RU"/>
        </w:rPr>
        <w:t xml:space="preserve"> </w:t>
      </w:r>
      <w:r>
        <w:rPr>
          <w:lang w:val="ru-RU" w:eastAsia="ru-RU" w:bidi="ru-RU"/>
        </w:rPr>
        <w:t>слънцето</w:t>
      </w:r>
      <w:r w:rsidRPr="008906CE">
        <w:rPr>
          <w:lang w:eastAsia="ru-RU" w:bidi="ru-RU"/>
        </w:rPr>
        <w:t xml:space="preserve"> </w:t>
      </w:r>
      <w:r>
        <w:t xml:space="preserve">o wyrazy ludowe, proste i rozpowszechnione </w:t>
      </w:r>
      <w:r>
        <w:rPr>
          <w:lang w:val="ru-RU" w:eastAsia="ru-RU" w:bidi="ru-RU"/>
        </w:rPr>
        <w:t>изгрев</w:t>
      </w:r>
      <w:r w:rsidRPr="008906CE">
        <w:rPr>
          <w:lang w:eastAsia="ru-RU" w:bidi="ru-RU"/>
        </w:rPr>
        <w:t xml:space="preserve"> </w:t>
      </w:r>
      <w:r>
        <w:t xml:space="preserve">— i </w:t>
      </w:r>
      <w:r>
        <w:rPr>
          <w:lang w:val="ru-RU" w:eastAsia="ru-RU" w:bidi="ru-RU"/>
        </w:rPr>
        <w:t>заник</w:t>
      </w:r>
      <w:r w:rsidRPr="008906CE">
        <w:rPr>
          <w:lang w:eastAsia="ru-RU" w:bidi="ru-RU"/>
        </w:rPr>
        <w:t xml:space="preserve"> </w:t>
      </w:r>
      <w:r>
        <w:t xml:space="preserve">— </w:t>
      </w:r>
      <w:r>
        <w:rPr>
          <w:lang w:val="ru-RU" w:eastAsia="ru-RU" w:bidi="ru-RU"/>
        </w:rPr>
        <w:t>слъ</w:t>
      </w:r>
      <w:r>
        <w:rPr>
          <w:lang w:val="ru-RU" w:eastAsia="ru-RU" w:bidi="ru-RU"/>
        </w:rPr>
        <w:t>нце</w:t>
      </w:r>
      <w:r w:rsidRPr="008906CE">
        <w:rPr>
          <w:lang w:eastAsia="ru-RU" w:bidi="ru-RU"/>
        </w:rPr>
        <w:t xml:space="preserve"> </w:t>
      </w:r>
      <w:r>
        <w:t xml:space="preserve">(wschód i zachód słońca), utwierdza użycie gromionych przez niektórych gramatyków imiesłowów  na </w:t>
      </w:r>
      <w:r w:rsidRPr="008906CE">
        <w:rPr>
          <w:lang w:eastAsia="ru-RU" w:bidi="ru-RU"/>
        </w:rPr>
        <w:t>-</w:t>
      </w:r>
      <w:r>
        <w:rPr>
          <w:lang w:val="ru-RU" w:eastAsia="ru-RU" w:bidi="ru-RU"/>
        </w:rPr>
        <w:t>йки</w:t>
      </w:r>
      <w:r w:rsidRPr="008906CE">
        <w:rPr>
          <w:lang w:eastAsia="ru-RU" w:bidi="ru-RU"/>
        </w:rPr>
        <w:t xml:space="preserve">, </w:t>
      </w:r>
      <w:r>
        <w:t xml:space="preserve">wprowadza śmiało wzbogacające stylistycznie składnię tzw. </w:t>
      </w:r>
      <w:proofErr w:type="spellStart"/>
      <w:r>
        <w:t>obosobeni</w:t>
      </w:r>
      <w:proofErr w:type="spellEnd"/>
      <w:r>
        <w:t xml:space="preserve"> </w:t>
      </w:r>
      <w:proofErr w:type="spellStart"/>
      <w:r>
        <w:t>czasti</w:t>
      </w:r>
      <w:proofErr w:type="spellEnd"/>
      <w:r>
        <w:t xml:space="preserve"> na </w:t>
      </w:r>
      <w:proofErr w:type="spellStart"/>
      <w:r>
        <w:t>izreczenieto</w:t>
      </w:r>
      <w:proofErr w:type="spellEnd"/>
      <w:r>
        <w:t xml:space="preserve"> (określenia wyodrębnione) itd.</w:t>
      </w:r>
    </w:p>
    <w:p w:rsidR="00244BE9" w:rsidRDefault="00613635">
      <w:pPr>
        <w:pStyle w:val="Teksttreci20"/>
        <w:framePr w:w="9168" w:h="13674" w:hRule="exact" w:wrap="none" w:vAnchor="page" w:hAnchor="page" w:x="845" w:y="1844"/>
        <w:shd w:val="clear" w:color="auto" w:fill="auto"/>
        <w:spacing w:line="270" w:lineRule="exact"/>
        <w:ind w:firstLine="740"/>
        <w:jc w:val="both"/>
      </w:pPr>
      <w:r>
        <w:t>Widocznie przed pracami Sta</w:t>
      </w:r>
      <w:r>
        <w:t xml:space="preserve">lina o języku ukazała się lub nie została poprawiona praca o </w:t>
      </w:r>
      <w:proofErr w:type="spellStart"/>
      <w:r>
        <w:t>Botewie</w:t>
      </w:r>
      <w:proofErr w:type="spellEnd"/>
      <w:r>
        <w:t xml:space="preserve">, gdyż znajdujemy tu echa wulgarnego marksizowania, mianowicie po słusznych uwagach o odbijaniu się walk klasowych i narodowych w języku, </w:t>
      </w:r>
      <w:proofErr w:type="spellStart"/>
      <w:r>
        <w:t>Andrejczin</w:t>
      </w:r>
      <w:proofErr w:type="spellEnd"/>
      <w:r>
        <w:t xml:space="preserve"> wysuwa twierdzenie, że » język literack</w:t>
      </w:r>
      <w:r>
        <w:t xml:space="preserve">i w społeczeństwie burżuazyjnym jest jednocześnie narodowy i klasowy pod względem swej funkcji i budowy" (E. i s. na </w:t>
      </w:r>
      <w:proofErr w:type="spellStart"/>
      <w:r>
        <w:t>Ch</w:t>
      </w:r>
      <w:proofErr w:type="spellEnd"/>
      <w:r>
        <w:t xml:space="preserve">. B. 548). Miesza tu autor klasowe sposoby ustosunkowania się do języka i jego wykorzystania oraz kształtowania ze strony różnych warstw </w:t>
      </w:r>
      <w:r>
        <w:t>i klas z samymi procesami językowymi, które są bezklasowe i obojętne względem klas.</w:t>
      </w:r>
    </w:p>
    <w:p w:rsidR="00244BE9" w:rsidRDefault="00613635">
      <w:pPr>
        <w:pStyle w:val="Teksttreci20"/>
        <w:framePr w:w="9168" w:h="13674" w:hRule="exact" w:wrap="none" w:vAnchor="page" w:hAnchor="page" w:x="845" w:y="1844"/>
        <w:shd w:val="clear" w:color="auto" w:fill="auto"/>
        <w:spacing w:line="270" w:lineRule="exact"/>
        <w:ind w:firstLine="740"/>
        <w:jc w:val="both"/>
      </w:pPr>
      <w:r>
        <w:t xml:space="preserve">Ciekawym zagadnieniem, które porusza </w:t>
      </w:r>
      <w:proofErr w:type="spellStart"/>
      <w:r>
        <w:t>Andrejczin</w:t>
      </w:r>
      <w:proofErr w:type="spellEnd"/>
      <w:r>
        <w:t xml:space="preserve"> jest sprawa oceny, wartościowania wkładu pisarzy do języka narodowego, sprawa kryterium bogacenia i rozwoju języka. Słusznie</w:t>
      </w:r>
      <w:r>
        <w:t xml:space="preserve"> przeciwstawia autor np. istot-</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20"/>
        <w:framePr w:wrap="none" w:vAnchor="page" w:hAnchor="page" w:x="512" w:y="2812"/>
        <w:shd w:val="clear" w:color="auto" w:fill="auto"/>
        <w:spacing w:line="150" w:lineRule="exact"/>
      </w:pPr>
      <w:r>
        <w:lastRenderedPageBreak/>
        <w:t>24</w:t>
      </w:r>
    </w:p>
    <w:p w:rsidR="00244BE9" w:rsidRDefault="00613635">
      <w:pPr>
        <w:pStyle w:val="Nagweklubstopka20"/>
        <w:framePr w:wrap="none" w:vAnchor="page" w:hAnchor="page" w:x="2936" w:y="2818"/>
        <w:shd w:val="clear" w:color="auto" w:fill="auto"/>
        <w:spacing w:line="150" w:lineRule="exact"/>
      </w:pPr>
      <w:r>
        <w:t>PORADNIK JĘZYKOWY</w:t>
      </w:r>
    </w:p>
    <w:p w:rsidR="00244BE9" w:rsidRDefault="00613635">
      <w:pPr>
        <w:pStyle w:val="Nagweklubstopka20"/>
        <w:framePr w:wrap="none" w:vAnchor="page" w:hAnchor="page" w:x="6764" w:y="2800"/>
        <w:shd w:val="clear" w:color="auto" w:fill="auto"/>
        <w:spacing w:line="180" w:lineRule="exact"/>
      </w:pPr>
      <w:r>
        <w:t>1951, z</w:t>
      </w:r>
      <w:r>
        <w:rPr>
          <w:rStyle w:val="Nagweklubstopka2ArialUnicodeMS9ptKursywaOdstpy-1pt"/>
        </w:rPr>
        <w:t>.</w:t>
      </w:r>
      <w:r>
        <w:t xml:space="preserve"> 8</w:t>
      </w:r>
    </w:p>
    <w:p w:rsidR="00244BE9" w:rsidRDefault="00613635">
      <w:pPr>
        <w:pStyle w:val="Teksttreci60"/>
        <w:framePr w:w="9168" w:h="10303" w:hRule="exact" w:wrap="none" w:vAnchor="page" w:hAnchor="page" w:x="476" w:y="3321"/>
        <w:shd w:val="clear" w:color="auto" w:fill="auto"/>
        <w:spacing w:before="0" w:after="0" w:line="204" w:lineRule="exact"/>
        <w:ind w:right="2160" w:firstLine="0"/>
        <w:jc w:val="both"/>
      </w:pPr>
      <w:r>
        <w:rPr>
          <w:lang w:val="fr-FR" w:eastAsia="fr-FR" w:bidi="fr-FR"/>
        </w:rPr>
        <w:t xml:space="preserve">ne </w:t>
      </w:r>
      <w:r>
        <w:t xml:space="preserve">wzbogacenie języka przez Wazowa drogą wykorzystywania gwar formalistycznej manierze </w:t>
      </w:r>
      <w:proofErr w:type="spellStart"/>
      <w:r>
        <w:t>dialektyzmów</w:t>
      </w:r>
      <w:proofErr w:type="spellEnd"/>
      <w:r>
        <w:t xml:space="preserve"> u modernistów. Linię podziału wykre</w:t>
      </w:r>
      <w:r>
        <w:t xml:space="preserve">śla nam użyteczność czerpania z gwar u Wazowa. „(...) </w:t>
      </w:r>
      <w:proofErr w:type="spellStart"/>
      <w:r>
        <w:t>Wazow</w:t>
      </w:r>
      <w:proofErr w:type="spellEnd"/>
      <w:r>
        <w:t xml:space="preserve"> postępuje (...) jak budowniczy języka, który dąży do wzbogacenia wspólnego języka literackiego o </w:t>
      </w:r>
      <w:r>
        <w:rPr>
          <w:rStyle w:val="Teksttreci6Kursywa"/>
        </w:rPr>
        <w:t>nowe środki wyrazu“</w:t>
      </w:r>
      <w:r>
        <w:t xml:space="preserve"> (I. W. i b. e. 171),a nie do pustych efektów i „</w:t>
      </w:r>
      <w:proofErr w:type="spellStart"/>
      <w:r>
        <w:t>mistyzacji</w:t>
      </w:r>
      <w:proofErr w:type="spellEnd"/>
      <w:r>
        <w:t xml:space="preserve">" stylu, jak np. </w:t>
      </w:r>
      <w:proofErr w:type="spellStart"/>
      <w:r>
        <w:t>Todo</w:t>
      </w:r>
      <w:r>
        <w:t>row</w:t>
      </w:r>
      <w:proofErr w:type="spellEnd"/>
      <w:r>
        <w:t xml:space="preserve">. Kilka uogólniających uwag wypowiada </w:t>
      </w:r>
      <w:r>
        <w:rPr>
          <w:lang w:val="cs-CZ" w:eastAsia="cs-CZ" w:bidi="cs-CZ"/>
        </w:rPr>
        <w:t>Andrej</w:t>
      </w:r>
      <w:proofErr w:type="spellStart"/>
      <w:r>
        <w:t>czin</w:t>
      </w:r>
      <w:proofErr w:type="spellEnd"/>
      <w:r>
        <w:t xml:space="preserve"> w ustępie o składni Wazowa: „Od bogactwa i różnorodności typów syntaktycznych zależy bogactwo, różnorodność i giętkość składni". Może jednak warto było podkreślić wyraźniej więź tej „różnorodności" ze świ</w:t>
      </w:r>
      <w:r>
        <w:t xml:space="preserve">atem zewnętrznym. To wzbogaca język, co lepiej, precyzyjniej różnicuje otaczającą nas rzeczywistość obiektywną. Jeżeli np. wspomniany wyraz </w:t>
      </w:r>
      <w:r>
        <w:rPr>
          <w:lang w:val="ru-RU" w:eastAsia="ru-RU" w:bidi="ru-RU"/>
        </w:rPr>
        <w:t>льх</w:t>
      </w:r>
      <w:r w:rsidRPr="008906CE">
        <w:rPr>
          <w:lang w:eastAsia="ru-RU" w:bidi="ru-RU"/>
        </w:rPr>
        <w:t xml:space="preserve"> </w:t>
      </w:r>
      <w:r>
        <w:t>prawdziwie wzbogacił bułgarski język literacki, to dlatego, że był jak gdyby tym niezbędnym przewodem, bez które</w:t>
      </w:r>
      <w:r>
        <w:t xml:space="preserve">go między ludźmi nie mógłby popłynąć prąd nowego, subtelnego pojęcia odzwierciedlającego szczególne elementy rzeczywistości. Sam </w:t>
      </w:r>
      <w:proofErr w:type="spellStart"/>
      <w:r>
        <w:t>Wazow</w:t>
      </w:r>
      <w:proofErr w:type="spellEnd"/>
      <w:r>
        <w:t xml:space="preserve"> mówił o tym trafnie: „Potrzebne nam są wyrazy, które by wyrażały półtony."</w:t>
      </w:r>
    </w:p>
    <w:p w:rsidR="00244BE9" w:rsidRDefault="00613635">
      <w:pPr>
        <w:pStyle w:val="Teksttreci60"/>
        <w:framePr w:w="9168" w:h="10303" w:hRule="exact" w:wrap="none" w:vAnchor="page" w:hAnchor="page" w:x="476" w:y="3321"/>
        <w:shd w:val="clear" w:color="auto" w:fill="auto"/>
        <w:spacing w:before="0" w:after="0" w:line="204" w:lineRule="exact"/>
        <w:ind w:right="2160" w:firstLine="560"/>
        <w:jc w:val="both"/>
      </w:pPr>
      <w:r>
        <w:t xml:space="preserve">Bardzo słusznie podnosi </w:t>
      </w:r>
      <w:proofErr w:type="spellStart"/>
      <w:r>
        <w:t>Andrejczin</w:t>
      </w:r>
      <w:proofErr w:type="spellEnd"/>
      <w:r>
        <w:t xml:space="preserve"> zasługi Waz</w:t>
      </w:r>
      <w:r>
        <w:t>owa w walce z rozpowszechnianymi przez kosmopolityczną burżuazję twierdzeniami o rzekomym „ubóstwie", „grubości" i „niemuzykalności" języka bułgarskiego. Zresztą czytanie choćby pięknych liryków samego Wazowa odsłania przed nami niewłaściwość dzielenia jęz</w:t>
      </w:r>
      <w:r>
        <w:t>yków na „muzykalne" i „niemuzykalne". Prawdziwy artysta słowa — poeta — a takich wydaje każdy naród — potrafi w każdym materiale językowym wykuć dźwięczne, giętkie, pełne „siły wyrazu" utwory.</w:t>
      </w:r>
    </w:p>
    <w:p w:rsidR="00244BE9" w:rsidRDefault="00613635">
      <w:pPr>
        <w:pStyle w:val="Teksttreci60"/>
        <w:framePr w:w="9168" w:h="10303" w:hRule="exact" w:wrap="none" w:vAnchor="page" w:hAnchor="page" w:x="476" w:y="3321"/>
        <w:shd w:val="clear" w:color="auto" w:fill="auto"/>
        <w:spacing w:before="0" w:after="0" w:line="204" w:lineRule="exact"/>
        <w:ind w:right="2160" w:firstLine="560"/>
        <w:jc w:val="both"/>
      </w:pPr>
      <w:r>
        <w:t>W związku z tym pozostaje sprawa konieczności traktowania formy</w:t>
      </w:r>
      <w:r>
        <w:t xml:space="preserve"> zewnętrznej jedynie w ścisłej łączności z treścią. Na ten temat wypowiada </w:t>
      </w:r>
      <w:proofErr w:type="spellStart"/>
      <w:r>
        <w:t>Andrejczin</w:t>
      </w:r>
      <w:proofErr w:type="spellEnd"/>
      <w:r>
        <w:t xml:space="preserve"> cenne uwagi polemiczne w pracy o </w:t>
      </w:r>
      <w:proofErr w:type="spellStart"/>
      <w:r>
        <w:t>Botewie</w:t>
      </w:r>
      <w:proofErr w:type="spellEnd"/>
      <w:r>
        <w:t xml:space="preserve">, skierowane przeciwko badaczom formalistom-idealistom. I tak np. E. </w:t>
      </w:r>
      <w:r>
        <w:rPr>
          <w:rStyle w:val="PogrubienieTeksttreci6Tahoma85pt"/>
        </w:rPr>
        <w:t xml:space="preserve">p. </w:t>
      </w:r>
      <w:r>
        <w:t>Dimitrow doszukiwał się jakichś tonów dominujących w wiers</w:t>
      </w:r>
      <w:r>
        <w:t xml:space="preserve">zach </w:t>
      </w:r>
      <w:proofErr w:type="spellStart"/>
      <w:r>
        <w:t>Botewa</w:t>
      </w:r>
      <w:proofErr w:type="spellEnd"/>
      <w:r>
        <w:t xml:space="preserve"> w poszczególnych głoskach, przy czym wiązał np. z głoską </w:t>
      </w:r>
      <w:r>
        <w:rPr>
          <w:lang w:val="ru-RU" w:eastAsia="ru-RU" w:bidi="ru-RU"/>
        </w:rPr>
        <w:t>ъ</w:t>
      </w:r>
      <w:r w:rsidRPr="008906CE">
        <w:rPr>
          <w:lang w:eastAsia="ru-RU" w:bidi="ru-RU"/>
        </w:rPr>
        <w:t xml:space="preserve"> </w:t>
      </w:r>
      <w:r>
        <w:t xml:space="preserve">w wyrazie </w:t>
      </w:r>
      <w:r>
        <w:rPr>
          <w:lang w:val="ru-RU" w:eastAsia="ru-RU" w:bidi="ru-RU"/>
        </w:rPr>
        <w:t>мъртъв</w:t>
      </w:r>
      <w:r w:rsidRPr="008906CE">
        <w:rPr>
          <w:lang w:eastAsia="ru-RU" w:bidi="ru-RU"/>
        </w:rPr>
        <w:t xml:space="preserve"> </w:t>
      </w:r>
      <w:r>
        <w:t xml:space="preserve">(martwy) uczucie beznadziejności, a z o w </w:t>
      </w:r>
      <w:r>
        <w:rPr>
          <w:lang w:val="ru-RU" w:eastAsia="ru-RU" w:bidi="ru-RU"/>
        </w:rPr>
        <w:t>гроб</w:t>
      </w:r>
      <w:r w:rsidRPr="008906CE">
        <w:rPr>
          <w:lang w:eastAsia="ru-RU" w:bidi="ru-RU"/>
        </w:rPr>
        <w:t xml:space="preserve"> </w:t>
      </w:r>
      <w:r>
        <w:t>nastrój złowieszczy. Dimitrow sądzi że „barwa emocjonalna dźwięków (?) wzmacnia emocjonalność wiersza". „Analiza artystyc</w:t>
      </w:r>
      <w:r>
        <w:t xml:space="preserve">zna... języka jakiegokolwiek utworu poetyckiego, nie może być oderwana od treści" — stwierdza </w:t>
      </w:r>
      <w:proofErr w:type="spellStart"/>
      <w:r>
        <w:t>Andrejczin</w:t>
      </w:r>
      <w:proofErr w:type="spellEnd"/>
      <w:r>
        <w:t xml:space="preserve"> (str. 572).</w:t>
      </w:r>
    </w:p>
    <w:p w:rsidR="00244BE9" w:rsidRDefault="00613635">
      <w:pPr>
        <w:pStyle w:val="Teksttreci60"/>
        <w:framePr w:w="9168" w:h="10303" w:hRule="exact" w:wrap="none" w:vAnchor="page" w:hAnchor="page" w:x="476" w:y="3321"/>
        <w:shd w:val="clear" w:color="auto" w:fill="auto"/>
        <w:spacing w:before="0" w:after="0" w:line="204" w:lineRule="exact"/>
        <w:ind w:right="2160" w:firstLine="560"/>
        <w:jc w:val="both"/>
      </w:pPr>
      <w:r>
        <w:t>Tę tezę można odnieść również do języka ojczystego w ogóle. Dźwięków, „melodii", „rytmu" języka ojczystego, tak ukochanych przez każdy naró</w:t>
      </w:r>
      <w:r>
        <w:t xml:space="preserve">d, nie można przecież oderwać od treści przenoszonych na ich falach od dzieciństwa każdego człowieka. Bo, jak pięknie pisze </w:t>
      </w:r>
      <w:proofErr w:type="spellStart"/>
      <w:r>
        <w:t>Andrejczin</w:t>
      </w:r>
      <w:proofErr w:type="spellEnd"/>
      <w:r>
        <w:t xml:space="preserve"> „język naszych dziadów i matek jest dla nas świętym językiem, który towarzyszył naszemu narodowi na drodze jego życia i h</w:t>
      </w:r>
      <w:r>
        <w:t>istorii poprzez stulecia". (I. W. i b. e. 160).</w:t>
      </w:r>
    </w:p>
    <w:p w:rsidR="00244BE9" w:rsidRDefault="00613635">
      <w:pPr>
        <w:pStyle w:val="Teksttreci60"/>
        <w:framePr w:w="9168" w:h="10303" w:hRule="exact" w:wrap="none" w:vAnchor="page" w:hAnchor="page" w:x="476" w:y="3321"/>
        <w:shd w:val="clear" w:color="auto" w:fill="auto"/>
        <w:spacing w:before="0" w:after="0" w:line="204" w:lineRule="exact"/>
        <w:ind w:right="2160" w:firstLine="560"/>
        <w:jc w:val="both"/>
      </w:pPr>
      <w:r>
        <w:t xml:space="preserve">Prace </w:t>
      </w:r>
      <w:r w:rsidRPr="008906CE">
        <w:rPr>
          <w:lang w:eastAsia="en-US" w:bidi="en-US"/>
        </w:rPr>
        <w:t xml:space="preserve">prof. </w:t>
      </w:r>
      <w:proofErr w:type="spellStart"/>
      <w:r>
        <w:t>Andrejczina</w:t>
      </w:r>
      <w:proofErr w:type="spellEnd"/>
      <w:r>
        <w:t xml:space="preserve"> obfitują w wiele interesujących mniej i bardziej specjalnych zagadnień, których tu nie można nawet wyliczyć. Zawierają również sporą ilość konkretnego materiału. Szkoda tylko, że nie </w:t>
      </w:r>
      <w:r>
        <w:t>zostały zaopatrzone w indeksy wyrazów i zagadnień omówionych. Układ prac jest przejrzysty i prosty, styl jasny i przystępny. Wydaje się, że pożyteczną byłoby rzeczą udostępnienie czytelnikom polskim w przekładzie np. pracy o Wazowie.</w:t>
      </w:r>
    </w:p>
    <w:p w:rsidR="00244BE9" w:rsidRDefault="00613635">
      <w:pPr>
        <w:pStyle w:val="Teksttreci80"/>
        <w:framePr w:wrap="none" w:vAnchor="page" w:hAnchor="page" w:x="4928" w:y="13574"/>
        <w:shd w:val="clear" w:color="auto" w:fill="auto"/>
        <w:spacing w:line="220" w:lineRule="exact"/>
      </w:pPr>
      <w:r>
        <w:t>Andrzej Bogusławski</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03" w:y="1390"/>
        <w:shd w:val="clear" w:color="auto" w:fill="auto"/>
        <w:spacing w:line="210" w:lineRule="exact"/>
      </w:pPr>
      <w:r>
        <w:lastRenderedPageBreak/>
        <w:t>1951, z 8</w:t>
      </w:r>
    </w:p>
    <w:p w:rsidR="00244BE9" w:rsidRDefault="00613635">
      <w:pPr>
        <w:pStyle w:val="Nagweklubstopka0"/>
        <w:framePr w:wrap="none" w:vAnchor="page" w:hAnchor="page" w:x="4105" w:y="1384"/>
        <w:shd w:val="clear" w:color="auto" w:fill="auto"/>
        <w:spacing w:line="210" w:lineRule="exact"/>
      </w:pPr>
      <w:r>
        <w:t>PORADNIK JĘZYKOWY</w:t>
      </w:r>
    </w:p>
    <w:p w:rsidR="00244BE9" w:rsidRDefault="00613635">
      <w:pPr>
        <w:pStyle w:val="Nagweklubstopka0"/>
        <w:framePr w:wrap="none" w:vAnchor="page" w:hAnchor="page" w:x="9793" w:y="1396"/>
        <w:shd w:val="clear" w:color="auto" w:fill="auto"/>
        <w:spacing w:line="210" w:lineRule="exact"/>
      </w:pPr>
      <w:r>
        <w:t>25</w:t>
      </w:r>
    </w:p>
    <w:p w:rsidR="00244BE9" w:rsidRDefault="00613635">
      <w:pPr>
        <w:pStyle w:val="Teksttreci20"/>
        <w:framePr w:w="9102" w:h="13208" w:hRule="exact" w:wrap="none" w:vAnchor="page" w:hAnchor="page" w:x="955" w:y="2018"/>
        <w:shd w:val="clear" w:color="auto" w:fill="auto"/>
        <w:spacing w:after="236" w:line="280" w:lineRule="exact"/>
        <w:ind w:firstLine="0"/>
      </w:pPr>
      <w:r>
        <w:t>GŁOSY CZYTELNIKÓW</w:t>
      </w:r>
    </w:p>
    <w:p w:rsidR="00244BE9" w:rsidRDefault="00613635">
      <w:pPr>
        <w:pStyle w:val="Teksttreci20"/>
        <w:framePr w:w="9102" w:h="13208" w:hRule="exact" w:wrap="none" w:vAnchor="page" w:hAnchor="page" w:x="955" w:y="2018"/>
        <w:shd w:val="clear" w:color="auto" w:fill="auto"/>
        <w:spacing w:line="280" w:lineRule="exact"/>
        <w:ind w:firstLine="0"/>
        <w:jc w:val="left"/>
      </w:pPr>
      <w:r>
        <w:t>NIEZGODNOŚĆ AUTORYTETÓW W SPRAWACH POPRAWNOŚCI</w:t>
      </w:r>
    </w:p>
    <w:p w:rsidR="00244BE9" w:rsidRDefault="00613635">
      <w:pPr>
        <w:pStyle w:val="Teksttreci20"/>
        <w:framePr w:w="9102" w:h="13208" w:hRule="exact" w:wrap="none" w:vAnchor="page" w:hAnchor="page" w:x="955" w:y="2018"/>
        <w:shd w:val="clear" w:color="auto" w:fill="auto"/>
        <w:spacing w:after="100" w:line="280" w:lineRule="exact"/>
        <w:ind w:firstLine="0"/>
      </w:pPr>
      <w:r>
        <w:t xml:space="preserve">POLSZCZYZNY </w:t>
      </w:r>
      <w:r>
        <w:rPr>
          <w:vertAlign w:val="superscript"/>
        </w:rPr>
        <w:t>1</w:t>
      </w:r>
    </w:p>
    <w:p w:rsidR="00244BE9" w:rsidRDefault="00613635">
      <w:pPr>
        <w:pStyle w:val="Teksttreci20"/>
        <w:framePr w:w="9102" w:h="13208" w:hRule="exact" w:wrap="none" w:vAnchor="page" w:hAnchor="page" w:x="955" w:y="2018"/>
        <w:shd w:val="clear" w:color="auto" w:fill="auto"/>
        <w:spacing w:after="52" w:line="270" w:lineRule="exact"/>
        <w:ind w:firstLine="700"/>
        <w:jc w:val="both"/>
      </w:pPr>
      <w:r w:rsidRPr="008906CE">
        <w:rPr>
          <w:lang w:eastAsia="en-US" w:bidi="en-US"/>
        </w:rPr>
        <w:t xml:space="preserve">Prof. </w:t>
      </w:r>
      <w:r>
        <w:t xml:space="preserve">W. Doroszewski pisze („Poradnik Językowy" r. 1949, nr 3, str. 20): „Sprawa norm językowych jest sprawą bardzo </w:t>
      </w:r>
      <w:r>
        <w:t>wielostronną i skomplikowaną. Jedno chyba jest proste i zasadnicze: język nie może być dla nikogo rzeczą tylko przejętą, musi być zawsze rzeczą osobiście wypracowaną". Niestety — przeciętny miłośnik poprawności języka nie ma czasu na gruntowne studia polon</w:t>
      </w:r>
      <w:r>
        <w:t>istyczne; cóż więc ma czynić dla rozstrzygnięcia napotykanych wątpliwości? Nie pozostaje mu nic innego, jak zadowolić się wskazówkami, których dostarcza odpowiedni podręcznik poprawnościowy, i stosować się ściśle do jego zaleceń. Zadowolenie z pokonanej tr</w:t>
      </w:r>
      <w:r>
        <w:t>udności trwa jednak krótko, gdyż słownik, rzecz oczywista, wszystkich nastręczających się wątpliwości nie rozstrzyga; miłośnik nabywa jeszcze parę innych podręczników i znajduje odpowiedź w jednym z nich albo nawet w kilku, ale opinie autorytetów są czasem</w:t>
      </w:r>
      <w:r>
        <w:t xml:space="preserve"> niezgodne, a miłośnik poprawności stoi bezradny. Że tak jest w istocie, tego dowodzi wykaz zebranych przeze mnie rozbieżności. Oto mój zbiorek:</w:t>
      </w:r>
    </w:p>
    <w:p w:rsidR="00244BE9" w:rsidRDefault="00613635">
      <w:pPr>
        <w:pStyle w:val="Teksttreci70"/>
        <w:framePr w:w="9102" w:h="13208" w:hRule="exact" w:wrap="none" w:vAnchor="page" w:hAnchor="page" w:x="955" w:y="2018"/>
        <w:shd w:val="clear" w:color="auto" w:fill="auto"/>
        <w:spacing w:before="0" w:line="280" w:lineRule="exact"/>
      </w:pPr>
      <w:r>
        <w:t>Celem umożliwienia.</w:t>
      </w:r>
    </w:p>
    <w:p w:rsidR="00244BE9" w:rsidRDefault="00613635">
      <w:pPr>
        <w:pStyle w:val="Teksttreci20"/>
        <w:framePr w:w="9102" w:h="13208" w:hRule="exact" w:wrap="none" w:vAnchor="page" w:hAnchor="page" w:x="955" w:y="2018"/>
        <w:shd w:val="clear" w:color="auto" w:fill="auto"/>
        <w:spacing w:after="57" w:line="276" w:lineRule="exact"/>
        <w:ind w:firstLine="700"/>
        <w:jc w:val="both"/>
      </w:pPr>
      <w:r>
        <w:t xml:space="preserve">Słoński potępia używanie wyrazu </w:t>
      </w:r>
      <w:r>
        <w:rPr>
          <w:rStyle w:val="Teksttreci2Kursywa"/>
        </w:rPr>
        <w:t>celem</w:t>
      </w:r>
      <w:r>
        <w:t xml:space="preserve"> zamiast </w:t>
      </w:r>
      <w:r>
        <w:rPr>
          <w:rStyle w:val="Teksttreci2Kursywa"/>
        </w:rPr>
        <w:t>w celu,</w:t>
      </w:r>
      <w:r>
        <w:t xml:space="preserve"> Szober przeciwnie uważa go za poprawn</w:t>
      </w:r>
      <w:r>
        <w:t>y; Słownik Warszawski również uznaje obie postacie za poprawne.</w:t>
      </w:r>
    </w:p>
    <w:p w:rsidR="00244BE9" w:rsidRDefault="00613635">
      <w:pPr>
        <w:pStyle w:val="Teksttreci70"/>
        <w:framePr w:w="9102" w:h="13208" w:hRule="exact" w:wrap="none" w:vAnchor="page" w:hAnchor="page" w:x="955" w:y="2018"/>
        <w:shd w:val="clear" w:color="auto" w:fill="auto"/>
        <w:spacing w:before="0" w:line="280" w:lineRule="exact"/>
      </w:pPr>
      <w:r>
        <w:t>Cieszyć się na co.</w:t>
      </w:r>
    </w:p>
    <w:p w:rsidR="00244BE9" w:rsidRDefault="00613635">
      <w:pPr>
        <w:pStyle w:val="Teksttreci20"/>
        <w:framePr w:w="9102" w:h="13208" w:hRule="exact" w:wrap="none" w:vAnchor="page" w:hAnchor="page" w:x="955" w:y="2018"/>
        <w:shd w:val="clear" w:color="auto" w:fill="auto"/>
        <w:spacing w:after="52" w:line="270" w:lineRule="exact"/>
        <w:ind w:firstLine="700"/>
        <w:jc w:val="both"/>
      </w:pPr>
      <w:proofErr w:type="spellStart"/>
      <w:r>
        <w:t>Krasnowolski</w:t>
      </w:r>
      <w:proofErr w:type="spellEnd"/>
      <w:r>
        <w:t xml:space="preserve"> i Słoński uważają za niepoprawne wyrażenia </w:t>
      </w:r>
      <w:r>
        <w:rPr>
          <w:rStyle w:val="Teksttreci2Kursywa"/>
        </w:rPr>
        <w:t>cieszyć się na co</w:t>
      </w:r>
      <w:r>
        <w:t xml:space="preserve"> w znaczeniu »cieszyć się nadzieją na co, myślą o czym«, natomiast Szober wyjaśnia: „Cieszymy się z </w:t>
      </w:r>
      <w:r>
        <w:t>tego lub tym, co już było lub jest, cieszymy się na to, co ma dopiero nastąpić" i cytuje liczne wyjątki z autorów, którzy w takim właśnie znaczeniu zwrotu tego używają. Słownik Warszawski również uważa to wyrażenie za poprawne i cytuje z Bałuckiego: „ciesz</w:t>
      </w:r>
      <w:r>
        <w:t>ył się poczciwiec na tę wizytę" zamiast na myśl o tej wizycie; nie ma więc powodu unikania tej konstrukcji, chociaż niewątpliwie jest ona zaczerpnięta z języka niemieckiego.</w:t>
      </w:r>
    </w:p>
    <w:p w:rsidR="00244BE9" w:rsidRDefault="00613635">
      <w:pPr>
        <w:pStyle w:val="Teksttreci70"/>
        <w:framePr w:w="9102" w:h="13208" w:hRule="exact" w:wrap="none" w:vAnchor="page" w:hAnchor="page" w:x="955" w:y="2018"/>
        <w:shd w:val="clear" w:color="auto" w:fill="auto"/>
        <w:spacing w:before="0" w:line="280" w:lineRule="exact"/>
      </w:pPr>
      <w:r>
        <w:t>Czołowy publicysta.</w:t>
      </w:r>
    </w:p>
    <w:p w:rsidR="00244BE9" w:rsidRDefault="00613635">
      <w:pPr>
        <w:pStyle w:val="Teksttreci20"/>
        <w:framePr w:w="9102" w:h="13208" w:hRule="exact" w:wrap="none" w:vAnchor="page" w:hAnchor="page" w:x="955" w:y="2018"/>
        <w:shd w:val="clear" w:color="auto" w:fill="auto"/>
        <w:spacing w:after="52" w:line="270" w:lineRule="exact"/>
        <w:ind w:firstLine="700"/>
        <w:jc w:val="both"/>
      </w:pPr>
      <w:r>
        <w:t>Wyrażenie to w znaczeniu »wybitny, doborowy« itp. nie znajduje</w:t>
      </w:r>
      <w:r>
        <w:t xml:space="preserve"> uznania Słońskiego, natomiast </w:t>
      </w:r>
      <w:proofErr w:type="spellStart"/>
      <w:r>
        <w:t>Arct</w:t>
      </w:r>
      <w:proofErr w:type="spellEnd"/>
      <w:r>
        <w:t xml:space="preserve"> bez zastrzeżeń tłumaczy: „Czołowy = przedni, celny, główny, doborowy, najlepszy, najważniejszy", również Słownik Warszawski: „przedni, wybrany, doborowy, najlepszy". </w:t>
      </w:r>
      <w:r>
        <w:rPr>
          <w:rStyle w:val="Teksttreci2Kursywa"/>
        </w:rPr>
        <w:t xml:space="preserve">Czołowy </w:t>
      </w:r>
      <w:r>
        <w:t xml:space="preserve">w znaczeniu »wybitny« jest w zupełnej zgodzie </w:t>
      </w:r>
      <w:r>
        <w:t xml:space="preserve">z przenośnym znaczeniem wyrazu </w:t>
      </w:r>
      <w:r>
        <w:rPr>
          <w:rStyle w:val="Teksttreci2Kursywa"/>
        </w:rPr>
        <w:t>czoło: wysunąć się na czoło, stanąć na czele,</w:t>
      </w:r>
      <w:r>
        <w:t xml:space="preserve"> i może być uważane za zupełnie poprawne.</w:t>
      </w:r>
    </w:p>
    <w:p w:rsidR="00244BE9" w:rsidRDefault="00613635">
      <w:pPr>
        <w:pStyle w:val="Teksttreci70"/>
        <w:framePr w:w="9102" w:h="13208" w:hRule="exact" w:wrap="none" w:vAnchor="page" w:hAnchor="page" w:x="955" w:y="2018"/>
        <w:shd w:val="clear" w:color="auto" w:fill="auto"/>
        <w:spacing w:before="0" w:line="280" w:lineRule="exact"/>
      </w:pPr>
      <w:r>
        <w:t>Fałszywe dowodzenie.</w:t>
      </w:r>
    </w:p>
    <w:p w:rsidR="00244BE9" w:rsidRDefault="00613635">
      <w:pPr>
        <w:pStyle w:val="Teksttreci20"/>
        <w:framePr w:w="9102" w:h="13208" w:hRule="exact" w:wrap="none" w:vAnchor="page" w:hAnchor="page" w:x="955" w:y="2018"/>
        <w:shd w:val="clear" w:color="auto" w:fill="auto"/>
        <w:spacing w:line="270" w:lineRule="exact"/>
        <w:ind w:firstLine="700"/>
        <w:jc w:val="both"/>
      </w:pPr>
      <w:proofErr w:type="spellStart"/>
      <w:r>
        <w:t>Krasnowolski</w:t>
      </w:r>
      <w:proofErr w:type="spellEnd"/>
      <w:r>
        <w:t xml:space="preserve"> odrzuca użycie wyrazu </w:t>
      </w:r>
      <w:r>
        <w:rPr>
          <w:rStyle w:val="Teksttreci2Kursywa"/>
        </w:rPr>
        <w:t>fałszywy</w:t>
      </w:r>
      <w:r>
        <w:t xml:space="preserve"> zamiast </w:t>
      </w:r>
      <w:r>
        <w:rPr>
          <w:rStyle w:val="Teksttreci2Kursywa"/>
        </w:rPr>
        <w:t>błędny, niewłaściwy, mylny;</w:t>
      </w:r>
      <w:r>
        <w:t xml:space="preserve"> tegoż zdania jest Słoński, który opat</w:t>
      </w:r>
      <w:r>
        <w:t xml:space="preserve">ruje cytatę z </w:t>
      </w:r>
      <w:proofErr w:type="spellStart"/>
      <w:r>
        <w:t>Krasnowolskiego</w:t>
      </w:r>
      <w:proofErr w:type="spellEnd"/>
      <w:r>
        <w:t xml:space="preserve"> „jesteś na fałszywej drodze" potępiającym wykrzyknikiem.</w:t>
      </w:r>
    </w:p>
    <w:p w:rsidR="00244BE9" w:rsidRDefault="00613635">
      <w:pPr>
        <w:pStyle w:val="Teksttreci60"/>
        <w:framePr w:wrap="none" w:vAnchor="page" w:hAnchor="page" w:x="955" w:y="15428"/>
        <w:shd w:val="clear" w:color="auto" w:fill="auto"/>
        <w:spacing w:before="0" w:after="0" w:line="220" w:lineRule="exact"/>
        <w:ind w:firstLine="700"/>
        <w:jc w:val="both"/>
      </w:pPr>
      <w:r>
        <w:t xml:space="preserve">Artykuł niniejszy drukujemy jako dyskusyjny </w:t>
      </w:r>
      <w:r>
        <w:rPr>
          <w:rStyle w:val="Teksttreci6Kursywa"/>
        </w:rPr>
        <w:t>(Redakcja).</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22" w:y="1204"/>
        <w:shd w:val="clear" w:color="auto" w:fill="auto"/>
        <w:spacing w:line="210" w:lineRule="exact"/>
      </w:pPr>
      <w:r>
        <w:lastRenderedPageBreak/>
        <w:t>26</w:t>
      </w:r>
    </w:p>
    <w:p w:rsidR="00244BE9" w:rsidRDefault="00613635">
      <w:pPr>
        <w:pStyle w:val="Nagweklubstopka0"/>
        <w:framePr w:wrap="none" w:vAnchor="page" w:hAnchor="page" w:x="4108" w:y="1168"/>
        <w:shd w:val="clear" w:color="auto" w:fill="auto"/>
        <w:spacing w:line="210" w:lineRule="exact"/>
      </w:pPr>
      <w:r>
        <w:t>PORADNIK JĘZYKOWY</w:t>
      </w:r>
    </w:p>
    <w:p w:rsidR="00244BE9" w:rsidRDefault="00613635">
      <w:pPr>
        <w:pStyle w:val="Nagweklubstopka0"/>
        <w:framePr w:wrap="none" w:vAnchor="page" w:hAnchor="page" w:x="9118" w:y="1150"/>
        <w:shd w:val="clear" w:color="auto" w:fill="auto"/>
        <w:spacing w:line="210" w:lineRule="exact"/>
      </w:pPr>
      <w:r>
        <w:t>1951, z. 8</w:t>
      </w:r>
    </w:p>
    <w:p w:rsidR="00244BE9" w:rsidRDefault="00613635">
      <w:pPr>
        <w:pStyle w:val="Teksttreci20"/>
        <w:framePr w:w="9240" w:h="13888" w:hRule="exact" w:wrap="none" w:vAnchor="page" w:hAnchor="page" w:x="886" w:y="1812"/>
        <w:shd w:val="clear" w:color="auto" w:fill="auto"/>
        <w:spacing w:after="55" w:line="282" w:lineRule="exact"/>
        <w:ind w:firstLine="0"/>
        <w:jc w:val="both"/>
      </w:pPr>
      <w:r>
        <w:t xml:space="preserve">Natomiast </w:t>
      </w:r>
      <w:proofErr w:type="spellStart"/>
      <w:r>
        <w:t>Arct</w:t>
      </w:r>
      <w:proofErr w:type="spellEnd"/>
      <w:r>
        <w:t xml:space="preserve"> i Słownik Warszawski, tłumacząc ten wyraz </w:t>
      </w:r>
      <w:r>
        <w:t xml:space="preserve">jako równoznaczny ze słowami </w:t>
      </w:r>
      <w:r>
        <w:rPr>
          <w:rStyle w:val="Teksttreci2Kursywa"/>
        </w:rPr>
        <w:t>nieprawdziwy, sfałszowany, nieszczery,</w:t>
      </w:r>
      <w:r>
        <w:t xml:space="preserve"> przyjmują także jego znaczenie »błędny, mylny«.</w:t>
      </w:r>
    </w:p>
    <w:p w:rsidR="00244BE9" w:rsidRDefault="00613635">
      <w:pPr>
        <w:pStyle w:val="Teksttreci70"/>
        <w:framePr w:w="9240" w:h="13888" w:hRule="exact" w:wrap="none" w:vAnchor="page" w:hAnchor="page" w:x="886" w:y="1812"/>
        <w:shd w:val="clear" w:color="auto" w:fill="auto"/>
        <w:spacing w:before="0" w:line="288" w:lineRule="exact"/>
        <w:jc w:val="both"/>
      </w:pPr>
      <w:r>
        <w:t>Lekarstwo podawać, przyjmować.</w:t>
      </w:r>
    </w:p>
    <w:p w:rsidR="00244BE9" w:rsidRDefault="00613635">
      <w:pPr>
        <w:pStyle w:val="Teksttreci20"/>
        <w:framePr w:w="9240" w:h="13888" w:hRule="exact" w:wrap="none" w:vAnchor="page" w:hAnchor="page" w:x="886" w:y="1812"/>
        <w:shd w:val="clear" w:color="auto" w:fill="auto"/>
        <w:spacing w:line="288" w:lineRule="exact"/>
        <w:ind w:firstLine="0"/>
      </w:pPr>
      <w:r>
        <w:t>Niezwykle często lekarze używają wyrażenia:</w:t>
      </w:r>
    </w:p>
    <w:p w:rsidR="00244BE9" w:rsidRDefault="00613635">
      <w:pPr>
        <w:pStyle w:val="Teksttreci70"/>
        <w:framePr w:w="9240" w:h="13888" w:hRule="exact" w:wrap="none" w:vAnchor="page" w:hAnchor="page" w:x="886" w:y="1812"/>
        <w:numPr>
          <w:ilvl w:val="0"/>
          <w:numId w:val="7"/>
        </w:numPr>
        <w:shd w:val="clear" w:color="auto" w:fill="auto"/>
        <w:tabs>
          <w:tab w:val="left" w:pos="1072"/>
        </w:tabs>
        <w:spacing w:before="0" w:line="288" w:lineRule="exact"/>
        <w:ind w:firstLine="740"/>
        <w:jc w:val="both"/>
      </w:pPr>
      <w:r>
        <w:t>podawać lekarstwo,</w:t>
      </w:r>
      <w:r>
        <w:rPr>
          <w:rStyle w:val="Teksttreci7Bezkursywy"/>
        </w:rPr>
        <w:t xml:space="preserve"> zamiast </w:t>
      </w:r>
      <w:r>
        <w:t>dawać lekarstwo,</w:t>
      </w:r>
    </w:p>
    <w:p w:rsidR="00244BE9" w:rsidRDefault="00613635">
      <w:pPr>
        <w:pStyle w:val="Teksttreci20"/>
        <w:framePr w:w="9240" w:h="13888" w:hRule="exact" w:wrap="none" w:vAnchor="page" w:hAnchor="page" w:x="886" w:y="1812"/>
        <w:numPr>
          <w:ilvl w:val="0"/>
          <w:numId w:val="7"/>
        </w:numPr>
        <w:shd w:val="clear" w:color="auto" w:fill="auto"/>
        <w:tabs>
          <w:tab w:val="left" w:pos="1084"/>
        </w:tabs>
        <w:spacing w:line="276" w:lineRule="exact"/>
        <w:ind w:left="1160" w:hanging="420"/>
        <w:jc w:val="left"/>
      </w:pPr>
      <w:r>
        <w:rPr>
          <w:rStyle w:val="Teksttreci2Kursywa"/>
        </w:rPr>
        <w:t>przyjmować lekarstwo</w:t>
      </w:r>
      <w:r>
        <w:t xml:space="preserve"> zamiast </w:t>
      </w:r>
      <w:r>
        <w:rPr>
          <w:rStyle w:val="Teksttreci2Kursywa"/>
        </w:rPr>
        <w:t>brać, zażywać;</w:t>
      </w:r>
      <w:r>
        <w:t xml:space="preserve"> zwrot ten używany jest również przez nie-lekarzy.</w:t>
      </w:r>
    </w:p>
    <w:p w:rsidR="00244BE9" w:rsidRDefault="00613635">
      <w:pPr>
        <w:pStyle w:val="Teksttreci20"/>
        <w:framePr w:w="9240" w:h="13888" w:hRule="exact" w:wrap="none" w:vAnchor="page" w:hAnchor="page" w:x="886" w:y="1812"/>
        <w:numPr>
          <w:ilvl w:val="0"/>
          <w:numId w:val="8"/>
        </w:numPr>
        <w:shd w:val="clear" w:color="auto" w:fill="auto"/>
        <w:tabs>
          <w:tab w:val="left" w:pos="1072"/>
        </w:tabs>
        <w:spacing w:line="276" w:lineRule="exact"/>
        <w:ind w:firstLine="740"/>
        <w:jc w:val="both"/>
      </w:pPr>
      <w:r>
        <w:t xml:space="preserve">W Słowniku </w:t>
      </w:r>
      <w:proofErr w:type="spellStart"/>
      <w:r>
        <w:t>Arcta</w:t>
      </w:r>
      <w:proofErr w:type="spellEnd"/>
      <w:r>
        <w:t xml:space="preserve"> czytamy: </w:t>
      </w:r>
      <w:r>
        <w:rPr>
          <w:rStyle w:val="Teksttreci2Kursywa"/>
        </w:rPr>
        <w:t>„Podawać</w:t>
      </w:r>
      <w:r>
        <w:t xml:space="preserve"> — dawać coś komu w ręce", poprawnie więc będzie, gdy lekarz powie do pielęgniarki: „Proszę podać mi butelkę z lekarstwem, dam dziecku łyżeczkę rycy</w:t>
      </w:r>
      <w:r>
        <w:t xml:space="preserve">ny". </w:t>
      </w:r>
      <w:r>
        <w:rPr>
          <w:rStyle w:val="Teksttreci2Kursywa"/>
        </w:rPr>
        <w:t xml:space="preserve">Daje się </w:t>
      </w:r>
      <w:r>
        <w:t xml:space="preserve">choremu: lekarstwo, lewatywę na przeczyszczenie; </w:t>
      </w:r>
      <w:r>
        <w:rPr>
          <w:rStyle w:val="Teksttreci2Kursywa"/>
        </w:rPr>
        <w:t>podaje się</w:t>
      </w:r>
      <w:r>
        <w:t xml:space="preserve"> choremu, leżącemu w łóżku, posiłek na tacy, gdy jest głodny. Mówi się również </w:t>
      </w:r>
      <w:r>
        <w:rPr>
          <w:rStyle w:val="Teksttreci2Kursywa"/>
        </w:rPr>
        <w:t>lekarstwo stosować, zapisać.</w:t>
      </w:r>
    </w:p>
    <w:p w:rsidR="00244BE9" w:rsidRDefault="00613635">
      <w:pPr>
        <w:pStyle w:val="Teksttreci20"/>
        <w:framePr w:w="9240" w:h="13888" w:hRule="exact" w:wrap="none" w:vAnchor="page" w:hAnchor="page" w:x="886" w:y="1812"/>
        <w:numPr>
          <w:ilvl w:val="0"/>
          <w:numId w:val="8"/>
        </w:numPr>
        <w:shd w:val="clear" w:color="auto" w:fill="auto"/>
        <w:tabs>
          <w:tab w:val="left" w:pos="1072"/>
        </w:tabs>
        <w:spacing w:after="60" w:line="276" w:lineRule="exact"/>
        <w:ind w:firstLine="740"/>
        <w:jc w:val="both"/>
      </w:pPr>
      <w:r>
        <w:rPr>
          <w:rStyle w:val="Teksttreci2Kursywa"/>
        </w:rPr>
        <w:t>Przyjmować lekarstwo</w:t>
      </w:r>
      <w:r>
        <w:t xml:space="preserve"> — to barbaryzm, używany zarówno przez lekarzy, jak i p</w:t>
      </w:r>
      <w:r>
        <w:t xml:space="preserve">rzez laików, a choć podaje go Szober bez ostrzegawczego wykrzyknika, jest to wyrażenie, którego używać nie należy; poprawnie będzie: </w:t>
      </w:r>
      <w:r>
        <w:rPr>
          <w:rStyle w:val="Teksttreci2Kursywa"/>
        </w:rPr>
        <w:t>lekarstwo brać, zażywać.</w:t>
      </w:r>
    </w:p>
    <w:p w:rsidR="00244BE9" w:rsidRDefault="00613635">
      <w:pPr>
        <w:pStyle w:val="Teksttreci70"/>
        <w:framePr w:w="9240" w:h="13888" w:hRule="exact" w:wrap="none" w:vAnchor="page" w:hAnchor="page" w:x="886" w:y="1812"/>
        <w:shd w:val="clear" w:color="auto" w:fill="auto"/>
        <w:spacing w:before="0" w:line="276" w:lineRule="exact"/>
        <w:jc w:val="both"/>
      </w:pPr>
      <w:r>
        <w:t>Li tylko.</w:t>
      </w:r>
    </w:p>
    <w:p w:rsidR="00244BE9" w:rsidRDefault="00613635">
      <w:pPr>
        <w:pStyle w:val="Teksttreci20"/>
        <w:framePr w:w="9240" w:h="13888" w:hRule="exact" w:wrap="none" w:vAnchor="page" w:hAnchor="page" w:x="886" w:y="1812"/>
        <w:shd w:val="clear" w:color="auto" w:fill="auto"/>
        <w:spacing w:after="57" w:line="276" w:lineRule="exact"/>
        <w:ind w:firstLine="740"/>
        <w:jc w:val="both"/>
      </w:pPr>
      <w:r>
        <w:t xml:space="preserve">Szober i Słoński uważają to wyrażenie za niepoprawne, </w:t>
      </w:r>
      <w:proofErr w:type="spellStart"/>
      <w:r>
        <w:t>Arct</w:t>
      </w:r>
      <w:proofErr w:type="spellEnd"/>
      <w:r>
        <w:t xml:space="preserve"> — za równoznaczne z </w:t>
      </w:r>
      <w:r>
        <w:rPr>
          <w:rStyle w:val="Teksttreci2Kursywa"/>
        </w:rPr>
        <w:t>wyłącznie</w:t>
      </w:r>
      <w:r>
        <w:rPr>
          <w:rStyle w:val="Teksttreci2Kursywa"/>
        </w:rPr>
        <w:t xml:space="preserve"> tylko,</w:t>
      </w:r>
      <w:r>
        <w:t xml:space="preserve"> Słownik Warszawski również tłumaczy je </w:t>
      </w:r>
      <w:r>
        <w:rPr>
          <w:lang w:val="fr-FR" w:eastAsia="fr-FR" w:bidi="fr-FR"/>
        </w:rPr>
        <w:t xml:space="preserve">» </w:t>
      </w:r>
      <w:r>
        <w:t xml:space="preserve">wyłącznie tylko, jedynie tylko«. Cząstka </w:t>
      </w:r>
      <w:r>
        <w:rPr>
          <w:rStyle w:val="Teksttreci2Kursywa"/>
        </w:rPr>
        <w:t>li</w:t>
      </w:r>
      <w:r>
        <w:t xml:space="preserve"> ma zdaniem jej zwolenników nadawać zdaniu większą wyrazistość, ekspresywność, jest ona nieco pretensjonalna, nie może być jednak uważana za niepoprawną.</w:t>
      </w:r>
    </w:p>
    <w:p w:rsidR="00244BE9" w:rsidRDefault="00613635">
      <w:pPr>
        <w:pStyle w:val="Teksttreci70"/>
        <w:framePr w:w="9240" w:h="13888" w:hRule="exact" w:wrap="none" w:vAnchor="page" w:hAnchor="page" w:x="886" w:y="1812"/>
        <w:shd w:val="clear" w:color="auto" w:fill="auto"/>
        <w:spacing w:before="0" w:line="280" w:lineRule="exact"/>
        <w:jc w:val="both"/>
      </w:pPr>
      <w:r>
        <w:t xml:space="preserve">Lotnictwo </w:t>
      </w:r>
      <w:r>
        <w:t>stoczyło bitwę.</w:t>
      </w:r>
    </w:p>
    <w:p w:rsidR="00244BE9" w:rsidRDefault="00613635">
      <w:pPr>
        <w:pStyle w:val="Teksttreci20"/>
        <w:framePr w:w="9240" w:h="13888" w:hRule="exact" w:wrap="none" w:vAnchor="page" w:hAnchor="page" w:x="886" w:y="1812"/>
        <w:shd w:val="clear" w:color="auto" w:fill="auto"/>
        <w:spacing w:after="60" w:line="276" w:lineRule="exact"/>
        <w:ind w:firstLine="740"/>
        <w:jc w:val="both"/>
      </w:pPr>
      <w:r>
        <w:t xml:space="preserve">Słoński uważa, że wyraz </w:t>
      </w:r>
      <w:r>
        <w:rPr>
          <w:rStyle w:val="Teksttreci2Kursywa"/>
        </w:rPr>
        <w:t>lotnictwo</w:t>
      </w:r>
      <w:r>
        <w:t xml:space="preserve"> nie może być użyty zamiast </w:t>
      </w:r>
      <w:r>
        <w:rPr>
          <w:rStyle w:val="Teksttreci2Kursywa"/>
        </w:rPr>
        <w:t>lotnicy:</w:t>
      </w:r>
      <w:r>
        <w:t xml:space="preserve"> „lotnicy rządowi stoczyli zwycięską bitwę", a nie „lotnictwo stoczyło zwycięską bitwę". Doroszewski jednak pisze: „Przejście od znaczenia czynności do znaczenia podmiotu </w:t>
      </w:r>
      <w:r>
        <w:t xml:space="preserve">tej czynności, czyli jej wykonawcy jest faktem w historii języka bardzo pospolitym". Weźmy kilka przykładów: </w:t>
      </w:r>
      <w:r>
        <w:rPr>
          <w:rStyle w:val="Teksttreci2Kursywa"/>
        </w:rPr>
        <w:t>braterstwo =</w:t>
      </w:r>
      <w:r>
        <w:t xml:space="preserve"> a) »bratni związek krwi«, b) »brat i jego małżonka«; </w:t>
      </w:r>
      <w:r>
        <w:rPr>
          <w:rStyle w:val="Teksttreci2Kursywa"/>
        </w:rPr>
        <w:t>nauczycielstwo:</w:t>
      </w:r>
      <w:r>
        <w:t xml:space="preserve"> a) »stan, zawód nauczycielski«, b) »nauczyciele i nauczycielki Ni</w:t>
      </w:r>
      <w:r>
        <w:t xml:space="preserve">e można zatem uważać wyrazu </w:t>
      </w:r>
      <w:r>
        <w:rPr>
          <w:rStyle w:val="Teksttreci2Kursywa"/>
        </w:rPr>
        <w:t>lotnictwo</w:t>
      </w:r>
      <w:r>
        <w:t xml:space="preserve"> w znaczeniu »lotnicy« za niepoprawne.</w:t>
      </w:r>
    </w:p>
    <w:p w:rsidR="00244BE9" w:rsidRDefault="00613635">
      <w:pPr>
        <w:pStyle w:val="Teksttreci70"/>
        <w:framePr w:w="9240" w:h="13888" w:hRule="exact" w:wrap="none" w:vAnchor="page" w:hAnchor="page" w:x="886" w:y="1812"/>
        <w:shd w:val="clear" w:color="auto" w:fill="auto"/>
        <w:spacing w:before="0" w:line="276" w:lineRule="exact"/>
        <w:jc w:val="both"/>
      </w:pPr>
      <w:r>
        <w:t>Mało tego.</w:t>
      </w:r>
    </w:p>
    <w:p w:rsidR="00244BE9" w:rsidRDefault="00613635">
      <w:pPr>
        <w:pStyle w:val="Teksttreci20"/>
        <w:framePr w:w="9240" w:h="13888" w:hRule="exact" w:wrap="none" w:vAnchor="page" w:hAnchor="page" w:x="886" w:y="1812"/>
        <w:shd w:val="clear" w:color="auto" w:fill="auto"/>
        <w:spacing w:after="57" w:line="276" w:lineRule="exact"/>
        <w:ind w:firstLine="740"/>
        <w:jc w:val="both"/>
      </w:pPr>
      <w:r>
        <w:t xml:space="preserve">Słoński słusznie potępia wyrażenie </w:t>
      </w:r>
      <w:r>
        <w:rPr>
          <w:rStyle w:val="Teksttreci2Kursywa"/>
        </w:rPr>
        <w:t>mało tego</w:t>
      </w:r>
      <w:r>
        <w:t xml:space="preserve"> w znaczeniu »nie dość tego«, Szober uważa je za równoznaczne z </w:t>
      </w:r>
      <w:r>
        <w:rPr>
          <w:rStyle w:val="Teksttreci2Kursywa"/>
        </w:rPr>
        <w:t xml:space="preserve">nie dość tego, nie dość na tym </w:t>
      </w:r>
      <w:r>
        <w:t xml:space="preserve">i cytuje z Sienkiewicza </w:t>
      </w:r>
      <w:r>
        <w:rPr>
          <w:rStyle w:val="Teksttreci2Kursywa"/>
        </w:rPr>
        <w:t>mało t</w:t>
      </w:r>
      <w:r>
        <w:rPr>
          <w:rStyle w:val="Teksttreci2Kursywa"/>
        </w:rPr>
        <w:t>ego</w:t>
      </w:r>
      <w:r>
        <w:t xml:space="preserve"> bez kontekstu, nie można jednak na tej zasadzie uznać tego rusycyzmu za zwrot poprawny.</w:t>
      </w:r>
    </w:p>
    <w:p w:rsidR="00244BE9" w:rsidRDefault="00613635">
      <w:pPr>
        <w:pStyle w:val="Teksttreci20"/>
        <w:framePr w:w="9240" w:h="13888" w:hRule="exact" w:wrap="none" w:vAnchor="page" w:hAnchor="page" w:x="886" w:y="1812"/>
        <w:shd w:val="clear" w:color="auto" w:fill="auto"/>
        <w:spacing w:line="280" w:lineRule="exact"/>
        <w:ind w:firstLine="0"/>
        <w:jc w:val="both"/>
      </w:pPr>
      <w:r>
        <w:rPr>
          <w:rStyle w:val="Teksttreci2Kursywa"/>
        </w:rPr>
        <w:t>Masa</w:t>
      </w:r>
      <w:r>
        <w:t xml:space="preserve"> w znaczeniu »mnóstwo«.</w:t>
      </w:r>
    </w:p>
    <w:p w:rsidR="00244BE9" w:rsidRDefault="00613635">
      <w:pPr>
        <w:pStyle w:val="Teksttreci20"/>
        <w:framePr w:w="9240" w:h="13888" w:hRule="exact" w:wrap="none" w:vAnchor="page" w:hAnchor="page" w:x="886" w:y="1812"/>
        <w:shd w:val="clear" w:color="auto" w:fill="auto"/>
        <w:spacing w:line="270" w:lineRule="exact"/>
        <w:ind w:firstLine="740"/>
        <w:jc w:val="both"/>
      </w:pPr>
      <w:r>
        <w:t xml:space="preserve">Jak słusznie twierdzi </w:t>
      </w:r>
      <w:proofErr w:type="spellStart"/>
      <w:r>
        <w:t>Krasnowolski</w:t>
      </w:r>
      <w:proofErr w:type="spellEnd"/>
      <w:r>
        <w:t xml:space="preserve">.. wyraz </w:t>
      </w:r>
      <w:r>
        <w:rPr>
          <w:rStyle w:val="Teksttreci2Kursywa"/>
        </w:rPr>
        <w:t>masa</w:t>
      </w:r>
      <w:r>
        <w:t xml:space="preserve"> błędnie jest używany zamiast </w:t>
      </w:r>
      <w:r>
        <w:rPr>
          <w:rStyle w:val="Teksttreci2Kursywa"/>
        </w:rPr>
        <w:t>mnóstwo, wiele,</w:t>
      </w:r>
      <w:r>
        <w:t xml:space="preserve"> a chociaż Szober i Słownik Warszawski nie p</w:t>
      </w:r>
      <w:r>
        <w:t>odzielają jego zdania, jednak należałoby unikać tego wyrazu w sensie »wielkiej ilości«. Nie znaczy to jednak, że trzeba zupełnie wyrugować ten wyraz z polskiego słownika; poprawnie będzie on użyty w znaczeniu: »ilość materii, zawartej w ciele fizycznym«; m</w:t>
      </w:r>
      <w:r>
        <w:t xml:space="preserve">ówimy również poprawnie </w:t>
      </w:r>
      <w:r>
        <w:rPr>
          <w:rStyle w:val="Teksttreci2Kursywa"/>
        </w:rPr>
        <w:t>masa migdałowa, masa perłowa, masa spadkowa.</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244BE9">
      <w:pPr>
        <w:rPr>
          <w:sz w:val="2"/>
          <w:szCs w:val="2"/>
        </w:rPr>
      </w:pPr>
      <w:r w:rsidRPr="00244BE9">
        <w:lastRenderedPageBreak/>
        <w:pict>
          <v:rect id="_x0000_s1029" style="position:absolute;margin-left:565.05pt;margin-top:521.85pt;width:24.9pt;height:12pt;z-index:-251658748;mso-position-horizontal-relative:page;mso-position-vertical-relative:page" fillcolor="#100b07" stroked="f">
            <w10:wrap anchorx="page" anchory="page"/>
          </v:rect>
        </w:pict>
      </w:r>
    </w:p>
    <w:p w:rsidR="00244BE9" w:rsidRDefault="00613635">
      <w:pPr>
        <w:pStyle w:val="Nagweklubstopka0"/>
        <w:framePr w:wrap="none" w:vAnchor="page" w:hAnchor="page" w:x="958" w:y="1174"/>
        <w:shd w:val="clear" w:color="auto" w:fill="auto"/>
        <w:spacing w:line="210" w:lineRule="exact"/>
      </w:pPr>
      <w:r>
        <w:t>1951, z. 8</w:t>
      </w:r>
    </w:p>
    <w:p w:rsidR="00244BE9" w:rsidRDefault="00613635">
      <w:pPr>
        <w:pStyle w:val="Nagweklubstopka0"/>
        <w:framePr w:wrap="none" w:vAnchor="page" w:hAnchor="page" w:x="4096" w:y="1168"/>
        <w:shd w:val="clear" w:color="auto" w:fill="auto"/>
        <w:spacing w:line="210" w:lineRule="exact"/>
      </w:pPr>
      <w:r>
        <w:t>PORADNIK JĘZYKOWY</w:t>
      </w:r>
    </w:p>
    <w:p w:rsidR="00244BE9" w:rsidRDefault="00613635">
      <w:pPr>
        <w:pStyle w:val="Nagweklubstopka0"/>
        <w:framePr w:wrap="none" w:vAnchor="page" w:hAnchor="page" w:x="9844" w:y="1162"/>
        <w:shd w:val="clear" w:color="auto" w:fill="auto"/>
        <w:spacing w:line="210" w:lineRule="exact"/>
      </w:pPr>
      <w:r>
        <w:t>27</w:t>
      </w:r>
    </w:p>
    <w:p w:rsidR="00244BE9" w:rsidRDefault="00613635">
      <w:pPr>
        <w:pStyle w:val="Teksttreci70"/>
        <w:framePr w:w="9228" w:h="11681" w:hRule="exact" w:wrap="none" w:vAnchor="page" w:hAnchor="page" w:x="892" w:y="1823"/>
        <w:shd w:val="clear" w:color="auto" w:fill="auto"/>
        <w:spacing w:before="0" w:line="276" w:lineRule="exact"/>
      </w:pPr>
      <w:r>
        <w:t>Mieć miejsce.</w:t>
      </w:r>
    </w:p>
    <w:p w:rsidR="00244BE9" w:rsidRDefault="00613635">
      <w:pPr>
        <w:pStyle w:val="Teksttreci20"/>
        <w:framePr w:w="9228" w:h="11681" w:hRule="exact" w:wrap="none" w:vAnchor="page" w:hAnchor="page" w:x="892" w:y="1823"/>
        <w:shd w:val="clear" w:color="auto" w:fill="auto"/>
        <w:spacing w:line="276" w:lineRule="exact"/>
        <w:ind w:firstLine="740"/>
        <w:jc w:val="both"/>
      </w:pPr>
      <w:r>
        <w:t xml:space="preserve">Wyrażenie </w:t>
      </w:r>
      <w:r>
        <w:rPr>
          <w:rStyle w:val="Teksttreci2Kursywa"/>
        </w:rPr>
        <w:t>mieć miejsce</w:t>
      </w:r>
      <w:r>
        <w:t xml:space="preserve"> w znaczeniu »zachodzić, zdarzać się« zasługuje według </w:t>
      </w:r>
      <w:proofErr w:type="spellStart"/>
      <w:r>
        <w:t>Krasnowolskiego</w:t>
      </w:r>
      <w:proofErr w:type="spellEnd"/>
      <w:r>
        <w:t xml:space="preserve"> na bezwzględne </w:t>
      </w:r>
      <w:r>
        <w:t>potępienie jako galicyzm, tegoż zdania jest Słoński; Słownik Warszawski opatruje ten zwrot ostrzegawczym wykrzyknikiem, jako „wyraz, którego należy unikać". Chociaż Szober podaje ten zwrot nie czyniąc zastrzeżeń co do jego poprawności, jednak wobec kategor</w:t>
      </w:r>
      <w:r>
        <w:t xml:space="preserve">ycznego sprzeciwu wymienionych autorytetów ostrożniej będzie obywać się bez tego wyrażenia, tym bardziej, że nie brak w naszym słownictwie równoznacznych zwrotów czysto polskich: </w:t>
      </w:r>
      <w:r>
        <w:rPr>
          <w:rStyle w:val="Teksttreci2Kursywa"/>
        </w:rPr>
        <w:t>zachodzić, zdarzać się, odbywać się, dziać się.</w:t>
      </w:r>
    </w:p>
    <w:p w:rsidR="00244BE9" w:rsidRDefault="00613635">
      <w:pPr>
        <w:pStyle w:val="Teksttreci70"/>
        <w:framePr w:w="9228" w:h="11681" w:hRule="exact" w:wrap="none" w:vAnchor="page" w:hAnchor="page" w:x="892" w:y="1823"/>
        <w:shd w:val="clear" w:color="auto" w:fill="auto"/>
        <w:spacing w:before="0" w:line="280" w:lineRule="exact"/>
      </w:pPr>
      <w:proofErr w:type="spellStart"/>
      <w:r>
        <w:t>Niestosunek</w:t>
      </w:r>
      <w:proofErr w:type="spellEnd"/>
      <w:r>
        <w:t>,</w:t>
      </w:r>
      <w:r>
        <w:rPr>
          <w:rStyle w:val="Teksttreci7Bezkursywy"/>
        </w:rPr>
        <w:t xml:space="preserve"> zamiast </w:t>
      </w:r>
      <w:r>
        <w:t>dyspropo</w:t>
      </w:r>
      <w:r>
        <w:t>rcja.</w:t>
      </w:r>
    </w:p>
    <w:p w:rsidR="00244BE9" w:rsidRDefault="00613635">
      <w:pPr>
        <w:pStyle w:val="Teksttreci20"/>
        <w:framePr w:w="9228" w:h="11681" w:hRule="exact" w:wrap="none" w:vAnchor="page" w:hAnchor="page" w:x="892" w:y="1823"/>
        <w:shd w:val="clear" w:color="auto" w:fill="auto"/>
        <w:spacing w:line="270" w:lineRule="exact"/>
        <w:ind w:firstLine="740"/>
        <w:jc w:val="both"/>
      </w:pPr>
      <w:r>
        <w:t xml:space="preserve">Wyrazu tego nie ma ani u </w:t>
      </w:r>
      <w:proofErr w:type="spellStart"/>
      <w:r>
        <w:t>Arcta</w:t>
      </w:r>
      <w:proofErr w:type="spellEnd"/>
      <w:r>
        <w:t>, ani u Szobera, znajdujemy go jednak w Słowniku Warszawskim: „</w:t>
      </w:r>
      <w:proofErr w:type="spellStart"/>
      <w:r>
        <w:rPr>
          <w:rStyle w:val="Teksttreci2Kursywa"/>
        </w:rPr>
        <w:t>Niestosunek</w:t>
      </w:r>
      <w:proofErr w:type="spellEnd"/>
      <w:r>
        <w:t xml:space="preserve"> = brak stosunku, niestosowność" i przykład: „Olbrzymi wieloryb, podobny do słonia </w:t>
      </w:r>
      <w:proofErr w:type="spellStart"/>
      <w:r>
        <w:t>niestosunkiem</w:t>
      </w:r>
      <w:proofErr w:type="spellEnd"/>
      <w:r>
        <w:t xml:space="preserve"> drobnych oczu do ogromu ciała i </w:t>
      </w:r>
      <w:proofErr w:type="spellStart"/>
      <w:r>
        <w:t>masowatości</w:t>
      </w:r>
      <w:proofErr w:type="spellEnd"/>
      <w:r>
        <w:t xml:space="preserve"> łba“.</w:t>
      </w:r>
      <w:r>
        <w:t xml:space="preserve"> Pomimo tak poważnego autorytetu nie można uznać poprawności tego wyrazu. </w:t>
      </w:r>
      <w:proofErr w:type="spellStart"/>
      <w:r>
        <w:rPr>
          <w:rStyle w:val="Teksttreci2Kursywa"/>
        </w:rPr>
        <w:t>Niestosunek</w:t>
      </w:r>
      <w:proofErr w:type="spellEnd"/>
      <w:r>
        <w:t xml:space="preserve"> znaczy brak stosunku, a nie brak właściwego stosunku. Między dwoma pojęciami jest zawsze jakiś stosunek, </w:t>
      </w:r>
      <w:r>
        <w:rPr>
          <w:rStyle w:val="Teksttreci2Kursywa"/>
        </w:rPr>
        <w:t>nie</w:t>
      </w:r>
      <w:r>
        <w:t xml:space="preserve"> jako przedrostek (a </w:t>
      </w:r>
      <w:r>
        <w:rPr>
          <w:lang w:val="cs-CZ" w:eastAsia="cs-CZ" w:bidi="cs-CZ"/>
        </w:rPr>
        <w:t xml:space="preserve">negativum) </w:t>
      </w:r>
      <w:r>
        <w:t>oznacza pojęcie przeciwne, prz</w:t>
      </w:r>
      <w:r>
        <w:t xml:space="preserve">eciwstawne, a nie niewłaściwość czego: </w:t>
      </w:r>
      <w:r>
        <w:rPr>
          <w:rStyle w:val="Teksttreci2Kursywa"/>
        </w:rPr>
        <w:t>przyjaciel</w:t>
      </w:r>
      <w:r>
        <w:t xml:space="preserve"> — </w:t>
      </w:r>
      <w:r>
        <w:rPr>
          <w:rStyle w:val="Teksttreci2Kursywa"/>
        </w:rPr>
        <w:t>nieprzyjaciel, dobry</w:t>
      </w:r>
      <w:r>
        <w:t xml:space="preserve"> — </w:t>
      </w:r>
      <w:r>
        <w:rPr>
          <w:rStyle w:val="Teksttreci2Kursywa"/>
        </w:rPr>
        <w:t>niedobry, długo</w:t>
      </w:r>
      <w:r>
        <w:t xml:space="preserve"> — </w:t>
      </w:r>
      <w:r>
        <w:rPr>
          <w:rStyle w:val="Teksttreci2Kursywa"/>
        </w:rPr>
        <w:t xml:space="preserve">niedługo. </w:t>
      </w:r>
      <w:r>
        <w:t xml:space="preserve">Trudno powstrzymać się od wypowiedzenia zdania, że </w:t>
      </w:r>
      <w:proofErr w:type="spellStart"/>
      <w:r>
        <w:rPr>
          <w:rStyle w:val="Teksttreci2Kursywa"/>
        </w:rPr>
        <w:t>niestosunek</w:t>
      </w:r>
      <w:proofErr w:type="spellEnd"/>
      <w:r>
        <w:t xml:space="preserve"> zamiast dysproporcji — to wyraz zupełnie niedorzeczny, który z języka wyświecić należy; je</w:t>
      </w:r>
      <w:r>
        <w:t>go popularność można wytłumaczyć jedynie przesadną obawą popełnienia barbaryzmu.</w:t>
      </w:r>
    </w:p>
    <w:p w:rsidR="00244BE9" w:rsidRDefault="00613635">
      <w:pPr>
        <w:pStyle w:val="Teksttreci70"/>
        <w:framePr w:w="9228" w:h="11681" w:hRule="exact" w:wrap="none" w:vAnchor="page" w:hAnchor="page" w:x="892" w:y="1823"/>
        <w:shd w:val="clear" w:color="auto" w:fill="auto"/>
        <w:spacing w:before="0" w:line="270" w:lineRule="exact"/>
      </w:pPr>
      <w:r>
        <w:t>Na oczach wszystkich.</w:t>
      </w:r>
    </w:p>
    <w:p w:rsidR="00244BE9" w:rsidRDefault="00613635">
      <w:pPr>
        <w:pStyle w:val="Teksttreci20"/>
        <w:framePr w:w="9228" w:h="11681" w:hRule="exact" w:wrap="none" w:vAnchor="page" w:hAnchor="page" w:x="892" w:y="1823"/>
        <w:shd w:val="clear" w:color="auto" w:fill="auto"/>
        <w:tabs>
          <w:tab w:val="left" w:pos="7626"/>
        </w:tabs>
        <w:spacing w:after="52" w:line="270" w:lineRule="exact"/>
        <w:ind w:firstLine="740"/>
        <w:jc w:val="both"/>
      </w:pPr>
      <w:r>
        <w:t xml:space="preserve">Słoński potępia zwrot </w:t>
      </w:r>
      <w:r>
        <w:rPr>
          <w:rStyle w:val="Teksttreci2Kursywa"/>
        </w:rPr>
        <w:t>„na oczach naszych</w:t>
      </w:r>
      <w:r>
        <w:t xml:space="preserve"> to się stało" zamiast </w:t>
      </w:r>
      <w:r>
        <w:rPr>
          <w:rStyle w:val="Teksttreci2Kursywa"/>
        </w:rPr>
        <w:t>w naszych oczach,</w:t>
      </w:r>
      <w:r>
        <w:t xml:space="preserve"> tegoż zdania jest </w:t>
      </w:r>
      <w:proofErr w:type="spellStart"/>
      <w:r>
        <w:t>Arct</w:t>
      </w:r>
      <w:proofErr w:type="spellEnd"/>
      <w:r>
        <w:t xml:space="preserve"> i Słownik Warszawski, natomiast Szober uważa oba </w:t>
      </w:r>
      <w:r>
        <w:t>wyrażenia za poprawne; „być lub dziać się w oczach lub na oczach wszystkich". W literaturze oba sposoby wysłowienia spotykamy równie często.</w:t>
      </w:r>
      <w:r>
        <w:tab/>
      </w:r>
    </w:p>
    <w:p w:rsidR="00244BE9" w:rsidRDefault="00613635">
      <w:pPr>
        <w:pStyle w:val="Teksttreci70"/>
        <w:framePr w:w="9228" w:h="11681" w:hRule="exact" w:wrap="none" w:vAnchor="page" w:hAnchor="page" w:x="892" w:y="1823"/>
        <w:shd w:val="clear" w:color="auto" w:fill="auto"/>
        <w:spacing w:before="0" w:after="146" w:line="280" w:lineRule="exact"/>
        <w:ind w:left="6580"/>
      </w:pPr>
      <w:r>
        <w:t xml:space="preserve">Kazimierz </w:t>
      </w:r>
      <w:proofErr w:type="spellStart"/>
      <w:r>
        <w:t>Bein</w:t>
      </w:r>
      <w:proofErr w:type="spellEnd"/>
    </w:p>
    <w:p w:rsidR="00244BE9" w:rsidRDefault="00613635">
      <w:pPr>
        <w:pStyle w:val="Teksttreci20"/>
        <w:framePr w:w="9228" w:h="11681" w:hRule="exact" w:wrap="none" w:vAnchor="page" w:hAnchor="page" w:x="892" w:y="1823"/>
        <w:shd w:val="clear" w:color="auto" w:fill="auto"/>
        <w:spacing w:after="160" w:line="280" w:lineRule="exact"/>
        <w:ind w:right="20" w:firstLine="0"/>
      </w:pPr>
      <w:r>
        <w:t>Z GWARY KURPIOWSKIEJ</w:t>
      </w:r>
    </w:p>
    <w:p w:rsidR="00244BE9" w:rsidRDefault="00613635">
      <w:pPr>
        <w:pStyle w:val="Teksttreci20"/>
        <w:framePr w:w="9228" w:h="11681" w:hRule="exact" w:wrap="none" w:vAnchor="page" w:hAnchor="page" w:x="892" w:y="1823"/>
        <w:shd w:val="clear" w:color="auto" w:fill="auto"/>
        <w:spacing w:line="270" w:lineRule="exact"/>
        <w:ind w:firstLine="740"/>
        <w:jc w:val="both"/>
      </w:pPr>
      <w:r>
        <w:t>W dn. 15, 16 i 17 czerwca br. Koło Dialektologiczne przy Katedrze Języka Polsk</w:t>
      </w:r>
      <w:r>
        <w:t>iego U. W. przeprowadziło badania gwarowe w po w. ostrołęckim, w Myszyńcu i okolicy.</w:t>
      </w:r>
    </w:p>
    <w:p w:rsidR="00244BE9" w:rsidRDefault="00613635">
      <w:pPr>
        <w:pStyle w:val="Teksttreci20"/>
        <w:framePr w:w="9228" w:h="11681" w:hRule="exact" w:wrap="none" w:vAnchor="page" w:hAnchor="page" w:x="892" w:y="1823"/>
        <w:shd w:val="clear" w:color="auto" w:fill="auto"/>
        <w:spacing w:line="270" w:lineRule="exact"/>
        <w:ind w:firstLine="740"/>
        <w:jc w:val="both"/>
      </w:pPr>
      <w:r>
        <w:t>Z zebranych materiałów zamieszczamy poniżej „Wesele kurpiowskie".</w:t>
      </w:r>
    </w:p>
    <w:p w:rsidR="00244BE9" w:rsidRDefault="00613635">
      <w:pPr>
        <w:pStyle w:val="Teksttreci20"/>
        <w:framePr w:w="9228" w:h="11681" w:hRule="exact" w:wrap="none" w:vAnchor="page" w:hAnchor="page" w:x="892" w:y="1823"/>
        <w:shd w:val="clear" w:color="auto" w:fill="auto"/>
        <w:spacing w:line="270" w:lineRule="exact"/>
        <w:ind w:firstLine="740"/>
        <w:jc w:val="both"/>
      </w:pPr>
      <w:r>
        <w:t>Opowiedziały i śpiewały: gospodyni ze wsi Dąbrowy, po w. Ostrołęka, 1. 79 i gospodyni ze wsi Wolkowe, pow</w:t>
      </w:r>
      <w:r>
        <w:t xml:space="preserve">. Ostrołęka, 1. 45  Zapisały J. </w:t>
      </w:r>
      <w:proofErr w:type="spellStart"/>
      <w:r>
        <w:t>Chludzińska</w:t>
      </w:r>
      <w:proofErr w:type="spellEnd"/>
      <w:r>
        <w:t xml:space="preserve"> i D. </w:t>
      </w:r>
      <w:proofErr w:type="spellStart"/>
      <w:r>
        <w:t>Straszówna</w:t>
      </w:r>
      <w:proofErr w:type="spellEnd"/>
      <w:r>
        <w:t>.</w:t>
      </w:r>
    </w:p>
    <w:p w:rsidR="00244BE9" w:rsidRDefault="00613635">
      <w:pPr>
        <w:pStyle w:val="Teksttreci20"/>
        <w:framePr w:w="9228" w:h="1760" w:hRule="exact" w:wrap="none" w:vAnchor="page" w:hAnchor="page" w:x="892" w:y="13840"/>
        <w:shd w:val="clear" w:color="auto" w:fill="auto"/>
        <w:spacing w:after="98" w:line="270" w:lineRule="exact"/>
        <w:ind w:firstLine="740"/>
        <w:jc w:val="both"/>
      </w:pPr>
      <w:r>
        <w:t xml:space="preserve">Przyjdzie </w:t>
      </w:r>
      <w:proofErr w:type="spellStart"/>
      <w:r>
        <w:t>chłopsiec</w:t>
      </w:r>
      <w:proofErr w:type="spellEnd"/>
      <w:r>
        <w:t xml:space="preserve"> do </w:t>
      </w:r>
      <w:proofErr w:type="spellStart"/>
      <w:r>
        <w:t>dziewcyny</w:t>
      </w:r>
      <w:proofErr w:type="spellEnd"/>
      <w:r>
        <w:t xml:space="preserve"> i zapozna sie z </w:t>
      </w:r>
      <w:proofErr w:type="spellStart"/>
      <w:r>
        <w:t>nio</w:t>
      </w:r>
      <w:proofErr w:type="spellEnd"/>
      <w:r>
        <w:t xml:space="preserve">, </w:t>
      </w:r>
      <w:proofErr w:type="spellStart"/>
      <w:r>
        <w:t>jek</w:t>
      </w:r>
      <w:proofErr w:type="spellEnd"/>
      <w:r>
        <w:t xml:space="preserve"> się </w:t>
      </w:r>
      <w:proofErr w:type="spellStart"/>
      <w:r>
        <w:t>upodobajo</w:t>
      </w:r>
      <w:proofErr w:type="spellEnd"/>
      <w:r>
        <w:t xml:space="preserve"> </w:t>
      </w:r>
      <w:proofErr w:type="spellStart"/>
      <w:r>
        <w:t>sobzie</w:t>
      </w:r>
      <w:proofErr w:type="spellEnd"/>
      <w:r>
        <w:t xml:space="preserve">, ojciec jego z synami </w:t>
      </w:r>
      <w:proofErr w:type="spellStart"/>
      <w:r>
        <w:t>przyjezdzajo</w:t>
      </w:r>
      <w:proofErr w:type="spellEnd"/>
      <w:r>
        <w:t xml:space="preserve"> w sobota do tej dziewczyny, która ma ten </w:t>
      </w:r>
      <w:proofErr w:type="spellStart"/>
      <w:r>
        <w:t>chłopsiec</w:t>
      </w:r>
      <w:proofErr w:type="spellEnd"/>
      <w:r>
        <w:t xml:space="preserve"> pobrać za </w:t>
      </w:r>
      <w:proofErr w:type="spellStart"/>
      <w:r w:rsidRPr="008906CE">
        <w:rPr>
          <w:lang w:eastAsia="en-US" w:bidi="en-US"/>
        </w:rPr>
        <w:t>zone</w:t>
      </w:r>
      <w:proofErr w:type="spellEnd"/>
      <w:r w:rsidRPr="008906CE">
        <w:rPr>
          <w:lang w:eastAsia="en-US" w:bidi="en-US"/>
        </w:rPr>
        <w:t xml:space="preserve">. </w:t>
      </w:r>
      <w:r>
        <w:t xml:space="preserve">Dopiero </w:t>
      </w:r>
      <w:proofErr w:type="spellStart"/>
      <w:r>
        <w:t>dajo</w:t>
      </w:r>
      <w:proofErr w:type="spellEnd"/>
      <w:r>
        <w:t xml:space="preserve"> </w:t>
      </w:r>
      <w:r>
        <w:t xml:space="preserve">na </w:t>
      </w:r>
      <w:proofErr w:type="spellStart"/>
      <w:r>
        <w:t>zapowiedzie</w:t>
      </w:r>
      <w:proofErr w:type="spellEnd"/>
      <w:r>
        <w:t xml:space="preserve"> i za </w:t>
      </w:r>
      <w:proofErr w:type="spellStart"/>
      <w:r>
        <w:t>trzi</w:t>
      </w:r>
      <w:proofErr w:type="spellEnd"/>
      <w:r>
        <w:t xml:space="preserve"> tygodnie </w:t>
      </w:r>
      <w:proofErr w:type="spellStart"/>
      <w:r>
        <w:t>szykujo</w:t>
      </w:r>
      <w:proofErr w:type="spellEnd"/>
      <w:r>
        <w:t xml:space="preserve"> wesele.</w:t>
      </w:r>
    </w:p>
    <w:p w:rsidR="00244BE9" w:rsidRDefault="00613635">
      <w:pPr>
        <w:pStyle w:val="Teksttreci60"/>
        <w:framePr w:w="9228" w:h="1760" w:hRule="exact" w:wrap="none" w:vAnchor="page" w:hAnchor="page" w:x="892" w:y="13840"/>
        <w:shd w:val="clear" w:color="auto" w:fill="auto"/>
        <w:spacing w:before="0" w:after="0" w:line="222" w:lineRule="exact"/>
        <w:ind w:firstLine="740"/>
        <w:jc w:val="both"/>
      </w:pPr>
      <w:r>
        <w:rPr>
          <w:vertAlign w:val="superscript"/>
        </w:rPr>
        <w:t>1</w:t>
      </w:r>
      <w:r>
        <w:t xml:space="preserve"> Ze względu na bliskość wsi i jednolitość wątków piosenek ogłaszamy je łącznie jako całość </w:t>
      </w:r>
      <w:r>
        <w:rPr>
          <w:rStyle w:val="Teksttreci6Kursywa"/>
        </w:rPr>
        <w:t>(Redakcja).</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940" w:y="1366"/>
        <w:shd w:val="clear" w:color="auto" w:fill="auto"/>
        <w:spacing w:line="210" w:lineRule="exact"/>
      </w:pPr>
      <w:r>
        <w:lastRenderedPageBreak/>
        <w:t>28</w:t>
      </w:r>
    </w:p>
    <w:p w:rsidR="00244BE9" w:rsidRDefault="00613635">
      <w:pPr>
        <w:pStyle w:val="Nagweklubstopka0"/>
        <w:framePr w:wrap="none" w:vAnchor="page" w:hAnchor="page" w:x="4000" w:y="1318"/>
        <w:shd w:val="clear" w:color="auto" w:fill="auto"/>
        <w:spacing w:line="210" w:lineRule="exact"/>
      </w:pPr>
      <w:r>
        <w:t>PORADNIK JĘZYKOWY</w:t>
      </w:r>
    </w:p>
    <w:p w:rsidR="00244BE9" w:rsidRDefault="00613635">
      <w:pPr>
        <w:pStyle w:val="Nagweklubstopka0"/>
        <w:framePr w:wrap="none" w:vAnchor="page" w:hAnchor="page" w:x="8824" w:y="1294"/>
        <w:shd w:val="clear" w:color="auto" w:fill="auto"/>
        <w:spacing w:line="210" w:lineRule="exact"/>
      </w:pPr>
      <w:r>
        <w:t>1951, z. 8</w:t>
      </w:r>
    </w:p>
    <w:p w:rsidR="00244BE9" w:rsidRDefault="00613635">
      <w:pPr>
        <w:pStyle w:val="Teksttreci20"/>
        <w:framePr w:w="9228" w:h="12877" w:hRule="exact" w:wrap="none" w:vAnchor="page" w:hAnchor="page" w:x="892" w:y="1923"/>
        <w:shd w:val="clear" w:color="auto" w:fill="auto"/>
        <w:spacing w:line="294" w:lineRule="exact"/>
        <w:ind w:right="380" w:firstLine="700"/>
        <w:jc w:val="both"/>
      </w:pPr>
      <w:proofErr w:type="spellStart"/>
      <w:r>
        <w:t>Przijezdza</w:t>
      </w:r>
      <w:proofErr w:type="spellEnd"/>
      <w:r>
        <w:t xml:space="preserve"> </w:t>
      </w:r>
      <w:proofErr w:type="spellStart"/>
      <w:r>
        <w:t>trzi</w:t>
      </w:r>
      <w:proofErr w:type="spellEnd"/>
      <w:r>
        <w:t xml:space="preserve"> </w:t>
      </w:r>
      <w:proofErr w:type="spellStart"/>
      <w:r>
        <w:t>cy</w:t>
      </w:r>
      <w:proofErr w:type="spellEnd"/>
      <w:r>
        <w:t xml:space="preserve"> etery fury drużbów i </w:t>
      </w:r>
      <w:proofErr w:type="spellStart"/>
      <w:r>
        <w:t>druhenków</w:t>
      </w:r>
      <w:proofErr w:type="spellEnd"/>
      <w:r>
        <w:t xml:space="preserve"> na dom młodej weselny.</w:t>
      </w:r>
    </w:p>
    <w:p w:rsidR="00244BE9" w:rsidRDefault="00613635">
      <w:pPr>
        <w:pStyle w:val="Teksttreci20"/>
        <w:framePr w:w="9228" w:h="12877" w:hRule="exact" w:wrap="none" w:vAnchor="page" w:hAnchor="page" w:x="892" w:y="1923"/>
        <w:shd w:val="clear" w:color="auto" w:fill="auto"/>
        <w:spacing w:line="276" w:lineRule="exact"/>
        <w:ind w:right="380" w:firstLine="700"/>
        <w:jc w:val="both"/>
      </w:pPr>
      <w:proofErr w:type="spellStart"/>
      <w:r>
        <w:t>Potańco</w:t>
      </w:r>
      <w:proofErr w:type="spellEnd"/>
      <w:r>
        <w:t xml:space="preserve"> sobie trochu, popija, </w:t>
      </w:r>
      <w:proofErr w:type="spellStart"/>
      <w:r>
        <w:t>podjedzu</w:t>
      </w:r>
      <w:proofErr w:type="spellEnd"/>
      <w:r>
        <w:t xml:space="preserve"> i </w:t>
      </w:r>
      <w:proofErr w:type="spellStart"/>
      <w:r>
        <w:t>w-ijezdzaju</w:t>
      </w:r>
      <w:proofErr w:type="spellEnd"/>
      <w:r>
        <w:t xml:space="preserve"> do ślubu. </w:t>
      </w:r>
      <w:proofErr w:type="spellStart"/>
      <w:r>
        <w:t>Zaśpiewaju</w:t>
      </w:r>
      <w:proofErr w:type="spellEnd"/>
      <w:r>
        <w:t xml:space="preserve"> </w:t>
      </w:r>
      <w:proofErr w:type="spellStart"/>
      <w:r>
        <w:t>piosanki</w:t>
      </w:r>
      <w:proofErr w:type="spellEnd"/>
      <w:r>
        <w:t xml:space="preserve"> i drużba </w:t>
      </w:r>
      <w:proofErr w:type="spellStart"/>
      <w:r>
        <w:t>starsy</w:t>
      </w:r>
      <w:proofErr w:type="spellEnd"/>
      <w:r>
        <w:t xml:space="preserve"> </w:t>
      </w:r>
      <w:proofErr w:type="spellStart"/>
      <w:r>
        <w:t>w-iprowadzi</w:t>
      </w:r>
      <w:proofErr w:type="spellEnd"/>
      <w:r>
        <w:t xml:space="preserve"> pani młoda i poprosi rodziców o pobłogosławienie do ślubu.</w:t>
      </w:r>
    </w:p>
    <w:p w:rsidR="00244BE9" w:rsidRDefault="00613635">
      <w:pPr>
        <w:pStyle w:val="Teksttreci20"/>
        <w:framePr w:w="9228" w:h="12877" w:hRule="exact" w:wrap="none" w:vAnchor="page" w:hAnchor="page" w:x="892" w:y="1923"/>
        <w:shd w:val="clear" w:color="auto" w:fill="auto"/>
        <w:spacing w:line="280" w:lineRule="exact"/>
        <w:ind w:firstLine="700"/>
        <w:jc w:val="both"/>
      </w:pPr>
      <w:r>
        <w:t xml:space="preserve">A </w:t>
      </w:r>
      <w:proofErr w:type="spellStart"/>
      <w:r>
        <w:t>muzykańci</w:t>
      </w:r>
      <w:proofErr w:type="spellEnd"/>
      <w:r>
        <w:t xml:space="preserve"> </w:t>
      </w:r>
      <w:proofErr w:type="spellStart"/>
      <w:r>
        <w:t>zagrajo</w:t>
      </w:r>
      <w:proofErr w:type="spellEnd"/>
      <w:r>
        <w:t xml:space="preserve"> </w:t>
      </w:r>
      <w:proofErr w:type="spellStart"/>
      <w:r>
        <w:t>marsia</w:t>
      </w:r>
      <w:proofErr w:type="spellEnd"/>
      <w:r>
        <w:t xml:space="preserve"> — </w:t>
      </w:r>
      <w:proofErr w:type="spellStart"/>
      <w:r>
        <w:t>zaspsiewajo</w:t>
      </w:r>
      <w:proofErr w:type="spellEnd"/>
      <w:r>
        <w:t>:</w:t>
      </w:r>
    </w:p>
    <w:p w:rsidR="00244BE9" w:rsidRDefault="00613635">
      <w:pPr>
        <w:pStyle w:val="Teksttreci20"/>
        <w:framePr w:w="9228" w:h="12877" w:hRule="exact" w:wrap="none" w:vAnchor="page" w:hAnchor="page" w:x="892" w:y="1923"/>
        <w:shd w:val="clear" w:color="auto" w:fill="auto"/>
        <w:spacing w:line="264" w:lineRule="exact"/>
        <w:ind w:left="1980" w:firstLine="0"/>
        <w:jc w:val="left"/>
      </w:pPr>
      <w:proofErr w:type="spellStart"/>
      <w:r>
        <w:t>W-irzundzaj</w:t>
      </w:r>
      <w:proofErr w:type="spellEnd"/>
      <w:r>
        <w:t xml:space="preserve"> sie \ dziwce moja.</w:t>
      </w:r>
    </w:p>
    <w:p w:rsidR="00244BE9" w:rsidRDefault="00613635">
      <w:pPr>
        <w:pStyle w:val="Teksttreci20"/>
        <w:framePr w:w="9228" w:h="12877" w:hRule="exact" w:wrap="none" w:vAnchor="page" w:hAnchor="page" w:x="892" w:y="1923"/>
        <w:shd w:val="clear" w:color="auto" w:fill="auto"/>
        <w:spacing w:line="264" w:lineRule="exact"/>
        <w:ind w:left="1980" w:firstLine="0"/>
        <w:jc w:val="left"/>
      </w:pPr>
      <w:proofErr w:type="spellStart"/>
      <w:r>
        <w:t>Stojo</w:t>
      </w:r>
      <w:proofErr w:type="spellEnd"/>
      <w:r>
        <w:t xml:space="preserve"> konie u podwoja,</w:t>
      </w:r>
    </w:p>
    <w:p w:rsidR="00244BE9" w:rsidRDefault="00613635">
      <w:pPr>
        <w:pStyle w:val="Teksttreci20"/>
        <w:framePr w:w="9228" w:h="12877" w:hRule="exact" w:wrap="none" w:vAnchor="page" w:hAnchor="page" w:x="892" w:y="1923"/>
        <w:shd w:val="clear" w:color="auto" w:fill="auto"/>
        <w:spacing w:line="264" w:lineRule="exact"/>
        <w:ind w:left="1980" w:firstLine="0"/>
        <w:jc w:val="left"/>
      </w:pPr>
      <w:proofErr w:type="spellStart"/>
      <w:r>
        <w:t>Ulejcowane</w:t>
      </w:r>
      <w:proofErr w:type="spellEnd"/>
      <w:r>
        <w:t>.</w:t>
      </w:r>
    </w:p>
    <w:p w:rsidR="00244BE9" w:rsidRDefault="00613635">
      <w:pPr>
        <w:pStyle w:val="Teksttreci20"/>
        <w:framePr w:w="9228" w:h="12877" w:hRule="exact" w:wrap="none" w:vAnchor="page" w:hAnchor="page" w:x="892" w:y="1923"/>
        <w:shd w:val="clear" w:color="auto" w:fill="auto"/>
        <w:spacing w:line="264" w:lineRule="exact"/>
        <w:ind w:left="1320" w:firstLine="0"/>
        <w:jc w:val="left"/>
      </w:pPr>
      <w:r>
        <w:t xml:space="preserve">Oj, </w:t>
      </w:r>
      <w:r>
        <w:rPr>
          <w:lang w:val="fr-FR" w:eastAsia="fr-FR" w:bidi="fr-FR"/>
        </w:rPr>
        <w:t xml:space="preserve">nie bande </w:t>
      </w:r>
      <w:r>
        <w:t>ja na nie siadała,</w:t>
      </w:r>
    </w:p>
    <w:p w:rsidR="00244BE9" w:rsidRDefault="00613635">
      <w:pPr>
        <w:pStyle w:val="Teksttreci20"/>
        <w:framePr w:w="9228" w:h="12877" w:hRule="exact" w:wrap="none" w:vAnchor="page" w:hAnchor="page" w:x="892" w:y="1923"/>
        <w:shd w:val="clear" w:color="auto" w:fill="auto"/>
        <w:spacing w:line="264" w:lineRule="exact"/>
        <w:ind w:left="1320" w:firstLine="0"/>
        <w:jc w:val="left"/>
      </w:pPr>
      <w:r>
        <w:t xml:space="preserve">Bom sie z tatusiem nie </w:t>
      </w:r>
      <w:proofErr w:type="spellStart"/>
      <w:r>
        <w:t>pozegnała</w:t>
      </w:r>
      <w:proofErr w:type="spellEnd"/>
      <w:r>
        <w:t>.</w:t>
      </w:r>
    </w:p>
    <w:p w:rsidR="00244BE9" w:rsidRDefault="00613635">
      <w:pPr>
        <w:pStyle w:val="Teksttreci20"/>
        <w:framePr w:w="9228" w:h="12877" w:hRule="exact" w:wrap="none" w:vAnchor="page" w:hAnchor="page" w:x="892" w:y="1923"/>
        <w:shd w:val="clear" w:color="auto" w:fill="auto"/>
        <w:spacing w:line="264" w:lineRule="exact"/>
        <w:ind w:left="1320" w:firstLine="0"/>
        <w:jc w:val="left"/>
      </w:pPr>
      <w:proofErr w:type="spellStart"/>
      <w:r>
        <w:t>Ostajcie</w:t>
      </w:r>
      <w:proofErr w:type="spellEnd"/>
      <w:r>
        <w:t xml:space="preserve"> sie, panie </w:t>
      </w:r>
      <w:proofErr w:type="spellStart"/>
      <w:r>
        <w:t>ojce</w:t>
      </w:r>
      <w:proofErr w:type="spellEnd"/>
      <w:r>
        <w:t>,</w:t>
      </w:r>
    </w:p>
    <w:p w:rsidR="00244BE9" w:rsidRDefault="00613635">
      <w:pPr>
        <w:pStyle w:val="Teksttreci20"/>
        <w:framePr w:w="9228" w:h="12877" w:hRule="exact" w:wrap="none" w:vAnchor="page" w:hAnchor="page" w:x="892" w:y="1923"/>
        <w:shd w:val="clear" w:color="auto" w:fill="auto"/>
        <w:spacing w:line="264" w:lineRule="exact"/>
        <w:ind w:left="1320" w:firstLine="0"/>
        <w:jc w:val="left"/>
      </w:pPr>
      <w:proofErr w:type="spellStart"/>
      <w:r>
        <w:t>B-iwali</w:t>
      </w:r>
      <w:proofErr w:type="spellEnd"/>
      <w:r>
        <w:t xml:space="preserve"> tu za mnie </w:t>
      </w:r>
      <w:proofErr w:type="spellStart"/>
      <w:r>
        <w:t>groce</w:t>
      </w:r>
      <w:proofErr w:type="spellEnd"/>
      <w:r>
        <w:t xml:space="preserve"> </w:t>
      </w:r>
      <w:r>
        <w:rPr>
          <w:vertAlign w:val="superscript"/>
        </w:rPr>
        <w:t>2</w:t>
      </w:r>
      <w:r>
        <w:t>,</w:t>
      </w:r>
    </w:p>
    <w:p w:rsidR="00244BE9" w:rsidRDefault="00613635">
      <w:pPr>
        <w:pStyle w:val="Teksttreci20"/>
        <w:framePr w:w="9228" w:h="12877" w:hRule="exact" w:wrap="none" w:vAnchor="page" w:hAnchor="page" w:x="892" w:y="1923"/>
        <w:shd w:val="clear" w:color="auto" w:fill="auto"/>
        <w:spacing w:line="264" w:lineRule="exact"/>
        <w:ind w:left="1320" w:firstLine="0"/>
        <w:jc w:val="left"/>
      </w:pPr>
      <w:r>
        <w:t>Teraz nie bando.</w:t>
      </w:r>
    </w:p>
    <w:p w:rsidR="00244BE9" w:rsidRDefault="00613635">
      <w:pPr>
        <w:pStyle w:val="Teksttreci20"/>
        <w:framePr w:w="9228" w:h="12877" w:hRule="exact" w:wrap="none" w:vAnchor="page" w:hAnchor="page" w:x="892" w:y="1923"/>
        <w:shd w:val="clear" w:color="auto" w:fill="auto"/>
        <w:spacing w:line="264" w:lineRule="exact"/>
        <w:ind w:left="1320" w:firstLine="0"/>
        <w:jc w:val="left"/>
      </w:pPr>
      <w:r>
        <w:t xml:space="preserve">Jus ci ja </w:t>
      </w:r>
      <w:proofErr w:type="spellStart"/>
      <w:r>
        <w:t>sia</w:t>
      </w:r>
      <w:proofErr w:type="spellEnd"/>
      <w:r>
        <w:t xml:space="preserve"> wyrządziłam,</w:t>
      </w:r>
    </w:p>
    <w:p w:rsidR="00244BE9" w:rsidRDefault="00613635">
      <w:pPr>
        <w:pStyle w:val="Teksttreci20"/>
        <w:framePr w:w="9228" w:h="12877" w:hRule="exact" w:wrap="none" w:vAnchor="page" w:hAnchor="page" w:x="892" w:y="1923"/>
        <w:shd w:val="clear" w:color="auto" w:fill="auto"/>
        <w:spacing w:line="264" w:lineRule="exact"/>
        <w:ind w:left="1320" w:firstLine="0"/>
        <w:jc w:val="left"/>
      </w:pPr>
      <w:r>
        <w:t xml:space="preserve">Ojca, </w:t>
      </w:r>
      <w:proofErr w:type="spellStart"/>
      <w:r>
        <w:t>matke</w:t>
      </w:r>
      <w:proofErr w:type="spellEnd"/>
      <w:r>
        <w:t xml:space="preserve"> </w:t>
      </w:r>
      <w:proofErr w:type="spellStart"/>
      <w:r>
        <w:t>uotstampsiłam</w:t>
      </w:r>
      <w:proofErr w:type="spellEnd"/>
      <w:r>
        <w:t>.</w:t>
      </w:r>
    </w:p>
    <w:p w:rsidR="00244BE9" w:rsidRDefault="00613635">
      <w:pPr>
        <w:pStyle w:val="Teksttreci20"/>
        <w:framePr w:w="9228" w:h="12877" w:hRule="exact" w:wrap="none" w:vAnchor="page" w:hAnchor="page" w:x="892" w:y="1923"/>
        <w:shd w:val="clear" w:color="auto" w:fill="auto"/>
        <w:spacing w:line="264" w:lineRule="exact"/>
        <w:ind w:left="1980" w:firstLine="0"/>
        <w:jc w:val="left"/>
      </w:pPr>
      <w:r>
        <w:t>Grajo gra</w:t>
      </w:r>
      <w:r>
        <w:t>cyki</w:t>
      </w:r>
      <w:r>
        <w:rPr>
          <w:vertAlign w:val="superscript"/>
        </w:rPr>
        <w:t>3</w:t>
      </w:r>
      <w:r>
        <w:t xml:space="preserve">, </w:t>
      </w:r>
      <w:proofErr w:type="spellStart"/>
      <w:r>
        <w:t>skaco</w:t>
      </w:r>
      <w:proofErr w:type="spellEnd"/>
      <w:r>
        <w:t xml:space="preserve"> koniki</w:t>
      </w:r>
    </w:p>
    <w:p w:rsidR="00244BE9" w:rsidRDefault="00613635">
      <w:pPr>
        <w:pStyle w:val="Teksttreci20"/>
        <w:framePr w:w="9228" w:h="12877" w:hRule="exact" w:wrap="none" w:vAnchor="page" w:hAnchor="page" w:x="892" w:y="1923"/>
        <w:shd w:val="clear" w:color="auto" w:fill="auto"/>
        <w:spacing w:line="264" w:lineRule="exact"/>
        <w:ind w:left="1980" w:firstLine="0"/>
        <w:jc w:val="left"/>
      </w:pPr>
      <w:proofErr w:type="spellStart"/>
      <w:r>
        <w:t>Uoj</w:t>
      </w:r>
      <w:proofErr w:type="spellEnd"/>
      <w:r>
        <w:t xml:space="preserve"> </w:t>
      </w:r>
      <w:proofErr w:type="spellStart"/>
      <w:r>
        <w:t>w-irządzaj</w:t>
      </w:r>
      <w:proofErr w:type="spellEnd"/>
      <w:r>
        <w:t xml:space="preserve"> sie, nadobna dziewczyno,</w:t>
      </w:r>
    </w:p>
    <w:p w:rsidR="00244BE9" w:rsidRDefault="00613635">
      <w:pPr>
        <w:pStyle w:val="Teksttreci20"/>
        <w:framePr w:w="9228" w:h="12877" w:hRule="exact" w:wrap="none" w:vAnchor="page" w:hAnchor="page" w:x="892" w:y="1923"/>
        <w:shd w:val="clear" w:color="auto" w:fill="auto"/>
        <w:spacing w:line="264" w:lineRule="exact"/>
        <w:ind w:left="1980" w:firstLine="0"/>
        <w:jc w:val="left"/>
      </w:pPr>
      <w:r>
        <w:t xml:space="preserve">Rozmyślaj </w:t>
      </w:r>
      <w:proofErr w:type="spellStart"/>
      <w:r>
        <w:t>sia</w:t>
      </w:r>
      <w:proofErr w:type="spellEnd"/>
      <w:r>
        <w:t>...</w:t>
      </w:r>
    </w:p>
    <w:p w:rsidR="00244BE9" w:rsidRDefault="00613635">
      <w:pPr>
        <w:pStyle w:val="Teksttreci20"/>
        <w:framePr w:w="9228" w:h="12877" w:hRule="exact" w:wrap="none" w:vAnchor="page" w:hAnchor="page" w:x="892" w:y="1923"/>
        <w:shd w:val="clear" w:color="auto" w:fill="auto"/>
        <w:spacing w:line="264" w:lineRule="exact"/>
        <w:ind w:firstLine="700"/>
        <w:jc w:val="both"/>
      </w:pPr>
      <w:r>
        <w:t xml:space="preserve">A potem to </w:t>
      </w:r>
      <w:proofErr w:type="spellStart"/>
      <w:r>
        <w:t>jado</w:t>
      </w:r>
      <w:proofErr w:type="spellEnd"/>
      <w:r>
        <w:t xml:space="preserve"> i po drodze tak </w:t>
      </w:r>
      <w:proofErr w:type="spellStart"/>
      <w:r>
        <w:t>spsiewajo</w:t>
      </w:r>
      <w:proofErr w:type="spellEnd"/>
    </w:p>
    <w:p w:rsidR="00244BE9" w:rsidRDefault="00613635">
      <w:pPr>
        <w:pStyle w:val="Teksttreci20"/>
        <w:framePr w:w="9228" w:h="12877" w:hRule="exact" w:wrap="none" w:vAnchor="page" w:hAnchor="page" w:x="892" w:y="1923"/>
        <w:shd w:val="clear" w:color="auto" w:fill="auto"/>
        <w:spacing w:line="264" w:lineRule="exact"/>
        <w:ind w:left="1320" w:firstLine="0"/>
        <w:jc w:val="left"/>
      </w:pPr>
      <w:r>
        <w:t xml:space="preserve">Ej, </w:t>
      </w:r>
      <w:proofErr w:type="spellStart"/>
      <w:r>
        <w:t>wijezdzaj</w:t>
      </w:r>
      <w:proofErr w:type="spellEnd"/>
      <w:r>
        <w:t xml:space="preserve"> z </w:t>
      </w:r>
      <w:proofErr w:type="spellStart"/>
      <w:r>
        <w:t>podwórecka</w:t>
      </w:r>
      <w:proofErr w:type="spellEnd"/>
      <w:r>
        <w:t xml:space="preserve"> mego,</w:t>
      </w:r>
    </w:p>
    <w:p w:rsidR="00244BE9" w:rsidRDefault="00613635">
      <w:pPr>
        <w:pStyle w:val="Teksttreci20"/>
        <w:framePr w:w="9228" w:h="12877" w:hRule="exact" w:wrap="none" w:vAnchor="page" w:hAnchor="page" w:x="892" w:y="1923"/>
        <w:shd w:val="clear" w:color="auto" w:fill="auto"/>
        <w:spacing w:line="264" w:lineRule="exact"/>
        <w:ind w:left="1320" w:firstLine="0"/>
        <w:jc w:val="left"/>
      </w:pPr>
      <w:r>
        <w:t xml:space="preserve">Nie </w:t>
      </w:r>
      <w:proofErr w:type="spellStart"/>
      <w:r>
        <w:t>ciebiem</w:t>
      </w:r>
      <w:proofErr w:type="spellEnd"/>
      <w:r>
        <w:t xml:space="preserve"> się spodziewała,</w:t>
      </w:r>
    </w:p>
    <w:p w:rsidR="00244BE9" w:rsidRDefault="00613635">
      <w:pPr>
        <w:pStyle w:val="Teksttreci20"/>
        <w:framePr w:w="9228" w:h="12877" w:hRule="exact" w:wrap="none" w:vAnchor="page" w:hAnchor="page" w:x="892" w:y="1923"/>
        <w:shd w:val="clear" w:color="auto" w:fill="auto"/>
        <w:spacing w:line="264" w:lineRule="exact"/>
        <w:ind w:left="1320" w:firstLine="0"/>
        <w:jc w:val="left"/>
      </w:pPr>
      <w:r>
        <w:t xml:space="preserve">Kogoś </w:t>
      </w:r>
      <w:proofErr w:type="spellStart"/>
      <w:r>
        <w:t>grzecniejsego</w:t>
      </w:r>
      <w:proofErr w:type="spellEnd"/>
      <w:r>
        <w:t>.</w:t>
      </w:r>
    </w:p>
    <w:p w:rsidR="00244BE9" w:rsidRDefault="00613635">
      <w:pPr>
        <w:pStyle w:val="Teksttreci20"/>
        <w:framePr w:w="9228" w:h="12877" w:hRule="exact" w:wrap="none" w:vAnchor="page" w:hAnchor="page" w:x="892" w:y="1923"/>
        <w:shd w:val="clear" w:color="auto" w:fill="auto"/>
        <w:spacing w:line="264" w:lineRule="exact"/>
        <w:ind w:left="1320" w:firstLine="0"/>
        <w:jc w:val="left"/>
      </w:pPr>
      <w:proofErr w:type="spellStart"/>
      <w:r>
        <w:t>Grzecniejsego</w:t>
      </w:r>
      <w:proofErr w:type="spellEnd"/>
      <w:r>
        <w:t xml:space="preserve">, </w:t>
      </w:r>
      <w:proofErr w:type="spellStart"/>
      <w:r>
        <w:t>psienkniejsego</w:t>
      </w:r>
      <w:proofErr w:type="spellEnd"/>
      <w:r>
        <w:t>,</w:t>
      </w:r>
    </w:p>
    <w:p w:rsidR="00244BE9" w:rsidRDefault="00613635">
      <w:pPr>
        <w:pStyle w:val="Teksttreci20"/>
        <w:framePr w:w="9228" w:h="12877" w:hRule="exact" w:wrap="none" w:vAnchor="page" w:hAnchor="page" w:x="892" w:y="1923"/>
        <w:shd w:val="clear" w:color="auto" w:fill="auto"/>
        <w:spacing w:line="264" w:lineRule="exact"/>
        <w:ind w:left="1320" w:firstLine="0"/>
        <w:jc w:val="left"/>
      </w:pPr>
      <w:r>
        <w:t>Co na stronie stoi.</w:t>
      </w:r>
    </w:p>
    <w:p w:rsidR="00244BE9" w:rsidRDefault="00613635">
      <w:pPr>
        <w:pStyle w:val="Teksttreci20"/>
        <w:framePr w:w="9228" w:h="12877" w:hRule="exact" w:wrap="none" w:vAnchor="page" w:hAnchor="page" w:x="892" w:y="1923"/>
        <w:shd w:val="clear" w:color="auto" w:fill="auto"/>
        <w:spacing w:line="264" w:lineRule="exact"/>
        <w:ind w:left="1320" w:right="2860" w:firstLine="0"/>
        <w:jc w:val="left"/>
      </w:pPr>
      <w:r>
        <w:t>Nie</w:t>
      </w:r>
      <w:r>
        <w:t xml:space="preserve"> przemówi słówka do mnie Boga </w:t>
      </w:r>
      <w:proofErr w:type="spellStart"/>
      <w:r>
        <w:t>sia</w:t>
      </w:r>
      <w:proofErr w:type="spellEnd"/>
      <w:r>
        <w:t xml:space="preserve"> nie boi,</w:t>
      </w:r>
    </w:p>
    <w:p w:rsidR="00244BE9" w:rsidRDefault="00613635">
      <w:pPr>
        <w:pStyle w:val="Teksttreci20"/>
        <w:framePr w:w="9228" w:h="12877" w:hRule="exact" w:wrap="none" w:vAnchor="page" w:hAnchor="page" w:x="892" w:y="1923"/>
        <w:shd w:val="clear" w:color="auto" w:fill="auto"/>
        <w:spacing w:line="288" w:lineRule="exact"/>
        <w:ind w:left="1320" w:right="2860" w:firstLine="0"/>
        <w:jc w:val="left"/>
      </w:pPr>
      <w:proofErr w:type="spellStart"/>
      <w:r>
        <w:t>Jesce</w:t>
      </w:r>
      <w:proofErr w:type="spellEnd"/>
      <w:r>
        <w:t xml:space="preserve"> nie mas nic Jus </w:t>
      </w:r>
      <w:proofErr w:type="spellStart"/>
      <w:r>
        <w:t>sia</w:t>
      </w:r>
      <w:proofErr w:type="spellEnd"/>
      <w:r>
        <w:t xml:space="preserve"> </w:t>
      </w:r>
      <w:proofErr w:type="spellStart"/>
      <w:r>
        <w:t>zgrazas</w:t>
      </w:r>
      <w:proofErr w:type="spellEnd"/>
      <w:r>
        <w:t xml:space="preserve"> </w:t>
      </w:r>
      <w:proofErr w:type="spellStart"/>
      <w:r>
        <w:t>bzić</w:t>
      </w:r>
      <w:proofErr w:type="spellEnd"/>
      <w:r>
        <w:t>.</w:t>
      </w:r>
    </w:p>
    <w:p w:rsidR="00244BE9" w:rsidRDefault="00613635">
      <w:pPr>
        <w:pStyle w:val="Teksttreci20"/>
        <w:framePr w:w="9228" w:h="12877" w:hRule="exact" w:wrap="none" w:vAnchor="page" w:hAnchor="page" w:x="892" w:y="1923"/>
        <w:shd w:val="clear" w:color="auto" w:fill="auto"/>
        <w:spacing w:line="264" w:lineRule="exact"/>
        <w:ind w:left="1320" w:right="2860" w:firstLine="0"/>
        <w:jc w:val="left"/>
      </w:pPr>
      <w:r>
        <w:t xml:space="preserve">A </w:t>
      </w:r>
      <w:proofErr w:type="spellStart"/>
      <w:r>
        <w:t>bodajeś</w:t>
      </w:r>
      <w:proofErr w:type="spellEnd"/>
      <w:r>
        <w:t xml:space="preserve"> nie </w:t>
      </w:r>
      <w:proofErr w:type="spellStart"/>
      <w:r>
        <w:t>docekał</w:t>
      </w:r>
      <w:proofErr w:type="spellEnd"/>
      <w:r>
        <w:t xml:space="preserve"> </w:t>
      </w:r>
      <w:proofErr w:type="spellStart"/>
      <w:r>
        <w:t>Mojam</w:t>
      </w:r>
      <w:proofErr w:type="spellEnd"/>
      <w:r>
        <w:t xml:space="preserve"> </w:t>
      </w:r>
      <w:r>
        <w:rPr>
          <w:lang w:val="cs-CZ" w:eastAsia="cs-CZ" w:bidi="cs-CZ"/>
        </w:rPr>
        <w:t xml:space="preserve">menzam </w:t>
      </w:r>
      <w:proofErr w:type="spellStart"/>
      <w:r>
        <w:t>b-ić</w:t>
      </w:r>
      <w:proofErr w:type="spellEnd"/>
      <w:r>
        <w:t>!</w:t>
      </w:r>
    </w:p>
    <w:p w:rsidR="00244BE9" w:rsidRDefault="00613635">
      <w:pPr>
        <w:pStyle w:val="Teksttreci20"/>
        <w:framePr w:w="9228" w:h="12877" w:hRule="exact" w:wrap="none" w:vAnchor="page" w:hAnchor="page" w:x="892" w:y="1923"/>
        <w:shd w:val="clear" w:color="auto" w:fill="auto"/>
        <w:spacing w:line="264" w:lineRule="exact"/>
        <w:ind w:left="1980" w:right="2440" w:firstLine="0"/>
        <w:jc w:val="left"/>
      </w:pPr>
      <w:r>
        <w:t xml:space="preserve">A u sokoła ogon kolisty A u mojej </w:t>
      </w:r>
      <w:proofErr w:type="spellStart"/>
      <w:r>
        <w:t>namilejsej</w:t>
      </w:r>
      <w:proofErr w:type="spellEnd"/>
      <w:r>
        <w:t xml:space="preserve"> wianek złocisty!</w:t>
      </w:r>
    </w:p>
    <w:p w:rsidR="00244BE9" w:rsidRDefault="00613635">
      <w:pPr>
        <w:pStyle w:val="Teksttreci20"/>
        <w:framePr w:w="9228" w:h="12877" w:hRule="exact" w:wrap="none" w:vAnchor="page" w:hAnchor="page" w:x="892" w:y="1923"/>
        <w:shd w:val="clear" w:color="auto" w:fill="auto"/>
        <w:spacing w:line="264" w:lineRule="exact"/>
        <w:ind w:left="1980" w:right="2440" w:firstLine="0"/>
        <w:jc w:val="left"/>
      </w:pPr>
      <w:r>
        <w:t xml:space="preserve">Moje druhenki, </w:t>
      </w:r>
      <w:proofErr w:type="spellStart"/>
      <w:r>
        <w:t>dojcież</w:t>
      </w:r>
      <w:proofErr w:type="spellEnd"/>
      <w:r>
        <w:t xml:space="preserve"> </w:t>
      </w:r>
      <w:proofErr w:type="spellStart"/>
      <w:r>
        <w:t>chusteńki</w:t>
      </w:r>
      <w:proofErr w:type="spellEnd"/>
      <w:r>
        <w:t xml:space="preserve"> </w:t>
      </w:r>
      <w:proofErr w:type="spellStart"/>
      <w:r>
        <w:t>Tuo</w:t>
      </w:r>
      <w:proofErr w:type="spellEnd"/>
      <w:r>
        <w:t xml:space="preserve"> ja </w:t>
      </w:r>
      <w:proofErr w:type="spellStart"/>
      <w:r>
        <w:t>pójde</w:t>
      </w:r>
      <w:proofErr w:type="spellEnd"/>
      <w:r>
        <w:t xml:space="preserve"> jej </w:t>
      </w:r>
      <w:proofErr w:type="spellStart"/>
      <w:r>
        <w:t>obetra</w:t>
      </w:r>
      <w:proofErr w:type="spellEnd"/>
      <w:r>
        <w:t xml:space="preserve"> modre </w:t>
      </w:r>
      <w:proofErr w:type="spellStart"/>
      <w:r>
        <w:t>uoceńki</w:t>
      </w:r>
      <w:proofErr w:type="spellEnd"/>
      <w:r>
        <w:t>.</w:t>
      </w:r>
    </w:p>
    <w:p w:rsidR="00244BE9" w:rsidRDefault="00613635">
      <w:pPr>
        <w:pStyle w:val="Teksttreci20"/>
        <w:framePr w:w="9228" w:h="12877" w:hRule="exact" w:wrap="none" w:vAnchor="page" w:hAnchor="page" w:x="892" w:y="1923"/>
        <w:shd w:val="clear" w:color="auto" w:fill="auto"/>
        <w:spacing w:line="270" w:lineRule="exact"/>
        <w:ind w:right="380" w:firstLine="700"/>
        <w:jc w:val="both"/>
      </w:pPr>
      <w:r>
        <w:t xml:space="preserve">A jak </w:t>
      </w:r>
      <w:proofErr w:type="spellStart"/>
      <w:r>
        <w:t>jusz</w:t>
      </w:r>
      <w:proofErr w:type="spellEnd"/>
      <w:r>
        <w:t xml:space="preserve"> wrócili, to znów </w:t>
      </w:r>
      <w:proofErr w:type="spellStart"/>
      <w:r>
        <w:t>spsiewali</w:t>
      </w:r>
      <w:proofErr w:type="spellEnd"/>
      <w:r>
        <w:t xml:space="preserve">. Te druhny i ta młoda </w:t>
      </w:r>
      <w:proofErr w:type="spellStart"/>
      <w:r>
        <w:t>stoio</w:t>
      </w:r>
      <w:proofErr w:type="spellEnd"/>
      <w:r>
        <w:t xml:space="preserve"> tam za </w:t>
      </w:r>
      <w:proofErr w:type="spellStart"/>
      <w:r>
        <w:t>drwziami</w:t>
      </w:r>
      <w:proofErr w:type="spellEnd"/>
      <w:r>
        <w:t>, a do izb jeszcze nie weszli.</w:t>
      </w:r>
    </w:p>
    <w:p w:rsidR="00244BE9" w:rsidRDefault="00613635">
      <w:pPr>
        <w:pStyle w:val="Teksttreci20"/>
        <w:framePr w:w="9228" w:h="12877" w:hRule="exact" w:wrap="none" w:vAnchor="page" w:hAnchor="page" w:x="892" w:y="1923"/>
        <w:shd w:val="clear" w:color="auto" w:fill="auto"/>
        <w:spacing w:line="280" w:lineRule="exact"/>
        <w:ind w:left="1320" w:firstLine="0"/>
        <w:jc w:val="left"/>
      </w:pPr>
      <w:r>
        <w:t xml:space="preserve">Niech </w:t>
      </w:r>
      <w:proofErr w:type="spellStart"/>
      <w:r>
        <w:t>bendzie</w:t>
      </w:r>
      <w:proofErr w:type="spellEnd"/>
      <w:r>
        <w:t xml:space="preserve"> Jezus </w:t>
      </w:r>
      <w:proofErr w:type="spellStart"/>
      <w:r>
        <w:t>Christus</w:t>
      </w:r>
      <w:proofErr w:type="spellEnd"/>
      <w:r>
        <w:t xml:space="preserve"> pochwalony!</w:t>
      </w:r>
    </w:p>
    <w:p w:rsidR="00244BE9" w:rsidRDefault="00613635">
      <w:pPr>
        <w:pStyle w:val="Teksttreci20"/>
        <w:framePr w:w="9228" w:h="12877" w:hRule="exact" w:wrap="none" w:vAnchor="page" w:hAnchor="page" w:x="892" w:y="1923"/>
        <w:shd w:val="clear" w:color="auto" w:fill="auto"/>
        <w:spacing w:line="280" w:lineRule="exact"/>
        <w:ind w:left="1320" w:firstLine="0"/>
        <w:jc w:val="left"/>
      </w:pPr>
      <w:r>
        <w:t xml:space="preserve">Powiedz matulu, </w:t>
      </w:r>
      <w:proofErr w:type="spellStart"/>
      <w:r>
        <w:t>cy</w:t>
      </w:r>
      <w:proofErr w:type="spellEnd"/>
      <w:r>
        <w:t xml:space="preserve"> ja </w:t>
      </w:r>
      <w:proofErr w:type="spellStart"/>
      <w:r>
        <w:t>oddaluna</w:t>
      </w:r>
      <w:proofErr w:type="spellEnd"/>
      <w:r>
        <w:t>?</w:t>
      </w:r>
    </w:p>
    <w:p w:rsidR="00244BE9" w:rsidRDefault="00613635">
      <w:pPr>
        <w:pStyle w:val="Teksttreci20"/>
        <w:framePr w:w="9228" w:h="12877" w:hRule="exact" w:wrap="none" w:vAnchor="page" w:hAnchor="page" w:x="892" w:y="1923"/>
        <w:shd w:val="clear" w:color="auto" w:fill="auto"/>
        <w:spacing w:line="276" w:lineRule="exact"/>
        <w:ind w:right="380" w:firstLine="700"/>
        <w:jc w:val="both"/>
      </w:pPr>
      <w:r>
        <w:t xml:space="preserve">Potem to wchodzili, brali taki </w:t>
      </w:r>
      <w:proofErr w:type="spellStart"/>
      <w:r>
        <w:t>cepsiec</w:t>
      </w:r>
      <w:proofErr w:type="spellEnd"/>
      <w:r>
        <w:t xml:space="preserve"> i w koło skakali, a </w:t>
      </w:r>
      <w:r>
        <w:t xml:space="preserve">muzyka grała. Młoda w środku stała. Taki stół był wystawiony i była </w:t>
      </w:r>
      <w:proofErr w:type="spellStart"/>
      <w:r>
        <w:t>cepsiarka</w:t>
      </w:r>
      <w:proofErr w:type="spellEnd"/>
      <w:r>
        <w:t xml:space="preserve"> przy nim.</w:t>
      </w:r>
    </w:p>
    <w:p w:rsidR="00244BE9" w:rsidRDefault="00613635">
      <w:pPr>
        <w:pStyle w:val="Teksttreci20"/>
        <w:framePr w:w="9228" w:h="12877" w:hRule="exact" w:wrap="none" w:vAnchor="page" w:hAnchor="page" w:x="892" w:y="1923"/>
        <w:shd w:val="clear" w:color="auto" w:fill="auto"/>
        <w:spacing w:line="294" w:lineRule="exact"/>
        <w:ind w:right="380" w:firstLine="700"/>
        <w:jc w:val="both"/>
      </w:pPr>
      <w:r>
        <w:t xml:space="preserve">Teraz </w:t>
      </w:r>
      <w:proofErr w:type="spellStart"/>
      <w:r>
        <w:t>cepsiarka</w:t>
      </w:r>
      <w:proofErr w:type="spellEnd"/>
      <w:r>
        <w:t xml:space="preserve"> z młodo i druhenki </w:t>
      </w:r>
      <w:proofErr w:type="spellStart"/>
      <w:r>
        <w:t>wyjdo</w:t>
      </w:r>
      <w:proofErr w:type="spellEnd"/>
      <w:r>
        <w:t xml:space="preserve"> do sieni i </w:t>
      </w:r>
      <w:proofErr w:type="spellStart"/>
      <w:r>
        <w:t>psiosenka</w:t>
      </w:r>
      <w:proofErr w:type="spellEnd"/>
      <w:r>
        <w:t xml:space="preserve"> </w:t>
      </w:r>
      <w:proofErr w:type="spellStart"/>
      <w:r>
        <w:t>zaśpsiewajo</w:t>
      </w:r>
      <w:proofErr w:type="spellEnd"/>
      <w:r>
        <w:t>:</w:t>
      </w:r>
    </w:p>
    <w:p w:rsidR="00244BE9" w:rsidRDefault="00613635">
      <w:pPr>
        <w:pStyle w:val="Teksttreci20"/>
        <w:framePr w:w="9228" w:h="12877" w:hRule="exact" w:wrap="none" w:vAnchor="page" w:hAnchor="page" w:x="892" w:y="1923"/>
        <w:shd w:val="clear" w:color="auto" w:fill="auto"/>
        <w:spacing w:line="264" w:lineRule="exact"/>
        <w:ind w:left="1320" w:firstLine="0"/>
        <w:jc w:val="left"/>
      </w:pPr>
      <w:proofErr w:type="spellStart"/>
      <w:r>
        <w:t>Ojce</w:t>
      </w:r>
      <w:proofErr w:type="spellEnd"/>
      <w:r>
        <w:t xml:space="preserve"> i matko </w:t>
      </w:r>
      <w:proofErr w:type="spellStart"/>
      <w:r>
        <w:t>tutejsego</w:t>
      </w:r>
      <w:proofErr w:type="spellEnd"/>
      <w:r>
        <w:t xml:space="preserve"> domu,</w:t>
      </w:r>
    </w:p>
    <w:p w:rsidR="00244BE9" w:rsidRDefault="00613635">
      <w:pPr>
        <w:pStyle w:val="Teksttreci20"/>
        <w:framePr w:w="9228" w:h="12877" w:hRule="exact" w:wrap="none" w:vAnchor="page" w:hAnchor="page" w:x="892" w:y="1923"/>
        <w:shd w:val="clear" w:color="auto" w:fill="auto"/>
        <w:spacing w:line="264" w:lineRule="exact"/>
        <w:ind w:left="1320" w:right="2860" w:firstLine="0"/>
        <w:jc w:val="left"/>
      </w:pPr>
      <w:proofErr w:type="spellStart"/>
      <w:r>
        <w:t>Cy</w:t>
      </w:r>
      <w:proofErr w:type="spellEnd"/>
      <w:r>
        <w:t xml:space="preserve"> nam zezwalacie Z to rezyką</w:t>
      </w:r>
      <w:r>
        <w:rPr>
          <w:vertAlign w:val="superscript"/>
        </w:rPr>
        <w:t>4</w:t>
      </w:r>
      <w:r>
        <w:t xml:space="preserve"> wejść, </w:t>
      </w:r>
      <w:proofErr w:type="spellStart"/>
      <w:r>
        <w:t>cy</w:t>
      </w:r>
      <w:proofErr w:type="spellEnd"/>
      <w:r>
        <w:t xml:space="preserve"> nie?</w:t>
      </w:r>
    </w:p>
    <w:p w:rsidR="00244BE9" w:rsidRDefault="00613635">
      <w:pPr>
        <w:pStyle w:val="Teksttreci60"/>
        <w:framePr w:wrap="none" w:vAnchor="page" w:hAnchor="page" w:x="892" w:y="15032"/>
        <w:shd w:val="clear" w:color="auto" w:fill="auto"/>
        <w:spacing w:before="0" w:after="0" w:line="220" w:lineRule="exact"/>
        <w:ind w:firstLine="700"/>
        <w:jc w:val="both"/>
      </w:pPr>
      <w:r>
        <w:rPr>
          <w:vertAlign w:val="superscript"/>
        </w:rPr>
        <w:t>1</w:t>
      </w:r>
      <w:r>
        <w:t xml:space="preserve"> szykuj się </w:t>
      </w:r>
      <w:r>
        <w:rPr>
          <w:vertAlign w:val="superscript"/>
        </w:rPr>
        <w:t>2</w:t>
      </w:r>
      <w:r>
        <w:t xml:space="preserve"> gracze. </w:t>
      </w:r>
      <w:r>
        <w:rPr>
          <w:vertAlign w:val="superscript"/>
        </w:rPr>
        <w:t>3</w:t>
      </w:r>
      <w:r>
        <w:t xml:space="preserve"> grajki. </w:t>
      </w:r>
      <w:r>
        <w:rPr>
          <w:vertAlign w:val="superscript"/>
        </w:rPr>
        <w:t>4</w:t>
      </w:r>
      <w:r>
        <w:t xml:space="preserve"> z obrzędem oczepin.</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244BE9">
      <w:pPr>
        <w:rPr>
          <w:sz w:val="2"/>
          <w:szCs w:val="2"/>
        </w:rPr>
      </w:pPr>
      <w:r w:rsidRPr="00244BE9">
        <w:lastRenderedPageBreak/>
        <w:pict>
          <v:rect id="_x0000_s1028" style="position:absolute;margin-left:556.8pt;margin-top:522.15pt;width:28.5pt;height:6.3pt;z-index:-251658747;mso-position-horizontal-relative:page;mso-position-vertical-relative:page" fillcolor="#221a15" stroked="f">
            <w10:wrap anchorx="page" anchory="page"/>
          </v:rect>
        </w:pict>
      </w:r>
      <w:r w:rsidRPr="00244BE9">
        <w:pict>
          <v:rect id="_x0000_s1027" style="position:absolute;margin-left:555pt;margin-top:605.55pt;width:29.7pt;height:62.7pt;z-index:-251658746;mso-position-horizontal-relative:page;mso-position-vertical-relative:page" fillcolor="#090504" stroked="f">
            <w10:wrap anchorx="page" anchory="page"/>
          </v:rect>
        </w:pict>
      </w:r>
    </w:p>
    <w:p w:rsidR="00244BE9" w:rsidRDefault="00613635">
      <w:pPr>
        <w:pStyle w:val="Nagweklubstopka0"/>
        <w:framePr w:wrap="none" w:vAnchor="page" w:hAnchor="page" w:x="991" w:y="1354"/>
        <w:shd w:val="clear" w:color="auto" w:fill="auto"/>
        <w:spacing w:line="210" w:lineRule="exact"/>
      </w:pPr>
      <w:r>
        <w:t>1951, z 8</w:t>
      </w:r>
    </w:p>
    <w:p w:rsidR="00244BE9" w:rsidRDefault="00613635">
      <w:pPr>
        <w:pStyle w:val="Nagweklubstopka0"/>
        <w:framePr w:wrap="none" w:vAnchor="page" w:hAnchor="page" w:x="4129" w:y="1336"/>
        <w:shd w:val="clear" w:color="auto" w:fill="auto"/>
        <w:spacing w:line="210" w:lineRule="exact"/>
      </w:pPr>
      <w:r>
        <w:t>PORADNIK JĘZYKOWY</w:t>
      </w:r>
    </w:p>
    <w:p w:rsidR="00244BE9" w:rsidRDefault="00613635">
      <w:pPr>
        <w:pStyle w:val="Nagweklubstopka0"/>
        <w:framePr w:wrap="none" w:vAnchor="page" w:hAnchor="page" w:x="9871" w:y="1312"/>
        <w:shd w:val="clear" w:color="auto" w:fill="auto"/>
        <w:spacing w:line="210" w:lineRule="exact"/>
      </w:pPr>
      <w:r>
        <w:t>29</w:t>
      </w:r>
    </w:p>
    <w:p w:rsidR="00244BE9" w:rsidRDefault="00613635">
      <w:pPr>
        <w:pStyle w:val="Teksttreci20"/>
        <w:framePr w:w="9222" w:h="13401" w:hRule="exact" w:wrap="none" w:vAnchor="page" w:hAnchor="page" w:x="895" w:y="1982"/>
        <w:shd w:val="clear" w:color="auto" w:fill="auto"/>
        <w:spacing w:line="280" w:lineRule="exact"/>
        <w:ind w:left="1380" w:firstLine="0"/>
        <w:jc w:val="left"/>
      </w:pPr>
      <w:r>
        <w:t>Zezwalamy.</w:t>
      </w:r>
    </w:p>
    <w:p w:rsidR="00244BE9" w:rsidRDefault="00613635">
      <w:pPr>
        <w:pStyle w:val="Teksttreci20"/>
        <w:framePr w:w="9222" w:h="13401" w:hRule="exact" w:wrap="none" w:vAnchor="page" w:hAnchor="page" w:x="895" w:y="1982"/>
        <w:shd w:val="clear" w:color="auto" w:fill="auto"/>
        <w:spacing w:line="270" w:lineRule="exact"/>
        <w:ind w:firstLine="760"/>
        <w:jc w:val="both"/>
      </w:pPr>
      <w:r>
        <w:t xml:space="preserve">I </w:t>
      </w:r>
      <w:proofErr w:type="spellStart"/>
      <w:r>
        <w:t>sia</w:t>
      </w:r>
      <w:proofErr w:type="spellEnd"/>
      <w:r>
        <w:t xml:space="preserve"> </w:t>
      </w:r>
      <w:proofErr w:type="spellStart"/>
      <w:r>
        <w:t>spsiewa</w:t>
      </w:r>
      <w:proofErr w:type="spellEnd"/>
      <w:r>
        <w:t xml:space="preserve"> </w:t>
      </w:r>
      <w:proofErr w:type="spellStart"/>
      <w:r>
        <w:t>tedi</w:t>
      </w:r>
      <w:proofErr w:type="spellEnd"/>
      <w:r>
        <w:t>:</w:t>
      </w:r>
    </w:p>
    <w:p w:rsidR="00244BE9" w:rsidRDefault="00613635">
      <w:pPr>
        <w:pStyle w:val="Teksttreci20"/>
        <w:framePr w:w="9222" w:h="13401" w:hRule="exact" w:wrap="none" w:vAnchor="page" w:hAnchor="page" w:x="895" w:y="1982"/>
        <w:shd w:val="clear" w:color="auto" w:fill="auto"/>
        <w:spacing w:line="270" w:lineRule="exact"/>
        <w:ind w:left="1380" w:firstLine="0"/>
        <w:jc w:val="left"/>
      </w:pPr>
      <w:proofErr w:type="spellStart"/>
      <w:r>
        <w:t>Wstompsiła</w:t>
      </w:r>
      <w:proofErr w:type="spellEnd"/>
      <w:r>
        <w:t xml:space="preserve"> ja na </w:t>
      </w:r>
      <w:proofErr w:type="spellStart"/>
      <w:r>
        <w:t>wase</w:t>
      </w:r>
      <w:proofErr w:type="spellEnd"/>
      <w:r>
        <w:t xml:space="preserve"> progi,</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Rzucam swój </w:t>
      </w:r>
      <w:proofErr w:type="spellStart"/>
      <w:r>
        <w:t>wzianek</w:t>
      </w:r>
      <w:proofErr w:type="spellEnd"/>
      <w:r>
        <w:t xml:space="preserve"> pod nogi.</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I ustaniemy wśród izby wokoło,</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I </w:t>
      </w:r>
      <w:proofErr w:type="spellStart"/>
      <w:r>
        <w:t>zaśpsiewamy</w:t>
      </w:r>
      <w:proofErr w:type="spellEnd"/>
      <w:r>
        <w:t xml:space="preserve"> tej młodej wesoło:</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Ze </w:t>
      </w:r>
      <w:proofErr w:type="spellStart"/>
      <w:r>
        <w:t>uostatny</w:t>
      </w:r>
      <w:proofErr w:type="spellEnd"/>
      <w:r>
        <w:t xml:space="preserve"> raz w </w:t>
      </w:r>
      <w:proofErr w:type="spellStart"/>
      <w:r>
        <w:t>zianecku</w:t>
      </w:r>
      <w:proofErr w:type="spellEnd"/>
      <w:r>
        <w:t>,</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O mój </w:t>
      </w:r>
      <w:proofErr w:type="spellStart"/>
      <w:r>
        <w:t>najdrozsy</w:t>
      </w:r>
      <w:proofErr w:type="spellEnd"/>
      <w:r>
        <w:t xml:space="preserve"> </w:t>
      </w:r>
      <w:proofErr w:type="spellStart"/>
      <w:r>
        <w:t>Jasiecku</w:t>
      </w:r>
      <w:proofErr w:type="spellEnd"/>
      <w:r>
        <w:t>!</w:t>
      </w:r>
    </w:p>
    <w:p w:rsidR="00244BE9" w:rsidRDefault="00613635">
      <w:pPr>
        <w:pStyle w:val="Teksttreci20"/>
        <w:framePr w:w="9222" w:h="13401" w:hRule="exact" w:wrap="none" w:vAnchor="page" w:hAnchor="page" w:x="895" w:y="1982"/>
        <w:shd w:val="clear" w:color="auto" w:fill="auto"/>
        <w:spacing w:line="270" w:lineRule="exact"/>
        <w:ind w:firstLine="760"/>
        <w:jc w:val="both"/>
      </w:pPr>
      <w:r>
        <w:t xml:space="preserve">Tero </w:t>
      </w:r>
      <w:proofErr w:type="spellStart"/>
      <w:r>
        <w:t>bendzie</w:t>
      </w:r>
      <w:proofErr w:type="spellEnd"/>
      <w:r>
        <w:t xml:space="preserve"> </w:t>
      </w:r>
      <w:proofErr w:type="spellStart"/>
      <w:r>
        <w:t>cepsiareczka</w:t>
      </w:r>
      <w:proofErr w:type="spellEnd"/>
      <w:r>
        <w:t xml:space="preserve"> pani młodo w koło </w:t>
      </w:r>
      <w:proofErr w:type="spellStart"/>
      <w:r>
        <w:t>stoła</w:t>
      </w:r>
      <w:proofErr w:type="spellEnd"/>
      <w:r>
        <w:t xml:space="preserve"> oprowadzała do trzech razy, i dopiero posadzi jo za stołem, a pan młody siada </w:t>
      </w:r>
      <w:proofErr w:type="spellStart"/>
      <w:r>
        <w:t>se</w:t>
      </w:r>
      <w:proofErr w:type="spellEnd"/>
      <w:r>
        <w:t xml:space="preserve"> na </w:t>
      </w:r>
      <w:proofErr w:type="spellStart"/>
      <w:r>
        <w:t>kszosełku</w:t>
      </w:r>
      <w:proofErr w:type="spellEnd"/>
      <w:r>
        <w:t xml:space="preserve">. A druhenki teraz tak </w:t>
      </w:r>
      <w:proofErr w:type="spellStart"/>
      <w:r>
        <w:t>zaspsiewajo</w:t>
      </w:r>
      <w:proofErr w:type="spellEnd"/>
      <w:r>
        <w:t>:</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Przypatrzcie sie starsi i </w:t>
      </w:r>
      <w:r>
        <w:t>mali, i młodzi,</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Jak ta pani młoda wkoło </w:t>
      </w:r>
      <w:proofErr w:type="spellStart"/>
      <w:r>
        <w:t>stoła</w:t>
      </w:r>
      <w:proofErr w:type="spellEnd"/>
      <w:r>
        <w:t xml:space="preserve"> chodzi.</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Wkoło </w:t>
      </w:r>
      <w:proofErr w:type="spellStart"/>
      <w:r>
        <w:t>stoła</w:t>
      </w:r>
      <w:proofErr w:type="spellEnd"/>
      <w:r>
        <w:t xml:space="preserve"> chodzi, spogląda na </w:t>
      </w:r>
      <w:proofErr w:type="spellStart"/>
      <w:r>
        <w:t>druchny</w:t>
      </w:r>
      <w:proofErr w:type="spellEnd"/>
      <w:r>
        <w:t>,</w:t>
      </w:r>
    </w:p>
    <w:p w:rsidR="00244BE9" w:rsidRDefault="00613635">
      <w:pPr>
        <w:pStyle w:val="Teksttreci20"/>
        <w:framePr w:w="9222" w:h="13401" w:hRule="exact" w:wrap="none" w:vAnchor="page" w:hAnchor="page" w:x="895" w:y="1982"/>
        <w:shd w:val="clear" w:color="auto" w:fill="auto"/>
        <w:spacing w:line="270" w:lineRule="exact"/>
        <w:ind w:left="1380" w:firstLine="0"/>
        <w:jc w:val="left"/>
      </w:pPr>
      <w:proofErr w:type="spellStart"/>
      <w:r>
        <w:t>Jesce</w:t>
      </w:r>
      <w:proofErr w:type="spellEnd"/>
      <w:r>
        <w:t xml:space="preserve"> jej na </w:t>
      </w:r>
      <w:proofErr w:type="spellStart"/>
      <w:r>
        <w:t>głowzie</w:t>
      </w:r>
      <w:proofErr w:type="spellEnd"/>
      <w:r>
        <w:t xml:space="preserve"> </w:t>
      </w:r>
      <w:proofErr w:type="spellStart"/>
      <w:r>
        <w:t>wzianusek</w:t>
      </w:r>
      <w:proofErr w:type="spellEnd"/>
      <w:r>
        <w:t xml:space="preserve"> miluchny.</w:t>
      </w:r>
    </w:p>
    <w:p w:rsidR="00244BE9" w:rsidRDefault="00613635">
      <w:pPr>
        <w:pStyle w:val="Teksttreci20"/>
        <w:framePr w:w="9222" w:h="13401" w:hRule="exact" w:wrap="none" w:vAnchor="page" w:hAnchor="page" w:x="895" w:y="1982"/>
        <w:shd w:val="clear" w:color="auto" w:fill="auto"/>
        <w:spacing w:line="270" w:lineRule="exact"/>
        <w:ind w:left="1380" w:firstLine="0"/>
        <w:jc w:val="left"/>
      </w:pPr>
      <w:proofErr w:type="spellStart"/>
      <w:r>
        <w:t>Wkoła</w:t>
      </w:r>
      <w:proofErr w:type="spellEnd"/>
      <w:r>
        <w:t xml:space="preserve"> </w:t>
      </w:r>
      <w:proofErr w:type="spellStart"/>
      <w:r>
        <w:t>stoła</w:t>
      </w:r>
      <w:proofErr w:type="spellEnd"/>
      <w:r>
        <w:t xml:space="preserve"> chodzi, </w:t>
      </w:r>
      <w:proofErr w:type="spellStart"/>
      <w:r>
        <w:t>nuskami</w:t>
      </w:r>
      <w:proofErr w:type="spellEnd"/>
      <w:r>
        <w:t xml:space="preserve"> </w:t>
      </w:r>
      <w:proofErr w:type="spellStart"/>
      <w:r>
        <w:t>zawadzo</w:t>
      </w:r>
      <w:proofErr w:type="spellEnd"/>
      <w:r>
        <w:t>,</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Bo jo </w:t>
      </w:r>
      <w:proofErr w:type="spellStart"/>
      <w:r>
        <w:t>cepsiarecka</w:t>
      </w:r>
      <w:proofErr w:type="spellEnd"/>
      <w:r>
        <w:t xml:space="preserve"> za stolik </w:t>
      </w:r>
      <w:proofErr w:type="spellStart"/>
      <w:r>
        <w:t>posadzo</w:t>
      </w:r>
      <w:proofErr w:type="spellEnd"/>
      <w:r>
        <w:t>.</w:t>
      </w:r>
    </w:p>
    <w:p w:rsidR="00244BE9" w:rsidRDefault="00613635">
      <w:pPr>
        <w:pStyle w:val="Teksttreci20"/>
        <w:framePr w:w="9222" w:h="13401" w:hRule="exact" w:wrap="none" w:vAnchor="page" w:hAnchor="page" w:x="895" w:y="1982"/>
        <w:shd w:val="clear" w:color="auto" w:fill="auto"/>
        <w:spacing w:line="282" w:lineRule="exact"/>
        <w:ind w:firstLine="760"/>
        <w:jc w:val="left"/>
      </w:pPr>
      <w:r>
        <w:t xml:space="preserve">Druhenki </w:t>
      </w:r>
      <w:proofErr w:type="spellStart"/>
      <w:r>
        <w:t>wstampujo</w:t>
      </w:r>
      <w:proofErr w:type="spellEnd"/>
      <w:r>
        <w:t xml:space="preserve"> za </w:t>
      </w:r>
      <w:proofErr w:type="spellStart"/>
      <w:r>
        <w:t>stoł</w:t>
      </w:r>
      <w:proofErr w:type="spellEnd"/>
      <w:r>
        <w:t xml:space="preserve"> </w:t>
      </w:r>
      <w:proofErr w:type="spellStart"/>
      <w:r>
        <w:t>rzontkam</w:t>
      </w:r>
      <w:proofErr w:type="spellEnd"/>
      <w:r>
        <w:t xml:space="preserve">, </w:t>
      </w:r>
      <w:proofErr w:type="spellStart"/>
      <w:r>
        <w:t>bedzie</w:t>
      </w:r>
      <w:proofErr w:type="spellEnd"/>
      <w:r>
        <w:t xml:space="preserve"> ic</w:t>
      </w:r>
      <w:r>
        <w:t xml:space="preserve">h tam by dziesięć czy </w:t>
      </w:r>
      <w:proofErr w:type="spellStart"/>
      <w:r>
        <w:t>uosiem</w:t>
      </w:r>
      <w:proofErr w:type="spellEnd"/>
      <w:r>
        <w:t xml:space="preserve">. I dopiero </w:t>
      </w:r>
      <w:proofErr w:type="spellStart"/>
      <w:r>
        <w:t>rozpocynajo</w:t>
      </w:r>
      <w:proofErr w:type="spellEnd"/>
      <w:r>
        <w:t xml:space="preserve"> </w:t>
      </w:r>
      <w:proofErr w:type="spellStart"/>
      <w:r>
        <w:t>uocepsiny</w:t>
      </w:r>
      <w:proofErr w:type="spellEnd"/>
      <w:r>
        <w:t xml:space="preserve">. </w:t>
      </w:r>
      <w:proofErr w:type="spellStart"/>
      <w:r>
        <w:t>Cepsiarecka</w:t>
      </w:r>
      <w:proofErr w:type="spellEnd"/>
      <w:r>
        <w:t xml:space="preserve"> </w:t>
      </w:r>
      <w:proofErr w:type="spellStart"/>
      <w:r>
        <w:t>zaspsiewa</w:t>
      </w:r>
      <w:proofErr w:type="spellEnd"/>
      <w:r>
        <w:t xml:space="preserve">: </w:t>
      </w:r>
      <w:proofErr w:type="spellStart"/>
      <w:r>
        <w:t>Wcoraj</w:t>
      </w:r>
      <w:proofErr w:type="spellEnd"/>
      <w:r>
        <w:t xml:space="preserve"> </w:t>
      </w:r>
      <w:proofErr w:type="spellStart"/>
      <w:r>
        <w:t>muz-ika</w:t>
      </w:r>
      <w:proofErr w:type="spellEnd"/>
      <w:r>
        <w:t xml:space="preserve">, dzisiaj </w:t>
      </w:r>
      <w:proofErr w:type="spellStart"/>
      <w:r>
        <w:t>muz-ika</w:t>
      </w:r>
      <w:proofErr w:type="spellEnd"/>
      <w:r>
        <w:t>,</w:t>
      </w:r>
    </w:p>
    <w:p w:rsidR="00244BE9" w:rsidRDefault="00613635">
      <w:pPr>
        <w:pStyle w:val="Teksttreci20"/>
        <w:framePr w:w="9222" w:h="13401" w:hRule="exact" w:wrap="none" w:vAnchor="page" w:hAnchor="page" w:x="895" w:y="1982"/>
        <w:shd w:val="clear" w:color="auto" w:fill="auto"/>
        <w:spacing w:line="282" w:lineRule="exact"/>
        <w:ind w:left="1380" w:firstLine="0"/>
        <w:jc w:val="left"/>
      </w:pPr>
      <w:r>
        <w:t xml:space="preserve">Jus sie </w:t>
      </w:r>
      <w:proofErr w:type="spellStart"/>
      <w:r>
        <w:t>rozpocnie</w:t>
      </w:r>
      <w:proofErr w:type="spellEnd"/>
      <w:r>
        <w:t xml:space="preserve"> </w:t>
      </w:r>
      <w:proofErr w:type="spellStart"/>
      <w:r>
        <w:t>nasa</w:t>
      </w:r>
      <w:proofErr w:type="spellEnd"/>
      <w:r>
        <w:t xml:space="preserve"> </w:t>
      </w:r>
      <w:proofErr w:type="spellStart"/>
      <w:r>
        <w:t>rez-ika</w:t>
      </w:r>
      <w:proofErr w:type="spellEnd"/>
      <w:r>
        <w:t>.</w:t>
      </w:r>
    </w:p>
    <w:p w:rsidR="00244BE9" w:rsidRDefault="00613635">
      <w:pPr>
        <w:pStyle w:val="Teksttreci20"/>
        <w:framePr w:w="9222" w:h="13401" w:hRule="exact" w:wrap="none" w:vAnchor="page" w:hAnchor="page" w:x="895" w:y="1982"/>
        <w:shd w:val="clear" w:color="auto" w:fill="auto"/>
        <w:spacing w:line="270" w:lineRule="exact"/>
        <w:ind w:firstLine="760"/>
        <w:jc w:val="both"/>
      </w:pPr>
      <w:r>
        <w:t>A panna młoda:</w:t>
      </w:r>
    </w:p>
    <w:p w:rsidR="00244BE9" w:rsidRDefault="00613635">
      <w:pPr>
        <w:pStyle w:val="Teksttreci20"/>
        <w:framePr w:w="9222" w:h="13401" w:hRule="exact" w:wrap="none" w:vAnchor="page" w:hAnchor="page" w:x="895" w:y="1982"/>
        <w:shd w:val="clear" w:color="auto" w:fill="auto"/>
        <w:spacing w:line="270" w:lineRule="exact"/>
        <w:ind w:left="1380" w:right="2680" w:firstLine="0"/>
        <w:jc w:val="left"/>
      </w:pPr>
      <w:r>
        <w:t xml:space="preserve">Jus za stoły </w:t>
      </w:r>
      <w:proofErr w:type="spellStart"/>
      <w:r>
        <w:t>zasiedajo</w:t>
      </w:r>
      <w:proofErr w:type="spellEnd"/>
      <w:r>
        <w:t xml:space="preserve"> O mym </w:t>
      </w:r>
      <w:proofErr w:type="spellStart"/>
      <w:r>
        <w:t>zianku</w:t>
      </w:r>
      <w:proofErr w:type="spellEnd"/>
      <w:r>
        <w:t xml:space="preserve"> </w:t>
      </w:r>
      <w:proofErr w:type="spellStart"/>
      <w:r>
        <w:t>rede</w:t>
      </w:r>
      <w:proofErr w:type="spellEnd"/>
      <w:r>
        <w:t xml:space="preserve"> </w:t>
      </w:r>
      <w:proofErr w:type="spellStart"/>
      <w:r>
        <w:t>majo</w:t>
      </w:r>
      <w:proofErr w:type="spellEnd"/>
      <w:r>
        <w:t xml:space="preserve"> </w:t>
      </w:r>
      <w:proofErr w:type="spellStart"/>
      <w:r>
        <w:t>Redzu</w:t>
      </w:r>
      <w:proofErr w:type="spellEnd"/>
      <w:r>
        <w:t xml:space="preserve">, </w:t>
      </w:r>
      <w:proofErr w:type="spellStart"/>
      <w:r>
        <w:t>redzu</w:t>
      </w:r>
      <w:proofErr w:type="spellEnd"/>
      <w:r>
        <w:t>, gospodarze,</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 xml:space="preserve">Że mój wianek w </w:t>
      </w:r>
      <w:r>
        <w:t xml:space="preserve">dobrej </w:t>
      </w:r>
      <w:proofErr w:type="spellStart"/>
      <w:r>
        <w:t>słazie</w:t>
      </w:r>
      <w:proofErr w:type="spellEnd"/>
      <w:r>
        <w:t>.</w:t>
      </w:r>
    </w:p>
    <w:p w:rsidR="00244BE9" w:rsidRDefault="00613635">
      <w:pPr>
        <w:pStyle w:val="Teksttreci20"/>
        <w:framePr w:w="9222" w:h="13401" w:hRule="exact" w:wrap="none" w:vAnchor="page" w:hAnchor="page" w:x="895" w:y="1982"/>
        <w:shd w:val="clear" w:color="auto" w:fill="auto"/>
        <w:spacing w:line="270" w:lineRule="exact"/>
        <w:ind w:left="1380" w:firstLine="0"/>
        <w:jc w:val="left"/>
      </w:pPr>
      <w:proofErr w:type="spellStart"/>
      <w:r>
        <w:t>Redzo</w:t>
      </w:r>
      <w:proofErr w:type="spellEnd"/>
      <w:r>
        <w:t xml:space="preserve">, </w:t>
      </w:r>
      <w:proofErr w:type="spellStart"/>
      <w:r>
        <w:t>redzo</w:t>
      </w:r>
      <w:proofErr w:type="spellEnd"/>
      <w:r>
        <w:t>, gospodynie,</w:t>
      </w:r>
    </w:p>
    <w:p w:rsidR="00244BE9" w:rsidRDefault="00613635">
      <w:pPr>
        <w:pStyle w:val="Teksttreci20"/>
        <w:framePr w:w="9222" w:h="13401" w:hRule="exact" w:wrap="none" w:vAnchor="page" w:hAnchor="page" w:x="895" w:y="1982"/>
        <w:shd w:val="clear" w:color="auto" w:fill="auto"/>
        <w:spacing w:line="270" w:lineRule="exact"/>
        <w:ind w:left="1380" w:firstLine="0"/>
        <w:jc w:val="left"/>
      </w:pPr>
      <w:r>
        <w:t>Że mój wianek marnie zginie.</w:t>
      </w:r>
    </w:p>
    <w:p w:rsidR="00244BE9" w:rsidRDefault="00613635">
      <w:pPr>
        <w:pStyle w:val="Teksttreci20"/>
        <w:framePr w:w="9222" w:h="13401" w:hRule="exact" w:wrap="none" w:vAnchor="page" w:hAnchor="page" w:x="895" w:y="1982"/>
        <w:shd w:val="clear" w:color="auto" w:fill="auto"/>
        <w:spacing w:line="270" w:lineRule="exact"/>
        <w:ind w:left="1380" w:firstLine="0"/>
        <w:jc w:val="left"/>
      </w:pPr>
      <w:proofErr w:type="spellStart"/>
      <w:r>
        <w:t>Redzu</w:t>
      </w:r>
      <w:proofErr w:type="spellEnd"/>
      <w:r>
        <w:t xml:space="preserve">, </w:t>
      </w:r>
      <w:proofErr w:type="spellStart"/>
      <w:r>
        <w:t>redzu</w:t>
      </w:r>
      <w:proofErr w:type="spellEnd"/>
      <w:r>
        <w:t xml:space="preserve">, co z nim </w:t>
      </w:r>
      <w:proofErr w:type="spellStart"/>
      <w:r>
        <w:t>zrobzić</w:t>
      </w:r>
      <w:proofErr w:type="spellEnd"/>
      <w:r>
        <w:t>,</w:t>
      </w:r>
    </w:p>
    <w:p w:rsidR="00244BE9" w:rsidRDefault="00613635">
      <w:pPr>
        <w:pStyle w:val="Teksttreci20"/>
        <w:framePr w:w="9222" w:h="13401" w:hRule="exact" w:wrap="none" w:vAnchor="page" w:hAnchor="page" w:x="895" w:y="1982"/>
        <w:shd w:val="clear" w:color="auto" w:fill="auto"/>
        <w:spacing w:after="60" w:line="270" w:lineRule="exact"/>
        <w:ind w:left="1380" w:firstLine="0"/>
        <w:jc w:val="left"/>
      </w:pPr>
      <w:proofErr w:type="spellStart"/>
      <w:r>
        <w:t>Zianek</w:t>
      </w:r>
      <w:proofErr w:type="spellEnd"/>
      <w:r>
        <w:t xml:space="preserve"> </w:t>
      </w:r>
      <w:proofErr w:type="spellStart"/>
      <w:r>
        <w:t>zdyjąć</w:t>
      </w:r>
      <w:proofErr w:type="spellEnd"/>
      <w:r>
        <w:t xml:space="preserve">, </w:t>
      </w:r>
      <w:proofErr w:type="spellStart"/>
      <w:r>
        <w:t>cepek</w:t>
      </w:r>
      <w:proofErr w:type="spellEnd"/>
      <w:r>
        <w:t xml:space="preserve"> </w:t>
      </w:r>
      <w:proofErr w:type="spellStart"/>
      <w:r>
        <w:t>włoz-ić</w:t>
      </w:r>
      <w:proofErr w:type="spellEnd"/>
      <w:r>
        <w:t>,</w:t>
      </w:r>
    </w:p>
    <w:p w:rsidR="00244BE9" w:rsidRDefault="00613635">
      <w:pPr>
        <w:pStyle w:val="Teksttreci20"/>
        <w:framePr w:w="9222" w:h="13401" w:hRule="exact" w:wrap="none" w:vAnchor="page" w:hAnchor="page" w:x="895" w:y="1982"/>
        <w:shd w:val="clear" w:color="auto" w:fill="auto"/>
        <w:spacing w:line="270" w:lineRule="exact"/>
        <w:ind w:left="1380" w:right="2680" w:firstLine="0"/>
        <w:jc w:val="left"/>
      </w:pPr>
      <w:r>
        <w:t xml:space="preserve">O mój </w:t>
      </w:r>
      <w:proofErr w:type="spellStart"/>
      <w:r>
        <w:t>zianusecku</w:t>
      </w:r>
      <w:proofErr w:type="spellEnd"/>
      <w:r>
        <w:t xml:space="preserve"> </w:t>
      </w:r>
      <w:proofErr w:type="spellStart"/>
      <w:r>
        <w:t>posłusz</w:t>
      </w:r>
      <w:proofErr w:type="spellEnd"/>
      <w:r>
        <w:t xml:space="preserve"> ze mi </w:t>
      </w:r>
      <w:proofErr w:type="spellStart"/>
      <w:r>
        <w:t>jesce</w:t>
      </w:r>
      <w:proofErr w:type="spellEnd"/>
      <w:r>
        <w:t xml:space="preserve"> </w:t>
      </w:r>
      <w:proofErr w:type="spellStart"/>
      <w:r>
        <w:t>Bede</w:t>
      </w:r>
      <w:proofErr w:type="spellEnd"/>
      <w:r>
        <w:t xml:space="preserve"> cie chowała w złocistej </w:t>
      </w:r>
      <w:proofErr w:type="spellStart"/>
      <w:r>
        <w:t>sklunecce</w:t>
      </w:r>
      <w:proofErr w:type="spellEnd"/>
      <w:r>
        <w:t>.</w:t>
      </w:r>
    </w:p>
    <w:p w:rsidR="00244BE9" w:rsidRDefault="00613635">
      <w:pPr>
        <w:pStyle w:val="Teksttreci20"/>
        <w:framePr w:w="9222" w:h="13401" w:hRule="exact" w:wrap="none" w:vAnchor="page" w:hAnchor="page" w:x="895" w:y="1982"/>
        <w:shd w:val="clear" w:color="auto" w:fill="auto"/>
        <w:spacing w:after="60" w:line="270" w:lineRule="exact"/>
        <w:ind w:left="2020" w:right="2680" w:firstLine="0"/>
        <w:jc w:val="left"/>
      </w:pPr>
      <w:r>
        <w:t xml:space="preserve">Choćbyś ma nosiła u króla na </w:t>
      </w:r>
      <w:proofErr w:type="spellStart"/>
      <w:r>
        <w:t>ziezy</w:t>
      </w:r>
      <w:proofErr w:type="spellEnd"/>
      <w:r>
        <w:t xml:space="preserve"> Jus ci nie </w:t>
      </w:r>
      <w:proofErr w:type="spellStart"/>
      <w:r>
        <w:t>posłuże</w:t>
      </w:r>
      <w:proofErr w:type="spellEnd"/>
      <w:r>
        <w:t xml:space="preserve"> bo </w:t>
      </w:r>
      <w:proofErr w:type="spellStart"/>
      <w:r>
        <w:t>sia</w:t>
      </w:r>
      <w:proofErr w:type="spellEnd"/>
      <w:r>
        <w:t xml:space="preserve"> nie należy.</w:t>
      </w:r>
    </w:p>
    <w:p w:rsidR="00244BE9" w:rsidRDefault="00613635">
      <w:pPr>
        <w:pStyle w:val="Teksttreci20"/>
        <w:framePr w:w="9222" w:h="13401" w:hRule="exact" w:wrap="none" w:vAnchor="page" w:hAnchor="page" w:x="895" w:y="1982"/>
        <w:shd w:val="clear" w:color="auto" w:fill="auto"/>
        <w:spacing w:line="270" w:lineRule="exact"/>
        <w:ind w:left="2020" w:right="3060" w:firstLine="0"/>
        <w:jc w:val="left"/>
      </w:pPr>
      <w:proofErr w:type="spellStart"/>
      <w:r>
        <w:t>Stars-i</w:t>
      </w:r>
      <w:proofErr w:type="spellEnd"/>
      <w:r>
        <w:t xml:space="preserve"> </w:t>
      </w:r>
      <w:proofErr w:type="spellStart"/>
      <w:r>
        <w:t>druzbecka</w:t>
      </w:r>
      <w:proofErr w:type="spellEnd"/>
      <w:r>
        <w:t xml:space="preserve"> po </w:t>
      </w:r>
      <w:proofErr w:type="spellStart"/>
      <w:r>
        <w:t>izbzie</w:t>
      </w:r>
      <w:proofErr w:type="spellEnd"/>
      <w:r>
        <w:t xml:space="preserve"> chodzi Od naszej </w:t>
      </w:r>
      <w:proofErr w:type="spellStart"/>
      <w:r>
        <w:t>cepsiarki</w:t>
      </w:r>
      <w:proofErr w:type="spellEnd"/>
      <w:r>
        <w:t xml:space="preserve"> </w:t>
      </w:r>
      <w:r>
        <w:rPr>
          <w:lang w:val="cs-CZ" w:eastAsia="cs-CZ" w:bidi="cs-CZ"/>
        </w:rPr>
        <w:t xml:space="preserve">koruna </w:t>
      </w:r>
      <w:r>
        <w:t xml:space="preserve">godzi </w:t>
      </w:r>
    </w:p>
    <w:p w:rsidR="00244BE9" w:rsidRDefault="00613635">
      <w:pPr>
        <w:pStyle w:val="Teksttreci20"/>
        <w:framePr w:w="9222" w:h="13401" w:hRule="exact" w:wrap="none" w:vAnchor="page" w:hAnchor="page" w:x="895" w:y="1982"/>
        <w:shd w:val="clear" w:color="auto" w:fill="auto"/>
        <w:spacing w:line="270" w:lineRule="exact"/>
        <w:ind w:left="2020" w:right="2440" w:firstLine="0"/>
        <w:jc w:val="left"/>
      </w:pPr>
      <w:r>
        <w:t xml:space="preserve">Oj, chodzi, chodzi, chce się </w:t>
      </w:r>
      <w:proofErr w:type="spellStart"/>
      <w:r>
        <w:t>wygłupsieć</w:t>
      </w:r>
      <w:proofErr w:type="spellEnd"/>
      <w:r>
        <w:t xml:space="preserve"> Od naszej </w:t>
      </w:r>
      <w:proofErr w:type="spellStart"/>
      <w:r>
        <w:t>cepsiarki</w:t>
      </w:r>
      <w:proofErr w:type="spellEnd"/>
      <w:r>
        <w:t xml:space="preserve"> </w:t>
      </w:r>
      <w:r>
        <w:rPr>
          <w:lang w:val="cs-CZ" w:eastAsia="cs-CZ" w:bidi="cs-CZ"/>
        </w:rPr>
        <w:t xml:space="preserve">koruna </w:t>
      </w:r>
      <w:proofErr w:type="spellStart"/>
      <w:r>
        <w:t>kupsieć</w:t>
      </w:r>
      <w:proofErr w:type="spellEnd"/>
      <w:r>
        <w:t>.</w:t>
      </w:r>
    </w:p>
    <w:p w:rsidR="00244BE9" w:rsidRDefault="00613635">
      <w:pPr>
        <w:pStyle w:val="Teksttreci20"/>
        <w:framePr w:w="9222" w:h="13401" w:hRule="exact" w:wrap="none" w:vAnchor="page" w:hAnchor="page" w:x="895" w:y="1982"/>
        <w:shd w:val="clear" w:color="auto" w:fill="auto"/>
        <w:spacing w:line="270" w:lineRule="exact"/>
        <w:ind w:left="2020" w:right="3140" w:firstLine="0"/>
        <w:jc w:val="left"/>
      </w:pPr>
      <w:r>
        <w:t xml:space="preserve">A </w:t>
      </w:r>
      <w:proofErr w:type="spellStart"/>
      <w:r>
        <w:t>t-i</w:t>
      </w:r>
      <w:proofErr w:type="spellEnd"/>
      <w:r>
        <w:t xml:space="preserve"> </w:t>
      </w:r>
      <w:proofErr w:type="spellStart"/>
      <w:r>
        <w:t>cepsiarko</w:t>
      </w:r>
      <w:proofErr w:type="spellEnd"/>
      <w:r>
        <w:t xml:space="preserve"> nie </w:t>
      </w:r>
      <w:proofErr w:type="spellStart"/>
      <w:r>
        <w:t>przedaj</w:t>
      </w:r>
      <w:proofErr w:type="spellEnd"/>
      <w:r>
        <w:t xml:space="preserve"> </w:t>
      </w:r>
      <w:proofErr w:type="spellStart"/>
      <w:r>
        <w:t>tano</w:t>
      </w:r>
      <w:proofErr w:type="spellEnd"/>
      <w:r>
        <w:t xml:space="preserve"> </w:t>
      </w:r>
      <w:r>
        <w:rPr>
          <w:vertAlign w:val="superscript"/>
        </w:rPr>
        <w:t xml:space="preserve">6 </w:t>
      </w:r>
      <w:r>
        <w:t xml:space="preserve">Boć ta </w:t>
      </w:r>
      <w:r>
        <w:rPr>
          <w:lang w:val="cs-CZ" w:eastAsia="cs-CZ" w:bidi="cs-CZ"/>
        </w:rPr>
        <w:t xml:space="preserve">koruna </w:t>
      </w:r>
      <w:r>
        <w:t>jest pozłacano.</w:t>
      </w:r>
    </w:p>
    <w:p w:rsidR="00244BE9" w:rsidRDefault="00613635">
      <w:pPr>
        <w:pStyle w:val="Teksttreci20"/>
        <w:framePr w:w="9222" w:h="13401" w:hRule="exact" w:wrap="none" w:vAnchor="page" w:hAnchor="page" w:x="895" w:y="1982"/>
        <w:shd w:val="clear" w:color="auto" w:fill="auto"/>
        <w:spacing w:line="276" w:lineRule="exact"/>
        <w:ind w:firstLine="760"/>
        <w:jc w:val="both"/>
      </w:pPr>
      <w:r>
        <w:t xml:space="preserve">Tera </w:t>
      </w:r>
      <w:proofErr w:type="spellStart"/>
      <w:r>
        <w:t>cepsiarecka</w:t>
      </w:r>
      <w:proofErr w:type="spellEnd"/>
      <w:r>
        <w:t xml:space="preserve"> </w:t>
      </w:r>
      <w:r>
        <w:t xml:space="preserve">poprosi </w:t>
      </w:r>
      <w:proofErr w:type="spellStart"/>
      <w:r>
        <w:t>starsego</w:t>
      </w:r>
      <w:proofErr w:type="spellEnd"/>
      <w:r>
        <w:t xml:space="preserve"> drużba do </w:t>
      </w:r>
      <w:proofErr w:type="spellStart"/>
      <w:r>
        <w:t>stouu</w:t>
      </w:r>
      <w:proofErr w:type="spellEnd"/>
      <w:r>
        <w:t xml:space="preserve"> i </w:t>
      </w:r>
      <w:proofErr w:type="spellStart"/>
      <w:r>
        <w:t>uon</w:t>
      </w:r>
      <w:proofErr w:type="spellEnd"/>
      <w:r>
        <w:t xml:space="preserve"> </w:t>
      </w:r>
      <w:proofErr w:type="spellStart"/>
      <w:r>
        <w:t>zianek</w:t>
      </w:r>
      <w:proofErr w:type="spellEnd"/>
      <w:r>
        <w:t xml:space="preserve"> kupuje, a druhenki mu </w:t>
      </w:r>
      <w:proofErr w:type="spellStart"/>
      <w:r>
        <w:t>spsiewajo</w:t>
      </w:r>
      <w:proofErr w:type="spellEnd"/>
      <w:r>
        <w:t>.</w:t>
      </w:r>
    </w:p>
    <w:p w:rsidR="00244BE9" w:rsidRDefault="00613635">
      <w:pPr>
        <w:pStyle w:val="Teksttreci20"/>
        <w:framePr w:w="9222" w:h="13401" w:hRule="exact" w:wrap="none" w:vAnchor="page" w:hAnchor="page" w:x="895" w:y="1982"/>
        <w:shd w:val="clear" w:color="auto" w:fill="auto"/>
        <w:spacing w:line="276" w:lineRule="exact"/>
        <w:ind w:left="1380" w:right="2680" w:firstLine="0"/>
        <w:jc w:val="left"/>
      </w:pPr>
      <w:proofErr w:type="spellStart"/>
      <w:r>
        <w:t>Stars-i</w:t>
      </w:r>
      <w:proofErr w:type="spellEnd"/>
      <w:r>
        <w:t xml:space="preserve"> </w:t>
      </w:r>
      <w:proofErr w:type="spellStart"/>
      <w:r>
        <w:t>druzbecka</w:t>
      </w:r>
      <w:proofErr w:type="spellEnd"/>
      <w:r>
        <w:t xml:space="preserve"> oj, </w:t>
      </w:r>
      <w:proofErr w:type="spellStart"/>
      <w:r>
        <w:t>ruchawecka</w:t>
      </w:r>
      <w:proofErr w:type="spellEnd"/>
      <w:r>
        <w:t xml:space="preserve"> </w:t>
      </w:r>
      <w:r>
        <w:rPr>
          <w:vertAlign w:val="superscript"/>
        </w:rPr>
        <w:t xml:space="preserve">7 </w:t>
      </w:r>
      <w:r>
        <w:t xml:space="preserve">Ciśnie na talerz pół </w:t>
      </w:r>
      <w:proofErr w:type="spellStart"/>
      <w:r>
        <w:t>dolarecka</w:t>
      </w:r>
      <w:proofErr w:type="spellEnd"/>
      <w:r>
        <w:t>.</w:t>
      </w:r>
    </w:p>
    <w:p w:rsidR="00244BE9" w:rsidRDefault="00613635">
      <w:pPr>
        <w:pStyle w:val="Teksttreci20"/>
        <w:framePr w:w="9222" w:h="13401" w:hRule="exact" w:wrap="none" w:vAnchor="page" w:hAnchor="page" w:x="895" w:y="1982"/>
        <w:shd w:val="clear" w:color="auto" w:fill="auto"/>
        <w:spacing w:line="276" w:lineRule="exact"/>
        <w:ind w:firstLine="0"/>
        <w:jc w:val="left"/>
      </w:pPr>
      <w:r>
        <w:t xml:space="preserve">I drugiego </w:t>
      </w:r>
      <w:proofErr w:type="spellStart"/>
      <w:r>
        <w:t>wouajo</w:t>
      </w:r>
      <w:proofErr w:type="spellEnd"/>
      <w:r>
        <w:t>:</w:t>
      </w:r>
    </w:p>
    <w:p w:rsidR="00244BE9" w:rsidRDefault="00613635">
      <w:pPr>
        <w:pStyle w:val="Teksttreci20"/>
        <w:framePr w:w="9222" w:h="13401" w:hRule="exact" w:wrap="none" w:vAnchor="page" w:hAnchor="page" w:x="895" w:y="1982"/>
        <w:shd w:val="clear" w:color="auto" w:fill="auto"/>
        <w:spacing w:line="276" w:lineRule="exact"/>
        <w:ind w:left="1380" w:right="2680" w:firstLine="0"/>
        <w:jc w:val="left"/>
      </w:pPr>
      <w:r>
        <w:t xml:space="preserve">Oj pudze, pudze, Stasieńku, kołem Może </w:t>
      </w:r>
      <w:proofErr w:type="spellStart"/>
      <w:r>
        <w:t>wybżeżes</w:t>
      </w:r>
      <w:proofErr w:type="spellEnd"/>
      <w:r>
        <w:t xml:space="preserve"> </w:t>
      </w:r>
      <w:proofErr w:type="spellStart"/>
      <w:r>
        <w:t>zionka</w:t>
      </w:r>
      <w:proofErr w:type="spellEnd"/>
      <w:r>
        <w:t xml:space="preserve"> za </w:t>
      </w:r>
      <w:proofErr w:type="spellStart"/>
      <w:r>
        <w:t>stouam</w:t>
      </w:r>
      <w:proofErr w:type="spellEnd"/>
      <w:r>
        <w:t>.</w:t>
      </w:r>
    </w:p>
    <w:p w:rsidR="00244BE9" w:rsidRDefault="00613635">
      <w:pPr>
        <w:pStyle w:val="Teksttreci60"/>
        <w:framePr w:wrap="none" w:vAnchor="page" w:hAnchor="page" w:x="895" w:y="15422"/>
        <w:shd w:val="clear" w:color="auto" w:fill="auto"/>
        <w:spacing w:before="0" w:after="0" w:line="220" w:lineRule="exact"/>
        <w:ind w:left="660" w:firstLine="0"/>
        <w:jc w:val="left"/>
      </w:pPr>
      <w:r>
        <w:t xml:space="preserve">targuje </w:t>
      </w:r>
      <w:r>
        <w:rPr>
          <w:vertAlign w:val="superscript"/>
        </w:rPr>
        <w:t>6</w:t>
      </w:r>
      <w:r>
        <w:t xml:space="preserve"> tanio </w:t>
      </w:r>
      <w:r>
        <w:rPr>
          <w:vertAlign w:val="superscript"/>
        </w:rPr>
        <w:t>7</w:t>
      </w:r>
      <w:r>
        <w:t xml:space="preserve"> kwiatek róży.</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33" w:y="1264"/>
        <w:shd w:val="clear" w:color="auto" w:fill="auto"/>
        <w:spacing w:line="210" w:lineRule="exact"/>
      </w:pPr>
      <w:r>
        <w:lastRenderedPageBreak/>
        <w:t>30</w:t>
      </w:r>
    </w:p>
    <w:p w:rsidR="00244BE9" w:rsidRDefault="00613635">
      <w:pPr>
        <w:pStyle w:val="Nagweklubstopka0"/>
        <w:framePr w:wrap="none" w:vAnchor="page" w:hAnchor="page" w:x="4129" w:y="1264"/>
        <w:shd w:val="clear" w:color="auto" w:fill="auto"/>
        <w:spacing w:line="210" w:lineRule="exact"/>
      </w:pPr>
      <w:r>
        <w:t>PORADNIK JĘZYKOWY</w:t>
      </w:r>
    </w:p>
    <w:p w:rsidR="00244BE9" w:rsidRDefault="00613635">
      <w:pPr>
        <w:pStyle w:val="Nagweklubstopka0"/>
        <w:framePr w:wrap="none" w:vAnchor="page" w:hAnchor="page" w:x="9019" w:y="1258"/>
        <w:shd w:val="clear" w:color="auto" w:fill="auto"/>
        <w:spacing w:line="210" w:lineRule="exact"/>
      </w:pPr>
      <w:r>
        <w:t>1951, z. 8</w:t>
      </w:r>
    </w:p>
    <w:p w:rsidR="00244BE9" w:rsidRDefault="00613635">
      <w:pPr>
        <w:pStyle w:val="Teksttreci20"/>
        <w:framePr w:w="9078" w:h="13008" w:hRule="exact" w:wrap="none" w:vAnchor="page" w:hAnchor="page" w:x="967" w:y="1905"/>
        <w:shd w:val="clear" w:color="auto" w:fill="auto"/>
        <w:spacing w:line="264" w:lineRule="exact"/>
        <w:ind w:left="1360" w:right="2060" w:firstLine="0"/>
        <w:jc w:val="left"/>
      </w:pPr>
      <w:proofErr w:type="spellStart"/>
      <w:r>
        <w:t>Uwazałeś</w:t>
      </w:r>
      <w:proofErr w:type="spellEnd"/>
      <w:r>
        <w:t xml:space="preserve">, </w:t>
      </w:r>
      <w:proofErr w:type="spellStart"/>
      <w:r>
        <w:t>zionusecku</w:t>
      </w:r>
      <w:proofErr w:type="spellEnd"/>
      <w:r>
        <w:t xml:space="preserve">, że nie ma nad ciebie Oto </w:t>
      </w:r>
      <w:proofErr w:type="spellStart"/>
      <w:r>
        <w:t>widzis</w:t>
      </w:r>
      <w:proofErr w:type="spellEnd"/>
      <w:r>
        <w:t xml:space="preserve"> </w:t>
      </w:r>
      <w:proofErr w:type="spellStart"/>
      <w:r>
        <w:t>starsy</w:t>
      </w:r>
      <w:proofErr w:type="spellEnd"/>
      <w:r>
        <w:t xml:space="preserve"> </w:t>
      </w:r>
      <w:proofErr w:type="spellStart"/>
      <w:r>
        <w:t>druzba</w:t>
      </w:r>
      <w:proofErr w:type="spellEnd"/>
      <w:r>
        <w:t xml:space="preserve"> stoi kole </w:t>
      </w:r>
      <w:proofErr w:type="spellStart"/>
      <w:r>
        <w:t>ciebzie</w:t>
      </w:r>
      <w:proofErr w:type="spellEnd"/>
      <w:r>
        <w:t>.</w:t>
      </w:r>
    </w:p>
    <w:p w:rsidR="00244BE9" w:rsidRDefault="00613635">
      <w:pPr>
        <w:pStyle w:val="Teksttreci20"/>
        <w:framePr w:w="9078" w:h="13008" w:hRule="exact" w:wrap="none" w:vAnchor="page" w:hAnchor="page" w:x="967" w:y="1905"/>
        <w:shd w:val="clear" w:color="auto" w:fill="auto"/>
        <w:spacing w:line="264" w:lineRule="exact"/>
        <w:ind w:firstLine="740"/>
        <w:jc w:val="both"/>
      </w:pPr>
      <w:r>
        <w:t xml:space="preserve">Teras wszystkich chłopaków </w:t>
      </w:r>
      <w:proofErr w:type="spellStart"/>
      <w:r>
        <w:t>w-iwołajo</w:t>
      </w:r>
      <w:proofErr w:type="spellEnd"/>
      <w:r>
        <w:t xml:space="preserve"> i </w:t>
      </w:r>
      <w:proofErr w:type="spellStart"/>
      <w:r>
        <w:t>druzbozie</w:t>
      </w:r>
      <w:proofErr w:type="spellEnd"/>
      <w:r>
        <w:t xml:space="preserve"> w młodej wianuszku na stole </w:t>
      </w:r>
      <w:proofErr w:type="spellStart"/>
      <w:r>
        <w:t>psiejendze</w:t>
      </w:r>
      <w:proofErr w:type="spellEnd"/>
      <w:r>
        <w:t xml:space="preserve"> </w:t>
      </w:r>
      <w:proofErr w:type="spellStart"/>
      <w:r>
        <w:t>kłado</w:t>
      </w:r>
      <w:proofErr w:type="spellEnd"/>
      <w:r>
        <w:t>.</w:t>
      </w:r>
    </w:p>
    <w:p w:rsidR="00244BE9" w:rsidRDefault="00613635">
      <w:pPr>
        <w:pStyle w:val="Teksttreci20"/>
        <w:framePr w:w="9078" w:h="13008" w:hRule="exact" w:wrap="none" w:vAnchor="page" w:hAnchor="page" w:x="967" w:y="1905"/>
        <w:shd w:val="clear" w:color="auto" w:fill="auto"/>
        <w:spacing w:line="264" w:lineRule="exact"/>
        <w:ind w:left="1360" w:firstLine="0"/>
        <w:jc w:val="left"/>
      </w:pPr>
      <w:proofErr w:type="spellStart"/>
      <w:r>
        <w:t>Ziunku</w:t>
      </w:r>
      <w:proofErr w:type="spellEnd"/>
      <w:r>
        <w:t xml:space="preserve"> mój </w:t>
      </w:r>
      <w:proofErr w:type="spellStart"/>
      <w:r>
        <w:t>rózowy</w:t>
      </w:r>
      <w:proofErr w:type="spellEnd"/>
      <w:r>
        <w:t xml:space="preserve">, </w:t>
      </w:r>
      <w:proofErr w:type="spellStart"/>
      <w:r>
        <w:t>ziunku</w:t>
      </w:r>
      <w:proofErr w:type="spellEnd"/>
      <w:r>
        <w:t xml:space="preserve"> </w:t>
      </w:r>
      <w:proofErr w:type="spellStart"/>
      <w:r>
        <w:t>lewandrowy</w:t>
      </w:r>
      <w:proofErr w:type="spellEnd"/>
      <w:r>
        <w:t xml:space="preserve"> </w:t>
      </w:r>
      <w:r>
        <w:rPr>
          <w:vertAlign w:val="superscript"/>
        </w:rPr>
        <w:t>8</w:t>
      </w:r>
      <w:r>
        <w:t>,</w:t>
      </w:r>
    </w:p>
    <w:p w:rsidR="00244BE9" w:rsidRDefault="00613635">
      <w:pPr>
        <w:pStyle w:val="Teksttreci20"/>
        <w:framePr w:w="9078" w:h="13008" w:hRule="exact" w:wrap="none" w:vAnchor="page" w:hAnchor="page" w:x="967" w:y="1905"/>
        <w:shd w:val="clear" w:color="auto" w:fill="auto"/>
        <w:spacing w:line="264" w:lineRule="exact"/>
        <w:ind w:left="1360" w:firstLine="0"/>
        <w:jc w:val="left"/>
      </w:pPr>
      <w:r>
        <w:t xml:space="preserve">Musisz sie umykać </w:t>
      </w:r>
      <w:proofErr w:type="spellStart"/>
      <w:r>
        <w:t>cepeckowziu</w:t>
      </w:r>
      <w:proofErr w:type="spellEnd"/>
      <w:r>
        <w:t xml:space="preserve"> z głowy.</w:t>
      </w:r>
    </w:p>
    <w:p w:rsidR="00244BE9" w:rsidRDefault="00613635">
      <w:pPr>
        <w:pStyle w:val="Teksttreci20"/>
        <w:framePr w:w="9078" w:h="13008" w:hRule="exact" w:wrap="none" w:vAnchor="page" w:hAnchor="page" w:x="967" w:y="1905"/>
        <w:shd w:val="clear" w:color="auto" w:fill="auto"/>
        <w:spacing w:line="264" w:lineRule="exact"/>
        <w:ind w:left="1360" w:firstLine="0"/>
        <w:jc w:val="left"/>
      </w:pPr>
      <w:proofErr w:type="spellStart"/>
      <w:r>
        <w:t>Pszyjmijże</w:t>
      </w:r>
      <w:proofErr w:type="spellEnd"/>
      <w:r>
        <w:t xml:space="preserve"> go, moja pani matko,</w:t>
      </w:r>
    </w:p>
    <w:p w:rsidR="00244BE9" w:rsidRDefault="00613635">
      <w:pPr>
        <w:pStyle w:val="Teksttreci20"/>
        <w:framePr w:w="9078" w:h="13008" w:hRule="exact" w:wrap="none" w:vAnchor="page" w:hAnchor="page" w:x="967" w:y="1905"/>
        <w:shd w:val="clear" w:color="auto" w:fill="auto"/>
        <w:spacing w:line="264" w:lineRule="exact"/>
        <w:ind w:left="1360" w:firstLine="0"/>
        <w:jc w:val="left"/>
      </w:pPr>
      <w:r>
        <w:t xml:space="preserve">Ten </w:t>
      </w:r>
      <w:proofErr w:type="spellStart"/>
      <w:r>
        <w:t>zianusek</w:t>
      </w:r>
      <w:proofErr w:type="spellEnd"/>
      <w:r>
        <w:t xml:space="preserve"> do </w:t>
      </w:r>
      <w:proofErr w:type="spellStart"/>
      <w:r>
        <w:t>siebzie</w:t>
      </w:r>
      <w:proofErr w:type="spellEnd"/>
    </w:p>
    <w:p w:rsidR="00244BE9" w:rsidRDefault="00613635">
      <w:pPr>
        <w:pStyle w:val="Teksttreci20"/>
        <w:framePr w:w="9078" w:h="13008" w:hRule="exact" w:wrap="none" w:vAnchor="page" w:hAnchor="page" w:x="967" w:y="1905"/>
        <w:shd w:val="clear" w:color="auto" w:fill="auto"/>
        <w:spacing w:line="264" w:lineRule="exact"/>
        <w:ind w:left="1360" w:firstLine="0"/>
        <w:jc w:val="left"/>
      </w:pPr>
      <w:r>
        <w:t xml:space="preserve">Oj, nie chce ja twojego </w:t>
      </w:r>
      <w:proofErr w:type="spellStart"/>
      <w:r>
        <w:t>zianecka</w:t>
      </w:r>
      <w:proofErr w:type="spellEnd"/>
      <w:r>
        <w:t xml:space="preserve"> i </w:t>
      </w:r>
      <w:proofErr w:type="spellStart"/>
      <w:r>
        <w:t>ciebzie</w:t>
      </w:r>
      <w:proofErr w:type="spellEnd"/>
      <w:r>
        <w:t>.</w:t>
      </w:r>
    </w:p>
    <w:p w:rsidR="00244BE9" w:rsidRDefault="00613635">
      <w:pPr>
        <w:pStyle w:val="Teksttreci20"/>
        <w:framePr w:w="9078" w:h="13008" w:hRule="exact" w:wrap="none" w:vAnchor="page" w:hAnchor="page" w:x="967" w:y="1905"/>
        <w:shd w:val="clear" w:color="auto" w:fill="auto"/>
        <w:spacing w:line="264" w:lineRule="exact"/>
        <w:ind w:firstLine="740"/>
        <w:jc w:val="both"/>
      </w:pPr>
      <w:r>
        <w:t xml:space="preserve">I tera </w:t>
      </w:r>
      <w:proofErr w:type="spellStart"/>
      <w:r>
        <w:t>spsiewała</w:t>
      </w:r>
      <w:proofErr w:type="spellEnd"/>
      <w:r>
        <w:t xml:space="preserve"> do młodego:</w:t>
      </w:r>
    </w:p>
    <w:p w:rsidR="00244BE9" w:rsidRDefault="00613635">
      <w:pPr>
        <w:pStyle w:val="Teksttreci20"/>
        <w:framePr w:w="9078" w:h="13008" w:hRule="exact" w:wrap="none" w:vAnchor="page" w:hAnchor="page" w:x="967" w:y="1905"/>
        <w:shd w:val="clear" w:color="auto" w:fill="auto"/>
        <w:spacing w:line="264" w:lineRule="exact"/>
        <w:ind w:left="1360" w:firstLine="0"/>
        <w:jc w:val="left"/>
      </w:pPr>
      <w:r>
        <w:t xml:space="preserve">Oj, </w:t>
      </w:r>
      <w:proofErr w:type="spellStart"/>
      <w:r>
        <w:t>pszyjnijże</w:t>
      </w:r>
      <w:proofErr w:type="spellEnd"/>
      <w:r>
        <w:t xml:space="preserve"> go, mój panie młody,</w:t>
      </w:r>
    </w:p>
    <w:p w:rsidR="00244BE9" w:rsidRDefault="00613635">
      <w:pPr>
        <w:pStyle w:val="Teksttreci20"/>
        <w:framePr w:w="9078" w:h="13008" w:hRule="exact" w:wrap="none" w:vAnchor="page" w:hAnchor="page" w:x="967" w:y="1905"/>
        <w:shd w:val="clear" w:color="auto" w:fill="auto"/>
        <w:spacing w:line="264" w:lineRule="exact"/>
        <w:ind w:left="1360" w:firstLine="0"/>
        <w:jc w:val="left"/>
      </w:pPr>
      <w:r>
        <w:t xml:space="preserve">Ten </w:t>
      </w:r>
      <w:proofErr w:type="spellStart"/>
      <w:r>
        <w:t>zianusek</w:t>
      </w:r>
      <w:proofErr w:type="spellEnd"/>
      <w:r>
        <w:t xml:space="preserve"> do </w:t>
      </w:r>
      <w:proofErr w:type="spellStart"/>
      <w:r>
        <w:t>siebzie</w:t>
      </w:r>
      <w:proofErr w:type="spellEnd"/>
    </w:p>
    <w:p w:rsidR="00244BE9" w:rsidRDefault="00613635">
      <w:pPr>
        <w:pStyle w:val="Teksttreci20"/>
        <w:framePr w:w="9078" w:h="13008" w:hRule="exact" w:wrap="none" w:vAnchor="page" w:hAnchor="page" w:x="967" w:y="1905"/>
        <w:shd w:val="clear" w:color="auto" w:fill="auto"/>
        <w:spacing w:line="264" w:lineRule="exact"/>
        <w:ind w:left="1360" w:firstLine="0"/>
        <w:jc w:val="left"/>
      </w:pPr>
      <w:r>
        <w:t xml:space="preserve">Oj przyjmą jo ten twój </w:t>
      </w:r>
      <w:proofErr w:type="spellStart"/>
      <w:r>
        <w:t>zianusecek</w:t>
      </w:r>
      <w:proofErr w:type="spellEnd"/>
      <w:r>
        <w:t xml:space="preserve"> i </w:t>
      </w:r>
      <w:proofErr w:type="spellStart"/>
      <w:r>
        <w:t>ciebzie</w:t>
      </w:r>
      <w:proofErr w:type="spellEnd"/>
      <w:r>
        <w:t>. —</w:t>
      </w:r>
    </w:p>
    <w:p w:rsidR="00244BE9" w:rsidRDefault="00613635">
      <w:pPr>
        <w:pStyle w:val="Teksttreci20"/>
        <w:framePr w:w="9078" w:h="13008" w:hRule="exact" w:wrap="none" w:vAnchor="page" w:hAnchor="page" w:x="967" w:y="1905"/>
        <w:shd w:val="clear" w:color="auto" w:fill="auto"/>
        <w:spacing w:line="264" w:lineRule="exact"/>
        <w:ind w:left="1360"/>
        <w:jc w:val="left"/>
      </w:pPr>
      <w:r>
        <w:t xml:space="preserve">Wtedy </w:t>
      </w:r>
      <w:proofErr w:type="spellStart"/>
      <w:r>
        <w:t>zdejmujo</w:t>
      </w:r>
      <w:proofErr w:type="spellEnd"/>
      <w:r>
        <w:t xml:space="preserve"> jej ten </w:t>
      </w:r>
      <w:proofErr w:type="spellStart"/>
      <w:r>
        <w:t>wzianusek</w:t>
      </w:r>
      <w:proofErr w:type="spellEnd"/>
      <w:r>
        <w:t xml:space="preserve">, a </w:t>
      </w:r>
      <w:proofErr w:type="spellStart"/>
      <w:r>
        <w:t>cepek</w:t>
      </w:r>
      <w:proofErr w:type="spellEnd"/>
      <w:r>
        <w:t xml:space="preserve"> jej </w:t>
      </w:r>
      <w:proofErr w:type="spellStart"/>
      <w:r>
        <w:t>dajo</w:t>
      </w:r>
      <w:proofErr w:type="spellEnd"/>
      <w:r>
        <w:t xml:space="preserve"> i </w:t>
      </w:r>
      <w:proofErr w:type="spellStart"/>
      <w:r>
        <w:t>spsiewajo</w:t>
      </w:r>
      <w:proofErr w:type="spellEnd"/>
      <w:r>
        <w:t xml:space="preserve"> tak: O mój </w:t>
      </w:r>
      <w:proofErr w:type="spellStart"/>
      <w:r>
        <w:t>wzianusecku</w:t>
      </w:r>
      <w:proofErr w:type="spellEnd"/>
      <w:r>
        <w:t xml:space="preserve">, </w:t>
      </w:r>
      <w:proofErr w:type="spellStart"/>
      <w:r>
        <w:t>jekze</w:t>
      </w:r>
      <w:proofErr w:type="spellEnd"/>
      <w:r>
        <w:t xml:space="preserve"> mi cie </w:t>
      </w:r>
      <w:proofErr w:type="spellStart"/>
      <w:r>
        <w:t>zal</w:t>
      </w:r>
      <w:proofErr w:type="spellEnd"/>
      <w:r>
        <w:t xml:space="preserve"> </w:t>
      </w:r>
      <w:proofErr w:type="spellStart"/>
      <w:r>
        <w:t>Poseteś</w:t>
      </w:r>
      <w:proofErr w:type="spellEnd"/>
      <w:r>
        <w:t xml:space="preserve"> ode mnie jak na boru </w:t>
      </w:r>
      <w:proofErr w:type="spellStart"/>
      <w:r>
        <w:t>puzar</w:t>
      </w:r>
      <w:proofErr w:type="spellEnd"/>
      <w:r>
        <w:t xml:space="preserve"> </w:t>
      </w:r>
      <w:r>
        <w:rPr>
          <w:vertAlign w:val="superscript"/>
        </w:rPr>
        <w:t xml:space="preserve">0 </w:t>
      </w:r>
      <w:r>
        <w:t xml:space="preserve">Jak na boru </w:t>
      </w:r>
      <w:proofErr w:type="spellStart"/>
      <w:r>
        <w:t>puzar</w:t>
      </w:r>
      <w:proofErr w:type="spellEnd"/>
      <w:r>
        <w:t xml:space="preserve">, jak na boru </w:t>
      </w:r>
      <w:proofErr w:type="spellStart"/>
      <w:r>
        <w:t>uogień</w:t>
      </w:r>
      <w:proofErr w:type="spellEnd"/>
      <w:r>
        <w:t xml:space="preserve"> O mój </w:t>
      </w:r>
      <w:proofErr w:type="spellStart"/>
      <w:r>
        <w:t>wianusecku</w:t>
      </w:r>
      <w:proofErr w:type="spellEnd"/>
      <w:r>
        <w:t xml:space="preserve">, </w:t>
      </w:r>
      <w:r>
        <w:t xml:space="preserve">zostań ze </w:t>
      </w:r>
      <w:proofErr w:type="spellStart"/>
      <w:r>
        <w:t>se</w:t>
      </w:r>
      <w:proofErr w:type="spellEnd"/>
      <w:r>
        <w:t xml:space="preserve"> z Bogiem!</w:t>
      </w:r>
    </w:p>
    <w:p w:rsidR="00244BE9" w:rsidRDefault="00613635">
      <w:pPr>
        <w:pStyle w:val="Teksttreci20"/>
        <w:framePr w:w="9078" w:h="13008" w:hRule="exact" w:wrap="none" w:vAnchor="page" w:hAnchor="page" w:x="967" w:y="1905"/>
        <w:shd w:val="clear" w:color="auto" w:fill="auto"/>
        <w:spacing w:line="264" w:lineRule="exact"/>
        <w:ind w:left="2020" w:right="2200" w:firstLine="0"/>
        <w:jc w:val="left"/>
      </w:pPr>
      <w:proofErr w:type="spellStart"/>
      <w:r>
        <w:t>W-isła</w:t>
      </w:r>
      <w:proofErr w:type="spellEnd"/>
      <w:r>
        <w:t xml:space="preserve"> z </w:t>
      </w:r>
      <w:proofErr w:type="spellStart"/>
      <w:r>
        <w:t>kościołecka</w:t>
      </w:r>
      <w:proofErr w:type="spellEnd"/>
      <w:r>
        <w:t xml:space="preserve"> jus nie </w:t>
      </w:r>
      <w:proofErr w:type="spellStart"/>
      <w:r>
        <w:t>panienecka</w:t>
      </w:r>
      <w:proofErr w:type="spellEnd"/>
      <w:r>
        <w:t xml:space="preserve"> </w:t>
      </w:r>
      <w:proofErr w:type="spellStart"/>
      <w:r>
        <w:t>Sfeci</w:t>
      </w:r>
      <w:proofErr w:type="spellEnd"/>
      <w:r>
        <w:t xml:space="preserve"> sie, nieci sie na </w:t>
      </w:r>
      <w:proofErr w:type="spellStart"/>
      <w:r>
        <w:t>głozie</w:t>
      </w:r>
      <w:proofErr w:type="spellEnd"/>
      <w:r>
        <w:t xml:space="preserve"> </w:t>
      </w:r>
      <w:proofErr w:type="spellStart"/>
      <w:r>
        <w:t>siatecka</w:t>
      </w:r>
      <w:proofErr w:type="spellEnd"/>
      <w:r>
        <w:t>.</w:t>
      </w:r>
    </w:p>
    <w:p w:rsidR="00244BE9" w:rsidRDefault="00613635">
      <w:pPr>
        <w:pStyle w:val="Teksttreci20"/>
        <w:framePr w:w="9078" w:h="13008" w:hRule="exact" w:wrap="none" w:vAnchor="page" w:hAnchor="page" w:x="967" w:y="1905"/>
        <w:shd w:val="clear" w:color="auto" w:fill="auto"/>
        <w:spacing w:line="264" w:lineRule="exact"/>
        <w:ind w:left="2020" w:right="2640" w:firstLine="0"/>
        <w:jc w:val="left"/>
      </w:pPr>
      <w:r>
        <w:t xml:space="preserve">Oj, z </w:t>
      </w:r>
      <w:proofErr w:type="spellStart"/>
      <w:r>
        <w:t>zastola</w:t>
      </w:r>
      <w:proofErr w:type="spellEnd"/>
      <w:r>
        <w:t xml:space="preserve">, młoda pani, z </w:t>
      </w:r>
      <w:proofErr w:type="spellStart"/>
      <w:r>
        <w:t>zastola</w:t>
      </w:r>
      <w:proofErr w:type="spellEnd"/>
      <w:r>
        <w:t xml:space="preserve"> O </w:t>
      </w:r>
      <w:proofErr w:type="spellStart"/>
      <w:r>
        <w:t>podziankuj</w:t>
      </w:r>
      <w:proofErr w:type="spellEnd"/>
      <w:r>
        <w:t xml:space="preserve"> swej </w:t>
      </w:r>
      <w:proofErr w:type="spellStart"/>
      <w:r>
        <w:t>cepsiarce</w:t>
      </w:r>
      <w:proofErr w:type="spellEnd"/>
      <w:r>
        <w:t xml:space="preserve"> wesoło!</w:t>
      </w:r>
    </w:p>
    <w:p w:rsidR="00244BE9" w:rsidRDefault="00613635">
      <w:pPr>
        <w:pStyle w:val="Teksttreci20"/>
        <w:framePr w:w="9078" w:h="13008" w:hRule="exact" w:wrap="none" w:vAnchor="page" w:hAnchor="page" w:x="967" w:y="1905"/>
        <w:shd w:val="clear" w:color="auto" w:fill="auto"/>
        <w:spacing w:line="264" w:lineRule="exact"/>
        <w:ind w:left="1360" w:firstLine="0"/>
        <w:jc w:val="left"/>
      </w:pPr>
      <w:r>
        <w:t xml:space="preserve">Za </w:t>
      </w:r>
      <w:proofErr w:type="spellStart"/>
      <w:r>
        <w:t>cósz</w:t>
      </w:r>
      <w:proofErr w:type="spellEnd"/>
      <w:r>
        <w:t xml:space="preserve"> ja mam swej </w:t>
      </w:r>
      <w:proofErr w:type="spellStart"/>
      <w:r>
        <w:t>cepsiarce</w:t>
      </w:r>
      <w:proofErr w:type="spellEnd"/>
      <w:r>
        <w:t xml:space="preserve"> dziękować —</w:t>
      </w:r>
    </w:p>
    <w:p w:rsidR="00244BE9" w:rsidRDefault="00613635">
      <w:pPr>
        <w:pStyle w:val="Teksttreci20"/>
        <w:framePr w:w="9078" w:h="13008" w:hRule="exact" w:wrap="none" w:vAnchor="page" w:hAnchor="page" w:x="967" w:y="1905"/>
        <w:shd w:val="clear" w:color="auto" w:fill="auto"/>
        <w:spacing w:line="264" w:lineRule="exact"/>
        <w:ind w:left="1360" w:firstLine="0"/>
        <w:jc w:val="left"/>
      </w:pPr>
      <w:r>
        <w:t xml:space="preserve">Nie chciała mi jedwabnego </w:t>
      </w:r>
      <w:r>
        <w:rPr>
          <w:lang w:val="ru-RU" w:eastAsia="ru-RU" w:bidi="ru-RU"/>
        </w:rPr>
        <w:t>серка</w:t>
      </w:r>
      <w:r w:rsidRPr="008906CE">
        <w:rPr>
          <w:lang w:eastAsia="ru-RU" w:bidi="ru-RU"/>
        </w:rPr>
        <w:t xml:space="preserve"> </w:t>
      </w:r>
      <w:r>
        <w:t>dać.</w:t>
      </w:r>
    </w:p>
    <w:p w:rsidR="00244BE9" w:rsidRDefault="00613635">
      <w:pPr>
        <w:pStyle w:val="Teksttreci20"/>
        <w:framePr w:w="9078" w:h="13008" w:hRule="exact" w:wrap="none" w:vAnchor="page" w:hAnchor="page" w:x="967" w:y="1905"/>
        <w:shd w:val="clear" w:color="auto" w:fill="auto"/>
        <w:spacing w:line="264" w:lineRule="exact"/>
        <w:ind w:firstLine="740"/>
        <w:jc w:val="both"/>
      </w:pPr>
      <w:r>
        <w:t xml:space="preserve">Teras z kąta </w:t>
      </w:r>
      <w:proofErr w:type="spellStart"/>
      <w:r>
        <w:t>cepsiarka</w:t>
      </w:r>
      <w:proofErr w:type="spellEnd"/>
      <w:r>
        <w:t xml:space="preserve"> </w:t>
      </w:r>
      <w:proofErr w:type="spellStart"/>
      <w:r>
        <w:t>w-iprowadzo</w:t>
      </w:r>
      <w:proofErr w:type="spellEnd"/>
      <w:r>
        <w:t xml:space="preserve"> po </w:t>
      </w:r>
      <w:proofErr w:type="spellStart"/>
      <w:r>
        <w:t>jednyj</w:t>
      </w:r>
      <w:proofErr w:type="spellEnd"/>
      <w:r>
        <w:t xml:space="preserve">, </w:t>
      </w:r>
      <w:proofErr w:type="spellStart"/>
      <w:r>
        <w:t>muzykonci</w:t>
      </w:r>
      <w:proofErr w:type="spellEnd"/>
      <w:r>
        <w:t xml:space="preserve"> </w:t>
      </w:r>
      <w:proofErr w:type="spellStart"/>
      <w:r>
        <w:t>zagrajo</w:t>
      </w:r>
      <w:proofErr w:type="spellEnd"/>
      <w:r>
        <w:t xml:space="preserve"> </w:t>
      </w:r>
      <w:proofErr w:type="spellStart"/>
      <w:r>
        <w:t>uoberecka</w:t>
      </w:r>
      <w:proofErr w:type="spellEnd"/>
      <w:r>
        <w:t xml:space="preserve"> i z każdo pójdzie </w:t>
      </w:r>
      <w:proofErr w:type="spellStart"/>
      <w:r>
        <w:t>teńczyć</w:t>
      </w:r>
      <w:proofErr w:type="spellEnd"/>
      <w:r>
        <w:t xml:space="preserve">. Młodo </w:t>
      </w:r>
      <w:proofErr w:type="spellStart"/>
      <w:r>
        <w:t>cepsiarka</w:t>
      </w:r>
      <w:proofErr w:type="spellEnd"/>
      <w:r>
        <w:t xml:space="preserve"> </w:t>
      </w:r>
      <w:proofErr w:type="spellStart"/>
      <w:r>
        <w:t>wted-i</w:t>
      </w:r>
      <w:proofErr w:type="spellEnd"/>
      <w:r>
        <w:t xml:space="preserve"> </w:t>
      </w:r>
      <w:proofErr w:type="spellStart"/>
      <w:r>
        <w:t>uodda</w:t>
      </w:r>
      <w:proofErr w:type="spellEnd"/>
      <w:r>
        <w:t xml:space="preserve"> w rance młodemu. Młody podejdzie, ukłoni sie i </w:t>
      </w:r>
      <w:proofErr w:type="spellStart"/>
      <w:r>
        <w:t>uodbierze</w:t>
      </w:r>
      <w:proofErr w:type="spellEnd"/>
      <w:r>
        <w:t xml:space="preserve"> jo. A </w:t>
      </w:r>
      <w:proofErr w:type="spellStart"/>
      <w:r>
        <w:t>drużboziei</w:t>
      </w:r>
      <w:proofErr w:type="spellEnd"/>
      <w:r>
        <w:t xml:space="preserve"> druhenki </w:t>
      </w:r>
      <w:proofErr w:type="spellStart"/>
      <w:r>
        <w:t>tańco</w:t>
      </w:r>
      <w:proofErr w:type="spellEnd"/>
      <w:r>
        <w:t xml:space="preserve"> wkoło, one im rzucaj o chusteczka w p</w:t>
      </w:r>
      <w:r>
        <w:t>rezent.</w:t>
      </w:r>
    </w:p>
    <w:p w:rsidR="00244BE9" w:rsidRDefault="00613635">
      <w:pPr>
        <w:pStyle w:val="Teksttreci20"/>
        <w:framePr w:w="9078" w:h="13008" w:hRule="exact" w:wrap="none" w:vAnchor="page" w:hAnchor="page" w:x="967" w:y="1905"/>
        <w:shd w:val="clear" w:color="auto" w:fill="auto"/>
        <w:spacing w:line="264" w:lineRule="exact"/>
        <w:ind w:firstLine="740"/>
        <w:jc w:val="both"/>
      </w:pPr>
      <w:r>
        <w:t xml:space="preserve">I </w:t>
      </w:r>
      <w:proofErr w:type="spellStart"/>
      <w:r>
        <w:t>pojado</w:t>
      </w:r>
      <w:proofErr w:type="spellEnd"/>
      <w:r>
        <w:t xml:space="preserve"> </w:t>
      </w:r>
      <w:proofErr w:type="spellStart"/>
      <w:r>
        <w:t>abo</w:t>
      </w:r>
      <w:proofErr w:type="spellEnd"/>
      <w:r>
        <w:t xml:space="preserve"> </w:t>
      </w:r>
      <w:proofErr w:type="spellStart"/>
      <w:r>
        <w:t>pójdo</w:t>
      </w:r>
      <w:proofErr w:type="spellEnd"/>
      <w:r>
        <w:t xml:space="preserve">, </w:t>
      </w:r>
      <w:proofErr w:type="spellStart"/>
      <w:r>
        <w:t>jek</w:t>
      </w:r>
      <w:proofErr w:type="spellEnd"/>
      <w:r>
        <w:t xml:space="preserve"> w tej samej wsi, na dom pana młodego.</w:t>
      </w:r>
    </w:p>
    <w:p w:rsidR="00244BE9" w:rsidRDefault="00613635">
      <w:pPr>
        <w:pStyle w:val="Teksttreci20"/>
        <w:framePr w:w="9078" w:h="13008" w:hRule="exact" w:wrap="none" w:vAnchor="page" w:hAnchor="page" w:x="967" w:y="1905"/>
        <w:shd w:val="clear" w:color="auto" w:fill="auto"/>
        <w:spacing w:line="264" w:lineRule="exact"/>
        <w:ind w:left="1360" w:right="2060" w:firstLine="0"/>
        <w:jc w:val="left"/>
      </w:pPr>
      <w:r>
        <w:t xml:space="preserve">Pojąć, Jaśku, pojąć, nie daj koniom </w:t>
      </w:r>
      <w:proofErr w:type="spellStart"/>
      <w:r>
        <w:t>stojać</w:t>
      </w:r>
      <w:proofErr w:type="spellEnd"/>
      <w:r>
        <w:t xml:space="preserve"> </w:t>
      </w:r>
      <w:proofErr w:type="spellStart"/>
      <w:r>
        <w:t>Nastojo</w:t>
      </w:r>
      <w:proofErr w:type="spellEnd"/>
      <w:r>
        <w:t xml:space="preserve"> sie zimie, </w:t>
      </w:r>
      <w:proofErr w:type="spellStart"/>
      <w:r>
        <w:t>jek</w:t>
      </w:r>
      <w:proofErr w:type="spellEnd"/>
      <w:r>
        <w:t xml:space="preserve"> im trawka zginie.</w:t>
      </w:r>
    </w:p>
    <w:p w:rsidR="00244BE9" w:rsidRDefault="00613635">
      <w:pPr>
        <w:pStyle w:val="Teksttreci20"/>
        <w:framePr w:w="9078" w:h="13008" w:hRule="exact" w:wrap="none" w:vAnchor="page" w:hAnchor="page" w:x="967" w:y="1905"/>
        <w:shd w:val="clear" w:color="auto" w:fill="auto"/>
        <w:spacing w:line="264" w:lineRule="exact"/>
        <w:ind w:left="1360" w:right="2060" w:firstLine="0"/>
        <w:jc w:val="left"/>
      </w:pPr>
      <w:proofErr w:type="spellStart"/>
      <w:r>
        <w:t>Zostajta</w:t>
      </w:r>
      <w:proofErr w:type="spellEnd"/>
      <w:r>
        <w:t xml:space="preserve"> sie z Bogiem moje złote progi Już tu nie postano moje biedne nogi.</w:t>
      </w:r>
    </w:p>
    <w:p w:rsidR="00244BE9" w:rsidRDefault="00613635">
      <w:pPr>
        <w:pStyle w:val="Teksttreci20"/>
        <w:framePr w:w="9078" w:h="13008" w:hRule="exact" w:wrap="none" w:vAnchor="page" w:hAnchor="page" w:x="967" w:y="1905"/>
        <w:shd w:val="clear" w:color="auto" w:fill="auto"/>
        <w:spacing w:after="53" w:line="264" w:lineRule="exact"/>
        <w:ind w:firstLine="740"/>
        <w:jc w:val="both"/>
      </w:pPr>
      <w:r>
        <w:t xml:space="preserve">Toć z tym młodym razem </w:t>
      </w:r>
      <w:r>
        <w:t>jechali.</w:t>
      </w:r>
    </w:p>
    <w:p w:rsidR="00244BE9" w:rsidRDefault="00613635">
      <w:pPr>
        <w:pStyle w:val="Teksttreci20"/>
        <w:framePr w:w="9078" w:h="13008" w:hRule="exact" w:wrap="none" w:vAnchor="page" w:hAnchor="page" w:x="967" w:y="1905"/>
        <w:shd w:val="clear" w:color="auto" w:fill="auto"/>
        <w:spacing w:line="498" w:lineRule="exact"/>
        <w:ind w:right="1960" w:firstLine="1880"/>
        <w:jc w:val="left"/>
      </w:pPr>
      <w:r>
        <w:t xml:space="preserve">OBJAŚNIENIA WYRAZÓW I ZWROTÓW </w:t>
      </w:r>
      <w:r>
        <w:rPr>
          <w:rStyle w:val="Teksttreci2Kursywa"/>
        </w:rPr>
        <w:t>Industrializacja.</w:t>
      </w:r>
    </w:p>
    <w:p w:rsidR="00244BE9" w:rsidRDefault="00613635">
      <w:pPr>
        <w:pStyle w:val="Teksttreci20"/>
        <w:framePr w:w="9078" w:h="13008" w:hRule="exact" w:wrap="none" w:vAnchor="page" w:hAnchor="page" w:x="967" w:y="1905"/>
        <w:shd w:val="clear" w:color="auto" w:fill="auto"/>
        <w:spacing w:line="264" w:lineRule="exact"/>
        <w:ind w:firstLine="740"/>
        <w:jc w:val="both"/>
      </w:pPr>
      <w:r>
        <w:t xml:space="preserve">Jeden z korespondentów pisze, że czytając pewne pismo codzienne spotkał się z wyrazem </w:t>
      </w:r>
      <w:r>
        <w:rPr>
          <w:rStyle w:val="Teksttreci2Kursywa"/>
        </w:rPr>
        <w:t>industrializacja.</w:t>
      </w:r>
      <w:r>
        <w:t xml:space="preserve"> Sądzi on, że taką samą treść znacznie lepiej wyrażałby wyraz polski </w:t>
      </w:r>
      <w:r>
        <w:rPr>
          <w:rStyle w:val="Teksttreci2Kursywa"/>
        </w:rPr>
        <w:t>uprzemysłowienie.</w:t>
      </w:r>
      <w:r>
        <w:t xml:space="preserve"> Niewątpli</w:t>
      </w:r>
      <w:r>
        <w:t xml:space="preserve">wie tak jest. Jeżeli używamy wyrazów </w:t>
      </w:r>
      <w:r>
        <w:rPr>
          <w:rStyle w:val="Teksttreci2Kursywa"/>
        </w:rPr>
        <w:t>aktywizacja, militaryzacja,</w:t>
      </w:r>
      <w:r>
        <w:t xml:space="preserve"> to odpowiadają im przynajmniej podstawowe przymiotniki </w:t>
      </w:r>
      <w:r>
        <w:rPr>
          <w:rStyle w:val="Teksttreci2Kursywa"/>
        </w:rPr>
        <w:t>aktywny, militarny.</w:t>
      </w:r>
      <w:r>
        <w:t xml:space="preserve"> Przymiotnikiem, który by odpowiadał terminowi industrializacja, byłby przymiotnik </w:t>
      </w:r>
      <w:r>
        <w:rPr>
          <w:rStyle w:val="Teksttreci2Kursywa"/>
        </w:rPr>
        <w:t>industrialny,</w:t>
      </w:r>
      <w:r>
        <w:t xml:space="preserve"> ale takiego przymiot</w:t>
      </w:r>
      <w:r>
        <w:t xml:space="preserve">nika szczęśliwie nie używamy, więc obcy termin nie ma nawet tego punktu oparcia. </w:t>
      </w:r>
      <w:r>
        <w:rPr>
          <w:rStyle w:val="Teksttreci2Kursywa"/>
        </w:rPr>
        <w:t>Uprzemysłowienie</w:t>
      </w:r>
      <w:r>
        <w:t xml:space="preserve"> samo się tłumaczy i na tym też polega jego zdecydowana przewaga nad </w:t>
      </w:r>
      <w:r>
        <w:rPr>
          <w:rStyle w:val="Teksttreci2Kursywa"/>
        </w:rPr>
        <w:t>industrializacją.</w:t>
      </w:r>
    </w:p>
    <w:p w:rsidR="00244BE9" w:rsidRDefault="00613635">
      <w:pPr>
        <w:pStyle w:val="Stopka1"/>
        <w:framePr w:wrap="none" w:vAnchor="page" w:hAnchor="page" w:x="1627" w:y="15110"/>
        <w:shd w:val="clear" w:color="auto" w:fill="auto"/>
        <w:spacing w:line="220" w:lineRule="exact"/>
        <w:ind w:left="700"/>
        <w:jc w:val="left"/>
      </w:pPr>
      <w:r>
        <w:rPr>
          <w:vertAlign w:val="superscript"/>
        </w:rPr>
        <w:t>8</w:t>
      </w:r>
      <w:r>
        <w:t xml:space="preserve"> lawendowy </w:t>
      </w:r>
      <w:r>
        <w:rPr>
          <w:vertAlign w:val="superscript"/>
        </w:rPr>
        <w:t>0</w:t>
      </w:r>
      <w:r>
        <w:t xml:space="preserve"> pożar.</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21" w:y="1378"/>
        <w:shd w:val="clear" w:color="auto" w:fill="auto"/>
        <w:spacing w:line="210" w:lineRule="exact"/>
      </w:pPr>
      <w:r>
        <w:lastRenderedPageBreak/>
        <w:t>1951, z. 8</w:t>
      </w:r>
    </w:p>
    <w:p w:rsidR="00244BE9" w:rsidRDefault="00613635">
      <w:pPr>
        <w:pStyle w:val="Nagweklubstopka0"/>
        <w:framePr w:wrap="none" w:vAnchor="page" w:hAnchor="page" w:x="4141" w:y="1348"/>
        <w:shd w:val="clear" w:color="auto" w:fill="auto"/>
        <w:spacing w:line="210" w:lineRule="exact"/>
      </w:pPr>
      <w:r>
        <w:t>PORADNIK JĘZYKOW</w:t>
      </w:r>
      <w:r>
        <w:t>Y</w:t>
      </w:r>
    </w:p>
    <w:p w:rsidR="00244BE9" w:rsidRDefault="00613635">
      <w:pPr>
        <w:pStyle w:val="Nagweklubstopka0"/>
        <w:framePr w:wrap="none" w:vAnchor="page" w:hAnchor="page" w:x="9853" w:y="1318"/>
        <w:shd w:val="clear" w:color="auto" w:fill="auto"/>
        <w:spacing w:line="210" w:lineRule="exact"/>
      </w:pPr>
      <w:r>
        <w:t>31</w:t>
      </w:r>
    </w:p>
    <w:p w:rsidR="00244BE9" w:rsidRDefault="00613635">
      <w:pPr>
        <w:pStyle w:val="Teksttreci70"/>
        <w:framePr w:w="9222" w:h="13628" w:hRule="exact" w:wrap="none" w:vAnchor="page" w:hAnchor="page" w:x="895" w:y="2006"/>
        <w:shd w:val="clear" w:color="auto" w:fill="auto"/>
        <w:spacing w:before="0" w:line="280" w:lineRule="exact"/>
        <w:jc w:val="both"/>
      </w:pPr>
      <w:r>
        <w:t>Lingwista.</w:t>
      </w:r>
    </w:p>
    <w:p w:rsidR="00244BE9" w:rsidRDefault="00613635">
      <w:pPr>
        <w:pStyle w:val="Teksttreci20"/>
        <w:framePr w:w="9222" w:h="13628" w:hRule="exact" w:wrap="none" w:vAnchor="page" w:hAnchor="page" w:x="895" w:y="2006"/>
        <w:shd w:val="clear" w:color="auto" w:fill="auto"/>
        <w:spacing w:after="52" w:line="270" w:lineRule="exact"/>
        <w:ind w:firstLine="760"/>
        <w:jc w:val="both"/>
      </w:pPr>
      <w:r>
        <w:t xml:space="preserve">Czy poprawna jest forma </w:t>
      </w:r>
      <w:proofErr w:type="spellStart"/>
      <w:r>
        <w:rPr>
          <w:rStyle w:val="Teksttreci2Kursywa"/>
        </w:rPr>
        <w:t>lingwinista</w:t>
      </w:r>
      <w:proofErr w:type="spellEnd"/>
      <w:r>
        <w:t xml:space="preserve"> zamiast </w:t>
      </w:r>
      <w:r>
        <w:rPr>
          <w:rStyle w:val="Teksttreci2Kursywa"/>
        </w:rPr>
        <w:t>lingwista?</w:t>
      </w:r>
      <w:r>
        <w:t xml:space="preserve"> — Nie, zupełnie niepoprawna. Formę tę słyszy się czasem nawet od ludzi wykształconych, ale jest ona rażąca. Wyraz </w:t>
      </w:r>
      <w:r>
        <w:rPr>
          <w:rStyle w:val="Teksttreci2Kursywa"/>
        </w:rPr>
        <w:t>lingwista</w:t>
      </w:r>
      <w:r>
        <w:t xml:space="preserve"> przejęliśmy z języka fran</w:t>
      </w:r>
      <w:r>
        <w:t xml:space="preserve">cuskiego, w języku francuskim został on utworzony do wyrazu łacińskiego </w:t>
      </w:r>
      <w:r>
        <w:rPr>
          <w:rStyle w:val="Teksttreci2Kursywa"/>
        </w:rPr>
        <w:t>lingua</w:t>
      </w:r>
      <w:r>
        <w:t xml:space="preserve"> znaczącego »język«. Polskim odpowiednikiem terminu </w:t>
      </w:r>
      <w:r>
        <w:rPr>
          <w:rStyle w:val="Teksttreci2Kursywa"/>
        </w:rPr>
        <w:t xml:space="preserve">lingwista </w:t>
      </w:r>
      <w:r>
        <w:t xml:space="preserve">jest </w:t>
      </w:r>
      <w:r>
        <w:rPr>
          <w:rStyle w:val="Teksttreci2Kursywa"/>
        </w:rPr>
        <w:t>językoznawca.</w:t>
      </w:r>
      <w:r>
        <w:t xml:space="preserve"> Dziwaczna forma </w:t>
      </w:r>
      <w:proofErr w:type="spellStart"/>
      <w:r>
        <w:rPr>
          <w:rStyle w:val="Teksttreci2Kursywa"/>
        </w:rPr>
        <w:t>lingwinista</w:t>
      </w:r>
      <w:proofErr w:type="spellEnd"/>
      <w:r>
        <w:t xml:space="preserve"> powstała przez jakieś uboczne skojarzenie, trudno powiedzieć z czym. </w:t>
      </w:r>
      <w:r>
        <w:t xml:space="preserve">Wśród wyrazów, których dwie ostatnie sylaby mają brzmienie </w:t>
      </w:r>
      <w:r>
        <w:rPr>
          <w:rStyle w:val="Teksttreci2Kursywa"/>
        </w:rPr>
        <w:t>-</w:t>
      </w:r>
      <w:proofErr w:type="spellStart"/>
      <w:r>
        <w:rPr>
          <w:rStyle w:val="Teksttreci2Kursywa"/>
        </w:rPr>
        <w:t>nista</w:t>
      </w:r>
      <w:proofErr w:type="spellEnd"/>
      <w:r>
        <w:rPr>
          <w:rStyle w:val="Teksttreci2Kursywa"/>
        </w:rPr>
        <w:t>,</w:t>
      </w:r>
      <w:r>
        <w:t xml:space="preserve"> można wymienić takie jak </w:t>
      </w:r>
      <w:r>
        <w:rPr>
          <w:rStyle w:val="Teksttreci2Kursywa"/>
        </w:rPr>
        <w:t>napoleonista, facecjonista, marynista, rewolucjonista, reakcjonista, amerykanista</w:t>
      </w:r>
      <w:r>
        <w:t xml:space="preserve"> (badacz języków Ameryki), </w:t>
      </w:r>
      <w:r>
        <w:rPr>
          <w:rStyle w:val="Teksttreci2Kursywa"/>
        </w:rPr>
        <w:t>afrykanista, indianista,</w:t>
      </w:r>
      <w:r>
        <w:t xml:space="preserve"> wreszcie u nas </w:t>
      </w:r>
      <w:r>
        <w:rPr>
          <w:rStyle w:val="Teksttreci2Kursywa"/>
        </w:rPr>
        <w:t>lingwiście</w:t>
      </w:r>
      <w:r>
        <w:t xml:space="preserve"> najbl</w:t>
      </w:r>
      <w:r>
        <w:t xml:space="preserve">iższy </w:t>
      </w:r>
      <w:r>
        <w:rPr>
          <w:rStyle w:val="Teksttreci2Kursywa"/>
        </w:rPr>
        <w:t>polonista.</w:t>
      </w:r>
      <w:r>
        <w:t xml:space="preserve"> Widocznie liczba tych wyrazów okazała się wystarczająca, aby w poczuciu językowym niektórych mówiących wyodrębniła się cząstka </w:t>
      </w:r>
      <w:r>
        <w:rPr>
          <w:rStyle w:val="Teksttreci2Kursywa"/>
        </w:rPr>
        <w:t>-</w:t>
      </w:r>
      <w:proofErr w:type="spellStart"/>
      <w:r>
        <w:rPr>
          <w:rStyle w:val="Teksttreci2Kursywa"/>
        </w:rPr>
        <w:t>nista</w:t>
      </w:r>
      <w:proofErr w:type="spellEnd"/>
      <w:r>
        <w:rPr>
          <w:rStyle w:val="Teksttreci2Kursywa"/>
        </w:rPr>
        <w:t>,</w:t>
      </w:r>
      <w:r>
        <w:t xml:space="preserve"> przez niefortunne zastosowanie zniekształcająca wyraz </w:t>
      </w:r>
      <w:r>
        <w:rPr>
          <w:rStyle w:val="Teksttreci2Kursywa"/>
        </w:rPr>
        <w:t>lingwista.</w:t>
      </w:r>
    </w:p>
    <w:p w:rsidR="00244BE9" w:rsidRDefault="00613635">
      <w:pPr>
        <w:pStyle w:val="Teksttreci70"/>
        <w:framePr w:w="9222" w:h="13628" w:hRule="exact" w:wrap="none" w:vAnchor="page" w:hAnchor="page" w:x="895" w:y="2006"/>
        <w:shd w:val="clear" w:color="auto" w:fill="auto"/>
        <w:spacing w:before="0" w:line="280" w:lineRule="exact"/>
        <w:jc w:val="both"/>
      </w:pPr>
      <w:r>
        <w:t xml:space="preserve">„Śnić </w:t>
      </w:r>
      <w:proofErr w:type="spellStart"/>
      <w:r>
        <w:t>sen</w:t>
      </w:r>
      <w:r>
        <w:rPr>
          <w:vertAlign w:val="superscript"/>
        </w:rPr>
        <w:t>u</w:t>
      </w:r>
      <w:proofErr w:type="spellEnd"/>
    </w:p>
    <w:p w:rsidR="00244BE9" w:rsidRDefault="00613635">
      <w:pPr>
        <w:pStyle w:val="Teksttreci20"/>
        <w:framePr w:w="9222" w:h="13628" w:hRule="exact" w:wrap="none" w:vAnchor="page" w:hAnchor="page" w:x="895" w:y="2006"/>
        <w:shd w:val="clear" w:color="auto" w:fill="auto"/>
        <w:spacing w:line="270" w:lineRule="exact"/>
        <w:ind w:firstLine="760"/>
        <w:jc w:val="both"/>
      </w:pPr>
      <w:r>
        <w:t xml:space="preserve">Czy właściwą konstrukcję składniową stosują ci, którzy mówią lub piszą : </w:t>
      </w:r>
      <w:r>
        <w:rPr>
          <w:rStyle w:val="Teksttreci2Kursywa"/>
        </w:rPr>
        <w:t>śniłem dzisiejszej nocy,</w:t>
      </w:r>
      <w:r>
        <w:t xml:space="preserve"> że napadł mnie bandyta, albo : </w:t>
      </w:r>
      <w:r>
        <w:rPr>
          <w:rStyle w:val="Teksttreci2Kursywa"/>
        </w:rPr>
        <w:t>śniłem sen</w:t>
      </w:r>
    </w:p>
    <w:p w:rsidR="00244BE9" w:rsidRDefault="00613635">
      <w:pPr>
        <w:pStyle w:val="Teksttreci20"/>
        <w:framePr w:w="9222" w:h="13628" w:hRule="exact" w:wrap="none" w:vAnchor="page" w:hAnchor="page" w:x="895" w:y="2006"/>
        <w:shd w:val="clear" w:color="auto" w:fill="auto"/>
        <w:tabs>
          <w:tab w:val="left" w:pos="290"/>
        </w:tabs>
        <w:spacing w:line="270" w:lineRule="exact"/>
        <w:ind w:firstLine="0"/>
        <w:jc w:val="both"/>
      </w:pPr>
      <w:r>
        <w:t>o</w:t>
      </w:r>
      <w:r>
        <w:tab/>
        <w:t xml:space="preserve">górach? Według korespondenta, czynność, którą oznacza czasownik </w:t>
      </w:r>
      <w:r>
        <w:rPr>
          <w:rStyle w:val="Teksttreci2Kursywa"/>
        </w:rPr>
        <w:t>śnić,</w:t>
      </w:r>
      <w:r>
        <w:t xml:space="preserve"> nie podlega ludzkiej woli, powinno się więc </w:t>
      </w:r>
      <w:r>
        <w:t xml:space="preserve">raczej mówić, że </w:t>
      </w:r>
      <w:r>
        <w:rPr>
          <w:rStyle w:val="Teksttreci2Kursywa"/>
        </w:rPr>
        <w:t>coś mi się śni,</w:t>
      </w:r>
      <w:r>
        <w:t xml:space="preserve"> niż że </w:t>
      </w:r>
      <w:r>
        <w:rPr>
          <w:rStyle w:val="Teksttreci2Kursywa"/>
        </w:rPr>
        <w:t>ja śnię coś.</w:t>
      </w:r>
      <w:r>
        <w:t xml:space="preserve"> Ale sprawa wydaje się piszącemu skomplikowana, toteż prosi o jej wyjaśnienie. Krzyżują się tu różne kwestie. Co innego pewien tradycyjny w języku typ konstrukcji składniowej a co innego istota fizjologic</w:t>
      </w:r>
      <w:r>
        <w:t>znego procesu, o którym ta konstrukcja mówi.</w:t>
      </w:r>
    </w:p>
    <w:p w:rsidR="00244BE9" w:rsidRDefault="00613635">
      <w:pPr>
        <w:pStyle w:val="Teksttreci20"/>
        <w:framePr w:w="9222" w:h="13628" w:hRule="exact" w:wrap="none" w:vAnchor="page" w:hAnchor="page" w:x="895" w:y="2006"/>
        <w:shd w:val="clear" w:color="auto" w:fill="auto"/>
        <w:spacing w:line="270" w:lineRule="exact"/>
        <w:ind w:firstLine="760"/>
        <w:jc w:val="both"/>
      </w:pPr>
      <w:r>
        <w:t>Gdy patrzę na świat, to stopień aktywnego udziału mojej woli jest większy niż wtedy, gdy widzę, że się coś dzieje. Mogę patrzyć w jednym kierunku lub w innym, to zależy od mojej woli, ale jeżeli mam otwarte (zdr</w:t>
      </w:r>
      <w:r>
        <w:t>owe) oczy, to nie mogę nie widzieć świata. Proces widzenia jest reakcją na bodźce zewnętrzne pewnego typu nieuniknioną, konieczną, podległą woli o tyle tylko, że można zamknąć oczy, żeby w ogóle nic nie widzieć. Jeżeli się ich nie zamknie, to się coś widzi</w:t>
      </w:r>
      <w:r>
        <w:t xml:space="preserve">eć musi. A jednak mówimy </w:t>
      </w:r>
      <w:r>
        <w:rPr>
          <w:rStyle w:val="Teksttreci2Kursywa"/>
        </w:rPr>
        <w:t>widzę</w:t>
      </w:r>
      <w:r>
        <w:t xml:space="preserve"> stosując formę pierwszej osoby czasownika tak samo jak wówczas, gdy mamy na myśli czynności wyraźnie zależne od nas jak </w:t>
      </w:r>
      <w:r>
        <w:rPr>
          <w:rStyle w:val="Teksttreci2Kursywa"/>
        </w:rPr>
        <w:t>biorę, podchodzę, biegnę</w:t>
      </w:r>
      <w:r>
        <w:t xml:space="preserve"> itp. Różnice treści nie zostały wyodrębnione w formach gramatycznych. Takich wyp</w:t>
      </w:r>
      <w:r>
        <w:t xml:space="preserve">adków jest w języku bardzo wiele. I </w:t>
      </w:r>
      <w:r>
        <w:rPr>
          <w:rStyle w:val="Teksttreci2Kursywa"/>
        </w:rPr>
        <w:t>boję się,</w:t>
      </w:r>
    </w:p>
    <w:p w:rsidR="00244BE9" w:rsidRDefault="00613635">
      <w:pPr>
        <w:pStyle w:val="Teksttreci20"/>
        <w:framePr w:w="9222" w:h="13628" w:hRule="exact" w:wrap="none" w:vAnchor="page" w:hAnchor="page" w:x="895" w:y="2006"/>
        <w:shd w:val="clear" w:color="auto" w:fill="auto"/>
        <w:tabs>
          <w:tab w:val="left" w:pos="270"/>
        </w:tabs>
        <w:spacing w:line="270" w:lineRule="exact"/>
        <w:ind w:firstLine="0"/>
        <w:jc w:val="both"/>
      </w:pPr>
      <w:r>
        <w:t>i</w:t>
      </w:r>
      <w:r>
        <w:tab/>
      </w:r>
      <w:r>
        <w:rPr>
          <w:rStyle w:val="Teksttreci2Kursywa"/>
        </w:rPr>
        <w:t>zbliżam się</w:t>
      </w:r>
      <w:r>
        <w:t xml:space="preserve"> są to formy czasownikowe zwrotne, ale funkcja zaimka </w:t>
      </w:r>
      <w:r>
        <w:rPr>
          <w:rStyle w:val="Teksttreci2Kursywa"/>
        </w:rPr>
        <w:t xml:space="preserve">się </w:t>
      </w:r>
      <w:r>
        <w:t xml:space="preserve">jest w każdej z nich inna. W </w:t>
      </w:r>
      <w:r>
        <w:rPr>
          <w:rStyle w:val="Teksttreci2Kursywa"/>
        </w:rPr>
        <w:t>bać się</w:t>
      </w:r>
      <w:r>
        <w:t xml:space="preserve"> funkcja tego zaimka jest czysto konwencjonalna, ta sama treść w innych językach wyrażana jest inaczej </w:t>
      </w:r>
      <w:r>
        <w:t xml:space="preserve">(na przykład po francusku </w:t>
      </w:r>
      <w:r>
        <w:rPr>
          <w:rStyle w:val="Teksttreci2Kursywa"/>
          <w:lang w:val="fr-FR" w:eastAsia="fr-FR" w:bidi="fr-FR"/>
        </w:rPr>
        <w:t>avoir peur</w:t>
      </w:r>
      <w:r>
        <w:rPr>
          <w:lang w:val="fr-FR" w:eastAsia="fr-FR" w:bidi="fr-FR"/>
        </w:rPr>
        <w:t xml:space="preserve"> </w:t>
      </w:r>
      <w:r>
        <w:t xml:space="preserve">dosłownie »mieć strach«, jak można zresztą i po polsku powiedzieć, tylko raczej z dopełnieniem w drugim przypadku </w:t>
      </w:r>
      <w:r>
        <w:rPr>
          <w:rStyle w:val="Teksttreci2Kursywa"/>
        </w:rPr>
        <w:t>mieć stracha,</w:t>
      </w:r>
      <w:r>
        <w:t xml:space="preserve"> ale to szczególny odcień).</w:t>
      </w:r>
    </w:p>
    <w:p w:rsidR="00244BE9" w:rsidRDefault="00613635">
      <w:pPr>
        <w:pStyle w:val="Teksttreci20"/>
        <w:framePr w:w="9222" w:h="13628" w:hRule="exact" w:wrap="none" w:vAnchor="page" w:hAnchor="page" w:x="895" w:y="2006"/>
        <w:shd w:val="clear" w:color="auto" w:fill="auto"/>
        <w:spacing w:line="270" w:lineRule="exact"/>
        <w:ind w:firstLine="760"/>
        <w:jc w:val="both"/>
      </w:pPr>
      <w:r>
        <w:t xml:space="preserve">Między </w:t>
      </w:r>
      <w:r>
        <w:rPr>
          <w:rStyle w:val="Teksttreci2Kursywa"/>
        </w:rPr>
        <w:t>widziałem</w:t>
      </w:r>
      <w:r>
        <w:t xml:space="preserve"> a </w:t>
      </w:r>
      <w:r>
        <w:rPr>
          <w:rStyle w:val="Teksttreci2Kursywa"/>
        </w:rPr>
        <w:t>śniłem</w:t>
      </w:r>
      <w:r>
        <w:t xml:space="preserve"> me ma właściwie istotnej różnicy, jeżeli chodzi o stopień udziału woli jednostki ulegającej tym stanom: </w:t>
      </w:r>
      <w:r>
        <w:rPr>
          <w:rStyle w:val="Teksttreci2Kursywa"/>
        </w:rPr>
        <w:t xml:space="preserve">widzieć </w:t>
      </w:r>
      <w:r>
        <w:t xml:space="preserve">to reagować na bodźce zewnętrzne, </w:t>
      </w:r>
      <w:r>
        <w:rPr>
          <w:rStyle w:val="Teksttreci2Kursywa"/>
        </w:rPr>
        <w:t>śnić</w:t>
      </w:r>
      <w:r>
        <w:t xml:space="preserve"> — to reagować na jakieś bodźce ustrojowe, których działanie w organizmie ludzkim nie jest jeszcze całkow</w:t>
      </w:r>
      <w:r>
        <w:t xml:space="preserve">icie wyjaśnione (czasem mogą one być zależne od bodźców zewnętrznych, na przykład, gdy przyczyną widziadeł sennych jest niewygodna pozycja ciała). Konstrukcja </w:t>
      </w:r>
      <w:r>
        <w:rPr>
          <w:rStyle w:val="Teksttreci2Kursywa"/>
        </w:rPr>
        <w:t>śniłem coś</w:t>
      </w:r>
      <w:r>
        <w:t xml:space="preserve"> nie jest ze stanowiska gramatycznego niepoprawna. Inna rzecz, że ma ona charakter troc</w:t>
      </w:r>
      <w:r>
        <w:t xml:space="preserve">hę sztuczny, </w:t>
      </w:r>
      <w:proofErr w:type="spellStart"/>
      <w:r>
        <w:t>książ</w:t>
      </w:r>
      <w:proofErr w:type="spellEnd"/>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Nagweklubstopka0"/>
        <w:framePr w:wrap="none" w:vAnchor="page" w:hAnchor="page" w:x="1060" w:y="1162"/>
        <w:shd w:val="clear" w:color="auto" w:fill="auto"/>
        <w:spacing w:line="210" w:lineRule="exact"/>
      </w:pPr>
      <w:r>
        <w:lastRenderedPageBreak/>
        <w:t>32</w:t>
      </w:r>
    </w:p>
    <w:p w:rsidR="00244BE9" w:rsidRDefault="00613635">
      <w:pPr>
        <w:pStyle w:val="Nagweklubstopka0"/>
        <w:framePr w:wrap="none" w:vAnchor="page" w:hAnchor="page" w:x="4156" w:y="1174"/>
        <w:shd w:val="clear" w:color="auto" w:fill="auto"/>
        <w:spacing w:line="210" w:lineRule="exact"/>
      </w:pPr>
      <w:r>
        <w:t>PORADNIK JĘZYKOWY</w:t>
      </w:r>
    </w:p>
    <w:p w:rsidR="00244BE9" w:rsidRDefault="00613635">
      <w:pPr>
        <w:pStyle w:val="Nagweklubstopka0"/>
        <w:framePr w:wrap="none" w:vAnchor="page" w:hAnchor="page" w:x="9046" w:y="1198"/>
        <w:shd w:val="clear" w:color="auto" w:fill="auto"/>
        <w:spacing w:line="210" w:lineRule="exact"/>
      </w:pPr>
      <w:r>
        <w:t>1951, z 8</w:t>
      </w:r>
    </w:p>
    <w:p w:rsidR="00244BE9" w:rsidRDefault="00613635">
      <w:pPr>
        <w:pStyle w:val="Teksttreci20"/>
        <w:framePr w:w="9048" w:h="13413" w:hRule="exact" w:wrap="none" w:vAnchor="page" w:hAnchor="page" w:x="982" w:y="1803"/>
        <w:shd w:val="clear" w:color="auto" w:fill="auto"/>
        <w:spacing w:after="167" w:line="264" w:lineRule="exact"/>
        <w:ind w:firstLine="0"/>
        <w:jc w:val="both"/>
      </w:pPr>
      <w:proofErr w:type="spellStart"/>
      <w:r>
        <w:t>kowy</w:t>
      </w:r>
      <w:proofErr w:type="spellEnd"/>
      <w:r>
        <w:t xml:space="preserve">, w swobodnej rozmowie tak się nie powie, tylko się powie: </w:t>
      </w:r>
      <w:r>
        <w:rPr>
          <w:rStyle w:val="Teksttreci2Kursywa"/>
        </w:rPr>
        <w:t>śniło mi się,</w:t>
      </w:r>
      <w:r>
        <w:t xml:space="preserve"> tak samo jak się normalnie powie </w:t>
      </w:r>
      <w:r>
        <w:rPr>
          <w:rStyle w:val="Teksttreci2Kursywa"/>
        </w:rPr>
        <w:t>chce mi się pić,</w:t>
      </w:r>
      <w:r>
        <w:t xml:space="preserve"> a nie </w:t>
      </w:r>
      <w:r>
        <w:rPr>
          <w:rStyle w:val="Teksttreci2Kursywa"/>
        </w:rPr>
        <w:t>jestem spragniony,</w:t>
      </w:r>
      <w:r>
        <w:t xml:space="preserve"> choć pod względem gramatycznym</w:t>
      </w:r>
      <w:r>
        <w:t xml:space="preserve"> jest to zupełnie poprawne. Szober w „Słowniku poprawnej polszczyzny" odróżnia wyrażenie: </w:t>
      </w:r>
      <w:r>
        <w:rPr>
          <w:rStyle w:val="Teksttreci2Kursywa"/>
        </w:rPr>
        <w:t>coś się komuś śni</w:t>
      </w:r>
      <w:r>
        <w:t xml:space="preserve"> jako mające znaczyć, że ktoś ma sen o czymś i wyrażenie </w:t>
      </w:r>
      <w:r>
        <w:rPr>
          <w:rStyle w:val="Teksttreci2Kursywa"/>
        </w:rPr>
        <w:t>komuś się o czymś śni</w:t>
      </w:r>
      <w:r>
        <w:t xml:space="preserve"> jako znaczące, że ktoś o czym marzy. Różnice tych odcieni nie zawsze s</w:t>
      </w:r>
      <w:r>
        <w:t>ą wyraźnie uchwytne.</w:t>
      </w:r>
    </w:p>
    <w:p w:rsidR="00244BE9" w:rsidRDefault="00613635">
      <w:pPr>
        <w:pStyle w:val="Teksttreci70"/>
        <w:framePr w:w="9048" w:h="13413" w:hRule="exact" w:wrap="none" w:vAnchor="page" w:hAnchor="page" w:x="982" w:y="1803"/>
        <w:shd w:val="clear" w:color="auto" w:fill="auto"/>
        <w:spacing w:before="0" w:after="117" w:line="280" w:lineRule="exact"/>
        <w:jc w:val="both"/>
      </w:pPr>
      <w:r>
        <w:t>Szereg.</w:t>
      </w:r>
    </w:p>
    <w:p w:rsidR="00244BE9" w:rsidRDefault="00613635">
      <w:pPr>
        <w:pStyle w:val="Teksttreci20"/>
        <w:framePr w:w="9048" w:h="13413" w:hRule="exact" w:wrap="none" w:vAnchor="page" w:hAnchor="page" w:x="982" w:y="1803"/>
        <w:shd w:val="clear" w:color="auto" w:fill="auto"/>
        <w:spacing w:after="47" w:line="264" w:lineRule="exact"/>
        <w:ind w:firstLine="760"/>
        <w:jc w:val="both"/>
      </w:pPr>
      <w:r>
        <w:t xml:space="preserve">Czy należy napisać „szereg chirurgów zaczęło stosować tę metodę" czy też „szereg chirurgów zaczął stosować tę metodę". Pozbędziemy się kłopotu, jeżeli zamiast dążyć do rozstrzygnięcia dylematu: „szereg chirurgów zaczęło" czy </w:t>
      </w:r>
      <w:r>
        <w:t xml:space="preserve">„szereg chirurgów zaczął" powiemy: „wielu chirurgów zaczęło". W tym wypadku wątpliwości nie ma, a treść wypowiedzi nie doznaje żadnego uszczerbku. Wyraz </w:t>
      </w:r>
      <w:r>
        <w:rPr>
          <w:rStyle w:val="Teksttreci2Kursywa"/>
        </w:rPr>
        <w:t>szereg</w:t>
      </w:r>
      <w:r>
        <w:t xml:space="preserve"> jest rzeczownikiem, ale bywa często używany w charakterze przysłówka jako synonim określeń </w:t>
      </w:r>
      <w:r>
        <w:rPr>
          <w:rStyle w:val="Teksttreci2Kursywa"/>
        </w:rPr>
        <w:t>wiele, mnóstwo.</w:t>
      </w:r>
      <w:r>
        <w:t xml:space="preserve"> To pociąga za sobą wykolejenie składniowe: pod wpływem konstrukcji typu </w:t>
      </w:r>
      <w:r>
        <w:rPr>
          <w:rStyle w:val="Teksttreci2Kursywa"/>
        </w:rPr>
        <w:t>wiele osób było, mnóstwo osób było,</w:t>
      </w:r>
      <w:r>
        <w:t xml:space="preserve"> w których orzeczenie ma formę rodzaju nijakiego, ukazuje się konstrukcja </w:t>
      </w:r>
      <w:r>
        <w:rPr>
          <w:rStyle w:val="Teksttreci2Kursywa"/>
        </w:rPr>
        <w:t xml:space="preserve">szereg osób było, </w:t>
      </w:r>
      <w:r>
        <w:t xml:space="preserve">a pod wpływem form odmiany: </w:t>
      </w:r>
      <w:r>
        <w:rPr>
          <w:rStyle w:val="Teksttreci2Kursywa"/>
        </w:rPr>
        <w:t>wielu osobom,</w:t>
      </w:r>
      <w:r>
        <w:rPr>
          <w:rStyle w:val="Teksttreci2Kursywa"/>
        </w:rPr>
        <w:t xml:space="preserve"> o wielu osobach</w:t>
      </w:r>
      <w:r>
        <w:t xml:space="preserve"> zjawiają się formy — nie tylko w mowie, ale już czasem i w piśmie — </w:t>
      </w:r>
      <w:r>
        <w:rPr>
          <w:rStyle w:val="Teksttreci2Kursywa"/>
        </w:rPr>
        <w:t>szeregu osobom</w:t>
      </w:r>
      <w:r>
        <w:t xml:space="preserve"> zamiast </w:t>
      </w:r>
      <w:r>
        <w:rPr>
          <w:rStyle w:val="Teksttreci2Kursywa"/>
        </w:rPr>
        <w:t>szeregowi osób, w szeregu wypadkach,</w:t>
      </w:r>
      <w:r>
        <w:t xml:space="preserve"> zamiast o </w:t>
      </w:r>
      <w:r>
        <w:rPr>
          <w:rStyle w:val="Teksttreci2Kursywa"/>
        </w:rPr>
        <w:t>szeregu osób, w szeregu wypadków.</w:t>
      </w:r>
      <w:r>
        <w:t xml:space="preserve"> Te wykolejone konstrukcje bywają stosowane nawet wtedy, gdy do rzec</w:t>
      </w:r>
      <w:r>
        <w:t xml:space="preserve">zownika </w:t>
      </w:r>
      <w:r>
        <w:rPr>
          <w:rStyle w:val="Teksttreci2Kursywa"/>
        </w:rPr>
        <w:t>szereg</w:t>
      </w:r>
      <w:r>
        <w:t xml:space="preserve"> zostaje dodane określenie </w:t>
      </w:r>
      <w:r>
        <w:rPr>
          <w:rStyle w:val="Teksttreci2Kursywa"/>
        </w:rPr>
        <w:t xml:space="preserve">cały. </w:t>
      </w:r>
      <w:r>
        <w:t xml:space="preserve">Słyszy się na przykład takie zdanie: „złożyło się na to cały szereg okoliczności", „tę opinię podzieliło cały szereg uczonych". Zdania gramatyków co do składni wyrażeń zawierających rzeczownik </w:t>
      </w:r>
      <w:r>
        <w:rPr>
          <w:rStyle w:val="Teksttreci2Kursywa"/>
        </w:rPr>
        <w:t>szereg</w:t>
      </w:r>
      <w:r>
        <w:t xml:space="preserve"> są podzie</w:t>
      </w:r>
      <w:r>
        <w:t xml:space="preserve">lone. Szober w „Słowniku poprawnej polszczyzny" uważa za poprawną konstrukcję: „szereg żołnierzy stanął przed kasą teatru", w tym zdaniu </w:t>
      </w:r>
      <w:r>
        <w:rPr>
          <w:rStyle w:val="Teksttreci2Kursywa"/>
        </w:rPr>
        <w:t xml:space="preserve">szereg </w:t>
      </w:r>
      <w:r>
        <w:t>jest niewątpliwym rzeczownikiem mającym konkretne znaczenie, bo mowa o ustawionych obok siebie w jednej linii żo</w:t>
      </w:r>
      <w:r>
        <w:t xml:space="preserve">łnierzach. Jeżeli natomiast </w:t>
      </w:r>
      <w:r>
        <w:rPr>
          <w:rStyle w:val="Teksttreci2Kursywa"/>
        </w:rPr>
        <w:t>szereg</w:t>
      </w:r>
      <w:r>
        <w:t xml:space="preserve"> ma charakter liczebnika nieokreślonego, to łączy się z nim według Szobera orzeczenie w rodzaju nijakim, a więc „szereg ludzi wiedziało", a nie „szereg ludzi wiedział". Tej dwojakiej składni zależnej od tego, w jakim chara</w:t>
      </w:r>
      <w:r>
        <w:t xml:space="preserve">kterze użyty jest wyraz </w:t>
      </w:r>
      <w:r>
        <w:rPr>
          <w:rStyle w:val="Teksttreci2Kursywa"/>
        </w:rPr>
        <w:t>szereg,</w:t>
      </w:r>
      <w:r>
        <w:t xml:space="preserve"> nie uznaje profesor Słoński, który w swym „Słowniku błędów językowych" konstrukcję „szereg osób był" traktuje jako błąd i za poprawną uznaje tylko konstrukcję „szereg osób było". Wydaje mi się, że zróżnicowanie wprowadzone p</w:t>
      </w:r>
      <w:r>
        <w:t xml:space="preserve">rzez Szobera jest jednak konieczne. Rygorystyczne dostosowanie rodzaju gramatycznego formy orzeczenia do rzeczownika </w:t>
      </w:r>
      <w:r>
        <w:rPr>
          <w:rStyle w:val="Teksttreci2Kursywa"/>
        </w:rPr>
        <w:t>szereg</w:t>
      </w:r>
      <w:r>
        <w:t xml:space="preserve"> czasem prowadzi do konstrukcji rażących. Słyszałem kiedyś wypowiedziane w czasie obrad zdanie „szereg panów był nieobecny lub chory"</w:t>
      </w:r>
      <w:r>
        <w:t xml:space="preserve">. Zdanie to wywołuje efekt prawie komiczny, bo forma </w:t>
      </w:r>
      <w:r>
        <w:rPr>
          <w:rStyle w:val="Teksttreci2Kursywa"/>
        </w:rPr>
        <w:t>był</w:t>
      </w:r>
      <w:r>
        <w:t xml:space="preserve"> podkreśla rzeczownikowy konkretny charakter wyrazu szereg i słuchającemu nasuwa się obraz jakichś ustawionych w szereg chorych panów. Należy zatem uznać, że jeżeli wyraz </w:t>
      </w:r>
      <w:r>
        <w:rPr>
          <w:rStyle w:val="Teksttreci2Kursywa"/>
        </w:rPr>
        <w:t>szereg</w:t>
      </w:r>
      <w:r>
        <w:t xml:space="preserve"> użyty jest w charakter</w:t>
      </w:r>
      <w:r>
        <w:t xml:space="preserve">ze liczebnika nieokreślonego, orzeczenie powinno mieć raczej formę rodzaju nijakiego. W razie jakichkolwiek kłopotów składniowych znajdzie się zawsze wyjście, gdy zastąpimy wyraz </w:t>
      </w:r>
      <w:r>
        <w:rPr>
          <w:rStyle w:val="Teksttreci2Kursywa"/>
        </w:rPr>
        <w:t>szereg</w:t>
      </w:r>
      <w:r>
        <w:t xml:space="preserve"> wyrazem </w:t>
      </w:r>
      <w:r>
        <w:rPr>
          <w:rStyle w:val="Teksttreci2Kursywa"/>
        </w:rPr>
        <w:t>wiele.</w:t>
      </w:r>
    </w:p>
    <w:p w:rsidR="00244BE9" w:rsidRDefault="00613635">
      <w:pPr>
        <w:pStyle w:val="Teksttreci20"/>
        <w:framePr w:w="9048" w:h="13413" w:hRule="exact" w:wrap="none" w:vAnchor="page" w:hAnchor="page" w:x="982" w:y="1803"/>
        <w:shd w:val="clear" w:color="auto" w:fill="auto"/>
        <w:spacing w:line="280" w:lineRule="exact"/>
        <w:ind w:left="7600" w:firstLine="0"/>
        <w:jc w:val="left"/>
      </w:pPr>
      <w:r>
        <w:t>W. D.</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244BE9">
      <w:pPr>
        <w:rPr>
          <w:sz w:val="2"/>
          <w:szCs w:val="2"/>
        </w:rPr>
      </w:pPr>
      <w:r w:rsidRPr="00244BE9">
        <w:lastRenderedPageBreak/>
        <w:pict>
          <v:rect id="_x0000_s1026" style="position:absolute;margin-left:62.7pt;margin-top:82.05pt;width:431.4pt;height:241.5pt;z-index:-251658745;mso-position-horizontal-relative:page;mso-position-vertical-relative:page" fillcolor="#f5ecd5" stroked="f">
            <w10:wrap anchorx="page" anchory="page"/>
          </v:rect>
        </w:pict>
      </w:r>
    </w:p>
    <w:p w:rsidR="00244BE9" w:rsidRDefault="00613635">
      <w:pPr>
        <w:pStyle w:val="Nagwek20"/>
        <w:framePr w:wrap="none" w:vAnchor="page" w:hAnchor="page" w:x="1687" w:y="2164"/>
        <w:shd w:val="clear" w:color="auto" w:fill="auto"/>
        <w:spacing w:line="480" w:lineRule="exact"/>
      </w:pPr>
      <w:bookmarkStart w:id="2" w:name="bookmark2"/>
      <w:r>
        <w:t>Od Redakcji</w:t>
      </w:r>
      <w:bookmarkEnd w:id="2"/>
    </w:p>
    <w:p w:rsidR="00244BE9" w:rsidRDefault="00613635">
      <w:pPr>
        <w:pStyle w:val="Teksttreci40"/>
        <w:framePr w:w="5232" w:h="2640" w:hRule="exact" w:wrap="none" w:vAnchor="page" w:hAnchor="page" w:x="4231" w:y="3197"/>
        <w:shd w:val="clear" w:color="auto" w:fill="auto"/>
        <w:spacing w:after="0" w:line="426" w:lineRule="exact"/>
        <w:jc w:val="both"/>
      </w:pPr>
      <w:r>
        <w:rPr>
          <w:rStyle w:val="Teksttreci4Odstpy0pt"/>
        </w:rPr>
        <w:t>Wszelką kor</w:t>
      </w:r>
      <w:r>
        <w:rPr>
          <w:rStyle w:val="Teksttreci4Odstpy0pt"/>
        </w:rPr>
        <w:t>espondencją dotyczącą prenumeraty „Poradnika Językowego" jak również ewentualne reklamacje prosimy kierować tylko do P. P. K. „Ruch" Oddział w Warszawie ul. Srebrna Nr 12.</w:t>
      </w:r>
    </w:p>
    <w:p w:rsidR="00244BE9" w:rsidRDefault="00613635">
      <w:pPr>
        <w:pStyle w:val="Teksttreci20"/>
        <w:framePr w:w="9090" w:h="340" w:hRule="exact" w:wrap="none" w:vAnchor="page" w:hAnchor="page" w:x="961" w:y="7640"/>
        <w:shd w:val="clear" w:color="auto" w:fill="auto"/>
        <w:spacing w:line="280" w:lineRule="exact"/>
        <w:ind w:right="40" w:firstLine="0"/>
      </w:pPr>
      <w:r>
        <w:t>WYDAWCA: PAŃSTWOWY INSTYTUT WYDAWNICZY</w:t>
      </w:r>
    </w:p>
    <w:p w:rsidR="00244BE9" w:rsidRDefault="00613635">
      <w:pPr>
        <w:pStyle w:val="Teksttreci20"/>
        <w:framePr w:w="9090" w:h="1938" w:hRule="exact" w:wrap="none" w:vAnchor="page" w:hAnchor="page" w:x="961" w:y="8532"/>
        <w:shd w:val="clear" w:color="auto" w:fill="auto"/>
        <w:spacing w:line="372" w:lineRule="exact"/>
        <w:ind w:firstLine="0"/>
        <w:jc w:val="both"/>
      </w:pPr>
      <w:r>
        <w:t xml:space="preserve">REDAKCJA: WARSZAWA, KRAKOWSKIE PRZEDMIEŚCIE </w:t>
      </w:r>
      <w:r w:rsidRPr="008906CE">
        <w:rPr>
          <w:lang w:eastAsia="ru-RU" w:bidi="ru-RU"/>
        </w:rPr>
        <w:t>2</w:t>
      </w:r>
      <w:r w:rsidRPr="008906CE">
        <w:rPr>
          <w:lang w:eastAsia="ru-RU" w:bidi="ru-RU"/>
        </w:rPr>
        <w:t xml:space="preserve">6/28, </w:t>
      </w:r>
      <w:r>
        <w:t xml:space="preserve">ZAKŁAD JĘZYKA POLSKIEGO UNIWERSYTETU WARSZAWSKIEGO KOMITET REDAKCYJNY: </w:t>
      </w:r>
      <w:r>
        <w:rPr>
          <w:lang w:val="fr-FR" w:eastAsia="fr-FR" w:bidi="fr-FR"/>
        </w:rPr>
        <w:t xml:space="preserve">PROF. </w:t>
      </w:r>
      <w:r>
        <w:t xml:space="preserve">DR WITOLD DOROSZEWSKI (REDAKTOR NACZELNY), DOC. DR HALINA KONECZNA, DR STANISŁAW SKORUPKA, </w:t>
      </w:r>
      <w:r>
        <w:rPr>
          <w:lang w:val="fr-FR" w:eastAsia="fr-FR" w:bidi="fr-FR"/>
        </w:rPr>
        <w:t xml:space="preserve">PROF. </w:t>
      </w:r>
      <w:r>
        <w:t>DR STANISŁAW SŁOŃSKI</w:t>
      </w:r>
    </w:p>
    <w:p w:rsidR="00244BE9" w:rsidRDefault="00613635">
      <w:pPr>
        <w:pStyle w:val="Teksttreci20"/>
        <w:framePr w:w="9090" w:h="2624" w:hRule="exact" w:wrap="none" w:vAnchor="page" w:hAnchor="page" w:x="961" w:y="11180"/>
        <w:shd w:val="clear" w:color="auto" w:fill="auto"/>
        <w:spacing w:line="280" w:lineRule="exact"/>
        <w:ind w:right="40" w:firstLine="0"/>
      </w:pPr>
      <w:r>
        <w:t>ADRES ADMINISTRACJI:</w:t>
      </w:r>
    </w:p>
    <w:p w:rsidR="00244BE9" w:rsidRDefault="00613635">
      <w:pPr>
        <w:pStyle w:val="Teksttreci20"/>
        <w:framePr w:w="9090" w:h="2624" w:hRule="exact" w:wrap="none" w:vAnchor="page" w:hAnchor="page" w:x="961" w:y="11180"/>
        <w:shd w:val="clear" w:color="auto" w:fill="auto"/>
        <w:spacing w:line="648" w:lineRule="exact"/>
        <w:ind w:firstLine="0"/>
        <w:jc w:val="both"/>
      </w:pPr>
      <w:r>
        <w:t xml:space="preserve">P. P. K. „R </w:t>
      </w:r>
      <w:r>
        <w:rPr>
          <w:rStyle w:val="Teksttreci2Odstpy4pt0"/>
        </w:rPr>
        <w:t>UCH"</w:t>
      </w:r>
      <w:r>
        <w:t xml:space="preserve"> </w:t>
      </w:r>
      <w:r>
        <w:rPr>
          <w:rStyle w:val="Teksttreci21"/>
        </w:rPr>
        <w:t xml:space="preserve">— </w:t>
      </w:r>
      <w:r>
        <w:t xml:space="preserve">WARSZAWA, UL. SREBRNA 12 </w:t>
      </w:r>
      <w:r>
        <w:rPr>
          <w:lang w:val="cs-CZ" w:eastAsia="cs-CZ" w:bidi="cs-CZ"/>
        </w:rPr>
        <w:t xml:space="preserve">TEL.: </w:t>
      </w:r>
      <w:r>
        <w:t>8-05-42 WARUNKI PRENUMERATY:</w:t>
      </w:r>
    </w:p>
    <w:p w:rsidR="00244BE9" w:rsidRDefault="00613635">
      <w:pPr>
        <w:pStyle w:val="Teksttreci60"/>
        <w:framePr w:w="9090" w:h="2624" w:hRule="exact" w:wrap="none" w:vAnchor="page" w:hAnchor="page" w:x="961" w:y="11180"/>
        <w:shd w:val="clear" w:color="auto" w:fill="auto"/>
        <w:tabs>
          <w:tab w:val="left" w:pos="6810"/>
        </w:tabs>
        <w:spacing w:before="0" w:after="0" w:line="270" w:lineRule="exact"/>
        <w:ind w:left="1620" w:firstLine="0"/>
        <w:jc w:val="both"/>
      </w:pPr>
      <w:r>
        <w:t>Przedpłata roczna z przesyłką pocztową</w:t>
      </w:r>
      <w:r>
        <w:tab/>
        <w:t>18.</w:t>
      </w:r>
      <w:r>
        <w:rPr>
          <w:rStyle w:val="Teksttreci61"/>
        </w:rPr>
        <w:t xml:space="preserve">— </w:t>
      </w:r>
      <w:r>
        <w:t>zł (10 zeszytów)</w:t>
      </w:r>
    </w:p>
    <w:p w:rsidR="00244BE9" w:rsidRDefault="00613635">
      <w:pPr>
        <w:pStyle w:val="Teksttreci60"/>
        <w:framePr w:w="9090" w:h="2624" w:hRule="exact" w:wrap="none" w:vAnchor="page" w:hAnchor="page" w:x="961" w:y="11180"/>
        <w:shd w:val="clear" w:color="auto" w:fill="auto"/>
        <w:tabs>
          <w:tab w:val="left" w:pos="6810"/>
        </w:tabs>
        <w:spacing w:before="0" w:after="0" w:line="270" w:lineRule="exact"/>
        <w:ind w:left="1620" w:firstLine="0"/>
        <w:jc w:val="both"/>
      </w:pPr>
      <w:r>
        <w:t>Przedpłata półroczna z przesyłką pocztową</w:t>
      </w:r>
      <w:r>
        <w:tab/>
        <w:t>9.</w:t>
      </w:r>
      <w:r>
        <w:rPr>
          <w:rStyle w:val="Teksttreci61"/>
        </w:rPr>
        <w:t xml:space="preserve">— </w:t>
      </w:r>
      <w:r>
        <w:t>zł (5 zeszytów)</w:t>
      </w:r>
    </w:p>
    <w:p w:rsidR="00244BE9" w:rsidRDefault="00613635">
      <w:pPr>
        <w:pStyle w:val="Teksttreci60"/>
        <w:framePr w:w="9090" w:h="2624" w:hRule="exact" w:wrap="none" w:vAnchor="page" w:hAnchor="page" w:x="961" w:y="11180"/>
        <w:shd w:val="clear" w:color="auto" w:fill="auto"/>
        <w:tabs>
          <w:tab w:val="left" w:pos="6810"/>
        </w:tabs>
        <w:spacing w:before="0" w:after="0" w:line="270" w:lineRule="exact"/>
        <w:ind w:left="1620" w:firstLine="0"/>
        <w:jc w:val="both"/>
      </w:pPr>
      <w:r>
        <w:t>Cena pojedynczego zeszytu</w:t>
      </w:r>
      <w:r>
        <w:tab/>
        <w:t>1.80 zł</w:t>
      </w:r>
    </w:p>
    <w:p w:rsidR="00244BE9" w:rsidRDefault="00613635">
      <w:pPr>
        <w:pStyle w:val="Teksttreci60"/>
        <w:framePr w:w="9090" w:h="2624" w:hRule="exact" w:wrap="none" w:vAnchor="page" w:hAnchor="page" w:x="961" w:y="11180"/>
        <w:shd w:val="clear" w:color="auto" w:fill="auto"/>
        <w:spacing w:before="0" w:after="0" w:line="270" w:lineRule="exact"/>
        <w:ind w:left="1620" w:firstLine="0"/>
        <w:jc w:val="both"/>
      </w:pPr>
      <w:r>
        <w:t xml:space="preserve">Konto </w:t>
      </w:r>
      <w:proofErr w:type="spellStart"/>
      <w:r>
        <w:t>P.K.O.Warszawa</w:t>
      </w:r>
      <w:proofErr w:type="spellEnd"/>
      <w:r>
        <w:t xml:space="preserve"> 1-15814 („Poradnik</w:t>
      </w:r>
      <w:r>
        <w:t xml:space="preserve"> Językowy")</w:t>
      </w:r>
    </w:p>
    <w:p w:rsidR="00244BE9" w:rsidRDefault="00613635">
      <w:pPr>
        <w:pStyle w:val="Teksttreci60"/>
        <w:framePr w:wrap="none" w:vAnchor="page" w:hAnchor="page" w:x="961" w:y="15334"/>
        <w:shd w:val="clear" w:color="auto" w:fill="auto"/>
        <w:tabs>
          <w:tab w:val="left" w:pos="8016"/>
        </w:tabs>
        <w:spacing w:before="0" w:after="0" w:line="220" w:lineRule="exact"/>
        <w:ind w:firstLine="0"/>
        <w:jc w:val="both"/>
      </w:pPr>
      <w:r>
        <w:t xml:space="preserve">Zam. 313 Warszawska Drukarnia Naukowa, </w:t>
      </w:r>
      <w:proofErr w:type="spellStart"/>
      <w:r>
        <w:t>W-wa</w:t>
      </w:r>
      <w:proofErr w:type="spellEnd"/>
      <w:r>
        <w:t>, ul. Śniadeckich 8</w:t>
      </w:r>
      <w:r>
        <w:tab/>
        <w:t>2-B-40481</w:t>
      </w:r>
    </w:p>
    <w:p w:rsidR="00244BE9" w:rsidRDefault="00244BE9">
      <w:pPr>
        <w:rPr>
          <w:sz w:val="2"/>
          <w:szCs w:val="2"/>
        </w:rPr>
        <w:sectPr w:rsidR="00244BE9">
          <w:pgSz w:w="11900" w:h="16840"/>
          <w:pgMar w:top="360" w:right="360" w:bottom="360" w:left="360" w:header="0" w:footer="3" w:gutter="0"/>
          <w:cols w:space="720"/>
          <w:noEndnote/>
          <w:docGrid w:linePitch="360"/>
        </w:sectPr>
      </w:pPr>
    </w:p>
    <w:p w:rsidR="00244BE9" w:rsidRDefault="00613635">
      <w:pPr>
        <w:pStyle w:val="Teksttreci90"/>
        <w:framePr w:wrap="none" w:vAnchor="page" w:hAnchor="page" w:x="5128" w:y="1710"/>
        <w:pBdr>
          <w:top w:val="single" w:sz="4" w:space="1" w:color="auto"/>
          <w:left w:val="single" w:sz="4" w:space="4" w:color="auto"/>
          <w:bottom w:val="single" w:sz="4" w:space="1" w:color="auto"/>
          <w:right w:val="single" w:sz="4" w:space="4" w:color="auto"/>
        </w:pBdr>
        <w:shd w:val="clear" w:color="auto" w:fill="auto"/>
        <w:spacing w:line="1600" w:lineRule="exact"/>
      </w:pPr>
      <w:r>
        <w:lastRenderedPageBreak/>
        <w:t>s</w:t>
      </w:r>
    </w:p>
    <w:p w:rsidR="00244BE9" w:rsidRDefault="00613635">
      <w:pPr>
        <w:pStyle w:val="Nagwek30"/>
        <w:framePr w:w="7476" w:h="472" w:hRule="exact" w:wrap="none" w:vAnchor="page" w:hAnchor="page" w:x="1774" w:y="3648"/>
        <w:shd w:val="clear" w:color="auto" w:fill="auto"/>
        <w:spacing w:after="0" w:line="400" w:lineRule="exact"/>
        <w:ind w:left="60"/>
      </w:pPr>
      <w:bookmarkStart w:id="3" w:name="bookmark3"/>
      <w:r>
        <w:t>NOWOŚCI</w:t>
      </w:r>
      <w:bookmarkEnd w:id="3"/>
    </w:p>
    <w:p w:rsidR="00244BE9" w:rsidRDefault="00613635">
      <w:pPr>
        <w:pStyle w:val="Teksttreci60"/>
        <w:framePr w:w="7476" w:h="9004" w:hRule="exact" w:wrap="none" w:vAnchor="page" w:hAnchor="page" w:x="1774" w:y="4674"/>
        <w:shd w:val="clear" w:color="auto" w:fill="auto"/>
        <w:tabs>
          <w:tab w:val="left" w:leader="dot" w:pos="5842"/>
        </w:tabs>
        <w:spacing w:before="0" w:after="0" w:line="318" w:lineRule="exact"/>
        <w:ind w:left="760" w:right="1476" w:hanging="620"/>
        <w:jc w:val="both"/>
      </w:pPr>
      <w:r>
        <w:rPr>
          <w:rStyle w:val="Teksttreci6Odstpy5pt"/>
          <w:lang w:val="fr-FR" w:eastAsia="fr-FR" w:bidi="fr-FR"/>
        </w:rPr>
        <w:t>Brandy</w:t>
      </w:r>
      <w:r>
        <w:rPr>
          <w:rStyle w:val="Teksttreci61"/>
          <w:lang w:val="fr-FR" w:eastAsia="fr-FR" w:bidi="fr-FR"/>
        </w:rPr>
        <w:t xml:space="preserve"> s M. </w:t>
      </w:r>
      <w:r>
        <w:rPr>
          <w:rStyle w:val="Teksttreci62"/>
          <w:lang w:val="fr-FR" w:eastAsia="fr-FR" w:bidi="fr-FR"/>
        </w:rPr>
        <w:t xml:space="preserve">— </w:t>
      </w:r>
      <w:r>
        <w:rPr>
          <w:rStyle w:val="Teksttreci61"/>
        </w:rPr>
        <w:t>Początek opowieści</w:t>
      </w:r>
      <w:r>
        <w:rPr>
          <w:lang w:val="fr-FR" w:eastAsia="fr-FR" w:bidi="fr-FR"/>
        </w:rPr>
        <w:tab/>
      </w:r>
    </w:p>
    <w:p w:rsidR="00244BE9" w:rsidRDefault="00613635">
      <w:pPr>
        <w:pStyle w:val="Teksttreci60"/>
        <w:framePr w:w="7476" w:h="9004" w:hRule="exact" w:wrap="none" w:vAnchor="page" w:hAnchor="page" w:x="1774" w:y="4674"/>
        <w:shd w:val="clear" w:color="auto" w:fill="auto"/>
        <w:tabs>
          <w:tab w:val="left" w:leader="dot" w:pos="5842"/>
        </w:tabs>
        <w:spacing w:before="0" w:after="0" w:line="318" w:lineRule="exact"/>
        <w:ind w:left="140" w:right="1476" w:firstLine="0"/>
        <w:jc w:val="left"/>
      </w:pPr>
      <w:r>
        <w:rPr>
          <w:rStyle w:val="Teksttreci6Odstpy5pt"/>
        </w:rPr>
        <w:t>Czechow</w:t>
      </w:r>
      <w:r>
        <w:rPr>
          <w:rStyle w:val="Teksttreci61"/>
        </w:rPr>
        <w:t xml:space="preserve"> </w:t>
      </w:r>
      <w:r>
        <w:rPr>
          <w:rStyle w:val="Teksttreci61"/>
          <w:lang w:val="fr-FR" w:eastAsia="fr-FR" w:bidi="fr-FR"/>
        </w:rPr>
        <w:t xml:space="preserve">A. </w:t>
      </w:r>
      <w:r>
        <w:rPr>
          <w:rStyle w:val="Teksttreci62"/>
          <w:lang w:val="fr-FR" w:eastAsia="fr-FR" w:bidi="fr-FR"/>
        </w:rPr>
        <w:t xml:space="preserve">— </w:t>
      </w:r>
      <w:r>
        <w:rPr>
          <w:rStyle w:val="Teksttreci61"/>
        </w:rPr>
        <w:t xml:space="preserve">Wiśniowy sad. Komedia w </w:t>
      </w:r>
      <w:r>
        <w:t xml:space="preserve">4 </w:t>
      </w:r>
      <w:r>
        <w:rPr>
          <w:rStyle w:val="Teksttreci61"/>
        </w:rPr>
        <w:t>aktach</w:t>
      </w:r>
      <w:r>
        <w:rPr>
          <w:rStyle w:val="Teksttreci61"/>
        </w:rPr>
        <w:br/>
      </w:r>
      <w:r>
        <w:rPr>
          <w:rStyle w:val="Teksttreci6Odstpy5pt"/>
        </w:rPr>
        <w:t>Dickens</w:t>
      </w:r>
      <w:r>
        <w:rPr>
          <w:rStyle w:val="Teksttreci61"/>
        </w:rPr>
        <w:t xml:space="preserve"> K. </w:t>
      </w:r>
      <w:r>
        <w:rPr>
          <w:rStyle w:val="Teksttreci62"/>
        </w:rPr>
        <w:t xml:space="preserve">— </w:t>
      </w:r>
      <w:r>
        <w:rPr>
          <w:rStyle w:val="Teksttreci61"/>
        </w:rPr>
        <w:t xml:space="preserve">Klub Pickwicka z ilustracjami Seymoura i </w:t>
      </w:r>
      <w:proofErr w:type="spellStart"/>
      <w:r>
        <w:rPr>
          <w:rStyle w:val="Teksttreci61"/>
        </w:rPr>
        <w:t>Phiza</w:t>
      </w:r>
      <w:proofErr w:type="spellEnd"/>
      <w:r>
        <w:rPr>
          <w:rStyle w:val="Teksttreci61"/>
        </w:rPr>
        <w:t xml:space="preserve"> </w:t>
      </w:r>
      <w:r>
        <w:rPr>
          <w:lang w:val="fr-FR" w:eastAsia="fr-FR" w:bidi="fr-FR"/>
        </w:rPr>
        <w:t xml:space="preserve">T. </w:t>
      </w:r>
      <w:r>
        <w:rPr>
          <w:rStyle w:val="Teksttreci61"/>
        </w:rPr>
        <w:t>I</w:t>
      </w:r>
      <w:r w:rsidRPr="008906CE">
        <w:rPr>
          <w:rStyle w:val="Teksttreci61"/>
          <w:lang w:eastAsia="ru-RU" w:bidi="ru-RU"/>
        </w:rPr>
        <w:t>/II</w:t>
      </w:r>
      <w:r>
        <w:tab/>
      </w:r>
    </w:p>
    <w:p w:rsidR="00244BE9" w:rsidRDefault="00613635">
      <w:pPr>
        <w:pStyle w:val="Teksttreci60"/>
        <w:framePr w:w="7476" w:h="9004" w:hRule="exact" w:wrap="none" w:vAnchor="page" w:hAnchor="page" w:x="1774" w:y="4674"/>
        <w:shd w:val="clear" w:color="auto" w:fill="auto"/>
        <w:spacing w:before="0" w:after="56" w:line="220" w:lineRule="exact"/>
        <w:ind w:left="760" w:right="1476" w:hanging="620"/>
        <w:jc w:val="both"/>
      </w:pPr>
      <w:r>
        <w:rPr>
          <w:rStyle w:val="Teksttreci6Odstpy5pt"/>
          <w:lang w:val="fr-FR" w:eastAsia="fr-FR" w:bidi="fr-FR"/>
        </w:rPr>
        <w:t>Fréville</w:t>
      </w:r>
      <w:r>
        <w:rPr>
          <w:rStyle w:val="Teksttreci61"/>
          <w:lang w:val="fr-FR" w:eastAsia="fr-FR" w:bidi="fr-FR"/>
        </w:rPr>
        <w:t xml:space="preserve"> </w:t>
      </w:r>
      <w:r>
        <w:rPr>
          <w:rStyle w:val="Teksttreci61"/>
        </w:rPr>
        <w:t xml:space="preserve">J. </w:t>
      </w:r>
      <w:r>
        <w:rPr>
          <w:rStyle w:val="Teksttreci62"/>
        </w:rPr>
        <w:t xml:space="preserve">— </w:t>
      </w:r>
      <w:r>
        <w:rPr>
          <w:rStyle w:val="Teksttreci61"/>
        </w:rPr>
        <w:t>Dzień zaświtał w Tours. Narodziny</w:t>
      </w:r>
    </w:p>
    <w:p w:rsidR="00244BE9" w:rsidRDefault="00613635">
      <w:pPr>
        <w:pStyle w:val="Teksttreci60"/>
        <w:framePr w:w="7476" w:h="9004" w:hRule="exact" w:wrap="none" w:vAnchor="page" w:hAnchor="page" w:x="1774" w:y="4674"/>
        <w:shd w:val="clear" w:color="auto" w:fill="auto"/>
        <w:tabs>
          <w:tab w:val="left" w:leader="dot" w:pos="5842"/>
        </w:tabs>
        <w:spacing w:before="0" w:after="62" w:line="220" w:lineRule="exact"/>
        <w:ind w:left="760" w:right="1476" w:firstLine="0"/>
        <w:jc w:val="both"/>
      </w:pPr>
      <w:r>
        <w:rPr>
          <w:rStyle w:val="Teksttreci61"/>
        </w:rPr>
        <w:t>Komunistycznej Partii Francji</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0" w:line="220" w:lineRule="exact"/>
        <w:ind w:left="760" w:right="1476" w:hanging="620"/>
        <w:jc w:val="both"/>
      </w:pPr>
      <w:r>
        <w:rPr>
          <w:rStyle w:val="Teksttreci61"/>
          <w:lang w:val="fr-FR" w:eastAsia="fr-FR" w:bidi="fr-FR"/>
        </w:rPr>
        <w:t>G</w:t>
      </w:r>
      <w:proofErr w:type="spellStart"/>
      <w:r>
        <w:rPr>
          <w:rStyle w:val="Teksttreci61"/>
        </w:rPr>
        <w:t>araud</w:t>
      </w:r>
      <w:proofErr w:type="spellEnd"/>
      <w:r>
        <w:rPr>
          <w:rStyle w:val="Teksttreci61"/>
          <w:lang w:val="fr-FR" w:eastAsia="fr-FR" w:bidi="fr-FR"/>
        </w:rPr>
        <w:t xml:space="preserve">y </w:t>
      </w:r>
      <w:r>
        <w:rPr>
          <w:rStyle w:val="Teksttreci61"/>
        </w:rPr>
        <w:t xml:space="preserve">R. </w:t>
      </w:r>
      <w:r>
        <w:rPr>
          <w:rStyle w:val="Teksttreci62"/>
        </w:rPr>
        <w:t xml:space="preserve">— </w:t>
      </w:r>
      <w:r>
        <w:rPr>
          <w:rStyle w:val="Teksttreci61"/>
        </w:rPr>
        <w:t>Gramatyka wolności</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0" w:line="330" w:lineRule="exact"/>
        <w:ind w:left="760" w:right="1476" w:hanging="620"/>
        <w:jc w:val="both"/>
      </w:pPr>
      <w:r>
        <w:rPr>
          <w:rStyle w:val="Teksttreci6Odstpy5pt"/>
          <w:lang w:val="fr-FR" w:eastAsia="fr-FR" w:bidi="fr-FR"/>
        </w:rPr>
        <w:t xml:space="preserve">Hilton </w:t>
      </w:r>
      <w:r>
        <w:rPr>
          <w:rStyle w:val="Teksttreci6Odstpy5pt0"/>
        </w:rPr>
        <w:t xml:space="preserve">R. </w:t>
      </w:r>
      <w:r>
        <w:rPr>
          <w:rStyle w:val="Teksttreci6Odstpy5pt"/>
        </w:rPr>
        <w:t xml:space="preserve">H. i </w:t>
      </w:r>
      <w:proofErr w:type="spellStart"/>
      <w:r w:rsidRPr="008906CE">
        <w:rPr>
          <w:rStyle w:val="Teksttreci6Odstpy5pt"/>
          <w:lang w:eastAsia="en-US" w:bidi="en-US"/>
        </w:rPr>
        <w:t>Fagan</w:t>
      </w:r>
      <w:proofErr w:type="spellEnd"/>
      <w:r w:rsidRPr="008906CE">
        <w:rPr>
          <w:rStyle w:val="Teksttreci61"/>
          <w:lang w:eastAsia="en-US" w:bidi="en-US"/>
        </w:rPr>
        <w:t xml:space="preserve"> </w:t>
      </w:r>
      <w:r>
        <w:rPr>
          <w:rStyle w:val="Teksttreci61"/>
        </w:rPr>
        <w:t xml:space="preserve">H. </w:t>
      </w:r>
      <w:r>
        <w:rPr>
          <w:rStyle w:val="Teksttreci62"/>
        </w:rPr>
        <w:t xml:space="preserve">— </w:t>
      </w:r>
      <w:r>
        <w:rPr>
          <w:rStyle w:val="Teksttreci61"/>
        </w:rPr>
        <w:t>Powstanie an-</w:t>
      </w:r>
      <w:r>
        <w:rPr>
          <w:rStyle w:val="Teksttreci61"/>
        </w:rPr>
        <w:br/>
      </w:r>
      <w:proofErr w:type="spellStart"/>
      <w:r>
        <w:rPr>
          <w:rStyle w:val="Teksttreci61"/>
        </w:rPr>
        <w:t>gielskie</w:t>
      </w:r>
      <w:proofErr w:type="spellEnd"/>
      <w:r>
        <w:rPr>
          <w:rStyle w:val="Teksttreci61"/>
        </w:rPr>
        <w:t xml:space="preserve"> 1381 </w:t>
      </w:r>
      <w:proofErr w:type="spellStart"/>
      <w:r>
        <w:rPr>
          <w:rStyle w:val="Teksttreci61"/>
        </w:rPr>
        <w:t>r</w:t>
      </w:r>
      <w:proofErr w:type="spellEnd"/>
      <w:r>
        <w:tab/>
      </w:r>
    </w:p>
    <w:p w:rsidR="00244BE9" w:rsidRDefault="00613635">
      <w:pPr>
        <w:pStyle w:val="Teksttreci60"/>
        <w:framePr w:w="7476" w:h="9004" w:hRule="exact" w:wrap="none" w:vAnchor="page" w:hAnchor="page" w:x="1774" w:y="4674"/>
        <w:shd w:val="clear" w:color="auto" w:fill="auto"/>
        <w:spacing w:before="0" w:after="0" w:line="324" w:lineRule="exact"/>
        <w:ind w:left="140" w:right="1476" w:firstLine="0"/>
        <w:jc w:val="both"/>
      </w:pPr>
      <w:r>
        <w:rPr>
          <w:rStyle w:val="Teksttreci6Odstpy5pt"/>
          <w:lang w:val="cs-CZ" w:eastAsia="cs-CZ" w:bidi="cs-CZ"/>
        </w:rPr>
        <w:t>Jirásek</w:t>
      </w:r>
      <w:r>
        <w:rPr>
          <w:rStyle w:val="Teksttreci61"/>
          <w:lang w:val="cs-CZ" w:eastAsia="cs-CZ" w:bidi="cs-CZ"/>
        </w:rPr>
        <w:t xml:space="preserve"> </w:t>
      </w:r>
      <w:r>
        <w:rPr>
          <w:rStyle w:val="Teksttreci61"/>
        </w:rPr>
        <w:t xml:space="preserve">A. </w:t>
      </w:r>
      <w:r>
        <w:rPr>
          <w:rStyle w:val="Teksttreci62"/>
        </w:rPr>
        <w:t xml:space="preserve">— </w:t>
      </w:r>
      <w:r>
        <w:rPr>
          <w:rStyle w:val="Teksttreci61"/>
        </w:rPr>
        <w:t xml:space="preserve">Uroki świata. Wyd. drugie </w:t>
      </w:r>
      <w:r>
        <w:t>. . .</w:t>
      </w:r>
      <w:r>
        <w:br/>
      </w:r>
      <w:proofErr w:type="spellStart"/>
      <w:r>
        <w:rPr>
          <w:rStyle w:val="Teksttreci6Odstpy5pt"/>
        </w:rPr>
        <w:t>Kierczyńska</w:t>
      </w:r>
      <w:proofErr w:type="spellEnd"/>
      <w:r>
        <w:rPr>
          <w:rStyle w:val="Teksttreci61"/>
        </w:rPr>
        <w:t xml:space="preserve"> M. </w:t>
      </w:r>
      <w:r>
        <w:rPr>
          <w:rStyle w:val="Teksttreci62"/>
        </w:rPr>
        <w:t xml:space="preserve">— </w:t>
      </w:r>
      <w:r>
        <w:rPr>
          <w:rStyle w:val="Teksttreci61"/>
        </w:rPr>
        <w:t xml:space="preserve">Spór o realizm </w:t>
      </w:r>
      <w:r>
        <w:rPr>
          <w:rStyle w:val="Teksttreci6Odstpy10pt"/>
        </w:rPr>
        <w:t>....</w:t>
      </w:r>
    </w:p>
    <w:p w:rsidR="00244BE9" w:rsidRDefault="00613635">
      <w:pPr>
        <w:pStyle w:val="Teksttreci60"/>
        <w:framePr w:w="7476" w:h="9004" w:hRule="exact" w:wrap="none" w:vAnchor="page" w:hAnchor="page" w:x="1774" w:y="4674"/>
        <w:shd w:val="clear" w:color="auto" w:fill="auto"/>
        <w:tabs>
          <w:tab w:val="left" w:leader="dot" w:pos="5842"/>
        </w:tabs>
        <w:spacing w:before="0" w:after="0" w:line="318" w:lineRule="exact"/>
        <w:ind w:left="760" w:right="1476" w:hanging="620"/>
        <w:jc w:val="both"/>
      </w:pPr>
      <w:r>
        <w:rPr>
          <w:rStyle w:val="Teksttreci6Odstpy5pt"/>
        </w:rPr>
        <w:t>Kowalska</w:t>
      </w:r>
      <w:r>
        <w:rPr>
          <w:rStyle w:val="Teksttreci61"/>
        </w:rPr>
        <w:t xml:space="preserve"> A. — Wielka próba</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0" w:line="318" w:lineRule="exact"/>
        <w:ind w:left="760" w:right="1476" w:hanging="620"/>
        <w:jc w:val="both"/>
      </w:pPr>
      <w:r>
        <w:rPr>
          <w:rStyle w:val="Teksttreci6Odstpy5pt"/>
        </w:rPr>
        <w:t>Laszko</w:t>
      </w:r>
      <w:r>
        <w:rPr>
          <w:rStyle w:val="Teksttreci61"/>
        </w:rPr>
        <w:t xml:space="preserve"> M. </w:t>
      </w:r>
      <w:r>
        <w:rPr>
          <w:rStyle w:val="Teksttreci62"/>
        </w:rPr>
        <w:t xml:space="preserve">— </w:t>
      </w:r>
      <w:r>
        <w:rPr>
          <w:rStyle w:val="Teksttreci61"/>
        </w:rPr>
        <w:t>Opiekun stada</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0" w:line="318" w:lineRule="exact"/>
        <w:ind w:left="760" w:right="1476" w:hanging="620"/>
        <w:jc w:val="both"/>
      </w:pPr>
      <w:r>
        <w:rPr>
          <w:rStyle w:val="Teksttreci61"/>
        </w:rPr>
        <w:t xml:space="preserve">L e o n o w L. </w:t>
      </w:r>
      <w:r>
        <w:rPr>
          <w:rStyle w:val="Teksttreci62"/>
        </w:rPr>
        <w:t xml:space="preserve">— </w:t>
      </w:r>
      <w:r>
        <w:rPr>
          <w:rStyle w:val="Teksttreci61"/>
        </w:rPr>
        <w:t>Droga za ocean</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0" w:line="318" w:lineRule="exact"/>
        <w:ind w:left="760" w:right="1476" w:hanging="620"/>
        <w:jc w:val="both"/>
      </w:pPr>
      <w:r>
        <w:rPr>
          <w:rStyle w:val="Teksttreci61"/>
        </w:rPr>
        <w:t xml:space="preserve">M a w </w:t>
      </w:r>
      <w:proofErr w:type="spellStart"/>
      <w:r>
        <w:rPr>
          <w:rStyle w:val="Teksttreci61"/>
        </w:rPr>
        <w:t>r</w:t>
      </w:r>
      <w:proofErr w:type="spellEnd"/>
      <w:r>
        <w:rPr>
          <w:rStyle w:val="Teksttreci61"/>
        </w:rPr>
        <w:t xml:space="preserve"> o d i n W. </w:t>
      </w:r>
      <w:r>
        <w:rPr>
          <w:rStyle w:val="Teksttreci62"/>
        </w:rPr>
        <w:t xml:space="preserve">— </w:t>
      </w:r>
      <w:r>
        <w:rPr>
          <w:rStyle w:val="Teksttreci61"/>
        </w:rPr>
        <w:t>Piotr Pierwszy</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0" w:line="318" w:lineRule="exact"/>
        <w:ind w:left="760" w:right="1476" w:hanging="620"/>
        <w:jc w:val="both"/>
      </w:pPr>
      <w:r>
        <w:rPr>
          <w:rStyle w:val="Teksttreci6Odstpy5pt"/>
          <w:lang w:val="fr-FR" w:eastAsia="fr-FR" w:bidi="fr-FR"/>
        </w:rPr>
        <w:t>Musset</w:t>
      </w:r>
      <w:r>
        <w:rPr>
          <w:rStyle w:val="Teksttreci61"/>
          <w:lang w:val="fr-FR" w:eastAsia="fr-FR" w:bidi="fr-FR"/>
        </w:rPr>
        <w:t xml:space="preserve"> </w:t>
      </w:r>
      <w:r>
        <w:t xml:space="preserve">A. </w:t>
      </w:r>
      <w:r>
        <w:rPr>
          <w:rStyle w:val="Teksttreci62"/>
        </w:rPr>
        <w:t xml:space="preserve">— </w:t>
      </w:r>
      <w:r>
        <w:rPr>
          <w:rStyle w:val="Teksttreci61"/>
        </w:rPr>
        <w:t>Kaprysy Marianny</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0" w:line="318" w:lineRule="exact"/>
        <w:ind w:left="760" w:right="1476" w:hanging="620"/>
        <w:jc w:val="both"/>
      </w:pPr>
      <w:r>
        <w:rPr>
          <w:rStyle w:val="Teksttreci6Odstpy5pt"/>
        </w:rPr>
        <w:t>Nałkowski</w:t>
      </w:r>
      <w:r>
        <w:rPr>
          <w:rStyle w:val="Teksttreci61"/>
        </w:rPr>
        <w:t xml:space="preserve"> </w:t>
      </w:r>
      <w:r>
        <w:t xml:space="preserve">W. </w:t>
      </w:r>
      <w:r>
        <w:rPr>
          <w:rStyle w:val="Teksttreci61"/>
        </w:rPr>
        <w:t xml:space="preserve">— </w:t>
      </w:r>
      <w:r>
        <w:t xml:space="preserve">Pisma </w:t>
      </w:r>
      <w:r>
        <w:rPr>
          <w:rStyle w:val="Teksttreci61"/>
        </w:rPr>
        <w:t>społeczne</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158" w:line="318" w:lineRule="exact"/>
        <w:ind w:left="140" w:right="1476" w:firstLine="0"/>
        <w:jc w:val="both"/>
      </w:pPr>
      <w:r>
        <w:rPr>
          <w:rStyle w:val="Teksttreci6Odstpy5pt"/>
        </w:rPr>
        <w:t>Rolland</w:t>
      </w:r>
      <w:r>
        <w:rPr>
          <w:rStyle w:val="Teksttreci61"/>
        </w:rPr>
        <w:t xml:space="preserve"> </w:t>
      </w:r>
      <w:r>
        <w:t xml:space="preserve">R. </w:t>
      </w:r>
      <w:r>
        <w:rPr>
          <w:rStyle w:val="Teksttreci62"/>
        </w:rPr>
        <w:t xml:space="preserve">— </w:t>
      </w:r>
      <w:r>
        <w:rPr>
          <w:rStyle w:val="Teksttreci61"/>
        </w:rPr>
        <w:t xml:space="preserve">Dusza zaczarowana. </w:t>
      </w:r>
      <w:r>
        <w:rPr>
          <w:lang w:val="fr-FR" w:eastAsia="fr-FR" w:bidi="fr-FR"/>
        </w:rPr>
        <w:t xml:space="preserve">T. </w:t>
      </w:r>
      <w:r>
        <w:rPr>
          <w:rStyle w:val="Teksttreci61"/>
        </w:rPr>
        <w:t xml:space="preserve">II. Lato </w:t>
      </w:r>
      <w:r>
        <w:t>.</w:t>
      </w:r>
      <w:r>
        <w:br/>
      </w:r>
      <w:r>
        <w:rPr>
          <w:rStyle w:val="Teksttreci6Odstpy5pt"/>
        </w:rPr>
        <w:t>Sienkiewicz</w:t>
      </w:r>
      <w:r>
        <w:rPr>
          <w:rStyle w:val="Teksttreci61"/>
        </w:rPr>
        <w:t xml:space="preserve"> </w:t>
      </w:r>
      <w:r>
        <w:t>H.</w:t>
      </w:r>
      <w:r w:rsidR="008906CE">
        <w:t xml:space="preserve"> </w:t>
      </w:r>
      <w:r>
        <w:t>—</w:t>
      </w:r>
      <w:r w:rsidR="008906CE">
        <w:t xml:space="preserve"> </w:t>
      </w:r>
      <w:r>
        <w:rPr>
          <w:rStyle w:val="Teksttreci61"/>
        </w:rPr>
        <w:t xml:space="preserve">Krzyżacy. </w:t>
      </w:r>
      <w:r>
        <w:rPr>
          <w:lang w:val="fr-FR" w:eastAsia="fr-FR" w:bidi="fr-FR"/>
        </w:rPr>
        <w:t xml:space="preserve">T. </w:t>
      </w:r>
      <w:r>
        <w:t xml:space="preserve">I/II. </w:t>
      </w:r>
      <w:r>
        <w:rPr>
          <w:rStyle w:val="Teksttreci61"/>
        </w:rPr>
        <w:t>Wyd. szóste</w:t>
      </w:r>
      <w:r>
        <w:rPr>
          <w:rStyle w:val="Teksttreci61"/>
        </w:rPr>
        <w:br/>
      </w:r>
      <w:r>
        <w:rPr>
          <w:rStyle w:val="Teksttreci6Odstpy5pt"/>
        </w:rPr>
        <w:t>Starzyński</w:t>
      </w:r>
      <w:r>
        <w:rPr>
          <w:rStyle w:val="Teksttreci61"/>
        </w:rPr>
        <w:t xml:space="preserve"> </w:t>
      </w:r>
      <w:r>
        <w:t xml:space="preserve">J. </w:t>
      </w:r>
      <w:r>
        <w:rPr>
          <w:rStyle w:val="Teksttreci61"/>
        </w:rPr>
        <w:t xml:space="preserve">— </w:t>
      </w:r>
      <w:r>
        <w:t xml:space="preserve">Badania </w:t>
      </w:r>
      <w:r>
        <w:rPr>
          <w:rStyle w:val="Teksttreci61"/>
        </w:rPr>
        <w:t xml:space="preserve">nad sztuka. </w:t>
      </w:r>
      <w:r>
        <w:rPr>
          <w:rStyle w:val="Teksttreci6Odstpy10pt"/>
        </w:rPr>
        <w:t>....</w:t>
      </w:r>
      <w:r>
        <w:rPr>
          <w:rStyle w:val="Teksttreci6Odstpy10pt"/>
        </w:rPr>
        <w:br/>
      </w:r>
      <w:r>
        <w:rPr>
          <w:rStyle w:val="Teksttreci6Odstpy5pt"/>
        </w:rPr>
        <w:t>Słowacki</w:t>
      </w:r>
      <w:r>
        <w:rPr>
          <w:rStyle w:val="Teksttreci61"/>
        </w:rPr>
        <w:t xml:space="preserve"> J. — </w:t>
      </w:r>
      <w:r>
        <w:t xml:space="preserve">Katalog </w:t>
      </w:r>
      <w:r>
        <w:rPr>
          <w:rStyle w:val="Teksttreci61"/>
        </w:rPr>
        <w:t xml:space="preserve">Wystawy </w:t>
      </w:r>
      <w:r>
        <w:t>1849—1949 . .</w:t>
      </w:r>
      <w:r>
        <w:br/>
      </w:r>
      <w:r>
        <w:rPr>
          <w:rStyle w:val="Teksttreci6Odstpy5pt"/>
        </w:rPr>
        <w:t>Słowacki</w:t>
      </w:r>
      <w:r>
        <w:rPr>
          <w:rStyle w:val="Teksttreci61"/>
        </w:rPr>
        <w:t xml:space="preserve"> </w:t>
      </w:r>
      <w:r>
        <w:t xml:space="preserve">J. </w:t>
      </w:r>
      <w:r>
        <w:rPr>
          <w:rStyle w:val="Teksttreci62"/>
        </w:rPr>
        <w:t xml:space="preserve">— </w:t>
      </w:r>
      <w:r>
        <w:t xml:space="preserve">Poezje </w:t>
      </w:r>
      <w:r>
        <w:rPr>
          <w:rStyle w:val="Teksttreci61"/>
        </w:rPr>
        <w:t xml:space="preserve">i listy </w:t>
      </w:r>
      <w:r>
        <w:t xml:space="preserve">wybrane </w:t>
      </w:r>
      <w:r>
        <w:rPr>
          <w:rStyle w:val="Teksttreci6Odstpy10pt"/>
        </w:rPr>
        <w:t>....</w:t>
      </w:r>
      <w:r>
        <w:rPr>
          <w:rStyle w:val="Teksttreci6Odstpy10pt"/>
        </w:rPr>
        <w:br/>
      </w:r>
      <w:r>
        <w:rPr>
          <w:rStyle w:val="Teksttreci6Odstpy5pt"/>
        </w:rPr>
        <w:t>Witkowska</w:t>
      </w:r>
      <w:r>
        <w:rPr>
          <w:rStyle w:val="Teksttreci61"/>
        </w:rPr>
        <w:t xml:space="preserve"> </w:t>
      </w:r>
      <w:r>
        <w:t xml:space="preserve">J. </w:t>
      </w:r>
      <w:r>
        <w:rPr>
          <w:rStyle w:val="Teksttreci61"/>
        </w:rPr>
        <w:t>— Ludzie i nieludzie</w:t>
      </w:r>
      <w:r>
        <w:tab/>
      </w:r>
    </w:p>
    <w:p w:rsidR="00244BE9" w:rsidRDefault="00613635">
      <w:pPr>
        <w:pStyle w:val="Teksttreci60"/>
        <w:framePr w:w="7476" w:h="9004" w:hRule="exact" w:wrap="none" w:vAnchor="page" w:hAnchor="page" w:x="1774" w:y="4674"/>
        <w:shd w:val="clear" w:color="auto" w:fill="auto"/>
        <w:tabs>
          <w:tab w:val="left" w:leader="dot" w:pos="5842"/>
        </w:tabs>
        <w:spacing w:before="0" w:after="160" w:line="270" w:lineRule="exact"/>
        <w:ind w:left="760" w:right="1476" w:hanging="620"/>
        <w:jc w:val="both"/>
      </w:pPr>
      <w:r>
        <w:rPr>
          <w:rStyle w:val="Teksttreci61"/>
        </w:rPr>
        <w:t>Wieczny Płomień — Wybór wierszy poetów radzieckich</w:t>
      </w:r>
      <w:r>
        <w:rPr>
          <w:rStyle w:val="Teksttreci61"/>
        </w:rPr>
        <w:br/>
      </w:r>
      <w:r>
        <w:t xml:space="preserve">i </w:t>
      </w:r>
      <w:r>
        <w:rPr>
          <w:rStyle w:val="Teksttreci61"/>
        </w:rPr>
        <w:t xml:space="preserve">polskich </w:t>
      </w:r>
      <w:r>
        <w:t xml:space="preserve">o </w:t>
      </w:r>
      <w:r>
        <w:rPr>
          <w:rStyle w:val="Teksttreci61"/>
        </w:rPr>
        <w:t>Feliksie Dzierżyńskim w oprac.</w:t>
      </w:r>
      <w:r>
        <w:rPr>
          <w:rStyle w:val="Teksttreci61"/>
        </w:rPr>
        <w:br/>
        <w:t>W. Woroszylskiego</w:t>
      </w:r>
      <w:r>
        <w:tab/>
      </w:r>
    </w:p>
    <w:p w:rsidR="00244BE9" w:rsidRDefault="00613635">
      <w:pPr>
        <w:pStyle w:val="Teksttreci60"/>
        <w:framePr w:w="7476" w:h="9004" w:hRule="exact" w:wrap="none" w:vAnchor="page" w:hAnchor="page" w:x="1774" w:y="4674"/>
        <w:shd w:val="clear" w:color="auto" w:fill="auto"/>
        <w:spacing w:before="0" w:after="0" w:line="220" w:lineRule="exact"/>
        <w:ind w:left="760" w:right="1476" w:hanging="620"/>
        <w:jc w:val="both"/>
      </w:pPr>
      <w:r>
        <w:rPr>
          <w:rStyle w:val="Teksttreci6Odstpy5pt"/>
        </w:rPr>
        <w:t>Żółkiewski</w:t>
      </w:r>
      <w:r>
        <w:rPr>
          <w:rStyle w:val="Teksttreci61"/>
        </w:rPr>
        <w:t xml:space="preserve"> S. </w:t>
      </w:r>
      <w:r>
        <w:rPr>
          <w:rStyle w:val="Teksttreci62"/>
        </w:rPr>
        <w:t xml:space="preserve">— </w:t>
      </w:r>
      <w:r>
        <w:rPr>
          <w:rStyle w:val="Teksttreci61"/>
        </w:rPr>
        <w:t>Badania nad literaturą . . .</w:t>
      </w:r>
    </w:p>
    <w:tbl>
      <w:tblPr>
        <w:tblOverlap w:val="never"/>
        <w:tblW w:w="0" w:type="auto"/>
        <w:tblLayout w:type="fixed"/>
        <w:tblCellMar>
          <w:left w:w="10" w:type="dxa"/>
          <w:right w:w="10" w:type="dxa"/>
        </w:tblCellMar>
        <w:tblLook w:val="04A0"/>
      </w:tblPr>
      <w:tblGrid>
        <w:gridCol w:w="414"/>
        <w:gridCol w:w="672"/>
      </w:tblGrid>
      <w:tr w:rsidR="00244BE9">
        <w:tblPrEx>
          <w:tblCellMar>
            <w:top w:w="0" w:type="dxa"/>
            <w:bottom w:w="0" w:type="dxa"/>
          </w:tblCellMar>
        </w:tblPrEx>
        <w:trPr>
          <w:trHeight w:hRule="exact" w:val="264"/>
        </w:trPr>
        <w:tc>
          <w:tcPr>
            <w:tcW w:w="414"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left"/>
            </w:pPr>
            <w:r>
              <w:rPr>
                <w:rStyle w:val="Teksttreci211pt"/>
                <w:lang w:val="pl-PL" w:eastAsia="pl-PL" w:bidi="pl-PL"/>
              </w:rPr>
              <w:t>zł</w:t>
            </w:r>
          </w:p>
        </w:tc>
        <w:tc>
          <w:tcPr>
            <w:tcW w:w="672"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13.—</w:t>
            </w:r>
          </w:p>
        </w:tc>
      </w:tr>
      <w:tr w:rsidR="00244BE9">
        <w:tblPrEx>
          <w:tblCellMar>
            <w:top w:w="0" w:type="dxa"/>
            <w:bottom w:w="0" w:type="dxa"/>
          </w:tblCellMar>
        </w:tblPrEx>
        <w:trPr>
          <w:trHeight w:hRule="exact" w:val="474"/>
        </w:trPr>
        <w:tc>
          <w:tcPr>
            <w:tcW w:w="414" w:type="dxa"/>
            <w:shd w:val="clear" w:color="auto" w:fill="FFFFFF"/>
            <w:vAlign w:val="center"/>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7.50</w:t>
            </w:r>
          </w:p>
        </w:tc>
      </w:tr>
      <w:tr w:rsidR="00244BE9">
        <w:tblPrEx>
          <w:tblCellMar>
            <w:top w:w="0" w:type="dxa"/>
            <w:bottom w:w="0" w:type="dxa"/>
          </w:tblCellMar>
        </w:tblPrEx>
        <w:trPr>
          <w:trHeight w:hRule="exact" w:val="678"/>
        </w:trPr>
        <w:tc>
          <w:tcPr>
            <w:tcW w:w="414" w:type="dxa"/>
            <w:shd w:val="clear" w:color="auto" w:fill="FFFFFF"/>
            <w:vAlign w:val="center"/>
          </w:tcPr>
          <w:p w:rsidR="00244BE9" w:rsidRDefault="00244BE9">
            <w:pPr>
              <w:framePr w:w="1086" w:h="8886" w:wrap="none" w:vAnchor="page" w:hAnchor="page" w:x="7852" w:y="4766"/>
              <w:rPr>
                <w:sz w:val="10"/>
                <w:szCs w:val="10"/>
              </w:rPr>
            </w:pPr>
          </w:p>
        </w:tc>
        <w:tc>
          <w:tcPr>
            <w:tcW w:w="672" w:type="dxa"/>
            <w:shd w:val="clear" w:color="auto" w:fill="FFFFFF"/>
            <w:vAlign w:val="center"/>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30.—</w:t>
            </w:r>
          </w:p>
        </w:tc>
      </w:tr>
      <w:tr w:rsidR="00244BE9">
        <w:tblPrEx>
          <w:tblCellMar>
            <w:top w:w="0" w:type="dxa"/>
            <w:bottom w:w="0" w:type="dxa"/>
          </w:tblCellMar>
        </w:tblPrEx>
        <w:trPr>
          <w:trHeight w:hRule="exact" w:val="510"/>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vAlign w:val="bottom"/>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6.50</w:t>
            </w:r>
          </w:p>
        </w:tc>
      </w:tr>
      <w:tr w:rsidR="00244BE9">
        <w:tblPrEx>
          <w:tblCellMar>
            <w:top w:w="0" w:type="dxa"/>
            <w:bottom w:w="0" w:type="dxa"/>
          </w:tblCellMar>
        </w:tblPrEx>
        <w:trPr>
          <w:trHeight w:hRule="exact" w:val="504"/>
        </w:trPr>
        <w:tc>
          <w:tcPr>
            <w:tcW w:w="414" w:type="dxa"/>
            <w:shd w:val="clear" w:color="auto" w:fill="FFFFFF"/>
            <w:vAlign w:val="center"/>
          </w:tcPr>
          <w:p w:rsidR="00244BE9" w:rsidRDefault="00613635">
            <w:pPr>
              <w:pStyle w:val="Teksttreci20"/>
              <w:framePr w:w="1086" w:h="8886" w:wrap="none" w:vAnchor="page" w:hAnchor="page" w:x="7852" w:y="4766"/>
              <w:shd w:val="clear" w:color="auto" w:fill="auto"/>
              <w:spacing w:line="80" w:lineRule="exact"/>
              <w:ind w:firstLine="0"/>
            </w:pPr>
            <w:r>
              <w:rPr>
                <w:rStyle w:val="Teksttreci2Consolas4ptSkala250"/>
              </w:rPr>
              <w:t>я</w:t>
            </w:r>
          </w:p>
        </w:tc>
        <w:tc>
          <w:tcPr>
            <w:tcW w:w="672" w:type="dxa"/>
            <w:shd w:val="clear" w:color="auto" w:fill="FFFFFF"/>
            <w:vAlign w:val="center"/>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5.50</w:t>
            </w:r>
          </w:p>
        </w:tc>
      </w:tr>
      <w:tr w:rsidR="00244BE9">
        <w:tblPrEx>
          <w:tblCellMar>
            <w:top w:w="0" w:type="dxa"/>
            <w:bottom w:w="0" w:type="dxa"/>
          </w:tblCellMar>
        </w:tblPrEx>
        <w:trPr>
          <w:trHeight w:hRule="exact" w:val="516"/>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0"/>
              </w:rPr>
              <w:t>я</w:t>
            </w:r>
          </w:p>
        </w:tc>
        <w:tc>
          <w:tcPr>
            <w:tcW w:w="672" w:type="dxa"/>
            <w:shd w:val="clear" w:color="auto" w:fill="FFFFFF"/>
            <w:vAlign w:val="bottom"/>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10.—</w:t>
            </w:r>
          </w:p>
        </w:tc>
      </w:tr>
      <w:tr w:rsidR="00244BE9">
        <w:tblPrEx>
          <w:tblCellMar>
            <w:top w:w="0" w:type="dxa"/>
            <w:bottom w:w="0" w:type="dxa"/>
          </w:tblCellMar>
        </w:tblPrEx>
        <w:trPr>
          <w:trHeight w:hRule="exact" w:val="336"/>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vAlign w:val="bottom"/>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8.40</w:t>
            </w:r>
          </w:p>
        </w:tc>
      </w:tr>
      <w:tr w:rsidR="00244BE9">
        <w:tblPrEx>
          <w:tblCellMar>
            <w:top w:w="0" w:type="dxa"/>
            <w:bottom w:w="0" w:type="dxa"/>
          </w:tblCellMar>
        </w:tblPrEx>
        <w:trPr>
          <w:trHeight w:hRule="exact" w:val="336"/>
        </w:trPr>
        <w:tc>
          <w:tcPr>
            <w:tcW w:w="414" w:type="dxa"/>
            <w:shd w:val="clear" w:color="auto" w:fill="FFFFFF"/>
            <w:vAlign w:val="center"/>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0"/>
              </w:rPr>
              <w:t>я</w:t>
            </w:r>
          </w:p>
        </w:tc>
        <w:tc>
          <w:tcPr>
            <w:tcW w:w="672" w:type="dxa"/>
            <w:shd w:val="clear" w:color="auto" w:fill="FFFFFF"/>
            <w:vAlign w:val="center"/>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9.—</w:t>
            </w:r>
          </w:p>
        </w:tc>
      </w:tr>
      <w:tr w:rsidR="00244BE9">
        <w:tblPrEx>
          <w:tblCellMar>
            <w:top w:w="0" w:type="dxa"/>
            <w:bottom w:w="0" w:type="dxa"/>
          </w:tblCellMar>
        </w:tblPrEx>
        <w:trPr>
          <w:trHeight w:hRule="exact" w:val="306"/>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6.50</w:t>
            </w:r>
          </w:p>
        </w:tc>
      </w:tr>
      <w:tr w:rsidR="00244BE9">
        <w:tblPrEx>
          <w:tblCellMar>
            <w:top w:w="0" w:type="dxa"/>
            <w:bottom w:w="0" w:type="dxa"/>
          </w:tblCellMar>
        </w:tblPrEx>
        <w:trPr>
          <w:trHeight w:hRule="exact" w:val="330"/>
        </w:trPr>
        <w:tc>
          <w:tcPr>
            <w:tcW w:w="414" w:type="dxa"/>
            <w:shd w:val="clear" w:color="auto" w:fill="FFFFFF"/>
            <w:vAlign w:val="center"/>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0"/>
              </w:rPr>
              <w:t>я</w:t>
            </w:r>
          </w:p>
        </w:tc>
        <w:tc>
          <w:tcPr>
            <w:tcW w:w="672"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9.—</w:t>
            </w:r>
          </w:p>
        </w:tc>
      </w:tr>
      <w:tr w:rsidR="00244BE9">
        <w:tblPrEx>
          <w:tblCellMar>
            <w:top w:w="0" w:type="dxa"/>
            <w:bottom w:w="0" w:type="dxa"/>
          </w:tblCellMar>
        </w:tblPrEx>
        <w:trPr>
          <w:trHeight w:hRule="exact" w:val="294"/>
        </w:trPr>
        <w:tc>
          <w:tcPr>
            <w:tcW w:w="414" w:type="dxa"/>
            <w:shd w:val="clear" w:color="auto" w:fill="FFFFFF"/>
          </w:tcPr>
          <w:p w:rsidR="00244BE9" w:rsidRDefault="00244BE9">
            <w:pPr>
              <w:framePr w:w="1086" w:h="8886" w:wrap="none" w:vAnchor="page" w:hAnchor="page" w:x="7852" w:y="4766"/>
              <w:rPr>
                <w:sz w:val="10"/>
                <w:szCs w:val="10"/>
              </w:rPr>
            </w:pPr>
          </w:p>
        </w:tc>
        <w:tc>
          <w:tcPr>
            <w:tcW w:w="672"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13.—</w:t>
            </w:r>
          </w:p>
        </w:tc>
      </w:tr>
      <w:tr w:rsidR="00244BE9">
        <w:tblPrEx>
          <w:tblCellMar>
            <w:top w:w="0" w:type="dxa"/>
            <w:bottom w:w="0" w:type="dxa"/>
          </w:tblCellMar>
        </w:tblPrEx>
        <w:trPr>
          <w:trHeight w:hRule="exact" w:val="324"/>
        </w:trPr>
        <w:tc>
          <w:tcPr>
            <w:tcW w:w="414" w:type="dxa"/>
            <w:tcBorders>
              <w:top w:val="single" w:sz="4" w:space="0" w:color="auto"/>
            </w:tcBorders>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vAlign w:val="bottom"/>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12.50</w:t>
            </w:r>
          </w:p>
        </w:tc>
      </w:tr>
      <w:tr w:rsidR="00244BE9">
        <w:tblPrEx>
          <w:tblCellMar>
            <w:top w:w="0" w:type="dxa"/>
            <w:bottom w:w="0" w:type="dxa"/>
          </w:tblCellMar>
        </w:tblPrEx>
        <w:trPr>
          <w:trHeight w:hRule="exact" w:val="336"/>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vAlign w:val="bottom"/>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4.—</w:t>
            </w:r>
          </w:p>
        </w:tc>
      </w:tr>
      <w:tr w:rsidR="00244BE9">
        <w:tblPrEx>
          <w:tblCellMar>
            <w:top w:w="0" w:type="dxa"/>
            <w:bottom w:w="0" w:type="dxa"/>
          </w:tblCellMar>
        </w:tblPrEx>
        <w:trPr>
          <w:trHeight w:hRule="exact" w:val="306"/>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27.—</w:t>
            </w:r>
          </w:p>
        </w:tc>
      </w:tr>
      <w:tr w:rsidR="00244BE9">
        <w:tblPrEx>
          <w:tblCellMar>
            <w:top w:w="0" w:type="dxa"/>
            <w:bottom w:w="0" w:type="dxa"/>
          </w:tblCellMar>
        </w:tblPrEx>
        <w:trPr>
          <w:trHeight w:hRule="exact" w:val="318"/>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vAlign w:val="center"/>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20.—</w:t>
            </w:r>
          </w:p>
        </w:tc>
      </w:tr>
      <w:tr w:rsidR="00244BE9">
        <w:tblPrEx>
          <w:tblCellMar>
            <w:top w:w="0" w:type="dxa"/>
            <w:bottom w:w="0" w:type="dxa"/>
          </w:tblCellMar>
        </w:tblPrEx>
        <w:trPr>
          <w:trHeight w:hRule="exact" w:val="306"/>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0"/>
              </w:rPr>
              <w:t>я</w:t>
            </w:r>
          </w:p>
        </w:tc>
        <w:tc>
          <w:tcPr>
            <w:tcW w:w="672"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28.50</w:t>
            </w:r>
          </w:p>
        </w:tc>
      </w:tr>
      <w:tr w:rsidR="00244BE9">
        <w:tblPrEx>
          <w:tblCellMar>
            <w:top w:w="0" w:type="dxa"/>
            <w:bottom w:w="0" w:type="dxa"/>
          </w:tblCellMar>
        </w:tblPrEx>
        <w:trPr>
          <w:trHeight w:hRule="exact" w:val="324"/>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0"/>
              </w:rPr>
              <w:t>,.</w:t>
            </w:r>
          </w:p>
        </w:tc>
        <w:tc>
          <w:tcPr>
            <w:tcW w:w="672" w:type="dxa"/>
            <w:shd w:val="clear" w:color="auto" w:fill="FFFFFF"/>
            <w:vAlign w:val="center"/>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5.30</w:t>
            </w:r>
          </w:p>
        </w:tc>
      </w:tr>
      <w:tr w:rsidR="00244BE9">
        <w:tblPrEx>
          <w:tblCellMar>
            <w:top w:w="0" w:type="dxa"/>
            <w:bottom w:w="0" w:type="dxa"/>
          </w:tblCellMar>
        </w:tblPrEx>
        <w:trPr>
          <w:trHeight w:hRule="exact" w:val="318"/>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vAlign w:val="bottom"/>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6.60</w:t>
            </w:r>
          </w:p>
        </w:tc>
      </w:tr>
      <w:tr w:rsidR="00244BE9">
        <w:tblPrEx>
          <w:tblCellMar>
            <w:top w:w="0" w:type="dxa"/>
            <w:bottom w:w="0" w:type="dxa"/>
          </w:tblCellMar>
        </w:tblPrEx>
        <w:trPr>
          <w:trHeight w:hRule="exact" w:val="348"/>
        </w:trPr>
        <w:tc>
          <w:tcPr>
            <w:tcW w:w="414" w:type="dxa"/>
            <w:shd w:val="clear" w:color="auto" w:fill="FFFFFF"/>
            <w:vAlign w:val="center"/>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vAlign w:val="center"/>
          </w:tcPr>
          <w:p w:rsidR="00244BE9" w:rsidRDefault="00613635">
            <w:pPr>
              <w:pStyle w:val="Teksttreci20"/>
              <w:framePr w:w="1086" w:h="8886" w:wrap="none" w:vAnchor="page" w:hAnchor="page" w:x="7852" w:y="4766"/>
              <w:shd w:val="clear" w:color="auto" w:fill="auto"/>
              <w:spacing w:line="160" w:lineRule="exact"/>
              <w:ind w:firstLine="0"/>
              <w:jc w:val="right"/>
            </w:pPr>
            <w:r>
              <w:rPr>
                <w:rStyle w:val="Teksttreci2Candara8pt"/>
              </w:rPr>
              <w:t>б.—</w:t>
            </w:r>
          </w:p>
        </w:tc>
      </w:tr>
      <w:tr w:rsidR="00244BE9">
        <w:tblPrEx>
          <w:tblCellMar>
            <w:top w:w="0" w:type="dxa"/>
            <w:bottom w:w="0" w:type="dxa"/>
          </w:tblCellMar>
        </w:tblPrEx>
        <w:trPr>
          <w:trHeight w:hRule="exact" w:val="642"/>
        </w:trPr>
        <w:tc>
          <w:tcPr>
            <w:tcW w:w="414" w:type="dxa"/>
            <w:shd w:val="clear" w:color="auto" w:fill="FFFFFF"/>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5.</w:t>
            </w:r>
            <w:r>
              <w:rPr>
                <w:rStyle w:val="Teksttreci211pt1"/>
              </w:rPr>
              <w:t>—</w:t>
            </w:r>
          </w:p>
        </w:tc>
      </w:tr>
      <w:tr w:rsidR="00244BE9">
        <w:tblPrEx>
          <w:tblCellMar>
            <w:top w:w="0" w:type="dxa"/>
            <w:bottom w:w="0" w:type="dxa"/>
          </w:tblCellMar>
        </w:tblPrEx>
        <w:trPr>
          <w:trHeight w:hRule="exact" w:val="738"/>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120" w:lineRule="exact"/>
              <w:ind w:firstLine="0"/>
            </w:pPr>
            <w:r>
              <w:rPr>
                <w:rStyle w:val="Teksttreci2BookmanOldStyle6pt"/>
              </w:rPr>
              <w:t>я</w:t>
            </w:r>
          </w:p>
        </w:tc>
        <w:tc>
          <w:tcPr>
            <w:tcW w:w="672" w:type="dxa"/>
            <w:shd w:val="clear" w:color="auto" w:fill="FFFFFF"/>
            <w:vAlign w:val="bottom"/>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
              </w:rPr>
              <w:t>3.50</w:t>
            </w:r>
          </w:p>
        </w:tc>
      </w:tr>
      <w:tr w:rsidR="00244BE9">
        <w:tblPrEx>
          <w:tblCellMar>
            <w:top w:w="0" w:type="dxa"/>
            <w:bottom w:w="0" w:type="dxa"/>
          </w:tblCellMar>
        </w:tblPrEx>
        <w:trPr>
          <w:trHeight w:hRule="exact" w:val="378"/>
        </w:trPr>
        <w:tc>
          <w:tcPr>
            <w:tcW w:w="414" w:type="dxa"/>
            <w:shd w:val="clear" w:color="auto" w:fill="FFFFFF"/>
            <w:vAlign w:val="bottom"/>
          </w:tcPr>
          <w:p w:rsidR="00244BE9" w:rsidRDefault="00613635">
            <w:pPr>
              <w:pStyle w:val="Teksttreci20"/>
              <w:framePr w:w="1086" w:h="8886" w:wrap="none" w:vAnchor="page" w:hAnchor="page" w:x="7852" w:y="4766"/>
              <w:shd w:val="clear" w:color="auto" w:fill="auto"/>
              <w:spacing w:line="80" w:lineRule="exact"/>
              <w:ind w:firstLine="0"/>
            </w:pPr>
            <w:r>
              <w:rPr>
                <w:rStyle w:val="Teksttreci2Consolas4ptSkala250"/>
              </w:rPr>
              <w:t>Я</w:t>
            </w:r>
          </w:p>
        </w:tc>
        <w:tc>
          <w:tcPr>
            <w:tcW w:w="672" w:type="dxa"/>
            <w:shd w:val="clear" w:color="auto" w:fill="FFFFFF"/>
            <w:vAlign w:val="bottom"/>
          </w:tcPr>
          <w:p w:rsidR="00244BE9" w:rsidRDefault="00613635">
            <w:pPr>
              <w:pStyle w:val="Teksttreci20"/>
              <w:framePr w:w="1086" w:h="8886" w:wrap="none" w:vAnchor="page" w:hAnchor="page" w:x="7852" w:y="4766"/>
              <w:shd w:val="clear" w:color="auto" w:fill="auto"/>
              <w:spacing w:line="220" w:lineRule="exact"/>
              <w:ind w:firstLine="0"/>
              <w:jc w:val="right"/>
            </w:pPr>
            <w:r>
              <w:rPr>
                <w:rStyle w:val="Teksttreci211pt0"/>
              </w:rPr>
              <w:t>4.50</w:t>
            </w:r>
          </w:p>
        </w:tc>
      </w:tr>
    </w:tbl>
    <w:p w:rsidR="00244BE9" w:rsidRDefault="00244BE9">
      <w:pPr>
        <w:framePr w:wrap="none" w:vAnchor="page" w:hAnchor="page" w:x="9478" w:y="9262"/>
      </w:pPr>
    </w:p>
    <w:p w:rsidR="00244BE9" w:rsidRDefault="00613635">
      <w:pPr>
        <w:pStyle w:val="Nagwek50"/>
        <w:framePr w:wrap="none" w:vAnchor="page" w:hAnchor="page" w:x="1774" w:y="14294"/>
        <w:shd w:val="clear" w:color="auto" w:fill="auto"/>
        <w:spacing w:before="0" w:line="300" w:lineRule="exact"/>
      </w:pPr>
      <w:bookmarkStart w:id="4" w:name="bookmark4"/>
      <w:r>
        <w:t>PAŃSTWOWY INSTYTUT WYDAWNICZY</w:t>
      </w:r>
      <w:bookmarkEnd w:id="4"/>
    </w:p>
    <w:p w:rsidR="00244BE9" w:rsidRDefault="00244BE9">
      <w:pPr>
        <w:rPr>
          <w:sz w:val="2"/>
          <w:szCs w:val="2"/>
        </w:rPr>
      </w:pPr>
    </w:p>
    <w:sectPr w:rsidR="00244BE9" w:rsidSect="00244BE9">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635" w:rsidRDefault="00613635" w:rsidP="00244BE9">
      <w:r>
        <w:separator/>
      </w:r>
    </w:p>
  </w:endnote>
  <w:endnote w:type="continuationSeparator" w:id="0">
    <w:p w:rsidR="00613635" w:rsidRDefault="00613635" w:rsidP="00244B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635" w:rsidRDefault="00613635">
      <w:r>
        <w:separator/>
      </w:r>
    </w:p>
  </w:footnote>
  <w:footnote w:type="continuationSeparator" w:id="0">
    <w:p w:rsidR="00613635" w:rsidRDefault="006136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F6BF1"/>
    <w:multiLevelType w:val="multilevel"/>
    <w:tmpl w:val="811C9C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34B95"/>
    <w:multiLevelType w:val="multilevel"/>
    <w:tmpl w:val="91B66C4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E341C3"/>
    <w:multiLevelType w:val="multilevel"/>
    <w:tmpl w:val="2488E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A558F5"/>
    <w:multiLevelType w:val="multilevel"/>
    <w:tmpl w:val="CB18F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226E6A"/>
    <w:multiLevelType w:val="multilevel"/>
    <w:tmpl w:val="6B2A9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753663"/>
    <w:multiLevelType w:val="multilevel"/>
    <w:tmpl w:val="4FE2E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9A7DA4"/>
    <w:multiLevelType w:val="multilevel"/>
    <w:tmpl w:val="C1DE1A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3608B9"/>
    <w:multiLevelType w:val="multilevel"/>
    <w:tmpl w:val="968C2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5"/>
  </w:num>
  <w:num w:numId="5">
    <w:abstractNumId w:val="1"/>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244BE9"/>
    <w:rsid w:val="00244BE9"/>
    <w:rsid w:val="00613635"/>
    <w:rsid w:val="008906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44BE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44BE9"/>
    <w:rPr>
      <w:color w:val="0066CC"/>
      <w:u w:val="single"/>
    </w:rPr>
  </w:style>
  <w:style w:type="character" w:customStyle="1" w:styleId="Teksttreci3">
    <w:name w:val="Tekst treści (3)_"/>
    <w:basedOn w:val="Domylnaczcionkaakapitu"/>
    <w:link w:val="Teksttreci30"/>
    <w:rsid w:val="00244BE9"/>
    <w:rPr>
      <w:rFonts w:ascii="Times New Roman" w:eastAsia="Times New Roman" w:hAnsi="Times New Roman" w:cs="Times New Roman"/>
      <w:b w:val="0"/>
      <w:bCs w:val="0"/>
      <w:i w:val="0"/>
      <w:iCs w:val="0"/>
      <w:smallCaps w:val="0"/>
      <w:strike w:val="0"/>
      <w:sz w:val="34"/>
      <w:szCs w:val="34"/>
      <w:u w:val="none"/>
    </w:rPr>
  </w:style>
  <w:style w:type="character" w:customStyle="1" w:styleId="Nagwek4">
    <w:name w:val="Nagłówek #4_"/>
    <w:basedOn w:val="Domylnaczcionkaakapitu"/>
    <w:link w:val="Nagwek40"/>
    <w:rsid w:val="00244BE9"/>
    <w:rPr>
      <w:rFonts w:ascii="Times New Roman" w:eastAsia="Times New Roman" w:hAnsi="Times New Roman" w:cs="Times New Roman"/>
      <w:b w:val="0"/>
      <w:bCs w:val="0"/>
      <w:i w:val="0"/>
      <w:iCs w:val="0"/>
      <w:smallCaps w:val="0"/>
      <w:strike w:val="0"/>
      <w:sz w:val="34"/>
      <w:szCs w:val="34"/>
      <w:u w:val="none"/>
    </w:rPr>
  </w:style>
  <w:style w:type="character" w:customStyle="1" w:styleId="Teksttreci4">
    <w:name w:val="Tekst treści (4)_"/>
    <w:basedOn w:val="Domylnaczcionkaakapitu"/>
    <w:link w:val="Teksttreci40"/>
    <w:rsid w:val="00244BE9"/>
    <w:rPr>
      <w:rFonts w:ascii="Times New Roman" w:eastAsia="Times New Roman" w:hAnsi="Times New Roman" w:cs="Times New Roman"/>
      <w:b w:val="0"/>
      <w:bCs w:val="0"/>
      <w:i w:val="0"/>
      <w:iCs w:val="0"/>
      <w:smallCaps w:val="0"/>
      <w:strike w:val="0"/>
      <w:spacing w:val="100"/>
      <w:sz w:val="30"/>
      <w:szCs w:val="30"/>
      <w:u w:val="none"/>
    </w:rPr>
  </w:style>
  <w:style w:type="character" w:customStyle="1" w:styleId="Teksttreci4Odstpy3pt">
    <w:name w:val="Tekst treści (4) + Odstępy 3 pt"/>
    <w:basedOn w:val="Teksttreci4"/>
    <w:rsid w:val="00244BE9"/>
    <w:rPr>
      <w:color w:val="000000"/>
      <w:spacing w:val="70"/>
      <w:w w:val="100"/>
      <w:position w:val="0"/>
      <w:lang w:val="pl-PL" w:eastAsia="pl-PL" w:bidi="pl-PL"/>
    </w:rPr>
  </w:style>
  <w:style w:type="character" w:customStyle="1" w:styleId="Teksttreci5">
    <w:name w:val="Tekst treści (5)_"/>
    <w:basedOn w:val="Domylnaczcionkaakapitu"/>
    <w:link w:val="Teksttreci50"/>
    <w:rsid w:val="00244BE9"/>
    <w:rPr>
      <w:rFonts w:ascii="Times New Roman" w:eastAsia="Times New Roman" w:hAnsi="Times New Roman" w:cs="Times New Roman"/>
      <w:b w:val="0"/>
      <w:bCs w:val="0"/>
      <w:i w:val="0"/>
      <w:iCs w:val="0"/>
      <w:smallCaps w:val="0"/>
      <w:strike w:val="0"/>
      <w:spacing w:val="40"/>
      <w:sz w:val="30"/>
      <w:szCs w:val="30"/>
      <w:u w:val="none"/>
    </w:rPr>
  </w:style>
  <w:style w:type="character" w:customStyle="1" w:styleId="Teksttreci2">
    <w:name w:val="Tekst treści (2)_"/>
    <w:basedOn w:val="Domylnaczcionkaakapitu"/>
    <w:link w:val="Teksttreci20"/>
    <w:rsid w:val="00244BE9"/>
    <w:rPr>
      <w:rFonts w:ascii="Times New Roman" w:eastAsia="Times New Roman" w:hAnsi="Times New Roman" w:cs="Times New Roman"/>
      <w:b w:val="0"/>
      <w:bCs w:val="0"/>
      <w:i w:val="0"/>
      <w:iCs w:val="0"/>
      <w:smallCaps w:val="0"/>
      <w:strike w:val="0"/>
      <w:sz w:val="28"/>
      <w:szCs w:val="28"/>
      <w:u w:val="none"/>
    </w:rPr>
  </w:style>
  <w:style w:type="character" w:customStyle="1" w:styleId="Teksttreci6">
    <w:name w:val="Tekst treści (6)_"/>
    <w:basedOn w:val="Domylnaczcionkaakapitu"/>
    <w:link w:val="Teksttreci60"/>
    <w:rsid w:val="00244BE9"/>
    <w:rPr>
      <w:rFonts w:ascii="Times New Roman" w:eastAsia="Times New Roman" w:hAnsi="Times New Roman" w:cs="Times New Roman"/>
      <w:b w:val="0"/>
      <w:bCs w:val="0"/>
      <w:i w:val="0"/>
      <w:iCs w:val="0"/>
      <w:smallCaps w:val="0"/>
      <w:strike w:val="0"/>
      <w:sz w:val="22"/>
      <w:szCs w:val="22"/>
      <w:u w:val="none"/>
    </w:rPr>
  </w:style>
  <w:style w:type="character" w:customStyle="1" w:styleId="Teksttreci6Odstpy3pt">
    <w:name w:val="Tekst treści (6) + Odstępy 3 pt"/>
    <w:basedOn w:val="Teksttreci6"/>
    <w:rsid w:val="00244BE9"/>
    <w:rPr>
      <w:color w:val="000000"/>
      <w:spacing w:val="70"/>
      <w:w w:val="100"/>
      <w:position w:val="0"/>
      <w:lang w:val="pl-PL" w:eastAsia="pl-PL" w:bidi="pl-PL"/>
    </w:rPr>
  </w:style>
  <w:style w:type="character" w:customStyle="1" w:styleId="Teksttreci6Odstpy3pt0">
    <w:name w:val="Tekst treści (6) + Odstępy 3 pt"/>
    <w:basedOn w:val="Teksttreci6"/>
    <w:rsid w:val="00244BE9"/>
    <w:rPr>
      <w:color w:val="000000"/>
      <w:spacing w:val="70"/>
      <w:w w:val="100"/>
      <w:position w:val="0"/>
      <w:lang w:val="pl-PL" w:eastAsia="pl-PL" w:bidi="pl-PL"/>
    </w:rPr>
  </w:style>
  <w:style w:type="character" w:customStyle="1" w:styleId="Teksttreci61">
    <w:name w:val="Tekst treści (6)"/>
    <w:basedOn w:val="Teksttreci6"/>
    <w:rsid w:val="00244BE9"/>
    <w:rPr>
      <w:color w:val="000000"/>
      <w:spacing w:val="0"/>
      <w:w w:val="100"/>
      <w:position w:val="0"/>
      <w:lang w:val="pl-PL" w:eastAsia="pl-PL" w:bidi="pl-PL"/>
    </w:rPr>
  </w:style>
  <w:style w:type="character" w:customStyle="1" w:styleId="Teksttreci6KursywaOdstpy1pt">
    <w:name w:val="Tekst treści (6) + Kursywa;Odstępy 1 pt"/>
    <w:basedOn w:val="Teksttreci6"/>
    <w:rsid w:val="00244BE9"/>
    <w:rPr>
      <w:i/>
      <w:iCs/>
      <w:color w:val="000000"/>
      <w:spacing w:val="20"/>
      <w:w w:val="100"/>
      <w:position w:val="0"/>
      <w:sz w:val="22"/>
      <w:szCs w:val="22"/>
      <w:lang w:val="pl-PL" w:eastAsia="pl-PL" w:bidi="pl-PL"/>
    </w:rPr>
  </w:style>
  <w:style w:type="character" w:customStyle="1" w:styleId="Spistreci">
    <w:name w:val="Spis treści_"/>
    <w:basedOn w:val="Domylnaczcionkaakapitu"/>
    <w:link w:val="Spistreci0"/>
    <w:rsid w:val="00244BE9"/>
    <w:rPr>
      <w:rFonts w:ascii="Times New Roman" w:eastAsia="Times New Roman" w:hAnsi="Times New Roman" w:cs="Times New Roman"/>
      <w:b w:val="0"/>
      <w:bCs w:val="0"/>
      <w:i w:val="0"/>
      <w:iCs w:val="0"/>
      <w:smallCaps w:val="0"/>
      <w:strike w:val="0"/>
      <w:sz w:val="22"/>
      <w:szCs w:val="22"/>
      <w:u w:val="none"/>
    </w:rPr>
  </w:style>
  <w:style w:type="character" w:customStyle="1" w:styleId="Spistreci1">
    <w:name w:val="Spis treści"/>
    <w:basedOn w:val="Spistreci"/>
    <w:rsid w:val="00244BE9"/>
    <w:rPr>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244BE9"/>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244BE9"/>
    <w:rPr>
      <w:rFonts w:ascii="Times New Roman" w:eastAsia="Times New Roman" w:hAnsi="Times New Roman" w:cs="Times New Roman"/>
      <w:b w:val="0"/>
      <w:bCs w:val="0"/>
      <w:i w:val="0"/>
      <w:iCs w:val="0"/>
      <w:smallCaps w:val="0"/>
      <w:strike w:val="0"/>
      <w:spacing w:val="130"/>
      <w:sz w:val="64"/>
      <w:szCs w:val="64"/>
      <w:u w:val="none"/>
    </w:rPr>
  </w:style>
  <w:style w:type="character" w:customStyle="1" w:styleId="Teksttreci2Kursywa">
    <w:name w:val="Tekst treści (2) + Kursywa"/>
    <w:basedOn w:val="Teksttreci2"/>
    <w:rsid w:val="00244BE9"/>
    <w:rPr>
      <w:i/>
      <w:iCs/>
      <w:color w:val="000000"/>
      <w:spacing w:val="0"/>
      <w:w w:val="100"/>
      <w:position w:val="0"/>
      <w:lang w:val="pl-PL" w:eastAsia="pl-PL" w:bidi="pl-PL"/>
    </w:rPr>
  </w:style>
  <w:style w:type="character" w:customStyle="1" w:styleId="Teksttreci211ptOdstpy3pt">
    <w:name w:val="Tekst treści (2) + 11 pt;Odstępy 3 pt"/>
    <w:basedOn w:val="Teksttreci2"/>
    <w:rsid w:val="00244BE9"/>
    <w:rPr>
      <w:color w:val="000000"/>
      <w:spacing w:val="70"/>
      <w:w w:val="100"/>
      <w:position w:val="0"/>
      <w:sz w:val="22"/>
      <w:szCs w:val="22"/>
      <w:lang w:val="pl-PL" w:eastAsia="pl-PL" w:bidi="pl-PL"/>
    </w:rPr>
  </w:style>
  <w:style w:type="character" w:customStyle="1" w:styleId="Teksttreci2Odstpy4pt">
    <w:name w:val="Tekst treści (2) + Odstępy 4 pt"/>
    <w:basedOn w:val="Teksttreci2"/>
    <w:rsid w:val="00244BE9"/>
    <w:rPr>
      <w:color w:val="000000"/>
      <w:spacing w:val="90"/>
      <w:w w:val="100"/>
      <w:position w:val="0"/>
      <w:lang w:val="pl-PL" w:eastAsia="pl-PL" w:bidi="pl-PL"/>
    </w:rPr>
  </w:style>
  <w:style w:type="character" w:customStyle="1" w:styleId="Teksttreci2Odstpy3pt">
    <w:name w:val="Tekst treści (2) + Odstępy 3 pt"/>
    <w:basedOn w:val="Teksttreci2"/>
    <w:rsid w:val="00244BE9"/>
    <w:rPr>
      <w:color w:val="000000"/>
      <w:spacing w:val="60"/>
      <w:w w:val="100"/>
      <w:position w:val="0"/>
      <w:lang w:val="pl-PL" w:eastAsia="pl-PL" w:bidi="pl-PL"/>
    </w:rPr>
  </w:style>
  <w:style w:type="character" w:customStyle="1" w:styleId="Nagweklubstopka2">
    <w:name w:val="Nagłówek lub stopka (2)_"/>
    <w:basedOn w:val="Domylnaczcionkaakapitu"/>
    <w:link w:val="Nagweklubstopka20"/>
    <w:rsid w:val="00244BE9"/>
    <w:rPr>
      <w:rFonts w:ascii="Times New Roman" w:eastAsia="Times New Roman" w:hAnsi="Times New Roman" w:cs="Times New Roman"/>
      <w:b w:val="0"/>
      <w:bCs w:val="0"/>
      <w:i w:val="0"/>
      <w:iCs w:val="0"/>
      <w:smallCaps w:val="0"/>
      <w:strike w:val="0"/>
      <w:sz w:val="15"/>
      <w:szCs w:val="15"/>
      <w:u w:val="none"/>
    </w:rPr>
  </w:style>
  <w:style w:type="character" w:customStyle="1" w:styleId="Teksttreci7">
    <w:name w:val="Tekst treści (7)_"/>
    <w:basedOn w:val="Domylnaczcionkaakapitu"/>
    <w:link w:val="Teksttreci70"/>
    <w:rsid w:val="00244BE9"/>
    <w:rPr>
      <w:rFonts w:ascii="Times New Roman" w:eastAsia="Times New Roman" w:hAnsi="Times New Roman" w:cs="Times New Roman"/>
      <w:b w:val="0"/>
      <w:bCs w:val="0"/>
      <w:i/>
      <w:iCs/>
      <w:smallCaps w:val="0"/>
      <w:strike w:val="0"/>
      <w:sz w:val="28"/>
      <w:szCs w:val="28"/>
      <w:u w:val="none"/>
    </w:rPr>
  </w:style>
  <w:style w:type="character" w:customStyle="1" w:styleId="Teksttreci213pt">
    <w:name w:val="Tekst treści (2) + 13 pt"/>
    <w:basedOn w:val="Teksttreci2"/>
    <w:rsid w:val="00244BE9"/>
    <w:rPr>
      <w:color w:val="000000"/>
      <w:spacing w:val="0"/>
      <w:w w:val="100"/>
      <w:position w:val="0"/>
      <w:sz w:val="26"/>
      <w:szCs w:val="26"/>
      <w:lang w:val="pl-PL" w:eastAsia="pl-PL" w:bidi="pl-PL"/>
    </w:rPr>
  </w:style>
  <w:style w:type="character" w:customStyle="1" w:styleId="Stopka">
    <w:name w:val="Stopka_"/>
    <w:basedOn w:val="Domylnaczcionkaakapitu"/>
    <w:link w:val="Stopka1"/>
    <w:rsid w:val="00244BE9"/>
    <w:rPr>
      <w:rFonts w:ascii="Times New Roman" w:eastAsia="Times New Roman" w:hAnsi="Times New Roman" w:cs="Times New Roman"/>
      <w:b w:val="0"/>
      <w:bCs w:val="0"/>
      <w:i w:val="0"/>
      <w:iCs w:val="0"/>
      <w:smallCaps w:val="0"/>
      <w:strike w:val="0"/>
      <w:sz w:val="22"/>
      <w:szCs w:val="22"/>
      <w:u w:val="none"/>
    </w:rPr>
  </w:style>
  <w:style w:type="character" w:customStyle="1" w:styleId="StopkaKursywa">
    <w:name w:val="Stopka + Kursywa"/>
    <w:basedOn w:val="Stopka"/>
    <w:rsid w:val="00244BE9"/>
    <w:rPr>
      <w:i/>
      <w:iCs/>
      <w:color w:val="000000"/>
      <w:spacing w:val="0"/>
      <w:w w:val="100"/>
      <w:position w:val="0"/>
      <w:sz w:val="22"/>
      <w:szCs w:val="22"/>
      <w:lang w:val="pl-PL" w:eastAsia="pl-PL" w:bidi="pl-PL"/>
    </w:rPr>
  </w:style>
  <w:style w:type="character" w:customStyle="1" w:styleId="Teksttreci7Bezkursywy">
    <w:name w:val="Tekst treści (7) + Bez kursywy"/>
    <w:basedOn w:val="Teksttreci7"/>
    <w:rsid w:val="00244BE9"/>
    <w:rPr>
      <w:i/>
      <w:iCs/>
      <w:color w:val="000000"/>
      <w:spacing w:val="0"/>
      <w:w w:val="100"/>
      <w:position w:val="0"/>
      <w:lang w:val="pl-PL" w:eastAsia="pl-PL" w:bidi="pl-PL"/>
    </w:rPr>
  </w:style>
  <w:style w:type="character" w:customStyle="1" w:styleId="Stopka2">
    <w:name w:val="Stopka (2)_"/>
    <w:basedOn w:val="Domylnaczcionkaakapitu"/>
    <w:link w:val="Stopka20"/>
    <w:rsid w:val="00244BE9"/>
    <w:rPr>
      <w:rFonts w:ascii="Times New Roman" w:eastAsia="Times New Roman" w:hAnsi="Times New Roman" w:cs="Times New Roman"/>
      <w:b w:val="0"/>
      <w:bCs w:val="0"/>
      <w:i w:val="0"/>
      <w:iCs w:val="0"/>
      <w:smallCaps w:val="0"/>
      <w:strike w:val="0"/>
      <w:sz w:val="28"/>
      <w:szCs w:val="28"/>
      <w:u w:val="none"/>
    </w:rPr>
  </w:style>
  <w:style w:type="character" w:customStyle="1" w:styleId="Stopka2Odstpy4pt">
    <w:name w:val="Stopka (2) + Odstępy 4 pt"/>
    <w:basedOn w:val="Stopka2"/>
    <w:rsid w:val="00244BE9"/>
    <w:rPr>
      <w:color w:val="000000"/>
      <w:spacing w:val="90"/>
      <w:w w:val="100"/>
      <w:position w:val="0"/>
      <w:lang w:val="pl-PL" w:eastAsia="pl-PL" w:bidi="pl-PL"/>
    </w:rPr>
  </w:style>
  <w:style w:type="character" w:customStyle="1" w:styleId="Stopka2Odstpy3pt">
    <w:name w:val="Stopka (2) + Odstępy 3 pt"/>
    <w:basedOn w:val="Stopka2"/>
    <w:rsid w:val="00244BE9"/>
    <w:rPr>
      <w:color w:val="000000"/>
      <w:spacing w:val="60"/>
      <w:w w:val="100"/>
      <w:position w:val="0"/>
      <w:lang w:val="pl-PL" w:eastAsia="pl-PL" w:bidi="pl-PL"/>
    </w:rPr>
  </w:style>
  <w:style w:type="character" w:customStyle="1" w:styleId="Teksttreci21">
    <w:name w:val="Tekst treści (2)"/>
    <w:basedOn w:val="Teksttreci2"/>
    <w:rsid w:val="00244BE9"/>
    <w:rPr>
      <w:color w:val="000000"/>
      <w:spacing w:val="0"/>
      <w:w w:val="100"/>
      <w:position w:val="0"/>
      <w:lang w:val="pl-PL" w:eastAsia="pl-PL" w:bidi="pl-PL"/>
    </w:rPr>
  </w:style>
  <w:style w:type="character" w:customStyle="1" w:styleId="NagweklubstopkaTahoma9ptKursywa">
    <w:name w:val="Nagłówek lub stopka + Tahoma;9 pt;Kursywa"/>
    <w:basedOn w:val="Nagweklubstopka"/>
    <w:rsid w:val="00244BE9"/>
    <w:rPr>
      <w:rFonts w:ascii="Tahoma" w:eastAsia="Tahoma" w:hAnsi="Tahoma" w:cs="Tahoma"/>
      <w:i/>
      <w:iCs/>
      <w:color w:val="000000"/>
      <w:spacing w:val="0"/>
      <w:w w:val="100"/>
      <w:position w:val="0"/>
      <w:sz w:val="18"/>
      <w:szCs w:val="18"/>
      <w:lang w:val="ru-RU" w:eastAsia="ru-RU" w:bidi="ru-RU"/>
    </w:rPr>
  </w:style>
  <w:style w:type="character" w:customStyle="1" w:styleId="Nagweklubstopka2ArialUnicodeMS9ptKursywaOdstpy-1pt">
    <w:name w:val="Nagłówek lub stopka (2) + Arial Unicode MS;9 pt;Kursywa;Odstępy -1 pt"/>
    <w:basedOn w:val="Nagweklubstopka2"/>
    <w:rsid w:val="00244BE9"/>
    <w:rPr>
      <w:rFonts w:ascii="Arial Unicode MS" w:eastAsia="Arial Unicode MS" w:hAnsi="Arial Unicode MS" w:cs="Arial Unicode MS"/>
      <w:i/>
      <w:iCs/>
      <w:color w:val="000000"/>
      <w:spacing w:val="-20"/>
      <w:w w:val="100"/>
      <w:position w:val="0"/>
      <w:sz w:val="18"/>
      <w:szCs w:val="18"/>
      <w:lang w:val="pl-PL" w:eastAsia="pl-PL" w:bidi="pl-PL"/>
    </w:rPr>
  </w:style>
  <w:style w:type="character" w:customStyle="1" w:styleId="Teksttreci6Kursywa">
    <w:name w:val="Tekst treści (6) + Kursywa"/>
    <w:basedOn w:val="Teksttreci6"/>
    <w:rsid w:val="00244BE9"/>
    <w:rPr>
      <w:i/>
      <w:iCs/>
      <w:color w:val="000000"/>
      <w:spacing w:val="0"/>
      <w:w w:val="100"/>
      <w:position w:val="0"/>
      <w:sz w:val="22"/>
      <w:szCs w:val="22"/>
      <w:lang w:val="pl-PL" w:eastAsia="pl-PL" w:bidi="pl-PL"/>
    </w:rPr>
  </w:style>
  <w:style w:type="character" w:customStyle="1" w:styleId="PogrubienieTeksttreci6Tahoma85pt">
    <w:name w:val="Pogrubienie;Tekst treści (6) + Tahoma;8;5 pt"/>
    <w:basedOn w:val="Teksttreci6"/>
    <w:rsid w:val="00244BE9"/>
    <w:rPr>
      <w:rFonts w:ascii="Tahoma" w:eastAsia="Tahoma" w:hAnsi="Tahoma" w:cs="Tahoma"/>
      <w:b/>
      <w:bCs/>
      <w:color w:val="000000"/>
      <w:spacing w:val="0"/>
      <w:w w:val="100"/>
      <w:position w:val="0"/>
      <w:sz w:val="17"/>
      <w:szCs w:val="17"/>
      <w:lang w:val="pl-PL" w:eastAsia="pl-PL" w:bidi="pl-PL"/>
    </w:rPr>
  </w:style>
  <w:style w:type="character" w:customStyle="1" w:styleId="Teksttreci8">
    <w:name w:val="Tekst treści (8)_"/>
    <w:basedOn w:val="Domylnaczcionkaakapitu"/>
    <w:link w:val="Teksttreci80"/>
    <w:rsid w:val="00244BE9"/>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244BE9"/>
    <w:rPr>
      <w:rFonts w:ascii="Bookman Old Style" w:eastAsia="Bookman Old Style" w:hAnsi="Bookman Old Style" w:cs="Bookman Old Style"/>
      <w:b w:val="0"/>
      <w:bCs w:val="0"/>
      <w:i w:val="0"/>
      <w:iCs w:val="0"/>
      <w:smallCaps w:val="0"/>
      <w:strike w:val="0"/>
      <w:sz w:val="48"/>
      <w:szCs w:val="48"/>
      <w:u w:val="none"/>
    </w:rPr>
  </w:style>
  <w:style w:type="character" w:customStyle="1" w:styleId="Teksttreci4Odstpy0pt">
    <w:name w:val="Tekst treści (4) + Odstępy 0 pt"/>
    <w:basedOn w:val="Teksttreci4"/>
    <w:rsid w:val="00244BE9"/>
    <w:rPr>
      <w:color w:val="000000"/>
      <w:spacing w:val="0"/>
      <w:w w:val="100"/>
      <w:position w:val="0"/>
      <w:lang w:val="pl-PL" w:eastAsia="pl-PL" w:bidi="pl-PL"/>
    </w:rPr>
  </w:style>
  <w:style w:type="character" w:customStyle="1" w:styleId="Teksttreci2Odstpy4pt0">
    <w:name w:val="Tekst treści (2) + Odstępy 4 pt"/>
    <w:basedOn w:val="Teksttreci2"/>
    <w:rsid w:val="00244BE9"/>
    <w:rPr>
      <w:color w:val="000000"/>
      <w:spacing w:val="80"/>
      <w:w w:val="100"/>
      <w:position w:val="0"/>
      <w:lang w:val="pl-PL" w:eastAsia="pl-PL" w:bidi="pl-PL"/>
    </w:rPr>
  </w:style>
  <w:style w:type="character" w:customStyle="1" w:styleId="Teksttreci9">
    <w:name w:val="Tekst treści (9)_"/>
    <w:basedOn w:val="Domylnaczcionkaakapitu"/>
    <w:link w:val="Teksttreci90"/>
    <w:rsid w:val="00244BE9"/>
    <w:rPr>
      <w:rFonts w:ascii="Times New Roman" w:eastAsia="Times New Roman" w:hAnsi="Times New Roman" w:cs="Times New Roman"/>
      <w:b w:val="0"/>
      <w:bCs w:val="0"/>
      <w:i w:val="0"/>
      <w:iCs w:val="0"/>
      <w:smallCaps w:val="0"/>
      <w:strike w:val="0"/>
      <w:sz w:val="160"/>
      <w:szCs w:val="160"/>
      <w:u w:val="none"/>
      <w:lang w:val="fr-FR" w:eastAsia="fr-FR" w:bidi="fr-FR"/>
    </w:rPr>
  </w:style>
  <w:style w:type="character" w:customStyle="1" w:styleId="Nagwek3">
    <w:name w:val="Nagłówek #3_"/>
    <w:basedOn w:val="Domylnaczcionkaakapitu"/>
    <w:link w:val="Nagwek30"/>
    <w:rsid w:val="00244BE9"/>
    <w:rPr>
      <w:b w:val="0"/>
      <w:bCs w:val="0"/>
      <w:i w:val="0"/>
      <w:iCs w:val="0"/>
      <w:smallCaps w:val="0"/>
      <w:strike w:val="0"/>
      <w:spacing w:val="420"/>
      <w:sz w:val="40"/>
      <w:szCs w:val="40"/>
      <w:u w:val="none"/>
    </w:rPr>
  </w:style>
  <w:style w:type="character" w:customStyle="1" w:styleId="Teksttreci6Odstpy5pt">
    <w:name w:val="Tekst treści (6) + Odstępy 5 pt"/>
    <w:basedOn w:val="Teksttreci6"/>
    <w:rsid w:val="00244BE9"/>
    <w:rPr>
      <w:color w:val="000000"/>
      <w:spacing w:val="100"/>
      <w:w w:val="100"/>
      <w:position w:val="0"/>
      <w:lang w:val="pl-PL" w:eastAsia="pl-PL" w:bidi="pl-PL"/>
    </w:rPr>
  </w:style>
  <w:style w:type="character" w:customStyle="1" w:styleId="Teksttreci62">
    <w:name w:val="Tekst treści (6)"/>
    <w:basedOn w:val="Teksttreci6"/>
    <w:rsid w:val="00244BE9"/>
    <w:rPr>
      <w:color w:val="000000"/>
      <w:spacing w:val="0"/>
      <w:w w:val="100"/>
      <w:position w:val="0"/>
      <w:lang w:val="pl-PL" w:eastAsia="pl-PL" w:bidi="pl-PL"/>
    </w:rPr>
  </w:style>
  <w:style w:type="character" w:customStyle="1" w:styleId="Teksttreci6Odstpy5pt0">
    <w:name w:val="Tekst treści (6) + Odstępy 5 pt"/>
    <w:basedOn w:val="Teksttreci6"/>
    <w:rsid w:val="00244BE9"/>
    <w:rPr>
      <w:color w:val="000000"/>
      <w:spacing w:val="100"/>
      <w:w w:val="100"/>
      <w:position w:val="0"/>
      <w:lang w:val="fr-FR" w:eastAsia="fr-FR" w:bidi="fr-FR"/>
    </w:rPr>
  </w:style>
  <w:style w:type="character" w:customStyle="1" w:styleId="Teksttreci6Odstpy10pt">
    <w:name w:val="Tekst treści (6) + Odstępy 10 pt"/>
    <w:basedOn w:val="Teksttreci6"/>
    <w:rsid w:val="00244BE9"/>
    <w:rPr>
      <w:color w:val="000000"/>
      <w:spacing w:val="200"/>
      <w:w w:val="100"/>
      <w:position w:val="0"/>
      <w:lang w:val="pl-PL" w:eastAsia="pl-PL" w:bidi="pl-PL"/>
    </w:rPr>
  </w:style>
  <w:style w:type="character" w:customStyle="1" w:styleId="Teksttreci211pt">
    <w:name w:val="Tekst treści (2) + 11 pt"/>
    <w:basedOn w:val="Teksttreci2"/>
    <w:rsid w:val="00244BE9"/>
    <w:rPr>
      <w:color w:val="000000"/>
      <w:spacing w:val="0"/>
      <w:w w:val="100"/>
      <w:position w:val="0"/>
      <w:sz w:val="22"/>
      <w:szCs w:val="22"/>
      <w:lang w:val="ru-RU" w:eastAsia="ru-RU" w:bidi="ru-RU"/>
    </w:rPr>
  </w:style>
  <w:style w:type="character" w:customStyle="1" w:styleId="Teksttreci2BookmanOldStyle6pt">
    <w:name w:val="Tekst treści (2) + Bookman Old Style;6 pt"/>
    <w:basedOn w:val="Teksttreci2"/>
    <w:rsid w:val="00244BE9"/>
    <w:rPr>
      <w:rFonts w:ascii="Bookman Old Style" w:eastAsia="Bookman Old Style" w:hAnsi="Bookman Old Style" w:cs="Bookman Old Style"/>
      <w:color w:val="000000"/>
      <w:spacing w:val="0"/>
      <w:w w:val="100"/>
      <w:position w:val="0"/>
      <w:sz w:val="12"/>
      <w:szCs w:val="12"/>
      <w:lang w:val="ru-RU" w:eastAsia="ru-RU" w:bidi="ru-RU"/>
    </w:rPr>
  </w:style>
  <w:style w:type="character" w:customStyle="1" w:styleId="Teksttreci211pt0">
    <w:name w:val="Tekst treści (2) + 11 pt"/>
    <w:basedOn w:val="Teksttreci2"/>
    <w:rsid w:val="00244BE9"/>
    <w:rPr>
      <w:color w:val="000000"/>
      <w:spacing w:val="0"/>
      <w:w w:val="100"/>
      <w:position w:val="0"/>
      <w:sz w:val="22"/>
      <w:szCs w:val="22"/>
      <w:lang w:val="ru-RU" w:eastAsia="ru-RU" w:bidi="ru-RU"/>
    </w:rPr>
  </w:style>
  <w:style w:type="character" w:customStyle="1" w:styleId="Teksttreci2Consolas4ptSkala250">
    <w:name w:val="Tekst treści (2) + Consolas;4 pt;Skala 250%"/>
    <w:basedOn w:val="Teksttreci2"/>
    <w:rsid w:val="00244BE9"/>
    <w:rPr>
      <w:rFonts w:ascii="Consolas" w:eastAsia="Consolas" w:hAnsi="Consolas" w:cs="Consolas"/>
      <w:color w:val="000000"/>
      <w:spacing w:val="0"/>
      <w:w w:val="250"/>
      <w:position w:val="0"/>
      <w:sz w:val="8"/>
      <w:szCs w:val="8"/>
      <w:lang w:val="ru-RU" w:eastAsia="ru-RU" w:bidi="ru-RU"/>
    </w:rPr>
  </w:style>
  <w:style w:type="character" w:customStyle="1" w:styleId="Teksttreci2BookmanOldStyle6pt0">
    <w:name w:val="Tekst treści (2) + Bookman Old Style;6 pt"/>
    <w:basedOn w:val="Teksttreci2"/>
    <w:rsid w:val="00244BE9"/>
    <w:rPr>
      <w:rFonts w:ascii="Bookman Old Style" w:eastAsia="Bookman Old Style" w:hAnsi="Bookman Old Style" w:cs="Bookman Old Style"/>
      <w:color w:val="000000"/>
      <w:spacing w:val="0"/>
      <w:w w:val="100"/>
      <w:position w:val="0"/>
      <w:sz w:val="12"/>
      <w:szCs w:val="12"/>
      <w:lang w:val="ru-RU" w:eastAsia="ru-RU" w:bidi="ru-RU"/>
    </w:rPr>
  </w:style>
  <w:style w:type="character" w:customStyle="1" w:styleId="Teksttreci2Candara8pt">
    <w:name w:val="Tekst treści (2) + Candara;8 pt"/>
    <w:basedOn w:val="Teksttreci2"/>
    <w:rsid w:val="00244BE9"/>
    <w:rPr>
      <w:rFonts w:ascii="Candara" w:eastAsia="Candara" w:hAnsi="Candara" w:cs="Candara"/>
      <w:color w:val="000000"/>
      <w:spacing w:val="0"/>
      <w:w w:val="100"/>
      <w:position w:val="0"/>
      <w:sz w:val="16"/>
      <w:szCs w:val="16"/>
      <w:lang w:val="ru-RU" w:eastAsia="ru-RU" w:bidi="ru-RU"/>
    </w:rPr>
  </w:style>
  <w:style w:type="character" w:customStyle="1" w:styleId="Teksttreci211pt1">
    <w:name w:val="Tekst treści (2) + 11 pt"/>
    <w:basedOn w:val="Teksttreci2"/>
    <w:rsid w:val="00244BE9"/>
    <w:rPr>
      <w:color w:val="000000"/>
      <w:spacing w:val="0"/>
      <w:w w:val="100"/>
      <w:position w:val="0"/>
      <w:sz w:val="22"/>
      <w:szCs w:val="22"/>
      <w:lang w:val="ru-RU" w:eastAsia="ru-RU" w:bidi="ru-RU"/>
    </w:rPr>
  </w:style>
  <w:style w:type="character" w:customStyle="1" w:styleId="Inne">
    <w:name w:val="Inne_"/>
    <w:basedOn w:val="Domylnaczcionkaakapitu"/>
    <w:link w:val="Inne0"/>
    <w:rsid w:val="00244BE9"/>
    <w:rPr>
      <w:rFonts w:ascii="Times New Roman" w:eastAsia="Times New Roman" w:hAnsi="Times New Roman" w:cs="Times New Roman"/>
      <w:b w:val="0"/>
      <w:bCs w:val="0"/>
      <w:i w:val="0"/>
      <w:iCs w:val="0"/>
      <w:smallCaps w:val="0"/>
      <w:strike w:val="0"/>
      <w:sz w:val="20"/>
      <w:szCs w:val="20"/>
      <w:u w:val="none"/>
    </w:rPr>
  </w:style>
  <w:style w:type="character" w:customStyle="1" w:styleId="Nagwek5">
    <w:name w:val="Nagłówek #5_"/>
    <w:basedOn w:val="Domylnaczcionkaakapitu"/>
    <w:link w:val="Nagwek50"/>
    <w:rsid w:val="00244BE9"/>
    <w:rPr>
      <w:b w:val="0"/>
      <w:bCs w:val="0"/>
      <w:i w:val="0"/>
      <w:iCs w:val="0"/>
      <w:smallCaps w:val="0"/>
      <w:strike w:val="0"/>
      <w:spacing w:val="70"/>
      <w:sz w:val="30"/>
      <w:szCs w:val="30"/>
      <w:u w:val="none"/>
    </w:rPr>
  </w:style>
  <w:style w:type="paragraph" w:customStyle="1" w:styleId="Teksttreci30">
    <w:name w:val="Tekst treści (3)"/>
    <w:basedOn w:val="Normalny"/>
    <w:link w:val="Teksttreci3"/>
    <w:rsid w:val="00244BE9"/>
    <w:pPr>
      <w:shd w:val="clear" w:color="auto" w:fill="FFFFFF"/>
      <w:spacing w:line="0" w:lineRule="atLeast"/>
    </w:pPr>
    <w:rPr>
      <w:rFonts w:ascii="Times New Roman" w:eastAsia="Times New Roman" w:hAnsi="Times New Roman" w:cs="Times New Roman"/>
      <w:sz w:val="34"/>
      <w:szCs w:val="34"/>
    </w:rPr>
  </w:style>
  <w:style w:type="paragraph" w:customStyle="1" w:styleId="Nagwek40">
    <w:name w:val="Nagłówek #4"/>
    <w:basedOn w:val="Normalny"/>
    <w:link w:val="Nagwek4"/>
    <w:rsid w:val="00244BE9"/>
    <w:pPr>
      <w:shd w:val="clear" w:color="auto" w:fill="FFFFFF"/>
      <w:spacing w:line="0" w:lineRule="atLeast"/>
      <w:outlineLvl w:val="3"/>
    </w:pPr>
    <w:rPr>
      <w:rFonts w:ascii="Times New Roman" w:eastAsia="Times New Roman" w:hAnsi="Times New Roman" w:cs="Times New Roman"/>
      <w:sz w:val="34"/>
      <w:szCs w:val="34"/>
    </w:rPr>
  </w:style>
  <w:style w:type="paragraph" w:customStyle="1" w:styleId="Teksttreci40">
    <w:name w:val="Tekst treści (4)"/>
    <w:basedOn w:val="Normalny"/>
    <w:link w:val="Teksttreci4"/>
    <w:rsid w:val="00244BE9"/>
    <w:pPr>
      <w:shd w:val="clear" w:color="auto" w:fill="FFFFFF"/>
      <w:spacing w:after="60" w:line="0" w:lineRule="atLeast"/>
      <w:jc w:val="center"/>
    </w:pPr>
    <w:rPr>
      <w:rFonts w:ascii="Times New Roman" w:eastAsia="Times New Roman" w:hAnsi="Times New Roman" w:cs="Times New Roman"/>
      <w:spacing w:val="100"/>
      <w:sz w:val="30"/>
      <w:szCs w:val="30"/>
    </w:rPr>
  </w:style>
  <w:style w:type="paragraph" w:customStyle="1" w:styleId="Teksttreci50">
    <w:name w:val="Tekst treści (5)"/>
    <w:basedOn w:val="Normalny"/>
    <w:link w:val="Teksttreci5"/>
    <w:rsid w:val="00244BE9"/>
    <w:pPr>
      <w:shd w:val="clear" w:color="auto" w:fill="FFFFFF"/>
      <w:spacing w:before="60" w:line="0" w:lineRule="atLeast"/>
      <w:jc w:val="center"/>
    </w:pPr>
    <w:rPr>
      <w:rFonts w:ascii="Times New Roman" w:eastAsia="Times New Roman" w:hAnsi="Times New Roman" w:cs="Times New Roman"/>
      <w:spacing w:val="40"/>
      <w:sz w:val="30"/>
      <w:szCs w:val="30"/>
    </w:rPr>
  </w:style>
  <w:style w:type="paragraph" w:customStyle="1" w:styleId="Teksttreci20">
    <w:name w:val="Tekst treści (2)"/>
    <w:basedOn w:val="Normalny"/>
    <w:link w:val="Teksttreci2"/>
    <w:rsid w:val="00244BE9"/>
    <w:pPr>
      <w:shd w:val="clear" w:color="auto" w:fill="FFFFFF"/>
      <w:spacing w:line="330" w:lineRule="exact"/>
      <w:ind w:hanging="620"/>
      <w:jc w:val="center"/>
    </w:pPr>
    <w:rPr>
      <w:rFonts w:ascii="Times New Roman" w:eastAsia="Times New Roman" w:hAnsi="Times New Roman" w:cs="Times New Roman"/>
      <w:sz w:val="28"/>
      <w:szCs w:val="28"/>
    </w:rPr>
  </w:style>
  <w:style w:type="paragraph" w:customStyle="1" w:styleId="Teksttreci60">
    <w:name w:val="Tekst treści (6)"/>
    <w:basedOn w:val="Normalny"/>
    <w:link w:val="Teksttreci6"/>
    <w:rsid w:val="00244BE9"/>
    <w:pPr>
      <w:shd w:val="clear" w:color="auto" w:fill="FFFFFF"/>
      <w:spacing w:before="2580" w:after="300" w:line="0" w:lineRule="atLeast"/>
      <w:ind w:hanging="700"/>
      <w:jc w:val="center"/>
    </w:pPr>
    <w:rPr>
      <w:rFonts w:ascii="Times New Roman" w:eastAsia="Times New Roman" w:hAnsi="Times New Roman" w:cs="Times New Roman"/>
      <w:sz w:val="22"/>
      <w:szCs w:val="22"/>
    </w:rPr>
  </w:style>
  <w:style w:type="paragraph" w:customStyle="1" w:styleId="Spistreci0">
    <w:name w:val="Spis treści"/>
    <w:basedOn w:val="Normalny"/>
    <w:link w:val="Spistreci"/>
    <w:rsid w:val="00244BE9"/>
    <w:pPr>
      <w:shd w:val="clear" w:color="auto" w:fill="FFFFFF"/>
      <w:spacing w:before="60" w:after="180" w:line="288" w:lineRule="exact"/>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244BE9"/>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244BE9"/>
    <w:pPr>
      <w:shd w:val="clear" w:color="auto" w:fill="FFFFFF"/>
      <w:spacing w:after="300" w:line="0" w:lineRule="atLeast"/>
      <w:outlineLvl w:val="0"/>
    </w:pPr>
    <w:rPr>
      <w:rFonts w:ascii="Times New Roman" w:eastAsia="Times New Roman" w:hAnsi="Times New Roman" w:cs="Times New Roman"/>
      <w:spacing w:val="130"/>
      <w:sz w:val="64"/>
      <w:szCs w:val="64"/>
    </w:rPr>
  </w:style>
  <w:style w:type="paragraph" w:customStyle="1" w:styleId="Nagweklubstopka20">
    <w:name w:val="Nagłówek lub stopka (2)"/>
    <w:basedOn w:val="Normalny"/>
    <w:link w:val="Nagweklubstopka2"/>
    <w:rsid w:val="00244BE9"/>
    <w:pPr>
      <w:shd w:val="clear" w:color="auto" w:fill="FFFFFF"/>
      <w:spacing w:line="0" w:lineRule="atLeast"/>
    </w:pPr>
    <w:rPr>
      <w:rFonts w:ascii="Times New Roman" w:eastAsia="Times New Roman" w:hAnsi="Times New Roman" w:cs="Times New Roman"/>
      <w:sz w:val="15"/>
      <w:szCs w:val="15"/>
    </w:rPr>
  </w:style>
  <w:style w:type="paragraph" w:customStyle="1" w:styleId="Teksttreci70">
    <w:name w:val="Tekst treści (7)"/>
    <w:basedOn w:val="Normalny"/>
    <w:link w:val="Teksttreci7"/>
    <w:rsid w:val="00244BE9"/>
    <w:pPr>
      <w:shd w:val="clear" w:color="auto" w:fill="FFFFFF"/>
      <w:spacing w:before="180" w:line="0" w:lineRule="atLeast"/>
    </w:pPr>
    <w:rPr>
      <w:rFonts w:ascii="Times New Roman" w:eastAsia="Times New Roman" w:hAnsi="Times New Roman" w:cs="Times New Roman"/>
      <w:i/>
      <w:iCs/>
      <w:sz w:val="28"/>
      <w:szCs w:val="28"/>
    </w:rPr>
  </w:style>
  <w:style w:type="paragraph" w:customStyle="1" w:styleId="Stopka1">
    <w:name w:val="Stopka1"/>
    <w:basedOn w:val="Normalny"/>
    <w:link w:val="Stopka"/>
    <w:rsid w:val="00244BE9"/>
    <w:pPr>
      <w:shd w:val="clear" w:color="auto" w:fill="FFFFFF"/>
      <w:spacing w:line="210" w:lineRule="exact"/>
      <w:jc w:val="both"/>
    </w:pPr>
    <w:rPr>
      <w:rFonts w:ascii="Times New Roman" w:eastAsia="Times New Roman" w:hAnsi="Times New Roman" w:cs="Times New Roman"/>
      <w:sz w:val="22"/>
      <w:szCs w:val="22"/>
    </w:rPr>
  </w:style>
  <w:style w:type="paragraph" w:customStyle="1" w:styleId="Stopka20">
    <w:name w:val="Stopka (2)"/>
    <w:basedOn w:val="Normalny"/>
    <w:link w:val="Stopka2"/>
    <w:rsid w:val="00244BE9"/>
    <w:pPr>
      <w:shd w:val="clear" w:color="auto" w:fill="FFFFFF"/>
      <w:spacing w:line="264" w:lineRule="exact"/>
      <w:ind w:firstLine="720"/>
      <w:jc w:val="both"/>
    </w:pPr>
    <w:rPr>
      <w:rFonts w:ascii="Times New Roman" w:eastAsia="Times New Roman" w:hAnsi="Times New Roman" w:cs="Times New Roman"/>
      <w:sz w:val="28"/>
      <w:szCs w:val="28"/>
    </w:rPr>
  </w:style>
  <w:style w:type="paragraph" w:customStyle="1" w:styleId="Teksttreci80">
    <w:name w:val="Tekst treści (8)"/>
    <w:basedOn w:val="Normalny"/>
    <w:link w:val="Teksttreci8"/>
    <w:rsid w:val="00244BE9"/>
    <w:pPr>
      <w:shd w:val="clear" w:color="auto" w:fill="FFFFFF"/>
      <w:spacing w:line="0" w:lineRule="atLeast"/>
    </w:pPr>
    <w:rPr>
      <w:rFonts w:ascii="Times New Roman" w:eastAsia="Times New Roman" w:hAnsi="Times New Roman" w:cs="Times New Roman"/>
      <w:i/>
      <w:iCs/>
      <w:sz w:val="22"/>
      <w:szCs w:val="22"/>
    </w:rPr>
  </w:style>
  <w:style w:type="paragraph" w:customStyle="1" w:styleId="Nagwek20">
    <w:name w:val="Nagłówek #2"/>
    <w:basedOn w:val="Normalny"/>
    <w:link w:val="Nagwek2"/>
    <w:rsid w:val="00244BE9"/>
    <w:pPr>
      <w:shd w:val="clear" w:color="auto" w:fill="FFFFFF"/>
      <w:spacing w:line="0" w:lineRule="atLeast"/>
      <w:outlineLvl w:val="1"/>
    </w:pPr>
    <w:rPr>
      <w:rFonts w:ascii="Bookman Old Style" w:eastAsia="Bookman Old Style" w:hAnsi="Bookman Old Style" w:cs="Bookman Old Style"/>
      <w:sz w:val="48"/>
      <w:szCs w:val="48"/>
    </w:rPr>
  </w:style>
  <w:style w:type="paragraph" w:customStyle="1" w:styleId="Teksttreci90">
    <w:name w:val="Tekst treści (9)"/>
    <w:basedOn w:val="Normalny"/>
    <w:link w:val="Teksttreci9"/>
    <w:rsid w:val="00244BE9"/>
    <w:pPr>
      <w:shd w:val="clear" w:color="auto" w:fill="FFFFFF"/>
      <w:spacing w:line="0" w:lineRule="atLeast"/>
    </w:pPr>
    <w:rPr>
      <w:rFonts w:ascii="Times New Roman" w:eastAsia="Times New Roman" w:hAnsi="Times New Roman" w:cs="Times New Roman"/>
      <w:sz w:val="160"/>
      <w:szCs w:val="160"/>
      <w:lang w:val="fr-FR" w:eastAsia="fr-FR" w:bidi="fr-FR"/>
    </w:rPr>
  </w:style>
  <w:style w:type="paragraph" w:customStyle="1" w:styleId="Nagwek30">
    <w:name w:val="Nagłówek #3"/>
    <w:basedOn w:val="Normalny"/>
    <w:link w:val="Nagwek3"/>
    <w:rsid w:val="00244BE9"/>
    <w:pPr>
      <w:shd w:val="clear" w:color="auto" w:fill="FFFFFF"/>
      <w:spacing w:after="720" w:line="0" w:lineRule="atLeast"/>
      <w:jc w:val="center"/>
      <w:outlineLvl w:val="2"/>
    </w:pPr>
    <w:rPr>
      <w:spacing w:val="420"/>
      <w:sz w:val="40"/>
      <w:szCs w:val="40"/>
    </w:rPr>
  </w:style>
  <w:style w:type="paragraph" w:customStyle="1" w:styleId="Inne0">
    <w:name w:val="Inne"/>
    <w:basedOn w:val="Normalny"/>
    <w:link w:val="Inne"/>
    <w:rsid w:val="00244BE9"/>
    <w:pPr>
      <w:shd w:val="clear" w:color="auto" w:fill="FFFFFF"/>
    </w:pPr>
    <w:rPr>
      <w:rFonts w:ascii="Times New Roman" w:eastAsia="Times New Roman" w:hAnsi="Times New Roman" w:cs="Times New Roman"/>
      <w:sz w:val="20"/>
      <w:szCs w:val="20"/>
    </w:rPr>
  </w:style>
  <w:style w:type="paragraph" w:customStyle="1" w:styleId="Nagwek50">
    <w:name w:val="Nagłówek #5"/>
    <w:basedOn w:val="Normalny"/>
    <w:link w:val="Nagwek5"/>
    <w:rsid w:val="00244BE9"/>
    <w:pPr>
      <w:shd w:val="clear" w:color="auto" w:fill="FFFFFF"/>
      <w:spacing w:before="720" w:line="0" w:lineRule="atLeast"/>
      <w:outlineLvl w:val="4"/>
    </w:pPr>
    <w:rPr>
      <w:spacing w:val="7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13287</Words>
  <Characters>79722</Characters>
  <Application>Microsoft Office Word</Application>
  <DocSecurity>0</DocSecurity>
  <Lines>664</Lines>
  <Paragraphs>185</Paragraphs>
  <ScaleCrop>false</ScaleCrop>
  <Company/>
  <LinksUpToDate>false</LinksUpToDate>
  <CharactersWithSpaces>92824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638</dc:title>
  <dc:subject/>
  <dc:creator/>
  <cp:keywords/>
  <cp:lastModifiedBy>Efka</cp:lastModifiedBy>
  <cp:revision>2</cp:revision>
  <dcterms:created xsi:type="dcterms:W3CDTF">2016-10-14T11:10:00Z</dcterms:created>
  <dcterms:modified xsi:type="dcterms:W3CDTF">2016-10-14T11:14:00Z</dcterms:modified>
</cp:coreProperties>
</file>