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185" w:y="1504"/>
        <w:tabs>
          <w:tab w:leader="none" w:pos="6426" w:val="left"/>
        </w:tabs>
        <w:widowControl w:val="0"/>
        <w:keepNext w:val="0"/>
        <w:keepLines w:val="0"/>
        <w:shd w:val="clear" w:color="auto" w:fill="auto"/>
        <w:bidi w:val="0"/>
        <w:jc w:val="both"/>
        <w:spacing w:before="0" w:after="0" w:line="360" w:lineRule="exact"/>
        <w:ind w:left="0" w:right="0" w:firstLine="0"/>
      </w:pPr>
      <w:bookmarkStart w:id="0" w:name="bookmark0"/>
      <w:r>
        <w:rPr>
          <w:rStyle w:val="CharStyle5"/>
        </w:rPr>
        <w:t>ROK 1953</w:t>
        <w:tab/>
        <w:t>ZESZYT 7 (112)</w:t>
      </w:r>
      <w:bookmarkEnd w:id="0"/>
    </w:p>
    <w:p>
      <w:pPr>
        <w:framePr w:wrap="none" w:vAnchor="page" w:hAnchor="page" w:x="2595" w:y="431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0pt;height:133pt;">
            <v:imagedata r:id="rId5" r:href="rId6"/>
          </v:shape>
        </w:pict>
      </w:r>
    </w:p>
    <w:p>
      <w:pPr>
        <w:pStyle w:val="Style6"/>
        <w:framePr w:w="9072" w:h="828" w:hRule="exact" w:wrap="none" w:vAnchor="page" w:hAnchor="page" w:x="1185" w:y="8188"/>
        <w:widowControl w:val="0"/>
        <w:keepNext w:val="0"/>
        <w:keepLines w:val="0"/>
        <w:shd w:val="clear" w:color="auto" w:fill="auto"/>
        <w:bidi w:val="0"/>
        <w:jc w:val="center"/>
        <w:spacing w:before="0" w:after="86" w:line="320" w:lineRule="exact"/>
        <w:ind w:left="0" w:right="40" w:firstLine="0"/>
      </w:pPr>
      <w:r>
        <w:rPr>
          <w:lang w:val="pl-PL" w:eastAsia="pl-PL" w:bidi="pl-PL"/>
          <w:w w:val="100"/>
          <w:color w:val="000000"/>
          <w:position w:val="0"/>
        </w:rPr>
        <w:t>WRZESIEŃ</w:t>
      </w:r>
    </w:p>
    <w:p>
      <w:pPr>
        <w:pStyle w:val="Style8"/>
        <w:framePr w:w="9072" w:h="828" w:hRule="exact" w:wrap="none" w:vAnchor="page" w:hAnchor="page" w:x="1185" w:y="8188"/>
        <w:widowControl w:val="0"/>
        <w:keepNext w:val="0"/>
        <w:keepLines w:val="0"/>
        <w:shd w:val="clear" w:color="auto" w:fill="auto"/>
        <w:bidi w:val="0"/>
        <w:jc w:val="center"/>
        <w:spacing w:before="0" w:after="0" w:line="300" w:lineRule="exact"/>
        <w:ind w:left="0" w:right="40" w:firstLine="0"/>
      </w:pPr>
      <w:r>
        <w:rPr>
          <w:lang w:val="pl-PL" w:eastAsia="pl-PL" w:bidi="pl-PL"/>
          <w:w w:val="100"/>
          <w:color w:val="000000"/>
          <w:position w:val="0"/>
        </w:rPr>
        <w:t>1953</w:t>
      </w:r>
    </w:p>
    <w:p>
      <w:pPr>
        <w:pStyle w:val="Style6"/>
        <w:framePr w:wrap="none" w:vAnchor="page" w:hAnchor="page" w:x="1185" w:y="14374"/>
        <w:widowControl w:val="0"/>
        <w:keepNext w:val="0"/>
        <w:keepLines w:val="0"/>
        <w:shd w:val="clear" w:color="auto" w:fill="auto"/>
        <w:bidi w:val="0"/>
        <w:jc w:val="both"/>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39.pt;margin-top:815.7pt;width:56.pt;height:8.1pt;z-index:-251658240;mso-position-horizontal-relative:page;mso-position-vertical-relative:page;z-index:-251658752" fillcolor="#010101" stroked="f"/>
        </w:pict>
      </w:r>
    </w:p>
    <w:p>
      <w:pPr>
        <w:pStyle w:val="Style10"/>
        <w:framePr w:w="10134" w:h="1070" w:hRule="exact" w:wrap="none" w:vAnchor="page" w:hAnchor="page" w:x="929" w:y="1423"/>
        <w:widowControl w:val="0"/>
        <w:keepNext w:val="0"/>
        <w:keepLines w:val="0"/>
        <w:shd w:val="clear" w:color="auto" w:fill="auto"/>
        <w:bidi w:val="0"/>
        <w:spacing w:before="0" w:after="0"/>
        <w:ind w:left="10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0"/>
        <w:framePr w:w="10134" w:h="1070" w:hRule="exact" w:wrap="none" w:vAnchor="page" w:hAnchor="page" w:x="929" w:y="1423"/>
        <w:widowControl w:val="0"/>
        <w:keepNext w:val="0"/>
        <w:keepLines w:val="0"/>
        <w:shd w:val="clear" w:color="auto" w:fill="auto"/>
        <w:bidi w:val="0"/>
        <w:spacing w:before="0" w:after="0" w:line="280" w:lineRule="exact"/>
        <w:ind w:left="100" w:right="0" w:firstLine="0"/>
      </w:pPr>
      <w:r>
        <w:rPr>
          <w:lang w:val="pl-PL" w:eastAsia="pl-PL" w:bidi="pl-PL"/>
          <w:w w:val="100"/>
          <w:spacing w:val="0"/>
          <w:color w:val="000000"/>
          <w:position w:val="0"/>
        </w:rPr>
        <w:t>nauczycielskich.</w:t>
      </w:r>
    </w:p>
    <w:p>
      <w:pPr>
        <w:pStyle w:val="Style12"/>
        <w:framePr w:w="10134" w:h="270" w:hRule="exact" w:wrap="none" w:vAnchor="page" w:hAnchor="page" w:x="929" w:y="6307"/>
        <w:widowControl w:val="0"/>
        <w:keepNext w:val="0"/>
        <w:keepLines w:val="0"/>
        <w:shd w:val="clear" w:color="auto" w:fill="auto"/>
        <w:bidi w:val="0"/>
        <w:spacing w:before="0" w:after="0" w:line="210" w:lineRule="exact"/>
        <w:ind w:left="100" w:right="0" w:firstLine="0"/>
      </w:pPr>
      <w:r>
        <w:rPr>
          <w:rStyle w:val="CharStyle14"/>
        </w:rPr>
        <w:t>TREŚĆ NUMERU:</w:t>
      </w:r>
    </w:p>
    <w:p>
      <w:pPr>
        <w:pStyle w:val="Style15"/>
        <w:framePr w:wrap="none" w:vAnchor="page" w:hAnchor="page" w:x="929" w:y="6599"/>
        <w:widowControl w:val="0"/>
        <w:keepNext w:val="0"/>
        <w:keepLines w:val="0"/>
        <w:shd w:val="clear" w:color="auto" w:fill="auto"/>
        <w:bidi w:val="0"/>
        <w:jc w:val="left"/>
        <w:spacing w:before="0" w:after="0" w:line="220" w:lineRule="exact"/>
        <w:ind w:left="8400" w:right="0" w:firstLine="0"/>
      </w:pPr>
      <w:r>
        <w:rPr>
          <w:lang w:val="pl-PL" w:eastAsia="pl-PL" w:bidi="pl-PL"/>
          <w:w w:val="100"/>
          <w:spacing w:val="0"/>
          <w:color w:val="000000"/>
          <w:position w:val="0"/>
        </w:rPr>
        <w:t>Str.</w:t>
      </w:r>
    </w:p>
    <w:p>
      <w:pPr>
        <w:pStyle w:val="Style17"/>
        <w:numPr>
          <w:ilvl w:val="0"/>
          <w:numId w:val="1"/>
        </w:numPr>
        <w:framePr w:w="10134" w:h="3233" w:hRule="exact" w:wrap="none" w:vAnchor="page" w:hAnchor="page" w:x="929" w:y="7027"/>
        <w:tabs>
          <w:tab w:leader="none" w:pos="320" w:val="left"/>
          <w:tab w:leader="none" w:pos="8532" w:val="left"/>
        </w:tabs>
        <w:widowControl w:val="0"/>
        <w:keepNext w:val="0"/>
        <w:keepLines w:val="0"/>
        <w:shd w:val="clear" w:color="auto" w:fill="auto"/>
        <w:bidi w:val="0"/>
        <w:spacing w:before="0" w:after="72" w:line="210" w:lineRule="exact"/>
        <w:ind w:left="0" w:right="0" w:firstLine="0"/>
      </w:pPr>
      <w:r>
        <w:rPr>
          <w:lang w:val="pl-PL" w:eastAsia="pl-PL" w:bidi="pl-PL"/>
          <w:w w:val="100"/>
          <w:spacing w:val="0"/>
          <w:color w:val="000000"/>
          <w:position w:val="0"/>
        </w:rPr>
        <w:t>BRONISŁAW WIECZORKIEWICZ: Jeszcze o słowniku Lindego ...</w:t>
        <w:tab/>
        <w:t>1</w:t>
      </w:r>
    </w:p>
    <w:p>
      <w:pPr>
        <w:pStyle w:val="Style17"/>
        <w:numPr>
          <w:ilvl w:val="0"/>
          <w:numId w:val="1"/>
        </w:numPr>
        <w:framePr w:w="10134" w:h="3233" w:hRule="exact" w:wrap="none" w:vAnchor="page" w:hAnchor="page" w:x="929" w:y="7027"/>
        <w:tabs>
          <w:tab w:leader="none" w:pos="332" w:val="left"/>
        </w:tabs>
        <w:widowControl w:val="0"/>
        <w:keepNext w:val="0"/>
        <w:keepLines w:val="0"/>
        <w:shd w:val="clear" w:color="auto" w:fill="auto"/>
        <w:bidi w:val="0"/>
        <w:spacing w:before="0" w:after="96" w:line="210" w:lineRule="exact"/>
        <w:ind w:left="0" w:right="0" w:firstLine="0"/>
      </w:pPr>
      <w:r>
        <w:rPr>
          <w:lang w:val="pl-PL" w:eastAsia="pl-PL" w:bidi="pl-PL"/>
          <w:w w:val="100"/>
          <w:spacing w:val="0"/>
          <w:color w:val="000000"/>
          <w:position w:val="0"/>
        </w:rPr>
        <w:t>JANINA SIWKOWSKA: Rodowód Mikołaja Kopernika i wywód jego</w:t>
      </w:r>
    </w:p>
    <w:p>
      <w:pPr>
        <w:pStyle w:val="Style17"/>
        <w:framePr w:w="10134" w:h="3233" w:hRule="exact" w:wrap="none" w:vAnchor="page" w:hAnchor="page" w:x="929" w:y="7027"/>
        <w:tabs>
          <w:tab w:leader="none" w:pos="2765" w:val="center"/>
          <w:tab w:leader="dot" w:pos="8081" w:val="left"/>
        </w:tabs>
        <w:widowControl w:val="0"/>
        <w:keepNext w:val="0"/>
        <w:keepLines w:val="0"/>
        <w:shd w:val="clear" w:color="auto" w:fill="auto"/>
        <w:bidi w:val="0"/>
        <w:spacing w:before="0" w:after="78" w:line="210" w:lineRule="exact"/>
        <w:ind w:left="980" w:right="0" w:firstLine="0"/>
      </w:pPr>
      <w:r>
        <w:rPr>
          <w:lang w:val="pl-PL" w:eastAsia="pl-PL" w:bidi="pl-PL"/>
          <w:w w:val="100"/>
          <w:spacing w:val="0"/>
          <w:color w:val="000000"/>
          <w:position w:val="0"/>
        </w:rPr>
        <w:t>nazwiska</w:t>
        <w:tab/>
        <w:tab/>
        <w:t>13</w:t>
      </w:r>
    </w:p>
    <w:p>
      <w:pPr>
        <w:pStyle w:val="Style17"/>
        <w:numPr>
          <w:ilvl w:val="0"/>
          <w:numId w:val="1"/>
        </w:numPr>
        <w:framePr w:w="10134" w:h="3233" w:hRule="exact" w:wrap="none" w:vAnchor="page" w:hAnchor="page" w:x="929" w:y="7027"/>
        <w:tabs>
          <w:tab w:leader="none" w:pos="338" w:val="left"/>
        </w:tabs>
        <w:widowControl w:val="0"/>
        <w:keepNext w:val="0"/>
        <w:keepLines w:val="0"/>
        <w:shd w:val="clear" w:color="auto" w:fill="auto"/>
        <w:bidi w:val="0"/>
        <w:spacing w:before="0" w:after="66" w:line="210" w:lineRule="exact"/>
        <w:ind w:left="0" w:right="0" w:firstLine="0"/>
      </w:pPr>
      <w:r>
        <w:rPr>
          <w:lang w:val="pl-PL" w:eastAsia="pl-PL" w:bidi="pl-PL"/>
          <w:w w:val="100"/>
          <w:spacing w:val="0"/>
          <w:color w:val="000000"/>
          <w:position w:val="0"/>
        </w:rPr>
        <w:t>ZDZISŁAW SOBIERAJSKI: Jak publikować utwory poezji ludowej. (Pró</w:t>
      </w:r>
      <w:r>
        <w:rPr>
          <w:lang w:val="pl-PL" w:eastAsia="pl-PL" w:bidi="pl-PL"/>
          <w:w w:val="100"/>
          <w:spacing w:val="0"/>
          <w:color w:val="000000"/>
          <w:position w:val="0"/>
        </w:rPr>
        <w:t>ba ustalenia</w:t>
        <w:tab/>
        <w:t xml:space="preserve">pisowni) </w:t>
        <w:tab/>
        <w:t>19</w:t>
      </w:r>
    </w:p>
    <w:p>
      <w:pPr>
        <w:pStyle w:val="Style17"/>
        <w:numPr>
          <w:ilvl w:val="0"/>
          <w:numId w:val="1"/>
        </w:numPr>
        <w:framePr w:w="10134" w:h="3233" w:hRule="exact" w:wrap="none" w:vAnchor="page" w:hAnchor="page" w:x="929" w:y="7027"/>
        <w:tabs>
          <w:tab w:leader="none" w:pos="338" w:val="left"/>
        </w:tabs>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WITOLD DOROSZEWSKI: W sprawie projektu kompromisowej pisowni</w:t>
      </w:r>
    </w:p>
    <w:p>
      <w:pPr>
        <w:pStyle w:val="Style17"/>
        <w:framePr w:w="10134" w:h="3233" w:hRule="exact" w:wrap="none" w:vAnchor="page" w:hAnchor="page" w:x="929" w:y="7027"/>
        <w:tabs>
          <w:tab w:leader="none" w:pos="2765" w:val="center"/>
          <w:tab w:leader="dot" w:pos="8081" w:val="left"/>
        </w:tabs>
        <w:widowControl w:val="0"/>
        <w:keepNext w:val="0"/>
        <w:keepLines w:val="0"/>
        <w:shd w:val="clear" w:color="auto" w:fill="auto"/>
        <w:bidi w:val="0"/>
        <w:spacing w:before="0" w:after="0" w:line="354" w:lineRule="exact"/>
        <w:ind w:left="980" w:right="0" w:firstLine="0"/>
      </w:pPr>
      <w:r>
        <w:rPr>
          <w:lang w:val="pl-PL" w:eastAsia="pl-PL" w:bidi="pl-PL"/>
          <w:w w:val="100"/>
          <w:spacing w:val="0"/>
          <w:color w:val="000000"/>
          <w:position w:val="0"/>
        </w:rPr>
        <w:t>fonetycznej</w:t>
        <w:tab/>
        <w:tab/>
      </w:r>
      <w:r>
        <w:rPr>
          <w:lang w:val="pl-PL" w:eastAsia="pl-PL" w:bidi="pl-PL"/>
          <w:vertAlign w:val="superscript"/>
          <w:w w:val="100"/>
          <w:spacing w:val="0"/>
          <w:color w:val="000000"/>
          <w:position w:val="0"/>
        </w:rPr>
        <w:t>27</w:t>
      </w:r>
    </w:p>
    <w:p>
      <w:pPr>
        <w:pStyle w:val="Style17"/>
        <w:numPr>
          <w:ilvl w:val="0"/>
          <w:numId w:val="1"/>
        </w:numPr>
        <w:framePr w:w="10134" w:h="3233" w:hRule="exact" w:wrap="none" w:vAnchor="page" w:hAnchor="page" w:x="929" w:y="7027"/>
        <w:tabs>
          <w:tab w:leader="none" w:pos="338" w:val="left"/>
          <w:tab w:leader="none" w:pos="2296" w:val="center"/>
          <w:tab w:leader="dot" w:pos="8657" w:val="right"/>
        </w:tabs>
        <w:widowControl w:val="0"/>
        <w:keepNext w:val="0"/>
        <w:keepLines w:val="0"/>
        <w:shd w:val="clear" w:color="auto" w:fill="auto"/>
        <w:bidi w:val="0"/>
        <w:spacing w:before="0" w:after="0" w:line="354" w:lineRule="exact"/>
        <w:ind w:left="0" w:right="0" w:firstLine="0"/>
      </w:pPr>
      <w:r>
        <w:rPr>
          <w:lang w:val="pl-PL" w:eastAsia="pl-PL" w:bidi="pl-PL"/>
          <w:w w:val="100"/>
          <w:spacing w:val="0"/>
          <w:color w:val="000000"/>
          <w:position w:val="0"/>
        </w:rPr>
        <w:t>Próba tekstu</w:t>
        <w:tab/>
        <w:tab/>
        <w:t>34</w:t>
      </w:r>
    </w:p>
    <w:p>
      <w:pPr>
        <w:pStyle w:val="Style17"/>
        <w:numPr>
          <w:ilvl w:val="0"/>
          <w:numId w:val="1"/>
        </w:numPr>
        <w:framePr w:w="10134" w:h="3233" w:hRule="exact" w:wrap="none" w:vAnchor="page" w:hAnchor="page" w:x="929" w:y="7027"/>
        <w:tabs>
          <w:tab w:leader="none" w:pos="338" w:val="left"/>
          <w:tab w:leader="none" w:pos="1416" w:val="center"/>
          <w:tab w:leader="none" w:pos="2765" w:val="center"/>
          <w:tab w:leader="dot" w:pos="8657" w:val="right"/>
        </w:tabs>
        <w:widowControl w:val="0"/>
        <w:keepNext w:val="0"/>
        <w:keepLines w:val="0"/>
        <w:shd w:val="clear" w:color="auto" w:fill="auto"/>
        <w:bidi w:val="0"/>
        <w:spacing w:before="0" w:after="0" w:line="354" w:lineRule="exact"/>
        <w:ind w:left="0" w:right="0" w:firstLine="0"/>
      </w:pPr>
      <w:r>
        <w:rPr>
          <w:lang w:val="pl-PL" w:eastAsia="pl-PL" w:bidi="pl-PL"/>
          <w:w w:val="100"/>
          <w:spacing w:val="0"/>
          <w:color w:val="000000"/>
          <w:position w:val="0"/>
        </w:rPr>
        <w:t>W.</w:t>
        <w:tab/>
        <w:t>D.: Objaśnienia</w:t>
        <w:tab/>
        <w:t>wyrazów zwrotów</w:t>
        <w:tab/>
        <w:t>35</w:t>
      </w:r>
    </w:p>
    <w:p>
      <w:pPr>
        <w:pStyle w:val="Style10"/>
        <w:framePr w:w="10134" w:h="340" w:hRule="exact" w:wrap="none" w:vAnchor="page" w:hAnchor="page" w:x="929" w:y="10715"/>
        <w:widowControl w:val="0"/>
        <w:keepNext w:val="0"/>
        <w:keepLines w:val="0"/>
        <w:shd w:val="clear" w:color="auto" w:fill="auto"/>
        <w:bidi w:val="0"/>
        <w:spacing w:before="0" w:after="0" w:line="280" w:lineRule="exact"/>
        <w:ind w:left="100" w:right="0" w:firstLine="0"/>
      </w:pPr>
      <w:r>
        <w:rPr>
          <w:lang w:val="pl-PL" w:eastAsia="pl-PL" w:bidi="pl-PL"/>
          <w:w w:val="100"/>
          <w:spacing w:val="0"/>
          <w:color w:val="000000"/>
          <w:position w:val="0"/>
        </w:rPr>
        <w:t>WYDAWCA: PAŃSTWOWY INSTYTUT WYDAWNICZY</w:t>
      </w:r>
    </w:p>
    <w:p>
      <w:pPr>
        <w:framePr w:w="10134" w:h="2636" w:hRule="exact" w:wrap="none" w:vAnchor="page" w:hAnchor="page" w:x="929" w:y="11509"/>
        <w:widowControl w:val="0"/>
      </w:pPr>
    </w:p>
    <w:p>
      <w:pPr>
        <w:pStyle w:val="Style10"/>
        <w:framePr w:w="10134" w:h="2636" w:hRule="exact" w:wrap="none" w:vAnchor="page" w:hAnchor="page" w:x="929" w:y="11509"/>
        <w:widowControl w:val="0"/>
        <w:keepNext w:val="0"/>
        <w:keepLines w:val="0"/>
        <w:shd w:val="clear" w:color="auto" w:fill="auto"/>
        <w:bidi w:val="0"/>
        <w:jc w:val="both"/>
        <w:spacing w:before="0" w:after="0" w:line="372" w:lineRule="exact"/>
        <w:ind w:left="0" w:right="1420" w:firstLine="0"/>
      </w:pPr>
      <w:r>
        <w:rPr>
          <w:lang w:val="pl-PL" w:eastAsia="pl-PL" w:bidi="pl-PL"/>
          <w:w w:val="100"/>
          <w:spacing w:val="0"/>
          <w:color w:val="000000"/>
          <w:position w:val="0"/>
        </w:rPr>
        <w:t xml:space="preserve">REDAKCJA: WARSZAWA, KRAKOWSKIE PRZEDMIEŚCIE 26 28, 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DR STANISŁAW SŁOŃSKI SEKRETARZ REDAKCJI: MGR WANDA POMIANOWSKA.</w:t>
      </w:r>
    </w:p>
    <w:p>
      <w:pPr>
        <w:pStyle w:val="Style22"/>
        <w:framePr w:w="10134" w:h="270" w:hRule="exact" w:wrap="none" w:vAnchor="page" w:hAnchor="page" w:x="929" w:y="14893"/>
        <w:widowControl w:val="0"/>
        <w:keepNext w:val="0"/>
        <w:keepLines w:val="0"/>
        <w:shd w:val="clear" w:color="auto" w:fill="auto"/>
        <w:bidi w:val="0"/>
        <w:jc w:val="center"/>
        <w:spacing w:before="0" w:after="0" w:line="210" w:lineRule="exact"/>
        <w:ind w:left="100" w:right="0" w:firstLine="0"/>
      </w:pPr>
      <w:r>
        <w:rPr>
          <w:lang w:val="pl-PL" w:eastAsia="pl-PL" w:bidi="pl-PL"/>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81" w:y="96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ROK 1953</w:t>
      </w:r>
    </w:p>
    <w:p>
      <w:pPr>
        <w:pStyle w:val="Style24"/>
        <w:framePr w:wrap="none" w:vAnchor="page" w:hAnchor="page" w:x="5199" w:y="94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WRZESIEŃ</w:t>
      </w:r>
    </w:p>
    <w:p>
      <w:pPr>
        <w:pStyle w:val="Style24"/>
        <w:framePr w:wrap="none" w:vAnchor="page" w:hAnchor="page" w:x="8691" w:y="93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ZESZYT 7 (112)</w:t>
      </w:r>
    </w:p>
    <w:p>
      <w:pPr>
        <w:pStyle w:val="Style26"/>
        <w:framePr w:w="10134" w:h="1676" w:hRule="exact" w:wrap="none" w:vAnchor="page" w:hAnchor="page" w:x="807" w:y="1557"/>
        <w:widowControl w:val="0"/>
        <w:keepNext w:val="0"/>
        <w:keepLines w:val="0"/>
        <w:shd w:val="clear" w:color="auto" w:fill="auto"/>
        <w:bidi w:val="0"/>
        <w:jc w:val="left"/>
        <w:spacing w:before="0" w:after="100" w:line="640" w:lineRule="exact"/>
        <w:ind w:left="520" w:right="0" w:firstLine="0"/>
      </w:pPr>
      <w:bookmarkStart w:id="1" w:name="bookmark1"/>
      <w:r>
        <w:rPr>
          <w:lang w:val="pl-PL" w:eastAsia="pl-PL" w:bidi="pl-PL"/>
          <w:w w:val="100"/>
          <w:color w:val="000000"/>
          <w:position w:val="0"/>
        </w:rPr>
        <w:t>PORADNIK JĘZYKOWY</w:t>
      </w:r>
      <w:bookmarkEnd w:id="1"/>
    </w:p>
    <w:p>
      <w:pPr>
        <w:pStyle w:val="Style12"/>
        <w:framePr w:w="10134" w:h="1676" w:hRule="exact" w:wrap="none" w:vAnchor="page" w:hAnchor="page" w:x="807" w:y="1557"/>
        <w:widowControl w:val="0"/>
        <w:keepNext w:val="0"/>
        <w:keepLines w:val="0"/>
        <w:shd w:val="clear" w:color="auto" w:fill="auto"/>
        <w:bidi w:val="0"/>
        <w:spacing w:before="0" w:after="0" w:line="270" w:lineRule="exact"/>
        <w:ind w:left="120" w:right="0" w:firstLine="0"/>
      </w:pPr>
      <w:r>
        <w:rPr>
          <w:lang w:val="pl-PL" w:eastAsia="pl-PL" w:bidi="pl-PL"/>
          <w:w w:val="100"/>
          <w:spacing w:val="0"/>
          <w:color w:val="000000"/>
          <w:position w:val="0"/>
        </w:rPr>
        <w:t>MIESIĘCZNIK</w:t>
      </w:r>
    </w:p>
    <w:p>
      <w:pPr>
        <w:pStyle w:val="Style12"/>
        <w:framePr w:w="10134" w:h="1676" w:hRule="exact" w:wrap="none" w:vAnchor="page" w:hAnchor="page" w:x="807" w:y="1557"/>
        <w:widowControl w:val="0"/>
        <w:keepNext w:val="0"/>
        <w:keepLines w:val="0"/>
        <w:shd w:val="clear" w:color="auto" w:fill="auto"/>
        <w:bidi w:val="0"/>
        <w:jc w:val="left"/>
        <w:spacing w:before="0" w:after="0" w:line="270" w:lineRule="exact"/>
        <w:ind w:left="2340" w:right="2440" w:firstLine="0"/>
      </w:pPr>
      <w:r>
        <w:rPr>
          <w:lang w:val="pl-PL" w:eastAsia="pl-PL" w:bidi="pl-PL"/>
          <w:w w:val="100"/>
          <w:spacing w:val="0"/>
          <w:color w:val="000000"/>
          <w:position w:val="0"/>
        </w:rPr>
        <w:t>REDAKCJI SŁOWNIKA JĘZYKA POLSKIEGO (założony w r. 1901 przez Romana Zawilińskiego)</w:t>
      </w:r>
    </w:p>
    <w:p>
      <w:pPr>
        <w:pStyle w:val="Style28"/>
        <w:framePr w:w="9102" w:h="2198" w:hRule="exact" w:wrap="none" w:vAnchor="page" w:hAnchor="page" w:x="1263" w:y="4065"/>
        <w:widowControl w:val="0"/>
        <w:keepNext w:val="0"/>
        <w:keepLines w:val="0"/>
        <w:shd w:val="clear" w:color="auto" w:fill="auto"/>
        <w:bidi w:val="0"/>
        <w:spacing w:before="0" w:after="332" w:line="280" w:lineRule="exact"/>
        <w:ind w:left="120" w:right="0" w:firstLine="0"/>
      </w:pPr>
      <w:r>
        <w:rPr>
          <w:lang w:val="pl-PL" w:eastAsia="pl-PL" w:bidi="pl-PL"/>
          <w:w w:val="100"/>
          <w:spacing w:val="0"/>
          <w:color w:val="000000"/>
          <w:position w:val="0"/>
        </w:rPr>
        <w:t>JESZCZE O SŁOWNIKU LINDEGO*</w:t>
      </w:r>
    </w:p>
    <w:p>
      <w:pPr>
        <w:pStyle w:val="Style30"/>
        <w:framePr w:w="9102" w:h="2198" w:hRule="exact" w:wrap="none" w:vAnchor="page" w:hAnchor="page" w:x="1263" w:y="4065"/>
        <w:widowControl w:val="0"/>
        <w:keepNext w:val="0"/>
        <w:keepLines w:val="0"/>
        <w:shd w:val="clear" w:color="auto" w:fill="auto"/>
        <w:bidi w:val="0"/>
        <w:spacing w:before="0" w:after="173" w:line="280" w:lineRule="exact"/>
        <w:ind w:left="120" w:right="0" w:firstLine="0"/>
      </w:pPr>
      <w:r>
        <w:rPr>
          <w:rStyle w:val="CharStyle32"/>
          <w:i w:val="0"/>
          <w:iCs w:val="0"/>
        </w:rPr>
        <w:t xml:space="preserve">I. </w:t>
      </w:r>
      <w:r>
        <w:rPr>
          <w:lang w:val="pl-PL" w:eastAsia="pl-PL" w:bidi="pl-PL"/>
          <w:w w:val="100"/>
          <w:spacing w:val="0"/>
          <w:color w:val="000000"/>
          <w:position w:val="0"/>
        </w:rPr>
        <w:t>Pierwsze recenzje Słownika.</w:t>
      </w:r>
    </w:p>
    <w:p>
      <w:pPr>
        <w:pStyle w:val="Style28"/>
        <w:framePr w:w="9102" w:h="2198" w:hRule="exact" w:wrap="none" w:vAnchor="page" w:hAnchor="page" w:x="1263" w:y="4065"/>
        <w:widowControl w:val="0"/>
        <w:keepNext w:val="0"/>
        <w:keepLines w:val="0"/>
        <w:shd w:val="clear" w:color="auto" w:fill="auto"/>
        <w:bidi w:val="0"/>
        <w:jc w:val="both"/>
        <w:spacing w:before="0" w:after="0" w:line="336" w:lineRule="exact"/>
        <w:ind w:left="560" w:right="640" w:firstLine="640"/>
      </w:pPr>
      <w:r>
        <w:rPr>
          <w:lang w:val="pl-PL" w:eastAsia="pl-PL" w:bidi="pl-PL"/>
          <w:w w:val="100"/>
          <w:spacing w:val="0"/>
          <w:color w:val="000000"/>
          <w:position w:val="0"/>
        </w:rPr>
        <w:t>Pierwsze recenzje o Słowniku Lindego ukazały się w prasie zagra</w:t>
        <w:t>nicznej. Nie był to przypadek, że tak się stało. Powody po temu były nad</w:t>
        <w:t>to wystarczające: burza wojenna, jaka się przetoczyła przez ziemie polskie</w:t>
      </w:r>
    </w:p>
    <w:p>
      <w:pPr>
        <w:pStyle w:val="Style28"/>
        <w:framePr w:w="9102" w:h="4115" w:hRule="exact" w:wrap="none" w:vAnchor="page" w:hAnchor="page" w:x="1263" w:y="6252"/>
        <w:widowControl w:val="0"/>
        <w:keepNext w:val="0"/>
        <w:keepLines w:val="0"/>
        <w:shd w:val="clear" w:color="auto" w:fill="auto"/>
        <w:bidi w:val="0"/>
        <w:jc w:val="both"/>
        <w:spacing w:before="0" w:after="0" w:line="336" w:lineRule="exact"/>
        <w:ind w:left="540" w:right="620" w:firstLine="0"/>
      </w:pPr>
      <w:r>
        <w:rPr>
          <w:lang w:val="pl-PL" w:eastAsia="pl-PL" w:bidi="pl-PL"/>
          <w:w w:val="100"/>
          <w:spacing w:val="0"/>
          <w:color w:val="000000"/>
          <w:position w:val="0"/>
        </w:rPr>
        <w:t>i brak pisma literackiego. Kiedy jednak Dmochowski rozpoczął w roku 1809 na nowo druk „Pamiętnika Warszawskiego", już w pierwszym jego tomie (styczeń 1809 r.) znajdujemy dwie recenzje Słownika tłumaczone z prasy niemieckiej. Jedna z nich jest wypisem z „Gazety powszechnej literackiej" wydawanej w Halle z dn. 1.XII.1808 (nr 333),</w:t>
      </w:r>
      <w:r>
        <w:rPr>
          <w:lang w:val="pl-PL" w:eastAsia="pl-PL" w:bidi="pl-PL"/>
          <w:vertAlign w:val="superscript"/>
          <w:w w:val="100"/>
          <w:spacing w:val="0"/>
          <w:color w:val="000000"/>
          <w:position w:val="0"/>
        </w:rPr>
        <w:t>* * 1</w:t>
      </w:r>
      <w:r>
        <w:rPr>
          <w:lang w:val="pl-PL" w:eastAsia="pl-PL" w:bidi="pl-PL"/>
          <w:w w:val="100"/>
          <w:spacing w:val="0"/>
          <w:color w:val="000000"/>
          <w:position w:val="0"/>
        </w:rPr>
        <w:t xml:space="preserve"> druga — z do</w:t>
        <w:t>niesień getyńskich o dziełach uczonych („Gazeta getyńska", prawdopo</w:t>
        <w:t>dobnie z tego samego roku)</w:t>
      </w:r>
      <w:r>
        <w:rPr>
          <w:lang w:val="pl-PL" w:eastAsia="pl-PL" w:bidi="pl-PL"/>
          <w:vertAlign w:val="superscript"/>
          <w:w w:val="100"/>
          <w:spacing w:val="0"/>
          <w:color w:val="000000"/>
          <w:position w:val="0"/>
        </w:rPr>
        <w:t>2</w:t>
      </w:r>
      <w:r>
        <w:rPr>
          <w:lang w:val="pl-PL" w:eastAsia="pl-PL" w:bidi="pl-PL"/>
          <w:w w:val="100"/>
          <w:spacing w:val="0"/>
          <w:color w:val="000000"/>
          <w:position w:val="0"/>
        </w:rPr>
        <w:t>. Obie te recenzje opatrzone są wyjaśnieniami, a pierwsza z nich poprzedzona wstępem „Do redaktora „Pamiętnika". Wy</w:t>
        <w:t>jaśnienia zarzutów, jakie recenzenci stawiali autorowi Słownika, jak rów</w:t>
        <w:t>nież i wstęp, wyszły spod pióra znakomitego pedagoga i metodyka owych czasów bliskiego współpracownika Lindego, Konstantyna Wolskiego</w:t>
      </w:r>
      <w:r>
        <w:rPr>
          <w:lang w:val="pl-PL" w:eastAsia="pl-PL" w:bidi="pl-PL"/>
          <w:vertAlign w:val="superscript"/>
          <w:w w:val="100"/>
          <w:spacing w:val="0"/>
          <w:color w:val="000000"/>
          <w:position w:val="0"/>
        </w:rPr>
        <w:t>3</w:t>
      </w:r>
      <w:r>
        <w:rPr>
          <w:lang w:val="pl-PL" w:eastAsia="pl-PL" w:bidi="pl-PL"/>
          <w:w w:val="100"/>
          <w:spacing w:val="0"/>
          <w:color w:val="000000"/>
          <w:position w:val="0"/>
        </w:rPr>
        <w:t>, którego rodzima reakcja kościelna starała się za wszelką cenę znisz-</w:t>
      </w:r>
    </w:p>
    <w:p>
      <w:pPr>
        <w:pStyle w:val="Style22"/>
        <w:framePr w:w="9084" w:h="1772" w:hRule="exact" w:wrap="none" w:vAnchor="page" w:hAnchor="page" w:x="1263" w:y="10815"/>
        <w:widowControl w:val="0"/>
        <w:keepNext w:val="0"/>
        <w:keepLines w:val="0"/>
        <w:shd w:val="clear" w:color="auto" w:fill="auto"/>
        <w:bidi w:val="0"/>
        <w:jc w:val="both"/>
        <w:spacing w:before="0" w:after="0" w:line="288" w:lineRule="exact"/>
        <w:ind w:left="540" w:right="620" w:firstLine="640"/>
      </w:pPr>
      <w:r>
        <w:rPr>
          <w:lang w:val="pl-PL" w:eastAsia="pl-PL" w:bidi="pl-PL"/>
          <w:w w:val="100"/>
          <w:spacing w:val="0"/>
          <w:color w:val="000000"/>
          <w:position w:val="0"/>
        </w:rPr>
        <w:t xml:space="preserve">* Słownik Lindego stanowił już przedmiot kilku artykułów w „Poradniku </w:t>
      </w:r>
      <w:r>
        <w:rPr>
          <w:rStyle w:val="CharStyle33"/>
        </w:rPr>
        <w:t>Ję</w:t>
      </w:r>
      <w:r>
        <w:rPr>
          <w:lang w:val="pl-PL" w:eastAsia="pl-PL" w:bidi="pl-PL"/>
          <w:w w:val="100"/>
          <w:spacing w:val="0"/>
          <w:color w:val="000000"/>
          <w:position w:val="0"/>
        </w:rPr>
        <w:t>zykowym“. W artykule dra Wieczorkiewicza poruszone są kwestie nowe, zasługujące na omówienie, szczególnie ze względu na wyjątkową pozycję, jaką w historii lek</w:t>
        <w:t>sykografii polskiej zajmuje słownik Lindego.</w:t>
      </w:r>
    </w:p>
    <w:p>
      <w:pPr>
        <w:pStyle w:val="Style22"/>
        <w:framePr w:w="9084" w:h="1772" w:hRule="exact" w:wrap="none" w:vAnchor="page" w:hAnchor="page" w:x="1263" w:y="10815"/>
        <w:widowControl w:val="0"/>
        <w:keepNext w:val="0"/>
        <w:keepLines w:val="0"/>
        <w:shd w:val="clear" w:color="auto" w:fill="auto"/>
        <w:bidi w:val="0"/>
        <w:jc w:val="left"/>
        <w:spacing w:before="0" w:after="78" w:line="210" w:lineRule="exact"/>
        <w:ind w:left="8420" w:right="0" w:firstLine="0"/>
      </w:pPr>
      <w:r>
        <w:rPr>
          <w:lang w:val="pl-PL" w:eastAsia="pl-PL" w:bidi="pl-PL"/>
          <w:w w:val="100"/>
          <w:spacing w:val="0"/>
          <w:color w:val="000000"/>
          <w:position w:val="0"/>
        </w:rPr>
        <w:t>Red.</w:t>
      </w:r>
    </w:p>
    <w:p>
      <w:pPr>
        <w:pStyle w:val="Style22"/>
        <w:numPr>
          <w:ilvl w:val="0"/>
          <w:numId w:val="3"/>
        </w:numPr>
        <w:framePr w:w="9084" w:h="1772" w:hRule="exact" w:wrap="none" w:vAnchor="page" w:hAnchor="page" w:x="1263" w:y="10815"/>
        <w:tabs>
          <w:tab w:leader="none" w:pos="1354" w:val="left"/>
        </w:tabs>
        <w:widowControl w:val="0"/>
        <w:keepNext w:val="0"/>
        <w:keepLines w:val="0"/>
        <w:shd w:val="clear" w:color="auto" w:fill="auto"/>
        <w:bidi w:val="0"/>
        <w:jc w:val="both"/>
        <w:spacing w:before="0" w:after="0" w:line="210" w:lineRule="exact"/>
        <w:ind w:left="540" w:right="0" w:firstLine="640"/>
      </w:pPr>
      <w:r>
        <w:rPr>
          <w:lang w:val="pl-PL" w:eastAsia="pl-PL" w:bidi="pl-PL"/>
          <w:w w:val="100"/>
          <w:spacing w:val="0"/>
          <w:color w:val="000000"/>
          <w:position w:val="0"/>
        </w:rPr>
        <w:t>„Pamiętnik Warszawski“, w Warszawie, r. 1809 (styczeń, luty, marzec).</w:t>
      </w:r>
    </w:p>
    <w:p>
      <w:pPr>
        <w:pStyle w:val="Style22"/>
        <w:framePr w:w="9084" w:h="1092" w:hRule="exact" w:wrap="none" w:vAnchor="page" w:hAnchor="page" w:x="1263" w:y="12635"/>
        <w:tabs>
          <w:tab w:leader="none" w:pos="1332" w:val="left"/>
        </w:tabs>
        <w:widowControl w:val="0"/>
        <w:keepNext w:val="0"/>
        <w:keepLines w:val="0"/>
        <w:shd w:val="clear" w:color="auto" w:fill="auto"/>
        <w:bidi w:val="0"/>
        <w:jc w:val="both"/>
        <w:spacing w:before="0" w:after="0" w:line="270" w:lineRule="exact"/>
        <w:ind w:left="540" w:right="640" w:firstLine="620"/>
      </w:pPr>
      <w:r>
        <w:rPr>
          <w:rStyle w:val="CharStyle34"/>
          <w:vertAlign w:val="superscript"/>
        </w:rPr>
        <w:t>2</w:t>
      </w:r>
      <w:r>
        <w:rPr>
          <w:lang w:val="pl-PL" w:eastAsia="pl-PL" w:bidi="pl-PL"/>
          <w:w w:val="100"/>
          <w:spacing w:val="0"/>
          <w:color w:val="000000"/>
          <w:position w:val="0"/>
        </w:rPr>
        <w:tab/>
        <w:t>tamże, s. 206. W „Gazecie powszechnej literackiej" wychodzącej w Halle du</w:t>
        <w:t xml:space="preserve">żo miejsca przeznaczano na sprawy polskie. Mówił mi </w:t>
      </w:r>
      <w:r>
        <w:rPr>
          <w:lang w:val="en-US" w:eastAsia="en-US" w:bidi="en-US"/>
          <w:w w:val="100"/>
          <w:spacing w:val="0"/>
          <w:color w:val="000000"/>
          <w:position w:val="0"/>
        </w:rPr>
        <w:t xml:space="preserve">prof, </w:t>
      </w:r>
      <w:r>
        <w:rPr>
          <w:lang w:val="pl-PL" w:eastAsia="pl-PL" w:bidi="pl-PL"/>
          <w:w w:val="100"/>
          <w:spacing w:val="0"/>
          <w:color w:val="000000"/>
          <w:position w:val="0"/>
        </w:rPr>
        <w:t>dr E. Kipa, że w piśmie tym można znaleźć wiele ciekawych a nieznanych artykułów, polemik itd. dotyczą</w:t>
        <w:t>cych spraw polskich. Niestety nie mamy dotąd indeksu tych poloników.</w:t>
      </w:r>
    </w:p>
    <w:p>
      <w:pPr>
        <w:pStyle w:val="Style22"/>
        <w:framePr w:w="9084" w:h="1392" w:hRule="exact" w:wrap="none" w:vAnchor="page" w:hAnchor="page" w:x="1263" w:y="13775"/>
        <w:tabs>
          <w:tab w:leader="none" w:pos="1392" w:val="left"/>
        </w:tabs>
        <w:widowControl w:val="0"/>
        <w:keepNext w:val="0"/>
        <w:keepLines w:val="0"/>
        <w:shd w:val="clear" w:color="auto" w:fill="auto"/>
        <w:bidi w:val="0"/>
        <w:jc w:val="both"/>
        <w:spacing w:before="0" w:after="0" w:line="270" w:lineRule="exact"/>
        <w:ind w:left="540" w:right="640" w:firstLine="640"/>
      </w:pPr>
      <w:r>
        <w:rPr>
          <w:rStyle w:val="CharStyle34"/>
          <w:vertAlign w:val="superscript"/>
        </w:rPr>
        <w:t>3</w:t>
      </w:r>
      <w:r>
        <w:rPr>
          <w:lang w:val="pl-PL" w:eastAsia="pl-PL" w:bidi="pl-PL"/>
          <w:w w:val="100"/>
          <w:spacing w:val="0"/>
          <w:color w:val="000000"/>
          <w:position w:val="0"/>
        </w:rPr>
        <w:tab/>
        <w:t>Konstantyn Wolski, 1762—1810, eks-pijar, profesor Liceum Warszawskiego, znakomity metodyk, autor pierwszego elementarza polskiego pt. „Nauka początko</w:t>
        <w:t>wego czytania, pisania i rachunków", (Warszawa 1810 i 1811), członek Towarzyst</w:t>
        <w:t>wa Przyjaciół Nauk, dyrektor w wydziale do ksiąg elementarnych. O pracach i dzia</w:t>
        <w:t>łalności Wolskiego opracował monografię Zakł. Jęz. Pol. Wyż. Szkoły Pedag. w W-wie.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908" w:y="130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w:t>
      </w:r>
    </w:p>
    <w:p>
      <w:pPr>
        <w:pStyle w:val="Style24"/>
        <w:framePr w:wrap="none" w:vAnchor="page" w:hAnchor="page" w:x="3818" w:y="132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8726" w:y="133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10134" w:h="9859" w:hRule="exact" w:wrap="none" w:vAnchor="page" w:hAnchor="page" w:x="308" w:y="1950"/>
        <w:widowControl w:val="0"/>
        <w:keepNext w:val="0"/>
        <w:keepLines w:val="0"/>
        <w:shd w:val="clear" w:color="auto" w:fill="auto"/>
        <w:bidi w:val="0"/>
        <w:jc w:val="both"/>
        <w:spacing w:before="0" w:after="0" w:line="280" w:lineRule="exact"/>
        <w:ind w:left="580" w:right="0" w:firstLine="0"/>
      </w:pPr>
      <w:r>
        <w:rPr>
          <w:lang w:val="pl-PL" w:eastAsia="pl-PL" w:bidi="pl-PL"/>
          <w:w w:val="100"/>
          <w:spacing w:val="0"/>
          <w:color w:val="000000"/>
          <w:position w:val="0"/>
        </w:rPr>
        <w:t>czyć za jego postępowość posuwając się aż do publicznego oskarżenia go</w:t>
      </w:r>
    </w:p>
    <w:p>
      <w:pPr>
        <w:pStyle w:val="Style10"/>
        <w:framePr w:w="10134" w:h="9859" w:hRule="exact" w:wrap="none" w:vAnchor="page" w:hAnchor="page" w:x="308" w:y="1950"/>
        <w:tabs>
          <w:tab w:leader="none" w:pos="843" w:val="left"/>
        </w:tabs>
        <w:widowControl w:val="0"/>
        <w:keepNext w:val="0"/>
        <w:keepLines w:val="0"/>
        <w:shd w:val="clear" w:color="auto" w:fill="auto"/>
        <w:bidi w:val="0"/>
        <w:jc w:val="both"/>
        <w:spacing w:before="0" w:after="117" w:line="280" w:lineRule="exact"/>
        <w:ind w:left="580" w:right="0" w:firstLine="0"/>
      </w:pPr>
      <w:r>
        <w:rPr>
          <w:lang w:val="pl-PL" w:eastAsia="pl-PL" w:bidi="pl-PL"/>
          <w:w w:val="100"/>
          <w:spacing w:val="0"/>
          <w:color w:val="000000"/>
          <w:position w:val="0"/>
        </w:rPr>
        <w:t>o</w:t>
        <w:tab/>
        <w:t>demoralizację i deprawację młodzieży</w:t>
      </w:r>
      <w:r>
        <w:rPr>
          <w:lang w:val="pl-PL" w:eastAsia="pl-PL" w:bidi="pl-PL"/>
          <w:vertAlign w:val="superscript"/>
          <w:w w:val="100"/>
          <w:spacing w:val="0"/>
          <w:color w:val="000000"/>
          <w:position w:val="0"/>
        </w:rPr>
        <w:t>4 * 6</w:t>
      </w:r>
      <w:r>
        <w:rPr>
          <w:lang w:val="pl-PL" w:eastAsia="pl-PL" w:bidi="pl-PL"/>
          <w:w w:val="100"/>
          <w:spacing w:val="0"/>
          <w:color w:val="000000"/>
          <w:position w:val="0"/>
        </w:rPr>
        <w:t>.</w:t>
      </w:r>
    </w:p>
    <w:p>
      <w:pPr>
        <w:pStyle w:val="Style10"/>
        <w:framePr w:w="10134" w:h="9859" w:hRule="exact" w:wrap="none" w:vAnchor="page" w:hAnchor="page" w:x="308" w:y="1950"/>
        <w:widowControl w:val="0"/>
        <w:keepNext w:val="0"/>
        <w:keepLines w:val="0"/>
        <w:shd w:val="clear" w:color="auto" w:fill="auto"/>
        <w:bidi w:val="0"/>
        <w:jc w:val="both"/>
        <w:spacing w:before="0" w:after="0" w:line="324" w:lineRule="exact"/>
        <w:ind w:left="580" w:right="840" w:firstLine="640"/>
      </w:pPr>
      <w:r>
        <w:rPr>
          <w:lang w:val="pl-PL" w:eastAsia="pl-PL" w:bidi="pl-PL"/>
          <w:w w:val="100"/>
          <w:spacing w:val="0"/>
          <w:color w:val="000000"/>
          <w:position w:val="0"/>
        </w:rPr>
        <w:t>Obie te bezimienne recenzje różnią się między sobą. Pierwsza, obszer</w:t>
        <w:t>na, rzeczowa i wnikliwa, wskazuje na należyte przygotowanie naukowe jej autora, który zadał sobie niemały trud sumiennego przewertowania pierw</w:t>
        <w:t>szego tomu Słownika i wydania o nim rzetelnego i bezstronnego sądu.</w:t>
      </w:r>
    </w:p>
    <w:p>
      <w:pPr>
        <w:pStyle w:val="Style10"/>
        <w:framePr w:w="10134" w:h="9859" w:hRule="exact" w:wrap="none" w:vAnchor="page" w:hAnchor="page" w:x="308" w:y="1950"/>
        <w:tabs>
          <w:tab w:leader="none" w:pos="858" w:val="left"/>
        </w:tabs>
        <w:widowControl w:val="0"/>
        <w:keepNext w:val="0"/>
        <w:keepLines w:val="0"/>
        <w:shd w:val="clear" w:color="auto" w:fill="auto"/>
        <w:bidi w:val="0"/>
        <w:jc w:val="both"/>
        <w:spacing w:before="0" w:after="275" w:line="324" w:lineRule="exact"/>
        <w:ind w:left="580" w:right="840" w:firstLine="0"/>
      </w:pPr>
      <w:r>
        <w:rPr>
          <w:lang w:val="pl-PL" w:eastAsia="pl-PL" w:bidi="pl-PL"/>
          <w:w w:val="100"/>
          <w:spacing w:val="0"/>
          <w:color w:val="000000"/>
          <w:position w:val="0"/>
        </w:rPr>
        <w:t>i</w:t>
        <w:tab/>
        <w:t>aczkolwiek autor w swoim mniemaniu wskazuje na szereg potknięć i błędów Lindego, niemniej przeto należycie ocenia wielkość i znaczenie Słownika nie tylko dla kultury polskiej, ale dla prac leksykograficznych w ogóle. Druga recenzja natomiast jest powierzchowna i uwagi jej mają źródło w niezrozumieniu przez recenzenta celów, jakimi kierował się Lin</w:t>
        <w:t>de, jak również w niedocenianiu przez recenzenta wartości samego dzieła.</w:t>
      </w:r>
    </w:p>
    <w:p>
      <w:pPr>
        <w:pStyle w:val="Style35"/>
        <w:framePr w:w="10134" w:h="9859" w:hRule="exact" w:wrap="none" w:vAnchor="page" w:hAnchor="page" w:x="308" w:y="1950"/>
        <w:widowControl w:val="0"/>
        <w:keepNext w:val="0"/>
        <w:keepLines w:val="0"/>
        <w:shd w:val="clear" w:color="auto" w:fill="auto"/>
        <w:bidi w:val="0"/>
        <w:spacing w:before="0" w:after="111" w:line="280" w:lineRule="exact"/>
        <w:ind w:left="580" w:right="0" w:firstLine="640"/>
      </w:pPr>
      <w:r>
        <w:rPr>
          <w:rStyle w:val="CharStyle37"/>
          <w:i w:val="0"/>
          <w:iCs w:val="0"/>
        </w:rPr>
        <w:t xml:space="preserve">a) — </w:t>
      </w:r>
      <w:r>
        <w:rPr>
          <w:lang w:val="pl-PL" w:eastAsia="pl-PL" w:bidi="pl-PL"/>
          <w:w w:val="100"/>
          <w:spacing w:val="0"/>
          <w:color w:val="000000"/>
          <w:position w:val="0"/>
        </w:rPr>
        <w:t>Recenzja z</w:t>
      </w:r>
      <w:r>
        <w:rPr>
          <w:rStyle w:val="CharStyle37"/>
          <w:i w:val="0"/>
          <w:iCs w:val="0"/>
        </w:rPr>
        <w:t xml:space="preserve"> </w:t>
      </w:r>
      <w:r>
        <w:rPr>
          <w:lang w:val="pl-PL" w:eastAsia="pl-PL" w:bidi="pl-PL"/>
          <w:w w:val="100"/>
          <w:spacing w:val="0"/>
          <w:color w:val="000000"/>
          <w:position w:val="0"/>
        </w:rPr>
        <w:t>„Gazety halskiej“</w:t>
      </w:r>
      <w:r>
        <w:rPr>
          <w:lang w:val="pl-PL" w:eastAsia="pl-PL" w:bidi="pl-PL"/>
          <w:vertAlign w:val="superscript"/>
          <w:w w:val="100"/>
          <w:spacing w:val="0"/>
          <w:color w:val="000000"/>
          <w:position w:val="0"/>
        </w:rPr>
        <w:t>5 6</w:t>
      </w:r>
      <w:r>
        <w:rPr>
          <w:lang w:val="pl-PL" w:eastAsia="pl-PL" w:bidi="pl-PL"/>
          <w:w w:val="100"/>
          <w:spacing w:val="0"/>
          <w:color w:val="000000"/>
          <w:position w:val="0"/>
        </w:rPr>
        <w:t>.</w:t>
      </w:r>
    </w:p>
    <w:p>
      <w:pPr>
        <w:pStyle w:val="Style10"/>
        <w:framePr w:w="10134" w:h="9859" w:hRule="exact" w:wrap="none" w:vAnchor="page" w:hAnchor="page" w:x="308" w:y="1950"/>
        <w:widowControl w:val="0"/>
        <w:keepNext w:val="0"/>
        <w:keepLines w:val="0"/>
        <w:shd w:val="clear" w:color="auto" w:fill="auto"/>
        <w:bidi w:val="0"/>
        <w:jc w:val="both"/>
        <w:spacing w:before="0" w:after="60" w:line="324" w:lineRule="exact"/>
        <w:ind w:left="580" w:right="840" w:firstLine="640"/>
      </w:pPr>
      <w:r>
        <w:rPr>
          <w:lang w:val="pl-PL" w:eastAsia="pl-PL" w:bidi="pl-PL"/>
          <w:w w:val="100"/>
          <w:spacing w:val="0"/>
          <w:color w:val="000000"/>
          <w:position w:val="0"/>
        </w:rPr>
        <w:t>Recenzja ta poprzedzona jest wstępem pióra K. Wolskiego, w któ</w:t>
        <w:t>rym uderzają nas cztery zasadnicze momenty. Po pierwsze: dowiaduje</w:t>
        <w:t>my się, że cel słownika ,,wiadomy jest wszystkim z obwieszczenia po</w:t>
        <w:t>przednio wydanego"</w:t>
      </w:r>
      <w:r>
        <w:rPr>
          <w:lang w:val="pl-PL" w:eastAsia="pl-PL" w:bidi="pl-PL"/>
          <w:vertAlign w:val="superscript"/>
          <w:w w:val="100"/>
          <w:spacing w:val="0"/>
          <w:color w:val="000000"/>
          <w:position w:val="0"/>
        </w:rPr>
        <w:t>0</w:t>
      </w:r>
      <w:r>
        <w:rPr>
          <w:lang w:val="pl-PL" w:eastAsia="pl-PL" w:bidi="pl-PL"/>
          <w:w w:val="100"/>
          <w:spacing w:val="0"/>
          <w:color w:val="000000"/>
          <w:position w:val="0"/>
        </w:rPr>
        <w:t>. Mowa tu o drukowanych prospektach Słownika, jednym polskim, drugim niemieckim wydanych w r. 1804.</w:t>
      </w:r>
    </w:p>
    <w:p>
      <w:pPr>
        <w:pStyle w:val="Style10"/>
        <w:framePr w:w="10134" w:h="9859" w:hRule="exact" w:wrap="none" w:vAnchor="page" w:hAnchor="page" w:x="308" w:y="1950"/>
        <w:widowControl w:val="0"/>
        <w:keepNext w:val="0"/>
        <w:keepLines w:val="0"/>
        <w:shd w:val="clear" w:color="auto" w:fill="auto"/>
        <w:bidi w:val="0"/>
        <w:jc w:val="both"/>
        <w:spacing w:before="0" w:after="0" w:line="324" w:lineRule="exact"/>
        <w:ind w:left="580" w:right="840" w:firstLine="640"/>
      </w:pPr>
      <w:r>
        <w:rPr>
          <w:lang w:val="pl-PL" w:eastAsia="pl-PL" w:bidi="pl-PL"/>
          <w:w w:val="100"/>
          <w:spacing w:val="0"/>
          <w:color w:val="000000"/>
          <w:position w:val="0"/>
        </w:rPr>
        <w:t>Po drugie: Wolski tłumaczy, dlaczego Słownik nie miał dotąd re</w:t>
        <w:t>cenzji polskich i przypisuje to „niedostatkowi periodycznego literackiego pisma“</w:t>
      </w:r>
      <w:r>
        <w:rPr>
          <w:lang w:val="pl-PL" w:eastAsia="pl-PL" w:bidi="pl-PL"/>
          <w:vertAlign w:val="superscript"/>
          <w:w w:val="100"/>
          <w:spacing w:val="0"/>
          <w:color w:val="000000"/>
          <w:position w:val="0"/>
        </w:rPr>
        <w:t>7</w:t>
      </w:r>
      <w:r>
        <w:rPr>
          <w:lang w:val="pl-PL" w:eastAsia="pl-PL" w:bidi="pl-PL"/>
          <w:w w:val="100"/>
          <w:spacing w:val="0"/>
          <w:color w:val="000000"/>
          <w:position w:val="0"/>
        </w:rPr>
        <w:t>. Po trzecie: redakcja „Pamiętnika" doceniając wartość pracy Lin</w:t>
        <w:t>dego, gdyż Słownik ma stanowić „epokę w języku i literaturze polskiej"</w:t>
      </w:r>
      <w:r>
        <w:rPr>
          <w:lang w:val="pl-PL" w:eastAsia="pl-PL" w:bidi="pl-PL"/>
          <w:vertAlign w:val="superscript"/>
          <w:w w:val="100"/>
          <w:spacing w:val="0"/>
          <w:color w:val="000000"/>
          <w:position w:val="0"/>
        </w:rPr>
        <w:t>8</w:t>
      </w:r>
      <w:r>
        <w:rPr>
          <w:lang w:val="pl-PL" w:eastAsia="pl-PL" w:bidi="pl-PL"/>
          <w:w w:val="100"/>
          <w:spacing w:val="0"/>
          <w:color w:val="000000"/>
          <w:position w:val="0"/>
        </w:rPr>
        <w:t>, korzysta z „najpierwszej pory wychodzącego nowego „Pamiętnika"</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i po</w:t>
        <w:t>daje w nim recenzję „wyjętą z „Gazety Handlowej". Po czwarte: redak</w:t>
        <w:t>cja podaje przypisy do tej recenzji „jakie już z rozwagi nad tym dzie</w:t>
        <w:t>łem, już z osobistej rozmowy o nim z samym Autorem, nawinąć nam się mogły"</w:t>
      </w:r>
      <w:r>
        <w:rPr>
          <w:lang w:val="pl-PL" w:eastAsia="pl-PL" w:bidi="pl-PL"/>
          <w:vertAlign w:val="superscript"/>
          <w:w w:val="100"/>
          <w:spacing w:val="0"/>
          <w:color w:val="000000"/>
          <w:position w:val="0"/>
        </w:rPr>
        <w:t>10</w:t>
      </w:r>
      <w:r>
        <w:rPr>
          <w:lang w:val="pl-PL" w:eastAsia="pl-PL" w:bidi="pl-PL"/>
          <w:w w:val="100"/>
          <w:spacing w:val="0"/>
          <w:color w:val="000000"/>
          <w:position w:val="0"/>
        </w:rPr>
        <w:t>. A więc przypisy i wyjaśnienia zarzutów były omawiane i przedyskutowane z Lindem.</w:t>
      </w:r>
    </w:p>
    <w:p>
      <w:pPr>
        <w:pStyle w:val="Style22"/>
        <w:framePr w:w="8826" w:h="288" w:hRule="exact" w:wrap="none" w:vAnchor="page" w:hAnchor="page" w:x="764" w:y="12270"/>
        <w:tabs>
          <w:tab w:leader="none" w:pos="1276" w:val="left"/>
        </w:tabs>
        <w:widowControl w:val="0"/>
        <w:keepNext w:val="0"/>
        <w:keepLines w:val="0"/>
        <w:shd w:val="clear" w:color="auto" w:fill="auto"/>
        <w:bidi w:val="0"/>
        <w:jc w:val="both"/>
        <w:spacing w:before="0" w:after="0" w:line="258" w:lineRule="exact"/>
        <w:ind w:left="1120" w:right="0" w:firstLine="0"/>
      </w:pPr>
      <w:r>
        <w:rPr>
          <w:rStyle w:val="CharStyle34"/>
          <w:vertAlign w:val="superscript"/>
        </w:rPr>
        <w:t>4</w:t>
      </w:r>
      <w:r>
        <w:rPr>
          <w:rStyle w:val="CharStyle34"/>
        </w:rPr>
        <w:tab/>
      </w:r>
      <w:r>
        <w:rPr>
          <w:lang w:val="cs-CZ" w:eastAsia="cs-CZ" w:bidi="cs-CZ"/>
          <w:w w:val="100"/>
          <w:spacing w:val="0"/>
          <w:color w:val="000000"/>
          <w:position w:val="0"/>
        </w:rPr>
        <w:t xml:space="preserve">Ks. </w:t>
      </w:r>
      <w:r>
        <w:rPr>
          <w:lang w:val="pl-PL" w:eastAsia="pl-PL" w:bidi="pl-PL"/>
          <w:w w:val="100"/>
          <w:spacing w:val="0"/>
          <w:color w:val="000000"/>
          <w:position w:val="0"/>
        </w:rPr>
        <w:t>I. Raczyński, arcybiskup gnieźnieński w liście otwartym do Księcia War</w:t>
      </w:r>
    </w:p>
    <w:p>
      <w:pPr>
        <w:pStyle w:val="Style22"/>
        <w:framePr w:w="8826" w:h="1572" w:hRule="exact" w:wrap="none" w:vAnchor="page" w:hAnchor="page" w:x="764" w:y="12564"/>
        <w:widowControl w:val="0"/>
        <w:keepNext w:val="0"/>
        <w:keepLines w:val="0"/>
        <w:shd w:val="clear" w:color="auto" w:fill="auto"/>
        <w:bidi w:val="0"/>
        <w:jc w:val="both"/>
        <w:spacing w:before="0" w:after="0" w:line="258" w:lineRule="exact"/>
        <w:ind w:left="500" w:right="920" w:firstLine="0"/>
      </w:pPr>
      <w:r>
        <w:rPr>
          <w:lang w:val="pl-PL" w:eastAsia="pl-PL" w:bidi="pl-PL"/>
          <w:w w:val="100"/>
          <w:spacing w:val="0"/>
          <w:color w:val="000000"/>
          <w:position w:val="0"/>
        </w:rPr>
        <w:t xml:space="preserve">szawskiego z dn. 19.1.1809 r. żądał pozbawienia posady nauczyciela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Wolskie</w:t>
        <w:t xml:space="preserve">go, jako człowieka „z ustaw prawa duchownego w klątwie będącego i infamią no- towanego“. Był to już drugi list tegoż dostojnika Kościoła, gdyż pierwszy w tej sprawie datowany był </w:t>
      </w:r>
      <w:r>
        <w:rPr>
          <w:lang w:val="ru-RU" w:eastAsia="ru-RU" w:bidi="ru-RU"/>
          <w:w w:val="100"/>
          <w:spacing w:val="0"/>
          <w:color w:val="000000"/>
          <w:position w:val="0"/>
        </w:rPr>
        <w:t xml:space="preserve">20.Х.1809 </w:t>
      </w:r>
      <w:r>
        <w:rPr>
          <w:lang w:val="pl-PL" w:eastAsia="pl-PL" w:bidi="pl-PL"/>
          <w:w w:val="100"/>
          <w:spacing w:val="0"/>
          <w:color w:val="000000"/>
          <w:position w:val="0"/>
        </w:rPr>
        <w:t>r. (Sześcioletnia korespondencja władz duchownych z rządem świeckim Księstwa Warszawskiego służąca do historii kościoła polskiego). Na skutek tego listu Wolski oraz inni eks-księża zostali zwolnieni z posad.</w:t>
      </w:r>
    </w:p>
    <w:p>
      <w:pPr>
        <w:pStyle w:val="Style22"/>
        <w:framePr w:w="8826" w:h="312" w:hRule="exact" w:wrap="none" w:vAnchor="page" w:hAnchor="page" w:x="764" w:y="14152"/>
        <w:widowControl w:val="0"/>
        <w:keepNext w:val="0"/>
        <w:keepLines w:val="0"/>
        <w:shd w:val="clear" w:color="auto" w:fill="auto"/>
        <w:bidi w:val="0"/>
        <w:jc w:val="left"/>
        <w:spacing w:before="0" w:after="0" w:line="312" w:lineRule="exact"/>
        <w:ind w:left="1100" w:right="0" w:firstLine="0"/>
      </w:pPr>
      <w:r>
        <w:rPr>
          <w:rStyle w:val="CharStyle34"/>
          <w:vertAlign w:val="superscript"/>
        </w:rPr>
        <w:t>6</w:t>
      </w:r>
      <w:r>
        <w:rPr>
          <w:lang w:val="pl-PL" w:eastAsia="pl-PL" w:bidi="pl-PL"/>
          <w:w w:val="100"/>
          <w:spacing w:val="0"/>
          <w:color w:val="000000"/>
          <w:position w:val="0"/>
        </w:rPr>
        <w:t xml:space="preserve"> „Pamiętnik Warszawski'</w:t>
      </w:r>
      <w:r>
        <w:rPr>
          <w:lang w:val="pl-PL" w:eastAsia="pl-PL" w:bidi="pl-PL"/>
          <w:vertAlign w:val="superscript"/>
          <w:w w:val="100"/>
          <w:spacing w:val="0"/>
          <w:color w:val="000000"/>
          <w:position w:val="0"/>
        </w:rPr>
        <w:t>4</w:t>
      </w:r>
      <w:r>
        <w:rPr>
          <w:lang w:val="pl-PL" w:eastAsia="pl-PL" w:bidi="pl-PL"/>
          <w:w w:val="100"/>
          <w:spacing w:val="0"/>
          <w:color w:val="000000"/>
          <w:position w:val="0"/>
        </w:rPr>
        <w:t>, w Warszawie 1809 r., tom I, s. 37.</w:t>
      </w:r>
    </w:p>
    <w:p>
      <w:pPr>
        <w:pStyle w:val="Style22"/>
        <w:framePr w:w="8826" w:h="312" w:hRule="exact" w:wrap="none" w:vAnchor="page" w:hAnchor="page" w:x="764" w:y="14464"/>
        <w:tabs>
          <w:tab w:leader="none" w:pos="3332" w:val="left"/>
        </w:tabs>
        <w:widowControl w:val="0"/>
        <w:keepNext w:val="0"/>
        <w:keepLines w:val="0"/>
        <w:shd w:val="clear" w:color="auto" w:fill="auto"/>
        <w:bidi w:val="0"/>
        <w:jc w:val="both"/>
        <w:spacing w:before="0" w:after="0" w:line="312" w:lineRule="exact"/>
        <w:ind w:left="1100" w:right="0" w:firstLine="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tamże, s. 35.</w:t>
        <w:tab/>
      </w:r>
      <w:r>
        <w:rPr>
          <w:rStyle w:val="CharStyle34"/>
          <w:vertAlign w:val="superscript"/>
        </w:rPr>
        <w:t>7</w:t>
      </w:r>
      <w:r>
        <w:rPr>
          <w:lang w:val="pl-PL" w:eastAsia="pl-PL" w:bidi="pl-PL"/>
          <w:w w:val="100"/>
          <w:spacing w:val="0"/>
          <w:color w:val="000000"/>
          <w:position w:val="0"/>
        </w:rPr>
        <w:t xml:space="preserve"> tamże, s. 35</w:t>
      </w:r>
    </w:p>
    <w:p>
      <w:pPr>
        <w:pStyle w:val="Style38"/>
        <w:framePr w:w="8826" w:h="342" w:hRule="exact" w:wrap="none" w:vAnchor="page" w:hAnchor="page" w:x="764" w:y="14782"/>
        <w:tabs>
          <w:tab w:leader="none" w:pos="2816" w:val="left"/>
          <w:tab w:leader="none" w:pos="5036" w:val="left"/>
        </w:tabs>
        <w:widowControl w:val="0"/>
        <w:keepNext w:val="0"/>
        <w:keepLines w:val="0"/>
        <w:shd w:val="clear" w:color="auto" w:fill="auto"/>
        <w:bidi w:val="0"/>
        <w:spacing w:before="0" w:after="0"/>
        <w:ind w:left="6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tamże, s. 36</w:t>
        <w:tab/>
      </w: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tamże, s. 36</w:t>
        <w:tab/>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tamże, s. 36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62" w:y="139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298" w:y="137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974" w:y="134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w:t>
      </w:r>
    </w:p>
    <w:p>
      <w:pPr>
        <w:pStyle w:val="Style10"/>
        <w:framePr w:w="10134" w:h="12136" w:hRule="exact" w:wrap="none" w:vAnchor="page" w:hAnchor="page" w:x="308" w:y="2002"/>
        <w:widowControl w:val="0"/>
        <w:keepNext w:val="0"/>
        <w:keepLines w:val="0"/>
        <w:shd w:val="clear" w:color="auto" w:fill="auto"/>
        <w:bidi w:val="0"/>
        <w:jc w:val="both"/>
        <w:spacing w:before="0" w:after="124" w:line="280" w:lineRule="exact"/>
        <w:ind w:left="960" w:right="0" w:firstLine="640"/>
      </w:pPr>
      <w:r>
        <w:rPr>
          <w:lang w:val="pl-PL" w:eastAsia="pl-PL" w:bidi="pl-PL"/>
          <w:w w:val="100"/>
          <w:spacing w:val="0"/>
          <w:color w:val="000000"/>
          <w:position w:val="0"/>
        </w:rPr>
        <w:t>Recenzja rozpoczyna się uwagą ogólną stwierdzającą, że:</w:t>
      </w:r>
    </w:p>
    <w:p>
      <w:pPr>
        <w:pStyle w:val="Style12"/>
        <w:framePr w:w="10134" w:h="12136" w:hRule="exact" w:wrap="none" w:vAnchor="page" w:hAnchor="page" w:x="308" w:y="2002"/>
        <w:widowControl w:val="0"/>
        <w:keepNext w:val="0"/>
        <w:keepLines w:val="0"/>
        <w:shd w:val="clear" w:color="auto" w:fill="auto"/>
        <w:bidi w:val="0"/>
        <w:jc w:val="both"/>
        <w:spacing w:before="0" w:after="206" w:line="270" w:lineRule="exact"/>
        <w:ind w:left="1600" w:right="380" w:firstLine="0"/>
      </w:pPr>
      <w:r>
        <w:rPr>
          <w:lang w:val="pl-PL" w:eastAsia="pl-PL" w:bidi="pl-PL"/>
          <w:w w:val="100"/>
          <w:spacing w:val="0"/>
          <w:color w:val="000000"/>
          <w:position w:val="0"/>
        </w:rPr>
        <w:t>„wydany świeżo Słownik Polski (...) należy do najważniejszych zjawisk nowo rozpoczętego wieku i zaspokaja to utęsknienie, z jakim oddawna miłośnicy nauki językowej oczekiwali podobnego dzieła*</w:t>
      </w:r>
      <w:r>
        <w:rPr>
          <w:lang w:val="pl-PL" w:eastAsia="pl-PL" w:bidi="pl-PL"/>
          <w:vertAlign w:val="superscript"/>
          <w:w w:val="100"/>
          <w:spacing w:val="0"/>
          <w:color w:val="000000"/>
          <w:position w:val="0"/>
        </w:rPr>
        <w:t>41</w:t>
      </w:r>
      <w:r>
        <w:rPr>
          <w:lang w:val="pl-PL" w:eastAsia="pl-PL" w:bidi="pl-PL"/>
          <w:w w:val="100"/>
          <w:spacing w:val="0"/>
          <w:color w:val="000000"/>
          <w:position w:val="0"/>
        </w:rPr>
        <w:t>.</w:t>
      </w:r>
    </w:p>
    <w:p>
      <w:pPr>
        <w:pStyle w:val="Style10"/>
        <w:framePr w:w="10134" w:h="12136" w:hRule="exact" w:wrap="none" w:vAnchor="page" w:hAnchor="page" w:x="308" w:y="2002"/>
        <w:widowControl w:val="0"/>
        <w:keepNext w:val="0"/>
        <w:keepLines w:val="0"/>
        <w:shd w:val="clear" w:color="auto" w:fill="auto"/>
        <w:bidi w:val="0"/>
        <w:jc w:val="both"/>
        <w:spacing w:before="0" w:after="218" w:line="312" w:lineRule="exact"/>
        <w:ind w:left="960" w:right="380" w:firstLine="640"/>
      </w:pPr>
      <w:r>
        <w:rPr>
          <w:lang w:val="pl-PL" w:eastAsia="pl-PL" w:bidi="pl-PL"/>
          <w:w w:val="100"/>
          <w:spacing w:val="0"/>
          <w:color w:val="000000"/>
          <w:position w:val="0"/>
        </w:rPr>
        <w:t>Ocena bardzo pochlebna wysuwająca Słownik Lindego na pierwsze miejsce wśród istniejących prac leksykograficznych epoki, zwłaszcza, że porównując Lindego z Adelungiem recezent stwierdza, że tylko „Linde</w:t>
        <w:t>go Słownik odpowiada godnie Adelungowi", ale przyznaje, że Linde miał daleko więcej trudności do pokonania, „z którymi walczyć było potrzeba". Podkreśla również niezmordowaną pracę i gorliwość „tego męża" (Lin</w:t>
        <w:t>dego) wyrażające się w dokumentacji haseł, gdyż „na każdy wyraz, na wszystkie jego znaczenia bądź zestarzałe, bądź używane dotąd znalazł stosowne teksty". Jednak podziw i uznanie recezenta idą jeszcze dalej, bo powiada, że:</w:t>
      </w:r>
    </w:p>
    <w:p>
      <w:pPr>
        <w:pStyle w:val="Style12"/>
        <w:framePr w:w="10134" w:h="12136" w:hRule="exact" w:wrap="none" w:vAnchor="page" w:hAnchor="page" w:x="308" w:y="2002"/>
        <w:widowControl w:val="0"/>
        <w:keepNext w:val="0"/>
        <w:keepLines w:val="0"/>
        <w:shd w:val="clear" w:color="auto" w:fill="auto"/>
        <w:bidi w:val="0"/>
        <w:jc w:val="both"/>
        <w:spacing w:before="0" w:after="142" w:line="264" w:lineRule="exact"/>
        <w:ind w:left="1600" w:right="380" w:firstLine="0"/>
      </w:pPr>
      <w:r>
        <w:rPr>
          <w:lang w:val="pl-PL" w:eastAsia="pl-PL" w:bidi="pl-PL"/>
          <w:w w:val="100"/>
          <w:spacing w:val="0"/>
          <w:color w:val="000000"/>
          <w:position w:val="0"/>
        </w:rPr>
        <w:t>„wyżej jeszcze wznosi się zadziwienie nad bezprzykładną prawie stałością i tęgością charakteru Autora, z jaką wśród burzy zaciętej wojny, śmierć i zagła</w:t>
        <w:t>dę od Wisły aż do Niemna rozpościerającej, wtenczas gdy Warszawa była głównym miejscem wypadków wojennej wrzawy, wśród tych mówię okolicz</w:t>
        <w:t>ności nie tylko ciągle pracował nad zaczętym dziełem, lecz tego dokazał, dru</w:t>
        <w:t>karnię do własnego pomieszkania przeniósłszy, aby tym ciągłej czuwać mógł nawet i nad mechaniczną robotą w wykonaniu przedsięwzięcia swojego; tego mówię dokonał, że jeszcze w grudniu roku 1807 wyszła spod prasy pierwsza część dzieła jego.“</w:t>
      </w:r>
      <w:r>
        <w:rPr>
          <w:lang w:val="pl-PL" w:eastAsia="pl-PL" w:bidi="pl-PL"/>
          <w:vertAlign w:val="superscript"/>
          <w:w w:val="100"/>
          <w:spacing w:val="0"/>
          <w:color w:val="000000"/>
          <w:position w:val="0"/>
        </w:rPr>
        <w:t xml:space="preserve">11 </w:t>
      </w:r>
      <w:r>
        <w:rPr>
          <w:rStyle w:val="CharStyle40"/>
          <w:vertAlign w:val="superscript"/>
        </w:rPr>
        <w:t>12</w:t>
      </w:r>
    </w:p>
    <w:p>
      <w:pPr>
        <w:pStyle w:val="Style10"/>
        <w:framePr w:w="10134" w:h="12136" w:hRule="exact" w:wrap="none" w:vAnchor="page" w:hAnchor="page" w:x="308" w:y="2002"/>
        <w:widowControl w:val="0"/>
        <w:keepNext w:val="0"/>
        <w:keepLines w:val="0"/>
        <w:shd w:val="clear" w:color="auto" w:fill="auto"/>
        <w:bidi w:val="0"/>
        <w:jc w:val="both"/>
        <w:spacing w:before="0" w:after="60" w:line="312" w:lineRule="exact"/>
        <w:ind w:left="960" w:right="380" w:firstLine="640"/>
      </w:pPr>
      <w:r>
        <w:rPr>
          <w:lang w:val="pl-PL" w:eastAsia="pl-PL" w:bidi="pl-PL"/>
          <w:w w:val="100"/>
          <w:spacing w:val="0"/>
          <w:color w:val="000000"/>
          <w:position w:val="0"/>
        </w:rPr>
        <w:t>Trafnie wskazuje recenzent charakter współczesności Słownika wraz z jego podbudową historyczną, a więc „źródła pism drukowanych, a to nie tylko klasycznych autorów narodowych", ale i potoczna mowa „zwyczaj</w:t>
        <w:t xml:space="preserve">nego pożycia". Godnym uwagi i podkreślenia jest zdaniem recezenta uwzględnienie słownictwa technicznego, o którego uzupełnienie prosił Linde </w:t>
      </w:r>
      <w:r>
        <w:rPr>
          <w:lang w:val="en-US" w:eastAsia="en-US" w:bidi="en-US"/>
          <w:w w:val="100"/>
          <w:spacing w:val="0"/>
          <w:color w:val="000000"/>
          <w:position w:val="0"/>
        </w:rPr>
        <w:t xml:space="preserve">prof. </w:t>
      </w:r>
      <w:r>
        <w:rPr>
          <w:lang w:val="pl-PL" w:eastAsia="pl-PL" w:bidi="pl-PL"/>
          <w:w w:val="100"/>
          <w:spacing w:val="0"/>
          <w:color w:val="000000"/>
          <w:position w:val="0"/>
        </w:rPr>
        <w:t>Magiera.</w:t>
      </w:r>
    </w:p>
    <w:p>
      <w:pPr>
        <w:pStyle w:val="Style10"/>
        <w:framePr w:w="10134" w:h="12136" w:hRule="exact" w:wrap="none" w:vAnchor="page" w:hAnchor="page" w:x="308" w:y="2002"/>
        <w:widowControl w:val="0"/>
        <w:keepNext w:val="0"/>
        <w:keepLines w:val="0"/>
        <w:shd w:val="clear" w:color="auto" w:fill="auto"/>
        <w:bidi w:val="0"/>
        <w:jc w:val="both"/>
        <w:spacing w:before="0" w:after="0" w:line="312" w:lineRule="exact"/>
        <w:ind w:left="960" w:right="380" w:firstLine="640"/>
      </w:pPr>
      <w:r>
        <w:rPr>
          <w:lang w:val="pl-PL" w:eastAsia="pl-PL" w:bidi="pl-PL"/>
          <w:w w:val="100"/>
          <w:spacing w:val="0"/>
          <w:color w:val="000000"/>
          <w:position w:val="0"/>
        </w:rPr>
        <w:t>Podchwytuje i rozwija dalej zdanie Lindego o zadaniach leksyko</w:t>
        <w:t>grafa, który nie może być prawodawcą języka, nie może tworzyć wyra</w:t>
        <w:t>zów, ale „wydobywać i wyjaśniać znajdujące się rzeczywiście". Nie jed</w:t>
        <w:t>nego jednak leksykografa, zdaniem recenzenta, „czy to jednostronność jakaś, czy też zapędzanie się w tworzeniu wnioskowań uwiodły tak da</w:t>
        <w:t>leko, że albo odrzucał pewne w używaniu będące słowa i sposoby mó</w:t>
        <w:t>wienia, albo przeładowywał zwyczajną mowę składaniną wyrazów no</w:t>
        <w:t>wych na przykład czasowników z przyimkami"</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11</w:t>
      </w:r>
    </w:p>
    <w:p>
      <w:pPr>
        <w:pStyle w:val="Style22"/>
        <w:framePr w:w="4962" w:h="288" w:hRule="exact" w:wrap="none" w:vAnchor="page" w:hAnchor="page" w:x="1838" w:y="14507"/>
        <w:tabs>
          <w:tab w:leader="none" w:pos="1814" w:val="left"/>
        </w:tabs>
        <w:widowControl w:val="0"/>
        <w:keepNext w:val="0"/>
        <w:keepLines w:val="0"/>
        <w:shd w:val="clear" w:color="auto" w:fill="auto"/>
        <w:bidi w:val="0"/>
        <w:jc w:val="both"/>
        <w:spacing w:before="0" w:after="0" w:line="264" w:lineRule="exact"/>
        <w:ind w:left="1580" w:right="0" w:firstLine="0"/>
      </w:pPr>
      <w:r>
        <w:rPr>
          <w:rStyle w:val="CharStyle34"/>
          <w:vertAlign w:val="superscript"/>
        </w:rPr>
        <w:t>11</w:t>
      </w:r>
      <w:r>
        <w:rPr>
          <w:lang w:val="pl-PL" w:eastAsia="pl-PL" w:bidi="pl-PL"/>
          <w:w w:val="100"/>
          <w:spacing w:val="0"/>
          <w:color w:val="000000"/>
          <w:position w:val="0"/>
        </w:rPr>
        <w:tab/>
        <w:t>tamże, s. 37</w:t>
      </w:r>
    </w:p>
    <w:p>
      <w:pPr>
        <w:pStyle w:val="Style38"/>
        <w:framePr w:w="4962" w:h="264" w:hRule="exact" w:wrap="none" w:vAnchor="page" w:hAnchor="page" w:x="1838" w:y="14801"/>
        <w:tabs>
          <w:tab w:leader="none" w:pos="222" w:val="left"/>
        </w:tabs>
        <w:widowControl w:val="0"/>
        <w:keepNext w:val="0"/>
        <w:keepLines w:val="0"/>
        <w:shd w:val="clear" w:color="auto" w:fill="auto"/>
        <w:bidi w:val="0"/>
        <w:spacing w:before="0" w:after="0" w:line="264" w:lineRule="exact"/>
        <w:ind w:left="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„Pamiętnik Warszawski**, 1809 r., tom I, s. 39.</w:t>
      </w:r>
    </w:p>
    <w:p>
      <w:pPr>
        <w:pStyle w:val="Style38"/>
        <w:framePr w:w="4962" w:h="300" w:hRule="exact" w:wrap="none" w:vAnchor="page" w:hAnchor="page" w:x="1838" w:y="15065"/>
        <w:tabs>
          <w:tab w:leader="none" w:pos="222" w:val="left"/>
        </w:tabs>
        <w:widowControl w:val="0"/>
        <w:keepNext w:val="0"/>
        <w:keepLines w:val="0"/>
        <w:shd w:val="clear" w:color="auto" w:fill="auto"/>
        <w:bidi w:val="0"/>
        <w:spacing w:before="0" w:after="0" w:line="264" w:lineRule="exact"/>
        <w:ind w:left="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tamże, s. 40.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783" w:y="150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w:t>
      </w:r>
    </w:p>
    <w:p>
      <w:pPr>
        <w:pStyle w:val="Style24"/>
        <w:framePr w:wrap="none" w:vAnchor="page" w:hAnchor="page" w:x="4693" w:y="149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577" w:y="149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10134" w:h="11739" w:hRule="exact" w:wrap="none" w:vAnchor="page" w:hAnchor="page" w:x="439" w:y="2100"/>
        <w:widowControl w:val="0"/>
        <w:keepNext w:val="0"/>
        <w:keepLines w:val="0"/>
        <w:shd w:val="clear" w:color="auto" w:fill="auto"/>
        <w:bidi w:val="0"/>
        <w:jc w:val="both"/>
        <w:spacing w:before="0" w:after="60" w:line="312" w:lineRule="exact"/>
        <w:ind w:left="1360" w:right="0" w:firstLine="600"/>
      </w:pPr>
      <w:r>
        <w:rPr>
          <w:lang w:val="pl-PL" w:eastAsia="pl-PL" w:bidi="pl-PL"/>
          <w:w w:val="100"/>
          <w:spacing w:val="0"/>
          <w:color w:val="000000"/>
          <w:position w:val="0"/>
        </w:rPr>
        <w:t xml:space="preserve">Przyznając więc słuszność Lindemu, że wszystkie przypadkowo tworzone składaniny, często niedorzeczne, wyłącza — recenzent twierdzi,, że jednak trudno oznaczyć granicę między tym, co jest arbitralnością, a tym, co samo użycie ustanowiło </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0"/>
        <w:framePr w:w="10134" w:h="11739" w:hRule="exact" w:wrap="none" w:vAnchor="page" w:hAnchor="page" w:x="439" w:y="2100"/>
        <w:widowControl w:val="0"/>
        <w:keepNext w:val="0"/>
        <w:keepLines w:val="0"/>
        <w:shd w:val="clear" w:color="auto" w:fill="auto"/>
        <w:bidi w:val="0"/>
        <w:jc w:val="both"/>
        <w:spacing w:before="0" w:after="218" w:line="312" w:lineRule="exact"/>
        <w:ind w:left="1360" w:right="0" w:firstLine="600"/>
      </w:pPr>
      <w:r>
        <w:rPr>
          <w:lang w:val="pl-PL" w:eastAsia="pl-PL" w:bidi="pl-PL"/>
          <w:w w:val="100"/>
          <w:spacing w:val="0"/>
          <w:color w:val="000000"/>
          <w:position w:val="0"/>
        </w:rPr>
        <w:t xml:space="preserve">Stąd wypływa zarzut dotyczący formacji z przyimkami </w:t>
      </w:r>
      <w:r>
        <w:rPr>
          <w:lang w:val="fr-FR" w:eastAsia="fr-FR" w:bidi="fr-FR"/>
          <w:w w:val="100"/>
          <w:spacing w:val="0"/>
          <w:color w:val="000000"/>
          <w:position w:val="0"/>
        </w:rPr>
        <w:t xml:space="preserve">do-, </w:t>
      </w:r>
      <w:r>
        <w:rPr>
          <w:rStyle w:val="CharStyle41"/>
        </w:rPr>
        <w:t xml:space="preserve">roz-, </w:t>
      </w:r>
      <w:r>
        <w:rPr>
          <w:lang w:val="pl-PL" w:eastAsia="pl-PL" w:bidi="pl-PL"/>
          <w:w w:val="100"/>
          <w:spacing w:val="0"/>
          <w:color w:val="000000"/>
          <w:position w:val="0"/>
        </w:rPr>
        <w:t>itd., które „w potocznym użyciu się tworzą", a które są pomijane w Słow</w:t>
        <w:t>niku na korzyść innych. Zarzut ten odpiera Wolski przytaczając cytat ze Wstępu do Słownika, a mianowicie:</w:t>
      </w:r>
    </w:p>
    <w:p>
      <w:pPr>
        <w:pStyle w:val="Style12"/>
        <w:framePr w:w="10134" w:h="11739" w:hRule="exact" w:wrap="none" w:vAnchor="page" w:hAnchor="page" w:x="439" w:y="2100"/>
        <w:widowControl w:val="0"/>
        <w:keepNext w:val="0"/>
        <w:keepLines w:val="0"/>
        <w:shd w:val="clear" w:color="auto" w:fill="auto"/>
        <w:bidi w:val="0"/>
        <w:jc w:val="both"/>
        <w:spacing w:before="0" w:after="142" w:line="264" w:lineRule="exact"/>
        <w:ind w:left="1960" w:right="0" w:firstLine="0"/>
      </w:pPr>
      <w:r>
        <w:rPr>
          <w:lang w:val="pl-PL" w:eastAsia="pl-PL" w:bidi="pl-PL"/>
          <w:w w:val="100"/>
          <w:spacing w:val="0"/>
          <w:color w:val="000000"/>
          <w:position w:val="0"/>
        </w:rPr>
        <w:t xml:space="preserve">„Co względem przyimka </w:t>
      </w:r>
      <w:r>
        <w:rPr>
          <w:rStyle w:val="CharStyle42"/>
        </w:rPr>
        <w:t>do</w:t>
      </w:r>
      <w:r>
        <w:rPr>
          <w:lang w:val="pl-PL" w:eastAsia="pl-PL" w:bidi="pl-PL"/>
          <w:w w:val="100"/>
          <w:spacing w:val="0"/>
          <w:color w:val="000000"/>
          <w:position w:val="0"/>
        </w:rPr>
        <w:t xml:space="preserve"> ostrzeżono, rozciąga się i do wszystkich in</w:t>
        <w:t>nych, osobliwie do przyimka po, z którym by inaczej wszystkie słowa spod każdej innej litery powtarzać wypadało</w:t>
      </w:r>
    </w:p>
    <w:p>
      <w:pPr>
        <w:pStyle w:val="Style10"/>
        <w:framePr w:w="10134" w:h="11739" w:hRule="exact" w:wrap="none" w:vAnchor="page" w:hAnchor="page" w:x="439" w:y="2100"/>
        <w:widowControl w:val="0"/>
        <w:keepNext w:val="0"/>
        <w:keepLines w:val="0"/>
        <w:shd w:val="clear" w:color="auto" w:fill="auto"/>
        <w:bidi w:val="0"/>
        <w:jc w:val="both"/>
        <w:spacing w:before="0" w:after="60" w:line="312" w:lineRule="exact"/>
        <w:ind w:left="1360" w:right="0" w:firstLine="600"/>
      </w:pPr>
      <w:r>
        <w:rPr>
          <w:lang w:val="pl-PL" w:eastAsia="pl-PL" w:bidi="pl-PL"/>
          <w:w w:val="100"/>
          <w:spacing w:val="0"/>
          <w:color w:val="000000"/>
          <w:position w:val="0"/>
        </w:rPr>
        <w:t>Linde słusznie zresztą unikał arbitralności Bandtkiego w składaninach „na samej tylko dowolnej analogii zasadzonych"</w:t>
      </w:r>
      <w:r>
        <w:rPr>
          <w:lang w:val="pl-PL" w:eastAsia="pl-PL" w:bidi="pl-PL"/>
          <w:vertAlign w:val="superscript"/>
          <w:w w:val="100"/>
          <w:spacing w:val="0"/>
          <w:color w:val="000000"/>
          <w:position w:val="0"/>
        </w:rPr>
        <w:t>15</w:t>
      </w:r>
      <w:r>
        <w:rPr>
          <w:lang w:val="pl-PL" w:eastAsia="pl-PL" w:bidi="pl-PL"/>
          <w:w w:val="100"/>
          <w:spacing w:val="0"/>
          <w:color w:val="000000"/>
          <w:position w:val="0"/>
        </w:rPr>
        <w:t>. Chodzi tu o for</w:t>
        <w:t xml:space="preserve">macje typu: </w:t>
      </w:r>
      <w:r>
        <w:rPr>
          <w:rStyle w:val="CharStyle41"/>
        </w:rPr>
        <w:t>dobestwiam, docofywam, doczopuję</w:t>
      </w:r>
      <w:r>
        <w:rPr>
          <w:lang w:val="pl-PL" w:eastAsia="pl-PL" w:bidi="pl-PL"/>
          <w:w w:val="100"/>
          <w:spacing w:val="0"/>
          <w:color w:val="000000"/>
          <w:position w:val="0"/>
        </w:rPr>
        <w:t xml:space="preserve"> itd.</w:t>
      </w:r>
    </w:p>
    <w:p>
      <w:pPr>
        <w:pStyle w:val="Style10"/>
        <w:framePr w:w="10134" w:h="11739" w:hRule="exact" w:wrap="none" w:vAnchor="page" w:hAnchor="page" w:x="439" w:y="2100"/>
        <w:widowControl w:val="0"/>
        <w:keepNext w:val="0"/>
        <w:keepLines w:val="0"/>
        <w:shd w:val="clear" w:color="auto" w:fill="auto"/>
        <w:bidi w:val="0"/>
        <w:jc w:val="both"/>
        <w:spacing w:before="0" w:after="55" w:line="312" w:lineRule="exact"/>
        <w:ind w:left="1360" w:right="0" w:firstLine="600"/>
      </w:pPr>
      <w:r>
        <w:rPr>
          <w:lang w:val="pl-PL" w:eastAsia="pl-PL" w:bidi="pl-PL"/>
          <w:w w:val="100"/>
          <w:spacing w:val="0"/>
          <w:color w:val="000000"/>
          <w:position w:val="0"/>
        </w:rPr>
        <w:t>Jeden z następnych zarzutów dotyczy kwalifikatorów. Recenzja zarzuca Lindemu, że tylko w „dwóch okolicznościach użył autor pomienionego znamienia, jednego przy wyrazach nieużywalnych, drugiego przy tych, które właściwie są poetycznymi". Jest to jednak niedopatrzenie re</w:t>
        <w:t>cenzenta, gdyż poza wyżej wspomnianymi dwoma asteryskami, pojedyn</w:t>
        <w:t>czym przy wyrazach przestarzałych i podwójnym przy wyrazach poetyc</w:t>
        <w:t xml:space="preserve">kich, Linde stosuje kwalifikatory ostrzegawcze w rodzaju: </w:t>
      </w:r>
      <w:r>
        <w:rPr>
          <w:rStyle w:val="CharStyle41"/>
        </w:rPr>
        <w:t>rubasznie, zgrubiałe, z ohydą.</w:t>
      </w:r>
    </w:p>
    <w:p>
      <w:pPr>
        <w:pStyle w:val="Style10"/>
        <w:framePr w:w="10134" w:h="11739" w:hRule="exact" w:wrap="none" w:vAnchor="page" w:hAnchor="page" w:x="439" w:y="2100"/>
        <w:widowControl w:val="0"/>
        <w:keepNext w:val="0"/>
        <w:keepLines w:val="0"/>
        <w:shd w:val="clear" w:color="auto" w:fill="auto"/>
        <w:bidi w:val="0"/>
        <w:jc w:val="both"/>
        <w:spacing w:before="0" w:after="228" w:line="318" w:lineRule="exact"/>
        <w:ind w:left="1360" w:right="0" w:firstLine="600"/>
      </w:pPr>
      <w:r>
        <w:rPr>
          <w:lang w:val="pl-PL" w:eastAsia="pl-PL" w:bidi="pl-PL"/>
          <w:w w:val="100"/>
          <w:spacing w:val="0"/>
          <w:color w:val="000000"/>
          <w:position w:val="0"/>
        </w:rPr>
        <w:t>Oceniając dobór cytatów podanych przez Słownik recenzent pod</w:t>
        <w:t>kreśla zasadę semantyczną układu hasła i powiada, że</w:t>
      </w:r>
    </w:p>
    <w:p>
      <w:pPr>
        <w:pStyle w:val="Style12"/>
        <w:framePr w:w="10134" w:h="11739" w:hRule="exact" w:wrap="none" w:vAnchor="page" w:hAnchor="page" w:x="439" w:y="2100"/>
        <w:widowControl w:val="0"/>
        <w:keepNext w:val="0"/>
        <w:keepLines w:val="0"/>
        <w:shd w:val="clear" w:color="auto" w:fill="auto"/>
        <w:bidi w:val="0"/>
        <w:jc w:val="both"/>
        <w:spacing w:before="0" w:after="132" w:line="258" w:lineRule="exact"/>
        <w:ind w:left="1960" w:right="0" w:firstLine="0"/>
      </w:pPr>
      <w:r>
        <w:rPr>
          <w:lang w:val="pl-PL" w:eastAsia="pl-PL" w:bidi="pl-PL"/>
          <w:w w:val="100"/>
          <w:spacing w:val="0"/>
          <w:color w:val="000000"/>
          <w:position w:val="0"/>
        </w:rPr>
        <w:t>„przytaczanie na każde znaczenie słowa, na każdy mówienia sposób pewnych przykładów wyciągniętych z pism narodowych, jest nową, główną zaletą, któ</w:t>
        <w:t>rą rzadko znajdujemy w Słowniku jakiegokolwiek języka. Mnogość przywie</w:t>
        <w:t>dzionych takich przykładów podaje częstokroć i wiadomości pewne do hi</w:t>
        <w:t>storii znaczeń używanych w różnych wiekach słowa</w:t>
      </w:r>
      <w:r>
        <w:rPr>
          <w:rStyle w:val="CharStyle40"/>
        </w:rPr>
        <w:t>.</w:t>
      </w:r>
      <w:r>
        <w:rPr>
          <w:rStyle w:val="CharStyle40"/>
          <w:vertAlign w:val="superscript"/>
        </w:rPr>
        <w:t>16</w:t>
      </w:r>
    </w:p>
    <w:p>
      <w:pPr>
        <w:pStyle w:val="Style10"/>
        <w:framePr w:w="10134" w:h="11739" w:hRule="exact" w:wrap="none" w:vAnchor="page" w:hAnchor="page" w:x="439" w:y="2100"/>
        <w:widowControl w:val="0"/>
        <w:keepNext w:val="0"/>
        <w:keepLines w:val="0"/>
        <w:shd w:val="clear" w:color="auto" w:fill="auto"/>
        <w:bidi w:val="0"/>
        <w:jc w:val="both"/>
        <w:spacing w:before="0" w:after="223" w:line="318" w:lineRule="exact"/>
        <w:ind w:left="1360" w:right="0" w:firstLine="0"/>
      </w:pPr>
      <w:r>
        <w:rPr>
          <w:lang w:val="pl-PL" w:eastAsia="pl-PL" w:bidi="pl-PL"/>
          <w:w w:val="100"/>
          <w:spacing w:val="0"/>
          <w:color w:val="000000"/>
          <w:position w:val="0"/>
        </w:rPr>
        <w:t>Wolski podchwytuje ten trafny sąd recenzji opatrując go komentarzem samego autora Słownika, że</w:t>
      </w:r>
    </w:p>
    <w:p>
      <w:pPr>
        <w:pStyle w:val="Style12"/>
        <w:framePr w:w="10134" w:h="11739" w:hRule="exact" w:wrap="none" w:vAnchor="page" w:hAnchor="page" w:x="439" w:y="2100"/>
        <w:widowControl w:val="0"/>
        <w:keepNext w:val="0"/>
        <w:keepLines w:val="0"/>
        <w:shd w:val="clear" w:color="auto" w:fill="auto"/>
        <w:bidi w:val="0"/>
        <w:jc w:val="both"/>
        <w:spacing w:before="0" w:after="0" w:line="264" w:lineRule="exact"/>
        <w:ind w:left="1960" w:right="0" w:firstLine="0"/>
      </w:pPr>
      <w:r>
        <w:rPr>
          <w:lang w:val="pl-PL" w:eastAsia="pl-PL" w:bidi="pl-PL"/>
          <w:w w:val="100"/>
          <w:spacing w:val="0"/>
          <w:color w:val="000000"/>
          <w:position w:val="0"/>
        </w:rPr>
        <w:t>„tak ułożony słownik zawiera niby biografię każdego wyrazu (...) stawia świad</w:t>
        <w:t>ków na to, co się z nim dzieje, i czy już jako obumarły poszedł teraz w nie</w:t>
        <w:t>pamięć, czy też jeszcze żyje w dzisiejszym używaniu</w:t>
      </w:r>
      <w:r>
        <w:rPr>
          <w:rStyle w:val="CharStyle40"/>
        </w:rPr>
        <w:t>.</w:t>
      </w:r>
      <w:r>
        <w:rPr>
          <w:rStyle w:val="CharStyle40"/>
          <w:vertAlign w:val="superscript"/>
        </w:rPr>
        <w:t>17</w:t>
      </w:r>
    </w:p>
    <w:p>
      <w:pPr>
        <w:pStyle w:val="Style22"/>
        <w:framePr w:w="8112" w:h="234" w:hRule="exact" w:wrap="none" w:vAnchor="page" w:hAnchor="page" w:x="2347" w:y="14236"/>
        <w:tabs>
          <w:tab w:leader="none" w:pos="2168" w:val="left"/>
        </w:tabs>
        <w:widowControl w:val="0"/>
        <w:keepNext w:val="0"/>
        <w:keepLines w:val="0"/>
        <w:shd w:val="clear" w:color="auto" w:fill="auto"/>
        <w:bidi w:val="0"/>
        <w:jc w:val="both"/>
        <w:spacing w:before="0" w:after="0" w:line="210" w:lineRule="exact"/>
        <w:ind w:left="1940" w:right="0" w:firstLine="0"/>
      </w:pPr>
      <w:r>
        <w:rPr>
          <w:rStyle w:val="CharStyle34"/>
          <w:vertAlign w:val="superscript"/>
        </w:rPr>
        <w:t>14</w:t>
      </w:r>
      <w:r>
        <w:rPr>
          <w:lang w:val="pl-PL" w:eastAsia="pl-PL" w:bidi="pl-PL"/>
          <w:w w:val="100"/>
          <w:spacing w:val="0"/>
          <w:color w:val="000000"/>
          <w:position w:val="0"/>
        </w:rPr>
        <w:tab/>
        <w:t>tamże, s. 43.</w:t>
      </w:r>
    </w:p>
    <w:p>
      <w:pPr>
        <w:pStyle w:val="Style22"/>
        <w:framePr w:w="8112" w:h="264" w:hRule="exact" w:wrap="none" w:vAnchor="page" w:hAnchor="page" w:x="2347" w:y="14469"/>
        <w:tabs>
          <w:tab w:leader="none" w:pos="2204" w:val="left"/>
        </w:tabs>
        <w:widowControl w:val="0"/>
        <w:keepNext w:val="0"/>
        <w:keepLines w:val="0"/>
        <w:shd w:val="clear" w:color="auto" w:fill="auto"/>
        <w:bidi w:val="0"/>
        <w:jc w:val="both"/>
        <w:spacing w:before="0" w:after="0" w:line="264" w:lineRule="exact"/>
        <w:ind w:left="1940" w:right="0" w:firstLine="0"/>
      </w:pPr>
      <w:r>
        <w:rPr>
          <w:rStyle w:val="CharStyle34"/>
          <w:vertAlign w:val="superscript"/>
        </w:rPr>
        <w:t>15</w:t>
      </w:r>
      <w:r>
        <w:rPr>
          <w:lang w:val="pl-PL" w:eastAsia="pl-PL" w:bidi="pl-PL"/>
          <w:w w:val="100"/>
          <w:spacing w:val="0"/>
          <w:color w:val="000000"/>
          <w:position w:val="0"/>
        </w:rPr>
        <w:tab/>
        <w:t>Błąd ten popełniał stale W. Niedźwiedzki w ostatnich tomach Słownika</w:t>
      </w:r>
    </w:p>
    <w:p>
      <w:pPr>
        <w:pStyle w:val="Style22"/>
        <w:framePr w:w="8112" w:h="264" w:hRule="exact" w:wrap="none" w:vAnchor="page" w:hAnchor="page" w:x="2347" w:y="14739"/>
        <w:tabs>
          <w:tab w:leader="none" w:pos="2180" w:val="left"/>
        </w:tabs>
        <w:widowControl w:val="0"/>
        <w:keepNext w:val="0"/>
        <w:keepLines w:val="0"/>
        <w:shd w:val="clear" w:color="auto" w:fill="auto"/>
        <w:bidi w:val="0"/>
        <w:jc w:val="both"/>
        <w:spacing w:before="0" w:after="0" w:line="264" w:lineRule="exact"/>
        <w:ind w:left="1940" w:right="0" w:firstLine="0"/>
      </w:pPr>
      <w:r>
        <w:rPr>
          <w:rStyle w:val="CharStyle34"/>
          <w:vertAlign w:val="superscript"/>
        </w:rPr>
        <w:t>16</w:t>
      </w:r>
      <w:r>
        <w:rPr>
          <w:lang w:val="pl-PL" w:eastAsia="pl-PL" w:bidi="pl-PL"/>
          <w:w w:val="100"/>
          <w:spacing w:val="0"/>
          <w:color w:val="000000"/>
          <w:position w:val="0"/>
        </w:rPr>
        <w:tab/>
        <w:t>tamże, 45.</w:t>
      </w:r>
    </w:p>
    <w:p>
      <w:pPr>
        <w:pStyle w:val="Style22"/>
        <w:framePr w:w="8112" w:h="300" w:hRule="exact" w:wrap="none" w:vAnchor="page" w:hAnchor="page" w:x="2347" w:y="14997"/>
        <w:tabs>
          <w:tab w:leader="none" w:pos="2180" w:val="left"/>
        </w:tabs>
        <w:widowControl w:val="0"/>
        <w:keepNext w:val="0"/>
        <w:keepLines w:val="0"/>
        <w:shd w:val="clear" w:color="auto" w:fill="auto"/>
        <w:bidi w:val="0"/>
        <w:jc w:val="both"/>
        <w:spacing w:before="0" w:after="0" w:line="264" w:lineRule="exact"/>
        <w:ind w:left="1940" w:right="0" w:firstLine="0"/>
      </w:pPr>
      <w:r>
        <w:rPr>
          <w:rStyle w:val="CharStyle34"/>
          <w:vertAlign w:val="superscript"/>
        </w:rPr>
        <w:t>17</w:t>
      </w:r>
      <w:r>
        <w:rPr>
          <w:lang w:val="pl-PL" w:eastAsia="pl-PL" w:bidi="pl-PL"/>
          <w:w w:val="100"/>
          <w:spacing w:val="0"/>
          <w:color w:val="000000"/>
          <w:position w:val="0"/>
        </w:rPr>
        <w:tab/>
        <w:t>Wstęp do Słownika, IV.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30" w:y="129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372" w:y="128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10036" w:y="127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5</w:t>
      </w:r>
    </w:p>
    <w:p>
      <w:pPr>
        <w:pStyle w:val="Style10"/>
        <w:framePr w:w="10134" w:h="12006" w:hRule="exact" w:wrap="none" w:vAnchor="page" w:hAnchor="page" w:x="508" w:y="1895"/>
        <w:widowControl w:val="0"/>
        <w:keepNext w:val="0"/>
        <w:keepLines w:val="0"/>
        <w:shd w:val="clear" w:color="auto" w:fill="auto"/>
        <w:bidi w:val="0"/>
        <w:jc w:val="left"/>
        <w:spacing w:before="0" w:after="154" w:line="312" w:lineRule="exact"/>
        <w:ind w:left="860" w:right="480" w:firstLine="0"/>
      </w:pPr>
      <w:r>
        <w:rPr>
          <w:lang w:val="pl-PL" w:eastAsia="pl-PL" w:bidi="pl-PL"/>
          <w:w w:val="100"/>
          <w:spacing w:val="0"/>
          <w:color w:val="000000"/>
          <w:position w:val="0"/>
        </w:rPr>
        <w:t>Co do przytaczania kilku nieraz przykładów na jedno znaczenie, Wolski wyjaśnia, że nie jest to tylko przypadek, ale Lindemu chodziło o</w:t>
      </w:r>
    </w:p>
    <w:p>
      <w:pPr>
        <w:pStyle w:val="Style12"/>
        <w:framePr w:w="10134" w:h="12006" w:hRule="exact" w:wrap="none" w:vAnchor="page" w:hAnchor="page" w:x="508" w:y="1895"/>
        <w:widowControl w:val="0"/>
        <w:keepNext w:val="0"/>
        <w:keepLines w:val="0"/>
        <w:shd w:val="clear" w:color="auto" w:fill="auto"/>
        <w:bidi w:val="0"/>
        <w:jc w:val="left"/>
        <w:spacing w:before="0" w:after="82" w:line="270" w:lineRule="exact"/>
        <w:ind w:left="1500" w:right="480" w:firstLine="0"/>
      </w:pPr>
      <w:r>
        <w:rPr>
          <w:lang w:val="pl-PL" w:eastAsia="pl-PL" w:bidi="pl-PL"/>
          <w:w w:val="100"/>
          <w:spacing w:val="0"/>
          <w:color w:val="000000"/>
          <w:position w:val="0"/>
        </w:rPr>
        <w:t>„cieniowanie jakieś, przez które wyraz od wspólnie z nim położonych nabiera jakiejś różności co do znaczenia</w:t>
      </w:r>
      <w:r>
        <w:rPr>
          <w:rStyle w:val="CharStyle40"/>
          <w:vertAlign w:val="superscript"/>
        </w:rPr>
        <w:t>4</w:t>
      </w:r>
      <w:r>
        <w:rPr>
          <w:rStyle w:val="CharStyle40"/>
        </w:rPr>
        <w:t>*.</w:t>
      </w:r>
      <w:r>
        <w:rPr>
          <w:rStyle w:val="CharStyle40"/>
          <w:vertAlign w:val="superscript"/>
        </w:rPr>
        <w:t>18</w:t>
      </w:r>
    </w:p>
    <w:p>
      <w:pPr>
        <w:pStyle w:val="Style10"/>
        <w:framePr w:w="10134" w:h="12006" w:hRule="exact" w:wrap="none" w:vAnchor="page" w:hAnchor="page" w:x="508" w:y="1895"/>
        <w:widowControl w:val="0"/>
        <w:keepNext w:val="0"/>
        <w:keepLines w:val="0"/>
        <w:shd w:val="clear" w:color="auto" w:fill="auto"/>
        <w:bidi w:val="0"/>
        <w:jc w:val="both"/>
        <w:spacing w:before="0" w:after="163" w:line="318" w:lineRule="exact"/>
        <w:ind w:left="860" w:right="480" w:firstLine="640"/>
      </w:pPr>
      <w:r>
        <w:rPr>
          <w:lang w:val="pl-PL" w:eastAsia="pl-PL" w:bidi="pl-PL"/>
          <w:w w:val="100"/>
          <w:spacing w:val="0"/>
          <w:color w:val="000000"/>
          <w:position w:val="0"/>
        </w:rPr>
        <w:t>Strona graficzna słownika jest według recenzenta bez zarzutu. Uwa</w:t>
        <w:t>ża, że druk jest „przewybomy“, podkreśla oszczędność miejsca przez wprowadzenie skrótów różniących się rozmaitością druku. Korekta odzna</w:t>
        <w:t>cza się wielką poprawnością, co jest zasługą nie tylko autora Słownika, ale i jego przyjaciół Kamieńskiego, Bielskiego i Wolskiego, którzy mu w tym dopomagali. Jako zarzut podkreśla recenzent brak wersalików z kropkami i kreskami, „którymi wszystkie początkowe słowa drukowa</w:t>
        <w:t>no". Słuszny ten zarzut mógł być uwzględniony dopiero od litery J, gdyż drukarnie warszawskie nie miały takich wersalików i trzeba je było do</w:t>
        <w:t>piero odlewać. Jest to — jak pisze Wolski — dowód, jak sam autor kosz</w:t>
        <w:t>tów ani trudów względem dzieła swojego nie szczędzi</w:t>
      </w:r>
      <w:r>
        <w:rPr>
          <w:lang w:val="pl-PL" w:eastAsia="pl-PL" w:bidi="pl-PL"/>
          <w:vertAlign w:val="superscript"/>
          <w:w w:val="100"/>
          <w:spacing w:val="0"/>
          <w:color w:val="000000"/>
          <w:position w:val="0"/>
        </w:rPr>
        <w:t>19</w:t>
      </w:r>
      <w:r>
        <w:rPr>
          <w:lang w:val="pl-PL" w:eastAsia="pl-PL" w:bidi="pl-PL"/>
          <w:w w:val="100"/>
          <w:spacing w:val="0"/>
          <w:color w:val="000000"/>
          <w:position w:val="0"/>
        </w:rPr>
        <w:t>. W układzie cza</w:t>
        <w:t>sowników Linde trzyma się schematu podawania ich w bezokoliczniku, ale po formie bezokolicznika</w:t>
      </w:r>
    </w:p>
    <w:p>
      <w:pPr>
        <w:pStyle w:val="Style12"/>
        <w:framePr w:w="10134" w:h="12006" w:hRule="exact" w:wrap="none" w:vAnchor="page" w:hAnchor="page" w:x="508" w:y="1895"/>
        <w:widowControl w:val="0"/>
        <w:keepNext w:val="0"/>
        <w:keepLines w:val="0"/>
        <w:shd w:val="clear" w:color="auto" w:fill="auto"/>
        <w:bidi w:val="0"/>
        <w:jc w:val="left"/>
        <w:spacing w:before="0" w:after="0" w:line="264" w:lineRule="exact"/>
        <w:ind w:left="1500" w:right="0" w:firstLine="0"/>
      </w:pPr>
      <w:r>
        <w:rPr>
          <w:lang w:val="pl-PL" w:eastAsia="pl-PL" w:bidi="pl-PL"/>
          <w:w w:val="100"/>
          <w:spacing w:val="0"/>
          <w:color w:val="000000"/>
          <w:position w:val="0"/>
        </w:rPr>
        <w:t>„nie omieszkał wyłożyć insze ich czasy, a na swoim miejscu w porządku alfa</w:t>
        <w:t xml:space="preserve">betycznym czasu teraźniejszego, np </w:t>
      </w:r>
      <w:r>
        <w:rPr>
          <w:rStyle w:val="CharStyle42"/>
        </w:rPr>
        <w:t>biorę</w:t>
      </w:r>
      <w:r>
        <w:rPr>
          <w:lang w:val="pl-PL" w:eastAsia="pl-PL" w:bidi="pl-PL"/>
          <w:w w:val="100"/>
          <w:spacing w:val="0"/>
          <w:color w:val="000000"/>
          <w:position w:val="0"/>
        </w:rPr>
        <w:t xml:space="preserve"> odesłać do brać**.</w:t>
      </w:r>
    </w:p>
    <w:p>
      <w:pPr>
        <w:pStyle w:val="Style10"/>
        <w:framePr w:w="10134" w:h="12006" w:hRule="exact" w:wrap="none" w:vAnchor="page" w:hAnchor="page" w:x="508" w:y="1895"/>
        <w:widowControl w:val="0"/>
        <w:keepNext w:val="0"/>
        <w:keepLines w:val="0"/>
        <w:shd w:val="clear" w:color="auto" w:fill="auto"/>
        <w:bidi w:val="0"/>
        <w:jc w:val="left"/>
        <w:spacing w:before="0" w:after="117" w:line="280" w:lineRule="exact"/>
        <w:ind w:left="860" w:right="0" w:firstLine="0"/>
      </w:pPr>
      <w:r>
        <w:rPr>
          <w:lang w:val="pl-PL" w:eastAsia="pl-PL" w:bidi="pl-PL"/>
          <w:w w:val="100"/>
          <w:spacing w:val="0"/>
          <w:color w:val="000000"/>
          <w:position w:val="0"/>
        </w:rPr>
        <w:t>Uwagę tę mocno podkreśla Wolski w następującym przypisie:</w:t>
      </w:r>
    </w:p>
    <w:p>
      <w:pPr>
        <w:pStyle w:val="Style12"/>
        <w:framePr w:w="10134" w:h="12006" w:hRule="exact" w:wrap="none" w:vAnchor="page" w:hAnchor="page" w:x="508" w:y="1895"/>
        <w:widowControl w:val="0"/>
        <w:keepNext w:val="0"/>
        <w:keepLines w:val="0"/>
        <w:shd w:val="clear" w:color="auto" w:fill="auto"/>
        <w:bidi w:val="0"/>
        <w:jc w:val="both"/>
        <w:spacing w:before="0" w:after="82" w:line="264" w:lineRule="exact"/>
        <w:ind w:left="1500" w:right="480" w:firstLine="620"/>
      </w:pPr>
      <w:r>
        <w:rPr>
          <w:lang w:val="pl-PL" w:eastAsia="pl-PL" w:bidi="pl-PL"/>
          <w:w w:val="100"/>
          <w:spacing w:val="0"/>
          <w:color w:val="000000"/>
          <w:position w:val="0"/>
        </w:rPr>
        <w:t>„Godna rzecz była, aby recenzent interesowniej zastanawiał uwagę czytelników nad odmianą ważną, a prawdziwie klasyczną i stanowiącą epokę w leksykografii słowańskiej, a w szczególności polskiej, nad odmianą mó</w:t>
        <w:t>wię, którą autor idąc za radą i przewodnictwem tak zasłużonego względem ojczystego języka pisarza gramatyki narodowej, w słowniku swoim pierw</w:t>
        <w:t xml:space="preserve">szy do skutku przyprowadził kładąc czasowniki w trybie bezokolicznościowym </w:t>
      </w:r>
      <w:r>
        <w:rPr>
          <w:rStyle w:val="CharStyle40"/>
        </w:rPr>
        <w:t>(...)</w:t>
      </w:r>
      <w:r>
        <w:rPr>
          <w:rStyle w:val="CharStyle40"/>
          <w:vertAlign w:val="superscript"/>
        </w:rPr>
        <w:t>20</w:t>
      </w:r>
    </w:p>
    <w:p>
      <w:pPr>
        <w:pStyle w:val="Style10"/>
        <w:framePr w:w="10134" w:h="12006" w:hRule="exact" w:wrap="none" w:vAnchor="page" w:hAnchor="page" w:x="508" w:y="1895"/>
        <w:widowControl w:val="0"/>
        <w:keepNext w:val="0"/>
        <w:keepLines w:val="0"/>
        <w:shd w:val="clear" w:color="auto" w:fill="auto"/>
        <w:bidi w:val="0"/>
        <w:jc w:val="both"/>
        <w:spacing w:before="0" w:after="0" w:line="312" w:lineRule="exact"/>
        <w:ind w:left="860" w:right="480" w:firstLine="640"/>
      </w:pPr>
      <w:r>
        <w:rPr>
          <w:lang w:val="pl-PL" w:eastAsia="pl-PL" w:bidi="pl-PL"/>
          <w:w w:val="100"/>
          <w:spacing w:val="0"/>
          <w:color w:val="000000"/>
          <w:position w:val="0"/>
        </w:rPr>
        <w:t>Usterek w układzie Słownika recezent nie widzi tak wiele, ale na dowód, że bacznie czytał tak ważne dzieło, przytacza „niektóre tego ga</w:t>
        <w:t>tunku spostrzeżenia". Jedną z pierwszych uwag jest ta, że wyrazy po</w:t>
        <w:t xml:space="preserve">chodne zaczynające się od </w:t>
      </w:r>
      <w:r>
        <w:rPr>
          <w:rStyle w:val="CharStyle41"/>
        </w:rPr>
        <w:t>brato</w:t>
      </w:r>
      <w:r>
        <w:rPr>
          <w:lang w:val="pl-PL" w:eastAsia="pl-PL" w:bidi="pl-PL"/>
          <w:w w:val="100"/>
          <w:spacing w:val="0"/>
          <w:color w:val="000000"/>
          <w:position w:val="0"/>
        </w:rPr>
        <w:t xml:space="preserve"> — nie powinny stać pod </w:t>
      </w:r>
      <w:r>
        <w:rPr>
          <w:rStyle w:val="CharStyle41"/>
        </w:rPr>
        <w:t>bratni,</w:t>
      </w:r>
      <w:r>
        <w:rPr>
          <w:lang w:val="pl-PL" w:eastAsia="pl-PL" w:bidi="pl-PL"/>
          <w:w w:val="100"/>
          <w:spacing w:val="0"/>
          <w:color w:val="000000"/>
          <w:position w:val="0"/>
        </w:rPr>
        <w:t xml:space="preserve"> ale po</w:t>
        <w:t>winny być „położone od wstępu lub mieć jakiś znak wspólnego pochodze- nia“. Zarzut ten wyjaśnia Wolski oszczędnością miejsca. Dlatego Linde unikał acapitów i tak daleko ciągnął pasmo wyrazów pochodnych z jed</w:t>
        <w:t>nego rdzenia jak tylko szyk abecadłowy na to pozwalał. To niejednokrot</w:t>
        <w:t>nie bardzo krępowało autora, czemu dał wyraz we Wstępie</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Układ ten jest jednak konsekwentny i ma tę zaletę, zdaniem Wolskiego, że „łączy </w:t>
      </w:r>
      <w:r>
        <w:rPr>
          <w:lang w:val="pl-PL" w:eastAsia="pl-PL" w:bidi="pl-PL"/>
          <w:vertAlign w:val="superscript"/>
          <w:w w:val="100"/>
          <w:spacing w:val="0"/>
          <w:color w:val="000000"/>
          <w:position w:val="0"/>
        </w:rPr>
        <w:t>18 19 20 21</w:t>
      </w:r>
    </w:p>
    <w:p>
      <w:pPr>
        <w:pStyle w:val="Style22"/>
        <w:numPr>
          <w:ilvl w:val="0"/>
          <w:numId w:val="5"/>
        </w:numPr>
        <w:framePr w:w="10134" w:h="264" w:hRule="exact" w:wrap="none" w:vAnchor="page" w:hAnchor="page" w:x="508" w:y="14186"/>
        <w:tabs>
          <w:tab w:leader="none" w:pos="1772" w:val="left"/>
        </w:tabs>
        <w:widowControl w:val="0"/>
        <w:keepNext w:val="0"/>
        <w:keepLines w:val="0"/>
        <w:shd w:val="clear" w:color="auto" w:fill="auto"/>
        <w:bidi w:val="0"/>
        <w:jc w:val="both"/>
        <w:spacing w:before="0" w:after="0" w:line="264" w:lineRule="exact"/>
        <w:ind w:left="860" w:right="0" w:firstLine="640"/>
      </w:pPr>
      <w:r>
        <w:rPr>
          <w:lang w:val="pl-PL" w:eastAsia="pl-PL" w:bidi="pl-PL"/>
          <w:w w:val="100"/>
          <w:spacing w:val="0"/>
          <w:color w:val="000000"/>
          <w:position w:val="0"/>
        </w:rPr>
        <w:t>„Pamiętnik Warszawski**, r. 1809, tom I, s. 67(i).</w:t>
      </w:r>
    </w:p>
    <w:p>
      <w:pPr>
        <w:pStyle w:val="Style22"/>
        <w:numPr>
          <w:ilvl w:val="0"/>
          <w:numId w:val="5"/>
        </w:numPr>
        <w:framePr w:w="10134" w:h="264" w:hRule="exact" w:wrap="none" w:vAnchor="page" w:hAnchor="page" w:x="508" w:y="14450"/>
        <w:tabs>
          <w:tab w:leader="none" w:pos="1772" w:val="left"/>
        </w:tabs>
        <w:widowControl w:val="0"/>
        <w:keepNext w:val="0"/>
        <w:keepLines w:val="0"/>
        <w:shd w:val="clear" w:color="auto" w:fill="auto"/>
        <w:bidi w:val="0"/>
        <w:jc w:val="both"/>
        <w:spacing w:before="0" w:after="0" w:line="264" w:lineRule="exact"/>
        <w:ind w:left="860" w:right="0" w:firstLine="640"/>
      </w:pPr>
      <w:r>
        <w:rPr>
          <w:lang w:val="pl-PL" w:eastAsia="pl-PL" w:bidi="pl-PL"/>
          <w:w w:val="100"/>
          <w:spacing w:val="0"/>
          <w:color w:val="000000"/>
          <w:position w:val="0"/>
        </w:rPr>
        <w:t>„Pamiętnik Warszawski**, 1809, t. I, s. 67(i).</w:t>
      </w:r>
    </w:p>
    <w:p>
      <w:pPr>
        <w:pStyle w:val="Style38"/>
        <w:framePr w:w="8964" w:h="264" w:hRule="exact" w:wrap="none" w:vAnchor="page" w:hAnchor="page" w:x="1252" w:y="14720"/>
        <w:tabs>
          <w:tab w:leader="none" w:pos="1000" w:val="left"/>
        </w:tabs>
        <w:widowControl w:val="0"/>
        <w:keepNext w:val="0"/>
        <w:keepLines w:val="0"/>
        <w:shd w:val="clear" w:color="auto" w:fill="auto"/>
        <w:bidi w:val="0"/>
        <w:spacing w:before="0" w:after="0" w:line="264" w:lineRule="exact"/>
        <w:ind w:left="7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tamże, tom I, 1809, s. 71 (t).</w:t>
      </w:r>
    </w:p>
    <w:p>
      <w:pPr>
        <w:pStyle w:val="Style22"/>
        <w:framePr w:w="8964" w:h="300" w:hRule="exact" w:wrap="none" w:vAnchor="page" w:hAnchor="page" w:x="1252" w:y="14978"/>
        <w:tabs>
          <w:tab w:leader="none" w:pos="1708" w:val="left"/>
        </w:tabs>
        <w:widowControl w:val="0"/>
        <w:keepNext w:val="0"/>
        <w:keepLines w:val="0"/>
        <w:shd w:val="clear" w:color="auto" w:fill="auto"/>
        <w:bidi w:val="0"/>
        <w:jc w:val="both"/>
        <w:spacing w:before="0" w:after="0" w:line="264" w:lineRule="exact"/>
        <w:ind w:left="148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s. VI.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4351" w:y="150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241" w:y="149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10134" w:h="12060" w:hRule="exact" w:wrap="none" w:vAnchor="page" w:hAnchor="page" w:x="523" w:y="2091"/>
        <w:widowControl w:val="0"/>
        <w:keepNext w:val="0"/>
        <w:keepLines w:val="0"/>
        <w:shd w:val="clear" w:color="auto" w:fill="auto"/>
        <w:bidi w:val="0"/>
        <w:jc w:val="left"/>
        <w:spacing w:before="0" w:after="0" w:line="318" w:lineRule="exact"/>
        <w:ind w:left="960" w:right="500" w:firstLine="0"/>
      </w:pPr>
      <w:r>
        <w:rPr>
          <w:lang w:val="pl-PL" w:eastAsia="pl-PL" w:bidi="pl-PL"/>
          <w:w w:val="100"/>
          <w:spacing w:val="0"/>
          <w:color w:val="000000"/>
          <w:position w:val="0"/>
        </w:rPr>
        <w:t>w jednym dziele korzyści etymologiczne z wygodnym użyciem zwyczaj</w:t>
        <w:t>nego słownika".</w:t>
      </w:r>
    </w:p>
    <w:p>
      <w:pPr>
        <w:pStyle w:val="Style10"/>
        <w:framePr w:w="10134" w:h="12060" w:hRule="exact" w:wrap="none" w:vAnchor="page" w:hAnchor="page" w:x="523" w:y="2091"/>
        <w:widowControl w:val="0"/>
        <w:keepNext w:val="0"/>
        <w:keepLines w:val="0"/>
        <w:shd w:val="clear" w:color="auto" w:fill="auto"/>
        <w:bidi w:val="0"/>
        <w:jc w:val="both"/>
        <w:spacing w:before="0" w:after="163" w:line="312" w:lineRule="exact"/>
        <w:ind w:left="960" w:right="500" w:firstLine="620"/>
      </w:pPr>
      <w:r>
        <w:rPr>
          <w:lang w:val="pl-PL" w:eastAsia="pl-PL" w:bidi="pl-PL"/>
          <w:w w:val="100"/>
          <w:spacing w:val="0"/>
          <w:color w:val="000000"/>
          <w:position w:val="0"/>
        </w:rPr>
        <w:t>Pochwalając poprzednio zasadę semantyczną recenzent zwraca uwa</w:t>
        <w:t xml:space="preserve">gę na niedocieniowanie znaczeń przysłówków: </w:t>
      </w:r>
      <w:r>
        <w:rPr>
          <w:rStyle w:val="CharStyle41"/>
        </w:rPr>
        <w:t>tak daleko</w:t>
      </w:r>
      <w:r>
        <w:rPr>
          <w:lang w:val="pl-PL" w:eastAsia="pl-PL" w:bidi="pl-PL"/>
          <w:w w:val="100"/>
          <w:spacing w:val="0"/>
          <w:color w:val="000000"/>
          <w:position w:val="0"/>
        </w:rPr>
        <w:t xml:space="preserve"> i </w:t>
      </w:r>
      <w:r>
        <w:rPr>
          <w:rStyle w:val="CharStyle41"/>
        </w:rPr>
        <w:t xml:space="preserve">tak dalece. </w:t>
      </w:r>
      <w:r>
        <w:rPr>
          <w:lang w:val="pl-PL" w:eastAsia="pl-PL" w:bidi="pl-PL"/>
          <w:w w:val="100"/>
          <w:spacing w:val="0"/>
          <w:color w:val="000000"/>
          <w:position w:val="0"/>
        </w:rPr>
        <w:t>Uwaga ta jest słuszna. Recenzent tak ją formułuje:</w:t>
      </w:r>
    </w:p>
    <w:p>
      <w:pPr>
        <w:pStyle w:val="Style12"/>
        <w:framePr w:w="10134" w:h="12060" w:hRule="exact" w:wrap="none" w:vAnchor="page" w:hAnchor="page" w:x="523" w:y="2091"/>
        <w:widowControl w:val="0"/>
        <w:keepNext w:val="0"/>
        <w:keepLines w:val="0"/>
        <w:shd w:val="clear" w:color="auto" w:fill="auto"/>
        <w:bidi w:val="0"/>
        <w:jc w:val="both"/>
        <w:spacing w:before="0" w:after="72" w:line="258" w:lineRule="exact"/>
        <w:ind w:left="1580" w:right="500" w:firstLine="620"/>
      </w:pPr>
      <w:r>
        <w:rPr>
          <w:lang w:val="pl-PL" w:eastAsia="pl-PL" w:bidi="pl-PL"/>
          <w:w w:val="100"/>
          <w:spacing w:val="0"/>
          <w:color w:val="000000"/>
          <w:position w:val="0"/>
        </w:rPr>
        <w:t xml:space="preserve">„Przy wyrażeniu </w:t>
      </w:r>
      <w:r>
        <w:rPr>
          <w:rStyle w:val="CharStyle42"/>
        </w:rPr>
        <w:t>tak dalece</w:t>
      </w:r>
      <w:r>
        <w:rPr>
          <w:lang w:val="pl-PL" w:eastAsia="pl-PL" w:bidi="pl-PL"/>
          <w:w w:val="100"/>
          <w:spacing w:val="0"/>
          <w:color w:val="000000"/>
          <w:position w:val="0"/>
        </w:rPr>
        <w:t xml:space="preserve"> na karcie 403 życzylibyśmy, żeby wytknięta była różnica, że się używa czasem z następnym sensem, czasem bez niego, a w tym ostatnim przypadku zwyczajnie z negacją: że gdy odpowiada łaciń</w:t>
        <w:t xml:space="preserve">skiemu </w:t>
      </w:r>
      <w:r>
        <w:rPr>
          <w:rStyle w:val="CharStyle42"/>
        </w:rPr>
        <w:t>adeo</w:t>
      </w:r>
      <w:r>
        <w:rPr>
          <w:lang w:val="pl-PL" w:eastAsia="pl-PL" w:bidi="pl-PL"/>
          <w:w w:val="100"/>
          <w:spacing w:val="0"/>
          <w:color w:val="000000"/>
          <w:position w:val="0"/>
        </w:rPr>
        <w:t xml:space="preserve"> wyrazić się może w tłumaczeniu polskim: </w:t>
      </w:r>
      <w:r>
        <w:rPr>
          <w:rStyle w:val="CharStyle42"/>
        </w:rPr>
        <w:t>do tego stopnia,</w:t>
      </w:r>
      <w:r>
        <w:rPr>
          <w:lang w:val="pl-PL" w:eastAsia="pl-PL" w:bidi="pl-PL"/>
          <w:w w:val="100"/>
          <w:spacing w:val="0"/>
          <w:color w:val="000000"/>
          <w:position w:val="0"/>
        </w:rPr>
        <w:t xml:space="preserve"> lecz temu nie odpowiada niemieckie:: </w:t>
      </w:r>
      <w:r>
        <w:rPr>
          <w:rStyle w:val="CharStyle42"/>
          <w:lang w:val="en-US" w:eastAsia="en-US" w:bidi="en-US"/>
        </w:rPr>
        <w:t xml:space="preserve">so </w:t>
      </w:r>
      <w:r>
        <w:rPr>
          <w:rStyle w:val="CharStyle42"/>
        </w:rPr>
        <w:t>weit, bis dahin.</w:t>
      </w:r>
      <w:r>
        <w:rPr>
          <w:lang w:val="pl-PL" w:eastAsia="pl-PL" w:bidi="pl-PL"/>
          <w:w w:val="100"/>
          <w:spacing w:val="0"/>
          <w:color w:val="000000"/>
          <w:position w:val="0"/>
        </w:rPr>
        <w:t xml:space="preserve"> Przytoczono tu przykład z następnym </w:t>
      </w:r>
      <w:r>
        <w:rPr>
          <w:rStyle w:val="CharStyle42"/>
        </w:rPr>
        <w:t>jak,</w:t>
      </w:r>
      <w:r>
        <w:rPr>
          <w:lang w:val="pl-PL" w:eastAsia="pl-PL" w:bidi="pl-PL"/>
          <w:w w:val="100"/>
          <w:spacing w:val="0"/>
          <w:color w:val="000000"/>
          <w:position w:val="0"/>
        </w:rPr>
        <w:t xml:space="preserve"> lecz nie z następnym w drugim sensie: że, gdzie właśnie od</w:t>
        <w:t xml:space="preserve">powiada łacińskiemu </w:t>
      </w:r>
      <w:r>
        <w:rPr>
          <w:rStyle w:val="CharStyle42"/>
        </w:rPr>
        <w:t>adeo.</w:t>
      </w:r>
      <w:r>
        <w:rPr>
          <w:lang w:val="pl-PL" w:eastAsia="pl-PL" w:bidi="pl-PL"/>
          <w:w w:val="100"/>
          <w:spacing w:val="0"/>
          <w:color w:val="000000"/>
          <w:position w:val="0"/>
        </w:rPr>
        <w:t xml:space="preserve"> Na to można było wziąć przykład z przytoczonej gdzie indziej od autora książki (Golańskiego) o Wymowie i Poezji, w Wilnie roku 1788, na karcie III: „Nie masz już żadnej wymowy i nie będzie nigdy, która by się nie zasadzała na jakiejś cnocie </w:t>
      </w:r>
      <w:r>
        <w:rPr>
          <w:rStyle w:val="CharStyle42"/>
        </w:rPr>
        <w:t>tak dalece,</w:t>
      </w:r>
      <w:r>
        <w:rPr>
          <w:lang w:val="pl-PL" w:eastAsia="pl-PL" w:bidi="pl-PL"/>
          <w:w w:val="100"/>
          <w:spacing w:val="0"/>
          <w:color w:val="000000"/>
          <w:position w:val="0"/>
        </w:rPr>
        <w:t xml:space="preserve"> nie mogąc istoty praw</w:t>
        <w:t>dy wynaleźć, pozoru przynajmniej dla swej mowy szukając</w:t>
      </w:r>
      <w:r>
        <w:rPr>
          <w:rStyle w:val="CharStyle40"/>
        </w:rPr>
        <w:t>.**</w:t>
      </w:r>
      <w:r>
        <w:rPr>
          <w:rStyle w:val="CharStyle40"/>
          <w:vertAlign w:val="superscript"/>
        </w:rPr>
        <w:t>22</w:t>
      </w:r>
    </w:p>
    <w:p>
      <w:pPr>
        <w:pStyle w:val="Style10"/>
        <w:framePr w:w="10134" w:h="12060" w:hRule="exact" w:wrap="none" w:vAnchor="page" w:hAnchor="page" w:x="523" w:y="2091"/>
        <w:widowControl w:val="0"/>
        <w:keepNext w:val="0"/>
        <w:keepLines w:val="0"/>
        <w:shd w:val="clear" w:color="auto" w:fill="auto"/>
        <w:bidi w:val="0"/>
        <w:jc w:val="both"/>
        <w:spacing w:before="0" w:after="168" w:line="318" w:lineRule="exact"/>
        <w:ind w:left="960" w:right="500" w:firstLine="620"/>
      </w:pPr>
      <w:r>
        <w:rPr>
          <w:lang w:val="pl-PL" w:eastAsia="pl-PL" w:bidi="pl-PL"/>
          <w:w w:val="100"/>
          <w:spacing w:val="0"/>
          <w:color w:val="000000"/>
          <w:position w:val="0"/>
        </w:rPr>
        <w:t>Tą drobną na pozór uwagą recenzent dowiódł zarówno znajomości jak również dobrego wyczucia polszczyzny. Uwagę tę Wolski opatruje na</w:t>
        <w:t>stępującym komentarzem:</w:t>
      </w:r>
    </w:p>
    <w:p>
      <w:pPr>
        <w:pStyle w:val="Style12"/>
        <w:framePr w:w="10134" w:h="12060" w:hRule="exact" w:wrap="none" w:vAnchor="page" w:hAnchor="page" w:x="523" w:y="2091"/>
        <w:widowControl w:val="0"/>
        <w:keepNext w:val="0"/>
        <w:keepLines w:val="0"/>
        <w:shd w:val="clear" w:color="auto" w:fill="auto"/>
        <w:bidi w:val="0"/>
        <w:jc w:val="both"/>
        <w:spacing w:before="0" w:after="102" w:line="258" w:lineRule="exact"/>
        <w:ind w:left="1580" w:right="500" w:firstLine="620"/>
      </w:pPr>
      <w:r>
        <w:rPr>
          <w:lang w:val="pl-PL" w:eastAsia="pl-PL" w:bidi="pl-PL"/>
          <w:w w:val="100"/>
          <w:spacing w:val="0"/>
          <w:color w:val="000000"/>
          <w:position w:val="0"/>
        </w:rPr>
        <w:t xml:space="preserve">„Uwagi nad przysłówkiem </w:t>
      </w:r>
      <w:r>
        <w:rPr>
          <w:rStyle w:val="CharStyle42"/>
        </w:rPr>
        <w:t>tak daleko</w:t>
      </w:r>
      <w:r>
        <w:rPr>
          <w:lang w:val="pl-PL" w:eastAsia="pl-PL" w:bidi="pl-PL"/>
          <w:w w:val="100"/>
          <w:spacing w:val="0"/>
          <w:color w:val="000000"/>
          <w:position w:val="0"/>
        </w:rPr>
        <w:t xml:space="preserve"> i </w:t>
      </w:r>
      <w:r>
        <w:rPr>
          <w:rStyle w:val="CharStyle42"/>
        </w:rPr>
        <w:t>tak dalece</w:t>
      </w:r>
      <w:r>
        <w:rPr>
          <w:lang w:val="pl-PL" w:eastAsia="pl-PL" w:bidi="pl-PL"/>
          <w:w w:val="100"/>
          <w:spacing w:val="0"/>
          <w:color w:val="000000"/>
          <w:position w:val="0"/>
        </w:rPr>
        <w:t xml:space="preserve"> uznajemy za nader sprawiedliwe. Dowodzą one, że recenzent gruntownie jest obznajmiony ze wszystkimi względami gramatycznymi. To tylko przydamy, że w tym arty</w:t>
        <w:t xml:space="preserve">kule nie dostrzegł jeszcze uchybienia autora w rozgatunkowaniu znaczeń tych przysłówków </w:t>
      </w:r>
      <w:r>
        <w:rPr>
          <w:rStyle w:val="CharStyle42"/>
        </w:rPr>
        <w:t>tak daleko</w:t>
      </w:r>
      <w:r>
        <w:rPr>
          <w:lang w:val="pl-PL" w:eastAsia="pl-PL" w:bidi="pl-PL"/>
          <w:w w:val="100"/>
          <w:spacing w:val="0"/>
          <w:color w:val="000000"/>
          <w:position w:val="0"/>
        </w:rPr>
        <w:t xml:space="preserve"> i </w:t>
      </w:r>
      <w:r>
        <w:rPr>
          <w:rStyle w:val="CharStyle42"/>
        </w:rPr>
        <w:t>tak dalece. Tak dalece</w:t>
      </w:r>
      <w:r>
        <w:rPr>
          <w:lang w:val="pl-PL" w:eastAsia="pl-PL" w:bidi="pl-PL"/>
          <w:w w:val="100"/>
          <w:spacing w:val="0"/>
          <w:color w:val="000000"/>
          <w:position w:val="0"/>
        </w:rPr>
        <w:t xml:space="preserve"> używa się wtenczas, kiedy znaczy toż samo, co </w:t>
      </w:r>
      <w:r>
        <w:rPr>
          <w:rStyle w:val="CharStyle42"/>
        </w:rPr>
        <w:t>tak bardzo,</w:t>
      </w:r>
      <w:r>
        <w:rPr>
          <w:lang w:val="pl-PL" w:eastAsia="pl-PL" w:bidi="pl-PL"/>
          <w:w w:val="100"/>
          <w:spacing w:val="0"/>
          <w:color w:val="000000"/>
          <w:position w:val="0"/>
        </w:rPr>
        <w:t xml:space="preserve"> np. </w:t>
      </w:r>
      <w:r>
        <w:rPr>
          <w:rStyle w:val="CharStyle42"/>
        </w:rPr>
        <w:t>Nie tak dalece</w:t>
      </w:r>
      <w:r>
        <w:rPr>
          <w:lang w:val="pl-PL" w:eastAsia="pl-PL" w:bidi="pl-PL"/>
          <w:w w:val="100"/>
          <w:spacing w:val="0"/>
          <w:color w:val="000000"/>
          <w:position w:val="0"/>
        </w:rPr>
        <w:t xml:space="preserve"> mocą, dostatkiem, męstwem poddanych, jako uczciwością, pobożnością, mądrością, powagą, wstydem i innymi cnotami, królewskiej krwi przyzwoitymi przodkowie W.K.Mci straszliwie groźni byli okolicznym narodom. Górnicki w mowie Bo</w:t>
        <w:t xml:space="preserve">ratyńskiego do Zygm. Aug. W tym znaczeniu nie można by już użyć: </w:t>
      </w:r>
      <w:r>
        <w:rPr>
          <w:rStyle w:val="CharStyle42"/>
        </w:rPr>
        <w:t>nie tak daleko</w:t>
      </w:r>
      <w:r>
        <w:rPr>
          <w:lang w:val="pl-PL" w:eastAsia="pl-PL" w:bidi="pl-PL"/>
          <w:w w:val="100"/>
          <w:spacing w:val="0"/>
          <w:color w:val="000000"/>
          <w:position w:val="0"/>
        </w:rPr>
        <w:t xml:space="preserve"> etc. W znaczeniu zaś: do </w:t>
      </w:r>
      <w:r>
        <w:rPr>
          <w:rStyle w:val="CharStyle42"/>
        </w:rPr>
        <w:t>tego punktu</w:t>
      </w:r>
      <w:r>
        <w:rPr>
          <w:lang w:val="pl-PL" w:eastAsia="pl-PL" w:bidi="pl-PL"/>
          <w:w w:val="100"/>
          <w:spacing w:val="0"/>
          <w:color w:val="000000"/>
          <w:position w:val="0"/>
        </w:rPr>
        <w:t xml:space="preserve">, do </w:t>
      </w:r>
      <w:r>
        <w:rPr>
          <w:rStyle w:val="CharStyle42"/>
        </w:rPr>
        <w:t>tego stopnia</w:t>
      </w:r>
      <w:r>
        <w:rPr>
          <w:lang w:val="pl-PL" w:eastAsia="pl-PL" w:bidi="pl-PL"/>
          <w:w w:val="100"/>
          <w:spacing w:val="0"/>
          <w:color w:val="000000"/>
          <w:position w:val="0"/>
        </w:rPr>
        <w:t xml:space="preserve"> używa się pospolicie: </w:t>
      </w:r>
      <w:r>
        <w:rPr>
          <w:rStyle w:val="CharStyle42"/>
        </w:rPr>
        <w:t>tak daleko,</w:t>
      </w:r>
      <w:r>
        <w:rPr>
          <w:lang w:val="pl-PL" w:eastAsia="pl-PL" w:bidi="pl-PL"/>
          <w:w w:val="100"/>
          <w:spacing w:val="0"/>
          <w:color w:val="000000"/>
          <w:position w:val="0"/>
        </w:rPr>
        <w:t xml:space="preserve"> np. </w:t>
      </w:r>
      <w:r>
        <w:rPr>
          <w:rStyle w:val="CharStyle42"/>
        </w:rPr>
        <w:t>Tak daleko</w:t>
      </w:r>
      <w:r>
        <w:rPr>
          <w:lang w:val="pl-PL" w:eastAsia="pl-PL" w:bidi="pl-PL"/>
          <w:w w:val="100"/>
          <w:spacing w:val="0"/>
          <w:color w:val="000000"/>
          <w:position w:val="0"/>
        </w:rPr>
        <w:t xml:space="preserve"> się uniósł. Zdaje się, tego niedostrzeżenia się było autorowi powodem to, że znaczenie: </w:t>
      </w:r>
      <w:r>
        <w:rPr>
          <w:rStyle w:val="CharStyle42"/>
        </w:rPr>
        <w:t>tak bardzo</w:t>
      </w:r>
      <w:r>
        <w:rPr>
          <w:lang w:val="pl-PL" w:eastAsia="pl-PL" w:bidi="pl-PL"/>
          <w:w w:val="100"/>
          <w:spacing w:val="0"/>
          <w:color w:val="000000"/>
          <w:position w:val="0"/>
        </w:rPr>
        <w:t xml:space="preserve"> i do </w:t>
      </w:r>
      <w:r>
        <w:rPr>
          <w:rStyle w:val="CharStyle42"/>
        </w:rPr>
        <w:t>tego punktu, do tego stopnia</w:t>
      </w:r>
      <w:r>
        <w:rPr>
          <w:lang w:val="pl-PL" w:eastAsia="pl-PL" w:bidi="pl-PL"/>
          <w:w w:val="100"/>
          <w:spacing w:val="0"/>
          <w:color w:val="000000"/>
          <w:position w:val="0"/>
        </w:rPr>
        <w:t xml:space="preserve"> bliskie są siebie i jedne za drugie czasem użyte być mogą. A w tej okoliczności równie wyraz </w:t>
      </w:r>
      <w:r>
        <w:rPr>
          <w:rStyle w:val="CharStyle42"/>
        </w:rPr>
        <w:t>tak dalece</w:t>
      </w:r>
      <w:r>
        <w:rPr>
          <w:lang w:val="pl-PL" w:eastAsia="pl-PL" w:bidi="pl-PL"/>
          <w:w w:val="100"/>
          <w:spacing w:val="0"/>
          <w:color w:val="000000"/>
          <w:position w:val="0"/>
        </w:rPr>
        <w:t xml:space="preserve"> jak i </w:t>
      </w:r>
      <w:r>
        <w:rPr>
          <w:rStyle w:val="CharStyle42"/>
        </w:rPr>
        <w:t>tak daleko</w:t>
      </w:r>
      <w:r>
        <w:rPr>
          <w:lang w:val="pl-PL" w:eastAsia="pl-PL" w:bidi="pl-PL"/>
          <w:w w:val="100"/>
          <w:spacing w:val="0"/>
          <w:color w:val="000000"/>
          <w:position w:val="0"/>
        </w:rPr>
        <w:t xml:space="preserve"> użyty być może np. </w:t>
      </w:r>
      <w:r>
        <w:rPr>
          <w:rStyle w:val="CharStyle42"/>
        </w:rPr>
        <w:t>Tak dalece</w:t>
      </w:r>
      <w:r>
        <w:rPr>
          <w:lang w:val="pl-PL" w:eastAsia="pl-PL" w:bidi="pl-PL"/>
          <w:w w:val="100"/>
          <w:spacing w:val="0"/>
          <w:color w:val="000000"/>
          <w:position w:val="0"/>
        </w:rPr>
        <w:t xml:space="preserve"> albo </w:t>
      </w:r>
      <w:r>
        <w:rPr>
          <w:rStyle w:val="CharStyle42"/>
        </w:rPr>
        <w:t>tak daleko</w:t>
      </w:r>
      <w:r>
        <w:rPr>
          <w:lang w:val="pl-PL" w:eastAsia="pl-PL" w:bidi="pl-PL"/>
          <w:w w:val="100"/>
          <w:spacing w:val="0"/>
          <w:color w:val="000000"/>
          <w:position w:val="0"/>
        </w:rPr>
        <w:t xml:space="preserve"> się zapomniał</w:t>
      </w:r>
      <w:r>
        <w:rPr>
          <w:rStyle w:val="CharStyle40"/>
        </w:rPr>
        <w:t>.</w:t>
      </w:r>
      <w:r>
        <w:rPr>
          <w:rStyle w:val="CharStyle40"/>
          <w:vertAlign w:val="superscript"/>
        </w:rPr>
        <w:t>23</w:t>
      </w:r>
    </w:p>
    <w:p>
      <w:pPr>
        <w:pStyle w:val="Style10"/>
        <w:framePr w:w="10134" w:h="12060" w:hRule="exact" w:wrap="none" w:vAnchor="page" w:hAnchor="page" w:x="523" w:y="2091"/>
        <w:widowControl w:val="0"/>
        <w:keepNext w:val="0"/>
        <w:keepLines w:val="0"/>
        <w:shd w:val="clear" w:color="auto" w:fill="auto"/>
        <w:bidi w:val="0"/>
        <w:jc w:val="left"/>
        <w:spacing w:before="0" w:after="14" w:line="280" w:lineRule="exact"/>
        <w:ind w:left="960" w:right="0" w:firstLine="0"/>
      </w:pPr>
      <w:r>
        <w:rPr>
          <w:lang w:val="pl-PL" w:eastAsia="pl-PL" w:bidi="pl-PL"/>
          <w:w w:val="100"/>
          <w:spacing w:val="0"/>
          <w:color w:val="000000"/>
          <w:position w:val="0"/>
        </w:rPr>
        <w:t>Jedna z końcowych uwag zarzuca Lindemu, że:</w:t>
      </w:r>
    </w:p>
    <w:p>
      <w:pPr>
        <w:pStyle w:val="Style12"/>
        <w:framePr w:w="10134" w:h="12060" w:hRule="exact" w:wrap="none" w:vAnchor="page" w:hAnchor="page" w:x="523" w:y="2091"/>
        <w:widowControl w:val="0"/>
        <w:keepNext w:val="0"/>
        <w:keepLines w:val="0"/>
        <w:shd w:val="clear" w:color="auto" w:fill="auto"/>
        <w:bidi w:val="0"/>
        <w:jc w:val="both"/>
        <w:spacing w:before="0" w:after="0" w:line="258" w:lineRule="exact"/>
        <w:ind w:left="1580" w:right="500" w:firstLine="620"/>
      </w:pPr>
      <w:r>
        <w:rPr>
          <w:lang w:val="pl-PL" w:eastAsia="pl-PL" w:bidi="pl-PL"/>
          <w:w w:val="100"/>
          <w:spacing w:val="0"/>
          <w:color w:val="000000"/>
          <w:position w:val="0"/>
        </w:rPr>
        <w:t>„W ogólności nie znajdujemy tu dialektu serbskiego i szkoda, że P. Lin</w:t>
        <w:t xml:space="preserve">de nie miał do ręki: </w:t>
      </w:r>
      <w:r>
        <w:rPr>
          <w:rStyle w:val="CharStyle42"/>
        </w:rPr>
        <w:t>Nemecki i Serbski Słowar,</w:t>
      </w:r>
      <w:r>
        <w:rPr>
          <w:lang w:val="pl-PL" w:eastAsia="pl-PL" w:bidi="pl-PL"/>
          <w:w w:val="100"/>
          <w:spacing w:val="0"/>
          <w:color w:val="000000"/>
          <w:position w:val="0"/>
        </w:rPr>
        <w:t xml:space="preserve"> który wydany w Wiedniu 1790, tudzież Gutsmana </w:t>
      </w:r>
      <w:r>
        <w:rPr>
          <w:rStyle w:val="CharStyle42"/>
        </w:rPr>
        <w:t>Windyjski Słownik,</w:t>
      </w:r>
      <w:r>
        <w:rPr>
          <w:lang w:val="pl-PL" w:eastAsia="pl-PL" w:bidi="pl-PL"/>
          <w:w w:val="100"/>
          <w:spacing w:val="0"/>
          <w:color w:val="000000"/>
          <w:position w:val="0"/>
        </w:rPr>
        <w:t xml:space="preserve"> wydany w Klagenfurcie 1789, </w:t>
      </w:r>
      <w:r>
        <w:rPr>
          <w:lang w:val="en-US" w:eastAsia="en-US" w:bidi="en-US"/>
          <w:w w:val="100"/>
          <w:spacing w:val="0"/>
          <w:color w:val="000000"/>
          <w:position w:val="0"/>
        </w:rPr>
        <w:t xml:space="preserve">in </w:t>
      </w:r>
      <w:r>
        <w:rPr>
          <w:lang w:val="pl-PL" w:eastAsia="pl-PL" w:bidi="pl-PL"/>
          <w:w w:val="100"/>
          <w:spacing w:val="0"/>
          <w:color w:val="000000"/>
          <w:position w:val="0"/>
        </w:rPr>
        <w:t>4-to jako też i wiele innych pism o pokrewnych dialektach, co pokazuje się z rejestru wypisanego od autora, w którym są przemilczane</w:t>
      </w:r>
      <w:r>
        <w:rPr>
          <w:rStyle w:val="CharStyle40"/>
        </w:rPr>
        <w:t>**.</w:t>
      </w:r>
      <w:r>
        <w:rPr>
          <w:rStyle w:val="CharStyle40"/>
          <w:vertAlign w:val="superscript"/>
        </w:rPr>
        <w:t>24</w:t>
      </w:r>
    </w:p>
    <w:p>
      <w:pPr>
        <w:pStyle w:val="Style22"/>
        <w:framePr w:w="5004" w:h="294" w:hRule="exact" w:wrap="none" w:vAnchor="page" w:hAnchor="page" w:x="2053" w:y="14398"/>
        <w:tabs>
          <w:tab w:leader="none" w:pos="1806" w:val="left"/>
        </w:tabs>
        <w:widowControl w:val="0"/>
        <w:keepNext w:val="0"/>
        <w:keepLines w:val="0"/>
        <w:shd w:val="clear" w:color="auto" w:fill="auto"/>
        <w:bidi w:val="0"/>
        <w:jc w:val="both"/>
        <w:spacing w:before="0" w:after="0" w:line="264" w:lineRule="exact"/>
        <w:ind w:left="1560" w:right="0" w:firstLine="0"/>
      </w:pPr>
      <w:r>
        <w:rPr>
          <w:rStyle w:val="CharStyle34"/>
          <w:vertAlign w:val="superscript"/>
        </w:rPr>
        <w:t>22</w:t>
      </w:r>
      <w:r>
        <w:rPr>
          <w:lang w:val="pl-PL" w:eastAsia="pl-PL" w:bidi="pl-PL"/>
          <w:w w:val="100"/>
          <w:spacing w:val="0"/>
          <w:color w:val="000000"/>
          <w:position w:val="0"/>
        </w:rPr>
        <w:tab/>
        <w:t>„Pamiętnik Warszawski**, 1809, tom I, s. 56.</w:t>
      </w:r>
    </w:p>
    <w:p>
      <w:pPr>
        <w:pStyle w:val="Style38"/>
        <w:framePr w:w="5004" w:h="264" w:hRule="exact" w:wrap="none" w:vAnchor="page" w:hAnchor="page" w:x="2053" w:y="14698"/>
        <w:tabs>
          <w:tab w:leader="none" w:pos="240" w:val="left"/>
        </w:tabs>
        <w:widowControl w:val="0"/>
        <w:keepNext w:val="0"/>
        <w:keepLines w:val="0"/>
        <w:shd w:val="clear" w:color="auto" w:fill="auto"/>
        <w:bidi w:val="0"/>
        <w:spacing w:before="0" w:after="0" w:line="264" w:lineRule="exact"/>
        <w:ind w:left="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„Pamiętnik Warszawski**, 1809, tom I, s. 73(x).</w:t>
      </w:r>
    </w:p>
    <w:p>
      <w:pPr>
        <w:pStyle w:val="Style38"/>
        <w:framePr w:w="5004" w:h="300" w:hRule="exact" w:wrap="none" w:vAnchor="page" w:hAnchor="page" w:x="2053" w:y="14962"/>
        <w:tabs>
          <w:tab w:leader="none" w:pos="228" w:val="left"/>
        </w:tabs>
        <w:widowControl w:val="0"/>
        <w:keepNext w:val="0"/>
        <w:keepLines w:val="0"/>
        <w:shd w:val="clear" w:color="auto" w:fill="auto"/>
        <w:bidi w:val="0"/>
        <w:spacing w:before="0" w:after="0" w:line="264" w:lineRule="exact"/>
        <w:ind w:left="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tamże, s. 58.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747" w:y="110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801" w:y="110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10471" w:y="110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7</w:t>
      </w:r>
    </w:p>
    <w:p>
      <w:pPr>
        <w:pStyle w:val="Style10"/>
        <w:framePr w:w="10134" w:h="10552" w:hRule="exact" w:wrap="none" w:vAnchor="page" w:hAnchor="page" w:x="523" w:y="1729"/>
        <w:widowControl w:val="0"/>
        <w:keepNext w:val="0"/>
        <w:keepLines w:val="0"/>
        <w:shd w:val="clear" w:color="auto" w:fill="auto"/>
        <w:bidi w:val="0"/>
        <w:jc w:val="both"/>
        <w:spacing w:before="0" w:after="98" w:line="312" w:lineRule="exact"/>
        <w:ind w:left="1220" w:right="0" w:firstLine="640"/>
      </w:pPr>
      <w:r>
        <w:rPr>
          <w:lang w:val="pl-PL" w:eastAsia="pl-PL" w:bidi="pl-PL"/>
          <w:w w:val="100"/>
          <w:spacing w:val="0"/>
          <w:color w:val="000000"/>
          <w:position w:val="0"/>
        </w:rPr>
        <w:t>Replika Wolskiego stwierdza, że zapytywał o to Lindego, który oświadczył, że ,,zachwalany od recenzenta słownik nazywany Serbski" dokładnie mu znany, ale po przejrzeniu tego słownika spostrzegł, że dzie</w:t>
        <w:t>ło to, „niczym więcej nie jest, jak tylko przedrukowany odmiennym co</w:t>
        <w:t>kolwiek kościelnym drukiem dykcjonarz rosyjski JP. Rodde"</w:t>
      </w:r>
      <w:r>
        <w:rPr>
          <w:lang w:val="pl-PL" w:eastAsia="pl-PL" w:bidi="pl-PL"/>
          <w:vertAlign w:val="superscript"/>
          <w:w w:val="100"/>
          <w:spacing w:val="0"/>
          <w:color w:val="000000"/>
          <w:position w:val="0"/>
        </w:rPr>
        <w:t>25 26</w:t>
      </w:r>
      <w:r>
        <w:rPr>
          <w:lang w:val="pl-PL" w:eastAsia="pl-PL" w:bidi="pl-PL"/>
          <w:w w:val="100"/>
          <w:spacing w:val="0"/>
          <w:color w:val="000000"/>
          <w:position w:val="0"/>
        </w:rPr>
        <w:t>. Nato</w:t>
        <w:t>miast, co się tyczy słownika Gutsmana, Wolski zaświadcza, „żeśmy go sa</w:t>
        <w:t>mi u autora w ręku mieli, ale</w:t>
      </w:r>
    </w:p>
    <w:p>
      <w:pPr>
        <w:pStyle w:val="Style12"/>
        <w:framePr w:w="10134" w:h="10552" w:hRule="exact" w:wrap="none" w:vAnchor="page" w:hAnchor="page" w:x="523" w:y="1729"/>
        <w:widowControl w:val="0"/>
        <w:keepNext w:val="0"/>
        <w:keepLines w:val="0"/>
        <w:shd w:val="clear" w:color="auto" w:fill="auto"/>
        <w:bidi w:val="0"/>
        <w:jc w:val="both"/>
        <w:spacing w:before="0" w:after="17" w:line="264" w:lineRule="exact"/>
        <w:ind w:left="1860" w:right="0" w:firstLine="0"/>
      </w:pPr>
      <w:r>
        <w:rPr>
          <w:lang w:val="pl-PL" w:eastAsia="pl-PL" w:bidi="pl-PL"/>
          <w:w w:val="100"/>
          <w:spacing w:val="0"/>
          <w:color w:val="000000"/>
          <w:position w:val="0"/>
        </w:rPr>
        <w:t>(...) „niepojętym sposobem się zdarzyło, że gdy w rejestrze literatury dialekto</w:t>
        <w:t>wej gramatykę Gustmanna położono, o ważniejszym daleko tegoż autora dzie</w:t>
        <w:t xml:space="preserve">le, z którego pod każdym prawie słowem wyimki się znajdują, zapomniano. Tak właśnie jak to się zdarza, że kto na moment własnego zapomina imienia. Przemilczenie innych jeszcze źródeł dialektowych niekoniecznie dowodzi, żeby autor ich nie miał lub nie znał. Miał on Słownik Stalla, </w:t>
      </w:r>
      <w:r>
        <w:rPr>
          <w:lang w:val="fr-FR" w:eastAsia="fr-FR" w:bidi="fr-FR"/>
          <w:w w:val="100"/>
          <w:spacing w:val="0"/>
          <w:color w:val="000000"/>
          <w:position w:val="0"/>
        </w:rPr>
        <w:t xml:space="preserve">ma </w:t>
      </w:r>
      <w:r>
        <w:rPr>
          <w:lang w:val="en-US" w:eastAsia="en-US" w:bidi="en-US"/>
          <w:w w:val="100"/>
          <w:spacing w:val="0"/>
          <w:color w:val="000000"/>
          <w:position w:val="0"/>
        </w:rPr>
        <w:t xml:space="preserve">Voltiggiego; </w:t>
      </w:r>
      <w:r>
        <w:rPr>
          <w:lang w:val="pl-PL" w:eastAsia="pl-PL" w:bidi="pl-PL"/>
          <w:w w:val="100"/>
          <w:spacing w:val="0"/>
          <w:color w:val="000000"/>
          <w:position w:val="0"/>
        </w:rPr>
        <w:t>lecz gdy ci, jako i inni dziełom swoim dali tytuł Słowników Illiryckich, a w nich zamykały się słowa bez wytknięcia dialektów z całej obszernej Słowiańszczyzny bez braku, nie mógł ich nasz autor użyć, gdyż jego staraniem było odróżnić te wszystkie dialekty do tego stopnia, żeby nigdzie nie zostawić wątpliwości w ja</w:t>
        <w:t>kiej części Słowiańszczyzny używają jakiego wyrazu w tym lub innym zna</w:t>
        <w:t>czeniu.</w:t>
      </w:r>
    </w:p>
    <w:p>
      <w:pPr>
        <w:pStyle w:val="Style10"/>
        <w:framePr w:w="10134" w:h="10552" w:hRule="exact" w:wrap="none" w:vAnchor="page" w:hAnchor="page" w:x="523" w:y="1729"/>
        <w:widowControl w:val="0"/>
        <w:keepNext w:val="0"/>
        <w:keepLines w:val="0"/>
        <w:shd w:val="clear" w:color="auto" w:fill="auto"/>
        <w:bidi w:val="0"/>
        <w:jc w:val="both"/>
        <w:spacing w:before="0" w:after="103" w:line="318" w:lineRule="exact"/>
        <w:ind w:left="1220" w:right="0" w:firstLine="640"/>
      </w:pPr>
      <w:r>
        <w:rPr>
          <w:lang w:val="pl-PL" w:eastAsia="pl-PL" w:bidi="pl-PL"/>
          <w:w w:val="100"/>
          <w:spacing w:val="0"/>
          <w:color w:val="000000"/>
          <w:position w:val="0"/>
        </w:rPr>
        <w:t>W końcowych uwagach, Wolski nie bez pewnej dumy mówi o tym, że dzieło Lindego zyskało sobie pełne uznanie wielu towarzystw nauko</w:t>
        <w:t>wych</w:t>
      </w:r>
      <w:r>
        <w:rPr>
          <w:lang w:val="pl-PL" w:eastAsia="pl-PL" w:bidi="pl-PL"/>
          <w:vertAlign w:val="superscript"/>
          <w:w w:val="100"/>
          <w:spacing w:val="0"/>
          <w:color w:val="000000"/>
          <w:position w:val="0"/>
        </w:rPr>
        <w:t>25 26 27</w:t>
      </w:r>
      <w:r>
        <w:rPr>
          <w:lang w:val="pl-PL" w:eastAsia="pl-PL" w:bidi="pl-PL"/>
          <w:w w:val="100"/>
          <w:spacing w:val="0"/>
          <w:color w:val="000000"/>
          <w:position w:val="0"/>
        </w:rPr>
        <w:t>, co jest zarazem „pochlebnym świadectwem o wartości dzieła tego i tryumfem równie dla autora jak i dla narodu, który się takim dziełem zaszczyca". Recenzentowi zaś w imieniu narodu Polskiego wyraża wdzięczność za:</w:t>
      </w:r>
    </w:p>
    <w:p>
      <w:pPr>
        <w:pStyle w:val="Style12"/>
        <w:framePr w:w="10134" w:h="10552" w:hRule="exact" w:wrap="none" w:vAnchor="page" w:hAnchor="page" w:x="523" w:y="1729"/>
        <w:widowControl w:val="0"/>
        <w:keepNext w:val="0"/>
        <w:keepLines w:val="0"/>
        <w:shd w:val="clear" w:color="auto" w:fill="auto"/>
        <w:bidi w:val="0"/>
        <w:jc w:val="both"/>
        <w:spacing w:before="0" w:after="22" w:line="264" w:lineRule="exact"/>
        <w:ind w:left="1860" w:right="0" w:firstLine="0"/>
      </w:pPr>
      <w:r>
        <w:rPr>
          <w:lang w:val="pl-PL" w:eastAsia="pl-PL" w:bidi="pl-PL"/>
          <w:w w:val="100"/>
          <w:spacing w:val="0"/>
          <w:color w:val="000000"/>
          <w:position w:val="0"/>
        </w:rPr>
        <w:t>„bezstronnie oddaną sprawiedliwość językowi i literaturze polskiej, również jak zasłudze autora. Znać, że zadał sobie pracę w poznaniu składu i ducha języka, jaki kwitnął w szesnastym wieku i jak na nowo teraz zakwitną"</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10"/>
        <w:framePr w:w="10134" w:h="10552" w:hRule="exact" w:wrap="none" w:vAnchor="page" w:hAnchor="page" w:x="523" w:y="1729"/>
        <w:widowControl w:val="0"/>
        <w:keepNext w:val="0"/>
        <w:keepLines w:val="0"/>
        <w:shd w:val="clear" w:color="auto" w:fill="auto"/>
        <w:bidi w:val="0"/>
        <w:jc w:val="both"/>
        <w:spacing w:before="0" w:after="0" w:line="312" w:lineRule="exact"/>
        <w:ind w:left="1220" w:right="0" w:firstLine="640"/>
      </w:pPr>
      <w:r>
        <w:rPr>
          <w:lang w:val="pl-PL" w:eastAsia="pl-PL" w:bidi="pl-PL"/>
          <w:w w:val="100"/>
          <w:spacing w:val="0"/>
          <w:color w:val="000000"/>
          <w:position w:val="0"/>
        </w:rPr>
        <w:t>Niezmiernie ciekawe są końcowe wywody Wolskiego, który przy</w:t>
        <w:t>taczając sąd Kondillaka o tym, że „na dokładności i precyzji języka cała sztuka rozumowania zawisła" dochodzi do wniosku, że w „tych naukach rozbiór i kombinacja wyobrażeń są łatwe i jasne, w których język jest łatwy i zwięzły", a dalej, że niewiadoma etymologia ma wpływ na opinię, błędy i przesądy ludzkie. Linde postawił sobie za</w:t>
      </w:r>
    </w:p>
    <w:p>
      <w:pPr>
        <w:pStyle w:val="Style22"/>
        <w:framePr w:w="8892" w:h="234" w:hRule="exact" w:wrap="none" w:vAnchor="page" w:hAnchor="page" w:x="1657" w:y="12599"/>
        <w:tabs>
          <w:tab w:leader="none" w:pos="2048" w:val="left"/>
        </w:tabs>
        <w:widowControl w:val="0"/>
        <w:keepNext w:val="0"/>
        <w:keepLines w:val="0"/>
        <w:shd w:val="clear" w:color="auto" w:fill="auto"/>
        <w:bidi w:val="0"/>
        <w:jc w:val="both"/>
        <w:spacing w:before="0" w:after="0" w:line="210" w:lineRule="exact"/>
        <w:ind w:left="1820" w:right="0" w:firstLine="0"/>
      </w:pPr>
      <w:r>
        <w:rPr>
          <w:rStyle w:val="CharStyle34"/>
          <w:vertAlign w:val="superscript"/>
        </w:rPr>
        <w:t>25</w:t>
      </w:r>
      <w:r>
        <w:rPr>
          <w:lang w:val="pl-PL" w:eastAsia="pl-PL" w:bidi="pl-PL"/>
          <w:w w:val="100"/>
          <w:spacing w:val="0"/>
          <w:color w:val="000000"/>
          <w:position w:val="0"/>
        </w:rPr>
        <w:tab/>
        <w:t>tamże, s. 76.</w:t>
      </w:r>
    </w:p>
    <w:p>
      <w:pPr>
        <w:pStyle w:val="Style22"/>
        <w:framePr w:w="8892" w:h="210" w:hRule="exact" w:wrap="none" w:vAnchor="page" w:hAnchor="page" w:x="1657" w:y="12887"/>
        <w:tabs>
          <w:tab w:leader="none" w:pos="2090" w:val="left"/>
        </w:tabs>
        <w:widowControl w:val="0"/>
        <w:keepNext w:val="0"/>
        <w:keepLines w:val="0"/>
        <w:shd w:val="clear" w:color="auto" w:fill="auto"/>
        <w:bidi w:val="0"/>
        <w:jc w:val="both"/>
        <w:spacing w:before="0" w:after="0" w:line="210" w:lineRule="exact"/>
        <w:ind w:left="1820" w:right="0" w:firstLine="0"/>
      </w:pPr>
      <w:r>
        <w:rPr>
          <w:rStyle w:val="CharStyle34"/>
          <w:vertAlign w:val="superscript"/>
        </w:rPr>
        <w:t>26</w:t>
      </w:r>
      <w:r>
        <w:rPr>
          <w:lang w:val="pl-PL" w:eastAsia="pl-PL" w:bidi="pl-PL"/>
          <w:w w:val="100"/>
          <w:spacing w:val="0"/>
          <w:color w:val="000000"/>
          <w:position w:val="0"/>
        </w:rPr>
        <w:tab/>
        <w:t>tamże, s. 76.</w:t>
      </w:r>
    </w:p>
    <w:p>
      <w:pPr>
        <w:pStyle w:val="Style22"/>
        <w:framePr w:w="8892" w:h="798" w:hRule="exact" w:wrap="none" w:vAnchor="page" w:hAnchor="page" w:x="1657" w:y="13144"/>
        <w:tabs>
          <w:tab w:leader="none" w:pos="2084" w:val="left"/>
        </w:tabs>
        <w:widowControl w:val="0"/>
        <w:keepNext w:val="0"/>
        <w:keepLines w:val="0"/>
        <w:shd w:val="clear" w:color="auto" w:fill="auto"/>
        <w:bidi w:val="0"/>
        <w:jc w:val="both"/>
        <w:spacing w:before="0" w:after="0" w:line="264" w:lineRule="exact"/>
        <w:ind w:left="1160" w:right="140" w:firstLine="620"/>
      </w:pPr>
      <w:r>
        <w:rPr>
          <w:rStyle w:val="CharStyle34"/>
          <w:vertAlign w:val="superscript"/>
        </w:rPr>
        <w:t>27</w:t>
      </w:r>
      <w:r>
        <w:rPr>
          <w:lang w:val="pl-PL" w:eastAsia="pl-PL" w:bidi="pl-PL"/>
          <w:w w:val="100"/>
          <w:spacing w:val="0"/>
          <w:color w:val="000000"/>
          <w:position w:val="0"/>
        </w:rPr>
        <w:tab/>
        <w:t xml:space="preserve">List Towarzystwa Cesarsko-Królewsko-Czeskiego w Pradze, list drugi barona de </w:t>
      </w:r>
      <w:r>
        <w:rPr>
          <w:lang w:val="fr-FR" w:eastAsia="fr-FR" w:bidi="fr-FR"/>
          <w:w w:val="100"/>
          <w:spacing w:val="0"/>
          <w:color w:val="000000"/>
          <w:position w:val="0"/>
        </w:rPr>
        <w:t xml:space="preserve">Müller, </w:t>
      </w:r>
      <w:r>
        <w:rPr>
          <w:lang w:val="pl-PL" w:eastAsia="pl-PL" w:bidi="pl-PL"/>
          <w:w w:val="100"/>
          <w:spacing w:val="0"/>
          <w:color w:val="000000"/>
          <w:position w:val="0"/>
        </w:rPr>
        <w:t>ministra Króla IMci Westfalskiego, list i uwagi Instytutu Francuskiego Jego Cesarsko-Królewskiej Mci, pisane do JW Bourgoing. Są to</w:t>
      </w:r>
    </w:p>
    <w:p>
      <w:pPr>
        <w:pStyle w:val="Style22"/>
        <w:framePr w:w="8892" w:h="804" w:hRule="exact" w:wrap="none" w:vAnchor="page" w:hAnchor="page" w:x="1657" w:y="13954"/>
        <w:tabs>
          <w:tab w:leader="none" w:pos="2124" w:val="left"/>
        </w:tabs>
        <w:widowControl w:val="0"/>
        <w:keepNext w:val="0"/>
        <w:keepLines w:val="0"/>
        <w:shd w:val="clear" w:color="auto" w:fill="auto"/>
        <w:bidi w:val="0"/>
        <w:jc w:val="both"/>
        <w:spacing w:before="0" w:after="0" w:line="264" w:lineRule="exact"/>
        <w:ind w:left="1200" w:right="180" w:firstLine="0"/>
      </w:pPr>
      <w:r>
        <w:rPr>
          <w:lang w:val="pl-PL" w:eastAsia="pl-PL" w:bidi="pl-PL"/>
          <w:w w:val="100"/>
          <w:spacing w:val="0"/>
          <w:color w:val="000000"/>
          <w:position w:val="0"/>
        </w:rPr>
        <w:t>według Wolskiego, pochlebne świadectwa wartości dzieła będące dowodem tryumfu autora i narodu, który może się poszczycić dziełem, jakiego żaden in</w:t>
        <w:t>ny naród dotąd nie ma.</w:t>
      </w:r>
    </w:p>
    <w:p>
      <w:pPr>
        <w:pStyle w:val="Style38"/>
        <w:framePr w:w="8892" w:h="300" w:hRule="exact" w:wrap="none" w:vAnchor="page" w:hAnchor="page" w:x="1657" w:y="14752"/>
        <w:tabs>
          <w:tab w:leader="none" w:pos="968" w:val="left"/>
        </w:tabs>
        <w:widowControl w:val="0"/>
        <w:keepNext w:val="0"/>
        <w:keepLines w:val="0"/>
        <w:shd w:val="clear" w:color="auto" w:fill="auto"/>
        <w:bidi w:val="0"/>
        <w:spacing w:before="0" w:after="0" w:line="264" w:lineRule="exact"/>
        <w:ind w:left="68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„Pamiętnik Warszawski", 1809, tom I, s. 79.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3"/>
        <w:framePr w:wrap="none" w:vAnchor="page" w:hAnchor="page" w:y="113"/>
        <w:widowControl w:val="0"/>
        <w:keepNext w:val="0"/>
        <w:keepLines w:val="0"/>
        <w:shd w:val="clear" w:color="auto" w:fill="auto"/>
        <w:bidi w:val="0"/>
        <w:jc w:val="left"/>
        <w:spacing w:before="0" w:after="0" w:line="320" w:lineRule="exact"/>
        <w:ind w:left="0" w:right="0" w:firstLine="0"/>
      </w:pPr>
      <w:bookmarkStart w:id="2" w:name="bookmark2"/>
      <w:r>
        <w:rPr>
          <w:w w:val="100"/>
          <w:spacing w:val="0"/>
          <w:color w:val="000000"/>
          <w:position w:val="0"/>
        </w:rPr>
        <w:t>Г</w:t>
      </w:r>
      <w:bookmarkEnd w:id="2"/>
    </w:p>
    <w:p>
      <w:pPr>
        <w:pStyle w:val="Style24"/>
        <w:framePr w:wrap="none" w:vAnchor="page" w:hAnchor="page" w:x="1201" w:y="1285"/>
        <w:tabs>
          <w:tab w:leader="none" w:pos="2904" w:val="left"/>
          <w:tab w:leader="none" w:pos="7794" w:val="left"/>
        </w:tabs>
        <w:widowControl w:val="0"/>
        <w:keepNext w:val="0"/>
        <w:keepLines w:val="0"/>
        <w:shd w:val="clear" w:color="auto" w:fill="auto"/>
        <w:bidi w:val="0"/>
        <w:jc w:val="both"/>
        <w:spacing w:before="0" w:after="0" w:line="220" w:lineRule="exact"/>
        <w:ind w:left="0" w:right="0" w:firstLine="0"/>
      </w:pPr>
      <w:r>
        <w:rPr>
          <w:lang w:val="ru-RU" w:eastAsia="ru-RU" w:bidi="ru-RU"/>
          <w:w w:val="100"/>
          <w:spacing w:val="0"/>
          <w:color w:val="000000"/>
          <w:position w:val="0"/>
        </w:rPr>
        <w:t>8</w:t>
        <w:tab/>
      </w:r>
      <w:r>
        <w:rPr>
          <w:lang w:val="pl-PL" w:eastAsia="pl-PL" w:bidi="pl-PL"/>
          <w:w w:val="100"/>
          <w:spacing w:val="0"/>
          <w:color w:val="000000"/>
          <w:position w:val="0"/>
        </w:rPr>
        <w:t>PORADNIK JĘZYKOWY</w:t>
        <w:tab/>
        <w:t>1953, z. 7</w:t>
      </w:r>
    </w:p>
    <w:p>
      <w:pPr>
        <w:pStyle w:val="Style10"/>
        <w:framePr w:w="10134" w:h="12099" w:hRule="exact" w:wrap="none" w:vAnchor="page" w:hAnchor="page" w:x="523" w:y="1882"/>
        <w:widowControl w:val="0"/>
        <w:keepNext w:val="0"/>
        <w:keepLines w:val="0"/>
        <w:shd w:val="clear" w:color="auto" w:fill="auto"/>
        <w:bidi w:val="0"/>
        <w:jc w:val="both"/>
        <w:spacing w:before="0" w:after="201" w:line="306" w:lineRule="exact"/>
        <w:ind w:left="700" w:right="760" w:firstLine="0"/>
      </w:pPr>
      <w:r>
        <w:rPr>
          <w:lang w:val="pl-PL" w:eastAsia="pl-PL" w:bidi="pl-PL"/>
          <w:w w:val="100"/>
          <w:spacing w:val="0"/>
          <w:color w:val="000000"/>
          <w:position w:val="0"/>
        </w:rPr>
        <w:t>cel wyjaśnienie etymologii wyrazów. W Słowniku określał znaczenie pierwotne „wystawiane w przykładach cieniowania w przechodzeniu z jednego znaczenia w inne". Poza tym starał się określać chronologię wyrazu. Niepospolitą zasługą Słownika Lindego jest, według Wolskie</w:t>
        <w:t>go, to, że przytoczone na każdy wyraz oraz na każde znaczenie przy</w:t>
        <w:t>kłady „wystawują nam język polski w całej swej obfitości co do pięk</w:t>
        <w:t>ności wyrażeń tak poetycznych jak i prozaicznych, co do zwrotów, myśli (...) co do mocy i delikatności uczuć. Przez co upada względem niego błahy zarzut, jakoby z tego względu niedość był ‘ wykształco</w:t>
        <w:t>nymi Poza tym sięga jeszcze Linde do źródeł słowiańskich wydoby</w:t>
        <w:t xml:space="preserve">wając spod pyłu zapomnienia „starożytne słowa polskie... jako </w:t>
      </w:r>
      <w:r>
        <w:rPr>
          <w:rStyle w:val="CharStyle41"/>
        </w:rPr>
        <w:t>skorznie</w:t>
      </w:r>
      <w:r>
        <w:rPr>
          <w:lang w:val="pl-PL" w:eastAsia="pl-PL" w:bidi="pl-PL"/>
          <w:w w:val="100"/>
          <w:spacing w:val="0"/>
          <w:color w:val="000000"/>
          <w:position w:val="0"/>
        </w:rPr>
        <w:t xml:space="preserve">, </w:t>
      </w:r>
      <w:r>
        <w:rPr>
          <w:rStyle w:val="CharStyle41"/>
        </w:rPr>
        <w:t>kłobuk</w:t>
      </w:r>
      <w:r>
        <w:rPr>
          <w:lang w:val="pl-PL" w:eastAsia="pl-PL" w:bidi="pl-PL"/>
          <w:w w:val="100"/>
          <w:spacing w:val="0"/>
          <w:color w:val="000000"/>
          <w:position w:val="0"/>
        </w:rPr>
        <w:t xml:space="preserve">, </w:t>
      </w:r>
      <w:r>
        <w:rPr>
          <w:rStyle w:val="CharStyle41"/>
        </w:rPr>
        <w:t>warzelnia</w:t>
      </w:r>
      <w:r>
        <w:rPr>
          <w:lang w:val="pl-PL" w:eastAsia="pl-PL" w:bidi="pl-PL"/>
          <w:w w:val="100"/>
          <w:spacing w:val="0"/>
          <w:color w:val="000000"/>
          <w:position w:val="0"/>
        </w:rPr>
        <w:t xml:space="preserve"> itd. na miejsce których my przejęliśmy obce buty, </w:t>
      </w:r>
      <w:r>
        <w:rPr>
          <w:rStyle w:val="CharStyle41"/>
        </w:rPr>
        <w:t>kapelusz</w:t>
      </w:r>
      <w:r>
        <w:rPr>
          <w:lang w:val="pl-PL" w:eastAsia="pl-PL" w:bidi="pl-PL"/>
          <w:w w:val="100"/>
          <w:spacing w:val="0"/>
          <w:color w:val="000000"/>
          <w:position w:val="0"/>
        </w:rPr>
        <w:t xml:space="preserve">, </w:t>
      </w:r>
      <w:r>
        <w:rPr>
          <w:rStyle w:val="CharStyle41"/>
        </w:rPr>
        <w:t>kuchnia</w:t>
      </w:r>
      <w:r>
        <w:rPr>
          <w:lang w:val="pl-PL" w:eastAsia="pl-PL" w:bidi="pl-PL"/>
          <w:w w:val="100"/>
          <w:spacing w:val="0"/>
          <w:color w:val="000000"/>
          <w:position w:val="0"/>
        </w:rPr>
        <w:t xml:space="preserve"> itd. Wolski uważa, że w przyszłości tę jeszcze będzie można osiągnąć ze Słownika korzyść, że „pewne prawidła orto</w:t>
        <w:t>grafii będzie można wyciągnąć ze względu na etymologię każdego wy</w:t>
        <w:t>razu i analogię jego ze słowiańskim lub obcym, z którego jest wzięty"</w:t>
      </w:r>
      <w:r>
        <w:rPr>
          <w:lang w:val="pl-PL" w:eastAsia="pl-PL" w:bidi="pl-PL"/>
          <w:vertAlign w:val="superscript"/>
          <w:w w:val="100"/>
          <w:spacing w:val="0"/>
          <w:color w:val="000000"/>
          <w:position w:val="0"/>
        </w:rPr>
        <w:t>29 30</w:t>
      </w:r>
      <w:r>
        <w:rPr>
          <w:lang w:val="pl-PL" w:eastAsia="pl-PL" w:bidi="pl-PL"/>
          <w:w w:val="100"/>
          <w:spacing w:val="0"/>
          <w:color w:val="000000"/>
          <w:position w:val="0"/>
        </w:rPr>
        <w:t>.</w:t>
      </w:r>
    </w:p>
    <w:p>
      <w:pPr>
        <w:pStyle w:val="Style35"/>
        <w:framePr w:w="10134" w:h="12099" w:hRule="exact" w:wrap="none" w:vAnchor="page" w:hAnchor="page" w:x="523" w:y="1882"/>
        <w:widowControl w:val="0"/>
        <w:keepNext w:val="0"/>
        <w:keepLines w:val="0"/>
        <w:shd w:val="clear" w:color="auto" w:fill="auto"/>
        <w:bidi w:val="0"/>
        <w:spacing w:before="0" w:after="65" w:line="280" w:lineRule="exact"/>
        <w:ind w:left="700" w:right="0" w:firstLine="600"/>
      </w:pPr>
      <w:r>
        <w:rPr>
          <w:rStyle w:val="CharStyle37"/>
          <w:i w:val="0"/>
          <w:iCs w:val="0"/>
        </w:rPr>
        <w:t xml:space="preserve">b) </w:t>
      </w:r>
      <w:r>
        <w:rPr>
          <w:lang w:val="pl-PL" w:eastAsia="pl-PL" w:bidi="pl-PL"/>
          <w:w w:val="100"/>
          <w:spacing w:val="0"/>
          <w:color w:val="000000"/>
          <w:position w:val="0"/>
        </w:rPr>
        <w:t>Recenzja z Gazety Getyńskiej</w:t>
      </w:r>
      <w:r>
        <w:rPr>
          <w:rStyle w:val="CharStyle37"/>
          <w:i w:val="0"/>
          <w:iCs w:val="0"/>
        </w:rPr>
        <w:t xml:space="preserve"> </w:t>
      </w:r>
      <w:r>
        <w:rPr>
          <w:rStyle w:val="CharStyle37"/>
          <w:vertAlign w:val="superscript"/>
          <w:i w:val="0"/>
          <w:iCs w:val="0"/>
        </w:rPr>
        <w:t>30 31</w:t>
      </w:r>
      <w:r>
        <w:rPr>
          <w:rStyle w:val="CharStyle37"/>
          <w:i w:val="0"/>
          <w:iCs w:val="0"/>
        </w:rPr>
        <w:t>.</w:t>
      </w:r>
    </w:p>
    <w:p>
      <w:pPr>
        <w:pStyle w:val="Style10"/>
        <w:framePr w:w="10134" w:h="12099" w:hRule="exact" w:wrap="none" w:vAnchor="page" w:hAnchor="page" w:x="523" w:y="1882"/>
        <w:widowControl w:val="0"/>
        <w:keepNext w:val="0"/>
        <w:keepLines w:val="0"/>
        <w:shd w:val="clear" w:color="auto" w:fill="auto"/>
        <w:bidi w:val="0"/>
        <w:jc w:val="both"/>
        <w:spacing w:before="0" w:after="98" w:line="306" w:lineRule="exact"/>
        <w:ind w:left="700" w:right="760" w:firstLine="600"/>
      </w:pPr>
      <w:r>
        <w:rPr>
          <w:lang w:val="pl-PL" w:eastAsia="pl-PL" w:bidi="pl-PL"/>
          <w:w w:val="100"/>
          <w:spacing w:val="0"/>
          <w:color w:val="000000"/>
          <w:position w:val="0"/>
        </w:rPr>
        <w:t>Recenzja ta znacznie krótsza od poprzedniej ma zupełnie inny charakter. Jest powierzchowna i wykazuje, że recenzent nie znał ję</w:t>
        <w:t>zyka polskiego. Również jak i tamta opatrzona jest notami, prawdo</w:t>
        <w:t xml:space="preserve">podobnie Wolskiego, oraz krótkim wstępem do </w:t>
      </w:r>
      <w:r>
        <w:rPr>
          <w:rStyle w:val="CharStyle41"/>
        </w:rPr>
        <w:t xml:space="preserve">Redakcji Pamiętnika, </w:t>
      </w:r>
      <w:r>
        <w:rPr>
          <w:lang w:val="pl-PL" w:eastAsia="pl-PL" w:bidi="pl-PL"/>
          <w:w w:val="100"/>
          <w:spacing w:val="0"/>
          <w:color w:val="000000"/>
          <w:position w:val="0"/>
        </w:rPr>
        <w:t>w którym stwierdza się, że „mniej tu sobie przecież zadał pracy re</w:t>
        <w:t>cenzent, gdy razem bez mozołu, w krótkiej rozprawie, osądził i dzie</w:t>
        <w:t>ło, i język". Sąd o układzie i zasobie wyrazów w Słowniku wydał re</w:t>
        <w:t>cenzent na podstawie przejrzenia trzech pierwszych stronic. Dziwi go umieszczenie imion własnych oraz to, jak „język polski oszpecony jest słowami obcymi z niemieckiego, francuskiego, łacińskiego. Jak odbija przy nim język rosyjski, który nie ma obcych słów prócz dawnych greckich cerkiewnych i tych, które się stały potrzebnymi przez za</w:t>
        <w:t>prowadzoną do kraju od Piotra W. nową kulturą w wojskowości, cywilności i handlu".</w:t>
      </w:r>
      <w:r>
        <w:rPr>
          <w:lang w:val="pl-PL" w:eastAsia="pl-PL" w:bidi="pl-PL"/>
          <w:vertAlign w:val="superscript"/>
          <w:w w:val="100"/>
          <w:spacing w:val="0"/>
          <w:color w:val="000000"/>
          <w:position w:val="0"/>
        </w:rPr>
        <w:t>81</w:t>
      </w:r>
      <w:r>
        <w:rPr>
          <w:lang w:val="pl-PL" w:eastAsia="pl-PL" w:bidi="pl-PL"/>
          <w:w w:val="100"/>
          <w:spacing w:val="0"/>
          <w:color w:val="000000"/>
          <w:position w:val="0"/>
        </w:rPr>
        <w:t xml:space="preserve"> Zarzutom tym daje Wolski następującą odprawę:</w:t>
      </w:r>
    </w:p>
    <w:p>
      <w:pPr>
        <w:pStyle w:val="Style12"/>
        <w:framePr w:w="10134" w:h="12099" w:hRule="exact" w:wrap="none" w:vAnchor="page" w:hAnchor="page" w:x="523" w:y="1882"/>
        <w:widowControl w:val="0"/>
        <w:keepNext w:val="0"/>
        <w:keepLines w:val="0"/>
        <w:shd w:val="clear" w:color="auto" w:fill="auto"/>
        <w:bidi w:val="0"/>
        <w:jc w:val="both"/>
        <w:spacing w:before="0" w:after="0" w:line="258" w:lineRule="exact"/>
        <w:ind w:left="1300" w:right="760" w:firstLine="620"/>
      </w:pPr>
      <w:r>
        <w:rPr>
          <w:lang w:val="pl-PL" w:eastAsia="pl-PL" w:bidi="pl-PL"/>
          <w:w w:val="100"/>
          <w:spacing w:val="0"/>
          <w:color w:val="000000"/>
          <w:position w:val="0"/>
        </w:rPr>
        <w:t xml:space="preserve">„Zapewne nie zastanowił się nad tym recenzent, że imiona własne, </w:t>
      </w:r>
      <w:r>
        <w:rPr>
          <w:lang w:val="fr-FR" w:eastAsia="fr-FR" w:bidi="fr-FR"/>
          <w:w w:val="100"/>
          <w:spacing w:val="0"/>
          <w:color w:val="000000"/>
          <w:position w:val="0"/>
        </w:rPr>
        <w:t>pro</w:t>
        <w:t xml:space="preserve">pria, </w:t>
      </w:r>
      <w:r>
        <w:rPr>
          <w:lang w:val="pl-PL" w:eastAsia="pl-PL" w:bidi="pl-PL"/>
          <w:w w:val="100"/>
          <w:spacing w:val="0"/>
          <w:color w:val="000000"/>
          <w:position w:val="0"/>
        </w:rPr>
        <w:t xml:space="preserve">w licznych sposobach mówienia przechodzą na pospolite, </w:t>
      </w:r>
      <w:r>
        <w:rPr>
          <w:rStyle w:val="CharStyle42"/>
          <w:lang w:val="fr-FR" w:eastAsia="fr-FR" w:bidi="fr-FR"/>
        </w:rPr>
        <w:t xml:space="preserve">appellativa, </w:t>
      </w:r>
      <w:r>
        <w:rPr>
          <w:rStyle w:val="CharStyle42"/>
        </w:rPr>
        <w:t>np. poszedł do Abrahama; potrzebny jak Piłat w Kredo; od Annasza do Kajfasza</w:t>
      </w:r>
      <w:r>
        <w:rPr>
          <w:lang w:val="pl-PL" w:eastAsia="pl-PL" w:bidi="pl-PL"/>
          <w:w w:val="100"/>
          <w:spacing w:val="0"/>
          <w:color w:val="000000"/>
          <w:position w:val="0"/>
        </w:rPr>
        <w:t xml:space="preserve">, tak jak u Niemców: </w:t>
      </w:r>
      <w:r>
        <w:rPr>
          <w:rStyle w:val="CharStyle42"/>
        </w:rPr>
        <w:t>od Heroda do Piłata.</w:t>
      </w:r>
      <w:r>
        <w:rPr>
          <w:lang w:val="pl-PL" w:eastAsia="pl-PL" w:bidi="pl-PL"/>
          <w:w w:val="100"/>
          <w:spacing w:val="0"/>
          <w:color w:val="000000"/>
          <w:position w:val="0"/>
        </w:rPr>
        <w:t xml:space="preserve"> Opuścić te wyrażenia było to opuścić sposoby mówienia najpotoczniejsze,, które dowodzą zawsze erudycji ludu tworzącego przysłowia i wyrażenia z poznanych szczególnych charakterów</w:t>
      </w:r>
    </w:p>
    <w:p>
      <w:pPr>
        <w:pStyle w:val="Style22"/>
        <w:framePr w:w="4758" w:h="294" w:hRule="exact" w:wrap="none" w:vAnchor="page" w:hAnchor="page" w:x="1777" w:y="14228"/>
        <w:tabs>
          <w:tab w:leader="none" w:pos="1520" w:val="left"/>
        </w:tabs>
        <w:widowControl w:val="0"/>
        <w:keepNext w:val="0"/>
        <w:keepLines w:val="0"/>
        <w:shd w:val="clear" w:color="auto" w:fill="auto"/>
        <w:bidi w:val="0"/>
        <w:jc w:val="both"/>
        <w:spacing w:before="0" w:after="0" w:line="264" w:lineRule="exact"/>
        <w:ind w:left="1280" w:right="0" w:firstLine="0"/>
      </w:pPr>
      <w:r>
        <w:rPr>
          <w:rStyle w:val="CharStyle34"/>
          <w:vertAlign w:val="superscript"/>
        </w:rPr>
        <w:t>29</w:t>
      </w:r>
      <w:r>
        <w:rPr>
          <w:lang w:val="pl-PL" w:eastAsia="pl-PL" w:bidi="pl-PL"/>
          <w:w w:val="100"/>
          <w:spacing w:val="0"/>
          <w:color w:val="000000"/>
          <w:position w:val="0"/>
        </w:rPr>
        <w:tab/>
        <w:t>„Pamiętnik Warszawski" 1809, tom I, s. 79.</w:t>
      </w:r>
    </w:p>
    <w:p>
      <w:pPr>
        <w:pStyle w:val="Style22"/>
        <w:framePr w:w="4758" w:h="264" w:hRule="exact" w:wrap="none" w:vAnchor="page" w:hAnchor="page" w:x="1777" w:y="14528"/>
        <w:tabs>
          <w:tab w:leader="none" w:pos="1520" w:val="left"/>
        </w:tabs>
        <w:widowControl w:val="0"/>
        <w:keepNext w:val="0"/>
        <w:keepLines w:val="0"/>
        <w:shd w:val="clear" w:color="auto" w:fill="auto"/>
        <w:bidi w:val="0"/>
        <w:jc w:val="both"/>
        <w:spacing w:before="0" w:after="0" w:line="264" w:lineRule="exact"/>
        <w:ind w:left="1280" w:right="0" w:firstLine="0"/>
      </w:pPr>
      <w:r>
        <w:rPr>
          <w:rStyle w:val="CharStyle34"/>
          <w:vertAlign w:val="superscript"/>
        </w:rPr>
        <w:t>30</w:t>
      </w:r>
      <w:r>
        <w:rPr>
          <w:lang w:val="pl-PL" w:eastAsia="pl-PL" w:bidi="pl-PL"/>
          <w:w w:val="100"/>
          <w:spacing w:val="0"/>
          <w:color w:val="000000"/>
          <w:position w:val="0"/>
        </w:rPr>
        <w:tab/>
        <w:t>tamże, 206.</w:t>
      </w:r>
    </w:p>
    <w:p>
      <w:pPr>
        <w:pStyle w:val="Style38"/>
        <w:framePr w:w="4758" w:h="294" w:hRule="exact" w:wrap="none" w:vAnchor="page" w:hAnchor="page" w:x="1777" w:y="14792"/>
        <w:tabs>
          <w:tab w:leader="none" w:pos="240" w:val="left"/>
        </w:tabs>
        <w:widowControl w:val="0"/>
        <w:keepNext w:val="0"/>
        <w:keepLines w:val="0"/>
        <w:shd w:val="clear" w:color="auto" w:fill="auto"/>
        <w:bidi w:val="0"/>
        <w:spacing w:before="0" w:after="0" w:line="264" w:lineRule="exact"/>
        <w:ind w:left="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tamże, 206.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80" w:y="132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510" w:y="133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10132" w:y="133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9</w:t>
      </w:r>
    </w:p>
    <w:p>
      <w:pPr>
        <w:pStyle w:val="Style12"/>
        <w:framePr w:w="10134" w:h="13248" w:hRule="exact" w:wrap="none" w:vAnchor="page" w:hAnchor="page" w:x="454" w:y="1939"/>
        <w:widowControl w:val="0"/>
        <w:keepNext w:val="0"/>
        <w:keepLines w:val="0"/>
        <w:shd w:val="clear" w:color="auto" w:fill="auto"/>
        <w:bidi w:val="0"/>
        <w:jc w:val="both"/>
        <w:spacing w:before="0" w:after="0" w:line="258" w:lineRule="exact"/>
        <w:ind w:left="1640" w:right="400" w:firstLine="0"/>
      </w:pPr>
      <w:r>
        <w:rPr>
          <w:lang w:val="pl-PL" w:eastAsia="pl-PL" w:bidi="pl-PL"/>
          <w:w w:val="100"/>
          <w:spacing w:val="0"/>
          <w:color w:val="000000"/>
          <w:position w:val="0"/>
        </w:rPr>
        <w:t xml:space="preserve">ludzkich, jak </w:t>
      </w:r>
      <w:r>
        <w:rPr>
          <w:rStyle w:val="CharStyle42"/>
        </w:rPr>
        <w:t>Buzyrys, Falarys</w:t>
      </w:r>
      <w:r>
        <w:rPr>
          <w:lang w:val="pl-PL" w:eastAsia="pl-PL" w:bidi="pl-PL"/>
          <w:w w:val="100"/>
          <w:spacing w:val="0"/>
          <w:color w:val="000000"/>
          <w:position w:val="0"/>
        </w:rPr>
        <w:t xml:space="preserve"> itp. Niech zbyt porywczy sędzia zastanowi się nad tym, iż dlatego imiona własne muszą mieć miejsce w słowniku, iż przy</w:t>
        <w:t>dawane im znamionowe przymioty są wielką dla piszących, osobliwie dla po</w:t>
        <w:t xml:space="preserve">etów, pomocą, np. </w:t>
      </w:r>
      <w:r>
        <w:rPr>
          <w:rStyle w:val="CharStyle42"/>
        </w:rPr>
        <w:t xml:space="preserve">Apollo złotowłosy, Achilles wiatronogi, Minerwa </w:t>
      </w:r>
      <w:r>
        <w:rPr>
          <w:rStyle w:val="CharStyle42"/>
          <w:lang w:val="cs-CZ" w:eastAsia="cs-CZ" w:bidi="cs-CZ"/>
        </w:rPr>
        <w:t xml:space="preserve">modrooka... </w:t>
      </w:r>
      <w:r>
        <w:rPr>
          <w:lang w:val="pl-PL" w:eastAsia="pl-PL" w:bidi="pl-PL"/>
          <w:w w:val="100"/>
          <w:spacing w:val="0"/>
          <w:color w:val="000000"/>
          <w:position w:val="0"/>
        </w:rPr>
        <w:t xml:space="preserve">Są inne, np. </w:t>
      </w:r>
      <w:r>
        <w:rPr>
          <w:rStyle w:val="CharStyle42"/>
        </w:rPr>
        <w:t>Aron,</w:t>
      </w:r>
      <w:r>
        <w:rPr>
          <w:lang w:val="pl-PL" w:eastAsia="pl-PL" w:bidi="pl-PL"/>
          <w:w w:val="100"/>
          <w:spacing w:val="0"/>
          <w:color w:val="000000"/>
          <w:position w:val="0"/>
        </w:rPr>
        <w:t xml:space="preserve"> których umieszczenie potrzebne było dlatego, aby umieścić pochodzące od nich, jako to: </w:t>
      </w:r>
      <w:r>
        <w:rPr>
          <w:rStyle w:val="CharStyle42"/>
        </w:rPr>
        <w:t>Aronowa broda, Aronowa ródżka,</w:t>
      </w:r>
      <w:r>
        <w:rPr>
          <w:lang w:val="pl-PL" w:eastAsia="pl-PL" w:bidi="pl-PL"/>
          <w:w w:val="100"/>
          <w:spacing w:val="0"/>
          <w:color w:val="000000"/>
          <w:position w:val="0"/>
        </w:rPr>
        <w:t xml:space="preserve"> która inaczej byłaby bez swego pierwiastka. Ściąga się to w szczególności do nazwisk kra</w:t>
        <w:t xml:space="preserve">jów. Należało je umieszczać, gdyż nie można było pochodnych opuścić, jako to: </w:t>
      </w:r>
      <w:r>
        <w:rPr>
          <w:rStyle w:val="CharStyle42"/>
        </w:rPr>
        <w:t>Europa, europejski,</w:t>
      </w:r>
      <w:r>
        <w:rPr>
          <w:lang w:val="pl-PL" w:eastAsia="pl-PL" w:bidi="pl-PL"/>
          <w:w w:val="100"/>
          <w:spacing w:val="0"/>
          <w:color w:val="000000"/>
          <w:position w:val="0"/>
        </w:rPr>
        <w:t xml:space="preserve"> po dawnemu </w:t>
      </w:r>
      <w:r>
        <w:rPr>
          <w:rStyle w:val="CharStyle42"/>
        </w:rPr>
        <w:t>europski; Dania, Duńczyk, duński</w:t>
      </w:r>
      <w:r>
        <w:rPr>
          <w:lang w:val="pl-PL" w:eastAsia="pl-PL" w:bidi="pl-PL"/>
          <w:w w:val="100"/>
          <w:spacing w:val="0"/>
          <w:color w:val="000000"/>
          <w:position w:val="0"/>
        </w:rPr>
        <w:t xml:space="preserve"> itp. Wiele imion własnych znaleźć muszą miejsce w Słowniku, dlatego, że z róż</w:t>
        <w:t xml:space="preserve">nych względów przeistoczonymi zostały i różne mają brzmienie w różnych językach. Gdyby autor znał język polski, a przynajmniej gdyby się chciał był zastanowić nad swoim, nie dziwiłyby go tak zwane imiona własne: </w:t>
      </w:r>
      <w:r>
        <w:rPr>
          <w:rStyle w:val="CharStyle42"/>
        </w:rPr>
        <w:t>Rzym, Paryż, Włochy, Węgry, Szwajcaria, Niemcy</w:t>
      </w:r>
      <w:r>
        <w:rPr>
          <w:lang w:val="pl-PL" w:eastAsia="pl-PL" w:bidi="pl-PL"/>
          <w:w w:val="100"/>
          <w:spacing w:val="0"/>
          <w:color w:val="000000"/>
          <w:position w:val="0"/>
        </w:rPr>
        <w:t xml:space="preserve"> i owszem słuszniej by się dziwił, gdyby ich w dykcjonarzu nie znalazł, widząc ich brzmienie tak od</w:t>
        <w:t xml:space="preserve">mienne od wyrazów: </w:t>
      </w:r>
      <w:r>
        <w:rPr>
          <w:rStyle w:val="CharStyle42"/>
        </w:rPr>
        <w:t xml:space="preserve">Roma, </w:t>
      </w:r>
      <w:r>
        <w:rPr>
          <w:rStyle w:val="CharStyle42"/>
          <w:lang w:val="en-US" w:eastAsia="en-US" w:bidi="en-US"/>
        </w:rPr>
        <w:t xml:space="preserve">Paris, </w:t>
      </w:r>
      <w:r>
        <w:rPr>
          <w:rStyle w:val="CharStyle42"/>
        </w:rPr>
        <w:t xml:space="preserve">Italia, Hungaria, </w:t>
      </w:r>
      <w:r>
        <w:rPr>
          <w:rStyle w:val="CharStyle42"/>
          <w:lang w:val="en-US" w:eastAsia="en-US" w:bidi="en-US"/>
        </w:rPr>
        <w:t>Helvetia</w:t>
      </w:r>
      <w:r>
        <w:rPr>
          <w:rStyle w:val="CharStyle42"/>
        </w:rPr>
        <w:t xml:space="preserve">.. Germania, </w:t>
      </w:r>
      <w:r>
        <w:rPr>
          <w:rStyle w:val="CharStyle42"/>
          <w:lang w:val="en-US" w:eastAsia="en-US" w:bidi="en-US"/>
        </w:rPr>
        <w:t xml:space="preserve">Deutschland, </w:t>
      </w:r>
      <w:r>
        <w:rPr>
          <w:rStyle w:val="CharStyle42"/>
          <w:lang w:val="fr-FR" w:eastAsia="fr-FR" w:bidi="fr-FR"/>
        </w:rPr>
        <w:t>Allemagne.</w:t>
      </w:r>
      <w:r>
        <w:rPr>
          <w:lang w:val="fr-FR" w:eastAsia="fr-FR" w:bidi="fr-FR"/>
          <w:w w:val="100"/>
          <w:spacing w:val="0"/>
          <w:color w:val="000000"/>
          <w:position w:val="0"/>
        </w:rPr>
        <w:t xml:space="preserve"> </w:t>
      </w:r>
      <w:r>
        <w:rPr>
          <w:lang w:val="pl-PL" w:eastAsia="pl-PL" w:bidi="pl-PL"/>
          <w:w w:val="100"/>
          <w:spacing w:val="0"/>
          <w:color w:val="000000"/>
          <w:position w:val="0"/>
        </w:rPr>
        <w:t>Wiele to nazwisk miast umieszczać trzeba w Słow</w:t>
        <w:t xml:space="preserve">niku dla samych Niemców, którzy je zupełnie inaczej przezwali. Czytając oni o zwycięstwie pod Tczewem, Bydgoszczą, skądże się dowiedzą, że tu jest mowa i Dirschau, </w:t>
      </w:r>
      <w:r>
        <w:rPr>
          <w:lang w:val="en-US" w:eastAsia="en-US" w:bidi="en-US"/>
          <w:w w:val="100"/>
          <w:spacing w:val="0"/>
          <w:color w:val="000000"/>
          <w:position w:val="0"/>
        </w:rPr>
        <w:t xml:space="preserve">Bromberg? </w:t>
      </w:r>
      <w:r>
        <w:rPr>
          <w:lang w:val="pl-PL" w:eastAsia="pl-PL" w:bidi="pl-PL"/>
          <w:w w:val="100"/>
          <w:spacing w:val="0"/>
          <w:color w:val="000000"/>
          <w:position w:val="0"/>
        </w:rPr>
        <w:t>A tą drogą idąc przebaczyłby recenzent getyński nareszcie i Nabuchodonozorowi przez sam wzgląd na niemczyznę, w któ</w:t>
        <w:t xml:space="preserve">rej ten wyraz brzmi Nabukadnezar... Widać, że recenzent Słownika Pana Linde nie przeszedł za literę A, która będąc pierwszą w alfabecie nie mogła go daleko zaprowadzić. Już to aż nadto często powtarzana uwaga, że pod literą </w:t>
      </w:r>
      <w:r>
        <w:rPr>
          <w:rStyle w:val="CharStyle42"/>
        </w:rPr>
        <w:t>A.</w:t>
      </w:r>
      <w:r>
        <w:rPr>
          <w:lang w:val="pl-PL" w:eastAsia="pl-PL" w:bidi="pl-PL"/>
          <w:w w:val="100"/>
          <w:spacing w:val="0"/>
          <w:color w:val="000000"/>
          <w:position w:val="0"/>
        </w:rPr>
        <w:t xml:space="preserve"> wyjąwszy </w:t>
      </w:r>
      <w:r>
        <w:rPr>
          <w:rStyle w:val="CharStyle42"/>
        </w:rPr>
        <w:t>ale, abo, aza,</w:t>
      </w:r>
      <w:r>
        <w:rPr>
          <w:lang w:val="pl-PL" w:eastAsia="pl-PL" w:bidi="pl-PL"/>
          <w:w w:val="100"/>
          <w:spacing w:val="0"/>
          <w:color w:val="000000"/>
          <w:position w:val="0"/>
        </w:rPr>
        <w:t xml:space="preserve"> nie masz słowiańsko-polskich wyrazów. Rozciąga się to samo i do liter </w:t>
      </w:r>
      <w:r>
        <w:rPr>
          <w:rStyle w:val="CharStyle42"/>
        </w:rPr>
        <w:t xml:space="preserve">E, </w:t>
      </w:r>
      <w:r>
        <w:rPr>
          <w:rStyle w:val="CharStyle42"/>
          <w:lang w:val="fr-FR" w:eastAsia="fr-FR" w:bidi="fr-FR"/>
        </w:rPr>
        <w:t xml:space="preserve">F, </w:t>
      </w:r>
      <w:r>
        <w:rPr>
          <w:rStyle w:val="CharStyle42"/>
        </w:rPr>
        <w:t>H,</w:t>
      </w:r>
      <w:r>
        <w:rPr>
          <w:lang w:val="pl-PL" w:eastAsia="pl-PL" w:bidi="pl-PL"/>
          <w:w w:val="100"/>
          <w:spacing w:val="0"/>
          <w:color w:val="000000"/>
          <w:position w:val="0"/>
        </w:rPr>
        <w:t xml:space="preserve"> kiedy w skażeniu dobrego smaku wprowadzony został do kraju zwyczaj przeplatania narodowej mowy cudzoziemczyzną, napełniły się książki polskie mnóstwem obcych wyrazów. Prze</w:t>
        <w:t>cież zaraza ta czasowa nie mogła nas pozbawić ojczystego języka i skoro chcący pisać i mówić czystą polszczyzną zwracać się zaczęli do pierwszej jej zamożności, ustąpić musiały zagraniczne słowa. P. Linde układając swój Słownik ze wszystkich wyrazów, jakich kiedykolwiek pisarze polscy użyli, musiał umieszczać i cudzoziemskie, dlatego samego, aby wskazał, iż są w ję</w:t>
        <w:t>zyku inne, prawdziwie narodowe słowa na oznaczenie tychże samych rze</w:t>
        <w:t xml:space="preserve">czy. Przekonałby się o tym recenzent, gdyby chciał przeczytać inne litery prócz </w:t>
      </w:r>
      <w:r>
        <w:rPr>
          <w:rStyle w:val="CharStyle42"/>
        </w:rPr>
        <w:t>A,</w:t>
      </w:r>
      <w:r>
        <w:rPr>
          <w:lang w:val="pl-PL" w:eastAsia="pl-PL" w:bidi="pl-PL"/>
          <w:w w:val="100"/>
          <w:spacing w:val="0"/>
          <w:color w:val="000000"/>
          <w:position w:val="0"/>
        </w:rPr>
        <w:t xml:space="preserve"> przekonałby się, gdyby chciał pod tą samą literą </w:t>
      </w:r>
      <w:r>
        <w:rPr>
          <w:rStyle w:val="CharStyle42"/>
        </w:rPr>
        <w:t>A</w:t>
      </w:r>
      <w:r>
        <w:rPr>
          <w:lang w:val="pl-PL" w:eastAsia="pl-PL" w:bidi="pl-PL"/>
          <w:w w:val="100"/>
          <w:spacing w:val="0"/>
          <w:color w:val="000000"/>
          <w:position w:val="0"/>
        </w:rPr>
        <w:t xml:space="preserve"> czytać umiesz</w:t>
        <w:t xml:space="preserve">czone obok słów obcych właściwe polskie. Pod </w:t>
      </w:r>
      <w:r>
        <w:rPr>
          <w:rStyle w:val="CharStyle42"/>
        </w:rPr>
        <w:t>abdykacją</w:t>
      </w:r>
      <w:r>
        <w:rPr>
          <w:lang w:val="pl-PL" w:eastAsia="pl-PL" w:bidi="pl-PL"/>
          <w:w w:val="100"/>
          <w:spacing w:val="0"/>
          <w:color w:val="000000"/>
          <w:position w:val="0"/>
        </w:rPr>
        <w:t xml:space="preserve"> znalazłby </w:t>
      </w:r>
      <w:r>
        <w:rPr>
          <w:rStyle w:val="CharStyle42"/>
        </w:rPr>
        <w:t>zrze</w:t>
        <w:t>czenie się, złożenie;</w:t>
      </w:r>
      <w:r>
        <w:rPr>
          <w:lang w:val="pl-PL" w:eastAsia="pl-PL" w:bidi="pl-PL"/>
          <w:w w:val="100"/>
          <w:spacing w:val="0"/>
          <w:color w:val="000000"/>
          <w:position w:val="0"/>
        </w:rPr>
        <w:t xml:space="preserve"> pod </w:t>
      </w:r>
      <w:r>
        <w:rPr>
          <w:rStyle w:val="CharStyle42"/>
        </w:rPr>
        <w:t>abrewizacją, skrócenie</w:t>
      </w:r>
      <w:r>
        <w:rPr>
          <w:lang w:val="pl-PL" w:eastAsia="pl-PL" w:bidi="pl-PL"/>
          <w:w w:val="100"/>
          <w:spacing w:val="0"/>
          <w:color w:val="000000"/>
          <w:position w:val="0"/>
        </w:rPr>
        <w:t xml:space="preserve"> itd., a wchodząc w prawdziwą użyteczność dzieła tego poznałby, iż umieszczenie obcych wyrazów ułatwia szukanie narodowych dla tego, kto chce pisać i mówić po polsku. Te uwagi odwiodą może recenzenta od mniemania, iż język polski tak bardzo zarzu</w:t>
        <w:t xml:space="preserve">cony jest cudzoziemczyzną. Dopóki będą autorowie świadomi dobrze mowy, w której piszą, dopóki zwracać nie przestaną prawdziwych znaczeń dawnych przodków swoich wyrazem, a tworząc nowe trzymać się będą ścisłej </w:t>
      </w:r>
      <w:r>
        <w:rPr>
          <w:rStyle w:val="CharStyle42"/>
        </w:rPr>
        <w:t xml:space="preserve">analogii </w:t>
      </w:r>
      <w:r>
        <w:rPr>
          <w:lang w:val="pl-PL" w:eastAsia="pl-PL" w:bidi="pl-PL"/>
          <w:w w:val="100"/>
          <w:spacing w:val="0"/>
          <w:color w:val="000000"/>
          <w:position w:val="0"/>
        </w:rPr>
        <w:t>i koniecznej potrzeby; dopóty język polski w źródle swoim zamożny, w po</w:t>
        <w:t>bratymcze pomocy obfitujący, nie z cudzej zbieraniny utworzony, lecz włas</w:t>
        <w:t>nego początku i wzrostu niezatarte wskazujący ślady lękać się nie może losu, jaki mu nieświadomy cudzoziemiec zbyt skwapliwie przeznacza. Toż samo przystosowane być może do języka rosyjskiego, któremu recenzent przez czczą pochwałę rzetelnie przygania.... Należało tu zastanowić się nad § 579—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5"/>
        <w:framePr w:wrap="none" w:vAnchor="page" w:hAnchor="page" w:x="1480" w:y="16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10</w:t>
      </w:r>
    </w:p>
    <w:p>
      <w:pPr>
        <w:pStyle w:val="Style24"/>
        <w:framePr w:wrap="none" w:vAnchor="page" w:hAnchor="page" w:x="4384" w:y="157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118" w:y="156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2"/>
        <w:framePr w:w="10134" w:h="818" w:hRule="exact" w:wrap="none" w:vAnchor="page" w:hAnchor="page" w:x="454" w:y="2175"/>
        <w:widowControl w:val="0"/>
        <w:keepNext w:val="0"/>
        <w:keepLines w:val="0"/>
        <w:shd w:val="clear" w:color="auto" w:fill="auto"/>
        <w:bidi w:val="0"/>
        <w:jc w:val="both"/>
        <w:spacing w:before="0" w:after="0" w:line="258" w:lineRule="exact"/>
        <w:ind w:left="1680" w:right="560" w:firstLine="0"/>
      </w:pPr>
      <w:r>
        <w:rPr>
          <w:lang w:val="pl-PL" w:eastAsia="pl-PL" w:bidi="pl-PL"/>
          <w:w w:val="100"/>
          <w:spacing w:val="0"/>
          <w:color w:val="000000"/>
          <w:position w:val="0"/>
        </w:rPr>
        <w:t>580 Etymologii,.... Nie chciał czytać tego wszystkiego recenzent, a przecież to i w swoim języku ma drukowane. Jaka różnicy uwag w Gazecie Haleskiej umieszczonych“32</w:t>
      </w:r>
    </w:p>
    <w:p>
      <w:pPr>
        <w:pStyle w:val="Style10"/>
        <w:framePr w:w="10134" w:h="10183" w:hRule="exact" w:wrap="none" w:vAnchor="page" w:hAnchor="page" w:x="454" w:y="3240"/>
        <w:widowControl w:val="0"/>
        <w:keepNext w:val="0"/>
        <w:keepLines w:val="0"/>
        <w:shd w:val="clear" w:color="auto" w:fill="auto"/>
        <w:bidi w:val="0"/>
        <w:jc w:val="both"/>
        <w:spacing w:before="0" w:after="218" w:line="306" w:lineRule="exact"/>
        <w:ind w:left="1060" w:right="560" w:firstLine="620"/>
      </w:pPr>
      <w:r>
        <w:rPr>
          <w:lang w:val="pl-PL" w:eastAsia="pl-PL" w:bidi="pl-PL"/>
          <w:w w:val="100"/>
          <w:spacing w:val="0"/>
          <w:color w:val="000000"/>
          <w:position w:val="0"/>
        </w:rPr>
        <w:t>W końcowych wywodach recenzent stwierdza, ze Słownik w tej po</w:t>
        <w:t>staci „bez pożytku zostanie". Zdaniem jego Linde mógłby stworzyć dzie</w:t>
        <w:t>ło inne, a mianowicie słownik porównawczy języków słowiańskich łącz</w:t>
        <w:t>nie z gramatyką. Za podstawę tego zbioru służyłby język rosyjski jako: najbogatszy i najpolerowniejszy. Wtedy i zainteresowanie prenumerato</w:t>
        <w:t>rów byłoby znacznie szersze i autor mógłby „pewnym być odbytu od St. Petersburga do Tobolska, a osobliwie w licznych krajach słowiańskich austriackiego cesarstwa". Projekt taki trafnie ocenia Wolski, że zmierza do tego aby „nie było słownika polskiego", a dalej pisze:</w:t>
      </w:r>
    </w:p>
    <w:p>
      <w:pPr>
        <w:pStyle w:val="Style12"/>
        <w:framePr w:w="10134" w:h="10183" w:hRule="exact" w:wrap="none" w:vAnchor="page" w:hAnchor="page" w:x="454" w:y="3240"/>
        <w:widowControl w:val="0"/>
        <w:keepNext w:val="0"/>
        <w:keepLines w:val="0"/>
        <w:shd w:val="clear" w:color="auto" w:fill="auto"/>
        <w:bidi w:val="0"/>
        <w:jc w:val="both"/>
        <w:spacing w:before="0" w:after="142" w:line="258" w:lineRule="exact"/>
        <w:ind w:left="1680" w:right="560" w:firstLine="580"/>
      </w:pPr>
      <w:r>
        <w:rPr>
          <w:lang w:val="pl-PL" w:eastAsia="pl-PL" w:bidi="pl-PL"/>
          <w:w w:val="100"/>
          <w:spacing w:val="0"/>
          <w:color w:val="000000"/>
          <w:position w:val="0"/>
        </w:rPr>
        <w:t>„P. Linde wziął za zasadę dzieła swego język polski, recenzent każe mu brać rosyjski. P. Linde pisze dla Polaków, recenzent odsyła go do krajów sy</w:t>
        <w:t>beryjskich. Do czego nie doprowadzą niedorzeczne marzenia. Gazeciarz getyński nie dość, że nie zna języka, o którym rozprawia, widać jeszcze, że nie zna ludzi. Charakter autora, który odważył się na tak wielkie dzieło, który niezwykłą pracą tyle trudności zwyciężył zapewne na da się odwieść od przedsięwzięcia ani go odwiodą od zaczętej pracy liczne prenumeraty od St. Petersburga aż do Tobolska i dalej</w:t>
      </w:r>
    </w:p>
    <w:p>
      <w:pPr>
        <w:pStyle w:val="Style10"/>
        <w:framePr w:w="10134" w:h="10183" w:hRule="exact" w:wrap="none" w:vAnchor="page" w:hAnchor="page" w:x="454" w:y="3240"/>
        <w:widowControl w:val="0"/>
        <w:keepNext w:val="0"/>
        <w:keepLines w:val="0"/>
        <w:shd w:val="clear" w:color="auto" w:fill="auto"/>
        <w:bidi w:val="0"/>
        <w:jc w:val="both"/>
        <w:spacing w:before="0" w:after="201" w:line="306" w:lineRule="exact"/>
        <w:ind w:left="1060" w:right="560" w:firstLine="620"/>
      </w:pPr>
      <w:r>
        <w:rPr>
          <w:lang w:val="pl-PL" w:eastAsia="pl-PL" w:bidi="pl-PL"/>
          <w:w w:val="100"/>
          <w:spacing w:val="0"/>
          <w:color w:val="000000"/>
          <w:position w:val="0"/>
        </w:rPr>
        <w:t>W tym zestawieniu tych dwóch tak odmiennych recenzji widzimy chęć nietłumienia zdrowej krytyki, jaką kierowała się redakcja „Pamięt</w:t>
        <w:t xml:space="preserve">nika Warszawskiego". Referent tych recenzji,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Wolski, przyznawał słuszność tym wszystkim zarzutom, które były wyrazem obiektywnego sądu opartego na rzeczowej znajomości przedmiotu, zwalczał natomiast to wszystko, co było tylko powierzchownym dyletantyzmem.</w:t>
      </w:r>
    </w:p>
    <w:p>
      <w:pPr>
        <w:pStyle w:val="Style35"/>
        <w:framePr w:w="10134" w:h="10183" w:hRule="exact" w:wrap="none" w:vAnchor="page" w:hAnchor="page" w:x="454" w:y="3240"/>
        <w:widowControl w:val="0"/>
        <w:keepNext w:val="0"/>
        <w:keepLines w:val="0"/>
        <w:shd w:val="clear" w:color="auto" w:fill="auto"/>
        <w:bidi w:val="0"/>
        <w:jc w:val="left"/>
        <w:spacing w:before="0" w:after="190" w:line="280" w:lineRule="exact"/>
        <w:ind w:left="3980" w:right="0" w:firstLine="0"/>
      </w:pPr>
      <w:r>
        <w:rPr>
          <w:rStyle w:val="CharStyle37"/>
          <w:i w:val="0"/>
          <w:iCs w:val="0"/>
        </w:rPr>
        <w:t xml:space="preserve">II. </w:t>
      </w:r>
      <w:r>
        <w:rPr>
          <w:lang w:val="pl-PL" w:eastAsia="pl-PL" w:bidi="pl-PL"/>
          <w:w w:val="100"/>
          <w:spacing w:val="0"/>
          <w:color w:val="000000"/>
          <w:position w:val="0"/>
        </w:rPr>
        <w:t>Prospekt Słownika</w:t>
      </w:r>
    </w:p>
    <w:p>
      <w:pPr>
        <w:pStyle w:val="Style10"/>
        <w:framePr w:w="10134" w:h="10183" w:hRule="exact" w:wrap="none" w:vAnchor="page" w:hAnchor="page" w:x="454" w:y="3240"/>
        <w:widowControl w:val="0"/>
        <w:keepNext w:val="0"/>
        <w:keepLines w:val="0"/>
        <w:shd w:val="clear" w:color="auto" w:fill="auto"/>
        <w:bidi w:val="0"/>
        <w:jc w:val="both"/>
        <w:spacing w:before="0" w:after="0" w:line="300" w:lineRule="exact"/>
        <w:ind w:left="1060" w:right="560" w:firstLine="620"/>
      </w:pPr>
      <w:r>
        <w:rPr>
          <w:lang w:val="pl-PL" w:eastAsia="pl-PL" w:bidi="pl-PL"/>
          <w:w w:val="100"/>
          <w:spacing w:val="0"/>
          <w:color w:val="000000"/>
          <w:position w:val="0"/>
        </w:rPr>
        <w:t>Prospekt Słownika wydał Linde drukiem w Warszawie w roku 1804. w dwóch broszurach: jednej polskiej i drugiej niemieckiej</w:t>
      </w:r>
      <w:r>
        <w:rPr>
          <w:lang w:val="pl-PL" w:eastAsia="pl-PL" w:bidi="pl-PL"/>
          <w:vertAlign w:val="superscript"/>
          <w:w w:val="100"/>
          <w:spacing w:val="0"/>
          <w:color w:val="000000"/>
          <w:position w:val="0"/>
        </w:rPr>
        <w:t>32 33 34</w:t>
      </w:r>
      <w:r>
        <w:rPr>
          <w:lang w:val="pl-PL" w:eastAsia="pl-PL" w:bidi="pl-PL"/>
          <w:w w:val="100"/>
          <w:spacing w:val="0"/>
          <w:color w:val="000000"/>
          <w:position w:val="0"/>
        </w:rPr>
        <w:t xml:space="preserve"> Prospekt nie</w:t>
        <w:t>miecki wydany został o miesiąc później od polskiego i w treści swej nie wiele odbiega od wydania polskiego. Zasadniczą różnicą między nimi jest to, że wydanie polskie zawiera wykaz źródeł cytowanych w Słowniku.</w:t>
      </w:r>
    </w:p>
    <w:p>
      <w:pPr>
        <w:pStyle w:val="Style10"/>
        <w:framePr w:w="10134" w:h="10183" w:hRule="exact" w:wrap="none" w:vAnchor="page" w:hAnchor="page" w:x="454" w:y="3240"/>
        <w:widowControl w:val="0"/>
        <w:keepNext w:val="0"/>
        <w:keepLines w:val="0"/>
        <w:shd w:val="clear" w:color="auto" w:fill="auto"/>
        <w:bidi w:val="0"/>
        <w:jc w:val="both"/>
        <w:spacing w:before="0" w:after="0" w:line="312" w:lineRule="exact"/>
        <w:ind w:left="1060" w:right="560" w:firstLine="620"/>
      </w:pPr>
      <w:r>
        <w:rPr>
          <w:lang w:val="pl-PL" w:eastAsia="pl-PL" w:bidi="pl-PL"/>
          <w:w w:val="100"/>
          <w:spacing w:val="0"/>
          <w:color w:val="000000"/>
          <w:position w:val="0"/>
        </w:rPr>
        <w:t>Z prospektu tego dowiadujemy się przede wszystkim, że Linde pra</w:t>
        <w:t>cował nad słownikiem dwanaście lat. a ponieważ wydając prospekt miał</w:t>
      </w:r>
    </w:p>
    <w:p>
      <w:pPr>
        <w:pStyle w:val="Style22"/>
        <w:framePr w:w="8592" w:h="240" w:hRule="exact" w:wrap="none" w:vAnchor="page" w:hAnchor="page" w:x="1486" w:y="13763"/>
        <w:tabs>
          <w:tab w:leader="none" w:pos="1908" w:val="left"/>
        </w:tabs>
        <w:widowControl w:val="0"/>
        <w:keepNext w:val="0"/>
        <w:keepLines w:val="0"/>
        <w:shd w:val="clear" w:color="auto" w:fill="auto"/>
        <w:bidi w:val="0"/>
        <w:jc w:val="both"/>
        <w:spacing w:before="0" w:after="0" w:line="210" w:lineRule="exact"/>
        <w:ind w:left="1680" w:right="0" w:firstLine="0"/>
      </w:pPr>
      <w:r>
        <w:rPr>
          <w:rStyle w:val="CharStyle34"/>
          <w:vertAlign w:val="superscript"/>
        </w:rPr>
        <w:t>32</w:t>
      </w:r>
      <w:r>
        <w:rPr>
          <w:lang w:val="pl-PL" w:eastAsia="pl-PL" w:bidi="pl-PL"/>
          <w:w w:val="100"/>
          <w:spacing w:val="0"/>
          <w:color w:val="000000"/>
          <w:position w:val="0"/>
        </w:rPr>
        <w:tab/>
        <w:t>„Pamiętnik Warszawski</w:t>
      </w:r>
      <w:r>
        <w:rPr>
          <w:lang w:val="pl-PL" w:eastAsia="pl-PL" w:bidi="pl-PL"/>
          <w:vertAlign w:val="superscript"/>
          <w:w w:val="100"/>
          <w:spacing w:val="0"/>
          <w:color w:val="000000"/>
          <w:position w:val="0"/>
        </w:rPr>
        <w:t>44</w:t>
      </w:r>
      <w:r>
        <w:rPr>
          <w:lang w:val="pl-PL" w:eastAsia="pl-PL" w:bidi="pl-PL"/>
          <w:w w:val="100"/>
          <w:spacing w:val="0"/>
          <w:color w:val="000000"/>
          <w:position w:val="0"/>
        </w:rPr>
        <w:t>, 1809, tom I, s. 216.</w:t>
      </w:r>
    </w:p>
    <w:p>
      <w:pPr>
        <w:pStyle w:val="Style22"/>
        <w:framePr w:w="8592" w:h="210" w:hRule="exact" w:wrap="none" w:vAnchor="page" w:hAnchor="page" w:x="1486" w:y="14045"/>
        <w:tabs>
          <w:tab w:leader="none" w:pos="1900" w:val="left"/>
        </w:tabs>
        <w:widowControl w:val="0"/>
        <w:keepNext w:val="0"/>
        <w:keepLines w:val="0"/>
        <w:shd w:val="clear" w:color="auto" w:fill="auto"/>
        <w:bidi w:val="0"/>
        <w:jc w:val="both"/>
        <w:spacing w:before="0" w:after="0" w:line="210" w:lineRule="exact"/>
        <w:ind w:left="1660" w:right="0" w:firstLine="0"/>
      </w:pPr>
      <w:r>
        <w:rPr>
          <w:rStyle w:val="CharStyle34"/>
          <w:vertAlign w:val="superscript"/>
        </w:rPr>
        <w:t>33</w:t>
      </w:r>
      <w:r>
        <w:rPr>
          <w:lang w:val="pl-PL" w:eastAsia="pl-PL" w:bidi="pl-PL"/>
          <w:w w:val="100"/>
          <w:spacing w:val="0"/>
          <w:color w:val="000000"/>
          <w:position w:val="0"/>
        </w:rPr>
        <w:tab/>
        <w:t>tamże, s. 217. Por. H. Auderska, Por. Jęz. 1952, z. 2. s. 26.</w:t>
      </w:r>
    </w:p>
    <w:p>
      <w:pPr>
        <w:pStyle w:val="Style22"/>
        <w:framePr w:w="8592" w:h="810" w:hRule="exact" w:wrap="none" w:vAnchor="page" w:hAnchor="page" w:x="1486" w:y="14249"/>
        <w:tabs>
          <w:tab w:leader="none" w:pos="1888" w:val="left"/>
        </w:tabs>
        <w:widowControl w:val="0"/>
        <w:keepNext w:val="0"/>
        <w:keepLines w:val="0"/>
        <w:shd w:val="clear" w:color="auto" w:fill="auto"/>
        <w:bidi w:val="0"/>
        <w:jc w:val="left"/>
        <w:spacing w:before="0" w:after="0" w:line="270" w:lineRule="exact"/>
        <w:ind w:left="1060" w:right="540" w:firstLine="600"/>
      </w:pPr>
      <w:r>
        <w:rPr>
          <w:rStyle w:val="CharStyle34"/>
          <w:vertAlign w:val="superscript"/>
        </w:rPr>
        <w:t>34</w:t>
      </w:r>
      <w:r>
        <w:rPr>
          <w:lang w:val="pl-PL" w:eastAsia="pl-PL" w:bidi="pl-PL"/>
          <w:w w:val="100"/>
          <w:spacing w:val="0"/>
          <w:color w:val="000000"/>
          <w:position w:val="0"/>
        </w:rPr>
        <w:tab/>
        <w:t>Praenumerations - Anzeige meines Wörterbuchs der polnischen Sprache, Warschau im Marz 1804, s. 15.</w:t>
      </w:r>
    </w:p>
    <w:p>
      <w:pPr>
        <w:pStyle w:val="Style22"/>
        <w:framePr w:w="8592" w:h="810" w:hRule="exact" w:wrap="none" w:vAnchor="page" w:hAnchor="page" w:x="1486" w:y="14249"/>
        <w:widowControl w:val="0"/>
        <w:keepNext w:val="0"/>
        <w:keepLines w:val="0"/>
        <w:shd w:val="clear" w:color="auto" w:fill="auto"/>
        <w:bidi w:val="0"/>
        <w:jc w:val="left"/>
        <w:spacing w:before="0" w:after="0" w:line="210" w:lineRule="exact"/>
        <w:ind w:left="1060" w:right="0" w:firstLine="600"/>
      </w:pPr>
      <w:r>
        <w:rPr>
          <w:lang w:val="pl-PL" w:eastAsia="pl-PL" w:bidi="pl-PL"/>
          <w:w w:val="100"/>
          <w:spacing w:val="0"/>
          <w:color w:val="000000"/>
          <w:position w:val="0"/>
        </w:rPr>
        <w:t>Słownik Języka Polskiego — Prospekt-Warszawa, 25 lutego 1804 roku, str. 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96" w:y="128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354" w:y="127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5"/>
        <w:framePr w:wrap="none" w:vAnchor="page" w:hAnchor="page" w:x="9952" w:y="12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11</w:t>
      </w:r>
    </w:p>
    <w:p>
      <w:pPr>
        <w:pStyle w:val="Style10"/>
        <w:framePr w:w="10134" w:h="11991" w:hRule="exact" w:wrap="none" w:vAnchor="page" w:hAnchor="page" w:x="454" w:y="1889"/>
        <w:widowControl w:val="0"/>
        <w:keepNext w:val="0"/>
        <w:keepLines w:val="0"/>
        <w:shd w:val="clear" w:color="auto" w:fill="auto"/>
        <w:bidi w:val="0"/>
        <w:jc w:val="both"/>
        <w:spacing w:before="0" w:after="0" w:line="312" w:lineRule="exact"/>
        <w:ind w:left="960" w:right="440" w:firstLine="0"/>
      </w:pPr>
      <w:r>
        <w:rPr>
          <w:lang w:val="pl-PL" w:eastAsia="pl-PL" w:bidi="pl-PL"/>
          <w:w w:val="100"/>
          <w:spacing w:val="0"/>
          <w:color w:val="000000"/>
          <w:position w:val="0"/>
        </w:rPr>
        <w:t>już „dzieło dokonanej zaczął więc tę pracę około 1792 roku. Poza tym określa Linde charakter Słownika porównując go ze słownikami Mączyńskiego, Knapskiego i Trotza. Cel i praca jego w porównaniu z wyżej wy</w:t>
        <w:t>mienionymi poprzednikami były inne, gdyż jak pisze „...nie mogłem ich nawet brać za przewodników. Równając ich dzieła do gumien pełnych snopów, patrzyłem z podziwem na ich żniwo, lecz widziałem, że jeszcze wiele do zbierania na niwie ojczystego języka zostawili i tym plonem postanowiłem przysłużyć się narodowi**</w:t>
      </w:r>
      <w:r>
        <w:rPr>
          <w:lang w:val="pl-PL" w:eastAsia="pl-PL" w:bidi="pl-PL"/>
          <w:vertAlign w:val="superscript"/>
          <w:w w:val="100"/>
          <w:spacing w:val="0"/>
          <w:color w:val="000000"/>
          <w:position w:val="0"/>
        </w:rPr>
        <w:t>35 36 37</w:t>
      </w:r>
      <w:r>
        <w:rPr>
          <w:lang w:val="pl-PL" w:eastAsia="pl-PL" w:bidi="pl-PL"/>
          <w:w w:val="100"/>
          <w:spacing w:val="0"/>
          <w:color w:val="000000"/>
          <w:position w:val="0"/>
        </w:rPr>
        <w:t>.</w:t>
      </w:r>
    </w:p>
    <w:p>
      <w:pPr>
        <w:pStyle w:val="Style10"/>
        <w:framePr w:w="10134" w:h="11991" w:hRule="exact" w:wrap="none" w:vAnchor="page" w:hAnchor="page" w:x="454" w:y="1889"/>
        <w:widowControl w:val="0"/>
        <w:keepNext w:val="0"/>
        <w:keepLines w:val="0"/>
        <w:shd w:val="clear" w:color="auto" w:fill="auto"/>
        <w:bidi w:val="0"/>
        <w:jc w:val="both"/>
        <w:spacing w:before="0" w:after="240" w:line="312" w:lineRule="exact"/>
        <w:ind w:left="960" w:right="0" w:firstLine="620"/>
      </w:pPr>
      <w:r>
        <w:rPr>
          <w:lang w:val="pl-PL" w:eastAsia="pl-PL" w:bidi="pl-PL"/>
          <w:w w:val="100"/>
          <w:spacing w:val="0"/>
          <w:color w:val="000000"/>
          <w:position w:val="0"/>
        </w:rPr>
        <w:t>Układ hasła słownika i porządek układu miał być następujący:</w:t>
      </w:r>
    </w:p>
    <w:p>
      <w:pPr>
        <w:pStyle w:val="Style10"/>
        <w:framePr w:w="10134" w:h="11991" w:hRule="exact" w:wrap="none" w:vAnchor="page" w:hAnchor="page" w:x="454" w:y="1889"/>
        <w:tabs>
          <w:tab w:leader="none" w:pos="2990" w:val="left"/>
        </w:tabs>
        <w:widowControl w:val="0"/>
        <w:keepNext w:val="0"/>
        <w:keepLines w:val="0"/>
        <w:shd w:val="clear" w:color="auto" w:fill="auto"/>
        <w:bidi w:val="0"/>
        <w:jc w:val="both"/>
        <w:spacing w:before="0" w:after="0" w:line="312" w:lineRule="exact"/>
        <w:ind w:left="960" w:right="0" w:firstLine="620"/>
      </w:pPr>
      <w:r>
        <w:rPr>
          <w:lang w:val="pl-PL" w:eastAsia="pl-PL" w:bidi="pl-PL"/>
          <w:w w:val="100"/>
          <w:spacing w:val="0"/>
          <w:color w:val="000000"/>
          <w:position w:val="0"/>
        </w:rPr>
        <w:t>[hasło] —</w:t>
        <w:tab/>
        <w:t>1. morfologia, 2. etymologia, 3. znaczenie, 4. cytat na</w:t>
      </w:r>
    </w:p>
    <w:p>
      <w:pPr>
        <w:pStyle w:val="Style10"/>
        <w:framePr w:w="10134" w:h="11991" w:hRule="exact" w:wrap="none" w:vAnchor="page" w:hAnchor="page" w:x="454" w:y="1889"/>
        <w:widowControl w:val="0"/>
        <w:keepNext w:val="0"/>
        <w:keepLines w:val="0"/>
        <w:shd w:val="clear" w:color="auto" w:fill="auto"/>
        <w:bidi w:val="0"/>
        <w:jc w:val="left"/>
        <w:spacing w:before="0" w:after="240" w:line="312" w:lineRule="exact"/>
        <w:ind w:left="3020" w:right="0" w:firstLine="0"/>
      </w:pPr>
      <w:r>
        <w:rPr>
          <w:lang w:val="pl-PL" w:eastAsia="pl-PL" w:bidi="pl-PL"/>
          <w:w w:val="100"/>
          <w:spacing w:val="0"/>
          <w:color w:val="000000"/>
          <w:position w:val="0"/>
        </w:rPr>
        <w:t>dane znaczenie, 5. znaczenie przenośne, 6. przysłowia itd.</w:t>
      </w:r>
    </w:p>
    <w:p>
      <w:pPr>
        <w:pStyle w:val="Style10"/>
        <w:framePr w:w="10134" w:h="11991" w:hRule="exact" w:wrap="none" w:vAnchor="page" w:hAnchor="page" w:x="454" w:y="1889"/>
        <w:widowControl w:val="0"/>
        <w:keepNext w:val="0"/>
        <w:keepLines w:val="0"/>
        <w:shd w:val="clear" w:color="auto" w:fill="auto"/>
        <w:bidi w:val="0"/>
        <w:jc w:val="both"/>
        <w:spacing w:before="0" w:after="278" w:line="312" w:lineRule="exact"/>
        <w:ind w:left="960" w:right="440" w:firstLine="620"/>
      </w:pPr>
      <w:r>
        <w:rPr>
          <w:lang w:val="pl-PL" w:eastAsia="pl-PL" w:bidi="pl-PL"/>
          <w:w w:val="100"/>
          <w:spacing w:val="0"/>
          <w:color w:val="000000"/>
          <w:position w:val="0"/>
        </w:rPr>
        <w:t>Gdy chodziło o wybór cytatu na dane znaczenie spośród wielu za</w:t>
        <w:t>świadczeń, rozstrzygał o tym wybór tego autora, któremu „sąd narodowy przyznał powagę i pierwszeństwo**. Zmiana znaczenia wyrazu pociągała za sobą konieczność nowej dokumentacji. Charakter współczesności słow</w:t>
        <w:t>nika został bardzo wyraźnie podkreślony w Prospekcie, bowiem Linde pisze o tym następująco:</w:t>
      </w:r>
    </w:p>
    <w:p>
      <w:pPr>
        <w:pStyle w:val="Style12"/>
        <w:framePr w:w="10134" w:h="11991" w:hRule="exact" w:wrap="none" w:vAnchor="page" w:hAnchor="page" w:x="454" w:y="1889"/>
        <w:widowControl w:val="0"/>
        <w:keepNext w:val="0"/>
        <w:keepLines w:val="0"/>
        <w:shd w:val="clear" w:color="auto" w:fill="auto"/>
        <w:bidi w:val="0"/>
        <w:jc w:val="both"/>
        <w:spacing w:before="0" w:after="197" w:line="264" w:lineRule="exact"/>
        <w:ind w:left="1580" w:right="440" w:firstLine="600"/>
      </w:pPr>
      <w:r>
        <w:rPr>
          <w:lang w:val="pl-PL" w:eastAsia="pl-PL" w:bidi="pl-PL"/>
          <w:w w:val="100"/>
          <w:spacing w:val="0"/>
          <w:color w:val="000000"/>
          <w:position w:val="0"/>
        </w:rPr>
        <w:t>„Niech się nie dziwi, kto u mnie znajdzie różnego powołania, różnej nauki, różnego stanu pisarzów. Wujka z Seklucjanem, Skargę, Reja, Górnickie</w:t>
        <w:t>go, Kochanowskiego, Szymonowicza, Petrycego z Albertusem, z Meluzyną, Matiaszem, Rybałtem, Trztyptyckim, z Banialuką w jednej parze, ani wyłączone kantyczki z kalendarzami. Każdy z nich był dla mnie pożyteczny, a z różnych względów prawie jednakowo ważny. Wada dzieła co do rzeczy we względzie języka i wyrazów stanowiła często jego zaletę. Ani bym był słów potocznych, powszednich, wiejskich, rubasznych, swywolnych, dwukładnych znalazł, gdy</w:t>
        <w:t>bym był pogardził że tak rzekę, Enniuszowymi śmieciami. Z całego Psałterza Kochanowskiego ledwie tyle wypisałem, ile z trzeciego rozdziału Banialuki, i przyznam się, że na te słowa drugi raz gdzie indziej nie trafiłem</w:t>
      </w:r>
      <w:r>
        <w:rPr>
          <w:lang w:val="pl-PL" w:eastAsia="pl-PL" w:bidi="pl-PL"/>
          <w:vertAlign w:val="superscript"/>
          <w:w w:val="100"/>
          <w:spacing w:val="0"/>
          <w:color w:val="000000"/>
          <w:position w:val="0"/>
        </w:rPr>
        <w:t>40</w:t>
      </w:r>
      <w:r>
        <w:rPr>
          <w:lang w:val="pl-PL" w:eastAsia="pl-PL" w:bidi="pl-PL"/>
          <w:w w:val="100"/>
          <w:spacing w:val="0"/>
          <w:color w:val="000000"/>
          <w:position w:val="0"/>
        </w:rPr>
        <w:t>.</w:t>
      </w:r>
    </w:p>
    <w:p>
      <w:pPr>
        <w:pStyle w:val="Style10"/>
        <w:framePr w:w="10134" w:h="11991" w:hRule="exact" w:wrap="none" w:vAnchor="page" w:hAnchor="page" w:x="454" w:y="1889"/>
        <w:widowControl w:val="0"/>
        <w:keepNext w:val="0"/>
        <w:keepLines w:val="0"/>
        <w:shd w:val="clear" w:color="auto" w:fill="auto"/>
        <w:bidi w:val="0"/>
        <w:jc w:val="both"/>
        <w:spacing w:before="0" w:after="283" w:line="318" w:lineRule="exact"/>
        <w:ind w:left="960" w:right="440" w:firstLine="620"/>
      </w:pPr>
      <w:r>
        <w:rPr>
          <w:lang w:val="pl-PL" w:eastAsia="pl-PL" w:bidi="pl-PL"/>
          <w:w w:val="100"/>
          <w:spacing w:val="0"/>
          <w:color w:val="000000"/>
          <w:position w:val="0"/>
        </w:rPr>
        <w:t>W pracy nad słownikiem zrodziła się myśl zajęcia się bliższego ety</w:t>
        <w:t>mologią, co znalazło wyraz w odzielnej rozprawie. Wyjaśnia to Linde następująco:</w:t>
      </w:r>
    </w:p>
    <w:p>
      <w:pPr>
        <w:pStyle w:val="Style12"/>
        <w:framePr w:w="10134" w:h="11991" w:hRule="exact" w:wrap="none" w:vAnchor="page" w:hAnchor="page" w:x="454" w:y="1889"/>
        <w:widowControl w:val="0"/>
        <w:keepNext w:val="0"/>
        <w:keepLines w:val="0"/>
        <w:shd w:val="clear" w:color="auto" w:fill="auto"/>
        <w:bidi w:val="0"/>
        <w:jc w:val="both"/>
        <w:spacing w:before="0" w:after="0" w:line="264" w:lineRule="exact"/>
        <w:ind w:left="1580" w:right="440" w:firstLine="600"/>
      </w:pPr>
      <w:r>
        <w:rPr>
          <w:lang w:val="pl-PL" w:eastAsia="pl-PL" w:bidi="pl-PL"/>
          <w:w w:val="100"/>
          <w:spacing w:val="0"/>
          <w:color w:val="000000"/>
          <w:position w:val="0"/>
        </w:rPr>
        <w:t>„Gdym tą drogą postępował, jedną razą objawiła mi się Etymologia, nau</w:t>
        <w:t>ka upośledzona u nas bałamuctwami i marami Dębołęckiego, Chmielowskiego, Pikulskiego, lecz bez której takiej językowi naszemu dać nie możemy doskona</w:t>
        <w:t xml:space="preserve">łości, do jakiej jest sposobny“. </w:t>
      </w:r>
      <w:r>
        <w:rPr>
          <w:lang w:val="pl-PL" w:eastAsia="pl-PL" w:bidi="pl-PL"/>
          <w:vertAlign w:val="superscript"/>
          <w:w w:val="100"/>
          <w:spacing w:val="0"/>
          <w:color w:val="000000"/>
          <w:position w:val="0"/>
        </w:rPr>
        <w:t>35 36 37</w:t>
      </w:r>
    </w:p>
    <w:p>
      <w:pPr>
        <w:pStyle w:val="Style22"/>
        <w:framePr w:w="4740" w:h="240" w:hRule="exact" w:wrap="none" w:vAnchor="page" w:hAnchor="page" w:x="1972" w:y="14325"/>
        <w:tabs>
          <w:tab w:leader="none" w:pos="1762" w:val="left"/>
        </w:tabs>
        <w:widowControl w:val="0"/>
        <w:keepNext w:val="0"/>
        <w:keepLines w:val="0"/>
        <w:shd w:val="clear" w:color="auto" w:fill="auto"/>
        <w:bidi w:val="0"/>
        <w:jc w:val="both"/>
        <w:spacing w:before="0" w:after="0" w:line="210" w:lineRule="exact"/>
        <w:ind w:left="154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Słownik Języka Polskiego — Prospekt, s. 3.</w:t>
      </w:r>
    </w:p>
    <w:p>
      <w:pPr>
        <w:pStyle w:val="Style22"/>
        <w:framePr w:w="4740" w:h="210" w:hRule="exact" w:wrap="none" w:vAnchor="page" w:hAnchor="page" w:x="1972" w:y="14637"/>
        <w:tabs>
          <w:tab w:leader="none" w:pos="1794" w:val="left"/>
        </w:tabs>
        <w:widowControl w:val="0"/>
        <w:keepNext w:val="0"/>
        <w:keepLines w:val="0"/>
        <w:shd w:val="clear" w:color="auto" w:fill="auto"/>
        <w:bidi w:val="0"/>
        <w:jc w:val="both"/>
        <w:spacing w:before="0" w:after="0" w:line="210" w:lineRule="exact"/>
        <w:ind w:left="1560" w:right="0" w:firstLine="0"/>
      </w:pPr>
      <w:r>
        <w:rPr>
          <w:rStyle w:val="CharStyle34"/>
          <w:vertAlign w:val="superscript"/>
        </w:rPr>
        <w:t>36</w:t>
      </w:r>
      <w:r>
        <w:rPr>
          <w:lang w:val="pl-PL" w:eastAsia="pl-PL" w:bidi="pl-PL"/>
          <w:w w:val="100"/>
          <w:spacing w:val="0"/>
          <w:color w:val="000000"/>
          <w:position w:val="0"/>
        </w:rPr>
        <w:tab/>
        <w:t>tamże.</w:t>
      </w:r>
    </w:p>
    <w:p>
      <w:pPr>
        <w:pStyle w:val="Style22"/>
        <w:framePr w:w="4740" w:h="246" w:hRule="exact" w:wrap="none" w:vAnchor="page" w:hAnchor="page" w:x="1972" w:y="14901"/>
        <w:tabs>
          <w:tab w:leader="none" w:pos="1780" w:val="left"/>
        </w:tabs>
        <w:widowControl w:val="0"/>
        <w:keepNext w:val="0"/>
        <w:keepLines w:val="0"/>
        <w:shd w:val="clear" w:color="auto" w:fill="auto"/>
        <w:bidi w:val="0"/>
        <w:jc w:val="both"/>
        <w:spacing w:before="0" w:after="0" w:line="210" w:lineRule="exact"/>
        <w:ind w:left="1540" w:right="0" w:firstLine="0"/>
      </w:pPr>
      <w:r>
        <w:rPr>
          <w:rStyle w:val="CharStyle34"/>
          <w:vertAlign w:val="superscript"/>
        </w:rPr>
        <w:t>37</w:t>
      </w:r>
      <w:r>
        <w:rPr>
          <w:lang w:val="pl-PL" w:eastAsia="pl-PL" w:bidi="pl-PL"/>
          <w:w w:val="100"/>
          <w:spacing w:val="0"/>
          <w:color w:val="000000"/>
          <w:position w:val="0"/>
        </w:rPr>
        <w:tab/>
        <w:t>tamże.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86" w:y="128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12</w:t>
      </w:r>
    </w:p>
    <w:p>
      <w:pPr>
        <w:pStyle w:val="Style24"/>
        <w:framePr w:wrap="none" w:vAnchor="page" w:hAnchor="page" w:x="4462" w:y="128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322" w:y="128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10134" w:h="11350" w:hRule="exact" w:wrap="none" w:vAnchor="page" w:hAnchor="page" w:x="454" w:y="1921"/>
        <w:widowControl w:val="0"/>
        <w:keepNext w:val="0"/>
        <w:keepLines w:val="0"/>
        <w:shd w:val="clear" w:color="auto" w:fill="auto"/>
        <w:bidi w:val="0"/>
        <w:jc w:val="both"/>
        <w:spacing w:before="0" w:after="119" w:line="280" w:lineRule="exact"/>
        <w:ind w:left="1020" w:right="0" w:firstLine="660"/>
      </w:pPr>
      <w:r>
        <w:rPr>
          <w:lang w:val="pl-PL" w:eastAsia="pl-PL" w:bidi="pl-PL"/>
          <w:w w:val="100"/>
          <w:spacing w:val="0"/>
          <w:color w:val="000000"/>
          <w:position w:val="0"/>
        </w:rPr>
        <w:t>To właśnie zaważyło na wprowadzeniu zasady gniazdowania, gdyż</w:t>
      </w:r>
    </w:p>
    <w:p>
      <w:pPr>
        <w:pStyle w:val="Style12"/>
        <w:framePr w:w="10134" w:h="11350" w:hRule="exact" w:wrap="none" w:vAnchor="page" w:hAnchor="page" w:x="454" w:y="1921"/>
        <w:widowControl w:val="0"/>
        <w:keepNext w:val="0"/>
        <w:keepLines w:val="0"/>
        <w:shd w:val="clear" w:color="auto" w:fill="auto"/>
        <w:bidi w:val="0"/>
        <w:jc w:val="both"/>
        <w:spacing w:before="0" w:after="197" w:line="276" w:lineRule="exact"/>
        <w:ind w:left="1680" w:right="360" w:firstLine="0"/>
      </w:pPr>
      <w:r>
        <w:rPr>
          <w:lang w:val="pl-PL" w:eastAsia="pl-PL" w:bidi="pl-PL"/>
          <w:w w:val="100"/>
          <w:spacing w:val="0"/>
          <w:color w:val="000000"/>
          <w:position w:val="0"/>
        </w:rPr>
        <w:t>„(...) uwagi etymologiczne przy każdym szczególnym słowie umieszczam, a nadto przy pierwotnym pochodzeniu od niego wyliczam, bynajmniej ich przez to nie wytrącając z abecadłowego szyku, gdzie się każdy w swojej kolei znaj</w:t>
        <w:t xml:space="preserve">duje. Tak czytający ujrzy razem i rozległość, i treść języka" </w:t>
      </w:r>
      <w:r>
        <w:rPr>
          <w:lang w:val="pl-PL" w:eastAsia="pl-PL" w:bidi="pl-PL"/>
          <w:vertAlign w:val="superscript"/>
          <w:w w:val="100"/>
          <w:spacing w:val="0"/>
          <w:color w:val="000000"/>
          <w:position w:val="0"/>
        </w:rPr>
        <w:t>48</w:t>
      </w:r>
      <w:r>
        <w:rPr>
          <w:lang w:val="pl-PL" w:eastAsia="pl-PL" w:bidi="pl-PL"/>
          <w:w w:val="100"/>
          <w:spacing w:val="0"/>
          <w:color w:val="000000"/>
          <w:position w:val="0"/>
        </w:rPr>
        <w:t>.</w:t>
      </w:r>
    </w:p>
    <w:p>
      <w:pPr>
        <w:pStyle w:val="Style10"/>
        <w:framePr w:w="10134" w:h="11350" w:hRule="exact" w:wrap="none" w:vAnchor="page" w:hAnchor="page" w:x="454" w:y="1921"/>
        <w:widowControl w:val="0"/>
        <w:keepNext w:val="0"/>
        <w:keepLines w:val="0"/>
        <w:shd w:val="clear" w:color="auto" w:fill="auto"/>
        <w:bidi w:val="0"/>
        <w:jc w:val="both"/>
        <w:spacing w:before="0" w:after="60" w:line="330" w:lineRule="exact"/>
        <w:ind w:left="1020" w:right="360" w:firstLine="660"/>
      </w:pPr>
      <w:r>
        <w:rPr>
          <w:lang w:val="pl-PL" w:eastAsia="pl-PL" w:bidi="pl-PL"/>
          <w:w w:val="100"/>
          <w:spacing w:val="0"/>
          <w:color w:val="000000"/>
          <w:position w:val="0"/>
        </w:rPr>
        <w:t>Zasadę gniazdowania uważał więc Linde za wielce użyteczną w po</w:t>
        <w:t>sługiwaniu się słownikiem. Normatywność Słownika ukazuje się w tym, że niekiedy, jak powiada „dotyka gramatycznych prawideł". Ale w tym względzie przyznaje, że dzięki doskonałej pracy Kopczyńskiego „niewie</w:t>
        <w:t>le w tej mierze ma do powiedzenia". Krótkowzroczność polityczna Lin</w:t>
        <w:t>dego, której, odbiciem był późniejszy jego stosunek do władz carskich, zwłaszcza po upadku powstania listopadowego, znalazła jednak w Słowni</w:t>
        <w:t>ku swój wyraz. Odpowiedniki niemieckie dla polskich wyrazów podane były dlatego, że Linde sądził, że taki stan polityczny będzie dłu</w:t>
        <w:t>gotrwały</w:t>
      </w:r>
      <w:r>
        <w:rPr>
          <w:lang w:val="pl-PL" w:eastAsia="pl-PL" w:bidi="pl-PL"/>
          <w:vertAlign w:val="superscript"/>
          <w:w w:val="100"/>
          <w:spacing w:val="0"/>
          <w:color w:val="000000"/>
          <w:position w:val="0"/>
        </w:rPr>
        <w:t>38 38 39</w:t>
      </w:r>
      <w:r>
        <w:rPr>
          <w:lang w:val="pl-PL" w:eastAsia="pl-PL" w:bidi="pl-PL"/>
          <w:w w:val="100"/>
          <w:spacing w:val="0"/>
          <w:color w:val="000000"/>
          <w:position w:val="0"/>
        </w:rPr>
        <w:t>.</w:t>
      </w:r>
    </w:p>
    <w:p>
      <w:pPr>
        <w:pStyle w:val="Style10"/>
        <w:framePr w:w="10134" w:h="11350" w:hRule="exact" w:wrap="none" w:vAnchor="page" w:hAnchor="page" w:x="454" w:y="1921"/>
        <w:widowControl w:val="0"/>
        <w:keepNext w:val="0"/>
        <w:keepLines w:val="0"/>
        <w:shd w:val="clear" w:color="auto" w:fill="auto"/>
        <w:bidi w:val="0"/>
        <w:jc w:val="both"/>
        <w:spacing w:before="0" w:after="60" w:line="330" w:lineRule="exact"/>
        <w:ind w:left="1020" w:right="360" w:firstLine="660"/>
      </w:pPr>
      <w:r>
        <w:rPr>
          <w:lang w:val="pl-PL" w:eastAsia="pl-PL" w:bidi="pl-PL"/>
          <w:w w:val="100"/>
          <w:spacing w:val="0"/>
          <w:color w:val="000000"/>
          <w:position w:val="0"/>
        </w:rPr>
        <w:t>W zakończeniu dziękuje tym wszystkim, którzy finansowo przy</w:t>
        <w:t>czynili się do wydania Słownika, zwłaszcza M. Ossolińskiemu. Pobyt w Warszawie, która mimo zaszłych odmian politycznych kraju jest sto</w:t>
        <w:t>licą gustu i nauk polskich" i w której „rząd tutejszy" raczył go łaskawie powołać „do posługi publicznej", jaką było rektorstwo Liceum War</w:t>
        <w:t>szawskiego, nie tylko nie był przeszkodą</w:t>
      </w:r>
      <w:r>
        <w:rPr>
          <w:lang w:val="pl-PL" w:eastAsia="pl-PL" w:bidi="pl-PL"/>
          <w:vertAlign w:val="superscript"/>
          <w:w w:val="100"/>
          <w:spacing w:val="0"/>
          <w:color w:val="000000"/>
          <w:position w:val="0"/>
        </w:rPr>
        <w:t>40</w:t>
      </w:r>
      <w:r>
        <w:rPr>
          <w:lang w:val="pl-PL" w:eastAsia="pl-PL" w:bidi="pl-PL"/>
          <w:w w:val="100"/>
          <w:spacing w:val="0"/>
          <w:color w:val="000000"/>
          <w:position w:val="0"/>
        </w:rPr>
        <w:t>, ale przeciwnie dopomógł mu do ostatecznego „wydoskonalenia" jego pracy. Ostateczną redakcję Słow</w:t>
        <w:t>nika przeglądali na jego prośbę Kopczyński i Dmochowski, „mężowie gorliwi o język polski".</w:t>
      </w:r>
    </w:p>
    <w:p>
      <w:pPr>
        <w:pStyle w:val="Style10"/>
        <w:framePr w:w="10134" w:h="11350" w:hRule="exact" w:wrap="none" w:vAnchor="page" w:hAnchor="page" w:x="454" w:y="1921"/>
        <w:widowControl w:val="0"/>
        <w:keepNext w:val="0"/>
        <w:keepLines w:val="0"/>
        <w:shd w:val="clear" w:color="auto" w:fill="auto"/>
        <w:bidi w:val="0"/>
        <w:jc w:val="both"/>
        <w:spacing w:before="0" w:after="100" w:line="330" w:lineRule="exact"/>
        <w:ind w:left="1020" w:right="360" w:firstLine="660"/>
      </w:pPr>
      <w:r>
        <w:rPr>
          <w:lang w:val="pl-PL" w:eastAsia="pl-PL" w:bidi="pl-PL"/>
          <w:w w:val="100"/>
          <w:spacing w:val="0"/>
          <w:color w:val="000000"/>
          <w:position w:val="0"/>
        </w:rPr>
        <w:t>Do Prospektu dodany jest spis źródeł. Wykaz ten w porównaniu ze spisem Słownika wykazuje nieznaczne różnice. W Słowniku ilościo</w:t>
        <w:t>wo pozycji źródłowych jest o 24 więcej natomiast 6 pozycji podanych w Prospekcie nie zostało wykorzystanych. W dodanych pozycjach prze</w:t>
        <w:t>ważają źródła współczesne, a więc Osiński, Zabłocki, Wolski, Niemcewicz, Jan Śniadecki, rękopis Słownika Mrongowiusza i inne.</w:t>
      </w:r>
    </w:p>
    <w:p>
      <w:pPr>
        <w:pStyle w:val="Style10"/>
        <w:framePr w:w="10134" w:h="11350" w:hRule="exact" w:wrap="none" w:vAnchor="page" w:hAnchor="page" w:x="454" w:y="1921"/>
        <w:widowControl w:val="0"/>
        <w:keepNext w:val="0"/>
        <w:keepLines w:val="0"/>
        <w:shd w:val="clear" w:color="auto" w:fill="auto"/>
        <w:bidi w:val="0"/>
        <w:jc w:val="left"/>
        <w:spacing w:before="0" w:after="260" w:line="280" w:lineRule="exact"/>
        <w:ind w:left="8440" w:right="0" w:firstLine="0"/>
      </w:pPr>
      <w:r>
        <w:rPr>
          <w:lang w:val="pl-PL" w:eastAsia="pl-PL" w:bidi="pl-PL"/>
          <w:w w:val="100"/>
          <w:spacing w:val="0"/>
          <w:color w:val="000000"/>
          <w:position w:val="0"/>
        </w:rPr>
        <w:t>d. n.</w:t>
      </w:r>
    </w:p>
    <w:p>
      <w:pPr>
        <w:pStyle w:val="Style35"/>
        <w:framePr w:w="10134" w:h="11350" w:hRule="exact" w:wrap="none" w:vAnchor="page" w:hAnchor="page" w:x="454" w:y="1921"/>
        <w:widowControl w:val="0"/>
        <w:keepNext w:val="0"/>
        <w:keepLines w:val="0"/>
        <w:shd w:val="clear" w:color="auto" w:fill="auto"/>
        <w:bidi w:val="0"/>
        <w:jc w:val="left"/>
        <w:spacing w:before="0" w:after="0" w:line="280" w:lineRule="exact"/>
        <w:ind w:left="6000" w:right="0" w:firstLine="0"/>
      </w:pPr>
      <w:r>
        <w:rPr>
          <w:lang w:val="pl-PL" w:eastAsia="pl-PL" w:bidi="pl-PL"/>
          <w:w w:val="100"/>
          <w:spacing w:val="0"/>
          <w:color w:val="000000"/>
          <w:position w:val="0"/>
        </w:rPr>
        <w:t>Bronisław Wieczorkiewicz</w:t>
      </w:r>
    </w:p>
    <w:p>
      <w:pPr>
        <w:pStyle w:val="Style22"/>
        <w:framePr w:w="8832" w:h="240" w:hRule="exact" w:wrap="none" w:vAnchor="page" w:hAnchor="page" w:x="1396" w:y="13923"/>
        <w:tabs>
          <w:tab w:leader="none" w:pos="1834" w:val="left"/>
        </w:tabs>
        <w:widowControl w:val="0"/>
        <w:keepNext w:val="0"/>
        <w:keepLines w:val="0"/>
        <w:shd w:val="clear" w:color="auto" w:fill="auto"/>
        <w:bidi w:val="0"/>
        <w:jc w:val="both"/>
        <w:spacing w:before="0" w:after="0" w:line="210" w:lineRule="exact"/>
        <w:ind w:left="1600" w:right="0" w:firstLine="0"/>
      </w:pPr>
      <w:r>
        <w:rPr>
          <w:rStyle w:val="CharStyle34"/>
          <w:vertAlign w:val="superscript"/>
        </w:rPr>
        <w:t>38</w:t>
      </w:r>
      <w:r>
        <w:rPr>
          <w:lang w:val="pl-PL" w:eastAsia="pl-PL" w:bidi="pl-PL"/>
          <w:w w:val="100"/>
          <w:spacing w:val="0"/>
          <w:color w:val="000000"/>
          <w:position w:val="0"/>
        </w:rPr>
        <w:tab/>
        <w:t>tamże.</w:t>
      </w:r>
    </w:p>
    <w:p>
      <w:pPr>
        <w:pStyle w:val="Style22"/>
        <w:framePr w:w="8832" w:h="642" w:hRule="exact" w:wrap="none" w:vAnchor="page" w:hAnchor="page" w:x="1396" w:y="14161"/>
        <w:tabs>
          <w:tab w:leader="none" w:pos="1856" w:val="left"/>
        </w:tabs>
        <w:widowControl w:val="0"/>
        <w:keepNext w:val="0"/>
        <w:keepLines w:val="0"/>
        <w:shd w:val="clear" w:color="auto" w:fill="auto"/>
        <w:bidi w:val="0"/>
        <w:jc w:val="left"/>
        <w:spacing w:before="0" w:after="0" w:line="318" w:lineRule="exact"/>
        <w:ind w:left="980" w:right="400" w:firstLine="620"/>
      </w:pPr>
      <w:r>
        <w:rPr>
          <w:rStyle w:val="CharStyle34"/>
          <w:vertAlign w:val="superscript"/>
        </w:rPr>
        <w:t>39</w:t>
      </w:r>
      <w:r>
        <w:rPr>
          <w:lang w:val="pl-PL" w:eastAsia="pl-PL" w:bidi="pl-PL"/>
          <w:w w:val="100"/>
          <w:spacing w:val="0"/>
          <w:color w:val="000000"/>
          <w:position w:val="0"/>
        </w:rPr>
        <w:tab/>
        <w:t>„Przyłączam tłumaczenie słów polskich na język niemiecki, który Polakowi los jego ojczyzny potrzebnym uczynił", tamże, 7.</w:t>
      </w:r>
    </w:p>
    <w:p>
      <w:pPr>
        <w:pStyle w:val="Style22"/>
        <w:framePr w:w="8832" w:h="354" w:hRule="exact" w:wrap="none" w:vAnchor="page" w:hAnchor="page" w:x="1396" w:y="14803"/>
        <w:widowControl w:val="0"/>
        <w:keepNext w:val="0"/>
        <w:keepLines w:val="0"/>
        <w:shd w:val="clear" w:color="auto" w:fill="auto"/>
        <w:bidi w:val="0"/>
        <w:jc w:val="left"/>
        <w:spacing w:before="0" w:after="0" w:line="318" w:lineRule="exact"/>
        <w:ind w:left="1620" w:right="0" w:firstLine="0"/>
      </w:pPr>
      <w:r>
        <w:rPr>
          <w:rStyle w:val="CharStyle34"/>
          <w:vertAlign w:val="superscript"/>
        </w:rPr>
        <w:t>10</w:t>
      </w:r>
      <w:r>
        <w:rPr>
          <w:lang w:val="pl-PL" w:eastAsia="pl-PL" w:bidi="pl-PL"/>
          <w:w w:val="100"/>
          <w:spacing w:val="0"/>
          <w:color w:val="000000"/>
          <w:position w:val="0"/>
        </w:rPr>
        <w:t xml:space="preserve"> rękopis Słownika był już wtedy ukończony.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68" w:y="129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450" w:y="126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10084" w:y="124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13</w:t>
      </w:r>
    </w:p>
    <w:p>
      <w:pPr>
        <w:pStyle w:val="Style10"/>
        <w:framePr w:w="10134" w:h="11113" w:hRule="exact" w:wrap="none" w:vAnchor="page" w:hAnchor="page" w:x="454" w:y="1903"/>
        <w:widowControl w:val="0"/>
        <w:keepNext w:val="0"/>
        <w:keepLines w:val="0"/>
        <w:shd w:val="clear" w:color="auto" w:fill="auto"/>
        <w:bidi w:val="0"/>
        <w:jc w:val="right"/>
        <w:spacing w:before="0" w:after="254" w:line="280" w:lineRule="exact"/>
        <w:ind w:left="0" w:right="320" w:firstLine="0"/>
      </w:pPr>
      <w:r>
        <w:rPr>
          <w:lang w:val="pl-PL" w:eastAsia="pl-PL" w:bidi="pl-PL"/>
          <w:w w:val="100"/>
          <w:spacing w:val="0"/>
          <w:color w:val="000000"/>
          <w:position w:val="0"/>
        </w:rPr>
        <w:t>RODOWÓD MIKOŁAJA KOPERNIKA I WYWÓD JEGO NAZWISKA.*</w:t>
      </w:r>
    </w:p>
    <w:p>
      <w:pPr>
        <w:pStyle w:val="Style10"/>
        <w:framePr w:w="10134" w:h="11113" w:hRule="exact" w:wrap="none" w:vAnchor="page" w:hAnchor="page" w:x="454" w:y="1903"/>
        <w:widowControl w:val="0"/>
        <w:keepNext w:val="0"/>
        <w:keepLines w:val="0"/>
        <w:shd w:val="clear" w:color="auto" w:fill="auto"/>
        <w:bidi w:val="0"/>
        <w:jc w:val="both"/>
        <w:spacing w:before="0" w:after="0" w:line="318" w:lineRule="exact"/>
        <w:ind w:left="1000" w:right="320" w:firstLine="620"/>
      </w:pPr>
      <w:r>
        <w:rPr>
          <w:lang w:val="pl-PL" w:eastAsia="pl-PL" w:bidi="pl-PL"/>
          <w:w w:val="100"/>
          <w:spacing w:val="0"/>
          <w:color w:val="000000"/>
          <w:position w:val="0"/>
        </w:rPr>
        <w:t>W rozwoju spraw kopernikowskich w Warszawie, zamkniętych w pierwszych trzech dziesiątkach lat zeszłego stulecia, a związanych z wystawieniem pomnika Kopernikowi — poczesne miejsce zajmuje za</w:t>
        <w:t>interesowanie się postacią wielkiego astronoma, nie tylko od strony jego nauki, ale również i od strony jego życia, pochodzenia więc i jego rodziny, z czym, rzecz jasna, wiąże się i zagadnienie pochodzenia nazwiska.</w:t>
      </w:r>
    </w:p>
    <w:p>
      <w:pPr>
        <w:pStyle w:val="Style10"/>
        <w:framePr w:w="10134" w:h="11113" w:hRule="exact" w:wrap="none" w:vAnchor="page" w:hAnchor="page" w:x="454" w:y="1903"/>
        <w:widowControl w:val="0"/>
        <w:keepNext w:val="0"/>
        <w:keepLines w:val="0"/>
        <w:shd w:val="clear" w:color="auto" w:fill="auto"/>
        <w:bidi w:val="0"/>
        <w:jc w:val="both"/>
        <w:spacing w:before="0" w:after="0" w:line="318" w:lineRule="exact"/>
        <w:ind w:left="1000" w:right="320" w:firstLine="620"/>
      </w:pPr>
      <w:r>
        <w:rPr>
          <w:lang w:val="pl-PL" w:eastAsia="pl-PL" w:bidi="pl-PL"/>
          <w:w w:val="100"/>
          <w:spacing w:val="0"/>
          <w:color w:val="000000"/>
          <w:position w:val="0"/>
        </w:rPr>
        <w:t>Najgorliwszym w poszukiwaniach był znany matematyk Adrian Krzyżanowski (1788—1852), od roku 1821 profesor w Uniwersytecie War</w:t>
        <w:t>szawskim, od roku zaś 1827 członek Towarzystwa Warszawskiego Przy</w:t>
        <w:t>jaciół Nauk, z zajmowania się zaś osobą Kopernika znany jeszcze i jako stypendysta, pozostający na studiach w Paryżu.</w:t>
      </w:r>
    </w:p>
    <w:p>
      <w:pPr>
        <w:pStyle w:val="Style10"/>
        <w:framePr w:w="10134" w:h="11113" w:hRule="exact" w:wrap="none" w:vAnchor="page" w:hAnchor="page" w:x="454" w:y="1903"/>
        <w:widowControl w:val="0"/>
        <w:keepNext w:val="0"/>
        <w:keepLines w:val="0"/>
        <w:shd w:val="clear" w:color="auto" w:fill="auto"/>
        <w:bidi w:val="0"/>
        <w:jc w:val="both"/>
        <w:spacing w:before="0" w:after="0" w:line="318" w:lineRule="exact"/>
        <w:ind w:left="1000" w:right="320" w:firstLine="620"/>
      </w:pPr>
      <w:r>
        <w:rPr>
          <w:lang w:val="pl-PL" w:eastAsia="pl-PL" w:bidi="pl-PL"/>
          <w:w w:val="100"/>
          <w:spacing w:val="0"/>
          <w:color w:val="000000"/>
          <w:position w:val="0"/>
        </w:rPr>
        <w:t>Wśród materiału dokumentarnego, dotyczącego źródłowych badań Krzyżanowskiego nad wspomnianym wyżej zagadnieniem — znajduje się kilka ciekawych pozycyj, z którymi warto się zapoznać.</w:t>
      </w:r>
    </w:p>
    <w:p>
      <w:pPr>
        <w:pStyle w:val="Style10"/>
        <w:framePr w:w="10134" w:h="11113" w:hRule="exact" w:wrap="none" w:vAnchor="page" w:hAnchor="page" w:x="454" w:y="1903"/>
        <w:widowControl w:val="0"/>
        <w:keepNext w:val="0"/>
        <w:keepLines w:val="0"/>
        <w:shd w:val="clear" w:color="auto" w:fill="auto"/>
        <w:bidi w:val="0"/>
        <w:jc w:val="both"/>
        <w:spacing w:before="0" w:after="223" w:line="318" w:lineRule="exact"/>
        <w:ind w:left="1000" w:right="320" w:firstLine="620"/>
      </w:pPr>
      <w:r>
        <w:rPr>
          <w:lang w:val="pl-PL" w:eastAsia="pl-PL" w:bidi="pl-PL"/>
          <w:w w:val="100"/>
          <w:spacing w:val="0"/>
          <w:color w:val="000000"/>
          <w:position w:val="0"/>
        </w:rPr>
        <w:t>Zanim się jednak z nimi zaznajomimy, spójrzmy na wyjątek Odezwy, jaką do gazet warszawskich nadesłał z Pińczowa Jan Olrych Szaniecki, radca województwa krakowskiego, deputowany na Sejm z okręgu Stopnickiego, rozprawiając się w niej z uczonym niemieckim, Humboldtem, z okazji jego przemówienia, wygłoszonego na Zjeździe badaczów natury, odbytym w Berlinie w dniu 18 września 1828 roku.</w:t>
      </w:r>
    </w:p>
    <w:p>
      <w:pPr>
        <w:pStyle w:val="Style12"/>
        <w:framePr w:w="10134" w:h="11113" w:hRule="exact" w:wrap="none" w:vAnchor="page" w:hAnchor="page" w:x="454" w:y="1903"/>
        <w:widowControl w:val="0"/>
        <w:keepNext w:val="0"/>
        <w:keepLines w:val="0"/>
        <w:shd w:val="clear" w:color="auto" w:fill="auto"/>
        <w:bidi w:val="0"/>
        <w:jc w:val="right"/>
        <w:spacing w:before="0" w:after="0" w:line="264" w:lineRule="exact"/>
        <w:ind w:left="1000" w:right="320" w:firstLine="0"/>
      </w:pPr>
      <w:r>
        <w:rPr>
          <w:rStyle w:val="CharStyle42"/>
        </w:rPr>
        <w:t>„Kopernik</w:t>
      </w:r>
      <w:r>
        <w:rPr>
          <w:lang w:val="pl-PL" w:eastAsia="pl-PL" w:bidi="pl-PL"/>
          <w:w w:val="100"/>
          <w:spacing w:val="0"/>
          <w:color w:val="000000"/>
          <w:position w:val="0"/>
        </w:rPr>
        <w:t xml:space="preserve"> — pisał Szaniecki, objaśniając nazwisko astronoma — ma zna</w:t>
        <w:t>czenie, brzmienie i zakończenie Polskie. Mamy roślinę Koper; mamy familie</w:t>
      </w:r>
    </w:p>
    <w:p>
      <w:pPr>
        <w:pStyle w:val="Style12"/>
        <w:framePr w:w="10134" w:h="11113" w:hRule="exact" w:wrap="none" w:vAnchor="page" w:hAnchor="page" w:x="454" w:y="1903"/>
        <w:widowControl w:val="0"/>
        <w:keepNext w:val="0"/>
        <w:keepLines w:val="0"/>
        <w:shd w:val="clear" w:color="auto" w:fill="auto"/>
        <w:bidi w:val="0"/>
        <w:jc w:val="right"/>
        <w:spacing w:before="0" w:after="0" w:line="264" w:lineRule="exact"/>
        <w:ind w:left="0" w:right="320" w:firstLine="0"/>
      </w:pPr>
      <w:r>
        <w:rPr>
          <w:lang w:val="pl-PL" w:eastAsia="pl-PL" w:bidi="pl-PL"/>
          <w:w w:val="100"/>
          <w:spacing w:val="0"/>
          <w:color w:val="000000"/>
          <w:position w:val="0"/>
        </w:rPr>
        <w:t>Koperskich, Koprowskich, Kopernickich, Kopernich, a więc i Koperników.</w:t>
      </w:r>
    </w:p>
    <w:p>
      <w:pPr>
        <w:pStyle w:val="Style12"/>
        <w:framePr w:w="10134" w:h="11113" w:hRule="exact" w:wrap="none" w:vAnchor="page" w:hAnchor="page" w:x="454" w:y="1903"/>
        <w:widowControl w:val="0"/>
        <w:keepNext w:val="0"/>
        <w:keepLines w:val="0"/>
        <w:shd w:val="clear" w:color="auto" w:fill="auto"/>
        <w:bidi w:val="0"/>
        <w:jc w:val="both"/>
        <w:spacing w:before="0" w:after="137" w:line="264" w:lineRule="exact"/>
        <w:ind w:left="1000" w:right="0" w:firstLine="620"/>
      </w:pPr>
      <w:r>
        <w:rPr>
          <w:lang w:val="pl-PL" w:eastAsia="pl-PL" w:bidi="pl-PL"/>
          <w:w w:val="100"/>
          <w:spacing w:val="0"/>
          <w:color w:val="000000"/>
          <w:position w:val="0"/>
        </w:rPr>
        <w:t>W sąsiedztwie nawet mojem, leży wieś Kopernia.</w:t>
      </w:r>
    </w:p>
    <w:p>
      <w:pPr>
        <w:pStyle w:val="Style10"/>
        <w:framePr w:w="10134" w:h="11113" w:hRule="exact" w:wrap="none" w:vAnchor="page" w:hAnchor="page" w:x="454" w:y="1903"/>
        <w:widowControl w:val="0"/>
        <w:keepNext w:val="0"/>
        <w:keepLines w:val="0"/>
        <w:shd w:val="clear" w:color="auto" w:fill="auto"/>
        <w:bidi w:val="0"/>
        <w:jc w:val="both"/>
        <w:spacing w:before="0" w:after="0" w:line="318" w:lineRule="exact"/>
        <w:ind w:left="1000" w:right="320" w:firstLine="0"/>
      </w:pPr>
      <w:r>
        <w:rPr>
          <w:lang w:val="pl-PL" w:eastAsia="pl-PL" w:bidi="pl-PL"/>
          <w:w w:val="100"/>
          <w:spacing w:val="0"/>
          <w:color w:val="000000"/>
          <w:position w:val="0"/>
        </w:rPr>
        <w:t>Nawoływał przytem Szaniecki ziomków do zbierania wiadomości o ży</w:t>
        <w:t>ciu i rodzinie Kopernika, chcąc tej akcji, która by miała na celu wydanie dzieła o Koperniku, przewodniczyć.</w:t>
      </w:r>
    </w:p>
    <w:p>
      <w:pPr>
        <w:pStyle w:val="Style10"/>
        <w:framePr w:w="10134" w:h="11113" w:hRule="exact" w:wrap="none" w:vAnchor="page" w:hAnchor="page" w:x="454" w:y="1903"/>
        <w:widowControl w:val="0"/>
        <w:keepNext w:val="0"/>
        <w:keepLines w:val="0"/>
        <w:shd w:val="clear" w:color="auto" w:fill="auto"/>
        <w:bidi w:val="0"/>
        <w:jc w:val="both"/>
        <w:spacing w:before="0" w:after="0" w:line="324" w:lineRule="exact"/>
        <w:ind w:left="1000" w:right="320" w:firstLine="620"/>
      </w:pPr>
      <w:r>
        <w:rPr>
          <w:lang w:val="pl-PL" w:eastAsia="pl-PL" w:bidi="pl-PL"/>
          <w:w w:val="100"/>
          <w:spacing w:val="0"/>
          <w:color w:val="000000"/>
          <w:position w:val="0"/>
        </w:rPr>
        <w:t>Zajął się jednak tą sprawą, od dawna się jej zresztą poświęcający, Adrian Krzyżanowski, oznajmiając Towarzystwu Warszawskiemu Przy</w:t>
        <w:t>jaciół Nauk na posiedzeniu Działu Umiejętności, w dniu 25 lutego 1829 roku.</w:t>
      </w:r>
    </w:p>
    <w:p>
      <w:pPr>
        <w:pStyle w:val="Style22"/>
        <w:framePr w:w="8886" w:h="552" w:hRule="exact" w:wrap="none" w:vAnchor="page" w:hAnchor="page" w:x="1360" w:y="13466"/>
        <w:widowControl w:val="0"/>
        <w:keepNext w:val="0"/>
        <w:keepLines w:val="0"/>
        <w:shd w:val="clear" w:color="auto" w:fill="auto"/>
        <w:bidi w:val="0"/>
        <w:jc w:val="left"/>
        <w:spacing w:before="0" w:after="0" w:line="264" w:lineRule="exact"/>
        <w:ind w:left="940" w:right="0" w:firstLine="640"/>
      </w:pPr>
      <w:r>
        <w:rPr>
          <w:lang w:val="pl-PL" w:eastAsia="pl-PL" w:bidi="pl-PL"/>
          <w:w w:val="100"/>
          <w:spacing w:val="0"/>
          <w:color w:val="000000"/>
          <w:position w:val="0"/>
        </w:rPr>
        <w:t>* Z materiałów wyzyskanych w będącej na ukończeniu obszernej pracy p.t. ,.Sprawy kopernikowskie Warszawy w latach 1800 — 1832 — w dokumencie.**</w:t>
      </w:r>
    </w:p>
    <w:p>
      <w:pPr>
        <w:pStyle w:val="Style22"/>
        <w:numPr>
          <w:ilvl w:val="0"/>
          <w:numId w:val="7"/>
        </w:numPr>
        <w:framePr w:w="8886" w:h="1092" w:hRule="exact" w:wrap="none" w:vAnchor="page" w:hAnchor="page" w:x="1360" w:y="14096"/>
        <w:tabs>
          <w:tab w:leader="none" w:pos="1750" w:val="left"/>
        </w:tabs>
        <w:widowControl w:val="0"/>
        <w:keepNext w:val="0"/>
        <w:keepLines w:val="0"/>
        <w:shd w:val="clear" w:color="auto" w:fill="auto"/>
        <w:bidi w:val="0"/>
        <w:jc w:val="both"/>
        <w:spacing w:before="0" w:after="0" w:line="264" w:lineRule="exact"/>
        <w:ind w:left="940" w:right="380" w:firstLine="620"/>
      </w:pPr>
      <w:r>
        <w:rPr>
          <w:lang w:val="pl-PL" w:eastAsia="pl-PL" w:bidi="pl-PL"/>
          <w:w w:val="100"/>
          <w:spacing w:val="0"/>
          <w:color w:val="000000"/>
          <w:position w:val="0"/>
        </w:rPr>
        <w:t>„Gazeta Polska** Nr 287 z 21 paźdz. 1828 r. i Nr 288 z 22 paźdz. tegoż roku. Przedruk w „Gazecie Korespondenta Warszaw, i Zagr.“ Nr 247. z 24 paźdz. 1828 r. i Nr 248. z 25 paźdz. tegoż roku. Podały też wiadomość o odezwie Szanieckiego: „Kurier Warsz.“ z 23 paźdz. oraz „Gazeta Warsz.“ z 24 paźdz.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46" w:y="115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14</w:t>
      </w:r>
    </w:p>
    <w:p>
      <w:pPr>
        <w:pStyle w:val="Style24"/>
        <w:framePr w:wrap="none" w:vAnchor="page" w:hAnchor="page" w:x="4444" w:y="116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196" w:y="117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2"/>
        <w:framePr w:w="10134" w:h="11661" w:hRule="exact" w:wrap="none" w:vAnchor="page" w:hAnchor="page" w:x="508" w:y="1766"/>
        <w:widowControl w:val="0"/>
        <w:keepNext w:val="0"/>
        <w:keepLines w:val="0"/>
        <w:shd w:val="clear" w:color="auto" w:fill="auto"/>
        <w:bidi w:val="0"/>
        <w:jc w:val="both"/>
        <w:spacing w:before="0" w:after="262" w:line="258" w:lineRule="exact"/>
        <w:ind w:left="1620" w:right="600" w:firstLine="640"/>
      </w:pPr>
      <w:r>
        <w:rPr>
          <w:lang w:val="pl-PL" w:eastAsia="pl-PL" w:bidi="pl-PL"/>
          <w:w w:val="100"/>
          <w:spacing w:val="0"/>
          <w:color w:val="000000"/>
          <w:position w:val="0"/>
        </w:rPr>
        <w:t>„...iż skutkiem jego zachęcania jest w robocie ważny, szczegółowy, na autentycznych dowodach oparty opis życia wiekopomnej pamięci ziomka na</w:t>
        <w:t>szego Mikołaja Kopernika, tak pod względem rodowym jak naukowym: że już znaczna objętość materiałów do tego dzieła jest zgromadzona, i że nareszcie to dzieło będzie przez wnoszącego kolegę złożone Towarzystwu.</w:t>
      </w:r>
    </w:p>
    <w:p>
      <w:pPr>
        <w:pStyle w:val="Style10"/>
        <w:framePr w:w="10134" w:h="11661" w:hRule="exact" w:wrap="none" w:vAnchor="page" w:hAnchor="page" w:x="508" w:y="1766"/>
        <w:widowControl w:val="0"/>
        <w:keepNext w:val="0"/>
        <w:keepLines w:val="0"/>
        <w:shd w:val="clear" w:color="auto" w:fill="auto"/>
        <w:bidi w:val="0"/>
        <w:jc w:val="both"/>
        <w:spacing w:before="0" w:after="98" w:line="306" w:lineRule="exact"/>
        <w:ind w:left="960" w:right="600" w:firstLine="660"/>
      </w:pPr>
      <w:r>
        <w:rPr>
          <w:lang w:val="pl-PL" w:eastAsia="pl-PL" w:bidi="pl-PL"/>
          <w:w w:val="100"/>
          <w:spacing w:val="0"/>
          <w:color w:val="000000"/>
          <w:position w:val="0"/>
        </w:rPr>
        <w:t>Wymienił następnie Krzyżanowski ,,jako współpracownika swojego w tem przedsięwzięciu" miejscowego profesora Ignacego Richtera, z kil</w:t>
        <w:t>ku jego ogłoszonych już prac „korzystnie znanego", prosząc dla niego o wolny wstęp do Biblioteki Towarzystwa, a to —</w:t>
      </w:r>
    </w:p>
    <w:p>
      <w:pPr>
        <w:pStyle w:val="Style12"/>
        <w:framePr w:w="10134" w:h="11661" w:hRule="exact" w:wrap="none" w:vAnchor="page" w:hAnchor="page" w:x="508" w:y="1766"/>
        <w:widowControl w:val="0"/>
        <w:keepNext w:val="0"/>
        <w:keepLines w:val="0"/>
        <w:shd w:val="clear" w:color="auto" w:fill="auto"/>
        <w:bidi w:val="0"/>
        <w:jc w:val="both"/>
        <w:spacing w:before="0" w:after="65" w:line="258" w:lineRule="exact"/>
        <w:ind w:left="1620" w:right="600" w:firstLine="0"/>
      </w:pPr>
      <w:r>
        <w:rPr>
          <w:lang w:val="pl-PL" w:eastAsia="pl-PL" w:bidi="pl-PL"/>
          <w:w w:val="100"/>
          <w:spacing w:val="0"/>
          <w:color w:val="000000"/>
          <w:position w:val="0"/>
        </w:rPr>
        <w:t>„... w zamiarze przedsięwzięcia kilku jeszcze poszukiwań z tą pracą wiążących się, a mianowicie, aby Towarzystwo przyłożyło się do odgadnienia lub znie</w:t>
        <w:t>sienia następujących trudności.</w:t>
      </w:r>
    </w:p>
    <w:p>
      <w:pPr>
        <w:pStyle w:val="Style12"/>
        <w:numPr>
          <w:ilvl w:val="0"/>
          <w:numId w:val="9"/>
        </w:numPr>
        <w:framePr w:w="10134" w:h="11661" w:hRule="exact" w:wrap="none" w:vAnchor="page" w:hAnchor="page" w:x="508" w:y="1766"/>
        <w:tabs>
          <w:tab w:leader="none" w:pos="1905" w:val="left"/>
        </w:tabs>
        <w:widowControl w:val="0"/>
        <w:keepNext w:val="0"/>
        <w:keepLines w:val="0"/>
        <w:shd w:val="clear" w:color="auto" w:fill="auto"/>
        <w:bidi w:val="0"/>
        <w:jc w:val="both"/>
        <w:spacing w:before="0" w:after="94" w:line="252" w:lineRule="exact"/>
        <w:ind w:left="1920" w:right="600"/>
      </w:pPr>
      <w:r>
        <w:rPr>
          <w:lang w:val="pl-PL" w:eastAsia="pl-PL" w:bidi="pl-PL"/>
          <w:w w:val="100"/>
          <w:spacing w:val="0"/>
          <w:color w:val="000000"/>
          <w:position w:val="0"/>
        </w:rPr>
        <w:t>Czy w aktach miejskich Krakowa nie znajduje się wzmianka o Mikołaju Koperniku, obywatelu Krakowskim, ojcu naszego Astronoma, lub jego przodkach pod rokiem między 1436 i 1462.</w:t>
      </w:r>
    </w:p>
    <w:p>
      <w:pPr>
        <w:pStyle w:val="Style12"/>
        <w:numPr>
          <w:ilvl w:val="0"/>
          <w:numId w:val="9"/>
        </w:numPr>
        <w:framePr w:w="10134" w:h="11661" w:hRule="exact" w:wrap="none" w:vAnchor="page" w:hAnchor="page" w:x="508" w:y="1766"/>
        <w:tabs>
          <w:tab w:leader="none" w:pos="1905" w:val="left"/>
          <w:tab w:leader="dot" w:pos="6756" w:val="left"/>
        </w:tabs>
        <w:widowControl w:val="0"/>
        <w:keepNext w:val="0"/>
        <w:keepLines w:val="0"/>
        <w:shd w:val="clear" w:color="auto" w:fill="auto"/>
        <w:bidi w:val="0"/>
        <w:jc w:val="both"/>
        <w:spacing w:before="0" w:after="194" w:line="210" w:lineRule="exact"/>
        <w:ind w:left="960" w:right="0" w:firstLine="660"/>
      </w:pPr>
      <w:r>
        <w:rPr>
          <w:lang w:val="pl-PL" w:eastAsia="pl-PL" w:bidi="pl-PL"/>
          <w:w w:val="100"/>
          <w:spacing w:val="0"/>
          <w:color w:val="000000"/>
          <w:position w:val="0"/>
        </w:rPr>
        <w:t>Czy w bibliotece uniwersytetu Jagiellońskiego</w:t>
        <w:tab/>
      </w:r>
      <w:r>
        <w:rPr>
          <w:rStyle w:val="CharStyle40"/>
        </w:rPr>
        <w:t>“</w:t>
      </w:r>
      <w:r>
        <w:rPr>
          <w:rStyle w:val="CharStyle40"/>
          <w:vertAlign w:val="superscript"/>
        </w:rPr>
        <w:t>2</w:t>
      </w:r>
    </w:p>
    <w:p>
      <w:pPr>
        <w:pStyle w:val="Style10"/>
        <w:framePr w:w="10134" w:h="11661" w:hRule="exact" w:wrap="none" w:vAnchor="page" w:hAnchor="page" w:x="508" w:y="1766"/>
        <w:widowControl w:val="0"/>
        <w:keepNext w:val="0"/>
        <w:keepLines w:val="0"/>
        <w:shd w:val="clear" w:color="auto" w:fill="auto"/>
        <w:bidi w:val="0"/>
        <w:jc w:val="left"/>
        <w:spacing w:before="0" w:after="65" w:line="312" w:lineRule="exact"/>
        <w:ind w:left="960" w:right="0" w:firstLine="0"/>
      </w:pPr>
      <w:r>
        <w:rPr>
          <w:lang w:val="pl-PL" w:eastAsia="pl-PL" w:bidi="pl-PL"/>
          <w:w w:val="100"/>
          <w:spacing w:val="0"/>
          <w:color w:val="000000"/>
          <w:position w:val="0"/>
        </w:rPr>
        <w:t>Poza tym brakowało i ksiąg różnych, które by przyczynić się mogły do lepszego opisania żywota Kopernika.</w:t>
      </w:r>
    </w:p>
    <w:p>
      <w:pPr>
        <w:pStyle w:val="Style10"/>
        <w:framePr w:w="10134" w:h="11661" w:hRule="exact" w:wrap="none" w:vAnchor="page" w:hAnchor="page" w:x="508" w:y="1766"/>
        <w:widowControl w:val="0"/>
        <w:keepNext w:val="0"/>
        <w:keepLines w:val="0"/>
        <w:shd w:val="clear" w:color="auto" w:fill="auto"/>
        <w:bidi w:val="0"/>
        <w:jc w:val="both"/>
        <w:spacing w:before="0" w:after="60" w:line="306" w:lineRule="exact"/>
        <w:ind w:left="960" w:right="600" w:firstLine="660"/>
      </w:pPr>
      <w:r>
        <w:rPr>
          <w:lang w:val="pl-PL" w:eastAsia="pl-PL" w:bidi="pl-PL"/>
          <w:w w:val="100"/>
          <w:spacing w:val="0"/>
          <w:color w:val="000000"/>
          <w:position w:val="0"/>
        </w:rPr>
        <w:t>W „Rapporcie" Działu Umiejętności z miesiąca lutego 1829 roku, przeznaczonym do odczytania na posiedzeniu ogólnym,</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podano kolegom ów „Wniosek Kol. Adr. Krzyżanowskiego względem dostarczenia mu wyjaśnień i materiałów do rozprawy o Koperniku."</w:t>
      </w:r>
    </w:p>
    <w:p>
      <w:pPr>
        <w:pStyle w:val="Style10"/>
        <w:framePr w:w="10134" w:h="11661" w:hRule="exact" w:wrap="none" w:vAnchor="page" w:hAnchor="page" w:x="508" w:y="1766"/>
        <w:widowControl w:val="0"/>
        <w:keepNext w:val="0"/>
        <w:keepLines w:val="0"/>
        <w:shd w:val="clear" w:color="auto" w:fill="auto"/>
        <w:bidi w:val="0"/>
        <w:jc w:val="both"/>
        <w:spacing w:before="0" w:after="60" w:line="306" w:lineRule="exact"/>
        <w:ind w:left="960" w:right="600" w:firstLine="660"/>
      </w:pPr>
      <w:r>
        <w:rPr>
          <w:lang w:val="pl-PL" w:eastAsia="pl-PL" w:bidi="pl-PL"/>
          <w:w w:val="100"/>
          <w:spacing w:val="0"/>
          <w:color w:val="000000"/>
          <w:position w:val="0"/>
        </w:rPr>
        <w:t>W tym też celu pisze Krzyżanowski (z Warszawy), pod datą 15 kwietnia 1829 roku, list do prezesa Towarzystwa, Niemcewicza, w któ</w:t>
        <w:t>rym to piśmie oznajmiając, „że praca około zebrania materiałów do życia Kopernika idzie pomyślnie, lecz że mimo najszczerszych chęci dotąd nie jest ukończona" — prosi między innymi, „aby odpowiedź z Krakowa nie była na próżno oczekiwana", prosi również, „aby JW. Prezes raczył pi</w:t>
        <w:t xml:space="preserve">sać </w:t>
      </w:r>
      <w:r>
        <w:rPr>
          <w:lang w:val="en-US" w:eastAsia="en-US" w:bidi="en-US"/>
          <w:w w:val="100"/>
          <w:spacing w:val="0"/>
          <w:color w:val="000000"/>
          <w:position w:val="0"/>
        </w:rPr>
        <w:t xml:space="preserve">do Mrongoviusa </w:t>
      </w:r>
      <w:r>
        <w:rPr>
          <w:lang w:val="pl-PL" w:eastAsia="pl-PL" w:bidi="pl-PL"/>
          <w:w w:val="100"/>
          <w:spacing w:val="0"/>
          <w:color w:val="000000"/>
          <w:position w:val="0"/>
        </w:rPr>
        <w:t>do Gdańska prosząc tego Uczonego o udzielenie To</w:t>
        <w:t>warzystwu takich wiadomości o życiu Kopernika, jakie samemu Gdań</w:t>
        <w:t>skowi lub Elblągowi mogą być właściwe, czy to w rękopismach tamtej</w:t>
        <w:t xml:space="preserve">szych czy w rzadkich drukach zawarte." </w:t>
      </w:r>
      <w:r>
        <w:rPr>
          <w:lang w:val="pl-PL" w:eastAsia="pl-PL" w:bidi="pl-PL"/>
          <w:vertAlign w:val="superscript"/>
          <w:w w:val="100"/>
          <w:spacing w:val="0"/>
          <w:color w:val="000000"/>
          <w:position w:val="0"/>
        </w:rPr>
        <w:t>4</w:t>
      </w:r>
    </w:p>
    <w:p>
      <w:pPr>
        <w:pStyle w:val="Style10"/>
        <w:framePr w:w="10134" w:h="11661" w:hRule="exact" w:wrap="none" w:vAnchor="page" w:hAnchor="page" w:x="508" w:y="1766"/>
        <w:widowControl w:val="0"/>
        <w:keepNext w:val="0"/>
        <w:keepLines w:val="0"/>
        <w:shd w:val="clear" w:color="auto" w:fill="auto"/>
        <w:bidi w:val="0"/>
        <w:jc w:val="left"/>
        <w:spacing w:before="0" w:after="0" w:line="306" w:lineRule="exact"/>
        <w:ind w:left="960" w:right="600" w:firstLine="660"/>
      </w:pPr>
      <w:r>
        <w:rPr>
          <w:lang w:val="pl-PL" w:eastAsia="pl-PL" w:bidi="pl-PL"/>
          <w:w w:val="100"/>
          <w:spacing w:val="0"/>
          <w:color w:val="000000"/>
          <w:position w:val="0"/>
        </w:rPr>
        <w:t>Że Towarzystwo Przyjaciół Nauk przychylnie odniosło się do przedłożonej prośby Krzyżanowskiego — widać to już choćby z listu Jerzego Samuela Bandtkiego, pisanego 16 maja 1829 roku z Krakowa do prezesa Niemcewicza.</w:t>
      </w:r>
    </w:p>
    <w:p>
      <w:pPr>
        <w:pStyle w:val="Style22"/>
        <w:framePr w:w="5790" w:h="282" w:hRule="exact" w:wrap="none" w:vAnchor="page" w:hAnchor="page" w:x="2590" w:y="13848"/>
        <w:tabs>
          <w:tab w:leader="none" w:pos="2314" w:val="left"/>
        </w:tabs>
        <w:widowControl w:val="0"/>
        <w:keepNext w:val="0"/>
        <w:keepLines w:val="0"/>
        <w:shd w:val="clear" w:color="auto" w:fill="auto"/>
        <w:bidi w:val="0"/>
        <w:jc w:val="both"/>
        <w:spacing w:before="0" w:after="0" w:line="252" w:lineRule="exact"/>
        <w:ind w:left="2140" w:right="0" w:firstLine="0"/>
      </w:pPr>
      <w:r>
        <w:rPr>
          <w:rStyle w:val="CharStyle34"/>
          <w:vertAlign w:val="superscript"/>
        </w:rPr>
        <w:t>2</w:t>
      </w:r>
      <w:r>
        <w:rPr>
          <w:lang w:val="pl-PL" w:eastAsia="pl-PL" w:bidi="pl-PL"/>
          <w:w w:val="100"/>
          <w:spacing w:val="0"/>
          <w:color w:val="000000"/>
          <w:position w:val="0"/>
        </w:rPr>
        <w:tab/>
      </w:r>
      <w:r>
        <w:rPr>
          <w:lang w:val="en-US" w:eastAsia="en-US" w:bidi="en-US"/>
          <w:w w:val="100"/>
          <w:spacing w:val="0"/>
          <w:color w:val="000000"/>
          <w:position w:val="0"/>
        </w:rPr>
        <w:t xml:space="preserve">Arch. Tow. </w:t>
      </w:r>
      <w:r>
        <w:rPr>
          <w:lang w:val="pl-PL" w:eastAsia="pl-PL" w:bidi="pl-PL"/>
          <w:w w:val="100"/>
          <w:spacing w:val="0"/>
          <w:color w:val="000000"/>
          <w:position w:val="0"/>
        </w:rPr>
        <w:t xml:space="preserve">Przyj. Nauk. Akta Nr </w:t>
      </w:r>
      <w:r>
        <w:rPr>
          <w:rStyle w:val="CharStyle34"/>
        </w:rPr>
        <w:t>68</w:t>
      </w:r>
      <w:r>
        <w:rPr>
          <w:lang w:val="pl-PL" w:eastAsia="pl-PL" w:bidi="pl-PL"/>
          <w:w w:val="100"/>
          <w:spacing w:val="0"/>
          <w:color w:val="000000"/>
          <w:position w:val="0"/>
        </w:rPr>
        <w:t xml:space="preserve"> </w:t>
      </w:r>
      <w:r>
        <w:rPr>
          <w:lang w:val="en-US" w:eastAsia="en-US" w:bidi="en-US"/>
          <w:w w:val="100"/>
          <w:spacing w:val="0"/>
          <w:color w:val="000000"/>
          <w:position w:val="0"/>
        </w:rPr>
        <w:t xml:space="preserve">(Arch. </w:t>
      </w:r>
      <w:r>
        <w:rPr>
          <w:lang w:val="pl-PL" w:eastAsia="pl-PL" w:bidi="pl-PL"/>
          <w:w w:val="100"/>
          <w:spacing w:val="0"/>
          <w:color w:val="000000"/>
          <w:position w:val="0"/>
        </w:rPr>
        <w:t>Gł. A. D.).</w:t>
      </w:r>
    </w:p>
    <w:p>
      <w:pPr>
        <w:pStyle w:val="Style22"/>
        <w:framePr w:w="5790" w:h="252" w:hRule="exact" w:wrap="none" w:vAnchor="page" w:hAnchor="page" w:x="2590" w:y="14130"/>
        <w:tabs>
          <w:tab w:leader="none" w:pos="2300" w:val="left"/>
        </w:tabs>
        <w:widowControl w:val="0"/>
        <w:keepNext w:val="0"/>
        <w:keepLines w:val="0"/>
        <w:shd w:val="clear" w:color="auto" w:fill="auto"/>
        <w:bidi w:val="0"/>
        <w:jc w:val="both"/>
        <w:spacing w:before="0" w:after="0" w:line="252" w:lineRule="exact"/>
        <w:ind w:left="2120" w:right="0" w:firstLine="0"/>
      </w:pPr>
      <w:r>
        <w:rPr>
          <w:rStyle w:val="CharStyle34"/>
          <w:vertAlign w:val="superscript"/>
        </w:rPr>
        <w:t>3</w:t>
      </w:r>
      <w:r>
        <w:rPr>
          <w:lang w:val="pl-PL" w:eastAsia="pl-PL" w:bidi="pl-PL"/>
          <w:w w:val="100"/>
          <w:spacing w:val="0"/>
          <w:color w:val="000000"/>
          <w:position w:val="0"/>
        </w:rPr>
        <w:tab/>
      </w:r>
      <w:r>
        <w:rPr>
          <w:lang w:val="en-US" w:eastAsia="en-US" w:bidi="en-US"/>
          <w:w w:val="100"/>
          <w:spacing w:val="0"/>
          <w:color w:val="000000"/>
          <w:position w:val="0"/>
        </w:rPr>
        <w:t xml:space="preserve">Arch. Tow. </w:t>
      </w:r>
      <w:r>
        <w:rPr>
          <w:lang w:val="pl-PL" w:eastAsia="pl-PL" w:bidi="pl-PL"/>
          <w:w w:val="100"/>
          <w:spacing w:val="0"/>
          <w:color w:val="000000"/>
          <w:position w:val="0"/>
        </w:rPr>
        <w:t>Przyj. Nauk. Akta Nr 28a.</w:t>
      </w:r>
    </w:p>
    <w:p>
      <w:pPr>
        <w:pStyle w:val="Style38"/>
        <w:framePr w:w="5790" w:h="288" w:hRule="exact" w:wrap="none" w:vAnchor="page" w:hAnchor="page" w:x="2590" w:y="14388"/>
        <w:tabs>
          <w:tab w:leader="none" w:pos="162" w:val="left"/>
        </w:tabs>
        <w:widowControl w:val="0"/>
        <w:keepNext w:val="0"/>
        <w:keepLines w:val="0"/>
        <w:shd w:val="clear" w:color="auto" w:fill="auto"/>
        <w:bidi w:val="0"/>
        <w:spacing w:before="0" w:after="0" w:line="252" w:lineRule="exact"/>
        <w:ind w:left="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en-US" w:eastAsia="en-US" w:bidi="en-US"/>
          <w:w w:val="100"/>
          <w:spacing w:val="0"/>
          <w:color w:val="000000"/>
          <w:position w:val="0"/>
        </w:rPr>
        <w:t xml:space="preserve">Arch. Tow. </w:t>
      </w:r>
      <w:r>
        <w:rPr>
          <w:lang w:val="pl-PL" w:eastAsia="pl-PL" w:bidi="pl-PL"/>
          <w:w w:val="100"/>
          <w:spacing w:val="0"/>
          <w:color w:val="000000"/>
          <w:position w:val="0"/>
        </w:rPr>
        <w:t>Przyj. Nauk. Akta Nr 56. K. 108.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39" w:y="102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527" w:y="100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10155" w:y="99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15</w:t>
      </w:r>
    </w:p>
    <w:p>
      <w:pPr>
        <w:pStyle w:val="Style12"/>
        <w:framePr w:w="10134" w:h="11742" w:hRule="exact" w:wrap="none" w:vAnchor="page" w:hAnchor="page" w:x="489" w:y="1612"/>
        <w:tabs>
          <w:tab w:leader="none" w:pos="6498" w:val="left"/>
        </w:tabs>
        <w:widowControl w:val="0"/>
        <w:keepNext w:val="0"/>
        <w:keepLines w:val="0"/>
        <w:shd w:val="clear" w:color="auto" w:fill="auto"/>
        <w:bidi w:val="0"/>
        <w:jc w:val="both"/>
        <w:spacing w:before="0" w:after="12" w:line="264" w:lineRule="exact"/>
        <w:ind w:left="1680" w:right="260" w:firstLine="980"/>
      </w:pPr>
      <w:r>
        <w:rPr>
          <w:lang w:val="pl-PL" w:eastAsia="pl-PL" w:bidi="pl-PL"/>
          <w:w w:val="100"/>
          <w:spacing w:val="0"/>
          <w:color w:val="000000"/>
          <w:position w:val="0"/>
        </w:rPr>
        <w:t>już zacząłem zbierać do Kopernika, co zażądać raczyłeś. Ale prędko bardzo nie da się to zrobić. Jak już wszystko będę miał, to przeszlę przez mego Brata, na ręce W. Gołębiowskiego, bo JW.Pana nie chcę tem zatrudniać. Z naj</w:t>
        <w:t>głębszym uszanowaniem...</w:t>
        <w:tab/>
        <w:t>Jerzy Samuel Bandtkie.</w:t>
      </w:r>
    </w:p>
    <w:p>
      <w:pPr>
        <w:pStyle w:val="Style10"/>
        <w:framePr w:w="10134" w:h="11742" w:hRule="exact" w:wrap="none" w:vAnchor="page" w:hAnchor="page" w:x="489" w:y="1612"/>
        <w:widowControl w:val="0"/>
        <w:keepNext w:val="0"/>
        <w:keepLines w:val="0"/>
        <w:shd w:val="clear" w:color="auto" w:fill="auto"/>
        <w:bidi w:val="0"/>
        <w:jc w:val="both"/>
        <w:spacing w:before="0" w:after="108" w:line="324" w:lineRule="exact"/>
        <w:ind w:left="1040" w:right="260" w:firstLine="640"/>
      </w:pPr>
      <w:r>
        <w:rPr>
          <w:lang w:val="pl-PL" w:eastAsia="pl-PL" w:bidi="pl-PL"/>
          <w:w w:val="100"/>
          <w:spacing w:val="0"/>
          <w:color w:val="000000"/>
          <w:position w:val="0"/>
        </w:rPr>
        <w:t>Również w protokóle z posiedzenia Działu Umiejętności Towarzy</w:t>
        <w:t>stwa Warszawskiego Przyjaciół Nauk, odbytego w dniu 20 maja 1829 roku, zanotowano:</w:t>
      </w:r>
    </w:p>
    <w:p>
      <w:pPr>
        <w:pStyle w:val="Style12"/>
        <w:framePr w:w="10134" w:h="11742" w:hRule="exact" w:wrap="none" w:vAnchor="page" w:hAnchor="page" w:x="489" w:y="1612"/>
        <w:widowControl w:val="0"/>
        <w:keepNext w:val="0"/>
        <w:keepLines w:val="0"/>
        <w:shd w:val="clear" w:color="auto" w:fill="auto"/>
        <w:bidi w:val="0"/>
        <w:jc w:val="both"/>
        <w:spacing w:before="0" w:after="12" w:line="264" w:lineRule="exact"/>
        <w:ind w:left="1680" w:right="260" w:firstLine="620"/>
      </w:pPr>
      <w:r>
        <w:rPr>
          <w:lang w:val="pl-PL" w:eastAsia="pl-PL" w:bidi="pl-PL"/>
          <w:w w:val="100"/>
          <w:spacing w:val="0"/>
          <w:color w:val="000000"/>
          <w:position w:val="0"/>
        </w:rPr>
        <w:t xml:space="preserve">„Kolega Lelowski przedstawia wyimek z dzieła pod tytułem „Natur, Mensch, </w:t>
      </w:r>
      <w:r>
        <w:rPr>
          <w:lang w:val="en-US" w:eastAsia="en-US" w:bidi="en-US"/>
          <w:w w:val="100"/>
          <w:spacing w:val="0"/>
          <w:color w:val="000000"/>
          <w:position w:val="0"/>
        </w:rPr>
        <w:t xml:space="preserve">Vernunft in </w:t>
      </w:r>
      <w:r>
        <w:rPr>
          <w:lang w:val="pl-PL" w:eastAsia="pl-PL" w:bidi="pl-PL"/>
          <w:w w:val="100"/>
          <w:spacing w:val="0"/>
          <w:color w:val="000000"/>
          <w:position w:val="0"/>
        </w:rPr>
        <w:t xml:space="preserve">ihrem Wesen und Zusammenhange dargestellt </w:t>
      </w:r>
      <w:r>
        <w:rPr>
          <w:lang w:val="en-US" w:eastAsia="en-US" w:bidi="en-US"/>
          <w:w w:val="100"/>
          <w:spacing w:val="0"/>
          <w:color w:val="000000"/>
          <w:position w:val="0"/>
        </w:rPr>
        <w:t xml:space="preserve">von </w:t>
      </w:r>
      <w:r>
        <w:rPr>
          <w:lang w:val="pl-PL" w:eastAsia="pl-PL" w:bidi="pl-PL"/>
          <w:w w:val="100"/>
          <w:spacing w:val="0"/>
          <w:color w:val="000000"/>
          <w:position w:val="0"/>
        </w:rPr>
        <w:t>W. A. Keiper und W. A. Kluitz“, obejmujący rzez o Koperniku; dla wiado</w:t>
        <w:t xml:space="preserve">mości udzielono artykuł ten Koledze Adryanowi Krzyżanowskiemu, jako trudniącemu się tym przedmiotem/* </w:t>
      </w:r>
      <w:r>
        <w:rPr>
          <w:rStyle w:val="CharStyle40"/>
          <w:vertAlign w:val="superscript"/>
        </w:rPr>
        <w:t>5 6 7</w:t>
      </w:r>
    </w:p>
    <w:p>
      <w:pPr>
        <w:pStyle w:val="Style10"/>
        <w:framePr w:w="10134" w:h="11742" w:hRule="exact" w:wrap="none" w:vAnchor="page" w:hAnchor="page" w:x="489" w:y="1612"/>
        <w:widowControl w:val="0"/>
        <w:keepNext w:val="0"/>
        <w:keepLines w:val="0"/>
        <w:shd w:val="clear" w:color="auto" w:fill="auto"/>
        <w:bidi w:val="0"/>
        <w:jc w:val="both"/>
        <w:spacing w:before="0" w:after="108" w:line="324" w:lineRule="exact"/>
        <w:ind w:left="1040" w:right="260" w:firstLine="640"/>
      </w:pPr>
      <w:r>
        <w:rPr>
          <w:lang w:val="pl-PL" w:eastAsia="pl-PL" w:bidi="pl-PL"/>
          <w:w w:val="100"/>
          <w:spacing w:val="0"/>
          <w:color w:val="000000"/>
          <w:position w:val="0"/>
        </w:rPr>
        <w:t>Także i w rok później, w protokóle z posiedzenia Działu Nauk, od</w:t>
        <w:t>bytego 10 marca 1830 czytamy:</w:t>
      </w:r>
    </w:p>
    <w:p>
      <w:pPr>
        <w:pStyle w:val="Style12"/>
        <w:framePr w:w="10134" w:h="11742" w:hRule="exact" w:wrap="none" w:vAnchor="page" w:hAnchor="page" w:x="489" w:y="1612"/>
        <w:widowControl w:val="0"/>
        <w:keepNext w:val="0"/>
        <w:keepLines w:val="0"/>
        <w:shd w:val="clear" w:color="auto" w:fill="auto"/>
        <w:bidi w:val="0"/>
        <w:jc w:val="both"/>
        <w:spacing w:before="0" w:after="17" w:line="264" w:lineRule="exact"/>
        <w:ind w:left="1680" w:right="260" w:firstLine="620"/>
      </w:pPr>
      <w:r>
        <w:rPr>
          <w:lang w:val="pl-PL" w:eastAsia="pl-PL" w:bidi="pl-PL"/>
          <w:w w:val="100"/>
          <w:spacing w:val="0"/>
          <w:color w:val="000000"/>
          <w:position w:val="0"/>
        </w:rPr>
        <w:t xml:space="preserve">„Kol. Węgrzecki złożył dzieło Lenguiche: </w:t>
      </w:r>
      <w:r>
        <w:rPr>
          <w:rStyle w:val="CharStyle42"/>
        </w:rPr>
        <w:t xml:space="preserve">De norma Regiminis, Gedam </w:t>
      </w:r>
      <w:r>
        <w:rPr>
          <w:lang w:val="pl-PL" w:eastAsia="pl-PL" w:bidi="pl-PL"/>
          <w:w w:val="100"/>
          <w:spacing w:val="0"/>
          <w:color w:val="000000"/>
          <w:position w:val="0"/>
        </w:rPr>
        <w:t>1722, w którem jest wzmianka o Koperniku, dla przesłania jej Kol. Adryanowi Krzyżanowskiemu z zamówieniem sobie zwrotu tej książki — Zlecono Sekre</w:t>
        <w:t xml:space="preserve">tarzowi dopełnienie tego żądania </w:t>
      </w:r>
    </w:p>
    <w:p>
      <w:pPr>
        <w:pStyle w:val="Style10"/>
        <w:framePr w:w="10134" w:h="11742" w:hRule="exact" w:wrap="none" w:vAnchor="page" w:hAnchor="page" w:x="489" w:y="1612"/>
        <w:widowControl w:val="0"/>
        <w:keepNext w:val="0"/>
        <w:keepLines w:val="0"/>
        <w:shd w:val="clear" w:color="auto" w:fill="auto"/>
        <w:bidi w:val="0"/>
        <w:jc w:val="both"/>
        <w:spacing w:before="0" w:after="0" w:line="318" w:lineRule="exact"/>
        <w:ind w:left="1040" w:right="260" w:firstLine="640"/>
      </w:pPr>
      <w:r>
        <w:rPr>
          <w:lang w:val="pl-PL" w:eastAsia="pl-PL" w:bidi="pl-PL"/>
          <w:w w:val="100"/>
          <w:spacing w:val="0"/>
          <w:color w:val="000000"/>
          <w:position w:val="0"/>
        </w:rPr>
        <w:t>Dnia 3-go tego miesiąca — zdał Krzyżanowski Działowi Umiejęt</w:t>
        <w:t>ności sprawę z pracy razem z Rychterem ,,przez siebie przedsięwziętej około krytycznego napisania życia Kopernika". Odczytawszy wiadomość historyczną o biografach astronoma przedstawił Działowi ,,zbiór pytań mogących być odgadnionemi za pomocą korespondencyj Towarzystwa naszego z różnymi instytutami naukowymi w Polsce i za granicą", poza tym wskazał na rękopisy i książki, których nie ma w Warszawie, z któ</w:t>
        <w:t>rych zaś wyciągi są nieodzowne do dokładnego opracowania życiorysu Kopernika. Zażądał również wyznaczenia deputacji ,,dla rozpoznania przełożonych przez siebie potrzeb naukowych i przesłania ich spisu już poprzednio wyznaczonej przez Prezesa Towarzystwa deputacji do tej czynności." Dział odniósł się przychylnie, wyznaczając ze swego grona deputację w osobach Armińskiego i Garbińskiego.</w:t>
      </w:r>
      <w:r>
        <w:rPr>
          <w:lang w:val="pl-PL" w:eastAsia="pl-PL" w:bidi="pl-PL"/>
          <w:vertAlign w:val="superscript"/>
          <w:w w:val="100"/>
          <w:spacing w:val="0"/>
          <w:color w:val="000000"/>
          <w:position w:val="0"/>
        </w:rPr>
        <w:t>8</w:t>
      </w:r>
    </w:p>
    <w:p>
      <w:pPr>
        <w:pStyle w:val="Style10"/>
        <w:framePr w:w="10134" w:h="11742" w:hRule="exact" w:wrap="none" w:vAnchor="page" w:hAnchor="page" w:x="489" w:y="1612"/>
        <w:widowControl w:val="0"/>
        <w:keepNext w:val="0"/>
        <w:keepLines w:val="0"/>
        <w:shd w:val="clear" w:color="auto" w:fill="auto"/>
        <w:bidi w:val="0"/>
        <w:jc w:val="both"/>
        <w:spacing w:before="0" w:after="0" w:line="318" w:lineRule="exact"/>
        <w:ind w:left="1040" w:right="260" w:firstLine="640"/>
      </w:pPr>
      <w:r>
        <w:rPr>
          <w:lang w:val="pl-PL" w:eastAsia="pl-PL" w:bidi="pl-PL"/>
          <w:w w:val="100"/>
          <w:spacing w:val="0"/>
          <w:color w:val="000000"/>
          <w:position w:val="0"/>
        </w:rPr>
        <w:t>W „Rapporcie" też z Działu Umiejętności za miesiąc marzec 1830 roku czytamy:</w:t>
      </w:r>
    </w:p>
    <w:p>
      <w:pPr>
        <w:pStyle w:val="Style12"/>
        <w:framePr w:w="10134" w:h="11742" w:hRule="exact" w:wrap="none" w:vAnchor="page" w:hAnchor="page" w:x="489" w:y="1612"/>
        <w:widowControl w:val="0"/>
        <w:keepNext w:val="0"/>
        <w:keepLines w:val="0"/>
        <w:shd w:val="clear" w:color="auto" w:fill="auto"/>
        <w:bidi w:val="0"/>
        <w:jc w:val="both"/>
        <w:spacing w:before="0" w:after="0" w:line="264" w:lineRule="exact"/>
        <w:ind w:left="1680" w:right="260" w:firstLine="620"/>
      </w:pPr>
      <w:r>
        <w:rPr>
          <w:lang w:val="pl-PL" w:eastAsia="pl-PL" w:bidi="pl-PL"/>
          <w:w w:val="100"/>
          <w:spacing w:val="0"/>
          <w:color w:val="000000"/>
          <w:position w:val="0"/>
        </w:rPr>
        <w:t>„Kol. Garbiński złożył raport deputacji o wniosku Kol. Adriana Krzy</w:t>
        <w:t>żanowskiego na poprzednim posiedzeniu uczynionym. Po kilku uwagach przy</w:t>
        <w:t>chyliła się deputacja do żądań Kol. Adr. Krzyżanowskiego. Raport ten prze</w:t>
        <w:t xml:space="preserve">słany został deputacji wyznaczonej także w tym przedmiocie z posiedzenia ogólnego. </w:t>
      </w:r>
    </w:p>
    <w:p>
      <w:pPr>
        <w:pStyle w:val="Style22"/>
        <w:framePr w:w="4314" w:h="294" w:hRule="exact" w:wrap="none" w:vAnchor="page" w:hAnchor="page" w:x="2121" w:y="13570"/>
        <w:tabs>
          <w:tab w:leader="none" w:pos="1834" w:val="left"/>
        </w:tabs>
        <w:widowControl w:val="0"/>
        <w:keepNext w:val="0"/>
        <w:keepLines w:val="0"/>
        <w:shd w:val="clear" w:color="auto" w:fill="auto"/>
        <w:bidi w:val="0"/>
        <w:jc w:val="both"/>
        <w:spacing w:before="0" w:after="0" w:line="264" w:lineRule="exact"/>
        <w:ind w:left="1660" w:right="0" w:firstLine="0"/>
      </w:pPr>
      <w:r>
        <w:rPr>
          <w:rStyle w:val="CharStyle34"/>
          <w:vertAlign w:val="superscript"/>
        </w:rPr>
        <w:t>5</w:t>
      </w:r>
      <w:r>
        <w:rPr>
          <w:lang w:val="pl-PL" w:eastAsia="pl-PL" w:bidi="pl-PL"/>
          <w:w w:val="100"/>
          <w:spacing w:val="0"/>
          <w:color w:val="000000"/>
          <w:position w:val="0"/>
        </w:rPr>
        <w:tab/>
      </w:r>
      <w:r>
        <w:rPr>
          <w:lang w:val="en-US" w:eastAsia="en-US" w:bidi="en-US"/>
          <w:w w:val="100"/>
          <w:spacing w:val="0"/>
          <w:color w:val="000000"/>
          <w:position w:val="0"/>
        </w:rPr>
        <w:t xml:space="preserve">Arch. Tow. </w:t>
      </w:r>
      <w:r>
        <w:rPr>
          <w:lang w:val="pl-PL" w:eastAsia="pl-PL" w:bidi="pl-PL"/>
          <w:w w:val="100"/>
          <w:spacing w:val="0"/>
          <w:color w:val="000000"/>
          <w:position w:val="0"/>
        </w:rPr>
        <w:t>Przyj. Nauk. Akta Nr 38.</w:t>
      </w:r>
    </w:p>
    <w:p>
      <w:pPr>
        <w:pStyle w:val="Style22"/>
        <w:framePr w:w="4314" w:h="264" w:hRule="exact" w:wrap="none" w:vAnchor="page" w:hAnchor="page" w:x="2121" w:y="13870"/>
        <w:tabs>
          <w:tab w:leader="none" w:pos="1870" w:val="left"/>
        </w:tabs>
        <w:widowControl w:val="0"/>
        <w:keepNext w:val="0"/>
        <w:keepLines w:val="0"/>
        <w:shd w:val="clear" w:color="auto" w:fill="auto"/>
        <w:bidi w:val="0"/>
        <w:jc w:val="both"/>
        <w:spacing w:before="0" w:after="0" w:line="264" w:lineRule="exact"/>
        <w:ind w:left="1660" w:right="0" w:firstLine="0"/>
      </w:pPr>
      <w:r>
        <w:rPr>
          <w:rStyle w:val="CharStyle34"/>
          <w:vertAlign w:val="superscript"/>
        </w:rPr>
        <w:t>6</w:t>
      </w:r>
      <w:r>
        <w:rPr>
          <w:lang w:val="pl-PL" w:eastAsia="pl-PL" w:bidi="pl-PL"/>
          <w:w w:val="100"/>
          <w:spacing w:val="0"/>
          <w:color w:val="000000"/>
          <w:position w:val="0"/>
        </w:rPr>
        <w:tab/>
      </w:r>
      <w:r>
        <w:rPr>
          <w:lang w:val="en-US" w:eastAsia="en-US" w:bidi="en-US"/>
          <w:w w:val="100"/>
          <w:spacing w:val="0"/>
          <w:color w:val="000000"/>
          <w:position w:val="0"/>
        </w:rPr>
        <w:t xml:space="preserve">Arch. </w:t>
      </w:r>
      <w:r>
        <w:rPr>
          <w:lang w:val="pl-PL" w:eastAsia="pl-PL" w:bidi="pl-PL"/>
          <w:w w:val="100"/>
          <w:spacing w:val="0"/>
          <w:color w:val="000000"/>
          <w:position w:val="0"/>
        </w:rPr>
        <w:t>T.W.P.N. Akta Nr 69.</w:t>
      </w:r>
    </w:p>
    <w:p>
      <w:pPr>
        <w:pStyle w:val="Style22"/>
        <w:framePr w:w="4314" w:h="264" w:hRule="exact" w:wrap="none" w:vAnchor="page" w:hAnchor="page" w:x="2121" w:y="14134"/>
        <w:tabs>
          <w:tab w:leader="none" w:pos="1864" w:val="left"/>
        </w:tabs>
        <w:widowControl w:val="0"/>
        <w:keepNext w:val="0"/>
        <w:keepLines w:val="0"/>
        <w:shd w:val="clear" w:color="auto" w:fill="auto"/>
        <w:bidi w:val="0"/>
        <w:jc w:val="both"/>
        <w:spacing w:before="0" w:after="0" w:line="264" w:lineRule="exact"/>
        <w:ind w:left="1660" w:right="0" w:firstLine="0"/>
      </w:pPr>
      <w:r>
        <w:rPr>
          <w:rStyle w:val="CharStyle34"/>
          <w:vertAlign w:val="superscript"/>
        </w:rPr>
        <w:t>7</w:t>
      </w:r>
      <w:r>
        <w:rPr>
          <w:lang w:val="pl-PL" w:eastAsia="pl-PL" w:bidi="pl-PL"/>
          <w:w w:val="100"/>
          <w:spacing w:val="0"/>
          <w:color w:val="000000"/>
          <w:position w:val="0"/>
        </w:rPr>
        <w:tab/>
      </w:r>
      <w:r>
        <w:rPr>
          <w:lang w:val="en-US" w:eastAsia="en-US" w:bidi="en-US"/>
          <w:w w:val="100"/>
          <w:spacing w:val="0"/>
          <w:color w:val="000000"/>
          <w:position w:val="0"/>
        </w:rPr>
        <w:t xml:space="preserve">Arch. </w:t>
      </w:r>
      <w:r>
        <w:rPr>
          <w:lang w:val="pl-PL" w:eastAsia="pl-PL" w:bidi="pl-PL"/>
          <w:w w:val="100"/>
          <w:spacing w:val="0"/>
          <w:color w:val="000000"/>
          <w:position w:val="0"/>
        </w:rPr>
        <w:t>T.W.P.N. Akta Nr 94.</w:t>
      </w:r>
    </w:p>
    <w:p>
      <w:pPr>
        <w:pStyle w:val="Style22"/>
        <w:framePr w:w="4314" w:h="264" w:hRule="exact" w:wrap="none" w:vAnchor="page" w:hAnchor="page" w:x="2121" w:y="14404"/>
        <w:tabs>
          <w:tab w:leader="none" w:pos="1834" w:val="left"/>
        </w:tabs>
        <w:widowControl w:val="0"/>
        <w:keepNext w:val="0"/>
        <w:keepLines w:val="0"/>
        <w:shd w:val="clear" w:color="auto" w:fill="auto"/>
        <w:bidi w:val="0"/>
        <w:jc w:val="both"/>
        <w:spacing w:before="0" w:after="0" w:line="264" w:lineRule="exact"/>
        <w:ind w:left="1660" w:right="0" w:firstLine="0"/>
      </w:pPr>
      <w:r>
        <w:rPr>
          <w:rStyle w:val="CharStyle34"/>
          <w:vertAlign w:val="superscript"/>
        </w:rPr>
        <w:t>8</w:t>
      </w:r>
      <w:r>
        <w:rPr>
          <w:lang w:val="pl-PL" w:eastAsia="pl-PL" w:bidi="pl-PL"/>
          <w:w w:val="100"/>
          <w:spacing w:val="0"/>
          <w:color w:val="000000"/>
          <w:position w:val="0"/>
        </w:rPr>
        <w:tab/>
      </w:r>
      <w:r>
        <w:rPr>
          <w:lang w:val="en-US" w:eastAsia="en-US" w:bidi="en-US"/>
          <w:w w:val="100"/>
          <w:spacing w:val="0"/>
          <w:color w:val="000000"/>
          <w:position w:val="0"/>
        </w:rPr>
        <w:t xml:space="preserve">Arch. </w:t>
      </w:r>
      <w:r>
        <w:rPr>
          <w:lang w:val="pl-PL" w:eastAsia="pl-PL" w:bidi="pl-PL"/>
          <w:w w:val="100"/>
          <w:spacing w:val="0"/>
          <w:color w:val="000000"/>
          <w:position w:val="0"/>
        </w:rPr>
        <w:t>T.W.P.N. Akta Nr 69.</w:t>
      </w:r>
    </w:p>
    <w:p>
      <w:pPr>
        <w:pStyle w:val="Style38"/>
        <w:framePr w:w="4314" w:h="300" w:hRule="exact" w:wrap="none" w:vAnchor="page" w:hAnchor="page" w:x="2121" w:y="14668"/>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 xml:space="preserve">* </w:t>
      </w:r>
      <w:r>
        <w:rPr>
          <w:lang w:val="en-US" w:eastAsia="en-US" w:bidi="en-US"/>
          <w:w w:val="100"/>
          <w:spacing w:val="0"/>
          <w:color w:val="000000"/>
          <w:position w:val="0"/>
        </w:rPr>
        <w:t xml:space="preserve">Arch. </w:t>
      </w:r>
      <w:r>
        <w:rPr>
          <w:lang w:val="pl-PL" w:eastAsia="pl-PL" w:bidi="pl-PL"/>
          <w:w w:val="100"/>
          <w:spacing w:val="0"/>
          <w:color w:val="000000"/>
          <w:position w:val="0"/>
        </w:rPr>
        <w:t>T.W.P.N. Akta Nr 28a.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89" w:y="137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16</w:t>
      </w:r>
    </w:p>
    <w:p>
      <w:pPr>
        <w:pStyle w:val="Style24"/>
        <w:framePr w:wrap="none" w:vAnchor="page" w:hAnchor="page" w:x="4311" w:y="137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081" w:y="137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10134" w:h="11961" w:hRule="exact" w:wrap="none" w:vAnchor="page" w:hAnchor="page" w:x="489" w:y="1962"/>
        <w:widowControl w:val="0"/>
        <w:keepNext w:val="0"/>
        <w:keepLines w:val="0"/>
        <w:shd w:val="clear" w:color="auto" w:fill="auto"/>
        <w:bidi w:val="0"/>
        <w:jc w:val="both"/>
        <w:spacing w:before="0" w:after="115" w:line="306" w:lineRule="exact"/>
        <w:ind w:left="920" w:right="640" w:firstLine="600"/>
      </w:pPr>
      <w:r>
        <w:rPr>
          <w:lang w:val="pl-PL" w:eastAsia="pl-PL" w:bidi="pl-PL"/>
          <w:w w:val="100"/>
          <w:spacing w:val="0"/>
          <w:color w:val="000000"/>
          <w:position w:val="0"/>
        </w:rPr>
        <w:t>Zaledwie zaś w dwa miesiące później, 12 maja, na drugi więc dzień po odsłonięciu pomnika Kopernika — powiadomił Krzyżanowski Towa</w:t>
        <w:t xml:space="preserve">rzystwo Przyjaciół Nauk na posiedzeniu Działu Umiejętności o swym zamiarze „wydania historycznej wiadomości o Koperniku, która by dla ludu dostępną i zrozumiałą była." </w:t>
      </w:r>
      <w:r>
        <w:rPr>
          <w:lang w:val="pl-PL" w:eastAsia="pl-PL" w:bidi="pl-PL"/>
          <w:vertAlign w:val="superscript"/>
          <w:w w:val="100"/>
          <w:spacing w:val="0"/>
          <w:color w:val="000000"/>
          <w:position w:val="0"/>
        </w:rPr>
        <w:t>10</w:t>
      </w:r>
    </w:p>
    <w:p>
      <w:pPr>
        <w:pStyle w:val="Style10"/>
        <w:framePr w:w="10134" w:h="11961" w:hRule="exact" w:wrap="none" w:vAnchor="page" w:hAnchor="page" w:x="489" w:y="1962"/>
        <w:widowControl w:val="0"/>
        <w:keepNext w:val="0"/>
        <w:keepLines w:val="0"/>
        <w:shd w:val="clear" w:color="auto" w:fill="auto"/>
        <w:bidi w:val="0"/>
        <w:jc w:val="both"/>
        <w:spacing w:before="0" w:after="163" w:line="312" w:lineRule="exact"/>
        <w:ind w:left="920" w:right="640" w:firstLine="600"/>
      </w:pPr>
      <w:r>
        <w:rPr>
          <w:lang w:val="pl-PL" w:eastAsia="pl-PL" w:bidi="pl-PL"/>
          <w:w w:val="100"/>
          <w:spacing w:val="0"/>
          <w:color w:val="000000"/>
          <w:position w:val="0"/>
        </w:rPr>
        <w:t>W tydzień później czytamy w protokóle posiedzenia Działu Nauk, odbytego w dniu 19 maja 1830 roku:</w:t>
      </w:r>
    </w:p>
    <w:p>
      <w:pPr>
        <w:pStyle w:val="Style12"/>
        <w:framePr w:w="10134" w:h="11961" w:hRule="exact" w:wrap="none" w:vAnchor="page" w:hAnchor="page" w:x="489" w:y="1962"/>
        <w:widowControl w:val="0"/>
        <w:keepNext w:val="0"/>
        <w:keepLines w:val="0"/>
        <w:shd w:val="clear" w:color="auto" w:fill="auto"/>
        <w:bidi w:val="0"/>
        <w:jc w:val="both"/>
        <w:spacing w:before="0" w:after="127" w:line="258" w:lineRule="exact"/>
        <w:ind w:left="1520" w:right="640" w:firstLine="600"/>
      </w:pPr>
      <w:r>
        <w:rPr>
          <w:lang w:val="pl-PL" w:eastAsia="pl-PL" w:bidi="pl-PL"/>
          <w:w w:val="100"/>
          <w:spacing w:val="0"/>
          <w:color w:val="000000"/>
          <w:position w:val="0"/>
        </w:rPr>
        <w:t xml:space="preserve">„Kol. Bentkowski czytał uwagi deputacji z obu działów na zapytania Adr. Krzyżanowskiego względem niektórych wątpliwości w napisaniu życia Kopernika. Oznaczenie kwoty na korespondencje P. Krzyżanow. przyjęto w dziale i odesłano do administracji." </w:t>
      </w:r>
      <w:r>
        <w:rPr>
          <w:rStyle w:val="CharStyle40"/>
          <w:vertAlign w:val="superscript"/>
        </w:rPr>
        <w:t>11</w:t>
      </w:r>
    </w:p>
    <w:p>
      <w:pPr>
        <w:pStyle w:val="Style10"/>
        <w:framePr w:w="10134" w:h="11961" w:hRule="exact" w:wrap="none" w:vAnchor="page" w:hAnchor="page" w:x="489" w:y="1962"/>
        <w:widowControl w:val="0"/>
        <w:keepNext w:val="0"/>
        <w:keepLines w:val="0"/>
        <w:shd w:val="clear" w:color="auto" w:fill="auto"/>
        <w:bidi w:val="0"/>
        <w:jc w:val="both"/>
        <w:spacing w:before="0" w:after="233" w:line="324" w:lineRule="exact"/>
        <w:ind w:left="920" w:right="640" w:firstLine="600"/>
      </w:pPr>
      <w:r>
        <w:rPr>
          <w:lang w:val="pl-PL" w:eastAsia="pl-PL" w:bidi="pl-PL"/>
          <w:w w:val="100"/>
          <w:spacing w:val="0"/>
          <w:color w:val="000000"/>
          <w:position w:val="0"/>
        </w:rPr>
        <w:t xml:space="preserve">Że zaś sprawa krzątania się dookoła „Żywota" Kopernika zaczęła przybierać na sile — informuje nas choćby anons-artykuł w N-rze 143 </w:t>
      </w:r>
      <w:r>
        <w:rPr>
          <w:rStyle w:val="CharStyle41"/>
        </w:rPr>
        <w:t>Kuriera Warszawskiego z</w:t>
      </w:r>
      <w:r>
        <w:rPr>
          <w:lang w:val="pl-PL" w:eastAsia="pl-PL" w:bidi="pl-PL"/>
          <w:w w:val="100"/>
          <w:spacing w:val="0"/>
          <w:color w:val="000000"/>
          <w:position w:val="0"/>
        </w:rPr>
        <w:t xml:space="preserve"> dnia 29 maja 1830 roku, gdzie czytamy:</w:t>
      </w:r>
    </w:p>
    <w:p>
      <w:pPr>
        <w:pStyle w:val="Style12"/>
        <w:framePr w:w="10134" w:h="11961" w:hRule="exact" w:wrap="none" w:vAnchor="page" w:hAnchor="page" w:x="489" w:y="1962"/>
        <w:widowControl w:val="0"/>
        <w:keepNext w:val="0"/>
        <w:keepLines w:val="0"/>
        <w:shd w:val="clear" w:color="auto" w:fill="auto"/>
        <w:bidi w:val="0"/>
        <w:jc w:val="both"/>
        <w:spacing w:before="0" w:after="0" w:line="258" w:lineRule="exact"/>
        <w:ind w:left="1520" w:right="640" w:firstLine="600"/>
      </w:pPr>
      <w:r>
        <w:rPr>
          <w:lang w:val="pl-PL" w:eastAsia="pl-PL" w:bidi="pl-PL"/>
          <w:w w:val="100"/>
          <w:spacing w:val="0"/>
          <w:color w:val="000000"/>
          <w:position w:val="0"/>
        </w:rPr>
        <w:t>„Wezwano wszystkie Redakcje pism periodycznych Warsz. o umieszcze</w:t>
        <w:t xml:space="preserve">nie następującego artykułu: </w:t>
      </w:r>
      <w:r>
        <w:rPr>
          <w:rStyle w:val="CharStyle42"/>
        </w:rPr>
        <w:t>Prośba do miłośników rzeczy ojczystych:</w:t>
      </w:r>
      <w:r>
        <w:rPr>
          <w:lang w:val="pl-PL" w:eastAsia="pl-PL" w:bidi="pl-PL"/>
          <w:w w:val="100"/>
          <w:spacing w:val="0"/>
          <w:color w:val="000000"/>
          <w:position w:val="0"/>
        </w:rPr>
        <w:t xml:space="preserve"> Utrzy</w:t>
        <w:t xml:space="preserve">muje się podanie, że rodzina Koperników wyszła ze wsi </w:t>
      </w:r>
      <w:r>
        <w:rPr>
          <w:rStyle w:val="CharStyle42"/>
        </w:rPr>
        <w:t>Łaskowice,</w:t>
      </w:r>
      <w:r>
        <w:rPr>
          <w:lang w:val="pl-PL" w:eastAsia="pl-PL" w:bidi="pl-PL"/>
          <w:w w:val="100"/>
          <w:spacing w:val="0"/>
          <w:color w:val="000000"/>
          <w:position w:val="0"/>
        </w:rPr>
        <w:t xml:space="preserve"> należącej kiedyś do kapituły Krakowskiej. Jeden z członków tej kapituły miał z rzeczo</w:t>
        <w:t>nej wsi wziąść (sic) w swą opiekę i w Krakowie wychować chłopczynę, który się nazywał Kopernik. Ten wychowaniec dobroczynnego Kapłana, zostawszy po</w:t>
        <w:t>tem obywatelem Krakowskim, mógł być dziadem lub ojcem astronoma na</w:t>
        <w:t>szego, ale nie mógł być samym astronomem. Ojciec bowiem astronoma na</w:t>
        <w:t xml:space="preserve">szego, obywatel krakowski, przeniósł się z Krakowa do Torunia, gdzie przyjął obywatelstwo w roku 1462 w óśm lat po powrocie województw Pomorskiego. Malborskiego i Chełmińskiego do korony polskiej, a r. 1483 umarł. Tu roku 1473 dnia 19 Lutego urodził mu się syn, Mikołaj Kopernik (znany z nieśmiertelnego dzieła </w:t>
      </w:r>
      <w:r>
        <w:rPr>
          <w:rStyle w:val="CharStyle42"/>
          <w:lang w:val="fr-FR" w:eastAsia="fr-FR" w:bidi="fr-FR"/>
        </w:rPr>
        <w:t xml:space="preserve">de </w:t>
      </w:r>
      <w:r>
        <w:rPr>
          <w:rStyle w:val="CharStyle42"/>
          <w:lang w:val="cs-CZ" w:eastAsia="cs-CZ" w:bidi="cs-CZ"/>
        </w:rPr>
        <w:t xml:space="preserve">Revolutionibus </w:t>
      </w:r>
      <w:r>
        <w:rPr>
          <w:rStyle w:val="CharStyle42"/>
        </w:rPr>
        <w:t>orbium coelestium</w:t>
      </w:r>
      <w:r>
        <w:rPr>
          <w:lang w:val="pl-PL" w:eastAsia="pl-PL" w:bidi="pl-PL"/>
          <w:w w:val="100"/>
          <w:spacing w:val="0"/>
          <w:color w:val="000000"/>
          <w:position w:val="0"/>
        </w:rPr>
        <w:t xml:space="preserve"> autor) i tu pod okiem rodziców wziął pierwotne wychowanie. Stąd nareszcie z już dobremi początkami nauk szkolnych był wysłany do Akademii Krakowskiej. Zwracając uwagę na te prawdy i daty historyczne, zanosimy prośbę do miłośników rzeczy ojczystych, aby wiadomość, jaką mają lub wynaleźć mogą o pochodzeniu Koperników ze wsi rzeczonej Łaskowice, a którą można wydobyć z dawnych archiwów do</w:t>
        <w:t>mowych lub kościelnych, lub ziemskich, lub nareszcie grodzkich, przesłać ra</w:t>
        <w:t>czyli do biblioteki uniwersyt. Warszawskiej. Oprócz tego utrzymuje się inne podanie, iż ojciec astronoma naszego był Olbornikiem lub Gwarkiem w gór</w:t>
        <w:t>nictwie Olkuskiem. Poszukiwania w tym razie czynił już Minister sprawie</w:t>
        <w:t>dliwości za Księstwa Warszawskiego, ale je przerwała zmiana polityczna. Za</w:t>
        <w:t>nosimy więc prośbę do rodaków, a mianowicie do obywateli województwa Krakowskiego, aby wiadomość usprawiedliwioną, jaką o tym szczególe mieć lub wynaleźć mogą, także udzielili proszącym, przesyłając ją do biblioteki Warszawskiej."</w:t>
      </w:r>
    </w:p>
    <w:p>
      <w:pPr>
        <w:pStyle w:val="Style22"/>
        <w:framePr w:w="3216" w:h="330" w:hRule="exact" w:wrap="none" w:vAnchor="page" w:hAnchor="page" w:x="1953" w:y="14256"/>
        <w:widowControl w:val="0"/>
        <w:keepNext w:val="0"/>
        <w:keepLines w:val="0"/>
        <w:shd w:val="clear" w:color="auto" w:fill="auto"/>
        <w:bidi w:val="0"/>
        <w:jc w:val="left"/>
        <w:spacing w:before="0" w:after="0" w:line="306" w:lineRule="exact"/>
        <w:ind w:left="1480" w:right="0" w:firstLine="0"/>
      </w:pPr>
      <w:r>
        <w:rPr>
          <w:rStyle w:val="CharStyle34"/>
          <w:vertAlign w:val="superscript"/>
        </w:rPr>
        <w:t>10</w:t>
      </w:r>
      <w:r>
        <w:rPr>
          <w:lang w:val="pl-PL" w:eastAsia="pl-PL" w:bidi="pl-PL"/>
          <w:w w:val="100"/>
          <w:spacing w:val="0"/>
          <w:color w:val="000000"/>
          <w:position w:val="0"/>
        </w:rPr>
        <w:t xml:space="preserve"> </w:t>
      </w:r>
      <w:r>
        <w:rPr>
          <w:lang w:val="cs-CZ" w:eastAsia="cs-CZ" w:bidi="cs-CZ"/>
          <w:w w:val="100"/>
          <w:spacing w:val="0"/>
          <w:color w:val="000000"/>
          <w:position w:val="0"/>
        </w:rPr>
        <w:t xml:space="preserve">Arch. </w:t>
      </w:r>
      <w:r>
        <w:rPr>
          <w:lang w:val="pl-PL" w:eastAsia="pl-PL" w:bidi="pl-PL"/>
          <w:w w:val="100"/>
          <w:spacing w:val="0"/>
          <w:color w:val="000000"/>
          <w:position w:val="0"/>
        </w:rPr>
        <w:t>T.W.P.N. Akta Nr 69.</w:t>
      </w:r>
    </w:p>
    <w:p>
      <w:pPr>
        <w:pStyle w:val="Style38"/>
        <w:framePr w:w="3216" w:h="342" w:hRule="exact" w:wrap="none" w:vAnchor="page" w:hAnchor="page" w:x="1953" w:y="14592"/>
        <w:widowControl w:val="0"/>
        <w:keepNext w:val="0"/>
        <w:keepLines w:val="0"/>
        <w:shd w:val="clear" w:color="auto" w:fill="auto"/>
        <w:bidi w:val="0"/>
        <w:jc w:val="left"/>
        <w:spacing w:before="0" w:after="0" w:line="306" w:lineRule="exact"/>
        <w:ind w:left="0" w:right="0" w:firstLine="0"/>
      </w:pPr>
      <w:r>
        <w:rPr>
          <w:lang w:val="pl-PL" w:eastAsia="pl-PL" w:bidi="pl-PL"/>
          <w:vertAlign w:val="superscript"/>
          <w:w w:val="100"/>
          <w:spacing w:val="0"/>
          <w:color w:val="000000"/>
          <w:position w:val="0"/>
        </w:rPr>
        <w:t>,ł</w:t>
      </w:r>
      <w:r>
        <w:rPr>
          <w:lang w:val="pl-PL" w:eastAsia="pl-PL" w:bidi="pl-PL"/>
          <w:w w:val="100"/>
          <w:spacing w:val="0"/>
          <w:color w:val="000000"/>
          <w:position w:val="0"/>
        </w:rPr>
        <w:t xml:space="preserve"> </w:t>
      </w:r>
      <w:r>
        <w:rPr>
          <w:lang w:val="cs-CZ" w:eastAsia="cs-CZ" w:bidi="cs-CZ"/>
          <w:w w:val="100"/>
          <w:spacing w:val="0"/>
          <w:color w:val="000000"/>
          <w:position w:val="0"/>
        </w:rPr>
        <w:t xml:space="preserve">Arch. </w:t>
      </w:r>
      <w:r>
        <w:rPr>
          <w:lang w:val="pl-PL" w:eastAsia="pl-PL" w:bidi="pl-PL"/>
          <w:w w:val="100"/>
          <w:spacing w:val="0"/>
          <w:color w:val="000000"/>
          <w:position w:val="0"/>
        </w:rPr>
        <w:t>T.W.P.N. Akta Nr 94.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96" w:y="138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372" w:y="140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964" w:y="140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17</w:t>
      </w:r>
    </w:p>
    <w:p>
      <w:pPr>
        <w:pStyle w:val="Style10"/>
        <w:framePr w:w="10134" w:h="10677" w:hRule="exact" w:wrap="none" w:vAnchor="page" w:hAnchor="page" w:x="478" w:y="1998"/>
        <w:widowControl w:val="0"/>
        <w:keepNext w:val="0"/>
        <w:keepLines w:val="0"/>
        <w:shd w:val="clear" w:color="auto" w:fill="auto"/>
        <w:bidi w:val="0"/>
        <w:jc w:val="both"/>
        <w:spacing w:before="0" w:after="0" w:line="312" w:lineRule="exact"/>
        <w:ind w:left="920" w:right="460" w:firstLine="600"/>
      </w:pPr>
      <w:r>
        <w:rPr>
          <w:lang w:val="pl-PL" w:eastAsia="pl-PL" w:bidi="pl-PL"/>
          <w:w w:val="100"/>
          <w:spacing w:val="0"/>
          <w:color w:val="000000"/>
          <w:position w:val="0"/>
        </w:rPr>
        <w:t xml:space="preserve">Odpowiedź „na Odezwę" mamy już 16 czerwca, w N-rze 159. „Kuriera Warszawskiego", gdzie jakiś „W" podaje historię wsi Łasko- wice, blisko miasta Pabianice, dawniej Fabianice </w:t>
      </w:r>
      <w:r>
        <w:rPr>
          <w:lang w:val="pl-PL" w:eastAsia="pl-PL" w:bidi="pl-PL"/>
          <w:vertAlign w:val="superscript"/>
          <w:w w:val="100"/>
          <w:spacing w:val="0"/>
          <w:color w:val="000000"/>
          <w:position w:val="0"/>
        </w:rPr>
        <w:t>12 13</w:t>
      </w:r>
      <w:r>
        <w:rPr>
          <w:lang w:val="pl-PL" w:eastAsia="pl-PL" w:bidi="pl-PL"/>
          <w:w w:val="100"/>
          <w:spacing w:val="0"/>
          <w:color w:val="000000"/>
          <w:position w:val="0"/>
        </w:rPr>
        <w:t xml:space="preserve"> zwanego — poło</w:t>
        <w:t xml:space="preserve">żonej. Podaje poza tym źródła, jak </w:t>
      </w:r>
      <w:r>
        <w:rPr>
          <w:rStyle w:val="CharStyle41"/>
        </w:rPr>
        <w:t>Liber Beneficiorum</w:t>
      </w:r>
      <w:r>
        <w:rPr>
          <w:lang w:val="pl-PL" w:eastAsia="pl-PL" w:bidi="pl-PL"/>
          <w:w w:val="100"/>
          <w:spacing w:val="0"/>
          <w:color w:val="000000"/>
          <w:position w:val="0"/>
        </w:rPr>
        <w:t xml:space="preserve"> przez Jana Dłu</w:t>
        <w:t xml:space="preserve">gosza za życia Kopernika sporządzony, a w Kapitule Krakowskiej w rękopiśmie leżący, gdzie „zapewnie znajduje się opis tych osadników tej włości, jeśli tedy </w:t>
      </w:r>
      <w:r>
        <w:rPr>
          <w:rStyle w:val="CharStyle41"/>
        </w:rPr>
        <w:t>Kopernik</w:t>
      </w:r>
      <w:r>
        <w:rPr>
          <w:lang w:val="pl-PL" w:eastAsia="pl-PL" w:bidi="pl-PL"/>
          <w:w w:val="100"/>
          <w:spacing w:val="0"/>
          <w:color w:val="000000"/>
          <w:position w:val="0"/>
        </w:rPr>
        <w:t xml:space="preserve"> w niej się znajduje, będzie zaspokojoną Mi</w:t>
        <w:t xml:space="preserve">łośnika rzeczy ojczystych ciekawość, jeśliby w późniejszych opisach dóbr duchowych </w:t>
      </w:r>
      <w:r>
        <w:rPr>
          <w:lang w:val="cs-CZ" w:eastAsia="cs-CZ" w:bidi="cs-CZ"/>
          <w:w w:val="100"/>
          <w:spacing w:val="0"/>
          <w:color w:val="000000"/>
          <w:position w:val="0"/>
        </w:rPr>
        <w:t xml:space="preserve">Syxta </w:t>
      </w:r>
      <w:r>
        <w:rPr>
          <w:lang w:val="pl-PL" w:eastAsia="pl-PL" w:bidi="pl-PL"/>
          <w:w w:val="100"/>
          <w:spacing w:val="0"/>
          <w:color w:val="000000"/>
          <w:position w:val="0"/>
        </w:rPr>
        <w:t>V Papieża od r. 1590 panującego, który ponowił nakaz spisania całkowitych funduszów Kościelnych szczególniej co do dóbr nieruchomych z wymienieniem włościan, ich powinności, załóg, do</w:t>
        <w:t>mów, ogrodów itd. —".</w:t>
      </w:r>
    </w:p>
    <w:p>
      <w:pPr>
        <w:pStyle w:val="Style10"/>
        <w:framePr w:w="10134" w:h="10677" w:hRule="exact" w:wrap="none" w:vAnchor="page" w:hAnchor="page" w:x="478" w:y="1998"/>
        <w:widowControl w:val="0"/>
        <w:keepNext w:val="0"/>
        <w:keepLines w:val="0"/>
        <w:shd w:val="clear" w:color="auto" w:fill="auto"/>
        <w:bidi w:val="0"/>
        <w:jc w:val="both"/>
        <w:spacing w:before="0" w:after="0" w:line="312" w:lineRule="exact"/>
        <w:ind w:left="920" w:right="460" w:firstLine="600"/>
      </w:pPr>
      <w:r>
        <w:rPr>
          <w:lang w:val="pl-PL" w:eastAsia="pl-PL" w:bidi="pl-PL"/>
          <w:w w:val="100"/>
          <w:spacing w:val="0"/>
          <w:color w:val="000000"/>
          <w:position w:val="0"/>
        </w:rPr>
        <w:t>3 listopada, na posiedzeniu Działów Umiejętności powiadomieni zo</w:t>
        <w:t xml:space="preserve">stali członkowie Towarzystwa przez Krzyżanowskiego, że wkrótce złoży im sprawozdanie o rezultacie swych poszukiwań w Krakowie, odnośnie „życia Kopernika" </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 już zaś na posiedzeniu ogólnym, odbytym 12 grudnia tegoż 1830 roku, w dwa tygodnie więc od dnia wybuchu Powsta</w:t>
        <w:t>nia Listopadowego — uiścił się Krzyżanowski z obietnicy uczynionej ko</w:t>
        <w:t>legom.</w:t>
      </w:r>
    </w:p>
    <w:p>
      <w:pPr>
        <w:pStyle w:val="Style10"/>
        <w:framePr w:w="10134" w:h="10677" w:hRule="exact" w:wrap="none" w:vAnchor="page" w:hAnchor="page" w:x="478" w:y="1998"/>
        <w:widowControl w:val="0"/>
        <w:keepNext w:val="0"/>
        <w:keepLines w:val="0"/>
        <w:shd w:val="clear" w:color="auto" w:fill="auto"/>
        <w:bidi w:val="0"/>
        <w:jc w:val="both"/>
        <w:spacing w:before="0" w:after="0" w:line="312" w:lineRule="exact"/>
        <w:ind w:left="920" w:right="0" w:firstLine="600"/>
      </w:pPr>
      <w:r>
        <w:rPr>
          <w:lang w:val="pl-PL" w:eastAsia="pl-PL" w:bidi="pl-PL"/>
          <w:w w:val="100"/>
          <w:spacing w:val="0"/>
          <w:color w:val="000000"/>
          <w:position w:val="0"/>
        </w:rPr>
        <w:t>Oto co czytamy w protokóle — w odniesieniu do „Rapportu Adryana Krzyżanowskiego":</w:t>
      </w:r>
    </w:p>
    <w:p>
      <w:pPr>
        <w:pStyle w:val="Style12"/>
        <w:framePr w:w="10134" w:h="10677" w:hRule="exact" w:wrap="none" w:vAnchor="page" w:hAnchor="page" w:x="478" w:y="1998"/>
        <w:widowControl w:val="0"/>
        <w:keepNext w:val="0"/>
        <w:keepLines w:val="0"/>
        <w:shd w:val="clear" w:color="auto" w:fill="auto"/>
        <w:bidi w:val="0"/>
        <w:jc w:val="both"/>
        <w:spacing w:before="0" w:after="0" w:line="264" w:lineRule="exact"/>
        <w:ind w:left="1520" w:right="460" w:firstLine="620"/>
      </w:pPr>
      <w:r>
        <w:rPr>
          <w:lang w:val="pl-PL" w:eastAsia="pl-PL" w:bidi="pl-PL"/>
          <w:w w:val="100"/>
          <w:spacing w:val="0"/>
          <w:color w:val="000000"/>
          <w:position w:val="0"/>
        </w:rPr>
        <w:t>„Kolega Adryan Krzyżanowski okazał Towarzystwu zebrane przez sie</w:t>
        <w:t xml:space="preserve">bie podczas swego dwumiesięcznego przez Sierpień i Wrzesień w Krakowie pobytu materyały do życia Kopernika i świadczył iż Akta mieyskie z 14-go i </w:t>
      </w:r>
      <w:r>
        <w:rPr>
          <w:rStyle w:val="CharStyle40"/>
        </w:rPr>
        <w:t>15</w:t>
      </w:r>
      <w:r>
        <w:rPr>
          <w:lang w:val="pl-PL" w:eastAsia="pl-PL" w:bidi="pl-PL"/>
          <w:w w:val="100"/>
          <w:spacing w:val="0"/>
          <w:color w:val="000000"/>
          <w:position w:val="0"/>
        </w:rPr>
        <w:t>-go wieku miasta Krakowa, Iagiellońska Biblioteka, Biblioteka XX. Do</w:t>
        <w:t>minikanów Krakowskich, w części Akta Kapituły Krakowskiey były źródłami, z których czerpał i za których pomocą wykrył kilka dotąd nieodgadnionych w życiu Kopernika szczegółów. Rzeczone materyały w 75 arkuszach pisma za</w:t>
        <w:t>warte tak z dawnych rękopisów jak z rzadkich druków wydobyte, daią na</w:t>
        <w:t>stępujące niewątpliwe wypadki. I-o Początek rodu i imienia Kopirników czyli Koperników jest słowiański, a w szczególności Czeski. 2-o Dziad Astronoma na</w:t>
        <w:t>szego, Mikołaj Kopirnik, przyjął obywatelstwo w Krakowie r. 1396. Syn zaś jego, o którym w trzech różnych miejscach spominają Akta Krakowa, czyli Oj</w:t>
        <w:t>ciec Astronoma naszego, urodził się w Krakowie. 3-o Rodzina Koperników Krakowskich była szlachecka, za herb miała Kopiją</w:t>
      </w:r>
      <w:r>
        <w:rPr>
          <w:rStyle w:val="CharStyle40"/>
        </w:rPr>
        <w:t>,</w:t>
      </w:r>
      <w:r>
        <w:rPr>
          <w:rStyle w:val="CharStyle40"/>
          <w:vertAlign w:val="superscript"/>
        </w:rPr>
        <w:t>14</w:t>
      </w:r>
      <w:r>
        <w:rPr>
          <w:lang w:val="pl-PL" w:eastAsia="pl-PL" w:bidi="pl-PL"/>
          <w:w w:val="100"/>
          <w:spacing w:val="0"/>
          <w:color w:val="000000"/>
          <w:position w:val="0"/>
        </w:rPr>
        <w:t xml:space="preserve"> od którey i nazwisko jej Kopinnik z czasem na Kopirnik zamienione, pochodzi. 4-o Uznał się Mi- </w:t>
      </w:r>
      <w:r>
        <w:rPr>
          <w:lang w:val="pl-PL" w:eastAsia="pl-PL" w:bidi="pl-PL"/>
          <w:vertAlign w:val="superscript"/>
          <w:w w:val="100"/>
          <w:spacing w:val="0"/>
          <w:color w:val="000000"/>
          <w:position w:val="0"/>
        </w:rPr>
        <w:t>12 13 14 * * *</w:t>
      </w:r>
    </w:p>
    <w:p>
      <w:pPr>
        <w:pStyle w:val="Style22"/>
        <w:framePr w:w="8916" w:h="1056" w:hRule="exact" w:wrap="none" w:vAnchor="page" w:hAnchor="page" w:x="1306" w:y="12885"/>
        <w:tabs>
          <w:tab w:leader="none" w:pos="1792" w:val="left"/>
        </w:tabs>
        <w:widowControl w:val="0"/>
        <w:keepNext w:val="0"/>
        <w:keepLines w:val="0"/>
        <w:shd w:val="clear" w:color="auto" w:fill="auto"/>
        <w:bidi w:val="0"/>
        <w:jc w:val="both"/>
        <w:spacing w:before="0" w:after="0" w:line="264" w:lineRule="exact"/>
        <w:ind w:left="880" w:right="480" w:firstLine="660"/>
      </w:pPr>
      <w:r>
        <w:rPr>
          <w:rStyle w:val="CharStyle34"/>
          <w:vertAlign w:val="superscript"/>
        </w:rPr>
        <w:t>12</w:t>
      </w:r>
      <w:r>
        <w:rPr>
          <w:lang w:val="pl-PL" w:eastAsia="pl-PL" w:bidi="pl-PL"/>
          <w:w w:val="100"/>
          <w:spacing w:val="0"/>
          <w:color w:val="000000"/>
          <w:position w:val="0"/>
        </w:rPr>
        <w:tab/>
        <w:t>Co do wymienionej tu miejscowości Pabianice — Fabianice — na kil</w:t>
        <w:t>ka lat przed napisaniem „Rapportu" przez Krzyżanowskiego — entuzjazmowa</w:t>
        <w:t>no się w Warszawie wiadomością, że znajduje się w wojsku żołnierz „z dóbr Fabianickich" — nazwiskiem Kopernik.</w:t>
      </w:r>
    </w:p>
    <w:p>
      <w:pPr>
        <w:pStyle w:val="Style22"/>
        <w:framePr w:w="8916" w:h="264" w:hRule="exact" w:wrap="none" w:vAnchor="page" w:hAnchor="page" w:x="1306" w:y="13941"/>
        <w:tabs>
          <w:tab w:leader="none" w:pos="1744" w:val="left"/>
        </w:tabs>
        <w:widowControl w:val="0"/>
        <w:keepNext w:val="0"/>
        <w:keepLines w:val="0"/>
        <w:shd w:val="clear" w:color="auto" w:fill="auto"/>
        <w:bidi w:val="0"/>
        <w:jc w:val="both"/>
        <w:spacing w:before="0" w:after="0" w:line="264" w:lineRule="exact"/>
        <w:ind w:left="1480" w:right="0" w:firstLine="0"/>
      </w:pPr>
      <w:r>
        <w:rPr>
          <w:rStyle w:val="CharStyle34"/>
          <w:vertAlign w:val="superscript"/>
        </w:rPr>
        <w:t>13</w:t>
      </w:r>
      <w:r>
        <w:rPr>
          <w:lang w:val="pl-PL" w:eastAsia="pl-PL" w:bidi="pl-PL"/>
          <w:w w:val="100"/>
          <w:spacing w:val="0"/>
          <w:color w:val="000000"/>
          <w:position w:val="0"/>
        </w:rPr>
        <w:tab/>
      </w:r>
      <w:r>
        <w:rPr>
          <w:lang w:val="cs-CZ" w:eastAsia="cs-CZ" w:bidi="cs-CZ"/>
          <w:w w:val="100"/>
          <w:spacing w:val="0"/>
          <w:color w:val="000000"/>
          <w:position w:val="0"/>
        </w:rPr>
        <w:t xml:space="preserve">Arch. </w:t>
      </w:r>
      <w:r>
        <w:rPr>
          <w:lang w:val="pl-PL" w:eastAsia="pl-PL" w:bidi="pl-PL"/>
          <w:w w:val="100"/>
          <w:spacing w:val="0"/>
          <w:color w:val="000000"/>
          <w:position w:val="0"/>
        </w:rPr>
        <w:t>T.W.P.N. Akta Nr 69.</w:t>
      </w:r>
    </w:p>
    <w:p>
      <w:pPr>
        <w:pStyle w:val="Style22"/>
        <w:framePr w:w="8916" w:h="264" w:hRule="exact" w:wrap="none" w:vAnchor="page" w:hAnchor="page" w:x="1306" w:y="14205"/>
        <w:tabs>
          <w:tab w:leader="none" w:pos="2332" w:val="left"/>
        </w:tabs>
        <w:widowControl w:val="0"/>
        <w:keepNext w:val="0"/>
        <w:keepLines w:val="0"/>
        <w:shd w:val="clear" w:color="auto" w:fill="auto"/>
        <w:bidi w:val="0"/>
        <w:jc w:val="both"/>
        <w:spacing w:before="0" w:after="0" w:line="264" w:lineRule="exact"/>
        <w:ind w:left="1480" w:right="0" w:firstLine="0"/>
      </w:pPr>
      <w:r>
        <w:rPr>
          <w:rStyle w:val="CharStyle34"/>
          <w:vertAlign w:val="superscript"/>
        </w:rPr>
        <w:t>14</w:t>
      </w:r>
      <w:r>
        <w:rPr>
          <w:lang w:val="pl-PL" w:eastAsia="pl-PL" w:bidi="pl-PL"/>
          <w:w w:val="100"/>
          <w:spacing w:val="0"/>
          <w:color w:val="000000"/>
          <w:position w:val="0"/>
        </w:rPr>
        <w:tab/>
        <w:t xml:space="preserve">W „Herbarzu Polskim Kaspra Niesieckiego S. J.“ </w:t>
      </w:r>
      <w:r>
        <w:rPr>
          <w:lang w:val="fr-FR" w:eastAsia="fr-FR" w:bidi="fr-FR"/>
          <w:w w:val="100"/>
          <w:spacing w:val="0"/>
          <w:color w:val="000000"/>
          <w:position w:val="0"/>
        </w:rPr>
        <w:t xml:space="preserve">T. </w:t>
      </w:r>
      <w:r>
        <w:rPr>
          <w:lang w:val="pl-PL" w:eastAsia="pl-PL" w:bidi="pl-PL"/>
          <w:w w:val="100"/>
          <w:spacing w:val="0"/>
          <w:color w:val="000000"/>
          <w:position w:val="0"/>
        </w:rPr>
        <w:t>V. Lipsk 1840: „Koperni</w:t>
      </w:r>
    </w:p>
    <w:p>
      <w:pPr>
        <w:pStyle w:val="Style22"/>
        <w:framePr w:w="8916" w:h="264" w:hRule="exact" w:wrap="none" w:vAnchor="page" w:hAnchor="page" w:x="1306" w:y="14469"/>
        <w:tabs>
          <w:tab w:leader="none" w:pos="1712" w:val="left"/>
        </w:tabs>
        <w:widowControl w:val="0"/>
        <w:keepNext w:val="0"/>
        <w:keepLines w:val="0"/>
        <w:shd w:val="clear" w:color="auto" w:fill="auto"/>
        <w:bidi w:val="0"/>
        <w:jc w:val="both"/>
        <w:spacing w:before="0" w:after="0" w:line="264" w:lineRule="exact"/>
        <w:ind w:left="860" w:right="0" w:firstLine="0"/>
      </w:pPr>
      <w:r>
        <w:rPr>
          <w:lang w:val="pl-PL" w:eastAsia="pl-PL" w:bidi="pl-PL"/>
          <w:w w:val="100"/>
          <w:spacing w:val="0"/>
          <w:color w:val="000000"/>
          <w:position w:val="0"/>
        </w:rPr>
        <w:t>herbu Jastrzębiec, w Sandomierskim województwie. Kopije w herbie. Patrz Jelita,</w:t>
      </w:r>
    </w:p>
    <w:p>
      <w:pPr>
        <w:pStyle w:val="Style22"/>
        <w:framePr w:w="8916" w:h="264" w:hRule="exact" w:wrap="none" w:vAnchor="page" w:hAnchor="page" w:x="1306" w:y="14727"/>
        <w:tabs>
          <w:tab w:leader="none" w:pos="1712" w:val="left"/>
        </w:tabs>
        <w:widowControl w:val="0"/>
        <w:keepNext w:val="0"/>
        <w:keepLines w:val="0"/>
        <w:shd w:val="clear" w:color="auto" w:fill="auto"/>
        <w:bidi w:val="0"/>
        <w:jc w:val="both"/>
        <w:spacing w:before="0" w:after="0" w:line="264" w:lineRule="exact"/>
        <w:ind w:left="860" w:right="0" w:firstLine="0"/>
      </w:pPr>
      <w:r>
        <w:rPr>
          <w:lang w:val="en-US" w:eastAsia="en-US" w:bidi="en-US"/>
          <w:w w:val="100"/>
          <w:spacing w:val="0"/>
          <w:color w:val="000000"/>
          <w:position w:val="0"/>
        </w:rPr>
        <w:t xml:space="preserve">Geometer, </w:t>
      </w:r>
      <w:r>
        <w:rPr>
          <w:lang w:val="pl-PL" w:eastAsia="pl-PL" w:bidi="pl-PL"/>
          <w:w w:val="100"/>
          <w:spacing w:val="0"/>
          <w:color w:val="000000"/>
          <w:position w:val="0"/>
        </w:rPr>
        <w:t>Dębicz, Szydłowski, Łapczyński, Serny, Słowiński, Gorlewski, Wielkołucki</w:t>
      </w:r>
    </w:p>
    <w:p>
      <w:pPr>
        <w:framePr w:w="8916" w:h="306" w:hRule="exact" w:wrap="none" w:vAnchor="page" w:hAnchor="page" w:x="1306" w:y="15003"/>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37" w:y="157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18</w:t>
      </w:r>
    </w:p>
    <w:p>
      <w:pPr>
        <w:pStyle w:val="Style24"/>
        <w:framePr w:wrap="none" w:vAnchor="page" w:hAnchor="page" w:x="4435" w:y="155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169" w:y="154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2"/>
        <w:framePr w:w="10134" w:h="3162" w:hRule="exact" w:wrap="none" w:vAnchor="page" w:hAnchor="page" w:x="475" w:y="2137"/>
        <w:tabs>
          <w:tab w:leader="none" w:pos="6830" w:val="left"/>
        </w:tabs>
        <w:widowControl w:val="0"/>
        <w:keepNext w:val="0"/>
        <w:keepLines w:val="0"/>
        <w:shd w:val="clear" w:color="auto" w:fill="auto"/>
        <w:bidi w:val="0"/>
        <w:jc w:val="both"/>
        <w:spacing w:before="0" w:after="0" w:line="258" w:lineRule="exact"/>
        <w:ind w:left="1700" w:right="520" w:firstLine="0"/>
      </w:pPr>
      <w:r>
        <w:rPr>
          <w:lang w:val="pl-PL" w:eastAsia="pl-PL" w:bidi="pl-PL"/>
          <w:w w:val="100"/>
          <w:spacing w:val="0"/>
          <w:color w:val="000000"/>
          <w:position w:val="0"/>
        </w:rPr>
        <w:t xml:space="preserve">kołaj Kopernik Astronom za Polaka według zapisu z r. 1499 </w:t>
      </w:r>
      <w:r>
        <w:rPr>
          <w:lang w:val="en-US" w:eastAsia="en-US" w:bidi="en-US"/>
          <w:w w:val="100"/>
          <w:spacing w:val="0"/>
          <w:color w:val="000000"/>
          <w:position w:val="0"/>
        </w:rPr>
        <w:t xml:space="preserve">in </w:t>
      </w:r>
      <w:r>
        <w:rPr>
          <w:lang w:val="pl-PL" w:eastAsia="pl-PL" w:bidi="pl-PL"/>
          <w:w w:val="100"/>
          <w:spacing w:val="0"/>
          <w:color w:val="000000"/>
          <w:position w:val="0"/>
        </w:rPr>
        <w:t>Actis Polonor.</w:t>
        <w:br/>
        <w:t>Akademii Padewskiej. 5-o Życie i Astronomiczne dzieła tak w druku jak w rę</w:t>
        <w:t>-</w:t>
        <w:br/>
        <w:t xml:space="preserve">kopisie z r. 1493 i 1495 </w:t>
      </w:r>
      <w:r>
        <w:rPr>
          <w:rStyle w:val="CharStyle42"/>
        </w:rPr>
        <w:t>Wojciecha z Brudzewa</w:t>
      </w:r>
      <w:r>
        <w:rPr>
          <w:lang w:val="pl-PL" w:eastAsia="pl-PL" w:bidi="pl-PL"/>
          <w:w w:val="100"/>
          <w:spacing w:val="0"/>
          <w:color w:val="000000"/>
          <w:position w:val="0"/>
        </w:rPr>
        <w:t xml:space="preserve"> nauczyciela Astronoma nasze</w:t>
        <w:t>-</w:t>
        <w:br/>
        <w:t>go. 6</w:t>
      </w:r>
      <w:r>
        <w:rPr>
          <w:lang w:val="cs-CZ" w:eastAsia="cs-CZ" w:bidi="cs-CZ"/>
          <w:w w:val="100"/>
          <w:spacing w:val="0"/>
          <w:color w:val="000000"/>
          <w:position w:val="0"/>
        </w:rPr>
        <w:t xml:space="preserve">-o </w:t>
      </w:r>
      <w:r>
        <w:rPr>
          <w:lang w:val="pl-PL" w:eastAsia="pl-PL" w:bidi="pl-PL"/>
          <w:w w:val="100"/>
          <w:spacing w:val="0"/>
          <w:color w:val="000000"/>
          <w:position w:val="0"/>
        </w:rPr>
        <w:t>Wiek Kopernika, Astronoma naszego, pod względem na ówczesny stan</w:t>
        <w:br/>
        <w:t xml:space="preserve">Oświecenia w Polsce, a mianowicie na dzieła i </w:t>
      </w:r>
      <w:r>
        <w:rPr>
          <w:lang w:val="cs-CZ" w:eastAsia="cs-CZ" w:bidi="cs-CZ"/>
          <w:w w:val="100"/>
          <w:spacing w:val="0"/>
          <w:color w:val="000000"/>
          <w:position w:val="0"/>
        </w:rPr>
        <w:t xml:space="preserve">autory </w:t>
      </w:r>
      <w:r>
        <w:rPr>
          <w:lang w:val="pl-PL" w:eastAsia="pl-PL" w:bidi="pl-PL"/>
          <w:w w:val="100"/>
          <w:spacing w:val="0"/>
          <w:color w:val="000000"/>
          <w:position w:val="0"/>
        </w:rPr>
        <w:t>spółczesne Kopernikowi.</w:t>
        <w:br/>
        <w:t>7-0 Prace naukowe Iana Broscyusza około zebrania materyjałów do życia</w:t>
        <w:br/>
        <w:t xml:space="preserve">Kopernika dowodzące, iż on, to jest: </w:t>
      </w:r>
      <w:r>
        <w:rPr>
          <w:lang w:val="cs-CZ" w:eastAsia="cs-CZ" w:bidi="cs-CZ"/>
          <w:w w:val="100"/>
          <w:spacing w:val="0"/>
          <w:color w:val="000000"/>
          <w:position w:val="0"/>
        </w:rPr>
        <w:t xml:space="preserve">wiekopomnéy </w:t>
      </w:r>
      <w:r>
        <w:rPr>
          <w:lang w:val="pl-PL" w:eastAsia="pl-PL" w:bidi="pl-PL"/>
          <w:w w:val="100"/>
          <w:spacing w:val="0"/>
          <w:color w:val="000000"/>
          <w:position w:val="0"/>
        </w:rPr>
        <w:t xml:space="preserve">pamięci Ian </w:t>
      </w:r>
      <w:r>
        <w:rPr>
          <w:rStyle w:val="CharStyle42"/>
        </w:rPr>
        <w:t>Broscyusz</w:t>
      </w:r>
      <w:r>
        <w:rPr>
          <w:lang w:val="pl-PL" w:eastAsia="pl-PL" w:bidi="pl-PL"/>
          <w:w w:val="100"/>
          <w:spacing w:val="0"/>
          <w:color w:val="000000"/>
          <w:position w:val="0"/>
        </w:rPr>
        <w:t xml:space="preserve"> (oko</w:t>
        <w:t>-</w:t>
        <w:br/>
        <w:t>ło r. 1620.), pierwszy z Polaków miał myśl napisania życia Kopernika, i że on</w:t>
        <w:br/>
        <w:t>brane przez siebie do tego życia materyja [</w:t>
        <w:tab/>
        <w:t>]</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Gassendemu Biografowi</w:t>
      </w:r>
    </w:p>
    <w:p>
      <w:pPr>
        <w:pStyle w:val="Style12"/>
        <w:framePr w:w="10134" w:h="3162" w:hRule="exact" w:wrap="none" w:vAnchor="page" w:hAnchor="page" w:x="475" w:y="2137"/>
        <w:tabs>
          <w:tab w:leader="none" w:pos="4064" w:val="left"/>
        </w:tabs>
        <w:widowControl w:val="0"/>
        <w:keepNext w:val="0"/>
        <w:keepLines w:val="0"/>
        <w:shd w:val="clear" w:color="auto" w:fill="auto"/>
        <w:bidi w:val="0"/>
        <w:jc w:val="both"/>
        <w:spacing w:before="0" w:after="0" w:line="258" w:lineRule="exact"/>
        <w:ind w:left="1100" w:right="498" w:firstLine="600"/>
      </w:pPr>
      <w:r>
        <w:rPr>
          <w:lang w:val="pl-PL" w:eastAsia="pl-PL" w:bidi="pl-PL"/>
          <w:w w:val="100"/>
          <w:spacing w:val="0"/>
          <w:color w:val="000000"/>
          <w:position w:val="0"/>
        </w:rPr>
        <w:t>naszego Astronoma [</w:t>
        <w:tab/>
        <w:t xml:space="preserve">] </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sam </w:t>
      </w:r>
      <w:r>
        <w:rPr>
          <w:lang w:val="en-US" w:eastAsia="en-US" w:bidi="en-US"/>
          <w:w w:val="100"/>
          <w:spacing w:val="0"/>
          <w:color w:val="000000"/>
          <w:position w:val="0"/>
        </w:rPr>
        <w:t xml:space="preserve">Gassendi </w:t>
      </w:r>
      <w:r>
        <w:rPr>
          <w:lang w:val="pl-PL" w:eastAsia="pl-PL" w:bidi="pl-PL"/>
          <w:w w:val="100"/>
          <w:spacing w:val="0"/>
          <w:color w:val="000000"/>
          <w:position w:val="0"/>
        </w:rPr>
        <w:t>przyznaie się w swem dziele. 8-o Wy</w:t>
        <w:t>-</w:t>
      </w:r>
    </w:p>
    <w:p>
      <w:pPr>
        <w:pStyle w:val="Style12"/>
        <w:framePr w:w="10134" w:h="3162" w:hRule="exact" w:wrap="none" w:vAnchor="page" w:hAnchor="page" w:x="475" w:y="2137"/>
        <w:widowControl w:val="0"/>
        <w:keepNext w:val="0"/>
        <w:keepLines w:val="0"/>
        <w:shd w:val="clear" w:color="auto" w:fill="auto"/>
        <w:bidi w:val="0"/>
        <w:jc w:val="both"/>
        <w:spacing w:before="0" w:after="0" w:line="258" w:lineRule="exact"/>
        <w:ind w:left="1700" w:right="520" w:firstLine="0"/>
      </w:pPr>
      <w:r>
        <w:rPr>
          <w:lang w:val="pl-PL" w:eastAsia="pl-PL" w:bidi="pl-PL"/>
          <w:w w:val="100"/>
          <w:spacing w:val="0"/>
          <w:color w:val="000000"/>
          <w:position w:val="0"/>
        </w:rPr>
        <w:t>jaśnienie przyczyn zoboiętnienia Polaków na zasługi nieśmiertelnego ziomka swego Mikołaja Kopernika.</w:t>
      </w:r>
    </w:p>
    <w:p>
      <w:pPr>
        <w:pStyle w:val="Style12"/>
        <w:framePr w:w="10134" w:h="7650" w:hRule="exact" w:wrap="none" w:vAnchor="page" w:hAnchor="page" w:x="475" w:y="5251"/>
        <w:widowControl w:val="0"/>
        <w:keepNext w:val="0"/>
        <w:keepLines w:val="0"/>
        <w:shd w:val="clear" w:color="auto" w:fill="auto"/>
        <w:bidi w:val="0"/>
        <w:jc w:val="both"/>
        <w:spacing w:before="0" w:after="17" w:line="258" w:lineRule="exact"/>
        <w:ind w:left="1700" w:right="520" w:firstLine="600"/>
      </w:pPr>
      <w:r>
        <w:rPr>
          <w:lang w:val="pl-PL" w:eastAsia="pl-PL" w:bidi="pl-PL"/>
          <w:w w:val="100"/>
          <w:spacing w:val="0"/>
          <w:color w:val="000000"/>
          <w:position w:val="0"/>
        </w:rPr>
        <w:t xml:space="preserve">Gdy uczony Jerzy Samuel Bandtkie ze </w:t>
      </w:r>
      <w:r>
        <w:rPr>
          <w:lang w:val="cs-CZ" w:eastAsia="cs-CZ" w:bidi="cs-CZ"/>
          <w:w w:val="100"/>
          <w:spacing w:val="0"/>
          <w:color w:val="000000"/>
          <w:position w:val="0"/>
        </w:rPr>
        <w:t xml:space="preserve">szczególném </w:t>
      </w:r>
      <w:r>
        <w:rPr>
          <w:lang w:val="pl-PL" w:eastAsia="pl-PL" w:bidi="pl-PL"/>
          <w:w w:val="100"/>
          <w:spacing w:val="0"/>
          <w:color w:val="000000"/>
          <w:position w:val="0"/>
        </w:rPr>
        <w:t>poświęceniem się wspierał takowe poszukiwania Kolegi Krzyżanowskiego, przeto tenże Kolega oświadczył uroczyście, iż Kol Jerzy Samuel Bandtkie na szczególną wdzięcz</w:t>
        <w:t>ność Towarzystwa zasługuje i upraszał, aby tę Towarzystwo przez piśmienne podziękowanie Koledze Bandtkiemu wynurzyło/'</w:t>
      </w:r>
      <w:r>
        <w:rPr>
          <w:lang w:val="pl-PL" w:eastAsia="pl-PL" w:bidi="pl-PL"/>
          <w:vertAlign w:val="superscript"/>
          <w:w w:val="100"/>
          <w:spacing w:val="0"/>
          <w:color w:val="000000"/>
          <w:position w:val="0"/>
        </w:rPr>
        <w:t>16</w:t>
      </w:r>
    </w:p>
    <w:p>
      <w:pPr>
        <w:pStyle w:val="Style10"/>
        <w:framePr w:w="10134" w:h="7650" w:hRule="exact" w:wrap="none" w:vAnchor="page" w:hAnchor="page" w:x="475" w:y="5251"/>
        <w:widowControl w:val="0"/>
        <w:keepNext w:val="0"/>
        <w:keepLines w:val="0"/>
        <w:shd w:val="clear" w:color="auto" w:fill="auto"/>
        <w:bidi w:val="0"/>
        <w:jc w:val="both"/>
        <w:spacing w:before="0" w:after="0" w:line="312" w:lineRule="exact"/>
        <w:ind w:left="1100" w:right="520" w:firstLine="600"/>
      </w:pPr>
      <w:r>
        <w:rPr>
          <w:lang w:val="pl-PL" w:eastAsia="pl-PL" w:bidi="pl-PL"/>
          <w:w w:val="100"/>
          <w:spacing w:val="0"/>
          <w:color w:val="000000"/>
          <w:position w:val="0"/>
        </w:rPr>
        <w:t>Ciekawy ten dokument jest jeszcze tym bardziej interesujący, że pochodzi z nieznanej części aktów Towarzystwa Warszawskiego Przyja</w:t>
        <w:t>ciół Nauk, ukrytych jeszcze w katastrofalnych, ostatnich dniach Powsta</w:t>
        <w:t>nia Listopadowego, odnalezionych zaś dopiero za dni naszych, w r. 1948, w murach odbudowującego się wówczas Obserwatorium Astronomicz</w:t>
        <w:t>nego.</w:t>
      </w:r>
    </w:p>
    <w:p>
      <w:pPr>
        <w:pStyle w:val="Style10"/>
        <w:framePr w:w="10134" w:h="7650" w:hRule="exact" w:wrap="none" w:vAnchor="page" w:hAnchor="page" w:x="475" w:y="5251"/>
        <w:widowControl w:val="0"/>
        <w:keepNext w:val="0"/>
        <w:keepLines w:val="0"/>
        <w:shd w:val="clear" w:color="auto" w:fill="auto"/>
        <w:bidi w:val="0"/>
        <w:jc w:val="both"/>
        <w:spacing w:before="0" w:after="0" w:line="312" w:lineRule="exact"/>
        <w:ind w:left="1100" w:right="520" w:firstLine="600"/>
      </w:pPr>
      <w:r>
        <w:rPr>
          <w:lang w:val="pl-PL" w:eastAsia="pl-PL" w:bidi="pl-PL"/>
          <w:w w:val="100"/>
          <w:spacing w:val="0"/>
          <w:color w:val="000000"/>
          <w:position w:val="0"/>
        </w:rPr>
        <w:t xml:space="preserve">Również w odnalezionych aktach </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czytamy w protokóle z posie</w:t>
        <w:t>dzenia Działu Nauk 9 lutego 1831 roku, że oświadcza się czytać na pu</w:t>
        <w:t>blicznym posiedzeniu —</w:t>
      </w:r>
    </w:p>
    <w:p>
      <w:pPr>
        <w:pStyle w:val="Style10"/>
        <w:framePr w:w="10134" w:h="7650" w:hRule="exact" w:wrap="none" w:vAnchor="page" w:hAnchor="page" w:x="475" w:y="5251"/>
        <w:widowControl w:val="0"/>
        <w:keepNext w:val="0"/>
        <w:keepLines w:val="0"/>
        <w:shd w:val="clear" w:color="auto" w:fill="auto"/>
        <w:bidi w:val="0"/>
        <w:jc w:val="both"/>
        <w:spacing w:before="0" w:after="0" w:line="312" w:lineRule="exact"/>
        <w:ind w:left="1100" w:right="520" w:firstLine="1200"/>
      </w:pPr>
      <w:r>
        <w:rPr>
          <w:rStyle w:val="CharStyle49"/>
        </w:rPr>
        <w:t xml:space="preserve">„Krzyżanowski Adrian o Koperniku, deputacja X. Szwejkow. Brodziń." </w:t>
      </w:r>
      <w:r>
        <w:rPr>
          <w:lang w:val="pl-PL" w:eastAsia="pl-PL" w:bidi="pl-PL"/>
          <w:w w:val="100"/>
          <w:spacing w:val="0"/>
          <w:color w:val="000000"/>
          <w:position w:val="0"/>
        </w:rPr>
        <w:t>W protokóle z posiedzenia nadzwyczajnego, odbytego 17 kwietnia 1831 roku, czytamy, że jednak ze względu na specjalnie uroczysty cha</w:t>
        <w:t xml:space="preserve">rakter mającego się odbyć w dniu 30 kwietnia lub 3 maja posiedzenia publicznego </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 „rozprawa kol. Rakowieckiego z recenzją dzieła Oikomonidesa lub Kollara, i Adryana Krzyżanow, o Koperniku mają być od</w:t>
        <w:t xml:space="preserve">łożone do posiedzeń dalszych.“ </w:t>
      </w:r>
      <w:r>
        <w:rPr>
          <w:lang w:val="pl-PL" w:eastAsia="pl-PL" w:bidi="pl-PL"/>
          <w:vertAlign w:val="superscript"/>
          <w:w w:val="100"/>
          <w:spacing w:val="0"/>
          <w:color w:val="000000"/>
          <w:position w:val="0"/>
        </w:rPr>
        <w:t>19</w:t>
      </w:r>
    </w:p>
    <w:p>
      <w:pPr>
        <w:pStyle w:val="Style10"/>
        <w:framePr w:w="10134" w:h="7650" w:hRule="exact" w:wrap="none" w:vAnchor="page" w:hAnchor="page" w:x="475" w:y="5251"/>
        <w:widowControl w:val="0"/>
        <w:keepNext w:val="0"/>
        <w:keepLines w:val="0"/>
        <w:shd w:val="clear" w:color="auto" w:fill="auto"/>
        <w:bidi w:val="0"/>
        <w:jc w:val="both"/>
        <w:spacing w:before="0" w:after="0" w:line="318" w:lineRule="exact"/>
        <w:ind w:left="1100" w:right="520" w:firstLine="600"/>
      </w:pPr>
      <w:r>
        <w:rPr>
          <w:lang w:val="fr-FR" w:eastAsia="fr-FR" w:bidi="fr-FR"/>
          <w:w w:val="100"/>
          <w:spacing w:val="0"/>
          <w:color w:val="000000"/>
          <w:position w:val="0"/>
        </w:rPr>
        <w:t xml:space="preserve">„Rapport" </w:t>
      </w:r>
      <w:r>
        <w:rPr>
          <w:lang w:val="pl-PL" w:eastAsia="pl-PL" w:bidi="pl-PL"/>
          <w:w w:val="100"/>
          <w:spacing w:val="0"/>
          <w:color w:val="000000"/>
          <w:position w:val="0"/>
        </w:rPr>
        <w:t>z posiedzenia Towarzystwa Przyjaciół Nauk, odbytego 24 kwietnia tegoż 1831 roku, informuje nas, że Adrian Krzyżanowski zo</w:t>
        <w:t xml:space="preserve">stał z członka przybranego na czynnego przyjęty 16 głosami („2 </w:t>
      </w:r>
      <w:r>
        <w:rPr>
          <w:lang w:val="en-US" w:eastAsia="en-US" w:bidi="en-US"/>
          <w:w w:val="100"/>
          <w:spacing w:val="0"/>
          <w:color w:val="000000"/>
          <w:position w:val="0"/>
        </w:rPr>
        <w:t>nega</w:t>
        <w:t>tive").</w:t>
      </w:r>
      <w:r>
        <w:rPr>
          <w:lang w:val="en-US" w:eastAsia="en-US" w:bidi="en-US"/>
          <w:vertAlign w:val="superscript"/>
          <w:w w:val="100"/>
          <w:spacing w:val="0"/>
          <w:color w:val="000000"/>
          <w:position w:val="0"/>
        </w:rPr>
        <w:t>20</w:t>
      </w:r>
    </w:p>
    <w:p>
      <w:pPr>
        <w:pStyle w:val="Style22"/>
        <w:framePr w:w="10134" w:h="234" w:hRule="exact" w:wrap="none" w:vAnchor="page" w:hAnchor="page" w:x="475" w:y="13179"/>
        <w:tabs>
          <w:tab w:leader="none" w:pos="1961" w:val="left"/>
          <w:tab w:leader="none" w:pos="2426" w:val="left"/>
        </w:tabs>
        <w:widowControl w:val="0"/>
        <w:keepNext w:val="0"/>
        <w:keepLines w:val="0"/>
        <w:shd w:val="clear" w:color="auto" w:fill="auto"/>
        <w:bidi w:val="0"/>
        <w:jc w:val="both"/>
        <w:spacing w:before="0" w:after="0" w:line="210" w:lineRule="exact"/>
        <w:ind w:left="1100" w:right="0" w:firstLine="600"/>
      </w:pPr>
      <w:r>
        <w:rPr>
          <w:lang w:val="pl-PL" w:eastAsia="pl-PL" w:bidi="pl-PL"/>
          <w:vertAlign w:val="superscript"/>
          <w:w w:val="100"/>
          <w:spacing w:val="0"/>
          <w:color w:val="000000"/>
          <w:position w:val="0"/>
        </w:rPr>
        <w:t>15</w:t>
      </w:r>
      <w:r>
        <w:rPr>
          <w:lang w:val="pl-PL" w:eastAsia="pl-PL" w:bidi="pl-PL"/>
          <w:w w:val="100"/>
          <w:spacing w:val="0"/>
          <w:color w:val="000000"/>
          <w:position w:val="0"/>
        </w:rPr>
        <w:tab/>
        <w:t>[</w:t>
        <w:tab/>
        <w:t>] = wyrazy zdefektowane.</w:t>
      </w:r>
    </w:p>
    <w:p>
      <w:pPr>
        <w:pStyle w:val="Style22"/>
        <w:framePr w:w="10134" w:h="570" w:hRule="exact" w:wrap="none" w:vAnchor="page" w:hAnchor="page" w:x="475" w:y="13393"/>
        <w:widowControl w:val="0"/>
        <w:keepNext w:val="0"/>
        <w:keepLines w:val="0"/>
        <w:shd w:val="clear" w:color="auto" w:fill="auto"/>
        <w:bidi w:val="0"/>
        <w:jc w:val="both"/>
        <w:spacing w:before="0" w:after="0" w:line="288" w:lineRule="exact"/>
        <w:ind w:left="1100" w:right="520" w:firstLine="60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Akta </w:t>
      </w:r>
      <w:r>
        <w:rPr>
          <w:lang w:val="en-US" w:eastAsia="en-US" w:bidi="en-US"/>
          <w:w w:val="100"/>
          <w:spacing w:val="0"/>
          <w:color w:val="000000"/>
          <w:position w:val="0"/>
        </w:rPr>
        <w:t xml:space="preserve">Arch. Tow. </w:t>
      </w:r>
      <w:r>
        <w:rPr>
          <w:lang w:val="pl-PL" w:eastAsia="pl-PL" w:bidi="pl-PL"/>
          <w:w w:val="100"/>
          <w:spacing w:val="0"/>
          <w:color w:val="000000"/>
          <w:position w:val="0"/>
        </w:rPr>
        <w:t>War. Przyj. Nauk Nr 91. (pisownia dokumentu ory</w:t>
        <w:t>ginalna).</w:t>
      </w:r>
    </w:p>
    <w:p>
      <w:pPr>
        <w:pStyle w:val="Style22"/>
        <w:numPr>
          <w:ilvl w:val="0"/>
          <w:numId w:val="11"/>
        </w:numPr>
        <w:framePr w:w="10134" w:h="258" w:hRule="exact" w:wrap="none" w:vAnchor="page" w:hAnchor="page" w:x="475" w:y="13951"/>
        <w:tabs>
          <w:tab w:leader="none" w:pos="1961" w:val="left"/>
        </w:tabs>
        <w:widowControl w:val="0"/>
        <w:keepNext w:val="0"/>
        <w:keepLines w:val="0"/>
        <w:shd w:val="clear" w:color="auto" w:fill="auto"/>
        <w:bidi w:val="0"/>
        <w:jc w:val="both"/>
        <w:spacing w:before="0" w:after="0" w:line="258" w:lineRule="exact"/>
        <w:ind w:left="1100" w:right="0" w:firstLine="600"/>
      </w:pPr>
      <w:r>
        <w:rPr>
          <w:lang w:val="pl-PL" w:eastAsia="pl-PL" w:bidi="pl-PL"/>
          <w:w w:val="100"/>
          <w:spacing w:val="0"/>
          <w:color w:val="000000"/>
          <w:position w:val="0"/>
        </w:rPr>
        <w:t>Akta Nr 94.</w:t>
      </w:r>
    </w:p>
    <w:p>
      <w:pPr>
        <w:pStyle w:val="Style22"/>
        <w:numPr>
          <w:ilvl w:val="0"/>
          <w:numId w:val="11"/>
        </w:numPr>
        <w:framePr w:w="10134" w:h="258" w:hRule="exact" w:wrap="none" w:vAnchor="page" w:hAnchor="page" w:x="475" w:y="14209"/>
        <w:tabs>
          <w:tab w:leader="none" w:pos="1961" w:val="left"/>
        </w:tabs>
        <w:widowControl w:val="0"/>
        <w:keepNext w:val="0"/>
        <w:keepLines w:val="0"/>
        <w:shd w:val="clear" w:color="auto" w:fill="auto"/>
        <w:bidi w:val="0"/>
        <w:jc w:val="both"/>
        <w:spacing w:before="0" w:after="0" w:line="258" w:lineRule="exact"/>
        <w:ind w:left="1100" w:right="0" w:firstLine="600"/>
      </w:pPr>
      <w:r>
        <w:rPr>
          <w:lang w:val="pl-PL" w:eastAsia="pl-PL" w:bidi="pl-PL"/>
          <w:w w:val="100"/>
          <w:spacing w:val="0"/>
          <w:color w:val="000000"/>
          <w:position w:val="0"/>
        </w:rPr>
        <w:t>Odbyło się 3 maja.</w:t>
      </w:r>
    </w:p>
    <w:p>
      <w:pPr>
        <w:pStyle w:val="Style22"/>
        <w:numPr>
          <w:ilvl w:val="0"/>
          <w:numId w:val="11"/>
        </w:numPr>
        <w:framePr w:w="10134" w:h="258" w:hRule="exact" w:wrap="none" w:vAnchor="page" w:hAnchor="page" w:x="475" w:y="14467"/>
        <w:tabs>
          <w:tab w:leader="none" w:pos="1961" w:val="left"/>
        </w:tabs>
        <w:widowControl w:val="0"/>
        <w:keepNext w:val="0"/>
        <w:keepLines w:val="0"/>
        <w:shd w:val="clear" w:color="auto" w:fill="auto"/>
        <w:bidi w:val="0"/>
        <w:jc w:val="both"/>
        <w:spacing w:before="0" w:after="0" w:line="258" w:lineRule="exact"/>
        <w:ind w:left="1100" w:right="0" w:firstLine="600"/>
      </w:pPr>
      <w:r>
        <w:rPr>
          <w:lang w:val="pl-PL" w:eastAsia="pl-PL" w:bidi="pl-PL"/>
          <w:w w:val="100"/>
          <w:spacing w:val="0"/>
          <w:color w:val="000000"/>
          <w:position w:val="0"/>
        </w:rPr>
        <w:t>Akta T.W.P.N. Nr 91.</w:t>
      </w:r>
    </w:p>
    <w:p>
      <w:pPr>
        <w:pStyle w:val="Style22"/>
        <w:numPr>
          <w:ilvl w:val="0"/>
          <w:numId w:val="11"/>
        </w:numPr>
        <w:framePr w:w="10134" w:h="288" w:hRule="exact" w:wrap="none" w:vAnchor="page" w:hAnchor="page" w:x="475" w:y="14725"/>
        <w:tabs>
          <w:tab w:leader="none" w:pos="1966" w:val="left"/>
        </w:tabs>
        <w:widowControl w:val="0"/>
        <w:keepNext w:val="0"/>
        <w:keepLines w:val="0"/>
        <w:shd w:val="clear" w:color="auto" w:fill="auto"/>
        <w:bidi w:val="0"/>
        <w:jc w:val="both"/>
        <w:spacing w:before="0" w:after="0" w:line="258" w:lineRule="exact"/>
        <w:ind w:left="1100" w:right="0" w:firstLine="600"/>
      </w:pPr>
      <w:r>
        <w:rPr>
          <w:lang w:val="pl-PL" w:eastAsia="pl-PL" w:bidi="pl-PL"/>
          <w:w w:val="100"/>
          <w:spacing w:val="0"/>
          <w:color w:val="000000"/>
          <w:position w:val="0"/>
        </w:rPr>
        <w:t>Akta T.W.P.N. Nr 91.</w:t>
      </w:r>
    </w:p>
    <w:p>
      <w:pPr>
        <w:pStyle w:val="Style12"/>
        <w:framePr w:wrap="none" w:vAnchor="page" w:hAnchor="page" w:x="2743" w:y="52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Gdy uczony Jerzy Samuel Bandtkie ze </w:t>
      </w:r>
      <w:r>
        <w:rPr>
          <w:lang w:val="cs-CZ" w:eastAsia="cs-CZ" w:bidi="cs-CZ"/>
          <w:w w:val="100"/>
          <w:spacing w:val="0"/>
          <w:color w:val="000000"/>
          <w:position w:val="0"/>
        </w:rPr>
        <w:t xml:space="preserve">szczególném </w:t>
      </w:r>
      <w:r>
        <w:rPr>
          <w:lang w:val="pl-PL" w:eastAsia="pl-PL" w:bidi="pl-PL"/>
          <w:w w:val="100"/>
          <w:spacing w:val="0"/>
          <w:color w:val="000000"/>
          <w:position w:val="0"/>
        </w:rPr>
        <w:t>poświęceniem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58" w:y="129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252" w:y="12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868" w:y="12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w:t>
      </w:r>
    </w:p>
    <w:p>
      <w:pPr>
        <w:pStyle w:val="Style10"/>
        <w:framePr w:w="10134" w:h="4324" w:hRule="exact" w:wrap="none" w:vAnchor="page" w:hAnchor="page" w:x="478" w:y="1892"/>
        <w:widowControl w:val="0"/>
        <w:keepNext w:val="0"/>
        <w:keepLines w:val="0"/>
        <w:shd w:val="clear" w:color="auto" w:fill="auto"/>
        <w:bidi w:val="0"/>
        <w:jc w:val="both"/>
        <w:spacing w:before="0" w:after="103" w:line="318" w:lineRule="exact"/>
        <w:ind w:left="800" w:right="560" w:firstLine="540"/>
      </w:pPr>
      <w:r>
        <w:rPr>
          <w:lang w:val="pl-PL" w:eastAsia="pl-PL" w:bidi="pl-PL"/>
          <w:w w:val="100"/>
          <w:spacing w:val="0"/>
          <w:color w:val="000000"/>
          <w:position w:val="0"/>
        </w:rPr>
        <w:t xml:space="preserve">W </w:t>
      </w:r>
      <w:r>
        <w:rPr>
          <w:rStyle w:val="CharStyle41"/>
        </w:rPr>
        <w:t>Post scriptum</w:t>
      </w:r>
      <w:r>
        <w:rPr>
          <w:lang w:val="pl-PL" w:eastAsia="pl-PL" w:bidi="pl-PL"/>
          <w:w w:val="100"/>
          <w:spacing w:val="0"/>
          <w:color w:val="000000"/>
          <w:position w:val="0"/>
        </w:rPr>
        <w:t xml:space="preserve"> zaś jak gdyby niniejszego artykułu — wracając je</w:t>
        <w:t>szcze do wywodu nazwiska Kopernika — warto może zaznaczyć, że pu</w:t>
        <w:t>bliczność warszawska, biorąca wówczas żywy udział w sprawach koper</w:t>
        <w:t>nikowskich nie miała większych trudności z etymologią „imienia" wielkiego Astronoma. Po stolicy od rogatek mokotowskich po golędzinowskie i grochowskie krążyła z ust do ust podawana, wyczy</w:t>
        <w:t>tana w prasie na kilka dni przed uroczystością inauguracji pomnika Ko</w:t>
        <w:t>pernika szarada:</w:t>
      </w:r>
    </w:p>
    <w:p>
      <w:pPr>
        <w:pStyle w:val="Style50"/>
        <w:framePr w:w="10134" w:h="4324" w:hRule="exact" w:wrap="none" w:vAnchor="page" w:hAnchor="page" w:x="478" w:y="1892"/>
        <w:widowControl w:val="0"/>
        <w:keepNext w:val="0"/>
        <w:keepLines w:val="0"/>
        <w:shd w:val="clear" w:color="auto" w:fill="auto"/>
        <w:bidi w:val="0"/>
        <w:jc w:val="left"/>
        <w:spacing w:before="0" w:after="0"/>
        <w:ind w:left="3220" w:right="0" w:firstLine="0"/>
      </w:pPr>
      <w:r>
        <w:rPr>
          <w:lang w:val="pl-PL" w:eastAsia="pl-PL" w:bidi="pl-PL"/>
          <w:w w:val="100"/>
          <w:spacing w:val="0"/>
          <w:color w:val="000000"/>
          <w:position w:val="0"/>
        </w:rPr>
        <w:t>1-sze z 2-giem</w:t>
      </w:r>
      <w:r>
        <w:rPr>
          <w:rStyle w:val="CharStyle52"/>
          <w:i w:val="0"/>
          <w:iCs w:val="0"/>
        </w:rPr>
        <w:t xml:space="preserve"> roślina, </w:t>
      </w:r>
      <w:r>
        <w:rPr>
          <w:lang w:val="pl-PL" w:eastAsia="pl-PL" w:bidi="pl-PL"/>
          <w:w w:val="100"/>
          <w:spacing w:val="0"/>
          <w:color w:val="000000"/>
          <w:position w:val="0"/>
        </w:rPr>
        <w:t>1-sze z 3-ciem</w:t>
      </w:r>
      <w:r>
        <w:rPr>
          <w:rStyle w:val="CharStyle52"/>
          <w:i w:val="0"/>
          <w:iCs w:val="0"/>
        </w:rPr>
        <w:t xml:space="preserve"> zwierzę.</w:t>
      </w:r>
    </w:p>
    <w:p>
      <w:pPr>
        <w:pStyle w:val="Style12"/>
        <w:framePr w:w="10134" w:h="4324" w:hRule="exact" w:wrap="none" w:vAnchor="page" w:hAnchor="page" w:x="478" w:y="1892"/>
        <w:widowControl w:val="0"/>
        <w:keepNext w:val="0"/>
        <w:keepLines w:val="0"/>
        <w:shd w:val="clear" w:color="auto" w:fill="auto"/>
        <w:bidi w:val="0"/>
        <w:jc w:val="left"/>
        <w:spacing w:before="0" w:after="0" w:line="264" w:lineRule="exact"/>
        <w:ind w:left="2780" w:right="0" w:firstLine="0"/>
      </w:pPr>
      <w:r>
        <w:rPr>
          <w:rStyle w:val="CharStyle42"/>
        </w:rPr>
        <w:t>Wszystko</w:t>
      </w:r>
      <w:r>
        <w:rPr>
          <w:lang w:val="pl-PL" w:eastAsia="pl-PL" w:bidi="pl-PL"/>
          <w:w w:val="100"/>
          <w:spacing w:val="0"/>
          <w:color w:val="000000"/>
          <w:position w:val="0"/>
        </w:rPr>
        <w:t xml:space="preserve"> świat zadziwiwszy, Polsce zjednał sławę;</w:t>
      </w:r>
    </w:p>
    <w:p>
      <w:pPr>
        <w:pStyle w:val="Style12"/>
        <w:framePr w:w="10134" w:h="4324" w:hRule="exact" w:wrap="none" w:vAnchor="page" w:hAnchor="page" w:x="478" w:y="1892"/>
        <w:widowControl w:val="0"/>
        <w:keepNext w:val="0"/>
        <w:keepLines w:val="0"/>
        <w:shd w:val="clear" w:color="auto" w:fill="auto"/>
        <w:bidi w:val="0"/>
        <w:jc w:val="left"/>
        <w:spacing w:before="0" w:after="0" w:line="264" w:lineRule="exact"/>
        <w:ind w:left="3920" w:right="0" w:firstLine="0"/>
      </w:pPr>
      <w:r>
        <w:rPr>
          <w:lang w:val="pl-PL" w:eastAsia="pl-PL" w:bidi="pl-PL"/>
          <w:w w:val="100"/>
          <w:spacing w:val="0"/>
          <w:color w:val="000000"/>
          <w:position w:val="0"/>
        </w:rPr>
        <w:t>Wkrótce nową cześć odbierze.</w:t>
      </w:r>
    </w:p>
    <w:p>
      <w:pPr>
        <w:pStyle w:val="Style12"/>
        <w:framePr w:w="10134" w:h="4324" w:hRule="exact" w:wrap="none" w:vAnchor="page" w:hAnchor="page" w:x="478" w:y="1892"/>
        <w:widowControl w:val="0"/>
        <w:keepNext w:val="0"/>
        <w:keepLines w:val="0"/>
        <w:shd w:val="clear" w:color="auto" w:fill="auto"/>
        <w:bidi w:val="0"/>
        <w:jc w:val="left"/>
        <w:spacing w:before="0" w:after="167" w:line="264" w:lineRule="exact"/>
        <w:ind w:left="4440" w:right="0" w:firstLine="0"/>
      </w:pPr>
      <w:r>
        <w:rPr>
          <w:lang w:val="pl-PL" w:eastAsia="pl-PL" w:bidi="pl-PL"/>
          <w:w w:val="100"/>
          <w:spacing w:val="0"/>
          <w:color w:val="000000"/>
          <w:position w:val="0"/>
        </w:rPr>
        <w:t>Zdobiąc Warszawę."</w:t>
      </w:r>
    </w:p>
    <w:p>
      <w:pPr>
        <w:pStyle w:val="Style35"/>
        <w:framePr w:w="10134" w:h="4324" w:hRule="exact" w:wrap="none" w:vAnchor="page" w:hAnchor="page" w:x="478" w:y="1892"/>
        <w:widowControl w:val="0"/>
        <w:keepNext w:val="0"/>
        <w:keepLines w:val="0"/>
        <w:shd w:val="clear" w:color="auto" w:fill="auto"/>
        <w:bidi w:val="0"/>
        <w:jc w:val="left"/>
        <w:spacing w:before="0" w:after="0" w:line="280" w:lineRule="exact"/>
        <w:ind w:left="6740" w:right="0" w:firstLine="0"/>
      </w:pPr>
      <w:r>
        <w:rPr>
          <w:lang w:val="pl-PL" w:eastAsia="pl-PL" w:bidi="pl-PL"/>
          <w:w w:val="100"/>
          <w:spacing w:val="0"/>
          <w:color w:val="000000"/>
          <w:position w:val="0"/>
        </w:rPr>
        <w:t>Janina Siwkowska</w:t>
      </w:r>
    </w:p>
    <w:p>
      <w:pPr>
        <w:pStyle w:val="Style10"/>
        <w:framePr w:w="10134" w:h="8442" w:hRule="exact" w:wrap="none" w:vAnchor="page" w:hAnchor="page" w:x="478" w:y="6818"/>
        <w:widowControl w:val="0"/>
        <w:keepNext w:val="0"/>
        <w:keepLines w:val="0"/>
        <w:shd w:val="clear" w:color="auto" w:fill="auto"/>
        <w:bidi w:val="0"/>
        <w:spacing w:before="0" w:after="326" w:line="280" w:lineRule="exact"/>
        <w:ind w:left="0" w:right="240" w:firstLine="0"/>
      </w:pPr>
      <w:r>
        <w:rPr>
          <w:lang w:val="pl-PL" w:eastAsia="pl-PL" w:bidi="pl-PL"/>
          <w:w w:val="100"/>
          <w:spacing w:val="0"/>
          <w:color w:val="000000"/>
          <w:position w:val="0"/>
        </w:rPr>
        <w:t>JAK PUBLIKOWAĆ UTWORY POEZJI LUDOWEJ.</w:t>
      </w:r>
    </w:p>
    <w:p>
      <w:pPr>
        <w:pStyle w:val="Style10"/>
        <w:framePr w:w="10134" w:h="8442" w:hRule="exact" w:wrap="none" w:vAnchor="page" w:hAnchor="page" w:x="478" w:y="6818"/>
        <w:widowControl w:val="0"/>
        <w:keepNext w:val="0"/>
        <w:keepLines w:val="0"/>
        <w:shd w:val="clear" w:color="auto" w:fill="auto"/>
        <w:bidi w:val="0"/>
        <w:spacing w:before="0" w:after="296" w:line="280" w:lineRule="exact"/>
        <w:ind w:left="0" w:right="240" w:firstLine="0"/>
      </w:pPr>
      <w:r>
        <w:rPr>
          <w:lang w:val="pl-PL" w:eastAsia="pl-PL" w:bidi="pl-PL"/>
          <w:w w:val="100"/>
          <w:spacing w:val="0"/>
          <w:color w:val="000000"/>
          <w:position w:val="0"/>
        </w:rPr>
        <w:t>(Próba ustalenia pisowni)</w:t>
      </w:r>
    </w:p>
    <w:p>
      <w:pPr>
        <w:pStyle w:val="Style10"/>
        <w:framePr w:w="10134" w:h="8442" w:hRule="exact" w:wrap="none" w:vAnchor="page" w:hAnchor="page" w:x="478" w:y="6818"/>
        <w:widowControl w:val="0"/>
        <w:keepNext w:val="0"/>
        <w:keepLines w:val="0"/>
        <w:shd w:val="clear" w:color="auto" w:fill="auto"/>
        <w:bidi w:val="0"/>
        <w:jc w:val="both"/>
        <w:spacing w:before="0" w:after="0" w:line="318" w:lineRule="exact"/>
        <w:ind w:left="800" w:right="560" w:firstLine="640"/>
      </w:pPr>
      <w:r>
        <w:rPr>
          <w:lang w:val="pl-PL" w:eastAsia="pl-PL" w:bidi="pl-PL"/>
          <w:w w:val="100"/>
          <w:spacing w:val="0"/>
          <w:color w:val="000000"/>
          <w:position w:val="0"/>
        </w:rPr>
        <w:t>Utwory z dziedziny poezji ludowej, a więc pieśni, legendy czy opowiadania chłopskie, winno się publikować w autentycznym języku wiejskim. Gwary ludowe różnią się od języka literackiego nie tylko w za</w:t>
        <w:t>kresie morfologii, składni i słownictwa, ale i pod względem artykulacyjnym, pod względem głosowni. Co więcej, właśnie głosownia stanowi ten zespół cech języka wiejskiego, który najbardziej uderza przedsta</w:t>
        <w:t>wicieli warstw wykształconych, przyzwyczajonych do języka literackie</w:t>
        <w:t>go. Nie można więc mówić o autentycznym języku wsi, dopóki się nie uwzględni jego cech głosowych. Postulat ten trudno jednak zrealizować, jeśli posługiwać się tylko ogólnie przyjętymi literami naszego alfabetu. Są bowiem w niektórych gwarach naszych dźwięki nie istniejące w ję</w:t>
        <w:t>zyku literackim i stąd brak w alfabecie odpowiednich liter na ich ozna</w:t>
        <w:t xml:space="preserve">czenie. Chodzi tu głównie o samogłoski nosowe, a więc nosowe a, </w:t>
      </w:r>
      <w:r>
        <w:rPr>
          <w:rStyle w:val="CharStyle41"/>
        </w:rPr>
        <w:t>u</w:t>
      </w:r>
      <w:r>
        <w:rPr>
          <w:lang w:val="pl-PL" w:eastAsia="pl-PL" w:bidi="pl-PL"/>
          <w:w w:val="100"/>
          <w:spacing w:val="0"/>
          <w:color w:val="000000"/>
          <w:position w:val="0"/>
        </w:rPr>
        <w:t xml:space="preserve">, </w:t>
      </w:r>
      <w:r>
        <w:rPr>
          <w:rStyle w:val="CharStyle41"/>
        </w:rPr>
        <w:t xml:space="preserve">y, i. </w:t>
      </w:r>
      <w:r>
        <w:rPr>
          <w:lang w:val="pl-PL" w:eastAsia="pl-PL" w:bidi="pl-PL"/>
          <w:w w:val="100"/>
          <w:spacing w:val="0"/>
          <w:color w:val="000000"/>
          <w:position w:val="0"/>
        </w:rPr>
        <w:t xml:space="preserve">Język literacki, ma, jak wiadomo, tylko nosowe o, oznaczane przez </w:t>
      </w:r>
      <w:r>
        <w:rPr>
          <w:rStyle w:val="CharStyle41"/>
        </w:rPr>
        <w:t xml:space="preserve">ą </w:t>
      </w:r>
      <w:r>
        <w:rPr>
          <w:lang w:val="pl-PL" w:eastAsia="pl-PL" w:bidi="pl-PL"/>
          <w:w w:val="100"/>
          <w:spacing w:val="0"/>
          <w:color w:val="000000"/>
          <w:position w:val="0"/>
        </w:rPr>
        <w:t xml:space="preserve">i nosowe </w:t>
      </w:r>
      <w:r>
        <w:rPr>
          <w:rStyle w:val="CharStyle41"/>
        </w:rPr>
        <w:t>e,</w:t>
      </w:r>
      <w:r>
        <w:rPr>
          <w:lang w:val="pl-PL" w:eastAsia="pl-PL" w:bidi="pl-PL"/>
          <w:w w:val="100"/>
          <w:spacing w:val="0"/>
          <w:color w:val="000000"/>
          <w:position w:val="0"/>
        </w:rPr>
        <w:t xml:space="preserve"> oznaczane przez ę.</w:t>
      </w:r>
    </w:p>
    <w:p>
      <w:pPr>
        <w:pStyle w:val="Style10"/>
        <w:framePr w:w="10134" w:h="8442" w:hRule="exact" w:wrap="none" w:vAnchor="page" w:hAnchor="page" w:x="478" w:y="6818"/>
        <w:widowControl w:val="0"/>
        <w:keepNext w:val="0"/>
        <w:keepLines w:val="0"/>
        <w:shd w:val="clear" w:color="auto" w:fill="auto"/>
        <w:bidi w:val="0"/>
        <w:jc w:val="both"/>
        <w:spacing w:before="0" w:after="65" w:line="306" w:lineRule="exact"/>
        <w:ind w:left="800" w:right="560" w:firstLine="640"/>
      </w:pPr>
      <w:r>
        <w:rPr>
          <w:lang w:val="pl-PL" w:eastAsia="pl-PL" w:bidi="pl-PL"/>
          <w:w w:val="100"/>
          <w:spacing w:val="0"/>
          <w:color w:val="000000"/>
          <w:position w:val="0"/>
        </w:rPr>
        <w:t>O wyborze zasad pisowni winny tu decydować następujące mo</w:t>
        <w:t>menty:</w:t>
      </w:r>
    </w:p>
    <w:p>
      <w:pPr>
        <w:pStyle w:val="Style10"/>
        <w:numPr>
          <w:ilvl w:val="0"/>
          <w:numId w:val="13"/>
        </w:numPr>
        <w:framePr w:w="10134" w:h="8442" w:hRule="exact" w:wrap="none" w:vAnchor="page" w:hAnchor="page" w:x="478" w:y="6818"/>
        <w:tabs>
          <w:tab w:leader="none" w:pos="1797" w:val="left"/>
        </w:tabs>
        <w:widowControl w:val="0"/>
        <w:keepNext w:val="0"/>
        <w:keepLines w:val="0"/>
        <w:shd w:val="clear" w:color="auto" w:fill="auto"/>
        <w:bidi w:val="0"/>
        <w:jc w:val="left"/>
        <w:spacing w:before="0" w:after="0" w:line="300" w:lineRule="exact"/>
        <w:ind w:left="1840" w:right="0"/>
      </w:pPr>
      <w:r>
        <w:rPr>
          <w:lang w:val="pl-PL" w:eastAsia="pl-PL" w:bidi="pl-PL"/>
          <w:w w:val="100"/>
          <w:spacing w:val="0"/>
          <w:color w:val="000000"/>
          <w:position w:val="0"/>
        </w:rPr>
        <w:t>uwzględnienie żywych tendencji fonetycznych (wymawianio</w:t>
        <w:t>wych),</w:t>
      </w:r>
    </w:p>
    <w:p>
      <w:pPr>
        <w:pStyle w:val="Style10"/>
        <w:numPr>
          <w:ilvl w:val="0"/>
          <w:numId w:val="13"/>
        </w:numPr>
        <w:framePr w:w="10134" w:h="8442" w:hRule="exact" w:wrap="none" w:vAnchor="page" w:hAnchor="page" w:x="478" w:y="6818"/>
        <w:tabs>
          <w:tab w:leader="none" w:pos="1797" w:val="left"/>
        </w:tabs>
        <w:widowControl w:val="0"/>
        <w:keepNext w:val="0"/>
        <w:keepLines w:val="0"/>
        <w:shd w:val="clear" w:color="auto" w:fill="auto"/>
        <w:bidi w:val="0"/>
        <w:jc w:val="both"/>
        <w:spacing w:before="0" w:after="0" w:line="318" w:lineRule="exact"/>
        <w:ind w:left="800" w:right="0" w:firstLine="640"/>
      </w:pPr>
      <w:r>
        <w:rPr>
          <w:lang w:val="pl-PL" w:eastAsia="pl-PL" w:bidi="pl-PL"/>
          <w:w w:val="100"/>
          <w:spacing w:val="0"/>
          <w:color w:val="000000"/>
          <w:position w:val="0"/>
        </w:rPr>
        <w:t>zastosowanie pisowni do wszystkich gwar polskich,</w:t>
      </w:r>
    </w:p>
    <w:p>
      <w:pPr>
        <w:pStyle w:val="Style10"/>
        <w:numPr>
          <w:ilvl w:val="0"/>
          <w:numId w:val="13"/>
        </w:numPr>
        <w:framePr w:w="10134" w:h="8442" w:hRule="exact" w:wrap="none" w:vAnchor="page" w:hAnchor="page" w:x="478" w:y="6818"/>
        <w:tabs>
          <w:tab w:leader="none" w:pos="1797" w:val="left"/>
        </w:tabs>
        <w:widowControl w:val="0"/>
        <w:keepNext w:val="0"/>
        <w:keepLines w:val="0"/>
        <w:shd w:val="clear" w:color="auto" w:fill="auto"/>
        <w:bidi w:val="0"/>
        <w:jc w:val="both"/>
        <w:spacing w:before="0" w:after="0" w:line="318" w:lineRule="exact"/>
        <w:ind w:left="800" w:right="0" w:firstLine="640"/>
      </w:pPr>
      <w:r>
        <w:rPr>
          <w:lang w:val="pl-PL" w:eastAsia="pl-PL" w:bidi="pl-PL"/>
          <w:w w:val="100"/>
          <w:spacing w:val="0"/>
          <w:color w:val="000000"/>
          <w:position w:val="0"/>
        </w:rPr>
        <w:t>utrzymanie związku z tradycją graficzną polską,</w:t>
      </w:r>
    </w:p>
    <w:p>
      <w:pPr>
        <w:pStyle w:val="Style10"/>
        <w:numPr>
          <w:ilvl w:val="0"/>
          <w:numId w:val="13"/>
        </w:numPr>
        <w:framePr w:w="10134" w:h="8442" w:hRule="exact" w:wrap="none" w:vAnchor="page" w:hAnchor="page" w:x="478" w:y="6818"/>
        <w:tabs>
          <w:tab w:leader="none" w:pos="1797" w:val="left"/>
        </w:tabs>
        <w:widowControl w:val="0"/>
        <w:keepNext w:val="0"/>
        <w:keepLines w:val="0"/>
        <w:shd w:val="clear" w:color="auto" w:fill="auto"/>
        <w:bidi w:val="0"/>
        <w:jc w:val="both"/>
        <w:spacing w:before="0" w:after="0" w:line="318" w:lineRule="exact"/>
        <w:ind w:left="800" w:right="0" w:firstLine="640"/>
      </w:pPr>
      <w:r>
        <w:rPr>
          <w:lang w:val="pl-PL" w:eastAsia="pl-PL" w:bidi="pl-PL"/>
          <w:w w:val="100"/>
          <w:spacing w:val="0"/>
          <w:color w:val="000000"/>
          <w:position w:val="0"/>
        </w:rPr>
        <w:t>zbliżenie najszerszego ogółu do języka ludowego.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690" w:y="140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20</w:t>
      </w:r>
    </w:p>
    <w:p>
      <w:pPr>
        <w:pStyle w:val="Style24"/>
        <w:framePr w:wrap="none" w:vAnchor="page" w:hAnchor="page" w:x="4696" w:y="138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574" w:y="13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10134" w:h="13288" w:hRule="exact" w:wrap="none" w:vAnchor="page" w:hAnchor="page" w:x="478" w:y="1976"/>
        <w:widowControl w:val="0"/>
        <w:keepNext w:val="0"/>
        <w:keepLines w:val="0"/>
        <w:shd w:val="clear" w:color="auto" w:fill="auto"/>
        <w:bidi w:val="0"/>
        <w:jc w:val="both"/>
        <w:spacing w:before="0" w:after="0" w:line="318" w:lineRule="exact"/>
        <w:ind w:left="1220" w:right="0" w:firstLine="640"/>
      </w:pPr>
      <w:r>
        <w:rPr>
          <w:lang w:val="pl-PL" w:eastAsia="pl-PL" w:bidi="pl-PL"/>
          <w:w w:val="100"/>
          <w:spacing w:val="0"/>
          <w:color w:val="000000"/>
          <w:position w:val="0"/>
        </w:rPr>
        <w:t xml:space="preserve">W podanych niżej wskazówkach staramy się realizować wszystkie wymienione postulaty. Tak np. drugi z nich zadecydował o tym, aby nie wprowadzać znaku na </w:t>
      </w:r>
      <w:r>
        <w:rPr>
          <w:rStyle w:val="CharStyle41"/>
        </w:rPr>
        <w:t>ł</w:t>
      </w:r>
      <w:r>
        <w:rPr>
          <w:lang w:val="pl-PL" w:eastAsia="pl-PL" w:bidi="pl-PL"/>
          <w:w w:val="100"/>
          <w:spacing w:val="0"/>
          <w:color w:val="000000"/>
          <w:position w:val="0"/>
        </w:rPr>
        <w:t xml:space="preserve"> zębowe tam, gdzie chodzi o powstawanie ele</w:t>
        <w:t>mentu wargowego przy artykulacji samogłosek, jak np. w wyrazach ṷ</w:t>
      </w:r>
      <w:r>
        <w:rPr>
          <w:rStyle w:val="CharStyle41"/>
          <w:lang w:val="ru-RU" w:eastAsia="ru-RU" w:bidi="ru-RU"/>
        </w:rPr>
        <w:t>о</w:t>
      </w:r>
      <w:r>
        <w:rPr>
          <w:rStyle w:val="CharStyle41"/>
        </w:rPr>
        <w:t>k</w:t>
      </w:r>
      <w:r>
        <w:rPr>
          <w:rStyle w:val="CharStyle41"/>
          <w:lang w:val="ru-RU" w:eastAsia="ru-RU" w:bidi="ru-RU"/>
        </w:rPr>
        <w:t>о</w:t>
      </w:r>
      <w:r>
        <w:rPr>
          <w:lang w:val="ru-RU" w:eastAsia="ru-RU" w:bidi="ru-RU"/>
          <w:w w:val="100"/>
          <w:spacing w:val="0"/>
          <w:color w:val="000000"/>
          <w:position w:val="0"/>
        </w:rPr>
        <w:t xml:space="preserve"> «о</w:t>
      </w:r>
      <w:r>
        <w:rPr>
          <w:lang w:val="pl-PL" w:eastAsia="pl-PL" w:bidi="pl-PL"/>
          <w:w w:val="100"/>
          <w:spacing w:val="0"/>
          <w:color w:val="000000"/>
          <w:position w:val="0"/>
        </w:rPr>
        <w:t>k</w:t>
      </w:r>
      <w:r>
        <w:rPr>
          <w:lang w:val="ru-RU" w:eastAsia="ru-RU" w:bidi="ru-RU"/>
          <w:w w:val="100"/>
          <w:spacing w:val="0"/>
          <w:color w:val="000000"/>
          <w:position w:val="0"/>
        </w:rPr>
        <w:t xml:space="preserve">о» </w:t>
      </w:r>
      <w:r>
        <w:rPr>
          <w:lang w:val="pl-PL" w:eastAsia="pl-PL" w:bidi="pl-PL"/>
          <w:w w:val="100"/>
          <w:spacing w:val="0"/>
          <w:color w:val="000000"/>
          <w:position w:val="0"/>
        </w:rPr>
        <w:t>ṷ</w:t>
      </w:r>
      <w:r>
        <w:rPr>
          <w:rStyle w:val="CharStyle41"/>
        </w:rPr>
        <w:t>ucho</w:t>
      </w:r>
      <w:r>
        <w:rPr>
          <w:lang w:val="pl-PL" w:eastAsia="pl-PL" w:bidi="pl-PL"/>
          <w:w w:val="100"/>
          <w:spacing w:val="0"/>
          <w:color w:val="000000"/>
          <w:position w:val="0"/>
        </w:rPr>
        <w:t xml:space="preserve"> «ucho», </w:t>
      </w:r>
      <w:r>
        <w:rPr>
          <w:rStyle w:val="CharStyle41"/>
        </w:rPr>
        <w:t>ptoṷk</w:t>
      </w:r>
      <w:r>
        <w:rPr>
          <w:lang w:val="pl-PL" w:eastAsia="pl-PL" w:bidi="pl-PL"/>
          <w:w w:val="100"/>
          <w:spacing w:val="0"/>
          <w:color w:val="000000"/>
          <w:position w:val="0"/>
        </w:rPr>
        <w:t xml:space="preserve"> »ptak«. Litera ł bowiem w wyrazach </w:t>
      </w:r>
      <w:r>
        <w:rPr>
          <w:rStyle w:val="CharStyle41"/>
        </w:rPr>
        <w:t>łoko, łucko, ptołk</w:t>
      </w:r>
      <w:r>
        <w:rPr>
          <w:lang w:val="pl-PL" w:eastAsia="pl-PL" w:bidi="pl-PL"/>
          <w:w w:val="100"/>
          <w:spacing w:val="0"/>
          <w:color w:val="000000"/>
          <w:position w:val="0"/>
        </w:rPr>
        <w:t xml:space="preserve"> mogłaby znaleźć zastosowanie tylko w gwarach nie znających w ogóle przedniojęzykowo-zębowej artykulacji ł. Ze wzglę</w:t>
        <w:t xml:space="preserve">du więc na gwary mazowieckie i kresowe małopolskie, wymawiające ł przedniojęzykowe, należało tu wprowadzić maleńkie </w:t>
      </w:r>
      <w:r>
        <w:rPr>
          <w:rStyle w:val="CharStyle41"/>
        </w:rPr>
        <w:t xml:space="preserve">u: </w:t>
      </w:r>
      <w:r>
        <w:rPr>
          <w:rStyle w:val="CharStyle41"/>
          <w:vertAlign w:val="superscript"/>
        </w:rPr>
        <w:t>u</w:t>
      </w:r>
      <w:r>
        <w:rPr>
          <w:rStyle w:val="CharStyle41"/>
        </w:rPr>
        <w:t xml:space="preserve">oko, </w:t>
      </w:r>
      <w:r>
        <w:rPr>
          <w:rStyle w:val="CharStyle41"/>
          <w:vertAlign w:val="superscript"/>
        </w:rPr>
        <w:t>u</w:t>
      </w:r>
      <w:r>
        <w:rPr>
          <w:rStyle w:val="CharStyle41"/>
        </w:rPr>
        <w:t>ucho, ptoṷk.</w:t>
      </w:r>
      <w:r>
        <w:rPr>
          <w:lang w:val="pl-PL" w:eastAsia="pl-PL" w:bidi="pl-PL"/>
          <w:w w:val="100"/>
          <w:spacing w:val="0"/>
          <w:color w:val="000000"/>
          <w:position w:val="0"/>
        </w:rPr>
        <w:t xml:space="preserve"> Za wprowadzeniem tego osobnego znaku przemawiał także po</w:t>
        <w:t>stulat wymieniony w punkcie pierwszym. We wzorowej wymowie pol</w:t>
        <w:t xml:space="preserve">skiej, a więc wymowie scenicznej, zarówno zawodowej jak i amatorsko-świetlicowej, obowiązuje </w:t>
      </w:r>
      <w:r>
        <w:rPr>
          <w:rStyle w:val="CharStyle41"/>
        </w:rPr>
        <w:t>ł</w:t>
      </w:r>
      <w:r>
        <w:rPr>
          <w:lang w:val="pl-PL" w:eastAsia="pl-PL" w:bidi="pl-PL"/>
          <w:w w:val="100"/>
          <w:spacing w:val="0"/>
          <w:color w:val="000000"/>
          <w:position w:val="0"/>
        </w:rPr>
        <w:t xml:space="preserve"> przedniojęzykowe. Dokładnej wymowy przedniojęzykowej uczą się także słuchacze szkół dramatycznych. W tych warunkach oczywiście na pisanie </w:t>
      </w:r>
      <w:r>
        <w:rPr>
          <w:rStyle w:val="CharStyle41"/>
        </w:rPr>
        <w:t>łoko, łucho</w:t>
      </w:r>
      <w:r>
        <w:rPr>
          <w:lang w:val="pl-PL" w:eastAsia="pl-PL" w:bidi="pl-PL"/>
          <w:w w:val="100"/>
          <w:spacing w:val="0"/>
          <w:color w:val="000000"/>
          <w:position w:val="0"/>
        </w:rPr>
        <w:t xml:space="preserve">, </w:t>
      </w:r>
      <w:r>
        <w:rPr>
          <w:rStyle w:val="CharStyle41"/>
        </w:rPr>
        <w:t>ptołk</w:t>
      </w:r>
      <w:r>
        <w:rPr>
          <w:lang w:val="pl-PL" w:eastAsia="pl-PL" w:bidi="pl-PL"/>
          <w:w w:val="100"/>
          <w:spacing w:val="0"/>
          <w:color w:val="000000"/>
          <w:position w:val="0"/>
        </w:rPr>
        <w:t xml:space="preserve"> niesposób się zgodzić. Były więc dwie możliwości: albo na oznaczenie elementu wargo</w:t>
        <w:t>wego wprowadzić znak osobny, albo też zrezygnować całkowicie z je</w:t>
        <w:t>go zaznaczania. Wybraliśmy pierwszą z nich, aby nie narazić się na za</w:t>
        <w:t>rzut, że łatwo godzimy się na zatarcie bardzo typowej cechy artykulacyjnej wielu gwar polskich.</w:t>
      </w:r>
    </w:p>
    <w:p>
      <w:pPr>
        <w:pStyle w:val="Style10"/>
        <w:framePr w:w="10134" w:h="13288" w:hRule="exact" w:wrap="none" w:vAnchor="page" w:hAnchor="page" w:x="478" w:y="1976"/>
        <w:widowControl w:val="0"/>
        <w:keepNext w:val="0"/>
        <w:keepLines w:val="0"/>
        <w:shd w:val="clear" w:color="auto" w:fill="auto"/>
        <w:bidi w:val="0"/>
        <w:jc w:val="both"/>
        <w:spacing w:before="0" w:after="0" w:line="318" w:lineRule="exact"/>
        <w:ind w:left="1220" w:right="0" w:firstLine="640"/>
      </w:pPr>
      <w:r>
        <w:rPr>
          <w:lang w:val="pl-PL" w:eastAsia="pl-PL" w:bidi="pl-PL"/>
          <w:w w:val="100"/>
          <w:spacing w:val="0"/>
          <w:color w:val="000000"/>
          <w:position w:val="0"/>
        </w:rPr>
        <w:t>Postulat trzeci, mówiący o utrzymaniu związku z tradycją graficz</w:t>
        <w:t>ną polską, mieliśmy na względzie, wybierając osobne znaki ą,</w:t>
      </w:r>
      <w:r>
        <w:rPr>
          <w:rStyle w:val="CharStyle41"/>
        </w:rPr>
        <w:t xml:space="preserve"> </w:t>
      </w:r>
      <w:r>
        <w:rPr>
          <w:rStyle w:val="CharStyle41"/>
          <w:lang w:val="ru-RU" w:eastAsia="ru-RU" w:bidi="ru-RU"/>
        </w:rPr>
        <w:t xml:space="preserve">ц, </w:t>
      </w:r>
      <w:r>
        <w:rPr>
          <w:rStyle w:val="CharStyle41"/>
        </w:rPr>
        <w:t>į, ỹ</w:t>
      </w:r>
      <w:r>
        <w:rPr>
          <w:lang w:val="ru-RU" w:eastAsia="ru-RU" w:bidi="ru-RU"/>
          <w:w w:val="100"/>
          <w:spacing w:val="0"/>
          <w:color w:val="000000"/>
          <w:position w:val="0"/>
        </w:rPr>
        <w:t xml:space="preserve"> </w:t>
      </w:r>
      <w:r>
        <w:rPr>
          <w:lang w:val="pl-PL" w:eastAsia="pl-PL" w:bidi="pl-PL"/>
          <w:w w:val="100"/>
          <w:spacing w:val="0"/>
          <w:color w:val="000000"/>
          <w:position w:val="0"/>
        </w:rPr>
        <w:t xml:space="preserve">na oznaczenie odpowiednich samogłosek nosowych. Można było co prawda zgodzić się na używanie stosownych połączeń literowych: samogłoska ustna + spółgłoska nosowa, np. a+n </w:t>
      </w:r>
      <w:r>
        <w:rPr>
          <w:rStyle w:val="CharStyle41"/>
        </w:rPr>
        <w:t>(kans</w:t>
      </w:r>
      <w:r>
        <w:rPr>
          <w:lang w:val="pl-PL" w:eastAsia="pl-PL" w:bidi="pl-PL"/>
          <w:w w:val="100"/>
          <w:spacing w:val="0"/>
          <w:color w:val="000000"/>
          <w:position w:val="0"/>
        </w:rPr>
        <w:t xml:space="preserve"> »kęs«), </w:t>
      </w:r>
      <w:r>
        <w:rPr>
          <w:rStyle w:val="CharStyle41"/>
        </w:rPr>
        <w:t>u+n (gunska</w:t>
      </w:r>
      <w:r>
        <w:rPr>
          <w:lang w:val="pl-PL" w:eastAsia="pl-PL" w:bidi="pl-PL"/>
          <w:w w:val="100"/>
          <w:spacing w:val="0"/>
          <w:color w:val="000000"/>
          <w:position w:val="0"/>
        </w:rPr>
        <w:t xml:space="preserve"> »gąska«), </w:t>
      </w:r>
      <w:r>
        <w:rPr>
          <w:rStyle w:val="CharStyle41"/>
        </w:rPr>
        <w:t>i+ń (pińść</w:t>
      </w:r>
      <w:r>
        <w:rPr>
          <w:lang w:val="pl-PL" w:eastAsia="pl-PL" w:bidi="pl-PL"/>
          <w:w w:val="100"/>
          <w:spacing w:val="0"/>
          <w:color w:val="000000"/>
          <w:position w:val="0"/>
        </w:rPr>
        <w:t xml:space="preserve"> »pięść« na Kujawach), </w:t>
      </w:r>
      <w:r>
        <w:rPr>
          <w:rStyle w:val="CharStyle41"/>
        </w:rPr>
        <w:t>y + ń (piyńść</w:t>
      </w:r>
      <w:r>
        <w:rPr>
          <w:lang w:val="pl-PL" w:eastAsia="pl-PL" w:bidi="pl-PL"/>
          <w:w w:val="100"/>
          <w:spacing w:val="0"/>
          <w:color w:val="000000"/>
          <w:position w:val="0"/>
        </w:rPr>
        <w:t xml:space="preserve"> »pięść« w Wielkopolsce). Można było również pogodzić się z pisaniem </w:t>
      </w:r>
      <w:r>
        <w:rPr>
          <w:rStyle w:val="CharStyle41"/>
        </w:rPr>
        <w:t>ka</w:t>
      </w:r>
      <w:r>
        <w:rPr>
          <w:rStyle w:val="CharStyle41"/>
          <w:vertAlign w:val="superscript"/>
        </w:rPr>
        <w:t>n</w:t>
      </w:r>
      <w:r>
        <w:rPr>
          <w:rStyle w:val="CharStyle41"/>
        </w:rPr>
        <w:t>s, gu</w:t>
      </w:r>
      <w:r>
        <w:rPr>
          <w:rStyle w:val="CharStyle41"/>
          <w:vertAlign w:val="superscript"/>
        </w:rPr>
        <w:t>n</w:t>
      </w:r>
      <w:r>
        <w:rPr>
          <w:rStyle w:val="CharStyle41"/>
        </w:rPr>
        <w:t>ska, pi</w:t>
      </w:r>
      <w:r>
        <w:rPr>
          <w:rStyle w:val="CharStyle41"/>
          <w:vertAlign w:val="superscript"/>
        </w:rPr>
        <w:t>n</w:t>
      </w:r>
      <w:r>
        <w:rPr>
          <w:rStyle w:val="CharStyle41"/>
        </w:rPr>
        <w:t xml:space="preserve">ść </w:t>
      </w:r>
      <w:r>
        <w:rPr>
          <w:lang w:val="pl-PL" w:eastAsia="pl-PL" w:bidi="pl-PL"/>
          <w:w w:val="100"/>
          <w:spacing w:val="0"/>
          <w:color w:val="000000"/>
          <w:position w:val="0"/>
        </w:rPr>
        <w:t xml:space="preserve">lnb </w:t>
      </w:r>
      <w:r>
        <w:rPr>
          <w:rStyle w:val="CharStyle41"/>
        </w:rPr>
        <w:t>piy</w:t>
      </w:r>
      <w:r>
        <w:rPr>
          <w:rStyle w:val="CharStyle41"/>
          <w:vertAlign w:val="superscript"/>
        </w:rPr>
        <w:t>n</w:t>
      </w:r>
      <w:r>
        <w:rPr>
          <w:rStyle w:val="CharStyle41"/>
        </w:rPr>
        <w:t>ić,</w:t>
      </w:r>
      <w:r>
        <w:rPr>
          <w:lang w:val="pl-PL" w:eastAsia="pl-PL" w:bidi="pl-PL"/>
          <w:w w:val="100"/>
          <w:spacing w:val="0"/>
          <w:color w:val="000000"/>
          <w:position w:val="0"/>
        </w:rPr>
        <w:t xml:space="preserve"> gdzie stosowano by mniejszą literę na oznaczenie rezonansu nosowego, ale wprowadzenie pisowni </w:t>
      </w:r>
      <w:r>
        <w:rPr>
          <w:rStyle w:val="CharStyle41"/>
        </w:rPr>
        <w:t>gunska</w:t>
      </w:r>
      <w:r>
        <w:rPr>
          <w:lang w:val="pl-PL" w:eastAsia="pl-PL" w:bidi="pl-PL"/>
          <w:w w:val="100"/>
          <w:spacing w:val="0"/>
          <w:color w:val="000000"/>
          <w:position w:val="0"/>
        </w:rPr>
        <w:t xml:space="preserve"> czy </w:t>
      </w:r>
      <w:r>
        <w:rPr>
          <w:rStyle w:val="CharStyle41"/>
        </w:rPr>
        <w:t>gu</w:t>
      </w:r>
      <w:r>
        <w:rPr>
          <w:rStyle w:val="CharStyle41"/>
          <w:vertAlign w:val="superscript"/>
        </w:rPr>
        <w:t>n</w:t>
      </w:r>
      <w:r>
        <w:rPr>
          <w:rStyle w:val="CharStyle41"/>
        </w:rPr>
        <w:t>ska</w:t>
      </w:r>
      <w:r>
        <w:rPr>
          <w:lang w:val="pl-PL" w:eastAsia="pl-PL" w:bidi="pl-PL"/>
          <w:w w:val="100"/>
          <w:spacing w:val="0"/>
          <w:color w:val="000000"/>
          <w:position w:val="0"/>
        </w:rPr>
        <w:t xml:space="preserve"> »gąska« byłoby odstępstwem od grafiki polskiej, w której począwszy od XIV wieku nosowość się zaznacza za pomocą haczyka u dołu litery: </w:t>
      </w:r>
      <w:r>
        <w:rPr>
          <w:rStyle w:val="CharStyle41"/>
        </w:rPr>
        <w:t>ą, ę.</w:t>
      </w:r>
      <w:r>
        <w:rPr>
          <w:lang w:val="pl-PL" w:eastAsia="pl-PL" w:bidi="pl-PL"/>
          <w:w w:val="100"/>
          <w:spacing w:val="0"/>
          <w:color w:val="000000"/>
          <w:position w:val="0"/>
        </w:rPr>
        <w:t xml:space="preserve"> Ta właśnie grafika przyjęła się u Litwinów oraz w porównawczej gra</w:t>
        <w:t xml:space="preserve">matyce słowiańskiej. Argument przemawiający za pisownią </w:t>
      </w:r>
      <w:r>
        <w:rPr>
          <w:rStyle w:val="CharStyle41"/>
        </w:rPr>
        <w:t>gunska, piyńść</w:t>
      </w:r>
      <w:r>
        <w:rPr>
          <w:lang w:val="pl-PL" w:eastAsia="pl-PL" w:bidi="pl-PL"/>
          <w:w w:val="100"/>
          <w:spacing w:val="0"/>
          <w:color w:val="000000"/>
          <w:position w:val="0"/>
        </w:rPr>
        <w:t xml:space="preserve"> ze względu na możliwości naszych drukami, które nie mają czcio</w:t>
        <w:t xml:space="preserve">nek </w:t>
      </w:r>
      <w:r>
        <w:rPr>
          <w:lang w:val="ru-RU" w:eastAsia="ru-RU" w:bidi="ru-RU"/>
          <w:w w:val="100"/>
          <w:spacing w:val="0"/>
          <w:color w:val="000000"/>
          <w:position w:val="0"/>
        </w:rPr>
        <w:t>ц</w:t>
      </w:r>
      <w:r>
        <w:rPr>
          <w:rStyle w:val="CharStyle41"/>
        </w:rPr>
        <w:t>, į, ỹ,</w:t>
      </w:r>
      <w:r>
        <w:rPr>
          <w:lang w:val="pl-PL" w:eastAsia="pl-PL" w:bidi="pl-PL"/>
          <w:w w:val="100"/>
          <w:spacing w:val="0"/>
          <w:color w:val="000000"/>
          <w:position w:val="0"/>
        </w:rPr>
        <w:t xml:space="preserve"> wydaje nam się całkiem drugorzędny, jeśli zważyć, że haczyki na oznaczenie nosowości można zastąpić stosownie umieszczonym odwró</w:t>
        <w:t>conym przecinkiem. Przecież nawet w wydawnictwach naukowych w bra</w:t>
        <w:t>ku właściwych czcionek zaznacza się nosowość w ten właśnie sposób</w:t>
      </w:r>
    </w:p>
    <w:p>
      <w:pPr>
        <w:pStyle w:val="Style53"/>
        <w:framePr w:w="10134" w:h="13288" w:hRule="exact" w:wrap="none" w:vAnchor="page" w:hAnchor="page" w:x="478" w:y="1976"/>
        <w:widowControl w:val="0"/>
        <w:keepNext w:val="0"/>
        <w:keepLines w:val="0"/>
        <w:shd w:val="clear" w:color="auto" w:fill="auto"/>
        <w:bidi w:val="0"/>
        <w:jc w:val="left"/>
        <w:spacing w:before="0" w:after="0"/>
        <w:ind w:left="1220" w:right="0" w:firstLine="0"/>
      </w:pPr>
      <w:bookmarkStart w:id="3" w:name="bookmark3"/>
      <w:r>
        <w:rPr>
          <w:lang w:val="ru-RU" w:eastAsia="ru-RU" w:bidi="ru-RU"/>
          <w:w w:val="100"/>
          <w:spacing w:val="0"/>
          <w:color w:val="000000"/>
          <w:position w:val="0"/>
        </w:rPr>
        <w:t>(ц</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ỹ</w:t>
      </w:r>
      <w:r>
        <w:rPr>
          <w:lang w:val="cs-CZ" w:eastAsia="cs-CZ" w:bidi="cs-CZ"/>
          <w:w w:val="100"/>
          <w:spacing w:val="0"/>
          <w:color w:val="000000"/>
          <w:position w:val="0"/>
        </w:rPr>
        <w:t xml:space="preserve"> </w:t>
      </w:r>
      <w:r>
        <w:rPr>
          <w:lang w:val="pl-PL" w:eastAsia="pl-PL" w:bidi="pl-PL"/>
          <w:w w:val="100"/>
          <w:spacing w:val="0"/>
          <w:color w:val="000000"/>
          <w:position w:val="0"/>
        </w:rPr>
        <w:t>į)</w:t>
      </w:r>
      <w:bookmarkEnd w:id="3"/>
    </w:p>
    <w:p>
      <w:pPr>
        <w:pStyle w:val="Style10"/>
        <w:framePr w:w="10134" w:h="13288" w:hRule="exact" w:wrap="none" w:vAnchor="page" w:hAnchor="page" w:x="478" w:y="1976"/>
        <w:widowControl w:val="0"/>
        <w:keepNext w:val="0"/>
        <w:keepLines w:val="0"/>
        <w:shd w:val="clear" w:color="auto" w:fill="auto"/>
        <w:bidi w:val="0"/>
        <w:jc w:val="both"/>
        <w:spacing w:before="0" w:after="0" w:line="312" w:lineRule="exact"/>
        <w:ind w:left="1220" w:right="0" w:firstLine="640"/>
      </w:pPr>
      <w:r>
        <w:rPr>
          <w:lang w:val="pl-PL" w:eastAsia="pl-PL" w:bidi="pl-PL"/>
          <w:w w:val="100"/>
          <w:spacing w:val="0"/>
          <w:color w:val="000000"/>
          <w:position w:val="0"/>
        </w:rPr>
        <w:t xml:space="preserve">Z kolei wypada uzasadnić tę niekonsekwencję, że przy nosowych </w:t>
      </w:r>
      <w:r>
        <w:rPr>
          <w:rStyle w:val="CharStyle41"/>
        </w:rPr>
        <w:t>u, i. y</w:t>
      </w:r>
      <w:r>
        <w:rPr>
          <w:lang w:val="ru-RU" w:eastAsia="ru-RU" w:bidi="ru-RU"/>
          <w:w w:val="100"/>
          <w:spacing w:val="0"/>
          <w:color w:val="000000"/>
          <w:position w:val="0"/>
        </w:rPr>
        <w:t xml:space="preserve"> </w:t>
      </w:r>
      <w:r>
        <w:rPr>
          <w:lang w:val="pl-PL" w:eastAsia="pl-PL" w:bidi="pl-PL"/>
          <w:w w:val="100"/>
          <w:spacing w:val="0"/>
          <w:color w:val="000000"/>
          <w:position w:val="0"/>
        </w:rPr>
        <w:t>zgodnie z polską tradycją graficzną rezonans nosowy zaznaczamy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46" w:y="132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558" w:y="12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45"/>
        <w:framePr w:wrap="none" w:vAnchor="page" w:hAnchor="page" w:x="10168" w:y="12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w:t>
      </w:r>
    </w:p>
    <w:p>
      <w:pPr>
        <w:pStyle w:val="Style10"/>
        <w:framePr w:w="10134" w:h="13372" w:hRule="exact" w:wrap="none" w:vAnchor="page" w:hAnchor="page" w:x="478" w:y="1894"/>
        <w:widowControl w:val="0"/>
        <w:keepNext w:val="0"/>
        <w:keepLines w:val="0"/>
        <w:shd w:val="clear" w:color="auto" w:fill="auto"/>
        <w:bidi w:val="0"/>
        <w:jc w:val="both"/>
        <w:spacing w:before="0" w:after="0" w:line="330" w:lineRule="exact"/>
        <w:ind w:left="1100" w:right="220" w:firstLine="0"/>
      </w:pPr>
      <w:r>
        <w:rPr>
          <w:lang w:val="pl-PL" w:eastAsia="pl-PL" w:bidi="pl-PL"/>
          <w:w w:val="100"/>
          <w:spacing w:val="0"/>
          <w:color w:val="000000"/>
          <w:position w:val="0"/>
        </w:rPr>
        <w:t xml:space="preserve">za pomocą haczyka u dołu litery </w:t>
      </w:r>
      <w:r>
        <w:rPr>
          <w:rStyle w:val="CharStyle41"/>
          <w:lang w:val="ru-RU" w:eastAsia="ru-RU" w:bidi="ru-RU"/>
        </w:rPr>
        <w:t>(ц</w:t>
      </w:r>
      <w:r>
        <w:rPr>
          <w:rStyle w:val="CharStyle41"/>
        </w:rPr>
        <w:t>, į, ỹ),</w:t>
      </w:r>
      <w:r>
        <w:rPr>
          <w:lang w:val="pl-PL" w:eastAsia="pl-PL" w:bidi="pl-PL"/>
          <w:w w:val="100"/>
          <w:spacing w:val="0"/>
          <w:color w:val="000000"/>
          <w:position w:val="0"/>
        </w:rPr>
        <w:t xml:space="preserve"> natomiast przy </w:t>
      </w:r>
      <w:r>
        <w:rPr>
          <w:rStyle w:val="CharStyle41"/>
        </w:rPr>
        <w:t>a</w:t>
      </w:r>
      <w:r>
        <w:rPr>
          <w:lang w:val="pl-PL" w:eastAsia="pl-PL" w:bidi="pl-PL"/>
          <w:w w:val="100"/>
          <w:spacing w:val="0"/>
          <w:color w:val="000000"/>
          <w:position w:val="0"/>
        </w:rPr>
        <w:t xml:space="preserve"> nosowym sto</w:t>
        <w:t xml:space="preserve">sujemy wężyk pod literą </w:t>
      </w:r>
      <w:r>
        <w:rPr>
          <w:rStyle w:val="CharStyle41"/>
        </w:rPr>
        <w:t>(a).</w:t>
      </w:r>
      <w:r>
        <w:rPr>
          <w:lang w:val="pl-PL" w:eastAsia="pl-PL" w:bidi="pl-PL"/>
          <w:w w:val="100"/>
          <w:spacing w:val="0"/>
          <w:color w:val="000000"/>
          <w:position w:val="0"/>
        </w:rPr>
        <w:t xml:space="preserve"> Za wprowadzeniem znaku </w:t>
      </w:r>
      <w:r>
        <w:rPr>
          <w:rStyle w:val="CharStyle41"/>
        </w:rPr>
        <w:t>a</w:t>
      </w:r>
      <w:r>
        <w:rPr>
          <w:lang w:val="pl-PL" w:eastAsia="pl-PL" w:bidi="pl-PL"/>
          <w:w w:val="100"/>
          <w:spacing w:val="0"/>
          <w:color w:val="000000"/>
          <w:position w:val="0"/>
        </w:rPr>
        <w:t xml:space="preserve"> przemawiają tu następujące względy:</w:t>
      </w:r>
    </w:p>
    <w:p>
      <w:pPr>
        <w:pStyle w:val="Style10"/>
        <w:numPr>
          <w:ilvl w:val="0"/>
          <w:numId w:val="15"/>
        </w:numPr>
        <w:framePr w:w="10134" w:h="13372" w:hRule="exact" w:wrap="none" w:vAnchor="page" w:hAnchor="page" w:x="478" w:y="1894"/>
        <w:tabs>
          <w:tab w:leader="none" w:pos="2086" w:val="left"/>
        </w:tabs>
        <w:widowControl w:val="0"/>
        <w:keepNext w:val="0"/>
        <w:keepLines w:val="0"/>
        <w:shd w:val="clear" w:color="auto" w:fill="auto"/>
        <w:bidi w:val="0"/>
        <w:jc w:val="both"/>
        <w:spacing w:before="0" w:after="0" w:line="318" w:lineRule="exact"/>
        <w:ind w:left="1100" w:right="220" w:firstLine="640"/>
      </w:pPr>
      <w:r>
        <w:rPr>
          <w:lang w:val="pl-PL" w:eastAsia="pl-PL" w:bidi="pl-PL"/>
          <w:w w:val="100"/>
          <w:spacing w:val="0"/>
          <w:color w:val="000000"/>
          <w:position w:val="0"/>
        </w:rPr>
        <w:t xml:space="preserve">Nie jest rzeczą wskazaną, aby znak </w:t>
      </w:r>
      <w:r>
        <w:rPr>
          <w:rStyle w:val="CharStyle41"/>
        </w:rPr>
        <w:t>ą</w:t>
      </w:r>
      <w:r>
        <w:rPr>
          <w:lang w:val="pl-PL" w:eastAsia="pl-PL" w:bidi="pl-PL"/>
          <w:w w:val="100"/>
          <w:spacing w:val="0"/>
          <w:color w:val="000000"/>
          <w:position w:val="0"/>
        </w:rPr>
        <w:t xml:space="preserve"> w utworach pisanych gwarą oznaczał </w:t>
      </w:r>
      <w:r>
        <w:rPr>
          <w:rStyle w:val="CharStyle41"/>
        </w:rPr>
        <w:t>a</w:t>
      </w:r>
      <w:r>
        <w:rPr>
          <w:lang w:val="pl-PL" w:eastAsia="pl-PL" w:bidi="pl-PL"/>
          <w:w w:val="100"/>
          <w:spacing w:val="0"/>
          <w:color w:val="000000"/>
          <w:position w:val="0"/>
        </w:rPr>
        <w:t xml:space="preserve"> nosowe, jeśli ogół polski przywykł łączyć z nim głoskę inną, a mianowicie o nosowe. Byłoby to powodem nieustannych pomyłek, bo zarówno przy czytaniu, jak i przy śpiewie utworów ludowych podstawia</w:t>
        <w:t xml:space="preserve">no by z reguły </w:t>
      </w:r>
      <w:r>
        <w:rPr>
          <w:rStyle w:val="CharStyle41"/>
        </w:rPr>
        <w:t>o</w:t>
      </w:r>
      <w:r>
        <w:rPr>
          <w:lang w:val="pl-PL" w:eastAsia="pl-PL" w:bidi="pl-PL"/>
          <w:w w:val="100"/>
          <w:spacing w:val="0"/>
          <w:color w:val="000000"/>
          <w:position w:val="0"/>
        </w:rPr>
        <w:t xml:space="preserve"> nosowe na miejsce </w:t>
      </w:r>
      <w:r>
        <w:rPr>
          <w:rStyle w:val="CharStyle41"/>
        </w:rPr>
        <w:t>a</w:t>
      </w:r>
      <w:r>
        <w:rPr>
          <w:lang w:val="pl-PL" w:eastAsia="pl-PL" w:bidi="pl-PL"/>
          <w:w w:val="100"/>
          <w:spacing w:val="0"/>
          <w:color w:val="000000"/>
          <w:position w:val="0"/>
        </w:rPr>
        <w:t xml:space="preserve"> nosowego, czyli zamiast </w:t>
      </w:r>
      <w:r>
        <w:rPr>
          <w:rStyle w:val="CharStyle41"/>
        </w:rPr>
        <w:t>kans</w:t>
      </w:r>
      <w:r>
        <w:rPr>
          <w:lang w:val="pl-PL" w:eastAsia="pl-PL" w:bidi="pl-PL"/>
          <w:w w:val="100"/>
          <w:spacing w:val="0"/>
          <w:color w:val="000000"/>
          <w:position w:val="0"/>
        </w:rPr>
        <w:t xml:space="preserve">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czytanoby </w:t>
      </w:r>
      <w:r>
        <w:rPr>
          <w:rStyle w:val="CharStyle41"/>
        </w:rPr>
        <w:t>kons</w:t>
      </w:r>
      <w:r>
        <w:rPr>
          <w:lang w:val="pl-PL" w:eastAsia="pl-PL" w:bidi="pl-PL"/>
          <w:w w:val="100"/>
          <w:spacing w:val="0"/>
          <w:color w:val="000000"/>
          <w:position w:val="0"/>
        </w:rPr>
        <w:t xml:space="preserve"> </w:t>
      </w:r>
      <w:r>
        <w:rPr>
          <w:lang w:val="cs-CZ" w:eastAsia="cs-CZ" w:bidi="cs-CZ"/>
          <w:w w:val="100"/>
          <w:spacing w:val="0"/>
          <w:color w:val="000000"/>
          <w:position w:val="0"/>
        </w:rPr>
        <w:t>chleba.</w:t>
      </w:r>
    </w:p>
    <w:p>
      <w:pPr>
        <w:pStyle w:val="Style10"/>
        <w:numPr>
          <w:ilvl w:val="0"/>
          <w:numId w:val="15"/>
        </w:numPr>
        <w:framePr w:w="10134" w:h="13372" w:hRule="exact" w:wrap="none" w:vAnchor="page" w:hAnchor="page" w:x="478" w:y="1894"/>
        <w:tabs>
          <w:tab w:leader="none" w:pos="2086" w:val="left"/>
        </w:tabs>
        <w:widowControl w:val="0"/>
        <w:keepNext w:val="0"/>
        <w:keepLines w:val="0"/>
        <w:shd w:val="clear" w:color="auto" w:fill="auto"/>
        <w:bidi w:val="0"/>
        <w:jc w:val="both"/>
        <w:spacing w:before="0" w:after="0" w:line="318" w:lineRule="exact"/>
        <w:ind w:left="1100" w:right="220" w:firstLine="640"/>
      </w:pPr>
      <w:r>
        <w:rPr>
          <w:lang w:val="pl-PL" w:eastAsia="pl-PL" w:bidi="pl-PL"/>
          <w:w w:val="100"/>
          <w:spacing w:val="0"/>
          <w:color w:val="000000"/>
          <w:position w:val="0"/>
        </w:rPr>
        <w:t xml:space="preserve">Wprowadzając </w:t>
      </w:r>
      <w:r>
        <w:rPr>
          <w:rStyle w:val="CharStyle41"/>
        </w:rPr>
        <w:t>ą</w:t>
      </w:r>
      <w:r>
        <w:rPr>
          <w:lang w:val="pl-PL" w:eastAsia="pl-PL" w:bidi="pl-PL"/>
          <w:w w:val="100"/>
          <w:spacing w:val="0"/>
          <w:color w:val="000000"/>
          <w:position w:val="0"/>
        </w:rPr>
        <w:t xml:space="preserve"> na oznaczenie </w:t>
      </w:r>
      <w:r>
        <w:rPr>
          <w:rStyle w:val="CharStyle41"/>
        </w:rPr>
        <w:t>a</w:t>
      </w:r>
      <w:r>
        <w:rPr>
          <w:lang w:val="pl-PL" w:eastAsia="pl-PL" w:bidi="pl-PL"/>
          <w:w w:val="100"/>
          <w:spacing w:val="0"/>
          <w:color w:val="000000"/>
          <w:position w:val="0"/>
        </w:rPr>
        <w:t xml:space="preserve"> nosowego, musimy w konsek</w:t>
        <w:t xml:space="preserve">wencji zgodzić się na oznaczenie o nosowego przez </w:t>
      </w:r>
      <w:r>
        <w:rPr>
          <w:rStyle w:val="CharStyle41"/>
        </w:rPr>
        <w:t>ę.</w:t>
      </w:r>
      <w:r>
        <w:rPr>
          <w:lang w:val="pl-PL" w:eastAsia="pl-PL" w:bidi="pl-PL"/>
          <w:w w:val="100"/>
          <w:spacing w:val="0"/>
          <w:color w:val="000000"/>
          <w:position w:val="0"/>
        </w:rPr>
        <w:t xml:space="preserve"> Nie daje to zatem żadnej oszczędności, co do liczby nowych, dodatkowych znaków, wpro</w:t>
        <w:t>wadzanych do pisowni utworów gwarowych. Jeżeli więc mamy czytel</w:t>
        <w:t xml:space="preserve">nikowi narzucić nową literę to naszym zdaniem, lepiej wybrać </w:t>
      </w:r>
      <w:r>
        <w:rPr>
          <w:lang w:val="fr-FR" w:eastAsia="fr-FR" w:bidi="fr-FR"/>
          <w:w w:val="100"/>
          <w:spacing w:val="0"/>
          <w:color w:val="000000"/>
          <w:position w:val="0"/>
        </w:rPr>
        <w:t xml:space="preserve">« </w:t>
      </w:r>
      <w:r>
        <w:rPr>
          <w:lang w:val="pl-PL" w:eastAsia="pl-PL" w:bidi="pl-PL"/>
          <w:w w:val="100"/>
          <w:spacing w:val="0"/>
          <w:color w:val="000000"/>
          <w:position w:val="0"/>
        </w:rPr>
        <w:t xml:space="preserve">niż </w:t>
      </w:r>
      <w:r>
        <w:rPr>
          <w:rStyle w:val="CharStyle41"/>
        </w:rPr>
        <w:t xml:space="preserve">g, </w:t>
      </w:r>
      <w:r>
        <w:rPr>
          <w:lang w:val="pl-PL" w:eastAsia="pl-PL" w:bidi="pl-PL"/>
          <w:w w:val="100"/>
          <w:spacing w:val="0"/>
          <w:color w:val="000000"/>
          <w:position w:val="0"/>
        </w:rPr>
        <w:t>bo daje to gwarancję, że uniknie się pomyłek, o których była mowa.</w:t>
      </w:r>
    </w:p>
    <w:p>
      <w:pPr>
        <w:pStyle w:val="Style10"/>
        <w:framePr w:w="10134" w:h="13372" w:hRule="exact" w:wrap="none" w:vAnchor="page" w:hAnchor="page" w:x="478" w:y="1894"/>
        <w:widowControl w:val="0"/>
        <w:keepNext w:val="0"/>
        <w:keepLines w:val="0"/>
        <w:shd w:val="clear" w:color="auto" w:fill="auto"/>
        <w:bidi w:val="0"/>
        <w:jc w:val="both"/>
        <w:spacing w:before="0" w:after="0" w:line="318" w:lineRule="exact"/>
        <w:ind w:left="1100" w:right="220" w:firstLine="640"/>
      </w:pPr>
      <w:r>
        <w:rPr>
          <w:lang w:val="pl-PL" w:eastAsia="pl-PL" w:bidi="pl-PL"/>
          <w:w w:val="100"/>
          <w:spacing w:val="0"/>
          <w:color w:val="000000"/>
          <w:position w:val="0"/>
        </w:rPr>
        <w:t>Czwarty wymieniony na wstępie postulat, wskazujący na potrzebę zbliżenia najszerszego ogółu do języka ludowego, staramy się realizować tam, gdzie chodzi o uproszczenie systemu zaznaczania pewnych zjawisk głosowych, czy też nawet o rezygnację z rejestrowania niektórych subtel</w:t>
        <w:t>ności wymawianiowych. Zgodnie z tym właśnie postulatem zalecamy sto</w:t>
        <w:t xml:space="preserve">sowanie niedokładnej pod względem fonetycznym pisowni literackiej w takich wypadkach, kiedy wymowa ludowa nie różni się od wymowy ustalonej w języku literackim. Mamy tu na myśli pisanie </w:t>
      </w:r>
      <w:r>
        <w:rPr>
          <w:rStyle w:val="CharStyle41"/>
        </w:rPr>
        <w:t xml:space="preserve">dąb, dębu, </w:t>
      </w:r>
      <w:r>
        <w:rPr>
          <w:lang w:val="pl-PL" w:eastAsia="pl-PL" w:bidi="pl-PL"/>
          <w:w w:val="100"/>
          <w:spacing w:val="0"/>
          <w:color w:val="000000"/>
          <w:position w:val="0"/>
        </w:rPr>
        <w:t xml:space="preserve">choć wymawiamy wszyscy </w:t>
      </w:r>
      <w:r>
        <w:rPr>
          <w:rStyle w:val="CharStyle41"/>
        </w:rPr>
        <w:t>domp, dembu,</w:t>
      </w:r>
      <w:r>
        <w:rPr>
          <w:lang w:val="pl-PL" w:eastAsia="pl-PL" w:bidi="pl-PL"/>
          <w:w w:val="100"/>
          <w:spacing w:val="0"/>
          <w:color w:val="000000"/>
          <w:position w:val="0"/>
        </w:rPr>
        <w:t xml:space="preserve"> pisanie </w:t>
      </w:r>
      <w:r>
        <w:rPr>
          <w:rStyle w:val="CharStyle41"/>
        </w:rPr>
        <w:t>trzeba, babka,</w:t>
      </w:r>
      <w:r>
        <w:rPr>
          <w:lang w:val="pl-PL" w:eastAsia="pl-PL" w:bidi="pl-PL"/>
          <w:w w:val="100"/>
          <w:spacing w:val="0"/>
          <w:color w:val="000000"/>
          <w:position w:val="0"/>
        </w:rPr>
        <w:t xml:space="preserve"> choć wymawiamy </w:t>
      </w:r>
      <w:r>
        <w:rPr>
          <w:rStyle w:val="CharStyle41"/>
        </w:rPr>
        <w:t>tszeba, bapka</w:t>
      </w:r>
      <w:r>
        <w:rPr>
          <w:lang w:val="pl-PL" w:eastAsia="pl-PL" w:bidi="pl-PL"/>
          <w:w w:val="100"/>
          <w:spacing w:val="0"/>
          <w:color w:val="000000"/>
          <w:position w:val="0"/>
        </w:rPr>
        <w:t xml:space="preserve"> itd. Aby zbliżyć szeroki ogół do języka ludo</w:t>
        <w:t>wego, staramy się o to, by pisownia utworów poezji ludowej była prosta, łatwo zrozumiała dla wszystkich. Toteż staramy się używać ogólnie przy</w:t>
        <w:t>jętych znaków piśmiennych wszędzie, gdzie tylko to jest możliwe.</w:t>
      </w:r>
    </w:p>
    <w:p>
      <w:pPr>
        <w:pStyle w:val="Style10"/>
        <w:framePr w:w="10134" w:h="13372" w:hRule="exact" w:wrap="none" w:vAnchor="page" w:hAnchor="page" w:x="478" w:y="1894"/>
        <w:widowControl w:val="0"/>
        <w:keepNext w:val="0"/>
        <w:keepLines w:val="0"/>
        <w:shd w:val="clear" w:color="auto" w:fill="auto"/>
        <w:bidi w:val="0"/>
        <w:jc w:val="both"/>
        <w:spacing w:before="0" w:after="270" w:line="318" w:lineRule="exact"/>
        <w:ind w:left="1100" w:right="220" w:firstLine="640"/>
      </w:pPr>
      <w:r>
        <w:rPr>
          <w:lang w:val="pl-PL" w:eastAsia="pl-PL" w:bidi="pl-PL"/>
          <w:w w:val="100"/>
          <w:spacing w:val="0"/>
          <w:color w:val="000000"/>
          <w:position w:val="0"/>
        </w:rPr>
        <w:t>W końcu jedna jeszcze uwaga. O ile godzimy się tutaj na pomijanie pewnych cech języka ludowego w zakresie głosowni, to jednocześnie chcemy podkreślić, że z tym większą dokładnością zachować należy wszystkie różnice gwary w stosunku do polszczyzny literackiej w zakre</w:t>
        <w:t>sie morfologii (słowotwórstwa, deklinacji i koniugacji) oraz składni i słow</w:t>
        <w:t>nictwa.</w:t>
      </w:r>
    </w:p>
    <w:p>
      <w:pPr>
        <w:pStyle w:val="Style35"/>
        <w:framePr w:w="10134" w:h="13372" w:hRule="exact" w:wrap="none" w:vAnchor="page" w:hAnchor="page" w:x="478" w:y="1894"/>
        <w:widowControl w:val="0"/>
        <w:keepNext w:val="0"/>
        <w:keepLines w:val="0"/>
        <w:shd w:val="clear" w:color="auto" w:fill="auto"/>
        <w:bidi w:val="0"/>
        <w:spacing w:before="0" w:after="122" w:line="280" w:lineRule="exact"/>
        <w:ind w:left="1100" w:right="0" w:firstLine="0"/>
      </w:pPr>
      <w:r>
        <w:rPr>
          <w:lang w:val="pl-PL" w:eastAsia="pl-PL" w:bidi="pl-PL"/>
          <w:w w:val="100"/>
          <w:spacing w:val="0"/>
          <w:color w:val="000000"/>
          <w:position w:val="0"/>
        </w:rPr>
        <w:t>Samogłoski ustne</w:t>
      </w:r>
    </w:p>
    <w:p>
      <w:pPr>
        <w:pStyle w:val="Style10"/>
        <w:framePr w:w="10134" w:h="13372" w:hRule="exact" w:wrap="none" w:vAnchor="page" w:hAnchor="page" w:x="478" w:y="1894"/>
        <w:widowControl w:val="0"/>
        <w:keepNext w:val="0"/>
        <w:keepLines w:val="0"/>
        <w:shd w:val="clear" w:color="auto" w:fill="auto"/>
        <w:bidi w:val="0"/>
        <w:jc w:val="both"/>
        <w:spacing w:before="0" w:after="0" w:line="318" w:lineRule="exact"/>
        <w:ind w:left="1100" w:right="220" w:firstLine="640"/>
      </w:pPr>
      <w:r>
        <w:rPr>
          <w:rStyle w:val="CharStyle41"/>
          <w:lang w:val="cs-CZ" w:eastAsia="cs-CZ" w:bidi="cs-CZ"/>
        </w:rPr>
        <w:t>á</w:t>
      </w:r>
      <w:r>
        <w:rPr>
          <w:lang w:val="cs-CZ" w:eastAsia="cs-CZ" w:bidi="cs-CZ"/>
          <w:w w:val="100"/>
          <w:spacing w:val="0"/>
          <w:color w:val="000000"/>
          <w:position w:val="0"/>
        </w:rPr>
        <w:t xml:space="preserve"> </w:t>
      </w:r>
      <w:r>
        <w:rPr>
          <w:lang w:val="pl-PL" w:eastAsia="pl-PL" w:bidi="pl-PL"/>
          <w:w w:val="100"/>
          <w:spacing w:val="0"/>
          <w:color w:val="000000"/>
          <w:position w:val="0"/>
        </w:rPr>
        <w:t xml:space="preserve">(pochylone) oznaczać się będzie tylko przez </w:t>
      </w:r>
      <w:r>
        <w:rPr>
          <w:rStyle w:val="CharStyle41"/>
        </w:rPr>
        <w:t>o,</w:t>
      </w:r>
      <w:r>
        <w:rPr>
          <w:lang w:val="pl-PL" w:eastAsia="pl-PL" w:bidi="pl-PL"/>
          <w:w w:val="100"/>
          <w:spacing w:val="0"/>
          <w:color w:val="000000"/>
          <w:position w:val="0"/>
        </w:rPr>
        <w:t xml:space="preserve"> np. </w:t>
      </w:r>
      <w:r>
        <w:rPr>
          <w:rStyle w:val="CharStyle41"/>
        </w:rPr>
        <w:t xml:space="preserve">a jo staro baba </w:t>
      </w:r>
      <w:r>
        <w:rPr>
          <w:lang w:val="pl-PL" w:eastAsia="pl-PL" w:bidi="pl-PL"/>
          <w:w w:val="100"/>
          <w:spacing w:val="0"/>
          <w:color w:val="000000"/>
          <w:position w:val="0"/>
        </w:rPr>
        <w:t xml:space="preserve">»a ja stara baba«. Gdy </w:t>
      </w:r>
      <w:r>
        <w:rPr>
          <w:rStyle w:val="CharStyle41"/>
          <w:lang w:val="cs-CZ" w:eastAsia="cs-CZ" w:bidi="cs-CZ"/>
        </w:rPr>
        <w:t>á</w:t>
      </w:r>
      <w:r>
        <w:rPr>
          <w:lang w:val="cs-CZ" w:eastAsia="cs-CZ" w:bidi="cs-CZ"/>
          <w:w w:val="100"/>
          <w:spacing w:val="0"/>
          <w:color w:val="000000"/>
          <w:position w:val="0"/>
        </w:rPr>
        <w:t xml:space="preserve"> </w:t>
      </w:r>
      <w:r>
        <w:rPr>
          <w:lang w:val="pl-PL" w:eastAsia="pl-PL" w:bidi="pl-PL"/>
          <w:w w:val="100"/>
          <w:spacing w:val="0"/>
          <w:color w:val="000000"/>
          <w:position w:val="0"/>
        </w:rPr>
        <w:t xml:space="preserve">(pochylone) ma wymowę bliską lub równą </w:t>
      </w:r>
      <w:r>
        <w:rPr>
          <w:rStyle w:val="CharStyle41"/>
        </w:rPr>
        <w:t>u,</w:t>
      </w:r>
      <w:r>
        <w:rPr>
          <w:lang w:val="pl-PL" w:eastAsia="pl-PL" w:bidi="pl-PL"/>
          <w:w w:val="100"/>
          <w:spacing w:val="0"/>
          <w:color w:val="000000"/>
          <w:position w:val="0"/>
        </w:rPr>
        <w:t xml:space="preserve"> jak np. przed spółgłoską nosową, piszemy ó; </w:t>
      </w:r>
      <w:r>
        <w:rPr>
          <w:rStyle w:val="CharStyle41"/>
        </w:rPr>
        <w:t>dzbón</w:t>
      </w:r>
      <w:r>
        <w:rPr>
          <w:lang w:val="pl-PL" w:eastAsia="pl-PL" w:bidi="pl-PL"/>
          <w:w w:val="100"/>
          <w:spacing w:val="0"/>
          <w:color w:val="000000"/>
          <w:position w:val="0"/>
        </w:rPr>
        <w:t xml:space="preserve"> »dzban«, </w:t>
      </w:r>
      <w:r>
        <w:rPr>
          <w:rStyle w:val="CharStyle41"/>
        </w:rPr>
        <w:t>boción</w:t>
      </w:r>
      <w:r>
        <w:rPr>
          <w:lang w:val="pl-PL" w:eastAsia="pl-PL" w:bidi="pl-PL"/>
          <w:w w:val="100"/>
          <w:spacing w:val="0"/>
          <w:color w:val="000000"/>
          <w:position w:val="0"/>
        </w:rPr>
        <w:t xml:space="preserve"> »bocian« lub ewentualnie u: </w:t>
      </w:r>
      <w:r>
        <w:rPr>
          <w:rStyle w:val="CharStyle41"/>
        </w:rPr>
        <w:t>dzbun, bociun.</w:t>
      </w:r>
      <w:r>
        <w:rPr>
          <w:lang w:val="pl-PL" w:eastAsia="pl-PL" w:bidi="pl-PL"/>
          <w:w w:val="100"/>
          <w:spacing w:val="0"/>
          <w:color w:val="000000"/>
          <w:position w:val="0"/>
        </w:rPr>
        <w:t xml:space="preserve"> O dwugłoskowej wymowie </w:t>
      </w:r>
      <w:r>
        <w:rPr>
          <w:rStyle w:val="CharStyle41"/>
        </w:rPr>
        <w:t>a</w:t>
      </w:r>
      <w:r>
        <w:rPr>
          <w:lang w:val="pl-PL" w:eastAsia="pl-PL" w:bidi="pl-PL"/>
          <w:w w:val="100"/>
          <w:spacing w:val="0"/>
          <w:color w:val="000000"/>
          <w:position w:val="0"/>
        </w:rPr>
        <w:t xml:space="preserve"> będzie mowa poniżej.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5"/>
        <w:framePr w:wrap="none" w:vAnchor="page" w:hAnchor="page" w:x="1600" w:y="15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p>
    <w:p>
      <w:pPr>
        <w:pStyle w:val="Style24"/>
        <w:framePr w:wrap="none" w:vAnchor="page" w:hAnchor="page" w:x="4510" w:y="15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250" w:y="15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10134" w:h="12894" w:hRule="exact" w:wrap="none" w:vAnchor="page" w:hAnchor="page" w:x="478" w:y="2149"/>
        <w:widowControl w:val="0"/>
        <w:keepNext w:val="0"/>
        <w:keepLines w:val="0"/>
        <w:shd w:val="clear" w:color="auto" w:fill="auto"/>
        <w:bidi w:val="0"/>
        <w:jc w:val="both"/>
        <w:spacing w:before="0" w:after="0" w:line="306" w:lineRule="exact"/>
        <w:ind w:left="1160" w:right="440" w:firstLine="620"/>
      </w:pPr>
      <w:r>
        <w:rPr>
          <w:lang w:val="cs-CZ" w:eastAsia="cs-CZ" w:bidi="cs-CZ"/>
          <w:w w:val="100"/>
          <w:spacing w:val="0"/>
          <w:color w:val="000000"/>
          <w:position w:val="0"/>
        </w:rPr>
        <w:t xml:space="preserve">á </w:t>
      </w:r>
      <w:r>
        <w:rPr>
          <w:lang w:val="pl-PL" w:eastAsia="pl-PL" w:bidi="pl-PL"/>
          <w:w w:val="100"/>
          <w:spacing w:val="0"/>
          <w:color w:val="000000"/>
          <w:position w:val="0"/>
        </w:rPr>
        <w:t xml:space="preserve">(pochylone) pro spółgłoskach twardych oznaczamy przez </w:t>
      </w:r>
      <w:r>
        <w:rPr>
          <w:rStyle w:val="CharStyle41"/>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np. </w:t>
      </w:r>
      <w:r>
        <w:rPr>
          <w:rStyle w:val="CharStyle41"/>
        </w:rPr>
        <w:t>tymu starymu</w:t>
      </w:r>
      <w:r>
        <w:rPr>
          <w:lang w:val="pl-PL" w:eastAsia="pl-PL" w:bidi="pl-PL"/>
          <w:w w:val="100"/>
          <w:spacing w:val="0"/>
          <w:color w:val="000000"/>
          <w:position w:val="0"/>
        </w:rPr>
        <w:t xml:space="preserve"> »temu staremu«; po spółgłoskach miękkich oznaczamy je przez </w:t>
      </w:r>
      <w:r>
        <w:rPr>
          <w:rStyle w:val="CharStyle41"/>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jak np. w wielkopolskich </w:t>
      </w:r>
      <w:r>
        <w:rPr>
          <w:rStyle w:val="CharStyle41"/>
        </w:rPr>
        <w:t>biyda, ciymno,</w:t>
      </w:r>
      <w:r>
        <w:rPr>
          <w:lang w:val="pl-PL" w:eastAsia="pl-PL" w:bidi="pl-PL"/>
          <w:w w:val="100"/>
          <w:spacing w:val="0"/>
          <w:color w:val="000000"/>
          <w:position w:val="0"/>
        </w:rPr>
        <w:t xml:space="preserve"> lub przez i, jak np. w ku</w:t>
        <w:t xml:space="preserve">jawskim </w:t>
      </w:r>
      <w:r>
        <w:rPr>
          <w:rStyle w:val="CharStyle41"/>
        </w:rPr>
        <w:t>bida</w:t>
      </w:r>
      <w:r>
        <w:rPr>
          <w:rStyle w:val="CharStyle41"/>
          <w:lang w:val="fr-FR" w:eastAsia="fr-FR" w:bidi="fr-FR"/>
        </w:rPr>
        <w:t xml:space="preserve">y </w:t>
      </w:r>
      <w:r>
        <w:rPr>
          <w:rStyle w:val="CharStyle41"/>
        </w:rPr>
        <w:t>cimno.</w:t>
      </w:r>
      <w:r>
        <w:rPr>
          <w:lang w:val="pl-PL" w:eastAsia="pl-PL" w:bidi="pl-PL"/>
          <w:w w:val="100"/>
          <w:spacing w:val="0"/>
          <w:color w:val="000000"/>
          <w:position w:val="0"/>
        </w:rPr>
        <w:t xml:space="preserve"> Pomijamy jednak pochylenie samogłoski </w:t>
      </w:r>
      <w:r>
        <w:rPr>
          <w:rStyle w:val="CharStyle41"/>
        </w:rPr>
        <w:t>e</w:t>
      </w:r>
      <w:r>
        <w:rPr>
          <w:lang w:val="pl-PL" w:eastAsia="pl-PL" w:bidi="pl-PL"/>
          <w:w w:val="100"/>
          <w:spacing w:val="0"/>
          <w:color w:val="000000"/>
          <w:position w:val="0"/>
        </w:rPr>
        <w:t xml:space="preserve"> na końcu wyrazu, a więc piszemy np. </w:t>
      </w:r>
      <w:r>
        <w:rPr>
          <w:rStyle w:val="CharStyle41"/>
        </w:rPr>
        <w:t>nie</w:t>
      </w:r>
      <w:r>
        <w:rPr>
          <w:lang w:val="pl-PL" w:eastAsia="pl-PL" w:bidi="pl-PL"/>
          <w:w w:val="100"/>
          <w:spacing w:val="0"/>
          <w:color w:val="000000"/>
          <w:position w:val="0"/>
        </w:rPr>
        <w:t xml:space="preserve"> zamiast wielkopolskiego </w:t>
      </w:r>
      <w:r>
        <w:rPr>
          <w:rStyle w:val="CharStyle41"/>
        </w:rPr>
        <w:t xml:space="preserve">niy, śniodanie </w:t>
      </w:r>
      <w:r>
        <w:rPr>
          <w:lang w:val="pl-PL" w:eastAsia="pl-PL" w:bidi="pl-PL"/>
          <w:w w:val="100"/>
          <w:spacing w:val="0"/>
          <w:color w:val="000000"/>
          <w:position w:val="0"/>
        </w:rPr>
        <w:t xml:space="preserve">zamiast </w:t>
      </w:r>
      <w:r>
        <w:rPr>
          <w:rStyle w:val="CharStyle41"/>
        </w:rPr>
        <w:t>śniodaniy</w:t>
      </w:r>
      <w:r>
        <w:rPr>
          <w:lang w:val="pl-PL" w:eastAsia="pl-PL" w:bidi="pl-PL"/>
          <w:w w:val="100"/>
          <w:spacing w:val="0"/>
          <w:color w:val="000000"/>
          <w:position w:val="0"/>
        </w:rPr>
        <w:t xml:space="preserve"> itp.</w:t>
      </w:r>
    </w:p>
    <w:p>
      <w:pPr>
        <w:pStyle w:val="Style10"/>
        <w:framePr w:w="10134" w:h="12894" w:hRule="exact" w:wrap="none" w:vAnchor="page" w:hAnchor="page" w:x="478" w:y="2149"/>
        <w:widowControl w:val="0"/>
        <w:keepNext w:val="0"/>
        <w:keepLines w:val="0"/>
        <w:shd w:val="clear" w:color="auto" w:fill="auto"/>
        <w:bidi w:val="0"/>
        <w:jc w:val="both"/>
        <w:spacing w:before="0" w:after="0" w:line="306" w:lineRule="exact"/>
        <w:ind w:left="1160" w:right="440" w:firstLine="620"/>
      </w:pPr>
      <w:r>
        <w:rPr>
          <w:lang w:val="pl-PL" w:eastAsia="pl-PL" w:bidi="pl-PL"/>
          <w:w w:val="100"/>
          <w:spacing w:val="0"/>
          <w:color w:val="000000"/>
          <w:position w:val="0"/>
        </w:rPr>
        <w:t xml:space="preserve">ó (pochylone) oddajemy przez ó bez względu na stopień zwężenia, a więc </w:t>
      </w:r>
      <w:r>
        <w:rPr>
          <w:rStyle w:val="CharStyle41"/>
        </w:rPr>
        <w:t>ktoś, cóś</w:t>
      </w:r>
      <w:r>
        <w:rPr>
          <w:lang w:val="pl-PL" w:eastAsia="pl-PL" w:bidi="pl-PL"/>
          <w:w w:val="100"/>
          <w:spacing w:val="0"/>
          <w:color w:val="000000"/>
          <w:position w:val="0"/>
        </w:rPr>
        <w:t xml:space="preserve"> »ktoś, coś«, i tak samo na początku wyrazu </w:t>
      </w:r>
      <w:r>
        <w:rPr>
          <w:rStyle w:val="CharStyle41"/>
        </w:rPr>
        <w:t>ón, óna,</w:t>
      </w:r>
      <w:r>
        <w:rPr>
          <w:lang w:val="pl-PL" w:eastAsia="pl-PL" w:bidi="pl-PL"/>
          <w:w w:val="100"/>
          <w:spacing w:val="0"/>
          <w:color w:val="000000"/>
          <w:position w:val="0"/>
        </w:rPr>
        <w:t xml:space="preserve"> na</w:t>
        <w:t xml:space="preserve">tomiast w gwarowych formach czasu przeszłego typu </w:t>
      </w:r>
      <w:r>
        <w:rPr>
          <w:rStyle w:val="CharStyle41"/>
        </w:rPr>
        <w:t>robił</w:t>
      </w:r>
      <w:r>
        <w:rPr>
          <w:lang w:val="pl-PL" w:eastAsia="pl-PL" w:bidi="pl-PL"/>
          <w:w w:val="100"/>
          <w:spacing w:val="0"/>
          <w:color w:val="000000"/>
          <w:position w:val="0"/>
        </w:rPr>
        <w:t xml:space="preserve"> — </w:t>
      </w:r>
      <w:r>
        <w:rPr>
          <w:rStyle w:val="CharStyle41"/>
        </w:rPr>
        <w:t>robiła</w:t>
      </w:r>
      <w:r>
        <w:rPr>
          <w:lang w:val="pl-PL" w:eastAsia="pl-PL" w:bidi="pl-PL"/>
          <w:w w:val="100"/>
          <w:spacing w:val="0"/>
          <w:color w:val="000000"/>
          <w:position w:val="0"/>
        </w:rPr>
        <w:t xml:space="preserve"> uży</w:t>
        <w:t xml:space="preserve">wać będziemy raczej litery </w:t>
      </w:r>
      <w:r>
        <w:rPr>
          <w:rStyle w:val="CharStyle41"/>
        </w:rPr>
        <w:t>u</w:t>
      </w:r>
      <w:r>
        <w:rPr>
          <w:lang w:val="pl-PL" w:eastAsia="pl-PL" w:bidi="pl-PL"/>
          <w:w w:val="100"/>
          <w:spacing w:val="0"/>
          <w:color w:val="000000"/>
          <w:position w:val="0"/>
        </w:rPr>
        <w:t xml:space="preserve"> niż </w:t>
      </w:r>
      <w:r>
        <w:rPr>
          <w:rStyle w:val="CharStyle41"/>
        </w:rPr>
        <w:t>ó,</w:t>
      </w:r>
      <w:r>
        <w:rPr>
          <w:lang w:val="pl-PL" w:eastAsia="pl-PL" w:bidi="pl-PL"/>
          <w:w w:val="100"/>
          <w:spacing w:val="0"/>
          <w:color w:val="000000"/>
          <w:position w:val="0"/>
        </w:rPr>
        <w:t xml:space="preserve"> a więc zapiszemy </w:t>
      </w:r>
      <w:r>
        <w:rPr>
          <w:rStyle w:val="CharStyle41"/>
        </w:rPr>
        <w:t>robiuł, robiuła,</w:t>
      </w:r>
      <w:r>
        <w:rPr>
          <w:lang w:val="pl-PL" w:eastAsia="pl-PL" w:bidi="pl-PL"/>
          <w:w w:val="100"/>
          <w:spacing w:val="0"/>
          <w:color w:val="000000"/>
          <w:position w:val="0"/>
        </w:rPr>
        <w:t xml:space="preserve"> a nie </w:t>
      </w:r>
      <w:r>
        <w:rPr>
          <w:rStyle w:val="CharStyle41"/>
        </w:rPr>
        <w:t>robiół, robióła.</w:t>
      </w:r>
      <w:r>
        <w:rPr>
          <w:lang w:val="pl-PL" w:eastAsia="pl-PL" w:bidi="pl-PL"/>
          <w:w w:val="100"/>
          <w:spacing w:val="0"/>
          <w:color w:val="000000"/>
          <w:position w:val="0"/>
        </w:rPr>
        <w:t xml:space="preserve"> O dwugłoskowej wymowie ó (pochylonego) będzie mowa poniżej.</w:t>
      </w:r>
    </w:p>
    <w:p>
      <w:pPr>
        <w:pStyle w:val="Style10"/>
        <w:framePr w:w="10134" w:h="12894" w:hRule="exact" w:wrap="none" w:vAnchor="page" w:hAnchor="page" w:x="478" w:y="2149"/>
        <w:widowControl w:val="0"/>
        <w:keepNext w:val="0"/>
        <w:keepLines w:val="0"/>
        <w:shd w:val="clear" w:color="auto" w:fill="auto"/>
        <w:bidi w:val="0"/>
        <w:jc w:val="both"/>
        <w:spacing w:before="0" w:after="0" w:line="300" w:lineRule="exact"/>
        <w:ind w:left="1160" w:right="440" w:firstLine="620"/>
      </w:pPr>
      <w:r>
        <w:rPr>
          <w:lang w:val="pl-PL" w:eastAsia="pl-PL" w:bidi="pl-PL"/>
          <w:w w:val="100"/>
          <w:spacing w:val="0"/>
          <w:color w:val="000000"/>
          <w:position w:val="0"/>
        </w:rPr>
        <w:t xml:space="preserve">Dwugłoskową wymowę samogłosek zaznaczamy za pomocą małego </w:t>
      </w:r>
      <w:r>
        <w:rPr>
          <w:rStyle w:val="CharStyle41"/>
        </w:rPr>
        <w:t>u</w:t>
      </w:r>
      <w:r>
        <w:rPr>
          <w:lang w:val="pl-PL" w:eastAsia="pl-PL" w:bidi="pl-PL"/>
          <w:w w:val="100"/>
          <w:spacing w:val="0"/>
          <w:color w:val="000000"/>
          <w:position w:val="0"/>
        </w:rPr>
        <w:t xml:space="preserve"> pisanego u góry odpowiedniej litery normalnej.</w:t>
      </w:r>
    </w:p>
    <w:p>
      <w:pPr>
        <w:pStyle w:val="Style10"/>
        <w:framePr w:w="10134" w:h="12894" w:hRule="exact" w:wrap="none" w:vAnchor="page" w:hAnchor="page" w:x="478" w:y="2149"/>
        <w:widowControl w:val="0"/>
        <w:keepNext w:val="0"/>
        <w:keepLines w:val="0"/>
        <w:shd w:val="clear" w:color="auto" w:fill="auto"/>
        <w:bidi w:val="0"/>
        <w:jc w:val="both"/>
        <w:spacing w:before="0" w:after="0" w:line="306" w:lineRule="exact"/>
        <w:ind w:left="1160" w:right="440" w:firstLine="620"/>
      </w:pPr>
      <w:r>
        <w:rPr>
          <w:lang w:val="pl-PL" w:eastAsia="pl-PL" w:bidi="pl-PL"/>
          <w:w w:val="100"/>
          <w:spacing w:val="0"/>
          <w:color w:val="000000"/>
          <w:position w:val="0"/>
        </w:rPr>
        <w:t xml:space="preserve">Tak więc dwugłoskową artykulację samogłosek o, </w:t>
      </w:r>
      <w:r>
        <w:rPr>
          <w:rStyle w:val="CharStyle41"/>
        </w:rPr>
        <w:t>u</w:t>
      </w:r>
      <w:r>
        <w:rPr>
          <w:lang w:val="pl-PL" w:eastAsia="pl-PL" w:bidi="pl-PL"/>
          <w:w w:val="100"/>
          <w:spacing w:val="0"/>
          <w:color w:val="000000"/>
          <w:position w:val="0"/>
        </w:rPr>
        <w:t xml:space="preserve"> na początku czy też w środku wyrazu zapiszemy </w:t>
      </w:r>
      <w:r>
        <w:rPr>
          <w:rStyle w:val="CharStyle41"/>
          <w:vertAlign w:val="superscript"/>
        </w:rPr>
        <w:t>u</w:t>
      </w:r>
      <w:r>
        <w:rPr>
          <w:rStyle w:val="CharStyle41"/>
        </w:rPr>
        <w:t xml:space="preserve">óko, </w:t>
      </w:r>
      <w:r>
        <w:rPr>
          <w:rStyle w:val="CharStyle41"/>
          <w:vertAlign w:val="superscript"/>
        </w:rPr>
        <w:t>u</w:t>
      </w:r>
      <w:r>
        <w:rPr>
          <w:rStyle w:val="CharStyle41"/>
        </w:rPr>
        <w:t>ucho, k</w:t>
      </w:r>
      <w:r>
        <w:rPr>
          <w:rStyle w:val="CharStyle41"/>
          <w:vertAlign w:val="superscript"/>
        </w:rPr>
        <w:t>u</w:t>
      </w:r>
      <w:r>
        <w:rPr>
          <w:rStyle w:val="CharStyle41"/>
        </w:rPr>
        <w:t>osa.</w:t>
      </w:r>
      <w:r>
        <w:rPr>
          <w:lang w:val="pl-PL" w:eastAsia="pl-PL" w:bidi="pl-PL"/>
          <w:w w:val="100"/>
          <w:spacing w:val="0"/>
          <w:color w:val="000000"/>
          <w:position w:val="0"/>
        </w:rPr>
        <w:t xml:space="preserve"> Jeżeli jednak dwugłoskowe </w:t>
      </w:r>
      <w:r>
        <w:rPr>
          <w:rStyle w:val="CharStyle41"/>
        </w:rPr>
        <w:t>uo</w:t>
      </w:r>
      <w:r>
        <w:rPr>
          <w:lang w:val="pl-PL" w:eastAsia="pl-PL" w:bidi="pl-PL"/>
          <w:w w:val="100"/>
          <w:spacing w:val="0"/>
          <w:color w:val="000000"/>
          <w:position w:val="0"/>
        </w:rPr>
        <w:t xml:space="preserve"> pojawia się parokrotnie w tym samym wyrazie, wówczas ograniczamy się do zaznaczenia elementu wargowego </w:t>
      </w:r>
      <w:r>
        <w:rPr>
          <w:rStyle w:val="CharStyle41"/>
        </w:rPr>
        <w:t>u</w:t>
      </w:r>
      <w:r>
        <w:rPr>
          <w:lang w:val="pl-PL" w:eastAsia="pl-PL" w:bidi="pl-PL"/>
          <w:w w:val="100"/>
          <w:spacing w:val="0"/>
          <w:color w:val="000000"/>
          <w:position w:val="0"/>
        </w:rPr>
        <w:t xml:space="preserve"> tylko w jednej sylabie, a mianowicie tam, gdzie występuje on najsilniej. Piszemy więc </w:t>
      </w:r>
      <w:r>
        <w:rPr>
          <w:rStyle w:val="CharStyle41"/>
          <w:lang w:val="cs-CZ" w:eastAsia="cs-CZ" w:bidi="cs-CZ"/>
        </w:rPr>
        <w:t>kokot</w:t>
      </w:r>
      <w:r>
        <w:rPr>
          <w:rStyle w:val="CharStyle41"/>
          <w:vertAlign w:val="superscript"/>
        </w:rPr>
        <w:t>u</w:t>
      </w:r>
      <w:r>
        <w:rPr>
          <w:rStyle w:val="CharStyle41"/>
          <w:lang w:val="cs-CZ" w:eastAsia="cs-CZ" w:bidi="cs-CZ"/>
        </w:rPr>
        <w:t>owi</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41"/>
        </w:rPr>
        <w:t>k</w:t>
      </w:r>
      <w:r>
        <w:rPr>
          <w:rStyle w:val="CharStyle41"/>
          <w:vertAlign w:val="superscript"/>
        </w:rPr>
        <w:t>u</w:t>
      </w:r>
      <w:r>
        <w:rPr>
          <w:rStyle w:val="CharStyle41"/>
        </w:rPr>
        <w:t>okotowi</w:t>
      </w:r>
      <w:r>
        <w:rPr>
          <w:lang w:val="pl-PL" w:eastAsia="pl-PL" w:bidi="pl-PL"/>
          <w:w w:val="100"/>
          <w:spacing w:val="0"/>
          <w:color w:val="000000"/>
          <w:position w:val="0"/>
        </w:rPr>
        <w:t xml:space="preserve"> zamiast </w:t>
      </w:r>
      <w:r>
        <w:rPr>
          <w:rStyle w:val="CharStyle41"/>
          <w:lang w:val="cs-CZ" w:eastAsia="cs-CZ" w:bidi="cs-CZ"/>
        </w:rPr>
        <w:t>k</w:t>
      </w:r>
      <w:r>
        <w:rPr>
          <w:rStyle w:val="CharStyle41"/>
          <w:vertAlign w:val="superscript"/>
        </w:rPr>
        <w:t>u</w:t>
      </w:r>
      <w:r>
        <w:rPr>
          <w:rStyle w:val="CharStyle41"/>
          <w:lang w:val="cs-CZ" w:eastAsia="cs-CZ" w:bidi="cs-CZ"/>
        </w:rPr>
        <w:t>okoť</w:t>
      </w:r>
      <w:r>
        <w:rPr>
          <w:rStyle w:val="CharStyle41"/>
          <w:vertAlign w:val="superscript"/>
        </w:rPr>
        <w:t>u</w:t>
      </w:r>
      <w:r>
        <w:rPr>
          <w:rStyle w:val="CharStyle41"/>
          <w:lang w:val="cs-CZ" w:eastAsia="cs-CZ" w:bidi="cs-CZ"/>
        </w:rPr>
        <w:t>owi.</w:t>
      </w:r>
    </w:p>
    <w:p>
      <w:pPr>
        <w:pStyle w:val="Style10"/>
        <w:framePr w:w="10134" w:h="12894" w:hRule="exact" w:wrap="none" w:vAnchor="page" w:hAnchor="page" w:x="478" w:y="2149"/>
        <w:widowControl w:val="0"/>
        <w:keepNext w:val="0"/>
        <w:keepLines w:val="0"/>
        <w:shd w:val="clear" w:color="auto" w:fill="auto"/>
        <w:bidi w:val="0"/>
        <w:jc w:val="both"/>
        <w:spacing w:before="0" w:after="0" w:line="306" w:lineRule="exact"/>
        <w:ind w:left="1160" w:right="440" w:firstLine="620"/>
      </w:pPr>
      <w:r>
        <w:rPr>
          <w:lang w:val="pl-PL" w:eastAsia="pl-PL" w:bidi="pl-PL"/>
          <w:w w:val="100"/>
          <w:spacing w:val="0"/>
          <w:color w:val="000000"/>
          <w:position w:val="0"/>
        </w:rPr>
        <w:t xml:space="preserve">Dwugłoskową artykulację </w:t>
      </w:r>
      <w:r>
        <w:rPr>
          <w:rStyle w:val="CharStyle41"/>
          <w:lang w:val="cs-CZ" w:eastAsia="cs-CZ" w:bidi="cs-CZ"/>
        </w:rPr>
        <w:t>á</w:t>
      </w:r>
      <w:r>
        <w:rPr>
          <w:lang w:val="cs-CZ" w:eastAsia="cs-CZ" w:bidi="cs-CZ"/>
          <w:w w:val="100"/>
          <w:spacing w:val="0"/>
          <w:color w:val="000000"/>
          <w:position w:val="0"/>
        </w:rPr>
        <w:t xml:space="preserve"> </w:t>
      </w:r>
      <w:r>
        <w:rPr>
          <w:lang w:val="pl-PL" w:eastAsia="pl-PL" w:bidi="pl-PL"/>
          <w:w w:val="100"/>
          <w:spacing w:val="0"/>
          <w:color w:val="000000"/>
          <w:position w:val="0"/>
        </w:rPr>
        <w:t xml:space="preserve">(pochylonego) zaznaczamy za pomocą “pisanego po literze o, a więc </w:t>
      </w:r>
      <w:r>
        <w:rPr>
          <w:rStyle w:val="CharStyle41"/>
        </w:rPr>
        <w:t>tro</w:t>
      </w:r>
      <w:r>
        <w:rPr>
          <w:rStyle w:val="CharStyle41"/>
          <w:vertAlign w:val="superscript"/>
        </w:rPr>
        <w:t>u</w:t>
      </w:r>
      <w:r>
        <w:rPr>
          <w:rStyle w:val="CharStyle41"/>
        </w:rPr>
        <w:t>wa</w:t>
      </w:r>
      <w:r>
        <w:rPr>
          <w:lang w:val="pl-PL" w:eastAsia="pl-PL" w:bidi="pl-PL"/>
          <w:w w:val="100"/>
          <w:spacing w:val="0"/>
          <w:color w:val="000000"/>
          <w:position w:val="0"/>
        </w:rPr>
        <w:t xml:space="preserve"> »trawa«, </w:t>
      </w:r>
      <w:r>
        <w:rPr>
          <w:rStyle w:val="CharStyle41"/>
        </w:rPr>
        <w:t>pto</w:t>
      </w:r>
      <w:r>
        <w:rPr>
          <w:rStyle w:val="CharStyle41"/>
          <w:vertAlign w:val="superscript"/>
        </w:rPr>
        <w:t>u</w:t>
      </w:r>
      <w:r>
        <w:rPr>
          <w:rStyle w:val="CharStyle41"/>
        </w:rPr>
        <w:t>k</w:t>
      </w:r>
      <w:r>
        <w:rPr>
          <w:lang w:val="pl-PL" w:eastAsia="pl-PL" w:bidi="pl-PL"/>
          <w:w w:val="100"/>
          <w:spacing w:val="0"/>
          <w:color w:val="000000"/>
          <w:position w:val="0"/>
        </w:rPr>
        <w:t xml:space="preserve"> »ptak« i tak samo na końcu wyrazu, np. a jo“ </w:t>
      </w:r>
      <w:r>
        <w:rPr>
          <w:rStyle w:val="CharStyle41"/>
        </w:rPr>
        <w:t>staro</w:t>
      </w:r>
      <w:r>
        <w:rPr>
          <w:rStyle w:val="CharStyle41"/>
          <w:vertAlign w:val="superscript"/>
        </w:rPr>
        <w:t>u</w:t>
      </w:r>
      <w:r>
        <w:rPr>
          <w:rStyle w:val="CharStyle41"/>
        </w:rPr>
        <w:t xml:space="preserve"> baba</w:t>
      </w:r>
      <w:r>
        <w:rPr>
          <w:lang w:val="pl-PL" w:eastAsia="pl-PL" w:bidi="pl-PL"/>
          <w:w w:val="100"/>
          <w:spacing w:val="0"/>
          <w:color w:val="000000"/>
          <w:position w:val="0"/>
        </w:rPr>
        <w:t xml:space="preserve"> »a ja stara baba«. W wypadku pojawienia się dwugłoskowej wymowy samogłoski o i a (pochylonego) w tym samym wyrazie, pierwszeństwo dajemy dwugłoskowemu </w:t>
      </w:r>
      <w:r>
        <w:rPr>
          <w:rStyle w:val="CharStyle41"/>
        </w:rPr>
        <w:t>o,</w:t>
      </w:r>
      <w:r>
        <w:rPr>
          <w:lang w:val="pl-PL" w:eastAsia="pl-PL" w:bidi="pl-PL"/>
          <w:w w:val="100"/>
          <w:spacing w:val="0"/>
          <w:color w:val="000000"/>
          <w:position w:val="0"/>
        </w:rPr>
        <w:t xml:space="preserve"> gdyż jest ono łatwiej dostrzegalne dla niewprawnego ucha, łatwiejsze jest do od</w:t>
        <w:t>czytania dla osób mało obytych z gwarą i wreszcie dlatego, że nie wykazu</w:t>
        <w:t>je w gwarach tak silnej tendencji do zaniku jak dwugłoskowe a. Piszemy zatem "</w:t>
      </w:r>
      <w:r>
        <w:rPr>
          <w:rStyle w:val="CharStyle41"/>
        </w:rPr>
        <w:t>otworzono kóm</w:t>
      </w:r>
      <w:r>
        <w:rPr>
          <w:rStyle w:val="CharStyle41"/>
          <w:vertAlign w:val="superscript"/>
        </w:rPr>
        <w:t>u</w:t>
      </w:r>
      <w:r>
        <w:rPr>
          <w:rStyle w:val="CharStyle41"/>
        </w:rPr>
        <w:t>ora</w:t>
      </w:r>
      <w:r>
        <w:rPr>
          <w:lang w:val="pl-PL" w:eastAsia="pl-PL" w:bidi="pl-PL"/>
          <w:w w:val="100"/>
          <w:spacing w:val="0"/>
          <w:color w:val="000000"/>
          <w:position w:val="0"/>
        </w:rPr>
        <w:t xml:space="preserve"> zamiast “ </w:t>
      </w:r>
      <w:r>
        <w:rPr>
          <w:rStyle w:val="CharStyle41"/>
        </w:rPr>
        <w:t>otworzono</w:t>
      </w:r>
      <w:r>
        <w:rPr>
          <w:rStyle w:val="CharStyle41"/>
          <w:vertAlign w:val="superscript"/>
        </w:rPr>
        <w:t>u</w:t>
      </w:r>
      <w:r>
        <w:rPr>
          <w:rStyle w:val="CharStyle41"/>
        </w:rPr>
        <w:t xml:space="preserve"> kóm</w:t>
      </w:r>
      <w:r>
        <w:rPr>
          <w:rStyle w:val="CharStyle41"/>
          <w:vertAlign w:val="superscript"/>
        </w:rPr>
        <w:t>u</w:t>
      </w:r>
      <w:r>
        <w:rPr>
          <w:rStyle w:val="CharStyle41"/>
        </w:rPr>
        <w:t>ora.</w:t>
      </w:r>
      <w:r>
        <w:rPr>
          <w:lang w:val="pl-PL" w:eastAsia="pl-PL" w:bidi="pl-PL"/>
          <w:w w:val="100"/>
          <w:spacing w:val="0"/>
          <w:color w:val="000000"/>
          <w:position w:val="0"/>
        </w:rPr>
        <w:t xml:space="preserve"> I tu więc stosu</w:t>
        <w:t>jemy zasadę, że element wargowy " nie powinien występować dwukrotnie w tym samym wyrazie. Rezygnujemy w ten sposób ze ścisłości w odtwa</w:t>
        <w:t xml:space="preserve">rzaniu gwary na rzecz jej zbliżenia do języka literackiego, na rzecz jej uprzystępnienia szerokiemu ogółowi. Dwugłoskową wymowę </w:t>
      </w:r>
      <w:r>
        <w:rPr>
          <w:rStyle w:val="CharStyle41"/>
        </w:rPr>
        <w:t>ó</w:t>
      </w:r>
      <w:r>
        <w:rPr>
          <w:lang w:val="pl-PL" w:eastAsia="pl-PL" w:bidi="pl-PL"/>
          <w:w w:val="100"/>
          <w:spacing w:val="0"/>
          <w:color w:val="000000"/>
          <w:position w:val="0"/>
        </w:rPr>
        <w:t xml:space="preserve"> (pochylo</w:t>
        <w:t xml:space="preserve">nego), a więc np. wielkopolskie </w:t>
      </w:r>
      <w:r>
        <w:rPr>
          <w:rStyle w:val="CharStyle41"/>
        </w:rPr>
        <w:t>gṷóra</w:t>
      </w:r>
      <w:r>
        <w:rPr>
          <w:lang w:val="pl-PL" w:eastAsia="pl-PL" w:bidi="pl-PL"/>
          <w:w w:val="100"/>
          <w:spacing w:val="0"/>
          <w:color w:val="000000"/>
          <w:position w:val="0"/>
        </w:rPr>
        <w:t xml:space="preserve"> lub </w:t>
      </w:r>
      <w:r>
        <w:rPr>
          <w:rStyle w:val="CharStyle41"/>
        </w:rPr>
        <w:t>gṷyra</w:t>
      </w:r>
      <w:r>
        <w:rPr>
          <w:lang w:val="pl-PL" w:eastAsia="pl-PL" w:bidi="pl-PL"/>
          <w:w w:val="100"/>
          <w:spacing w:val="0"/>
          <w:color w:val="000000"/>
          <w:position w:val="0"/>
        </w:rPr>
        <w:t xml:space="preserve"> zapiszemy </w:t>
      </w:r>
      <w:r>
        <w:rPr>
          <w:rStyle w:val="CharStyle41"/>
          <w:lang w:val="fr-FR" w:eastAsia="fr-FR" w:bidi="fr-FR"/>
        </w:rPr>
        <w:t>g</w:t>
      </w:r>
      <w:r>
        <w:rPr>
          <w:rStyle w:val="CharStyle41"/>
          <w:vertAlign w:val="superscript"/>
        </w:rPr>
        <w:t>u</w:t>
      </w:r>
      <w:r>
        <w:rPr>
          <w:rStyle w:val="CharStyle41"/>
        </w:rPr>
        <w:t>ora</w:t>
      </w:r>
      <w:r>
        <w:rPr>
          <w:lang w:val="pl-PL" w:eastAsia="pl-PL" w:bidi="pl-PL"/>
          <w:w w:val="100"/>
          <w:spacing w:val="0"/>
          <w:color w:val="000000"/>
          <w:position w:val="0"/>
        </w:rPr>
        <w:t xml:space="preserve"> albo </w:t>
      </w:r>
      <w:r>
        <w:rPr>
          <w:rStyle w:val="CharStyle41"/>
        </w:rPr>
        <w:t>g</w:t>
      </w:r>
      <w:r>
        <w:rPr>
          <w:rStyle w:val="CharStyle41"/>
          <w:vertAlign w:val="superscript"/>
        </w:rPr>
        <w:t>u</w:t>
      </w:r>
      <w:r>
        <w:rPr>
          <w:rStyle w:val="CharStyle41"/>
        </w:rPr>
        <w:t>yra,</w:t>
      </w:r>
      <w:r>
        <w:rPr>
          <w:lang w:val="pl-PL" w:eastAsia="pl-PL" w:bidi="pl-PL"/>
          <w:w w:val="100"/>
          <w:spacing w:val="0"/>
          <w:color w:val="000000"/>
          <w:position w:val="0"/>
        </w:rPr>
        <w:t xml:space="preserve"> zależnie od faktycznej wymowy.</w:t>
      </w:r>
    </w:p>
    <w:p>
      <w:pPr>
        <w:pStyle w:val="Style10"/>
        <w:framePr w:w="10134" w:h="12894" w:hRule="exact" w:wrap="none" w:vAnchor="page" w:hAnchor="page" w:x="478" w:y="2149"/>
        <w:widowControl w:val="0"/>
        <w:keepNext w:val="0"/>
        <w:keepLines w:val="0"/>
        <w:shd w:val="clear" w:color="auto" w:fill="auto"/>
        <w:bidi w:val="0"/>
        <w:jc w:val="both"/>
        <w:spacing w:before="0" w:after="0" w:line="306" w:lineRule="exact"/>
        <w:ind w:left="1160" w:right="440" w:firstLine="620"/>
      </w:pPr>
      <w:r>
        <w:rPr>
          <w:lang w:val="pl-PL" w:eastAsia="pl-PL" w:bidi="pl-PL"/>
          <w:w w:val="100"/>
          <w:spacing w:val="0"/>
          <w:color w:val="000000"/>
          <w:position w:val="0"/>
        </w:rPr>
        <w:t xml:space="preserve">Samogłoskę </w:t>
      </w:r>
      <w:r>
        <w:rPr>
          <w:rStyle w:val="CharStyle41"/>
          <w:lang w:val="fr-FR" w:eastAsia="fr-FR" w:bidi="fr-FR"/>
        </w:rPr>
        <w:t>y</w:t>
      </w:r>
      <w:r>
        <w:rPr>
          <w:rStyle w:val="CharStyle41"/>
          <w:lang w:val="fr-FR" w:eastAsia="fr-FR" w:bidi="fr-FR"/>
          <w:vertAlign w:val="superscript"/>
        </w:rPr>
        <w:t>e</w:t>
      </w:r>
      <w:r>
        <w:rPr>
          <w:lang w:val="pl-PL" w:eastAsia="pl-PL" w:bidi="pl-PL"/>
          <w:w w:val="100"/>
          <w:spacing w:val="0"/>
          <w:color w:val="000000"/>
          <w:position w:val="0"/>
        </w:rPr>
        <w:t xml:space="preserve">, dźwięk pośredni między </w:t>
      </w:r>
      <w:r>
        <w:rPr>
          <w:rStyle w:val="CharStyle41"/>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 e, jak np. w formach </w:t>
      </w:r>
      <w:r>
        <w:rPr>
          <w:rStyle w:val="CharStyle41"/>
        </w:rPr>
        <w:t>by</w:t>
      </w:r>
      <w:r>
        <w:rPr>
          <w:rStyle w:val="CharStyle41"/>
          <w:lang w:val="fr-FR" w:eastAsia="fr-FR" w:bidi="fr-FR"/>
          <w:vertAlign w:val="superscript"/>
        </w:rPr>
        <w:t>e</w:t>
      </w:r>
      <w:r>
        <w:rPr>
          <w:rStyle w:val="CharStyle41"/>
        </w:rPr>
        <w:t xml:space="preserve">ł, </w:t>
      </w:r>
      <w:r>
        <w:rPr>
          <w:rStyle w:val="CharStyle41"/>
          <w:lang w:val="cs-CZ" w:eastAsia="cs-CZ" w:bidi="cs-CZ"/>
        </w:rPr>
        <w:t>by</w:t>
      </w:r>
      <w:r>
        <w:rPr>
          <w:rStyle w:val="CharStyle41"/>
          <w:lang w:val="fr-FR" w:eastAsia="fr-FR" w:bidi="fr-FR"/>
          <w:vertAlign w:val="superscript"/>
        </w:rPr>
        <w:t>e</w:t>
      </w:r>
      <w:r>
        <w:rPr>
          <w:rStyle w:val="CharStyle41"/>
          <w:lang w:val="cs-CZ" w:eastAsia="cs-CZ" w:bidi="cs-CZ"/>
        </w:rPr>
        <w:t>li,</w:t>
      </w:r>
      <w:r>
        <w:rPr>
          <w:lang w:val="cs-CZ" w:eastAsia="cs-CZ" w:bidi="cs-CZ"/>
          <w:w w:val="100"/>
          <w:spacing w:val="0"/>
          <w:color w:val="000000"/>
          <w:position w:val="0"/>
        </w:rPr>
        <w:t xml:space="preserve"> </w:t>
      </w:r>
      <w:r>
        <w:rPr>
          <w:lang w:val="pl-PL" w:eastAsia="pl-PL" w:bidi="pl-PL"/>
          <w:w w:val="100"/>
          <w:spacing w:val="0"/>
          <w:color w:val="000000"/>
          <w:position w:val="0"/>
        </w:rPr>
        <w:t xml:space="preserve">czy też </w:t>
      </w:r>
      <w:r>
        <w:rPr>
          <w:rStyle w:val="CharStyle41"/>
        </w:rPr>
        <w:t>nośy</w:t>
      </w:r>
      <w:r>
        <w:rPr>
          <w:rStyle w:val="CharStyle41"/>
          <w:lang w:val="fr-FR" w:eastAsia="fr-FR" w:bidi="fr-FR"/>
          <w:vertAlign w:val="superscript"/>
        </w:rPr>
        <w:t>e</w:t>
      </w:r>
      <w:r>
        <w:rPr>
          <w:rStyle w:val="CharStyle41"/>
        </w:rPr>
        <w:t>ł, nośy</w:t>
      </w:r>
      <w:r>
        <w:rPr>
          <w:rStyle w:val="CharStyle41"/>
          <w:lang w:val="fr-FR" w:eastAsia="fr-FR" w:bidi="fr-FR"/>
          <w:vertAlign w:val="superscript"/>
        </w:rPr>
        <w:t>e</w:t>
      </w:r>
      <w:r>
        <w:rPr>
          <w:rStyle w:val="CharStyle41"/>
        </w:rPr>
        <w:t>li</w:t>
      </w:r>
      <w:r>
        <w:rPr>
          <w:lang w:val="pl-PL" w:eastAsia="pl-PL" w:bidi="pl-PL"/>
          <w:w w:val="100"/>
          <w:spacing w:val="0"/>
          <w:color w:val="000000"/>
          <w:position w:val="0"/>
        </w:rPr>
        <w:t xml:space="preserve"> z gwar wschodnio-kujawskich, oznaczamy przez </w:t>
      </w:r>
      <w:r>
        <w:rPr>
          <w:lang w:val="fr-FR" w:eastAsia="fr-FR" w:bidi="fr-FR"/>
          <w:w w:val="100"/>
          <w:spacing w:val="0"/>
          <w:color w:val="000000"/>
          <w:position w:val="0"/>
        </w:rPr>
        <w:t xml:space="preserve">e: </w:t>
      </w:r>
      <w:r>
        <w:rPr>
          <w:rStyle w:val="CharStyle41"/>
        </w:rPr>
        <w:t>bel, beli,</w:t>
      </w:r>
      <w:r>
        <w:rPr>
          <w:lang w:val="pl-PL" w:eastAsia="pl-PL" w:bidi="pl-PL"/>
          <w:w w:val="100"/>
          <w:spacing w:val="0"/>
          <w:color w:val="000000"/>
          <w:position w:val="0"/>
        </w:rPr>
        <w:t xml:space="preserve"> czy </w:t>
      </w:r>
      <w:r>
        <w:rPr>
          <w:rStyle w:val="CharStyle41"/>
        </w:rPr>
        <w:t>nosieł, nosieli.</w:t>
      </w:r>
    </w:p>
    <w:p>
      <w:pPr>
        <w:pStyle w:val="Style10"/>
        <w:framePr w:w="10134" w:h="12894" w:hRule="exact" w:wrap="none" w:vAnchor="page" w:hAnchor="page" w:x="478" w:y="2149"/>
        <w:widowControl w:val="0"/>
        <w:keepNext w:val="0"/>
        <w:keepLines w:val="0"/>
        <w:shd w:val="clear" w:color="auto" w:fill="auto"/>
        <w:bidi w:val="0"/>
        <w:jc w:val="both"/>
        <w:spacing w:before="0" w:after="0" w:line="306" w:lineRule="exact"/>
        <w:ind w:left="1160" w:right="440" w:firstLine="620"/>
      </w:pPr>
      <w:r>
        <w:rPr>
          <w:lang w:val="pl-PL" w:eastAsia="pl-PL" w:bidi="pl-PL"/>
          <w:w w:val="100"/>
          <w:spacing w:val="0"/>
          <w:color w:val="000000"/>
          <w:position w:val="0"/>
        </w:rPr>
        <w:t xml:space="preserve">Podobnie też samogłoskę </w:t>
      </w:r>
      <w:r>
        <w:rPr>
          <w:lang w:val="fr-FR" w:eastAsia="fr-FR" w:bidi="fr-FR"/>
          <w:w w:val="100"/>
          <w:spacing w:val="0"/>
          <w:color w:val="000000"/>
          <w:position w:val="0"/>
        </w:rPr>
        <w:t xml:space="preserve">«, </w:t>
      </w:r>
      <w:r>
        <w:rPr>
          <w:lang w:val="pl-PL" w:eastAsia="pl-PL" w:bidi="pl-PL"/>
          <w:w w:val="100"/>
          <w:spacing w:val="0"/>
          <w:color w:val="000000"/>
          <w:position w:val="0"/>
        </w:rPr>
        <w:t xml:space="preserve">dźwięk pośredni między </w:t>
      </w:r>
      <w:r>
        <w:rPr>
          <w:rStyle w:val="CharStyle41"/>
        </w:rPr>
        <w:t>a</w:t>
      </w:r>
      <w:r>
        <w:rPr>
          <w:lang w:val="pl-PL" w:eastAsia="pl-PL" w:bidi="pl-PL"/>
          <w:w w:val="100"/>
          <w:spacing w:val="0"/>
          <w:color w:val="000000"/>
          <w:position w:val="0"/>
        </w:rPr>
        <w:t xml:space="preserve"> — </w:t>
      </w:r>
      <w:r>
        <w:rPr>
          <w:rStyle w:val="CharStyle41"/>
        </w:rPr>
        <w:t>e,</w:t>
      </w:r>
      <w:r>
        <w:rPr>
          <w:lang w:val="pl-PL" w:eastAsia="pl-PL" w:bidi="pl-PL"/>
          <w:w w:val="100"/>
          <w:spacing w:val="0"/>
          <w:color w:val="000000"/>
          <w:position w:val="0"/>
        </w:rPr>
        <w:t xml:space="preserve"> jak w wyrazach </w:t>
      </w:r>
      <w:r>
        <w:rPr>
          <w:rStyle w:val="CharStyle41"/>
        </w:rPr>
        <w:t xml:space="preserve">śano, </w:t>
      </w:r>
      <w:r>
        <w:rPr>
          <w:rStyle w:val="CharStyle41"/>
          <w:lang w:val="cs-CZ" w:eastAsia="cs-CZ" w:bidi="cs-CZ"/>
        </w:rPr>
        <w:t>páni</w:t>
      </w:r>
      <w:r>
        <w:rPr>
          <w:lang w:val="cs-CZ" w:eastAsia="cs-CZ" w:bidi="cs-CZ"/>
          <w:w w:val="100"/>
          <w:spacing w:val="0"/>
          <w:color w:val="000000"/>
          <w:position w:val="0"/>
        </w:rPr>
        <w:t xml:space="preserve"> </w:t>
      </w:r>
      <w:r>
        <w:rPr>
          <w:lang w:val="pl-PL" w:eastAsia="pl-PL" w:bidi="pl-PL"/>
          <w:w w:val="100"/>
          <w:spacing w:val="0"/>
          <w:color w:val="000000"/>
          <w:position w:val="0"/>
        </w:rPr>
        <w:t xml:space="preserve">w wymowie tarnobrzeskiej, oddajemy przez e: </w:t>
      </w:r>
      <w:r>
        <w:rPr>
          <w:rStyle w:val="CharStyle41"/>
        </w:rPr>
        <w:t>sieno, peni.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66" w:y="141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354" w:y="138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940" w:y="13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23</w:t>
      </w:r>
    </w:p>
    <w:p>
      <w:pPr>
        <w:pStyle w:val="Style10"/>
        <w:framePr w:w="10134" w:h="13268" w:hRule="exact" w:wrap="none" w:vAnchor="page" w:hAnchor="page" w:x="478" w:y="1988"/>
        <w:widowControl w:val="0"/>
        <w:keepNext w:val="0"/>
        <w:keepLines w:val="0"/>
        <w:shd w:val="clear" w:color="auto" w:fill="auto"/>
        <w:bidi w:val="0"/>
        <w:jc w:val="both"/>
        <w:spacing w:before="0" w:after="390" w:line="318" w:lineRule="exact"/>
        <w:ind w:left="900" w:right="460" w:firstLine="660"/>
      </w:pPr>
      <w:r>
        <w:rPr>
          <w:lang w:val="pl-PL" w:eastAsia="pl-PL" w:bidi="pl-PL"/>
          <w:w w:val="100"/>
          <w:spacing w:val="0"/>
          <w:color w:val="000000"/>
          <w:position w:val="0"/>
        </w:rPr>
        <w:t xml:space="preserve">Samogłoskę </w:t>
      </w:r>
      <w:r>
        <w:rPr>
          <w:rStyle w:val="CharStyle41"/>
          <w:lang w:val="ru-RU" w:eastAsia="ru-RU" w:bidi="ru-RU"/>
        </w:rPr>
        <w:t>у</w:t>
      </w:r>
      <w:r>
        <w:rPr>
          <w:rStyle w:val="CharStyle41"/>
          <w:vertAlign w:val="superscript"/>
        </w:rPr>
        <w:t>i</w:t>
      </w:r>
      <w:r>
        <w:rPr>
          <w:lang w:val="ru-RU" w:eastAsia="ru-RU" w:bidi="ru-RU"/>
          <w:w w:val="100"/>
          <w:spacing w:val="0"/>
          <w:color w:val="000000"/>
          <w:position w:val="0"/>
        </w:rPr>
        <w:t xml:space="preserve"> </w:t>
      </w:r>
      <w:r>
        <w:rPr>
          <w:lang w:val="pl-PL" w:eastAsia="pl-PL" w:bidi="pl-PL"/>
          <w:w w:val="100"/>
          <w:spacing w:val="0"/>
          <w:color w:val="000000"/>
          <w:position w:val="0"/>
        </w:rPr>
        <w:t xml:space="preserve">o artykulacji pośredniej między </w:t>
      </w:r>
      <w:r>
        <w:rPr>
          <w:rStyle w:val="CharStyle41"/>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41"/>
        </w:rPr>
        <w:t>i,</w:t>
      </w:r>
      <w:r>
        <w:rPr>
          <w:lang w:val="pl-PL" w:eastAsia="pl-PL" w:bidi="pl-PL"/>
          <w:w w:val="100"/>
          <w:spacing w:val="0"/>
          <w:color w:val="000000"/>
          <w:position w:val="0"/>
        </w:rPr>
        <w:t xml:space="preserve"> jak np. w krajniackim </w:t>
      </w:r>
      <w:r>
        <w:rPr>
          <w:rStyle w:val="CharStyle41"/>
        </w:rPr>
        <w:t>ry</w:t>
      </w:r>
      <w:r>
        <w:rPr>
          <w:rStyle w:val="CharStyle41"/>
          <w:vertAlign w:val="superscript"/>
        </w:rPr>
        <w:t>i</w:t>
      </w:r>
      <w:r>
        <w:rPr>
          <w:rStyle w:val="CharStyle41"/>
        </w:rPr>
        <w:t>ba</w:t>
      </w:r>
      <w:r>
        <w:rPr>
          <w:lang w:val="pl-PL" w:eastAsia="pl-PL" w:bidi="pl-PL"/>
          <w:w w:val="100"/>
          <w:spacing w:val="0"/>
          <w:color w:val="000000"/>
          <w:position w:val="0"/>
        </w:rPr>
        <w:t xml:space="preserve"> oddajemy przez i po takich spółgłoskach twardych czy stwardniałych, po których w polszczyźnie literackiej w wyrazach rodzi</w:t>
        <w:t xml:space="preserve">mych mamy zawsze </w:t>
      </w:r>
      <w:r>
        <w:rPr>
          <w:rStyle w:val="CharStyle41"/>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a więc po t, d, r, </w:t>
      </w:r>
      <w:r>
        <w:rPr>
          <w:rStyle w:val="CharStyle41"/>
        </w:rPr>
        <w:t>ł, ch, cz, sz, ż</w:t>
      </w:r>
      <w:r>
        <w:rPr>
          <w:lang w:val="pl-PL" w:eastAsia="pl-PL" w:bidi="pl-PL"/>
          <w:w w:val="100"/>
          <w:spacing w:val="0"/>
          <w:color w:val="000000"/>
          <w:position w:val="0"/>
        </w:rPr>
        <w:t xml:space="preserve"> (pisanym także przez </w:t>
      </w:r>
      <w:r>
        <w:rPr>
          <w:rStyle w:val="CharStyle41"/>
        </w:rPr>
        <w:t>rz).</w:t>
      </w:r>
      <w:r>
        <w:rPr>
          <w:lang w:val="pl-PL" w:eastAsia="pl-PL" w:bidi="pl-PL"/>
          <w:w w:val="100"/>
          <w:spacing w:val="0"/>
          <w:color w:val="000000"/>
          <w:position w:val="0"/>
        </w:rPr>
        <w:t xml:space="preserve"> Napiszemy więc </w:t>
      </w:r>
      <w:r>
        <w:rPr>
          <w:rStyle w:val="CharStyle41"/>
        </w:rPr>
        <w:t>tilko, oddichać, riba, połikać, pochilać, czisty, żito, grzib, sziba.</w:t>
      </w:r>
      <w:r>
        <w:rPr>
          <w:lang w:val="pl-PL" w:eastAsia="pl-PL" w:bidi="pl-PL"/>
          <w:w w:val="100"/>
          <w:spacing w:val="0"/>
          <w:color w:val="000000"/>
          <w:position w:val="0"/>
        </w:rPr>
        <w:t xml:space="preserve"> Po spółgłoskach c, </w:t>
      </w:r>
      <w:r>
        <w:rPr>
          <w:rStyle w:val="CharStyle41"/>
        </w:rPr>
        <w:t>dz, s,</w:t>
      </w:r>
      <w:r>
        <w:rPr>
          <w:lang w:val="pl-PL" w:eastAsia="pl-PL" w:bidi="pl-PL"/>
          <w:w w:val="100"/>
          <w:spacing w:val="0"/>
          <w:color w:val="000000"/>
          <w:position w:val="0"/>
        </w:rPr>
        <w:t xml:space="preserve"> z, samogłoskę </w:t>
      </w:r>
      <w:r>
        <w:rPr>
          <w:rStyle w:val="CharStyle41"/>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oddajemy również przez </w:t>
      </w:r>
      <w:r>
        <w:rPr>
          <w:rStyle w:val="CharStyle41"/>
        </w:rPr>
        <w:t>i,</w:t>
      </w:r>
      <w:r>
        <w:rPr>
          <w:lang w:val="pl-PL" w:eastAsia="pl-PL" w:bidi="pl-PL"/>
          <w:w w:val="100"/>
          <w:spacing w:val="0"/>
          <w:color w:val="000000"/>
          <w:position w:val="0"/>
        </w:rPr>
        <w:t xml:space="preserve"> ale poprzedzone kropeczką u góry dla ostrzeżenia przed zmięk</w:t>
        <w:t xml:space="preserve">czaniem poprzedzającej spółgłoski. Piszemy więc </w:t>
      </w:r>
      <w:r>
        <w:rPr>
          <w:rStyle w:val="CharStyle41"/>
          <w:lang w:val="fr-FR" w:eastAsia="fr-FR" w:bidi="fr-FR"/>
        </w:rPr>
        <w:t>c'igan, z'iska</w:t>
      </w:r>
      <w:r>
        <w:rPr>
          <w:rStyle w:val="CharStyle41"/>
        </w:rPr>
        <w:t>ć</w:t>
      </w:r>
      <w:r>
        <w:rPr>
          <w:rStyle w:val="CharStyle41"/>
          <w:lang w:val="fr-FR" w:eastAsia="fr-FR" w:bidi="fr-FR"/>
        </w:rPr>
        <w:t xml:space="preserve">, </w:t>
      </w:r>
      <w:r>
        <w:rPr>
          <w:rStyle w:val="CharStyle41"/>
        </w:rPr>
        <w:t>s'in</w:t>
      </w:r>
      <w:r>
        <w:rPr>
          <w:lang w:val="pl-PL" w:eastAsia="pl-PL" w:bidi="pl-PL"/>
          <w:w w:val="100"/>
          <w:spacing w:val="0"/>
          <w:color w:val="000000"/>
          <w:position w:val="0"/>
        </w:rPr>
        <w:t xml:space="preserve"> dla zwrócenia uwagi, że mamy tu połączenia c + i, </w:t>
      </w:r>
      <w:r>
        <w:rPr>
          <w:rStyle w:val="CharStyle41"/>
        </w:rPr>
        <w:t>z</w:t>
      </w:r>
      <w:r>
        <w:rPr>
          <w:lang w:val="pl-PL" w:eastAsia="pl-PL" w:bidi="pl-PL"/>
          <w:w w:val="100"/>
          <w:spacing w:val="0"/>
          <w:color w:val="000000"/>
          <w:position w:val="0"/>
        </w:rPr>
        <w:t xml:space="preserve"> + </w:t>
      </w:r>
      <w:r>
        <w:rPr>
          <w:rStyle w:val="CharStyle41"/>
        </w:rPr>
        <w:t>i, s</w:t>
      </w:r>
      <w:r>
        <w:rPr>
          <w:lang w:val="pl-PL" w:eastAsia="pl-PL" w:bidi="pl-PL"/>
          <w:w w:val="100"/>
          <w:spacing w:val="0"/>
          <w:color w:val="000000"/>
          <w:position w:val="0"/>
        </w:rPr>
        <w:t xml:space="preserve"> + </w:t>
      </w:r>
      <w:r>
        <w:rPr>
          <w:rStyle w:val="CharStyle41"/>
        </w:rPr>
        <w:t>i,</w:t>
      </w:r>
      <w:r>
        <w:rPr>
          <w:lang w:val="pl-PL" w:eastAsia="pl-PL" w:bidi="pl-PL"/>
          <w:w w:val="100"/>
          <w:spacing w:val="0"/>
          <w:color w:val="000000"/>
          <w:position w:val="0"/>
        </w:rPr>
        <w:t xml:space="preserve"> a nie </w:t>
      </w:r>
      <w:r>
        <w:rPr>
          <w:rStyle w:val="CharStyle41"/>
        </w:rPr>
        <w:t>ć</w:t>
      </w:r>
      <w:r>
        <w:rPr>
          <w:lang w:val="pl-PL" w:eastAsia="pl-PL" w:bidi="pl-PL"/>
          <w:w w:val="100"/>
          <w:spacing w:val="0"/>
          <w:color w:val="000000"/>
          <w:position w:val="0"/>
        </w:rPr>
        <w:t xml:space="preserve"> + i, i + </w:t>
      </w:r>
      <w:r>
        <w:rPr>
          <w:rStyle w:val="CharStyle41"/>
        </w:rPr>
        <w:t>i, ś</w:t>
      </w:r>
      <w:r>
        <w:rPr>
          <w:lang w:val="pl-PL" w:eastAsia="pl-PL" w:bidi="pl-PL"/>
          <w:w w:val="100"/>
          <w:spacing w:val="0"/>
          <w:color w:val="000000"/>
          <w:position w:val="0"/>
        </w:rPr>
        <w:t xml:space="preserve"> + </w:t>
      </w:r>
      <w:r>
        <w:rPr>
          <w:rStyle w:val="CharStyle41"/>
        </w:rPr>
        <w:t>i.</w:t>
      </w:r>
      <w:r>
        <w:rPr>
          <w:lang w:val="pl-PL" w:eastAsia="pl-PL" w:bidi="pl-PL"/>
          <w:w w:val="100"/>
          <w:spacing w:val="0"/>
          <w:color w:val="000000"/>
          <w:position w:val="0"/>
        </w:rPr>
        <w:t xml:space="preserve"> W innych wypadkach pozostajemy przy pisowni literackiej. Tak samo oczywiście posługiwać się będziemy kropeczką przed i w wy</w:t>
        <w:t xml:space="preserve">padkach, gdy będzie chodziło o archaizm podhalański. Archaiczne więc </w:t>
      </w:r>
      <w:r>
        <w:rPr>
          <w:rStyle w:val="CharStyle41"/>
          <w:lang w:val="fr-FR" w:eastAsia="fr-FR" w:bidi="fr-FR"/>
        </w:rPr>
        <w:t xml:space="preserve">si, </w:t>
      </w:r>
      <w:r>
        <w:rPr>
          <w:rStyle w:val="CharStyle41"/>
        </w:rPr>
        <w:t>zi, ci, dzi</w:t>
      </w:r>
      <w:r>
        <w:rPr>
          <w:lang w:val="pl-PL" w:eastAsia="pl-PL" w:bidi="pl-PL"/>
          <w:w w:val="100"/>
          <w:spacing w:val="0"/>
          <w:color w:val="000000"/>
          <w:position w:val="0"/>
        </w:rPr>
        <w:t xml:space="preserve"> na miejscu literackich </w:t>
      </w:r>
      <w:r>
        <w:rPr>
          <w:rStyle w:val="CharStyle41"/>
        </w:rPr>
        <w:t>szy, ży, czy, dży</w:t>
      </w:r>
      <w:r>
        <w:rPr>
          <w:lang w:val="pl-PL" w:eastAsia="pl-PL" w:bidi="pl-PL"/>
          <w:w w:val="100"/>
          <w:spacing w:val="0"/>
          <w:color w:val="000000"/>
          <w:position w:val="0"/>
        </w:rPr>
        <w:t xml:space="preserve"> oznaczamy przez </w:t>
      </w:r>
      <w:r>
        <w:rPr>
          <w:rStyle w:val="CharStyle41"/>
          <w:lang w:val="fr-FR" w:eastAsia="fr-FR" w:bidi="fr-FR"/>
        </w:rPr>
        <w:t>s'i, z'i, c'i, dz'i,</w:t>
      </w:r>
      <w:r>
        <w:rPr>
          <w:lang w:val="fr-FR" w:eastAsia="fr-FR" w:bidi="fr-FR"/>
          <w:w w:val="100"/>
          <w:spacing w:val="0"/>
          <w:color w:val="000000"/>
          <w:position w:val="0"/>
        </w:rPr>
        <w:t xml:space="preserve"> </w:t>
      </w:r>
      <w:r>
        <w:rPr>
          <w:lang w:val="pl-PL" w:eastAsia="pl-PL" w:bidi="pl-PL"/>
          <w:w w:val="100"/>
          <w:spacing w:val="0"/>
          <w:color w:val="000000"/>
          <w:position w:val="0"/>
        </w:rPr>
        <w:t xml:space="preserve">np. </w:t>
      </w:r>
      <w:r>
        <w:rPr>
          <w:rStyle w:val="CharStyle41"/>
          <w:lang w:val="fr-FR" w:eastAsia="fr-FR" w:bidi="fr-FR"/>
        </w:rPr>
        <w:t xml:space="preserve">s'ije, z'ito, </w:t>
      </w:r>
      <w:r>
        <w:rPr>
          <w:rStyle w:val="CharStyle41"/>
        </w:rPr>
        <w:t>cisty</w:t>
      </w:r>
      <w:r>
        <w:rPr>
          <w:lang w:val="pl-PL" w:eastAsia="pl-PL" w:bidi="pl-PL"/>
          <w:w w:val="100"/>
          <w:spacing w:val="0"/>
          <w:color w:val="000000"/>
          <w:position w:val="0"/>
        </w:rPr>
        <w:t xml:space="preserve"> (literackie </w:t>
      </w:r>
      <w:r>
        <w:rPr>
          <w:rStyle w:val="CharStyle41"/>
        </w:rPr>
        <w:t>szyję, żyto, czysty).</w:t>
      </w:r>
    </w:p>
    <w:p>
      <w:pPr>
        <w:pStyle w:val="Style35"/>
        <w:framePr w:w="10134" w:h="13268" w:hRule="exact" w:wrap="none" w:vAnchor="page" w:hAnchor="page" w:x="478" w:y="1988"/>
        <w:widowControl w:val="0"/>
        <w:keepNext w:val="0"/>
        <w:keepLines w:val="0"/>
        <w:shd w:val="clear" w:color="auto" w:fill="auto"/>
        <w:bidi w:val="0"/>
        <w:spacing w:before="0" w:after="242" w:line="280" w:lineRule="exact"/>
        <w:ind w:left="900" w:right="0" w:firstLine="0"/>
      </w:pPr>
      <w:r>
        <w:rPr>
          <w:lang w:val="pl-PL" w:eastAsia="pl-PL" w:bidi="pl-PL"/>
          <w:w w:val="100"/>
          <w:spacing w:val="0"/>
          <w:color w:val="000000"/>
          <w:position w:val="0"/>
        </w:rPr>
        <w:t>Samogłoski nosowe</w:t>
      </w:r>
    </w:p>
    <w:p>
      <w:pPr>
        <w:pStyle w:val="Style10"/>
        <w:framePr w:w="10134" w:h="13268" w:hRule="exact" w:wrap="none" w:vAnchor="page" w:hAnchor="page" w:x="478" w:y="1988"/>
        <w:widowControl w:val="0"/>
        <w:keepNext w:val="0"/>
        <w:keepLines w:val="0"/>
        <w:shd w:val="clear" w:color="auto" w:fill="auto"/>
        <w:bidi w:val="0"/>
        <w:jc w:val="both"/>
        <w:spacing w:before="0" w:after="0" w:line="318" w:lineRule="exact"/>
        <w:ind w:left="900" w:right="460" w:firstLine="660"/>
      </w:pPr>
      <w:r>
        <w:rPr>
          <w:lang w:val="pl-PL" w:eastAsia="pl-PL" w:bidi="pl-PL"/>
          <w:w w:val="100"/>
          <w:spacing w:val="0"/>
          <w:color w:val="000000"/>
          <w:position w:val="0"/>
        </w:rPr>
        <w:t>Co do samogłosek nosowych, to zgodnie z tradycyjną pisownią nie uwzględniamy ich rozkładu na samogłoskę ustną i odpowiednią spółgłos</w:t>
        <w:t xml:space="preserve">kę nosową przed spółgłoskami zwartymi i zwarto-szczelinowymi, piszemy więc dąb — </w:t>
      </w:r>
      <w:r>
        <w:rPr>
          <w:rStyle w:val="CharStyle41"/>
        </w:rPr>
        <w:t>dębu</w:t>
      </w:r>
      <w:r>
        <w:rPr>
          <w:lang w:val="pl-PL" w:eastAsia="pl-PL" w:bidi="pl-PL"/>
          <w:w w:val="100"/>
          <w:spacing w:val="0"/>
          <w:color w:val="000000"/>
          <w:position w:val="0"/>
        </w:rPr>
        <w:t xml:space="preserve"> a nie </w:t>
      </w:r>
      <w:r>
        <w:rPr>
          <w:rStyle w:val="CharStyle41"/>
        </w:rPr>
        <w:t>domb</w:t>
      </w:r>
      <w:r>
        <w:rPr>
          <w:lang w:val="pl-PL" w:eastAsia="pl-PL" w:bidi="pl-PL"/>
          <w:w w:val="100"/>
          <w:spacing w:val="0"/>
          <w:color w:val="000000"/>
          <w:position w:val="0"/>
        </w:rPr>
        <w:t xml:space="preserve"> — </w:t>
      </w:r>
      <w:r>
        <w:rPr>
          <w:rStyle w:val="CharStyle41"/>
        </w:rPr>
        <w:t>dembu,</w:t>
      </w:r>
      <w:r>
        <w:rPr>
          <w:lang w:val="pl-PL" w:eastAsia="pl-PL" w:bidi="pl-PL"/>
          <w:w w:val="100"/>
          <w:spacing w:val="0"/>
          <w:color w:val="000000"/>
          <w:position w:val="0"/>
        </w:rPr>
        <w:t xml:space="preserve"> ani </w:t>
      </w:r>
      <w:r>
        <w:rPr>
          <w:rStyle w:val="CharStyle41"/>
        </w:rPr>
        <w:t>domp</w:t>
      </w:r>
      <w:r>
        <w:rPr>
          <w:lang w:val="pl-PL" w:eastAsia="pl-PL" w:bidi="pl-PL"/>
          <w:w w:val="100"/>
          <w:spacing w:val="0"/>
          <w:color w:val="000000"/>
          <w:position w:val="0"/>
        </w:rPr>
        <w:t xml:space="preserve"> — </w:t>
      </w:r>
      <w:r>
        <w:rPr>
          <w:rStyle w:val="CharStyle41"/>
        </w:rPr>
        <w:t>dembu.</w:t>
      </w:r>
    </w:p>
    <w:p>
      <w:pPr>
        <w:pStyle w:val="Style10"/>
        <w:framePr w:w="10134" w:h="13268" w:hRule="exact" w:wrap="none" w:vAnchor="page" w:hAnchor="page" w:x="478" w:y="1988"/>
        <w:widowControl w:val="0"/>
        <w:keepNext w:val="0"/>
        <w:keepLines w:val="0"/>
        <w:shd w:val="clear" w:color="auto" w:fill="auto"/>
        <w:bidi w:val="0"/>
        <w:jc w:val="both"/>
        <w:spacing w:before="0" w:after="0" w:line="324" w:lineRule="exact"/>
        <w:ind w:left="900" w:right="460" w:firstLine="660"/>
      </w:pPr>
      <w:r>
        <w:rPr>
          <w:lang w:val="pl-PL" w:eastAsia="pl-PL" w:bidi="pl-PL"/>
          <w:w w:val="100"/>
          <w:spacing w:val="0"/>
          <w:color w:val="000000"/>
          <w:position w:val="0"/>
        </w:rPr>
        <w:t>Jeżeli jednak wartość ustna samogłoski nosowej jest inna niż w ję</w:t>
        <w:t>zyku literackim, wtedy stosujemy znaki następujące:</w:t>
      </w:r>
    </w:p>
    <w:p>
      <w:pPr>
        <w:pStyle w:val="Style10"/>
        <w:framePr w:w="10134" w:h="13268" w:hRule="exact" w:wrap="none" w:vAnchor="page" w:hAnchor="page" w:x="478" w:y="1988"/>
        <w:widowControl w:val="0"/>
        <w:keepNext w:val="0"/>
        <w:keepLines w:val="0"/>
        <w:shd w:val="clear" w:color="auto" w:fill="auto"/>
        <w:bidi w:val="0"/>
        <w:jc w:val="both"/>
        <w:spacing w:before="0" w:after="0" w:line="324" w:lineRule="exact"/>
        <w:ind w:left="900" w:right="460" w:firstLine="660"/>
      </w:pPr>
      <w:r>
        <w:rPr>
          <w:lang w:val="pl-PL" w:eastAsia="pl-PL" w:bidi="pl-PL"/>
          <w:w w:val="100"/>
          <w:spacing w:val="0"/>
          <w:color w:val="000000"/>
          <w:position w:val="0"/>
        </w:rPr>
        <w:t xml:space="preserve">ą na oznaczenie a nosowego, jak w francuskim </w:t>
      </w:r>
      <w:r>
        <w:rPr>
          <w:rStyle w:val="CharStyle41"/>
        </w:rPr>
        <w:t>enjant.</w:t>
      </w:r>
      <w:r>
        <w:rPr>
          <w:lang w:val="pl-PL" w:eastAsia="pl-PL" w:bidi="pl-PL"/>
          <w:w w:val="100"/>
          <w:spacing w:val="0"/>
          <w:color w:val="000000"/>
          <w:position w:val="0"/>
        </w:rPr>
        <w:t xml:space="preserve"> Mamy je np. w krajniackim </w:t>
      </w:r>
      <w:r>
        <w:rPr>
          <w:rStyle w:val="CharStyle41"/>
        </w:rPr>
        <w:t>gaś</w:t>
      </w:r>
      <w:r>
        <w:rPr>
          <w:lang w:val="pl-PL" w:eastAsia="pl-PL" w:bidi="pl-PL"/>
          <w:w w:val="100"/>
          <w:spacing w:val="0"/>
          <w:color w:val="000000"/>
          <w:position w:val="0"/>
        </w:rPr>
        <w:t xml:space="preserve"> »gęś«, </w:t>
      </w:r>
      <w:r>
        <w:rPr>
          <w:rStyle w:val="CharStyle41"/>
        </w:rPr>
        <w:t>g isty</w:t>
      </w:r>
      <w:r>
        <w:rPr>
          <w:lang w:val="pl-PL" w:eastAsia="pl-PL" w:bidi="pl-PL"/>
          <w:w w:val="100"/>
          <w:spacing w:val="0"/>
          <w:color w:val="000000"/>
          <w:position w:val="0"/>
        </w:rPr>
        <w:t xml:space="preserve"> »gęsty«.</w:t>
      </w:r>
    </w:p>
    <w:p>
      <w:pPr>
        <w:pStyle w:val="Style10"/>
        <w:framePr w:w="10134" w:h="13268" w:hRule="exact" w:wrap="none" w:vAnchor="page" w:hAnchor="page" w:x="478" w:y="1988"/>
        <w:widowControl w:val="0"/>
        <w:keepNext w:val="0"/>
        <w:keepLines w:val="0"/>
        <w:shd w:val="clear" w:color="auto" w:fill="auto"/>
        <w:bidi w:val="0"/>
        <w:jc w:val="both"/>
        <w:spacing w:before="0" w:after="0" w:line="324" w:lineRule="exact"/>
        <w:ind w:left="900" w:right="460" w:firstLine="660"/>
      </w:pPr>
      <w:r>
        <w:rPr>
          <w:rStyle w:val="CharStyle41"/>
          <w:lang w:val="ru-RU" w:eastAsia="ru-RU" w:bidi="ru-RU"/>
        </w:rPr>
        <w:t>ц</w:t>
      </w:r>
      <w:r>
        <w:rPr>
          <w:lang w:val="ru-RU" w:eastAsia="ru-RU" w:bidi="ru-RU"/>
          <w:w w:val="100"/>
          <w:spacing w:val="0"/>
          <w:color w:val="000000"/>
          <w:position w:val="0"/>
        </w:rPr>
        <w:t xml:space="preserve"> </w:t>
      </w:r>
      <w:r>
        <w:rPr>
          <w:lang w:val="pl-PL" w:eastAsia="pl-PL" w:bidi="pl-PL"/>
          <w:w w:val="100"/>
          <w:spacing w:val="0"/>
          <w:color w:val="000000"/>
          <w:position w:val="0"/>
        </w:rPr>
        <w:t xml:space="preserve">na oznaczenie u nosowego, jak wyrazach </w:t>
      </w:r>
      <w:r>
        <w:rPr>
          <w:rStyle w:val="CharStyle41"/>
        </w:rPr>
        <w:t>gąska</w:t>
      </w:r>
      <w:r>
        <w:rPr>
          <w:lang w:val="pl-PL" w:eastAsia="pl-PL" w:bidi="pl-PL"/>
          <w:w w:val="100"/>
          <w:spacing w:val="0"/>
          <w:color w:val="000000"/>
          <w:position w:val="0"/>
        </w:rPr>
        <w:t xml:space="preserve"> »gąska«, </w:t>
      </w:r>
      <w:r>
        <w:rPr>
          <w:rStyle w:val="CharStyle41"/>
        </w:rPr>
        <w:t>książka</w:t>
      </w:r>
      <w:r>
        <w:rPr>
          <w:lang w:val="pl-PL" w:eastAsia="pl-PL" w:bidi="pl-PL"/>
          <w:w w:val="100"/>
          <w:spacing w:val="0"/>
          <w:color w:val="000000"/>
          <w:position w:val="0"/>
        </w:rPr>
        <w:t xml:space="preserve"> »książka«, </w:t>
      </w:r>
      <w:r>
        <w:rPr>
          <w:rStyle w:val="CharStyle41"/>
        </w:rPr>
        <w:t>wąchać</w:t>
      </w:r>
      <w:r>
        <w:rPr>
          <w:lang w:val="pl-PL" w:eastAsia="pl-PL" w:bidi="pl-PL"/>
          <w:w w:val="100"/>
          <w:spacing w:val="0"/>
          <w:color w:val="000000"/>
          <w:position w:val="0"/>
        </w:rPr>
        <w:t xml:space="preserve"> »wąchać«.</w:t>
      </w:r>
    </w:p>
    <w:p>
      <w:pPr>
        <w:pStyle w:val="Style10"/>
        <w:framePr w:w="10134" w:h="13268" w:hRule="exact" w:wrap="none" w:vAnchor="page" w:hAnchor="page" w:x="478" w:y="1988"/>
        <w:widowControl w:val="0"/>
        <w:keepNext w:val="0"/>
        <w:keepLines w:val="0"/>
        <w:shd w:val="clear" w:color="auto" w:fill="auto"/>
        <w:bidi w:val="0"/>
        <w:jc w:val="both"/>
        <w:spacing w:before="0" w:after="0" w:line="324" w:lineRule="exact"/>
        <w:ind w:left="900" w:right="460" w:firstLine="660"/>
      </w:pPr>
      <w:r>
        <w:rPr>
          <w:rStyle w:val="CharStyle41"/>
        </w:rPr>
        <w:t>i</w:t>
      </w:r>
      <w:r>
        <w:rPr>
          <w:lang w:val="pl-PL" w:eastAsia="pl-PL" w:bidi="pl-PL"/>
          <w:w w:val="100"/>
          <w:spacing w:val="0"/>
          <w:color w:val="000000"/>
          <w:position w:val="0"/>
        </w:rPr>
        <w:t xml:space="preserve"> na oznaczenie i nosowego, jak w kujawskim </w:t>
      </w:r>
      <w:r>
        <w:rPr>
          <w:rStyle w:val="CharStyle41"/>
        </w:rPr>
        <w:t>pije</w:t>
      </w:r>
      <w:r>
        <w:rPr>
          <w:lang w:val="pl-PL" w:eastAsia="pl-PL" w:bidi="pl-PL"/>
          <w:w w:val="100"/>
          <w:spacing w:val="0"/>
          <w:color w:val="000000"/>
          <w:position w:val="0"/>
        </w:rPr>
        <w:t xml:space="preserve"> »pięść«, </w:t>
      </w:r>
      <w:r>
        <w:rPr>
          <w:rStyle w:val="CharStyle41"/>
        </w:rPr>
        <w:t xml:space="preserve">mjo </w:t>
      </w:r>
      <w:r>
        <w:rPr>
          <w:lang w:val="pl-PL" w:eastAsia="pl-PL" w:bidi="pl-PL"/>
          <w:w w:val="100"/>
          <w:spacing w:val="0"/>
          <w:color w:val="000000"/>
          <w:position w:val="0"/>
        </w:rPr>
        <w:t>»mięso«.</w:t>
      </w:r>
    </w:p>
    <w:p>
      <w:pPr>
        <w:pStyle w:val="Style10"/>
        <w:framePr w:w="10134" w:h="13268" w:hRule="exact" w:wrap="none" w:vAnchor="page" w:hAnchor="page" w:x="478" w:y="1988"/>
        <w:widowControl w:val="0"/>
        <w:keepNext w:val="0"/>
        <w:keepLines w:val="0"/>
        <w:shd w:val="clear" w:color="auto" w:fill="auto"/>
        <w:bidi w:val="0"/>
        <w:jc w:val="both"/>
        <w:spacing w:before="0" w:after="0" w:line="324" w:lineRule="exact"/>
        <w:ind w:left="900" w:right="460" w:firstLine="660"/>
      </w:pPr>
      <w:r>
        <w:rPr>
          <w:rStyle w:val="CharStyle41"/>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na oznaczenie </w:t>
      </w:r>
      <w:r>
        <w:rPr>
          <w:rStyle w:val="CharStyle41"/>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nosowego, zarówno po spółgłoskach twardych jak miękkich, a więc jak w wielkopolskim </w:t>
      </w:r>
      <w:r>
        <w:rPr>
          <w:rStyle w:val="CharStyle41"/>
        </w:rPr>
        <w:t>gyś</w:t>
      </w:r>
      <w:r>
        <w:rPr>
          <w:lang w:val="pl-PL" w:eastAsia="pl-PL" w:bidi="pl-PL"/>
          <w:w w:val="100"/>
          <w:spacing w:val="0"/>
          <w:color w:val="000000"/>
          <w:position w:val="0"/>
        </w:rPr>
        <w:t xml:space="preserve"> »gęś«, </w:t>
      </w:r>
      <w:r>
        <w:rPr>
          <w:rStyle w:val="CharStyle41"/>
        </w:rPr>
        <w:t>jyzyk</w:t>
      </w:r>
      <w:r>
        <w:rPr>
          <w:lang w:val="pl-PL" w:eastAsia="pl-PL" w:bidi="pl-PL"/>
          <w:w w:val="100"/>
          <w:spacing w:val="0"/>
          <w:color w:val="000000"/>
          <w:position w:val="0"/>
        </w:rPr>
        <w:t xml:space="preserve"> »język«, </w:t>
      </w:r>
      <w:r>
        <w:rPr>
          <w:rStyle w:val="CharStyle41"/>
        </w:rPr>
        <w:t>piyjć</w:t>
      </w:r>
      <w:r>
        <w:rPr>
          <w:lang w:val="pl-PL" w:eastAsia="pl-PL" w:bidi="pl-PL"/>
          <w:w w:val="100"/>
          <w:spacing w:val="0"/>
          <w:color w:val="000000"/>
          <w:position w:val="0"/>
        </w:rPr>
        <w:t xml:space="preserve"> »pięść«, </w:t>
      </w:r>
      <w:r>
        <w:rPr>
          <w:rStyle w:val="CharStyle41"/>
        </w:rPr>
        <w:t>miyso</w:t>
      </w:r>
      <w:r>
        <w:rPr>
          <w:lang w:val="pl-PL" w:eastAsia="pl-PL" w:bidi="pl-PL"/>
          <w:w w:val="100"/>
          <w:spacing w:val="0"/>
          <w:color w:val="000000"/>
          <w:position w:val="0"/>
        </w:rPr>
        <w:t xml:space="preserve"> »mięso«.</w:t>
      </w:r>
    </w:p>
    <w:p>
      <w:pPr>
        <w:pStyle w:val="Style10"/>
        <w:framePr w:w="10134" w:h="13268" w:hRule="exact" w:wrap="none" w:vAnchor="page" w:hAnchor="page" w:x="478" w:y="1988"/>
        <w:widowControl w:val="0"/>
        <w:keepNext w:val="0"/>
        <w:keepLines w:val="0"/>
        <w:shd w:val="clear" w:color="auto" w:fill="auto"/>
        <w:bidi w:val="0"/>
        <w:jc w:val="both"/>
        <w:spacing w:before="0" w:after="115" w:line="324" w:lineRule="exact"/>
        <w:ind w:left="900" w:right="460" w:firstLine="660"/>
      </w:pPr>
      <w:r>
        <w:rPr>
          <w:lang w:val="pl-PL" w:eastAsia="pl-PL" w:bidi="pl-PL"/>
          <w:w w:val="100"/>
          <w:spacing w:val="0"/>
          <w:color w:val="000000"/>
          <w:position w:val="0"/>
        </w:rPr>
        <w:t>Jeżeli jednak w danej gwarze zachodzi rozkład nosówek w pozycji przed spółgłoskami zwartymi i zwarto-szczelinowymi, wtedy stosujemy następujące połączenia literowe:</w:t>
      </w:r>
    </w:p>
    <w:p>
      <w:pPr>
        <w:pStyle w:val="Style35"/>
        <w:framePr w:w="10134" w:h="13268" w:hRule="exact" w:wrap="none" w:vAnchor="page" w:hAnchor="page" w:x="478" w:y="1988"/>
        <w:tabs>
          <w:tab w:leader="none" w:pos="1442" w:val="left"/>
        </w:tabs>
        <w:widowControl w:val="0"/>
        <w:keepNext w:val="0"/>
        <w:keepLines w:val="0"/>
        <w:shd w:val="clear" w:color="auto" w:fill="auto"/>
        <w:bidi w:val="0"/>
        <w:spacing w:before="0" w:after="0" w:line="330" w:lineRule="exact"/>
        <w:ind w:left="900" w:right="0" w:firstLine="0"/>
      </w:pPr>
      <w:r>
        <w:rPr>
          <w:lang w:val="en-US" w:eastAsia="en-US" w:bidi="en-US"/>
          <w:w w:val="100"/>
          <w:spacing w:val="0"/>
          <w:color w:val="000000"/>
          <w:position w:val="0"/>
        </w:rPr>
        <w:t>am,</w:t>
        <w:tab/>
      </w:r>
      <w:r>
        <w:rPr>
          <w:lang w:val="cs-CZ" w:eastAsia="cs-CZ" w:bidi="cs-CZ"/>
          <w:w w:val="100"/>
          <w:spacing w:val="0"/>
          <w:color w:val="000000"/>
          <w:position w:val="0"/>
        </w:rPr>
        <w:t xml:space="preserve">um, </w:t>
      </w:r>
      <w:r>
        <w:rPr>
          <w:lang w:val="pl-PL" w:eastAsia="pl-PL" w:bidi="pl-PL"/>
          <w:w w:val="100"/>
          <w:spacing w:val="0"/>
          <w:color w:val="000000"/>
          <w:position w:val="0"/>
        </w:rPr>
        <w:t>ym,</w:t>
      </w:r>
      <w:r>
        <w:rPr>
          <w:rStyle w:val="CharStyle37"/>
          <w:i w:val="0"/>
          <w:iCs w:val="0"/>
        </w:rPr>
        <w:t xml:space="preserve"> przed </w:t>
      </w:r>
      <w:r>
        <w:rPr>
          <w:lang w:val="pl-PL" w:eastAsia="pl-PL" w:bidi="pl-PL"/>
          <w:w w:val="100"/>
          <w:spacing w:val="0"/>
          <w:color w:val="000000"/>
          <w:position w:val="0"/>
        </w:rPr>
        <w:t>p, b;</w:t>
      </w:r>
    </w:p>
    <w:p>
      <w:pPr>
        <w:pStyle w:val="Style35"/>
        <w:framePr w:w="10134" w:h="13268" w:hRule="exact" w:wrap="none" w:vAnchor="page" w:hAnchor="page" w:x="478" w:y="1988"/>
        <w:tabs>
          <w:tab w:leader="none" w:pos="1442" w:val="left"/>
        </w:tabs>
        <w:widowControl w:val="0"/>
        <w:keepNext w:val="0"/>
        <w:keepLines w:val="0"/>
        <w:shd w:val="clear" w:color="auto" w:fill="auto"/>
        <w:bidi w:val="0"/>
        <w:jc w:val="left"/>
        <w:spacing w:before="0" w:after="134" w:line="330" w:lineRule="exact"/>
        <w:ind w:left="900" w:right="5680" w:firstLine="0"/>
      </w:pPr>
      <w:r>
        <w:rPr>
          <w:lang w:val="fr-FR" w:eastAsia="fr-FR" w:bidi="fr-FR"/>
          <w:w w:val="100"/>
          <w:spacing w:val="0"/>
          <w:color w:val="000000"/>
          <w:position w:val="0"/>
        </w:rPr>
        <w:t>an,</w:t>
        <w:tab/>
        <w:t xml:space="preserve">un, </w:t>
      </w:r>
      <w:r>
        <w:rPr>
          <w:lang w:val="pl-PL" w:eastAsia="pl-PL" w:bidi="pl-PL"/>
          <w:w w:val="100"/>
          <w:spacing w:val="0"/>
          <w:color w:val="000000"/>
          <w:position w:val="0"/>
        </w:rPr>
        <w:t xml:space="preserve">yn, </w:t>
      </w:r>
      <w:r>
        <w:rPr>
          <w:lang w:val="en-US" w:eastAsia="en-US" w:bidi="en-US"/>
          <w:w w:val="100"/>
          <w:spacing w:val="0"/>
          <w:color w:val="000000"/>
          <w:position w:val="0"/>
        </w:rPr>
        <w:t>in</w:t>
      </w:r>
      <w:r>
        <w:rPr>
          <w:rStyle w:val="CharStyle37"/>
          <w:lang w:val="en-US" w:eastAsia="en-US" w:bidi="en-US"/>
          <w:i w:val="0"/>
          <w:iCs w:val="0"/>
        </w:rPr>
        <w:t xml:space="preserve"> </w:t>
      </w:r>
      <w:r>
        <w:rPr>
          <w:rStyle w:val="CharStyle37"/>
          <w:i w:val="0"/>
          <w:iCs w:val="0"/>
        </w:rPr>
        <w:t xml:space="preserve">przed t, d, c, </w:t>
      </w:r>
      <w:r>
        <w:rPr>
          <w:lang w:val="pl-PL" w:eastAsia="pl-PL" w:bidi="pl-PL"/>
          <w:w w:val="100"/>
          <w:spacing w:val="0"/>
          <w:color w:val="000000"/>
          <w:position w:val="0"/>
        </w:rPr>
        <w:t>dz; ań, uń, yń</w:t>
      </w:r>
      <w:r>
        <w:rPr>
          <w:rStyle w:val="CharStyle37"/>
          <w:i w:val="0"/>
          <w:iCs w:val="0"/>
        </w:rPr>
        <w:t xml:space="preserve"> przed </w:t>
      </w:r>
      <w:r>
        <w:rPr>
          <w:lang w:val="pl-PL" w:eastAsia="pl-PL" w:bidi="pl-PL"/>
          <w:w w:val="100"/>
          <w:spacing w:val="0"/>
          <w:color w:val="000000"/>
          <w:position w:val="0"/>
        </w:rPr>
        <w:t>ć, dż.</w:t>
      </w:r>
    </w:p>
    <w:p>
      <w:pPr>
        <w:pStyle w:val="Style10"/>
        <w:framePr w:w="10134" w:h="13268" w:hRule="exact" w:wrap="none" w:vAnchor="page" w:hAnchor="page" w:x="478" w:y="1988"/>
        <w:widowControl w:val="0"/>
        <w:keepNext w:val="0"/>
        <w:keepLines w:val="0"/>
        <w:shd w:val="clear" w:color="auto" w:fill="auto"/>
        <w:bidi w:val="0"/>
        <w:jc w:val="both"/>
        <w:spacing w:before="0" w:after="0" w:line="312" w:lineRule="exact"/>
        <w:ind w:left="900" w:right="460" w:firstLine="660"/>
      </w:pPr>
      <w:r>
        <w:rPr>
          <w:lang w:val="pl-PL" w:eastAsia="pl-PL" w:bidi="pl-PL"/>
          <w:w w:val="100"/>
          <w:spacing w:val="0"/>
          <w:color w:val="000000"/>
          <w:position w:val="0"/>
        </w:rPr>
        <w:t xml:space="preserve">Piszemy zatem zależnie od gwary: </w:t>
      </w:r>
      <w:r>
        <w:rPr>
          <w:rStyle w:val="CharStyle41"/>
        </w:rPr>
        <w:t>gamba, gumba, gymba</w:t>
      </w:r>
      <w:r>
        <w:rPr>
          <w:lang w:val="pl-PL" w:eastAsia="pl-PL" w:bidi="pl-PL"/>
          <w:w w:val="100"/>
          <w:spacing w:val="0"/>
          <w:color w:val="000000"/>
          <w:position w:val="0"/>
        </w:rPr>
        <w:t xml:space="preserve"> »gęba« albo </w:t>
      </w:r>
      <w:r>
        <w:rPr>
          <w:rStyle w:val="CharStyle41"/>
        </w:rPr>
        <w:t xml:space="preserve">pianta, piunta, piynta, </w:t>
      </w:r>
      <w:r>
        <w:rPr>
          <w:rStyle w:val="CharStyle41"/>
          <w:lang w:val="cs-CZ" w:eastAsia="cs-CZ" w:bidi="cs-CZ"/>
        </w:rPr>
        <w:t>pinta</w:t>
      </w:r>
      <w:r>
        <w:rPr>
          <w:lang w:val="cs-CZ" w:eastAsia="cs-CZ" w:bidi="cs-CZ"/>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 xml:space="preserve">pięta </w:t>
      </w:r>
      <w:r>
        <w:rPr>
          <w:lang w:val="fr-FR" w:eastAsia="fr-FR" w:bidi="fr-FR"/>
          <w:w w:val="100"/>
          <w:spacing w:val="0"/>
          <w:color w:val="000000"/>
          <w:position w:val="0"/>
        </w:rPr>
        <w:t xml:space="preserve">« </w:t>
      </w:r>
      <w:r>
        <w:rPr>
          <w:lang w:val="pl-PL" w:eastAsia="pl-PL" w:bidi="pl-PL"/>
          <w:w w:val="100"/>
          <w:spacing w:val="0"/>
          <w:color w:val="000000"/>
          <w:position w:val="0"/>
        </w:rPr>
        <w:t xml:space="preserve">i podobnie też </w:t>
      </w:r>
      <w:r>
        <w:rPr>
          <w:rStyle w:val="CharStyle41"/>
        </w:rPr>
        <w:t>sańdzia, suńdzia,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02" w:y="13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24</w:t>
      </w:r>
    </w:p>
    <w:p>
      <w:pPr>
        <w:pStyle w:val="Style24"/>
        <w:framePr w:wrap="none" w:vAnchor="page" w:hAnchor="page" w:x="4276" w:y="13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8980" w:y="13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10134" w:h="12857" w:hRule="exact" w:wrap="none" w:vAnchor="page" w:hAnchor="page" w:x="478" w:y="1950"/>
        <w:widowControl w:val="0"/>
        <w:keepNext w:val="0"/>
        <w:keepLines w:val="0"/>
        <w:shd w:val="clear" w:color="auto" w:fill="auto"/>
        <w:bidi w:val="0"/>
        <w:jc w:val="left"/>
        <w:spacing w:before="0" w:after="55" w:line="312" w:lineRule="exact"/>
        <w:ind w:left="900" w:right="760" w:firstLine="0"/>
      </w:pPr>
      <w:r>
        <w:rPr>
          <w:rStyle w:val="CharStyle41"/>
        </w:rPr>
        <w:t>syńdzia,</w:t>
      </w:r>
      <w:r>
        <w:rPr>
          <w:lang w:val="pl-PL" w:eastAsia="pl-PL" w:bidi="pl-PL"/>
          <w:w w:val="100"/>
          <w:spacing w:val="0"/>
          <w:color w:val="000000"/>
          <w:position w:val="0"/>
        </w:rPr>
        <w:t xml:space="preserve"> »sędzia«. Przed </w:t>
      </w:r>
      <w:r>
        <w:rPr>
          <w:rStyle w:val="CharStyle41"/>
        </w:rPr>
        <w:t xml:space="preserve">k, </w:t>
      </w:r>
      <w:r>
        <w:rPr>
          <w:rStyle w:val="CharStyle41"/>
          <w:lang w:val="fr-FR" w:eastAsia="fr-FR" w:bidi="fr-FR"/>
        </w:rPr>
        <w:t>g</w:t>
      </w:r>
      <w:r>
        <w:rPr>
          <w:lang w:val="fr-FR" w:eastAsia="fr-FR" w:bidi="fr-FR"/>
          <w:w w:val="100"/>
          <w:spacing w:val="0"/>
          <w:color w:val="000000"/>
          <w:position w:val="0"/>
        </w:rPr>
        <w:t xml:space="preserve"> </w:t>
      </w:r>
      <w:r>
        <w:rPr>
          <w:lang w:val="pl-PL" w:eastAsia="pl-PL" w:bidi="pl-PL"/>
          <w:w w:val="100"/>
          <w:spacing w:val="0"/>
          <w:color w:val="000000"/>
          <w:position w:val="0"/>
        </w:rPr>
        <w:t xml:space="preserve">jednak rozkładu nosówek nie uwzględniamy, czyli piszemy </w:t>
      </w:r>
      <w:r>
        <w:rPr>
          <w:rStyle w:val="CharStyle41"/>
        </w:rPr>
        <w:t>ciųgnie, brzųkać</w:t>
      </w:r>
      <w:r>
        <w:rPr>
          <w:lang w:val="pl-PL" w:eastAsia="pl-PL" w:bidi="pl-PL"/>
          <w:w w:val="100"/>
          <w:spacing w:val="0"/>
          <w:color w:val="000000"/>
          <w:position w:val="0"/>
        </w:rPr>
        <w:t xml:space="preserve"> zamiast </w:t>
      </w:r>
      <w:r>
        <w:rPr>
          <w:rStyle w:val="CharStyle41"/>
        </w:rPr>
        <w:t>ćungne, bżunkać.</w:t>
      </w:r>
    </w:p>
    <w:p>
      <w:pPr>
        <w:pStyle w:val="Style10"/>
        <w:framePr w:w="10134" w:h="12857" w:hRule="exact" w:wrap="none" w:vAnchor="page" w:hAnchor="page" w:x="478" w:y="1950"/>
        <w:widowControl w:val="0"/>
        <w:keepNext w:val="0"/>
        <w:keepLines w:val="0"/>
        <w:shd w:val="clear" w:color="auto" w:fill="auto"/>
        <w:bidi w:val="0"/>
        <w:jc w:val="both"/>
        <w:spacing w:before="0" w:after="70" w:line="318" w:lineRule="exact"/>
        <w:ind w:left="900" w:right="760" w:firstLine="620"/>
      </w:pPr>
      <w:r>
        <w:rPr>
          <w:lang w:val="pl-PL" w:eastAsia="pl-PL" w:bidi="pl-PL"/>
          <w:w w:val="100"/>
          <w:spacing w:val="0"/>
          <w:color w:val="000000"/>
          <w:position w:val="0"/>
        </w:rPr>
        <w:t>Nie zaznaczamy nosowości samogłoski -ę na końcu wyrazu w 1. oso</w:t>
        <w:t xml:space="preserve">bie liczby pojedyńczej czasu teraźniejszego. Piszemy zatem </w:t>
      </w:r>
      <w:r>
        <w:rPr>
          <w:rStyle w:val="CharStyle41"/>
        </w:rPr>
        <w:t>jo robie,</w:t>
      </w:r>
      <w:r>
        <w:rPr>
          <w:lang w:val="pl-PL" w:eastAsia="pl-PL" w:bidi="pl-PL"/>
          <w:w w:val="100"/>
          <w:spacing w:val="0"/>
          <w:color w:val="000000"/>
          <w:position w:val="0"/>
        </w:rPr>
        <w:t xml:space="preserve"> czu</w:t>
        <w:t xml:space="preserve">je, kopie zamiast ortograficznego </w:t>
      </w:r>
      <w:r>
        <w:rPr>
          <w:rStyle w:val="CharStyle41"/>
        </w:rPr>
        <w:t>robię, czuję, kopię,</w:t>
      </w:r>
      <w:r>
        <w:rPr>
          <w:lang w:val="pl-PL" w:eastAsia="pl-PL" w:bidi="pl-PL"/>
          <w:w w:val="100"/>
          <w:spacing w:val="0"/>
          <w:color w:val="000000"/>
          <w:position w:val="0"/>
        </w:rPr>
        <w:t xml:space="preserve"> gdyż nie tylko war</w:t>
        <w:t>stwy ludowe, ale także cały ogół wykształcony w języku potocznym wy</w:t>
        <w:t xml:space="preserve">mawia tu </w:t>
      </w:r>
      <w:r>
        <w:rPr>
          <w:rStyle w:val="CharStyle41"/>
        </w:rPr>
        <w:t>ę,</w:t>
      </w:r>
      <w:r>
        <w:rPr>
          <w:lang w:val="pl-PL" w:eastAsia="pl-PL" w:bidi="pl-PL"/>
          <w:w w:val="100"/>
          <w:spacing w:val="0"/>
          <w:color w:val="000000"/>
          <w:position w:val="0"/>
        </w:rPr>
        <w:t xml:space="preserve"> a nie e.</w:t>
      </w:r>
    </w:p>
    <w:p>
      <w:pPr>
        <w:pStyle w:val="Style10"/>
        <w:framePr w:w="10134" w:h="12857" w:hRule="exact" w:wrap="none" w:vAnchor="page" w:hAnchor="page" w:x="478" w:y="1950"/>
        <w:widowControl w:val="0"/>
        <w:keepNext w:val="0"/>
        <w:keepLines w:val="0"/>
        <w:shd w:val="clear" w:color="auto" w:fill="auto"/>
        <w:bidi w:val="0"/>
        <w:jc w:val="both"/>
        <w:spacing w:before="0" w:after="60" w:line="306" w:lineRule="exact"/>
        <w:ind w:left="900" w:right="760" w:firstLine="620"/>
      </w:pPr>
      <w:r>
        <w:rPr>
          <w:lang w:val="pl-PL" w:eastAsia="pl-PL" w:bidi="pl-PL"/>
          <w:w w:val="100"/>
          <w:spacing w:val="0"/>
          <w:color w:val="000000"/>
          <w:position w:val="0"/>
        </w:rPr>
        <w:t xml:space="preserve">Co do </w:t>
      </w:r>
      <w:r>
        <w:rPr>
          <w:rStyle w:val="CharStyle41"/>
        </w:rPr>
        <w:t>a</w:t>
      </w:r>
      <w:r>
        <w:rPr>
          <w:lang w:val="pl-PL" w:eastAsia="pl-PL" w:bidi="pl-PL"/>
          <w:w w:val="100"/>
          <w:spacing w:val="0"/>
          <w:color w:val="000000"/>
          <w:position w:val="0"/>
        </w:rPr>
        <w:t xml:space="preserve"> na końcu wyrazu, to i tu zależnie od typu gwary pisać bę</w:t>
        <w:t xml:space="preserve">dziemy </w:t>
      </w:r>
      <w:r>
        <w:rPr>
          <w:rStyle w:val="CharStyle41"/>
        </w:rPr>
        <w:t>widzą</w:t>
      </w:r>
      <w:r>
        <w:rPr>
          <w:lang w:val="pl-PL" w:eastAsia="pl-PL" w:bidi="pl-PL"/>
          <w:w w:val="100"/>
          <w:spacing w:val="0"/>
          <w:color w:val="000000"/>
          <w:position w:val="0"/>
        </w:rPr>
        <w:t xml:space="preserve"> — </w:t>
      </w:r>
      <w:r>
        <w:rPr>
          <w:rStyle w:val="CharStyle41"/>
        </w:rPr>
        <w:t>widzom</w:t>
      </w:r>
      <w:r>
        <w:rPr>
          <w:lang w:val="pl-PL" w:eastAsia="pl-PL" w:bidi="pl-PL"/>
          <w:w w:val="100"/>
          <w:spacing w:val="0"/>
          <w:color w:val="000000"/>
          <w:position w:val="0"/>
        </w:rPr>
        <w:t xml:space="preserve"> — </w:t>
      </w:r>
      <w:r>
        <w:rPr>
          <w:rStyle w:val="CharStyle41"/>
        </w:rPr>
        <w:t>widzum.</w:t>
      </w:r>
      <w:r>
        <w:rPr>
          <w:lang w:val="pl-PL" w:eastAsia="pl-PL" w:bidi="pl-PL"/>
          <w:w w:val="100"/>
          <w:spacing w:val="0"/>
          <w:color w:val="000000"/>
          <w:position w:val="0"/>
        </w:rPr>
        <w:t xml:space="preserve"> Podobnie też </w:t>
      </w:r>
      <w:r>
        <w:rPr>
          <w:rStyle w:val="CharStyle41"/>
        </w:rPr>
        <w:t>z tą kobitą</w:t>
      </w:r>
      <w:r>
        <w:rPr>
          <w:lang w:val="pl-PL" w:eastAsia="pl-PL" w:bidi="pl-PL"/>
          <w:w w:val="100"/>
          <w:spacing w:val="0"/>
          <w:color w:val="000000"/>
          <w:position w:val="0"/>
        </w:rPr>
        <w:t xml:space="preserve"> — </w:t>
      </w:r>
      <w:r>
        <w:rPr>
          <w:rStyle w:val="CharStyle41"/>
        </w:rPr>
        <w:t>z tom kobitom</w:t>
      </w:r>
      <w:r>
        <w:rPr>
          <w:lang w:val="pl-PL" w:eastAsia="pl-PL" w:bidi="pl-PL"/>
          <w:w w:val="100"/>
          <w:spacing w:val="0"/>
          <w:color w:val="000000"/>
          <w:position w:val="0"/>
        </w:rPr>
        <w:t xml:space="preserve"> — </w:t>
      </w:r>
      <w:r>
        <w:rPr>
          <w:rStyle w:val="CharStyle41"/>
        </w:rPr>
        <w:t>z tum kobitum.</w:t>
      </w:r>
      <w:r>
        <w:rPr>
          <w:lang w:val="pl-PL" w:eastAsia="pl-PL" w:bidi="pl-PL"/>
          <w:w w:val="100"/>
          <w:spacing w:val="0"/>
          <w:color w:val="000000"/>
          <w:position w:val="0"/>
        </w:rPr>
        <w:t xml:space="preserve"> W tych gwarach jednakże, gdzie na miejscu ogólnopolskiej nosówki </w:t>
      </w:r>
      <w:r>
        <w:rPr>
          <w:rStyle w:val="CharStyle41"/>
        </w:rPr>
        <w:t>a</w:t>
      </w:r>
      <w:r>
        <w:rPr>
          <w:lang w:val="pl-PL" w:eastAsia="pl-PL" w:bidi="pl-PL"/>
          <w:w w:val="100"/>
          <w:spacing w:val="0"/>
          <w:color w:val="000000"/>
          <w:position w:val="0"/>
        </w:rPr>
        <w:t xml:space="preserve"> słyszymy samogłoskę ustną (bez re</w:t>
        <w:t>zonansu nosowego), nosowości nie zaznaczamy, pisząc zgodnie z wymo</w:t>
        <w:t xml:space="preserve">wą oni </w:t>
      </w:r>
      <w:r>
        <w:rPr>
          <w:rStyle w:val="CharStyle41"/>
        </w:rPr>
        <w:t>maju</w:t>
      </w:r>
      <w:r>
        <w:rPr>
          <w:lang w:val="pl-PL" w:eastAsia="pl-PL" w:bidi="pl-PL"/>
          <w:w w:val="100"/>
          <w:spacing w:val="0"/>
          <w:color w:val="000000"/>
          <w:position w:val="0"/>
        </w:rPr>
        <w:t xml:space="preserve"> lub </w:t>
      </w:r>
      <w:r>
        <w:rPr>
          <w:rStyle w:val="CharStyle41"/>
        </w:rPr>
        <w:t>oni majo</w:t>
      </w:r>
      <w:r>
        <w:rPr>
          <w:lang w:val="pl-PL" w:eastAsia="pl-PL" w:bidi="pl-PL"/>
          <w:w w:val="100"/>
          <w:spacing w:val="0"/>
          <w:color w:val="000000"/>
          <w:position w:val="0"/>
        </w:rPr>
        <w:t xml:space="preserve"> zamiast literackiego </w:t>
      </w:r>
      <w:r>
        <w:rPr>
          <w:rStyle w:val="CharStyle41"/>
        </w:rPr>
        <w:t>oni mają</w:t>
      </w:r>
      <w:r>
        <w:rPr>
          <w:lang w:val="pl-PL" w:eastAsia="pl-PL" w:bidi="pl-PL"/>
          <w:w w:val="100"/>
          <w:spacing w:val="0"/>
          <w:color w:val="000000"/>
          <w:position w:val="0"/>
        </w:rPr>
        <w:t xml:space="preserve"> i tak samo z </w:t>
      </w:r>
      <w:r>
        <w:rPr>
          <w:rStyle w:val="CharStyle41"/>
        </w:rPr>
        <w:t>tu kobitu</w:t>
      </w:r>
      <w:r>
        <w:rPr>
          <w:lang w:val="pl-PL" w:eastAsia="pl-PL" w:bidi="pl-PL"/>
          <w:w w:val="100"/>
          <w:spacing w:val="0"/>
          <w:color w:val="000000"/>
          <w:position w:val="0"/>
        </w:rPr>
        <w:t xml:space="preserve"> lub </w:t>
      </w:r>
      <w:r>
        <w:rPr>
          <w:rStyle w:val="CharStyle41"/>
        </w:rPr>
        <w:t>z to kobito</w:t>
      </w:r>
      <w:r>
        <w:rPr>
          <w:lang w:val="pl-PL" w:eastAsia="pl-PL" w:bidi="pl-PL"/>
          <w:w w:val="100"/>
          <w:spacing w:val="0"/>
          <w:color w:val="000000"/>
          <w:position w:val="0"/>
        </w:rPr>
        <w:t xml:space="preserve"> zamiast </w:t>
      </w:r>
      <w:r>
        <w:rPr>
          <w:rStyle w:val="CharStyle41"/>
        </w:rPr>
        <w:t>literackiego z tą kobietą.</w:t>
      </w:r>
    </w:p>
    <w:p>
      <w:pPr>
        <w:pStyle w:val="Style10"/>
        <w:framePr w:w="10134" w:h="12857" w:hRule="exact" w:wrap="none" w:vAnchor="page" w:hAnchor="page" w:x="478" w:y="1950"/>
        <w:widowControl w:val="0"/>
        <w:keepNext w:val="0"/>
        <w:keepLines w:val="0"/>
        <w:shd w:val="clear" w:color="auto" w:fill="auto"/>
        <w:bidi w:val="0"/>
        <w:jc w:val="both"/>
        <w:spacing w:before="0" w:after="381" w:line="306" w:lineRule="exact"/>
        <w:ind w:left="900" w:right="760" w:firstLine="620"/>
      </w:pPr>
      <w:r>
        <w:rPr>
          <w:lang w:val="pl-PL" w:eastAsia="pl-PL" w:bidi="pl-PL"/>
          <w:w w:val="100"/>
          <w:spacing w:val="0"/>
          <w:color w:val="000000"/>
          <w:position w:val="0"/>
        </w:rPr>
        <w:t xml:space="preserve">Różna też może być realizacja nosówki przed l, tak że literackie </w:t>
      </w:r>
      <w:r>
        <w:rPr>
          <w:rStyle w:val="CharStyle41"/>
        </w:rPr>
        <w:t>wziął</w:t>
      </w:r>
      <w:r>
        <w:rPr>
          <w:lang w:val="pl-PL" w:eastAsia="pl-PL" w:bidi="pl-PL"/>
          <w:w w:val="100"/>
          <w:spacing w:val="0"/>
          <w:color w:val="000000"/>
          <w:position w:val="0"/>
        </w:rPr>
        <w:t xml:space="preserve"> — </w:t>
      </w:r>
      <w:r>
        <w:rPr>
          <w:rStyle w:val="CharStyle41"/>
        </w:rPr>
        <w:t>wzięli</w:t>
      </w:r>
      <w:r>
        <w:rPr>
          <w:lang w:val="pl-PL" w:eastAsia="pl-PL" w:bidi="pl-PL"/>
          <w:w w:val="100"/>
          <w:spacing w:val="0"/>
          <w:color w:val="000000"/>
          <w:position w:val="0"/>
        </w:rPr>
        <w:t xml:space="preserve"> będziemy oddawać, zależnie od gwary, jako </w:t>
      </w:r>
      <w:r>
        <w:rPr>
          <w:rStyle w:val="CharStyle41"/>
        </w:rPr>
        <w:t>wziuł</w:t>
      </w:r>
      <w:r>
        <w:rPr>
          <w:lang w:val="pl-PL" w:eastAsia="pl-PL" w:bidi="pl-PL"/>
          <w:w w:val="100"/>
          <w:spacing w:val="0"/>
          <w:color w:val="000000"/>
          <w:position w:val="0"/>
        </w:rPr>
        <w:t xml:space="preserve"> — </w:t>
      </w:r>
      <w:r>
        <w:rPr>
          <w:rStyle w:val="CharStyle41"/>
        </w:rPr>
        <w:t>wziyli, wziun</w:t>
      </w:r>
      <w:r>
        <w:rPr>
          <w:lang w:val="pl-PL" w:eastAsia="pl-PL" w:bidi="pl-PL"/>
          <w:w w:val="100"/>
          <w:spacing w:val="0"/>
          <w:color w:val="000000"/>
          <w:position w:val="0"/>
        </w:rPr>
        <w:t xml:space="preserve"> — </w:t>
      </w:r>
      <w:r>
        <w:rPr>
          <w:rStyle w:val="CharStyle41"/>
        </w:rPr>
        <w:t>wziyni</w:t>
      </w:r>
      <w:r>
        <w:rPr>
          <w:lang w:val="pl-PL" w:eastAsia="pl-PL" w:bidi="pl-PL"/>
          <w:w w:val="100"/>
          <w:spacing w:val="0"/>
          <w:color w:val="000000"/>
          <w:position w:val="0"/>
        </w:rPr>
        <w:t xml:space="preserve"> lub </w:t>
      </w:r>
      <w:r>
        <w:rPr>
          <w:rStyle w:val="CharStyle41"/>
        </w:rPr>
        <w:t>wzini</w:t>
      </w:r>
      <w:r>
        <w:rPr>
          <w:lang w:val="pl-PL" w:eastAsia="pl-PL" w:bidi="pl-PL"/>
          <w:w w:val="100"/>
          <w:spacing w:val="0"/>
          <w:color w:val="000000"/>
          <w:position w:val="0"/>
        </w:rPr>
        <w:t xml:space="preserve"> albo wreszcie </w:t>
      </w:r>
      <w:r>
        <w:rPr>
          <w:rStyle w:val="CharStyle41"/>
        </w:rPr>
        <w:t>wzion</w:t>
      </w:r>
      <w:r>
        <w:rPr>
          <w:lang w:val="pl-PL" w:eastAsia="pl-PL" w:bidi="pl-PL"/>
          <w:w w:val="100"/>
          <w:spacing w:val="0"/>
          <w:color w:val="000000"/>
          <w:position w:val="0"/>
        </w:rPr>
        <w:t xml:space="preserve"> — </w:t>
      </w:r>
      <w:r>
        <w:rPr>
          <w:rStyle w:val="CharStyle41"/>
        </w:rPr>
        <w:t>wziani.</w:t>
      </w:r>
      <w:r>
        <w:rPr>
          <w:lang w:val="pl-PL" w:eastAsia="pl-PL" w:bidi="pl-PL"/>
          <w:w w:val="100"/>
          <w:spacing w:val="0"/>
          <w:color w:val="000000"/>
          <w:position w:val="0"/>
        </w:rPr>
        <w:t xml:space="preserve"> W wy</w:t>
        <w:t xml:space="preserve">padkach wymowy </w:t>
      </w:r>
      <w:r>
        <w:rPr>
          <w:rStyle w:val="CharStyle41"/>
        </w:rPr>
        <w:t>wzioł</w:t>
      </w:r>
      <w:r>
        <w:rPr>
          <w:lang w:val="pl-PL" w:eastAsia="pl-PL" w:bidi="pl-PL"/>
          <w:w w:val="100"/>
          <w:spacing w:val="0"/>
          <w:color w:val="000000"/>
          <w:position w:val="0"/>
        </w:rPr>
        <w:t xml:space="preserve"> — </w:t>
      </w:r>
      <w:r>
        <w:rPr>
          <w:rStyle w:val="CharStyle41"/>
        </w:rPr>
        <w:t>wzięli</w:t>
      </w:r>
      <w:r>
        <w:rPr>
          <w:lang w:val="pl-PL" w:eastAsia="pl-PL" w:bidi="pl-PL"/>
          <w:w w:val="100"/>
          <w:spacing w:val="0"/>
          <w:color w:val="000000"/>
          <w:position w:val="0"/>
        </w:rPr>
        <w:t xml:space="preserve"> można ewentualnie pisać literackie </w:t>
      </w:r>
      <w:r>
        <w:rPr>
          <w:rStyle w:val="CharStyle41"/>
        </w:rPr>
        <w:t>wziął</w:t>
      </w:r>
      <w:r>
        <w:rPr>
          <w:lang w:val="pl-PL" w:eastAsia="pl-PL" w:bidi="pl-PL"/>
          <w:w w:val="100"/>
          <w:spacing w:val="0"/>
          <w:color w:val="000000"/>
          <w:position w:val="0"/>
        </w:rPr>
        <w:t xml:space="preserve"> — </w:t>
      </w:r>
      <w:r>
        <w:rPr>
          <w:rStyle w:val="CharStyle41"/>
        </w:rPr>
        <w:t>wzięli,</w:t>
      </w:r>
      <w:r>
        <w:rPr>
          <w:lang w:val="pl-PL" w:eastAsia="pl-PL" w:bidi="pl-PL"/>
          <w:w w:val="100"/>
          <w:spacing w:val="0"/>
          <w:color w:val="000000"/>
          <w:position w:val="0"/>
        </w:rPr>
        <w:t xml:space="preserve"> gdyż tu nawet warstwy wykształcone w normalnej po</w:t>
        <w:t>tocznej mowie rezonans nosowy pomijają.</w:t>
      </w:r>
    </w:p>
    <w:p>
      <w:pPr>
        <w:pStyle w:val="Style35"/>
        <w:framePr w:w="10134" w:h="12857" w:hRule="exact" w:wrap="none" w:vAnchor="page" w:hAnchor="page" w:x="478" w:y="1950"/>
        <w:widowControl w:val="0"/>
        <w:keepNext w:val="0"/>
        <w:keepLines w:val="0"/>
        <w:shd w:val="clear" w:color="auto" w:fill="auto"/>
        <w:bidi w:val="0"/>
        <w:jc w:val="left"/>
        <w:spacing w:before="0" w:after="245" w:line="280" w:lineRule="exact"/>
        <w:ind w:left="900" w:right="0" w:firstLine="0"/>
      </w:pPr>
      <w:r>
        <w:rPr>
          <w:lang w:val="pl-PL" w:eastAsia="pl-PL" w:bidi="pl-PL"/>
          <w:w w:val="100"/>
          <w:spacing w:val="0"/>
          <w:color w:val="000000"/>
          <w:position w:val="0"/>
        </w:rPr>
        <w:t>Spółgłoski</w:t>
      </w:r>
    </w:p>
    <w:p>
      <w:pPr>
        <w:pStyle w:val="Style10"/>
        <w:framePr w:w="10134" w:h="12857" w:hRule="exact" w:wrap="none" w:vAnchor="page" w:hAnchor="page" w:x="478" w:y="1950"/>
        <w:widowControl w:val="0"/>
        <w:keepNext w:val="0"/>
        <w:keepLines w:val="0"/>
        <w:shd w:val="clear" w:color="auto" w:fill="auto"/>
        <w:bidi w:val="0"/>
        <w:jc w:val="both"/>
        <w:spacing w:before="0" w:after="60" w:line="306" w:lineRule="exact"/>
        <w:ind w:left="900" w:right="760" w:firstLine="620"/>
      </w:pPr>
      <w:r>
        <w:rPr>
          <w:lang w:val="pl-PL" w:eastAsia="pl-PL" w:bidi="pl-PL"/>
          <w:w w:val="100"/>
          <w:spacing w:val="0"/>
          <w:color w:val="000000"/>
          <w:position w:val="0"/>
        </w:rPr>
        <w:t>Zgodnie z wypowiedzianą na wstępie zasadą, aby w utworach poezji ludowej jak najmniej odbiegać od pisowni przyjętej w języku li</w:t>
        <w:t xml:space="preserve">terackim, pozostajemy przy tradycyjnych znakach </w:t>
      </w:r>
      <w:r>
        <w:rPr>
          <w:rStyle w:val="CharStyle41"/>
        </w:rPr>
        <w:t>cz, ż, sz</w:t>
      </w:r>
      <w:r>
        <w:rPr>
          <w:lang w:val="pl-PL" w:eastAsia="pl-PL" w:bidi="pl-PL"/>
          <w:w w:val="100"/>
          <w:spacing w:val="0"/>
          <w:color w:val="000000"/>
          <w:position w:val="0"/>
        </w:rPr>
        <w:t xml:space="preserve">, na oznaczenie </w:t>
      </w:r>
      <w:r>
        <w:rPr>
          <w:rStyle w:val="CharStyle41"/>
        </w:rPr>
        <w:t xml:space="preserve">ć, z, </w:t>
      </w:r>
      <w:r>
        <w:rPr>
          <w:rStyle w:val="CharStyle41"/>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 xml:space="preserve">oraz przy </w:t>
      </w:r>
      <w:r>
        <w:rPr>
          <w:rStyle w:val="CharStyle41"/>
        </w:rPr>
        <w:t>rz</w:t>
      </w:r>
      <w:r>
        <w:rPr>
          <w:lang w:val="pl-PL" w:eastAsia="pl-PL" w:bidi="pl-PL"/>
          <w:w w:val="100"/>
          <w:spacing w:val="0"/>
          <w:color w:val="000000"/>
          <w:position w:val="0"/>
        </w:rPr>
        <w:t xml:space="preserve"> bez względu na to, czy oznacza głoskę dźwięczną, czy też bezdźwięczną. W obu wypadkach piszemy </w:t>
      </w:r>
      <w:r>
        <w:rPr>
          <w:rStyle w:val="CharStyle41"/>
        </w:rPr>
        <w:t>rz,</w:t>
      </w:r>
      <w:r>
        <w:rPr>
          <w:lang w:val="pl-PL" w:eastAsia="pl-PL" w:bidi="pl-PL"/>
          <w:w w:val="100"/>
          <w:spacing w:val="0"/>
          <w:color w:val="000000"/>
          <w:position w:val="0"/>
        </w:rPr>
        <w:t xml:space="preserve"> a więc </w:t>
      </w:r>
      <w:r>
        <w:rPr>
          <w:rStyle w:val="CharStyle41"/>
        </w:rPr>
        <w:t>trzeba</w:t>
      </w:r>
      <w:r>
        <w:rPr>
          <w:lang w:val="pl-PL" w:eastAsia="pl-PL" w:bidi="pl-PL"/>
          <w:w w:val="100"/>
          <w:spacing w:val="0"/>
          <w:color w:val="000000"/>
          <w:position w:val="0"/>
        </w:rPr>
        <w:t xml:space="preserve"> tak samo jak </w:t>
      </w:r>
      <w:r>
        <w:rPr>
          <w:rStyle w:val="CharStyle41"/>
        </w:rPr>
        <w:t>drzewo.</w:t>
      </w:r>
      <w:r>
        <w:rPr>
          <w:lang w:val="pl-PL" w:eastAsia="pl-PL" w:bidi="pl-PL"/>
          <w:w w:val="100"/>
          <w:spacing w:val="0"/>
          <w:color w:val="000000"/>
          <w:position w:val="0"/>
        </w:rPr>
        <w:t xml:space="preserve"> W wyrazie </w:t>
      </w:r>
      <w:r>
        <w:rPr>
          <w:rStyle w:val="CharStyle41"/>
        </w:rPr>
        <w:t>trzeba rz</w:t>
      </w:r>
      <w:r>
        <w:rPr>
          <w:lang w:val="pl-PL" w:eastAsia="pl-PL" w:bidi="pl-PL"/>
          <w:w w:val="100"/>
          <w:spacing w:val="0"/>
          <w:color w:val="000000"/>
          <w:position w:val="0"/>
        </w:rPr>
        <w:t xml:space="preserve"> wymawia się bezdźwięcznie nie tylko w gwarach, ale i w języku literackim i dlatego byłoby rzeczą zbyteczną pisać </w:t>
      </w:r>
      <w:r>
        <w:rPr>
          <w:rStyle w:val="CharStyle41"/>
        </w:rPr>
        <w:t>tszeba</w:t>
      </w:r>
      <w:r>
        <w:rPr>
          <w:lang w:val="pl-PL" w:eastAsia="pl-PL" w:bidi="pl-PL"/>
          <w:w w:val="100"/>
          <w:spacing w:val="0"/>
          <w:color w:val="000000"/>
          <w:position w:val="0"/>
        </w:rPr>
        <w:t xml:space="preserve"> przez </w:t>
      </w:r>
      <w:r>
        <w:rPr>
          <w:rStyle w:val="CharStyle41"/>
        </w:rPr>
        <w:t>sz.</w:t>
      </w:r>
    </w:p>
    <w:p>
      <w:pPr>
        <w:pStyle w:val="Style10"/>
        <w:framePr w:w="10134" w:h="12857" w:hRule="exact" w:wrap="none" w:vAnchor="page" w:hAnchor="page" w:x="478" w:y="1950"/>
        <w:widowControl w:val="0"/>
        <w:keepNext w:val="0"/>
        <w:keepLines w:val="0"/>
        <w:shd w:val="clear" w:color="auto" w:fill="auto"/>
        <w:bidi w:val="0"/>
        <w:jc w:val="both"/>
        <w:spacing w:before="0" w:after="0" w:line="306" w:lineRule="exact"/>
        <w:ind w:left="900" w:right="760" w:firstLine="620"/>
      </w:pPr>
      <w:r>
        <w:rPr>
          <w:lang w:val="pl-PL" w:eastAsia="pl-PL" w:bidi="pl-PL"/>
          <w:w w:val="100"/>
          <w:spacing w:val="0"/>
          <w:color w:val="000000"/>
          <w:position w:val="0"/>
        </w:rPr>
        <w:t>Z tych samych względów nie warto zaznaczać asymilacji spółgłosek pod względem dźwięczności w grupach dwóch spółgłosek wewnątrz wy</w:t>
        <w:t>razu. Możemy tu sformułować taką zasadę ogólną: w wypadkach wzajem</w:t>
        <w:t>nego upodobnienia spółgłosek pod względem dźwięczności pomijamy je, o ile gwara nie różni się pod tym względem od języka literackiego. W ję</w:t>
        <w:t>zyku literackim, jak wiadomo, w grupie dwóch spółgłosek wewnątrz wy</w:t>
        <w:t>razu pierwsza spółgłoska upodabnia się pod względem dźwięczności do drugiej, choć tradycyjna pisownia nasza, opierająca się raczej na pod</w:t>
        <w:t>stawie etymologicznej niż fonetycznej, tego zjawiska nie uwzględnia.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9802" w:y="126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25</w:t>
      </w:r>
    </w:p>
    <w:p>
      <w:pPr>
        <w:pStyle w:val="Style24"/>
        <w:framePr w:wrap="none" w:vAnchor="page" w:hAnchor="page" w:x="1216" w:y="1286"/>
        <w:tabs>
          <w:tab w:leader="none" w:pos="2994"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1953, z. 7</w:t>
        <w:tab/>
        <w:t>PORADNIK JĘZYKOWY</w:t>
      </w:r>
    </w:p>
    <w:p>
      <w:pPr>
        <w:pStyle w:val="Style10"/>
        <w:framePr w:w="10134" w:h="13314" w:hRule="exact" w:wrap="none" w:vAnchor="page" w:hAnchor="page" w:x="478" w:y="1874"/>
        <w:widowControl w:val="0"/>
        <w:keepNext w:val="0"/>
        <w:keepLines w:val="0"/>
        <w:shd w:val="clear" w:color="auto" w:fill="auto"/>
        <w:bidi w:val="0"/>
        <w:jc w:val="both"/>
        <w:spacing w:before="0" w:after="0" w:line="318" w:lineRule="exact"/>
        <w:ind w:left="740" w:right="620" w:firstLine="0"/>
      </w:pPr>
      <w:r>
        <w:rPr>
          <w:lang w:val="pl-PL" w:eastAsia="pl-PL" w:bidi="pl-PL"/>
          <w:w w:val="100"/>
          <w:spacing w:val="0"/>
          <w:color w:val="000000"/>
          <w:position w:val="0"/>
        </w:rPr>
        <w:t xml:space="preserve">Piszemy przecież </w:t>
      </w:r>
      <w:r>
        <w:rPr>
          <w:rStyle w:val="CharStyle41"/>
        </w:rPr>
        <w:t>babka, odchodzić,</w:t>
      </w:r>
      <w:r>
        <w:rPr>
          <w:lang w:val="pl-PL" w:eastAsia="pl-PL" w:bidi="pl-PL"/>
          <w:w w:val="100"/>
          <w:spacing w:val="0"/>
          <w:color w:val="000000"/>
          <w:position w:val="0"/>
        </w:rPr>
        <w:t xml:space="preserve"> choć wymawiamy wszyscy </w:t>
      </w:r>
      <w:r>
        <w:rPr>
          <w:rStyle w:val="CharStyle41"/>
        </w:rPr>
        <w:t>bapka, obchodzić.</w:t>
      </w:r>
      <w:r>
        <w:rPr>
          <w:lang w:val="pl-PL" w:eastAsia="pl-PL" w:bidi="pl-PL"/>
          <w:w w:val="100"/>
          <w:spacing w:val="0"/>
          <w:color w:val="000000"/>
          <w:position w:val="0"/>
        </w:rPr>
        <w:t xml:space="preserve"> Sądzimy więc, że zbyteczną byłoby rzeczą oddalać się tu od pisowni literackiej i w tekstach naszych pisać </w:t>
      </w:r>
      <w:r>
        <w:rPr>
          <w:rStyle w:val="CharStyle41"/>
        </w:rPr>
        <w:t>bapka, otchodzić.</w:t>
      </w:r>
    </w:p>
    <w:p>
      <w:pPr>
        <w:pStyle w:val="Style10"/>
        <w:framePr w:w="10134" w:h="13314" w:hRule="exact" w:wrap="none" w:vAnchor="page" w:hAnchor="page" w:x="478" w:y="1874"/>
        <w:widowControl w:val="0"/>
        <w:keepNext w:val="0"/>
        <w:keepLines w:val="0"/>
        <w:shd w:val="clear" w:color="auto" w:fill="auto"/>
        <w:bidi w:val="0"/>
        <w:jc w:val="both"/>
        <w:spacing w:before="0" w:after="0" w:line="318" w:lineRule="exact"/>
        <w:ind w:left="740" w:right="620" w:firstLine="660"/>
      </w:pPr>
      <w:r>
        <w:rPr>
          <w:lang w:val="pl-PL" w:eastAsia="pl-PL" w:bidi="pl-PL"/>
          <w:w w:val="100"/>
          <w:spacing w:val="0"/>
          <w:color w:val="000000"/>
          <w:position w:val="0"/>
        </w:rPr>
        <w:t>Nie uwzględniamy również różnic w zakresie dźwięcznej czy bez</w:t>
        <w:t xml:space="preserve">dźwięcznej wymowy spółgłoski </w:t>
      </w:r>
      <w:r>
        <w:rPr>
          <w:rStyle w:val="CharStyle41"/>
        </w:rPr>
        <w:t>w</w:t>
      </w:r>
      <w:r>
        <w:rPr>
          <w:lang w:val="pl-PL" w:eastAsia="pl-PL" w:bidi="pl-PL"/>
          <w:w w:val="100"/>
          <w:spacing w:val="0"/>
          <w:color w:val="000000"/>
          <w:position w:val="0"/>
        </w:rPr>
        <w:t xml:space="preserve"> w grupach </w:t>
      </w:r>
      <w:r>
        <w:rPr>
          <w:rStyle w:val="CharStyle41"/>
        </w:rPr>
        <w:t>tw</w:t>
      </w:r>
      <w:r>
        <w:rPr>
          <w:lang w:val="pl-PL" w:eastAsia="pl-PL" w:bidi="pl-PL"/>
          <w:w w:val="100"/>
          <w:spacing w:val="0"/>
          <w:color w:val="000000"/>
          <w:position w:val="0"/>
        </w:rPr>
        <w:t xml:space="preserve">, </w:t>
      </w:r>
      <w:r>
        <w:rPr>
          <w:rStyle w:val="CharStyle41"/>
        </w:rPr>
        <w:t>sw</w:t>
      </w:r>
      <w:r>
        <w:rPr>
          <w:lang w:val="pl-PL" w:eastAsia="pl-PL" w:bidi="pl-PL"/>
          <w:w w:val="100"/>
          <w:spacing w:val="0"/>
          <w:color w:val="000000"/>
          <w:position w:val="0"/>
        </w:rPr>
        <w:t xml:space="preserve">, </w:t>
      </w:r>
      <w:r>
        <w:rPr>
          <w:rStyle w:val="CharStyle41"/>
        </w:rPr>
        <w:t>kw, chw,</w:t>
      </w:r>
      <w:r>
        <w:rPr>
          <w:lang w:val="pl-PL" w:eastAsia="pl-PL" w:bidi="pl-PL"/>
          <w:w w:val="100"/>
          <w:spacing w:val="0"/>
          <w:color w:val="000000"/>
          <w:position w:val="0"/>
        </w:rPr>
        <w:t xml:space="preserve"> gdzie na</w:t>
        <w:t xml:space="preserve">wet wymowa wykształconego ogółu polskiego nie jest jednolita; jedni mówią, jak wiadomo, </w:t>
      </w:r>
      <w:r>
        <w:rPr>
          <w:rStyle w:val="CharStyle41"/>
        </w:rPr>
        <w:t>twój, swój, kwatera, chwała,</w:t>
      </w:r>
      <w:r>
        <w:rPr>
          <w:lang w:val="pl-PL" w:eastAsia="pl-PL" w:bidi="pl-PL"/>
          <w:w w:val="100"/>
          <w:spacing w:val="0"/>
          <w:color w:val="000000"/>
          <w:position w:val="0"/>
        </w:rPr>
        <w:t xml:space="preserve"> inni znów </w:t>
      </w:r>
      <w:r>
        <w:rPr>
          <w:rStyle w:val="CharStyle41"/>
        </w:rPr>
        <w:t>tfój, sjój, kfatera, chfała.</w:t>
      </w:r>
      <w:r>
        <w:rPr>
          <w:lang w:val="pl-PL" w:eastAsia="pl-PL" w:bidi="pl-PL"/>
          <w:w w:val="100"/>
          <w:spacing w:val="0"/>
          <w:color w:val="000000"/>
          <w:position w:val="0"/>
        </w:rPr>
        <w:t xml:space="preserve"> Rozróżnianie </w:t>
      </w:r>
      <w:r>
        <w:rPr>
          <w:rStyle w:val="CharStyle41"/>
        </w:rPr>
        <w:t>w</w:t>
      </w:r>
      <w:r>
        <w:rPr>
          <w:lang w:val="pl-PL" w:eastAsia="pl-PL" w:bidi="pl-PL"/>
          <w:w w:val="100"/>
          <w:spacing w:val="0"/>
          <w:color w:val="000000"/>
          <w:position w:val="0"/>
        </w:rPr>
        <w:t xml:space="preserve"> od </w:t>
      </w:r>
      <w:r>
        <w:rPr>
          <w:rStyle w:val="CharStyle41"/>
        </w:rPr>
        <w:t>f</w:t>
      </w:r>
      <w:r>
        <w:rPr>
          <w:lang w:val="pl-PL" w:eastAsia="pl-PL" w:bidi="pl-PL"/>
          <w:w w:val="100"/>
          <w:spacing w:val="0"/>
          <w:color w:val="000000"/>
          <w:position w:val="0"/>
        </w:rPr>
        <w:t xml:space="preserve"> w takich grupach nie jest rzeczą łatwą dla osoby nie wyszkolonej fonetycznie i dlatego w pieśniach czy gawędach ludowych jest ono zupełnie zbyteczne.</w:t>
      </w:r>
    </w:p>
    <w:p>
      <w:pPr>
        <w:pStyle w:val="Style10"/>
        <w:framePr w:w="10134" w:h="13314" w:hRule="exact" w:wrap="none" w:vAnchor="page" w:hAnchor="page" w:x="478" w:y="1874"/>
        <w:widowControl w:val="0"/>
        <w:keepNext w:val="0"/>
        <w:keepLines w:val="0"/>
        <w:shd w:val="clear" w:color="auto" w:fill="auto"/>
        <w:bidi w:val="0"/>
        <w:jc w:val="both"/>
        <w:spacing w:before="0" w:after="0" w:line="318" w:lineRule="exact"/>
        <w:ind w:left="740" w:right="620" w:firstLine="660"/>
      </w:pPr>
      <w:r>
        <w:rPr>
          <w:lang w:val="pl-PL" w:eastAsia="pl-PL" w:bidi="pl-PL"/>
          <w:w w:val="100"/>
          <w:spacing w:val="0"/>
          <w:color w:val="000000"/>
          <w:position w:val="0"/>
        </w:rPr>
        <w:t xml:space="preserve">W myśl zasady 2. pominąć można rejestrowanie różnic w zakresie fonetyki międzywyrazowej, a więc w wypadku wymowy udźwięczniającej możemy pisać </w:t>
      </w:r>
      <w:r>
        <w:rPr>
          <w:rStyle w:val="CharStyle41"/>
        </w:rPr>
        <w:t>głos ojca, los matki,</w:t>
      </w:r>
      <w:r>
        <w:rPr>
          <w:lang w:val="pl-PL" w:eastAsia="pl-PL" w:bidi="pl-PL"/>
          <w:w w:val="100"/>
          <w:spacing w:val="0"/>
          <w:color w:val="000000"/>
          <w:position w:val="0"/>
        </w:rPr>
        <w:t xml:space="preserve"> mimo że słyszymy </w:t>
      </w:r>
      <w:r>
        <w:rPr>
          <w:rStyle w:val="CharStyle41"/>
        </w:rPr>
        <w:t xml:space="preserve">głoz ojca, loz matki. </w:t>
      </w:r>
      <w:r>
        <w:rPr>
          <w:lang w:val="pl-PL" w:eastAsia="pl-PL" w:bidi="pl-PL"/>
          <w:w w:val="100"/>
          <w:spacing w:val="0"/>
          <w:color w:val="000000"/>
          <w:position w:val="0"/>
        </w:rPr>
        <w:t>Zalecić natomiast można rozróżnianie wymowy dźwięcznej czy bez</w:t>
        <w:t xml:space="preserve">dźwięcznej w zakresie typów </w:t>
      </w:r>
      <w:r>
        <w:rPr>
          <w:rStyle w:val="CharStyle41"/>
        </w:rPr>
        <w:t>jagem buł: jakem buł, tagem prosiuł: takem prosiuł, mógem : mókem, jesteś : jezdeś.</w:t>
      </w:r>
    </w:p>
    <w:p>
      <w:pPr>
        <w:pStyle w:val="Style10"/>
        <w:framePr w:w="10134" w:h="13314" w:hRule="exact" w:wrap="none" w:vAnchor="page" w:hAnchor="page" w:x="478" w:y="1874"/>
        <w:widowControl w:val="0"/>
        <w:keepNext w:val="0"/>
        <w:keepLines w:val="0"/>
        <w:shd w:val="clear" w:color="auto" w:fill="auto"/>
        <w:bidi w:val="0"/>
        <w:jc w:val="both"/>
        <w:spacing w:before="0" w:after="0" w:line="318" w:lineRule="exact"/>
        <w:ind w:left="740" w:right="620" w:firstLine="660"/>
      </w:pPr>
      <w:r>
        <w:rPr>
          <w:lang w:val="pl-PL" w:eastAsia="pl-PL" w:bidi="pl-PL"/>
          <w:w w:val="100"/>
          <w:spacing w:val="0"/>
          <w:color w:val="000000"/>
          <w:position w:val="0"/>
        </w:rPr>
        <w:t>Nie uwzględniamy w fonetyce międzywyrazowej upodobnienia spół</w:t>
        <w:t xml:space="preserve">głosek pod względem miejsca artykulacji, a więc zamiast </w:t>
      </w:r>
      <w:r>
        <w:rPr>
          <w:rStyle w:val="CharStyle41"/>
        </w:rPr>
        <w:t>prześ ciebie, juś sie zamkło</w:t>
      </w:r>
      <w:r>
        <w:rPr>
          <w:lang w:val="pl-PL" w:eastAsia="pl-PL" w:bidi="pl-PL"/>
          <w:w w:val="100"/>
          <w:spacing w:val="0"/>
          <w:color w:val="000000"/>
          <w:position w:val="0"/>
        </w:rPr>
        <w:t xml:space="preserve"> piszemy </w:t>
      </w:r>
      <w:r>
        <w:rPr>
          <w:rStyle w:val="CharStyle41"/>
        </w:rPr>
        <w:t>przez ciebie, już sie zamkło.</w:t>
      </w:r>
    </w:p>
    <w:p>
      <w:pPr>
        <w:pStyle w:val="Style10"/>
        <w:framePr w:w="10134" w:h="13314" w:hRule="exact" w:wrap="none" w:vAnchor="page" w:hAnchor="page" w:x="478" w:y="1874"/>
        <w:widowControl w:val="0"/>
        <w:keepNext w:val="0"/>
        <w:keepLines w:val="0"/>
        <w:shd w:val="clear" w:color="auto" w:fill="auto"/>
        <w:bidi w:val="0"/>
        <w:jc w:val="both"/>
        <w:spacing w:before="0" w:after="0" w:line="318" w:lineRule="exact"/>
        <w:ind w:left="740" w:right="620" w:firstLine="660"/>
      </w:pPr>
      <w:r>
        <w:rPr>
          <w:lang w:val="pl-PL" w:eastAsia="pl-PL" w:bidi="pl-PL"/>
          <w:w w:val="100"/>
          <w:spacing w:val="0"/>
          <w:color w:val="000000"/>
          <w:position w:val="0"/>
        </w:rPr>
        <w:t>Zaleca się natomiast zaznaczanie upodobnienia spółgłosek pod wzglę</w:t>
        <w:t xml:space="preserve">dem miękkości, zarówno w środku jak i na początku wyrazu, np. </w:t>
      </w:r>
      <w:r>
        <w:rPr>
          <w:rStyle w:val="CharStyle41"/>
        </w:rPr>
        <w:t>poćciwy, spichrz, spiczasty</w:t>
      </w:r>
      <w:r>
        <w:rPr>
          <w:lang w:val="pl-PL" w:eastAsia="pl-PL" w:bidi="pl-PL"/>
          <w:w w:val="100"/>
          <w:spacing w:val="0"/>
          <w:color w:val="000000"/>
          <w:position w:val="0"/>
        </w:rPr>
        <w:t xml:space="preserve"> zamiast literackich </w:t>
      </w:r>
      <w:r>
        <w:rPr>
          <w:rStyle w:val="CharStyle41"/>
        </w:rPr>
        <w:t>poczciwy, spichrz, spiczasty.</w:t>
      </w:r>
    </w:p>
    <w:p>
      <w:pPr>
        <w:pStyle w:val="Style10"/>
        <w:framePr w:w="10134" w:h="13314" w:hRule="exact" w:wrap="none" w:vAnchor="page" w:hAnchor="page" w:x="478" w:y="1874"/>
        <w:widowControl w:val="0"/>
        <w:keepNext w:val="0"/>
        <w:keepLines w:val="0"/>
        <w:shd w:val="clear" w:color="auto" w:fill="auto"/>
        <w:bidi w:val="0"/>
        <w:jc w:val="both"/>
        <w:spacing w:before="0" w:after="0" w:line="318" w:lineRule="exact"/>
        <w:ind w:left="740" w:right="620" w:firstLine="660"/>
      </w:pPr>
      <w:r>
        <w:rPr>
          <w:lang w:val="pl-PL" w:eastAsia="pl-PL" w:bidi="pl-PL"/>
          <w:w w:val="100"/>
          <w:spacing w:val="0"/>
          <w:color w:val="000000"/>
          <w:position w:val="0"/>
        </w:rPr>
        <w:t xml:space="preserve">Wskazane też będzie uwzględnianie wyników dysymilacji (czyli odpodobnienia) spółgłosek, tak pod względem miejsca artykulacji, np. </w:t>
      </w:r>
      <w:r>
        <w:rPr>
          <w:rStyle w:val="CharStyle41"/>
        </w:rPr>
        <w:t>letki, mintki,</w:t>
      </w:r>
      <w:r>
        <w:rPr>
          <w:lang w:val="pl-PL" w:eastAsia="pl-PL" w:bidi="pl-PL"/>
          <w:w w:val="100"/>
          <w:spacing w:val="0"/>
          <w:color w:val="000000"/>
          <w:position w:val="0"/>
        </w:rPr>
        <w:t xml:space="preserve"> zamiast literackiego </w:t>
      </w:r>
      <w:r>
        <w:rPr>
          <w:rStyle w:val="CharStyle41"/>
        </w:rPr>
        <w:t>lekki, miękki,</w:t>
      </w:r>
      <w:r>
        <w:rPr>
          <w:lang w:val="pl-PL" w:eastAsia="pl-PL" w:bidi="pl-PL"/>
          <w:w w:val="100"/>
          <w:spacing w:val="0"/>
          <w:color w:val="000000"/>
          <w:position w:val="0"/>
        </w:rPr>
        <w:t xml:space="preserve"> jak i pod względem spo</w:t>
        <w:t xml:space="preserve">sobu artykulacji, np. </w:t>
      </w:r>
      <w:r>
        <w:rPr>
          <w:rStyle w:val="CharStyle41"/>
        </w:rPr>
        <w:t>chtóry, sztyry</w:t>
      </w:r>
      <w:r>
        <w:rPr>
          <w:lang w:val="pl-PL" w:eastAsia="pl-PL" w:bidi="pl-PL"/>
          <w:w w:val="100"/>
          <w:spacing w:val="0"/>
          <w:color w:val="000000"/>
          <w:position w:val="0"/>
        </w:rPr>
        <w:t xml:space="preserve"> zamiast literackich </w:t>
      </w:r>
      <w:r>
        <w:rPr>
          <w:rStyle w:val="CharStyle41"/>
        </w:rPr>
        <w:t>który, cztery</w:t>
      </w:r>
      <w:r>
        <w:rPr>
          <w:lang w:val="pl-PL" w:eastAsia="pl-PL" w:bidi="pl-PL"/>
          <w:w w:val="100"/>
          <w:spacing w:val="0"/>
          <w:color w:val="000000"/>
          <w:position w:val="0"/>
        </w:rPr>
        <w:t>.</w:t>
      </w:r>
    </w:p>
    <w:p>
      <w:pPr>
        <w:pStyle w:val="Style10"/>
        <w:framePr w:w="10134" w:h="13314" w:hRule="exact" w:wrap="none" w:vAnchor="page" w:hAnchor="page" w:x="478" w:y="1874"/>
        <w:widowControl w:val="0"/>
        <w:keepNext w:val="0"/>
        <w:keepLines w:val="0"/>
        <w:shd w:val="clear" w:color="auto" w:fill="auto"/>
        <w:bidi w:val="0"/>
        <w:jc w:val="both"/>
        <w:spacing w:before="0" w:after="0" w:line="318" w:lineRule="exact"/>
        <w:ind w:left="740" w:right="620" w:firstLine="660"/>
      </w:pPr>
      <w:r>
        <w:rPr>
          <w:lang w:val="pl-PL" w:eastAsia="pl-PL" w:bidi="pl-PL"/>
          <w:w w:val="100"/>
          <w:spacing w:val="0"/>
          <w:color w:val="000000"/>
          <w:position w:val="0"/>
        </w:rPr>
        <w:t xml:space="preserve">Pozostajemy przy tradycyjnym </w:t>
      </w:r>
      <w:r>
        <w:rPr>
          <w:rStyle w:val="CharStyle41"/>
        </w:rPr>
        <w:t>dz</w:t>
      </w:r>
      <w:r>
        <w:rPr>
          <w:lang w:val="pl-PL" w:eastAsia="pl-PL" w:bidi="pl-PL"/>
          <w:w w:val="100"/>
          <w:spacing w:val="0"/>
          <w:color w:val="000000"/>
          <w:position w:val="0"/>
        </w:rPr>
        <w:t xml:space="preserve"> zamiast przyjętego w nauce ^ i </w:t>
      </w:r>
      <w:r>
        <w:rPr>
          <w:rStyle w:val="CharStyle41"/>
        </w:rPr>
        <w:t>dż</w:t>
      </w:r>
      <w:r>
        <w:rPr>
          <w:lang w:val="pl-PL" w:eastAsia="pl-PL" w:bidi="pl-PL"/>
          <w:w w:val="100"/>
          <w:spacing w:val="0"/>
          <w:color w:val="000000"/>
          <w:position w:val="0"/>
        </w:rPr>
        <w:t xml:space="preserve"> zamiast </w:t>
      </w:r>
      <w:r>
        <w:rPr>
          <w:rStyle w:val="CharStyle41"/>
        </w:rPr>
        <w:t>widzę, drzewianny</w:t>
      </w:r>
      <w:r>
        <w:rPr>
          <w:lang w:val="pl-PL" w:eastAsia="pl-PL" w:bidi="pl-PL"/>
          <w:w w:val="100"/>
          <w:spacing w:val="0"/>
          <w:color w:val="000000"/>
          <w:position w:val="0"/>
        </w:rPr>
        <w:t xml:space="preserve"> »drewniany«. W wypadkach szczegól</w:t>
        <w:t>nych, gdy chodzi o odróżnienie spółgłoski zwarto-szczelinowej od połą</w:t>
        <w:t>czenia dwóch spółgłosek, zwartej d + spółgłoska szczelinowa z, wów</w:t>
        <w:t xml:space="preserve">czas rozdzielamy je kreseczką poprzeczną </w:t>
      </w:r>
      <w:r>
        <w:rPr>
          <w:lang w:val="fr-FR" w:eastAsia="fr-FR" w:bidi="fr-FR"/>
          <w:w w:val="100"/>
          <w:spacing w:val="0"/>
          <w:color w:val="000000"/>
          <w:position w:val="0"/>
        </w:rPr>
        <w:t xml:space="preserve">(tiré), </w:t>
      </w:r>
      <w:r>
        <w:rPr>
          <w:lang w:val="pl-PL" w:eastAsia="pl-PL" w:bidi="pl-PL"/>
          <w:w w:val="100"/>
          <w:spacing w:val="0"/>
          <w:color w:val="000000"/>
          <w:position w:val="0"/>
        </w:rPr>
        <w:t xml:space="preserve">a więc np. z pogranicza gwar mazurzących i nie mazurzących zapiszemy </w:t>
      </w:r>
      <w:r>
        <w:rPr>
          <w:rStyle w:val="CharStyle41"/>
        </w:rPr>
        <w:t>skąd-ześ psysed</w:t>
      </w:r>
      <w:r>
        <w:rPr>
          <w:lang w:val="pl-PL" w:eastAsia="pl-PL" w:bidi="pl-PL"/>
          <w:w w:val="100"/>
          <w:spacing w:val="0"/>
          <w:color w:val="000000"/>
          <w:position w:val="0"/>
        </w:rPr>
        <w:t xml:space="preserve"> »skądżeś przyszedł«, albo </w:t>
      </w:r>
      <w:r>
        <w:rPr>
          <w:rStyle w:val="CharStyle41"/>
        </w:rPr>
        <w:t>mund-ze godoł</w:t>
      </w:r>
      <w:r>
        <w:rPr>
          <w:lang w:val="pl-PL" w:eastAsia="pl-PL" w:bidi="pl-PL"/>
          <w:w w:val="100"/>
          <w:spacing w:val="0"/>
          <w:color w:val="000000"/>
          <w:position w:val="0"/>
        </w:rPr>
        <w:t xml:space="preserve"> »mądrze gadał«.</w:t>
      </w:r>
    </w:p>
    <w:p>
      <w:pPr>
        <w:pStyle w:val="Style10"/>
        <w:framePr w:w="10134" w:h="13314" w:hRule="exact" w:wrap="none" w:vAnchor="page" w:hAnchor="page" w:x="478" w:y="1874"/>
        <w:widowControl w:val="0"/>
        <w:keepNext w:val="0"/>
        <w:keepLines w:val="0"/>
        <w:shd w:val="clear" w:color="auto" w:fill="auto"/>
        <w:bidi w:val="0"/>
        <w:jc w:val="both"/>
        <w:spacing w:before="0" w:after="0" w:line="318" w:lineRule="exact"/>
        <w:ind w:left="740" w:right="620" w:firstLine="660"/>
      </w:pPr>
      <w:r>
        <w:rPr>
          <w:lang w:val="pl-PL" w:eastAsia="pl-PL" w:bidi="pl-PL"/>
          <w:w w:val="100"/>
          <w:spacing w:val="0"/>
          <w:color w:val="000000"/>
          <w:position w:val="0"/>
        </w:rPr>
        <w:t xml:space="preserve">Pisownia literacka rozróżnia </w:t>
      </w:r>
      <w:r>
        <w:rPr>
          <w:rStyle w:val="CharStyle41"/>
        </w:rPr>
        <w:t>ch</w:t>
      </w:r>
      <w:r>
        <w:rPr>
          <w:lang w:val="pl-PL" w:eastAsia="pl-PL" w:bidi="pl-PL"/>
          <w:w w:val="100"/>
          <w:spacing w:val="0"/>
          <w:color w:val="000000"/>
          <w:position w:val="0"/>
        </w:rPr>
        <w:t xml:space="preserve"> i </w:t>
      </w:r>
      <w:r>
        <w:rPr>
          <w:rStyle w:val="CharStyle41"/>
        </w:rPr>
        <w:t>h.</w:t>
      </w:r>
      <w:r>
        <w:rPr>
          <w:lang w:val="pl-PL" w:eastAsia="pl-PL" w:bidi="pl-PL"/>
          <w:w w:val="100"/>
          <w:spacing w:val="0"/>
          <w:color w:val="000000"/>
          <w:position w:val="0"/>
        </w:rPr>
        <w:t xml:space="preserve"> W wymowie jednak rozróżnianie głoski </w:t>
      </w:r>
      <w:r>
        <w:rPr>
          <w:rStyle w:val="CharStyle41"/>
        </w:rPr>
        <w:t>ch</w:t>
      </w:r>
      <w:r>
        <w:rPr>
          <w:lang w:val="pl-PL" w:eastAsia="pl-PL" w:bidi="pl-PL"/>
          <w:w w:val="100"/>
          <w:spacing w:val="0"/>
          <w:color w:val="000000"/>
          <w:position w:val="0"/>
        </w:rPr>
        <w:t xml:space="preserve"> i </w:t>
      </w:r>
      <w:r>
        <w:rPr>
          <w:rStyle w:val="CharStyle41"/>
        </w:rPr>
        <w:t>h</w:t>
      </w:r>
      <w:r>
        <w:rPr>
          <w:lang w:val="pl-PL" w:eastAsia="pl-PL" w:bidi="pl-PL"/>
          <w:w w:val="100"/>
          <w:spacing w:val="0"/>
          <w:color w:val="000000"/>
          <w:position w:val="0"/>
        </w:rPr>
        <w:t xml:space="preserve"> zachodzi tylko u Polaków pochodzących z kresów. Wypadnie więc w publikacjach utworów ludowych stosować tylko znak </w:t>
      </w:r>
      <w:r>
        <w:rPr>
          <w:rStyle w:val="CharStyle41"/>
        </w:rPr>
        <w:t>ch,</w:t>
      </w:r>
      <w:r>
        <w:rPr>
          <w:lang w:val="pl-PL" w:eastAsia="pl-PL" w:bidi="pl-PL"/>
          <w:w w:val="100"/>
          <w:spacing w:val="0"/>
          <w:color w:val="000000"/>
          <w:position w:val="0"/>
        </w:rPr>
        <w:t xml:space="preserve"> bo lite</w:t>
        <w:t xml:space="preserve">ra </w:t>
      </w:r>
      <w:r>
        <w:rPr>
          <w:rStyle w:val="CharStyle41"/>
        </w:rPr>
        <w:t>h</w:t>
      </w:r>
      <w:r>
        <w:rPr>
          <w:lang w:val="pl-PL" w:eastAsia="pl-PL" w:bidi="pl-PL"/>
          <w:w w:val="100"/>
          <w:spacing w:val="0"/>
          <w:color w:val="000000"/>
          <w:position w:val="0"/>
        </w:rPr>
        <w:t xml:space="preserve"> w takich wyrazach jak </w:t>
      </w:r>
      <w:r>
        <w:rPr>
          <w:rStyle w:val="CharStyle41"/>
        </w:rPr>
        <w:t>chytry, chałupa</w:t>
      </w:r>
      <w:r>
        <w:rPr>
          <w:lang w:val="pl-PL" w:eastAsia="pl-PL" w:bidi="pl-PL"/>
          <w:w w:val="100"/>
          <w:spacing w:val="0"/>
          <w:color w:val="000000"/>
          <w:position w:val="0"/>
        </w:rPr>
        <w:t xml:space="preserve"> raziłaby Polaków kresowych, którzy przyzwyczaili się łączyć z nią głoskę dźwięczną. Piszemy więc </w:t>
      </w:r>
      <w:r>
        <w:rPr>
          <w:rStyle w:val="CharStyle41"/>
        </w:rPr>
        <w:t>cherbata</w:t>
      </w:r>
      <w:r>
        <w:rPr>
          <w:lang w:val="pl-PL" w:eastAsia="pl-PL" w:bidi="pl-PL"/>
          <w:w w:val="100"/>
          <w:spacing w:val="0"/>
          <w:color w:val="000000"/>
          <w:position w:val="0"/>
        </w:rPr>
        <w:t xml:space="preserve"> tak samo jak </w:t>
      </w:r>
      <w:r>
        <w:rPr>
          <w:rStyle w:val="CharStyle41"/>
        </w:rPr>
        <w:t>chałupa,</w:t>
      </w:r>
      <w:r>
        <w:rPr>
          <w:lang w:val="pl-PL" w:eastAsia="pl-PL" w:bidi="pl-PL"/>
          <w:w w:val="100"/>
          <w:spacing w:val="0"/>
          <w:color w:val="000000"/>
          <w:position w:val="0"/>
        </w:rPr>
        <w:t xml:space="preserve"> ograniczając rozróżnienie </w:t>
      </w:r>
      <w:r>
        <w:rPr>
          <w:rStyle w:val="CharStyle41"/>
        </w:rPr>
        <w:t>herbaty</w:t>
      </w:r>
      <w:r>
        <w:rPr>
          <w:lang w:val="pl-PL" w:eastAsia="pl-PL" w:bidi="pl-PL"/>
          <w:w w:val="100"/>
          <w:spacing w:val="0"/>
          <w:color w:val="000000"/>
          <w:position w:val="0"/>
        </w:rPr>
        <w:t xml:space="preserve"> od </w:t>
      </w:r>
      <w:r>
        <w:rPr>
          <w:rStyle w:val="CharStyle41"/>
        </w:rPr>
        <w:t>chałupy</w:t>
      </w:r>
      <w:r>
        <w:rPr>
          <w:lang w:val="pl-PL" w:eastAsia="pl-PL" w:bidi="pl-PL"/>
          <w:w w:val="100"/>
          <w:spacing w:val="0"/>
          <w:color w:val="000000"/>
          <w:position w:val="0"/>
        </w:rPr>
        <w:t xml:space="preserve"> tylko do wypadków wymowy kresowej z faktycznym odróżnia</w:t>
        <w:t xml:space="preserve">niem </w:t>
      </w:r>
      <w:r>
        <w:rPr>
          <w:rStyle w:val="CharStyle41"/>
        </w:rPr>
        <w:t>h</w:t>
      </w:r>
      <w:r>
        <w:rPr>
          <w:lang w:val="pl-PL" w:eastAsia="pl-PL" w:bidi="pl-PL"/>
          <w:w w:val="100"/>
          <w:spacing w:val="0"/>
          <w:color w:val="000000"/>
          <w:position w:val="0"/>
        </w:rPr>
        <w:t xml:space="preserve"> dźwięcznego od </w:t>
      </w:r>
      <w:r>
        <w:rPr>
          <w:rStyle w:val="CharStyle41"/>
        </w:rPr>
        <w:t>ch</w:t>
      </w:r>
      <w:r>
        <w:rPr>
          <w:lang w:val="pl-PL" w:eastAsia="pl-PL" w:bidi="pl-PL"/>
          <w:w w:val="100"/>
          <w:spacing w:val="0"/>
          <w:color w:val="000000"/>
          <w:position w:val="0"/>
        </w:rPr>
        <w:t xml:space="preserve"> bezdźwięcznego.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5.55pt;margin-top:428.55pt;width:18.9pt;height:10.8pt;z-index:-251658240;mso-position-horizontal-relative:page;mso-position-vertical-relative:page;z-index:-251658751" fillcolor="#A48A71" stroked="f"/>
        </w:pict>
      </w:r>
    </w:p>
    <w:p>
      <w:pPr>
        <w:pStyle w:val="Style24"/>
        <w:framePr w:wrap="none" w:vAnchor="page" w:hAnchor="page" w:x="4588" w:y="12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382" w:y="12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1648" w:y="129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26</w:t>
      </w:r>
    </w:p>
    <w:p>
      <w:pPr>
        <w:pStyle w:val="Style10"/>
        <w:framePr w:w="10134" w:h="13037" w:hRule="exact" w:wrap="none" w:vAnchor="page" w:hAnchor="page" w:x="478" w:y="1890"/>
        <w:widowControl w:val="0"/>
        <w:keepNext w:val="0"/>
        <w:keepLines w:val="0"/>
        <w:shd w:val="clear" w:color="auto" w:fill="auto"/>
        <w:bidi w:val="0"/>
        <w:jc w:val="both"/>
        <w:spacing w:before="0" w:after="0" w:line="312" w:lineRule="exact"/>
        <w:ind w:left="1160" w:right="340" w:firstLine="640"/>
      </w:pPr>
      <w:r>
        <w:rPr>
          <w:lang w:val="pl-PL" w:eastAsia="pl-PL" w:bidi="pl-PL"/>
          <w:w w:val="100"/>
          <w:spacing w:val="0"/>
          <w:color w:val="000000"/>
          <w:position w:val="0"/>
        </w:rPr>
        <w:t xml:space="preserve">Dalej, pozostajemy przy tradycyjnym </w:t>
      </w:r>
      <w:r>
        <w:rPr>
          <w:rStyle w:val="CharStyle41"/>
        </w:rPr>
        <w:t>ł</w:t>
      </w:r>
      <w:r>
        <w:rPr>
          <w:lang w:val="pl-PL" w:eastAsia="pl-PL" w:bidi="pl-PL"/>
          <w:w w:val="100"/>
          <w:spacing w:val="0"/>
          <w:color w:val="000000"/>
          <w:position w:val="0"/>
        </w:rPr>
        <w:t xml:space="preserve"> bez względu na sposób wy</w:t>
        <w:t xml:space="preserve">mawiania tej głoski, wargowy (głównie na zachodzie Polski), czy też przedniojęzykowo-zębowy (głównie na wschodzie Polski). Rezygnujemy natomiast z zaznaczania </w:t>
      </w:r>
      <w:r>
        <w:rPr>
          <w:rStyle w:val="CharStyle41"/>
        </w:rPr>
        <w:t>ł</w:t>
      </w:r>
      <w:r>
        <w:rPr>
          <w:lang w:val="pl-PL" w:eastAsia="pl-PL" w:bidi="pl-PL"/>
          <w:w w:val="100"/>
          <w:spacing w:val="0"/>
          <w:color w:val="000000"/>
          <w:position w:val="0"/>
        </w:rPr>
        <w:t xml:space="preserve"> tam, gdzie go nie ma w potocznej wymowie nawet warstw wykształconych, a więc piszemy </w:t>
      </w:r>
      <w:r>
        <w:rPr>
          <w:rStyle w:val="CharStyle41"/>
        </w:rPr>
        <w:t xml:space="preserve">poszed, </w:t>
      </w:r>
      <w:r>
        <w:rPr>
          <w:rStyle w:val="CharStyle41"/>
          <w:lang w:val="cs-CZ" w:eastAsia="cs-CZ" w:bidi="cs-CZ"/>
        </w:rPr>
        <w:t>ukrad</w:t>
      </w:r>
      <w:r>
        <w:rPr>
          <w:lang w:val="cs-CZ" w:eastAsia="cs-CZ" w:bidi="cs-CZ"/>
          <w:w w:val="100"/>
          <w:spacing w:val="0"/>
          <w:color w:val="000000"/>
          <w:position w:val="0"/>
        </w:rPr>
        <w:t xml:space="preserve"> </w:t>
      </w:r>
      <w:r>
        <w:rPr>
          <w:lang w:val="pl-PL" w:eastAsia="pl-PL" w:bidi="pl-PL"/>
          <w:w w:val="100"/>
          <w:spacing w:val="0"/>
          <w:color w:val="000000"/>
          <w:position w:val="0"/>
        </w:rPr>
        <w:t xml:space="preserve">zamiast </w:t>
      </w:r>
      <w:r>
        <w:rPr>
          <w:rStyle w:val="CharStyle41"/>
        </w:rPr>
        <w:t>poszedł, ukradł.</w:t>
      </w:r>
    </w:p>
    <w:p>
      <w:pPr>
        <w:pStyle w:val="Style10"/>
        <w:framePr w:w="10134" w:h="13037" w:hRule="exact" w:wrap="none" w:vAnchor="page" w:hAnchor="page" w:x="478" w:y="1890"/>
        <w:widowControl w:val="0"/>
        <w:keepNext w:val="0"/>
        <w:keepLines w:val="0"/>
        <w:shd w:val="clear" w:color="auto" w:fill="auto"/>
        <w:bidi w:val="0"/>
        <w:jc w:val="both"/>
        <w:spacing w:before="0" w:after="0" w:line="312" w:lineRule="exact"/>
        <w:ind w:left="1160" w:right="340" w:firstLine="640"/>
      </w:pPr>
      <w:r>
        <w:rPr>
          <w:lang w:val="pl-PL" w:eastAsia="pl-PL" w:bidi="pl-PL"/>
          <w:w w:val="100"/>
          <w:spacing w:val="0"/>
          <w:color w:val="000000"/>
          <w:position w:val="0"/>
        </w:rPr>
        <w:t xml:space="preserve">Co do </w:t>
      </w:r>
      <w:r>
        <w:rPr>
          <w:rStyle w:val="CharStyle41"/>
        </w:rPr>
        <w:t>j,</w:t>
      </w:r>
      <w:r>
        <w:rPr>
          <w:lang w:val="pl-PL" w:eastAsia="pl-PL" w:bidi="pl-PL"/>
          <w:w w:val="100"/>
          <w:spacing w:val="0"/>
          <w:color w:val="000000"/>
          <w:position w:val="0"/>
        </w:rPr>
        <w:t xml:space="preserve"> to nie uwzględniamy jej w wypadku dwugłoskowej wymo</w:t>
        <w:t xml:space="preserve">wy samogłoski </w:t>
      </w:r>
      <w:r>
        <w:rPr>
          <w:rStyle w:val="CharStyle41"/>
        </w:rPr>
        <w:t>y,</w:t>
      </w:r>
      <w:r>
        <w:rPr>
          <w:lang w:val="pl-PL" w:eastAsia="pl-PL" w:bidi="pl-PL"/>
          <w:w w:val="100"/>
          <w:spacing w:val="0"/>
          <w:color w:val="000000"/>
          <w:position w:val="0"/>
        </w:rPr>
        <w:t xml:space="preserve"> czyli piszemy </w:t>
      </w:r>
      <w:r>
        <w:rPr>
          <w:rStyle w:val="CharStyle41"/>
        </w:rPr>
        <w:t>my niesymy</w:t>
      </w:r>
      <w:r>
        <w:rPr>
          <w:lang w:val="pl-PL" w:eastAsia="pl-PL" w:bidi="pl-PL"/>
          <w:w w:val="100"/>
          <w:spacing w:val="0"/>
          <w:color w:val="000000"/>
          <w:position w:val="0"/>
        </w:rPr>
        <w:t xml:space="preserve"> zamiast </w:t>
      </w:r>
      <w:r>
        <w:rPr>
          <w:rStyle w:val="CharStyle41"/>
        </w:rPr>
        <w:t>myj niesymyj.</w:t>
      </w:r>
      <w:r>
        <w:rPr>
          <w:lang w:val="pl-PL" w:eastAsia="pl-PL" w:bidi="pl-PL"/>
          <w:w w:val="100"/>
          <w:spacing w:val="0"/>
          <w:color w:val="000000"/>
          <w:position w:val="0"/>
        </w:rPr>
        <w:t xml:space="preserve"> Za</w:t>
        <w:t xml:space="preserve">chowujemy natomiast </w:t>
      </w:r>
      <w:r>
        <w:rPr>
          <w:rStyle w:val="CharStyle41"/>
        </w:rPr>
        <w:t>j</w:t>
      </w:r>
      <w:r>
        <w:rPr>
          <w:lang w:val="pl-PL" w:eastAsia="pl-PL" w:bidi="pl-PL"/>
          <w:w w:val="100"/>
          <w:spacing w:val="0"/>
          <w:color w:val="000000"/>
          <w:position w:val="0"/>
        </w:rPr>
        <w:t xml:space="preserve"> na początku wyrazu przed samogłoskami, a więc piszemy </w:t>
      </w:r>
      <w:r>
        <w:rPr>
          <w:rStyle w:val="CharStyle41"/>
        </w:rPr>
        <w:t>jigła, Jewka, jambaras, jucho.</w:t>
      </w:r>
    </w:p>
    <w:p>
      <w:pPr>
        <w:pStyle w:val="Style10"/>
        <w:framePr w:w="10134" w:h="13037" w:hRule="exact" w:wrap="none" w:vAnchor="page" w:hAnchor="page" w:x="478" w:y="1890"/>
        <w:widowControl w:val="0"/>
        <w:keepNext w:val="0"/>
        <w:keepLines w:val="0"/>
        <w:shd w:val="clear" w:color="auto" w:fill="auto"/>
        <w:bidi w:val="0"/>
        <w:jc w:val="both"/>
        <w:spacing w:before="0" w:after="0" w:line="312" w:lineRule="exact"/>
        <w:ind w:left="1160" w:right="340" w:firstLine="640"/>
      </w:pPr>
      <w:r>
        <w:rPr>
          <w:lang w:val="pl-PL" w:eastAsia="pl-PL" w:bidi="pl-PL"/>
          <w:w w:val="100"/>
          <w:spacing w:val="0"/>
          <w:color w:val="000000"/>
          <w:position w:val="0"/>
        </w:rPr>
        <w:t xml:space="preserve">Miękkość spółgłosek oznaczamy, jak w języku literackim, przez </w:t>
      </w:r>
      <w:r>
        <w:rPr>
          <w:rStyle w:val="CharStyle41"/>
        </w:rPr>
        <w:t>i</w:t>
      </w:r>
      <w:r>
        <w:rPr>
          <w:lang w:val="pl-PL" w:eastAsia="pl-PL" w:bidi="pl-PL"/>
          <w:w w:val="100"/>
          <w:spacing w:val="0"/>
          <w:color w:val="000000"/>
          <w:position w:val="0"/>
        </w:rPr>
        <w:t xml:space="preserve"> przed samogłoską, przez kreseczkę przed spółgłoską lub na końcu wy</w:t>
        <w:t>razu.</w:t>
      </w:r>
    </w:p>
    <w:p>
      <w:pPr>
        <w:pStyle w:val="Style10"/>
        <w:framePr w:w="10134" w:h="13037" w:hRule="exact" w:wrap="none" w:vAnchor="page" w:hAnchor="page" w:x="478" w:y="1890"/>
        <w:widowControl w:val="0"/>
        <w:keepNext w:val="0"/>
        <w:keepLines w:val="0"/>
        <w:shd w:val="clear" w:color="auto" w:fill="auto"/>
        <w:bidi w:val="0"/>
        <w:jc w:val="both"/>
        <w:spacing w:before="0" w:after="0" w:line="312" w:lineRule="exact"/>
        <w:ind w:left="1160" w:right="340" w:firstLine="640"/>
      </w:pPr>
      <w:r>
        <w:rPr>
          <w:lang w:val="pl-PL" w:eastAsia="pl-PL" w:bidi="pl-PL"/>
          <w:w w:val="100"/>
          <w:spacing w:val="0"/>
          <w:color w:val="000000"/>
          <w:position w:val="0"/>
        </w:rPr>
        <w:t xml:space="preserve">Zasady tej jednak nie da się stosować w takich wypadkach, gdzie chodzi o miękkość spółgłosek szumiących </w:t>
      </w:r>
      <w:r>
        <w:rPr>
          <w:rStyle w:val="CharStyle41"/>
          <w:lang w:val="cs-CZ" w:eastAsia="cs-CZ" w:bidi="cs-CZ"/>
        </w:rPr>
        <w:t xml:space="preserve">š, </w:t>
      </w:r>
      <w:r>
        <w:rPr>
          <w:rStyle w:val="CharStyle41"/>
        </w:rPr>
        <w:t xml:space="preserve">ž, č, </w:t>
      </w:r>
      <w:r>
        <w:rPr>
          <w:lang w:val="pl-PL" w:eastAsia="pl-PL" w:bidi="pl-PL"/>
          <w:w w:val="100"/>
          <w:spacing w:val="0"/>
          <w:color w:val="000000"/>
          <w:position w:val="0"/>
        </w:rPr>
        <w:t xml:space="preserve"> jaką mamy np. w płn.-zach. Wielkopolsce w okolicach Drawska w powiecie czarnkowskim lub na Śląsku Cieszyńskim. Miękkość zatem spółgłoski szumiącej zaznaczamy tylko w pozycji przed samogłoską, stosując literę </w:t>
      </w:r>
      <w:r>
        <w:rPr>
          <w:rStyle w:val="CharStyle41"/>
        </w:rPr>
        <w:t>i</w:t>
      </w:r>
      <w:r>
        <w:rPr>
          <w:lang w:val="pl-PL" w:eastAsia="pl-PL" w:bidi="pl-PL"/>
          <w:w w:val="100"/>
          <w:spacing w:val="0"/>
          <w:color w:val="000000"/>
          <w:position w:val="0"/>
        </w:rPr>
        <w:t xml:space="preserve"> jak przy innych spół</w:t>
        <w:t xml:space="preserve">głoskach miękkich. Rezygnujemy natomiast z jej zaznaczania w pozycji przed spółgłoską lub na końcu wyrazu. Piszemy więc </w:t>
      </w:r>
      <w:r>
        <w:rPr>
          <w:rStyle w:val="CharStyle41"/>
        </w:rPr>
        <w:t>m</w:t>
      </w:r>
      <w:r>
        <w:rPr>
          <w:rStyle w:val="CharStyle41"/>
          <w:vertAlign w:val="superscript"/>
        </w:rPr>
        <w:t>u</w:t>
      </w:r>
      <w:r>
        <w:rPr>
          <w:rStyle w:val="CharStyle41"/>
        </w:rPr>
        <w:t>oja Kaszia (bywej zdr</w:t>
      </w:r>
      <w:r>
        <w:rPr>
          <w:rStyle w:val="CharStyle41"/>
          <w:vertAlign w:val="superscript"/>
        </w:rPr>
        <w:t>u</w:t>
      </w:r>
      <w:r>
        <w:rPr>
          <w:rStyle w:val="CharStyle41"/>
        </w:rPr>
        <w:t>owa)</w:t>
      </w:r>
      <w:r>
        <w:rPr>
          <w:lang w:val="pl-PL" w:eastAsia="pl-PL" w:bidi="pl-PL"/>
          <w:w w:val="100"/>
          <w:spacing w:val="0"/>
          <w:color w:val="000000"/>
          <w:position w:val="0"/>
        </w:rPr>
        <w:t xml:space="preserve"> zamiast </w:t>
      </w:r>
      <w:r>
        <w:rPr>
          <w:rStyle w:val="CharStyle41"/>
        </w:rPr>
        <w:t>m</w:t>
      </w:r>
      <w:r>
        <w:rPr>
          <w:rStyle w:val="CharStyle41"/>
          <w:vertAlign w:val="superscript"/>
        </w:rPr>
        <w:t>u</w:t>
      </w:r>
      <w:r>
        <w:rPr>
          <w:rStyle w:val="CharStyle41"/>
        </w:rPr>
        <w:t>oja Kasia</w:t>
      </w:r>
      <w:r>
        <w:rPr>
          <w:lang w:val="pl-PL" w:eastAsia="pl-PL" w:bidi="pl-PL"/>
          <w:w w:val="100"/>
          <w:spacing w:val="0"/>
          <w:color w:val="000000"/>
          <w:position w:val="0"/>
        </w:rPr>
        <w:t xml:space="preserve"> albo </w:t>
      </w:r>
      <w:r>
        <w:rPr>
          <w:rStyle w:val="CharStyle41"/>
        </w:rPr>
        <w:t>jeszczie mu szcziugła kyrpce</w:t>
      </w:r>
      <w:r>
        <w:rPr>
          <w:lang w:val="pl-PL" w:eastAsia="pl-PL" w:bidi="pl-PL"/>
          <w:w w:val="100"/>
          <w:spacing w:val="0"/>
          <w:color w:val="000000"/>
          <w:position w:val="0"/>
        </w:rPr>
        <w:t xml:space="preserve"> za</w:t>
        <w:t xml:space="preserve">miast </w:t>
      </w:r>
      <w:r>
        <w:rPr>
          <w:rStyle w:val="CharStyle41"/>
        </w:rPr>
        <w:t>iesce mu sciugua kyrpce.</w:t>
      </w:r>
    </w:p>
    <w:p>
      <w:pPr>
        <w:pStyle w:val="Style10"/>
        <w:framePr w:w="10134" w:h="13037" w:hRule="exact" w:wrap="none" w:vAnchor="page" w:hAnchor="page" w:x="478" w:y="1890"/>
        <w:widowControl w:val="0"/>
        <w:keepNext w:val="0"/>
        <w:keepLines w:val="0"/>
        <w:shd w:val="clear" w:color="auto" w:fill="auto"/>
        <w:bidi w:val="0"/>
        <w:jc w:val="both"/>
        <w:spacing w:before="0" w:after="0" w:line="312" w:lineRule="exact"/>
        <w:ind w:left="1160" w:right="340" w:firstLine="640"/>
      </w:pPr>
      <w:r>
        <w:rPr>
          <w:lang w:val="pl-PL" w:eastAsia="pl-PL" w:bidi="pl-PL"/>
          <w:w w:val="100"/>
          <w:spacing w:val="0"/>
          <w:color w:val="000000"/>
          <w:position w:val="0"/>
        </w:rPr>
        <w:t>Połowiczne zmiękczanie spółgłosek, a więc tzw. miękkość praedorsalną, występującą w wymowie Polaków kresowych, oddajemy tak samo jak całkowitą, dorsalną miękkość spółgłosek w normalnej polskiej wy</w:t>
        <w:t xml:space="preserve">mowie. Piszemy więc </w:t>
      </w:r>
      <w:r>
        <w:rPr>
          <w:rStyle w:val="CharStyle41"/>
        </w:rPr>
        <w:t>oni siejo</w:t>
      </w:r>
      <w:r>
        <w:rPr>
          <w:lang w:val="pl-PL" w:eastAsia="pl-PL" w:bidi="pl-PL"/>
          <w:w w:val="100"/>
          <w:spacing w:val="0"/>
          <w:color w:val="000000"/>
          <w:position w:val="0"/>
        </w:rPr>
        <w:t xml:space="preserve"> zamiast </w:t>
      </w:r>
      <w:r>
        <w:rPr>
          <w:rStyle w:val="CharStyle41"/>
        </w:rPr>
        <w:t>oni s'eio,</w:t>
      </w:r>
      <w:r>
        <w:rPr>
          <w:lang w:val="pl-PL" w:eastAsia="pl-PL" w:bidi="pl-PL"/>
          <w:w w:val="100"/>
          <w:spacing w:val="0"/>
          <w:color w:val="000000"/>
          <w:position w:val="0"/>
        </w:rPr>
        <w:t xml:space="preserve"> albo </w:t>
      </w:r>
      <w:r>
        <w:rPr>
          <w:rStyle w:val="CharStyle41"/>
        </w:rPr>
        <w:t>na kołowrocie</w:t>
      </w:r>
      <w:r>
        <w:rPr>
          <w:lang w:val="pl-PL" w:eastAsia="pl-PL" w:bidi="pl-PL"/>
          <w:w w:val="100"/>
          <w:spacing w:val="0"/>
          <w:color w:val="000000"/>
          <w:position w:val="0"/>
        </w:rPr>
        <w:t xml:space="preserve"> za</w:t>
        <w:t xml:space="preserve">miast na </w:t>
      </w:r>
      <w:r>
        <w:rPr>
          <w:rStyle w:val="CharStyle41"/>
        </w:rPr>
        <w:t>kołovroc’e.</w:t>
      </w:r>
    </w:p>
    <w:p>
      <w:pPr>
        <w:pStyle w:val="Style10"/>
        <w:framePr w:w="10134" w:h="13037" w:hRule="exact" w:wrap="none" w:vAnchor="page" w:hAnchor="page" w:x="478" w:y="1890"/>
        <w:widowControl w:val="0"/>
        <w:keepNext w:val="0"/>
        <w:keepLines w:val="0"/>
        <w:shd w:val="clear" w:color="auto" w:fill="auto"/>
        <w:bidi w:val="0"/>
        <w:jc w:val="both"/>
        <w:spacing w:before="0" w:after="0" w:line="312" w:lineRule="exact"/>
        <w:ind w:left="1160" w:right="340" w:firstLine="380"/>
      </w:pPr>
      <w:r>
        <w:rPr>
          <w:lang w:val="pl-PL" w:eastAsia="pl-PL" w:bidi="pl-PL"/>
          <w:w w:val="100"/>
          <w:spacing w:val="0"/>
          <w:color w:val="000000"/>
          <w:position w:val="0"/>
        </w:rPr>
        <w:t xml:space="preserve">Rezygnujemy z zaznaczania </w:t>
      </w:r>
      <w:r>
        <w:rPr>
          <w:rStyle w:val="CharStyle41"/>
        </w:rPr>
        <w:t>j</w:t>
      </w:r>
      <w:r>
        <w:rPr>
          <w:lang w:val="pl-PL" w:eastAsia="pl-PL" w:bidi="pl-PL"/>
          <w:w w:val="100"/>
          <w:spacing w:val="0"/>
          <w:color w:val="000000"/>
          <w:position w:val="0"/>
        </w:rPr>
        <w:t xml:space="preserve"> występującej nieraz w wymowie mięk</w:t>
        <w:t xml:space="preserve">kich spółgłosek wargowych p, c, </w:t>
      </w:r>
      <w:r>
        <w:rPr>
          <w:rStyle w:val="CharStyle41"/>
        </w:rPr>
        <w:t>f, v, m.</w:t>
      </w:r>
      <w:r>
        <w:rPr>
          <w:lang w:val="pl-PL" w:eastAsia="pl-PL" w:bidi="pl-PL"/>
          <w:w w:val="100"/>
          <w:spacing w:val="0"/>
          <w:color w:val="000000"/>
          <w:position w:val="0"/>
        </w:rPr>
        <w:t xml:space="preserve"> Piszemy więc jak w jęz. literac</w:t>
        <w:t xml:space="preserve">kim, </w:t>
      </w:r>
      <w:r>
        <w:rPr>
          <w:rStyle w:val="CharStyle41"/>
        </w:rPr>
        <w:t>miasto, biały, wiara, ofiara</w:t>
      </w:r>
      <w:r>
        <w:rPr>
          <w:lang w:val="pl-PL" w:eastAsia="pl-PL" w:bidi="pl-PL"/>
          <w:w w:val="100"/>
          <w:spacing w:val="0"/>
          <w:color w:val="000000"/>
          <w:position w:val="0"/>
        </w:rPr>
        <w:t xml:space="preserve"> zamiast mazowieckich </w:t>
      </w:r>
      <w:r>
        <w:rPr>
          <w:rStyle w:val="CharStyle41"/>
        </w:rPr>
        <w:t xml:space="preserve">mjasto, bjały, wjara, </w:t>
      </w:r>
      <w:r>
        <w:rPr>
          <w:rStyle w:val="CharStyle41"/>
          <w:lang w:val="en-US" w:eastAsia="en-US" w:bidi="en-US"/>
        </w:rPr>
        <w:t xml:space="preserve">of </w:t>
      </w:r>
      <w:r>
        <w:rPr>
          <w:rStyle w:val="CharStyle41"/>
        </w:rPr>
        <w:t>jara.</w:t>
      </w:r>
    </w:p>
    <w:p>
      <w:pPr>
        <w:pStyle w:val="Style10"/>
        <w:framePr w:w="10134" w:h="13037" w:hRule="exact" w:wrap="none" w:vAnchor="page" w:hAnchor="page" w:x="478" w:y="1890"/>
        <w:widowControl w:val="0"/>
        <w:keepNext w:val="0"/>
        <w:keepLines w:val="0"/>
        <w:shd w:val="clear" w:color="auto" w:fill="auto"/>
        <w:bidi w:val="0"/>
        <w:jc w:val="both"/>
        <w:spacing w:before="0" w:after="0" w:line="306" w:lineRule="exact"/>
        <w:ind w:left="1160" w:right="340" w:firstLine="640"/>
      </w:pPr>
      <w:r>
        <w:rPr>
          <w:lang w:val="pl-PL" w:eastAsia="pl-PL" w:bidi="pl-PL"/>
          <w:w w:val="100"/>
          <w:spacing w:val="0"/>
          <w:color w:val="000000"/>
          <w:position w:val="0"/>
        </w:rPr>
        <w:t xml:space="preserve">Uwzględniamy natomiast wymowę miękkiego </w:t>
      </w:r>
      <w:r>
        <w:rPr>
          <w:rStyle w:val="CharStyle41"/>
        </w:rPr>
        <w:t>m</w:t>
      </w:r>
      <w:r>
        <w:rPr>
          <w:lang w:val="pl-PL" w:eastAsia="pl-PL" w:bidi="pl-PL"/>
          <w:w w:val="100"/>
          <w:spacing w:val="0"/>
          <w:color w:val="000000"/>
          <w:position w:val="0"/>
        </w:rPr>
        <w:t xml:space="preserve"> jak </w:t>
      </w:r>
      <w:r>
        <w:rPr>
          <w:rStyle w:val="CharStyle41"/>
        </w:rPr>
        <w:t>mń</w:t>
      </w:r>
      <w:r>
        <w:rPr>
          <w:lang w:val="pl-PL" w:eastAsia="pl-PL" w:bidi="pl-PL"/>
          <w:w w:val="100"/>
          <w:spacing w:val="0"/>
          <w:color w:val="000000"/>
          <w:position w:val="0"/>
        </w:rPr>
        <w:t xml:space="preserve"> a więc </w:t>
      </w:r>
      <w:r>
        <w:rPr>
          <w:rStyle w:val="CharStyle41"/>
        </w:rPr>
        <w:t>mniasto, Mnichał.</w:t>
      </w:r>
    </w:p>
    <w:p>
      <w:pPr>
        <w:pStyle w:val="Style10"/>
        <w:framePr w:w="10134" w:h="13037" w:hRule="exact" w:wrap="none" w:vAnchor="page" w:hAnchor="page" w:x="478" w:y="1890"/>
        <w:widowControl w:val="0"/>
        <w:keepNext w:val="0"/>
        <w:keepLines w:val="0"/>
        <w:shd w:val="clear" w:color="auto" w:fill="auto"/>
        <w:bidi w:val="0"/>
        <w:jc w:val="both"/>
        <w:spacing w:before="0" w:after="0" w:line="306" w:lineRule="exact"/>
        <w:ind w:left="1160" w:right="340" w:firstLine="640"/>
      </w:pPr>
      <w:r>
        <w:rPr>
          <w:lang w:val="pl-PL" w:eastAsia="pl-PL" w:bidi="pl-PL"/>
          <w:w w:val="100"/>
          <w:spacing w:val="0"/>
          <w:color w:val="000000"/>
          <w:position w:val="0"/>
        </w:rPr>
        <w:t>Należy również zachowywać inne typy miękkiej wymowy spółgło</w:t>
        <w:t xml:space="preserve">sek wargowych, jak np. ostródzkie </w:t>
      </w:r>
      <w:r>
        <w:rPr>
          <w:rStyle w:val="CharStyle41"/>
        </w:rPr>
        <w:t>psziwo, kobżiyta, sziga, żilk,</w:t>
      </w:r>
      <w:r>
        <w:rPr>
          <w:lang w:val="pl-PL" w:eastAsia="pl-PL" w:bidi="pl-PL"/>
          <w:w w:val="100"/>
          <w:spacing w:val="0"/>
          <w:color w:val="000000"/>
          <w:position w:val="0"/>
        </w:rPr>
        <w:t xml:space="preserve"> zachodnio-warmińskie </w:t>
      </w:r>
      <w:r>
        <w:rPr>
          <w:rStyle w:val="CharStyle41"/>
        </w:rPr>
        <w:t>psiwo, kobżiyta, siga</w:t>
      </w:r>
      <w:r>
        <w:rPr>
          <w:rStyle w:val="CharStyle41"/>
          <w:vertAlign w:val="subscript"/>
        </w:rPr>
        <w:t>y</w:t>
      </w:r>
      <w:r>
        <w:rPr>
          <w:rStyle w:val="CharStyle41"/>
        </w:rPr>
        <w:t xml:space="preserve"> zilk</w:t>
      </w:r>
      <w:r>
        <w:rPr>
          <w:lang w:val="pl-PL" w:eastAsia="pl-PL" w:bidi="pl-PL"/>
          <w:w w:val="100"/>
          <w:spacing w:val="0"/>
          <w:color w:val="000000"/>
          <w:position w:val="0"/>
        </w:rPr>
        <w:t xml:space="preserve"> albo wreszcie kurpiowskie </w:t>
      </w:r>
      <w:r>
        <w:rPr>
          <w:rStyle w:val="CharStyle41"/>
        </w:rPr>
        <w:t>pchiwo, kobhiyta, hilk.</w:t>
      </w:r>
      <w:r>
        <w:rPr>
          <w:lang w:val="pl-PL" w:eastAsia="pl-PL" w:bidi="pl-PL"/>
          <w:w w:val="100"/>
          <w:spacing w:val="0"/>
          <w:color w:val="000000"/>
          <w:position w:val="0"/>
        </w:rPr>
        <w:t xml:space="preserve"> Aby uniknąć ewentualnych nieporozumień, wy</w:t>
        <w:t xml:space="preserve">jaśniamy wtedy w przypisach, że chodzi tu o literackie </w:t>
      </w:r>
      <w:r>
        <w:rPr>
          <w:rStyle w:val="CharStyle41"/>
        </w:rPr>
        <w:t>piwo, kobieta</w:t>
      </w:r>
      <w:r>
        <w:rPr>
          <w:lang w:val="pl-PL" w:eastAsia="pl-PL" w:bidi="pl-PL"/>
          <w:w w:val="100"/>
          <w:spacing w:val="0"/>
          <w:color w:val="000000"/>
          <w:position w:val="0"/>
        </w:rPr>
        <w:t xml:space="preserve">, </w:t>
      </w:r>
      <w:r>
        <w:rPr>
          <w:rStyle w:val="CharStyle41"/>
        </w:rPr>
        <w:t>figa, wilk.</w:t>
      </w:r>
    </w:p>
    <w:p>
      <w:pPr>
        <w:pStyle w:val="Style10"/>
        <w:framePr w:w="10134" w:h="13037" w:hRule="exact" w:wrap="none" w:vAnchor="page" w:hAnchor="page" w:x="478" w:y="1890"/>
        <w:widowControl w:val="0"/>
        <w:keepNext w:val="0"/>
        <w:keepLines w:val="0"/>
        <w:shd w:val="clear" w:color="auto" w:fill="auto"/>
        <w:bidi w:val="0"/>
        <w:jc w:val="both"/>
        <w:spacing w:before="0" w:after="0" w:line="306" w:lineRule="exact"/>
        <w:ind w:left="1160" w:right="340" w:firstLine="640"/>
      </w:pPr>
      <w:r>
        <w:rPr>
          <w:lang w:val="pl-PL" w:eastAsia="pl-PL" w:bidi="pl-PL"/>
          <w:w w:val="100"/>
          <w:spacing w:val="0"/>
          <w:color w:val="000000"/>
          <w:position w:val="0"/>
        </w:rPr>
        <w:t>Zalecić też można uwzględnianie braku miękkości spółgłosek w gru</w:t>
        <w:t xml:space="preserve">pach </w:t>
      </w:r>
      <w:r>
        <w:rPr>
          <w:rStyle w:val="CharStyle41"/>
        </w:rPr>
        <w:t>św, ćw,</w:t>
      </w:r>
      <w:r>
        <w:rPr>
          <w:lang w:val="pl-PL" w:eastAsia="pl-PL" w:bidi="pl-PL"/>
          <w:w w:val="100"/>
          <w:spacing w:val="0"/>
          <w:color w:val="000000"/>
          <w:position w:val="0"/>
        </w:rPr>
        <w:t xml:space="preserve"> jak w wyrazach </w:t>
      </w:r>
      <w:r>
        <w:rPr>
          <w:rStyle w:val="CharStyle41"/>
        </w:rPr>
        <w:t>śwynia, ćwerć</w:t>
      </w:r>
      <w:r>
        <w:rPr>
          <w:lang w:val="pl-PL" w:eastAsia="pl-PL" w:bidi="pl-PL"/>
          <w:w w:val="100"/>
          <w:spacing w:val="0"/>
          <w:color w:val="000000"/>
          <w:position w:val="0"/>
        </w:rPr>
        <w:t xml:space="preserve"> (literackie </w:t>
      </w:r>
      <w:r>
        <w:rPr>
          <w:rStyle w:val="CharStyle41"/>
        </w:rPr>
        <w:t>Świnia, ćwierć).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180" w:y="128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144" w:y="12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712" w:y="128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27</w:t>
      </w:r>
    </w:p>
    <w:p>
      <w:pPr>
        <w:pStyle w:val="Style10"/>
        <w:framePr w:w="10134" w:h="5516" w:hRule="exact" w:wrap="none" w:vAnchor="page" w:hAnchor="page" w:x="478" w:y="1876"/>
        <w:widowControl w:val="0"/>
        <w:keepNext w:val="0"/>
        <w:keepLines w:val="0"/>
        <w:shd w:val="clear" w:color="auto" w:fill="auto"/>
        <w:bidi w:val="0"/>
        <w:jc w:val="both"/>
        <w:spacing w:before="0" w:after="0" w:line="330" w:lineRule="exact"/>
        <w:ind w:left="700" w:right="700" w:firstLine="660"/>
      </w:pPr>
      <w:r>
        <w:rPr>
          <w:lang w:val="pl-PL" w:eastAsia="pl-PL" w:bidi="pl-PL"/>
          <w:w w:val="100"/>
          <w:spacing w:val="0"/>
          <w:color w:val="000000"/>
          <w:position w:val="0"/>
        </w:rPr>
        <w:t>Spółgłoski zredukowane (szczątkowe) w publikacjach utworów gwa</w:t>
        <w:t xml:space="preserve">rowych traktujemy jak spółgłoski normalne, a więc zamiast </w:t>
      </w:r>
      <w:r>
        <w:rPr>
          <w:rStyle w:val="CharStyle41"/>
        </w:rPr>
        <w:t>m</w:t>
      </w:r>
      <w:r>
        <w:rPr>
          <w:rStyle w:val="CharStyle41"/>
          <w:vertAlign w:val="superscript"/>
        </w:rPr>
        <w:t>n</w:t>
      </w:r>
      <w:r>
        <w:rPr>
          <w:rStyle w:val="CharStyle41"/>
        </w:rPr>
        <w:t>asto, nopa</w:t>
      </w:r>
      <w:r>
        <w:rPr>
          <w:rStyle w:val="CharStyle41"/>
          <w:vertAlign w:val="superscript"/>
        </w:rPr>
        <w:t>r</w:t>
      </w:r>
      <w:r>
        <w:rPr>
          <w:rStyle w:val="CharStyle41"/>
        </w:rPr>
        <w:t xml:space="preserve">stek, przede </w:t>
      </w:r>
      <w:r>
        <w:rPr>
          <w:rStyle w:val="CharStyle41"/>
          <w:vertAlign w:val="superscript"/>
        </w:rPr>
        <w:t>r</w:t>
      </w:r>
      <w:r>
        <w:rPr>
          <w:rStyle w:val="CharStyle41"/>
        </w:rPr>
        <w:t>żnivy</w:t>
      </w:r>
      <w:r>
        <w:rPr>
          <w:lang w:val="pl-PL" w:eastAsia="pl-PL" w:bidi="pl-PL"/>
          <w:w w:val="100"/>
          <w:spacing w:val="0"/>
          <w:color w:val="000000"/>
          <w:position w:val="0"/>
        </w:rPr>
        <w:t xml:space="preserve"> piszemy </w:t>
      </w:r>
      <w:r>
        <w:rPr>
          <w:rStyle w:val="CharStyle41"/>
        </w:rPr>
        <w:t>mniasto, noparsztek, przede rżniwy.</w:t>
      </w:r>
    </w:p>
    <w:p>
      <w:pPr>
        <w:pStyle w:val="Style10"/>
        <w:framePr w:w="10134" w:h="5516" w:hRule="exact" w:wrap="none" w:vAnchor="page" w:hAnchor="page" w:x="478" w:y="1876"/>
        <w:widowControl w:val="0"/>
        <w:keepNext w:val="0"/>
        <w:keepLines w:val="0"/>
        <w:shd w:val="clear" w:color="auto" w:fill="auto"/>
        <w:bidi w:val="0"/>
        <w:jc w:val="both"/>
        <w:spacing w:before="0" w:after="0" w:line="312" w:lineRule="exact"/>
        <w:ind w:left="700" w:right="700" w:firstLine="660"/>
      </w:pPr>
      <w:r>
        <w:rPr>
          <w:lang w:val="pl-PL" w:eastAsia="pl-PL" w:bidi="pl-PL"/>
          <w:w w:val="100"/>
          <w:spacing w:val="0"/>
          <w:color w:val="000000"/>
          <w:position w:val="0"/>
        </w:rPr>
        <w:t xml:space="preserve">Uproszczenia grup spółgłoskowych można uwzględniać wtedy, o ile nie utrudniają zbytnio zrozumienia danego wyrazu. Piszemy więc </w:t>
      </w:r>
      <w:r>
        <w:rPr>
          <w:rStyle w:val="CharStyle41"/>
        </w:rPr>
        <w:t>wszysko, kaczma, pirszy</w:t>
      </w:r>
      <w:r>
        <w:rPr>
          <w:lang w:val="pl-PL" w:eastAsia="pl-PL" w:bidi="pl-PL"/>
          <w:w w:val="100"/>
          <w:spacing w:val="0"/>
          <w:color w:val="000000"/>
          <w:position w:val="0"/>
        </w:rPr>
        <w:t xml:space="preserve"> zamiast </w:t>
      </w:r>
      <w:r>
        <w:rPr>
          <w:rStyle w:val="CharStyle41"/>
        </w:rPr>
        <w:t>wszystko, karczma, pierwszy</w:t>
      </w:r>
      <w:r>
        <w:rPr>
          <w:lang w:val="pl-PL" w:eastAsia="pl-PL" w:bidi="pl-PL"/>
          <w:w w:val="100"/>
          <w:spacing w:val="0"/>
          <w:color w:val="000000"/>
          <w:position w:val="0"/>
        </w:rPr>
        <w:t xml:space="preserve"> itd.</w:t>
      </w:r>
    </w:p>
    <w:p>
      <w:pPr>
        <w:pStyle w:val="Style55"/>
        <w:framePr w:w="10134" w:h="5516" w:hRule="exact" w:wrap="none" w:vAnchor="page" w:hAnchor="page" w:x="478" w:y="1876"/>
        <w:widowControl w:val="0"/>
        <w:keepNext w:val="0"/>
        <w:keepLines w:val="0"/>
        <w:shd w:val="clear" w:color="auto" w:fill="auto"/>
        <w:bidi w:val="0"/>
        <w:spacing w:before="0" w:after="126" w:line="120" w:lineRule="exact"/>
        <w:ind w:left="0" w:right="0" w:firstLine="0"/>
      </w:pPr>
      <w:r>
        <w:rPr>
          <w:lang w:val="pl-PL" w:eastAsia="pl-PL" w:bidi="pl-PL"/>
          <w:w w:val="100"/>
          <w:spacing w:val="0"/>
          <w:color w:val="000000"/>
          <w:position w:val="0"/>
        </w:rPr>
        <w:t>*</w:t>
      </w:r>
    </w:p>
    <w:p>
      <w:pPr>
        <w:pStyle w:val="Style57"/>
        <w:framePr w:w="10134" w:h="5516" w:hRule="exact" w:wrap="none" w:vAnchor="page" w:hAnchor="page" w:x="478" w:y="1876"/>
        <w:widowControl w:val="0"/>
        <w:keepNext w:val="0"/>
        <w:keepLines w:val="0"/>
        <w:shd w:val="clear" w:color="auto" w:fill="auto"/>
        <w:bidi w:val="0"/>
        <w:jc w:val="left"/>
        <w:spacing w:before="0" w:after="80" w:line="150" w:lineRule="exact"/>
        <w:ind w:left="4620" w:right="0" w:firstLine="0"/>
      </w:pPr>
      <w:r>
        <w:rPr>
          <w:lang w:val="pl-PL" w:eastAsia="pl-PL" w:bidi="pl-PL"/>
          <w:w w:val="100"/>
          <w:spacing w:val="0"/>
          <w:color w:val="000000"/>
          <w:position w:val="0"/>
        </w:rPr>
        <w:t>* *</w:t>
      </w:r>
    </w:p>
    <w:p>
      <w:pPr>
        <w:pStyle w:val="Style10"/>
        <w:framePr w:w="10134" w:h="5516" w:hRule="exact" w:wrap="none" w:vAnchor="page" w:hAnchor="page" w:x="478" w:y="1876"/>
        <w:widowControl w:val="0"/>
        <w:keepNext w:val="0"/>
        <w:keepLines w:val="0"/>
        <w:shd w:val="clear" w:color="auto" w:fill="auto"/>
        <w:bidi w:val="0"/>
        <w:jc w:val="both"/>
        <w:spacing w:before="0" w:after="266" w:line="312" w:lineRule="exact"/>
        <w:ind w:left="700" w:right="700" w:firstLine="660"/>
      </w:pPr>
      <w:r>
        <w:rPr>
          <w:lang w:val="pl-PL" w:eastAsia="pl-PL" w:bidi="pl-PL"/>
          <w:w w:val="100"/>
          <w:spacing w:val="0"/>
          <w:color w:val="000000"/>
          <w:position w:val="0"/>
        </w:rPr>
        <w:t>W publikacjach utworów kaszubskich wypadnie stosować specjal</w:t>
        <w:t xml:space="preserve">ny znak </w:t>
      </w:r>
      <w:r>
        <w:rPr>
          <w:rStyle w:val="CharStyle41"/>
          <w:lang w:val="fr-FR" w:eastAsia="fr-FR" w:bidi="fr-FR"/>
        </w:rPr>
        <w:t>ë</w:t>
      </w:r>
      <w:r>
        <w:rPr>
          <w:lang w:val="fr-FR" w:eastAsia="fr-FR" w:bidi="fr-FR"/>
          <w:w w:val="100"/>
          <w:spacing w:val="0"/>
          <w:color w:val="000000"/>
          <w:position w:val="0"/>
        </w:rPr>
        <w:t xml:space="preserve"> </w:t>
      </w:r>
      <w:r>
        <w:rPr>
          <w:lang w:val="pl-PL" w:eastAsia="pl-PL" w:bidi="pl-PL"/>
          <w:w w:val="100"/>
          <w:spacing w:val="0"/>
          <w:color w:val="000000"/>
          <w:position w:val="0"/>
        </w:rPr>
        <w:t>na oznaczenie tylnego, zawsze krótkiego e, występującego tyl</w:t>
        <w:t xml:space="preserve">ko po spółgłoskach twardych. Jest to dźwięk najbardziej typowy dla gwar kaszubskich, a obcy właściwym gwarom polskim, nie mającym nigdzie samogłoski tylnej niewargowej. Występuje ona na miejscu og.-polskiego i, np. </w:t>
      </w:r>
      <w:r>
        <w:rPr>
          <w:rStyle w:val="CharStyle41"/>
        </w:rPr>
        <w:t>ż</w:t>
      </w:r>
      <w:r>
        <w:rPr>
          <w:rStyle w:val="CharStyle41"/>
          <w:lang w:val="ru-RU" w:eastAsia="ru-RU" w:bidi="ru-RU"/>
        </w:rPr>
        <w:t>ё</w:t>
      </w:r>
      <w:r>
        <w:rPr>
          <w:rStyle w:val="CharStyle41"/>
        </w:rPr>
        <w:t>ma »zima«,</w:t>
      </w:r>
      <w:r>
        <w:rPr>
          <w:lang w:val="pl-PL" w:eastAsia="pl-PL" w:bidi="pl-PL"/>
          <w:w w:val="100"/>
          <w:spacing w:val="0"/>
          <w:color w:val="000000"/>
          <w:position w:val="0"/>
        </w:rPr>
        <w:t xml:space="preserve"> na miejscu og. pol. </w:t>
      </w:r>
      <w:r>
        <w:rPr>
          <w:rStyle w:val="CharStyle41"/>
        </w:rPr>
        <w:t>y,</w:t>
      </w:r>
      <w:r>
        <w:rPr>
          <w:lang w:val="pl-PL" w:eastAsia="pl-PL" w:bidi="pl-PL"/>
          <w:w w:val="100"/>
          <w:spacing w:val="0"/>
          <w:color w:val="000000"/>
          <w:position w:val="0"/>
        </w:rPr>
        <w:t xml:space="preserve"> np. b</w:t>
      </w:r>
      <w:r>
        <w:rPr>
          <w:rStyle w:val="CharStyle41"/>
          <w:lang w:val="ru-RU" w:eastAsia="ru-RU" w:bidi="ru-RU"/>
        </w:rPr>
        <w:t>ёс</w:t>
      </w:r>
      <w:r>
        <w:rPr>
          <w:lang w:val="ru-RU" w:eastAsia="ru-RU" w:bidi="ru-RU"/>
          <w:w w:val="100"/>
          <w:spacing w:val="0"/>
          <w:color w:val="000000"/>
          <w:position w:val="0"/>
        </w:rPr>
        <w:t xml:space="preserve"> </w:t>
      </w:r>
      <w:r>
        <w:rPr>
          <w:lang w:val="pl-PL" w:eastAsia="pl-PL" w:bidi="pl-PL"/>
          <w:w w:val="100"/>
          <w:spacing w:val="0"/>
          <w:color w:val="000000"/>
          <w:position w:val="0"/>
        </w:rPr>
        <w:t xml:space="preserve">»być« na miejscu og.-pol. </w:t>
      </w:r>
      <w:r>
        <w:rPr>
          <w:rStyle w:val="CharStyle41"/>
        </w:rPr>
        <w:t>u,</w:t>
      </w:r>
      <w:r>
        <w:rPr>
          <w:lang w:val="pl-PL" w:eastAsia="pl-PL" w:bidi="pl-PL"/>
          <w:w w:val="100"/>
          <w:spacing w:val="0"/>
          <w:color w:val="000000"/>
          <w:position w:val="0"/>
        </w:rPr>
        <w:t xml:space="preserve"> np. </w:t>
      </w:r>
      <w:r>
        <w:rPr>
          <w:rStyle w:val="CharStyle41"/>
        </w:rPr>
        <w:t>cezi</w:t>
      </w:r>
      <w:r>
        <w:rPr>
          <w:lang w:val="pl-PL" w:eastAsia="pl-PL" w:bidi="pl-PL"/>
          <w:w w:val="100"/>
          <w:spacing w:val="0"/>
          <w:color w:val="000000"/>
          <w:position w:val="0"/>
        </w:rPr>
        <w:t xml:space="preserve"> »cudzy« i na miejscu og.-pol. </w:t>
      </w:r>
      <w:r>
        <w:rPr>
          <w:rStyle w:val="CharStyle41"/>
        </w:rPr>
        <w:t>e,</w:t>
      </w:r>
      <w:r>
        <w:rPr>
          <w:lang w:val="pl-PL" w:eastAsia="pl-PL" w:bidi="pl-PL"/>
          <w:w w:val="100"/>
          <w:spacing w:val="0"/>
          <w:color w:val="000000"/>
          <w:position w:val="0"/>
        </w:rPr>
        <w:t xml:space="preserve"> np. </w:t>
      </w:r>
      <w:r>
        <w:rPr>
          <w:rStyle w:val="CharStyle41"/>
        </w:rPr>
        <w:t>z</w:t>
      </w:r>
      <w:r>
        <w:rPr>
          <w:rStyle w:val="CharStyle41"/>
          <w:lang w:val="ru-RU" w:eastAsia="ru-RU" w:bidi="ru-RU"/>
        </w:rPr>
        <w:t>ё</w:t>
      </w:r>
      <w:r>
        <w:rPr>
          <w:rStyle w:val="CharStyle41"/>
        </w:rPr>
        <w:t>bnąc</w:t>
      </w:r>
      <w:r>
        <w:rPr>
          <w:lang w:val="pl-PL" w:eastAsia="pl-PL" w:bidi="pl-PL"/>
          <w:w w:val="100"/>
          <w:spacing w:val="0"/>
          <w:color w:val="000000"/>
          <w:position w:val="0"/>
        </w:rPr>
        <w:t xml:space="preserve"> »ziębnąć«.</w:t>
      </w:r>
    </w:p>
    <w:p>
      <w:pPr>
        <w:pStyle w:val="Style35"/>
        <w:framePr w:w="10134" w:h="5516" w:hRule="exact" w:wrap="none" w:vAnchor="page" w:hAnchor="page" w:x="478" w:y="1876"/>
        <w:widowControl w:val="0"/>
        <w:keepNext w:val="0"/>
        <w:keepLines w:val="0"/>
        <w:shd w:val="clear" w:color="auto" w:fill="auto"/>
        <w:bidi w:val="0"/>
        <w:jc w:val="left"/>
        <w:spacing w:before="0" w:after="0" w:line="280" w:lineRule="exact"/>
        <w:ind w:left="6460" w:right="0" w:firstLine="0"/>
      </w:pPr>
      <w:r>
        <w:rPr>
          <w:lang w:val="pl-PL" w:eastAsia="pl-PL" w:bidi="pl-PL"/>
          <w:w w:val="100"/>
          <w:spacing w:val="0"/>
          <w:color w:val="000000"/>
          <w:position w:val="0"/>
        </w:rPr>
        <w:t>Zdzisław Sobierajski</w:t>
      </w:r>
    </w:p>
    <w:p>
      <w:pPr>
        <w:pStyle w:val="Style10"/>
        <w:framePr w:w="10134" w:h="7148" w:hRule="exact" w:wrap="none" w:vAnchor="page" w:hAnchor="page" w:x="478" w:y="7952"/>
        <w:widowControl w:val="0"/>
        <w:keepNext w:val="0"/>
        <w:keepLines w:val="0"/>
        <w:shd w:val="clear" w:color="auto" w:fill="auto"/>
        <w:bidi w:val="0"/>
        <w:spacing w:before="0" w:after="74" w:line="280" w:lineRule="exact"/>
        <w:ind w:left="0" w:right="0" w:firstLine="0"/>
      </w:pPr>
      <w:r>
        <w:rPr>
          <w:lang w:val="pl-PL" w:eastAsia="pl-PL" w:bidi="pl-PL"/>
          <w:w w:val="100"/>
          <w:spacing w:val="0"/>
          <w:color w:val="000000"/>
          <w:position w:val="0"/>
        </w:rPr>
        <w:t>W SPRAWIE PROJEKTU KOMPROMISOWEJ PISOWNI</w:t>
      </w:r>
    </w:p>
    <w:p>
      <w:pPr>
        <w:pStyle w:val="Style10"/>
        <w:framePr w:w="10134" w:h="7148" w:hRule="exact" w:wrap="none" w:vAnchor="page" w:hAnchor="page" w:x="478" w:y="7952"/>
        <w:widowControl w:val="0"/>
        <w:keepNext w:val="0"/>
        <w:keepLines w:val="0"/>
        <w:shd w:val="clear" w:color="auto" w:fill="auto"/>
        <w:bidi w:val="0"/>
        <w:spacing w:before="0" w:after="300" w:line="280" w:lineRule="exact"/>
        <w:ind w:left="0" w:right="0" w:firstLine="0"/>
      </w:pPr>
      <w:r>
        <w:rPr>
          <w:lang w:val="pl-PL" w:eastAsia="pl-PL" w:bidi="pl-PL"/>
          <w:w w:val="100"/>
          <w:spacing w:val="0"/>
          <w:color w:val="000000"/>
          <w:position w:val="0"/>
        </w:rPr>
        <w:t>FONETYCZNEJ</w:t>
      </w:r>
    </w:p>
    <w:p>
      <w:pPr>
        <w:pStyle w:val="Style10"/>
        <w:framePr w:w="10134" w:h="7148" w:hRule="exact" w:wrap="none" w:vAnchor="page" w:hAnchor="page" w:x="478" w:y="7952"/>
        <w:widowControl w:val="0"/>
        <w:keepNext w:val="0"/>
        <w:keepLines w:val="0"/>
        <w:shd w:val="clear" w:color="auto" w:fill="auto"/>
        <w:bidi w:val="0"/>
        <w:jc w:val="both"/>
        <w:spacing w:before="0" w:after="0" w:line="312" w:lineRule="exact"/>
        <w:ind w:left="700" w:right="700" w:firstLine="660"/>
      </w:pPr>
      <w:r>
        <w:rPr>
          <w:lang w:val="pl-PL" w:eastAsia="pl-PL" w:bidi="pl-PL"/>
          <w:w w:val="100"/>
          <w:spacing w:val="0"/>
          <w:color w:val="000000"/>
          <w:position w:val="0"/>
        </w:rPr>
        <w:t>Publikowanie tekstów gwarowych nie mających służyć celom ściśle językoznawczym wymaga opracowania odpowiedniej pisowni. Ustalenie jej zasad nastręcza nie mniejsze trudności niż te, z którymi ma do czy</w:t>
        <w:t>nienia językoznawca, gdy opracowuje w szczegółach pisownię ściśle fone</w:t>
        <w:t>tyczną, a to dlatego, że pisownia kompromisowa musi się liczyć z takimi względami, które językoznawca może pomijać. Naukową pisownię fone</w:t>
        <w:t>tyczną stosuje się ze względu na jeden ściśle określony cel: ma ona umo</w:t>
        <w:t>żliwić jak najwierniejsze oddawanie wszelkich cech dźwiękowych zapi</w:t>
        <w:t>sywanej mowy. Jakakolwiek normalizacja byłaby sprzeczna z samą za</w:t>
        <w:t>sadą pisowni fonetycznej (chociaż widuje się teksty zapisywane w sposób tak naukowo „regularny", że trudno nie podejrzewać ich autorów o ja</w:t>
        <w:t>kieś zabiegi normalizacyjne). Jeżeli w zasobie liter w pisowni zwykłej nie ma takiej, która by odpowiadała jakiemuś dźwiękowi, językoznawca wprowadza potrzebny mu znak, nie krępując się tym, że powstaje rozbież</w:t>
        <w:t>ność z pisownią tradycyjną.</w:t>
      </w:r>
    </w:p>
    <w:p>
      <w:pPr>
        <w:pStyle w:val="Style10"/>
        <w:framePr w:w="10134" w:h="7148" w:hRule="exact" w:wrap="none" w:vAnchor="page" w:hAnchor="page" w:x="478" w:y="7952"/>
        <w:widowControl w:val="0"/>
        <w:keepNext w:val="0"/>
        <w:keepLines w:val="0"/>
        <w:shd w:val="clear" w:color="auto" w:fill="auto"/>
        <w:bidi w:val="0"/>
        <w:jc w:val="both"/>
        <w:spacing w:before="0" w:after="0" w:line="330" w:lineRule="exact"/>
        <w:ind w:left="700" w:right="700" w:firstLine="660"/>
      </w:pPr>
      <w:r>
        <w:rPr>
          <w:lang w:val="pl-PL" w:eastAsia="pl-PL" w:bidi="pl-PL"/>
          <w:w w:val="100"/>
          <w:spacing w:val="0"/>
          <w:color w:val="000000"/>
          <w:position w:val="0"/>
        </w:rPr>
        <w:t>Gdy się zamierza publikować tekst, w którym miałyby być zacho</w:t>
        <w:t>wane cechy gwarowe, ale który jest przeznaczony dla szerszych warstw czytelników, to po pierwsze należy wybrać spośród wszystkich cech te, które się uwzględni, i wyeliminować te, które można pominąć, po drugie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612" w:y="13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28</w:t>
      </w:r>
    </w:p>
    <w:p>
      <w:pPr>
        <w:pStyle w:val="Style24"/>
        <w:framePr w:wrap="none" w:vAnchor="page" w:hAnchor="page" w:x="4600" w:y="129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466" w:y="127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10134" w:h="13210" w:hRule="exact" w:wrap="none" w:vAnchor="page" w:hAnchor="page" w:x="478" w:y="1896"/>
        <w:widowControl w:val="0"/>
        <w:keepNext w:val="0"/>
        <w:keepLines w:val="0"/>
        <w:shd w:val="clear" w:color="auto" w:fill="auto"/>
        <w:bidi w:val="0"/>
        <w:jc w:val="both"/>
        <w:spacing w:before="0" w:after="0" w:line="312" w:lineRule="exact"/>
        <w:ind w:left="1120" w:right="240" w:firstLine="0"/>
      </w:pPr>
      <w:r>
        <w:rPr>
          <w:lang w:val="pl-PL" w:eastAsia="pl-PL" w:bidi="pl-PL"/>
          <w:w w:val="100"/>
          <w:spacing w:val="0"/>
          <w:color w:val="000000"/>
          <w:position w:val="0"/>
        </w:rPr>
        <w:t>należy opracować system oznaczania cech uwzględnianych możliwie mieszczący się w ramach zwykłej ortografii. O dążeniu do tego, żeby odstępstw od ortografii było jak najmniej, rostrzygają względy dydak</w:t>
        <w:t>tyczne: popularyzowanie tekstów gwarowych w szkołach, świetlicach nie powinno sprzyjać rozchwiewaniu w uczniach nawyków ortograficznych, i tak przez naukę szkolną wyrabianych w stopniu zbyt słabym.</w:t>
      </w:r>
    </w:p>
    <w:p>
      <w:pPr>
        <w:pStyle w:val="Style10"/>
        <w:framePr w:w="10134" w:h="13210" w:hRule="exact" w:wrap="none" w:vAnchor="page" w:hAnchor="page" w:x="478" w:y="1896"/>
        <w:widowControl w:val="0"/>
        <w:keepNext w:val="0"/>
        <w:keepLines w:val="0"/>
        <w:shd w:val="clear" w:color="auto" w:fill="auto"/>
        <w:bidi w:val="0"/>
        <w:jc w:val="both"/>
        <w:spacing w:before="0" w:after="0" w:line="318" w:lineRule="exact"/>
        <w:ind w:left="1120" w:right="240" w:firstLine="640"/>
      </w:pPr>
      <w:r>
        <w:rPr>
          <w:lang w:val="pl-PL" w:eastAsia="pl-PL" w:bidi="pl-PL"/>
          <w:w w:val="100"/>
          <w:spacing w:val="0"/>
          <w:color w:val="000000"/>
          <w:position w:val="0"/>
        </w:rPr>
        <w:t xml:space="preserve">Jakie cechy fonetyczne gwary mogą być w pisowni kompromisowej pominięte? Takie, których dosłyszenie wymaga wyszkolonego fonetycznie ucha. A więc na przykład różne stopnie asynchronicznej palatalizacji spółgłosek wargowych pośrednie między p' a </w:t>
      </w:r>
      <w:r>
        <w:rPr>
          <w:rStyle w:val="CharStyle41"/>
        </w:rPr>
        <w:t>px</w:t>
      </w:r>
      <w:r>
        <w:rPr>
          <w:lang w:val="pl-PL" w:eastAsia="pl-PL" w:bidi="pl-PL"/>
          <w:w w:val="100"/>
          <w:spacing w:val="0"/>
          <w:color w:val="000000"/>
          <w:position w:val="0"/>
        </w:rPr>
        <w:t xml:space="preserve"> lub </w:t>
      </w:r>
      <w:r>
        <w:rPr>
          <w:rStyle w:val="CharStyle41"/>
        </w:rPr>
        <w:t>p'ś</w:t>
      </w:r>
      <w:r>
        <w:rPr>
          <w:lang w:val="pl-PL" w:eastAsia="pl-PL" w:bidi="pl-PL"/>
          <w:w w:val="100"/>
          <w:spacing w:val="0"/>
          <w:color w:val="000000"/>
          <w:position w:val="0"/>
        </w:rPr>
        <w:t xml:space="preserve"> albo mniej lub bardziej palatalny charakter spółgłosek tylnojęzykowych w sąsiedztwie z samogłoską i lub </w:t>
      </w:r>
      <w:r>
        <w:rPr>
          <w:rStyle w:val="CharStyle41"/>
          <w:lang w:val="ru-RU" w:eastAsia="ru-RU" w:bidi="ru-RU"/>
        </w:rPr>
        <w:t>у (</w:t>
      </w:r>
      <w:r>
        <w:rPr>
          <w:rStyle w:val="CharStyle41"/>
        </w:rPr>
        <w:t>k</w:t>
      </w:r>
      <w:r>
        <w:rPr>
          <w:rStyle w:val="CharStyle41"/>
          <w:lang w:val="ru-RU" w:eastAsia="ru-RU" w:bidi="ru-RU"/>
        </w:rPr>
        <w:t>'</w:t>
      </w:r>
      <w:r>
        <w:rPr>
          <w:rStyle w:val="CharStyle41"/>
        </w:rPr>
        <w:t>i, ki, k'i, k'y).</w:t>
      </w:r>
      <w:r>
        <w:rPr>
          <w:lang w:val="pl-PL" w:eastAsia="pl-PL" w:bidi="pl-PL"/>
          <w:w w:val="100"/>
          <w:spacing w:val="0"/>
          <w:color w:val="000000"/>
          <w:position w:val="0"/>
        </w:rPr>
        <w:t xml:space="preserve"> Co do wariantów spółgłosek wargo</w:t>
        <w:t xml:space="preserve">wych można poprzestać na oznaczaniu p', </w:t>
      </w:r>
      <w:r>
        <w:rPr>
          <w:rStyle w:val="CharStyle41"/>
        </w:rPr>
        <w:t>pj, pś, pch',</w:t>
      </w:r>
      <w:r>
        <w:rPr>
          <w:lang w:val="pl-PL" w:eastAsia="pl-PL" w:bidi="pl-PL"/>
          <w:w w:val="100"/>
          <w:spacing w:val="0"/>
          <w:color w:val="000000"/>
          <w:position w:val="0"/>
        </w:rPr>
        <w:t xml:space="preserve"> co do tylnojęzyko</w:t>
        <w:t xml:space="preserve">wych na </w:t>
      </w:r>
      <w:r>
        <w:rPr>
          <w:rStyle w:val="CharStyle41"/>
        </w:rPr>
        <w:t>ki, k'y, ky.</w:t>
      </w:r>
    </w:p>
    <w:p>
      <w:pPr>
        <w:pStyle w:val="Style10"/>
        <w:framePr w:w="10134" w:h="13210" w:hRule="exact" w:wrap="none" w:vAnchor="page" w:hAnchor="page" w:x="478" w:y="1896"/>
        <w:widowControl w:val="0"/>
        <w:keepNext w:val="0"/>
        <w:keepLines w:val="0"/>
        <w:shd w:val="clear" w:color="auto" w:fill="auto"/>
        <w:bidi w:val="0"/>
        <w:jc w:val="both"/>
        <w:spacing w:before="0" w:after="0" w:line="330" w:lineRule="exact"/>
        <w:ind w:left="1120" w:right="240" w:firstLine="640"/>
      </w:pPr>
      <w:r>
        <w:rPr>
          <w:lang w:val="pl-PL" w:eastAsia="pl-PL" w:bidi="pl-PL"/>
          <w:w w:val="100"/>
          <w:spacing w:val="0"/>
          <w:color w:val="000000"/>
          <w:position w:val="0"/>
        </w:rPr>
        <w:t>Uznając słuszność wielu postulatów i propozycji wypowiedzianych w artykule dra Sobierajskiego chcę do nich dodać kilka uwag o charak</w:t>
        <w:t>terze częściowo dyskusyjnym podając jednocześnie zasady, na których oparta została pisownia tekstów w zamierzonej publikacji Zakładu Języ</w:t>
        <w:t>ka Polskiego Uniwersytetu Warszawskiego.</w:t>
      </w:r>
    </w:p>
    <w:p>
      <w:pPr>
        <w:pStyle w:val="Style10"/>
        <w:framePr w:w="10134" w:h="13210" w:hRule="exact" w:wrap="none" w:vAnchor="page" w:hAnchor="page" w:x="478" w:y="1896"/>
        <w:widowControl w:val="0"/>
        <w:keepNext w:val="0"/>
        <w:keepLines w:val="0"/>
        <w:shd w:val="clear" w:color="auto" w:fill="auto"/>
        <w:bidi w:val="0"/>
        <w:jc w:val="both"/>
        <w:spacing w:before="0" w:after="280" w:line="330" w:lineRule="exact"/>
        <w:ind w:left="1120" w:right="240" w:firstLine="640"/>
      </w:pPr>
      <w:r>
        <w:rPr>
          <w:lang w:val="pl-PL" w:eastAsia="pl-PL" w:bidi="pl-PL"/>
          <w:w w:val="100"/>
          <w:spacing w:val="0"/>
          <w:color w:val="000000"/>
          <w:position w:val="0"/>
        </w:rPr>
        <w:t>Dla łatwości porównywania podobieństw i różnic zachodzących między projektem dra Sobierajskiego a naszym zachowam kolejność punktów taką jak w artykule dra Sobierajskiego.</w:t>
      </w:r>
    </w:p>
    <w:p>
      <w:pPr>
        <w:pStyle w:val="Style35"/>
        <w:framePr w:w="10134" w:h="13210" w:hRule="exact" w:wrap="none" w:vAnchor="page" w:hAnchor="page" w:x="478" w:y="1896"/>
        <w:widowControl w:val="0"/>
        <w:keepNext w:val="0"/>
        <w:keepLines w:val="0"/>
        <w:shd w:val="clear" w:color="auto" w:fill="auto"/>
        <w:bidi w:val="0"/>
        <w:jc w:val="left"/>
        <w:spacing w:before="0" w:after="140" w:line="280" w:lineRule="exact"/>
        <w:ind w:left="4780" w:right="0" w:firstLine="0"/>
      </w:pPr>
      <w:r>
        <w:rPr>
          <w:lang w:val="pl-PL" w:eastAsia="pl-PL" w:bidi="pl-PL"/>
          <w:w w:val="100"/>
          <w:spacing w:val="0"/>
          <w:color w:val="000000"/>
          <w:position w:val="0"/>
        </w:rPr>
        <w:t>Samogłoski</w:t>
      </w:r>
      <w:r>
        <w:rPr>
          <w:rStyle w:val="CharStyle37"/>
          <w:i w:val="0"/>
          <w:iCs w:val="0"/>
        </w:rPr>
        <w:t>.</w:t>
      </w:r>
    </w:p>
    <w:p>
      <w:pPr>
        <w:pStyle w:val="Style35"/>
        <w:framePr w:w="10134" w:h="13210" w:hRule="exact" w:wrap="none" w:vAnchor="page" w:hAnchor="page" w:x="478" w:y="1896"/>
        <w:widowControl w:val="0"/>
        <w:keepNext w:val="0"/>
        <w:keepLines w:val="0"/>
        <w:shd w:val="clear" w:color="auto" w:fill="auto"/>
        <w:bidi w:val="0"/>
        <w:spacing w:before="0" w:after="112" w:line="280" w:lineRule="exact"/>
        <w:ind w:left="1120" w:right="0" w:firstLine="640"/>
      </w:pPr>
      <w:r>
        <w:rPr>
          <w:lang w:val="pl-PL" w:eastAsia="pl-PL" w:bidi="pl-PL"/>
          <w:w w:val="100"/>
          <w:spacing w:val="0"/>
          <w:color w:val="000000"/>
          <w:position w:val="0"/>
        </w:rPr>
        <w:t>Barwa samogłosek.</w:t>
      </w:r>
    </w:p>
    <w:p>
      <w:pPr>
        <w:pStyle w:val="Style10"/>
        <w:framePr w:w="10134" w:h="13210" w:hRule="exact" w:wrap="none" w:vAnchor="page" w:hAnchor="page" w:x="478" w:y="1896"/>
        <w:widowControl w:val="0"/>
        <w:keepNext w:val="0"/>
        <w:keepLines w:val="0"/>
        <w:shd w:val="clear" w:color="auto" w:fill="auto"/>
        <w:bidi w:val="0"/>
        <w:jc w:val="both"/>
        <w:spacing w:before="0" w:after="0" w:line="330" w:lineRule="exact"/>
        <w:ind w:left="1120" w:right="240" w:firstLine="640"/>
      </w:pPr>
      <w:r>
        <w:rPr>
          <w:lang w:val="pl-PL" w:eastAsia="pl-PL" w:bidi="pl-PL"/>
          <w:w w:val="100"/>
          <w:spacing w:val="0"/>
          <w:color w:val="000000"/>
          <w:position w:val="0"/>
        </w:rPr>
        <w:t xml:space="preserve">Wydaje się rzeczą celową oznaczanie nie tylko ścieśnień krańcowych (np. o jako rezultat ścieśnienia </w:t>
      </w:r>
      <w:r>
        <w:rPr>
          <w:rStyle w:val="CharStyle41"/>
        </w:rPr>
        <w:t>a),</w:t>
      </w:r>
      <w:r>
        <w:rPr>
          <w:lang w:val="pl-PL" w:eastAsia="pl-PL" w:bidi="pl-PL"/>
          <w:w w:val="100"/>
          <w:spacing w:val="0"/>
          <w:color w:val="000000"/>
          <w:position w:val="0"/>
        </w:rPr>
        <w:t xml:space="preserve"> ale i niektórych stopni pośrednich. Samogłoskę o brzmieniu pośrednim między </w:t>
      </w:r>
      <w:r>
        <w:rPr>
          <w:rStyle w:val="CharStyle41"/>
        </w:rPr>
        <w:t>a</w:t>
      </w:r>
      <w:r>
        <w:rPr>
          <w:lang w:val="pl-PL" w:eastAsia="pl-PL" w:bidi="pl-PL"/>
          <w:w w:val="100"/>
          <w:spacing w:val="0"/>
          <w:color w:val="000000"/>
          <w:position w:val="0"/>
        </w:rPr>
        <w:t xml:space="preserve"> i o oznaczamy literą </w:t>
      </w:r>
      <w:r>
        <w:rPr>
          <w:rStyle w:val="CharStyle41"/>
          <w:lang w:val="cs-CZ" w:eastAsia="cs-CZ" w:bidi="cs-CZ"/>
        </w:rPr>
        <w:t>á,</w:t>
      </w:r>
      <w:r>
        <w:rPr>
          <w:lang w:val="cs-CZ" w:eastAsia="cs-CZ" w:bidi="cs-CZ"/>
          <w:w w:val="100"/>
          <w:spacing w:val="0"/>
          <w:color w:val="000000"/>
          <w:position w:val="0"/>
        </w:rPr>
        <w:t xml:space="preserve"> </w:t>
      </w:r>
      <w:r>
        <w:rPr>
          <w:lang w:val="pl-PL" w:eastAsia="pl-PL" w:bidi="pl-PL"/>
          <w:w w:val="100"/>
          <w:spacing w:val="0"/>
          <w:color w:val="000000"/>
          <w:position w:val="0"/>
        </w:rPr>
        <w:t>samo</w:t>
        <w:t xml:space="preserve">głoskę o brzmieniu pośrednim między e a </w:t>
      </w:r>
      <w:r>
        <w:rPr>
          <w:rStyle w:val="CharStyle41"/>
        </w:rPr>
        <w:t>i (y)</w:t>
      </w:r>
      <w:r>
        <w:rPr>
          <w:lang w:val="pl-PL" w:eastAsia="pl-PL" w:bidi="pl-PL"/>
          <w:w w:val="100"/>
          <w:spacing w:val="0"/>
          <w:color w:val="000000"/>
          <w:position w:val="0"/>
        </w:rPr>
        <w:t xml:space="preserve"> — literą </w:t>
      </w:r>
      <w:r>
        <w:rPr>
          <w:lang w:val="cs-CZ" w:eastAsia="cs-CZ" w:bidi="cs-CZ"/>
          <w:w w:val="100"/>
          <w:spacing w:val="0"/>
          <w:color w:val="000000"/>
          <w:position w:val="0"/>
        </w:rPr>
        <w:t xml:space="preserve">é </w:t>
      </w:r>
      <w:r>
        <w:rPr>
          <w:lang w:val="pl-PL" w:eastAsia="pl-PL" w:bidi="pl-PL"/>
          <w:w w:val="100"/>
          <w:spacing w:val="0"/>
          <w:color w:val="000000"/>
          <w:position w:val="0"/>
        </w:rPr>
        <w:t>(tak samo jak w tekstach drukowanych w „Języku Polskim“) są to znaki łatwo zrozu</w:t>
        <w:t>miałe i mające pewną tradycję.</w:t>
      </w:r>
    </w:p>
    <w:p>
      <w:pPr>
        <w:pStyle w:val="Style10"/>
        <w:framePr w:w="10134" w:h="13210" w:hRule="exact" w:wrap="none" w:vAnchor="page" w:hAnchor="page" w:x="478" w:y="1896"/>
        <w:widowControl w:val="0"/>
        <w:keepNext w:val="0"/>
        <w:keepLines w:val="0"/>
        <w:shd w:val="clear" w:color="auto" w:fill="auto"/>
        <w:bidi w:val="0"/>
        <w:jc w:val="both"/>
        <w:spacing w:before="0" w:after="0" w:line="330" w:lineRule="exact"/>
        <w:ind w:left="1120" w:right="240" w:firstLine="640"/>
      </w:pPr>
      <w:r>
        <w:rPr>
          <w:lang w:val="pl-PL" w:eastAsia="pl-PL" w:bidi="pl-PL"/>
          <w:w w:val="100"/>
          <w:spacing w:val="0"/>
          <w:color w:val="000000"/>
          <w:position w:val="0"/>
        </w:rPr>
        <w:t xml:space="preserve">Zachowujemy ortograficzną różnicę między </w:t>
      </w:r>
      <w:r>
        <w:rPr>
          <w:rStyle w:val="CharStyle41"/>
        </w:rPr>
        <w:t>ó</w:t>
      </w:r>
      <w:r>
        <w:rPr>
          <w:lang w:val="pl-PL" w:eastAsia="pl-PL" w:bidi="pl-PL"/>
          <w:w w:val="100"/>
          <w:spacing w:val="0"/>
          <w:color w:val="000000"/>
          <w:position w:val="0"/>
        </w:rPr>
        <w:t xml:space="preserve"> i </w:t>
      </w:r>
      <w:r>
        <w:rPr>
          <w:rStyle w:val="CharStyle41"/>
        </w:rPr>
        <w:t>u (wół</w:t>
      </w:r>
      <w:r>
        <w:rPr>
          <w:lang w:val="pl-PL" w:eastAsia="pl-PL" w:bidi="pl-PL"/>
          <w:w w:val="100"/>
          <w:spacing w:val="0"/>
          <w:color w:val="000000"/>
          <w:position w:val="0"/>
        </w:rPr>
        <w:t xml:space="preserve"> — </w:t>
      </w:r>
      <w:r>
        <w:rPr>
          <w:rStyle w:val="CharStyle41"/>
        </w:rPr>
        <w:t>pług)</w:t>
      </w:r>
      <w:r>
        <w:rPr>
          <w:lang w:val="pl-PL" w:eastAsia="pl-PL" w:bidi="pl-PL"/>
          <w:w w:val="100"/>
          <w:spacing w:val="0"/>
          <w:color w:val="000000"/>
          <w:position w:val="0"/>
        </w:rPr>
        <w:t xml:space="preserve"> nawet wówczas, gdy między odpowiednimi samogłoskami nie ma różnicy fone</w:t>
        <w:t>tycznej, w myśl zasady ograniczania do minimum odstępstw od zwykłej ortografii. W wypadkach, gdy chodzi o samogłoskę mającą brzmienie pośrednie między o a u, stosujemy literę o z kreską ukośną z lewa na pra</w:t>
        <w:t>wo u góry: o.</w:t>
      </w:r>
    </w:p>
    <w:p>
      <w:pPr>
        <w:pStyle w:val="Style10"/>
        <w:framePr w:w="10134" w:h="13210" w:hRule="exact" w:wrap="none" w:vAnchor="page" w:hAnchor="page" w:x="478" w:y="1896"/>
        <w:widowControl w:val="0"/>
        <w:keepNext w:val="0"/>
        <w:keepLines w:val="0"/>
        <w:shd w:val="clear" w:color="auto" w:fill="auto"/>
        <w:bidi w:val="0"/>
        <w:jc w:val="both"/>
        <w:spacing w:before="0" w:after="0" w:line="330" w:lineRule="exact"/>
        <w:ind w:left="1120" w:right="240" w:firstLine="640"/>
      </w:pPr>
      <w:r>
        <w:rPr>
          <w:lang w:val="pl-PL" w:eastAsia="pl-PL" w:bidi="pl-PL"/>
          <w:w w:val="100"/>
          <w:spacing w:val="0"/>
          <w:color w:val="000000"/>
          <w:position w:val="0"/>
        </w:rPr>
        <w:t xml:space="preserve">W gwarach północnych, zwłaszcza w gwarach Warmii i Mazur, stwierdzamy bardzo często pomieszanie samogłosek </w:t>
      </w:r>
      <w:r>
        <w:rPr>
          <w:rStyle w:val="CharStyle41"/>
        </w:rPr>
        <w:t>i</w:t>
      </w:r>
      <w:r>
        <w:rPr>
          <w:lang w:val="pl-PL" w:eastAsia="pl-PL" w:bidi="pl-PL"/>
          <w:w w:val="100"/>
          <w:spacing w:val="0"/>
          <w:color w:val="000000"/>
          <w:position w:val="0"/>
        </w:rPr>
        <w:t xml:space="preserve"> i </w:t>
      </w:r>
      <w:r>
        <w:rPr>
          <w:rStyle w:val="CharStyle41"/>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a ściślej brak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5"/>
        <w:framePr w:wrap="none" w:vAnchor="page" w:hAnchor="page" w:x="1846" w:y="13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1953, </w:t>
      </w:r>
      <w:r>
        <w:rPr>
          <w:rStyle w:val="CharStyle59"/>
          <w:b w:val="0"/>
          <w:bCs w:val="0"/>
        </w:rPr>
        <w:t xml:space="preserve">z. </w:t>
      </w:r>
      <w:r>
        <w:rPr>
          <w:lang w:val="pl-PL" w:eastAsia="pl-PL" w:bidi="pl-PL"/>
          <w:w w:val="100"/>
          <w:spacing w:val="0"/>
          <w:color w:val="000000"/>
          <w:position w:val="0"/>
        </w:rPr>
        <w:t>7</w:t>
      </w:r>
    </w:p>
    <w:p>
      <w:pPr>
        <w:pStyle w:val="Style45"/>
        <w:framePr w:wrap="none" w:vAnchor="page" w:hAnchor="page" w:x="4456" w:y="13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45"/>
        <w:framePr w:wrap="none" w:vAnchor="page" w:hAnchor="page" w:x="9310" w:y="12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29</w:t>
      </w:r>
    </w:p>
    <w:p>
      <w:pPr>
        <w:pStyle w:val="Style12"/>
        <w:framePr w:w="10134" w:h="11571" w:hRule="exact" w:wrap="none" w:vAnchor="page" w:hAnchor="page" w:x="478" w:y="1835"/>
        <w:widowControl w:val="0"/>
        <w:keepNext w:val="0"/>
        <w:keepLines w:val="0"/>
        <w:shd w:val="clear" w:color="auto" w:fill="auto"/>
        <w:bidi w:val="0"/>
        <w:jc w:val="both"/>
        <w:spacing w:before="0" w:after="0" w:line="276" w:lineRule="exact"/>
        <w:ind w:left="1380" w:right="1120" w:firstLine="0"/>
      </w:pPr>
      <w:r>
        <w:rPr>
          <w:lang w:val="pl-PL" w:eastAsia="pl-PL" w:bidi="pl-PL"/>
          <w:w w:val="100"/>
          <w:spacing w:val="0"/>
          <w:color w:val="000000"/>
          <w:position w:val="0"/>
        </w:rPr>
        <w:t xml:space="preserve">funkcjonalnego zróżnicowania tych samogłosek, czyli różnych stopni wysokości artykulacyjnej przedniej samogłoski wyższej od e. Wyraz </w:t>
      </w:r>
      <w:r>
        <w:rPr>
          <w:rStyle w:val="CharStyle42"/>
        </w:rPr>
        <w:t>pysk</w:t>
      </w:r>
      <w:r>
        <w:rPr>
          <w:lang w:val="pl-PL" w:eastAsia="pl-PL" w:bidi="pl-PL"/>
          <w:w w:val="100"/>
          <w:spacing w:val="0"/>
          <w:color w:val="000000"/>
          <w:position w:val="0"/>
        </w:rPr>
        <w:t xml:space="preserve"> może być wymówiony z </w:t>
      </w:r>
      <w:r>
        <w:rPr>
          <w:rStyle w:val="CharStyle4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podwyższonym, wyraz </w:t>
      </w:r>
      <w:r>
        <w:rPr>
          <w:rStyle w:val="CharStyle42"/>
        </w:rPr>
        <w:t>pisk</w:t>
      </w:r>
      <w:r>
        <w:rPr>
          <w:lang w:val="pl-PL" w:eastAsia="pl-PL" w:bidi="pl-PL"/>
          <w:w w:val="100"/>
          <w:spacing w:val="0"/>
          <w:color w:val="000000"/>
          <w:position w:val="0"/>
        </w:rPr>
        <w:t xml:space="preserve"> — z i ob</w:t>
        <w:t>niżonym, co prowadzi do homonimu. Ponieważ zadaniem pisowni jest oznaczanie brzmień, piszemy ów homonim jednakowo w obu znacze</w:t>
        <w:t xml:space="preserve">niach jako </w:t>
      </w:r>
      <w:r>
        <w:rPr>
          <w:rStyle w:val="CharStyle42"/>
          <w:lang w:val="fr-FR" w:eastAsia="fr-FR" w:bidi="fr-FR"/>
        </w:rPr>
        <w:t>p'isk:</w:t>
      </w:r>
      <w:r>
        <w:rPr>
          <w:lang w:val="fr-FR" w:eastAsia="fr-FR" w:bidi="fr-FR"/>
          <w:w w:val="100"/>
          <w:spacing w:val="0"/>
          <w:color w:val="000000"/>
          <w:position w:val="0"/>
        </w:rPr>
        <w:t xml:space="preserve"> </w:t>
      </w:r>
      <w:r>
        <w:rPr>
          <w:lang w:val="pl-PL" w:eastAsia="pl-PL" w:bidi="pl-PL"/>
          <w:w w:val="100"/>
          <w:spacing w:val="0"/>
          <w:color w:val="000000"/>
          <w:position w:val="0"/>
        </w:rPr>
        <w:t>kropka po p oznacza brak palatalności spółgłoski, z któ</w:t>
        <w:t xml:space="preserve">rym się łączy artykulacja samogłoski następnej niższa od i. W podobny sposób oznaczymy obniżone i w zwrocie </w:t>
      </w:r>
      <w:r>
        <w:rPr>
          <w:rStyle w:val="CharStyle42"/>
        </w:rPr>
        <w:t>daj mi: daj</w:t>
      </w:r>
      <w:r>
        <w:rPr>
          <w:lang w:val="pl-PL" w:eastAsia="pl-PL" w:bidi="pl-PL"/>
          <w:w w:val="100"/>
          <w:spacing w:val="0"/>
          <w:color w:val="000000"/>
          <w:position w:val="0"/>
        </w:rPr>
        <w:t xml:space="preserve"> m'i.</w:t>
      </w:r>
    </w:p>
    <w:p>
      <w:pPr>
        <w:pStyle w:val="Style12"/>
        <w:framePr w:w="10134" w:h="11571" w:hRule="exact" w:wrap="none" w:vAnchor="page" w:hAnchor="page" w:x="478" w:y="1835"/>
        <w:widowControl w:val="0"/>
        <w:keepNext w:val="0"/>
        <w:keepLines w:val="0"/>
        <w:shd w:val="clear" w:color="auto" w:fill="auto"/>
        <w:bidi w:val="0"/>
        <w:jc w:val="both"/>
        <w:spacing w:before="0" w:after="0" w:line="288" w:lineRule="exact"/>
        <w:ind w:left="1380" w:right="1120" w:firstLine="560"/>
      </w:pPr>
      <w:r>
        <w:rPr>
          <w:lang w:val="pl-PL" w:eastAsia="pl-PL" w:bidi="pl-PL"/>
          <w:w w:val="100"/>
          <w:spacing w:val="0"/>
          <w:color w:val="000000"/>
          <w:position w:val="0"/>
        </w:rPr>
        <w:t>Pewną trudność sprawia oznaczanie obniżonego i wówczas, gdy na</w:t>
        <w:t>stępuje ono na początku wyrazu, po samogłosce albo gdy jest łączącym wyrazy spójnikiem (w tym ostatnim wypadku obniżone i jest cechą wy</w:t>
        <w:t>mowy bardzo charakterystyczną, z której zasygnalizowania trudno zre</w:t>
        <w:t xml:space="preserve">zygnować). Stosujemy w tych wypadkach kropkę przed literą </w:t>
      </w:r>
      <w:r>
        <w:rPr>
          <w:rStyle w:val="CharStyle42"/>
        </w:rPr>
        <w:t>a,</w:t>
      </w:r>
      <w:r>
        <w:rPr>
          <w:lang w:val="pl-PL" w:eastAsia="pl-PL" w:bidi="pl-PL"/>
          <w:w w:val="100"/>
          <w:spacing w:val="0"/>
          <w:color w:val="000000"/>
          <w:position w:val="0"/>
        </w:rPr>
        <w:t xml:space="preserve"> a więc piszemy: </w:t>
      </w:r>
      <w:r>
        <w:rPr>
          <w:rStyle w:val="CharStyle42"/>
          <w:lang w:val="en-US" w:eastAsia="en-US" w:bidi="en-US"/>
        </w:rPr>
        <w:t>rozma'ite,</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42"/>
        </w:rPr>
        <w:t>imię, brat</w:t>
      </w:r>
      <w:r>
        <w:rPr>
          <w:lang w:val="pl-PL" w:eastAsia="pl-PL" w:bidi="pl-PL"/>
          <w:w w:val="100"/>
          <w:spacing w:val="0"/>
          <w:color w:val="000000"/>
          <w:position w:val="0"/>
        </w:rPr>
        <w:t xml:space="preserve"> * i </w:t>
      </w:r>
      <w:r>
        <w:rPr>
          <w:rStyle w:val="CharStyle42"/>
        </w:rPr>
        <w:t>siostra.</w:t>
      </w:r>
    </w:p>
    <w:p>
      <w:pPr>
        <w:pStyle w:val="Style12"/>
        <w:framePr w:w="10134" w:h="11571" w:hRule="exact" w:wrap="none" w:vAnchor="page" w:hAnchor="page" w:x="478" w:y="1835"/>
        <w:widowControl w:val="0"/>
        <w:keepNext w:val="0"/>
        <w:keepLines w:val="0"/>
        <w:shd w:val="clear" w:color="auto" w:fill="auto"/>
        <w:bidi w:val="0"/>
        <w:jc w:val="both"/>
        <w:spacing w:before="0" w:after="0" w:line="288" w:lineRule="exact"/>
        <w:ind w:left="1380" w:right="1120" w:firstLine="560"/>
      </w:pPr>
      <w:r>
        <w:rPr>
          <w:lang w:val="pl-PL" w:eastAsia="pl-PL" w:bidi="pl-PL"/>
          <w:w w:val="100"/>
          <w:spacing w:val="0"/>
          <w:color w:val="000000"/>
          <w:position w:val="0"/>
        </w:rPr>
        <w:t xml:space="preserve">Dr Sobierajski proponuje oznaczanie samogłoski pośredniej między </w:t>
      </w:r>
      <w:r>
        <w:rPr>
          <w:rStyle w:val="CharStyle42"/>
          <w:lang w:val="fr-FR" w:eastAsia="fr-FR" w:bidi="fr-FR"/>
        </w:rPr>
        <w:t>e</w:t>
      </w:r>
      <w:r>
        <w:rPr>
          <w:lang w:val="fr-FR" w:eastAsia="fr-FR" w:bidi="fr-FR"/>
          <w:w w:val="100"/>
          <w:spacing w:val="0"/>
          <w:color w:val="000000"/>
          <w:position w:val="0"/>
        </w:rPr>
        <w:t xml:space="preserve"> a </w:t>
      </w:r>
      <w:r>
        <w:rPr>
          <w:rStyle w:val="CharStyle4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za pomocą litery </w:t>
      </w:r>
      <w:r>
        <w:rPr>
          <w:rStyle w:val="CharStyle4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a więc pisanie </w:t>
      </w:r>
      <w:r>
        <w:rPr>
          <w:rStyle w:val="CharStyle42"/>
        </w:rPr>
        <w:t>tymu starymu.</w:t>
      </w:r>
      <w:r>
        <w:rPr>
          <w:lang w:val="pl-PL" w:eastAsia="pl-PL" w:bidi="pl-PL"/>
          <w:w w:val="100"/>
          <w:spacing w:val="0"/>
          <w:color w:val="000000"/>
          <w:position w:val="0"/>
        </w:rPr>
        <w:t xml:space="preserve"> Wydaje się nam, że zatarcie różnicy między e ścieśnionym </w:t>
      </w:r>
      <w:r>
        <w:rPr>
          <w:lang w:val="fr-FR" w:eastAsia="fr-FR" w:bidi="fr-FR"/>
          <w:w w:val="100"/>
          <w:spacing w:val="0"/>
          <w:color w:val="000000"/>
          <w:position w:val="0"/>
        </w:rPr>
        <w:t xml:space="preserve">a </w:t>
      </w:r>
      <w:r>
        <w:rPr>
          <w:rStyle w:val="CharStyle4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nie jest konieczne i że łatwo tę różnicę zachować stosując — jak też robimy — </w:t>
      </w:r>
      <w:r>
        <w:rPr>
          <w:rStyle w:val="CharStyle42"/>
          <w:lang w:val="fr-FR" w:eastAsia="fr-FR" w:bidi="fr-FR"/>
        </w:rPr>
        <w:t>é</w:t>
      </w:r>
      <w:r>
        <w:rPr>
          <w:lang w:val="fr-FR" w:eastAsia="fr-FR" w:bidi="fr-FR"/>
          <w:w w:val="100"/>
          <w:spacing w:val="0"/>
          <w:color w:val="000000"/>
          <w:position w:val="0"/>
        </w:rPr>
        <w:t xml:space="preserve"> </w:t>
      </w:r>
      <w:r>
        <w:rPr>
          <w:lang w:val="pl-PL" w:eastAsia="pl-PL" w:bidi="pl-PL"/>
          <w:w w:val="100"/>
          <w:spacing w:val="0"/>
          <w:color w:val="000000"/>
          <w:position w:val="0"/>
        </w:rPr>
        <w:t xml:space="preserve">i pisząc </w:t>
      </w:r>
      <w:r>
        <w:rPr>
          <w:rStyle w:val="CharStyle42"/>
          <w:lang w:val="cs-CZ" w:eastAsia="cs-CZ" w:bidi="cs-CZ"/>
        </w:rPr>
        <w:t xml:space="preserve">tému starému. </w:t>
      </w:r>
      <w:r>
        <w:rPr>
          <w:lang w:val="pl-PL" w:eastAsia="pl-PL" w:bidi="pl-PL"/>
          <w:w w:val="100"/>
          <w:spacing w:val="0"/>
          <w:color w:val="000000"/>
          <w:position w:val="0"/>
        </w:rPr>
        <w:t xml:space="preserve">Niedogodne jest również stosowanie litery </w:t>
      </w:r>
      <w:r>
        <w:rPr>
          <w:rStyle w:val="CharStyle42"/>
          <w:lang w:val="fr-FR" w:eastAsia="fr-FR" w:bidi="fr-FR"/>
        </w:rPr>
        <w:t>é</w:t>
      </w:r>
      <w:r>
        <w:rPr>
          <w:lang w:val="fr-FR" w:eastAsia="fr-FR" w:bidi="fr-FR"/>
          <w:w w:val="100"/>
          <w:spacing w:val="0"/>
          <w:color w:val="000000"/>
          <w:position w:val="0"/>
        </w:rPr>
        <w:t xml:space="preserve"> </w:t>
      </w:r>
      <w:r>
        <w:rPr>
          <w:lang w:val="pl-PL" w:eastAsia="pl-PL" w:bidi="pl-PL"/>
          <w:w w:val="100"/>
          <w:spacing w:val="0"/>
          <w:color w:val="000000"/>
          <w:position w:val="0"/>
        </w:rPr>
        <w:t xml:space="preserve">dla oznaczania brzmienia </w:t>
      </w:r>
      <w:r>
        <w:rPr>
          <w:rStyle w:val="CharStyle42"/>
          <w:lang w:val="fr-FR" w:eastAsia="fr-FR" w:bidi="fr-FR"/>
        </w:rPr>
        <w:t>y</w:t>
      </w:r>
      <w:r>
        <w:rPr>
          <w:lang w:val="pl-PL" w:eastAsia="pl-PL" w:bidi="pl-PL"/>
          <w:w w:val="100"/>
          <w:spacing w:val="0"/>
          <w:color w:val="000000"/>
          <w:position w:val="0"/>
        </w:rPr>
        <w:t xml:space="preserve">, na co w niektórych wypadkach decyduje się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który pisze </w:t>
      </w:r>
      <w:r>
        <w:rPr>
          <w:rStyle w:val="CharStyle42"/>
        </w:rPr>
        <w:t>jeden,</w:t>
      </w:r>
      <w:r>
        <w:rPr>
          <w:lang w:val="pl-PL" w:eastAsia="pl-PL" w:bidi="pl-PL"/>
          <w:w w:val="100"/>
          <w:spacing w:val="0"/>
          <w:color w:val="000000"/>
          <w:position w:val="0"/>
        </w:rPr>
        <w:t xml:space="preserve"> dla oddania wymowy </w:t>
      </w:r>
      <w:r>
        <w:rPr>
          <w:rStyle w:val="CharStyle42"/>
        </w:rPr>
        <w:t>[iedyn</w:t>
      </w:r>
      <w:r>
        <w:rPr>
          <w:lang w:val="ru-RU" w:eastAsia="ru-RU" w:bidi="ru-RU"/>
          <w:w w:val="100"/>
          <w:spacing w:val="0"/>
          <w:color w:val="000000"/>
          <w:position w:val="0"/>
        </w:rPr>
        <w:t xml:space="preserve">/. </w:t>
      </w:r>
      <w:r>
        <w:rPr>
          <w:lang w:val="pl-PL" w:eastAsia="pl-PL" w:bidi="pl-PL"/>
          <w:w w:val="100"/>
          <w:spacing w:val="0"/>
          <w:color w:val="000000"/>
          <w:position w:val="0"/>
        </w:rPr>
        <w:t xml:space="preserve">Litera </w:t>
      </w:r>
      <w:r>
        <w:rPr>
          <w:rStyle w:val="CharStyle42"/>
          <w:lang w:val="fr-FR" w:eastAsia="fr-FR" w:bidi="fr-FR"/>
        </w:rPr>
        <w:t>é</w:t>
      </w:r>
      <w:r>
        <w:rPr>
          <w:lang w:val="fr-FR" w:eastAsia="fr-FR" w:bidi="fr-FR"/>
          <w:w w:val="100"/>
          <w:spacing w:val="0"/>
          <w:color w:val="000000"/>
          <w:position w:val="0"/>
        </w:rPr>
        <w:t xml:space="preserve"> </w:t>
      </w:r>
      <w:r>
        <w:rPr>
          <w:lang w:val="pl-PL" w:eastAsia="pl-PL" w:bidi="pl-PL"/>
          <w:w w:val="100"/>
          <w:spacing w:val="0"/>
          <w:color w:val="000000"/>
          <w:position w:val="0"/>
        </w:rPr>
        <w:t xml:space="preserve">kojarzy się bezpośrednio z brzmieniem </w:t>
      </w:r>
      <w:r>
        <w:rPr>
          <w:rStyle w:val="CharStyle42"/>
        </w:rPr>
        <w:t>e</w:t>
      </w:r>
      <w:r>
        <w:rPr>
          <w:lang w:val="pl-PL" w:eastAsia="pl-PL" w:bidi="pl-PL"/>
          <w:w w:val="100"/>
          <w:spacing w:val="0"/>
          <w:color w:val="000000"/>
          <w:position w:val="0"/>
        </w:rPr>
        <w:t xml:space="preserve"> ścieśnionego nawet u osób nie mających wykształcenia fonetycznego, więc gdy chodzi o brzmienie </w:t>
      </w:r>
      <w:r>
        <w:rPr>
          <w:rStyle w:val="CharStyle42"/>
        </w:rPr>
        <w:t>y,</w:t>
      </w:r>
      <w:r>
        <w:rPr>
          <w:lang w:val="pl-PL" w:eastAsia="pl-PL" w:bidi="pl-PL"/>
          <w:w w:val="100"/>
          <w:spacing w:val="0"/>
          <w:color w:val="000000"/>
          <w:position w:val="0"/>
        </w:rPr>
        <w:t xml:space="preserve"> lepiej użyć litery </w:t>
      </w:r>
      <w:r>
        <w:rPr>
          <w:rStyle w:val="CharStyle4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a nie używać jej w takich funkcjach konwencjonalnych, które utrudniają jej zastosowanie zgodne z jej zwykłą wartością w pisowni ortograficznej. Kierując się podobieństwem brzmienia można zastosować literę </w:t>
      </w:r>
      <w:r>
        <w:rPr>
          <w:lang w:val="fr-FR" w:eastAsia="fr-FR" w:bidi="fr-FR"/>
          <w:w w:val="100"/>
          <w:spacing w:val="0"/>
          <w:color w:val="000000"/>
          <w:position w:val="0"/>
        </w:rPr>
        <w:t xml:space="preserve">é </w:t>
      </w:r>
      <w:r>
        <w:rPr>
          <w:lang w:val="pl-PL" w:eastAsia="pl-PL" w:bidi="pl-PL"/>
          <w:w w:val="100"/>
          <w:spacing w:val="0"/>
          <w:color w:val="000000"/>
          <w:position w:val="0"/>
        </w:rPr>
        <w:t xml:space="preserve">nie tylko w wyrazach </w:t>
      </w:r>
      <w:r>
        <w:rPr>
          <w:rStyle w:val="CharStyle42"/>
          <w:lang w:val="cs-CZ" w:eastAsia="cs-CZ" w:bidi="cs-CZ"/>
        </w:rPr>
        <w:t>tému starému</w:t>
      </w:r>
      <w:r>
        <w:rPr>
          <w:lang w:val="pl-PL" w:eastAsia="pl-PL" w:bidi="pl-PL"/>
          <w:w w:val="100"/>
          <w:spacing w:val="0"/>
          <w:color w:val="000000"/>
          <w:position w:val="0"/>
        </w:rPr>
        <w:t xml:space="preserve">, ale i takich jak bel, </w:t>
      </w:r>
      <w:r>
        <w:rPr>
          <w:rStyle w:val="CharStyle42"/>
        </w:rPr>
        <w:t>beli:</w:t>
      </w:r>
      <w:r>
        <w:rPr>
          <w:lang w:val="pl-PL" w:eastAsia="pl-PL" w:bidi="pl-PL"/>
          <w:w w:val="100"/>
          <w:spacing w:val="0"/>
          <w:color w:val="000000"/>
          <w:position w:val="0"/>
        </w:rPr>
        <w:t xml:space="preserve"> dr Sobierajski pro</w:t>
        <w:t xml:space="preserve">ponuje </w:t>
      </w:r>
      <w:r>
        <w:rPr>
          <w:rStyle w:val="CharStyle42"/>
        </w:rPr>
        <w:t>bel, beli,</w:t>
      </w:r>
      <w:r>
        <w:rPr>
          <w:lang w:val="pl-PL" w:eastAsia="pl-PL" w:bidi="pl-PL"/>
          <w:w w:val="100"/>
          <w:spacing w:val="0"/>
          <w:color w:val="000000"/>
          <w:position w:val="0"/>
        </w:rPr>
        <w:t xml:space="preserve"> ale rezygnować z nietrudno uchwytnej różnicy między </w:t>
      </w:r>
      <w:r>
        <w:rPr>
          <w:rStyle w:val="CharStyle42"/>
          <w:lang w:val="fr-FR" w:eastAsia="fr-FR" w:bidi="fr-FR"/>
        </w:rPr>
        <w:t>é</w:t>
      </w:r>
      <w:r>
        <w:rPr>
          <w:lang w:val="fr-FR" w:eastAsia="fr-FR" w:bidi="fr-FR"/>
          <w:w w:val="100"/>
          <w:spacing w:val="0"/>
          <w:color w:val="000000"/>
          <w:position w:val="0"/>
        </w:rPr>
        <w:t xml:space="preserve"> </w:t>
      </w:r>
      <w:r>
        <w:rPr>
          <w:lang w:val="pl-PL" w:eastAsia="pl-PL" w:bidi="pl-PL"/>
          <w:w w:val="100"/>
          <w:spacing w:val="0"/>
          <w:color w:val="000000"/>
          <w:position w:val="0"/>
        </w:rPr>
        <w:t xml:space="preserve">a e nie warto, tak samo jak poprzednio z różnicy między </w:t>
      </w:r>
      <w:r>
        <w:rPr>
          <w:lang w:val="fr-FR" w:eastAsia="fr-FR" w:bidi="fr-FR"/>
          <w:w w:val="100"/>
          <w:spacing w:val="0"/>
          <w:color w:val="000000"/>
          <w:position w:val="0"/>
        </w:rPr>
        <w:t xml:space="preserve">é </w:t>
      </w:r>
      <w:r>
        <w:rPr>
          <w:lang w:val="pl-PL" w:eastAsia="pl-PL" w:bidi="pl-PL"/>
          <w:w w:val="100"/>
          <w:spacing w:val="0"/>
          <w:color w:val="000000"/>
          <w:position w:val="0"/>
        </w:rPr>
        <w:t xml:space="preserve">a </w:t>
      </w:r>
      <w:r>
        <w:rPr>
          <w:rStyle w:val="CharStyle42"/>
        </w:rPr>
        <w:t>y.</w:t>
      </w:r>
    </w:p>
    <w:p>
      <w:pPr>
        <w:pStyle w:val="Style12"/>
        <w:framePr w:w="10134" w:h="11571" w:hRule="exact" w:wrap="none" w:vAnchor="page" w:hAnchor="page" w:x="478" w:y="1835"/>
        <w:widowControl w:val="0"/>
        <w:keepNext w:val="0"/>
        <w:keepLines w:val="0"/>
        <w:shd w:val="clear" w:color="auto" w:fill="auto"/>
        <w:bidi w:val="0"/>
        <w:jc w:val="both"/>
        <w:spacing w:before="0" w:after="0" w:line="282" w:lineRule="exact"/>
        <w:ind w:left="1380" w:right="1120" w:firstLine="560"/>
      </w:pPr>
      <w:r>
        <w:rPr>
          <w:lang w:val="pl-PL" w:eastAsia="pl-PL" w:bidi="pl-PL"/>
          <w:w w:val="100"/>
          <w:spacing w:val="0"/>
          <w:color w:val="000000"/>
          <w:position w:val="0"/>
        </w:rPr>
        <w:t xml:space="preserve">A zatem wahania w zakresie kontynuantów etymologicznych i oraz </w:t>
      </w:r>
      <w:r>
        <w:rPr>
          <w:rStyle w:val="CharStyle4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oznaczać będziemy w sposób następujący:</w:t>
      </w:r>
    </w:p>
    <w:p>
      <w:pPr>
        <w:pStyle w:val="Style12"/>
        <w:framePr w:w="10134" w:h="11571" w:hRule="exact" w:wrap="none" w:vAnchor="page" w:hAnchor="page" w:x="478" w:y="1835"/>
        <w:widowControl w:val="0"/>
        <w:keepNext w:val="0"/>
        <w:keepLines w:val="0"/>
        <w:shd w:val="clear" w:color="auto" w:fill="auto"/>
        <w:bidi w:val="0"/>
        <w:jc w:val="both"/>
        <w:spacing w:before="0" w:after="0" w:line="288" w:lineRule="exact"/>
        <w:ind w:left="1380" w:right="1120" w:firstLine="560"/>
      </w:pPr>
      <w:r>
        <w:rPr>
          <w:lang w:val="pl-PL" w:eastAsia="pl-PL" w:bidi="pl-PL"/>
          <w:w w:val="100"/>
          <w:spacing w:val="0"/>
          <w:color w:val="000000"/>
          <w:position w:val="0"/>
        </w:rPr>
        <w:t xml:space="preserve">Samogłoskę </w:t>
      </w:r>
      <w:r>
        <w:rPr>
          <w:rStyle w:val="CharStyle42"/>
        </w:rPr>
        <w:t>i</w:t>
      </w:r>
      <w:r>
        <w:rPr>
          <w:lang w:val="pl-PL" w:eastAsia="pl-PL" w:bidi="pl-PL"/>
          <w:w w:val="100"/>
          <w:spacing w:val="0"/>
          <w:color w:val="000000"/>
          <w:position w:val="0"/>
        </w:rPr>
        <w:t xml:space="preserve"> z poprzedzającą spółgłoską miękką przez i, jak w zwykłej pisowni.</w:t>
      </w:r>
    </w:p>
    <w:p>
      <w:pPr>
        <w:pStyle w:val="Style12"/>
        <w:framePr w:w="10134" w:h="11571" w:hRule="exact" w:wrap="none" w:vAnchor="page" w:hAnchor="page" w:x="478" w:y="1835"/>
        <w:widowControl w:val="0"/>
        <w:keepNext w:val="0"/>
        <w:keepLines w:val="0"/>
        <w:shd w:val="clear" w:color="auto" w:fill="auto"/>
        <w:bidi w:val="0"/>
        <w:jc w:val="both"/>
        <w:spacing w:before="0" w:after="0" w:line="288" w:lineRule="exact"/>
        <w:ind w:left="1380" w:right="1120" w:firstLine="560"/>
      </w:pPr>
      <w:r>
        <w:rPr>
          <w:lang w:val="pl-PL" w:eastAsia="pl-PL" w:bidi="pl-PL"/>
          <w:w w:val="100"/>
          <w:spacing w:val="0"/>
          <w:color w:val="000000"/>
          <w:position w:val="0"/>
        </w:rPr>
        <w:t>Samogłoskę i obniżone (które w pisowni fonetycznej oznaczamy li</w:t>
        <w:t xml:space="preserve">terą i bez kropki: </w:t>
      </w:r>
      <w:r>
        <w:rPr>
          <w:lang w:val="ru-RU" w:eastAsia="ru-RU" w:bidi="ru-RU"/>
          <w:w w:val="100"/>
          <w:spacing w:val="0"/>
          <w:color w:val="000000"/>
          <w:position w:val="0"/>
        </w:rPr>
        <w:t xml:space="preserve">г) </w:t>
      </w:r>
      <w:r>
        <w:rPr>
          <w:lang w:val="pl-PL" w:eastAsia="pl-PL" w:bidi="pl-PL"/>
          <w:w w:val="100"/>
          <w:spacing w:val="0"/>
          <w:color w:val="000000"/>
          <w:position w:val="0"/>
        </w:rPr>
        <w:t>— przez i poprzedzone kropką oznaczającą, że po</w:t>
        <w:t>przedzająca spółgłoska nie ulega zmiękczeniu. Ten sposób pisania stosu</w:t>
        <w:t xml:space="preserve">jemy niezależnie od tego, czy samogłoska brzmiąca jak obniżone i jest genetycznie obniżonym i czy podwyższonym </w:t>
      </w:r>
      <w:r>
        <w:rPr>
          <w:rStyle w:val="CharStyle42"/>
        </w:rPr>
        <w:t>y.</w:t>
      </w:r>
      <w:r>
        <w:rPr>
          <w:lang w:val="pl-PL" w:eastAsia="pl-PL" w:bidi="pl-PL"/>
          <w:w w:val="100"/>
          <w:spacing w:val="0"/>
          <w:color w:val="000000"/>
          <w:position w:val="0"/>
        </w:rPr>
        <w:t xml:space="preserve"> Piszemy więc zarówno </w:t>
      </w:r>
      <w:r>
        <w:rPr>
          <w:rStyle w:val="CharStyle42"/>
          <w:lang w:val="fr-FR" w:eastAsia="fr-FR" w:bidi="fr-FR"/>
        </w:rPr>
        <w:t>s'iua</w:t>
      </w:r>
      <w:r>
        <w:rPr>
          <w:lang w:val="fr-FR" w:eastAsia="fr-FR" w:bidi="fr-FR"/>
          <w:w w:val="100"/>
          <w:spacing w:val="0"/>
          <w:color w:val="000000"/>
          <w:position w:val="0"/>
        </w:rPr>
        <w:t xml:space="preserve"> </w:t>
      </w:r>
      <w:r>
        <w:rPr>
          <w:lang w:val="pl-PL" w:eastAsia="pl-PL" w:bidi="pl-PL"/>
          <w:w w:val="100"/>
          <w:spacing w:val="0"/>
          <w:color w:val="000000"/>
          <w:position w:val="0"/>
        </w:rPr>
        <w:t xml:space="preserve">»siła« jak </w:t>
      </w:r>
      <w:r>
        <w:rPr>
          <w:rStyle w:val="CharStyle42"/>
        </w:rPr>
        <w:t>s'in »syn«.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76" w:y="146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30</w:t>
      </w:r>
    </w:p>
    <w:p>
      <w:pPr>
        <w:pStyle w:val="Style24"/>
        <w:framePr w:wrap="none" w:vAnchor="page" w:hAnchor="page" w:x="4444" w:y="148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112" w:y="150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10134" w:h="12711" w:hRule="exact" w:wrap="none" w:vAnchor="page" w:hAnchor="page" w:x="466" w:y="2087"/>
        <w:widowControl w:val="0"/>
        <w:keepNext w:val="0"/>
        <w:keepLines w:val="0"/>
        <w:shd w:val="clear" w:color="auto" w:fill="auto"/>
        <w:bidi w:val="0"/>
        <w:jc w:val="both"/>
        <w:spacing w:before="0" w:after="0" w:line="280" w:lineRule="exact"/>
        <w:ind w:left="1100" w:right="0" w:firstLine="640"/>
      </w:pPr>
      <w:r>
        <w:rPr>
          <w:lang w:val="pl-PL" w:eastAsia="pl-PL" w:bidi="pl-PL"/>
          <w:w w:val="100"/>
          <w:spacing w:val="0"/>
          <w:color w:val="000000"/>
          <w:position w:val="0"/>
        </w:rPr>
        <w:t xml:space="preserve">Brzmienie </w:t>
      </w:r>
      <w:r>
        <w:rPr>
          <w:rStyle w:val="CharStyle41"/>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oznaczamy przez </w:t>
      </w:r>
      <w:r>
        <w:rPr>
          <w:rStyle w:val="CharStyle41"/>
        </w:rPr>
        <w:t>y,</w:t>
      </w:r>
      <w:r>
        <w:rPr>
          <w:lang w:val="pl-PL" w:eastAsia="pl-PL" w:bidi="pl-PL"/>
          <w:w w:val="100"/>
          <w:spacing w:val="0"/>
          <w:color w:val="000000"/>
          <w:position w:val="0"/>
        </w:rPr>
        <w:t xml:space="preserve"> piszemy </w:t>
      </w:r>
      <w:r>
        <w:rPr>
          <w:rStyle w:val="CharStyle41"/>
        </w:rPr>
        <w:t>dym, syn.</w:t>
      </w:r>
    </w:p>
    <w:p>
      <w:pPr>
        <w:pStyle w:val="Style10"/>
        <w:framePr w:w="10134" w:h="12711" w:hRule="exact" w:wrap="none" w:vAnchor="page" w:hAnchor="page" w:x="466" w:y="2087"/>
        <w:widowControl w:val="0"/>
        <w:keepNext w:val="0"/>
        <w:keepLines w:val="0"/>
        <w:shd w:val="clear" w:color="auto" w:fill="auto"/>
        <w:bidi w:val="0"/>
        <w:jc w:val="both"/>
        <w:spacing w:before="0" w:after="0" w:line="280" w:lineRule="exact"/>
        <w:ind w:left="1100" w:right="0" w:firstLine="640"/>
      </w:pPr>
      <w:r>
        <w:rPr>
          <w:lang w:val="pl-PL" w:eastAsia="pl-PL" w:bidi="pl-PL"/>
          <w:w w:val="100"/>
          <w:spacing w:val="0"/>
          <w:color w:val="000000"/>
          <w:position w:val="0"/>
        </w:rPr>
        <w:t xml:space="preserve">Brzmienie </w:t>
      </w:r>
      <w:r>
        <w:rPr>
          <w:lang w:val="fr-FR" w:eastAsia="fr-FR" w:bidi="fr-FR"/>
          <w:w w:val="100"/>
          <w:spacing w:val="0"/>
          <w:color w:val="000000"/>
          <w:position w:val="0"/>
        </w:rPr>
        <w:t xml:space="preserve">é </w:t>
      </w:r>
      <w:r>
        <w:rPr>
          <w:lang w:val="pl-PL" w:eastAsia="pl-PL" w:bidi="pl-PL"/>
          <w:w w:val="100"/>
          <w:spacing w:val="0"/>
          <w:color w:val="000000"/>
          <w:position w:val="0"/>
        </w:rPr>
        <w:t xml:space="preserve">oznaczamy przez </w:t>
      </w:r>
      <w:r>
        <w:rPr>
          <w:rStyle w:val="CharStyle41"/>
          <w:lang w:val="fr-FR" w:eastAsia="fr-FR" w:bidi="fr-FR"/>
        </w:rPr>
        <w:t>é,</w:t>
      </w:r>
      <w:r>
        <w:rPr>
          <w:lang w:val="fr-FR" w:eastAsia="fr-FR" w:bidi="fr-FR"/>
          <w:w w:val="100"/>
          <w:spacing w:val="0"/>
          <w:color w:val="000000"/>
          <w:position w:val="0"/>
        </w:rPr>
        <w:t xml:space="preserve"> </w:t>
      </w:r>
      <w:r>
        <w:rPr>
          <w:lang w:val="pl-PL" w:eastAsia="pl-PL" w:bidi="pl-PL"/>
          <w:w w:val="100"/>
          <w:spacing w:val="0"/>
          <w:color w:val="000000"/>
          <w:position w:val="0"/>
        </w:rPr>
        <w:t xml:space="preserve">piszemy więc </w:t>
      </w:r>
      <w:r>
        <w:rPr>
          <w:rStyle w:val="CharStyle41"/>
          <w:lang w:val="fr-FR" w:eastAsia="fr-FR" w:bidi="fr-FR"/>
        </w:rPr>
        <w:t>[bèl’i, be</w:t>
      </w:r>
      <w:r>
        <w:rPr>
          <w:rStyle w:val="CharStyle41"/>
        </w:rPr>
        <w:t>ł</w:t>
      </w:r>
      <w:r>
        <w:rPr>
          <w:rStyle w:val="CharStyle41"/>
          <w:lang w:val="fr-FR" w:eastAsia="fr-FR" w:bidi="fr-FR"/>
        </w:rPr>
        <w:t>]: béli, be</w:t>
      </w:r>
      <w:r>
        <w:rPr>
          <w:rStyle w:val="CharStyle41"/>
        </w:rPr>
        <w:t>ł</w:t>
      </w:r>
      <w:r>
        <w:rPr>
          <w:rStyle w:val="CharStyle41"/>
          <w:lang w:val="fr-FR" w:eastAsia="fr-FR" w:bidi="fr-FR"/>
        </w:rPr>
        <w:t>.</w:t>
      </w:r>
    </w:p>
    <w:p>
      <w:pPr>
        <w:pStyle w:val="Style10"/>
        <w:framePr w:w="10134" w:h="12711" w:hRule="exact" w:wrap="none" w:vAnchor="page" w:hAnchor="page" w:x="466" w:y="2087"/>
        <w:widowControl w:val="0"/>
        <w:keepNext w:val="0"/>
        <w:keepLines w:val="0"/>
        <w:shd w:val="clear" w:color="auto" w:fill="auto"/>
        <w:bidi w:val="0"/>
        <w:jc w:val="both"/>
        <w:spacing w:before="0" w:after="0" w:line="280" w:lineRule="exact"/>
        <w:ind w:left="1100" w:right="0" w:firstLine="640"/>
      </w:pPr>
      <w:r>
        <w:rPr>
          <w:lang w:val="pl-PL" w:eastAsia="pl-PL" w:bidi="pl-PL"/>
          <w:w w:val="100"/>
          <w:spacing w:val="0"/>
          <w:color w:val="000000"/>
          <w:position w:val="0"/>
        </w:rPr>
        <w:t xml:space="preserve">Brzmienie </w:t>
      </w:r>
      <w:r>
        <w:rPr>
          <w:rStyle w:val="CharStyle41"/>
          <w:lang w:val="fr-FR" w:eastAsia="fr-FR" w:bidi="fr-FR"/>
        </w:rPr>
        <w:t>e</w:t>
      </w:r>
      <w:r>
        <w:rPr>
          <w:lang w:val="fr-FR" w:eastAsia="fr-FR" w:bidi="fr-FR"/>
          <w:w w:val="100"/>
          <w:spacing w:val="0"/>
          <w:color w:val="000000"/>
          <w:position w:val="0"/>
        </w:rPr>
        <w:t xml:space="preserve"> </w:t>
      </w:r>
      <w:r>
        <w:rPr>
          <w:lang w:val="pl-PL" w:eastAsia="pl-PL" w:bidi="pl-PL"/>
          <w:w w:val="100"/>
          <w:spacing w:val="0"/>
          <w:color w:val="000000"/>
          <w:position w:val="0"/>
        </w:rPr>
        <w:t xml:space="preserve">oczywiście-e </w:t>
      </w:r>
      <w:r>
        <w:rPr>
          <w:lang w:val="fr-FR" w:eastAsia="fr-FR" w:bidi="fr-FR"/>
          <w:w w:val="100"/>
          <w:spacing w:val="0"/>
          <w:color w:val="000000"/>
          <w:position w:val="0"/>
        </w:rPr>
        <w:t xml:space="preserve">[beu] </w:t>
      </w:r>
      <w:r>
        <w:rPr>
          <w:rStyle w:val="CharStyle41"/>
          <w:lang w:val="fr-FR" w:eastAsia="fr-FR" w:bidi="fr-FR"/>
        </w:rPr>
        <w:t>-be</w:t>
      </w:r>
      <w:r>
        <w:rPr>
          <w:rStyle w:val="CharStyle41"/>
        </w:rPr>
        <w:t>ł</w:t>
      </w:r>
      <w:r>
        <w:rPr>
          <w:rStyle w:val="CharStyle41"/>
          <w:lang w:val="fr-FR" w:eastAsia="fr-FR" w:bidi="fr-FR"/>
        </w:rPr>
        <w:t>.</w:t>
      </w:r>
    </w:p>
    <w:p>
      <w:pPr>
        <w:pStyle w:val="Style10"/>
        <w:framePr w:w="10134" w:h="12711" w:hRule="exact" w:wrap="none" w:vAnchor="page" w:hAnchor="page" w:x="466" w:y="2087"/>
        <w:widowControl w:val="0"/>
        <w:keepNext w:val="0"/>
        <w:keepLines w:val="0"/>
        <w:shd w:val="clear" w:color="auto" w:fill="auto"/>
        <w:bidi w:val="0"/>
        <w:jc w:val="both"/>
        <w:spacing w:before="0" w:after="46" w:line="300" w:lineRule="exact"/>
        <w:ind w:left="1100" w:right="620" w:firstLine="640"/>
      </w:pPr>
      <w:r>
        <w:rPr>
          <w:lang w:val="pl-PL" w:eastAsia="pl-PL" w:bidi="pl-PL"/>
          <w:w w:val="100"/>
          <w:spacing w:val="0"/>
          <w:color w:val="000000"/>
          <w:position w:val="0"/>
        </w:rPr>
        <w:t>Odmiany ścieśnień samogłoski e oznaczamy za pomocą takich liter, które możliwie dokładnie oddają dany stopień ścieśnienia, a więc:</w:t>
      </w:r>
    </w:p>
    <w:p>
      <w:pPr>
        <w:pStyle w:val="Style35"/>
        <w:framePr w:w="10134" w:h="12711" w:hRule="exact" w:wrap="none" w:vAnchor="page" w:hAnchor="page" w:x="466" w:y="2087"/>
        <w:widowControl w:val="0"/>
        <w:keepNext w:val="0"/>
        <w:keepLines w:val="0"/>
        <w:shd w:val="clear" w:color="auto" w:fill="auto"/>
        <w:bidi w:val="0"/>
        <w:spacing w:before="0" w:after="0" w:line="318" w:lineRule="exact"/>
        <w:ind w:left="1100" w:right="0" w:firstLine="640"/>
      </w:pPr>
      <w:r>
        <w:rPr>
          <w:lang w:val="pl-PL" w:eastAsia="pl-PL" w:bidi="pl-PL"/>
          <w:w w:val="100"/>
          <w:spacing w:val="0"/>
          <w:color w:val="000000"/>
          <w:position w:val="0"/>
        </w:rPr>
        <w:t xml:space="preserve">[śnik, </w:t>
      </w:r>
      <w:r>
        <w:rPr>
          <w:lang w:val="en-US" w:eastAsia="en-US" w:bidi="en-US"/>
          <w:w w:val="100"/>
          <w:spacing w:val="0"/>
          <w:color w:val="000000"/>
          <w:position w:val="0"/>
        </w:rPr>
        <w:t>di</w:t>
      </w:r>
      <w:r>
        <w:rPr>
          <w:lang w:val="cs-CZ" w:eastAsia="cs-CZ" w:bidi="cs-CZ"/>
          <w:w w:val="100"/>
          <w:spacing w:val="0"/>
          <w:color w:val="000000"/>
          <w:position w:val="0"/>
        </w:rPr>
        <w:t>šč</w:t>
      </w:r>
      <w:r>
        <w:rPr>
          <w:lang w:val="en-US" w:eastAsia="en-US" w:bidi="en-US"/>
          <w:w w:val="100"/>
          <w:spacing w:val="0"/>
          <w:color w:val="000000"/>
          <w:position w:val="0"/>
        </w:rPr>
        <w:t>]</w:t>
      </w:r>
      <w:r>
        <w:rPr>
          <w:rStyle w:val="CharStyle37"/>
          <w:lang w:val="en-US" w:eastAsia="en-US" w:bidi="en-US"/>
          <w:i w:val="0"/>
          <w:iCs w:val="0"/>
        </w:rPr>
        <w:t xml:space="preserve"> </w:t>
      </w:r>
      <w:r>
        <w:rPr>
          <w:rStyle w:val="CharStyle37"/>
          <w:i w:val="0"/>
          <w:iCs w:val="0"/>
        </w:rPr>
        <w:t xml:space="preserve">— </w:t>
      </w:r>
      <w:r>
        <w:rPr>
          <w:lang w:val="pl-PL" w:eastAsia="pl-PL" w:bidi="pl-PL"/>
          <w:w w:val="100"/>
          <w:spacing w:val="0"/>
          <w:color w:val="000000"/>
          <w:position w:val="0"/>
        </w:rPr>
        <w:t xml:space="preserve">śn‘ig, </w:t>
      </w:r>
      <w:r>
        <w:rPr>
          <w:lang w:val="en-US" w:eastAsia="en-US" w:bidi="en-US"/>
          <w:w w:val="100"/>
          <w:spacing w:val="0"/>
          <w:color w:val="000000"/>
          <w:position w:val="0"/>
        </w:rPr>
        <w:t>d'iszcz</w:t>
      </w:r>
    </w:p>
    <w:p>
      <w:pPr>
        <w:pStyle w:val="Style35"/>
        <w:framePr w:w="10134" w:h="12711" w:hRule="exact" w:wrap="none" w:vAnchor="page" w:hAnchor="page" w:x="466" w:y="2087"/>
        <w:widowControl w:val="0"/>
        <w:keepNext w:val="0"/>
        <w:keepLines w:val="0"/>
        <w:shd w:val="clear" w:color="auto" w:fill="auto"/>
        <w:bidi w:val="0"/>
        <w:spacing w:before="0" w:after="0" w:line="318" w:lineRule="exact"/>
        <w:ind w:left="1100" w:right="0" w:firstLine="640"/>
      </w:pPr>
      <w:r>
        <w:rPr>
          <w:lang w:val="pl-PL" w:eastAsia="pl-PL" w:bidi="pl-PL"/>
          <w:w w:val="100"/>
          <w:spacing w:val="0"/>
          <w:color w:val="000000"/>
          <w:position w:val="0"/>
        </w:rPr>
        <w:t xml:space="preserve">[śnyk, </w:t>
      </w:r>
      <w:r>
        <w:rPr>
          <w:lang w:val="cs-CZ" w:eastAsia="cs-CZ" w:bidi="cs-CZ"/>
          <w:w w:val="100"/>
          <w:spacing w:val="0"/>
          <w:color w:val="000000"/>
          <w:position w:val="0"/>
        </w:rPr>
        <w:t>dyšč]</w:t>
      </w:r>
      <w:r>
        <w:rPr>
          <w:rStyle w:val="CharStyle37"/>
          <w:lang w:val="cs-CZ" w:eastAsia="cs-CZ" w:bidi="cs-CZ"/>
          <w:i w:val="0"/>
          <w:iCs w:val="0"/>
        </w:rPr>
        <w:t xml:space="preserve"> </w:t>
      </w:r>
      <w:r>
        <w:rPr>
          <w:rStyle w:val="CharStyle37"/>
          <w:i w:val="0"/>
          <w:iCs w:val="0"/>
        </w:rPr>
        <w:t xml:space="preserve">— </w:t>
      </w:r>
      <w:r>
        <w:rPr>
          <w:lang w:val="pl-PL" w:eastAsia="pl-PL" w:bidi="pl-PL"/>
          <w:w w:val="100"/>
          <w:spacing w:val="0"/>
          <w:color w:val="000000"/>
          <w:position w:val="0"/>
        </w:rPr>
        <w:t>śnyg, dyszcz</w:t>
      </w:r>
    </w:p>
    <w:p>
      <w:pPr>
        <w:pStyle w:val="Style35"/>
        <w:framePr w:w="10134" w:h="12711" w:hRule="exact" w:wrap="none" w:vAnchor="page" w:hAnchor="page" w:x="466" w:y="2087"/>
        <w:widowControl w:val="0"/>
        <w:keepNext w:val="0"/>
        <w:keepLines w:val="0"/>
        <w:shd w:val="clear" w:color="auto" w:fill="auto"/>
        <w:bidi w:val="0"/>
        <w:spacing w:before="0" w:after="0" w:line="318" w:lineRule="exact"/>
        <w:ind w:left="1100" w:right="0" w:firstLine="640"/>
      </w:pPr>
      <w:r>
        <w:rPr>
          <w:lang w:val="pl-PL" w:eastAsia="pl-PL" w:bidi="pl-PL"/>
          <w:w w:val="100"/>
          <w:spacing w:val="0"/>
          <w:color w:val="000000"/>
          <w:position w:val="0"/>
        </w:rPr>
        <w:t>[śń</w:t>
      </w:r>
      <w:r>
        <w:rPr>
          <w:lang w:val="cs-CZ" w:eastAsia="cs-CZ" w:bidi="cs-CZ"/>
          <w:w w:val="100"/>
          <w:spacing w:val="0"/>
          <w:color w:val="000000"/>
          <w:position w:val="0"/>
        </w:rPr>
        <w:t>é</w:t>
      </w:r>
      <w:r>
        <w:rPr>
          <w:lang w:val="pl-PL" w:eastAsia="pl-PL" w:bidi="pl-PL"/>
          <w:w w:val="100"/>
          <w:spacing w:val="0"/>
          <w:color w:val="000000"/>
          <w:position w:val="0"/>
        </w:rPr>
        <w:t xml:space="preserve">k, </w:t>
      </w:r>
      <w:r>
        <w:rPr>
          <w:lang w:val="cs-CZ" w:eastAsia="cs-CZ" w:bidi="cs-CZ"/>
          <w:w w:val="100"/>
          <w:spacing w:val="0"/>
          <w:color w:val="000000"/>
          <w:position w:val="0"/>
        </w:rPr>
        <w:t>déšč]</w:t>
      </w:r>
      <w:r>
        <w:rPr>
          <w:rStyle w:val="CharStyle37"/>
          <w:lang w:val="cs-CZ" w:eastAsia="cs-CZ" w:bidi="cs-CZ"/>
          <w:i w:val="0"/>
          <w:iCs w:val="0"/>
        </w:rPr>
        <w:t xml:space="preserve"> </w:t>
      </w:r>
      <w:r>
        <w:rPr>
          <w:rStyle w:val="CharStyle37"/>
          <w:i w:val="0"/>
          <w:iCs w:val="0"/>
        </w:rPr>
        <w:t xml:space="preserve">— </w:t>
      </w:r>
      <w:r>
        <w:rPr>
          <w:lang w:val="pl-PL" w:eastAsia="pl-PL" w:bidi="pl-PL"/>
          <w:w w:val="100"/>
          <w:spacing w:val="0"/>
          <w:color w:val="000000"/>
          <w:position w:val="0"/>
        </w:rPr>
        <w:t>śni</w:t>
      </w:r>
      <w:r>
        <w:rPr>
          <w:lang w:val="cs-CZ" w:eastAsia="cs-CZ" w:bidi="cs-CZ"/>
          <w:w w:val="100"/>
          <w:spacing w:val="0"/>
          <w:color w:val="000000"/>
          <w:position w:val="0"/>
        </w:rPr>
        <w:t>é</w:t>
      </w:r>
      <w:r>
        <w:rPr>
          <w:lang w:val="pl-PL" w:eastAsia="pl-PL" w:bidi="pl-PL"/>
          <w:w w:val="100"/>
          <w:spacing w:val="0"/>
          <w:color w:val="000000"/>
          <w:position w:val="0"/>
        </w:rPr>
        <w:t>g, deszcz</w:t>
      </w:r>
    </w:p>
    <w:p>
      <w:pPr>
        <w:pStyle w:val="Style35"/>
        <w:framePr w:w="10134" w:h="12711" w:hRule="exact" w:wrap="none" w:vAnchor="page" w:hAnchor="page" w:x="466" w:y="2087"/>
        <w:widowControl w:val="0"/>
        <w:keepNext w:val="0"/>
        <w:keepLines w:val="0"/>
        <w:shd w:val="clear" w:color="auto" w:fill="auto"/>
        <w:bidi w:val="0"/>
        <w:spacing w:before="0" w:after="74" w:line="318" w:lineRule="exact"/>
        <w:ind w:left="1100" w:right="0" w:firstLine="640"/>
      </w:pPr>
      <w:r>
        <w:rPr>
          <w:lang w:val="cs-CZ" w:eastAsia="cs-CZ" w:bidi="cs-CZ"/>
          <w:w w:val="100"/>
          <w:spacing w:val="0"/>
          <w:color w:val="000000"/>
          <w:position w:val="0"/>
        </w:rPr>
        <w:t xml:space="preserve">[šnek, </w:t>
      </w:r>
      <w:r>
        <w:rPr>
          <w:lang w:val="pl-PL" w:eastAsia="pl-PL" w:bidi="pl-PL"/>
          <w:w w:val="100"/>
          <w:spacing w:val="0"/>
          <w:color w:val="000000"/>
          <w:position w:val="0"/>
        </w:rPr>
        <w:t>de</w:t>
      </w:r>
      <w:r>
        <w:rPr>
          <w:lang w:val="cs-CZ" w:eastAsia="cs-CZ" w:bidi="cs-CZ"/>
          <w:w w:val="100"/>
          <w:spacing w:val="0"/>
          <w:color w:val="000000"/>
          <w:position w:val="0"/>
        </w:rPr>
        <w:t>šč</w:t>
      </w:r>
      <w:r>
        <w:rPr>
          <w:lang w:val="pl-PL" w:eastAsia="pl-PL" w:bidi="pl-PL"/>
          <w:w w:val="100"/>
          <w:spacing w:val="0"/>
          <w:color w:val="000000"/>
          <w:position w:val="0"/>
        </w:rPr>
        <w:t>]</w:t>
      </w:r>
      <w:r>
        <w:rPr>
          <w:rStyle w:val="CharStyle37"/>
          <w:i w:val="0"/>
          <w:iCs w:val="0"/>
        </w:rPr>
        <w:t xml:space="preserve"> — </w:t>
      </w:r>
      <w:r>
        <w:rPr>
          <w:lang w:val="pl-PL" w:eastAsia="pl-PL" w:bidi="pl-PL"/>
          <w:w w:val="100"/>
          <w:spacing w:val="0"/>
          <w:color w:val="000000"/>
          <w:position w:val="0"/>
        </w:rPr>
        <w:t>śnieg, deszcz</w:t>
      </w:r>
    </w:p>
    <w:p>
      <w:pPr>
        <w:pStyle w:val="Style10"/>
        <w:framePr w:w="10134" w:h="12711" w:hRule="exact" w:wrap="none" w:vAnchor="page" w:hAnchor="page" w:x="466" w:y="2087"/>
        <w:widowControl w:val="0"/>
        <w:keepNext w:val="0"/>
        <w:keepLines w:val="0"/>
        <w:shd w:val="clear" w:color="auto" w:fill="auto"/>
        <w:bidi w:val="0"/>
        <w:jc w:val="both"/>
        <w:spacing w:before="0" w:after="60" w:line="300" w:lineRule="exact"/>
        <w:ind w:left="1100" w:right="620" w:firstLine="640"/>
      </w:pPr>
      <w:r>
        <w:rPr>
          <w:lang w:val="pl-PL" w:eastAsia="pl-PL" w:bidi="pl-PL"/>
          <w:w w:val="100"/>
          <w:spacing w:val="0"/>
          <w:color w:val="000000"/>
          <w:position w:val="0"/>
        </w:rPr>
        <w:t xml:space="preserve">Samogłoskę obniżoną w stosunku do e oznaczamy albo za pomocą a, albo jeżeli samogłoska utożsamia się fonetycznie </w:t>
      </w:r>
      <w:r>
        <w:rPr>
          <w:rStyle w:val="CharStyle41"/>
        </w:rPr>
        <w:t>za</w:t>
      </w:r>
      <w:r>
        <w:rPr>
          <w:lang w:val="pl-PL" w:eastAsia="pl-PL" w:bidi="pl-PL"/>
          <w:w w:val="100"/>
          <w:spacing w:val="0"/>
          <w:color w:val="000000"/>
          <w:position w:val="0"/>
        </w:rPr>
        <w:t xml:space="preserve"> — literą </w:t>
      </w:r>
      <w:r>
        <w:rPr>
          <w:rStyle w:val="CharStyle41"/>
        </w:rPr>
        <w:t>a.</w:t>
      </w:r>
    </w:p>
    <w:p>
      <w:pPr>
        <w:pStyle w:val="Style10"/>
        <w:framePr w:w="10134" w:h="12711" w:hRule="exact" w:wrap="none" w:vAnchor="page" w:hAnchor="page" w:x="466" w:y="2087"/>
        <w:widowControl w:val="0"/>
        <w:keepNext w:val="0"/>
        <w:keepLines w:val="0"/>
        <w:shd w:val="clear" w:color="auto" w:fill="auto"/>
        <w:bidi w:val="0"/>
        <w:jc w:val="both"/>
        <w:spacing w:before="0" w:after="60" w:line="300" w:lineRule="exact"/>
        <w:ind w:left="1100" w:right="620" w:firstLine="640"/>
      </w:pPr>
      <w:r>
        <w:rPr>
          <w:lang w:val="pl-PL" w:eastAsia="pl-PL" w:bidi="pl-PL"/>
          <w:w w:val="100"/>
          <w:spacing w:val="0"/>
          <w:color w:val="000000"/>
          <w:position w:val="0"/>
        </w:rPr>
        <w:t xml:space="preserve">Jeżeli więc w wyrazach </w:t>
      </w:r>
      <w:r>
        <w:rPr>
          <w:rStyle w:val="CharStyle41"/>
        </w:rPr>
        <w:t>dęby, tędy</w:t>
      </w:r>
      <w:r>
        <w:rPr>
          <w:lang w:val="pl-PL" w:eastAsia="pl-PL" w:bidi="pl-PL"/>
          <w:w w:val="100"/>
          <w:spacing w:val="0"/>
          <w:color w:val="000000"/>
          <w:position w:val="0"/>
        </w:rPr>
        <w:t xml:space="preserve"> zostaje wymówiona samogłoska pośrednia między </w:t>
      </w:r>
      <w:r>
        <w:rPr>
          <w:rStyle w:val="CharStyle41"/>
        </w:rPr>
        <w:t>e</w:t>
      </w:r>
      <w:r>
        <w:rPr>
          <w:lang w:val="pl-PL" w:eastAsia="pl-PL" w:bidi="pl-PL"/>
          <w:w w:val="100"/>
          <w:spacing w:val="0"/>
          <w:color w:val="000000"/>
          <w:position w:val="0"/>
        </w:rPr>
        <w:t xml:space="preserve"> a </w:t>
      </w:r>
      <w:r>
        <w:rPr>
          <w:rStyle w:val="CharStyle41"/>
        </w:rPr>
        <w:t>a,</w:t>
      </w:r>
      <w:r>
        <w:rPr>
          <w:lang w:val="pl-PL" w:eastAsia="pl-PL" w:bidi="pl-PL"/>
          <w:w w:val="100"/>
          <w:spacing w:val="0"/>
          <w:color w:val="000000"/>
          <w:position w:val="0"/>
        </w:rPr>
        <w:t xml:space="preserve"> piszemy </w:t>
      </w:r>
      <w:r>
        <w:rPr>
          <w:rStyle w:val="CharStyle41"/>
        </w:rPr>
        <w:t>dämby, tändy.</w:t>
      </w:r>
      <w:r>
        <w:rPr>
          <w:lang w:val="pl-PL" w:eastAsia="pl-PL" w:bidi="pl-PL"/>
          <w:w w:val="100"/>
          <w:spacing w:val="0"/>
          <w:color w:val="000000"/>
          <w:position w:val="0"/>
        </w:rPr>
        <w:t xml:space="preserve"> W tym wypadku nosowość oznaczamy za pomocą liter </w:t>
      </w:r>
      <w:r>
        <w:rPr>
          <w:rStyle w:val="CharStyle41"/>
        </w:rPr>
        <w:t>m, n.</w:t>
      </w:r>
      <w:r>
        <w:rPr>
          <w:lang w:val="pl-PL" w:eastAsia="pl-PL" w:bidi="pl-PL"/>
          <w:w w:val="100"/>
          <w:spacing w:val="0"/>
          <w:color w:val="000000"/>
          <w:position w:val="0"/>
        </w:rPr>
        <w:t xml:space="preserve"> Jeżeli w wymienionych wyrazach było wymówione </w:t>
      </w:r>
      <w:r>
        <w:rPr>
          <w:rStyle w:val="CharStyle41"/>
        </w:rPr>
        <w:t>a,</w:t>
      </w:r>
      <w:r>
        <w:rPr>
          <w:lang w:val="pl-PL" w:eastAsia="pl-PL" w:bidi="pl-PL"/>
          <w:w w:val="100"/>
          <w:spacing w:val="0"/>
          <w:color w:val="000000"/>
          <w:position w:val="0"/>
        </w:rPr>
        <w:t xml:space="preserve"> piszemy </w:t>
      </w:r>
      <w:r>
        <w:rPr>
          <w:rStyle w:val="CharStyle41"/>
        </w:rPr>
        <w:t>damby, tandy.</w:t>
      </w:r>
    </w:p>
    <w:p>
      <w:pPr>
        <w:pStyle w:val="Style10"/>
        <w:framePr w:w="10134" w:h="12711" w:hRule="exact" w:wrap="none" w:vAnchor="page" w:hAnchor="page" w:x="466" w:y="2087"/>
        <w:widowControl w:val="0"/>
        <w:keepNext w:val="0"/>
        <w:keepLines w:val="0"/>
        <w:shd w:val="clear" w:color="auto" w:fill="auto"/>
        <w:bidi w:val="0"/>
        <w:jc w:val="both"/>
        <w:spacing w:before="0" w:after="60" w:line="300" w:lineRule="exact"/>
        <w:ind w:left="1100" w:right="620" w:firstLine="640"/>
      </w:pPr>
      <w:r>
        <w:rPr>
          <w:lang w:val="pl-PL" w:eastAsia="pl-PL" w:bidi="pl-PL"/>
          <w:w w:val="100"/>
          <w:spacing w:val="0"/>
          <w:color w:val="000000"/>
          <w:position w:val="0"/>
        </w:rPr>
        <w:t xml:space="preserve">Brzmienie </w:t>
      </w:r>
      <w:r>
        <w:rPr>
          <w:rStyle w:val="CharStyle41"/>
          <w:lang w:val="fr-FR" w:eastAsia="fr-FR" w:bidi="fr-FR"/>
        </w:rPr>
        <w:t>è</w:t>
      </w:r>
      <w:r>
        <w:rPr>
          <w:lang w:val="fr-FR" w:eastAsia="fr-FR" w:bidi="fr-FR"/>
          <w:w w:val="100"/>
          <w:spacing w:val="0"/>
          <w:color w:val="000000"/>
          <w:position w:val="0"/>
        </w:rPr>
        <w:t xml:space="preserve"> </w:t>
      </w:r>
      <w:r>
        <w:rPr>
          <w:lang w:val="pl-PL" w:eastAsia="pl-PL" w:bidi="pl-PL"/>
          <w:w w:val="100"/>
          <w:spacing w:val="0"/>
          <w:color w:val="000000"/>
          <w:position w:val="0"/>
        </w:rPr>
        <w:t xml:space="preserve">lub </w:t>
      </w:r>
      <w:r>
        <w:rPr>
          <w:rStyle w:val="CharStyle41"/>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po spółgłoskach miękkich oznaczamy przez </w:t>
      </w:r>
      <w:r>
        <w:rPr>
          <w:rStyle w:val="CharStyle41"/>
          <w:lang w:val="fr-FR" w:eastAsia="fr-FR" w:bidi="fr-FR"/>
        </w:rPr>
        <w:t xml:space="preserve">ié </w:t>
      </w:r>
      <w:r>
        <w:rPr>
          <w:lang w:val="pl-PL" w:eastAsia="pl-PL" w:bidi="pl-PL"/>
          <w:w w:val="100"/>
          <w:spacing w:val="0"/>
          <w:color w:val="000000"/>
          <w:position w:val="0"/>
        </w:rPr>
        <w:t xml:space="preserve">lub </w:t>
      </w:r>
      <w:r>
        <w:rPr>
          <w:rStyle w:val="CharStyle41"/>
        </w:rPr>
        <w:t xml:space="preserve">iy: </w:t>
      </w:r>
      <w:r>
        <w:rPr>
          <w:rStyle w:val="CharStyle41"/>
          <w:lang w:val="fr-FR" w:eastAsia="fr-FR" w:bidi="fr-FR"/>
        </w:rPr>
        <w:t>[b'èda, b'yda]</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41"/>
        </w:rPr>
        <w:t>bieda, biyda.</w:t>
      </w:r>
    </w:p>
    <w:p>
      <w:pPr>
        <w:pStyle w:val="Style10"/>
        <w:framePr w:w="10134" w:h="12711" w:hRule="exact" w:wrap="none" w:vAnchor="page" w:hAnchor="page" w:x="466" w:y="2087"/>
        <w:widowControl w:val="0"/>
        <w:keepNext w:val="0"/>
        <w:keepLines w:val="0"/>
        <w:shd w:val="clear" w:color="auto" w:fill="auto"/>
        <w:bidi w:val="0"/>
        <w:jc w:val="both"/>
        <w:spacing w:before="0" w:after="65" w:line="300" w:lineRule="exact"/>
        <w:ind w:left="1100" w:right="620" w:firstLine="640"/>
      </w:pPr>
      <w:r>
        <w:rPr>
          <w:lang w:val="pl-PL" w:eastAsia="pl-PL" w:bidi="pl-PL"/>
          <w:w w:val="100"/>
          <w:spacing w:val="0"/>
          <w:color w:val="000000"/>
          <w:position w:val="0"/>
        </w:rPr>
        <w:t xml:space="preserve">Samogłoskę akustycznie pośrednią między </w:t>
      </w:r>
      <w:r>
        <w:rPr>
          <w:lang w:val="fr-FR" w:eastAsia="fr-FR" w:bidi="fr-FR"/>
          <w:w w:val="100"/>
          <w:spacing w:val="0"/>
          <w:color w:val="000000"/>
          <w:position w:val="0"/>
        </w:rPr>
        <w:t xml:space="preserve">e </w:t>
      </w:r>
      <w:r>
        <w:rPr>
          <w:lang w:val="pl-PL" w:eastAsia="pl-PL" w:bidi="pl-PL"/>
          <w:w w:val="100"/>
          <w:spacing w:val="0"/>
          <w:color w:val="000000"/>
          <w:position w:val="0"/>
        </w:rPr>
        <w:t xml:space="preserve">a </w:t>
      </w:r>
      <w:r>
        <w:rPr>
          <w:rStyle w:val="CharStyle41"/>
        </w:rPr>
        <w:t>a</w:t>
      </w:r>
      <w:r>
        <w:rPr>
          <w:lang w:val="pl-PL" w:eastAsia="pl-PL" w:bidi="pl-PL"/>
          <w:w w:val="100"/>
          <w:spacing w:val="0"/>
          <w:color w:val="000000"/>
          <w:position w:val="0"/>
        </w:rPr>
        <w:t xml:space="preserve"> będącą wariantem etymologicznego </w:t>
      </w:r>
      <w:r>
        <w:rPr>
          <w:rStyle w:val="CharStyle41"/>
        </w:rPr>
        <w:t>a</w:t>
      </w:r>
      <w:r>
        <w:rPr>
          <w:lang w:val="pl-PL" w:eastAsia="pl-PL" w:bidi="pl-PL"/>
          <w:w w:val="100"/>
          <w:spacing w:val="0"/>
          <w:color w:val="000000"/>
          <w:position w:val="0"/>
        </w:rPr>
        <w:t xml:space="preserve"> oznaczamy literą </w:t>
      </w:r>
      <w:r>
        <w:rPr>
          <w:rStyle w:val="CharStyle41"/>
          <w:lang w:val="fr-FR" w:eastAsia="fr-FR" w:bidi="fr-FR"/>
        </w:rPr>
        <w:t>à,</w:t>
      </w:r>
      <w:r>
        <w:rPr>
          <w:lang w:val="fr-FR" w:eastAsia="fr-FR" w:bidi="fr-FR"/>
          <w:w w:val="100"/>
          <w:spacing w:val="0"/>
          <w:color w:val="000000"/>
          <w:position w:val="0"/>
        </w:rPr>
        <w:t xml:space="preserve"> </w:t>
      </w:r>
      <w:r>
        <w:rPr>
          <w:lang w:val="pl-PL" w:eastAsia="pl-PL" w:bidi="pl-PL"/>
          <w:w w:val="100"/>
          <w:spacing w:val="0"/>
          <w:color w:val="000000"/>
          <w:position w:val="0"/>
        </w:rPr>
        <w:t xml:space="preserve">a więc tą samą, którą oznaczamy obniżone </w:t>
      </w:r>
      <w:r>
        <w:rPr>
          <w:rStyle w:val="CharStyle41"/>
        </w:rPr>
        <w:t>e,</w:t>
      </w:r>
      <w:r>
        <w:rPr>
          <w:lang w:val="pl-PL" w:eastAsia="pl-PL" w:bidi="pl-PL"/>
          <w:w w:val="100"/>
          <w:spacing w:val="0"/>
          <w:color w:val="000000"/>
          <w:position w:val="0"/>
        </w:rPr>
        <w:t xml:space="preserve"> jeżeli oczywiście chodzi o takie obniżenie </w:t>
      </w:r>
      <w:r>
        <w:rPr>
          <w:rStyle w:val="CharStyle41"/>
        </w:rPr>
        <w:t>e</w:t>
      </w:r>
      <w:r>
        <w:rPr>
          <w:lang w:val="pl-PL" w:eastAsia="pl-PL" w:bidi="pl-PL"/>
          <w:w w:val="100"/>
          <w:spacing w:val="0"/>
          <w:color w:val="000000"/>
          <w:position w:val="0"/>
        </w:rPr>
        <w:t xml:space="preserve"> i uprzednienie </w:t>
      </w:r>
      <w:r>
        <w:rPr>
          <w:rStyle w:val="CharStyle41"/>
        </w:rPr>
        <w:t xml:space="preserve">a, </w:t>
      </w:r>
      <w:r>
        <w:rPr>
          <w:lang w:val="pl-PL" w:eastAsia="pl-PL" w:bidi="pl-PL"/>
          <w:w w:val="100"/>
          <w:spacing w:val="0"/>
          <w:color w:val="000000"/>
          <w:position w:val="0"/>
        </w:rPr>
        <w:t xml:space="preserve">których efekt akustyczny jest ten sam. Literę a stosujemy nie tylko w napisaniach </w:t>
      </w:r>
      <w:r>
        <w:rPr>
          <w:rStyle w:val="CharStyle41"/>
        </w:rPr>
        <w:t>damby, tandy,</w:t>
      </w:r>
      <w:r>
        <w:rPr>
          <w:lang w:val="pl-PL" w:eastAsia="pl-PL" w:bidi="pl-PL"/>
          <w:w w:val="100"/>
          <w:spacing w:val="0"/>
          <w:color w:val="000000"/>
          <w:position w:val="0"/>
        </w:rPr>
        <w:t xml:space="preserve"> ale i w </w:t>
      </w:r>
      <w:r>
        <w:rPr>
          <w:rStyle w:val="CharStyle41"/>
        </w:rPr>
        <w:t>siano, daj,</w:t>
      </w:r>
      <w:r>
        <w:rPr>
          <w:lang w:val="pl-PL" w:eastAsia="pl-PL" w:bidi="pl-PL"/>
          <w:w w:val="100"/>
          <w:spacing w:val="0"/>
          <w:color w:val="000000"/>
          <w:position w:val="0"/>
        </w:rPr>
        <w:t xml:space="preserve"> jeżeli chodzi o oznaczenie brzmień </w:t>
      </w:r>
      <w:r>
        <w:rPr>
          <w:rStyle w:val="CharStyle41"/>
        </w:rPr>
        <w:t xml:space="preserve">[śano, </w:t>
      </w:r>
      <w:r>
        <w:rPr>
          <w:rStyle w:val="CharStyle41"/>
          <w:lang w:val="fr-FR" w:eastAsia="fr-FR" w:bidi="fr-FR"/>
        </w:rPr>
        <w:t>dâi].</w:t>
      </w:r>
    </w:p>
    <w:p>
      <w:pPr>
        <w:pStyle w:val="Style10"/>
        <w:framePr w:w="10134" w:h="12711" w:hRule="exact" w:wrap="none" w:vAnchor="page" w:hAnchor="page" w:x="466" w:y="2087"/>
        <w:widowControl w:val="0"/>
        <w:keepNext w:val="0"/>
        <w:keepLines w:val="0"/>
        <w:shd w:val="clear" w:color="auto" w:fill="auto"/>
        <w:bidi w:val="0"/>
        <w:jc w:val="both"/>
        <w:spacing w:before="0" w:after="55" w:line="294" w:lineRule="exact"/>
        <w:ind w:left="1100" w:right="620" w:firstLine="640"/>
      </w:pPr>
      <w:r>
        <w:rPr>
          <w:lang w:val="pl-PL" w:eastAsia="pl-PL" w:bidi="pl-PL"/>
          <w:w w:val="100"/>
          <w:spacing w:val="0"/>
          <w:color w:val="000000"/>
          <w:position w:val="0"/>
        </w:rPr>
        <w:t xml:space="preserve">Jeżeli ścieśnione </w:t>
      </w:r>
      <w:r>
        <w:rPr>
          <w:rStyle w:val="CharStyle41"/>
        </w:rPr>
        <w:t>a</w:t>
      </w:r>
      <w:r>
        <w:rPr>
          <w:lang w:val="pl-PL" w:eastAsia="pl-PL" w:bidi="pl-PL"/>
          <w:w w:val="100"/>
          <w:spacing w:val="0"/>
          <w:color w:val="000000"/>
          <w:position w:val="0"/>
        </w:rPr>
        <w:t xml:space="preserve"> utożsamia się akustycznie z </w:t>
      </w:r>
      <w:r>
        <w:rPr>
          <w:rStyle w:val="CharStyle41"/>
        </w:rPr>
        <w:t>e</w:t>
      </w:r>
      <w:r>
        <w:rPr>
          <w:lang w:val="pl-PL" w:eastAsia="pl-PL" w:bidi="pl-PL"/>
          <w:w w:val="100"/>
          <w:spacing w:val="0"/>
          <w:color w:val="000000"/>
          <w:position w:val="0"/>
        </w:rPr>
        <w:t xml:space="preserve"> piszemy </w:t>
      </w:r>
      <w:r>
        <w:rPr>
          <w:rStyle w:val="CharStyle41"/>
        </w:rPr>
        <w:t xml:space="preserve">e: dej </w:t>
      </w:r>
      <w:r>
        <w:rPr>
          <w:lang w:val="pl-PL" w:eastAsia="pl-PL" w:bidi="pl-PL"/>
          <w:w w:val="100"/>
          <w:spacing w:val="0"/>
          <w:color w:val="000000"/>
          <w:position w:val="0"/>
        </w:rPr>
        <w:t>(»daj«).</w:t>
      </w:r>
    </w:p>
    <w:p>
      <w:pPr>
        <w:pStyle w:val="Style10"/>
        <w:framePr w:w="10134" w:h="12711" w:hRule="exact" w:wrap="none" w:vAnchor="page" w:hAnchor="page" w:x="466" w:y="2087"/>
        <w:widowControl w:val="0"/>
        <w:keepNext w:val="0"/>
        <w:keepLines w:val="0"/>
        <w:shd w:val="clear" w:color="auto" w:fill="auto"/>
        <w:bidi w:val="0"/>
        <w:jc w:val="both"/>
        <w:spacing w:before="0" w:after="65" w:line="300" w:lineRule="exact"/>
        <w:ind w:left="1100" w:right="620" w:firstLine="640"/>
      </w:pPr>
      <w:r>
        <w:rPr>
          <w:lang w:val="pl-PL" w:eastAsia="pl-PL" w:bidi="pl-PL"/>
          <w:w w:val="100"/>
          <w:spacing w:val="0"/>
          <w:color w:val="000000"/>
          <w:position w:val="0"/>
        </w:rPr>
        <w:t xml:space="preserve">Ścieśnione </w:t>
      </w:r>
      <w:r>
        <w:rPr>
          <w:rStyle w:val="CharStyle41"/>
        </w:rPr>
        <w:t>a</w:t>
      </w:r>
      <w:r>
        <w:rPr>
          <w:lang w:val="pl-PL" w:eastAsia="pl-PL" w:bidi="pl-PL"/>
          <w:w w:val="100"/>
          <w:spacing w:val="0"/>
          <w:color w:val="000000"/>
          <w:position w:val="0"/>
        </w:rPr>
        <w:t xml:space="preserve"> oznaczamy, jak wspomnieliśmy, za pomocą </w:t>
      </w:r>
      <w:r>
        <w:rPr>
          <w:rStyle w:val="CharStyle41"/>
          <w:lang w:val="fr-FR" w:eastAsia="fr-FR" w:bidi="fr-FR"/>
        </w:rPr>
        <w:t>à</w:t>
      </w:r>
      <w:r>
        <w:rPr>
          <w:rStyle w:val="CharStyle41"/>
        </w:rPr>
        <w:t>: [pan]</w:t>
      </w:r>
      <w:r>
        <w:rPr>
          <w:lang w:val="pl-PL" w:eastAsia="pl-PL" w:bidi="pl-PL"/>
          <w:w w:val="100"/>
          <w:spacing w:val="0"/>
          <w:color w:val="000000"/>
          <w:position w:val="0"/>
        </w:rPr>
        <w:t xml:space="preserve"> — </w:t>
      </w:r>
      <w:r>
        <w:rPr>
          <w:rStyle w:val="CharStyle41"/>
          <w:lang w:val="cs-CZ" w:eastAsia="cs-CZ" w:bidi="cs-CZ"/>
        </w:rPr>
        <w:t>pán.</w:t>
      </w:r>
      <w:r>
        <w:rPr>
          <w:lang w:val="cs-CZ" w:eastAsia="cs-CZ" w:bidi="cs-CZ"/>
          <w:w w:val="100"/>
          <w:spacing w:val="0"/>
          <w:color w:val="000000"/>
          <w:position w:val="0"/>
        </w:rPr>
        <w:t xml:space="preserve"> </w:t>
      </w:r>
      <w:r>
        <w:rPr>
          <w:lang w:val="pl-PL" w:eastAsia="pl-PL" w:bidi="pl-PL"/>
          <w:w w:val="100"/>
          <w:spacing w:val="0"/>
          <w:color w:val="000000"/>
          <w:position w:val="0"/>
        </w:rPr>
        <w:t>Ścieśnienie dochodzące do o — za pomocą o: pon. Ścieśnienie wywo</w:t>
        <w:t>łujące efekt akustyczny samogłoski pośredniej między o a u — za pomo</w:t>
        <w:t xml:space="preserve">cą o: </w:t>
      </w:r>
      <w:r>
        <w:rPr>
          <w:rStyle w:val="CharStyle41"/>
        </w:rPr>
        <w:t>pon,</w:t>
      </w:r>
      <w:r>
        <w:rPr>
          <w:lang w:val="pl-PL" w:eastAsia="pl-PL" w:bidi="pl-PL"/>
          <w:w w:val="100"/>
          <w:spacing w:val="0"/>
          <w:color w:val="000000"/>
          <w:position w:val="0"/>
        </w:rPr>
        <w:t xml:space="preserve"> ścieśnienie dochodzące do u — za pomocą </w:t>
      </w:r>
      <w:r>
        <w:rPr>
          <w:rStyle w:val="CharStyle41"/>
        </w:rPr>
        <w:t>u: pun.</w:t>
      </w:r>
    </w:p>
    <w:p>
      <w:pPr>
        <w:pStyle w:val="Style10"/>
        <w:framePr w:w="10134" w:h="12711" w:hRule="exact" w:wrap="none" w:vAnchor="page" w:hAnchor="page" w:x="466" w:y="2087"/>
        <w:widowControl w:val="0"/>
        <w:keepNext w:val="0"/>
        <w:keepLines w:val="0"/>
        <w:shd w:val="clear" w:color="auto" w:fill="auto"/>
        <w:bidi w:val="0"/>
        <w:jc w:val="both"/>
        <w:spacing w:before="0" w:after="55" w:line="294" w:lineRule="exact"/>
        <w:ind w:left="1100" w:right="620" w:firstLine="640"/>
      </w:pPr>
      <w:r>
        <w:rPr>
          <w:lang w:val="pl-PL" w:eastAsia="pl-PL" w:bidi="pl-PL"/>
          <w:w w:val="100"/>
          <w:spacing w:val="0"/>
          <w:color w:val="000000"/>
          <w:position w:val="0"/>
        </w:rPr>
        <w:t xml:space="preserve">Szereg: o — o — </w:t>
      </w:r>
      <w:r>
        <w:rPr>
          <w:rStyle w:val="CharStyle41"/>
        </w:rPr>
        <w:t>u</w:t>
      </w:r>
      <w:r>
        <w:rPr>
          <w:lang w:val="pl-PL" w:eastAsia="pl-PL" w:bidi="pl-PL"/>
          <w:w w:val="100"/>
          <w:spacing w:val="0"/>
          <w:color w:val="000000"/>
          <w:position w:val="0"/>
        </w:rPr>
        <w:t xml:space="preserve"> jest szeregiem oddającym skalę ścieśnień ety</w:t>
        <w:t xml:space="preserve">mologicznego o: </w:t>
      </w:r>
      <w:r>
        <w:rPr>
          <w:rStyle w:val="CharStyle41"/>
        </w:rPr>
        <w:t>koń</w:t>
      </w:r>
      <w:r>
        <w:rPr>
          <w:lang w:val="pl-PL" w:eastAsia="pl-PL" w:bidi="pl-PL"/>
          <w:w w:val="100"/>
          <w:spacing w:val="0"/>
          <w:color w:val="000000"/>
          <w:position w:val="0"/>
        </w:rPr>
        <w:t xml:space="preserve"> — </w:t>
      </w:r>
      <w:r>
        <w:rPr>
          <w:rStyle w:val="CharStyle41"/>
        </w:rPr>
        <w:t>koń</w:t>
      </w:r>
      <w:r>
        <w:rPr>
          <w:lang w:val="pl-PL" w:eastAsia="pl-PL" w:bidi="pl-PL"/>
          <w:w w:val="100"/>
          <w:spacing w:val="0"/>
          <w:color w:val="000000"/>
          <w:position w:val="0"/>
        </w:rPr>
        <w:t xml:space="preserve"> — </w:t>
      </w:r>
      <w:r>
        <w:rPr>
          <w:rStyle w:val="CharStyle41"/>
        </w:rPr>
        <w:t>kuń.</w:t>
      </w:r>
    </w:p>
    <w:p>
      <w:pPr>
        <w:pStyle w:val="Style10"/>
        <w:framePr w:w="10134" w:h="12711" w:hRule="exact" w:wrap="none" w:vAnchor="page" w:hAnchor="page" w:x="466" w:y="2087"/>
        <w:widowControl w:val="0"/>
        <w:keepNext w:val="0"/>
        <w:keepLines w:val="0"/>
        <w:shd w:val="clear" w:color="auto" w:fill="auto"/>
        <w:bidi w:val="0"/>
        <w:jc w:val="both"/>
        <w:spacing w:before="0" w:after="256" w:line="300" w:lineRule="exact"/>
        <w:ind w:left="1100" w:right="620" w:firstLine="640"/>
      </w:pPr>
      <w:r>
        <w:rPr>
          <w:lang w:val="pl-PL" w:eastAsia="pl-PL" w:bidi="pl-PL"/>
          <w:w w:val="100"/>
          <w:spacing w:val="0"/>
          <w:color w:val="000000"/>
          <w:position w:val="0"/>
        </w:rPr>
        <w:t>Ze względów, jak wspomnieliśmy, dydaktycznych zachowujemy li</w:t>
        <w:t xml:space="preserve">terę </w:t>
      </w:r>
      <w:r>
        <w:rPr>
          <w:rStyle w:val="CharStyle41"/>
        </w:rPr>
        <w:t>ó</w:t>
      </w:r>
      <w:r>
        <w:rPr>
          <w:lang w:val="pl-PL" w:eastAsia="pl-PL" w:bidi="pl-PL"/>
          <w:w w:val="100"/>
          <w:spacing w:val="0"/>
          <w:color w:val="000000"/>
          <w:position w:val="0"/>
        </w:rPr>
        <w:t xml:space="preserve"> jako znaczącą tyleż co u w wyrazach, w których pisania tej litery wymaga ortografia: </w:t>
      </w:r>
      <w:r>
        <w:rPr>
          <w:rStyle w:val="CharStyle41"/>
        </w:rPr>
        <w:t>wół, dwór, spór</w:t>
      </w:r>
      <w:r>
        <w:rPr>
          <w:lang w:val="pl-PL" w:eastAsia="pl-PL" w:bidi="pl-PL"/>
          <w:w w:val="100"/>
          <w:spacing w:val="0"/>
          <w:color w:val="000000"/>
          <w:position w:val="0"/>
        </w:rPr>
        <w:t xml:space="preserve"> itp.</w:t>
      </w:r>
    </w:p>
    <w:p>
      <w:pPr>
        <w:pStyle w:val="Style35"/>
        <w:framePr w:w="10134" w:h="12711" w:hRule="exact" w:wrap="none" w:vAnchor="page" w:hAnchor="page" w:x="466" w:y="2087"/>
        <w:widowControl w:val="0"/>
        <w:keepNext w:val="0"/>
        <w:keepLines w:val="0"/>
        <w:shd w:val="clear" w:color="auto" w:fill="auto"/>
        <w:bidi w:val="0"/>
        <w:jc w:val="left"/>
        <w:spacing w:before="0" w:after="245" w:line="280" w:lineRule="exact"/>
        <w:ind w:left="1100" w:right="0" w:firstLine="0"/>
      </w:pPr>
      <w:r>
        <w:rPr>
          <w:lang w:val="pl-PL" w:eastAsia="pl-PL" w:bidi="pl-PL"/>
          <w:w w:val="100"/>
          <w:spacing w:val="0"/>
          <w:color w:val="000000"/>
          <w:position w:val="0"/>
        </w:rPr>
        <w:t>Pisownia dyftongów</w:t>
      </w:r>
    </w:p>
    <w:p>
      <w:pPr>
        <w:pStyle w:val="Style10"/>
        <w:framePr w:w="10134" w:h="12711" w:hRule="exact" w:wrap="none" w:vAnchor="page" w:hAnchor="page" w:x="466" w:y="2087"/>
        <w:widowControl w:val="0"/>
        <w:keepNext w:val="0"/>
        <w:keepLines w:val="0"/>
        <w:shd w:val="clear" w:color="auto" w:fill="auto"/>
        <w:bidi w:val="0"/>
        <w:jc w:val="both"/>
        <w:spacing w:before="0" w:after="0" w:line="306" w:lineRule="exact"/>
        <w:ind w:left="1100" w:right="620" w:firstLine="640"/>
      </w:pPr>
      <w:r>
        <w:rPr>
          <w:lang w:val="pl-PL" w:eastAsia="pl-PL" w:bidi="pl-PL"/>
          <w:w w:val="100"/>
          <w:spacing w:val="0"/>
          <w:color w:val="000000"/>
          <w:position w:val="0"/>
        </w:rPr>
        <w:t xml:space="preserve">Element labialny stanowiący o przekształceniu się samogłoski w dyftong oznaczamy za pomocą małego </w:t>
      </w:r>
      <w:r>
        <w:rPr>
          <w:rStyle w:val="CharStyle41"/>
        </w:rPr>
        <w:t>u</w:t>
      </w:r>
      <w:r>
        <w:rPr>
          <w:lang w:val="pl-PL" w:eastAsia="pl-PL" w:bidi="pl-PL"/>
          <w:w w:val="100"/>
          <w:spacing w:val="0"/>
          <w:color w:val="000000"/>
          <w:position w:val="0"/>
        </w:rPr>
        <w:t xml:space="preserve"> przed literą lub po literze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38" w:y="136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438" w:y="133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10036" w:y="133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31</w:t>
      </w:r>
    </w:p>
    <w:p>
      <w:pPr>
        <w:pStyle w:val="Style10"/>
        <w:framePr w:w="10134" w:h="13308" w:hRule="exact" w:wrap="none" w:vAnchor="page" w:hAnchor="page" w:x="466" w:y="1937"/>
        <w:widowControl w:val="0"/>
        <w:keepNext w:val="0"/>
        <w:keepLines w:val="0"/>
        <w:shd w:val="clear" w:color="auto" w:fill="auto"/>
        <w:bidi w:val="0"/>
        <w:jc w:val="both"/>
        <w:spacing w:before="0" w:after="0" w:line="318" w:lineRule="exact"/>
        <w:ind w:left="1000" w:right="340" w:firstLine="0"/>
      </w:pPr>
      <w:r>
        <w:rPr>
          <w:lang w:val="pl-PL" w:eastAsia="pl-PL" w:bidi="pl-PL"/>
          <w:w w:val="100"/>
          <w:spacing w:val="0"/>
          <w:color w:val="000000"/>
          <w:position w:val="0"/>
        </w:rPr>
        <w:t>oznaczającej część sylabiczną dwugłoski. To samo czyni dr Sobierajski. Nie widać natomiast dostatecznej racji, która by przemawiała za tym, żeby ów element labialny oznaczać w jednym wyrazie tylko raz i pomi</w:t>
        <w:t>jać go w jakiejś innej sylabie tego wyrazu, jeżeli się w niej ukazuje.</w:t>
      </w:r>
    </w:p>
    <w:p>
      <w:pPr>
        <w:pStyle w:val="Style10"/>
        <w:framePr w:w="10134" w:h="13308" w:hRule="exact" w:wrap="none" w:vAnchor="page" w:hAnchor="page" w:x="466" w:y="1937"/>
        <w:widowControl w:val="0"/>
        <w:keepNext w:val="0"/>
        <w:keepLines w:val="0"/>
        <w:shd w:val="clear" w:color="auto" w:fill="auto"/>
        <w:bidi w:val="0"/>
        <w:jc w:val="both"/>
        <w:spacing w:before="0" w:after="0" w:line="318" w:lineRule="exact"/>
        <w:ind w:left="1000" w:right="340" w:firstLine="640"/>
      </w:pPr>
      <w:r>
        <w:rPr>
          <w:lang w:val="pl-PL" w:eastAsia="pl-PL" w:bidi="pl-PL"/>
          <w:w w:val="100"/>
          <w:spacing w:val="0"/>
          <w:color w:val="000000"/>
          <w:position w:val="0"/>
        </w:rPr>
        <w:t xml:space="preserve">Jeżeli w formie </w:t>
      </w:r>
      <w:r>
        <w:rPr>
          <w:rStyle w:val="CharStyle41"/>
        </w:rPr>
        <w:t>kokotowi</w:t>
      </w:r>
      <w:r>
        <w:rPr>
          <w:lang w:val="pl-PL" w:eastAsia="pl-PL" w:bidi="pl-PL"/>
          <w:w w:val="100"/>
          <w:spacing w:val="0"/>
          <w:color w:val="000000"/>
          <w:position w:val="0"/>
        </w:rPr>
        <w:t xml:space="preserve"> dało się posłyszeć niesylabiczne </w:t>
      </w:r>
      <w:r>
        <w:rPr>
          <w:rStyle w:val="CharStyle41"/>
        </w:rPr>
        <w:t>u</w:t>
      </w:r>
      <w:r>
        <w:rPr>
          <w:lang w:val="pl-PL" w:eastAsia="pl-PL" w:bidi="pl-PL"/>
          <w:w w:val="100"/>
          <w:spacing w:val="0"/>
          <w:color w:val="000000"/>
          <w:position w:val="0"/>
        </w:rPr>
        <w:t xml:space="preserve"> w dwóch sylabach, to należy je w obu sylabach oznaczać. Według dra Sobierajskiego nie należy pisać </w:t>
      </w:r>
      <w:r>
        <w:rPr>
          <w:rStyle w:val="CharStyle41"/>
        </w:rPr>
        <w:t>k</w:t>
      </w:r>
      <w:r>
        <w:rPr>
          <w:rStyle w:val="CharStyle41"/>
          <w:vertAlign w:val="superscript"/>
        </w:rPr>
        <w:t>u</w:t>
      </w:r>
      <w:r>
        <w:rPr>
          <w:rStyle w:val="CharStyle41"/>
        </w:rPr>
        <w:t>okot</w:t>
      </w:r>
      <w:r>
        <w:rPr>
          <w:rStyle w:val="CharStyle41"/>
          <w:vertAlign w:val="superscript"/>
        </w:rPr>
        <w:t>u</w:t>
      </w:r>
      <w:r>
        <w:rPr>
          <w:rStyle w:val="CharStyle41"/>
        </w:rPr>
        <w:t>owi,</w:t>
      </w:r>
      <w:r>
        <w:rPr>
          <w:lang w:val="pl-PL" w:eastAsia="pl-PL" w:bidi="pl-PL"/>
          <w:w w:val="100"/>
          <w:spacing w:val="0"/>
          <w:color w:val="000000"/>
          <w:position w:val="0"/>
        </w:rPr>
        <w:t xml:space="preserve"> ale należy wybrać albo </w:t>
      </w:r>
      <w:r>
        <w:rPr>
          <w:rStyle w:val="CharStyle41"/>
          <w:lang w:val="cs-CZ" w:eastAsia="cs-CZ" w:bidi="cs-CZ"/>
        </w:rPr>
        <w:t>kokot</w:t>
      </w:r>
      <w:r>
        <w:rPr>
          <w:rStyle w:val="CharStyle41"/>
          <w:vertAlign w:val="superscript"/>
        </w:rPr>
        <w:t>u</w:t>
      </w:r>
      <w:r>
        <w:rPr>
          <w:rStyle w:val="CharStyle41"/>
          <w:lang w:val="cs-CZ" w:eastAsia="cs-CZ" w:bidi="cs-CZ"/>
        </w:rPr>
        <w:t>owi</w:t>
      </w:r>
      <w:r>
        <w:rPr>
          <w:lang w:val="cs-CZ" w:eastAsia="cs-CZ" w:bidi="cs-CZ"/>
          <w:w w:val="100"/>
          <w:spacing w:val="0"/>
          <w:color w:val="000000"/>
          <w:position w:val="0"/>
        </w:rPr>
        <w:t xml:space="preserve"> </w:t>
      </w:r>
      <w:r>
        <w:rPr>
          <w:lang w:val="pl-PL" w:eastAsia="pl-PL" w:bidi="pl-PL"/>
          <w:w w:val="100"/>
          <w:spacing w:val="0"/>
          <w:color w:val="000000"/>
          <w:position w:val="0"/>
        </w:rPr>
        <w:t>al</w:t>
        <w:t xml:space="preserve">bo </w:t>
      </w:r>
      <w:r>
        <w:rPr>
          <w:rStyle w:val="CharStyle41"/>
        </w:rPr>
        <w:t>k</w:t>
      </w:r>
      <w:r>
        <w:rPr>
          <w:rStyle w:val="CharStyle41"/>
          <w:vertAlign w:val="superscript"/>
        </w:rPr>
        <w:t>u</w:t>
      </w:r>
      <w:r>
        <w:rPr>
          <w:rStyle w:val="CharStyle41"/>
        </w:rPr>
        <w:t>okotowi.</w:t>
      </w:r>
      <w:r>
        <w:rPr>
          <w:lang w:val="pl-PL" w:eastAsia="pl-PL" w:bidi="pl-PL"/>
          <w:w w:val="100"/>
          <w:spacing w:val="0"/>
          <w:color w:val="000000"/>
          <w:position w:val="0"/>
        </w:rPr>
        <w:t xml:space="preserve"> Dlaczego? Opuszczenie </w:t>
      </w:r>
      <w:r>
        <w:rPr>
          <w:rStyle w:val="CharStyle41"/>
          <w:vertAlign w:val="superscript"/>
        </w:rPr>
        <w:t>u</w:t>
      </w:r>
      <w:r>
        <w:rPr>
          <w:lang w:val="pl-PL" w:eastAsia="pl-PL" w:bidi="pl-PL"/>
          <w:w w:val="100"/>
          <w:spacing w:val="0"/>
          <w:color w:val="000000"/>
          <w:position w:val="0"/>
        </w:rPr>
        <w:t xml:space="preserve"> w pierwszej sylabie po spółgłosce k</w:t>
      </w:r>
      <w:r>
        <w:rPr>
          <w:lang w:val="ru-RU" w:eastAsia="ru-RU" w:bidi="ru-RU"/>
          <w:w w:val="100"/>
          <w:spacing w:val="0"/>
          <w:color w:val="000000"/>
          <w:position w:val="0"/>
        </w:rPr>
        <w:t xml:space="preserve"> </w:t>
      </w:r>
      <w:r>
        <w:rPr>
          <w:lang w:val="pl-PL" w:eastAsia="pl-PL" w:bidi="pl-PL"/>
          <w:w w:val="100"/>
          <w:spacing w:val="0"/>
          <w:color w:val="000000"/>
          <w:position w:val="0"/>
        </w:rPr>
        <w:t xml:space="preserve">a oznaczenie go w sylabie przedostatniej po t stwarzałoby wrażenie, że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 ukazuje się raczej po t niż po </w:t>
      </w:r>
      <w:r>
        <w:rPr>
          <w:rStyle w:val="CharStyle41"/>
        </w:rPr>
        <w:t>k,</w:t>
      </w:r>
      <w:r>
        <w:rPr>
          <w:lang w:val="pl-PL" w:eastAsia="pl-PL" w:bidi="pl-PL"/>
          <w:w w:val="100"/>
          <w:spacing w:val="0"/>
          <w:color w:val="000000"/>
          <w:position w:val="0"/>
        </w:rPr>
        <w:t xml:space="preserve"> co się artykulacyjnie zupełnie nie tłu</w:t>
        <w:t xml:space="preserve">maczy, w razie zaś oznaczenia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 pole warto poinformować czytelnika, że nie jest to jedyna pozycja, w której się to </w:t>
      </w:r>
      <w:r>
        <w:rPr>
          <w:rStyle w:val="CharStyle41"/>
        </w:rPr>
        <w:t>u</w:t>
      </w:r>
      <w:r>
        <w:rPr>
          <w:lang w:val="pl-PL" w:eastAsia="pl-PL" w:bidi="pl-PL"/>
          <w:w w:val="100"/>
          <w:spacing w:val="0"/>
          <w:color w:val="000000"/>
          <w:position w:val="0"/>
        </w:rPr>
        <w:t xml:space="preserve"> ukazuje.</w:t>
      </w:r>
    </w:p>
    <w:p>
      <w:pPr>
        <w:pStyle w:val="Style10"/>
        <w:framePr w:w="10134" w:h="13308" w:hRule="exact" w:wrap="none" w:vAnchor="page" w:hAnchor="page" w:x="466" w:y="1937"/>
        <w:widowControl w:val="0"/>
        <w:keepNext w:val="0"/>
        <w:keepLines w:val="0"/>
        <w:shd w:val="clear" w:color="auto" w:fill="auto"/>
        <w:bidi w:val="0"/>
        <w:jc w:val="both"/>
        <w:spacing w:before="0" w:after="330" w:line="318" w:lineRule="exact"/>
        <w:ind w:left="1000" w:right="340" w:firstLine="640"/>
      </w:pPr>
      <w:r>
        <w:rPr>
          <w:lang w:val="pl-PL" w:eastAsia="pl-PL" w:bidi="pl-PL"/>
          <w:w w:val="100"/>
          <w:spacing w:val="0"/>
          <w:color w:val="000000"/>
          <w:position w:val="0"/>
        </w:rPr>
        <w:t xml:space="preserve">Nie wywołuje zastrzeżeń projekt pisania </w:t>
      </w:r>
      <w:r>
        <w:rPr>
          <w:rStyle w:val="CharStyle41"/>
        </w:rPr>
        <w:t>ptouk, trouwa, guóra,</w:t>
      </w:r>
      <w:r>
        <w:rPr>
          <w:lang w:val="pl-PL" w:eastAsia="pl-PL" w:bidi="pl-PL"/>
          <w:w w:val="100"/>
          <w:spacing w:val="0"/>
          <w:color w:val="000000"/>
          <w:position w:val="0"/>
        </w:rPr>
        <w:t xml:space="preserve"> ale tak samo jak w wypadku poprzednim nie ma powodu wyłączać możliwość dwukrotnego oznaczania </w:t>
      </w:r>
      <w:r>
        <w:rPr>
          <w:rStyle w:val="CharStyle41"/>
        </w:rPr>
        <w:t>u</w:t>
      </w:r>
      <w:r>
        <w:rPr>
          <w:lang w:val="pl-PL" w:eastAsia="pl-PL" w:bidi="pl-PL"/>
          <w:w w:val="100"/>
          <w:spacing w:val="0"/>
          <w:color w:val="000000"/>
          <w:position w:val="0"/>
        </w:rPr>
        <w:t xml:space="preserve"> w tym samym wyrazie.</w:t>
      </w:r>
    </w:p>
    <w:p>
      <w:pPr>
        <w:pStyle w:val="Style35"/>
        <w:framePr w:w="10134" w:h="13308" w:hRule="exact" w:wrap="none" w:vAnchor="page" w:hAnchor="page" w:x="466" w:y="1937"/>
        <w:widowControl w:val="0"/>
        <w:keepNext w:val="0"/>
        <w:keepLines w:val="0"/>
        <w:shd w:val="clear" w:color="auto" w:fill="auto"/>
        <w:bidi w:val="0"/>
        <w:spacing w:before="0" w:after="172" w:line="280" w:lineRule="exact"/>
        <w:ind w:left="1000" w:right="0" w:firstLine="0"/>
      </w:pPr>
      <w:r>
        <w:rPr>
          <w:lang w:val="pl-PL" w:eastAsia="pl-PL" w:bidi="pl-PL"/>
          <w:w w:val="100"/>
          <w:spacing w:val="0"/>
          <w:color w:val="000000"/>
          <w:position w:val="0"/>
        </w:rPr>
        <w:t>Samogłoski nosowe</w:t>
      </w:r>
    </w:p>
    <w:p>
      <w:pPr>
        <w:pStyle w:val="Style10"/>
        <w:framePr w:w="10134" w:h="13308" w:hRule="exact" w:wrap="none" w:vAnchor="page" w:hAnchor="page" w:x="466" w:y="1937"/>
        <w:widowControl w:val="0"/>
        <w:keepNext w:val="0"/>
        <w:keepLines w:val="0"/>
        <w:shd w:val="clear" w:color="auto" w:fill="auto"/>
        <w:bidi w:val="0"/>
        <w:jc w:val="both"/>
        <w:spacing w:before="0" w:after="0" w:line="330" w:lineRule="exact"/>
        <w:ind w:left="1000" w:right="340" w:firstLine="640"/>
      </w:pPr>
      <w:r>
        <w:rPr>
          <w:lang w:val="pl-PL" w:eastAsia="pl-PL" w:bidi="pl-PL"/>
          <w:w w:val="100"/>
          <w:spacing w:val="0"/>
          <w:color w:val="000000"/>
          <w:position w:val="0"/>
        </w:rPr>
        <w:t>Warianty barwy samogłosek nosowych oznaczamy w ten sam sposób jak w zakresie samogłosek ustnych.</w:t>
      </w:r>
    </w:p>
    <w:p>
      <w:pPr>
        <w:pStyle w:val="Style10"/>
        <w:framePr w:w="10134" w:h="13308" w:hRule="exact" w:wrap="none" w:vAnchor="page" w:hAnchor="page" w:x="466" w:y="1937"/>
        <w:widowControl w:val="0"/>
        <w:keepNext w:val="0"/>
        <w:keepLines w:val="0"/>
        <w:shd w:val="clear" w:color="auto" w:fill="auto"/>
        <w:bidi w:val="0"/>
        <w:jc w:val="both"/>
        <w:spacing w:before="0" w:after="0" w:line="318" w:lineRule="exact"/>
        <w:ind w:left="1000" w:right="340" w:firstLine="640"/>
      </w:pPr>
      <w:r>
        <w:rPr>
          <w:lang w:val="pl-PL" w:eastAsia="pl-PL" w:bidi="pl-PL"/>
          <w:w w:val="100"/>
          <w:spacing w:val="0"/>
          <w:color w:val="000000"/>
          <w:position w:val="0"/>
        </w:rPr>
        <w:t xml:space="preserve">W zakresie oznaczania charakteru nosowości zgodni jesteśmy z drem Sobierajskim co do tego, żeby pisać: </w:t>
      </w:r>
      <w:r>
        <w:rPr>
          <w:rStyle w:val="CharStyle41"/>
        </w:rPr>
        <w:t>dąb, dębu,</w:t>
      </w:r>
      <w:r>
        <w:rPr>
          <w:lang w:val="pl-PL" w:eastAsia="pl-PL" w:bidi="pl-PL"/>
          <w:w w:val="100"/>
          <w:spacing w:val="0"/>
          <w:color w:val="000000"/>
          <w:position w:val="0"/>
        </w:rPr>
        <w:t xml:space="preserve"> a nie </w:t>
      </w:r>
      <w:r>
        <w:rPr>
          <w:rStyle w:val="CharStyle41"/>
        </w:rPr>
        <w:t>domp, dembu,</w:t>
      </w:r>
      <w:r>
        <w:rPr>
          <w:lang w:val="pl-PL" w:eastAsia="pl-PL" w:bidi="pl-PL"/>
          <w:w w:val="100"/>
          <w:spacing w:val="0"/>
          <w:color w:val="000000"/>
          <w:position w:val="0"/>
        </w:rPr>
        <w:t xml:space="preserve"> oraz żeby oznaczać nosowe </w:t>
      </w:r>
      <w:r>
        <w:rPr>
          <w:rStyle w:val="CharStyle41"/>
        </w:rPr>
        <w:t>a</w:t>
      </w:r>
      <w:r>
        <w:rPr>
          <w:lang w:val="pl-PL" w:eastAsia="pl-PL" w:bidi="pl-PL"/>
          <w:w w:val="100"/>
          <w:spacing w:val="0"/>
          <w:color w:val="000000"/>
          <w:position w:val="0"/>
        </w:rPr>
        <w:t xml:space="preserve"> za pomocą </w:t>
      </w:r>
      <w:r>
        <w:rPr>
          <w:rStyle w:val="CharStyle41"/>
        </w:rPr>
        <w:t>a,</w:t>
      </w:r>
      <w:r>
        <w:rPr>
          <w:lang w:val="pl-PL" w:eastAsia="pl-PL" w:bidi="pl-PL"/>
          <w:w w:val="100"/>
          <w:spacing w:val="0"/>
          <w:color w:val="000000"/>
          <w:position w:val="0"/>
        </w:rPr>
        <w:t xml:space="preserve"> nosowe zaś </w:t>
      </w:r>
      <w:r>
        <w:rPr>
          <w:rStyle w:val="CharStyle41"/>
        </w:rPr>
        <w:t xml:space="preserve">u, i, </w:t>
      </w:r>
      <w:r>
        <w:rPr>
          <w:rStyle w:val="CharStyle41"/>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za pomocą tychże liter opatrzonych u dołu zwykłym znaczkiem nosowości: </w:t>
      </w:r>
      <w:r>
        <w:rPr>
          <w:rStyle w:val="CharStyle41"/>
          <w:lang w:val="ru-RU" w:eastAsia="ru-RU" w:bidi="ru-RU"/>
        </w:rPr>
        <w:t xml:space="preserve">ц, </w:t>
      </w:r>
      <w:r>
        <w:rPr>
          <w:rStyle w:val="CharStyle41"/>
        </w:rPr>
        <w:t>į</w:t>
      </w:r>
      <w:r>
        <w:rPr>
          <w:lang w:val="pl-PL" w:eastAsia="pl-PL" w:bidi="pl-PL"/>
          <w:w w:val="100"/>
          <w:spacing w:val="0"/>
          <w:color w:val="000000"/>
          <w:position w:val="0"/>
        </w:rPr>
        <w:t xml:space="preserve">, </w:t>
      </w:r>
      <w:r>
        <w:rPr>
          <w:rStyle w:val="CharStyle41"/>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(p. wyżej projekt dra Sobierajskiego). Nie mamy również zastrzeżeń co do sposo</w:t>
        <w:t xml:space="preserve">bów oznaczania nosowości skonsonantyzowanej </w:t>
      </w:r>
      <w:r>
        <w:rPr>
          <w:rStyle w:val="CharStyle41"/>
        </w:rPr>
        <w:t xml:space="preserve">(gamba, gymba, cignię </w:t>
      </w:r>
      <w:r>
        <w:rPr>
          <w:lang w:val="pl-PL" w:eastAsia="pl-PL" w:bidi="pl-PL"/>
          <w:w w:val="100"/>
          <w:spacing w:val="0"/>
          <w:color w:val="000000"/>
          <w:position w:val="0"/>
        </w:rPr>
        <w:t xml:space="preserve">itp.) i nosowości w wygłosie. Co do form typu </w:t>
      </w:r>
      <w:r>
        <w:rPr>
          <w:rStyle w:val="CharStyle41"/>
        </w:rPr>
        <w:t>wziął</w:t>
      </w:r>
      <w:r>
        <w:rPr>
          <w:lang w:val="pl-PL" w:eastAsia="pl-PL" w:bidi="pl-PL"/>
          <w:w w:val="100"/>
          <w:spacing w:val="0"/>
          <w:color w:val="000000"/>
          <w:position w:val="0"/>
        </w:rPr>
        <w:t xml:space="preserve"> — </w:t>
      </w:r>
      <w:r>
        <w:rPr>
          <w:rStyle w:val="CharStyle41"/>
        </w:rPr>
        <w:t>wzięli</w:t>
      </w:r>
      <w:r>
        <w:rPr>
          <w:lang w:val="pl-PL" w:eastAsia="pl-PL" w:bidi="pl-PL"/>
          <w:w w:val="100"/>
          <w:spacing w:val="0"/>
          <w:color w:val="000000"/>
          <w:position w:val="0"/>
        </w:rPr>
        <w:t xml:space="preserve"> bardziej stosowna wydaje się pisownia z </w:t>
      </w:r>
      <w:r>
        <w:rPr>
          <w:rStyle w:val="CharStyle41"/>
        </w:rPr>
        <w:t>o, e (wzioł, wzięli)</w:t>
      </w:r>
      <w:r>
        <w:rPr>
          <w:lang w:val="pl-PL" w:eastAsia="pl-PL" w:bidi="pl-PL"/>
          <w:w w:val="100"/>
          <w:spacing w:val="0"/>
          <w:color w:val="000000"/>
          <w:position w:val="0"/>
        </w:rPr>
        <w:t xml:space="preserve"> bez oznaczania noso</w:t>
        <w:t>wości, które by mogło sugerować wymowę „literową" (dającą się słyszeć nawet wśród inteligencji).</w:t>
      </w:r>
    </w:p>
    <w:p>
      <w:pPr>
        <w:pStyle w:val="Style10"/>
        <w:framePr w:w="10134" w:h="13308" w:hRule="exact" w:wrap="none" w:vAnchor="page" w:hAnchor="page" w:x="466" w:y="1937"/>
        <w:widowControl w:val="0"/>
        <w:keepNext w:val="0"/>
        <w:keepLines w:val="0"/>
        <w:shd w:val="clear" w:color="auto" w:fill="auto"/>
        <w:bidi w:val="0"/>
        <w:jc w:val="both"/>
        <w:spacing w:before="0" w:after="0" w:line="318" w:lineRule="exact"/>
        <w:ind w:left="1000" w:right="340" w:firstLine="640"/>
      </w:pPr>
      <w:r>
        <w:rPr>
          <w:lang w:val="pl-PL" w:eastAsia="pl-PL" w:bidi="pl-PL"/>
          <w:w w:val="100"/>
          <w:spacing w:val="0"/>
          <w:color w:val="000000"/>
          <w:position w:val="0"/>
        </w:rPr>
        <w:t xml:space="preserve">Wbrew konwenansowi ortograficznemu piszemy </w:t>
      </w:r>
      <w:r>
        <w:rPr>
          <w:rStyle w:val="CharStyle41"/>
        </w:rPr>
        <w:t xml:space="preserve">kens, donżyć, renka, </w:t>
      </w:r>
      <w:r>
        <w:rPr>
          <w:lang w:val="pl-PL" w:eastAsia="pl-PL" w:bidi="pl-PL"/>
          <w:w w:val="100"/>
          <w:spacing w:val="0"/>
          <w:color w:val="000000"/>
          <w:position w:val="0"/>
        </w:rPr>
        <w:t xml:space="preserve">jeżeli chodzi o oddanie wymowy, w której słychać n zębowe jako produkt skonsonantyzowanej nosowości przed spółgłoskami szczelinowymi i przed tylnojęzykowym </w:t>
      </w:r>
      <w:r>
        <w:rPr>
          <w:rStyle w:val="CharStyle41"/>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 xml:space="preserve">lub </w:t>
      </w:r>
      <w:r>
        <w:rPr>
          <w:rStyle w:val="CharStyle41"/>
        </w:rPr>
        <w:t>g.</w:t>
      </w:r>
    </w:p>
    <w:p>
      <w:pPr>
        <w:pStyle w:val="Style10"/>
        <w:framePr w:w="10134" w:h="13308" w:hRule="exact" w:wrap="none" w:vAnchor="page" w:hAnchor="page" w:x="466" w:y="1937"/>
        <w:widowControl w:val="0"/>
        <w:keepNext w:val="0"/>
        <w:keepLines w:val="0"/>
        <w:shd w:val="clear" w:color="auto" w:fill="auto"/>
        <w:bidi w:val="0"/>
        <w:jc w:val="both"/>
        <w:spacing w:before="0" w:after="0" w:line="324" w:lineRule="exact"/>
        <w:ind w:left="1000" w:right="0" w:firstLine="640"/>
      </w:pPr>
      <w:r>
        <w:rPr>
          <w:lang w:val="pl-PL" w:eastAsia="pl-PL" w:bidi="pl-PL"/>
          <w:w w:val="100"/>
          <w:spacing w:val="0"/>
          <w:color w:val="000000"/>
          <w:position w:val="0"/>
        </w:rPr>
        <w:t xml:space="preserve">Napisanie </w:t>
      </w:r>
      <w:r>
        <w:rPr>
          <w:rStyle w:val="CharStyle41"/>
        </w:rPr>
        <w:t>somsiad</w:t>
      </w:r>
      <w:r>
        <w:rPr>
          <w:lang w:val="pl-PL" w:eastAsia="pl-PL" w:bidi="pl-PL"/>
          <w:w w:val="100"/>
          <w:spacing w:val="0"/>
          <w:color w:val="000000"/>
          <w:position w:val="0"/>
        </w:rPr>
        <w:t xml:space="preserve"> wskazuje na wyodrębnioną nosowość konsonantyczną w postaci -m (jak w wygłosie wyrazowym).</w:t>
      </w:r>
    </w:p>
    <w:p>
      <w:pPr>
        <w:pStyle w:val="Style10"/>
        <w:framePr w:w="10134" w:h="13308" w:hRule="exact" w:wrap="none" w:vAnchor="page" w:hAnchor="page" w:x="466" w:y="1937"/>
        <w:widowControl w:val="0"/>
        <w:keepNext w:val="0"/>
        <w:keepLines w:val="0"/>
        <w:shd w:val="clear" w:color="auto" w:fill="auto"/>
        <w:bidi w:val="0"/>
        <w:jc w:val="both"/>
        <w:spacing w:before="0" w:after="0" w:line="318" w:lineRule="exact"/>
        <w:ind w:left="1000" w:right="340" w:firstLine="640"/>
      </w:pPr>
      <w:r>
        <w:rPr>
          <w:lang w:val="pl-PL" w:eastAsia="pl-PL" w:bidi="pl-PL"/>
          <w:w w:val="100"/>
          <w:spacing w:val="0"/>
          <w:color w:val="000000"/>
          <w:position w:val="0"/>
        </w:rPr>
        <w:t>Nosowość wokaliczną przed spółgłoskami zwartymi i zwarto-szczelinowymi oznaczamy w sposób dwojaki. Jeżeli chodzi o oznaczenie noso</w:t>
        <w:t>wości wokalicznej takiej samogłoski, której nosowość bywa oznaczana za pomocą konwencjonalnych znaków w zwykłej pisowni, wówczas mu</w:t>
        <w:t xml:space="preserve">simy zastosować odrębny znak nosowości: piszemy </w:t>
      </w:r>
      <w:r>
        <w:rPr>
          <w:rStyle w:val="CharStyle41"/>
        </w:rPr>
        <w:t>tędy,</w:t>
      </w:r>
      <w:r>
        <w:rPr>
          <w:lang w:val="pl-PL" w:eastAsia="pl-PL" w:bidi="pl-PL"/>
          <w:w w:val="100"/>
          <w:spacing w:val="0"/>
          <w:color w:val="000000"/>
          <w:position w:val="0"/>
        </w:rPr>
        <w:t xml:space="preserve"> używając litery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94" w:y="1505"/>
        <w:tabs>
          <w:tab w:leader="none" w:pos="2880" w:val="left"/>
          <w:tab w:leader="none" w:pos="7590" w:val="left"/>
        </w:tabs>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32</w:t>
        <w:tab/>
        <w:t>PORADNIK JĘZYKOWY</w:t>
        <w:tab/>
        <w:t xml:space="preserve">1953, z. </w:t>
      </w:r>
      <w:r>
        <w:rPr>
          <w:rStyle w:val="CharStyle60"/>
        </w:rPr>
        <w:t>T</w:t>
      </w:r>
    </w:p>
    <w:p>
      <w:pPr>
        <w:pStyle w:val="Style10"/>
        <w:framePr w:w="10134" w:h="12841" w:hRule="exact" w:wrap="none" w:vAnchor="page" w:hAnchor="page" w:x="466" w:y="2095"/>
        <w:widowControl w:val="0"/>
        <w:keepNext w:val="0"/>
        <w:keepLines w:val="0"/>
        <w:shd w:val="clear" w:color="auto" w:fill="auto"/>
        <w:bidi w:val="0"/>
        <w:jc w:val="both"/>
        <w:spacing w:before="0" w:after="0" w:line="300" w:lineRule="exact"/>
        <w:ind w:left="1060" w:right="580" w:firstLine="0"/>
      </w:pPr>
      <w:r>
        <w:rPr>
          <w:rStyle w:val="CharStyle41"/>
        </w:rPr>
        <w:t>ę</w:t>
      </w:r>
      <w:r>
        <w:rPr>
          <w:lang w:val="pl-PL" w:eastAsia="pl-PL" w:bidi="pl-PL"/>
          <w:w w:val="100"/>
          <w:spacing w:val="0"/>
          <w:color w:val="000000"/>
          <w:position w:val="0"/>
        </w:rPr>
        <w:t xml:space="preserve"> jako konwencjonalnego znaku nosowego </w:t>
      </w:r>
      <w:r>
        <w:rPr>
          <w:rStyle w:val="CharStyle41"/>
        </w:rPr>
        <w:t>e</w:t>
      </w:r>
      <w:r>
        <w:rPr>
          <w:lang w:val="pl-PL" w:eastAsia="pl-PL" w:bidi="pl-PL"/>
          <w:w w:val="100"/>
          <w:spacing w:val="0"/>
          <w:color w:val="000000"/>
          <w:position w:val="0"/>
        </w:rPr>
        <w:t xml:space="preserve"> ulegającego dekompozycji przed spółgłoskami zwartymi, czyli jako znaku grupy en. Wobec tego dla oznaczania samogłoski zachowującej nosowość wokaliczną w tej pozycji stosujemy literę odmienną, mianowicie ę Ten sam znak diakrytyczny (ro</w:t>
        <w:t>dzaj cyrkumfleksu pod literą) stosujemy dla oddania wokalicznie noso</w:t>
        <w:t>wych a i o. Piszemy więc:</w:t>
      </w:r>
    </w:p>
    <w:p>
      <w:pPr>
        <w:pStyle w:val="Style35"/>
        <w:framePr w:w="10134" w:h="12841" w:hRule="exact" w:wrap="none" w:vAnchor="page" w:hAnchor="page" w:x="466" w:y="2095"/>
        <w:widowControl w:val="0"/>
        <w:keepNext w:val="0"/>
        <w:keepLines w:val="0"/>
        <w:shd w:val="clear" w:color="auto" w:fill="auto"/>
        <w:bidi w:val="0"/>
        <w:jc w:val="left"/>
        <w:spacing w:before="0" w:after="0" w:line="312" w:lineRule="exact"/>
        <w:ind w:left="1700" w:right="6740" w:firstLine="0"/>
      </w:pPr>
      <w:r>
        <w:rPr>
          <w:lang w:val="pl-PL" w:eastAsia="pl-PL" w:bidi="pl-PL"/>
          <w:w w:val="100"/>
          <w:spacing w:val="0"/>
          <w:color w:val="000000"/>
          <w:position w:val="0"/>
        </w:rPr>
        <w:t>[tędy] — tędy [ dąp]</w:t>
      </w:r>
      <w:r>
        <w:rPr>
          <w:rStyle w:val="CharStyle37"/>
          <w:i w:val="0"/>
          <w:iCs w:val="0"/>
        </w:rPr>
        <w:t xml:space="preserve"> — </w:t>
      </w:r>
      <w:r>
        <w:rPr>
          <w:lang w:val="pl-PL" w:eastAsia="pl-PL" w:bidi="pl-PL"/>
          <w:w w:val="100"/>
          <w:spacing w:val="0"/>
          <w:color w:val="000000"/>
          <w:position w:val="0"/>
        </w:rPr>
        <w:t>dǫb</w:t>
      </w:r>
    </w:p>
    <w:p>
      <w:pPr>
        <w:pStyle w:val="Style10"/>
        <w:framePr w:w="10134" w:h="12841" w:hRule="exact" w:wrap="none" w:vAnchor="page" w:hAnchor="page" w:x="466" w:y="2095"/>
        <w:widowControl w:val="0"/>
        <w:keepNext w:val="0"/>
        <w:keepLines w:val="0"/>
        <w:shd w:val="clear" w:color="auto" w:fill="auto"/>
        <w:bidi w:val="0"/>
        <w:jc w:val="both"/>
        <w:spacing w:before="0" w:after="316" w:line="300" w:lineRule="exact"/>
        <w:ind w:left="1060" w:right="580" w:firstLine="640"/>
      </w:pPr>
      <w:r>
        <w:rPr>
          <w:lang w:val="pl-PL" w:eastAsia="pl-PL" w:bidi="pl-PL"/>
          <w:w w:val="100"/>
          <w:spacing w:val="0"/>
          <w:color w:val="000000"/>
          <w:position w:val="0"/>
        </w:rPr>
        <w:t xml:space="preserve">Gdy chodzi o nosowe </w:t>
      </w:r>
      <w:r>
        <w:rPr>
          <w:rStyle w:val="CharStyle41"/>
        </w:rPr>
        <w:t>u</w:t>
      </w:r>
      <w:r>
        <w:rPr>
          <w:lang w:val="pl-PL" w:eastAsia="pl-PL" w:bidi="pl-PL"/>
          <w:w w:val="100"/>
          <w:spacing w:val="0"/>
          <w:color w:val="000000"/>
          <w:position w:val="0"/>
        </w:rPr>
        <w:t xml:space="preserve"> i </w:t>
      </w:r>
      <w:r>
        <w:rPr>
          <w:rStyle w:val="CharStyle41"/>
        </w:rPr>
        <w:t>y,</w:t>
      </w:r>
      <w:r>
        <w:rPr>
          <w:lang w:val="pl-PL" w:eastAsia="pl-PL" w:bidi="pl-PL"/>
          <w:w w:val="100"/>
          <w:spacing w:val="0"/>
          <w:color w:val="000000"/>
          <w:position w:val="0"/>
        </w:rPr>
        <w:t xml:space="preserve"> jako diakrytyczne znaki nosowości sto</w:t>
        <w:t xml:space="preserve">sujemy używane w zwykłej pisowni ogonki pod literami: </w:t>
      </w:r>
      <w:r>
        <w:rPr>
          <w:rStyle w:val="CharStyle41"/>
        </w:rPr>
        <w:t>dąb, miso, gysty</w:t>
      </w:r>
      <w:r>
        <w:rPr>
          <w:lang w:val="pl-PL" w:eastAsia="pl-PL" w:bidi="pl-PL"/>
          <w:w w:val="100"/>
          <w:spacing w:val="0"/>
          <w:color w:val="000000"/>
          <w:position w:val="0"/>
        </w:rPr>
        <w:t>.</w:t>
      </w:r>
    </w:p>
    <w:p>
      <w:pPr>
        <w:pStyle w:val="Style35"/>
        <w:framePr w:w="10134" w:h="12841" w:hRule="exact" w:wrap="none" w:vAnchor="page" w:hAnchor="page" w:x="466" w:y="2095"/>
        <w:widowControl w:val="0"/>
        <w:keepNext w:val="0"/>
        <w:keepLines w:val="0"/>
        <w:shd w:val="clear" w:color="auto" w:fill="auto"/>
        <w:bidi w:val="0"/>
        <w:jc w:val="left"/>
        <w:spacing w:before="0" w:after="244" w:line="280" w:lineRule="exact"/>
        <w:ind w:left="4720" w:right="0" w:firstLine="0"/>
      </w:pPr>
      <w:r>
        <w:rPr>
          <w:lang w:val="pl-PL" w:eastAsia="pl-PL" w:bidi="pl-PL"/>
          <w:w w:val="100"/>
          <w:spacing w:val="0"/>
          <w:color w:val="000000"/>
          <w:position w:val="0"/>
        </w:rPr>
        <w:t>Spółgłoski</w:t>
      </w:r>
    </w:p>
    <w:p>
      <w:pPr>
        <w:pStyle w:val="Style10"/>
        <w:framePr w:w="10134" w:h="12841" w:hRule="exact" w:wrap="none" w:vAnchor="page" w:hAnchor="page" w:x="466" w:y="2095"/>
        <w:widowControl w:val="0"/>
        <w:keepNext w:val="0"/>
        <w:keepLines w:val="0"/>
        <w:shd w:val="clear" w:color="auto" w:fill="auto"/>
        <w:bidi w:val="0"/>
        <w:jc w:val="both"/>
        <w:spacing w:before="0" w:after="0" w:line="300" w:lineRule="exact"/>
        <w:ind w:left="1060" w:right="580" w:firstLine="640"/>
      </w:pPr>
      <w:r>
        <w:rPr>
          <w:lang w:val="pl-PL" w:eastAsia="pl-PL" w:bidi="pl-PL"/>
          <w:w w:val="100"/>
          <w:spacing w:val="0"/>
          <w:color w:val="000000"/>
          <w:position w:val="0"/>
        </w:rPr>
        <w:t xml:space="preserve">Zgodnie z projektem dra Sobierajskiego, zachowujemy dwuznaki </w:t>
      </w:r>
      <w:r>
        <w:rPr>
          <w:rStyle w:val="CharStyle41"/>
        </w:rPr>
        <w:t>cz, sz, rz</w:t>
      </w:r>
      <w:r>
        <w:rPr>
          <w:lang w:val="pl-PL" w:eastAsia="pl-PL" w:bidi="pl-PL"/>
          <w:w w:val="100"/>
          <w:spacing w:val="0"/>
          <w:color w:val="000000"/>
          <w:position w:val="0"/>
        </w:rPr>
        <w:t xml:space="preserve"> w ich konwencjonalnej wartości (co do </w:t>
      </w:r>
      <w:r>
        <w:rPr>
          <w:rStyle w:val="CharStyle41"/>
        </w:rPr>
        <w:t>rz</w:t>
      </w:r>
      <w:r>
        <w:rPr>
          <w:lang w:val="pl-PL" w:eastAsia="pl-PL" w:bidi="pl-PL"/>
          <w:w w:val="100"/>
          <w:spacing w:val="0"/>
          <w:color w:val="000000"/>
          <w:position w:val="0"/>
        </w:rPr>
        <w:t xml:space="preserve">, to zarówno w </w:t>
      </w:r>
      <w:r>
        <w:rPr>
          <w:rStyle w:val="CharStyle41"/>
        </w:rPr>
        <w:t xml:space="preserve">drzewo </w:t>
      </w:r>
      <w:r>
        <w:rPr>
          <w:lang w:val="pl-PL" w:eastAsia="pl-PL" w:bidi="pl-PL"/>
          <w:w w:val="100"/>
          <w:spacing w:val="0"/>
          <w:color w:val="000000"/>
          <w:position w:val="0"/>
        </w:rPr>
        <w:t xml:space="preserve">jak w </w:t>
      </w:r>
      <w:r>
        <w:rPr>
          <w:rStyle w:val="CharStyle41"/>
        </w:rPr>
        <w:t>trzeba)</w:t>
      </w:r>
      <w:r>
        <w:rPr>
          <w:lang w:val="pl-PL" w:eastAsia="pl-PL" w:bidi="pl-PL"/>
          <w:w w:val="100"/>
          <w:spacing w:val="0"/>
          <w:color w:val="000000"/>
          <w:position w:val="0"/>
        </w:rPr>
        <w:t xml:space="preserve"> i nie oznaczamy upodobnień głoskowych takich jak w wy</w:t>
        <w:t xml:space="preserve">razach </w:t>
      </w:r>
      <w:r>
        <w:rPr>
          <w:rStyle w:val="CharStyle41"/>
        </w:rPr>
        <w:t>babka, odchodzić,</w:t>
      </w:r>
      <w:r>
        <w:rPr>
          <w:lang w:val="pl-PL" w:eastAsia="pl-PL" w:bidi="pl-PL"/>
          <w:w w:val="100"/>
          <w:spacing w:val="0"/>
          <w:color w:val="000000"/>
          <w:position w:val="0"/>
        </w:rPr>
        <w:t xml:space="preserve"> ponieważ literom b i d odpowiada w takich wy</w:t>
        <w:t>padkach stale wymowa p i t.</w:t>
      </w:r>
    </w:p>
    <w:p>
      <w:pPr>
        <w:pStyle w:val="Style10"/>
        <w:framePr w:w="10134" w:h="12841" w:hRule="exact" w:wrap="none" w:vAnchor="page" w:hAnchor="page" w:x="466" w:y="2095"/>
        <w:widowControl w:val="0"/>
        <w:keepNext w:val="0"/>
        <w:keepLines w:val="0"/>
        <w:shd w:val="clear" w:color="auto" w:fill="auto"/>
        <w:bidi w:val="0"/>
        <w:jc w:val="both"/>
        <w:spacing w:before="0" w:after="316" w:line="300" w:lineRule="exact"/>
        <w:ind w:left="1060" w:right="580" w:firstLine="640"/>
      </w:pPr>
      <w:r>
        <w:rPr>
          <w:lang w:val="pl-PL" w:eastAsia="pl-PL" w:bidi="pl-PL"/>
          <w:w w:val="100"/>
          <w:spacing w:val="0"/>
          <w:color w:val="000000"/>
          <w:position w:val="0"/>
        </w:rPr>
        <w:t xml:space="preserve">Co do grup </w:t>
      </w:r>
      <w:r>
        <w:rPr>
          <w:rStyle w:val="CharStyle41"/>
        </w:rPr>
        <w:t>tw, sw, kw, chw,</w:t>
      </w:r>
      <w:r>
        <w:rPr>
          <w:lang w:val="pl-PL" w:eastAsia="pl-PL" w:bidi="pl-PL"/>
          <w:w w:val="100"/>
          <w:spacing w:val="0"/>
          <w:color w:val="000000"/>
          <w:position w:val="0"/>
        </w:rPr>
        <w:t xml:space="preserve"> to zachowujemy konwencjonalną pi</w:t>
        <w:t xml:space="preserve">sownię w wypadkach, gdy chodzi o oznaczenie wymowy z </w:t>
      </w:r>
      <w:r>
        <w:rPr>
          <w:rStyle w:val="CharStyle41"/>
        </w:rPr>
        <w:t>w</w:t>
      </w:r>
      <w:r>
        <w:rPr>
          <w:lang w:val="pl-PL" w:eastAsia="pl-PL" w:bidi="pl-PL"/>
          <w:w w:val="100"/>
          <w:spacing w:val="0"/>
          <w:color w:val="000000"/>
          <w:position w:val="0"/>
        </w:rPr>
        <w:t xml:space="preserve"> ubezdźwięcznionym, a więc z f</w:t>
      </w:r>
      <w:r>
        <w:rPr>
          <w:lang w:val="ru-RU" w:eastAsia="ru-RU" w:bidi="ru-RU"/>
          <w:w w:val="100"/>
          <w:spacing w:val="0"/>
          <w:color w:val="000000"/>
          <w:position w:val="0"/>
        </w:rPr>
        <w:t xml:space="preserve">. </w:t>
      </w:r>
      <w:r>
        <w:rPr>
          <w:lang w:val="pl-PL" w:eastAsia="pl-PL" w:bidi="pl-PL"/>
          <w:w w:val="100"/>
          <w:spacing w:val="0"/>
          <w:color w:val="000000"/>
          <w:position w:val="0"/>
        </w:rPr>
        <w:t xml:space="preserve">Jest to wypadek w wymowie literackiej najczęstszy. Zachowaną dźwięczność </w:t>
      </w:r>
      <w:r>
        <w:rPr>
          <w:rStyle w:val="CharStyle41"/>
        </w:rPr>
        <w:t>w</w:t>
      </w:r>
      <w:r>
        <w:rPr>
          <w:lang w:val="pl-PL" w:eastAsia="pl-PL" w:bidi="pl-PL"/>
          <w:w w:val="100"/>
          <w:spacing w:val="0"/>
          <w:color w:val="000000"/>
          <w:position w:val="0"/>
        </w:rPr>
        <w:t xml:space="preserve"> w wymienionych połączeniach głoskowych oznaczamy za pomocą kropki pod </w:t>
      </w:r>
      <w:r>
        <w:rPr>
          <w:rStyle w:val="CharStyle41"/>
        </w:rPr>
        <w:t>w:swój, chwała</w:t>
      </w:r>
    </w:p>
    <w:p>
      <w:pPr>
        <w:pStyle w:val="Style35"/>
        <w:framePr w:w="10134" w:h="12841" w:hRule="exact" w:wrap="none" w:vAnchor="page" w:hAnchor="page" w:x="466" w:y="2095"/>
        <w:widowControl w:val="0"/>
        <w:keepNext w:val="0"/>
        <w:keepLines w:val="0"/>
        <w:shd w:val="clear" w:color="auto" w:fill="auto"/>
        <w:bidi w:val="0"/>
        <w:spacing w:before="0" w:after="245" w:line="280" w:lineRule="exact"/>
        <w:ind w:left="1060" w:right="0" w:firstLine="0"/>
      </w:pPr>
      <w:r>
        <w:rPr>
          <w:lang w:val="pl-PL" w:eastAsia="pl-PL" w:bidi="pl-PL"/>
          <w:w w:val="100"/>
          <w:spacing w:val="0"/>
          <w:color w:val="000000"/>
          <w:position w:val="0"/>
        </w:rPr>
        <w:t>Fonetyka międzywyrazowa</w:t>
      </w:r>
    </w:p>
    <w:p>
      <w:pPr>
        <w:pStyle w:val="Style10"/>
        <w:framePr w:w="10134" w:h="12841" w:hRule="exact" w:wrap="none" w:vAnchor="page" w:hAnchor="page" w:x="466" w:y="2095"/>
        <w:widowControl w:val="0"/>
        <w:keepNext w:val="0"/>
        <w:keepLines w:val="0"/>
        <w:shd w:val="clear" w:color="auto" w:fill="auto"/>
        <w:bidi w:val="0"/>
        <w:jc w:val="both"/>
        <w:spacing w:before="0" w:after="0" w:line="306" w:lineRule="exact"/>
        <w:ind w:left="1060" w:right="580" w:firstLine="640"/>
      </w:pPr>
      <w:r>
        <w:rPr>
          <w:lang w:val="pl-PL" w:eastAsia="pl-PL" w:bidi="pl-PL"/>
          <w:w w:val="100"/>
          <w:spacing w:val="0"/>
          <w:color w:val="000000"/>
          <w:position w:val="0"/>
        </w:rPr>
        <w:t>Ze względu na ważność tego działu nie uważamy za możliwe całko</w:t>
        <w:t xml:space="preserve">wite pominięcie wchodzących w jego zakres faktów. W szczególności chodzi o znalezienie sposobu oznaczania różnic w zakresie fonetyki międzywyrazowej w wymowie „krakowskiej" i „warszawskiej". Po to, żeby móc uwydatnić fonetyczną dźwięczność końcowej spółgłoski wyrazu </w:t>
      </w:r>
      <w:r>
        <w:rPr>
          <w:rStyle w:val="CharStyle41"/>
        </w:rPr>
        <w:t>go</w:t>
        <w:t>spodarz</w:t>
      </w:r>
      <w:r>
        <w:rPr>
          <w:lang w:val="pl-PL" w:eastAsia="pl-PL" w:bidi="pl-PL"/>
          <w:w w:val="100"/>
          <w:spacing w:val="0"/>
          <w:color w:val="000000"/>
          <w:position w:val="0"/>
        </w:rPr>
        <w:t xml:space="preserve"> w połączeniu (wymówionym „po krakowsku") </w:t>
      </w:r>
      <w:r>
        <w:rPr>
          <w:rStyle w:val="CharStyle41"/>
        </w:rPr>
        <w:t>gospodarz odszedł</w:t>
      </w:r>
      <w:r>
        <w:rPr>
          <w:lang w:val="pl-PL" w:eastAsia="pl-PL" w:bidi="pl-PL"/>
          <w:w w:val="100"/>
          <w:spacing w:val="0"/>
          <w:color w:val="000000"/>
          <w:position w:val="0"/>
        </w:rPr>
        <w:t xml:space="preserve"> musimy albo oznaczyć tę dźwięczność w jakiś szczególny sposób (np. za pomocą kropki pod literą jak w typie tw</w:t>
      </w:r>
      <w:r>
        <w:rPr>
          <w:rStyle w:val="CharStyle41"/>
        </w:rPr>
        <w:t>ój)</w:t>
      </w:r>
      <w:r>
        <w:rPr>
          <w:lang w:val="pl-PL" w:eastAsia="pl-PL" w:bidi="pl-PL"/>
          <w:w w:val="100"/>
          <w:spacing w:val="0"/>
          <w:color w:val="000000"/>
          <w:position w:val="0"/>
        </w:rPr>
        <w:t xml:space="preserve"> albo pisać fonetycznie </w:t>
      </w:r>
      <w:r>
        <w:rPr>
          <w:rStyle w:val="CharStyle41"/>
        </w:rPr>
        <w:t xml:space="preserve">sz </w:t>
      </w:r>
      <w:r>
        <w:rPr>
          <w:lang w:val="pl-PL" w:eastAsia="pl-PL" w:bidi="pl-PL"/>
          <w:w w:val="100"/>
          <w:spacing w:val="0"/>
          <w:color w:val="000000"/>
          <w:position w:val="0"/>
        </w:rPr>
        <w:t xml:space="preserve">w wypadkach wymowy bezdźwięcznej, dzięki czemu napisanie </w:t>
      </w:r>
      <w:r>
        <w:rPr>
          <w:rStyle w:val="CharStyle41"/>
        </w:rPr>
        <w:t>-rz</w:t>
      </w:r>
      <w:r>
        <w:rPr>
          <w:lang w:val="pl-PL" w:eastAsia="pl-PL" w:bidi="pl-PL"/>
          <w:w w:val="100"/>
          <w:spacing w:val="0"/>
          <w:color w:val="000000"/>
          <w:position w:val="0"/>
        </w:rPr>
        <w:t xml:space="preserve"> staje się znaczące jako dźwięczne. Wybraliśmy tę ostatnią możliwość ze wzglę</w:t>
        <w:t xml:space="preserve">du na to, że ową kropką wypadłoby posługiwać się zbyt często (inaczej w typie </w:t>
      </w:r>
      <w:r>
        <w:rPr>
          <w:rStyle w:val="CharStyle41"/>
        </w:rPr>
        <w:t>twój).</w:t>
      </w:r>
      <w:r>
        <w:rPr>
          <w:lang w:val="pl-PL" w:eastAsia="pl-PL" w:bidi="pl-PL"/>
          <w:w w:val="100"/>
          <w:spacing w:val="0"/>
          <w:color w:val="000000"/>
          <w:position w:val="0"/>
        </w:rPr>
        <w:t xml:space="preserve"> Napisanie zatem </w:t>
      </w:r>
      <w:r>
        <w:rPr>
          <w:rStyle w:val="CharStyle41"/>
        </w:rPr>
        <w:t>gospodarz odszedł</w:t>
      </w:r>
      <w:r>
        <w:rPr>
          <w:lang w:val="pl-PL" w:eastAsia="pl-PL" w:bidi="pl-PL"/>
          <w:w w:val="100"/>
          <w:spacing w:val="0"/>
          <w:color w:val="000000"/>
          <w:position w:val="0"/>
        </w:rPr>
        <w:t xml:space="preserve"> oznacza wymowę </w:t>
      </w:r>
      <w:r>
        <w:rPr>
          <w:rStyle w:val="CharStyle41"/>
        </w:rPr>
        <w:t xml:space="preserve">rz </w:t>
      </w:r>
      <w:r>
        <w:rPr>
          <w:lang w:val="pl-PL" w:eastAsia="pl-PL" w:bidi="pl-PL"/>
          <w:w w:val="100"/>
          <w:spacing w:val="0"/>
          <w:color w:val="000000"/>
          <w:position w:val="0"/>
        </w:rPr>
        <w:t xml:space="preserve">dźwięczną, „krakowską". Wymowę warszawską zasygnalizujemy pisząc </w:t>
      </w:r>
      <w:r>
        <w:rPr>
          <w:rStyle w:val="CharStyle41"/>
        </w:rPr>
        <w:t>gospodasz odszedł.</w:t>
      </w:r>
      <w:r>
        <w:rPr>
          <w:lang w:val="pl-PL" w:eastAsia="pl-PL" w:bidi="pl-PL"/>
          <w:w w:val="100"/>
          <w:spacing w:val="0"/>
          <w:color w:val="000000"/>
          <w:position w:val="0"/>
        </w:rPr>
        <w:t xml:space="preserve"> Napisanie </w:t>
      </w:r>
      <w:r>
        <w:rPr>
          <w:rStyle w:val="CharStyle41"/>
        </w:rPr>
        <w:t>las ogromny</w:t>
      </w:r>
      <w:r>
        <w:rPr>
          <w:lang w:val="pl-PL" w:eastAsia="pl-PL" w:bidi="pl-PL"/>
          <w:w w:val="100"/>
          <w:spacing w:val="0"/>
          <w:color w:val="000000"/>
          <w:position w:val="0"/>
        </w:rPr>
        <w:t xml:space="preserve"> oznacza wymowę „warszaw</w:t>
        <w:t xml:space="preserve">ską", </w:t>
      </w:r>
      <w:r>
        <w:rPr>
          <w:rStyle w:val="CharStyle41"/>
        </w:rPr>
        <w:t>laz ogromny</w:t>
      </w:r>
      <w:r>
        <w:rPr>
          <w:lang w:val="pl-PL" w:eastAsia="pl-PL" w:bidi="pl-PL"/>
          <w:w w:val="100"/>
          <w:spacing w:val="0"/>
          <w:color w:val="000000"/>
          <w:position w:val="0"/>
        </w:rPr>
        <w:t xml:space="preserve"> — „krakowską".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982" w:y="128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3988" w:y="127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568" w:y="125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33</w:t>
      </w:r>
    </w:p>
    <w:p>
      <w:pPr>
        <w:pStyle w:val="Style10"/>
        <w:framePr w:w="10134" w:h="13372" w:hRule="exact" w:wrap="none" w:vAnchor="page" w:hAnchor="page" w:x="466" w:y="1871"/>
        <w:widowControl w:val="0"/>
        <w:keepNext w:val="0"/>
        <w:keepLines w:val="0"/>
        <w:shd w:val="clear" w:color="auto" w:fill="auto"/>
        <w:bidi w:val="0"/>
        <w:jc w:val="both"/>
        <w:spacing w:before="0" w:after="0" w:line="318" w:lineRule="exact"/>
        <w:ind w:left="520" w:right="840" w:firstLine="640"/>
      </w:pPr>
      <w:r>
        <w:rPr>
          <w:lang w:val="pl-PL" w:eastAsia="pl-PL" w:bidi="pl-PL"/>
          <w:w w:val="100"/>
          <w:spacing w:val="0"/>
          <w:color w:val="000000"/>
          <w:position w:val="0"/>
        </w:rPr>
        <w:t>Przed spółgłoskami zwartymi, zwarto-szczelinowymi i szczelinowymi nie zmieniamy pisowni ortograficznej spółgłosek poprzedzających, jeżeli wymówienia tych spółgłosek są zgodne z przeciętnymi zwyczajami wy</w:t>
        <w:t>mowy ogólnopolskiej.</w:t>
      </w:r>
    </w:p>
    <w:p>
      <w:pPr>
        <w:pStyle w:val="Style10"/>
        <w:framePr w:w="10134" w:h="13372" w:hRule="exact" w:wrap="none" w:vAnchor="page" w:hAnchor="page" w:x="466" w:y="1871"/>
        <w:widowControl w:val="0"/>
        <w:keepNext w:val="0"/>
        <w:keepLines w:val="0"/>
        <w:shd w:val="clear" w:color="auto" w:fill="auto"/>
        <w:bidi w:val="0"/>
        <w:jc w:val="both"/>
        <w:spacing w:before="0" w:after="330" w:line="318" w:lineRule="exact"/>
        <w:ind w:left="520" w:right="840" w:firstLine="640"/>
      </w:pPr>
      <w:r>
        <w:rPr>
          <w:lang w:val="pl-PL" w:eastAsia="pl-PL" w:bidi="pl-PL"/>
          <w:w w:val="100"/>
          <w:spacing w:val="0"/>
          <w:color w:val="000000"/>
          <w:position w:val="0"/>
        </w:rPr>
        <w:t xml:space="preserve">Proponowana przez dra Sobierajskigo pisownia </w:t>
      </w:r>
      <w:r>
        <w:rPr>
          <w:rStyle w:val="CharStyle41"/>
        </w:rPr>
        <w:t>jagem buł: jakem buł</w:t>
      </w:r>
      <w:r>
        <w:rPr>
          <w:lang w:val="pl-PL" w:eastAsia="pl-PL" w:bidi="pl-PL"/>
          <w:w w:val="100"/>
          <w:spacing w:val="0"/>
          <w:color w:val="000000"/>
          <w:position w:val="0"/>
        </w:rPr>
        <w:t xml:space="preserve"> nie wywołuje zastrzeżeń, tak samo jak punkty dotyczące upodobnień pod względem miejsca artykulacji.</w:t>
      </w:r>
    </w:p>
    <w:p>
      <w:pPr>
        <w:pStyle w:val="Style35"/>
        <w:framePr w:w="10134" w:h="13372" w:hRule="exact" w:wrap="none" w:vAnchor="page" w:hAnchor="page" w:x="466" w:y="1871"/>
        <w:widowControl w:val="0"/>
        <w:keepNext w:val="0"/>
        <w:keepLines w:val="0"/>
        <w:shd w:val="clear" w:color="auto" w:fill="auto"/>
        <w:bidi w:val="0"/>
        <w:jc w:val="left"/>
        <w:spacing w:before="0" w:after="290" w:line="280" w:lineRule="exact"/>
        <w:ind w:left="520" w:right="0" w:firstLine="0"/>
      </w:pPr>
      <w:r>
        <w:rPr>
          <w:lang w:val="pl-PL" w:eastAsia="pl-PL" w:bidi="pl-PL"/>
          <w:w w:val="100"/>
          <w:spacing w:val="0"/>
          <w:color w:val="000000"/>
          <w:position w:val="0"/>
        </w:rPr>
        <w:t>Spółgłoski pisane zgodnie z ortografią.</w:t>
      </w:r>
    </w:p>
    <w:p>
      <w:pPr>
        <w:pStyle w:val="Style10"/>
        <w:framePr w:w="10134" w:h="13372" w:hRule="exact" w:wrap="none" w:vAnchor="page" w:hAnchor="page" w:x="466" w:y="1871"/>
        <w:widowControl w:val="0"/>
        <w:keepNext w:val="0"/>
        <w:keepLines w:val="0"/>
        <w:shd w:val="clear" w:color="auto" w:fill="auto"/>
        <w:bidi w:val="0"/>
        <w:jc w:val="both"/>
        <w:spacing w:before="0" w:after="0" w:line="318" w:lineRule="exact"/>
        <w:ind w:left="520" w:right="840" w:firstLine="640"/>
      </w:pPr>
      <w:r>
        <w:rPr>
          <w:lang w:val="pl-PL" w:eastAsia="pl-PL" w:bidi="pl-PL"/>
          <w:w w:val="100"/>
          <w:spacing w:val="0"/>
          <w:color w:val="000000"/>
          <w:position w:val="0"/>
        </w:rPr>
        <w:t>Niesłuszne wydaje się odstępowanie od norm ortograficznych w pi</w:t>
        <w:t xml:space="preserve">sowni takich wyrazów jak </w:t>
      </w:r>
      <w:r>
        <w:rPr>
          <w:rStyle w:val="CharStyle41"/>
        </w:rPr>
        <w:t>herbata, hałas.</w:t>
      </w:r>
      <w:r>
        <w:rPr>
          <w:lang w:val="pl-PL" w:eastAsia="pl-PL" w:bidi="pl-PL"/>
          <w:w w:val="100"/>
          <w:spacing w:val="0"/>
          <w:color w:val="000000"/>
          <w:position w:val="0"/>
        </w:rPr>
        <w:t xml:space="preserve"> Dla uwydatnienia, gdy zachodzi tego potrzeba, dźwięczności </w:t>
      </w:r>
      <w:r>
        <w:rPr>
          <w:rStyle w:val="CharStyle41"/>
        </w:rPr>
        <w:t>h</w:t>
      </w:r>
      <w:r>
        <w:rPr>
          <w:lang w:val="pl-PL" w:eastAsia="pl-PL" w:bidi="pl-PL"/>
          <w:w w:val="100"/>
          <w:spacing w:val="0"/>
          <w:color w:val="000000"/>
          <w:position w:val="0"/>
        </w:rPr>
        <w:t xml:space="preserve"> piszemy pod tą literą kropkę: </w:t>
      </w:r>
      <w:r>
        <w:rPr>
          <w:rStyle w:val="CharStyle41"/>
        </w:rPr>
        <w:t xml:space="preserve">herbata. </w:t>
      </w:r>
      <w:r>
        <w:rPr>
          <w:lang w:val="pl-PL" w:eastAsia="pl-PL" w:bidi="pl-PL"/>
          <w:w w:val="100"/>
          <w:spacing w:val="0"/>
          <w:color w:val="000000"/>
          <w:position w:val="0"/>
        </w:rPr>
        <w:t xml:space="preserve">W wypadkach udźwięcznień </w:t>
      </w:r>
      <w:r>
        <w:rPr>
          <w:rStyle w:val="CharStyle41"/>
        </w:rPr>
        <w:t>ch</w:t>
      </w:r>
      <w:r>
        <w:rPr>
          <w:lang w:val="pl-PL" w:eastAsia="pl-PL" w:bidi="pl-PL"/>
          <w:w w:val="100"/>
          <w:spacing w:val="0"/>
          <w:color w:val="000000"/>
          <w:position w:val="0"/>
        </w:rPr>
        <w:t xml:space="preserve"> interwokalicznego piszemy </w:t>
      </w:r>
      <w:r>
        <w:rPr>
          <w:rStyle w:val="CharStyle41"/>
        </w:rPr>
        <w:t>h,</w:t>
      </w:r>
      <w:r>
        <w:rPr>
          <w:lang w:val="pl-PL" w:eastAsia="pl-PL" w:bidi="pl-PL"/>
          <w:w w:val="100"/>
          <w:spacing w:val="0"/>
          <w:color w:val="000000"/>
          <w:position w:val="0"/>
        </w:rPr>
        <w:t xml:space="preserve"> np. </w:t>
      </w:r>
      <w:r>
        <w:rPr>
          <w:rStyle w:val="CharStyle41"/>
        </w:rPr>
        <w:t xml:space="preserve">Suha </w:t>
      </w:r>
      <w:r>
        <w:rPr>
          <w:lang w:val="pl-PL" w:eastAsia="pl-PL" w:bidi="pl-PL"/>
          <w:w w:val="100"/>
          <w:spacing w:val="0"/>
          <w:color w:val="000000"/>
          <w:position w:val="0"/>
        </w:rPr>
        <w:t>(w wymowie podhalańskiej).</w:t>
      </w:r>
    </w:p>
    <w:p>
      <w:pPr>
        <w:pStyle w:val="Style10"/>
        <w:framePr w:w="10134" w:h="13372" w:hRule="exact" w:wrap="none" w:vAnchor="page" w:hAnchor="page" w:x="466" w:y="1871"/>
        <w:widowControl w:val="0"/>
        <w:keepNext w:val="0"/>
        <w:keepLines w:val="0"/>
        <w:shd w:val="clear" w:color="auto" w:fill="auto"/>
        <w:bidi w:val="0"/>
        <w:jc w:val="both"/>
        <w:spacing w:before="0" w:after="0" w:line="318" w:lineRule="exact"/>
        <w:ind w:left="520" w:right="840" w:firstLine="640"/>
      </w:pPr>
      <w:r>
        <w:rPr>
          <w:lang w:val="pl-PL" w:eastAsia="pl-PL" w:bidi="pl-PL"/>
          <w:w w:val="100"/>
          <w:spacing w:val="0"/>
          <w:color w:val="000000"/>
          <w:position w:val="0"/>
        </w:rPr>
        <w:t xml:space="preserve">Piszemy </w:t>
      </w:r>
      <w:r>
        <w:rPr>
          <w:rStyle w:val="CharStyle41"/>
        </w:rPr>
        <w:t>ł</w:t>
      </w:r>
      <w:r>
        <w:rPr>
          <w:lang w:val="pl-PL" w:eastAsia="pl-PL" w:bidi="pl-PL"/>
          <w:w w:val="100"/>
          <w:spacing w:val="0"/>
          <w:color w:val="000000"/>
          <w:position w:val="0"/>
        </w:rPr>
        <w:t xml:space="preserve"> niezależnie od tego, czy ma to być spółgłoska przedniojęzykowo-zębowa czy niesylabiczne </w:t>
      </w:r>
      <w:r>
        <w:rPr>
          <w:rStyle w:val="CharStyle41"/>
        </w:rPr>
        <w:t>u</w:t>
      </w:r>
      <w:r>
        <w:rPr>
          <w:lang w:val="pl-PL" w:eastAsia="pl-PL" w:bidi="pl-PL"/>
          <w:w w:val="100"/>
          <w:spacing w:val="0"/>
          <w:color w:val="000000"/>
          <w:position w:val="0"/>
        </w:rPr>
        <w:t xml:space="preserve"> w wypadkach, gdy chodzi o wyrazy zawierające </w:t>
      </w:r>
      <w:r>
        <w:rPr>
          <w:rStyle w:val="CharStyle41"/>
        </w:rPr>
        <w:t>ł</w:t>
      </w:r>
      <w:r>
        <w:rPr>
          <w:lang w:val="pl-PL" w:eastAsia="pl-PL" w:bidi="pl-PL"/>
          <w:w w:val="100"/>
          <w:spacing w:val="0"/>
          <w:color w:val="000000"/>
          <w:position w:val="0"/>
        </w:rPr>
        <w:t xml:space="preserve"> historyczne. Protezę labialną przed samogłoskami oznacza</w:t>
        <w:t>my, jak już wspominaliśmy, za pomocą ".</w:t>
      </w:r>
    </w:p>
    <w:p>
      <w:pPr>
        <w:pStyle w:val="Style10"/>
        <w:framePr w:w="10134" w:h="13372" w:hRule="exact" w:wrap="none" w:vAnchor="page" w:hAnchor="page" w:x="466" w:y="1871"/>
        <w:widowControl w:val="0"/>
        <w:keepNext w:val="0"/>
        <w:keepLines w:val="0"/>
        <w:shd w:val="clear" w:color="auto" w:fill="auto"/>
        <w:bidi w:val="0"/>
        <w:jc w:val="both"/>
        <w:spacing w:before="0" w:after="0" w:line="318" w:lineRule="exact"/>
        <w:ind w:left="520" w:right="840" w:firstLine="640"/>
      </w:pPr>
      <w:r>
        <w:rPr>
          <w:lang w:val="pl-PL" w:eastAsia="pl-PL" w:bidi="pl-PL"/>
          <w:w w:val="100"/>
          <w:spacing w:val="0"/>
          <w:color w:val="000000"/>
          <w:position w:val="0"/>
        </w:rPr>
        <w:t xml:space="preserve">Opuszczamy </w:t>
      </w:r>
      <w:r>
        <w:rPr>
          <w:rStyle w:val="CharStyle41"/>
        </w:rPr>
        <w:t>ł</w:t>
      </w:r>
      <w:r>
        <w:rPr>
          <w:lang w:val="pl-PL" w:eastAsia="pl-PL" w:bidi="pl-PL"/>
          <w:w w:val="100"/>
          <w:spacing w:val="0"/>
          <w:color w:val="000000"/>
          <w:position w:val="0"/>
        </w:rPr>
        <w:t xml:space="preserve"> będące ostatnim składnikiem grupy spółgłoskowej na końcu wyrazów piszemy więc </w:t>
      </w:r>
      <w:r>
        <w:rPr>
          <w:rStyle w:val="CharStyle41"/>
        </w:rPr>
        <w:t xml:space="preserve">poszed, </w:t>
      </w:r>
      <w:r>
        <w:rPr>
          <w:rStyle w:val="CharStyle41"/>
          <w:lang w:val="cs-CZ" w:eastAsia="cs-CZ" w:bidi="cs-CZ"/>
        </w:rPr>
        <w:t>ukrad,</w:t>
      </w:r>
      <w:r>
        <w:rPr>
          <w:lang w:val="cs-CZ" w:eastAsia="cs-CZ" w:bidi="cs-CZ"/>
          <w:w w:val="100"/>
          <w:spacing w:val="0"/>
          <w:color w:val="000000"/>
          <w:position w:val="0"/>
        </w:rPr>
        <w:t xml:space="preserve"> </w:t>
      </w:r>
      <w:r>
        <w:rPr>
          <w:lang w:val="pl-PL" w:eastAsia="pl-PL" w:bidi="pl-PL"/>
          <w:w w:val="100"/>
          <w:spacing w:val="0"/>
          <w:color w:val="000000"/>
          <w:position w:val="0"/>
        </w:rPr>
        <w:t xml:space="preserve">zamiast </w:t>
      </w:r>
      <w:r>
        <w:rPr>
          <w:rStyle w:val="CharStyle41"/>
        </w:rPr>
        <w:t xml:space="preserve">poszedł, ukradł. </w:t>
      </w:r>
      <w:r>
        <w:rPr>
          <w:lang w:val="pl-PL" w:eastAsia="pl-PL" w:bidi="pl-PL"/>
          <w:w w:val="100"/>
          <w:spacing w:val="0"/>
          <w:color w:val="000000"/>
          <w:position w:val="0"/>
        </w:rPr>
        <w:t>Wartość fonetyczna końcowego d jest w takich wypadkach konwencjo</w:t>
        <w:t xml:space="preserve">nalna, zależna od sąsiedztwa fonetycznego. Oddzielny wypadek stanowi pozycja przed spółgłoskami sonornymi i samogłoskami. Tu piszemy: </w:t>
      </w:r>
      <w:r>
        <w:rPr>
          <w:rStyle w:val="CharStyle41"/>
        </w:rPr>
        <w:t>odszet ode mnie</w:t>
      </w:r>
      <w:r>
        <w:rPr>
          <w:lang w:val="pl-PL" w:eastAsia="pl-PL" w:bidi="pl-PL"/>
          <w:w w:val="100"/>
          <w:spacing w:val="0"/>
          <w:color w:val="000000"/>
          <w:position w:val="0"/>
        </w:rPr>
        <w:t xml:space="preserve"> (w wymowie warszawskiej), </w:t>
      </w:r>
      <w:r>
        <w:rPr>
          <w:rStyle w:val="CharStyle41"/>
        </w:rPr>
        <w:t>odszed ode mnie</w:t>
      </w:r>
      <w:r>
        <w:rPr>
          <w:lang w:val="pl-PL" w:eastAsia="pl-PL" w:bidi="pl-PL"/>
          <w:w w:val="100"/>
          <w:spacing w:val="0"/>
          <w:color w:val="000000"/>
          <w:position w:val="0"/>
        </w:rPr>
        <w:t xml:space="preserve"> (w wymowie kra</w:t>
        <w:t>kowskiej).</w:t>
      </w:r>
    </w:p>
    <w:p>
      <w:pPr>
        <w:pStyle w:val="Style10"/>
        <w:framePr w:w="10134" w:h="13372" w:hRule="exact" w:wrap="none" w:vAnchor="page" w:hAnchor="page" w:x="466" w:y="1871"/>
        <w:widowControl w:val="0"/>
        <w:keepNext w:val="0"/>
        <w:keepLines w:val="0"/>
        <w:shd w:val="clear" w:color="auto" w:fill="auto"/>
        <w:bidi w:val="0"/>
        <w:jc w:val="both"/>
        <w:spacing w:before="0" w:after="0" w:line="318" w:lineRule="exact"/>
        <w:ind w:left="520" w:right="840" w:firstLine="640"/>
      </w:pPr>
      <w:r>
        <w:rPr>
          <w:lang w:val="pl-PL" w:eastAsia="pl-PL" w:bidi="pl-PL"/>
          <w:w w:val="100"/>
          <w:spacing w:val="0"/>
          <w:color w:val="000000"/>
          <w:position w:val="0"/>
        </w:rPr>
        <w:t xml:space="preserve">Uwzględniamy </w:t>
      </w:r>
      <w:r>
        <w:rPr>
          <w:rStyle w:val="CharStyle41"/>
        </w:rPr>
        <w:t>j</w:t>
      </w:r>
      <w:r>
        <w:rPr>
          <w:lang w:val="pl-PL" w:eastAsia="pl-PL" w:bidi="pl-PL"/>
          <w:w w:val="100"/>
          <w:spacing w:val="0"/>
          <w:color w:val="000000"/>
          <w:position w:val="0"/>
        </w:rPr>
        <w:t xml:space="preserve"> jako składnik dyftongu powstającego z </w:t>
      </w:r>
      <w:r>
        <w:rPr>
          <w:rStyle w:val="CharStyle41"/>
          <w:lang w:val="fr-FR" w:eastAsia="fr-FR" w:bidi="fr-FR"/>
        </w:rPr>
        <w:t>y</w:t>
      </w:r>
      <w:r>
        <w:rPr>
          <w:rStyle w:val="CharStyle41"/>
        </w:rPr>
        <w:t>: myszyj (myszy)</w:t>
      </w:r>
      <w:r>
        <w:rPr>
          <w:lang w:val="pl-PL" w:eastAsia="pl-PL" w:bidi="pl-PL"/>
          <w:w w:val="100"/>
          <w:spacing w:val="0"/>
          <w:color w:val="000000"/>
          <w:position w:val="0"/>
        </w:rPr>
        <w:t xml:space="preserve"> oraz prejotację samogłosek: </w:t>
      </w:r>
      <w:r>
        <w:rPr>
          <w:rStyle w:val="CharStyle41"/>
        </w:rPr>
        <w:t xml:space="preserve">jigła, </w:t>
      </w:r>
      <w:r>
        <w:rPr>
          <w:rStyle w:val="CharStyle41"/>
          <w:lang w:val="en-US" w:eastAsia="en-US" w:bidi="en-US"/>
        </w:rPr>
        <w:t xml:space="preserve">jinny, </w:t>
      </w:r>
      <w:r>
        <w:rPr>
          <w:rStyle w:val="CharStyle41"/>
        </w:rPr>
        <w:t>jambaras, Jewka.</w:t>
      </w:r>
    </w:p>
    <w:p>
      <w:pPr>
        <w:pStyle w:val="Style10"/>
        <w:framePr w:w="10134" w:h="13372" w:hRule="exact" w:wrap="none" w:vAnchor="page" w:hAnchor="page" w:x="466" w:y="1871"/>
        <w:widowControl w:val="0"/>
        <w:keepNext w:val="0"/>
        <w:keepLines w:val="0"/>
        <w:shd w:val="clear" w:color="auto" w:fill="auto"/>
        <w:bidi w:val="0"/>
        <w:jc w:val="both"/>
        <w:spacing w:before="0" w:after="125" w:line="324" w:lineRule="exact"/>
        <w:ind w:left="520" w:right="840" w:firstLine="640"/>
      </w:pPr>
      <w:r>
        <w:rPr>
          <w:lang w:val="pl-PL" w:eastAsia="pl-PL" w:bidi="pl-PL"/>
          <w:w w:val="100"/>
          <w:spacing w:val="0"/>
          <w:color w:val="000000"/>
          <w:position w:val="0"/>
        </w:rPr>
        <w:t>Spółgłoski dziąsłowe zmiękczone oznaczamy przed samogłoską w sposób następujący:</w:t>
      </w:r>
    </w:p>
    <w:p>
      <w:pPr>
        <w:pStyle w:val="Style35"/>
        <w:framePr w:w="10134" w:h="13372" w:hRule="exact" w:wrap="none" w:vAnchor="page" w:hAnchor="page" w:x="466" w:y="1871"/>
        <w:widowControl w:val="0"/>
        <w:keepNext w:val="0"/>
        <w:keepLines w:val="0"/>
        <w:shd w:val="clear" w:color="auto" w:fill="auto"/>
        <w:bidi w:val="0"/>
        <w:spacing w:before="0" w:after="0" w:line="318" w:lineRule="exact"/>
        <w:ind w:left="520" w:right="0" w:firstLine="640"/>
      </w:pPr>
      <w:r>
        <w:rPr>
          <w:lang w:val="cs-CZ" w:eastAsia="cs-CZ" w:bidi="cs-CZ"/>
          <w:w w:val="100"/>
          <w:spacing w:val="0"/>
          <w:color w:val="000000"/>
          <w:position w:val="0"/>
        </w:rPr>
        <w:t>[čouo]</w:t>
      </w:r>
      <w:r>
        <w:rPr>
          <w:rStyle w:val="CharStyle37"/>
          <w:lang w:val="cs-CZ" w:eastAsia="cs-CZ" w:bidi="cs-CZ"/>
          <w:i w:val="0"/>
          <w:iCs w:val="0"/>
        </w:rPr>
        <w:t xml:space="preserve"> </w:t>
      </w:r>
      <w:r>
        <w:rPr>
          <w:rStyle w:val="CharStyle37"/>
          <w:i w:val="0"/>
          <w:iCs w:val="0"/>
        </w:rPr>
        <w:t xml:space="preserve">— piszemy </w:t>
      </w:r>
      <w:r>
        <w:rPr>
          <w:lang w:val="pl-PL" w:eastAsia="pl-PL" w:bidi="pl-PL"/>
          <w:w w:val="100"/>
          <w:spacing w:val="0"/>
          <w:color w:val="000000"/>
          <w:position w:val="0"/>
        </w:rPr>
        <w:t>cziolo</w:t>
      </w:r>
    </w:p>
    <w:p>
      <w:pPr>
        <w:pStyle w:val="Style35"/>
        <w:framePr w:w="10134" w:h="13372" w:hRule="exact" w:wrap="none" w:vAnchor="page" w:hAnchor="page" w:x="466" w:y="1871"/>
        <w:tabs>
          <w:tab w:leader="none" w:pos="2766" w:val="center"/>
          <w:tab w:leader="none" w:pos="3288" w:val="left"/>
        </w:tabs>
        <w:widowControl w:val="0"/>
        <w:keepNext w:val="0"/>
        <w:keepLines w:val="0"/>
        <w:shd w:val="clear" w:color="auto" w:fill="auto"/>
        <w:bidi w:val="0"/>
        <w:spacing w:before="0" w:after="0" w:line="318" w:lineRule="exact"/>
        <w:ind w:left="520" w:right="0" w:firstLine="640"/>
      </w:pPr>
      <w:r>
        <w:rPr>
          <w:lang w:val="pl-PL" w:eastAsia="pl-PL" w:bidi="pl-PL"/>
          <w:w w:val="100"/>
          <w:spacing w:val="0"/>
          <w:color w:val="000000"/>
          <w:position w:val="0"/>
        </w:rPr>
        <w:t>[kry]</w:t>
      </w:r>
      <w:r>
        <w:rPr>
          <w:rStyle w:val="CharStyle37"/>
          <w:i w:val="0"/>
          <w:iCs w:val="0"/>
        </w:rPr>
        <w:tab/>
        <w:t>„</w:t>
        <w:tab/>
      </w:r>
      <w:r>
        <w:rPr>
          <w:lang w:val="pl-PL" w:eastAsia="pl-PL" w:bidi="pl-PL"/>
          <w:w w:val="100"/>
          <w:spacing w:val="0"/>
          <w:color w:val="000000"/>
          <w:position w:val="0"/>
        </w:rPr>
        <w:t>sziary</w:t>
      </w:r>
    </w:p>
    <w:p>
      <w:pPr>
        <w:pStyle w:val="Style35"/>
        <w:framePr w:w="10134" w:h="13372" w:hRule="exact" w:wrap="none" w:vAnchor="page" w:hAnchor="page" w:x="466" w:y="1871"/>
        <w:tabs>
          <w:tab w:leader="none" w:pos="2766" w:val="center"/>
          <w:tab w:leader="none" w:pos="3288" w:val="left"/>
        </w:tabs>
        <w:widowControl w:val="0"/>
        <w:keepNext w:val="0"/>
        <w:keepLines w:val="0"/>
        <w:shd w:val="clear" w:color="auto" w:fill="auto"/>
        <w:bidi w:val="0"/>
        <w:spacing w:before="0" w:after="0" w:line="318" w:lineRule="exact"/>
        <w:ind w:left="520" w:right="0" w:firstLine="640"/>
      </w:pPr>
      <w:r>
        <w:rPr>
          <w:lang w:val="cs-CZ" w:eastAsia="cs-CZ" w:bidi="cs-CZ"/>
          <w:w w:val="100"/>
          <w:spacing w:val="0"/>
          <w:color w:val="000000"/>
          <w:position w:val="0"/>
        </w:rPr>
        <w:t>[žeka]</w:t>
      </w:r>
      <w:r>
        <w:rPr>
          <w:rStyle w:val="CharStyle37"/>
          <w:lang w:val="cs-CZ" w:eastAsia="cs-CZ" w:bidi="cs-CZ"/>
          <w:i w:val="0"/>
          <w:iCs w:val="0"/>
        </w:rPr>
        <w:tab/>
      </w:r>
      <w:r>
        <w:rPr>
          <w:rStyle w:val="CharStyle37"/>
          <w:i w:val="0"/>
          <w:iCs w:val="0"/>
        </w:rPr>
        <w:t>„</w:t>
        <w:tab/>
      </w:r>
      <w:r>
        <w:rPr>
          <w:lang w:val="pl-PL" w:eastAsia="pl-PL" w:bidi="pl-PL"/>
          <w:w w:val="100"/>
          <w:spacing w:val="0"/>
          <w:color w:val="000000"/>
          <w:position w:val="0"/>
        </w:rPr>
        <w:t>rzieka</w:t>
      </w:r>
    </w:p>
    <w:p>
      <w:pPr>
        <w:pStyle w:val="Style35"/>
        <w:framePr w:w="10134" w:h="13372" w:hRule="exact" w:wrap="none" w:vAnchor="page" w:hAnchor="page" w:x="466" w:y="1871"/>
        <w:tabs>
          <w:tab w:leader="none" w:pos="2766" w:val="center"/>
          <w:tab w:leader="none" w:pos="3288" w:val="left"/>
        </w:tabs>
        <w:widowControl w:val="0"/>
        <w:keepNext w:val="0"/>
        <w:keepLines w:val="0"/>
        <w:shd w:val="clear" w:color="auto" w:fill="auto"/>
        <w:bidi w:val="0"/>
        <w:spacing w:before="0" w:after="0" w:line="318" w:lineRule="exact"/>
        <w:ind w:left="520" w:right="0" w:firstLine="640"/>
      </w:pPr>
      <w:r>
        <w:rPr>
          <w:lang w:val="cs-CZ" w:eastAsia="cs-CZ" w:bidi="cs-CZ"/>
          <w:w w:val="100"/>
          <w:spacing w:val="0"/>
          <w:color w:val="000000"/>
          <w:position w:val="0"/>
        </w:rPr>
        <w:t>[žito]</w:t>
      </w:r>
      <w:r>
        <w:rPr>
          <w:rStyle w:val="CharStyle37"/>
          <w:lang w:val="cs-CZ" w:eastAsia="cs-CZ" w:bidi="cs-CZ"/>
          <w:i w:val="0"/>
          <w:iCs w:val="0"/>
        </w:rPr>
        <w:tab/>
      </w:r>
      <w:r>
        <w:rPr>
          <w:rStyle w:val="CharStyle37"/>
          <w:i w:val="0"/>
          <w:iCs w:val="0"/>
        </w:rPr>
        <w:t>„</w:t>
        <w:tab/>
      </w:r>
      <w:r>
        <w:rPr>
          <w:lang w:val="en-US" w:eastAsia="en-US" w:bidi="en-US"/>
          <w:w w:val="100"/>
          <w:spacing w:val="0"/>
          <w:color w:val="000000"/>
          <w:position w:val="0"/>
        </w:rPr>
        <w:t>z’ito</w:t>
      </w:r>
    </w:p>
    <w:p>
      <w:pPr>
        <w:pStyle w:val="Style10"/>
        <w:framePr w:w="10134" w:h="13372" w:hRule="exact" w:wrap="none" w:vAnchor="page" w:hAnchor="page" w:x="466" w:y="1871"/>
        <w:widowControl w:val="0"/>
        <w:keepNext w:val="0"/>
        <w:keepLines w:val="0"/>
        <w:shd w:val="clear" w:color="auto" w:fill="auto"/>
        <w:bidi w:val="0"/>
        <w:jc w:val="both"/>
        <w:spacing w:before="0" w:after="0" w:line="336" w:lineRule="exact"/>
        <w:ind w:left="520" w:right="840" w:firstLine="640"/>
      </w:pPr>
      <w:r>
        <w:rPr>
          <w:lang w:val="pl-PL" w:eastAsia="pl-PL" w:bidi="pl-PL"/>
          <w:w w:val="100"/>
          <w:spacing w:val="0"/>
          <w:color w:val="000000"/>
          <w:position w:val="0"/>
        </w:rPr>
        <w:t xml:space="preserve">Przed spółgłoskami i w wygłosie jako znak zmiękczenia spółgłosek dziąsłowych stosujemy apostrof: </w:t>
      </w:r>
      <w:r>
        <w:rPr>
          <w:rStyle w:val="CharStyle41"/>
        </w:rPr>
        <w:t>[desc]</w:t>
      </w:r>
      <w:r>
        <w:rPr>
          <w:lang w:val="pl-PL" w:eastAsia="pl-PL" w:bidi="pl-PL"/>
          <w:w w:val="100"/>
          <w:spacing w:val="0"/>
          <w:color w:val="000000"/>
          <w:position w:val="0"/>
        </w:rPr>
        <w:t xml:space="preserve"> piszemy </w:t>
      </w:r>
      <w:r>
        <w:rPr>
          <w:rStyle w:val="CharStyle41"/>
          <w:lang w:val="cs-CZ" w:eastAsia="cs-CZ" w:bidi="cs-CZ"/>
        </w:rPr>
        <w:t xml:space="preserve">deszcz’, </w:t>
      </w:r>
      <w:r>
        <w:rPr>
          <w:rStyle w:val="CharStyle41"/>
        </w:rPr>
        <w:t>[</w:t>
      </w:r>
      <w:r>
        <w:rPr>
          <w:rStyle w:val="CharStyle41"/>
          <w:lang w:val="cs-CZ" w:eastAsia="cs-CZ" w:bidi="cs-CZ"/>
        </w:rPr>
        <w:t>gospodaš</w:t>
      </w:r>
      <w:r>
        <w:rPr>
          <w:rStyle w:val="CharStyle41"/>
        </w:rPr>
        <w:t>]</w:t>
      </w:r>
      <w:r>
        <w:rPr>
          <w:lang w:val="pl-PL" w:eastAsia="pl-PL" w:bidi="pl-PL"/>
          <w:w w:val="100"/>
          <w:spacing w:val="0"/>
          <w:color w:val="000000"/>
          <w:position w:val="0"/>
        </w:rPr>
        <w:t xml:space="preserve"> pisze my </w:t>
      </w:r>
      <w:r>
        <w:rPr>
          <w:rStyle w:val="CharStyle41"/>
        </w:rPr>
        <w:t>gospodarz</w:t>
      </w:r>
    </w:p>
    <w:p>
      <w:pPr>
        <w:pStyle w:val="Style10"/>
        <w:framePr w:w="10134" w:h="13372" w:hRule="exact" w:wrap="none" w:vAnchor="page" w:hAnchor="page" w:x="466" w:y="1871"/>
        <w:widowControl w:val="0"/>
        <w:keepNext w:val="0"/>
        <w:keepLines w:val="0"/>
        <w:shd w:val="clear" w:color="auto" w:fill="auto"/>
        <w:bidi w:val="0"/>
        <w:jc w:val="both"/>
        <w:spacing w:before="0" w:after="0" w:line="312" w:lineRule="exact"/>
        <w:ind w:left="520" w:right="840" w:firstLine="640"/>
      </w:pPr>
      <w:r>
        <w:rPr>
          <w:lang w:val="pl-PL" w:eastAsia="pl-PL" w:bidi="pl-PL"/>
          <w:w w:val="100"/>
          <w:spacing w:val="0"/>
          <w:color w:val="000000"/>
          <w:position w:val="0"/>
        </w:rPr>
        <w:t xml:space="preserve">Element wibracyjny w głosce odpowiadającej dwuznakowi </w:t>
      </w:r>
      <w:r>
        <w:rPr>
          <w:rStyle w:val="CharStyle41"/>
        </w:rPr>
        <w:t>rz</w:t>
      </w:r>
      <w:r>
        <w:rPr>
          <w:lang w:val="pl-PL" w:eastAsia="pl-PL" w:bidi="pl-PL"/>
          <w:w w:val="100"/>
          <w:spacing w:val="0"/>
          <w:color w:val="000000"/>
          <w:position w:val="0"/>
        </w:rPr>
        <w:t xml:space="preserve"> ozna</w:t>
        <w:t xml:space="preserve">czamy dając kropkę nad z, np. </w:t>
      </w:r>
      <w:r>
        <w:rPr>
          <w:rStyle w:val="CharStyle41"/>
        </w:rPr>
        <w:t>rzeka,</w:t>
      </w:r>
      <w:r>
        <w:rPr>
          <w:lang w:val="pl-PL" w:eastAsia="pl-PL" w:bidi="pl-PL"/>
          <w:w w:val="100"/>
          <w:spacing w:val="0"/>
          <w:color w:val="000000"/>
          <w:position w:val="0"/>
        </w:rPr>
        <w:t xml:space="preserve"> albo odpowiednio zmieniając pi</w:t>
        <w:t xml:space="preserve">sownię wyrazu: </w:t>
      </w:r>
      <w:r>
        <w:rPr>
          <w:rStyle w:val="CharStyle41"/>
        </w:rPr>
        <w:t>trszy (trzy).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7.15pt;margin-top:12.pt;width:27.85pt;height:444.6pt;z-index:-251658240;mso-position-horizontal-relative:page;mso-position-vertical-relative:page;z-index:-251658750" fillcolor="#030101" stroked="f"/>
        </w:pict>
      </w:r>
      <w:r>
        <w:pict>
          <v:shape o:spt="32" o:oned="1" path="m,l21600,21600e" style="position:absolute;margin-left:85.95pt;margin-top:717.6pt;width:51.pt;height:0;z-index:-251658240;mso-position-horizontal-relative:page;mso-position-vertical-relative:page">
            <v:stroke weight="1.2pt"/>
          </v:shape>
        </w:pict>
      </w:r>
    </w:p>
    <w:p>
      <w:pPr>
        <w:pStyle w:val="Style24"/>
        <w:framePr w:wrap="none" w:vAnchor="page" w:hAnchor="page" w:x="1786" w:y="142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34</w:t>
      </w:r>
    </w:p>
    <w:p>
      <w:pPr>
        <w:pStyle w:val="Style24"/>
        <w:framePr w:wrap="none" w:vAnchor="page" w:hAnchor="page" w:x="4690" w:y="141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430" w:y="139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10134" w:h="8094" w:hRule="exact" w:wrap="none" w:vAnchor="page" w:hAnchor="page" w:x="466" w:y="2006"/>
        <w:widowControl w:val="0"/>
        <w:keepNext w:val="0"/>
        <w:keepLines w:val="0"/>
        <w:shd w:val="clear" w:color="auto" w:fill="auto"/>
        <w:bidi w:val="0"/>
        <w:jc w:val="both"/>
        <w:spacing w:before="0" w:after="0" w:line="306" w:lineRule="exact"/>
        <w:ind w:left="1320" w:right="0" w:firstLine="620"/>
      </w:pPr>
      <w:r>
        <w:rPr>
          <w:lang w:val="pl-PL" w:eastAsia="pl-PL" w:bidi="pl-PL"/>
          <w:w w:val="100"/>
          <w:spacing w:val="0"/>
          <w:color w:val="000000"/>
          <w:position w:val="0"/>
        </w:rPr>
        <w:t>Jeżeli wibracja jest słaba, stosujemy r petitowe.</w:t>
      </w:r>
    </w:p>
    <w:p>
      <w:pPr>
        <w:pStyle w:val="Style10"/>
        <w:framePr w:w="10134" w:h="8094" w:hRule="exact" w:wrap="none" w:vAnchor="page" w:hAnchor="page" w:x="466" w:y="2006"/>
        <w:widowControl w:val="0"/>
        <w:keepNext w:val="0"/>
        <w:keepLines w:val="0"/>
        <w:shd w:val="clear" w:color="auto" w:fill="auto"/>
        <w:bidi w:val="0"/>
        <w:jc w:val="both"/>
        <w:spacing w:before="0" w:after="0" w:line="306" w:lineRule="exact"/>
        <w:ind w:left="1320" w:right="260" w:firstLine="620"/>
      </w:pPr>
      <w:r>
        <w:rPr>
          <w:lang w:val="pl-PL" w:eastAsia="pl-PL" w:bidi="pl-PL"/>
          <w:w w:val="100"/>
          <w:spacing w:val="0"/>
          <w:color w:val="000000"/>
          <w:position w:val="0"/>
        </w:rPr>
        <w:t>W przeciwieństwie do dra Sobierajskiego nie rezygnujemy z uwzględ</w:t>
        <w:t>niania tak ważnej cechy fonetycznej jak wschodnia wymowa spółgłosek zębowych palatalnych jako odpowiedników ogólnopolskich spółgłosek środkowojęzykowych. Spółgłoski te oznaczamy stosując jako znak mięk</w:t>
        <w:t xml:space="preserve">kości apostrof zamiast, jak zwykle i, piszemy więc </w:t>
      </w:r>
      <w:r>
        <w:rPr>
          <w:rStyle w:val="CharStyle41"/>
          <w:lang w:val="en-US" w:eastAsia="en-US" w:bidi="en-US"/>
        </w:rPr>
        <w:t>s'</w:t>
      </w:r>
      <w:r>
        <w:rPr>
          <w:rStyle w:val="CharStyle41"/>
        </w:rPr>
        <w:t xml:space="preserve">ejo, </w:t>
      </w:r>
      <w:r>
        <w:rPr>
          <w:rStyle w:val="CharStyle41"/>
          <w:lang w:val="en-US" w:eastAsia="en-US" w:bidi="en-US"/>
        </w:rPr>
        <w:t>plec’e</w:t>
      </w:r>
      <w:r>
        <w:rPr>
          <w:lang w:val="en-US" w:eastAsia="en-US" w:bidi="en-US"/>
          <w:w w:val="100"/>
          <w:spacing w:val="0"/>
          <w:color w:val="000000"/>
          <w:position w:val="0"/>
        </w:rPr>
        <w:t xml:space="preserve"> </w:t>
      </w:r>
      <w:r>
        <w:rPr>
          <w:lang w:val="pl-PL" w:eastAsia="pl-PL" w:bidi="pl-PL"/>
          <w:w w:val="100"/>
          <w:spacing w:val="0"/>
          <w:color w:val="000000"/>
          <w:position w:val="0"/>
        </w:rPr>
        <w:t>itp. Apo</w:t>
        <w:t xml:space="preserve">strof piszemy oczywiście i przed i, w takich wyrazach jak </w:t>
      </w:r>
      <w:r>
        <w:rPr>
          <w:rStyle w:val="CharStyle41"/>
          <w:lang w:val="en-US" w:eastAsia="en-US" w:bidi="en-US"/>
        </w:rPr>
        <w:t>c’icho.</w:t>
      </w:r>
    </w:p>
    <w:p>
      <w:pPr>
        <w:pStyle w:val="Style10"/>
        <w:framePr w:w="10134" w:h="8094" w:hRule="exact" w:wrap="none" w:vAnchor="page" w:hAnchor="page" w:x="466" w:y="2006"/>
        <w:widowControl w:val="0"/>
        <w:keepNext w:val="0"/>
        <w:keepLines w:val="0"/>
        <w:shd w:val="clear" w:color="auto" w:fill="auto"/>
        <w:bidi w:val="0"/>
        <w:jc w:val="both"/>
        <w:spacing w:before="0" w:after="0" w:line="306" w:lineRule="exact"/>
        <w:ind w:left="1320" w:right="260" w:firstLine="620"/>
      </w:pPr>
      <w:r>
        <w:rPr>
          <w:lang w:val="pl-PL" w:eastAsia="pl-PL" w:bidi="pl-PL"/>
          <w:w w:val="100"/>
          <w:spacing w:val="0"/>
          <w:color w:val="000000"/>
          <w:position w:val="0"/>
        </w:rPr>
        <w:t xml:space="preserve">Nie rezygnujemy z oznaczania </w:t>
      </w:r>
      <w:r>
        <w:rPr>
          <w:rStyle w:val="CharStyle41"/>
        </w:rPr>
        <w:t>j</w:t>
      </w:r>
      <w:r>
        <w:rPr>
          <w:lang w:val="pl-PL" w:eastAsia="pl-PL" w:bidi="pl-PL"/>
          <w:w w:val="100"/>
          <w:spacing w:val="0"/>
          <w:color w:val="000000"/>
          <w:position w:val="0"/>
        </w:rPr>
        <w:t xml:space="preserve"> jako wyodrębnionego składnika spółgłosek wargowych palatalnych, piszemy więc </w:t>
      </w:r>
      <w:r>
        <w:rPr>
          <w:rStyle w:val="CharStyle41"/>
        </w:rPr>
        <w:t xml:space="preserve">mjasto, bjały, wjara, </w:t>
      </w:r>
      <w:r>
        <w:rPr>
          <w:rStyle w:val="CharStyle41"/>
          <w:lang w:val="en-US" w:eastAsia="en-US" w:bidi="en-US"/>
        </w:rPr>
        <w:t>of</w:t>
      </w:r>
      <w:r>
        <w:rPr>
          <w:rStyle w:val="CharStyle41"/>
        </w:rPr>
        <w:t>jara.</w:t>
      </w:r>
      <w:r>
        <w:rPr>
          <w:lang w:val="pl-PL" w:eastAsia="pl-PL" w:bidi="pl-PL"/>
          <w:w w:val="100"/>
          <w:spacing w:val="0"/>
          <w:color w:val="000000"/>
          <w:position w:val="0"/>
        </w:rPr>
        <w:t xml:space="preserve"> Odpowiedni element po spółgłosce nosowej uwzględniamy rów</w:t>
        <w:t xml:space="preserve">nież: </w:t>
      </w:r>
      <w:r>
        <w:rPr>
          <w:rStyle w:val="CharStyle41"/>
        </w:rPr>
        <w:t>mniasto, Mnichał.</w:t>
      </w:r>
    </w:p>
    <w:p>
      <w:pPr>
        <w:pStyle w:val="Style10"/>
        <w:framePr w:w="10134" w:h="8094" w:hRule="exact" w:wrap="none" w:vAnchor="page" w:hAnchor="page" w:x="466" w:y="2006"/>
        <w:widowControl w:val="0"/>
        <w:keepNext w:val="0"/>
        <w:keepLines w:val="0"/>
        <w:shd w:val="clear" w:color="auto" w:fill="auto"/>
        <w:bidi w:val="0"/>
        <w:jc w:val="both"/>
        <w:spacing w:before="0" w:after="0" w:line="306" w:lineRule="exact"/>
        <w:ind w:left="1320" w:right="260" w:firstLine="620"/>
      </w:pPr>
      <w:r>
        <w:rPr>
          <w:lang w:val="pl-PL" w:eastAsia="pl-PL" w:bidi="pl-PL"/>
          <w:w w:val="100"/>
          <w:spacing w:val="0"/>
          <w:color w:val="000000"/>
          <w:position w:val="0"/>
        </w:rPr>
        <w:t>Uwydatniamy również inne warianty zmiękczonych spółgłosek war</w:t>
        <w:t xml:space="preserve">gowych, piszemy więc w zależności od cech wymowy: </w:t>
      </w:r>
      <w:r>
        <w:rPr>
          <w:rStyle w:val="CharStyle41"/>
        </w:rPr>
        <w:t>psziwo, psiwo, pchiwo</w:t>
      </w:r>
      <w:r>
        <w:rPr>
          <w:lang w:val="pl-PL" w:eastAsia="pl-PL" w:bidi="pl-PL"/>
          <w:w w:val="100"/>
          <w:spacing w:val="0"/>
          <w:color w:val="000000"/>
          <w:position w:val="0"/>
        </w:rPr>
        <w:t xml:space="preserve"> (p. wyżej s. 3), </w:t>
      </w:r>
      <w:r>
        <w:rPr>
          <w:rStyle w:val="CharStyle41"/>
        </w:rPr>
        <w:t>kobziyta, kobhiyta, sziga, siga, zilk, hilk.</w:t>
      </w:r>
      <w:r>
        <w:rPr>
          <w:lang w:val="pl-PL" w:eastAsia="pl-PL" w:bidi="pl-PL"/>
          <w:w w:val="100"/>
          <w:spacing w:val="0"/>
          <w:color w:val="000000"/>
          <w:position w:val="0"/>
        </w:rPr>
        <w:t xml:space="preserve"> W razie potrzeby dla uniknięcia nieporozumienia wyjaśniamy w przypisach, o ja</w:t>
        <w:t xml:space="preserve">kie wyrazy literackie chodzi </w:t>
      </w:r>
      <w:r>
        <w:rPr>
          <w:rStyle w:val="CharStyle41"/>
        </w:rPr>
        <w:t>(piwo, kobieta, figa, wilk).</w:t>
      </w:r>
    </w:p>
    <w:p>
      <w:pPr>
        <w:pStyle w:val="Style10"/>
        <w:framePr w:w="10134" w:h="8094" w:hRule="exact" w:wrap="none" w:vAnchor="page" w:hAnchor="page" w:x="466" w:y="2006"/>
        <w:widowControl w:val="0"/>
        <w:keepNext w:val="0"/>
        <w:keepLines w:val="0"/>
        <w:shd w:val="clear" w:color="auto" w:fill="auto"/>
        <w:bidi w:val="0"/>
        <w:jc w:val="both"/>
        <w:spacing w:before="0" w:after="0" w:line="324" w:lineRule="exact"/>
        <w:ind w:left="1320" w:right="0" w:firstLine="620"/>
      </w:pPr>
      <w:r>
        <w:rPr>
          <w:lang w:val="pl-PL" w:eastAsia="pl-PL" w:bidi="pl-PL"/>
          <w:w w:val="100"/>
          <w:spacing w:val="0"/>
          <w:color w:val="000000"/>
          <w:position w:val="0"/>
        </w:rPr>
        <w:t xml:space="preserve">Uwzględniamy brak miękkości spółgłosek w grupach </w:t>
      </w:r>
      <w:r>
        <w:rPr>
          <w:rStyle w:val="CharStyle41"/>
        </w:rPr>
        <w:t>św, ćw: śwynia, ćwerć.</w:t>
      </w:r>
    </w:p>
    <w:p>
      <w:pPr>
        <w:pStyle w:val="Style35"/>
        <w:framePr w:w="10134" w:h="8094" w:hRule="exact" w:wrap="none" w:vAnchor="page" w:hAnchor="page" w:x="466" w:y="2006"/>
        <w:widowControl w:val="0"/>
        <w:keepNext w:val="0"/>
        <w:keepLines w:val="0"/>
        <w:shd w:val="clear" w:color="auto" w:fill="auto"/>
        <w:bidi w:val="0"/>
        <w:jc w:val="left"/>
        <w:spacing w:before="0" w:after="293" w:line="280" w:lineRule="exact"/>
        <w:ind w:left="6940" w:right="0" w:firstLine="0"/>
      </w:pPr>
      <w:r>
        <w:rPr>
          <w:lang w:val="pl-PL" w:eastAsia="pl-PL" w:bidi="pl-PL"/>
          <w:w w:val="100"/>
          <w:spacing w:val="0"/>
          <w:color w:val="000000"/>
          <w:position w:val="0"/>
        </w:rPr>
        <w:t>Witold Doroszewski</w:t>
      </w:r>
    </w:p>
    <w:p>
      <w:pPr>
        <w:pStyle w:val="Style10"/>
        <w:framePr w:w="10134" w:h="8094" w:hRule="exact" w:wrap="none" w:vAnchor="page" w:hAnchor="page" w:x="466" w:y="2006"/>
        <w:widowControl w:val="0"/>
        <w:keepNext w:val="0"/>
        <w:keepLines w:val="0"/>
        <w:shd w:val="clear" w:color="auto" w:fill="auto"/>
        <w:bidi w:val="0"/>
        <w:jc w:val="left"/>
        <w:spacing w:before="0" w:after="0" w:line="306" w:lineRule="exact"/>
        <w:ind w:left="4740" w:right="0" w:firstLine="0"/>
      </w:pPr>
      <w:r>
        <w:rPr>
          <w:lang w:val="pl-PL" w:eastAsia="pl-PL" w:bidi="pl-PL"/>
          <w:w w:val="100"/>
          <w:spacing w:val="0"/>
          <w:color w:val="000000"/>
          <w:position w:val="0"/>
        </w:rPr>
        <w:t>Próbka tekstu</w:t>
      </w:r>
    </w:p>
    <w:p>
      <w:pPr>
        <w:pStyle w:val="Style10"/>
        <w:framePr w:w="10134" w:h="8094" w:hRule="exact" w:wrap="none" w:vAnchor="page" w:hAnchor="page" w:x="466" w:y="2006"/>
        <w:widowControl w:val="0"/>
        <w:keepNext w:val="0"/>
        <w:keepLines w:val="0"/>
        <w:shd w:val="clear" w:color="auto" w:fill="auto"/>
        <w:bidi w:val="0"/>
        <w:jc w:val="both"/>
        <w:spacing w:before="0" w:after="0" w:line="306" w:lineRule="exact"/>
        <w:ind w:left="1320" w:right="260" w:firstLine="620"/>
      </w:pPr>
      <w:r>
        <w:rPr>
          <w:lang w:val="pl-PL" w:eastAsia="pl-PL" w:bidi="pl-PL"/>
          <w:w w:val="100"/>
          <w:spacing w:val="0"/>
          <w:color w:val="000000"/>
          <w:position w:val="0"/>
        </w:rPr>
        <w:t>Poniżej podajemy piosenkę zapisaną w Drawskiej Lejami (koło Drawska, pow. Czarnkowski) wydrukowaną w transkrypcji fonetycznej w „Mowie ludu wielkopolskiego" A. Tomaszewskiego</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dwukrotnej transkrypcji uproszczonej: I w myśl wskazówek sformułowanych przez dra Z. </w:t>
      </w:r>
      <w:r>
        <w:rPr>
          <w:lang w:val="cs-CZ" w:eastAsia="cs-CZ" w:bidi="cs-CZ"/>
          <w:w w:val="100"/>
          <w:spacing w:val="0"/>
          <w:color w:val="000000"/>
          <w:position w:val="0"/>
        </w:rPr>
        <w:t xml:space="preserve">Sobierajakiego, </w:t>
      </w:r>
      <w:r>
        <w:rPr>
          <w:lang w:val="pl-PL" w:eastAsia="pl-PL" w:bidi="pl-PL"/>
          <w:w w:val="100"/>
          <w:spacing w:val="0"/>
          <w:color w:val="000000"/>
          <w:position w:val="0"/>
        </w:rPr>
        <w:t xml:space="preserve">II z uwzględnieniem uwag </w:t>
      </w:r>
      <w:r>
        <w:rPr>
          <w:lang w:val="en-US" w:eastAsia="en-US" w:bidi="en-US"/>
          <w:w w:val="100"/>
          <w:spacing w:val="0"/>
          <w:color w:val="000000"/>
          <w:position w:val="0"/>
        </w:rPr>
        <w:t xml:space="preserve">prof. </w:t>
      </w:r>
      <w:r>
        <w:rPr>
          <w:lang w:val="pl-PL" w:eastAsia="pl-PL" w:bidi="pl-PL"/>
          <w:w w:val="100"/>
          <w:spacing w:val="0"/>
          <w:color w:val="000000"/>
          <w:position w:val="0"/>
        </w:rPr>
        <w:t>W. Doroszewskiego.</w:t>
      </w:r>
    </w:p>
    <w:p>
      <w:pPr>
        <w:pStyle w:val="Style12"/>
        <w:framePr w:w="3594" w:h="3760" w:hRule="exact" w:wrap="none" w:vAnchor="page" w:hAnchor="page" w:x="1690" w:y="10399"/>
        <w:widowControl w:val="0"/>
        <w:keepNext w:val="0"/>
        <w:keepLines w:val="0"/>
        <w:shd w:val="clear" w:color="auto" w:fill="auto"/>
        <w:bidi w:val="0"/>
        <w:jc w:val="left"/>
        <w:spacing w:before="0" w:after="20" w:line="210" w:lineRule="exact"/>
        <w:ind w:left="2120" w:right="0" w:firstLine="0"/>
      </w:pPr>
      <w:r>
        <w:rPr>
          <w:lang w:val="pl-PL" w:eastAsia="pl-PL" w:bidi="pl-PL"/>
          <w:w w:val="100"/>
          <w:spacing w:val="0"/>
          <w:color w:val="000000"/>
          <w:position w:val="0"/>
        </w:rPr>
        <w:t>I</w:t>
      </w:r>
    </w:p>
    <w:p>
      <w:pPr>
        <w:pStyle w:val="Style12"/>
        <w:framePr w:w="3594" w:h="3760" w:hRule="exact" w:wrap="none" w:vAnchor="page" w:hAnchor="page" w:x="1690" w:y="10399"/>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Kómpała szie Kaszia w m</w:t>
      </w:r>
      <w:r>
        <w:rPr>
          <w:lang w:val="pl-PL" w:eastAsia="pl-PL" w:bidi="pl-PL"/>
          <w:vertAlign w:val="superscript"/>
          <w:w w:val="100"/>
          <w:spacing w:val="0"/>
          <w:color w:val="000000"/>
          <w:position w:val="0"/>
        </w:rPr>
        <w:t>u</w:t>
      </w:r>
      <w:r>
        <w:rPr>
          <w:lang w:val="pl-PL" w:eastAsia="pl-PL" w:bidi="pl-PL"/>
          <w:w w:val="100"/>
          <w:spacing w:val="0"/>
          <w:color w:val="000000"/>
          <w:position w:val="0"/>
        </w:rPr>
        <w:t>orżu Pasła koniki we zb</w:t>
      </w:r>
      <w:r>
        <w:rPr>
          <w:lang w:val="pl-PL" w:eastAsia="pl-PL" w:bidi="pl-PL"/>
          <w:vertAlign w:val="superscript"/>
          <w:w w:val="100"/>
          <w:spacing w:val="0"/>
          <w:color w:val="000000"/>
          <w:position w:val="0"/>
        </w:rPr>
        <w:t>u</w:t>
      </w:r>
      <w:r>
        <w:rPr>
          <w:lang w:val="pl-PL" w:eastAsia="pl-PL" w:bidi="pl-PL"/>
          <w:w w:val="100"/>
          <w:spacing w:val="0"/>
          <w:color w:val="000000"/>
          <w:position w:val="0"/>
        </w:rPr>
        <w:t>ozu.</w:t>
      </w:r>
    </w:p>
    <w:p>
      <w:pPr>
        <w:pStyle w:val="Style12"/>
        <w:framePr w:w="3594" w:h="3760" w:hRule="exact" w:wrap="none" w:vAnchor="page" w:hAnchor="page" w:x="1690" w:y="10399"/>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Jachół pó</w:t>
      </w:r>
      <w:r>
        <w:rPr>
          <w:lang w:val="pl-PL" w:eastAsia="pl-PL" w:bidi="pl-PL"/>
          <w:vertAlign w:val="superscript"/>
          <w:w w:val="100"/>
          <w:spacing w:val="0"/>
          <w:color w:val="000000"/>
          <w:position w:val="0"/>
        </w:rPr>
        <w:t>u</w:t>
      </w:r>
      <w:r>
        <w:rPr>
          <w:lang w:val="pl-PL" w:eastAsia="pl-PL" w:bidi="pl-PL"/>
          <w:w w:val="100"/>
          <w:spacing w:val="0"/>
          <w:color w:val="000000"/>
          <w:position w:val="0"/>
        </w:rPr>
        <w:t>n starosta z p</w:t>
      </w:r>
      <w:r>
        <w:rPr>
          <w:lang w:val="pl-PL" w:eastAsia="pl-PL" w:bidi="pl-PL"/>
          <w:vertAlign w:val="superscript"/>
          <w:w w:val="100"/>
          <w:spacing w:val="0"/>
          <w:color w:val="000000"/>
          <w:position w:val="0"/>
        </w:rPr>
        <w:t>u</w:t>
      </w:r>
      <w:r>
        <w:rPr>
          <w:lang w:val="pl-PL" w:eastAsia="pl-PL" w:bidi="pl-PL"/>
          <w:w w:val="100"/>
          <w:spacing w:val="0"/>
          <w:color w:val="000000"/>
          <w:position w:val="0"/>
        </w:rPr>
        <w:t>ola,</w:t>
      </w:r>
    </w:p>
    <w:p>
      <w:pPr>
        <w:pStyle w:val="Style12"/>
        <w:framePr w:w="3594" w:h="3760" w:hRule="exact" w:wrap="none" w:vAnchor="page" w:hAnchor="page" w:x="1690" w:y="10399"/>
        <w:widowControl w:val="0"/>
        <w:keepNext w:val="0"/>
        <w:keepLines w:val="0"/>
        <w:shd w:val="clear" w:color="auto" w:fill="auto"/>
        <w:bidi w:val="0"/>
        <w:jc w:val="left"/>
        <w:spacing w:before="0" w:after="115" w:line="252" w:lineRule="exact"/>
        <w:ind w:left="0" w:right="0" w:firstLine="0"/>
      </w:pPr>
      <w:r>
        <w:rPr>
          <w:lang w:val="pl-PL" w:eastAsia="pl-PL" w:bidi="pl-PL"/>
          <w:w w:val="100"/>
          <w:spacing w:val="0"/>
          <w:color w:val="000000"/>
          <w:position w:val="0"/>
        </w:rPr>
        <w:t>Zajon koniki ze zb</w:t>
      </w:r>
      <w:r>
        <w:rPr>
          <w:lang w:val="pl-PL" w:eastAsia="pl-PL" w:bidi="pl-PL"/>
          <w:vertAlign w:val="superscript"/>
          <w:w w:val="100"/>
          <w:spacing w:val="0"/>
          <w:color w:val="000000"/>
          <w:position w:val="0"/>
        </w:rPr>
        <w:t>u</w:t>
      </w:r>
      <w:r>
        <w:rPr>
          <w:lang w:val="pl-PL" w:eastAsia="pl-PL" w:bidi="pl-PL"/>
          <w:w w:val="100"/>
          <w:spacing w:val="0"/>
          <w:color w:val="000000"/>
          <w:position w:val="0"/>
        </w:rPr>
        <w:t>oza.</w:t>
      </w:r>
    </w:p>
    <w:p>
      <w:pPr>
        <w:pStyle w:val="Style12"/>
        <w:framePr w:w="3594" w:h="3760" w:hRule="exact" w:wrap="none" w:vAnchor="page" w:hAnchor="page" w:x="1690" w:y="10399"/>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Jak szie Kaszia dowiedziała P</w:t>
      </w:r>
      <w:r>
        <w:rPr>
          <w:lang w:val="pl-PL" w:eastAsia="pl-PL" w:bidi="pl-PL"/>
          <w:vertAlign w:val="superscript"/>
          <w:w w:val="100"/>
          <w:spacing w:val="0"/>
          <w:color w:val="000000"/>
          <w:position w:val="0"/>
        </w:rPr>
        <w:t>u</w:t>
      </w:r>
      <w:r>
        <w:rPr>
          <w:lang w:val="pl-PL" w:eastAsia="pl-PL" w:bidi="pl-PL"/>
          <w:w w:val="100"/>
          <w:spacing w:val="0"/>
          <w:color w:val="000000"/>
          <w:position w:val="0"/>
        </w:rPr>
        <w:t>o koniki p</w:t>
      </w:r>
      <w:r>
        <w:rPr>
          <w:lang w:val="pl-PL" w:eastAsia="pl-PL" w:bidi="pl-PL"/>
          <w:vertAlign w:val="superscript"/>
          <w:w w:val="100"/>
          <w:spacing w:val="0"/>
          <w:color w:val="000000"/>
          <w:position w:val="0"/>
        </w:rPr>
        <w:t>u</w:t>
      </w:r>
      <w:r>
        <w:rPr>
          <w:lang w:val="pl-PL" w:eastAsia="pl-PL" w:bidi="pl-PL"/>
          <w:w w:val="100"/>
          <w:spacing w:val="0"/>
          <w:color w:val="000000"/>
          <w:position w:val="0"/>
        </w:rPr>
        <w:t>olecziała.</w:t>
      </w:r>
    </w:p>
    <w:p>
      <w:pPr>
        <w:pStyle w:val="Style12"/>
        <w:framePr w:w="3594" w:h="3760" w:hRule="exact" w:wrap="none" w:vAnchor="page" w:hAnchor="page" w:x="1690" w:y="10399"/>
        <w:widowControl w:val="0"/>
        <w:keepNext w:val="0"/>
        <w:keepLines w:val="0"/>
        <w:shd w:val="clear" w:color="auto" w:fill="auto"/>
        <w:bidi w:val="0"/>
        <w:jc w:val="left"/>
        <w:spacing w:before="0" w:after="125" w:line="264" w:lineRule="exact"/>
        <w:ind w:left="0" w:right="0" w:firstLine="0"/>
      </w:pPr>
      <w:r>
        <w:rPr>
          <w:lang w:val="pl-PL" w:eastAsia="pl-PL" w:bidi="pl-PL"/>
          <w:w w:val="100"/>
          <w:spacing w:val="0"/>
          <w:color w:val="000000"/>
          <w:position w:val="0"/>
        </w:rPr>
        <w:t>Wżiynła z s</w:t>
      </w:r>
      <w:r>
        <w:rPr>
          <w:lang w:val="pl-PL" w:eastAsia="pl-PL" w:bidi="pl-PL"/>
          <w:vertAlign w:val="superscript"/>
          <w:w w:val="100"/>
          <w:spacing w:val="0"/>
          <w:color w:val="000000"/>
          <w:position w:val="0"/>
        </w:rPr>
        <w:t>u</w:t>
      </w:r>
      <w:r>
        <w:rPr>
          <w:lang w:val="pl-PL" w:eastAsia="pl-PL" w:bidi="pl-PL"/>
          <w:w w:val="100"/>
          <w:spacing w:val="0"/>
          <w:color w:val="000000"/>
          <w:position w:val="0"/>
        </w:rPr>
        <w:t>obóm dwa talary, Jedyn n</w:t>
      </w:r>
      <w:r>
        <w:rPr>
          <w:lang w:val="pl-PL" w:eastAsia="pl-PL" w:bidi="pl-PL"/>
          <w:vertAlign w:val="superscript"/>
          <w:w w:val="100"/>
          <w:spacing w:val="0"/>
          <w:color w:val="000000"/>
          <w:position w:val="0"/>
        </w:rPr>
        <w:t>u</w:t>
      </w:r>
      <w:r>
        <w:rPr>
          <w:lang w:val="pl-PL" w:eastAsia="pl-PL" w:bidi="pl-PL"/>
          <w:w w:val="100"/>
          <w:spacing w:val="0"/>
          <w:color w:val="000000"/>
          <w:position w:val="0"/>
        </w:rPr>
        <w:t>ewy, drugi stary.</w:t>
      </w:r>
    </w:p>
    <w:p>
      <w:pPr>
        <w:pStyle w:val="Style12"/>
        <w:framePr w:w="3594" w:h="3760" w:hRule="exact" w:wrap="none" w:vAnchor="page" w:hAnchor="page" w:x="1690" w:y="10399"/>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„Na-ze, Kasziu, sch</w:t>
      </w:r>
      <w:r>
        <w:rPr>
          <w:lang w:val="pl-PL" w:eastAsia="pl-PL" w:bidi="pl-PL"/>
          <w:vertAlign w:val="superscript"/>
          <w:w w:val="100"/>
          <w:spacing w:val="0"/>
          <w:color w:val="000000"/>
          <w:position w:val="0"/>
        </w:rPr>
        <w:t>u</w:t>
      </w:r>
      <w:r>
        <w:rPr>
          <w:lang w:val="pl-PL" w:eastAsia="pl-PL" w:bidi="pl-PL"/>
          <w:w w:val="100"/>
          <w:spacing w:val="0"/>
          <w:color w:val="000000"/>
          <w:position w:val="0"/>
        </w:rPr>
        <w:t>owej s</w:t>
      </w:r>
      <w:r>
        <w:rPr>
          <w:lang w:val="pl-PL" w:eastAsia="pl-PL" w:bidi="pl-PL"/>
          <w:vertAlign w:val="superscript"/>
          <w:w w:val="100"/>
          <w:spacing w:val="0"/>
          <w:color w:val="000000"/>
          <w:position w:val="0"/>
        </w:rPr>
        <w:t>u</w:t>
      </w:r>
      <w:r>
        <w:rPr>
          <w:lang w:val="pl-PL" w:eastAsia="pl-PL" w:bidi="pl-PL"/>
          <w:w w:val="100"/>
          <w:spacing w:val="0"/>
          <w:color w:val="000000"/>
          <w:position w:val="0"/>
        </w:rPr>
        <w:t>obie, Prszyde n</w:t>
      </w:r>
      <w:r>
        <w:rPr>
          <w:lang w:val="pl-PL" w:eastAsia="pl-PL" w:bidi="pl-PL"/>
          <w:vertAlign w:val="superscript"/>
          <w:w w:val="100"/>
          <w:spacing w:val="0"/>
          <w:color w:val="000000"/>
          <w:position w:val="0"/>
        </w:rPr>
        <w:t>u</w:t>
      </w:r>
      <w:r>
        <w:rPr>
          <w:lang w:val="pl-PL" w:eastAsia="pl-PL" w:bidi="pl-PL"/>
          <w:w w:val="100"/>
          <w:spacing w:val="0"/>
          <w:color w:val="000000"/>
          <w:position w:val="0"/>
        </w:rPr>
        <w:t>ocke spadź d</w:t>
      </w:r>
      <w:r>
        <w:rPr>
          <w:lang w:val="pl-PL" w:eastAsia="pl-PL" w:bidi="pl-PL"/>
          <w:vertAlign w:val="superscript"/>
          <w:w w:val="100"/>
          <w:spacing w:val="0"/>
          <w:color w:val="000000"/>
          <w:position w:val="0"/>
        </w:rPr>
        <w:t>u</w:t>
      </w:r>
      <w:r>
        <w:rPr>
          <w:lang w:val="pl-PL" w:eastAsia="pl-PL" w:bidi="pl-PL"/>
          <w:w w:val="100"/>
          <w:spacing w:val="0"/>
          <w:color w:val="000000"/>
          <w:position w:val="0"/>
        </w:rPr>
        <w:t>o cziebie.” „Jyn</w:t>
      </w:r>
      <w:r>
        <w:rPr>
          <w:lang w:val="pl-PL" w:eastAsia="pl-PL" w:bidi="pl-PL"/>
          <w:vertAlign w:val="superscript"/>
          <w:w w:val="100"/>
          <w:spacing w:val="0"/>
          <w:color w:val="000000"/>
          <w:position w:val="0"/>
        </w:rPr>
        <w:t>u</w:t>
      </w:r>
      <w:r>
        <w:rPr>
          <w:lang w:val="pl-PL" w:eastAsia="pl-PL" w:bidi="pl-PL"/>
          <w:w w:val="100"/>
          <w:spacing w:val="0"/>
          <w:color w:val="000000"/>
          <w:position w:val="0"/>
        </w:rPr>
        <w:t>o prszychódź, a z wiec</w:t>
      </w:r>
      <w:r>
        <w:rPr>
          <w:lang w:val="pl-PL" w:eastAsia="pl-PL" w:bidi="pl-PL"/>
          <w:vertAlign w:val="superscript"/>
          <w:w w:val="100"/>
          <w:spacing w:val="0"/>
          <w:color w:val="000000"/>
          <w:position w:val="0"/>
        </w:rPr>
        <w:t>u</w:t>
      </w:r>
      <w:r>
        <w:rPr>
          <w:lang w:val="pl-PL" w:eastAsia="pl-PL" w:bidi="pl-PL"/>
          <w:w w:val="100"/>
          <w:spacing w:val="0"/>
          <w:color w:val="000000"/>
          <w:position w:val="0"/>
        </w:rPr>
        <w:t>ora, Póki «otworzono kóm</w:t>
      </w:r>
      <w:r>
        <w:rPr>
          <w:lang w:val="pl-PL" w:eastAsia="pl-PL" w:bidi="pl-PL"/>
          <w:vertAlign w:val="superscript"/>
          <w:w w:val="100"/>
          <w:spacing w:val="0"/>
          <w:color w:val="000000"/>
          <w:position w:val="0"/>
        </w:rPr>
        <w:t>u</w:t>
      </w:r>
      <w:r>
        <w:rPr>
          <w:lang w:val="pl-PL" w:eastAsia="pl-PL" w:bidi="pl-PL"/>
          <w:w w:val="100"/>
          <w:spacing w:val="0"/>
          <w:color w:val="000000"/>
          <w:position w:val="0"/>
        </w:rPr>
        <w:t>era.</w:t>
      </w:r>
    </w:p>
    <w:p>
      <w:pPr>
        <w:pStyle w:val="Style12"/>
        <w:framePr w:w="3552" w:h="3799" w:hRule="exact" w:wrap="none" w:vAnchor="page" w:hAnchor="page" w:x="6808" w:y="10328"/>
        <w:widowControl w:val="0"/>
        <w:keepNext w:val="0"/>
        <w:keepLines w:val="0"/>
        <w:shd w:val="clear" w:color="auto" w:fill="auto"/>
        <w:bidi w:val="0"/>
        <w:jc w:val="left"/>
        <w:spacing w:before="0" w:after="0" w:line="276" w:lineRule="exact"/>
        <w:ind w:left="1280" w:right="0" w:firstLine="0"/>
      </w:pPr>
      <w:r>
        <w:rPr>
          <w:lang w:val="pl-PL" w:eastAsia="pl-PL" w:bidi="pl-PL"/>
          <w:w w:val="100"/>
          <w:spacing w:val="0"/>
          <w:color w:val="000000"/>
          <w:position w:val="0"/>
        </w:rPr>
        <w:t>II</w:t>
      </w:r>
    </w:p>
    <w:p>
      <w:pPr>
        <w:pStyle w:val="Style12"/>
        <w:framePr w:w="3552" w:h="3799" w:hRule="exact" w:wrap="none" w:vAnchor="page" w:hAnchor="page" w:x="6808" w:y="10328"/>
        <w:widowControl w:val="0"/>
        <w:keepNext w:val="0"/>
        <w:keepLines w:val="0"/>
        <w:shd w:val="clear" w:color="auto" w:fill="auto"/>
        <w:bidi w:val="0"/>
        <w:jc w:val="left"/>
        <w:spacing w:before="0" w:after="0" w:line="276" w:lineRule="exact"/>
        <w:ind w:left="0" w:right="0" w:firstLine="0"/>
      </w:pPr>
      <w:r>
        <w:rPr>
          <w:lang w:val="pl-PL" w:eastAsia="pl-PL" w:bidi="pl-PL"/>
          <w:w w:val="100"/>
          <w:spacing w:val="0"/>
          <w:color w:val="000000"/>
          <w:position w:val="0"/>
        </w:rPr>
        <w:t>Kómpała szie Kaszia w m</w:t>
      </w:r>
      <w:r>
        <w:rPr>
          <w:lang w:val="pl-PL" w:eastAsia="pl-PL" w:bidi="pl-PL"/>
          <w:vertAlign w:val="superscript"/>
          <w:w w:val="100"/>
          <w:spacing w:val="0"/>
          <w:color w:val="000000"/>
          <w:position w:val="0"/>
        </w:rPr>
        <w:t>u</w:t>
      </w:r>
      <w:r>
        <w:rPr>
          <w:lang w:val="pl-PL" w:eastAsia="pl-PL" w:bidi="pl-PL"/>
          <w:w w:val="100"/>
          <w:spacing w:val="0"/>
          <w:color w:val="000000"/>
          <w:position w:val="0"/>
        </w:rPr>
        <w:t>orżu Pasła koniki we zb</w:t>
      </w:r>
      <w:r>
        <w:rPr>
          <w:lang w:val="pl-PL" w:eastAsia="pl-PL" w:bidi="pl-PL"/>
          <w:vertAlign w:val="superscript"/>
          <w:w w:val="100"/>
          <w:spacing w:val="0"/>
          <w:color w:val="000000"/>
          <w:position w:val="0"/>
        </w:rPr>
        <w:t>u</w:t>
      </w:r>
      <w:r>
        <w:rPr>
          <w:lang w:val="pl-PL" w:eastAsia="pl-PL" w:bidi="pl-PL"/>
          <w:w w:val="100"/>
          <w:spacing w:val="0"/>
          <w:color w:val="000000"/>
          <w:position w:val="0"/>
        </w:rPr>
        <w:t>ozu.</w:t>
      </w:r>
    </w:p>
    <w:p>
      <w:pPr>
        <w:pStyle w:val="Style12"/>
        <w:framePr w:w="3552" w:h="3799" w:hRule="exact" w:wrap="none" w:vAnchor="page" w:hAnchor="page" w:x="6808" w:y="10328"/>
        <w:widowControl w:val="0"/>
        <w:keepNext w:val="0"/>
        <w:keepLines w:val="0"/>
        <w:shd w:val="clear" w:color="auto" w:fill="auto"/>
        <w:bidi w:val="0"/>
        <w:jc w:val="left"/>
        <w:spacing w:before="0" w:after="125" w:line="258" w:lineRule="exact"/>
        <w:ind w:left="0" w:right="0" w:firstLine="0"/>
      </w:pPr>
      <w:r>
        <w:rPr>
          <w:lang w:val="pl-PL" w:eastAsia="pl-PL" w:bidi="pl-PL"/>
          <w:w w:val="100"/>
          <w:spacing w:val="0"/>
          <w:color w:val="000000"/>
          <w:position w:val="0"/>
        </w:rPr>
        <w:t>Jachół po</w:t>
      </w:r>
      <w:r>
        <w:rPr>
          <w:lang w:val="pl-PL" w:eastAsia="pl-PL" w:bidi="pl-PL"/>
          <w:vertAlign w:val="superscript"/>
          <w:w w:val="100"/>
          <w:spacing w:val="0"/>
          <w:color w:val="000000"/>
          <w:position w:val="0"/>
        </w:rPr>
        <w:t>u</w:t>
      </w:r>
      <w:r>
        <w:rPr>
          <w:lang w:val="pl-PL" w:eastAsia="pl-PL" w:bidi="pl-PL"/>
          <w:w w:val="100"/>
          <w:spacing w:val="0"/>
          <w:color w:val="000000"/>
          <w:position w:val="0"/>
        </w:rPr>
        <w:t>n star</w:t>
      </w:r>
      <w:r>
        <w:rPr>
          <w:lang w:val="pl-PL" w:eastAsia="pl-PL" w:bidi="pl-PL"/>
          <w:vertAlign w:val="superscript"/>
          <w:w w:val="100"/>
          <w:spacing w:val="0"/>
          <w:color w:val="000000"/>
          <w:position w:val="0"/>
        </w:rPr>
        <w:t>u</w:t>
      </w:r>
      <w:r>
        <w:rPr>
          <w:lang w:val="pl-PL" w:eastAsia="pl-PL" w:bidi="pl-PL"/>
          <w:w w:val="100"/>
          <w:spacing w:val="0"/>
          <w:color w:val="000000"/>
          <w:position w:val="0"/>
        </w:rPr>
        <w:t>osta z p</w:t>
      </w:r>
      <w:r>
        <w:rPr>
          <w:lang w:val="pl-PL" w:eastAsia="pl-PL" w:bidi="pl-PL"/>
          <w:vertAlign w:val="superscript"/>
          <w:w w:val="100"/>
          <w:spacing w:val="0"/>
          <w:color w:val="000000"/>
          <w:position w:val="0"/>
        </w:rPr>
        <w:t>u</w:t>
      </w:r>
      <w:r>
        <w:rPr>
          <w:lang w:val="pl-PL" w:eastAsia="pl-PL" w:bidi="pl-PL"/>
          <w:w w:val="100"/>
          <w:spacing w:val="0"/>
          <w:color w:val="000000"/>
          <w:position w:val="0"/>
        </w:rPr>
        <w:t>ola. Zajon koniki ze zb</w:t>
      </w:r>
      <w:r>
        <w:rPr>
          <w:lang w:val="pl-PL" w:eastAsia="pl-PL" w:bidi="pl-PL"/>
          <w:vertAlign w:val="superscript"/>
          <w:w w:val="100"/>
          <w:spacing w:val="0"/>
          <w:color w:val="000000"/>
          <w:position w:val="0"/>
        </w:rPr>
        <w:t>u</w:t>
      </w:r>
      <w:r>
        <w:rPr>
          <w:lang w:val="pl-PL" w:eastAsia="pl-PL" w:bidi="pl-PL"/>
          <w:w w:val="100"/>
          <w:spacing w:val="0"/>
          <w:color w:val="000000"/>
          <w:position w:val="0"/>
        </w:rPr>
        <w:t>oza.</w:t>
      </w:r>
    </w:p>
    <w:p>
      <w:pPr>
        <w:pStyle w:val="Style12"/>
        <w:framePr w:w="3552" w:h="3799" w:hRule="exact" w:wrap="none" w:vAnchor="page" w:hAnchor="page" w:x="6808" w:y="10328"/>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Jak szie Kaszia dowiedziała P</w:t>
      </w:r>
      <w:r>
        <w:rPr>
          <w:lang w:val="pl-PL" w:eastAsia="pl-PL" w:bidi="pl-PL"/>
          <w:vertAlign w:val="superscript"/>
          <w:w w:val="100"/>
          <w:spacing w:val="0"/>
          <w:color w:val="000000"/>
          <w:position w:val="0"/>
        </w:rPr>
        <w:t>u</w:t>
      </w:r>
      <w:r>
        <w:rPr>
          <w:lang w:val="pl-PL" w:eastAsia="pl-PL" w:bidi="pl-PL"/>
          <w:w w:val="100"/>
          <w:spacing w:val="0"/>
          <w:color w:val="000000"/>
          <w:position w:val="0"/>
        </w:rPr>
        <w:t>o koniki p</w:t>
      </w:r>
      <w:r>
        <w:rPr>
          <w:lang w:val="pl-PL" w:eastAsia="pl-PL" w:bidi="pl-PL"/>
          <w:vertAlign w:val="superscript"/>
          <w:w w:val="100"/>
          <w:spacing w:val="0"/>
          <w:color w:val="000000"/>
          <w:position w:val="0"/>
        </w:rPr>
        <w:t>u</w:t>
      </w:r>
      <w:r>
        <w:rPr>
          <w:lang w:val="pl-PL" w:eastAsia="pl-PL" w:bidi="pl-PL"/>
          <w:w w:val="100"/>
          <w:spacing w:val="0"/>
          <w:color w:val="000000"/>
          <w:position w:val="0"/>
        </w:rPr>
        <w:t>olecziała.</w:t>
      </w:r>
    </w:p>
    <w:p>
      <w:pPr>
        <w:pStyle w:val="Style12"/>
        <w:framePr w:w="3552" w:h="3799" w:hRule="exact" w:wrap="none" w:vAnchor="page" w:hAnchor="page" w:x="6808" w:y="10328"/>
        <w:widowControl w:val="0"/>
        <w:keepNext w:val="0"/>
        <w:keepLines w:val="0"/>
        <w:shd w:val="clear" w:color="auto" w:fill="auto"/>
        <w:bidi w:val="0"/>
        <w:jc w:val="left"/>
        <w:spacing w:before="0" w:after="60" w:line="210" w:lineRule="exact"/>
        <w:ind w:left="0" w:right="0" w:firstLine="0"/>
      </w:pPr>
      <w:r>
        <w:rPr>
          <w:lang w:val="pl-PL" w:eastAsia="pl-PL" w:bidi="pl-PL"/>
          <w:w w:val="100"/>
          <w:spacing w:val="0"/>
          <w:color w:val="000000"/>
          <w:position w:val="0"/>
        </w:rPr>
        <w:t>Wżinła z s</w:t>
      </w:r>
      <w:r>
        <w:rPr>
          <w:lang w:val="pl-PL" w:eastAsia="pl-PL" w:bidi="pl-PL"/>
          <w:vertAlign w:val="superscript"/>
          <w:w w:val="100"/>
          <w:spacing w:val="0"/>
          <w:color w:val="000000"/>
          <w:position w:val="0"/>
        </w:rPr>
        <w:t>u</w:t>
      </w:r>
      <w:r>
        <w:rPr>
          <w:lang w:val="pl-PL" w:eastAsia="pl-PL" w:bidi="pl-PL"/>
          <w:w w:val="100"/>
          <w:spacing w:val="0"/>
          <w:color w:val="000000"/>
          <w:position w:val="0"/>
        </w:rPr>
        <w:t>obóm dwa talary,</w:t>
      </w:r>
    </w:p>
    <w:p>
      <w:pPr>
        <w:pStyle w:val="Style12"/>
        <w:framePr w:w="3552" w:h="3799" w:hRule="exact" w:wrap="none" w:vAnchor="page" w:hAnchor="page" w:x="6808" w:y="10328"/>
        <w:widowControl w:val="0"/>
        <w:keepNext w:val="0"/>
        <w:keepLines w:val="0"/>
        <w:shd w:val="clear" w:color="auto" w:fill="auto"/>
        <w:bidi w:val="0"/>
        <w:jc w:val="left"/>
        <w:spacing w:before="0" w:after="152" w:line="210" w:lineRule="exact"/>
        <w:ind w:left="0" w:right="0" w:firstLine="0"/>
      </w:pPr>
      <w:r>
        <w:rPr>
          <w:lang w:val="pl-PL" w:eastAsia="pl-PL" w:bidi="pl-PL"/>
          <w:w w:val="100"/>
          <w:spacing w:val="0"/>
          <w:color w:val="000000"/>
          <w:position w:val="0"/>
        </w:rPr>
        <w:t>Jedyn n</w:t>
      </w:r>
      <w:r>
        <w:rPr>
          <w:lang w:val="pl-PL" w:eastAsia="pl-PL" w:bidi="pl-PL"/>
          <w:vertAlign w:val="superscript"/>
          <w:w w:val="100"/>
          <w:spacing w:val="0"/>
          <w:color w:val="000000"/>
          <w:position w:val="0"/>
        </w:rPr>
        <w:t>u</w:t>
      </w:r>
      <w:r>
        <w:rPr>
          <w:lang w:val="pl-PL" w:eastAsia="pl-PL" w:bidi="pl-PL"/>
          <w:w w:val="100"/>
          <w:spacing w:val="0"/>
          <w:color w:val="000000"/>
          <w:position w:val="0"/>
        </w:rPr>
        <w:t>ewy, drugi stary.</w:t>
      </w:r>
    </w:p>
    <w:p>
      <w:pPr>
        <w:pStyle w:val="Style12"/>
        <w:framePr w:w="3552" w:h="3799" w:hRule="exact" w:wrap="none" w:vAnchor="page" w:hAnchor="page" w:x="6808" w:y="10328"/>
        <w:widowControl w:val="0"/>
        <w:keepNext w:val="0"/>
        <w:keepLines w:val="0"/>
        <w:shd w:val="clear" w:color="auto" w:fill="auto"/>
        <w:bidi w:val="0"/>
        <w:jc w:val="left"/>
        <w:spacing w:before="0" w:after="0" w:line="252" w:lineRule="exact"/>
        <w:ind w:left="0" w:right="0" w:firstLine="0"/>
      </w:pPr>
      <w:r>
        <w:rPr>
          <w:lang w:val="pl-PL" w:eastAsia="pl-PL" w:bidi="pl-PL"/>
          <w:w w:val="100"/>
          <w:spacing w:val="0"/>
          <w:color w:val="000000"/>
          <w:position w:val="0"/>
        </w:rPr>
        <w:t>„Na-ze, Kasziu, sch</w:t>
      </w:r>
      <w:r>
        <w:rPr>
          <w:lang w:val="pl-PL" w:eastAsia="pl-PL" w:bidi="pl-PL"/>
          <w:vertAlign w:val="superscript"/>
          <w:w w:val="100"/>
          <w:spacing w:val="0"/>
          <w:color w:val="000000"/>
          <w:position w:val="0"/>
        </w:rPr>
        <w:t>u</w:t>
      </w:r>
      <w:r>
        <w:rPr>
          <w:lang w:val="pl-PL" w:eastAsia="pl-PL" w:bidi="pl-PL"/>
          <w:w w:val="100"/>
          <w:spacing w:val="0"/>
          <w:color w:val="000000"/>
          <w:position w:val="0"/>
        </w:rPr>
        <w:t>owej s</w:t>
      </w:r>
      <w:r>
        <w:rPr>
          <w:lang w:val="pl-PL" w:eastAsia="pl-PL" w:bidi="pl-PL"/>
          <w:vertAlign w:val="superscript"/>
          <w:w w:val="100"/>
          <w:spacing w:val="0"/>
          <w:color w:val="000000"/>
          <w:position w:val="0"/>
        </w:rPr>
        <w:t>u</w:t>
      </w:r>
      <w:r>
        <w:rPr>
          <w:lang w:val="pl-PL" w:eastAsia="pl-PL" w:bidi="pl-PL"/>
          <w:w w:val="100"/>
          <w:spacing w:val="0"/>
          <w:color w:val="000000"/>
          <w:position w:val="0"/>
        </w:rPr>
        <w:t>obie, Prszyde n</w:t>
      </w:r>
      <w:r>
        <w:rPr>
          <w:lang w:val="pl-PL" w:eastAsia="pl-PL" w:bidi="pl-PL"/>
          <w:vertAlign w:val="superscript"/>
          <w:w w:val="100"/>
          <w:spacing w:val="0"/>
          <w:color w:val="000000"/>
          <w:position w:val="0"/>
        </w:rPr>
        <w:t>u</w:t>
      </w:r>
      <w:r>
        <w:rPr>
          <w:lang w:val="pl-PL" w:eastAsia="pl-PL" w:bidi="pl-PL"/>
          <w:w w:val="100"/>
          <w:spacing w:val="0"/>
          <w:color w:val="000000"/>
          <w:position w:val="0"/>
        </w:rPr>
        <w:t>ockie spać d</w:t>
      </w:r>
      <w:r>
        <w:rPr>
          <w:lang w:val="pl-PL" w:eastAsia="pl-PL" w:bidi="pl-PL"/>
          <w:vertAlign w:val="superscript"/>
          <w:w w:val="100"/>
          <w:spacing w:val="0"/>
          <w:color w:val="000000"/>
          <w:position w:val="0"/>
        </w:rPr>
        <w:t>u</w:t>
      </w:r>
      <w:r>
        <w:rPr>
          <w:lang w:val="pl-PL" w:eastAsia="pl-PL" w:bidi="pl-PL"/>
          <w:w w:val="100"/>
          <w:spacing w:val="0"/>
          <w:color w:val="000000"/>
          <w:position w:val="0"/>
        </w:rPr>
        <w:t>o cziebie.” „Jyn</w:t>
      </w:r>
      <w:r>
        <w:rPr>
          <w:lang w:val="pl-PL" w:eastAsia="pl-PL" w:bidi="pl-PL"/>
          <w:vertAlign w:val="superscript"/>
          <w:w w:val="100"/>
          <w:spacing w:val="0"/>
          <w:color w:val="000000"/>
          <w:position w:val="0"/>
        </w:rPr>
        <w:t>u</w:t>
      </w:r>
      <w:r>
        <w:rPr>
          <w:lang w:val="pl-PL" w:eastAsia="pl-PL" w:bidi="pl-PL"/>
          <w:w w:val="100"/>
          <w:spacing w:val="0"/>
          <w:color w:val="000000"/>
          <w:position w:val="0"/>
        </w:rPr>
        <w:t>o prszychódz’, a z wiec</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ora, Póki </w:t>
      </w:r>
      <w:r>
        <w:rPr>
          <w:lang w:val="pl-PL" w:eastAsia="pl-PL" w:bidi="pl-PL"/>
          <w:vertAlign w:val="superscript"/>
          <w:w w:val="100"/>
          <w:spacing w:val="0"/>
          <w:color w:val="000000"/>
          <w:position w:val="0"/>
        </w:rPr>
        <w:t>u</w:t>
      </w:r>
      <w:r>
        <w:rPr>
          <w:lang w:val="pl-PL" w:eastAsia="pl-PL" w:bidi="pl-PL"/>
          <w:w w:val="100"/>
          <w:spacing w:val="0"/>
          <w:color w:val="000000"/>
          <w:position w:val="0"/>
        </w:rPr>
        <w:t>otworżona</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 kóm</w:t>
      </w:r>
      <w:r>
        <w:rPr>
          <w:lang w:val="pl-PL" w:eastAsia="pl-PL" w:bidi="pl-PL"/>
          <w:vertAlign w:val="superscript"/>
          <w:w w:val="100"/>
          <w:spacing w:val="0"/>
          <w:color w:val="000000"/>
          <w:position w:val="0"/>
        </w:rPr>
        <w:t>u</w:t>
      </w:r>
      <w:r>
        <w:rPr>
          <w:lang w:val="pl-PL" w:eastAsia="pl-PL" w:bidi="pl-PL"/>
          <w:w w:val="100"/>
          <w:spacing w:val="0"/>
          <w:color w:val="000000"/>
          <w:position w:val="0"/>
        </w:rPr>
        <w:t>era.</w:t>
      </w:r>
    </w:p>
    <w:p>
      <w:pPr>
        <w:pStyle w:val="Style12"/>
        <w:framePr w:w="8706" w:h="594" w:hRule="exact" w:wrap="none" w:vAnchor="page" w:hAnchor="page" w:x="1690" w:y="14317"/>
        <w:widowControl w:val="0"/>
        <w:keepNext w:val="0"/>
        <w:keepLines w:val="0"/>
        <w:shd w:val="clear" w:color="auto" w:fill="auto"/>
        <w:bidi w:val="0"/>
        <w:jc w:val="left"/>
        <w:spacing w:before="0" w:after="0" w:line="270" w:lineRule="exact"/>
        <w:ind w:left="0" w:right="0" w:firstLine="660"/>
      </w:pPr>
      <w:r>
        <w:rPr>
          <w:lang w:val="pl-PL" w:eastAsia="pl-PL" w:bidi="pl-PL"/>
          <w:w w:val="100"/>
          <w:spacing w:val="0"/>
          <w:color w:val="000000"/>
          <w:position w:val="0"/>
        </w:rPr>
        <w:t>) Gebethner i Wolff, Poznań 1934, str. 46. Ze względów technicznych nie mo</w:t>
        <w:t>żemy podać tekstu w oryginalnej pisowni ściśle fonetycznej.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05" w:y="12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475" w:y="12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10007" w:y="130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35</w:t>
      </w:r>
    </w:p>
    <w:p>
      <w:pPr>
        <w:pStyle w:val="Style12"/>
        <w:framePr w:w="3534" w:h="4987" w:hRule="exact" w:wrap="none" w:vAnchor="page" w:hAnchor="page" w:x="1409" w:y="1924"/>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Jyn</w:t>
      </w:r>
      <w:r>
        <w:rPr>
          <w:lang w:val="pl-PL" w:eastAsia="pl-PL" w:bidi="pl-PL"/>
          <w:vertAlign w:val="superscript"/>
          <w:w w:val="100"/>
          <w:spacing w:val="0"/>
          <w:color w:val="000000"/>
          <w:position w:val="0"/>
        </w:rPr>
        <w:t>u</w:t>
      </w:r>
      <w:r>
        <w:rPr>
          <w:lang w:val="pl-PL" w:eastAsia="pl-PL" w:bidi="pl-PL"/>
          <w:w w:val="100"/>
          <w:spacing w:val="0"/>
          <w:color w:val="000000"/>
          <w:position w:val="0"/>
        </w:rPr>
        <w:t>o prszychódź, a nie tómpej, P</w:t>
      </w:r>
      <w:r>
        <w:rPr>
          <w:lang w:val="pl-PL" w:eastAsia="pl-PL" w:bidi="pl-PL"/>
          <w:vertAlign w:val="superscript"/>
          <w:w w:val="100"/>
          <w:spacing w:val="0"/>
          <w:color w:val="000000"/>
          <w:position w:val="0"/>
        </w:rPr>
        <w:t>u</w:t>
      </w:r>
      <w:r>
        <w:rPr>
          <w:lang w:val="pl-PL" w:eastAsia="pl-PL" w:bidi="pl-PL"/>
          <w:w w:val="100"/>
          <w:spacing w:val="0"/>
          <w:color w:val="000000"/>
          <w:position w:val="0"/>
        </w:rPr>
        <w:t>odkóweckami nie brżąkej.</w:t>
      </w:r>
    </w:p>
    <w:p>
      <w:pPr>
        <w:pStyle w:val="Style12"/>
        <w:framePr w:w="3534" w:h="4987" w:hRule="exact" w:wrap="none" w:vAnchor="page" w:hAnchor="page" w:x="1409" w:y="1924"/>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B</w:t>
      </w:r>
      <w:r>
        <w:rPr>
          <w:lang w:val="pl-PL" w:eastAsia="pl-PL" w:bidi="pl-PL"/>
          <w:vertAlign w:val="superscript"/>
          <w:w w:val="100"/>
          <w:spacing w:val="0"/>
          <w:color w:val="000000"/>
          <w:position w:val="0"/>
        </w:rPr>
        <w:t>u</w:t>
      </w:r>
      <w:r>
        <w:rPr>
          <w:lang w:val="pl-PL" w:eastAsia="pl-PL" w:bidi="pl-PL"/>
          <w:w w:val="100"/>
          <w:spacing w:val="0"/>
          <w:color w:val="000000"/>
          <w:position w:val="0"/>
        </w:rPr>
        <w:t>o tam staro</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 </w:t>
      </w:r>
      <w:r>
        <w:rPr>
          <w:lang w:val="cs-CZ" w:eastAsia="cs-CZ" w:bidi="cs-CZ"/>
          <w:w w:val="100"/>
          <w:spacing w:val="0"/>
          <w:color w:val="000000"/>
          <w:position w:val="0"/>
        </w:rPr>
        <w:t xml:space="preserve">lezy </w:t>
      </w:r>
      <w:r>
        <w:rPr>
          <w:lang w:val="pl-PL" w:eastAsia="pl-PL" w:bidi="pl-PL"/>
          <w:w w:val="100"/>
          <w:spacing w:val="0"/>
          <w:color w:val="000000"/>
          <w:position w:val="0"/>
        </w:rPr>
        <w:t>w czisy,</w:t>
      </w:r>
    </w:p>
    <w:p>
      <w:pPr>
        <w:pStyle w:val="Style12"/>
        <w:framePr w:w="3534" w:h="4987" w:hRule="exact" w:wrap="none" w:vAnchor="page" w:hAnchor="page" w:x="1409" w:y="1924"/>
        <w:widowControl w:val="0"/>
        <w:keepNext w:val="0"/>
        <w:keepLines w:val="0"/>
        <w:shd w:val="clear" w:color="auto" w:fill="auto"/>
        <w:bidi w:val="0"/>
        <w:jc w:val="left"/>
        <w:spacing w:before="0" w:after="175" w:line="258" w:lineRule="exact"/>
        <w:ind w:left="0" w:right="0" w:firstLine="0"/>
      </w:pPr>
      <w:r>
        <w:rPr>
          <w:lang w:val="pl-PL" w:eastAsia="pl-PL" w:bidi="pl-PL"/>
          <w:w w:val="100"/>
          <w:spacing w:val="0"/>
          <w:color w:val="000000"/>
          <w:position w:val="0"/>
        </w:rPr>
        <w:t>Jak kt</w:t>
      </w:r>
      <w:r>
        <w:rPr>
          <w:lang w:val="pl-PL" w:eastAsia="pl-PL" w:bidi="pl-PL"/>
          <w:vertAlign w:val="superscript"/>
          <w:w w:val="100"/>
          <w:spacing w:val="0"/>
          <w:color w:val="000000"/>
          <w:position w:val="0"/>
        </w:rPr>
        <w:t>u</w:t>
      </w:r>
      <w:r>
        <w:rPr>
          <w:lang w:val="pl-PL" w:eastAsia="pl-PL" w:bidi="pl-PL"/>
          <w:w w:val="100"/>
          <w:spacing w:val="0"/>
          <w:color w:val="000000"/>
          <w:position w:val="0"/>
        </w:rPr>
        <w:t>o prszyjdzie t</w:t>
      </w:r>
      <w:r>
        <w:rPr>
          <w:lang w:val="pl-PL" w:eastAsia="pl-PL" w:bidi="pl-PL"/>
          <w:vertAlign w:val="superscript"/>
          <w:w w:val="100"/>
          <w:spacing w:val="0"/>
          <w:color w:val="000000"/>
          <w:position w:val="0"/>
        </w:rPr>
        <w:t>u</w:t>
      </w:r>
      <w:r>
        <w:rPr>
          <w:lang w:val="pl-PL" w:eastAsia="pl-PL" w:bidi="pl-PL"/>
          <w:w w:val="100"/>
          <w:spacing w:val="0"/>
          <w:color w:val="000000"/>
          <w:position w:val="0"/>
        </w:rPr>
        <w:t>o usłysy.”</w:t>
      </w:r>
    </w:p>
    <w:p>
      <w:pPr>
        <w:pStyle w:val="Style12"/>
        <w:framePr w:w="3534" w:h="4987" w:hRule="exact" w:wrap="none" w:vAnchor="page" w:hAnchor="page" w:x="1409" w:y="1924"/>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Staro</w:t>
      </w:r>
      <w:r>
        <w:rPr>
          <w:lang w:val="pl-PL" w:eastAsia="pl-PL" w:bidi="pl-PL"/>
          <w:vertAlign w:val="superscript"/>
          <w:w w:val="100"/>
          <w:spacing w:val="0"/>
          <w:color w:val="000000"/>
          <w:position w:val="0"/>
        </w:rPr>
        <w:t>u</w:t>
      </w:r>
      <w:r>
        <w:rPr>
          <w:lang w:val="pl-PL" w:eastAsia="pl-PL" w:bidi="pl-PL"/>
          <w:w w:val="100"/>
          <w:spacing w:val="0"/>
          <w:color w:val="000000"/>
          <w:position w:val="0"/>
        </w:rPr>
        <w:t>, staro</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 usłysała Na staryg</w:t>
      </w:r>
      <w:r>
        <w:rPr>
          <w:lang w:val="pl-PL" w:eastAsia="pl-PL" w:bidi="pl-PL"/>
          <w:vertAlign w:val="superscript"/>
          <w:w w:val="100"/>
          <w:spacing w:val="0"/>
          <w:color w:val="000000"/>
          <w:position w:val="0"/>
        </w:rPr>
        <w:t>u</w:t>
      </w:r>
      <w:r>
        <w:rPr>
          <w:lang w:val="pl-PL" w:eastAsia="pl-PL" w:bidi="pl-PL"/>
          <w:w w:val="100"/>
          <w:spacing w:val="0"/>
          <w:color w:val="000000"/>
          <w:position w:val="0"/>
        </w:rPr>
        <w:t>o zawołała.</w:t>
      </w:r>
    </w:p>
    <w:p>
      <w:pPr>
        <w:pStyle w:val="Style12"/>
        <w:framePr w:w="3534" w:h="4987" w:hRule="exact" w:wrap="none" w:vAnchor="page" w:hAnchor="page" w:x="1409" w:y="1924"/>
        <w:widowControl w:val="0"/>
        <w:keepNext w:val="0"/>
        <w:keepLines w:val="0"/>
        <w:shd w:val="clear" w:color="auto" w:fill="auto"/>
        <w:bidi w:val="0"/>
        <w:jc w:val="left"/>
        <w:spacing w:before="0" w:after="185" w:line="264" w:lineRule="exact"/>
        <w:ind w:left="0" w:right="0" w:firstLine="0"/>
      </w:pPr>
      <w:r>
        <w:rPr>
          <w:lang w:val="pl-PL" w:eastAsia="pl-PL" w:bidi="pl-PL"/>
          <w:w w:val="100"/>
          <w:spacing w:val="0"/>
          <w:color w:val="000000"/>
          <w:position w:val="0"/>
        </w:rPr>
        <w:t>A cym stary z łyżka sk»ocuł »ot Kaszinki pó</w:t>
      </w:r>
      <w:r>
        <w:rPr>
          <w:lang w:val="pl-PL" w:eastAsia="pl-PL" w:bidi="pl-PL"/>
          <w:vertAlign w:val="superscript"/>
          <w:w w:val="100"/>
          <w:spacing w:val="0"/>
          <w:color w:val="000000"/>
          <w:position w:val="0"/>
        </w:rPr>
        <w:t>u</w:t>
      </w:r>
      <w:r>
        <w:rPr>
          <w:lang w:val="pl-PL" w:eastAsia="pl-PL" w:bidi="pl-PL"/>
          <w:w w:val="100"/>
          <w:spacing w:val="0"/>
          <w:color w:val="000000"/>
          <w:position w:val="0"/>
        </w:rPr>
        <w:t>n wysk»ocuł.</w:t>
      </w:r>
    </w:p>
    <w:p>
      <w:pPr>
        <w:pStyle w:val="Style12"/>
        <w:framePr w:w="3534" w:h="4987" w:hRule="exact" w:wrap="none" w:vAnchor="page" w:hAnchor="page" w:x="1409" w:y="1924"/>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,.M»oja Kaszia bywej zdr»owa,</w:t>
      </w:r>
    </w:p>
    <w:p>
      <w:pPr>
        <w:pStyle w:val="Style12"/>
        <w:framePr w:w="3534" w:h="4987" w:hRule="exact" w:wrap="none" w:vAnchor="page" w:hAnchor="page" w:x="1409" w:y="1924"/>
        <w:widowControl w:val="0"/>
        <w:keepNext w:val="0"/>
        <w:keepLines w:val="0"/>
        <w:shd w:val="clear" w:color="auto" w:fill="auto"/>
        <w:bidi w:val="0"/>
        <w:jc w:val="left"/>
        <w:spacing w:before="0" w:after="0" w:line="258" w:lineRule="exact"/>
        <w:ind w:left="0" w:right="0" w:firstLine="0"/>
      </w:pPr>
      <w:r>
        <w:rPr>
          <w:lang w:val="fr-FR" w:eastAsia="fr-FR" w:bidi="fr-FR"/>
          <w:w w:val="100"/>
          <w:spacing w:val="0"/>
          <w:color w:val="000000"/>
          <w:position w:val="0"/>
        </w:rPr>
        <w:t xml:space="preserve">Jo» </w:t>
      </w:r>
      <w:r>
        <w:rPr>
          <w:lang w:val="pl-PL" w:eastAsia="pl-PL" w:bidi="pl-PL"/>
          <w:w w:val="100"/>
          <w:spacing w:val="0"/>
          <w:color w:val="000000"/>
          <w:position w:val="0"/>
        </w:rPr>
        <w:t>kawalyr a tyż wd</w:t>
      </w:r>
      <w:r>
        <w:rPr>
          <w:lang w:val="pl-PL" w:eastAsia="pl-PL" w:bidi="pl-PL"/>
          <w:vertAlign w:val="superscript"/>
          <w:w w:val="100"/>
          <w:spacing w:val="0"/>
          <w:color w:val="000000"/>
          <w:position w:val="0"/>
        </w:rPr>
        <w:t>u</w:t>
      </w:r>
      <w:r>
        <w:rPr>
          <w:lang w:val="pl-PL" w:eastAsia="pl-PL" w:bidi="pl-PL"/>
          <w:w w:val="100"/>
          <w:spacing w:val="0"/>
          <w:color w:val="000000"/>
          <w:position w:val="0"/>
        </w:rPr>
        <w:t>owa.’.</w:t>
      </w:r>
    </w:p>
    <w:p>
      <w:pPr>
        <w:pStyle w:val="Style12"/>
        <w:framePr w:w="3534" w:h="4987" w:hRule="exact" w:wrap="none" w:vAnchor="page" w:hAnchor="page" w:x="1409" w:y="1924"/>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,,Nie tacy tu kpi buwali,</w:t>
      </w:r>
    </w:p>
    <w:p>
      <w:pPr>
        <w:pStyle w:val="Style12"/>
        <w:framePr w:w="3534" w:h="4987" w:hRule="exact" w:wrap="none" w:vAnchor="page" w:hAnchor="page" w:x="1409" w:y="1924"/>
        <w:widowControl w:val="0"/>
        <w:keepNext w:val="0"/>
        <w:keepLines w:val="0"/>
        <w:shd w:val="clear" w:color="auto" w:fill="auto"/>
        <w:bidi w:val="0"/>
        <w:jc w:val="left"/>
        <w:spacing w:before="0" w:after="175" w:line="258" w:lineRule="exact"/>
        <w:ind w:left="0" w:right="0" w:firstLine="0"/>
      </w:pPr>
      <w:r>
        <w:rPr>
          <w:lang w:val="pl-PL" w:eastAsia="pl-PL" w:bidi="pl-PL"/>
          <w:w w:val="100"/>
          <w:spacing w:val="0"/>
          <w:color w:val="000000"/>
          <w:position w:val="0"/>
        </w:rPr>
        <w:t>A wd</w:t>
      </w:r>
      <w:r>
        <w:rPr>
          <w:lang w:val="pl-PL" w:eastAsia="pl-PL" w:bidi="pl-PL"/>
          <w:vertAlign w:val="superscript"/>
          <w:w w:val="100"/>
          <w:spacing w:val="0"/>
          <w:color w:val="000000"/>
          <w:position w:val="0"/>
        </w:rPr>
        <w:t>u</w:t>
      </w:r>
      <w:r>
        <w:rPr>
          <w:lang w:val="pl-PL" w:eastAsia="pl-PL" w:bidi="pl-PL"/>
          <w:w w:val="100"/>
          <w:spacing w:val="0"/>
          <w:color w:val="000000"/>
          <w:position w:val="0"/>
        </w:rPr>
        <w:t>owom mie nie nazwali;</w:t>
      </w:r>
    </w:p>
    <w:p>
      <w:pPr>
        <w:pStyle w:val="Style12"/>
        <w:framePr w:w="3534" w:h="4987" w:hRule="exact" w:wrap="none" w:vAnchor="page" w:hAnchor="page" w:x="1409" w:y="1924"/>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A tyż jyn»o n»ocke prszespoł I zaro»z mnie wd</w:t>
      </w:r>
      <w:r>
        <w:rPr>
          <w:lang w:val="pl-PL" w:eastAsia="pl-PL" w:bidi="pl-PL"/>
          <w:vertAlign w:val="superscript"/>
          <w:w w:val="100"/>
          <w:spacing w:val="0"/>
          <w:color w:val="000000"/>
          <w:position w:val="0"/>
        </w:rPr>
        <w:t>u</w:t>
      </w:r>
      <w:r>
        <w:rPr>
          <w:lang w:val="pl-PL" w:eastAsia="pl-PL" w:bidi="pl-PL"/>
          <w:w w:val="100"/>
          <w:spacing w:val="0"/>
          <w:color w:val="000000"/>
          <w:position w:val="0"/>
        </w:rPr>
        <w:t>owóm nazwoł.” Wysła Kaszia prszede wroty, Zapłakała swoji cn</w:t>
      </w:r>
      <w:r>
        <w:rPr>
          <w:lang w:val="pl-PL" w:eastAsia="pl-PL" w:bidi="pl-PL"/>
          <w:vertAlign w:val="superscript"/>
          <w:w w:val="100"/>
          <w:spacing w:val="0"/>
          <w:color w:val="000000"/>
          <w:position w:val="0"/>
        </w:rPr>
        <w:t>uo</w:t>
      </w:r>
      <w:r>
        <w:rPr>
          <w:lang w:val="pl-PL" w:eastAsia="pl-PL" w:bidi="pl-PL"/>
          <w:w w:val="100"/>
          <w:spacing w:val="0"/>
          <w:color w:val="000000"/>
          <w:position w:val="0"/>
        </w:rPr>
        <w:t>ty.</w:t>
      </w:r>
    </w:p>
    <w:p>
      <w:pPr>
        <w:pStyle w:val="Style12"/>
        <w:framePr w:w="3684" w:h="4944" w:hRule="exact" w:wrap="none" w:vAnchor="page" w:hAnchor="page" w:x="6623" w:y="1942"/>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Jyn»o prszychódz' a nie to</w:t>
      </w:r>
      <w:r>
        <w:rPr>
          <w:lang w:val="pl-PL" w:eastAsia="pl-PL" w:bidi="pl-PL"/>
          <w:vertAlign w:val="superscript"/>
          <w:w w:val="100"/>
          <w:spacing w:val="0"/>
          <w:color w:val="000000"/>
          <w:position w:val="0"/>
        </w:rPr>
        <w:t>u</w:t>
      </w:r>
      <w:r>
        <w:rPr>
          <w:lang w:val="pl-PL" w:eastAsia="pl-PL" w:bidi="pl-PL"/>
          <w:w w:val="100"/>
          <w:spacing w:val="0"/>
          <w:color w:val="000000"/>
          <w:position w:val="0"/>
        </w:rPr>
        <w:t>mpej</w:t>
      </w:r>
      <w:r>
        <w:rPr>
          <w:lang w:val="pl-PL" w:eastAsia="pl-PL" w:bidi="pl-PL"/>
          <w:vertAlign w:val="subscript"/>
          <w:w w:val="100"/>
          <w:spacing w:val="0"/>
          <w:color w:val="000000"/>
          <w:position w:val="0"/>
        </w:rPr>
        <w:t xml:space="preserve"> </w:t>
      </w:r>
      <w:r>
        <w:rPr>
          <w:lang w:val="pl-PL" w:eastAsia="pl-PL" w:bidi="pl-PL"/>
          <w:w w:val="100"/>
          <w:spacing w:val="0"/>
          <w:color w:val="000000"/>
          <w:position w:val="0"/>
        </w:rPr>
        <w:t>P</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odkóweckami </w:t>
      </w:r>
      <w:r>
        <w:rPr>
          <w:lang w:val="fr-FR" w:eastAsia="fr-FR" w:bidi="fr-FR"/>
          <w:w w:val="100"/>
          <w:spacing w:val="0"/>
          <w:color w:val="000000"/>
          <w:position w:val="0"/>
        </w:rPr>
        <w:t xml:space="preserve">nié </w:t>
      </w:r>
      <w:r>
        <w:rPr>
          <w:lang w:val="pl-PL" w:eastAsia="pl-PL" w:bidi="pl-PL"/>
          <w:w w:val="100"/>
          <w:spacing w:val="0"/>
          <w:color w:val="000000"/>
          <w:position w:val="0"/>
        </w:rPr>
        <w:t>brżąkej.</w:t>
      </w:r>
    </w:p>
    <w:p>
      <w:pPr>
        <w:pStyle w:val="Style12"/>
        <w:framePr w:w="3684" w:h="4944" w:hRule="exact" w:wrap="none" w:vAnchor="page" w:hAnchor="page" w:x="6623" w:y="1942"/>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B</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 tam </w:t>
      </w:r>
      <w:r>
        <w:rPr>
          <w:lang w:val="cs-CZ" w:eastAsia="cs-CZ" w:bidi="cs-CZ"/>
          <w:w w:val="100"/>
          <w:spacing w:val="0"/>
          <w:color w:val="000000"/>
          <w:position w:val="0"/>
        </w:rPr>
        <w:t>stará</w:t>
      </w:r>
      <w:r>
        <w:rPr>
          <w:lang w:val="pl-PL" w:eastAsia="pl-PL" w:bidi="pl-PL"/>
          <w:vertAlign w:val="superscript"/>
          <w:w w:val="100"/>
          <w:spacing w:val="0"/>
          <w:color w:val="000000"/>
          <w:position w:val="0"/>
        </w:rPr>
        <w:t>u</w:t>
      </w:r>
      <w:r>
        <w:rPr>
          <w:lang w:val="cs-CZ" w:eastAsia="cs-CZ" w:bidi="cs-CZ"/>
          <w:w w:val="100"/>
          <w:spacing w:val="0"/>
          <w:color w:val="000000"/>
          <w:position w:val="0"/>
        </w:rPr>
        <w:t xml:space="preserve"> </w:t>
      </w:r>
      <w:r>
        <w:rPr>
          <w:lang w:val="pl-PL" w:eastAsia="pl-PL" w:bidi="pl-PL"/>
          <w:w w:val="100"/>
          <w:spacing w:val="0"/>
          <w:color w:val="000000"/>
          <w:position w:val="0"/>
        </w:rPr>
        <w:t>lezyj w czisyj,</w:t>
      </w:r>
    </w:p>
    <w:p>
      <w:pPr>
        <w:pStyle w:val="Style12"/>
        <w:framePr w:w="3684" w:h="4944" w:hRule="exact" w:wrap="none" w:vAnchor="page" w:hAnchor="page" w:x="6623" w:y="1942"/>
        <w:widowControl w:val="0"/>
        <w:keepNext w:val="0"/>
        <w:keepLines w:val="0"/>
        <w:shd w:val="clear" w:color="auto" w:fill="auto"/>
        <w:bidi w:val="0"/>
        <w:jc w:val="left"/>
        <w:spacing w:before="0" w:after="180" w:line="258" w:lineRule="exact"/>
        <w:ind w:left="0" w:right="0" w:firstLine="0"/>
      </w:pPr>
      <w:r>
        <w:rPr>
          <w:lang w:val="pl-PL" w:eastAsia="pl-PL" w:bidi="pl-PL"/>
          <w:w w:val="100"/>
          <w:spacing w:val="0"/>
          <w:color w:val="000000"/>
          <w:position w:val="0"/>
        </w:rPr>
        <w:t>Jak kt</w:t>
      </w:r>
      <w:r>
        <w:rPr>
          <w:lang w:val="pl-PL" w:eastAsia="pl-PL" w:bidi="pl-PL"/>
          <w:vertAlign w:val="superscript"/>
          <w:w w:val="100"/>
          <w:spacing w:val="0"/>
          <w:color w:val="000000"/>
          <w:position w:val="0"/>
        </w:rPr>
        <w:t>u</w:t>
      </w:r>
      <w:r>
        <w:rPr>
          <w:lang w:val="pl-PL" w:eastAsia="pl-PL" w:bidi="pl-PL"/>
          <w:w w:val="100"/>
          <w:spacing w:val="0"/>
          <w:color w:val="000000"/>
          <w:position w:val="0"/>
        </w:rPr>
        <w:t>o prszyjdzie t</w:t>
      </w:r>
      <w:r>
        <w:rPr>
          <w:lang w:val="pl-PL" w:eastAsia="pl-PL" w:bidi="pl-PL"/>
          <w:vertAlign w:val="superscript"/>
          <w:w w:val="100"/>
          <w:spacing w:val="0"/>
          <w:color w:val="000000"/>
          <w:position w:val="0"/>
        </w:rPr>
        <w:t>u</w:t>
      </w:r>
      <w:r>
        <w:rPr>
          <w:lang w:val="pl-PL" w:eastAsia="pl-PL" w:bidi="pl-PL"/>
          <w:w w:val="100"/>
          <w:spacing w:val="0"/>
          <w:color w:val="000000"/>
          <w:position w:val="0"/>
        </w:rPr>
        <w:t>u usłysyj.”</w:t>
      </w:r>
    </w:p>
    <w:p>
      <w:pPr>
        <w:pStyle w:val="Style12"/>
        <w:framePr w:w="3684" w:h="4944" w:hRule="exact" w:wrap="none" w:vAnchor="page" w:hAnchor="page" w:x="6623" w:y="1942"/>
        <w:widowControl w:val="0"/>
        <w:keepNext w:val="0"/>
        <w:keepLines w:val="0"/>
        <w:shd w:val="clear" w:color="auto" w:fill="auto"/>
        <w:bidi w:val="0"/>
        <w:jc w:val="left"/>
        <w:spacing w:before="0" w:after="0" w:line="258" w:lineRule="exact"/>
        <w:ind w:left="0" w:right="0" w:firstLine="0"/>
      </w:pPr>
      <w:r>
        <w:rPr>
          <w:lang w:val="cs-CZ" w:eastAsia="cs-CZ" w:bidi="cs-CZ"/>
          <w:w w:val="100"/>
          <w:spacing w:val="0"/>
          <w:color w:val="000000"/>
          <w:position w:val="0"/>
        </w:rPr>
        <w:t>Stará</w:t>
      </w:r>
      <w:r>
        <w:rPr>
          <w:lang w:val="pl-PL" w:eastAsia="pl-PL" w:bidi="pl-PL"/>
          <w:vertAlign w:val="superscript"/>
          <w:w w:val="100"/>
          <w:spacing w:val="0"/>
          <w:color w:val="000000"/>
          <w:position w:val="0"/>
        </w:rPr>
        <w:t>u</w:t>
      </w:r>
      <w:r>
        <w:rPr>
          <w:lang w:val="cs-CZ" w:eastAsia="cs-CZ" w:bidi="cs-CZ"/>
          <w:w w:val="100"/>
          <w:spacing w:val="0"/>
          <w:color w:val="000000"/>
          <w:position w:val="0"/>
        </w:rPr>
        <w:t>, ustará</w:t>
      </w:r>
      <w:r>
        <w:rPr>
          <w:lang w:val="pl-PL" w:eastAsia="pl-PL" w:bidi="pl-PL"/>
          <w:vertAlign w:val="superscript"/>
          <w:w w:val="100"/>
          <w:spacing w:val="0"/>
          <w:color w:val="000000"/>
          <w:position w:val="0"/>
        </w:rPr>
        <w:t>u</w:t>
      </w:r>
      <w:r>
        <w:rPr>
          <w:lang w:val="cs-CZ" w:eastAsia="cs-CZ" w:bidi="cs-CZ"/>
          <w:w w:val="100"/>
          <w:spacing w:val="0"/>
          <w:color w:val="000000"/>
          <w:position w:val="0"/>
        </w:rPr>
        <w:t xml:space="preserve"> </w:t>
      </w:r>
      <w:r>
        <w:rPr>
          <w:lang w:val="pl-PL" w:eastAsia="pl-PL" w:bidi="pl-PL"/>
          <w:w w:val="100"/>
          <w:spacing w:val="0"/>
          <w:color w:val="000000"/>
          <w:position w:val="0"/>
        </w:rPr>
        <w:t>usłysała,</w:t>
      </w:r>
    </w:p>
    <w:p>
      <w:pPr>
        <w:pStyle w:val="Style12"/>
        <w:framePr w:w="3684" w:h="4944" w:hRule="exact" w:wrap="none" w:vAnchor="page" w:hAnchor="page" w:x="6623" w:y="1942"/>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Na staryg</w:t>
      </w:r>
      <w:r>
        <w:rPr>
          <w:lang w:val="pl-PL" w:eastAsia="pl-PL" w:bidi="pl-PL"/>
          <w:vertAlign w:val="superscript"/>
          <w:w w:val="100"/>
          <w:spacing w:val="0"/>
          <w:color w:val="000000"/>
          <w:position w:val="0"/>
        </w:rPr>
        <w:t>u</w:t>
      </w:r>
      <w:r>
        <w:rPr>
          <w:lang w:val="pl-PL" w:eastAsia="pl-PL" w:bidi="pl-PL"/>
          <w:w w:val="100"/>
          <w:spacing w:val="0"/>
          <w:color w:val="000000"/>
          <w:position w:val="0"/>
        </w:rPr>
        <w:t>o zawołała.</w:t>
      </w:r>
    </w:p>
    <w:p>
      <w:pPr>
        <w:pStyle w:val="Style12"/>
        <w:framePr w:w="3684" w:h="4944" w:hRule="exact" w:wrap="none" w:vAnchor="page" w:hAnchor="page" w:x="6623" w:y="1942"/>
        <w:widowControl w:val="0"/>
        <w:keepNext w:val="0"/>
        <w:keepLines w:val="0"/>
        <w:shd w:val="clear" w:color="auto" w:fill="auto"/>
        <w:bidi w:val="0"/>
        <w:jc w:val="left"/>
        <w:spacing w:before="0" w:after="175" w:line="258" w:lineRule="exact"/>
        <w:ind w:left="0" w:right="0" w:firstLine="0"/>
      </w:pPr>
      <w:r>
        <w:rPr>
          <w:lang w:val="pl-PL" w:eastAsia="pl-PL" w:bidi="pl-PL"/>
          <w:w w:val="100"/>
          <w:spacing w:val="0"/>
          <w:color w:val="000000"/>
          <w:position w:val="0"/>
        </w:rPr>
        <w:t>A cym staryj z łyjzka sk</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ocuł </w:t>
      </w:r>
      <w:r>
        <w:rPr>
          <w:lang w:val="pl-PL" w:eastAsia="pl-PL" w:bidi="pl-PL"/>
          <w:vertAlign w:val="superscript"/>
          <w:w w:val="100"/>
          <w:spacing w:val="0"/>
          <w:color w:val="000000"/>
          <w:position w:val="0"/>
        </w:rPr>
        <w:t>u</w:t>
      </w:r>
      <w:r>
        <w:rPr>
          <w:lang w:val="pl-PL" w:eastAsia="pl-PL" w:bidi="pl-PL"/>
          <w:w w:val="100"/>
          <w:spacing w:val="0"/>
          <w:color w:val="000000"/>
          <w:position w:val="0"/>
        </w:rPr>
        <w:t>ot Kaszinki po</w:t>
      </w:r>
      <w:r>
        <w:rPr>
          <w:lang w:val="pl-PL" w:eastAsia="pl-PL" w:bidi="pl-PL"/>
          <w:vertAlign w:val="superscript"/>
          <w:w w:val="100"/>
          <w:spacing w:val="0"/>
          <w:color w:val="000000"/>
          <w:position w:val="0"/>
        </w:rPr>
        <w:t>u</w:t>
      </w:r>
      <w:r>
        <w:rPr>
          <w:lang w:val="pl-PL" w:eastAsia="pl-PL" w:bidi="pl-PL"/>
          <w:w w:val="100"/>
          <w:spacing w:val="0"/>
          <w:color w:val="000000"/>
          <w:position w:val="0"/>
        </w:rPr>
        <w:t>n wysk</w:t>
      </w:r>
      <w:r>
        <w:rPr>
          <w:lang w:val="pl-PL" w:eastAsia="pl-PL" w:bidi="pl-PL"/>
          <w:vertAlign w:val="superscript"/>
          <w:w w:val="100"/>
          <w:spacing w:val="0"/>
          <w:color w:val="000000"/>
          <w:position w:val="0"/>
        </w:rPr>
        <w:t>u</w:t>
      </w:r>
      <w:r>
        <w:rPr>
          <w:lang w:val="pl-PL" w:eastAsia="pl-PL" w:bidi="pl-PL"/>
          <w:w w:val="100"/>
          <w:spacing w:val="0"/>
          <w:color w:val="000000"/>
          <w:position w:val="0"/>
        </w:rPr>
        <w:t>ocuł.</w:t>
      </w:r>
    </w:p>
    <w:p>
      <w:pPr>
        <w:pStyle w:val="Style12"/>
        <w:framePr w:w="3684" w:h="4944" w:hRule="exact" w:wrap="none" w:vAnchor="page" w:hAnchor="page" w:x="6623" w:y="1942"/>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„M</w:t>
      </w:r>
      <w:r>
        <w:rPr>
          <w:lang w:val="pl-PL" w:eastAsia="pl-PL" w:bidi="pl-PL"/>
          <w:vertAlign w:val="superscript"/>
          <w:w w:val="100"/>
          <w:spacing w:val="0"/>
          <w:color w:val="000000"/>
          <w:position w:val="0"/>
        </w:rPr>
        <w:t>u</w:t>
      </w:r>
      <w:r>
        <w:rPr>
          <w:lang w:val="pl-PL" w:eastAsia="pl-PL" w:bidi="pl-PL"/>
          <w:w w:val="100"/>
          <w:spacing w:val="0"/>
          <w:color w:val="000000"/>
          <w:position w:val="0"/>
        </w:rPr>
        <w:t>oja Kaszia bywaj zdr</w:t>
      </w:r>
      <w:r>
        <w:rPr>
          <w:lang w:val="pl-PL" w:eastAsia="pl-PL" w:bidi="pl-PL"/>
          <w:vertAlign w:val="superscript"/>
          <w:w w:val="100"/>
          <w:spacing w:val="0"/>
          <w:color w:val="000000"/>
          <w:position w:val="0"/>
        </w:rPr>
        <w:t>u</w:t>
      </w:r>
      <w:r>
        <w:rPr>
          <w:lang w:val="pl-PL" w:eastAsia="pl-PL" w:bidi="pl-PL"/>
          <w:w w:val="100"/>
          <w:spacing w:val="0"/>
          <w:color w:val="000000"/>
          <w:position w:val="0"/>
        </w:rPr>
        <w:t>owa,</w:t>
      </w:r>
    </w:p>
    <w:p>
      <w:pPr>
        <w:pStyle w:val="Style12"/>
        <w:framePr w:w="3684" w:h="4944" w:hRule="exact" w:wrap="none" w:vAnchor="page" w:hAnchor="page" w:x="6623" w:y="1942"/>
        <w:widowControl w:val="0"/>
        <w:keepNext w:val="0"/>
        <w:keepLines w:val="0"/>
        <w:shd w:val="clear" w:color="auto" w:fill="auto"/>
        <w:bidi w:val="0"/>
        <w:jc w:val="left"/>
        <w:spacing w:before="0" w:after="0" w:line="264" w:lineRule="exact"/>
        <w:ind w:left="0" w:right="0" w:firstLine="0"/>
      </w:pPr>
      <w:r>
        <w:rPr>
          <w:lang w:val="cs-CZ" w:eastAsia="cs-CZ" w:bidi="cs-CZ"/>
          <w:w w:val="100"/>
          <w:spacing w:val="0"/>
          <w:color w:val="000000"/>
          <w:position w:val="0"/>
        </w:rPr>
        <w:t>Já</w:t>
      </w:r>
      <w:r>
        <w:rPr>
          <w:lang w:val="pl-PL" w:eastAsia="pl-PL" w:bidi="pl-PL"/>
          <w:vertAlign w:val="superscript"/>
          <w:w w:val="100"/>
          <w:spacing w:val="0"/>
          <w:color w:val="000000"/>
          <w:position w:val="0"/>
        </w:rPr>
        <w:t>u</w:t>
      </w:r>
      <w:r>
        <w:rPr>
          <w:lang w:val="cs-CZ" w:eastAsia="cs-CZ" w:bidi="cs-CZ"/>
          <w:w w:val="100"/>
          <w:spacing w:val="0"/>
          <w:color w:val="000000"/>
          <w:position w:val="0"/>
        </w:rPr>
        <w:t xml:space="preserve"> </w:t>
      </w:r>
      <w:r>
        <w:rPr>
          <w:lang w:val="pl-PL" w:eastAsia="pl-PL" w:bidi="pl-PL"/>
          <w:w w:val="100"/>
          <w:spacing w:val="0"/>
          <w:color w:val="000000"/>
          <w:position w:val="0"/>
        </w:rPr>
        <w:t>kawalyr a tyż' wd</w:t>
      </w:r>
      <w:r>
        <w:rPr>
          <w:lang w:val="pl-PL" w:eastAsia="pl-PL" w:bidi="pl-PL"/>
          <w:vertAlign w:val="superscript"/>
          <w:w w:val="100"/>
          <w:spacing w:val="0"/>
          <w:color w:val="000000"/>
          <w:position w:val="0"/>
        </w:rPr>
        <w:t>u</w:t>
      </w:r>
      <w:r>
        <w:rPr>
          <w:lang w:val="pl-PL" w:eastAsia="pl-PL" w:bidi="pl-PL"/>
          <w:w w:val="100"/>
          <w:spacing w:val="0"/>
          <w:color w:val="000000"/>
          <w:position w:val="0"/>
        </w:rPr>
        <w:t>owa.”</w:t>
      </w:r>
    </w:p>
    <w:p>
      <w:pPr>
        <w:pStyle w:val="Style12"/>
        <w:framePr w:w="3684" w:h="4944" w:hRule="exact" w:wrap="none" w:vAnchor="page" w:hAnchor="page" w:x="6623" w:y="1942"/>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„Nie tacy tu kpi buwali,</w:t>
      </w:r>
    </w:p>
    <w:p>
      <w:pPr>
        <w:pStyle w:val="Style12"/>
        <w:framePr w:w="3684" w:h="4944" w:hRule="exact" w:wrap="none" w:vAnchor="page" w:hAnchor="page" w:x="6623" w:y="1942"/>
        <w:widowControl w:val="0"/>
        <w:keepNext w:val="0"/>
        <w:keepLines w:val="0"/>
        <w:shd w:val="clear" w:color="auto" w:fill="auto"/>
        <w:bidi w:val="0"/>
        <w:jc w:val="left"/>
        <w:spacing w:before="0" w:after="185" w:line="264" w:lineRule="exact"/>
        <w:ind w:left="0" w:right="0" w:firstLine="0"/>
      </w:pPr>
      <w:r>
        <w:rPr>
          <w:lang w:val="pl-PL" w:eastAsia="pl-PL" w:bidi="pl-PL"/>
          <w:w w:val="100"/>
          <w:spacing w:val="0"/>
          <w:color w:val="000000"/>
          <w:position w:val="0"/>
        </w:rPr>
        <w:t>A wd</w:t>
      </w:r>
      <w:r>
        <w:rPr>
          <w:lang w:val="pl-PL" w:eastAsia="pl-PL" w:bidi="pl-PL"/>
          <w:vertAlign w:val="superscript"/>
          <w:w w:val="100"/>
          <w:spacing w:val="0"/>
          <w:color w:val="000000"/>
          <w:position w:val="0"/>
        </w:rPr>
        <w:t>u</w:t>
      </w:r>
      <w:r>
        <w:rPr>
          <w:lang w:val="pl-PL" w:eastAsia="pl-PL" w:bidi="pl-PL"/>
          <w:w w:val="100"/>
          <w:spacing w:val="0"/>
          <w:color w:val="000000"/>
          <w:position w:val="0"/>
        </w:rPr>
        <w:t>owo</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 mie nie nazwali;</w:t>
      </w:r>
    </w:p>
    <w:p>
      <w:pPr>
        <w:pStyle w:val="Style12"/>
        <w:framePr w:w="3684" w:h="4944" w:hRule="exact" w:wrap="none" w:vAnchor="page" w:hAnchor="page" w:x="6623" w:y="1942"/>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A tyż* jyn</w:t>
      </w:r>
      <w:r>
        <w:rPr>
          <w:lang w:val="pl-PL" w:eastAsia="pl-PL" w:bidi="pl-PL"/>
          <w:vertAlign w:val="superscript"/>
          <w:w w:val="100"/>
          <w:spacing w:val="0"/>
          <w:color w:val="000000"/>
          <w:position w:val="0"/>
        </w:rPr>
        <w:t>u</w:t>
      </w:r>
      <w:r>
        <w:rPr>
          <w:lang w:val="pl-PL" w:eastAsia="pl-PL" w:bidi="pl-PL"/>
          <w:w w:val="100"/>
          <w:spacing w:val="0"/>
          <w:color w:val="000000"/>
          <w:position w:val="0"/>
        </w:rPr>
        <w:t>o n</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ocke </w:t>
      </w:r>
      <w:r>
        <w:rPr>
          <w:lang w:val="cs-CZ" w:eastAsia="cs-CZ" w:bidi="cs-CZ"/>
          <w:w w:val="100"/>
          <w:spacing w:val="0"/>
          <w:color w:val="000000"/>
          <w:position w:val="0"/>
        </w:rPr>
        <w:t>prszespá</w:t>
      </w:r>
      <w:r>
        <w:rPr>
          <w:lang w:val="pl-PL" w:eastAsia="pl-PL" w:bidi="pl-PL"/>
          <w:vertAlign w:val="superscript"/>
          <w:w w:val="100"/>
          <w:spacing w:val="0"/>
          <w:color w:val="000000"/>
          <w:position w:val="0"/>
        </w:rPr>
        <w:t>u</w:t>
      </w:r>
    </w:p>
    <w:p>
      <w:pPr>
        <w:pStyle w:val="Style12"/>
        <w:framePr w:w="3684" w:h="4944" w:hRule="exact" w:wrap="none" w:vAnchor="page" w:hAnchor="page" w:x="6623" w:y="1942"/>
        <w:widowControl w:val="0"/>
        <w:keepNext w:val="0"/>
        <w:keepLines w:val="0"/>
        <w:shd w:val="clear" w:color="auto" w:fill="auto"/>
        <w:bidi w:val="0"/>
        <w:jc w:val="left"/>
        <w:spacing w:before="0" w:after="0" w:line="258" w:lineRule="exact"/>
        <w:ind w:left="0" w:right="0" w:firstLine="0"/>
      </w:pPr>
      <w:r>
        <w:rPr>
          <w:lang w:val="pl-PL" w:eastAsia="pl-PL" w:bidi="pl-PL"/>
          <w:w w:val="100"/>
          <w:spacing w:val="0"/>
          <w:color w:val="000000"/>
          <w:position w:val="0"/>
        </w:rPr>
        <w:t xml:space="preserve">I </w:t>
      </w:r>
      <w:r>
        <w:rPr>
          <w:lang w:val="cs-CZ" w:eastAsia="cs-CZ" w:bidi="cs-CZ"/>
          <w:w w:val="100"/>
          <w:spacing w:val="0"/>
          <w:color w:val="000000"/>
          <w:position w:val="0"/>
        </w:rPr>
        <w:t xml:space="preserve">zará»z </w:t>
      </w:r>
      <w:r>
        <w:rPr>
          <w:lang w:val="pl-PL" w:eastAsia="pl-PL" w:bidi="pl-PL"/>
          <w:w w:val="100"/>
          <w:spacing w:val="0"/>
          <w:color w:val="000000"/>
          <w:position w:val="0"/>
        </w:rPr>
        <w:t xml:space="preserve">mnie </w:t>
      </w:r>
      <w:r>
        <w:rPr>
          <w:lang w:val="fr-FR" w:eastAsia="fr-FR" w:bidi="fr-FR"/>
          <w:w w:val="100"/>
          <w:spacing w:val="0"/>
          <w:color w:val="000000"/>
          <w:position w:val="0"/>
        </w:rPr>
        <w:t>wd</w:t>
      </w:r>
      <w:r>
        <w:rPr>
          <w:lang w:val="pl-PL" w:eastAsia="pl-PL" w:bidi="pl-PL"/>
          <w:vertAlign w:val="superscript"/>
          <w:w w:val="100"/>
          <w:spacing w:val="0"/>
          <w:color w:val="000000"/>
          <w:position w:val="0"/>
        </w:rPr>
        <w:t>u</w:t>
      </w:r>
      <w:r>
        <w:rPr>
          <w:lang w:val="fr-FR" w:eastAsia="fr-FR" w:bidi="fr-FR"/>
          <w:w w:val="100"/>
          <w:spacing w:val="0"/>
          <w:color w:val="000000"/>
          <w:position w:val="0"/>
        </w:rPr>
        <w:t>owo</w:t>
      </w:r>
      <w:r>
        <w:rPr>
          <w:lang w:val="pl-PL" w:eastAsia="pl-PL" w:bidi="pl-PL"/>
          <w:vertAlign w:val="superscript"/>
          <w:w w:val="100"/>
          <w:spacing w:val="0"/>
          <w:color w:val="000000"/>
          <w:position w:val="0"/>
        </w:rPr>
        <w:t>u</w:t>
      </w:r>
      <w:r>
        <w:rPr>
          <w:lang w:val="fr-FR" w:eastAsia="fr-FR" w:bidi="fr-FR"/>
          <w:w w:val="100"/>
          <w:spacing w:val="0"/>
          <w:color w:val="000000"/>
          <w:position w:val="0"/>
        </w:rPr>
        <w:t xml:space="preserve">m </w:t>
      </w:r>
      <w:r>
        <w:rPr>
          <w:lang w:val="pl-PL" w:eastAsia="pl-PL" w:bidi="pl-PL"/>
          <w:w w:val="100"/>
          <w:spacing w:val="0"/>
          <w:color w:val="000000"/>
          <w:position w:val="0"/>
        </w:rPr>
        <w:t>nazwał" Wyjsła Kaszia prszede wrotyj, Zapłakała swoji c</w:t>
      </w:r>
      <w:r>
        <w:rPr>
          <w:lang w:val="fr-FR" w:eastAsia="fr-FR" w:bidi="fr-FR"/>
          <w:w w:val="100"/>
          <w:spacing w:val="0"/>
          <w:color w:val="000000"/>
          <w:position w:val="0"/>
        </w:rPr>
        <w:t>n</w:t>
      </w:r>
      <w:r>
        <w:rPr>
          <w:lang w:val="pl-PL" w:eastAsia="pl-PL" w:bidi="pl-PL"/>
          <w:vertAlign w:val="superscript"/>
          <w:w w:val="100"/>
          <w:spacing w:val="0"/>
          <w:color w:val="000000"/>
          <w:position w:val="0"/>
        </w:rPr>
        <w:t>u</w:t>
      </w:r>
      <w:r>
        <w:rPr>
          <w:lang w:val="fr-FR" w:eastAsia="fr-FR" w:bidi="fr-FR"/>
          <w:w w:val="100"/>
          <w:spacing w:val="0"/>
          <w:color w:val="000000"/>
          <w:position w:val="0"/>
        </w:rPr>
        <w:t xml:space="preserve"> </w:t>
      </w:r>
      <w:r>
        <w:rPr>
          <w:lang w:val="cs-CZ" w:eastAsia="cs-CZ" w:bidi="cs-CZ"/>
          <w:w w:val="100"/>
          <w:spacing w:val="0"/>
          <w:color w:val="000000"/>
          <w:position w:val="0"/>
        </w:rPr>
        <w:t>otyj.</w:t>
      </w:r>
    </w:p>
    <w:p>
      <w:pPr>
        <w:pStyle w:val="Style10"/>
        <w:framePr w:w="8904" w:h="7830" w:hRule="exact" w:wrap="none" w:vAnchor="page" w:hAnchor="page" w:x="1403" w:y="7250"/>
        <w:widowControl w:val="0"/>
        <w:keepNext w:val="0"/>
        <w:keepLines w:val="0"/>
        <w:shd w:val="clear" w:color="auto" w:fill="auto"/>
        <w:bidi w:val="0"/>
        <w:jc w:val="left"/>
        <w:spacing w:before="0" w:after="0" w:line="642" w:lineRule="exact"/>
        <w:ind w:left="0" w:right="1940" w:firstLine="1820"/>
      </w:pPr>
      <w:r>
        <w:rPr>
          <w:lang w:val="pl-PL" w:eastAsia="pl-PL" w:bidi="pl-PL"/>
          <w:w w:val="100"/>
          <w:spacing w:val="0"/>
          <w:color w:val="000000"/>
          <w:position w:val="0"/>
        </w:rPr>
        <w:t xml:space="preserve">OBJAŚNIENIA WYRAZÓW I ZWROTÓW </w:t>
      </w:r>
      <w:r>
        <w:rPr>
          <w:rStyle w:val="CharStyle41"/>
        </w:rPr>
        <w:t>Pisownia wyrazów rosyjskich</w:t>
      </w:r>
    </w:p>
    <w:p>
      <w:pPr>
        <w:pStyle w:val="Style10"/>
        <w:framePr w:w="8904" w:h="7830" w:hRule="exact" w:wrap="none" w:vAnchor="page" w:hAnchor="page" w:x="1403" w:y="725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W jednym z nadesłanych listów poruszona jest sprawa aktualna i wymagająca uporządkowania w szczegółach, mianowicie sprawa spo</w:t>
        <w:t>sobu oddawania za pomocą liter alfabetu łacińskiego pisowni wyrazów rosyjskich, przede wszystkim imion i nazwisk, ale prócz tego i wyrazów pospolitych, bo często zachodzi potrzeba cytowania tytułów książek ro</w:t>
        <w:t>syjskich. Do listu dołączony został Nr 3 „Przeglądu Nowości Wydawnictw Radzieckich" z roku 1953 oraz tekst przepisów dotyczących oddawania brzmień nazwisk autorów i tytułów dokumentów publikowanych w ję</w:t>
        <w:t>zyku rosyjskim. Przepisy te, oparte na wskazówkach profesora Kryń</w:t>
        <w:t>skiego, a więc opracowane lat temu blisko, a może i przeszło 25, stosowa</w:t>
        <w:t>ne są przez Centralny Instytut Dokumentacji Naukowo-Technicznej i Akademię Nauk Technicznych. „Przegląd Nowości Wydawnictw Ra</w:t>
        <w:t>dzieckich" opiera się na przepisach innych. Korespondent prosi o wyjaś</w:t>
        <w:t>nienie stosunku jednych przepisów do drugich i pyta, czy istnieją inne wzory transliteracji i jakie, przez kogo opracowane.</w:t>
      </w:r>
    </w:p>
    <w:p>
      <w:pPr>
        <w:pStyle w:val="Style10"/>
        <w:framePr w:w="8904" w:h="7830" w:hRule="exact" w:wrap="none" w:vAnchor="page" w:hAnchor="page" w:x="1403" w:y="7250"/>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Różnica między przepisami, które stosuje Przegląd Nowości Wy</w:t>
        <w:t xml:space="preserve">dawnictw Radzieckich, a przepisami stosowanymi w wydawnictwach technicznych polega na tym, że tylko do tych pierwszych można zastosować termin </w:t>
      </w:r>
      <w:r>
        <w:rPr>
          <w:rStyle w:val="CharStyle41"/>
        </w:rPr>
        <w:t>transliteracja</w:t>
      </w:r>
      <w:r>
        <w:rPr>
          <w:lang w:val="pl-PL" w:eastAsia="pl-PL" w:bidi="pl-PL"/>
          <w:w w:val="100"/>
          <w:spacing w:val="0"/>
          <w:color w:val="000000"/>
          <w:position w:val="0"/>
        </w:rPr>
        <w:t xml:space="preserve"> w ścisłym znaczeniu tego termi</w:t>
        <w:t>nu. Transliterację można by było nazwać inaczej przeliterowywaniem.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1.95pt;margin-top:311.05pt;width:33.05pt;height:102.6pt;z-index:-251658240;mso-position-horizontal-relative:page;mso-position-vertical-relative:page;z-index:-251658749" fillcolor="#050202" stroked="f"/>
        </w:pict>
      </w:r>
    </w:p>
    <w:p>
      <w:pPr>
        <w:pStyle w:val="Style24"/>
        <w:framePr w:wrap="none" w:vAnchor="page" w:hAnchor="page" w:x="1604" w:y="12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36</w:t>
      </w:r>
    </w:p>
    <w:p>
      <w:pPr>
        <w:pStyle w:val="Style24"/>
        <w:framePr w:wrap="none" w:vAnchor="page" w:hAnchor="page" w:x="4508" w:y="12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224" w:y="128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8610" w:h="12898" w:hRule="exact" w:wrap="none" w:vAnchor="page" w:hAnchor="page" w:x="1550" w:y="186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Jeżeli ktoś nie znający ani języka rosyjskiego, ani rosyjskiego alfa</w:t>
        <w:t>betu widzi jakiś napisany wyraz rosyjski, to trzeba mu wytłuma</w:t>
        <w:t>czyć i to, jaką mają wartość dźwiękową poszczególne litery rosyj</w:t>
        <w:t xml:space="preserve">skie brane oddzielnie i to, jak się wymawia wyraz jako całość. Czasem wystarczy poznać poszczególne litery, żeby umieć wymówić cały wyraz, ale bardzo często to nie wystarcza. Wyraz </w:t>
      </w:r>
      <w:r>
        <w:rPr>
          <w:rStyle w:val="CharStyle41"/>
        </w:rPr>
        <w:t>żuk</w:t>
      </w:r>
      <w:r>
        <w:rPr>
          <w:lang w:val="pl-PL" w:eastAsia="pl-PL" w:bidi="pl-PL"/>
          <w:w w:val="100"/>
          <w:spacing w:val="0"/>
          <w:color w:val="000000"/>
          <w:position w:val="0"/>
        </w:rPr>
        <w:t xml:space="preserve"> i po polsku, i po rosyjsku brzmi tak samo i to samo znaczy. W obu językach również sposób napisania tego wyrazu jest taki sam, o ile chodzi o sto</w:t>
        <w:t xml:space="preserve">sunek liter do dźwięków: w każdym z obu języków wyraz </w:t>
      </w:r>
      <w:r>
        <w:rPr>
          <w:rStyle w:val="CharStyle41"/>
        </w:rPr>
        <w:t>żuk</w:t>
      </w:r>
      <w:r>
        <w:rPr>
          <w:lang w:val="pl-PL" w:eastAsia="pl-PL" w:bidi="pl-PL"/>
          <w:w w:val="100"/>
          <w:spacing w:val="0"/>
          <w:color w:val="000000"/>
          <w:position w:val="0"/>
        </w:rPr>
        <w:t xml:space="preserve"> składa się z trzech dźwięków i pisze się za pomocą trzech liter. Różnica graficzna między wyrazem </w:t>
      </w:r>
      <w:r>
        <w:rPr>
          <w:rStyle w:val="CharStyle41"/>
        </w:rPr>
        <w:t>żuk</w:t>
      </w:r>
      <w:r>
        <w:rPr>
          <w:lang w:val="pl-PL" w:eastAsia="pl-PL" w:bidi="pl-PL"/>
          <w:w w:val="100"/>
          <w:spacing w:val="0"/>
          <w:color w:val="000000"/>
          <w:position w:val="0"/>
        </w:rPr>
        <w:t xml:space="preserve"> napisanym po polsku a tymże wyrazem napisanym po rosyjsku polega na tym, że kształty liter są inne. To, co my piszemy za pomocą litery </w:t>
      </w:r>
      <w:r>
        <w:rPr>
          <w:rStyle w:val="CharStyle41"/>
        </w:rPr>
        <w:t>z</w:t>
      </w:r>
      <w:r>
        <w:rPr>
          <w:lang w:val="pl-PL" w:eastAsia="pl-PL" w:bidi="pl-PL"/>
          <w:w w:val="100"/>
          <w:spacing w:val="0"/>
          <w:color w:val="000000"/>
          <w:position w:val="0"/>
        </w:rPr>
        <w:t xml:space="preserve"> z kropką u góry, Rosjanie piszą za pomocą litery szcze</w:t>
        <w:t xml:space="preserve">gólnego kształtu, a to, co my oznaczamy za pomocą litery u, Rosjanie oznaczają za pomocą litery, która u nas oznacza co innego, mianowicie </w:t>
      </w:r>
      <w:r>
        <w:rPr>
          <w:rStyle w:val="CharStyle41"/>
        </w:rPr>
        <w:t xml:space="preserve">y. </w:t>
      </w:r>
      <w:r>
        <w:rPr>
          <w:lang w:val="pl-PL" w:eastAsia="pl-PL" w:bidi="pl-PL"/>
          <w:w w:val="100"/>
          <w:spacing w:val="0"/>
          <w:color w:val="000000"/>
          <w:position w:val="0"/>
        </w:rPr>
        <w:t>Dowiedzenie się, co oznacza każda z liter wchodzących w skład po rosyj</w:t>
        <w:t xml:space="preserve">sku napisanego wyrazu </w:t>
      </w:r>
      <w:r>
        <w:rPr>
          <w:rStyle w:val="CharStyle41"/>
        </w:rPr>
        <w:t>żuk</w:t>
      </w:r>
      <w:r>
        <w:rPr>
          <w:lang w:val="pl-PL" w:eastAsia="pl-PL" w:bidi="pl-PL"/>
          <w:w w:val="100"/>
          <w:spacing w:val="0"/>
          <w:color w:val="000000"/>
          <w:position w:val="0"/>
        </w:rPr>
        <w:t xml:space="preserve"> jest jednocześnie nauczeniem się jego wymo</w:t>
        <w:t xml:space="preserve">wy. To samo będzie z wyrazami nos, </w:t>
      </w:r>
      <w:r>
        <w:rPr>
          <w:rStyle w:val="CharStyle41"/>
        </w:rPr>
        <w:t>snop</w:t>
      </w:r>
      <w:r>
        <w:rPr>
          <w:lang w:val="pl-PL" w:eastAsia="pl-PL" w:bidi="pl-PL"/>
          <w:w w:val="100"/>
          <w:spacing w:val="0"/>
          <w:color w:val="000000"/>
          <w:position w:val="0"/>
        </w:rPr>
        <w:t xml:space="preserve">, </w:t>
      </w:r>
      <w:r>
        <w:rPr>
          <w:rStyle w:val="CharStyle41"/>
        </w:rPr>
        <w:t>łapa</w:t>
      </w:r>
      <w:r>
        <w:rPr>
          <w:lang w:val="pl-PL" w:eastAsia="pl-PL" w:bidi="pl-PL"/>
          <w:w w:val="100"/>
          <w:spacing w:val="0"/>
          <w:color w:val="000000"/>
          <w:position w:val="0"/>
        </w:rPr>
        <w:t xml:space="preserve">, sam, </w:t>
      </w:r>
      <w:r>
        <w:rPr>
          <w:rStyle w:val="CharStyle41"/>
        </w:rPr>
        <w:t>lipa</w:t>
      </w:r>
      <w:r>
        <w:rPr>
          <w:lang w:val="pl-PL" w:eastAsia="pl-PL" w:bidi="pl-PL"/>
          <w:w w:val="100"/>
          <w:spacing w:val="0"/>
          <w:color w:val="000000"/>
          <w:position w:val="0"/>
        </w:rPr>
        <w:t>, w obu językach jednakowo wymawianymi. W takich wypadkach nie ma różnicy między transliteracją — przeliterowywaniem — a pisownią fonetyczną informu</w:t>
        <w:t>jącą kogoś, kto nie zna rosyjskiego, o tym, jak należy dany wyraz wy</w:t>
        <w:t>mówić. Cała trudność sprowadza się do tego, żeby się nauczyć, jakiej literze rosyjskiej odpowiada jaka polska. Czasem jednej literze rosyjskiej odpowiadają dwie litery polskie, na przykład tak samo brzmiący po rosyj</w:t>
        <w:t xml:space="preserve">sku i po polsku wyraz </w:t>
      </w:r>
      <w:r>
        <w:rPr>
          <w:rStyle w:val="CharStyle41"/>
        </w:rPr>
        <w:t>szum</w:t>
      </w:r>
      <w:r>
        <w:rPr>
          <w:lang w:val="pl-PL" w:eastAsia="pl-PL" w:bidi="pl-PL"/>
          <w:w w:val="100"/>
          <w:spacing w:val="0"/>
          <w:color w:val="000000"/>
          <w:position w:val="0"/>
        </w:rPr>
        <w:t xml:space="preserve"> pisze się za pomocą trzech liter po rosyjsku, a czterech po polsku, bo Rosjanie używają jednej litery dla oddania dźwięku sz, który my oznaczamy za pomocą połączenia liter s i z. Ale i w tym wypadku między transliteracją a pisownią fonetyczną nie ma jeszcze zasadniczej rozbieżności. Rozbieżność powstaje wówczas, gdy znajomość liter nie wystarcza do znajomości wymowy. Wyraz </w:t>
      </w:r>
      <w:r>
        <w:rPr>
          <w:rStyle w:val="CharStyle41"/>
        </w:rPr>
        <w:t>sosna</w:t>
      </w:r>
      <w:r>
        <w:rPr>
          <w:lang w:val="pl-PL" w:eastAsia="pl-PL" w:bidi="pl-PL"/>
          <w:w w:val="100"/>
          <w:spacing w:val="0"/>
          <w:color w:val="000000"/>
          <w:position w:val="0"/>
        </w:rPr>
        <w:t xml:space="preserve"> pi</w:t>
        <w:t>sze się po polsku za pomocą pięciu liter, można go „przeliterować“ na pi</w:t>
        <w:t>sownię rosyjską, podstawiając zamiast każdej litery polskiej odpowiada</w:t>
        <w:t xml:space="preserve">jącą jej literę rosyjską, potrafi to zrobić każdy, kto się nauczył tylko liter rosyjskich. Pisownia rosyjska wyrazu </w:t>
      </w:r>
      <w:r>
        <w:rPr>
          <w:rStyle w:val="CharStyle41"/>
        </w:rPr>
        <w:t>sosna</w:t>
      </w:r>
      <w:r>
        <w:rPr>
          <w:lang w:val="pl-PL" w:eastAsia="pl-PL" w:bidi="pl-PL"/>
          <w:w w:val="100"/>
          <w:spacing w:val="0"/>
          <w:color w:val="000000"/>
          <w:position w:val="0"/>
        </w:rPr>
        <w:t xml:space="preserve"> odpowiada jego pisowni pol</w:t>
        <w:t xml:space="preserve">skiej, ale wymowa jego jest inna: po rosyjsku wyraz ten wymawia się </w:t>
      </w:r>
      <w:r>
        <w:rPr>
          <w:rStyle w:val="CharStyle41"/>
        </w:rPr>
        <w:t>sas/na</w:t>
      </w:r>
      <w:r>
        <w:rPr>
          <w:lang w:val="pl-PL" w:eastAsia="pl-PL" w:bidi="pl-PL"/>
          <w:w w:val="100"/>
          <w:spacing w:val="0"/>
          <w:color w:val="000000"/>
          <w:position w:val="0"/>
        </w:rPr>
        <w:t xml:space="preserve"> z akcentem na sylabie ostatniej i z samogłoską a, a nie o w sylabie pierwszej. Dogodność stosowania transliteracji polega na tym, że wyma</w:t>
        <w:t>ga ona tylko znajomości dwóch alfabetów, a nie znajomości fonetycznej języka, z którego albo na który się transliteruje. Dlatego też w wydaw</w:t>
        <w:t>nictwach naukowych, w katalogach bibliotecznych posługiwanie się transliteracją jest rzeczą wygodną i ten właśnie system jest zastosowany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26" w:y="128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508" w:y="12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10106" w:y="12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37</w:t>
      </w:r>
    </w:p>
    <w:p>
      <w:pPr>
        <w:pStyle w:val="Style10"/>
        <w:framePr w:w="9018" w:h="13372" w:hRule="exact" w:wrap="none" w:vAnchor="page" w:hAnchor="page" w:x="1346" w:y="189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 nadesłanym przez korespondenta „Przeglądzie Nowości Wydawnictw Radzieckich". Jest to system oparty na bardzo prostej zasadzie i dający możliwość zachowania konsekwencji. Kto chce oddawać za pomocą liter polskich nie pisownię wyrazów rosyjskich, ale ich brzmienia, ten po pierw</w:t>
        <w:t>sze musi te brzmienia znać, po drugie ma bardzo często powód do wahań co do tego, które właściwości wymowy rosyjskiej uwzględniać, a które po</w:t>
        <w:t>mijać. Na przykład, jak napisać polskimi literami wyraz znaczący po rosyj</w:t>
        <w:t xml:space="preserve">sku »ojciec«? Rosjanie piszą go za pomocą czterech liter: </w:t>
      </w:r>
      <w:r>
        <w:rPr>
          <w:rStyle w:val="CharStyle61"/>
        </w:rPr>
        <w:t>otec.</w:t>
      </w:r>
      <w:r>
        <w:rPr>
          <w:lang w:val="cs-CZ" w:eastAsia="cs-CZ" w:bidi="cs-CZ"/>
          <w:w w:val="100"/>
          <w:spacing w:val="0"/>
          <w:color w:val="000000"/>
          <w:position w:val="0"/>
        </w:rPr>
        <w:t xml:space="preserve"> </w:t>
      </w:r>
      <w:r>
        <w:rPr>
          <w:lang w:val="pl-PL" w:eastAsia="pl-PL" w:bidi="pl-PL"/>
          <w:w w:val="100"/>
          <w:spacing w:val="0"/>
          <w:color w:val="000000"/>
          <w:position w:val="0"/>
        </w:rPr>
        <w:t xml:space="preserve">Spółgłoskę </w:t>
      </w:r>
      <w:r>
        <w:rPr>
          <w:rStyle w:val="CharStyle41"/>
        </w:rPr>
        <w:t>t</w:t>
      </w:r>
      <w:r>
        <w:rPr>
          <w:lang w:val="pl-PL" w:eastAsia="pl-PL" w:bidi="pl-PL"/>
          <w:w w:val="100"/>
          <w:spacing w:val="0"/>
          <w:color w:val="000000"/>
          <w:position w:val="0"/>
        </w:rPr>
        <w:t xml:space="preserve"> wymawiają miękko, chociaż tej miękkości w pisowni nie zaznaczają, bo po literze </w:t>
      </w:r>
      <w:r>
        <w:rPr>
          <w:rStyle w:val="CharStyle41"/>
        </w:rPr>
        <w:t>t</w:t>
      </w:r>
      <w:r>
        <w:rPr>
          <w:lang w:val="pl-PL" w:eastAsia="pl-PL" w:bidi="pl-PL"/>
          <w:w w:val="100"/>
          <w:spacing w:val="0"/>
          <w:color w:val="000000"/>
          <w:position w:val="0"/>
        </w:rPr>
        <w:t xml:space="preserve"> piszą literę </w:t>
      </w:r>
      <w:r>
        <w:rPr>
          <w:rStyle w:val="CharStyle41"/>
        </w:rPr>
        <w:t>e,</w:t>
      </w:r>
      <w:r>
        <w:rPr>
          <w:lang w:val="pl-PL" w:eastAsia="pl-PL" w:bidi="pl-PL"/>
          <w:w w:val="100"/>
          <w:spacing w:val="0"/>
          <w:color w:val="000000"/>
          <w:position w:val="0"/>
        </w:rPr>
        <w:t xml:space="preserve"> a nad t żadnego znaku miękkości nie ma. Pierwszą samogłoskę tego wyrazu wymawiają a, ale piszą o. Akcentują wyraz na sylabie ostatniej, ale w pisowni nic na to nie wskazuje. Przeliterować omawiany wyraz bardzo łatwo: trzeba tylko zastąpić litery grażdanki literami łacińskimi, chcąc go zaś napisać fonetycznie, trzeba by było w pierwszej sylabie pisać </w:t>
      </w:r>
      <w:r>
        <w:rPr>
          <w:rStyle w:val="CharStyle41"/>
        </w:rPr>
        <w:t>a,</w:t>
      </w:r>
      <w:r>
        <w:rPr>
          <w:lang w:val="pl-PL" w:eastAsia="pl-PL" w:bidi="pl-PL"/>
          <w:w w:val="100"/>
          <w:spacing w:val="0"/>
          <w:color w:val="000000"/>
          <w:position w:val="0"/>
        </w:rPr>
        <w:t xml:space="preserve"> a nie o (choć i to nie byłoby całkowicie dokładne), oznaczać miękkość t za pomocą kreski lub litery </w:t>
      </w:r>
      <w:r>
        <w:rPr>
          <w:rStyle w:val="CharStyle41"/>
        </w:rPr>
        <w:t>i</w:t>
      </w:r>
      <w:r>
        <w:rPr>
          <w:lang w:val="pl-PL" w:eastAsia="pl-PL" w:bidi="pl-PL"/>
          <w:w w:val="100"/>
          <w:spacing w:val="0"/>
          <w:color w:val="000000"/>
          <w:position w:val="0"/>
        </w:rPr>
        <w:t xml:space="preserve"> i wreszcie oznaczać jakoś akcent na ostatniej sylabie. Gdy się ma zapisać jakąś po</w:t>
        <w:t xml:space="preserve">zycję bibliograficzną w katalogu bibliotecznym, to uwzględnianie tego wszystkiego nie jest potrzebne, kłopoty fonetyczne odpadają; nazwisko rosyjskie </w:t>
      </w:r>
      <w:r>
        <w:rPr>
          <w:rStyle w:val="CharStyle41"/>
        </w:rPr>
        <w:t>Orłow</w:t>
      </w:r>
      <w:r>
        <w:rPr>
          <w:lang w:val="pl-PL" w:eastAsia="pl-PL" w:bidi="pl-PL"/>
          <w:w w:val="100"/>
          <w:spacing w:val="0"/>
          <w:color w:val="000000"/>
          <w:position w:val="0"/>
        </w:rPr>
        <w:t xml:space="preserve"> musi się napisać przez o na początku, chociaż w wymo</w:t>
        <w:t>wie Rosjan słychać a, bo inaczej zmieniałoby się miejsce nazwiska w ka</w:t>
        <w:t>talogu alfabetycznym. Jako reguła ogólna musi obowiązywać zasada me</w:t>
        <w:t>chanicznej odwracalności pisowni nazwisk, nie komplikowanej wzglę</w:t>
        <w:t>dami fonetycznymi. Kwestie te omawiałem w pracy pod tytułem: „O nau</w:t>
        <w:t>kową transliterację alfabetu rosyjskiego" ogłoszonej jako wydawnictwo Towarzystwa Naukowego Warszawskiego w roku 1930. Nie można byłoby powiedzieć, że zasadę transliteracji należy ściśle stosować zawsze, bo jest ona przydatna przede wszystkim w takich wypadkach, kiedy chodzi o ope</w:t>
        <w:t>rowanie pisanymi tekstami dla celów mniej lub bardziej specjalnych i kiedy od razu jest jasne, że się nie pisze fonetycznie, tylko transliteruje. Kiedy indziej transliterowanie może powodować kłopoty.</w:t>
      </w:r>
    </w:p>
    <w:p>
      <w:pPr>
        <w:pStyle w:val="Style10"/>
        <w:framePr w:w="9018" w:h="13372" w:hRule="exact" w:wrap="none" w:vAnchor="page" w:hAnchor="page" w:x="1346" w:y="1892"/>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Czytający tłumaczoną powieść lub afisz teatralny, na którym figu</w:t>
        <w:t>ruje jakieś rosyjskie nazwisko, nie spodziewa się, że znajdzie w tekście wyrazy, których pisownia nie jest fonetyczna, tylko konwencjonal</w:t>
        <w:t xml:space="preserve">nie literowa: jeżeli będzie napisane </w:t>
      </w:r>
      <w:r>
        <w:rPr>
          <w:rStyle w:val="CharStyle41"/>
          <w:lang w:val="en-US" w:eastAsia="en-US" w:bidi="en-US"/>
        </w:rPr>
        <w:t>Onegin</w:t>
      </w:r>
      <w:r>
        <w:rPr>
          <w:lang w:val="pl-PL" w:eastAsia="pl-PL" w:bidi="pl-PL"/>
          <w:w w:val="100"/>
          <w:spacing w:val="0"/>
          <w:color w:val="000000"/>
          <w:position w:val="0"/>
        </w:rPr>
        <w:t xml:space="preserve">, to przeczyta </w:t>
      </w:r>
      <w:r>
        <w:rPr>
          <w:rStyle w:val="CharStyle41"/>
          <w:lang w:val="en-US" w:eastAsia="en-US" w:bidi="en-US"/>
        </w:rPr>
        <w:t>Onegin,</w:t>
      </w:r>
      <w:r>
        <w:rPr>
          <w:lang w:val="en-US" w:eastAsia="en-US" w:bidi="en-US"/>
          <w:w w:val="100"/>
          <w:spacing w:val="0"/>
          <w:color w:val="000000"/>
          <w:position w:val="0"/>
        </w:rPr>
        <w:t xml:space="preserve"> </w:t>
      </w:r>
      <w:r>
        <w:rPr>
          <w:lang w:val="pl-PL" w:eastAsia="pl-PL" w:bidi="pl-PL"/>
          <w:w w:val="100"/>
          <w:spacing w:val="0"/>
          <w:color w:val="000000"/>
          <w:position w:val="0"/>
        </w:rPr>
        <w:t xml:space="preserve">a nie </w:t>
      </w:r>
      <w:r>
        <w:rPr>
          <w:rStyle w:val="CharStyle41"/>
        </w:rPr>
        <w:t>Oniegin.</w:t>
      </w:r>
      <w:r>
        <w:rPr>
          <w:lang w:val="pl-PL" w:eastAsia="pl-PL" w:bidi="pl-PL"/>
          <w:w w:val="100"/>
          <w:spacing w:val="0"/>
          <w:color w:val="000000"/>
          <w:position w:val="0"/>
        </w:rPr>
        <w:t xml:space="preserve"> Rosjanie miękkości spółgłosek przed </w:t>
      </w:r>
      <w:r>
        <w:rPr>
          <w:rStyle w:val="CharStyle41"/>
        </w:rPr>
        <w:t>e</w:t>
      </w:r>
      <w:r>
        <w:rPr>
          <w:lang w:val="pl-PL" w:eastAsia="pl-PL" w:bidi="pl-PL"/>
          <w:w w:val="100"/>
          <w:spacing w:val="0"/>
          <w:color w:val="000000"/>
          <w:position w:val="0"/>
        </w:rPr>
        <w:t xml:space="preserve"> niczym, jak już wspom</w:t>
        <w:t xml:space="preserve">niałem, graficznie nie zaznaczają, ale my w takich wypadkach piszemy przed </w:t>
      </w:r>
      <w:r>
        <w:rPr>
          <w:rStyle w:val="CharStyle41"/>
        </w:rPr>
        <w:t>e</w:t>
      </w:r>
      <w:r>
        <w:rPr>
          <w:lang w:val="pl-PL" w:eastAsia="pl-PL" w:bidi="pl-PL"/>
          <w:w w:val="100"/>
          <w:spacing w:val="0"/>
          <w:color w:val="000000"/>
          <w:position w:val="0"/>
        </w:rPr>
        <w:t xml:space="preserve"> literę i, toteż każdemu wydaje się prostsze napisanie </w:t>
      </w:r>
      <w:r>
        <w:rPr>
          <w:rStyle w:val="CharStyle41"/>
        </w:rPr>
        <w:t xml:space="preserve">Oniegin, </w:t>
      </w:r>
      <w:r>
        <w:rPr>
          <w:lang w:val="pl-PL" w:eastAsia="pl-PL" w:bidi="pl-PL"/>
          <w:w w:val="100"/>
          <w:spacing w:val="0"/>
          <w:color w:val="000000"/>
          <w:position w:val="0"/>
        </w:rPr>
        <w:t xml:space="preserve">z literą </w:t>
      </w:r>
      <w:r>
        <w:rPr>
          <w:rStyle w:val="CharStyle41"/>
        </w:rPr>
        <w:t>i</w:t>
      </w:r>
      <w:r>
        <w:rPr>
          <w:lang w:val="pl-PL" w:eastAsia="pl-PL" w:bidi="pl-PL"/>
          <w:w w:val="100"/>
          <w:spacing w:val="0"/>
          <w:color w:val="000000"/>
          <w:position w:val="0"/>
        </w:rPr>
        <w:t xml:space="preserve"> po literze </w:t>
      </w:r>
      <w:r>
        <w:rPr>
          <w:rStyle w:val="CharStyle41"/>
        </w:rPr>
        <w:t>n.</w:t>
      </w:r>
      <w:r>
        <w:rPr>
          <w:lang w:val="pl-PL" w:eastAsia="pl-PL" w:bidi="pl-PL"/>
          <w:w w:val="100"/>
          <w:spacing w:val="0"/>
          <w:color w:val="000000"/>
          <w:position w:val="0"/>
        </w:rPr>
        <w:t xml:space="preserve"> Należy jakoś rozgraniczyć zakresy stosowania tran</w:t>
        <w:t>sliteracji i pisowni zwykłej, co w praktyce sprawia dość duże trudności. Pisownia fonetyczna wyrazów niepolskich, do których brzmień nasz alfa-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17" w:y="128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38</w:t>
      </w:r>
    </w:p>
    <w:p>
      <w:pPr>
        <w:pStyle w:val="Style24"/>
        <w:framePr w:wrap="none" w:vAnchor="page" w:hAnchor="page" w:x="4463" w:y="12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287" w:y="12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8796" w:h="13169" w:hRule="exact" w:wrap="none" w:vAnchor="page" w:hAnchor="page" w:x="1457" w:y="1860"/>
        <w:widowControl w:val="0"/>
        <w:keepNext w:val="0"/>
        <w:keepLines w:val="0"/>
        <w:shd w:val="clear" w:color="auto" w:fill="auto"/>
        <w:bidi w:val="0"/>
        <w:jc w:val="both"/>
        <w:spacing w:before="0" w:after="340" w:line="330" w:lineRule="exact"/>
        <w:ind w:left="0" w:right="0" w:firstLine="0"/>
      </w:pPr>
      <w:r>
        <w:rPr>
          <w:lang w:val="pl-PL" w:eastAsia="pl-PL" w:bidi="pl-PL"/>
          <w:w w:val="100"/>
          <w:spacing w:val="0"/>
          <w:color w:val="000000"/>
          <w:position w:val="0"/>
        </w:rPr>
        <w:t>bet nie jest dostosowany, może być tylko niedokładna, i musi być nie</w:t>
        <w:t>konsekwentna, i to jest w porównaniu z transliteracją największa jej wada. Jakiś kompromis jest jednak konieczny. Kilka miesięcy temu w Biblio</w:t>
        <w:t>tece Narodowej w Warszawie odbyła się konferencja poświęcona zagad</w:t>
        <w:t xml:space="preserve">nieniu transliteracji polskiej tekstów słowiańskich. Projekt opracowany przez </w:t>
      </w:r>
      <w:r>
        <w:rPr>
          <w:lang w:val="en-US" w:eastAsia="en-US" w:bidi="en-US"/>
          <w:w w:val="100"/>
          <w:spacing w:val="0"/>
          <w:color w:val="000000"/>
          <w:position w:val="0"/>
        </w:rPr>
        <w:t xml:space="preserve">prof. </w:t>
      </w:r>
      <w:r>
        <w:rPr>
          <w:lang w:val="pl-PL" w:eastAsia="pl-PL" w:bidi="pl-PL"/>
          <w:w w:val="100"/>
          <w:spacing w:val="0"/>
          <w:color w:val="000000"/>
          <w:position w:val="0"/>
        </w:rPr>
        <w:t>Wiktora Jakubowskiego rozstrzyga w sposób umotywowany różnorakie wiążące się z tą sprawą trudności. Kwestia sposobów odda</w:t>
        <w:t>wania w tekście polskim imion rosyjskich jest kwestią odrębną wycho</w:t>
        <w:t>dzącą poza zakres transliteracji (bo nie chodzi o to, jak napisać imię ro</w:t>
        <w:t xml:space="preserve">syjskie </w:t>
      </w:r>
      <w:r>
        <w:rPr>
          <w:rStyle w:val="CharStyle41"/>
        </w:rPr>
        <w:t>Stiepan,</w:t>
      </w:r>
      <w:r>
        <w:rPr>
          <w:lang w:val="pl-PL" w:eastAsia="pl-PL" w:bidi="pl-PL"/>
          <w:w w:val="100"/>
          <w:spacing w:val="0"/>
          <w:color w:val="000000"/>
          <w:position w:val="0"/>
        </w:rPr>
        <w:t xml:space="preserve"> ale o to, czy zostawić tę formę czy dać odpowiednik pol</w:t>
        <w:t xml:space="preserve">ski </w:t>
      </w:r>
      <w:r>
        <w:rPr>
          <w:rStyle w:val="CharStyle41"/>
        </w:rPr>
        <w:t>Stefan).</w:t>
      </w:r>
      <w:r>
        <w:rPr>
          <w:lang w:val="pl-PL" w:eastAsia="pl-PL" w:bidi="pl-PL"/>
          <w:w w:val="100"/>
          <w:spacing w:val="0"/>
          <w:color w:val="000000"/>
          <w:position w:val="0"/>
        </w:rPr>
        <w:t xml:space="preserve"> Jest to kwestia również skomplikowana, wymagająca oddziel</w:t>
        <w:t>nego opracowania.</w:t>
      </w:r>
    </w:p>
    <w:p>
      <w:pPr>
        <w:pStyle w:val="Style35"/>
        <w:framePr w:w="8796" w:h="13169" w:hRule="exact" w:wrap="none" w:vAnchor="page" w:hAnchor="page" w:x="1457" w:y="1860"/>
        <w:widowControl w:val="0"/>
        <w:keepNext w:val="0"/>
        <w:keepLines w:val="0"/>
        <w:shd w:val="clear" w:color="auto" w:fill="auto"/>
        <w:bidi w:val="0"/>
        <w:spacing w:before="0" w:after="172" w:line="280" w:lineRule="exact"/>
        <w:ind w:left="0" w:right="0" w:firstLine="0"/>
      </w:pPr>
      <w:r>
        <w:rPr>
          <w:lang w:val="pl-PL" w:eastAsia="pl-PL" w:bidi="pl-PL"/>
          <w:w w:val="100"/>
          <w:spacing w:val="0"/>
          <w:color w:val="000000"/>
          <w:position w:val="0"/>
        </w:rPr>
        <w:t>Jeszcze o formach nazwisk żeńskich</w:t>
      </w:r>
    </w:p>
    <w:p>
      <w:pPr>
        <w:pStyle w:val="Style10"/>
        <w:framePr w:w="8796" w:h="13169" w:hRule="exact" w:wrap="none" w:vAnchor="page" w:hAnchor="page" w:x="1457" w:y="1860"/>
        <w:widowControl w:val="0"/>
        <w:keepNext w:val="0"/>
        <w:keepLines w:val="0"/>
        <w:shd w:val="clear" w:color="auto" w:fill="auto"/>
        <w:bidi w:val="0"/>
        <w:jc w:val="both"/>
        <w:spacing w:before="0" w:after="60" w:line="330" w:lineRule="exact"/>
        <w:ind w:left="0" w:right="0" w:firstLine="700"/>
      </w:pPr>
      <w:r>
        <w:rPr>
          <w:lang w:val="pl-PL" w:eastAsia="pl-PL" w:bidi="pl-PL"/>
          <w:w w:val="100"/>
          <w:spacing w:val="0"/>
          <w:color w:val="000000"/>
          <w:position w:val="0"/>
        </w:rPr>
        <w:t>„Przed kilku dniami otrzymałam nowy dowód osobisty. Przy odbie</w:t>
        <w:t>raniu go ze zdziwieniem stwierdziłam, że jest on wystawiony na nazwi</w:t>
        <w:t xml:space="preserve">sko </w:t>
      </w:r>
      <w:r>
        <w:rPr>
          <w:rStyle w:val="CharStyle41"/>
        </w:rPr>
        <w:t>Pokorny Irena.</w:t>
      </w:r>
      <w:r>
        <w:rPr>
          <w:lang w:val="pl-PL" w:eastAsia="pl-PL" w:bidi="pl-PL"/>
          <w:w w:val="100"/>
          <w:spacing w:val="0"/>
          <w:color w:val="000000"/>
          <w:position w:val="0"/>
        </w:rPr>
        <w:t xml:space="preserve"> Gdy zwróciłam uwagę na tę pomyłkę, odpowiedziano mi, że jeżeli mój mąż nazywa się </w:t>
      </w:r>
      <w:r>
        <w:rPr>
          <w:rStyle w:val="CharStyle41"/>
        </w:rPr>
        <w:t>Pokorny,</w:t>
      </w:r>
      <w:r>
        <w:rPr>
          <w:lang w:val="pl-PL" w:eastAsia="pl-PL" w:bidi="pl-PL"/>
          <w:w w:val="100"/>
          <w:spacing w:val="0"/>
          <w:color w:val="000000"/>
          <w:position w:val="0"/>
        </w:rPr>
        <w:t xml:space="preserve"> to moje nazwisko musi brzmieć tak samo. Mnie jednak w dalszym ciągu się wydaje, że to pomyłka."</w:t>
      </w:r>
    </w:p>
    <w:p>
      <w:pPr>
        <w:pStyle w:val="Style10"/>
        <w:framePr w:w="8796" w:h="13169" w:hRule="exact" w:wrap="none" w:vAnchor="page" w:hAnchor="page" w:x="1457" w:y="1860"/>
        <w:widowControl w:val="0"/>
        <w:keepNext w:val="0"/>
        <w:keepLines w:val="0"/>
        <w:shd w:val="clear" w:color="auto" w:fill="auto"/>
        <w:bidi w:val="0"/>
        <w:jc w:val="both"/>
        <w:spacing w:before="0" w:after="340" w:line="330" w:lineRule="exact"/>
        <w:ind w:left="0" w:right="0" w:firstLine="700"/>
      </w:pPr>
      <w:r>
        <w:rPr>
          <w:lang w:val="pl-PL" w:eastAsia="pl-PL" w:bidi="pl-PL"/>
          <w:w w:val="100"/>
          <w:spacing w:val="0"/>
          <w:color w:val="000000"/>
          <w:position w:val="0"/>
        </w:rPr>
        <w:t>Rzecz się przedstawia tak. Zasadniczo, kiedy jakiś przymiotnik wy</w:t>
        <w:t>stępuje w funkcji nazwiska, to traci on bardzo istotną cechę przymiotni</w:t>
        <w:t xml:space="preserve">ka, bo nie oznacza żadnej określonej cechy osoby noszącej to nazwisko. Nosiciel nazwiska </w:t>
      </w:r>
      <w:r>
        <w:rPr>
          <w:rStyle w:val="CharStyle41"/>
        </w:rPr>
        <w:t>Pokorny</w:t>
      </w:r>
      <w:r>
        <w:rPr>
          <w:lang w:val="pl-PL" w:eastAsia="pl-PL" w:bidi="pl-PL"/>
          <w:w w:val="100"/>
          <w:spacing w:val="0"/>
          <w:color w:val="000000"/>
          <w:position w:val="0"/>
        </w:rPr>
        <w:t xml:space="preserve"> ma to nazwisko nie dlatego, że istotnie jest pokorny. Toteż o ile gramatyka bezwględnie wymaga stosowania form zgody, gdy się używa przymiotników w ich znaczeniach właściwych, o ty</w:t>
        <w:t>le można nie być tak rygorystycznym, gdy chodzi o nazwiska, pod wzglę</w:t>
        <w:t xml:space="preserve">dem zaś administracyjnym jest niewątpliwie wygodniej, gdy to samo nazwisko nie ma zbyt wielu odmian (jak na przykład </w:t>
      </w:r>
      <w:r>
        <w:rPr>
          <w:rStyle w:val="CharStyle41"/>
        </w:rPr>
        <w:t>Pełka</w:t>
      </w:r>
      <w:r>
        <w:rPr>
          <w:lang w:val="pl-PL" w:eastAsia="pl-PL" w:bidi="pl-PL"/>
          <w:w w:val="100"/>
          <w:spacing w:val="0"/>
          <w:color w:val="000000"/>
          <w:position w:val="0"/>
        </w:rPr>
        <w:t xml:space="preserve"> — </w:t>
      </w:r>
      <w:r>
        <w:rPr>
          <w:rStyle w:val="CharStyle41"/>
        </w:rPr>
        <w:t>Pełczy</w:t>
        <w:t>na</w:t>
      </w:r>
      <w:r>
        <w:rPr>
          <w:lang w:val="pl-PL" w:eastAsia="pl-PL" w:bidi="pl-PL"/>
          <w:w w:val="100"/>
          <w:spacing w:val="0"/>
          <w:color w:val="000000"/>
          <w:position w:val="0"/>
        </w:rPr>
        <w:t xml:space="preserve"> — </w:t>
      </w:r>
      <w:r>
        <w:rPr>
          <w:rStyle w:val="CharStyle41"/>
        </w:rPr>
        <w:t>Pełczanka).</w:t>
      </w:r>
      <w:r>
        <w:rPr>
          <w:lang w:val="pl-PL" w:eastAsia="pl-PL" w:bidi="pl-PL"/>
          <w:w w:val="100"/>
          <w:spacing w:val="0"/>
          <w:color w:val="000000"/>
          <w:position w:val="0"/>
        </w:rPr>
        <w:t xml:space="preserve"> Ponieważ jednak ustawa tych spraw nie reguluje, oby</w:t>
        <w:t xml:space="preserve">watelce </w:t>
      </w:r>
      <w:r>
        <w:rPr>
          <w:rStyle w:val="CharStyle41"/>
        </w:rPr>
        <w:t>Pokornej</w:t>
      </w:r>
      <w:r>
        <w:rPr>
          <w:lang w:val="pl-PL" w:eastAsia="pl-PL" w:bidi="pl-PL"/>
          <w:w w:val="100"/>
          <w:spacing w:val="0"/>
          <w:color w:val="000000"/>
          <w:position w:val="0"/>
        </w:rPr>
        <w:t xml:space="preserve"> przysługuje prawo powołania się na dotychczasową tradycję językową, zgodnie z którą jej nazwisko miałoby formę </w:t>
      </w:r>
      <w:r>
        <w:rPr>
          <w:rStyle w:val="CharStyle41"/>
        </w:rPr>
        <w:t>Pokorna.</w:t>
      </w:r>
    </w:p>
    <w:p>
      <w:pPr>
        <w:pStyle w:val="Style35"/>
        <w:framePr w:w="8796" w:h="13169" w:hRule="exact" w:wrap="none" w:vAnchor="page" w:hAnchor="page" w:x="1457" w:y="1860"/>
        <w:widowControl w:val="0"/>
        <w:keepNext w:val="0"/>
        <w:keepLines w:val="0"/>
        <w:shd w:val="clear" w:color="auto" w:fill="auto"/>
        <w:bidi w:val="0"/>
        <w:spacing w:before="0" w:after="165" w:line="280" w:lineRule="exact"/>
        <w:ind w:left="0" w:right="0" w:firstLine="0"/>
      </w:pPr>
      <w:r>
        <w:rPr>
          <w:lang w:val="pl-PL" w:eastAsia="pl-PL" w:bidi="pl-PL"/>
          <w:w w:val="100"/>
          <w:spacing w:val="0"/>
          <w:color w:val="000000"/>
          <w:position w:val="0"/>
        </w:rPr>
        <w:t>Felczer</w:t>
      </w:r>
    </w:p>
    <w:p>
      <w:pPr>
        <w:pStyle w:val="Style10"/>
        <w:framePr w:w="8796" w:h="13169" w:hRule="exact" w:wrap="none" w:vAnchor="page" w:hAnchor="page" w:x="1457" w:y="1860"/>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Jakie jest pochodzenie terminu </w:t>
      </w:r>
      <w:r>
        <w:rPr>
          <w:rStyle w:val="CharStyle41"/>
        </w:rPr>
        <w:t>felczer?</w:t>
      </w:r>
      <w:r>
        <w:rPr>
          <w:lang w:val="pl-PL" w:eastAsia="pl-PL" w:bidi="pl-PL"/>
          <w:w w:val="100"/>
          <w:spacing w:val="0"/>
          <w:color w:val="000000"/>
          <w:position w:val="0"/>
        </w:rPr>
        <w:t xml:space="preserve"> Rozporządzeniem Rady Mi</w:t>
        <w:t>nistrów z dnia 23 lutego b. r. felczerom przyznane zostały szerokie upraw</w:t>
        <w:t>nienia. Dla Pomorza jest to rzeczą nową, ponieważ tam, jak pisze kore</w:t>
        <w:t xml:space="preserve">spondent, felczerów nie było. Od pewnego lekarza korespondent słyszał, jakoby wyraz </w:t>
      </w:r>
      <w:r>
        <w:rPr>
          <w:rStyle w:val="CharStyle41"/>
        </w:rPr>
        <w:t>felczer</w:t>
      </w:r>
      <w:r>
        <w:rPr>
          <w:lang w:val="pl-PL" w:eastAsia="pl-PL" w:bidi="pl-PL"/>
          <w:w w:val="100"/>
          <w:spacing w:val="0"/>
          <w:color w:val="000000"/>
          <w:position w:val="0"/>
        </w:rPr>
        <w:t xml:space="preserve"> wywodził się z niemieckiego </w:t>
      </w:r>
      <w:r>
        <w:rPr>
          <w:rStyle w:val="CharStyle41"/>
        </w:rPr>
        <w:t>Felddarzt</w:t>
      </w:r>
      <w:r>
        <w:rPr>
          <w:lang w:val="pl-PL" w:eastAsia="pl-PL" w:bidi="pl-PL"/>
          <w:w w:val="100"/>
          <w:spacing w:val="0"/>
          <w:color w:val="000000"/>
          <w:position w:val="0"/>
        </w:rPr>
        <w:t xml:space="preserve"> »lekarz po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57" w:y="127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24"/>
        <w:framePr w:wrap="none" w:vAnchor="page" w:hAnchor="page" w:x="4451" w:y="125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10049" w:y="1246"/>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39</w:t>
      </w:r>
    </w:p>
    <w:p>
      <w:pPr>
        <w:pStyle w:val="Style10"/>
        <w:framePr w:w="8916" w:h="13307" w:hRule="exact" w:wrap="none" w:vAnchor="page" w:hAnchor="page" w:x="1397" w:y="1865"/>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lowy« i prosi o wyjaśnienie, czy tak jest istotnie, oraz o bliższe szczegóły dotyczące tego wyrazu.</w:t>
      </w:r>
    </w:p>
    <w:p>
      <w:pPr>
        <w:pStyle w:val="Style10"/>
        <w:framePr w:w="8916" w:h="13307" w:hRule="exact" w:wrap="none" w:vAnchor="page" w:hAnchor="page" w:x="1397" w:y="1865"/>
        <w:widowControl w:val="0"/>
        <w:keepNext w:val="0"/>
        <w:keepLines w:val="0"/>
        <w:shd w:val="clear" w:color="auto" w:fill="auto"/>
        <w:bidi w:val="0"/>
        <w:jc w:val="both"/>
        <w:spacing w:before="0" w:after="330" w:line="318" w:lineRule="exact"/>
        <w:ind w:left="0" w:right="0" w:firstLine="700"/>
      </w:pPr>
      <w:r>
        <w:rPr>
          <w:lang w:val="pl-PL" w:eastAsia="pl-PL" w:bidi="pl-PL"/>
          <w:w w:val="100"/>
          <w:spacing w:val="0"/>
          <w:color w:val="000000"/>
          <w:position w:val="0"/>
        </w:rPr>
        <w:t xml:space="preserve">Wyraz </w:t>
      </w:r>
      <w:r>
        <w:rPr>
          <w:rStyle w:val="CharStyle41"/>
        </w:rPr>
        <w:t>felczer</w:t>
      </w:r>
      <w:r>
        <w:rPr>
          <w:lang w:val="pl-PL" w:eastAsia="pl-PL" w:bidi="pl-PL"/>
          <w:w w:val="100"/>
          <w:spacing w:val="0"/>
          <w:color w:val="000000"/>
          <w:position w:val="0"/>
        </w:rPr>
        <w:t xml:space="preserve"> jest z pochodzenia swego wyrazem niemieckim i pierwsza jego sylaba jest refleksem niemieckiego </w:t>
      </w:r>
      <w:r>
        <w:rPr>
          <w:rStyle w:val="CharStyle41"/>
        </w:rPr>
        <w:t>Feld</w:t>
      </w:r>
      <w:r>
        <w:rPr>
          <w:lang w:val="pl-PL" w:eastAsia="pl-PL" w:bidi="pl-PL"/>
          <w:w w:val="100"/>
          <w:spacing w:val="0"/>
          <w:color w:val="000000"/>
          <w:position w:val="0"/>
        </w:rPr>
        <w:t xml:space="preserve"> »pole«, czyli że zestawienie </w:t>
      </w:r>
      <w:r>
        <w:rPr>
          <w:rStyle w:val="CharStyle41"/>
        </w:rPr>
        <w:t>felczera</w:t>
      </w:r>
      <w:r>
        <w:rPr>
          <w:lang w:val="pl-PL" w:eastAsia="pl-PL" w:bidi="pl-PL"/>
          <w:w w:val="100"/>
          <w:spacing w:val="0"/>
          <w:color w:val="000000"/>
          <w:position w:val="0"/>
        </w:rPr>
        <w:t xml:space="preserve"> z niemieckim </w:t>
      </w:r>
      <w:r>
        <w:rPr>
          <w:rStyle w:val="CharStyle41"/>
        </w:rPr>
        <w:t>Feldarzt</w:t>
      </w:r>
      <w:r>
        <w:rPr>
          <w:lang w:val="pl-PL" w:eastAsia="pl-PL" w:bidi="pl-PL"/>
          <w:w w:val="100"/>
          <w:spacing w:val="0"/>
          <w:color w:val="000000"/>
          <w:position w:val="0"/>
        </w:rPr>
        <w:t xml:space="preserve"> jest częściowo słuszne. Ale tylko częściowo, bo forma </w:t>
      </w:r>
      <w:r>
        <w:rPr>
          <w:rStyle w:val="CharStyle41"/>
        </w:rPr>
        <w:t>Feldarzt</w:t>
      </w:r>
      <w:r>
        <w:rPr>
          <w:lang w:val="pl-PL" w:eastAsia="pl-PL" w:bidi="pl-PL"/>
          <w:w w:val="100"/>
          <w:spacing w:val="0"/>
          <w:color w:val="000000"/>
          <w:position w:val="0"/>
        </w:rPr>
        <w:t xml:space="preserve"> nie mogła się przekształcić w formę </w:t>
      </w:r>
      <w:r>
        <w:rPr>
          <w:rStyle w:val="CharStyle41"/>
        </w:rPr>
        <w:t>felczer</w:t>
      </w:r>
      <w:r>
        <w:rPr>
          <w:lang w:val="pl-PL" w:eastAsia="pl-PL" w:bidi="pl-PL"/>
          <w:w w:val="100"/>
          <w:spacing w:val="0"/>
          <w:color w:val="000000"/>
          <w:position w:val="0"/>
        </w:rPr>
        <w:t>. Punktem wyjścia omawianego wyrazu jest wyraz niemiecki utworzony w wieku XVI, a we współczesnych słownikach języka nie</w:t>
        <w:t xml:space="preserve">mieckiego oznaczony jako przestarzały, </w:t>
      </w:r>
      <w:r>
        <w:rPr>
          <w:rStyle w:val="CharStyle41"/>
        </w:rPr>
        <w:t>Feldscher,</w:t>
      </w:r>
      <w:r>
        <w:rPr>
          <w:lang w:val="pl-PL" w:eastAsia="pl-PL" w:bidi="pl-PL"/>
          <w:w w:val="100"/>
          <w:spacing w:val="0"/>
          <w:color w:val="000000"/>
          <w:position w:val="0"/>
        </w:rPr>
        <w:t xml:space="preserve"> w formie obocznej </w:t>
      </w:r>
      <w:r>
        <w:rPr>
          <w:rStyle w:val="CharStyle41"/>
        </w:rPr>
        <w:t>Feldscherer,</w:t>
      </w:r>
      <w:r>
        <w:rPr>
          <w:lang w:val="pl-PL" w:eastAsia="pl-PL" w:bidi="pl-PL"/>
          <w:w w:val="100"/>
          <w:spacing w:val="0"/>
          <w:color w:val="000000"/>
          <w:position w:val="0"/>
        </w:rPr>
        <w:t xml:space="preserve"> dosłownie »polowy rozcinacz«, od </w:t>
      </w:r>
      <w:r>
        <w:rPr>
          <w:rStyle w:val="CharStyle41"/>
        </w:rPr>
        <w:t>Feld</w:t>
      </w:r>
      <w:r>
        <w:rPr>
          <w:lang w:val="pl-PL" w:eastAsia="pl-PL" w:bidi="pl-PL"/>
          <w:w w:val="100"/>
          <w:spacing w:val="0"/>
          <w:color w:val="000000"/>
          <w:position w:val="0"/>
        </w:rPr>
        <w:t xml:space="preserve"> »pole« i </w:t>
      </w:r>
      <w:r>
        <w:rPr>
          <w:rStyle w:val="CharStyle41"/>
        </w:rPr>
        <w:t xml:space="preserve">scheren </w:t>
      </w:r>
      <w:r>
        <w:rPr>
          <w:lang w:val="pl-PL" w:eastAsia="pl-PL" w:bidi="pl-PL"/>
          <w:w w:val="100"/>
          <w:spacing w:val="0"/>
          <w:color w:val="000000"/>
          <w:position w:val="0"/>
        </w:rPr>
        <w:t>»ciąć«. Była to nazwa chirurga polowego. Jeżeli na Pomorzu wyraz nie był używany — nie mam co do tego bliższych danych — to musi się to tłumaczyć zanikiem tego wyrazu w języku niemieckim, w innych nato</w:t>
        <w:t xml:space="preserve">miast dzielnicach Polski </w:t>
      </w:r>
      <w:r>
        <w:rPr>
          <w:rStyle w:val="CharStyle41"/>
        </w:rPr>
        <w:t>felczer</w:t>
      </w:r>
      <w:r>
        <w:rPr>
          <w:lang w:val="pl-PL" w:eastAsia="pl-PL" w:bidi="pl-PL"/>
          <w:w w:val="100"/>
          <w:spacing w:val="0"/>
          <w:color w:val="000000"/>
          <w:position w:val="0"/>
        </w:rPr>
        <w:t xml:space="preserve"> żył własnym życiem, niezależnie od tego, jaki był los jego etymologicznego punktu wyjścia w języku niemieckim, bo chociaż jest to wyraz etymologicznie obcy, płynął on w nurcie historii języka polskiego.</w:t>
      </w:r>
    </w:p>
    <w:p>
      <w:pPr>
        <w:pStyle w:val="Style35"/>
        <w:framePr w:w="8916" w:h="13307" w:hRule="exact" w:wrap="none" w:vAnchor="page" w:hAnchor="page" w:x="1397" w:y="1865"/>
        <w:widowControl w:val="0"/>
        <w:keepNext w:val="0"/>
        <w:keepLines w:val="0"/>
        <w:shd w:val="clear" w:color="auto" w:fill="auto"/>
        <w:bidi w:val="0"/>
        <w:spacing w:before="0" w:after="176" w:line="280" w:lineRule="exact"/>
        <w:ind w:left="0" w:right="0" w:firstLine="0"/>
      </w:pPr>
      <w:r>
        <w:rPr>
          <w:lang w:val="pl-PL" w:eastAsia="pl-PL" w:bidi="pl-PL"/>
          <w:w w:val="100"/>
          <w:spacing w:val="0"/>
          <w:color w:val="000000"/>
          <w:position w:val="0"/>
        </w:rPr>
        <w:t>Opora</w:t>
      </w:r>
    </w:p>
    <w:p>
      <w:pPr>
        <w:pStyle w:val="Style10"/>
        <w:framePr w:w="8916" w:h="13307" w:hRule="exact" w:wrap="none" w:vAnchor="page" w:hAnchor="page" w:x="1397" w:y="1865"/>
        <w:widowControl w:val="0"/>
        <w:keepNext w:val="0"/>
        <w:keepLines w:val="0"/>
        <w:shd w:val="clear" w:color="auto" w:fill="auto"/>
        <w:bidi w:val="0"/>
        <w:jc w:val="both"/>
        <w:spacing w:before="0" w:after="330" w:line="318" w:lineRule="exact"/>
        <w:ind w:left="0" w:right="0" w:firstLine="700"/>
      </w:pPr>
      <w:r>
        <w:rPr>
          <w:lang w:val="pl-PL" w:eastAsia="pl-PL" w:bidi="pl-PL"/>
          <w:w w:val="100"/>
          <w:spacing w:val="0"/>
          <w:color w:val="000000"/>
          <w:position w:val="0"/>
        </w:rPr>
        <w:t xml:space="preserve">Co znaczy wyraz </w:t>
      </w:r>
      <w:r>
        <w:rPr>
          <w:rStyle w:val="CharStyle41"/>
        </w:rPr>
        <w:t>opora</w:t>
      </w:r>
      <w:r>
        <w:rPr>
          <w:lang w:val="pl-PL" w:eastAsia="pl-PL" w:bidi="pl-PL"/>
          <w:w w:val="100"/>
          <w:spacing w:val="0"/>
          <w:color w:val="000000"/>
          <w:position w:val="0"/>
        </w:rPr>
        <w:t xml:space="preserve"> w takim zdaniu: ,,Są oni sojusznikami klasy robotniczej i oporą władzy ludowej“? — </w:t>
      </w:r>
      <w:r>
        <w:rPr>
          <w:rStyle w:val="CharStyle41"/>
        </w:rPr>
        <w:t>Opora</w:t>
      </w:r>
      <w:r>
        <w:rPr>
          <w:lang w:val="pl-PL" w:eastAsia="pl-PL" w:bidi="pl-PL"/>
          <w:w w:val="100"/>
          <w:spacing w:val="0"/>
          <w:color w:val="000000"/>
          <w:position w:val="0"/>
        </w:rPr>
        <w:t xml:space="preserve"> to stary, prawdopodobnie jeszcze przedpolski, to znaczy prasłowiański, wyraz należący do takiego typu słowotwórczego jak </w:t>
      </w:r>
      <w:r>
        <w:rPr>
          <w:rStyle w:val="CharStyle41"/>
        </w:rPr>
        <w:t>zasłona, zatoka, obrona</w:t>
      </w:r>
      <w:r>
        <w:rPr>
          <w:lang w:val="pl-PL" w:eastAsia="pl-PL" w:bidi="pl-PL"/>
          <w:w w:val="100"/>
          <w:spacing w:val="0"/>
          <w:color w:val="000000"/>
          <w:position w:val="0"/>
        </w:rPr>
        <w:t xml:space="preserve"> itp., oznacza »to, na czym coś może się oprzeć«. </w:t>
      </w:r>
      <w:r>
        <w:rPr>
          <w:rStyle w:val="CharStyle41"/>
        </w:rPr>
        <w:t>Podpora</w:t>
      </w:r>
      <w:r>
        <w:rPr>
          <w:lang w:val="pl-PL" w:eastAsia="pl-PL" w:bidi="pl-PL"/>
          <w:w w:val="100"/>
          <w:spacing w:val="0"/>
          <w:color w:val="000000"/>
          <w:position w:val="0"/>
        </w:rPr>
        <w:t xml:space="preserve"> to »to, co podpiera«, jest to nazwa podmio</w:t>
        <w:t xml:space="preserve">towa czynna; </w:t>
      </w:r>
      <w:r>
        <w:rPr>
          <w:rStyle w:val="CharStyle41"/>
        </w:rPr>
        <w:t>opora</w:t>
      </w:r>
      <w:r>
        <w:rPr>
          <w:lang w:val="pl-PL" w:eastAsia="pl-PL" w:bidi="pl-PL"/>
          <w:w w:val="100"/>
          <w:spacing w:val="0"/>
          <w:color w:val="000000"/>
          <w:position w:val="0"/>
        </w:rPr>
        <w:t xml:space="preserve"> to »to, na czym się coś opiera«, a więc nazwa pod</w:t>
        <w:t xml:space="preserve">miotowa bierna. Można porównywać wyrazy </w:t>
      </w:r>
      <w:r>
        <w:rPr>
          <w:rStyle w:val="CharStyle41"/>
        </w:rPr>
        <w:t>opora</w:t>
      </w:r>
      <w:r>
        <w:rPr>
          <w:lang w:val="pl-PL" w:eastAsia="pl-PL" w:bidi="pl-PL"/>
          <w:w w:val="100"/>
          <w:spacing w:val="0"/>
          <w:color w:val="000000"/>
          <w:position w:val="0"/>
        </w:rPr>
        <w:t xml:space="preserve"> i </w:t>
      </w:r>
      <w:r>
        <w:rPr>
          <w:rStyle w:val="CharStyle41"/>
        </w:rPr>
        <w:t>podpora,</w:t>
      </w:r>
      <w:r>
        <w:rPr>
          <w:lang w:val="pl-PL" w:eastAsia="pl-PL" w:bidi="pl-PL"/>
          <w:w w:val="100"/>
          <w:spacing w:val="0"/>
          <w:color w:val="000000"/>
          <w:position w:val="0"/>
        </w:rPr>
        <w:t xml:space="preserve"> które się różnią prefiksami (przedrostkami), albo wyrazy </w:t>
      </w:r>
      <w:r>
        <w:rPr>
          <w:rStyle w:val="CharStyle41"/>
        </w:rPr>
        <w:t>opora</w:t>
      </w:r>
      <w:r>
        <w:rPr>
          <w:lang w:val="pl-PL" w:eastAsia="pl-PL" w:bidi="pl-PL"/>
          <w:w w:val="100"/>
          <w:spacing w:val="0"/>
          <w:color w:val="000000"/>
          <w:position w:val="0"/>
        </w:rPr>
        <w:t xml:space="preserve"> i </w:t>
      </w:r>
      <w:r>
        <w:rPr>
          <w:rStyle w:val="CharStyle41"/>
        </w:rPr>
        <w:t>opór</w:t>
      </w:r>
      <w:r>
        <w:rPr>
          <w:lang w:val="pl-PL" w:eastAsia="pl-PL" w:bidi="pl-PL"/>
          <w:w w:val="100"/>
          <w:spacing w:val="0"/>
          <w:color w:val="000000"/>
          <w:position w:val="0"/>
        </w:rPr>
        <w:t xml:space="preserve"> różniące się w swej części końcowej, żadne jednak słowotwórcze ,,osłuchiwanie“ nie wykrywa w wyrazie </w:t>
      </w:r>
      <w:r>
        <w:rPr>
          <w:rStyle w:val="CharStyle41"/>
        </w:rPr>
        <w:t>opora</w:t>
      </w:r>
      <w:r>
        <w:rPr>
          <w:lang w:val="pl-PL" w:eastAsia="pl-PL" w:bidi="pl-PL"/>
          <w:w w:val="100"/>
          <w:spacing w:val="0"/>
          <w:color w:val="000000"/>
          <w:position w:val="0"/>
        </w:rPr>
        <w:t xml:space="preserve"> nic niewłaściwego. Rejestrują go — oczy</w:t>
        <w:t>wiście bez żadnych zastrzeżeń — słowniki, Lindego, Karłowicza-Kryńskiego i inne.</w:t>
      </w:r>
    </w:p>
    <w:p>
      <w:pPr>
        <w:pStyle w:val="Style35"/>
        <w:framePr w:w="8916" w:h="13307" w:hRule="exact" w:wrap="none" w:vAnchor="page" w:hAnchor="page" w:x="1397" w:y="1865"/>
        <w:widowControl w:val="0"/>
        <w:keepNext w:val="0"/>
        <w:keepLines w:val="0"/>
        <w:shd w:val="clear" w:color="auto" w:fill="auto"/>
        <w:bidi w:val="0"/>
        <w:spacing w:before="0" w:after="176" w:line="280" w:lineRule="exact"/>
        <w:ind w:left="0" w:right="0" w:firstLine="0"/>
      </w:pPr>
      <w:r>
        <w:rPr>
          <w:lang w:val="pl-PL" w:eastAsia="pl-PL" w:bidi="pl-PL"/>
          <w:w w:val="100"/>
          <w:spacing w:val="0"/>
          <w:color w:val="000000"/>
          <w:position w:val="0"/>
        </w:rPr>
        <w:t>Nienadesłanie</w:t>
      </w:r>
    </w:p>
    <w:p>
      <w:pPr>
        <w:pStyle w:val="Style10"/>
        <w:framePr w:w="8916" w:h="13307" w:hRule="exact" w:wrap="none" w:vAnchor="page" w:hAnchor="page" w:x="1397" w:y="1865"/>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„Uprzejmie proszę o rozwiązanie konfliktu, jaki powstał między mną a pozostałymi pracownikami Narodowego Banku Polskiego, Od</w:t>
        <w:t>dział w Sochaczewie (same kobiety!) tudzież tutejszego Wydziału Fi</w:t>
        <w:t>nansowego Powiatowej Rady Narodowej. Przyczyną powstałego kon</w:t>
        <w:t>fliktu była Gramatyka Polska, która, okropnie skrzywdzona, zmusiła mnie do energicznej, lecz grzecznej wymiany zdań w jej obronie z wyżej wy</w:t>
        <w:t>mienionymi pracownikami. Bezpośredni powód tej wymiany zdań to kwe-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502" w:y="1282"/>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40</w:t>
      </w:r>
    </w:p>
    <w:p>
      <w:pPr>
        <w:pStyle w:val="Style24"/>
        <w:framePr w:wrap="none" w:vAnchor="page" w:hAnchor="page" w:x="4478" w:y="127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24"/>
        <w:framePr w:wrap="none" w:vAnchor="page" w:hAnchor="page" w:x="9350" w:y="126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1953, z. 7</w:t>
      </w:r>
    </w:p>
    <w:p>
      <w:pPr>
        <w:pStyle w:val="Style10"/>
        <w:framePr w:w="8946" w:h="9678" w:hRule="exact" w:wrap="none" w:vAnchor="page" w:hAnchor="page" w:x="1382" w:y="1880"/>
        <w:widowControl w:val="0"/>
        <w:keepNext w:val="0"/>
        <w:keepLines w:val="0"/>
        <w:shd w:val="clear" w:color="auto" w:fill="auto"/>
        <w:bidi w:val="0"/>
        <w:jc w:val="both"/>
        <w:spacing w:before="0" w:after="86" w:line="312" w:lineRule="exact"/>
        <w:ind w:left="0" w:right="0" w:firstLine="0"/>
      </w:pPr>
      <w:r>
        <w:rPr>
          <w:lang w:val="pl-PL" w:eastAsia="pl-PL" w:bidi="pl-PL"/>
          <w:w w:val="100"/>
          <w:spacing w:val="0"/>
          <w:color w:val="000000"/>
          <w:position w:val="0"/>
        </w:rPr>
        <w:t xml:space="preserve">stia, czy słowo </w:t>
      </w:r>
      <w:r>
        <w:rPr>
          <w:rStyle w:val="CharStyle41"/>
        </w:rPr>
        <w:t>nienadeslanie</w:t>
      </w:r>
      <w:r>
        <w:rPr>
          <w:lang w:val="pl-PL" w:eastAsia="pl-PL" w:bidi="pl-PL"/>
          <w:w w:val="100"/>
          <w:spacing w:val="0"/>
          <w:color w:val="000000"/>
          <w:position w:val="0"/>
        </w:rPr>
        <w:t xml:space="preserve"> jest rzeczownikiem (moje twierdzenie) czy też czasownikiem (twierdzenie pozostałych pracowników) oraz czy pisze się </w:t>
      </w:r>
      <w:r>
        <w:rPr>
          <w:rStyle w:val="CharStyle41"/>
        </w:rPr>
        <w:t>nienadeslanie</w:t>
      </w:r>
      <w:r>
        <w:rPr>
          <w:lang w:val="pl-PL" w:eastAsia="pl-PL" w:bidi="pl-PL"/>
          <w:w w:val="100"/>
          <w:spacing w:val="0"/>
          <w:color w:val="000000"/>
          <w:position w:val="0"/>
        </w:rPr>
        <w:t xml:space="preserve"> osobno czy też razem.“ (...) ,,koleżanki z bezwzględnym uporem pozostały na swoim stanowisku, zgadzając się jedynie na to, że słowo </w:t>
      </w:r>
      <w:r>
        <w:rPr>
          <w:rStyle w:val="CharStyle41"/>
        </w:rPr>
        <w:t>nienadeslanie</w:t>
      </w:r>
      <w:r>
        <w:rPr>
          <w:lang w:val="pl-PL" w:eastAsia="pl-PL" w:bidi="pl-PL"/>
          <w:w w:val="100"/>
          <w:spacing w:val="0"/>
          <w:color w:val="000000"/>
          <w:position w:val="0"/>
        </w:rPr>
        <w:t xml:space="preserve"> jest czasownikiem, ewentualnie </w:t>
      </w:r>
      <w:r>
        <w:rPr>
          <w:rStyle w:val="CharStyle41"/>
        </w:rPr>
        <w:t>imiesłowem</w:t>
      </w:r>
      <w:r>
        <w:rPr>
          <w:lang w:val="pl-PL" w:eastAsia="pl-PL" w:bidi="pl-PL"/>
          <w:w w:val="100"/>
          <w:spacing w:val="0"/>
          <w:color w:val="000000"/>
          <w:position w:val="0"/>
        </w:rPr>
        <w:t>, nie pod</w:t>
        <w:t>legającym żadnym odmianom." — Że znajomość gramatyki jest w naszym społeczeństwie bardzo skromna, jest rzeczą powszechnie wiadomą. Pew</w:t>
        <w:t>na znana pisarka stwierdziła w przemówieniu publicznym, że nie odróż</w:t>
        <w:t>nia przysłówka od przyimka, pewien kandydat do stopnia naukowego za</w:t>
        <w:t xml:space="preserve">pytany, co to jest imiesłów, odpowiedział kiedyś, że jest to imię bohatera jednej z powieści Deotymy. Koleżanki korespondenta, które uważają, że do imiesłowów należą takie wyrazy jak </w:t>
      </w:r>
      <w:r>
        <w:rPr>
          <w:rStyle w:val="CharStyle41"/>
        </w:rPr>
        <w:t>nienadeslanie</w:t>
      </w:r>
      <w:r>
        <w:rPr>
          <w:lang w:val="pl-PL" w:eastAsia="pl-PL" w:bidi="pl-PL"/>
          <w:w w:val="100"/>
          <w:spacing w:val="0"/>
          <w:color w:val="000000"/>
          <w:position w:val="0"/>
        </w:rPr>
        <w:t xml:space="preserve">, są niewiele bliższe prawdy. </w:t>
      </w:r>
      <w:r>
        <w:rPr>
          <w:rStyle w:val="CharStyle41"/>
        </w:rPr>
        <w:t>Nienadeslanie</w:t>
      </w:r>
      <w:r>
        <w:rPr>
          <w:lang w:val="pl-PL" w:eastAsia="pl-PL" w:bidi="pl-PL"/>
          <w:w w:val="100"/>
          <w:spacing w:val="0"/>
          <w:color w:val="000000"/>
          <w:position w:val="0"/>
        </w:rPr>
        <w:t xml:space="preserve"> jest oczywiście rzeczownikiem, a w myśl reguły ogólnej partykuła przecząca </w:t>
      </w:r>
      <w:r>
        <w:rPr>
          <w:rStyle w:val="CharStyle41"/>
        </w:rPr>
        <w:t>nie</w:t>
      </w:r>
      <w:r>
        <w:rPr>
          <w:lang w:val="pl-PL" w:eastAsia="pl-PL" w:bidi="pl-PL"/>
          <w:w w:val="100"/>
          <w:spacing w:val="0"/>
          <w:color w:val="000000"/>
          <w:position w:val="0"/>
        </w:rPr>
        <w:t xml:space="preserve"> pisze się z rzeczownikami łącznie. Jedy</w:t>
        <w:t>ny mężczyzna wśród personelu Oddziału Narodowego Banku Polskiego w Sochaczewie ma rację — wbrew wszystkim, z którymi toczy spór. Moż</w:t>
        <w:t xml:space="preserve">na przypomnieć, że rzeczowniki odsłowne (odczasownikowe) typu </w:t>
      </w:r>
      <w:r>
        <w:rPr>
          <w:rStyle w:val="CharStyle41"/>
        </w:rPr>
        <w:t>nade</w:t>
        <w:t>słanie</w:t>
      </w:r>
      <w:r>
        <w:rPr>
          <w:lang w:val="pl-PL" w:eastAsia="pl-PL" w:bidi="pl-PL"/>
          <w:w w:val="100"/>
          <w:spacing w:val="0"/>
          <w:color w:val="000000"/>
          <w:position w:val="0"/>
        </w:rPr>
        <w:t xml:space="preserve"> mają inną składnię niż odpowiadające im podstawowe czasowniki: mówi się „skierować tę osobę", ale: „skierowanie tej osoby", czasownik rządzi biernikiem, rzeczownik dopełniaczem. W tym zakresie dość często popełniane są błędy, mianowicie niektórzy stosują biernik po rzeczowni</w:t>
        <w:t>ku odsłownym. Takie błędy dowodzą, że czynnościowe znaczenie rze</w:t>
        <w:t>czownika tłumaczące się jego odczasownikowym pochodzeniem przewa</w:t>
        <w:t>ża nad formalną rzeczownikowością wyrazu, ale wytłumaczenie przyczy</w:t>
        <w:t xml:space="preserve">ny błędu nie powinno być jego usankcjonowaniem. Różnica znaczeniowa między rzeczownikiem </w:t>
      </w:r>
      <w:r>
        <w:rPr>
          <w:rStyle w:val="CharStyle41"/>
        </w:rPr>
        <w:t>nadesłanie</w:t>
      </w:r>
      <w:r>
        <w:rPr>
          <w:lang w:val="pl-PL" w:eastAsia="pl-PL" w:bidi="pl-PL"/>
          <w:w w:val="100"/>
          <w:spacing w:val="0"/>
          <w:color w:val="000000"/>
          <w:position w:val="0"/>
        </w:rPr>
        <w:t xml:space="preserve"> a bezokolicznikiem </w:t>
      </w:r>
      <w:r>
        <w:rPr>
          <w:rStyle w:val="CharStyle41"/>
        </w:rPr>
        <w:t>nadesłać</w:t>
      </w:r>
      <w:r>
        <w:rPr>
          <w:lang w:val="pl-PL" w:eastAsia="pl-PL" w:bidi="pl-PL"/>
          <w:w w:val="100"/>
          <w:spacing w:val="0"/>
          <w:color w:val="000000"/>
          <w:position w:val="0"/>
        </w:rPr>
        <w:t xml:space="preserve"> nie jest właściwie wyraźna, ale pod względem gramatycznym wątpliwości nie ma: </w:t>
      </w:r>
      <w:r>
        <w:rPr>
          <w:rStyle w:val="CharStyle41"/>
        </w:rPr>
        <w:t>nadesłanie</w:t>
      </w:r>
      <w:r>
        <w:rPr>
          <w:lang w:val="pl-PL" w:eastAsia="pl-PL" w:bidi="pl-PL"/>
          <w:w w:val="100"/>
          <w:spacing w:val="0"/>
          <w:color w:val="000000"/>
          <w:position w:val="0"/>
        </w:rPr>
        <w:t xml:space="preserve"> odmienia się przez przypadki i jest to rzeczownik, </w:t>
      </w:r>
      <w:r>
        <w:rPr>
          <w:rStyle w:val="CharStyle41"/>
        </w:rPr>
        <w:t xml:space="preserve">nadesłać </w:t>
      </w:r>
      <w:r>
        <w:rPr>
          <w:lang w:val="pl-PL" w:eastAsia="pl-PL" w:bidi="pl-PL"/>
          <w:w w:val="100"/>
          <w:spacing w:val="0"/>
          <w:color w:val="000000"/>
          <w:position w:val="0"/>
        </w:rPr>
        <w:t>jest nieodmienną formą czasownika.</w:t>
      </w:r>
    </w:p>
    <w:p>
      <w:pPr>
        <w:pStyle w:val="Style10"/>
        <w:framePr w:w="8946" w:h="9678" w:hRule="exact" w:wrap="none" w:vAnchor="page" w:hAnchor="page" w:x="1382" w:y="1880"/>
        <w:widowControl w:val="0"/>
        <w:keepNext w:val="0"/>
        <w:keepLines w:val="0"/>
        <w:shd w:val="clear" w:color="auto" w:fill="auto"/>
        <w:bidi w:val="0"/>
        <w:jc w:val="left"/>
        <w:spacing w:before="0" w:after="0" w:line="280" w:lineRule="exact"/>
        <w:ind w:left="7500" w:right="0" w:firstLine="0"/>
      </w:pPr>
      <w:r>
        <w:rPr>
          <w:lang w:val="pl-PL" w:eastAsia="pl-PL" w:bidi="pl-PL"/>
          <w:w w:val="100"/>
          <w:spacing w:val="0"/>
          <w:color w:val="000000"/>
          <w:position w:val="0"/>
        </w:rPr>
        <w:t>W. D.</w:t>
      </w:r>
    </w:p>
    <w:p>
      <w:pPr>
        <w:pStyle w:val="Style10"/>
        <w:framePr w:w="8946" w:h="2452" w:hRule="exact" w:wrap="none" w:vAnchor="page" w:hAnchor="page" w:x="1382" w:y="12706"/>
        <w:widowControl w:val="0"/>
        <w:keepNext w:val="0"/>
        <w:keepLines w:val="0"/>
        <w:shd w:val="clear" w:color="auto" w:fill="auto"/>
        <w:bidi w:val="0"/>
        <w:spacing w:before="0" w:after="138" w:line="280" w:lineRule="exact"/>
        <w:ind w:left="0" w:right="0" w:firstLine="0"/>
      </w:pPr>
      <w:r>
        <w:rPr>
          <w:lang w:val="pl-PL" w:eastAsia="pl-PL" w:bidi="pl-PL"/>
          <w:w w:val="100"/>
          <w:spacing w:val="0"/>
          <w:color w:val="000000"/>
          <w:position w:val="0"/>
        </w:rPr>
        <w:t>OD REDAKCJI</w:t>
      </w:r>
    </w:p>
    <w:p>
      <w:pPr>
        <w:pStyle w:val="Style10"/>
        <w:framePr w:w="8946" w:h="2452" w:hRule="exact" w:wrap="none" w:vAnchor="page" w:hAnchor="page" w:x="1382" w:y="1270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dniu Święta Narodowego, 22 lipca </w:t>
      </w:r>
      <w:r>
        <w:rPr>
          <w:lang w:val="fr-FR" w:eastAsia="fr-FR" w:bidi="fr-FR"/>
          <w:w w:val="100"/>
          <w:spacing w:val="0"/>
          <w:color w:val="000000"/>
          <w:position w:val="0"/>
        </w:rPr>
        <w:t xml:space="preserve">b. </w:t>
      </w:r>
      <w:r>
        <w:rPr>
          <w:lang w:val="ru-RU" w:eastAsia="ru-RU" w:bidi="ru-RU"/>
          <w:w w:val="100"/>
          <w:spacing w:val="0"/>
          <w:color w:val="000000"/>
          <w:position w:val="0"/>
        </w:rPr>
        <w:t xml:space="preserve">г. </w:t>
      </w:r>
      <w:r>
        <w:rPr>
          <w:lang w:val="pl-PL" w:eastAsia="pl-PL" w:bidi="pl-PL"/>
          <w:w w:val="100"/>
          <w:spacing w:val="0"/>
          <w:color w:val="000000"/>
          <w:position w:val="0"/>
        </w:rPr>
        <w:t xml:space="preserve">I nagrodę państwową za całokształt prac naukowych z zakresu dialektologii i historii języka polskiego otrzymał </w:t>
      </w:r>
      <w:r>
        <w:rPr>
          <w:lang w:val="en-US" w:eastAsia="en-US" w:bidi="en-US"/>
          <w:w w:val="100"/>
          <w:spacing w:val="0"/>
          <w:color w:val="000000"/>
          <w:position w:val="0"/>
        </w:rPr>
        <w:t xml:space="preserve">prof, </w:t>
      </w:r>
      <w:r>
        <w:rPr>
          <w:lang w:val="pl-PL" w:eastAsia="pl-PL" w:bidi="pl-PL"/>
          <w:w w:val="100"/>
          <w:spacing w:val="0"/>
          <w:color w:val="000000"/>
          <w:position w:val="0"/>
        </w:rPr>
        <w:t>dr Kazimierz Nitsch, b. prezes Polskiej Akade</w:t>
        <w:t>mii Umiejętności, wiceprezes Polskiej Akademii Nauk i przewodniczący Komitetu Językoznawczego P.A.N. Artykuł o pracach laureata umieści</w:t>
        <w:t>my w najbliższym numerze naszego pisma.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2"/>
        <w:framePr w:w="8796" w:h="340" w:hRule="exact" w:wrap="none" w:vAnchor="page" w:hAnchor="page" w:x="1457" w:y="1598"/>
        <w:widowControl w:val="0"/>
        <w:keepNext w:val="0"/>
        <w:keepLines w:val="0"/>
        <w:shd w:val="clear" w:color="auto" w:fill="auto"/>
        <w:bidi w:val="0"/>
        <w:spacing w:before="0" w:after="0" w:line="280" w:lineRule="exact"/>
        <w:ind w:left="0" w:right="20" w:firstLine="0"/>
      </w:pPr>
      <w:r>
        <w:rPr>
          <w:w w:val="100"/>
          <w:spacing w:val="0"/>
          <w:color w:val="000000"/>
          <w:position w:val="0"/>
        </w:rPr>
        <w:t xml:space="preserve">К О М </w:t>
      </w:r>
      <w:r>
        <w:rPr>
          <w:lang w:val="fr-FR" w:eastAsia="fr-FR" w:bidi="fr-FR"/>
          <w:w w:val="100"/>
          <w:spacing w:val="0"/>
          <w:color w:val="000000"/>
          <w:position w:val="0"/>
        </w:rPr>
        <w:t xml:space="preserve">U N </w:t>
      </w:r>
      <w:r>
        <w:rPr>
          <w:w w:val="100"/>
          <w:spacing w:val="0"/>
          <w:color w:val="000000"/>
          <w:position w:val="0"/>
        </w:rPr>
        <w:t>I К А Т</w:t>
      </w:r>
    </w:p>
    <w:p>
      <w:pPr>
        <w:pStyle w:val="Style12"/>
        <w:framePr w:w="8796" w:h="9365" w:hRule="exact" w:wrap="none" w:vAnchor="page" w:hAnchor="page" w:x="1457" w:y="2069"/>
        <w:widowControl w:val="0"/>
        <w:keepNext w:val="0"/>
        <w:keepLines w:val="0"/>
        <w:shd w:val="clear" w:color="auto" w:fill="auto"/>
        <w:bidi w:val="0"/>
        <w:jc w:val="right"/>
        <w:spacing w:before="0" w:after="0" w:line="216" w:lineRule="exact"/>
        <w:ind w:left="0" w:right="0" w:firstLine="0"/>
      </w:pPr>
      <w:r>
        <w:rPr>
          <w:lang w:val="pl-PL" w:eastAsia="pl-PL" w:bidi="pl-PL"/>
          <w:w w:val="100"/>
          <w:spacing w:val="0"/>
          <w:color w:val="000000"/>
          <w:position w:val="0"/>
        </w:rPr>
        <w:t>W związku ze zmianą dotychczasowej formy prenumeraty bezpośredniej</w:t>
      </w:r>
    </w:p>
    <w:p>
      <w:pPr>
        <w:pStyle w:val="Style12"/>
        <w:framePr w:w="8796" w:h="9365" w:hRule="exact" w:wrap="none" w:vAnchor="page" w:hAnchor="page" w:x="1457" w:y="2069"/>
        <w:widowControl w:val="0"/>
        <w:keepNext w:val="0"/>
        <w:keepLines w:val="0"/>
        <w:shd w:val="clear" w:color="auto" w:fill="auto"/>
        <w:bidi w:val="0"/>
        <w:jc w:val="right"/>
        <w:spacing w:before="0" w:after="0" w:line="216" w:lineRule="exact"/>
        <w:ind w:left="0" w:right="0" w:firstLine="0"/>
      </w:pPr>
      <w:r>
        <w:rPr>
          <w:lang w:val="pl-PL" w:eastAsia="pl-PL" w:bidi="pl-PL"/>
          <w:w w:val="100"/>
          <w:spacing w:val="0"/>
          <w:color w:val="000000"/>
          <w:position w:val="0"/>
        </w:rPr>
        <w:t>w P. P. K. ,.RUCH“ i wprowadzeniem w to miejsce prenumeraty zleconej, podajemy</w:t>
      </w:r>
    </w:p>
    <w:p>
      <w:pPr>
        <w:pStyle w:val="Style12"/>
        <w:framePr w:w="8796" w:h="9365" w:hRule="exact" w:wrap="none" w:vAnchor="page" w:hAnchor="page" w:x="1457" w:y="2069"/>
        <w:widowControl w:val="0"/>
        <w:keepNext w:val="0"/>
        <w:keepLines w:val="0"/>
        <w:shd w:val="clear" w:color="auto" w:fill="auto"/>
        <w:bidi w:val="0"/>
        <w:jc w:val="both"/>
        <w:spacing w:before="0" w:after="0" w:line="216" w:lineRule="exact"/>
        <w:ind w:left="0" w:right="0" w:firstLine="0"/>
      </w:pPr>
      <w:r>
        <w:rPr>
          <w:lang w:val="pl-PL" w:eastAsia="pl-PL" w:bidi="pl-PL"/>
          <w:w w:val="100"/>
          <w:spacing w:val="0"/>
          <w:color w:val="000000"/>
          <w:position w:val="0"/>
        </w:rPr>
        <w:t>do wiadomości naszym Prenumeratorom bliższe szczegóły tej zmiany:</w:t>
      </w:r>
    </w:p>
    <w:p>
      <w:pPr>
        <w:pStyle w:val="Style12"/>
        <w:numPr>
          <w:ilvl w:val="0"/>
          <w:numId w:val="17"/>
        </w:numPr>
        <w:framePr w:w="8796" w:h="9365" w:hRule="exact" w:wrap="none" w:vAnchor="page" w:hAnchor="page" w:x="1457" w:y="2069"/>
        <w:tabs>
          <w:tab w:leader="none" w:pos="305" w:val="left"/>
        </w:tabs>
        <w:widowControl w:val="0"/>
        <w:keepNext w:val="0"/>
        <w:keepLines w:val="0"/>
        <w:shd w:val="clear" w:color="auto" w:fill="auto"/>
        <w:bidi w:val="0"/>
        <w:jc w:val="both"/>
        <w:spacing w:before="0" w:after="0" w:line="204" w:lineRule="exact"/>
        <w:ind w:left="360" w:right="0" w:hanging="36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2"/>
        <w:numPr>
          <w:ilvl w:val="0"/>
          <w:numId w:val="17"/>
        </w:numPr>
        <w:framePr w:w="8796" w:h="9365" w:hRule="exact" w:wrap="none" w:vAnchor="page" w:hAnchor="page" w:x="1457" w:y="2069"/>
        <w:tabs>
          <w:tab w:leader="none" w:pos="305" w:val="left"/>
        </w:tabs>
        <w:widowControl w:val="0"/>
        <w:keepNext w:val="0"/>
        <w:keepLines w:val="0"/>
        <w:shd w:val="clear" w:color="auto" w:fill="auto"/>
        <w:bidi w:val="0"/>
        <w:jc w:val="both"/>
        <w:spacing w:before="0" w:after="0" w:line="204" w:lineRule="exact"/>
        <w:ind w:left="360" w:right="0" w:hanging="360"/>
      </w:pPr>
      <w:r>
        <w:rPr>
          <w:lang w:val="pl-PL" w:eastAsia="pl-PL" w:bidi="pl-PL"/>
          <w:w w:val="100"/>
          <w:spacing w:val="0"/>
          <w:color w:val="000000"/>
          <w:position w:val="0"/>
        </w:rPr>
        <w:t>Zniesienie prenumeraty bezpośredniej nie dotyczy w roku bieżącym urzędów i in</w:t>
        <w:t>stytucji, które zamawiają prenumeratę czasopism pisemnie w P. P. K. „RUCIi“. W takich bowiem wypadkach P. P. K. „RUCH“ przyjmuje zamówienie i wyko</w:t>
        <w:t>nuje je kredytowo wysyłając jednocześnie r-k, który będzie podstawą do dokona</w:t>
        <w:t>nia przelewu, czy też uregulowania należności w inny sposób. Regulowanie należ</w:t>
        <w:t>ności za prenumeratę przez urzędy, instytucje i inne organizacje w drodze prze</w:t>
        <w:t>lewów bankowych pozostaje nadal utrzymane również i w tych wypadkach, gdy prenumerator, instytucja itp. wpłaca należność równocześnie z zamówieniem.</w:t>
      </w:r>
    </w:p>
    <w:p>
      <w:pPr>
        <w:pStyle w:val="Style12"/>
        <w:framePr w:w="8796" w:h="9365" w:hRule="exact" w:wrap="none" w:vAnchor="page" w:hAnchor="page" w:x="1457" w:y="2069"/>
        <w:widowControl w:val="0"/>
        <w:keepNext w:val="0"/>
        <w:keepLines w:val="0"/>
        <w:shd w:val="clear" w:color="auto" w:fill="auto"/>
        <w:bidi w:val="0"/>
        <w:jc w:val="both"/>
        <w:spacing w:before="0" w:after="0" w:line="204" w:lineRule="exact"/>
        <w:ind w:left="360" w:right="0" w:firstLine="600"/>
      </w:pPr>
      <w:r>
        <w:rPr>
          <w:lang w:val="pl-PL" w:eastAsia="pl-PL" w:bidi="pl-PL"/>
          <w:w w:val="100"/>
          <w:spacing w:val="0"/>
          <w:color w:val="000000"/>
          <w:position w:val="0"/>
        </w:rPr>
        <w:t>Uprzedzamy przy tym zainteresowanych prenumeratorów, urzędy, insty</w:t>
        <w:t>tucje i tp., że od 1 stycznia 1953 r. P. P. K. „RUCH“ nie będzie przyjmowało pre</w:t>
        <w:t>numeraty kredytowej, a chcąc uniknąć przerwy w dostawie czasopism z po</w:t>
        <w:t>czątkiem roku 1953, konieczne jest uregulowanie należności za prenumeratę z góry już w roku 1952, w terminach podawanych przez placówki pocztowe i po cenach uwidocznionych w cenniku.</w:t>
      </w:r>
    </w:p>
    <w:p>
      <w:pPr>
        <w:pStyle w:val="Style12"/>
        <w:framePr w:w="8796" w:h="9365" w:hRule="exact" w:wrap="none" w:vAnchor="page" w:hAnchor="page" w:x="1457" w:y="2069"/>
        <w:widowControl w:val="0"/>
        <w:keepNext w:val="0"/>
        <w:keepLines w:val="0"/>
        <w:shd w:val="clear" w:color="auto" w:fill="auto"/>
        <w:bidi w:val="0"/>
        <w:jc w:val="both"/>
        <w:spacing w:before="0" w:after="0" w:line="210" w:lineRule="exact"/>
        <w:ind w:left="360" w:right="0" w:hanging="360"/>
      </w:pPr>
      <w:r>
        <w:rPr>
          <w:lang w:val="pl-PL" w:eastAsia="pl-PL" w:bidi="pl-PL"/>
          <w:w w:val="100"/>
          <w:spacing w:val="0"/>
          <w:color w:val="000000"/>
          <w:position w:val="0"/>
        </w:rPr>
        <w:t>3 Przyjmowanie wpłat gotówkowych na prenumeratę, bezpośrednio przez placówki P. P. K. „RUCH“ zostaje skasowane. Nie dotyczy to prenumeraty zbiorowej zama</w:t>
        <w:t>wianej u kolporterów zakładowych, którzy nadal będą wpłacali należność i skła</w:t>
        <w:t>dali zamówienia w terenowych placówkach P. P. K. „RUCH“.</w:t>
      </w:r>
    </w:p>
    <w:p>
      <w:pPr>
        <w:pStyle w:val="Style12"/>
        <w:numPr>
          <w:ilvl w:val="0"/>
          <w:numId w:val="19"/>
        </w:numPr>
        <w:framePr w:w="8796" w:h="9365" w:hRule="exact" w:wrap="none" w:vAnchor="page" w:hAnchor="page" w:x="1457" w:y="2069"/>
        <w:tabs>
          <w:tab w:leader="none" w:pos="305" w:val="left"/>
        </w:tabs>
        <w:widowControl w:val="0"/>
        <w:keepNext w:val="0"/>
        <w:keepLines w:val="0"/>
        <w:shd w:val="clear" w:color="auto" w:fill="auto"/>
        <w:bidi w:val="0"/>
        <w:jc w:val="both"/>
        <w:spacing w:before="0" w:after="0" w:line="210" w:lineRule="exact"/>
        <w:ind w:left="360" w:right="0" w:hanging="360"/>
      </w:pPr>
      <w:r>
        <w:rPr>
          <w:lang w:val="pl-PL" w:eastAsia="pl-PL" w:bidi="pl-PL"/>
          <w:w w:val="100"/>
          <w:spacing w:val="0"/>
          <w:color w:val="000000"/>
          <w:position w:val="0"/>
        </w:rPr>
        <w:t>Zarówno urzędy i agencje pocztowe oraz listonosze będą przyjmować zamówienia na prenumeratę czasopism tyiko na najbliższy okres po dokonanej wpłacie: miesiąc, kwartał itd.</w:t>
      </w:r>
    </w:p>
    <w:p>
      <w:pPr>
        <w:pStyle w:val="Style12"/>
        <w:numPr>
          <w:ilvl w:val="0"/>
          <w:numId w:val="19"/>
        </w:numPr>
        <w:framePr w:w="8796" w:h="9365" w:hRule="exact" w:wrap="none" w:vAnchor="page" w:hAnchor="page" w:x="1457" w:y="2069"/>
        <w:tabs>
          <w:tab w:leader="none" w:pos="305" w:val="left"/>
        </w:tabs>
        <w:widowControl w:val="0"/>
        <w:keepNext w:val="0"/>
        <w:keepLines w:val="0"/>
        <w:shd w:val="clear" w:color="auto" w:fill="auto"/>
        <w:bidi w:val="0"/>
        <w:jc w:val="both"/>
        <w:spacing w:before="0" w:after="0" w:line="204" w:lineRule="exact"/>
        <w:ind w:left="360" w:right="0" w:hanging="36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meratę czasopism. Bezpośrednie zgłaszanie reklamacji do P. P. K. „RUCH“ lub innych instytucji powoduje opóźnienie w szybkim załatwieniu reklamacji i jest przyczyną zbędnej korespondencji.</w:t>
      </w:r>
    </w:p>
    <w:p>
      <w:pPr>
        <w:pStyle w:val="Style12"/>
        <w:numPr>
          <w:ilvl w:val="0"/>
          <w:numId w:val="19"/>
        </w:numPr>
        <w:framePr w:w="8796" w:h="9365" w:hRule="exact" w:wrap="none" w:vAnchor="page" w:hAnchor="page" w:x="1457" w:y="2069"/>
        <w:tabs>
          <w:tab w:leader="none" w:pos="305" w:val="left"/>
        </w:tabs>
        <w:widowControl w:val="0"/>
        <w:keepNext w:val="0"/>
        <w:keepLines w:val="0"/>
        <w:shd w:val="clear" w:color="auto" w:fill="auto"/>
        <w:bidi w:val="0"/>
        <w:jc w:val="both"/>
        <w:spacing w:before="0" w:after="180" w:line="210" w:lineRule="exact"/>
        <w:ind w:left="360" w:right="0" w:hanging="360"/>
      </w:pPr>
      <w:r>
        <w:rPr>
          <w:lang w:val="pl-PL" w:eastAsia="pl-PL" w:bidi="pl-PL"/>
          <w:w w:val="100"/>
          <w:spacing w:val="0"/>
          <w:color w:val="000000"/>
          <w:position w:val="0"/>
        </w:rPr>
        <w:t>Zażalenia w wypadku nienależytego załatwienia wniesionych reklamacji kierować należy do Generalnej Dyrekcji P. P. K. „RUCH“, Warszawa ul. Wilcza 46.</w:t>
      </w:r>
    </w:p>
    <w:p>
      <w:pPr>
        <w:pStyle w:val="Style50"/>
        <w:framePr w:w="8796" w:h="9365" w:hRule="exact" w:wrap="none" w:vAnchor="page" w:hAnchor="page" w:x="1457" w:y="2069"/>
        <w:widowControl w:val="0"/>
        <w:keepNext w:val="0"/>
        <w:keepLines w:val="0"/>
        <w:shd w:val="clear" w:color="auto" w:fill="auto"/>
        <w:bidi w:val="0"/>
        <w:jc w:val="left"/>
        <w:spacing w:before="0" w:after="0" w:line="210" w:lineRule="exact"/>
        <w:ind w:left="4280" w:right="0" w:firstLine="0"/>
      </w:pPr>
      <w:r>
        <w:rPr>
          <w:rStyle w:val="CharStyle64"/>
          <w:i/>
          <w:iCs/>
        </w:rPr>
        <w:t>Generalna Dyrekcja</w:t>
      </w:r>
      <w:r>
        <w:rPr>
          <w:rStyle w:val="CharStyle52"/>
          <w:i w:val="0"/>
          <w:iCs w:val="0"/>
        </w:rPr>
        <w:t xml:space="preserve"> P. P. </w:t>
      </w:r>
      <w:r>
        <w:rPr>
          <w:rStyle w:val="CharStyle64"/>
          <w:i/>
          <w:iCs/>
        </w:rPr>
        <w:t>K. „RUCH“</w:t>
      </w:r>
    </w:p>
    <w:p>
      <w:pPr>
        <w:pStyle w:val="Style10"/>
        <w:framePr w:w="8796" w:h="2239" w:hRule="exact" w:wrap="none" w:vAnchor="page" w:hAnchor="page" w:x="1457" w:y="12242"/>
        <w:widowControl w:val="0"/>
        <w:keepNext w:val="0"/>
        <w:keepLines w:val="0"/>
        <w:shd w:val="clear" w:color="auto" w:fill="auto"/>
        <w:bidi w:val="0"/>
        <w:spacing w:before="0" w:after="3" w:line="280" w:lineRule="exact"/>
        <w:ind w:left="0" w:right="20" w:firstLine="0"/>
      </w:pPr>
      <w:r>
        <w:rPr>
          <w:lang w:val="pl-PL" w:eastAsia="pl-PL" w:bidi="pl-PL"/>
          <w:w w:val="100"/>
          <w:spacing w:val="0"/>
          <w:color w:val="000000"/>
          <w:position w:val="0"/>
        </w:rPr>
        <w:t>ADRES ADMINISTRACJI:</w:t>
      </w:r>
    </w:p>
    <w:p>
      <w:pPr>
        <w:pStyle w:val="Style10"/>
        <w:framePr w:w="8796" w:h="2239" w:hRule="exact" w:wrap="none" w:vAnchor="page" w:hAnchor="page" w:x="1457" w:y="12242"/>
        <w:widowControl w:val="0"/>
        <w:keepNext w:val="0"/>
        <w:keepLines w:val="0"/>
        <w:shd w:val="clear" w:color="auto" w:fill="auto"/>
        <w:bidi w:val="0"/>
        <w:jc w:val="both"/>
        <w:spacing w:before="0" w:after="0" w:line="384" w:lineRule="exact"/>
        <w:ind w:left="0" w:right="0" w:firstLine="0"/>
      </w:pPr>
      <w:r>
        <w:rPr>
          <w:lang w:val="pl-PL" w:eastAsia="pl-PL" w:bidi="pl-PL"/>
          <w:w w:val="100"/>
          <w:spacing w:val="0"/>
          <w:color w:val="000000"/>
          <w:position w:val="0"/>
        </w:rPr>
        <w:t xml:space="preserve">P. P. K. „R </w:t>
      </w:r>
      <w:r>
        <w:rPr>
          <w:rStyle w:val="CharStyle65"/>
        </w:rPr>
        <w:t>UCH"</w:t>
      </w:r>
      <w:r>
        <w:rPr>
          <w:lang w:val="pl-PL" w:eastAsia="pl-PL" w:bidi="pl-PL"/>
          <w:w w:val="100"/>
          <w:spacing w:val="0"/>
          <w:color w:val="000000"/>
          <w:position w:val="0"/>
        </w:rPr>
        <w:t xml:space="preserve">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2"/>
        <w:framePr w:w="8796" w:h="2239" w:hRule="exact" w:wrap="none" w:vAnchor="page" w:hAnchor="page" w:x="1457" w:y="12242"/>
        <w:tabs>
          <w:tab w:leader="none" w:pos="6520" w:val="left"/>
        </w:tabs>
        <w:widowControl w:val="0"/>
        <w:keepNext w:val="0"/>
        <w:keepLines w:val="0"/>
        <w:shd w:val="clear" w:color="auto" w:fill="auto"/>
        <w:bidi w:val="0"/>
        <w:jc w:val="both"/>
        <w:spacing w:before="0" w:after="0" w:line="264" w:lineRule="exact"/>
        <w:ind w:left="1300" w:right="0" w:firstLine="0"/>
      </w:pPr>
      <w:r>
        <w:rPr>
          <w:lang w:val="pl-PL" w:eastAsia="pl-PL" w:bidi="pl-PL"/>
          <w:w w:val="100"/>
          <w:spacing w:val="0"/>
          <w:color w:val="000000"/>
          <w:position w:val="0"/>
        </w:rPr>
        <w:t>Przedpłata roczna z przesyłką pocztową</w:t>
        <w:tab/>
        <w:t>30.— zł (10 zeszytów)</w:t>
      </w:r>
    </w:p>
    <w:p>
      <w:pPr>
        <w:pStyle w:val="Style12"/>
        <w:framePr w:w="8796" w:h="2239" w:hRule="exact" w:wrap="none" w:vAnchor="page" w:hAnchor="page" w:x="1457" w:y="12242"/>
        <w:tabs>
          <w:tab w:leader="none" w:pos="6520" w:val="left"/>
        </w:tabs>
        <w:widowControl w:val="0"/>
        <w:keepNext w:val="0"/>
        <w:keepLines w:val="0"/>
        <w:shd w:val="clear" w:color="auto" w:fill="auto"/>
        <w:bidi w:val="0"/>
        <w:jc w:val="both"/>
        <w:spacing w:before="0" w:after="0" w:line="264" w:lineRule="exact"/>
        <w:ind w:left="1300" w:right="0" w:firstLine="0"/>
      </w:pPr>
      <w:r>
        <w:rPr>
          <w:lang w:val="pl-PL" w:eastAsia="pl-PL" w:bidi="pl-PL"/>
          <w:w w:val="100"/>
          <w:spacing w:val="0"/>
          <w:color w:val="000000"/>
          <w:position w:val="0"/>
        </w:rPr>
        <w:t>Przedpłata półroczna z przesyłką pocztową</w:t>
        <w:tab/>
        <w:t>15.— zł (5 zeszytów)</w:t>
      </w:r>
    </w:p>
    <w:p>
      <w:pPr>
        <w:pStyle w:val="Style12"/>
        <w:framePr w:w="8796" w:h="2239" w:hRule="exact" w:wrap="none" w:vAnchor="page" w:hAnchor="page" w:x="1457" w:y="12242"/>
        <w:tabs>
          <w:tab w:leader="none" w:pos="6520" w:val="left"/>
        </w:tabs>
        <w:widowControl w:val="0"/>
        <w:keepNext w:val="0"/>
        <w:keepLines w:val="0"/>
        <w:shd w:val="clear" w:color="auto" w:fill="auto"/>
        <w:bidi w:val="0"/>
        <w:jc w:val="both"/>
        <w:spacing w:before="0" w:after="0" w:line="264" w:lineRule="exact"/>
        <w:ind w:left="1300" w:right="0" w:firstLine="0"/>
      </w:pPr>
      <w:r>
        <w:rPr>
          <w:lang w:val="pl-PL" w:eastAsia="pl-PL" w:bidi="pl-PL"/>
          <w:w w:val="100"/>
          <w:spacing w:val="0"/>
          <w:color w:val="000000"/>
          <w:position w:val="0"/>
        </w:rPr>
        <w:t>Cena pojedynczego zeszytu</w:t>
        <w:tab/>
        <w:t>3.— zł</w:t>
      </w:r>
    </w:p>
    <w:p>
      <w:pPr>
        <w:pStyle w:val="Style12"/>
        <w:framePr w:w="8796" w:h="2239" w:hRule="exact" w:wrap="none" w:vAnchor="page" w:hAnchor="page" w:x="1457" w:y="12242"/>
        <w:widowControl w:val="0"/>
        <w:keepNext w:val="0"/>
        <w:keepLines w:val="0"/>
        <w:shd w:val="clear" w:color="auto" w:fill="auto"/>
        <w:bidi w:val="0"/>
        <w:spacing w:before="0" w:after="0" w:line="264" w:lineRule="exact"/>
        <w:ind w:left="0" w:right="20" w:firstLine="0"/>
      </w:pPr>
      <w:r>
        <w:rPr>
          <w:lang w:val="pl-PL" w:eastAsia="pl-PL" w:bidi="pl-PL"/>
          <w:w w:val="100"/>
          <w:spacing w:val="0"/>
          <w:color w:val="000000"/>
          <w:position w:val="0"/>
        </w:rPr>
        <w:t>Konto P.K.O. Warszawa 1-15814 („Poradnik Językowy</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2"/>
        <w:framePr w:w="8796" w:h="636" w:hRule="exact" w:wrap="none" w:vAnchor="page" w:hAnchor="page" w:x="1457" w:y="14818"/>
        <w:widowControl w:val="0"/>
        <w:keepNext w:val="0"/>
        <w:keepLines w:val="0"/>
        <w:shd w:val="clear" w:color="auto" w:fill="auto"/>
        <w:bidi w:val="0"/>
        <w:spacing w:before="0" w:after="144" w:line="210" w:lineRule="exact"/>
        <w:ind w:left="0" w:right="20" w:firstLine="0"/>
      </w:pPr>
      <w:r>
        <w:rPr>
          <w:lang w:val="pl-PL" w:eastAsia="pl-PL" w:bidi="pl-PL"/>
          <w:w w:val="100"/>
          <w:spacing w:val="0"/>
          <w:color w:val="000000"/>
          <w:position w:val="0"/>
        </w:rPr>
        <w:t xml:space="preserve">Nakład 2500. Pap. druk. satynowany </w:t>
      </w:r>
      <w:r>
        <w:rPr>
          <w:lang w:val="fr-FR" w:eastAsia="fr-FR" w:bidi="fr-FR"/>
          <w:w w:val="100"/>
          <w:spacing w:val="0"/>
          <w:color w:val="000000"/>
          <w:position w:val="0"/>
        </w:rPr>
        <w:t xml:space="preserve">kl. </w:t>
      </w:r>
      <w:r>
        <w:rPr>
          <w:lang w:val="pl-PL" w:eastAsia="pl-PL" w:bidi="pl-PL"/>
          <w:w w:val="100"/>
          <w:spacing w:val="0"/>
          <w:color w:val="000000"/>
          <w:position w:val="0"/>
        </w:rPr>
        <w:t>V, 70 gr. Bi. Wrzesień 1953.</w:t>
      </w:r>
    </w:p>
    <w:p>
      <w:pPr>
        <w:pStyle w:val="Style12"/>
        <w:framePr w:w="8796" w:h="636" w:hRule="exact" w:wrap="none" w:vAnchor="page" w:hAnchor="page" w:x="1457" w:y="14818"/>
        <w:tabs>
          <w:tab w:leader="none" w:pos="7764"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Zam. 150 Warszawska Drukarnia Naukowa, W-wa, ul. Śniadeckich 8</w:t>
        <w:tab/>
        <w:t>4-B-19935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5685" w:y="2539"/>
        <w:widowControl w:val="0"/>
        <w:rPr>
          <w:sz w:val="2"/>
          <w:szCs w:val="2"/>
        </w:rPr>
      </w:pPr>
      <w:r>
        <w:pict>
          <v:shape id="_x0000_s1027" type="#_x0000_t75" style="width:28pt;height:46pt;">
            <v:imagedata r:id="rId7" r:href="rId8"/>
          </v:shape>
        </w:pict>
      </w:r>
    </w:p>
    <w:p>
      <w:pPr>
        <w:pStyle w:val="Style66"/>
        <w:framePr w:w="6864" w:h="530" w:hRule="exact" w:wrap="none" w:vAnchor="page" w:hAnchor="page" w:x="1875" w:y="4063"/>
        <w:widowControl w:val="0"/>
        <w:keepNext w:val="0"/>
        <w:keepLines w:val="0"/>
        <w:shd w:val="clear" w:color="auto" w:fill="auto"/>
        <w:bidi w:val="0"/>
        <w:spacing w:before="0" w:after="0" w:line="460" w:lineRule="exact"/>
        <w:ind w:left="0" w:right="560" w:firstLine="0"/>
      </w:pPr>
      <w:bookmarkStart w:id="4" w:name="bookmark4"/>
      <w:r>
        <w:rPr>
          <w:lang w:val="pl-PL" w:eastAsia="pl-PL" w:bidi="pl-PL"/>
          <w:w w:val="100"/>
          <w:color w:val="000000"/>
          <w:position w:val="0"/>
        </w:rPr>
        <w:t>NOWOŚCI</w:t>
      </w:r>
      <w:bookmarkEnd w:id="4"/>
    </w:p>
    <w:p>
      <w:pPr>
        <w:pStyle w:val="Style12"/>
        <w:framePr w:w="6864" w:h="6870" w:hRule="exact" w:wrap="none" w:vAnchor="page" w:hAnchor="page" w:x="1875" w:y="5023"/>
        <w:tabs>
          <w:tab w:leader="dot" w:pos="6462" w:val="left"/>
        </w:tabs>
        <w:widowControl w:val="0"/>
        <w:keepNext w:val="0"/>
        <w:keepLines w:val="0"/>
        <w:shd w:val="clear" w:color="auto" w:fill="auto"/>
        <w:bidi w:val="0"/>
        <w:jc w:val="both"/>
        <w:spacing w:before="0" w:after="18" w:line="210" w:lineRule="exact"/>
        <w:ind w:left="360" w:right="0" w:firstLine="0"/>
      </w:pPr>
      <w:r>
        <w:rPr>
          <w:rStyle w:val="CharStyle68"/>
        </w:rPr>
        <w:t>Aischylos</w:t>
      </w:r>
      <w:r>
        <w:rPr>
          <w:lang w:val="pl-PL" w:eastAsia="pl-PL" w:bidi="pl-PL"/>
          <w:w w:val="100"/>
          <w:spacing w:val="0"/>
          <w:color w:val="000000"/>
          <w:position w:val="0"/>
        </w:rPr>
        <w:t xml:space="preserve"> — Tragedie</w:t>
        <w:tab/>
      </w:r>
    </w:p>
    <w:p>
      <w:pPr>
        <w:pStyle w:val="Style12"/>
        <w:framePr w:w="6864" w:h="6870" w:hRule="exact" w:wrap="none" w:vAnchor="page" w:hAnchor="page" w:x="1875" w:y="5023"/>
        <w:widowControl w:val="0"/>
        <w:keepNext w:val="0"/>
        <w:keepLines w:val="0"/>
        <w:shd w:val="clear" w:color="auto" w:fill="auto"/>
        <w:bidi w:val="0"/>
        <w:jc w:val="both"/>
        <w:spacing w:before="0" w:after="0" w:line="420" w:lineRule="exact"/>
        <w:ind w:left="360" w:right="0" w:firstLine="0"/>
      </w:pPr>
      <w:r>
        <w:rPr>
          <w:rStyle w:val="CharStyle68"/>
        </w:rPr>
        <w:t>Aksakow</w:t>
      </w:r>
      <w:r>
        <w:rPr>
          <w:lang w:val="pl-PL" w:eastAsia="pl-PL" w:bidi="pl-PL"/>
          <w:w w:val="100"/>
          <w:spacing w:val="0"/>
          <w:color w:val="000000"/>
          <w:position w:val="0"/>
        </w:rPr>
        <w:t xml:space="preserve"> S. — Kronika rodzinna (powieść) .</w:t>
      </w:r>
    </w:p>
    <w:p>
      <w:pPr>
        <w:pStyle w:val="Style12"/>
        <w:framePr w:w="6864" w:h="6870" w:hRule="exact" w:wrap="none" w:vAnchor="page" w:hAnchor="page" w:x="1875" w:y="5023"/>
        <w:widowControl w:val="0"/>
        <w:keepNext w:val="0"/>
        <w:keepLines w:val="0"/>
        <w:shd w:val="clear" w:color="auto" w:fill="auto"/>
        <w:bidi w:val="0"/>
        <w:jc w:val="both"/>
        <w:spacing w:before="0" w:after="0" w:line="420" w:lineRule="exact"/>
        <w:ind w:left="360" w:right="0" w:firstLine="0"/>
      </w:pPr>
      <w:r>
        <w:rPr>
          <w:rStyle w:val="CharStyle68"/>
        </w:rPr>
        <w:t>Brandys</w:t>
      </w:r>
      <w:r>
        <w:rPr>
          <w:lang w:val="pl-PL" w:eastAsia="pl-PL" w:bidi="pl-PL"/>
          <w:w w:val="100"/>
          <w:spacing w:val="0"/>
          <w:color w:val="000000"/>
          <w:position w:val="0"/>
        </w:rPr>
        <w:t xml:space="preserve"> M. — Początek opowieści, powieść, wyd. II</w:t>
      </w:r>
    </w:p>
    <w:p>
      <w:pPr>
        <w:pStyle w:val="Style12"/>
        <w:framePr w:w="6864" w:h="6870" w:hRule="exact" w:wrap="none" w:vAnchor="page" w:hAnchor="page" w:x="1875" w:y="5023"/>
        <w:widowControl w:val="0"/>
        <w:keepNext w:val="0"/>
        <w:keepLines w:val="0"/>
        <w:shd w:val="clear" w:color="auto" w:fill="auto"/>
        <w:bidi w:val="0"/>
        <w:jc w:val="both"/>
        <w:spacing w:before="0" w:after="0" w:line="420" w:lineRule="exact"/>
        <w:ind w:left="360" w:right="0" w:firstLine="0"/>
      </w:pPr>
      <w:r>
        <w:rPr>
          <w:rStyle w:val="CharStyle68"/>
        </w:rPr>
        <w:t>Broniewski</w:t>
      </w:r>
      <w:r>
        <w:rPr>
          <w:lang w:val="pl-PL" w:eastAsia="pl-PL" w:bidi="pl-PL"/>
          <w:w w:val="100"/>
          <w:spacing w:val="0"/>
          <w:color w:val="000000"/>
          <w:position w:val="0"/>
        </w:rPr>
        <w:t xml:space="preserve"> W. — Wiersze warszawskie, wyd. II .</w:t>
      </w:r>
    </w:p>
    <w:p>
      <w:pPr>
        <w:pStyle w:val="Style12"/>
        <w:framePr w:w="6864" w:h="6870" w:hRule="exact" w:wrap="none" w:vAnchor="page" w:hAnchor="page" w:x="1875" w:y="5023"/>
        <w:widowControl w:val="0"/>
        <w:keepNext w:val="0"/>
        <w:keepLines w:val="0"/>
        <w:shd w:val="clear" w:color="auto" w:fill="auto"/>
        <w:bidi w:val="0"/>
        <w:jc w:val="both"/>
        <w:spacing w:before="0" w:after="0" w:line="420" w:lineRule="exact"/>
        <w:ind w:left="360" w:right="0" w:firstLine="0"/>
      </w:pPr>
      <w:r>
        <w:rPr>
          <w:rStyle w:val="CharStyle68"/>
        </w:rPr>
        <w:t>Bobruk</w:t>
      </w:r>
      <w:r>
        <w:rPr>
          <w:lang w:val="pl-PL" w:eastAsia="pl-PL" w:bidi="pl-PL"/>
          <w:w w:val="100"/>
          <w:spacing w:val="0"/>
          <w:color w:val="000000"/>
          <w:position w:val="0"/>
        </w:rPr>
        <w:t xml:space="preserve"> A. — Matka i syn — (nagr. Państw.) .</w:t>
      </w:r>
    </w:p>
    <w:p>
      <w:pPr>
        <w:pStyle w:val="Style12"/>
        <w:framePr w:w="6864" w:h="6870" w:hRule="exact" w:wrap="none" w:vAnchor="page" w:hAnchor="page" w:x="1875" w:y="5023"/>
        <w:tabs>
          <w:tab w:leader="dot" w:pos="6462" w:val="left"/>
        </w:tabs>
        <w:widowControl w:val="0"/>
        <w:keepNext w:val="0"/>
        <w:keepLines w:val="0"/>
        <w:shd w:val="clear" w:color="auto" w:fill="auto"/>
        <w:bidi w:val="0"/>
        <w:jc w:val="both"/>
        <w:spacing w:before="0" w:after="0" w:line="420" w:lineRule="exact"/>
        <w:ind w:left="360" w:right="0" w:firstLine="0"/>
      </w:pPr>
      <w:r>
        <w:rPr>
          <w:rStyle w:val="CharStyle69"/>
        </w:rPr>
        <w:t>Córki</w:t>
      </w:r>
      <w:r>
        <w:rPr>
          <w:lang w:val="pl-PL" w:eastAsia="pl-PL" w:bidi="pl-PL"/>
          <w:w w:val="100"/>
          <w:spacing w:val="0"/>
          <w:color w:val="000000"/>
          <w:position w:val="0"/>
        </w:rPr>
        <w:t xml:space="preserve"> M. — Dzieci słońca, sztuka</w:t>
        <w:tab/>
      </w:r>
    </w:p>
    <w:p>
      <w:pPr>
        <w:pStyle w:val="Style12"/>
        <w:framePr w:w="6864" w:h="6870" w:hRule="exact" w:wrap="none" w:vAnchor="page" w:hAnchor="page" w:x="1875" w:y="5023"/>
        <w:tabs>
          <w:tab w:leader="dot" w:pos="6462" w:val="left"/>
        </w:tabs>
        <w:widowControl w:val="0"/>
        <w:keepNext w:val="0"/>
        <w:keepLines w:val="0"/>
        <w:shd w:val="clear" w:color="auto" w:fill="auto"/>
        <w:bidi w:val="0"/>
        <w:jc w:val="both"/>
        <w:spacing w:before="0" w:after="0" w:line="420" w:lineRule="exact"/>
        <w:ind w:left="360" w:right="0" w:firstLine="0"/>
      </w:pPr>
      <w:r>
        <w:rPr>
          <w:rStyle w:val="CharStyle69"/>
        </w:rPr>
        <w:t>Gorki</w:t>
      </w:r>
      <w:r>
        <w:rPr>
          <w:lang w:val="pl-PL" w:eastAsia="pl-PL" w:bidi="pl-PL"/>
          <w:w w:val="100"/>
          <w:spacing w:val="0"/>
          <w:color w:val="000000"/>
          <w:position w:val="0"/>
        </w:rPr>
        <w:t xml:space="preserve"> M. — Dostigajew „</w:t>
        <w:tab/>
      </w:r>
    </w:p>
    <w:p>
      <w:pPr>
        <w:pStyle w:val="Style12"/>
        <w:framePr w:w="6864" w:h="6870" w:hRule="exact" w:wrap="none" w:vAnchor="page" w:hAnchor="page" w:x="1875" w:y="5023"/>
        <w:tabs>
          <w:tab w:leader="dot" w:pos="3938" w:val="left"/>
          <w:tab w:leader="dot" w:pos="6096" w:val="left"/>
          <w:tab w:leader="dot" w:pos="6620" w:val="left"/>
        </w:tabs>
        <w:widowControl w:val="0"/>
        <w:keepNext w:val="0"/>
        <w:keepLines w:val="0"/>
        <w:shd w:val="clear" w:color="auto" w:fill="auto"/>
        <w:bidi w:val="0"/>
        <w:jc w:val="both"/>
        <w:spacing w:before="0" w:after="0" w:line="420" w:lineRule="exact"/>
        <w:ind w:left="360" w:right="0" w:firstLine="0"/>
      </w:pPr>
      <w:r>
        <w:rPr>
          <w:rStyle w:val="CharStyle69"/>
        </w:rPr>
        <w:t>Gorki</w:t>
      </w:r>
      <w:r>
        <w:rPr>
          <w:lang w:val="pl-PL" w:eastAsia="pl-PL" w:bidi="pl-PL"/>
          <w:w w:val="100"/>
          <w:spacing w:val="0"/>
          <w:color w:val="000000"/>
          <w:position w:val="0"/>
        </w:rPr>
        <w:t xml:space="preserve"> M. — Barbarzyńcy </w:t>
        <w:tab/>
        <w:tab/>
        <w:tab/>
      </w:r>
    </w:p>
    <w:p>
      <w:pPr>
        <w:pStyle w:val="Style12"/>
        <w:framePr w:w="6864" w:h="6870" w:hRule="exact" w:wrap="none" w:vAnchor="page" w:hAnchor="page" w:x="1875" w:y="5023"/>
        <w:widowControl w:val="0"/>
        <w:keepNext w:val="0"/>
        <w:keepLines w:val="0"/>
        <w:shd w:val="clear" w:color="auto" w:fill="auto"/>
        <w:bidi w:val="0"/>
        <w:jc w:val="both"/>
        <w:spacing w:before="0" w:after="0" w:line="420" w:lineRule="exact"/>
        <w:ind w:left="360" w:right="0" w:firstLine="0"/>
      </w:pPr>
      <w:r>
        <w:rPr>
          <w:rStyle w:val="CharStyle68"/>
        </w:rPr>
        <w:t>Jastrun</w:t>
      </w:r>
      <w:r>
        <w:rPr>
          <w:lang w:val="pl-PL" w:eastAsia="pl-PL" w:bidi="pl-PL"/>
          <w:w w:val="100"/>
          <w:spacing w:val="0"/>
          <w:color w:val="000000"/>
          <w:position w:val="0"/>
        </w:rPr>
        <w:t xml:space="preserve"> M. — Poemat o mowie polskiej</w:t>
      </w:r>
    </w:p>
    <w:p>
      <w:pPr>
        <w:pStyle w:val="Style12"/>
        <w:framePr w:w="6864" w:h="6870" w:hRule="exact" w:wrap="none" w:vAnchor="page" w:hAnchor="page" w:x="1875" w:y="5023"/>
        <w:widowControl w:val="0"/>
        <w:keepNext w:val="0"/>
        <w:keepLines w:val="0"/>
        <w:shd w:val="clear" w:color="auto" w:fill="auto"/>
        <w:bidi w:val="0"/>
        <w:jc w:val="both"/>
        <w:spacing w:before="0" w:after="0" w:line="420" w:lineRule="exact"/>
        <w:ind w:left="360" w:right="0" w:firstLine="0"/>
      </w:pPr>
      <w:r>
        <w:rPr>
          <w:rStyle w:val="CharStyle68"/>
        </w:rPr>
        <w:t>Jastrun</w:t>
      </w:r>
      <w:r>
        <w:rPr>
          <w:lang w:val="pl-PL" w:eastAsia="pl-PL" w:bidi="pl-PL"/>
          <w:w w:val="100"/>
          <w:spacing w:val="0"/>
          <w:color w:val="000000"/>
          <w:position w:val="0"/>
        </w:rPr>
        <w:t xml:space="preserve"> M. — Spotkanie z Salomeą wyd. II .</w:t>
      </w:r>
    </w:p>
    <w:p>
      <w:pPr>
        <w:pStyle w:val="Style12"/>
        <w:framePr w:w="6864" w:h="6870" w:hRule="exact" w:wrap="none" w:vAnchor="page" w:hAnchor="page" w:x="1875" w:y="5023"/>
        <w:tabs>
          <w:tab w:leader="dot" w:pos="6462" w:val="left"/>
        </w:tabs>
        <w:widowControl w:val="0"/>
        <w:keepNext w:val="0"/>
        <w:keepLines w:val="0"/>
        <w:shd w:val="clear" w:color="auto" w:fill="auto"/>
        <w:bidi w:val="0"/>
        <w:jc w:val="both"/>
        <w:spacing w:before="0" w:after="0" w:line="420" w:lineRule="exact"/>
        <w:ind w:left="360" w:right="0" w:firstLine="0"/>
      </w:pPr>
      <w:r>
        <w:rPr>
          <w:rStyle w:val="CharStyle68"/>
        </w:rPr>
        <w:t>Jezierski</w:t>
      </w:r>
      <w:r>
        <w:rPr>
          <w:lang w:val="pl-PL" w:eastAsia="pl-PL" w:bidi="pl-PL"/>
          <w:w w:val="100"/>
          <w:spacing w:val="0"/>
          <w:color w:val="000000"/>
          <w:position w:val="0"/>
        </w:rPr>
        <w:t xml:space="preserve"> F. — Wybór pism</w:t>
        <w:tab/>
      </w:r>
    </w:p>
    <w:p>
      <w:pPr>
        <w:pStyle w:val="Style12"/>
        <w:framePr w:w="6864" w:h="6870" w:hRule="exact" w:wrap="none" w:vAnchor="page" w:hAnchor="page" w:x="1875" w:y="5023"/>
        <w:widowControl w:val="0"/>
        <w:keepNext w:val="0"/>
        <w:keepLines w:val="0"/>
        <w:shd w:val="clear" w:color="auto" w:fill="auto"/>
        <w:bidi w:val="0"/>
        <w:jc w:val="both"/>
        <w:spacing w:before="0" w:after="0" w:line="420" w:lineRule="exact"/>
        <w:ind w:left="360" w:right="0" w:firstLine="0"/>
      </w:pPr>
      <w:r>
        <w:rPr>
          <w:rStyle w:val="CharStyle68"/>
        </w:rPr>
        <w:t>Koźniewski</w:t>
      </w:r>
      <w:r>
        <w:rPr>
          <w:lang w:val="pl-PL" w:eastAsia="pl-PL" w:bidi="pl-PL"/>
          <w:w w:val="100"/>
          <w:spacing w:val="0"/>
          <w:color w:val="000000"/>
          <w:position w:val="0"/>
        </w:rPr>
        <w:t xml:space="preserve"> K. — Piątka z ulicy Barskiej (nagr</w:t>
      </w:r>
    </w:p>
    <w:p>
      <w:pPr>
        <w:pStyle w:val="Style12"/>
        <w:framePr w:w="6864" w:h="6870" w:hRule="exact" w:wrap="none" w:vAnchor="page" w:hAnchor="page" w:x="1875" w:y="5023"/>
        <w:tabs>
          <w:tab w:leader="dot" w:pos="6462" w:val="left"/>
        </w:tabs>
        <w:widowControl w:val="0"/>
        <w:keepNext w:val="0"/>
        <w:keepLines w:val="0"/>
        <w:shd w:val="clear" w:color="auto" w:fill="auto"/>
        <w:bidi w:val="0"/>
        <w:jc w:val="both"/>
        <w:spacing w:before="0" w:after="0" w:line="420" w:lineRule="exact"/>
        <w:ind w:left="940" w:right="0" w:firstLine="0"/>
      </w:pPr>
      <w:r>
        <w:rPr>
          <w:lang w:val="pl-PL" w:eastAsia="pl-PL" w:bidi="pl-PL"/>
          <w:w w:val="100"/>
          <w:spacing w:val="0"/>
          <w:color w:val="000000"/>
          <w:position w:val="0"/>
        </w:rPr>
        <w:t>’Państw.) powieść</w:t>
        <w:tab/>
      </w:r>
    </w:p>
    <w:p>
      <w:pPr>
        <w:pStyle w:val="Style12"/>
        <w:framePr w:w="6864" w:h="6870" w:hRule="exact" w:wrap="none" w:vAnchor="page" w:hAnchor="page" w:x="1875" w:y="5023"/>
        <w:tabs>
          <w:tab w:leader="dot" w:pos="6462" w:val="left"/>
        </w:tabs>
        <w:widowControl w:val="0"/>
        <w:keepNext w:val="0"/>
        <w:keepLines w:val="0"/>
        <w:shd w:val="clear" w:color="auto" w:fill="auto"/>
        <w:bidi w:val="0"/>
        <w:jc w:val="left"/>
        <w:spacing w:before="0" w:after="118" w:line="282" w:lineRule="exact"/>
        <w:ind w:left="940" w:right="0" w:hanging="580"/>
      </w:pPr>
      <w:r>
        <w:rPr>
          <w:rStyle w:val="CharStyle68"/>
        </w:rPr>
        <w:t>Łusakowski</w:t>
      </w:r>
      <w:r>
        <w:rPr>
          <w:lang w:val="pl-PL" w:eastAsia="pl-PL" w:bidi="pl-PL"/>
          <w:w w:val="100"/>
          <w:spacing w:val="0"/>
          <w:color w:val="000000"/>
          <w:position w:val="0"/>
        </w:rPr>
        <w:t xml:space="preserve"> S. — Pamiętnik zdeklasowanego szlach</w:t>
        <w:t xml:space="preserve">cica </w:t>
        <w:tab/>
      </w:r>
    </w:p>
    <w:p>
      <w:pPr>
        <w:pStyle w:val="Style12"/>
        <w:framePr w:w="6864" w:h="6870" w:hRule="exact" w:wrap="none" w:vAnchor="page" w:hAnchor="page" w:x="1875" w:y="5023"/>
        <w:tabs>
          <w:tab w:leader="dot" w:pos="6462" w:val="left"/>
        </w:tabs>
        <w:widowControl w:val="0"/>
        <w:keepNext w:val="0"/>
        <w:keepLines w:val="0"/>
        <w:shd w:val="clear" w:color="auto" w:fill="auto"/>
        <w:bidi w:val="0"/>
        <w:jc w:val="both"/>
        <w:spacing w:before="0" w:after="192" w:line="210" w:lineRule="exact"/>
        <w:ind w:left="360" w:right="0" w:firstLine="0"/>
      </w:pPr>
      <w:r>
        <w:rPr>
          <w:rStyle w:val="CharStyle68"/>
        </w:rPr>
        <w:t>Osmańczyk</w:t>
      </w:r>
      <w:r>
        <w:rPr>
          <w:lang w:val="pl-PL" w:eastAsia="pl-PL" w:bidi="pl-PL"/>
          <w:w w:val="100"/>
          <w:spacing w:val="0"/>
          <w:color w:val="000000"/>
          <w:position w:val="0"/>
        </w:rPr>
        <w:t xml:space="preserve"> E. — Siedem gawęd</w:t>
        <w:tab/>
      </w:r>
    </w:p>
    <w:p>
      <w:pPr>
        <w:pStyle w:val="Style12"/>
        <w:framePr w:w="6864" w:h="6870" w:hRule="exact" w:wrap="none" w:vAnchor="page" w:hAnchor="page" w:x="1875" w:y="5023"/>
        <w:tabs>
          <w:tab w:leader="dot" w:pos="6462" w:val="left"/>
        </w:tabs>
        <w:widowControl w:val="0"/>
        <w:keepNext w:val="0"/>
        <w:keepLines w:val="0"/>
        <w:shd w:val="clear" w:color="auto" w:fill="auto"/>
        <w:bidi w:val="0"/>
        <w:jc w:val="both"/>
        <w:spacing w:before="0" w:after="0" w:line="210" w:lineRule="exact"/>
        <w:ind w:left="360" w:right="0" w:firstLine="0"/>
      </w:pPr>
      <w:r>
        <w:rPr>
          <w:lang w:val="pl-PL" w:eastAsia="pl-PL" w:bidi="pl-PL"/>
          <w:w w:val="100"/>
          <w:spacing w:val="0"/>
          <w:color w:val="000000"/>
          <w:position w:val="0"/>
        </w:rPr>
        <w:t xml:space="preserve">P e p </w:t>
      </w:r>
      <w:r>
        <w:rPr>
          <w:lang w:val="fr-FR" w:eastAsia="fr-FR" w:bidi="fr-FR"/>
          <w:w w:val="100"/>
          <w:spacing w:val="0"/>
          <w:color w:val="000000"/>
          <w:position w:val="0"/>
        </w:rPr>
        <w:t xml:space="preserve">y s </w:t>
      </w:r>
      <w:r>
        <w:rPr>
          <w:lang w:val="pl-PL" w:eastAsia="pl-PL" w:bidi="pl-PL"/>
          <w:w w:val="100"/>
          <w:spacing w:val="0"/>
          <w:color w:val="000000"/>
          <w:position w:val="0"/>
        </w:rPr>
        <w:t>M. — Dziennik (w opr. półszt.)</w:t>
        <w:tab/>
      </w:r>
    </w:p>
    <w:p>
      <w:pPr>
        <w:pStyle w:val="Style70"/>
        <w:framePr w:wrap="none" w:vAnchor="page" w:hAnchor="page" w:x="1875" w:y="14069"/>
        <w:widowControl w:val="0"/>
        <w:keepNext w:val="0"/>
        <w:keepLines w:val="0"/>
        <w:shd w:val="clear" w:color="auto" w:fill="auto"/>
        <w:bidi w:val="0"/>
        <w:jc w:val="left"/>
        <w:spacing w:before="0" w:after="0" w:line="340" w:lineRule="exact"/>
        <w:ind w:left="360" w:right="0" w:firstLine="0"/>
      </w:pPr>
      <w:bookmarkStart w:id="5" w:name="bookmark5"/>
      <w:r>
        <w:rPr>
          <w:lang w:val="pl-PL" w:eastAsia="pl-PL" w:bidi="pl-PL"/>
          <w:w w:val="100"/>
          <w:color w:val="000000"/>
          <w:position w:val="0"/>
        </w:rPr>
        <w:t>PAŃSTWOWY INSTYTUT WYDAWN</w:t>
      </w:r>
      <w:bookmarkEnd w:id="5"/>
    </w:p>
    <w:p>
      <w:pPr>
        <w:pStyle w:val="Style12"/>
        <w:framePr w:wrap="none" w:vAnchor="page" w:hAnchor="page" w:x="1875" w:y="12025"/>
        <w:widowControl w:val="0"/>
        <w:keepNext w:val="0"/>
        <w:keepLines w:val="0"/>
        <w:shd w:val="clear" w:color="auto" w:fill="auto"/>
        <w:bidi w:val="0"/>
        <w:jc w:val="left"/>
        <w:spacing w:before="0" w:after="0" w:line="210" w:lineRule="exact"/>
        <w:ind w:left="3180" w:right="0" w:firstLine="0"/>
      </w:pPr>
      <w:r>
        <w:rPr>
          <w:lang w:val="pl-PL" w:eastAsia="pl-PL" w:bidi="pl-PL"/>
          <w:w w:val="100"/>
          <w:spacing w:val="0"/>
          <w:color w:val="000000"/>
          <w:position w:val="0"/>
        </w:rPr>
        <w:t>(w opr. sztywnej)</w:t>
      </w:r>
    </w:p>
    <w:p>
      <w:pPr>
        <w:pStyle w:val="Style12"/>
        <w:framePr w:wrap="none" w:vAnchor="page" w:hAnchor="page" w:x="9225" w:y="120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40.50</w:t>
      </w:r>
    </w:p>
    <w:p>
      <w:pPr>
        <w:pStyle w:val="Style12"/>
        <w:framePr w:w="6864" w:h="1326" w:hRule="exact" w:wrap="none" w:vAnchor="page" w:hAnchor="page" w:x="1875" w:y="12295"/>
        <w:tabs>
          <w:tab w:leader="dot" w:pos="5712" w:val="left"/>
        </w:tabs>
        <w:widowControl w:val="0"/>
        <w:keepNext w:val="0"/>
        <w:keepLines w:val="0"/>
        <w:shd w:val="clear" w:color="auto" w:fill="auto"/>
        <w:bidi w:val="0"/>
        <w:jc w:val="both"/>
        <w:spacing w:before="0" w:after="0" w:line="420" w:lineRule="exact"/>
        <w:ind w:left="360" w:right="0" w:firstLine="0"/>
      </w:pPr>
      <w:r>
        <w:rPr>
          <w:lang w:val="pl-PL" w:eastAsia="pl-PL" w:bidi="pl-PL"/>
          <w:w w:val="100"/>
          <w:spacing w:val="0"/>
          <w:color w:val="000000"/>
          <w:position w:val="0"/>
        </w:rPr>
        <w:t xml:space="preserve">S ł u </w:t>
      </w:r>
      <w:r>
        <w:rPr>
          <w:lang w:val="ru-RU" w:eastAsia="ru-RU" w:bidi="ru-RU"/>
          <w:w w:val="100"/>
          <w:spacing w:val="0"/>
          <w:color w:val="000000"/>
          <w:position w:val="0"/>
        </w:rPr>
        <w:t xml:space="preserve">с к </w:t>
      </w:r>
      <w:r>
        <w:rPr>
          <w:lang w:val="pl-PL" w:eastAsia="pl-PL" w:bidi="pl-PL"/>
          <w:w w:val="100"/>
          <w:spacing w:val="0"/>
          <w:color w:val="000000"/>
          <w:position w:val="0"/>
        </w:rPr>
        <w:t>i A. — Spotkania</w:t>
        <w:tab/>
      </w:r>
    </w:p>
    <w:p>
      <w:pPr>
        <w:pStyle w:val="Style12"/>
        <w:framePr w:w="6864" w:h="1326" w:hRule="exact" w:wrap="none" w:vAnchor="page" w:hAnchor="page" w:x="1875" w:y="12295"/>
        <w:widowControl w:val="0"/>
        <w:keepNext w:val="0"/>
        <w:keepLines w:val="0"/>
        <w:shd w:val="clear" w:color="auto" w:fill="auto"/>
        <w:bidi w:val="0"/>
        <w:jc w:val="left"/>
        <w:spacing w:before="0" w:after="0" w:line="420" w:lineRule="exact"/>
        <w:ind w:left="360" w:right="1160" w:firstLine="0"/>
      </w:pPr>
      <w:r>
        <w:rPr>
          <w:rStyle w:val="CharStyle68"/>
        </w:rPr>
        <w:t>Tetmajer</w:t>
      </w:r>
      <w:r>
        <w:rPr>
          <w:lang w:val="pl-PL" w:eastAsia="pl-PL" w:bidi="pl-PL"/>
          <w:w w:val="100"/>
          <w:spacing w:val="0"/>
          <w:color w:val="000000"/>
          <w:position w:val="0"/>
        </w:rPr>
        <w:t xml:space="preserve"> K. — Maryna z Hrubego . </w:t>
      </w:r>
      <w:r>
        <w:rPr>
          <w:rStyle w:val="CharStyle68"/>
        </w:rPr>
        <w:t>Tetmajer</w:t>
      </w:r>
      <w:r>
        <w:rPr>
          <w:lang w:val="pl-PL" w:eastAsia="pl-PL" w:bidi="pl-PL"/>
          <w:w w:val="100"/>
          <w:spacing w:val="0"/>
          <w:color w:val="000000"/>
          <w:position w:val="0"/>
        </w:rPr>
        <w:t xml:space="preserve"> K. — Janosik Nędza Litmanowski .</w:t>
      </w:r>
    </w:p>
    <w:p>
      <w:pPr>
        <w:pStyle w:val="Style72"/>
        <w:framePr w:wrap="none" w:vAnchor="page" w:hAnchor="page" w:x="8913" w:y="12569"/>
        <w:widowControl w:val="0"/>
        <w:keepNext w:val="0"/>
        <w:keepLines w:val="0"/>
        <w:shd w:val="clear" w:color="auto" w:fill="auto"/>
        <w:bidi w:val="0"/>
        <w:jc w:val="left"/>
        <w:spacing w:before="0" w:after="0" w:line="100" w:lineRule="exact"/>
        <w:ind w:left="0" w:right="0" w:firstLine="0"/>
      </w:pPr>
      <w:r>
        <w:rPr>
          <w:w w:val="100"/>
          <w:spacing w:val="0"/>
          <w:color w:val="000000"/>
          <w:position w:val="0"/>
        </w:rPr>
        <w:t>»&gt;</w:t>
      </w:r>
    </w:p>
    <w:p>
      <w:pPr>
        <w:pStyle w:val="Style74"/>
        <w:framePr w:wrap="none" w:vAnchor="page" w:hAnchor="page" w:x="9231" w:y="12895"/>
        <w:widowControl w:val="0"/>
        <w:keepNext w:val="0"/>
        <w:keepLines w:val="0"/>
        <w:shd w:val="clear" w:color="auto" w:fill="auto"/>
        <w:bidi w:val="0"/>
        <w:jc w:val="left"/>
        <w:spacing w:before="0" w:after="0" w:line="180" w:lineRule="exact"/>
        <w:ind w:left="0" w:right="0" w:firstLine="0"/>
      </w:pPr>
      <w:r>
        <w:rPr>
          <w:rStyle w:val="CharStyle76"/>
        </w:rPr>
        <w:t>12</w:t>
      </w:r>
      <w:r>
        <w:rPr>
          <w:lang w:val="pl-PL" w:eastAsia="pl-PL" w:bidi="pl-PL"/>
          <w:w w:val="100"/>
          <w:spacing w:val="0"/>
          <w:color w:val="000000"/>
          <w:position w:val="0"/>
        </w:rPr>
        <w:t>.—</w:t>
      </w:r>
    </w:p>
    <w:p>
      <w:pPr>
        <w:pStyle w:val="Style24"/>
        <w:framePr w:wrap="none" w:vAnchor="page" w:hAnchor="page" w:x="9231" w:y="1327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12.—</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vertAlign w:val="superscript"/>
        <w:b w:val="0"/>
        <w:bCs w:val="0"/>
        <w:i w:val="0"/>
        <w:iCs w:val="0"/>
        <w:u w:val="none"/>
        <w:strike w:val="0"/>
        <w:smallCaps w:val="0"/>
        <w:sz w:val="20"/>
        <w:szCs w:val="20"/>
        <w:rFonts w:ascii="Candara" w:eastAsia="Candara" w:hAnsi="Candara" w:cs="Candara"/>
        <w:w w:val="100"/>
        <w:spacing w:val="-10"/>
        <w:color w:val="000000"/>
        <w:position w:val="0"/>
      </w:rPr>
    </w:lvl>
  </w:abstractNum>
  <w:abstractNum w:abstractNumId="4">
    <w:multiLevelType w:val="multilevel"/>
    <w:lvl w:ilvl="0">
      <w:start w:val="18"/>
      <w:numFmt w:val="decimal"/>
      <w:lvlText w:val="%1"/>
      <w:rPr>
        <w:lang w:val="pl-PL" w:eastAsia="pl-PL" w:bidi="pl-PL"/>
        <w:vertAlign w:val="superscript"/>
        <w:b w:val="0"/>
        <w:bCs w:val="0"/>
        <w:i w:val="0"/>
        <w:iCs w:val="0"/>
        <w:u w:val="none"/>
        <w:strike w:val="0"/>
        <w:smallCaps w:val="0"/>
        <w:sz w:val="20"/>
        <w:szCs w:val="20"/>
        <w:rFonts w:ascii="Candara" w:eastAsia="Candara" w:hAnsi="Candara" w:cs="Candara"/>
        <w:w w:val="100"/>
        <w:spacing w:val="-10"/>
        <w:color w:val="000000"/>
        <w:position w:val="0"/>
      </w:rPr>
    </w:lvl>
  </w:abstractNum>
  <w:abstractNum w:abstractNumId="6">
    <w:multiLevelType w:val="multilevel"/>
    <w:lvl w:ilvl="0">
      <w:start w:val="1"/>
      <w:numFmt w:val="decimal"/>
      <w:lvlText w:val="%1"/>
      <w:rPr>
        <w:lang w:val="pl-PL" w:eastAsia="pl-PL" w:bidi="pl-PL"/>
        <w:vertAlign w:val="superscript"/>
        <w:b w:val="0"/>
        <w:bCs w:val="0"/>
        <w:i w:val="0"/>
        <w:iCs w:val="0"/>
        <w:u w:val="none"/>
        <w:strike w:val="0"/>
        <w:smallCaps w:val="0"/>
        <w:sz w:val="20"/>
        <w:szCs w:val="20"/>
        <w:rFonts w:ascii="Candara" w:eastAsia="Candara" w:hAnsi="Candara" w:cs="Candara"/>
        <w:w w:val="100"/>
        <w:spacing w:val="-1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0">
    <w:multiLevelType w:val="multilevel"/>
    <w:lvl w:ilvl="0">
      <w:start w:val="17"/>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8">
    <w:multiLevelType w:val="multilevel"/>
    <w:lvl w:ilvl="0">
      <w:start w:val="4"/>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4 (2)_"/>
    <w:basedOn w:val="DefaultParagraphFont"/>
    <w:link w:val="Style3"/>
    <w:rPr>
      <w:b w:val="0"/>
      <w:bCs w:val="0"/>
      <w:i w:val="0"/>
      <w:iCs w:val="0"/>
      <w:u w:val="none"/>
      <w:strike w:val="0"/>
      <w:smallCaps w:val="0"/>
      <w:sz w:val="34"/>
      <w:szCs w:val="34"/>
      <w:rFonts w:ascii="Candara" w:eastAsia="Candara" w:hAnsi="Candara" w:cs="Candara"/>
      <w:spacing w:val="60"/>
    </w:rPr>
  </w:style>
  <w:style w:type="character" w:customStyle="1" w:styleId="CharStyle5">
    <w:name w:val="Nagłówek #4 (2) + Times New Roman,18 pt,Odstępy 0 pt"/>
    <w:basedOn w:val="CharStyle4"/>
    <w:rPr>
      <w:lang w:val="pl-PL" w:eastAsia="pl-PL" w:bidi="pl-PL"/>
      <w:sz w:val="36"/>
      <w:szCs w:val="36"/>
      <w:rFonts w:ascii="Times New Roman" w:eastAsia="Times New Roman" w:hAnsi="Times New Roman" w:cs="Times New Roman"/>
      <w:w w:val="100"/>
      <w:spacing w:val="0"/>
      <w:color w:val="000000"/>
      <w:position w:val="0"/>
    </w:rPr>
  </w:style>
  <w:style w:type="character" w:customStyle="1" w:styleId="CharStyle7">
    <w:name w:val="Tekst treści (3)_"/>
    <w:basedOn w:val="DefaultParagraphFont"/>
    <w:link w:val="Style6"/>
    <w:rPr>
      <w:b w:val="0"/>
      <w:bCs w:val="0"/>
      <w:i w:val="0"/>
      <w:iCs w:val="0"/>
      <w:u w:val="none"/>
      <w:strike w:val="0"/>
      <w:smallCaps w:val="0"/>
      <w:sz w:val="32"/>
      <w:szCs w:val="32"/>
      <w:rFonts w:ascii="Times New Roman" w:eastAsia="Times New Roman" w:hAnsi="Times New Roman" w:cs="Times New Roman"/>
      <w:spacing w:val="100"/>
    </w:rPr>
  </w:style>
  <w:style w:type="character" w:customStyle="1" w:styleId="CharStyle9">
    <w:name w:val="Tekst treści (4)_"/>
    <w:basedOn w:val="DefaultParagraphFont"/>
    <w:link w:val="Style8"/>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1">
    <w:name w:val="Tekst treści (2)_"/>
    <w:basedOn w:val="DefaultParagraphFont"/>
    <w:link w:val="Style10"/>
    <w:rPr>
      <w:b w:val="0"/>
      <w:bCs w:val="0"/>
      <w:i w:val="0"/>
      <w:iCs w:val="0"/>
      <w:u w:val="none"/>
      <w:strike w:val="0"/>
      <w:smallCaps w:val="0"/>
      <w:sz w:val="28"/>
      <w:szCs w:val="28"/>
      <w:rFonts w:ascii="Times New Roman" w:eastAsia="Times New Roman" w:hAnsi="Times New Roman" w:cs="Times New Roman"/>
    </w:rPr>
  </w:style>
  <w:style w:type="character" w:customStyle="1" w:styleId="CharStyle13">
    <w:name w:val="Tekst treści (7)_"/>
    <w:basedOn w:val="DefaultParagraphFont"/>
    <w:link w:val="Style12"/>
    <w:rPr>
      <w:b w:val="0"/>
      <w:bCs w:val="0"/>
      <w:i w:val="0"/>
      <w:iCs w:val="0"/>
      <w:u w:val="none"/>
      <w:strike w:val="0"/>
      <w:smallCaps w:val="0"/>
      <w:sz w:val="21"/>
      <w:szCs w:val="21"/>
      <w:rFonts w:ascii="Times New Roman" w:eastAsia="Times New Roman" w:hAnsi="Times New Roman" w:cs="Times New Roman"/>
    </w:rPr>
  </w:style>
  <w:style w:type="character" w:customStyle="1" w:styleId="CharStyle14">
    <w:name w:val="Tekst treści (7) + Odstępy 4 pt"/>
    <w:basedOn w:val="CharStyle13"/>
    <w:rPr>
      <w:lang w:val="pl-PL" w:eastAsia="pl-PL" w:bidi="pl-PL"/>
      <w:w w:val="100"/>
      <w:spacing w:val="90"/>
      <w:color w:val="000000"/>
      <w:position w:val="0"/>
    </w:rPr>
  </w:style>
  <w:style w:type="character" w:customStyle="1" w:styleId="CharStyle16">
    <w:name w:val="Tekst treści (14)_"/>
    <w:basedOn w:val="DefaultParagraphFont"/>
    <w:link w:val="Style15"/>
    <w:rPr>
      <w:b w:val="0"/>
      <w:bCs w:val="0"/>
      <w:i w:val="0"/>
      <w:iCs w:val="0"/>
      <w:u w:val="none"/>
      <w:strike w:val="0"/>
      <w:smallCaps w:val="0"/>
      <w:sz w:val="22"/>
      <w:szCs w:val="22"/>
      <w:rFonts w:ascii="Times New Roman" w:eastAsia="Times New Roman" w:hAnsi="Times New Roman" w:cs="Times New Roman"/>
    </w:rPr>
  </w:style>
  <w:style w:type="character" w:customStyle="1" w:styleId="CharStyle18">
    <w:name w:val="Spis treści_"/>
    <w:basedOn w:val="DefaultParagraphFont"/>
    <w:link w:val="Style17"/>
    <w:rPr>
      <w:b w:val="0"/>
      <w:bCs w:val="0"/>
      <w:i w:val="0"/>
      <w:iCs w:val="0"/>
      <w:u w:val="none"/>
      <w:strike w:val="0"/>
      <w:smallCaps w:val="0"/>
      <w:sz w:val="21"/>
      <w:szCs w:val="21"/>
      <w:rFonts w:ascii="Times New Roman" w:eastAsia="Times New Roman" w:hAnsi="Times New Roman" w:cs="Times New Roman"/>
    </w:rPr>
  </w:style>
  <w:style w:type="character" w:customStyle="1" w:styleId="CharStyle19">
    <w:name w:val="Spis treści + Odstępy 4 pt"/>
    <w:basedOn w:val="CharStyle18"/>
    <w:rPr>
      <w:lang w:val="pl-PL" w:eastAsia="pl-PL" w:bidi="pl-PL"/>
      <w:w w:val="100"/>
      <w:spacing w:val="90"/>
      <w:color w:val="000000"/>
      <w:position w:val="0"/>
    </w:rPr>
  </w:style>
  <w:style w:type="character" w:customStyle="1" w:styleId="CharStyle21">
    <w:name w:val="Tekst treści (15)_"/>
    <w:basedOn w:val="DefaultParagraphFont"/>
    <w:link w:val="Style20"/>
    <w:rPr>
      <w:lang w:val="1024"/>
      <w:b w:val="0"/>
      <w:bCs w:val="0"/>
      <w:i w:val="0"/>
      <w:iCs w:val="0"/>
      <w:u w:val="none"/>
      <w:strike w:val="0"/>
      <w:smallCaps w:val="0"/>
      <w:sz w:val="21"/>
      <w:szCs w:val="21"/>
      <w:rFonts w:ascii="Times New Roman" w:eastAsia="Times New Roman" w:hAnsi="Times New Roman" w:cs="Times New Roman"/>
    </w:rPr>
  </w:style>
  <w:style w:type="character" w:customStyle="1" w:styleId="CharStyle23">
    <w:name w:val="Stopka_"/>
    <w:basedOn w:val="DefaultParagraphFont"/>
    <w:link w:val="Style22"/>
    <w:rPr>
      <w:b w:val="0"/>
      <w:bCs w:val="0"/>
      <w:i w:val="0"/>
      <w:iCs w:val="0"/>
      <w:u w:val="none"/>
      <w:strike w:val="0"/>
      <w:smallCaps w:val="0"/>
      <w:sz w:val="21"/>
      <w:szCs w:val="21"/>
      <w:rFonts w:ascii="Times New Roman" w:eastAsia="Times New Roman" w:hAnsi="Times New Roman" w:cs="Times New Roman"/>
    </w:rPr>
  </w:style>
  <w:style w:type="character" w:customStyle="1" w:styleId="CharStyle25">
    <w:name w:val="Nagłówek lub stopka_"/>
    <w:basedOn w:val="DefaultParagraphFont"/>
    <w:link w:val="Style24"/>
    <w:rPr>
      <w:b w:val="0"/>
      <w:bCs w:val="0"/>
      <w:i w:val="0"/>
      <w:iCs w:val="0"/>
      <w:u w:val="none"/>
      <w:strike w:val="0"/>
      <w:smallCaps w:val="0"/>
      <w:sz w:val="22"/>
      <w:szCs w:val="22"/>
      <w:rFonts w:ascii="Times New Roman" w:eastAsia="Times New Roman" w:hAnsi="Times New Roman" w:cs="Times New Roman"/>
    </w:rPr>
  </w:style>
  <w:style w:type="character" w:customStyle="1" w:styleId="CharStyle27">
    <w:name w:val="Nagłówek #1_"/>
    <w:basedOn w:val="DefaultParagraphFont"/>
    <w:link w:val="Style26"/>
    <w:rPr>
      <w:b w:val="0"/>
      <w:bCs w:val="0"/>
      <w:i w:val="0"/>
      <w:iCs w:val="0"/>
      <w:u w:val="none"/>
      <w:strike w:val="0"/>
      <w:smallCaps w:val="0"/>
      <w:sz w:val="64"/>
      <w:szCs w:val="64"/>
      <w:rFonts w:ascii="Times New Roman" w:eastAsia="Times New Roman" w:hAnsi="Times New Roman" w:cs="Times New Roman"/>
      <w:spacing w:val="130"/>
    </w:rPr>
  </w:style>
  <w:style w:type="character" w:customStyle="1" w:styleId="CharStyle29">
    <w:name w:val="Stopka (2)_"/>
    <w:basedOn w:val="DefaultParagraphFont"/>
    <w:link w:val="Style28"/>
    <w:rPr>
      <w:b w:val="0"/>
      <w:bCs w:val="0"/>
      <w:i w:val="0"/>
      <w:iCs w:val="0"/>
      <w:u w:val="none"/>
      <w:strike w:val="0"/>
      <w:smallCaps w:val="0"/>
      <w:sz w:val="28"/>
      <w:szCs w:val="28"/>
      <w:rFonts w:ascii="Times New Roman" w:eastAsia="Times New Roman" w:hAnsi="Times New Roman" w:cs="Times New Roman"/>
    </w:rPr>
  </w:style>
  <w:style w:type="character" w:customStyle="1" w:styleId="CharStyle31">
    <w:name w:val="Stopka (3)_"/>
    <w:basedOn w:val="DefaultParagraphFont"/>
    <w:link w:val="Style30"/>
    <w:rPr>
      <w:b w:val="0"/>
      <w:bCs w:val="0"/>
      <w:i/>
      <w:iCs/>
      <w:u w:val="none"/>
      <w:strike w:val="0"/>
      <w:smallCaps w:val="0"/>
      <w:sz w:val="28"/>
      <w:szCs w:val="28"/>
      <w:rFonts w:ascii="Times New Roman" w:eastAsia="Times New Roman" w:hAnsi="Times New Roman" w:cs="Times New Roman"/>
    </w:rPr>
  </w:style>
  <w:style w:type="character" w:customStyle="1" w:styleId="CharStyle32">
    <w:name w:val="Stopka (3) + Bez kursywy"/>
    <w:basedOn w:val="CharStyle31"/>
    <w:rPr>
      <w:lang w:val="pl-PL" w:eastAsia="pl-PL" w:bidi="pl-PL"/>
      <w:i/>
      <w:iCs/>
      <w:w w:val="100"/>
      <w:spacing w:val="0"/>
      <w:color w:val="000000"/>
      <w:position w:val="0"/>
    </w:rPr>
  </w:style>
  <w:style w:type="character" w:customStyle="1" w:styleId="CharStyle33">
    <w:name w:val="Stopka + 11 pt"/>
    <w:basedOn w:val="CharStyle23"/>
    <w:rPr>
      <w:lang w:val="pl-PL" w:eastAsia="pl-PL" w:bidi="pl-PL"/>
      <w:sz w:val="22"/>
      <w:szCs w:val="22"/>
      <w:w w:val="100"/>
      <w:spacing w:val="0"/>
      <w:color w:val="000000"/>
      <w:position w:val="0"/>
    </w:rPr>
  </w:style>
  <w:style w:type="character" w:customStyle="1" w:styleId="CharStyle34">
    <w:name w:val="Stopka + Candara,10 pt,Odstępy 0 pt"/>
    <w:basedOn w:val="CharStyle23"/>
    <w:rPr>
      <w:lang w:val="pl-PL" w:eastAsia="pl-PL" w:bidi="pl-PL"/>
      <w:sz w:val="20"/>
      <w:szCs w:val="20"/>
      <w:rFonts w:ascii="Candara" w:eastAsia="Candara" w:hAnsi="Candara" w:cs="Candara"/>
      <w:w w:val="100"/>
      <w:spacing w:val="-10"/>
      <w:color w:val="000000"/>
      <w:position w:val="0"/>
    </w:rPr>
  </w:style>
  <w:style w:type="character" w:customStyle="1" w:styleId="CharStyle36">
    <w:name w:val="Tekst treści (8)_"/>
    <w:basedOn w:val="DefaultParagraphFont"/>
    <w:link w:val="Style35"/>
    <w:rPr>
      <w:b w:val="0"/>
      <w:bCs w:val="0"/>
      <w:i/>
      <w:iCs/>
      <w:u w:val="none"/>
      <w:strike w:val="0"/>
      <w:smallCaps w:val="0"/>
      <w:sz w:val="28"/>
      <w:szCs w:val="28"/>
      <w:rFonts w:ascii="Times New Roman" w:eastAsia="Times New Roman" w:hAnsi="Times New Roman" w:cs="Times New Roman"/>
    </w:rPr>
  </w:style>
  <w:style w:type="character" w:customStyle="1" w:styleId="CharStyle37">
    <w:name w:val="Tekst treści (8) + Bez kursywy"/>
    <w:basedOn w:val="CharStyle36"/>
    <w:rPr>
      <w:lang w:val="pl-PL" w:eastAsia="pl-PL" w:bidi="pl-PL"/>
      <w:i/>
      <w:iCs/>
      <w:w w:val="100"/>
      <w:spacing w:val="0"/>
      <w:color w:val="000000"/>
      <w:position w:val="0"/>
    </w:rPr>
  </w:style>
  <w:style w:type="character" w:customStyle="1" w:styleId="CharStyle39">
    <w:name w:val="Stopka (4)_"/>
    <w:basedOn w:val="DefaultParagraphFont"/>
    <w:link w:val="Style38"/>
    <w:rPr>
      <w:b w:val="0"/>
      <w:bCs w:val="0"/>
      <w:i w:val="0"/>
      <w:iCs w:val="0"/>
      <w:u w:val="none"/>
      <w:strike w:val="0"/>
      <w:smallCaps w:val="0"/>
      <w:sz w:val="22"/>
      <w:szCs w:val="22"/>
      <w:rFonts w:ascii="Times New Roman" w:eastAsia="Times New Roman" w:hAnsi="Times New Roman" w:cs="Times New Roman"/>
    </w:rPr>
  </w:style>
  <w:style w:type="character" w:customStyle="1" w:styleId="CharStyle40">
    <w:name w:val="Tekst treści (7) + Candara,10 pt,Odstępy 0 pt"/>
    <w:basedOn w:val="CharStyle13"/>
    <w:rPr>
      <w:lang w:val="pl-PL" w:eastAsia="pl-PL" w:bidi="pl-PL"/>
      <w:sz w:val="20"/>
      <w:szCs w:val="20"/>
      <w:rFonts w:ascii="Candara" w:eastAsia="Candara" w:hAnsi="Candara" w:cs="Candara"/>
      <w:w w:val="100"/>
      <w:spacing w:val="-10"/>
      <w:color w:val="000000"/>
      <w:position w:val="0"/>
    </w:rPr>
  </w:style>
  <w:style w:type="character" w:customStyle="1" w:styleId="CharStyle41">
    <w:name w:val="Tekst treści (2) + Kursywa"/>
    <w:basedOn w:val="CharStyle11"/>
    <w:rPr>
      <w:lang w:val="pl-PL" w:eastAsia="pl-PL" w:bidi="pl-PL"/>
      <w:i/>
      <w:iCs/>
      <w:w w:val="100"/>
      <w:spacing w:val="0"/>
      <w:color w:val="000000"/>
      <w:position w:val="0"/>
    </w:rPr>
  </w:style>
  <w:style w:type="character" w:customStyle="1" w:styleId="CharStyle42">
    <w:name w:val="Tekst treści (7) + Kursywa"/>
    <w:basedOn w:val="CharStyle13"/>
    <w:rPr>
      <w:lang w:val="pl-PL" w:eastAsia="pl-PL" w:bidi="pl-PL"/>
      <w:i/>
      <w:iCs/>
      <w:w w:val="100"/>
      <w:spacing w:val="0"/>
      <w:color w:val="000000"/>
      <w:position w:val="0"/>
    </w:rPr>
  </w:style>
  <w:style w:type="character" w:customStyle="1" w:styleId="CharStyle44">
    <w:name w:val="Nagłówek #5_"/>
    <w:basedOn w:val="DefaultParagraphFont"/>
    <w:link w:val="Style43"/>
    <w:rPr>
      <w:lang w:val="ru-RU" w:eastAsia="ru-RU" w:bidi="ru-RU"/>
      <w:b w:val="0"/>
      <w:bCs w:val="0"/>
      <w:i w:val="0"/>
      <w:iCs w:val="0"/>
      <w:u w:val="none"/>
      <w:strike w:val="0"/>
      <w:smallCaps w:val="0"/>
      <w:sz w:val="32"/>
      <w:szCs w:val="32"/>
      <w:rFonts w:ascii="Times New Roman" w:eastAsia="Times New Roman" w:hAnsi="Times New Roman" w:cs="Times New Roman"/>
    </w:rPr>
  </w:style>
  <w:style w:type="character" w:customStyle="1" w:styleId="CharStyle46">
    <w:name w:val="Nagłówek lub stopka (3)_"/>
    <w:basedOn w:val="DefaultParagraphFont"/>
    <w:link w:val="Style45"/>
    <w:rPr>
      <w:b w:val="0"/>
      <w:bCs w:val="0"/>
      <w:i w:val="0"/>
      <w:iCs w:val="0"/>
      <w:u w:val="none"/>
      <w:strike w:val="0"/>
      <w:smallCaps w:val="0"/>
      <w:sz w:val="20"/>
      <w:szCs w:val="20"/>
      <w:rFonts w:ascii="Times New Roman" w:eastAsia="Times New Roman" w:hAnsi="Times New Roman" w:cs="Times New Roman"/>
    </w:rPr>
  </w:style>
  <w:style w:type="character" w:customStyle="1" w:styleId="CharStyle48">
    <w:name w:val="Stopka (5)_"/>
    <w:basedOn w:val="DefaultParagraphFont"/>
    <w:link w:val="Style47"/>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49">
    <w:name w:val="Tekst treści (2) + 10,5 pt"/>
    <w:basedOn w:val="CharStyle11"/>
    <w:rPr>
      <w:lang w:val="pl-PL" w:eastAsia="pl-PL" w:bidi="pl-PL"/>
      <w:sz w:val="21"/>
      <w:szCs w:val="21"/>
      <w:w w:val="100"/>
      <w:spacing w:val="0"/>
      <w:color w:val="000000"/>
      <w:position w:val="0"/>
    </w:rPr>
  </w:style>
  <w:style w:type="character" w:customStyle="1" w:styleId="CharStyle51">
    <w:name w:val="Tekst treści (9)_"/>
    <w:basedOn w:val="DefaultParagraphFont"/>
    <w:link w:val="Style50"/>
    <w:rPr>
      <w:b w:val="0"/>
      <w:bCs w:val="0"/>
      <w:i/>
      <w:iCs/>
      <w:u w:val="none"/>
      <w:strike w:val="0"/>
      <w:smallCaps w:val="0"/>
      <w:sz w:val="21"/>
      <w:szCs w:val="21"/>
      <w:rFonts w:ascii="Times New Roman" w:eastAsia="Times New Roman" w:hAnsi="Times New Roman" w:cs="Times New Roman"/>
    </w:rPr>
  </w:style>
  <w:style w:type="character" w:customStyle="1" w:styleId="CharStyle52">
    <w:name w:val="Tekst treści (9) + Bez kursywy"/>
    <w:basedOn w:val="CharStyle51"/>
    <w:rPr>
      <w:lang w:val="pl-PL" w:eastAsia="pl-PL" w:bidi="pl-PL"/>
      <w:i/>
      <w:iCs/>
      <w:w w:val="100"/>
      <w:spacing w:val="0"/>
      <w:color w:val="000000"/>
      <w:position w:val="0"/>
    </w:rPr>
  </w:style>
  <w:style w:type="character" w:customStyle="1" w:styleId="CharStyle54">
    <w:name w:val="Nagłówek #2 (2)_"/>
    <w:basedOn w:val="DefaultParagraphFont"/>
    <w:link w:val="Style53"/>
    <w:rPr>
      <w:b w:val="0"/>
      <w:bCs w:val="0"/>
      <w:i/>
      <w:iCs/>
      <w:u w:val="none"/>
      <w:strike w:val="0"/>
      <w:smallCaps w:val="0"/>
      <w:sz w:val="28"/>
      <w:szCs w:val="28"/>
      <w:rFonts w:ascii="Times New Roman" w:eastAsia="Times New Roman" w:hAnsi="Times New Roman" w:cs="Times New Roman"/>
    </w:rPr>
  </w:style>
  <w:style w:type="character" w:customStyle="1" w:styleId="CharStyle56">
    <w:name w:val="Tekst treści (10)_"/>
    <w:basedOn w:val="DefaultParagraphFont"/>
    <w:link w:val="Style55"/>
    <w:rPr>
      <w:b w:val="0"/>
      <w:bCs w:val="0"/>
      <w:i w:val="0"/>
      <w:iCs w:val="0"/>
      <w:u w:val="none"/>
      <w:strike w:val="0"/>
      <w:smallCaps w:val="0"/>
      <w:sz w:val="12"/>
      <w:szCs w:val="12"/>
      <w:rFonts w:ascii="Candara" w:eastAsia="Candara" w:hAnsi="Candara" w:cs="Candara"/>
    </w:rPr>
  </w:style>
  <w:style w:type="character" w:customStyle="1" w:styleId="CharStyle58">
    <w:name w:val="Tekst treści (16)_"/>
    <w:basedOn w:val="DefaultParagraphFont"/>
    <w:link w:val="Style57"/>
    <w:rPr>
      <w:b w:val="0"/>
      <w:bCs w:val="0"/>
      <w:i w:val="0"/>
      <w:iCs w:val="0"/>
      <w:u w:val="none"/>
      <w:strike w:val="0"/>
      <w:smallCaps w:val="0"/>
      <w:sz w:val="15"/>
      <w:szCs w:val="15"/>
      <w:rFonts w:ascii="Gulim" w:eastAsia="Gulim" w:hAnsi="Gulim" w:cs="Gulim"/>
    </w:rPr>
  </w:style>
  <w:style w:type="character" w:customStyle="1" w:styleId="CharStyle59">
    <w:name w:val="Nagłówek lub stopka (3) + Candara,9,5 pt"/>
    <w:basedOn w:val="CharStyle46"/>
    <w:rPr>
      <w:lang w:val="pl-PL" w:eastAsia="pl-PL" w:bidi="pl-PL"/>
      <w:b/>
      <w:bCs/>
      <w:sz w:val="19"/>
      <w:szCs w:val="19"/>
      <w:rFonts w:ascii="Candara" w:eastAsia="Candara" w:hAnsi="Candara" w:cs="Candara"/>
      <w:w w:val="100"/>
      <w:spacing w:val="0"/>
      <w:color w:val="000000"/>
      <w:position w:val="0"/>
    </w:rPr>
  </w:style>
  <w:style w:type="character" w:customStyle="1" w:styleId="CharStyle60">
    <w:name w:val="Nagłówek lub stopka + 10,5 pt,Kursywa"/>
    <w:basedOn w:val="CharStyle25"/>
    <w:rPr>
      <w:lang w:val="pl-PL" w:eastAsia="pl-PL" w:bidi="pl-PL"/>
      <w:i/>
      <w:iCs/>
      <w:sz w:val="21"/>
      <w:szCs w:val="21"/>
      <w:w w:val="100"/>
      <w:spacing w:val="0"/>
      <w:color w:val="000000"/>
      <w:position w:val="0"/>
    </w:rPr>
  </w:style>
  <w:style w:type="character" w:customStyle="1" w:styleId="CharStyle61">
    <w:name w:val="Tekst treści (2) + Kursywa,Odstępy 2 pt"/>
    <w:basedOn w:val="CharStyle11"/>
    <w:rPr>
      <w:lang w:val="cs-CZ" w:eastAsia="cs-CZ" w:bidi="cs-CZ"/>
      <w:i/>
      <w:iCs/>
      <w:w w:val="100"/>
      <w:spacing w:val="50"/>
      <w:color w:val="000000"/>
      <w:position w:val="0"/>
    </w:rPr>
  </w:style>
  <w:style w:type="character" w:customStyle="1" w:styleId="CharStyle63">
    <w:name w:val="Tekst treści (11)_"/>
    <w:basedOn w:val="DefaultParagraphFont"/>
    <w:link w:val="Style62"/>
    <w:rPr>
      <w:lang w:val="ru-RU" w:eastAsia="ru-RU" w:bidi="ru-RU"/>
      <w:b w:val="0"/>
      <w:bCs w:val="0"/>
      <w:i w:val="0"/>
      <w:iCs w:val="0"/>
      <w:u w:val="none"/>
      <w:strike w:val="0"/>
      <w:smallCaps w:val="0"/>
      <w:sz w:val="28"/>
      <w:szCs w:val="28"/>
      <w:rFonts w:ascii="Times New Roman" w:eastAsia="Times New Roman" w:hAnsi="Times New Roman" w:cs="Times New Roman"/>
    </w:rPr>
  </w:style>
  <w:style w:type="character" w:customStyle="1" w:styleId="CharStyle64">
    <w:name w:val="Tekst treści (9) + Odstępy 0 pt"/>
    <w:basedOn w:val="CharStyle51"/>
    <w:rPr>
      <w:lang w:val="pl-PL" w:eastAsia="pl-PL" w:bidi="pl-PL"/>
      <w:w w:val="100"/>
      <w:spacing w:val="10"/>
      <w:color w:val="000000"/>
      <w:position w:val="0"/>
    </w:rPr>
  </w:style>
  <w:style w:type="character" w:customStyle="1" w:styleId="CharStyle65">
    <w:name w:val="Tekst treści (2) + Odstępy 3 pt"/>
    <w:basedOn w:val="CharStyle11"/>
    <w:rPr>
      <w:lang w:val="pl-PL" w:eastAsia="pl-PL" w:bidi="pl-PL"/>
      <w:w w:val="100"/>
      <w:spacing w:val="70"/>
      <w:color w:val="000000"/>
      <w:position w:val="0"/>
    </w:rPr>
  </w:style>
  <w:style w:type="character" w:customStyle="1" w:styleId="CharStyle67">
    <w:name w:val="Nagłówek #3 (2)_"/>
    <w:basedOn w:val="DefaultParagraphFont"/>
    <w:link w:val="Style66"/>
    <w:rPr>
      <w:b w:val="0"/>
      <w:bCs w:val="0"/>
      <w:i w:val="0"/>
      <w:iCs w:val="0"/>
      <w:u w:val="none"/>
      <w:strike w:val="0"/>
      <w:smallCaps w:val="0"/>
      <w:sz w:val="46"/>
      <w:szCs w:val="46"/>
      <w:rFonts w:ascii="Candara" w:eastAsia="Candara" w:hAnsi="Candara" w:cs="Candara"/>
      <w:spacing w:val="400"/>
    </w:rPr>
  </w:style>
  <w:style w:type="character" w:customStyle="1" w:styleId="CharStyle68">
    <w:name w:val="Tekst treści (7) + Odstępy 5 pt"/>
    <w:basedOn w:val="CharStyle13"/>
    <w:rPr>
      <w:lang w:val="pl-PL" w:eastAsia="pl-PL" w:bidi="pl-PL"/>
      <w:w w:val="100"/>
      <w:spacing w:val="100"/>
      <w:color w:val="000000"/>
      <w:position w:val="0"/>
    </w:rPr>
  </w:style>
  <w:style w:type="character" w:customStyle="1" w:styleId="CharStyle69">
    <w:name w:val="Tekst treści (7) + Odstępy 3 pt"/>
    <w:basedOn w:val="CharStyle13"/>
    <w:rPr>
      <w:lang w:val="pl-PL" w:eastAsia="pl-PL" w:bidi="pl-PL"/>
      <w:w w:val="100"/>
      <w:spacing w:val="60"/>
      <w:color w:val="000000"/>
      <w:position w:val="0"/>
    </w:rPr>
  </w:style>
  <w:style w:type="character" w:customStyle="1" w:styleId="CharStyle71">
    <w:name w:val="Nagłówek #5 (2)_"/>
    <w:basedOn w:val="DefaultParagraphFont"/>
    <w:link w:val="Style70"/>
    <w:rPr>
      <w:b w:val="0"/>
      <w:bCs w:val="0"/>
      <w:i w:val="0"/>
      <w:iCs w:val="0"/>
      <w:u w:val="none"/>
      <w:strike w:val="0"/>
      <w:smallCaps w:val="0"/>
      <w:sz w:val="34"/>
      <w:szCs w:val="34"/>
      <w:rFonts w:ascii="Candara" w:eastAsia="Candara" w:hAnsi="Candara" w:cs="Candara"/>
      <w:spacing w:val="60"/>
    </w:rPr>
  </w:style>
  <w:style w:type="character" w:customStyle="1" w:styleId="CharStyle73">
    <w:name w:val="Tekst treści (12)_"/>
    <w:basedOn w:val="DefaultParagraphFont"/>
    <w:link w:val="Style72"/>
    <w:rPr>
      <w:lang w:val="fr-FR" w:eastAsia="fr-FR" w:bidi="fr-FR"/>
      <w:b w:val="0"/>
      <w:bCs w:val="0"/>
      <w:i w:val="0"/>
      <w:iCs w:val="0"/>
      <w:u w:val="none"/>
      <w:strike w:val="0"/>
      <w:smallCaps w:val="0"/>
      <w:sz w:val="10"/>
      <w:szCs w:val="10"/>
      <w:rFonts w:ascii="Tahoma" w:eastAsia="Tahoma" w:hAnsi="Tahoma" w:cs="Tahoma"/>
    </w:rPr>
  </w:style>
  <w:style w:type="character" w:customStyle="1" w:styleId="CharStyle75">
    <w:name w:val="Tekst treści (13)_"/>
    <w:basedOn w:val="DefaultParagraphFont"/>
    <w:link w:val="Style74"/>
    <w:rPr>
      <w:b w:val="0"/>
      <w:bCs w:val="0"/>
      <w:i w:val="0"/>
      <w:iCs w:val="0"/>
      <w:u w:val="none"/>
      <w:strike w:val="0"/>
      <w:smallCaps w:val="0"/>
      <w:sz w:val="13"/>
      <w:szCs w:val="13"/>
      <w:rFonts w:ascii="Tahoma" w:eastAsia="Tahoma" w:hAnsi="Tahoma" w:cs="Tahoma"/>
    </w:rPr>
  </w:style>
  <w:style w:type="character" w:customStyle="1" w:styleId="CharStyle76">
    <w:name w:val="Tekst treści (13) + 9 pt"/>
    <w:basedOn w:val="CharStyle75"/>
    <w:rPr>
      <w:lang w:val="pl-PL" w:eastAsia="pl-PL" w:bidi="pl-PL"/>
      <w:sz w:val="18"/>
      <w:szCs w:val="18"/>
      <w:w w:val="100"/>
      <w:spacing w:val="0"/>
      <w:color w:val="000000"/>
      <w:position w:val="0"/>
    </w:rPr>
  </w:style>
  <w:style w:type="paragraph" w:customStyle="1" w:styleId="Style3">
    <w:name w:val="Nagłówek #4 (2)"/>
    <w:basedOn w:val="Normal"/>
    <w:link w:val="CharStyle4"/>
    <w:pPr>
      <w:widowControl w:val="0"/>
      <w:shd w:val="clear" w:color="auto" w:fill="FFFFFF"/>
      <w:outlineLvl w:val="3"/>
      <w:spacing w:before="420" w:line="0" w:lineRule="exact"/>
    </w:pPr>
    <w:rPr>
      <w:b w:val="0"/>
      <w:bCs w:val="0"/>
      <w:i w:val="0"/>
      <w:iCs w:val="0"/>
      <w:u w:val="none"/>
      <w:strike w:val="0"/>
      <w:smallCaps w:val="0"/>
      <w:sz w:val="34"/>
      <w:szCs w:val="34"/>
      <w:rFonts w:ascii="Candara" w:eastAsia="Candara" w:hAnsi="Candara" w:cs="Candara"/>
      <w:spacing w:val="60"/>
    </w:rPr>
  </w:style>
  <w:style w:type="paragraph" w:customStyle="1" w:styleId="Style6">
    <w:name w:val="Tekst treści (3)"/>
    <w:basedOn w:val="Normal"/>
    <w:link w:val="CharStyle7"/>
    <w:pPr>
      <w:widowControl w:val="0"/>
      <w:shd w:val="clear" w:color="auto" w:fill="FFFFFF"/>
      <w:spacing w:before="1200" w:after="180" w:line="0" w:lineRule="exact"/>
    </w:pPr>
    <w:rPr>
      <w:b w:val="0"/>
      <w:bCs w:val="0"/>
      <w:i w:val="0"/>
      <w:iCs w:val="0"/>
      <w:u w:val="none"/>
      <w:strike w:val="0"/>
      <w:smallCaps w:val="0"/>
      <w:sz w:val="32"/>
      <w:szCs w:val="32"/>
      <w:rFonts w:ascii="Times New Roman" w:eastAsia="Times New Roman" w:hAnsi="Times New Roman" w:cs="Times New Roman"/>
      <w:spacing w:val="100"/>
    </w:rPr>
  </w:style>
  <w:style w:type="paragraph" w:customStyle="1" w:styleId="Style8">
    <w:name w:val="Tekst treści (4)"/>
    <w:basedOn w:val="Normal"/>
    <w:link w:val="CharStyle9"/>
    <w:pPr>
      <w:widowControl w:val="0"/>
      <w:shd w:val="clear" w:color="auto" w:fill="FFFFFF"/>
      <w:spacing w:before="180" w:after="186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0">
    <w:name w:val="Tekst treści (2)"/>
    <w:basedOn w:val="Normal"/>
    <w:link w:val="CharStyle11"/>
    <w:pPr>
      <w:widowControl w:val="0"/>
      <w:shd w:val="clear" w:color="auto" w:fill="FFFFFF"/>
      <w:jc w:val="center"/>
      <w:spacing w:line="360" w:lineRule="exact"/>
      <w:ind w:hanging="400"/>
    </w:pPr>
    <w:rPr>
      <w:b w:val="0"/>
      <w:bCs w:val="0"/>
      <w:i w:val="0"/>
      <w:iCs w:val="0"/>
      <w:u w:val="none"/>
      <w:strike w:val="0"/>
      <w:smallCaps w:val="0"/>
      <w:sz w:val="28"/>
      <w:szCs w:val="28"/>
      <w:rFonts w:ascii="Times New Roman" w:eastAsia="Times New Roman" w:hAnsi="Times New Roman" w:cs="Times New Roman"/>
    </w:rPr>
  </w:style>
  <w:style w:type="paragraph" w:customStyle="1" w:styleId="Style12">
    <w:name w:val="Tekst treści (7)"/>
    <w:basedOn w:val="Normal"/>
    <w:link w:val="CharStyle13"/>
    <w:pPr>
      <w:widowControl w:val="0"/>
      <w:shd w:val="clear" w:color="auto" w:fill="FFFFFF"/>
      <w:jc w:val="center"/>
      <w:spacing w:before="3900" w:after="120" w:line="0" w:lineRule="exact"/>
      <w:ind w:hanging="300"/>
    </w:pPr>
    <w:rPr>
      <w:b w:val="0"/>
      <w:bCs w:val="0"/>
      <w:i w:val="0"/>
      <w:iCs w:val="0"/>
      <w:u w:val="none"/>
      <w:strike w:val="0"/>
      <w:smallCaps w:val="0"/>
      <w:sz w:val="21"/>
      <w:szCs w:val="21"/>
      <w:rFonts w:ascii="Times New Roman" w:eastAsia="Times New Roman" w:hAnsi="Times New Roman" w:cs="Times New Roman"/>
    </w:rPr>
  </w:style>
  <w:style w:type="paragraph" w:customStyle="1" w:styleId="Style15">
    <w:name w:val="Tekst treści (14)"/>
    <w:basedOn w:val="Normal"/>
    <w:link w:val="CharStyle16"/>
    <w:pPr>
      <w:widowControl w:val="0"/>
      <w:shd w:val="clear" w:color="auto" w:fill="FFFFFF"/>
      <w:spacing w:before="120" w:after="24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7">
    <w:name w:val="Spis treści"/>
    <w:basedOn w:val="Normal"/>
    <w:link w:val="CharStyle18"/>
    <w:pPr>
      <w:widowControl w:val="0"/>
      <w:shd w:val="clear" w:color="auto" w:fill="FFFFFF"/>
      <w:jc w:val="both"/>
      <w:spacing w:before="240" w:after="12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0">
    <w:name w:val="Tekst treści (15)"/>
    <w:basedOn w:val="Normal"/>
    <w:link w:val="CharStyle21"/>
    <w:pPr>
      <w:widowControl w:val="0"/>
      <w:shd w:val="clear" w:color="auto" w:fill="FFFFFF"/>
      <w:jc w:val="center"/>
      <w:spacing w:before="600" w:after="240" w:line="0" w:lineRule="exact"/>
    </w:pPr>
    <w:rPr>
      <w:lang w:val="1024"/>
      <w:b w:val="0"/>
      <w:bCs w:val="0"/>
      <w:i w:val="0"/>
      <w:iCs w:val="0"/>
      <w:u w:val="none"/>
      <w:strike w:val="0"/>
      <w:smallCaps w:val="0"/>
      <w:sz w:val="21"/>
      <w:szCs w:val="21"/>
      <w:rFonts w:ascii="Times New Roman" w:eastAsia="Times New Roman" w:hAnsi="Times New Roman" w:cs="Times New Roman"/>
    </w:rPr>
  </w:style>
  <w:style w:type="paragraph" w:customStyle="1" w:styleId="Style22">
    <w:name w:val="Stopka"/>
    <w:basedOn w:val="Normal"/>
    <w:link w:val="CharStyle23"/>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4">
    <w:name w:val="Nagłówek lub stopka"/>
    <w:basedOn w:val="Normal"/>
    <w:link w:val="CharStyle25"/>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6">
    <w:name w:val="Nagłówek #1"/>
    <w:basedOn w:val="Normal"/>
    <w:link w:val="CharStyle27"/>
    <w:pPr>
      <w:widowControl w:val="0"/>
      <w:shd w:val="clear" w:color="auto" w:fill="FFFFFF"/>
      <w:outlineLvl w:val="0"/>
      <w:spacing w:after="300" w:line="0" w:lineRule="exact"/>
    </w:pPr>
    <w:rPr>
      <w:b w:val="0"/>
      <w:bCs w:val="0"/>
      <w:i w:val="0"/>
      <w:iCs w:val="0"/>
      <w:u w:val="none"/>
      <w:strike w:val="0"/>
      <w:smallCaps w:val="0"/>
      <w:sz w:val="64"/>
      <w:szCs w:val="64"/>
      <w:rFonts w:ascii="Times New Roman" w:eastAsia="Times New Roman" w:hAnsi="Times New Roman" w:cs="Times New Roman"/>
      <w:spacing w:val="130"/>
    </w:rPr>
  </w:style>
  <w:style w:type="paragraph" w:customStyle="1" w:styleId="Style28">
    <w:name w:val="Stopka (2)"/>
    <w:basedOn w:val="Normal"/>
    <w:link w:val="CharStyle29"/>
    <w:pPr>
      <w:widowControl w:val="0"/>
      <w:shd w:val="clear" w:color="auto" w:fill="FFFFFF"/>
      <w:jc w:val="center"/>
      <w:spacing w:after="42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30">
    <w:name w:val="Stopka (3)"/>
    <w:basedOn w:val="Normal"/>
    <w:link w:val="CharStyle31"/>
    <w:pPr>
      <w:widowControl w:val="0"/>
      <w:shd w:val="clear" w:color="auto" w:fill="FFFFFF"/>
      <w:jc w:val="center"/>
      <w:spacing w:before="420" w:after="30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35">
    <w:name w:val="Tekst treści (8)"/>
    <w:basedOn w:val="Normal"/>
    <w:link w:val="CharStyle36"/>
    <w:pPr>
      <w:widowControl w:val="0"/>
      <w:shd w:val="clear" w:color="auto" w:fill="FFFFFF"/>
      <w:jc w:val="both"/>
      <w:spacing w:before="240" w:after="24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38">
    <w:name w:val="Stopka (4)"/>
    <w:basedOn w:val="Normal"/>
    <w:link w:val="CharStyle39"/>
    <w:pPr>
      <w:widowControl w:val="0"/>
      <w:shd w:val="clear" w:color="auto" w:fill="FFFFFF"/>
      <w:jc w:val="both"/>
      <w:spacing w:line="312"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43">
    <w:name w:val="Nagłówek #5"/>
    <w:basedOn w:val="Normal"/>
    <w:link w:val="CharStyle44"/>
    <w:pPr>
      <w:widowControl w:val="0"/>
      <w:shd w:val="clear" w:color="auto" w:fill="FFFFFF"/>
      <w:outlineLvl w:val="4"/>
      <w:spacing w:line="0" w:lineRule="exact"/>
    </w:pPr>
    <w:rPr>
      <w:lang w:val="ru-RU" w:eastAsia="ru-RU" w:bidi="ru-RU"/>
      <w:b w:val="0"/>
      <w:bCs w:val="0"/>
      <w:i w:val="0"/>
      <w:iCs w:val="0"/>
      <w:u w:val="none"/>
      <w:strike w:val="0"/>
      <w:smallCaps w:val="0"/>
      <w:sz w:val="32"/>
      <w:szCs w:val="32"/>
      <w:rFonts w:ascii="Times New Roman" w:eastAsia="Times New Roman" w:hAnsi="Times New Roman" w:cs="Times New Roman"/>
    </w:rPr>
  </w:style>
  <w:style w:type="paragraph" w:customStyle="1" w:styleId="Style45">
    <w:name w:val="Nagłówek lub stopka (3)"/>
    <w:basedOn w:val="Normal"/>
    <w:link w:val="CharStyle46"/>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7">
    <w:name w:val="Stopka (5)"/>
    <w:basedOn w:val="Normal"/>
    <w:link w:val="CharStyle48"/>
    <w:pPr>
      <w:widowControl w:val="0"/>
      <w:shd w:val="clear" w:color="auto" w:fill="FFFFFF"/>
      <w:jc w:val="both"/>
      <w:spacing w:line="264"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50">
    <w:name w:val="Tekst treści (9)"/>
    <w:basedOn w:val="Normal"/>
    <w:link w:val="CharStyle51"/>
    <w:pPr>
      <w:widowControl w:val="0"/>
      <w:shd w:val="clear" w:color="auto" w:fill="FFFFFF"/>
      <w:spacing w:before="60" w:line="264" w:lineRule="exact"/>
    </w:pPr>
    <w:rPr>
      <w:b w:val="0"/>
      <w:bCs w:val="0"/>
      <w:i/>
      <w:iCs/>
      <w:u w:val="none"/>
      <w:strike w:val="0"/>
      <w:smallCaps w:val="0"/>
      <w:sz w:val="21"/>
      <w:szCs w:val="21"/>
      <w:rFonts w:ascii="Times New Roman" w:eastAsia="Times New Roman" w:hAnsi="Times New Roman" w:cs="Times New Roman"/>
    </w:rPr>
  </w:style>
  <w:style w:type="paragraph" w:customStyle="1" w:styleId="Style53">
    <w:name w:val="Nagłówek #2 (2)"/>
    <w:basedOn w:val="Normal"/>
    <w:link w:val="CharStyle54"/>
    <w:pPr>
      <w:widowControl w:val="0"/>
      <w:shd w:val="clear" w:color="auto" w:fill="FFFFFF"/>
      <w:outlineLvl w:val="1"/>
      <w:spacing w:line="312" w:lineRule="exact"/>
    </w:pPr>
    <w:rPr>
      <w:b w:val="0"/>
      <w:bCs w:val="0"/>
      <w:i/>
      <w:iCs/>
      <w:u w:val="none"/>
      <w:strike w:val="0"/>
      <w:smallCaps w:val="0"/>
      <w:sz w:val="28"/>
      <w:szCs w:val="28"/>
      <w:rFonts w:ascii="Times New Roman" w:eastAsia="Times New Roman" w:hAnsi="Times New Roman" w:cs="Times New Roman"/>
    </w:rPr>
  </w:style>
  <w:style w:type="paragraph" w:customStyle="1" w:styleId="Style55">
    <w:name w:val="Tekst treści (10)"/>
    <w:basedOn w:val="Normal"/>
    <w:link w:val="CharStyle56"/>
    <w:pPr>
      <w:widowControl w:val="0"/>
      <w:shd w:val="clear" w:color="auto" w:fill="FFFFFF"/>
      <w:jc w:val="center"/>
      <w:spacing w:after="180" w:line="0" w:lineRule="exact"/>
    </w:pPr>
    <w:rPr>
      <w:b w:val="0"/>
      <w:bCs w:val="0"/>
      <w:i w:val="0"/>
      <w:iCs w:val="0"/>
      <w:u w:val="none"/>
      <w:strike w:val="0"/>
      <w:smallCaps w:val="0"/>
      <w:sz w:val="12"/>
      <w:szCs w:val="12"/>
      <w:rFonts w:ascii="Candara" w:eastAsia="Candara" w:hAnsi="Candara" w:cs="Candara"/>
    </w:rPr>
  </w:style>
  <w:style w:type="paragraph" w:customStyle="1" w:styleId="Style57">
    <w:name w:val="Tekst treści (16)"/>
    <w:basedOn w:val="Normal"/>
    <w:link w:val="CharStyle58"/>
    <w:pPr>
      <w:widowControl w:val="0"/>
      <w:shd w:val="clear" w:color="auto" w:fill="FFFFFF"/>
      <w:spacing w:before="180" w:after="180" w:line="0" w:lineRule="exact"/>
    </w:pPr>
    <w:rPr>
      <w:b w:val="0"/>
      <w:bCs w:val="0"/>
      <w:i w:val="0"/>
      <w:iCs w:val="0"/>
      <w:u w:val="none"/>
      <w:strike w:val="0"/>
      <w:smallCaps w:val="0"/>
      <w:sz w:val="15"/>
      <w:szCs w:val="15"/>
      <w:rFonts w:ascii="Gulim" w:eastAsia="Gulim" w:hAnsi="Gulim" w:cs="Gulim"/>
    </w:rPr>
  </w:style>
  <w:style w:type="paragraph" w:customStyle="1" w:styleId="Style62">
    <w:name w:val="Tekst treści (11)"/>
    <w:basedOn w:val="Normal"/>
    <w:link w:val="CharStyle63"/>
    <w:pPr>
      <w:widowControl w:val="0"/>
      <w:shd w:val="clear" w:color="auto" w:fill="FFFFFF"/>
      <w:jc w:val="center"/>
      <w:spacing w:after="180" w:line="0" w:lineRule="exact"/>
    </w:pPr>
    <w:rPr>
      <w:lang w:val="ru-RU" w:eastAsia="ru-RU" w:bidi="ru-RU"/>
      <w:b w:val="0"/>
      <w:bCs w:val="0"/>
      <w:i w:val="0"/>
      <w:iCs w:val="0"/>
      <w:u w:val="none"/>
      <w:strike w:val="0"/>
      <w:smallCaps w:val="0"/>
      <w:sz w:val="28"/>
      <w:szCs w:val="28"/>
      <w:rFonts w:ascii="Times New Roman" w:eastAsia="Times New Roman" w:hAnsi="Times New Roman" w:cs="Times New Roman"/>
    </w:rPr>
  </w:style>
  <w:style w:type="paragraph" w:customStyle="1" w:styleId="Style66">
    <w:name w:val="Nagłówek #3 (2)"/>
    <w:basedOn w:val="Normal"/>
    <w:link w:val="CharStyle67"/>
    <w:pPr>
      <w:widowControl w:val="0"/>
      <w:shd w:val="clear" w:color="auto" w:fill="FFFFFF"/>
      <w:jc w:val="right"/>
      <w:outlineLvl w:val="2"/>
      <w:spacing w:after="540" w:line="0" w:lineRule="exact"/>
    </w:pPr>
    <w:rPr>
      <w:b w:val="0"/>
      <w:bCs w:val="0"/>
      <w:i w:val="0"/>
      <w:iCs w:val="0"/>
      <w:u w:val="none"/>
      <w:strike w:val="0"/>
      <w:smallCaps w:val="0"/>
      <w:sz w:val="46"/>
      <w:szCs w:val="46"/>
      <w:rFonts w:ascii="Candara" w:eastAsia="Candara" w:hAnsi="Candara" w:cs="Candara"/>
      <w:spacing w:val="400"/>
    </w:rPr>
  </w:style>
  <w:style w:type="paragraph" w:customStyle="1" w:styleId="Style70">
    <w:name w:val="Nagłówek #5 (2)"/>
    <w:basedOn w:val="Normal"/>
    <w:link w:val="CharStyle71"/>
    <w:pPr>
      <w:widowControl w:val="0"/>
      <w:shd w:val="clear" w:color="auto" w:fill="FFFFFF"/>
      <w:outlineLvl w:val="4"/>
      <w:spacing w:before="420" w:line="0" w:lineRule="exact"/>
    </w:pPr>
    <w:rPr>
      <w:b w:val="0"/>
      <w:bCs w:val="0"/>
      <w:i w:val="0"/>
      <w:iCs w:val="0"/>
      <w:u w:val="none"/>
      <w:strike w:val="0"/>
      <w:smallCaps w:val="0"/>
      <w:sz w:val="34"/>
      <w:szCs w:val="34"/>
      <w:rFonts w:ascii="Candara" w:eastAsia="Candara" w:hAnsi="Candara" w:cs="Candara"/>
      <w:spacing w:val="60"/>
    </w:rPr>
  </w:style>
  <w:style w:type="paragraph" w:customStyle="1" w:styleId="Style72">
    <w:name w:val="Tekst treści (12)"/>
    <w:basedOn w:val="Normal"/>
    <w:link w:val="CharStyle73"/>
    <w:pPr>
      <w:widowControl w:val="0"/>
      <w:shd w:val="clear" w:color="auto" w:fill="FFFFFF"/>
      <w:spacing w:line="0" w:lineRule="exact"/>
    </w:pPr>
    <w:rPr>
      <w:lang w:val="fr-FR" w:eastAsia="fr-FR" w:bidi="fr-FR"/>
      <w:b w:val="0"/>
      <w:bCs w:val="0"/>
      <w:i w:val="0"/>
      <w:iCs w:val="0"/>
      <w:u w:val="none"/>
      <w:strike w:val="0"/>
      <w:smallCaps w:val="0"/>
      <w:sz w:val="10"/>
      <w:szCs w:val="10"/>
      <w:rFonts w:ascii="Tahoma" w:eastAsia="Tahoma" w:hAnsi="Tahoma" w:cs="Tahoma"/>
    </w:rPr>
  </w:style>
  <w:style w:type="paragraph" w:customStyle="1" w:styleId="Style74">
    <w:name w:val="Tekst treści (13)"/>
    <w:basedOn w:val="Normal"/>
    <w:link w:val="CharStyle75"/>
    <w:pPr>
      <w:widowControl w:val="0"/>
      <w:shd w:val="clear" w:color="auto" w:fill="FFFFFF"/>
      <w:spacing w:line="0" w:lineRule="exact"/>
    </w:pPr>
    <w:rPr>
      <w:b w:val="0"/>
      <w:bCs w:val="0"/>
      <w:i w:val="0"/>
      <w:iCs w:val="0"/>
      <w:u w:val="none"/>
      <w:strike w:val="0"/>
      <w:smallCaps w:val="0"/>
      <w:sz w:val="13"/>
      <w:szCs w:val="13"/>
      <w:rFonts w:ascii="Tahoma" w:eastAsia="Tahoma" w:hAnsi="Tahoma" w:cs="Tahom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