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shape o:spt="32" o:oned="1" path="m,l21600,21600e" style="position:absolute;margin-left:64.45pt;margin-top:712.45pt;width:443.1pt;height:0;z-index:-251658240;mso-position-horizontal-relative:page;mso-position-vertical-relative:page">
            <v:stroke weight="2.7pt"/>
          </v:shape>
        </w:pict>
      </w:r>
    </w:p>
    <w:p>
      <w:pPr>
        <w:pStyle w:val="Style3"/>
        <w:framePr w:wrap="none" w:vAnchor="page" w:hAnchor="page" w:x="1326" w:y="1672"/>
        <w:widowControl w:val="0"/>
        <w:keepNext w:val="0"/>
        <w:keepLines w:val="0"/>
        <w:shd w:val="clear" w:color="auto" w:fill="auto"/>
        <w:bidi w:val="0"/>
        <w:jc w:val="left"/>
        <w:spacing w:before="0" w:after="0" w:line="340" w:lineRule="exact"/>
        <w:ind w:left="0" w:right="0" w:firstLine="0"/>
      </w:pPr>
      <w:bookmarkStart w:id="0" w:name="bookmark0"/>
      <w:r>
        <w:rPr>
          <w:lang w:val="pl-PL" w:eastAsia="pl-PL" w:bidi="pl-PL"/>
          <w:w w:val="100"/>
          <w:spacing w:val="0"/>
          <w:color w:val="000000"/>
          <w:position w:val="0"/>
        </w:rPr>
        <w:t>ROK 1955</w:t>
      </w:r>
      <w:bookmarkEnd w:id="0"/>
    </w:p>
    <w:p>
      <w:pPr>
        <w:pStyle w:val="Style3"/>
        <w:framePr w:wrap="none" w:vAnchor="page" w:hAnchor="page" w:x="7692" w:y="1684"/>
        <w:widowControl w:val="0"/>
        <w:keepNext w:val="0"/>
        <w:keepLines w:val="0"/>
        <w:shd w:val="clear" w:color="auto" w:fill="auto"/>
        <w:bidi w:val="0"/>
        <w:jc w:val="left"/>
        <w:spacing w:before="0" w:after="0" w:line="340" w:lineRule="exact"/>
        <w:ind w:left="0" w:right="0" w:firstLine="0"/>
      </w:pPr>
      <w:bookmarkStart w:id="1" w:name="bookmark1"/>
      <w:r>
        <w:rPr>
          <w:lang w:val="pl-PL" w:eastAsia="pl-PL" w:bidi="pl-PL"/>
          <w:w w:val="100"/>
          <w:spacing w:val="0"/>
          <w:color w:val="000000"/>
          <w:position w:val="0"/>
        </w:rPr>
        <w:t>ZESZYT 1 (126)</w:t>
      </w:r>
      <w:bookmarkEnd w:id="1"/>
    </w:p>
    <w:p>
      <w:pPr>
        <w:framePr w:wrap="none" w:vAnchor="page" w:hAnchor="page" w:x="174" w:y="2046"/>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442pt;height:277pt;">
            <v:imagedata r:id="rId5" r:href="rId6"/>
          </v:shape>
        </w:pict>
      </w:r>
    </w:p>
    <w:p>
      <w:pPr>
        <w:pStyle w:val="Style5"/>
        <w:framePr w:w="8922" w:h="816" w:hRule="exact" w:wrap="none" w:vAnchor="page" w:hAnchor="page" w:x="1254" w:y="8304"/>
        <w:widowControl w:val="0"/>
        <w:keepNext w:val="0"/>
        <w:keepLines w:val="0"/>
        <w:shd w:val="clear" w:color="auto" w:fill="auto"/>
        <w:bidi w:val="0"/>
        <w:spacing w:before="0" w:after="102" w:line="300" w:lineRule="exact"/>
        <w:ind w:left="0" w:right="20" w:firstLine="0"/>
      </w:pPr>
      <w:r>
        <w:rPr>
          <w:lang w:val="pl-PL" w:eastAsia="pl-PL" w:bidi="pl-PL"/>
          <w:w w:val="100"/>
          <w:color w:val="000000"/>
          <w:position w:val="0"/>
        </w:rPr>
        <w:t>STYCZEŃ</w:t>
      </w:r>
    </w:p>
    <w:p>
      <w:pPr>
        <w:pStyle w:val="Style7"/>
        <w:framePr w:w="8922" w:h="816" w:hRule="exact" w:wrap="none" w:vAnchor="page" w:hAnchor="page" w:x="1254" w:y="8304"/>
        <w:widowControl w:val="0"/>
        <w:keepNext w:val="0"/>
        <w:keepLines w:val="0"/>
        <w:shd w:val="clear" w:color="auto" w:fill="auto"/>
        <w:bidi w:val="0"/>
        <w:spacing w:before="0" w:after="0" w:line="300" w:lineRule="exact"/>
        <w:ind w:left="0" w:right="20" w:firstLine="0"/>
      </w:pPr>
      <w:r>
        <w:rPr>
          <w:lang w:val="pl-PL" w:eastAsia="pl-PL" w:bidi="pl-PL"/>
          <w:w w:val="100"/>
          <w:color w:val="000000"/>
          <w:position w:val="0"/>
        </w:rPr>
        <w:t>1955</w:t>
      </w:r>
    </w:p>
    <w:p>
      <w:pPr>
        <w:framePr w:wrap="none" w:vAnchor="page" w:hAnchor="page" w:x="180" w:y="10964"/>
        <w:widowControl w:val="0"/>
      </w:pPr>
    </w:p>
    <w:p>
      <w:pPr>
        <w:pStyle w:val="Style11"/>
        <w:framePr w:wrap="none" w:vAnchor="page" w:hAnchor="page" w:x="1254" w:y="14394"/>
        <w:widowControl w:val="0"/>
        <w:keepNext w:val="0"/>
        <w:keepLines w:val="0"/>
        <w:shd w:val="clear" w:color="auto" w:fill="auto"/>
        <w:bidi w:val="0"/>
        <w:jc w:val="left"/>
        <w:spacing w:before="0" w:after="0" w:line="300" w:lineRule="exact"/>
        <w:ind w:left="0" w:right="0" w:firstLine="0"/>
      </w:pPr>
      <w:r>
        <w:rPr>
          <w:lang w:val="pl-PL" w:eastAsia="pl-PL" w:bidi="pl-PL"/>
          <w:w w:val="100"/>
          <w:color w:val="000000"/>
          <w:position w:val="0"/>
        </w:rPr>
        <w:t>PAŃSTWOWY INSTYTUT WYDAWNICZY</w:t>
      </w:r>
    </w:p>
    <w:p>
      <w:pPr>
        <w:framePr w:wrap="none" w:vAnchor="page" w:hAnchor="page" w:x="11754" w:y="16268"/>
        <w:widowControl w:val="0"/>
      </w:pPr>
    </w:p>
    <w:p>
      <w:pPr>
        <w:framePr w:wrap="none" w:vAnchor="page" w:hAnchor="page" w:x="5436" w:y="12504"/>
        <w:widowControl w:val="0"/>
        <w:rPr>
          <w:sz w:val="2"/>
          <w:szCs w:val="2"/>
        </w:rPr>
      </w:pPr>
      <w:r>
        <w:pict>
          <v:shape id="_x0000_s1027" type="#_x0000_t75" style="width:21pt;height:40pt;">
            <v:imagedata r:id="rId7" r:href="rId8"/>
          </v:shape>
        </w:pict>
      </w:r>
    </w:p>
    <w:p>
      <w:pPr>
        <w:framePr w:wrap="none" w:vAnchor="page" w:hAnchor="page" w:x="5802" w:y="13136"/>
        <w:widowControl w:val="0"/>
      </w:pP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
        <w:framePr w:w="9594" w:h="968" w:hRule="exact" w:wrap="none" w:vAnchor="page" w:hAnchor="page" w:x="918" w:y="3906"/>
        <w:widowControl w:val="0"/>
        <w:keepNext w:val="0"/>
        <w:keepLines w:val="0"/>
        <w:shd w:val="clear" w:color="auto" w:fill="auto"/>
        <w:bidi w:val="0"/>
        <w:spacing w:before="0" w:after="262" w:line="300" w:lineRule="exact"/>
        <w:ind w:left="40" w:right="0" w:firstLine="0"/>
      </w:pPr>
      <w:bookmarkStart w:id="2" w:name="bookmark2"/>
      <w:r>
        <w:rPr>
          <w:lang w:val="pl-PL" w:eastAsia="pl-PL" w:bidi="pl-PL"/>
          <w:w w:val="100"/>
          <w:spacing w:val="0"/>
          <w:color w:val="000000"/>
          <w:position w:val="0"/>
        </w:rPr>
        <w:t>ROCZNY SPIS TREŚCI</w:t>
      </w:r>
      <w:bookmarkEnd w:id="2"/>
    </w:p>
    <w:p>
      <w:pPr>
        <w:pStyle w:val="Style15"/>
        <w:framePr w:w="9594" w:h="968" w:hRule="exact" w:wrap="none" w:vAnchor="page" w:hAnchor="page" w:x="918" w:y="3906"/>
        <w:widowControl w:val="0"/>
        <w:keepNext w:val="0"/>
        <w:keepLines w:val="0"/>
        <w:shd w:val="clear" w:color="auto" w:fill="auto"/>
        <w:bidi w:val="0"/>
        <w:spacing w:before="0" w:after="0" w:line="280" w:lineRule="exact"/>
        <w:ind w:left="40" w:right="0" w:firstLine="0"/>
      </w:pPr>
      <w:r>
        <w:rPr>
          <w:lang w:val="pl-PL" w:eastAsia="pl-PL" w:bidi="pl-PL"/>
          <w:w w:val="100"/>
          <w:spacing w:val="0"/>
          <w:color w:val="000000"/>
          <w:position w:val="0"/>
        </w:rPr>
        <w:t>Rok 1955</w:t>
      </w:r>
    </w:p>
    <w:p>
      <w:pPr>
        <w:pStyle w:val="Style17"/>
        <w:framePr w:w="9594" w:h="10340" w:hRule="exact" w:wrap="none" w:vAnchor="page" w:hAnchor="page" w:x="918" w:y="5106"/>
        <w:widowControl w:val="0"/>
        <w:keepNext w:val="0"/>
        <w:keepLines w:val="0"/>
        <w:shd w:val="clear" w:color="auto" w:fill="auto"/>
        <w:bidi w:val="0"/>
        <w:spacing w:before="0" w:after="16" w:line="240" w:lineRule="exact"/>
        <w:ind w:left="40" w:right="0" w:firstLine="0"/>
      </w:pPr>
      <w:r>
        <w:rPr>
          <w:rStyle w:val="CharStyle19"/>
        </w:rPr>
        <w:t>ARTYKUŁY</w:t>
      </w:r>
    </w:p>
    <w:p>
      <w:pPr>
        <w:pStyle w:val="Style15"/>
        <w:framePr w:w="9594" w:h="10340" w:hRule="exact" w:wrap="none" w:vAnchor="page" w:hAnchor="page" w:x="918" w:y="5106"/>
        <w:tabs>
          <w:tab w:leader="none" w:pos="9140" w:val="left"/>
        </w:tabs>
        <w:widowControl w:val="0"/>
        <w:keepNext w:val="0"/>
        <w:keepLines w:val="0"/>
        <w:shd w:val="clear" w:color="auto" w:fill="auto"/>
        <w:bidi w:val="0"/>
        <w:jc w:val="both"/>
        <w:spacing w:before="0" w:after="18" w:line="280" w:lineRule="exact"/>
        <w:ind w:left="8320" w:right="0" w:firstLine="0"/>
      </w:pPr>
      <w:r>
        <w:rPr>
          <w:lang w:val="pl-PL" w:eastAsia="pl-PL" w:bidi="pl-PL"/>
          <w:w w:val="100"/>
          <w:spacing w:val="0"/>
          <w:color w:val="000000"/>
          <w:position w:val="0"/>
        </w:rPr>
        <w:t>Nr</w:t>
        <w:tab/>
        <w:t>Str.</w:t>
      </w:r>
    </w:p>
    <w:p>
      <w:pPr>
        <w:pStyle w:val="TOC_4"/>
        <w:framePr w:w="9594" w:h="10340" w:hRule="exact" w:wrap="none" w:vAnchor="page" w:hAnchor="page" w:x="918" w:y="5106"/>
        <w:tabs>
          <w:tab w:leader="dot" w:pos="7876" w:val="center"/>
          <w:tab w:leader="none" w:pos="9481" w:val="right"/>
        </w:tabs>
        <w:widowControl w:val="0"/>
        <w:keepNext w:val="0"/>
        <w:keepLines w:val="0"/>
        <w:shd w:val="clear" w:color="auto" w:fill="auto"/>
        <w:bidi w:val="0"/>
        <w:jc w:val="left"/>
        <w:spacing w:before="0" w:after="0"/>
        <w:ind w:left="1060" w:right="0"/>
      </w:pPr>
      <w:r>
        <w:rPr>
          <w:lang w:val="pl-PL" w:eastAsia="pl-PL" w:bidi="pl-PL"/>
          <w:sz w:val="24"/>
          <w:szCs w:val="24"/>
          <w:w w:val="100"/>
          <w:spacing w:val="0"/>
          <w:color w:val="000000"/>
          <w:position w:val="0"/>
        </w:rPr>
        <w:t>WITOLD DOROSZEWSKI: Refleksje i wspomnienia uczestnika Belgradzkiego Zjazdu Slawistów</w:t>
        <w:tab/>
        <w:t xml:space="preserve"> 9</w:t>
        <w:tab/>
        <w:t>321</w:t>
      </w:r>
    </w:p>
    <w:p>
      <w:pPr>
        <w:pStyle w:val="TOC_4"/>
        <w:numPr>
          <w:ilvl w:val="0"/>
          <w:numId w:val="1"/>
        </w:numPr>
        <w:framePr w:w="9594" w:h="10340" w:hRule="exact" w:wrap="none" w:vAnchor="page" w:hAnchor="page" w:x="918" w:y="5106"/>
        <w:tabs>
          <w:tab w:leader="none" w:pos="1061" w:val="left"/>
          <w:tab w:leader="dot" w:pos="7876" w:val="center"/>
          <w:tab w:leader="none" w:pos="9481" w:val="right"/>
        </w:tabs>
        <w:widowControl w:val="0"/>
        <w:keepNext w:val="0"/>
        <w:keepLines w:val="0"/>
        <w:shd w:val="clear" w:color="auto" w:fill="auto"/>
        <w:bidi w:val="0"/>
        <w:jc w:val="both"/>
        <w:spacing w:before="0" w:after="0"/>
        <w:ind w:left="380" w:right="0" w:firstLine="0"/>
      </w:pPr>
      <w:r>
        <w:rPr>
          <w:lang w:val="pl-PL" w:eastAsia="pl-PL" w:bidi="pl-PL"/>
          <w:sz w:val="24"/>
          <w:szCs w:val="24"/>
          <w:w w:val="100"/>
          <w:spacing w:val="0"/>
          <w:color w:val="000000"/>
          <w:position w:val="0"/>
        </w:rPr>
        <w:t>Uczucie a myśl w języku</w:t>
        <w:tab/>
        <w:t>3</w:t>
        <w:tab/>
        <w:t>81</w:t>
      </w:r>
    </w:p>
    <w:p>
      <w:pPr>
        <w:pStyle w:val="TOC_4"/>
        <w:framePr w:w="9594" w:h="10340" w:hRule="exact" w:wrap="none" w:vAnchor="page" w:hAnchor="page" w:x="918" w:y="5106"/>
        <w:widowControl w:val="0"/>
        <w:keepNext w:val="0"/>
        <w:keepLines w:val="0"/>
        <w:shd w:val="clear" w:color="auto" w:fill="auto"/>
        <w:bidi w:val="0"/>
        <w:jc w:val="both"/>
        <w:spacing w:before="0" w:after="0"/>
        <w:ind w:left="0" w:right="0" w:firstLine="0"/>
      </w:pPr>
      <w:r>
        <w:rPr>
          <w:lang w:val="pl-PL" w:eastAsia="pl-PL" w:bidi="pl-PL"/>
          <w:sz w:val="24"/>
          <w:szCs w:val="24"/>
          <w:w w:val="100"/>
          <w:spacing w:val="0"/>
          <w:color w:val="000000"/>
          <w:position w:val="0"/>
        </w:rPr>
        <w:t>EWA KAMIŃSKA, JADWIGA PĄŁKOWSKA, HANNA POPOWSKA,</w:t>
      </w:r>
    </w:p>
    <w:p>
      <w:pPr>
        <w:pStyle w:val="TOC_4"/>
        <w:framePr w:w="9594" w:h="10340" w:hRule="exact" w:wrap="none" w:vAnchor="page" w:hAnchor="page" w:x="918" w:y="5106"/>
        <w:tabs>
          <w:tab w:leader="dot" w:pos="7876" w:val="center"/>
          <w:tab w:leader="none" w:pos="9481" w:val="right"/>
        </w:tabs>
        <w:widowControl w:val="0"/>
        <w:keepNext w:val="0"/>
        <w:keepLines w:val="0"/>
        <w:shd w:val="clear" w:color="auto" w:fill="auto"/>
        <w:bidi w:val="0"/>
        <w:jc w:val="left"/>
        <w:spacing w:before="0" w:after="0"/>
        <w:ind w:left="1060" w:right="0" w:firstLine="0"/>
      </w:pPr>
      <w:r>
        <w:rPr>
          <w:lang w:val="pl-PL" w:eastAsia="pl-PL" w:bidi="pl-PL"/>
          <w:sz w:val="24"/>
          <w:szCs w:val="24"/>
          <w:w w:val="100"/>
          <w:spacing w:val="0"/>
          <w:color w:val="000000"/>
          <w:position w:val="0"/>
        </w:rPr>
        <w:t>ZUZANNA TOPOLIŃSKA: Z dotychczasowych prac nad atlasem gwarowym Pomorza Lewobrzeżnego</w:t>
        <w:tab/>
        <w:t xml:space="preserve"> 10</w:t>
        <w:tab/>
        <w:t>379</w:t>
      </w:r>
    </w:p>
    <w:p>
      <w:pPr>
        <w:pStyle w:val="TOC_4"/>
        <w:framePr w:w="9594" w:h="10340" w:hRule="exact" w:wrap="none" w:vAnchor="page" w:hAnchor="page" w:x="918" w:y="5106"/>
        <w:tabs>
          <w:tab w:leader="none" w:pos="7392" w:val="center"/>
          <w:tab w:leader="none" w:pos="8515" w:val="right"/>
          <w:tab w:leader="none" w:pos="9481" w:val="right"/>
        </w:tabs>
        <w:widowControl w:val="0"/>
        <w:keepNext w:val="0"/>
        <w:keepLines w:val="0"/>
        <w:shd w:val="clear" w:color="auto" w:fill="auto"/>
        <w:bidi w:val="0"/>
        <w:jc w:val="both"/>
        <w:spacing w:before="0" w:after="0"/>
        <w:ind w:left="0" w:right="0" w:firstLine="0"/>
      </w:pPr>
      <w:r>
        <w:rPr>
          <w:lang w:val="pl-PL" w:eastAsia="pl-PL" w:bidi="pl-PL"/>
          <w:sz w:val="24"/>
          <w:szCs w:val="24"/>
          <w:w w:val="100"/>
          <w:spacing w:val="0"/>
          <w:color w:val="000000"/>
          <w:position w:val="0"/>
        </w:rPr>
        <w:t>MIECZYSŁAW KARAŚ: W sprawie czasownika wyobcować</w:t>
        <w:tab/>
        <w:t>...</w:t>
        <w:tab/>
        <w:t>7</w:t>
        <w:tab/>
        <w:t>266</w:t>
      </w:r>
    </w:p>
    <w:p>
      <w:pPr>
        <w:pStyle w:val="TOC_4"/>
        <w:framePr w:w="9594" w:h="10340" w:hRule="exact" w:wrap="none" w:vAnchor="page" w:hAnchor="page" w:x="918" w:y="5106"/>
        <w:tabs>
          <w:tab w:leader="none" w:pos="8382" w:val="center"/>
          <w:tab w:leader="none" w:pos="9481" w:val="right"/>
        </w:tabs>
        <w:widowControl w:val="0"/>
        <w:keepNext w:val="0"/>
        <w:keepLines w:val="0"/>
        <w:shd w:val="clear" w:color="auto" w:fill="auto"/>
        <w:bidi w:val="0"/>
        <w:jc w:val="both"/>
        <w:spacing w:before="0" w:after="0"/>
        <w:ind w:left="0" w:right="0" w:firstLine="0"/>
      </w:pPr>
      <w:r>
        <w:rPr>
          <w:lang w:val="pl-PL" w:eastAsia="pl-PL" w:bidi="pl-PL"/>
          <w:sz w:val="24"/>
          <w:szCs w:val="24"/>
          <w:w w:val="100"/>
          <w:spacing w:val="0"/>
          <w:color w:val="000000"/>
          <w:position w:val="0"/>
        </w:rPr>
        <w:t>GABRIEL KARSKI: Kłopoty tłumacza .</w:t>
        <w:tab/>
        <w:t xml:space="preserve"> 4</w:t>
        <w:tab/>
        <w:t>133</w:t>
      </w:r>
    </w:p>
    <w:p>
      <w:pPr>
        <w:pStyle w:val="TOC_4"/>
        <w:framePr w:w="9594" w:h="10340" w:hRule="exact" w:wrap="none" w:vAnchor="page" w:hAnchor="page" w:x="918" w:y="5106"/>
        <w:tabs>
          <w:tab w:leader="underscore" w:pos="602" w:val="left"/>
          <w:tab w:leader="none" w:pos="2954" w:val="left"/>
          <w:tab w:leader="none" w:pos="4082" w:val="left"/>
          <w:tab w:leader="none" w:pos="6394" w:val="left"/>
          <w:tab w:leader="none" w:pos="9140" w:val="left"/>
        </w:tabs>
        <w:widowControl w:val="0"/>
        <w:keepNext w:val="0"/>
        <w:keepLines w:val="0"/>
        <w:shd w:val="clear" w:color="auto" w:fill="auto"/>
        <w:bidi w:val="0"/>
        <w:jc w:val="both"/>
        <w:spacing w:before="0" w:after="31" w:line="240" w:lineRule="exact"/>
        <w:ind w:left="380" w:right="0" w:firstLine="0"/>
      </w:pPr>
      <w:r>
        <w:rPr>
          <w:lang w:val="pl-PL" w:eastAsia="pl-PL" w:bidi="pl-PL"/>
          <w:sz w:val="24"/>
          <w:szCs w:val="24"/>
          <w:w w:val="100"/>
          <w:spacing w:val="0"/>
          <w:color w:val="000000"/>
          <w:position w:val="0"/>
        </w:rPr>
        <w:tab/>
        <w:tab/>
        <w:tab/>
        <w:tab/>
        <w:t>(Dokończenie) 5</w:t>
        <w:tab/>
        <w:t>173</w:t>
      </w:r>
    </w:p>
    <w:p>
      <w:pPr>
        <w:pStyle w:val="TOC_4"/>
        <w:framePr w:w="9594" w:h="10340" w:hRule="exact" w:wrap="none" w:vAnchor="page" w:hAnchor="page" w:x="918" w:y="5106"/>
        <w:tabs>
          <w:tab w:leader="none" w:pos="7898" w:val="center"/>
          <w:tab w:leader="none" w:pos="8515" w:val="right"/>
          <w:tab w:leader="none" w:pos="9481" w:val="right"/>
        </w:tabs>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spacing w:val="0"/>
          <w:color w:val="000000"/>
          <w:position w:val="0"/>
        </w:rPr>
        <w:t>H</w:t>
      </w:r>
      <w:r>
        <w:rPr>
          <w:lang w:val="pl-PL" w:eastAsia="pl-PL" w:bidi="pl-PL"/>
          <w:sz w:val="24"/>
          <w:szCs w:val="24"/>
          <w:w w:val="100"/>
          <w:spacing w:val="0"/>
          <w:color w:val="000000"/>
          <w:position w:val="0"/>
        </w:rPr>
        <w:t>ALINA KONECZNA: Od zdań podmiotowych do bezpodmiotowych</w:t>
        <w:tab/>
        <w:t>.</w:t>
        <w:tab/>
        <w:t>8</w:t>
        <w:tab/>
        <w:t>281</w:t>
      </w:r>
    </w:p>
    <w:p>
      <w:pPr>
        <w:pStyle w:val="TOC_4"/>
        <w:framePr w:w="9594" w:h="10340" w:hRule="exact" w:wrap="none" w:vAnchor="page" w:hAnchor="page" w:x="918" w:y="5106"/>
        <w:tabs>
          <w:tab w:leader="dot" w:pos="7876" w:val="center"/>
          <w:tab w:leader="none" w:pos="9481" w:val="right"/>
        </w:tabs>
        <w:widowControl w:val="0"/>
        <w:keepNext w:val="0"/>
        <w:keepLines w:val="0"/>
        <w:shd w:val="clear" w:color="auto" w:fill="auto"/>
        <w:bidi w:val="0"/>
        <w:jc w:val="left"/>
        <w:spacing w:before="0" w:after="0" w:line="276" w:lineRule="exact"/>
        <w:ind w:left="1060" w:right="0"/>
      </w:pPr>
      <w:r>
        <w:rPr>
          <w:lang w:val="pl-PL" w:eastAsia="pl-PL" w:bidi="pl-PL"/>
          <w:sz w:val="24"/>
          <w:szCs w:val="24"/>
          <w:w w:val="100"/>
          <w:spacing w:val="0"/>
          <w:color w:val="000000"/>
          <w:position w:val="0"/>
        </w:rPr>
        <w:t>ANDRZEJ KORONCZEWSKI: Walka o polską terminologię gramatyczną w XVIII w</w:t>
        <w:tab/>
        <w:t>.</w:t>
        <w:tab/>
        <w:t>259</w:t>
      </w:r>
    </w:p>
    <w:p>
      <w:pPr>
        <w:pStyle w:val="TOC_4"/>
        <w:framePr w:w="9594" w:h="10340" w:hRule="exact" w:wrap="none" w:vAnchor="page" w:hAnchor="page" w:x="918" w:y="5106"/>
        <w:widowControl w:val="0"/>
        <w:keepNext w:val="0"/>
        <w:keepLines w:val="0"/>
        <w:shd w:val="clear" w:color="auto" w:fill="auto"/>
        <w:bidi w:val="0"/>
        <w:jc w:val="right"/>
        <w:spacing w:before="0" w:after="0" w:line="276" w:lineRule="exact"/>
        <w:ind w:left="0" w:right="1660" w:firstLine="0"/>
      </w:pPr>
      <w:r>
        <w:rPr>
          <w:lang w:val="pl-PL" w:eastAsia="pl-PL" w:bidi="pl-PL"/>
          <w:sz w:val="24"/>
          <w:szCs w:val="24"/>
          <w:w w:val="100"/>
          <w:spacing w:val="0"/>
          <w:color w:val="000000"/>
          <w:position w:val="0"/>
        </w:rPr>
        <w:t>JULIAN KRZYŻANOWSKI: Kłopoty tekstologa, czyli o języka artystycznym „Tragedii o Polskim Scilurusie Jurkowskiego".</w:t>
      </w:r>
    </w:p>
    <w:p>
      <w:pPr>
        <w:pStyle w:val="TOC_4"/>
        <w:numPr>
          <w:ilvl w:val="0"/>
          <w:numId w:val="3"/>
        </w:numPr>
        <w:framePr w:w="9594" w:h="10340" w:hRule="exact" w:wrap="none" w:vAnchor="page" w:hAnchor="page" w:x="918" w:y="5106"/>
        <w:tabs>
          <w:tab w:leader="none" w:pos="4986" w:val="left"/>
          <w:tab w:leader="none" w:pos="7898" w:val="left"/>
          <w:tab w:leader="none" w:pos="8515" w:val="right"/>
          <w:tab w:leader="none" w:pos="9481" w:val="right"/>
        </w:tabs>
        <w:widowControl w:val="0"/>
        <w:keepNext w:val="0"/>
        <w:keepLines w:val="0"/>
        <w:shd w:val="clear" w:color="auto" w:fill="auto"/>
        <w:bidi w:val="0"/>
        <w:jc w:val="both"/>
        <w:spacing w:before="0" w:after="0" w:line="276" w:lineRule="exact"/>
        <w:ind w:left="4660" w:right="0" w:firstLine="0"/>
      </w:pPr>
      <w:r>
        <w:rPr>
          <w:lang w:val="pl-PL" w:eastAsia="pl-PL" w:bidi="pl-PL"/>
          <w:sz w:val="24"/>
          <w:szCs w:val="24"/>
          <w:w w:val="100"/>
          <w:spacing w:val="0"/>
          <w:color w:val="000000"/>
          <w:position w:val="0"/>
        </w:rPr>
        <w:t>Tekstolagia i filologia .</w:t>
        <w:tab/>
        <w:t>.</w:t>
        <w:tab/>
        <w:t>5</w:t>
        <w:tab/>
        <w:t>161</w:t>
      </w:r>
    </w:p>
    <w:p>
      <w:pPr>
        <w:pStyle w:val="TOC_4"/>
        <w:numPr>
          <w:ilvl w:val="0"/>
          <w:numId w:val="1"/>
        </w:numPr>
        <w:framePr w:w="9594" w:h="10340" w:hRule="exact" w:wrap="none" w:vAnchor="page" w:hAnchor="page" w:x="918" w:y="5106"/>
        <w:tabs>
          <w:tab w:leader="none" w:pos="2405" w:val="left"/>
          <w:tab w:leader="none" w:pos="3800" w:val="left"/>
          <w:tab w:leader="none" w:pos="8376" w:val="left"/>
          <w:tab w:leader="none" w:pos="9140" w:val="left"/>
        </w:tabs>
        <w:widowControl w:val="0"/>
        <w:keepNext w:val="0"/>
        <w:keepLines w:val="0"/>
        <w:shd w:val="clear" w:color="auto" w:fill="auto"/>
        <w:bidi w:val="0"/>
        <w:jc w:val="both"/>
        <w:spacing w:before="0" w:after="0" w:line="276" w:lineRule="exact"/>
        <w:ind w:left="380" w:right="0" w:firstLine="0"/>
      </w:pPr>
      <w:r>
        <w:rPr>
          <w:lang w:val="pl-PL" w:eastAsia="pl-PL" w:bidi="pl-PL"/>
          <w:sz w:val="24"/>
          <w:szCs w:val="24"/>
          <w:w w:val="100"/>
          <w:spacing w:val="0"/>
          <w:color w:val="000000"/>
          <w:position w:val="0"/>
        </w:rPr>
        <w:t>„</w:t>
        <w:tab/>
        <w:t>„ II. Gwary w „Scilurusie"</w:t>
        <w:tab/>
        <w:t>6</w:t>
        <w:tab/>
        <w:t>201</w:t>
      </w:r>
    </w:p>
    <w:p>
      <w:pPr>
        <w:pStyle w:val="TOC_4"/>
        <w:numPr>
          <w:ilvl w:val="0"/>
          <w:numId w:val="1"/>
        </w:numPr>
        <w:framePr w:w="9594" w:h="10340" w:hRule="exact" w:wrap="none" w:vAnchor="page" w:hAnchor="page" w:x="918" w:y="5106"/>
        <w:tabs>
          <w:tab w:leader="none" w:pos="2405" w:val="left"/>
          <w:tab w:leader="none" w:pos="3800" w:val="left"/>
          <w:tab w:leader="none" w:pos="4370" w:val="left"/>
          <w:tab w:leader="none" w:pos="7898" w:val="left"/>
          <w:tab w:leader="none" w:pos="8376" w:val="left"/>
          <w:tab w:leader="none" w:pos="9140" w:val="left"/>
        </w:tabs>
        <w:widowControl w:val="0"/>
        <w:keepNext w:val="0"/>
        <w:keepLines w:val="0"/>
        <w:shd w:val="clear" w:color="auto" w:fill="auto"/>
        <w:bidi w:val="0"/>
        <w:jc w:val="both"/>
        <w:spacing w:before="0" w:after="0" w:line="312" w:lineRule="exact"/>
        <w:ind w:left="380" w:right="0" w:firstLine="0"/>
      </w:pPr>
      <w:r>
        <w:rPr>
          <w:lang w:val="pl-PL" w:eastAsia="pl-PL" w:bidi="pl-PL"/>
          <w:sz w:val="24"/>
          <w:szCs w:val="24"/>
          <w:w w:val="100"/>
          <w:spacing w:val="0"/>
          <w:color w:val="000000"/>
          <w:position w:val="0"/>
        </w:rPr>
        <w:t>„</w:t>
        <w:tab/>
        <w:t>„</w:t>
        <w:tab/>
        <w:t>III. Koncepty sowiźrzalskie</w:t>
        <w:tab/>
        <w:t>.</w:t>
        <w:tab/>
        <w:t>9</w:t>
        <w:tab/>
        <w:t>326</w:t>
      </w:r>
    </w:p>
    <w:p>
      <w:pPr>
        <w:pStyle w:val="TOC_4"/>
        <w:framePr w:w="9594" w:h="10340" w:hRule="exact" w:wrap="none" w:vAnchor="page" w:hAnchor="page" w:x="918" w:y="5106"/>
        <w:widowControl w:val="0"/>
        <w:keepNext w:val="0"/>
        <w:keepLines w:val="0"/>
        <w:shd w:val="clear" w:color="auto" w:fill="auto"/>
        <w:bidi w:val="0"/>
        <w:jc w:val="both"/>
        <w:spacing w:before="0" w:after="0" w:line="312" w:lineRule="exact"/>
        <w:ind w:left="0" w:right="0" w:firstLine="0"/>
      </w:pPr>
      <w:r>
        <w:rPr>
          <w:lang w:val="pl-PL" w:eastAsia="pl-PL" w:bidi="pl-PL"/>
          <w:sz w:val="24"/>
          <w:szCs w:val="24"/>
          <w:w w:val="100"/>
          <w:spacing w:val="0"/>
          <w:color w:val="000000"/>
          <w:position w:val="0"/>
        </w:rPr>
        <w:t>WŁADYSŁAW KURASZKIEWICZ: Psałterz Puławski nie pochodzi</w:t>
      </w:r>
    </w:p>
    <w:p>
      <w:pPr>
        <w:pStyle w:val="TOC_4"/>
        <w:framePr w:w="9594" w:h="10340" w:hRule="exact" w:wrap="none" w:vAnchor="page" w:hAnchor="page" w:x="918" w:y="5106"/>
        <w:tabs>
          <w:tab w:leader="dot" w:pos="8515" w:val="right"/>
          <w:tab w:leader="none" w:pos="9481" w:val="right"/>
        </w:tabs>
        <w:widowControl w:val="0"/>
        <w:keepNext w:val="0"/>
        <w:keepLines w:val="0"/>
        <w:shd w:val="clear" w:color="auto" w:fill="auto"/>
        <w:bidi w:val="0"/>
        <w:jc w:val="both"/>
        <w:spacing w:before="0" w:after="0"/>
        <w:ind w:left="1060" w:right="0" w:firstLine="0"/>
      </w:pPr>
      <w:r>
        <w:rPr>
          <w:lang w:val="pl-PL" w:eastAsia="pl-PL" w:bidi="pl-PL"/>
          <w:sz w:val="24"/>
          <w:szCs w:val="24"/>
          <w:w w:val="100"/>
          <w:spacing w:val="0"/>
          <w:color w:val="000000"/>
          <w:position w:val="0"/>
        </w:rPr>
        <w:t>z drugiej połowy XV wieku</w:t>
        <w:tab/>
        <w:t>3</w:t>
        <w:tab/>
        <w:t>107</w:t>
      </w:r>
    </w:p>
    <w:p>
      <w:pPr>
        <w:pStyle w:val="TOC_4"/>
        <w:framePr w:w="9594" w:h="10340" w:hRule="exact" w:wrap="none" w:vAnchor="page" w:hAnchor="page" w:x="918" w:y="5106"/>
        <w:tabs>
          <w:tab w:leader="dot" w:pos="8515" w:val="right"/>
          <w:tab w:leader="none" w:pos="9481" w:val="right"/>
        </w:tabs>
        <w:widowControl w:val="0"/>
        <w:keepNext w:val="0"/>
        <w:keepLines w:val="0"/>
        <w:shd w:val="clear" w:color="auto" w:fill="auto"/>
        <w:bidi w:val="0"/>
        <w:jc w:val="both"/>
        <w:spacing w:before="0" w:after="0"/>
        <w:ind w:left="0" w:right="0" w:firstLine="0"/>
      </w:pPr>
      <w:r>
        <w:rPr>
          <w:lang w:val="pl-PL" w:eastAsia="pl-PL" w:bidi="pl-PL"/>
          <w:sz w:val="24"/>
          <w:szCs w:val="24"/>
          <w:w w:val="100"/>
          <w:spacing w:val="0"/>
          <w:color w:val="000000"/>
          <w:position w:val="0"/>
        </w:rPr>
        <w:t>ZOFIA ŁEMPICKA: Słownik oksfordzki</w:t>
        <w:tab/>
        <w:t>4</w:t>
        <w:tab/>
        <w:t>124</w:t>
      </w:r>
    </w:p>
    <w:p>
      <w:pPr>
        <w:pStyle w:val="TOC_4"/>
        <w:numPr>
          <w:ilvl w:val="0"/>
          <w:numId w:val="1"/>
        </w:numPr>
        <w:framePr w:w="9594" w:h="10340" w:hRule="exact" w:wrap="none" w:vAnchor="page" w:hAnchor="page" w:x="918" w:y="5106"/>
        <w:tabs>
          <w:tab w:leader="none" w:pos="1061" w:val="left"/>
        </w:tabs>
        <w:widowControl w:val="0"/>
        <w:keepNext w:val="0"/>
        <w:keepLines w:val="0"/>
        <w:shd w:val="clear" w:color="auto" w:fill="auto"/>
        <w:bidi w:val="0"/>
        <w:jc w:val="both"/>
        <w:spacing w:before="0" w:after="0"/>
        <w:ind w:left="380" w:right="0" w:firstLine="0"/>
      </w:pPr>
      <w:r>
        <w:rPr>
          <w:lang w:val="pl-PL" w:eastAsia="pl-PL" w:bidi="pl-PL"/>
          <w:sz w:val="24"/>
          <w:szCs w:val="24"/>
          <w:w w:val="100"/>
          <w:spacing w:val="0"/>
          <w:color w:val="000000"/>
          <w:position w:val="0"/>
        </w:rPr>
        <w:t>Uwagi o liczbie haseł w „Słowniku Współczesnego Języka</w:t>
      </w:r>
    </w:p>
    <w:p>
      <w:pPr>
        <w:pStyle w:val="TOC_4"/>
        <w:framePr w:w="9594" w:h="10340" w:hRule="exact" w:wrap="none" w:vAnchor="page" w:hAnchor="page" w:x="918" w:y="5106"/>
        <w:tabs>
          <w:tab w:leader="dot" w:pos="8515" w:val="right"/>
          <w:tab w:leader="none" w:pos="9481" w:val="right"/>
        </w:tabs>
        <w:widowControl w:val="0"/>
        <w:keepNext w:val="0"/>
        <w:keepLines w:val="0"/>
        <w:shd w:val="clear" w:color="auto" w:fill="auto"/>
        <w:bidi w:val="0"/>
        <w:jc w:val="both"/>
        <w:spacing w:before="0" w:after="0"/>
        <w:ind w:left="1060" w:right="0" w:firstLine="0"/>
      </w:pPr>
      <w:r>
        <w:rPr>
          <w:lang w:val="pl-PL" w:eastAsia="pl-PL" w:bidi="pl-PL"/>
          <w:sz w:val="24"/>
          <w:szCs w:val="24"/>
          <w:w w:val="100"/>
          <w:spacing w:val="0"/>
          <w:color w:val="000000"/>
          <w:position w:val="0"/>
        </w:rPr>
        <w:t xml:space="preserve">Polskiego" </w:t>
        <w:tab/>
      </w: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51</w:t>
      </w:r>
    </w:p>
    <w:p>
      <w:pPr>
        <w:pStyle w:val="TOC_4"/>
        <w:framePr w:w="9594" w:h="10340" w:hRule="exact" w:wrap="none" w:vAnchor="page" w:hAnchor="page" w:x="918" w:y="5106"/>
        <w:widowControl w:val="0"/>
        <w:keepNext w:val="0"/>
        <w:keepLines w:val="0"/>
        <w:shd w:val="clear" w:color="auto" w:fill="auto"/>
        <w:bidi w:val="0"/>
        <w:jc w:val="both"/>
        <w:spacing w:before="0" w:after="0"/>
        <w:ind w:left="0" w:right="0" w:firstLine="0"/>
      </w:pPr>
      <w:r>
        <w:rPr>
          <w:lang w:val="pl-PL" w:eastAsia="pl-PL" w:bidi="pl-PL"/>
          <w:sz w:val="24"/>
          <w:szCs w:val="24"/>
          <w:w w:val="100"/>
          <w:spacing w:val="0"/>
          <w:color w:val="000000"/>
          <w:position w:val="0"/>
        </w:rPr>
        <w:t>TADEUSZ MOTYLSKI: Z „prehistorii" dociekań nad pochodzeniem</w:t>
      </w:r>
    </w:p>
    <w:p>
      <w:pPr>
        <w:pStyle w:val="TOC_4"/>
        <w:framePr w:w="9594" w:h="10340" w:hRule="exact" w:wrap="none" w:vAnchor="page" w:hAnchor="page" w:x="918" w:y="5106"/>
        <w:tabs>
          <w:tab w:leader="dot" w:pos="7898" w:val="left"/>
          <w:tab w:leader="none" w:pos="9140" w:val="left"/>
        </w:tabs>
        <w:widowControl w:val="0"/>
        <w:keepNext w:val="0"/>
        <w:keepLines w:val="0"/>
        <w:shd w:val="clear" w:color="auto" w:fill="auto"/>
        <w:bidi w:val="0"/>
        <w:jc w:val="both"/>
        <w:spacing w:before="0" w:after="0"/>
        <w:ind w:left="380" w:right="0" w:firstLine="0"/>
      </w:pPr>
      <w:r>
        <w:rPr>
          <w:lang w:val="pl-PL" w:eastAsia="pl-PL" w:bidi="pl-PL"/>
          <w:sz w:val="24"/>
          <w:szCs w:val="24"/>
          <w:w w:val="100"/>
          <w:spacing w:val="0"/>
          <w:color w:val="000000"/>
          <w:position w:val="0"/>
        </w:rPr>
        <w:t xml:space="preserve"> polskiego języka literackiego</w:t>
        <w:tab/>
        <w:t xml:space="preserve"> 8</w:t>
        <w:tab/>
        <w:t>304</w:t>
      </w:r>
    </w:p>
    <w:p>
      <w:pPr>
        <w:pStyle w:val="TOC_4"/>
        <w:framePr w:w="9594" w:h="10340" w:hRule="exact" w:wrap="none" w:vAnchor="page" w:hAnchor="page" w:x="918" w:y="5106"/>
        <w:tabs>
          <w:tab w:leader="dot" w:pos="8515" w:val="right"/>
          <w:tab w:leader="none" w:pos="9481" w:val="right"/>
        </w:tabs>
        <w:widowControl w:val="0"/>
        <w:keepNext w:val="0"/>
        <w:keepLines w:val="0"/>
        <w:shd w:val="clear" w:color="auto" w:fill="auto"/>
        <w:bidi w:val="0"/>
        <w:jc w:val="both"/>
        <w:spacing w:before="0" w:after="0"/>
        <w:ind w:left="0" w:right="0" w:firstLine="0"/>
      </w:pPr>
      <w:r>
        <w:rPr>
          <w:lang w:val="pl-PL" w:eastAsia="pl-PL" w:bidi="pl-PL"/>
          <w:sz w:val="24"/>
          <w:szCs w:val="24"/>
          <w:w w:val="100"/>
          <w:spacing w:val="0"/>
          <w:color w:val="000000"/>
          <w:position w:val="0"/>
        </w:rPr>
        <w:t xml:space="preserve">CZESŁAW PANKOWSKI: O słownikowym haśle </w:t>
      </w:r>
      <w:r>
        <w:rPr>
          <w:rStyle w:val="CharStyle22"/>
        </w:rPr>
        <w:t>grupa</w:t>
      </w:r>
      <w:r>
        <w:rPr>
          <w:lang w:val="pl-PL" w:eastAsia="pl-PL" w:bidi="pl-PL"/>
          <w:sz w:val="24"/>
          <w:szCs w:val="24"/>
          <w:w w:val="100"/>
          <w:spacing w:val="0"/>
          <w:color w:val="000000"/>
          <w:position w:val="0"/>
        </w:rPr>
        <w:tab/>
        <w:t>5</w:t>
        <w:tab/>
        <w:t>165</w:t>
      </w:r>
    </w:p>
    <w:p>
      <w:pPr>
        <w:pStyle w:val="TOC_4"/>
        <w:framePr w:w="9594" w:h="10340" w:hRule="exact" w:wrap="none" w:vAnchor="page" w:hAnchor="page" w:x="918" w:y="5106"/>
        <w:tabs>
          <w:tab w:leader="none" w:pos="8515" w:val="right"/>
          <w:tab w:leader="none" w:pos="9481" w:val="right"/>
        </w:tabs>
        <w:widowControl w:val="0"/>
        <w:keepNext w:val="0"/>
        <w:keepLines w:val="0"/>
        <w:shd w:val="clear" w:color="auto" w:fill="auto"/>
        <w:bidi w:val="0"/>
        <w:jc w:val="both"/>
        <w:spacing w:before="0" w:after="0"/>
        <w:ind w:left="0" w:right="0" w:firstLine="0"/>
      </w:pPr>
      <w:hyperlink w:anchor="bookmark4" w:tooltip="Current Document">
        <w:r>
          <w:rPr>
            <w:lang w:val="pl-PL" w:eastAsia="pl-PL" w:bidi="pl-PL"/>
            <w:sz w:val="24"/>
            <w:szCs w:val="24"/>
            <w:w w:val="100"/>
            <w:spacing w:val="0"/>
            <w:color w:val="000000"/>
            <w:position w:val="0"/>
          </w:rPr>
          <w:t xml:space="preserve">JAN </w:t>
        </w:r>
        <w:r>
          <w:rPr>
            <w:lang w:val="cs-CZ" w:eastAsia="cs-CZ" w:bidi="cs-CZ"/>
            <w:sz w:val="24"/>
            <w:szCs w:val="24"/>
            <w:w w:val="100"/>
            <w:spacing w:val="0"/>
            <w:color w:val="000000"/>
            <w:position w:val="0"/>
          </w:rPr>
          <w:t xml:space="preserve">PILICH: </w:t>
        </w:r>
        <w:r>
          <w:rPr>
            <w:lang w:val="pl-PL" w:eastAsia="pl-PL" w:bidi="pl-PL"/>
            <w:sz w:val="24"/>
            <w:szCs w:val="24"/>
            <w:w w:val="100"/>
            <w:spacing w:val="0"/>
            <w:color w:val="000000"/>
            <w:position w:val="0"/>
          </w:rPr>
          <w:t>Uwagi o nauczaniu słowotwórstwa w szkole podstawowej</w:t>
          <w:tab/>
          <w:t>1</w:t>
          <w:tab/>
          <w:t>15</w:t>
        </w:r>
      </w:hyperlink>
    </w:p>
    <w:p>
      <w:pPr>
        <w:pStyle w:val="TOC_4"/>
        <w:framePr w:w="9594" w:h="10340" w:hRule="exact" w:wrap="none" w:vAnchor="page" w:hAnchor="page" w:x="918" w:y="5106"/>
        <w:tabs>
          <w:tab w:leader="none" w:pos="7898" w:val="left"/>
          <w:tab w:leader="none" w:pos="8515" w:val="right"/>
          <w:tab w:leader="none" w:pos="9481" w:val="right"/>
        </w:tabs>
        <w:widowControl w:val="0"/>
        <w:keepNext w:val="0"/>
        <w:keepLines w:val="0"/>
        <w:shd w:val="clear" w:color="auto" w:fill="auto"/>
        <w:bidi w:val="0"/>
        <w:jc w:val="both"/>
        <w:spacing w:before="0" w:after="0"/>
        <w:ind w:left="0" w:right="0" w:firstLine="0"/>
      </w:pPr>
      <w:r>
        <w:rPr>
          <w:lang w:val="pl-PL" w:eastAsia="pl-PL" w:bidi="pl-PL"/>
          <w:sz w:val="24"/>
          <w:szCs w:val="24"/>
          <w:w w:val="100"/>
          <w:spacing w:val="0"/>
          <w:color w:val="000000"/>
          <w:position w:val="0"/>
        </w:rPr>
        <w:t>WANDA POMIANOWSKA: Z prac nad kartografią lingwistyczną .</w:t>
        <w:tab/>
        <w:t>.</w:t>
        <w:tab/>
        <w:t>7</w:t>
        <w:tab/>
        <w:t>250</w:t>
      </w:r>
    </w:p>
    <w:p>
      <w:pPr>
        <w:pStyle w:val="TOC_4"/>
        <w:numPr>
          <w:ilvl w:val="0"/>
          <w:numId w:val="1"/>
        </w:numPr>
        <w:framePr w:w="9594" w:h="10340" w:hRule="exact" w:wrap="none" w:vAnchor="page" w:hAnchor="page" w:x="918" w:y="5106"/>
        <w:tabs>
          <w:tab w:leader="none" w:pos="3413" w:val="left"/>
          <w:tab w:leader="none" w:pos="4679" w:val="left"/>
          <w:tab w:leader="none" w:pos="6394" w:val="left"/>
          <w:tab w:leader="none" w:pos="8376" w:val="left"/>
          <w:tab w:leader="none" w:pos="9140" w:val="left"/>
        </w:tabs>
        <w:widowControl w:val="0"/>
        <w:keepNext w:val="0"/>
        <w:keepLines w:val="0"/>
        <w:shd w:val="clear" w:color="auto" w:fill="auto"/>
        <w:bidi w:val="0"/>
        <w:jc w:val="both"/>
        <w:spacing w:before="0" w:after="0" w:line="312" w:lineRule="exact"/>
        <w:ind w:left="380" w:right="0" w:firstLine="0"/>
      </w:pPr>
      <w:r>
        <w:rPr>
          <w:lang w:val="pl-PL" w:eastAsia="pl-PL" w:bidi="pl-PL"/>
          <w:sz w:val="24"/>
          <w:szCs w:val="24"/>
          <w:w w:val="100"/>
          <w:spacing w:val="0"/>
          <w:color w:val="000000"/>
          <w:position w:val="0"/>
        </w:rPr>
        <w:t>„</w:t>
        <w:tab/>
        <w:t>„</w:t>
        <w:tab/>
        <w:t>(Dokończenie)</w:t>
        <w:tab/>
        <w:t>9</w:t>
        <w:tab/>
        <w:t>333</w:t>
      </w:r>
    </w:p>
    <w:p>
      <w:pPr>
        <w:pStyle w:val="TOC_4"/>
        <w:framePr w:w="9594" w:h="10340" w:hRule="exact" w:wrap="none" w:vAnchor="page" w:hAnchor="page" w:x="918" w:y="5106"/>
        <w:tabs>
          <w:tab w:leader="none" w:pos="8515" w:val="right"/>
          <w:tab w:leader="none" w:pos="9481" w:val="right"/>
        </w:tabs>
        <w:widowControl w:val="0"/>
        <w:keepNext w:val="0"/>
        <w:keepLines w:val="0"/>
        <w:shd w:val="clear" w:color="auto" w:fill="auto"/>
        <w:bidi w:val="0"/>
        <w:jc w:val="both"/>
        <w:spacing w:before="0" w:after="0" w:line="312" w:lineRule="exact"/>
        <w:ind w:left="0" w:right="0" w:firstLine="0"/>
      </w:pPr>
      <w:r>
        <w:rPr>
          <w:lang w:val="pl-PL" w:eastAsia="pl-PL" w:bidi="pl-PL"/>
          <w:sz w:val="24"/>
          <w:szCs w:val="24"/>
          <w:w w:val="100"/>
          <w:spacing w:val="0"/>
          <w:color w:val="000000"/>
          <w:position w:val="0"/>
        </w:rPr>
        <w:t>JADWIGA PUZYNINA: Neologizmy Grzegorza Knapskiego ...</w:t>
        <w:tab/>
        <w:t>2</w:t>
        <w:tab/>
        <w:t>41</w:t>
      </w:r>
    </w:p>
    <w:p>
      <w:pPr>
        <w:pStyle w:val="TOC_4"/>
        <w:numPr>
          <w:ilvl w:val="0"/>
          <w:numId w:val="1"/>
        </w:numPr>
        <w:framePr w:w="9594" w:h="10340" w:hRule="exact" w:wrap="none" w:vAnchor="page" w:hAnchor="page" w:x="918" w:y="5106"/>
        <w:tabs>
          <w:tab w:leader="none" w:pos="3413" w:val="left"/>
          <w:tab w:leader="none" w:pos="4679" w:val="left"/>
          <w:tab w:leader="none" w:pos="6394" w:val="left"/>
          <w:tab w:leader="none" w:pos="8376" w:val="left"/>
          <w:tab w:leader="none" w:pos="9140" w:val="left"/>
        </w:tabs>
        <w:widowControl w:val="0"/>
        <w:keepNext w:val="0"/>
        <w:keepLines w:val="0"/>
        <w:shd w:val="clear" w:color="auto" w:fill="auto"/>
        <w:bidi w:val="0"/>
        <w:jc w:val="both"/>
        <w:spacing w:before="0" w:after="0"/>
        <w:ind w:left="380" w:right="0" w:firstLine="0"/>
      </w:pPr>
      <w:r>
        <w:rPr>
          <w:lang w:val="pl-PL" w:eastAsia="pl-PL" w:bidi="pl-PL"/>
          <w:sz w:val="24"/>
          <w:szCs w:val="24"/>
          <w:w w:val="100"/>
          <w:spacing w:val="0"/>
          <w:color w:val="000000"/>
          <w:position w:val="0"/>
        </w:rPr>
        <w:t>„</w:t>
        <w:tab/>
        <w:t>„</w:t>
        <w:tab/>
        <w:t>(Dokończenie)</w:t>
        <w:tab/>
        <w:t>3</w:t>
        <w:tab/>
        <w:t>01</w:t>
      </w:r>
    </w:p>
    <w:p>
      <w:pPr>
        <w:pStyle w:val="TOC_4"/>
        <w:numPr>
          <w:ilvl w:val="0"/>
          <w:numId w:val="1"/>
        </w:numPr>
        <w:framePr w:w="9594" w:h="10340" w:hRule="exact" w:wrap="none" w:vAnchor="page" w:hAnchor="page" w:x="918" w:y="5106"/>
        <w:tabs>
          <w:tab w:leader="none" w:pos="1061" w:val="left"/>
          <w:tab w:leader="dot" w:pos="6394" w:val="left"/>
          <w:tab w:leader="none" w:pos="6734" w:val="left"/>
          <w:tab w:leader="none" w:pos="8376" w:val="left"/>
          <w:tab w:leader="none" w:pos="9140" w:val="left"/>
        </w:tabs>
        <w:widowControl w:val="0"/>
        <w:keepNext w:val="0"/>
        <w:keepLines w:val="0"/>
        <w:shd w:val="clear" w:color="auto" w:fill="auto"/>
        <w:bidi w:val="0"/>
        <w:jc w:val="left"/>
        <w:spacing w:before="0" w:after="0"/>
        <w:ind w:left="1060" w:right="0" w:hanging="680"/>
      </w:pPr>
      <w:r>
        <w:rPr>
          <w:lang w:val="pl-PL" w:eastAsia="pl-PL" w:bidi="pl-PL"/>
          <w:sz w:val="24"/>
          <w:szCs w:val="24"/>
          <w:w w:val="100"/>
          <w:spacing w:val="0"/>
          <w:color w:val="000000"/>
          <w:position w:val="0"/>
        </w:rPr>
        <w:t xml:space="preserve">Ze słownictwa „Psałterza Dawidowego przekładka Jana Kochanowskiego" </w:t>
        <w:tab/>
      </w: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w:t>
        <w:tab/>
        <w:t>6</w:t>
        <w:tab/>
        <w:t>206</w:t>
      </w:r>
    </w:p>
    <w:p>
      <w:pPr>
        <w:pStyle w:val="TOC_4"/>
        <w:numPr>
          <w:ilvl w:val="0"/>
          <w:numId w:val="1"/>
        </w:numPr>
        <w:framePr w:w="9594" w:h="10340" w:hRule="exact" w:wrap="none" w:vAnchor="page" w:hAnchor="page" w:x="918" w:y="5106"/>
        <w:tabs>
          <w:tab w:leader="none" w:pos="1061" w:val="left"/>
          <w:tab w:leader="dot" w:pos="8515" w:val="right"/>
          <w:tab w:leader="none" w:pos="9481" w:val="right"/>
        </w:tabs>
        <w:widowControl w:val="0"/>
        <w:keepNext w:val="0"/>
        <w:keepLines w:val="0"/>
        <w:shd w:val="clear" w:color="auto" w:fill="auto"/>
        <w:bidi w:val="0"/>
        <w:jc w:val="left"/>
        <w:spacing w:before="0" w:after="0"/>
        <w:ind w:left="1060" w:right="0" w:hanging="680"/>
      </w:pPr>
      <w:r>
        <w:rPr>
          <w:lang w:val="pl-PL" w:eastAsia="pl-PL" w:bidi="pl-PL"/>
          <w:sz w:val="24"/>
          <w:szCs w:val="24"/>
          <w:w w:val="100"/>
          <w:spacing w:val="0"/>
          <w:color w:val="000000"/>
          <w:position w:val="0"/>
        </w:rPr>
        <w:t>Ze staropolskich teorii pochodzenia narodu i języka polskiego (Wojciech Dembołęcki)</w:t>
        <w:tab/>
        <w:t xml:space="preserve"> 10</w:t>
        <w:tab/>
        <w:t>366</w:t>
      </w:r>
    </w:p>
    <w:p>
      <w:pPr>
        <w:pStyle w:val="Style23"/>
        <w:framePr w:wrap="none" w:vAnchor="page" w:hAnchor="page" w:x="10326" w:y="15762"/>
        <w:widowControl w:val="0"/>
        <w:keepNext w:val="0"/>
        <w:keepLines w:val="0"/>
        <w:shd w:val="clear" w:color="auto" w:fill="auto"/>
        <w:bidi w:val="0"/>
        <w:jc w:val="left"/>
        <w:spacing w:before="0" w:after="0" w:line="300" w:lineRule="exact"/>
        <w:ind w:left="0" w:right="0" w:firstLine="0"/>
      </w:pPr>
      <w:r>
        <w:rPr>
          <w:lang w:val="pl-PL" w:eastAsia="pl-PL" w:bidi="pl-PL"/>
          <w:spacing w:val="0"/>
          <w:color w:val="000000"/>
          <w:position w:val="0"/>
        </w:rPr>
        <w:t>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8904" w:h="312" w:hRule="exact" w:wrap="none" w:vAnchor="page" w:hAnchor="page" w:x="918" w:y="446"/>
        <w:widowControl w:val="0"/>
        <w:keepNext w:val="0"/>
        <w:keepLines w:val="0"/>
        <w:shd w:val="clear" w:color="auto" w:fill="auto"/>
        <w:bidi w:val="0"/>
        <w:spacing w:before="0" w:after="0"/>
        <w:ind w:left="0" w:right="0" w:firstLine="0"/>
      </w:pPr>
      <w:r>
        <w:rPr>
          <w:rStyle w:val="CharStyle27"/>
        </w:rPr>
        <w:t>Nr</w:t>
      </w:r>
    </w:p>
    <w:p>
      <w:pPr>
        <w:pStyle w:val="Style17"/>
        <w:framePr w:w="9594" w:h="11634" w:hRule="exact" w:wrap="none" w:vAnchor="page" w:hAnchor="page" w:x="918" w:y="770"/>
        <w:widowControl w:val="0"/>
        <w:keepNext w:val="0"/>
        <w:keepLines w:val="0"/>
        <w:shd w:val="clear" w:color="auto" w:fill="auto"/>
        <w:bidi w:val="0"/>
        <w:jc w:val="both"/>
        <w:spacing w:before="0" w:after="0" w:line="282" w:lineRule="exact"/>
        <w:ind w:left="240" w:right="690" w:firstLine="0"/>
      </w:pPr>
      <w:r>
        <w:rPr>
          <w:lang w:val="pl-PL" w:eastAsia="pl-PL" w:bidi="pl-PL"/>
          <w:sz w:val="24"/>
          <w:szCs w:val="24"/>
          <w:w w:val="100"/>
          <w:spacing w:val="0"/>
          <w:color w:val="000000"/>
          <w:position w:val="0"/>
        </w:rPr>
        <w:t>MIKOŁAJ RUDNICKI: Królewna : królewic(z) : królewski : królowa 10</w:t>
      </w:r>
    </w:p>
    <w:p>
      <w:pPr>
        <w:pStyle w:val="Style17"/>
        <w:numPr>
          <w:ilvl w:val="0"/>
          <w:numId w:val="1"/>
        </w:numPr>
        <w:framePr w:w="9594" w:h="11634" w:hRule="exact" w:wrap="none" w:vAnchor="page" w:hAnchor="page" w:x="918" w:y="770"/>
        <w:tabs>
          <w:tab w:leader="none" w:pos="1229" w:val="left"/>
        </w:tabs>
        <w:widowControl w:val="0"/>
        <w:keepNext w:val="0"/>
        <w:keepLines w:val="0"/>
        <w:shd w:val="clear" w:color="auto" w:fill="auto"/>
        <w:bidi w:val="0"/>
        <w:jc w:val="both"/>
        <w:spacing w:before="0" w:after="0" w:line="282" w:lineRule="exact"/>
        <w:ind w:left="560" w:right="690" w:firstLine="0"/>
      </w:pPr>
      <w:r>
        <w:rPr>
          <w:lang w:val="pl-PL" w:eastAsia="pl-PL" w:bidi="pl-PL"/>
          <w:sz w:val="24"/>
          <w:szCs w:val="24"/>
          <w:w w:val="100"/>
          <w:spacing w:val="0"/>
          <w:color w:val="000000"/>
          <w:position w:val="0"/>
        </w:rPr>
        <w:t>Najnowsze prace o mazurzeniu i własne uwagi (Z historii</w:t>
      </w:r>
    </w:p>
    <w:p>
      <w:pPr>
        <w:pStyle w:val="TOC_4"/>
        <w:framePr w:w="9594" w:h="11634" w:hRule="exact" w:wrap="none" w:vAnchor="page" w:hAnchor="page" w:x="918" w:y="770"/>
        <w:tabs>
          <w:tab w:leader="dot" w:pos="8691" w:val="right"/>
        </w:tabs>
        <w:widowControl w:val="0"/>
        <w:keepNext w:val="0"/>
        <w:keepLines w:val="0"/>
        <w:shd w:val="clear" w:color="auto" w:fill="auto"/>
        <w:bidi w:val="0"/>
        <w:jc w:val="both"/>
        <w:spacing w:before="0" w:after="0"/>
        <w:ind w:left="1200" w:right="690" w:firstLine="0"/>
      </w:pPr>
      <w:r>
        <w:rPr>
          <w:lang w:val="pl-PL" w:eastAsia="pl-PL" w:bidi="pl-PL"/>
          <w:sz w:val="24"/>
          <w:szCs w:val="24"/>
          <w:w w:val="100"/>
          <w:spacing w:val="0"/>
          <w:color w:val="000000"/>
          <w:position w:val="0"/>
        </w:rPr>
        <w:t>metod badań dialektologicznych w Polsce)</w:t>
        <w:tab/>
        <w:t>5</w:t>
      </w:r>
    </w:p>
    <w:p>
      <w:pPr>
        <w:pStyle w:val="TOC_4"/>
        <w:framePr w:w="9594" w:h="11634" w:hRule="exact" w:wrap="none" w:vAnchor="page" w:hAnchor="page" w:x="918" w:y="770"/>
        <w:tabs>
          <w:tab w:leader="dot" w:pos="8359" w:val="right"/>
        </w:tabs>
        <w:widowControl w:val="0"/>
        <w:keepNext w:val="0"/>
        <w:keepLines w:val="0"/>
        <w:shd w:val="clear" w:color="auto" w:fill="auto"/>
        <w:bidi w:val="0"/>
        <w:jc w:val="left"/>
        <w:spacing w:before="0" w:after="0"/>
        <w:ind w:left="1200" w:right="10506" w:hanging="960"/>
      </w:pPr>
      <w:r>
        <w:rPr>
          <w:lang w:val="pl-PL" w:eastAsia="pl-PL" w:bidi="pl-PL"/>
          <w:sz w:val="24"/>
          <w:szCs w:val="24"/>
          <w:w w:val="100"/>
          <w:spacing w:val="0"/>
          <w:color w:val="000000"/>
          <w:position w:val="0"/>
        </w:rPr>
        <w:t xml:space="preserve">ANDRZEJ SIECZKOWSKI: Czterdziestolecie pracy Profesora Stanisława Słońskiego </w:t>
        <w:tab/>
        <w:t>7</w:t>
      </w:r>
    </w:p>
    <w:p>
      <w:pPr>
        <w:pStyle w:val="TOC_4"/>
        <w:framePr w:w="9594" w:h="11634" w:hRule="exact" w:wrap="none" w:vAnchor="page" w:hAnchor="page" w:x="918" w:y="770"/>
        <w:tabs>
          <w:tab w:leader="none" w:pos="8076" w:val="left"/>
          <w:tab w:leader="none" w:pos="8595" w:val="left"/>
        </w:tabs>
        <w:widowControl w:val="0"/>
        <w:keepNext w:val="0"/>
        <w:keepLines w:val="0"/>
        <w:shd w:val="clear" w:color="auto" w:fill="auto"/>
        <w:bidi w:val="0"/>
        <w:jc w:val="both"/>
        <w:spacing w:before="0" w:after="0"/>
        <w:ind w:left="240" w:right="690" w:firstLine="0"/>
      </w:pPr>
      <w:r>
        <w:rPr>
          <w:lang w:val="pl-PL" w:eastAsia="pl-PL" w:bidi="pl-PL"/>
          <w:sz w:val="24"/>
          <w:szCs w:val="24"/>
          <w:w w:val="100"/>
          <w:spacing w:val="0"/>
          <w:color w:val="000000"/>
          <w:position w:val="0"/>
        </w:rPr>
        <w:t>STANISŁAW SKORUPKA: Słownik wyrazów bliskoznacznych .</w:t>
        <w:tab/>
        <w:t>.</w:t>
        <w:tab/>
        <w:t>8</w:t>
      </w:r>
    </w:p>
    <w:p>
      <w:pPr>
        <w:pStyle w:val="TOC_4"/>
        <w:framePr w:w="9594" w:h="11634" w:hRule="exact" w:wrap="none" w:vAnchor="page" w:hAnchor="page" w:x="918" w:y="770"/>
        <w:tabs>
          <w:tab w:leader="none" w:pos="8595" w:val="left"/>
        </w:tabs>
        <w:widowControl w:val="0"/>
        <w:keepNext w:val="0"/>
        <w:keepLines w:val="0"/>
        <w:shd w:val="clear" w:color="auto" w:fill="auto"/>
        <w:bidi w:val="0"/>
        <w:jc w:val="both"/>
        <w:spacing w:before="0" w:after="0"/>
        <w:ind w:left="240" w:right="690" w:firstLine="0"/>
      </w:pPr>
      <w:r>
        <w:rPr>
          <w:lang w:val="pl-PL" w:eastAsia="pl-PL" w:bidi="pl-PL"/>
          <w:sz w:val="24"/>
          <w:szCs w:val="24"/>
          <w:w w:val="100"/>
          <w:spacing w:val="0"/>
          <w:color w:val="000000"/>
          <w:position w:val="0"/>
        </w:rPr>
        <w:t>EUGENIUSZ SŁUSZKIEWICZ: „Jechać do Rygi" (uczciwszy uszy) .</w:t>
        <w:tab/>
        <w:t>6</w:t>
      </w:r>
    </w:p>
    <w:p>
      <w:pPr>
        <w:pStyle w:val="TOC_4"/>
        <w:numPr>
          <w:ilvl w:val="0"/>
          <w:numId w:val="1"/>
        </w:numPr>
        <w:framePr w:w="9594" w:h="11634" w:hRule="exact" w:wrap="none" w:vAnchor="page" w:hAnchor="page" w:x="918" w:y="770"/>
        <w:tabs>
          <w:tab w:leader="none" w:pos="1229" w:val="left"/>
          <w:tab w:leader="none" w:pos="8691" w:val="right"/>
        </w:tabs>
        <w:widowControl w:val="0"/>
        <w:keepNext w:val="0"/>
        <w:keepLines w:val="0"/>
        <w:shd w:val="clear" w:color="auto" w:fill="auto"/>
        <w:bidi w:val="0"/>
        <w:jc w:val="both"/>
        <w:spacing w:before="0" w:after="0"/>
        <w:ind w:left="560" w:right="690" w:firstLine="0"/>
      </w:pPr>
      <w:r>
        <w:rPr>
          <w:lang w:val="pl-PL" w:eastAsia="pl-PL" w:bidi="pl-PL"/>
          <w:sz w:val="24"/>
          <w:szCs w:val="24"/>
          <w:w w:val="100"/>
          <w:spacing w:val="0"/>
          <w:color w:val="000000"/>
          <w:position w:val="0"/>
        </w:rPr>
        <w:t xml:space="preserve">Flobert — </w:t>
      </w:r>
      <w:r>
        <w:rPr>
          <w:lang w:val="en-US" w:eastAsia="en-US" w:bidi="en-US"/>
          <w:sz w:val="24"/>
          <w:szCs w:val="24"/>
          <w:w w:val="100"/>
          <w:spacing w:val="0"/>
          <w:color w:val="000000"/>
          <w:position w:val="0"/>
        </w:rPr>
        <w:t xml:space="preserve">flower </w:t>
      </w:r>
      <w:r>
        <w:rPr>
          <w:rStyle w:val="CharStyle28"/>
        </w:rPr>
        <w:t>....</w:t>
      </w:r>
      <w:r>
        <w:rPr>
          <w:lang w:val="pl-PL" w:eastAsia="pl-PL" w:bidi="pl-PL"/>
          <w:sz w:val="24"/>
          <w:szCs w:val="24"/>
          <w:w w:val="100"/>
          <w:spacing w:val="0"/>
          <w:color w:val="000000"/>
          <w:position w:val="0"/>
        </w:rPr>
        <w:tab/>
        <w:t xml:space="preserve"> 7</w:t>
      </w:r>
    </w:p>
    <w:p>
      <w:pPr>
        <w:pStyle w:val="TOC_4"/>
        <w:numPr>
          <w:ilvl w:val="0"/>
          <w:numId w:val="1"/>
        </w:numPr>
        <w:framePr w:w="9594" w:h="11634" w:hRule="exact" w:wrap="none" w:vAnchor="page" w:hAnchor="page" w:x="918" w:y="770"/>
        <w:tabs>
          <w:tab w:leader="none" w:pos="1229" w:val="left"/>
          <w:tab w:leader="dot" w:pos="8076" w:val="left"/>
        </w:tabs>
        <w:widowControl w:val="0"/>
        <w:keepNext w:val="0"/>
        <w:keepLines w:val="0"/>
        <w:shd w:val="clear" w:color="auto" w:fill="auto"/>
        <w:bidi w:val="0"/>
        <w:jc w:val="both"/>
        <w:spacing w:before="0" w:after="0"/>
        <w:ind w:left="560" w:right="690" w:firstLine="0"/>
      </w:pPr>
      <w:r>
        <w:rPr>
          <w:lang w:val="pl-PL" w:eastAsia="pl-PL" w:bidi="pl-PL"/>
          <w:sz w:val="24"/>
          <w:szCs w:val="24"/>
          <w:w w:val="100"/>
          <w:spacing w:val="0"/>
          <w:color w:val="000000"/>
          <w:position w:val="0"/>
        </w:rPr>
        <w:t>Notatki etymologiczne: Andrut</w:t>
        <w:tab/>
        <w:t>2</w:t>
      </w:r>
    </w:p>
    <w:p>
      <w:pPr>
        <w:pStyle w:val="TOC_4"/>
        <w:numPr>
          <w:ilvl w:val="0"/>
          <w:numId w:val="1"/>
        </w:numPr>
        <w:framePr w:w="9594" w:h="11634" w:hRule="exact" w:wrap="none" w:vAnchor="page" w:hAnchor="page" w:x="918" w:y="770"/>
        <w:tabs>
          <w:tab w:leader="none" w:pos="1571" w:val="left"/>
          <w:tab w:leader="none" w:pos="2804" w:val="left"/>
          <w:tab w:leader="none" w:pos="3878" w:val="left"/>
          <w:tab w:leader="dot" w:pos="8076" w:val="left"/>
        </w:tabs>
        <w:widowControl w:val="0"/>
        <w:keepNext w:val="0"/>
        <w:keepLines w:val="0"/>
        <w:shd w:val="clear" w:color="auto" w:fill="auto"/>
        <w:bidi w:val="0"/>
        <w:jc w:val="both"/>
        <w:spacing w:before="0" w:after="0"/>
        <w:ind w:left="560" w:right="690" w:firstLine="0"/>
      </w:pPr>
      <w:r>
        <w:rPr>
          <w:lang w:val="pl-PL" w:eastAsia="pl-PL" w:bidi="pl-PL"/>
          <w:sz w:val="24"/>
          <w:szCs w:val="24"/>
          <w:w w:val="100"/>
          <w:spacing w:val="0"/>
          <w:color w:val="000000"/>
          <w:position w:val="0"/>
        </w:rPr>
        <w:t>„</w:t>
        <w:tab/>
      </w:r>
      <w:r>
        <w:rPr>
          <w:lang w:val="fr-FR" w:eastAsia="fr-FR" w:bidi="fr-FR"/>
          <w:sz w:val="24"/>
          <w:szCs w:val="24"/>
          <w:w w:val="100"/>
          <w:spacing w:val="0"/>
          <w:color w:val="000000"/>
          <w:position w:val="0"/>
        </w:rPr>
        <w:t>»</w:t>
        <w:tab/>
      </w:r>
      <w:r>
        <w:rPr>
          <w:lang w:val="pl-PL" w:eastAsia="pl-PL" w:bidi="pl-PL"/>
          <w:sz w:val="24"/>
          <w:szCs w:val="24"/>
          <w:w w:val="100"/>
          <w:spacing w:val="0"/>
          <w:color w:val="000000"/>
          <w:position w:val="0"/>
        </w:rPr>
        <w:t xml:space="preserve">Przykry </w:t>
        <w:tab/>
        <w:t>1</w:t>
      </w:r>
    </w:p>
    <w:p>
      <w:pPr>
        <w:pStyle w:val="TOC_4"/>
        <w:numPr>
          <w:ilvl w:val="0"/>
          <w:numId w:val="1"/>
        </w:numPr>
        <w:framePr w:w="9594" w:h="11634" w:hRule="exact" w:wrap="none" w:vAnchor="page" w:hAnchor="page" w:x="918" w:y="770"/>
        <w:tabs>
          <w:tab w:leader="none" w:pos="1571" w:val="left"/>
          <w:tab w:leader="none" w:pos="2804" w:val="left"/>
          <w:tab w:leader="none" w:pos="3878" w:val="left"/>
          <w:tab w:leader="none" w:pos="8595" w:val="left"/>
        </w:tabs>
        <w:widowControl w:val="0"/>
        <w:keepNext w:val="0"/>
        <w:keepLines w:val="0"/>
        <w:shd w:val="clear" w:color="auto" w:fill="auto"/>
        <w:bidi w:val="0"/>
        <w:jc w:val="both"/>
        <w:spacing w:before="0" w:after="0"/>
        <w:ind w:left="560" w:right="690" w:firstLine="0"/>
      </w:pPr>
      <w:r>
        <w:rPr>
          <w:lang w:val="pl-PL" w:eastAsia="pl-PL" w:bidi="pl-PL"/>
          <w:sz w:val="24"/>
          <w:szCs w:val="24"/>
          <w:w w:val="100"/>
          <w:spacing w:val="0"/>
          <w:color w:val="000000"/>
          <w:position w:val="0"/>
        </w:rPr>
        <w:t>„</w:t>
        <w:tab/>
        <w:t>„</w:t>
        <w:tab/>
        <w:t xml:space="preserve">Wyobcować </w:t>
      </w:r>
      <w:r>
        <w:rPr>
          <w:rStyle w:val="CharStyle28"/>
        </w:rPr>
        <w:t>.......</w:t>
      </w:r>
      <w:r>
        <w:rPr>
          <w:lang w:val="pl-PL" w:eastAsia="pl-PL" w:bidi="pl-PL"/>
          <w:sz w:val="24"/>
          <w:szCs w:val="24"/>
          <w:w w:val="100"/>
          <w:spacing w:val="0"/>
          <w:color w:val="000000"/>
          <w:position w:val="0"/>
        </w:rPr>
        <w:tab/>
        <w:t>4</w:t>
      </w:r>
    </w:p>
    <w:p>
      <w:pPr>
        <w:pStyle w:val="TOC_4"/>
        <w:numPr>
          <w:ilvl w:val="0"/>
          <w:numId w:val="1"/>
        </w:numPr>
        <w:framePr w:w="9594" w:h="11634" w:hRule="exact" w:wrap="none" w:vAnchor="page" w:hAnchor="page" w:x="918" w:y="770"/>
        <w:tabs>
          <w:tab w:leader="none" w:pos="1229" w:val="left"/>
          <w:tab w:leader="dot" w:pos="8691" w:val="right"/>
        </w:tabs>
        <w:widowControl w:val="0"/>
        <w:keepNext w:val="0"/>
        <w:keepLines w:val="0"/>
        <w:shd w:val="clear" w:color="auto" w:fill="auto"/>
        <w:bidi w:val="0"/>
        <w:jc w:val="both"/>
        <w:spacing w:before="0" w:after="0"/>
        <w:ind w:left="560" w:right="690" w:firstLine="0"/>
      </w:pPr>
      <w:r>
        <w:rPr>
          <w:lang w:val="pl-PL" w:eastAsia="pl-PL" w:bidi="pl-PL"/>
          <w:sz w:val="24"/>
          <w:szCs w:val="24"/>
          <w:w w:val="100"/>
          <w:spacing w:val="0"/>
          <w:color w:val="000000"/>
          <w:position w:val="0"/>
        </w:rPr>
        <w:t>Trzymać z kim sztamę</w:t>
        <w:tab/>
        <w:t>8</w:t>
      </w:r>
    </w:p>
    <w:p>
      <w:pPr>
        <w:pStyle w:val="TOC_4"/>
        <w:framePr w:w="9594" w:h="11634" w:hRule="exact" w:wrap="none" w:vAnchor="page" w:hAnchor="page" w:x="918" w:y="770"/>
        <w:tabs>
          <w:tab w:leader="none" w:pos="8595" w:val="left"/>
        </w:tabs>
        <w:widowControl w:val="0"/>
        <w:keepNext w:val="0"/>
        <w:keepLines w:val="0"/>
        <w:shd w:val="clear" w:color="auto" w:fill="auto"/>
        <w:bidi w:val="0"/>
        <w:jc w:val="both"/>
        <w:spacing w:before="0" w:after="0"/>
        <w:ind w:left="240" w:right="690" w:firstLine="0"/>
      </w:pPr>
      <w:r>
        <w:rPr>
          <w:lang w:val="pl-PL" w:eastAsia="pl-PL" w:bidi="pl-PL"/>
          <w:sz w:val="24"/>
          <w:szCs w:val="24"/>
          <w:w w:val="100"/>
          <w:spacing w:val="0"/>
          <w:color w:val="000000"/>
          <w:position w:val="0"/>
        </w:rPr>
        <w:t>BOHDAN STRUMIŃSKI: O pisowni obcych nazw geograficznych .</w:t>
        <w:tab/>
        <w:t>2</w:t>
      </w:r>
    </w:p>
    <w:p>
      <w:pPr>
        <w:pStyle w:val="TOC_4"/>
        <w:framePr w:w="9594" w:h="11634" w:hRule="exact" w:wrap="none" w:vAnchor="page" w:hAnchor="page" w:x="918" w:y="770"/>
        <w:tabs>
          <w:tab w:leader="dot" w:pos="8691" w:val="right"/>
        </w:tabs>
        <w:widowControl w:val="0"/>
        <w:keepNext w:val="0"/>
        <w:keepLines w:val="0"/>
        <w:shd w:val="clear" w:color="auto" w:fill="auto"/>
        <w:bidi w:val="0"/>
        <w:jc w:val="both"/>
        <w:spacing w:before="0" w:after="0"/>
        <w:ind w:left="240" w:right="690" w:firstLine="0"/>
      </w:pPr>
      <w:r>
        <w:rPr>
          <w:lang w:val="pl-PL" w:eastAsia="pl-PL" w:bidi="pl-PL"/>
          <w:sz w:val="24"/>
          <w:szCs w:val="24"/>
          <w:w w:val="100"/>
          <w:spacing w:val="0"/>
          <w:color w:val="000000"/>
          <w:position w:val="0"/>
        </w:rPr>
        <w:t xml:space="preserve">HIPOLIT SZKIŁĄDŹ: O słownikowym haśle </w:t>
      </w:r>
      <w:r>
        <w:rPr>
          <w:rStyle w:val="CharStyle22"/>
        </w:rPr>
        <w:t>cyklon</w:t>
      </w:r>
      <w:r>
        <w:rPr>
          <w:lang w:val="pl-PL" w:eastAsia="pl-PL" w:bidi="pl-PL"/>
          <w:sz w:val="24"/>
          <w:szCs w:val="24"/>
          <w:w w:val="100"/>
          <w:spacing w:val="0"/>
          <w:color w:val="000000"/>
          <w:position w:val="0"/>
        </w:rPr>
        <w:tab/>
        <w:t>4</w:t>
      </w:r>
    </w:p>
    <w:p>
      <w:pPr>
        <w:pStyle w:val="TOC_4"/>
        <w:framePr w:w="9594" w:h="11634" w:hRule="exact" w:wrap="none" w:vAnchor="page" w:hAnchor="page" w:x="918" w:y="770"/>
        <w:tabs>
          <w:tab w:leader="none" w:pos="8595" w:val="left"/>
        </w:tabs>
        <w:widowControl w:val="0"/>
        <w:keepNext w:val="0"/>
        <w:keepLines w:val="0"/>
        <w:shd w:val="clear" w:color="auto" w:fill="auto"/>
        <w:bidi w:val="0"/>
        <w:jc w:val="both"/>
        <w:spacing w:before="0" w:after="0"/>
        <w:ind w:left="240" w:right="690" w:firstLine="0"/>
      </w:pPr>
      <w:r>
        <w:rPr>
          <w:lang w:val="pl-PL" w:eastAsia="pl-PL" w:bidi="pl-PL"/>
          <w:sz w:val="24"/>
          <w:szCs w:val="24"/>
          <w:w w:val="100"/>
          <w:spacing w:val="0"/>
          <w:color w:val="000000"/>
          <w:position w:val="0"/>
        </w:rPr>
        <w:t>WITOLD TASZYCKI: Jeszcze słów kilka o Psałterzu puławskim .</w:t>
        <w:tab/>
        <w:t>5</w:t>
      </w:r>
    </w:p>
    <w:p>
      <w:pPr>
        <w:pStyle w:val="TOC_4"/>
        <w:framePr w:w="9594" w:h="11634" w:hRule="exact" w:wrap="none" w:vAnchor="page" w:hAnchor="page" w:x="918" w:y="770"/>
        <w:widowControl w:val="0"/>
        <w:keepNext w:val="0"/>
        <w:keepLines w:val="0"/>
        <w:shd w:val="clear" w:color="auto" w:fill="auto"/>
        <w:bidi w:val="0"/>
        <w:jc w:val="both"/>
        <w:spacing w:before="0" w:after="0"/>
        <w:ind w:left="240" w:right="690" w:firstLine="0"/>
      </w:pPr>
      <w:r>
        <w:rPr>
          <w:lang w:val="pl-PL" w:eastAsia="pl-PL" w:bidi="pl-PL"/>
          <w:sz w:val="24"/>
          <w:szCs w:val="24"/>
          <w:w w:val="100"/>
          <w:spacing w:val="0"/>
          <w:color w:val="000000"/>
          <w:position w:val="0"/>
        </w:rPr>
        <w:t>BRONISŁAW WIECZORKIEWICZ: Poglądy metodyczne Kopczyńskiego 10</w:t>
        <w:br/>
        <w:t>JOZEF WIERZCHOWSKI: Dwie koncepcje słowników niealfabetycznych 4</w:t>
      </w:r>
    </w:p>
    <w:p>
      <w:pPr>
        <w:pStyle w:val="TOC_4"/>
        <w:framePr w:w="9594" w:h="11634" w:hRule="exact" w:wrap="none" w:vAnchor="page" w:hAnchor="page" w:x="918" w:y="770"/>
        <w:widowControl w:val="0"/>
        <w:keepNext w:val="0"/>
        <w:keepLines w:val="0"/>
        <w:shd w:val="clear" w:color="auto" w:fill="auto"/>
        <w:bidi w:val="0"/>
        <w:jc w:val="left"/>
        <w:spacing w:before="0" w:after="0"/>
        <w:ind w:left="0" w:right="690" w:firstLine="0"/>
      </w:pPr>
      <w:r>
        <w:rPr>
          <w:lang w:val="pl-PL" w:eastAsia="pl-PL" w:bidi="pl-PL"/>
          <w:sz w:val="24"/>
          <w:szCs w:val="24"/>
          <w:w w:val="100"/>
          <w:spacing w:val="0"/>
          <w:color w:val="000000"/>
          <w:position w:val="0"/>
        </w:rPr>
        <w:t xml:space="preserve"> ANANIASZ ZAJĄCZKOWSKI: Gule i afryty (o wpływie mitologii</w:t>
      </w:r>
    </w:p>
    <w:p>
      <w:pPr>
        <w:pStyle w:val="TOC_4"/>
        <w:framePr w:w="9594" w:h="11634" w:hRule="exact" w:wrap="none" w:vAnchor="page" w:hAnchor="page" w:x="918" w:y="770"/>
        <w:tabs>
          <w:tab w:leader="dot" w:pos="8691" w:val="right"/>
        </w:tabs>
        <w:widowControl w:val="0"/>
        <w:keepNext w:val="0"/>
        <w:keepLines w:val="0"/>
        <w:shd w:val="clear" w:color="auto" w:fill="auto"/>
        <w:bidi w:val="0"/>
        <w:jc w:val="both"/>
        <w:spacing w:before="0" w:after="0"/>
        <w:ind w:left="1200" w:right="690" w:firstLine="0"/>
      </w:pPr>
      <w:r>
        <w:rPr>
          <w:lang w:val="pl-PL" w:eastAsia="pl-PL" w:bidi="pl-PL"/>
          <w:sz w:val="24"/>
          <w:szCs w:val="24"/>
          <w:w w:val="100"/>
          <w:spacing w:val="0"/>
          <w:color w:val="000000"/>
          <w:position w:val="0"/>
        </w:rPr>
        <w:t>orientalnej na słownictwo Mickiewicza)</w:t>
        <w:tab/>
        <w:t>1</w:t>
      </w:r>
    </w:p>
    <w:p>
      <w:pPr>
        <w:pStyle w:val="TOC_4"/>
        <w:framePr w:w="9594" w:h="11634" w:hRule="exact" w:wrap="none" w:vAnchor="page" w:hAnchor="page" w:x="918" w:y="770"/>
        <w:tabs>
          <w:tab w:leader="none" w:pos="8595" w:val="left"/>
        </w:tabs>
        <w:widowControl w:val="0"/>
        <w:keepNext w:val="0"/>
        <w:keepLines w:val="0"/>
        <w:shd w:val="clear" w:color="auto" w:fill="auto"/>
        <w:bidi w:val="0"/>
        <w:jc w:val="both"/>
        <w:spacing w:before="0" w:after="0"/>
        <w:ind w:left="240" w:right="690" w:firstLine="0"/>
      </w:pPr>
      <w:r>
        <w:rPr>
          <w:lang w:val="pl-PL" w:eastAsia="pl-PL" w:bidi="pl-PL"/>
          <w:sz w:val="24"/>
          <w:szCs w:val="24"/>
          <w:w w:val="100"/>
          <w:spacing w:val="0"/>
          <w:color w:val="000000"/>
          <w:position w:val="0"/>
        </w:rPr>
        <w:t>ZBIGNIEW ŻABIŃSKI: O nazwach obcych jednostek monetarnych .</w:t>
        <w:tab/>
        <w:t>8</w:t>
      </w:r>
    </w:p>
    <w:p>
      <w:pPr>
        <w:pStyle w:val="TOC_4"/>
        <w:numPr>
          <w:ilvl w:val="0"/>
          <w:numId w:val="1"/>
        </w:numPr>
        <w:framePr w:w="9594" w:h="11634" w:hRule="exact" w:wrap="none" w:vAnchor="page" w:hAnchor="page" w:x="918" w:y="770"/>
        <w:tabs>
          <w:tab w:leader="none" w:pos="1229" w:val="left"/>
          <w:tab w:leader="dot" w:pos="8691" w:val="right"/>
        </w:tabs>
        <w:widowControl w:val="0"/>
        <w:keepNext w:val="0"/>
        <w:keepLines w:val="0"/>
        <w:shd w:val="clear" w:color="auto" w:fill="auto"/>
        <w:bidi w:val="0"/>
        <w:jc w:val="both"/>
        <w:spacing w:before="0" w:after="274"/>
        <w:ind w:left="560" w:right="690" w:firstLine="0"/>
      </w:pPr>
      <w:r>
        <w:rPr>
          <w:lang w:val="pl-PL" w:eastAsia="pl-PL" w:bidi="pl-PL"/>
          <w:sz w:val="24"/>
          <w:szCs w:val="24"/>
          <w:w w:val="100"/>
          <w:spacing w:val="0"/>
          <w:color w:val="000000"/>
          <w:position w:val="0"/>
        </w:rPr>
        <w:t>Stan — rzesza — republika</w:t>
        <w:tab/>
        <w:t>2</w:t>
      </w:r>
    </w:p>
    <w:p>
      <w:pPr>
        <w:pStyle w:val="TOC_4"/>
        <w:framePr w:w="9594" w:h="11634" w:hRule="exact" w:wrap="none" w:vAnchor="page" w:hAnchor="page" w:x="918" w:y="770"/>
        <w:widowControl w:val="0"/>
        <w:keepNext w:val="0"/>
        <w:keepLines w:val="0"/>
        <w:shd w:val="clear" w:color="auto" w:fill="auto"/>
        <w:bidi w:val="0"/>
        <w:jc w:val="left"/>
        <w:spacing w:before="0" w:after="140" w:line="240" w:lineRule="exact"/>
        <w:ind w:left="3940" w:right="690" w:firstLine="0"/>
      </w:pPr>
      <w:r>
        <w:rPr>
          <w:rStyle w:val="CharStyle29"/>
        </w:rPr>
        <w:t>RECENZJE</w:t>
      </w:r>
    </w:p>
    <w:p>
      <w:pPr>
        <w:pStyle w:val="TOC_4"/>
        <w:framePr w:w="9594" w:h="11634" w:hRule="exact" w:wrap="none" w:vAnchor="page" w:hAnchor="page" w:x="918" w:y="770"/>
        <w:widowControl w:val="0"/>
        <w:keepNext w:val="0"/>
        <w:keepLines w:val="0"/>
        <w:shd w:val="clear" w:color="auto" w:fill="auto"/>
        <w:bidi w:val="0"/>
        <w:jc w:val="both"/>
        <w:spacing w:before="0" w:after="0"/>
        <w:ind w:left="240" w:right="690" w:firstLine="0"/>
      </w:pPr>
      <w:r>
        <w:rPr>
          <w:lang w:val="pl-PL" w:eastAsia="pl-PL" w:bidi="pl-PL"/>
          <w:sz w:val="24"/>
          <w:szCs w:val="24"/>
          <w:w w:val="100"/>
          <w:spacing w:val="0"/>
          <w:color w:val="000000"/>
          <w:position w:val="0"/>
        </w:rPr>
        <w:t xml:space="preserve">ANNA </w:t>
      </w:r>
      <w:r>
        <w:rPr>
          <w:lang w:val="ru-RU" w:eastAsia="ru-RU" w:bidi="ru-RU"/>
          <w:sz w:val="24"/>
          <w:szCs w:val="24"/>
          <w:w w:val="100"/>
          <w:spacing w:val="0"/>
          <w:color w:val="000000"/>
          <w:position w:val="0"/>
        </w:rPr>
        <w:t>В</w:t>
      </w:r>
      <w:r>
        <w:rPr>
          <w:lang w:val="pl-PL" w:eastAsia="pl-PL" w:bidi="pl-PL"/>
          <w:sz w:val="24"/>
          <w:szCs w:val="24"/>
          <w:w w:val="100"/>
          <w:spacing w:val="0"/>
          <w:color w:val="000000"/>
          <w:position w:val="0"/>
        </w:rPr>
        <w:t>ASARA: Henryk Friedrich „Gwara Kurpiowska — Fonetyka" 6</w:t>
        <w:br/>
        <w:t>WITOLD CIENKOWSKI: Leszek Moszyński: „Geografia niektórych</w:t>
      </w:r>
    </w:p>
    <w:p>
      <w:pPr>
        <w:pStyle w:val="TOC_4"/>
        <w:framePr w:w="9594" w:h="11634" w:hRule="exact" w:wrap="none" w:vAnchor="page" w:hAnchor="page" w:x="918" w:y="770"/>
        <w:tabs>
          <w:tab w:leader="dot" w:pos="8691" w:val="right"/>
        </w:tabs>
        <w:widowControl w:val="0"/>
        <w:keepNext w:val="0"/>
        <w:keepLines w:val="0"/>
        <w:shd w:val="clear" w:color="auto" w:fill="auto"/>
        <w:bidi w:val="0"/>
        <w:jc w:val="both"/>
        <w:spacing w:before="0" w:after="0"/>
        <w:ind w:left="1200" w:right="690" w:firstLine="0"/>
      </w:pPr>
      <w:r>
        <w:rPr>
          <w:lang w:val="pl-PL" w:eastAsia="pl-PL" w:bidi="pl-PL"/>
          <w:sz w:val="24"/>
          <w:szCs w:val="24"/>
          <w:w w:val="100"/>
          <w:spacing w:val="0"/>
          <w:color w:val="000000"/>
          <w:position w:val="0"/>
        </w:rPr>
        <w:t>zapożyczeń niemieckich w staropolszczyźnie"</w:t>
        <w:tab/>
        <w:t>1</w:t>
      </w:r>
    </w:p>
    <w:p>
      <w:pPr>
        <w:pStyle w:val="TOC_4"/>
        <w:framePr w:w="9594" w:h="11634" w:hRule="exact" w:wrap="none" w:vAnchor="page" w:hAnchor="page" w:x="918" w:y="770"/>
        <w:widowControl w:val="0"/>
        <w:keepNext w:val="0"/>
        <w:keepLines w:val="0"/>
        <w:shd w:val="clear" w:color="auto" w:fill="auto"/>
        <w:bidi w:val="0"/>
        <w:jc w:val="both"/>
        <w:spacing w:before="0" w:after="0"/>
        <w:ind w:left="240" w:right="690" w:firstLine="0"/>
      </w:pPr>
      <w:r>
        <w:rPr>
          <w:lang w:val="pl-PL" w:eastAsia="pl-PL" w:bidi="pl-PL"/>
          <w:sz w:val="24"/>
          <w:szCs w:val="24"/>
          <w:w w:val="100"/>
          <w:spacing w:val="0"/>
          <w:color w:val="000000"/>
          <w:position w:val="0"/>
        </w:rPr>
        <w:t>JADWIGA CHLUDZIŃSKA: A. Zaręba: „Nazwy barw w dialektach</w:t>
      </w:r>
    </w:p>
    <w:p>
      <w:pPr>
        <w:pStyle w:val="TOC_4"/>
        <w:framePr w:w="9594" w:h="11634" w:hRule="exact" w:wrap="none" w:vAnchor="page" w:hAnchor="page" w:x="918" w:y="770"/>
        <w:tabs>
          <w:tab w:leader="dot" w:pos="8691" w:val="right"/>
        </w:tabs>
        <w:widowControl w:val="0"/>
        <w:keepNext w:val="0"/>
        <w:keepLines w:val="0"/>
        <w:shd w:val="clear" w:color="auto" w:fill="auto"/>
        <w:bidi w:val="0"/>
        <w:jc w:val="both"/>
        <w:spacing w:before="0" w:after="0"/>
        <w:ind w:left="1200" w:right="690" w:firstLine="0"/>
      </w:pPr>
      <w:r>
        <w:rPr>
          <w:lang w:val="pl-PL" w:eastAsia="pl-PL" w:bidi="pl-PL"/>
          <w:sz w:val="24"/>
          <w:szCs w:val="24"/>
          <w:w w:val="100"/>
          <w:spacing w:val="0"/>
          <w:color w:val="000000"/>
          <w:position w:val="0"/>
        </w:rPr>
        <w:t>i historii języka polskiego"</w:t>
        <w:tab/>
        <w:t>3</w:t>
      </w:r>
    </w:p>
    <w:p>
      <w:pPr>
        <w:pStyle w:val="TOC_4"/>
        <w:framePr w:w="9594" w:h="11634" w:hRule="exact" w:wrap="none" w:vAnchor="page" w:hAnchor="page" w:x="918" w:y="770"/>
        <w:tabs>
          <w:tab w:leader="dot" w:pos="8359" w:val="right"/>
        </w:tabs>
        <w:widowControl w:val="0"/>
        <w:keepNext w:val="0"/>
        <w:keepLines w:val="0"/>
        <w:shd w:val="clear" w:color="auto" w:fill="auto"/>
        <w:bidi w:val="0"/>
        <w:jc w:val="left"/>
        <w:spacing w:before="0" w:after="0"/>
        <w:ind w:left="1200" w:right="10506" w:hanging="960"/>
      </w:pPr>
      <w:r>
        <w:rPr>
          <w:lang w:val="pl-PL" w:eastAsia="pl-PL" w:bidi="pl-PL"/>
          <w:sz w:val="24"/>
          <w:szCs w:val="24"/>
          <w:w w:val="100"/>
          <w:spacing w:val="0"/>
          <w:color w:val="000000"/>
          <w:position w:val="0"/>
        </w:rPr>
        <w:t>W D.: Władysław Antoni Drapella: „Ster. Ze studiów nad kształtowaniem się pojęć morskich. Wiek V—XX"</w:t>
        <w:tab/>
        <w:t>5</w:t>
      </w:r>
    </w:p>
    <w:p>
      <w:pPr>
        <w:pStyle w:val="TOC_4"/>
        <w:numPr>
          <w:ilvl w:val="0"/>
          <w:numId w:val="1"/>
        </w:numPr>
        <w:framePr w:w="9594" w:h="11634" w:hRule="exact" w:wrap="none" w:vAnchor="page" w:hAnchor="page" w:x="918" w:y="770"/>
        <w:tabs>
          <w:tab w:leader="none" w:pos="1229" w:val="left"/>
          <w:tab w:leader="none" w:pos="8076" w:val="left"/>
          <w:tab w:leader="none" w:pos="8691" w:val="right"/>
        </w:tabs>
        <w:widowControl w:val="0"/>
        <w:keepNext w:val="0"/>
        <w:keepLines w:val="0"/>
        <w:shd w:val="clear" w:color="auto" w:fill="auto"/>
        <w:bidi w:val="0"/>
        <w:jc w:val="both"/>
        <w:spacing w:before="0" w:after="0"/>
        <w:ind w:left="560" w:right="690" w:firstLine="0"/>
      </w:pPr>
      <w:r>
        <w:rPr>
          <w:lang w:val="pl-PL" w:eastAsia="pl-PL" w:bidi="pl-PL"/>
          <w:sz w:val="24"/>
          <w:szCs w:val="24"/>
          <w:w w:val="100"/>
          <w:spacing w:val="0"/>
          <w:color w:val="000000"/>
          <w:position w:val="0"/>
        </w:rPr>
        <w:t>Poezja w walce o język. Gabriel Karski: „Do twórców" .</w:t>
        <w:tab/>
        <w:t>.</w:t>
        <w:tab/>
        <w:t>3</w:t>
      </w:r>
    </w:p>
    <w:p>
      <w:pPr>
        <w:pStyle w:val="TOC_4"/>
        <w:framePr w:w="9594" w:h="11634" w:hRule="exact" w:wrap="none" w:vAnchor="page" w:hAnchor="page" w:x="918" w:y="770"/>
        <w:widowControl w:val="0"/>
        <w:keepNext w:val="0"/>
        <w:keepLines w:val="0"/>
        <w:shd w:val="clear" w:color="auto" w:fill="auto"/>
        <w:bidi w:val="0"/>
        <w:jc w:val="both"/>
        <w:spacing w:before="0" w:after="0"/>
        <w:ind w:left="240" w:right="10506" w:firstLine="0"/>
      </w:pPr>
      <w:r>
        <w:rPr>
          <w:lang w:val="pl-PL" w:eastAsia="pl-PL" w:bidi="pl-PL"/>
          <w:sz w:val="24"/>
          <w:szCs w:val="24"/>
          <w:w w:val="100"/>
          <w:spacing w:val="0"/>
          <w:color w:val="000000"/>
          <w:position w:val="0"/>
        </w:rPr>
        <w:t xml:space="preserve">JAN </w:t>
      </w:r>
      <w:r>
        <w:rPr>
          <w:lang w:val="cs-CZ" w:eastAsia="cs-CZ" w:bidi="cs-CZ"/>
          <w:sz w:val="24"/>
          <w:szCs w:val="24"/>
          <w:w w:val="100"/>
          <w:spacing w:val="0"/>
          <w:color w:val="000000"/>
          <w:position w:val="0"/>
        </w:rPr>
        <w:t xml:space="preserve">PETR: </w:t>
      </w:r>
      <w:r>
        <w:rPr>
          <w:lang w:val="pl-PL" w:eastAsia="pl-PL" w:bidi="pl-PL"/>
          <w:sz w:val="24"/>
          <w:szCs w:val="24"/>
          <w:w w:val="100"/>
          <w:spacing w:val="0"/>
          <w:color w:val="000000"/>
          <w:position w:val="0"/>
        </w:rPr>
        <w:t xml:space="preserve">Antonin Frinta: „Bohemismy a </w:t>
      </w:r>
      <w:r>
        <w:rPr>
          <w:lang w:val="cs-CZ" w:eastAsia="cs-CZ" w:bidi="cs-CZ"/>
          <w:sz w:val="24"/>
          <w:szCs w:val="24"/>
          <w:w w:val="100"/>
          <w:spacing w:val="0"/>
          <w:color w:val="000000"/>
          <w:position w:val="0"/>
        </w:rPr>
        <w:t>paleoslovenismy v lužisko-</w:t>
      </w:r>
      <w:r>
        <w:rPr>
          <w:lang w:val="cs-CZ" w:eastAsia="cs-CZ" w:bidi="cs-CZ"/>
          <w:sz w:val="24"/>
          <w:szCs w:val="24"/>
          <w:w w:val="100"/>
          <w:spacing w:val="0"/>
          <w:color w:val="000000"/>
          <w:position w:val="0"/>
        </w:rPr>
        <w:t>srbske teminologii křesťanské a jejich dějepisný význam"</w:t>
        <w:tab/>
        <w:t>8</w:t>
      </w:r>
    </w:p>
    <w:p>
      <w:pPr>
        <w:pStyle w:val="TOC_4"/>
        <w:framePr w:w="9594" w:h="11634" w:hRule="exact" w:wrap="none" w:vAnchor="page" w:hAnchor="page" w:x="918" w:y="770"/>
        <w:tabs>
          <w:tab w:leader="none" w:pos="8076" w:val="left"/>
          <w:tab w:leader="none" w:pos="8595" w:val="left"/>
        </w:tabs>
        <w:widowControl w:val="0"/>
        <w:keepNext w:val="0"/>
        <w:keepLines w:val="0"/>
        <w:shd w:val="clear" w:color="auto" w:fill="auto"/>
        <w:bidi w:val="0"/>
        <w:jc w:val="both"/>
        <w:spacing w:before="0" w:after="0"/>
        <w:ind w:left="240" w:right="690" w:firstLine="0"/>
      </w:pPr>
      <w:r>
        <w:rPr>
          <w:lang w:val="pl-PL" w:eastAsia="pl-PL" w:bidi="pl-PL"/>
          <w:sz w:val="24"/>
          <w:szCs w:val="24"/>
          <w:w w:val="100"/>
          <w:spacing w:val="0"/>
          <w:color w:val="000000"/>
          <w:position w:val="0"/>
        </w:rPr>
        <w:t>CZESŁAW PTAK: Przegląd niemieckiej leksykografii morskiej .</w:t>
        <w:tab/>
        <w:t>.</w:t>
        <w:tab/>
        <w:t>9</w:t>
      </w:r>
    </w:p>
    <w:p>
      <w:pPr>
        <w:pStyle w:val="TOC_4"/>
        <w:framePr w:w="9594" w:h="11634" w:hRule="exact" w:wrap="none" w:vAnchor="page" w:hAnchor="page" w:x="918" w:y="770"/>
        <w:tabs>
          <w:tab w:leader="none" w:pos="8076" w:val="left"/>
          <w:tab w:leader="none" w:pos="8595" w:val="left"/>
        </w:tabs>
        <w:widowControl w:val="0"/>
        <w:keepNext w:val="0"/>
        <w:keepLines w:val="0"/>
        <w:shd w:val="clear" w:color="auto" w:fill="auto"/>
        <w:bidi w:val="0"/>
        <w:jc w:val="both"/>
        <w:spacing w:before="0" w:after="0"/>
        <w:ind w:left="240" w:right="690" w:firstLine="0"/>
      </w:pPr>
      <w:r>
        <w:rPr>
          <w:lang w:val="pl-PL" w:eastAsia="pl-PL" w:bidi="pl-PL"/>
          <w:sz w:val="24"/>
          <w:szCs w:val="24"/>
          <w:w w:val="100"/>
          <w:spacing w:val="0"/>
          <w:color w:val="000000"/>
          <w:position w:val="0"/>
        </w:rPr>
        <w:t>WANDA POMIANOWSKA: A. Zaręba: „Słownictwo Niepołomic" .</w:t>
        <w:tab/>
        <w:t>.</w:t>
        <w:tab/>
        <w:t>4</w:t>
      </w:r>
    </w:p>
    <w:p>
      <w:pPr>
        <w:pStyle w:val="TOC_4"/>
        <w:numPr>
          <w:ilvl w:val="0"/>
          <w:numId w:val="1"/>
        </w:numPr>
        <w:framePr w:w="9594" w:h="11634" w:hRule="exact" w:wrap="none" w:vAnchor="page" w:hAnchor="page" w:x="918" w:y="770"/>
        <w:tabs>
          <w:tab w:leader="none" w:pos="1229" w:val="left"/>
          <w:tab w:leader="dot" w:pos="8691" w:val="right"/>
        </w:tabs>
        <w:widowControl w:val="0"/>
        <w:keepNext w:val="0"/>
        <w:keepLines w:val="0"/>
        <w:shd w:val="clear" w:color="auto" w:fill="auto"/>
        <w:bidi w:val="0"/>
        <w:jc w:val="both"/>
        <w:spacing w:before="0" w:after="0"/>
        <w:ind w:left="560" w:right="690" w:firstLine="0"/>
      </w:pPr>
      <w:r>
        <w:rPr>
          <w:lang w:val="pl-PL" w:eastAsia="pl-PL" w:bidi="pl-PL"/>
          <w:sz w:val="24"/>
          <w:szCs w:val="24"/>
          <w:w w:val="100"/>
          <w:spacing w:val="0"/>
          <w:color w:val="000000"/>
          <w:position w:val="0"/>
        </w:rPr>
        <w:t>Wyjaśnienie</w:t>
        <w:tab/>
        <w:t>7</w:t>
      </w:r>
    </w:p>
    <w:p>
      <w:pPr>
        <w:pStyle w:val="TOC_4"/>
        <w:framePr w:w="9594" w:h="11634" w:hRule="exact" w:wrap="none" w:vAnchor="page" w:hAnchor="page" w:x="918" w:y="770"/>
        <w:tabs>
          <w:tab w:leader="dot" w:pos="8359" w:val="right"/>
        </w:tabs>
        <w:widowControl w:val="0"/>
        <w:keepNext w:val="0"/>
        <w:keepLines w:val="0"/>
        <w:shd w:val="clear" w:color="auto" w:fill="auto"/>
        <w:bidi w:val="0"/>
        <w:jc w:val="left"/>
        <w:spacing w:before="0" w:after="0"/>
        <w:ind w:left="1200" w:right="10506" w:hanging="960"/>
      </w:pPr>
      <w:r>
        <w:rPr>
          <w:lang w:val="pl-PL" w:eastAsia="pl-PL" w:bidi="pl-PL"/>
          <w:sz w:val="24"/>
          <w:szCs w:val="24"/>
          <w:w w:val="100"/>
          <w:spacing w:val="0"/>
          <w:color w:val="000000"/>
          <w:position w:val="0"/>
        </w:rPr>
        <w:t xml:space="preserve">BOŻENA WIERZCHOWSKA: Wiktor Jassem „Fonetyka języka angielskiego" </w:t>
        <w:tab/>
        <w:t>2</w:t>
      </w:r>
    </w:p>
    <w:p>
      <w:pPr>
        <w:pStyle w:val="TOC_4"/>
        <w:framePr w:w="9594" w:h="11634" w:hRule="exact" w:wrap="none" w:vAnchor="page" w:hAnchor="page" w:x="918" w:y="770"/>
        <w:tabs>
          <w:tab w:leader="none" w:pos="5580" w:val="center"/>
          <w:tab w:leader="none" w:pos="8691" w:val="right"/>
        </w:tabs>
        <w:widowControl w:val="0"/>
        <w:keepNext w:val="0"/>
        <w:keepLines w:val="0"/>
        <w:shd w:val="clear" w:color="auto" w:fill="auto"/>
        <w:bidi w:val="0"/>
        <w:jc w:val="both"/>
        <w:spacing w:before="0" w:after="0"/>
        <w:ind w:left="240" w:right="690" w:firstLine="0"/>
      </w:pPr>
      <w:r>
        <w:rPr>
          <w:lang w:val="pl-PL" w:eastAsia="pl-PL" w:bidi="pl-PL"/>
          <w:sz w:val="24"/>
          <w:szCs w:val="24"/>
          <w:w w:val="100"/>
          <w:spacing w:val="0"/>
          <w:color w:val="000000"/>
          <w:position w:val="0"/>
        </w:rPr>
        <w:t>ALFRED ZARĘBA: W sprawie recenzji</w:t>
        <w:tab/>
        <w:t>„Słownictwo Niepołomic" .</w:t>
        <w:tab/>
        <w:t>1</w:t>
      </w:r>
    </w:p>
    <w:p>
      <w:pPr>
        <w:pStyle w:val="TOC_4"/>
        <w:framePr w:w="9594" w:h="11634" w:hRule="exact" w:wrap="none" w:vAnchor="page" w:hAnchor="page" w:x="918" w:y="770"/>
        <w:tabs>
          <w:tab w:leader="dot" w:pos="8691" w:val="right"/>
        </w:tabs>
        <w:widowControl w:val="0"/>
        <w:keepNext w:val="0"/>
        <w:keepLines w:val="0"/>
        <w:shd w:val="clear" w:color="auto" w:fill="auto"/>
        <w:bidi w:val="0"/>
        <w:jc w:val="both"/>
        <w:spacing w:before="0" w:after="0"/>
        <w:ind w:left="240" w:right="690" w:firstLine="0"/>
      </w:pPr>
      <w:hyperlink w:anchor="bookmark8" w:tooltip="Current Document">
        <w:r>
          <w:rPr>
            <w:lang w:val="pl-PL" w:eastAsia="pl-PL" w:bidi="pl-PL"/>
            <w:sz w:val="24"/>
            <w:szCs w:val="24"/>
            <w:w w:val="100"/>
            <w:spacing w:val="0"/>
            <w:color w:val="000000"/>
            <w:position w:val="0"/>
          </w:rPr>
          <w:t>A. S.: Co piszą o języku</w:t>
          <w:tab/>
          <w:t>1</w:t>
        </w:r>
      </w:hyperlink>
    </w:p>
    <w:p>
      <w:pPr>
        <w:pStyle w:val="TOC_4"/>
        <w:framePr w:w="9594" w:h="2022" w:hRule="exact" w:wrap="none" w:vAnchor="page" w:hAnchor="page" w:x="918" w:y="13452"/>
        <w:widowControl w:val="0"/>
        <w:keepNext w:val="0"/>
        <w:keepLines w:val="0"/>
        <w:shd w:val="clear" w:color="auto" w:fill="auto"/>
        <w:bidi w:val="0"/>
        <w:jc w:val="left"/>
        <w:spacing w:before="0" w:after="174" w:line="240" w:lineRule="exact"/>
        <w:ind w:left="2780" w:right="930" w:firstLine="0"/>
      </w:pPr>
      <w:r>
        <w:rPr>
          <w:rStyle w:val="CharStyle29"/>
        </w:rPr>
        <w:t>GŁOSY CZYTELNIKÓW</w:t>
      </w:r>
    </w:p>
    <w:p>
      <w:pPr>
        <w:pStyle w:val="TOC_4"/>
        <w:framePr w:w="9594" w:h="2022" w:hRule="exact" w:wrap="none" w:vAnchor="page" w:hAnchor="page" w:x="918" w:y="13452"/>
        <w:tabs>
          <w:tab w:leader="none" w:pos="8595" w:val="left"/>
        </w:tabs>
        <w:widowControl w:val="0"/>
        <w:keepNext w:val="0"/>
        <w:keepLines w:val="0"/>
        <w:shd w:val="clear" w:color="auto" w:fill="auto"/>
        <w:bidi w:val="0"/>
        <w:jc w:val="both"/>
        <w:spacing w:before="0" w:after="168" w:line="240" w:lineRule="exact"/>
        <w:ind w:left="240" w:right="930" w:firstLine="0"/>
      </w:pPr>
      <w:r>
        <w:rPr>
          <w:lang w:val="pl-PL" w:eastAsia="pl-PL" w:bidi="pl-PL"/>
          <w:sz w:val="24"/>
          <w:szCs w:val="24"/>
          <w:w w:val="100"/>
          <w:spacing w:val="0"/>
          <w:color w:val="000000"/>
          <w:position w:val="0"/>
        </w:rPr>
        <w:t xml:space="preserve">JAKUB </w:t>
      </w:r>
      <w:r>
        <w:rPr>
          <w:lang w:val="en-US" w:eastAsia="en-US" w:bidi="en-US"/>
          <w:sz w:val="24"/>
          <w:szCs w:val="24"/>
          <w:w w:val="100"/>
          <w:spacing w:val="0"/>
          <w:color w:val="000000"/>
          <w:position w:val="0"/>
        </w:rPr>
        <w:t xml:space="preserve">LIBERMAN: </w:t>
      </w:r>
      <w:r>
        <w:rPr>
          <w:lang w:val="pl-PL" w:eastAsia="pl-PL" w:bidi="pl-PL"/>
          <w:sz w:val="24"/>
          <w:szCs w:val="24"/>
          <w:w w:val="100"/>
          <w:spacing w:val="0"/>
          <w:color w:val="000000"/>
          <w:position w:val="0"/>
        </w:rPr>
        <w:t>O poprawny język aktów prawnych ...</w:t>
        <w:tab/>
        <w:t>1</w:t>
      </w:r>
    </w:p>
    <w:p>
      <w:pPr>
        <w:pStyle w:val="TOC_4"/>
        <w:framePr w:w="9594" w:h="2022" w:hRule="exact" w:wrap="none" w:vAnchor="page" w:hAnchor="page" w:x="918" w:y="13452"/>
        <w:widowControl w:val="0"/>
        <w:keepNext w:val="0"/>
        <w:keepLines w:val="0"/>
        <w:shd w:val="clear" w:color="auto" w:fill="auto"/>
        <w:bidi w:val="0"/>
        <w:jc w:val="left"/>
        <w:spacing w:before="0" w:after="180" w:line="240" w:lineRule="exact"/>
        <w:ind w:left="2200" w:right="930" w:firstLine="0"/>
      </w:pPr>
      <w:r>
        <w:rPr>
          <w:lang w:val="pl-PL" w:eastAsia="pl-PL" w:bidi="pl-PL"/>
          <w:sz w:val="24"/>
          <w:szCs w:val="24"/>
          <w:w w:val="100"/>
          <w:spacing w:val="0"/>
          <w:color w:val="000000"/>
          <w:position w:val="0"/>
        </w:rPr>
        <w:t xml:space="preserve">Z </w:t>
      </w:r>
      <w:r>
        <w:rPr>
          <w:rStyle w:val="CharStyle29"/>
        </w:rPr>
        <w:t>GWARY AUGUSTOWSKIEJ</w:t>
      </w:r>
    </w:p>
    <w:p>
      <w:pPr>
        <w:pStyle w:val="TOC_4"/>
        <w:framePr w:w="9594" w:h="2022" w:hRule="exact" w:wrap="none" w:vAnchor="page" w:hAnchor="page" w:x="918" w:y="13452"/>
        <w:tabs>
          <w:tab w:leader="dot" w:pos="8076" w:val="left"/>
        </w:tabs>
        <w:widowControl w:val="0"/>
        <w:keepNext w:val="0"/>
        <w:keepLines w:val="0"/>
        <w:shd w:val="clear" w:color="auto" w:fill="auto"/>
        <w:bidi w:val="0"/>
        <w:jc w:val="both"/>
        <w:spacing w:before="0" w:after="0" w:line="240" w:lineRule="exact"/>
        <w:ind w:left="240" w:right="930" w:firstLine="0"/>
      </w:pPr>
      <w:r>
        <w:rPr>
          <w:lang w:val="pl-PL" w:eastAsia="pl-PL" w:bidi="pl-PL"/>
          <w:sz w:val="24"/>
          <w:szCs w:val="24"/>
          <w:w w:val="100"/>
          <w:spacing w:val="0"/>
          <w:color w:val="000000"/>
          <w:position w:val="0"/>
        </w:rPr>
        <w:t>O Grzegorzu</w:t>
        <w:tab/>
        <w:t>2</w:t>
      </w:r>
    </w:p>
    <w:p>
      <w:pPr>
        <w:pStyle w:val="TOC_4"/>
        <w:framePr w:w="9594" w:h="2022" w:hRule="exact" w:wrap="none" w:vAnchor="page" w:hAnchor="page" w:x="918" w:y="13452"/>
        <w:tabs>
          <w:tab w:leader="dot" w:pos="8076" w:val="left"/>
        </w:tabs>
        <w:widowControl w:val="0"/>
        <w:keepNext w:val="0"/>
        <w:keepLines w:val="0"/>
        <w:shd w:val="clear" w:color="auto" w:fill="auto"/>
        <w:bidi w:val="0"/>
        <w:jc w:val="both"/>
        <w:spacing w:before="0" w:after="0" w:line="240" w:lineRule="exact"/>
        <w:ind w:left="240" w:right="930" w:firstLine="0"/>
      </w:pPr>
      <w:r>
        <w:rPr>
          <w:lang w:val="pl-PL" w:eastAsia="pl-PL" w:bidi="pl-PL"/>
          <w:sz w:val="24"/>
          <w:szCs w:val="24"/>
          <w:w w:val="100"/>
          <w:spacing w:val="0"/>
          <w:color w:val="000000"/>
          <w:position w:val="0"/>
        </w:rPr>
        <w:t>O królu i starcach</w:t>
        <w:tab/>
        <w:t>2</w:t>
      </w:r>
    </w:p>
    <w:p>
      <w:pPr>
        <w:pStyle w:val="Style17"/>
        <w:framePr w:w="444" w:h="6302" w:hRule="exact" w:wrap="none" w:vAnchor="page" w:hAnchor="page" w:x="10278" w:y="468"/>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Str.</w:t>
      </w:r>
    </w:p>
    <w:p>
      <w:pPr>
        <w:pStyle w:val="Style17"/>
        <w:framePr w:w="444" w:h="6302" w:hRule="exact" w:wrap="none" w:vAnchor="page" w:hAnchor="page" w:x="10278" w:y="468"/>
        <w:widowControl w:val="0"/>
        <w:keepNext w:val="0"/>
        <w:keepLines w:val="0"/>
        <w:shd w:val="clear" w:color="auto" w:fill="auto"/>
        <w:bidi w:val="0"/>
        <w:jc w:val="left"/>
        <w:spacing w:before="0" w:after="0" w:line="558" w:lineRule="exact"/>
        <w:ind w:left="0" w:right="0" w:firstLine="0"/>
      </w:pPr>
      <w:r>
        <w:rPr>
          <w:lang w:val="pl-PL" w:eastAsia="pl-PL" w:bidi="pl-PL"/>
          <w:sz w:val="24"/>
          <w:szCs w:val="24"/>
          <w:w w:val="100"/>
          <w:spacing w:val="0"/>
          <w:color w:val="000000"/>
          <w:position w:val="0"/>
        </w:rPr>
        <w:t>378</w:t>
      </w:r>
    </w:p>
    <w:p>
      <w:pPr>
        <w:pStyle w:val="Style17"/>
        <w:framePr w:w="444" w:h="6302" w:hRule="exact" w:wrap="none" w:vAnchor="page" w:hAnchor="page" w:x="10278" w:y="468"/>
        <w:widowControl w:val="0"/>
        <w:keepNext w:val="0"/>
        <w:keepLines w:val="0"/>
        <w:shd w:val="clear" w:color="auto" w:fill="auto"/>
        <w:bidi w:val="0"/>
        <w:jc w:val="left"/>
        <w:spacing w:before="0" w:after="0" w:line="558" w:lineRule="exact"/>
        <w:ind w:left="0" w:right="0" w:firstLine="0"/>
      </w:pPr>
      <w:r>
        <w:rPr>
          <w:lang w:val="pl-PL" w:eastAsia="pl-PL" w:bidi="pl-PL"/>
          <w:sz w:val="24"/>
          <w:szCs w:val="24"/>
          <w:w w:val="100"/>
          <w:spacing w:val="0"/>
          <w:color w:val="000000"/>
          <w:position w:val="0"/>
        </w:rPr>
        <w:t>185</w:t>
      </w:r>
    </w:p>
    <w:p>
      <w:pPr>
        <w:pStyle w:val="Style17"/>
        <w:framePr w:w="444" w:h="6302" w:hRule="exact" w:wrap="none" w:vAnchor="page" w:hAnchor="page" w:x="10278" w:y="468"/>
        <w:widowControl w:val="0"/>
        <w:keepNext w:val="0"/>
        <w:keepLines w:val="0"/>
        <w:shd w:val="clear" w:color="auto" w:fill="auto"/>
        <w:bidi w:val="0"/>
        <w:jc w:val="left"/>
        <w:spacing w:before="0" w:after="0" w:line="558" w:lineRule="exact"/>
        <w:ind w:left="0" w:right="0" w:firstLine="0"/>
      </w:pPr>
      <w:r>
        <w:rPr>
          <w:lang w:val="pl-PL" w:eastAsia="pl-PL" w:bidi="pl-PL"/>
          <w:sz w:val="24"/>
          <w:szCs w:val="24"/>
          <w:w w:val="100"/>
          <w:spacing w:val="0"/>
          <w:color w:val="000000"/>
          <w:position w:val="0"/>
        </w:rPr>
        <w:t>230</w:t>
      </w:r>
    </w:p>
    <w:p>
      <w:pPr>
        <w:pStyle w:val="Style17"/>
        <w:framePr w:w="444" w:h="6302" w:hRule="exact" w:wrap="none" w:vAnchor="page" w:hAnchor="page" w:x="10278" w:y="468"/>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293</w:t>
      </w:r>
    </w:p>
    <w:p>
      <w:pPr>
        <w:pStyle w:val="Style17"/>
        <w:framePr w:w="444" w:h="6302" w:hRule="exact" w:wrap="none" w:vAnchor="page" w:hAnchor="page" w:x="10278" w:y="468"/>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225</w:t>
      </w:r>
    </w:p>
    <w:p>
      <w:pPr>
        <w:pStyle w:val="Style17"/>
        <w:framePr w:w="444" w:h="6302" w:hRule="exact" w:wrap="none" w:vAnchor="page" w:hAnchor="page" w:x="10278" w:y="468"/>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270</w:t>
      </w:r>
    </w:p>
    <w:p>
      <w:pPr>
        <w:pStyle w:val="Style17"/>
        <w:framePr w:w="444" w:h="6302" w:hRule="exact" w:wrap="none" w:vAnchor="page" w:hAnchor="page" w:x="10278" w:y="468"/>
        <w:widowControl w:val="0"/>
        <w:keepNext w:val="0"/>
        <w:keepLines w:val="0"/>
        <w:shd w:val="clear" w:color="auto" w:fill="auto"/>
        <w:bidi w:val="0"/>
        <w:jc w:val="left"/>
        <w:spacing w:before="0" w:after="0" w:line="282" w:lineRule="exact"/>
        <w:ind w:left="180" w:right="0" w:firstLine="0"/>
      </w:pPr>
      <w:r>
        <w:rPr>
          <w:lang w:val="pl-PL" w:eastAsia="pl-PL" w:bidi="pl-PL"/>
          <w:sz w:val="24"/>
          <w:szCs w:val="24"/>
          <w:w w:val="100"/>
          <w:spacing w:val="0"/>
          <w:color w:val="000000"/>
          <w:position w:val="0"/>
        </w:rPr>
        <w:t>64</w:t>
      </w:r>
    </w:p>
    <w:p>
      <w:pPr>
        <w:pStyle w:val="Style30"/>
        <w:framePr w:w="444" w:h="6302" w:hRule="exact" w:wrap="none" w:vAnchor="page" w:hAnchor="page" w:x="10278" w:y="468"/>
        <w:widowControl w:val="0"/>
        <w:keepNext w:val="0"/>
        <w:keepLines w:val="0"/>
        <w:shd w:val="clear" w:color="auto" w:fill="auto"/>
        <w:bidi w:val="0"/>
        <w:jc w:val="left"/>
        <w:spacing w:before="0" w:after="0"/>
        <w:ind w:left="180" w:right="0" w:firstLine="0"/>
      </w:pPr>
      <w:r>
        <w:rPr>
          <w:lang w:val="pl-PL" w:eastAsia="pl-PL" w:bidi="pl-PL"/>
          <w:w w:val="100"/>
          <w:spacing w:val="0"/>
          <w:color w:val="000000"/>
          <w:position w:val="0"/>
        </w:rPr>
        <w:t>20</w:t>
      </w:r>
    </w:p>
    <w:p>
      <w:pPr>
        <w:pStyle w:val="Style17"/>
        <w:framePr w:w="444" w:h="6302" w:hRule="exact" w:wrap="none" w:vAnchor="page" w:hAnchor="page" w:x="10278" w:y="468"/>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143</w:t>
      </w:r>
    </w:p>
    <w:p>
      <w:pPr>
        <w:pStyle w:val="Style17"/>
        <w:framePr w:w="444" w:h="6302" w:hRule="exact" w:wrap="none" w:vAnchor="page" w:hAnchor="page" w:x="10278" w:y="468"/>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308</w:t>
      </w:r>
    </w:p>
    <w:p>
      <w:pPr>
        <w:pStyle w:val="Style17"/>
        <w:framePr w:w="444" w:h="6302" w:hRule="exact" w:wrap="none" w:vAnchor="page" w:hAnchor="page" w:x="10278" w:y="468"/>
        <w:widowControl w:val="0"/>
        <w:keepNext w:val="0"/>
        <w:keepLines w:val="0"/>
        <w:shd w:val="clear" w:color="auto" w:fill="auto"/>
        <w:bidi w:val="0"/>
        <w:jc w:val="left"/>
        <w:spacing w:before="0" w:after="0" w:line="282" w:lineRule="exact"/>
        <w:ind w:left="180" w:right="0" w:firstLine="0"/>
      </w:pPr>
      <w:r>
        <w:rPr>
          <w:lang w:val="pl-PL" w:eastAsia="pl-PL" w:bidi="pl-PL"/>
          <w:sz w:val="24"/>
          <w:szCs w:val="24"/>
          <w:w w:val="100"/>
          <w:spacing w:val="0"/>
          <w:color w:val="000000"/>
          <w:position w:val="0"/>
        </w:rPr>
        <w:t>53</w:t>
      </w:r>
    </w:p>
    <w:p>
      <w:pPr>
        <w:pStyle w:val="Style32"/>
        <w:framePr w:w="444" w:h="6302" w:hRule="exact" w:wrap="none" w:vAnchor="page" w:hAnchor="page" w:x="10278" w:y="468"/>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121</w:t>
      </w:r>
    </w:p>
    <w:p>
      <w:pPr>
        <w:pStyle w:val="Style17"/>
        <w:framePr w:w="444" w:h="6302" w:hRule="exact" w:wrap="none" w:vAnchor="page" w:hAnchor="page" w:x="10278" w:y="468"/>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193</w:t>
      </w:r>
    </w:p>
    <w:p>
      <w:pPr>
        <w:pStyle w:val="Style17"/>
        <w:framePr w:w="444" w:h="6302" w:hRule="exact" w:wrap="none" w:vAnchor="page" w:hAnchor="page" w:x="10278" w:y="468"/>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353</w:t>
      </w:r>
    </w:p>
    <w:p>
      <w:pPr>
        <w:pStyle w:val="Style17"/>
        <w:framePr w:w="444" w:h="6302" w:hRule="exact" w:wrap="none" w:vAnchor="page" w:hAnchor="page" w:x="10278" w:y="468"/>
        <w:widowControl w:val="0"/>
        <w:keepNext w:val="0"/>
        <w:keepLines w:val="0"/>
        <w:shd w:val="clear" w:color="auto" w:fill="auto"/>
        <w:bidi w:val="0"/>
        <w:jc w:val="left"/>
        <w:spacing w:before="0" w:after="240" w:line="282" w:lineRule="exact"/>
        <w:ind w:left="0" w:right="0" w:firstLine="0"/>
      </w:pPr>
      <w:r>
        <w:rPr>
          <w:lang w:val="pl-PL" w:eastAsia="pl-PL" w:bidi="pl-PL"/>
          <w:sz w:val="24"/>
          <w:szCs w:val="24"/>
          <w:w w:val="100"/>
          <w:spacing w:val="0"/>
          <w:color w:val="000000"/>
          <w:position w:val="0"/>
        </w:rPr>
        <w:t>127</w:t>
      </w:r>
    </w:p>
    <w:p>
      <w:pPr>
        <w:pStyle w:val="Style15"/>
        <w:framePr w:w="444" w:h="6302" w:hRule="exact" w:wrap="none" w:vAnchor="page" w:hAnchor="page" w:x="10278" w:y="468"/>
        <w:widowControl w:val="0"/>
        <w:keepNext w:val="0"/>
        <w:keepLines w:val="0"/>
        <w:shd w:val="clear" w:color="auto" w:fill="auto"/>
        <w:bidi w:val="0"/>
        <w:jc w:val="left"/>
        <w:spacing w:before="0" w:after="0" w:line="282" w:lineRule="exact"/>
        <w:ind w:left="280" w:right="0" w:firstLine="0"/>
      </w:pPr>
      <w:r>
        <w:rPr>
          <w:lang w:val="pl-PL" w:eastAsia="pl-PL" w:bidi="pl-PL"/>
          <w:w w:val="100"/>
          <w:spacing w:val="0"/>
          <w:color w:val="000000"/>
          <w:position w:val="0"/>
        </w:rPr>
        <w:t>1</w:t>
      </w:r>
    </w:p>
    <w:p>
      <w:pPr>
        <w:pStyle w:val="Style17"/>
        <w:framePr w:w="444" w:h="6302" w:hRule="exact" w:wrap="none" w:vAnchor="page" w:hAnchor="page" w:x="10278" w:y="468"/>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306</w:t>
      </w:r>
    </w:p>
    <w:p>
      <w:pPr>
        <w:pStyle w:val="Style17"/>
        <w:framePr w:w="444" w:h="6302" w:hRule="exact" w:wrap="none" w:vAnchor="page" w:hAnchor="page" w:x="10278" w:y="468"/>
        <w:widowControl w:val="0"/>
        <w:keepNext w:val="0"/>
        <w:keepLines w:val="0"/>
        <w:shd w:val="clear" w:color="auto" w:fill="auto"/>
        <w:bidi w:val="0"/>
        <w:jc w:val="left"/>
        <w:spacing w:before="0" w:after="0" w:line="282" w:lineRule="exact"/>
        <w:ind w:left="180" w:right="0" w:firstLine="0"/>
      </w:pPr>
      <w:r>
        <w:rPr>
          <w:lang w:val="pl-PL" w:eastAsia="pl-PL" w:bidi="pl-PL"/>
          <w:sz w:val="24"/>
          <w:szCs w:val="24"/>
          <w:w w:val="100"/>
          <w:spacing w:val="0"/>
          <w:color w:val="000000"/>
          <w:position w:val="0"/>
        </w:rPr>
        <w:t>61</w:t>
      </w:r>
    </w:p>
    <w:p>
      <w:pPr>
        <w:pStyle w:val="Style17"/>
        <w:framePr w:w="420" w:h="6033" w:hRule="exact" w:wrap="none" w:vAnchor="page" w:hAnchor="page" w:x="10242" w:y="7204"/>
        <w:widowControl w:val="0"/>
        <w:keepNext w:val="0"/>
        <w:keepLines w:val="0"/>
        <w:shd w:val="clear" w:color="auto" w:fill="auto"/>
        <w:bidi w:val="0"/>
        <w:jc w:val="left"/>
        <w:spacing w:before="0" w:after="0" w:line="588" w:lineRule="exact"/>
        <w:ind w:left="0" w:right="0" w:firstLine="0"/>
      </w:pPr>
      <w:r>
        <w:rPr>
          <w:lang w:val="pl-PL" w:eastAsia="pl-PL" w:bidi="pl-PL"/>
          <w:sz w:val="24"/>
          <w:szCs w:val="24"/>
          <w:w w:val="100"/>
          <w:spacing w:val="0"/>
          <w:color w:val="000000"/>
          <w:position w:val="0"/>
        </w:rPr>
        <w:t>231</w:t>
      </w:r>
    </w:p>
    <w:p>
      <w:pPr>
        <w:pStyle w:val="Style17"/>
        <w:framePr w:w="420" w:h="6033" w:hRule="exact" w:wrap="none" w:vAnchor="page" w:hAnchor="page" w:x="10242" w:y="7204"/>
        <w:widowControl w:val="0"/>
        <w:keepNext w:val="0"/>
        <w:keepLines w:val="0"/>
        <w:shd w:val="clear" w:color="auto" w:fill="auto"/>
        <w:bidi w:val="0"/>
        <w:jc w:val="left"/>
        <w:spacing w:before="0" w:after="0" w:line="588" w:lineRule="exact"/>
        <w:ind w:left="160" w:right="0" w:firstLine="0"/>
      </w:pPr>
      <w:r>
        <w:rPr>
          <w:lang w:val="pl-PL" w:eastAsia="pl-PL" w:bidi="pl-PL"/>
          <w:sz w:val="24"/>
          <w:szCs w:val="24"/>
          <w:w w:val="100"/>
          <w:spacing w:val="0"/>
          <w:color w:val="000000"/>
          <w:position w:val="0"/>
        </w:rPr>
        <w:t>24</w:t>
      </w:r>
    </w:p>
    <w:p>
      <w:pPr>
        <w:pStyle w:val="Style34"/>
        <w:framePr w:w="420" w:h="6033" w:hRule="exact" w:wrap="none" w:vAnchor="page" w:hAnchor="page" w:x="10242" w:y="7204"/>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112</w:t>
      </w:r>
    </w:p>
    <w:p>
      <w:pPr>
        <w:pStyle w:val="Style17"/>
        <w:framePr w:w="420" w:h="6033" w:hRule="exact" w:wrap="none" w:vAnchor="page" w:hAnchor="page" w:x="10242" w:y="7204"/>
        <w:widowControl w:val="0"/>
        <w:keepNext w:val="0"/>
        <w:keepLines w:val="0"/>
        <w:shd w:val="clear" w:color="auto" w:fill="auto"/>
        <w:bidi w:val="0"/>
        <w:jc w:val="left"/>
        <w:spacing w:before="0" w:after="0" w:line="588" w:lineRule="exact"/>
        <w:ind w:left="0" w:right="0" w:firstLine="0"/>
      </w:pPr>
      <w:r>
        <w:rPr>
          <w:lang w:val="pl-PL" w:eastAsia="pl-PL" w:bidi="pl-PL"/>
          <w:sz w:val="24"/>
          <w:szCs w:val="24"/>
          <w:w w:val="100"/>
          <w:spacing w:val="0"/>
          <w:color w:val="000000"/>
          <w:position w:val="0"/>
        </w:rPr>
        <w:t>194</w:t>
      </w:r>
    </w:p>
    <w:p>
      <w:pPr>
        <w:pStyle w:val="Style17"/>
        <w:framePr w:w="420" w:h="6033" w:hRule="exact" w:wrap="none" w:vAnchor="page" w:hAnchor="page" w:x="10242" w:y="7204"/>
        <w:widowControl w:val="0"/>
        <w:keepNext w:val="0"/>
        <w:keepLines w:val="0"/>
        <w:shd w:val="clear" w:color="auto" w:fill="auto"/>
        <w:bidi w:val="0"/>
        <w:jc w:val="left"/>
        <w:spacing w:before="0" w:after="242" w:line="240" w:lineRule="exact"/>
        <w:ind w:left="0" w:right="0" w:firstLine="0"/>
      </w:pPr>
      <w:r>
        <w:rPr>
          <w:lang w:val="pl-PL" w:eastAsia="pl-PL" w:bidi="pl-PL"/>
          <w:sz w:val="24"/>
          <w:szCs w:val="24"/>
          <w:w w:val="100"/>
          <w:spacing w:val="0"/>
          <w:color w:val="000000"/>
          <w:position w:val="0"/>
        </w:rPr>
        <w:t>115</w:t>
      </w:r>
    </w:p>
    <w:p>
      <w:pPr>
        <w:pStyle w:val="Style17"/>
        <w:framePr w:w="420" w:h="6033" w:hRule="exact" w:wrap="none" w:vAnchor="page" w:hAnchor="page" w:x="10242" w:y="7204"/>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311</w:t>
      </w:r>
    </w:p>
    <w:p>
      <w:pPr>
        <w:pStyle w:val="Style17"/>
        <w:framePr w:w="420" w:h="6033" w:hRule="exact" w:wrap="none" w:vAnchor="page" w:hAnchor="page" w:x="10242" w:y="7204"/>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346</w:t>
      </w:r>
    </w:p>
    <w:p>
      <w:pPr>
        <w:pStyle w:val="Style17"/>
        <w:framePr w:w="420" w:h="6033" w:hRule="exact" w:wrap="none" w:vAnchor="page" w:hAnchor="page" w:x="10242" w:y="7204"/>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145</w:t>
      </w:r>
    </w:p>
    <w:p>
      <w:pPr>
        <w:pStyle w:val="Style17"/>
        <w:framePr w:w="420" w:h="6033" w:hRule="exact" w:wrap="none" w:vAnchor="page" w:hAnchor="page" w:x="10242" w:y="7204"/>
        <w:widowControl w:val="0"/>
        <w:keepNext w:val="0"/>
        <w:keepLines w:val="0"/>
        <w:shd w:val="clear" w:color="auto" w:fill="auto"/>
        <w:bidi w:val="0"/>
        <w:jc w:val="left"/>
        <w:spacing w:before="0" w:after="253" w:line="240" w:lineRule="exact"/>
        <w:ind w:left="0" w:right="0" w:firstLine="0"/>
      </w:pPr>
      <w:r>
        <w:rPr>
          <w:lang w:val="pl-PL" w:eastAsia="pl-PL" w:bidi="pl-PL"/>
          <w:sz w:val="24"/>
          <w:szCs w:val="24"/>
          <w:w w:val="100"/>
          <w:spacing w:val="0"/>
          <w:color w:val="000000"/>
          <w:position w:val="0"/>
        </w:rPr>
        <w:t>276</w:t>
      </w:r>
    </w:p>
    <w:p>
      <w:pPr>
        <w:pStyle w:val="Style17"/>
        <w:framePr w:w="420" w:h="6033" w:hRule="exact" w:wrap="none" w:vAnchor="page" w:hAnchor="page" w:x="10242" w:y="7204"/>
        <w:widowControl w:val="0"/>
        <w:keepNext w:val="0"/>
        <w:keepLines w:val="0"/>
        <w:shd w:val="clear" w:color="auto" w:fill="auto"/>
        <w:bidi w:val="0"/>
        <w:jc w:val="left"/>
        <w:spacing w:before="0" w:after="0" w:line="276" w:lineRule="exact"/>
        <w:ind w:left="160" w:right="0" w:firstLine="0"/>
      </w:pPr>
      <w:r>
        <w:rPr>
          <w:lang w:val="pl-PL" w:eastAsia="pl-PL" w:bidi="pl-PL"/>
          <w:sz w:val="24"/>
          <w:szCs w:val="24"/>
          <w:w w:val="100"/>
          <w:spacing w:val="0"/>
          <w:color w:val="000000"/>
          <w:position w:val="0"/>
        </w:rPr>
        <w:t>69</w:t>
      </w:r>
    </w:p>
    <w:p>
      <w:pPr>
        <w:pStyle w:val="Style17"/>
        <w:framePr w:w="420" w:h="6033" w:hRule="exact" w:wrap="none" w:vAnchor="page" w:hAnchor="page" w:x="10242" w:y="7204"/>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272</w:t>
      </w:r>
    </w:p>
    <w:p>
      <w:pPr>
        <w:pStyle w:val="Style17"/>
        <w:framePr w:w="420" w:h="6033" w:hRule="exact" w:wrap="none" w:vAnchor="page" w:hAnchor="page" w:x="10242" w:y="7204"/>
        <w:widowControl w:val="0"/>
        <w:keepNext w:val="0"/>
        <w:keepLines w:val="0"/>
        <w:shd w:val="clear" w:color="auto" w:fill="auto"/>
        <w:bidi w:val="0"/>
        <w:jc w:val="left"/>
        <w:spacing w:before="0" w:after="0" w:line="276" w:lineRule="exact"/>
        <w:ind w:left="160" w:right="0" w:firstLine="0"/>
      </w:pPr>
      <w:r>
        <w:rPr>
          <w:lang w:val="pl-PL" w:eastAsia="pl-PL" w:bidi="pl-PL"/>
          <w:sz w:val="24"/>
          <w:szCs w:val="24"/>
          <w:w w:val="100"/>
          <w:spacing w:val="0"/>
          <w:color w:val="000000"/>
          <w:position w:val="0"/>
        </w:rPr>
        <w:t>26</w:t>
      </w:r>
    </w:p>
    <w:p>
      <w:pPr>
        <w:pStyle w:val="Style17"/>
        <w:framePr w:w="420" w:h="6033" w:hRule="exact" w:wrap="none" w:vAnchor="page" w:hAnchor="page" w:x="10242" w:y="7204"/>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150</w:t>
      </w:r>
    </w:p>
    <w:p>
      <w:pPr>
        <w:pStyle w:val="Style17"/>
        <w:framePr w:w="420" w:h="6033" w:hRule="exact" w:wrap="none" w:vAnchor="page" w:hAnchor="page" w:x="10242" w:y="7204"/>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234</w:t>
      </w:r>
    </w:p>
    <w:p>
      <w:pPr>
        <w:pStyle w:val="Style17"/>
        <w:framePr w:w="420" w:h="6033" w:hRule="exact" w:wrap="none" w:vAnchor="page" w:hAnchor="page" w:x="10242" w:y="7204"/>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276</w:t>
      </w:r>
    </w:p>
    <w:p>
      <w:pPr>
        <w:pStyle w:val="Style17"/>
        <w:framePr w:wrap="none" w:vAnchor="page" w:hAnchor="page" w:x="10338" w:y="13902"/>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32</w:t>
      </w:r>
    </w:p>
    <w:p>
      <w:pPr>
        <w:pStyle w:val="Style17"/>
        <w:framePr w:w="264" w:h="594" w:hRule="exact" w:wrap="none" w:vAnchor="page" w:hAnchor="page" w:x="10332" w:y="14862"/>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71</w:t>
      </w:r>
    </w:p>
    <w:p>
      <w:pPr>
        <w:pStyle w:val="Style17"/>
        <w:framePr w:w="264" w:h="594" w:hRule="exact" w:wrap="none" w:vAnchor="page" w:hAnchor="page" w:x="10332" w:y="14862"/>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71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3630" w:y="456"/>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Z GWARY KASZUBSKIEJ</w:t>
      </w:r>
    </w:p>
    <w:p>
      <w:pPr>
        <w:pStyle w:val="Style17"/>
        <w:framePr w:w="9594" w:h="5538" w:hRule="exact" w:wrap="none" w:vAnchor="page" w:hAnchor="page" w:x="918" w:y="966"/>
        <w:widowControl w:val="0"/>
        <w:keepNext w:val="0"/>
        <w:keepLines w:val="0"/>
        <w:shd w:val="clear" w:color="auto" w:fill="auto"/>
        <w:bidi w:val="0"/>
        <w:jc w:val="left"/>
        <w:spacing w:before="0" w:after="400" w:line="240" w:lineRule="exact"/>
        <w:ind w:left="8660" w:right="564" w:firstLine="0"/>
      </w:pPr>
      <w:r>
        <w:rPr>
          <w:lang w:val="pl-PL" w:eastAsia="pl-PL" w:bidi="pl-PL"/>
          <w:sz w:val="24"/>
          <w:szCs w:val="24"/>
          <w:w w:val="100"/>
          <w:spacing w:val="0"/>
          <w:color w:val="000000"/>
          <w:position w:val="0"/>
        </w:rPr>
        <w:t>Nr</w:t>
      </w:r>
    </w:p>
    <w:p>
      <w:pPr>
        <w:pStyle w:val="TOC_4"/>
        <w:framePr w:w="9594" w:h="5538" w:hRule="exact" w:wrap="none" w:vAnchor="page" w:hAnchor="page" w:x="918" w:y="966"/>
        <w:tabs>
          <w:tab w:leader="dot" w:pos="2464" w:val="left"/>
          <w:tab w:leader="dot" w:pos="8856" w:val="right"/>
        </w:tabs>
        <w:widowControl w:val="0"/>
        <w:keepNext w:val="0"/>
        <w:keepLines w:val="0"/>
        <w:shd w:val="clear" w:color="auto" w:fill="auto"/>
        <w:bidi w:val="0"/>
        <w:jc w:val="both"/>
        <w:spacing w:before="0" w:after="0" w:line="280" w:lineRule="exact"/>
        <w:ind w:left="380" w:right="564" w:firstLine="0"/>
      </w:pPr>
      <w:r>
        <w:rPr>
          <w:lang w:val="pl-PL" w:eastAsia="pl-PL" w:bidi="pl-PL"/>
          <w:sz w:val="24"/>
          <w:szCs w:val="24"/>
          <w:w w:val="100"/>
          <w:spacing w:val="0"/>
          <w:color w:val="000000"/>
          <w:position w:val="0"/>
        </w:rPr>
        <w:t>Co len k</w:t>
      </w:r>
      <w:r>
        <w:rPr>
          <w:lang w:val="pl-PL" w:eastAsia="pl-PL" w:bidi="pl-PL"/>
          <w:vertAlign w:val="superscript"/>
          <w:sz w:val="24"/>
          <w:szCs w:val="24"/>
          <w:w w:val="100"/>
          <w:spacing w:val="0"/>
          <w:color w:val="000000"/>
          <w:position w:val="0"/>
        </w:rPr>
        <w:t>u</w:t>
      </w:r>
      <w:r>
        <w:rPr>
          <w:lang w:val="pl-PL" w:eastAsia="pl-PL" w:bidi="pl-PL"/>
          <w:sz w:val="24"/>
          <w:szCs w:val="24"/>
          <w:w w:val="100"/>
          <w:spacing w:val="0"/>
          <w:color w:val="000000"/>
          <w:position w:val="0"/>
        </w:rPr>
        <w:t>eszteje ro</w:t>
      </w:r>
      <w:r>
        <w:rPr>
          <w:rStyle w:val="CharStyle36"/>
          <w:vertAlign w:val="superscript"/>
        </w:rPr>
        <w:t>u</w:t>
      </w:r>
      <w:r>
        <w:rPr>
          <w:rStyle w:val="CharStyle36"/>
        </w:rPr>
        <w:t>bete</w:t>
      </w:r>
      <w:r>
        <w:rPr>
          <w:lang w:val="pl-PL" w:eastAsia="pl-PL" w:bidi="pl-PL"/>
          <w:sz w:val="24"/>
          <w:szCs w:val="24"/>
          <w:w w:val="100"/>
          <w:spacing w:val="0"/>
          <w:color w:val="000000"/>
          <w:position w:val="0"/>
        </w:rPr>
        <w:tab/>
        <w:tab/>
      </w:r>
      <w:r>
        <w:rPr>
          <w:lang w:val="pl-PL" w:eastAsia="pl-PL" w:bidi="pl-PL"/>
          <w:vertAlign w:val="superscript"/>
          <w:sz w:val="24"/>
          <w:szCs w:val="24"/>
          <w:w w:val="100"/>
          <w:spacing w:val="0"/>
          <w:color w:val="000000"/>
          <w:position w:val="0"/>
        </w:rPr>
        <w:t>10</w:t>
      </w:r>
    </w:p>
    <w:p>
      <w:pPr>
        <w:pStyle w:val="TOC_4"/>
        <w:framePr w:w="9594" w:h="5538" w:hRule="exact" w:wrap="none" w:vAnchor="page" w:hAnchor="page" w:x="918" w:y="966"/>
        <w:tabs>
          <w:tab w:leader="dot" w:pos="8266" w:val="left"/>
        </w:tabs>
        <w:widowControl w:val="0"/>
        <w:keepNext w:val="0"/>
        <w:keepLines w:val="0"/>
        <w:shd w:val="clear" w:color="auto" w:fill="auto"/>
        <w:bidi w:val="0"/>
        <w:jc w:val="both"/>
        <w:spacing w:before="0" w:after="240" w:line="240" w:lineRule="exact"/>
        <w:ind w:left="380" w:right="564" w:firstLine="0"/>
      </w:pPr>
      <w:r>
        <w:rPr>
          <w:lang w:val="pl-PL" w:eastAsia="pl-PL" w:bidi="pl-PL"/>
          <w:sz w:val="24"/>
          <w:szCs w:val="24"/>
          <w:w w:val="100"/>
          <w:spacing w:val="0"/>
          <w:color w:val="000000"/>
          <w:position w:val="0"/>
        </w:rPr>
        <w:t xml:space="preserve">Kasperus Iberfeld </w:t>
        <w:tab/>
      </w:r>
      <w:r>
        <w:rPr>
          <w:lang w:val="pl-PL" w:eastAsia="pl-PL" w:bidi="pl-PL"/>
          <w:sz w:val="24"/>
          <w:szCs w:val="24"/>
          <w:w w:val="100"/>
          <w:spacing w:val="0"/>
          <w:color w:val="000000"/>
          <w:position w:val="0"/>
        </w:rPr>
        <w:t>10</w:t>
      </w:r>
    </w:p>
    <w:p>
      <w:pPr>
        <w:pStyle w:val="TOC_4"/>
        <w:framePr w:w="9594" w:h="5538" w:hRule="exact" w:wrap="none" w:vAnchor="page" w:hAnchor="page" w:x="918" w:y="966"/>
        <w:widowControl w:val="0"/>
        <w:keepNext w:val="0"/>
        <w:keepLines w:val="0"/>
        <w:shd w:val="clear" w:color="auto" w:fill="auto"/>
        <w:bidi w:val="0"/>
        <w:jc w:val="left"/>
        <w:spacing w:before="0" w:after="366" w:line="240" w:lineRule="exact"/>
        <w:ind w:left="2920" w:right="564" w:firstLine="0"/>
      </w:pPr>
      <w:r>
        <w:rPr>
          <w:lang w:val="pl-PL" w:eastAsia="pl-PL" w:bidi="pl-PL"/>
          <w:sz w:val="24"/>
          <w:szCs w:val="24"/>
          <w:w w:val="100"/>
          <w:spacing w:val="0"/>
          <w:color w:val="000000"/>
          <w:position w:val="0"/>
        </w:rPr>
        <w:t xml:space="preserve">Z </w:t>
      </w:r>
      <w:r>
        <w:rPr>
          <w:rStyle w:val="CharStyle29"/>
        </w:rPr>
        <w:t>GWARY SUWALSKIEJ</w:t>
      </w:r>
    </w:p>
    <w:p>
      <w:pPr>
        <w:pStyle w:val="TOC_4"/>
        <w:framePr w:w="9594" w:h="5538" w:hRule="exact" w:wrap="none" w:vAnchor="page" w:hAnchor="page" w:x="918" w:y="966"/>
        <w:tabs>
          <w:tab w:leader="dot" w:pos="8266" w:val="left"/>
        </w:tabs>
        <w:widowControl w:val="0"/>
        <w:keepNext w:val="0"/>
        <w:keepLines w:val="0"/>
        <w:shd w:val="clear" w:color="auto" w:fill="auto"/>
        <w:bidi w:val="0"/>
        <w:jc w:val="both"/>
        <w:spacing w:before="0" w:after="0" w:line="240" w:lineRule="exact"/>
        <w:ind w:left="380" w:right="564" w:firstLine="0"/>
      </w:pPr>
      <w:r>
        <w:rPr>
          <w:lang w:val="pl-PL" w:eastAsia="pl-PL" w:bidi="pl-PL"/>
          <w:sz w:val="24"/>
          <w:szCs w:val="24"/>
          <w:w w:val="100"/>
          <w:spacing w:val="0"/>
          <w:color w:val="000000"/>
          <w:position w:val="0"/>
        </w:rPr>
        <w:t>Bajka o chłopie i diable</w:t>
        <w:tab/>
      </w:r>
    </w:p>
    <w:p>
      <w:pPr>
        <w:pStyle w:val="TOC_4"/>
        <w:framePr w:w="9594" w:h="5538" w:hRule="exact" w:wrap="none" w:vAnchor="page" w:hAnchor="page" w:x="918" w:y="966"/>
        <w:tabs>
          <w:tab w:leader="none" w:pos="4298" w:val="left"/>
          <w:tab w:leader="dot" w:pos="8266" w:val="left"/>
        </w:tabs>
        <w:widowControl w:val="0"/>
        <w:keepNext w:val="0"/>
        <w:keepLines w:val="0"/>
        <w:shd w:val="clear" w:color="auto" w:fill="auto"/>
        <w:bidi w:val="0"/>
        <w:jc w:val="both"/>
        <w:spacing w:before="0" w:after="0"/>
        <w:ind w:left="380" w:right="564" w:firstLine="0"/>
      </w:pPr>
      <w:r>
        <w:rPr>
          <w:lang w:val="pl-PL" w:eastAsia="pl-PL" w:bidi="pl-PL"/>
          <w:sz w:val="24"/>
          <w:szCs w:val="24"/>
          <w:w w:val="100"/>
          <w:spacing w:val="0"/>
          <w:color w:val="000000"/>
          <w:position w:val="0"/>
        </w:rPr>
        <w:t xml:space="preserve">Bajka o złocie </w:t>
      </w:r>
      <w:r>
        <w:rPr>
          <w:rStyle w:val="CharStyle28"/>
        </w:rPr>
        <w:t>....</w:t>
      </w:r>
      <w:r>
        <w:rPr>
          <w:lang w:val="pl-PL" w:eastAsia="pl-PL" w:bidi="pl-PL"/>
          <w:sz w:val="24"/>
          <w:szCs w:val="24"/>
          <w:w w:val="100"/>
          <w:spacing w:val="0"/>
          <w:color w:val="000000"/>
          <w:position w:val="0"/>
        </w:rPr>
        <w:tab/>
        <w:tab/>
      </w:r>
    </w:p>
    <w:p>
      <w:pPr>
        <w:pStyle w:val="TOC_4"/>
        <w:framePr w:w="9594" w:h="5538" w:hRule="exact" w:wrap="none" w:vAnchor="page" w:hAnchor="page" w:x="918" w:y="966"/>
        <w:tabs>
          <w:tab w:leader="dot" w:pos="8856" w:val="right"/>
        </w:tabs>
        <w:widowControl w:val="0"/>
        <w:keepNext w:val="0"/>
        <w:keepLines w:val="0"/>
        <w:shd w:val="clear" w:color="auto" w:fill="auto"/>
        <w:bidi w:val="0"/>
        <w:jc w:val="both"/>
        <w:spacing w:before="0" w:after="0"/>
        <w:ind w:left="380" w:right="564" w:firstLine="0"/>
      </w:pPr>
      <w:r>
        <w:rPr>
          <w:lang w:val="pl-PL" w:eastAsia="pl-PL" w:bidi="pl-PL"/>
          <w:sz w:val="24"/>
          <w:szCs w:val="24"/>
          <w:w w:val="100"/>
          <w:spacing w:val="0"/>
          <w:color w:val="000000"/>
          <w:position w:val="0"/>
        </w:rPr>
        <w:t>Jak dawniej wojowali</w:t>
        <w:tab/>
      </w:r>
      <w:r>
        <w:rPr>
          <w:lang w:val="pl-PL" w:eastAsia="pl-PL" w:bidi="pl-PL"/>
          <w:vertAlign w:val="superscript"/>
          <w:sz w:val="24"/>
          <w:szCs w:val="24"/>
          <w:w w:val="100"/>
          <w:spacing w:val="0"/>
          <w:color w:val="000000"/>
          <w:position w:val="0"/>
        </w:rPr>
        <w:t>4</w:t>
      </w:r>
    </w:p>
    <w:p>
      <w:pPr>
        <w:pStyle w:val="TOC_4"/>
        <w:framePr w:w="9594" w:h="5538" w:hRule="exact" w:wrap="none" w:vAnchor="page" w:hAnchor="page" w:x="918" w:y="966"/>
        <w:tabs>
          <w:tab w:leader="dot" w:pos="5126" w:val="left"/>
          <w:tab w:leader="dot" w:pos="5680" w:val="left"/>
          <w:tab w:leader="dot" w:pos="8266" w:val="left"/>
        </w:tabs>
        <w:widowControl w:val="0"/>
        <w:keepNext w:val="0"/>
        <w:keepLines w:val="0"/>
        <w:shd w:val="clear" w:color="auto" w:fill="auto"/>
        <w:bidi w:val="0"/>
        <w:jc w:val="both"/>
        <w:spacing w:before="0" w:after="182"/>
        <w:ind w:left="380" w:right="564" w:firstLine="0"/>
      </w:pPr>
      <w:r>
        <w:rPr>
          <w:lang w:val="pl-PL" w:eastAsia="pl-PL" w:bidi="pl-PL"/>
          <w:sz w:val="24"/>
          <w:szCs w:val="24"/>
          <w:w w:val="100"/>
          <w:spacing w:val="0"/>
          <w:color w:val="000000"/>
          <w:position w:val="0"/>
        </w:rPr>
        <w:t>O swoim życiu</w:t>
        <w:tab/>
        <w:tab/>
        <w:tab/>
      </w:r>
    </w:p>
    <w:p>
      <w:pPr>
        <w:pStyle w:val="Style37"/>
        <w:framePr w:w="9594" w:h="5538" w:hRule="exact" w:wrap="none" w:vAnchor="page" w:hAnchor="page" w:x="918" w:y="966"/>
        <w:widowControl w:val="0"/>
        <w:keepNext w:val="0"/>
        <w:keepLines w:val="0"/>
        <w:shd w:val="clear" w:color="auto" w:fill="auto"/>
        <w:bidi w:val="0"/>
        <w:jc w:val="left"/>
        <w:spacing w:before="0" w:after="308" w:line="280" w:lineRule="exact"/>
        <w:ind w:left="2340" w:right="564" w:firstLine="0"/>
      </w:pPr>
      <w:r>
        <w:rPr>
          <w:lang w:val="pl-PL" w:eastAsia="pl-PL" w:bidi="pl-PL"/>
          <w:w w:val="100"/>
          <w:color w:val="000000"/>
          <w:position w:val="0"/>
        </w:rPr>
        <w:t xml:space="preserve">z </w:t>
      </w:r>
      <w:r>
        <w:rPr>
          <w:rStyle w:val="CharStyle39"/>
        </w:rPr>
        <w:t>gwary świętokrzyskiej</w:t>
      </w:r>
    </w:p>
    <w:p>
      <w:pPr>
        <w:pStyle w:val="TOC_4"/>
        <w:framePr w:w="9594" w:h="5538" w:hRule="exact" w:wrap="none" w:vAnchor="page" w:hAnchor="page" w:x="918" w:y="966"/>
        <w:tabs>
          <w:tab w:leader="dot" w:pos="4738" w:val="left"/>
          <w:tab w:leader="dot" w:pos="5284" w:val="left"/>
          <w:tab w:leader="dot" w:pos="8266" w:val="left"/>
        </w:tabs>
        <w:widowControl w:val="0"/>
        <w:keepNext w:val="0"/>
        <w:keepLines w:val="0"/>
        <w:shd w:val="clear" w:color="auto" w:fill="auto"/>
        <w:bidi w:val="0"/>
        <w:jc w:val="both"/>
        <w:spacing w:before="0" w:after="0" w:line="288" w:lineRule="exact"/>
        <w:ind w:left="380" w:right="564" w:firstLine="0"/>
      </w:pPr>
      <w:r>
        <w:rPr>
          <w:lang w:val="pl-PL" w:eastAsia="pl-PL" w:bidi="pl-PL"/>
          <w:sz w:val="24"/>
          <w:szCs w:val="24"/>
          <w:w w:val="100"/>
          <w:spacing w:val="0"/>
          <w:color w:val="000000"/>
          <w:position w:val="0"/>
        </w:rPr>
        <w:t>Legenda o Swiślinie</w:t>
        <w:tab/>
        <w:tab/>
        <w:tab/>
      </w:r>
    </w:p>
    <w:p>
      <w:pPr>
        <w:pStyle w:val="TOC_4"/>
        <w:framePr w:w="9594" w:h="5538" w:hRule="exact" w:wrap="none" w:vAnchor="page" w:hAnchor="page" w:x="918" w:y="966"/>
        <w:tabs>
          <w:tab w:leader="dot" w:pos="8856" w:val="right"/>
        </w:tabs>
        <w:widowControl w:val="0"/>
        <w:keepNext w:val="0"/>
        <w:keepLines w:val="0"/>
        <w:shd w:val="clear" w:color="auto" w:fill="auto"/>
        <w:bidi w:val="0"/>
        <w:jc w:val="both"/>
        <w:spacing w:before="0" w:after="0" w:line="288" w:lineRule="exact"/>
        <w:ind w:left="380" w:right="564" w:firstLine="0"/>
      </w:pPr>
      <w:r>
        <w:rPr>
          <w:lang w:val="pl-PL" w:eastAsia="pl-PL" w:bidi="pl-PL"/>
          <w:sz w:val="24"/>
          <w:szCs w:val="24"/>
          <w:w w:val="100"/>
          <w:spacing w:val="0"/>
          <w:color w:val="000000"/>
          <w:position w:val="0"/>
        </w:rPr>
        <w:t xml:space="preserve">O płanetnikach </w:t>
        <w:tab/>
      </w:r>
      <w:r>
        <w:rPr>
          <w:lang w:val="pl-PL" w:eastAsia="pl-PL" w:bidi="pl-PL"/>
          <w:vertAlign w:val="superscript"/>
          <w:sz w:val="24"/>
          <w:szCs w:val="24"/>
          <w:w w:val="100"/>
          <w:spacing w:val="0"/>
          <w:color w:val="000000"/>
          <w:position w:val="0"/>
        </w:rPr>
        <w:t>6</w:t>
      </w:r>
    </w:p>
    <w:p>
      <w:pPr>
        <w:pStyle w:val="Style17"/>
        <w:framePr w:w="9594" w:h="5538" w:hRule="exact" w:wrap="none" w:vAnchor="page" w:hAnchor="page" w:x="918" w:y="966"/>
        <w:tabs>
          <w:tab w:leader="dot" w:pos="8266" w:val="left"/>
        </w:tabs>
        <w:widowControl w:val="0"/>
        <w:keepNext w:val="0"/>
        <w:keepLines w:val="0"/>
        <w:shd w:val="clear" w:color="auto" w:fill="auto"/>
        <w:bidi w:val="0"/>
        <w:jc w:val="both"/>
        <w:spacing w:before="0" w:after="218" w:line="288" w:lineRule="exact"/>
        <w:ind w:left="380" w:right="564" w:firstLine="0"/>
      </w:pPr>
      <w:r>
        <w:rPr>
          <w:lang w:val="pl-PL" w:eastAsia="pl-PL" w:bidi="pl-PL"/>
          <w:sz w:val="24"/>
          <w:szCs w:val="24"/>
          <w:w w:val="100"/>
          <w:spacing w:val="0"/>
          <w:color w:val="000000"/>
          <w:position w:val="0"/>
        </w:rPr>
        <w:t>Spółka z diabłem</w:t>
        <w:tab/>
      </w:r>
    </w:p>
    <w:p>
      <w:pPr>
        <w:pStyle w:val="Style17"/>
        <w:framePr w:w="9594" w:h="5538" w:hRule="exact" w:wrap="none" w:vAnchor="page" w:hAnchor="page" w:x="918" w:y="966"/>
        <w:widowControl w:val="0"/>
        <w:keepNext w:val="0"/>
        <w:keepLines w:val="0"/>
        <w:shd w:val="clear" w:color="auto" w:fill="auto"/>
        <w:bidi w:val="0"/>
        <w:jc w:val="left"/>
        <w:spacing w:before="0" w:after="0" w:line="240" w:lineRule="exact"/>
        <w:ind w:left="1240" w:right="564" w:firstLine="0"/>
      </w:pPr>
      <w:r>
        <w:rPr>
          <w:lang w:val="pl-PL" w:eastAsia="pl-PL" w:bidi="pl-PL"/>
          <w:sz w:val="24"/>
          <w:szCs w:val="24"/>
          <w:w w:val="100"/>
          <w:spacing w:val="0"/>
          <w:color w:val="000000"/>
          <w:position w:val="0"/>
        </w:rPr>
        <w:t xml:space="preserve">Z </w:t>
      </w:r>
      <w:r>
        <w:rPr>
          <w:rStyle w:val="CharStyle19"/>
        </w:rPr>
        <w:t>GWARY WARMIŃSKIEJ I MAZURSKIEJ</w:t>
      </w:r>
    </w:p>
    <w:p>
      <w:pPr>
        <w:pStyle w:val="Style17"/>
        <w:framePr w:w="9594" w:h="636" w:hRule="exact" w:wrap="none" w:vAnchor="page" w:hAnchor="page" w:x="918" w:y="6766"/>
        <w:widowControl w:val="0"/>
        <w:keepNext w:val="0"/>
        <w:keepLines w:val="0"/>
        <w:shd w:val="clear" w:color="auto" w:fill="auto"/>
        <w:bidi w:val="0"/>
        <w:jc w:val="left"/>
        <w:spacing w:before="0" w:after="0" w:line="288" w:lineRule="exact"/>
        <w:ind w:left="380" w:right="5052" w:firstLine="0"/>
      </w:pPr>
      <w:r>
        <w:rPr>
          <w:lang w:val="pl-PL" w:eastAsia="pl-PL" w:bidi="pl-PL"/>
          <w:sz w:val="24"/>
          <w:szCs w:val="24"/>
          <w:w w:val="100"/>
          <w:spacing w:val="0"/>
          <w:color w:val="000000"/>
          <w:position w:val="0"/>
        </w:rPr>
        <w:t>O małym ptaszku co najwyżej frunął</w:t>
        <w:br/>
        <w:t>Pod Niborkiem biały kamień .</w:t>
      </w:r>
    </w:p>
    <w:p>
      <w:pPr>
        <w:pStyle w:val="Style17"/>
        <w:framePr w:wrap="none" w:vAnchor="page" w:hAnchor="page" w:x="918" w:y="7644"/>
        <w:widowControl w:val="0"/>
        <w:keepNext w:val="0"/>
        <w:keepLines w:val="0"/>
        <w:shd w:val="clear" w:color="auto" w:fill="auto"/>
        <w:bidi w:val="0"/>
        <w:jc w:val="left"/>
        <w:spacing w:before="0" w:after="0" w:line="240" w:lineRule="exact"/>
        <w:ind w:left="1680" w:right="0" w:firstLine="0"/>
      </w:pPr>
      <w:r>
        <w:rPr>
          <w:rStyle w:val="CharStyle19"/>
        </w:rPr>
        <w:t>OBJAŚNIENIA WYRAZÓW I ZWROTÓW</w:t>
      </w:r>
    </w:p>
    <w:p>
      <w:pPr>
        <w:pStyle w:val="Style17"/>
        <w:framePr w:wrap="none" w:vAnchor="page" w:hAnchor="page" w:x="1302" w:y="8298"/>
        <w:widowControl w:val="0"/>
        <w:keepNext w:val="0"/>
        <w:keepLines w:val="0"/>
        <w:shd w:val="clear" w:color="auto" w:fill="auto"/>
        <w:bidi w:val="0"/>
        <w:jc w:val="left"/>
        <w:spacing w:before="0" w:after="0" w:line="240" w:lineRule="exact"/>
        <w:ind w:left="0" w:right="0" w:firstLine="0"/>
      </w:pPr>
      <w:r>
        <w:rPr>
          <w:rStyle w:val="CharStyle19"/>
        </w:rPr>
        <w:t>W.</w:t>
      </w:r>
    </w:p>
    <w:p>
      <w:pPr>
        <w:pStyle w:val="Style15"/>
        <w:framePr w:wrap="none" w:vAnchor="page" w:hAnchor="page" w:x="1734" w:y="8266"/>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D.:</w:t>
      </w:r>
    </w:p>
    <w:p>
      <w:pPr>
        <w:pStyle w:val="Style17"/>
        <w:framePr w:w="9594" w:h="7145" w:hRule="exact" w:wrap="none" w:vAnchor="page" w:hAnchor="page" w:x="918" w:y="8263"/>
        <w:tabs>
          <w:tab w:leader="dot" w:pos="7410" w:val="left"/>
        </w:tabs>
        <w:widowControl w:val="0"/>
        <w:keepNext w:val="0"/>
        <w:keepLines w:val="0"/>
        <w:shd w:val="clear" w:color="auto" w:fill="auto"/>
        <w:bidi w:val="0"/>
        <w:jc w:val="both"/>
        <w:spacing w:before="0" w:after="0" w:line="276" w:lineRule="exact"/>
        <w:ind w:left="1368" w:right="2016" w:firstLine="0"/>
      </w:pPr>
      <w:r>
        <w:rPr>
          <w:lang w:val="pl-PL" w:eastAsia="pl-PL" w:bidi="pl-PL"/>
          <w:sz w:val="24"/>
          <w:szCs w:val="24"/>
          <w:w w:val="100"/>
          <w:spacing w:val="0"/>
          <w:color w:val="000000"/>
          <w:position w:val="0"/>
        </w:rPr>
        <w:t xml:space="preserve">Buków </w:t>
        <w:tab/>
      </w:r>
    </w:p>
    <w:p>
      <w:pPr>
        <w:pStyle w:val="Style17"/>
        <w:framePr w:w="9594" w:h="7145" w:hRule="exact" w:wrap="none" w:vAnchor="page" w:hAnchor="page" w:x="918" w:y="8263"/>
        <w:tabs>
          <w:tab w:leader="none" w:pos="3586" w:val="left"/>
          <w:tab w:leader="none" w:pos="4738" w:val="left"/>
          <w:tab w:leader="dot" w:pos="7559" w:val="left"/>
        </w:tabs>
        <w:widowControl w:val="0"/>
        <w:keepNext w:val="0"/>
        <w:keepLines w:val="0"/>
        <w:shd w:val="clear" w:color="auto" w:fill="auto"/>
        <w:bidi w:val="0"/>
        <w:jc w:val="both"/>
        <w:spacing w:before="0" w:after="0" w:line="276" w:lineRule="exact"/>
        <w:ind w:left="1440" w:right="2016" w:firstLine="0"/>
      </w:pPr>
      <w:r>
        <w:rPr>
          <w:lang w:val="pl-PL" w:eastAsia="pl-PL" w:bidi="pl-PL"/>
          <w:sz w:val="24"/>
          <w:szCs w:val="24"/>
          <w:w w:val="100"/>
          <w:spacing w:val="0"/>
          <w:color w:val="000000"/>
          <w:position w:val="0"/>
        </w:rPr>
        <w:t>Ciepłofikacja</w:t>
        <w:tab/>
        <w:t>.</w:t>
        <w:tab/>
        <w:tab/>
      </w:r>
    </w:p>
    <w:p>
      <w:pPr>
        <w:pStyle w:val="Style17"/>
        <w:framePr w:w="9594" w:h="7145" w:hRule="exact" w:wrap="none" w:vAnchor="page" w:hAnchor="page" w:x="918" w:y="8263"/>
        <w:tabs>
          <w:tab w:leader="dot" w:pos="7559" w:val="left"/>
        </w:tabs>
        <w:widowControl w:val="0"/>
        <w:keepNext w:val="0"/>
        <w:keepLines w:val="0"/>
        <w:shd w:val="clear" w:color="auto" w:fill="auto"/>
        <w:bidi w:val="0"/>
        <w:jc w:val="both"/>
        <w:spacing w:before="0" w:after="0" w:line="276" w:lineRule="exact"/>
        <w:ind w:left="1440" w:right="2016" w:firstLine="0"/>
      </w:pPr>
      <w:r>
        <w:rPr>
          <w:lang w:val="pl-PL" w:eastAsia="pl-PL" w:bidi="pl-PL"/>
          <w:sz w:val="24"/>
          <w:szCs w:val="24"/>
          <w:w w:val="100"/>
          <w:spacing w:val="0"/>
          <w:color w:val="000000"/>
          <w:position w:val="0"/>
        </w:rPr>
        <w:t>Chocz — chocki</w:t>
        <w:tab/>
      </w:r>
    </w:p>
    <w:p>
      <w:pPr>
        <w:pStyle w:val="Style17"/>
        <w:framePr w:w="9594" w:h="7145" w:hRule="exact" w:wrap="none" w:vAnchor="page" w:hAnchor="page" w:x="918" w:y="8263"/>
        <w:tabs>
          <w:tab w:leader="dot" w:pos="3770" w:val="left"/>
          <w:tab w:leader="dot" w:pos="6042" w:val="left"/>
        </w:tabs>
        <w:widowControl w:val="0"/>
        <w:keepNext w:val="0"/>
        <w:keepLines w:val="0"/>
        <w:shd w:val="clear" w:color="auto" w:fill="auto"/>
        <w:bidi w:val="0"/>
        <w:jc w:val="both"/>
        <w:spacing w:before="0" w:after="0" w:line="276" w:lineRule="exact"/>
        <w:ind w:left="1440" w:right="2016" w:firstLine="0"/>
      </w:pPr>
      <w:r>
        <w:rPr>
          <w:lang w:val="pl-PL" w:eastAsia="pl-PL" w:bidi="pl-PL"/>
          <w:sz w:val="24"/>
          <w:szCs w:val="24"/>
          <w:w w:val="100"/>
          <w:spacing w:val="0"/>
          <w:color w:val="000000"/>
          <w:position w:val="0"/>
        </w:rPr>
        <w:t xml:space="preserve">Chodliwy towar </w:t>
        <w:tab/>
        <w:tab/>
      </w:r>
    </w:p>
    <w:p>
      <w:pPr>
        <w:pStyle w:val="Style17"/>
        <w:framePr w:w="9594" w:h="7145" w:hRule="exact" w:wrap="none" w:vAnchor="page" w:hAnchor="page" w:x="918" w:y="8263"/>
        <w:tabs>
          <w:tab w:leader="dot" w:pos="7559" w:val="left"/>
        </w:tabs>
        <w:widowControl w:val="0"/>
        <w:keepNext w:val="0"/>
        <w:keepLines w:val="0"/>
        <w:shd w:val="clear" w:color="auto" w:fill="auto"/>
        <w:bidi w:val="0"/>
        <w:jc w:val="both"/>
        <w:spacing w:before="0" w:after="0" w:line="276" w:lineRule="exact"/>
        <w:ind w:left="1440" w:right="2016" w:firstLine="0"/>
      </w:pPr>
      <w:r>
        <w:rPr>
          <w:lang w:val="pl-PL" w:eastAsia="pl-PL" w:bidi="pl-PL"/>
          <w:sz w:val="24"/>
          <w:szCs w:val="24"/>
          <w:w w:val="100"/>
          <w:spacing w:val="0"/>
          <w:color w:val="000000"/>
          <w:position w:val="0"/>
        </w:rPr>
        <w:t>Chorzów-Batory, odmiana</w:t>
        <w:tab/>
      </w:r>
    </w:p>
    <w:p>
      <w:pPr>
        <w:pStyle w:val="Style17"/>
        <w:framePr w:w="9594" w:h="7145" w:hRule="exact" w:wrap="none" w:vAnchor="page" w:hAnchor="page" w:x="918" w:y="8263"/>
        <w:tabs>
          <w:tab w:leader="none" w:pos="3168" w:val="left"/>
          <w:tab w:leader="dot" w:pos="7559" w:val="left"/>
        </w:tabs>
        <w:widowControl w:val="0"/>
        <w:keepNext w:val="0"/>
        <w:keepLines w:val="0"/>
        <w:shd w:val="clear" w:color="auto" w:fill="auto"/>
        <w:bidi w:val="0"/>
        <w:jc w:val="both"/>
        <w:spacing w:before="0" w:after="0" w:line="240" w:lineRule="exact"/>
        <w:ind w:left="1440" w:right="2016" w:firstLine="0"/>
      </w:pPr>
      <w:r>
        <w:rPr>
          <w:lang w:val="pl-PL" w:eastAsia="pl-PL" w:bidi="pl-PL"/>
          <w:sz w:val="24"/>
          <w:szCs w:val="24"/>
          <w:w w:val="100"/>
          <w:spacing w:val="0"/>
          <w:color w:val="000000"/>
          <w:position w:val="0"/>
        </w:rPr>
        <w:t>Chuligan</w:t>
        <w:tab/>
        <w:tab/>
      </w:r>
    </w:p>
    <w:p>
      <w:pPr>
        <w:pStyle w:val="Style17"/>
        <w:framePr w:w="9594" w:h="7145" w:hRule="exact" w:wrap="none" w:vAnchor="page" w:hAnchor="page" w:x="918" w:y="8263"/>
        <w:tabs>
          <w:tab w:leader="dot" w:pos="7559" w:val="left"/>
        </w:tabs>
        <w:widowControl w:val="0"/>
        <w:keepNext w:val="0"/>
        <w:keepLines w:val="0"/>
        <w:shd w:val="clear" w:color="auto" w:fill="auto"/>
        <w:bidi w:val="0"/>
        <w:jc w:val="both"/>
        <w:spacing w:before="0" w:after="0" w:line="288" w:lineRule="exact"/>
        <w:ind w:left="1440" w:right="2016" w:firstLine="0"/>
      </w:pPr>
      <w:r>
        <w:rPr>
          <w:lang w:val="pl-PL" w:eastAsia="pl-PL" w:bidi="pl-PL"/>
          <w:sz w:val="24"/>
          <w:szCs w:val="24"/>
          <w:w w:val="100"/>
          <w:spacing w:val="0"/>
          <w:color w:val="000000"/>
          <w:position w:val="0"/>
        </w:rPr>
        <w:t>Dokumenty rozliczeniowe w drodze</w:t>
        <w:tab/>
      </w:r>
    </w:p>
    <w:p>
      <w:pPr>
        <w:pStyle w:val="Style17"/>
        <w:framePr w:w="9594" w:h="7145" w:hRule="exact" w:wrap="none" w:vAnchor="page" w:hAnchor="page" w:x="918" w:y="8263"/>
        <w:tabs>
          <w:tab w:leader="dot" w:pos="7559" w:val="left"/>
        </w:tabs>
        <w:widowControl w:val="0"/>
        <w:keepNext w:val="0"/>
        <w:keepLines w:val="0"/>
        <w:shd w:val="clear" w:color="auto" w:fill="auto"/>
        <w:bidi w:val="0"/>
        <w:jc w:val="both"/>
        <w:spacing w:before="0" w:after="0" w:line="288" w:lineRule="exact"/>
        <w:ind w:left="1440" w:right="2016" w:firstLine="0"/>
      </w:pPr>
      <w:r>
        <w:rPr>
          <w:lang w:val="pl-PL" w:eastAsia="pl-PL" w:bidi="pl-PL"/>
          <w:sz w:val="24"/>
          <w:szCs w:val="24"/>
          <w:w w:val="100"/>
          <w:spacing w:val="0"/>
          <w:color w:val="000000"/>
          <w:position w:val="0"/>
        </w:rPr>
        <w:t>Dotrzymać czego</w:t>
        <w:tab/>
      </w:r>
    </w:p>
    <w:p>
      <w:pPr>
        <w:pStyle w:val="Style17"/>
        <w:framePr w:w="9594" w:h="7145" w:hRule="exact" w:wrap="none" w:vAnchor="page" w:hAnchor="page" w:x="918" w:y="8263"/>
        <w:tabs>
          <w:tab w:leader="dot" w:pos="7559" w:val="left"/>
        </w:tabs>
        <w:widowControl w:val="0"/>
        <w:keepNext w:val="0"/>
        <w:keepLines w:val="0"/>
        <w:shd w:val="clear" w:color="auto" w:fill="auto"/>
        <w:bidi w:val="0"/>
        <w:jc w:val="both"/>
        <w:spacing w:before="0" w:after="0" w:line="288" w:lineRule="exact"/>
        <w:ind w:left="1440" w:right="2016" w:firstLine="0"/>
      </w:pPr>
      <w:r>
        <w:rPr>
          <w:lang w:val="pl-PL" w:eastAsia="pl-PL" w:bidi="pl-PL"/>
          <w:sz w:val="24"/>
          <w:szCs w:val="24"/>
          <w:w w:val="100"/>
          <w:spacing w:val="0"/>
          <w:color w:val="000000"/>
          <w:position w:val="0"/>
        </w:rPr>
        <w:t>Egzystować</w:t>
        <w:tab/>
      </w:r>
    </w:p>
    <w:p>
      <w:pPr>
        <w:pStyle w:val="Style17"/>
        <w:framePr w:w="9594" w:h="7145" w:hRule="exact" w:wrap="none" w:vAnchor="page" w:hAnchor="page" w:x="918" w:y="8263"/>
        <w:tabs>
          <w:tab w:leader="dot" w:pos="7559" w:val="left"/>
        </w:tabs>
        <w:widowControl w:val="0"/>
        <w:keepNext w:val="0"/>
        <w:keepLines w:val="0"/>
        <w:shd w:val="clear" w:color="auto" w:fill="auto"/>
        <w:bidi w:val="0"/>
        <w:jc w:val="both"/>
        <w:spacing w:before="0" w:after="0" w:line="288" w:lineRule="exact"/>
        <w:ind w:left="1440" w:right="2016" w:firstLine="0"/>
      </w:pPr>
      <w:r>
        <w:rPr>
          <w:lang w:val="pl-PL" w:eastAsia="pl-PL" w:bidi="pl-PL"/>
          <w:sz w:val="24"/>
          <w:szCs w:val="24"/>
          <w:w w:val="100"/>
          <w:spacing w:val="0"/>
          <w:color w:val="000000"/>
          <w:position w:val="0"/>
        </w:rPr>
        <w:t xml:space="preserve">e ruchome </w:t>
        <w:tab/>
      </w:r>
    </w:p>
    <w:p>
      <w:pPr>
        <w:pStyle w:val="Style17"/>
        <w:framePr w:w="9594" w:h="7145" w:hRule="exact" w:wrap="none" w:vAnchor="page" w:hAnchor="page" w:x="918" w:y="8263"/>
        <w:tabs>
          <w:tab w:leader="dot" w:pos="7559" w:val="left"/>
        </w:tabs>
        <w:widowControl w:val="0"/>
        <w:keepNext w:val="0"/>
        <w:keepLines w:val="0"/>
        <w:shd w:val="clear" w:color="auto" w:fill="auto"/>
        <w:bidi w:val="0"/>
        <w:jc w:val="both"/>
        <w:spacing w:before="0" w:after="0" w:line="282" w:lineRule="exact"/>
        <w:ind w:left="1440" w:right="2016" w:firstLine="0"/>
      </w:pPr>
      <w:r>
        <w:rPr>
          <w:lang w:val="pl-PL" w:eastAsia="pl-PL" w:bidi="pl-PL"/>
          <w:sz w:val="24"/>
          <w:szCs w:val="24"/>
          <w:w w:val="100"/>
          <w:spacing w:val="0"/>
          <w:color w:val="000000"/>
          <w:position w:val="0"/>
        </w:rPr>
        <w:t>Forma dopełniacza nazwisk na -ja</w:t>
        <w:tab/>
      </w:r>
    </w:p>
    <w:p>
      <w:pPr>
        <w:pStyle w:val="Style17"/>
        <w:framePr w:w="9594" w:h="7145" w:hRule="exact" w:wrap="none" w:vAnchor="page" w:hAnchor="page" w:x="918" w:y="8263"/>
        <w:widowControl w:val="0"/>
        <w:keepNext w:val="0"/>
        <w:keepLines w:val="0"/>
        <w:shd w:val="clear" w:color="auto" w:fill="auto"/>
        <w:bidi w:val="0"/>
        <w:jc w:val="both"/>
        <w:spacing w:before="0" w:after="0" w:line="282" w:lineRule="exact"/>
        <w:ind w:left="1440" w:right="2016" w:firstLine="0"/>
      </w:pPr>
      <w:r>
        <w:rPr>
          <w:lang w:val="pl-PL" w:eastAsia="pl-PL" w:bidi="pl-PL"/>
          <w:sz w:val="24"/>
          <w:szCs w:val="24"/>
          <w:w w:val="100"/>
          <w:spacing w:val="0"/>
          <w:color w:val="000000"/>
          <w:position w:val="0"/>
        </w:rPr>
        <w:t>Formy dopełniacza rzeczowników męskich .</w:t>
      </w:r>
    </w:p>
    <w:p>
      <w:pPr>
        <w:pStyle w:val="Style17"/>
        <w:framePr w:w="9594" w:h="7145" w:hRule="exact" w:wrap="none" w:vAnchor="page" w:hAnchor="page" w:x="918" w:y="8263"/>
        <w:tabs>
          <w:tab w:leader="dot" w:pos="7559" w:val="left"/>
        </w:tabs>
        <w:widowControl w:val="0"/>
        <w:keepNext w:val="0"/>
        <w:keepLines w:val="0"/>
        <w:shd w:val="clear" w:color="auto" w:fill="auto"/>
        <w:bidi w:val="0"/>
        <w:jc w:val="both"/>
        <w:spacing w:before="0" w:after="0" w:line="282" w:lineRule="exact"/>
        <w:ind w:left="1440" w:right="2016" w:firstLine="0"/>
      </w:pPr>
      <w:r>
        <w:rPr>
          <w:lang w:val="pl-PL" w:eastAsia="pl-PL" w:bidi="pl-PL"/>
          <w:sz w:val="24"/>
          <w:szCs w:val="24"/>
          <w:w w:val="100"/>
          <w:spacing w:val="0"/>
          <w:color w:val="000000"/>
          <w:position w:val="0"/>
        </w:rPr>
        <w:t>Formy męskoosobowe</w:t>
        <w:tab/>
      </w:r>
    </w:p>
    <w:p>
      <w:pPr>
        <w:pStyle w:val="Style17"/>
        <w:framePr w:w="9594" w:h="7145" w:hRule="exact" w:wrap="none" w:vAnchor="page" w:hAnchor="page" w:x="918" w:y="8263"/>
        <w:tabs>
          <w:tab w:leader="dot" w:pos="7559" w:val="left"/>
        </w:tabs>
        <w:widowControl w:val="0"/>
        <w:keepNext w:val="0"/>
        <w:keepLines w:val="0"/>
        <w:shd w:val="clear" w:color="auto" w:fill="auto"/>
        <w:bidi w:val="0"/>
        <w:jc w:val="both"/>
        <w:spacing w:before="0" w:after="0" w:line="282" w:lineRule="exact"/>
        <w:ind w:left="1440" w:right="2016" w:firstLine="0"/>
      </w:pPr>
      <w:r>
        <w:rPr>
          <w:lang w:val="pl-PL" w:eastAsia="pl-PL" w:bidi="pl-PL"/>
          <w:sz w:val="24"/>
          <w:szCs w:val="24"/>
          <w:w w:val="100"/>
          <w:spacing w:val="0"/>
          <w:color w:val="000000"/>
          <w:position w:val="0"/>
        </w:rPr>
        <w:t>Formy rodzaju męskiego</w:t>
        <w:tab/>
      </w:r>
    </w:p>
    <w:p>
      <w:pPr>
        <w:pStyle w:val="Style17"/>
        <w:framePr w:w="9594" w:h="7145" w:hRule="exact" w:wrap="none" w:vAnchor="page" w:hAnchor="page" w:x="918" w:y="8263"/>
        <w:tabs>
          <w:tab w:leader="dot" w:pos="7559" w:val="left"/>
        </w:tabs>
        <w:widowControl w:val="0"/>
        <w:keepNext w:val="0"/>
        <w:keepLines w:val="0"/>
        <w:shd w:val="clear" w:color="auto" w:fill="auto"/>
        <w:bidi w:val="0"/>
        <w:jc w:val="both"/>
        <w:spacing w:before="0" w:after="0" w:line="282" w:lineRule="exact"/>
        <w:ind w:left="1440" w:right="2016" w:firstLine="0"/>
      </w:pPr>
      <w:r>
        <w:rPr>
          <w:lang w:val="cs-CZ" w:eastAsia="cs-CZ" w:bidi="cs-CZ"/>
          <w:sz w:val="24"/>
          <w:szCs w:val="24"/>
          <w:w w:val="100"/>
          <w:spacing w:val="0"/>
          <w:color w:val="000000"/>
          <w:position w:val="0"/>
        </w:rPr>
        <w:t>Grafikon</w:t>
      </w:r>
      <w:r>
        <w:rPr>
          <w:lang w:val="pl-PL" w:eastAsia="pl-PL" w:bidi="pl-PL"/>
          <w:sz w:val="24"/>
          <w:szCs w:val="24"/>
          <w:w w:val="100"/>
          <w:spacing w:val="0"/>
          <w:color w:val="000000"/>
          <w:position w:val="0"/>
        </w:rPr>
        <w:tab/>
      </w:r>
    </w:p>
    <w:p>
      <w:pPr>
        <w:pStyle w:val="Style17"/>
        <w:framePr w:w="9594" w:h="7145" w:hRule="exact" w:wrap="none" w:vAnchor="page" w:hAnchor="page" w:x="918" w:y="8263"/>
        <w:tabs>
          <w:tab w:leader="dot" w:pos="7559" w:val="left"/>
        </w:tabs>
        <w:widowControl w:val="0"/>
        <w:keepNext w:val="0"/>
        <w:keepLines w:val="0"/>
        <w:shd w:val="clear" w:color="auto" w:fill="auto"/>
        <w:bidi w:val="0"/>
        <w:jc w:val="both"/>
        <w:spacing w:before="0" w:after="0" w:line="282" w:lineRule="exact"/>
        <w:ind w:left="1440" w:right="2016" w:firstLine="0"/>
      </w:pPr>
      <w:r>
        <w:rPr>
          <w:lang w:val="pl-PL" w:eastAsia="pl-PL" w:bidi="pl-PL"/>
          <w:sz w:val="24"/>
          <w:szCs w:val="24"/>
          <w:w w:val="100"/>
          <w:spacing w:val="0"/>
          <w:color w:val="000000"/>
          <w:position w:val="0"/>
        </w:rPr>
        <w:t>Gubernia</w:t>
        <w:tab/>
      </w:r>
    </w:p>
    <w:p>
      <w:pPr>
        <w:pStyle w:val="Style17"/>
        <w:framePr w:w="9594" w:h="7145" w:hRule="exact" w:wrap="none" w:vAnchor="page" w:hAnchor="page" w:x="918" w:y="8263"/>
        <w:tabs>
          <w:tab w:leader="dot" w:pos="7559" w:val="left"/>
        </w:tabs>
        <w:widowControl w:val="0"/>
        <w:keepNext w:val="0"/>
        <w:keepLines w:val="0"/>
        <w:shd w:val="clear" w:color="auto" w:fill="auto"/>
        <w:bidi w:val="0"/>
        <w:jc w:val="both"/>
        <w:spacing w:before="0" w:after="0" w:line="282" w:lineRule="exact"/>
        <w:ind w:left="1440" w:right="2016" w:firstLine="0"/>
      </w:pPr>
      <w:r>
        <w:rPr>
          <w:lang w:val="pl-PL" w:eastAsia="pl-PL" w:bidi="pl-PL"/>
          <w:sz w:val="24"/>
          <w:szCs w:val="24"/>
          <w:w w:val="100"/>
          <w:spacing w:val="0"/>
          <w:color w:val="000000"/>
          <w:position w:val="0"/>
        </w:rPr>
        <w:t>Jako</w:t>
        <w:tab/>
      </w:r>
    </w:p>
    <w:p>
      <w:pPr>
        <w:pStyle w:val="Style17"/>
        <w:framePr w:w="9594" w:h="7145" w:hRule="exact" w:wrap="none" w:vAnchor="page" w:hAnchor="page" w:x="918" w:y="8263"/>
        <w:tabs>
          <w:tab w:leader="dot" w:pos="7559" w:val="left"/>
        </w:tabs>
        <w:widowControl w:val="0"/>
        <w:keepNext w:val="0"/>
        <w:keepLines w:val="0"/>
        <w:shd w:val="clear" w:color="auto" w:fill="auto"/>
        <w:bidi w:val="0"/>
        <w:jc w:val="both"/>
        <w:spacing w:before="0" w:after="0" w:line="282" w:lineRule="exact"/>
        <w:ind w:left="1440" w:right="2016" w:firstLine="0"/>
      </w:pPr>
      <w:r>
        <w:rPr>
          <w:lang w:val="pl-PL" w:eastAsia="pl-PL" w:bidi="pl-PL"/>
          <w:sz w:val="24"/>
          <w:szCs w:val="24"/>
          <w:w w:val="100"/>
          <w:spacing w:val="0"/>
          <w:color w:val="000000"/>
          <w:position w:val="0"/>
        </w:rPr>
        <w:t>Krajalnia</w:t>
        <w:tab/>
      </w:r>
    </w:p>
    <w:p>
      <w:pPr>
        <w:pStyle w:val="Style17"/>
        <w:framePr w:w="9594" w:h="7145" w:hRule="exact" w:wrap="none" w:vAnchor="page" w:hAnchor="page" w:x="918" w:y="8263"/>
        <w:tabs>
          <w:tab w:leader="dot" w:pos="7559" w:val="left"/>
        </w:tabs>
        <w:widowControl w:val="0"/>
        <w:keepNext w:val="0"/>
        <w:keepLines w:val="0"/>
        <w:shd w:val="clear" w:color="auto" w:fill="auto"/>
        <w:bidi w:val="0"/>
        <w:jc w:val="both"/>
        <w:spacing w:before="0" w:after="0" w:line="282" w:lineRule="exact"/>
        <w:ind w:left="1440" w:right="2016" w:firstLine="0"/>
      </w:pPr>
      <w:r>
        <w:rPr>
          <w:lang w:val="pl-PL" w:eastAsia="pl-PL" w:bidi="pl-PL"/>
          <w:sz w:val="24"/>
          <w:szCs w:val="24"/>
          <w:w w:val="100"/>
          <w:spacing w:val="0"/>
          <w:color w:val="000000"/>
          <w:position w:val="0"/>
        </w:rPr>
        <w:t>Krótkofalarstwo</w:t>
        <w:tab/>
      </w:r>
    </w:p>
    <w:p>
      <w:pPr>
        <w:pStyle w:val="Style17"/>
        <w:framePr w:w="9594" w:h="7145" w:hRule="exact" w:wrap="none" w:vAnchor="page" w:hAnchor="page" w:x="918" w:y="8263"/>
        <w:tabs>
          <w:tab w:leader="dot" w:pos="2750" w:val="left"/>
          <w:tab w:leader="dot" w:pos="7559" w:val="left"/>
        </w:tabs>
        <w:widowControl w:val="0"/>
        <w:keepNext w:val="0"/>
        <w:keepLines w:val="0"/>
        <w:shd w:val="clear" w:color="auto" w:fill="auto"/>
        <w:bidi w:val="0"/>
        <w:jc w:val="both"/>
        <w:spacing w:before="0" w:after="0" w:line="282" w:lineRule="exact"/>
        <w:ind w:left="1440" w:right="2016" w:firstLine="0"/>
      </w:pPr>
      <w:r>
        <w:rPr>
          <w:lang w:val="pl-PL" w:eastAsia="pl-PL" w:bidi="pl-PL"/>
          <w:sz w:val="24"/>
          <w:szCs w:val="24"/>
          <w:w w:val="100"/>
          <w:spacing w:val="0"/>
          <w:color w:val="000000"/>
          <w:position w:val="0"/>
        </w:rPr>
        <w:t xml:space="preserve">„Kto jest </w:t>
        <w:tab/>
        <w:tab/>
      </w:r>
    </w:p>
    <w:p>
      <w:pPr>
        <w:pStyle w:val="Style17"/>
        <w:framePr w:w="9594" w:h="7145" w:hRule="exact" w:wrap="none" w:vAnchor="page" w:hAnchor="page" w:x="918" w:y="8263"/>
        <w:tabs>
          <w:tab w:leader="dot" w:pos="7559" w:val="left"/>
        </w:tabs>
        <w:widowControl w:val="0"/>
        <w:keepNext w:val="0"/>
        <w:keepLines w:val="0"/>
        <w:shd w:val="clear" w:color="auto" w:fill="auto"/>
        <w:bidi w:val="0"/>
        <w:jc w:val="both"/>
        <w:spacing w:before="0" w:after="0" w:line="282" w:lineRule="exact"/>
        <w:ind w:left="1440" w:right="2016" w:firstLine="0"/>
      </w:pPr>
      <w:r>
        <w:rPr>
          <w:lang w:val="pl-PL" w:eastAsia="pl-PL" w:bidi="pl-PL"/>
          <w:sz w:val="24"/>
          <w:szCs w:val="24"/>
          <w:w w:val="100"/>
          <w:spacing w:val="0"/>
          <w:color w:val="000000"/>
          <w:position w:val="0"/>
        </w:rPr>
        <w:t>Lecz</w:t>
        <w:tab/>
      </w:r>
    </w:p>
    <w:p>
      <w:pPr>
        <w:pStyle w:val="Style17"/>
        <w:framePr w:w="9594" w:h="7145" w:hRule="exact" w:wrap="none" w:vAnchor="page" w:hAnchor="page" w:x="918" w:y="8263"/>
        <w:tabs>
          <w:tab w:leader="dot" w:pos="4196" w:val="left"/>
          <w:tab w:leader="dot" w:pos="7559" w:val="left"/>
        </w:tabs>
        <w:widowControl w:val="0"/>
        <w:keepNext w:val="0"/>
        <w:keepLines w:val="0"/>
        <w:shd w:val="clear" w:color="auto" w:fill="auto"/>
        <w:bidi w:val="0"/>
        <w:jc w:val="both"/>
        <w:spacing w:before="0" w:after="0" w:line="282" w:lineRule="exact"/>
        <w:ind w:left="1440" w:right="2016" w:firstLine="0"/>
      </w:pPr>
      <w:r>
        <w:rPr>
          <w:lang w:val="pl-PL" w:eastAsia="pl-PL" w:bidi="pl-PL"/>
          <w:sz w:val="24"/>
          <w:szCs w:val="24"/>
          <w:w w:val="100"/>
          <w:spacing w:val="0"/>
          <w:color w:val="000000"/>
          <w:position w:val="0"/>
        </w:rPr>
        <w:t xml:space="preserve">Literaturoznawstwo </w:t>
        <w:tab/>
        <w:tab/>
      </w:r>
    </w:p>
    <w:p>
      <w:pPr>
        <w:pStyle w:val="Style17"/>
        <w:framePr w:w="9594" w:h="7145" w:hRule="exact" w:wrap="none" w:vAnchor="page" w:hAnchor="page" w:x="918" w:y="8263"/>
        <w:tabs>
          <w:tab w:leader="dot" w:pos="7559" w:val="left"/>
        </w:tabs>
        <w:widowControl w:val="0"/>
        <w:keepNext w:val="0"/>
        <w:keepLines w:val="0"/>
        <w:shd w:val="clear" w:color="auto" w:fill="auto"/>
        <w:bidi w:val="0"/>
        <w:jc w:val="both"/>
        <w:spacing w:before="0" w:after="0" w:line="282" w:lineRule="exact"/>
        <w:ind w:left="1440" w:right="2016" w:firstLine="0"/>
      </w:pPr>
      <w:r>
        <w:rPr>
          <w:lang w:val="pl-PL" w:eastAsia="pl-PL" w:bidi="pl-PL"/>
          <w:sz w:val="24"/>
          <w:szCs w:val="24"/>
          <w:w w:val="100"/>
          <w:spacing w:val="0"/>
          <w:color w:val="000000"/>
          <w:position w:val="0"/>
        </w:rPr>
        <w:t>Muczurinista czy miczurinowiec</w:t>
        <w:tab/>
      </w:r>
    </w:p>
    <w:p>
      <w:pPr>
        <w:pStyle w:val="Style17"/>
        <w:framePr w:w="9594" w:h="7145" w:hRule="exact" w:wrap="none" w:vAnchor="page" w:hAnchor="page" w:x="918" w:y="8263"/>
        <w:tabs>
          <w:tab w:leader="dot" w:pos="7559" w:val="left"/>
        </w:tabs>
        <w:widowControl w:val="0"/>
        <w:keepNext w:val="0"/>
        <w:keepLines w:val="0"/>
        <w:shd w:val="clear" w:color="auto" w:fill="auto"/>
        <w:bidi w:val="0"/>
        <w:jc w:val="both"/>
        <w:spacing w:before="0" w:after="0" w:line="240" w:lineRule="exact"/>
        <w:ind w:left="1440" w:right="2016" w:firstLine="0"/>
      </w:pPr>
      <w:r>
        <w:rPr>
          <w:lang w:val="pl-PL" w:eastAsia="pl-PL" w:bidi="pl-PL"/>
          <w:sz w:val="24"/>
          <w:szCs w:val="24"/>
          <w:w w:val="100"/>
          <w:spacing w:val="0"/>
          <w:color w:val="000000"/>
          <w:position w:val="0"/>
        </w:rPr>
        <w:t>Niezręczna frazeologia</w:t>
        <w:tab/>
      </w:r>
    </w:p>
    <w:p>
      <w:pPr>
        <w:pStyle w:val="Style17"/>
        <w:framePr w:w="9594" w:h="7145" w:hRule="exact" w:wrap="none" w:vAnchor="page" w:hAnchor="page" w:x="918" w:y="8263"/>
        <w:tabs>
          <w:tab w:leader="none" w:pos="3586" w:val="left"/>
          <w:tab w:leader="none" w:pos="4014" w:val="left"/>
          <w:tab w:leader="dot" w:pos="4184" w:val="left"/>
          <w:tab w:leader="dot" w:pos="7559" w:val="left"/>
        </w:tabs>
        <w:widowControl w:val="0"/>
        <w:keepNext w:val="0"/>
        <w:keepLines w:val="0"/>
        <w:shd w:val="clear" w:color="auto" w:fill="auto"/>
        <w:bidi w:val="0"/>
        <w:jc w:val="both"/>
        <w:spacing w:before="0" w:after="0" w:line="240" w:lineRule="exact"/>
        <w:ind w:left="1440" w:right="2016" w:firstLine="0"/>
      </w:pPr>
      <w:r>
        <w:rPr>
          <w:lang w:val="pl-PL" w:eastAsia="pl-PL" w:bidi="pl-PL"/>
          <w:sz w:val="24"/>
          <w:szCs w:val="24"/>
          <w:w w:val="100"/>
          <w:spacing w:val="0"/>
          <w:color w:val="000000"/>
          <w:position w:val="0"/>
        </w:rPr>
        <w:t>Nowohucki .</w:t>
        <w:tab/>
        <w:t>.</w:t>
        <w:tab/>
        <w:tab/>
        <w:tab/>
      </w:r>
    </w:p>
    <w:p>
      <w:pPr>
        <w:pStyle w:val="Style40"/>
        <w:framePr w:w="312" w:h="7202" w:hRule="exact" w:wrap="none" w:vAnchor="page" w:hAnchor="page" w:x="9564" w:y="8156"/>
        <w:widowControl w:val="0"/>
        <w:keepNext w:val="0"/>
        <w:keepLines w:val="0"/>
        <w:shd w:val="clear" w:color="auto" w:fill="auto"/>
        <w:bidi w:val="0"/>
        <w:jc w:val="left"/>
        <w:spacing w:before="0" w:after="0"/>
        <w:ind w:left="0" w:right="0" w:firstLine="0"/>
      </w:pPr>
      <w:r>
        <w:rPr>
          <w:lang w:val="pl-PL" w:eastAsia="pl-PL" w:bidi="pl-PL"/>
          <w:w w:val="100"/>
          <w:color w:val="000000"/>
          <w:position w:val="0"/>
        </w:rPr>
        <w:t>10</w:t>
      </w:r>
    </w:p>
    <w:p>
      <w:pPr>
        <w:pStyle w:val="Style42"/>
        <w:framePr w:w="312" w:h="7202" w:hRule="exact" w:wrap="none" w:vAnchor="page" w:hAnchor="page" w:x="9564" w:y="8156"/>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10</w:t>
      </w:r>
    </w:p>
    <w:p>
      <w:pPr>
        <w:pStyle w:val="Style17"/>
        <w:framePr w:w="312" w:h="7202" w:hRule="exact" w:wrap="none" w:vAnchor="page" w:hAnchor="page" w:x="9564" w:y="8156"/>
        <w:widowControl w:val="0"/>
        <w:keepNext w:val="0"/>
        <w:keepLines w:val="0"/>
        <w:shd w:val="clear" w:color="auto" w:fill="auto"/>
        <w:bidi w:val="0"/>
        <w:jc w:val="both"/>
        <w:spacing w:before="0" w:after="0" w:line="282" w:lineRule="exact"/>
        <w:ind w:left="160" w:right="0" w:firstLine="0"/>
      </w:pPr>
      <w:r>
        <w:rPr>
          <w:lang w:val="pl-PL" w:eastAsia="pl-PL" w:bidi="pl-PL"/>
          <w:sz w:val="24"/>
          <w:szCs w:val="24"/>
          <w:w w:val="100"/>
          <w:spacing w:val="0"/>
          <w:color w:val="000000"/>
          <w:position w:val="0"/>
        </w:rPr>
        <w:t>4</w:t>
      </w:r>
    </w:p>
    <w:p>
      <w:pPr>
        <w:pStyle w:val="Style15"/>
        <w:framePr w:w="312" w:h="7202" w:hRule="exact" w:wrap="none" w:vAnchor="page" w:hAnchor="page" w:x="9564" w:y="8156"/>
        <w:widowControl w:val="0"/>
        <w:keepNext w:val="0"/>
        <w:keepLines w:val="0"/>
        <w:shd w:val="clear" w:color="auto" w:fill="auto"/>
        <w:bidi w:val="0"/>
        <w:jc w:val="both"/>
        <w:spacing w:before="0" w:after="0" w:line="282" w:lineRule="exact"/>
        <w:ind w:left="160" w:right="0" w:firstLine="0"/>
      </w:pPr>
      <w:r>
        <w:rPr>
          <w:lang w:val="pl-PL" w:eastAsia="pl-PL" w:bidi="pl-PL"/>
          <w:w w:val="100"/>
          <w:spacing w:val="0"/>
          <w:color w:val="000000"/>
          <w:position w:val="0"/>
        </w:rPr>
        <w:t>1</w:t>
      </w:r>
    </w:p>
    <w:p>
      <w:pPr>
        <w:pStyle w:val="Style15"/>
        <w:numPr>
          <w:ilvl w:val="0"/>
          <w:numId w:val="5"/>
        </w:numPr>
        <w:framePr w:w="312" w:h="7202" w:hRule="exact" w:wrap="none" w:vAnchor="page" w:hAnchor="page" w:x="9564" w:y="8156"/>
        <w:widowControl w:val="0"/>
        <w:keepNext w:val="0"/>
        <w:keepLines w:val="0"/>
        <w:shd w:val="clear" w:color="auto" w:fill="auto"/>
        <w:bidi w:val="0"/>
        <w:jc w:val="both"/>
        <w:spacing w:before="0" w:after="0" w:line="282" w:lineRule="exact"/>
        <w:ind w:left="160" w:right="0" w:firstLine="0"/>
      </w:pPr>
      <w:r>
        <w:rPr>
          <w:rStyle w:val="CharStyle44"/>
        </w:rPr>
        <w:t xml:space="preserve"> </w:t>
      </w:r>
      <w:r>
        <w:rPr>
          <w:lang w:val="pl-PL" w:eastAsia="pl-PL" w:bidi="pl-PL"/>
          <w:w w:val="100"/>
          <w:spacing w:val="0"/>
          <w:color w:val="000000"/>
          <w:position w:val="0"/>
        </w:rPr>
        <w:t xml:space="preserve">1 </w:t>
      </w:r>
      <w:r>
        <w:rPr>
          <w:rStyle w:val="CharStyle45"/>
        </w:rPr>
        <w:t xml:space="preserve">2 </w:t>
      </w:r>
      <w:r>
        <w:rPr>
          <w:lang w:val="pl-PL" w:eastAsia="pl-PL" w:bidi="pl-PL"/>
          <w:w w:val="100"/>
          <w:spacing w:val="0"/>
          <w:color w:val="000000"/>
          <w:position w:val="0"/>
        </w:rPr>
        <w:t>1</w:t>
      </w:r>
    </w:p>
    <w:p>
      <w:pPr>
        <w:pStyle w:val="Style17"/>
        <w:numPr>
          <w:ilvl w:val="0"/>
          <w:numId w:val="7"/>
        </w:numPr>
        <w:framePr w:w="312" w:h="7202" w:hRule="exact" w:wrap="none" w:vAnchor="page" w:hAnchor="page" w:x="9564" w:y="8156"/>
        <w:widowControl w:val="0"/>
        <w:keepNext w:val="0"/>
        <w:keepLines w:val="0"/>
        <w:shd w:val="clear" w:color="auto" w:fill="auto"/>
        <w:bidi w:val="0"/>
        <w:jc w:val="both"/>
        <w:spacing w:before="0" w:after="0" w:line="282" w:lineRule="exact"/>
        <w:ind w:left="160" w:right="0" w:firstLine="0"/>
      </w:pPr>
      <w:r>
        <w:rPr>
          <w:lang w:val="pl-PL" w:eastAsia="pl-PL" w:bidi="pl-PL"/>
          <w:sz w:val="24"/>
          <w:szCs w:val="24"/>
          <w:w w:val="100"/>
          <w:spacing w:val="0"/>
          <w:color w:val="000000"/>
          <w:position w:val="0"/>
        </w:rPr>
        <w:t xml:space="preserve"> </w:t>
      </w:r>
      <w:r>
        <w:rPr>
          <w:rStyle w:val="CharStyle46"/>
        </w:rPr>
        <w:t xml:space="preserve">2 </w:t>
      </w:r>
      <w:r>
        <w:rPr>
          <w:rStyle w:val="CharStyle47"/>
        </w:rPr>
        <w:t>2 2</w:t>
      </w:r>
    </w:p>
    <w:p>
      <w:pPr>
        <w:pStyle w:val="Style17"/>
        <w:numPr>
          <w:ilvl w:val="0"/>
          <w:numId w:val="9"/>
        </w:numPr>
        <w:framePr w:w="312" w:h="7202" w:hRule="exact" w:wrap="none" w:vAnchor="page" w:hAnchor="page" w:x="9564" w:y="8156"/>
        <w:widowControl w:val="0"/>
        <w:keepNext w:val="0"/>
        <w:keepLines w:val="0"/>
        <w:shd w:val="clear" w:color="auto" w:fill="auto"/>
        <w:bidi w:val="0"/>
        <w:jc w:val="both"/>
        <w:spacing w:before="0" w:after="0" w:line="282" w:lineRule="exact"/>
        <w:ind w:left="160" w:right="0" w:firstLine="0"/>
      </w:pPr>
      <w:r>
        <w:rPr>
          <w:lang w:val="pl-PL" w:eastAsia="pl-PL" w:bidi="pl-PL"/>
          <w:sz w:val="24"/>
          <w:szCs w:val="24"/>
          <w:w w:val="100"/>
          <w:spacing w:val="0"/>
          <w:color w:val="000000"/>
          <w:position w:val="0"/>
        </w:rPr>
        <w:t xml:space="preserve"> </w:t>
      </w:r>
      <w:r>
        <w:rPr>
          <w:rStyle w:val="CharStyle48"/>
        </w:rPr>
        <w:t xml:space="preserve">2 </w:t>
      </w:r>
      <w:r>
        <w:rPr>
          <w:rStyle w:val="CharStyle49"/>
        </w:rPr>
        <w:t>1</w:t>
      </w:r>
    </w:p>
    <w:p>
      <w:pPr>
        <w:pStyle w:val="Style17"/>
        <w:framePr w:w="312" w:h="7202" w:hRule="exact" w:wrap="none" w:vAnchor="page" w:hAnchor="page" w:x="9564" w:y="8156"/>
        <w:widowControl w:val="0"/>
        <w:keepNext w:val="0"/>
        <w:keepLines w:val="0"/>
        <w:shd w:val="clear" w:color="auto" w:fill="auto"/>
        <w:bidi w:val="0"/>
        <w:jc w:val="both"/>
        <w:spacing w:before="0" w:after="0" w:line="282" w:lineRule="exact"/>
        <w:ind w:left="160" w:right="0" w:firstLine="0"/>
      </w:pPr>
      <w:r>
        <w:rPr>
          <w:lang w:val="pl-PL" w:eastAsia="pl-PL" w:bidi="pl-PL"/>
          <w:sz w:val="24"/>
          <w:szCs w:val="24"/>
          <w:w w:val="100"/>
          <w:spacing w:val="0"/>
          <w:color w:val="000000"/>
          <w:position w:val="0"/>
        </w:rPr>
        <w:t>5</w:t>
      </w:r>
    </w:p>
    <w:p>
      <w:pPr>
        <w:pStyle w:val="Style17"/>
        <w:framePr w:w="312" w:h="7202" w:hRule="exact" w:wrap="none" w:vAnchor="page" w:hAnchor="page" w:x="9564" w:y="8156"/>
        <w:widowControl w:val="0"/>
        <w:keepNext w:val="0"/>
        <w:keepLines w:val="0"/>
        <w:shd w:val="clear" w:color="auto" w:fill="auto"/>
        <w:bidi w:val="0"/>
        <w:jc w:val="both"/>
        <w:spacing w:before="0" w:after="0" w:line="282" w:lineRule="exact"/>
        <w:ind w:left="160" w:right="0" w:firstLine="0"/>
      </w:pPr>
      <w:r>
        <w:rPr>
          <w:lang w:val="pl-PL" w:eastAsia="pl-PL" w:bidi="pl-PL"/>
          <w:sz w:val="24"/>
          <w:szCs w:val="24"/>
          <w:w w:val="100"/>
          <w:spacing w:val="0"/>
          <w:color w:val="000000"/>
          <w:position w:val="0"/>
        </w:rPr>
        <w:t>7</w:t>
      </w:r>
    </w:p>
    <w:p>
      <w:pPr>
        <w:pStyle w:val="Style50"/>
        <w:framePr w:w="312" w:h="7202" w:hRule="exact" w:wrap="none" w:vAnchor="page" w:hAnchor="page" w:x="9564" w:y="8156"/>
        <w:widowControl w:val="0"/>
        <w:keepNext w:val="0"/>
        <w:keepLines w:val="0"/>
        <w:shd w:val="clear" w:color="auto" w:fill="auto"/>
        <w:bidi w:val="0"/>
        <w:spacing w:before="0" w:after="0"/>
        <w:ind w:left="160" w:right="0" w:firstLine="0"/>
      </w:pPr>
      <w:r>
        <w:rPr>
          <w:lang w:val="pl-PL" w:eastAsia="pl-PL" w:bidi="pl-PL"/>
          <w:w w:val="100"/>
          <w:spacing w:val="0"/>
          <w:color w:val="000000"/>
          <w:position w:val="0"/>
        </w:rPr>
        <w:t>8</w:t>
      </w:r>
    </w:p>
    <w:p>
      <w:pPr>
        <w:pStyle w:val="Style52"/>
        <w:framePr w:w="312" w:h="7202" w:hRule="exact" w:wrap="none" w:vAnchor="page" w:hAnchor="page" w:x="9564" w:y="8156"/>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10</w:t>
      </w:r>
    </w:p>
    <w:p>
      <w:pPr>
        <w:pStyle w:val="Style17"/>
        <w:numPr>
          <w:ilvl w:val="0"/>
          <w:numId w:val="9"/>
        </w:numPr>
        <w:framePr w:w="312" w:h="7202" w:hRule="exact" w:wrap="none" w:vAnchor="page" w:hAnchor="page" w:x="9564" w:y="8156"/>
        <w:widowControl w:val="0"/>
        <w:keepNext w:val="0"/>
        <w:keepLines w:val="0"/>
        <w:shd w:val="clear" w:color="auto" w:fill="auto"/>
        <w:bidi w:val="0"/>
        <w:jc w:val="both"/>
        <w:spacing w:before="0" w:after="0" w:line="300" w:lineRule="exact"/>
        <w:ind w:left="160" w:right="0" w:firstLine="0"/>
      </w:pPr>
      <w:r>
        <w:rPr>
          <w:lang w:val="pl-PL" w:eastAsia="pl-PL" w:bidi="pl-PL"/>
          <w:sz w:val="24"/>
          <w:szCs w:val="24"/>
          <w:w w:val="100"/>
          <w:spacing w:val="0"/>
          <w:color w:val="000000"/>
          <w:position w:val="0"/>
        </w:rPr>
        <w:t xml:space="preserve"> 9</w:t>
      </w:r>
    </w:p>
    <w:p>
      <w:pPr>
        <w:pStyle w:val="Style54"/>
        <w:framePr w:w="312" w:h="7202" w:hRule="exact" w:wrap="none" w:vAnchor="page" w:hAnchor="page" w:x="9564" w:y="8156"/>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10</w:t>
      </w:r>
    </w:p>
    <w:p>
      <w:pPr>
        <w:pStyle w:val="Style17"/>
        <w:framePr w:w="312" w:h="7202" w:hRule="exact" w:wrap="none" w:vAnchor="page" w:hAnchor="page" w:x="9564" w:y="8156"/>
        <w:widowControl w:val="0"/>
        <w:keepNext w:val="0"/>
        <w:keepLines w:val="0"/>
        <w:shd w:val="clear" w:color="auto" w:fill="auto"/>
        <w:bidi w:val="0"/>
        <w:jc w:val="both"/>
        <w:spacing w:before="0" w:after="0" w:line="288" w:lineRule="exact"/>
        <w:ind w:left="160" w:right="0" w:firstLine="0"/>
      </w:pPr>
      <w:r>
        <w:rPr>
          <w:lang w:val="pl-PL" w:eastAsia="pl-PL" w:bidi="pl-PL"/>
          <w:sz w:val="24"/>
          <w:szCs w:val="24"/>
          <w:w w:val="100"/>
          <w:spacing w:val="0"/>
          <w:color w:val="000000"/>
          <w:position w:val="0"/>
        </w:rPr>
        <w:t>4</w:t>
      </w:r>
    </w:p>
    <w:p>
      <w:pPr>
        <w:pStyle w:val="Style15"/>
        <w:framePr w:w="312" w:h="7202" w:hRule="exact" w:wrap="none" w:vAnchor="page" w:hAnchor="page" w:x="9564" w:y="8156"/>
        <w:widowControl w:val="0"/>
        <w:keepNext w:val="0"/>
        <w:keepLines w:val="0"/>
        <w:shd w:val="clear" w:color="auto" w:fill="auto"/>
        <w:bidi w:val="0"/>
        <w:jc w:val="both"/>
        <w:spacing w:before="0" w:after="0" w:line="288" w:lineRule="exact"/>
        <w:ind w:left="160" w:right="0" w:firstLine="0"/>
      </w:pPr>
      <w:r>
        <w:rPr>
          <w:lang w:val="pl-PL" w:eastAsia="pl-PL" w:bidi="pl-PL"/>
          <w:w w:val="100"/>
          <w:spacing w:val="0"/>
          <w:color w:val="000000"/>
          <w:position w:val="0"/>
        </w:rPr>
        <w:t>1</w:t>
      </w:r>
    </w:p>
    <w:p>
      <w:pPr>
        <w:pStyle w:val="Style17"/>
        <w:framePr w:w="312" w:h="7202" w:hRule="exact" w:wrap="none" w:vAnchor="page" w:hAnchor="page" w:x="9564" w:y="8156"/>
        <w:widowControl w:val="0"/>
        <w:keepNext w:val="0"/>
        <w:keepLines w:val="0"/>
        <w:shd w:val="clear" w:color="auto" w:fill="auto"/>
        <w:bidi w:val="0"/>
        <w:jc w:val="both"/>
        <w:spacing w:before="0" w:after="0" w:line="288" w:lineRule="exact"/>
        <w:ind w:left="160" w:right="0" w:firstLine="0"/>
      </w:pPr>
      <w:r>
        <w:rPr>
          <w:lang w:val="pl-PL" w:eastAsia="pl-PL" w:bidi="pl-PL"/>
          <w:sz w:val="24"/>
          <w:szCs w:val="24"/>
          <w:w w:val="100"/>
          <w:spacing w:val="0"/>
          <w:color w:val="000000"/>
          <w:position w:val="0"/>
        </w:rPr>
        <w:t>4</w:t>
      </w:r>
    </w:p>
    <w:p>
      <w:pPr>
        <w:pStyle w:val="Style17"/>
        <w:framePr w:w="450" w:h="1152" w:hRule="exact" w:wrap="none" w:vAnchor="page" w:hAnchor="page" w:x="10350" w:y="954"/>
        <w:widowControl w:val="0"/>
        <w:keepNext w:val="0"/>
        <w:keepLines w:val="0"/>
        <w:shd w:val="clear" w:color="auto" w:fill="auto"/>
        <w:bidi w:val="0"/>
        <w:jc w:val="left"/>
        <w:spacing w:before="0" w:after="282" w:line="240" w:lineRule="exact"/>
        <w:ind w:left="0" w:right="0" w:firstLine="0"/>
      </w:pPr>
      <w:r>
        <w:rPr>
          <w:lang w:val="pl-PL" w:eastAsia="pl-PL" w:bidi="pl-PL"/>
          <w:sz w:val="24"/>
          <w:szCs w:val="24"/>
          <w:w w:val="100"/>
          <w:spacing w:val="0"/>
          <w:color w:val="000000"/>
          <w:position w:val="0"/>
        </w:rPr>
        <w:t>Str.</w:t>
      </w:r>
    </w:p>
    <w:p>
      <w:pPr>
        <w:pStyle w:val="Style17"/>
        <w:framePr w:w="450" w:h="1152" w:hRule="exact" w:wrap="none" w:vAnchor="page" w:hAnchor="page" w:x="10350" w:y="954"/>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388</w:t>
      </w:r>
    </w:p>
    <w:p>
      <w:pPr>
        <w:pStyle w:val="Style17"/>
        <w:framePr w:w="450" w:h="1152" w:hRule="exact" w:wrap="none" w:vAnchor="page" w:hAnchor="page" w:x="10350" w:y="954"/>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388</w:t>
      </w:r>
    </w:p>
    <w:p>
      <w:pPr>
        <w:pStyle w:val="Style17"/>
        <w:framePr w:w="402" w:h="1188" w:hRule="exact" w:wrap="none" w:vAnchor="page" w:hAnchor="page" w:x="10410" w:y="2917"/>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195</w:t>
      </w:r>
    </w:p>
    <w:p>
      <w:pPr>
        <w:pStyle w:val="Style17"/>
        <w:framePr w:w="402" w:h="1188" w:hRule="exact" w:wrap="none" w:vAnchor="page" w:hAnchor="page" w:x="10410" w:y="2917"/>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316</w:t>
      </w:r>
    </w:p>
    <w:p>
      <w:pPr>
        <w:pStyle w:val="Style17"/>
        <w:framePr w:w="402" w:h="1188" w:hRule="exact" w:wrap="none" w:vAnchor="page" w:hAnchor="page" w:x="10410" w:y="2917"/>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148</w:t>
      </w:r>
    </w:p>
    <w:p>
      <w:pPr>
        <w:pStyle w:val="Style17"/>
        <w:framePr w:w="402" w:h="1188" w:hRule="exact" w:wrap="none" w:vAnchor="page" w:hAnchor="page" w:x="10410" w:y="2917"/>
        <w:widowControl w:val="0"/>
        <w:keepNext w:val="0"/>
        <w:keepLines w:val="0"/>
        <w:shd w:val="clear" w:color="auto" w:fill="auto"/>
        <w:bidi w:val="0"/>
        <w:jc w:val="left"/>
        <w:spacing w:before="0" w:after="0" w:line="276" w:lineRule="exact"/>
        <w:ind w:left="160" w:right="0" w:firstLine="0"/>
      </w:pPr>
      <w:r>
        <w:rPr>
          <w:lang w:val="pl-PL" w:eastAsia="pl-PL" w:bidi="pl-PL"/>
          <w:sz w:val="24"/>
          <w:szCs w:val="24"/>
          <w:w w:val="100"/>
          <w:spacing w:val="0"/>
          <w:color w:val="000000"/>
          <w:position w:val="0"/>
        </w:rPr>
        <w:t>29</w:t>
      </w:r>
    </w:p>
    <w:p>
      <w:pPr>
        <w:pStyle w:val="Style17"/>
        <w:framePr w:w="384" w:h="906" w:hRule="exact" w:wrap="none" w:vAnchor="page" w:hAnchor="page" w:x="10434" w:y="4904"/>
        <w:widowControl w:val="0"/>
        <w:keepNext w:val="0"/>
        <w:keepLines w:val="0"/>
        <w:shd w:val="clear" w:color="auto" w:fill="auto"/>
        <w:bidi w:val="0"/>
        <w:jc w:val="both"/>
        <w:spacing w:before="0" w:after="0" w:line="282" w:lineRule="exact"/>
        <w:ind w:left="0" w:right="0" w:firstLine="0"/>
      </w:pPr>
      <w:r>
        <w:rPr>
          <w:lang w:val="pl-PL" w:eastAsia="pl-PL" w:bidi="pl-PL"/>
          <w:sz w:val="24"/>
          <w:szCs w:val="24"/>
          <w:w w:val="100"/>
          <w:spacing w:val="0"/>
          <w:color w:val="000000"/>
          <w:position w:val="0"/>
        </w:rPr>
        <w:t>237</w:t>
      </w:r>
    </w:p>
    <w:p>
      <w:pPr>
        <w:pStyle w:val="Style17"/>
        <w:numPr>
          <w:ilvl w:val="0"/>
          <w:numId w:val="11"/>
        </w:numPr>
        <w:framePr w:w="384" w:h="906" w:hRule="exact" w:wrap="none" w:vAnchor="page" w:hAnchor="page" w:x="10434" w:y="4904"/>
        <w:widowControl w:val="0"/>
        <w:keepNext w:val="0"/>
        <w:keepLines w:val="0"/>
        <w:shd w:val="clear" w:color="auto" w:fill="auto"/>
        <w:bidi w:val="0"/>
        <w:jc w:val="both"/>
        <w:spacing w:before="0" w:after="0" w:line="282" w:lineRule="exact"/>
        <w:ind w:left="0" w:right="0" w:firstLine="0"/>
      </w:pPr>
      <w:r>
        <w:rPr>
          <w:lang w:val="pl-PL" w:eastAsia="pl-PL" w:bidi="pl-PL"/>
          <w:sz w:val="24"/>
          <w:szCs w:val="24"/>
          <w:w w:val="100"/>
          <w:spacing w:val="0"/>
          <w:color w:val="000000"/>
          <w:position w:val="0"/>
        </w:rPr>
        <w:t xml:space="preserve"> 278</w:t>
      </w:r>
    </w:p>
    <w:p>
      <w:pPr>
        <w:pStyle w:val="Style17"/>
        <w:framePr w:w="384" w:h="582" w:hRule="exact" w:wrap="none" w:vAnchor="page" w:hAnchor="page" w:x="10452" w:y="6720"/>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116</w:t>
      </w:r>
    </w:p>
    <w:p>
      <w:pPr>
        <w:pStyle w:val="Style17"/>
        <w:framePr w:w="384" w:h="582" w:hRule="exact" w:wrap="none" w:vAnchor="page" w:hAnchor="page" w:x="10452" w:y="6720"/>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116</w:t>
      </w:r>
    </w:p>
    <w:p>
      <w:pPr>
        <w:pStyle w:val="Style17"/>
        <w:framePr w:w="438" w:h="7202" w:hRule="exact" w:wrap="none" w:vAnchor="page" w:hAnchor="page" w:x="10458" w:y="8150"/>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390</w:t>
      </w:r>
    </w:p>
    <w:p>
      <w:pPr>
        <w:pStyle w:val="Style17"/>
        <w:framePr w:w="438" w:h="7202" w:hRule="exact" w:wrap="none" w:vAnchor="page" w:hAnchor="page" w:x="10458" w:y="8150"/>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390</w:t>
      </w:r>
    </w:p>
    <w:p>
      <w:pPr>
        <w:pStyle w:val="Style17"/>
        <w:framePr w:w="438" w:h="7202" w:hRule="exact" w:wrap="none" w:vAnchor="page" w:hAnchor="page" w:x="10458" w:y="8150"/>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158</w:t>
      </w:r>
    </w:p>
    <w:p>
      <w:pPr>
        <w:pStyle w:val="Style17"/>
        <w:framePr w:w="438" w:h="7202" w:hRule="exact" w:wrap="none" w:vAnchor="page" w:hAnchor="page" w:x="10458" w:y="8150"/>
        <w:widowControl w:val="0"/>
        <w:keepNext w:val="0"/>
        <w:keepLines w:val="0"/>
        <w:shd w:val="clear" w:color="auto" w:fill="auto"/>
        <w:bidi w:val="0"/>
        <w:jc w:val="both"/>
        <w:spacing w:before="0" w:after="0" w:line="282" w:lineRule="exact"/>
        <w:ind w:left="160" w:right="0" w:firstLine="0"/>
      </w:pPr>
      <w:r>
        <w:rPr>
          <w:lang w:val="pl-PL" w:eastAsia="pl-PL" w:bidi="pl-PL"/>
          <w:sz w:val="24"/>
          <w:szCs w:val="24"/>
          <w:w w:val="100"/>
          <w:spacing w:val="0"/>
          <w:color w:val="000000"/>
          <w:position w:val="0"/>
        </w:rPr>
        <w:t>39</w:t>
      </w:r>
    </w:p>
    <w:p>
      <w:pPr>
        <w:pStyle w:val="Style17"/>
        <w:framePr w:w="438" w:h="7202" w:hRule="exact" w:wrap="none" w:vAnchor="page" w:hAnchor="page" w:x="10458" w:y="8150"/>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157</w:t>
      </w:r>
    </w:p>
    <w:p>
      <w:pPr>
        <w:pStyle w:val="Style17"/>
        <w:framePr w:w="438" w:h="7202" w:hRule="exact" w:wrap="none" w:vAnchor="page" w:hAnchor="page" w:x="10458" w:y="8150"/>
        <w:widowControl w:val="0"/>
        <w:keepNext w:val="0"/>
        <w:keepLines w:val="0"/>
        <w:shd w:val="clear" w:color="auto" w:fill="auto"/>
        <w:bidi w:val="0"/>
        <w:jc w:val="both"/>
        <w:spacing w:before="0" w:after="0" w:line="282" w:lineRule="exact"/>
        <w:ind w:left="160" w:right="0" w:firstLine="0"/>
      </w:pPr>
      <w:r>
        <w:rPr>
          <w:lang w:val="pl-PL" w:eastAsia="pl-PL" w:bidi="pl-PL"/>
          <w:sz w:val="24"/>
          <w:szCs w:val="24"/>
          <w:w w:val="100"/>
          <w:spacing w:val="0"/>
          <w:color w:val="000000"/>
          <w:position w:val="0"/>
        </w:rPr>
        <w:t>39</w:t>
      </w:r>
    </w:p>
    <w:p>
      <w:pPr>
        <w:pStyle w:val="Style17"/>
        <w:framePr w:w="438" w:h="7202" w:hRule="exact" w:wrap="none" w:vAnchor="page" w:hAnchor="page" w:x="10458" w:y="8150"/>
        <w:widowControl w:val="0"/>
        <w:keepNext w:val="0"/>
        <w:keepLines w:val="0"/>
        <w:shd w:val="clear" w:color="auto" w:fill="auto"/>
        <w:bidi w:val="0"/>
        <w:jc w:val="both"/>
        <w:spacing w:before="0" w:after="0" w:line="282" w:lineRule="exact"/>
        <w:ind w:left="160" w:right="0" w:firstLine="0"/>
      </w:pPr>
      <w:r>
        <w:rPr>
          <w:lang w:val="pl-PL" w:eastAsia="pl-PL" w:bidi="pl-PL"/>
          <w:sz w:val="24"/>
          <w:szCs w:val="24"/>
          <w:w w:val="100"/>
          <w:spacing w:val="0"/>
          <w:color w:val="000000"/>
          <w:position w:val="0"/>
        </w:rPr>
        <w:t>79</w:t>
      </w:r>
    </w:p>
    <w:p>
      <w:pPr>
        <w:pStyle w:val="Style17"/>
        <w:framePr w:w="438" w:h="7202" w:hRule="exact" w:wrap="none" w:vAnchor="page" w:hAnchor="page" w:x="10458" w:y="8150"/>
        <w:widowControl w:val="0"/>
        <w:keepNext w:val="0"/>
        <w:keepLines w:val="0"/>
        <w:shd w:val="clear" w:color="auto" w:fill="auto"/>
        <w:bidi w:val="0"/>
        <w:jc w:val="both"/>
        <w:spacing w:before="0" w:after="0" w:line="282" w:lineRule="exact"/>
        <w:ind w:left="160" w:right="0" w:firstLine="0"/>
      </w:pPr>
      <w:r>
        <w:rPr>
          <w:lang w:val="pl-PL" w:eastAsia="pl-PL" w:bidi="pl-PL"/>
          <w:sz w:val="24"/>
          <w:szCs w:val="24"/>
          <w:w w:val="100"/>
          <w:spacing w:val="0"/>
          <w:color w:val="000000"/>
          <w:position w:val="0"/>
        </w:rPr>
        <w:t>37</w:t>
      </w:r>
    </w:p>
    <w:p>
      <w:pPr>
        <w:pStyle w:val="Style17"/>
        <w:framePr w:w="438" w:h="7202" w:hRule="exact" w:wrap="none" w:vAnchor="page" w:hAnchor="page" w:x="10458" w:y="8150"/>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351</w:t>
      </w:r>
    </w:p>
    <w:p>
      <w:pPr>
        <w:pStyle w:val="Style17"/>
        <w:framePr w:w="438" w:h="7202" w:hRule="exact" w:wrap="none" w:vAnchor="page" w:hAnchor="page" w:x="10458" w:y="8150"/>
        <w:widowControl w:val="0"/>
        <w:keepNext w:val="0"/>
        <w:keepLines w:val="0"/>
        <w:shd w:val="clear" w:color="auto" w:fill="auto"/>
        <w:bidi w:val="0"/>
        <w:jc w:val="both"/>
        <w:spacing w:before="0" w:after="0" w:line="282" w:lineRule="exact"/>
        <w:ind w:left="160" w:right="0" w:firstLine="0"/>
      </w:pPr>
      <w:r>
        <w:rPr>
          <w:lang w:val="pl-PL" w:eastAsia="pl-PL" w:bidi="pl-PL"/>
          <w:sz w:val="24"/>
          <w:szCs w:val="24"/>
          <w:w w:val="100"/>
          <w:spacing w:val="0"/>
          <w:color w:val="000000"/>
          <w:position w:val="0"/>
        </w:rPr>
        <w:t>76</w:t>
      </w:r>
    </w:p>
    <w:p>
      <w:pPr>
        <w:pStyle w:val="Style17"/>
        <w:numPr>
          <w:ilvl w:val="0"/>
          <w:numId w:val="13"/>
        </w:numPr>
        <w:framePr w:w="438" w:h="7202" w:hRule="exact" w:wrap="none" w:vAnchor="page" w:hAnchor="page" w:x="10458" w:y="8150"/>
        <w:widowControl w:val="0"/>
        <w:keepNext w:val="0"/>
        <w:keepLines w:val="0"/>
        <w:shd w:val="clear" w:color="auto" w:fill="auto"/>
        <w:bidi w:val="0"/>
        <w:jc w:val="both"/>
        <w:spacing w:before="0" w:after="0" w:line="282" w:lineRule="exact"/>
        <w:ind w:left="160" w:right="0" w:firstLine="0"/>
      </w:pPr>
      <w:r>
        <w:rPr>
          <w:lang w:val="pl-PL" w:eastAsia="pl-PL" w:bidi="pl-PL"/>
          <w:sz w:val="24"/>
          <w:szCs w:val="24"/>
          <w:w w:val="100"/>
          <w:spacing w:val="0"/>
          <w:color w:val="000000"/>
          <w:position w:val="0"/>
        </w:rPr>
        <w:t xml:space="preserve"> 75</w:t>
      </w:r>
    </w:p>
    <w:p>
      <w:pPr>
        <w:pStyle w:val="Style17"/>
        <w:framePr w:w="438" w:h="7202" w:hRule="exact" w:wrap="none" w:vAnchor="page" w:hAnchor="page" w:x="10458" w:y="8150"/>
        <w:widowControl w:val="0"/>
        <w:keepNext w:val="0"/>
        <w:keepLines w:val="0"/>
        <w:shd w:val="clear" w:color="auto" w:fill="auto"/>
        <w:bidi w:val="0"/>
        <w:jc w:val="left"/>
        <w:spacing w:before="0" w:after="0" w:line="282" w:lineRule="exact"/>
        <w:ind w:left="0" w:right="0" w:firstLine="0"/>
      </w:pPr>
      <w:r>
        <w:rPr>
          <w:lang w:val="pl-PL" w:eastAsia="pl-PL" w:bidi="pl-PL"/>
          <w:sz w:val="24"/>
          <w:szCs w:val="24"/>
          <w:w w:val="100"/>
          <w:spacing w:val="0"/>
          <w:color w:val="000000"/>
          <w:position w:val="0"/>
        </w:rPr>
        <w:t>117</w:t>
      </w:r>
    </w:p>
    <w:p>
      <w:pPr>
        <w:pStyle w:val="Style17"/>
        <w:framePr w:w="438" w:h="7202" w:hRule="exact" w:wrap="none" w:vAnchor="page" w:hAnchor="page" w:x="10458" w:y="8150"/>
        <w:widowControl w:val="0"/>
        <w:keepNext w:val="0"/>
        <w:keepLines w:val="0"/>
        <w:shd w:val="clear" w:color="auto" w:fill="auto"/>
        <w:bidi w:val="0"/>
        <w:jc w:val="both"/>
        <w:spacing w:before="0" w:after="0" w:line="282" w:lineRule="exact"/>
        <w:ind w:left="160" w:right="0" w:firstLine="0"/>
      </w:pPr>
      <w:r>
        <w:rPr>
          <w:lang w:val="pl-PL" w:eastAsia="pl-PL" w:bidi="pl-PL"/>
          <w:sz w:val="24"/>
          <w:szCs w:val="24"/>
          <w:w w:val="100"/>
          <w:spacing w:val="0"/>
          <w:color w:val="000000"/>
          <w:position w:val="0"/>
        </w:rPr>
        <w:t>74</w:t>
      </w:r>
    </w:p>
    <w:p>
      <w:pPr>
        <w:pStyle w:val="Style17"/>
        <w:framePr w:w="438" w:h="7202" w:hRule="exact" w:wrap="none" w:vAnchor="page" w:hAnchor="page" w:x="10458" w:y="8150"/>
        <w:widowControl w:val="0"/>
        <w:keepNext w:val="0"/>
        <w:keepLines w:val="0"/>
        <w:shd w:val="clear" w:color="auto" w:fill="auto"/>
        <w:bidi w:val="0"/>
        <w:jc w:val="both"/>
        <w:spacing w:before="0" w:after="0" w:line="240" w:lineRule="exact"/>
        <w:ind w:left="160" w:right="0" w:firstLine="0"/>
      </w:pPr>
      <w:r>
        <w:rPr>
          <w:lang w:val="pl-PL" w:eastAsia="pl-PL" w:bidi="pl-PL"/>
          <w:sz w:val="24"/>
          <w:szCs w:val="24"/>
          <w:w w:val="100"/>
          <w:spacing w:val="0"/>
          <w:color w:val="000000"/>
          <w:position w:val="0"/>
        </w:rPr>
        <w:t>36</w:t>
      </w:r>
    </w:p>
    <w:p>
      <w:pPr>
        <w:pStyle w:val="Style56"/>
        <w:framePr w:w="438" w:h="7202" w:hRule="exact" w:wrap="none" w:vAnchor="page" w:hAnchor="page" w:x="10458" w:y="8150"/>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200</w:t>
      </w:r>
    </w:p>
    <w:p>
      <w:pPr>
        <w:pStyle w:val="Style17"/>
        <w:framePr w:w="438" w:h="7202" w:hRule="exact" w:wrap="none" w:vAnchor="page" w:hAnchor="page" w:x="10458" w:y="8150"/>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278</w:t>
      </w:r>
    </w:p>
    <w:p>
      <w:pPr>
        <w:pStyle w:val="Style17"/>
        <w:framePr w:w="438" w:h="7202" w:hRule="exact" w:wrap="none" w:vAnchor="page" w:hAnchor="page" w:x="10458" w:y="8150"/>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319</w:t>
      </w:r>
    </w:p>
    <w:p>
      <w:pPr>
        <w:pStyle w:val="Style17"/>
        <w:framePr w:w="438" w:h="7202" w:hRule="exact" w:wrap="none" w:vAnchor="page" w:hAnchor="page" w:x="10458" w:y="8150"/>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392</w:t>
      </w:r>
    </w:p>
    <w:p>
      <w:pPr>
        <w:pStyle w:val="Style17"/>
        <w:framePr w:w="438" w:h="7202" w:hRule="exact" w:wrap="none" w:vAnchor="page" w:hAnchor="page" w:x="10458" w:y="8150"/>
        <w:widowControl w:val="0"/>
        <w:keepNext w:val="0"/>
        <w:keepLines w:val="0"/>
        <w:shd w:val="clear" w:color="auto" w:fill="auto"/>
        <w:bidi w:val="0"/>
        <w:jc w:val="left"/>
        <w:spacing w:before="0" w:after="0" w:line="276" w:lineRule="exact"/>
        <w:ind w:left="0" w:right="0" w:firstLine="0"/>
      </w:pPr>
      <w:r>
        <w:rPr>
          <w:lang w:val="pl-PL" w:eastAsia="pl-PL" w:bidi="pl-PL"/>
          <w:sz w:val="24"/>
          <w:szCs w:val="24"/>
          <w:w w:val="100"/>
          <w:spacing w:val="0"/>
          <w:color w:val="000000"/>
          <w:position w:val="0"/>
        </w:rPr>
        <w:t>157</w:t>
      </w:r>
    </w:p>
    <w:p>
      <w:pPr>
        <w:pStyle w:val="Style17"/>
        <w:framePr w:w="438" w:h="7202" w:hRule="exact" w:wrap="none" w:vAnchor="page" w:hAnchor="page" w:x="10458" w:y="8150"/>
        <w:widowControl w:val="0"/>
        <w:keepNext w:val="0"/>
        <w:keepLines w:val="0"/>
        <w:shd w:val="clear" w:color="auto" w:fill="auto"/>
        <w:bidi w:val="0"/>
        <w:jc w:val="left"/>
        <w:spacing w:before="0" w:after="0" w:line="288" w:lineRule="exact"/>
        <w:ind w:left="0" w:right="0" w:firstLine="0"/>
      </w:pPr>
      <w:r>
        <w:rPr>
          <w:lang w:val="pl-PL" w:eastAsia="pl-PL" w:bidi="pl-PL"/>
          <w:sz w:val="24"/>
          <w:szCs w:val="24"/>
          <w:w w:val="100"/>
          <w:spacing w:val="0"/>
          <w:color w:val="000000"/>
          <w:position w:val="0"/>
        </w:rPr>
        <w:t>350</w:t>
      </w:r>
    </w:p>
    <w:p>
      <w:pPr>
        <w:pStyle w:val="Style17"/>
        <w:framePr w:w="438" w:h="7202" w:hRule="exact" w:wrap="none" w:vAnchor="page" w:hAnchor="page" w:x="10458" w:y="8150"/>
        <w:widowControl w:val="0"/>
        <w:keepNext w:val="0"/>
        <w:keepLines w:val="0"/>
        <w:shd w:val="clear" w:color="auto" w:fill="auto"/>
        <w:bidi w:val="0"/>
        <w:jc w:val="left"/>
        <w:spacing w:before="0" w:after="0" w:line="288" w:lineRule="exact"/>
        <w:ind w:left="0" w:right="0" w:firstLine="0"/>
      </w:pPr>
      <w:r>
        <w:rPr>
          <w:lang w:val="pl-PL" w:eastAsia="pl-PL" w:bidi="pl-PL"/>
          <w:sz w:val="24"/>
          <w:szCs w:val="24"/>
          <w:w w:val="100"/>
          <w:spacing w:val="0"/>
          <w:color w:val="000000"/>
          <w:position w:val="0"/>
        </w:rPr>
        <w:t>390</w:t>
      </w:r>
    </w:p>
    <w:p>
      <w:pPr>
        <w:pStyle w:val="Style17"/>
        <w:framePr w:w="438" w:h="7202" w:hRule="exact" w:wrap="none" w:vAnchor="page" w:hAnchor="page" w:x="10458" w:y="8150"/>
        <w:widowControl w:val="0"/>
        <w:keepNext w:val="0"/>
        <w:keepLines w:val="0"/>
        <w:shd w:val="clear" w:color="auto" w:fill="auto"/>
        <w:bidi w:val="0"/>
        <w:jc w:val="left"/>
        <w:spacing w:before="0" w:after="0" w:line="288" w:lineRule="exact"/>
        <w:ind w:left="0" w:right="0" w:firstLine="0"/>
      </w:pPr>
      <w:r>
        <w:rPr>
          <w:lang w:val="pl-PL" w:eastAsia="pl-PL" w:bidi="pl-PL"/>
          <w:sz w:val="24"/>
          <w:szCs w:val="24"/>
          <w:w w:val="100"/>
          <w:spacing w:val="0"/>
          <w:color w:val="000000"/>
          <w:position w:val="0"/>
        </w:rPr>
        <w:t>153</w:t>
      </w:r>
    </w:p>
    <w:p>
      <w:pPr>
        <w:pStyle w:val="Style17"/>
        <w:framePr w:w="438" w:h="7202" w:hRule="exact" w:wrap="none" w:vAnchor="page" w:hAnchor="page" w:x="10458" w:y="8150"/>
        <w:widowControl w:val="0"/>
        <w:keepNext w:val="0"/>
        <w:keepLines w:val="0"/>
        <w:shd w:val="clear" w:color="auto" w:fill="auto"/>
        <w:bidi w:val="0"/>
        <w:jc w:val="both"/>
        <w:spacing w:before="0" w:after="0" w:line="288" w:lineRule="exact"/>
        <w:ind w:left="160" w:right="0" w:firstLine="0"/>
      </w:pPr>
      <w:r>
        <w:rPr>
          <w:lang w:val="pl-PL" w:eastAsia="pl-PL" w:bidi="pl-PL"/>
          <w:sz w:val="24"/>
          <w:szCs w:val="24"/>
          <w:w w:val="100"/>
          <w:spacing w:val="0"/>
          <w:color w:val="000000"/>
          <w:position w:val="0"/>
        </w:rPr>
        <w:t>34</w:t>
      </w:r>
    </w:p>
    <w:p>
      <w:pPr>
        <w:pStyle w:val="Style17"/>
        <w:framePr w:w="438" w:h="7202" w:hRule="exact" w:wrap="none" w:vAnchor="page" w:hAnchor="page" w:x="10458" w:y="8150"/>
        <w:widowControl w:val="0"/>
        <w:keepNext w:val="0"/>
        <w:keepLines w:val="0"/>
        <w:shd w:val="clear" w:color="auto" w:fill="auto"/>
        <w:bidi w:val="0"/>
        <w:jc w:val="left"/>
        <w:spacing w:before="0" w:after="0" w:line="288" w:lineRule="exact"/>
        <w:ind w:left="0" w:right="0" w:firstLine="0"/>
      </w:pPr>
      <w:r>
        <w:rPr>
          <w:lang w:val="pl-PL" w:eastAsia="pl-PL" w:bidi="pl-PL"/>
          <w:sz w:val="24"/>
          <w:szCs w:val="24"/>
          <w:w w:val="100"/>
          <w:spacing w:val="0"/>
          <w:color w:val="000000"/>
          <w:position w:val="0"/>
        </w:rPr>
        <w:t>160</w:t>
      </w:r>
    </w:p>
    <w:p>
      <w:pPr>
        <w:pStyle w:val="Style25"/>
        <w:framePr w:wrap="none" w:vAnchor="page" w:hAnchor="page" w:x="10722" w:y="15702"/>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221.05pt;margin-top:833.15pt;width:94.5pt;height:8.7pt;z-index:-251658240;mso-position-horizontal-relative:page;mso-position-vertical-relative:page;z-index:-251658752" fillcolor="#040206" stroked="f"/>
        </w:pict>
      </w:r>
    </w:p>
    <w:p>
      <w:pPr>
        <w:pStyle w:val="Style25"/>
        <w:framePr w:w="8352" w:h="244" w:hRule="exact" w:wrap="none" w:vAnchor="page" w:hAnchor="page" w:x="1620" w:y="630"/>
        <w:widowControl w:val="0"/>
        <w:keepNext w:val="0"/>
        <w:keepLines w:val="0"/>
        <w:shd w:val="clear" w:color="auto" w:fill="auto"/>
        <w:bidi w:val="0"/>
        <w:spacing w:before="0" w:after="0" w:line="220" w:lineRule="exact"/>
        <w:ind w:left="0" w:right="0" w:firstLine="0"/>
      </w:pPr>
      <w:r>
        <w:rPr>
          <w:lang w:val="pl-PL" w:eastAsia="pl-PL" w:bidi="pl-PL"/>
          <w:w w:val="100"/>
          <w:color w:val="000000"/>
          <w:position w:val="0"/>
        </w:rPr>
        <w:t>Nr</w:t>
      </w:r>
    </w:p>
    <w:p>
      <w:pPr>
        <w:pStyle w:val="TOC_4"/>
        <w:framePr w:w="9594" w:h="12414" w:hRule="exact" w:wrap="none" w:vAnchor="page" w:hAnchor="page" w:x="858" w:y="908"/>
        <w:tabs>
          <w:tab w:leader="dot" w:pos="8435" w:val="left"/>
        </w:tabs>
        <w:widowControl w:val="0"/>
        <w:keepNext w:val="0"/>
        <w:keepLines w:val="0"/>
        <w:shd w:val="clear" w:color="auto" w:fill="auto"/>
        <w:bidi w:val="0"/>
        <w:jc w:val="both"/>
        <w:spacing w:before="0" w:after="0" w:line="270" w:lineRule="exact"/>
        <w:ind w:left="840" w:right="480" w:firstLine="0"/>
      </w:pPr>
      <w:r>
        <w:rPr>
          <w:lang w:val="pl-PL" w:eastAsia="pl-PL" w:bidi="pl-PL"/>
          <w:sz w:val="24"/>
          <w:szCs w:val="24"/>
          <w:w w:val="100"/>
          <w:spacing w:val="0"/>
          <w:color w:val="000000"/>
          <w:position w:val="0"/>
        </w:rPr>
        <w:t xml:space="preserve">W D.: Obunóż </w:t>
        <w:tab/>
        <w:t>3</w:t>
      </w:r>
    </w:p>
    <w:p>
      <w:pPr>
        <w:pStyle w:val="TOC_4"/>
        <w:numPr>
          <w:ilvl w:val="0"/>
          <w:numId w:val="1"/>
        </w:numPr>
        <w:framePr w:w="9594" w:h="12414" w:hRule="exact" w:wrap="none" w:vAnchor="page" w:hAnchor="page" w:x="858" w:y="908"/>
        <w:tabs>
          <w:tab w:leader="none" w:pos="1777" w:val="left"/>
          <w:tab w:leader="dot"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Odnośnie do</w:t>
        <w:tab/>
        <w:t>1</w:t>
      </w:r>
    </w:p>
    <w:p>
      <w:pPr>
        <w:pStyle w:val="TOC_4"/>
        <w:numPr>
          <w:ilvl w:val="0"/>
          <w:numId w:val="1"/>
        </w:numPr>
        <w:framePr w:w="9594" w:h="12414" w:hRule="exact" w:wrap="none" w:vAnchor="page" w:hAnchor="page" w:x="858" w:y="908"/>
        <w:tabs>
          <w:tab w:leader="none" w:pos="1777" w:val="left"/>
          <w:tab w:leader="dot"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„Odstawać" — opóźniać się</w:t>
        <w:tab/>
        <w:t xml:space="preserve"> 1</w:t>
      </w:r>
    </w:p>
    <w:p>
      <w:pPr>
        <w:pStyle w:val="TOC_4"/>
        <w:numPr>
          <w:ilvl w:val="0"/>
          <w:numId w:val="1"/>
        </w:numPr>
        <w:framePr w:w="9594" w:h="12414" w:hRule="exact" w:wrap="none" w:vAnchor="page" w:hAnchor="page" w:x="858" w:y="908"/>
        <w:tabs>
          <w:tab w:leader="none" w:pos="1777" w:val="left"/>
          <w:tab w:leader="dot"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Od zaraz</w:t>
        <w:tab/>
        <w:t>4</w:t>
      </w:r>
    </w:p>
    <w:p>
      <w:pPr>
        <w:pStyle w:val="TOC_4"/>
        <w:numPr>
          <w:ilvl w:val="0"/>
          <w:numId w:val="1"/>
        </w:numPr>
        <w:framePr w:w="9594" w:h="12414" w:hRule="exact" w:wrap="none" w:vAnchor="page" w:hAnchor="page" w:x="858" w:y="908"/>
        <w:tabs>
          <w:tab w:leader="none" w:pos="1777" w:val="left"/>
          <w:tab w:leader="dot"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Około</w:t>
        <w:tab/>
        <w:t>5</w:t>
      </w:r>
    </w:p>
    <w:p>
      <w:pPr>
        <w:pStyle w:val="TOC_4"/>
        <w:numPr>
          <w:ilvl w:val="0"/>
          <w:numId w:val="1"/>
        </w:numPr>
        <w:framePr w:w="9594" w:h="12414" w:hRule="exact" w:wrap="none" w:vAnchor="page" w:hAnchor="page" w:x="858" w:y="908"/>
        <w:tabs>
          <w:tab w:leader="none" w:pos="1777" w:val="left"/>
          <w:tab w:leader="dot"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Określenia przymiotnikowe</w:t>
        <w:tab/>
        <w:t>4</w:t>
      </w:r>
    </w:p>
    <w:p>
      <w:pPr>
        <w:pStyle w:val="TOC_4"/>
        <w:numPr>
          <w:ilvl w:val="0"/>
          <w:numId w:val="1"/>
        </w:numPr>
        <w:framePr w:w="9594" w:h="12414" w:hRule="exact" w:wrap="none" w:vAnchor="page" w:hAnchor="page" w:x="858" w:y="908"/>
        <w:tabs>
          <w:tab w:leader="none" w:pos="1777" w:val="left"/>
          <w:tab w:leader="dot"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O ortografii</w:t>
        <w:tab/>
        <w:t>1</w:t>
      </w:r>
    </w:p>
    <w:p>
      <w:pPr>
        <w:pStyle w:val="TOC_4"/>
        <w:numPr>
          <w:ilvl w:val="0"/>
          <w:numId w:val="1"/>
        </w:numPr>
        <w:framePr w:w="9594" w:h="12414" w:hRule="exact" w:wrap="none" w:vAnchor="page" w:hAnchor="page" w:x="858" w:y="908"/>
        <w:tabs>
          <w:tab w:leader="none" w:pos="1777" w:val="left"/>
          <w:tab w:leader="dot"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Otrzewna, opłucna</w:t>
        <w:tab/>
        <w:t>6</w:t>
      </w:r>
    </w:p>
    <w:p>
      <w:pPr>
        <w:pStyle w:val="TOC_4"/>
        <w:numPr>
          <w:ilvl w:val="0"/>
          <w:numId w:val="1"/>
        </w:numPr>
        <w:framePr w:w="9594" w:h="12414" w:hRule="exact" w:wrap="none" w:vAnchor="page" w:hAnchor="page" w:x="858" w:y="908"/>
        <w:tabs>
          <w:tab w:leader="none" w:pos="1777" w:val="left"/>
          <w:tab w:leader="dot"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„Pełnić urząd"</w:t>
        <w:tab/>
        <w:t>4</w:t>
      </w:r>
    </w:p>
    <w:p>
      <w:pPr>
        <w:pStyle w:val="TOC_4"/>
        <w:numPr>
          <w:ilvl w:val="0"/>
          <w:numId w:val="1"/>
        </w:numPr>
        <w:framePr w:w="9594" w:h="12414" w:hRule="exact" w:wrap="none" w:vAnchor="page" w:hAnchor="page" w:x="858" w:y="908"/>
        <w:tabs>
          <w:tab w:leader="none" w:pos="1777" w:val="left"/>
          <w:tab w:leader="dot"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 xml:space="preserve">Pierwej </w:t>
        <w:tab/>
        <w:t>9</w:t>
      </w:r>
    </w:p>
    <w:p>
      <w:pPr>
        <w:pStyle w:val="TOC_4"/>
        <w:numPr>
          <w:ilvl w:val="0"/>
          <w:numId w:val="1"/>
        </w:numPr>
        <w:framePr w:w="9594" w:h="12414" w:hRule="exact" w:wrap="none" w:vAnchor="page" w:hAnchor="page" w:x="858" w:y="908"/>
        <w:tabs>
          <w:tab w:leader="none" w:pos="1777" w:val="left"/>
          <w:tab w:leader="dot"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Pisownia łączna i rozdzielna</w:t>
        <w:tab/>
        <w:t>1</w:t>
      </w:r>
    </w:p>
    <w:p>
      <w:pPr>
        <w:pStyle w:val="TOC_4"/>
        <w:numPr>
          <w:ilvl w:val="0"/>
          <w:numId w:val="1"/>
        </w:numPr>
        <w:framePr w:w="9594" w:h="12414" w:hRule="exact" w:wrap="none" w:vAnchor="page" w:hAnchor="page" w:x="858" w:y="908"/>
        <w:tabs>
          <w:tab w:leader="none" w:pos="1777" w:val="left"/>
          <w:tab w:leader="dot" w:pos="7675" w:val="left"/>
          <w:tab w:leader="none" w:pos="8868" w:val="lef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Podać do wiadomości</w:t>
        <w:tab/>
        <w:t xml:space="preserve"> .</w:t>
        <w:tab/>
        <w:t>5</w:t>
      </w:r>
    </w:p>
    <w:p>
      <w:pPr>
        <w:pStyle w:val="TOC_4"/>
        <w:numPr>
          <w:ilvl w:val="0"/>
          <w:numId w:val="1"/>
        </w:numPr>
        <w:framePr w:w="9594" w:h="12414" w:hRule="exact" w:wrap="none" w:vAnchor="page" w:hAnchor="page" w:x="858" w:y="908"/>
        <w:tabs>
          <w:tab w:leader="none" w:pos="1777" w:val="left"/>
          <w:tab w:leader="dot"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Poprawna frazeologia</w:t>
        <w:tab/>
        <w:t>1</w:t>
      </w:r>
    </w:p>
    <w:p>
      <w:pPr>
        <w:pStyle w:val="TOC_4"/>
        <w:numPr>
          <w:ilvl w:val="0"/>
          <w:numId w:val="1"/>
        </w:numPr>
        <w:framePr w:w="9594" w:h="12414" w:hRule="exact" w:wrap="none" w:vAnchor="page" w:hAnchor="page" w:x="858" w:y="908"/>
        <w:tabs>
          <w:tab w:leader="none" w:pos="1777" w:val="left"/>
          <w:tab w:leader="dot"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 xml:space="preserve">Po prostu </w:t>
        <w:tab/>
        <w:t xml:space="preserve">  2</w:t>
      </w:r>
    </w:p>
    <w:p>
      <w:pPr>
        <w:pStyle w:val="TOC_4"/>
        <w:numPr>
          <w:ilvl w:val="0"/>
          <w:numId w:val="1"/>
        </w:numPr>
        <w:framePr w:w="9594" w:h="12414" w:hRule="exact" w:wrap="none" w:vAnchor="page" w:hAnchor="page" w:x="858" w:y="908"/>
        <w:tabs>
          <w:tab w:leader="none" w:pos="1777" w:val="left"/>
          <w:tab w:leader="dot"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 xml:space="preserve">Postrzeżenie —  spostrzeżenie</w:t>
        <w:tab/>
        <w:t>8</w:t>
      </w:r>
    </w:p>
    <w:p>
      <w:pPr>
        <w:pStyle w:val="TOC_4"/>
        <w:numPr>
          <w:ilvl w:val="0"/>
          <w:numId w:val="1"/>
        </w:numPr>
        <w:framePr w:w="9594" w:h="12414" w:hRule="exact" w:wrap="none" w:vAnchor="page" w:hAnchor="page" w:x="858" w:y="908"/>
        <w:tabs>
          <w:tab w:leader="none" w:pos="1777" w:val="left"/>
          <w:tab w:leader="dot" w:pos="7675" w:val="left"/>
          <w:tab w:leader="none" w:pos="8868" w:val="lef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Postrzyg</w:t>
        <w:tab/>
        <w:t xml:space="preserve"> .</w:t>
        <w:tab/>
        <w:t>2</w:t>
      </w:r>
    </w:p>
    <w:p>
      <w:pPr>
        <w:pStyle w:val="TOC_4"/>
        <w:numPr>
          <w:ilvl w:val="0"/>
          <w:numId w:val="1"/>
        </w:numPr>
        <w:framePr w:w="9594" w:h="12414" w:hRule="exact" w:wrap="none" w:vAnchor="page" w:hAnchor="page" w:x="858" w:y="908"/>
        <w:tabs>
          <w:tab w:leader="none" w:pos="1777" w:val="left"/>
          <w:tab w:leader="dot"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Proszę koleżanki — proszę koleżanek</w:t>
        <w:tab/>
        <w:t>1</w:t>
      </w:r>
    </w:p>
    <w:p>
      <w:pPr>
        <w:pStyle w:val="TOC_4"/>
        <w:numPr>
          <w:ilvl w:val="0"/>
          <w:numId w:val="1"/>
        </w:numPr>
        <w:framePr w:w="9594" w:h="12414" w:hRule="exact" w:wrap="none" w:vAnchor="page" w:hAnchor="page" w:x="858" w:y="908"/>
        <w:tabs>
          <w:tab w:leader="none" w:pos="1777" w:val="left"/>
          <w:tab w:leader="dot"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 xml:space="preserve">Przedawać </w:t>
        <w:tab/>
        <w:t>4</w:t>
      </w:r>
    </w:p>
    <w:p>
      <w:pPr>
        <w:pStyle w:val="TOC_4"/>
        <w:numPr>
          <w:ilvl w:val="0"/>
          <w:numId w:val="1"/>
        </w:numPr>
        <w:framePr w:w="9594" w:h="12414" w:hRule="exact" w:wrap="none" w:vAnchor="page" w:hAnchor="page" w:x="858" w:y="908"/>
        <w:tabs>
          <w:tab w:leader="none" w:pos="1777" w:val="left"/>
          <w:tab w:leader="dot"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Przeszkoda do</w:t>
        <w:tab/>
        <w:t>8</w:t>
      </w:r>
    </w:p>
    <w:p>
      <w:pPr>
        <w:pStyle w:val="TOC_4"/>
        <w:numPr>
          <w:ilvl w:val="0"/>
          <w:numId w:val="1"/>
        </w:numPr>
        <w:framePr w:w="9594" w:h="12414" w:hRule="exact" w:wrap="none" w:vAnchor="page" w:hAnchor="page" w:x="858" w:y="908"/>
        <w:tabs>
          <w:tab w:leader="none" w:pos="1777" w:val="left"/>
          <w:tab w:leader="none"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Rozrabiarstwo</w:t>
        <w:tab/>
        <w:t xml:space="preserve">  10</w:t>
      </w:r>
    </w:p>
    <w:p>
      <w:pPr>
        <w:pStyle w:val="TOC_4"/>
        <w:numPr>
          <w:ilvl w:val="0"/>
          <w:numId w:val="1"/>
        </w:numPr>
        <w:framePr w:w="9594" w:h="12414" w:hRule="exact" w:wrap="none" w:vAnchor="page" w:hAnchor="page" w:x="858" w:y="908"/>
        <w:tabs>
          <w:tab w:leader="none" w:pos="1777" w:val="left"/>
          <w:tab w:leader="dot"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Rozum — mądrość</w:t>
        <w:tab/>
        <w:t>8</w:t>
      </w:r>
    </w:p>
    <w:p>
      <w:pPr>
        <w:pStyle w:val="TOC_4"/>
        <w:numPr>
          <w:ilvl w:val="0"/>
          <w:numId w:val="1"/>
        </w:numPr>
        <w:framePr w:w="9594" w:h="12414" w:hRule="exact" w:wrap="none" w:vAnchor="page" w:hAnchor="page" w:x="858" w:y="908"/>
        <w:tabs>
          <w:tab w:leader="none" w:pos="1777" w:val="left"/>
          <w:tab w:leader="dot"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 xml:space="preserve">„Są cztery minuty </w:t>
        <w:tab/>
        <w:t>2</w:t>
      </w:r>
    </w:p>
    <w:p>
      <w:pPr>
        <w:pStyle w:val="TOC_4"/>
        <w:numPr>
          <w:ilvl w:val="0"/>
          <w:numId w:val="1"/>
        </w:numPr>
        <w:framePr w:w="9594" w:h="12414" w:hRule="exact" w:wrap="none" w:vAnchor="page" w:hAnchor="page" w:x="858" w:y="908"/>
        <w:tabs>
          <w:tab w:leader="none" w:pos="1777" w:val="left"/>
          <w:tab w:leader="none"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Sezon schorzeń przeziębieniowych</w:t>
        <w:tab/>
        <w:t xml:space="preserve"> 2</w:t>
      </w:r>
    </w:p>
    <w:p>
      <w:pPr>
        <w:pStyle w:val="TOC_4"/>
        <w:numPr>
          <w:ilvl w:val="0"/>
          <w:numId w:val="1"/>
        </w:numPr>
        <w:framePr w:w="9594" w:h="12414" w:hRule="exact" w:wrap="none" w:vAnchor="page" w:hAnchor="page" w:x="858" w:y="908"/>
        <w:tabs>
          <w:tab w:leader="none" w:pos="1777" w:val="left"/>
          <w:tab w:leader="dot" w:pos="4038" w:val="left"/>
          <w:tab w:leader="dot"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 xml:space="preserve">Spół - współ </w:t>
        <w:tab/>
        <w:tab/>
        <w:t>3</w:t>
      </w:r>
    </w:p>
    <w:p>
      <w:pPr>
        <w:pStyle w:val="TOC_4"/>
        <w:numPr>
          <w:ilvl w:val="0"/>
          <w:numId w:val="1"/>
        </w:numPr>
        <w:framePr w:w="9594" w:h="12414" w:hRule="exact" w:wrap="none" w:vAnchor="page" w:hAnchor="page" w:x="858" w:y="908"/>
        <w:tabs>
          <w:tab w:leader="none" w:pos="1777" w:val="left"/>
          <w:tab w:leader="none"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Stanowiskowy układ kosztów</w:t>
        <w:tab/>
        <w:t xml:space="preserve"> 2</w:t>
      </w:r>
    </w:p>
    <w:p>
      <w:pPr>
        <w:pStyle w:val="TOC_4"/>
        <w:numPr>
          <w:ilvl w:val="0"/>
          <w:numId w:val="1"/>
        </w:numPr>
        <w:framePr w:w="9594" w:h="12414" w:hRule="exact" w:wrap="none" w:vAnchor="page" w:hAnchor="page" w:x="858" w:y="908"/>
        <w:tabs>
          <w:tab w:leader="none" w:pos="1777" w:val="left"/>
          <w:tab w:leader="dot"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Świetlówka</w:t>
        <w:tab/>
        <w:t>7</w:t>
      </w:r>
    </w:p>
    <w:p>
      <w:pPr>
        <w:pStyle w:val="TOC_4"/>
        <w:numPr>
          <w:ilvl w:val="0"/>
          <w:numId w:val="1"/>
        </w:numPr>
        <w:framePr w:w="9594" w:h="12414" w:hRule="exact" w:wrap="none" w:vAnchor="page" w:hAnchor="page" w:x="858" w:y="908"/>
        <w:tabs>
          <w:tab w:leader="none" w:pos="1777" w:val="left"/>
          <w:tab w:leader="dot"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Tarło</w:t>
        <w:tab/>
        <w:t xml:space="preserve">  7</w:t>
      </w:r>
    </w:p>
    <w:p>
      <w:pPr>
        <w:pStyle w:val="TOC_4"/>
        <w:numPr>
          <w:ilvl w:val="0"/>
          <w:numId w:val="1"/>
        </w:numPr>
        <w:framePr w:w="9594" w:h="12414" w:hRule="exact" w:wrap="none" w:vAnchor="page" w:hAnchor="page" w:x="858" w:y="908"/>
        <w:tabs>
          <w:tab w:leader="none" w:pos="1777" w:val="left"/>
          <w:tab w:leader="dot"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„Taryfikator kwalifikacyjny</w:t>
        <w:tab/>
        <w:t>4</w:t>
      </w:r>
    </w:p>
    <w:p>
      <w:pPr>
        <w:pStyle w:val="TOC_4"/>
        <w:numPr>
          <w:ilvl w:val="0"/>
          <w:numId w:val="1"/>
        </w:numPr>
        <w:framePr w:w="9594" w:h="12414" w:hRule="exact" w:wrap="none" w:vAnchor="page" w:hAnchor="page" w:x="858" w:y="908"/>
        <w:tabs>
          <w:tab w:leader="none" w:pos="1777" w:val="left"/>
          <w:tab w:leader="dot"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Uzbrojeni po zęby</w:t>
        <w:tab/>
        <w:t xml:space="preserve"> 4</w:t>
      </w:r>
    </w:p>
    <w:p>
      <w:pPr>
        <w:pStyle w:val="TOC_4"/>
        <w:numPr>
          <w:ilvl w:val="0"/>
          <w:numId w:val="1"/>
        </w:numPr>
        <w:framePr w:w="9594" w:h="12414" w:hRule="exact" w:wrap="none" w:vAnchor="page" w:hAnchor="page" w:x="858" w:y="908"/>
        <w:tabs>
          <w:tab w:leader="none" w:pos="1777" w:val="left"/>
          <w:tab w:leader="dot"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 xml:space="preserve">„Uczcić zgon </w:t>
        <w:tab/>
        <w:t>1</w:t>
      </w:r>
    </w:p>
    <w:p>
      <w:pPr>
        <w:pStyle w:val="TOC_4"/>
        <w:numPr>
          <w:ilvl w:val="0"/>
          <w:numId w:val="1"/>
        </w:numPr>
        <w:framePr w:w="9594" w:h="12414" w:hRule="exact" w:wrap="none" w:vAnchor="page" w:hAnchor="page" w:x="858" w:y="908"/>
        <w:tabs>
          <w:tab w:leader="none" w:pos="1777" w:val="left"/>
          <w:tab w:leader="none"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Ulica Langiewicza boczna</w:t>
        <w:tab/>
        <w:t xml:space="preserve"> 5</w:t>
      </w:r>
    </w:p>
    <w:p>
      <w:pPr>
        <w:pStyle w:val="TOC_4"/>
        <w:numPr>
          <w:ilvl w:val="0"/>
          <w:numId w:val="1"/>
        </w:numPr>
        <w:framePr w:w="9594" w:h="12414" w:hRule="exact" w:wrap="none" w:vAnchor="page" w:hAnchor="page" w:x="858" w:y="908"/>
        <w:tabs>
          <w:tab w:leader="none" w:pos="1777" w:val="left"/>
          <w:tab w:leader="none"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Ucieczka w chorobę .</w:t>
        <w:tab/>
        <w:t xml:space="preserve"> 5</w:t>
      </w:r>
    </w:p>
    <w:p>
      <w:pPr>
        <w:pStyle w:val="TOC_4"/>
        <w:numPr>
          <w:ilvl w:val="0"/>
          <w:numId w:val="1"/>
        </w:numPr>
        <w:framePr w:w="9594" w:h="12414" w:hRule="exact" w:wrap="none" w:vAnchor="page" w:hAnchor="page" w:x="858" w:y="908"/>
        <w:tabs>
          <w:tab w:leader="none" w:pos="1777" w:val="left"/>
          <w:tab w:leader="dot"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Uziemiać</w:t>
        <w:tab/>
        <w:t>2</w:t>
      </w:r>
    </w:p>
    <w:p>
      <w:pPr>
        <w:pStyle w:val="TOC_4"/>
        <w:numPr>
          <w:ilvl w:val="0"/>
          <w:numId w:val="1"/>
        </w:numPr>
        <w:framePr w:w="9594" w:h="12414" w:hRule="exact" w:wrap="none" w:vAnchor="page" w:hAnchor="page" w:x="858" w:y="908"/>
        <w:tabs>
          <w:tab w:leader="none" w:pos="1777" w:val="left"/>
          <w:tab w:leader="dot"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 xml:space="preserve">Watalina — watolina </w:t>
        <w:tab/>
        <w:t>4</w:t>
      </w:r>
    </w:p>
    <w:p>
      <w:pPr>
        <w:pStyle w:val="TOC_4"/>
        <w:numPr>
          <w:ilvl w:val="0"/>
          <w:numId w:val="1"/>
        </w:numPr>
        <w:framePr w:w="9594" w:h="12414" w:hRule="exact" w:wrap="none" w:vAnchor="page" w:hAnchor="page" w:x="858" w:y="908"/>
        <w:tabs>
          <w:tab w:leader="none" w:pos="1777" w:val="left"/>
          <w:tab w:leader="dot"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Wietrzny — wiatrowy</w:t>
        <w:tab/>
        <w:t xml:space="preserve"> 8</w:t>
      </w:r>
    </w:p>
    <w:p>
      <w:pPr>
        <w:pStyle w:val="TOC_4"/>
        <w:framePr w:w="9594" w:h="12414" w:hRule="exact" w:wrap="none" w:vAnchor="page" w:hAnchor="page" w:x="858" w:y="908"/>
        <w:tabs>
          <w:tab w:leader="dot" w:pos="8981" w:val="right"/>
        </w:tabs>
        <w:widowControl w:val="0"/>
        <w:keepNext w:val="0"/>
        <w:keepLines w:val="0"/>
        <w:shd w:val="clear" w:color="auto" w:fill="auto"/>
        <w:bidi w:val="0"/>
        <w:jc w:val="both"/>
        <w:spacing w:before="0" w:after="0" w:line="270" w:lineRule="exact"/>
        <w:ind w:left="1820" w:right="480" w:firstLine="0"/>
      </w:pPr>
      <w:r>
        <w:rPr>
          <w:lang w:val="pl-PL" w:eastAsia="pl-PL" w:bidi="pl-PL"/>
          <w:sz w:val="24"/>
          <w:szCs w:val="24"/>
          <w:w w:val="100"/>
          <w:spacing w:val="0"/>
          <w:color w:val="000000"/>
          <w:position w:val="0"/>
        </w:rPr>
        <w:t>Zgon — skon, hańba — gańba</w:t>
        <w:tab/>
        <w:t>9</w:t>
      </w:r>
    </w:p>
    <w:p>
      <w:pPr>
        <w:pStyle w:val="TOC_4"/>
        <w:numPr>
          <w:ilvl w:val="0"/>
          <w:numId w:val="1"/>
        </w:numPr>
        <w:framePr w:w="9594" w:h="12414" w:hRule="exact" w:wrap="none" w:vAnchor="page" w:hAnchor="page" w:x="858" w:y="908"/>
        <w:tabs>
          <w:tab w:leader="none" w:pos="1777" w:val="left"/>
          <w:tab w:leader="none" w:pos="8981" w:val="righ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Zgoda form</w:t>
        <w:tab/>
        <w:t xml:space="preserve"> 3</w:t>
      </w:r>
    </w:p>
    <w:p>
      <w:pPr>
        <w:pStyle w:val="TOC_4"/>
        <w:numPr>
          <w:ilvl w:val="0"/>
          <w:numId w:val="1"/>
        </w:numPr>
        <w:framePr w:w="9594" w:h="12414" w:hRule="exact" w:wrap="none" w:vAnchor="page" w:hAnchor="page" w:x="858" w:y="908"/>
        <w:tabs>
          <w:tab w:leader="none" w:pos="1777" w:val="left"/>
          <w:tab w:leader="dot" w:pos="7294" w:val="left"/>
          <w:tab w:leader="none" w:pos="8435" w:val="left"/>
          <w:tab w:leader="none" w:pos="8868" w:val="left"/>
        </w:tabs>
        <w:widowControl w:val="0"/>
        <w:keepNext w:val="0"/>
        <w:keepLines w:val="0"/>
        <w:shd w:val="clear" w:color="auto" w:fill="auto"/>
        <w:bidi w:val="0"/>
        <w:jc w:val="both"/>
        <w:spacing w:before="0" w:after="204" w:line="270" w:lineRule="exact"/>
        <w:ind w:left="1120" w:right="480" w:firstLine="0"/>
      </w:pPr>
      <w:r>
        <w:rPr>
          <w:lang w:val="pl-PL" w:eastAsia="pl-PL" w:bidi="pl-PL"/>
          <w:sz w:val="24"/>
          <w:szCs w:val="24"/>
          <w:w w:val="100"/>
          <w:spacing w:val="0"/>
          <w:color w:val="000000"/>
          <w:position w:val="0"/>
        </w:rPr>
        <w:t xml:space="preserve">Żary — do Żar </w:t>
        <w:tab/>
        <w:t xml:space="preserve"> .</w:t>
        <w:tab/>
        <w:t>.</w:t>
        <w:tab/>
        <w:t>8</w:t>
      </w:r>
    </w:p>
    <w:p>
      <w:pPr>
        <w:pStyle w:val="TOC_4"/>
        <w:framePr w:w="9594" w:h="12414" w:hRule="exact" w:wrap="none" w:vAnchor="page" w:hAnchor="page" w:x="858" w:y="908"/>
        <w:widowControl w:val="0"/>
        <w:keepNext w:val="0"/>
        <w:keepLines w:val="0"/>
        <w:shd w:val="clear" w:color="auto" w:fill="auto"/>
        <w:bidi w:val="0"/>
        <w:jc w:val="left"/>
        <w:spacing w:before="0" w:after="84" w:line="240" w:lineRule="exact"/>
        <w:ind w:left="3940" w:right="480" w:firstLine="0"/>
      </w:pPr>
      <w:r>
        <w:rPr>
          <w:rStyle w:val="CharStyle29"/>
        </w:rPr>
        <w:t>UZUPEŁNIENIA:</w:t>
      </w:r>
    </w:p>
    <w:p>
      <w:pPr>
        <w:pStyle w:val="TOC_4"/>
        <w:framePr w:w="9594" w:h="12414" w:hRule="exact" w:wrap="none" w:vAnchor="page" w:hAnchor="page" w:x="858" w:y="908"/>
        <w:widowControl w:val="0"/>
        <w:keepNext w:val="0"/>
        <w:keepLines w:val="0"/>
        <w:shd w:val="clear" w:color="auto" w:fill="auto"/>
        <w:bidi w:val="0"/>
        <w:jc w:val="left"/>
        <w:spacing w:before="0" w:after="0" w:line="270" w:lineRule="exact"/>
        <w:ind w:left="1380" w:right="480" w:firstLine="0"/>
      </w:pPr>
      <w:r>
        <w:rPr>
          <w:lang w:val="pl-PL" w:eastAsia="pl-PL" w:bidi="pl-PL"/>
          <w:sz w:val="24"/>
          <w:szCs w:val="24"/>
          <w:w w:val="100"/>
          <w:spacing w:val="0"/>
          <w:color w:val="000000"/>
          <w:position w:val="0"/>
        </w:rPr>
        <w:t>W rocznym spisie treści w r. 1953 należy dodać:</w:t>
      </w:r>
    </w:p>
    <w:p>
      <w:pPr>
        <w:pStyle w:val="TOC_4"/>
        <w:framePr w:w="9594" w:h="12414" w:hRule="exact" w:wrap="none" w:vAnchor="page" w:hAnchor="page" w:x="858" w:y="908"/>
        <w:tabs>
          <w:tab w:leader="none" w:pos="8868" w:val="left"/>
        </w:tabs>
        <w:widowControl w:val="0"/>
        <w:keepNext w:val="0"/>
        <w:keepLines w:val="0"/>
        <w:shd w:val="clear" w:color="auto" w:fill="auto"/>
        <w:bidi w:val="0"/>
        <w:jc w:val="both"/>
        <w:spacing w:before="0" w:after="0" w:line="270" w:lineRule="exact"/>
        <w:ind w:left="840" w:right="480" w:firstLine="0"/>
      </w:pPr>
      <w:r>
        <w:rPr>
          <w:lang w:val="pl-PL" w:eastAsia="pl-PL" w:bidi="pl-PL"/>
          <w:sz w:val="24"/>
          <w:szCs w:val="24"/>
          <w:w w:val="100"/>
          <w:spacing w:val="0"/>
          <w:color w:val="000000"/>
          <w:position w:val="0"/>
        </w:rPr>
        <w:t>BRONISŁAW WIECZORKIEWICZ: Jeszcze o słowniku Lindego ...</w:t>
        <w:tab/>
        <w:t>7</w:t>
      </w:r>
    </w:p>
    <w:p>
      <w:pPr>
        <w:pStyle w:val="Style17"/>
        <w:numPr>
          <w:ilvl w:val="0"/>
          <w:numId w:val="1"/>
        </w:numPr>
        <w:framePr w:w="9594" w:h="12414" w:hRule="exact" w:wrap="none" w:vAnchor="page" w:hAnchor="page" w:x="858" w:y="908"/>
        <w:tabs>
          <w:tab w:leader="none" w:pos="3904" w:val="left"/>
          <w:tab w:leader="none" w:pos="5890" w:val="left"/>
          <w:tab w:leader="none" w:pos="6988" w:val="left"/>
        </w:tabs>
        <w:widowControl w:val="0"/>
        <w:keepNext w:val="0"/>
        <w:keepLines w:val="0"/>
        <w:shd w:val="clear" w:color="auto" w:fill="auto"/>
        <w:bidi w:val="0"/>
        <w:jc w:val="both"/>
        <w:spacing w:before="0" w:after="0" w:line="270" w:lineRule="exact"/>
        <w:ind w:left="1120" w:right="480" w:firstLine="0"/>
      </w:pPr>
      <w:r>
        <w:rPr>
          <w:lang w:val="pl-PL" w:eastAsia="pl-PL" w:bidi="pl-PL"/>
          <w:sz w:val="24"/>
          <w:szCs w:val="24"/>
          <w:w w:val="100"/>
          <w:spacing w:val="0"/>
          <w:color w:val="000000"/>
          <w:position w:val="0"/>
        </w:rPr>
        <w:t>„</w:t>
        <w:tab/>
        <w:t>„</w:t>
        <w:tab/>
        <w:t>(Dokończenie) 10</w:t>
      </w:r>
    </w:p>
    <w:p>
      <w:pPr>
        <w:pStyle w:val="Style17"/>
        <w:framePr w:w="9594" w:h="12414" w:hRule="exact" w:wrap="none" w:vAnchor="page" w:hAnchor="page" w:x="858" w:y="908"/>
        <w:widowControl w:val="0"/>
        <w:keepNext w:val="0"/>
        <w:keepLines w:val="0"/>
        <w:shd w:val="clear" w:color="auto" w:fill="auto"/>
        <w:bidi w:val="0"/>
        <w:jc w:val="both"/>
        <w:spacing w:before="0" w:after="0" w:line="270" w:lineRule="exact"/>
        <w:ind w:left="840" w:right="480" w:firstLine="0"/>
      </w:pPr>
      <w:r>
        <w:rPr>
          <w:lang w:val="pl-PL" w:eastAsia="pl-PL" w:bidi="pl-PL"/>
          <w:sz w:val="24"/>
          <w:szCs w:val="24"/>
          <w:w w:val="100"/>
          <w:spacing w:val="0"/>
          <w:color w:val="000000"/>
          <w:position w:val="0"/>
        </w:rPr>
        <w:t>W r. 1954 należy dodać:</w:t>
      </w:r>
    </w:p>
    <w:p>
      <w:pPr>
        <w:pStyle w:val="Style17"/>
        <w:framePr w:w="9594" w:h="12414" w:hRule="exact" w:wrap="none" w:vAnchor="page" w:hAnchor="page" w:x="858" w:y="908"/>
        <w:widowControl w:val="0"/>
        <w:keepNext w:val="0"/>
        <w:keepLines w:val="0"/>
        <w:shd w:val="clear" w:color="auto" w:fill="auto"/>
        <w:bidi w:val="0"/>
        <w:jc w:val="both"/>
        <w:spacing w:before="0" w:after="0" w:line="240" w:lineRule="exact"/>
        <w:ind w:left="840" w:right="480" w:firstLine="0"/>
      </w:pPr>
      <w:r>
        <w:rPr>
          <w:lang w:val="pl-PL" w:eastAsia="pl-PL" w:bidi="pl-PL"/>
          <w:sz w:val="24"/>
          <w:szCs w:val="24"/>
          <w:w w:val="100"/>
          <w:spacing w:val="0"/>
          <w:color w:val="000000"/>
          <w:position w:val="0"/>
        </w:rPr>
        <w:t>ALFRED ZARĘBA: O sposobach transkrybowania tekstów gwarowych 1</w:t>
      </w:r>
    </w:p>
    <w:p>
      <w:pPr>
        <w:pStyle w:val="Style15"/>
        <w:framePr w:w="486" w:h="10776" w:hRule="exact" w:wrap="none" w:vAnchor="page" w:hAnchor="page" w:x="10410" w:y="584"/>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Str.</w:t>
      </w:r>
    </w:p>
    <w:p>
      <w:pPr>
        <w:pStyle w:val="Style17"/>
        <w:framePr w:w="486" w:h="10776" w:hRule="exact" w:wrap="none" w:vAnchor="page" w:hAnchor="page" w:x="10410" w:y="584"/>
        <w:widowControl w:val="0"/>
        <w:keepNext w:val="0"/>
        <w:keepLines w:val="0"/>
        <w:shd w:val="clear" w:color="auto" w:fill="auto"/>
        <w:bidi w:val="0"/>
        <w:jc w:val="both"/>
        <w:spacing w:before="0" w:after="0" w:line="270" w:lineRule="exact"/>
        <w:ind w:left="42" w:right="0" w:firstLine="0"/>
      </w:pPr>
      <w:r>
        <w:rPr>
          <w:lang w:val="pl-PL" w:eastAsia="pl-PL" w:bidi="pl-PL"/>
          <w:sz w:val="24"/>
          <w:szCs w:val="24"/>
          <w:w w:val="100"/>
          <w:spacing w:val="0"/>
          <w:color w:val="000000"/>
          <w:position w:val="0"/>
        </w:rPr>
        <w:t>119</w:t>
      </w:r>
    </w:p>
    <w:p>
      <w:pPr>
        <w:pStyle w:val="Style17"/>
        <w:framePr w:w="486" w:h="10776" w:hRule="exact" w:wrap="none" w:vAnchor="page" w:hAnchor="page" w:x="10410" w:y="584"/>
        <w:widowControl w:val="0"/>
        <w:keepNext w:val="0"/>
        <w:keepLines w:val="0"/>
        <w:shd w:val="clear" w:color="auto" w:fill="auto"/>
        <w:bidi w:val="0"/>
        <w:jc w:val="both"/>
        <w:spacing w:before="0" w:after="0" w:line="270" w:lineRule="exact"/>
        <w:ind w:left="0" w:right="0" w:firstLine="220"/>
      </w:pPr>
      <w:r>
        <w:rPr>
          <w:lang w:val="pl-PL" w:eastAsia="pl-PL" w:bidi="pl-PL"/>
          <w:sz w:val="24"/>
          <w:szCs w:val="24"/>
          <w:w w:val="100"/>
          <w:spacing w:val="0"/>
          <w:color w:val="000000"/>
          <w:position w:val="0"/>
        </w:rPr>
        <w:t>76</w:t>
      </w:r>
    </w:p>
    <w:p>
      <w:pPr>
        <w:pStyle w:val="Style17"/>
        <w:framePr w:w="486" w:h="10776" w:hRule="exact" w:wrap="none" w:vAnchor="page" w:hAnchor="page" w:x="10410" w:y="584"/>
        <w:widowControl w:val="0"/>
        <w:keepNext w:val="0"/>
        <w:keepLines w:val="0"/>
        <w:shd w:val="clear" w:color="auto" w:fill="auto"/>
        <w:bidi w:val="0"/>
        <w:jc w:val="both"/>
        <w:spacing w:before="0" w:after="0" w:line="270" w:lineRule="exact"/>
        <w:ind w:left="0" w:right="0" w:firstLine="220"/>
      </w:pPr>
      <w:r>
        <w:rPr>
          <w:lang w:val="pl-PL" w:eastAsia="pl-PL" w:bidi="pl-PL"/>
          <w:sz w:val="24"/>
          <w:szCs w:val="24"/>
          <w:w w:val="100"/>
          <w:spacing w:val="0"/>
          <w:color w:val="000000"/>
          <w:position w:val="0"/>
        </w:rPr>
        <w:t>37</w:t>
      </w:r>
    </w:p>
    <w:p>
      <w:pPr>
        <w:pStyle w:val="Style17"/>
        <w:framePr w:w="486" w:h="10776" w:hRule="exact" w:wrap="none" w:vAnchor="page" w:hAnchor="page" w:x="10410" w:y="584"/>
        <w:widowControl w:val="0"/>
        <w:keepNext w:val="0"/>
        <w:keepLines w:val="0"/>
        <w:shd w:val="clear" w:color="auto" w:fill="auto"/>
        <w:bidi w:val="0"/>
        <w:jc w:val="both"/>
        <w:spacing w:before="0" w:after="0" w:line="270" w:lineRule="exact"/>
        <w:ind w:left="42" w:right="0" w:firstLine="0"/>
      </w:pPr>
      <w:r>
        <w:rPr>
          <w:lang w:val="pl-PL" w:eastAsia="pl-PL" w:bidi="pl-PL"/>
          <w:sz w:val="24"/>
          <w:szCs w:val="24"/>
          <w:w w:val="100"/>
          <w:spacing w:val="0"/>
          <w:color w:val="000000"/>
          <w:position w:val="0"/>
        </w:rPr>
        <w:t>157</w:t>
      </w:r>
    </w:p>
    <w:p>
      <w:pPr>
        <w:pStyle w:val="Style17"/>
        <w:framePr w:w="486" w:h="10776" w:hRule="exact" w:wrap="none" w:vAnchor="page" w:hAnchor="page" w:x="10410" w:y="584"/>
        <w:widowControl w:val="0"/>
        <w:keepNext w:val="0"/>
        <w:keepLines w:val="0"/>
        <w:shd w:val="clear" w:color="auto" w:fill="auto"/>
        <w:bidi w:val="0"/>
        <w:jc w:val="both"/>
        <w:spacing w:before="0" w:after="0" w:line="270" w:lineRule="exact"/>
        <w:ind w:left="42" w:right="0" w:firstLine="0"/>
      </w:pPr>
      <w:r>
        <w:rPr>
          <w:lang w:val="pl-PL" w:eastAsia="pl-PL" w:bidi="pl-PL"/>
          <w:sz w:val="24"/>
          <w:szCs w:val="24"/>
          <w:w w:val="100"/>
          <w:spacing w:val="0"/>
          <w:color w:val="000000"/>
          <w:position w:val="0"/>
        </w:rPr>
        <w:t>197</w:t>
      </w:r>
    </w:p>
    <w:p>
      <w:pPr>
        <w:pStyle w:val="Style17"/>
        <w:framePr w:w="486" w:h="10776" w:hRule="exact" w:wrap="none" w:vAnchor="page" w:hAnchor="page" w:x="10410" w:y="584"/>
        <w:widowControl w:val="0"/>
        <w:keepNext w:val="0"/>
        <w:keepLines w:val="0"/>
        <w:shd w:val="clear" w:color="auto" w:fill="auto"/>
        <w:bidi w:val="0"/>
        <w:jc w:val="both"/>
        <w:spacing w:before="0" w:after="0" w:line="270" w:lineRule="exact"/>
        <w:ind w:left="42" w:right="0" w:firstLine="0"/>
      </w:pPr>
      <w:r>
        <w:rPr>
          <w:lang w:val="pl-PL" w:eastAsia="pl-PL" w:bidi="pl-PL"/>
          <w:sz w:val="24"/>
          <w:szCs w:val="24"/>
          <w:w w:val="100"/>
          <w:spacing w:val="0"/>
          <w:color w:val="000000"/>
          <w:position w:val="0"/>
        </w:rPr>
        <w:t>155</w:t>
      </w:r>
    </w:p>
    <w:p>
      <w:pPr>
        <w:pStyle w:val="Style17"/>
        <w:numPr>
          <w:ilvl w:val="0"/>
          <w:numId w:val="15"/>
        </w:numPr>
        <w:framePr w:w="486" w:h="10776" w:hRule="exact" w:wrap="none" w:vAnchor="page" w:hAnchor="page" w:x="10410" w:y="584"/>
        <w:widowControl w:val="0"/>
        <w:keepNext w:val="0"/>
        <w:keepLines w:val="0"/>
        <w:shd w:val="clear" w:color="auto" w:fill="auto"/>
        <w:bidi w:val="0"/>
        <w:jc w:val="both"/>
        <w:spacing w:before="0" w:after="0" w:line="270" w:lineRule="exact"/>
        <w:ind w:left="42" w:right="0" w:firstLine="220"/>
      </w:pPr>
      <w:r>
        <w:rPr>
          <w:lang w:val="pl-PL" w:eastAsia="pl-PL" w:bidi="pl-PL"/>
          <w:sz w:val="24"/>
          <w:szCs w:val="24"/>
          <w:w w:val="100"/>
          <w:spacing w:val="0"/>
          <w:color w:val="000000"/>
          <w:position w:val="0"/>
        </w:rPr>
        <w:br/>
        <w:t>238</w:t>
        <w:br/>
        <w:t>157</w:t>
        <w:br/>
        <w:t>352</w:t>
      </w:r>
    </w:p>
    <w:p>
      <w:pPr>
        <w:pStyle w:val="Style17"/>
        <w:framePr w:w="486" w:h="10776" w:hRule="exact" w:wrap="none" w:vAnchor="page" w:hAnchor="page" w:x="10410" w:y="584"/>
        <w:widowControl w:val="0"/>
        <w:keepNext w:val="0"/>
        <w:keepLines w:val="0"/>
        <w:shd w:val="clear" w:color="auto" w:fill="auto"/>
        <w:bidi w:val="0"/>
        <w:jc w:val="both"/>
        <w:spacing w:before="0" w:after="0" w:line="270" w:lineRule="exact"/>
        <w:ind w:left="0" w:right="0" w:firstLine="220"/>
      </w:pPr>
      <w:r>
        <w:rPr>
          <w:lang w:val="pl-PL" w:eastAsia="pl-PL" w:bidi="pl-PL"/>
          <w:sz w:val="24"/>
          <w:szCs w:val="24"/>
          <w:w w:val="100"/>
          <w:spacing w:val="0"/>
          <w:color w:val="000000"/>
          <w:position w:val="0"/>
        </w:rPr>
        <w:t>35</w:t>
      </w:r>
    </w:p>
    <w:p>
      <w:pPr>
        <w:pStyle w:val="Style17"/>
        <w:numPr>
          <w:ilvl w:val="0"/>
          <w:numId w:val="17"/>
        </w:numPr>
        <w:framePr w:w="486" w:h="10776" w:hRule="exact" w:wrap="none" w:vAnchor="page" w:hAnchor="page" w:x="10410" w:y="584"/>
        <w:widowControl w:val="0"/>
        <w:keepNext w:val="0"/>
        <w:keepLines w:val="0"/>
        <w:shd w:val="clear" w:color="auto" w:fill="auto"/>
        <w:bidi w:val="0"/>
        <w:jc w:val="both"/>
        <w:spacing w:before="0" w:after="0" w:line="270" w:lineRule="exact"/>
        <w:ind w:left="262" w:right="0"/>
      </w:pPr>
      <w:r>
        <w:rPr>
          <w:lang w:val="pl-PL" w:eastAsia="pl-PL" w:bidi="pl-PL"/>
          <w:sz w:val="24"/>
          <w:szCs w:val="24"/>
          <w:w w:val="100"/>
          <w:spacing w:val="0"/>
          <w:color w:val="000000"/>
          <w:position w:val="0"/>
        </w:rPr>
        <w:br/>
        <w:t>40</w:t>
        <w:br/>
        <w:t>75</w:t>
      </w:r>
    </w:p>
    <w:p>
      <w:pPr>
        <w:pStyle w:val="Style17"/>
        <w:framePr w:w="486" w:h="10776" w:hRule="exact" w:wrap="none" w:vAnchor="page" w:hAnchor="page" w:x="10410" w:y="584"/>
        <w:widowControl w:val="0"/>
        <w:keepNext w:val="0"/>
        <w:keepLines w:val="0"/>
        <w:shd w:val="clear" w:color="auto" w:fill="auto"/>
        <w:bidi w:val="0"/>
        <w:jc w:val="both"/>
        <w:spacing w:before="0" w:after="0" w:line="270" w:lineRule="exact"/>
        <w:ind w:left="42" w:right="0" w:firstLine="0"/>
      </w:pPr>
      <w:r>
        <w:rPr>
          <w:lang w:val="pl-PL" w:eastAsia="pl-PL" w:bidi="pl-PL"/>
          <w:sz w:val="24"/>
          <w:szCs w:val="24"/>
          <w:w w:val="100"/>
          <w:spacing w:val="0"/>
          <w:color w:val="000000"/>
          <w:position w:val="0"/>
        </w:rPr>
        <w:t>320</w:t>
      </w:r>
    </w:p>
    <w:p>
      <w:pPr>
        <w:pStyle w:val="Style17"/>
        <w:framePr w:w="486" w:h="10776" w:hRule="exact" w:wrap="none" w:vAnchor="page" w:hAnchor="page" w:x="10410" w:y="584"/>
        <w:widowControl w:val="0"/>
        <w:keepNext w:val="0"/>
        <w:keepLines w:val="0"/>
        <w:shd w:val="clear" w:color="auto" w:fill="auto"/>
        <w:bidi w:val="0"/>
        <w:jc w:val="both"/>
        <w:spacing w:before="0" w:after="0" w:line="270" w:lineRule="exact"/>
        <w:ind w:left="0" w:right="0" w:firstLine="220"/>
      </w:pPr>
      <w:r>
        <w:rPr>
          <w:lang w:val="pl-PL" w:eastAsia="pl-PL" w:bidi="pl-PL"/>
          <w:sz w:val="24"/>
          <w:szCs w:val="24"/>
          <w:w w:val="100"/>
          <w:spacing w:val="0"/>
          <w:color w:val="000000"/>
          <w:position w:val="0"/>
        </w:rPr>
        <w:t>79</w:t>
      </w:r>
    </w:p>
    <w:p>
      <w:pPr>
        <w:pStyle w:val="Style17"/>
        <w:framePr w:w="486" w:h="10776" w:hRule="exact" w:wrap="none" w:vAnchor="page" w:hAnchor="page" w:x="10410" w:y="584"/>
        <w:widowControl w:val="0"/>
        <w:keepNext w:val="0"/>
        <w:keepLines w:val="0"/>
        <w:shd w:val="clear" w:color="auto" w:fill="auto"/>
        <w:bidi w:val="0"/>
        <w:jc w:val="both"/>
        <w:spacing w:before="0" w:after="0" w:line="270" w:lineRule="exact"/>
        <w:ind w:left="0" w:right="0" w:firstLine="220"/>
      </w:pPr>
      <w:r>
        <w:rPr>
          <w:lang w:val="pl-PL" w:eastAsia="pl-PL" w:bidi="pl-PL"/>
          <w:sz w:val="24"/>
          <w:szCs w:val="24"/>
          <w:w w:val="100"/>
          <w:spacing w:val="0"/>
          <w:color w:val="000000"/>
          <w:position w:val="0"/>
        </w:rPr>
        <w:t>40</w:t>
      </w:r>
    </w:p>
    <w:p>
      <w:pPr>
        <w:pStyle w:val="Style17"/>
        <w:framePr w:w="486" w:h="10776" w:hRule="exact" w:wrap="none" w:vAnchor="page" w:hAnchor="page" w:x="10410" w:y="584"/>
        <w:widowControl w:val="0"/>
        <w:keepNext w:val="0"/>
        <w:keepLines w:val="0"/>
        <w:shd w:val="clear" w:color="auto" w:fill="auto"/>
        <w:bidi w:val="0"/>
        <w:jc w:val="both"/>
        <w:spacing w:before="0" w:after="0" w:line="270" w:lineRule="exact"/>
        <w:ind w:left="42" w:right="0" w:firstLine="0"/>
      </w:pPr>
      <w:r>
        <w:rPr>
          <w:lang w:val="pl-PL" w:eastAsia="pl-PL" w:bidi="pl-PL"/>
          <w:sz w:val="24"/>
          <w:szCs w:val="24"/>
          <w:w w:val="100"/>
          <w:spacing w:val="0"/>
          <w:color w:val="000000"/>
          <w:position w:val="0"/>
        </w:rPr>
        <w:t>155</w:t>
      </w:r>
    </w:p>
    <w:p>
      <w:pPr>
        <w:pStyle w:val="Style17"/>
        <w:framePr w:w="486" w:h="10776" w:hRule="exact" w:wrap="none" w:vAnchor="page" w:hAnchor="page" w:x="10410" w:y="584"/>
        <w:widowControl w:val="0"/>
        <w:keepNext w:val="0"/>
        <w:keepLines w:val="0"/>
        <w:shd w:val="clear" w:color="auto" w:fill="auto"/>
        <w:bidi w:val="0"/>
        <w:jc w:val="both"/>
        <w:spacing w:before="0" w:after="0" w:line="270" w:lineRule="exact"/>
        <w:ind w:left="42" w:right="0" w:firstLine="0"/>
      </w:pPr>
      <w:r>
        <w:rPr>
          <w:lang w:val="pl-PL" w:eastAsia="pl-PL" w:bidi="pl-PL"/>
          <w:sz w:val="24"/>
          <w:szCs w:val="24"/>
          <w:w w:val="100"/>
          <w:spacing w:val="0"/>
          <w:color w:val="000000"/>
          <w:position w:val="0"/>
        </w:rPr>
        <w:t>318</w:t>
      </w:r>
    </w:p>
    <w:p>
      <w:pPr>
        <w:pStyle w:val="Style17"/>
        <w:framePr w:w="486" w:h="10776" w:hRule="exact" w:wrap="none" w:vAnchor="page" w:hAnchor="page" w:x="10410" w:y="584"/>
        <w:widowControl w:val="0"/>
        <w:keepNext w:val="0"/>
        <w:keepLines w:val="0"/>
        <w:shd w:val="clear" w:color="auto" w:fill="auto"/>
        <w:bidi w:val="0"/>
        <w:jc w:val="both"/>
        <w:spacing w:before="0" w:after="0" w:line="270" w:lineRule="exact"/>
        <w:ind w:left="42" w:right="0" w:firstLine="0"/>
      </w:pPr>
      <w:r>
        <w:rPr>
          <w:lang w:val="pl-PL" w:eastAsia="pl-PL" w:bidi="pl-PL"/>
          <w:sz w:val="24"/>
          <w:szCs w:val="24"/>
          <w:w w:val="100"/>
          <w:spacing w:val="0"/>
          <w:color w:val="000000"/>
          <w:position w:val="0"/>
        </w:rPr>
        <w:t>389</w:t>
      </w:r>
    </w:p>
    <w:p>
      <w:pPr>
        <w:pStyle w:val="Style17"/>
        <w:framePr w:w="486" w:h="10776" w:hRule="exact" w:wrap="none" w:vAnchor="page" w:hAnchor="page" w:x="10410" w:y="584"/>
        <w:widowControl w:val="0"/>
        <w:keepNext w:val="0"/>
        <w:keepLines w:val="0"/>
        <w:shd w:val="clear" w:color="auto" w:fill="auto"/>
        <w:bidi w:val="0"/>
        <w:jc w:val="both"/>
        <w:spacing w:before="0" w:after="0" w:line="270" w:lineRule="exact"/>
        <w:ind w:left="42" w:right="0" w:firstLine="0"/>
      </w:pPr>
      <w:r>
        <w:rPr>
          <w:lang w:val="pl-PL" w:eastAsia="pl-PL" w:bidi="pl-PL"/>
          <w:sz w:val="24"/>
          <w:szCs w:val="24"/>
          <w:w w:val="100"/>
          <w:spacing w:val="0"/>
          <w:color w:val="000000"/>
          <w:position w:val="0"/>
        </w:rPr>
        <w:t>316</w:t>
      </w:r>
    </w:p>
    <w:p>
      <w:pPr>
        <w:pStyle w:val="Style17"/>
        <w:framePr w:w="486" w:h="10776" w:hRule="exact" w:wrap="none" w:vAnchor="page" w:hAnchor="page" w:x="10410" w:y="584"/>
        <w:widowControl w:val="0"/>
        <w:keepNext w:val="0"/>
        <w:keepLines w:val="0"/>
        <w:shd w:val="clear" w:color="auto" w:fill="auto"/>
        <w:bidi w:val="0"/>
        <w:jc w:val="both"/>
        <w:spacing w:before="0" w:after="0" w:line="270" w:lineRule="exact"/>
        <w:ind w:left="0" w:right="0" w:firstLine="220"/>
      </w:pPr>
      <w:r>
        <w:rPr>
          <w:lang w:val="pl-PL" w:eastAsia="pl-PL" w:bidi="pl-PL"/>
          <w:sz w:val="24"/>
          <w:szCs w:val="24"/>
          <w:w w:val="100"/>
          <w:spacing w:val="0"/>
          <w:color w:val="000000"/>
          <w:position w:val="0"/>
        </w:rPr>
        <w:t>79</w:t>
      </w:r>
    </w:p>
    <w:p>
      <w:pPr>
        <w:pStyle w:val="Style17"/>
        <w:framePr w:w="486" w:h="10776" w:hRule="exact" w:wrap="none" w:vAnchor="page" w:hAnchor="page" w:x="10410" w:y="584"/>
        <w:widowControl w:val="0"/>
        <w:keepNext w:val="0"/>
        <w:keepLines w:val="0"/>
        <w:shd w:val="clear" w:color="auto" w:fill="auto"/>
        <w:bidi w:val="0"/>
        <w:jc w:val="both"/>
        <w:spacing w:before="0" w:after="0" w:line="270" w:lineRule="exact"/>
        <w:ind w:left="0" w:right="0" w:firstLine="220"/>
      </w:pPr>
      <w:r>
        <w:rPr>
          <w:lang w:val="pl-PL" w:eastAsia="pl-PL" w:bidi="pl-PL"/>
          <w:sz w:val="24"/>
          <w:szCs w:val="24"/>
          <w:w w:val="100"/>
          <w:spacing w:val="0"/>
          <w:color w:val="000000"/>
          <w:position w:val="0"/>
        </w:rPr>
        <w:t>78</w:t>
      </w:r>
    </w:p>
    <w:p>
      <w:pPr>
        <w:pStyle w:val="Style17"/>
        <w:framePr w:w="486" w:h="10776" w:hRule="exact" w:wrap="none" w:vAnchor="page" w:hAnchor="page" w:x="10410" w:y="584"/>
        <w:widowControl w:val="0"/>
        <w:keepNext w:val="0"/>
        <w:keepLines w:val="0"/>
        <w:shd w:val="clear" w:color="auto" w:fill="auto"/>
        <w:bidi w:val="0"/>
        <w:jc w:val="both"/>
        <w:spacing w:before="0" w:after="0" w:line="270" w:lineRule="exact"/>
        <w:ind w:left="42" w:right="0" w:firstLine="0"/>
      </w:pPr>
      <w:r>
        <w:rPr>
          <w:lang w:val="pl-PL" w:eastAsia="pl-PL" w:bidi="pl-PL"/>
          <w:sz w:val="24"/>
          <w:szCs w:val="24"/>
          <w:w w:val="100"/>
          <w:spacing w:val="0"/>
          <w:color w:val="000000"/>
          <w:position w:val="0"/>
        </w:rPr>
        <w:t>119</w:t>
      </w:r>
    </w:p>
    <w:p>
      <w:pPr>
        <w:pStyle w:val="Style17"/>
        <w:numPr>
          <w:ilvl w:val="0"/>
          <w:numId w:val="19"/>
        </w:numPr>
        <w:framePr w:w="486" w:h="10776" w:hRule="exact" w:wrap="none" w:vAnchor="page" w:hAnchor="page" w:x="10410" w:y="584"/>
        <w:widowControl w:val="0"/>
        <w:keepNext w:val="0"/>
        <w:keepLines w:val="0"/>
        <w:shd w:val="clear" w:color="auto" w:fill="auto"/>
        <w:bidi w:val="0"/>
        <w:jc w:val="both"/>
        <w:spacing w:before="0" w:after="0" w:line="270" w:lineRule="exact"/>
        <w:ind w:left="42" w:right="0" w:firstLine="220"/>
      </w:pPr>
      <w:r>
        <w:rPr>
          <w:lang w:val="pl-PL" w:eastAsia="pl-PL" w:bidi="pl-PL"/>
          <w:sz w:val="24"/>
          <w:szCs w:val="24"/>
          <w:w w:val="100"/>
          <w:spacing w:val="0"/>
          <w:color w:val="000000"/>
          <w:position w:val="0"/>
        </w:rPr>
        <w:br/>
        <w:t>280</w:t>
      </w:r>
    </w:p>
    <w:p>
      <w:pPr>
        <w:pStyle w:val="Style17"/>
        <w:numPr>
          <w:ilvl w:val="0"/>
          <w:numId w:val="15"/>
        </w:numPr>
        <w:framePr w:w="486" w:h="10776" w:hRule="exact" w:wrap="none" w:vAnchor="page" w:hAnchor="page" w:x="10410" w:y="584"/>
        <w:widowControl w:val="0"/>
        <w:keepNext w:val="0"/>
        <w:keepLines w:val="0"/>
        <w:shd w:val="clear" w:color="auto" w:fill="auto"/>
        <w:bidi w:val="0"/>
        <w:jc w:val="both"/>
        <w:spacing w:before="0" w:after="0" w:line="270" w:lineRule="exact"/>
        <w:ind w:left="42" w:right="0" w:firstLine="220"/>
      </w:pPr>
      <w:r>
        <w:rPr>
          <w:lang w:val="pl-PL" w:eastAsia="pl-PL" w:bidi="pl-PL"/>
          <w:sz w:val="24"/>
          <w:szCs w:val="24"/>
          <w:w w:val="100"/>
          <w:spacing w:val="0"/>
          <w:color w:val="000000"/>
          <w:position w:val="0"/>
        </w:rPr>
        <w:br/>
        <w:t>159</w:t>
        <w:br/>
        <w:t>155</w:t>
      </w:r>
    </w:p>
    <w:p>
      <w:pPr>
        <w:pStyle w:val="Style17"/>
        <w:numPr>
          <w:ilvl w:val="0"/>
          <w:numId w:val="21"/>
        </w:numPr>
        <w:framePr w:w="486" w:h="10776" w:hRule="exact" w:wrap="none" w:vAnchor="page" w:hAnchor="page" w:x="10410" w:y="584"/>
        <w:widowControl w:val="0"/>
        <w:keepNext w:val="0"/>
        <w:keepLines w:val="0"/>
        <w:shd w:val="clear" w:color="auto" w:fill="auto"/>
        <w:bidi w:val="0"/>
        <w:jc w:val="both"/>
        <w:spacing w:before="0" w:after="0" w:line="270" w:lineRule="exact"/>
        <w:ind w:left="42" w:right="0" w:firstLine="220"/>
      </w:pPr>
      <w:r>
        <w:rPr>
          <w:lang w:val="pl-PL" w:eastAsia="pl-PL" w:bidi="pl-PL"/>
          <w:sz w:val="24"/>
          <w:szCs w:val="24"/>
          <w:w w:val="100"/>
          <w:spacing w:val="0"/>
          <w:color w:val="000000"/>
          <w:position w:val="0"/>
        </w:rPr>
        <w:br/>
        <w:t>197</w:t>
      </w:r>
    </w:p>
    <w:p>
      <w:pPr>
        <w:pStyle w:val="Style58"/>
        <w:framePr w:w="486" w:h="10776" w:hRule="exact" w:wrap="none" w:vAnchor="page" w:hAnchor="page" w:x="10410" w:y="584"/>
        <w:widowControl w:val="0"/>
        <w:keepNext w:val="0"/>
        <w:keepLines w:val="0"/>
        <w:shd w:val="clear" w:color="auto" w:fill="auto"/>
        <w:bidi w:val="0"/>
        <w:spacing w:before="0" w:after="0"/>
        <w:ind w:left="42" w:right="0" w:firstLine="0"/>
      </w:pPr>
      <w:r>
        <w:rPr>
          <w:lang w:val="pl-PL" w:eastAsia="pl-PL" w:bidi="pl-PL"/>
          <w:w w:val="100"/>
          <w:spacing w:val="0"/>
          <w:color w:val="000000"/>
          <w:position w:val="0"/>
        </w:rPr>
        <w:t>200</w:t>
      </w:r>
    </w:p>
    <w:p>
      <w:pPr>
        <w:pStyle w:val="Style17"/>
        <w:numPr>
          <w:ilvl w:val="0"/>
          <w:numId w:val="19"/>
        </w:numPr>
        <w:framePr w:w="486" w:h="10776" w:hRule="exact" w:wrap="none" w:vAnchor="page" w:hAnchor="page" w:x="10410" w:y="584"/>
        <w:widowControl w:val="0"/>
        <w:keepNext w:val="0"/>
        <w:keepLines w:val="0"/>
        <w:shd w:val="clear" w:color="auto" w:fill="auto"/>
        <w:bidi w:val="0"/>
        <w:jc w:val="both"/>
        <w:spacing w:before="0" w:after="0" w:line="270" w:lineRule="exact"/>
        <w:ind w:left="42" w:right="0" w:firstLine="220"/>
      </w:pPr>
      <w:r>
        <w:rPr>
          <w:lang w:val="pl-PL" w:eastAsia="pl-PL" w:bidi="pl-PL"/>
          <w:sz w:val="24"/>
          <w:szCs w:val="24"/>
          <w:w w:val="100"/>
          <w:spacing w:val="0"/>
          <w:color w:val="000000"/>
          <w:position w:val="0"/>
        </w:rPr>
        <w:br/>
        <w:t>154</w:t>
        <w:br/>
        <w:t>318</w:t>
        <w:br/>
        <w:t>348</w:t>
      </w:r>
    </w:p>
    <w:p>
      <w:pPr>
        <w:pStyle w:val="Style60"/>
        <w:numPr>
          <w:ilvl w:val="0"/>
          <w:numId w:val="23"/>
        </w:numPr>
        <w:framePr w:w="486" w:h="10776" w:hRule="exact" w:wrap="none" w:vAnchor="page" w:hAnchor="page" w:x="10410" w:y="584"/>
        <w:widowControl w:val="0"/>
        <w:keepNext w:val="0"/>
        <w:keepLines w:val="0"/>
        <w:shd w:val="clear" w:color="auto" w:fill="auto"/>
        <w:bidi w:val="0"/>
        <w:spacing w:before="0" w:after="0"/>
        <w:ind w:left="42" w:right="0" w:firstLine="0"/>
      </w:pPr>
      <w:r>
        <w:rPr>
          <w:lang w:val="pl-PL" w:eastAsia="pl-PL" w:bidi="pl-PL"/>
          <w:w w:val="100"/>
          <w:spacing w:val="0"/>
          <w:color w:val="000000"/>
          <w:position w:val="0"/>
        </w:rPr>
        <w:br/>
      </w:r>
      <w:r>
        <w:rPr>
          <w:rStyle w:val="CharStyle62"/>
        </w:rPr>
        <w:t>318</w:t>
      </w:r>
    </w:p>
    <w:p>
      <w:pPr>
        <w:pStyle w:val="Style15"/>
        <w:framePr w:w="252" w:h="574" w:hRule="exact" w:wrap="none" w:vAnchor="page" w:hAnchor="page" w:x="10656" w:y="12168"/>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1</w:t>
      </w:r>
    </w:p>
    <w:p>
      <w:pPr>
        <w:pStyle w:val="Style15"/>
        <w:framePr w:w="252" w:h="574" w:hRule="exact" w:wrap="none" w:vAnchor="page" w:hAnchor="page" w:x="10656" w:y="12168"/>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1</w:t>
      </w:r>
    </w:p>
    <w:p>
      <w:pPr>
        <w:pStyle w:val="Style63"/>
        <w:framePr w:w="252" w:h="230" w:hRule="exact" w:wrap="none" w:vAnchor="page" w:hAnchor="page" w:x="10656" w:y="1307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12</w:t>
      </w:r>
    </w:p>
    <w:p>
      <w:pPr>
        <w:pStyle w:val="Style25"/>
        <w:framePr w:wrap="none" w:vAnchor="page" w:hAnchor="page" w:x="1680" w:y="15366"/>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953" w:y="1457"/>
        <w:widowControl w:val="0"/>
        <w:keepNext w:val="0"/>
        <w:keepLines w:val="0"/>
        <w:shd w:val="clear" w:color="auto" w:fill="auto"/>
        <w:bidi w:val="0"/>
        <w:jc w:val="both"/>
        <w:spacing w:before="0" w:after="0" w:line="280" w:lineRule="exact"/>
        <w:ind w:left="620" w:right="0" w:firstLine="0"/>
      </w:pPr>
      <w:r>
        <w:rPr>
          <w:lang w:val="pl-PL" w:eastAsia="pl-PL" w:bidi="pl-PL"/>
          <w:w w:val="100"/>
          <w:spacing w:val="0"/>
          <w:color w:val="000000"/>
          <w:position w:val="0"/>
        </w:rPr>
        <w:t>Zatwierdzone pismem Min. Oświaty nr VI Oc-2755/49 z dnia 30 stycznia</w:t>
      </w:r>
    </w:p>
    <w:p>
      <w:pPr>
        <w:pStyle w:val="Style15"/>
        <w:framePr w:w="9594" w:h="662" w:hRule="exact" w:wrap="none" w:vAnchor="page" w:hAnchor="page" w:x="953" w:y="1817"/>
        <w:widowControl w:val="0"/>
        <w:keepNext w:val="0"/>
        <w:keepLines w:val="0"/>
        <w:shd w:val="clear" w:color="auto" w:fill="auto"/>
        <w:bidi w:val="0"/>
        <w:jc w:val="both"/>
        <w:spacing w:before="0" w:after="0" w:line="280" w:lineRule="exact"/>
        <w:ind w:left="1560" w:right="0" w:firstLine="0"/>
      </w:pPr>
      <w:r>
        <w:rPr>
          <w:lang w:val="pl-PL" w:eastAsia="pl-PL" w:bidi="pl-PL"/>
          <w:w w:val="100"/>
          <w:spacing w:val="0"/>
          <w:color w:val="000000"/>
          <w:position w:val="0"/>
        </w:rPr>
        <w:t>1950 r. do użytku szkolnego jako pożądane w bibliotekach</w:t>
      </w:r>
    </w:p>
    <w:p>
      <w:pPr>
        <w:pStyle w:val="Style15"/>
        <w:framePr w:w="9594" w:h="662" w:hRule="exact" w:wrap="none" w:vAnchor="page" w:hAnchor="page" w:x="953" w:y="1817"/>
        <w:widowControl w:val="0"/>
        <w:keepNext w:val="0"/>
        <w:keepLines w:val="0"/>
        <w:shd w:val="clear" w:color="auto" w:fill="auto"/>
        <w:bidi w:val="0"/>
        <w:spacing w:before="0" w:after="0" w:line="280" w:lineRule="exact"/>
        <w:ind w:left="0" w:right="480" w:firstLine="0"/>
      </w:pPr>
      <w:r>
        <w:rPr>
          <w:lang w:val="pl-PL" w:eastAsia="pl-PL" w:bidi="pl-PL"/>
          <w:w w:val="100"/>
          <w:spacing w:val="0"/>
          <w:color w:val="000000"/>
          <w:position w:val="0"/>
        </w:rPr>
        <w:t>nauczycielskich.</w:t>
      </w:r>
    </w:p>
    <w:p>
      <w:pPr>
        <w:pStyle w:val="Style17"/>
        <w:framePr w:w="9594" w:h="5160" w:hRule="exact" w:wrap="none" w:vAnchor="page" w:hAnchor="page" w:x="953" w:y="3505"/>
        <w:widowControl w:val="0"/>
        <w:keepNext w:val="0"/>
        <w:keepLines w:val="0"/>
        <w:shd w:val="clear" w:color="auto" w:fill="auto"/>
        <w:bidi w:val="0"/>
        <w:spacing w:before="0" w:after="270" w:line="240" w:lineRule="exact"/>
        <w:ind w:left="0" w:right="480" w:firstLine="0"/>
      </w:pPr>
      <w:r>
        <w:rPr>
          <w:lang w:val="pl-PL" w:eastAsia="pl-PL" w:bidi="pl-PL"/>
          <w:sz w:val="24"/>
          <w:szCs w:val="24"/>
          <w:w w:val="100"/>
          <w:spacing w:val="0"/>
          <w:color w:val="000000"/>
          <w:position w:val="0"/>
        </w:rPr>
        <w:t>TREŚĆ NUMERU:</w:t>
      </w:r>
    </w:p>
    <w:p>
      <w:pPr>
        <w:pStyle w:val="Style17"/>
        <w:numPr>
          <w:ilvl w:val="0"/>
          <w:numId w:val="25"/>
        </w:numPr>
        <w:framePr w:w="9594" w:h="5160" w:hRule="exact" w:wrap="none" w:vAnchor="page" w:hAnchor="page" w:x="953" w:y="3505"/>
        <w:tabs>
          <w:tab w:leader="none" w:pos="940" w:val="left"/>
        </w:tabs>
        <w:widowControl w:val="0"/>
        <w:keepNext w:val="0"/>
        <w:keepLines w:val="0"/>
        <w:shd w:val="clear" w:color="auto" w:fill="auto"/>
        <w:bidi w:val="0"/>
        <w:jc w:val="both"/>
        <w:spacing w:before="0" w:after="0" w:line="240" w:lineRule="exact"/>
        <w:ind w:left="620" w:right="0" w:firstLine="0"/>
      </w:pPr>
      <w:r>
        <w:rPr>
          <w:lang w:val="pl-PL" w:eastAsia="pl-PL" w:bidi="pl-PL"/>
          <w:sz w:val="24"/>
          <w:szCs w:val="24"/>
          <w:w w:val="100"/>
          <w:spacing w:val="0"/>
          <w:color w:val="000000"/>
          <w:position w:val="0"/>
        </w:rPr>
        <w:t>ANANIASZ ZAJĄCZKOWSKI: Gule i afryty (o wpływie mitologii oriental</w:t>
      </w:r>
      <w:r>
        <w:rPr>
          <w:rStyle w:val="CharStyle21"/>
        </w:rPr>
        <w:t>nej na słownictwo Mickiewicza)</w:t>
        <w:tab/>
        <w:t xml:space="preserve"> 1</w:t>
      </w:r>
    </w:p>
    <w:p>
      <w:pPr>
        <w:pStyle w:val="TOC_4"/>
        <w:numPr>
          <w:ilvl w:val="0"/>
          <w:numId w:val="25"/>
        </w:numPr>
        <w:framePr w:w="9594" w:h="5160" w:hRule="exact" w:wrap="none" w:vAnchor="page" w:hAnchor="page" w:x="953" w:y="3505"/>
        <w:tabs>
          <w:tab w:leader="none" w:pos="952" w:val="left"/>
        </w:tabs>
        <w:widowControl w:val="0"/>
        <w:keepNext w:val="0"/>
        <w:keepLines w:val="0"/>
        <w:shd w:val="clear" w:color="auto" w:fill="auto"/>
        <w:bidi w:val="0"/>
        <w:jc w:val="both"/>
        <w:spacing w:before="0" w:after="0" w:line="420" w:lineRule="exact"/>
        <w:ind w:left="620" w:right="0" w:firstLine="0"/>
      </w:pPr>
      <w:r>
        <w:rPr>
          <w:lang w:val="pl-PL" w:eastAsia="pl-PL" w:bidi="pl-PL"/>
          <w:sz w:val="24"/>
          <w:szCs w:val="24"/>
          <w:w w:val="100"/>
          <w:spacing w:val="0"/>
          <w:color w:val="000000"/>
          <w:position w:val="0"/>
        </w:rPr>
        <w:t xml:space="preserve">JAN </w:t>
      </w:r>
      <w:r>
        <w:rPr>
          <w:lang w:val="cs-CZ" w:eastAsia="cs-CZ" w:bidi="cs-CZ"/>
          <w:sz w:val="24"/>
          <w:szCs w:val="24"/>
          <w:w w:val="100"/>
          <w:spacing w:val="0"/>
          <w:color w:val="000000"/>
          <w:position w:val="0"/>
        </w:rPr>
        <w:t xml:space="preserve">PILICH: </w:t>
      </w:r>
      <w:r>
        <w:rPr>
          <w:lang w:val="pl-PL" w:eastAsia="pl-PL" w:bidi="pl-PL"/>
          <w:sz w:val="24"/>
          <w:szCs w:val="24"/>
          <w:w w:val="100"/>
          <w:spacing w:val="0"/>
          <w:color w:val="000000"/>
          <w:position w:val="0"/>
        </w:rPr>
        <w:t>Uwagi o nauczaniu słowotwórstwa w szkole podstawowej 15</w:t>
      </w:r>
    </w:p>
    <w:p>
      <w:pPr>
        <w:pStyle w:val="TOC_4"/>
        <w:numPr>
          <w:ilvl w:val="0"/>
          <w:numId w:val="25"/>
        </w:numPr>
        <w:framePr w:w="9594" w:h="5160" w:hRule="exact" w:wrap="none" w:vAnchor="page" w:hAnchor="page" w:x="953" w:y="3505"/>
        <w:tabs>
          <w:tab w:leader="none" w:pos="952" w:val="left"/>
          <w:tab w:leader="none" w:pos="9299" w:val="left"/>
        </w:tabs>
        <w:widowControl w:val="0"/>
        <w:keepNext w:val="0"/>
        <w:keepLines w:val="0"/>
        <w:shd w:val="clear" w:color="auto" w:fill="auto"/>
        <w:bidi w:val="0"/>
        <w:jc w:val="both"/>
        <w:spacing w:before="0" w:after="0" w:line="420" w:lineRule="exact"/>
        <w:ind w:left="620" w:right="0" w:firstLine="0"/>
      </w:pPr>
      <w:r>
        <w:rPr>
          <w:lang w:val="pl-PL" w:eastAsia="pl-PL" w:bidi="pl-PL"/>
          <w:sz w:val="24"/>
          <w:szCs w:val="24"/>
          <w:w w:val="100"/>
          <w:spacing w:val="0"/>
          <w:color w:val="000000"/>
          <w:position w:val="0"/>
        </w:rPr>
        <w:t xml:space="preserve">EUGENIUSZ SŁUSZKIEWICZ: Notatki etymologiczne. Przykry </w:t>
      </w:r>
      <w:r>
        <w:rPr>
          <w:rStyle w:val="CharStyle28"/>
        </w:rPr>
        <w:t>....</w:t>
      </w:r>
      <w:r>
        <w:rPr>
          <w:lang w:val="pl-PL" w:eastAsia="pl-PL" w:bidi="pl-PL"/>
          <w:sz w:val="24"/>
          <w:szCs w:val="24"/>
          <w:w w:val="100"/>
          <w:spacing w:val="0"/>
          <w:color w:val="000000"/>
          <w:position w:val="0"/>
        </w:rPr>
        <w:tab/>
        <w:t>20</w:t>
      </w:r>
    </w:p>
    <w:p>
      <w:pPr>
        <w:pStyle w:val="TOC_4"/>
        <w:numPr>
          <w:ilvl w:val="0"/>
          <w:numId w:val="25"/>
        </w:numPr>
        <w:framePr w:w="9594" w:h="5160" w:hRule="exact" w:wrap="none" w:vAnchor="page" w:hAnchor="page" w:x="953" w:y="3505"/>
        <w:tabs>
          <w:tab w:leader="none" w:pos="952" w:val="left"/>
        </w:tabs>
        <w:widowControl w:val="0"/>
        <w:keepNext w:val="0"/>
        <w:keepLines w:val="0"/>
        <w:shd w:val="clear" w:color="auto" w:fill="auto"/>
        <w:bidi w:val="0"/>
        <w:jc w:val="both"/>
        <w:spacing w:before="0" w:after="0" w:line="258" w:lineRule="exact"/>
        <w:ind w:left="620" w:right="0" w:firstLine="0"/>
      </w:pPr>
      <w:r>
        <w:rPr>
          <w:lang w:val="pl-PL" w:eastAsia="pl-PL" w:bidi="pl-PL"/>
          <w:sz w:val="24"/>
          <w:szCs w:val="24"/>
          <w:w w:val="100"/>
          <w:spacing w:val="0"/>
          <w:color w:val="000000"/>
          <w:position w:val="0"/>
        </w:rPr>
        <w:t>Recenzja:</w:t>
      </w:r>
    </w:p>
    <w:p>
      <w:pPr>
        <w:pStyle w:val="TOC_4"/>
        <w:framePr w:w="9594" w:h="5160" w:hRule="exact" w:wrap="none" w:vAnchor="page" w:hAnchor="page" w:x="953" w:y="3505"/>
        <w:tabs>
          <w:tab w:leader="dot" w:pos="9494" w:val="right"/>
        </w:tabs>
        <w:widowControl w:val="0"/>
        <w:keepNext w:val="0"/>
        <w:keepLines w:val="0"/>
        <w:shd w:val="clear" w:color="auto" w:fill="auto"/>
        <w:bidi w:val="0"/>
        <w:jc w:val="left"/>
        <w:spacing w:before="0" w:after="74" w:line="258" w:lineRule="exact"/>
        <w:ind w:left="1560" w:right="0" w:firstLine="0"/>
      </w:pPr>
      <w:r>
        <w:rPr>
          <w:lang w:val="pl-PL" w:eastAsia="pl-PL" w:bidi="pl-PL"/>
          <w:sz w:val="24"/>
          <w:szCs w:val="24"/>
          <w:w w:val="100"/>
          <w:spacing w:val="0"/>
          <w:color w:val="000000"/>
          <w:position w:val="0"/>
        </w:rPr>
        <w:t>WITOLD CIENKOWSKI: Leszek Moszyński: „Geografia niektórych zapożyczeń niemieckich w staropolszczyźnie</w:t>
        <w:tab/>
        <w:t>24</w:t>
      </w:r>
    </w:p>
    <w:p>
      <w:pPr>
        <w:pStyle w:val="TOC_4"/>
        <w:numPr>
          <w:ilvl w:val="0"/>
          <w:numId w:val="25"/>
        </w:numPr>
        <w:framePr w:w="9594" w:h="5160" w:hRule="exact" w:wrap="none" w:vAnchor="page" w:hAnchor="page" w:x="953" w:y="3505"/>
        <w:tabs>
          <w:tab w:leader="none" w:pos="952" w:val="left"/>
          <w:tab w:leader="dot" w:pos="8108" w:val="left"/>
          <w:tab w:leader="dot" w:pos="8650" w:val="left"/>
          <w:tab w:leader="none" w:pos="9299" w:val="left"/>
        </w:tabs>
        <w:widowControl w:val="0"/>
        <w:keepNext w:val="0"/>
        <w:keepLines w:val="0"/>
        <w:shd w:val="clear" w:color="auto" w:fill="auto"/>
        <w:bidi w:val="0"/>
        <w:jc w:val="both"/>
        <w:spacing w:before="0" w:after="150" w:line="240" w:lineRule="exact"/>
        <w:ind w:left="620" w:right="0" w:firstLine="0"/>
      </w:pPr>
      <w:r>
        <w:rPr>
          <w:lang w:val="pl-PL" w:eastAsia="pl-PL" w:bidi="pl-PL"/>
          <w:sz w:val="24"/>
          <w:szCs w:val="24"/>
          <w:w w:val="100"/>
          <w:spacing w:val="0"/>
          <w:color w:val="000000"/>
          <w:position w:val="0"/>
        </w:rPr>
        <w:t>A. S.: Co piszą o języku</w:t>
        <w:tab/>
        <w:tab/>
        <w:t xml:space="preserve"> ,</w:t>
        <w:tab/>
        <w:t>26</w:t>
      </w:r>
    </w:p>
    <w:p>
      <w:pPr>
        <w:pStyle w:val="TOC_4"/>
        <w:numPr>
          <w:ilvl w:val="0"/>
          <w:numId w:val="25"/>
        </w:numPr>
        <w:framePr w:w="9594" w:h="5160" w:hRule="exact" w:wrap="none" w:vAnchor="page" w:hAnchor="page" w:x="953" w:y="3505"/>
        <w:tabs>
          <w:tab w:leader="none" w:pos="952" w:val="left"/>
        </w:tabs>
        <w:widowControl w:val="0"/>
        <w:keepNext w:val="0"/>
        <w:keepLines w:val="0"/>
        <w:shd w:val="clear" w:color="auto" w:fill="auto"/>
        <w:bidi w:val="0"/>
        <w:jc w:val="both"/>
        <w:spacing w:before="0" w:after="0" w:line="240" w:lineRule="exact"/>
        <w:ind w:left="620" w:right="0" w:firstLine="0"/>
      </w:pPr>
      <w:r>
        <w:rPr>
          <w:lang w:val="pl-PL" w:eastAsia="pl-PL" w:bidi="pl-PL"/>
          <w:sz w:val="24"/>
          <w:szCs w:val="24"/>
          <w:w w:val="100"/>
          <w:spacing w:val="0"/>
          <w:color w:val="000000"/>
          <w:position w:val="0"/>
        </w:rPr>
        <w:t>Z gwary suwalskiej:</w:t>
      </w:r>
    </w:p>
    <w:p>
      <w:pPr>
        <w:pStyle w:val="TOC_4"/>
        <w:framePr w:w="9594" w:h="5160" w:hRule="exact" w:wrap="none" w:vAnchor="page" w:hAnchor="page" w:x="953" w:y="3505"/>
        <w:tabs>
          <w:tab w:leader="dot" w:pos="9494" w:val="right"/>
        </w:tabs>
        <w:widowControl w:val="0"/>
        <w:keepNext w:val="0"/>
        <w:keepLines w:val="0"/>
        <w:shd w:val="clear" w:color="auto" w:fill="auto"/>
        <w:bidi w:val="0"/>
        <w:jc w:val="both"/>
        <w:spacing w:before="0" w:after="156" w:line="240" w:lineRule="exact"/>
        <w:ind w:left="1560" w:right="0" w:firstLine="0"/>
      </w:pPr>
      <w:r>
        <w:rPr>
          <w:lang w:val="pl-PL" w:eastAsia="pl-PL" w:bidi="pl-PL"/>
          <w:sz w:val="24"/>
          <w:szCs w:val="24"/>
          <w:w w:val="100"/>
          <w:spacing w:val="0"/>
          <w:color w:val="000000"/>
          <w:position w:val="0"/>
        </w:rPr>
        <w:t>O swoim życiu</w:t>
        <w:tab/>
        <w:t>29</w:t>
      </w:r>
    </w:p>
    <w:p>
      <w:pPr>
        <w:pStyle w:val="TOC_4"/>
        <w:numPr>
          <w:ilvl w:val="0"/>
          <w:numId w:val="25"/>
        </w:numPr>
        <w:framePr w:w="9594" w:h="5160" w:hRule="exact" w:wrap="none" w:vAnchor="page" w:hAnchor="page" w:x="953" w:y="3505"/>
        <w:tabs>
          <w:tab w:leader="none" w:pos="958" w:val="left"/>
        </w:tabs>
        <w:widowControl w:val="0"/>
        <w:keepNext w:val="0"/>
        <w:keepLines w:val="0"/>
        <w:shd w:val="clear" w:color="auto" w:fill="auto"/>
        <w:bidi w:val="0"/>
        <w:jc w:val="both"/>
        <w:spacing w:before="0" w:after="0" w:line="240" w:lineRule="exact"/>
        <w:ind w:left="620" w:right="0" w:firstLine="0"/>
      </w:pPr>
      <w:r>
        <w:rPr>
          <w:lang w:val="pl-PL" w:eastAsia="pl-PL" w:bidi="pl-PL"/>
          <w:sz w:val="24"/>
          <w:szCs w:val="24"/>
          <w:w w:val="100"/>
          <w:spacing w:val="0"/>
          <w:color w:val="000000"/>
          <w:position w:val="0"/>
        </w:rPr>
        <w:t>Głosy czytelników:</w:t>
      </w:r>
    </w:p>
    <w:p>
      <w:pPr>
        <w:pStyle w:val="TOC_4"/>
        <w:framePr w:w="9594" w:h="5160" w:hRule="exact" w:wrap="none" w:vAnchor="page" w:hAnchor="page" w:x="953" w:y="3505"/>
        <w:tabs>
          <w:tab w:leader="none" w:pos="9299" w:val="left"/>
        </w:tabs>
        <w:widowControl w:val="0"/>
        <w:keepNext w:val="0"/>
        <w:keepLines w:val="0"/>
        <w:shd w:val="clear" w:color="auto" w:fill="auto"/>
        <w:bidi w:val="0"/>
        <w:jc w:val="both"/>
        <w:spacing w:before="0" w:after="162" w:line="240" w:lineRule="exact"/>
        <w:ind w:left="1560" w:right="0" w:firstLine="0"/>
      </w:pPr>
      <w:r>
        <w:rPr>
          <w:lang w:val="pl-PL" w:eastAsia="pl-PL" w:bidi="pl-PL"/>
          <w:sz w:val="24"/>
          <w:szCs w:val="24"/>
          <w:w w:val="100"/>
          <w:spacing w:val="0"/>
          <w:color w:val="000000"/>
          <w:position w:val="0"/>
        </w:rPr>
        <w:t xml:space="preserve">JAKUB </w:t>
      </w:r>
      <w:r>
        <w:rPr>
          <w:lang w:val="en-US" w:eastAsia="en-US" w:bidi="en-US"/>
          <w:sz w:val="24"/>
          <w:szCs w:val="24"/>
          <w:w w:val="100"/>
          <w:spacing w:val="0"/>
          <w:color w:val="000000"/>
          <w:position w:val="0"/>
        </w:rPr>
        <w:t xml:space="preserve">LIBERMAN: </w:t>
      </w:r>
      <w:r>
        <w:rPr>
          <w:lang w:val="pl-PL" w:eastAsia="pl-PL" w:bidi="pl-PL"/>
          <w:sz w:val="24"/>
          <w:szCs w:val="24"/>
          <w:w w:val="100"/>
          <w:spacing w:val="0"/>
          <w:color w:val="000000"/>
          <w:position w:val="0"/>
        </w:rPr>
        <w:t xml:space="preserve">O poprawny język aktów prawnych </w:t>
      </w:r>
      <w:r>
        <w:rPr>
          <w:rStyle w:val="CharStyle28"/>
        </w:rPr>
        <w:t>....</w:t>
      </w:r>
      <w:r>
        <w:rPr>
          <w:lang w:val="pl-PL" w:eastAsia="pl-PL" w:bidi="pl-PL"/>
          <w:sz w:val="24"/>
          <w:szCs w:val="24"/>
          <w:w w:val="100"/>
          <w:spacing w:val="0"/>
          <w:color w:val="000000"/>
          <w:position w:val="0"/>
        </w:rPr>
        <w:tab/>
        <w:t>32</w:t>
      </w:r>
    </w:p>
    <w:p>
      <w:pPr>
        <w:pStyle w:val="TOC_4"/>
        <w:numPr>
          <w:ilvl w:val="0"/>
          <w:numId w:val="25"/>
        </w:numPr>
        <w:framePr w:w="9594" w:h="5160" w:hRule="exact" w:wrap="none" w:vAnchor="page" w:hAnchor="page" w:x="953" w:y="3505"/>
        <w:tabs>
          <w:tab w:leader="none" w:pos="958" w:val="left"/>
          <w:tab w:leader="dot" w:pos="8846" w:val="left"/>
        </w:tabs>
        <w:widowControl w:val="0"/>
        <w:keepNext w:val="0"/>
        <w:keepLines w:val="0"/>
        <w:shd w:val="clear" w:color="auto" w:fill="auto"/>
        <w:bidi w:val="0"/>
        <w:jc w:val="both"/>
        <w:spacing w:before="0" w:after="0" w:line="240" w:lineRule="exact"/>
        <w:ind w:left="620" w:right="0" w:firstLine="0"/>
      </w:pPr>
      <w:r>
        <w:rPr>
          <w:lang w:val="pl-PL" w:eastAsia="pl-PL" w:bidi="pl-PL"/>
          <w:sz w:val="24"/>
          <w:szCs w:val="24"/>
          <w:w w:val="100"/>
          <w:spacing w:val="0"/>
          <w:color w:val="000000"/>
          <w:position w:val="0"/>
        </w:rPr>
        <w:t>W. D.: Objaśnienia wyrazów i zwrotów</w:t>
        <w:tab/>
        <w:t>34</w:t>
      </w:r>
    </w:p>
    <w:p>
      <w:pPr>
        <w:pStyle w:val="Style15"/>
        <w:framePr w:wrap="none" w:vAnchor="page" w:hAnchor="page" w:x="953" w:y="10319"/>
        <w:widowControl w:val="0"/>
        <w:keepNext w:val="0"/>
        <w:keepLines w:val="0"/>
        <w:shd w:val="clear" w:color="auto" w:fill="auto"/>
        <w:bidi w:val="0"/>
        <w:jc w:val="both"/>
        <w:spacing w:before="0" w:after="0" w:line="280" w:lineRule="exact"/>
        <w:ind w:left="1560" w:right="0" w:firstLine="0"/>
      </w:pPr>
      <w:r>
        <w:rPr>
          <w:lang w:val="pl-PL" w:eastAsia="pl-PL" w:bidi="pl-PL"/>
          <w:w w:val="100"/>
          <w:spacing w:val="0"/>
          <w:color w:val="000000"/>
          <w:position w:val="0"/>
        </w:rPr>
        <w:t>WYDAWCA: PAŃSTWOWY INSTYTUT WYDAWNICZY</w:t>
      </w:r>
    </w:p>
    <w:p>
      <w:pPr>
        <w:pStyle w:val="Style15"/>
        <w:framePr w:w="9594" w:h="1650" w:hRule="exact" w:wrap="none" w:vAnchor="page" w:hAnchor="page" w:x="953" w:y="11561"/>
        <w:widowControl w:val="0"/>
        <w:keepNext w:val="0"/>
        <w:keepLines w:val="0"/>
        <w:shd w:val="clear" w:color="auto" w:fill="auto"/>
        <w:bidi w:val="0"/>
        <w:jc w:val="both"/>
        <w:spacing w:before="0" w:after="0" w:line="318" w:lineRule="exact"/>
        <w:ind w:left="620" w:right="0" w:firstLine="0"/>
      </w:pPr>
      <w:r>
        <w:rPr>
          <w:lang w:val="pl-PL" w:eastAsia="pl-PL" w:bidi="pl-PL"/>
          <w:w w:val="100"/>
          <w:spacing w:val="0"/>
          <w:color w:val="000000"/>
          <w:position w:val="0"/>
        </w:rPr>
        <w:t xml:space="preserve">REDAKCJA: WARSZAWA,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ZAKŁAD 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DR HALINA KONECZNA, DR STA</w:t>
        <w:t xml:space="preserve">NISŁAW SKORUPKA,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STANISŁAW SŁOŃSKI, </w:t>
      </w:r>
      <w:r>
        <w:rPr>
          <w:lang w:val="fr-FR" w:eastAsia="fr-FR" w:bidi="fr-FR"/>
          <w:w w:val="100"/>
          <w:spacing w:val="0"/>
          <w:color w:val="000000"/>
          <w:position w:val="0"/>
        </w:rPr>
        <w:t xml:space="preserve">PROF. </w:t>
      </w:r>
      <w:r>
        <w:rPr>
          <w:lang w:val="pl-PL" w:eastAsia="pl-PL" w:bidi="pl-PL"/>
          <w:w w:val="100"/>
          <w:spacing w:val="0"/>
          <w:color w:val="000000"/>
          <w:position w:val="0"/>
        </w:rPr>
        <w:t>DR</w:t>
      </w:r>
    </w:p>
    <w:p>
      <w:pPr>
        <w:pStyle w:val="Style15"/>
        <w:framePr w:w="9594" w:h="696" w:hRule="exact" w:wrap="none" w:vAnchor="page" w:hAnchor="page" w:x="953" w:y="13157"/>
        <w:widowControl w:val="0"/>
        <w:keepNext w:val="0"/>
        <w:keepLines w:val="0"/>
        <w:shd w:val="clear" w:color="auto" w:fill="auto"/>
        <w:bidi w:val="0"/>
        <w:spacing w:before="0" w:after="0" w:line="318" w:lineRule="exact"/>
        <w:ind w:left="0" w:right="480" w:firstLine="0"/>
      </w:pPr>
      <w:r>
        <w:rPr>
          <w:lang w:val="pl-PL" w:eastAsia="pl-PL" w:bidi="pl-PL"/>
          <w:w w:val="100"/>
          <w:spacing w:val="0"/>
          <w:color w:val="000000"/>
          <w:position w:val="0"/>
        </w:rPr>
        <w:t xml:space="preserve">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w:t>
        <w:br/>
        <w:t>SEKRETARZ REDAKCJI: MGR WANDA POMIANOWSKA</w:t>
      </w:r>
    </w:p>
    <w:p>
      <w:pPr>
        <w:pStyle w:val="Style17"/>
        <w:framePr w:w="9594" w:h="306" w:hRule="exact" w:wrap="none" w:vAnchor="page" w:hAnchor="page" w:x="953" w:y="15145"/>
        <w:widowControl w:val="0"/>
        <w:keepNext w:val="0"/>
        <w:keepLines w:val="0"/>
        <w:shd w:val="clear" w:color="auto" w:fill="auto"/>
        <w:bidi w:val="0"/>
        <w:spacing w:before="0" w:after="0" w:line="240" w:lineRule="exact"/>
        <w:ind w:left="0" w:right="480" w:firstLine="0"/>
      </w:pPr>
      <w:r>
        <w:rPr>
          <w:lang w:val="pl-PL" w:eastAsia="pl-PL" w:bidi="pl-PL"/>
          <w:sz w:val="24"/>
          <w:szCs w:val="24"/>
          <w:w w:val="100"/>
          <w:spacing w:val="0"/>
          <w:color w:val="000000"/>
          <w:position w:val="0"/>
        </w:rPr>
        <w:t>Cena pojedynczego numeru 3 zł prenumerata roczna 30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854" w:y="44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ROK 1955</w:t>
      </w:r>
    </w:p>
    <w:p>
      <w:pPr>
        <w:pStyle w:val="Style63"/>
        <w:framePr w:wrap="none" w:vAnchor="page" w:hAnchor="page" w:x="9194" w:y="46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ZESZYT 1</w:t>
      </w:r>
    </w:p>
    <w:p>
      <w:pPr>
        <w:pStyle w:val="Style17"/>
        <w:framePr w:w="9732" w:h="1414" w:hRule="exact" w:wrap="none" w:vAnchor="page" w:hAnchor="page" w:x="884" w:y="415"/>
        <w:widowControl w:val="0"/>
        <w:keepNext w:val="0"/>
        <w:keepLines w:val="0"/>
        <w:shd w:val="clear" w:color="auto" w:fill="auto"/>
        <w:bidi w:val="0"/>
        <w:spacing w:before="0" w:after="374" w:line="240" w:lineRule="exact"/>
        <w:ind w:left="4212" w:right="4344" w:firstLine="0"/>
      </w:pPr>
      <w:r>
        <w:rPr>
          <w:lang w:val="pl-PL" w:eastAsia="pl-PL" w:bidi="pl-PL"/>
          <w:sz w:val="24"/>
          <w:szCs w:val="24"/>
          <w:w w:val="100"/>
          <w:spacing w:val="0"/>
          <w:color w:val="000000"/>
          <w:position w:val="0"/>
        </w:rPr>
        <w:t>STYCZEŃ</w:t>
      </w:r>
    </w:p>
    <w:p>
      <w:pPr>
        <w:pStyle w:val="Style65"/>
        <w:framePr w:w="9732" w:h="1414" w:hRule="exact" w:wrap="none" w:vAnchor="page" w:hAnchor="page" w:x="884" w:y="415"/>
        <w:widowControl w:val="0"/>
        <w:keepNext w:val="0"/>
        <w:keepLines w:val="0"/>
        <w:shd w:val="clear" w:color="auto" w:fill="auto"/>
        <w:bidi w:val="0"/>
        <w:jc w:val="left"/>
        <w:spacing w:before="0" w:after="0" w:line="680" w:lineRule="exact"/>
        <w:ind w:left="0" w:right="174" w:firstLine="0"/>
      </w:pPr>
      <w:bookmarkStart w:id="3" w:name="bookmark3"/>
      <w:r>
        <w:rPr>
          <w:lang w:val="pl-PL" w:eastAsia="pl-PL" w:bidi="pl-PL"/>
          <w:w w:val="100"/>
          <w:color w:val="000000"/>
          <w:position w:val="0"/>
        </w:rPr>
        <w:t>PORADNIK JĘZYKOWY</w:t>
      </w:r>
      <w:bookmarkEnd w:id="3"/>
    </w:p>
    <w:p>
      <w:pPr>
        <w:pStyle w:val="Style17"/>
        <w:framePr w:w="9732" w:h="912" w:hRule="exact" w:wrap="none" w:vAnchor="page" w:hAnchor="page" w:x="884" w:y="2109"/>
        <w:widowControl w:val="0"/>
        <w:keepNext w:val="0"/>
        <w:keepLines w:val="0"/>
        <w:shd w:val="clear" w:color="auto" w:fill="auto"/>
        <w:bidi w:val="0"/>
        <w:spacing w:before="0" w:after="0" w:line="282" w:lineRule="exact"/>
        <w:ind w:left="100" w:right="0" w:firstLine="0"/>
      </w:pPr>
      <w:r>
        <w:rPr>
          <w:lang w:val="pl-PL" w:eastAsia="pl-PL" w:bidi="pl-PL"/>
          <w:sz w:val="24"/>
          <w:szCs w:val="24"/>
          <w:w w:val="100"/>
          <w:spacing w:val="0"/>
          <w:color w:val="000000"/>
          <w:position w:val="0"/>
        </w:rPr>
        <w:t>MIESIĘCZNIK</w:t>
      </w:r>
    </w:p>
    <w:p>
      <w:pPr>
        <w:pStyle w:val="Style17"/>
        <w:framePr w:w="9732" w:h="912" w:hRule="exact" w:wrap="none" w:vAnchor="page" w:hAnchor="page" w:x="884" w:y="2109"/>
        <w:widowControl w:val="0"/>
        <w:keepNext w:val="0"/>
        <w:keepLines w:val="0"/>
        <w:shd w:val="clear" w:color="auto" w:fill="auto"/>
        <w:bidi w:val="0"/>
        <w:jc w:val="left"/>
        <w:spacing w:before="0" w:after="0" w:line="282" w:lineRule="exact"/>
        <w:ind w:left="2100" w:right="2260" w:firstLine="0"/>
      </w:pPr>
      <w:r>
        <w:rPr>
          <w:lang w:val="pl-PL" w:eastAsia="pl-PL" w:bidi="pl-PL"/>
          <w:sz w:val="24"/>
          <w:szCs w:val="24"/>
          <w:w w:val="100"/>
          <w:spacing w:val="0"/>
          <w:color w:val="000000"/>
          <w:position w:val="0"/>
        </w:rPr>
        <w:t>REDAKCJI SŁOWNIKA JĘZYKA POLSKIEGO (założony w r. 1901 przez Romana Zawilińskiego)</w:t>
      </w:r>
    </w:p>
    <w:p>
      <w:pPr>
        <w:pStyle w:val="Style15"/>
        <w:framePr w:w="9732" w:h="5732" w:hRule="exact" w:wrap="none" w:vAnchor="page" w:hAnchor="page" w:x="884" w:y="3953"/>
        <w:widowControl w:val="0"/>
        <w:keepNext w:val="0"/>
        <w:keepLines w:val="0"/>
        <w:shd w:val="clear" w:color="auto" w:fill="auto"/>
        <w:bidi w:val="0"/>
        <w:spacing w:before="0" w:after="230" w:line="280" w:lineRule="exact"/>
        <w:ind w:left="100" w:right="0" w:firstLine="0"/>
      </w:pPr>
      <w:r>
        <w:rPr>
          <w:lang w:val="pl-PL" w:eastAsia="pl-PL" w:bidi="pl-PL"/>
          <w:w w:val="100"/>
          <w:spacing w:val="0"/>
          <w:color w:val="000000"/>
          <w:position w:val="0"/>
        </w:rPr>
        <w:t>„GULE I AFRYTY“</w:t>
      </w:r>
    </w:p>
    <w:p>
      <w:pPr>
        <w:pStyle w:val="Style67"/>
        <w:framePr w:w="9732" w:h="5732" w:hRule="exact" w:wrap="none" w:vAnchor="page" w:hAnchor="page" w:x="884" w:y="3953"/>
        <w:widowControl w:val="0"/>
        <w:keepNext w:val="0"/>
        <w:keepLines w:val="0"/>
        <w:shd w:val="clear" w:color="auto" w:fill="auto"/>
        <w:bidi w:val="0"/>
        <w:spacing w:before="0" w:after="392" w:line="280" w:lineRule="exact"/>
        <w:ind w:left="0" w:right="0" w:firstLine="820"/>
      </w:pPr>
      <w:r>
        <w:rPr>
          <w:lang w:val="pl-PL" w:eastAsia="pl-PL" w:bidi="pl-PL"/>
          <w:w w:val="100"/>
          <w:spacing w:val="0"/>
          <w:color w:val="000000"/>
          <w:position w:val="0"/>
        </w:rPr>
        <w:t>(O wpływie mitologii orientalnej na słownictwo Mickiewicza)</w:t>
      </w:r>
    </w:p>
    <w:p>
      <w:pPr>
        <w:pStyle w:val="Style15"/>
        <w:framePr w:w="9732" w:h="5732" w:hRule="exact" w:wrap="none" w:vAnchor="page" w:hAnchor="page" w:x="884" w:y="3953"/>
        <w:widowControl w:val="0"/>
        <w:keepNext w:val="0"/>
        <w:keepLines w:val="0"/>
        <w:shd w:val="clear" w:color="auto" w:fill="auto"/>
        <w:bidi w:val="0"/>
        <w:spacing w:before="0" w:after="184" w:line="280" w:lineRule="exact"/>
        <w:ind w:left="100" w:right="0" w:firstLine="0"/>
      </w:pPr>
      <w:r>
        <w:rPr>
          <w:lang w:val="pl-PL" w:eastAsia="pl-PL" w:bidi="pl-PL"/>
          <w:w w:val="100"/>
          <w:spacing w:val="0"/>
          <w:color w:val="000000"/>
          <w:position w:val="0"/>
        </w:rPr>
        <w:t>1.</w:t>
      </w:r>
    </w:p>
    <w:p>
      <w:pPr>
        <w:pStyle w:val="Style15"/>
        <w:framePr w:w="9732" w:h="5732" w:hRule="exact" w:wrap="none" w:vAnchor="page" w:hAnchor="page" w:x="884" w:y="3953"/>
        <w:widowControl w:val="0"/>
        <w:keepNext w:val="0"/>
        <w:keepLines w:val="0"/>
        <w:shd w:val="clear" w:color="auto" w:fill="auto"/>
        <w:bidi w:val="0"/>
        <w:jc w:val="both"/>
        <w:spacing w:before="0" w:after="0" w:line="330" w:lineRule="exact"/>
        <w:ind w:left="0" w:right="0" w:firstLine="820"/>
      </w:pPr>
      <w:r>
        <w:rPr>
          <w:lang w:val="pl-PL" w:eastAsia="pl-PL" w:bidi="pl-PL"/>
          <w:w w:val="100"/>
          <w:spacing w:val="0"/>
          <w:color w:val="000000"/>
          <w:position w:val="0"/>
        </w:rPr>
        <w:t xml:space="preserve">Literaturę romantyczną doby Mickiewiczowskiej cechuje ludowość w tak wysokim stopniu, że nowocześni badacze twórczości Mickiewicza mogą mówić po prostu o „inwazji folkloru" </w:t>
      </w:r>
      <w:r>
        <w:rPr>
          <w:lang w:val="pl-PL" w:eastAsia="pl-PL" w:bidi="pl-PL"/>
          <w:vertAlign w:val="superscript"/>
          <w:w w:val="100"/>
          <w:spacing w:val="0"/>
          <w:color w:val="000000"/>
          <w:position w:val="0"/>
        </w:rPr>
        <w:t>1</w:t>
      </w:r>
      <w:r>
        <w:rPr>
          <w:lang w:val="pl-PL" w:eastAsia="pl-PL" w:bidi="pl-PL"/>
          <w:w w:val="100"/>
          <w:spacing w:val="0"/>
          <w:color w:val="000000"/>
          <w:position w:val="0"/>
        </w:rPr>
        <w:t>. Te ludowe, folklorystyczne wątki w „balladach i powieściach", liczne elementy baśniowe zwalcza w romantyzmie najzacieklej obóz dogasającego klasycyzmu.</w:t>
      </w:r>
    </w:p>
    <w:p>
      <w:pPr>
        <w:pStyle w:val="Style15"/>
        <w:framePr w:w="9732" w:h="5732" w:hRule="exact" w:wrap="none" w:vAnchor="page" w:hAnchor="page" w:x="884" w:y="3953"/>
        <w:widowControl w:val="0"/>
        <w:keepNext w:val="0"/>
        <w:keepLines w:val="0"/>
        <w:shd w:val="clear" w:color="auto" w:fill="auto"/>
        <w:bidi w:val="0"/>
        <w:jc w:val="both"/>
        <w:spacing w:before="0" w:after="0" w:line="330" w:lineRule="exact"/>
        <w:ind w:left="0" w:right="0" w:firstLine="820"/>
      </w:pPr>
      <w:r>
        <w:rPr>
          <w:lang w:val="pl-PL" w:eastAsia="pl-PL" w:bidi="pl-PL"/>
          <w:w w:val="100"/>
          <w:spacing w:val="0"/>
          <w:color w:val="000000"/>
          <w:position w:val="0"/>
        </w:rPr>
        <w:t xml:space="preserve">Już Jan </w:t>
      </w:r>
      <w:r>
        <w:rPr>
          <w:rStyle w:val="CharStyle69"/>
        </w:rPr>
        <w:t>Śniadecki,</w:t>
      </w:r>
      <w:r>
        <w:rPr>
          <w:lang w:val="pl-PL" w:eastAsia="pl-PL" w:bidi="pl-PL"/>
          <w:w w:val="100"/>
          <w:spacing w:val="0"/>
          <w:color w:val="000000"/>
          <w:position w:val="0"/>
        </w:rPr>
        <w:t xml:space="preserve"> którego uwiecznił Mickiewicz w „Romantyczności", wspominając „mędrca szkiełko i oko", zarzuca romanty</w:t>
        <w:t>kom przeładowanie utworów elementami ludowych baśni, klechd, legend pospolitych wśród gminu.</w:t>
      </w:r>
    </w:p>
    <w:p>
      <w:pPr>
        <w:pStyle w:val="Style15"/>
        <w:framePr w:w="9732" w:h="5732" w:hRule="exact" w:wrap="none" w:vAnchor="page" w:hAnchor="page" w:x="884" w:y="3953"/>
        <w:widowControl w:val="0"/>
        <w:keepNext w:val="0"/>
        <w:keepLines w:val="0"/>
        <w:shd w:val="clear" w:color="auto" w:fill="auto"/>
        <w:bidi w:val="0"/>
        <w:jc w:val="both"/>
        <w:spacing w:before="0" w:after="0" w:line="330" w:lineRule="exact"/>
        <w:ind w:left="0" w:right="0" w:firstLine="560"/>
      </w:pPr>
      <w:r>
        <w:rPr>
          <w:lang w:val="pl-PL" w:eastAsia="pl-PL" w:bidi="pl-PL"/>
          <w:w w:val="100"/>
          <w:spacing w:val="0"/>
          <w:color w:val="000000"/>
          <w:position w:val="0"/>
        </w:rPr>
        <w:t>W rozprawie „O pismach klasycznych i romantycznych" z r. 1818 Jan Śniadecki tak formułuje swe zarzuty pod adresem „romantyków dzi</w:t>
        <w:t>siejszych":</w:t>
      </w:r>
      <w:r>
        <w:rPr>
          <w:lang w:val="pl-PL" w:eastAsia="pl-PL" w:bidi="pl-PL"/>
          <w:vertAlign w:val="superscript"/>
          <w:w w:val="100"/>
          <w:spacing w:val="0"/>
          <w:color w:val="000000"/>
          <w:position w:val="0"/>
        </w:rPr>
        <w:t>2</w:t>
      </w:r>
    </w:p>
    <w:p>
      <w:pPr>
        <w:pStyle w:val="Style17"/>
        <w:framePr w:w="9732" w:h="4317" w:hRule="exact" w:wrap="none" w:vAnchor="page" w:hAnchor="page" w:x="884" w:y="9986"/>
        <w:widowControl w:val="0"/>
        <w:keepNext w:val="0"/>
        <w:keepLines w:val="0"/>
        <w:shd w:val="clear" w:color="auto" w:fill="auto"/>
        <w:bidi w:val="0"/>
        <w:jc w:val="both"/>
        <w:spacing w:before="0" w:after="252" w:line="276" w:lineRule="exact"/>
        <w:ind w:left="820" w:right="0" w:firstLine="680"/>
      </w:pPr>
      <w:r>
        <w:rPr>
          <w:lang w:val="pl-PL" w:eastAsia="pl-PL" w:bidi="pl-PL"/>
          <w:sz w:val="24"/>
          <w:szCs w:val="24"/>
          <w:w w:val="100"/>
          <w:spacing w:val="0"/>
          <w:color w:val="000000"/>
          <w:position w:val="0"/>
        </w:rPr>
        <w:t>„Wprowadzają dziś na scenę schadzki czarownic, ich gusła i wieszczby, duchów chodzących i upiorów, rozmowy diabłów i aniołów itd. Cóż tu w tym nowego i dowcipnego? Wszystkie baby wiedzą dawno o tych pięknościach i mó</w:t>
        <w:t>wią o nich ze śmiechem pogardy. Te niedołężności i brednie przywołane z wie</w:t>
        <w:t>ków grubiaństwa, z łatwowierności i zabobonu, mogąż bawić i uczyć w osiem</w:t>
        <w:t>nastym i dziewiętnastym wieku, nie tylko ludzi dobrze wychowanych, ale nawet nieokrzesane pospólstwo?</w:t>
      </w: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w:t>
      </w:r>
    </w:p>
    <w:p>
      <w:pPr>
        <w:pStyle w:val="Style15"/>
        <w:framePr w:w="9732" w:h="4317" w:hRule="exact" w:wrap="none" w:vAnchor="page" w:hAnchor="page" w:x="884" w:y="9986"/>
        <w:widowControl w:val="0"/>
        <w:keepNext w:val="0"/>
        <w:keepLines w:val="0"/>
        <w:shd w:val="clear" w:color="auto" w:fill="auto"/>
        <w:bidi w:val="0"/>
        <w:jc w:val="both"/>
        <w:spacing w:before="0" w:after="0" w:line="336" w:lineRule="exact"/>
        <w:ind w:left="0" w:right="0" w:firstLine="820"/>
      </w:pPr>
      <w:r>
        <w:rPr>
          <w:lang w:val="pl-PL" w:eastAsia="pl-PL" w:bidi="pl-PL"/>
          <w:w w:val="100"/>
          <w:spacing w:val="0"/>
          <w:color w:val="000000"/>
          <w:position w:val="0"/>
        </w:rPr>
        <w:t>Temat „upiorów" powraca kilkakrotnie w rozprawie J. Śniadeckie</w:t>
        <w:t>go. Parę stron dalej znów pisze:</w:t>
      </w:r>
      <w:r>
        <w:rPr>
          <w:lang w:val="pl-PL" w:eastAsia="pl-PL" w:bidi="pl-PL"/>
          <w:vertAlign w:val="superscript"/>
          <w:w w:val="100"/>
          <w:spacing w:val="0"/>
          <w:color w:val="000000"/>
          <w:position w:val="0"/>
        </w:rPr>
        <w:t>3</w:t>
      </w:r>
    </w:p>
    <w:p>
      <w:pPr>
        <w:framePr w:w="9732" w:h="4317" w:hRule="exact" w:wrap="none" w:vAnchor="page" w:hAnchor="page" w:x="884" w:y="9986"/>
        <w:widowControl w:val="0"/>
      </w:pPr>
    </w:p>
    <w:p>
      <w:pPr>
        <w:pStyle w:val="Style17"/>
        <w:framePr w:w="9732" w:h="4317" w:hRule="exact" w:wrap="none" w:vAnchor="page" w:hAnchor="page" w:x="884" w:y="9986"/>
        <w:widowControl w:val="0"/>
        <w:keepNext w:val="0"/>
        <w:keepLines w:val="0"/>
        <w:shd w:val="clear" w:color="auto" w:fill="auto"/>
        <w:bidi w:val="0"/>
        <w:jc w:val="both"/>
        <w:spacing w:before="0" w:after="0" w:line="228" w:lineRule="exact"/>
        <w:ind w:left="820" w:right="0" w:firstLine="680"/>
      </w:pPr>
      <w:r>
        <w:rPr>
          <w:lang w:val="pl-PL" w:eastAsia="pl-PL" w:bidi="pl-PL"/>
          <w:sz w:val="24"/>
          <w:szCs w:val="24"/>
          <w:w w:val="100"/>
          <w:spacing w:val="0"/>
          <w:color w:val="000000"/>
          <w:position w:val="0"/>
        </w:rPr>
        <w:t>„Ale bo romantyczność lubi przypomnienia dawnych obyczajów i zda</w:t>
        <w:t>rzeń narodowych, tęskni do wieków przeszłych, kocha się w naturze prostej, dzikiej i nieokrzesanej!... Czary, gusła i upiory nie są naturą, ale płodem spodlonego niewiadomością i zabobonem umysłu..."</w:t>
      </w:r>
    </w:p>
    <w:p>
      <w:pPr>
        <w:pStyle w:val="Style72"/>
        <w:numPr>
          <w:ilvl w:val="0"/>
          <w:numId w:val="27"/>
        </w:numPr>
        <w:framePr w:w="9600" w:h="264" w:hRule="exact" w:wrap="none" w:vAnchor="page" w:hAnchor="page" w:x="1016" w:y="14473"/>
        <w:tabs>
          <w:tab w:leader="none" w:pos="1040" w:val="left"/>
        </w:tabs>
        <w:widowControl w:val="0"/>
        <w:keepNext w:val="0"/>
        <w:keepLines w:val="0"/>
        <w:shd w:val="clear" w:color="auto" w:fill="auto"/>
        <w:bidi w:val="0"/>
        <w:spacing w:before="0" w:after="0"/>
        <w:ind w:left="860" w:right="0" w:firstLine="0"/>
      </w:pPr>
      <w:r>
        <w:rPr>
          <w:lang w:val="pl-PL" w:eastAsia="pl-PL" w:bidi="pl-PL"/>
          <w:sz w:val="24"/>
          <w:szCs w:val="24"/>
          <w:w w:val="100"/>
          <w:spacing w:val="0"/>
          <w:color w:val="000000"/>
          <w:position w:val="0"/>
        </w:rPr>
        <w:t xml:space="preserve">Por. Stefan </w:t>
      </w:r>
      <w:r>
        <w:rPr>
          <w:rStyle w:val="CharStyle74"/>
        </w:rPr>
        <w:t>Żółkiewski,</w:t>
      </w:r>
      <w:r>
        <w:rPr>
          <w:lang w:val="pl-PL" w:eastAsia="pl-PL" w:bidi="pl-PL"/>
          <w:sz w:val="24"/>
          <w:szCs w:val="24"/>
          <w:w w:val="100"/>
          <w:spacing w:val="0"/>
          <w:color w:val="000000"/>
          <w:position w:val="0"/>
        </w:rPr>
        <w:t xml:space="preserve"> Spór o Mickiewicza, Wrocław 1952, s. 60.</w:t>
      </w:r>
    </w:p>
    <w:p>
      <w:pPr>
        <w:pStyle w:val="Style72"/>
        <w:framePr w:w="9600" w:h="728" w:hRule="exact" w:wrap="none" w:vAnchor="page" w:hAnchor="page" w:x="1016" w:y="14725"/>
        <w:tabs>
          <w:tab w:leader="none" w:pos="1058" w:val="left"/>
        </w:tabs>
        <w:widowControl w:val="0"/>
        <w:keepNext w:val="0"/>
        <w:keepLines w:val="0"/>
        <w:shd w:val="clear" w:color="auto" w:fill="auto"/>
        <w:bidi w:val="0"/>
        <w:jc w:val="left"/>
        <w:spacing w:before="0" w:after="0"/>
        <w:ind w:left="200" w:right="0" w:firstLine="660"/>
      </w:pPr>
      <w:r>
        <w:rPr>
          <w:rStyle w:val="CharStyle75"/>
        </w:rPr>
        <w:t>*</w:t>
      </w:r>
      <w:r>
        <w:rPr>
          <w:lang w:val="pl-PL" w:eastAsia="pl-PL" w:bidi="pl-PL"/>
          <w:sz w:val="24"/>
          <w:szCs w:val="24"/>
          <w:w w:val="100"/>
          <w:spacing w:val="0"/>
          <w:color w:val="000000"/>
          <w:position w:val="0"/>
        </w:rPr>
        <w:tab/>
        <w:t xml:space="preserve">Cytuję na podstawie wydania: Jan </w:t>
      </w:r>
      <w:r>
        <w:rPr>
          <w:rStyle w:val="CharStyle76"/>
        </w:rPr>
        <w:t>Śniadecki,</w:t>
      </w:r>
      <w:r>
        <w:rPr>
          <w:lang w:val="pl-PL" w:eastAsia="pl-PL" w:bidi="pl-PL"/>
          <w:sz w:val="24"/>
          <w:szCs w:val="24"/>
          <w:w w:val="100"/>
          <w:spacing w:val="0"/>
          <w:color w:val="000000"/>
          <w:position w:val="0"/>
        </w:rPr>
        <w:t xml:space="preserve"> Wybór pism nauko</w:t>
        <w:t>wych (opracował Z. Libera), PWN, 1954, s. 114.</w:t>
      </w:r>
    </w:p>
    <w:p>
      <w:pPr>
        <w:pStyle w:val="Style72"/>
        <w:framePr w:w="9600" w:h="728" w:hRule="exact" w:wrap="none" w:vAnchor="page" w:hAnchor="page" w:x="1016" w:y="14725"/>
        <w:widowControl w:val="0"/>
        <w:keepNext w:val="0"/>
        <w:keepLines w:val="0"/>
        <w:shd w:val="clear" w:color="auto" w:fill="auto"/>
        <w:bidi w:val="0"/>
        <w:jc w:val="left"/>
        <w:spacing w:before="0" w:after="0"/>
        <w:ind w:left="200" w:right="0" w:firstLine="66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 xml:space="preserve"> Tamże, s. 116.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055" w:y="97"/>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2</w:t>
      </w:r>
    </w:p>
    <w:p>
      <w:pPr>
        <w:pStyle w:val="Style63"/>
        <w:framePr w:wrap="none" w:vAnchor="page" w:hAnchor="page" w:x="4361" w:y="11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9719" w:y="1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w:t>
      </w:r>
    </w:p>
    <w:p>
      <w:pPr>
        <w:pStyle w:val="Style15"/>
        <w:framePr w:w="9774" w:h="12880" w:hRule="exact" w:wrap="none" w:vAnchor="page" w:hAnchor="page" w:x="863" w:y="781"/>
        <w:widowControl w:val="0"/>
        <w:keepNext w:val="0"/>
        <w:keepLines w:val="0"/>
        <w:shd w:val="clear" w:color="auto" w:fill="auto"/>
        <w:bidi w:val="0"/>
        <w:jc w:val="both"/>
        <w:spacing w:before="0" w:after="212" w:line="280" w:lineRule="exact"/>
        <w:ind w:left="0" w:right="0" w:firstLine="820"/>
      </w:pPr>
      <w:r>
        <w:rPr>
          <w:lang w:val="pl-PL" w:eastAsia="pl-PL" w:bidi="pl-PL"/>
          <w:w w:val="100"/>
          <w:spacing w:val="0"/>
          <w:color w:val="000000"/>
          <w:position w:val="0"/>
        </w:rPr>
        <w:t>A znów gdzieindziej:</w:t>
      </w:r>
      <w:r>
        <w:rPr>
          <w:lang w:val="pl-PL" w:eastAsia="pl-PL" w:bidi="pl-PL"/>
          <w:vertAlign w:val="superscript"/>
          <w:w w:val="100"/>
          <w:spacing w:val="0"/>
          <w:color w:val="000000"/>
          <w:position w:val="0"/>
        </w:rPr>
        <w:t>4</w:t>
      </w:r>
    </w:p>
    <w:p>
      <w:pPr>
        <w:pStyle w:val="Style17"/>
        <w:framePr w:w="9774" w:h="12880" w:hRule="exact" w:wrap="none" w:vAnchor="page" w:hAnchor="page" w:x="863" w:y="781"/>
        <w:widowControl w:val="0"/>
        <w:keepNext w:val="0"/>
        <w:keepLines w:val="0"/>
        <w:shd w:val="clear" w:color="auto" w:fill="auto"/>
        <w:bidi w:val="0"/>
        <w:jc w:val="both"/>
        <w:spacing w:before="0" w:after="238" w:line="258" w:lineRule="exact"/>
        <w:ind w:left="820" w:right="160" w:firstLine="660"/>
      </w:pPr>
      <w:r>
        <w:rPr>
          <w:lang w:val="pl-PL" w:eastAsia="pl-PL" w:bidi="pl-PL"/>
          <w:sz w:val="24"/>
          <w:szCs w:val="24"/>
          <w:w w:val="100"/>
          <w:spacing w:val="0"/>
          <w:color w:val="000000"/>
          <w:position w:val="0"/>
        </w:rPr>
        <w:t>„Mógłbym się tu spytać romantyków, czy rozmowa z diabłem, przesta</w:t>
        <w:t>wanie z czarownicami, chodzenie upiorów, jest obrazem natury i dzisiejszego towarzystwa?"</w:t>
      </w:r>
    </w:p>
    <w:p>
      <w:pPr>
        <w:pStyle w:val="Style15"/>
        <w:framePr w:w="9774" w:h="12880" w:hRule="exact" w:wrap="none" w:vAnchor="page" w:hAnchor="page" w:x="863" w:y="781"/>
        <w:widowControl w:val="0"/>
        <w:keepNext w:val="0"/>
        <w:keepLines w:val="0"/>
        <w:shd w:val="clear" w:color="auto" w:fill="auto"/>
        <w:bidi w:val="0"/>
        <w:jc w:val="both"/>
        <w:spacing w:before="0" w:after="223" w:line="336" w:lineRule="exact"/>
        <w:ind w:left="0" w:right="160" w:firstLine="820"/>
      </w:pPr>
      <w:r>
        <w:rPr>
          <w:lang w:val="pl-PL" w:eastAsia="pl-PL" w:bidi="pl-PL"/>
          <w:w w:val="100"/>
          <w:spacing w:val="0"/>
          <w:color w:val="000000"/>
          <w:position w:val="0"/>
        </w:rPr>
        <w:t xml:space="preserve">W ten sam ton wpada K. Koźmian, kiedy w odpowiedzi Fr. </w:t>
      </w:r>
      <w:r>
        <w:rPr>
          <w:rStyle w:val="CharStyle69"/>
        </w:rPr>
        <w:t>Morawskiemu</w:t>
      </w:r>
      <w:r>
        <w:rPr>
          <w:lang w:val="pl-PL" w:eastAsia="pl-PL" w:bidi="pl-PL"/>
          <w:w w:val="100"/>
          <w:spacing w:val="0"/>
          <w:color w:val="000000"/>
          <w:position w:val="0"/>
        </w:rPr>
        <w:t xml:space="preserve"> na jego list o klasykach i romantykach w r. 1825 pisze taki wiersz:</w:t>
      </w:r>
    </w:p>
    <w:p>
      <w:pPr>
        <w:pStyle w:val="Style17"/>
        <w:framePr w:w="9774" w:h="12880" w:hRule="exact" w:wrap="none" w:vAnchor="page" w:hAnchor="page" w:x="863" w:y="781"/>
        <w:widowControl w:val="0"/>
        <w:keepNext w:val="0"/>
        <w:keepLines w:val="0"/>
        <w:shd w:val="clear" w:color="auto" w:fill="auto"/>
        <w:bidi w:val="0"/>
        <w:jc w:val="both"/>
        <w:spacing w:before="0" w:after="0" w:line="282" w:lineRule="exact"/>
        <w:ind w:left="820" w:right="0" w:firstLine="660"/>
      </w:pPr>
      <w:r>
        <w:rPr>
          <w:lang w:val="pl-PL" w:eastAsia="pl-PL" w:bidi="pl-PL"/>
          <w:sz w:val="24"/>
          <w:szCs w:val="24"/>
          <w:w w:val="100"/>
          <w:spacing w:val="0"/>
          <w:color w:val="000000"/>
          <w:position w:val="0"/>
        </w:rPr>
        <w:t>„U gminu są godniejsze dla wieszczów pamiątki,</w:t>
      </w:r>
    </w:p>
    <w:p>
      <w:pPr>
        <w:pStyle w:val="Style17"/>
        <w:framePr w:w="9774" w:h="12880" w:hRule="exact" w:wrap="none" w:vAnchor="page" w:hAnchor="page" w:x="863" w:y="781"/>
        <w:widowControl w:val="0"/>
        <w:keepNext w:val="0"/>
        <w:keepLines w:val="0"/>
        <w:shd w:val="clear" w:color="auto" w:fill="auto"/>
        <w:bidi w:val="0"/>
        <w:jc w:val="both"/>
        <w:spacing w:before="0" w:after="0" w:line="282" w:lineRule="exact"/>
        <w:ind w:left="820" w:right="0" w:firstLine="660"/>
      </w:pPr>
      <w:r>
        <w:rPr>
          <w:lang w:val="pl-PL" w:eastAsia="pl-PL" w:bidi="pl-PL"/>
          <w:sz w:val="24"/>
          <w:szCs w:val="24"/>
          <w:w w:val="100"/>
          <w:spacing w:val="0"/>
          <w:color w:val="000000"/>
          <w:position w:val="0"/>
        </w:rPr>
        <w:t>Usiądźmy z lutnią w ręku między wiejskie prządki,</w:t>
      </w:r>
    </w:p>
    <w:p>
      <w:pPr>
        <w:pStyle w:val="Style17"/>
        <w:framePr w:w="9774" w:h="12880" w:hRule="exact" w:wrap="none" w:vAnchor="page" w:hAnchor="page" w:x="863" w:y="781"/>
        <w:widowControl w:val="0"/>
        <w:keepNext w:val="0"/>
        <w:keepLines w:val="0"/>
        <w:shd w:val="clear" w:color="auto" w:fill="auto"/>
        <w:bidi w:val="0"/>
        <w:jc w:val="both"/>
        <w:spacing w:before="0" w:after="0" w:line="282" w:lineRule="exact"/>
        <w:ind w:left="820" w:right="0" w:firstLine="660"/>
      </w:pPr>
      <w:r>
        <w:rPr>
          <w:lang w:val="pl-PL" w:eastAsia="pl-PL" w:bidi="pl-PL"/>
          <w:sz w:val="24"/>
          <w:szCs w:val="24"/>
          <w:w w:val="100"/>
          <w:spacing w:val="0"/>
          <w:color w:val="000000"/>
          <w:position w:val="0"/>
        </w:rPr>
        <w:t>I własnym ich językiem nowe tworząc wzory,</w:t>
      </w:r>
    </w:p>
    <w:p>
      <w:pPr>
        <w:pStyle w:val="Style17"/>
        <w:framePr w:w="9774" w:h="12880" w:hRule="exact" w:wrap="none" w:vAnchor="page" w:hAnchor="page" w:x="863" w:y="781"/>
        <w:widowControl w:val="0"/>
        <w:keepNext w:val="0"/>
        <w:keepLines w:val="0"/>
        <w:shd w:val="clear" w:color="auto" w:fill="auto"/>
        <w:bidi w:val="0"/>
        <w:jc w:val="both"/>
        <w:spacing w:before="0" w:after="252" w:line="282" w:lineRule="exact"/>
        <w:ind w:left="820" w:right="0" w:firstLine="660"/>
      </w:pPr>
      <w:r>
        <w:rPr>
          <w:lang w:val="pl-PL" w:eastAsia="pl-PL" w:bidi="pl-PL"/>
          <w:sz w:val="24"/>
          <w:szCs w:val="24"/>
          <w:w w:val="100"/>
          <w:spacing w:val="0"/>
          <w:color w:val="000000"/>
          <w:position w:val="0"/>
        </w:rPr>
        <w:t>Śpiewajmy: Wiedźmy, Strachy, Strzygi i Upiory"...</w:t>
      </w:r>
    </w:p>
    <w:p>
      <w:pPr>
        <w:pStyle w:val="Style15"/>
        <w:framePr w:w="9774" w:h="12880" w:hRule="exact" w:wrap="none" w:vAnchor="page" w:hAnchor="page" w:x="863" w:y="781"/>
        <w:widowControl w:val="0"/>
        <w:keepNext w:val="0"/>
        <w:keepLines w:val="0"/>
        <w:shd w:val="clear" w:color="auto" w:fill="auto"/>
        <w:bidi w:val="0"/>
        <w:jc w:val="both"/>
        <w:spacing w:before="0" w:after="0" w:line="342" w:lineRule="exact"/>
        <w:ind w:left="0" w:right="160" w:firstLine="820"/>
      </w:pPr>
      <w:r>
        <w:rPr>
          <w:lang w:val="pl-PL" w:eastAsia="pl-PL" w:bidi="pl-PL"/>
          <w:w w:val="100"/>
          <w:spacing w:val="0"/>
          <w:color w:val="000000"/>
          <w:position w:val="0"/>
        </w:rPr>
        <w:t xml:space="preserve">Cytując ten wiersz, St. </w:t>
      </w:r>
      <w:r>
        <w:rPr>
          <w:rStyle w:val="CharStyle69"/>
        </w:rPr>
        <w:t>Żółkiewski</w:t>
      </w:r>
      <w:r>
        <w:rPr>
          <w:lang w:val="pl-PL" w:eastAsia="pl-PL" w:bidi="pl-PL"/>
          <w:w w:val="100"/>
          <w:spacing w:val="0"/>
          <w:color w:val="000000"/>
          <w:position w:val="0"/>
        </w:rPr>
        <w:t xml:space="preserve"> stwierdza: „Walka z ro</w:t>
        <w:t xml:space="preserve">mantykami stawała się coraz jawniej walką klasową" </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5"/>
        <w:framePr w:w="9774" w:h="12880" w:hRule="exact" w:wrap="none" w:vAnchor="page" w:hAnchor="page" w:x="863" w:y="781"/>
        <w:widowControl w:val="0"/>
        <w:keepNext w:val="0"/>
        <w:keepLines w:val="0"/>
        <w:shd w:val="clear" w:color="auto" w:fill="auto"/>
        <w:bidi w:val="0"/>
        <w:jc w:val="both"/>
        <w:spacing w:before="0" w:after="0" w:line="336" w:lineRule="exact"/>
        <w:ind w:left="0" w:right="160" w:firstLine="820"/>
      </w:pPr>
      <w:r>
        <w:rPr>
          <w:lang w:val="pl-PL" w:eastAsia="pl-PL" w:bidi="pl-PL"/>
          <w:w w:val="100"/>
          <w:spacing w:val="0"/>
          <w:color w:val="000000"/>
          <w:position w:val="0"/>
        </w:rPr>
        <w:t>W walce tej nie wystarczył romantykom arsenał folkloru rodzime</w:t>
        <w:t>go: wiedźmy, strachy, strzygi i upiory... Dla wzmocnienia elementu ludo</w:t>
        <w:t>wości, która — według słów nowoczesnego badacza twórczości Mickiewi</w:t>
        <w:t>cza — „była wyrazem szukania sankcji moralnych dla romantycznej po</w:t>
        <w:t xml:space="preserve">stawy buntu i negacji rzeczywistości" </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trzeba było sięgnąć do bogatej skarbnicy folkloru </w:t>
      </w:r>
      <w:r>
        <w:rPr>
          <w:rStyle w:val="CharStyle69"/>
        </w:rPr>
        <w:t>orientalnego.</w:t>
      </w:r>
      <w:r>
        <w:rPr>
          <w:lang w:val="pl-PL" w:eastAsia="pl-PL" w:bidi="pl-PL"/>
          <w:w w:val="100"/>
          <w:spacing w:val="0"/>
          <w:color w:val="000000"/>
          <w:position w:val="0"/>
        </w:rPr>
        <w:t xml:space="preserve"> Tam właśnie na Wschodzie, w literaturze orientalnej, dokładnie arabskiej a przede wszystkim per</w:t>
        <w:t>skiej, szukano „najbujniejszej imaginacji".</w:t>
      </w:r>
    </w:p>
    <w:p>
      <w:pPr>
        <w:pStyle w:val="Style15"/>
        <w:framePr w:w="9774" w:h="12880" w:hRule="exact" w:wrap="none" w:vAnchor="page" w:hAnchor="page" w:x="863" w:y="781"/>
        <w:widowControl w:val="0"/>
        <w:keepNext w:val="0"/>
        <w:keepLines w:val="0"/>
        <w:shd w:val="clear" w:color="auto" w:fill="auto"/>
        <w:bidi w:val="0"/>
        <w:jc w:val="both"/>
        <w:spacing w:before="0" w:after="228" w:line="342" w:lineRule="exact"/>
        <w:ind w:left="0" w:right="160" w:firstLine="680"/>
      </w:pPr>
      <w:r>
        <w:rPr>
          <w:lang w:val="pl-PL" w:eastAsia="pl-PL" w:bidi="pl-PL"/>
          <w:w w:val="100"/>
          <w:spacing w:val="0"/>
          <w:color w:val="000000"/>
          <w:position w:val="0"/>
        </w:rPr>
        <w:t>Kilkakrotnie już wspomniany Jan Śniadecki — w zaraniu dziejów romantyzmu, bo w r. 1814 (ogłoszono drukiem w Dzienniku Wileńskim w r. 1815) tak pisał w rozprawie „O języku polskim":</w:t>
      </w:r>
      <w:r>
        <w:rPr>
          <w:lang w:val="pl-PL" w:eastAsia="pl-PL" w:bidi="pl-PL"/>
          <w:vertAlign w:val="superscript"/>
          <w:w w:val="100"/>
          <w:spacing w:val="0"/>
          <w:color w:val="000000"/>
          <w:position w:val="0"/>
        </w:rPr>
        <w:t>7</w:t>
      </w:r>
    </w:p>
    <w:p>
      <w:pPr>
        <w:pStyle w:val="Style17"/>
        <w:framePr w:w="9774" w:h="12880" w:hRule="exact" w:wrap="none" w:vAnchor="page" w:hAnchor="page" w:x="863" w:y="781"/>
        <w:widowControl w:val="0"/>
        <w:keepNext w:val="0"/>
        <w:keepLines w:val="0"/>
        <w:shd w:val="clear" w:color="auto" w:fill="auto"/>
        <w:bidi w:val="0"/>
        <w:jc w:val="left"/>
        <w:spacing w:before="0" w:after="252" w:line="282" w:lineRule="exact"/>
        <w:ind w:left="680" w:right="0" w:firstLine="680"/>
      </w:pPr>
      <w:r>
        <w:rPr>
          <w:lang w:val="pl-PL" w:eastAsia="pl-PL" w:bidi="pl-PL"/>
          <w:sz w:val="24"/>
          <w:szCs w:val="24"/>
          <w:w w:val="100"/>
          <w:spacing w:val="0"/>
          <w:color w:val="000000"/>
          <w:position w:val="0"/>
        </w:rPr>
        <w:t>„Azyanie inaczej piszą, bo mieli i mają inne wzory. Ich piękności tak rażą nasz gust, jak nasze są dla nich zimne i niesmaczne. Powiadamy, że nasze piękności są naśladowaniem natury; toż samo o swoich mogą mówić Azyanie, z tą różnicą, że oni biorą naturę w poruszeniu i zapale, my ją bierzemy w zim</w:t>
        <w:t>nej rozwadze i spokojności. Prawdziwa zdaje mi się tego przyczyna, że my więcej pracujemy nad rozsądkiem i rozwagą, oni nad imaginacją i wygóro</w:t>
        <w:t>waną namiętnością".</w:t>
      </w:r>
    </w:p>
    <w:p>
      <w:pPr>
        <w:pStyle w:val="Style15"/>
        <w:framePr w:w="9774" w:h="12880" w:hRule="exact" w:wrap="none" w:vAnchor="page" w:hAnchor="page" w:x="863" w:y="781"/>
        <w:widowControl w:val="0"/>
        <w:keepNext w:val="0"/>
        <w:keepLines w:val="0"/>
        <w:shd w:val="clear" w:color="auto" w:fill="auto"/>
        <w:bidi w:val="0"/>
        <w:jc w:val="left"/>
        <w:spacing w:before="0" w:after="0" w:line="342" w:lineRule="exact"/>
        <w:ind w:left="0" w:right="0" w:firstLine="680"/>
      </w:pPr>
      <w:r>
        <w:rPr>
          <w:lang w:val="pl-PL" w:eastAsia="pl-PL" w:bidi="pl-PL"/>
          <w:w w:val="100"/>
          <w:spacing w:val="0"/>
          <w:color w:val="000000"/>
          <w:position w:val="0"/>
        </w:rPr>
        <w:t xml:space="preserve">W rozprawie o „Pismach klasycznych i romantycznych" J. Śniadecki również wypomina romantyczności, że „piękności greckie i rzymskie, jakoby foremne i postrzyżone ogrody, nie tak przypadają do jej smaku, jak bujne stepy i zarośla azyatyzmu..." </w:t>
      </w:r>
      <w:r>
        <w:rPr>
          <w:lang w:val="pl-PL" w:eastAsia="pl-PL" w:bidi="pl-PL"/>
          <w:vertAlign w:val="superscript"/>
          <w:w w:val="100"/>
          <w:spacing w:val="0"/>
          <w:color w:val="000000"/>
          <w:position w:val="0"/>
        </w:rPr>
        <w:t>8</w:t>
      </w:r>
    </w:p>
    <w:p>
      <w:pPr>
        <w:pStyle w:val="Style72"/>
        <w:framePr w:w="6828" w:h="258" w:hRule="exact" w:wrap="none" w:vAnchor="page" w:hAnchor="page" w:x="1487" w:y="13981"/>
        <w:widowControl w:val="0"/>
        <w:keepNext w:val="0"/>
        <w:keepLines w:val="0"/>
        <w:shd w:val="clear" w:color="auto" w:fill="auto"/>
        <w:bidi w:val="0"/>
        <w:jc w:val="left"/>
        <w:spacing w:before="0" w:after="0" w:line="228" w:lineRule="exact"/>
        <w:ind w:left="660" w:right="0" w:firstLine="0"/>
      </w:pPr>
      <w:r>
        <w:rPr>
          <w:lang w:val="pl-PL" w:eastAsia="pl-PL" w:bidi="pl-PL"/>
          <w:sz w:val="24"/>
          <w:szCs w:val="24"/>
          <w:w w:val="100"/>
          <w:spacing w:val="0"/>
          <w:color w:val="000000"/>
          <w:position w:val="0"/>
        </w:rPr>
        <w:t>* Tamże, s. 119.</w:t>
      </w:r>
    </w:p>
    <w:p>
      <w:pPr>
        <w:pStyle w:val="Style72"/>
        <w:framePr w:w="6828" w:h="474" w:hRule="exact" w:wrap="none" w:vAnchor="page" w:hAnchor="page" w:x="1487" w:y="14227"/>
        <w:widowControl w:val="0"/>
        <w:keepNext w:val="0"/>
        <w:keepLines w:val="0"/>
        <w:shd w:val="clear" w:color="auto" w:fill="auto"/>
        <w:bidi w:val="0"/>
        <w:jc w:val="left"/>
        <w:spacing w:before="0" w:after="0" w:line="228" w:lineRule="exact"/>
        <w:ind w:left="660" w:right="2640" w:firstLine="0"/>
      </w:pP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 xml:space="preserve"> St. </w:t>
      </w:r>
      <w:r>
        <w:rPr>
          <w:rStyle w:val="CharStyle74"/>
        </w:rPr>
        <w:t>Żółkiewski,</w:t>
      </w:r>
      <w:r>
        <w:rPr>
          <w:lang w:val="pl-PL" w:eastAsia="pl-PL" w:bidi="pl-PL"/>
          <w:sz w:val="24"/>
          <w:szCs w:val="24"/>
          <w:w w:val="100"/>
          <w:spacing w:val="0"/>
          <w:color w:val="000000"/>
          <w:position w:val="0"/>
        </w:rPr>
        <w:t xml:space="preserve"> Spór o Mickiewicza, 1952, s. 60. </w:t>
      </w:r>
      <w:r>
        <w:rPr>
          <w:lang w:val="pl-PL" w:eastAsia="pl-PL" w:bidi="pl-PL"/>
          <w:vertAlign w:val="superscript"/>
          <w:sz w:val="24"/>
          <w:szCs w:val="24"/>
          <w:w w:val="100"/>
          <w:spacing w:val="0"/>
          <w:color w:val="000000"/>
          <w:position w:val="0"/>
        </w:rPr>
        <w:t>tt</w:t>
      </w:r>
      <w:r>
        <w:rPr>
          <w:lang w:val="pl-PL" w:eastAsia="pl-PL" w:bidi="pl-PL"/>
          <w:sz w:val="24"/>
          <w:szCs w:val="24"/>
          <w:w w:val="100"/>
          <w:spacing w:val="0"/>
          <w:color w:val="000000"/>
          <w:position w:val="0"/>
        </w:rPr>
        <w:t xml:space="preserve"> Tamże, s. 61.</w:t>
      </w:r>
    </w:p>
    <w:p>
      <w:pPr>
        <w:pStyle w:val="Style72"/>
        <w:framePr w:w="6828" w:h="230" w:hRule="exact" w:wrap="none" w:vAnchor="page" w:hAnchor="page" w:x="1487" w:y="14689"/>
        <w:widowControl w:val="0"/>
        <w:keepNext w:val="0"/>
        <w:keepLines w:val="0"/>
        <w:shd w:val="clear" w:color="auto" w:fill="auto"/>
        <w:bidi w:val="0"/>
        <w:jc w:val="left"/>
        <w:spacing w:before="0" w:after="0" w:line="228" w:lineRule="exact"/>
        <w:ind w:left="660" w:right="0" w:firstLine="0"/>
      </w:pP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 xml:space="preserve">J. </w:t>
      </w:r>
      <w:r>
        <w:rPr>
          <w:rStyle w:val="CharStyle74"/>
        </w:rPr>
        <w:t>Śniadecki,</w:t>
      </w:r>
      <w:r>
        <w:rPr>
          <w:lang w:val="pl-PL" w:eastAsia="pl-PL" w:bidi="pl-PL"/>
          <w:sz w:val="24"/>
          <w:szCs w:val="24"/>
          <w:w w:val="100"/>
          <w:spacing w:val="0"/>
          <w:color w:val="000000"/>
          <w:position w:val="0"/>
        </w:rPr>
        <w:t xml:space="preserve"> Wybór pism naukowych, 1954, s. 90.</w:t>
      </w:r>
    </w:p>
    <w:p>
      <w:pPr>
        <w:pStyle w:val="Style72"/>
        <w:framePr w:w="6828" w:h="228" w:hRule="exact" w:wrap="none" w:vAnchor="page" w:hAnchor="page" w:x="1487" w:y="14935"/>
        <w:widowControl w:val="0"/>
        <w:keepNext w:val="0"/>
        <w:keepLines w:val="0"/>
        <w:shd w:val="clear" w:color="auto" w:fill="auto"/>
        <w:bidi w:val="0"/>
        <w:jc w:val="left"/>
        <w:spacing w:before="0" w:after="0" w:line="228" w:lineRule="exact"/>
        <w:ind w:left="660" w:right="0" w:firstLine="0"/>
      </w:pP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 xml:space="preserve"> Tamże. s. 112.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019" w:y="83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w:t>
      </w:r>
    </w:p>
    <w:p>
      <w:pPr>
        <w:pStyle w:val="Style63"/>
        <w:framePr w:wrap="none" w:vAnchor="page" w:hAnchor="page" w:x="4085" w:y="845"/>
        <w:tabs>
          <w:tab w:leader="none" w:pos="5646"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PORADNIK JĘZYKOWY</w:t>
        <w:tab/>
        <w:t>3</w:t>
      </w:r>
    </w:p>
    <w:p>
      <w:pPr>
        <w:pStyle w:val="Style15"/>
        <w:framePr w:w="9774" w:h="11446" w:hRule="exact" w:wrap="none" w:vAnchor="page" w:hAnchor="page" w:x="887" w:y="1541"/>
        <w:widowControl w:val="0"/>
        <w:keepNext w:val="0"/>
        <w:keepLines w:val="0"/>
        <w:shd w:val="clear" w:color="auto" w:fill="auto"/>
        <w:bidi w:val="0"/>
        <w:jc w:val="both"/>
        <w:spacing w:before="0" w:after="283" w:line="312" w:lineRule="exact"/>
        <w:ind w:left="0" w:right="800" w:firstLine="760"/>
      </w:pPr>
      <w:r>
        <w:rPr>
          <w:lang w:val="pl-PL" w:eastAsia="pl-PL" w:bidi="pl-PL"/>
          <w:w w:val="100"/>
          <w:spacing w:val="0"/>
          <w:color w:val="000000"/>
          <w:position w:val="0"/>
        </w:rPr>
        <w:t>Zdania te przypominają wywody najstarszych „zawodowych" orientalistów, jak np. profesora języków orientalnych na Wszechnicy Wileń</w:t>
        <w:t xml:space="preserve">skiej, W. </w:t>
      </w:r>
      <w:r>
        <w:rPr>
          <w:rStyle w:val="CharStyle69"/>
        </w:rPr>
        <w:t>Münnicha,</w:t>
      </w:r>
      <w:r>
        <w:rPr>
          <w:lang w:val="pl-PL" w:eastAsia="pl-PL" w:bidi="pl-PL"/>
          <w:w w:val="100"/>
          <w:spacing w:val="0"/>
          <w:color w:val="000000"/>
          <w:position w:val="0"/>
        </w:rPr>
        <w:t xml:space="preserve"> który tak charakteryzował poezję perską:</w:t>
      </w:r>
      <w:r>
        <w:rPr>
          <w:lang w:val="pl-PL" w:eastAsia="pl-PL" w:bidi="pl-PL"/>
          <w:vertAlign w:val="superscript"/>
          <w:w w:val="100"/>
          <w:spacing w:val="0"/>
          <w:color w:val="000000"/>
          <w:position w:val="0"/>
        </w:rPr>
        <w:t>9</w:t>
      </w:r>
    </w:p>
    <w:p>
      <w:pPr>
        <w:pStyle w:val="Style17"/>
        <w:framePr w:w="9774" w:h="11446" w:hRule="exact" w:wrap="none" w:vAnchor="page" w:hAnchor="page" w:x="887" w:y="1541"/>
        <w:widowControl w:val="0"/>
        <w:keepNext w:val="0"/>
        <w:keepLines w:val="0"/>
        <w:shd w:val="clear" w:color="auto" w:fill="auto"/>
        <w:bidi w:val="0"/>
        <w:jc w:val="both"/>
        <w:spacing w:before="0" w:after="197" w:line="258" w:lineRule="exact"/>
        <w:ind w:left="760" w:right="800" w:firstLine="640"/>
      </w:pPr>
      <w:r>
        <w:rPr>
          <w:lang w:val="pl-PL" w:eastAsia="pl-PL" w:bidi="pl-PL"/>
          <w:sz w:val="24"/>
          <w:szCs w:val="24"/>
          <w:w w:val="100"/>
          <w:spacing w:val="0"/>
          <w:color w:val="000000"/>
          <w:position w:val="0"/>
        </w:rPr>
        <w:t>„Częstokroć poezja perska odstrasza delikatne ucho Europejczyka. Myś</w:t>
        <w:t>my albowiem zwykli przenośnie łagodzić i miarkować, Persowie tłumem i nieobacznie gromadzić; my usiłujemy, aby skromne były i jakoś łatwo się na</w:t>
        <w:t>wijały; oni, aby gwałtownie spadały../*</w:t>
      </w:r>
    </w:p>
    <w:p>
      <w:pPr>
        <w:pStyle w:val="Style15"/>
        <w:framePr w:w="9774" w:h="11446" w:hRule="exact" w:wrap="none" w:vAnchor="page" w:hAnchor="page" w:x="887" w:y="1541"/>
        <w:widowControl w:val="0"/>
        <w:keepNext w:val="0"/>
        <w:keepLines w:val="0"/>
        <w:shd w:val="clear" w:color="auto" w:fill="auto"/>
        <w:bidi w:val="0"/>
        <w:jc w:val="both"/>
        <w:spacing w:before="0" w:after="0" w:line="312" w:lineRule="exact"/>
        <w:ind w:left="0" w:right="800" w:firstLine="760"/>
      </w:pPr>
      <w:r>
        <w:rPr>
          <w:lang w:val="pl-PL" w:eastAsia="pl-PL" w:bidi="pl-PL"/>
          <w:w w:val="100"/>
          <w:spacing w:val="0"/>
          <w:color w:val="000000"/>
          <w:position w:val="0"/>
        </w:rPr>
        <w:t xml:space="preserve">Podobnie i Józef </w:t>
      </w:r>
      <w:r>
        <w:rPr>
          <w:rStyle w:val="CharStyle69"/>
        </w:rPr>
        <w:t>Sękowski</w:t>
      </w:r>
      <w:r>
        <w:rPr>
          <w:lang w:val="pl-PL" w:eastAsia="pl-PL" w:bidi="pl-PL"/>
          <w:w w:val="100"/>
          <w:spacing w:val="0"/>
          <w:color w:val="000000"/>
          <w:position w:val="0"/>
        </w:rPr>
        <w:t xml:space="preserve"> w przedmowie do tłumaczenia li</w:t>
        <w:t>ryki poety perskiego Hafiza, w r. 1820, nie gdzie indziej, tylko właśnie na Wschodzie upatrywał „pole do najgwałtowniejszych działań namięt</w:t>
        <w:t>ności i imaginacji“. „Co jest pięknem w tym ognistym namiętności języ</w:t>
        <w:t xml:space="preserve">ku — pisał o literaturze orientalnej Sękowski — w którym moc i niczem niezrażona śmiałość przewodniczy wyrażeniom, nadętem i przesadzonem będzie się nam wydawało" </w:t>
      </w:r>
      <w:r>
        <w:rPr>
          <w:lang w:val="pl-PL" w:eastAsia="pl-PL" w:bidi="pl-PL"/>
          <w:vertAlign w:val="superscript"/>
          <w:w w:val="100"/>
          <w:spacing w:val="0"/>
          <w:color w:val="000000"/>
          <w:position w:val="0"/>
        </w:rPr>
        <w:t>10 11</w:t>
      </w:r>
      <w:r>
        <w:rPr>
          <w:lang w:val="pl-PL" w:eastAsia="pl-PL" w:bidi="pl-PL"/>
          <w:w w:val="100"/>
          <w:spacing w:val="0"/>
          <w:color w:val="000000"/>
          <w:position w:val="0"/>
        </w:rPr>
        <w:t>.</w:t>
      </w:r>
    </w:p>
    <w:p>
      <w:pPr>
        <w:pStyle w:val="Style15"/>
        <w:framePr w:w="9774" w:h="11446" w:hRule="exact" w:wrap="none" w:vAnchor="page" w:hAnchor="page" w:x="887" w:y="1541"/>
        <w:widowControl w:val="0"/>
        <w:keepNext w:val="0"/>
        <w:keepLines w:val="0"/>
        <w:shd w:val="clear" w:color="auto" w:fill="auto"/>
        <w:bidi w:val="0"/>
        <w:jc w:val="both"/>
        <w:spacing w:before="0" w:after="0" w:line="312" w:lineRule="exact"/>
        <w:ind w:left="0" w:right="800" w:firstLine="760"/>
      </w:pPr>
      <w:r>
        <w:rPr>
          <w:lang w:val="pl-PL" w:eastAsia="pl-PL" w:bidi="pl-PL"/>
          <w:w w:val="100"/>
          <w:spacing w:val="0"/>
          <w:color w:val="000000"/>
          <w:position w:val="0"/>
        </w:rPr>
        <w:t>Pogłosy tej oceny „stylistyki wschodniej" przez naszych romanty</w:t>
        <w:t xml:space="preserve">ków, pobrzmiewają także w opinii M. </w:t>
      </w:r>
      <w:r>
        <w:rPr>
          <w:rStyle w:val="CharStyle69"/>
        </w:rPr>
        <w:t>Mochnackiego,</w:t>
      </w:r>
      <w:r>
        <w:rPr>
          <w:lang w:val="pl-PL" w:eastAsia="pl-PL" w:bidi="pl-PL"/>
          <w:w w:val="100"/>
          <w:spacing w:val="0"/>
          <w:color w:val="000000"/>
          <w:position w:val="0"/>
        </w:rPr>
        <w:t xml:space="preserve"> gdy w kil</w:t>
        <w:t>ka lat później pisząc o „Sonetach Krymskich" Mickiewicza, szukał tu śla</w:t>
        <w:t xml:space="preserve">dów „najśmielszej i najbujniejszej imaginacji wschodniej" </w:t>
      </w:r>
      <w:r>
        <w:rPr>
          <w:rStyle w:val="CharStyle77"/>
          <w:vertAlign w:val="superscript"/>
        </w:rPr>
        <w:t>n</w:t>
      </w:r>
      <w:r>
        <w:rPr>
          <w:rStyle w:val="CharStyle77"/>
        </w:rPr>
        <w:t>.</w:t>
      </w:r>
    </w:p>
    <w:p>
      <w:pPr>
        <w:pStyle w:val="Style15"/>
        <w:framePr w:w="9774" w:h="11446" w:hRule="exact" w:wrap="none" w:vAnchor="page" w:hAnchor="page" w:x="887" w:y="1541"/>
        <w:widowControl w:val="0"/>
        <w:keepNext w:val="0"/>
        <w:keepLines w:val="0"/>
        <w:shd w:val="clear" w:color="auto" w:fill="auto"/>
        <w:bidi w:val="0"/>
        <w:jc w:val="both"/>
        <w:spacing w:before="0" w:after="307" w:line="324" w:lineRule="exact"/>
        <w:ind w:left="0" w:right="800" w:firstLine="760"/>
      </w:pPr>
      <w:r>
        <w:rPr>
          <w:lang w:val="pl-PL" w:eastAsia="pl-PL" w:bidi="pl-PL"/>
          <w:w w:val="100"/>
          <w:spacing w:val="0"/>
          <w:color w:val="000000"/>
          <w:position w:val="0"/>
        </w:rPr>
        <w:t>Tak więc wszyscy współcześni Mickiewiczowi zgodnie wtórują Śnia</w:t>
        <w:t>deckiemu, upatrując „w azjanizmie", czyli na Oriencie źródło bujnej fan</w:t>
        <w:t>tazji i imaginacji poetyckiej.</w:t>
      </w:r>
    </w:p>
    <w:p>
      <w:pPr>
        <w:pStyle w:val="Style78"/>
        <w:framePr w:w="9774" w:h="11446" w:hRule="exact" w:wrap="none" w:vAnchor="page" w:hAnchor="page" w:x="887" w:y="1541"/>
        <w:widowControl w:val="0"/>
        <w:keepNext w:val="0"/>
        <w:keepLines w:val="0"/>
        <w:shd w:val="clear" w:color="auto" w:fill="auto"/>
        <w:bidi w:val="0"/>
        <w:jc w:val="left"/>
        <w:spacing w:before="0" w:after="140" w:line="240" w:lineRule="exact"/>
        <w:ind w:left="4400" w:right="0" w:firstLine="0"/>
      </w:pPr>
      <w:r>
        <w:rPr>
          <w:rStyle w:val="CharStyle80"/>
        </w:rPr>
        <w:t>2</w:t>
      </w:r>
      <w:r>
        <w:rPr>
          <w:lang w:val="pl-PL" w:eastAsia="pl-PL" w:bidi="pl-PL"/>
          <w:w w:val="100"/>
          <w:spacing w:val="0"/>
          <w:color w:val="000000"/>
          <w:position w:val="0"/>
        </w:rPr>
        <w:t>.</w:t>
      </w:r>
    </w:p>
    <w:p>
      <w:pPr>
        <w:pStyle w:val="Style15"/>
        <w:framePr w:w="9774" w:h="11446" w:hRule="exact" w:wrap="none" w:vAnchor="page" w:hAnchor="page" w:x="887" w:y="1541"/>
        <w:widowControl w:val="0"/>
        <w:keepNext w:val="0"/>
        <w:keepLines w:val="0"/>
        <w:shd w:val="clear" w:color="auto" w:fill="auto"/>
        <w:bidi w:val="0"/>
        <w:jc w:val="both"/>
        <w:spacing w:before="0" w:after="0" w:line="312" w:lineRule="exact"/>
        <w:ind w:left="0" w:right="800" w:firstLine="760"/>
      </w:pPr>
      <w:r>
        <w:rPr>
          <w:lang w:val="pl-PL" w:eastAsia="pl-PL" w:bidi="pl-PL"/>
          <w:w w:val="100"/>
          <w:spacing w:val="0"/>
          <w:color w:val="000000"/>
          <w:position w:val="0"/>
        </w:rPr>
        <w:t>Fantastyczne wątki wybujałej poezji orientalnej, a przede wszyst</w:t>
        <w:t>kim bogata wyobraźnia orientalnej mitologii natchnęły więc naszych ro</w:t>
        <w:t>mantyków, dostarczając im szeregu postaci „demonicznych". Cały pan</w:t>
        <w:t>teon duchów opiekuńczych i demonów złośliwych, przeniesionych żywcem z Orientu, wyroił się na kartach poezji romantycznej, nie tylko u Mic</w:t>
        <w:t>kiewicza, ale u Słowackiego i innych poetów. Stanowi to dowód niezbity, że nie było to zjawisko indywidualne, lecz ogólne, pozostając zresztą w związku z przejawami podobnymi w literaturze romantycznej zachod</w:t>
        <w:t>nio-europejskiej.</w:t>
      </w:r>
    </w:p>
    <w:p>
      <w:pPr>
        <w:pStyle w:val="Style15"/>
        <w:framePr w:w="9774" w:h="11446" w:hRule="exact" w:wrap="none" w:vAnchor="page" w:hAnchor="page" w:x="887" w:y="1541"/>
        <w:widowControl w:val="0"/>
        <w:keepNext w:val="0"/>
        <w:keepLines w:val="0"/>
        <w:shd w:val="clear" w:color="auto" w:fill="auto"/>
        <w:bidi w:val="0"/>
        <w:jc w:val="both"/>
        <w:spacing w:before="0" w:after="0" w:line="318" w:lineRule="exact"/>
        <w:ind w:left="0" w:right="800" w:firstLine="760"/>
      </w:pPr>
      <w:r>
        <w:rPr>
          <w:lang w:val="pl-PL" w:eastAsia="pl-PL" w:bidi="pl-PL"/>
          <w:w w:val="100"/>
          <w:spacing w:val="0"/>
          <w:color w:val="000000"/>
          <w:position w:val="0"/>
        </w:rPr>
        <w:t xml:space="preserve">Już W. </w:t>
      </w:r>
      <w:r>
        <w:rPr>
          <w:rStyle w:val="CharStyle69"/>
          <w:lang w:val="fr-FR" w:eastAsia="fr-FR" w:bidi="fr-FR"/>
        </w:rPr>
        <w:t>Münnich</w:t>
      </w:r>
      <w:r>
        <w:rPr>
          <w:lang w:val="fr-FR" w:eastAsia="fr-FR" w:bidi="fr-FR"/>
          <w:w w:val="100"/>
          <w:spacing w:val="0"/>
          <w:color w:val="000000"/>
          <w:position w:val="0"/>
        </w:rPr>
        <w:t xml:space="preserve"> </w:t>
      </w:r>
      <w:r>
        <w:rPr>
          <w:lang w:val="pl-PL" w:eastAsia="pl-PL" w:bidi="pl-PL"/>
          <w:w w:val="100"/>
          <w:spacing w:val="0"/>
          <w:color w:val="000000"/>
          <w:position w:val="0"/>
        </w:rPr>
        <w:t>w rozprawce „O poezji perskiej" wśród najważniejszych personaży tej poezji wymieniał „dwa rodzaje zwierząt</w:t>
      </w:r>
    </w:p>
    <w:p>
      <w:pPr>
        <w:pStyle w:val="Style72"/>
        <w:framePr w:w="8946" w:h="498" w:hRule="exact" w:wrap="none" w:vAnchor="page" w:hAnchor="page" w:x="911" w:y="13304"/>
        <w:widowControl w:val="0"/>
        <w:keepNext w:val="0"/>
        <w:keepLines w:val="0"/>
        <w:shd w:val="clear" w:color="auto" w:fill="auto"/>
        <w:bidi w:val="0"/>
        <w:jc w:val="left"/>
        <w:spacing w:before="0" w:after="0" w:line="234" w:lineRule="exact"/>
        <w:ind w:left="0" w:right="840" w:firstLine="700"/>
      </w:pPr>
      <w:r>
        <w:rPr>
          <w:lang w:val="pl-PL" w:eastAsia="pl-PL" w:bidi="pl-PL"/>
          <w:vertAlign w:val="superscript"/>
          <w:sz w:val="24"/>
          <w:szCs w:val="24"/>
          <w:w w:val="100"/>
          <w:spacing w:val="0"/>
          <w:color w:val="000000"/>
          <w:position w:val="0"/>
        </w:rPr>
        <w:t>0</w:t>
      </w:r>
      <w:r>
        <w:rPr>
          <w:lang w:val="pl-PL" w:eastAsia="pl-PL" w:bidi="pl-PL"/>
          <w:sz w:val="24"/>
          <w:szCs w:val="24"/>
          <w:w w:val="100"/>
          <w:spacing w:val="0"/>
          <w:color w:val="000000"/>
          <w:position w:val="0"/>
        </w:rPr>
        <w:t xml:space="preserve"> W. M</w:t>
      </w:r>
      <w:r>
        <w:rPr>
          <w:rStyle w:val="CharStyle74"/>
        </w:rPr>
        <w:t>ünnich,</w:t>
      </w:r>
      <w:r>
        <w:rPr>
          <w:lang w:val="pl-PL" w:eastAsia="pl-PL" w:bidi="pl-PL"/>
          <w:sz w:val="24"/>
          <w:szCs w:val="24"/>
          <w:w w:val="100"/>
          <w:spacing w:val="0"/>
          <w:color w:val="000000"/>
          <w:position w:val="0"/>
        </w:rPr>
        <w:t xml:space="preserve"> O poezji perskiej, „Dziennik Wileński", t. VIII, Historia i Literatura, 1829, s. 12. </w:t>
      </w:r>
      <w:r>
        <w:rPr>
          <w:rStyle w:val="CharStyle81"/>
        </w:rPr>
        <w:t>‘</w:t>
      </w:r>
    </w:p>
    <w:p>
      <w:pPr>
        <w:pStyle w:val="Style72"/>
        <w:framePr w:w="8946" w:h="660" w:hRule="exact" w:wrap="none" w:vAnchor="page" w:hAnchor="page" w:x="911" w:y="13780"/>
        <w:tabs>
          <w:tab w:leader="none" w:pos="882" w:val="left"/>
        </w:tabs>
        <w:widowControl w:val="0"/>
        <w:keepNext w:val="0"/>
        <w:keepLines w:val="0"/>
        <w:shd w:val="clear" w:color="auto" w:fill="auto"/>
        <w:bidi w:val="0"/>
        <w:spacing w:before="0" w:after="0" w:line="216" w:lineRule="exact"/>
        <w:ind w:left="0" w:right="840" w:firstLine="700"/>
      </w:pPr>
      <w:r>
        <w:rPr>
          <w:lang w:val="pl-PL" w:eastAsia="pl-PL" w:bidi="pl-PL"/>
          <w:vertAlign w:val="superscript"/>
          <w:sz w:val="24"/>
          <w:szCs w:val="24"/>
          <w:w w:val="100"/>
          <w:spacing w:val="0"/>
          <w:color w:val="000000"/>
          <w:position w:val="0"/>
        </w:rPr>
        <w:t>10</w:t>
      </w:r>
      <w:r>
        <w:rPr>
          <w:lang w:val="pl-PL" w:eastAsia="pl-PL" w:bidi="pl-PL"/>
          <w:sz w:val="24"/>
          <w:szCs w:val="24"/>
          <w:w w:val="100"/>
          <w:spacing w:val="0"/>
          <w:color w:val="000000"/>
          <w:position w:val="0"/>
        </w:rPr>
        <w:tab/>
        <w:t xml:space="preserve">J. </w:t>
      </w:r>
      <w:r>
        <w:rPr>
          <w:rStyle w:val="CharStyle74"/>
        </w:rPr>
        <w:t>Sękowski,</w:t>
      </w:r>
      <w:r>
        <w:rPr>
          <w:lang w:val="pl-PL" w:eastAsia="pl-PL" w:bidi="pl-PL"/>
          <w:sz w:val="24"/>
          <w:szCs w:val="24"/>
          <w:w w:val="100"/>
          <w:spacing w:val="0"/>
          <w:color w:val="000000"/>
          <w:position w:val="0"/>
        </w:rPr>
        <w:t xml:space="preserve"> Zbiór poezyj Chodży Chafyza z Szyrazu, „Dziennik Wileński**, 1820,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I, s. 265—266. Tamże, s. 260: „...dziedzicząc właściwą azyanom żywość imaginacyi**...</w:t>
      </w:r>
    </w:p>
    <w:p>
      <w:pPr>
        <w:pStyle w:val="Style72"/>
        <w:framePr w:w="8946" w:h="505" w:hRule="exact" w:wrap="none" w:vAnchor="page" w:hAnchor="page" w:x="911" w:y="14427"/>
        <w:tabs>
          <w:tab w:leader="none" w:pos="876" w:val="left"/>
        </w:tabs>
        <w:widowControl w:val="0"/>
        <w:keepNext w:val="0"/>
        <w:keepLines w:val="0"/>
        <w:shd w:val="clear" w:color="auto" w:fill="auto"/>
        <w:bidi w:val="0"/>
        <w:jc w:val="left"/>
        <w:spacing w:before="0" w:after="0" w:line="216" w:lineRule="exact"/>
        <w:ind w:left="0" w:right="840" w:firstLine="700"/>
      </w:pPr>
      <w:r>
        <w:rPr>
          <w:lang w:val="pl-PL" w:eastAsia="pl-PL" w:bidi="pl-PL"/>
          <w:vertAlign w:val="superscript"/>
          <w:sz w:val="24"/>
          <w:szCs w:val="24"/>
          <w:w w:val="100"/>
          <w:spacing w:val="0"/>
          <w:color w:val="000000"/>
          <w:position w:val="0"/>
        </w:rPr>
        <w:t>11</w:t>
      </w:r>
      <w:r>
        <w:rPr>
          <w:lang w:val="pl-PL" w:eastAsia="pl-PL" w:bidi="pl-PL"/>
          <w:sz w:val="24"/>
          <w:szCs w:val="24"/>
          <w:w w:val="100"/>
          <w:spacing w:val="0"/>
          <w:color w:val="000000"/>
          <w:position w:val="0"/>
        </w:rPr>
        <w:tab/>
        <w:t xml:space="preserve">M. </w:t>
      </w:r>
      <w:r>
        <w:rPr>
          <w:rStyle w:val="CharStyle74"/>
        </w:rPr>
        <w:t>Mochnacki,</w:t>
      </w:r>
      <w:r>
        <w:rPr>
          <w:lang w:val="pl-PL" w:eastAsia="pl-PL" w:bidi="pl-PL"/>
          <w:sz w:val="24"/>
          <w:szCs w:val="24"/>
          <w:w w:val="100"/>
          <w:spacing w:val="0"/>
          <w:color w:val="000000"/>
          <w:position w:val="0"/>
        </w:rPr>
        <w:t xml:space="preserve"> Pisma, Lwów 1910. s. 77. Cytuje St. Żółkiewski. Spór o Mickiewicza, s. 89—90.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361" w:y="115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w:t>
      </w:r>
    </w:p>
    <w:p>
      <w:pPr>
        <w:pStyle w:val="Style63"/>
        <w:framePr w:wrap="none" w:vAnchor="page" w:hAnchor="page" w:x="4385" w:y="116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9251" w:y="116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w:t>
      </w:r>
    </w:p>
    <w:p>
      <w:pPr>
        <w:pStyle w:val="Style15"/>
        <w:framePr w:w="9774" w:h="10668" w:hRule="exact" w:wrap="none" w:vAnchor="page" w:hAnchor="page" w:x="887" w:y="1752"/>
        <w:widowControl w:val="0"/>
        <w:keepNext w:val="0"/>
        <w:keepLines w:val="0"/>
        <w:shd w:val="clear" w:color="auto" w:fill="auto"/>
        <w:bidi w:val="0"/>
        <w:jc w:val="both"/>
        <w:spacing w:before="0" w:after="0" w:line="306" w:lineRule="exact"/>
        <w:ind w:left="500" w:right="600" w:firstLine="0"/>
      </w:pPr>
      <w:r>
        <w:rPr>
          <w:lang w:val="pl-PL" w:eastAsia="pl-PL" w:bidi="pl-PL"/>
          <w:w w:val="100"/>
          <w:spacing w:val="0"/>
          <w:color w:val="000000"/>
          <w:position w:val="0"/>
        </w:rPr>
        <w:t xml:space="preserve">ze szczerego ognia stworzone", „rodzaj ten ptaka Persowie </w:t>
      </w:r>
      <w:r>
        <w:rPr>
          <w:rStyle w:val="CharStyle77"/>
          <w:lang w:val="cs-CZ" w:eastAsia="cs-CZ" w:bidi="cs-CZ"/>
        </w:rPr>
        <w:t>Div,</w:t>
      </w:r>
      <w:r>
        <w:rPr>
          <w:lang w:val="cs-CZ" w:eastAsia="cs-CZ" w:bidi="cs-CZ"/>
          <w:w w:val="100"/>
          <w:spacing w:val="0"/>
          <w:color w:val="000000"/>
          <w:position w:val="0"/>
        </w:rPr>
        <w:t xml:space="preserve"> </w:t>
      </w:r>
      <w:r>
        <w:rPr>
          <w:lang w:val="pl-PL" w:eastAsia="pl-PL" w:bidi="pl-PL"/>
          <w:w w:val="100"/>
          <w:spacing w:val="0"/>
          <w:color w:val="000000"/>
          <w:position w:val="0"/>
        </w:rPr>
        <w:t xml:space="preserve">tamten </w:t>
      </w:r>
      <w:r>
        <w:rPr>
          <w:rStyle w:val="CharStyle77"/>
        </w:rPr>
        <w:t>Peri</w:t>
      </w:r>
      <w:r>
        <w:rPr>
          <w:lang w:val="pl-PL" w:eastAsia="pl-PL" w:bidi="pl-PL"/>
          <w:w w:val="100"/>
          <w:spacing w:val="0"/>
          <w:color w:val="000000"/>
          <w:position w:val="0"/>
        </w:rPr>
        <w:t xml:space="preserve"> i </w:t>
      </w:r>
      <w:r>
        <w:rPr>
          <w:rStyle w:val="CharStyle77"/>
        </w:rPr>
        <w:t>Gin</w:t>
      </w:r>
      <w:r>
        <w:rPr>
          <w:lang w:val="pl-PL" w:eastAsia="pl-PL" w:bidi="pl-PL"/>
          <w:w w:val="100"/>
          <w:spacing w:val="0"/>
          <w:color w:val="000000"/>
          <w:position w:val="0"/>
        </w:rPr>
        <w:t xml:space="preserve"> (czytaj </w:t>
      </w:r>
      <w:r>
        <w:rPr>
          <w:rStyle w:val="CharStyle77"/>
        </w:rPr>
        <w:t>Dżin)</w:t>
      </w:r>
      <w:r>
        <w:rPr>
          <w:lang w:val="pl-PL" w:eastAsia="pl-PL" w:bidi="pl-PL"/>
          <w:w w:val="100"/>
          <w:spacing w:val="0"/>
          <w:color w:val="000000"/>
          <w:position w:val="0"/>
        </w:rPr>
        <w:t xml:space="preserve"> nazywają, których też wyrazów i Europejczycy używają" </w:t>
      </w:r>
      <w:r>
        <w:rPr>
          <w:rStyle w:val="CharStyle77"/>
          <w:vertAlign w:val="superscript"/>
        </w:rPr>
        <w:t>12</w:t>
      </w:r>
      <w:r>
        <w:rPr>
          <w:rStyle w:val="CharStyle77"/>
        </w:rPr>
        <w:t>.</w:t>
      </w:r>
      <w:r>
        <w:rPr>
          <w:lang w:val="pl-PL" w:eastAsia="pl-PL" w:bidi="pl-PL"/>
          <w:w w:val="100"/>
          <w:spacing w:val="0"/>
          <w:color w:val="000000"/>
          <w:position w:val="0"/>
        </w:rPr>
        <w:t xml:space="preserve"> Wyrazy te — </w:t>
      </w:r>
      <w:r>
        <w:rPr>
          <w:rStyle w:val="CharStyle77"/>
        </w:rPr>
        <w:t>diw, peri, dżin</w:t>
      </w:r>
      <w:r>
        <w:rPr>
          <w:lang w:val="pl-PL" w:eastAsia="pl-PL" w:bidi="pl-PL"/>
          <w:w w:val="100"/>
          <w:spacing w:val="0"/>
          <w:color w:val="000000"/>
          <w:position w:val="0"/>
        </w:rPr>
        <w:t xml:space="preserve"> są najpospolitszymi niemal w poezji romantycznej doby Mickiewiczowskiej. Przypomnijmy choćby i to, że </w:t>
      </w:r>
      <w:r>
        <w:rPr>
          <w:rStyle w:val="CharStyle77"/>
        </w:rPr>
        <w:t>Peri</w:t>
      </w:r>
      <w:r>
        <w:rPr>
          <w:lang w:val="pl-PL" w:eastAsia="pl-PL" w:bidi="pl-PL"/>
          <w:w w:val="100"/>
          <w:spacing w:val="0"/>
          <w:color w:val="000000"/>
          <w:position w:val="0"/>
        </w:rPr>
        <w:t xml:space="preserve"> »dobra wróżka, duch opiekuńczy« nazywała się w mowie filo</w:t>
        <w:t xml:space="preserve">matów wileńskich Maryla Wereszczakówna </w:t>
      </w:r>
      <w:r>
        <w:rPr>
          <w:lang w:val="pl-PL" w:eastAsia="pl-PL" w:bidi="pl-PL"/>
          <w:vertAlign w:val="superscript"/>
          <w:w w:val="100"/>
          <w:spacing w:val="0"/>
          <w:color w:val="000000"/>
          <w:position w:val="0"/>
        </w:rPr>
        <w:t>13 *</w:t>
      </w:r>
      <w:r>
        <w:rPr>
          <w:lang w:val="pl-PL" w:eastAsia="pl-PL" w:bidi="pl-PL"/>
          <w:w w:val="100"/>
          <w:spacing w:val="0"/>
          <w:color w:val="000000"/>
          <w:position w:val="0"/>
        </w:rPr>
        <w:t xml:space="preserve">. A można by dodać i ten fakt, że już w r. 1818 J. </w:t>
      </w:r>
      <w:r>
        <w:rPr>
          <w:rStyle w:val="CharStyle69"/>
        </w:rPr>
        <w:t>Sękowski</w:t>
      </w:r>
      <w:r>
        <w:rPr>
          <w:lang w:val="pl-PL" w:eastAsia="pl-PL" w:bidi="pl-PL"/>
          <w:w w:val="100"/>
          <w:spacing w:val="0"/>
          <w:color w:val="000000"/>
          <w:position w:val="0"/>
        </w:rPr>
        <w:t xml:space="preserve"> umieścił w wydawnictwie wi</w:t>
        <w:t xml:space="preserve">leńskim „powieść wschodnią" pt. </w:t>
      </w:r>
      <w:r>
        <w:rPr>
          <w:rStyle w:val="CharStyle77"/>
        </w:rPr>
        <w:t>Peri.</w:t>
      </w:r>
      <w:r>
        <w:rPr>
          <w:lang w:val="pl-PL" w:eastAsia="pl-PL" w:bidi="pl-PL"/>
          <w:w w:val="100"/>
          <w:spacing w:val="0"/>
          <w:color w:val="000000"/>
          <w:position w:val="0"/>
        </w:rPr>
        <w:t xml:space="preserve"> Tenże autor w przypisach do prze</w:t>
        <w:t xml:space="preserve">kładu Hafiza tak objaśniał wyraz </w:t>
      </w:r>
      <w:r>
        <w:rPr>
          <w:rStyle w:val="CharStyle77"/>
        </w:rPr>
        <w:t>peri:</w:t>
      </w:r>
    </w:p>
    <w:p>
      <w:pPr>
        <w:pStyle w:val="Style15"/>
        <w:framePr w:w="9774" w:h="10668" w:hRule="exact" w:wrap="none" w:vAnchor="page" w:hAnchor="page" w:x="887" w:y="1752"/>
        <w:widowControl w:val="0"/>
        <w:keepNext w:val="0"/>
        <w:keepLines w:val="0"/>
        <w:shd w:val="clear" w:color="auto" w:fill="auto"/>
        <w:bidi w:val="0"/>
        <w:jc w:val="both"/>
        <w:spacing w:before="0" w:after="0" w:line="312" w:lineRule="exact"/>
        <w:ind w:left="500" w:right="600" w:firstLine="660"/>
      </w:pPr>
      <w:r>
        <w:rPr>
          <w:rStyle w:val="CharStyle77"/>
        </w:rPr>
        <w:t>„Peri,</w:t>
      </w:r>
      <w:r>
        <w:rPr>
          <w:lang w:val="pl-PL" w:eastAsia="pl-PL" w:bidi="pl-PL"/>
          <w:w w:val="100"/>
          <w:spacing w:val="0"/>
          <w:color w:val="000000"/>
          <w:position w:val="0"/>
        </w:rPr>
        <w:t xml:space="preserve"> geniusze pięknością i przymiotami duszy wyższe nad rodzaj ludzki. Wyraz ten tłumaczyć można przez wyraz </w:t>
      </w:r>
      <w:r>
        <w:rPr>
          <w:rStyle w:val="CharStyle77"/>
        </w:rPr>
        <w:t>Nimfy.</w:t>
      </w:r>
    </w:p>
    <w:p>
      <w:pPr>
        <w:pStyle w:val="Style15"/>
        <w:framePr w:w="9774" w:h="10668" w:hRule="exact" w:wrap="none" w:vAnchor="page" w:hAnchor="page" w:x="887" w:y="1752"/>
        <w:widowControl w:val="0"/>
        <w:keepNext w:val="0"/>
        <w:keepLines w:val="0"/>
        <w:shd w:val="clear" w:color="auto" w:fill="auto"/>
        <w:bidi w:val="0"/>
        <w:jc w:val="left"/>
        <w:spacing w:before="0" w:after="0" w:line="318" w:lineRule="exact"/>
        <w:ind w:left="500" w:right="600" w:firstLine="380"/>
      </w:pPr>
      <w:r>
        <w:rPr>
          <w:lang w:val="pl-PL" w:eastAsia="pl-PL" w:bidi="pl-PL"/>
          <w:w w:val="100"/>
          <w:spacing w:val="0"/>
          <w:color w:val="000000"/>
          <w:position w:val="0"/>
        </w:rPr>
        <w:t>Czyż dziwić się można, że właśnie tym mianem nazwano ukochaną Mickiewicza?</w:t>
      </w:r>
    </w:p>
    <w:p>
      <w:pPr>
        <w:pStyle w:val="Style15"/>
        <w:framePr w:w="9774" w:h="10668" w:hRule="exact" w:wrap="none" w:vAnchor="page" w:hAnchor="page" w:x="887" w:y="1752"/>
        <w:widowControl w:val="0"/>
        <w:keepNext w:val="0"/>
        <w:keepLines w:val="0"/>
        <w:shd w:val="clear" w:color="auto" w:fill="auto"/>
        <w:bidi w:val="0"/>
        <w:jc w:val="both"/>
        <w:spacing w:before="0" w:after="0" w:line="306" w:lineRule="exact"/>
        <w:ind w:left="500" w:right="600" w:firstLine="660"/>
      </w:pPr>
      <w:r>
        <w:rPr>
          <w:lang w:val="pl-PL" w:eastAsia="pl-PL" w:bidi="pl-PL"/>
          <w:w w:val="100"/>
          <w:spacing w:val="0"/>
          <w:color w:val="000000"/>
          <w:position w:val="0"/>
        </w:rPr>
        <w:t xml:space="preserve">Wpływ zresztą Sękowskiego na terminologię „demonologiczną" w poezji romantycznej jest wyraźny także przy innych pozycjach. Tak np. wyraz </w:t>
      </w:r>
      <w:r>
        <w:rPr>
          <w:rStyle w:val="CharStyle77"/>
        </w:rPr>
        <w:t>Eblis,</w:t>
      </w:r>
      <w:r>
        <w:rPr>
          <w:lang w:val="pl-PL" w:eastAsia="pl-PL" w:bidi="pl-PL"/>
          <w:w w:val="100"/>
          <w:spacing w:val="0"/>
          <w:color w:val="000000"/>
          <w:position w:val="0"/>
        </w:rPr>
        <w:t xml:space="preserve"> występujący często u Mickiewicza (znany zresztą także z By</w:t>
        <w:t>rona) w tej właśnie postaci jest poświadczony we wczesnych utworach Sękowskiego, drukowanych w Wilnie. Wyraz ten o tyle zasługuje na uwa</w:t>
        <w:t xml:space="preserve">gę, że jest to forma arabska </w:t>
      </w:r>
      <w:r>
        <w:rPr>
          <w:rStyle w:val="CharStyle77"/>
        </w:rPr>
        <w:t>(iblis)</w:t>
      </w:r>
      <w:r>
        <w:rPr>
          <w:lang w:val="pl-PL" w:eastAsia="pl-PL" w:bidi="pl-PL"/>
          <w:w w:val="100"/>
          <w:spacing w:val="0"/>
          <w:color w:val="000000"/>
          <w:position w:val="0"/>
        </w:rPr>
        <w:t xml:space="preserve"> nazwy diabła, szatana i pochodzi jako zapożyczenie muzułmańskie z syryjsko-chrześcijańskiego kręgu kulturo</w:t>
        <w:t xml:space="preserve">wego, co ostatecznie z greckiego </w:t>
      </w:r>
      <w:r>
        <w:rPr>
          <w:rStyle w:val="CharStyle77"/>
          <w:lang w:val="fr-FR" w:eastAsia="fr-FR" w:bidi="fr-FR"/>
        </w:rPr>
        <w:t>diabolos</w:t>
      </w:r>
      <w:r>
        <w:rPr>
          <w:lang w:val="fr-FR" w:eastAsia="fr-FR" w:bidi="fr-FR"/>
          <w:w w:val="100"/>
          <w:spacing w:val="0"/>
          <w:color w:val="000000"/>
          <w:position w:val="0"/>
        </w:rPr>
        <w:t xml:space="preserve"> </w:t>
      </w:r>
      <w:r>
        <w:rPr>
          <w:lang w:val="pl-PL" w:eastAsia="pl-PL" w:bidi="pl-PL"/>
          <w:w w:val="100"/>
          <w:spacing w:val="0"/>
          <w:color w:val="000000"/>
          <w:position w:val="0"/>
        </w:rPr>
        <w:t>się wywodzi</w:t>
      </w:r>
      <w:r>
        <w:rPr>
          <w:lang w:val="pl-PL" w:eastAsia="pl-PL" w:bidi="pl-PL"/>
          <w:vertAlign w:val="superscript"/>
          <w:w w:val="100"/>
          <w:spacing w:val="0"/>
          <w:color w:val="000000"/>
          <w:position w:val="0"/>
        </w:rPr>
        <w:t>15 *</w:t>
      </w:r>
      <w:r>
        <w:rPr>
          <w:lang w:val="pl-PL" w:eastAsia="pl-PL" w:bidi="pl-PL"/>
          <w:w w:val="100"/>
          <w:spacing w:val="0"/>
          <w:color w:val="000000"/>
          <w:position w:val="0"/>
        </w:rPr>
        <w:t xml:space="preserve">, podobnie jak i nasz rodzimy </w:t>
      </w:r>
      <w:r>
        <w:rPr>
          <w:rStyle w:val="CharStyle77"/>
        </w:rPr>
        <w:t>diabeł.</w:t>
      </w:r>
    </w:p>
    <w:p>
      <w:pPr>
        <w:pStyle w:val="Style15"/>
        <w:framePr w:w="9774" w:h="10668" w:hRule="exact" w:wrap="none" w:vAnchor="page" w:hAnchor="page" w:x="887" w:y="1752"/>
        <w:widowControl w:val="0"/>
        <w:keepNext w:val="0"/>
        <w:keepLines w:val="0"/>
        <w:shd w:val="clear" w:color="auto" w:fill="auto"/>
        <w:bidi w:val="0"/>
        <w:jc w:val="both"/>
        <w:spacing w:before="0" w:after="0" w:line="306" w:lineRule="exact"/>
        <w:ind w:left="500" w:right="600" w:firstLine="660"/>
      </w:pPr>
      <w:r>
        <w:rPr>
          <w:lang w:val="pl-PL" w:eastAsia="pl-PL" w:bidi="pl-PL"/>
          <w:w w:val="100"/>
          <w:spacing w:val="0"/>
          <w:color w:val="000000"/>
          <w:position w:val="0"/>
        </w:rPr>
        <w:t xml:space="preserve">Tak więc ten sam wyraz dwukrotnie dostał się do piśmiennictwa polskiego: raz za pośrednictwem chrześcijańsko-łacińskim w formie </w:t>
      </w:r>
      <w:r>
        <w:rPr>
          <w:rStyle w:val="CharStyle77"/>
        </w:rPr>
        <w:t>dia</w:t>
        <w:t>beł,</w:t>
      </w:r>
      <w:r>
        <w:rPr>
          <w:lang w:val="pl-PL" w:eastAsia="pl-PL" w:bidi="pl-PL"/>
          <w:w w:val="100"/>
          <w:spacing w:val="0"/>
          <w:color w:val="000000"/>
          <w:position w:val="0"/>
        </w:rPr>
        <w:t xml:space="preserve"> innym razem, już tylko okolicznościowo, za pośrednictwem muzułmańsko-orientalnym w formie arabskiej </w:t>
      </w:r>
      <w:r>
        <w:rPr>
          <w:rStyle w:val="CharStyle77"/>
        </w:rPr>
        <w:t>Eblis</w:t>
      </w:r>
      <w:r>
        <w:rPr>
          <w:lang w:val="pl-PL" w:eastAsia="pl-PL" w:bidi="pl-PL"/>
          <w:w w:val="100"/>
          <w:spacing w:val="0"/>
          <w:color w:val="000000"/>
          <w:position w:val="0"/>
        </w:rPr>
        <w:t>.</w:t>
      </w:r>
    </w:p>
    <w:p>
      <w:pPr>
        <w:pStyle w:val="Style15"/>
        <w:framePr w:w="9774" w:h="10668" w:hRule="exact" w:wrap="none" w:vAnchor="page" w:hAnchor="page" w:x="887" w:y="1752"/>
        <w:widowControl w:val="0"/>
        <w:keepNext w:val="0"/>
        <w:keepLines w:val="0"/>
        <w:shd w:val="clear" w:color="auto" w:fill="auto"/>
        <w:bidi w:val="0"/>
        <w:jc w:val="both"/>
        <w:spacing w:before="0" w:after="252" w:line="280" w:lineRule="exact"/>
        <w:ind w:left="500" w:right="0" w:firstLine="660"/>
      </w:pPr>
      <w:r>
        <w:rPr>
          <w:lang w:val="pl-PL" w:eastAsia="pl-PL" w:bidi="pl-PL"/>
          <w:w w:val="100"/>
          <w:spacing w:val="0"/>
          <w:color w:val="000000"/>
          <w:position w:val="0"/>
        </w:rPr>
        <w:t>Przypomnijmy choćby z „Sonetów Krymskich":</w:t>
      </w:r>
    </w:p>
    <w:p>
      <w:pPr>
        <w:pStyle w:val="Style17"/>
        <w:framePr w:w="9774" w:h="10668" w:hRule="exact" w:wrap="none" w:vAnchor="page" w:hAnchor="page" w:x="887" w:y="1752"/>
        <w:widowControl w:val="0"/>
        <w:keepNext w:val="0"/>
        <w:keepLines w:val="0"/>
        <w:shd w:val="clear" w:color="auto" w:fill="auto"/>
        <w:bidi w:val="0"/>
        <w:jc w:val="left"/>
        <w:spacing w:before="0" w:after="0" w:line="252" w:lineRule="exact"/>
        <w:ind w:left="1740" w:right="0" w:firstLine="0"/>
      </w:pPr>
      <w:r>
        <w:rPr>
          <w:lang w:val="pl-PL" w:eastAsia="pl-PL" w:bidi="pl-PL"/>
          <w:sz w:val="24"/>
          <w:szCs w:val="24"/>
          <w:w w:val="100"/>
          <w:spacing w:val="0"/>
          <w:color w:val="000000"/>
          <w:position w:val="0"/>
        </w:rPr>
        <w:t>„Tu cień pada z menaru i wierzchu cyprysa,</w:t>
      </w:r>
    </w:p>
    <w:p>
      <w:pPr>
        <w:pStyle w:val="Style17"/>
        <w:framePr w:w="9774" w:h="10668" w:hRule="exact" w:wrap="none" w:vAnchor="page" w:hAnchor="page" w:x="887" w:y="1752"/>
        <w:widowControl w:val="0"/>
        <w:keepNext w:val="0"/>
        <w:keepLines w:val="0"/>
        <w:shd w:val="clear" w:color="auto" w:fill="auto"/>
        <w:bidi w:val="0"/>
        <w:jc w:val="left"/>
        <w:spacing w:before="0" w:after="0" w:line="252" w:lineRule="exact"/>
        <w:ind w:left="1740" w:right="0" w:firstLine="0"/>
      </w:pPr>
      <w:r>
        <w:rPr>
          <w:lang w:val="pl-PL" w:eastAsia="pl-PL" w:bidi="pl-PL"/>
          <w:sz w:val="24"/>
          <w:szCs w:val="24"/>
          <w:w w:val="100"/>
          <w:spacing w:val="0"/>
          <w:color w:val="000000"/>
          <w:position w:val="0"/>
        </w:rPr>
        <w:t>Dalej czernią się kołem olbrzymy granitu,</w:t>
      </w:r>
    </w:p>
    <w:p>
      <w:pPr>
        <w:pStyle w:val="Style17"/>
        <w:framePr w:w="9774" w:h="10668" w:hRule="exact" w:wrap="none" w:vAnchor="page" w:hAnchor="page" w:x="887" w:y="1752"/>
        <w:widowControl w:val="0"/>
        <w:keepNext w:val="0"/>
        <w:keepLines w:val="0"/>
        <w:shd w:val="clear" w:color="auto" w:fill="auto"/>
        <w:bidi w:val="0"/>
        <w:jc w:val="left"/>
        <w:spacing w:before="0" w:after="257" w:line="252" w:lineRule="exact"/>
        <w:ind w:left="1740" w:right="0" w:firstLine="0"/>
      </w:pPr>
      <w:r>
        <w:rPr>
          <w:lang w:val="pl-PL" w:eastAsia="pl-PL" w:bidi="pl-PL"/>
          <w:sz w:val="24"/>
          <w:szCs w:val="24"/>
          <w:w w:val="100"/>
          <w:spacing w:val="0"/>
          <w:color w:val="000000"/>
          <w:position w:val="0"/>
        </w:rPr>
        <w:t>Jak szatany siedzące w dywanie Eblisa"...</w:t>
      </w:r>
    </w:p>
    <w:p>
      <w:pPr>
        <w:pStyle w:val="Style15"/>
        <w:framePr w:w="9774" w:h="10668" w:hRule="exact" w:wrap="none" w:vAnchor="page" w:hAnchor="page" w:x="887" w:y="1752"/>
        <w:widowControl w:val="0"/>
        <w:keepNext w:val="0"/>
        <w:keepLines w:val="0"/>
        <w:shd w:val="clear" w:color="auto" w:fill="auto"/>
        <w:bidi w:val="0"/>
        <w:jc w:val="both"/>
        <w:spacing w:before="0" w:after="0" w:line="306" w:lineRule="exact"/>
        <w:ind w:left="500" w:right="600" w:firstLine="660"/>
      </w:pPr>
      <w:r>
        <w:rPr>
          <w:lang w:val="pl-PL" w:eastAsia="pl-PL" w:bidi="pl-PL"/>
          <w:w w:val="100"/>
          <w:spacing w:val="0"/>
          <w:color w:val="000000"/>
          <w:position w:val="0"/>
        </w:rPr>
        <w:t>W cytowanych „Sonetach Krymskich" nazwy różnych duchów i de</w:t>
        <w:t>monów orientalnych są powszechne, tak że nowoczesny badacz twórczo-</w:t>
      </w:r>
    </w:p>
    <w:p>
      <w:pPr>
        <w:pStyle w:val="Style72"/>
        <w:framePr w:w="8760" w:h="474" w:hRule="exact" w:wrap="none" w:vAnchor="page" w:hAnchor="page" w:x="1361" w:y="12919"/>
        <w:tabs>
          <w:tab w:leader="none" w:pos="1370" w:val="left"/>
        </w:tabs>
        <w:widowControl w:val="0"/>
        <w:keepNext w:val="0"/>
        <w:keepLines w:val="0"/>
        <w:shd w:val="clear" w:color="auto" w:fill="auto"/>
        <w:bidi w:val="0"/>
        <w:jc w:val="left"/>
        <w:spacing w:before="0" w:after="0"/>
        <w:ind w:left="500" w:right="580" w:firstLine="640"/>
      </w:pPr>
      <w:r>
        <w:rPr>
          <w:lang w:val="pl-PL" w:eastAsia="pl-PL" w:bidi="pl-PL"/>
          <w:vertAlign w:val="superscript"/>
          <w:sz w:val="24"/>
          <w:szCs w:val="24"/>
          <w:w w:val="100"/>
          <w:spacing w:val="0"/>
          <w:color w:val="000000"/>
          <w:position w:val="0"/>
        </w:rPr>
        <w:t>12</w:t>
      </w:r>
      <w:r>
        <w:rPr>
          <w:lang w:val="pl-PL" w:eastAsia="pl-PL" w:bidi="pl-PL"/>
          <w:sz w:val="24"/>
          <w:szCs w:val="24"/>
          <w:w w:val="100"/>
          <w:spacing w:val="0"/>
          <w:color w:val="000000"/>
          <w:position w:val="0"/>
        </w:rPr>
        <w:tab/>
        <w:t>W. M</w:t>
      </w:r>
      <w:r>
        <w:rPr>
          <w:lang w:val="fr-FR" w:eastAsia="fr-FR" w:bidi="fr-FR"/>
          <w:sz w:val="24"/>
          <w:szCs w:val="24"/>
          <w:w w:val="100"/>
          <w:spacing w:val="0"/>
          <w:color w:val="000000"/>
          <w:position w:val="0"/>
        </w:rPr>
        <w:t>ü</w:t>
      </w:r>
      <w:r>
        <w:rPr>
          <w:lang w:val="pl-PL" w:eastAsia="pl-PL" w:bidi="pl-PL"/>
          <w:sz w:val="24"/>
          <w:szCs w:val="24"/>
          <w:w w:val="100"/>
          <w:spacing w:val="0"/>
          <w:color w:val="000000"/>
          <w:position w:val="0"/>
        </w:rPr>
        <w:t>nnich, O poezji perskiej, „Dziennik Wileński", 1829, t. VIII, s. 18—19.</w:t>
      </w:r>
    </w:p>
    <w:p>
      <w:pPr>
        <w:pStyle w:val="Style72"/>
        <w:framePr w:w="8760" w:h="240" w:hRule="exact" w:wrap="none" w:vAnchor="page" w:hAnchor="page" w:x="1361" w:y="13409"/>
        <w:tabs>
          <w:tab w:leader="none" w:pos="1374" w:val="left"/>
        </w:tabs>
        <w:widowControl w:val="0"/>
        <w:keepNext w:val="0"/>
        <w:keepLines w:val="0"/>
        <w:shd w:val="clear" w:color="auto" w:fill="auto"/>
        <w:bidi w:val="0"/>
        <w:spacing w:before="0" w:after="0" w:line="240" w:lineRule="exact"/>
        <w:ind w:left="1140" w:right="0" w:firstLine="0"/>
      </w:pPr>
      <w:r>
        <w:rPr>
          <w:lang w:val="pl-PL" w:eastAsia="pl-PL" w:bidi="pl-PL"/>
          <w:vertAlign w:val="superscript"/>
          <w:sz w:val="24"/>
          <w:szCs w:val="24"/>
          <w:w w:val="100"/>
          <w:spacing w:val="0"/>
          <w:color w:val="000000"/>
          <w:position w:val="0"/>
        </w:rPr>
        <w:t>13</w:t>
      </w:r>
      <w:r>
        <w:rPr>
          <w:lang w:val="pl-PL" w:eastAsia="pl-PL" w:bidi="pl-PL"/>
          <w:sz w:val="24"/>
          <w:szCs w:val="24"/>
          <w:w w:val="100"/>
          <w:spacing w:val="0"/>
          <w:color w:val="000000"/>
          <w:position w:val="0"/>
        </w:rPr>
        <w:tab/>
        <w:t xml:space="preserve">Por. Mieczysław </w:t>
      </w:r>
      <w:r>
        <w:rPr>
          <w:rStyle w:val="CharStyle74"/>
        </w:rPr>
        <w:t>Jastrun,</w:t>
      </w:r>
      <w:r>
        <w:rPr>
          <w:lang w:val="pl-PL" w:eastAsia="pl-PL" w:bidi="pl-PL"/>
          <w:sz w:val="24"/>
          <w:szCs w:val="24"/>
          <w:w w:val="100"/>
          <w:spacing w:val="0"/>
          <w:color w:val="000000"/>
          <w:position w:val="0"/>
        </w:rPr>
        <w:t xml:space="preserve"> Mickiewicz, PIW 1952, s. 518.</w:t>
      </w:r>
    </w:p>
    <w:p>
      <w:pPr>
        <w:pStyle w:val="Style72"/>
        <w:framePr w:w="8760" w:h="240" w:hRule="exact" w:wrap="none" w:vAnchor="page" w:hAnchor="page" w:x="1361" w:y="13673"/>
        <w:widowControl w:val="0"/>
        <w:keepNext w:val="0"/>
        <w:keepLines w:val="0"/>
        <w:shd w:val="clear" w:color="auto" w:fill="auto"/>
        <w:bidi w:val="0"/>
        <w:jc w:val="center"/>
        <w:spacing w:before="0" w:after="0" w:line="240" w:lineRule="exact"/>
        <w:ind w:left="40" w:right="0" w:firstLine="0"/>
      </w:pPr>
      <w:r>
        <w:rPr>
          <w:lang w:val="pl-PL" w:eastAsia="pl-PL" w:bidi="pl-PL"/>
          <w:sz w:val="24"/>
          <w:szCs w:val="24"/>
          <w:w w:val="100"/>
          <w:spacing w:val="0"/>
          <w:color w:val="000000"/>
          <w:position w:val="0"/>
        </w:rPr>
        <w:t xml:space="preserve"> J. </w:t>
      </w:r>
      <w:r>
        <w:rPr>
          <w:rStyle w:val="CharStyle76"/>
        </w:rPr>
        <w:t>Sękowski,</w:t>
      </w:r>
      <w:r>
        <w:rPr>
          <w:lang w:val="pl-PL" w:eastAsia="pl-PL" w:bidi="pl-PL"/>
          <w:sz w:val="24"/>
          <w:szCs w:val="24"/>
          <w:w w:val="100"/>
          <w:spacing w:val="0"/>
          <w:color w:val="000000"/>
          <w:position w:val="0"/>
        </w:rPr>
        <w:t xml:space="preserve"> Zbiór poezyi etc. „Dziennik Wileński", 1820, s. 269.</w:t>
      </w:r>
    </w:p>
    <w:p>
      <w:pPr>
        <w:pStyle w:val="Style72"/>
        <w:framePr w:w="8760" w:h="444" w:hRule="exact" w:wrap="none" w:vAnchor="page" w:hAnchor="page" w:x="1361" w:y="13945"/>
        <w:widowControl w:val="0"/>
        <w:keepNext w:val="0"/>
        <w:keepLines w:val="0"/>
        <w:shd w:val="clear" w:color="auto" w:fill="auto"/>
        <w:bidi w:val="0"/>
        <w:jc w:val="left"/>
        <w:spacing w:before="0" w:after="0"/>
        <w:ind w:left="500" w:right="580" w:firstLine="640"/>
      </w:pPr>
      <w:r>
        <w:rPr>
          <w:lang w:val="pl-PL" w:eastAsia="pl-PL" w:bidi="pl-PL"/>
          <w:vertAlign w:val="superscript"/>
          <w:sz w:val="24"/>
          <w:szCs w:val="24"/>
          <w:w w:val="100"/>
          <w:spacing w:val="0"/>
          <w:color w:val="000000"/>
          <w:position w:val="0"/>
        </w:rPr>
        <w:t>15</w:t>
      </w:r>
      <w:r>
        <w:rPr>
          <w:lang w:val="pl-PL" w:eastAsia="pl-PL" w:bidi="pl-PL"/>
          <w:sz w:val="24"/>
          <w:szCs w:val="24"/>
          <w:w w:val="100"/>
          <w:spacing w:val="0"/>
          <w:color w:val="000000"/>
          <w:position w:val="0"/>
        </w:rPr>
        <w:t xml:space="preserve"> Por. Arthur </w:t>
      </w:r>
      <w:r>
        <w:rPr>
          <w:rStyle w:val="CharStyle74"/>
          <w:lang w:val="en-US" w:eastAsia="en-US" w:bidi="en-US"/>
        </w:rPr>
        <w:t>Jeffery,</w:t>
      </w:r>
      <w:r>
        <w:rPr>
          <w:lang w:val="en-US" w:eastAsia="en-US" w:bidi="en-US"/>
          <w:sz w:val="24"/>
          <w:szCs w:val="24"/>
          <w:w w:val="100"/>
          <w:spacing w:val="0"/>
          <w:color w:val="000000"/>
          <w:position w:val="0"/>
        </w:rPr>
        <w:t xml:space="preserve"> The foreign Vocabulary of the Qur’an, Oriental Series, </w:t>
      </w:r>
      <w:r>
        <w:rPr>
          <w:lang w:val="fr-FR" w:eastAsia="fr-FR" w:bidi="fr-FR"/>
          <w:sz w:val="24"/>
          <w:szCs w:val="24"/>
          <w:w w:val="100"/>
          <w:spacing w:val="0"/>
          <w:color w:val="000000"/>
          <w:position w:val="0"/>
        </w:rPr>
        <w:t xml:space="preserve">vol. </w:t>
      </w:r>
      <w:r>
        <w:rPr>
          <w:lang w:val="en-US" w:eastAsia="en-US" w:bidi="en-US"/>
          <w:sz w:val="24"/>
          <w:szCs w:val="24"/>
          <w:w w:val="100"/>
          <w:spacing w:val="0"/>
          <w:color w:val="000000"/>
          <w:position w:val="0"/>
        </w:rPr>
        <w:t>LXXIX, Baroda 1938, s. 47—48.</w:t>
      </w:r>
    </w:p>
    <w:p>
      <w:pPr>
        <w:pStyle w:val="Style72"/>
        <w:framePr w:w="8760" w:h="468" w:hRule="exact" w:wrap="none" w:vAnchor="page" w:hAnchor="page" w:x="1361" w:y="14424"/>
        <w:widowControl w:val="0"/>
        <w:keepNext w:val="0"/>
        <w:keepLines w:val="0"/>
        <w:shd w:val="clear" w:color="auto" w:fill="auto"/>
        <w:bidi w:val="0"/>
        <w:jc w:val="left"/>
        <w:spacing w:before="0" w:after="0" w:line="216" w:lineRule="exact"/>
        <w:ind w:left="520" w:right="580" w:firstLine="600"/>
      </w:pPr>
      <w:r>
        <w:rPr>
          <w:lang w:val="en-US" w:eastAsia="en-US" w:bidi="en-US"/>
          <w:vertAlign w:val="superscript"/>
          <w:sz w:val="24"/>
          <w:szCs w:val="24"/>
          <w:w w:val="100"/>
          <w:spacing w:val="0"/>
          <w:color w:val="000000"/>
          <w:position w:val="0"/>
        </w:rPr>
        <w:t>,e</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Por. Ananiasz </w:t>
      </w:r>
      <w:r>
        <w:rPr>
          <w:rStyle w:val="CharStyle74"/>
        </w:rPr>
        <w:t>Zajączkowski,</w:t>
      </w:r>
      <w:r>
        <w:rPr>
          <w:lang w:val="pl-PL" w:eastAsia="pl-PL" w:bidi="pl-PL"/>
          <w:sz w:val="24"/>
          <w:szCs w:val="24"/>
          <w:w w:val="100"/>
          <w:spacing w:val="0"/>
          <w:color w:val="000000"/>
          <w:position w:val="0"/>
        </w:rPr>
        <w:t xml:space="preserve"> Studia orientalistyczne z dziejów słownictwa polskiego, Wrocław 1953, s. 30.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911" w:y="93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w:t>
      </w:r>
    </w:p>
    <w:p>
      <w:pPr>
        <w:pStyle w:val="Style63"/>
        <w:framePr w:wrap="none" w:vAnchor="page" w:hAnchor="page" w:x="3977" w:y="9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9593" w:y="93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w:t>
      </w:r>
    </w:p>
    <w:p>
      <w:pPr>
        <w:pStyle w:val="Style15"/>
        <w:framePr w:w="9774" w:h="8568" w:hRule="exact" w:wrap="none" w:vAnchor="page" w:hAnchor="page" w:x="887" w:y="1523"/>
        <w:widowControl w:val="0"/>
        <w:keepNext w:val="0"/>
        <w:keepLines w:val="0"/>
        <w:shd w:val="clear" w:color="auto" w:fill="auto"/>
        <w:bidi w:val="0"/>
        <w:jc w:val="left"/>
        <w:spacing w:before="0" w:after="0" w:line="312" w:lineRule="exact"/>
        <w:ind w:left="0" w:right="880" w:firstLine="0"/>
      </w:pPr>
      <w:r>
        <w:rPr>
          <w:lang w:val="pl-PL" w:eastAsia="pl-PL" w:bidi="pl-PL"/>
          <w:w w:val="100"/>
          <w:spacing w:val="0"/>
          <w:color w:val="000000"/>
          <w:position w:val="0"/>
        </w:rPr>
        <w:t xml:space="preserve">ści Mickiewicza może upatrywać nawet współudział </w:t>
      </w:r>
      <w:r>
        <w:rPr>
          <w:rStyle w:val="CharStyle69"/>
        </w:rPr>
        <w:t>„demona</w:t>
      </w:r>
      <w:r>
        <w:rPr>
          <w:lang w:val="pl-PL" w:eastAsia="pl-PL" w:bidi="pl-PL"/>
          <w:w w:val="100"/>
          <w:spacing w:val="0"/>
          <w:color w:val="000000"/>
          <w:position w:val="0"/>
        </w:rPr>
        <w:t xml:space="preserve"> tych okolic" </w:t>
      </w:r>
      <w:r>
        <w:rPr>
          <w:lang w:val="pl-PL" w:eastAsia="pl-PL" w:bidi="pl-PL"/>
          <w:vertAlign w:val="superscript"/>
          <w:w w:val="100"/>
          <w:spacing w:val="0"/>
          <w:color w:val="000000"/>
          <w:position w:val="0"/>
        </w:rPr>
        <w:t>17 * *</w:t>
      </w:r>
      <w:r>
        <w:rPr>
          <w:lang w:val="pl-PL" w:eastAsia="pl-PL" w:bidi="pl-PL"/>
          <w:w w:val="100"/>
          <w:spacing w:val="0"/>
          <w:color w:val="000000"/>
          <w:position w:val="0"/>
        </w:rPr>
        <w:t>.</w:t>
      </w:r>
    </w:p>
    <w:p>
      <w:pPr>
        <w:pStyle w:val="Style15"/>
        <w:framePr w:w="9774" w:h="8568" w:hRule="exact" w:wrap="none" w:vAnchor="page" w:hAnchor="page" w:x="887" w:y="1523"/>
        <w:widowControl w:val="0"/>
        <w:keepNext w:val="0"/>
        <w:keepLines w:val="0"/>
        <w:shd w:val="clear" w:color="auto" w:fill="auto"/>
        <w:bidi w:val="0"/>
        <w:jc w:val="both"/>
        <w:spacing w:before="0" w:after="298" w:line="312" w:lineRule="exact"/>
        <w:ind w:left="0" w:right="880" w:firstLine="700"/>
      </w:pPr>
      <w:r>
        <w:rPr>
          <w:lang w:val="pl-PL" w:eastAsia="pl-PL" w:bidi="pl-PL"/>
          <w:w w:val="100"/>
          <w:spacing w:val="0"/>
          <w:color w:val="000000"/>
          <w:position w:val="0"/>
        </w:rPr>
        <w:t xml:space="preserve">Warto wspomnieć, że od wyrazu </w:t>
      </w:r>
      <w:r>
        <w:rPr>
          <w:rStyle w:val="CharStyle77"/>
        </w:rPr>
        <w:t>eblis</w:t>
      </w:r>
      <w:r>
        <w:rPr>
          <w:lang w:val="pl-PL" w:eastAsia="pl-PL" w:bidi="pl-PL"/>
          <w:w w:val="100"/>
          <w:spacing w:val="0"/>
          <w:color w:val="000000"/>
          <w:position w:val="0"/>
        </w:rPr>
        <w:t xml:space="preserve"> istnieje również w literatu</w:t>
        <w:t xml:space="preserve">rze polskiej pochodna </w:t>
      </w:r>
      <w:r>
        <w:rPr>
          <w:rStyle w:val="CharStyle77"/>
        </w:rPr>
        <w:t>eblisowy,</w:t>
      </w:r>
      <w:r>
        <w:rPr>
          <w:lang w:val="pl-PL" w:eastAsia="pl-PL" w:bidi="pl-PL"/>
          <w:w w:val="100"/>
          <w:spacing w:val="0"/>
          <w:color w:val="000000"/>
          <w:position w:val="0"/>
        </w:rPr>
        <w:t xml:space="preserve"> np. u Ignacego Matuszewskiego:</w:t>
      </w:r>
    </w:p>
    <w:p>
      <w:pPr>
        <w:pStyle w:val="Style17"/>
        <w:framePr w:w="9774" w:h="8568" w:hRule="exact" w:wrap="none" w:vAnchor="page" w:hAnchor="page" w:x="887" w:y="1523"/>
        <w:widowControl w:val="0"/>
        <w:keepNext w:val="0"/>
        <w:keepLines w:val="0"/>
        <w:shd w:val="clear" w:color="auto" w:fill="auto"/>
        <w:bidi w:val="0"/>
        <w:jc w:val="left"/>
        <w:spacing w:before="0" w:after="248" w:line="240" w:lineRule="exact"/>
        <w:ind w:left="1300" w:right="0" w:firstLine="0"/>
      </w:pPr>
      <w:r>
        <w:rPr>
          <w:lang w:val="pl-PL" w:eastAsia="pl-PL" w:bidi="pl-PL"/>
          <w:sz w:val="24"/>
          <w:szCs w:val="24"/>
          <w:w w:val="100"/>
          <w:spacing w:val="0"/>
          <w:color w:val="000000"/>
          <w:position w:val="0"/>
        </w:rPr>
        <w:t>„Kochanka strasznego eblisowego wnuka".</w:t>
      </w:r>
    </w:p>
    <w:p>
      <w:pPr>
        <w:pStyle w:val="Style15"/>
        <w:framePr w:w="9774" w:h="8568" w:hRule="exact" w:wrap="none" w:vAnchor="page" w:hAnchor="page" w:x="887" w:y="1523"/>
        <w:widowControl w:val="0"/>
        <w:keepNext w:val="0"/>
        <w:keepLines w:val="0"/>
        <w:shd w:val="clear" w:color="auto" w:fill="auto"/>
        <w:bidi w:val="0"/>
        <w:jc w:val="both"/>
        <w:spacing w:before="0" w:after="0" w:line="312" w:lineRule="exact"/>
        <w:ind w:left="0" w:right="880" w:firstLine="700"/>
      </w:pPr>
      <w:r>
        <w:rPr>
          <w:lang w:val="pl-PL" w:eastAsia="pl-PL" w:bidi="pl-PL"/>
          <w:w w:val="100"/>
          <w:spacing w:val="0"/>
          <w:color w:val="000000"/>
          <w:position w:val="0"/>
        </w:rPr>
        <w:t>Obok tych dość rozpowszechnionych zapożyczeń orientalnych z za</w:t>
        <w:t>kresu mitologii wschodniej, występują w poezjach Mickiewicza i innych romantyków nazwy mniej znane, a nie mniej charakterystyczne dla doby Mickiewiczowskiej. Szczególnie wiele tych terminów poświadczono w mło</w:t>
        <w:t>dzieńczym utworze Mickiewicza, tłumaczonym z Byrona, powieści turec</w:t>
        <w:t>kiej „Giaur", i to zarówno w tekście poetyckim, jak i przypisach pocho</w:t>
        <w:t>dzących od poety.</w:t>
      </w:r>
    </w:p>
    <w:p>
      <w:pPr>
        <w:pStyle w:val="Style15"/>
        <w:framePr w:w="9774" w:h="8568" w:hRule="exact" w:wrap="none" w:vAnchor="page" w:hAnchor="page" w:x="887" w:y="1523"/>
        <w:widowControl w:val="0"/>
        <w:keepNext w:val="0"/>
        <w:keepLines w:val="0"/>
        <w:shd w:val="clear" w:color="auto" w:fill="auto"/>
        <w:bidi w:val="0"/>
        <w:jc w:val="both"/>
        <w:spacing w:before="0" w:after="278" w:line="312" w:lineRule="exact"/>
        <w:ind w:left="0" w:right="0" w:firstLine="700"/>
      </w:pPr>
      <w:r>
        <w:rPr>
          <w:lang w:val="pl-PL" w:eastAsia="pl-PL" w:bidi="pl-PL"/>
          <w:w w:val="100"/>
          <w:spacing w:val="0"/>
          <w:color w:val="000000"/>
          <w:position w:val="0"/>
        </w:rPr>
        <w:t>W „Giaurze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Mickiewicz pisze:</w:t>
      </w:r>
    </w:p>
    <w:p>
      <w:pPr>
        <w:pStyle w:val="Style17"/>
        <w:framePr w:w="9774" w:h="8568" w:hRule="exact" w:wrap="none" w:vAnchor="page" w:hAnchor="page" w:x="887" w:y="1523"/>
        <w:widowControl w:val="0"/>
        <w:keepNext w:val="0"/>
        <w:keepLines w:val="0"/>
        <w:shd w:val="clear" w:color="auto" w:fill="auto"/>
        <w:bidi w:val="0"/>
        <w:jc w:val="left"/>
        <w:spacing w:before="0" w:after="0" w:line="264" w:lineRule="exact"/>
        <w:ind w:left="1300" w:right="0" w:firstLine="0"/>
      </w:pPr>
      <w:r>
        <w:rPr>
          <w:lang w:val="pl-PL" w:eastAsia="pl-PL" w:bidi="pl-PL"/>
          <w:sz w:val="24"/>
          <w:szCs w:val="24"/>
          <w:w w:val="100"/>
          <w:spacing w:val="0"/>
          <w:color w:val="000000"/>
          <w:position w:val="0"/>
        </w:rPr>
        <w:t>„A tam upiory, twoi współwędrowce,</w:t>
      </w:r>
    </w:p>
    <w:p>
      <w:pPr>
        <w:pStyle w:val="Style17"/>
        <w:framePr w:w="9774" w:h="8568" w:hRule="exact" w:wrap="none" w:vAnchor="page" w:hAnchor="page" w:x="887" w:y="1523"/>
        <w:widowControl w:val="0"/>
        <w:keepNext w:val="0"/>
        <w:keepLines w:val="0"/>
        <w:shd w:val="clear" w:color="auto" w:fill="auto"/>
        <w:bidi w:val="0"/>
        <w:jc w:val="left"/>
        <w:spacing w:before="0" w:after="0" w:line="264" w:lineRule="exact"/>
        <w:ind w:left="1300" w:right="0" w:firstLine="0"/>
      </w:pPr>
      <w:r>
        <w:rPr>
          <w:lang w:val="pl-PL" w:eastAsia="pl-PL" w:bidi="pl-PL"/>
          <w:sz w:val="24"/>
          <w:szCs w:val="24"/>
          <w:w w:val="100"/>
          <w:spacing w:val="0"/>
          <w:color w:val="000000"/>
          <w:position w:val="0"/>
        </w:rPr>
        <w:t>Gule, Afryty, spotkają cię w mroku,</w:t>
      </w:r>
    </w:p>
    <w:p>
      <w:pPr>
        <w:pStyle w:val="Style17"/>
        <w:framePr w:w="9774" w:h="8568" w:hRule="exact" w:wrap="none" w:vAnchor="page" w:hAnchor="page" w:x="887" w:y="1523"/>
        <w:widowControl w:val="0"/>
        <w:keepNext w:val="0"/>
        <w:keepLines w:val="0"/>
        <w:shd w:val="clear" w:color="auto" w:fill="auto"/>
        <w:bidi w:val="0"/>
        <w:jc w:val="left"/>
        <w:spacing w:before="0" w:after="0" w:line="264" w:lineRule="exact"/>
        <w:ind w:left="1300" w:right="0" w:firstLine="0"/>
      </w:pPr>
      <w:r>
        <w:rPr>
          <w:lang w:val="pl-PL" w:eastAsia="pl-PL" w:bidi="pl-PL"/>
          <w:sz w:val="24"/>
          <w:szCs w:val="24"/>
          <w:w w:val="100"/>
          <w:spacing w:val="0"/>
          <w:color w:val="000000"/>
          <w:position w:val="0"/>
        </w:rPr>
        <w:t>I one twego zlękną się widoku,</w:t>
      </w:r>
    </w:p>
    <w:p>
      <w:pPr>
        <w:pStyle w:val="Style17"/>
        <w:framePr w:w="9774" w:h="8568" w:hRule="exact" w:wrap="none" w:vAnchor="page" w:hAnchor="page" w:x="887" w:y="1523"/>
        <w:widowControl w:val="0"/>
        <w:keepNext w:val="0"/>
        <w:keepLines w:val="0"/>
        <w:shd w:val="clear" w:color="auto" w:fill="auto"/>
        <w:bidi w:val="0"/>
        <w:jc w:val="left"/>
        <w:spacing w:before="0" w:after="0" w:line="264" w:lineRule="exact"/>
        <w:ind w:left="1300" w:right="0" w:firstLine="0"/>
      </w:pPr>
      <w:r>
        <w:rPr>
          <w:lang w:val="pl-PL" w:eastAsia="pl-PL" w:bidi="pl-PL"/>
          <w:sz w:val="24"/>
          <w:szCs w:val="24"/>
          <w:w w:val="100"/>
          <w:spacing w:val="0"/>
          <w:color w:val="000000"/>
          <w:position w:val="0"/>
        </w:rPr>
        <w:t>I do podziemnych skryją się otworów,</w:t>
      </w:r>
    </w:p>
    <w:p>
      <w:pPr>
        <w:pStyle w:val="Style17"/>
        <w:framePr w:w="9774" w:h="8568" w:hRule="exact" w:wrap="none" w:vAnchor="page" w:hAnchor="page" w:x="887" w:y="1523"/>
        <w:widowControl w:val="0"/>
        <w:keepNext w:val="0"/>
        <w:keepLines w:val="0"/>
        <w:shd w:val="clear" w:color="auto" w:fill="auto"/>
        <w:bidi w:val="0"/>
        <w:jc w:val="left"/>
        <w:spacing w:before="0" w:after="202" w:line="264" w:lineRule="exact"/>
        <w:ind w:left="1300" w:right="0" w:firstLine="0"/>
      </w:pPr>
      <w:r>
        <w:rPr>
          <w:lang w:val="pl-PL" w:eastAsia="pl-PL" w:bidi="pl-PL"/>
          <w:sz w:val="24"/>
          <w:szCs w:val="24"/>
          <w:w w:val="100"/>
          <w:spacing w:val="0"/>
          <w:color w:val="000000"/>
          <w:position w:val="0"/>
        </w:rPr>
        <w:t>Spotkawszy widmo, brzydsze od upiorów</w:t>
      </w:r>
    </w:p>
    <w:p>
      <w:pPr>
        <w:pStyle w:val="Style15"/>
        <w:framePr w:w="9774" w:h="8568" w:hRule="exact" w:wrap="none" w:vAnchor="page" w:hAnchor="page" w:x="887" w:y="1523"/>
        <w:widowControl w:val="0"/>
        <w:keepNext w:val="0"/>
        <w:keepLines w:val="0"/>
        <w:shd w:val="clear" w:color="auto" w:fill="auto"/>
        <w:bidi w:val="0"/>
        <w:jc w:val="both"/>
        <w:spacing w:before="0" w:after="0" w:line="312" w:lineRule="exact"/>
        <w:ind w:left="0" w:right="880" w:firstLine="700"/>
      </w:pPr>
      <w:r>
        <w:rPr>
          <w:lang w:val="pl-PL" w:eastAsia="pl-PL" w:bidi="pl-PL"/>
          <w:w w:val="100"/>
          <w:spacing w:val="0"/>
          <w:color w:val="000000"/>
          <w:position w:val="0"/>
        </w:rPr>
        <w:t>Rzecz znamienna: poeta nie objaśnia tych wyrazów „Gule, Afryty</w:t>
      </w:r>
      <w:r>
        <w:rPr>
          <w:lang w:val="pl-PL" w:eastAsia="pl-PL" w:bidi="pl-PL"/>
          <w:vertAlign w:val="superscript"/>
          <w:w w:val="100"/>
          <w:spacing w:val="0"/>
          <w:color w:val="000000"/>
          <w:position w:val="0"/>
        </w:rPr>
        <w:t xml:space="preserve">44 </w:t>
      </w:r>
      <w:r>
        <w:rPr>
          <w:lang w:val="pl-PL" w:eastAsia="pl-PL" w:bidi="pl-PL"/>
          <w:w w:val="100"/>
          <w:spacing w:val="0"/>
          <w:color w:val="000000"/>
          <w:position w:val="0"/>
        </w:rPr>
        <w:t>w uwagach, choć czyni to przy innych terminach orientalnych. Widocznie nazwy te — pochodzenia arabskiego, oznaczające złe duchy czy demony, były dobrze znane poecie.</w:t>
      </w:r>
    </w:p>
    <w:p>
      <w:pPr>
        <w:pStyle w:val="Style15"/>
        <w:framePr w:w="9774" w:h="8568" w:hRule="exact" w:wrap="none" w:vAnchor="page" w:hAnchor="page" w:x="887" w:y="1523"/>
        <w:widowControl w:val="0"/>
        <w:keepNext w:val="0"/>
        <w:keepLines w:val="0"/>
        <w:shd w:val="clear" w:color="auto" w:fill="auto"/>
        <w:bidi w:val="0"/>
        <w:jc w:val="both"/>
        <w:spacing w:before="0" w:after="0" w:line="312" w:lineRule="exact"/>
        <w:ind w:left="0" w:right="880" w:firstLine="700"/>
      </w:pPr>
      <w:r>
        <w:rPr>
          <w:lang w:val="pl-PL" w:eastAsia="pl-PL" w:bidi="pl-PL"/>
          <w:w w:val="100"/>
          <w:spacing w:val="0"/>
          <w:color w:val="000000"/>
          <w:position w:val="0"/>
        </w:rPr>
        <w:t>Terminologię tę podejmie także Słowacki, gdy w „Beniowskim</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na</w:t>
        <w:t>pisze:</w:t>
      </w:r>
    </w:p>
    <w:p>
      <w:pPr>
        <w:pStyle w:val="Style17"/>
        <w:framePr w:w="9774" w:h="840" w:hRule="exact" w:wrap="none" w:vAnchor="page" w:hAnchor="page" w:x="887" w:y="10351"/>
        <w:widowControl w:val="0"/>
        <w:keepNext w:val="0"/>
        <w:keepLines w:val="0"/>
        <w:shd w:val="clear" w:color="auto" w:fill="auto"/>
        <w:bidi w:val="0"/>
        <w:jc w:val="left"/>
        <w:spacing w:before="0" w:after="0" w:line="258" w:lineRule="exact"/>
        <w:ind w:left="1300" w:right="3760" w:firstLine="0"/>
      </w:pPr>
      <w:r>
        <w:rPr>
          <w:lang w:val="pl-PL" w:eastAsia="pl-PL" w:bidi="pl-PL"/>
          <w:sz w:val="24"/>
          <w:szCs w:val="24"/>
          <w:w w:val="100"/>
          <w:spacing w:val="0"/>
          <w:color w:val="000000"/>
          <w:position w:val="0"/>
        </w:rPr>
        <w:t>„Dalej co? Cała żywota szkaradność, Realne życie... Gule i Afryty,</w:t>
      </w:r>
    </w:p>
    <w:p>
      <w:pPr>
        <w:pStyle w:val="Style17"/>
        <w:framePr w:w="9774" w:h="840" w:hRule="exact" w:wrap="none" w:vAnchor="page" w:hAnchor="page" w:x="887" w:y="10351"/>
        <w:widowControl w:val="0"/>
        <w:keepNext w:val="0"/>
        <w:keepLines w:val="0"/>
        <w:shd w:val="clear" w:color="auto" w:fill="auto"/>
        <w:bidi w:val="0"/>
        <w:jc w:val="left"/>
        <w:spacing w:before="0" w:after="0" w:line="258" w:lineRule="exact"/>
        <w:ind w:left="1300" w:right="0" w:firstLine="0"/>
      </w:pPr>
      <w:r>
        <w:rPr>
          <w:lang w:val="pl-PL" w:eastAsia="pl-PL" w:bidi="pl-PL"/>
          <w:sz w:val="24"/>
          <w:szCs w:val="24"/>
          <w:w w:val="100"/>
          <w:spacing w:val="0"/>
          <w:color w:val="000000"/>
          <w:position w:val="0"/>
        </w:rPr>
        <w:t>Ludzka obłuda, półuczucia żadność"...</w:t>
      </w:r>
      <w:r>
        <w:rPr>
          <w:lang w:val="pl-PL" w:eastAsia="pl-PL" w:bidi="pl-PL"/>
          <w:vertAlign w:val="superscript"/>
          <w:sz w:val="24"/>
          <w:szCs w:val="24"/>
          <w:w w:val="100"/>
          <w:spacing w:val="0"/>
          <w:color w:val="000000"/>
          <w:position w:val="0"/>
        </w:rPr>
        <w:t>20</w:t>
      </w:r>
    </w:p>
    <w:p>
      <w:pPr>
        <w:pStyle w:val="Style15"/>
        <w:framePr w:w="9774" w:h="1944" w:hRule="exact" w:wrap="none" w:vAnchor="page" w:hAnchor="page" w:x="887" w:y="11441"/>
        <w:widowControl w:val="0"/>
        <w:keepNext w:val="0"/>
        <w:keepLines w:val="0"/>
        <w:shd w:val="clear" w:color="auto" w:fill="auto"/>
        <w:bidi w:val="0"/>
        <w:jc w:val="both"/>
        <w:spacing w:before="0" w:after="0" w:line="312" w:lineRule="exact"/>
        <w:ind w:left="0" w:right="880" w:firstLine="700"/>
      </w:pPr>
      <w:r>
        <w:rPr>
          <w:lang w:val="pl-PL" w:eastAsia="pl-PL" w:bidi="pl-PL"/>
          <w:w w:val="100"/>
          <w:spacing w:val="0"/>
          <w:color w:val="000000"/>
          <w:position w:val="0"/>
        </w:rPr>
        <w:t xml:space="preserve">Nawiasem wspomnę, że tego wiersza Słowackiego nie przytacza Słownik Warszawski, który cytuje tylko wiersz Mickiewicza, pod hasłem </w:t>
      </w:r>
      <w:r>
        <w:rPr>
          <w:rStyle w:val="CharStyle77"/>
        </w:rPr>
        <w:t>gul</w:t>
      </w:r>
      <w:r>
        <w:rPr>
          <w:lang w:val="pl-PL" w:eastAsia="pl-PL" w:bidi="pl-PL"/>
          <w:w w:val="100"/>
          <w:spacing w:val="0"/>
          <w:color w:val="000000"/>
          <w:position w:val="0"/>
        </w:rPr>
        <w:t xml:space="preserve"> (I, s. 939; hasła </w:t>
      </w:r>
      <w:r>
        <w:rPr>
          <w:rStyle w:val="CharStyle77"/>
        </w:rPr>
        <w:t>afryt,</w:t>
      </w:r>
      <w:r>
        <w:rPr>
          <w:lang w:val="pl-PL" w:eastAsia="pl-PL" w:bidi="pl-PL"/>
          <w:w w:val="100"/>
          <w:spacing w:val="0"/>
          <w:color w:val="000000"/>
          <w:position w:val="0"/>
        </w:rPr>
        <w:t xml:space="preserve"> ani </w:t>
      </w:r>
      <w:r>
        <w:rPr>
          <w:rStyle w:val="CharStyle77"/>
          <w:lang w:val="en-US" w:eastAsia="en-US" w:bidi="en-US"/>
        </w:rPr>
        <w:t>if</w:t>
      </w:r>
      <w:r>
        <w:rPr>
          <w:rStyle w:val="CharStyle77"/>
        </w:rPr>
        <w:t>ryt</w:t>
      </w:r>
      <w:r>
        <w:rPr>
          <w:lang w:val="pl-PL" w:eastAsia="pl-PL" w:bidi="pl-PL"/>
          <w:w w:val="100"/>
          <w:spacing w:val="0"/>
          <w:color w:val="000000"/>
          <w:position w:val="0"/>
        </w:rPr>
        <w:t xml:space="preserve"> Słownik nie notuje). W ten sposób po</w:t>
        <w:t xml:space="preserve">wyższe zestawienie cytatów o </w:t>
      </w:r>
      <w:r>
        <w:rPr>
          <w:lang w:val="cs-CZ" w:eastAsia="cs-CZ" w:bidi="cs-CZ"/>
          <w:w w:val="100"/>
          <w:spacing w:val="0"/>
          <w:color w:val="000000"/>
          <w:position w:val="0"/>
        </w:rPr>
        <w:t xml:space="preserve">gulu </w:t>
      </w:r>
      <w:r>
        <w:rPr>
          <w:lang w:val="pl-PL" w:eastAsia="pl-PL" w:bidi="pl-PL"/>
          <w:w w:val="100"/>
          <w:spacing w:val="0"/>
          <w:color w:val="000000"/>
          <w:position w:val="0"/>
        </w:rPr>
        <w:t>i afrytach przytaczam po raz pierwszy.</w:t>
      </w:r>
    </w:p>
    <w:p>
      <w:pPr>
        <w:pStyle w:val="Style15"/>
        <w:framePr w:w="9774" w:h="1944" w:hRule="exact" w:wrap="none" w:vAnchor="page" w:hAnchor="page" w:x="887" w:y="11441"/>
        <w:widowControl w:val="0"/>
        <w:keepNext w:val="0"/>
        <w:keepLines w:val="0"/>
        <w:shd w:val="clear" w:color="auto" w:fill="auto"/>
        <w:bidi w:val="0"/>
        <w:jc w:val="both"/>
        <w:spacing w:before="0" w:after="0" w:line="312" w:lineRule="exact"/>
        <w:ind w:left="0" w:right="880" w:firstLine="700"/>
      </w:pPr>
      <w:r>
        <w:rPr>
          <w:lang w:val="pl-PL" w:eastAsia="pl-PL" w:bidi="pl-PL"/>
          <w:w w:val="100"/>
          <w:spacing w:val="0"/>
          <w:color w:val="000000"/>
          <w:position w:val="0"/>
        </w:rPr>
        <w:t>„Ułamki z powieści tureckiej</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 „Giaur</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były tłumaczone przed Mickiewiczem przez wilnianina, członka Towarzystwa Szubrawców, Igna-</w:t>
      </w:r>
    </w:p>
    <w:p>
      <w:pPr>
        <w:pStyle w:val="Style72"/>
        <w:framePr w:w="8928" w:h="678" w:hRule="exact" w:wrap="none" w:vAnchor="page" w:hAnchor="page" w:x="893" w:y="13593"/>
        <w:widowControl w:val="0"/>
        <w:keepNext w:val="0"/>
        <w:keepLines w:val="0"/>
        <w:shd w:val="clear" w:color="auto" w:fill="auto"/>
        <w:bidi w:val="0"/>
        <w:spacing w:before="0" w:after="0" w:line="210" w:lineRule="exact"/>
        <w:ind w:left="0" w:right="880" w:firstLine="660"/>
      </w:pPr>
      <w:r>
        <w:rPr>
          <w:lang w:val="pl-PL" w:eastAsia="pl-PL" w:bidi="pl-PL"/>
          <w:vertAlign w:val="superscript"/>
          <w:sz w:val="24"/>
          <w:szCs w:val="24"/>
          <w:w w:val="100"/>
          <w:spacing w:val="0"/>
          <w:color w:val="000000"/>
          <w:position w:val="0"/>
        </w:rPr>
        <w:t>17</w:t>
      </w:r>
      <w:r>
        <w:rPr>
          <w:lang w:val="pl-PL" w:eastAsia="pl-PL" w:bidi="pl-PL"/>
          <w:sz w:val="24"/>
          <w:szCs w:val="24"/>
          <w:w w:val="100"/>
          <w:spacing w:val="0"/>
          <w:color w:val="000000"/>
          <w:position w:val="0"/>
        </w:rPr>
        <w:t xml:space="preserve"> Mieczysław </w:t>
      </w:r>
      <w:r>
        <w:rPr>
          <w:rStyle w:val="CharStyle74"/>
        </w:rPr>
        <w:t>Jastrun,</w:t>
      </w:r>
      <w:r>
        <w:rPr>
          <w:lang w:val="pl-PL" w:eastAsia="pl-PL" w:bidi="pl-PL"/>
          <w:sz w:val="24"/>
          <w:szCs w:val="24"/>
          <w:w w:val="100"/>
          <w:spacing w:val="0"/>
          <w:color w:val="000000"/>
          <w:position w:val="0"/>
        </w:rPr>
        <w:t xml:space="preserve"> Mickiewicz, wyd. 5, 1952, s. 227: „Góry krymskie podyktowały mu sonety, których język — rzekłby kto — podszepnięty był mu przez demona tych okolic**.</w:t>
      </w:r>
    </w:p>
    <w:p>
      <w:pPr>
        <w:pStyle w:val="Style72"/>
        <w:framePr w:w="8928" w:h="210" w:hRule="exact" w:wrap="none" w:vAnchor="page" w:hAnchor="page" w:x="893" w:y="14271"/>
        <w:widowControl w:val="0"/>
        <w:keepNext w:val="0"/>
        <w:keepLines w:val="0"/>
        <w:shd w:val="clear" w:color="auto" w:fill="auto"/>
        <w:bidi w:val="0"/>
        <w:jc w:val="left"/>
        <w:spacing w:before="0" w:after="0" w:line="210" w:lineRule="exact"/>
        <w:ind w:left="660" w:right="0" w:firstLine="0"/>
      </w:pPr>
      <w:r>
        <w:rPr>
          <w:lang w:val="pl-PL" w:eastAsia="pl-PL" w:bidi="pl-PL"/>
          <w:vertAlign w:val="superscript"/>
          <w:sz w:val="24"/>
          <w:szCs w:val="24"/>
          <w:w w:val="100"/>
          <w:spacing w:val="0"/>
          <w:color w:val="000000"/>
          <w:position w:val="0"/>
        </w:rPr>
        <w:t>1M</w:t>
      </w:r>
      <w:r>
        <w:rPr>
          <w:lang w:val="pl-PL" w:eastAsia="pl-PL" w:bidi="pl-PL"/>
          <w:sz w:val="24"/>
          <w:szCs w:val="24"/>
          <w:w w:val="100"/>
          <w:spacing w:val="0"/>
          <w:color w:val="000000"/>
          <w:position w:val="0"/>
        </w:rPr>
        <w:t xml:space="preserve"> Cytuje „Słownik Warszawski**, t. I, s. 670.</w:t>
      </w:r>
    </w:p>
    <w:p>
      <w:pPr>
        <w:pStyle w:val="Style72"/>
        <w:framePr w:w="8928" w:h="210" w:hRule="exact" w:wrap="none" w:vAnchor="page" w:hAnchor="page" w:x="893" w:y="14481"/>
        <w:widowControl w:val="0"/>
        <w:keepNext w:val="0"/>
        <w:keepLines w:val="0"/>
        <w:shd w:val="clear" w:color="auto" w:fill="auto"/>
        <w:bidi w:val="0"/>
        <w:jc w:val="left"/>
        <w:spacing w:before="0" w:after="0" w:line="210" w:lineRule="exact"/>
        <w:ind w:left="660" w:right="0" w:firstLine="0"/>
      </w:pPr>
      <w:r>
        <w:rPr>
          <w:lang w:val="pl-PL" w:eastAsia="pl-PL" w:bidi="pl-PL"/>
          <w:vertAlign w:val="superscript"/>
          <w:sz w:val="24"/>
          <w:szCs w:val="24"/>
          <w:w w:val="100"/>
          <w:spacing w:val="0"/>
          <w:color w:val="000000"/>
          <w:position w:val="0"/>
        </w:rPr>
        <w:t>1U</w:t>
      </w:r>
      <w:r>
        <w:rPr>
          <w:lang w:val="pl-PL" w:eastAsia="pl-PL" w:bidi="pl-PL"/>
          <w:sz w:val="24"/>
          <w:szCs w:val="24"/>
          <w:w w:val="100"/>
          <w:spacing w:val="0"/>
          <w:color w:val="000000"/>
          <w:position w:val="0"/>
        </w:rPr>
        <w:t xml:space="preserve"> Adam </w:t>
      </w:r>
      <w:r>
        <w:rPr>
          <w:rStyle w:val="CharStyle74"/>
        </w:rPr>
        <w:t>Mickiewicz,</w:t>
      </w:r>
      <w:r>
        <w:rPr>
          <w:lang w:val="pl-PL" w:eastAsia="pl-PL" w:bidi="pl-PL"/>
          <w:sz w:val="24"/>
          <w:szCs w:val="24"/>
          <w:w w:val="100"/>
          <w:spacing w:val="0"/>
          <w:color w:val="000000"/>
          <w:position w:val="0"/>
        </w:rPr>
        <w:t xml:space="preserve"> Dzieła, wydanie narodowe, II, s. 183.</w:t>
      </w:r>
    </w:p>
    <w:p>
      <w:pPr>
        <w:pStyle w:val="Style72"/>
        <w:framePr w:w="8928" w:h="246" w:hRule="exact" w:wrap="none" w:vAnchor="page" w:hAnchor="page" w:x="893" w:y="14697"/>
        <w:widowControl w:val="0"/>
        <w:keepNext w:val="0"/>
        <w:keepLines w:val="0"/>
        <w:shd w:val="clear" w:color="auto" w:fill="auto"/>
        <w:bidi w:val="0"/>
        <w:jc w:val="left"/>
        <w:spacing w:before="0" w:after="0" w:line="210" w:lineRule="exact"/>
        <w:ind w:left="660" w:right="0" w:firstLine="0"/>
      </w:pPr>
      <w:r>
        <w:rPr>
          <w:rStyle w:val="CharStyle75"/>
          <w:vertAlign w:val="superscript"/>
        </w:rPr>
        <w:t>w</w:t>
      </w:r>
      <w:r>
        <w:rPr>
          <w:lang w:val="pl-PL" w:eastAsia="pl-PL" w:bidi="pl-PL"/>
          <w:sz w:val="24"/>
          <w:szCs w:val="24"/>
          <w:w w:val="100"/>
          <w:spacing w:val="0"/>
          <w:color w:val="000000"/>
          <w:position w:val="0"/>
        </w:rPr>
        <w:t xml:space="preserve"> Juliusz </w:t>
      </w:r>
      <w:r>
        <w:rPr>
          <w:rStyle w:val="CharStyle74"/>
        </w:rPr>
        <w:t>Słowacki,</w:t>
      </w:r>
      <w:r>
        <w:rPr>
          <w:lang w:val="pl-PL" w:eastAsia="pl-PL" w:bidi="pl-PL"/>
          <w:sz w:val="24"/>
          <w:szCs w:val="24"/>
          <w:w w:val="100"/>
          <w:spacing w:val="0"/>
          <w:color w:val="000000"/>
          <w:position w:val="0"/>
        </w:rPr>
        <w:t xml:space="preserve"> Dzieła, wyd. Ossolineum, III, s. 214.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379" w:y="117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w:t>
      </w:r>
    </w:p>
    <w:p>
      <w:pPr>
        <w:pStyle w:val="Style63"/>
        <w:framePr w:wrap="none" w:vAnchor="page" w:hAnchor="page" w:x="4391" w:y="115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9227" w:y="115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i</w:t>
      </w:r>
    </w:p>
    <w:p>
      <w:pPr>
        <w:pStyle w:val="Style15"/>
        <w:framePr w:w="9774" w:h="3792" w:hRule="exact" w:wrap="none" w:vAnchor="page" w:hAnchor="page" w:x="887" w:y="1741"/>
        <w:widowControl w:val="0"/>
        <w:keepNext w:val="0"/>
        <w:keepLines w:val="0"/>
        <w:shd w:val="clear" w:color="auto" w:fill="auto"/>
        <w:bidi w:val="0"/>
        <w:jc w:val="both"/>
        <w:spacing w:before="0" w:after="0" w:line="312" w:lineRule="exact"/>
        <w:ind w:left="520" w:right="640" w:firstLine="0"/>
      </w:pPr>
      <w:r>
        <w:rPr>
          <w:lang w:val="pl-PL" w:eastAsia="pl-PL" w:bidi="pl-PL"/>
          <w:w w:val="100"/>
          <w:spacing w:val="0"/>
          <w:color w:val="000000"/>
          <w:position w:val="0"/>
        </w:rPr>
        <w:t>cego Szydłowskiego w r. 1822—23. Otóż w tym „naśladowaniu" z Byro</w:t>
        <w:t xml:space="preserve">na niema gulów i afrytów, choć nie brak wielu terminów orientalnych, jak </w:t>
      </w:r>
      <w:r>
        <w:rPr>
          <w:rStyle w:val="CharStyle77"/>
        </w:rPr>
        <w:t>eblis</w:t>
      </w:r>
      <w:r>
        <w:rPr>
          <w:lang w:val="pl-PL" w:eastAsia="pl-PL" w:bidi="pl-PL"/>
          <w:w w:val="100"/>
          <w:spacing w:val="0"/>
          <w:color w:val="000000"/>
          <w:position w:val="0"/>
        </w:rPr>
        <w:t xml:space="preserve"> itd.</w:t>
      </w:r>
    </w:p>
    <w:p>
      <w:pPr>
        <w:pStyle w:val="Style15"/>
        <w:framePr w:w="9774" w:h="3792" w:hRule="exact" w:wrap="none" w:vAnchor="page" w:hAnchor="page" w:x="887" w:y="1741"/>
        <w:widowControl w:val="0"/>
        <w:keepNext w:val="0"/>
        <w:keepLines w:val="0"/>
        <w:shd w:val="clear" w:color="auto" w:fill="auto"/>
        <w:bidi w:val="0"/>
        <w:jc w:val="both"/>
        <w:spacing w:before="0" w:after="132" w:line="280" w:lineRule="exact"/>
        <w:ind w:left="520" w:right="0" w:firstLine="620"/>
      </w:pPr>
      <w:r>
        <w:rPr>
          <w:lang w:val="pl-PL" w:eastAsia="pl-PL" w:bidi="pl-PL"/>
          <w:w w:val="100"/>
          <w:spacing w:val="0"/>
          <w:color w:val="000000"/>
          <w:position w:val="0"/>
        </w:rPr>
        <w:t>Tłumaczenie Szydłowskiego tak oddaje cytowane miejsce „Giaura“</w:t>
      </w:r>
    </w:p>
    <w:p>
      <w:pPr>
        <w:pStyle w:val="Style17"/>
        <w:framePr w:w="9774" w:h="3792" w:hRule="exact" w:wrap="none" w:vAnchor="page" w:hAnchor="page" w:x="887" w:y="1741"/>
        <w:widowControl w:val="0"/>
        <w:keepNext w:val="0"/>
        <w:keepLines w:val="0"/>
        <w:shd w:val="clear" w:color="auto" w:fill="auto"/>
        <w:bidi w:val="0"/>
        <w:jc w:val="both"/>
        <w:spacing w:before="0" w:after="0" w:line="252" w:lineRule="exact"/>
        <w:ind w:left="1140" w:right="0" w:firstLine="600"/>
      </w:pPr>
      <w:r>
        <w:rPr>
          <w:lang w:val="pl-PL" w:eastAsia="pl-PL" w:bidi="pl-PL"/>
          <w:sz w:val="24"/>
          <w:szCs w:val="24"/>
          <w:w w:val="100"/>
          <w:spacing w:val="0"/>
          <w:color w:val="000000"/>
          <w:position w:val="0"/>
        </w:rPr>
        <w:t>„Precz stąd! z przeklętych duchów złącz się zgrają:</w:t>
      </w:r>
    </w:p>
    <w:p>
      <w:pPr>
        <w:pStyle w:val="Style17"/>
        <w:framePr w:w="9774" w:h="3792" w:hRule="exact" w:wrap="none" w:vAnchor="page" w:hAnchor="page" w:x="887" w:y="1741"/>
        <w:widowControl w:val="0"/>
        <w:keepNext w:val="0"/>
        <w:keepLines w:val="0"/>
        <w:shd w:val="clear" w:color="auto" w:fill="auto"/>
        <w:bidi w:val="0"/>
        <w:jc w:val="left"/>
        <w:spacing w:before="0" w:after="182" w:line="252" w:lineRule="exact"/>
        <w:ind w:left="1740" w:right="2780" w:firstLine="0"/>
      </w:pPr>
      <w:r>
        <w:rPr>
          <w:lang w:val="pl-PL" w:eastAsia="pl-PL" w:bidi="pl-PL"/>
          <w:sz w:val="24"/>
          <w:szCs w:val="24"/>
          <w:w w:val="100"/>
          <w:spacing w:val="0"/>
          <w:color w:val="000000"/>
          <w:position w:val="0"/>
        </w:rPr>
        <w:t xml:space="preserve">Przeraź ich; w piekłach dotychczas nie znają Poczwary, </w:t>
      </w:r>
      <w:r>
        <w:rPr>
          <w:lang w:val="cs-CZ" w:eastAsia="cs-CZ" w:bidi="cs-CZ"/>
          <w:sz w:val="24"/>
          <w:szCs w:val="24"/>
          <w:w w:val="100"/>
          <w:spacing w:val="0"/>
          <w:color w:val="000000"/>
          <w:position w:val="0"/>
        </w:rPr>
        <w:t xml:space="preserve">coby </w:t>
      </w:r>
      <w:r>
        <w:rPr>
          <w:lang w:val="pl-PL" w:eastAsia="pl-PL" w:bidi="pl-PL"/>
          <w:sz w:val="24"/>
          <w:szCs w:val="24"/>
          <w:w w:val="100"/>
          <w:spacing w:val="0"/>
          <w:color w:val="000000"/>
          <w:position w:val="0"/>
        </w:rPr>
        <w:t>sprostać mogła tobie**.</w:t>
      </w:r>
      <w:r>
        <w:rPr>
          <w:lang w:val="pl-PL" w:eastAsia="pl-PL" w:bidi="pl-PL"/>
          <w:vertAlign w:val="superscript"/>
          <w:sz w:val="24"/>
          <w:szCs w:val="24"/>
          <w:w w:val="100"/>
          <w:spacing w:val="0"/>
          <w:color w:val="000000"/>
          <w:position w:val="0"/>
        </w:rPr>
        <w:t>21</w:t>
      </w:r>
    </w:p>
    <w:p>
      <w:pPr>
        <w:pStyle w:val="Style15"/>
        <w:framePr w:w="9774" w:h="3792" w:hRule="exact" w:wrap="none" w:vAnchor="page" w:hAnchor="page" w:x="887" w:y="1741"/>
        <w:widowControl w:val="0"/>
        <w:keepNext w:val="0"/>
        <w:keepLines w:val="0"/>
        <w:shd w:val="clear" w:color="auto" w:fill="auto"/>
        <w:bidi w:val="0"/>
        <w:jc w:val="both"/>
        <w:spacing w:before="0" w:after="0" w:line="324" w:lineRule="exact"/>
        <w:ind w:left="520" w:right="640" w:firstLine="620"/>
      </w:pPr>
      <w:r>
        <w:rPr>
          <w:lang w:val="pl-PL" w:eastAsia="pl-PL" w:bidi="pl-PL"/>
          <w:w w:val="100"/>
          <w:spacing w:val="0"/>
          <w:color w:val="000000"/>
          <w:position w:val="0"/>
        </w:rPr>
        <w:t>W wierszu tym „przeklęte duchy" zastąpiły „gule i afryty" Mickie</w:t>
        <w:t>wicza.</w:t>
      </w:r>
    </w:p>
    <w:p>
      <w:pPr>
        <w:pStyle w:val="Style15"/>
        <w:framePr w:w="9774" w:h="3792" w:hRule="exact" w:wrap="none" w:vAnchor="page" w:hAnchor="page" w:x="887" w:y="1741"/>
        <w:widowControl w:val="0"/>
        <w:keepNext w:val="0"/>
        <w:keepLines w:val="0"/>
        <w:shd w:val="clear" w:color="auto" w:fill="auto"/>
        <w:bidi w:val="0"/>
        <w:jc w:val="both"/>
        <w:spacing w:before="0" w:after="0" w:line="312" w:lineRule="exact"/>
        <w:ind w:left="520" w:right="640" w:firstLine="620"/>
      </w:pPr>
      <w:r>
        <w:rPr>
          <w:lang w:val="pl-PL" w:eastAsia="pl-PL" w:bidi="pl-PL"/>
          <w:w w:val="100"/>
          <w:spacing w:val="0"/>
          <w:color w:val="000000"/>
          <w:position w:val="0"/>
        </w:rPr>
        <w:t>Kiedy indziej jednak przekład Szydłowskiego zawiera więcej ele</w:t>
        <w:t>mentów orientalnych z zakresu mitologii:</w:t>
      </w:r>
    </w:p>
    <w:p>
      <w:pPr>
        <w:pStyle w:val="Style17"/>
        <w:framePr w:w="9774" w:h="9082" w:hRule="exact" w:wrap="none" w:vAnchor="page" w:hAnchor="page" w:x="887" w:y="5737"/>
        <w:widowControl w:val="0"/>
        <w:keepNext w:val="0"/>
        <w:keepLines w:val="0"/>
        <w:shd w:val="clear" w:color="auto" w:fill="auto"/>
        <w:bidi w:val="0"/>
        <w:jc w:val="both"/>
        <w:spacing w:before="0" w:after="0" w:line="252" w:lineRule="exact"/>
        <w:ind w:left="1140" w:right="0" w:firstLine="600"/>
      </w:pPr>
      <w:r>
        <w:rPr>
          <w:lang w:val="pl-PL" w:eastAsia="pl-PL" w:bidi="pl-PL"/>
          <w:sz w:val="24"/>
          <w:szCs w:val="24"/>
          <w:w w:val="100"/>
          <w:spacing w:val="0"/>
          <w:color w:val="000000"/>
          <w:position w:val="0"/>
        </w:rPr>
        <w:t>„Ale na ciebie, zabójco, zdradliwy,</w:t>
      </w:r>
    </w:p>
    <w:p>
      <w:pPr>
        <w:pStyle w:val="Style17"/>
        <w:framePr w:w="9774" w:h="9082" w:hRule="exact" w:wrap="none" w:vAnchor="page" w:hAnchor="page" w:x="887" w:y="5737"/>
        <w:widowControl w:val="0"/>
        <w:keepNext w:val="0"/>
        <w:keepLines w:val="0"/>
        <w:shd w:val="clear" w:color="auto" w:fill="auto"/>
        <w:bidi w:val="0"/>
        <w:jc w:val="both"/>
        <w:spacing w:before="0" w:after="0" w:line="252" w:lineRule="exact"/>
        <w:ind w:left="1140" w:right="0" w:firstLine="600"/>
      </w:pPr>
      <w:r>
        <w:rPr>
          <w:lang w:val="pl-PL" w:eastAsia="pl-PL" w:bidi="pl-PL"/>
          <w:sz w:val="24"/>
          <w:szCs w:val="24"/>
          <w:w w:val="100"/>
          <w:spacing w:val="0"/>
          <w:color w:val="000000"/>
          <w:position w:val="0"/>
        </w:rPr>
        <w:t xml:space="preserve">Z okrutną kosą czeka </w:t>
      </w:r>
      <w:r>
        <w:rPr>
          <w:rStyle w:val="CharStyle82"/>
        </w:rPr>
        <w:t>Monkir</w:t>
      </w:r>
      <w:r>
        <w:rPr>
          <w:lang w:val="pl-PL" w:eastAsia="pl-PL" w:bidi="pl-PL"/>
          <w:sz w:val="24"/>
          <w:szCs w:val="24"/>
          <w:w w:val="100"/>
          <w:spacing w:val="0"/>
          <w:color w:val="000000"/>
          <w:position w:val="0"/>
        </w:rPr>
        <w:t xml:space="preserve"> mściwy.</w:t>
      </w:r>
    </w:p>
    <w:p>
      <w:pPr>
        <w:pStyle w:val="Style17"/>
        <w:framePr w:w="9774" w:h="9082" w:hRule="exact" w:wrap="none" w:vAnchor="page" w:hAnchor="page" w:x="887" w:y="5737"/>
        <w:widowControl w:val="0"/>
        <w:keepNext w:val="0"/>
        <w:keepLines w:val="0"/>
        <w:shd w:val="clear" w:color="auto" w:fill="auto"/>
        <w:bidi w:val="0"/>
        <w:jc w:val="both"/>
        <w:spacing w:before="0" w:after="0" w:line="252" w:lineRule="exact"/>
        <w:ind w:left="1140" w:right="0" w:firstLine="600"/>
      </w:pPr>
      <w:r>
        <w:rPr>
          <w:lang w:val="pl-PL" w:eastAsia="pl-PL" w:bidi="pl-PL"/>
          <w:sz w:val="24"/>
          <w:szCs w:val="24"/>
          <w:w w:val="100"/>
          <w:spacing w:val="0"/>
          <w:color w:val="000000"/>
          <w:position w:val="0"/>
        </w:rPr>
        <w:t>Jeśli cię jego ominą męczarnie,</w:t>
      </w:r>
    </w:p>
    <w:p>
      <w:pPr>
        <w:pStyle w:val="Style17"/>
        <w:framePr w:w="9774" w:h="9082" w:hRule="exact" w:wrap="none" w:vAnchor="page" w:hAnchor="page" w:x="887" w:y="5737"/>
        <w:widowControl w:val="0"/>
        <w:keepNext w:val="0"/>
        <w:keepLines w:val="0"/>
        <w:shd w:val="clear" w:color="auto" w:fill="auto"/>
        <w:bidi w:val="0"/>
        <w:jc w:val="both"/>
        <w:spacing w:before="0" w:after="218" w:line="252" w:lineRule="exact"/>
        <w:ind w:left="1140" w:right="0" w:firstLine="600"/>
      </w:pPr>
      <w:r>
        <w:rPr>
          <w:lang w:val="pl-PL" w:eastAsia="pl-PL" w:bidi="pl-PL"/>
          <w:sz w:val="24"/>
          <w:szCs w:val="24"/>
          <w:w w:val="100"/>
          <w:spacing w:val="0"/>
          <w:color w:val="000000"/>
          <w:position w:val="0"/>
        </w:rPr>
        <w:t xml:space="preserve">W koło </w:t>
      </w:r>
      <w:r>
        <w:rPr>
          <w:rStyle w:val="CharStyle82"/>
        </w:rPr>
        <w:t>Eblisa</w:t>
      </w:r>
      <w:r>
        <w:rPr>
          <w:lang w:val="pl-PL" w:eastAsia="pl-PL" w:bidi="pl-PL"/>
          <w:sz w:val="24"/>
          <w:szCs w:val="24"/>
          <w:w w:val="100"/>
          <w:spacing w:val="0"/>
          <w:color w:val="000000"/>
          <w:position w:val="0"/>
        </w:rPr>
        <w:t xml:space="preserve"> będziesz błądził tronu“ ”.</w:t>
      </w:r>
    </w:p>
    <w:p>
      <w:pPr>
        <w:pStyle w:val="Style15"/>
        <w:framePr w:w="9774" w:h="9082" w:hRule="exact" w:wrap="none" w:vAnchor="page" w:hAnchor="page" w:x="887" w:y="5737"/>
        <w:widowControl w:val="0"/>
        <w:keepNext w:val="0"/>
        <w:keepLines w:val="0"/>
        <w:shd w:val="clear" w:color="auto" w:fill="auto"/>
        <w:bidi w:val="0"/>
        <w:jc w:val="both"/>
        <w:spacing w:before="0" w:after="138" w:line="280" w:lineRule="exact"/>
        <w:ind w:left="520" w:right="0" w:firstLine="620"/>
      </w:pPr>
      <w:r>
        <w:rPr>
          <w:lang w:val="pl-PL" w:eastAsia="pl-PL" w:bidi="pl-PL"/>
          <w:w w:val="100"/>
          <w:spacing w:val="0"/>
          <w:color w:val="000000"/>
          <w:position w:val="0"/>
        </w:rPr>
        <w:t>Ten sam ustęp u Mickiewicza brzmi:</w:t>
      </w:r>
    </w:p>
    <w:p>
      <w:pPr>
        <w:pStyle w:val="Style17"/>
        <w:framePr w:w="9774" w:h="9082" w:hRule="exact" w:wrap="none" w:vAnchor="page" w:hAnchor="page" w:x="887" w:y="5737"/>
        <w:widowControl w:val="0"/>
        <w:keepNext w:val="0"/>
        <w:keepLines w:val="0"/>
        <w:shd w:val="clear" w:color="auto" w:fill="auto"/>
        <w:bidi w:val="0"/>
        <w:jc w:val="both"/>
        <w:spacing w:before="0" w:after="0" w:line="252" w:lineRule="exact"/>
        <w:ind w:left="1140" w:right="0" w:firstLine="600"/>
      </w:pPr>
      <w:r>
        <w:rPr>
          <w:lang w:val="pl-PL" w:eastAsia="pl-PL" w:bidi="pl-PL"/>
          <w:sz w:val="24"/>
          <w:szCs w:val="24"/>
          <w:w w:val="100"/>
          <w:spacing w:val="0"/>
          <w:color w:val="000000"/>
          <w:position w:val="0"/>
        </w:rPr>
        <w:t>„Lecz ty niewierny! ciebie anioł śmierci,</w:t>
      </w:r>
    </w:p>
    <w:p>
      <w:pPr>
        <w:pStyle w:val="Style17"/>
        <w:framePr w:w="9774" w:h="9082" w:hRule="exact" w:wrap="none" w:vAnchor="page" w:hAnchor="page" w:x="887" w:y="5737"/>
        <w:widowControl w:val="0"/>
        <w:keepNext w:val="0"/>
        <w:keepLines w:val="0"/>
        <w:shd w:val="clear" w:color="auto" w:fill="auto"/>
        <w:bidi w:val="0"/>
        <w:jc w:val="both"/>
        <w:spacing w:before="0" w:after="0" w:line="252" w:lineRule="exact"/>
        <w:ind w:left="1140" w:right="0" w:firstLine="600"/>
      </w:pPr>
      <w:r>
        <w:rPr>
          <w:lang w:val="pl-PL" w:eastAsia="pl-PL" w:bidi="pl-PL"/>
          <w:sz w:val="24"/>
          <w:szCs w:val="24"/>
          <w:w w:val="100"/>
          <w:spacing w:val="0"/>
          <w:color w:val="000000"/>
          <w:position w:val="0"/>
        </w:rPr>
        <w:t>Monkir, swą kosą rozerwie na ćwierci.</w:t>
      </w:r>
    </w:p>
    <w:p>
      <w:pPr>
        <w:pStyle w:val="Style17"/>
        <w:framePr w:w="9774" w:h="9082" w:hRule="exact" w:wrap="none" w:vAnchor="page" w:hAnchor="page" w:x="887" w:y="5737"/>
        <w:widowControl w:val="0"/>
        <w:keepNext w:val="0"/>
        <w:keepLines w:val="0"/>
        <w:shd w:val="clear" w:color="auto" w:fill="auto"/>
        <w:bidi w:val="0"/>
        <w:jc w:val="left"/>
        <w:spacing w:before="0" w:after="192" w:line="252" w:lineRule="exact"/>
        <w:ind w:left="1740" w:right="2780" w:firstLine="0"/>
      </w:pPr>
      <w:r>
        <w:rPr>
          <w:lang w:val="pl-PL" w:eastAsia="pl-PL" w:bidi="pl-PL"/>
          <w:sz w:val="24"/>
          <w:szCs w:val="24"/>
          <w:w w:val="100"/>
          <w:spacing w:val="0"/>
          <w:color w:val="000000"/>
          <w:position w:val="0"/>
        </w:rPr>
        <w:t>Potem zawlecze na nowe katusze Przed tron Eblisa twą przeklętą duszę</w:t>
      </w:r>
    </w:p>
    <w:p>
      <w:pPr>
        <w:pStyle w:val="Style15"/>
        <w:framePr w:w="9774" w:h="9082" w:hRule="exact" w:wrap="none" w:vAnchor="page" w:hAnchor="page" w:x="887" w:y="5737"/>
        <w:widowControl w:val="0"/>
        <w:keepNext w:val="0"/>
        <w:keepLines w:val="0"/>
        <w:shd w:val="clear" w:color="auto" w:fill="auto"/>
        <w:bidi w:val="0"/>
        <w:jc w:val="both"/>
        <w:spacing w:before="0" w:after="0" w:line="312" w:lineRule="exact"/>
        <w:ind w:left="520" w:right="0" w:firstLine="0"/>
      </w:pPr>
      <w:r>
        <w:rPr>
          <w:lang w:val="pl-PL" w:eastAsia="pl-PL" w:bidi="pl-PL"/>
          <w:w w:val="100"/>
          <w:spacing w:val="0"/>
          <w:color w:val="000000"/>
          <w:position w:val="0"/>
        </w:rPr>
        <w:t>Do nazw tych tłumacze dodali przypisy. Już Szydłowski objaśnia:</w:t>
      </w:r>
    </w:p>
    <w:p>
      <w:pPr>
        <w:pStyle w:val="Style15"/>
        <w:framePr w:w="9774" w:h="9082" w:hRule="exact" w:wrap="none" w:vAnchor="page" w:hAnchor="page" w:x="887" w:y="5737"/>
        <w:widowControl w:val="0"/>
        <w:keepNext w:val="0"/>
        <w:keepLines w:val="0"/>
        <w:shd w:val="clear" w:color="auto" w:fill="auto"/>
        <w:bidi w:val="0"/>
        <w:jc w:val="left"/>
        <w:spacing w:before="0" w:after="0" w:line="312" w:lineRule="exact"/>
        <w:ind w:left="520" w:right="0" w:firstLine="760"/>
      </w:pPr>
      <w:r>
        <w:rPr>
          <w:lang w:val="pl-PL" w:eastAsia="pl-PL" w:bidi="pl-PL"/>
          <w:w w:val="100"/>
          <w:spacing w:val="0"/>
          <w:color w:val="000000"/>
          <w:position w:val="0"/>
        </w:rPr>
        <w:t>„Eblis Pluton muzułmanów". Identyczną uwagę powtarza Mic</w:t>
        <w:t xml:space="preserve">kiewicz </w:t>
      </w:r>
      <w:r>
        <w:rPr>
          <w:lang w:val="pl-PL" w:eastAsia="pl-PL" w:bidi="pl-PL"/>
          <w:vertAlign w:val="superscript"/>
          <w:w w:val="100"/>
          <w:spacing w:val="0"/>
          <w:color w:val="000000"/>
          <w:position w:val="0"/>
        </w:rPr>
        <w:t>24</w:t>
      </w:r>
      <w:r>
        <w:rPr>
          <w:lang w:val="pl-PL" w:eastAsia="pl-PL" w:bidi="pl-PL"/>
          <w:w w:val="100"/>
          <w:spacing w:val="0"/>
          <w:color w:val="000000"/>
          <w:position w:val="0"/>
        </w:rPr>
        <w:t>.</w:t>
      </w:r>
    </w:p>
    <w:p>
      <w:pPr>
        <w:pStyle w:val="Style15"/>
        <w:framePr w:w="9774" w:h="9082" w:hRule="exact" w:wrap="none" w:vAnchor="page" w:hAnchor="page" w:x="887" w:y="5737"/>
        <w:widowControl w:val="0"/>
        <w:keepNext w:val="0"/>
        <w:keepLines w:val="0"/>
        <w:shd w:val="clear" w:color="auto" w:fill="auto"/>
        <w:bidi w:val="0"/>
        <w:jc w:val="both"/>
        <w:spacing w:before="0" w:after="0" w:line="312" w:lineRule="exact"/>
        <w:ind w:left="520" w:right="640" w:firstLine="620"/>
      </w:pPr>
      <w:r>
        <w:rPr>
          <w:lang w:val="pl-PL" w:eastAsia="pl-PL" w:bidi="pl-PL"/>
          <w:w w:val="100"/>
          <w:spacing w:val="0"/>
          <w:color w:val="000000"/>
          <w:position w:val="0"/>
        </w:rPr>
        <w:t>Nazwę „anioła śmierci</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Monkira i jego wspólnika Nekira, znanych dobrze z mitologii muzułmańskiej (po arabsku imiona te brzmią </w:t>
      </w:r>
      <w:r>
        <w:rPr>
          <w:rStyle w:val="CharStyle77"/>
        </w:rPr>
        <w:t xml:space="preserve">Munkar </w:t>
      </w:r>
      <w:r>
        <w:rPr>
          <w:lang w:val="pl-PL" w:eastAsia="pl-PL" w:bidi="pl-PL"/>
          <w:w w:val="100"/>
          <w:spacing w:val="0"/>
          <w:color w:val="000000"/>
          <w:position w:val="0"/>
        </w:rPr>
        <w:t xml:space="preserve">i </w:t>
      </w:r>
      <w:r>
        <w:rPr>
          <w:rStyle w:val="CharStyle77"/>
          <w:lang w:val="fr-FR" w:eastAsia="fr-FR" w:bidi="fr-FR"/>
        </w:rPr>
        <w:t>Nakïr),</w:t>
      </w:r>
      <w:r>
        <w:rPr>
          <w:lang w:val="fr-FR" w:eastAsia="fr-FR" w:bidi="fr-FR"/>
          <w:w w:val="100"/>
          <w:spacing w:val="0"/>
          <w:color w:val="000000"/>
          <w:position w:val="0"/>
        </w:rPr>
        <w:t xml:space="preserve"> </w:t>
      </w:r>
      <w:r>
        <w:rPr>
          <w:lang w:val="pl-PL" w:eastAsia="pl-PL" w:bidi="pl-PL"/>
          <w:w w:val="100"/>
          <w:spacing w:val="0"/>
          <w:color w:val="000000"/>
          <w:position w:val="0"/>
        </w:rPr>
        <w:t>tłumacze objaśniają na ogół zgodnie.</w:t>
      </w:r>
    </w:p>
    <w:p>
      <w:pPr>
        <w:pStyle w:val="Style15"/>
        <w:framePr w:w="9774" w:h="9082" w:hRule="exact" w:wrap="none" w:vAnchor="page" w:hAnchor="page" w:x="887" w:y="5737"/>
        <w:widowControl w:val="0"/>
        <w:keepNext w:val="0"/>
        <w:keepLines w:val="0"/>
        <w:shd w:val="clear" w:color="auto" w:fill="auto"/>
        <w:bidi w:val="0"/>
        <w:jc w:val="both"/>
        <w:spacing w:before="0" w:after="218" w:line="312" w:lineRule="exact"/>
        <w:ind w:left="520" w:right="0" w:firstLine="620"/>
      </w:pPr>
      <w:r>
        <w:rPr>
          <w:rStyle w:val="CharStyle69"/>
        </w:rPr>
        <w:t>Szydłowski:</w:t>
      </w:r>
    </w:p>
    <w:p>
      <w:pPr>
        <w:pStyle w:val="Style17"/>
        <w:framePr w:w="9774" w:h="9082" w:hRule="exact" w:wrap="none" w:vAnchor="page" w:hAnchor="page" w:x="887" w:y="5737"/>
        <w:widowControl w:val="0"/>
        <w:keepNext w:val="0"/>
        <w:keepLines w:val="0"/>
        <w:shd w:val="clear" w:color="auto" w:fill="auto"/>
        <w:bidi w:val="0"/>
        <w:jc w:val="both"/>
        <w:spacing w:before="0" w:after="227" w:line="264" w:lineRule="exact"/>
        <w:ind w:left="1140" w:right="640" w:firstLine="600"/>
      </w:pPr>
      <w:r>
        <w:rPr>
          <w:rStyle w:val="CharStyle82"/>
        </w:rPr>
        <w:t>„Monkir i Nekir.</w:t>
      </w:r>
      <w:r>
        <w:rPr>
          <w:lang w:val="pl-PL" w:eastAsia="pl-PL" w:bidi="pl-PL"/>
          <w:sz w:val="24"/>
          <w:szCs w:val="24"/>
          <w:w w:val="100"/>
          <w:spacing w:val="0"/>
          <w:color w:val="000000"/>
          <w:position w:val="0"/>
        </w:rPr>
        <w:t xml:space="preserve"> Są to sędziowie piekielni, przed którymi umarli zdają sprawę, z postępków swoich. Jeżeli winowajca nie według ich myśli odpo</w:t>
        <w:t>wiada, wyrzucają go w górę kosą i potrącają maczugą żelazną do czerwoności rozpaloną**.</w:t>
      </w:r>
    </w:p>
    <w:p>
      <w:pPr>
        <w:pStyle w:val="Style15"/>
        <w:framePr w:w="9774" w:h="9082" w:hRule="exact" w:wrap="none" w:vAnchor="page" w:hAnchor="page" w:x="887" w:y="5737"/>
        <w:widowControl w:val="0"/>
        <w:keepNext w:val="0"/>
        <w:keepLines w:val="0"/>
        <w:shd w:val="clear" w:color="auto" w:fill="auto"/>
        <w:bidi w:val="0"/>
        <w:jc w:val="both"/>
        <w:spacing w:before="0" w:after="164" w:line="280" w:lineRule="exact"/>
        <w:ind w:left="520" w:right="0" w:firstLine="620"/>
      </w:pPr>
      <w:r>
        <w:rPr>
          <w:lang w:val="pl-PL" w:eastAsia="pl-PL" w:bidi="pl-PL"/>
          <w:w w:val="100"/>
          <w:spacing w:val="0"/>
          <w:color w:val="000000"/>
          <w:position w:val="0"/>
        </w:rPr>
        <w:t>Mickiewicz:</w:t>
      </w:r>
      <w:r>
        <w:rPr>
          <w:lang w:val="pl-PL" w:eastAsia="pl-PL" w:bidi="pl-PL"/>
          <w:vertAlign w:val="superscript"/>
          <w:w w:val="100"/>
          <w:spacing w:val="0"/>
          <w:color w:val="000000"/>
          <w:position w:val="0"/>
        </w:rPr>
        <w:t>25</w:t>
      </w:r>
    </w:p>
    <w:p>
      <w:pPr>
        <w:pStyle w:val="Style17"/>
        <w:numPr>
          <w:ilvl w:val="0"/>
          <w:numId w:val="29"/>
        </w:numPr>
        <w:framePr w:w="9774" w:h="9082" w:hRule="exact" w:wrap="none" w:vAnchor="page" w:hAnchor="page" w:x="887" w:y="5737"/>
        <w:tabs>
          <w:tab w:leader="none" w:pos="1428" w:val="left"/>
        </w:tabs>
        <w:widowControl w:val="0"/>
        <w:keepNext w:val="0"/>
        <w:keepLines w:val="0"/>
        <w:shd w:val="clear" w:color="auto" w:fill="auto"/>
        <w:bidi w:val="0"/>
        <w:jc w:val="both"/>
        <w:spacing w:before="0" w:after="0" w:line="228" w:lineRule="exact"/>
        <w:ind w:left="520" w:right="640" w:firstLine="620"/>
      </w:pPr>
      <w:r>
        <w:rPr>
          <w:lang w:val="pl-PL" w:eastAsia="pl-PL" w:bidi="pl-PL"/>
          <w:sz w:val="24"/>
          <w:szCs w:val="24"/>
          <w:w w:val="100"/>
          <w:spacing w:val="0"/>
          <w:color w:val="000000"/>
          <w:position w:val="0"/>
        </w:rPr>
        <w:t xml:space="preserve">Giaur, Naśladowanie I. </w:t>
      </w:r>
      <w:r>
        <w:rPr>
          <w:rStyle w:val="CharStyle19"/>
        </w:rPr>
        <w:t>Szydłowskiego,</w:t>
      </w:r>
      <w:r>
        <w:rPr>
          <w:lang w:val="pl-PL" w:eastAsia="pl-PL" w:bidi="pl-PL"/>
          <w:sz w:val="24"/>
          <w:szCs w:val="24"/>
          <w:w w:val="100"/>
          <w:spacing w:val="0"/>
          <w:color w:val="000000"/>
          <w:position w:val="0"/>
        </w:rPr>
        <w:t xml:space="preserve"> „Dziennik Wileński”. 1823, t. I, s. 63.</w:t>
      </w:r>
    </w:p>
    <w:p>
      <w:pPr>
        <w:pStyle w:val="Style17"/>
        <w:numPr>
          <w:ilvl w:val="0"/>
          <w:numId w:val="29"/>
        </w:numPr>
        <w:framePr w:w="9774" w:h="9082" w:hRule="exact" w:wrap="none" w:vAnchor="page" w:hAnchor="page" w:x="887" w:y="5737"/>
        <w:tabs>
          <w:tab w:leader="none" w:pos="1466" w:val="left"/>
        </w:tabs>
        <w:widowControl w:val="0"/>
        <w:keepNext w:val="0"/>
        <w:keepLines w:val="0"/>
        <w:shd w:val="clear" w:color="auto" w:fill="auto"/>
        <w:bidi w:val="0"/>
        <w:jc w:val="both"/>
        <w:spacing w:before="0" w:after="0" w:line="240" w:lineRule="exact"/>
        <w:ind w:left="520" w:right="0" w:firstLine="620"/>
      </w:pPr>
      <w:r>
        <w:rPr>
          <w:lang w:val="pl-PL" w:eastAsia="pl-PL" w:bidi="pl-PL"/>
          <w:sz w:val="24"/>
          <w:szCs w:val="24"/>
          <w:w w:val="100"/>
          <w:spacing w:val="0"/>
          <w:color w:val="000000"/>
          <w:position w:val="0"/>
        </w:rPr>
        <w:t>Tamże, s. 61.</w:t>
      </w:r>
    </w:p>
    <w:p>
      <w:pPr>
        <w:pStyle w:val="Style17"/>
        <w:framePr w:w="9774" w:h="9082" w:hRule="exact" w:wrap="none" w:vAnchor="page" w:hAnchor="page" w:x="887" w:y="5737"/>
        <w:widowControl w:val="0"/>
        <w:keepNext w:val="0"/>
        <w:keepLines w:val="0"/>
        <w:shd w:val="clear" w:color="auto" w:fill="auto"/>
        <w:bidi w:val="0"/>
        <w:jc w:val="both"/>
        <w:spacing w:before="0" w:after="0" w:line="240" w:lineRule="exact"/>
        <w:ind w:left="520" w:right="0" w:firstLine="620"/>
      </w:pPr>
      <w:r>
        <w:rPr>
          <w:lang w:val="pl-PL" w:eastAsia="pl-PL" w:bidi="pl-PL"/>
          <w:vertAlign w:val="superscript"/>
          <w:sz w:val="24"/>
          <w:szCs w:val="24"/>
          <w:w w:val="100"/>
          <w:spacing w:val="0"/>
          <w:color w:val="000000"/>
          <w:position w:val="0"/>
        </w:rPr>
        <w:t>53</w:t>
      </w:r>
      <w:r>
        <w:rPr>
          <w:lang w:val="pl-PL" w:eastAsia="pl-PL" w:bidi="pl-PL"/>
          <w:sz w:val="24"/>
          <w:szCs w:val="24"/>
          <w:w w:val="100"/>
          <w:spacing w:val="0"/>
          <w:color w:val="000000"/>
          <w:position w:val="0"/>
        </w:rPr>
        <w:t xml:space="preserve"> Mickiewicz, Dzieła, II, s. 182.</w:t>
      </w:r>
    </w:p>
    <w:p>
      <w:pPr>
        <w:pStyle w:val="Style17"/>
        <w:framePr w:w="9774" w:h="9082" w:hRule="exact" w:wrap="none" w:vAnchor="page" w:hAnchor="page" w:x="887" w:y="5737"/>
        <w:widowControl w:val="0"/>
        <w:keepNext w:val="0"/>
        <w:keepLines w:val="0"/>
        <w:shd w:val="clear" w:color="auto" w:fill="auto"/>
        <w:bidi w:val="0"/>
        <w:jc w:val="both"/>
        <w:spacing w:before="0" w:after="0" w:line="210" w:lineRule="exact"/>
        <w:ind w:left="520" w:right="640" w:firstLine="620"/>
      </w:pPr>
      <w:r>
        <w:rPr>
          <w:lang w:val="pl-PL" w:eastAsia="pl-PL" w:bidi="pl-PL"/>
          <w:vertAlign w:val="superscript"/>
          <w:sz w:val="24"/>
          <w:szCs w:val="24"/>
          <w:w w:val="100"/>
          <w:spacing w:val="0"/>
          <w:color w:val="000000"/>
          <w:position w:val="0"/>
        </w:rPr>
        <w:t>21</w:t>
      </w:r>
      <w:r>
        <w:rPr>
          <w:lang w:val="pl-PL" w:eastAsia="pl-PL" w:bidi="pl-PL"/>
          <w:sz w:val="24"/>
          <w:szCs w:val="24"/>
          <w:w w:val="100"/>
          <w:spacing w:val="0"/>
          <w:color w:val="000000"/>
          <w:position w:val="0"/>
        </w:rPr>
        <w:t xml:space="preserve"> Tamże, s. 211. W uwadze do „Sonetów krymskich** Mickiewicz nieco inaczej formułuje objaśnienie terminu </w:t>
      </w:r>
      <w:r>
        <w:rPr>
          <w:rStyle w:val="CharStyle82"/>
        </w:rPr>
        <w:t>Eblis</w:t>
      </w:r>
      <w:r>
        <w:rPr>
          <w:lang w:val="pl-PL" w:eastAsia="pl-PL" w:bidi="pl-PL"/>
          <w:sz w:val="24"/>
          <w:szCs w:val="24"/>
          <w:w w:val="100"/>
          <w:spacing w:val="0"/>
          <w:color w:val="000000"/>
          <w:position w:val="0"/>
        </w:rPr>
        <w:t xml:space="preserve"> (Dzieła I, s. 420): „Eblis, albo Iblis, lub Garazel. jest to Lucyper u mahometanów**.</w:t>
      </w:r>
    </w:p>
    <w:p>
      <w:pPr>
        <w:pStyle w:val="Style17"/>
        <w:framePr w:w="9774" w:h="9082" w:hRule="exact" w:wrap="none" w:vAnchor="page" w:hAnchor="page" w:x="887" w:y="5737"/>
        <w:widowControl w:val="0"/>
        <w:keepNext w:val="0"/>
        <w:keepLines w:val="0"/>
        <w:shd w:val="clear" w:color="auto" w:fill="auto"/>
        <w:bidi w:val="0"/>
        <w:jc w:val="both"/>
        <w:spacing w:before="0" w:after="0" w:line="210" w:lineRule="exact"/>
        <w:ind w:left="520" w:right="0" w:firstLine="620"/>
      </w:pPr>
      <w:r>
        <w:rPr>
          <w:lang w:val="pl-PL" w:eastAsia="pl-PL" w:bidi="pl-PL"/>
          <w:vertAlign w:val="superscript"/>
          <w:sz w:val="24"/>
          <w:szCs w:val="24"/>
          <w:w w:val="100"/>
          <w:spacing w:val="0"/>
          <w:color w:val="000000"/>
          <w:position w:val="0"/>
        </w:rPr>
        <w:t>26</w:t>
      </w:r>
      <w:r>
        <w:rPr>
          <w:lang w:val="pl-PL" w:eastAsia="pl-PL" w:bidi="pl-PL"/>
          <w:sz w:val="24"/>
          <w:szCs w:val="24"/>
          <w:w w:val="100"/>
          <w:spacing w:val="0"/>
          <w:color w:val="000000"/>
          <w:position w:val="0"/>
        </w:rPr>
        <w:t xml:space="preserve"> M i </w:t>
      </w:r>
      <w:r>
        <w:rPr>
          <w:lang w:val="ru-RU" w:eastAsia="ru-RU" w:bidi="ru-RU"/>
          <w:sz w:val="24"/>
          <w:szCs w:val="24"/>
          <w:w w:val="100"/>
          <w:spacing w:val="0"/>
          <w:color w:val="000000"/>
          <w:position w:val="0"/>
        </w:rPr>
        <w:t xml:space="preserve">с к </w:t>
      </w:r>
      <w:r>
        <w:rPr>
          <w:lang w:val="pl-PL" w:eastAsia="pl-PL" w:bidi="pl-PL"/>
          <w:sz w:val="24"/>
          <w:szCs w:val="24"/>
          <w:w w:val="100"/>
          <w:spacing w:val="0"/>
          <w:color w:val="000000"/>
          <w:position w:val="0"/>
        </w:rPr>
        <w:t>i e w i c z, Dzieła, II, s. 211.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439" w:y="11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1955z. 1</w:t>
      </w:r>
    </w:p>
    <w:p>
      <w:pPr>
        <w:pStyle w:val="Style63"/>
        <w:framePr w:wrap="none" w:vAnchor="page" w:hAnchor="page" w:x="4499" w:y="11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10151" w:y="11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w:t>
      </w:r>
    </w:p>
    <w:p>
      <w:pPr>
        <w:pStyle w:val="Style17"/>
        <w:framePr w:w="9774" w:h="13195" w:hRule="exact" w:wrap="none" w:vAnchor="page" w:hAnchor="page" w:x="887" w:y="1742"/>
        <w:widowControl w:val="0"/>
        <w:keepNext w:val="0"/>
        <w:keepLines w:val="0"/>
        <w:shd w:val="clear" w:color="auto" w:fill="auto"/>
        <w:bidi w:val="0"/>
        <w:jc w:val="both"/>
        <w:spacing w:before="0" w:after="142" w:line="264" w:lineRule="exact"/>
        <w:ind w:left="1180" w:right="400" w:firstLine="600"/>
      </w:pPr>
      <w:r>
        <w:rPr>
          <w:lang w:val="pl-PL" w:eastAsia="pl-PL" w:bidi="pl-PL"/>
          <w:sz w:val="24"/>
          <w:szCs w:val="24"/>
          <w:w w:val="100"/>
          <w:spacing w:val="0"/>
          <w:color w:val="000000"/>
          <w:position w:val="0"/>
        </w:rPr>
        <w:t>„Monkir i Nekir, podług muzułmanów, są to wielcy inkwizytorowie ciągnący śledztwo z nieboszczyków. Jeżeli z odpowiedzi grzesznika przekonają się o jego winach, wtenczas Monkir kosą ciągnie go do góry a Nekir maczugą na dół strąca".</w:t>
      </w:r>
    </w:p>
    <w:p>
      <w:pPr>
        <w:pStyle w:val="Style15"/>
        <w:framePr w:w="9774" w:h="13195" w:hRule="exact" w:wrap="none" w:vAnchor="page" w:hAnchor="page" w:x="887" w:y="1742"/>
        <w:widowControl w:val="0"/>
        <w:keepNext w:val="0"/>
        <w:keepLines w:val="0"/>
        <w:shd w:val="clear" w:color="auto" w:fill="auto"/>
        <w:bidi w:val="0"/>
        <w:jc w:val="both"/>
        <w:spacing w:before="0" w:after="0" w:line="312" w:lineRule="exact"/>
        <w:ind w:left="540" w:right="400" w:firstLine="640"/>
      </w:pPr>
      <w:r>
        <w:rPr>
          <w:lang w:val="pl-PL" w:eastAsia="pl-PL" w:bidi="pl-PL"/>
          <w:w w:val="100"/>
          <w:spacing w:val="0"/>
          <w:color w:val="000000"/>
          <w:position w:val="0"/>
        </w:rPr>
        <w:t>Do tej — i tak dość przydługiej — serii nazw różnych duchów i de</w:t>
        <w:t>monów orientalnych dodać należy dotychczas wcale nie objaśniony, a na</w:t>
        <w:t xml:space="preserve">der ciekawy termin występujący u Szydłowskiego i Mickiewicza: </w:t>
      </w:r>
      <w:r>
        <w:rPr>
          <w:rStyle w:val="CharStyle77"/>
        </w:rPr>
        <w:t>war</w:t>
      </w:r>
      <w:r>
        <w:rPr>
          <w:rStyle w:val="CharStyle77"/>
          <w:lang w:val="fr-FR" w:eastAsia="fr-FR" w:bidi="fr-FR"/>
        </w:rPr>
        <w:t>du</w:t>
      </w:r>
      <w:r>
        <w:rPr>
          <w:rStyle w:val="CharStyle77"/>
        </w:rPr>
        <w:t>lacha (wardulaha).</w:t>
      </w:r>
      <w:r>
        <w:rPr>
          <w:lang w:val="pl-PL" w:eastAsia="pl-PL" w:bidi="pl-PL"/>
          <w:w w:val="100"/>
          <w:spacing w:val="0"/>
          <w:color w:val="000000"/>
          <w:position w:val="0"/>
        </w:rPr>
        <w:t xml:space="preserve"> Termin ten oznacza „upiora" czy „stracha nocnego"</w:t>
      </w:r>
      <w:r>
        <w:rPr>
          <w:lang w:val="pl-PL" w:eastAsia="pl-PL" w:bidi="pl-PL"/>
          <w:vertAlign w:val="superscript"/>
          <w:w w:val="100"/>
          <w:spacing w:val="0"/>
          <w:color w:val="000000"/>
          <w:position w:val="0"/>
        </w:rPr>
        <w:t xml:space="preserve"> </w:t>
      </w:r>
      <w:r>
        <w:rPr>
          <w:lang w:val="pl-PL" w:eastAsia="pl-PL" w:bidi="pl-PL"/>
          <w:w w:val="100"/>
          <w:spacing w:val="0"/>
          <w:color w:val="000000"/>
          <w:position w:val="0"/>
        </w:rPr>
        <w:t>i nie występuje wprawdzie w tekście poezji Mickiewicza, lecz przytoczony jest wraz z dłuższym komentarzem w notkach poety do powieści rymo</w:t>
        <w:t>wanej „Giaur".</w:t>
      </w:r>
    </w:p>
    <w:p>
      <w:pPr>
        <w:pStyle w:val="Style15"/>
        <w:framePr w:w="9774" w:h="13195" w:hRule="exact" w:wrap="none" w:vAnchor="page" w:hAnchor="page" w:x="887" w:y="1742"/>
        <w:widowControl w:val="0"/>
        <w:keepNext w:val="0"/>
        <w:keepLines w:val="0"/>
        <w:shd w:val="clear" w:color="auto" w:fill="auto"/>
        <w:bidi w:val="0"/>
        <w:jc w:val="both"/>
        <w:spacing w:before="0" w:after="0" w:line="312" w:lineRule="exact"/>
        <w:ind w:left="540" w:right="400" w:firstLine="640"/>
      </w:pPr>
      <w:r>
        <w:rPr>
          <w:lang w:val="pl-PL" w:eastAsia="pl-PL" w:bidi="pl-PL"/>
          <w:w w:val="100"/>
          <w:spacing w:val="0"/>
          <w:color w:val="000000"/>
          <w:position w:val="0"/>
        </w:rPr>
        <w:t xml:space="preserve">Już przekład „Giaura" przez Szydłowskiego z r. 1823 zawiera! wzmiankę o upiorach </w:t>
      </w:r>
      <w:r>
        <w:rPr>
          <w:rStyle w:val="CharStyle77"/>
        </w:rPr>
        <w:t>wardulaha</w:t>
      </w:r>
      <w:r>
        <w:rPr>
          <w:lang w:val="pl-PL" w:eastAsia="pl-PL" w:bidi="pl-PL"/>
          <w:w w:val="100"/>
          <w:spacing w:val="0"/>
          <w:color w:val="000000"/>
          <w:position w:val="0"/>
        </w:rPr>
        <w:t>:</w:t>
      </w:r>
      <w:r>
        <w:rPr>
          <w:lang w:val="pl-PL" w:eastAsia="pl-PL" w:bidi="pl-PL"/>
          <w:vertAlign w:val="superscript"/>
          <w:w w:val="100"/>
          <w:spacing w:val="0"/>
          <w:color w:val="000000"/>
          <w:position w:val="0"/>
        </w:rPr>
        <w:t>26</w:t>
      </w:r>
    </w:p>
    <w:p>
      <w:pPr>
        <w:pStyle w:val="Style15"/>
        <w:framePr w:w="9774" w:h="13195" w:hRule="exact" w:wrap="none" w:vAnchor="page" w:hAnchor="page" w:x="887" w:y="1742"/>
        <w:widowControl w:val="0"/>
        <w:keepNext w:val="0"/>
        <w:keepLines w:val="0"/>
        <w:shd w:val="clear" w:color="auto" w:fill="auto"/>
        <w:bidi w:val="0"/>
        <w:jc w:val="both"/>
        <w:spacing w:before="0" w:after="0" w:line="312" w:lineRule="exact"/>
        <w:ind w:left="540" w:right="400" w:firstLine="640"/>
      </w:pPr>
      <w:r>
        <w:rPr>
          <w:lang w:val="pl-PL" w:eastAsia="pl-PL" w:bidi="pl-PL"/>
          <w:w w:val="100"/>
          <w:spacing w:val="0"/>
          <w:color w:val="000000"/>
          <w:position w:val="0"/>
        </w:rPr>
        <w:t xml:space="preserve">„Zabobonne mniemanie o upiorach, są (!) dziś jeszcze powszechne na Wschodzie. Turcy nazywają upiora </w:t>
      </w:r>
      <w:r>
        <w:rPr>
          <w:rStyle w:val="CharStyle77"/>
        </w:rPr>
        <w:t>Wardulaha.</w:t>
      </w:r>
      <w:r>
        <w:rPr>
          <w:lang w:val="pl-PL" w:eastAsia="pl-PL" w:bidi="pl-PL"/>
          <w:w w:val="100"/>
          <w:spacing w:val="0"/>
          <w:color w:val="000000"/>
          <w:position w:val="0"/>
        </w:rPr>
        <w:t xml:space="preserve"> Grecy to imię ze zgro</w:t>
        <w:t>zą wymawiają. Tysiące tam jest powieści okropnych o upiorach i stra</w:t>
        <w:t>chach nocnych".</w:t>
      </w:r>
    </w:p>
    <w:p>
      <w:pPr>
        <w:pStyle w:val="Style15"/>
        <w:framePr w:w="9774" w:h="13195" w:hRule="exact" w:wrap="none" w:vAnchor="page" w:hAnchor="page" w:x="887" w:y="1742"/>
        <w:widowControl w:val="0"/>
        <w:keepNext w:val="0"/>
        <w:keepLines w:val="0"/>
        <w:shd w:val="clear" w:color="auto" w:fill="auto"/>
        <w:bidi w:val="0"/>
        <w:jc w:val="both"/>
        <w:spacing w:before="0" w:after="0" w:line="312" w:lineRule="exact"/>
        <w:ind w:left="540" w:right="400" w:firstLine="640"/>
      </w:pPr>
      <w:r>
        <w:rPr>
          <w:lang w:val="pl-PL" w:eastAsia="pl-PL" w:bidi="pl-PL"/>
          <w:w w:val="100"/>
          <w:spacing w:val="0"/>
          <w:color w:val="000000"/>
          <w:position w:val="0"/>
        </w:rPr>
        <w:t>Zwięźlej to ujął Mickiewicz, dodając notkę do wiersza „Giaura</w:t>
      </w:r>
      <w:r>
        <w:rPr>
          <w:lang w:val="pl-PL" w:eastAsia="pl-PL" w:bidi="pl-PL"/>
          <w:vertAlign w:val="superscript"/>
          <w:w w:val="100"/>
          <w:spacing w:val="0"/>
          <w:color w:val="000000"/>
          <w:position w:val="0"/>
        </w:rPr>
        <w:t>1</w:t>
      </w:r>
      <w:r>
        <w:rPr>
          <w:lang w:val="pl-PL" w:eastAsia="pl-PL" w:bidi="pl-PL"/>
          <w:w w:val="100"/>
          <w:spacing w:val="0"/>
          <w:color w:val="000000"/>
          <w:position w:val="0"/>
        </w:rPr>
        <w:t>’: Lecz wprzód po śmierci zostaniesz upiorem"</w:t>
      </w:r>
      <w:r>
        <w:rPr>
          <w:lang w:val="pl-PL" w:eastAsia="pl-PL" w:bidi="pl-PL"/>
          <w:vertAlign w:val="superscript"/>
          <w:w w:val="100"/>
          <w:spacing w:val="0"/>
          <w:color w:val="000000"/>
          <w:position w:val="0"/>
        </w:rPr>
        <w:t>27</w:t>
      </w:r>
      <w:r>
        <w:rPr>
          <w:lang w:val="pl-PL" w:eastAsia="pl-PL" w:bidi="pl-PL"/>
          <w:w w:val="100"/>
          <w:spacing w:val="0"/>
          <w:color w:val="000000"/>
          <w:position w:val="0"/>
        </w:rPr>
        <w:t>.</w:t>
      </w:r>
    </w:p>
    <w:p>
      <w:pPr>
        <w:pStyle w:val="Style15"/>
        <w:framePr w:w="9774" w:h="13195" w:hRule="exact" w:wrap="none" w:vAnchor="page" w:hAnchor="page" w:x="887" w:y="1742"/>
        <w:widowControl w:val="0"/>
        <w:keepNext w:val="0"/>
        <w:keepLines w:val="0"/>
        <w:shd w:val="clear" w:color="auto" w:fill="auto"/>
        <w:bidi w:val="0"/>
        <w:jc w:val="both"/>
        <w:spacing w:before="0" w:after="0" w:line="312" w:lineRule="exact"/>
        <w:ind w:left="540" w:right="400" w:firstLine="640"/>
      </w:pPr>
      <w:r>
        <w:rPr>
          <w:lang w:val="pl-PL" w:eastAsia="pl-PL" w:bidi="pl-PL"/>
          <w:w w:val="100"/>
          <w:spacing w:val="0"/>
          <w:color w:val="000000"/>
          <w:position w:val="0"/>
        </w:rPr>
        <w:t xml:space="preserve">„Wiara w upiory powszechna na Wschodzie. Turcy zowią je </w:t>
      </w:r>
      <w:r>
        <w:rPr>
          <w:rStyle w:val="CharStyle77"/>
        </w:rPr>
        <w:t>wardulacha;</w:t>
      </w:r>
      <w:r>
        <w:rPr>
          <w:lang w:val="pl-PL" w:eastAsia="pl-PL" w:bidi="pl-PL"/>
          <w:w w:val="100"/>
          <w:spacing w:val="0"/>
          <w:color w:val="000000"/>
          <w:position w:val="0"/>
        </w:rPr>
        <w:t xml:space="preserve"> Grecy również ich się boją i mnóstwo o nich prawią strasznych powieści".</w:t>
      </w:r>
    </w:p>
    <w:p>
      <w:pPr>
        <w:pStyle w:val="Style15"/>
        <w:framePr w:w="9774" w:h="13195" w:hRule="exact" w:wrap="none" w:vAnchor="page" w:hAnchor="page" w:x="887" w:y="1742"/>
        <w:widowControl w:val="0"/>
        <w:keepNext w:val="0"/>
        <w:keepLines w:val="0"/>
        <w:shd w:val="clear" w:color="auto" w:fill="auto"/>
        <w:bidi w:val="0"/>
        <w:jc w:val="both"/>
        <w:spacing w:before="0" w:after="0" w:line="312" w:lineRule="exact"/>
        <w:ind w:left="540" w:right="400" w:firstLine="640"/>
      </w:pPr>
      <w:r>
        <w:rPr>
          <w:lang w:val="pl-PL" w:eastAsia="pl-PL" w:bidi="pl-PL"/>
          <w:w w:val="100"/>
          <w:spacing w:val="0"/>
          <w:color w:val="000000"/>
          <w:position w:val="0"/>
        </w:rPr>
        <w:t xml:space="preserve">Autorzy „Słownika Warszawskiego" włączyli wprawdzie wyraz </w:t>
      </w:r>
      <w:r>
        <w:rPr>
          <w:rStyle w:val="CharStyle77"/>
        </w:rPr>
        <w:t>wardulacha</w:t>
      </w:r>
      <w:r>
        <w:rPr>
          <w:lang w:val="pl-PL" w:eastAsia="pl-PL" w:bidi="pl-PL"/>
          <w:w w:val="100"/>
          <w:spacing w:val="0"/>
          <w:color w:val="000000"/>
          <w:position w:val="0"/>
        </w:rPr>
        <w:t xml:space="preserve"> do zasobu języka polskiego, lecz poprzestali na zacytowaniu słów Mickiewicza, nie dodając do hasła </w:t>
      </w:r>
      <w:r>
        <w:rPr>
          <w:rStyle w:val="CharStyle77"/>
        </w:rPr>
        <w:t>wardulacha</w:t>
      </w:r>
      <w:r>
        <w:rPr>
          <w:lang w:val="pl-PL" w:eastAsia="pl-PL" w:bidi="pl-PL"/>
          <w:w w:val="100"/>
          <w:spacing w:val="0"/>
          <w:color w:val="000000"/>
          <w:position w:val="0"/>
        </w:rPr>
        <w:t xml:space="preserve"> (Słownik VII, s. 459) ani właściwego znaczenia wyrazu, ani jego etymologii. Tymczasem sprawa bynajmniej nie jest prosta, w języku bowiem tureckim wyraz cytowany przez Mickiewicza </w:t>
      </w:r>
      <w:r>
        <w:rPr>
          <w:rStyle w:val="CharStyle77"/>
        </w:rPr>
        <w:t>wardulacha</w:t>
      </w:r>
      <w:r>
        <w:rPr>
          <w:lang w:val="pl-PL" w:eastAsia="pl-PL" w:bidi="pl-PL"/>
          <w:w w:val="100"/>
          <w:spacing w:val="0"/>
          <w:color w:val="000000"/>
          <w:position w:val="0"/>
        </w:rPr>
        <w:t xml:space="preserve"> w tej formie wcale nie jest znany. Termin wart jest zbadania, jakoże niewątpliwie wiąże się z nazwą dobrze znaną w języku polskim, z </w:t>
      </w:r>
      <w:r>
        <w:rPr>
          <w:rStyle w:val="CharStyle77"/>
        </w:rPr>
        <w:t>wilkołakiem..</w:t>
      </w:r>
    </w:p>
    <w:p>
      <w:pPr>
        <w:pStyle w:val="Style15"/>
        <w:framePr w:w="9774" w:h="13195" w:hRule="exact" w:wrap="none" w:vAnchor="page" w:hAnchor="page" w:x="887" w:y="1742"/>
        <w:widowControl w:val="0"/>
        <w:keepNext w:val="0"/>
        <w:keepLines w:val="0"/>
        <w:shd w:val="clear" w:color="auto" w:fill="auto"/>
        <w:bidi w:val="0"/>
        <w:jc w:val="both"/>
        <w:spacing w:before="0" w:after="218" w:line="312" w:lineRule="exact"/>
        <w:ind w:left="540" w:right="400" w:firstLine="640"/>
      </w:pPr>
      <w:r>
        <w:rPr>
          <w:lang w:val="pl-PL" w:eastAsia="pl-PL" w:bidi="pl-PL"/>
          <w:w w:val="100"/>
          <w:spacing w:val="0"/>
          <w:color w:val="000000"/>
          <w:position w:val="0"/>
        </w:rPr>
        <w:t xml:space="preserve">Szukając etymologii użytego przez Mickiewicza wyrazu </w:t>
      </w:r>
      <w:r>
        <w:rPr>
          <w:rStyle w:val="CharStyle77"/>
        </w:rPr>
        <w:t>wardulacha</w:t>
      </w:r>
      <w:r>
        <w:rPr>
          <w:lang w:val="pl-PL" w:eastAsia="pl-PL" w:bidi="pl-PL"/>
          <w:w w:val="100"/>
          <w:spacing w:val="0"/>
          <w:color w:val="000000"/>
          <w:position w:val="0"/>
        </w:rPr>
        <w:t>, nie sposób pominąć świadectwa współczesnego Mickiewiczowi, mianowi</w:t>
        <w:t xml:space="preserve">cie Puszkina. Otóż w zbiorze jego poezyj pt. </w:t>
      </w:r>
      <w:r>
        <w:rPr>
          <w:rStyle w:val="CharStyle77"/>
        </w:rPr>
        <w:t xml:space="preserve">Pieśni zapadnych Sławian </w:t>
      </w:r>
      <w:r>
        <w:rPr>
          <w:lang w:val="pl-PL" w:eastAsia="pl-PL" w:bidi="pl-PL"/>
          <w:w w:val="100"/>
          <w:spacing w:val="0"/>
          <w:color w:val="000000"/>
          <w:position w:val="0"/>
        </w:rPr>
        <w:t xml:space="preserve">z r. 1834, występuje kilkakrotnie wyraz </w:t>
      </w:r>
      <w:r>
        <w:rPr>
          <w:rStyle w:val="CharStyle77"/>
        </w:rPr>
        <w:t>wurdalak</w:t>
      </w:r>
      <w:r>
        <w:rPr>
          <w:lang w:val="pl-PL" w:eastAsia="pl-PL" w:bidi="pl-PL"/>
          <w:w w:val="100"/>
          <w:spacing w:val="0"/>
          <w:color w:val="000000"/>
          <w:position w:val="0"/>
        </w:rPr>
        <w:t xml:space="preserve"> na oznaczenie »upiora«. Tak nawet zatytułowano jeden utwór w zbiorze: „Wurdałak".</w:t>
      </w:r>
    </w:p>
    <w:p>
      <w:pPr>
        <w:pStyle w:val="Style17"/>
        <w:framePr w:w="9774" w:h="13195" w:hRule="exact" w:wrap="none" w:vAnchor="page" w:hAnchor="page" w:x="887" w:y="1742"/>
        <w:widowControl w:val="0"/>
        <w:keepNext w:val="0"/>
        <w:keepLines w:val="0"/>
        <w:shd w:val="clear" w:color="auto" w:fill="auto"/>
        <w:bidi w:val="0"/>
        <w:jc w:val="left"/>
        <w:spacing w:before="0" w:after="0" w:line="264" w:lineRule="exact"/>
        <w:ind w:left="1780" w:right="400" w:firstLine="0"/>
      </w:pPr>
      <w:r>
        <w:rPr>
          <w:lang w:val="pl-PL" w:eastAsia="pl-PL" w:bidi="pl-PL"/>
          <w:sz w:val="24"/>
          <w:szCs w:val="24"/>
          <w:w w:val="100"/>
          <w:spacing w:val="0"/>
          <w:color w:val="000000"/>
          <w:position w:val="0"/>
        </w:rPr>
        <w:t xml:space="preserve">„Eto, wierno </w:t>
      </w:r>
      <w:r>
        <w:rPr>
          <w:lang w:val="cs-CZ" w:eastAsia="cs-CZ" w:bidi="cs-CZ"/>
          <w:sz w:val="24"/>
          <w:szCs w:val="24"/>
          <w:w w:val="100"/>
          <w:spacing w:val="0"/>
          <w:color w:val="000000"/>
          <w:position w:val="0"/>
        </w:rPr>
        <w:t xml:space="preserve">kosti </w:t>
      </w:r>
      <w:r>
        <w:rPr>
          <w:lang w:val="pl-PL" w:eastAsia="pl-PL" w:bidi="pl-PL"/>
          <w:sz w:val="24"/>
          <w:szCs w:val="24"/>
          <w:w w:val="100"/>
          <w:spacing w:val="0"/>
          <w:color w:val="000000"/>
          <w:position w:val="0"/>
        </w:rPr>
        <w:t>głożet Krasnogubyj wurdałak.</w:t>
      </w:r>
    </w:p>
    <w:p>
      <w:pPr>
        <w:pStyle w:val="Style17"/>
        <w:framePr w:w="9774" w:h="13195" w:hRule="exact" w:wrap="none" w:vAnchor="page" w:hAnchor="page" w:x="887" w:y="1742"/>
        <w:widowControl w:val="0"/>
        <w:keepNext w:val="0"/>
        <w:keepLines w:val="0"/>
        <w:shd w:val="clear" w:color="auto" w:fill="auto"/>
        <w:bidi w:val="0"/>
        <w:jc w:val="left"/>
        <w:spacing w:before="0" w:after="0" w:line="264" w:lineRule="exact"/>
        <w:ind w:left="1780" w:right="0" w:firstLine="0"/>
      </w:pPr>
      <w:r>
        <w:rPr>
          <w:lang w:val="pl-PL" w:eastAsia="pl-PL" w:bidi="pl-PL"/>
          <w:sz w:val="24"/>
          <w:szCs w:val="24"/>
          <w:w w:val="100"/>
          <w:spacing w:val="0"/>
          <w:color w:val="000000"/>
          <w:position w:val="0"/>
        </w:rPr>
        <w:t>Gorie, małyj ja nie silnyj,</w:t>
      </w:r>
    </w:p>
    <w:p>
      <w:pPr>
        <w:pStyle w:val="Style17"/>
        <w:framePr w:w="9774" w:h="13195" w:hRule="exact" w:wrap="none" w:vAnchor="page" w:hAnchor="page" w:x="887" w:y="1742"/>
        <w:widowControl w:val="0"/>
        <w:keepNext w:val="0"/>
        <w:keepLines w:val="0"/>
        <w:shd w:val="clear" w:color="auto" w:fill="auto"/>
        <w:bidi w:val="0"/>
        <w:jc w:val="left"/>
        <w:spacing w:before="0" w:after="223" w:line="264" w:lineRule="exact"/>
        <w:ind w:left="1780" w:right="0" w:firstLine="0"/>
      </w:pPr>
      <w:r>
        <w:rPr>
          <w:lang w:val="en-US" w:eastAsia="en-US" w:bidi="en-US"/>
          <w:sz w:val="24"/>
          <w:szCs w:val="24"/>
          <w:w w:val="100"/>
          <w:spacing w:val="0"/>
          <w:color w:val="000000"/>
          <w:position w:val="0"/>
        </w:rPr>
        <w:t xml:space="preserve">S’jest </w:t>
      </w:r>
      <w:r>
        <w:rPr>
          <w:lang w:val="pl-PL" w:eastAsia="pl-PL" w:bidi="pl-PL"/>
          <w:sz w:val="24"/>
          <w:szCs w:val="24"/>
          <w:w w:val="100"/>
          <w:spacing w:val="0"/>
          <w:color w:val="000000"/>
          <w:position w:val="0"/>
        </w:rPr>
        <w:t xml:space="preserve">upyr’ mienia sowsiem" </w:t>
      </w:r>
    </w:p>
    <w:p>
      <w:pPr>
        <w:pStyle w:val="Style17"/>
        <w:framePr w:w="9774" w:h="13195" w:hRule="exact" w:wrap="none" w:vAnchor="page" w:hAnchor="page" w:x="887" w:y="1742"/>
        <w:widowControl w:val="0"/>
        <w:keepNext w:val="0"/>
        <w:keepLines w:val="0"/>
        <w:shd w:val="clear" w:color="auto" w:fill="auto"/>
        <w:bidi w:val="0"/>
        <w:jc w:val="left"/>
        <w:spacing w:before="0" w:after="0" w:line="210" w:lineRule="exact"/>
        <w:ind w:left="1380" w:right="0" w:firstLine="0"/>
      </w:pPr>
      <w:r>
        <w:rPr>
          <w:lang w:val="pl-PL" w:eastAsia="pl-PL" w:bidi="pl-PL"/>
          <w:sz w:val="24"/>
          <w:szCs w:val="24"/>
          <w:w w:val="100"/>
          <w:spacing w:val="0"/>
          <w:color w:val="000000"/>
          <w:position w:val="0"/>
        </w:rPr>
        <w:t>„Dziennik Wileński", 1823, t. I, s. 61.</w:t>
      </w:r>
    </w:p>
    <w:p>
      <w:pPr>
        <w:pStyle w:val="Style17"/>
        <w:framePr w:w="9774" w:h="13195" w:hRule="exact" w:wrap="none" w:vAnchor="page" w:hAnchor="page" w:x="887" w:y="1742"/>
        <w:widowControl w:val="0"/>
        <w:keepNext w:val="0"/>
        <w:keepLines w:val="0"/>
        <w:shd w:val="clear" w:color="auto" w:fill="auto"/>
        <w:bidi w:val="0"/>
        <w:jc w:val="both"/>
        <w:spacing w:before="0" w:after="0" w:line="210" w:lineRule="exact"/>
        <w:ind w:left="540" w:right="0" w:firstLine="640"/>
      </w:pPr>
      <w:r>
        <w:rPr>
          <w:rStyle w:val="CharStyle19"/>
        </w:rPr>
        <w:t>"Mickiewicz,</w:t>
      </w:r>
      <w:r>
        <w:rPr>
          <w:lang w:val="pl-PL" w:eastAsia="pl-PL" w:bidi="pl-PL"/>
          <w:sz w:val="24"/>
          <w:szCs w:val="24"/>
          <w:w w:val="100"/>
          <w:spacing w:val="0"/>
          <w:color w:val="000000"/>
          <w:position w:val="0"/>
        </w:rPr>
        <w:t xml:space="preserve"> Dzieła, II, s. 182 i 211.</w:t>
      </w:r>
    </w:p>
    <w:p>
      <w:pPr>
        <w:pStyle w:val="Style17"/>
        <w:framePr w:w="9774" w:h="13195" w:hRule="exact" w:wrap="none" w:vAnchor="page" w:hAnchor="page" w:x="887" w:y="1742"/>
        <w:widowControl w:val="0"/>
        <w:keepNext w:val="0"/>
        <w:keepLines w:val="0"/>
        <w:shd w:val="clear" w:color="auto" w:fill="auto"/>
        <w:bidi w:val="0"/>
        <w:jc w:val="both"/>
        <w:spacing w:before="0" w:after="0" w:line="210" w:lineRule="exact"/>
        <w:ind w:left="540" w:right="0" w:firstLine="640"/>
      </w:pPr>
      <w:r>
        <w:rPr>
          <w:lang w:val="pl-PL" w:eastAsia="pl-PL" w:bidi="pl-PL"/>
          <w:vertAlign w:val="superscript"/>
          <w:sz w:val="24"/>
          <w:szCs w:val="24"/>
          <w:w w:val="100"/>
          <w:spacing w:val="0"/>
          <w:color w:val="000000"/>
          <w:position w:val="0"/>
        </w:rPr>
        <w:t>3,4</w:t>
      </w:r>
      <w:r>
        <w:rPr>
          <w:lang w:val="pl-PL" w:eastAsia="pl-PL" w:bidi="pl-PL"/>
          <w:sz w:val="24"/>
          <w:szCs w:val="24"/>
          <w:w w:val="100"/>
          <w:spacing w:val="0"/>
          <w:color w:val="000000"/>
          <w:position w:val="0"/>
        </w:rPr>
        <w:t xml:space="preserve"> A. S. </w:t>
      </w:r>
      <w:r>
        <w:rPr>
          <w:rStyle w:val="CharStyle19"/>
        </w:rPr>
        <w:t>Puszkin.</w:t>
      </w:r>
      <w:r>
        <w:rPr>
          <w:lang w:val="pl-PL" w:eastAsia="pl-PL" w:bidi="pl-PL"/>
          <w:sz w:val="24"/>
          <w:szCs w:val="24"/>
          <w:w w:val="100"/>
          <w:spacing w:val="0"/>
          <w:color w:val="000000"/>
          <w:position w:val="0"/>
        </w:rPr>
        <w:t xml:space="preserve"> Połnoje sobranije soczinienij (w 6 tomach). 1949, t. II.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727" w:y="10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w:t>
      </w:r>
    </w:p>
    <w:p>
      <w:pPr>
        <w:pStyle w:val="Style63"/>
        <w:framePr w:wrap="none" w:vAnchor="page" w:hAnchor="page" w:x="4799" w:y="101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9719" w:y="101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I</w:t>
      </w:r>
    </w:p>
    <w:p>
      <w:pPr>
        <w:pStyle w:val="Style15"/>
        <w:framePr w:w="9774" w:h="7548" w:hRule="exact" w:wrap="none" w:vAnchor="page" w:hAnchor="page" w:x="887" w:y="1600"/>
        <w:widowControl w:val="0"/>
        <w:keepNext w:val="0"/>
        <w:keepLines w:val="0"/>
        <w:shd w:val="clear" w:color="auto" w:fill="auto"/>
        <w:bidi w:val="0"/>
        <w:jc w:val="both"/>
        <w:spacing w:before="0" w:after="0" w:line="306" w:lineRule="exact"/>
        <w:ind w:left="900" w:right="0" w:firstLine="640"/>
      </w:pPr>
      <w:r>
        <w:rPr>
          <w:lang w:val="pl-PL" w:eastAsia="pl-PL" w:bidi="pl-PL"/>
          <w:w w:val="100"/>
          <w:spacing w:val="0"/>
          <w:color w:val="000000"/>
          <w:position w:val="0"/>
        </w:rPr>
        <w:t>Do wyrażenia „zub wurdałaka“ Puszkin dodał komentarz:</w:t>
      </w:r>
    </w:p>
    <w:p>
      <w:pPr>
        <w:pStyle w:val="Style15"/>
        <w:framePr w:w="9774" w:h="7548" w:hRule="exact" w:wrap="none" w:vAnchor="page" w:hAnchor="page" w:x="887" w:y="1600"/>
        <w:widowControl w:val="0"/>
        <w:keepNext w:val="0"/>
        <w:keepLines w:val="0"/>
        <w:shd w:val="clear" w:color="auto" w:fill="auto"/>
        <w:bidi w:val="0"/>
        <w:jc w:val="both"/>
        <w:spacing w:before="0" w:after="0" w:line="306" w:lineRule="exact"/>
        <w:ind w:left="900" w:right="0" w:firstLine="640"/>
      </w:pPr>
      <w:r>
        <w:rPr>
          <w:lang w:val="pl-PL" w:eastAsia="pl-PL" w:bidi="pl-PL"/>
          <w:w w:val="100"/>
          <w:spacing w:val="0"/>
          <w:color w:val="000000"/>
          <w:position w:val="0"/>
        </w:rPr>
        <w:t>„</w:t>
      </w:r>
      <w:r>
        <w:rPr>
          <w:rStyle w:val="CharStyle77"/>
        </w:rPr>
        <w:t>Wurdałaki</w:t>
      </w:r>
      <w:r>
        <w:rPr>
          <w:lang w:val="pl-PL" w:eastAsia="pl-PL" w:bidi="pl-PL"/>
          <w:w w:val="100"/>
          <w:spacing w:val="0"/>
          <w:color w:val="000000"/>
          <w:position w:val="0"/>
        </w:rPr>
        <w:t xml:space="preserve">, </w:t>
      </w:r>
      <w:r>
        <w:rPr>
          <w:rStyle w:val="CharStyle77"/>
        </w:rPr>
        <w:t>wudkodłaki</w:t>
      </w:r>
      <w:r>
        <w:rPr>
          <w:lang w:val="pl-PL" w:eastAsia="pl-PL" w:bidi="pl-PL"/>
          <w:w w:val="100"/>
          <w:spacing w:val="0"/>
          <w:color w:val="000000"/>
          <w:position w:val="0"/>
        </w:rPr>
        <w:t xml:space="preserve">, </w:t>
      </w:r>
      <w:r>
        <w:rPr>
          <w:rStyle w:val="CharStyle77"/>
        </w:rPr>
        <w:t>upyri,</w:t>
      </w:r>
      <w:r>
        <w:rPr>
          <w:lang w:val="pl-PL" w:eastAsia="pl-PL" w:bidi="pl-PL"/>
          <w:w w:val="100"/>
          <w:spacing w:val="0"/>
          <w:color w:val="000000"/>
          <w:position w:val="0"/>
        </w:rPr>
        <w:t xml:space="preserve"> miertwiecy wychodiaszczije iz swo</w:t>
        <w:t xml:space="preserve">ich mogił i sosuszczije krow’ żiwych ludiej“ </w:t>
      </w:r>
      <w:r>
        <w:rPr>
          <w:lang w:val="pl-PL" w:eastAsia="pl-PL" w:bidi="pl-PL"/>
          <w:vertAlign w:val="superscript"/>
          <w:w w:val="100"/>
          <w:spacing w:val="0"/>
          <w:color w:val="000000"/>
          <w:position w:val="0"/>
        </w:rPr>
        <w:t>28 29 *</w:t>
      </w:r>
      <w:r>
        <w:rPr>
          <w:lang w:val="pl-PL" w:eastAsia="pl-PL" w:bidi="pl-PL"/>
          <w:w w:val="100"/>
          <w:spacing w:val="0"/>
          <w:color w:val="000000"/>
          <w:position w:val="0"/>
        </w:rPr>
        <w:t>.</w:t>
      </w:r>
    </w:p>
    <w:p>
      <w:pPr>
        <w:pStyle w:val="Style15"/>
        <w:framePr w:w="9774" w:h="7548" w:hRule="exact" w:wrap="none" w:vAnchor="page" w:hAnchor="page" w:x="887" w:y="1600"/>
        <w:widowControl w:val="0"/>
        <w:keepNext w:val="0"/>
        <w:keepLines w:val="0"/>
        <w:shd w:val="clear" w:color="auto" w:fill="auto"/>
        <w:bidi w:val="0"/>
        <w:jc w:val="both"/>
        <w:spacing w:before="0" w:after="0" w:line="306" w:lineRule="exact"/>
        <w:ind w:left="900" w:right="0" w:firstLine="640"/>
      </w:pPr>
      <w:r>
        <w:rPr>
          <w:lang w:val="pl-PL" w:eastAsia="pl-PL" w:bidi="pl-PL"/>
          <w:w w:val="100"/>
          <w:spacing w:val="0"/>
          <w:color w:val="000000"/>
          <w:position w:val="0"/>
        </w:rPr>
        <w:t xml:space="preserve">„Pieśni Słowian zachodnich** — jak wiadomo — Puszkin ułożył na podstawie antologii (nieautentycznej) tzw. </w:t>
      </w:r>
      <w:r>
        <w:rPr>
          <w:rStyle w:val="CharStyle77"/>
        </w:rPr>
        <w:t>Guzla.</w:t>
      </w:r>
      <w:r>
        <w:rPr>
          <w:lang w:val="pl-PL" w:eastAsia="pl-PL" w:bidi="pl-PL"/>
          <w:w w:val="100"/>
          <w:spacing w:val="0"/>
          <w:color w:val="000000"/>
          <w:position w:val="0"/>
        </w:rPr>
        <w:t xml:space="preserve">, poezyj „iliryjskich“, skomponowanych przez słynnego </w:t>
      </w:r>
      <w:r>
        <w:rPr>
          <w:lang w:val="fr-FR" w:eastAsia="fr-FR" w:bidi="fr-FR"/>
          <w:w w:val="100"/>
          <w:spacing w:val="0"/>
          <w:color w:val="000000"/>
          <w:position w:val="0"/>
        </w:rPr>
        <w:t xml:space="preserve">Mérimée: </w:t>
      </w:r>
      <w:r>
        <w:rPr>
          <w:lang w:val="pl-PL" w:eastAsia="pl-PL" w:bidi="pl-PL"/>
          <w:w w:val="100"/>
          <w:spacing w:val="0"/>
          <w:color w:val="000000"/>
          <w:position w:val="0"/>
        </w:rPr>
        <w:t xml:space="preserve">„La Guzla, </w:t>
      </w:r>
      <w:r>
        <w:rPr>
          <w:lang w:val="fr-FR" w:eastAsia="fr-FR" w:bidi="fr-FR"/>
          <w:w w:val="100"/>
          <w:spacing w:val="0"/>
          <w:color w:val="000000"/>
          <w:position w:val="0"/>
        </w:rPr>
        <w:t>ou choix de Poésies Illyriques, recueillies dans la Dalmatie, la Bosnie, la Croatie, et l’Herzegowine" z r. 1827.</w:t>
      </w:r>
    </w:p>
    <w:p>
      <w:pPr>
        <w:pStyle w:val="Style15"/>
        <w:framePr w:w="9774" w:h="7548" w:hRule="exact" w:wrap="none" w:vAnchor="page" w:hAnchor="page" w:x="887" w:y="1600"/>
        <w:widowControl w:val="0"/>
        <w:keepNext w:val="0"/>
        <w:keepLines w:val="0"/>
        <w:shd w:val="clear" w:color="auto" w:fill="auto"/>
        <w:bidi w:val="0"/>
        <w:jc w:val="both"/>
        <w:spacing w:before="0" w:after="0" w:line="306" w:lineRule="exact"/>
        <w:ind w:left="900" w:right="0" w:firstLine="640"/>
      </w:pPr>
      <w:r>
        <w:rPr>
          <w:lang w:val="pl-PL" w:eastAsia="pl-PL" w:bidi="pl-PL"/>
          <w:w w:val="100"/>
          <w:spacing w:val="0"/>
          <w:color w:val="000000"/>
          <w:position w:val="0"/>
        </w:rPr>
        <w:t xml:space="preserve">Przytoczone przez Puszkina nazwy </w:t>
      </w:r>
      <w:r>
        <w:rPr>
          <w:rStyle w:val="CharStyle77"/>
        </w:rPr>
        <w:t>wurdałak</w:t>
      </w:r>
      <w:r>
        <w:rPr>
          <w:lang w:val="pl-PL" w:eastAsia="pl-PL" w:bidi="pl-PL"/>
          <w:w w:val="100"/>
          <w:spacing w:val="0"/>
          <w:color w:val="000000"/>
          <w:position w:val="0"/>
        </w:rPr>
        <w:t xml:space="preserve"> oraz </w:t>
      </w:r>
      <w:r>
        <w:rPr>
          <w:rStyle w:val="CharStyle77"/>
        </w:rPr>
        <w:t>wukodłak,</w:t>
      </w:r>
      <w:r>
        <w:rPr>
          <w:lang w:val="pl-PL" w:eastAsia="pl-PL" w:bidi="pl-PL"/>
          <w:w w:val="100"/>
          <w:spacing w:val="0"/>
          <w:color w:val="000000"/>
          <w:position w:val="0"/>
        </w:rPr>
        <w:t xml:space="preserve"> po</w:t>
        <w:t xml:space="preserve">chodzące z terenu południowej Słowiańszczyzny, w szczególności z terenu Bośni i Chorwacji, wskazują kierunek dalszych poszukiwań. Mickiewicz mówiąc o tureckiej nazwie </w:t>
      </w:r>
      <w:r>
        <w:rPr>
          <w:rStyle w:val="CharStyle77"/>
        </w:rPr>
        <w:t>wardulacha</w:t>
      </w:r>
      <w:r>
        <w:rPr>
          <w:lang w:val="pl-PL" w:eastAsia="pl-PL" w:bidi="pl-PL"/>
          <w:w w:val="100"/>
          <w:spacing w:val="0"/>
          <w:color w:val="000000"/>
          <w:position w:val="0"/>
        </w:rPr>
        <w:t xml:space="preserve"> miał zapewne na myśli teren bał</w:t>
        <w:t xml:space="preserve">kański wpływów językowych tureckich. Istotnie na terenie Bośni wśród tamtejszej ludności mówiącej po turecku, jeden z badaczy dialektologii osmańsko-tureckiej, </w:t>
      </w:r>
      <w:r>
        <w:rPr>
          <w:lang w:val="fr-FR" w:eastAsia="fr-FR" w:bidi="fr-FR"/>
          <w:w w:val="100"/>
          <w:spacing w:val="0"/>
          <w:color w:val="000000"/>
          <w:position w:val="0"/>
        </w:rPr>
        <w:t xml:space="preserve">B </w:t>
      </w:r>
      <w:r>
        <w:rPr>
          <w:lang w:val="pl-PL" w:eastAsia="pl-PL" w:bidi="pl-PL"/>
          <w:w w:val="100"/>
          <w:spacing w:val="0"/>
          <w:color w:val="000000"/>
          <w:position w:val="0"/>
        </w:rPr>
        <w:t xml:space="preserve">1 a u, zanotował z końcem XIX w. nazwę turecką </w:t>
      </w:r>
      <w:r>
        <w:rPr>
          <w:rStyle w:val="CharStyle77"/>
        </w:rPr>
        <w:t>purtłak</w:t>
      </w:r>
      <w:r>
        <w:rPr>
          <w:lang w:val="pl-PL" w:eastAsia="pl-PL" w:bidi="pl-PL"/>
          <w:w w:val="100"/>
          <w:spacing w:val="0"/>
          <w:color w:val="000000"/>
          <w:position w:val="0"/>
        </w:rPr>
        <w:t xml:space="preserve"> na oznaczenie »upiora«. Z tej właśnie formy dialektycznej </w:t>
      </w:r>
      <w:r>
        <w:rPr>
          <w:rStyle w:val="CharStyle77"/>
        </w:rPr>
        <w:t>purtłaq (wurtłak)</w:t>
      </w:r>
      <w:r>
        <w:rPr>
          <w:lang w:val="pl-PL" w:eastAsia="pl-PL" w:bidi="pl-PL"/>
          <w:w w:val="100"/>
          <w:spacing w:val="0"/>
          <w:color w:val="000000"/>
          <w:position w:val="0"/>
        </w:rPr>
        <w:t xml:space="preserve"> można wyprowadzić poświadczoną u Mickiewicza nazwę </w:t>
      </w:r>
      <w:r>
        <w:rPr>
          <w:rStyle w:val="CharStyle77"/>
        </w:rPr>
        <w:t>wurdalacha</w:t>
      </w:r>
      <w:r>
        <w:rPr>
          <w:lang w:val="pl-PL" w:eastAsia="pl-PL" w:bidi="pl-PL"/>
          <w:w w:val="100"/>
          <w:spacing w:val="0"/>
          <w:color w:val="000000"/>
          <w:position w:val="0"/>
        </w:rPr>
        <w:t xml:space="preserve"> oraz Puszkinowskiego </w:t>
      </w:r>
      <w:r>
        <w:rPr>
          <w:rStyle w:val="CharStyle77"/>
        </w:rPr>
        <w:t>wurdałaka.</w:t>
      </w:r>
      <w:r>
        <w:rPr>
          <w:lang w:val="pl-PL" w:eastAsia="pl-PL" w:bidi="pl-PL"/>
          <w:w w:val="100"/>
          <w:spacing w:val="0"/>
          <w:color w:val="000000"/>
          <w:position w:val="0"/>
        </w:rPr>
        <w:t xml:space="preserve"> Niewątpliwie przez dalsze zniekształcenia powstały formy </w:t>
      </w:r>
      <w:r>
        <w:rPr>
          <w:rStyle w:val="CharStyle77"/>
        </w:rPr>
        <w:t>wilkołak</w:t>
      </w:r>
      <w:r>
        <w:rPr>
          <w:lang w:val="pl-PL" w:eastAsia="pl-PL" w:bidi="pl-PL"/>
          <w:w w:val="100"/>
          <w:spacing w:val="0"/>
          <w:color w:val="000000"/>
          <w:position w:val="0"/>
        </w:rPr>
        <w:t xml:space="preserve">, </w:t>
      </w:r>
      <w:r>
        <w:rPr>
          <w:rStyle w:val="CharStyle77"/>
        </w:rPr>
        <w:t>wilkołap</w:t>
      </w:r>
      <w:r>
        <w:rPr>
          <w:lang w:val="pl-PL" w:eastAsia="pl-PL" w:bidi="pl-PL"/>
          <w:w w:val="100"/>
          <w:spacing w:val="0"/>
          <w:color w:val="000000"/>
          <w:position w:val="0"/>
        </w:rPr>
        <w:t xml:space="preserve"> itd., które pierwotnie z wilkiem nie mają nic wspólnego.</w:t>
      </w:r>
    </w:p>
    <w:p>
      <w:pPr>
        <w:pStyle w:val="Style15"/>
        <w:framePr w:w="9774" w:h="7548" w:hRule="exact" w:wrap="none" w:vAnchor="page" w:hAnchor="page" w:x="887" w:y="1600"/>
        <w:widowControl w:val="0"/>
        <w:keepNext w:val="0"/>
        <w:keepLines w:val="0"/>
        <w:shd w:val="clear" w:color="auto" w:fill="auto"/>
        <w:bidi w:val="0"/>
        <w:jc w:val="both"/>
        <w:spacing w:before="0" w:after="0" w:line="306" w:lineRule="exact"/>
        <w:ind w:left="900" w:right="0" w:firstLine="640"/>
      </w:pPr>
      <w:r>
        <w:rPr>
          <w:lang w:val="pl-PL" w:eastAsia="pl-PL" w:bidi="pl-PL"/>
          <w:w w:val="100"/>
          <w:spacing w:val="0"/>
          <w:color w:val="000000"/>
          <w:position w:val="0"/>
        </w:rPr>
        <w:t xml:space="preserve">Można by i o tym wspomnieć, że sam termin </w:t>
      </w:r>
      <w:r>
        <w:rPr>
          <w:rStyle w:val="CharStyle77"/>
        </w:rPr>
        <w:t>upiór</w:t>
      </w:r>
      <w:r>
        <w:rPr>
          <w:lang w:val="pl-PL" w:eastAsia="pl-PL" w:bidi="pl-PL"/>
          <w:w w:val="100"/>
          <w:spacing w:val="0"/>
          <w:color w:val="000000"/>
          <w:position w:val="0"/>
        </w:rPr>
        <w:t>, mający swe od</w:t>
        <w:t xml:space="preserve">powiedniki w zachodnioeuropejskich formach </w:t>
      </w:r>
      <w:r>
        <w:rPr>
          <w:rStyle w:val="CharStyle77"/>
          <w:lang w:val="fr-FR" w:eastAsia="fr-FR" w:bidi="fr-FR"/>
        </w:rPr>
        <w:t>vampir</w:t>
      </w:r>
      <w:r>
        <w:rPr>
          <w:lang w:val="fr-FR" w:eastAsia="fr-FR" w:bidi="fr-FR"/>
          <w:w w:val="100"/>
          <w:spacing w:val="0"/>
          <w:color w:val="000000"/>
          <w:position w:val="0"/>
        </w:rPr>
        <w:t xml:space="preserve"> </w:t>
      </w:r>
      <w:r>
        <w:rPr>
          <w:lang w:val="pl-PL" w:eastAsia="pl-PL" w:bidi="pl-PL"/>
          <w:w w:val="100"/>
          <w:spacing w:val="0"/>
          <w:color w:val="000000"/>
          <w:position w:val="0"/>
        </w:rPr>
        <w:t xml:space="preserve">itd. etymologicznie nie jest wyjaśniony, a są próby zestawienia tego wyrazu z tureckim </w:t>
      </w:r>
      <w:r>
        <w:rPr>
          <w:rStyle w:val="CharStyle77"/>
        </w:rPr>
        <w:t>ubyr, upyr</w:t>
      </w:r>
      <w:r>
        <w:rPr>
          <w:lang w:val="pl-PL" w:eastAsia="pl-PL" w:bidi="pl-PL"/>
          <w:w w:val="100"/>
          <w:spacing w:val="0"/>
          <w:color w:val="000000"/>
          <w:position w:val="0"/>
        </w:rPr>
        <w:t xml:space="preserve"> »wiedźma, żarłok«</w:t>
      </w:r>
      <w:r>
        <w:rPr>
          <w:lang w:val="pl-PL" w:eastAsia="pl-PL" w:bidi="pl-PL"/>
          <w:vertAlign w:val="superscript"/>
          <w:w w:val="100"/>
          <w:spacing w:val="0"/>
          <w:color w:val="000000"/>
          <w:position w:val="0"/>
        </w:rPr>
        <w:t>:i0</w:t>
      </w:r>
      <w:r>
        <w:rPr>
          <w:lang w:val="pl-PL" w:eastAsia="pl-PL" w:bidi="pl-PL"/>
          <w:w w:val="100"/>
          <w:spacing w:val="0"/>
          <w:color w:val="000000"/>
          <w:position w:val="0"/>
        </w:rPr>
        <w:t>.</w:t>
      </w:r>
    </w:p>
    <w:p>
      <w:pPr>
        <w:pStyle w:val="Style15"/>
        <w:framePr w:w="9774" w:h="2444" w:hRule="exact" w:wrap="none" w:vAnchor="page" w:hAnchor="page" w:x="887" w:y="9565"/>
        <w:widowControl w:val="0"/>
        <w:keepNext w:val="0"/>
        <w:keepLines w:val="0"/>
        <w:shd w:val="clear" w:color="auto" w:fill="auto"/>
        <w:bidi w:val="0"/>
        <w:jc w:val="left"/>
        <w:spacing w:before="0" w:after="192" w:line="280" w:lineRule="exact"/>
        <w:ind w:left="5180" w:right="0" w:firstLine="0"/>
      </w:pPr>
      <w:r>
        <w:rPr>
          <w:lang w:val="pl-PL" w:eastAsia="pl-PL" w:bidi="pl-PL"/>
          <w:w w:val="100"/>
          <w:spacing w:val="0"/>
          <w:color w:val="000000"/>
          <w:position w:val="0"/>
        </w:rPr>
        <w:t>3.</w:t>
      </w:r>
    </w:p>
    <w:p>
      <w:pPr>
        <w:pStyle w:val="Style15"/>
        <w:framePr w:w="9774" w:h="2444" w:hRule="exact" w:wrap="none" w:vAnchor="page" w:hAnchor="page" w:x="887" w:y="9565"/>
        <w:widowControl w:val="0"/>
        <w:keepNext w:val="0"/>
        <w:keepLines w:val="0"/>
        <w:shd w:val="clear" w:color="auto" w:fill="auto"/>
        <w:bidi w:val="0"/>
        <w:jc w:val="both"/>
        <w:spacing w:before="0" w:after="0" w:line="312" w:lineRule="exact"/>
        <w:ind w:left="900" w:right="0" w:firstLine="640"/>
      </w:pPr>
      <w:r>
        <w:rPr>
          <w:lang w:val="pl-PL" w:eastAsia="pl-PL" w:bidi="pl-PL"/>
          <w:w w:val="100"/>
          <w:spacing w:val="0"/>
          <w:color w:val="000000"/>
          <w:position w:val="0"/>
        </w:rPr>
        <w:t xml:space="preserve">Czas, by przerwać cytowanie tych terminów — choć </w:t>
      </w:r>
      <w:r>
        <w:rPr>
          <w:rStyle w:val="CharStyle77"/>
        </w:rPr>
        <w:t>gule, afryty, monkiry</w:t>
      </w:r>
      <w:r>
        <w:rPr>
          <w:lang w:val="pl-PL" w:eastAsia="pl-PL" w:bidi="pl-PL"/>
          <w:w w:val="100"/>
          <w:spacing w:val="0"/>
          <w:color w:val="000000"/>
          <w:position w:val="0"/>
        </w:rPr>
        <w:t xml:space="preserve"> czy </w:t>
      </w:r>
      <w:r>
        <w:rPr>
          <w:rStyle w:val="CharStyle77"/>
        </w:rPr>
        <w:t>wardulachy</w:t>
      </w:r>
      <w:r>
        <w:rPr>
          <w:lang w:val="pl-PL" w:eastAsia="pl-PL" w:bidi="pl-PL"/>
          <w:w w:val="100"/>
          <w:spacing w:val="0"/>
          <w:color w:val="000000"/>
          <w:position w:val="0"/>
        </w:rPr>
        <w:t xml:space="preserve"> bynajmniej nie wyczerpują bogatej listy postaci mitologii orientalnej — i zastanowić się nad </w:t>
      </w:r>
      <w:r>
        <w:rPr>
          <w:rStyle w:val="CharStyle69"/>
        </w:rPr>
        <w:t>źródłem,</w:t>
      </w:r>
      <w:r>
        <w:rPr>
          <w:lang w:val="pl-PL" w:eastAsia="pl-PL" w:bidi="pl-PL"/>
          <w:w w:val="100"/>
          <w:spacing w:val="0"/>
          <w:color w:val="000000"/>
          <w:position w:val="0"/>
        </w:rPr>
        <w:t xml:space="preserve"> z którego mógł Mickiewicz czerpać te zapożyczenia.</w:t>
      </w:r>
    </w:p>
    <w:p>
      <w:pPr>
        <w:pStyle w:val="Style15"/>
        <w:framePr w:w="9774" w:h="2444" w:hRule="exact" w:wrap="none" w:vAnchor="page" w:hAnchor="page" w:x="887" w:y="9565"/>
        <w:widowControl w:val="0"/>
        <w:keepNext w:val="0"/>
        <w:keepLines w:val="0"/>
        <w:shd w:val="clear" w:color="auto" w:fill="auto"/>
        <w:bidi w:val="0"/>
        <w:jc w:val="both"/>
        <w:spacing w:before="0" w:after="0" w:line="312" w:lineRule="exact"/>
        <w:ind w:left="900" w:right="0" w:firstLine="640"/>
      </w:pPr>
      <w:r>
        <w:rPr>
          <w:lang w:val="pl-PL" w:eastAsia="pl-PL" w:bidi="pl-PL"/>
          <w:w w:val="100"/>
          <w:spacing w:val="0"/>
          <w:color w:val="000000"/>
          <w:position w:val="0"/>
        </w:rPr>
        <w:t>Bezpośrednim źródłem dla pożyczek orientalnych, występujących w „powieści tureckiej** — Giaur, był oczywiście oryginał tego utworu:</w:t>
      </w:r>
    </w:p>
    <w:p>
      <w:pPr>
        <w:pStyle w:val="Style72"/>
        <w:framePr w:w="8874" w:h="258" w:hRule="exact" w:wrap="none" w:vAnchor="page" w:hAnchor="page" w:x="1787" w:y="12297"/>
        <w:widowControl w:val="0"/>
        <w:keepNext w:val="0"/>
        <w:keepLines w:val="0"/>
        <w:shd w:val="clear" w:color="auto" w:fill="auto"/>
        <w:bidi w:val="0"/>
        <w:jc w:val="left"/>
        <w:spacing w:before="0" w:after="0" w:line="240" w:lineRule="exact"/>
        <w:ind w:left="1540" w:right="0" w:firstLine="0"/>
      </w:pPr>
      <w:r>
        <w:rPr>
          <w:lang w:val="pl-PL" w:eastAsia="pl-PL" w:bidi="pl-PL"/>
          <w:vertAlign w:val="superscript"/>
          <w:sz w:val="24"/>
          <w:szCs w:val="24"/>
          <w:w w:val="100"/>
          <w:spacing w:val="0"/>
          <w:color w:val="000000"/>
          <w:position w:val="0"/>
        </w:rPr>
        <w:t>28</w:t>
      </w:r>
      <w:r>
        <w:rPr>
          <w:lang w:val="pl-PL" w:eastAsia="pl-PL" w:bidi="pl-PL"/>
          <w:sz w:val="24"/>
          <w:szCs w:val="24"/>
          <w:w w:val="100"/>
          <w:spacing w:val="0"/>
          <w:color w:val="000000"/>
          <w:position w:val="0"/>
        </w:rPr>
        <w:t xml:space="preserve"> Tamże, s. 197 i 215.</w:t>
      </w:r>
    </w:p>
    <w:p>
      <w:pPr>
        <w:pStyle w:val="Style72"/>
        <w:framePr w:w="8874" w:h="1302" w:hRule="exact" w:wrap="none" w:vAnchor="page" w:hAnchor="page" w:x="1787" w:y="12532"/>
        <w:widowControl w:val="0"/>
        <w:keepNext w:val="0"/>
        <w:keepLines w:val="0"/>
        <w:shd w:val="clear" w:color="auto" w:fill="auto"/>
        <w:bidi w:val="0"/>
        <w:spacing w:before="0" w:after="0" w:line="216" w:lineRule="exact"/>
        <w:ind w:left="940" w:right="0" w:firstLine="600"/>
      </w:pPr>
      <w:r>
        <w:rPr>
          <w:lang w:val="pl-PL" w:eastAsia="pl-PL" w:bidi="pl-PL"/>
          <w:sz w:val="24"/>
          <w:szCs w:val="24"/>
          <w:w w:val="100"/>
          <w:spacing w:val="0"/>
          <w:color w:val="000000"/>
          <w:position w:val="0"/>
        </w:rPr>
        <w:t xml:space="preserve"> Dłuższe uzasadnienie zestawienia etymologicznego pol. </w:t>
      </w:r>
      <w:r>
        <w:rPr>
          <w:rStyle w:val="CharStyle75"/>
        </w:rPr>
        <w:t>upiór</w:t>
      </w:r>
      <w:r>
        <w:rPr>
          <w:lang w:val="pl-PL" w:eastAsia="pl-PL" w:bidi="pl-PL"/>
          <w:sz w:val="24"/>
          <w:szCs w:val="24"/>
          <w:w w:val="100"/>
          <w:spacing w:val="0"/>
          <w:color w:val="000000"/>
          <w:position w:val="0"/>
        </w:rPr>
        <w:t xml:space="preserve"> z tur. </w:t>
      </w:r>
      <w:r>
        <w:rPr>
          <w:rStyle w:val="CharStyle75"/>
        </w:rPr>
        <w:t xml:space="preserve">ubyr </w:t>
      </w:r>
      <w:r>
        <w:rPr>
          <w:lang w:val="pl-PL" w:eastAsia="pl-PL" w:bidi="pl-PL"/>
          <w:sz w:val="24"/>
          <w:szCs w:val="24"/>
          <w:w w:val="100"/>
          <w:spacing w:val="0"/>
          <w:color w:val="000000"/>
          <w:position w:val="0"/>
        </w:rPr>
        <w:t xml:space="preserve">podał: </w:t>
      </w:r>
      <w:r>
        <w:rPr>
          <w:lang w:val="fr-FR" w:eastAsia="fr-FR" w:bidi="fr-FR"/>
          <w:sz w:val="24"/>
          <w:szCs w:val="24"/>
          <w:w w:val="100"/>
          <w:spacing w:val="0"/>
          <w:color w:val="000000"/>
          <w:position w:val="0"/>
        </w:rPr>
        <w:t xml:space="preserve">Franz </w:t>
      </w:r>
      <w:r>
        <w:rPr>
          <w:lang w:val="pl-PL" w:eastAsia="pl-PL" w:bidi="pl-PL"/>
          <w:sz w:val="24"/>
          <w:szCs w:val="24"/>
          <w:w w:val="100"/>
          <w:spacing w:val="0"/>
          <w:color w:val="000000"/>
          <w:position w:val="0"/>
        </w:rPr>
        <w:t>Miklosic</w:t>
      </w:r>
      <w:r>
        <w:rPr>
          <w:lang w:val="fr-FR" w:eastAsia="fr-FR" w:bidi="fr-FR"/>
          <w:sz w:val="24"/>
          <w:szCs w:val="24"/>
          <w:w w:val="100"/>
          <w:spacing w:val="0"/>
          <w:color w:val="000000"/>
          <w:position w:val="0"/>
        </w:rPr>
        <w:t xml:space="preserve">h, Die türkischen </w:t>
      </w:r>
      <w:r>
        <w:rPr>
          <w:lang w:val="cs-CZ" w:eastAsia="cs-CZ" w:bidi="cs-CZ"/>
          <w:sz w:val="24"/>
          <w:szCs w:val="24"/>
          <w:w w:val="100"/>
          <w:spacing w:val="0"/>
          <w:color w:val="000000"/>
          <w:position w:val="0"/>
        </w:rPr>
        <w:t xml:space="preserve">Elemente </w:t>
      </w:r>
      <w:r>
        <w:rPr>
          <w:lang w:val="en-US" w:eastAsia="en-US" w:bidi="en-US"/>
          <w:sz w:val="24"/>
          <w:szCs w:val="24"/>
          <w:w w:val="100"/>
          <w:spacing w:val="0"/>
          <w:color w:val="000000"/>
          <w:position w:val="0"/>
        </w:rPr>
        <w:t xml:space="preserve">in den </w:t>
      </w:r>
      <w:r>
        <w:rPr>
          <w:lang w:val="fr-FR" w:eastAsia="fr-FR" w:bidi="fr-FR"/>
          <w:sz w:val="24"/>
          <w:szCs w:val="24"/>
          <w:w w:val="100"/>
          <w:spacing w:val="0"/>
          <w:color w:val="000000"/>
          <w:position w:val="0"/>
        </w:rPr>
        <w:t>südost- und osteurop</w:t>
      </w:r>
      <w:r>
        <w:rPr>
          <w:lang w:val="pl-PL" w:eastAsia="pl-PL" w:bidi="pl-PL"/>
          <w:sz w:val="24"/>
          <w:szCs w:val="24"/>
          <w:w w:val="100"/>
          <w:spacing w:val="0"/>
          <w:color w:val="000000"/>
          <w:position w:val="0"/>
        </w:rPr>
        <w:t>ä</w:t>
      </w:r>
      <w:r>
        <w:rPr>
          <w:lang w:val="fr-FR" w:eastAsia="fr-FR" w:bidi="fr-FR"/>
          <w:sz w:val="24"/>
          <w:szCs w:val="24"/>
          <w:w w:val="100"/>
          <w:spacing w:val="0"/>
          <w:color w:val="000000"/>
          <w:position w:val="0"/>
        </w:rPr>
        <w:t xml:space="preserve">ischen Sprachen (griechisch, albanisch, rumunisch, bulgarisch, serbisch, kleinrussisch, grossrussisch, polnisch), </w:t>
      </w:r>
      <w:r>
        <w:rPr>
          <w:lang w:val="cs-CZ" w:eastAsia="cs-CZ" w:bidi="cs-CZ"/>
          <w:sz w:val="24"/>
          <w:szCs w:val="24"/>
          <w:w w:val="100"/>
          <w:spacing w:val="0"/>
          <w:color w:val="000000"/>
          <w:position w:val="0"/>
        </w:rPr>
        <w:t xml:space="preserve">„Denkschriften der Akademie der Wissenschaíten“, </w:t>
      </w:r>
      <w:r>
        <w:rPr>
          <w:lang w:val="en-US" w:eastAsia="en-US" w:bidi="en-US"/>
          <w:sz w:val="24"/>
          <w:szCs w:val="24"/>
          <w:w w:val="100"/>
          <w:spacing w:val="0"/>
          <w:color w:val="000000"/>
          <w:position w:val="0"/>
        </w:rPr>
        <w:t xml:space="preserve">Phil. Hist. </w:t>
      </w:r>
      <w:r>
        <w:rPr>
          <w:lang w:val="fr-FR" w:eastAsia="fr-FR" w:bidi="fr-FR"/>
          <w:sz w:val="24"/>
          <w:szCs w:val="24"/>
          <w:w w:val="100"/>
          <w:spacing w:val="0"/>
          <w:color w:val="000000"/>
          <w:position w:val="0"/>
        </w:rPr>
        <w:t xml:space="preserve">Classe, </w:t>
      </w:r>
      <w:r>
        <w:rPr>
          <w:lang w:val="ru-RU" w:eastAsia="ru-RU" w:bidi="ru-RU"/>
          <w:sz w:val="24"/>
          <w:szCs w:val="24"/>
          <w:w w:val="100"/>
          <w:spacing w:val="0"/>
          <w:color w:val="000000"/>
          <w:position w:val="0"/>
        </w:rPr>
        <w:t xml:space="preserve">В. </w:t>
      </w:r>
      <w:r>
        <w:rPr>
          <w:lang w:val="en-US" w:eastAsia="en-US" w:bidi="en-US"/>
          <w:sz w:val="24"/>
          <w:szCs w:val="24"/>
          <w:w w:val="100"/>
          <w:spacing w:val="0"/>
          <w:color w:val="000000"/>
          <w:position w:val="0"/>
        </w:rPr>
        <w:t xml:space="preserve">38, Wien 1890, </w:t>
      </w:r>
      <w:r>
        <w:rPr>
          <w:lang w:val="fr-FR" w:eastAsia="fr-FR" w:bidi="fr-FR"/>
          <w:sz w:val="24"/>
          <w:szCs w:val="24"/>
          <w:w w:val="100"/>
          <w:spacing w:val="0"/>
          <w:color w:val="000000"/>
          <w:position w:val="0"/>
        </w:rPr>
        <w:t xml:space="preserve">s. </w:t>
      </w:r>
      <w:r>
        <w:rPr>
          <w:lang w:val="en-US" w:eastAsia="en-US" w:bidi="en-US"/>
          <w:sz w:val="24"/>
          <w:szCs w:val="24"/>
          <w:w w:val="100"/>
          <w:spacing w:val="0"/>
          <w:color w:val="000000"/>
          <w:position w:val="0"/>
        </w:rPr>
        <w:t xml:space="preserve">61: </w:t>
      </w:r>
      <w:r>
        <w:rPr>
          <w:lang w:val="cs-CZ" w:eastAsia="cs-CZ" w:bidi="cs-CZ"/>
          <w:sz w:val="24"/>
          <w:szCs w:val="24"/>
          <w:w w:val="100"/>
          <w:spacing w:val="0"/>
          <w:color w:val="000000"/>
          <w:position w:val="0"/>
        </w:rPr>
        <w:t xml:space="preserve">„Die </w:t>
      </w:r>
      <w:r>
        <w:rPr>
          <w:lang w:val="en-US" w:eastAsia="en-US" w:bidi="en-US"/>
          <w:sz w:val="24"/>
          <w:szCs w:val="24"/>
          <w:w w:val="100"/>
          <w:spacing w:val="0"/>
          <w:color w:val="000000"/>
          <w:position w:val="0"/>
        </w:rPr>
        <w:t xml:space="preserve">Form </w:t>
      </w:r>
      <w:r>
        <w:rPr>
          <w:rStyle w:val="CharStyle75"/>
          <w:lang w:val="cs-CZ" w:eastAsia="cs-CZ" w:bidi="cs-CZ"/>
        </w:rPr>
        <w:t>vampir,</w:t>
      </w:r>
      <w:r>
        <w:rPr>
          <w:lang w:val="cs-CZ" w:eastAsia="cs-CZ" w:bidi="cs-CZ"/>
          <w:sz w:val="24"/>
          <w:szCs w:val="24"/>
          <w:w w:val="100"/>
          <w:spacing w:val="0"/>
          <w:color w:val="000000"/>
          <w:position w:val="0"/>
        </w:rPr>
        <w:t xml:space="preserve"> </w:t>
      </w:r>
      <w:r>
        <w:rPr>
          <w:lang w:val="en-US" w:eastAsia="en-US" w:bidi="en-US"/>
          <w:sz w:val="24"/>
          <w:szCs w:val="24"/>
          <w:w w:val="100"/>
          <w:spacing w:val="0"/>
          <w:color w:val="000000"/>
          <w:position w:val="0"/>
        </w:rPr>
        <w:t xml:space="preserve">it. </w:t>
      </w:r>
      <w:r>
        <w:rPr>
          <w:rStyle w:val="CharStyle75"/>
          <w:lang w:val="cs-CZ" w:eastAsia="cs-CZ" w:bidi="cs-CZ"/>
        </w:rPr>
        <w:t>vampiro,</w:t>
      </w:r>
      <w:r>
        <w:rPr>
          <w:lang w:val="cs-CZ" w:eastAsia="cs-CZ" w:bidi="cs-CZ"/>
          <w:sz w:val="24"/>
          <w:szCs w:val="24"/>
          <w:w w:val="100"/>
          <w:spacing w:val="0"/>
          <w:color w:val="000000"/>
          <w:position w:val="0"/>
        </w:rPr>
        <w:t xml:space="preserve"> frz. </w:t>
      </w:r>
      <w:r>
        <w:rPr>
          <w:rStyle w:val="CharStyle75"/>
          <w:lang w:val="en-US" w:eastAsia="en-US" w:bidi="en-US"/>
        </w:rPr>
        <w:t xml:space="preserve">vampire </w:t>
      </w:r>
      <w:r>
        <w:rPr>
          <w:lang w:val="cs-CZ" w:eastAsia="cs-CZ" w:bidi="cs-CZ"/>
          <w:sz w:val="24"/>
          <w:szCs w:val="24"/>
          <w:w w:val="100"/>
          <w:spacing w:val="0"/>
          <w:color w:val="000000"/>
          <w:position w:val="0"/>
        </w:rPr>
        <w:t>... ist nicht erkl</w:t>
      </w:r>
      <w:r>
        <w:rPr>
          <w:lang w:val="pl-PL" w:eastAsia="pl-PL" w:bidi="pl-PL"/>
          <w:sz w:val="24"/>
          <w:szCs w:val="24"/>
          <w:w w:val="100"/>
          <w:spacing w:val="0"/>
          <w:color w:val="000000"/>
          <w:position w:val="0"/>
        </w:rPr>
        <w:t>ä</w:t>
      </w:r>
      <w:r>
        <w:rPr>
          <w:lang w:val="cs-CZ" w:eastAsia="cs-CZ" w:bidi="cs-CZ"/>
          <w:sz w:val="24"/>
          <w:szCs w:val="24"/>
          <w:w w:val="100"/>
          <w:spacing w:val="0"/>
          <w:color w:val="000000"/>
          <w:position w:val="0"/>
        </w:rPr>
        <w:t xml:space="preserve">rt ... Die </w:t>
      </w:r>
      <w:r>
        <w:rPr>
          <w:lang w:val="fr-FR" w:eastAsia="fr-FR" w:bidi="fr-FR"/>
          <w:sz w:val="24"/>
          <w:szCs w:val="24"/>
          <w:w w:val="100"/>
          <w:spacing w:val="0"/>
          <w:color w:val="000000"/>
          <w:position w:val="0"/>
        </w:rPr>
        <w:t xml:space="preserve">Sache </w:t>
      </w:r>
      <w:r>
        <w:rPr>
          <w:lang w:val="cs-CZ" w:eastAsia="cs-CZ" w:bidi="cs-CZ"/>
          <w:sz w:val="24"/>
          <w:szCs w:val="24"/>
          <w:w w:val="100"/>
          <w:spacing w:val="0"/>
          <w:color w:val="000000"/>
          <w:position w:val="0"/>
        </w:rPr>
        <w:t>ist dunkel..."</w:t>
      </w:r>
    </w:p>
    <w:p>
      <w:pPr>
        <w:pStyle w:val="Style72"/>
        <w:framePr w:w="8874" w:h="1147" w:hRule="exact" w:wrap="none" w:vAnchor="page" w:hAnchor="page" w:x="1787" w:y="13797"/>
        <w:widowControl w:val="0"/>
        <w:keepNext w:val="0"/>
        <w:keepLines w:val="0"/>
        <w:shd w:val="clear" w:color="auto" w:fill="auto"/>
        <w:bidi w:val="0"/>
        <w:spacing w:before="0" w:after="0" w:line="216" w:lineRule="exact"/>
        <w:ind w:left="940" w:right="0" w:firstLine="620"/>
      </w:pPr>
      <w:r>
        <w:rPr>
          <w:lang w:val="pl-PL" w:eastAsia="pl-PL" w:bidi="pl-PL"/>
          <w:sz w:val="24"/>
          <w:szCs w:val="24"/>
          <w:w w:val="100"/>
          <w:spacing w:val="0"/>
          <w:color w:val="000000"/>
          <w:position w:val="0"/>
        </w:rPr>
        <w:t xml:space="preserve">Wyraz </w:t>
      </w:r>
      <w:r>
        <w:rPr>
          <w:rStyle w:val="CharStyle75"/>
        </w:rPr>
        <w:t>upiór</w:t>
      </w: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 xml:space="preserve">z </w:t>
      </w:r>
      <w:r>
        <w:rPr>
          <w:lang w:val="pl-PL" w:eastAsia="pl-PL" w:bidi="pl-PL"/>
          <w:sz w:val="24"/>
          <w:szCs w:val="24"/>
          <w:w w:val="100"/>
          <w:spacing w:val="0"/>
          <w:color w:val="000000"/>
          <w:position w:val="0"/>
        </w:rPr>
        <w:t xml:space="preserve">tureckim </w:t>
      </w:r>
      <w:r>
        <w:rPr>
          <w:rStyle w:val="CharStyle75"/>
          <w:lang w:val="cs-CZ" w:eastAsia="cs-CZ" w:bidi="cs-CZ"/>
        </w:rPr>
        <w:t>obyr</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zestawiał już </w:t>
      </w:r>
      <w:r>
        <w:rPr>
          <w:lang w:val="fr-FR" w:eastAsia="fr-FR" w:bidi="fr-FR"/>
          <w:sz w:val="24"/>
          <w:szCs w:val="24"/>
          <w:w w:val="100"/>
          <w:spacing w:val="0"/>
          <w:color w:val="000000"/>
          <w:position w:val="0"/>
        </w:rPr>
        <w:t>A. Muchli</w:t>
      </w:r>
      <w:r>
        <w:rPr>
          <w:lang w:val="pl-PL" w:eastAsia="pl-PL" w:bidi="pl-PL"/>
          <w:sz w:val="24"/>
          <w:szCs w:val="24"/>
          <w:w w:val="100"/>
          <w:spacing w:val="0"/>
          <w:color w:val="000000"/>
          <w:position w:val="0"/>
        </w:rPr>
        <w:t xml:space="preserve">ński, źródłosłownik wyrazów, które przeszły, wprost czy pośrednio, do naszej mowy z języków wschodnich, Petersburg 1858, s. 151, lecz wyprowadzał te terminy </w:t>
      </w:r>
      <w:r>
        <w:rPr>
          <w:rStyle w:val="CharStyle75"/>
        </w:rPr>
        <w:t xml:space="preserve">(upiór, </w:t>
      </w:r>
      <w:r>
        <w:rPr>
          <w:rStyle w:val="CharStyle75"/>
          <w:lang w:val="fr-FR" w:eastAsia="fr-FR" w:bidi="fr-FR"/>
        </w:rPr>
        <w:t xml:space="preserve">vampyrus </w:t>
      </w:r>
      <w:r>
        <w:rPr>
          <w:lang w:val="pl-PL" w:eastAsia="pl-PL" w:bidi="pl-PL"/>
          <w:sz w:val="24"/>
          <w:szCs w:val="24"/>
          <w:w w:val="100"/>
          <w:spacing w:val="0"/>
          <w:color w:val="000000"/>
          <w:position w:val="0"/>
        </w:rPr>
        <w:t>etc.) „z Ukrainy, gdzie się wyrodziło tyle powieści i podań o upiorach, wyraz sam przeszedł do Tatarów*</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547" w:y="8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w:t>
      </w:r>
    </w:p>
    <w:p>
      <w:pPr>
        <w:pStyle w:val="Style63"/>
        <w:framePr w:wrap="none" w:vAnchor="page" w:hAnchor="page" w:x="4613" w:y="8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10265" w:y="8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9</w:t>
      </w:r>
    </w:p>
    <w:p>
      <w:pPr>
        <w:pStyle w:val="Style15"/>
        <w:framePr w:w="9774" w:h="4258" w:hRule="exact" w:wrap="none" w:vAnchor="page" w:hAnchor="page" w:x="887" w:y="1457"/>
        <w:widowControl w:val="0"/>
        <w:keepNext w:val="0"/>
        <w:keepLines w:val="0"/>
        <w:shd w:val="clear" w:color="auto" w:fill="auto"/>
        <w:bidi w:val="0"/>
        <w:jc w:val="both"/>
        <w:spacing w:before="0" w:after="0" w:line="312" w:lineRule="exact"/>
        <w:ind w:left="680" w:right="260" w:firstLine="0"/>
      </w:pPr>
      <w:r>
        <w:rPr>
          <w:lang w:val="pl-PL" w:eastAsia="pl-PL" w:bidi="pl-PL"/>
          <w:w w:val="100"/>
          <w:spacing w:val="0"/>
          <w:color w:val="000000"/>
          <w:position w:val="0"/>
        </w:rPr>
        <w:t xml:space="preserve">„The </w:t>
      </w:r>
      <w:r>
        <w:rPr>
          <w:lang w:val="en-US" w:eastAsia="en-US" w:bidi="en-US"/>
          <w:w w:val="100"/>
          <w:spacing w:val="0"/>
          <w:color w:val="000000"/>
          <w:position w:val="0"/>
        </w:rPr>
        <w:t xml:space="preserve">Giaour, </w:t>
      </w:r>
      <w:r>
        <w:rPr>
          <w:lang w:val="pl-PL" w:eastAsia="pl-PL" w:bidi="pl-PL"/>
          <w:w w:val="100"/>
          <w:spacing w:val="0"/>
          <w:color w:val="000000"/>
          <w:position w:val="0"/>
        </w:rPr>
        <w:t xml:space="preserve">A Fragment </w:t>
      </w:r>
      <w:r>
        <w:rPr>
          <w:lang w:val="en-US" w:eastAsia="en-US" w:bidi="en-US"/>
          <w:w w:val="100"/>
          <w:spacing w:val="0"/>
          <w:color w:val="000000"/>
          <w:position w:val="0"/>
        </w:rPr>
        <w:t xml:space="preserve">of </w:t>
      </w:r>
      <w:r>
        <w:rPr>
          <w:lang w:val="pl-PL" w:eastAsia="pl-PL" w:bidi="pl-PL"/>
          <w:w w:val="100"/>
          <w:spacing w:val="0"/>
          <w:color w:val="000000"/>
          <w:position w:val="0"/>
        </w:rPr>
        <w:t xml:space="preserve">a Thurkish Tale“ </w:t>
      </w:r>
      <w:r>
        <w:rPr>
          <w:rStyle w:val="CharStyle69"/>
        </w:rPr>
        <w:t>Byrona"</w:t>
      </w:r>
      <w:r>
        <w:rPr>
          <w:rStyle w:val="CharStyle69"/>
          <w:vertAlign w:val="superscript"/>
        </w:rPr>
        <w:t>1</w:t>
      </w:r>
      <w:r>
        <w:rPr>
          <w:rStyle w:val="CharStyle69"/>
        </w:rPr>
        <w:t>.</w:t>
      </w:r>
      <w:r>
        <w:rPr>
          <w:lang w:val="pl-PL" w:eastAsia="pl-PL" w:bidi="pl-PL"/>
          <w:w w:val="100"/>
          <w:spacing w:val="0"/>
          <w:color w:val="000000"/>
          <w:position w:val="0"/>
        </w:rPr>
        <w:t xml:space="preserve"> Zależność od tego źródła ustaliłem już w poprzednich artykułach o </w:t>
      </w:r>
      <w:r>
        <w:rPr>
          <w:rStyle w:val="CharStyle77"/>
        </w:rPr>
        <w:t>palamporze</w:t>
      </w:r>
      <w:r>
        <w:rPr>
          <w:lang w:val="pl-PL" w:eastAsia="pl-PL" w:bidi="pl-PL"/>
          <w:w w:val="100"/>
          <w:spacing w:val="0"/>
          <w:color w:val="000000"/>
          <w:position w:val="0"/>
        </w:rPr>
        <w:t xml:space="preserve"> i </w:t>
      </w:r>
      <w:r>
        <w:rPr>
          <w:rStyle w:val="CharStyle77"/>
          <w:lang w:val="cs-CZ" w:eastAsia="cs-CZ" w:bidi="cs-CZ"/>
        </w:rPr>
        <w:t>bul</w:t>
        <w:t>bulu</w:t>
      </w:r>
      <w:r>
        <w:rPr>
          <w:rStyle w:val="CharStyle77"/>
          <w:lang w:val="cs-CZ" w:eastAsia="cs-CZ" w:bidi="cs-CZ"/>
          <w:vertAlign w:val="superscript"/>
        </w:rPr>
        <w:t>31 32</w:t>
      </w:r>
      <w:r>
        <w:rPr>
          <w:rStyle w:val="CharStyle77"/>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Powstaje jednak pytanie: skąd te wiadomości o mitologii oriental</w:t>
        <w:t>nej czerpał sam Byron?</w:t>
      </w:r>
    </w:p>
    <w:p>
      <w:pPr>
        <w:pStyle w:val="Style15"/>
        <w:framePr w:w="9774" w:h="4258" w:hRule="exact" w:wrap="none" w:vAnchor="page" w:hAnchor="page" w:x="887" w:y="1457"/>
        <w:widowControl w:val="0"/>
        <w:keepNext w:val="0"/>
        <w:keepLines w:val="0"/>
        <w:shd w:val="clear" w:color="auto" w:fill="auto"/>
        <w:bidi w:val="0"/>
        <w:jc w:val="both"/>
        <w:spacing w:before="0" w:after="278" w:line="312" w:lineRule="exact"/>
        <w:ind w:left="680" w:right="260" w:firstLine="640"/>
      </w:pPr>
      <w:r>
        <w:rPr>
          <w:lang w:val="pl-PL" w:eastAsia="pl-PL" w:bidi="pl-PL"/>
          <w:w w:val="100"/>
          <w:spacing w:val="0"/>
          <w:color w:val="000000"/>
          <w:position w:val="0"/>
        </w:rPr>
        <w:t>Odpowiedzi na to pytanie udziela poeta (a także tłumacz polski) na końcu swych uwag:</w:t>
      </w:r>
    </w:p>
    <w:p>
      <w:pPr>
        <w:pStyle w:val="Style17"/>
        <w:framePr w:w="9774" w:h="4258" w:hRule="exact" w:wrap="none" w:vAnchor="page" w:hAnchor="page" w:x="887" w:y="1457"/>
        <w:widowControl w:val="0"/>
        <w:keepNext w:val="0"/>
        <w:keepLines w:val="0"/>
        <w:shd w:val="clear" w:color="auto" w:fill="auto"/>
        <w:bidi w:val="0"/>
        <w:jc w:val="both"/>
        <w:spacing w:before="0" w:after="227" w:line="264" w:lineRule="exact"/>
        <w:ind w:left="1320" w:right="260" w:firstLine="620"/>
      </w:pPr>
      <w:r>
        <w:rPr>
          <w:lang w:val="pl-PL" w:eastAsia="pl-PL" w:bidi="pl-PL"/>
          <w:sz w:val="24"/>
          <w:szCs w:val="24"/>
          <w:w w:val="100"/>
          <w:spacing w:val="0"/>
          <w:color w:val="000000"/>
          <w:position w:val="0"/>
        </w:rPr>
        <w:t xml:space="preserve">„For </w:t>
      </w:r>
      <w:r>
        <w:rPr>
          <w:lang w:val="en-US" w:eastAsia="en-US" w:bidi="en-US"/>
          <w:sz w:val="24"/>
          <w:szCs w:val="24"/>
          <w:w w:val="100"/>
          <w:spacing w:val="0"/>
          <w:color w:val="000000"/>
          <w:position w:val="0"/>
        </w:rPr>
        <w:t>the contents of some of the notes I am indebted partly to D’Herbelot and partly to that most Eastern, and, as Mr Weber justly entitles it, „sublime tale", the „Caliph Vathek"</w:t>
      </w:r>
      <w:r>
        <w:rPr>
          <w:lang w:val="en-US" w:eastAsia="en-US" w:bidi="en-US"/>
          <w:vertAlign w:val="superscript"/>
          <w:sz w:val="24"/>
          <w:szCs w:val="24"/>
          <w:w w:val="100"/>
          <w:spacing w:val="0"/>
          <w:color w:val="000000"/>
          <w:position w:val="0"/>
        </w:rPr>
        <w:t>33</w:t>
      </w:r>
      <w:r>
        <w:rPr>
          <w:lang w:val="en-US" w:eastAsia="en-US" w:bidi="en-US"/>
          <w:sz w:val="24"/>
          <w:szCs w:val="24"/>
          <w:w w:val="100"/>
          <w:spacing w:val="0"/>
          <w:color w:val="000000"/>
          <w:position w:val="0"/>
        </w:rPr>
        <w:t>.</w:t>
      </w:r>
    </w:p>
    <w:p>
      <w:pPr>
        <w:pStyle w:val="Style15"/>
        <w:framePr w:w="9774" w:h="4258" w:hRule="exact" w:wrap="none" w:vAnchor="page" w:hAnchor="page" w:x="887" w:y="1457"/>
        <w:widowControl w:val="0"/>
        <w:keepNext w:val="0"/>
        <w:keepLines w:val="0"/>
        <w:shd w:val="clear" w:color="auto" w:fill="auto"/>
        <w:bidi w:val="0"/>
        <w:jc w:val="both"/>
        <w:spacing w:before="0" w:after="268" w:line="280" w:lineRule="exact"/>
        <w:ind w:left="680" w:right="0" w:firstLine="640"/>
      </w:pPr>
      <w:r>
        <w:rPr>
          <w:lang w:val="pl-PL" w:eastAsia="pl-PL" w:bidi="pl-PL"/>
          <w:w w:val="100"/>
          <w:spacing w:val="0"/>
          <w:color w:val="000000"/>
          <w:position w:val="0"/>
        </w:rPr>
        <w:t xml:space="preserve">W tłumaczeniu Mickiewicza ustęp </w:t>
      </w:r>
      <w:r>
        <w:rPr>
          <w:lang w:val="en-US" w:eastAsia="en-US" w:bidi="en-US"/>
          <w:w w:val="100"/>
          <w:spacing w:val="0"/>
          <w:color w:val="000000"/>
          <w:position w:val="0"/>
        </w:rPr>
        <w:t xml:space="preserve">ten </w:t>
      </w:r>
      <w:r>
        <w:rPr>
          <w:lang w:val="pl-PL" w:eastAsia="pl-PL" w:bidi="pl-PL"/>
          <w:w w:val="100"/>
          <w:spacing w:val="0"/>
          <w:color w:val="000000"/>
          <w:position w:val="0"/>
        </w:rPr>
        <w:t>brzmi:</w:t>
      </w:r>
      <w:r>
        <w:rPr>
          <w:lang w:val="pl-PL" w:eastAsia="pl-PL" w:bidi="pl-PL"/>
          <w:vertAlign w:val="superscript"/>
          <w:w w:val="100"/>
          <w:spacing w:val="0"/>
          <w:color w:val="000000"/>
          <w:position w:val="0"/>
        </w:rPr>
        <w:t>34</w:t>
      </w:r>
    </w:p>
    <w:p>
      <w:pPr>
        <w:pStyle w:val="Style17"/>
        <w:framePr w:w="9774" w:h="4258" w:hRule="exact" w:wrap="none" w:vAnchor="page" w:hAnchor="page" w:x="887" w:y="1457"/>
        <w:widowControl w:val="0"/>
        <w:keepNext w:val="0"/>
        <w:keepLines w:val="0"/>
        <w:shd w:val="clear" w:color="auto" w:fill="auto"/>
        <w:bidi w:val="0"/>
        <w:jc w:val="both"/>
        <w:spacing w:before="0" w:after="0" w:line="240" w:lineRule="exact"/>
        <w:ind w:left="1320" w:right="0" w:firstLine="620"/>
      </w:pPr>
      <w:r>
        <w:rPr>
          <w:lang w:val="pl-PL" w:eastAsia="pl-PL" w:bidi="pl-PL"/>
          <w:sz w:val="24"/>
          <w:szCs w:val="24"/>
          <w:w w:val="100"/>
          <w:spacing w:val="0"/>
          <w:color w:val="000000"/>
          <w:position w:val="0"/>
        </w:rPr>
        <w:t xml:space="preserve">„Objaśnienie czerpałem z Herbelota i ze sławnej powieści </w:t>
      </w:r>
      <w:r>
        <w:rPr>
          <w:rStyle w:val="CharStyle82"/>
        </w:rPr>
        <w:t>Kalif Watek</w:t>
      </w:r>
      <w:r>
        <w:rPr>
          <w:lang w:val="pl-PL" w:eastAsia="pl-PL" w:bidi="pl-PL"/>
          <w:sz w:val="24"/>
          <w:szCs w:val="24"/>
          <w:w w:val="100"/>
          <w:spacing w:val="0"/>
          <w:color w:val="000000"/>
          <w:position w:val="0"/>
        </w:rPr>
        <w:t>".</w:t>
      </w:r>
    </w:p>
    <w:p>
      <w:pPr>
        <w:pStyle w:val="Style15"/>
        <w:framePr w:w="9774" w:h="6738" w:hRule="exact" w:wrap="none" w:vAnchor="page" w:hAnchor="page" w:x="887" w:y="5969"/>
        <w:widowControl w:val="0"/>
        <w:keepNext w:val="0"/>
        <w:keepLines w:val="0"/>
        <w:shd w:val="clear" w:color="auto" w:fill="auto"/>
        <w:bidi w:val="0"/>
        <w:jc w:val="both"/>
        <w:spacing w:before="0" w:after="0" w:line="312" w:lineRule="exact"/>
        <w:ind w:left="680" w:right="260" w:firstLine="640"/>
      </w:pPr>
      <w:r>
        <w:rPr>
          <w:lang w:val="pl-PL" w:eastAsia="pl-PL" w:bidi="pl-PL"/>
          <w:w w:val="100"/>
          <w:spacing w:val="0"/>
          <w:color w:val="000000"/>
          <w:position w:val="0"/>
        </w:rPr>
        <w:t xml:space="preserve">Mamy więc tu wymienione główne dzieło orientalistyczne, jakie wydał XVII wiek, a mianowicie słynną encyklopedię orientalną, której sława przetrwała niemal do naszych dni: </w:t>
      </w:r>
      <w:r>
        <w:rPr>
          <w:rStyle w:val="CharStyle77"/>
          <w:lang w:val="fr-FR" w:eastAsia="fr-FR" w:bidi="fr-FR"/>
        </w:rPr>
        <w:t xml:space="preserve">Bibliothèque Orientale ou </w:t>
      </w:r>
      <w:r>
        <w:rPr>
          <w:rStyle w:val="CharStyle77"/>
        </w:rPr>
        <w:t xml:space="preserve">Dictionaire </w:t>
      </w:r>
      <w:r>
        <w:rPr>
          <w:rStyle w:val="CharStyle77"/>
          <w:lang w:val="fr-FR" w:eastAsia="fr-FR" w:bidi="fr-FR"/>
        </w:rPr>
        <w:t>Universel contenant généralement tout ce qui regarde la con</w:t>
        <w:t>naissance des peuples de l'</w:t>
      </w:r>
      <w:r>
        <w:rPr>
          <w:rStyle w:val="CharStyle77"/>
          <w:lang w:val="ru-RU" w:eastAsia="ru-RU" w:bidi="ru-RU"/>
        </w:rPr>
        <w:t xml:space="preserve"> </w:t>
      </w:r>
      <w:r>
        <w:rPr>
          <w:rStyle w:val="CharStyle77"/>
          <w:lang w:val="fr-FR" w:eastAsia="fr-FR" w:bidi="fr-FR"/>
        </w:rPr>
        <w:t>Orient, leurs Histoires et Traditions véritables ou fabuleuses</w:t>
      </w:r>
      <w:r>
        <w:rPr>
          <w:lang w:val="fr-FR" w:eastAsia="fr-FR" w:bidi="fr-FR"/>
          <w:w w:val="100"/>
          <w:spacing w:val="0"/>
          <w:color w:val="000000"/>
          <w:position w:val="0"/>
        </w:rPr>
        <w:t xml:space="preserve"> etc. par </w:t>
      </w:r>
      <w:r>
        <w:rPr>
          <w:lang w:val="en-US" w:eastAsia="en-US" w:bidi="en-US"/>
          <w:w w:val="100"/>
          <w:spacing w:val="0"/>
          <w:color w:val="000000"/>
          <w:position w:val="0"/>
        </w:rPr>
        <w:t xml:space="preserve">Mr </w:t>
      </w:r>
      <w:r>
        <w:rPr>
          <w:lang w:val="fr-FR" w:eastAsia="fr-FR" w:bidi="fr-FR"/>
          <w:w w:val="100"/>
          <w:spacing w:val="0"/>
          <w:color w:val="000000"/>
          <w:position w:val="0"/>
        </w:rPr>
        <w:t xml:space="preserve">D’ </w:t>
      </w:r>
      <w:r>
        <w:rPr>
          <w:rStyle w:val="CharStyle69"/>
          <w:lang w:val="fr-FR" w:eastAsia="fr-FR" w:bidi="fr-FR"/>
        </w:rPr>
        <w:t>Herbelot,</w:t>
      </w:r>
      <w:r>
        <w:rPr>
          <w:lang w:val="fr-FR" w:eastAsia="fr-FR" w:bidi="fr-FR"/>
          <w:w w:val="100"/>
          <w:spacing w:val="0"/>
          <w:color w:val="000000"/>
          <w:position w:val="0"/>
        </w:rPr>
        <w:t xml:space="preserve"> Paris 1697.</w:t>
      </w:r>
    </w:p>
    <w:p>
      <w:pPr>
        <w:pStyle w:val="Style15"/>
        <w:framePr w:w="9774" w:h="6738" w:hRule="exact" w:wrap="none" w:vAnchor="page" w:hAnchor="page" w:x="887" w:y="5969"/>
        <w:widowControl w:val="0"/>
        <w:keepNext w:val="0"/>
        <w:keepLines w:val="0"/>
        <w:shd w:val="clear" w:color="auto" w:fill="auto"/>
        <w:bidi w:val="0"/>
        <w:jc w:val="both"/>
        <w:spacing w:before="0" w:after="0" w:line="312" w:lineRule="exact"/>
        <w:ind w:left="680" w:right="260" w:firstLine="640"/>
      </w:pPr>
      <w:r>
        <w:rPr>
          <w:lang w:val="pl-PL" w:eastAsia="pl-PL" w:bidi="pl-PL"/>
          <w:w w:val="100"/>
          <w:spacing w:val="0"/>
          <w:color w:val="000000"/>
          <w:position w:val="0"/>
        </w:rPr>
        <w:t xml:space="preserve">Dzieło </w:t>
      </w:r>
      <w:r>
        <w:rPr>
          <w:lang w:val="en-US" w:eastAsia="en-US" w:bidi="en-US"/>
          <w:w w:val="100"/>
          <w:spacing w:val="0"/>
          <w:color w:val="000000"/>
          <w:position w:val="0"/>
        </w:rPr>
        <w:t xml:space="preserve">to </w:t>
      </w:r>
      <w:r>
        <w:rPr>
          <w:lang w:val="fr-FR" w:eastAsia="fr-FR" w:bidi="fr-FR"/>
          <w:w w:val="100"/>
          <w:spacing w:val="0"/>
          <w:color w:val="000000"/>
          <w:position w:val="0"/>
        </w:rPr>
        <w:t xml:space="preserve">D’Herbelota — </w:t>
      </w:r>
      <w:r>
        <w:rPr>
          <w:lang w:val="pl-PL" w:eastAsia="pl-PL" w:bidi="pl-PL"/>
          <w:w w:val="100"/>
          <w:spacing w:val="0"/>
          <w:color w:val="000000"/>
          <w:position w:val="0"/>
        </w:rPr>
        <w:t xml:space="preserve">przypomnijmy nawiasem </w:t>
      </w:r>
      <w:r>
        <w:rPr>
          <w:lang w:val="fr-FR" w:eastAsia="fr-FR" w:bidi="fr-FR"/>
          <w:w w:val="100"/>
          <w:spacing w:val="0"/>
          <w:color w:val="000000"/>
          <w:position w:val="0"/>
        </w:rPr>
        <w:t xml:space="preserve">— </w:t>
      </w:r>
      <w:r>
        <w:rPr>
          <w:lang w:val="pl-PL" w:eastAsia="pl-PL" w:bidi="pl-PL"/>
          <w:w w:val="100"/>
          <w:spacing w:val="0"/>
          <w:color w:val="000000"/>
          <w:position w:val="0"/>
        </w:rPr>
        <w:t>mógł Mickie</w:t>
        <w:t>wicz mieć do dyspozycji już w Wilnie, skoro powołuje się na nie Józef Sękowski w przekładach „Podobieństw Lokmana“ w wydawnictwie wi</w:t>
        <w:t xml:space="preserve">leńskim z r. 1818 </w:t>
      </w:r>
      <w:r>
        <w:rPr>
          <w:lang w:val="pl-PL" w:eastAsia="pl-PL" w:bidi="pl-PL"/>
          <w:vertAlign w:val="superscript"/>
          <w:w w:val="100"/>
          <w:spacing w:val="0"/>
          <w:color w:val="000000"/>
          <w:position w:val="0"/>
        </w:rPr>
        <w:t>35</w:t>
      </w:r>
      <w:r>
        <w:rPr>
          <w:lang w:val="pl-PL" w:eastAsia="pl-PL" w:bidi="pl-PL"/>
          <w:w w:val="100"/>
          <w:spacing w:val="0"/>
          <w:color w:val="000000"/>
          <w:position w:val="0"/>
        </w:rPr>
        <w:t>. Z tej encyklopedii właśnie pochodzą objaśnienia licz</w:t>
        <w:t xml:space="preserve">nych terminów orientalnych, cytowanych przez Byrona i Mickiewicza, jak </w:t>
      </w:r>
      <w:r>
        <w:rPr>
          <w:rStyle w:val="CharStyle77"/>
        </w:rPr>
        <w:t>eblis, Munkir</w:t>
      </w:r>
      <w:r>
        <w:rPr>
          <w:lang w:val="pl-PL" w:eastAsia="pl-PL" w:bidi="pl-PL"/>
          <w:w w:val="100"/>
          <w:spacing w:val="0"/>
          <w:color w:val="000000"/>
          <w:position w:val="0"/>
        </w:rPr>
        <w:t xml:space="preserve"> (już wspomnianych) lub </w:t>
      </w:r>
      <w:r>
        <w:rPr>
          <w:rStyle w:val="CharStyle77"/>
        </w:rPr>
        <w:t>Kaf, Simurg</w:t>
      </w:r>
      <w:r>
        <w:rPr>
          <w:lang w:val="pl-PL" w:eastAsia="pl-PL" w:bidi="pl-PL"/>
          <w:w w:val="100"/>
          <w:spacing w:val="0"/>
          <w:color w:val="000000"/>
          <w:position w:val="0"/>
        </w:rPr>
        <w:t xml:space="preserve"> (o których będzie jeszcze mowa) itd.</w:t>
      </w:r>
    </w:p>
    <w:p>
      <w:pPr>
        <w:pStyle w:val="Style15"/>
        <w:framePr w:w="9774" w:h="6738" w:hRule="exact" w:wrap="none" w:vAnchor="page" w:hAnchor="page" w:x="887" w:y="5969"/>
        <w:widowControl w:val="0"/>
        <w:keepNext w:val="0"/>
        <w:keepLines w:val="0"/>
        <w:shd w:val="clear" w:color="auto" w:fill="auto"/>
        <w:bidi w:val="0"/>
        <w:jc w:val="both"/>
        <w:spacing w:before="0" w:after="0" w:line="312" w:lineRule="exact"/>
        <w:ind w:left="680" w:right="260" w:firstLine="640"/>
      </w:pPr>
      <w:r>
        <w:rPr>
          <w:lang w:val="pl-PL" w:eastAsia="pl-PL" w:bidi="pl-PL"/>
          <w:w w:val="100"/>
          <w:spacing w:val="0"/>
          <w:color w:val="000000"/>
          <w:position w:val="0"/>
        </w:rPr>
        <w:t>Drugim — a wydaje się nam głównym — źródłem wiadomości orien</w:t>
        <w:t xml:space="preserve">talnych w komentarzu poety jest słynna powieść Williama </w:t>
      </w:r>
      <w:r>
        <w:rPr>
          <w:lang w:val="ru-RU" w:eastAsia="ru-RU" w:bidi="ru-RU"/>
          <w:w w:val="100"/>
          <w:spacing w:val="0"/>
          <w:color w:val="000000"/>
          <w:position w:val="0"/>
        </w:rPr>
        <w:t>В</w:t>
      </w:r>
      <w:r>
        <w:rPr>
          <w:lang w:val="pl-PL" w:eastAsia="pl-PL" w:bidi="pl-PL"/>
          <w:w w:val="100"/>
          <w:spacing w:val="0"/>
          <w:color w:val="000000"/>
          <w:position w:val="0"/>
        </w:rPr>
        <w:t xml:space="preserve">eckforda (1760—1844) </w:t>
      </w:r>
      <w:r>
        <w:rPr>
          <w:lang w:val="en-US" w:eastAsia="en-US" w:bidi="en-US"/>
          <w:w w:val="100"/>
          <w:spacing w:val="0"/>
          <w:color w:val="000000"/>
          <w:position w:val="0"/>
        </w:rPr>
        <w:t xml:space="preserve">„Vathek, an Arabian </w:t>
      </w:r>
      <w:r>
        <w:rPr>
          <w:lang w:val="pl-PL" w:eastAsia="pl-PL" w:bidi="pl-PL"/>
          <w:w w:val="100"/>
          <w:spacing w:val="0"/>
          <w:color w:val="000000"/>
          <w:position w:val="0"/>
        </w:rPr>
        <w:t>Tale“. Ukazała się ona po francu</w:t>
        <w:t>sku, a później została przetłumaczona na angielski i ukazywała się w licz</w:t>
        <w:t>nych wydaniach</w:t>
      </w:r>
      <w:r>
        <w:rPr>
          <w:lang w:val="pl-PL" w:eastAsia="pl-PL" w:bidi="pl-PL"/>
          <w:vertAlign w:val="superscript"/>
          <w:w w:val="100"/>
          <w:spacing w:val="0"/>
          <w:color w:val="000000"/>
          <w:position w:val="0"/>
        </w:rPr>
        <w:t>36</w:t>
      </w:r>
      <w:r>
        <w:rPr>
          <w:lang w:val="pl-PL" w:eastAsia="pl-PL" w:bidi="pl-PL"/>
          <w:w w:val="100"/>
          <w:spacing w:val="0"/>
          <w:color w:val="000000"/>
          <w:position w:val="0"/>
        </w:rPr>
        <w:t>. Do tej fantastycznej powieści dodał autor przypisy obszerne, „Notes", w których podał objaśnienia wielu terminów orien</w:t>
        <w:t xml:space="preserve">talnych, powołując się zresztą na różne źródła, może najczęściej na znaną już nam </w:t>
      </w:r>
      <w:r>
        <w:rPr>
          <w:rStyle w:val="CharStyle77"/>
          <w:lang w:val="fr-FR" w:eastAsia="fr-FR" w:bidi="fr-FR"/>
        </w:rPr>
        <w:t>Bibliothèque Orientale</w:t>
      </w:r>
      <w:r>
        <w:rPr>
          <w:lang w:val="fr-FR" w:eastAsia="fr-FR" w:bidi="fr-FR"/>
          <w:w w:val="100"/>
          <w:spacing w:val="0"/>
          <w:color w:val="000000"/>
          <w:position w:val="0"/>
        </w:rPr>
        <w:t xml:space="preserve"> D’Herbelota.</w:t>
      </w:r>
    </w:p>
    <w:p>
      <w:pPr>
        <w:pStyle w:val="Style72"/>
        <w:framePr w:w="8934" w:h="438" w:hRule="exact" w:wrap="none" w:vAnchor="page" w:hAnchor="page" w:x="1541" w:y="12964"/>
        <w:tabs>
          <w:tab w:leader="none" w:pos="1570" w:val="left"/>
        </w:tabs>
        <w:widowControl w:val="0"/>
        <w:keepNext w:val="0"/>
        <w:keepLines w:val="0"/>
        <w:shd w:val="clear" w:color="auto" w:fill="auto"/>
        <w:bidi w:val="0"/>
        <w:jc w:val="left"/>
        <w:spacing w:before="0" w:after="0" w:line="216" w:lineRule="exact"/>
        <w:ind w:left="700" w:right="0" w:firstLine="600"/>
      </w:pPr>
      <w:r>
        <w:rPr>
          <w:lang w:val="pl-PL" w:eastAsia="pl-PL" w:bidi="pl-PL"/>
          <w:vertAlign w:val="superscript"/>
          <w:sz w:val="24"/>
          <w:szCs w:val="24"/>
          <w:w w:val="100"/>
          <w:spacing w:val="0"/>
          <w:color w:val="000000"/>
          <w:position w:val="0"/>
        </w:rPr>
        <w:t>31</w:t>
      </w:r>
      <w:r>
        <w:rPr>
          <w:lang w:val="pl-PL" w:eastAsia="pl-PL" w:bidi="pl-PL"/>
          <w:sz w:val="24"/>
          <w:szCs w:val="24"/>
          <w:w w:val="100"/>
          <w:spacing w:val="0"/>
          <w:color w:val="000000"/>
          <w:position w:val="0"/>
        </w:rPr>
        <w:tab/>
        <w:t xml:space="preserve">Cytuję na podstawie wydania: </w:t>
      </w:r>
      <w:r>
        <w:rPr>
          <w:lang w:val="en-US" w:eastAsia="en-US" w:bidi="en-US"/>
          <w:sz w:val="24"/>
          <w:szCs w:val="24"/>
          <w:w w:val="100"/>
          <w:spacing w:val="0"/>
          <w:color w:val="000000"/>
          <w:position w:val="0"/>
        </w:rPr>
        <w:t xml:space="preserve">The Poetical </w:t>
      </w:r>
      <w:r>
        <w:rPr>
          <w:lang w:val="pl-PL" w:eastAsia="pl-PL" w:bidi="pl-PL"/>
          <w:sz w:val="24"/>
          <w:szCs w:val="24"/>
          <w:w w:val="100"/>
          <w:spacing w:val="0"/>
          <w:color w:val="000000"/>
          <w:position w:val="0"/>
        </w:rPr>
        <w:t xml:space="preserve">Works </w:t>
      </w:r>
      <w:r>
        <w:rPr>
          <w:lang w:val="en-US" w:eastAsia="en-US" w:bidi="en-US"/>
          <w:sz w:val="24"/>
          <w:szCs w:val="24"/>
          <w:w w:val="100"/>
          <w:spacing w:val="0"/>
          <w:color w:val="000000"/>
          <w:position w:val="0"/>
        </w:rPr>
        <w:t xml:space="preserve">of </w:t>
      </w:r>
      <w:r>
        <w:rPr>
          <w:lang w:val="pl-PL" w:eastAsia="pl-PL" w:bidi="pl-PL"/>
          <w:sz w:val="24"/>
          <w:szCs w:val="24"/>
          <w:w w:val="100"/>
          <w:spacing w:val="0"/>
          <w:color w:val="000000"/>
          <w:position w:val="0"/>
        </w:rPr>
        <w:t xml:space="preserve">Lord Byron. </w:t>
      </w:r>
      <w:r>
        <w:rPr>
          <w:lang w:val="en-US" w:eastAsia="en-US" w:bidi="en-US"/>
          <w:sz w:val="24"/>
          <w:szCs w:val="24"/>
          <w:w w:val="100"/>
          <w:spacing w:val="0"/>
          <w:color w:val="000000"/>
          <w:position w:val="0"/>
        </w:rPr>
        <w:t>Com</w:t>
        <w:t xml:space="preserve">plete New edition, </w:t>
      </w:r>
      <w:r>
        <w:rPr>
          <w:lang w:val="pl-PL" w:eastAsia="pl-PL" w:bidi="pl-PL"/>
          <w:sz w:val="24"/>
          <w:szCs w:val="24"/>
          <w:w w:val="100"/>
          <w:spacing w:val="0"/>
          <w:color w:val="000000"/>
          <w:position w:val="0"/>
        </w:rPr>
        <w:t>London 1857, s. 185—196.</w:t>
      </w:r>
    </w:p>
    <w:p>
      <w:pPr>
        <w:pStyle w:val="Style72"/>
        <w:framePr w:w="8934" w:h="216" w:hRule="exact" w:wrap="none" w:vAnchor="page" w:hAnchor="page" w:x="1541" w:y="13396"/>
        <w:tabs>
          <w:tab w:leader="none" w:pos="1552" w:val="left"/>
        </w:tabs>
        <w:widowControl w:val="0"/>
        <w:keepNext w:val="0"/>
        <w:keepLines w:val="0"/>
        <w:shd w:val="clear" w:color="auto" w:fill="auto"/>
        <w:bidi w:val="0"/>
        <w:spacing w:before="0" w:after="0" w:line="216" w:lineRule="exact"/>
        <w:ind w:left="1300" w:right="0" w:firstLine="0"/>
      </w:pPr>
      <w:r>
        <w:rPr>
          <w:lang w:val="pl-PL" w:eastAsia="pl-PL" w:bidi="pl-PL"/>
          <w:vertAlign w:val="superscript"/>
          <w:sz w:val="24"/>
          <w:szCs w:val="24"/>
          <w:w w:val="100"/>
          <w:spacing w:val="0"/>
          <w:color w:val="000000"/>
          <w:position w:val="0"/>
        </w:rPr>
        <w:t>32</w:t>
      </w:r>
      <w:r>
        <w:rPr>
          <w:lang w:val="pl-PL" w:eastAsia="pl-PL" w:bidi="pl-PL"/>
          <w:sz w:val="24"/>
          <w:szCs w:val="24"/>
          <w:w w:val="100"/>
          <w:spacing w:val="0"/>
          <w:color w:val="000000"/>
          <w:position w:val="0"/>
        </w:rPr>
        <w:tab/>
        <w:t>Por. Poradnik Językowy, 1954, zesz. 2 (117) i zesz. 7 (122).</w:t>
      </w:r>
    </w:p>
    <w:p>
      <w:pPr>
        <w:pStyle w:val="Style72"/>
        <w:framePr w:w="8934" w:h="216" w:hRule="exact" w:wrap="none" w:vAnchor="page" w:hAnchor="page" w:x="1541" w:y="13618"/>
        <w:tabs>
          <w:tab w:leader="none" w:pos="1560" w:val="left"/>
        </w:tabs>
        <w:widowControl w:val="0"/>
        <w:keepNext w:val="0"/>
        <w:keepLines w:val="0"/>
        <w:shd w:val="clear" w:color="auto" w:fill="auto"/>
        <w:bidi w:val="0"/>
        <w:spacing w:before="0" w:after="0" w:line="216" w:lineRule="exact"/>
        <w:ind w:left="1320" w:right="0" w:firstLine="0"/>
      </w:pPr>
      <w:r>
        <w:rPr>
          <w:lang w:val="pl-PL" w:eastAsia="pl-PL" w:bidi="pl-PL"/>
          <w:vertAlign w:val="superscript"/>
          <w:sz w:val="24"/>
          <w:szCs w:val="24"/>
          <w:w w:val="100"/>
          <w:spacing w:val="0"/>
          <w:color w:val="000000"/>
          <w:position w:val="0"/>
        </w:rPr>
        <w:t>33</w:t>
      </w:r>
      <w:r>
        <w:rPr>
          <w:lang w:val="pl-PL" w:eastAsia="pl-PL" w:bidi="pl-PL"/>
          <w:sz w:val="24"/>
          <w:szCs w:val="24"/>
          <w:w w:val="100"/>
          <w:spacing w:val="0"/>
          <w:color w:val="000000"/>
          <w:position w:val="0"/>
        </w:rPr>
        <w:tab/>
      </w:r>
      <w:r>
        <w:rPr>
          <w:lang w:val="en-US" w:eastAsia="en-US" w:bidi="en-US"/>
          <w:sz w:val="24"/>
          <w:szCs w:val="24"/>
          <w:w w:val="100"/>
          <w:spacing w:val="0"/>
          <w:color w:val="000000"/>
          <w:position w:val="0"/>
        </w:rPr>
        <w:t xml:space="preserve">The Poetical </w:t>
      </w:r>
      <w:r>
        <w:rPr>
          <w:lang w:val="pl-PL" w:eastAsia="pl-PL" w:bidi="pl-PL"/>
          <w:sz w:val="24"/>
          <w:szCs w:val="24"/>
          <w:w w:val="100"/>
          <w:spacing w:val="0"/>
          <w:color w:val="000000"/>
          <w:position w:val="0"/>
        </w:rPr>
        <w:t xml:space="preserve">Works </w:t>
      </w:r>
      <w:r>
        <w:rPr>
          <w:lang w:val="en-US" w:eastAsia="en-US" w:bidi="en-US"/>
          <w:sz w:val="24"/>
          <w:szCs w:val="24"/>
          <w:w w:val="100"/>
          <w:spacing w:val="0"/>
          <w:color w:val="000000"/>
          <w:position w:val="0"/>
        </w:rPr>
        <w:t xml:space="preserve">of </w:t>
      </w:r>
      <w:r>
        <w:rPr>
          <w:lang w:val="pl-PL" w:eastAsia="pl-PL" w:bidi="pl-PL"/>
          <w:sz w:val="24"/>
          <w:szCs w:val="24"/>
          <w:w w:val="100"/>
          <w:spacing w:val="0"/>
          <w:color w:val="000000"/>
          <w:position w:val="0"/>
        </w:rPr>
        <w:t>Lord Byron, s. 651</w:t>
      </w:r>
    </w:p>
    <w:p>
      <w:pPr>
        <w:pStyle w:val="Style72"/>
        <w:framePr w:w="8934" w:h="216" w:hRule="exact" w:wrap="none" w:vAnchor="page" w:hAnchor="page" w:x="1541" w:y="13834"/>
        <w:tabs>
          <w:tab w:leader="none" w:pos="1546" w:val="left"/>
        </w:tabs>
        <w:widowControl w:val="0"/>
        <w:keepNext w:val="0"/>
        <w:keepLines w:val="0"/>
        <w:shd w:val="clear" w:color="auto" w:fill="auto"/>
        <w:bidi w:val="0"/>
        <w:spacing w:before="0" w:after="0" w:line="216" w:lineRule="exact"/>
        <w:ind w:left="1300" w:right="0" w:firstLine="0"/>
      </w:pPr>
      <w:r>
        <w:rPr>
          <w:lang w:val="pl-PL" w:eastAsia="pl-PL" w:bidi="pl-PL"/>
          <w:vertAlign w:val="superscript"/>
          <w:sz w:val="24"/>
          <w:szCs w:val="24"/>
          <w:w w:val="100"/>
          <w:spacing w:val="0"/>
          <w:color w:val="000000"/>
          <w:position w:val="0"/>
        </w:rPr>
        <w:t>34</w:t>
      </w:r>
      <w:r>
        <w:rPr>
          <w:lang w:val="pl-PL" w:eastAsia="pl-PL" w:bidi="pl-PL"/>
          <w:sz w:val="24"/>
          <w:szCs w:val="24"/>
          <w:w w:val="100"/>
          <w:spacing w:val="0"/>
          <w:color w:val="000000"/>
          <w:position w:val="0"/>
        </w:rPr>
        <w:tab/>
        <w:t>Mickiewicz, Dzieła, II, s. 212.</w:t>
      </w:r>
    </w:p>
    <w:p>
      <w:pPr>
        <w:pStyle w:val="Style72"/>
        <w:framePr w:w="8934" w:h="432" w:hRule="exact" w:wrap="none" w:vAnchor="page" w:hAnchor="page" w:x="1541" w:y="14044"/>
        <w:widowControl w:val="0"/>
        <w:keepNext w:val="0"/>
        <w:keepLines w:val="0"/>
        <w:shd w:val="clear" w:color="auto" w:fill="auto"/>
        <w:bidi w:val="0"/>
        <w:jc w:val="left"/>
        <w:spacing w:before="0" w:after="0" w:line="216" w:lineRule="exact"/>
        <w:ind w:left="700" w:right="0" w:firstLine="620"/>
      </w:pPr>
      <w:r>
        <w:rPr>
          <w:rStyle w:val="CharStyle75"/>
          <w:vertAlign w:val="superscript"/>
        </w:rPr>
        <w:t>Vt</w:t>
      </w:r>
      <w:r>
        <w:rPr>
          <w:lang w:val="pl-PL" w:eastAsia="pl-PL" w:bidi="pl-PL"/>
          <w:sz w:val="24"/>
          <w:szCs w:val="24"/>
          <w:w w:val="100"/>
          <w:spacing w:val="0"/>
          <w:color w:val="000000"/>
          <w:position w:val="0"/>
        </w:rPr>
        <w:t xml:space="preserve"> Por. A. </w:t>
      </w:r>
      <w:r>
        <w:rPr>
          <w:rStyle w:val="CharStyle74"/>
        </w:rPr>
        <w:t>Zajączkowski,</w:t>
      </w:r>
      <w:r>
        <w:rPr>
          <w:lang w:val="pl-PL" w:eastAsia="pl-PL" w:bidi="pl-PL"/>
          <w:sz w:val="24"/>
          <w:szCs w:val="24"/>
          <w:w w:val="100"/>
          <w:spacing w:val="0"/>
          <w:color w:val="000000"/>
          <w:position w:val="0"/>
        </w:rPr>
        <w:t xml:space="preserve"> Z dziejów orientalizmu polskiego doby Mickiewiczowskiej, I, „Przegląd Orientalistyczny", nr 2 (10), 1954, s. 130 i 119.</w:t>
      </w:r>
    </w:p>
    <w:p>
      <w:pPr>
        <w:pStyle w:val="Style72"/>
        <w:framePr w:w="8934" w:h="474" w:hRule="exact" w:wrap="none" w:vAnchor="page" w:hAnchor="page" w:x="1541" w:y="14470"/>
        <w:widowControl w:val="0"/>
        <w:keepNext w:val="0"/>
        <w:keepLines w:val="0"/>
        <w:shd w:val="clear" w:color="auto" w:fill="auto"/>
        <w:bidi w:val="0"/>
        <w:jc w:val="left"/>
        <w:spacing w:before="0" w:after="0" w:line="216" w:lineRule="exact"/>
        <w:ind w:left="700" w:right="0" w:firstLine="600"/>
      </w:pPr>
      <w:r>
        <w:rPr>
          <w:lang w:val="pl-PL" w:eastAsia="pl-PL" w:bidi="pl-PL"/>
          <w:vertAlign w:val="superscript"/>
          <w:sz w:val="24"/>
          <w:szCs w:val="24"/>
          <w:w w:val="100"/>
          <w:spacing w:val="0"/>
          <w:color w:val="000000"/>
          <w:position w:val="0"/>
        </w:rPr>
        <w:t>36</w:t>
      </w:r>
      <w:r>
        <w:rPr>
          <w:lang w:val="pl-PL" w:eastAsia="pl-PL" w:bidi="pl-PL"/>
          <w:sz w:val="24"/>
          <w:szCs w:val="24"/>
          <w:w w:val="100"/>
          <w:spacing w:val="0"/>
          <w:color w:val="000000"/>
          <w:position w:val="0"/>
        </w:rPr>
        <w:t xml:space="preserve"> Cytuję na podstawie wydania: W. </w:t>
      </w:r>
      <w:r>
        <w:rPr>
          <w:rStyle w:val="CharStyle74"/>
          <w:lang w:val="en-US" w:eastAsia="en-US" w:bidi="en-US"/>
        </w:rPr>
        <w:t>Beckford,</w:t>
      </w:r>
      <w:r>
        <w:rPr>
          <w:lang w:val="en-US" w:eastAsia="en-US" w:bidi="en-US"/>
          <w:sz w:val="24"/>
          <w:szCs w:val="24"/>
          <w:w w:val="100"/>
          <w:spacing w:val="0"/>
          <w:color w:val="000000"/>
          <w:position w:val="0"/>
        </w:rPr>
        <w:t xml:space="preserve"> Vathek, </w:t>
      </w:r>
      <w:r>
        <w:rPr>
          <w:lang w:val="pl-PL" w:eastAsia="pl-PL" w:bidi="pl-PL"/>
          <w:sz w:val="24"/>
          <w:szCs w:val="24"/>
          <w:w w:val="100"/>
          <w:spacing w:val="0"/>
          <w:color w:val="000000"/>
          <w:position w:val="0"/>
        </w:rPr>
        <w:t xml:space="preserve">w zbiorze „Standard </w:t>
      </w:r>
      <w:r>
        <w:rPr>
          <w:lang w:val="en-US" w:eastAsia="en-US" w:bidi="en-US"/>
          <w:sz w:val="24"/>
          <w:szCs w:val="24"/>
          <w:w w:val="100"/>
          <w:spacing w:val="0"/>
          <w:color w:val="000000"/>
          <w:position w:val="0"/>
        </w:rPr>
        <w:t xml:space="preserve">Novels", no XLI. </w:t>
      </w:r>
      <w:r>
        <w:rPr>
          <w:lang w:val="pl-PL" w:eastAsia="pl-PL" w:bidi="pl-PL"/>
          <w:sz w:val="24"/>
          <w:szCs w:val="24"/>
          <w:w w:val="100"/>
          <w:spacing w:val="0"/>
          <w:color w:val="000000"/>
          <w:position w:val="0"/>
        </w:rPr>
        <w:t>London 1834.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715" w:y="847"/>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10</w:t>
      </w:r>
    </w:p>
    <w:p>
      <w:pPr>
        <w:pStyle w:val="Style63"/>
        <w:framePr w:wrap="none" w:vAnchor="page" w:hAnchor="page" w:x="4745" w:y="8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83"/>
        <w:framePr w:wrap="none" w:vAnchor="page" w:hAnchor="page" w:x="9623" w:y="885"/>
        <w:widowControl w:val="0"/>
        <w:keepNext w:val="0"/>
        <w:keepLines w:val="0"/>
        <w:shd w:val="clear" w:color="auto" w:fill="auto"/>
        <w:bidi w:val="0"/>
        <w:jc w:val="left"/>
        <w:spacing w:before="0" w:after="0" w:line="170" w:lineRule="exact"/>
        <w:ind w:left="0" w:right="0" w:firstLine="0"/>
      </w:pPr>
      <w:r>
        <w:rPr>
          <w:rStyle w:val="CharStyle85"/>
          <w:i w:val="0"/>
          <w:iCs w:val="0"/>
        </w:rPr>
        <w:t xml:space="preserve">1955 </w:t>
      </w:r>
      <w:r>
        <w:rPr>
          <w:lang w:val="pl-PL" w:eastAsia="pl-PL" w:bidi="pl-PL"/>
          <w:w w:val="100"/>
          <w:color w:val="000000"/>
          <w:position w:val="0"/>
        </w:rPr>
        <w:t>7. I</w:t>
      </w:r>
    </w:p>
    <w:p>
      <w:pPr>
        <w:pStyle w:val="Style15"/>
        <w:framePr w:w="9774" w:h="10601" w:hRule="exact" w:wrap="none" w:vAnchor="page" w:hAnchor="page" w:x="887" w:y="1439"/>
        <w:widowControl w:val="0"/>
        <w:keepNext w:val="0"/>
        <w:keepLines w:val="0"/>
        <w:shd w:val="clear" w:color="auto" w:fill="auto"/>
        <w:bidi w:val="0"/>
        <w:jc w:val="both"/>
        <w:spacing w:before="0" w:after="218" w:line="312" w:lineRule="exact"/>
        <w:ind w:left="820" w:right="260" w:firstLine="640"/>
      </w:pPr>
      <w:r>
        <w:rPr>
          <w:lang w:val="pl-PL" w:eastAsia="pl-PL" w:bidi="pl-PL"/>
          <w:w w:val="100"/>
          <w:spacing w:val="0"/>
          <w:color w:val="000000"/>
          <w:position w:val="0"/>
        </w:rPr>
        <w:t xml:space="preserve">Tak więc przy haśle </w:t>
      </w:r>
      <w:r>
        <w:rPr>
          <w:rStyle w:val="CharStyle77"/>
        </w:rPr>
        <w:t>Eblis</w:t>
      </w:r>
      <w:r>
        <w:rPr>
          <w:lang w:val="pl-PL" w:eastAsia="pl-PL" w:bidi="pl-PL"/>
          <w:w w:val="100"/>
          <w:spacing w:val="0"/>
          <w:color w:val="000000"/>
          <w:position w:val="0"/>
        </w:rPr>
        <w:t xml:space="preserve"> W. Beckford cytuje etymologię tego wy</w:t>
        <w:t xml:space="preserve">razu podaną już przez </w:t>
      </w:r>
      <w:r>
        <w:rPr>
          <w:lang w:val="fr-FR" w:eastAsia="fr-FR" w:bidi="fr-FR"/>
          <w:w w:val="100"/>
          <w:spacing w:val="0"/>
          <w:color w:val="000000"/>
          <w:position w:val="0"/>
        </w:rPr>
        <w:t>D’Herbelota:</w:t>
      </w:r>
    </w:p>
    <w:p>
      <w:pPr>
        <w:pStyle w:val="Style17"/>
        <w:framePr w:w="9774" w:h="10601" w:hRule="exact" w:wrap="none" w:vAnchor="page" w:hAnchor="page" w:x="887" w:y="1439"/>
        <w:widowControl w:val="0"/>
        <w:keepNext w:val="0"/>
        <w:keepLines w:val="0"/>
        <w:shd w:val="clear" w:color="auto" w:fill="auto"/>
        <w:bidi w:val="0"/>
        <w:jc w:val="both"/>
        <w:spacing w:before="0" w:after="206" w:line="264" w:lineRule="exact"/>
        <w:ind w:left="1460" w:right="260" w:firstLine="600"/>
      </w:pPr>
      <w:r>
        <w:rPr>
          <w:rStyle w:val="CharStyle86"/>
          <w:lang w:val="pl-PL" w:eastAsia="pl-PL" w:bidi="pl-PL"/>
        </w:rPr>
        <w:t>„Eblis</w:t>
      </w:r>
      <w:r>
        <w:rPr>
          <w:rStyle w:val="CharStyle49"/>
        </w:rPr>
        <w:t xml:space="preserve"> — </w:t>
      </w:r>
      <w:r>
        <w:rPr>
          <w:lang w:val="en-US" w:eastAsia="en-US" w:bidi="en-US"/>
          <w:sz w:val="24"/>
          <w:szCs w:val="24"/>
          <w:w w:val="100"/>
          <w:spacing w:val="0"/>
          <w:color w:val="000000"/>
          <w:position w:val="0"/>
        </w:rPr>
        <w:t xml:space="preserve">D’Herbelot supposes this title to have been a corruption of the Greek </w:t>
      </w:r>
      <w:r>
        <w:rPr>
          <w:rStyle w:val="CharStyle86"/>
          <w:lang w:val="fr-FR" w:eastAsia="fr-FR" w:bidi="fr-FR"/>
        </w:rPr>
        <w:t>diabolos</w:t>
      </w:r>
      <w:r>
        <w:rPr>
          <w:rStyle w:val="CharStyle86"/>
        </w:rPr>
        <w:t>“</w:t>
      </w:r>
      <w:r>
        <w:rPr>
          <w:rStyle w:val="CharStyle49"/>
          <w:lang w:val="en-US" w:eastAsia="en-US" w:bidi="en-US"/>
        </w:rPr>
        <w:t xml:space="preserve"> </w:t>
      </w:r>
      <w:r>
        <w:rPr>
          <w:rStyle w:val="CharStyle49"/>
          <w:lang w:val="en-US" w:eastAsia="en-US" w:bidi="en-US"/>
          <w:vertAlign w:val="superscript"/>
        </w:rPr>
        <w:t>37 * 39</w:t>
      </w:r>
      <w:r>
        <w:rPr>
          <w:rStyle w:val="CharStyle49"/>
          <w:lang w:val="en-US" w:eastAsia="en-US" w:bidi="en-US"/>
        </w:rPr>
        <w:t>.</w:t>
      </w:r>
    </w:p>
    <w:p>
      <w:pPr>
        <w:pStyle w:val="Style15"/>
        <w:framePr w:w="9774" w:h="10601" w:hRule="exact" w:wrap="none" w:vAnchor="page" w:hAnchor="page" w:x="887" w:y="1439"/>
        <w:widowControl w:val="0"/>
        <w:keepNext w:val="0"/>
        <w:keepLines w:val="0"/>
        <w:shd w:val="clear" w:color="auto" w:fill="auto"/>
        <w:bidi w:val="0"/>
        <w:jc w:val="both"/>
        <w:spacing w:before="0" w:after="0" w:line="306" w:lineRule="exact"/>
        <w:ind w:left="820" w:right="260" w:firstLine="640"/>
      </w:pPr>
      <w:r>
        <w:rPr>
          <w:lang w:val="pl-PL" w:eastAsia="pl-PL" w:bidi="pl-PL"/>
          <w:w w:val="100"/>
          <w:spacing w:val="0"/>
          <w:color w:val="000000"/>
          <w:position w:val="0"/>
        </w:rPr>
        <w:t xml:space="preserve">Podobnie odnajdujemy tu objaśnienia terminów: dżin, </w:t>
      </w:r>
      <w:r>
        <w:rPr>
          <w:rStyle w:val="CharStyle77"/>
        </w:rPr>
        <w:t>diw, peri Murikir</w:t>
      </w:r>
      <w:r>
        <w:rPr>
          <w:lang w:val="pl-PL" w:eastAsia="pl-PL" w:bidi="pl-PL"/>
          <w:w w:val="100"/>
          <w:spacing w:val="0"/>
          <w:color w:val="000000"/>
          <w:position w:val="0"/>
        </w:rPr>
        <w:t xml:space="preserve"> i </w:t>
      </w:r>
      <w:r>
        <w:rPr>
          <w:rStyle w:val="CharStyle77"/>
        </w:rPr>
        <w:t>Nekir</w:t>
      </w:r>
      <w:r>
        <w:rPr>
          <w:lang w:val="pl-PL" w:eastAsia="pl-PL" w:bidi="pl-PL"/>
          <w:w w:val="100"/>
          <w:spacing w:val="0"/>
          <w:color w:val="000000"/>
          <w:position w:val="0"/>
        </w:rPr>
        <w:t xml:space="preserve"> (w formie </w:t>
      </w:r>
      <w:r>
        <w:rPr>
          <w:rStyle w:val="CharStyle77"/>
        </w:rPr>
        <w:t>Monker and Nakir).</w:t>
      </w:r>
    </w:p>
    <w:p>
      <w:pPr>
        <w:pStyle w:val="Style15"/>
        <w:framePr w:w="9774" w:h="10601" w:hRule="exact" w:wrap="none" w:vAnchor="page" w:hAnchor="page" w:x="887" w:y="1439"/>
        <w:widowControl w:val="0"/>
        <w:keepNext w:val="0"/>
        <w:keepLines w:val="0"/>
        <w:shd w:val="clear" w:color="auto" w:fill="auto"/>
        <w:bidi w:val="0"/>
        <w:jc w:val="both"/>
        <w:spacing w:before="0" w:after="218" w:line="306" w:lineRule="exact"/>
        <w:ind w:left="820" w:right="260" w:firstLine="640"/>
      </w:pPr>
      <w:r>
        <w:rPr>
          <w:lang w:val="pl-PL" w:eastAsia="pl-PL" w:bidi="pl-PL"/>
          <w:w w:val="100"/>
          <w:spacing w:val="0"/>
          <w:color w:val="000000"/>
          <w:position w:val="0"/>
        </w:rPr>
        <w:t xml:space="preserve">W powieści W. Beckforda pt. „Vathek“ odnajdujemy też objaśnienia nazw </w:t>
      </w:r>
      <w:r>
        <w:rPr>
          <w:rStyle w:val="CharStyle77"/>
        </w:rPr>
        <w:t>gul</w:t>
      </w:r>
      <w:r>
        <w:rPr>
          <w:lang w:val="pl-PL" w:eastAsia="pl-PL" w:bidi="pl-PL"/>
          <w:w w:val="100"/>
          <w:spacing w:val="0"/>
          <w:color w:val="000000"/>
          <w:position w:val="0"/>
        </w:rPr>
        <w:t xml:space="preserve"> i </w:t>
      </w:r>
      <w:r>
        <w:rPr>
          <w:rStyle w:val="CharStyle77"/>
        </w:rPr>
        <w:t>afryt,</w:t>
      </w:r>
      <w:r>
        <w:rPr>
          <w:lang w:val="pl-PL" w:eastAsia="pl-PL" w:bidi="pl-PL"/>
          <w:w w:val="100"/>
          <w:spacing w:val="0"/>
          <w:color w:val="000000"/>
          <w:position w:val="0"/>
        </w:rPr>
        <w:t xml:space="preserve"> występujących u Mickiewicza i Słowackiego, ale pozo</w:t>
        <w:t>stawionych w „Giaurze" bez komentarza.</w:t>
      </w:r>
    </w:p>
    <w:p>
      <w:pPr>
        <w:pStyle w:val="Style17"/>
        <w:framePr w:w="9774" w:h="10601" w:hRule="exact" w:wrap="none" w:vAnchor="page" w:hAnchor="page" w:x="887" w:y="1439"/>
        <w:widowControl w:val="0"/>
        <w:keepNext w:val="0"/>
        <w:keepLines w:val="0"/>
        <w:shd w:val="clear" w:color="auto" w:fill="auto"/>
        <w:bidi w:val="0"/>
        <w:jc w:val="both"/>
        <w:spacing w:before="0" w:after="0" w:line="258" w:lineRule="exact"/>
        <w:ind w:left="1460" w:right="260" w:firstLine="600"/>
      </w:pPr>
      <w:r>
        <w:rPr>
          <w:lang w:val="pl-PL" w:eastAsia="pl-PL" w:bidi="pl-PL"/>
          <w:sz w:val="24"/>
          <w:szCs w:val="24"/>
          <w:w w:val="100"/>
          <w:spacing w:val="0"/>
          <w:color w:val="000000"/>
          <w:position w:val="0"/>
        </w:rPr>
        <w:t xml:space="preserve">„Goul, </w:t>
      </w:r>
      <w:r>
        <w:rPr>
          <w:lang w:val="en-US" w:eastAsia="en-US" w:bidi="en-US"/>
          <w:sz w:val="24"/>
          <w:szCs w:val="24"/>
          <w:w w:val="100"/>
          <w:spacing w:val="0"/>
          <w:color w:val="000000"/>
          <w:position w:val="0"/>
        </w:rPr>
        <w:t xml:space="preserve">or </w:t>
      </w:r>
      <w:r>
        <w:rPr>
          <w:rStyle w:val="CharStyle86"/>
        </w:rPr>
        <w:t>ghul,</w:t>
      </w:r>
      <w:r>
        <w:rPr>
          <w:rStyle w:val="CharStyle49"/>
          <w:lang w:val="en-US" w:eastAsia="en-US" w:bidi="en-US"/>
        </w:rPr>
        <w:t xml:space="preserve"> </w:t>
      </w:r>
      <w:r>
        <w:rPr>
          <w:lang w:val="en-US" w:eastAsia="en-US" w:bidi="en-US"/>
          <w:sz w:val="24"/>
          <w:szCs w:val="24"/>
          <w:w w:val="100"/>
          <w:spacing w:val="0"/>
          <w:color w:val="000000"/>
          <w:position w:val="0"/>
        </w:rPr>
        <w:t xml:space="preserve">in </w:t>
      </w:r>
      <w:r>
        <w:rPr>
          <w:lang w:val="pl-PL" w:eastAsia="pl-PL" w:bidi="pl-PL"/>
          <w:sz w:val="24"/>
          <w:szCs w:val="24"/>
          <w:w w:val="100"/>
          <w:spacing w:val="0"/>
          <w:color w:val="000000"/>
          <w:position w:val="0"/>
        </w:rPr>
        <w:t xml:space="preserve">Arabie </w:t>
      </w:r>
      <w:r>
        <w:rPr>
          <w:lang w:val="en-US" w:eastAsia="en-US" w:bidi="en-US"/>
          <w:sz w:val="24"/>
          <w:szCs w:val="24"/>
          <w:w w:val="100"/>
          <w:spacing w:val="0"/>
          <w:color w:val="000000"/>
          <w:position w:val="0"/>
        </w:rPr>
        <w:t xml:space="preserve">signifies any terrifying object, which deprives people of the use of their senses. </w:t>
      </w:r>
      <w:r>
        <w:rPr>
          <w:lang w:val="pl-PL" w:eastAsia="pl-PL" w:bidi="pl-PL"/>
          <w:sz w:val="24"/>
          <w:szCs w:val="24"/>
          <w:w w:val="100"/>
          <w:spacing w:val="0"/>
          <w:color w:val="000000"/>
          <w:position w:val="0"/>
        </w:rPr>
        <w:t>(Dalej dłuższe wywody z bibliografią).</w:t>
      </w:r>
    </w:p>
    <w:p>
      <w:pPr>
        <w:pStyle w:val="Style17"/>
        <w:framePr w:w="9774" w:h="10601" w:hRule="exact" w:wrap="none" w:vAnchor="page" w:hAnchor="page" w:x="887" w:y="1439"/>
        <w:widowControl w:val="0"/>
        <w:keepNext w:val="0"/>
        <w:keepLines w:val="0"/>
        <w:shd w:val="clear" w:color="auto" w:fill="auto"/>
        <w:bidi w:val="0"/>
        <w:jc w:val="both"/>
        <w:spacing w:before="0" w:after="132" w:line="258" w:lineRule="exact"/>
        <w:ind w:left="1460" w:right="260" w:firstLine="600"/>
      </w:pPr>
      <w:r>
        <w:rPr>
          <w:rStyle w:val="CharStyle86"/>
          <w:lang w:val="pl-PL" w:eastAsia="pl-PL" w:bidi="pl-PL"/>
        </w:rPr>
        <w:t>„</w:t>
      </w:r>
      <w:r>
        <w:rPr>
          <w:rStyle w:val="CharStyle86"/>
        </w:rPr>
        <w:t>Afrits</w:t>
      </w:r>
      <w:r>
        <w:rPr>
          <w:rStyle w:val="CharStyle49"/>
          <w:lang w:val="en-US" w:eastAsia="en-US" w:bidi="en-US"/>
        </w:rPr>
        <w:t xml:space="preserve"> </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xml:space="preserve">These were a kind of Medusae, or Lamiae, supposed to be the most terrible and cruel of all the orders of the dives </w:t>
      </w:r>
      <w:r>
        <w:rPr>
          <w:lang w:val="pl-PL" w:eastAsia="pl-PL" w:bidi="pl-PL"/>
          <w:sz w:val="24"/>
          <w:szCs w:val="24"/>
          <w:w w:val="100"/>
          <w:spacing w:val="0"/>
          <w:color w:val="000000"/>
          <w:position w:val="0"/>
        </w:rPr>
        <w:t xml:space="preserve">(z powołaniem się na </w:t>
      </w:r>
      <w:r>
        <w:rPr>
          <w:lang w:val="fr-FR" w:eastAsia="fr-FR" w:bidi="fr-FR"/>
          <w:sz w:val="24"/>
          <w:szCs w:val="24"/>
          <w:w w:val="100"/>
          <w:spacing w:val="0"/>
          <w:color w:val="000000"/>
          <w:position w:val="0"/>
        </w:rPr>
        <w:t>Bibliothèque Orientale D’Herbelota)</w:t>
      </w:r>
    </w:p>
    <w:p>
      <w:pPr>
        <w:pStyle w:val="Style15"/>
        <w:framePr w:w="9774" w:h="10601" w:hRule="exact" w:wrap="none" w:vAnchor="page" w:hAnchor="page" w:x="887" w:y="1439"/>
        <w:widowControl w:val="0"/>
        <w:keepNext w:val="0"/>
        <w:keepLines w:val="0"/>
        <w:shd w:val="clear" w:color="auto" w:fill="auto"/>
        <w:bidi w:val="0"/>
        <w:jc w:val="both"/>
        <w:spacing w:before="0" w:after="242" w:line="318" w:lineRule="exact"/>
        <w:ind w:left="820" w:right="260" w:firstLine="640"/>
      </w:pPr>
      <w:r>
        <w:rPr>
          <w:lang w:val="pl-PL" w:eastAsia="pl-PL" w:bidi="pl-PL"/>
          <w:w w:val="100"/>
          <w:spacing w:val="0"/>
          <w:color w:val="000000"/>
          <w:position w:val="0"/>
        </w:rPr>
        <w:t>Jest rzeczą niewątpliwą, że Byron zapożyczył te terminy z powieści ,.Vathek“ i użył tych nazw w swym utworze ,.Giaur“:</w:t>
      </w:r>
    </w:p>
    <w:p>
      <w:pPr>
        <w:pStyle w:val="Style17"/>
        <w:framePr w:w="9774" w:h="10601" w:hRule="exact" w:wrap="none" w:vAnchor="page" w:hAnchor="page" w:x="887" w:y="1439"/>
        <w:widowControl w:val="0"/>
        <w:keepNext w:val="0"/>
        <w:keepLines w:val="0"/>
        <w:shd w:val="clear" w:color="auto" w:fill="auto"/>
        <w:bidi w:val="0"/>
        <w:jc w:val="both"/>
        <w:spacing w:before="0" w:after="0" w:line="240" w:lineRule="exact"/>
        <w:ind w:left="1460" w:right="0" w:firstLine="600"/>
      </w:pPr>
      <w:r>
        <w:rPr>
          <w:lang w:val="en-US" w:eastAsia="en-US" w:bidi="en-US"/>
          <w:sz w:val="24"/>
          <w:szCs w:val="24"/>
          <w:w w:val="100"/>
          <w:spacing w:val="0"/>
          <w:color w:val="000000"/>
          <w:position w:val="0"/>
        </w:rPr>
        <w:t xml:space="preserve">„Then </w:t>
      </w:r>
      <w:r>
        <w:rPr>
          <w:lang w:val="pl-PL" w:eastAsia="pl-PL" w:bidi="pl-PL"/>
          <w:sz w:val="24"/>
          <w:szCs w:val="24"/>
          <w:w w:val="100"/>
          <w:spacing w:val="0"/>
          <w:color w:val="000000"/>
          <w:position w:val="0"/>
        </w:rPr>
        <w:t xml:space="preserve">stalkong </w:t>
      </w:r>
      <w:r>
        <w:rPr>
          <w:lang w:val="en-US" w:eastAsia="en-US" w:bidi="en-US"/>
          <w:sz w:val="24"/>
          <w:szCs w:val="24"/>
          <w:w w:val="100"/>
          <w:spacing w:val="0"/>
          <w:color w:val="000000"/>
          <w:position w:val="0"/>
        </w:rPr>
        <w:t>to thy sullen grave</w:t>
      </w:r>
    </w:p>
    <w:p>
      <w:pPr>
        <w:pStyle w:val="Style17"/>
        <w:framePr w:w="9774" w:h="10601" w:hRule="exact" w:wrap="none" w:vAnchor="page" w:hAnchor="page" w:x="887" w:y="1439"/>
        <w:widowControl w:val="0"/>
        <w:keepNext w:val="0"/>
        <w:keepLines w:val="0"/>
        <w:shd w:val="clear" w:color="auto" w:fill="auto"/>
        <w:bidi w:val="0"/>
        <w:jc w:val="both"/>
        <w:spacing w:before="0" w:after="139" w:line="240" w:lineRule="exact"/>
        <w:ind w:left="1460" w:right="0" w:firstLine="600"/>
      </w:pPr>
      <w:r>
        <w:rPr>
          <w:lang w:val="en-US" w:eastAsia="en-US" w:bidi="en-US"/>
          <w:sz w:val="24"/>
          <w:szCs w:val="24"/>
          <w:w w:val="100"/>
          <w:spacing w:val="0"/>
          <w:color w:val="000000"/>
          <w:position w:val="0"/>
        </w:rPr>
        <w:t xml:space="preserve">Go </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and with Gouls and Afrits rave'*...</w:t>
      </w:r>
      <w:r>
        <w:rPr>
          <w:lang w:val="en-US" w:eastAsia="en-US" w:bidi="en-US"/>
          <w:vertAlign w:val="superscript"/>
          <w:sz w:val="24"/>
          <w:szCs w:val="24"/>
          <w:w w:val="100"/>
          <w:spacing w:val="0"/>
          <w:color w:val="000000"/>
          <w:position w:val="0"/>
        </w:rPr>
        <w:t>40</w:t>
      </w:r>
    </w:p>
    <w:p>
      <w:pPr>
        <w:pStyle w:val="Style15"/>
        <w:framePr w:w="9774" w:h="10601" w:hRule="exact" w:wrap="none" w:vAnchor="page" w:hAnchor="page" w:x="887" w:y="1439"/>
        <w:widowControl w:val="0"/>
        <w:keepNext w:val="0"/>
        <w:keepLines w:val="0"/>
        <w:shd w:val="clear" w:color="auto" w:fill="auto"/>
        <w:bidi w:val="0"/>
        <w:jc w:val="both"/>
        <w:spacing w:before="0" w:after="0" w:line="306" w:lineRule="exact"/>
        <w:ind w:left="820" w:right="0" w:firstLine="640"/>
      </w:pPr>
      <w:r>
        <w:rPr>
          <w:lang w:val="pl-PL" w:eastAsia="pl-PL" w:bidi="pl-PL"/>
          <w:w w:val="100"/>
          <w:spacing w:val="0"/>
          <w:color w:val="000000"/>
          <w:position w:val="0"/>
        </w:rPr>
        <w:t>Stamtąd też zapożyczył wyrażenie „gule, afryty" Mickiewicz.</w:t>
      </w:r>
    </w:p>
    <w:p>
      <w:pPr>
        <w:pStyle w:val="Style15"/>
        <w:framePr w:w="9774" w:h="10601" w:hRule="exact" w:wrap="none" w:vAnchor="page" w:hAnchor="page" w:x="887" w:y="1439"/>
        <w:widowControl w:val="0"/>
        <w:keepNext w:val="0"/>
        <w:keepLines w:val="0"/>
        <w:shd w:val="clear" w:color="auto" w:fill="auto"/>
        <w:bidi w:val="0"/>
        <w:jc w:val="both"/>
        <w:spacing w:before="0" w:after="233" w:line="306" w:lineRule="exact"/>
        <w:ind w:left="820" w:right="260" w:firstLine="640"/>
      </w:pPr>
      <w:r>
        <w:rPr>
          <w:lang w:val="pl-PL" w:eastAsia="pl-PL" w:bidi="pl-PL"/>
          <w:w w:val="100"/>
          <w:spacing w:val="0"/>
          <w:color w:val="000000"/>
          <w:position w:val="0"/>
        </w:rPr>
        <w:t xml:space="preserve">Przy okazji można wspomnieć, że i „zagadkowy" wyraz </w:t>
      </w:r>
      <w:r>
        <w:rPr>
          <w:rStyle w:val="CharStyle77"/>
        </w:rPr>
        <w:t>palampor</w:t>
      </w:r>
      <w:r>
        <w:rPr>
          <w:lang w:val="pl-PL" w:eastAsia="pl-PL" w:bidi="pl-PL"/>
          <w:w w:val="100"/>
          <w:spacing w:val="0"/>
          <w:color w:val="000000"/>
          <w:position w:val="0"/>
        </w:rPr>
        <w:t xml:space="preserve">, któremu w swoim czasie poświęciłem osobną notatkę, występuje także w powieści „Vathek“; i to niemal tuż obok wymienionych </w:t>
      </w:r>
      <w:r>
        <w:rPr>
          <w:rStyle w:val="CharStyle77"/>
        </w:rPr>
        <w:t>afrytów</w:t>
      </w:r>
      <w:r>
        <w:rPr>
          <w:lang w:val="pl-PL" w:eastAsia="pl-PL" w:bidi="pl-PL"/>
          <w:w w:val="100"/>
          <w:spacing w:val="0"/>
          <w:color w:val="000000"/>
          <w:position w:val="0"/>
        </w:rPr>
        <w:t xml:space="preserve"> (por wyżej). Wyraz </w:t>
      </w:r>
      <w:r>
        <w:rPr>
          <w:rStyle w:val="CharStyle77"/>
        </w:rPr>
        <w:t>palampor</w:t>
      </w:r>
      <w:r>
        <w:rPr>
          <w:lang w:val="pl-PL" w:eastAsia="pl-PL" w:bidi="pl-PL"/>
          <w:w w:val="100"/>
          <w:spacing w:val="0"/>
          <w:color w:val="000000"/>
          <w:position w:val="0"/>
        </w:rPr>
        <w:t xml:space="preserve"> zresztą przed Mickiewiczem wprowadził do lite</w:t>
        <w:t>ratury polskiej Ignacy Szydłowski:</w:t>
      </w:r>
    </w:p>
    <w:p>
      <w:pPr>
        <w:pStyle w:val="Style17"/>
        <w:framePr w:w="9774" w:h="10601" w:hRule="exact" w:wrap="none" w:vAnchor="page" w:hAnchor="page" w:x="887" w:y="1439"/>
        <w:widowControl w:val="0"/>
        <w:keepNext w:val="0"/>
        <w:keepLines w:val="0"/>
        <w:shd w:val="clear" w:color="auto" w:fill="auto"/>
        <w:bidi w:val="0"/>
        <w:jc w:val="both"/>
        <w:spacing w:before="0" w:after="133" w:line="240" w:lineRule="exact"/>
        <w:ind w:left="1460" w:right="0" w:firstLine="600"/>
      </w:pPr>
      <w:r>
        <w:rPr>
          <w:lang w:val="pl-PL" w:eastAsia="pl-PL" w:bidi="pl-PL"/>
          <w:sz w:val="24"/>
          <w:szCs w:val="24"/>
          <w:w w:val="100"/>
          <w:spacing w:val="0"/>
          <w:color w:val="000000"/>
          <w:position w:val="0"/>
        </w:rPr>
        <w:t>„Palampor jego w szmaty poszarpany**</w:t>
      </w:r>
      <w:r>
        <w:rPr>
          <w:lang w:val="pl-PL" w:eastAsia="pl-PL" w:bidi="pl-PL"/>
          <w:vertAlign w:val="superscript"/>
          <w:sz w:val="24"/>
          <w:szCs w:val="24"/>
          <w:w w:val="100"/>
          <w:spacing w:val="0"/>
          <w:color w:val="000000"/>
          <w:position w:val="0"/>
        </w:rPr>
        <w:t>41</w:t>
      </w:r>
      <w:r>
        <w:rPr>
          <w:lang w:val="pl-PL" w:eastAsia="pl-PL" w:bidi="pl-PL"/>
          <w:sz w:val="24"/>
          <w:szCs w:val="24"/>
          <w:w w:val="100"/>
          <w:spacing w:val="0"/>
          <w:color w:val="000000"/>
          <w:position w:val="0"/>
        </w:rPr>
        <w:t>.</w:t>
      </w:r>
    </w:p>
    <w:p>
      <w:pPr>
        <w:pStyle w:val="Style15"/>
        <w:framePr w:w="9774" w:h="10601" w:hRule="exact" w:wrap="none" w:vAnchor="page" w:hAnchor="page" w:x="887" w:y="1439"/>
        <w:widowControl w:val="0"/>
        <w:keepNext w:val="0"/>
        <w:keepLines w:val="0"/>
        <w:shd w:val="clear" w:color="auto" w:fill="auto"/>
        <w:bidi w:val="0"/>
        <w:jc w:val="both"/>
        <w:spacing w:before="0" w:after="0" w:line="306" w:lineRule="exact"/>
        <w:ind w:left="820" w:right="260" w:firstLine="640"/>
      </w:pPr>
      <w:r>
        <w:rPr>
          <w:lang w:val="pl-PL" w:eastAsia="pl-PL" w:bidi="pl-PL"/>
          <w:w w:val="100"/>
          <w:spacing w:val="0"/>
          <w:color w:val="000000"/>
          <w:position w:val="0"/>
        </w:rPr>
        <w:t>Szczegół zastanawiający: gdy przed 30 laty wydano w Polsce „spol</w:t>
        <w:t>szczony" przekład (a raczej skrót) powieści ,,Vathek“, nie umiano już so</w:t>
        <w:t xml:space="preserve">bie poradzić z „gulami i afrytami", których znali poeci romantyczni, i dość niezgrabnie przetłumaczono te nazwy jako: </w:t>
      </w:r>
      <w:r>
        <w:rPr>
          <w:rStyle w:val="CharStyle77"/>
        </w:rPr>
        <w:t>afryta</w:t>
      </w:r>
      <w:r>
        <w:rPr>
          <w:lang w:val="pl-PL" w:eastAsia="pl-PL" w:bidi="pl-PL"/>
          <w:w w:val="100"/>
          <w:spacing w:val="0"/>
          <w:color w:val="000000"/>
          <w:position w:val="0"/>
        </w:rPr>
        <w:t xml:space="preserve"> i </w:t>
      </w:r>
      <w:r>
        <w:rPr>
          <w:rStyle w:val="CharStyle77"/>
        </w:rPr>
        <w:t>gulla!</w:t>
      </w:r>
      <w:r>
        <w:rPr>
          <w:lang w:val="pl-PL" w:eastAsia="pl-PL" w:bidi="pl-PL"/>
          <w:w w:val="100"/>
          <w:spacing w:val="0"/>
          <w:color w:val="000000"/>
          <w:position w:val="0"/>
        </w:rPr>
        <w:t xml:space="preserve"> Przy</w:t>
        <w:t>kłady:</w:t>
      </w:r>
      <w:r>
        <w:rPr>
          <w:lang w:val="pl-PL" w:eastAsia="pl-PL" w:bidi="pl-PL"/>
          <w:vertAlign w:val="superscript"/>
          <w:w w:val="100"/>
          <w:spacing w:val="0"/>
          <w:color w:val="000000"/>
          <w:position w:val="0"/>
        </w:rPr>
        <w:t>42</w:t>
      </w:r>
    </w:p>
    <w:p>
      <w:pPr>
        <w:pStyle w:val="Style72"/>
        <w:framePr w:w="8826" w:h="210" w:hRule="exact" w:wrap="none" w:vAnchor="page" w:hAnchor="page" w:x="1655" w:y="12297"/>
        <w:widowControl w:val="0"/>
        <w:keepNext w:val="0"/>
        <w:keepLines w:val="0"/>
        <w:shd w:val="clear" w:color="auto" w:fill="auto"/>
        <w:bidi w:val="0"/>
        <w:jc w:val="left"/>
        <w:spacing w:before="0" w:after="0" w:line="210" w:lineRule="exact"/>
        <w:ind w:left="1420" w:right="0" w:firstLine="0"/>
      </w:pPr>
      <w:r>
        <w:rPr>
          <w:lang w:val="pl-PL" w:eastAsia="pl-PL" w:bidi="pl-PL"/>
          <w:vertAlign w:val="superscript"/>
          <w:sz w:val="24"/>
          <w:szCs w:val="24"/>
          <w:w w:val="100"/>
          <w:spacing w:val="0"/>
          <w:color w:val="000000"/>
          <w:position w:val="0"/>
        </w:rPr>
        <w:t>37</w:t>
      </w:r>
      <w:r>
        <w:rPr>
          <w:lang w:val="pl-PL" w:eastAsia="pl-PL" w:bidi="pl-PL"/>
          <w:sz w:val="24"/>
          <w:szCs w:val="24"/>
          <w:w w:val="100"/>
          <w:spacing w:val="0"/>
          <w:color w:val="000000"/>
          <w:position w:val="0"/>
        </w:rPr>
        <w:t xml:space="preserve"> Tamże, s. 113 (z gwiazdką).</w:t>
      </w:r>
    </w:p>
    <w:p>
      <w:pPr>
        <w:pStyle w:val="Style72"/>
        <w:framePr w:w="8826" w:h="210" w:hRule="exact" w:wrap="none" w:vAnchor="page" w:hAnchor="page" w:x="1655" w:y="12507"/>
        <w:widowControl w:val="0"/>
        <w:keepNext w:val="0"/>
        <w:keepLines w:val="0"/>
        <w:shd w:val="clear" w:color="auto" w:fill="auto"/>
        <w:bidi w:val="0"/>
        <w:jc w:val="left"/>
        <w:spacing w:before="0" w:after="0" w:line="210" w:lineRule="exact"/>
        <w:ind w:left="1420" w:right="0" w:firstLine="0"/>
      </w:pPr>
      <w:r>
        <w:rPr>
          <w:rStyle w:val="CharStyle75"/>
          <w:vertAlign w:val="superscript"/>
        </w:rPr>
        <w:t>39</w:t>
      </w:r>
      <w:r>
        <w:rPr>
          <w:lang w:val="pl-PL" w:eastAsia="pl-PL" w:bidi="pl-PL"/>
          <w:sz w:val="24"/>
          <w:szCs w:val="24"/>
          <w:w w:val="100"/>
          <w:spacing w:val="0"/>
          <w:color w:val="000000"/>
          <w:position w:val="0"/>
        </w:rPr>
        <w:t xml:space="preserve"> Tamże, s. 105 (z gwiazdką).</w:t>
      </w:r>
    </w:p>
    <w:p>
      <w:pPr>
        <w:pStyle w:val="Style72"/>
        <w:framePr w:w="8826" w:h="630" w:hRule="exact" w:wrap="none" w:vAnchor="page" w:hAnchor="page" w:x="1655" w:y="12723"/>
        <w:tabs>
          <w:tab w:leader="none" w:pos="1646" w:val="left"/>
        </w:tabs>
        <w:widowControl w:val="0"/>
        <w:keepNext w:val="0"/>
        <w:keepLines w:val="0"/>
        <w:shd w:val="clear" w:color="auto" w:fill="auto"/>
        <w:bidi w:val="0"/>
        <w:spacing w:before="0" w:after="0" w:line="210" w:lineRule="exact"/>
        <w:ind w:left="800" w:right="280" w:firstLine="600"/>
      </w:pPr>
      <w:r>
        <w:rPr>
          <w:lang w:val="pl-PL" w:eastAsia="pl-PL" w:bidi="pl-PL"/>
          <w:vertAlign w:val="superscript"/>
          <w:sz w:val="24"/>
          <w:szCs w:val="24"/>
          <w:w w:val="100"/>
          <w:spacing w:val="0"/>
          <w:color w:val="000000"/>
          <w:position w:val="0"/>
        </w:rPr>
        <w:t>39</w:t>
      </w:r>
      <w:r>
        <w:rPr>
          <w:lang w:val="pl-PL" w:eastAsia="pl-PL" w:bidi="pl-PL"/>
          <w:sz w:val="24"/>
          <w:szCs w:val="24"/>
          <w:w w:val="100"/>
          <w:spacing w:val="0"/>
          <w:color w:val="000000"/>
          <w:position w:val="0"/>
        </w:rPr>
        <w:tab/>
        <w:t>Tamże, s. 118. Wyraz arabski’ifrit ’demon uważany jest za zapożyczenie irań</w:t>
        <w:t xml:space="preserve">skie, por. </w:t>
      </w:r>
      <w:r>
        <w:rPr>
          <w:lang w:val="fr-FR" w:eastAsia="fr-FR" w:bidi="fr-FR"/>
          <w:sz w:val="24"/>
          <w:szCs w:val="24"/>
          <w:w w:val="100"/>
          <w:spacing w:val="0"/>
          <w:color w:val="000000"/>
          <w:position w:val="0"/>
        </w:rPr>
        <w:t xml:space="preserve">pehlevi </w:t>
      </w:r>
      <w:r>
        <w:rPr>
          <w:rStyle w:val="CharStyle87"/>
          <w:lang w:val="pl-PL" w:eastAsia="pl-PL" w:bidi="pl-PL"/>
        </w:rPr>
        <w:t>ā</w:t>
      </w:r>
      <w:r>
        <w:rPr>
          <w:rStyle w:val="CharStyle87"/>
        </w:rPr>
        <w:t>fr</w:t>
      </w:r>
      <w:r>
        <w:rPr>
          <w:rStyle w:val="CharStyle87"/>
          <w:lang w:val="pl-PL" w:eastAsia="pl-PL" w:bidi="pl-PL"/>
        </w:rPr>
        <w:t>ī</w:t>
      </w:r>
      <w:r>
        <w:rPr>
          <w:rStyle w:val="CharStyle87"/>
        </w:rPr>
        <w:t>tan</w:t>
      </w:r>
      <w:r>
        <w:rPr>
          <w:rStyle w:val="CharStyle88"/>
          <w:lang w:val="fr-FR" w:eastAsia="fr-FR" w:bidi="fr-FR"/>
        </w:rPr>
        <w:t xml:space="preserve"> </w:t>
      </w:r>
      <w:r>
        <w:rPr>
          <w:lang w:val="pl-PL" w:eastAsia="pl-PL" w:bidi="pl-PL"/>
          <w:sz w:val="24"/>
          <w:szCs w:val="24"/>
          <w:w w:val="100"/>
          <w:spacing w:val="0"/>
          <w:color w:val="000000"/>
          <w:position w:val="0"/>
        </w:rPr>
        <w:t xml:space="preserve">’stwór, stworzenie’, cf. Arthur </w:t>
      </w:r>
      <w:r>
        <w:rPr>
          <w:lang w:val="en-US" w:eastAsia="en-US" w:bidi="en-US"/>
          <w:sz w:val="24"/>
          <w:szCs w:val="24"/>
          <w:w w:val="100"/>
          <w:spacing w:val="0"/>
          <w:color w:val="000000"/>
          <w:position w:val="0"/>
        </w:rPr>
        <w:t>Jeffery, The foreign Voca</w:t>
        <w:t>bulary of the Qur’an, 1938, s. 215.</w:t>
      </w:r>
    </w:p>
    <w:p>
      <w:pPr>
        <w:pStyle w:val="Style72"/>
        <w:framePr w:w="8826" w:h="636" w:hRule="exact" w:wrap="none" w:vAnchor="page" w:hAnchor="page" w:x="1655" w:y="13359"/>
        <w:tabs>
          <w:tab w:leader="none" w:pos="1646" w:val="left"/>
        </w:tabs>
        <w:widowControl w:val="0"/>
        <w:keepNext w:val="0"/>
        <w:keepLines w:val="0"/>
        <w:shd w:val="clear" w:color="auto" w:fill="auto"/>
        <w:bidi w:val="0"/>
        <w:spacing w:before="0" w:after="0" w:line="210" w:lineRule="exact"/>
        <w:ind w:left="800" w:right="280" w:firstLine="600"/>
      </w:pPr>
      <w:r>
        <w:rPr>
          <w:rStyle w:val="CharStyle88"/>
          <w:vertAlign w:val="superscript"/>
        </w:rPr>
        <w:t>40</w:t>
      </w:r>
      <w:r>
        <w:rPr>
          <w:lang w:val="en-US" w:eastAsia="en-US" w:bidi="en-US"/>
          <w:sz w:val="24"/>
          <w:szCs w:val="24"/>
          <w:w w:val="100"/>
          <w:spacing w:val="0"/>
          <w:color w:val="000000"/>
          <w:position w:val="0"/>
        </w:rPr>
        <w:tab/>
        <w:t xml:space="preserve">The poetical Works of Lord Byron, s. 192. </w:t>
      </w:r>
      <w:r>
        <w:rPr>
          <w:lang w:val="pl-PL" w:eastAsia="pl-PL" w:bidi="pl-PL"/>
          <w:sz w:val="24"/>
          <w:szCs w:val="24"/>
          <w:w w:val="100"/>
          <w:spacing w:val="0"/>
          <w:color w:val="000000"/>
          <w:position w:val="0"/>
        </w:rPr>
        <w:t xml:space="preserve">Pisownia angielska </w:t>
      </w:r>
      <w:r>
        <w:rPr>
          <w:rStyle w:val="CharStyle87"/>
          <w:lang w:val="en-US" w:eastAsia="en-US" w:bidi="en-US"/>
        </w:rPr>
        <w:t>goul</w:t>
      </w:r>
      <w:r>
        <w:rPr>
          <w:rStyle w:val="CharStyle88"/>
        </w:rPr>
        <w:t xml:space="preserve">, </w:t>
      </w:r>
      <w:r>
        <w:rPr>
          <w:rStyle w:val="CharStyle88"/>
          <w:lang w:val="pl-PL" w:eastAsia="pl-PL" w:bidi="pl-PL"/>
        </w:rPr>
        <w:t xml:space="preserve">w </w:t>
      </w:r>
      <w:r>
        <w:rPr>
          <w:lang w:val="pl-PL" w:eastAsia="pl-PL" w:bidi="pl-PL"/>
          <w:sz w:val="24"/>
          <w:szCs w:val="24"/>
          <w:w w:val="100"/>
          <w:spacing w:val="0"/>
          <w:color w:val="000000"/>
          <w:position w:val="0"/>
        </w:rPr>
        <w:t>odróż</w:t>
        <w:t xml:space="preserve">nieniu od </w:t>
      </w:r>
      <w:r>
        <w:rPr>
          <w:rStyle w:val="CharStyle87"/>
          <w:lang w:val="pl-PL" w:eastAsia="pl-PL" w:bidi="pl-PL"/>
        </w:rPr>
        <w:t>gul</w:t>
      </w:r>
      <w:r>
        <w:rPr>
          <w:rStyle w:val="CharStyle88"/>
          <w:lang w:val="pl-PL" w:eastAsia="pl-PL" w:bidi="pl-PL"/>
        </w:rPr>
        <w:t xml:space="preserve"> </w:t>
      </w:r>
      <w:r>
        <w:rPr>
          <w:lang w:val="pl-PL" w:eastAsia="pl-PL" w:bidi="pl-PL"/>
          <w:sz w:val="24"/>
          <w:szCs w:val="24"/>
          <w:w w:val="100"/>
          <w:spacing w:val="0"/>
          <w:color w:val="000000"/>
          <w:position w:val="0"/>
        </w:rPr>
        <w:t xml:space="preserve">’róża’, wyrazu perskiego notowanego także u Byrona: </w:t>
      </w:r>
      <w:r>
        <w:rPr>
          <w:lang w:val="en-US" w:eastAsia="en-US" w:bidi="en-US"/>
          <w:sz w:val="24"/>
          <w:szCs w:val="24"/>
          <w:w w:val="100"/>
          <w:spacing w:val="0"/>
          <w:color w:val="000000"/>
          <w:position w:val="0"/>
        </w:rPr>
        <w:t xml:space="preserve">„the gardens of </w:t>
      </w:r>
      <w:r>
        <w:rPr>
          <w:lang w:val="cs-CZ" w:eastAsia="cs-CZ" w:bidi="cs-CZ"/>
          <w:sz w:val="24"/>
          <w:szCs w:val="24"/>
          <w:w w:val="100"/>
          <w:spacing w:val="0"/>
          <w:color w:val="000000"/>
          <w:position w:val="0"/>
        </w:rPr>
        <w:t xml:space="preserve">Gúl“, </w:t>
      </w:r>
      <w:r>
        <w:rPr>
          <w:lang w:val="pl-PL" w:eastAsia="pl-PL" w:bidi="pl-PL"/>
          <w:sz w:val="24"/>
          <w:szCs w:val="24"/>
          <w:w w:val="100"/>
          <w:spacing w:val="0"/>
          <w:color w:val="000000"/>
          <w:position w:val="0"/>
        </w:rPr>
        <w:t xml:space="preserve">tamże, </w:t>
      </w:r>
      <w:r>
        <w:rPr>
          <w:lang w:val="fr-FR" w:eastAsia="fr-FR" w:bidi="fr-FR"/>
          <w:sz w:val="24"/>
          <w:szCs w:val="24"/>
          <w:w w:val="100"/>
          <w:spacing w:val="0"/>
          <w:color w:val="000000"/>
          <w:position w:val="0"/>
        </w:rPr>
        <w:t xml:space="preserve">s. </w:t>
      </w:r>
      <w:r>
        <w:rPr>
          <w:lang w:val="pl-PL" w:eastAsia="pl-PL" w:bidi="pl-PL"/>
          <w:sz w:val="24"/>
          <w:szCs w:val="24"/>
          <w:w w:val="100"/>
          <w:spacing w:val="0"/>
          <w:color w:val="000000"/>
          <w:position w:val="0"/>
        </w:rPr>
        <w:t xml:space="preserve">652: </w:t>
      </w:r>
      <w:r>
        <w:rPr>
          <w:lang w:val="cs-CZ" w:eastAsia="cs-CZ" w:bidi="cs-CZ"/>
          <w:sz w:val="24"/>
          <w:szCs w:val="24"/>
          <w:w w:val="100"/>
          <w:spacing w:val="0"/>
          <w:color w:val="000000"/>
          <w:position w:val="0"/>
        </w:rPr>
        <w:t xml:space="preserve">„Gúl“, </w:t>
      </w:r>
      <w:r>
        <w:rPr>
          <w:lang w:val="en-US" w:eastAsia="en-US" w:bidi="en-US"/>
          <w:sz w:val="24"/>
          <w:szCs w:val="24"/>
          <w:w w:val="100"/>
          <w:spacing w:val="0"/>
          <w:color w:val="000000"/>
          <w:position w:val="0"/>
        </w:rPr>
        <w:t>the rose.</w:t>
      </w:r>
    </w:p>
    <w:p>
      <w:pPr>
        <w:pStyle w:val="Style72"/>
        <w:framePr w:w="8826" w:h="210" w:hRule="exact" w:wrap="none" w:vAnchor="page" w:hAnchor="page" w:x="1655" w:y="13995"/>
        <w:widowControl w:val="0"/>
        <w:keepNext w:val="0"/>
        <w:keepLines w:val="0"/>
        <w:shd w:val="clear" w:color="auto" w:fill="auto"/>
        <w:bidi w:val="0"/>
        <w:jc w:val="left"/>
        <w:spacing w:before="0" w:after="0" w:line="210" w:lineRule="exact"/>
        <w:ind w:left="1420" w:right="0" w:firstLine="0"/>
      </w:pPr>
      <w:r>
        <w:rPr>
          <w:lang w:val="en-US" w:eastAsia="en-US" w:bidi="en-US"/>
          <w:vertAlign w:val="superscript"/>
          <w:sz w:val="24"/>
          <w:szCs w:val="24"/>
          <w:w w:val="100"/>
          <w:spacing w:val="0"/>
          <w:color w:val="000000"/>
          <w:position w:val="0"/>
        </w:rPr>
        <w:t>11</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„Dziennik Wileński, 1823, t. I, s. 58.</w:t>
      </w:r>
    </w:p>
    <w:p>
      <w:pPr>
        <w:pStyle w:val="Style72"/>
        <w:framePr w:w="8826" w:h="462" w:hRule="exact" w:wrap="none" w:vAnchor="page" w:hAnchor="page" w:x="1655" w:y="14199"/>
        <w:widowControl w:val="0"/>
        <w:keepNext w:val="0"/>
        <w:keepLines w:val="0"/>
        <w:shd w:val="clear" w:color="auto" w:fill="auto"/>
        <w:bidi w:val="0"/>
        <w:jc w:val="left"/>
        <w:spacing w:before="0" w:after="0" w:line="210" w:lineRule="exact"/>
        <w:ind w:left="800" w:right="0" w:firstLine="600"/>
      </w:pPr>
      <w:r>
        <w:rPr>
          <w:lang w:val="pl-PL" w:eastAsia="pl-PL" w:bidi="pl-PL"/>
          <w:vertAlign w:val="superscript"/>
          <w:sz w:val="24"/>
          <w:szCs w:val="24"/>
          <w:w w:val="100"/>
          <w:spacing w:val="0"/>
          <w:color w:val="000000"/>
          <w:position w:val="0"/>
        </w:rPr>
        <w:t>42</w:t>
      </w:r>
      <w:r>
        <w:rPr>
          <w:lang w:val="pl-PL" w:eastAsia="pl-PL" w:bidi="pl-PL"/>
          <w:sz w:val="24"/>
          <w:szCs w:val="24"/>
          <w:w w:val="100"/>
          <w:spacing w:val="0"/>
          <w:color w:val="000000"/>
          <w:position w:val="0"/>
        </w:rPr>
        <w:t xml:space="preserve"> Por. William </w:t>
      </w:r>
      <w:r>
        <w:rPr>
          <w:rStyle w:val="CharStyle74"/>
        </w:rPr>
        <w:t>Beckford,</w:t>
      </w:r>
      <w:r>
        <w:rPr>
          <w:lang w:val="pl-PL" w:eastAsia="pl-PL" w:bidi="pl-PL"/>
          <w:sz w:val="24"/>
          <w:szCs w:val="24"/>
          <w:w w:val="100"/>
          <w:spacing w:val="0"/>
          <w:color w:val="000000"/>
          <w:position w:val="0"/>
        </w:rPr>
        <w:t xml:space="preserve"> Watek, romans wschodni. Spolszczyła C. S Zamość. Z. Pomarański i Sp. 1923. s. 63 i 147.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517" w:y="8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w:t>
      </w:r>
    </w:p>
    <w:p>
      <w:pPr>
        <w:pStyle w:val="Style63"/>
        <w:framePr w:wrap="none" w:vAnchor="page" w:hAnchor="page" w:x="4553" w:y="8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5"/>
        <w:framePr w:wrap="none" w:vAnchor="page" w:hAnchor="page" w:x="10121" w:y="847"/>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11</w:t>
      </w:r>
    </w:p>
    <w:p>
      <w:pPr>
        <w:pStyle w:val="Style17"/>
        <w:framePr w:w="9774" w:h="13380" w:hRule="exact" w:wrap="none" w:vAnchor="page" w:hAnchor="page" w:x="887" w:y="1461"/>
        <w:widowControl w:val="0"/>
        <w:keepNext w:val="0"/>
        <w:keepLines w:val="0"/>
        <w:shd w:val="clear" w:color="auto" w:fill="auto"/>
        <w:bidi w:val="0"/>
        <w:jc w:val="left"/>
        <w:spacing w:before="0" w:after="0" w:line="240" w:lineRule="exact"/>
        <w:ind w:left="1880" w:right="0" w:firstLine="0"/>
      </w:pPr>
      <w:r>
        <w:rPr>
          <w:lang w:val="pl-PL" w:eastAsia="pl-PL" w:bidi="pl-PL"/>
          <w:sz w:val="24"/>
          <w:szCs w:val="24"/>
          <w:w w:val="100"/>
          <w:spacing w:val="0"/>
          <w:color w:val="000000"/>
          <w:position w:val="0"/>
        </w:rPr>
        <w:t>.,(...) tu mieszkają bezlitosne afryty ulubienice Karatys";</w:t>
      </w:r>
    </w:p>
    <w:p>
      <w:pPr>
        <w:pStyle w:val="Style17"/>
        <w:framePr w:w="9774" w:h="13380" w:hRule="exact" w:wrap="none" w:vAnchor="page" w:hAnchor="page" w:x="887" w:y="1461"/>
        <w:widowControl w:val="0"/>
        <w:keepNext w:val="0"/>
        <w:keepLines w:val="0"/>
        <w:shd w:val="clear" w:color="auto" w:fill="auto"/>
        <w:bidi w:val="0"/>
        <w:jc w:val="left"/>
        <w:spacing w:before="0" w:after="0" w:line="240" w:lineRule="exact"/>
        <w:ind w:left="1880" w:right="0" w:firstLine="0"/>
      </w:pPr>
      <w:r>
        <w:rPr>
          <w:lang w:val="pl-PL" w:eastAsia="pl-PL" w:bidi="pl-PL"/>
          <w:sz w:val="24"/>
          <w:szCs w:val="24"/>
          <w:w w:val="100"/>
          <w:spacing w:val="0"/>
          <w:color w:val="000000"/>
          <w:position w:val="0"/>
        </w:rPr>
        <w:t>„(...) oczom ich ukazała się Karatys konno siedząca na plecach afryty";</w:t>
      </w:r>
    </w:p>
    <w:p>
      <w:pPr>
        <w:pStyle w:val="Style17"/>
        <w:framePr w:w="9774" w:h="13380" w:hRule="exact" w:wrap="none" w:vAnchor="page" w:hAnchor="page" w:x="887" w:y="1461"/>
        <w:widowControl w:val="0"/>
        <w:keepNext w:val="0"/>
        <w:keepLines w:val="0"/>
        <w:shd w:val="clear" w:color="auto" w:fill="auto"/>
        <w:bidi w:val="0"/>
        <w:jc w:val="left"/>
        <w:spacing w:before="0" w:after="242" w:line="240" w:lineRule="exact"/>
        <w:ind w:left="1880" w:right="0" w:firstLine="0"/>
      </w:pPr>
      <w:r>
        <w:rPr>
          <w:lang w:val="pl-PL" w:eastAsia="pl-PL" w:bidi="pl-PL"/>
          <w:sz w:val="24"/>
          <w:szCs w:val="24"/>
          <w:w w:val="100"/>
          <w:spacing w:val="0"/>
          <w:color w:val="000000"/>
          <w:position w:val="0"/>
        </w:rPr>
        <w:t>„Idź za tym afrytą“.</w:t>
      </w:r>
    </w:p>
    <w:p>
      <w:pPr>
        <w:pStyle w:val="Style15"/>
        <w:framePr w:w="9774" w:h="13380" w:hRule="exact" w:wrap="none" w:vAnchor="page" w:hAnchor="page" w:x="887" w:y="1461"/>
        <w:widowControl w:val="0"/>
        <w:keepNext w:val="0"/>
        <w:keepLines w:val="0"/>
        <w:shd w:val="clear" w:color="auto" w:fill="auto"/>
        <w:bidi w:val="0"/>
        <w:jc w:val="both"/>
        <w:spacing w:before="0" w:after="0" w:line="312" w:lineRule="exact"/>
        <w:ind w:left="620" w:right="380" w:firstLine="620"/>
      </w:pPr>
      <w:r>
        <w:rPr>
          <w:lang w:val="pl-PL" w:eastAsia="pl-PL" w:bidi="pl-PL"/>
          <w:w w:val="100"/>
          <w:spacing w:val="0"/>
          <w:color w:val="000000"/>
          <w:position w:val="0"/>
        </w:rPr>
        <w:t xml:space="preserve">W pierwszym przykładzie wyraz </w:t>
      </w:r>
      <w:r>
        <w:rPr>
          <w:rStyle w:val="CharStyle77"/>
        </w:rPr>
        <w:t>afryta</w:t>
      </w:r>
      <w:r>
        <w:rPr>
          <w:lang w:val="pl-PL" w:eastAsia="pl-PL" w:bidi="pl-PL"/>
          <w:w w:val="100"/>
          <w:spacing w:val="0"/>
          <w:color w:val="000000"/>
          <w:position w:val="0"/>
        </w:rPr>
        <w:t xml:space="preserve"> użyty jest jakby w rodzaju żeńskim („afryty ulubienice</w:t>
      </w:r>
      <w:r>
        <w:rPr>
          <w:lang w:val="pl-PL" w:eastAsia="pl-PL" w:bidi="pl-PL"/>
          <w:vertAlign w:val="superscript"/>
          <w:w w:val="100"/>
          <w:spacing w:val="0"/>
          <w:color w:val="000000"/>
          <w:position w:val="0"/>
        </w:rPr>
        <w:t>4</w:t>
      </w:r>
      <w:r>
        <w:rPr>
          <w:lang w:val="pl-PL" w:eastAsia="pl-PL" w:bidi="pl-PL"/>
          <w:w w:val="100"/>
          <w:spacing w:val="0"/>
          <w:color w:val="000000"/>
          <w:position w:val="0"/>
        </w:rPr>
        <w:t>*), w dalszych zaś w rodzaju męskim z koń</w:t>
        <w:t xml:space="preserve">cówką -a, </w:t>
      </w:r>
      <w:r>
        <w:rPr>
          <w:rStyle w:val="CharStyle77"/>
        </w:rPr>
        <w:t>afryta.</w:t>
      </w:r>
    </w:p>
    <w:p>
      <w:pPr>
        <w:pStyle w:val="Style15"/>
        <w:framePr w:w="9774" w:h="13380" w:hRule="exact" w:wrap="none" w:vAnchor="page" w:hAnchor="page" w:x="887" w:y="1461"/>
        <w:widowControl w:val="0"/>
        <w:keepNext w:val="0"/>
        <w:keepLines w:val="0"/>
        <w:shd w:val="clear" w:color="auto" w:fill="auto"/>
        <w:bidi w:val="0"/>
        <w:jc w:val="both"/>
        <w:spacing w:before="0" w:after="298" w:line="312" w:lineRule="exact"/>
        <w:ind w:left="620" w:right="380" w:firstLine="620"/>
      </w:pPr>
      <w:r>
        <w:rPr>
          <w:lang w:val="pl-PL" w:eastAsia="pl-PL" w:bidi="pl-PL"/>
          <w:w w:val="100"/>
          <w:spacing w:val="0"/>
          <w:color w:val="000000"/>
          <w:position w:val="0"/>
        </w:rPr>
        <w:t xml:space="preserve">Tę końcówkę -a dodano całkiem błędnie do nazwy </w:t>
      </w:r>
      <w:r>
        <w:rPr>
          <w:rStyle w:val="CharStyle77"/>
        </w:rPr>
        <w:t>gul,</w:t>
      </w:r>
      <w:r>
        <w:rPr>
          <w:lang w:val="pl-PL" w:eastAsia="pl-PL" w:bidi="pl-PL"/>
          <w:w w:val="100"/>
          <w:spacing w:val="0"/>
          <w:color w:val="000000"/>
          <w:position w:val="0"/>
        </w:rPr>
        <w:t xml:space="preserve"> a przez podwojenie spółgłoski -ll- otrzymano formę </w:t>
      </w:r>
      <w:r>
        <w:rPr>
          <w:rStyle w:val="CharStyle77"/>
        </w:rPr>
        <w:t>gulla:</w:t>
      </w:r>
      <w:r>
        <w:rPr>
          <w:rStyle w:val="CharStyle77"/>
          <w:vertAlign w:val="superscript"/>
        </w:rPr>
        <w:t>43</w:t>
      </w:r>
    </w:p>
    <w:p>
      <w:pPr>
        <w:pStyle w:val="Style17"/>
        <w:framePr w:w="9774" w:h="13380" w:hRule="exact" w:wrap="none" w:vAnchor="page" w:hAnchor="page" w:x="887" w:y="1461"/>
        <w:widowControl w:val="0"/>
        <w:keepNext w:val="0"/>
        <w:keepLines w:val="0"/>
        <w:shd w:val="clear" w:color="auto" w:fill="auto"/>
        <w:bidi w:val="0"/>
        <w:spacing w:before="0" w:after="254" w:line="240" w:lineRule="exact"/>
        <w:ind w:left="0" w:right="260" w:firstLine="0"/>
      </w:pPr>
      <w:r>
        <w:rPr>
          <w:lang w:val="pl-PL" w:eastAsia="pl-PL" w:bidi="pl-PL"/>
          <w:sz w:val="24"/>
          <w:szCs w:val="24"/>
          <w:w w:val="100"/>
          <w:spacing w:val="0"/>
          <w:color w:val="000000"/>
          <w:position w:val="0"/>
        </w:rPr>
        <w:t>..Był blady i ponury, jak gulla, błądzący nocą po cmentarzu**.</w:t>
      </w:r>
    </w:p>
    <w:p>
      <w:pPr>
        <w:pStyle w:val="Style15"/>
        <w:framePr w:w="9774" w:h="13380" w:hRule="exact" w:wrap="none" w:vAnchor="page" w:hAnchor="page" w:x="887" w:y="1461"/>
        <w:widowControl w:val="0"/>
        <w:keepNext w:val="0"/>
        <w:keepLines w:val="0"/>
        <w:shd w:val="clear" w:color="auto" w:fill="auto"/>
        <w:bidi w:val="0"/>
        <w:jc w:val="both"/>
        <w:spacing w:before="0" w:after="266" w:line="312" w:lineRule="exact"/>
        <w:ind w:left="620" w:right="380" w:firstLine="620"/>
      </w:pPr>
      <w:r>
        <w:rPr>
          <w:lang w:val="pl-PL" w:eastAsia="pl-PL" w:bidi="pl-PL"/>
          <w:w w:val="100"/>
          <w:spacing w:val="0"/>
          <w:color w:val="000000"/>
          <w:position w:val="0"/>
        </w:rPr>
        <w:t>Tak więc w ciągu stulecia zapomniano w literaturze polskiej termi</w:t>
        <w:t>nologię romantyczną z zakresu mitów orientalnych. Terminologia ta o wiele bliżej była oryginału, niż późniejsze tłumaczenia.</w:t>
      </w:r>
    </w:p>
    <w:p>
      <w:pPr>
        <w:pStyle w:val="Style15"/>
        <w:framePr w:w="9774" w:h="13380" w:hRule="exact" w:wrap="none" w:vAnchor="page" w:hAnchor="page" w:x="887" w:y="1461"/>
        <w:widowControl w:val="0"/>
        <w:keepNext w:val="0"/>
        <w:keepLines w:val="0"/>
        <w:shd w:val="clear" w:color="auto" w:fill="auto"/>
        <w:bidi w:val="0"/>
        <w:spacing w:before="0" w:after="126" w:line="280" w:lineRule="exact"/>
        <w:ind w:left="0" w:right="260" w:firstLine="0"/>
      </w:pPr>
      <w:r>
        <w:rPr>
          <w:lang w:val="pl-PL" w:eastAsia="pl-PL" w:bidi="pl-PL"/>
          <w:w w:val="100"/>
          <w:spacing w:val="0"/>
          <w:color w:val="000000"/>
          <w:position w:val="0"/>
        </w:rPr>
        <w:t>4.</w:t>
      </w:r>
    </w:p>
    <w:p>
      <w:pPr>
        <w:pStyle w:val="Style15"/>
        <w:framePr w:w="9774" w:h="13380" w:hRule="exact" w:wrap="none" w:vAnchor="page" w:hAnchor="page" w:x="887" w:y="1461"/>
        <w:widowControl w:val="0"/>
        <w:keepNext w:val="0"/>
        <w:keepLines w:val="0"/>
        <w:shd w:val="clear" w:color="auto" w:fill="auto"/>
        <w:bidi w:val="0"/>
        <w:jc w:val="both"/>
        <w:spacing w:before="0" w:after="298" w:line="312" w:lineRule="exact"/>
        <w:ind w:left="620" w:right="380" w:firstLine="620"/>
      </w:pPr>
      <w:r>
        <w:rPr>
          <w:lang w:val="pl-PL" w:eastAsia="pl-PL" w:bidi="pl-PL"/>
          <w:w w:val="100"/>
          <w:spacing w:val="0"/>
          <w:color w:val="000000"/>
          <w:position w:val="0"/>
        </w:rPr>
        <w:t xml:space="preserve">Mitologia orientalna dostarczyła naszym </w:t>
      </w:r>
      <w:r>
        <w:rPr>
          <w:lang w:val="en-US" w:eastAsia="en-US" w:bidi="en-US"/>
          <w:w w:val="100"/>
          <w:spacing w:val="0"/>
          <w:color w:val="000000"/>
          <w:position w:val="0"/>
        </w:rPr>
        <w:t xml:space="preserve">romantykom </w:t>
      </w:r>
      <w:r>
        <w:rPr>
          <w:lang w:val="pl-PL" w:eastAsia="pl-PL" w:bidi="pl-PL"/>
          <w:w w:val="100"/>
          <w:spacing w:val="0"/>
          <w:color w:val="000000"/>
          <w:position w:val="0"/>
        </w:rPr>
        <w:t xml:space="preserve">wiele innych jeszcze nazw wschodnich, poza nazwami „upiorów**. Źródła ich trzeba szukać również w cytowanych dziełach, głównie w powieści </w:t>
      </w:r>
      <w:r>
        <w:rPr>
          <w:lang w:val="cs-CZ" w:eastAsia="cs-CZ" w:bidi="cs-CZ"/>
          <w:w w:val="100"/>
          <w:spacing w:val="0"/>
          <w:color w:val="000000"/>
          <w:position w:val="0"/>
        </w:rPr>
        <w:t>„Vathek</w:t>
      </w:r>
      <w:r>
        <w:rPr>
          <w:lang w:val="cs-CZ" w:eastAsia="cs-CZ" w:bidi="cs-CZ"/>
          <w:vertAlign w:val="superscript"/>
          <w:w w:val="100"/>
          <w:spacing w:val="0"/>
          <w:color w:val="000000"/>
          <w:position w:val="0"/>
        </w:rPr>
        <w:t xml:space="preserve">44 </w:t>
      </w:r>
      <w:r>
        <w:rPr>
          <w:lang w:val="pl-PL" w:eastAsia="pl-PL" w:bidi="pl-PL"/>
          <w:w w:val="100"/>
          <w:spacing w:val="0"/>
          <w:color w:val="000000"/>
          <w:position w:val="0"/>
        </w:rPr>
        <w:t>Tak więc w „Giaurze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występuje nazwa </w:t>
      </w:r>
      <w:r>
        <w:rPr>
          <w:rStyle w:val="CharStyle77"/>
        </w:rPr>
        <w:t>Alsyrat:</w:t>
      </w:r>
    </w:p>
    <w:p>
      <w:pPr>
        <w:pStyle w:val="Style17"/>
        <w:framePr w:w="9774" w:h="13380" w:hRule="exact" w:wrap="none" w:vAnchor="page" w:hAnchor="page" w:x="887" w:y="1461"/>
        <w:widowControl w:val="0"/>
        <w:keepNext w:val="0"/>
        <w:keepLines w:val="0"/>
        <w:shd w:val="clear" w:color="auto" w:fill="auto"/>
        <w:bidi w:val="0"/>
        <w:jc w:val="left"/>
        <w:spacing w:before="0" w:after="0" w:line="240" w:lineRule="exact"/>
        <w:ind w:left="1880" w:right="0" w:firstLine="0"/>
      </w:pPr>
      <w:r>
        <w:rPr>
          <w:lang w:val="pl-PL" w:eastAsia="pl-PL" w:bidi="pl-PL"/>
          <w:sz w:val="24"/>
          <w:szCs w:val="24"/>
          <w:w w:val="100"/>
          <w:spacing w:val="0"/>
          <w:color w:val="000000"/>
          <w:position w:val="0"/>
        </w:rPr>
        <w:t>„I choćbym w drodze ku lepszemu światu</w:t>
      </w:r>
    </w:p>
    <w:p>
      <w:pPr>
        <w:pStyle w:val="Style17"/>
        <w:framePr w:w="9774" w:h="13380" w:hRule="exact" w:wrap="none" w:vAnchor="page" w:hAnchor="page" w:x="887" w:y="1461"/>
        <w:widowControl w:val="0"/>
        <w:keepNext w:val="0"/>
        <w:keepLines w:val="0"/>
        <w:shd w:val="clear" w:color="auto" w:fill="auto"/>
        <w:bidi w:val="0"/>
        <w:jc w:val="left"/>
        <w:spacing w:before="0" w:after="268" w:line="240" w:lineRule="exact"/>
        <w:ind w:left="1880" w:right="0" w:firstLine="0"/>
      </w:pPr>
      <w:r>
        <w:rPr>
          <w:lang w:val="pl-PL" w:eastAsia="pl-PL" w:bidi="pl-PL"/>
          <w:sz w:val="24"/>
          <w:szCs w:val="24"/>
          <w:w w:val="100"/>
          <w:spacing w:val="0"/>
          <w:color w:val="000000"/>
          <w:position w:val="0"/>
        </w:rPr>
        <w:t>Przechodził ostre mosty Alsyratu“*\</w:t>
      </w:r>
    </w:p>
    <w:p>
      <w:pPr>
        <w:pStyle w:val="Style15"/>
        <w:framePr w:w="9774" w:h="13380" w:hRule="exact" w:wrap="none" w:vAnchor="page" w:hAnchor="page" w:x="887" w:y="1461"/>
        <w:widowControl w:val="0"/>
        <w:keepNext w:val="0"/>
        <w:keepLines w:val="0"/>
        <w:shd w:val="clear" w:color="auto" w:fill="auto"/>
        <w:bidi w:val="0"/>
        <w:jc w:val="left"/>
        <w:spacing w:before="0" w:after="262" w:line="280" w:lineRule="exact"/>
        <w:ind w:left="620" w:right="0" w:firstLine="0"/>
      </w:pPr>
      <w:r>
        <w:rPr>
          <w:lang w:val="pl-PL" w:eastAsia="pl-PL" w:bidi="pl-PL"/>
          <w:w w:val="100"/>
          <w:spacing w:val="0"/>
          <w:color w:val="000000"/>
          <w:position w:val="0"/>
        </w:rPr>
        <w:t>Do wiersza tego poeta dodał objaśnienie (za Byronem):</w:t>
      </w:r>
    </w:p>
    <w:p>
      <w:pPr>
        <w:pStyle w:val="Style17"/>
        <w:framePr w:w="9774" w:h="13380" w:hRule="exact" w:wrap="none" w:vAnchor="page" w:hAnchor="page" w:x="887" w:y="1461"/>
        <w:widowControl w:val="0"/>
        <w:keepNext w:val="0"/>
        <w:keepLines w:val="0"/>
        <w:shd w:val="clear" w:color="auto" w:fill="auto"/>
        <w:bidi w:val="0"/>
        <w:jc w:val="left"/>
        <w:spacing w:before="0" w:after="0" w:line="240" w:lineRule="exact"/>
        <w:ind w:left="1880" w:right="0" w:firstLine="0"/>
      </w:pPr>
      <w:r>
        <w:rPr>
          <w:lang w:val="pl-PL" w:eastAsia="pl-PL" w:bidi="pl-PL"/>
          <w:sz w:val="24"/>
          <w:szCs w:val="24"/>
          <w:w w:val="100"/>
          <w:spacing w:val="0"/>
          <w:color w:val="000000"/>
          <w:position w:val="0"/>
        </w:rPr>
        <w:t>„Alsyrat, podług mitologii wschodniej, jest to most tak wąski jak nitka</w:t>
      </w:r>
    </w:p>
    <w:p>
      <w:pPr>
        <w:pStyle w:val="Style17"/>
        <w:framePr w:w="9774" w:h="13380" w:hRule="exact" w:wrap="none" w:vAnchor="page" w:hAnchor="page" w:x="887" w:y="1461"/>
        <w:widowControl w:val="0"/>
        <w:keepNext w:val="0"/>
        <w:keepLines w:val="0"/>
        <w:shd w:val="clear" w:color="auto" w:fill="auto"/>
        <w:bidi w:val="0"/>
        <w:jc w:val="both"/>
        <w:spacing w:before="0" w:after="254" w:line="240" w:lineRule="exact"/>
        <w:ind w:left="620" w:right="0" w:firstLine="620"/>
      </w:pPr>
      <w:r>
        <w:rPr>
          <w:lang w:val="pl-PL" w:eastAsia="pl-PL" w:bidi="pl-PL"/>
          <w:sz w:val="24"/>
          <w:szCs w:val="24"/>
          <w:w w:val="100"/>
          <w:spacing w:val="0"/>
          <w:color w:val="000000"/>
          <w:position w:val="0"/>
        </w:rPr>
        <w:t>pajęcza**.</w:t>
      </w:r>
    </w:p>
    <w:p>
      <w:pPr>
        <w:pStyle w:val="Style15"/>
        <w:framePr w:w="9774" w:h="13380" w:hRule="exact" w:wrap="none" w:vAnchor="page" w:hAnchor="page" w:x="887" w:y="1461"/>
        <w:widowControl w:val="0"/>
        <w:keepNext w:val="0"/>
        <w:keepLines w:val="0"/>
        <w:shd w:val="clear" w:color="auto" w:fill="auto"/>
        <w:bidi w:val="0"/>
        <w:jc w:val="both"/>
        <w:spacing w:before="0" w:after="0" w:line="312" w:lineRule="exact"/>
        <w:ind w:left="620" w:right="380" w:firstLine="620"/>
      </w:pPr>
      <w:r>
        <w:rPr>
          <w:lang w:val="pl-PL" w:eastAsia="pl-PL" w:bidi="pl-PL"/>
          <w:w w:val="100"/>
          <w:spacing w:val="0"/>
          <w:color w:val="000000"/>
          <w:position w:val="0"/>
        </w:rPr>
        <w:t>Dłuższą uwagę uzupełnił Mickiewicz wiadomością, której brak u By</w:t>
        <w:t xml:space="preserve">rona, a którą zapożyczył ze słynnej podróży do Persji Chardina z XVII w., jakoby Persowie nazywali ten most </w:t>
      </w:r>
      <w:r>
        <w:rPr>
          <w:rStyle w:val="CharStyle77"/>
        </w:rPr>
        <w:t>palserho.</w:t>
      </w:r>
      <w:r>
        <w:rPr>
          <w:lang w:val="pl-PL" w:eastAsia="pl-PL" w:bidi="pl-PL"/>
          <w:w w:val="100"/>
          <w:spacing w:val="0"/>
          <w:color w:val="000000"/>
          <w:position w:val="0"/>
        </w:rPr>
        <w:t xml:space="preserve"> Jest to zepsuta forma per</w:t>
        <w:t xml:space="preserve">skiej nazwy </w:t>
      </w:r>
      <w:r>
        <w:rPr>
          <w:rStyle w:val="CharStyle77"/>
        </w:rPr>
        <w:t>pul serat</w:t>
      </w:r>
      <w:r>
        <w:rPr>
          <w:lang w:val="pl-PL" w:eastAsia="pl-PL" w:bidi="pl-PL"/>
          <w:w w:val="100"/>
          <w:spacing w:val="0"/>
          <w:color w:val="000000"/>
          <w:position w:val="0"/>
        </w:rPr>
        <w:t xml:space="preserve"> „most </w:t>
      </w:r>
      <w:r>
        <w:rPr>
          <w:lang w:val="cs-CZ" w:eastAsia="cs-CZ" w:bidi="cs-CZ"/>
          <w:w w:val="100"/>
          <w:spacing w:val="0"/>
          <w:color w:val="000000"/>
          <w:position w:val="0"/>
        </w:rPr>
        <w:t>Syrať*</w:t>
      </w:r>
      <w:r>
        <w:rPr>
          <w:lang w:val="pl-PL" w:eastAsia="pl-PL" w:bidi="pl-PL"/>
          <w:vertAlign w:val="superscript"/>
          <w:w w:val="100"/>
          <w:spacing w:val="0"/>
          <w:color w:val="000000"/>
          <w:position w:val="0"/>
        </w:rPr>
        <w:t>45</w:t>
      </w:r>
      <w:r>
        <w:rPr>
          <w:lang w:val="pl-PL" w:eastAsia="pl-PL" w:bidi="pl-PL"/>
          <w:w w:val="100"/>
          <w:spacing w:val="0"/>
          <w:color w:val="000000"/>
          <w:position w:val="0"/>
        </w:rPr>
        <w:t>.</w:t>
      </w:r>
    </w:p>
    <w:p>
      <w:pPr>
        <w:pStyle w:val="Style15"/>
        <w:framePr w:w="9774" w:h="13380" w:hRule="exact" w:wrap="none" w:vAnchor="page" w:hAnchor="page" w:x="887" w:y="1461"/>
        <w:widowControl w:val="0"/>
        <w:keepNext w:val="0"/>
        <w:keepLines w:val="0"/>
        <w:shd w:val="clear" w:color="auto" w:fill="auto"/>
        <w:bidi w:val="0"/>
        <w:jc w:val="both"/>
        <w:spacing w:before="0" w:after="262" w:line="312" w:lineRule="exact"/>
        <w:ind w:left="620" w:right="380" w:firstLine="620"/>
      </w:pPr>
      <w:r>
        <w:rPr>
          <w:lang w:val="pl-PL" w:eastAsia="pl-PL" w:bidi="pl-PL"/>
          <w:w w:val="100"/>
          <w:spacing w:val="0"/>
          <w:color w:val="000000"/>
          <w:position w:val="0"/>
        </w:rPr>
        <w:t xml:space="preserve">Nazwę tego mostu, w formie także nieco zniekształconej, </w:t>
      </w:r>
      <w:r>
        <w:rPr>
          <w:rStyle w:val="CharStyle77"/>
        </w:rPr>
        <w:t xml:space="preserve">poul-serrho </w:t>
      </w:r>
      <w:r>
        <w:rPr>
          <w:lang w:val="pl-PL" w:eastAsia="pl-PL" w:bidi="pl-PL"/>
          <w:w w:val="100"/>
          <w:spacing w:val="0"/>
          <w:color w:val="000000"/>
          <w:position w:val="0"/>
        </w:rPr>
        <w:t xml:space="preserve">(stąd i Mickiewiczowskie </w:t>
      </w:r>
      <w:r>
        <w:rPr>
          <w:rStyle w:val="CharStyle77"/>
        </w:rPr>
        <w:t>palserho)</w:t>
      </w:r>
      <w:r>
        <w:rPr>
          <w:lang w:val="pl-PL" w:eastAsia="pl-PL" w:bidi="pl-PL"/>
          <w:w w:val="100"/>
          <w:spacing w:val="0"/>
          <w:color w:val="000000"/>
          <w:position w:val="0"/>
        </w:rPr>
        <w:t xml:space="preserve"> przytacza w </w:t>
      </w:r>
      <w:r>
        <w:rPr>
          <w:rStyle w:val="CharStyle77"/>
        </w:rPr>
        <w:t>Emilu</w:t>
      </w:r>
      <w:r>
        <w:rPr>
          <w:lang w:val="pl-PL" w:eastAsia="pl-PL" w:bidi="pl-PL"/>
          <w:w w:val="100"/>
          <w:spacing w:val="0"/>
          <w:color w:val="000000"/>
          <w:position w:val="0"/>
        </w:rPr>
        <w:t xml:space="preserve"> ,,le </w:t>
      </w:r>
      <w:r>
        <w:rPr>
          <w:lang w:val="fr-FR" w:eastAsia="fr-FR" w:bidi="fr-FR"/>
          <w:w w:val="100"/>
          <w:spacing w:val="0"/>
          <w:color w:val="000000"/>
          <w:position w:val="0"/>
        </w:rPr>
        <w:t xml:space="preserve">philosophe </w:t>
      </w:r>
      <w:r>
        <w:rPr>
          <w:lang w:val="pl-PL" w:eastAsia="pl-PL" w:bidi="pl-PL"/>
          <w:w w:val="100"/>
          <w:spacing w:val="0"/>
          <w:color w:val="000000"/>
          <w:position w:val="0"/>
        </w:rPr>
        <w:t xml:space="preserve">de </w:t>
      </w:r>
      <w:r>
        <w:rPr>
          <w:lang w:val="fr-FR" w:eastAsia="fr-FR" w:bidi="fr-FR"/>
          <w:w w:val="100"/>
          <w:spacing w:val="0"/>
          <w:color w:val="000000"/>
          <w:position w:val="0"/>
        </w:rPr>
        <w:t>Genève</w:t>
      </w:r>
      <w:r>
        <w:rPr>
          <w:lang w:val="fr-FR" w:eastAsia="fr-FR" w:bidi="fr-FR"/>
          <w:vertAlign w:val="superscript"/>
          <w:w w:val="100"/>
          <w:spacing w:val="0"/>
          <w:color w:val="000000"/>
          <w:position w:val="0"/>
        </w:rPr>
        <w:t>44</w:t>
      </w:r>
      <w:r>
        <w:rPr>
          <w:lang w:val="fr-FR" w:eastAsia="fr-FR" w:bidi="fr-FR"/>
          <w:w w:val="100"/>
          <w:spacing w:val="0"/>
          <w:color w:val="000000"/>
          <w:position w:val="0"/>
        </w:rPr>
        <w:t xml:space="preserve">, </w:t>
      </w:r>
      <w:r>
        <w:rPr>
          <w:lang w:val="pl-PL" w:eastAsia="pl-PL" w:bidi="pl-PL"/>
          <w:w w:val="100"/>
          <w:spacing w:val="0"/>
          <w:color w:val="000000"/>
          <w:position w:val="0"/>
        </w:rPr>
        <w:t xml:space="preserve">czyli </w:t>
      </w:r>
      <w:r>
        <w:rPr>
          <w:lang w:val="fr-FR" w:eastAsia="fr-FR" w:bidi="fr-FR"/>
          <w:w w:val="100"/>
          <w:spacing w:val="0"/>
          <w:color w:val="000000"/>
          <w:position w:val="0"/>
        </w:rPr>
        <w:t xml:space="preserve">J. </w:t>
      </w:r>
      <w:r>
        <w:rPr>
          <w:lang w:val="pl-PL" w:eastAsia="pl-PL" w:bidi="pl-PL"/>
          <w:w w:val="100"/>
          <w:spacing w:val="0"/>
          <w:color w:val="000000"/>
          <w:position w:val="0"/>
        </w:rPr>
        <w:t xml:space="preserve">J. </w:t>
      </w:r>
      <w:r>
        <w:rPr>
          <w:rStyle w:val="CharStyle69"/>
        </w:rPr>
        <w:t>Rousseau.</w:t>
      </w:r>
      <w:r>
        <w:rPr>
          <w:lang w:val="pl-PL" w:eastAsia="pl-PL" w:bidi="pl-PL"/>
          <w:w w:val="100"/>
          <w:spacing w:val="0"/>
          <w:color w:val="000000"/>
          <w:position w:val="0"/>
        </w:rPr>
        <w:t xml:space="preserve"> Odpowiedni cytat z tego dzieła dodał komentator wydania opisu podróży Chardina (1643—1713), znany orientalista francuski. L. Langl</w:t>
      </w:r>
      <w:r>
        <w:rPr>
          <w:lang w:val="fr-FR" w:eastAsia="fr-FR" w:bidi="fr-FR"/>
          <w:w w:val="100"/>
          <w:spacing w:val="0"/>
          <w:color w:val="000000"/>
          <w:position w:val="0"/>
        </w:rPr>
        <w:t>è</w:t>
      </w:r>
      <w:r>
        <w:rPr>
          <w:lang w:val="pl-PL" w:eastAsia="pl-PL" w:bidi="pl-PL"/>
          <w:w w:val="100"/>
          <w:spacing w:val="0"/>
          <w:color w:val="000000"/>
          <w:position w:val="0"/>
        </w:rPr>
        <w:t>s. Wydanie to krytyczne Chardina</w:t>
      </w:r>
    </w:p>
    <w:p>
      <w:pPr>
        <w:pStyle w:val="Style17"/>
        <w:framePr w:w="9774" w:h="13380" w:hRule="exact" w:wrap="none" w:vAnchor="page" w:hAnchor="page" w:x="887" w:y="1461"/>
        <w:widowControl w:val="0"/>
        <w:keepNext w:val="0"/>
        <w:keepLines w:val="0"/>
        <w:shd w:val="clear" w:color="auto" w:fill="auto"/>
        <w:bidi w:val="0"/>
        <w:jc w:val="both"/>
        <w:spacing w:before="0" w:after="0" w:line="210" w:lineRule="exact"/>
        <w:ind w:left="620" w:right="0" w:firstLine="620"/>
      </w:pPr>
      <w:r>
        <w:rPr>
          <w:lang w:val="pl-PL" w:eastAsia="pl-PL" w:bidi="pl-PL"/>
          <w:vertAlign w:val="superscript"/>
          <w:sz w:val="24"/>
          <w:szCs w:val="24"/>
          <w:w w:val="100"/>
          <w:spacing w:val="0"/>
          <w:color w:val="000000"/>
          <w:position w:val="0"/>
        </w:rPr>
        <w:t>4a</w:t>
      </w:r>
      <w:r>
        <w:rPr>
          <w:lang w:val="pl-PL" w:eastAsia="pl-PL" w:bidi="pl-PL"/>
          <w:sz w:val="24"/>
          <w:szCs w:val="24"/>
          <w:w w:val="100"/>
          <w:spacing w:val="0"/>
          <w:color w:val="000000"/>
          <w:position w:val="0"/>
        </w:rPr>
        <w:t xml:space="preserve"> Tamże, s. 98.</w:t>
      </w:r>
    </w:p>
    <w:p>
      <w:pPr>
        <w:pStyle w:val="Style17"/>
        <w:framePr w:w="9774" w:h="13380" w:hRule="exact" w:wrap="none" w:vAnchor="page" w:hAnchor="page" w:x="887" w:y="1461"/>
        <w:widowControl w:val="0"/>
        <w:keepNext w:val="0"/>
        <w:keepLines w:val="0"/>
        <w:shd w:val="clear" w:color="auto" w:fill="auto"/>
        <w:bidi w:val="0"/>
        <w:jc w:val="both"/>
        <w:spacing w:before="0" w:after="0" w:line="210" w:lineRule="exact"/>
        <w:ind w:left="620" w:right="0" w:firstLine="620"/>
      </w:pPr>
      <w:r>
        <w:rPr>
          <w:rStyle w:val="CharStyle19"/>
        </w:rPr>
        <w:t>^Mickiewicz,</w:t>
      </w:r>
      <w:r>
        <w:rPr>
          <w:lang w:val="pl-PL" w:eastAsia="pl-PL" w:bidi="pl-PL"/>
          <w:sz w:val="24"/>
          <w:szCs w:val="24"/>
          <w:w w:val="100"/>
          <w:spacing w:val="0"/>
          <w:color w:val="000000"/>
          <w:position w:val="0"/>
        </w:rPr>
        <w:t xml:space="preserve"> Dzieła, t. II, s. 174 i 209.</w:t>
      </w:r>
    </w:p>
    <w:p>
      <w:pPr>
        <w:pStyle w:val="Style17"/>
        <w:framePr w:w="9774" w:h="13380" w:hRule="exact" w:wrap="none" w:vAnchor="page" w:hAnchor="page" w:x="887" w:y="1461"/>
        <w:widowControl w:val="0"/>
        <w:keepNext w:val="0"/>
        <w:keepLines w:val="0"/>
        <w:shd w:val="clear" w:color="auto" w:fill="auto"/>
        <w:bidi w:val="0"/>
        <w:jc w:val="both"/>
        <w:spacing w:before="0" w:after="0" w:line="210" w:lineRule="exact"/>
        <w:ind w:left="620" w:right="380" w:firstLine="620"/>
      </w:pPr>
      <w:r>
        <w:rPr>
          <w:lang w:val="pl-PL" w:eastAsia="pl-PL" w:bidi="pl-PL"/>
          <w:vertAlign w:val="superscript"/>
          <w:sz w:val="24"/>
          <w:szCs w:val="24"/>
          <w:w w:val="100"/>
          <w:spacing w:val="0"/>
          <w:color w:val="000000"/>
          <w:position w:val="0"/>
        </w:rPr>
        <w:t>45</w:t>
      </w:r>
      <w:r>
        <w:rPr>
          <w:lang w:val="pl-PL" w:eastAsia="pl-PL" w:bidi="pl-PL"/>
          <w:sz w:val="24"/>
          <w:szCs w:val="24"/>
          <w:w w:val="100"/>
          <w:spacing w:val="0"/>
          <w:color w:val="000000"/>
          <w:position w:val="0"/>
        </w:rPr>
        <w:t xml:space="preserve"> </w:t>
      </w:r>
      <w:r>
        <w:rPr>
          <w:lang w:val="en-US" w:eastAsia="en-US" w:bidi="en-US"/>
          <w:sz w:val="24"/>
          <w:szCs w:val="24"/>
          <w:w w:val="100"/>
          <w:spacing w:val="0"/>
          <w:color w:val="000000"/>
          <w:position w:val="0"/>
        </w:rPr>
        <w:t xml:space="preserve">Voyages </w:t>
      </w:r>
      <w:r>
        <w:rPr>
          <w:lang w:val="fr-FR" w:eastAsia="fr-FR" w:bidi="fr-FR"/>
          <w:sz w:val="24"/>
          <w:szCs w:val="24"/>
          <w:w w:val="100"/>
          <w:spacing w:val="0"/>
          <w:color w:val="000000"/>
          <w:position w:val="0"/>
        </w:rPr>
        <w:t xml:space="preserve">du Chevalier Chardin en Perse, nouvelle édition par L. Lang lès Paris 1811, t. VI, s. 243—245. </w:t>
      </w:r>
      <w:r>
        <w:rPr>
          <w:lang w:val="pl-PL" w:eastAsia="pl-PL" w:bidi="pl-PL"/>
          <w:sz w:val="24"/>
          <w:szCs w:val="24"/>
          <w:w w:val="100"/>
          <w:spacing w:val="0"/>
          <w:color w:val="000000"/>
          <w:position w:val="0"/>
        </w:rPr>
        <w:t xml:space="preserve">Nazwa </w:t>
      </w:r>
      <w:r>
        <w:rPr>
          <w:lang w:val="fr-FR" w:eastAsia="fr-FR" w:bidi="fr-FR"/>
          <w:sz w:val="24"/>
          <w:szCs w:val="24"/>
          <w:w w:val="100"/>
          <w:spacing w:val="0"/>
          <w:color w:val="000000"/>
          <w:position w:val="0"/>
        </w:rPr>
        <w:t xml:space="preserve">— </w:t>
      </w:r>
      <w:r>
        <w:rPr>
          <w:rStyle w:val="CharStyle82"/>
          <w:lang w:val="fr-FR" w:eastAsia="fr-FR" w:bidi="fr-FR"/>
        </w:rPr>
        <w:t>Syrat</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w arabskim jest zapożyczeniem </w:t>
      </w:r>
      <w:r>
        <w:rPr>
          <w:lang w:val="fr-FR" w:eastAsia="fr-FR" w:bidi="fr-FR"/>
          <w:sz w:val="24"/>
          <w:szCs w:val="24"/>
          <w:w w:val="100"/>
          <w:spacing w:val="0"/>
          <w:color w:val="000000"/>
          <w:position w:val="0"/>
        </w:rPr>
        <w:t>(pop</w:t>
      </w:r>
      <w:r>
        <w:rPr>
          <w:lang w:val="pl-PL" w:eastAsia="pl-PL" w:bidi="pl-PL"/>
          <w:sz w:val="24"/>
          <w:szCs w:val="24"/>
          <w:w w:val="100"/>
          <w:spacing w:val="0"/>
          <w:color w:val="000000"/>
          <w:position w:val="0"/>
        </w:rPr>
        <w:t xml:space="preserve">rzez aramejskie) z grecko-łacińskiego </w:t>
      </w:r>
      <w:r>
        <w:rPr>
          <w:rStyle w:val="CharStyle82"/>
        </w:rPr>
        <w:t>strata,</w:t>
      </w:r>
      <w:r>
        <w:rPr>
          <w:lang w:val="pl-PL" w:eastAsia="pl-PL" w:bidi="pl-PL"/>
          <w:sz w:val="24"/>
          <w:szCs w:val="24"/>
          <w:w w:val="100"/>
          <w:spacing w:val="0"/>
          <w:color w:val="000000"/>
          <w:position w:val="0"/>
        </w:rPr>
        <w:t xml:space="preserve"> por. </w:t>
      </w:r>
      <w:r>
        <w:rPr>
          <w:lang w:val="en-US" w:eastAsia="en-US" w:bidi="en-US"/>
          <w:sz w:val="24"/>
          <w:szCs w:val="24"/>
          <w:w w:val="100"/>
          <w:spacing w:val="0"/>
          <w:color w:val="000000"/>
          <w:position w:val="0"/>
        </w:rPr>
        <w:t xml:space="preserve">A. Jeffery, </w:t>
      </w:r>
      <w:r>
        <w:rPr>
          <w:lang w:val="pl-PL" w:eastAsia="pl-PL" w:bidi="pl-PL"/>
          <w:sz w:val="24"/>
          <w:szCs w:val="24"/>
          <w:w w:val="100"/>
          <w:spacing w:val="0"/>
          <w:color w:val="000000"/>
          <w:position w:val="0"/>
        </w:rPr>
        <w:t>dz. cyt., s. 195.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9"/>
        <w:framePr w:wrap="none" w:vAnchor="page" w:hAnchor="page" w:x="1829" w:y="845"/>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12</w:t>
      </w:r>
    </w:p>
    <w:p>
      <w:pPr>
        <w:pStyle w:val="Style63"/>
        <w:framePr w:wrap="none" w:vAnchor="page" w:hAnchor="page" w:x="4877" w:y="8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9791" w:y="8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w:t>
      </w:r>
    </w:p>
    <w:p>
      <w:pPr>
        <w:pStyle w:val="Style15"/>
        <w:framePr w:w="9774" w:h="11079" w:hRule="exact" w:wrap="none" w:vAnchor="page" w:hAnchor="page" w:x="887" w:y="1456"/>
        <w:widowControl w:val="0"/>
        <w:keepNext w:val="0"/>
        <w:keepLines w:val="0"/>
        <w:shd w:val="clear" w:color="auto" w:fill="auto"/>
        <w:bidi w:val="0"/>
        <w:jc w:val="both"/>
        <w:spacing w:before="0" w:after="0" w:line="306" w:lineRule="exact"/>
        <w:ind w:left="960" w:right="0" w:firstLine="0"/>
      </w:pPr>
      <w:r>
        <w:rPr>
          <w:lang w:val="pl-PL" w:eastAsia="pl-PL" w:bidi="pl-PL"/>
          <w:w w:val="100"/>
          <w:spacing w:val="0"/>
          <w:color w:val="000000"/>
          <w:position w:val="0"/>
        </w:rPr>
        <w:t>z 1811 r. znał niewątpliwie Mickiewicz w czasie, gdy oddawał do druku Giaura.</w:t>
      </w:r>
    </w:p>
    <w:p>
      <w:pPr>
        <w:pStyle w:val="Style15"/>
        <w:framePr w:w="9774" w:h="11079" w:hRule="exact" w:wrap="none" w:vAnchor="page" w:hAnchor="page" w:x="887" w:y="1456"/>
        <w:widowControl w:val="0"/>
        <w:keepNext w:val="0"/>
        <w:keepLines w:val="0"/>
        <w:shd w:val="clear" w:color="auto" w:fill="auto"/>
        <w:bidi w:val="0"/>
        <w:jc w:val="both"/>
        <w:spacing w:before="0" w:after="0" w:line="306" w:lineRule="exact"/>
        <w:ind w:left="960" w:right="0" w:firstLine="620"/>
      </w:pPr>
      <w:r>
        <w:rPr>
          <w:lang w:val="pl-PL" w:eastAsia="pl-PL" w:bidi="pl-PL"/>
          <w:w w:val="100"/>
          <w:spacing w:val="0"/>
          <w:color w:val="000000"/>
          <w:position w:val="0"/>
        </w:rPr>
        <w:t xml:space="preserve">W tymże utworze Mickiewicza występuje więcej wątków mitologii orientalnej. Poświadczona tu jest nazwa mitycznego władcy </w:t>
      </w:r>
      <w:r>
        <w:rPr>
          <w:rStyle w:val="CharStyle77"/>
        </w:rPr>
        <w:t xml:space="preserve">Dżemszyda </w:t>
      </w:r>
      <w:r>
        <w:rPr>
          <w:lang w:val="pl-PL" w:eastAsia="pl-PL" w:bidi="pl-PL"/>
          <w:w w:val="100"/>
          <w:spacing w:val="0"/>
          <w:color w:val="000000"/>
          <w:position w:val="0"/>
        </w:rPr>
        <w:t>i jego cudownego pucharu. Do wiersza</w:t>
      </w:r>
    </w:p>
    <w:p>
      <w:pPr>
        <w:pStyle w:val="Style17"/>
        <w:framePr w:w="9774" w:h="11079" w:hRule="exact" w:wrap="none" w:vAnchor="page" w:hAnchor="page" w:x="887" w:y="1456"/>
        <w:widowControl w:val="0"/>
        <w:keepNext w:val="0"/>
        <w:keepLines w:val="0"/>
        <w:shd w:val="clear" w:color="auto" w:fill="auto"/>
        <w:bidi w:val="0"/>
        <w:jc w:val="left"/>
        <w:spacing w:before="0" w:after="0" w:line="546" w:lineRule="exact"/>
        <w:ind w:left="960" w:right="0" w:firstLine="1240"/>
      </w:pPr>
      <w:r>
        <w:rPr>
          <w:lang w:val="pl-PL" w:eastAsia="pl-PL" w:bidi="pl-PL"/>
          <w:sz w:val="24"/>
          <w:szCs w:val="24"/>
          <w:w w:val="100"/>
          <w:spacing w:val="0"/>
          <w:color w:val="000000"/>
          <w:position w:val="0"/>
        </w:rPr>
        <w:t xml:space="preserve">„Jako z Dżemszyda rubinów ognistych" </w:t>
      </w:r>
      <w:r>
        <w:rPr>
          <w:rStyle w:val="CharStyle49"/>
        </w:rPr>
        <w:t>poeta dodał uwagę:</w:t>
      </w:r>
    </w:p>
    <w:p>
      <w:pPr>
        <w:pStyle w:val="Style17"/>
        <w:framePr w:w="9774" w:h="11079" w:hRule="exact" w:wrap="none" w:vAnchor="page" w:hAnchor="page" w:x="887" w:y="1456"/>
        <w:widowControl w:val="0"/>
        <w:keepNext w:val="0"/>
        <w:keepLines w:val="0"/>
        <w:shd w:val="clear" w:color="auto" w:fill="auto"/>
        <w:bidi w:val="0"/>
        <w:jc w:val="left"/>
        <w:spacing w:before="0" w:after="0" w:line="546" w:lineRule="exact"/>
        <w:ind w:left="1480" w:right="0" w:firstLine="720"/>
      </w:pPr>
      <w:r>
        <w:rPr>
          <w:lang w:val="pl-PL" w:eastAsia="pl-PL" w:bidi="pl-PL"/>
          <w:sz w:val="24"/>
          <w:szCs w:val="24"/>
          <w:w w:val="100"/>
          <w:spacing w:val="0"/>
          <w:color w:val="000000"/>
          <w:position w:val="0"/>
        </w:rPr>
        <w:t>„Sławny rubin sułtana Dżemszyda w powieściach wschodnich zowie się</w:t>
      </w:r>
    </w:p>
    <w:p>
      <w:pPr>
        <w:pStyle w:val="Style17"/>
        <w:framePr w:w="9774" w:h="11079" w:hRule="exact" w:wrap="none" w:vAnchor="page" w:hAnchor="page" w:x="887" w:y="1456"/>
        <w:widowControl w:val="0"/>
        <w:keepNext w:val="0"/>
        <w:keepLines w:val="0"/>
        <w:shd w:val="clear" w:color="auto" w:fill="auto"/>
        <w:bidi w:val="0"/>
        <w:jc w:val="both"/>
        <w:spacing w:before="0" w:after="247" w:line="240" w:lineRule="exact"/>
        <w:ind w:left="960" w:right="0" w:firstLine="620"/>
      </w:pPr>
      <w:r>
        <w:rPr>
          <w:rStyle w:val="CharStyle19"/>
        </w:rPr>
        <w:t>Szebczerag,</w:t>
      </w:r>
      <w:r>
        <w:rPr>
          <w:lang w:val="pl-PL" w:eastAsia="pl-PL" w:bidi="pl-PL"/>
          <w:sz w:val="24"/>
          <w:szCs w:val="24"/>
          <w:w w:val="100"/>
          <w:spacing w:val="0"/>
          <w:color w:val="000000"/>
          <w:position w:val="0"/>
        </w:rPr>
        <w:t xml:space="preserve"> pochodnią nocy, pucharem światłości etc." </w:t>
      </w:r>
      <w:r>
        <w:rPr>
          <w:rStyle w:val="CharStyle82"/>
          <w:vertAlign w:val="superscript"/>
        </w:rPr>
        <w:t>w</w:t>
      </w:r>
      <w:r>
        <w:rPr>
          <w:rStyle w:val="CharStyle82"/>
        </w:rPr>
        <w:t>.</w:t>
      </w:r>
    </w:p>
    <w:p>
      <w:pPr>
        <w:pStyle w:val="Style15"/>
        <w:framePr w:w="9774" w:h="11079" w:hRule="exact" w:wrap="none" w:vAnchor="page" w:hAnchor="page" w:x="887" w:y="1456"/>
        <w:widowControl w:val="0"/>
        <w:keepNext w:val="0"/>
        <w:keepLines w:val="0"/>
        <w:shd w:val="clear" w:color="auto" w:fill="auto"/>
        <w:bidi w:val="0"/>
        <w:jc w:val="both"/>
        <w:spacing w:before="0" w:after="0" w:line="306" w:lineRule="exact"/>
        <w:ind w:left="960" w:right="0" w:firstLine="620"/>
      </w:pPr>
      <w:r>
        <w:rPr>
          <w:lang w:val="pl-PL" w:eastAsia="pl-PL" w:bidi="pl-PL"/>
          <w:w w:val="100"/>
          <w:spacing w:val="0"/>
          <w:color w:val="000000"/>
          <w:position w:val="0"/>
        </w:rPr>
        <w:t xml:space="preserve">I do tej uwagi odnajdujemy materiał u </w:t>
      </w:r>
      <w:r>
        <w:rPr>
          <w:lang w:val="fr-FR" w:eastAsia="fr-FR" w:bidi="fr-FR"/>
          <w:w w:val="100"/>
          <w:spacing w:val="0"/>
          <w:color w:val="000000"/>
          <w:position w:val="0"/>
        </w:rPr>
        <w:t xml:space="preserve">D’Herbelota </w:t>
      </w:r>
      <w:r>
        <w:rPr>
          <w:lang w:val="pl-PL" w:eastAsia="pl-PL" w:bidi="pl-PL"/>
          <w:w w:val="100"/>
          <w:spacing w:val="0"/>
          <w:color w:val="000000"/>
          <w:position w:val="0"/>
        </w:rPr>
        <w:t xml:space="preserve">i w powieści </w:t>
      </w:r>
      <w:r>
        <w:rPr>
          <w:lang w:val="cs-CZ" w:eastAsia="cs-CZ" w:bidi="cs-CZ"/>
          <w:w w:val="100"/>
          <w:spacing w:val="0"/>
          <w:color w:val="000000"/>
          <w:position w:val="0"/>
        </w:rPr>
        <w:t xml:space="preserve">„Vathek" </w:t>
      </w:r>
      <w:r>
        <w:rPr>
          <w:lang w:val="pl-PL" w:eastAsia="pl-PL" w:bidi="pl-PL"/>
          <w:w w:val="100"/>
          <w:spacing w:val="0"/>
          <w:color w:val="000000"/>
          <w:position w:val="0"/>
        </w:rPr>
        <w:t xml:space="preserve">Beckforda </w:t>
      </w:r>
      <w:r>
        <w:rPr>
          <w:lang w:val="pl-PL" w:eastAsia="pl-PL" w:bidi="pl-PL"/>
          <w:vertAlign w:val="superscript"/>
          <w:w w:val="100"/>
          <w:spacing w:val="0"/>
          <w:color w:val="000000"/>
          <w:position w:val="0"/>
        </w:rPr>
        <w:t>47</w:t>
      </w:r>
      <w:r>
        <w:rPr>
          <w:lang w:val="pl-PL" w:eastAsia="pl-PL" w:bidi="pl-PL"/>
          <w:w w:val="100"/>
          <w:spacing w:val="0"/>
          <w:color w:val="000000"/>
          <w:position w:val="0"/>
        </w:rPr>
        <w:t xml:space="preserve">. Nazwa perska </w:t>
      </w:r>
      <w:r>
        <w:rPr>
          <w:rStyle w:val="CharStyle77"/>
        </w:rPr>
        <w:t>szebczerag</w:t>
      </w:r>
      <w:r>
        <w:rPr>
          <w:lang w:val="pl-PL" w:eastAsia="pl-PL" w:bidi="pl-PL"/>
          <w:w w:val="100"/>
          <w:spacing w:val="0"/>
          <w:color w:val="000000"/>
          <w:position w:val="0"/>
        </w:rPr>
        <w:t xml:space="preserve"> została dobrze przez Mic</w:t>
        <w:t>kiewicza oddana, znaczy to dosłownie „pochodnia nocna“.</w:t>
      </w:r>
    </w:p>
    <w:p>
      <w:pPr>
        <w:pStyle w:val="Style15"/>
        <w:framePr w:w="9774" w:h="11079" w:hRule="exact" w:wrap="none" w:vAnchor="page" w:hAnchor="page" w:x="887" w:y="1456"/>
        <w:widowControl w:val="0"/>
        <w:keepNext w:val="0"/>
        <w:keepLines w:val="0"/>
        <w:shd w:val="clear" w:color="auto" w:fill="auto"/>
        <w:bidi w:val="0"/>
        <w:jc w:val="both"/>
        <w:spacing w:before="0" w:after="218" w:line="306" w:lineRule="exact"/>
        <w:ind w:left="960" w:right="0" w:firstLine="620"/>
      </w:pPr>
      <w:r>
        <w:rPr>
          <w:lang w:val="pl-PL" w:eastAsia="pl-PL" w:bidi="pl-PL"/>
          <w:w w:val="100"/>
          <w:spacing w:val="0"/>
          <w:color w:val="000000"/>
          <w:position w:val="0"/>
        </w:rPr>
        <w:t xml:space="preserve">Z innych wątków mitycznych u Mickiewicza, poświadczonych także w powieści „Vathek“ Beckforda należało by wymienić nazwy góry </w:t>
      </w:r>
      <w:r>
        <w:rPr>
          <w:rStyle w:val="CharStyle77"/>
        </w:rPr>
        <w:t xml:space="preserve">Kaf </w:t>
      </w:r>
      <w:r>
        <w:rPr>
          <w:lang w:val="pl-PL" w:eastAsia="pl-PL" w:bidi="pl-PL"/>
          <w:w w:val="100"/>
          <w:spacing w:val="0"/>
          <w:color w:val="000000"/>
          <w:position w:val="0"/>
        </w:rPr>
        <w:t xml:space="preserve">i ptaka </w:t>
      </w:r>
      <w:r>
        <w:rPr>
          <w:rStyle w:val="CharStyle77"/>
        </w:rPr>
        <w:t>Simurg</w:t>
      </w:r>
      <w:r>
        <w:rPr>
          <w:lang w:val="pl-PL" w:eastAsia="pl-PL" w:bidi="pl-PL"/>
          <w:w w:val="100"/>
          <w:spacing w:val="0"/>
          <w:color w:val="000000"/>
          <w:position w:val="0"/>
        </w:rPr>
        <w:t>, występujących w „Sonetach Krymskich":</w:t>
      </w:r>
      <w:r>
        <w:rPr>
          <w:lang w:val="pl-PL" w:eastAsia="pl-PL" w:bidi="pl-PL"/>
          <w:vertAlign w:val="superscript"/>
          <w:w w:val="100"/>
          <w:spacing w:val="0"/>
          <w:color w:val="000000"/>
          <w:position w:val="0"/>
        </w:rPr>
        <w:t>18</w:t>
      </w:r>
    </w:p>
    <w:p>
      <w:pPr>
        <w:pStyle w:val="Style17"/>
        <w:framePr w:w="9774" w:h="11079" w:hRule="exact" w:wrap="none" w:vAnchor="page" w:hAnchor="page" w:x="887" w:y="1456"/>
        <w:widowControl w:val="0"/>
        <w:keepNext w:val="0"/>
        <w:keepLines w:val="0"/>
        <w:shd w:val="clear" w:color="auto" w:fill="auto"/>
        <w:bidi w:val="0"/>
        <w:jc w:val="left"/>
        <w:spacing w:before="0" w:after="0" w:line="258" w:lineRule="exact"/>
        <w:ind w:left="1580" w:right="0" w:firstLine="620"/>
      </w:pPr>
      <w:r>
        <w:rPr>
          <w:lang w:val="pl-PL" w:eastAsia="pl-PL" w:bidi="pl-PL"/>
          <w:sz w:val="24"/>
          <w:szCs w:val="24"/>
          <w:w w:val="100"/>
          <w:spacing w:val="0"/>
          <w:color w:val="000000"/>
          <w:position w:val="0"/>
        </w:rPr>
        <w:t>„Diwy — podług starożytnej mitologii Persów, złośliwe geniusze, miesz</w:t>
        <w:t>kają teraz na końcu świata, za górą Kaf".</w:t>
      </w:r>
    </w:p>
    <w:p>
      <w:pPr>
        <w:pStyle w:val="Style17"/>
        <w:framePr w:w="9774" w:h="11079" w:hRule="exact" w:wrap="none" w:vAnchor="page" w:hAnchor="page" w:x="887" w:y="1456"/>
        <w:widowControl w:val="0"/>
        <w:keepNext w:val="0"/>
        <w:keepLines w:val="0"/>
        <w:shd w:val="clear" w:color="auto" w:fill="auto"/>
        <w:bidi w:val="0"/>
        <w:jc w:val="left"/>
        <w:spacing w:before="0" w:after="142" w:line="258" w:lineRule="exact"/>
        <w:ind w:left="1480" w:right="0" w:firstLine="720"/>
      </w:pPr>
      <w:r>
        <w:rPr>
          <w:lang w:val="pl-PL" w:eastAsia="pl-PL" w:bidi="pl-PL"/>
          <w:sz w:val="24"/>
          <w:szCs w:val="24"/>
          <w:w w:val="100"/>
          <w:spacing w:val="0"/>
          <w:color w:val="000000"/>
          <w:position w:val="0"/>
        </w:rPr>
        <w:t>„Ptak — góra, znajoma z Tysiąca Nocy. Jest to sławny w mitologii per</w:t>
        <w:t>skiej, po wielokroć od poetów wschodnich opisywany ptak Simurg".</w:t>
      </w:r>
    </w:p>
    <w:p>
      <w:pPr>
        <w:pStyle w:val="Style15"/>
        <w:framePr w:w="9774" w:h="11079" w:hRule="exact" w:wrap="none" w:vAnchor="page" w:hAnchor="page" w:x="887" w:y="1456"/>
        <w:widowControl w:val="0"/>
        <w:keepNext w:val="0"/>
        <w:keepLines w:val="0"/>
        <w:shd w:val="clear" w:color="auto" w:fill="auto"/>
        <w:bidi w:val="0"/>
        <w:jc w:val="both"/>
        <w:spacing w:before="0" w:after="233" w:line="306" w:lineRule="exact"/>
        <w:ind w:left="960" w:right="0" w:firstLine="620"/>
      </w:pPr>
      <w:r>
        <w:rPr>
          <w:lang w:val="pl-PL" w:eastAsia="pl-PL" w:bidi="pl-PL"/>
          <w:w w:val="100"/>
          <w:spacing w:val="0"/>
          <w:color w:val="000000"/>
          <w:position w:val="0"/>
        </w:rPr>
        <w:t xml:space="preserve">Zarówno jedna nazwa, </w:t>
      </w:r>
      <w:r>
        <w:rPr>
          <w:rStyle w:val="CharStyle77"/>
        </w:rPr>
        <w:t>Kaf,</w:t>
      </w:r>
      <w:r>
        <w:rPr>
          <w:lang w:val="pl-PL" w:eastAsia="pl-PL" w:bidi="pl-PL"/>
          <w:w w:val="100"/>
          <w:spacing w:val="0"/>
          <w:color w:val="000000"/>
          <w:position w:val="0"/>
        </w:rPr>
        <w:t xml:space="preserve"> jak i druga, </w:t>
      </w:r>
      <w:r>
        <w:rPr>
          <w:rStyle w:val="CharStyle77"/>
        </w:rPr>
        <w:t>Simurg</w:t>
      </w:r>
      <w:r>
        <w:rPr>
          <w:lang w:val="pl-PL" w:eastAsia="pl-PL" w:bidi="pl-PL"/>
          <w:w w:val="100"/>
          <w:spacing w:val="0"/>
          <w:color w:val="000000"/>
          <w:position w:val="0"/>
        </w:rPr>
        <w:t xml:space="preserve"> — występują w po</w:t>
        <w:t xml:space="preserve">wieści „Vathek“, — co warto podkreślić, tuż obok siebie i są dokładnie objaśnione, z wykorzystaniem znanej już nam </w:t>
      </w:r>
      <w:r>
        <w:rPr>
          <w:lang w:val="fr-FR" w:eastAsia="fr-FR" w:bidi="fr-FR"/>
          <w:w w:val="100"/>
          <w:spacing w:val="0"/>
          <w:color w:val="000000"/>
          <w:position w:val="0"/>
        </w:rPr>
        <w:t xml:space="preserve">Bibliothèque Orientale </w:t>
      </w:r>
      <w:r>
        <w:rPr>
          <w:rStyle w:val="CharStyle91"/>
        </w:rPr>
        <w:t>D’Herbelota</w:t>
      </w:r>
      <w:r>
        <w:rPr>
          <w:rStyle w:val="CharStyle91"/>
          <w:vertAlign w:val="superscript"/>
        </w:rPr>
        <w:t>49</w:t>
      </w:r>
      <w:r>
        <w:rPr>
          <w:rStyle w:val="CharStyle91"/>
        </w:rPr>
        <w:t>.</w:t>
      </w:r>
      <w:r>
        <w:rPr>
          <w:lang w:val="fr-FR" w:eastAsia="fr-FR" w:bidi="fr-FR"/>
          <w:w w:val="100"/>
          <w:spacing w:val="0"/>
          <w:color w:val="000000"/>
          <w:position w:val="0"/>
        </w:rPr>
        <w:t xml:space="preserve"> </w:t>
      </w:r>
      <w:r>
        <w:rPr>
          <w:lang w:val="pl-PL" w:eastAsia="pl-PL" w:bidi="pl-PL"/>
          <w:w w:val="100"/>
          <w:spacing w:val="0"/>
          <w:color w:val="000000"/>
          <w:position w:val="0"/>
        </w:rPr>
        <w:t>Rzecz znów warta przypomnienia: gdy przed 30 la</w:t>
        <w:t xml:space="preserve">ty ukazało się tłumaczenie polskie „romansu wschodniego" </w:t>
      </w:r>
      <w:r>
        <w:rPr>
          <w:lang w:val="en-US" w:eastAsia="en-US" w:bidi="en-US"/>
          <w:w w:val="100"/>
          <w:spacing w:val="0"/>
          <w:color w:val="000000"/>
          <w:position w:val="0"/>
        </w:rPr>
        <w:t xml:space="preserve">Vathek, </w:t>
      </w:r>
      <w:r>
        <w:rPr>
          <w:lang w:val="pl-PL" w:eastAsia="pl-PL" w:bidi="pl-PL"/>
          <w:w w:val="100"/>
          <w:spacing w:val="0"/>
          <w:color w:val="000000"/>
          <w:position w:val="0"/>
        </w:rPr>
        <w:t xml:space="preserve">już nie pamiętano o stuletniej tradycji romantycznej o Simurgu i górze Kaf u Mickiewicza i oddano te nazwy dość niedołężnie, jako „straszna Kafa  (znów końcówka rodz. żeńskiego!):</w:t>
      </w:r>
    </w:p>
    <w:p>
      <w:pPr>
        <w:pStyle w:val="Style17"/>
        <w:framePr w:w="9774" w:h="11079" w:hRule="exact" w:wrap="none" w:vAnchor="page" w:hAnchor="page" w:x="887" w:y="1456"/>
        <w:widowControl w:val="0"/>
        <w:keepNext w:val="0"/>
        <w:keepLines w:val="0"/>
        <w:shd w:val="clear" w:color="auto" w:fill="auto"/>
        <w:bidi w:val="0"/>
        <w:jc w:val="left"/>
        <w:spacing w:before="0" w:after="232" w:line="240" w:lineRule="exact"/>
        <w:ind w:left="1480" w:right="0" w:firstLine="720"/>
      </w:pPr>
      <w:r>
        <w:rPr>
          <w:lang w:val="pl-PL" w:eastAsia="pl-PL" w:bidi="pl-PL"/>
          <w:sz w:val="24"/>
          <w:szCs w:val="24"/>
          <w:w w:val="100"/>
          <w:spacing w:val="0"/>
          <w:color w:val="000000"/>
          <w:position w:val="0"/>
        </w:rPr>
        <w:t>„A może przyszliśmy do strasznej Kafy i Simurgi wyklują mi oczy""’</w:t>
      </w:r>
    </w:p>
    <w:p>
      <w:pPr>
        <w:pStyle w:val="Style15"/>
        <w:framePr w:w="9774" w:h="11079" w:hRule="exact" w:wrap="none" w:vAnchor="page" w:hAnchor="page" w:x="887" w:y="1456"/>
        <w:widowControl w:val="0"/>
        <w:keepNext w:val="0"/>
        <w:keepLines w:val="0"/>
        <w:shd w:val="clear" w:color="auto" w:fill="auto"/>
        <w:bidi w:val="0"/>
        <w:jc w:val="both"/>
        <w:spacing w:before="0" w:after="0" w:line="318" w:lineRule="exact"/>
        <w:ind w:left="960" w:right="0" w:firstLine="620"/>
      </w:pPr>
      <w:r>
        <w:rPr>
          <w:lang w:val="pl-PL" w:eastAsia="pl-PL" w:bidi="pl-PL"/>
          <w:w w:val="100"/>
          <w:spacing w:val="0"/>
          <w:color w:val="000000"/>
          <w:position w:val="0"/>
        </w:rPr>
        <w:t>Już lepiej wypadł inny cytat z „górą Kaf" (przypominający nieco Mickiewicza):</w:t>
      </w:r>
    </w:p>
    <w:p>
      <w:pPr>
        <w:pStyle w:val="Style17"/>
        <w:framePr w:w="9774" w:h="1758" w:hRule="exact" w:wrap="none" w:vAnchor="page" w:hAnchor="page" w:x="887" w:y="12981"/>
        <w:widowControl w:val="0"/>
        <w:keepNext w:val="0"/>
        <w:keepLines w:val="0"/>
        <w:shd w:val="clear" w:color="auto" w:fill="auto"/>
        <w:bidi w:val="0"/>
        <w:jc w:val="both"/>
        <w:spacing w:before="0" w:after="0" w:line="210" w:lineRule="exact"/>
        <w:ind w:left="960" w:right="0" w:firstLine="620"/>
      </w:pPr>
      <w:r>
        <w:rPr>
          <w:lang w:val="pl-PL" w:eastAsia="pl-PL" w:bidi="pl-PL"/>
          <w:sz w:val="24"/>
          <w:szCs w:val="24"/>
          <w:w w:val="100"/>
          <w:spacing w:val="0"/>
          <w:color w:val="000000"/>
          <w:position w:val="0"/>
        </w:rPr>
        <w:t>Mickiewicz, Dzieła, t. II, s. 209. Niemal identyczną uwagę odnajdu</w:t>
        <w:t>jemy w tłumaczeniu Szydłowskiego, z r. 1823: „Blask ich tak świetny jak rubin Giamszyda". „Sławny rubin sułtana Giamszyda dla swojej świetności nazywał się Szebgierag, pochodnia nocna".</w:t>
      </w:r>
    </w:p>
    <w:p>
      <w:pPr>
        <w:pStyle w:val="Style17"/>
        <w:numPr>
          <w:ilvl w:val="0"/>
          <w:numId w:val="31"/>
        </w:numPr>
        <w:framePr w:w="9774" w:h="1758" w:hRule="exact" w:wrap="none" w:vAnchor="page" w:hAnchor="page" w:x="887" w:y="12981"/>
        <w:tabs>
          <w:tab w:leader="none" w:pos="1861" w:val="left"/>
        </w:tabs>
        <w:widowControl w:val="0"/>
        <w:keepNext w:val="0"/>
        <w:keepLines w:val="0"/>
        <w:shd w:val="clear" w:color="auto" w:fill="auto"/>
        <w:bidi w:val="0"/>
        <w:jc w:val="both"/>
        <w:spacing w:before="0" w:after="0" w:line="210" w:lineRule="exact"/>
        <w:ind w:left="960" w:right="0" w:firstLine="620"/>
      </w:pPr>
      <w:r>
        <w:rPr>
          <w:lang w:val="pl-PL" w:eastAsia="pl-PL" w:bidi="pl-PL"/>
          <w:sz w:val="24"/>
          <w:szCs w:val="24"/>
          <w:w w:val="100"/>
          <w:spacing w:val="0"/>
          <w:color w:val="000000"/>
          <w:position w:val="0"/>
        </w:rPr>
        <w:t>Cyt. ang. wydanie, s. 105—16 (z gwiazdką).</w:t>
      </w:r>
    </w:p>
    <w:p>
      <w:pPr>
        <w:pStyle w:val="Style17"/>
        <w:numPr>
          <w:ilvl w:val="0"/>
          <w:numId w:val="31"/>
        </w:numPr>
        <w:framePr w:w="9774" w:h="1758" w:hRule="exact" w:wrap="none" w:vAnchor="page" w:hAnchor="page" w:x="887" w:y="12981"/>
        <w:tabs>
          <w:tab w:leader="none" w:pos="1861" w:val="left"/>
        </w:tabs>
        <w:widowControl w:val="0"/>
        <w:keepNext w:val="0"/>
        <w:keepLines w:val="0"/>
        <w:shd w:val="clear" w:color="auto" w:fill="auto"/>
        <w:bidi w:val="0"/>
        <w:jc w:val="both"/>
        <w:spacing w:before="0" w:after="0" w:line="210" w:lineRule="exact"/>
        <w:ind w:left="960" w:right="0" w:firstLine="620"/>
      </w:pPr>
      <w:r>
        <w:rPr>
          <w:lang w:val="pl-PL" w:eastAsia="pl-PL" w:bidi="pl-PL"/>
          <w:sz w:val="24"/>
          <w:szCs w:val="24"/>
          <w:w w:val="100"/>
          <w:spacing w:val="0"/>
          <w:color w:val="000000"/>
          <w:position w:val="0"/>
        </w:rPr>
        <w:t xml:space="preserve">Mickiewicz, Dzieła,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I, s. 419 i 424.</w:t>
      </w:r>
    </w:p>
    <w:p>
      <w:pPr>
        <w:pStyle w:val="Style17"/>
        <w:numPr>
          <w:ilvl w:val="0"/>
          <w:numId w:val="31"/>
        </w:numPr>
        <w:framePr w:w="9774" w:h="1758" w:hRule="exact" w:wrap="none" w:vAnchor="page" w:hAnchor="page" w:x="887" w:y="12981"/>
        <w:tabs>
          <w:tab w:leader="none" w:pos="1861" w:val="left"/>
        </w:tabs>
        <w:widowControl w:val="0"/>
        <w:keepNext w:val="0"/>
        <w:keepLines w:val="0"/>
        <w:shd w:val="clear" w:color="auto" w:fill="auto"/>
        <w:bidi w:val="0"/>
        <w:jc w:val="both"/>
        <w:spacing w:before="0" w:after="0" w:line="210" w:lineRule="exact"/>
        <w:ind w:left="960" w:right="0" w:firstLine="620"/>
      </w:pPr>
      <w:r>
        <w:rPr>
          <w:lang w:val="pl-PL" w:eastAsia="pl-PL" w:bidi="pl-PL"/>
          <w:sz w:val="24"/>
          <w:szCs w:val="24"/>
          <w:w w:val="100"/>
          <w:spacing w:val="0"/>
          <w:color w:val="000000"/>
          <w:position w:val="0"/>
        </w:rPr>
        <w:t xml:space="preserve">Cyt. ang. wydanie </w:t>
      </w:r>
      <w:r>
        <w:rPr>
          <w:lang w:val="en-US" w:eastAsia="en-US" w:bidi="en-US"/>
          <w:sz w:val="24"/>
          <w:szCs w:val="24"/>
          <w:w w:val="100"/>
          <w:spacing w:val="0"/>
          <w:color w:val="000000"/>
          <w:position w:val="0"/>
        </w:rPr>
        <w:t xml:space="preserve">Vathek, </w:t>
      </w:r>
      <w:r>
        <w:rPr>
          <w:lang w:val="pl-PL" w:eastAsia="pl-PL" w:bidi="pl-PL"/>
          <w:sz w:val="24"/>
          <w:szCs w:val="24"/>
          <w:w w:val="100"/>
          <w:spacing w:val="0"/>
          <w:color w:val="000000"/>
          <w:position w:val="0"/>
        </w:rPr>
        <w:t>s. 116—118.</w:t>
      </w:r>
    </w:p>
    <w:p>
      <w:pPr>
        <w:pStyle w:val="Style17"/>
        <w:numPr>
          <w:ilvl w:val="0"/>
          <w:numId w:val="31"/>
        </w:numPr>
        <w:framePr w:w="9774" w:h="1758" w:hRule="exact" w:wrap="none" w:vAnchor="page" w:hAnchor="page" w:x="887" w:y="12981"/>
        <w:tabs>
          <w:tab w:leader="none" w:pos="1861" w:val="left"/>
        </w:tabs>
        <w:widowControl w:val="0"/>
        <w:keepNext w:val="0"/>
        <w:keepLines w:val="0"/>
        <w:shd w:val="clear" w:color="auto" w:fill="auto"/>
        <w:bidi w:val="0"/>
        <w:jc w:val="both"/>
        <w:spacing w:before="0" w:after="0" w:line="210" w:lineRule="exact"/>
        <w:ind w:left="960" w:right="0" w:firstLine="620"/>
      </w:pPr>
      <w:r>
        <w:rPr>
          <w:lang w:val="pl-PL" w:eastAsia="pl-PL" w:bidi="pl-PL"/>
          <w:sz w:val="24"/>
          <w:szCs w:val="24"/>
          <w:w w:val="100"/>
          <w:spacing w:val="0"/>
          <w:color w:val="000000"/>
          <w:position w:val="0"/>
        </w:rPr>
        <w:t xml:space="preserve">W. </w:t>
      </w:r>
      <w:r>
        <w:rPr>
          <w:rStyle w:val="CharStyle92"/>
        </w:rPr>
        <w:t>Beckford,</w:t>
      </w:r>
      <w:r>
        <w:rPr>
          <w:lang w:val="pl-PL" w:eastAsia="pl-PL" w:bidi="pl-PL"/>
          <w:sz w:val="24"/>
          <w:szCs w:val="24"/>
          <w:w w:val="100"/>
          <w:spacing w:val="0"/>
          <w:color w:val="000000"/>
          <w:position w:val="0"/>
        </w:rPr>
        <w:t xml:space="preserve"> Watek, romans wschodni, Zamość 1923, s. 62.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379" w:y="95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w:t>
      </w:r>
    </w:p>
    <w:p>
      <w:pPr>
        <w:pStyle w:val="Style63"/>
        <w:framePr w:wrap="none" w:vAnchor="page" w:hAnchor="page" w:x="4433" w:y="96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93"/>
        <w:framePr w:wrap="none" w:vAnchor="page" w:hAnchor="page" w:x="10043" w:y="987"/>
        <w:widowControl w:val="0"/>
        <w:keepNext w:val="0"/>
        <w:keepLines w:val="0"/>
        <w:shd w:val="clear" w:color="auto" w:fill="auto"/>
        <w:bidi w:val="0"/>
        <w:jc w:val="left"/>
        <w:spacing w:before="0" w:after="0" w:line="180" w:lineRule="exact"/>
        <w:ind w:left="0" w:right="0" w:firstLine="0"/>
      </w:pPr>
      <w:r>
        <w:rPr>
          <w:lang w:val="pl-PL" w:eastAsia="pl-PL" w:bidi="pl-PL"/>
          <w:w w:val="100"/>
          <w:color w:val="000000"/>
          <w:position w:val="0"/>
        </w:rPr>
        <w:t>13</w:t>
      </w:r>
    </w:p>
    <w:p>
      <w:pPr>
        <w:pStyle w:val="Style17"/>
        <w:framePr w:w="9774" w:h="13368" w:hRule="exact" w:wrap="none" w:vAnchor="page" w:hAnchor="page" w:x="887" w:y="1569"/>
        <w:widowControl w:val="0"/>
        <w:keepNext w:val="0"/>
        <w:keepLines w:val="0"/>
        <w:shd w:val="clear" w:color="auto" w:fill="auto"/>
        <w:bidi w:val="0"/>
        <w:jc w:val="left"/>
        <w:spacing w:before="0" w:after="274" w:line="240" w:lineRule="exact"/>
        <w:ind w:left="2260" w:right="0" w:firstLine="0"/>
      </w:pPr>
      <w:r>
        <w:rPr>
          <w:lang w:val="pl-PL" w:eastAsia="pl-PL" w:bidi="pl-PL"/>
          <w:sz w:val="24"/>
          <w:szCs w:val="24"/>
          <w:w w:val="100"/>
          <w:spacing w:val="0"/>
          <w:color w:val="000000"/>
          <w:position w:val="0"/>
        </w:rPr>
        <w:t>zmusza diwy, aby otworzyły wam czeluście góry Kaf"</w:t>
      </w:r>
      <w:r>
        <w:rPr>
          <w:lang w:val="pl-PL" w:eastAsia="pl-PL" w:bidi="pl-PL"/>
          <w:vertAlign w:val="superscript"/>
          <w:sz w:val="24"/>
          <w:szCs w:val="24"/>
          <w:w w:val="100"/>
          <w:spacing w:val="0"/>
          <w:color w:val="000000"/>
          <w:position w:val="0"/>
        </w:rPr>
        <w:t>51</w:t>
      </w:r>
      <w:r>
        <w:rPr>
          <w:lang w:val="pl-PL" w:eastAsia="pl-PL" w:bidi="pl-PL"/>
          <w:sz w:val="24"/>
          <w:szCs w:val="24"/>
          <w:w w:val="100"/>
          <w:spacing w:val="0"/>
          <w:color w:val="000000"/>
          <w:position w:val="0"/>
        </w:rPr>
        <w:t>.</w:t>
      </w:r>
    </w:p>
    <w:p>
      <w:pPr>
        <w:pStyle w:val="Style15"/>
        <w:framePr w:w="9774" w:h="13368" w:hRule="exact" w:wrap="none" w:vAnchor="page" w:hAnchor="page" w:x="887" w:y="1569"/>
        <w:widowControl w:val="0"/>
        <w:keepNext w:val="0"/>
        <w:keepLines w:val="0"/>
        <w:shd w:val="clear" w:color="auto" w:fill="auto"/>
        <w:bidi w:val="0"/>
        <w:jc w:val="both"/>
        <w:spacing w:before="0" w:after="0" w:line="280" w:lineRule="exact"/>
        <w:ind w:left="500" w:right="0" w:firstLine="660"/>
      </w:pPr>
      <w:r>
        <w:rPr>
          <w:lang w:val="pl-PL" w:eastAsia="pl-PL" w:bidi="pl-PL"/>
          <w:w w:val="100"/>
          <w:spacing w:val="0"/>
          <w:color w:val="000000"/>
          <w:position w:val="0"/>
        </w:rPr>
        <w:t>Na zakończenie wspomnę jeszcze o jednym terminie „mitologicznym"</w:t>
      </w:r>
    </w:p>
    <w:p>
      <w:pPr>
        <w:framePr w:w="9774" w:h="13368" w:hRule="exact" w:wrap="none" w:vAnchor="page" w:hAnchor="page" w:x="887" w:y="1569"/>
        <w:widowControl w:val="0"/>
      </w:pPr>
    </w:p>
    <w:p>
      <w:pPr>
        <w:pStyle w:val="Style15"/>
        <w:framePr w:w="9774" w:h="13368" w:hRule="exact" w:wrap="none" w:vAnchor="page" w:hAnchor="page" w:x="887" w:y="1569"/>
        <w:widowControl w:val="0"/>
        <w:keepNext w:val="0"/>
        <w:keepLines w:val="0"/>
        <w:shd w:val="clear" w:color="auto" w:fill="auto"/>
        <w:bidi w:val="0"/>
        <w:jc w:val="both"/>
        <w:spacing w:before="0" w:after="0" w:line="312" w:lineRule="exact"/>
        <w:ind w:left="500" w:right="460" w:firstLine="0"/>
      </w:pPr>
      <w:r>
        <w:rPr>
          <w:lang w:val="pl-PL" w:eastAsia="pl-PL" w:bidi="pl-PL"/>
          <w:w w:val="100"/>
          <w:spacing w:val="0"/>
          <w:color w:val="000000"/>
          <w:position w:val="0"/>
        </w:rPr>
        <w:t>występującym w „Giaurze", którego jednak pochodzenie orientalne — mimo pozorów — wydaje się niepewne, a przynajmniej dla mnie, nie</w:t>
        <w:t xml:space="preserve">jasne. Idzie o termin </w:t>
      </w:r>
      <w:r>
        <w:rPr>
          <w:rStyle w:val="CharStyle77"/>
        </w:rPr>
        <w:t>fingary,</w:t>
      </w:r>
      <w:r>
        <w:rPr>
          <w:lang w:val="pl-PL" w:eastAsia="pl-PL" w:bidi="pl-PL"/>
          <w:w w:val="100"/>
          <w:spacing w:val="0"/>
          <w:color w:val="000000"/>
          <w:position w:val="0"/>
        </w:rPr>
        <w:t xml:space="preserve"> poświadczony w naszych słownikach.</w:t>
      </w:r>
    </w:p>
    <w:p>
      <w:pPr>
        <w:pStyle w:val="Style15"/>
        <w:framePr w:w="9774" w:h="13368" w:hRule="exact" w:wrap="none" w:vAnchor="page" w:hAnchor="page" w:x="887" w:y="1569"/>
        <w:widowControl w:val="0"/>
        <w:keepNext w:val="0"/>
        <w:keepLines w:val="0"/>
        <w:shd w:val="clear" w:color="auto" w:fill="auto"/>
        <w:bidi w:val="0"/>
        <w:jc w:val="both"/>
        <w:spacing w:before="0" w:after="298" w:line="312" w:lineRule="exact"/>
        <w:ind w:left="500" w:right="0" w:firstLine="660"/>
      </w:pPr>
      <w:r>
        <w:rPr>
          <w:lang w:val="pl-PL" w:eastAsia="pl-PL" w:bidi="pl-PL"/>
          <w:w w:val="100"/>
          <w:spacing w:val="0"/>
          <w:color w:val="000000"/>
          <w:position w:val="0"/>
        </w:rPr>
        <w:t>W oryginale Byrona czytamy:'"*</w:t>
      </w:r>
      <w:r>
        <w:rPr>
          <w:lang w:val="pl-PL" w:eastAsia="pl-PL" w:bidi="pl-PL"/>
          <w:vertAlign w:val="superscript"/>
          <w:w w:val="100"/>
          <w:spacing w:val="0"/>
          <w:color w:val="000000"/>
          <w:position w:val="0"/>
        </w:rPr>
        <w:t>2</w:t>
      </w:r>
    </w:p>
    <w:p>
      <w:pPr>
        <w:pStyle w:val="Style17"/>
        <w:framePr w:w="9774" w:h="13368" w:hRule="exact" w:wrap="none" w:vAnchor="page" w:hAnchor="page" w:x="887" w:y="1569"/>
        <w:widowControl w:val="0"/>
        <w:keepNext w:val="0"/>
        <w:keepLines w:val="0"/>
        <w:shd w:val="clear" w:color="auto" w:fill="auto"/>
        <w:bidi w:val="0"/>
        <w:jc w:val="left"/>
        <w:spacing w:before="0" w:after="268" w:line="240" w:lineRule="exact"/>
        <w:ind w:left="1740" w:right="0" w:firstLine="0"/>
      </w:pPr>
      <w:r>
        <w:rPr>
          <w:lang w:val="pl-PL" w:eastAsia="pl-PL" w:bidi="pl-PL"/>
          <w:sz w:val="24"/>
          <w:szCs w:val="24"/>
          <w:w w:val="100"/>
          <w:spacing w:val="0"/>
          <w:color w:val="000000"/>
          <w:position w:val="0"/>
        </w:rPr>
        <w:t xml:space="preserve">„By pale </w:t>
      </w:r>
      <w:r>
        <w:rPr>
          <w:lang w:val="en-US" w:eastAsia="en-US" w:bidi="en-US"/>
          <w:sz w:val="24"/>
          <w:szCs w:val="24"/>
          <w:w w:val="100"/>
          <w:spacing w:val="0"/>
          <w:color w:val="000000"/>
          <w:position w:val="0"/>
        </w:rPr>
        <w:t>Phingari’s trembling light".</w:t>
      </w:r>
    </w:p>
    <w:p>
      <w:pPr>
        <w:pStyle w:val="Style15"/>
        <w:framePr w:w="9774" w:h="13368" w:hRule="exact" w:wrap="none" w:vAnchor="page" w:hAnchor="page" w:x="887" w:y="1569"/>
        <w:widowControl w:val="0"/>
        <w:keepNext w:val="0"/>
        <w:keepLines w:val="0"/>
        <w:shd w:val="clear" w:color="auto" w:fill="auto"/>
        <w:bidi w:val="0"/>
        <w:jc w:val="left"/>
        <w:spacing w:before="0" w:after="256" w:line="280" w:lineRule="exact"/>
        <w:ind w:left="500" w:right="0" w:firstLine="0"/>
      </w:pPr>
      <w:r>
        <w:rPr>
          <w:lang w:val="en-US" w:eastAsia="en-US" w:bidi="en-US"/>
          <w:w w:val="100"/>
          <w:spacing w:val="0"/>
          <w:color w:val="000000"/>
          <w:position w:val="0"/>
        </w:rPr>
        <w:t xml:space="preserve">Do lego </w:t>
      </w:r>
      <w:r>
        <w:rPr>
          <w:lang w:val="pl-PL" w:eastAsia="pl-PL" w:bidi="pl-PL"/>
          <w:w w:val="100"/>
          <w:spacing w:val="0"/>
          <w:color w:val="000000"/>
          <w:position w:val="0"/>
        </w:rPr>
        <w:t xml:space="preserve">wiersza </w:t>
      </w:r>
      <w:r>
        <w:rPr>
          <w:lang w:val="en-US" w:eastAsia="en-US" w:bidi="en-US"/>
          <w:w w:val="100"/>
          <w:spacing w:val="0"/>
          <w:color w:val="000000"/>
          <w:position w:val="0"/>
        </w:rPr>
        <w:t xml:space="preserve">Byron </w:t>
      </w:r>
      <w:r>
        <w:rPr>
          <w:lang w:val="pl-PL" w:eastAsia="pl-PL" w:bidi="pl-PL"/>
          <w:w w:val="100"/>
          <w:spacing w:val="0"/>
          <w:color w:val="000000"/>
          <w:position w:val="0"/>
        </w:rPr>
        <w:t>dodał objaśnienie:</w:t>
      </w:r>
    </w:p>
    <w:p>
      <w:pPr>
        <w:pStyle w:val="Style17"/>
        <w:framePr w:w="9774" w:h="13368" w:hRule="exact" w:wrap="none" w:vAnchor="page" w:hAnchor="page" w:x="887" w:y="1569"/>
        <w:widowControl w:val="0"/>
        <w:keepNext w:val="0"/>
        <w:keepLines w:val="0"/>
        <w:shd w:val="clear" w:color="auto" w:fill="auto"/>
        <w:bidi w:val="0"/>
        <w:jc w:val="left"/>
        <w:spacing w:before="0" w:after="248" w:line="240" w:lineRule="exact"/>
        <w:ind w:left="1740" w:right="0" w:firstLine="0"/>
      </w:pPr>
      <w:r>
        <w:rPr>
          <w:lang w:val="en-US" w:eastAsia="en-US" w:bidi="en-US"/>
          <w:sz w:val="24"/>
          <w:szCs w:val="24"/>
          <w:w w:val="100"/>
          <w:spacing w:val="0"/>
          <w:color w:val="000000"/>
          <w:position w:val="0"/>
        </w:rPr>
        <w:t xml:space="preserve">..Phingari, the moon“ </w:t>
      </w:r>
      <w:r>
        <w:rPr>
          <w:lang w:val="pl-PL" w:eastAsia="pl-PL" w:bidi="pl-PL"/>
          <w:sz w:val="24"/>
          <w:szCs w:val="24"/>
          <w:w w:val="100"/>
          <w:spacing w:val="0"/>
          <w:color w:val="000000"/>
          <w:position w:val="0"/>
        </w:rPr>
        <w:t>(czyli: księżyc).</w:t>
      </w:r>
    </w:p>
    <w:p>
      <w:pPr>
        <w:pStyle w:val="Style15"/>
        <w:framePr w:w="9774" w:h="13368" w:hRule="exact" w:wrap="none" w:vAnchor="page" w:hAnchor="page" w:x="887" w:y="1569"/>
        <w:widowControl w:val="0"/>
        <w:keepNext w:val="0"/>
        <w:keepLines w:val="0"/>
        <w:shd w:val="clear" w:color="auto" w:fill="auto"/>
        <w:bidi w:val="0"/>
        <w:jc w:val="both"/>
        <w:spacing w:before="0" w:after="298" w:line="312" w:lineRule="exact"/>
        <w:ind w:left="500" w:right="460" w:firstLine="660"/>
      </w:pPr>
      <w:r>
        <w:rPr>
          <w:lang w:val="pl-PL" w:eastAsia="pl-PL" w:bidi="pl-PL"/>
          <w:w w:val="100"/>
          <w:spacing w:val="0"/>
          <w:color w:val="000000"/>
          <w:position w:val="0"/>
        </w:rPr>
        <w:t>W najstarszej przeróbce polskiej „Giaura" Ignacego Szydłowskiego zachował się bez większych zmian fingary, ale w formie rodzaju żeń</w:t>
        <w:t>skiego:</w:t>
      </w:r>
    </w:p>
    <w:p>
      <w:pPr>
        <w:pStyle w:val="Style17"/>
        <w:framePr w:w="9774" w:h="13368" w:hRule="exact" w:wrap="none" w:vAnchor="page" w:hAnchor="page" w:x="887" w:y="1569"/>
        <w:widowControl w:val="0"/>
        <w:keepNext w:val="0"/>
        <w:keepLines w:val="0"/>
        <w:shd w:val="clear" w:color="auto" w:fill="auto"/>
        <w:bidi w:val="0"/>
        <w:jc w:val="left"/>
        <w:spacing w:before="0" w:after="274" w:line="240" w:lineRule="exact"/>
        <w:ind w:left="1740" w:right="0" w:firstLine="0"/>
      </w:pPr>
      <w:r>
        <w:rPr>
          <w:lang w:val="pl-PL" w:eastAsia="pl-PL" w:bidi="pl-PL"/>
          <w:sz w:val="24"/>
          <w:szCs w:val="24"/>
          <w:w w:val="100"/>
          <w:spacing w:val="0"/>
          <w:color w:val="000000"/>
          <w:position w:val="0"/>
        </w:rPr>
        <w:t>„Światło bladawej Fingary odkryło" .</w:t>
      </w:r>
    </w:p>
    <w:p>
      <w:pPr>
        <w:pStyle w:val="Style15"/>
        <w:framePr w:w="9774" w:h="13368" w:hRule="exact" w:wrap="none" w:vAnchor="page" w:hAnchor="page" w:x="887" w:y="1569"/>
        <w:widowControl w:val="0"/>
        <w:keepNext w:val="0"/>
        <w:keepLines w:val="0"/>
        <w:shd w:val="clear" w:color="auto" w:fill="auto"/>
        <w:bidi w:val="0"/>
        <w:jc w:val="both"/>
        <w:spacing w:before="0" w:after="268" w:line="280" w:lineRule="exact"/>
        <w:ind w:left="500" w:right="0" w:firstLine="660"/>
      </w:pPr>
      <w:r>
        <w:rPr>
          <w:lang w:val="pl-PL" w:eastAsia="pl-PL" w:bidi="pl-PL"/>
          <w:w w:val="100"/>
          <w:spacing w:val="0"/>
          <w:color w:val="000000"/>
          <w:position w:val="0"/>
        </w:rPr>
        <w:t>Przypisek tłumacza poszedł dalej niż oryginał Byrona:</w:t>
      </w:r>
    </w:p>
    <w:p>
      <w:pPr>
        <w:pStyle w:val="Style17"/>
        <w:framePr w:w="9774" w:h="13368" w:hRule="exact" w:wrap="none" w:vAnchor="page" w:hAnchor="page" w:x="887" w:y="1569"/>
        <w:widowControl w:val="0"/>
        <w:keepNext w:val="0"/>
        <w:keepLines w:val="0"/>
        <w:shd w:val="clear" w:color="auto" w:fill="auto"/>
        <w:bidi w:val="0"/>
        <w:jc w:val="left"/>
        <w:spacing w:before="0" w:after="242" w:line="240" w:lineRule="exact"/>
        <w:ind w:left="1740" w:right="0" w:firstLine="0"/>
      </w:pPr>
      <w:r>
        <w:rPr>
          <w:lang w:val="pl-PL" w:eastAsia="pl-PL" w:bidi="pl-PL"/>
          <w:sz w:val="24"/>
          <w:szCs w:val="24"/>
          <w:w w:val="100"/>
          <w:spacing w:val="0"/>
          <w:color w:val="000000"/>
          <w:position w:val="0"/>
        </w:rPr>
        <w:t>„Fingari, jest to Febe, Diiana, czyli Xsiężyc narodów oryentalnych”</w:t>
      </w:r>
    </w:p>
    <w:p>
      <w:pPr>
        <w:pStyle w:val="Style15"/>
        <w:framePr w:w="9774" w:h="13368" w:hRule="exact" w:wrap="none" w:vAnchor="page" w:hAnchor="page" w:x="887" w:y="1569"/>
        <w:widowControl w:val="0"/>
        <w:keepNext w:val="0"/>
        <w:keepLines w:val="0"/>
        <w:shd w:val="clear" w:color="auto" w:fill="auto"/>
        <w:bidi w:val="0"/>
        <w:jc w:val="both"/>
        <w:spacing w:before="0" w:after="283" w:line="312" w:lineRule="exact"/>
        <w:ind w:left="500" w:right="460" w:firstLine="660"/>
      </w:pPr>
      <w:r>
        <w:rPr>
          <w:lang w:val="pl-PL" w:eastAsia="pl-PL" w:bidi="pl-PL"/>
          <w:w w:val="100"/>
          <w:spacing w:val="0"/>
          <w:color w:val="000000"/>
          <w:position w:val="0"/>
        </w:rPr>
        <w:t>Niemal identycznie za Szydłowskim powtarza to objaśnienie Mic</w:t>
        <w:t>kiewicz (rzecz zastanawiająca — to wyjątkowe podobieństwo, przynaj</w:t>
        <w:t>mniej pewnych części „Giaura" Mickiewicza i przeróbki wileńskiej Szy</w:t>
        <w:t>dłowskiego). Do wierszy:</w:t>
      </w:r>
    </w:p>
    <w:p>
      <w:pPr>
        <w:pStyle w:val="Style17"/>
        <w:framePr w:w="9774" w:h="13368" w:hRule="exact" w:wrap="none" w:vAnchor="page" w:hAnchor="page" w:x="887" w:y="1569"/>
        <w:widowControl w:val="0"/>
        <w:keepNext w:val="0"/>
        <w:keepLines w:val="0"/>
        <w:shd w:val="clear" w:color="auto" w:fill="auto"/>
        <w:bidi w:val="0"/>
        <w:jc w:val="left"/>
        <w:spacing w:before="0" w:after="0" w:line="258" w:lineRule="exact"/>
        <w:ind w:left="1740" w:right="0" w:firstLine="0"/>
      </w:pPr>
      <w:r>
        <w:rPr>
          <w:lang w:val="pl-PL" w:eastAsia="pl-PL" w:bidi="pl-PL"/>
          <w:sz w:val="24"/>
          <w:szCs w:val="24"/>
          <w:w w:val="100"/>
          <w:spacing w:val="0"/>
          <w:color w:val="000000"/>
          <w:position w:val="0"/>
        </w:rPr>
        <w:t>„Lecz inni głoszą, że gdy padł mrok szary,</w:t>
      </w:r>
    </w:p>
    <w:p>
      <w:pPr>
        <w:pStyle w:val="Style17"/>
        <w:framePr w:w="9774" w:h="13368" w:hRule="exact" w:wrap="none" w:vAnchor="page" w:hAnchor="page" w:x="887" w:y="1569"/>
        <w:widowControl w:val="0"/>
        <w:keepNext w:val="0"/>
        <w:keepLines w:val="0"/>
        <w:shd w:val="clear" w:color="auto" w:fill="auto"/>
        <w:bidi w:val="0"/>
        <w:jc w:val="left"/>
        <w:spacing w:before="0" w:after="197" w:line="258" w:lineRule="exact"/>
        <w:ind w:left="1740" w:right="460" w:firstLine="0"/>
      </w:pPr>
      <w:r>
        <w:rPr>
          <w:lang w:val="pl-PL" w:eastAsia="pl-PL" w:bidi="pl-PL"/>
          <w:sz w:val="24"/>
          <w:szCs w:val="24"/>
          <w:w w:val="100"/>
          <w:spacing w:val="0"/>
          <w:color w:val="000000"/>
          <w:position w:val="0"/>
        </w:rPr>
        <w:t xml:space="preserve">Przy bladym świetle wschodzącej Fingary Widziano Giaura </w:t>
      </w:r>
      <w:r>
        <w:rPr>
          <w:lang w:val="ru-RU" w:eastAsia="ru-RU" w:bidi="ru-RU"/>
          <w:sz w:val="24"/>
          <w:szCs w:val="24"/>
          <w:w w:val="100"/>
          <w:spacing w:val="0"/>
          <w:color w:val="000000"/>
          <w:position w:val="0"/>
        </w:rPr>
        <w:t xml:space="preserve">да </w:t>
      </w:r>
      <w:r>
        <w:rPr>
          <w:lang w:val="pl-PL" w:eastAsia="pl-PL" w:bidi="pl-PL"/>
          <w:sz w:val="24"/>
          <w:szCs w:val="24"/>
          <w:w w:val="100"/>
          <w:spacing w:val="0"/>
          <w:color w:val="000000"/>
          <w:position w:val="0"/>
        </w:rPr>
        <w:t>czarnym rumaku" —</w:t>
      </w:r>
    </w:p>
    <w:p>
      <w:pPr>
        <w:pStyle w:val="Style15"/>
        <w:framePr w:w="9774" w:h="13368" w:hRule="exact" w:wrap="none" w:vAnchor="page" w:hAnchor="page" w:x="887" w:y="1569"/>
        <w:widowControl w:val="0"/>
        <w:keepNext w:val="0"/>
        <w:keepLines w:val="0"/>
        <w:shd w:val="clear" w:color="auto" w:fill="auto"/>
        <w:bidi w:val="0"/>
        <w:jc w:val="both"/>
        <w:spacing w:before="0" w:after="178" w:line="312" w:lineRule="exact"/>
        <w:ind w:left="500" w:right="460" w:firstLine="0"/>
      </w:pPr>
      <w:r>
        <w:rPr>
          <w:lang w:val="pl-PL" w:eastAsia="pl-PL" w:bidi="pl-PL"/>
          <w:w w:val="100"/>
          <w:spacing w:val="0"/>
          <w:color w:val="000000"/>
          <w:position w:val="0"/>
        </w:rPr>
        <w:t>Mickiewicz dodał uwagę, nie tak lakoniczną jak u Byrona — „Fingary to księżyc", lecz z dodaniem wskazówki, jakoby był to „Febe narodów wschodnich":</w:t>
      </w:r>
    </w:p>
    <w:p>
      <w:pPr>
        <w:pStyle w:val="Style17"/>
        <w:framePr w:w="9774" w:h="13368" w:hRule="exact" w:wrap="none" w:vAnchor="page" w:hAnchor="page" w:x="887" w:y="1569"/>
        <w:widowControl w:val="0"/>
        <w:keepNext w:val="0"/>
        <w:keepLines w:val="0"/>
        <w:shd w:val="clear" w:color="auto" w:fill="auto"/>
        <w:bidi w:val="0"/>
        <w:jc w:val="left"/>
        <w:spacing w:before="0" w:after="238" w:line="240" w:lineRule="exact"/>
        <w:ind w:left="1740" w:right="0" w:firstLine="0"/>
      </w:pPr>
      <w:r>
        <w:rPr>
          <w:lang w:val="pl-PL" w:eastAsia="pl-PL" w:bidi="pl-PL"/>
          <w:sz w:val="24"/>
          <w:szCs w:val="24"/>
          <w:w w:val="100"/>
          <w:spacing w:val="0"/>
          <w:color w:val="000000"/>
          <w:position w:val="0"/>
        </w:rPr>
        <w:t xml:space="preserve">„Fingary jest Febe. czyli księżyc wschodnich narodów" </w:t>
      </w:r>
      <w:r>
        <w:rPr>
          <w:lang w:val="pl-PL" w:eastAsia="pl-PL" w:bidi="pl-PL"/>
          <w:vertAlign w:val="superscript"/>
          <w:sz w:val="24"/>
          <w:szCs w:val="24"/>
          <w:w w:val="100"/>
          <w:spacing w:val="0"/>
          <w:color w:val="000000"/>
          <w:position w:val="0"/>
        </w:rPr>
        <w:t>51</w:t>
      </w:r>
      <w:r>
        <w:rPr>
          <w:lang w:val="pl-PL" w:eastAsia="pl-PL" w:bidi="pl-PL"/>
          <w:sz w:val="24"/>
          <w:szCs w:val="24"/>
          <w:w w:val="100"/>
          <w:spacing w:val="0"/>
          <w:color w:val="000000"/>
          <w:position w:val="0"/>
        </w:rPr>
        <w:t>.</w:t>
      </w:r>
    </w:p>
    <w:p>
      <w:pPr>
        <w:pStyle w:val="Style15"/>
        <w:framePr w:w="9774" w:h="13368" w:hRule="exact" w:wrap="none" w:vAnchor="page" w:hAnchor="page" w:x="887" w:y="1569"/>
        <w:widowControl w:val="0"/>
        <w:keepNext w:val="0"/>
        <w:keepLines w:val="0"/>
        <w:shd w:val="clear" w:color="auto" w:fill="auto"/>
        <w:bidi w:val="0"/>
        <w:jc w:val="both"/>
        <w:spacing w:before="0" w:after="206" w:line="318" w:lineRule="exact"/>
        <w:ind w:left="500" w:right="460" w:firstLine="0"/>
      </w:pPr>
      <w:r>
        <w:rPr>
          <w:lang w:val="pl-PL" w:eastAsia="pl-PL" w:bidi="pl-PL"/>
          <w:w w:val="100"/>
          <w:spacing w:val="0"/>
          <w:color w:val="000000"/>
          <w:position w:val="0"/>
        </w:rPr>
        <w:t>Zależność w tym wypadku od Szydłowskiego (zamieniono tylko „orien</w:t>
        <w:t>talny" na „wschodni") nie ulega wątpliwości.</w:t>
      </w:r>
    </w:p>
    <w:p>
      <w:pPr>
        <w:pStyle w:val="Style17"/>
        <w:framePr w:w="9774" w:h="13368" w:hRule="exact" w:wrap="none" w:vAnchor="page" w:hAnchor="page" w:x="887" w:y="1569"/>
        <w:widowControl w:val="0"/>
        <w:keepNext w:val="0"/>
        <w:keepLines w:val="0"/>
        <w:shd w:val="clear" w:color="auto" w:fill="auto"/>
        <w:bidi w:val="0"/>
        <w:jc w:val="left"/>
        <w:spacing w:before="0" w:after="0" w:line="210" w:lineRule="exact"/>
        <w:ind w:left="1060" w:right="0" w:firstLine="0"/>
      </w:pPr>
      <w:r>
        <w:rPr>
          <w:lang w:val="pl-PL" w:eastAsia="pl-PL" w:bidi="pl-PL"/>
          <w:sz w:val="24"/>
          <w:szCs w:val="24"/>
          <w:w w:val="100"/>
          <w:spacing w:val="0"/>
          <w:color w:val="000000"/>
          <w:position w:val="0"/>
        </w:rPr>
        <w:t>Tamże, s. 140.</w:t>
      </w:r>
    </w:p>
    <w:p>
      <w:pPr>
        <w:pStyle w:val="Style17"/>
        <w:framePr w:w="9774" w:h="13368" w:hRule="exact" w:wrap="none" w:vAnchor="page" w:hAnchor="page" w:x="887" w:y="1569"/>
        <w:widowControl w:val="0"/>
        <w:keepNext w:val="0"/>
        <w:keepLines w:val="0"/>
        <w:shd w:val="clear" w:color="auto" w:fill="auto"/>
        <w:bidi w:val="0"/>
        <w:jc w:val="left"/>
        <w:spacing w:before="0" w:after="0" w:line="210" w:lineRule="exact"/>
        <w:ind w:left="1060" w:right="0" w:firstLine="0"/>
      </w:pPr>
      <w:r>
        <w:rPr>
          <w:lang w:val="ru-RU" w:eastAsia="ru-RU" w:bidi="ru-RU"/>
          <w:sz w:val="24"/>
          <w:szCs w:val="24"/>
          <w:w w:val="100"/>
          <w:spacing w:val="0"/>
          <w:color w:val="000000"/>
          <w:position w:val="0"/>
        </w:rPr>
        <w:t xml:space="preserve"> </w:t>
      </w:r>
      <w:r>
        <w:rPr>
          <w:lang w:val="en-US" w:eastAsia="en-US" w:bidi="en-US"/>
          <w:sz w:val="24"/>
          <w:szCs w:val="24"/>
          <w:w w:val="100"/>
          <w:spacing w:val="0"/>
          <w:color w:val="000000"/>
          <w:position w:val="0"/>
        </w:rPr>
        <w:t xml:space="preserve">The Poetical </w:t>
      </w:r>
      <w:r>
        <w:rPr>
          <w:lang w:val="pl-PL" w:eastAsia="pl-PL" w:bidi="pl-PL"/>
          <w:sz w:val="24"/>
          <w:szCs w:val="24"/>
          <w:w w:val="100"/>
          <w:spacing w:val="0"/>
          <w:color w:val="000000"/>
          <w:position w:val="0"/>
        </w:rPr>
        <w:t xml:space="preserve">Works </w:t>
      </w:r>
      <w:r>
        <w:rPr>
          <w:lang w:val="en-US" w:eastAsia="en-US" w:bidi="en-US"/>
          <w:sz w:val="24"/>
          <w:szCs w:val="24"/>
          <w:w w:val="100"/>
          <w:spacing w:val="0"/>
          <w:color w:val="000000"/>
          <w:position w:val="0"/>
        </w:rPr>
        <w:t xml:space="preserve">of </w:t>
      </w:r>
      <w:r>
        <w:rPr>
          <w:lang w:val="pl-PL" w:eastAsia="pl-PL" w:bidi="pl-PL"/>
          <w:sz w:val="24"/>
          <w:szCs w:val="24"/>
          <w:w w:val="100"/>
          <w:spacing w:val="0"/>
          <w:color w:val="000000"/>
          <w:position w:val="0"/>
        </w:rPr>
        <w:t>Lord Byron, s. 189 i 650.</w:t>
      </w:r>
    </w:p>
    <w:p>
      <w:pPr>
        <w:pStyle w:val="Style17"/>
        <w:framePr w:w="9774" w:h="13368" w:hRule="exact" w:wrap="none" w:vAnchor="page" w:hAnchor="page" w:x="887" w:y="1569"/>
        <w:widowControl w:val="0"/>
        <w:keepNext w:val="0"/>
        <w:keepLines w:val="0"/>
        <w:shd w:val="clear" w:color="auto" w:fill="auto"/>
        <w:bidi w:val="0"/>
        <w:jc w:val="left"/>
        <w:spacing w:before="0" w:after="0" w:line="210" w:lineRule="exact"/>
        <w:ind w:left="1060" w:right="0" w:firstLine="0"/>
      </w:pPr>
      <w:r>
        <w:rPr>
          <w:lang w:val="pl-PL" w:eastAsia="pl-PL" w:bidi="pl-PL"/>
          <w:vertAlign w:val="superscript"/>
          <w:sz w:val="24"/>
          <w:szCs w:val="24"/>
          <w:w w:val="100"/>
          <w:spacing w:val="0"/>
          <w:color w:val="000000"/>
          <w:position w:val="0"/>
        </w:rPr>
        <w:t>03</w:t>
      </w:r>
      <w:r>
        <w:rPr>
          <w:lang w:val="pl-PL" w:eastAsia="pl-PL" w:bidi="pl-PL"/>
          <w:sz w:val="24"/>
          <w:szCs w:val="24"/>
          <w:w w:val="100"/>
          <w:spacing w:val="0"/>
          <w:color w:val="000000"/>
          <w:position w:val="0"/>
        </w:rPr>
        <w:t xml:space="preserve"> „Dziennik Wileński", r. 1822, t. II, s. 418.</w:t>
      </w:r>
    </w:p>
    <w:p>
      <w:pPr>
        <w:pStyle w:val="Style17"/>
        <w:framePr w:w="9774" w:h="13368" w:hRule="exact" w:wrap="none" w:vAnchor="page" w:hAnchor="page" w:x="887" w:y="1569"/>
        <w:widowControl w:val="0"/>
        <w:keepNext w:val="0"/>
        <w:keepLines w:val="0"/>
        <w:shd w:val="clear" w:color="auto" w:fill="auto"/>
        <w:bidi w:val="0"/>
        <w:jc w:val="left"/>
        <w:spacing w:before="0" w:after="0" w:line="210" w:lineRule="exact"/>
        <w:ind w:left="1060" w:right="0" w:firstLine="0"/>
      </w:pPr>
      <w:r>
        <w:rPr>
          <w:rStyle w:val="CharStyle19"/>
        </w:rPr>
        <w:t>Mickiewicz,</w:t>
      </w:r>
      <w:r>
        <w:rPr>
          <w:lang w:val="pl-PL" w:eastAsia="pl-PL" w:bidi="pl-PL"/>
          <w:sz w:val="24"/>
          <w:szCs w:val="24"/>
          <w:w w:val="100"/>
          <w:spacing w:val="0"/>
          <w:color w:val="000000"/>
          <w:position w:val="0"/>
        </w:rPr>
        <w:t xml:space="preserve"> Dzieła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II, s. 174 i 208.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775" w:y="101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14</w:t>
      </w:r>
    </w:p>
    <w:p>
      <w:pPr>
        <w:pStyle w:val="Style63"/>
        <w:framePr w:wrap="none" w:vAnchor="page" w:hAnchor="page" w:x="4841" w:y="101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9773" w:y="10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1955 </w:t>
      </w:r>
      <w:r>
        <w:rPr>
          <w:rStyle w:val="CharStyle95"/>
        </w:rPr>
        <w:t>z</w:t>
      </w:r>
      <w:r>
        <w:rPr>
          <w:lang w:val="pl-PL" w:eastAsia="pl-PL" w:bidi="pl-PL"/>
          <w:w w:val="100"/>
          <w:spacing w:val="0"/>
          <w:color w:val="000000"/>
          <w:position w:val="0"/>
        </w:rPr>
        <w:t xml:space="preserve"> 1</w:t>
      </w:r>
    </w:p>
    <w:p>
      <w:pPr>
        <w:pStyle w:val="Style15"/>
        <w:framePr w:w="9774" w:h="11968" w:hRule="exact" w:wrap="none" w:vAnchor="page" w:hAnchor="page" w:x="887" w:y="1607"/>
        <w:widowControl w:val="0"/>
        <w:keepNext w:val="0"/>
        <w:keepLines w:val="0"/>
        <w:shd w:val="clear" w:color="auto" w:fill="auto"/>
        <w:bidi w:val="0"/>
        <w:jc w:val="both"/>
        <w:spacing w:before="0" w:after="0" w:line="312" w:lineRule="exact"/>
        <w:ind w:left="920" w:right="0" w:firstLine="640"/>
      </w:pPr>
      <w:r>
        <w:rPr>
          <w:lang w:val="pl-PL" w:eastAsia="pl-PL" w:bidi="pl-PL"/>
          <w:w w:val="100"/>
          <w:spacing w:val="0"/>
          <w:color w:val="000000"/>
          <w:position w:val="0"/>
        </w:rPr>
        <w:t xml:space="preserve">Stąd już, z kart utworów Mickiewicza nie trudno było trafić do naszej bogatej leksykografii. Słownik Warszawski (I 745) podaje hasło </w:t>
      </w:r>
      <w:r>
        <w:rPr>
          <w:rStyle w:val="CharStyle77"/>
        </w:rPr>
        <w:t>fingara</w:t>
      </w:r>
      <w:r>
        <w:rPr>
          <w:lang w:val="pl-PL" w:eastAsia="pl-PL" w:bidi="pl-PL"/>
          <w:w w:val="100"/>
          <w:spacing w:val="0"/>
          <w:color w:val="000000"/>
          <w:position w:val="0"/>
        </w:rPr>
        <w:t xml:space="preserve"> (rodz. żeńskiego), ale figuruje tu jedynie cytat znany już nam z Mickiewicza, zamiast zaś znaczenia tego wyrazu i jego etymologii po</w:t>
        <w:t xml:space="preserve">dano bez żadnych komentarzy czy dodatków objaśnienie w sformułowaniu samego Mickiewicza: „Fingara jest Febe" itd. Zachowano tylko i w tej notce formę rodz. ż. </w:t>
      </w:r>
      <w:r>
        <w:rPr>
          <w:rStyle w:val="CharStyle77"/>
        </w:rPr>
        <w:t>fingara</w:t>
      </w:r>
      <w:r>
        <w:rPr>
          <w:lang w:val="pl-PL" w:eastAsia="pl-PL" w:bidi="pl-PL"/>
          <w:w w:val="100"/>
          <w:spacing w:val="0"/>
          <w:color w:val="000000"/>
          <w:position w:val="0"/>
        </w:rPr>
        <w:t xml:space="preserve">, chociaż u Mickiewicza jest w przypisku </w:t>
      </w:r>
      <w:r>
        <w:rPr>
          <w:rStyle w:val="CharStyle77"/>
        </w:rPr>
        <w:t>fingary.</w:t>
      </w:r>
    </w:p>
    <w:p>
      <w:pPr>
        <w:pStyle w:val="Style15"/>
        <w:framePr w:w="9774" w:h="11968" w:hRule="exact" w:wrap="none" w:vAnchor="page" w:hAnchor="page" w:x="887" w:y="1607"/>
        <w:widowControl w:val="0"/>
        <w:keepNext w:val="0"/>
        <w:keepLines w:val="0"/>
        <w:shd w:val="clear" w:color="auto" w:fill="auto"/>
        <w:bidi w:val="0"/>
        <w:jc w:val="both"/>
        <w:spacing w:before="0" w:after="0" w:line="312" w:lineRule="exact"/>
        <w:ind w:left="920" w:right="0" w:firstLine="640"/>
      </w:pPr>
      <w:r>
        <w:rPr>
          <w:lang w:val="pl-PL" w:eastAsia="pl-PL" w:bidi="pl-PL"/>
          <w:w w:val="100"/>
          <w:spacing w:val="0"/>
          <w:color w:val="000000"/>
          <w:position w:val="0"/>
        </w:rPr>
        <w:t xml:space="preserve">Dodać należy, że na tym jednym cytacie nie urywa się żywot wyrazu </w:t>
      </w:r>
      <w:r>
        <w:rPr>
          <w:rStyle w:val="CharStyle77"/>
        </w:rPr>
        <w:t>fingary</w:t>
      </w:r>
      <w:r>
        <w:rPr>
          <w:lang w:val="pl-PL" w:eastAsia="pl-PL" w:bidi="pl-PL"/>
          <w:w w:val="100"/>
          <w:spacing w:val="0"/>
          <w:color w:val="000000"/>
          <w:position w:val="0"/>
        </w:rPr>
        <w:t xml:space="preserve"> w naszej literaturze romantycznej, jak można by wnioskować ze Słownika Warszawskiego. Bluszczowa twórczość Słowackiego wchłonęła także ten termin, skoro czytamy w „Wacławie":</w:t>
      </w:r>
      <w:r>
        <w:rPr>
          <w:lang w:val="pl-PL" w:eastAsia="pl-PL" w:bidi="pl-PL"/>
          <w:vertAlign w:val="superscript"/>
          <w:w w:val="100"/>
          <w:spacing w:val="0"/>
          <w:color w:val="000000"/>
          <w:position w:val="0"/>
        </w:rPr>
        <w:t>55</w:t>
      </w:r>
    </w:p>
    <w:p>
      <w:pPr>
        <w:pStyle w:val="Style17"/>
        <w:framePr w:w="9774" w:h="11968" w:hRule="exact" w:wrap="none" w:vAnchor="page" w:hAnchor="page" w:x="887" w:y="1607"/>
        <w:widowControl w:val="0"/>
        <w:keepNext w:val="0"/>
        <w:keepLines w:val="0"/>
        <w:shd w:val="clear" w:color="auto" w:fill="auto"/>
        <w:bidi w:val="0"/>
        <w:jc w:val="left"/>
        <w:spacing w:before="0" w:after="0" w:line="240" w:lineRule="exact"/>
        <w:ind w:left="2160" w:right="0" w:firstLine="0"/>
      </w:pPr>
      <w:r>
        <w:rPr>
          <w:lang w:val="pl-PL" w:eastAsia="pl-PL" w:bidi="pl-PL"/>
          <w:sz w:val="24"/>
          <w:szCs w:val="24"/>
          <w:w w:val="100"/>
          <w:spacing w:val="0"/>
          <w:color w:val="000000"/>
          <w:position w:val="0"/>
        </w:rPr>
        <w:t>„A skoro tylko zabłyśnie Fingary,</w:t>
      </w:r>
    </w:p>
    <w:p>
      <w:pPr>
        <w:pStyle w:val="Style17"/>
        <w:framePr w:w="9774" w:h="11968" w:hRule="exact" w:wrap="none" w:vAnchor="page" w:hAnchor="page" w:x="887" w:y="1607"/>
        <w:widowControl w:val="0"/>
        <w:keepNext w:val="0"/>
        <w:keepLines w:val="0"/>
        <w:shd w:val="clear" w:color="auto" w:fill="auto"/>
        <w:bidi w:val="0"/>
        <w:jc w:val="left"/>
        <w:spacing w:before="0" w:after="134" w:line="240" w:lineRule="exact"/>
        <w:ind w:left="2160" w:right="0" w:firstLine="0"/>
      </w:pPr>
      <w:r>
        <w:rPr>
          <w:lang w:val="pl-PL" w:eastAsia="pl-PL" w:bidi="pl-PL"/>
          <w:sz w:val="24"/>
          <w:szCs w:val="24"/>
          <w:w w:val="100"/>
          <w:spacing w:val="0"/>
          <w:color w:val="000000"/>
          <w:position w:val="0"/>
        </w:rPr>
        <w:t>Sam pójdę patrzeć, jak zamawia czary“.</w:t>
      </w:r>
    </w:p>
    <w:p>
      <w:pPr>
        <w:pStyle w:val="Style15"/>
        <w:framePr w:w="9774" w:h="11968" w:hRule="exact" w:wrap="none" w:vAnchor="page" w:hAnchor="page" w:x="887" w:y="1607"/>
        <w:widowControl w:val="0"/>
        <w:keepNext w:val="0"/>
        <w:keepLines w:val="0"/>
        <w:shd w:val="clear" w:color="auto" w:fill="auto"/>
        <w:bidi w:val="0"/>
        <w:jc w:val="both"/>
        <w:spacing w:before="0" w:after="0" w:line="312" w:lineRule="exact"/>
        <w:ind w:left="920" w:right="0" w:firstLine="640"/>
      </w:pPr>
      <w:r>
        <w:rPr>
          <w:lang w:val="pl-PL" w:eastAsia="pl-PL" w:bidi="pl-PL"/>
          <w:w w:val="100"/>
          <w:spacing w:val="0"/>
          <w:color w:val="000000"/>
          <w:position w:val="0"/>
        </w:rPr>
        <w:t>Jakaż jest etymologia tego nieobjaśnionego dotychczas wyrazu? W każdym razie mogę jak na razie podać tyle, że w znanych mi językach orientalnych z terenu Bliskiego Wschodu podobnej nazwy „księżyca" mi</w:t>
        <w:t xml:space="preserve">tologia orientalna nie zna. Zwróciłem już uwagę, że Byron przytacza ten wyraz </w:t>
      </w:r>
      <w:r>
        <w:rPr>
          <w:rStyle w:val="CharStyle77"/>
        </w:rPr>
        <w:t>fingary</w:t>
      </w:r>
      <w:r>
        <w:rPr>
          <w:lang w:val="pl-PL" w:eastAsia="pl-PL" w:bidi="pl-PL"/>
          <w:w w:val="100"/>
          <w:spacing w:val="0"/>
          <w:color w:val="000000"/>
          <w:position w:val="0"/>
        </w:rPr>
        <w:t xml:space="preserve"> (Phingari) jako „księżyc" (nie notowany zresztą nawet w wielkim Słowniku </w:t>
      </w:r>
      <w:r>
        <w:rPr>
          <w:lang w:val="en-US" w:eastAsia="en-US" w:bidi="en-US"/>
          <w:w w:val="100"/>
          <w:spacing w:val="0"/>
          <w:color w:val="000000"/>
          <w:position w:val="0"/>
        </w:rPr>
        <w:t xml:space="preserve">Oxfordzkim), </w:t>
      </w:r>
      <w:r>
        <w:rPr>
          <w:lang w:val="pl-PL" w:eastAsia="pl-PL" w:bidi="pl-PL"/>
          <w:w w:val="100"/>
          <w:spacing w:val="0"/>
          <w:color w:val="000000"/>
          <w:position w:val="0"/>
        </w:rPr>
        <w:t xml:space="preserve">ale bez dodania, że idzie tu o księżyc </w:t>
      </w:r>
      <w:r>
        <w:rPr>
          <w:rStyle w:val="CharStyle91"/>
          <w:lang w:val="pl-PL" w:eastAsia="pl-PL" w:bidi="pl-PL"/>
        </w:rPr>
        <w:t>„orientalnych</w:t>
      </w:r>
      <w:r>
        <w:rPr>
          <w:lang w:val="pl-PL" w:eastAsia="pl-PL" w:bidi="pl-PL"/>
          <w:w w:val="100"/>
          <w:spacing w:val="0"/>
          <w:color w:val="000000"/>
          <w:position w:val="0"/>
        </w:rPr>
        <w:t xml:space="preserve"> narodów". Nie ma też tego terminu w powieści „Vathek", która — jak stwierdziliśmy — była nie wysychającym źródłem dla pożyczek orientalnych u Byrona i Mickiewicza. Zatem zasługa wskazania kierunku orientalnego przy próbach poszukiwania etymologii </w:t>
      </w:r>
      <w:r>
        <w:rPr>
          <w:rStyle w:val="CharStyle77"/>
        </w:rPr>
        <w:t>fingary</w:t>
      </w:r>
      <w:r>
        <w:rPr>
          <w:lang w:val="pl-PL" w:eastAsia="pl-PL" w:bidi="pl-PL"/>
          <w:w w:val="100"/>
          <w:spacing w:val="0"/>
          <w:color w:val="000000"/>
          <w:position w:val="0"/>
        </w:rPr>
        <w:t xml:space="preserve"> mu</w:t>
        <w:t>si przypaść wileńskiemu „Szubrawcowi" Szydłowskiemu, któremu zaufał także Mickiewicz.</w:t>
      </w:r>
    </w:p>
    <w:p>
      <w:pPr>
        <w:pStyle w:val="Style15"/>
        <w:framePr w:w="9774" w:h="11968" w:hRule="exact" w:wrap="none" w:vAnchor="page" w:hAnchor="page" w:x="887" w:y="1607"/>
        <w:widowControl w:val="0"/>
        <w:keepNext w:val="0"/>
        <w:keepLines w:val="0"/>
        <w:shd w:val="clear" w:color="auto" w:fill="auto"/>
        <w:bidi w:val="0"/>
        <w:jc w:val="both"/>
        <w:spacing w:before="0" w:after="0" w:line="312" w:lineRule="exact"/>
        <w:ind w:left="920" w:right="0" w:firstLine="640"/>
      </w:pPr>
      <w:r>
        <w:rPr>
          <w:lang w:val="pl-PL" w:eastAsia="pl-PL" w:bidi="pl-PL"/>
          <w:w w:val="100"/>
          <w:spacing w:val="0"/>
          <w:color w:val="000000"/>
          <w:position w:val="0"/>
        </w:rPr>
        <w:t>Niestety, wydaje mi się, że wiadomości orientalistyczne Szydłow</w:t>
        <w:t>skiego nie były zbyt wielkie, skoro przytrafił mu się zabawny błąd: naz</w:t>
        <w:t xml:space="preserve">wę strzelby </w:t>
      </w:r>
      <w:r>
        <w:rPr>
          <w:rStyle w:val="CharStyle77"/>
        </w:rPr>
        <w:t>tofaika</w:t>
      </w:r>
      <w:r>
        <w:rPr>
          <w:lang w:val="pl-PL" w:eastAsia="pl-PL" w:bidi="pl-PL"/>
          <w:w w:val="100"/>
          <w:spacing w:val="0"/>
          <w:color w:val="000000"/>
          <w:position w:val="0"/>
        </w:rPr>
        <w:t xml:space="preserve"> wziął za nazwę </w:t>
      </w:r>
      <w:r>
        <w:rPr>
          <w:rStyle w:val="CharStyle69"/>
        </w:rPr>
        <w:t>meczetu</w:t>
      </w:r>
      <w:r>
        <w:rPr>
          <w:lang w:val="pl-PL" w:eastAsia="pl-PL" w:bidi="pl-PL"/>
          <w:w w:val="100"/>
          <w:spacing w:val="0"/>
          <w:color w:val="000000"/>
          <w:position w:val="0"/>
        </w:rPr>
        <w:t xml:space="preserve"> muzułmańskiego. Tak więc Byron pisząc o wiwatach podczas święta Ramazanu </w:t>
      </w:r>
      <w:r>
        <w:rPr>
          <w:lang w:val="en-US" w:eastAsia="en-US" w:bidi="en-US"/>
          <w:w w:val="100"/>
          <w:spacing w:val="0"/>
          <w:color w:val="000000"/>
          <w:position w:val="0"/>
        </w:rPr>
        <w:t xml:space="preserve">„in echoes of the far tophaike" </w:t>
      </w:r>
      <w:r>
        <w:rPr>
          <w:lang w:val="pl-PL" w:eastAsia="pl-PL" w:bidi="pl-PL"/>
          <w:w w:val="100"/>
          <w:spacing w:val="0"/>
          <w:color w:val="000000"/>
          <w:position w:val="0"/>
        </w:rPr>
        <w:t xml:space="preserve">objaśnia: „Thophaike, </w:t>
      </w:r>
      <w:r>
        <w:rPr>
          <w:lang w:val="en-US" w:eastAsia="en-US" w:bidi="en-US"/>
          <w:w w:val="100"/>
          <w:spacing w:val="0"/>
          <w:color w:val="000000"/>
          <w:position w:val="0"/>
        </w:rPr>
        <w:t>musket".</w:t>
      </w:r>
    </w:p>
    <w:p>
      <w:pPr>
        <w:pStyle w:val="Style15"/>
        <w:framePr w:w="9774" w:h="11968" w:hRule="exact" w:wrap="none" w:vAnchor="page" w:hAnchor="page" w:x="887" w:y="1607"/>
        <w:widowControl w:val="0"/>
        <w:keepNext w:val="0"/>
        <w:keepLines w:val="0"/>
        <w:shd w:val="clear" w:color="auto" w:fill="auto"/>
        <w:bidi w:val="0"/>
        <w:jc w:val="both"/>
        <w:spacing w:before="0" w:after="163" w:line="318" w:lineRule="exact"/>
        <w:ind w:left="920" w:right="0" w:firstLine="640"/>
      </w:pPr>
      <w:r>
        <w:rPr>
          <w:lang w:val="pl-PL" w:eastAsia="pl-PL" w:bidi="pl-PL"/>
          <w:w w:val="100"/>
          <w:spacing w:val="0"/>
          <w:color w:val="000000"/>
          <w:position w:val="0"/>
        </w:rPr>
        <w:t xml:space="preserve">Szydłowski zaś wyraz </w:t>
      </w:r>
      <w:r>
        <w:rPr>
          <w:rStyle w:val="CharStyle77"/>
          <w:lang w:val="en-US" w:eastAsia="en-US" w:bidi="en-US"/>
        </w:rPr>
        <w:t>musket</w:t>
      </w:r>
      <w:r>
        <w:rPr>
          <w:lang w:val="en-US" w:eastAsia="en-US" w:bidi="en-US"/>
          <w:w w:val="100"/>
          <w:spacing w:val="0"/>
          <w:color w:val="000000"/>
          <w:position w:val="0"/>
        </w:rPr>
        <w:t xml:space="preserve"> </w:t>
      </w:r>
      <w:r>
        <w:rPr>
          <w:lang w:val="pl-PL" w:eastAsia="pl-PL" w:bidi="pl-PL"/>
          <w:w w:val="100"/>
          <w:spacing w:val="0"/>
          <w:color w:val="000000"/>
          <w:position w:val="0"/>
        </w:rPr>
        <w:t xml:space="preserve">pomylił ze znanym mu wyrazem </w:t>
      </w:r>
      <w:r>
        <w:rPr>
          <w:rStyle w:val="CharStyle77"/>
        </w:rPr>
        <w:t>mescit</w:t>
      </w:r>
      <w:r>
        <w:rPr>
          <w:lang w:val="pl-PL" w:eastAsia="pl-PL" w:bidi="pl-PL"/>
          <w:w w:val="100"/>
          <w:spacing w:val="0"/>
          <w:color w:val="000000"/>
          <w:position w:val="0"/>
        </w:rPr>
        <w:t xml:space="preserve">, </w:t>
      </w:r>
      <w:r>
        <w:rPr>
          <w:rStyle w:val="CharStyle77"/>
        </w:rPr>
        <w:t>mosąuet</w:t>
      </w:r>
      <w:r>
        <w:rPr>
          <w:lang w:val="pl-PL" w:eastAsia="pl-PL" w:bidi="pl-PL"/>
          <w:w w:val="100"/>
          <w:spacing w:val="0"/>
          <w:color w:val="000000"/>
          <w:position w:val="0"/>
        </w:rPr>
        <w:t xml:space="preserve"> itd. „meczet" i przetłumaczył:</w:t>
      </w:r>
    </w:p>
    <w:p>
      <w:pPr>
        <w:pStyle w:val="Style17"/>
        <w:framePr w:w="9774" w:h="11968" w:hRule="exact" w:wrap="none" w:vAnchor="page" w:hAnchor="page" w:x="887" w:y="1607"/>
        <w:widowControl w:val="0"/>
        <w:keepNext w:val="0"/>
        <w:keepLines w:val="0"/>
        <w:shd w:val="clear" w:color="auto" w:fill="auto"/>
        <w:bidi w:val="0"/>
        <w:jc w:val="left"/>
        <w:spacing w:before="0" w:after="107" w:line="264" w:lineRule="exact"/>
        <w:ind w:left="2160" w:right="3320" w:firstLine="0"/>
      </w:pPr>
      <w:r>
        <w:rPr>
          <w:lang w:val="pl-PL" w:eastAsia="pl-PL" w:bidi="pl-PL"/>
          <w:sz w:val="24"/>
          <w:szCs w:val="24"/>
          <w:w w:val="100"/>
          <w:spacing w:val="0"/>
          <w:color w:val="000000"/>
          <w:position w:val="0"/>
        </w:rPr>
        <w:t>„Lecz go nie dojdą radośne okrzyki Co napełniają święte Tofaiki"</w:t>
      </w:r>
    </w:p>
    <w:p>
      <w:pPr>
        <w:pStyle w:val="Style15"/>
        <w:framePr w:w="9774" w:h="11968" w:hRule="exact" w:wrap="none" w:vAnchor="page" w:hAnchor="page" w:x="887" w:y="1607"/>
        <w:widowControl w:val="0"/>
        <w:keepNext w:val="0"/>
        <w:keepLines w:val="0"/>
        <w:shd w:val="clear" w:color="auto" w:fill="auto"/>
        <w:bidi w:val="0"/>
        <w:spacing w:before="0" w:after="0" w:line="280" w:lineRule="exact"/>
        <w:ind w:left="0" w:right="340" w:firstLine="0"/>
      </w:pPr>
      <w:r>
        <w:rPr>
          <w:lang w:val="pl-PL" w:eastAsia="pl-PL" w:bidi="pl-PL"/>
          <w:w w:val="100"/>
          <w:spacing w:val="0"/>
          <w:color w:val="000000"/>
          <w:position w:val="0"/>
        </w:rPr>
        <w:t xml:space="preserve">z objaśnieniem: „Tofaiki. Tak się nazywają u Turków meczety"! </w:t>
      </w:r>
    </w:p>
    <w:p>
      <w:pPr>
        <w:pStyle w:val="Style17"/>
        <w:framePr w:w="9774" w:h="772" w:hRule="exact" w:wrap="none" w:vAnchor="page" w:hAnchor="page" w:x="887" w:y="14177"/>
        <w:widowControl w:val="0"/>
        <w:keepNext w:val="0"/>
        <w:keepLines w:val="0"/>
        <w:shd w:val="clear" w:color="auto" w:fill="auto"/>
        <w:bidi w:val="0"/>
        <w:jc w:val="both"/>
        <w:spacing w:before="0" w:after="0" w:line="222" w:lineRule="exact"/>
        <w:ind w:left="920" w:right="0" w:firstLine="640"/>
      </w:pPr>
      <w:r>
        <w:rPr>
          <w:rStyle w:val="CharStyle92"/>
        </w:rPr>
        <w:t>^Słowacki,</w:t>
      </w:r>
      <w:r>
        <w:rPr>
          <w:lang w:val="pl-PL" w:eastAsia="pl-PL" w:bidi="pl-PL"/>
          <w:sz w:val="24"/>
          <w:szCs w:val="24"/>
          <w:w w:val="100"/>
          <w:spacing w:val="0"/>
          <w:color w:val="000000"/>
          <w:position w:val="0"/>
        </w:rPr>
        <w:t xml:space="preserve"> Dzieła, t. II, s. 322. Pierwodruk „Wacława" ukazał się w Pa</w:t>
        <w:t>ryżu. w r. 1839.</w:t>
      </w:r>
    </w:p>
    <w:p>
      <w:pPr>
        <w:pStyle w:val="Style17"/>
        <w:framePr w:w="9774" w:h="772" w:hRule="exact" w:wrap="none" w:vAnchor="page" w:hAnchor="page" w:x="887" w:y="14177"/>
        <w:widowControl w:val="0"/>
        <w:keepNext w:val="0"/>
        <w:keepLines w:val="0"/>
        <w:shd w:val="clear" w:color="auto" w:fill="auto"/>
        <w:bidi w:val="0"/>
        <w:jc w:val="both"/>
        <w:spacing w:before="0" w:after="0" w:line="240" w:lineRule="exact"/>
        <w:ind w:left="920" w:right="0" w:firstLine="640"/>
      </w:pPr>
      <w:r>
        <w:rPr>
          <w:lang w:val="ru-RU" w:eastAsia="ru-RU" w:bidi="ru-RU"/>
          <w:vertAlign w:val="superscript"/>
          <w:sz w:val="24"/>
          <w:szCs w:val="24"/>
          <w:w w:val="100"/>
          <w:spacing w:val="0"/>
          <w:color w:val="000000"/>
          <w:position w:val="0"/>
        </w:rPr>
        <w:t>и</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„Dziennik Wileński, r. 1822,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II, s. 408.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439" w:y="91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w:t>
      </w:r>
    </w:p>
    <w:p>
      <w:pPr>
        <w:pStyle w:val="Style63"/>
        <w:framePr w:wrap="none" w:vAnchor="page" w:hAnchor="page" w:x="4499" w:y="8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10085" w:y="8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15</w:t>
      </w:r>
    </w:p>
    <w:p>
      <w:pPr>
        <w:pStyle w:val="Style15"/>
        <w:framePr w:w="9774" w:h="5414" w:hRule="exact" w:wrap="none" w:vAnchor="page" w:hAnchor="page" w:x="887" w:y="1483"/>
        <w:widowControl w:val="0"/>
        <w:keepNext w:val="0"/>
        <w:keepLines w:val="0"/>
        <w:shd w:val="clear" w:color="auto" w:fill="auto"/>
        <w:bidi w:val="0"/>
        <w:jc w:val="both"/>
        <w:spacing w:before="0" w:after="0" w:line="318" w:lineRule="exact"/>
        <w:ind w:left="580" w:right="380" w:firstLine="640"/>
      </w:pPr>
      <w:r>
        <w:rPr>
          <w:lang w:val="pl-PL" w:eastAsia="pl-PL" w:bidi="pl-PL"/>
          <w:w w:val="100"/>
          <w:spacing w:val="0"/>
          <w:color w:val="000000"/>
          <w:position w:val="0"/>
        </w:rPr>
        <w:t>Tego błędu — trzeba to podkreślić lojalnie — nie popełnił Mickie</w:t>
        <w:t>wicz, który prawidłowo podał przy wierszu: „Przecież błysk widać każdej tofaiki" (rym także do „okrzyki'</w:t>
      </w:r>
      <w:r>
        <w:rPr>
          <w:lang w:val="pl-PL" w:eastAsia="pl-PL" w:bidi="pl-PL"/>
          <w:vertAlign w:val="superscript"/>
          <w:w w:val="100"/>
          <w:spacing w:val="0"/>
          <w:color w:val="000000"/>
          <w:position w:val="0"/>
        </w:rPr>
        <w:t>4</w:t>
      </w:r>
      <w:r>
        <w:rPr>
          <w:lang w:val="pl-PL" w:eastAsia="pl-PL" w:bidi="pl-PL"/>
          <w:w w:val="100"/>
          <w:spacing w:val="0"/>
          <w:color w:val="000000"/>
          <w:position w:val="0"/>
        </w:rPr>
        <w:t>.); objaśnienie: „Tofaika, strzelba tu</w:t>
        <w:t>recka".</w:t>
      </w:r>
    </w:p>
    <w:p>
      <w:pPr>
        <w:pStyle w:val="Style15"/>
        <w:framePr w:w="9774" w:h="5414" w:hRule="exact" w:wrap="none" w:vAnchor="page" w:hAnchor="page" w:x="887" w:y="1483"/>
        <w:widowControl w:val="0"/>
        <w:keepNext w:val="0"/>
        <w:keepLines w:val="0"/>
        <w:shd w:val="clear" w:color="auto" w:fill="auto"/>
        <w:bidi w:val="0"/>
        <w:jc w:val="both"/>
        <w:spacing w:before="0" w:after="0" w:line="312" w:lineRule="exact"/>
        <w:ind w:left="580" w:right="380" w:firstLine="640"/>
      </w:pPr>
      <w:r>
        <w:rPr>
          <w:lang w:val="pl-PL" w:eastAsia="pl-PL" w:bidi="pl-PL"/>
          <w:w w:val="100"/>
          <w:spacing w:val="0"/>
          <w:color w:val="000000"/>
          <w:position w:val="0"/>
        </w:rPr>
        <w:t>Jest to wyraz dobrze znany na terenie bałkańskim, w wielu języ</w:t>
        <w:t>kach, także słowiańskich:</w:t>
      </w:r>
    </w:p>
    <w:p>
      <w:pPr>
        <w:pStyle w:val="Style67"/>
        <w:framePr w:w="9774" w:h="5414" w:hRule="exact" w:wrap="none" w:vAnchor="page" w:hAnchor="page" w:x="887" w:y="1483"/>
        <w:widowControl w:val="0"/>
        <w:keepNext w:val="0"/>
        <w:keepLines w:val="0"/>
        <w:shd w:val="clear" w:color="auto" w:fill="auto"/>
        <w:bidi w:val="0"/>
        <w:spacing w:before="0" w:after="0" w:line="312" w:lineRule="exact"/>
        <w:ind w:left="580" w:right="0" w:firstLine="640"/>
      </w:pPr>
      <w:r>
        <w:rPr>
          <w:rStyle w:val="CharStyle96"/>
          <w:i w:val="0"/>
          <w:iCs w:val="0"/>
        </w:rPr>
        <w:t xml:space="preserve">bułg. </w:t>
      </w:r>
      <w:r>
        <w:rPr>
          <w:lang w:val="pl-PL" w:eastAsia="pl-PL" w:bidi="pl-PL"/>
          <w:w w:val="100"/>
          <w:spacing w:val="0"/>
          <w:color w:val="000000"/>
          <w:position w:val="0"/>
        </w:rPr>
        <w:t>tufek,</w:t>
      </w:r>
      <w:r>
        <w:rPr>
          <w:rStyle w:val="CharStyle96"/>
          <w:i w:val="0"/>
          <w:iCs w:val="0"/>
        </w:rPr>
        <w:t xml:space="preserve"> serb. </w:t>
      </w:r>
      <w:r>
        <w:rPr>
          <w:lang w:val="pl-PL" w:eastAsia="pl-PL" w:bidi="pl-PL"/>
          <w:w w:val="100"/>
          <w:spacing w:val="0"/>
          <w:color w:val="000000"/>
          <w:position w:val="0"/>
        </w:rPr>
        <w:t xml:space="preserve">tufek, </w:t>
      </w:r>
      <w:r>
        <w:rPr>
          <w:lang w:val="cs-CZ" w:eastAsia="cs-CZ" w:bidi="cs-CZ"/>
          <w:w w:val="100"/>
          <w:spacing w:val="0"/>
          <w:color w:val="000000"/>
          <w:position w:val="0"/>
        </w:rPr>
        <w:t>tufekčija,</w:t>
      </w:r>
      <w:r>
        <w:rPr>
          <w:rStyle w:val="CharStyle96"/>
          <w:lang w:val="cs-CZ" w:eastAsia="cs-CZ" w:bidi="cs-CZ"/>
          <w:i w:val="0"/>
          <w:iCs w:val="0"/>
        </w:rPr>
        <w:t xml:space="preserve"> </w:t>
      </w:r>
      <w:r>
        <w:rPr>
          <w:rStyle w:val="CharStyle96"/>
          <w:i w:val="0"/>
          <w:iCs w:val="0"/>
        </w:rPr>
        <w:t xml:space="preserve">rum. </w:t>
      </w:r>
      <w:r>
        <w:rPr>
          <w:lang w:val="pl-PL" w:eastAsia="pl-PL" w:bidi="pl-PL"/>
          <w:w w:val="100"/>
          <w:spacing w:val="0"/>
          <w:color w:val="000000"/>
          <w:position w:val="0"/>
        </w:rPr>
        <w:t>tufeke,</w:t>
      </w:r>
      <w:r>
        <w:rPr>
          <w:rStyle w:val="CharStyle96"/>
          <w:i w:val="0"/>
          <w:iCs w:val="0"/>
        </w:rPr>
        <w:t xml:space="preserve"> alb. </w:t>
      </w:r>
      <w:r>
        <w:rPr>
          <w:lang w:val="pl-PL" w:eastAsia="pl-PL" w:bidi="pl-PL"/>
          <w:w w:val="100"/>
          <w:spacing w:val="0"/>
          <w:color w:val="000000"/>
          <w:position w:val="0"/>
        </w:rPr>
        <w:t>diifek, dufek,</w:t>
      </w:r>
    </w:p>
    <w:p>
      <w:pPr>
        <w:pStyle w:val="Style15"/>
        <w:framePr w:w="9774" w:h="5414" w:hRule="exact" w:wrap="none" w:vAnchor="page" w:hAnchor="page" w:x="887" w:y="1483"/>
        <w:widowControl w:val="0"/>
        <w:keepNext w:val="0"/>
        <w:keepLines w:val="0"/>
        <w:shd w:val="clear" w:color="auto" w:fill="auto"/>
        <w:bidi w:val="0"/>
        <w:jc w:val="both"/>
        <w:spacing w:before="0" w:after="0" w:line="336" w:lineRule="exact"/>
        <w:ind w:left="580" w:right="380" w:firstLine="640"/>
      </w:pPr>
      <w:r>
        <w:rPr>
          <w:lang w:val="pl-PL" w:eastAsia="pl-PL" w:bidi="pl-PL"/>
          <w:w w:val="100"/>
          <w:spacing w:val="0"/>
          <w:color w:val="000000"/>
          <w:position w:val="0"/>
        </w:rPr>
        <w:t xml:space="preserve">nowogreckie </w:t>
      </w:r>
      <w:r>
        <w:rPr>
          <w:rStyle w:val="CharStyle77"/>
          <w:lang w:val="cs-CZ" w:eastAsia="cs-CZ" w:bidi="cs-CZ"/>
        </w:rPr>
        <w:t>touféki</w:t>
      </w:r>
      <w:r>
        <w:rPr>
          <w:lang w:val="cs-CZ" w:eastAsia="cs-CZ" w:bidi="cs-CZ"/>
          <w:w w:val="100"/>
          <w:spacing w:val="0"/>
          <w:color w:val="000000"/>
          <w:position w:val="0"/>
        </w:rPr>
        <w:t xml:space="preserve"> </w:t>
      </w:r>
      <w:r>
        <w:rPr>
          <w:lang w:val="pl-PL" w:eastAsia="pl-PL" w:bidi="pl-PL"/>
          <w:w w:val="100"/>
          <w:spacing w:val="0"/>
          <w:color w:val="000000"/>
          <w:position w:val="0"/>
        </w:rPr>
        <w:t xml:space="preserve">itd. — wszystko z tureckiego </w:t>
      </w:r>
      <w:r>
        <w:rPr>
          <w:rStyle w:val="CharStyle77"/>
          <w:lang w:val="fr-FR" w:eastAsia="fr-FR" w:bidi="fr-FR"/>
        </w:rPr>
        <w:t>tüfenk</w:t>
      </w:r>
      <w:r>
        <w:rPr>
          <w:lang w:val="fr-FR" w:eastAsia="fr-FR" w:bidi="fr-FR"/>
          <w:w w:val="100"/>
          <w:spacing w:val="0"/>
          <w:color w:val="000000"/>
          <w:position w:val="0"/>
        </w:rPr>
        <w:t xml:space="preserve"> </w:t>
      </w:r>
      <w:r>
        <w:rPr>
          <w:lang w:val="pl-PL" w:eastAsia="pl-PL" w:bidi="pl-PL"/>
          <w:w w:val="100"/>
          <w:spacing w:val="0"/>
          <w:color w:val="000000"/>
          <w:position w:val="0"/>
        </w:rPr>
        <w:t xml:space="preserve">»strzelba« </w:t>
      </w:r>
      <w:r>
        <w:rPr>
          <w:lang w:val="pl-PL" w:eastAsia="pl-PL" w:bidi="pl-PL"/>
          <w:vertAlign w:val="superscript"/>
          <w:w w:val="100"/>
          <w:spacing w:val="0"/>
          <w:color w:val="000000"/>
          <w:position w:val="0"/>
        </w:rPr>
        <w:t>37</w:t>
      </w:r>
      <w:r>
        <w:rPr>
          <w:lang w:val="pl-PL" w:eastAsia="pl-PL" w:bidi="pl-PL"/>
          <w:w w:val="100"/>
          <w:spacing w:val="0"/>
          <w:color w:val="000000"/>
          <w:position w:val="0"/>
        </w:rPr>
        <w:t>.</w:t>
      </w:r>
    </w:p>
    <w:p>
      <w:pPr>
        <w:pStyle w:val="Style15"/>
        <w:framePr w:w="9774" w:h="5414" w:hRule="exact" w:wrap="none" w:vAnchor="page" w:hAnchor="page" w:x="887" w:y="1483"/>
        <w:widowControl w:val="0"/>
        <w:keepNext w:val="0"/>
        <w:keepLines w:val="0"/>
        <w:shd w:val="clear" w:color="auto" w:fill="auto"/>
        <w:bidi w:val="0"/>
        <w:jc w:val="both"/>
        <w:spacing w:before="0" w:after="0" w:line="312" w:lineRule="exact"/>
        <w:ind w:left="580" w:right="380" w:firstLine="640"/>
      </w:pPr>
      <w:r>
        <w:rPr>
          <w:lang w:val="pl-PL" w:eastAsia="pl-PL" w:bidi="pl-PL"/>
          <w:w w:val="100"/>
          <w:spacing w:val="0"/>
          <w:color w:val="000000"/>
          <w:position w:val="0"/>
        </w:rPr>
        <w:t>W ten sposób I. Szydłowski, nie romantyk, lecz „klasyk" — jak go określili historycy literatury — uświęcił zwykłe strzelby, opiewając „świę</w:t>
        <w:t>te tofaiki". Ten właśnie wykryty przez nas błąd — niedostrzeżony bo</w:t>
        <w:t>dajże dotychczas w literaturoznawstwie — każe nam krytycznie ustosun</w:t>
        <w:t>kować się do informacji Szydłowskiego o orientalnym pochodzeniu nazwy księżyca „fingary". Może źródła tego zapożyczenia u Byrona trzeba szu</w:t>
        <w:t>kać całkiem gdzieindziej, może właśnie na północy? Ale to już musimy zo</w:t>
        <w:t>stawić językoznawcom bardziej od orientalistów kompetentnym.</w:t>
      </w:r>
    </w:p>
    <w:p>
      <w:pPr>
        <w:pStyle w:val="Style15"/>
        <w:framePr w:w="9774" w:h="4776" w:hRule="exact" w:wrap="none" w:vAnchor="page" w:hAnchor="page" w:x="887" w:y="7361"/>
        <w:widowControl w:val="0"/>
        <w:keepNext w:val="0"/>
        <w:keepLines w:val="0"/>
        <w:shd w:val="clear" w:color="auto" w:fill="auto"/>
        <w:bidi w:val="0"/>
        <w:jc w:val="both"/>
        <w:spacing w:before="0" w:after="0" w:line="312" w:lineRule="exact"/>
        <w:ind w:left="580" w:right="380" w:firstLine="640"/>
      </w:pPr>
      <w:r>
        <w:rPr>
          <w:lang w:val="pl-PL" w:eastAsia="pl-PL" w:bidi="pl-PL"/>
          <w:w w:val="100"/>
          <w:spacing w:val="0"/>
          <w:color w:val="000000"/>
          <w:position w:val="0"/>
        </w:rPr>
        <w:t>Tak tedy w twórczości romantycznej doby Mickiewiczowskiej prze</w:t>
        <w:t>wija się długi szereg nazw orientalnych, czy zgoła „egzotycznych" z za</w:t>
        <w:t xml:space="preserve">kresu mitologii, poczynając od bardziej rozpowszechnionych, jak </w:t>
      </w:r>
      <w:r>
        <w:rPr>
          <w:rStyle w:val="CharStyle77"/>
        </w:rPr>
        <w:t>diwy, dżiny, peri</w:t>
      </w:r>
      <w:r>
        <w:rPr>
          <w:lang w:val="pl-PL" w:eastAsia="pl-PL" w:bidi="pl-PL"/>
          <w:w w:val="100"/>
          <w:spacing w:val="0"/>
          <w:color w:val="000000"/>
          <w:position w:val="0"/>
        </w:rPr>
        <w:t xml:space="preserve"> i </w:t>
      </w:r>
      <w:r>
        <w:rPr>
          <w:rStyle w:val="CharStyle77"/>
        </w:rPr>
        <w:t>hurysy,</w:t>
      </w:r>
      <w:r>
        <w:rPr>
          <w:lang w:val="pl-PL" w:eastAsia="pl-PL" w:bidi="pl-PL"/>
          <w:w w:val="100"/>
          <w:spacing w:val="0"/>
          <w:color w:val="000000"/>
          <w:position w:val="0"/>
        </w:rPr>
        <w:t xml:space="preserve"> poprzez mniej znane, ale dobrze udokumentowane w poezji </w:t>
      </w:r>
      <w:r>
        <w:rPr>
          <w:rStyle w:val="CharStyle77"/>
        </w:rPr>
        <w:t>gule, afryty, wardulachy, eblisy, Munkiry</w:t>
      </w:r>
      <w:r>
        <w:rPr>
          <w:lang w:val="pl-PL" w:eastAsia="pl-PL" w:bidi="pl-PL"/>
          <w:w w:val="100"/>
          <w:spacing w:val="0"/>
          <w:color w:val="000000"/>
          <w:position w:val="0"/>
        </w:rPr>
        <w:t xml:space="preserve"> i </w:t>
      </w:r>
      <w:r>
        <w:rPr>
          <w:rStyle w:val="CharStyle77"/>
        </w:rPr>
        <w:t>Nekiry, Azraele, Garazele</w:t>
      </w:r>
      <w:r>
        <w:rPr>
          <w:lang w:val="pl-PL" w:eastAsia="pl-PL" w:bidi="pl-PL"/>
          <w:w w:val="100"/>
          <w:spacing w:val="0"/>
          <w:color w:val="000000"/>
          <w:position w:val="0"/>
        </w:rPr>
        <w:t xml:space="preserve"> itd., aż do sporadycznych zapożyczeń, jak </w:t>
      </w:r>
      <w:r>
        <w:rPr>
          <w:rStyle w:val="CharStyle77"/>
        </w:rPr>
        <w:t>Alsyrat, Dżemszyd, Szebczerag, Simurg</w:t>
      </w:r>
      <w:r>
        <w:rPr>
          <w:lang w:val="pl-PL" w:eastAsia="pl-PL" w:bidi="pl-PL"/>
          <w:w w:val="100"/>
          <w:spacing w:val="0"/>
          <w:color w:val="000000"/>
          <w:position w:val="0"/>
        </w:rPr>
        <w:t xml:space="preserve"> i góra </w:t>
      </w:r>
      <w:r>
        <w:rPr>
          <w:rStyle w:val="CharStyle77"/>
        </w:rPr>
        <w:t>Kaf</w:t>
      </w:r>
      <w:r>
        <w:rPr>
          <w:lang w:val="pl-PL" w:eastAsia="pl-PL" w:bidi="pl-PL"/>
          <w:w w:val="100"/>
          <w:spacing w:val="0"/>
          <w:color w:val="000000"/>
          <w:position w:val="0"/>
        </w:rPr>
        <w:t xml:space="preserve"> czy wreszcie do zagadkowej </w:t>
      </w:r>
      <w:r>
        <w:rPr>
          <w:rStyle w:val="CharStyle77"/>
        </w:rPr>
        <w:t>Fingary.</w:t>
      </w:r>
      <w:r>
        <w:rPr>
          <w:lang w:val="pl-PL" w:eastAsia="pl-PL" w:bidi="pl-PL"/>
          <w:w w:val="100"/>
          <w:spacing w:val="0"/>
          <w:color w:val="000000"/>
          <w:position w:val="0"/>
        </w:rPr>
        <w:t xml:space="preserve"> Przy opracowaniu tych nazw wychodzi przy tym na jaw znaczenie Orientu i jego literatury, jako źródła inspiracji romantycznej w dziedzinie ludo</w:t>
        <w:t>wych wątków baśniowych, podań gminu i klechd.</w:t>
      </w:r>
    </w:p>
    <w:p>
      <w:pPr>
        <w:pStyle w:val="Style15"/>
        <w:framePr w:w="9774" w:h="4776" w:hRule="exact" w:wrap="none" w:vAnchor="page" w:hAnchor="page" w:x="887" w:y="7361"/>
        <w:widowControl w:val="0"/>
        <w:keepNext w:val="0"/>
        <w:keepLines w:val="0"/>
        <w:shd w:val="clear" w:color="auto" w:fill="auto"/>
        <w:bidi w:val="0"/>
        <w:jc w:val="both"/>
        <w:spacing w:before="0" w:after="0" w:line="312" w:lineRule="exact"/>
        <w:ind w:left="580" w:right="380" w:firstLine="640"/>
      </w:pPr>
      <w:r>
        <w:rPr>
          <w:lang w:val="pl-PL" w:eastAsia="pl-PL" w:bidi="pl-PL"/>
          <w:w w:val="100"/>
          <w:spacing w:val="0"/>
          <w:color w:val="000000"/>
          <w:position w:val="0"/>
        </w:rPr>
        <w:t>Zarazem można stwierdzić — choćby przygodnie, przy okazji spro</w:t>
        <w:t xml:space="preserve">stowanego błędu — z </w:t>
      </w:r>
      <w:r>
        <w:rPr>
          <w:rStyle w:val="CharStyle77"/>
        </w:rPr>
        <w:t>tufaiką</w:t>
      </w:r>
      <w:r>
        <w:rPr>
          <w:lang w:val="pl-PL" w:eastAsia="pl-PL" w:bidi="pl-PL"/>
          <w:w w:val="100"/>
          <w:spacing w:val="0"/>
          <w:color w:val="000000"/>
          <w:position w:val="0"/>
        </w:rPr>
        <w:t xml:space="preserve"> — jak te prądy i wpływy orientalizmu ro</w:t>
        <w:t>mantycznego doby Mickiewiczowskiej krzyżują się z wpływami historycz</w:t>
        <w:t>nymi orientalnymi w życiu narodów.</w:t>
      </w:r>
    </w:p>
    <w:p>
      <w:pPr>
        <w:pStyle w:val="Style67"/>
        <w:framePr w:w="9774" w:h="4776" w:hRule="exact" w:wrap="none" w:vAnchor="page" w:hAnchor="page" w:x="887" w:y="7361"/>
        <w:widowControl w:val="0"/>
        <w:keepNext w:val="0"/>
        <w:keepLines w:val="0"/>
        <w:shd w:val="clear" w:color="auto" w:fill="auto"/>
        <w:bidi w:val="0"/>
        <w:jc w:val="left"/>
        <w:spacing w:before="0" w:after="0" w:line="312" w:lineRule="exact"/>
        <w:ind w:left="5980" w:right="0" w:firstLine="0"/>
      </w:pPr>
      <w:r>
        <w:rPr>
          <w:lang w:val="pl-PL" w:eastAsia="pl-PL" w:bidi="pl-PL"/>
          <w:w w:val="100"/>
          <w:spacing w:val="0"/>
          <w:color w:val="000000"/>
          <w:position w:val="0"/>
        </w:rPr>
        <w:t>Ananiasz Zajączkowski</w:t>
      </w:r>
    </w:p>
    <w:p>
      <w:pPr>
        <w:pStyle w:val="Style97"/>
        <w:framePr w:w="9774" w:h="2320" w:hRule="exact" w:wrap="none" w:vAnchor="page" w:hAnchor="page" w:x="887" w:y="12641"/>
        <w:widowControl w:val="0"/>
        <w:keepNext w:val="0"/>
        <w:keepLines w:val="0"/>
        <w:shd w:val="clear" w:color="auto" w:fill="auto"/>
        <w:bidi w:val="0"/>
        <w:spacing w:before="0"/>
        <w:ind w:left="0" w:right="180" w:firstLine="0"/>
      </w:pPr>
      <w:bookmarkStart w:id="4" w:name="bookmark4"/>
      <w:r>
        <w:rPr>
          <w:lang w:val="pl-PL" w:eastAsia="pl-PL" w:bidi="pl-PL"/>
          <w:w w:val="100"/>
          <w:spacing w:val="0"/>
          <w:color w:val="000000"/>
          <w:position w:val="0"/>
        </w:rPr>
        <w:t>UWAGI O NAUCZANIU SŁOWOTWÓRSTWA</w:t>
        <w:br/>
        <w:t>W SZKOLE PODSTAWOWEJ</w:t>
      </w:r>
      <w:bookmarkEnd w:id="4"/>
    </w:p>
    <w:p>
      <w:pPr>
        <w:pStyle w:val="Style15"/>
        <w:framePr w:w="9774" w:h="2320" w:hRule="exact" w:wrap="none" w:vAnchor="page" w:hAnchor="page" w:x="887" w:y="12641"/>
        <w:widowControl w:val="0"/>
        <w:keepNext w:val="0"/>
        <w:keepLines w:val="0"/>
        <w:shd w:val="clear" w:color="auto" w:fill="auto"/>
        <w:bidi w:val="0"/>
        <w:jc w:val="both"/>
        <w:spacing w:before="0" w:after="202" w:line="312" w:lineRule="exact"/>
        <w:ind w:left="580" w:right="380" w:firstLine="640"/>
      </w:pPr>
      <w:r>
        <w:rPr>
          <w:lang w:val="en-US" w:eastAsia="en-US" w:bidi="en-US"/>
          <w:w w:val="100"/>
          <w:spacing w:val="0"/>
          <w:color w:val="000000"/>
          <w:position w:val="0"/>
        </w:rPr>
        <w:t xml:space="preserve">Prof. </w:t>
      </w:r>
      <w:r>
        <w:rPr>
          <w:lang w:val="pl-PL" w:eastAsia="pl-PL" w:bidi="pl-PL"/>
          <w:w w:val="100"/>
          <w:spacing w:val="0"/>
          <w:color w:val="000000"/>
          <w:position w:val="0"/>
        </w:rPr>
        <w:t>Jodłowski w artykule „Podstawowe zagadnienia metodolo</w:t>
        <w:t>giczne słowotwórstwa" umieszczonym w „Poradniku Językowym" z. 7,</w:t>
      </w:r>
    </w:p>
    <w:p>
      <w:pPr>
        <w:pStyle w:val="Style17"/>
        <w:framePr w:w="9774" w:h="2320" w:hRule="exact" w:wrap="none" w:vAnchor="page" w:hAnchor="page" w:x="887" w:y="12641"/>
        <w:widowControl w:val="0"/>
        <w:keepNext w:val="0"/>
        <w:keepLines w:val="0"/>
        <w:shd w:val="clear" w:color="auto" w:fill="auto"/>
        <w:bidi w:val="0"/>
        <w:jc w:val="both"/>
        <w:spacing w:before="0" w:after="0" w:line="210" w:lineRule="exact"/>
        <w:ind w:left="580" w:right="380" w:firstLine="640"/>
      </w:pPr>
      <w:r>
        <w:rPr>
          <w:rStyle w:val="CharStyle82"/>
          <w:vertAlign w:val="superscript"/>
        </w:rPr>
        <w:t>7,7</w:t>
      </w:r>
      <w:r>
        <w:rPr>
          <w:lang w:val="pl-PL" w:eastAsia="pl-PL" w:bidi="pl-PL"/>
          <w:sz w:val="24"/>
          <w:szCs w:val="24"/>
          <w:w w:val="100"/>
          <w:spacing w:val="0"/>
          <w:color w:val="000000"/>
          <w:position w:val="0"/>
        </w:rPr>
        <w:t xml:space="preserve"> Por. </w:t>
      </w:r>
      <w:r>
        <w:rPr>
          <w:lang w:val="fr-FR" w:eastAsia="fr-FR" w:bidi="fr-FR"/>
          <w:sz w:val="24"/>
          <w:szCs w:val="24"/>
          <w:w w:val="100"/>
          <w:spacing w:val="0"/>
          <w:color w:val="000000"/>
          <w:position w:val="0"/>
        </w:rPr>
        <w:t xml:space="preserve">F. </w:t>
      </w:r>
      <w:r>
        <w:rPr>
          <w:lang w:val="pl-PL" w:eastAsia="pl-PL" w:bidi="pl-PL"/>
          <w:sz w:val="24"/>
          <w:szCs w:val="24"/>
          <w:w w:val="100"/>
          <w:spacing w:val="0"/>
          <w:color w:val="000000"/>
          <w:position w:val="0"/>
        </w:rPr>
        <w:t>Miklosic</w:t>
      </w:r>
      <w:r>
        <w:rPr>
          <w:lang w:val="fr-FR" w:eastAsia="fr-FR" w:bidi="fr-FR"/>
          <w:sz w:val="24"/>
          <w:szCs w:val="24"/>
          <w:w w:val="100"/>
          <w:spacing w:val="0"/>
          <w:color w:val="000000"/>
          <w:position w:val="0"/>
        </w:rPr>
        <w:t xml:space="preserve">h, Die türkischen </w:t>
      </w:r>
      <w:r>
        <w:rPr>
          <w:lang w:val="cs-CZ" w:eastAsia="cs-CZ" w:bidi="cs-CZ"/>
          <w:sz w:val="24"/>
          <w:szCs w:val="24"/>
          <w:w w:val="100"/>
          <w:spacing w:val="0"/>
          <w:color w:val="000000"/>
          <w:position w:val="0"/>
        </w:rPr>
        <w:t xml:space="preserve">Elemente </w:t>
      </w:r>
      <w:r>
        <w:rPr>
          <w:lang w:val="en-US" w:eastAsia="en-US" w:bidi="en-US"/>
          <w:sz w:val="24"/>
          <w:szCs w:val="24"/>
          <w:w w:val="100"/>
          <w:spacing w:val="0"/>
          <w:color w:val="000000"/>
          <w:position w:val="0"/>
        </w:rPr>
        <w:t xml:space="preserve">in den </w:t>
      </w:r>
      <w:r>
        <w:rPr>
          <w:lang w:val="fr-FR" w:eastAsia="fr-FR" w:bidi="fr-FR"/>
          <w:sz w:val="24"/>
          <w:szCs w:val="24"/>
          <w:w w:val="100"/>
          <w:spacing w:val="0"/>
          <w:color w:val="000000"/>
          <w:position w:val="0"/>
        </w:rPr>
        <w:t>südost- und osteurop</w:t>
      </w:r>
      <w:r>
        <w:rPr>
          <w:lang w:val="pl-PL" w:eastAsia="pl-PL" w:bidi="pl-PL"/>
          <w:sz w:val="24"/>
          <w:szCs w:val="24"/>
          <w:w w:val="100"/>
          <w:spacing w:val="0"/>
          <w:color w:val="000000"/>
          <w:position w:val="0"/>
        </w:rPr>
        <w:t>ä</w:t>
      </w:r>
      <w:r>
        <w:rPr>
          <w:lang w:val="fr-FR" w:eastAsia="fr-FR" w:bidi="fr-FR"/>
          <w:sz w:val="24"/>
          <w:szCs w:val="24"/>
          <w:w w:val="100"/>
          <w:spacing w:val="0"/>
          <w:color w:val="000000"/>
          <w:position w:val="0"/>
        </w:rPr>
        <w:t xml:space="preserve">ischen Sprachen. </w:t>
      </w:r>
      <w:r>
        <w:rPr>
          <w:lang w:val="cs-CZ" w:eastAsia="cs-CZ" w:bidi="cs-CZ"/>
          <w:sz w:val="24"/>
          <w:szCs w:val="24"/>
          <w:w w:val="100"/>
          <w:spacing w:val="0"/>
          <w:color w:val="000000"/>
          <w:position w:val="0"/>
        </w:rPr>
        <w:t xml:space="preserve">„Denkschriften der Akademie der </w:t>
      </w:r>
      <w:r>
        <w:rPr>
          <w:lang w:val="fr-FR" w:eastAsia="fr-FR" w:bidi="fr-FR"/>
          <w:sz w:val="24"/>
          <w:szCs w:val="24"/>
          <w:w w:val="100"/>
          <w:spacing w:val="0"/>
          <w:color w:val="000000"/>
          <w:position w:val="0"/>
        </w:rPr>
        <w:t xml:space="preserve">Wissenschaften“, </w:t>
      </w:r>
      <w:r>
        <w:rPr>
          <w:lang w:val="en-US" w:eastAsia="en-US" w:bidi="en-US"/>
          <w:sz w:val="24"/>
          <w:szCs w:val="24"/>
          <w:w w:val="100"/>
          <w:spacing w:val="0"/>
          <w:color w:val="000000"/>
          <w:position w:val="0"/>
        </w:rPr>
        <w:t xml:space="preserve">Wien </w:t>
      </w:r>
      <w:r>
        <w:rPr>
          <w:lang w:val="fr-FR" w:eastAsia="fr-FR" w:bidi="fr-FR"/>
          <w:sz w:val="24"/>
          <w:szCs w:val="24"/>
          <w:w w:val="100"/>
          <w:spacing w:val="0"/>
          <w:color w:val="000000"/>
          <w:position w:val="0"/>
        </w:rPr>
        <w:t>1835. t. 35, s. 181.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745" w:y="103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16</w:t>
      </w:r>
    </w:p>
    <w:p>
      <w:pPr>
        <w:pStyle w:val="Style63"/>
        <w:framePr w:wrap="none" w:vAnchor="page" w:hAnchor="page" w:x="4805" w:y="103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9719" w:y="10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w:t>
      </w:r>
    </w:p>
    <w:p>
      <w:pPr>
        <w:pStyle w:val="Style15"/>
        <w:framePr w:w="9774" w:h="6918" w:hRule="exact" w:wrap="none" w:vAnchor="page" w:hAnchor="page" w:x="887" w:y="1624"/>
        <w:widowControl w:val="0"/>
        <w:keepNext w:val="0"/>
        <w:keepLines w:val="0"/>
        <w:shd w:val="clear" w:color="auto" w:fill="auto"/>
        <w:bidi w:val="0"/>
        <w:jc w:val="both"/>
        <w:spacing w:before="0" w:after="0" w:line="306" w:lineRule="exact"/>
        <w:ind w:left="920" w:right="0" w:firstLine="0"/>
      </w:pPr>
      <w:r>
        <w:rPr>
          <w:lang w:val="pl-PL" w:eastAsia="pl-PL" w:bidi="pl-PL"/>
          <w:w w:val="100"/>
          <w:spacing w:val="0"/>
          <w:color w:val="000000"/>
          <w:position w:val="0"/>
        </w:rPr>
        <w:t>r. 1954 pisze: „Wszczepianie bowiem zasad nowego typu analizy słowo</w:t>
        <w:t>twórczej nie może się zaczynać od góry, tzn. ani od nauczycieli, ani od studentów uniwersytetu"; oraz dodaje, że popularyzacja nowej metody jest uwarunkowana „właściwym jej sformułowaniem terminologicznym". Wbrew zapowiedzi rozpowszechnianie nowej metody analizy słowotwór</w:t>
        <w:t xml:space="preserve">czej zaczęło się już od góry i, co gorsza, nie od nauczycieli, lecz od teoretyków-profesorów, o czym świadczy proponowana przez </w:t>
      </w:r>
      <w:r>
        <w:rPr>
          <w:lang w:val="en-US" w:eastAsia="en-US" w:bidi="en-US"/>
          <w:w w:val="100"/>
          <w:spacing w:val="0"/>
          <w:color w:val="000000"/>
          <w:position w:val="0"/>
        </w:rPr>
        <w:t xml:space="preserve">prof. </w:t>
      </w:r>
      <w:r>
        <w:rPr>
          <w:lang w:val="pl-PL" w:eastAsia="pl-PL" w:bidi="pl-PL"/>
          <w:w w:val="100"/>
          <w:spacing w:val="0"/>
          <w:color w:val="000000"/>
          <w:position w:val="0"/>
        </w:rPr>
        <w:t>Jodłowskie</w:t>
        <w:t>go nowa terminologia (str. 28) i zmiany programowe (str. 27). Wydaje się, że wprowadzenie jedynie racjonalnej, dwuczłonowej metody analizy słowotwórczej do szkoły podstawowej i średniej zależy przede wszyst</w:t>
        <w:t>kim od uczących i uczących się, tzn. od samej szkoły, która dopiero w przyszłości, realizując program, poszuka właściwych rozwiązań meto</w:t>
        <w:t>dycznych, aby w jak najprostszej formie podać dzieciom i młodzieży ma</w:t>
        <w:t>teriał słowotwórczy. Przejście od „starego" do „nowego", od jednego sy</w:t>
        <w:t>stemu do drugiego nie może być jednorazowym aktem urzędowym, wy</w:t>
        <w:t>maga czasu i współpracy teoretyków-profesorów i praktyków-nauczycieli, którzy mogą dostarczyć cennego materiału nie jako członkowie czy do</w:t>
        <w:t>radcy komisji programowej w chwili obecnej, lecz po zdobyciu doświad</w:t>
        <w:t>czenia przy warsztacie w czasie przeszczepiania nowej metody na grunt szkolny. Chodzi przy tym nie tylko o terminologię, ale bardziej jeszcze o dobór i układ materiału słowotwórczego, co wiąże się już z metodą nauczania.</w:t>
      </w:r>
    </w:p>
    <w:p>
      <w:pPr>
        <w:pStyle w:val="Style15"/>
        <w:framePr w:w="9774" w:h="5818" w:hRule="exact" w:wrap="none" w:vAnchor="page" w:hAnchor="page" w:x="887" w:y="9127"/>
        <w:widowControl w:val="0"/>
        <w:keepNext w:val="0"/>
        <w:keepLines w:val="0"/>
        <w:shd w:val="clear" w:color="auto" w:fill="auto"/>
        <w:bidi w:val="0"/>
        <w:jc w:val="left"/>
        <w:spacing w:before="0" w:after="326" w:line="280" w:lineRule="exact"/>
        <w:ind w:left="5200" w:right="0" w:firstLine="0"/>
      </w:pPr>
      <w:r>
        <w:rPr>
          <w:lang w:val="pl-PL" w:eastAsia="pl-PL" w:bidi="pl-PL"/>
          <w:w w:val="100"/>
          <w:spacing w:val="0"/>
          <w:color w:val="000000"/>
          <w:position w:val="0"/>
        </w:rPr>
        <w:t>I.</w:t>
      </w:r>
    </w:p>
    <w:p>
      <w:pPr>
        <w:pStyle w:val="Style67"/>
        <w:framePr w:w="9774" w:h="5818" w:hRule="exact" w:wrap="none" w:vAnchor="page" w:hAnchor="page" w:x="887" w:y="9127"/>
        <w:widowControl w:val="0"/>
        <w:keepNext w:val="0"/>
        <w:keepLines w:val="0"/>
        <w:shd w:val="clear" w:color="auto" w:fill="auto"/>
        <w:bidi w:val="0"/>
        <w:jc w:val="left"/>
        <w:spacing w:before="0" w:after="300" w:line="280" w:lineRule="exact"/>
        <w:ind w:left="1820" w:right="0" w:firstLine="0"/>
      </w:pPr>
      <w:r>
        <w:rPr>
          <w:lang w:val="pl-PL" w:eastAsia="pl-PL" w:bidi="pl-PL"/>
          <w:w w:val="100"/>
          <w:spacing w:val="0"/>
          <w:color w:val="000000"/>
          <w:position w:val="0"/>
        </w:rPr>
        <w:t>Tradycyjny</w:t>
      </w:r>
      <w:r>
        <w:rPr>
          <w:rStyle w:val="CharStyle96"/>
          <w:i w:val="0"/>
          <w:iCs w:val="0"/>
        </w:rPr>
        <w:t xml:space="preserve">, </w:t>
      </w:r>
      <w:r>
        <w:rPr>
          <w:lang w:val="pl-PL" w:eastAsia="pl-PL" w:bidi="pl-PL"/>
          <w:w w:val="100"/>
          <w:spacing w:val="0"/>
          <w:color w:val="000000"/>
          <w:position w:val="0"/>
        </w:rPr>
        <w:t>szoberowski układ materiału słowotwórczego</w:t>
      </w:r>
    </w:p>
    <w:p>
      <w:pPr>
        <w:pStyle w:val="Style15"/>
        <w:framePr w:w="9774" w:h="5818" w:hRule="exact" w:wrap="none" w:vAnchor="page" w:hAnchor="page" w:x="887" w:y="9127"/>
        <w:widowControl w:val="0"/>
        <w:keepNext w:val="0"/>
        <w:keepLines w:val="0"/>
        <w:shd w:val="clear" w:color="auto" w:fill="auto"/>
        <w:bidi w:val="0"/>
        <w:jc w:val="both"/>
        <w:spacing w:before="0" w:after="60" w:line="312" w:lineRule="exact"/>
        <w:ind w:left="920" w:right="0" w:firstLine="640"/>
      </w:pPr>
      <w:r>
        <w:rPr>
          <w:lang w:val="pl-PL" w:eastAsia="pl-PL" w:bidi="pl-PL"/>
          <w:w w:val="100"/>
          <w:spacing w:val="0"/>
          <w:color w:val="000000"/>
          <w:position w:val="0"/>
        </w:rPr>
        <w:t>Wyróżnianie przedrostków, przyrostków i rdzeni. Wyrazy pokrew</w:t>
        <w:t>ne. Żywe i martwe cząstki słowotwórcze. Wyrazy proste, rozwinięte i zło</w:t>
        <w:t>żone. Budowa słowotwórcza poszczególnych części mowy.</w:t>
      </w:r>
    </w:p>
    <w:p>
      <w:pPr>
        <w:pStyle w:val="Style15"/>
        <w:framePr w:w="9774" w:h="5818" w:hRule="exact" w:wrap="none" w:vAnchor="page" w:hAnchor="page" w:x="887" w:y="9127"/>
        <w:widowControl w:val="0"/>
        <w:keepNext w:val="0"/>
        <w:keepLines w:val="0"/>
        <w:shd w:val="clear" w:color="auto" w:fill="auto"/>
        <w:bidi w:val="0"/>
        <w:jc w:val="both"/>
        <w:spacing w:before="0" w:after="0" w:line="312" w:lineRule="exact"/>
        <w:ind w:left="920" w:right="0" w:firstLine="640"/>
      </w:pPr>
      <w:r>
        <w:rPr>
          <w:lang w:val="pl-PL" w:eastAsia="pl-PL" w:bidi="pl-PL"/>
          <w:w w:val="100"/>
          <w:spacing w:val="0"/>
          <w:color w:val="000000"/>
          <w:position w:val="0"/>
        </w:rPr>
        <w:t>Taki dobór i układ materiału słowotwórczego odpowiadał tradycyj</w:t>
        <w:t xml:space="preserve">nej, „ahistorycznej", jak ją nazywa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Doroszewski, metodzie analizy słowotwórczej, którą cechował statyzm: dany wyraz np. </w:t>
      </w:r>
      <w:r>
        <w:rPr>
          <w:rStyle w:val="CharStyle77"/>
        </w:rPr>
        <w:t>wyłącznik</w:t>
      </w:r>
      <w:r>
        <w:rPr>
          <w:lang w:val="pl-PL" w:eastAsia="pl-PL" w:bidi="pl-PL"/>
          <w:w w:val="100"/>
          <w:spacing w:val="0"/>
          <w:color w:val="000000"/>
          <w:position w:val="0"/>
        </w:rPr>
        <w:t xml:space="preserve"> kroiło się na trzy części, wyodrębniając w nim przedrostek, rdzeń i przyrostek: </w:t>
      </w:r>
      <w:r>
        <w:rPr>
          <w:rStyle w:val="CharStyle77"/>
        </w:rPr>
        <w:t>wy-łącz-nik</w:t>
      </w:r>
      <w:r>
        <w:rPr>
          <w:lang w:val="pl-PL" w:eastAsia="pl-PL" w:bidi="pl-PL"/>
          <w:w w:val="100"/>
          <w:spacing w:val="0"/>
          <w:color w:val="000000"/>
          <w:position w:val="0"/>
        </w:rPr>
        <w:t xml:space="preserve"> bez uwzględnienia rzeczy najważniejszej — samego procesu historycznego stawania się wyrazu. Cechą istotną nowej, dwuczłonowej metody analizy słowotwórczej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Doroszewskiego jest dynamizm, gdyż ukazuje ona obraz historycznego stawania się wyrazu, jego słowotwórczy rozwój: wyraz </w:t>
      </w:r>
      <w:r>
        <w:rPr>
          <w:rStyle w:val="CharStyle77"/>
        </w:rPr>
        <w:t>wyłącznik</w:t>
      </w:r>
      <w:r>
        <w:rPr>
          <w:lang w:val="pl-PL" w:eastAsia="pl-PL" w:bidi="pl-PL"/>
          <w:w w:val="100"/>
          <w:spacing w:val="0"/>
          <w:color w:val="000000"/>
          <w:position w:val="0"/>
        </w:rPr>
        <w:t xml:space="preserve"> powstał nie przez dodanie do rdzenia -</w:t>
      </w:r>
      <w:r>
        <w:rPr>
          <w:rStyle w:val="CharStyle77"/>
        </w:rPr>
        <w:t xml:space="preserve">łącz- </w:t>
      </w:r>
      <w:r>
        <w:rPr>
          <w:lang w:val="pl-PL" w:eastAsia="pl-PL" w:bidi="pl-PL"/>
          <w:w w:val="100"/>
          <w:spacing w:val="0"/>
          <w:color w:val="000000"/>
          <w:position w:val="0"/>
        </w:rPr>
        <w:t xml:space="preserve">przedrostka </w:t>
      </w:r>
      <w:r>
        <w:rPr>
          <w:rStyle w:val="CharStyle77"/>
        </w:rPr>
        <w:t>wy</w:t>
      </w:r>
      <w:r>
        <w:rPr>
          <w:lang w:val="pl-PL" w:eastAsia="pl-PL" w:bidi="pl-PL"/>
          <w:w w:val="100"/>
          <w:spacing w:val="0"/>
          <w:color w:val="000000"/>
          <w:position w:val="0"/>
        </w:rPr>
        <w:t xml:space="preserve">- i przyrostka </w:t>
      </w:r>
      <w:r>
        <w:rPr>
          <w:rStyle w:val="CharStyle77"/>
        </w:rPr>
        <w:t>-nik,</w:t>
      </w:r>
      <w:r>
        <w:rPr>
          <w:lang w:val="pl-PL" w:eastAsia="pl-PL" w:bidi="pl-PL"/>
          <w:w w:val="100"/>
          <w:spacing w:val="0"/>
          <w:color w:val="000000"/>
          <w:position w:val="0"/>
        </w:rPr>
        <w:t xml:space="preserve"> lecz etapami: </w:t>
      </w:r>
      <w:r>
        <w:rPr>
          <w:rStyle w:val="CharStyle77"/>
        </w:rPr>
        <w:t>łączyć</w:t>
      </w:r>
      <w:r>
        <w:rPr>
          <w:lang w:val="pl-PL" w:eastAsia="pl-PL" w:bidi="pl-PL"/>
          <w:w w:val="100"/>
          <w:spacing w:val="0"/>
          <w:color w:val="000000"/>
          <w:position w:val="0"/>
        </w:rPr>
        <w:t xml:space="preserve"> — </w:t>
      </w:r>
      <w:r>
        <w:rPr>
          <w:rStyle w:val="CharStyle77"/>
        </w:rPr>
        <w:t>wyłączyć</w:t>
      </w:r>
      <w:r>
        <w:rPr>
          <w:lang w:val="pl-PL" w:eastAsia="pl-PL" w:bidi="pl-PL"/>
          <w:w w:val="100"/>
          <w:spacing w:val="0"/>
          <w:color w:val="000000"/>
          <w:position w:val="0"/>
        </w:rPr>
        <w:t xml:space="preserve">, </w:t>
      </w:r>
      <w:r>
        <w:rPr>
          <w:rStyle w:val="CharStyle77"/>
        </w:rPr>
        <w:t>wyłącznik.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265" w:y="8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w:t>
      </w:r>
    </w:p>
    <w:p>
      <w:pPr>
        <w:pStyle w:val="Style63"/>
        <w:framePr w:wrap="none" w:vAnchor="page" w:hAnchor="page" w:x="4313" w:y="8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9899" w:y="8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17</w:t>
      </w:r>
    </w:p>
    <w:p>
      <w:pPr>
        <w:pStyle w:val="Style97"/>
        <w:framePr w:w="9774" w:h="13348" w:hRule="exact" w:wrap="none" w:vAnchor="page" w:hAnchor="page" w:x="887" w:y="1471"/>
        <w:widowControl w:val="0"/>
        <w:keepNext w:val="0"/>
        <w:keepLines w:val="0"/>
        <w:shd w:val="clear" w:color="auto" w:fill="auto"/>
        <w:bidi w:val="0"/>
        <w:jc w:val="left"/>
        <w:spacing w:before="0" w:after="140" w:line="280" w:lineRule="exact"/>
        <w:ind w:left="4660" w:right="0" w:firstLine="0"/>
      </w:pPr>
      <w:bookmarkStart w:id="5" w:name="bookmark5"/>
      <w:r>
        <w:rPr>
          <w:lang w:val="pl-PL" w:eastAsia="pl-PL" w:bidi="pl-PL"/>
          <w:w w:val="100"/>
          <w:spacing w:val="0"/>
          <w:color w:val="000000"/>
          <w:position w:val="0"/>
        </w:rPr>
        <w:t>II.</w:t>
      </w:r>
      <w:bookmarkEnd w:id="5"/>
    </w:p>
    <w:p>
      <w:pPr>
        <w:pStyle w:val="Style67"/>
        <w:framePr w:w="9774" w:h="13348" w:hRule="exact" w:wrap="none" w:vAnchor="page" w:hAnchor="page" w:x="887" w:y="1471"/>
        <w:widowControl w:val="0"/>
        <w:keepNext w:val="0"/>
        <w:keepLines w:val="0"/>
        <w:shd w:val="clear" w:color="auto" w:fill="auto"/>
        <w:bidi w:val="0"/>
        <w:jc w:val="center"/>
        <w:spacing w:before="0" w:after="300" w:line="280" w:lineRule="exact"/>
        <w:ind w:left="220" w:right="0" w:firstLine="0"/>
      </w:pPr>
      <w:r>
        <w:rPr>
          <w:lang w:val="pl-PL" w:eastAsia="pl-PL" w:bidi="pl-PL"/>
          <w:w w:val="100"/>
          <w:spacing w:val="0"/>
          <w:color w:val="000000"/>
          <w:position w:val="0"/>
        </w:rPr>
        <w:t>Proponowany układ materiału słowotwórczego</w:t>
      </w:r>
    </w:p>
    <w:p>
      <w:pPr>
        <w:pStyle w:val="Style15"/>
        <w:numPr>
          <w:ilvl w:val="0"/>
          <w:numId w:val="33"/>
        </w:numPr>
        <w:framePr w:w="9774" w:h="13348" w:hRule="exact" w:wrap="none" w:vAnchor="page" w:hAnchor="page" w:x="887" w:y="1471"/>
        <w:tabs>
          <w:tab w:leader="none" w:pos="1421" w:val="left"/>
        </w:tabs>
        <w:widowControl w:val="0"/>
        <w:keepNext w:val="0"/>
        <w:keepLines w:val="0"/>
        <w:shd w:val="clear" w:color="auto" w:fill="auto"/>
        <w:bidi w:val="0"/>
        <w:jc w:val="both"/>
        <w:spacing w:before="0" w:after="0" w:line="312" w:lineRule="exact"/>
        <w:ind w:left="360" w:right="580" w:firstLine="660"/>
      </w:pPr>
      <w:r>
        <w:rPr>
          <w:lang w:val="pl-PL" w:eastAsia="pl-PL" w:bidi="pl-PL"/>
          <w:w w:val="100"/>
          <w:spacing w:val="0"/>
          <w:color w:val="000000"/>
          <w:position w:val="0"/>
        </w:rPr>
        <w:t xml:space="preserve">Analizując pod względem słowotwórczym szeregi wyrazów: </w:t>
      </w:r>
      <w:r>
        <w:rPr>
          <w:rStyle w:val="CharStyle77"/>
        </w:rPr>
        <w:t>snop</w:t>
      </w:r>
      <w:r>
        <w:rPr>
          <w:lang w:val="pl-PL" w:eastAsia="pl-PL" w:bidi="pl-PL"/>
          <w:w w:val="100"/>
          <w:spacing w:val="0"/>
          <w:color w:val="000000"/>
          <w:position w:val="0"/>
        </w:rPr>
        <w:t xml:space="preserve"> — </w:t>
      </w:r>
      <w:r>
        <w:rPr>
          <w:rStyle w:val="CharStyle77"/>
        </w:rPr>
        <w:t>snopek, wóz</w:t>
      </w:r>
      <w:r>
        <w:rPr>
          <w:lang w:val="pl-PL" w:eastAsia="pl-PL" w:bidi="pl-PL"/>
          <w:w w:val="100"/>
          <w:spacing w:val="0"/>
          <w:color w:val="000000"/>
          <w:position w:val="0"/>
        </w:rPr>
        <w:t xml:space="preserve"> — </w:t>
      </w:r>
      <w:r>
        <w:rPr>
          <w:rStyle w:val="CharStyle77"/>
        </w:rPr>
        <w:t>wózek,</w:t>
      </w:r>
      <w:r>
        <w:rPr>
          <w:lang w:val="pl-PL" w:eastAsia="pl-PL" w:bidi="pl-PL"/>
          <w:w w:val="100"/>
          <w:spacing w:val="0"/>
          <w:color w:val="000000"/>
          <w:position w:val="0"/>
        </w:rPr>
        <w:t xml:space="preserve"> dochodzimy do wniosku, że wyrazy moż</w:t>
        <w:t>na podzielić na dwie grupy: te, od których tworzymy, czyli podstawowe, i te, które tworzymy, tj. pochodne.</w:t>
      </w:r>
    </w:p>
    <w:p>
      <w:pPr>
        <w:pStyle w:val="Style15"/>
        <w:numPr>
          <w:ilvl w:val="0"/>
          <w:numId w:val="33"/>
        </w:numPr>
        <w:framePr w:w="9774" w:h="13348" w:hRule="exact" w:wrap="none" w:vAnchor="page" w:hAnchor="page" w:x="887" w:y="1471"/>
        <w:tabs>
          <w:tab w:leader="none" w:pos="1421" w:val="left"/>
        </w:tabs>
        <w:widowControl w:val="0"/>
        <w:keepNext w:val="0"/>
        <w:keepLines w:val="0"/>
        <w:shd w:val="clear" w:color="auto" w:fill="auto"/>
        <w:bidi w:val="0"/>
        <w:jc w:val="both"/>
        <w:spacing w:before="0" w:after="0" w:line="312" w:lineRule="exact"/>
        <w:ind w:left="360" w:right="580" w:firstLine="660"/>
      </w:pPr>
      <w:r>
        <w:rPr>
          <w:lang w:val="pl-PL" w:eastAsia="pl-PL" w:bidi="pl-PL"/>
          <w:w w:val="100"/>
          <w:spacing w:val="0"/>
          <w:color w:val="000000"/>
          <w:position w:val="0"/>
        </w:rPr>
        <w:t xml:space="preserve">Z kolei przez zestawienie różnych wyrazów pochodnych: </w:t>
      </w:r>
      <w:r>
        <w:rPr>
          <w:rStyle w:val="CharStyle77"/>
        </w:rPr>
        <w:t>snop-ek, wóz-ek, doł-ek</w:t>
      </w:r>
      <w:r>
        <w:rPr>
          <w:lang w:val="pl-PL" w:eastAsia="pl-PL" w:bidi="pl-PL"/>
          <w:w w:val="100"/>
          <w:spacing w:val="0"/>
          <w:color w:val="000000"/>
          <w:position w:val="0"/>
        </w:rPr>
        <w:t xml:space="preserve"> dochodzimy do drugiego wniosku, że wyrazy pochodne składają się z dwóch części: tej, od której tworzymy wyraz: snop-, </w:t>
      </w:r>
      <w:r>
        <w:rPr>
          <w:rStyle w:val="CharStyle77"/>
        </w:rPr>
        <w:t xml:space="preserve">doł-, </w:t>
      </w:r>
      <w:r>
        <w:rPr>
          <w:lang w:val="pl-PL" w:eastAsia="pl-PL" w:bidi="pl-PL"/>
          <w:w w:val="100"/>
          <w:spacing w:val="0"/>
          <w:color w:val="000000"/>
          <w:position w:val="0"/>
        </w:rPr>
        <w:t>i tej, za pomocą której tworzymy, wspólnej dla wszystkich cząstki -ek. Tę część wyrazu, od której tworzymy wyraz pochodny, nazywamy rdze</w:t>
        <w:t xml:space="preserve">niem, np. </w:t>
      </w:r>
      <w:r>
        <w:rPr>
          <w:rStyle w:val="CharStyle77"/>
        </w:rPr>
        <w:t>snop-, kóz-</w:t>
      </w:r>
      <w:r>
        <w:rPr>
          <w:rStyle w:val="CharStyle77"/>
          <w:vertAlign w:val="subscript"/>
        </w:rPr>
        <w:t>y</w:t>
      </w:r>
      <w:r>
        <w:rPr>
          <w:lang w:val="pl-PL" w:eastAsia="pl-PL" w:bidi="pl-PL"/>
          <w:w w:val="100"/>
          <w:spacing w:val="0"/>
          <w:color w:val="000000"/>
          <w:position w:val="0"/>
        </w:rPr>
        <w:t xml:space="preserve"> tę zaś część za pomocą której tworzymy, </w:t>
      </w:r>
      <w:r>
        <w:rPr>
          <w:lang w:val="cs-CZ" w:eastAsia="cs-CZ" w:bidi="cs-CZ"/>
          <w:w w:val="100"/>
          <w:spacing w:val="0"/>
          <w:color w:val="000000"/>
          <w:position w:val="0"/>
        </w:rPr>
        <w:t xml:space="preserve">formantem, </w:t>
      </w:r>
      <w:r>
        <w:rPr>
          <w:lang w:val="pl-PL" w:eastAsia="pl-PL" w:bidi="pl-PL"/>
          <w:w w:val="100"/>
          <w:spacing w:val="0"/>
          <w:color w:val="000000"/>
          <w:position w:val="0"/>
        </w:rPr>
        <w:t xml:space="preserve">przy czym zawsze rdzeń jest cząstką odróżniającą, a </w:t>
      </w:r>
      <w:r>
        <w:rPr>
          <w:lang w:val="cs-CZ" w:eastAsia="cs-CZ" w:bidi="cs-CZ"/>
          <w:w w:val="100"/>
          <w:spacing w:val="0"/>
          <w:color w:val="000000"/>
          <w:position w:val="0"/>
        </w:rPr>
        <w:t xml:space="preserve">formant </w:t>
      </w:r>
      <w:r>
        <w:rPr>
          <w:lang w:val="pl-PL" w:eastAsia="pl-PL" w:bidi="pl-PL"/>
          <w:w w:val="100"/>
          <w:spacing w:val="0"/>
          <w:color w:val="000000"/>
          <w:position w:val="0"/>
        </w:rPr>
        <w:t>cząstką upo</w:t>
        <w:t>dabniającą.</w:t>
      </w:r>
    </w:p>
    <w:p>
      <w:pPr>
        <w:pStyle w:val="Style15"/>
        <w:numPr>
          <w:ilvl w:val="0"/>
          <w:numId w:val="33"/>
        </w:numPr>
        <w:framePr w:w="9774" w:h="13348" w:hRule="exact" w:wrap="none" w:vAnchor="page" w:hAnchor="page" w:x="887" w:y="1471"/>
        <w:tabs>
          <w:tab w:leader="none" w:pos="1421" w:val="left"/>
        </w:tabs>
        <w:widowControl w:val="0"/>
        <w:keepNext w:val="0"/>
        <w:keepLines w:val="0"/>
        <w:shd w:val="clear" w:color="auto" w:fill="auto"/>
        <w:bidi w:val="0"/>
        <w:jc w:val="both"/>
        <w:spacing w:before="0" w:after="0" w:line="312" w:lineRule="exact"/>
        <w:ind w:left="360" w:right="580" w:firstLine="660"/>
      </w:pPr>
      <w:r>
        <w:rPr>
          <w:lang w:val="pl-PL" w:eastAsia="pl-PL" w:bidi="pl-PL"/>
          <w:w w:val="100"/>
          <w:spacing w:val="0"/>
          <w:color w:val="000000"/>
          <w:position w:val="0"/>
        </w:rPr>
        <w:t>Aby uczeń lepiej zrozumiał istotę dwuczłonowej analizy słowo</w:t>
        <w:t xml:space="preserve">twórczej, należy dokonać przeglądu najpospolitszych, najżywotniejszych formantów typu: </w:t>
      </w:r>
      <w:r>
        <w:rPr>
          <w:rStyle w:val="CharStyle77"/>
        </w:rPr>
        <w:t>-arka, -arz, -acz</w:t>
      </w:r>
      <w:r>
        <w:rPr>
          <w:lang w:val="pl-PL" w:eastAsia="pl-PL" w:bidi="pl-PL"/>
          <w:w w:val="100"/>
          <w:spacing w:val="0"/>
          <w:color w:val="000000"/>
          <w:position w:val="0"/>
        </w:rPr>
        <w:t xml:space="preserve"> itd.</w:t>
      </w:r>
    </w:p>
    <w:p>
      <w:pPr>
        <w:pStyle w:val="Style15"/>
        <w:framePr w:w="9774" w:h="13348" w:hRule="exact" w:wrap="none" w:vAnchor="page" w:hAnchor="page" w:x="887" w:y="1471"/>
        <w:widowControl w:val="0"/>
        <w:keepNext w:val="0"/>
        <w:keepLines w:val="0"/>
        <w:shd w:val="clear" w:color="auto" w:fill="auto"/>
        <w:bidi w:val="0"/>
        <w:jc w:val="both"/>
        <w:spacing w:before="0" w:after="0" w:line="312" w:lineRule="exact"/>
        <w:ind w:left="360" w:right="580" w:firstLine="660"/>
      </w:pPr>
      <w:r>
        <w:rPr>
          <w:lang w:val="pl-PL" w:eastAsia="pl-PL" w:bidi="pl-PL"/>
          <w:w w:val="100"/>
          <w:spacing w:val="0"/>
          <w:color w:val="000000"/>
          <w:position w:val="0"/>
        </w:rPr>
        <w:t xml:space="preserve">Ponieważ wyraz — </w:t>
      </w:r>
      <w:r>
        <w:rPr>
          <w:rStyle w:val="CharStyle77"/>
        </w:rPr>
        <w:t>tworzymy</w:t>
      </w:r>
      <w:r>
        <w:rPr>
          <w:lang w:val="pl-PL" w:eastAsia="pl-PL" w:bidi="pl-PL"/>
          <w:w w:val="100"/>
          <w:spacing w:val="0"/>
          <w:color w:val="000000"/>
          <w:position w:val="0"/>
        </w:rPr>
        <w:t xml:space="preserve"> — występuje zarówno w definicji rdzenia: ta część, od której tworzymy wyraz pochodny, jak i w definicji </w:t>
      </w:r>
      <w:r>
        <w:rPr>
          <w:lang w:val="cs-CZ" w:eastAsia="cs-CZ" w:bidi="cs-CZ"/>
          <w:w w:val="100"/>
          <w:spacing w:val="0"/>
          <w:color w:val="000000"/>
          <w:position w:val="0"/>
        </w:rPr>
        <w:t xml:space="preserve">formantu: </w:t>
      </w:r>
      <w:r>
        <w:rPr>
          <w:lang w:val="pl-PL" w:eastAsia="pl-PL" w:bidi="pl-PL"/>
          <w:w w:val="100"/>
          <w:spacing w:val="0"/>
          <w:color w:val="000000"/>
          <w:position w:val="0"/>
        </w:rPr>
        <w:t>ta część, za pomocą której tworzymy wyrazy pochodne, pro</w:t>
        <w:t xml:space="preserve">ponowany przez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Jodłowskiego termin </w:t>
      </w:r>
      <w:r>
        <w:rPr>
          <w:rStyle w:val="CharStyle77"/>
        </w:rPr>
        <w:t>tworzywo</w:t>
      </w:r>
      <w:r>
        <w:rPr>
          <w:lang w:val="pl-PL" w:eastAsia="pl-PL" w:bidi="pl-PL"/>
          <w:w w:val="100"/>
          <w:spacing w:val="0"/>
          <w:color w:val="000000"/>
          <w:position w:val="0"/>
        </w:rPr>
        <w:t xml:space="preserve"> jako dwuznaczny utrudniłby uczniom zrozumienie samego aktu powstawania wyrazów (chyba że utworzylibyśmy parę: </w:t>
      </w:r>
      <w:r>
        <w:rPr>
          <w:rStyle w:val="CharStyle77"/>
        </w:rPr>
        <w:t>tworzywo</w:t>
      </w:r>
      <w:r>
        <w:rPr>
          <w:lang w:val="pl-PL" w:eastAsia="pl-PL" w:bidi="pl-PL"/>
          <w:w w:val="100"/>
          <w:spacing w:val="0"/>
          <w:color w:val="000000"/>
          <w:position w:val="0"/>
        </w:rPr>
        <w:t xml:space="preserve"> — </w:t>
      </w:r>
      <w:r>
        <w:rPr>
          <w:rStyle w:val="CharStyle77"/>
        </w:rPr>
        <w:t>twórka,</w:t>
      </w:r>
      <w:r>
        <w:rPr>
          <w:lang w:val="pl-PL" w:eastAsia="pl-PL" w:bidi="pl-PL"/>
          <w:w w:val="100"/>
          <w:spacing w:val="0"/>
          <w:color w:val="000000"/>
          <w:position w:val="0"/>
        </w:rPr>
        <w:t xml:space="preserve"> polski odpowiednik </w:t>
      </w:r>
      <w:r>
        <w:rPr>
          <w:lang w:val="cs-CZ" w:eastAsia="cs-CZ" w:bidi="cs-CZ"/>
          <w:w w:val="100"/>
          <w:spacing w:val="0"/>
          <w:color w:val="000000"/>
          <w:position w:val="0"/>
        </w:rPr>
        <w:t>formantu).</w:t>
      </w:r>
    </w:p>
    <w:p>
      <w:pPr>
        <w:pStyle w:val="Style15"/>
        <w:numPr>
          <w:ilvl w:val="0"/>
          <w:numId w:val="35"/>
        </w:numPr>
        <w:framePr w:w="9774" w:h="13348" w:hRule="exact" w:wrap="none" w:vAnchor="page" w:hAnchor="page" w:x="887" w:y="1471"/>
        <w:tabs>
          <w:tab w:leader="none" w:pos="1421" w:val="left"/>
        </w:tabs>
        <w:widowControl w:val="0"/>
        <w:keepNext w:val="0"/>
        <w:keepLines w:val="0"/>
        <w:shd w:val="clear" w:color="auto" w:fill="auto"/>
        <w:bidi w:val="0"/>
        <w:jc w:val="both"/>
        <w:spacing w:before="0" w:after="0" w:line="312" w:lineRule="exact"/>
        <w:ind w:left="360" w:right="580" w:firstLine="660"/>
      </w:pPr>
      <w:r>
        <w:rPr>
          <w:lang w:val="pl-PL" w:eastAsia="pl-PL" w:bidi="pl-PL"/>
          <w:w w:val="100"/>
          <w:spacing w:val="0"/>
          <w:color w:val="000000"/>
          <w:position w:val="0"/>
        </w:rPr>
        <w:t xml:space="preserve">Następnie rozszerzamy pojęcie </w:t>
      </w:r>
      <w:r>
        <w:rPr>
          <w:lang w:val="cs-CZ" w:eastAsia="cs-CZ" w:bidi="cs-CZ"/>
          <w:w w:val="100"/>
          <w:spacing w:val="0"/>
          <w:color w:val="000000"/>
          <w:position w:val="0"/>
        </w:rPr>
        <w:t xml:space="preserve">formantu, </w:t>
      </w:r>
      <w:r>
        <w:rPr>
          <w:lang w:val="pl-PL" w:eastAsia="pl-PL" w:bidi="pl-PL"/>
          <w:w w:val="100"/>
          <w:spacing w:val="0"/>
          <w:color w:val="000000"/>
          <w:position w:val="0"/>
        </w:rPr>
        <w:t xml:space="preserve">którym może być nie tylko </w:t>
      </w:r>
      <w:r>
        <w:rPr>
          <w:lang w:val="fr-FR" w:eastAsia="fr-FR" w:bidi="fr-FR"/>
          <w:w w:val="100"/>
          <w:spacing w:val="0"/>
          <w:color w:val="000000"/>
          <w:position w:val="0"/>
        </w:rPr>
        <w:t xml:space="preserve">formant </w:t>
      </w:r>
      <w:r>
        <w:rPr>
          <w:lang w:val="pl-PL" w:eastAsia="pl-PL" w:bidi="pl-PL"/>
          <w:w w:val="100"/>
          <w:spacing w:val="0"/>
          <w:color w:val="000000"/>
          <w:position w:val="0"/>
        </w:rPr>
        <w:t xml:space="preserve">pordzenny, tzn. występujący na końcu, ale i przedrdzenny np. </w:t>
      </w:r>
      <w:r>
        <w:rPr>
          <w:rStyle w:val="CharStyle77"/>
        </w:rPr>
        <w:t>przedbieg.</w:t>
      </w:r>
    </w:p>
    <w:p>
      <w:pPr>
        <w:pStyle w:val="Style15"/>
        <w:numPr>
          <w:ilvl w:val="0"/>
          <w:numId w:val="35"/>
        </w:numPr>
        <w:framePr w:w="9774" w:h="13348" w:hRule="exact" w:wrap="none" w:vAnchor="page" w:hAnchor="page" w:x="887" w:y="1471"/>
        <w:tabs>
          <w:tab w:leader="none" w:pos="1421" w:val="left"/>
        </w:tabs>
        <w:widowControl w:val="0"/>
        <w:keepNext w:val="0"/>
        <w:keepLines w:val="0"/>
        <w:shd w:val="clear" w:color="auto" w:fill="auto"/>
        <w:bidi w:val="0"/>
        <w:jc w:val="both"/>
        <w:spacing w:before="0" w:after="0" w:line="312" w:lineRule="exact"/>
        <w:ind w:left="360" w:right="580" w:firstLine="660"/>
      </w:pPr>
      <w:r>
        <w:rPr>
          <w:lang w:val="pl-PL" w:eastAsia="pl-PL" w:bidi="pl-PL"/>
          <w:w w:val="100"/>
          <w:spacing w:val="0"/>
          <w:color w:val="000000"/>
          <w:position w:val="0"/>
        </w:rPr>
        <w:t>Wreszcie dochodzimy do sprawy najtrudniejszej, analizy wyrazu nie dwu-, lecz wielocząstkowego, czyli rozszerzenia pojęcia rdzenia w wy</w:t>
        <w:t xml:space="preserve">razach typu </w:t>
      </w:r>
      <w:r>
        <w:rPr>
          <w:rStyle w:val="CharStyle77"/>
        </w:rPr>
        <w:t>wyłącznik, odbiornik, przesuwacz.</w:t>
      </w:r>
      <w:r>
        <w:rPr>
          <w:lang w:val="pl-PL" w:eastAsia="pl-PL" w:bidi="pl-PL"/>
          <w:w w:val="100"/>
          <w:spacing w:val="0"/>
          <w:color w:val="000000"/>
          <w:position w:val="0"/>
        </w:rPr>
        <w:t xml:space="preserve"> Aby zadość uczynić histo</w:t>
        <w:t>rycznej metodzie analizy słowotwórczej, można w dwojaki sposób wyjaś</w:t>
        <w:t xml:space="preserve">niać budowę tych wyrazów: analitycznie lub syntetycznie. Wyraz </w:t>
      </w:r>
      <w:r>
        <w:rPr>
          <w:rStyle w:val="CharStyle77"/>
        </w:rPr>
        <w:t>prze</w:t>
        <w:t>suwacz</w:t>
      </w:r>
      <w:r>
        <w:rPr>
          <w:lang w:val="pl-PL" w:eastAsia="pl-PL" w:bidi="pl-PL"/>
          <w:w w:val="100"/>
          <w:spacing w:val="0"/>
          <w:color w:val="000000"/>
          <w:position w:val="0"/>
        </w:rPr>
        <w:t xml:space="preserve"> powstał od wyrazu </w:t>
      </w:r>
      <w:r>
        <w:rPr>
          <w:rStyle w:val="CharStyle77"/>
        </w:rPr>
        <w:t>przesuw(ać)</w:t>
      </w:r>
      <w:r>
        <w:rPr>
          <w:lang w:val="pl-PL" w:eastAsia="pl-PL" w:bidi="pl-PL"/>
          <w:w w:val="100"/>
          <w:spacing w:val="0"/>
          <w:color w:val="000000"/>
          <w:position w:val="0"/>
        </w:rPr>
        <w:t xml:space="preserve"> za pomocą </w:t>
      </w:r>
      <w:r>
        <w:rPr>
          <w:lang w:val="cs-CZ" w:eastAsia="cs-CZ" w:bidi="cs-CZ"/>
          <w:w w:val="100"/>
          <w:spacing w:val="0"/>
          <w:color w:val="000000"/>
          <w:position w:val="0"/>
        </w:rPr>
        <w:t xml:space="preserve">formantu </w:t>
      </w:r>
      <w:r>
        <w:rPr>
          <w:rStyle w:val="CharStyle77"/>
        </w:rPr>
        <w:t>-acz,</w:t>
      </w:r>
      <w:r>
        <w:rPr>
          <w:lang w:val="pl-PL" w:eastAsia="pl-PL" w:bidi="pl-PL"/>
          <w:w w:val="100"/>
          <w:spacing w:val="0"/>
          <w:color w:val="000000"/>
          <w:position w:val="0"/>
        </w:rPr>
        <w:t xml:space="preserve"> a wyraz </w:t>
      </w:r>
      <w:r>
        <w:rPr>
          <w:rStyle w:val="CharStyle77"/>
        </w:rPr>
        <w:t>przesuwać</w:t>
      </w:r>
      <w:r>
        <w:rPr>
          <w:lang w:val="pl-PL" w:eastAsia="pl-PL" w:bidi="pl-PL"/>
          <w:w w:val="100"/>
          <w:spacing w:val="0"/>
          <w:color w:val="000000"/>
          <w:position w:val="0"/>
        </w:rPr>
        <w:t xml:space="preserve"> powstał od wyrazu </w:t>
      </w:r>
      <w:r>
        <w:rPr>
          <w:rStyle w:val="CharStyle77"/>
        </w:rPr>
        <w:t>suwać</w:t>
      </w:r>
      <w:r>
        <w:rPr>
          <w:lang w:val="pl-PL" w:eastAsia="pl-PL" w:bidi="pl-PL"/>
          <w:w w:val="100"/>
          <w:spacing w:val="0"/>
          <w:color w:val="000000"/>
          <w:position w:val="0"/>
        </w:rPr>
        <w:t xml:space="preserve"> za pomocą </w:t>
      </w:r>
      <w:r>
        <w:rPr>
          <w:lang w:val="cs-CZ" w:eastAsia="cs-CZ" w:bidi="cs-CZ"/>
          <w:w w:val="100"/>
          <w:spacing w:val="0"/>
          <w:color w:val="000000"/>
          <w:position w:val="0"/>
        </w:rPr>
        <w:t xml:space="preserve">formantu </w:t>
      </w:r>
      <w:r>
        <w:rPr>
          <w:lang w:val="pl-PL" w:eastAsia="pl-PL" w:bidi="pl-PL"/>
          <w:w w:val="100"/>
          <w:spacing w:val="0"/>
          <w:color w:val="000000"/>
          <w:position w:val="0"/>
        </w:rPr>
        <w:t xml:space="preserve">przedrdzennego </w:t>
      </w:r>
      <w:r>
        <w:rPr>
          <w:rStyle w:val="CharStyle77"/>
        </w:rPr>
        <w:t>prze-</w:t>
      </w:r>
      <w:r>
        <w:rPr>
          <w:lang w:val="pl-PL" w:eastAsia="pl-PL" w:bidi="pl-PL"/>
          <w:w w:val="100"/>
          <w:spacing w:val="0"/>
          <w:color w:val="000000"/>
          <w:position w:val="0"/>
        </w:rPr>
        <w:t xml:space="preserve"> lub w innej kolejności: od wyrazu </w:t>
      </w:r>
      <w:r>
        <w:rPr>
          <w:rStyle w:val="CharStyle77"/>
        </w:rPr>
        <w:t>suwać</w:t>
      </w:r>
      <w:r>
        <w:rPr>
          <w:lang w:val="pl-PL" w:eastAsia="pl-PL" w:bidi="pl-PL"/>
          <w:w w:val="100"/>
          <w:spacing w:val="0"/>
          <w:color w:val="000000"/>
          <w:position w:val="0"/>
        </w:rPr>
        <w:t xml:space="preserve"> utworzony został wyraz </w:t>
      </w:r>
      <w:r>
        <w:rPr>
          <w:rStyle w:val="CharStyle77"/>
        </w:rPr>
        <w:t>przesuwać za</w:t>
      </w:r>
      <w:r>
        <w:rPr>
          <w:lang w:val="pl-PL" w:eastAsia="pl-PL" w:bidi="pl-PL"/>
          <w:w w:val="100"/>
          <w:spacing w:val="0"/>
          <w:color w:val="000000"/>
          <w:position w:val="0"/>
        </w:rPr>
        <w:t xml:space="preserve"> pomocą </w:t>
      </w:r>
      <w:r>
        <w:rPr>
          <w:lang w:val="cs-CZ" w:eastAsia="cs-CZ" w:bidi="cs-CZ"/>
          <w:w w:val="100"/>
          <w:spacing w:val="0"/>
          <w:color w:val="000000"/>
          <w:position w:val="0"/>
        </w:rPr>
        <w:t xml:space="preserve">formantu </w:t>
      </w:r>
      <w:r>
        <w:rPr>
          <w:lang w:val="pl-PL" w:eastAsia="pl-PL" w:bidi="pl-PL"/>
          <w:w w:val="100"/>
          <w:spacing w:val="0"/>
          <w:color w:val="000000"/>
          <w:position w:val="0"/>
        </w:rPr>
        <w:t xml:space="preserve">przedrdzennego </w:t>
      </w:r>
      <w:r>
        <w:rPr>
          <w:rStyle w:val="CharStyle77"/>
        </w:rPr>
        <w:t>prze-,</w:t>
      </w:r>
      <w:r>
        <w:rPr>
          <w:lang w:val="pl-PL" w:eastAsia="pl-PL" w:bidi="pl-PL"/>
          <w:w w:val="100"/>
          <w:spacing w:val="0"/>
          <w:color w:val="000000"/>
          <w:position w:val="0"/>
        </w:rPr>
        <w:t xml:space="preserve"> wyraz zaś </w:t>
      </w:r>
      <w:r>
        <w:rPr>
          <w:rStyle w:val="CharStyle77"/>
        </w:rPr>
        <w:t>przesu</w:t>
        <w:t>wacz</w:t>
      </w:r>
      <w:r>
        <w:rPr>
          <w:lang w:val="pl-PL" w:eastAsia="pl-PL" w:bidi="pl-PL"/>
          <w:w w:val="100"/>
          <w:spacing w:val="0"/>
          <w:color w:val="000000"/>
          <w:position w:val="0"/>
        </w:rPr>
        <w:t xml:space="preserve"> powstał od wyrazu </w:t>
      </w:r>
      <w:r>
        <w:rPr>
          <w:rStyle w:val="CharStyle77"/>
        </w:rPr>
        <w:t>przesuw(ać)</w:t>
      </w:r>
      <w:r>
        <w:rPr>
          <w:lang w:val="pl-PL" w:eastAsia="pl-PL" w:bidi="pl-PL"/>
          <w:w w:val="100"/>
          <w:spacing w:val="0"/>
          <w:color w:val="000000"/>
          <w:position w:val="0"/>
        </w:rPr>
        <w:t xml:space="preserve"> za pomocą </w:t>
      </w:r>
      <w:r>
        <w:rPr>
          <w:lang w:val="cs-CZ" w:eastAsia="cs-CZ" w:bidi="cs-CZ"/>
          <w:w w:val="100"/>
          <w:spacing w:val="0"/>
          <w:color w:val="000000"/>
          <w:position w:val="0"/>
        </w:rPr>
        <w:t xml:space="preserve">formantu </w:t>
      </w:r>
      <w:r>
        <w:rPr>
          <w:lang w:val="pl-PL" w:eastAsia="pl-PL" w:bidi="pl-PL"/>
          <w:w w:val="100"/>
          <w:spacing w:val="0"/>
          <w:color w:val="000000"/>
          <w:position w:val="0"/>
        </w:rPr>
        <w:t xml:space="preserve">pordzennego </w:t>
      </w:r>
      <w:r>
        <w:rPr>
          <w:rStyle w:val="CharStyle77"/>
        </w:rPr>
        <w:t>-acz.</w:t>
      </w:r>
      <w:r>
        <w:rPr>
          <w:lang w:val="pl-PL" w:eastAsia="pl-PL" w:bidi="pl-PL"/>
          <w:w w:val="100"/>
          <w:spacing w:val="0"/>
          <w:color w:val="000000"/>
          <w:position w:val="0"/>
        </w:rPr>
        <w:t xml:space="preserve"> Wyniki zarówno metody analitycznej jak i syntetycznej są te same, gdyż ukazują historyczne nawarstwianie, sprowadzając wyraz do prostej, pod względem słowotwórczym dalej nierozkładanej formy. Aby nie mno-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4859" w:y="103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9785" w:y="103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w:t>
      </w:r>
    </w:p>
    <w:p>
      <w:pPr>
        <w:pStyle w:val="Style99"/>
        <w:framePr w:wrap="none" w:vAnchor="page" w:hAnchor="page" w:x="1769" w:y="1065"/>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li</w:t>
      </w:r>
    </w:p>
    <w:p>
      <w:pPr>
        <w:pStyle w:val="Style15"/>
        <w:framePr w:w="9774" w:h="13306" w:hRule="exact" w:wrap="none" w:vAnchor="page" w:hAnchor="page" w:x="887" w:y="1625"/>
        <w:widowControl w:val="0"/>
        <w:keepNext w:val="0"/>
        <w:keepLines w:val="0"/>
        <w:shd w:val="clear" w:color="auto" w:fill="auto"/>
        <w:bidi w:val="0"/>
        <w:jc w:val="both"/>
        <w:spacing w:before="0" w:after="0" w:line="312" w:lineRule="exact"/>
        <w:ind w:left="900" w:right="0" w:firstLine="0"/>
      </w:pPr>
      <w:r>
        <w:rPr>
          <w:lang w:val="pl-PL" w:eastAsia="pl-PL" w:bidi="pl-PL"/>
          <w:w w:val="100"/>
          <w:spacing w:val="0"/>
          <w:color w:val="000000"/>
          <w:position w:val="0"/>
        </w:rPr>
        <w:t>żyć niepotrzebnie terminologii, można by pominąć stare nazwy: przed</w:t>
        <w:t>rostek i przyrostek, gdyż bez nich, jak widać, można się obejść.</w:t>
      </w:r>
    </w:p>
    <w:p>
      <w:pPr>
        <w:pStyle w:val="Style15"/>
        <w:framePr w:w="9774" w:h="13306" w:hRule="exact" w:wrap="none" w:vAnchor="page" w:hAnchor="page" w:x="887" w:y="1625"/>
        <w:widowControl w:val="0"/>
        <w:keepNext w:val="0"/>
        <w:keepLines w:val="0"/>
        <w:shd w:val="clear" w:color="auto" w:fill="auto"/>
        <w:bidi w:val="0"/>
        <w:jc w:val="both"/>
        <w:spacing w:before="0" w:after="0" w:line="312" w:lineRule="exact"/>
        <w:ind w:left="900" w:right="0" w:firstLine="660"/>
      </w:pPr>
      <w:r>
        <w:rPr>
          <w:lang w:val="pl-PL" w:eastAsia="pl-PL" w:bidi="pl-PL"/>
          <w:w w:val="100"/>
          <w:spacing w:val="0"/>
          <w:color w:val="000000"/>
          <w:position w:val="0"/>
        </w:rPr>
        <w:t>Jednocześnie rozszerzamy pojęcie rdzenia wyróżniając rdzenie pro</w:t>
        <w:t xml:space="preserve">ste w wyrazach typu </w:t>
      </w:r>
      <w:r>
        <w:rPr>
          <w:rStyle w:val="CharStyle77"/>
        </w:rPr>
        <w:t>wóz-ek</w:t>
      </w:r>
      <w:r>
        <w:rPr>
          <w:lang w:val="pl-PL" w:eastAsia="pl-PL" w:bidi="pl-PL"/>
          <w:w w:val="100"/>
          <w:spacing w:val="0"/>
          <w:color w:val="000000"/>
          <w:position w:val="0"/>
        </w:rPr>
        <w:t xml:space="preserve"> i rdzenie rozwinięte w wyrazach typu </w:t>
      </w:r>
      <w:r>
        <w:rPr>
          <w:rStyle w:val="CharStyle77"/>
        </w:rPr>
        <w:t>przesuw-acz, odbior-nik.</w:t>
      </w:r>
    </w:p>
    <w:p>
      <w:pPr>
        <w:pStyle w:val="Style15"/>
        <w:numPr>
          <w:ilvl w:val="0"/>
          <w:numId w:val="37"/>
        </w:numPr>
        <w:framePr w:w="9774" w:h="13306" w:hRule="exact" w:wrap="none" w:vAnchor="page" w:hAnchor="page" w:x="887" w:y="1625"/>
        <w:tabs>
          <w:tab w:leader="none" w:pos="1952" w:val="left"/>
        </w:tabs>
        <w:widowControl w:val="0"/>
        <w:keepNext w:val="0"/>
        <w:keepLines w:val="0"/>
        <w:shd w:val="clear" w:color="auto" w:fill="auto"/>
        <w:bidi w:val="0"/>
        <w:jc w:val="both"/>
        <w:spacing w:before="0" w:after="0" w:line="312" w:lineRule="exact"/>
        <w:ind w:left="900" w:right="0" w:firstLine="660"/>
      </w:pPr>
      <w:r>
        <w:rPr>
          <w:lang w:val="pl-PL" w:eastAsia="pl-PL" w:bidi="pl-PL"/>
          <w:w w:val="100"/>
          <w:spacing w:val="0"/>
          <w:color w:val="000000"/>
          <w:position w:val="0"/>
        </w:rPr>
        <w:t xml:space="preserve">Zestawiając wyrazy: </w:t>
      </w:r>
      <w:r>
        <w:rPr>
          <w:rStyle w:val="CharStyle77"/>
        </w:rPr>
        <w:t>góra, gór-ny, gór-nik,</w:t>
      </w:r>
      <w:r>
        <w:rPr>
          <w:lang w:val="pl-PL" w:eastAsia="pl-PL" w:bidi="pl-PL"/>
          <w:w w:val="100"/>
          <w:spacing w:val="0"/>
          <w:color w:val="000000"/>
          <w:position w:val="0"/>
        </w:rPr>
        <w:t xml:space="preserve"> wprowadzamy poję</w:t>
        <w:t xml:space="preserve">cie rodziny wyrazów, czyli wyrazów wspólnordzennych, przy czym w tym wypadku </w:t>
      </w:r>
      <w:r>
        <w:rPr>
          <w:lang w:val="cs-CZ" w:eastAsia="cs-CZ" w:bidi="cs-CZ"/>
          <w:w w:val="100"/>
          <w:spacing w:val="0"/>
          <w:color w:val="000000"/>
          <w:position w:val="0"/>
        </w:rPr>
        <w:t xml:space="preserve">formanty </w:t>
      </w:r>
      <w:r>
        <w:rPr>
          <w:lang w:val="pl-PL" w:eastAsia="pl-PL" w:bidi="pl-PL"/>
          <w:w w:val="100"/>
          <w:spacing w:val="0"/>
          <w:color w:val="000000"/>
          <w:position w:val="0"/>
        </w:rPr>
        <w:t>są cząstkami odróżniającymi, rdzenie zaś cząstkami upodobniającymi.</w:t>
      </w:r>
    </w:p>
    <w:p>
      <w:pPr>
        <w:pStyle w:val="Style15"/>
        <w:numPr>
          <w:ilvl w:val="0"/>
          <w:numId w:val="37"/>
        </w:numPr>
        <w:framePr w:w="9774" w:h="13306" w:hRule="exact" w:wrap="none" w:vAnchor="page" w:hAnchor="page" w:x="887" w:y="1625"/>
        <w:tabs>
          <w:tab w:leader="none" w:pos="1952" w:val="left"/>
        </w:tabs>
        <w:widowControl w:val="0"/>
        <w:keepNext w:val="0"/>
        <w:keepLines w:val="0"/>
        <w:shd w:val="clear" w:color="auto" w:fill="auto"/>
        <w:bidi w:val="0"/>
        <w:jc w:val="both"/>
        <w:spacing w:before="0" w:after="0" w:line="312" w:lineRule="exact"/>
        <w:ind w:left="900" w:right="0" w:firstLine="660"/>
      </w:pPr>
      <w:r>
        <w:rPr>
          <w:lang w:val="pl-PL" w:eastAsia="pl-PL" w:bidi="pl-PL"/>
          <w:w w:val="100"/>
          <w:spacing w:val="0"/>
          <w:color w:val="000000"/>
          <w:position w:val="0"/>
        </w:rPr>
        <w:t>Zakończyć ten dział należałoby klasyfikacją materiału słowo</w:t>
        <w:t xml:space="preserve">twórczego, tzn. podziałem wyrazów na proste, rozwinięte i złożone po to, aby uczeń mógł objąć całość. Porównując wyrazy: </w:t>
      </w:r>
      <w:r>
        <w:rPr>
          <w:rStyle w:val="CharStyle77"/>
        </w:rPr>
        <w:t>snop, snopek, snopowiązałka</w:t>
      </w:r>
      <w:r>
        <w:rPr>
          <w:lang w:val="pl-PL" w:eastAsia="pl-PL" w:bidi="pl-PL"/>
          <w:w w:val="100"/>
          <w:spacing w:val="0"/>
          <w:color w:val="000000"/>
          <w:position w:val="0"/>
        </w:rPr>
        <w:t xml:space="preserve"> wyróżnić można wyrazy proste, czyli jednordzenne, wyrazy zło</w:t>
        <w:t xml:space="preserve">żone wielordzenne i rozwinięte, które składają się co najmniej z rdzenia i </w:t>
      </w:r>
      <w:r>
        <w:rPr>
          <w:lang w:val="cs-CZ" w:eastAsia="cs-CZ" w:bidi="cs-CZ"/>
          <w:w w:val="100"/>
          <w:spacing w:val="0"/>
          <w:color w:val="000000"/>
          <w:position w:val="0"/>
        </w:rPr>
        <w:t>formantu.</w:t>
      </w:r>
    </w:p>
    <w:p>
      <w:pPr>
        <w:pStyle w:val="Style15"/>
        <w:numPr>
          <w:ilvl w:val="0"/>
          <w:numId w:val="37"/>
        </w:numPr>
        <w:framePr w:w="9774" w:h="13306" w:hRule="exact" w:wrap="none" w:vAnchor="page" w:hAnchor="page" w:x="887" w:y="1625"/>
        <w:tabs>
          <w:tab w:leader="none" w:pos="1952" w:val="left"/>
        </w:tabs>
        <w:widowControl w:val="0"/>
        <w:keepNext w:val="0"/>
        <w:keepLines w:val="0"/>
        <w:shd w:val="clear" w:color="auto" w:fill="auto"/>
        <w:bidi w:val="0"/>
        <w:jc w:val="both"/>
        <w:spacing w:before="0" w:after="0" w:line="312" w:lineRule="exact"/>
        <w:ind w:left="900" w:right="0" w:firstLine="660"/>
      </w:pPr>
      <w:r>
        <w:rPr>
          <w:lang w:val="pl-PL" w:eastAsia="pl-PL" w:bidi="pl-PL"/>
          <w:w w:val="100"/>
          <w:spacing w:val="0"/>
          <w:color w:val="000000"/>
          <w:position w:val="0"/>
        </w:rPr>
        <w:t xml:space="preserve">Proponowany układ materiału i sposób przeszczepienia na grunt szkolny teorii słowotwórczej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Doroszewskiego dotyczy pierwszej jej części, dwuczłonowego podziału wyrazów. Niemniej ciekawa i ważna jest druga część dotycząca składni wyrazów, o której </w:t>
      </w:r>
      <w:r>
        <w:rPr>
          <w:lang w:val="en-US" w:eastAsia="en-US" w:bidi="en-US"/>
          <w:w w:val="100"/>
          <w:spacing w:val="0"/>
          <w:color w:val="000000"/>
          <w:position w:val="0"/>
        </w:rPr>
        <w:t xml:space="preserve">prof. </w:t>
      </w:r>
      <w:r>
        <w:rPr>
          <w:lang w:val="pl-PL" w:eastAsia="pl-PL" w:bidi="pl-PL"/>
          <w:w w:val="100"/>
          <w:spacing w:val="0"/>
          <w:color w:val="000000"/>
          <w:position w:val="0"/>
        </w:rPr>
        <w:t>Jodłowski nie wspomina w swym artykule.</w:t>
      </w:r>
    </w:p>
    <w:p>
      <w:pPr>
        <w:pStyle w:val="Style15"/>
        <w:framePr w:w="9774" w:h="13306" w:hRule="exact" w:wrap="none" w:vAnchor="page" w:hAnchor="page" w:x="887" w:y="1625"/>
        <w:widowControl w:val="0"/>
        <w:keepNext w:val="0"/>
        <w:keepLines w:val="0"/>
        <w:shd w:val="clear" w:color="auto" w:fill="auto"/>
        <w:bidi w:val="0"/>
        <w:jc w:val="both"/>
        <w:spacing w:before="0" w:after="0" w:line="312" w:lineRule="exact"/>
        <w:ind w:left="900" w:right="0" w:firstLine="660"/>
      </w:pPr>
      <w:r>
        <w:rPr>
          <w:lang w:val="pl-PL" w:eastAsia="pl-PL" w:bidi="pl-PL"/>
          <w:w w:val="100"/>
          <w:spacing w:val="0"/>
          <w:color w:val="000000"/>
          <w:position w:val="0"/>
        </w:rPr>
        <w:t>Ucząc gramatyki w szkole podstawowej czy średniej należy uczyć nie tylko o zjawiskach językowych, ale wiązać je z rzeczywistością, któ</w:t>
        <w:t xml:space="preserve">rej są odbiciem. Wyraz np. </w:t>
      </w:r>
      <w:r>
        <w:rPr>
          <w:rStyle w:val="CharStyle77"/>
        </w:rPr>
        <w:t>ładowacz</w:t>
      </w:r>
      <w:r>
        <w:rPr>
          <w:lang w:val="pl-PL" w:eastAsia="pl-PL" w:bidi="pl-PL"/>
          <w:w w:val="100"/>
          <w:spacing w:val="0"/>
          <w:color w:val="000000"/>
          <w:position w:val="0"/>
        </w:rPr>
        <w:t xml:space="preserve"> jest nie tylko znakiem językowym zwykłego przedmiotu, jest znakiem językowym takiego przedmiotu, w którym zastygło, skrystalizowało się zjawisko i w tej zastygłej formie tkwi potencjalnie raz na zawsze w nim. Różnica realnoznaczeniowa mię</w:t>
        <w:t xml:space="preserve">dzy </w:t>
      </w:r>
      <w:r>
        <w:rPr>
          <w:rStyle w:val="CharStyle77"/>
        </w:rPr>
        <w:t>ładowaczem</w:t>
      </w:r>
      <w:r>
        <w:rPr>
          <w:lang w:val="pl-PL" w:eastAsia="pl-PL" w:bidi="pl-PL"/>
          <w:w w:val="100"/>
          <w:spacing w:val="0"/>
          <w:color w:val="000000"/>
          <w:position w:val="0"/>
        </w:rPr>
        <w:t xml:space="preserve"> i zjawiskiem mu odpowiadającym: »człowiek ładuje", »ten, który ładuje w tej chwili«, jest różnicą aktualności i potencjalności. Każdy wyraz rozwinięty jest niejako skrótem zdania będącego odbiciem językowym, znakiem językowym myśli czy realnych zjawisk: </w:t>
      </w:r>
      <w:r>
        <w:rPr>
          <w:rStyle w:val="CharStyle77"/>
        </w:rPr>
        <w:t>spinacz</w:t>
      </w:r>
      <w:r>
        <w:rPr>
          <w:lang w:val="pl-PL" w:eastAsia="pl-PL" w:bidi="pl-PL"/>
          <w:w w:val="100"/>
          <w:spacing w:val="0"/>
          <w:color w:val="000000"/>
          <w:position w:val="0"/>
        </w:rPr>
        <w:t xml:space="preserve"> = = »ten, który spina«, </w:t>
      </w:r>
      <w:r>
        <w:rPr>
          <w:rStyle w:val="CharStyle77"/>
        </w:rPr>
        <w:t>ładowacz</w:t>
      </w:r>
      <w:r>
        <w:rPr>
          <w:lang w:val="pl-PL" w:eastAsia="pl-PL" w:bidi="pl-PL"/>
          <w:w w:val="100"/>
          <w:spacing w:val="0"/>
          <w:color w:val="000000"/>
          <w:position w:val="0"/>
        </w:rPr>
        <w:t xml:space="preserve"> = »ten, który ładuje«. Dochodzimy w ten sposób do społecznej przyczyny powstawania wyrazów, która jako bo</w:t>
        <w:t>dziec zmusza człowieka do szukania środków językowo najbardziej ope</w:t>
        <w:t xml:space="preserve">ratywnych. Nie jest zatem rzeczą obojętną, czy powiemy: </w:t>
      </w:r>
      <w:r>
        <w:rPr>
          <w:rStyle w:val="CharStyle77"/>
        </w:rPr>
        <w:t>ładowacz</w:t>
      </w:r>
      <w:r>
        <w:rPr>
          <w:lang w:val="pl-PL" w:eastAsia="pl-PL" w:bidi="pl-PL"/>
          <w:w w:val="100"/>
          <w:spacing w:val="0"/>
          <w:color w:val="000000"/>
          <w:position w:val="0"/>
        </w:rPr>
        <w:t xml:space="preserve"> = = »ten, który ładuje«, czy odwrotnie: »ten, który ładuje« = </w:t>
      </w:r>
      <w:r>
        <w:rPr>
          <w:rStyle w:val="CharStyle77"/>
        </w:rPr>
        <w:t xml:space="preserve">ładowacz, </w:t>
      </w:r>
      <w:r>
        <w:rPr>
          <w:lang w:val="pl-PL" w:eastAsia="pl-PL" w:bidi="pl-PL"/>
          <w:w w:val="100"/>
          <w:spacing w:val="0"/>
          <w:color w:val="000000"/>
          <w:position w:val="0"/>
        </w:rPr>
        <w:t>bowiem pierwszą przyczyną, praźródłem powstawania wyrazów jest określona sytuacja życiowa, która powtarzając się zmusza do racjonali</w:t>
        <w:t xml:space="preserve">zacji językowej: »ten, który zbiera« = </w:t>
      </w:r>
      <w:r>
        <w:rPr>
          <w:rStyle w:val="CharStyle77"/>
        </w:rPr>
        <w:t>zbieracz,</w:t>
      </w:r>
      <w:r>
        <w:rPr>
          <w:lang w:val="pl-PL" w:eastAsia="pl-PL" w:bidi="pl-PL"/>
          <w:w w:val="100"/>
          <w:spacing w:val="0"/>
          <w:color w:val="000000"/>
          <w:position w:val="0"/>
        </w:rPr>
        <w:t xml:space="preserve"> »ten który spina« = </w:t>
      </w:r>
      <w:r>
        <w:rPr>
          <w:rStyle w:val="CharStyle77"/>
        </w:rPr>
        <w:t>spi</w:t>
        <w:t>nacz.</w:t>
      </w:r>
      <w:r>
        <w:rPr>
          <w:lang w:val="pl-PL" w:eastAsia="pl-PL" w:bidi="pl-PL"/>
          <w:w w:val="100"/>
          <w:spacing w:val="0"/>
          <w:color w:val="000000"/>
          <w:position w:val="0"/>
        </w:rPr>
        <w:t xml:space="preserve"> Wyjaśniając społeczne przyczyny powstawania wyrazów wiążemy tym samym zjawiska słowotwórcze ze zjawiskami składniowymi i okreś</w:t>
        <w:t xml:space="preserve">lamy kierunek i sposób interpretacji wszystkich zjawisk słowotwórczych. </w:t>
      </w:r>
      <w:r>
        <w:rPr>
          <w:lang w:val="en-US" w:eastAsia="en-US" w:bidi="en-US"/>
          <w:w w:val="100"/>
          <w:spacing w:val="0"/>
          <w:color w:val="000000"/>
          <w:position w:val="0"/>
        </w:rPr>
        <w:t xml:space="preserve">Prof. </w:t>
      </w:r>
      <w:r>
        <w:rPr>
          <w:lang w:val="pl-PL" w:eastAsia="pl-PL" w:bidi="pl-PL"/>
          <w:w w:val="100"/>
          <w:spacing w:val="0"/>
          <w:color w:val="000000"/>
          <w:position w:val="0"/>
        </w:rPr>
        <w:t>Doroszewski wyznaczył miejsce słowotwórstwu w całości języko-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301" w:y="8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w:t>
      </w:r>
    </w:p>
    <w:p>
      <w:pPr>
        <w:pStyle w:val="Style63"/>
        <w:framePr w:wrap="none" w:vAnchor="page" w:hAnchor="page" w:x="4349" w:y="8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9917" w:y="8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w:t>
      </w:r>
    </w:p>
    <w:p>
      <w:pPr>
        <w:pStyle w:val="Style15"/>
        <w:framePr w:w="9774" w:h="13368" w:hRule="exact" w:wrap="none" w:vAnchor="page" w:hAnchor="page" w:x="887" w:y="1445"/>
        <w:widowControl w:val="0"/>
        <w:keepNext w:val="0"/>
        <w:keepLines w:val="0"/>
        <w:shd w:val="clear" w:color="auto" w:fill="auto"/>
        <w:bidi w:val="0"/>
        <w:jc w:val="left"/>
        <w:spacing w:before="0" w:after="0" w:line="312" w:lineRule="exact"/>
        <w:ind w:left="440" w:right="500" w:firstLine="0"/>
      </w:pPr>
      <w:r>
        <w:rPr>
          <w:lang w:val="pl-PL" w:eastAsia="pl-PL" w:bidi="pl-PL"/>
          <w:w w:val="100"/>
          <w:spacing w:val="0"/>
          <w:color w:val="000000"/>
          <w:position w:val="0"/>
        </w:rPr>
        <w:t>znawstwa jako dyscyplinie, wiążąc je ze zjawiskami składniowymi (po</w:t>
        <w:t>dobnie jak zjawiska fleksyjne wyjaśniamy również na tle zdań).</w:t>
      </w:r>
    </w:p>
    <w:p>
      <w:pPr>
        <w:pStyle w:val="Style15"/>
        <w:framePr w:w="9774" w:h="13368" w:hRule="exact" w:wrap="none" w:vAnchor="page" w:hAnchor="page" w:x="887" w:y="1445"/>
        <w:widowControl w:val="0"/>
        <w:keepNext w:val="0"/>
        <w:keepLines w:val="0"/>
        <w:shd w:val="clear" w:color="auto" w:fill="auto"/>
        <w:bidi w:val="0"/>
        <w:jc w:val="both"/>
        <w:spacing w:before="0" w:after="0" w:line="312" w:lineRule="exact"/>
        <w:ind w:left="440" w:right="500" w:firstLine="660"/>
      </w:pPr>
      <w:r>
        <w:rPr>
          <w:lang w:val="pl-PL" w:eastAsia="pl-PL" w:bidi="pl-PL"/>
          <w:w w:val="100"/>
          <w:spacing w:val="0"/>
          <w:color w:val="000000"/>
          <w:position w:val="0"/>
        </w:rPr>
        <w:t>Między wyrazem rozwiniętym typu zbieracz i zdaniem istnieje po</w:t>
        <w:t>dobieństwo:</w:t>
      </w:r>
    </w:p>
    <w:p>
      <w:pPr>
        <w:pStyle w:val="Style15"/>
        <w:numPr>
          <w:ilvl w:val="0"/>
          <w:numId w:val="39"/>
        </w:numPr>
        <w:framePr w:w="9774" w:h="13368" w:hRule="exact" w:wrap="none" w:vAnchor="page" w:hAnchor="page" w:x="887" w:y="1445"/>
        <w:tabs>
          <w:tab w:leader="none" w:pos="1482" w:val="left"/>
        </w:tabs>
        <w:widowControl w:val="0"/>
        <w:keepNext w:val="0"/>
        <w:keepLines w:val="0"/>
        <w:shd w:val="clear" w:color="auto" w:fill="auto"/>
        <w:bidi w:val="0"/>
        <w:jc w:val="both"/>
        <w:spacing w:before="0" w:after="0" w:line="312" w:lineRule="exact"/>
        <w:ind w:left="440" w:right="500" w:firstLine="660"/>
      </w:pPr>
      <w:r>
        <w:rPr>
          <w:rStyle w:val="CharStyle77"/>
        </w:rPr>
        <w:t>Zbieracz</w:t>
      </w:r>
      <w:r>
        <w:rPr>
          <w:lang w:val="pl-PL" w:eastAsia="pl-PL" w:bidi="pl-PL"/>
          <w:w w:val="100"/>
          <w:spacing w:val="0"/>
          <w:color w:val="000000"/>
          <w:position w:val="0"/>
        </w:rPr>
        <w:t xml:space="preserve"> </w:t>
      </w:r>
      <w:r>
        <w:rPr>
          <w:rStyle w:val="CharStyle101"/>
        </w:rPr>
        <w:t xml:space="preserve">= </w:t>
      </w:r>
      <w:r>
        <w:rPr>
          <w:lang w:val="pl-PL" w:eastAsia="pl-PL" w:bidi="pl-PL"/>
          <w:w w:val="100"/>
          <w:spacing w:val="0"/>
          <w:color w:val="000000"/>
          <w:position w:val="0"/>
        </w:rPr>
        <w:t xml:space="preserve">»ten, który zbiera«, przy czym </w:t>
      </w:r>
      <w:r>
        <w:rPr>
          <w:lang w:val="fr-FR" w:eastAsia="fr-FR" w:bidi="fr-FR"/>
          <w:w w:val="100"/>
          <w:spacing w:val="0"/>
          <w:color w:val="000000"/>
          <w:position w:val="0"/>
        </w:rPr>
        <w:t xml:space="preserve">formant </w:t>
      </w:r>
      <w:r>
        <w:rPr>
          <w:lang w:val="pl-PL" w:eastAsia="pl-PL" w:bidi="pl-PL"/>
          <w:w w:val="100"/>
          <w:spacing w:val="0"/>
          <w:color w:val="000000"/>
          <w:position w:val="0"/>
        </w:rPr>
        <w:t>-</w:t>
      </w:r>
      <w:r>
        <w:rPr>
          <w:rStyle w:val="CharStyle77"/>
        </w:rPr>
        <w:t>acz</w:t>
      </w:r>
      <w:r>
        <w:rPr>
          <w:lang w:val="pl-PL" w:eastAsia="pl-PL" w:bidi="pl-PL"/>
          <w:w w:val="100"/>
          <w:spacing w:val="0"/>
          <w:color w:val="000000"/>
          <w:position w:val="0"/>
        </w:rPr>
        <w:t xml:space="preserve"> pełni funkcję podmiotu, rdzeń zaś rozwinięty </w:t>
      </w:r>
      <w:r>
        <w:rPr>
          <w:rStyle w:val="CharStyle77"/>
        </w:rPr>
        <w:t>zbier</w:t>
      </w:r>
      <w:r>
        <w:rPr>
          <w:lang w:val="pl-PL" w:eastAsia="pl-PL" w:bidi="pl-PL"/>
          <w:w w:val="100"/>
          <w:spacing w:val="0"/>
          <w:color w:val="000000"/>
          <w:position w:val="0"/>
        </w:rPr>
        <w:t>- funkcję orzeczenia czasow</w:t>
        <w:t>nikowego.</w:t>
      </w:r>
    </w:p>
    <w:p>
      <w:pPr>
        <w:pStyle w:val="Style15"/>
        <w:numPr>
          <w:ilvl w:val="0"/>
          <w:numId w:val="39"/>
        </w:numPr>
        <w:framePr w:w="9774" w:h="13368" w:hRule="exact" w:wrap="none" w:vAnchor="page" w:hAnchor="page" w:x="887" w:y="1445"/>
        <w:tabs>
          <w:tab w:leader="none" w:pos="1482" w:val="left"/>
        </w:tabs>
        <w:widowControl w:val="0"/>
        <w:keepNext w:val="0"/>
        <w:keepLines w:val="0"/>
        <w:shd w:val="clear" w:color="auto" w:fill="auto"/>
        <w:bidi w:val="0"/>
        <w:jc w:val="both"/>
        <w:spacing w:before="0" w:after="0" w:line="312" w:lineRule="exact"/>
        <w:ind w:left="440" w:right="500" w:firstLine="660"/>
      </w:pPr>
      <w:r>
        <w:rPr>
          <w:rStyle w:val="CharStyle77"/>
        </w:rPr>
        <w:t>Śmiałek</w:t>
      </w:r>
      <w:r>
        <w:rPr>
          <w:lang w:val="pl-PL" w:eastAsia="pl-PL" w:bidi="pl-PL"/>
          <w:w w:val="100"/>
          <w:spacing w:val="0"/>
          <w:color w:val="000000"/>
          <w:position w:val="0"/>
        </w:rPr>
        <w:t xml:space="preserve"> </w:t>
      </w:r>
      <w:r>
        <w:rPr>
          <w:rStyle w:val="CharStyle101"/>
        </w:rPr>
        <w:t xml:space="preserve">= </w:t>
      </w:r>
      <w:r>
        <w:rPr>
          <w:lang w:val="pl-PL" w:eastAsia="pl-PL" w:bidi="pl-PL"/>
          <w:w w:val="100"/>
          <w:spacing w:val="0"/>
          <w:color w:val="000000"/>
          <w:position w:val="0"/>
        </w:rPr>
        <w:t>»ten, który jest śmiały</w:t>
      </w:r>
      <w:r>
        <w:rPr>
          <w:lang w:val="fr-FR" w:eastAsia="fr-FR" w:bidi="fr-FR"/>
          <w:w w:val="100"/>
          <w:spacing w:val="0"/>
          <w:color w:val="000000"/>
          <w:position w:val="0"/>
        </w:rPr>
        <w:t xml:space="preserve">«: </w:t>
      </w:r>
      <w:r>
        <w:rPr>
          <w:rStyle w:val="CharStyle77"/>
        </w:rPr>
        <w:t>ek</w:t>
      </w:r>
      <w:r>
        <w:rPr>
          <w:lang w:val="pl-PL" w:eastAsia="pl-PL" w:bidi="pl-PL"/>
          <w:w w:val="100"/>
          <w:spacing w:val="0"/>
          <w:color w:val="000000"/>
          <w:position w:val="0"/>
        </w:rPr>
        <w:t xml:space="preserve"> = podmiot, </w:t>
      </w:r>
      <w:r>
        <w:rPr>
          <w:rStyle w:val="CharStyle77"/>
        </w:rPr>
        <w:t>śmiał</w:t>
      </w:r>
      <w:r>
        <w:rPr>
          <w:lang w:val="pl-PL" w:eastAsia="pl-PL" w:bidi="pl-PL"/>
          <w:w w:val="100"/>
          <w:spacing w:val="0"/>
          <w:color w:val="000000"/>
          <w:position w:val="0"/>
        </w:rPr>
        <w:t xml:space="preserve"> = orze</w:t>
        <w:t>czenie imienne (jest śmiały).</w:t>
      </w:r>
    </w:p>
    <w:p>
      <w:pPr>
        <w:pStyle w:val="Style15"/>
        <w:numPr>
          <w:ilvl w:val="0"/>
          <w:numId w:val="39"/>
        </w:numPr>
        <w:framePr w:w="9774" w:h="13368" w:hRule="exact" w:wrap="none" w:vAnchor="page" w:hAnchor="page" w:x="887" w:y="1445"/>
        <w:tabs>
          <w:tab w:leader="none" w:pos="1482" w:val="left"/>
        </w:tabs>
        <w:widowControl w:val="0"/>
        <w:keepNext w:val="0"/>
        <w:keepLines w:val="0"/>
        <w:shd w:val="clear" w:color="auto" w:fill="auto"/>
        <w:bidi w:val="0"/>
        <w:jc w:val="both"/>
        <w:spacing w:before="0" w:after="0" w:line="312" w:lineRule="exact"/>
        <w:ind w:left="440" w:right="500" w:firstLine="660"/>
      </w:pPr>
      <w:r>
        <w:rPr>
          <w:rStyle w:val="CharStyle77"/>
        </w:rPr>
        <w:t>Zbieranie</w:t>
      </w:r>
      <w:r>
        <w:rPr>
          <w:lang w:val="pl-PL" w:eastAsia="pl-PL" w:bidi="pl-PL"/>
          <w:w w:val="100"/>
          <w:spacing w:val="0"/>
          <w:color w:val="000000"/>
          <w:position w:val="0"/>
        </w:rPr>
        <w:t xml:space="preserve"> = »to, że się zbiera«: </w:t>
      </w:r>
      <w:r>
        <w:rPr>
          <w:lang w:val="fr-FR" w:eastAsia="fr-FR" w:bidi="fr-FR"/>
          <w:w w:val="100"/>
          <w:spacing w:val="0"/>
          <w:color w:val="000000"/>
          <w:position w:val="0"/>
        </w:rPr>
        <w:t xml:space="preserve">formant </w:t>
      </w:r>
      <w:r>
        <w:rPr>
          <w:rStyle w:val="CharStyle77"/>
        </w:rPr>
        <w:t>-anie</w:t>
      </w:r>
      <w:r>
        <w:rPr>
          <w:lang w:val="pl-PL" w:eastAsia="pl-PL" w:bidi="pl-PL"/>
          <w:w w:val="100"/>
          <w:spacing w:val="0"/>
          <w:color w:val="000000"/>
          <w:position w:val="0"/>
        </w:rPr>
        <w:t xml:space="preserve"> oznacza bezpodmiotowość (podobnie jak w zdaniach bezpodmiotowych), rdzeń rozwinięty zbier- orzeczenie czasownikowe.</w:t>
      </w:r>
    </w:p>
    <w:p>
      <w:pPr>
        <w:pStyle w:val="Style15"/>
        <w:framePr w:w="9774" w:h="13368" w:hRule="exact" w:wrap="none" w:vAnchor="page" w:hAnchor="page" w:x="887" w:y="1445"/>
        <w:widowControl w:val="0"/>
        <w:keepNext w:val="0"/>
        <w:keepLines w:val="0"/>
        <w:shd w:val="clear" w:color="auto" w:fill="auto"/>
        <w:bidi w:val="0"/>
        <w:jc w:val="both"/>
        <w:spacing w:before="0" w:after="566" w:line="312" w:lineRule="exact"/>
        <w:ind w:left="440" w:right="500" w:firstLine="660"/>
      </w:pPr>
      <w:r>
        <w:rPr>
          <w:lang w:val="pl-PL" w:eastAsia="pl-PL" w:bidi="pl-PL"/>
          <w:w w:val="100"/>
          <w:spacing w:val="0"/>
          <w:color w:val="000000"/>
          <w:position w:val="0"/>
        </w:rPr>
        <w:t xml:space="preserve">Z tego wynika, że prawie w każdym wyrazie rozwijalnym, którego wykładnik składniowy można znaleźć, występuje zawsze orzeczenie jako niezbędny składnik zdania oraz inne składniki, jak podmiot, dopełnienie, przydawka np. </w:t>
      </w:r>
      <w:r>
        <w:rPr>
          <w:rStyle w:val="CharStyle77"/>
        </w:rPr>
        <w:t>gniewliwy</w:t>
      </w:r>
      <w:r>
        <w:rPr>
          <w:lang w:val="pl-PL" w:eastAsia="pl-PL" w:bidi="pl-PL"/>
          <w:w w:val="100"/>
          <w:spacing w:val="0"/>
          <w:color w:val="000000"/>
          <w:position w:val="0"/>
        </w:rPr>
        <w:t xml:space="preserve"> = »taki, który łatwo się gniewa«.</w:t>
      </w:r>
    </w:p>
    <w:p>
      <w:pPr>
        <w:pStyle w:val="Style97"/>
        <w:framePr w:w="9774" w:h="13368" w:hRule="exact" w:wrap="none" w:vAnchor="page" w:hAnchor="page" w:x="887" w:y="1445"/>
        <w:widowControl w:val="0"/>
        <w:keepNext w:val="0"/>
        <w:keepLines w:val="0"/>
        <w:shd w:val="clear" w:color="auto" w:fill="auto"/>
        <w:bidi w:val="0"/>
        <w:jc w:val="left"/>
        <w:spacing w:before="0" w:after="326" w:line="280" w:lineRule="exact"/>
        <w:ind w:left="4640" w:right="0" w:firstLine="0"/>
      </w:pPr>
      <w:bookmarkStart w:id="6" w:name="bookmark6"/>
      <w:r>
        <w:rPr>
          <w:lang w:val="pl-PL" w:eastAsia="pl-PL" w:bidi="pl-PL"/>
          <w:w w:val="100"/>
          <w:spacing w:val="0"/>
          <w:color w:val="000000"/>
          <w:position w:val="0"/>
        </w:rPr>
        <w:t>III.</w:t>
      </w:r>
      <w:bookmarkEnd w:id="6"/>
    </w:p>
    <w:p>
      <w:pPr>
        <w:pStyle w:val="Style67"/>
        <w:framePr w:w="9774" w:h="13368" w:hRule="exact" w:wrap="none" w:vAnchor="page" w:hAnchor="page" w:x="887" w:y="1445"/>
        <w:widowControl w:val="0"/>
        <w:keepNext w:val="0"/>
        <w:keepLines w:val="0"/>
        <w:shd w:val="clear" w:color="auto" w:fill="auto"/>
        <w:bidi w:val="0"/>
        <w:jc w:val="center"/>
        <w:spacing w:before="0" w:after="126" w:line="280" w:lineRule="exact"/>
        <w:ind w:left="60" w:right="0" w:firstLine="0"/>
      </w:pPr>
      <w:r>
        <w:rPr>
          <w:lang w:val="pl-PL" w:eastAsia="pl-PL" w:bidi="pl-PL"/>
          <w:w w:val="100"/>
          <w:spacing w:val="0"/>
          <w:color w:val="000000"/>
          <w:position w:val="0"/>
        </w:rPr>
        <w:t>Słowotwórstwo w szkole</w:t>
      </w:r>
    </w:p>
    <w:p>
      <w:pPr>
        <w:pStyle w:val="Style15"/>
        <w:framePr w:w="9774" w:h="13368" w:hRule="exact" w:wrap="none" w:vAnchor="page" w:hAnchor="page" w:x="887" w:y="1445"/>
        <w:widowControl w:val="0"/>
        <w:keepNext w:val="0"/>
        <w:keepLines w:val="0"/>
        <w:shd w:val="clear" w:color="auto" w:fill="auto"/>
        <w:bidi w:val="0"/>
        <w:jc w:val="both"/>
        <w:spacing w:before="0" w:after="0" w:line="312" w:lineRule="exact"/>
        <w:ind w:left="440" w:right="500" w:firstLine="660"/>
      </w:pPr>
      <w:r>
        <w:rPr>
          <w:lang w:val="pl-PL" w:eastAsia="pl-PL" w:bidi="pl-PL"/>
          <w:w w:val="100"/>
          <w:spacing w:val="0"/>
          <w:color w:val="000000"/>
          <w:position w:val="0"/>
        </w:rPr>
        <w:t xml:space="preserve">W ubiegłych latach próbowałem w szkole średniej rozpowszechniać metodę </w:t>
      </w:r>
      <w:r>
        <w:rPr>
          <w:lang w:val="en-US" w:eastAsia="en-US" w:bidi="en-US"/>
          <w:w w:val="100"/>
          <w:spacing w:val="0"/>
          <w:color w:val="000000"/>
          <w:position w:val="0"/>
        </w:rPr>
        <w:t xml:space="preserve">prof. </w:t>
      </w:r>
      <w:r>
        <w:rPr>
          <w:lang w:val="pl-PL" w:eastAsia="pl-PL" w:bidi="pl-PL"/>
          <w:w w:val="100"/>
          <w:spacing w:val="0"/>
          <w:color w:val="000000"/>
          <w:position w:val="0"/>
        </w:rPr>
        <w:t>Doroszewskiego w sposób nieoficjalny, gdyż, jak wiadomo, dawniejsze programy nie uwzględniały jej. Chcąc pogodzić „stare“ z „no- wym“ dzieliłem cały materiał słowotwórczy na dwie części: najpierw opracowywałem materiał w układzie przedstawionym w punkcie I zgod</w:t>
        <w:t>nie mniej więcej z programem, a następnie materiał w układzie przed</w:t>
        <w:t>stawionym w punkcie II, z tym jednak, że powtarzające się partie opusz</w:t>
        <w:t xml:space="preserve">czałem, chodziło mi bowiem tylko o 1) dwuczłonową analizę wyrazów i 2) podobieństwo między wyrazem a zdaniem. Okazało się przy tym, że nie ma co kopii kruszyć o termin: </w:t>
      </w:r>
      <w:r>
        <w:rPr>
          <w:rStyle w:val="CharStyle77"/>
        </w:rPr>
        <w:t>temat słowotwórczy,</w:t>
      </w:r>
      <w:r>
        <w:rPr>
          <w:lang w:val="pl-PL" w:eastAsia="pl-PL" w:bidi="pl-PL"/>
          <w:w w:val="100"/>
          <w:spacing w:val="0"/>
          <w:color w:val="000000"/>
          <w:position w:val="0"/>
        </w:rPr>
        <w:t xml:space="preserve"> którego używa </w:t>
      </w:r>
      <w:r>
        <w:rPr>
          <w:lang w:val="en-US" w:eastAsia="en-US" w:bidi="en-US"/>
          <w:w w:val="100"/>
          <w:spacing w:val="0"/>
          <w:color w:val="000000"/>
          <w:position w:val="0"/>
        </w:rPr>
        <w:t xml:space="preserve">prof. </w:t>
      </w:r>
      <w:r>
        <w:rPr>
          <w:lang w:val="pl-PL" w:eastAsia="pl-PL" w:bidi="pl-PL"/>
          <w:w w:val="100"/>
          <w:spacing w:val="0"/>
          <w:color w:val="000000"/>
          <w:position w:val="0"/>
        </w:rPr>
        <w:t>Doroszewski, gdyż nie sprawia on młodzieży trudności, o wiele ważniej</w:t>
        <w:t xml:space="preserve">sze jest natomiast samo pojęcie </w:t>
      </w:r>
      <w:r>
        <w:rPr>
          <w:lang w:val="cs-CZ" w:eastAsia="cs-CZ" w:bidi="cs-CZ"/>
          <w:w w:val="100"/>
          <w:spacing w:val="0"/>
          <w:color w:val="000000"/>
          <w:position w:val="0"/>
        </w:rPr>
        <w:t xml:space="preserve">formantu, </w:t>
      </w:r>
      <w:r>
        <w:rPr>
          <w:lang w:val="pl-PL" w:eastAsia="pl-PL" w:bidi="pl-PL"/>
          <w:w w:val="100"/>
          <w:spacing w:val="0"/>
          <w:color w:val="000000"/>
          <w:position w:val="0"/>
        </w:rPr>
        <w:t>które uczniowie mieszają z przedrostkami i przyrostkami (nawet dorośli przyzwyczajeni do trady</w:t>
        <w:t>cyjnej metody z trudem wyrabiają sobie pojęcie dotyczące różnicy mię</w:t>
        <w:t xml:space="preserve">dzy </w:t>
      </w:r>
      <w:r>
        <w:rPr>
          <w:lang w:val="cs-CZ" w:eastAsia="cs-CZ" w:bidi="cs-CZ"/>
          <w:w w:val="100"/>
          <w:spacing w:val="0"/>
          <w:color w:val="000000"/>
          <w:position w:val="0"/>
        </w:rPr>
        <w:t xml:space="preserve">formantem </w:t>
      </w:r>
      <w:r>
        <w:rPr>
          <w:lang w:val="pl-PL" w:eastAsia="pl-PL" w:bidi="pl-PL"/>
          <w:w w:val="100"/>
          <w:spacing w:val="0"/>
          <w:color w:val="000000"/>
          <w:position w:val="0"/>
        </w:rPr>
        <w:t xml:space="preserve">a przyrostkiem czy przedrostkiem). Jeśli weźmiemy pod uwagę jeszcze młodszych uczniów, to wydaje się, że należy zrezygnować albo z jednego, albo z drugiego, tzn. usunąć z terminologii albo </w:t>
      </w:r>
      <w:r>
        <w:rPr>
          <w:lang w:val="cs-CZ" w:eastAsia="cs-CZ" w:bidi="cs-CZ"/>
          <w:w w:val="100"/>
          <w:spacing w:val="0"/>
          <w:color w:val="000000"/>
          <w:position w:val="0"/>
        </w:rPr>
        <w:t xml:space="preserve">formanty, </w:t>
      </w:r>
      <w:r>
        <w:rPr>
          <w:lang w:val="pl-PL" w:eastAsia="pl-PL" w:bidi="pl-PL"/>
          <w:w w:val="100"/>
          <w:spacing w:val="0"/>
          <w:color w:val="000000"/>
          <w:position w:val="0"/>
        </w:rPr>
        <w:t xml:space="preserve">albo przedrostki i przyrostki. Przesadne obawy </w:t>
      </w:r>
      <w:r>
        <w:rPr>
          <w:lang w:val="en-US" w:eastAsia="en-US" w:bidi="en-US"/>
          <w:w w:val="100"/>
          <w:spacing w:val="0"/>
          <w:color w:val="000000"/>
          <w:position w:val="0"/>
        </w:rPr>
        <w:t xml:space="preserve">prof. </w:t>
      </w:r>
      <w:r>
        <w:rPr>
          <w:lang w:val="pl-PL" w:eastAsia="pl-PL" w:bidi="pl-PL"/>
          <w:w w:val="100"/>
          <w:spacing w:val="0"/>
          <w:color w:val="000000"/>
          <w:position w:val="0"/>
        </w:rPr>
        <w:t>Jodłowskiego, któ</w:t>
        <w:t xml:space="preserve">ry pragnie zastąpić </w:t>
      </w:r>
      <w:r>
        <w:rPr>
          <w:rStyle w:val="CharStyle77"/>
        </w:rPr>
        <w:t>temat słowotwórczy</w:t>
      </w:r>
      <w:r>
        <w:rPr>
          <w:lang w:val="pl-PL" w:eastAsia="pl-PL" w:bidi="pl-PL"/>
          <w:w w:val="100"/>
          <w:spacing w:val="0"/>
          <w:color w:val="000000"/>
          <w:position w:val="0"/>
        </w:rPr>
        <w:t xml:space="preserve"> rzekomo lepszym </w:t>
      </w:r>
      <w:r>
        <w:rPr>
          <w:rStyle w:val="CharStyle77"/>
        </w:rPr>
        <w:t>tworzywem</w:t>
      </w:r>
      <w:r>
        <w:rPr>
          <w:lang w:val="pl-PL" w:eastAsia="pl-PL" w:bidi="pl-PL"/>
          <w:w w:val="100"/>
          <w:spacing w:val="0"/>
          <w:color w:val="000000"/>
          <w:position w:val="0"/>
        </w:rPr>
        <w:t xml:space="preserve"> są, zdaje się, jako powstałe przy biurku, bezpodstawne. Trudność leży gdzie indziej.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499" w:y="8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20</w:t>
      </w:r>
    </w:p>
    <w:p>
      <w:pPr>
        <w:pStyle w:val="Style63"/>
        <w:framePr w:wrap="none" w:vAnchor="page" w:hAnchor="page" w:x="4535" w:y="8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9401" w:y="8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w:t>
      </w:r>
    </w:p>
    <w:p>
      <w:pPr>
        <w:pStyle w:val="Style97"/>
        <w:framePr w:w="9774" w:h="13142" w:hRule="exact" w:wrap="none" w:vAnchor="page" w:hAnchor="page" w:x="887" w:y="1465"/>
        <w:widowControl w:val="0"/>
        <w:keepNext w:val="0"/>
        <w:keepLines w:val="0"/>
        <w:shd w:val="clear" w:color="auto" w:fill="auto"/>
        <w:bidi w:val="0"/>
        <w:jc w:val="left"/>
        <w:spacing w:before="0" w:after="134" w:line="280" w:lineRule="exact"/>
        <w:ind w:left="4800" w:right="0" w:firstLine="0"/>
      </w:pPr>
      <w:bookmarkStart w:id="7" w:name="bookmark7"/>
      <w:r>
        <w:rPr>
          <w:lang w:val="pl-PL" w:eastAsia="pl-PL" w:bidi="pl-PL"/>
          <w:w w:val="100"/>
          <w:spacing w:val="0"/>
          <w:color w:val="000000"/>
          <w:position w:val="0"/>
        </w:rPr>
        <w:t>IV.</w:t>
      </w:r>
      <w:bookmarkEnd w:id="7"/>
    </w:p>
    <w:p>
      <w:pPr>
        <w:pStyle w:val="Style67"/>
        <w:framePr w:w="9774" w:h="13142" w:hRule="exact" w:wrap="none" w:vAnchor="page" w:hAnchor="page" w:x="887" w:y="1465"/>
        <w:widowControl w:val="0"/>
        <w:keepNext w:val="0"/>
        <w:keepLines w:val="0"/>
        <w:shd w:val="clear" w:color="auto" w:fill="auto"/>
        <w:bidi w:val="0"/>
        <w:jc w:val="center"/>
        <w:spacing w:before="0" w:after="299" w:line="280" w:lineRule="exact"/>
        <w:ind w:left="0" w:right="160" w:firstLine="0"/>
      </w:pPr>
      <w:r>
        <w:rPr>
          <w:lang w:val="pl-PL" w:eastAsia="pl-PL" w:bidi="pl-PL"/>
          <w:w w:val="100"/>
          <w:spacing w:val="0"/>
          <w:color w:val="000000"/>
          <w:position w:val="0"/>
        </w:rPr>
        <w:t>Nowa Instrukcja Programowa</w:t>
      </w:r>
    </w:p>
    <w:p>
      <w:pPr>
        <w:pStyle w:val="Style15"/>
        <w:framePr w:w="9774" w:h="13142" w:hRule="exact" w:wrap="none" w:vAnchor="page" w:hAnchor="page" w:x="887" w:y="1465"/>
        <w:widowControl w:val="0"/>
        <w:keepNext w:val="0"/>
        <w:keepLines w:val="0"/>
        <w:shd w:val="clear" w:color="auto" w:fill="auto"/>
        <w:bidi w:val="0"/>
        <w:jc w:val="both"/>
        <w:spacing w:before="0" w:after="0" w:line="306" w:lineRule="exact"/>
        <w:ind w:left="620" w:right="460" w:firstLine="660"/>
      </w:pPr>
      <w:r>
        <w:rPr>
          <w:lang w:val="pl-PL" w:eastAsia="pl-PL" w:bidi="pl-PL"/>
          <w:w w:val="100"/>
          <w:spacing w:val="0"/>
          <w:color w:val="000000"/>
          <w:position w:val="0"/>
        </w:rPr>
        <w:t xml:space="preserve">W przytoczonym artykule </w:t>
      </w:r>
      <w:r>
        <w:rPr>
          <w:lang w:val="en-US" w:eastAsia="en-US" w:bidi="en-US"/>
          <w:w w:val="100"/>
          <w:spacing w:val="0"/>
          <w:color w:val="000000"/>
          <w:position w:val="0"/>
        </w:rPr>
        <w:t xml:space="preserve">prof. </w:t>
      </w:r>
      <w:r>
        <w:rPr>
          <w:lang w:val="pl-PL" w:eastAsia="pl-PL" w:bidi="pl-PL"/>
          <w:w w:val="100"/>
          <w:spacing w:val="0"/>
          <w:color w:val="000000"/>
          <w:position w:val="0"/>
        </w:rPr>
        <w:t>Jodłowskiego czytamy: „W projek</w:t>
        <w:t xml:space="preserve">cie programu nauki o języku polskim zaproponowaliśmy rozpoczynanie nauki o słowotwórstwie w </w:t>
      </w:r>
      <w:r>
        <w:rPr>
          <w:lang w:val="fr-FR" w:eastAsia="fr-FR" w:bidi="fr-FR"/>
          <w:w w:val="100"/>
          <w:spacing w:val="0"/>
          <w:color w:val="000000"/>
          <w:position w:val="0"/>
        </w:rPr>
        <w:t xml:space="preserve">kl. </w:t>
      </w:r>
      <w:r>
        <w:rPr>
          <w:lang w:val="pl-PL" w:eastAsia="pl-PL" w:bidi="pl-PL"/>
          <w:w w:val="100"/>
          <w:spacing w:val="0"/>
          <w:color w:val="000000"/>
          <w:position w:val="0"/>
        </w:rPr>
        <w:t>V analizą dwuczłonową wyrazów pochod</w:t>
        <w:t xml:space="preserve">nych, a dopiero w </w:t>
      </w:r>
      <w:r>
        <w:rPr>
          <w:lang w:val="fr-FR" w:eastAsia="fr-FR" w:bidi="fr-FR"/>
          <w:w w:val="100"/>
          <w:spacing w:val="0"/>
          <w:color w:val="000000"/>
          <w:position w:val="0"/>
        </w:rPr>
        <w:t xml:space="preserve">kl. </w:t>
      </w:r>
      <w:r>
        <w:rPr>
          <w:lang w:val="pl-PL" w:eastAsia="pl-PL" w:bidi="pl-PL"/>
          <w:w w:val="100"/>
          <w:spacing w:val="0"/>
          <w:color w:val="000000"/>
          <w:position w:val="0"/>
        </w:rPr>
        <w:t xml:space="preserve">VII wyróżnianie rdzenia jako części podstawowej wyrazu dalej znaczeniowo niepodzielnej" (str. 27). Tymczasem w nowej Instrukcji Programowej na str. 13, gdzie podany jest materiał dla </w:t>
      </w:r>
      <w:r>
        <w:rPr>
          <w:lang w:val="fr-FR" w:eastAsia="fr-FR" w:bidi="fr-FR"/>
          <w:w w:val="100"/>
          <w:spacing w:val="0"/>
          <w:color w:val="000000"/>
          <w:position w:val="0"/>
        </w:rPr>
        <w:t xml:space="preserve">kl. </w:t>
      </w:r>
      <w:r>
        <w:rPr>
          <w:lang w:val="pl-PL" w:eastAsia="pl-PL" w:bidi="pl-PL"/>
          <w:w w:val="100"/>
          <w:spacing w:val="0"/>
          <w:color w:val="000000"/>
          <w:position w:val="0"/>
        </w:rPr>
        <w:t>V, czytamy co innego: „Rozpoznawanie rdzeni, przyrostków i przedrostków na łatwych przykładach. Wyrazy podstawowe i pochodne. Rodzina wyra</w:t>
        <w:t>zów. Wyrazy złożone". W której zatem klasie wprowadza się pojęcie rdzenia?</w:t>
      </w:r>
    </w:p>
    <w:p>
      <w:pPr>
        <w:pStyle w:val="Style15"/>
        <w:framePr w:w="9774" w:h="13142" w:hRule="exact" w:wrap="none" w:vAnchor="page" w:hAnchor="page" w:x="887" w:y="1465"/>
        <w:widowControl w:val="0"/>
        <w:keepNext w:val="0"/>
        <w:keepLines w:val="0"/>
        <w:shd w:val="clear" w:color="auto" w:fill="auto"/>
        <w:bidi w:val="0"/>
        <w:jc w:val="both"/>
        <w:spacing w:before="0" w:after="0" w:line="306" w:lineRule="exact"/>
        <w:ind w:left="620" w:right="460" w:firstLine="660"/>
      </w:pPr>
      <w:r>
        <w:rPr>
          <w:lang w:val="pl-PL" w:eastAsia="pl-PL" w:bidi="pl-PL"/>
          <w:w w:val="100"/>
          <w:spacing w:val="0"/>
          <w:color w:val="000000"/>
          <w:position w:val="0"/>
        </w:rPr>
        <w:t>Czy nie lepiej również byłoby najpierw w myśl zasady systematycz</w:t>
        <w:t>ności zacząć od rozpoznawania wyrazów podstawowych i pochodnych, a dopiero potem wyróżniać rdzenie, przyrostki i przedrostki, które wy</w:t>
        <w:t>stępują tylko w wyrazach pochodnych, a zatem uczeń najpierw powinien je poznać. Nikt zresztą z nauczycieli dotąd nie zdaje sobie sprawy, że coś zmieniło się w programie słowotwórstwa, przyczyną czego jest powyższe sformułowanie i układ materiału, który nie różni się niczym od tradycyj</w:t>
        <w:t>nego, podanego w punkcie I.</w:t>
      </w:r>
    </w:p>
    <w:p>
      <w:pPr>
        <w:pStyle w:val="Style15"/>
        <w:framePr w:w="9774" w:h="13142" w:hRule="exact" w:wrap="none" w:vAnchor="page" w:hAnchor="page" w:x="887" w:y="1465"/>
        <w:widowControl w:val="0"/>
        <w:keepNext w:val="0"/>
        <w:keepLines w:val="0"/>
        <w:shd w:val="clear" w:color="auto" w:fill="auto"/>
        <w:bidi w:val="0"/>
        <w:jc w:val="both"/>
        <w:spacing w:before="0" w:after="0" w:line="306" w:lineRule="exact"/>
        <w:ind w:left="620" w:right="460" w:firstLine="660"/>
      </w:pPr>
      <w:r>
        <w:rPr>
          <w:lang w:val="pl-PL" w:eastAsia="pl-PL" w:bidi="pl-PL"/>
          <w:w w:val="100"/>
          <w:spacing w:val="0"/>
          <w:color w:val="000000"/>
          <w:position w:val="0"/>
        </w:rPr>
        <w:t>Nauczyciel pierwszy punkt programu: „Rozpoznawanie rdzeni, przedrostków i przyrostków" będzie interpretował, zresztą zupełnie słusz</w:t>
        <w:t xml:space="preserve">nie, po staremu opierając się na przykładach typu: </w:t>
      </w:r>
      <w:r>
        <w:rPr>
          <w:rStyle w:val="CharStyle77"/>
        </w:rPr>
        <w:t>bieg, przed-bieg, bieg-anie</w:t>
      </w:r>
      <w:r>
        <w:rPr>
          <w:lang w:val="pl-PL" w:eastAsia="pl-PL" w:bidi="pl-PL"/>
          <w:w w:val="100"/>
          <w:spacing w:val="0"/>
          <w:color w:val="000000"/>
          <w:position w:val="0"/>
        </w:rPr>
        <w:t xml:space="preserve"> i wreszcie </w:t>
      </w:r>
      <w:r>
        <w:rPr>
          <w:rStyle w:val="CharStyle77"/>
        </w:rPr>
        <w:t>od-kurz-acz,</w:t>
      </w:r>
      <w:r>
        <w:rPr>
          <w:lang w:val="pl-PL" w:eastAsia="pl-PL" w:bidi="pl-PL"/>
          <w:w w:val="100"/>
          <w:spacing w:val="0"/>
          <w:color w:val="000000"/>
          <w:position w:val="0"/>
        </w:rPr>
        <w:t xml:space="preserve"> w którym wyróżnia się tradycyjną metodą krajankową przedrostek, rdzeń i przyrostek, nie wyjaśniając procesu hi</w:t>
        <w:t xml:space="preserve">storycznego stawania się wyrazu: </w:t>
      </w:r>
      <w:r>
        <w:rPr>
          <w:rStyle w:val="CharStyle77"/>
        </w:rPr>
        <w:t>kurz</w:t>
      </w:r>
      <w:r>
        <w:rPr>
          <w:lang w:val="pl-PL" w:eastAsia="pl-PL" w:bidi="pl-PL"/>
          <w:w w:val="100"/>
          <w:spacing w:val="0"/>
          <w:color w:val="000000"/>
          <w:position w:val="0"/>
        </w:rPr>
        <w:t xml:space="preserve">, </w:t>
      </w:r>
      <w:r>
        <w:rPr>
          <w:rStyle w:val="CharStyle77"/>
        </w:rPr>
        <w:t>odkurzać</w:t>
      </w:r>
      <w:r>
        <w:rPr>
          <w:lang w:val="pl-PL" w:eastAsia="pl-PL" w:bidi="pl-PL"/>
          <w:w w:val="100"/>
          <w:spacing w:val="0"/>
          <w:color w:val="000000"/>
          <w:position w:val="0"/>
        </w:rPr>
        <w:t xml:space="preserve">, </w:t>
      </w:r>
      <w:r>
        <w:rPr>
          <w:rStyle w:val="CharStyle77"/>
        </w:rPr>
        <w:t>odkurzacz.</w:t>
      </w:r>
    </w:p>
    <w:p>
      <w:pPr>
        <w:pStyle w:val="Style15"/>
        <w:framePr w:w="9774" w:h="13142" w:hRule="exact" w:wrap="none" w:vAnchor="page" w:hAnchor="page" w:x="887" w:y="1465"/>
        <w:widowControl w:val="0"/>
        <w:keepNext w:val="0"/>
        <w:keepLines w:val="0"/>
        <w:shd w:val="clear" w:color="auto" w:fill="auto"/>
        <w:bidi w:val="0"/>
        <w:jc w:val="both"/>
        <w:spacing w:before="0" w:after="0" w:line="306" w:lineRule="exact"/>
        <w:ind w:left="620" w:right="460" w:firstLine="660"/>
      </w:pPr>
      <w:r>
        <w:rPr>
          <w:lang w:val="pl-PL" w:eastAsia="pl-PL" w:bidi="pl-PL"/>
          <w:w w:val="100"/>
          <w:spacing w:val="0"/>
          <w:color w:val="000000"/>
          <w:position w:val="0"/>
        </w:rPr>
        <w:t>Wreszcie nasuwa się pytanie, czy nie można by na najniższym szczeblu poprzestać na prostej, znaczącej tradycyjnej terminologii: od wy</w:t>
        <w:t xml:space="preserve">razu </w:t>
      </w:r>
      <w:r>
        <w:rPr>
          <w:rStyle w:val="CharStyle77"/>
        </w:rPr>
        <w:t>suwać</w:t>
      </w:r>
      <w:r>
        <w:rPr>
          <w:lang w:val="pl-PL" w:eastAsia="pl-PL" w:bidi="pl-PL"/>
          <w:w w:val="100"/>
          <w:spacing w:val="0"/>
          <w:color w:val="000000"/>
          <w:position w:val="0"/>
        </w:rPr>
        <w:t xml:space="preserve"> tworzymy wyraz </w:t>
      </w:r>
      <w:r>
        <w:rPr>
          <w:rStyle w:val="CharStyle77"/>
        </w:rPr>
        <w:t>przesuwać za</w:t>
      </w:r>
      <w:r>
        <w:rPr>
          <w:lang w:val="pl-PL" w:eastAsia="pl-PL" w:bidi="pl-PL"/>
          <w:w w:val="100"/>
          <w:spacing w:val="0"/>
          <w:color w:val="000000"/>
          <w:position w:val="0"/>
        </w:rPr>
        <w:t xml:space="preserve"> pomocą przedrostka </w:t>
      </w:r>
      <w:r>
        <w:rPr>
          <w:rStyle w:val="CharStyle77"/>
        </w:rPr>
        <w:t>prze</w:t>
      </w:r>
      <w:r>
        <w:rPr>
          <w:lang w:val="pl-PL" w:eastAsia="pl-PL" w:bidi="pl-PL"/>
          <w:w w:val="100"/>
          <w:spacing w:val="0"/>
          <w:color w:val="000000"/>
          <w:position w:val="0"/>
        </w:rPr>
        <w:t xml:space="preserve">-, od wyrazu </w:t>
      </w:r>
      <w:r>
        <w:rPr>
          <w:rStyle w:val="CharStyle77"/>
        </w:rPr>
        <w:t>suw(ać)</w:t>
      </w:r>
      <w:r>
        <w:rPr>
          <w:lang w:val="pl-PL" w:eastAsia="pl-PL" w:bidi="pl-PL"/>
          <w:w w:val="100"/>
          <w:spacing w:val="0"/>
          <w:color w:val="000000"/>
          <w:position w:val="0"/>
        </w:rPr>
        <w:t xml:space="preserve"> tworzymy wyraz </w:t>
      </w:r>
      <w:r>
        <w:rPr>
          <w:rStyle w:val="CharStyle77"/>
          <w:lang w:val="cs-CZ" w:eastAsia="cs-CZ" w:bidi="cs-CZ"/>
        </w:rPr>
        <w:t>suw</w:t>
      </w:r>
      <w:r>
        <w:rPr>
          <w:rStyle w:val="CharStyle77"/>
          <w:lang w:val="ru-RU" w:eastAsia="ru-RU" w:bidi="ru-RU"/>
        </w:rPr>
        <w:t>-а</w:t>
      </w:r>
      <w:r>
        <w:rPr>
          <w:rStyle w:val="CharStyle77"/>
        </w:rPr>
        <w:t>k</w:t>
      </w:r>
      <w:r>
        <w:rPr>
          <w:lang w:val="ru-RU" w:eastAsia="ru-RU" w:bidi="ru-RU"/>
          <w:w w:val="100"/>
          <w:spacing w:val="0"/>
          <w:color w:val="000000"/>
          <w:position w:val="0"/>
        </w:rPr>
        <w:t xml:space="preserve"> </w:t>
      </w:r>
      <w:r>
        <w:rPr>
          <w:lang w:val="pl-PL" w:eastAsia="pl-PL" w:bidi="pl-PL"/>
          <w:w w:val="100"/>
          <w:spacing w:val="0"/>
          <w:color w:val="000000"/>
          <w:position w:val="0"/>
        </w:rPr>
        <w:t>za pomocą przyrostka -</w:t>
      </w:r>
      <w:r>
        <w:rPr>
          <w:rStyle w:val="CharStyle77"/>
        </w:rPr>
        <w:t>ak</w:t>
      </w:r>
      <w:r>
        <w:rPr>
          <w:lang w:val="pl-PL" w:eastAsia="pl-PL" w:bidi="pl-PL"/>
          <w:w w:val="100"/>
          <w:spacing w:val="0"/>
          <w:color w:val="000000"/>
          <w:position w:val="0"/>
        </w:rPr>
        <w:t xml:space="preserve">, a od rdzenia rozwiniętego </w:t>
      </w:r>
      <w:r>
        <w:rPr>
          <w:rStyle w:val="CharStyle77"/>
        </w:rPr>
        <w:t>przesuw-</w:t>
      </w:r>
      <w:r>
        <w:rPr>
          <w:lang w:val="pl-PL" w:eastAsia="pl-PL" w:bidi="pl-PL"/>
          <w:w w:val="100"/>
          <w:spacing w:val="0"/>
          <w:color w:val="000000"/>
          <w:position w:val="0"/>
        </w:rPr>
        <w:t xml:space="preserve"> (od wyrazu </w:t>
      </w:r>
      <w:r>
        <w:rPr>
          <w:rStyle w:val="CharStyle77"/>
        </w:rPr>
        <w:t>przesuwać)</w:t>
      </w:r>
      <w:r>
        <w:rPr>
          <w:lang w:val="pl-PL" w:eastAsia="pl-PL" w:bidi="pl-PL"/>
          <w:w w:val="100"/>
          <w:spacing w:val="0"/>
          <w:color w:val="000000"/>
          <w:position w:val="0"/>
        </w:rPr>
        <w:t xml:space="preserve"> tworzymy wyraz </w:t>
      </w:r>
      <w:r>
        <w:rPr>
          <w:rStyle w:val="CharStyle77"/>
        </w:rPr>
        <w:t>przesuwacz</w:t>
      </w:r>
      <w:r>
        <w:rPr>
          <w:lang w:val="pl-PL" w:eastAsia="pl-PL" w:bidi="pl-PL"/>
          <w:w w:val="100"/>
          <w:spacing w:val="0"/>
          <w:color w:val="000000"/>
          <w:position w:val="0"/>
        </w:rPr>
        <w:t xml:space="preserve"> za pomocą przyrostka </w:t>
      </w:r>
      <w:r>
        <w:rPr>
          <w:rStyle w:val="CharStyle77"/>
        </w:rPr>
        <w:t>-acz.</w:t>
      </w:r>
    </w:p>
    <w:p>
      <w:pPr>
        <w:pStyle w:val="Style67"/>
        <w:framePr w:w="9774" w:h="13142" w:hRule="exact" w:wrap="none" w:vAnchor="page" w:hAnchor="page" w:x="887" w:y="1465"/>
        <w:widowControl w:val="0"/>
        <w:keepNext w:val="0"/>
        <w:keepLines w:val="0"/>
        <w:shd w:val="clear" w:color="auto" w:fill="auto"/>
        <w:bidi w:val="0"/>
        <w:jc w:val="left"/>
        <w:spacing w:before="0" w:after="170" w:line="280" w:lineRule="exact"/>
        <w:ind w:left="7480" w:right="0" w:firstLine="0"/>
      </w:pPr>
      <w:r>
        <w:rPr>
          <w:lang w:val="pl-PL" w:eastAsia="pl-PL" w:bidi="pl-PL"/>
          <w:w w:val="100"/>
          <w:spacing w:val="0"/>
          <w:color w:val="000000"/>
          <w:position w:val="0"/>
        </w:rPr>
        <w:t xml:space="preserve">Jan </w:t>
      </w:r>
      <w:r>
        <w:rPr>
          <w:lang w:val="cs-CZ" w:eastAsia="cs-CZ" w:bidi="cs-CZ"/>
          <w:w w:val="100"/>
          <w:spacing w:val="0"/>
          <w:color w:val="000000"/>
          <w:position w:val="0"/>
        </w:rPr>
        <w:t>Pilich</w:t>
      </w:r>
    </w:p>
    <w:p>
      <w:pPr>
        <w:pStyle w:val="Style15"/>
        <w:framePr w:w="9774" w:h="13142" w:hRule="exact" w:wrap="none" w:vAnchor="page" w:hAnchor="page" w:x="887" w:y="1465"/>
        <w:widowControl w:val="0"/>
        <w:keepNext w:val="0"/>
        <w:keepLines w:val="0"/>
        <w:shd w:val="clear" w:color="auto" w:fill="auto"/>
        <w:bidi w:val="0"/>
        <w:spacing w:before="0" w:after="0" w:line="468" w:lineRule="exact"/>
        <w:ind w:left="0" w:right="160" w:firstLine="0"/>
      </w:pPr>
      <w:r>
        <w:rPr>
          <w:lang w:val="pl-PL" w:eastAsia="pl-PL" w:bidi="pl-PL"/>
          <w:w w:val="100"/>
          <w:spacing w:val="0"/>
          <w:color w:val="000000"/>
          <w:position w:val="0"/>
        </w:rPr>
        <w:t>NOTATKI ETYMOLOGICZNE</w:t>
        <w:br/>
        <w:t xml:space="preserve">1. </w:t>
      </w:r>
      <w:r>
        <w:rPr>
          <w:rStyle w:val="CharStyle77"/>
        </w:rPr>
        <w:t>przykry</w:t>
      </w:r>
    </w:p>
    <w:p>
      <w:pPr>
        <w:pStyle w:val="Style15"/>
        <w:framePr w:w="9774" w:h="13142" w:hRule="exact" w:wrap="none" w:vAnchor="page" w:hAnchor="page" w:x="887" w:y="1465"/>
        <w:widowControl w:val="0"/>
        <w:keepNext w:val="0"/>
        <w:keepLines w:val="0"/>
        <w:shd w:val="clear" w:color="auto" w:fill="auto"/>
        <w:bidi w:val="0"/>
        <w:jc w:val="both"/>
        <w:spacing w:before="0" w:after="0" w:line="306" w:lineRule="exact"/>
        <w:ind w:left="620" w:right="460" w:firstLine="660"/>
      </w:pPr>
      <w:r>
        <w:rPr>
          <w:lang w:val="pl-PL" w:eastAsia="pl-PL" w:bidi="pl-PL"/>
          <w:w w:val="100"/>
          <w:spacing w:val="0"/>
          <w:color w:val="000000"/>
          <w:position w:val="0"/>
        </w:rPr>
        <w:t xml:space="preserve">Zwierzył mi się niedawno </w:t>
      </w:r>
      <w:r>
        <w:rPr>
          <w:lang w:val="en-US" w:eastAsia="en-US" w:bidi="en-US"/>
          <w:w w:val="100"/>
          <w:spacing w:val="0"/>
          <w:color w:val="000000"/>
          <w:position w:val="0"/>
        </w:rPr>
        <w:t xml:space="preserve">prof. </w:t>
      </w:r>
      <w:r>
        <w:rPr>
          <w:lang w:val="pl-PL" w:eastAsia="pl-PL" w:bidi="pl-PL"/>
          <w:w w:val="100"/>
          <w:spacing w:val="0"/>
          <w:color w:val="000000"/>
          <w:position w:val="0"/>
        </w:rPr>
        <w:t>Doroszewski, że na poważną przy</w:t>
        <w:t xml:space="preserve">krość: nie zna etymologii wyrazu </w:t>
      </w:r>
      <w:r>
        <w:rPr>
          <w:rStyle w:val="CharStyle77"/>
        </w:rPr>
        <w:t>przykry</w:t>
      </w:r>
      <w:r>
        <w:rPr>
          <w:lang w:val="pl-PL" w:eastAsia="pl-PL" w:bidi="pl-PL"/>
          <w:w w:val="100"/>
          <w:spacing w:val="0"/>
          <w:color w:val="000000"/>
          <w:position w:val="0"/>
        </w:rPr>
        <w:t xml:space="preserve">, bo Sł. Etym. </w:t>
      </w:r>
      <w:r>
        <w:rPr>
          <w:lang w:val="fr-FR" w:eastAsia="fr-FR" w:bidi="fr-FR"/>
          <w:w w:val="100"/>
          <w:spacing w:val="0"/>
          <w:color w:val="000000"/>
          <w:position w:val="0"/>
        </w:rPr>
        <w:t xml:space="preserve">Brücknera </w:t>
      </w:r>
      <w:r>
        <w:rPr>
          <w:lang w:val="pl-PL" w:eastAsia="pl-PL" w:bidi="pl-PL"/>
          <w:w w:val="100"/>
          <w:spacing w:val="0"/>
          <w:color w:val="000000"/>
          <w:position w:val="0"/>
        </w:rPr>
        <w:t>mil</w:t>
        <w:t xml:space="preserve">czy o nim w indeksie (czyli go nie omawia), </w:t>
      </w:r>
      <w:r>
        <w:rPr>
          <w:lang w:val="en-US" w:eastAsia="en-US" w:bidi="en-US"/>
          <w:w w:val="100"/>
          <w:spacing w:val="0"/>
          <w:color w:val="000000"/>
          <w:position w:val="0"/>
        </w:rPr>
        <w:t xml:space="preserve">a prof. </w:t>
      </w:r>
      <w:r>
        <w:rPr>
          <w:lang w:val="pl-PL" w:eastAsia="pl-PL" w:bidi="pl-PL"/>
          <w:w w:val="100"/>
          <w:spacing w:val="0"/>
          <w:color w:val="000000"/>
          <w:position w:val="0"/>
        </w:rPr>
        <w:t xml:space="preserve">Sławski na zapytanie w tej sprawie odpowiedział, że też nie zna jego pochodzenia. Sam </w:t>
      </w:r>
      <w:r>
        <w:rPr>
          <w:lang w:val="en-US" w:eastAsia="en-US" w:bidi="en-US"/>
          <w:w w:val="100"/>
          <w:spacing w:val="0"/>
          <w:color w:val="000000"/>
          <w:position w:val="0"/>
        </w:rPr>
        <w:t>prof.</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109" w:y="83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w:t>
      </w:r>
    </w:p>
    <w:p>
      <w:pPr>
        <w:pStyle w:val="Style63"/>
        <w:framePr w:wrap="none" w:vAnchor="page" w:hAnchor="page" w:x="4163" w:y="8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99"/>
        <w:framePr w:wrap="none" w:vAnchor="page" w:hAnchor="page" w:x="9761" w:y="891"/>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21</w:t>
      </w:r>
    </w:p>
    <w:p>
      <w:pPr>
        <w:pStyle w:val="Style15"/>
        <w:framePr w:w="9774" w:h="13386" w:hRule="exact" w:wrap="none" w:vAnchor="page" w:hAnchor="page" w:x="887" w:y="1425"/>
        <w:widowControl w:val="0"/>
        <w:keepNext w:val="0"/>
        <w:keepLines w:val="0"/>
        <w:shd w:val="clear" w:color="auto" w:fill="auto"/>
        <w:bidi w:val="0"/>
        <w:jc w:val="both"/>
        <w:spacing w:before="0" w:after="0" w:line="330" w:lineRule="exact"/>
        <w:ind w:left="200" w:right="720" w:firstLine="0"/>
      </w:pPr>
      <w:r>
        <w:rPr>
          <w:lang w:val="pl-PL" w:eastAsia="pl-PL" w:bidi="pl-PL"/>
          <w:w w:val="100"/>
          <w:spacing w:val="0"/>
          <w:color w:val="000000"/>
          <w:position w:val="0"/>
        </w:rPr>
        <w:t xml:space="preserve">Doroszewski bierze pod uwagę dwie możliwości słowotwórcze: albo </w:t>
      </w:r>
      <w:r>
        <w:rPr>
          <w:rStyle w:val="CharStyle77"/>
        </w:rPr>
        <w:t>*prikry</w:t>
      </w:r>
      <w:r>
        <w:rPr>
          <w:lang w:val="pl-PL" w:eastAsia="pl-PL" w:bidi="pl-PL"/>
          <w:w w:val="100"/>
          <w:spacing w:val="0"/>
          <w:color w:val="000000"/>
          <w:position w:val="0"/>
        </w:rPr>
        <w:t xml:space="preserve"> (z prefiksem), albo </w:t>
      </w:r>
      <w:r>
        <w:rPr>
          <w:rStyle w:val="CharStyle77"/>
        </w:rPr>
        <w:t>*prik-ry</w:t>
      </w:r>
      <w:r>
        <w:rPr>
          <w:lang w:val="pl-PL" w:eastAsia="pl-PL" w:bidi="pl-PL"/>
          <w:w w:val="100"/>
          <w:spacing w:val="0"/>
          <w:color w:val="000000"/>
          <w:position w:val="0"/>
        </w:rPr>
        <w:t xml:space="preserve"> (z sufiksem). Spróbujmy się nad tym nie</w:t>
        <w:t>co zastanowić. Zaznaczmy jednak od razu, że się ten wyraz odnajduje wg słownika Miklosicha i w czeskim, i we wsch.-słowiańskim.</w:t>
      </w:r>
    </w:p>
    <w:p>
      <w:pPr>
        <w:pStyle w:val="Style15"/>
        <w:framePr w:w="9774" w:h="13386" w:hRule="exact" w:wrap="none" w:vAnchor="page" w:hAnchor="page" w:x="887" w:y="1425"/>
        <w:widowControl w:val="0"/>
        <w:keepNext w:val="0"/>
        <w:keepLines w:val="0"/>
        <w:shd w:val="clear" w:color="auto" w:fill="auto"/>
        <w:bidi w:val="0"/>
        <w:jc w:val="both"/>
        <w:spacing w:before="0" w:after="0" w:line="324" w:lineRule="exact"/>
        <w:ind w:left="200" w:right="720" w:firstLine="640"/>
      </w:pPr>
      <w:r>
        <w:rPr>
          <w:lang w:val="pl-PL" w:eastAsia="pl-PL" w:bidi="pl-PL"/>
          <w:w w:val="100"/>
          <w:spacing w:val="0"/>
          <w:color w:val="000000"/>
          <w:position w:val="0"/>
        </w:rPr>
        <w:t>Na pierwszy rzut oka obie możliwości mają szanse mniej więcej rów</w:t>
        <w:t xml:space="preserve">ne. Wiemy przecież, że np. </w:t>
      </w:r>
      <w:r>
        <w:rPr>
          <w:rStyle w:val="CharStyle77"/>
        </w:rPr>
        <w:t>prosty</w:t>
      </w:r>
      <w:r>
        <w:rPr>
          <w:lang w:val="pl-PL" w:eastAsia="pl-PL" w:bidi="pl-PL"/>
          <w:w w:val="100"/>
          <w:spacing w:val="0"/>
          <w:color w:val="000000"/>
          <w:position w:val="0"/>
        </w:rPr>
        <w:t xml:space="preserve"> to prefiks (czy </w:t>
      </w:r>
      <w:r>
        <w:rPr>
          <w:lang w:val="en-US" w:eastAsia="en-US" w:bidi="en-US"/>
          <w:w w:val="100"/>
          <w:spacing w:val="0"/>
          <w:color w:val="000000"/>
          <w:position w:val="0"/>
        </w:rPr>
        <w:t xml:space="preserve">praeverbium) </w:t>
      </w:r>
      <w:r>
        <w:rPr>
          <w:lang w:val="pl-PL" w:eastAsia="pl-PL" w:bidi="pl-PL"/>
          <w:w w:val="100"/>
          <w:spacing w:val="0"/>
          <w:color w:val="000000"/>
          <w:position w:val="0"/>
        </w:rPr>
        <w:t>pro i pier</w:t>
        <w:t xml:space="preserve">wiastek </w:t>
      </w:r>
      <w:r>
        <w:rPr>
          <w:rStyle w:val="CharStyle77"/>
        </w:rPr>
        <w:t>sta(ć)</w:t>
      </w:r>
      <w:r>
        <w:rPr>
          <w:lang w:val="pl-PL" w:eastAsia="pl-PL" w:bidi="pl-PL"/>
          <w:w w:val="100"/>
          <w:spacing w:val="0"/>
          <w:color w:val="000000"/>
          <w:position w:val="0"/>
        </w:rPr>
        <w:t xml:space="preserve"> (por. </w:t>
      </w:r>
      <w:r>
        <w:rPr>
          <w:lang w:val="cs-CZ" w:eastAsia="cs-CZ" w:bidi="cs-CZ"/>
          <w:w w:val="100"/>
          <w:spacing w:val="0"/>
          <w:color w:val="000000"/>
          <w:position w:val="0"/>
        </w:rPr>
        <w:t xml:space="preserve">Vondrák, Vergl. slav. </w:t>
      </w:r>
      <w:r>
        <w:rPr>
          <w:lang w:val="en-US" w:eastAsia="en-US" w:bidi="en-US"/>
          <w:w w:val="100"/>
          <w:spacing w:val="0"/>
          <w:color w:val="000000"/>
          <w:position w:val="0"/>
        </w:rPr>
        <w:t xml:space="preserve">Gramm. </w:t>
      </w:r>
      <w:r>
        <w:rPr>
          <w:rStyle w:val="CharStyle77"/>
          <w:lang w:val="en-US" w:eastAsia="en-US" w:bidi="en-US"/>
        </w:rPr>
        <w:t xml:space="preserve">I, </w:t>
      </w:r>
      <w:r>
        <w:rPr>
          <w:rStyle w:val="CharStyle77"/>
          <w:lang w:val="fr-FR" w:eastAsia="fr-FR" w:bidi="fr-FR"/>
        </w:rPr>
        <w:t>s.</w:t>
      </w:r>
      <w:r>
        <w:rPr>
          <w:lang w:val="fr-FR" w:eastAsia="fr-FR" w:bidi="fr-FR"/>
          <w:w w:val="100"/>
          <w:spacing w:val="0"/>
          <w:color w:val="000000"/>
          <w:position w:val="0"/>
        </w:rPr>
        <w:t xml:space="preserve"> </w:t>
      </w:r>
      <w:r>
        <w:rPr>
          <w:lang w:val="en-US" w:eastAsia="en-US" w:bidi="en-US"/>
          <w:w w:val="100"/>
          <w:spacing w:val="0"/>
          <w:color w:val="000000"/>
          <w:position w:val="0"/>
        </w:rPr>
        <w:t xml:space="preserve">201, n. </w:t>
      </w:r>
      <w:r>
        <w:rPr>
          <w:lang w:val="pl-PL" w:eastAsia="pl-PL" w:bidi="pl-PL"/>
          <w:w w:val="100"/>
          <w:spacing w:val="0"/>
          <w:color w:val="000000"/>
          <w:position w:val="0"/>
        </w:rPr>
        <w:t xml:space="preserve">i słownik </w:t>
      </w:r>
      <w:r>
        <w:rPr>
          <w:lang w:val="en-US" w:eastAsia="en-US" w:bidi="en-US"/>
          <w:w w:val="100"/>
          <w:spacing w:val="0"/>
          <w:color w:val="000000"/>
          <w:position w:val="0"/>
        </w:rPr>
        <w:t xml:space="preserve">Waldego-Pokornego, II, 604, </w:t>
      </w:r>
      <w:r>
        <w:rPr>
          <w:lang w:val="pl-PL" w:eastAsia="pl-PL" w:bidi="pl-PL"/>
          <w:w w:val="100"/>
          <w:spacing w:val="0"/>
          <w:color w:val="000000"/>
          <w:position w:val="0"/>
        </w:rPr>
        <w:t xml:space="preserve">cytujący między innymi </w:t>
      </w:r>
      <w:r>
        <w:rPr>
          <w:lang w:val="en-US" w:eastAsia="en-US" w:bidi="en-US"/>
          <w:w w:val="100"/>
          <w:spacing w:val="0"/>
          <w:color w:val="000000"/>
          <w:position w:val="0"/>
        </w:rPr>
        <w:t xml:space="preserve">st. </w:t>
      </w:r>
      <w:r>
        <w:rPr>
          <w:lang w:val="pl-PL" w:eastAsia="pl-PL" w:bidi="pl-PL"/>
          <w:w w:val="100"/>
          <w:spacing w:val="0"/>
          <w:color w:val="000000"/>
          <w:position w:val="0"/>
        </w:rPr>
        <w:t xml:space="preserve">ind. </w:t>
      </w:r>
      <w:r>
        <w:rPr>
          <w:rStyle w:val="CharStyle77"/>
          <w:lang w:val="en-US" w:eastAsia="en-US" w:bidi="en-US"/>
        </w:rPr>
        <w:t>prasthas</w:t>
      </w:r>
      <w:r>
        <w:rPr>
          <w:lang w:val="pl-PL" w:eastAsia="pl-PL" w:bidi="pl-PL"/>
          <w:w w:val="100"/>
          <w:spacing w:val="0"/>
          <w:color w:val="000000"/>
          <w:position w:val="0"/>
        </w:rPr>
        <w:t xml:space="preserve">„ »płaskowzgórze«), a </w:t>
      </w:r>
      <w:r>
        <w:rPr>
          <w:rStyle w:val="CharStyle77"/>
        </w:rPr>
        <w:t>obły</w:t>
      </w:r>
      <w:r>
        <w:rPr>
          <w:lang w:val="pl-PL" w:eastAsia="pl-PL" w:bidi="pl-PL"/>
          <w:w w:val="100"/>
          <w:spacing w:val="0"/>
          <w:color w:val="000000"/>
          <w:position w:val="0"/>
        </w:rPr>
        <w:t xml:space="preserve"> </w:t>
      </w:r>
      <w:r>
        <w:rPr>
          <w:lang w:val="en-US" w:eastAsia="en-US" w:bidi="en-US"/>
          <w:w w:val="100"/>
          <w:spacing w:val="0"/>
          <w:color w:val="000000"/>
          <w:position w:val="0"/>
        </w:rPr>
        <w:t xml:space="preserve">to </w:t>
      </w:r>
      <w:r>
        <w:rPr>
          <w:rStyle w:val="CharStyle77"/>
          <w:lang w:val="ru-RU" w:eastAsia="ru-RU" w:bidi="ru-RU"/>
        </w:rPr>
        <w:t>о</w:t>
      </w:r>
      <w:r>
        <w:rPr>
          <w:rStyle w:val="CharStyle77"/>
        </w:rPr>
        <w:t>b-vl</w:t>
      </w:r>
      <w:r>
        <w:rPr>
          <w:rStyle w:val="CharStyle77"/>
          <w:lang w:val="ru-RU" w:eastAsia="ru-RU" w:bidi="ru-RU"/>
        </w:rPr>
        <w:t>ъ</w:t>
      </w:r>
      <w:r>
        <w:rPr>
          <w:lang w:val="ru-RU" w:eastAsia="ru-RU" w:bidi="ru-RU"/>
          <w:w w:val="100"/>
          <w:spacing w:val="0"/>
          <w:color w:val="000000"/>
          <w:position w:val="0"/>
        </w:rPr>
        <w:t xml:space="preserve"> </w:t>
      </w:r>
      <w:r>
        <w:rPr>
          <w:lang w:val="en-US" w:eastAsia="en-US" w:bidi="en-US"/>
          <w:w w:val="100"/>
          <w:spacing w:val="0"/>
          <w:color w:val="000000"/>
          <w:position w:val="0"/>
        </w:rPr>
        <w:t xml:space="preserve">do st. cerk. </w:t>
      </w:r>
      <w:r>
        <w:rPr>
          <w:rStyle w:val="CharStyle77"/>
          <w:lang w:val="fr-FR" w:eastAsia="fr-FR" w:bidi="fr-FR"/>
        </w:rPr>
        <w:t xml:space="preserve">va </w:t>
      </w:r>
      <w:r>
        <w:rPr>
          <w:rStyle w:val="CharStyle77"/>
          <w:lang w:val="cs-CZ" w:eastAsia="cs-CZ" w:bidi="cs-CZ"/>
        </w:rPr>
        <w:t>liti</w:t>
      </w:r>
      <w:r>
        <w:rPr>
          <w:lang w:val="cs-CZ" w:eastAsia="cs-CZ" w:bidi="cs-CZ"/>
          <w:w w:val="100"/>
          <w:spacing w:val="0"/>
          <w:color w:val="000000"/>
          <w:position w:val="0"/>
        </w:rPr>
        <w:t xml:space="preserve"> </w:t>
      </w:r>
      <w:r>
        <w:rPr>
          <w:lang w:val="pl-PL" w:eastAsia="pl-PL" w:bidi="pl-PL"/>
          <w:w w:val="100"/>
          <w:spacing w:val="0"/>
          <w:color w:val="000000"/>
          <w:position w:val="0"/>
        </w:rPr>
        <w:t xml:space="preserve">»toczyć« (por. </w:t>
      </w:r>
      <w:r>
        <w:rPr>
          <w:lang w:val="fr-FR" w:eastAsia="fr-FR" w:bidi="fr-FR"/>
          <w:w w:val="100"/>
          <w:spacing w:val="0"/>
          <w:color w:val="000000"/>
          <w:position w:val="0"/>
        </w:rPr>
        <w:t xml:space="preserve">lit. </w:t>
      </w:r>
      <w:r>
        <w:rPr>
          <w:rStyle w:val="CharStyle77"/>
        </w:rPr>
        <w:t xml:space="preserve">ap- </w:t>
      </w:r>
      <w:r>
        <w:rPr>
          <w:rStyle w:val="CharStyle77"/>
          <w:lang w:val="fr-FR" w:eastAsia="fr-FR" w:bidi="fr-FR"/>
        </w:rPr>
        <w:t>valùs,</w:t>
      </w:r>
      <w:r>
        <w:rPr>
          <w:lang w:val="fr-FR" w:eastAsia="fr-FR" w:bidi="fr-FR"/>
          <w:w w:val="100"/>
          <w:spacing w:val="0"/>
          <w:color w:val="000000"/>
          <w:position w:val="0"/>
        </w:rPr>
        <w:t xml:space="preserve"> </w:t>
      </w:r>
      <w:r>
        <w:rPr>
          <w:lang w:val="cs-CZ" w:eastAsia="cs-CZ" w:bidi="cs-CZ"/>
          <w:w w:val="100"/>
          <w:spacing w:val="0"/>
          <w:color w:val="000000"/>
          <w:position w:val="0"/>
        </w:rPr>
        <w:t xml:space="preserve">Vondrák, </w:t>
      </w:r>
      <w:r>
        <w:rPr>
          <w:lang w:val="en-US" w:eastAsia="en-US" w:bidi="en-US"/>
          <w:w w:val="100"/>
          <w:spacing w:val="0"/>
          <w:color w:val="000000"/>
          <w:position w:val="0"/>
        </w:rPr>
        <w:t xml:space="preserve">I, </w:t>
      </w:r>
      <w:r>
        <w:rPr>
          <w:lang w:val="cs-CZ" w:eastAsia="cs-CZ" w:bidi="cs-CZ"/>
          <w:w w:val="100"/>
          <w:spacing w:val="0"/>
          <w:color w:val="000000"/>
          <w:position w:val="0"/>
        </w:rPr>
        <w:t xml:space="preserve">194 </w:t>
      </w:r>
      <w:r>
        <w:rPr>
          <w:lang w:val="fr-FR" w:eastAsia="fr-FR" w:bidi="fr-FR"/>
          <w:w w:val="100"/>
          <w:spacing w:val="0"/>
          <w:color w:val="000000"/>
          <w:position w:val="0"/>
        </w:rPr>
        <w:t xml:space="preserve">n.; Walde-P., I, 303). </w:t>
      </w:r>
      <w:r>
        <w:rPr>
          <w:lang w:val="pl-PL" w:eastAsia="pl-PL" w:bidi="pl-PL"/>
          <w:w w:val="100"/>
          <w:spacing w:val="0"/>
          <w:color w:val="000000"/>
          <w:position w:val="0"/>
        </w:rPr>
        <w:t xml:space="preserve">Z drugiej strony wiadomo, że np. </w:t>
      </w:r>
      <w:r>
        <w:rPr>
          <w:rStyle w:val="CharStyle77"/>
        </w:rPr>
        <w:t>piękny</w:t>
      </w:r>
      <w:r>
        <w:rPr>
          <w:lang w:val="pl-PL" w:eastAsia="pl-PL" w:bidi="pl-PL"/>
          <w:w w:val="100"/>
          <w:spacing w:val="0"/>
          <w:color w:val="000000"/>
          <w:position w:val="0"/>
        </w:rPr>
        <w:t xml:space="preserve"> to dawniejsze </w:t>
      </w:r>
      <w:r>
        <w:rPr>
          <w:rStyle w:val="CharStyle77"/>
        </w:rPr>
        <w:t>piekry</w:t>
      </w:r>
      <w:r>
        <w:rPr>
          <w:lang w:val="pl-PL" w:eastAsia="pl-PL" w:bidi="pl-PL"/>
          <w:w w:val="100"/>
          <w:spacing w:val="0"/>
          <w:color w:val="000000"/>
          <w:position w:val="0"/>
        </w:rPr>
        <w:t xml:space="preserve"> (zob. Sł. Etym. Brücknera, ale nadto Gram. akad., 136 i 196). Ale w pierwszym wypadku, tj. gdy przyjmiemy prefiks, niewątpliwą trudność sprawia dalsza analiza, bo jaki by tu był pierwiastek? Chyba ten sam, od którego pochodzi czar, a który w st. ind. ma postać </w:t>
      </w:r>
      <w:r>
        <w:rPr>
          <w:rStyle w:val="CharStyle77"/>
        </w:rPr>
        <w:t>kr</w:t>
      </w:r>
      <w:r>
        <w:rPr>
          <w:lang w:val="pl-PL" w:eastAsia="pl-PL" w:bidi="pl-PL"/>
          <w:w w:val="100"/>
          <w:spacing w:val="0"/>
          <w:color w:val="000000"/>
          <w:position w:val="0"/>
        </w:rPr>
        <w:t xml:space="preserve"> »czynić« (zob. Sł. Etym. Sławskiego, s. 112 lub Bernekera, I, 136 n.); ale właśnie poza tym wyrazem oraz nazwą kowala, st. cerk. kr</w:t>
      </w:r>
      <w:r>
        <w:rPr>
          <w:rStyle w:val="CharStyle77"/>
          <w:lang w:val="ru-RU" w:eastAsia="ru-RU" w:bidi="ru-RU"/>
        </w:rPr>
        <w:t>ъ</w:t>
      </w:r>
      <w:r>
        <w:rPr>
          <w:lang w:val="cs-CZ" w:eastAsia="cs-CZ" w:bidi="cs-CZ"/>
          <w:w w:val="100"/>
          <w:spacing w:val="0"/>
          <w:color w:val="000000"/>
          <w:position w:val="0"/>
        </w:rPr>
        <w:t xml:space="preserve">čiji (ros. </w:t>
      </w:r>
      <w:r>
        <w:rPr>
          <w:rStyle w:val="CharStyle77"/>
        </w:rPr>
        <w:t>korcziji;</w:t>
      </w:r>
      <w:r>
        <w:rPr>
          <w:lang w:val="pl-PL" w:eastAsia="pl-PL" w:bidi="pl-PL"/>
          <w:w w:val="100"/>
          <w:spacing w:val="0"/>
          <w:color w:val="000000"/>
          <w:position w:val="0"/>
        </w:rPr>
        <w:t xml:space="preserve"> Berneker, I, 671 i Walde-P., I, 518) pierwiastek ten w słowiańskim nie jest zaświadczony. Wywód ten jest więc teoretycznie możliwy, bo strona semantyczna też większych trudności nie nastręcza chyba, skoro np. po niemiecku dodanie </w:t>
      </w:r>
      <w:r>
        <w:rPr>
          <w:rStyle w:val="CharStyle77"/>
          <w:lang w:val="en-US" w:eastAsia="en-US" w:bidi="en-US"/>
        </w:rPr>
        <w:t>an</w:t>
      </w:r>
      <w:r>
        <w:rPr>
          <w:lang w:val="en-US" w:eastAsia="en-US" w:bidi="en-US"/>
          <w:w w:val="100"/>
          <w:spacing w:val="0"/>
          <w:color w:val="000000"/>
          <w:position w:val="0"/>
        </w:rPr>
        <w:t xml:space="preserve"> </w:t>
      </w:r>
      <w:r>
        <w:rPr>
          <w:lang w:val="pl-PL" w:eastAsia="pl-PL" w:bidi="pl-PL"/>
          <w:w w:val="100"/>
          <w:spacing w:val="0"/>
          <w:color w:val="000000"/>
          <w:position w:val="0"/>
        </w:rPr>
        <w:t xml:space="preserve">»do, przy« do </w:t>
      </w:r>
      <w:r>
        <w:rPr>
          <w:rStyle w:val="CharStyle77"/>
        </w:rPr>
        <w:t>tun</w:t>
      </w:r>
      <w:r>
        <w:rPr>
          <w:lang w:val="pl-PL" w:eastAsia="pl-PL" w:bidi="pl-PL"/>
          <w:w w:val="100"/>
          <w:spacing w:val="0"/>
          <w:color w:val="000000"/>
          <w:position w:val="0"/>
        </w:rPr>
        <w:t xml:space="preserve"> »czynić« daje </w:t>
      </w:r>
      <w:r>
        <w:rPr>
          <w:rStyle w:val="CharStyle77"/>
        </w:rPr>
        <w:t>antun</w:t>
      </w:r>
      <w:r>
        <w:rPr>
          <w:lang w:val="pl-PL" w:eastAsia="pl-PL" w:bidi="pl-PL"/>
          <w:w w:val="100"/>
          <w:spacing w:val="0"/>
          <w:color w:val="000000"/>
          <w:position w:val="0"/>
        </w:rPr>
        <w:t xml:space="preserve"> znaczące m. </w:t>
      </w:r>
      <w:r>
        <w:rPr>
          <w:lang w:val="en-US" w:eastAsia="en-US" w:bidi="en-US"/>
          <w:w w:val="100"/>
          <w:spacing w:val="0"/>
          <w:color w:val="000000"/>
          <w:position w:val="0"/>
        </w:rPr>
        <w:t xml:space="preserve">in. </w:t>
      </w:r>
      <w:r>
        <w:rPr>
          <w:lang w:val="pl-PL" w:eastAsia="pl-PL" w:bidi="pl-PL"/>
          <w:w w:val="100"/>
          <w:spacing w:val="0"/>
          <w:color w:val="000000"/>
          <w:position w:val="0"/>
        </w:rPr>
        <w:t>»przyrządzać« itp. (</w:t>
      </w:r>
      <w:r>
        <w:rPr>
          <w:rStyle w:val="CharStyle77"/>
        </w:rPr>
        <w:t xml:space="preserve">tue mir </w:t>
      </w:r>
      <w:r>
        <w:rPr>
          <w:rStyle w:val="CharStyle77"/>
          <w:lang w:val="en-US" w:eastAsia="en-US" w:bidi="en-US"/>
        </w:rPr>
        <w:t xml:space="preserve">das </w:t>
      </w:r>
      <w:r>
        <w:rPr>
          <w:rStyle w:val="CharStyle77"/>
        </w:rPr>
        <w:t xml:space="preserve">nicht </w:t>
      </w:r>
      <w:r>
        <w:rPr>
          <w:rStyle w:val="CharStyle77"/>
          <w:lang w:val="en-US" w:eastAsia="en-US" w:bidi="en-US"/>
        </w:rPr>
        <w:t>an</w:t>
      </w:r>
      <w:r>
        <w:rPr>
          <w:lang w:val="en-US" w:eastAsia="en-US" w:bidi="en-US"/>
          <w:w w:val="100"/>
          <w:spacing w:val="0"/>
          <w:color w:val="000000"/>
          <w:position w:val="0"/>
        </w:rPr>
        <w:t xml:space="preserve"> </w:t>
      </w:r>
      <w:r>
        <w:rPr>
          <w:lang w:val="pl-PL" w:eastAsia="pl-PL" w:bidi="pl-PL"/>
          <w:w w:val="100"/>
          <w:spacing w:val="0"/>
          <w:color w:val="000000"/>
          <w:position w:val="0"/>
        </w:rPr>
        <w:t>zna</w:t>
        <w:t>czy wprost »nie rób mi tej przykrości« wg słownika Ippoldta); jednak wobec owego szkopułu, mianowicie stopnia zaświadczenia w słowiańskim, ta etymologia wydaje się mało prawdopodobna.</w:t>
      </w:r>
    </w:p>
    <w:p>
      <w:pPr>
        <w:pStyle w:val="Style15"/>
        <w:framePr w:w="9774" w:h="13386" w:hRule="exact" w:wrap="none" w:vAnchor="page" w:hAnchor="page" w:x="887" w:y="1425"/>
        <w:widowControl w:val="0"/>
        <w:keepNext w:val="0"/>
        <w:keepLines w:val="0"/>
        <w:shd w:val="clear" w:color="auto" w:fill="auto"/>
        <w:bidi w:val="0"/>
        <w:jc w:val="both"/>
        <w:spacing w:before="0" w:after="0" w:line="330" w:lineRule="exact"/>
        <w:ind w:left="200" w:right="720" w:firstLine="640"/>
      </w:pPr>
      <w:r>
        <w:rPr>
          <w:lang w:val="pl-PL" w:eastAsia="pl-PL" w:bidi="pl-PL"/>
          <w:w w:val="100"/>
          <w:spacing w:val="0"/>
          <w:color w:val="000000"/>
          <w:position w:val="0"/>
        </w:rPr>
        <w:t>A jeśli kto tymczasem zajrzał do słownika Miklosicha, gotów zarzu</w:t>
        <w:t>cić, że odpowiednik czeski i ukraiński znaczy »stromy«, a rosyjski »silny«, więc nie można normalnego znaczenia naszego brać tu za podstawę dla rozważań etymologicznych. Dlatego rozważę krótko i stronę znaczeniową.</w:t>
      </w:r>
    </w:p>
    <w:p>
      <w:pPr>
        <w:pStyle w:val="Style15"/>
        <w:framePr w:w="9774" w:h="13386" w:hRule="exact" w:wrap="none" w:vAnchor="page" w:hAnchor="page" w:x="887" w:y="1425"/>
        <w:widowControl w:val="0"/>
        <w:keepNext w:val="0"/>
        <w:keepLines w:val="0"/>
        <w:shd w:val="clear" w:color="auto" w:fill="auto"/>
        <w:bidi w:val="0"/>
        <w:jc w:val="both"/>
        <w:spacing w:before="0" w:after="0" w:line="330" w:lineRule="exact"/>
        <w:ind w:left="200" w:right="720" w:firstLine="640"/>
      </w:pPr>
      <w:r>
        <w:rPr>
          <w:lang w:val="pl-PL" w:eastAsia="pl-PL" w:bidi="pl-PL"/>
          <w:w w:val="100"/>
          <w:spacing w:val="0"/>
          <w:color w:val="000000"/>
          <w:position w:val="0"/>
        </w:rPr>
        <w:t>Znaczenie czeskie znane było i nam; Linde, za którym idzie zasad</w:t>
        <w:t>niczo i KK, stawia je nawet na pierwszym miejscu i przytacza przykłady już z w. XVI (Leopolita, Crescentius), potem »groźny, straszny« (Paproc</w:t>
        <w:t xml:space="preserve">ki, 1584), a dopiero na końcu »nieprzyjemny, niemiły*, sięgające poprzez Twardowskiego (1650) wstecz do Knapskiego (1632). Wyglądałoby zatem na to, że nasze znaczenie normalne jest najpóźniejsze. Lecz że tak źle nie jest, dowodzą cytowane przez tegoż Lindego: przysłówek </w:t>
      </w:r>
      <w:r>
        <w:rPr>
          <w:rStyle w:val="CharStyle77"/>
        </w:rPr>
        <w:t>przykrze</w:t>
      </w:r>
      <w:r>
        <w:rPr>
          <w:lang w:val="pl-PL" w:eastAsia="pl-PL" w:bidi="pl-PL"/>
          <w:w w:val="100"/>
          <w:spacing w:val="0"/>
          <w:color w:val="000000"/>
          <w:position w:val="0"/>
        </w:rPr>
        <w:t xml:space="preserve"> z Białobrzeskiego (1581) i rzeczownik </w:t>
      </w:r>
      <w:r>
        <w:rPr>
          <w:rStyle w:val="CharStyle77"/>
        </w:rPr>
        <w:t>przykrość,</w:t>
      </w:r>
      <w:r>
        <w:rPr>
          <w:lang w:val="pl-PL" w:eastAsia="pl-PL" w:bidi="pl-PL"/>
          <w:w w:val="100"/>
          <w:spacing w:val="0"/>
          <w:color w:val="000000"/>
          <w:position w:val="0"/>
        </w:rPr>
        <w:t xml:space="preserve"> wypisany nawet z Seklucjana (1551); wolno wnosić, że i to znaczenie było stare, może nawet starsze niż »stromy«, bo rozwój znaczeniowy w takim kierunku wydaje się łatwiej</w:t>
        <w:t xml:space="preserve">szy i prostszy niż w odwrotnym; co prawda jest np. łac. </w:t>
      </w:r>
      <w:r>
        <w:rPr>
          <w:rStyle w:val="CharStyle77"/>
        </w:rPr>
        <w:t>arduus</w:t>
      </w:r>
      <w:r>
        <w:rPr>
          <w:lang w:val="pl-PL" w:eastAsia="pl-PL" w:bidi="pl-PL"/>
          <w:w w:val="100"/>
          <w:spacing w:val="0"/>
          <w:color w:val="000000"/>
          <w:position w:val="0"/>
        </w:rPr>
        <w:t xml:space="preserve"> »stromy, uciążliwy, przykry«, które ostatecznie mogło wpłynąć na nasz wyraz.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829" w:y="8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22</w:t>
      </w:r>
    </w:p>
    <w:p>
      <w:pPr>
        <w:pStyle w:val="Style63"/>
        <w:framePr w:wrap="none" w:vAnchor="page" w:hAnchor="page" w:x="4883" w:y="8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9785" w:y="8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w:t>
      </w:r>
    </w:p>
    <w:p>
      <w:pPr>
        <w:pStyle w:val="Style15"/>
        <w:framePr w:w="9774" w:h="13194" w:hRule="exact" w:wrap="none" w:vAnchor="page" w:hAnchor="page" w:x="887" w:y="1442"/>
        <w:widowControl w:val="0"/>
        <w:keepNext w:val="0"/>
        <w:keepLines w:val="0"/>
        <w:shd w:val="clear" w:color="auto" w:fill="auto"/>
        <w:bidi w:val="0"/>
        <w:jc w:val="both"/>
        <w:spacing w:before="0" w:after="60" w:line="324" w:lineRule="exact"/>
        <w:ind w:left="960" w:right="0" w:firstLine="0"/>
      </w:pPr>
      <w:r>
        <w:rPr>
          <w:lang w:val="pl-PL" w:eastAsia="pl-PL" w:bidi="pl-PL"/>
          <w:w w:val="100"/>
          <w:spacing w:val="0"/>
          <w:color w:val="000000"/>
          <w:position w:val="0"/>
        </w:rPr>
        <w:t xml:space="preserve">Dodam jeszcze, że pierwsze znaczenie ukr. </w:t>
      </w:r>
      <w:r>
        <w:rPr>
          <w:rStyle w:val="CharStyle77"/>
        </w:rPr>
        <w:t>prykryj</w:t>
      </w:r>
      <w:r>
        <w:rPr>
          <w:lang w:val="pl-PL" w:eastAsia="pl-PL" w:bidi="pl-PL"/>
          <w:w w:val="100"/>
          <w:spacing w:val="0"/>
          <w:color w:val="000000"/>
          <w:position w:val="0"/>
        </w:rPr>
        <w:t xml:space="preserve"> według słownika ukr.-ros. Hrinczenki jest właśnie </w:t>
      </w:r>
      <w:r>
        <w:rPr>
          <w:lang w:val="fr-FR" w:eastAsia="fr-FR" w:bidi="fr-FR"/>
          <w:w w:val="100"/>
          <w:spacing w:val="0"/>
          <w:color w:val="000000"/>
          <w:position w:val="0"/>
        </w:rPr>
        <w:t xml:space="preserve">» </w:t>
      </w:r>
      <w:r>
        <w:rPr>
          <w:lang w:val="pl-PL" w:eastAsia="pl-PL" w:bidi="pl-PL"/>
          <w:w w:val="100"/>
          <w:spacing w:val="0"/>
          <w:color w:val="000000"/>
          <w:position w:val="0"/>
        </w:rPr>
        <w:t xml:space="preserve">nieprzyjemnym </w:t>
      </w:r>
      <w:r>
        <w:rPr>
          <w:lang w:val="en-US" w:eastAsia="en-US" w:bidi="en-US"/>
          <w:w w:val="100"/>
          <w:spacing w:val="0"/>
          <w:color w:val="000000"/>
          <w:position w:val="0"/>
        </w:rPr>
        <w:t xml:space="preserve">a </w:t>
      </w:r>
      <w:r>
        <w:rPr>
          <w:lang w:val="pl-PL" w:eastAsia="pl-PL" w:bidi="pl-PL"/>
          <w:w w:val="100"/>
          <w:spacing w:val="0"/>
          <w:color w:val="000000"/>
          <w:position w:val="0"/>
        </w:rPr>
        <w:t xml:space="preserve">ros. </w:t>
      </w:r>
      <w:r>
        <w:rPr>
          <w:lang w:val="en-US" w:eastAsia="en-US" w:bidi="en-US"/>
          <w:w w:val="100"/>
          <w:spacing w:val="0"/>
          <w:color w:val="000000"/>
          <w:position w:val="0"/>
        </w:rPr>
        <w:t xml:space="preserve">dial, </w:t>
      </w:r>
      <w:r>
        <w:rPr>
          <w:rStyle w:val="CharStyle77"/>
        </w:rPr>
        <w:t>prikryj</w:t>
      </w:r>
      <w:r>
        <w:rPr>
          <w:lang w:val="pl-PL" w:eastAsia="pl-PL" w:bidi="pl-PL"/>
          <w:w w:val="100"/>
          <w:spacing w:val="0"/>
          <w:color w:val="000000"/>
          <w:position w:val="0"/>
        </w:rPr>
        <w:t xml:space="preserve"> znaczy według obszernego słownika ros.-niem. Pawłowskiego (1911) »wstrętny, cierpki (zach.-ros. i syber.), co się oczywiście wiąże z «nieprzyjemnym choć jest tam jako drugie i archaiczne znaczenie «trudny, niedostępnym Wreszcie, jeżeli podany przeze mnie niżej wywód jest słuszny, to dowodzi on najniewątpliwiej starszeństwa znaczenia «niemiłym</w:t>
      </w:r>
    </w:p>
    <w:p>
      <w:pPr>
        <w:pStyle w:val="Style15"/>
        <w:framePr w:w="9774" w:h="13194" w:hRule="exact" w:wrap="none" w:vAnchor="page" w:hAnchor="page" w:x="887" w:y="1442"/>
        <w:widowControl w:val="0"/>
        <w:keepNext w:val="0"/>
        <w:keepLines w:val="0"/>
        <w:shd w:val="clear" w:color="auto" w:fill="auto"/>
        <w:bidi w:val="0"/>
        <w:jc w:val="both"/>
        <w:spacing w:before="0" w:after="0" w:line="324" w:lineRule="exact"/>
        <w:ind w:left="960" w:right="0" w:firstLine="640"/>
      </w:pPr>
      <w:r>
        <w:rPr>
          <w:lang w:val="pl-PL" w:eastAsia="pl-PL" w:bidi="pl-PL"/>
          <w:w w:val="100"/>
          <w:spacing w:val="0"/>
          <w:color w:val="000000"/>
          <w:position w:val="0"/>
        </w:rPr>
        <w:t>Mnie mianowicie znacznie się wydaje prawdopodobniejsza możli</w:t>
        <w:t xml:space="preserve">wość druga. Mamy przecież tenże sufiks w wielu przymiotnikach: </w:t>
      </w:r>
      <w:r>
        <w:rPr>
          <w:rStyle w:val="CharStyle77"/>
        </w:rPr>
        <w:t>chytry, mokry, stary</w:t>
      </w:r>
      <w:r>
        <w:rPr>
          <w:lang w:val="pl-PL" w:eastAsia="pl-PL" w:bidi="pl-PL"/>
          <w:w w:val="100"/>
          <w:spacing w:val="0"/>
          <w:color w:val="000000"/>
          <w:position w:val="0"/>
        </w:rPr>
        <w:t xml:space="preserve"> i </w:t>
      </w:r>
      <w:r>
        <w:rPr>
          <w:lang w:val="en-US" w:eastAsia="en-US" w:bidi="en-US"/>
          <w:w w:val="100"/>
          <w:spacing w:val="0"/>
          <w:color w:val="000000"/>
          <w:position w:val="0"/>
        </w:rPr>
        <w:t xml:space="preserve">in. </w:t>
      </w:r>
      <w:r>
        <w:rPr>
          <w:lang w:val="pl-PL" w:eastAsia="pl-PL" w:bidi="pl-PL"/>
          <w:w w:val="100"/>
          <w:spacing w:val="0"/>
          <w:color w:val="000000"/>
          <w:position w:val="0"/>
        </w:rPr>
        <w:t xml:space="preserve">(Łoś, Gramatyka polska, II, 41) i jak w tych wyrazach dodano go do rdzeni </w:t>
      </w:r>
      <w:r>
        <w:rPr>
          <w:rStyle w:val="CharStyle77"/>
        </w:rPr>
        <w:t>chyt(ać), mok(nąć), sta(ć),</w:t>
      </w:r>
      <w:r>
        <w:rPr>
          <w:lang w:val="pl-PL" w:eastAsia="pl-PL" w:bidi="pl-PL"/>
          <w:w w:val="100"/>
          <w:spacing w:val="0"/>
          <w:color w:val="000000"/>
          <w:position w:val="0"/>
        </w:rPr>
        <w:t xml:space="preserve"> tak tu w części pierwszej mielibyśmy a priori rdzeń </w:t>
      </w:r>
      <w:r>
        <w:rPr>
          <w:rStyle w:val="CharStyle77"/>
        </w:rPr>
        <w:t>*prik,</w:t>
      </w:r>
      <w:r>
        <w:rPr>
          <w:lang w:val="pl-PL" w:eastAsia="pl-PL" w:bidi="pl-PL"/>
          <w:w w:val="100"/>
          <w:spacing w:val="0"/>
          <w:color w:val="000000"/>
          <w:position w:val="0"/>
        </w:rPr>
        <w:t xml:space="preserve"> z którym co prawda na pierwszy rzut oka jeszcze trudniej coś począć niż z rdzeniem </w:t>
      </w:r>
      <w:r>
        <w:rPr>
          <w:rStyle w:val="CharStyle77"/>
        </w:rPr>
        <w:t>*ker.</w:t>
      </w:r>
      <w:r>
        <w:rPr>
          <w:lang w:val="pl-PL" w:eastAsia="pl-PL" w:bidi="pl-PL"/>
          <w:w w:val="100"/>
          <w:spacing w:val="0"/>
          <w:color w:val="000000"/>
          <w:position w:val="0"/>
        </w:rPr>
        <w:t xml:space="preserve"> Ale jeżeli się rozej</w:t>
        <w:t xml:space="preserve">rzymy wśród języków niesłowiańskich, to się nam niemal narzuci greckie </w:t>
      </w:r>
      <w:r>
        <w:rPr>
          <w:rStyle w:val="CharStyle77"/>
        </w:rPr>
        <w:t>pikrós</w:t>
      </w:r>
      <w:r>
        <w:rPr>
          <w:lang w:val="pl-PL" w:eastAsia="pl-PL" w:bidi="pl-PL"/>
          <w:w w:val="100"/>
          <w:spacing w:val="0"/>
          <w:color w:val="000000"/>
          <w:position w:val="0"/>
        </w:rPr>
        <w:t xml:space="preserve"> «ostry, przenikający, niemiły bolesny...</w:t>
      </w:r>
      <w:r>
        <w:rPr>
          <w:lang w:val="fr-FR" w:eastAsia="fr-FR" w:bidi="fr-FR"/>
          <w:w w:val="100"/>
          <w:spacing w:val="0"/>
          <w:color w:val="000000"/>
          <w:position w:val="0"/>
        </w:rPr>
        <w:t xml:space="preserve">«, </w:t>
      </w:r>
      <w:r>
        <w:rPr>
          <w:lang w:val="pl-PL" w:eastAsia="pl-PL" w:bidi="pl-PL"/>
          <w:w w:val="100"/>
          <w:spacing w:val="0"/>
          <w:color w:val="000000"/>
          <w:position w:val="0"/>
        </w:rPr>
        <w:t>czyli często właśnie «przykrym Semantycznie to się zgadza doskonale, o ile uznamy, że «nie</w:t>
        <w:t xml:space="preserve">miły </w:t>
      </w:r>
      <w:r>
        <w:rPr>
          <w:lang w:val="fr-FR" w:eastAsia="fr-FR" w:bidi="fr-FR"/>
          <w:w w:val="100"/>
          <w:spacing w:val="0"/>
          <w:color w:val="000000"/>
          <w:position w:val="0"/>
        </w:rPr>
        <w:t xml:space="preserve">« </w:t>
      </w:r>
      <w:r>
        <w:rPr>
          <w:lang w:val="pl-PL" w:eastAsia="pl-PL" w:bidi="pl-PL"/>
          <w:w w:val="100"/>
          <w:spacing w:val="0"/>
          <w:color w:val="000000"/>
          <w:position w:val="0"/>
        </w:rPr>
        <w:t>jest znaczeniem pierwotnym i w słowiańskim. Są tu tylko dwie trud</w:t>
        <w:t xml:space="preserve">ności fonetyczne: 1) brak r po </w:t>
      </w:r>
      <w:r>
        <w:rPr>
          <w:rStyle w:val="CharStyle77"/>
        </w:rPr>
        <w:t>p</w:t>
      </w:r>
      <w:r>
        <w:rPr>
          <w:lang w:val="pl-PL" w:eastAsia="pl-PL" w:bidi="pl-PL"/>
          <w:w w:val="100"/>
          <w:spacing w:val="0"/>
          <w:color w:val="000000"/>
          <w:position w:val="0"/>
        </w:rPr>
        <w:t xml:space="preserve"> w grece; 2) w wyrazie greckim jest </w:t>
      </w:r>
      <w:r>
        <w:rPr>
          <w:rStyle w:val="CharStyle77"/>
        </w:rPr>
        <w:t>i</w:t>
      </w:r>
      <w:r>
        <w:rPr>
          <w:lang w:val="pl-PL" w:eastAsia="pl-PL" w:bidi="pl-PL"/>
          <w:w w:val="100"/>
          <w:spacing w:val="0"/>
          <w:color w:val="000000"/>
          <w:position w:val="0"/>
        </w:rPr>
        <w:t xml:space="preserve"> krót</w:t>
        <w:t xml:space="preserve">kie, któremu w słowiańskim odpowiadać winien tzw. </w:t>
      </w:r>
      <w:r>
        <w:rPr>
          <w:rStyle w:val="CharStyle77"/>
        </w:rPr>
        <w:t>jer miękki.</w:t>
      </w:r>
      <w:r>
        <w:rPr>
          <w:lang w:val="pl-PL" w:eastAsia="pl-PL" w:bidi="pl-PL"/>
          <w:w w:val="100"/>
          <w:spacing w:val="0"/>
          <w:color w:val="000000"/>
          <w:position w:val="0"/>
        </w:rPr>
        <w:t xml:space="preserve"> Ale 1) znów mamy teoretycznie dwie możliwości (jak w słynnej czasu wojny anegdotce), tzn. albo greka straciła r w zgłosce pierwszej dysymilacyjnie, albo słowiańskie wprowadziło je tam asymilacyjnie pod wpływem r zgło</w:t>
        <w:t xml:space="preserve">ski drugiej; możliwość pierwsza jest całkiem nieprawdopodobna wobec braku rdzenia </w:t>
      </w:r>
      <w:r>
        <w:rPr>
          <w:rStyle w:val="CharStyle77"/>
        </w:rPr>
        <w:t>*preik</w:t>
      </w:r>
      <w:r>
        <w:rPr>
          <w:lang w:val="pl-PL" w:eastAsia="pl-PL" w:bidi="pl-PL"/>
          <w:w w:val="100"/>
          <w:spacing w:val="0"/>
          <w:color w:val="000000"/>
          <w:position w:val="0"/>
        </w:rPr>
        <w:t xml:space="preserve"> itp. </w:t>
      </w:r>
      <w:r>
        <w:rPr>
          <w:lang w:val="cs-CZ" w:eastAsia="cs-CZ" w:bidi="cs-CZ"/>
          <w:w w:val="100"/>
          <w:spacing w:val="0"/>
          <w:color w:val="000000"/>
          <w:position w:val="0"/>
        </w:rPr>
        <w:t xml:space="preserve">(zob. </w:t>
      </w:r>
      <w:r>
        <w:rPr>
          <w:lang w:val="pl-PL" w:eastAsia="pl-PL" w:bidi="pl-PL"/>
          <w:w w:val="100"/>
          <w:spacing w:val="0"/>
          <w:color w:val="000000"/>
          <w:position w:val="0"/>
        </w:rPr>
        <w:t>Walde-P., II, 86 nn.), druga natomiast cał</w:t>
        <w:t xml:space="preserve">kiem realna, skoro znamy zmiany fonetyczne typu łac. </w:t>
      </w:r>
      <w:r>
        <w:rPr>
          <w:rStyle w:val="CharStyle77"/>
        </w:rPr>
        <w:t>t(h)esaurus</w:t>
      </w:r>
      <w:r>
        <w:rPr>
          <w:lang w:val="pl-PL" w:eastAsia="pl-PL" w:bidi="pl-PL"/>
          <w:w w:val="100"/>
          <w:spacing w:val="0"/>
          <w:color w:val="000000"/>
          <w:position w:val="0"/>
        </w:rPr>
        <w:t xml:space="preserve"> &gt; </w:t>
      </w:r>
      <w:r>
        <w:rPr>
          <w:lang w:val="fr-FR" w:eastAsia="fr-FR" w:bidi="fr-FR"/>
          <w:w w:val="100"/>
          <w:spacing w:val="0"/>
          <w:color w:val="000000"/>
          <w:position w:val="0"/>
        </w:rPr>
        <w:t xml:space="preserve">franc, </w:t>
      </w:r>
      <w:r>
        <w:rPr>
          <w:rStyle w:val="CharStyle77"/>
          <w:lang w:val="fr-FR" w:eastAsia="fr-FR" w:bidi="fr-FR"/>
        </w:rPr>
        <w:t>trésor</w:t>
      </w:r>
      <w:r>
        <w:rPr>
          <w:lang w:val="fr-FR" w:eastAsia="fr-FR" w:bidi="fr-FR"/>
          <w:w w:val="100"/>
          <w:spacing w:val="0"/>
          <w:color w:val="000000"/>
          <w:position w:val="0"/>
        </w:rPr>
        <w:t xml:space="preserve"> </w:t>
      </w:r>
      <w:r>
        <w:rPr>
          <w:lang w:val="ru-RU" w:eastAsia="ru-RU" w:bidi="ru-RU"/>
          <w:w w:val="100"/>
          <w:spacing w:val="0"/>
          <w:color w:val="000000"/>
          <w:position w:val="0"/>
        </w:rPr>
        <w:t>(</w:t>
      </w:r>
      <w:r>
        <w:rPr>
          <w:lang w:val="pl-PL" w:eastAsia="pl-PL" w:bidi="pl-PL"/>
          <w:w w:val="100"/>
          <w:spacing w:val="0"/>
          <w:color w:val="000000"/>
          <w:position w:val="0"/>
        </w:rPr>
        <w:t>K</w:t>
      </w:r>
      <w:r>
        <w:rPr>
          <w:lang w:val="ru-RU" w:eastAsia="ru-RU" w:bidi="ru-RU"/>
          <w:w w:val="100"/>
          <w:spacing w:val="0"/>
          <w:color w:val="000000"/>
          <w:position w:val="0"/>
        </w:rPr>
        <w:t xml:space="preserve">. </w:t>
      </w:r>
      <w:r>
        <w:rPr>
          <w:lang w:val="en-US" w:eastAsia="en-US" w:bidi="en-US"/>
          <w:w w:val="100"/>
          <w:spacing w:val="0"/>
          <w:color w:val="000000"/>
          <w:position w:val="0"/>
        </w:rPr>
        <w:t xml:space="preserve">Nyrop, Gramm, hist, </w:t>
      </w:r>
      <w:r>
        <w:rPr>
          <w:lang w:val="fr-FR" w:eastAsia="fr-FR" w:bidi="fr-FR"/>
          <w:w w:val="100"/>
          <w:spacing w:val="0"/>
          <w:color w:val="000000"/>
          <w:position w:val="0"/>
        </w:rPr>
        <w:t xml:space="preserve">de la langue </w:t>
      </w:r>
      <w:r>
        <w:rPr>
          <w:lang w:val="en-US" w:eastAsia="en-US" w:bidi="en-US"/>
          <w:w w:val="100"/>
          <w:spacing w:val="0"/>
          <w:color w:val="000000"/>
          <w:position w:val="0"/>
        </w:rPr>
        <w:t xml:space="preserve">fr., I, 446) i np. st. czesk. </w:t>
      </w:r>
      <w:r>
        <w:rPr>
          <w:rStyle w:val="CharStyle77"/>
          <w:lang w:val="en-US" w:eastAsia="en-US" w:bidi="en-US"/>
        </w:rPr>
        <w:t>povraz</w:t>
      </w:r>
      <w:r>
        <w:rPr>
          <w:lang w:val="en-US" w:eastAsia="en-US" w:bidi="en-US"/>
          <w:w w:val="100"/>
          <w:spacing w:val="0"/>
          <w:color w:val="000000"/>
          <w:position w:val="0"/>
        </w:rPr>
        <w:t xml:space="preserve"> &gt; </w:t>
      </w:r>
      <w:r>
        <w:rPr>
          <w:rStyle w:val="CharStyle77"/>
          <w:lang w:val="en-US" w:eastAsia="en-US" w:bidi="en-US"/>
        </w:rPr>
        <w:t>provraz</w:t>
      </w:r>
      <w:r>
        <w:rPr>
          <w:lang w:val="en-US" w:eastAsia="en-US" w:bidi="en-US"/>
          <w:w w:val="100"/>
          <w:spacing w:val="0"/>
          <w:color w:val="000000"/>
          <w:position w:val="0"/>
        </w:rPr>
        <w:t xml:space="preserve"> </w:t>
      </w:r>
      <w:r>
        <w:rPr>
          <w:lang w:val="pl-PL" w:eastAsia="pl-PL" w:bidi="pl-PL"/>
          <w:w w:val="100"/>
          <w:spacing w:val="0"/>
          <w:color w:val="000000"/>
          <w:position w:val="0"/>
        </w:rPr>
        <w:t>»powróz« l</w:t>
      </w:r>
      <w:r>
        <w:rPr>
          <w:lang w:val="en-US" w:eastAsia="en-US" w:bidi="en-US"/>
          <w:w w:val="100"/>
          <w:spacing w:val="0"/>
          <w:color w:val="000000"/>
          <w:position w:val="0"/>
        </w:rPr>
        <w:t xml:space="preserve">ub </w:t>
      </w:r>
      <w:r>
        <w:rPr>
          <w:rStyle w:val="CharStyle77"/>
          <w:lang w:val="en-US" w:eastAsia="en-US" w:bidi="en-US"/>
        </w:rPr>
        <w:t>postranek</w:t>
      </w:r>
      <w:r>
        <w:rPr>
          <w:lang w:val="en-US" w:eastAsia="en-US" w:bidi="en-US"/>
          <w:w w:val="100"/>
          <w:spacing w:val="0"/>
          <w:color w:val="000000"/>
          <w:position w:val="0"/>
        </w:rPr>
        <w:t xml:space="preserve"> &gt; </w:t>
      </w:r>
      <w:r>
        <w:rPr>
          <w:rStyle w:val="CharStyle77"/>
          <w:lang w:val="en-US" w:eastAsia="en-US" w:bidi="en-US"/>
        </w:rPr>
        <w:t>prostranek</w:t>
      </w:r>
      <w:r>
        <w:rPr>
          <w:lang w:val="en-US" w:eastAsia="en-US" w:bidi="en-US"/>
          <w:w w:val="100"/>
          <w:spacing w:val="0"/>
          <w:color w:val="000000"/>
          <w:position w:val="0"/>
        </w:rPr>
        <w:t xml:space="preserve"> «postronek« </w:t>
      </w:r>
      <w:r>
        <w:rPr>
          <w:lang w:val="cs-CZ" w:eastAsia="cs-CZ" w:bidi="cs-CZ"/>
          <w:w w:val="100"/>
          <w:spacing w:val="0"/>
          <w:color w:val="000000"/>
          <w:position w:val="0"/>
        </w:rPr>
        <w:t xml:space="preserve">Vondrák, </w:t>
      </w:r>
      <w:r>
        <w:rPr>
          <w:lang w:val="en-US" w:eastAsia="en-US" w:bidi="en-US"/>
          <w:w w:val="100"/>
          <w:spacing w:val="0"/>
          <w:color w:val="000000"/>
          <w:position w:val="0"/>
        </w:rPr>
        <w:t xml:space="preserve">op. c., I, 409); </w:t>
      </w:r>
      <w:r>
        <w:rPr>
          <w:lang w:val="pl-PL" w:eastAsia="pl-PL" w:bidi="pl-PL"/>
          <w:w w:val="100"/>
          <w:spacing w:val="0"/>
          <w:color w:val="000000"/>
          <w:position w:val="0"/>
        </w:rPr>
        <w:t xml:space="preserve">jak tu można było nowopowstałe </w:t>
      </w:r>
      <w:r>
        <w:rPr>
          <w:rStyle w:val="CharStyle77"/>
          <w:lang w:val="en-US" w:eastAsia="en-US" w:bidi="en-US"/>
        </w:rPr>
        <w:t>pro</w:t>
      </w:r>
      <w:r>
        <w:rPr>
          <w:lang w:val="en-US" w:eastAsia="en-US" w:bidi="en-US"/>
          <w:w w:val="100"/>
          <w:spacing w:val="0"/>
          <w:color w:val="000000"/>
          <w:position w:val="0"/>
        </w:rPr>
        <w:t xml:space="preserve"> </w:t>
      </w:r>
      <w:r>
        <w:rPr>
          <w:lang w:val="pl-PL" w:eastAsia="pl-PL" w:bidi="pl-PL"/>
          <w:w w:val="100"/>
          <w:spacing w:val="0"/>
          <w:color w:val="000000"/>
          <w:position w:val="0"/>
        </w:rPr>
        <w:t>odczu</w:t>
        <w:t xml:space="preserve">wać wtórnie jako </w:t>
      </w:r>
      <w:r>
        <w:rPr>
          <w:rStyle w:val="CharStyle77"/>
        </w:rPr>
        <w:t>pro,</w:t>
      </w:r>
      <w:r>
        <w:rPr>
          <w:lang w:val="pl-PL" w:eastAsia="pl-PL" w:bidi="pl-PL"/>
          <w:w w:val="100"/>
          <w:spacing w:val="0"/>
          <w:color w:val="000000"/>
          <w:position w:val="0"/>
        </w:rPr>
        <w:t xml:space="preserve"> tak i w nowym </w:t>
      </w:r>
      <w:r>
        <w:rPr>
          <w:rStyle w:val="CharStyle77"/>
        </w:rPr>
        <w:t>*prikr</w:t>
      </w:r>
      <w:r>
        <w:rPr>
          <w:lang w:val="pl-PL" w:eastAsia="pl-PL" w:bidi="pl-PL"/>
          <w:w w:val="100"/>
          <w:spacing w:val="0"/>
          <w:color w:val="000000"/>
          <w:position w:val="0"/>
        </w:rPr>
        <w:t xml:space="preserve"> — łatwo się mogła dokonać tzw. perintegracja. Co do 2) zaś, to zanotujmy, że w słowiańskim obok ty</w:t>
        <w:t>pu bъdrъ</w:t>
      </w:r>
      <w:r>
        <w:rPr>
          <w:lang w:val="ru-RU" w:eastAsia="ru-RU" w:bidi="ru-RU"/>
          <w:w w:val="100"/>
          <w:spacing w:val="0"/>
          <w:color w:val="000000"/>
          <w:position w:val="0"/>
        </w:rPr>
        <w:t xml:space="preserve"> </w:t>
      </w:r>
      <w:r>
        <w:rPr>
          <w:lang w:val="pl-PL" w:eastAsia="pl-PL" w:bidi="pl-PL"/>
          <w:w w:val="100"/>
          <w:spacing w:val="0"/>
          <w:color w:val="000000"/>
          <w:position w:val="0"/>
        </w:rPr>
        <w:t>«czujny«,p</w:t>
      </w:r>
      <w:r>
        <w:rPr>
          <w:rStyle w:val="CharStyle77"/>
          <w:lang w:val="ru-RU" w:eastAsia="ru-RU" w:bidi="ru-RU"/>
        </w:rPr>
        <w:t>ъ</w:t>
      </w:r>
      <w:r>
        <w:rPr>
          <w:rStyle w:val="CharStyle77"/>
        </w:rPr>
        <w:t>str</w:t>
      </w:r>
      <w:r>
        <w:rPr>
          <w:lang w:val="pl-PL" w:eastAsia="pl-PL" w:bidi="pl-PL"/>
          <w:w w:val="100"/>
          <w:spacing w:val="0"/>
          <w:color w:val="000000"/>
          <w:position w:val="0"/>
        </w:rPr>
        <w:t xml:space="preserve">ъ, </w:t>
      </w:r>
      <w:r>
        <w:rPr>
          <w:rStyle w:val="CharStyle77"/>
          <w:lang w:val="ru-RU" w:eastAsia="ru-RU" w:bidi="ru-RU"/>
        </w:rPr>
        <w:t>то</w:t>
      </w:r>
      <w:r>
        <w:rPr>
          <w:rStyle w:val="CharStyle77"/>
        </w:rPr>
        <w:t>dr</w:t>
      </w:r>
      <w:r>
        <w:rPr>
          <w:lang w:val="pl-PL" w:eastAsia="pl-PL" w:bidi="pl-PL"/>
          <w:w w:val="100"/>
          <w:spacing w:val="0"/>
          <w:color w:val="000000"/>
          <w:position w:val="0"/>
        </w:rPr>
        <w:t>ъ</w:t>
      </w:r>
      <w:r>
        <w:rPr>
          <w:rStyle w:val="CharStyle77"/>
          <w:lang w:val="ru-RU" w:eastAsia="ru-RU" w:bidi="ru-RU"/>
        </w:rPr>
        <w:t>,то</w:t>
      </w:r>
      <w:r>
        <w:rPr>
          <w:rStyle w:val="CharStyle77"/>
        </w:rPr>
        <w:t>kr</w:t>
      </w:r>
      <w:r>
        <w:rPr>
          <w:lang w:val="pl-PL" w:eastAsia="pl-PL" w:bidi="pl-PL"/>
          <w:w w:val="100"/>
          <w:spacing w:val="0"/>
          <w:color w:val="000000"/>
          <w:position w:val="0"/>
        </w:rPr>
        <w:t>ъ</w:t>
      </w:r>
      <w:r>
        <w:rPr>
          <w:rStyle w:val="CharStyle77"/>
          <w:lang w:val="ru-RU" w:eastAsia="ru-RU" w:bidi="ru-RU"/>
        </w:rPr>
        <w:t xml:space="preserve">, </w:t>
      </w:r>
      <w:r>
        <w:rPr>
          <w:rStyle w:val="CharStyle77"/>
        </w:rPr>
        <w:t>ostr</w:t>
      </w:r>
      <w:r>
        <w:rPr>
          <w:lang w:val="pl-PL" w:eastAsia="pl-PL" w:bidi="pl-PL"/>
          <w:w w:val="100"/>
          <w:spacing w:val="0"/>
          <w:color w:val="000000"/>
          <w:position w:val="0"/>
        </w:rPr>
        <w:t xml:space="preserve">ъ itp. z samogłoską rdzenną krótką istniał typ </w:t>
      </w:r>
      <w:r>
        <w:rPr>
          <w:rStyle w:val="CharStyle77"/>
        </w:rPr>
        <w:t>bystr</w:t>
      </w:r>
      <w:r>
        <w:rPr>
          <w:lang w:val="pl-PL" w:eastAsia="pl-PL" w:bidi="pl-PL"/>
          <w:w w:val="100"/>
          <w:spacing w:val="0"/>
          <w:color w:val="000000"/>
          <w:position w:val="0"/>
        </w:rPr>
        <w:t>ъ</w:t>
      </w:r>
      <w:r>
        <w:rPr>
          <w:rStyle w:val="CharStyle77"/>
        </w:rPr>
        <w:t xml:space="preserve"> i chytr</w:t>
      </w:r>
      <w:r>
        <w:rPr>
          <w:lang w:val="pl-PL" w:eastAsia="pl-PL" w:bidi="pl-PL"/>
          <w:w w:val="100"/>
          <w:spacing w:val="0"/>
          <w:color w:val="000000"/>
          <w:position w:val="0"/>
        </w:rPr>
        <w:t>ъ</w:t>
      </w:r>
      <w:r>
        <w:rPr>
          <w:lang w:val="ru-RU" w:eastAsia="ru-RU" w:bidi="ru-RU"/>
          <w:w w:val="100"/>
          <w:spacing w:val="0"/>
          <w:color w:val="000000"/>
          <w:position w:val="0"/>
        </w:rPr>
        <w:t xml:space="preserve"> </w:t>
      </w:r>
      <w:r>
        <w:rPr>
          <w:lang w:val="pl-PL" w:eastAsia="pl-PL" w:bidi="pl-PL"/>
          <w:w w:val="100"/>
          <w:spacing w:val="0"/>
          <w:color w:val="000000"/>
          <w:position w:val="0"/>
        </w:rPr>
        <w:t xml:space="preserve">(z dawnym długim </w:t>
      </w:r>
      <w:r>
        <w:rPr>
          <w:rStyle w:val="CharStyle77"/>
        </w:rPr>
        <w:t>u), j</w:t>
      </w:r>
      <w:r>
        <w:rPr>
          <w:rStyle w:val="CharStyle77"/>
          <w:lang w:val="ru-RU" w:eastAsia="ru-RU" w:bidi="ru-RU"/>
        </w:rPr>
        <w:t>а</w:t>
      </w:r>
      <w:r>
        <w:rPr>
          <w:rStyle w:val="CharStyle77"/>
        </w:rPr>
        <w:t>r</w:t>
      </w:r>
      <w:r>
        <w:rPr>
          <w:lang w:val="pl-PL" w:eastAsia="pl-PL" w:bidi="pl-PL"/>
          <w:w w:val="100"/>
          <w:spacing w:val="0"/>
          <w:color w:val="000000"/>
          <w:position w:val="0"/>
        </w:rPr>
        <w:t>ъ</w:t>
      </w:r>
      <w:r>
        <w:rPr>
          <w:lang w:val="ru-RU" w:eastAsia="ru-RU" w:bidi="ru-RU"/>
          <w:w w:val="100"/>
          <w:spacing w:val="0"/>
          <w:color w:val="000000"/>
          <w:position w:val="0"/>
        </w:rPr>
        <w:t xml:space="preserve"> </w:t>
      </w:r>
      <w:r>
        <w:rPr>
          <w:lang w:val="pl-PL" w:eastAsia="pl-PL" w:bidi="pl-PL"/>
          <w:w w:val="100"/>
          <w:spacing w:val="0"/>
          <w:color w:val="000000"/>
          <w:position w:val="0"/>
        </w:rPr>
        <w:t xml:space="preserve">(z długim o), </w:t>
      </w:r>
      <w:r>
        <w:rPr>
          <w:rStyle w:val="CharStyle77"/>
        </w:rPr>
        <w:t>star</w:t>
      </w:r>
      <w:r>
        <w:rPr>
          <w:lang w:val="pl-PL" w:eastAsia="pl-PL" w:bidi="pl-PL"/>
          <w:w w:val="100"/>
          <w:spacing w:val="0"/>
          <w:color w:val="000000"/>
          <w:position w:val="0"/>
        </w:rPr>
        <w:t xml:space="preserve">ъ (z długim a), sirъ »osierociały« (z długim </w:t>
      </w:r>
      <w:r>
        <w:rPr>
          <w:rStyle w:val="CharStyle77"/>
        </w:rPr>
        <w:t>i)</w:t>
      </w:r>
      <w:r>
        <w:rPr>
          <w:lang w:val="pl-PL" w:eastAsia="pl-PL" w:bidi="pl-PL"/>
          <w:w w:val="100"/>
          <w:spacing w:val="0"/>
          <w:color w:val="000000"/>
          <w:position w:val="0"/>
        </w:rPr>
        <w:t xml:space="preserve"> itp. (dalsze szczegóły zob. u </w:t>
      </w:r>
      <w:r>
        <w:rPr>
          <w:lang w:val="cs-CZ" w:eastAsia="cs-CZ" w:bidi="cs-CZ"/>
          <w:w w:val="100"/>
          <w:spacing w:val="0"/>
          <w:color w:val="000000"/>
          <w:position w:val="0"/>
        </w:rPr>
        <w:t xml:space="preserve">Vondráka, </w:t>
      </w:r>
      <w:r>
        <w:rPr>
          <w:lang w:val="pl-PL" w:eastAsia="pl-PL" w:bidi="pl-PL"/>
          <w:w w:val="100"/>
          <w:spacing w:val="0"/>
          <w:color w:val="000000"/>
          <w:position w:val="0"/>
        </w:rPr>
        <w:t xml:space="preserve">I, 556 nn.). Podobnie w grece przed sufiksem ro mogła być samogłoska krótka albo długa, więc — aby wziąć przykład najbliższy strukturalnie — obok </w:t>
      </w:r>
      <w:r>
        <w:rPr>
          <w:rStyle w:val="CharStyle77"/>
        </w:rPr>
        <w:t>prikrós</w:t>
      </w:r>
      <w:r>
        <w:rPr>
          <w:lang w:val="pl-PL" w:eastAsia="pl-PL" w:bidi="pl-PL"/>
          <w:w w:val="100"/>
          <w:spacing w:val="0"/>
          <w:color w:val="000000"/>
          <w:position w:val="0"/>
        </w:rPr>
        <w:t xml:space="preserve"> z krótkim i było </w:t>
      </w:r>
      <w:r>
        <w:rPr>
          <w:rStyle w:val="CharStyle77"/>
        </w:rPr>
        <w:t>mikrós</w:t>
      </w:r>
      <w:r>
        <w:rPr>
          <w:lang w:val="pl-PL" w:eastAsia="pl-PL" w:bidi="pl-PL"/>
          <w:w w:val="100"/>
          <w:spacing w:val="0"/>
          <w:color w:val="000000"/>
          <w:position w:val="0"/>
        </w:rPr>
        <w:t xml:space="preserve"> »mały« z dłu</w:t>
        <w:t xml:space="preserve">gim </w:t>
      </w:r>
      <w:r>
        <w:rPr>
          <w:rStyle w:val="CharStyle77"/>
        </w:rPr>
        <w:t>i</w:t>
      </w:r>
      <w:r>
        <w:rPr>
          <w:lang w:val="pl-PL" w:eastAsia="pl-PL" w:bidi="pl-PL"/>
          <w:w w:val="100"/>
          <w:spacing w:val="0"/>
          <w:color w:val="000000"/>
          <w:position w:val="0"/>
        </w:rPr>
        <w:t xml:space="preserve"> (wiele przykładów obu typów na s. 481 t. I Griechische Grammatik E. Schwyzera, 1939). Oba te typy są prastare; wprawdzie w formacjach utworzonych bezpośrednio od rdzenia wokalizm zero jest częstszy, ale nie tylko obok st. ind. </w:t>
      </w:r>
      <w:r>
        <w:rPr>
          <w:rStyle w:val="CharStyle77"/>
        </w:rPr>
        <w:t>czitras</w:t>
      </w:r>
      <w:r>
        <w:rPr>
          <w:lang w:val="pl-PL" w:eastAsia="pl-PL" w:bidi="pl-PL"/>
          <w:w w:val="100"/>
          <w:spacing w:val="0"/>
          <w:color w:val="000000"/>
          <w:position w:val="0"/>
        </w:rPr>
        <w:t xml:space="preserve"> (zero) »jasny« istniało st. g. niem. </w:t>
      </w:r>
      <w:r>
        <w:rPr>
          <w:rStyle w:val="CharStyle77"/>
        </w:rPr>
        <w:t>heitar;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139" w:y="8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w:t>
      </w:r>
    </w:p>
    <w:p>
      <w:pPr>
        <w:pStyle w:val="Style63"/>
        <w:framePr w:wrap="none" w:vAnchor="page" w:hAnchor="page" w:x="4193" w:y="8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9767" w:y="8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23</w:t>
      </w:r>
    </w:p>
    <w:p>
      <w:pPr>
        <w:pStyle w:val="Style15"/>
        <w:framePr w:w="9774" w:h="13366" w:hRule="exact" w:wrap="none" w:vAnchor="page" w:hAnchor="page" w:x="887" w:y="1445"/>
        <w:widowControl w:val="0"/>
        <w:keepNext w:val="0"/>
        <w:keepLines w:val="0"/>
        <w:shd w:val="clear" w:color="auto" w:fill="auto"/>
        <w:bidi w:val="0"/>
        <w:jc w:val="both"/>
        <w:spacing w:before="0" w:after="0" w:line="312" w:lineRule="exact"/>
        <w:ind w:left="260" w:right="680" w:firstLine="0"/>
      </w:pPr>
      <w:r>
        <w:rPr>
          <w:lang w:val="pl-PL" w:eastAsia="pl-PL" w:bidi="pl-PL"/>
          <w:w w:val="100"/>
          <w:spacing w:val="0"/>
          <w:color w:val="000000"/>
          <w:position w:val="0"/>
        </w:rPr>
        <w:t xml:space="preserve">(z dawnym </w:t>
      </w:r>
      <w:r>
        <w:rPr>
          <w:rStyle w:val="CharStyle77"/>
          <w:lang w:val="en-US" w:eastAsia="en-US" w:bidi="en-US"/>
        </w:rPr>
        <w:t>or);</w:t>
      </w:r>
      <w:r>
        <w:rPr>
          <w:lang w:val="en-US" w:eastAsia="en-US" w:bidi="en-US"/>
          <w:w w:val="100"/>
          <w:spacing w:val="0"/>
          <w:color w:val="000000"/>
          <w:position w:val="0"/>
        </w:rPr>
        <w:t xml:space="preserve"> </w:t>
      </w:r>
      <w:r>
        <w:rPr>
          <w:lang w:val="pl-PL" w:eastAsia="pl-PL" w:bidi="pl-PL"/>
          <w:w w:val="100"/>
          <w:spacing w:val="0"/>
          <w:color w:val="000000"/>
          <w:position w:val="0"/>
        </w:rPr>
        <w:t xml:space="preserve">dzis. </w:t>
      </w:r>
      <w:r>
        <w:rPr>
          <w:rStyle w:val="CharStyle77"/>
        </w:rPr>
        <w:t>heiter</w:t>
      </w:r>
      <w:r>
        <w:rPr>
          <w:lang w:val="pl-PL" w:eastAsia="pl-PL" w:bidi="pl-PL"/>
          <w:w w:val="100"/>
          <w:spacing w:val="0"/>
          <w:color w:val="000000"/>
          <w:position w:val="0"/>
        </w:rPr>
        <w:t xml:space="preserve"> »jasny«, lecz nawet obok gock. </w:t>
      </w:r>
      <w:r>
        <w:rPr>
          <w:rStyle w:val="CharStyle77"/>
        </w:rPr>
        <w:t>baitrs</w:t>
      </w:r>
      <w:r>
        <w:rPr>
          <w:lang w:val="pl-PL" w:eastAsia="pl-PL" w:bidi="pl-PL"/>
          <w:w w:val="100"/>
          <w:spacing w:val="0"/>
          <w:color w:val="000000"/>
          <w:position w:val="0"/>
        </w:rPr>
        <w:t xml:space="preserve"> (z </w:t>
      </w:r>
      <w:r>
        <w:rPr>
          <w:rStyle w:val="CharStyle77"/>
        </w:rPr>
        <w:t xml:space="preserve">oi) </w:t>
      </w:r>
      <w:r>
        <w:rPr>
          <w:lang w:val="pl-PL" w:eastAsia="pl-PL" w:bidi="pl-PL"/>
          <w:w w:val="100"/>
          <w:spacing w:val="0"/>
          <w:color w:val="000000"/>
          <w:position w:val="0"/>
        </w:rPr>
        <w:t xml:space="preserve">»gorzki« mamy st. g. niem. </w:t>
      </w:r>
      <w:r>
        <w:rPr>
          <w:rStyle w:val="CharStyle77"/>
        </w:rPr>
        <w:t>bittar</w:t>
      </w:r>
      <w:r>
        <w:rPr>
          <w:lang w:val="pl-PL" w:eastAsia="pl-PL" w:bidi="pl-PL"/>
          <w:w w:val="100"/>
          <w:spacing w:val="0"/>
          <w:color w:val="000000"/>
          <w:position w:val="0"/>
        </w:rPr>
        <w:t xml:space="preserve"> (zero; dziś, </w:t>
      </w:r>
      <w:r>
        <w:rPr>
          <w:rStyle w:val="CharStyle77"/>
          <w:lang w:val="en-US" w:eastAsia="en-US" w:bidi="en-US"/>
        </w:rPr>
        <w:t>bitter)</w:t>
      </w:r>
      <w:r>
        <w:rPr>
          <w:lang w:val="en-US" w:eastAsia="en-US" w:bidi="en-US"/>
          <w:w w:val="100"/>
          <w:spacing w:val="0"/>
          <w:color w:val="000000"/>
          <w:position w:val="0"/>
        </w:rPr>
        <w:t xml:space="preserve"> </w:t>
      </w:r>
      <w:r>
        <w:rPr>
          <w:lang w:val="pl-PL" w:eastAsia="pl-PL" w:bidi="pl-PL"/>
          <w:w w:val="100"/>
          <w:spacing w:val="0"/>
          <w:color w:val="000000"/>
          <w:position w:val="0"/>
        </w:rPr>
        <w:t xml:space="preserve">»gorzki«, tzn. nawet w obrębie jednej grupy, w tym wypadku germańskiej, może być różnica wokalizmu (zob. Meillet, </w:t>
      </w:r>
      <w:r>
        <w:rPr>
          <w:lang w:val="en-US" w:eastAsia="en-US" w:bidi="en-US"/>
          <w:w w:val="100"/>
          <w:spacing w:val="0"/>
          <w:color w:val="000000"/>
          <w:position w:val="0"/>
        </w:rPr>
        <w:t xml:space="preserve">Introduction..., </w:t>
      </w:r>
      <w:r>
        <w:rPr>
          <w:lang w:val="pl-PL" w:eastAsia="pl-PL" w:bidi="pl-PL"/>
          <w:w w:val="100"/>
          <w:spacing w:val="0"/>
          <w:color w:val="000000"/>
          <w:position w:val="0"/>
        </w:rPr>
        <w:t>1924, s. 229).</w:t>
      </w:r>
    </w:p>
    <w:p>
      <w:pPr>
        <w:pStyle w:val="Style15"/>
        <w:framePr w:w="9774" w:h="13366" w:hRule="exact" w:wrap="none" w:vAnchor="page" w:hAnchor="page" w:x="887" w:y="1445"/>
        <w:widowControl w:val="0"/>
        <w:keepNext w:val="0"/>
        <w:keepLines w:val="0"/>
        <w:shd w:val="clear" w:color="auto" w:fill="auto"/>
        <w:bidi w:val="0"/>
        <w:jc w:val="both"/>
        <w:spacing w:before="0" w:after="0" w:line="312" w:lineRule="exact"/>
        <w:ind w:left="260" w:right="680" w:firstLine="660"/>
      </w:pPr>
      <w:r>
        <w:rPr>
          <w:lang w:val="pl-PL" w:eastAsia="pl-PL" w:bidi="pl-PL"/>
          <w:w w:val="100"/>
          <w:spacing w:val="0"/>
          <w:color w:val="000000"/>
          <w:position w:val="0"/>
        </w:rPr>
        <w:t>Moim zdaniem zatem ta możliwość druga jest o wiele prawdopodob</w:t>
        <w:t xml:space="preserve">niejsza, bo mamy w grece wyraz prawie identyczny. Tylko kto sobie zada trud zajrzenia </w:t>
      </w:r>
      <w:r>
        <w:rPr>
          <w:lang w:val="en-US" w:eastAsia="en-US" w:bidi="en-US"/>
          <w:w w:val="100"/>
          <w:spacing w:val="0"/>
          <w:color w:val="000000"/>
          <w:position w:val="0"/>
        </w:rPr>
        <w:t xml:space="preserve">do </w:t>
      </w:r>
      <w:r>
        <w:rPr>
          <w:lang w:val="pl-PL" w:eastAsia="pl-PL" w:bidi="pl-PL"/>
          <w:w w:val="100"/>
          <w:spacing w:val="0"/>
          <w:color w:val="000000"/>
          <w:position w:val="0"/>
        </w:rPr>
        <w:t xml:space="preserve">Waldego-P. (II, 10), zauważy, że tam gr. </w:t>
      </w:r>
      <w:r>
        <w:rPr>
          <w:rStyle w:val="CharStyle77"/>
        </w:rPr>
        <w:t>pikrós</w:t>
      </w:r>
      <w:r>
        <w:rPr>
          <w:lang w:val="pl-PL" w:eastAsia="pl-PL" w:bidi="pl-PL"/>
          <w:w w:val="100"/>
          <w:spacing w:val="0"/>
          <w:color w:val="000000"/>
          <w:position w:val="0"/>
        </w:rPr>
        <w:t xml:space="preserve"> zrów</w:t>
        <w:t>nano formalnie ze st. cerk. p</w:t>
      </w:r>
      <w:r>
        <w:rPr>
          <w:rStyle w:val="CharStyle77"/>
          <w:lang w:val="ru-RU" w:eastAsia="ru-RU" w:bidi="ru-RU"/>
        </w:rPr>
        <w:t>ъ</w:t>
      </w:r>
      <w:r>
        <w:rPr>
          <w:lang w:val="pl-PL" w:eastAsia="pl-PL" w:bidi="pl-PL"/>
          <w:w w:val="100"/>
          <w:spacing w:val="0"/>
          <w:color w:val="000000"/>
          <w:position w:val="0"/>
        </w:rPr>
        <w:t>str</w:t>
      </w:r>
      <w:r>
        <w:rPr>
          <w:rStyle w:val="CharStyle77"/>
          <w:lang w:val="ru-RU" w:eastAsia="ru-RU" w:bidi="ru-RU"/>
        </w:rPr>
        <w:t>ъ</w:t>
      </w:r>
      <w:r>
        <w:rPr>
          <w:lang w:val="pl-PL" w:eastAsia="pl-PL" w:bidi="pl-PL"/>
          <w:w w:val="100"/>
          <w:spacing w:val="0"/>
          <w:color w:val="000000"/>
          <w:position w:val="0"/>
        </w:rPr>
        <w:t xml:space="preserve">, co się tłumaczy tym, że tu przyjęto indoeur. rdzeń </w:t>
      </w:r>
      <w:r>
        <w:rPr>
          <w:rStyle w:val="CharStyle77"/>
        </w:rPr>
        <w:t>peik'</w:t>
      </w:r>
      <w:r>
        <w:rPr>
          <w:lang w:val="pl-PL" w:eastAsia="pl-PL" w:bidi="pl-PL"/>
          <w:w w:val="100"/>
          <w:spacing w:val="0"/>
          <w:color w:val="000000"/>
          <w:position w:val="0"/>
        </w:rPr>
        <w:t xml:space="preserve"> »kłuć; barwić« z </w:t>
      </w:r>
      <w:r>
        <w:rPr>
          <w:rStyle w:val="CharStyle77"/>
          <w:lang w:val="ru-RU" w:eastAsia="ru-RU" w:bidi="ru-RU"/>
        </w:rPr>
        <w:t>к</w:t>
      </w:r>
      <w:r>
        <w:rPr>
          <w:lang w:val="ru-RU" w:eastAsia="ru-RU" w:bidi="ru-RU"/>
          <w:w w:val="100"/>
          <w:spacing w:val="0"/>
          <w:color w:val="000000"/>
          <w:position w:val="0"/>
        </w:rPr>
        <w:t xml:space="preserve"> </w:t>
      </w:r>
      <w:r>
        <w:rPr>
          <w:lang w:val="pl-PL" w:eastAsia="pl-PL" w:bidi="pl-PL"/>
          <w:w w:val="100"/>
          <w:spacing w:val="0"/>
          <w:color w:val="000000"/>
          <w:position w:val="0"/>
        </w:rPr>
        <w:t>palatalnym oddawanym w sło</w:t>
        <w:t xml:space="preserve">wiańskim stale przez s (por. choćby gr. </w:t>
      </w:r>
      <w:r>
        <w:rPr>
          <w:rStyle w:val="CharStyle77"/>
        </w:rPr>
        <w:t>deka</w:t>
      </w:r>
      <w:r>
        <w:rPr>
          <w:lang w:val="pl-PL" w:eastAsia="pl-PL" w:bidi="pl-PL"/>
          <w:w w:val="100"/>
          <w:spacing w:val="0"/>
          <w:color w:val="000000"/>
          <w:position w:val="0"/>
        </w:rPr>
        <w:t xml:space="preserve"> i st. cerk. </w:t>
      </w:r>
      <w:r>
        <w:rPr>
          <w:rStyle w:val="CharStyle77"/>
        </w:rPr>
        <w:t>desęt</w:t>
      </w:r>
      <w:r>
        <w:rPr>
          <w:lang w:val="pl-PL" w:eastAsia="pl-PL" w:bidi="pl-PL"/>
          <w:w w:val="100"/>
          <w:spacing w:val="0"/>
          <w:color w:val="000000"/>
          <w:position w:val="0"/>
        </w:rPr>
        <w:t>ъ</w:t>
      </w:r>
      <w:r>
        <w:rPr>
          <w:rStyle w:val="CharStyle77"/>
        </w:rPr>
        <w:t>).</w:t>
      </w:r>
      <w:r>
        <w:rPr>
          <w:lang w:val="pl-PL" w:eastAsia="pl-PL" w:bidi="pl-PL"/>
          <w:w w:val="100"/>
          <w:spacing w:val="0"/>
          <w:color w:val="000000"/>
          <w:position w:val="0"/>
        </w:rPr>
        <w:t xml:space="preserve"> A ja tu zrównuję gr. k</w:t>
      </w:r>
      <w:r>
        <w:rPr>
          <w:lang w:val="ru-RU" w:eastAsia="ru-RU" w:bidi="ru-RU"/>
          <w:w w:val="100"/>
          <w:spacing w:val="0"/>
          <w:color w:val="000000"/>
          <w:position w:val="0"/>
        </w:rPr>
        <w:t xml:space="preserve"> </w:t>
      </w:r>
      <w:r>
        <w:rPr>
          <w:lang w:val="pl-PL" w:eastAsia="pl-PL" w:bidi="pl-PL"/>
          <w:w w:val="100"/>
          <w:spacing w:val="0"/>
          <w:color w:val="000000"/>
          <w:position w:val="0"/>
        </w:rPr>
        <w:t xml:space="preserve">z słow. </w:t>
      </w:r>
      <w:r>
        <w:rPr>
          <w:rStyle w:val="CharStyle77"/>
        </w:rPr>
        <w:t>k!</w:t>
      </w:r>
      <w:r>
        <w:rPr>
          <w:lang w:val="pl-PL" w:eastAsia="pl-PL" w:bidi="pl-PL"/>
          <w:w w:val="100"/>
          <w:spacing w:val="0"/>
          <w:color w:val="000000"/>
          <w:position w:val="0"/>
        </w:rPr>
        <w:t xml:space="preserve"> W rzeczywistości jednak herezja moja nie kwa</w:t>
        <w:t xml:space="preserve">lifikuje mnie do spalenia, choćby </w:t>
      </w:r>
      <w:r>
        <w:rPr>
          <w:lang w:val="fr-FR" w:eastAsia="fr-FR" w:bidi="fr-FR"/>
          <w:w w:val="100"/>
          <w:spacing w:val="0"/>
          <w:color w:val="000000"/>
          <w:position w:val="0"/>
        </w:rPr>
        <w:t xml:space="preserve">in effigie, </w:t>
      </w:r>
      <w:r>
        <w:rPr>
          <w:lang w:val="pl-PL" w:eastAsia="pl-PL" w:bidi="pl-PL"/>
          <w:w w:val="100"/>
          <w:spacing w:val="0"/>
          <w:color w:val="000000"/>
          <w:position w:val="0"/>
        </w:rPr>
        <w:t xml:space="preserve">na stosie. To, że u Waldego-P. miejsce przeze mnie reklamowane dla słowiańskiego antenata pol. </w:t>
      </w:r>
      <w:r>
        <w:rPr>
          <w:rStyle w:val="CharStyle77"/>
        </w:rPr>
        <w:t xml:space="preserve">przykry </w:t>
      </w:r>
      <w:r>
        <w:rPr>
          <w:lang w:val="pl-PL" w:eastAsia="pl-PL" w:bidi="pl-PL"/>
          <w:w w:val="100"/>
          <w:spacing w:val="0"/>
          <w:color w:val="000000"/>
          <w:position w:val="0"/>
        </w:rPr>
        <w:t xml:space="preserve">już przydzielono przodkowi pol. </w:t>
      </w:r>
      <w:r>
        <w:rPr>
          <w:rStyle w:val="CharStyle77"/>
        </w:rPr>
        <w:t>pstry</w:t>
      </w:r>
      <w:r>
        <w:rPr>
          <w:lang w:val="pl-PL" w:eastAsia="pl-PL" w:bidi="pl-PL"/>
          <w:w w:val="100"/>
          <w:spacing w:val="0"/>
          <w:color w:val="000000"/>
          <w:position w:val="0"/>
        </w:rPr>
        <w:t>, stanowi dodatkową, trzecią trud</w:t>
        <w:t>ność, której usunięcie nie wydaje mi się znacznie uciążliwsze niż dwu już zlikwidowanych. Pomyślmy razem jeszcze trochę.</w:t>
      </w:r>
    </w:p>
    <w:p>
      <w:pPr>
        <w:pStyle w:val="Style15"/>
        <w:framePr w:w="9774" w:h="13366" w:hRule="exact" w:wrap="none" w:vAnchor="page" w:hAnchor="page" w:x="887" w:y="1445"/>
        <w:widowControl w:val="0"/>
        <w:keepNext w:val="0"/>
        <w:keepLines w:val="0"/>
        <w:shd w:val="clear" w:color="auto" w:fill="auto"/>
        <w:bidi w:val="0"/>
        <w:jc w:val="both"/>
        <w:spacing w:before="0" w:after="0" w:line="312" w:lineRule="exact"/>
        <w:ind w:left="260" w:right="680" w:firstLine="660"/>
      </w:pPr>
      <w:r>
        <w:rPr>
          <w:lang w:val="pl-PL" w:eastAsia="pl-PL" w:bidi="pl-PL"/>
          <w:w w:val="100"/>
          <w:spacing w:val="0"/>
          <w:color w:val="000000"/>
          <w:position w:val="0"/>
        </w:rPr>
        <w:t xml:space="preserve">Walde-P. wyodrębnia od wspomnianego już </w:t>
      </w:r>
      <w:r>
        <w:rPr>
          <w:rStyle w:val="CharStyle77"/>
        </w:rPr>
        <w:t>*peik</w:t>
      </w:r>
      <w:r>
        <w:rPr>
          <w:lang w:val="pl-PL" w:eastAsia="pl-PL" w:bidi="pl-PL"/>
          <w:w w:val="100"/>
          <w:spacing w:val="0"/>
          <w:color w:val="000000"/>
          <w:position w:val="0"/>
        </w:rPr>
        <w:t xml:space="preserve"> »kłuć; malować«, mogącego też mieć postać </w:t>
      </w:r>
      <w:r>
        <w:rPr>
          <w:rStyle w:val="CharStyle77"/>
        </w:rPr>
        <w:t>peig</w:t>
      </w:r>
      <w:r>
        <w:rPr>
          <w:lang w:val="pl-PL" w:eastAsia="pl-PL" w:bidi="pl-PL"/>
          <w:w w:val="100"/>
          <w:spacing w:val="0"/>
          <w:color w:val="000000"/>
          <w:position w:val="0"/>
        </w:rPr>
        <w:t xml:space="preserve"> (np. w pol. </w:t>
      </w:r>
      <w:r>
        <w:rPr>
          <w:rStyle w:val="CharStyle77"/>
        </w:rPr>
        <w:t>piegi</w:t>
      </w:r>
      <w:r>
        <w:rPr>
          <w:lang w:val="pl-PL" w:eastAsia="pl-PL" w:bidi="pl-PL"/>
          <w:w w:val="100"/>
          <w:spacing w:val="0"/>
          <w:color w:val="000000"/>
          <w:position w:val="0"/>
        </w:rPr>
        <w:t xml:space="preserve"> i st. cerk. </w:t>
      </w:r>
      <w:r>
        <w:rPr>
          <w:rStyle w:val="CharStyle77"/>
          <w:lang w:val="ru-RU" w:eastAsia="ru-RU" w:bidi="ru-RU"/>
        </w:rPr>
        <w:t>р</w:t>
      </w:r>
      <w:r>
        <w:rPr>
          <w:rStyle w:val="CharStyle77"/>
        </w:rPr>
        <w:t>ěg</w:t>
      </w:r>
      <w:r>
        <w:rPr>
          <w:rStyle w:val="CharStyle77"/>
          <w:lang w:val="ru-RU" w:eastAsia="ru-RU" w:bidi="ru-RU"/>
        </w:rPr>
        <w:t>ъ</w:t>
      </w:r>
      <w:r>
        <w:rPr>
          <w:lang w:val="ru-RU" w:eastAsia="ru-RU" w:bidi="ru-RU"/>
          <w:w w:val="100"/>
          <w:spacing w:val="0"/>
          <w:color w:val="000000"/>
          <w:position w:val="0"/>
        </w:rPr>
        <w:t xml:space="preserve"> </w:t>
      </w:r>
      <w:r>
        <w:rPr>
          <w:lang w:val="pl-PL" w:eastAsia="pl-PL" w:bidi="pl-PL"/>
          <w:w w:val="100"/>
          <w:spacing w:val="0"/>
          <w:color w:val="000000"/>
          <w:position w:val="0"/>
        </w:rPr>
        <w:t xml:space="preserve">»pstry«), inne </w:t>
      </w:r>
      <w:r>
        <w:rPr>
          <w:rStyle w:val="CharStyle77"/>
        </w:rPr>
        <w:t>*peig</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77"/>
        </w:rPr>
        <w:t>peik</w:t>
      </w:r>
      <w:r>
        <w:rPr>
          <w:lang w:val="pl-PL" w:eastAsia="pl-PL" w:bidi="pl-PL"/>
          <w:w w:val="100"/>
          <w:spacing w:val="0"/>
          <w:color w:val="000000"/>
          <w:position w:val="0"/>
        </w:rPr>
        <w:t xml:space="preserve"> </w:t>
      </w:r>
      <w:r>
        <w:rPr>
          <w:lang w:val="fr-FR" w:eastAsia="fr-FR" w:bidi="fr-FR"/>
          <w:w w:val="100"/>
          <w:spacing w:val="0"/>
          <w:color w:val="000000"/>
          <w:position w:val="0"/>
        </w:rPr>
        <w:t xml:space="preserve">» </w:t>
      </w:r>
      <w:r>
        <w:rPr>
          <w:lang w:val="pl-PL" w:eastAsia="pl-PL" w:bidi="pl-PL"/>
          <w:w w:val="100"/>
          <w:spacing w:val="0"/>
          <w:color w:val="000000"/>
          <w:position w:val="0"/>
        </w:rPr>
        <w:t xml:space="preserve">wrogo, źle usposobiony </w:t>
      </w:r>
      <w:r>
        <w:rPr>
          <w:lang w:val="fr-FR" w:eastAsia="fr-FR" w:bidi="fr-FR"/>
          <w:w w:val="100"/>
          <w:spacing w:val="0"/>
          <w:color w:val="000000"/>
          <w:position w:val="0"/>
        </w:rPr>
        <w:t xml:space="preserve">«; </w:t>
      </w:r>
      <w:r>
        <w:rPr>
          <w:lang w:val="pl-PL" w:eastAsia="pl-PL" w:bidi="pl-PL"/>
          <w:w w:val="100"/>
          <w:spacing w:val="0"/>
          <w:color w:val="000000"/>
          <w:position w:val="0"/>
        </w:rPr>
        <w:t xml:space="preserve">umieszcza pod pierwszym oprócz </w:t>
      </w:r>
      <w:r>
        <w:rPr>
          <w:rStyle w:val="CharStyle77"/>
        </w:rPr>
        <w:t>pikrós</w:t>
      </w:r>
      <w:r>
        <w:rPr>
          <w:lang w:val="pl-PL" w:eastAsia="pl-PL" w:bidi="pl-PL"/>
          <w:w w:val="100"/>
          <w:spacing w:val="0"/>
          <w:color w:val="000000"/>
          <w:position w:val="0"/>
        </w:rPr>
        <w:t xml:space="preserve"> «wrzynający się, ostry... bolesny, wrogi» także np. gr. </w:t>
      </w:r>
      <w:r>
        <w:rPr>
          <w:rStyle w:val="CharStyle77"/>
        </w:rPr>
        <w:t>poi</w:t>
      </w:r>
      <w:r>
        <w:rPr>
          <w:rStyle w:val="CharStyle77"/>
          <w:lang w:val="fr-FR" w:eastAsia="fr-FR" w:bidi="fr-FR"/>
        </w:rPr>
        <w:t>kilos</w:t>
      </w:r>
      <w:r>
        <w:rPr>
          <w:lang w:val="fr-FR" w:eastAsia="fr-FR" w:bidi="fr-FR"/>
          <w:w w:val="100"/>
          <w:spacing w:val="0"/>
          <w:color w:val="000000"/>
          <w:position w:val="0"/>
        </w:rPr>
        <w:t xml:space="preserve"> </w:t>
      </w:r>
      <w:r>
        <w:rPr>
          <w:lang w:val="pl-PL" w:eastAsia="pl-PL" w:bidi="pl-PL"/>
          <w:w w:val="100"/>
          <w:spacing w:val="0"/>
          <w:color w:val="000000"/>
          <w:position w:val="0"/>
        </w:rPr>
        <w:t xml:space="preserve">»pstry«, pod drugim zaś np. łac. </w:t>
      </w:r>
      <w:r>
        <w:rPr>
          <w:rStyle w:val="CharStyle77"/>
        </w:rPr>
        <w:t>piget</w:t>
      </w:r>
      <w:r>
        <w:rPr>
          <w:lang w:val="pl-PL" w:eastAsia="pl-PL" w:bidi="pl-PL"/>
          <w:w w:val="100"/>
          <w:spacing w:val="0"/>
          <w:color w:val="000000"/>
          <w:position w:val="0"/>
        </w:rPr>
        <w:t xml:space="preserve"> »gniewa, mierzi« i lit. </w:t>
      </w:r>
      <w:r>
        <w:rPr>
          <w:rStyle w:val="CharStyle77"/>
        </w:rPr>
        <w:t xml:space="preserve">piktas </w:t>
      </w:r>
      <w:r>
        <w:rPr>
          <w:lang w:val="pl-PL" w:eastAsia="pl-PL" w:bidi="pl-PL"/>
          <w:w w:val="100"/>
          <w:spacing w:val="0"/>
          <w:color w:val="000000"/>
          <w:position w:val="0"/>
        </w:rPr>
        <w:t>»zły, rozgniewany« i zauważa pod koniec, że oba te identyczne dźwięko</w:t>
        <w:t xml:space="preserve">wo pnie semantycznie się nie dadzą ze sobą powiązać w sposób wiarygodny. Nie wdając się tu w zbyteczne szczegóły zauważę jedynie, że 1) ostatnie znaczenie gr. </w:t>
      </w:r>
      <w:r>
        <w:rPr>
          <w:rStyle w:val="CharStyle77"/>
        </w:rPr>
        <w:t>pikrós</w:t>
      </w:r>
      <w:r>
        <w:rPr>
          <w:lang w:val="pl-PL" w:eastAsia="pl-PL" w:bidi="pl-PL"/>
          <w:w w:val="100"/>
          <w:spacing w:val="0"/>
          <w:color w:val="000000"/>
          <w:position w:val="0"/>
        </w:rPr>
        <w:t xml:space="preserve"> spod pnia pierwszego jest jednak »wrogi« zob. w.), co może świadczyć o spłynięciu w tym wyrazie dwu pierwotnie różnych, więc homonimicznych, i 2) że prototyp słowiański pol. </w:t>
      </w:r>
      <w:r>
        <w:rPr>
          <w:rStyle w:val="CharStyle77"/>
        </w:rPr>
        <w:t xml:space="preserve">przykry </w:t>
      </w:r>
      <w:r>
        <w:rPr>
          <w:lang w:val="pl-PL" w:eastAsia="pl-PL" w:bidi="pl-PL"/>
          <w:w w:val="100"/>
          <w:spacing w:val="0"/>
          <w:color w:val="000000"/>
          <w:position w:val="0"/>
        </w:rPr>
        <w:t>albo należy do owego pnia drugiego, wykazującego w litewskim i w ogóle w bałtyckim k</w:t>
      </w:r>
      <w:r>
        <w:rPr>
          <w:lang w:val="ru-RU" w:eastAsia="ru-RU" w:bidi="ru-RU"/>
          <w:w w:val="100"/>
          <w:spacing w:val="0"/>
          <w:color w:val="000000"/>
          <w:position w:val="0"/>
        </w:rPr>
        <w:t xml:space="preserve"> </w:t>
      </w:r>
      <w:r>
        <w:rPr>
          <w:lang w:val="pl-PL" w:eastAsia="pl-PL" w:bidi="pl-PL"/>
          <w:w w:val="100"/>
          <w:spacing w:val="0"/>
          <w:color w:val="000000"/>
          <w:position w:val="0"/>
        </w:rPr>
        <w:t xml:space="preserve">(zob. w.), zatem pierwotną niepalatalną, albo też jeżeli ów wyraz grecki znaczenie »wrogi« czy podawane w słownikach »okrutny« rozwinął — co przecież jest możliwe — z podanych najpierw innych, należy jednak do pnia pierwszego, bo tam sam Walde podaje końcowe </w:t>
      </w:r>
      <w:r>
        <w:rPr>
          <w:rStyle w:val="CharStyle77"/>
          <w:lang w:val="fr-FR" w:eastAsia="fr-FR" w:bidi="fr-FR"/>
        </w:rPr>
        <w:t xml:space="preserve">g </w:t>
      </w:r>
      <w:r>
        <w:rPr>
          <w:lang w:val="pl-PL" w:eastAsia="pl-PL" w:bidi="pl-PL"/>
          <w:w w:val="100"/>
          <w:spacing w:val="0"/>
          <w:color w:val="000000"/>
          <w:position w:val="0"/>
        </w:rPr>
        <w:t xml:space="preserve">oboczne jako niepalatalne, co zresztą wynika jasno z przytoczonych tam wyrazów st. indyjskich oraz z wspomnianego i tu wyrazu słowiańskiego; jeżeli sam W.-P. pod pniem drugim przyjmuje dwojakie </w:t>
      </w:r>
      <w:r>
        <w:rPr>
          <w:rStyle w:val="CharStyle77"/>
          <w:lang w:val="ru-RU" w:eastAsia="ru-RU" w:bidi="ru-RU"/>
        </w:rPr>
        <w:t>к</w:t>
      </w:r>
      <w:r>
        <w:rPr>
          <w:lang w:val="ru-RU" w:eastAsia="ru-RU" w:bidi="ru-RU"/>
          <w:w w:val="100"/>
          <w:spacing w:val="0"/>
          <w:color w:val="000000"/>
          <w:position w:val="0"/>
        </w:rPr>
        <w:t xml:space="preserve"> </w:t>
      </w:r>
      <w:r>
        <w:rPr>
          <w:lang w:val="pl-PL" w:eastAsia="pl-PL" w:bidi="pl-PL"/>
          <w:w w:val="100"/>
          <w:spacing w:val="0"/>
          <w:color w:val="000000"/>
          <w:position w:val="0"/>
        </w:rPr>
        <w:t>wygłosowe, właśnie z uwagi na stan rzeczy w bałtyckim, to wolno coś podobnego przy</w:t>
        <w:t>puścić i dla pierwszego pnia. Wiadomo przecież, że nieraz istniała obocz</w:t>
        <w:t>ność tylnojęzykowej palatalnej obok tylnojęzykowej niepalatalnej (Meil</w:t>
        <w:t xml:space="preserve">let, op.-c., 67). Nawiasem: dodanego przez Miklosicha lit. </w:t>
      </w:r>
      <w:r>
        <w:rPr>
          <w:rStyle w:val="CharStyle77"/>
        </w:rPr>
        <w:t>priklili</w:t>
      </w:r>
      <w:r>
        <w:rPr>
          <w:lang w:val="pl-PL" w:eastAsia="pl-PL" w:bidi="pl-PL"/>
          <w:w w:val="100"/>
          <w:spacing w:val="0"/>
          <w:color w:val="000000"/>
          <w:position w:val="0"/>
        </w:rPr>
        <w:t xml:space="preserve"> (bez zna</w:t>
        <w:t xml:space="preserve">czenia) i </w:t>
      </w:r>
      <w:r>
        <w:rPr>
          <w:rStyle w:val="CharStyle77"/>
        </w:rPr>
        <w:t>priklybe</w:t>
      </w:r>
      <w:r>
        <w:rPr>
          <w:lang w:val="pl-PL" w:eastAsia="pl-PL" w:bidi="pl-PL"/>
          <w:w w:val="100"/>
          <w:spacing w:val="0"/>
          <w:color w:val="000000"/>
          <w:position w:val="0"/>
        </w:rPr>
        <w:t xml:space="preserve"> »Widerwärtigkeit« nie ma słownik lit.-niem. ani Nesselrnanna, 1851), ani Kurschata (1883), a brak tego i u Waldego-P.; jedynie lit.-ang. słownik Lalisa (1915) podaje </w:t>
      </w:r>
      <w:r>
        <w:rPr>
          <w:rStyle w:val="CharStyle77"/>
        </w:rPr>
        <w:t>priklus</w:t>
      </w:r>
      <w:r>
        <w:rPr>
          <w:lang w:val="pl-PL" w:eastAsia="pl-PL" w:bidi="pl-PL"/>
          <w:w w:val="100"/>
          <w:spacing w:val="0"/>
          <w:color w:val="000000"/>
          <w:position w:val="0"/>
        </w:rPr>
        <w:t xml:space="preserve"> »wstrętny« i </w:t>
      </w:r>
      <w:r>
        <w:rPr>
          <w:rStyle w:val="CharStyle77"/>
        </w:rPr>
        <w:t>priklytis</w:t>
      </w:r>
      <w:r>
        <w:rPr>
          <w:lang w:val="pl-PL" w:eastAsia="pl-PL" w:bidi="pl-PL"/>
          <w:w w:val="100"/>
          <w:spacing w:val="0"/>
          <w:color w:val="000000"/>
          <w:position w:val="0"/>
        </w:rPr>
        <w:t xml:space="preserve"> »mieć</w:t>
      </w:r>
    </w:p>
    <w:p>
      <w:pPr>
        <w:pStyle w:val="Style63"/>
        <w:framePr w:wrap="none" w:vAnchor="page" w:hAnchor="page" w:x="125" w:y="164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655" w:y="8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24</w:t>
      </w:r>
    </w:p>
    <w:p>
      <w:pPr>
        <w:pStyle w:val="Style63"/>
        <w:framePr w:wrap="none" w:vAnchor="page" w:hAnchor="page" w:x="4721" w:y="8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9641" w:y="8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1955 </w:t>
      </w:r>
      <w:r>
        <w:rPr>
          <w:rStyle w:val="CharStyle95"/>
        </w:rPr>
        <w:t>z</w:t>
      </w:r>
      <w:r>
        <w:rPr>
          <w:lang w:val="pl-PL" w:eastAsia="pl-PL" w:bidi="pl-PL"/>
          <w:w w:val="100"/>
          <w:spacing w:val="0"/>
          <w:color w:val="000000"/>
          <w:position w:val="0"/>
        </w:rPr>
        <w:t xml:space="preserve"> 1</w:t>
      </w:r>
    </w:p>
    <w:p>
      <w:pPr>
        <w:pStyle w:val="Style15"/>
        <w:framePr w:w="9774" w:h="13293" w:hRule="exact" w:wrap="none" w:vAnchor="page" w:hAnchor="page" w:x="887" w:y="1450"/>
        <w:widowControl w:val="0"/>
        <w:keepNext w:val="0"/>
        <w:keepLines w:val="0"/>
        <w:shd w:val="clear" w:color="auto" w:fill="auto"/>
        <w:bidi w:val="0"/>
        <w:jc w:val="both"/>
        <w:spacing w:before="0" w:after="0" w:line="306" w:lineRule="exact"/>
        <w:ind w:left="800" w:right="200" w:firstLine="0"/>
      </w:pPr>
      <w:r>
        <w:rPr>
          <w:lang w:val="pl-PL" w:eastAsia="pl-PL" w:bidi="pl-PL"/>
          <w:w w:val="100"/>
          <w:spacing w:val="0"/>
          <w:color w:val="000000"/>
          <w:position w:val="0"/>
        </w:rPr>
        <w:t>wstręt«, ale czy to wyraz stary, czy też jeszcze jedno zapożyczenie ze słow. (z dodatkową dysymilacją dwu r)? Uzasadnione powyżej zestawienie z wy</w:t>
        <w:t>razem greckim ma naturalnie i tę dobrą stronę, że pozbawia wywód cha</w:t>
        <w:t xml:space="preserve">rakteru czysto teoretycznego wiążąc </w:t>
      </w:r>
      <w:r>
        <w:rPr>
          <w:rStyle w:val="CharStyle77"/>
        </w:rPr>
        <w:t>przykry</w:t>
      </w:r>
      <w:r>
        <w:rPr>
          <w:lang w:val="pl-PL" w:eastAsia="pl-PL" w:bidi="pl-PL"/>
          <w:w w:val="100"/>
          <w:spacing w:val="0"/>
          <w:color w:val="000000"/>
          <w:position w:val="0"/>
        </w:rPr>
        <w:t xml:space="preserve"> z konkretnym tworem pozasłowiańskim. Jeżeli moja etymologia jest dobra, to mamy tu słowo b. sta</w:t>
        <w:t xml:space="preserve">re. Przeciwko temu przemawiać może wspomniany przez </w:t>
      </w:r>
      <w:r>
        <w:rPr>
          <w:lang w:val="en-US" w:eastAsia="en-US" w:bidi="en-US"/>
          <w:w w:val="100"/>
          <w:spacing w:val="0"/>
          <w:color w:val="000000"/>
          <w:position w:val="0"/>
        </w:rPr>
        <w:t xml:space="preserve">prof. </w:t>
      </w:r>
      <w:r>
        <w:rPr>
          <w:lang w:val="pl-PL" w:eastAsia="pl-PL" w:bidi="pl-PL"/>
          <w:w w:val="100"/>
          <w:spacing w:val="0"/>
          <w:color w:val="000000"/>
          <w:position w:val="0"/>
        </w:rPr>
        <w:t>Sławskie</w:t>
        <w:t xml:space="preserve">go w owej informacji udzielonej </w:t>
      </w:r>
      <w:r>
        <w:rPr>
          <w:lang w:val="en-US" w:eastAsia="en-US" w:bidi="en-US"/>
          <w:w w:val="100"/>
          <w:spacing w:val="0"/>
          <w:color w:val="000000"/>
          <w:position w:val="0"/>
        </w:rPr>
        <w:t xml:space="preserve">prof. </w:t>
      </w:r>
      <w:r>
        <w:rPr>
          <w:lang w:val="pl-PL" w:eastAsia="pl-PL" w:bidi="pl-PL"/>
          <w:w w:val="100"/>
          <w:spacing w:val="0"/>
          <w:color w:val="000000"/>
          <w:position w:val="0"/>
        </w:rPr>
        <w:t>Doroszewskiemu brak wyrazu oma</w:t>
        <w:t xml:space="preserve">wianego w gwarach. Lecz 1) ślady istnienia jego w gwarach jednak są, bo mówi się w gwarach o </w:t>
      </w:r>
      <w:r>
        <w:rPr>
          <w:rStyle w:val="CharStyle77"/>
        </w:rPr>
        <w:t>przykrej górze,</w:t>
      </w:r>
      <w:r>
        <w:rPr>
          <w:lang w:val="pl-PL" w:eastAsia="pl-PL" w:bidi="pl-PL"/>
          <w:w w:val="100"/>
          <w:spacing w:val="0"/>
          <w:color w:val="000000"/>
          <w:position w:val="0"/>
        </w:rPr>
        <w:t xml:space="preserve"> a SGP Karłowicza podaje z Kra</w:t>
        <w:t xml:space="preserve">kowskiego O. Kolberga zwrot </w:t>
      </w:r>
      <w:r>
        <w:rPr>
          <w:rStyle w:val="CharStyle77"/>
        </w:rPr>
        <w:t>robić na przykrą komu</w:t>
      </w:r>
      <w:r>
        <w:rPr>
          <w:lang w:val="pl-PL" w:eastAsia="pl-PL" w:bidi="pl-PL"/>
          <w:w w:val="100"/>
          <w:spacing w:val="0"/>
          <w:color w:val="000000"/>
          <w:position w:val="0"/>
        </w:rPr>
        <w:t xml:space="preserve"> (rzeczownikowe użycie zatem); 2) rzadkie użycie </w:t>
      </w:r>
      <w:r>
        <w:rPr>
          <w:rStyle w:val="CharStyle69"/>
        </w:rPr>
        <w:t>może</w:t>
      </w:r>
      <w:r>
        <w:rPr>
          <w:lang w:val="pl-PL" w:eastAsia="pl-PL" w:bidi="pl-PL"/>
          <w:w w:val="100"/>
          <w:spacing w:val="0"/>
          <w:color w:val="000000"/>
          <w:position w:val="0"/>
        </w:rPr>
        <w:t xml:space="preserve"> się tłumaczy unikaniem wy</w:t>
        <w:t>razu o szczególnym zabarwieniu, znanym przecie z różnych języków (tzw. tabu językowe, obejmujące i eufemizmy), tylko warto by to jeszcze zba</w:t>
        <w:t>dać bliżej.</w:t>
      </w:r>
    </w:p>
    <w:p>
      <w:pPr>
        <w:pStyle w:val="Style67"/>
        <w:framePr w:w="9774" w:h="13293" w:hRule="exact" w:wrap="none" w:vAnchor="page" w:hAnchor="page" w:x="887" w:y="1450"/>
        <w:widowControl w:val="0"/>
        <w:keepNext w:val="0"/>
        <w:keepLines w:val="0"/>
        <w:shd w:val="clear" w:color="auto" w:fill="auto"/>
        <w:bidi w:val="0"/>
        <w:jc w:val="left"/>
        <w:spacing w:before="0" w:after="413" w:line="306" w:lineRule="exact"/>
        <w:ind w:left="6160" w:right="0" w:firstLine="0"/>
      </w:pPr>
      <w:r>
        <w:rPr>
          <w:lang w:val="pl-PL" w:eastAsia="pl-PL" w:bidi="pl-PL"/>
          <w:w w:val="100"/>
          <w:spacing w:val="0"/>
          <w:color w:val="000000"/>
          <w:position w:val="0"/>
        </w:rPr>
        <w:t>Eugeniusz Słuszkiewicz</w:t>
      </w:r>
    </w:p>
    <w:p>
      <w:pPr>
        <w:pStyle w:val="Style17"/>
        <w:framePr w:w="9774" w:h="13293" w:hRule="exact" w:wrap="none" w:vAnchor="page" w:hAnchor="page" w:x="887" w:y="1450"/>
        <w:widowControl w:val="0"/>
        <w:keepNext w:val="0"/>
        <w:keepLines w:val="0"/>
        <w:shd w:val="clear" w:color="auto" w:fill="auto"/>
        <w:bidi w:val="0"/>
        <w:jc w:val="left"/>
        <w:spacing w:before="0" w:after="246" w:line="240" w:lineRule="exact"/>
        <w:ind w:left="4580" w:right="0" w:firstLine="0"/>
      </w:pPr>
      <w:r>
        <w:rPr>
          <w:lang w:val="pl-PL" w:eastAsia="pl-PL" w:bidi="pl-PL"/>
          <w:sz w:val="24"/>
          <w:szCs w:val="24"/>
          <w:w w:val="100"/>
          <w:spacing w:val="0"/>
          <w:color w:val="000000"/>
          <w:position w:val="0"/>
        </w:rPr>
        <w:t>RECENZJA</w:t>
      </w:r>
    </w:p>
    <w:p>
      <w:pPr>
        <w:pStyle w:val="Style70"/>
        <w:framePr w:w="9774" w:h="13293" w:hRule="exact" w:wrap="none" w:vAnchor="page" w:hAnchor="page" w:x="887" w:y="1450"/>
        <w:widowControl w:val="0"/>
        <w:keepNext w:val="0"/>
        <w:keepLines w:val="0"/>
        <w:shd w:val="clear" w:color="auto" w:fill="auto"/>
        <w:bidi w:val="0"/>
        <w:jc w:val="both"/>
        <w:spacing w:before="0" w:after="190" w:line="270" w:lineRule="exact"/>
        <w:ind w:left="800" w:right="200" w:firstLine="620"/>
      </w:pPr>
      <w:r>
        <w:rPr>
          <w:lang w:val="pl-PL" w:eastAsia="pl-PL" w:bidi="pl-PL"/>
          <w:sz w:val="24"/>
          <w:szCs w:val="24"/>
          <w:w w:val="100"/>
          <w:spacing w:val="0"/>
          <w:color w:val="000000"/>
          <w:position w:val="0"/>
        </w:rPr>
        <w:t>Leszek Moszyński „Geografia niektórych zapożyczeń niemieckich w staropolszczyźnie“,</w:t>
      </w:r>
      <w:r>
        <w:rPr>
          <w:rStyle w:val="CharStyle102"/>
          <w:i w:val="0"/>
          <w:iCs w:val="0"/>
        </w:rPr>
        <w:t xml:space="preserve"> P. W. </w:t>
      </w:r>
      <w:r>
        <w:rPr>
          <w:lang w:val="pl-PL" w:eastAsia="pl-PL" w:bidi="pl-PL"/>
          <w:sz w:val="24"/>
          <w:szCs w:val="24"/>
          <w:w w:val="100"/>
          <w:spacing w:val="0"/>
          <w:color w:val="000000"/>
          <w:position w:val="0"/>
        </w:rPr>
        <w:t>N., Poznań 1954, s. 95.</w:t>
      </w:r>
    </w:p>
    <w:p>
      <w:pPr>
        <w:pStyle w:val="Style17"/>
        <w:framePr w:w="9774" w:h="13293" w:hRule="exact" w:wrap="none" w:vAnchor="page" w:hAnchor="page" w:x="887" w:y="1450"/>
        <w:widowControl w:val="0"/>
        <w:keepNext w:val="0"/>
        <w:keepLines w:val="0"/>
        <w:shd w:val="clear" w:color="auto" w:fill="auto"/>
        <w:bidi w:val="0"/>
        <w:jc w:val="both"/>
        <w:spacing w:before="0" w:after="0" w:line="258" w:lineRule="exact"/>
        <w:ind w:left="800" w:right="200" w:firstLine="620"/>
      </w:pPr>
      <w:r>
        <w:rPr>
          <w:lang w:val="pl-PL" w:eastAsia="pl-PL" w:bidi="pl-PL"/>
          <w:sz w:val="24"/>
          <w:szCs w:val="24"/>
          <w:w w:val="100"/>
          <w:spacing w:val="0"/>
          <w:color w:val="000000"/>
          <w:position w:val="0"/>
        </w:rPr>
        <w:t xml:space="preserve">Oprócz faktów dotyczących zasięgu geograficznego 16 wyrazów pochodzenia germańskiego (jeden: </w:t>
      </w:r>
      <w:r>
        <w:rPr>
          <w:rStyle w:val="CharStyle82"/>
        </w:rPr>
        <w:t>chąsa</w:t>
      </w:r>
      <w:r>
        <w:rPr>
          <w:lang w:val="pl-PL" w:eastAsia="pl-PL" w:bidi="pl-PL"/>
          <w:sz w:val="24"/>
          <w:szCs w:val="24"/>
          <w:w w:val="100"/>
          <w:spacing w:val="0"/>
          <w:color w:val="000000"/>
          <w:position w:val="0"/>
        </w:rPr>
        <w:t xml:space="preserve"> — gockiego, reszta niemieckiego), zapożyczonych w okre</w:t>
        <w:t>sie od wspólnoty słowiańskiej aż do r. 1500, książka zawiera indeks staropolskich zapożyczeń z niemieckiego i wcześniejszych — z gockiego.</w:t>
      </w:r>
    </w:p>
    <w:p>
      <w:pPr>
        <w:pStyle w:val="Style17"/>
        <w:framePr w:w="9774" w:h="13293" w:hRule="exact" w:wrap="none" w:vAnchor="page" w:hAnchor="page" w:x="887" w:y="1450"/>
        <w:widowControl w:val="0"/>
        <w:keepNext w:val="0"/>
        <w:keepLines w:val="0"/>
        <w:shd w:val="clear" w:color="auto" w:fill="auto"/>
        <w:bidi w:val="0"/>
        <w:jc w:val="both"/>
        <w:spacing w:before="0" w:after="0" w:line="258" w:lineRule="exact"/>
        <w:ind w:left="800" w:right="200" w:firstLine="620"/>
      </w:pPr>
      <w:r>
        <w:rPr>
          <w:lang w:val="pl-PL" w:eastAsia="pl-PL" w:bidi="pl-PL"/>
          <w:sz w:val="24"/>
          <w:szCs w:val="24"/>
          <w:w w:val="100"/>
          <w:spacing w:val="0"/>
          <w:color w:val="000000"/>
          <w:position w:val="0"/>
        </w:rPr>
        <w:t>W indeksie podane są poza tym wyrazy pochodzenia pozaniemieckiego, które jednak dostały się do nas za pośrednictwem niemczyzny, oraz niemieckie, które polszczyzna przejęła za pośrednictwem języka czeskiego. Są to wyrazy, które wy</w:t>
        <w:t>stępują w zabytkach polskich napisanych po polsku czy po łacinie przed r. 1500. Autor przytacza w tym indeksie również derywaty wyrazów podstawowych. Indeks uwzględnia również warianty w zapisach i podaje informacje etymologiczne, ułat</w:t>
        <w:t>wiające w większości wypadków ustalone źródła zapożyczenia (np. język gocki, ję</w:t>
        <w:t>zyk średnio-dolno-niemiecki; język staro-wysoko-niemiecki itd.).</w:t>
      </w:r>
    </w:p>
    <w:p>
      <w:pPr>
        <w:pStyle w:val="Style17"/>
        <w:framePr w:w="9774" w:h="13293" w:hRule="exact" w:wrap="none" w:vAnchor="page" w:hAnchor="page" w:x="887" w:y="1450"/>
        <w:widowControl w:val="0"/>
        <w:keepNext w:val="0"/>
        <w:keepLines w:val="0"/>
        <w:shd w:val="clear" w:color="auto" w:fill="auto"/>
        <w:bidi w:val="0"/>
        <w:jc w:val="both"/>
        <w:spacing w:before="0" w:after="0" w:line="258" w:lineRule="exact"/>
        <w:ind w:left="800" w:right="200" w:firstLine="620"/>
      </w:pPr>
      <w:r>
        <w:rPr>
          <w:lang w:val="pl-PL" w:eastAsia="pl-PL" w:bidi="pl-PL"/>
          <w:sz w:val="24"/>
          <w:szCs w:val="24"/>
          <w:w w:val="100"/>
          <w:spacing w:val="0"/>
          <w:color w:val="000000"/>
          <w:position w:val="0"/>
        </w:rPr>
        <w:t>Dotychczasowe badania zapożyczeń niemieckich w języku polskim obracały się w kręgu zagadnień fonetycznych i historyczno-kulturalnych (np. prace Kor</w:t>
        <w:t xml:space="preserve">buta, </w:t>
      </w:r>
      <w:r>
        <w:rPr>
          <w:lang w:val="fr-FR" w:eastAsia="fr-FR" w:bidi="fr-FR"/>
          <w:sz w:val="24"/>
          <w:szCs w:val="24"/>
          <w:w w:val="100"/>
          <w:spacing w:val="0"/>
          <w:color w:val="000000"/>
          <w:position w:val="0"/>
        </w:rPr>
        <w:t xml:space="preserve">Brücknera, </w:t>
      </w:r>
      <w:r>
        <w:rPr>
          <w:lang w:val="pl-PL" w:eastAsia="pl-PL" w:bidi="pl-PL"/>
          <w:sz w:val="24"/>
          <w:szCs w:val="24"/>
          <w:w w:val="100"/>
          <w:spacing w:val="0"/>
          <w:color w:val="000000"/>
          <w:position w:val="0"/>
        </w:rPr>
        <w:t>Kaestnera, Kleczkowskiego i Kuryłowicza).</w:t>
      </w:r>
    </w:p>
    <w:p>
      <w:pPr>
        <w:pStyle w:val="Style17"/>
        <w:framePr w:w="9774" w:h="13293" w:hRule="exact" w:wrap="none" w:vAnchor="page" w:hAnchor="page" w:x="887" w:y="1450"/>
        <w:widowControl w:val="0"/>
        <w:keepNext w:val="0"/>
        <w:keepLines w:val="0"/>
        <w:shd w:val="clear" w:color="auto" w:fill="auto"/>
        <w:bidi w:val="0"/>
        <w:jc w:val="both"/>
        <w:spacing w:before="0" w:after="0" w:line="258" w:lineRule="exact"/>
        <w:ind w:left="800" w:right="200" w:firstLine="620"/>
      </w:pPr>
      <w:r>
        <w:rPr>
          <w:lang w:val="pl-PL" w:eastAsia="pl-PL" w:bidi="pl-PL"/>
          <w:sz w:val="24"/>
          <w:szCs w:val="24"/>
          <w:w w:val="100"/>
          <w:spacing w:val="0"/>
          <w:color w:val="000000"/>
          <w:position w:val="0"/>
        </w:rPr>
        <w:t>Germanizmy przenikały do różnych dziedzin słownictwa; dotyczyły spraw społeczno-ustrojowych, życia miejskiego i budownictwa, wojskowości, handlu, rze</w:t>
        <w:t>miosła, żeglarstwa i rybołówstwa, stosunków prawnych i kościelnych, hodowli zwie</w:t>
        <w:t>rząt i roślin, przedmiotów gospodarstwa domowego, urządzenia kuchni i przygoto</w:t>
        <w:t>wywania pokarmów i napojów, ubiorów, gier i rozrywek, pojęć oderwanych, czasem miały charakter wyzwisk i wyrazów obelżywych.</w:t>
      </w:r>
    </w:p>
    <w:p>
      <w:pPr>
        <w:pStyle w:val="Style17"/>
        <w:framePr w:w="9774" w:h="13293" w:hRule="exact" w:wrap="none" w:vAnchor="page" w:hAnchor="page" w:x="887" w:y="1450"/>
        <w:widowControl w:val="0"/>
        <w:keepNext w:val="0"/>
        <w:keepLines w:val="0"/>
        <w:shd w:val="clear" w:color="auto" w:fill="auto"/>
        <w:bidi w:val="0"/>
        <w:jc w:val="both"/>
        <w:spacing w:before="0" w:after="0" w:line="258" w:lineRule="exact"/>
        <w:ind w:left="800" w:right="200" w:firstLine="620"/>
      </w:pPr>
      <w:r>
        <w:rPr>
          <w:lang w:val="pl-PL" w:eastAsia="pl-PL" w:bidi="pl-PL"/>
          <w:sz w:val="24"/>
          <w:szCs w:val="24"/>
          <w:w w:val="100"/>
          <w:spacing w:val="0"/>
          <w:color w:val="000000"/>
          <w:position w:val="0"/>
        </w:rPr>
        <w:t>Autor zmierza do geograficznej lokalizacji zapożyczeń staropolskich z niem</w:t>
        <w:t>czyzny oraz wyrazów o niemieckie pochodzenie podejrzanych. W tym celu zebrał ze wszystkich większych i ważniejszych zabytków oraz z wielu drobniejszych źródeł odpowiedni materiał wyrazowy z przykładami użycia. Materiał wyniósł 575 wyrazów podstawowych i 1180 pochodnych, razem 1755. Ogromna większość — bo 1559 —</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157" w:y="9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w:t>
      </w:r>
    </w:p>
    <w:p>
      <w:pPr>
        <w:pStyle w:val="Style63"/>
        <w:framePr w:wrap="none" w:vAnchor="page" w:hAnchor="page" w:x="4205" w:y="99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9761" w:y="100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25</w:t>
      </w:r>
    </w:p>
    <w:p>
      <w:pPr>
        <w:pStyle w:val="Style17"/>
        <w:framePr w:w="9774" w:h="13380" w:hRule="exact" w:wrap="none" w:vAnchor="page" w:hAnchor="page" w:x="887" w:y="1579"/>
        <w:widowControl w:val="0"/>
        <w:keepNext w:val="0"/>
        <w:keepLines w:val="0"/>
        <w:shd w:val="clear" w:color="auto" w:fill="auto"/>
        <w:bidi w:val="0"/>
        <w:jc w:val="both"/>
        <w:spacing w:before="0" w:after="0" w:line="258" w:lineRule="exact"/>
        <w:ind w:left="260" w:right="700" w:firstLine="0"/>
      </w:pPr>
      <w:r>
        <w:rPr>
          <w:lang w:val="pl-PL" w:eastAsia="pl-PL" w:bidi="pl-PL"/>
          <w:sz w:val="24"/>
          <w:szCs w:val="24"/>
          <w:w w:val="100"/>
          <w:spacing w:val="0"/>
          <w:color w:val="000000"/>
          <w:position w:val="0"/>
        </w:rPr>
        <w:t xml:space="preserve">są to wyrazy albo ogólnopolskie (np. </w:t>
      </w:r>
      <w:r>
        <w:rPr>
          <w:rStyle w:val="CharStyle82"/>
        </w:rPr>
        <w:t>buda, pieniądz, ksiądz</w:t>
      </w:r>
      <w:r>
        <w:rPr>
          <w:lang w:val="pl-PL" w:eastAsia="pl-PL" w:bidi="pl-PL"/>
          <w:sz w:val="24"/>
          <w:szCs w:val="24"/>
          <w:w w:val="100"/>
          <w:spacing w:val="0"/>
          <w:color w:val="000000"/>
          <w:position w:val="0"/>
        </w:rPr>
        <w:t>), albo zapisane tak rzad</w:t>
        <w:t>ko. że autorowi nie udało się się ich zlokalizować.</w:t>
      </w:r>
    </w:p>
    <w:p>
      <w:pPr>
        <w:pStyle w:val="Style17"/>
        <w:framePr w:w="9774" w:h="13380" w:hRule="exact" w:wrap="none" w:vAnchor="page" w:hAnchor="page" w:x="887" w:y="1579"/>
        <w:widowControl w:val="0"/>
        <w:keepNext w:val="0"/>
        <w:keepLines w:val="0"/>
        <w:shd w:val="clear" w:color="auto" w:fill="auto"/>
        <w:bidi w:val="0"/>
        <w:jc w:val="both"/>
        <w:spacing w:before="0" w:after="0" w:line="258" w:lineRule="exact"/>
        <w:ind w:left="260" w:right="700" w:firstLine="620"/>
      </w:pPr>
      <w:r>
        <w:rPr>
          <w:lang w:val="pl-PL" w:eastAsia="pl-PL" w:bidi="pl-PL"/>
          <w:sz w:val="24"/>
          <w:szCs w:val="24"/>
          <w:w w:val="100"/>
          <w:spacing w:val="0"/>
          <w:color w:val="000000"/>
          <w:position w:val="0"/>
        </w:rPr>
        <w:t>Do w. XIII żywioł niemiecki wkraczał od dwu stron: 1) od Łużyc i Turyngii, Saksonii przez Śląsk, 2) od krzyżackich Prus na Pomorze i Wielkopolskę. W w. XIV i XV wpływ ten silnie się wzmógł i przenikał 1) od Prus, Torunia, Chełmna na Kujawy. 2) od Śląska na Wielkopolskę i Małopolskę. Dialekt śląsko-niemiecki ogar</w:t>
        <w:t>nia swym wpływem Śląsk, Spisz, Małopolskę, Wielkopolskę, dolno-niemiecki: pół</w:t>
        <w:t>nocną część Poznańskiego, Pomorze, twz. Prusy i Mazowsze.</w:t>
      </w:r>
    </w:p>
    <w:p>
      <w:pPr>
        <w:pStyle w:val="Style17"/>
        <w:framePr w:w="9774" w:h="13380" w:hRule="exact" w:wrap="none" w:vAnchor="page" w:hAnchor="page" w:x="887" w:y="1579"/>
        <w:widowControl w:val="0"/>
        <w:keepNext w:val="0"/>
        <w:keepLines w:val="0"/>
        <w:shd w:val="clear" w:color="auto" w:fill="auto"/>
        <w:bidi w:val="0"/>
        <w:jc w:val="both"/>
        <w:spacing w:before="0" w:after="0" w:line="258" w:lineRule="exact"/>
        <w:ind w:left="260" w:right="700" w:firstLine="620"/>
      </w:pPr>
      <w:r>
        <w:rPr>
          <w:lang w:val="pl-PL" w:eastAsia="pl-PL" w:bidi="pl-PL"/>
          <w:sz w:val="24"/>
          <w:szCs w:val="24"/>
          <w:w w:val="100"/>
          <w:spacing w:val="0"/>
          <w:color w:val="000000"/>
          <w:position w:val="0"/>
        </w:rPr>
        <w:t>Autor zwraca uwagę, że brak jakiegoś wyrazu w zabytkach pochodzących na pewnym terenie może tłumaczyć się po prostu brakiem związku z tematem zabyt</w:t>
        <w:t>ku, a więc i brakiem potrzeby wspominania o nim, choć wyraz ten na danym tere</w:t>
        <w:t xml:space="preserve">nie mógł być doskonale znany (np. w zabytkach z Mazowsza ani razu autor nie spotkał wyrazu </w:t>
      </w:r>
      <w:r>
        <w:rPr>
          <w:rStyle w:val="CharStyle82"/>
        </w:rPr>
        <w:t>kacerz).</w:t>
      </w:r>
      <w:r>
        <w:rPr>
          <w:lang w:val="pl-PL" w:eastAsia="pl-PL" w:bidi="pl-PL"/>
          <w:sz w:val="24"/>
          <w:szCs w:val="24"/>
          <w:w w:val="100"/>
          <w:spacing w:val="0"/>
          <w:color w:val="000000"/>
          <w:position w:val="0"/>
        </w:rPr>
        <w:t xml:space="preserve"> Przyczyną braku pewnych wyrazów na określonym tere</w:t>
        <w:t>nie, może być również brak odpowiednich realiów lub odmienność używanych jed</w:t>
        <w:t xml:space="preserve">nostek wagi czy powierzchni pola. (Np. miary powierzchni pola: maz. </w:t>
      </w:r>
      <w:r>
        <w:rPr>
          <w:rStyle w:val="CharStyle82"/>
        </w:rPr>
        <w:t xml:space="preserve">morgi, włóki, </w:t>
      </w:r>
      <w:r>
        <w:rPr>
          <w:lang w:val="pl-PL" w:eastAsia="pl-PL" w:bidi="pl-PL"/>
          <w:sz w:val="24"/>
          <w:szCs w:val="24"/>
          <w:w w:val="100"/>
          <w:spacing w:val="0"/>
          <w:color w:val="000000"/>
          <w:position w:val="0"/>
        </w:rPr>
        <w:t xml:space="preserve">wlp. </w:t>
      </w:r>
      <w:r>
        <w:rPr>
          <w:rStyle w:val="CharStyle82"/>
        </w:rPr>
        <w:t>ślady, źrzeby,</w:t>
      </w:r>
      <w:r>
        <w:rPr>
          <w:lang w:val="pl-PL" w:eastAsia="pl-PL" w:bidi="pl-PL"/>
          <w:sz w:val="24"/>
          <w:szCs w:val="24"/>
          <w:w w:val="100"/>
          <w:spacing w:val="0"/>
          <w:color w:val="000000"/>
          <w:position w:val="0"/>
        </w:rPr>
        <w:t xml:space="preserve"> młp. </w:t>
      </w:r>
      <w:r>
        <w:rPr>
          <w:rStyle w:val="CharStyle82"/>
        </w:rPr>
        <w:t>lan).</w:t>
      </w:r>
    </w:p>
    <w:p>
      <w:pPr>
        <w:pStyle w:val="Style17"/>
        <w:framePr w:w="9774" w:h="13380" w:hRule="exact" w:wrap="none" w:vAnchor="page" w:hAnchor="page" w:x="887" w:y="1579"/>
        <w:widowControl w:val="0"/>
        <w:keepNext w:val="0"/>
        <w:keepLines w:val="0"/>
        <w:shd w:val="clear" w:color="auto" w:fill="auto"/>
        <w:bidi w:val="0"/>
        <w:jc w:val="both"/>
        <w:spacing w:before="0" w:after="0" w:line="258" w:lineRule="exact"/>
        <w:ind w:left="260" w:right="700" w:firstLine="620"/>
      </w:pPr>
      <w:r>
        <w:rPr>
          <w:lang w:val="pl-PL" w:eastAsia="pl-PL" w:bidi="pl-PL"/>
          <w:sz w:val="24"/>
          <w:szCs w:val="24"/>
          <w:w w:val="100"/>
          <w:spacing w:val="0"/>
          <w:color w:val="000000"/>
          <w:position w:val="0"/>
        </w:rPr>
        <w:t>Tylko co do 16 wyrazów (oraz ich desygnatów) dało się wyciągnąć konkretne wnioski dotyczące ich terenowego rozpowszechnienia.</w:t>
      </w:r>
    </w:p>
    <w:p>
      <w:pPr>
        <w:pStyle w:val="Style17"/>
        <w:framePr w:w="9774" w:h="13380" w:hRule="exact" w:wrap="none" w:vAnchor="page" w:hAnchor="page" w:x="887" w:y="1579"/>
        <w:widowControl w:val="0"/>
        <w:keepNext w:val="0"/>
        <w:keepLines w:val="0"/>
        <w:shd w:val="clear" w:color="auto" w:fill="auto"/>
        <w:bidi w:val="0"/>
        <w:jc w:val="both"/>
        <w:spacing w:before="0" w:after="0" w:line="258" w:lineRule="exact"/>
        <w:ind w:left="260" w:right="700" w:firstLine="620"/>
      </w:pPr>
      <w:r>
        <w:rPr>
          <w:lang w:val="pl-PL" w:eastAsia="pl-PL" w:bidi="pl-PL"/>
          <w:sz w:val="24"/>
          <w:szCs w:val="24"/>
          <w:w w:val="100"/>
          <w:spacing w:val="0"/>
          <w:color w:val="000000"/>
          <w:position w:val="0"/>
        </w:rPr>
        <w:t>Opracowanie każdego z tych wyrazów, których obszar występowania autor określił mniej lub więcej dokładnie, zawiera: a) informacje etymologiczne; historię nazwy i przedmiotu przez nią oznaczonego oraz materiał porównawczy z innych języków słowiańskich, b) dokładne dane geograficzne, c) przegląd znaczeń wyrazu,</w:t>
      </w:r>
    </w:p>
    <w:p>
      <w:pPr>
        <w:pStyle w:val="Style17"/>
        <w:numPr>
          <w:ilvl w:val="0"/>
          <w:numId w:val="41"/>
        </w:numPr>
        <w:framePr w:w="9774" w:h="13380" w:hRule="exact" w:wrap="none" w:vAnchor="page" w:hAnchor="page" w:x="887" w:y="1579"/>
        <w:tabs>
          <w:tab w:leader="none" w:pos="556" w:val="left"/>
        </w:tabs>
        <w:widowControl w:val="0"/>
        <w:keepNext w:val="0"/>
        <w:keepLines w:val="0"/>
        <w:shd w:val="clear" w:color="auto" w:fill="auto"/>
        <w:bidi w:val="0"/>
        <w:jc w:val="both"/>
        <w:spacing w:before="0" w:after="0" w:line="258" w:lineRule="exact"/>
        <w:ind w:left="260" w:right="0" w:firstLine="0"/>
      </w:pPr>
      <w:r>
        <w:rPr>
          <w:lang w:val="pl-PL" w:eastAsia="pl-PL" w:bidi="pl-PL"/>
          <w:sz w:val="24"/>
          <w:szCs w:val="24"/>
          <w:w w:val="100"/>
          <w:spacing w:val="0"/>
          <w:color w:val="000000"/>
          <w:position w:val="0"/>
        </w:rPr>
        <w:t>cytaty ilustrujące jego użycie i pisownię wraz z dokładnym podaniem źródła</w:t>
      </w:r>
    </w:p>
    <w:p>
      <w:pPr>
        <w:pStyle w:val="Style17"/>
        <w:numPr>
          <w:ilvl w:val="0"/>
          <w:numId w:val="41"/>
        </w:numPr>
        <w:framePr w:w="9774" w:h="13380" w:hRule="exact" w:wrap="none" w:vAnchor="page" w:hAnchor="page" w:x="887" w:y="1579"/>
        <w:tabs>
          <w:tab w:leader="none" w:pos="556" w:val="left"/>
        </w:tabs>
        <w:widowControl w:val="0"/>
        <w:keepNext w:val="0"/>
        <w:keepLines w:val="0"/>
        <w:shd w:val="clear" w:color="auto" w:fill="auto"/>
        <w:bidi w:val="0"/>
        <w:jc w:val="both"/>
        <w:spacing w:before="0" w:after="0" w:line="258" w:lineRule="exact"/>
        <w:ind w:left="260" w:right="700" w:firstLine="0"/>
      </w:pPr>
      <w:r>
        <w:rPr>
          <w:lang w:val="pl-PL" w:eastAsia="pl-PL" w:bidi="pl-PL"/>
          <w:sz w:val="24"/>
          <w:szCs w:val="24"/>
          <w:w w:val="100"/>
          <w:spacing w:val="0"/>
          <w:color w:val="000000"/>
          <w:position w:val="0"/>
        </w:rPr>
        <w:t xml:space="preserve">wyrazy pokrewne i derywaty oraz ich użycie i obszar występowania, f) synonimy występujące na innych terenach (np. mazowieckie </w:t>
      </w:r>
      <w:r>
        <w:rPr>
          <w:rStyle w:val="CharStyle82"/>
        </w:rPr>
        <w:t>soł</w:t>
      </w:r>
      <w:r>
        <w:rPr>
          <w:lang w:val="pl-PL" w:eastAsia="pl-PL" w:bidi="pl-PL"/>
          <w:sz w:val="24"/>
          <w:szCs w:val="24"/>
          <w:w w:val="100"/>
          <w:spacing w:val="0"/>
          <w:color w:val="000000"/>
          <w:position w:val="0"/>
        </w:rPr>
        <w:t xml:space="preserve"> ma w Małopolsce i Wielkopolsce odpowiednik </w:t>
      </w:r>
      <w:r>
        <w:rPr>
          <w:rStyle w:val="CharStyle82"/>
        </w:rPr>
        <w:t>gumno).</w:t>
      </w:r>
    </w:p>
    <w:p>
      <w:pPr>
        <w:pStyle w:val="Style17"/>
        <w:framePr w:w="9774" w:h="13380" w:hRule="exact" w:wrap="none" w:vAnchor="page" w:hAnchor="page" w:x="887" w:y="1579"/>
        <w:widowControl w:val="0"/>
        <w:keepNext w:val="0"/>
        <w:keepLines w:val="0"/>
        <w:shd w:val="clear" w:color="auto" w:fill="auto"/>
        <w:bidi w:val="0"/>
        <w:jc w:val="both"/>
        <w:spacing w:before="0" w:after="17" w:line="240" w:lineRule="exact"/>
        <w:ind w:left="260" w:right="0" w:firstLine="620"/>
      </w:pPr>
      <w:r>
        <w:rPr>
          <w:lang w:val="pl-PL" w:eastAsia="pl-PL" w:bidi="pl-PL"/>
          <w:sz w:val="24"/>
          <w:szCs w:val="24"/>
          <w:w w:val="100"/>
          <w:spacing w:val="0"/>
          <w:color w:val="000000"/>
          <w:position w:val="0"/>
        </w:rPr>
        <w:t>Oto wyrazy, których rozmieszczenie terenowe bada autor w swej pracy.</w:t>
      </w:r>
    </w:p>
    <w:p>
      <w:pPr>
        <w:pStyle w:val="Style17"/>
        <w:framePr w:w="9774" w:h="13380" w:hRule="exact" w:wrap="none" w:vAnchor="page" w:hAnchor="page" w:x="887" w:y="1579"/>
        <w:widowControl w:val="0"/>
        <w:keepNext w:val="0"/>
        <w:keepLines w:val="0"/>
        <w:shd w:val="clear" w:color="auto" w:fill="auto"/>
        <w:bidi w:val="0"/>
        <w:jc w:val="both"/>
        <w:spacing w:before="0" w:after="0" w:line="264" w:lineRule="exact"/>
        <w:ind w:left="260" w:right="700" w:firstLine="620"/>
      </w:pPr>
      <w:r>
        <w:rPr>
          <w:lang w:val="pl-PL" w:eastAsia="pl-PL" w:bidi="pl-PL"/>
          <w:sz w:val="24"/>
          <w:szCs w:val="24"/>
          <w:w w:val="100"/>
          <w:spacing w:val="0"/>
          <w:color w:val="000000"/>
          <w:position w:val="0"/>
        </w:rPr>
        <w:t xml:space="preserve">1. </w:t>
      </w:r>
      <w:r>
        <w:rPr>
          <w:rStyle w:val="CharStyle82"/>
        </w:rPr>
        <w:t>Chąsa</w:t>
      </w:r>
      <w:r>
        <w:rPr>
          <w:lang w:val="pl-PL" w:eastAsia="pl-PL" w:bidi="pl-PL"/>
          <w:sz w:val="24"/>
          <w:szCs w:val="24"/>
          <w:w w:val="100"/>
          <w:spacing w:val="0"/>
          <w:color w:val="000000"/>
          <w:position w:val="0"/>
        </w:rPr>
        <w:t xml:space="preserve"> »kradzież«, (goc. </w:t>
      </w:r>
      <w:r>
        <w:rPr>
          <w:rStyle w:val="CharStyle82"/>
          <w:lang w:val="cs-CZ" w:eastAsia="cs-CZ" w:bidi="cs-CZ"/>
        </w:rPr>
        <w:t>hansa)]</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2) </w:t>
      </w:r>
      <w:r>
        <w:rPr>
          <w:rStyle w:val="CharStyle82"/>
        </w:rPr>
        <w:t>Foldrować</w:t>
      </w:r>
      <w:r>
        <w:rPr>
          <w:lang w:val="pl-PL" w:eastAsia="pl-PL" w:bidi="pl-PL"/>
          <w:sz w:val="24"/>
          <w:szCs w:val="24"/>
          <w:w w:val="100"/>
          <w:spacing w:val="0"/>
          <w:color w:val="000000"/>
          <w:position w:val="0"/>
        </w:rPr>
        <w:t xml:space="preserve"> 1. »oskarżać«, 2. »chronić, wspomagać«, 3. </w:t>
      </w:r>
      <w:r>
        <w:rPr>
          <w:rStyle w:val="CharStyle82"/>
        </w:rPr>
        <w:t>Funt</w:t>
      </w:r>
      <w:r>
        <w:rPr>
          <w:lang w:val="pl-PL" w:eastAsia="pl-PL" w:bidi="pl-PL"/>
          <w:sz w:val="24"/>
          <w:szCs w:val="24"/>
          <w:w w:val="100"/>
          <w:spacing w:val="0"/>
          <w:color w:val="000000"/>
          <w:position w:val="0"/>
        </w:rPr>
        <w:t xml:space="preserve"> »jednostka ciężaru«, *moneta«, 4. </w:t>
      </w:r>
      <w:r>
        <w:rPr>
          <w:rStyle w:val="CharStyle82"/>
        </w:rPr>
        <w:t>Kacerz</w:t>
      </w:r>
      <w:r>
        <w:rPr>
          <w:lang w:val="pl-PL" w:eastAsia="pl-PL" w:bidi="pl-PL"/>
          <w:sz w:val="24"/>
          <w:szCs w:val="24"/>
          <w:w w:val="100"/>
          <w:spacing w:val="0"/>
          <w:color w:val="000000"/>
          <w:position w:val="0"/>
        </w:rPr>
        <w:t xml:space="preserve"> »heretyk«, 5. </w:t>
      </w:r>
      <w:r>
        <w:rPr>
          <w:rStyle w:val="CharStyle82"/>
        </w:rPr>
        <w:t>Litkup</w:t>
      </w:r>
      <w:r>
        <w:rPr>
          <w:lang w:val="pl-PL" w:eastAsia="pl-PL" w:bidi="pl-PL"/>
          <w:sz w:val="24"/>
          <w:szCs w:val="24"/>
          <w:w w:val="100"/>
          <w:spacing w:val="0"/>
          <w:color w:val="000000"/>
          <w:position w:val="0"/>
        </w:rPr>
        <w:t xml:space="preserve"> — m. </w:t>
      </w:r>
      <w:r>
        <w:rPr>
          <w:lang w:val="en-US" w:eastAsia="en-US" w:bidi="en-US"/>
          <w:sz w:val="24"/>
          <w:szCs w:val="24"/>
          <w:w w:val="100"/>
          <w:spacing w:val="0"/>
          <w:color w:val="000000"/>
          <w:position w:val="0"/>
        </w:rPr>
        <w:t xml:space="preserve">in. </w:t>
      </w:r>
      <w:r>
        <w:rPr>
          <w:lang w:val="pl-PL" w:eastAsia="pl-PL" w:bidi="pl-PL"/>
          <w:sz w:val="24"/>
          <w:szCs w:val="24"/>
          <w:w w:val="100"/>
          <w:spacing w:val="0"/>
          <w:color w:val="000000"/>
          <w:position w:val="0"/>
        </w:rPr>
        <w:t xml:space="preserve">»gorący napój, pity przy zawieraniu tranzakcji«, 6. </w:t>
      </w:r>
      <w:r>
        <w:rPr>
          <w:rStyle w:val="CharStyle82"/>
        </w:rPr>
        <w:t>Łagiew</w:t>
      </w:r>
      <w:r>
        <w:rPr>
          <w:lang w:val="pl-PL" w:eastAsia="pl-PL" w:bidi="pl-PL"/>
          <w:sz w:val="24"/>
          <w:szCs w:val="24"/>
          <w:w w:val="100"/>
          <w:spacing w:val="0"/>
          <w:color w:val="000000"/>
          <w:position w:val="0"/>
        </w:rPr>
        <w:t xml:space="preserve"> »naczynie na napój</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7. </w:t>
      </w:r>
      <w:r>
        <w:rPr>
          <w:rStyle w:val="CharStyle82"/>
        </w:rPr>
        <w:t>Łan</w:t>
      </w:r>
      <w:r>
        <w:rPr>
          <w:lang w:val="pl-PL" w:eastAsia="pl-PL" w:bidi="pl-PL"/>
          <w:sz w:val="24"/>
          <w:szCs w:val="24"/>
          <w:w w:val="100"/>
          <w:spacing w:val="0"/>
          <w:color w:val="000000"/>
          <w:position w:val="0"/>
        </w:rPr>
        <w:t xml:space="preserve"> »miara pola«, 8. </w:t>
      </w:r>
      <w:r>
        <w:rPr>
          <w:rStyle w:val="CharStyle82"/>
        </w:rPr>
        <w:t>Łaszt</w:t>
      </w:r>
      <w:r>
        <w:rPr>
          <w:lang w:val="pl-PL" w:eastAsia="pl-PL" w:bidi="pl-PL"/>
          <w:sz w:val="24"/>
          <w:szCs w:val="24"/>
          <w:w w:val="100"/>
          <w:spacing w:val="0"/>
          <w:color w:val="000000"/>
          <w:position w:val="0"/>
        </w:rPr>
        <w:t xml:space="preserve"> »miara zboża«, 9. </w:t>
      </w:r>
      <w:r>
        <w:rPr>
          <w:rStyle w:val="CharStyle82"/>
        </w:rPr>
        <w:t>Łotr,</w:t>
      </w:r>
      <w:r>
        <w:rPr>
          <w:lang w:val="pl-PL" w:eastAsia="pl-PL" w:bidi="pl-PL"/>
          <w:sz w:val="24"/>
          <w:szCs w:val="24"/>
          <w:w w:val="100"/>
          <w:spacing w:val="0"/>
          <w:color w:val="000000"/>
          <w:position w:val="0"/>
        </w:rPr>
        <w:t xml:space="preserve"> 10. </w:t>
      </w:r>
      <w:r>
        <w:rPr>
          <w:rStyle w:val="CharStyle82"/>
        </w:rPr>
        <w:t>Mur</w:t>
      </w:r>
      <w:r>
        <w:rPr>
          <w:lang w:val="pl-PL" w:eastAsia="pl-PL" w:bidi="pl-PL"/>
          <w:sz w:val="24"/>
          <w:szCs w:val="24"/>
          <w:w w:val="100"/>
          <w:spacing w:val="0"/>
          <w:color w:val="000000"/>
          <w:position w:val="0"/>
        </w:rPr>
        <w:t xml:space="preserve"> »ściana, mur«, 11. </w:t>
      </w:r>
      <w:r>
        <w:rPr>
          <w:rStyle w:val="CharStyle82"/>
        </w:rPr>
        <w:t xml:space="preserve">Sot </w:t>
      </w:r>
      <w:r>
        <w:rPr>
          <w:lang w:val="pl-PL" w:eastAsia="pl-PL" w:bidi="pl-PL"/>
          <w:sz w:val="24"/>
          <w:szCs w:val="24"/>
          <w:w w:val="100"/>
          <w:spacing w:val="0"/>
          <w:color w:val="000000"/>
          <w:position w:val="0"/>
        </w:rPr>
        <w:t xml:space="preserve">&gt;spichlerz«, 12. </w:t>
      </w:r>
      <w:r>
        <w:rPr>
          <w:rStyle w:val="CharStyle82"/>
        </w:rPr>
        <w:t>Szyk</w:t>
      </w:r>
      <w:r>
        <w:rPr>
          <w:lang w:val="pl-PL" w:eastAsia="pl-PL" w:bidi="pl-PL"/>
          <w:sz w:val="24"/>
          <w:szCs w:val="24"/>
          <w:w w:val="100"/>
          <w:spacing w:val="0"/>
          <w:color w:val="000000"/>
          <w:position w:val="0"/>
        </w:rPr>
        <w:t xml:space="preserve"> (np. bojowy), 13 </w:t>
      </w:r>
      <w:r>
        <w:rPr>
          <w:rStyle w:val="CharStyle82"/>
        </w:rPr>
        <w:t>Szynd</w:t>
      </w:r>
      <w:r>
        <w:rPr>
          <w:lang w:val="pl-PL" w:eastAsia="pl-PL" w:bidi="pl-PL"/>
          <w:sz w:val="24"/>
          <w:szCs w:val="24"/>
          <w:w w:val="100"/>
          <w:spacing w:val="0"/>
          <w:color w:val="000000"/>
          <w:position w:val="0"/>
        </w:rPr>
        <w:t xml:space="preserve"> »rabunek«, 14. </w:t>
      </w:r>
      <w:r>
        <w:rPr>
          <w:rStyle w:val="CharStyle82"/>
        </w:rPr>
        <w:t>Trafta</w:t>
      </w:r>
      <w:r>
        <w:rPr>
          <w:lang w:val="pl-PL" w:eastAsia="pl-PL" w:bidi="pl-PL"/>
          <w:sz w:val="24"/>
          <w:szCs w:val="24"/>
          <w:w w:val="100"/>
          <w:spacing w:val="0"/>
          <w:color w:val="000000"/>
          <w:position w:val="0"/>
        </w:rPr>
        <w:t xml:space="preserve"> »tratwa«, 15. </w:t>
      </w:r>
      <w:r>
        <w:rPr>
          <w:rStyle w:val="CharStyle82"/>
        </w:rPr>
        <w:t>W</w:t>
      </w:r>
      <w:r>
        <w:rPr>
          <w:rStyle w:val="CharStyle82"/>
          <w:lang w:val="en-US" w:eastAsia="en-US" w:bidi="en-US"/>
        </w:rPr>
        <w:t>an</w:t>
      </w:r>
      <w:r>
        <w:rPr>
          <w:rStyle w:val="CharStyle82"/>
        </w:rPr>
        <w:t>czos</w:t>
      </w:r>
      <w:r>
        <w:rPr>
          <w:lang w:val="pl-PL" w:eastAsia="pl-PL" w:bidi="pl-PL"/>
          <w:sz w:val="24"/>
          <w:szCs w:val="24"/>
          <w:w w:val="100"/>
          <w:spacing w:val="0"/>
          <w:color w:val="000000"/>
          <w:position w:val="0"/>
        </w:rPr>
        <w:t xml:space="preserve"> »klepki«, 16. </w:t>
      </w:r>
      <w:r>
        <w:rPr>
          <w:rStyle w:val="CharStyle82"/>
        </w:rPr>
        <w:t>Wardęga</w:t>
      </w:r>
      <w:r>
        <w:rPr>
          <w:lang w:val="pl-PL" w:eastAsia="pl-PL" w:bidi="pl-PL"/>
          <w:sz w:val="24"/>
          <w:szCs w:val="24"/>
          <w:w w:val="100"/>
          <w:spacing w:val="0"/>
          <w:color w:val="000000"/>
          <w:position w:val="0"/>
        </w:rPr>
        <w:t xml:space="preserve"> »bydło«.</w:t>
      </w:r>
    </w:p>
    <w:p>
      <w:pPr>
        <w:pStyle w:val="Style17"/>
        <w:framePr w:w="9774" w:h="13380" w:hRule="exact" w:wrap="none" w:vAnchor="page" w:hAnchor="page" w:x="887" w:y="1579"/>
        <w:widowControl w:val="0"/>
        <w:keepNext w:val="0"/>
        <w:keepLines w:val="0"/>
        <w:shd w:val="clear" w:color="auto" w:fill="auto"/>
        <w:bidi w:val="0"/>
        <w:jc w:val="both"/>
        <w:spacing w:before="0" w:after="0" w:line="258" w:lineRule="exact"/>
        <w:ind w:left="260" w:right="700" w:firstLine="620"/>
      </w:pPr>
      <w:r>
        <w:rPr>
          <w:lang w:val="pl-PL" w:eastAsia="pl-PL" w:bidi="pl-PL"/>
          <w:sz w:val="24"/>
          <w:szCs w:val="24"/>
          <w:w w:val="100"/>
          <w:spacing w:val="0"/>
          <w:color w:val="000000"/>
          <w:position w:val="0"/>
        </w:rPr>
        <w:t>Spośród tych 16 wyrazów: 5 — występuje na Mazowszu (</w:t>
      </w:r>
      <w:r>
        <w:rPr>
          <w:rStyle w:val="CharStyle82"/>
        </w:rPr>
        <w:t>łaszi, soł, wanczos</w:t>
      </w:r>
      <w:r>
        <w:rPr>
          <w:lang w:val="pl-PL" w:eastAsia="pl-PL" w:bidi="pl-PL"/>
          <w:sz w:val="24"/>
          <w:szCs w:val="24"/>
          <w:w w:val="100"/>
          <w:spacing w:val="0"/>
          <w:color w:val="000000"/>
          <w:position w:val="0"/>
        </w:rPr>
        <w:t xml:space="preserve">, </w:t>
      </w:r>
      <w:r>
        <w:rPr>
          <w:rStyle w:val="CharStyle82"/>
        </w:rPr>
        <w:t>Wardęga);</w:t>
      </w:r>
      <w:r>
        <w:rPr>
          <w:lang w:val="pl-PL" w:eastAsia="pl-PL" w:bidi="pl-PL"/>
          <w:sz w:val="24"/>
          <w:szCs w:val="24"/>
          <w:w w:val="100"/>
          <w:spacing w:val="0"/>
          <w:color w:val="000000"/>
          <w:position w:val="0"/>
        </w:rPr>
        <w:t xml:space="preserve"> 5 — w Wielkopolsce i Małopolsce (fołdrować, </w:t>
      </w:r>
      <w:r>
        <w:rPr>
          <w:rStyle w:val="CharStyle82"/>
        </w:rPr>
        <w:t xml:space="preserve">kacerz, łagiew, mur, szyk: </w:t>
      </w:r>
      <w:r>
        <w:rPr>
          <w:lang w:val="pl-PL" w:eastAsia="pl-PL" w:bidi="pl-PL"/>
          <w:sz w:val="24"/>
          <w:szCs w:val="24"/>
          <w:w w:val="100"/>
          <w:spacing w:val="0"/>
          <w:color w:val="000000"/>
          <w:position w:val="0"/>
        </w:rPr>
        <w:t xml:space="preserve">3 w Małopolsce </w:t>
      </w:r>
      <w:r>
        <w:rPr>
          <w:rStyle w:val="CharStyle82"/>
        </w:rPr>
        <w:t>(funt, łan, szynd);</w:t>
      </w:r>
      <w:r>
        <w:rPr>
          <w:lang w:val="pl-PL" w:eastAsia="pl-PL" w:bidi="pl-PL"/>
          <w:sz w:val="24"/>
          <w:szCs w:val="24"/>
          <w:w w:val="100"/>
          <w:spacing w:val="0"/>
          <w:color w:val="000000"/>
          <w:position w:val="0"/>
        </w:rPr>
        <w:t xml:space="preserve"> 2 w Małopolsce i na Mazowszu </w:t>
      </w:r>
      <w:r>
        <w:rPr>
          <w:rStyle w:val="CharStyle82"/>
        </w:rPr>
        <w:t>(litkup, łotr); i</w:t>
      </w:r>
      <w:r>
        <w:rPr>
          <w:lang w:val="pl-PL" w:eastAsia="pl-PL" w:bidi="pl-PL"/>
          <w:sz w:val="24"/>
          <w:szCs w:val="24"/>
          <w:w w:val="100"/>
          <w:spacing w:val="0"/>
          <w:color w:val="000000"/>
          <w:position w:val="0"/>
        </w:rPr>
        <w:t xml:space="preserve"> w Wielkopolsce i na Mazowszu </w:t>
      </w:r>
      <w:r>
        <w:rPr>
          <w:rStyle w:val="CharStyle82"/>
        </w:rPr>
        <w:t>(chąsa).</w:t>
      </w:r>
    </w:p>
    <w:p>
      <w:pPr>
        <w:pStyle w:val="Style17"/>
        <w:framePr w:w="9774" w:h="13380" w:hRule="exact" w:wrap="none" w:vAnchor="page" w:hAnchor="page" w:x="887" w:y="1579"/>
        <w:widowControl w:val="0"/>
        <w:keepNext w:val="0"/>
        <w:keepLines w:val="0"/>
        <w:shd w:val="clear" w:color="auto" w:fill="auto"/>
        <w:bidi w:val="0"/>
        <w:jc w:val="both"/>
        <w:spacing w:before="0" w:after="0" w:line="258" w:lineRule="exact"/>
        <w:ind w:left="260" w:right="700" w:firstLine="620"/>
      </w:pPr>
      <w:r>
        <w:rPr>
          <w:lang w:val="pl-PL" w:eastAsia="pl-PL" w:bidi="pl-PL"/>
          <w:sz w:val="24"/>
          <w:szCs w:val="24"/>
          <w:w w:val="100"/>
          <w:spacing w:val="0"/>
          <w:color w:val="000000"/>
          <w:position w:val="0"/>
        </w:rPr>
        <w:t xml:space="preserve">To rozmieszczenie geograficzne zgodne jest z dwoma głównymi kierunkami ekspansji osadnictwa niemieckiego w Polsce. Mazowsze, które ulegało wpływom dol- noniemieckim, ma 5 zapożyczeń nie znanych w innych dzielnicach Wielkopolska i Małopolska wystawione na działanie niemczyzny od strony Śląska mają razem 8 wyrazów nie znanych na Mazowszu. W języku polskim zapożyczeń dolnoniemieckich jest b. mało; 3 wyrazy wyłącznie mazowieckie (oprócz </w:t>
      </w:r>
      <w:r>
        <w:rPr>
          <w:rStyle w:val="CharStyle82"/>
        </w:rPr>
        <w:t>soł i trafta)</w:t>
      </w:r>
      <w:r>
        <w:rPr>
          <w:lang w:val="pl-PL" w:eastAsia="pl-PL" w:bidi="pl-PL"/>
          <w:sz w:val="24"/>
          <w:szCs w:val="24"/>
          <w:w w:val="100"/>
          <w:spacing w:val="0"/>
          <w:color w:val="000000"/>
          <w:position w:val="0"/>
        </w:rPr>
        <w:t xml:space="preserve"> pochodzą z języka dolnoniemieckiego (ostmitteldeutsch), pozostałe z średniowysokoniemieckiego i mają swoje odpowiedniki w języku czeskim.</w:t>
      </w:r>
    </w:p>
    <w:p>
      <w:pPr>
        <w:pStyle w:val="Style17"/>
        <w:framePr w:w="9774" w:h="13380" w:hRule="exact" w:wrap="none" w:vAnchor="page" w:hAnchor="page" w:x="887" w:y="1579"/>
        <w:widowControl w:val="0"/>
        <w:keepNext w:val="0"/>
        <w:keepLines w:val="0"/>
        <w:shd w:val="clear" w:color="auto" w:fill="auto"/>
        <w:bidi w:val="0"/>
        <w:jc w:val="both"/>
        <w:spacing w:before="0" w:after="0" w:line="258" w:lineRule="exact"/>
        <w:ind w:left="260" w:right="700" w:firstLine="620"/>
      </w:pPr>
      <w:r>
        <w:rPr>
          <w:lang w:val="pl-PL" w:eastAsia="pl-PL" w:bidi="pl-PL"/>
          <w:sz w:val="24"/>
          <w:szCs w:val="24"/>
          <w:w w:val="100"/>
          <w:spacing w:val="0"/>
          <w:color w:val="000000"/>
          <w:position w:val="0"/>
        </w:rPr>
        <w:t>Na szczególną uwagę, zwłaszcza dla zainteresowanych śladami wpływów nie</w:t>
        <w:t>mieckich w dzisiejszych gwarach polskich, zasługuje indeks. Dzięki podanym wyj</w:t>
        <w:t>ściowym formom niemieckim można stwierdzić procesy zaszłe przy polonizowaniu danego wyrazu, można poklasyfikować wyrazy według typów i rezultatów tych procesów.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687" w:y="123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26</w:t>
      </w:r>
    </w:p>
    <w:p>
      <w:pPr>
        <w:pStyle w:val="Style63"/>
        <w:framePr w:wrap="none" w:vAnchor="page" w:hAnchor="page" w:x="4717" w:y="123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9583" w:y="122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w:t>
      </w:r>
    </w:p>
    <w:p>
      <w:pPr>
        <w:pStyle w:val="Style17"/>
        <w:framePr w:w="9774" w:h="4670" w:hRule="exact" w:wrap="none" w:vAnchor="page" w:hAnchor="page" w:x="907" w:y="1810"/>
        <w:widowControl w:val="0"/>
        <w:keepNext w:val="0"/>
        <w:keepLines w:val="0"/>
        <w:shd w:val="clear" w:color="auto" w:fill="auto"/>
        <w:bidi w:val="0"/>
        <w:jc w:val="both"/>
        <w:spacing w:before="0" w:after="0" w:line="258" w:lineRule="exact"/>
        <w:ind w:left="820" w:right="260" w:firstLine="620"/>
      </w:pPr>
      <w:r>
        <w:rPr>
          <w:lang w:val="pl-PL" w:eastAsia="pl-PL" w:bidi="pl-PL"/>
          <w:sz w:val="24"/>
          <w:szCs w:val="24"/>
          <w:w w:val="100"/>
          <w:spacing w:val="0"/>
          <w:color w:val="000000"/>
          <w:position w:val="0"/>
        </w:rPr>
        <w:t>Szkoda, że indeks ten nie zawiera, przykładów użycia z zabytków i nie podaje rozpiętości znaczeń w jęz. staropolskim. Pozwoliłoby to uchwycić przebiegi zmian znaczeń i użyć wyrazów i zmian ich postaci fonetycznej.</w:t>
      </w:r>
    </w:p>
    <w:p>
      <w:pPr>
        <w:pStyle w:val="Style17"/>
        <w:framePr w:w="9774" w:h="4670" w:hRule="exact" w:wrap="none" w:vAnchor="page" w:hAnchor="page" w:x="907" w:y="1810"/>
        <w:widowControl w:val="0"/>
        <w:keepNext w:val="0"/>
        <w:keepLines w:val="0"/>
        <w:shd w:val="clear" w:color="auto" w:fill="auto"/>
        <w:bidi w:val="0"/>
        <w:jc w:val="both"/>
        <w:spacing w:before="0" w:after="0" w:line="258" w:lineRule="exact"/>
        <w:ind w:left="820" w:right="260" w:firstLine="620"/>
      </w:pPr>
      <w:r>
        <w:rPr>
          <w:lang w:val="pl-PL" w:eastAsia="pl-PL" w:bidi="pl-PL"/>
          <w:sz w:val="24"/>
          <w:szCs w:val="24"/>
          <w:w w:val="100"/>
          <w:spacing w:val="0"/>
          <w:color w:val="000000"/>
          <w:position w:val="0"/>
        </w:rPr>
        <w:t xml:space="preserve">Ciekawe byłoby geograficzne oraz chronologiczne rozmieszczenie wariantów fonetycznych wyrazów tu zarejestrowanych (np. </w:t>
      </w:r>
      <w:r>
        <w:rPr>
          <w:rStyle w:val="CharStyle82"/>
        </w:rPr>
        <w:t xml:space="preserve">hetman, </w:t>
      </w:r>
      <w:r>
        <w:rPr>
          <w:rStyle w:val="CharStyle82"/>
          <w:lang w:val="cs-CZ" w:eastAsia="cs-CZ" w:bidi="cs-CZ"/>
        </w:rPr>
        <w:t xml:space="preserve">hejtman, </w:t>
      </w:r>
      <w:r>
        <w:rPr>
          <w:rStyle w:val="CharStyle82"/>
        </w:rPr>
        <w:t xml:space="preserve">hertman, etman), </w:t>
      </w:r>
      <w:r>
        <w:rPr>
          <w:lang w:val="pl-PL" w:eastAsia="pl-PL" w:bidi="pl-PL"/>
          <w:sz w:val="24"/>
          <w:szCs w:val="24"/>
          <w:w w:val="100"/>
          <w:spacing w:val="0"/>
          <w:color w:val="000000"/>
          <w:position w:val="0"/>
        </w:rPr>
        <w:t>gdyż autor bierze pod uwagę przy 16 opracowywanych wyrazach tylko różnice lek</w:t>
        <w:t>sykalne (fonetycznych nie uwzględnia, choć ich rozmieszczenie również mogłoby być ciekawe).</w:t>
      </w:r>
    </w:p>
    <w:p>
      <w:pPr>
        <w:pStyle w:val="Style17"/>
        <w:framePr w:w="9774" w:h="4670" w:hRule="exact" w:wrap="none" w:vAnchor="page" w:hAnchor="page" w:x="907" w:y="1810"/>
        <w:widowControl w:val="0"/>
        <w:keepNext w:val="0"/>
        <w:keepLines w:val="0"/>
        <w:shd w:val="clear" w:color="auto" w:fill="auto"/>
        <w:bidi w:val="0"/>
        <w:jc w:val="both"/>
        <w:spacing w:before="0" w:after="0" w:line="258" w:lineRule="exact"/>
        <w:ind w:left="820" w:right="260" w:firstLine="620"/>
      </w:pPr>
      <w:r>
        <w:rPr>
          <w:lang w:val="pl-PL" w:eastAsia="pl-PL" w:bidi="pl-PL"/>
          <w:sz w:val="24"/>
          <w:szCs w:val="24"/>
          <w:w w:val="100"/>
          <w:spacing w:val="0"/>
          <w:color w:val="000000"/>
          <w:position w:val="0"/>
        </w:rPr>
        <w:t>Szkoda, że autor nie podaje znaczeń form wyjściowych zapożyczeń niemiec</w:t>
        <w:t xml:space="preserve">kich, bo utrudnia to dokładniejsze rozumienie wyjaśnień etymologicznych, zwłaszcza tam, gdzie i wyraz polski mniej znany również nie jest objaśniony np. </w:t>
      </w:r>
      <w:r>
        <w:rPr>
          <w:rStyle w:val="CharStyle82"/>
        </w:rPr>
        <w:t>pańkuch, panew</w:t>
      </w:r>
      <w:r>
        <w:rPr>
          <w:lang w:val="pl-PL" w:eastAsia="pl-PL" w:bidi="pl-PL"/>
          <w:sz w:val="24"/>
          <w:szCs w:val="24"/>
          <w:w w:val="100"/>
          <w:spacing w:val="0"/>
          <w:color w:val="000000"/>
          <w:position w:val="0"/>
        </w:rPr>
        <w:t xml:space="preserve"> itd.</w:t>
      </w:r>
    </w:p>
    <w:p>
      <w:pPr>
        <w:pStyle w:val="Style17"/>
        <w:framePr w:w="9774" w:h="4670" w:hRule="exact" w:wrap="none" w:vAnchor="page" w:hAnchor="page" w:x="907" w:y="1810"/>
        <w:widowControl w:val="0"/>
        <w:keepNext w:val="0"/>
        <w:keepLines w:val="0"/>
        <w:shd w:val="clear" w:color="auto" w:fill="auto"/>
        <w:bidi w:val="0"/>
        <w:jc w:val="both"/>
        <w:spacing w:before="0" w:after="0" w:line="258" w:lineRule="exact"/>
        <w:ind w:left="820" w:right="260" w:firstLine="620"/>
      </w:pPr>
      <w:r>
        <w:rPr>
          <w:lang w:val="pl-PL" w:eastAsia="pl-PL" w:bidi="pl-PL"/>
          <w:sz w:val="24"/>
          <w:szCs w:val="24"/>
          <w:w w:val="100"/>
          <w:spacing w:val="0"/>
          <w:color w:val="000000"/>
          <w:position w:val="0"/>
        </w:rPr>
        <w:t>Praca jest cenna i ciekawa, a jej podstawowa część — przekonywająca, choć wnioski z omówionego materiału wyrazowego oświetlają zagadnienie centralne pracy dość skąpo. Widać, jak pożyteczne byłoby podobnie szczegółowe opracowanie wszyst</w:t>
        <w:t>kich zapożyczeń niemieckich, które weszły do języka polskiego po r. 1500 (z uwzględ</w:t>
        <w:t>nieniem oczywiście faktów gwarowych).</w:t>
      </w:r>
    </w:p>
    <w:p>
      <w:pPr>
        <w:pStyle w:val="Style70"/>
        <w:framePr w:w="9774" w:h="4670" w:hRule="exact" w:wrap="none" w:vAnchor="page" w:hAnchor="page" w:x="907" w:y="1810"/>
        <w:widowControl w:val="0"/>
        <w:keepNext w:val="0"/>
        <w:keepLines w:val="0"/>
        <w:shd w:val="clear" w:color="auto" w:fill="auto"/>
        <w:bidi w:val="0"/>
        <w:jc w:val="left"/>
        <w:spacing w:before="0" w:after="0" w:line="240" w:lineRule="exact"/>
        <w:ind w:left="7000" w:right="0" w:firstLine="0"/>
      </w:pPr>
      <w:r>
        <w:rPr>
          <w:lang w:val="pl-PL" w:eastAsia="pl-PL" w:bidi="pl-PL"/>
          <w:sz w:val="24"/>
          <w:szCs w:val="24"/>
          <w:w w:val="100"/>
          <w:spacing w:val="0"/>
          <w:color w:val="000000"/>
          <w:position w:val="0"/>
        </w:rPr>
        <w:t>Witold Cienkowski</w:t>
      </w:r>
    </w:p>
    <w:p>
      <w:pPr>
        <w:pStyle w:val="Style97"/>
        <w:framePr w:w="9774" w:h="7773" w:hRule="exact" w:wrap="none" w:vAnchor="page" w:hAnchor="page" w:x="907" w:y="7192"/>
        <w:widowControl w:val="0"/>
        <w:keepNext w:val="0"/>
        <w:keepLines w:val="0"/>
        <w:shd w:val="clear" w:color="auto" w:fill="auto"/>
        <w:bidi w:val="0"/>
        <w:jc w:val="left"/>
        <w:spacing w:before="0" w:after="251" w:line="280" w:lineRule="exact"/>
        <w:ind w:left="3780" w:right="0" w:firstLine="0"/>
      </w:pPr>
      <w:bookmarkStart w:id="8" w:name="bookmark8"/>
      <w:r>
        <w:rPr>
          <w:lang w:val="pl-PL" w:eastAsia="pl-PL" w:bidi="pl-PL"/>
          <w:w w:val="100"/>
          <w:spacing w:val="0"/>
          <w:color w:val="000000"/>
          <w:position w:val="0"/>
        </w:rPr>
        <w:t>CO PISZĄ O JĘZYKU</w:t>
      </w:r>
      <w:bookmarkEnd w:id="8"/>
    </w:p>
    <w:p>
      <w:pPr>
        <w:pStyle w:val="Style15"/>
        <w:framePr w:w="9774" w:h="7773" w:hRule="exact" w:wrap="none" w:vAnchor="page" w:hAnchor="page" w:x="907" w:y="7192"/>
        <w:widowControl w:val="0"/>
        <w:keepNext w:val="0"/>
        <w:keepLines w:val="0"/>
        <w:shd w:val="clear" w:color="auto" w:fill="auto"/>
        <w:bidi w:val="0"/>
        <w:jc w:val="both"/>
        <w:spacing w:before="0" w:after="0" w:line="306" w:lineRule="exact"/>
        <w:ind w:left="820" w:right="260" w:firstLine="620"/>
      </w:pPr>
      <w:r>
        <w:rPr>
          <w:lang w:val="pl-PL" w:eastAsia="pl-PL" w:bidi="pl-PL"/>
          <w:w w:val="100"/>
          <w:spacing w:val="0"/>
          <w:color w:val="000000"/>
          <w:position w:val="0"/>
        </w:rPr>
        <w:t>Do momentu składania niniejszego numeru naszego miesięcznika ukazały się cztery zeszyty ,,Języka Polskiego" za rok 1954. Dwa z nich omówiliśmy już poprzednio (por. numery 6 i 8 ,,PJ“), pozostały przeto do zrecenzowania dwa następne.</w:t>
      </w:r>
    </w:p>
    <w:p>
      <w:pPr>
        <w:pStyle w:val="Style15"/>
        <w:framePr w:w="9774" w:h="7773" w:hRule="exact" w:wrap="none" w:vAnchor="page" w:hAnchor="page" w:x="907" w:y="7192"/>
        <w:widowControl w:val="0"/>
        <w:keepNext w:val="0"/>
        <w:keepLines w:val="0"/>
        <w:shd w:val="clear" w:color="auto" w:fill="auto"/>
        <w:bidi w:val="0"/>
        <w:jc w:val="both"/>
        <w:spacing w:before="0" w:after="0" w:line="306" w:lineRule="exact"/>
        <w:ind w:left="820" w:right="260" w:firstLine="620"/>
      </w:pPr>
      <w:r>
        <w:rPr>
          <w:lang w:val="pl-PL" w:eastAsia="pl-PL" w:bidi="pl-PL"/>
          <w:w w:val="100"/>
          <w:spacing w:val="0"/>
          <w:color w:val="000000"/>
          <w:position w:val="0"/>
        </w:rPr>
        <w:t>Nr 3 „Języka Polskiego" zawiera treść bogatą i różnorodną, przy czym wśród autorów artykułów i wzmianek spotykamy wiele nowych nazwisk.</w:t>
      </w:r>
    </w:p>
    <w:p>
      <w:pPr>
        <w:pStyle w:val="Style15"/>
        <w:framePr w:w="9774" w:h="7773" w:hRule="exact" w:wrap="none" w:vAnchor="page" w:hAnchor="page" w:x="907" w:y="7192"/>
        <w:widowControl w:val="0"/>
        <w:keepNext w:val="0"/>
        <w:keepLines w:val="0"/>
        <w:shd w:val="clear" w:color="auto" w:fill="auto"/>
        <w:bidi w:val="0"/>
        <w:jc w:val="both"/>
        <w:spacing w:before="0" w:after="0" w:line="306" w:lineRule="exact"/>
        <w:ind w:left="820" w:right="260" w:firstLine="620"/>
      </w:pPr>
      <w:r>
        <w:rPr>
          <w:lang w:val="pl-PL" w:eastAsia="pl-PL" w:bidi="pl-PL"/>
          <w:w w:val="100"/>
          <w:spacing w:val="0"/>
          <w:color w:val="000000"/>
          <w:position w:val="0"/>
        </w:rPr>
        <w:t>Dział dialektologiczny reprezentują prace: K. Zierhoffera — Ze stu</w:t>
        <w:t xml:space="preserve">diów nad toponomastyką Mazowsza: </w:t>
      </w:r>
      <w:r>
        <w:rPr>
          <w:rStyle w:val="CharStyle77"/>
        </w:rPr>
        <w:t>Sierpc</w:t>
      </w:r>
      <w:r>
        <w:rPr>
          <w:lang w:val="pl-PL" w:eastAsia="pl-PL" w:bidi="pl-PL"/>
          <w:w w:val="100"/>
          <w:spacing w:val="0"/>
          <w:color w:val="000000"/>
          <w:position w:val="0"/>
        </w:rPr>
        <w:t xml:space="preserve">, M. Brodowskiej (z dopiskiem </w:t>
      </w:r>
      <w:r>
        <w:rPr>
          <w:lang w:val="fr-FR" w:eastAsia="fr-FR" w:bidi="fr-FR"/>
          <w:w w:val="100"/>
          <w:spacing w:val="0"/>
          <w:color w:val="000000"/>
          <w:position w:val="0"/>
        </w:rPr>
        <w:t xml:space="preserve">K. </w:t>
      </w:r>
      <w:r>
        <w:rPr>
          <w:lang w:val="pl-PL" w:eastAsia="pl-PL" w:bidi="pl-PL"/>
          <w:w w:val="100"/>
          <w:spacing w:val="0"/>
          <w:color w:val="000000"/>
          <w:position w:val="0"/>
        </w:rPr>
        <w:t xml:space="preserve">N.) — Kilka słów o </w:t>
      </w:r>
      <w:r>
        <w:rPr>
          <w:rStyle w:val="CharStyle77"/>
        </w:rPr>
        <w:t>szczupaku</w:t>
      </w:r>
      <w:r>
        <w:rPr>
          <w:lang w:val="pl-PL" w:eastAsia="pl-PL" w:bidi="pl-PL"/>
          <w:w w:val="100"/>
          <w:spacing w:val="0"/>
          <w:color w:val="000000"/>
          <w:position w:val="0"/>
        </w:rPr>
        <w:t xml:space="preserve">, M. Karasia — </w:t>
      </w:r>
      <w:r>
        <w:rPr>
          <w:rStyle w:val="CharStyle77"/>
        </w:rPr>
        <w:t>Pruciać</w:t>
      </w:r>
      <w:r>
        <w:rPr>
          <w:lang w:val="pl-PL" w:eastAsia="pl-PL" w:bidi="pl-PL"/>
          <w:w w:val="100"/>
          <w:spacing w:val="0"/>
          <w:color w:val="000000"/>
          <w:position w:val="0"/>
        </w:rPr>
        <w:t xml:space="preserve"> i wyrazy po</w:t>
        <w:t>chodne, zapisany przez S. Bąka tekst sandomierski, gawęda E. Pawłow</w:t>
        <w:t xml:space="preserve">skiego — Dole i niedole dialektologa i wreszcie artykuł M. Altbauera (z dopiskiem K. Nitscha) — W sprawie </w:t>
      </w:r>
      <w:r>
        <w:rPr>
          <w:rStyle w:val="CharStyle77"/>
        </w:rPr>
        <w:t>kirkutu.</w:t>
      </w:r>
      <w:r>
        <w:rPr>
          <w:lang w:val="pl-PL" w:eastAsia="pl-PL" w:bidi="pl-PL"/>
          <w:w w:val="100"/>
          <w:spacing w:val="0"/>
          <w:color w:val="000000"/>
          <w:position w:val="0"/>
        </w:rPr>
        <w:t xml:space="preserve"> Staropolski i gwarowy wyraz </w:t>
      </w:r>
      <w:r>
        <w:rPr>
          <w:rStyle w:val="CharStyle77"/>
        </w:rPr>
        <w:t>kirkut</w:t>
      </w:r>
      <w:r>
        <w:rPr>
          <w:lang w:val="pl-PL" w:eastAsia="pl-PL" w:bidi="pl-PL"/>
          <w:w w:val="100"/>
          <w:spacing w:val="0"/>
          <w:color w:val="000000"/>
          <w:position w:val="0"/>
        </w:rPr>
        <w:t xml:space="preserve">, </w:t>
      </w:r>
      <w:r>
        <w:rPr>
          <w:rStyle w:val="CharStyle77"/>
        </w:rPr>
        <w:t>kierków</w:t>
      </w:r>
      <w:r>
        <w:rPr>
          <w:lang w:val="pl-PL" w:eastAsia="pl-PL" w:bidi="pl-PL"/>
          <w:w w:val="100"/>
          <w:spacing w:val="0"/>
          <w:color w:val="000000"/>
          <w:position w:val="0"/>
        </w:rPr>
        <w:t xml:space="preserve">, </w:t>
      </w:r>
      <w:r>
        <w:rPr>
          <w:rStyle w:val="CharStyle77"/>
        </w:rPr>
        <w:t>kirchów</w:t>
      </w:r>
      <w:r>
        <w:rPr>
          <w:lang w:val="pl-PL" w:eastAsia="pl-PL" w:bidi="pl-PL"/>
          <w:w w:val="100"/>
          <w:spacing w:val="0"/>
          <w:color w:val="000000"/>
          <w:position w:val="0"/>
        </w:rPr>
        <w:t xml:space="preserve"> oznacza «cmentarz» (protestancki, żydow</w:t>
        <w:t>ski lub bez bliższego określenia) i znany jest na całym obszarze Polski. Na przykładzie tego artykułu raz jeszcze okazuje się, że żadne niemal ję</w:t>
        <w:t>zykowe studium polonistyczne nie może obejść się bez porównawczego tła slawistycznego. W danym wypadku wystarczyłoby dowiedzieć się, że w potocznym i tzw. ludowym języku naszych najbliższych sąsiadów, Cze</w:t>
        <w:t xml:space="preserve">chów, istnieje analogiczny wyraz </w:t>
      </w:r>
      <w:r>
        <w:rPr>
          <w:rStyle w:val="CharStyle77"/>
          <w:lang w:val="cs-CZ" w:eastAsia="cs-CZ" w:bidi="cs-CZ"/>
        </w:rPr>
        <w:t>krchov</w:t>
      </w:r>
      <w:r>
        <w:rPr>
          <w:lang w:val="cs-CZ" w:eastAsia="cs-CZ" w:bidi="cs-CZ"/>
          <w:w w:val="100"/>
          <w:spacing w:val="0"/>
          <w:color w:val="000000"/>
          <w:position w:val="0"/>
        </w:rPr>
        <w:t xml:space="preserve"> </w:t>
      </w:r>
      <w:r>
        <w:rPr>
          <w:lang w:val="pl-PL" w:eastAsia="pl-PL" w:bidi="pl-PL"/>
          <w:w w:val="100"/>
          <w:spacing w:val="0"/>
          <w:color w:val="000000"/>
          <w:position w:val="0"/>
        </w:rPr>
        <w:t xml:space="preserve">»cmentarz«, którego niemieckie pochodzenie jest najzupełniej oczywiste </w:t>
      </w:r>
      <w:r>
        <w:rPr>
          <w:rStyle w:val="CharStyle77"/>
        </w:rPr>
        <w:t>(Kirchhof),</w:t>
      </w:r>
      <w:r>
        <w:rPr>
          <w:lang w:val="pl-PL" w:eastAsia="pl-PL" w:bidi="pl-PL"/>
          <w:w w:val="100"/>
          <w:spacing w:val="0"/>
          <w:color w:val="000000"/>
          <w:position w:val="0"/>
        </w:rPr>
        <w:t xml:space="preserve"> a zgoła zbędne okaza</w:t>
        <w:t>łyby się etymologiczne poszukiwania autora w słownictwie hebrajskim i żydowskim.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153" w:y="109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w:t>
      </w:r>
    </w:p>
    <w:p>
      <w:pPr>
        <w:pStyle w:val="Style63"/>
        <w:framePr w:wrap="none" w:vAnchor="page" w:hAnchor="page" w:x="4219" w:y="10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9793" w:y="10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27</w:t>
      </w:r>
    </w:p>
    <w:p>
      <w:pPr>
        <w:pStyle w:val="Style15"/>
        <w:framePr w:w="9774" w:h="13356" w:hRule="exact" w:wrap="none" w:vAnchor="page" w:hAnchor="page" w:x="907" w:y="1662"/>
        <w:widowControl w:val="0"/>
        <w:keepNext w:val="0"/>
        <w:keepLines w:val="0"/>
        <w:shd w:val="clear" w:color="auto" w:fill="auto"/>
        <w:bidi w:val="0"/>
        <w:jc w:val="both"/>
        <w:spacing w:before="0" w:after="0" w:line="312" w:lineRule="exact"/>
        <w:ind w:left="260" w:right="700" w:firstLine="640"/>
      </w:pPr>
      <w:r>
        <w:rPr>
          <w:lang w:val="pl-PL" w:eastAsia="pl-PL" w:bidi="pl-PL"/>
          <w:w w:val="100"/>
          <w:spacing w:val="0"/>
          <w:color w:val="000000"/>
          <w:position w:val="0"/>
        </w:rPr>
        <w:t xml:space="preserve">Artykuły W. Kuraszkiewicza (o Rejowskim </w:t>
      </w:r>
      <w:r>
        <w:rPr>
          <w:rStyle w:val="CharStyle77"/>
        </w:rPr>
        <w:t>smard</w:t>
      </w:r>
      <w:r>
        <w:rPr>
          <w:lang w:val="pl-PL" w:eastAsia="pl-PL" w:bidi="pl-PL"/>
          <w:w w:val="100"/>
          <w:spacing w:val="0"/>
          <w:color w:val="000000"/>
          <w:position w:val="0"/>
        </w:rPr>
        <w:t xml:space="preserve"> i </w:t>
      </w:r>
      <w:r>
        <w:rPr>
          <w:rStyle w:val="CharStyle77"/>
          <w:lang w:val="cs-CZ" w:eastAsia="cs-CZ" w:bidi="cs-CZ"/>
        </w:rPr>
        <w:t>rájtarká)</w:t>
      </w:r>
      <w:r>
        <w:rPr>
          <w:lang w:val="cs-CZ" w:eastAsia="cs-CZ" w:bidi="cs-CZ"/>
          <w:w w:val="100"/>
          <w:spacing w:val="0"/>
          <w:color w:val="000000"/>
          <w:position w:val="0"/>
        </w:rPr>
        <w:t xml:space="preserve"> </w:t>
      </w:r>
      <w:r>
        <w:rPr>
          <w:lang w:val="pl-PL" w:eastAsia="pl-PL" w:bidi="pl-PL"/>
          <w:w w:val="100"/>
          <w:spacing w:val="0"/>
          <w:color w:val="000000"/>
          <w:position w:val="0"/>
        </w:rPr>
        <w:t>oraz L. Moszyńskiego (o dyspalatalizacji głosek funkcjonalnie miękkich) odno</w:t>
        <w:t xml:space="preserve">szą się </w:t>
      </w:r>
      <w:r>
        <w:rPr>
          <w:lang w:val="fr-FR" w:eastAsia="fr-FR" w:bidi="fr-FR"/>
          <w:w w:val="100"/>
          <w:spacing w:val="0"/>
          <w:color w:val="000000"/>
          <w:position w:val="0"/>
        </w:rPr>
        <w:t xml:space="preserve">dp </w:t>
      </w:r>
      <w:r>
        <w:rPr>
          <w:lang w:val="pl-PL" w:eastAsia="pl-PL" w:bidi="pl-PL"/>
          <w:w w:val="100"/>
          <w:spacing w:val="0"/>
          <w:color w:val="000000"/>
          <w:position w:val="0"/>
        </w:rPr>
        <w:t>historii języka, tematem natomiast dalszych rozprawek jest polszczyzna współczesna. M. Zarębina przytacza i komentuje interesu</w:t>
        <w:t>jący materiał językowy zaczerpnięty z mowy dzieci (O niektórych sposo</w:t>
        <w:t xml:space="preserve">bach spieszczeń), Z. Kempf sumiennie bada nie poruszaną dotychczas sprawę odmiany wyrazów obcego pochodzenia o temacie samogłoskowym (np. </w:t>
      </w:r>
      <w:r>
        <w:rPr>
          <w:rStyle w:val="CharStyle77"/>
        </w:rPr>
        <w:t>statua</w:t>
      </w:r>
      <w:r>
        <w:rPr>
          <w:lang w:val="pl-PL" w:eastAsia="pl-PL" w:bidi="pl-PL"/>
          <w:w w:val="100"/>
          <w:spacing w:val="0"/>
          <w:color w:val="000000"/>
          <w:position w:val="0"/>
        </w:rPr>
        <w:t xml:space="preserve">, </w:t>
      </w:r>
      <w:r>
        <w:rPr>
          <w:rStyle w:val="CharStyle77"/>
        </w:rPr>
        <w:t>boa),</w:t>
      </w:r>
      <w:r>
        <w:rPr>
          <w:lang w:val="pl-PL" w:eastAsia="pl-PL" w:bidi="pl-PL"/>
          <w:w w:val="100"/>
          <w:spacing w:val="0"/>
          <w:color w:val="000000"/>
          <w:position w:val="0"/>
        </w:rPr>
        <w:t xml:space="preserve"> stwierdzając, że — przede wszystkim jeśli chodzi o te</w:t>
        <w:t xml:space="preserve">maty na e — obserwować można wyraźną dążność do ich konsonantyzacji przez wsunięcie </w:t>
      </w:r>
      <w:r>
        <w:rPr>
          <w:rStyle w:val="CharStyle77"/>
        </w:rPr>
        <w:t>j</w:t>
      </w:r>
      <w:r>
        <w:rPr>
          <w:lang w:val="pl-PL" w:eastAsia="pl-PL" w:bidi="pl-PL"/>
          <w:w w:val="100"/>
          <w:spacing w:val="0"/>
          <w:color w:val="000000"/>
          <w:position w:val="0"/>
        </w:rPr>
        <w:t xml:space="preserve"> (wym. </w:t>
      </w:r>
      <w:r>
        <w:rPr>
          <w:rStyle w:val="CharStyle77"/>
        </w:rPr>
        <w:t>ideja, Koreja).</w:t>
      </w:r>
      <w:r>
        <w:rPr>
          <w:lang w:val="pl-PL" w:eastAsia="pl-PL" w:bidi="pl-PL"/>
          <w:w w:val="100"/>
          <w:spacing w:val="0"/>
          <w:color w:val="000000"/>
          <w:position w:val="0"/>
        </w:rPr>
        <w:t xml:space="preserve"> Wreszcie W. Truszkowski pisze o dającej się dziś zauważyć ekspansji przyrostka </w:t>
      </w:r>
      <w:r>
        <w:rPr>
          <w:rStyle w:val="CharStyle77"/>
        </w:rPr>
        <w:t>-ak.</w:t>
      </w:r>
      <w:r>
        <w:rPr>
          <w:lang w:val="pl-PL" w:eastAsia="pl-PL" w:bidi="pl-PL"/>
          <w:w w:val="100"/>
          <w:spacing w:val="0"/>
          <w:color w:val="000000"/>
          <w:position w:val="0"/>
        </w:rPr>
        <w:t xml:space="preserve"> Przytaczając ponad 30 przykładów niedawno powstałych rzeczowników z tym przyrostkiem autor pominął jednak tak charakterystyczne wyrazy, jak np. </w:t>
      </w:r>
      <w:r>
        <w:rPr>
          <w:rStyle w:val="CharStyle77"/>
        </w:rPr>
        <w:t xml:space="preserve">wstępniak </w:t>
      </w:r>
      <w:r>
        <w:rPr>
          <w:lang w:val="pl-PL" w:eastAsia="pl-PL" w:bidi="pl-PL"/>
          <w:w w:val="100"/>
          <w:spacing w:val="0"/>
          <w:color w:val="000000"/>
          <w:position w:val="0"/>
        </w:rPr>
        <w:t xml:space="preserve">(przed 20 laty i dawniej «uczeń wstępnej klasy», później również «artykuł wstępny w gazecie») oraz najnowszego pochodzenia </w:t>
      </w:r>
      <w:r>
        <w:rPr>
          <w:rStyle w:val="CharStyle77"/>
        </w:rPr>
        <w:t>przedszkolak</w:t>
      </w:r>
      <w:r>
        <w:rPr>
          <w:lang w:val="pl-PL" w:eastAsia="pl-PL" w:bidi="pl-PL"/>
          <w:w w:val="100"/>
          <w:spacing w:val="0"/>
          <w:color w:val="000000"/>
          <w:position w:val="0"/>
        </w:rPr>
        <w:t xml:space="preserve"> «dziecko chodzące do przedszkola». Na marginesie i tutaj warto zauważyć, że po</w:t>
        <w:t xml:space="preserve">dobną żywotność okazują formacje z przyrostkiem </w:t>
      </w:r>
      <w:r>
        <w:rPr>
          <w:rStyle w:val="CharStyle77"/>
        </w:rPr>
        <w:t>-ak</w:t>
      </w:r>
      <w:r>
        <w:rPr>
          <w:lang w:val="pl-PL" w:eastAsia="pl-PL" w:bidi="pl-PL"/>
          <w:w w:val="100"/>
          <w:spacing w:val="0"/>
          <w:color w:val="000000"/>
          <w:position w:val="0"/>
        </w:rPr>
        <w:t xml:space="preserve"> również we współ</w:t>
        <w:t xml:space="preserve">czesnym jęz. czeskim. Tak samo jak w polszczyźnie chodzi tu o wyrazy o zabarwieniu wybitnie potocznym i gwarowym, tak samo też funkcja znaczeniowa omawianego przyrostka jest znacznie zróżnicowana (np. czes. </w:t>
      </w:r>
      <w:r>
        <w:rPr>
          <w:rStyle w:val="CharStyle77"/>
          <w:lang w:val="cs-CZ" w:eastAsia="cs-CZ" w:bidi="cs-CZ"/>
        </w:rPr>
        <w:t>aufák</w:t>
      </w:r>
      <w:r>
        <w:rPr>
          <w:lang w:val="cs-CZ" w:eastAsia="cs-CZ" w:bidi="cs-CZ"/>
          <w:w w:val="100"/>
          <w:spacing w:val="0"/>
          <w:color w:val="000000"/>
          <w:position w:val="0"/>
        </w:rPr>
        <w:t xml:space="preserve"> »wóz, </w:t>
      </w:r>
      <w:r>
        <w:rPr>
          <w:lang w:val="pl-PL" w:eastAsia="pl-PL" w:bidi="pl-PL"/>
          <w:w w:val="100"/>
          <w:spacing w:val="0"/>
          <w:color w:val="000000"/>
          <w:position w:val="0"/>
        </w:rPr>
        <w:t xml:space="preserve">maszyna«, </w:t>
      </w:r>
      <w:r>
        <w:rPr>
          <w:rStyle w:val="CharStyle77"/>
          <w:lang w:val="cs-CZ" w:eastAsia="cs-CZ" w:bidi="cs-CZ"/>
        </w:rPr>
        <w:t>pošťák</w:t>
      </w:r>
      <w:r>
        <w:rPr>
          <w:lang w:val="cs-CZ" w:eastAsia="cs-CZ" w:bidi="cs-CZ"/>
          <w:w w:val="100"/>
          <w:spacing w:val="0"/>
          <w:color w:val="000000"/>
          <w:position w:val="0"/>
        </w:rPr>
        <w:t xml:space="preserve"> </w:t>
      </w:r>
      <w:r>
        <w:rPr>
          <w:lang w:val="pl-PL" w:eastAsia="pl-PL" w:bidi="pl-PL"/>
          <w:w w:val="100"/>
          <w:spacing w:val="0"/>
          <w:color w:val="000000"/>
          <w:position w:val="0"/>
        </w:rPr>
        <w:t xml:space="preserve">»poczciarz«, </w:t>
      </w:r>
      <w:r>
        <w:rPr>
          <w:rStyle w:val="CharStyle77"/>
          <w:lang w:val="cs-CZ" w:eastAsia="cs-CZ" w:bidi="cs-CZ"/>
        </w:rPr>
        <w:t>francouzák</w:t>
      </w:r>
      <w:r>
        <w:rPr>
          <w:lang w:val="cs-CZ" w:eastAsia="cs-CZ" w:bidi="cs-CZ"/>
          <w:w w:val="100"/>
          <w:spacing w:val="0"/>
          <w:color w:val="000000"/>
          <w:position w:val="0"/>
        </w:rPr>
        <w:t xml:space="preserve"> </w:t>
      </w:r>
      <w:r>
        <w:rPr>
          <w:lang w:val="pl-PL" w:eastAsia="pl-PL" w:bidi="pl-PL"/>
          <w:w w:val="100"/>
          <w:spacing w:val="0"/>
          <w:color w:val="000000"/>
          <w:position w:val="0"/>
        </w:rPr>
        <w:t>»klucz francuski« itp.).</w:t>
      </w:r>
    </w:p>
    <w:p>
      <w:pPr>
        <w:pStyle w:val="Style15"/>
        <w:framePr w:w="9774" w:h="13356" w:hRule="exact" w:wrap="none" w:vAnchor="page" w:hAnchor="page" w:x="907" w:y="1662"/>
        <w:widowControl w:val="0"/>
        <w:keepNext w:val="0"/>
        <w:keepLines w:val="0"/>
        <w:shd w:val="clear" w:color="auto" w:fill="auto"/>
        <w:bidi w:val="0"/>
        <w:jc w:val="both"/>
        <w:spacing w:before="0" w:after="0" w:line="312" w:lineRule="exact"/>
        <w:ind w:left="260" w:right="700" w:firstLine="640"/>
      </w:pPr>
      <w:r>
        <w:rPr>
          <w:lang w:val="pl-PL" w:eastAsia="pl-PL" w:bidi="pl-PL"/>
          <w:w w:val="100"/>
          <w:spacing w:val="0"/>
          <w:color w:val="000000"/>
          <w:position w:val="0"/>
        </w:rPr>
        <w:t xml:space="preserve">W dziale recenzji, wzmianek i sprawozdań, których część odnosi się do artykułów dawniejszych (uzupełnienia lub polemika) wyróżnić należy dwie recenzje: S. Urbańczyka (z dopiskiem </w:t>
      </w:r>
      <w:r>
        <w:rPr>
          <w:lang w:val="fr-FR" w:eastAsia="fr-FR" w:bidi="fr-FR"/>
          <w:w w:val="100"/>
          <w:spacing w:val="0"/>
          <w:color w:val="000000"/>
          <w:position w:val="0"/>
        </w:rPr>
        <w:t xml:space="preserve">K. </w:t>
      </w:r>
      <w:r>
        <w:rPr>
          <w:lang w:val="pl-PL" w:eastAsia="pl-PL" w:bidi="pl-PL"/>
          <w:w w:val="100"/>
          <w:spacing w:val="0"/>
          <w:color w:val="000000"/>
          <w:position w:val="0"/>
        </w:rPr>
        <w:t xml:space="preserve">N.) o pracy W. Śmiecha o grupach śŕ, źŕ..., A. Siuduta o księdze pamiątkowej ku czci </w:t>
      </w:r>
      <w:r>
        <w:rPr>
          <w:lang w:val="fr-FR" w:eastAsia="fr-FR" w:bidi="fr-FR"/>
          <w:w w:val="100"/>
          <w:spacing w:val="0"/>
          <w:color w:val="000000"/>
          <w:position w:val="0"/>
        </w:rPr>
        <w:t xml:space="preserve">J. </w:t>
      </w:r>
      <w:r>
        <w:rPr>
          <w:lang w:val="cs-CZ" w:eastAsia="cs-CZ" w:bidi="cs-CZ"/>
          <w:w w:val="100"/>
          <w:spacing w:val="0"/>
          <w:color w:val="000000"/>
          <w:position w:val="0"/>
        </w:rPr>
        <w:t>Dobrov</w:t>
      </w:r>
      <w:r>
        <w:rPr>
          <w:lang w:val="pl-PL" w:eastAsia="pl-PL" w:bidi="pl-PL"/>
          <w:w w:val="100"/>
          <w:spacing w:val="0"/>
          <w:color w:val="000000"/>
          <w:position w:val="0"/>
        </w:rPr>
        <w:t xml:space="preserve">skiego napisanej przez slawistów czeskich, a wreszcie artykuł J. </w:t>
      </w:r>
      <w:r>
        <w:rPr>
          <w:lang w:val="cs-CZ" w:eastAsia="cs-CZ" w:bidi="cs-CZ"/>
          <w:w w:val="100"/>
          <w:spacing w:val="0"/>
          <w:color w:val="000000"/>
          <w:position w:val="0"/>
        </w:rPr>
        <w:t xml:space="preserve">Petra </w:t>
      </w:r>
      <w:r>
        <w:rPr>
          <w:lang w:val="pl-PL" w:eastAsia="pl-PL" w:bidi="pl-PL"/>
          <w:w w:val="100"/>
          <w:spacing w:val="0"/>
          <w:color w:val="000000"/>
          <w:position w:val="0"/>
        </w:rPr>
        <w:t>Kto był autorem rozprawy ,,0 pięknościach języka polskiego" z r. 1820? Młody czeski polonista przekonywająco udowadnia, że chodzi tu o nauczy</w:t>
        <w:t>ciela jęz. polskiego Fr. Królikowskiego.</w:t>
      </w:r>
    </w:p>
    <w:p>
      <w:pPr>
        <w:pStyle w:val="Style15"/>
        <w:framePr w:w="9774" w:h="13356" w:hRule="exact" w:wrap="none" w:vAnchor="page" w:hAnchor="page" w:x="907" w:y="1662"/>
        <w:widowControl w:val="0"/>
        <w:keepNext w:val="0"/>
        <w:keepLines w:val="0"/>
        <w:shd w:val="clear" w:color="auto" w:fill="auto"/>
        <w:bidi w:val="0"/>
        <w:jc w:val="both"/>
        <w:spacing w:before="0" w:after="0" w:line="312" w:lineRule="exact"/>
        <w:ind w:left="260" w:right="700" w:firstLine="640"/>
      </w:pPr>
      <w:r>
        <w:rPr>
          <w:lang w:val="pl-PL" w:eastAsia="pl-PL" w:bidi="pl-PL"/>
          <w:w w:val="100"/>
          <w:spacing w:val="0"/>
          <w:color w:val="000000"/>
          <w:position w:val="0"/>
        </w:rPr>
        <w:t>Nr 4 poświęcony jest w całości polszczyźnie Pomorza, co pozostaje w związku z październikową sesją Akademii Nauk odbytą dla upamięt</w:t>
        <w:t>nienia 500-lecia połączenia się Pomorza z Polską. Rzecz oczywista, po</w:t>
        <w:t>morski zeszyt „JP“ nie jest i nie rości sobie pretensji do zastąpienia księgi pamiątkowej sesji, zawiera bowiem prace jedynie pewnej liczby językoznawców, zajmujących się Pomorzem i biorących udział w owym przedsięwzięciu Akademii. Z natury rzeczy przeważają w zeszycie arty</w:t>
        <w:t>kuły z zakresu dialektologii i toponomastyki.</w:t>
      </w:r>
    </w:p>
    <w:p>
      <w:pPr>
        <w:pStyle w:val="Style15"/>
        <w:framePr w:w="9774" w:h="13356" w:hRule="exact" w:wrap="none" w:vAnchor="page" w:hAnchor="page" w:x="907" w:y="1662"/>
        <w:widowControl w:val="0"/>
        <w:keepNext w:val="0"/>
        <w:keepLines w:val="0"/>
        <w:shd w:val="clear" w:color="auto" w:fill="auto"/>
        <w:bidi w:val="0"/>
        <w:jc w:val="both"/>
        <w:spacing w:before="0" w:after="0" w:line="312" w:lineRule="exact"/>
        <w:ind w:left="260" w:right="700" w:firstLine="640"/>
      </w:pPr>
      <w:r>
        <w:rPr>
          <w:lang w:val="pl-PL" w:eastAsia="pl-PL" w:bidi="pl-PL"/>
          <w:w w:val="100"/>
          <w:spacing w:val="0"/>
          <w:color w:val="000000"/>
          <w:position w:val="0"/>
        </w:rPr>
        <w:t>Paweł Smoczyński (Zmiany językowe w rodzinnej wsi Cenowy) zaj</w:t>
        <w:t>muje się gwarą wsi Sławoszyno i stwierdza, że w opracowanym przez nie</w:t>
        <w:t>go dziale, a więc w fonetyce, gwara ta wykazuje znaczne różnice w sto</w:t>
        <w:t>sunku do stanu sprzed lat kilkudziesięciu. Typowe dla kaszubszczyzny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03"/>
        <w:framePr w:wrap="none" w:vAnchor="page" w:hAnchor="page" w:x="1789" w:y="1204"/>
        <w:widowControl w:val="0"/>
        <w:keepNext w:val="0"/>
        <w:keepLines w:val="0"/>
        <w:shd w:val="clear" w:color="auto" w:fill="auto"/>
        <w:bidi w:val="0"/>
        <w:jc w:val="left"/>
        <w:spacing w:before="0" w:after="0" w:line="180" w:lineRule="exact"/>
        <w:ind w:left="0" w:right="0" w:firstLine="0"/>
      </w:pPr>
      <w:r>
        <w:rPr>
          <w:w w:val="100"/>
          <w:spacing w:val="0"/>
          <w:color w:val="000000"/>
          <w:position w:val="0"/>
        </w:rPr>
        <w:t>28</w:t>
      </w:r>
    </w:p>
    <w:p>
      <w:pPr>
        <w:pStyle w:val="Style63"/>
        <w:framePr w:wrap="none" w:vAnchor="page" w:hAnchor="page" w:x="4873" w:y="118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9787" w:y="119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I</w:t>
      </w:r>
    </w:p>
    <w:p>
      <w:pPr>
        <w:pStyle w:val="Style15"/>
        <w:framePr w:w="9774" w:h="13235" w:hRule="exact" w:wrap="none" w:vAnchor="page" w:hAnchor="page" w:x="907" w:y="1781"/>
        <w:widowControl w:val="0"/>
        <w:keepNext w:val="0"/>
        <w:keepLines w:val="0"/>
        <w:shd w:val="clear" w:color="auto" w:fill="auto"/>
        <w:bidi w:val="0"/>
        <w:jc w:val="both"/>
        <w:spacing w:before="0" w:after="0" w:line="306" w:lineRule="exact"/>
        <w:ind w:left="920" w:right="0" w:firstLine="0"/>
      </w:pPr>
      <w:r>
        <w:rPr>
          <w:lang w:val="pl-PL" w:eastAsia="pl-PL" w:bidi="pl-PL"/>
          <w:w w:val="100"/>
          <w:spacing w:val="0"/>
          <w:color w:val="000000"/>
          <w:position w:val="0"/>
        </w:rPr>
        <w:t>zjawiska fonetyczne są — według autora — względnie świeżej daty. Ce</w:t>
        <w:t>nowa — jak to stwierdził autor — był bystrym obserwatorem zjawisk fonetycznych i w swych pracach kaszubskich reprodukował ^możliwie wiernie gwarę swej rodzinnej wsi. Z drugorzędnych szczególików można by wytknąć Smoczyńskiemu, iż — opisując brzmienie pewnej samogłoski i szukając jej czeskiego odpowiednika — bezkrytycznie powtarza za Ce</w:t>
        <w:t xml:space="preserve">nową niejasną informację o czeskim „krótkim </w:t>
      </w:r>
      <w:r>
        <w:rPr>
          <w:rStyle w:val="CharStyle77"/>
        </w:rPr>
        <w:t>e“</w:t>
      </w:r>
      <w:r>
        <w:rPr>
          <w:lang w:val="pl-PL" w:eastAsia="pl-PL" w:bidi="pl-PL"/>
          <w:w w:val="100"/>
          <w:spacing w:val="0"/>
          <w:color w:val="000000"/>
          <w:position w:val="0"/>
        </w:rPr>
        <w:t xml:space="preserve"> w nie istniejącym w tym języku wyrazie </w:t>
      </w:r>
      <w:r>
        <w:rPr>
          <w:rStyle w:val="CharStyle77"/>
        </w:rPr>
        <w:t>predu.</w:t>
      </w:r>
    </w:p>
    <w:p>
      <w:pPr>
        <w:pStyle w:val="Style15"/>
        <w:framePr w:w="9774" w:h="13235" w:hRule="exact" w:wrap="none" w:vAnchor="page" w:hAnchor="page" w:x="907" w:y="1781"/>
        <w:widowControl w:val="0"/>
        <w:keepNext w:val="0"/>
        <w:keepLines w:val="0"/>
        <w:shd w:val="clear" w:color="auto" w:fill="auto"/>
        <w:bidi w:val="0"/>
        <w:jc w:val="both"/>
        <w:spacing w:before="0" w:after="0" w:line="312" w:lineRule="exact"/>
        <w:ind w:left="920" w:right="0" w:firstLine="660"/>
      </w:pPr>
      <w:r>
        <w:rPr>
          <w:lang w:val="pl-PL" w:eastAsia="pl-PL" w:bidi="pl-PL"/>
          <w:w w:val="100"/>
          <w:spacing w:val="0"/>
          <w:color w:val="000000"/>
          <w:position w:val="0"/>
        </w:rPr>
        <w:t>Ogólne sformułowania Smoczyńskiego znajdują potwierdzenie w po</w:t>
        <w:t>krewnym tematycznie artykule Zdzisława Stiebera (Zmiany w fonetyce Jastarni w ostatnim stuleciu). Obaj autorowie stwierdzają zanik iloczasu w północnej kaszubszczyźnie i wspomnianą już intensywność zmian fo</w:t>
        <w:t xml:space="preserve">netycznych. Nadto </w:t>
      </w:r>
      <w:r>
        <w:rPr>
          <w:lang w:val="en-US" w:eastAsia="en-US" w:bidi="en-US"/>
          <w:w w:val="100"/>
          <w:spacing w:val="0"/>
          <w:color w:val="000000"/>
          <w:position w:val="0"/>
        </w:rPr>
        <w:t xml:space="preserve">prof. </w:t>
      </w:r>
      <w:r>
        <w:rPr>
          <w:lang w:val="pl-PL" w:eastAsia="pl-PL" w:bidi="pl-PL"/>
          <w:w w:val="100"/>
          <w:spacing w:val="0"/>
          <w:color w:val="000000"/>
          <w:position w:val="0"/>
        </w:rPr>
        <w:t>Stieber, który zresztą był inspiratorem dra Smo</w:t>
        <w:t>czyńskiego w jego badaniach gwary Sławoszyna, podkreśla fakt dezinte</w:t>
        <w:t>gracji gwar kaszubskich, a więc zjawisko przeciwne do procesu scalania się gwar na innych terenach polskich. Zjawisko to, można by dodać, ma charakter przejściowy. Jeżeli chodzi o przyszłość — to niwelujący różni</w:t>
        <w:t>ce dialektyczne wpływ języka ogólnonarodowego z całą pewnością da się zaobserwować również na terytorium kaszubskim.</w:t>
      </w:r>
    </w:p>
    <w:p>
      <w:pPr>
        <w:pStyle w:val="Style15"/>
        <w:framePr w:w="9774" w:h="13235" w:hRule="exact" w:wrap="none" w:vAnchor="page" w:hAnchor="page" w:x="907" w:y="1781"/>
        <w:widowControl w:val="0"/>
        <w:keepNext w:val="0"/>
        <w:keepLines w:val="0"/>
        <w:shd w:val="clear" w:color="auto" w:fill="auto"/>
        <w:bidi w:val="0"/>
        <w:jc w:val="both"/>
        <w:spacing w:before="0" w:after="0" w:line="312" w:lineRule="exact"/>
        <w:ind w:left="920" w:right="0" w:firstLine="660"/>
      </w:pPr>
      <w:r>
        <w:rPr>
          <w:lang w:val="pl-PL" w:eastAsia="pl-PL" w:bidi="pl-PL"/>
          <w:w w:val="100"/>
          <w:spacing w:val="0"/>
          <w:color w:val="000000"/>
          <w:position w:val="0"/>
        </w:rPr>
        <w:t xml:space="preserve">Hubert Górnowicz opisuje gwarę nadwiślańską dialektu malborskiego i dochodzi do wniosku, iż powstała ona w wyniku </w:t>
      </w:r>
      <w:r>
        <w:rPr>
          <w:lang w:val="en-US" w:eastAsia="en-US" w:bidi="en-US"/>
          <w:w w:val="100"/>
          <w:spacing w:val="0"/>
          <w:color w:val="000000"/>
          <w:position w:val="0"/>
        </w:rPr>
        <w:t xml:space="preserve">XVIII-wiecznej </w:t>
      </w:r>
      <w:r>
        <w:rPr>
          <w:lang w:val="pl-PL" w:eastAsia="pl-PL" w:bidi="pl-PL"/>
          <w:w w:val="100"/>
          <w:spacing w:val="0"/>
          <w:color w:val="000000"/>
          <w:position w:val="0"/>
        </w:rPr>
        <w:t>kolonizacji prawobrzeżnego pasa nad Wisłą między Kwidzyniem a Tcze</w:t>
        <w:t>wem przez ludność z lewobrzeżnego Kociewia.</w:t>
      </w:r>
    </w:p>
    <w:p>
      <w:pPr>
        <w:pStyle w:val="Style15"/>
        <w:framePr w:w="9774" w:h="13235" w:hRule="exact" w:wrap="none" w:vAnchor="page" w:hAnchor="page" w:x="907" w:y="1781"/>
        <w:widowControl w:val="0"/>
        <w:keepNext w:val="0"/>
        <w:keepLines w:val="0"/>
        <w:shd w:val="clear" w:color="auto" w:fill="auto"/>
        <w:bidi w:val="0"/>
        <w:jc w:val="both"/>
        <w:spacing w:before="0" w:after="0" w:line="312" w:lineRule="exact"/>
        <w:ind w:left="920" w:right="0" w:firstLine="660"/>
      </w:pPr>
      <w:r>
        <w:rPr>
          <w:lang w:val="pl-PL" w:eastAsia="pl-PL" w:bidi="pl-PL"/>
          <w:w w:val="100"/>
          <w:spacing w:val="0"/>
          <w:color w:val="000000"/>
          <w:position w:val="0"/>
        </w:rPr>
        <w:t>Wreszcie Jerzy Majewski (Z zagadnień fonetyki międzywyrazowej w dialektach pomorskich) przeprowadza dalej na północ linię rozgrani</w:t>
        <w:t xml:space="preserve">czającą wymowę </w:t>
      </w:r>
      <w:r>
        <w:rPr>
          <w:rStyle w:val="CharStyle77"/>
        </w:rPr>
        <w:t>brat ojca</w:t>
      </w:r>
      <w:r>
        <w:rPr>
          <w:lang w:val="pl-PL" w:eastAsia="pl-PL" w:bidi="pl-PL"/>
          <w:w w:val="100"/>
          <w:spacing w:val="0"/>
          <w:color w:val="000000"/>
          <w:position w:val="0"/>
        </w:rPr>
        <w:t xml:space="preserve"> i </w:t>
      </w:r>
      <w:r>
        <w:rPr>
          <w:rStyle w:val="CharStyle77"/>
          <w:lang w:val="en-US" w:eastAsia="en-US" w:bidi="en-US"/>
        </w:rPr>
        <w:t xml:space="preserve">brad </w:t>
      </w:r>
      <w:r>
        <w:rPr>
          <w:rStyle w:val="CharStyle77"/>
        </w:rPr>
        <w:t>ojca.</w:t>
      </w:r>
      <w:r>
        <w:rPr>
          <w:lang w:val="pl-PL" w:eastAsia="pl-PL" w:bidi="pl-PL"/>
          <w:w w:val="100"/>
          <w:spacing w:val="0"/>
          <w:color w:val="000000"/>
          <w:position w:val="0"/>
        </w:rPr>
        <w:t xml:space="preserve"> Dotychczasowi badacze (przede wszystkim K. Nitsch) dociągnęli ją mniej więcej do doliny Drwęcy.</w:t>
      </w:r>
    </w:p>
    <w:p>
      <w:pPr>
        <w:pStyle w:val="Style15"/>
        <w:framePr w:w="9774" w:h="13235" w:hRule="exact" w:wrap="none" w:vAnchor="page" w:hAnchor="page" w:x="907" w:y="1781"/>
        <w:widowControl w:val="0"/>
        <w:keepNext w:val="0"/>
        <w:keepLines w:val="0"/>
        <w:shd w:val="clear" w:color="auto" w:fill="auto"/>
        <w:bidi w:val="0"/>
        <w:jc w:val="both"/>
        <w:spacing w:before="0" w:after="0" w:line="312" w:lineRule="exact"/>
        <w:ind w:left="920" w:right="0" w:firstLine="660"/>
      </w:pPr>
      <w:r>
        <w:rPr>
          <w:lang w:val="pl-PL" w:eastAsia="pl-PL" w:bidi="pl-PL"/>
          <w:w w:val="100"/>
          <w:spacing w:val="0"/>
          <w:color w:val="000000"/>
          <w:position w:val="0"/>
        </w:rPr>
        <w:t>Sprawy toponomastyczne omawia K. Nitsch w Pogadance o niektó</w:t>
        <w:t>rych nazwach pomorskich. Czytelników naszych zaciekawi zapewne wia</w:t>
        <w:t xml:space="preserve">domość, iż nazwa miasta </w:t>
      </w:r>
      <w:r>
        <w:rPr>
          <w:rStyle w:val="CharStyle77"/>
        </w:rPr>
        <w:t>Ełk</w:t>
      </w:r>
      <w:r>
        <w:rPr>
          <w:lang w:val="pl-PL" w:eastAsia="pl-PL" w:bidi="pl-PL"/>
          <w:w w:val="100"/>
          <w:spacing w:val="0"/>
          <w:color w:val="000000"/>
          <w:position w:val="0"/>
        </w:rPr>
        <w:t xml:space="preserve"> brzmiała pierwotnie </w:t>
      </w:r>
      <w:r>
        <w:rPr>
          <w:rStyle w:val="CharStyle77"/>
        </w:rPr>
        <w:t>Łek.</w:t>
      </w:r>
    </w:p>
    <w:p>
      <w:pPr>
        <w:pStyle w:val="Style15"/>
        <w:framePr w:w="9774" w:h="13235" w:hRule="exact" w:wrap="none" w:vAnchor="page" w:hAnchor="page" w:x="907" w:y="1781"/>
        <w:widowControl w:val="0"/>
        <w:keepNext w:val="0"/>
        <w:keepLines w:val="0"/>
        <w:shd w:val="clear" w:color="auto" w:fill="auto"/>
        <w:bidi w:val="0"/>
        <w:jc w:val="both"/>
        <w:spacing w:before="0" w:after="0" w:line="324" w:lineRule="exact"/>
        <w:ind w:left="920" w:right="0" w:firstLine="660"/>
      </w:pPr>
      <w:r>
        <w:rPr>
          <w:lang w:val="pl-PL" w:eastAsia="pl-PL" w:bidi="pl-PL"/>
          <w:w w:val="100"/>
          <w:spacing w:val="0"/>
          <w:color w:val="000000"/>
          <w:position w:val="0"/>
        </w:rPr>
        <w:t xml:space="preserve">Tenże autor pisząc O nazwach </w:t>
      </w:r>
      <w:r>
        <w:rPr>
          <w:rStyle w:val="CharStyle77"/>
        </w:rPr>
        <w:t>Pomorze</w:t>
      </w:r>
      <w:r>
        <w:rPr>
          <w:lang w:val="pl-PL" w:eastAsia="pl-PL" w:bidi="pl-PL"/>
          <w:w w:val="100"/>
          <w:spacing w:val="0"/>
          <w:color w:val="000000"/>
          <w:position w:val="0"/>
        </w:rPr>
        <w:t xml:space="preserve"> i </w:t>
      </w:r>
      <w:r>
        <w:rPr>
          <w:rStyle w:val="CharStyle77"/>
        </w:rPr>
        <w:t>Prusy</w:t>
      </w:r>
      <w:r>
        <w:rPr>
          <w:lang w:val="pl-PL" w:eastAsia="pl-PL" w:bidi="pl-PL"/>
          <w:w w:val="100"/>
          <w:spacing w:val="0"/>
          <w:color w:val="000000"/>
          <w:position w:val="0"/>
        </w:rPr>
        <w:t xml:space="preserve"> informuje, że Ko</w:t>
        <w:t xml:space="preserve">misja Ustalania Nazw Miejscowych przyjęła dla obszarów na wschód od dolnej Wisły konwencjonalną nazwę </w:t>
      </w:r>
      <w:r>
        <w:rPr>
          <w:rStyle w:val="CharStyle77"/>
        </w:rPr>
        <w:t>Pomorza Mazowieckiego.</w:t>
      </w:r>
      <w:r>
        <w:rPr>
          <w:lang w:val="pl-PL" w:eastAsia="pl-PL" w:bidi="pl-PL"/>
          <w:w w:val="100"/>
          <w:spacing w:val="0"/>
          <w:color w:val="000000"/>
          <w:position w:val="0"/>
        </w:rPr>
        <w:t xml:space="preserve"> Rzecz chy</w:t>
        <w:t>ba mogłaby podlegać dyskusji. Ciśnie się przede wszystkim pytanie, cze</w:t>
        <w:t xml:space="preserve">mu raczej nie </w:t>
      </w:r>
      <w:r>
        <w:rPr>
          <w:rStyle w:val="CharStyle77"/>
        </w:rPr>
        <w:t>Pomorze Mazurskie?</w:t>
      </w:r>
    </w:p>
    <w:p>
      <w:pPr>
        <w:pStyle w:val="Style15"/>
        <w:framePr w:w="9774" w:h="13235" w:hRule="exact" w:wrap="none" w:vAnchor="page" w:hAnchor="page" w:x="907" w:y="1781"/>
        <w:widowControl w:val="0"/>
        <w:keepNext w:val="0"/>
        <w:keepLines w:val="0"/>
        <w:shd w:val="clear" w:color="auto" w:fill="auto"/>
        <w:bidi w:val="0"/>
        <w:jc w:val="both"/>
        <w:spacing w:before="0" w:after="0" w:line="318" w:lineRule="exact"/>
        <w:ind w:left="920" w:right="0" w:firstLine="660"/>
      </w:pPr>
      <w:r>
        <w:rPr>
          <w:lang w:val="pl-PL" w:eastAsia="pl-PL" w:bidi="pl-PL"/>
          <w:w w:val="100"/>
          <w:spacing w:val="0"/>
          <w:color w:val="000000"/>
          <w:position w:val="0"/>
        </w:rPr>
        <w:t>Dość specjalnym, niemniej przeto interesującym działem słownictwa terenowego zajmuje się Przemysław Zwoliński w swej obszernej rozpra</w:t>
        <w:t>wie pt. Nazwy toni rybackich jeziora Śniardwy (tonią rybacy nazywają miejsce na jeziorze dogodne do zarzucenia tzw. niewodu). Jest to samo</w:t>
        <w:t>dzielnie dokonana i na nowym materiale oparta próba klasyfikacji tego rodzaju nazw jeziornych, podjęta dotychczas jedynie jeszcze przez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093" w:y="102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w:t>
      </w:r>
    </w:p>
    <w:p>
      <w:pPr>
        <w:pStyle w:val="Style63"/>
        <w:framePr w:wrap="none" w:vAnchor="page" w:hAnchor="page" w:x="4153" w:y="104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05"/>
        <w:framePr w:wrap="none" w:vAnchor="page" w:hAnchor="page" w:x="9727" w:y="107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29</w:t>
      </w:r>
    </w:p>
    <w:p>
      <w:pPr>
        <w:pStyle w:val="Style15"/>
        <w:framePr w:w="9774" w:h="13332" w:hRule="exact" w:wrap="none" w:vAnchor="page" w:hAnchor="page" w:x="907" w:y="1638"/>
        <w:widowControl w:val="0"/>
        <w:keepNext w:val="0"/>
        <w:keepLines w:val="0"/>
        <w:shd w:val="clear" w:color="auto" w:fill="auto"/>
        <w:bidi w:val="0"/>
        <w:jc w:val="left"/>
        <w:spacing w:before="0" w:after="0" w:line="312" w:lineRule="exact"/>
        <w:ind w:left="200" w:right="760" w:firstLine="0"/>
      </w:pPr>
      <w:r>
        <w:rPr>
          <w:lang w:val="pl-PL" w:eastAsia="pl-PL" w:bidi="pl-PL"/>
          <w:w w:val="100"/>
          <w:spacing w:val="0"/>
          <w:color w:val="000000"/>
          <w:position w:val="0"/>
        </w:rPr>
        <w:t>szwedzkiego badacza Falka (1941), z którym Zwoliński zamierza polemi</w:t>
        <w:t>zować w swoich następnych artykułach.</w:t>
      </w:r>
    </w:p>
    <w:p>
      <w:pPr>
        <w:pStyle w:val="Style15"/>
        <w:framePr w:w="9774" w:h="13332" w:hRule="exact" w:wrap="none" w:vAnchor="page" w:hAnchor="page" w:x="907" w:y="1638"/>
        <w:widowControl w:val="0"/>
        <w:keepNext w:val="0"/>
        <w:keepLines w:val="0"/>
        <w:shd w:val="clear" w:color="auto" w:fill="auto"/>
        <w:bidi w:val="0"/>
        <w:jc w:val="both"/>
        <w:spacing w:before="0" w:after="0" w:line="312" w:lineRule="exact"/>
        <w:ind w:left="200" w:right="760" w:firstLine="640"/>
      </w:pPr>
      <w:r>
        <w:rPr>
          <w:lang w:val="pl-PL" w:eastAsia="pl-PL" w:bidi="pl-PL"/>
          <w:w w:val="100"/>
          <w:spacing w:val="0"/>
          <w:color w:val="000000"/>
          <w:position w:val="0"/>
        </w:rPr>
        <w:t>Zagadnieniami toponomastycznymi, ale w ujęciu historycznym, zaj</w:t>
        <w:t>muje się także Edward Szmanda, podając wnikliwą analizę nazw miej</w:t>
        <w:t>scowych zawartych w przywileju ks. Konrada Mazowieckiego z 1222 roku Wyniki tych badań są nowym argumentem za pradawnością polskiego osadnictwa ziemi chełmińskiej.</w:t>
      </w:r>
    </w:p>
    <w:p>
      <w:pPr>
        <w:pStyle w:val="Style15"/>
        <w:framePr w:w="9774" w:h="13332" w:hRule="exact" w:wrap="none" w:vAnchor="page" w:hAnchor="page" w:x="907" w:y="1638"/>
        <w:widowControl w:val="0"/>
        <w:keepNext w:val="0"/>
        <w:keepLines w:val="0"/>
        <w:shd w:val="clear" w:color="auto" w:fill="auto"/>
        <w:bidi w:val="0"/>
        <w:jc w:val="both"/>
        <w:spacing w:before="0" w:after="0" w:line="312" w:lineRule="exact"/>
        <w:ind w:left="200" w:right="760" w:firstLine="640"/>
      </w:pPr>
      <w:r>
        <w:rPr>
          <w:lang w:val="pl-PL" w:eastAsia="pl-PL" w:bidi="pl-PL"/>
          <w:w w:val="100"/>
          <w:spacing w:val="0"/>
          <w:color w:val="000000"/>
          <w:position w:val="0"/>
        </w:rPr>
        <w:t>Zagadnienia polskości terenów Pomorza Zachodniego (ściśle: ziemi słupskiej i lęborskiej) dotyczą też uwagi Z. Stiebera o nazwiskach polsko-pomorskich na cmentarzach wymienionych ziem. Autor słusznie pod</w:t>
        <w:t>kreśla, że tego rodzaju niewątpliwie ciekawe studia winny być uzupeł</w:t>
        <w:t>nione badaniami ksiąg metrycznych.</w:t>
      </w:r>
    </w:p>
    <w:p>
      <w:pPr>
        <w:pStyle w:val="Style15"/>
        <w:framePr w:w="9774" w:h="13332" w:hRule="exact" w:wrap="none" w:vAnchor="page" w:hAnchor="page" w:x="907" w:y="1638"/>
        <w:widowControl w:val="0"/>
        <w:keepNext w:val="0"/>
        <w:keepLines w:val="0"/>
        <w:shd w:val="clear" w:color="auto" w:fill="auto"/>
        <w:bidi w:val="0"/>
        <w:jc w:val="both"/>
        <w:spacing w:before="0" w:after="0" w:line="312" w:lineRule="exact"/>
        <w:ind w:left="200" w:right="760" w:firstLine="640"/>
      </w:pPr>
      <w:r>
        <w:rPr>
          <w:lang w:val="pl-PL" w:eastAsia="pl-PL" w:bidi="pl-PL"/>
          <w:w w:val="100"/>
          <w:spacing w:val="0"/>
          <w:color w:val="000000"/>
          <w:position w:val="0"/>
        </w:rPr>
        <w:t>O niektórych elementach niemieckich w dialekcie ostródzkim pisze Irena Harasimowicz, zajmując się oczywiście słownikiem i składnią. Autorka wysuwa popartą paru przykładami hipotezę — więcej niż prawdo</w:t>
        <w:t>podobną — że polsko-niemieckie oddziaływania językowe szły w obu kie</w:t>
        <w:t>runkach, tzn., że sąsiadujące z gwarami mazurskimi i warmińskimi gwa</w:t>
        <w:t>ry osadników niemieckich nasiąkały polonizmami, przede wszystkim wy</w:t>
        <w:t>razowymi. Zresztą zjawisko to należy dziś jedynie do historii.</w:t>
      </w:r>
    </w:p>
    <w:p>
      <w:pPr>
        <w:pStyle w:val="Style15"/>
        <w:framePr w:w="9774" w:h="13332" w:hRule="exact" w:wrap="none" w:vAnchor="page" w:hAnchor="page" w:x="907" w:y="1638"/>
        <w:widowControl w:val="0"/>
        <w:keepNext w:val="0"/>
        <w:keepLines w:val="0"/>
        <w:shd w:val="clear" w:color="auto" w:fill="auto"/>
        <w:bidi w:val="0"/>
        <w:jc w:val="both"/>
        <w:spacing w:before="0" w:after="0" w:line="312" w:lineRule="exact"/>
        <w:ind w:left="200" w:right="760" w:firstLine="640"/>
      </w:pPr>
      <w:r>
        <w:rPr>
          <w:lang w:val="pl-PL" w:eastAsia="pl-PL" w:bidi="pl-PL"/>
          <w:w w:val="100"/>
          <w:spacing w:val="0"/>
          <w:color w:val="000000"/>
          <w:position w:val="0"/>
        </w:rPr>
        <w:t xml:space="preserve">Poza drobniejszym artykułem E. Słuszkiewicza, kwestionującym prawdopodobieństwo wywodzenia angielskiego wyrazu </w:t>
      </w:r>
      <w:r>
        <w:rPr>
          <w:rStyle w:val="CharStyle77"/>
          <w:lang w:val="en-US" w:eastAsia="en-US" w:bidi="en-US"/>
        </w:rPr>
        <w:t>spruce</w:t>
      </w:r>
      <w:r>
        <w:rPr>
          <w:lang w:val="en-US" w:eastAsia="en-US" w:bidi="en-US"/>
          <w:w w:val="100"/>
          <w:spacing w:val="0"/>
          <w:color w:val="000000"/>
          <w:position w:val="0"/>
        </w:rPr>
        <w:t xml:space="preserve"> </w:t>
      </w:r>
      <w:r>
        <w:rPr>
          <w:lang w:val="pl-PL" w:eastAsia="pl-PL" w:bidi="pl-PL"/>
          <w:w w:val="100"/>
          <w:spacing w:val="0"/>
          <w:color w:val="000000"/>
          <w:position w:val="0"/>
        </w:rPr>
        <w:t xml:space="preserve">«rodzaj jodły» z polskiego zwrotu </w:t>
      </w:r>
      <w:r>
        <w:rPr>
          <w:rStyle w:val="CharStyle77"/>
        </w:rPr>
        <w:t>z Prus</w:t>
      </w:r>
      <w:r>
        <w:rPr>
          <w:lang w:val="pl-PL" w:eastAsia="pl-PL" w:bidi="pl-PL"/>
          <w:w w:val="100"/>
          <w:spacing w:val="0"/>
          <w:color w:val="000000"/>
          <w:position w:val="0"/>
        </w:rPr>
        <w:t>, interesującą całość zeszytu pomorskiego uzupełnia nader pożyteczna Bibliografia artykułów dotyczących Pomo</w:t>
        <w:t>rza w „JP“ t. I — XXXIV, 2. Bibliografia jest rozumowana, co zwiększa jej wartość informacyjną.</w:t>
      </w:r>
    </w:p>
    <w:p>
      <w:pPr>
        <w:pStyle w:val="Style67"/>
        <w:framePr w:w="9774" w:h="13332" w:hRule="exact" w:wrap="none" w:vAnchor="page" w:hAnchor="page" w:x="907" w:y="1638"/>
        <w:widowControl w:val="0"/>
        <w:keepNext w:val="0"/>
        <w:keepLines w:val="0"/>
        <w:shd w:val="clear" w:color="auto" w:fill="auto"/>
        <w:bidi w:val="0"/>
        <w:jc w:val="left"/>
        <w:spacing w:before="0" w:after="427" w:line="312" w:lineRule="exact"/>
        <w:ind w:left="7780" w:right="0" w:firstLine="0"/>
      </w:pPr>
      <w:r>
        <w:rPr>
          <w:lang w:val="pl-PL" w:eastAsia="pl-PL" w:bidi="pl-PL"/>
          <w:w w:val="100"/>
          <w:spacing w:val="0"/>
          <w:color w:val="000000"/>
          <w:position w:val="0"/>
        </w:rPr>
        <w:t>A. S.</w:t>
      </w:r>
    </w:p>
    <w:p>
      <w:pPr>
        <w:pStyle w:val="Style97"/>
        <w:framePr w:w="9774" w:h="13332" w:hRule="exact" w:wrap="none" w:vAnchor="page" w:hAnchor="page" w:x="907" w:y="1638"/>
        <w:widowControl w:val="0"/>
        <w:keepNext w:val="0"/>
        <w:keepLines w:val="0"/>
        <w:shd w:val="clear" w:color="auto" w:fill="auto"/>
        <w:bidi w:val="0"/>
        <w:jc w:val="left"/>
        <w:spacing w:before="0" w:after="0" w:line="528" w:lineRule="exact"/>
        <w:ind w:left="3480" w:right="3340" w:hanging="240"/>
      </w:pPr>
      <w:bookmarkStart w:id="9" w:name="bookmark9"/>
      <w:r>
        <w:rPr>
          <w:lang w:val="pl-PL" w:eastAsia="pl-PL" w:bidi="pl-PL"/>
          <w:w w:val="100"/>
          <w:spacing w:val="0"/>
          <w:color w:val="000000"/>
          <w:position w:val="0"/>
        </w:rPr>
        <w:t>Z GWARY SUWALSKIEJ O SWOIM ŻYCIU</w:t>
      </w:r>
      <w:bookmarkEnd w:id="9"/>
    </w:p>
    <w:p>
      <w:pPr>
        <w:pStyle w:val="Style15"/>
        <w:framePr w:w="9774" w:h="13332" w:hRule="exact" w:wrap="none" w:vAnchor="page" w:hAnchor="page" w:x="907" w:y="1638"/>
        <w:widowControl w:val="0"/>
        <w:keepNext w:val="0"/>
        <w:keepLines w:val="0"/>
        <w:shd w:val="clear" w:color="auto" w:fill="auto"/>
        <w:bidi w:val="0"/>
        <w:jc w:val="left"/>
        <w:spacing w:before="0" w:after="0" w:line="312" w:lineRule="exact"/>
        <w:ind w:left="200" w:right="760" w:firstLine="380"/>
      </w:pPr>
      <w:r>
        <w:rPr>
          <w:lang w:val="pl-PL" w:eastAsia="pl-PL" w:bidi="pl-PL"/>
          <w:w w:val="100"/>
          <w:spacing w:val="0"/>
          <w:color w:val="000000"/>
          <w:position w:val="0"/>
        </w:rPr>
        <w:t>Opowiedziała M. Ambrosiewicz lat 69 we wsi Jegliniec, pow. suwal</w:t>
        <w:t>ski; zapisała H. Horodyska.</w:t>
      </w:r>
    </w:p>
    <w:p>
      <w:pPr>
        <w:pStyle w:val="Style15"/>
        <w:framePr w:w="9774" w:h="13332" w:hRule="exact" w:wrap="none" w:vAnchor="page" w:hAnchor="page" w:x="907" w:y="1638"/>
        <w:widowControl w:val="0"/>
        <w:keepNext w:val="0"/>
        <w:keepLines w:val="0"/>
        <w:shd w:val="clear" w:color="auto" w:fill="auto"/>
        <w:bidi w:val="0"/>
        <w:jc w:val="both"/>
        <w:spacing w:before="0" w:after="0" w:line="312" w:lineRule="exact"/>
        <w:ind w:left="200" w:right="760" w:firstLine="640"/>
      </w:pPr>
      <w:r>
        <w:rPr>
          <w:lang w:val="pl-PL" w:eastAsia="pl-PL" w:bidi="pl-PL"/>
          <w:w w:val="100"/>
          <w:spacing w:val="0"/>
          <w:color w:val="000000"/>
          <w:position w:val="0"/>
        </w:rPr>
        <w:t xml:space="preserve">Jak matka drugi raz sie ozenili, ja cztery lata miała. Na trzeciu noc ojciec matke strasznie wybiuł. Ja do sąsiadów posła, matke zabrali sąsiady. </w:t>
      </w:r>
      <w:r>
        <w:rPr>
          <w:lang w:val="cs-CZ" w:eastAsia="cs-CZ" w:bidi="cs-CZ"/>
          <w:w w:val="100"/>
          <w:spacing w:val="0"/>
          <w:color w:val="000000"/>
          <w:position w:val="0"/>
        </w:rPr>
        <w:t xml:space="preserve">Posli </w:t>
      </w:r>
      <w:r>
        <w:rPr>
          <w:lang w:val="pl-PL" w:eastAsia="pl-PL" w:bidi="pl-PL"/>
          <w:w w:val="100"/>
          <w:spacing w:val="0"/>
          <w:color w:val="000000"/>
          <w:position w:val="0"/>
        </w:rPr>
        <w:t xml:space="preserve">my na cudzy kąt i tak przezyli zimę. Pracowali, przędali i z tego zyli; chto dał bochenecek </w:t>
      </w:r>
      <w:r>
        <w:rPr>
          <w:lang w:val="cs-CZ" w:eastAsia="cs-CZ" w:bidi="cs-CZ"/>
          <w:w w:val="100"/>
          <w:spacing w:val="0"/>
          <w:color w:val="000000"/>
          <w:position w:val="0"/>
        </w:rPr>
        <w:t xml:space="preserve">chleba, </w:t>
      </w:r>
      <w:r>
        <w:rPr>
          <w:lang w:val="pl-PL" w:eastAsia="pl-PL" w:bidi="pl-PL"/>
          <w:w w:val="100"/>
          <w:spacing w:val="0"/>
          <w:color w:val="000000"/>
          <w:position w:val="0"/>
        </w:rPr>
        <w:t xml:space="preserve">chto okrasy. Na łózku nasa cała buła siedziba. Matka chodziła na </w:t>
      </w:r>
      <w:r>
        <w:rPr>
          <w:lang w:val="cs-CZ" w:eastAsia="cs-CZ" w:bidi="cs-CZ"/>
          <w:w w:val="100"/>
          <w:spacing w:val="0"/>
          <w:color w:val="000000"/>
          <w:position w:val="0"/>
        </w:rPr>
        <w:t xml:space="preserve">robote, </w:t>
      </w:r>
      <w:r>
        <w:rPr>
          <w:lang w:val="pl-PL" w:eastAsia="pl-PL" w:bidi="pl-PL"/>
          <w:w w:val="100"/>
          <w:spacing w:val="0"/>
          <w:color w:val="000000"/>
          <w:position w:val="0"/>
        </w:rPr>
        <w:t>a my tylko na łózku siedzieli, wszystkie troje Matka, jak przyniesie cy okrasy, cy cego, to cały skład miała pod łózkiem i tam chowała.</w:t>
      </w:r>
    </w:p>
    <w:p>
      <w:pPr>
        <w:pStyle w:val="Style15"/>
        <w:framePr w:w="9774" w:h="13332" w:hRule="exact" w:wrap="none" w:vAnchor="page" w:hAnchor="page" w:x="907" w:y="1638"/>
        <w:widowControl w:val="0"/>
        <w:keepNext w:val="0"/>
        <w:keepLines w:val="0"/>
        <w:shd w:val="clear" w:color="auto" w:fill="auto"/>
        <w:bidi w:val="0"/>
        <w:jc w:val="both"/>
        <w:spacing w:before="0" w:after="0" w:line="312" w:lineRule="exact"/>
        <w:ind w:left="200" w:right="760" w:firstLine="640"/>
      </w:pPr>
      <w:r>
        <w:rPr>
          <w:lang w:val="pl-PL" w:eastAsia="pl-PL" w:bidi="pl-PL"/>
          <w:w w:val="100"/>
          <w:spacing w:val="0"/>
          <w:color w:val="000000"/>
          <w:position w:val="0"/>
        </w:rPr>
        <w:t>Raz przysła moja gospodynia i puściła prosiacków do kuchni zreć: podzerli i dawaj latać, figlować. Przewrócili do góry nogami wszystko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525" w:y="105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30</w:t>
      </w:r>
    </w:p>
    <w:p>
      <w:pPr>
        <w:pStyle w:val="Style63"/>
        <w:framePr w:wrap="none" w:vAnchor="page" w:hAnchor="page" w:x="4609" w:y="104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9529" w:y="103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w:t>
      </w:r>
    </w:p>
    <w:p>
      <w:pPr>
        <w:pStyle w:val="Style15"/>
        <w:framePr w:w="9774" w:h="13265" w:hRule="exact" w:wrap="none" w:vAnchor="page" w:hAnchor="page" w:x="907" w:y="1626"/>
        <w:widowControl w:val="0"/>
        <w:keepNext w:val="0"/>
        <w:keepLines w:val="0"/>
        <w:shd w:val="clear" w:color="auto" w:fill="auto"/>
        <w:bidi w:val="0"/>
        <w:jc w:val="both"/>
        <w:spacing w:before="0" w:after="0" w:line="312" w:lineRule="exact"/>
        <w:ind w:left="640" w:right="340" w:firstLine="0"/>
      </w:pPr>
      <w:r>
        <w:rPr>
          <w:lang w:val="pl-PL" w:eastAsia="pl-PL" w:bidi="pl-PL"/>
          <w:w w:val="100"/>
          <w:spacing w:val="0"/>
          <w:color w:val="000000"/>
          <w:position w:val="0"/>
        </w:rPr>
        <w:t>i nas skład pod łózkiem. My płacem, ze nie będzie na święta co jeść. Ma</w:t>
        <w:t>ma pracowała u państwa Wikowskich; przychodzi z pracy, najduje nas płacących. Prosiacki zjedli nam ten serek, masełko, skarzym sie. Matka ręce załamała, ze nie mamy nic na święta. A ja nicego tak nie skodowała, jak tego serka. Na Wielkanoc wsyscy jedli, a my płakali. Mama pozbie</w:t>
        <w:t>rała, co te prosiacki ostawiły i tak było.</w:t>
      </w:r>
    </w:p>
    <w:p>
      <w:pPr>
        <w:pStyle w:val="Style15"/>
        <w:framePr w:w="9774" w:h="13265" w:hRule="exact" w:wrap="none" w:vAnchor="page" w:hAnchor="page" w:x="907" w:y="1626"/>
        <w:widowControl w:val="0"/>
        <w:keepNext w:val="0"/>
        <w:keepLines w:val="0"/>
        <w:shd w:val="clear" w:color="auto" w:fill="auto"/>
        <w:bidi w:val="0"/>
        <w:jc w:val="both"/>
        <w:spacing w:before="0" w:after="0" w:line="312" w:lineRule="exact"/>
        <w:ind w:left="640" w:right="340" w:firstLine="640"/>
      </w:pPr>
      <w:r>
        <w:rPr>
          <w:lang w:val="pl-PL" w:eastAsia="pl-PL" w:bidi="pl-PL"/>
          <w:w w:val="100"/>
          <w:spacing w:val="0"/>
          <w:color w:val="000000"/>
          <w:position w:val="0"/>
        </w:rPr>
        <w:t xml:space="preserve">Przez rok tam tyrali. Mama nie miała nam kosulów przemienić, jak pójdzie upierze, to my siedzimy goło, az wyschnie. Później </w:t>
      </w:r>
      <w:r>
        <w:rPr>
          <w:lang w:val="cs-CZ" w:eastAsia="cs-CZ" w:bidi="cs-CZ"/>
          <w:w w:val="100"/>
          <w:spacing w:val="0"/>
          <w:color w:val="000000"/>
          <w:position w:val="0"/>
        </w:rPr>
        <w:t xml:space="preserve">posli </w:t>
      </w:r>
      <w:r>
        <w:rPr>
          <w:lang w:val="pl-PL" w:eastAsia="pl-PL" w:bidi="pl-PL"/>
          <w:w w:val="100"/>
          <w:spacing w:val="0"/>
          <w:color w:val="000000"/>
          <w:position w:val="0"/>
        </w:rPr>
        <w:t xml:space="preserve">my na drugo kwatere i tez byli na cudzym kącie. Mama spali na tricach, na cegłach, a ja pod tricami kole cegłów. Jak siódmy rok mnie nastąpił, mama mnie wyprawili na słuzbe. Ja z rózecko te dwie krowy pogonie, usiąde na kamieniu i tak wołam: „mamo moja droga, mamo moja złota, przycie choć troszeczke do mnie, niech ja sie pociesze wami . A to nie tak pocieszyć, jak zeby mi mama głowe obcyściła. </w:t>
      </w:r>
      <w:r>
        <w:rPr>
          <w:lang w:val="en-US" w:eastAsia="en-US" w:bidi="en-US"/>
          <w:w w:val="100"/>
          <w:spacing w:val="0"/>
          <w:color w:val="000000"/>
          <w:position w:val="0"/>
        </w:rPr>
        <w:t xml:space="preserve">Casern </w:t>
      </w:r>
      <w:r>
        <w:rPr>
          <w:lang w:val="pl-PL" w:eastAsia="pl-PL" w:bidi="pl-PL"/>
          <w:w w:val="100"/>
          <w:spacing w:val="0"/>
          <w:color w:val="000000"/>
          <w:position w:val="0"/>
        </w:rPr>
        <w:t xml:space="preserve">zdawało mi sie, ze marne widze. Tak </w:t>
      </w:r>
      <w:r>
        <w:rPr>
          <w:lang w:val="cs-CZ" w:eastAsia="cs-CZ" w:bidi="cs-CZ"/>
          <w:w w:val="100"/>
          <w:spacing w:val="0"/>
          <w:color w:val="000000"/>
          <w:position w:val="0"/>
        </w:rPr>
        <w:t xml:space="preserve">pase, </w:t>
      </w:r>
      <w:r>
        <w:rPr>
          <w:lang w:val="pl-PL" w:eastAsia="pl-PL" w:bidi="pl-PL"/>
          <w:w w:val="100"/>
          <w:spacing w:val="0"/>
          <w:color w:val="000000"/>
          <w:position w:val="0"/>
        </w:rPr>
        <w:t>głowe drapie oburąc, a tu sie sypio z włosów; a kosula jaka buła z tych pocisków. Płakać sie chce o swoim życiu.</w:t>
      </w:r>
    </w:p>
    <w:p>
      <w:pPr>
        <w:pStyle w:val="Style15"/>
        <w:framePr w:w="9774" w:h="13265" w:hRule="exact" w:wrap="none" w:vAnchor="page" w:hAnchor="page" w:x="907" w:y="1626"/>
        <w:widowControl w:val="0"/>
        <w:keepNext w:val="0"/>
        <w:keepLines w:val="0"/>
        <w:shd w:val="clear" w:color="auto" w:fill="auto"/>
        <w:bidi w:val="0"/>
        <w:jc w:val="both"/>
        <w:spacing w:before="0" w:after="0" w:line="312" w:lineRule="exact"/>
        <w:ind w:left="640" w:right="340" w:firstLine="640"/>
      </w:pPr>
      <w:r>
        <w:rPr>
          <w:lang w:val="pl-PL" w:eastAsia="pl-PL" w:bidi="pl-PL"/>
          <w:w w:val="100"/>
          <w:spacing w:val="0"/>
          <w:color w:val="000000"/>
          <w:position w:val="0"/>
        </w:rPr>
        <w:t>Służyłam od siedmiu do dziewięciu lat. Na dziewiąty rok juz posła do drugiego. Bogaty był gospodarz, świń, gęsiów, owiecków dużo miał, do dwieście stuk. Jak osaleju te świnie, ja w klumpach, w długiej kapocie rady dać nie mogę, padała, kolana rozbijała, cóz tam dzieciakowi na dzie</w:t>
        <w:t>więciu lat takie stado paść.</w:t>
      </w:r>
    </w:p>
    <w:p>
      <w:pPr>
        <w:pStyle w:val="Style15"/>
        <w:framePr w:w="9774" w:h="13265" w:hRule="exact" w:wrap="none" w:vAnchor="page" w:hAnchor="page" w:x="907" w:y="1626"/>
        <w:widowControl w:val="0"/>
        <w:keepNext w:val="0"/>
        <w:keepLines w:val="0"/>
        <w:shd w:val="clear" w:color="auto" w:fill="auto"/>
        <w:bidi w:val="0"/>
        <w:jc w:val="both"/>
        <w:spacing w:before="0" w:after="0" w:line="312" w:lineRule="exact"/>
        <w:ind w:left="640" w:right="340" w:firstLine="640"/>
      </w:pPr>
      <w:r>
        <w:rPr>
          <w:lang w:val="pl-PL" w:eastAsia="pl-PL" w:bidi="pl-PL"/>
          <w:w w:val="100"/>
          <w:spacing w:val="0"/>
          <w:color w:val="000000"/>
          <w:position w:val="0"/>
        </w:rPr>
        <w:t>Mnie do skoły nie puscali, ja nie umiem ni cytać, ni pisać. Chleb był wydawany. Ukroji gospodynia tako skibulke i wyłoży. A śniadanie było w obiedzie. Przichodze na obiad, śniadanie juz wystygnięte. Ja pasła u niego bez pięć lat. Później ja sie wywiązała z tego, by powiedzieć, uoguna pastuchowego i posła dziewkować, zeby lechcej było, ale dzie tam, jesce cięssa praca.</w:t>
      </w:r>
    </w:p>
    <w:p>
      <w:pPr>
        <w:pStyle w:val="Style15"/>
        <w:framePr w:w="9774" w:h="13265" w:hRule="exact" w:wrap="none" w:vAnchor="page" w:hAnchor="page" w:x="907" w:y="1626"/>
        <w:widowControl w:val="0"/>
        <w:keepNext w:val="0"/>
        <w:keepLines w:val="0"/>
        <w:shd w:val="clear" w:color="auto" w:fill="auto"/>
        <w:bidi w:val="0"/>
        <w:jc w:val="both"/>
        <w:spacing w:before="0" w:after="0" w:line="312" w:lineRule="exact"/>
        <w:ind w:left="640" w:right="340" w:firstLine="640"/>
      </w:pPr>
      <w:r>
        <w:rPr>
          <w:lang w:val="pl-PL" w:eastAsia="pl-PL" w:bidi="pl-PL"/>
          <w:w w:val="100"/>
          <w:spacing w:val="0"/>
          <w:color w:val="000000"/>
          <w:position w:val="0"/>
        </w:rPr>
        <w:t xml:space="preserve">Wszystkie roboty chłopskie musiała robić pod musem. Przez dzień młucili my we trzech: parobek, syn gospodarza i ja, a wiecorem trzeba mleć dla świń, dla koniów, dla </w:t>
      </w:r>
      <w:r>
        <w:rPr>
          <w:lang w:val="cs-CZ" w:eastAsia="cs-CZ" w:bidi="cs-CZ"/>
          <w:w w:val="100"/>
          <w:spacing w:val="0"/>
          <w:color w:val="000000"/>
          <w:position w:val="0"/>
        </w:rPr>
        <w:t xml:space="preserve">chleba. </w:t>
      </w:r>
      <w:r>
        <w:rPr>
          <w:lang w:val="pl-PL" w:eastAsia="pl-PL" w:bidi="pl-PL"/>
          <w:w w:val="100"/>
          <w:spacing w:val="0"/>
          <w:color w:val="000000"/>
          <w:position w:val="0"/>
        </w:rPr>
        <w:t>Swiniów ze dwadzieścia, to osypki trzeba. W marcu miesiącu trzeba namleć na cały rok na chleb, siedem, osiem korcy osypki dla świń na lato.</w:t>
      </w:r>
    </w:p>
    <w:p>
      <w:pPr>
        <w:pStyle w:val="Style15"/>
        <w:framePr w:w="9774" w:h="13265" w:hRule="exact" w:wrap="none" w:vAnchor="page" w:hAnchor="page" w:x="907" w:y="1626"/>
        <w:widowControl w:val="0"/>
        <w:keepNext w:val="0"/>
        <w:keepLines w:val="0"/>
        <w:shd w:val="clear" w:color="auto" w:fill="auto"/>
        <w:bidi w:val="0"/>
        <w:jc w:val="both"/>
        <w:spacing w:before="0" w:after="0" w:line="312" w:lineRule="exact"/>
        <w:ind w:left="640" w:right="340" w:firstLine="640"/>
      </w:pPr>
      <w:r>
        <w:rPr>
          <w:lang w:val="pl-PL" w:eastAsia="pl-PL" w:bidi="pl-PL"/>
          <w:w w:val="100"/>
          <w:spacing w:val="0"/>
          <w:color w:val="000000"/>
          <w:position w:val="0"/>
        </w:rPr>
        <w:t>My sobie śpiewali, ze jak wymlem, pójdziem do Ameryki na lepse zycie, a zarna nam śpiewali, ze „jak tu, tak i tam, jak tu, tak i tam, słuzą</w:t>
        <w:t>cemu wsędy bieda".</w:t>
      </w:r>
    </w:p>
    <w:p>
      <w:pPr>
        <w:pStyle w:val="Style15"/>
        <w:framePr w:w="9774" w:h="13265" w:hRule="exact" w:wrap="none" w:vAnchor="page" w:hAnchor="page" w:x="907" w:y="1626"/>
        <w:widowControl w:val="0"/>
        <w:keepNext w:val="0"/>
        <w:keepLines w:val="0"/>
        <w:shd w:val="clear" w:color="auto" w:fill="auto"/>
        <w:bidi w:val="0"/>
        <w:jc w:val="both"/>
        <w:spacing w:before="0" w:after="0" w:line="306" w:lineRule="exact"/>
        <w:ind w:left="640" w:right="340" w:firstLine="640"/>
      </w:pPr>
      <w:r>
        <w:rPr>
          <w:lang w:val="pl-PL" w:eastAsia="pl-PL" w:bidi="pl-PL"/>
          <w:w w:val="100"/>
          <w:spacing w:val="0"/>
          <w:color w:val="000000"/>
          <w:position w:val="0"/>
        </w:rPr>
        <w:t>Jedzenia dawali takie,, ze pies nie chciałby jeść. Na śniadanie bu</w:t>
        <w:t xml:space="preserve">raki, </w:t>
      </w:r>
      <w:r>
        <w:rPr>
          <w:lang w:val="cs-CZ" w:eastAsia="cs-CZ" w:bidi="cs-CZ"/>
          <w:w w:val="100"/>
          <w:spacing w:val="0"/>
          <w:color w:val="000000"/>
          <w:position w:val="0"/>
        </w:rPr>
        <w:t xml:space="preserve">chleb, </w:t>
      </w:r>
      <w:r>
        <w:rPr>
          <w:lang w:val="pl-PL" w:eastAsia="pl-PL" w:bidi="pl-PL"/>
          <w:w w:val="100"/>
          <w:spacing w:val="0"/>
          <w:color w:val="000000"/>
          <w:position w:val="0"/>
        </w:rPr>
        <w:t xml:space="preserve">co nie ugryzies, grycanych i lnianych plewów dosypuwali. Co nie zjedzono było na śniadanie, to odgrzewali na obiad. Mleka przynioso z pleśniu, a śmietany na niem my nie widali. Na kolacje staje bujza z zytniej mąki. Jak </w:t>
      </w:r>
      <w:r>
        <w:rPr>
          <w:lang w:val="cs-CZ" w:eastAsia="cs-CZ" w:bidi="cs-CZ"/>
          <w:w w:val="100"/>
          <w:spacing w:val="0"/>
          <w:color w:val="000000"/>
          <w:position w:val="0"/>
        </w:rPr>
        <w:t xml:space="preserve">postoji, </w:t>
      </w:r>
      <w:r>
        <w:rPr>
          <w:lang w:val="pl-PL" w:eastAsia="pl-PL" w:bidi="pl-PL"/>
          <w:w w:val="100"/>
          <w:spacing w:val="0"/>
          <w:color w:val="000000"/>
          <w:position w:val="0"/>
        </w:rPr>
        <w:t>zrobi sie kożuch, to gospodynia nie da go wyrzucić do koryta. „Co zryć nie mozes" — mówi. My przyśpiewywali, ze „dobra gospodynia nasa. mleko ma, a bujza carna".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07"/>
        <w:framePr w:wrap="none" w:vAnchor="page" w:hAnchor="page" w:x="1081" w:y="962"/>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1955 z 1</w:t>
      </w:r>
    </w:p>
    <w:p>
      <w:pPr>
        <w:pStyle w:val="Style63"/>
        <w:framePr w:wrap="none" w:vAnchor="page" w:hAnchor="page" w:x="4141" w:y="104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07"/>
        <w:framePr w:wrap="none" w:vAnchor="page" w:hAnchor="page" w:x="9703" w:y="1004"/>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31</w:t>
      </w:r>
    </w:p>
    <w:p>
      <w:pPr>
        <w:pStyle w:val="Style15"/>
        <w:framePr w:w="9774" w:h="13356" w:hRule="exact" w:wrap="none" w:vAnchor="page" w:hAnchor="page" w:x="907" w:y="1638"/>
        <w:widowControl w:val="0"/>
        <w:keepNext w:val="0"/>
        <w:keepLines w:val="0"/>
        <w:shd w:val="clear" w:color="auto" w:fill="auto"/>
        <w:bidi w:val="0"/>
        <w:jc w:val="both"/>
        <w:spacing w:before="0" w:after="0" w:line="312" w:lineRule="exact"/>
        <w:ind w:left="0" w:right="820" w:firstLine="780"/>
      </w:pPr>
      <w:r>
        <w:rPr>
          <w:lang w:val="pl-PL" w:eastAsia="pl-PL" w:bidi="pl-PL"/>
          <w:w w:val="100"/>
          <w:spacing w:val="0"/>
          <w:color w:val="000000"/>
          <w:position w:val="0"/>
        </w:rPr>
        <w:t>Późni ja posła do drugiego gospodarza. Wstawała o drugim kurze (2-ga godzina w nocy), w głowie sum, kręci sie. Robota taka była: w dzień w stodole, w nocy prząś, a jak zaśnies, to gospodyni tako onucko mokro przy sobie miała, jak rzuci onucko, to briknies i sypko posło prząść, az znów nie zaśnies.</w:t>
      </w:r>
    </w:p>
    <w:p>
      <w:pPr>
        <w:pStyle w:val="Style15"/>
        <w:framePr w:w="9774" w:h="13356" w:hRule="exact" w:wrap="none" w:vAnchor="page" w:hAnchor="page" w:x="907" w:y="1638"/>
        <w:widowControl w:val="0"/>
        <w:keepNext w:val="0"/>
        <w:keepLines w:val="0"/>
        <w:shd w:val="clear" w:color="auto" w:fill="auto"/>
        <w:bidi w:val="0"/>
        <w:jc w:val="both"/>
        <w:spacing w:before="0" w:after="0" w:line="312" w:lineRule="exact"/>
        <w:ind w:left="0" w:right="820" w:firstLine="780"/>
      </w:pPr>
      <w:r>
        <w:rPr>
          <w:lang w:val="pl-PL" w:eastAsia="pl-PL" w:bidi="pl-PL"/>
          <w:w w:val="100"/>
          <w:spacing w:val="0"/>
          <w:color w:val="000000"/>
          <w:position w:val="0"/>
        </w:rPr>
        <w:t>Jedzenie było bardzo słabe, tak ze sił nie stawało snopków ciągnąć. Jak psysła (sic) Wielkanoc, napiekli bułków, a nam tylko po kawałecku dali i schowali. Bułki na półce lezali, a my mówili: „my je piekli, my do nich prawo mamy, dawaj ukrojimy po kawałku". Przysed gospodarz, obocył i jak zacoł krzyczeć. Ja nic nie mówiła, a jedna dziewcyna wyjęła z gęby bułke i rzuciła za nim na nogi — „na, nazryj sie".</w:t>
      </w:r>
    </w:p>
    <w:p>
      <w:pPr>
        <w:pStyle w:val="Style15"/>
        <w:framePr w:w="9774" w:h="13356" w:hRule="exact" w:wrap="none" w:vAnchor="page" w:hAnchor="page" w:x="907" w:y="1638"/>
        <w:widowControl w:val="0"/>
        <w:keepNext w:val="0"/>
        <w:keepLines w:val="0"/>
        <w:shd w:val="clear" w:color="auto" w:fill="auto"/>
        <w:bidi w:val="0"/>
        <w:jc w:val="both"/>
        <w:spacing w:before="0" w:after="0" w:line="312" w:lineRule="exact"/>
        <w:ind w:left="0" w:right="820" w:firstLine="780"/>
      </w:pPr>
      <w:r>
        <w:rPr>
          <w:lang w:val="pl-PL" w:eastAsia="pl-PL" w:bidi="pl-PL"/>
          <w:w w:val="100"/>
          <w:spacing w:val="0"/>
          <w:color w:val="000000"/>
          <w:position w:val="0"/>
        </w:rPr>
        <w:t>Oni mieli siedemdziesiąt morgi ziemi, mieszkanie na dwa korytarze. Gospodarz nie robiuł, tylko takie dziewcyny i chłopcy jak ja. Robota cięska była, bo ji kobieckie roboty trzeba było robić i za chłopem chodzić na polu i dogodzić wszystkiem.</w:t>
      </w:r>
    </w:p>
    <w:p>
      <w:pPr>
        <w:pStyle w:val="Style15"/>
        <w:framePr w:w="9774" w:h="13356" w:hRule="exact" w:wrap="none" w:vAnchor="page" w:hAnchor="page" w:x="907" w:y="1638"/>
        <w:widowControl w:val="0"/>
        <w:keepNext w:val="0"/>
        <w:keepLines w:val="0"/>
        <w:shd w:val="clear" w:color="auto" w:fill="auto"/>
        <w:bidi w:val="0"/>
        <w:jc w:val="both"/>
        <w:spacing w:before="0" w:after="0" w:line="312" w:lineRule="exact"/>
        <w:ind w:left="0" w:right="820" w:firstLine="780"/>
      </w:pPr>
      <w:r>
        <w:rPr>
          <w:lang w:val="pl-PL" w:eastAsia="pl-PL" w:bidi="pl-PL"/>
          <w:w w:val="100"/>
          <w:spacing w:val="0"/>
          <w:color w:val="000000"/>
          <w:position w:val="0"/>
        </w:rPr>
        <w:t>Od Bozego Narodzenia do Nowego Roku zabierała mnie matka. Tyl</w:t>
        <w:t>ko raz na rok widziała matke.</w:t>
      </w:r>
    </w:p>
    <w:p>
      <w:pPr>
        <w:pStyle w:val="Style15"/>
        <w:framePr w:w="9774" w:h="13356" w:hRule="exact" w:wrap="none" w:vAnchor="page" w:hAnchor="page" w:x="907" w:y="1638"/>
        <w:widowControl w:val="0"/>
        <w:keepNext w:val="0"/>
        <w:keepLines w:val="0"/>
        <w:shd w:val="clear" w:color="auto" w:fill="auto"/>
        <w:bidi w:val="0"/>
        <w:jc w:val="both"/>
        <w:spacing w:before="0" w:after="0" w:line="312" w:lineRule="exact"/>
        <w:ind w:left="0" w:right="820" w:firstLine="780"/>
      </w:pPr>
      <w:r>
        <w:rPr>
          <w:lang w:val="pl-PL" w:eastAsia="pl-PL" w:bidi="pl-PL"/>
          <w:w w:val="100"/>
          <w:spacing w:val="0"/>
          <w:color w:val="000000"/>
          <w:position w:val="0"/>
        </w:rPr>
        <w:t xml:space="preserve">U tego gospodarza ja jeden rok była i przesła do państwa Taniewskich. Strasnie praca była cięska, jak obcęgami mnie ucisneło. Trzeba znąć było sierpem. Dziesiątki wiązać, nagotować dla wszystkich, cielaki poić, krowy doić. Franka cztery doiła, ja pięć. Wiadomo jak u panów, jak przydom goście, to słonko wschodzi, a jesce moje uocy nie złozone do snu. Trzeba gotować, donosić. Jak goście odjezdzają, trzeba kalosy poodziewać, palta nałożyć, kapelusy. Jak </w:t>
      </w:r>
      <w:r>
        <w:rPr>
          <w:lang w:val="en-US" w:eastAsia="en-US" w:bidi="en-US"/>
          <w:w w:val="100"/>
          <w:spacing w:val="0"/>
          <w:color w:val="000000"/>
          <w:position w:val="0"/>
        </w:rPr>
        <w:t xml:space="preserve">so </w:t>
      </w:r>
      <w:r>
        <w:rPr>
          <w:lang w:val="pl-PL" w:eastAsia="pl-PL" w:bidi="pl-PL"/>
          <w:w w:val="100"/>
          <w:spacing w:val="0"/>
          <w:color w:val="000000"/>
          <w:position w:val="0"/>
        </w:rPr>
        <w:t xml:space="preserve">w gościnie </w:t>
      </w:r>
      <w:r>
        <w:rPr>
          <w:lang w:val="cs-CZ" w:eastAsia="cs-CZ" w:bidi="cs-CZ"/>
          <w:w w:val="100"/>
          <w:spacing w:val="0"/>
          <w:color w:val="000000"/>
          <w:position w:val="0"/>
        </w:rPr>
        <w:t xml:space="preserve">pare </w:t>
      </w:r>
      <w:r>
        <w:rPr>
          <w:lang w:val="pl-PL" w:eastAsia="pl-PL" w:bidi="pl-PL"/>
          <w:w w:val="100"/>
          <w:spacing w:val="0"/>
          <w:color w:val="000000"/>
          <w:position w:val="0"/>
        </w:rPr>
        <w:t xml:space="preserve">dni, to tak </w:t>
      </w:r>
      <w:r>
        <w:rPr>
          <w:lang w:val="cs-CZ" w:eastAsia="cs-CZ" w:bidi="cs-CZ"/>
          <w:w w:val="100"/>
          <w:spacing w:val="0"/>
          <w:color w:val="000000"/>
          <w:position w:val="0"/>
        </w:rPr>
        <w:t>pra</w:t>
        <w:t xml:space="preserve">cujes, </w:t>
      </w:r>
      <w:r>
        <w:rPr>
          <w:lang w:val="pl-PL" w:eastAsia="pl-PL" w:bidi="pl-PL"/>
          <w:w w:val="100"/>
          <w:spacing w:val="0"/>
          <w:color w:val="000000"/>
          <w:position w:val="0"/>
        </w:rPr>
        <w:t xml:space="preserve">ze nogi popuchno. Stanies jak głupi, raz sklanke i kielisek stłukła. Mowie: „przeprasam </w:t>
      </w:r>
      <w:r>
        <w:rPr>
          <w:lang w:val="fr-FR" w:eastAsia="fr-FR" w:bidi="fr-FR"/>
          <w:w w:val="100"/>
          <w:spacing w:val="0"/>
          <w:color w:val="000000"/>
          <w:position w:val="0"/>
        </w:rPr>
        <w:t xml:space="preserve">prose </w:t>
      </w:r>
      <w:r>
        <w:rPr>
          <w:lang w:val="pl-PL" w:eastAsia="pl-PL" w:bidi="pl-PL"/>
          <w:w w:val="100"/>
          <w:spacing w:val="0"/>
          <w:color w:val="000000"/>
          <w:position w:val="0"/>
        </w:rPr>
        <w:t>pani, wypadło i sie rozbiło", pani zapisała i na wypłacie odlicyła. Pani strasnie jadowita była, jakby co, to zaraz bić. Mnie tak za wiele bić nie biła, ale Franke biła, jak dała wiaderkiem w ple</w:t>
        <w:t>cy, to nakryła sie.</w:t>
      </w:r>
    </w:p>
    <w:p>
      <w:pPr>
        <w:pStyle w:val="Style15"/>
        <w:framePr w:w="9774" w:h="13356" w:hRule="exact" w:wrap="none" w:vAnchor="page" w:hAnchor="page" w:x="907" w:y="1638"/>
        <w:widowControl w:val="0"/>
        <w:keepNext w:val="0"/>
        <w:keepLines w:val="0"/>
        <w:shd w:val="clear" w:color="auto" w:fill="auto"/>
        <w:bidi w:val="0"/>
        <w:jc w:val="both"/>
        <w:spacing w:before="0" w:after="0" w:line="312" w:lineRule="exact"/>
        <w:ind w:left="0" w:right="820" w:firstLine="780"/>
      </w:pPr>
      <w:r>
        <w:rPr>
          <w:lang w:val="pl-PL" w:eastAsia="pl-PL" w:bidi="pl-PL"/>
          <w:w w:val="100"/>
          <w:spacing w:val="0"/>
          <w:color w:val="000000"/>
          <w:position w:val="0"/>
        </w:rPr>
        <w:t>Od Taniewskich psysła do Jeglińca, za mąz wysła. Jon biedny i ja biedna, będzie para odpowiednia. Jon tez u Taniewskich słuzył, za parob</w:t>
        <w:t>ka był. Słuzył tam kiele pietnaście lat, od dziecka. Marne było odzienie, marne obucie, przeziumb i zachorował. Kręcenie dostał, tylko rok po ślubie był zdrowy. Niby miało się poprawić w zyciu, a znów tyranie było już nie na jednego, tylko na cało rodzine. My tylko te cztery ściany swo</w:t>
        <w:t xml:space="preserve">je mieli. Za wszystko trzeba było odrabiać. Za </w:t>
      </w:r>
      <w:r>
        <w:rPr>
          <w:lang w:val="cs-CZ" w:eastAsia="cs-CZ" w:bidi="cs-CZ"/>
          <w:w w:val="100"/>
          <w:spacing w:val="0"/>
          <w:color w:val="000000"/>
          <w:position w:val="0"/>
        </w:rPr>
        <w:t xml:space="preserve">jame </w:t>
      </w:r>
      <w:r>
        <w:rPr>
          <w:lang w:val="pl-PL" w:eastAsia="pl-PL" w:bidi="pl-PL"/>
          <w:w w:val="100"/>
          <w:spacing w:val="0"/>
          <w:color w:val="000000"/>
          <w:position w:val="0"/>
        </w:rPr>
        <w:t>do kartofli na zime odrabiali cztery dni. Gdzie my kartofli na swoim gnoju mieli nasadzonych, to kartofla wykopana sie nastoji cztery, pięć dni zanim koniów najdziesz, a tu desc leje. I za konie musiał chłop cały dzień odrabiać.</w:t>
      </w:r>
    </w:p>
    <w:p>
      <w:pPr>
        <w:pStyle w:val="Style15"/>
        <w:framePr w:w="9774" w:h="13356" w:hRule="exact" w:wrap="none" w:vAnchor="page" w:hAnchor="page" w:x="907" w:y="1638"/>
        <w:widowControl w:val="0"/>
        <w:keepNext w:val="0"/>
        <w:keepLines w:val="0"/>
        <w:shd w:val="clear" w:color="auto" w:fill="auto"/>
        <w:bidi w:val="0"/>
        <w:jc w:val="both"/>
        <w:spacing w:before="0" w:after="0" w:line="312" w:lineRule="exact"/>
        <w:ind w:left="0" w:right="820" w:firstLine="780"/>
      </w:pPr>
      <w:r>
        <w:rPr>
          <w:lang w:val="pl-PL" w:eastAsia="pl-PL" w:bidi="pl-PL"/>
          <w:w w:val="100"/>
          <w:spacing w:val="0"/>
          <w:color w:val="000000"/>
          <w:position w:val="0"/>
        </w:rPr>
        <w:t>Zeby na zycie zarobić, chodziłam do pracy. Jon chodził młócić. Jak wstanie rano, było ciemno, to przyjdzie wiecorem, też już ciemno. Ja prze</w:t>
        <w:t>de dla ludzi, z wiosny ide gnój trząść, potem żniwować.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747" w:y="105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32</w:t>
      </w:r>
    </w:p>
    <w:p>
      <w:pPr>
        <w:pStyle w:val="Style63"/>
        <w:framePr w:wrap="none" w:vAnchor="page" w:hAnchor="page" w:x="4819" w:y="104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9739" w:y="104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w:t>
      </w:r>
    </w:p>
    <w:p>
      <w:pPr>
        <w:pStyle w:val="Style15"/>
        <w:framePr w:w="9774" w:h="7230" w:hRule="exact" w:wrap="none" w:vAnchor="page" w:hAnchor="page" w:x="907" w:y="1632"/>
        <w:widowControl w:val="0"/>
        <w:keepNext w:val="0"/>
        <w:keepLines w:val="0"/>
        <w:shd w:val="clear" w:color="auto" w:fill="auto"/>
        <w:bidi w:val="0"/>
        <w:jc w:val="both"/>
        <w:spacing w:before="0" w:after="0" w:line="312" w:lineRule="exact"/>
        <w:ind w:left="860" w:right="0" w:firstLine="640"/>
      </w:pPr>
      <w:r>
        <w:rPr>
          <w:lang w:val="pl-PL" w:eastAsia="pl-PL" w:bidi="pl-PL"/>
          <w:w w:val="100"/>
          <w:spacing w:val="0"/>
          <w:color w:val="000000"/>
          <w:position w:val="0"/>
        </w:rPr>
        <w:t xml:space="preserve">Mąz cięzko zachorował, ja musiała sama pracować. Ile to było noców, ile łzów, ile potów, </w:t>
      </w:r>
      <w:r>
        <w:rPr>
          <w:lang w:val="cs-CZ" w:eastAsia="cs-CZ" w:bidi="cs-CZ"/>
          <w:w w:val="100"/>
          <w:spacing w:val="0"/>
          <w:color w:val="000000"/>
          <w:position w:val="0"/>
        </w:rPr>
        <w:t xml:space="preserve">prost </w:t>
      </w:r>
      <w:r>
        <w:rPr>
          <w:lang w:val="pl-PL" w:eastAsia="pl-PL" w:bidi="pl-PL"/>
          <w:w w:val="100"/>
          <w:spacing w:val="0"/>
          <w:color w:val="000000"/>
          <w:position w:val="0"/>
        </w:rPr>
        <w:t xml:space="preserve">nie potów, ale krwi przelanych. Pracujesz cały dzień, a nic nie niesiesz, albo niesies glonek </w:t>
      </w:r>
      <w:r>
        <w:rPr>
          <w:lang w:val="cs-CZ" w:eastAsia="cs-CZ" w:bidi="cs-CZ"/>
          <w:w w:val="100"/>
          <w:spacing w:val="0"/>
          <w:color w:val="000000"/>
          <w:position w:val="0"/>
        </w:rPr>
        <w:t xml:space="preserve">chleba </w:t>
      </w:r>
      <w:r>
        <w:rPr>
          <w:lang w:val="pl-PL" w:eastAsia="pl-PL" w:bidi="pl-PL"/>
          <w:w w:val="100"/>
          <w:spacing w:val="0"/>
          <w:color w:val="000000"/>
          <w:position w:val="0"/>
        </w:rPr>
        <w:t>i mówis mu, masz jedz, a on leży zraniony w łózku, taki chory był.</w:t>
      </w:r>
    </w:p>
    <w:p>
      <w:pPr>
        <w:pStyle w:val="Style15"/>
        <w:framePr w:w="9774" w:h="7230" w:hRule="exact" w:wrap="none" w:vAnchor="page" w:hAnchor="page" w:x="907" w:y="1632"/>
        <w:widowControl w:val="0"/>
        <w:keepNext w:val="0"/>
        <w:keepLines w:val="0"/>
        <w:shd w:val="clear" w:color="auto" w:fill="auto"/>
        <w:bidi w:val="0"/>
        <w:jc w:val="both"/>
        <w:spacing w:before="0" w:after="0" w:line="312" w:lineRule="exact"/>
        <w:ind w:left="860" w:right="0" w:firstLine="640"/>
      </w:pPr>
      <w:r>
        <w:rPr>
          <w:lang w:val="pl-PL" w:eastAsia="pl-PL" w:bidi="pl-PL"/>
          <w:w w:val="100"/>
          <w:spacing w:val="0"/>
          <w:color w:val="000000"/>
          <w:position w:val="0"/>
        </w:rPr>
        <w:t xml:space="preserve">Wymagali strasnie, okropnie wymagali, a nie zawse zapłaco, </w:t>
      </w:r>
      <w:r>
        <w:rPr>
          <w:lang w:val="en-US" w:eastAsia="en-US" w:bidi="en-US"/>
          <w:w w:val="100"/>
          <w:spacing w:val="0"/>
          <w:color w:val="000000"/>
          <w:position w:val="0"/>
        </w:rPr>
        <w:t xml:space="preserve">casern </w:t>
      </w:r>
      <w:r>
        <w:rPr>
          <w:lang w:val="pl-PL" w:eastAsia="pl-PL" w:bidi="pl-PL"/>
          <w:w w:val="100"/>
          <w:spacing w:val="0"/>
          <w:color w:val="000000"/>
          <w:position w:val="0"/>
        </w:rPr>
        <w:t xml:space="preserve">i za rok, jak znów najmajo. Raz umawiali sie po złoty dziesięć za dzień, a zapłacili po złotówce. Jak przyjdzie </w:t>
      </w:r>
      <w:r>
        <w:rPr>
          <w:lang w:val="cs-CZ" w:eastAsia="cs-CZ" w:bidi="cs-CZ"/>
          <w:w w:val="100"/>
          <w:spacing w:val="0"/>
          <w:color w:val="000000"/>
          <w:position w:val="0"/>
        </w:rPr>
        <w:t xml:space="preserve">odchod, </w:t>
      </w:r>
      <w:r>
        <w:rPr>
          <w:lang w:val="pl-PL" w:eastAsia="pl-PL" w:bidi="pl-PL"/>
          <w:w w:val="100"/>
          <w:spacing w:val="0"/>
          <w:color w:val="000000"/>
          <w:position w:val="0"/>
        </w:rPr>
        <w:t>nie zawse pieniędzmi zapła</w:t>
        <w:t xml:space="preserve">co, to glonecek </w:t>
      </w:r>
      <w:r>
        <w:rPr>
          <w:lang w:val="cs-CZ" w:eastAsia="cs-CZ" w:bidi="cs-CZ"/>
          <w:w w:val="100"/>
          <w:spacing w:val="0"/>
          <w:color w:val="000000"/>
          <w:position w:val="0"/>
        </w:rPr>
        <w:t xml:space="preserve">chleba </w:t>
      </w:r>
      <w:r>
        <w:rPr>
          <w:lang w:val="pl-PL" w:eastAsia="pl-PL" w:bidi="pl-PL"/>
          <w:w w:val="100"/>
          <w:spacing w:val="0"/>
          <w:color w:val="000000"/>
          <w:position w:val="0"/>
        </w:rPr>
        <w:t>da, to garść soli i mówi: „wam wszystko jedno, ku</w:t>
        <w:t xml:space="preserve">pić trzeba.". Tak osukują człowieka, a tu całe lato pracuj, pot leje sie, </w:t>
      </w:r>
      <w:r>
        <w:rPr>
          <w:lang w:val="en-US" w:eastAsia="en-US" w:bidi="en-US"/>
          <w:w w:val="100"/>
          <w:spacing w:val="0"/>
          <w:color w:val="000000"/>
          <w:position w:val="0"/>
        </w:rPr>
        <w:t xml:space="preserve">a </w:t>
      </w:r>
      <w:r>
        <w:rPr>
          <w:lang w:val="pl-PL" w:eastAsia="pl-PL" w:bidi="pl-PL"/>
          <w:w w:val="100"/>
          <w:spacing w:val="0"/>
          <w:color w:val="000000"/>
          <w:position w:val="0"/>
        </w:rPr>
        <w:t xml:space="preserve">jesce </w:t>
      </w:r>
      <w:r>
        <w:rPr>
          <w:lang w:val="en-US" w:eastAsia="en-US" w:bidi="en-US"/>
          <w:w w:val="100"/>
          <w:spacing w:val="0"/>
          <w:color w:val="000000"/>
          <w:position w:val="0"/>
        </w:rPr>
        <w:t xml:space="preserve">casern </w:t>
      </w:r>
      <w:r>
        <w:rPr>
          <w:lang w:val="pl-PL" w:eastAsia="pl-PL" w:bidi="pl-PL"/>
          <w:w w:val="100"/>
          <w:spacing w:val="0"/>
          <w:color w:val="000000"/>
          <w:position w:val="0"/>
        </w:rPr>
        <w:t>popadnie z cięzarem. Dzieci umierali w dwa, trzy tygodnie po urodzeniu, ja myśle co z tej roboty. Było ich trzynaście, a ostało jedno. Dziewcynka dziesięć lat miała, jak zachorowała. Pieniędzy nie było na doktora. Posła do jednego gospodarza pozycyć konia, do drugiego, nie mogła nigdzie koniów dostać. Jeden kartofle musiał zwozić, drugi co inne</w:t>
        <w:t>go, pieniędzy nie miała, nie mogła jej ratować i tak umarła.</w:t>
      </w:r>
    </w:p>
    <w:p>
      <w:pPr>
        <w:pStyle w:val="Style15"/>
        <w:framePr w:w="9774" w:h="7230" w:hRule="exact" w:wrap="none" w:vAnchor="page" w:hAnchor="page" w:x="907" w:y="1632"/>
        <w:widowControl w:val="0"/>
        <w:keepNext w:val="0"/>
        <w:keepLines w:val="0"/>
        <w:shd w:val="clear" w:color="auto" w:fill="auto"/>
        <w:bidi w:val="0"/>
        <w:jc w:val="both"/>
        <w:spacing w:before="0" w:after="0" w:line="312" w:lineRule="exact"/>
        <w:ind w:left="860" w:right="0" w:firstLine="640"/>
      </w:pPr>
      <w:r>
        <w:rPr>
          <w:lang w:val="pl-PL" w:eastAsia="pl-PL" w:bidi="pl-PL"/>
          <w:w w:val="100"/>
          <w:spacing w:val="0"/>
          <w:color w:val="000000"/>
          <w:position w:val="0"/>
        </w:rPr>
        <w:t>Później córka po tych obsarnikach zaceła chodzić. Co zarobiła, posło na utrzymanie. Jesce Gościński stary, u którego pracowała, mówił: „tobie tyle nie dam co innym, bo tyle lat nie masz". A miała czternaście lat, ale wiązała za nim tak szybko, ze ani raz nie przystanął.</w:t>
      </w:r>
    </w:p>
    <w:p>
      <w:pPr>
        <w:pStyle w:val="Style15"/>
        <w:framePr w:w="9774" w:h="7230" w:hRule="exact" w:wrap="none" w:vAnchor="page" w:hAnchor="page" w:x="907" w:y="1632"/>
        <w:widowControl w:val="0"/>
        <w:keepNext w:val="0"/>
        <w:keepLines w:val="0"/>
        <w:shd w:val="clear" w:color="auto" w:fill="auto"/>
        <w:bidi w:val="0"/>
        <w:jc w:val="both"/>
        <w:spacing w:before="0" w:after="0" w:line="312" w:lineRule="exact"/>
        <w:ind w:left="860" w:right="0" w:firstLine="640"/>
      </w:pPr>
      <w:r>
        <w:rPr>
          <w:lang w:val="pl-PL" w:eastAsia="pl-PL" w:bidi="pl-PL"/>
          <w:w w:val="100"/>
          <w:spacing w:val="0"/>
          <w:color w:val="000000"/>
          <w:position w:val="0"/>
        </w:rPr>
        <w:t xml:space="preserve">Do samej wojny tak wyzyskiwali robotnika. Teraz my mamy ziemie </w:t>
      </w:r>
      <w:r>
        <w:rPr>
          <w:rStyle w:val="CharStyle77"/>
        </w:rPr>
        <w:t>z</w:t>
      </w:r>
      <w:r>
        <w:rPr>
          <w:lang w:val="pl-PL" w:eastAsia="pl-PL" w:bidi="pl-PL"/>
          <w:w w:val="100"/>
          <w:spacing w:val="0"/>
          <w:color w:val="000000"/>
          <w:position w:val="0"/>
        </w:rPr>
        <w:t xml:space="preserve"> reformy rolnej, pięć hektarów z tej ziemi Taniewskiego, na której ja pracowała. I konia, i krowy, i mało gospodarke mamy. Pierw się praco</w:t>
        <w:t>wało dla panów, teraz na siebie.</w:t>
      </w:r>
    </w:p>
    <w:p>
      <w:pPr>
        <w:pStyle w:val="Style97"/>
        <w:framePr w:w="9774" w:h="5652" w:hRule="exact" w:wrap="none" w:vAnchor="page" w:hAnchor="page" w:x="907" w:y="9252"/>
        <w:widowControl w:val="0"/>
        <w:keepNext w:val="0"/>
        <w:keepLines w:val="0"/>
        <w:shd w:val="clear" w:color="auto" w:fill="auto"/>
        <w:bidi w:val="0"/>
        <w:spacing w:before="0" w:after="0" w:line="522" w:lineRule="exact"/>
        <w:ind w:left="0" w:right="740" w:firstLine="0"/>
      </w:pPr>
      <w:bookmarkStart w:id="10" w:name="bookmark10"/>
      <w:r>
        <w:rPr>
          <w:lang w:val="pl-PL" w:eastAsia="pl-PL" w:bidi="pl-PL"/>
          <w:w w:val="100"/>
          <w:spacing w:val="0"/>
          <w:color w:val="000000"/>
          <w:position w:val="0"/>
        </w:rPr>
        <w:t>GŁOSY CZYTELNIKÓW</w:t>
        <w:br/>
        <w:t>O POPRAWNY JĘZYK AKTÓW PRAWNYCH</w:t>
      </w:r>
      <w:bookmarkEnd w:id="10"/>
    </w:p>
    <w:p>
      <w:pPr>
        <w:pStyle w:val="Style15"/>
        <w:framePr w:w="9774" w:h="5652" w:hRule="exact" w:wrap="none" w:vAnchor="page" w:hAnchor="page" w:x="907" w:y="9252"/>
        <w:widowControl w:val="0"/>
        <w:keepNext w:val="0"/>
        <w:keepLines w:val="0"/>
        <w:shd w:val="clear" w:color="auto" w:fill="auto"/>
        <w:bidi w:val="0"/>
        <w:jc w:val="both"/>
        <w:spacing w:before="0" w:after="0" w:line="312" w:lineRule="exact"/>
        <w:ind w:left="860" w:right="0" w:firstLine="640"/>
      </w:pPr>
      <w:r>
        <w:rPr>
          <w:lang w:val="pl-PL" w:eastAsia="pl-PL" w:bidi="pl-PL"/>
          <w:w w:val="100"/>
          <w:spacing w:val="0"/>
          <w:color w:val="000000"/>
          <w:position w:val="0"/>
        </w:rPr>
        <w:t>Na niedawno odbytej Konferencji Notariuszy województwa Kra</w:t>
        <w:t>kowskiego wywiązała się dyskusja na temat języka aktów notarialnych. Panowała jednomyślność co do konieczności poprawnego wyrażania się. Zdania różniły się w odpowiedzi na pytanie* co jest kryterium popraw</w:t>
        <w:t>ności?</w:t>
      </w:r>
    </w:p>
    <w:p>
      <w:pPr>
        <w:pStyle w:val="Style15"/>
        <w:framePr w:w="9774" w:h="5652" w:hRule="exact" w:wrap="none" w:vAnchor="page" w:hAnchor="page" w:x="907" w:y="9252"/>
        <w:widowControl w:val="0"/>
        <w:keepNext w:val="0"/>
        <w:keepLines w:val="0"/>
        <w:shd w:val="clear" w:color="auto" w:fill="auto"/>
        <w:bidi w:val="0"/>
        <w:jc w:val="both"/>
        <w:spacing w:before="0" w:after="0" w:line="312" w:lineRule="exact"/>
        <w:ind w:left="860" w:right="0" w:firstLine="380"/>
      </w:pPr>
      <w:r>
        <w:rPr>
          <w:lang w:val="pl-PL" w:eastAsia="pl-PL" w:bidi="pl-PL"/>
          <w:w w:val="100"/>
          <w:spacing w:val="0"/>
          <w:color w:val="000000"/>
          <w:position w:val="0"/>
        </w:rPr>
        <w:t>Zwolennicy bezwzględnej „praworządności" również w sprawach ję</w:t>
        <w:t>zykowych uważali, że najpoprawniej wyraża się ustawodawca. Termino</w:t>
        <w:t>logię aktów normatywnych, opartą w zasadzie na zdaniu wybitnych ję</w:t>
        <w:t>zykoznawców, może zmienić tylko sam ustawodawca, jeżeli uzna, że ter</w:t>
        <w:t>minologia ta nie odpowiada więcej poczuciu językowemu społeczeństwa, albo pod względem jurydycznym straciła na precyzji. Dopóki to nie na</w:t>
        <w:t xml:space="preserve">stąpi, obowiązują </w:t>
      </w:r>
      <w:r>
        <w:rPr>
          <w:rStyle w:val="CharStyle77"/>
          <w:lang w:val="cs-CZ" w:eastAsia="cs-CZ" w:bidi="cs-CZ"/>
        </w:rPr>
        <w:t xml:space="preserve">verba </w:t>
      </w:r>
      <w:r>
        <w:rPr>
          <w:rStyle w:val="CharStyle77"/>
        </w:rPr>
        <w:t>legis.</w:t>
      </w:r>
      <w:r>
        <w:rPr>
          <w:lang w:val="pl-PL" w:eastAsia="pl-PL" w:bidi="pl-PL"/>
          <w:w w:val="100"/>
          <w:spacing w:val="0"/>
          <w:color w:val="000000"/>
          <w:position w:val="0"/>
        </w:rPr>
        <w:t xml:space="preserve"> W dokumentach, stwierdzających czynności prawne, odstępstwo od wyrażeń ustawowych jest równoznaczne z brakiem poprawności językowej.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117" w:y="108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w:t>
      </w:r>
    </w:p>
    <w:p>
      <w:pPr>
        <w:pStyle w:val="Style63"/>
        <w:framePr w:wrap="none" w:vAnchor="page" w:hAnchor="page" w:x="4165" w:y="108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9733" w:y="108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33</w:t>
      </w:r>
    </w:p>
    <w:p>
      <w:pPr>
        <w:pStyle w:val="Style15"/>
        <w:framePr w:w="9774" w:h="13371" w:hRule="exact" w:wrap="none" w:vAnchor="page" w:hAnchor="page" w:x="907" w:y="1668"/>
        <w:widowControl w:val="0"/>
        <w:keepNext w:val="0"/>
        <w:keepLines w:val="0"/>
        <w:shd w:val="clear" w:color="auto" w:fill="auto"/>
        <w:bidi w:val="0"/>
        <w:jc w:val="both"/>
        <w:spacing w:before="0" w:after="0" w:line="312" w:lineRule="exact"/>
        <w:ind w:left="220" w:right="720" w:firstLine="640"/>
      </w:pPr>
      <w:r>
        <w:rPr>
          <w:lang w:val="pl-PL" w:eastAsia="pl-PL" w:bidi="pl-PL"/>
          <w:w w:val="100"/>
          <w:spacing w:val="0"/>
          <w:color w:val="000000"/>
          <w:position w:val="0"/>
        </w:rPr>
        <w:t xml:space="preserve">W najbardziej powszechnych czynnościach prawnych, jak sprzedaż i darowizna, należy oznaczać strony zgodnie z brzmieniem ustawy: </w:t>
      </w:r>
      <w:r>
        <w:rPr>
          <w:rStyle w:val="CharStyle77"/>
        </w:rPr>
        <w:t>sprze</w:t>
        <w:t>dawca</w:t>
      </w:r>
      <w:r>
        <w:rPr>
          <w:lang w:val="pl-PL" w:eastAsia="pl-PL" w:bidi="pl-PL"/>
          <w:w w:val="100"/>
          <w:spacing w:val="0"/>
          <w:color w:val="000000"/>
          <w:position w:val="0"/>
        </w:rPr>
        <w:t xml:space="preserve"> i </w:t>
      </w:r>
      <w:r>
        <w:rPr>
          <w:rStyle w:val="CharStyle77"/>
        </w:rPr>
        <w:t>darczyńca.</w:t>
      </w:r>
      <w:r>
        <w:rPr>
          <w:lang w:val="pl-PL" w:eastAsia="pl-PL" w:bidi="pl-PL"/>
          <w:w w:val="100"/>
          <w:spacing w:val="0"/>
          <w:color w:val="000000"/>
          <w:position w:val="0"/>
        </w:rPr>
        <w:t xml:space="preserve"> Ustawa (kodeks zobowiązań) ani razu nie używa tych rzeczowników w rodzaju żeńskim. Jeżeli jako uczestnicy tych czynności występują kobiety, należy je — konsekwentnie — oznaczać tymi samymi rzeczownikami, użytymi w rodzaju żeńskim, a więc: </w:t>
      </w:r>
      <w:r>
        <w:rPr>
          <w:rStyle w:val="CharStyle77"/>
        </w:rPr>
        <w:t>sprzedawczyni</w:t>
      </w:r>
      <w:r>
        <w:rPr>
          <w:lang w:val="pl-PL" w:eastAsia="pl-PL" w:bidi="pl-PL"/>
          <w:w w:val="100"/>
          <w:spacing w:val="0"/>
          <w:color w:val="000000"/>
          <w:position w:val="0"/>
        </w:rPr>
        <w:t xml:space="preserve">, </w:t>
      </w:r>
      <w:r>
        <w:rPr>
          <w:rStyle w:val="CharStyle77"/>
        </w:rPr>
        <w:t>darczyńczyni.</w:t>
      </w:r>
    </w:p>
    <w:p>
      <w:pPr>
        <w:pStyle w:val="Style15"/>
        <w:framePr w:w="9774" w:h="13371" w:hRule="exact" w:wrap="none" w:vAnchor="page" w:hAnchor="page" w:x="907" w:y="1668"/>
        <w:widowControl w:val="0"/>
        <w:keepNext w:val="0"/>
        <w:keepLines w:val="0"/>
        <w:shd w:val="clear" w:color="auto" w:fill="auto"/>
        <w:bidi w:val="0"/>
        <w:jc w:val="both"/>
        <w:spacing w:before="0" w:after="0" w:line="312" w:lineRule="exact"/>
        <w:ind w:left="220" w:right="720" w:firstLine="640"/>
      </w:pPr>
      <w:r>
        <w:rPr>
          <w:lang w:val="pl-PL" w:eastAsia="pl-PL" w:bidi="pl-PL"/>
          <w:w w:val="100"/>
          <w:spacing w:val="0"/>
          <w:color w:val="000000"/>
          <w:position w:val="0"/>
        </w:rPr>
        <w:t>Inni dyskutanci byli natomiast zdania, że niewolnicze trzymanie się wyrazów ustawowych nie jest warunkiem poprawności stylu dokumentów prawnych. Ustawodawca może również popełniać błędy lingwistyczne. Ję</w:t>
        <w:t>zyk podlega rozwojowi, za którym powinna nadążać praktyka. Nie ma żadnego powodu ku temu, aby wykluczyć wpływ praktykujących praw</w:t>
        <w:t>ników na kształtowanie się mowy. Sprawdzianem poprawności stylu aktów prawnych nie może być skostnienie sposobu wyrażania się, lecz — zgod</w:t>
        <w:t>nie z nowoczesnymi poglądami — każdoczesne poczucie językowe spo</w:t>
        <w:t>łeczeństwa.</w:t>
      </w:r>
    </w:p>
    <w:p>
      <w:pPr>
        <w:pStyle w:val="Style15"/>
        <w:framePr w:w="9774" w:h="13371" w:hRule="exact" w:wrap="none" w:vAnchor="page" w:hAnchor="page" w:x="907" w:y="1668"/>
        <w:widowControl w:val="0"/>
        <w:keepNext w:val="0"/>
        <w:keepLines w:val="0"/>
        <w:shd w:val="clear" w:color="auto" w:fill="auto"/>
        <w:bidi w:val="0"/>
        <w:jc w:val="both"/>
        <w:spacing w:before="0" w:after="0" w:line="318" w:lineRule="exact"/>
        <w:ind w:left="220" w:right="720" w:firstLine="400"/>
      </w:pPr>
      <w:r>
        <w:rPr>
          <w:lang w:val="pl-PL" w:eastAsia="pl-PL" w:bidi="pl-PL"/>
          <w:w w:val="100"/>
          <w:spacing w:val="0"/>
          <w:color w:val="000000"/>
          <w:position w:val="0"/>
        </w:rPr>
        <w:t>Przykłady dotyczące oznaczania stron w sprzedaży i darowiźnie, słu</w:t>
        <w:t xml:space="preserve">żą właśnie za dowód słuszności tego poglądu. Wyrazy </w:t>
      </w:r>
      <w:r>
        <w:rPr>
          <w:rStyle w:val="CharStyle77"/>
        </w:rPr>
        <w:t>sprzedawca</w:t>
      </w:r>
      <w:r>
        <w:rPr>
          <w:lang w:val="pl-PL" w:eastAsia="pl-PL" w:bidi="pl-PL"/>
          <w:w w:val="100"/>
          <w:spacing w:val="0"/>
          <w:color w:val="000000"/>
          <w:position w:val="0"/>
        </w:rPr>
        <w:t xml:space="preserve"> i </w:t>
      </w:r>
      <w:r>
        <w:rPr>
          <w:rStyle w:val="CharStyle77"/>
        </w:rPr>
        <w:t>dar</w:t>
        <w:t>czyńca</w:t>
      </w:r>
      <w:r>
        <w:rPr>
          <w:lang w:val="pl-PL" w:eastAsia="pl-PL" w:bidi="pl-PL"/>
          <w:w w:val="100"/>
          <w:spacing w:val="0"/>
          <w:color w:val="000000"/>
          <w:position w:val="0"/>
        </w:rPr>
        <w:t xml:space="preserve"> nie oddają w pełni momentu działania stron, istotnego dla osób uczestniczących w czynności prawnej. Temu wymogowi czynią bardziej zadość oznaczenia </w:t>
      </w:r>
      <w:r>
        <w:rPr>
          <w:rStyle w:val="CharStyle77"/>
        </w:rPr>
        <w:t>sprzedający</w:t>
      </w:r>
      <w:r>
        <w:rPr>
          <w:lang w:val="pl-PL" w:eastAsia="pl-PL" w:bidi="pl-PL"/>
          <w:w w:val="100"/>
          <w:spacing w:val="0"/>
          <w:color w:val="000000"/>
          <w:position w:val="0"/>
        </w:rPr>
        <w:t xml:space="preserve">, </w:t>
      </w:r>
      <w:r>
        <w:rPr>
          <w:rStyle w:val="CharStyle77"/>
        </w:rPr>
        <w:t>darujący</w:t>
      </w:r>
      <w:r>
        <w:rPr>
          <w:lang w:val="pl-PL" w:eastAsia="pl-PL" w:bidi="pl-PL"/>
          <w:w w:val="100"/>
          <w:spacing w:val="0"/>
          <w:color w:val="000000"/>
          <w:position w:val="0"/>
        </w:rPr>
        <w:t>, — przynajmniej jeżeli chodzi</w:t>
      </w:r>
    </w:p>
    <w:p>
      <w:pPr>
        <w:pStyle w:val="Style15"/>
        <w:framePr w:w="9774" w:h="13371" w:hRule="exact" w:wrap="none" w:vAnchor="page" w:hAnchor="page" w:x="907" w:y="1668"/>
        <w:tabs>
          <w:tab w:leader="none" w:pos="474" w:val="left"/>
        </w:tabs>
        <w:widowControl w:val="0"/>
        <w:keepNext w:val="0"/>
        <w:keepLines w:val="0"/>
        <w:shd w:val="clear" w:color="auto" w:fill="auto"/>
        <w:bidi w:val="0"/>
        <w:jc w:val="both"/>
        <w:spacing w:before="0" w:after="0" w:line="318" w:lineRule="exact"/>
        <w:ind w:left="220" w:right="720" w:firstLine="0"/>
      </w:pPr>
      <w:r>
        <w:rPr>
          <w:lang w:val="pl-PL" w:eastAsia="pl-PL" w:bidi="pl-PL"/>
          <w:w w:val="100"/>
          <w:spacing w:val="0"/>
          <w:color w:val="000000"/>
          <w:position w:val="0"/>
        </w:rPr>
        <w:t>o</w:t>
        <w:tab/>
        <w:t xml:space="preserve">oznaczenie w </w:t>
      </w:r>
      <w:r>
        <w:rPr>
          <w:rStyle w:val="CharStyle109"/>
        </w:rPr>
        <w:t>toku</w:t>
      </w:r>
      <w:r>
        <w:rPr>
          <w:lang w:val="pl-PL" w:eastAsia="pl-PL" w:bidi="pl-PL"/>
          <w:w w:val="100"/>
          <w:spacing w:val="0"/>
          <w:color w:val="000000"/>
          <w:position w:val="0"/>
        </w:rPr>
        <w:t xml:space="preserve"> dokonywania czynności. Dlatego w praktyce częściej spotykamy te ostatnie wyrazy, odpowiadające zresztą innym ter</w:t>
        <w:t>minom przez ustawę używanym (</w:t>
      </w:r>
      <w:r>
        <w:rPr>
          <w:rStyle w:val="CharStyle77"/>
        </w:rPr>
        <w:t>kupujący</w:t>
      </w:r>
      <w:r>
        <w:rPr>
          <w:lang w:val="pl-PL" w:eastAsia="pl-PL" w:bidi="pl-PL"/>
          <w:w w:val="100"/>
          <w:spacing w:val="0"/>
          <w:color w:val="000000"/>
          <w:position w:val="0"/>
        </w:rPr>
        <w:t xml:space="preserve">, </w:t>
      </w:r>
      <w:r>
        <w:rPr>
          <w:rStyle w:val="CharStyle77"/>
        </w:rPr>
        <w:t>wynajmujący</w:t>
      </w:r>
      <w:r>
        <w:rPr>
          <w:lang w:val="pl-PL" w:eastAsia="pl-PL" w:bidi="pl-PL"/>
          <w:w w:val="100"/>
          <w:spacing w:val="0"/>
          <w:color w:val="000000"/>
          <w:position w:val="0"/>
        </w:rPr>
        <w:t xml:space="preserve">, </w:t>
      </w:r>
      <w:r>
        <w:rPr>
          <w:rStyle w:val="CharStyle77"/>
        </w:rPr>
        <w:t>użyczający,</w:t>
      </w:r>
      <w:r>
        <w:rPr>
          <w:rStyle w:val="CharStyle77"/>
          <w:vertAlign w:val="subscript"/>
        </w:rPr>
        <w:t xml:space="preserve"> </w:t>
      </w:r>
      <w:r>
        <w:rPr>
          <w:lang w:val="pl-PL" w:eastAsia="pl-PL" w:bidi="pl-PL"/>
          <w:w w:val="100"/>
          <w:spacing w:val="0"/>
          <w:color w:val="000000"/>
          <w:position w:val="0"/>
        </w:rPr>
        <w:t xml:space="preserve">itd.). Słowa </w:t>
      </w:r>
      <w:r>
        <w:rPr>
          <w:rStyle w:val="CharStyle77"/>
        </w:rPr>
        <w:t>sprzedawca</w:t>
      </w:r>
      <w:r>
        <w:rPr>
          <w:lang w:val="pl-PL" w:eastAsia="pl-PL" w:bidi="pl-PL"/>
          <w:w w:val="100"/>
          <w:spacing w:val="0"/>
          <w:color w:val="000000"/>
          <w:position w:val="0"/>
        </w:rPr>
        <w:t xml:space="preserve"> i </w:t>
      </w:r>
      <w:r>
        <w:rPr>
          <w:rStyle w:val="CharStyle77"/>
        </w:rPr>
        <w:t>darczyńca</w:t>
      </w:r>
      <w:r>
        <w:rPr>
          <w:lang w:val="pl-PL" w:eastAsia="pl-PL" w:bidi="pl-PL"/>
          <w:w w:val="100"/>
          <w:spacing w:val="0"/>
          <w:color w:val="000000"/>
          <w:position w:val="0"/>
        </w:rPr>
        <w:t xml:space="preserve"> oznaczają bowiem raczej osoby, ma</w:t>
        <w:t xml:space="preserve">jące określone stanowisko na skutek już wytworzonej sytuacji prawnej; nie mogą więc one, jako </w:t>
      </w:r>
      <w:r>
        <w:rPr>
          <w:rStyle w:val="CharStyle77"/>
          <w:lang w:val="cs-CZ" w:eastAsia="cs-CZ" w:bidi="cs-CZ"/>
        </w:rPr>
        <w:t xml:space="preserve">verba </w:t>
      </w:r>
      <w:r>
        <w:rPr>
          <w:rStyle w:val="CharStyle77"/>
        </w:rPr>
        <w:t>legis,</w:t>
      </w:r>
      <w:r>
        <w:rPr>
          <w:lang w:val="pl-PL" w:eastAsia="pl-PL" w:bidi="pl-PL"/>
          <w:w w:val="100"/>
          <w:spacing w:val="0"/>
          <w:color w:val="000000"/>
          <w:position w:val="0"/>
        </w:rPr>
        <w:t xml:space="preserve"> przeszkadzać, aby autor aktu użył wyrazów o innym odcieniu na określenie osób, które za pomocą czynności prawnej taką sytuację dopiero tworzą.</w:t>
      </w:r>
    </w:p>
    <w:p>
      <w:pPr>
        <w:pStyle w:val="Style15"/>
        <w:framePr w:w="9774" w:h="13371" w:hRule="exact" w:wrap="none" w:vAnchor="page" w:hAnchor="page" w:x="907" w:y="1668"/>
        <w:widowControl w:val="0"/>
        <w:keepNext w:val="0"/>
        <w:keepLines w:val="0"/>
        <w:shd w:val="clear" w:color="auto" w:fill="auto"/>
        <w:bidi w:val="0"/>
        <w:jc w:val="both"/>
        <w:spacing w:before="0" w:after="0" w:line="324" w:lineRule="exact"/>
        <w:ind w:left="220" w:right="0" w:firstLine="640"/>
      </w:pPr>
      <w:r>
        <w:rPr>
          <w:rStyle w:val="CharStyle77"/>
        </w:rPr>
        <w:t>Darczyńczyni</w:t>
      </w:r>
      <w:r>
        <w:rPr>
          <w:lang w:val="pl-PL" w:eastAsia="pl-PL" w:bidi="pl-PL"/>
          <w:w w:val="100"/>
          <w:spacing w:val="0"/>
          <w:color w:val="000000"/>
          <w:position w:val="0"/>
        </w:rPr>
        <w:t xml:space="preserve"> na ogół wprost razi ucho, a wyrazy </w:t>
      </w:r>
      <w:r>
        <w:rPr>
          <w:rStyle w:val="CharStyle77"/>
        </w:rPr>
        <w:t>sprzedawca</w:t>
      </w:r>
    </w:p>
    <w:p>
      <w:pPr>
        <w:pStyle w:val="Style15"/>
        <w:framePr w:w="9774" w:h="13371" w:hRule="exact" w:wrap="none" w:vAnchor="page" w:hAnchor="page" w:x="907" w:y="1668"/>
        <w:tabs>
          <w:tab w:leader="none" w:pos="486" w:val="left"/>
        </w:tabs>
        <w:widowControl w:val="0"/>
        <w:keepNext w:val="0"/>
        <w:keepLines w:val="0"/>
        <w:shd w:val="clear" w:color="auto" w:fill="auto"/>
        <w:bidi w:val="0"/>
        <w:jc w:val="both"/>
        <w:spacing w:before="0" w:after="0" w:line="324" w:lineRule="exact"/>
        <w:ind w:left="220" w:right="720" w:firstLine="0"/>
      </w:pPr>
      <w:r>
        <w:rPr>
          <w:lang w:val="pl-PL" w:eastAsia="pl-PL" w:bidi="pl-PL"/>
          <w:w w:val="100"/>
          <w:spacing w:val="0"/>
          <w:color w:val="000000"/>
          <w:position w:val="0"/>
        </w:rPr>
        <w:t>i</w:t>
        <w:tab/>
      </w:r>
      <w:r>
        <w:rPr>
          <w:rStyle w:val="CharStyle77"/>
        </w:rPr>
        <w:t>sprzedawczyni</w:t>
      </w:r>
      <w:r>
        <w:rPr>
          <w:lang w:val="pl-PL" w:eastAsia="pl-PL" w:bidi="pl-PL"/>
          <w:w w:val="100"/>
          <w:spacing w:val="0"/>
          <w:color w:val="000000"/>
          <w:position w:val="0"/>
        </w:rPr>
        <w:t xml:space="preserve"> oznaczają, wedle dzisiejszego poczucia językowego, raczej ekspedientów sklepowych, aniżeli osoby, biorące udział w czynności praw</w:t>
        <w:t xml:space="preserve">nej dokumentowanej w formie aktu notarialnego, w charakterze </w:t>
      </w:r>
      <w:r>
        <w:rPr>
          <w:rStyle w:val="CharStyle110"/>
        </w:rPr>
        <w:t>stron.</w:t>
      </w:r>
    </w:p>
    <w:p>
      <w:pPr>
        <w:pStyle w:val="Style15"/>
        <w:framePr w:w="9774" w:h="13371" w:hRule="exact" w:wrap="none" w:vAnchor="page" w:hAnchor="page" w:x="907" w:y="1668"/>
        <w:widowControl w:val="0"/>
        <w:keepNext w:val="0"/>
        <w:keepLines w:val="0"/>
        <w:shd w:val="clear" w:color="auto" w:fill="auto"/>
        <w:bidi w:val="0"/>
        <w:jc w:val="both"/>
        <w:spacing w:before="0" w:after="0" w:line="324" w:lineRule="exact"/>
        <w:ind w:left="220" w:right="720" w:firstLine="640"/>
      </w:pPr>
      <w:r>
        <w:rPr>
          <w:lang w:val="pl-PL" w:eastAsia="pl-PL" w:bidi="pl-PL"/>
          <w:w w:val="100"/>
          <w:spacing w:val="0"/>
          <w:color w:val="000000"/>
          <w:position w:val="0"/>
        </w:rPr>
        <w:t>Oczywiście problemów tych nie można rozwiązać bez wypowiedzi lingwistów. Z uwagi na ogólnokrajowe znaczenie poruszonych wyżej za</w:t>
        <w:t>gadnień (zwłaszcza w okresie tworzenia nowego kodeksu cywilnego), na</w:t>
        <w:t>leżałoby je omówić publicznie przy udziale czynników fachowych.</w:t>
      </w:r>
    </w:p>
    <w:p>
      <w:pPr>
        <w:pStyle w:val="Style15"/>
        <w:framePr w:w="9774" w:h="13371" w:hRule="exact" w:wrap="none" w:vAnchor="page" w:hAnchor="page" w:x="907" w:y="1668"/>
        <w:widowControl w:val="0"/>
        <w:keepNext w:val="0"/>
        <w:keepLines w:val="0"/>
        <w:shd w:val="clear" w:color="auto" w:fill="auto"/>
        <w:bidi w:val="0"/>
        <w:jc w:val="both"/>
        <w:spacing w:before="0" w:after="0" w:line="324" w:lineRule="exact"/>
        <w:ind w:left="220" w:right="720" w:firstLine="640"/>
      </w:pPr>
      <w:r>
        <w:rPr>
          <w:lang w:val="pl-PL" w:eastAsia="pl-PL" w:bidi="pl-PL"/>
          <w:w w:val="100"/>
          <w:spacing w:val="0"/>
          <w:color w:val="000000"/>
          <w:position w:val="0"/>
        </w:rPr>
        <w:t>Z taką też prośbą zwracam się do Szanownej Redakcji w przekona</w:t>
        <w:t>niu, że zadośćuczynienie tej prośbie przyczyni się wydatnie do podnie</w:t>
        <w:t>sienia, ujednolicenia i ułatwienia pracy nie tylko notariuszy, lecz i innych prawników.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315" w:y="1226"/>
        <w:tabs>
          <w:tab w:leader="none" w:pos="2910" w:val="left"/>
          <w:tab w:leader="none" w:pos="7596"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34</w:t>
        <w:tab/>
        <w:t>PORADNIK JĘZYKOWY</w:t>
        <w:tab/>
        <w:t xml:space="preserve">1955 z </w:t>
      </w:r>
      <w:r>
        <w:rPr>
          <w:rStyle w:val="CharStyle111"/>
        </w:rPr>
        <w:t>1</w:t>
      </w:r>
    </w:p>
    <w:p>
      <w:pPr>
        <w:pStyle w:val="Style15"/>
        <w:framePr w:w="9774" w:h="12612" w:hRule="exact" w:wrap="none" w:vAnchor="page" w:hAnchor="page" w:x="907" w:y="1805"/>
        <w:widowControl w:val="0"/>
        <w:keepNext w:val="0"/>
        <w:keepLines w:val="0"/>
        <w:shd w:val="clear" w:color="auto" w:fill="auto"/>
        <w:bidi w:val="0"/>
        <w:jc w:val="both"/>
        <w:spacing w:before="0" w:after="0" w:line="294" w:lineRule="exact"/>
        <w:ind w:left="420" w:right="1020" w:firstLine="600"/>
      </w:pPr>
      <w:r>
        <w:rPr>
          <w:lang w:val="pl-PL" w:eastAsia="pl-PL" w:bidi="pl-PL"/>
          <w:w w:val="100"/>
          <w:spacing w:val="0"/>
          <w:color w:val="000000"/>
          <w:position w:val="0"/>
        </w:rPr>
        <w:t>Bardzo proszę o nadesłanie mi (ewentualnie za zaliczeniem) tych numerów „Poradnika Językowego", które zawierać będą rozprawy na temat języka urzędowego lub używanego w aktach prawnych.</w:t>
      </w:r>
    </w:p>
    <w:p>
      <w:pPr>
        <w:pStyle w:val="Style15"/>
        <w:framePr w:w="9774" w:h="12612" w:hRule="exact" w:wrap="none" w:vAnchor="page" w:hAnchor="page" w:x="907" w:y="1805"/>
        <w:widowControl w:val="0"/>
        <w:keepNext w:val="0"/>
        <w:keepLines w:val="0"/>
        <w:shd w:val="clear" w:color="auto" w:fill="auto"/>
        <w:bidi w:val="0"/>
        <w:spacing w:before="0" w:after="120" w:line="294" w:lineRule="exact"/>
        <w:ind w:left="0" w:right="1020" w:firstLine="0"/>
      </w:pPr>
      <w:r>
        <w:rPr>
          <w:lang w:val="pl-PL" w:eastAsia="pl-PL" w:bidi="pl-PL"/>
          <w:w w:val="100"/>
          <w:spacing w:val="0"/>
          <w:color w:val="000000"/>
          <w:position w:val="0"/>
        </w:rPr>
        <w:t>Z wyrazami głębokiego poważania</w:t>
        <w:br/>
        <w:t xml:space="preserve">(—) Dr Jakub </w:t>
      </w:r>
      <w:r>
        <w:rPr>
          <w:lang w:val="en-US" w:eastAsia="en-US" w:bidi="en-US"/>
          <w:w w:val="100"/>
          <w:spacing w:val="0"/>
          <w:color w:val="000000"/>
          <w:position w:val="0"/>
        </w:rPr>
        <w:t>Liberman</w:t>
      </w:r>
    </w:p>
    <w:p>
      <w:pPr>
        <w:pStyle w:val="Style15"/>
        <w:framePr w:w="9774" w:h="12612" w:hRule="exact" w:wrap="none" w:vAnchor="page" w:hAnchor="page" w:x="907" w:y="1805"/>
        <w:widowControl w:val="0"/>
        <w:keepNext w:val="0"/>
        <w:keepLines w:val="0"/>
        <w:shd w:val="clear" w:color="auto" w:fill="auto"/>
        <w:bidi w:val="0"/>
        <w:jc w:val="both"/>
        <w:spacing w:before="0" w:after="0" w:line="294" w:lineRule="exact"/>
        <w:ind w:left="420" w:right="1020" w:firstLine="600"/>
      </w:pPr>
      <w:r>
        <w:rPr>
          <w:lang w:val="pl-PL" w:eastAsia="pl-PL" w:bidi="pl-PL"/>
          <w:w w:val="100"/>
          <w:spacing w:val="0"/>
          <w:color w:val="000000"/>
          <w:position w:val="0"/>
        </w:rPr>
        <w:t xml:space="preserve">Rzecz poruszana w uwagach dra Libermana zasługuje niewątpliwie na uwagę zarówno prawników jak językoznawców. Że ustawodawca może popełniać błędy, to niestety nie ulega wątpliwości. Wyraz </w:t>
      </w:r>
      <w:r>
        <w:rPr>
          <w:rStyle w:val="CharStyle77"/>
        </w:rPr>
        <w:t>darczyńca,</w:t>
      </w:r>
      <w:r>
        <w:rPr>
          <w:lang w:val="pl-PL" w:eastAsia="pl-PL" w:bidi="pl-PL"/>
          <w:w w:val="100"/>
          <w:spacing w:val="0"/>
          <w:color w:val="000000"/>
          <w:position w:val="0"/>
        </w:rPr>
        <w:t xml:space="preserve"> cho</w:t>
        <w:t>ciaż ma, zdaje się, pewną tradycję w języku prawników, ma budowę tro</w:t>
        <w:t xml:space="preserve">chę dziwną: mówimy </w:t>
      </w:r>
      <w:r>
        <w:rPr>
          <w:rStyle w:val="CharStyle77"/>
        </w:rPr>
        <w:t>ustawodawca</w:t>
      </w:r>
      <w:r>
        <w:rPr>
          <w:lang w:val="pl-PL" w:eastAsia="pl-PL" w:bidi="pl-PL"/>
          <w:w w:val="100"/>
          <w:spacing w:val="0"/>
          <w:color w:val="000000"/>
          <w:position w:val="0"/>
        </w:rPr>
        <w:t xml:space="preserve">, </w:t>
      </w:r>
      <w:r>
        <w:rPr>
          <w:rStyle w:val="CharStyle77"/>
        </w:rPr>
        <w:t>ojcobójca, językoznawca, dobroczyń</w:t>
        <w:t>ca,</w:t>
      </w:r>
      <w:r>
        <w:rPr>
          <w:lang w:val="pl-PL" w:eastAsia="pl-PL" w:bidi="pl-PL"/>
          <w:w w:val="100"/>
          <w:spacing w:val="0"/>
          <w:color w:val="000000"/>
          <w:position w:val="0"/>
        </w:rPr>
        <w:t xml:space="preserve"> to znaczy, że w wyrazach złożonych, których drugim członem składo</w:t>
        <w:t xml:space="preserve">wym są odczasownikowe wyrazy wykonawców na -ca, człon pierwszy ma normalnie postać tematu z końcowym elementem -o. </w:t>
      </w:r>
      <w:r>
        <w:rPr>
          <w:rStyle w:val="CharStyle77"/>
        </w:rPr>
        <w:t>Darczyńca</w:t>
      </w:r>
      <w:r>
        <w:rPr>
          <w:lang w:val="pl-PL" w:eastAsia="pl-PL" w:bidi="pl-PL"/>
          <w:w w:val="100"/>
          <w:spacing w:val="0"/>
          <w:color w:val="000000"/>
          <w:position w:val="0"/>
        </w:rPr>
        <w:t xml:space="preserve"> stanowi odchylenie od tej reguły. Forma żeńska </w:t>
      </w:r>
      <w:r>
        <w:rPr>
          <w:rStyle w:val="CharStyle77"/>
        </w:rPr>
        <w:t>darczyńczyni</w:t>
      </w:r>
      <w:r>
        <w:rPr>
          <w:lang w:val="pl-PL" w:eastAsia="pl-PL" w:bidi="pl-PL"/>
          <w:w w:val="100"/>
          <w:spacing w:val="0"/>
          <w:color w:val="000000"/>
          <w:position w:val="0"/>
        </w:rPr>
        <w:t xml:space="preserve"> w swojej części koń</w:t>
        <w:t>cowej jest niby poprawna (por. u Mickiewicza: „męża zbójczyni żona"), ale ma brzmienie rażące. Prościej by było nie tworzyć takiej formy żeń</w:t>
        <w:t xml:space="preserve">skiej: tak samo jak używamy form </w:t>
      </w:r>
      <w:r>
        <w:rPr>
          <w:rStyle w:val="CharStyle77"/>
        </w:rPr>
        <w:t>minister, profesor</w:t>
      </w:r>
      <w:r>
        <w:rPr>
          <w:lang w:val="pl-PL" w:eastAsia="pl-PL" w:bidi="pl-PL"/>
          <w:w w:val="100"/>
          <w:spacing w:val="0"/>
          <w:color w:val="000000"/>
          <w:position w:val="0"/>
        </w:rPr>
        <w:t xml:space="preserve"> w odniesieniu do kobiet pełniących odpowiednie funkcje, można by było mówić </w:t>
      </w:r>
      <w:r>
        <w:rPr>
          <w:rStyle w:val="CharStyle77"/>
        </w:rPr>
        <w:t xml:space="preserve">darczyńca </w:t>
      </w:r>
      <w:r>
        <w:rPr>
          <w:lang w:val="pl-PL" w:eastAsia="pl-PL" w:bidi="pl-PL"/>
          <w:w w:val="100"/>
          <w:spacing w:val="0"/>
          <w:color w:val="000000"/>
          <w:position w:val="0"/>
        </w:rPr>
        <w:t>i o kobiecie.</w:t>
      </w:r>
    </w:p>
    <w:p>
      <w:pPr>
        <w:pStyle w:val="Style15"/>
        <w:framePr w:w="9774" w:h="12612" w:hRule="exact" w:wrap="none" w:vAnchor="page" w:hAnchor="page" w:x="907" w:y="1805"/>
        <w:widowControl w:val="0"/>
        <w:keepNext w:val="0"/>
        <w:keepLines w:val="0"/>
        <w:shd w:val="clear" w:color="auto" w:fill="auto"/>
        <w:bidi w:val="0"/>
        <w:jc w:val="both"/>
        <w:spacing w:before="0" w:after="0" w:line="294" w:lineRule="exact"/>
        <w:ind w:left="420" w:right="1020" w:firstLine="600"/>
      </w:pPr>
      <w:r>
        <w:rPr>
          <w:rStyle w:val="CharStyle77"/>
          <w:lang w:val="cs-CZ" w:eastAsia="cs-CZ" w:bidi="cs-CZ"/>
        </w:rPr>
        <w:t xml:space="preserve">Verba </w:t>
      </w:r>
      <w:r>
        <w:rPr>
          <w:rStyle w:val="CharStyle77"/>
        </w:rPr>
        <w:t>legis</w:t>
      </w:r>
      <w:r>
        <w:rPr>
          <w:lang w:val="pl-PL" w:eastAsia="pl-PL" w:bidi="pl-PL"/>
          <w:w w:val="100"/>
          <w:spacing w:val="0"/>
          <w:color w:val="000000"/>
          <w:position w:val="0"/>
        </w:rPr>
        <w:t xml:space="preserve"> nie mogą być czymś absolutnie nienaruszalnym, bo prze</w:t>
        <w:t>cież muszą się dawać stosować do coraz nowych faktów życiowych. Zresz</w:t>
        <w:t xml:space="preserve">tą tej samej nawet treści życiowej odpowiadają dziś inne wyrazy niż dawniej, (por. stp. </w:t>
      </w:r>
      <w:r>
        <w:rPr>
          <w:rStyle w:val="CharStyle77"/>
        </w:rPr>
        <w:t xml:space="preserve">sąpierz, </w:t>
      </w:r>
      <w:r>
        <w:rPr>
          <w:rStyle w:val="CharStyle77"/>
          <w:lang w:val="en-US" w:eastAsia="en-US" w:bidi="en-US"/>
        </w:rPr>
        <w:t>pier</w:t>
      </w:r>
      <w:r>
        <w:rPr>
          <w:rStyle w:val="CharStyle77"/>
        </w:rPr>
        <w:t>ca, jednacz</w:t>
      </w:r>
      <w:r>
        <w:rPr>
          <w:lang w:val="pl-PL" w:eastAsia="pl-PL" w:bidi="pl-PL"/>
          <w:w w:val="100"/>
          <w:spacing w:val="0"/>
          <w:color w:val="000000"/>
          <w:position w:val="0"/>
        </w:rPr>
        <w:t xml:space="preserve"> itp.).</w:t>
      </w:r>
    </w:p>
    <w:p>
      <w:pPr>
        <w:pStyle w:val="Style15"/>
        <w:framePr w:w="9774" w:h="12612" w:hRule="exact" w:wrap="none" w:vAnchor="page" w:hAnchor="page" w:x="907" w:y="1805"/>
        <w:widowControl w:val="0"/>
        <w:keepNext w:val="0"/>
        <w:keepLines w:val="0"/>
        <w:shd w:val="clear" w:color="auto" w:fill="auto"/>
        <w:bidi w:val="0"/>
        <w:jc w:val="left"/>
        <w:spacing w:before="0" w:after="0" w:line="294" w:lineRule="exact"/>
        <w:ind w:left="7540" w:right="0" w:firstLine="0"/>
      </w:pPr>
      <w:r>
        <w:rPr>
          <w:lang w:val="pl-PL" w:eastAsia="pl-PL" w:bidi="pl-PL"/>
          <w:w w:val="100"/>
          <w:spacing w:val="0"/>
          <w:color w:val="000000"/>
          <w:position w:val="0"/>
        </w:rPr>
        <w:t>W. D.</w:t>
      </w:r>
    </w:p>
    <w:p>
      <w:pPr>
        <w:framePr w:w="9774" w:h="12612" w:hRule="exact" w:wrap="none" w:vAnchor="page" w:hAnchor="page" w:x="907" w:y="1805"/>
        <w:widowControl w:val="0"/>
      </w:pPr>
    </w:p>
    <w:p>
      <w:pPr>
        <w:pStyle w:val="Style15"/>
        <w:framePr w:w="9774" w:h="12612" w:hRule="exact" w:wrap="none" w:vAnchor="page" w:hAnchor="page" w:x="907" w:y="1805"/>
        <w:widowControl w:val="0"/>
        <w:keepNext w:val="0"/>
        <w:keepLines w:val="0"/>
        <w:shd w:val="clear" w:color="auto" w:fill="auto"/>
        <w:bidi w:val="0"/>
        <w:jc w:val="left"/>
        <w:spacing w:before="0" w:after="0" w:line="414" w:lineRule="exact"/>
        <w:ind w:left="420" w:right="2740" w:firstLine="1700"/>
      </w:pPr>
      <w:r>
        <w:rPr>
          <w:lang w:val="pl-PL" w:eastAsia="pl-PL" w:bidi="pl-PL"/>
          <w:w w:val="100"/>
          <w:spacing w:val="0"/>
          <w:color w:val="000000"/>
          <w:position w:val="0"/>
        </w:rPr>
        <w:t xml:space="preserve">OBJAŚNIENIA WYRAZÓW I ZWROTÓW </w:t>
      </w:r>
      <w:r>
        <w:rPr>
          <w:rStyle w:val="CharStyle77"/>
        </w:rPr>
        <w:t>Niezręczna frazeologia</w:t>
      </w:r>
    </w:p>
    <w:p>
      <w:pPr>
        <w:pStyle w:val="Style15"/>
        <w:framePr w:w="9774" w:h="12612" w:hRule="exact" w:wrap="none" w:vAnchor="page" w:hAnchor="page" w:x="907" w:y="1805"/>
        <w:widowControl w:val="0"/>
        <w:keepNext w:val="0"/>
        <w:keepLines w:val="0"/>
        <w:shd w:val="clear" w:color="auto" w:fill="auto"/>
        <w:bidi w:val="0"/>
        <w:jc w:val="both"/>
        <w:spacing w:before="0" w:after="0" w:line="294" w:lineRule="exact"/>
        <w:ind w:left="420" w:right="1020" w:firstLine="600"/>
      </w:pPr>
      <w:r>
        <w:rPr>
          <w:lang w:val="pl-PL" w:eastAsia="pl-PL" w:bidi="pl-PL"/>
          <w:w w:val="100"/>
          <w:spacing w:val="0"/>
          <w:color w:val="000000"/>
          <w:position w:val="0"/>
        </w:rPr>
        <w:t>Oto niektóre wyrażenia cytowane przez pewnego korespondenta ja</w:t>
        <w:t>ko uchybienia przeciw poprawności językowej a wybrane przez niego przeważnie z artykułów prasowych. Ktoś został "</w:t>
      </w:r>
      <w:r>
        <w:rPr>
          <w:rStyle w:val="CharStyle77"/>
        </w:rPr>
        <w:t>zdjęty ze stanowiska</w:t>
      </w:r>
      <w:r>
        <w:rPr>
          <w:lang w:val="pl-PL" w:eastAsia="pl-PL" w:bidi="pl-PL"/>
          <w:w w:val="100"/>
          <w:spacing w:val="0"/>
          <w:color w:val="000000"/>
          <w:position w:val="0"/>
        </w:rPr>
        <w:t xml:space="preserve"> za </w:t>
      </w:r>
      <w:r>
        <w:rPr>
          <w:rStyle w:val="CharStyle77"/>
        </w:rPr>
        <w:t>nieodpowiedzialny styl pracy".</w:t>
      </w:r>
      <w:r>
        <w:rPr>
          <w:lang w:val="pl-PL" w:eastAsia="pl-PL" w:bidi="pl-PL"/>
          <w:w w:val="100"/>
          <w:spacing w:val="0"/>
          <w:color w:val="000000"/>
          <w:position w:val="0"/>
        </w:rPr>
        <w:t xml:space="preserve"> O wyrażeniu </w:t>
      </w:r>
      <w:r>
        <w:rPr>
          <w:rStyle w:val="CharStyle77"/>
        </w:rPr>
        <w:t>zdjąć ze stanowiska</w:t>
      </w:r>
      <w:r>
        <w:rPr>
          <w:lang w:val="pl-PL" w:eastAsia="pl-PL" w:bidi="pl-PL"/>
          <w:w w:val="100"/>
          <w:spacing w:val="0"/>
          <w:color w:val="000000"/>
          <w:position w:val="0"/>
        </w:rPr>
        <w:t xml:space="preserve"> kiedyś mówiłem, jest ono rażące, bo </w:t>
      </w:r>
      <w:r>
        <w:rPr>
          <w:rStyle w:val="CharStyle77"/>
        </w:rPr>
        <w:t>zdejmować</w:t>
      </w:r>
      <w:r>
        <w:rPr>
          <w:lang w:val="pl-PL" w:eastAsia="pl-PL" w:bidi="pl-PL"/>
          <w:w w:val="100"/>
          <w:spacing w:val="0"/>
          <w:color w:val="000000"/>
          <w:position w:val="0"/>
        </w:rPr>
        <w:t xml:space="preserve"> z czegoś można tylko przedmioty martwe, na przykład kapelusz z wieszaka, a jeżeli powiemy </w:t>
      </w:r>
      <w:r>
        <w:rPr>
          <w:rStyle w:val="CharStyle77"/>
        </w:rPr>
        <w:t>zdjąć</w:t>
      </w:r>
      <w:r>
        <w:rPr>
          <w:lang w:val="pl-PL" w:eastAsia="pl-PL" w:bidi="pl-PL"/>
          <w:w w:val="100"/>
          <w:spacing w:val="0"/>
          <w:color w:val="000000"/>
          <w:position w:val="0"/>
        </w:rPr>
        <w:t xml:space="preserve"> w za</w:t>
        <w:t>stosowaniu do człowieka, to chyba wtedy, gdy jest on bezwładny albo niezdolny do wydostania się skądś o własnych siłach: gdyby ktoś wlazł na drzewo i bał się zejść, można by było zdjąć go z gałęzi, ale poza taki</w:t>
        <w:t xml:space="preserve">mi dość szczególnymi sytuacjami czasownika </w:t>
      </w:r>
      <w:r>
        <w:rPr>
          <w:rStyle w:val="CharStyle77"/>
        </w:rPr>
        <w:t>zdjąć</w:t>
      </w:r>
      <w:r>
        <w:rPr>
          <w:lang w:val="pl-PL" w:eastAsia="pl-PL" w:bidi="pl-PL"/>
          <w:w w:val="100"/>
          <w:spacing w:val="0"/>
          <w:color w:val="000000"/>
          <w:position w:val="0"/>
        </w:rPr>
        <w:t xml:space="preserve"> do ludzi się nie stosuje. Ze stanowiska można kogoś </w:t>
      </w:r>
      <w:r>
        <w:rPr>
          <w:rStyle w:val="CharStyle77"/>
        </w:rPr>
        <w:t>zwolnić</w:t>
      </w:r>
      <w:r>
        <w:rPr>
          <w:lang w:val="pl-PL" w:eastAsia="pl-PL" w:bidi="pl-PL"/>
          <w:w w:val="100"/>
          <w:spacing w:val="0"/>
          <w:color w:val="000000"/>
          <w:position w:val="0"/>
        </w:rPr>
        <w:t xml:space="preserve"> lub </w:t>
      </w:r>
      <w:r>
        <w:rPr>
          <w:rStyle w:val="CharStyle77"/>
        </w:rPr>
        <w:t>usunąć,</w:t>
      </w:r>
      <w:r>
        <w:rPr>
          <w:lang w:val="pl-PL" w:eastAsia="pl-PL" w:bidi="pl-PL"/>
          <w:w w:val="100"/>
          <w:spacing w:val="0"/>
          <w:color w:val="000000"/>
          <w:position w:val="0"/>
        </w:rPr>
        <w:t xml:space="preserve"> ale nie </w:t>
      </w:r>
      <w:r>
        <w:rPr>
          <w:rStyle w:val="CharStyle77"/>
        </w:rPr>
        <w:t>zdjąć.</w:t>
      </w:r>
    </w:p>
    <w:p>
      <w:pPr>
        <w:pStyle w:val="Style15"/>
        <w:framePr w:w="9774" w:h="12612" w:hRule="exact" w:wrap="none" w:vAnchor="page" w:hAnchor="page" w:x="907" w:y="1805"/>
        <w:widowControl w:val="0"/>
        <w:keepNext w:val="0"/>
        <w:keepLines w:val="0"/>
        <w:shd w:val="clear" w:color="auto" w:fill="auto"/>
        <w:bidi w:val="0"/>
        <w:jc w:val="both"/>
        <w:spacing w:before="0" w:after="0" w:line="294" w:lineRule="exact"/>
        <w:ind w:left="420" w:right="1020" w:firstLine="600"/>
      </w:pPr>
      <w:r>
        <w:rPr>
          <w:lang w:val="pl-PL" w:eastAsia="pl-PL" w:bidi="pl-PL"/>
          <w:w w:val="100"/>
          <w:spacing w:val="0"/>
          <w:color w:val="000000"/>
          <w:position w:val="0"/>
        </w:rPr>
        <w:t xml:space="preserve">Co do </w:t>
      </w:r>
      <w:r>
        <w:rPr>
          <w:rStyle w:val="CharStyle77"/>
        </w:rPr>
        <w:t>nieodpowiedzialnego stylu pracy</w:t>
      </w:r>
      <w:r>
        <w:rPr>
          <w:lang w:val="pl-PL" w:eastAsia="pl-PL" w:bidi="pl-PL"/>
          <w:w w:val="100"/>
          <w:spacing w:val="0"/>
          <w:color w:val="000000"/>
          <w:position w:val="0"/>
        </w:rPr>
        <w:t>, to nie jest to połączenie wy</w:t>
        <w:t xml:space="preserve">razów </w:t>
      </w:r>
      <w:r>
        <w:rPr>
          <w:lang w:val="cs-CZ" w:eastAsia="cs-CZ" w:bidi="cs-CZ"/>
          <w:w w:val="100"/>
          <w:spacing w:val="0"/>
          <w:color w:val="000000"/>
          <w:position w:val="0"/>
        </w:rPr>
        <w:t xml:space="preserve">udatne. </w:t>
      </w:r>
      <w:r>
        <w:rPr>
          <w:lang w:val="pl-PL" w:eastAsia="pl-PL" w:bidi="pl-PL"/>
          <w:w w:val="100"/>
          <w:spacing w:val="0"/>
          <w:color w:val="000000"/>
          <w:position w:val="0"/>
        </w:rPr>
        <w:t>Może ktoś być człowiekiem nieodpowiedzialnym, można wykonać jakąś pracę w sposób nieodpowiedzialny, to znaczy bez poczucia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093" w:y="103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w:t>
      </w:r>
    </w:p>
    <w:p>
      <w:pPr>
        <w:pStyle w:val="Style63"/>
        <w:framePr w:wrap="none" w:vAnchor="page" w:hAnchor="page" w:x="4153" w:y="1044"/>
        <w:tabs>
          <w:tab w:leader="none" w:pos="5580"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PORADNIK JĘZYKOWY</w:t>
        <w:tab/>
        <w:t>35</w:t>
      </w:r>
    </w:p>
    <w:p>
      <w:pPr>
        <w:pStyle w:val="Style15"/>
        <w:framePr w:w="9774" w:h="13374" w:hRule="exact" w:wrap="none" w:vAnchor="page" w:hAnchor="page" w:x="907" w:y="1632"/>
        <w:widowControl w:val="0"/>
        <w:keepNext w:val="0"/>
        <w:keepLines w:val="0"/>
        <w:shd w:val="clear" w:color="auto" w:fill="auto"/>
        <w:bidi w:val="0"/>
        <w:jc w:val="both"/>
        <w:spacing w:before="0" w:after="0" w:line="312" w:lineRule="exact"/>
        <w:ind w:left="180" w:right="760" w:firstLine="0"/>
      </w:pPr>
      <w:r>
        <w:rPr>
          <w:lang w:val="pl-PL" w:eastAsia="pl-PL" w:bidi="pl-PL"/>
          <w:w w:val="100"/>
          <w:spacing w:val="0"/>
          <w:color w:val="000000"/>
          <w:position w:val="0"/>
        </w:rPr>
        <w:t xml:space="preserve">odpowiedzialności za następstwa tego, co się robi, ale przymiotnik </w:t>
      </w:r>
      <w:r>
        <w:rPr>
          <w:rStyle w:val="CharStyle77"/>
        </w:rPr>
        <w:t>nieod</w:t>
        <w:t>powiedzialny</w:t>
      </w:r>
      <w:r>
        <w:rPr>
          <w:lang w:val="pl-PL" w:eastAsia="pl-PL" w:bidi="pl-PL"/>
          <w:w w:val="100"/>
          <w:spacing w:val="0"/>
          <w:color w:val="000000"/>
          <w:position w:val="0"/>
        </w:rPr>
        <w:t xml:space="preserve"> nie bardzo się nadaje jako określenie stylu pracy. Lepiej to określenie odnieść wprost do człowieka, bo za pracę odpowiada człowiek, a nie </w:t>
      </w:r>
      <w:r>
        <w:rPr>
          <w:rStyle w:val="CharStyle77"/>
        </w:rPr>
        <w:t>styl.</w:t>
      </w:r>
    </w:p>
    <w:p>
      <w:pPr>
        <w:pStyle w:val="Style15"/>
        <w:framePr w:w="9774" w:h="13374" w:hRule="exact" w:wrap="none" w:vAnchor="page" w:hAnchor="page" w:x="907" w:y="1632"/>
        <w:widowControl w:val="0"/>
        <w:keepNext w:val="0"/>
        <w:keepLines w:val="0"/>
        <w:shd w:val="clear" w:color="auto" w:fill="auto"/>
        <w:bidi w:val="0"/>
        <w:jc w:val="both"/>
        <w:spacing w:before="0" w:after="0" w:line="312" w:lineRule="exact"/>
        <w:ind w:left="180" w:right="760" w:firstLine="640"/>
      </w:pPr>
      <w:r>
        <w:rPr>
          <w:lang w:val="pl-PL" w:eastAsia="pl-PL" w:bidi="pl-PL"/>
          <w:w w:val="100"/>
          <w:spacing w:val="0"/>
          <w:color w:val="000000"/>
          <w:position w:val="0"/>
        </w:rPr>
        <w:t xml:space="preserve">Dość często używane jest dzisiaj wyrażenie </w:t>
      </w:r>
      <w:r>
        <w:rPr>
          <w:rStyle w:val="CharStyle77"/>
        </w:rPr>
        <w:t>bić się</w:t>
      </w:r>
      <w:r>
        <w:rPr>
          <w:lang w:val="pl-PL" w:eastAsia="pl-PL" w:bidi="pl-PL"/>
          <w:w w:val="100"/>
          <w:spacing w:val="0"/>
          <w:color w:val="000000"/>
          <w:position w:val="0"/>
        </w:rPr>
        <w:t xml:space="preserve"> o co w ta</w:t>
        <w:t xml:space="preserve">kich wypadkach, gdy wcale nie chodzi o bicie się fizyczne, na przykład: „wydziały oświaty muszą bić się o to, by nauczyciel otrzymał mieszkanie", albo „będziemy się bić o zmianę programów". Lepiej by było użyć w tych zdaniach czasownika </w:t>
      </w:r>
      <w:r>
        <w:rPr>
          <w:rStyle w:val="CharStyle77"/>
        </w:rPr>
        <w:t>walczyć,</w:t>
      </w:r>
      <w:r>
        <w:rPr>
          <w:lang w:val="pl-PL" w:eastAsia="pl-PL" w:bidi="pl-PL"/>
          <w:w w:val="100"/>
          <w:spacing w:val="0"/>
          <w:color w:val="000000"/>
          <w:position w:val="0"/>
        </w:rPr>
        <w:t xml:space="preserve"> który ma znaczenie bardziej abstrakcyjne niż bić </w:t>
      </w:r>
      <w:r>
        <w:rPr>
          <w:rStyle w:val="CharStyle77"/>
        </w:rPr>
        <w:t>się,</w:t>
      </w:r>
      <w:r>
        <w:rPr>
          <w:lang w:val="pl-PL" w:eastAsia="pl-PL" w:bidi="pl-PL"/>
          <w:w w:val="100"/>
          <w:spacing w:val="0"/>
          <w:color w:val="000000"/>
          <w:position w:val="0"/>
        </w:rPr>
        <w:t xml:space="preserve"> chociaż łączy się etymologicznie z </w:t>
      </w:r>
      <w:r>
        <w:rPr>
          <w:rStyle w:val="CharStyle77"/>
        </w:rPr>
        <w:t>waleniem,</w:t>
      </w:r>
      <w:r>
        <w:rPr>
          <w:lang w:val="pl-PL" w:eastAsia="pl-PL" w:bidi="pl-PL"/>
          <w:w w:val="100"/>
          <w:spacing w:val="0"/>
          <w:color w:val="000000"/>
          <w:position w:val="0"/>
        </w:rPr>
        <w:t xml:space="preserve"> czyli zadawaniem ciosów fizycznych: od czasownika </w:t>
      </w:r>
      <w:r>
        <w:rPr>
          <w:rStyle w:val="CharStyle77"/>
        </w:rPr>
        <w:t>walić</w:t>
      </w:r>
      <w:r>
        <w:rPr>
          <w:lang w:val="pl-PL" w:eastAsia="pl-PL" w:bidi="pl-PL"/>
          <w:w w:val="100"/>
          <w:spacing w:val="0"/>
          <w:color w:val="000000"/>
          <w:position w:val="0"/>
        </w:rPr>
        <w:t xml:space="preserve"> utworzony był rzeczownik </w:t>
      </w:r>
      <w:r>
        <w:rPr>
          <w:rStyle w:val="CharStyle77"/>
        </w:rPr>
        <w:t>walka,</w:t>
      </w:r>
      <w:r>
        <w:rPr>
          <w:rStyle w:val="CharStyle77"/>
          <w:vertAlign w:val="subscript"/>
        </w:rPr>
        <w:t xml:space="preserve"> </w:t>
      </w:r>
      <w:r>
        <w:rPr>
          <w:lang w:val="pl-PL" w:eastAsia="pl-PL" w:bidi="pl-PL"/>
          <w:w w:val="100"/>
          <w:spacing w:val="0"/>
          <w:color w:val="000000"/>
          <w:position w:val="0"/>
        </w:rPr>
        <w:t xml:space="preserve">a od niego pochodna forma czasownikowa </w:t>
      </w:r>
      <w:r>
        <w:rPr>
          <w:rStyle w:val="CharStyle77"/>
        </w:rPr>
        <w:t>walczyć</w:t>
      </w:r>
      <w:r>
        <w:rPr>
          <w:lang w:val="pl-PL" w:eastAsia="pl-PL" w:bidi="pl-PL"/>
          <w:w w:val="100"/>
          <w:spacing w:val="0"/>
          <w:color w:val="000000"/>
          <w:position w:val="0"/>
        </w:rPr>
        <w:t xml:space="preserve"> i przymiotnikowa </w:t>
      </w:r>
      <w:r>
        <w:rPr>
          <w:rStyle w:val="CharStyle77"/>
        </w:rPr>
        <w:t>wa</w:t>
        <w:t>leczny. Walka</w:t>
      </w:r>
      <w:r>
        <w:rPr>
          <w:lang w:val="pl-PL" w:eastAsia="pl-PL" w:bidi="pl-PL"/>
          <w:w w:val="100"/>
          <w:spacing w:val="0"/>
          <w:color w:val="000000"/>
          <w:position w:val="0"/>
        </w:rPr>
        <w:t xml:space="preserve"> zapaśnicza jest walką fizyczną, ale sam ten wyraz jest już dość zjednolicony i z </w:t>
      </w:r>
      <w:r>
        <w:rPr>
          <w:rStyle w:val="CharStyle77"/>
        </w:rPr>
        <w:t>waleniem</w:t>
      </w:r>
      <w:r>
        <w:rPr>
          <w:lang w:val="pl-PL" w:eastAsia="pl-PL" w:bidi="pl-PL"/>
          <w:w w:val="100"/>
          <w:spacing w:val="0"/>
          <w:color w:val="000000"/>
          <w:position w:val="0"/>
        </w:rPr>
        <w:t xml:space="preserve"> dziś się nie kojarzy.</w:t>
      </w:r>
    </w:p>
    <w:p>
      <w:pPr>
        <w:pStyle w:val="Style15"/>
        <w:framePr w:w="9774" w:h="13374" w:hRule="exact" w:wrap="none" w:vAnchor="page" w:hAnchor="page" w:x="907" w:y="1632"/>
        <w:widowControl w:val="0"/>
        <w:keepNext w:val="0"/>
        <w:keepLines w:val="0"/>
        <w:shd w:val="clear" w:color="auto" w:fill="auto"/>
        <w:bidi w:val="0"/>
        <w:jc w:val="both"/>
        <w:spacing w:before="0" w:after="0" w:line="312" w:lineRule="exact"/>
        <w:ind w:left="180" w:right="760" w:firstLine="640"/>
      </w:pPr>
      <w:r>
        <w:rPr>
          <w:lang w:val="pl-PL" w:eastAsia="pl-PL" w:bidi="pl-PL"/>
          <w:w w:val="100"/>
          <w:spacing w:val="0"/>
          <w:color w:val="000000"/>
          <w:position w:val="0"/>
        </w:rPr>
        <w:t xml:space="preserve">Mówi się o </w:t>
      </w:r>
      <w:r>
        <w:rPr>
          <w:rStyle w:val="CharStyle77"/>
        </w:rPr>
        <w:t>walce</w:t>
      </w:r>
      <w:r>
        <w:rPr>
          <w:lang w:val="pl-PL" w:eastAsia="pl-PL" w:bidi="pl-PL"/>
          <w:w w:val="100"/>
          <w:spacing w:val="0"/>
          <w:color w:val="000000"/>
          <w:position w:val="0"/>
        </w:rPr>
        <w:t xml:space="preserve"> naukowej, </w:t>
      </w:r>
      <w:r>
        <w:rPr>
          <w:rStyle w:val="CharStyle77"/>
        </w:rPr>
        <w:t>walce</w:t>
      </w:r>
      <w:r>
        <w:rPr>
          <w:lang w:val="pl-PL" w:eastAsia="pl-PL" w:bidi="pl-PL"/>
          <w:w w:val="100"/>
          <w:spacing w:val="0"/>
          <w:color w:val="000000"/>
          <w:position w:val="0"/>
        </w:rPr>
        <w:t xml:space="preserve"> poglądów i naturalniej byłoby chyba mówić, że się </w:t>
      </w:r>
      <w:r>
        <w:rPr>
          <w:rStyle w:val="CharStyle77"/>
        </w:rPr>
        <w:t>walczy</w:t>
      </w:r>
      <w:r>
        <w:rPr>
          <w:lang w:val="pl-PL" w:eastAsia="pl-PL" w:bidi="pl-PL"/>
          <w:w w:val="100"/>
          <w:spacing w:val="0"/>
          <w:color w:val="000000"/>
          <w:position w:val="0"/>
        </w:rPr>
        <w:t xml:space="preserve"> o mieszkanie dla nauczycieli lub o zmianę programów, niż że się o te rzeczy </w:t>
      </w:r>
      <w:r>
        <w:rPr>
          <w:rStyle w:val="CharStyle77"/>
        </w:rPr>
        <w:t>bije.</w:t>
      </w:r>
      <w:r>
        <w:rPr>
          <w:lang w:val="pl-PL" w:eastAsia="pl-PL" w:bidi="pl-PL"/>
          <w:w w:val="100"/>
          <w:spacing w:val="0"/>
          <w:color w:val="000000"/>
          <w:position w:val="0"/>
        </w:rPr>
        <w:t xml:space="preserve"> Nie wiadomo, dlaczego we współ</w:t>
        <w:t xml:space="preserve">czesnej frazeologii tak się zaczęło powodzić </w:t>
      </w:r>
      <w:r>
        <w:rPr>
          <w:rStyle w:val="CharStyle77"/>
        </w:rPr>
        <w:t>biciu się:</w:t>
      </w:r>
      <w:r>
        <w:rPr>
          <w:lang w:val="pl-PL" w:eastAsia="pl-PL" w:bidi="pl-PL"/>
          <w:w w:val="100"/>
          <w:spacing w:val="0"/>
          <w:color w:val="000000"/>
          <w:position w:val="0"/>
        </w:rPr>
        <w:t xml:space="preserve"> zwykły kierunek rozwoju znaczeniowego wyrazów polega na przekształceniu się pierwot</w:t>
        <w:t xml:space="preserve">nych znaczeń zmysłowych w umysłowe; w zastępowaniu </w:t>
      </w:r>
      <w:r>
        <w:rPr>
          <w:rStyle w:val="CharStyle77"/>
        </w:rPr>
        <w:t>walczenia biciem się</w:t>
      </w:r>
      <w:r>
        <w:rPr>
          <w:lang w:val="pl-PL" w:eastAsia="pl-PL" w:bidi="pl-PL"/>
          <w:w w:val="100"/>
          <w:spacing w:val="0"/>
          <w:color w:val="000000"/>
          <w:position w:val="0"/>
        </w:rPr>
        <w:t xml:space="preserve"> mamy do czynienia ze zjawiskiem odwrotnym, a tej regresji (czyli cof</w:t>
        <w:t>nięcia się) nie ma powodu popierać.</w:t>
      </w:r>
    </w:p>
    <w:p>
      <w:pPr>
        <w:pStyle w:val="Style15"/>
        <w:framePr w:w="9774" w:h="13374" w:hRule="exact" w:wrap="none" w:vAnchor="page" w:hAnchor="page" w:x="907" w:y="1632"/>
        <w:widowControl w:val="0"/>
        <w:keepNext w:val="0"/>
        <w:keepLines w:val="0"/>
        <w:shd w:val="clear" w:color="auto" w:fill="auto"/>
        <w:bidi w:val="0"/>
        <w:jc w:val="both"/>
        <w:spacing w:before="0" w:after="266" w:line="312" w:lineRule="exact"/>
        <w:ind w:left="180" w:right="760" w:firstLine="640"/>
      </w:pPr>
      <w:r>
        <w:rPr>
          <w:lang w:val="pl-PL" w:eastAsia="pl-PL" w:bidi="pl-PL"/>
          <w:w w:val="100"/>
          <w:spacing w:val="0"/>
          <w:color w:val="000000"/>
          <w:position w:val="0"/>
        </w:rPr>
        <w:t xml:space="preserve">W pewnym artykule dziennikarskim była mowa o „nieodpowiednim klimacie dla książki", która to metafora miała oznaczać nieodpowiednie warunki dla rozpowszechniania czytelnictwa. Niewątpliwie lepiej było zamiast używania tej metafory, powiedzieć wprost, co się ma na myśli, nie zmuszając czytelnika do domyślania się, co może znaczyć wyraz </w:t>
      </w:r>
      <w:r>
        <w:rPr>
          <w:rStyle w:val="CharStyle77"/>
        </w:rPr>
        <w:t>kli</w:t>
        <w:t>mat,</w:t>
      </w:r>
      <w:r>
        <w:rPr>
          <w:lang w:val="pl-PL" w:eastAsia="pl-PL" w:bidi="pl-PL"/>
          <w:w w:val="100"/>
          <w:spacing w:val="0"/>
          <w:color w:val="000000"/>
          <w:position w:val="0"/>
        </w:rPr>
        <w:t xml:space="preserve"> gdy się go używa w związku z książką. Doktor Pędich pisał niedawno w „Problemach" o szkodliwym wpływie mody na stosunek pacjentów do lekarstw. Tak samo szkodliwa może być moda w dziedzinie frazeologii Prawie zawsze gdy jakieś wyrażenie staje się modne, zaczyna ono wykra</w:t>
        <w:t>czać poza ten zakres, do którego je uprawnia jego treść znaczeniowa, i wtedy bardzo łatwo o nieporozumienie. Kolporterami frazeologicznych nadużyć stają się osoby odznaczające się tym, że wspomnienia posłysza</w:t>
        <w:t>nych wyrażeń wyzwalają się w nich zbyt łatwo, bez dostatecznego umo</w:t>
        <w:t>tywowania konkretnymi potrzebami każdorazowej sytuacji. Osoby te ulegają obciążeniom wspomnień ze szkodą dla należytego różnicowania ciągle zmiennej, w każdej chwili nowej rzeczywistości.</w:t>
      </w:r>
    </w:p>
    <w:p>
      <w:pPr>
        <w:pStyle w:val="Style67"/>
        <w:framePr w:w="9774" w:h="13374" w:hRule="exact" w:wrap="none" w:vAnchor="page" w:hAnchor="page" w:x="907" w:y="1632"/>
        <w:widowControl w:val="0"/>
        <w:keepNext w:val="0"/>
        <w:keepLines w:val="0"/>
        <w:shd w:val="clear" w:color="auto" w:fill="auto"/>
        <w:bidi w:val="0"/>
        <w:spacing w:before="0" w:after="120" w:line="280" w:lineRule="exact"/>
        <w:ind w:left="180" w:right="0" w:firstLine="0"/>
      </w:pPr>
      <w:r>
        <w:rPr>
          <w:lang w:val="pl-PL" w:eastAsia="pl-PL" w:bidi="pl-PL"/>
          <w:w w:val="100"/>
          <w:spacing w:val="0"/>
          <w:color w:val="000000"/>
          <w:position w:val="0"/>
        </w:rPr>
        <w:t>Pisownia łączna i rozdzielna</w:t>
      </w:r>
    </w:p>
    <w:p>
      <w:pPr>
        <w:pStyle w:val="Style15"/>
        <w:framePr w:w="9774" w:h="13374" w:hRule="exact" w:wrap="none" w:vAnchor="page" w:hAnchor="page" w:x="907" w:y="1632"/>
        <w:widowControl w:val="0"/>
        <w:keepNext w:val="0"/>
        <w:keepLines w:val="0"/>
        <w:shd w:val="clear" w:color="auto" w:fill="auto"/>
        <w:bidi w:val="0"/>
        <w:jc w:val="both"/>
        <w:spacing w:before="0" w:after="0" w:line="312" w:lineRule="exact"/>
        <w:ind w:left="180" w:right="760" w:firstLine="640"/>
      </w:pPr>
      <w:r>
        <w:rPr>
          <w:lang w:val="pl-PL" w:eastAsia="pl-PL" w:bidi="pl-PL"/>
          <w:w w:val="100"/>
          <w:spacing w:val="0"/>
          <w:color w:val="000000"/>
          <w:position w:val="0"/>
        </w:rPr>
        <w:t xml:space="preserve">Jak należy napisać — to znaczy łącznie czy rozdzielnie — wyrażenie </w:t>
      </w:r>
      <w:r>
        <w:rPr>
          <w:rStyle w:val="CharStyle77"/>
        </w:rPr>
        <w:t>w ogóle</w:t>
      </w:r>
      <w:r>
        <w:rPr>
          <w:lang w:val="pl-PL" w:eastAsia="pl-PL" w:bidi="pl-PL"/>
          <w:w w:val="100"/>
          <w:spacing w:val="0"/>
          <w:color w:val="000000"/>
          <w:position w:val="0"/>
        </w:rPr>
        <w:t xml:space="preserve"> w zdaniu: „Nauczyciele nie piszą </w:t>
      </w:r>
      <w:r>
        <w:rPr>
          <w:rStyle w:val="CharStyle77"/>
        </w:rPr>
        <w:t>w ogóle</w:t>
      </w:r>
      <w:r>
        <w:rPr>
          <w:lang w:val="pl-PL" w:eastAsia="pl-PL" w:bidi="pl-PL"/>
          <w:w w:val="100"/>
          <w:spacing w:val="0"/>
          <w:color w:val="000000"/>
          <w:position w:val="0"/>
        </w:rPr>
        <w:t xml:space="preserve"> konspektów"? Zarówno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603" w:y="105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36</w:t>
      </w:r>
    </w:p>
    <w:p>
      <w:pPr>
        <w:pStyle w:val="Style63"/>
        <w:framePr w:wrap="none" w:vAnchor="page" w:hAnchor="page" w:x="4699" w:y="104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9631" w:y="104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w:t>
      </w:r>
    </w:p>
    <w:p>
      <w:pPr>
        <w:pStyle w:val="Style15"/>
        <w:framePr w:w="9774" w:h="2862" w:hRule="exact" w:wrap="none" w:vAnchor="page" w:hAnchor="page" w:x="907" w:y="1638"/>
        <w:widowControl w:val="0"/>
        <w:keepNext w:val="0"/>
        <w:keepLines w:val="0"/>
        <w:shd w:val="clear" w:color="auto" w:fill="auto"/>
        <w:bidi w:val="0"/>
        <w:jc w:val="both"/>
        <w:spacing w:before="0" w:after="0" w:line="312" w:lineRule="exact"/>
        <w:ind w:left="740" w:right="240" w:firstLine="0"/>
      </w:pPr>
      <w:r>
        <w:rPr>
          <w:lang w:val="pl-PL" w:eastAsia="pl-PL" w:bidi="pl-PL"/>
          <w:w w:val="100"/>
          <w:spacing w:val="0"/>
          <w:color w:val="000000"/>
          <w:position w:val="0"/>
        </w:rPr>
        <w:t xml:space="preserve">w tym zdaniu jak i w każdym innym </w:t>
      </w:r>
      <w:r>
        <w:rPr>
          <w:rStyle w:val="CharStyle77"/>
        </w:rPr>
        <w:t>w ogóle</w:t>
      </w:r>
      <w:r>
        <w:rPr>
          <w:lang w:val="pl-PL" w:eastAsia="pl-PL" w:bidi="pl-PL"/>
          <w:w w:val="100"/>
          <w:spacing w:val="0"/>
          <w:color w:val="000000"/>
          <w:position w:val="0"/>
        </w:rPr>
        <w:t xml:space="preserve"> pisze się rozdzielnie zgod</w:t>
        <w:t>nie z ogólnie obowiązującą zasadą: pisze się rozdzielnie wszelkie wyraże</w:t>
        <w:t>nia składające się z przyimków i rzeczowników, jeżeli rzeczowniki wcho</w:t>
        <w:t xml:space="preserve">dzące w skład tych wyrażeń bywają poza tym samodzielnie używane, istnieje samodzielnie używany rzeczownik </w:t>
      </w:r>
      <w:r>
        <w:rPr>
          <w:rStyle w:val="CharStyle77"/>
        </w:rPr>
        <w:t>ogół</w:t>
      </w:r>
      <w:r>
        <w:rPr>
          <w:lang w:val="pl-PL" w:eastAsia="pl-PL" w:bidi="pl-PL"/>
          <w:w w:val="100"/>
          <w:spacing w:val="0"/>
          <w:color w:val="000000"/>
          <w:position w:val="0"/>
        </w:rPr>
        <w:t xml:space="preserve"> i chociaż wyrażenie </w:t>
      </w:r>
      <w:r>
        <w:rPr>
          <w:rStyle w:val="CharStyle77"/>
        </w:rPr>
        <w:t>w ogó</w:t>
        <w:t>le</w:t>
      </w:r>
      <w:r>
        <w:rPr>
          <w:lang w:val="pl-PL" w:eastAsia="pl-PL" w:bidi="pl-PL"/>
          <w:w w:val="100"/>
          <w:spacing w:val="0"/>
          <w:color w:val="000000"/>
          <w:position w:val="0"/>
        </w:rPr>
        <w:t xml:space="preserve"> jest pod względem znaczeniowym dość zjednolicone i z ogółem na przy</w:t>
        <w:t>kład ludzi nie ma związku, to jednak w pisowni jest ono traktowane jak dwa wyrazy. Od tej reguły ogólnej są pewne wyjątki, ale przede wszyst</w:t>
        <w:t>kim trzeba pamiętać samą regułę.</w:t>
      </w:r>
    </w:p>
    <w:p>
      <w:pPr>
        <w:pStyle w:val="Style67"/>
        <w:framePr w:w="9774" w:h="9994" w:hRule="exact" w:wrap="none" w:vAnchor="page" w:hAnchor="page" w:x="907" w:y="4934"/>
        <w:widowControl w:val="0"/>
        <w:keepNext w:val="0"/>
        <w:keepLines w:val="0"/>
        <w:shd w:val="clear" w:color="auto" w:fill="auto"/>
        <w:bidi w:val="0"/>
        <w:spacing w:before="0" w:after="174" w:line="280" w:lineRule="exact"/>
        <w:ind w:left="740" w:right="0" w:firstLine="0"/>
      </w:pPr>
      <w:r>
        <w:rPr>
          <w:lang w:val="cs-CZ" w:eastAsia="cs-CZ" w:bidi="cs-CZ"/>
          <w:w w:val="100"/>
          <w:spacing w:val="0"/>
          <w:color w:val="000000"/>
          <w:position w:val="0"/>
        </w:rPr>
        <w:t>Grafikon</w:t>
      </w:r>
    </w:p>
    <w:p>
      <w:pPr>
        <w:pStyle w:val="Style15"/>
        <w:framePr w:w="9774" w:h="9994" w:hRule="exact" w:wrap="none" w:vAnchor="page" w:hAnchor="page" w:x="907" w:y="4934"/>
        <w:widowControl w:val="0"/>
        <w:keepNext w:val="0"/>
        <w:keepLines w:val="0"/>
        <w:shd w:val="clear" w:color="auto" w:fill="auto"/>
        <w:bidi w:val="0"/>
        <w:jc w:val="both"/>
        <w:spacing w:before="0" w:after="0" w:line="312" w:lineRule="exact"/>
        <w:ind w:left="740" w:right="240" w:firstLine="640"/>
      </w:pPr>
      <w:r>
        <w:rPr>
          <w:lang w:val="pl-PL" w:eastAsia="pl-PL" w:bidi="pl-PL"/>
          <w:w w:val="100"/>
          <w:spacing w:val="0"/>
          <w:color w:val="000000"/>
          <w:position w:val="0"/>
        </w:rPr>
        <w:t xml:space="preserve">Inżynier </w:t>
      </w:r>
      <w:r>
        <w:rPr>
          <w:lang w:val="fr-FR" w:eastAsia="fr-FR" w:bidi="fr-FR"/>
          <w:w w:val="100"/>
          <w:spacing w:val="0"/>
          <w:color w:val="000000"/>
          <w:position w:val="0"/>
        </w:rPr>
        <w:t xml:space="preserve">J. </w:t>
      </w:r>
      <w:r>
        <w:rPr>
          <w:lang w:val="pl-PL" w:eastAsia="pl-PL" w:bidi="pl-PL"/>
          <w:w w:val="100"/>
          <w:spacing w:val="0"/>
          <w:color w:val="000000"/>
          <w:position w:val="0"/>
        </w:rPr>
        <w:t xml:space="preserve">K. nadesłał wycinek z pewnego pisma codziennego, w którym jest mowa o tym, że ktoś sporządził </w:t>
      </w:r>
      <w:r>
        <w:rPr>
          <w:rStyle w:val="CharStyle77"/>
          <w:lang w:val="cs-CZ" w:eastAsia="cs-CZ" w:bidi="cs-CZ"/>
        </w:rPr>
        <w:t>grafikon</w:t>
      </w:r>
      <w:r>
        <w:rPr>
          <w:lang w:val="cs-CZ" w:eastAsia="cs-CZ" w:bidi="cs-CZ"/>
          <w:w w:val="100"/>
          <w:spacing w:val="0"/>
          <w:color w:val="000000"/>
          <w:position w:val="0"/>
        </w:rPr>
        <w:t xml:space="preserve"> </w:t>
      </w:r>
      <w:r>
        <w:rPr>
          <w:lang w:val="pl-PL" w:eastAsia="pl-PL" w:bidi="pl-PL"/>
          <w:w w:val="100"/>
          <w:spacing w:val="0"/>
          <w:color w:val="000000"/>
          <w:position w:val="0"/>
        </w:rPr>
        <w:t>wolnych miejsc w hotelach. Korespondent uważa, że po pierwsze należało użyć raczej pol</w:t>
        <w:t xml:space="preserve">skiego wyrazu </w:t>
      </w:r>
      <w:r>
        <w:rPr>
          <w:rStyle w:val="CharStyle77"/>
        </w:rPr>
        <w:t>wykres</w:t>
      </w:r>
      <w:r>
        <w:rPr>
          <w:lang w:val="pl-PL" w:eastAsia="pl-PL" w:bidi="pl-PL"/>
          <w:w w:val="100"/>
          <w:spacing w:val="0"/>
          <w:color w:val="000000"/>
          <w:position w:val="0"/>
        </w:rPr>
        <w:t xml:space="preserve"> i że po drugie mający odpowiadać temu polskiemu wyrazowi wyraz obcy powinien mieć postać </w:t>
      </w:r>
      <w:r>
        <w:rPr>
          <w:rStyle w:val="CharStyle77"/>
        </w:rPr>
        <w:t>grafik,</w:t>
      </w:r>
      <w:r>
        <w:rPr>
          <w:lang w:val="pl-PL" w:eastAsia="pl-PL" w:bidi="pl-PL"/>
          <w:w w:val="100"/>
          <w:spacing w:val="0"/>
          <w:color w:val="000000"/>
          <w:position w:val="0"/>
        </w:rPr>
        <w:t xml:space="preserve"> a nie </w:t>
      </w:r>
      <w:r>
        <w:rPr>
          <w:rStyle w:val="CharStyle77"/>
          <w:lang w:val="cs-CZ" w:eastAsia="cs-CZ" w:bidi="cs-CZ"/>
        </w:rPr>
        <w:t xml:space="preserve">grafikon. </w:t>
      </w:r>
      <w:r>
        <w:rPr>
          <w:rStyle w:val="CharStyle77"/>
        </w:rPr>
        <w:t>Ze</w:t>
      </w:r>
      <w:r>
        <w:rPr>
          <w:lang w:val="pl-PL" w:eastAsia="pl-PL" w:bidi="pl-PL"/>
          <w:w w:val="100"/>
          <w:spacing w:val="0"/>
          <w:color w:val="000000"/>
          <w:position w:val="0"/>
        </w:rPr>
        <w:t xml:space="preserve"> le</w:t>
        <w:t>piej było dać pierwszeństwo wyrazowi polskiemu, to nie ulega wątpliwo</w:t>
        <w:t xml:space="preserve">ści. Nie powstałaby wówczas i kwestia formy wyrazu obcego. Co do tej kwestii drugiej, to znaczy co do tego, czy lepsza jest forma </w:t>
      </w:r>
      <w:r>
        <w:rPr>
          <w:rStyle w:val="CharStyle77"/>
        </w:rPr>
        <w:t>grafik</w:t>
      </w:r>
      <w:r>
        <w:rPr>
          <w:lang w:val="pl-PL" w:eastAsia="pl-PL" w:bidi="pl-PL"/>
          <w:w w:val="100"/>
          <w:spacing w:val="0"/>
          <w:color w:val="000000"/>
          <w:position w:val="0"/>
        </w:rPr>
        <w:t xml:space="preserve"> czy </w:t>
      </w:r>
      <w:r>
        <w:rPr>
          <w:rStyle w:val="CharStyle77"/>
          <w:lang w:val="cs-CZ" w:eastAsia="cs-CZ" w:bidi="cs-CZ"/>
        </w:rPr>
        <w:t>grafikon,</w:t>
      </w:r>
      <w:r>
        <w:rPr>
          <w:lang w:val="cs-CZ" w:eastAsia="cs-CZ" w:bidi="cs-CZ"/>
          <w:w w:val="100"/>
          <w:spacing w:val="0"/>
          <w:color w:val="000000"/>
          <w:position w:val="0"/>
        </w:rPr>
        <w:t xml:space="preserve"> </w:t>
      </w:r>
      <w:r>
        <w:rPr>
          <w:lang w:val="pl-PL" w:eastAsia="pl-PL" w:bidi="pl-PL"/>
          <w:w w:val="100"/>
          <w:spacing w:val="0"/>
          <w:color w:val="000000"/>
          <w:position w:val="0"/>
        </w:rPr>
        <w:t xml:space="preserve">to </w:t>
      </w:r>
      <w:r>
        <w:rPr>
          <w:rStyle w:val="CharStyle77"/>
        </w:rPr>
        <w:t>grafik</w:t>
      </w:r>
      <w:r>
        <w:rPr>
          <w:lang w:val="pl-PL" w:eastAsia="pl-PL" w:bidi="pl-PL"/>
          <w:w w:val="100"/>
          <w:spacing w:val="0"/>
          <w:color w:val="000000"/>
          <w:position w:val="0"/>
        </w:rPr>
        <w:t xml:space="preserve"> jest wyrazem przejętym z francuskiego </w:t>
      </w:r>
      <w:r>
        <w:rPr>
          <w:rStyle w:val="CharStyle77"/>
          <w:lang w:val="fr-FR" w:eastAsia="fr-FR" w:bidi="fr-FR"/>
        </w:rPr>
        <w:t xml:space="preserve">(le graphique). </w:t>
      </w:r>
      <w:r>
        <w:rPr>
          <w:lang w:val="pl-PL" w:eastAsia="pl-PL" w:bidi="pl-PL"/>
          <w:w w:val="100"/>
          <w:spacing w:val="0"/>
          <w:color w:val="000000"/>
          <w:position w:val="0"/>
        </w:rPr>
        <w:t xml:space="preserve">Forma </w:t>
      </w:r>
      <w:r>
        <w:rPr>
          <w:rStyle w:val="CharStyle77"/>
          <w:lang w:val="cs-CZ" w:eastAsia="cs-CZ" w:bidi="cs-CZ"/>
        </w:rPr>
        <w:t>grafikon</w:t>
      </w:r>
      <w:r>
        <w:rPr>
          <w:lang w:val="cs-CZ" w:eastAsia="cs-CZ" w:bidi="cs-CZ"/>
          <w:w w:val="100"/>
          <w:spacing w:val="0"/>
          <w:color w:val="000000"/>
          <w:position w:val="0"/>
        </w:rPr>
        <w:t xml:space="preserve"> </w:t>
      </w:r>
      <w:r>
        <w:rPr>
          <w:lang w:val="pl-PL" w:eastAsia="pl-PL" w:bidi="pl-PL"/>
          <w:w w:val="100"/>
          <w:spacing w:val="0"/>
          <w:color w:val="000000"/>
          <w:position w:val="0"/>
        </w:rPr>
        <w:t xml:space="preserve">może mieć oparcie w grece: w języku greckim istniał przymiotnik </w:t>
      </w:r>
      <w:r>
        <w:rPr>
          <w:rStyle w:val="CharStyle77"/>
        </w:rPr>
        <w:t>grafikós,</w:t>
      </w:r>
      <w:r>
        <w:rPr>
          <w:lang w:val="pl-PL" w:eastAsia="pl-PL" w:bidi="pl-PL"/>
          <w:w w:val="100"/>
          <w:spacing w:val="0"/>
          <w:color w:val="000000"/>
          <w:position w:val="0"/>
        </w:rPr>
        <w:t xml:space="preserve"> który znaczył »odnoszący się do malowania lub pisania«. W rodzaju nijakim przymiotnik ten miałby postać </w:t>
      </w:r>
      <w:r>
        <w:rPr>
          <w:rStyle w:val="CharStyle77"/>
          <w:lang w:val="cs-CZ" w:eastAsia="cs-CZ" w:bidi="cs-CZ"/>
        </w:rPr>
        <w:t>grafikon</w:t>
      </w:r>
      <w:r>
        <w:rPr>
          <w:lang w:val="cs-CZ" w:eastAsia="cs-CZ" w:bidi="cs-CZ"/>
          <w:w w:val="100"/>
          <w:spacing w:val="0"/>
          <w:color w:val="000000"/>
          <w:position w:val="0"/>
        </w:rPr>
        <w:t xml:space="preserve"> </w:t>
      </w:r>
      <w:r>
        <w:rPr>
          <w:lang w:val="pl-PL" w:eastAsia="pl-PL" w:bidi="pl-PL"/>
          <w:w w:val="100"/>
          <w:spacing w:val="0"/>
          <w:color w:val="000000"/>
          <w:position w:val="0"/>
        </w:rPr>
        <w:t>i ta for</w:t>
        <w:t xml:space="preserve">ma mogłaby być podstawą odmienianego po polsku </w:t>
      </w:r>
      <w:r>
        <w:rPr>
          <w:rStyle w:val="CharStyle77"/>
          <w:lang w:val="cs-CZ" w:eastAsia="cs-CZ" w:bidi="cs-CZ"/>
        </w:rPr>
        <w:t>grafikonu.</w:t>
      </w:r>
      <w:r>
        <w:rPr>
          <w:lang w:val="cs-CZ" w:eastAsia="cs-CZ" w:bidi="cs-CZ"/>
          <w:w w:val="100"/>
          <w:spacing w:val="0"/>
          <w:color w:val="000000"/>
          <w:position w:val="0"/>
        </w:rPr>
        <w:t xml:space="preserve"> </w:t>
      </w:r>
      <w:r>
        <w:rPr>
          <w:lang w:val="pl-PL" w:eastAsia="pl-PL" w:bidi="pl-PL"/>
          <w:w w:val="100"/>
          <w:spacing w:val="0"/>
          <w:color w:val="000000"/>
          <w:position w:val="0"/>
        </w:rPr>
        <w:t>Ale bar</w:t>
        <w:t xml:space="preserve">dziej pospolity jest </w:t>
      </w:r>
      <w:r>
        <w:rPr>
          <w:rStyle w:val="CharStyle77"/>
        </w:rPr>
        <w:t>grafik,</w:t>
      </w:r>
      <w:r>
        <w:rPr>
          <w:lang w:val="pl-PL" w:eastAsia="pl-PL" w:bidi="pl-PL"/>
          <w:w w:val="100"/>
          <w:spacing w:val="0"/>
          <w:color w:val="000000"/>
          <w:position w:val="0"/>
        </w:rPr>
        <w:t xml:space="preserve"> a lepszy od obu form obcych swojski </w:t>
      </w:r>
      <w:r>
        <w:rPr>
          <w:rStyle w:val="CharStyle77"/>
        </w:rPr>
        <w:t>wykres</w:t>
      </w:r>
      <w:r>
        <w:rPr>
          <w:lang w:val="pl-PL" w:eastAsia="pl-PL" w:bidi="pl-PL"/>
          <w:w w:val="100"/>
          <w:spacing w:val="0"/>
          <w:color w:val="000000"/>
          <w:position w:val="0"/>
        </w:rPr>
        <w:t>.</w:t>
      </w:r>
    </w:p>
    <w:p>
      <w:pPr>
        <w:framePr w:w="9774" w:h="9994" w:hRule="exact" w:wrap="none" w:vAnchor="page" w:hAnchor="page" w:x="907" w:y="4934"/>
        <w:widowControl w:val="0"/>
      </w:pPr>
    </w:p>
    <w:p>
      <w:pPr>
        <w:pStyle w:val="Style67"/>
        <w:framePr w:w="9774" w:h="9994" w:hRule="exact" w:wrap="none" w:vAnchor="page" w:hAnchor="page" w:x="907" w:y="4934"/>
        <w:widowControl w:val="0"/>
        <w:keepNext w:val="0"/>
        <w:keepLines w:val="0"/>
        <w:shd w:val="clear" w:color="auto" w:fill="auto"/>
        <w:bidi w:val="0"/>
        <w:spacing w:before="0" w:after="180" w:line="280" w:lineRule="exact"/>
        <w:ind w:left="740" w:right="0" w:firstLine="0"/>
      </w:pPr>
      <w:r>
        <w:rPr>
          <w:lang w:val="pl-PL" w:eastAsia="pl-PL" w:bidi="pl-PL"/>
          <w:w w:val="100"/>
          <w:spacing w:val="0"/>
          <w:color w:val="000000"/>
          <w:position w:val="0"/>
        </w:rPr>
        <w:t>„Uczcić zgon“.</w:t>
      </w:r>
    </w:p>
    <w:p>
      <w:pPr>
        <w:pStyle w:val="Style15"/>
        <w:framePr w:w="9774" w:h="9994" w:hRule="exact" w:wrap="none" w:vAnchor="page" w:hAnchor="page" w:x="907" w:y="4934"/>
        <w:widowControl w:val="0"/>
        <w:keepNext w:val="0"/>
        <w:keepLines w:val="0"/>
        <w:shd w:val="clear" w:color="auto" w:fill="auto"/>
        <w:bidi w:val="0"/>
        <w:jc w:val="both"/>
        <w:spacing w:before="0" w:after="0" w:line="312" w:lineRule="exact"/>
        <w:ind w:left="740" w:right="240" w:firstLine="640"/>
      </w:pPr>
      <w:r>
        <w:rPr>
          <w:lang w:val="pl-PL" w:eastAsia="pl-PL" w:bidi="pl-PL"/>
          <w:w w:val="100"/>
          <w:spacing w:val="0"/>
          <w:color w:val="000000"/>
          <w:position w:val="0"/>
        </w:rPr>
        <w:t>W sprawozdaniu z pewnego pogrzebu była mowa o przybyciu mło</w:t>
        <w:t>dzieży, wojska, artystów, nauczycieli ,,by uczcić zgon wielkiego poety", w Olsztynie zaś można było kiedyś oglądać ręcznie wykonany plakat za</w:t>
        <w:t>wiadamiający o akademii, która miała się odbyć „dla uczczenia śmierci" pewnej osoby. Stylizacja w obu wypadkach wydaje się korespondentowi niewłaściwa, bo mówienie o „uczczeniu śmierci" sprawia dziwne wraże</w:t>
        <w:t>nie: można czcić jakąś postać lub czyjąś pamięć, ale nie czyjąś śmierć. Te uwagi są oczywiście słuszne. Takie potknięcia stylistyczne w uro</w:t>
        <w:t>czystych wypowiedziach są ilustracją tego, że należy zawsze skupiać uwa</w:t>
        <w:t>gę na treści wypowiadanych lub pisanych słów, a nie na efektach nastro</w:t>
        <w:t>jowych: w połączeniu wyrazowym „uczcić zgon wielkiego poety" pewien nastrój uroczysty jest, ale jeżeli nastrój nie ma podbudowy w obiektyw</w:t>
        <w:t>nym sensie słów, to działanie nastroju jest powierzchowne i zawodne.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141" w:y="106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w:t>
      </w:r>
    </w:p>
    <w:p>
      <w:pPr>
        <w:pStyle w:val="Style63"/>
        <w:framePr w:wrap="none" w:vAnchor="page" w:hAnchor="page" w:x="4201" w:y="105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9781" w:y="103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37</w:t>
      </w:r>
    </w:p>
    <w:p>
      <w:pPr>
        <w:pStyle w:val="Style67"/>
        <w:framePr w:w="9774" w:h="13336" w:hRule="exact" w:wrap="none" w:vAnchor="page" w:hAnchor="page" w:x="907" w:y="1676"/>
        <w:widowControl w:val="0"/>
        <w:keepNext w:val="0"/>
        <w:keepLines w:val="0"/>
        <w:shd w:val="clear" w:color="auto" w:fill="auto"/>
        <w:bidi w:val="0"/>
        <w:spacing w:before="0" w:after="126" w:line="280" w:lineRule="exact"/>
        <w:ind w:left="240" w:right="0" w:firstLine="0"/>
      </w:pPr>
      <w:r>
        <w:rPr>
          <w:lang w:val="pl-PL" w:eastAsia="pl-PL" w:bidi="pl-PL"/>
          <w:w w:val="100"/>
          <w:spacing w:val="0"/>
          <w:color w:val="000000"/>
          <w:position w:val="0"/>
        </w:rPr>
        <w:t>„Odstawać“</w:t>
      </w:r>
      <w:r>
        <w:rPr>
          <w:rStyle w:val="CharStyle96"/>
          <w:i w:val="0"/>
          <w:iCs w:val="0"/>
        </w:rPr>
        <w:t xml:space="preserve"> — </w:t>
      </w:r>
      <w:r>
        <w:rPr>
          <w:lang w:val="pl-PL" w:eastAsia="pl-PL" w:bidi="pl-PL"/>
          <w:w w:val="100"/>
          <w:spacing w:val="0"/>
          <w:color w:val="000000"/>
          <w:position w:val="0"/>
        </w:rPr>
        <w:t>opóźniać się</w:t>
      </w:r>
    </w:p>
    <w:p>
      <w:pPr>
        <w:pStyle w:val="Style15"/>
        <w:framePr w:w="9774" w:h="13336" w:hRule="exact" w:wrap="none" w:vAnchor="page" w:hAnchor="page" w:x="907" w:y="1676"/>
        <w:widowControl w:val="0"/>
        <w:keepNext w:val="0"/>
        <w:keepLines w:val="0"/>
        <w:shd w:val="clear" w:color="auto" w:fill="auto"/>
        <w:bidi w:val="0"/>
        <w:jc w:val="both"/>
        <w:spacing w:before="0" w:after="266" w:line="312" w:lineRule="exact"/>
        <w:ind w:left="240" w:right="700" w:firstLine="660"/>
      </w:pPr>
      <w:r>
        <w:rPr>
          <w:rStyle w:val="CharStyle77"/>
        </w:rPr>
        <w:t>Czy</w:t>
      </w:r>
      <w:r>
        <w:rPr>
          <w:lang w:val="pl-PL" w:eastAsia="pl-PL" w:bidi="pl-PL"/>
          <w:w w:val="100"/>
          <w:spacing w:val="0"/>
          <w:color w:val="000000"/>
          <w:position w:val="0"/>
        </w:rPr>
        <w:t xml:space="preserve"> dobrze jest użyty wyraz </w:t>
      </w:r>
      <w:r>
        <w:rPr>
          <w:rStyle w:val="CharStyle77"/>
        </w:rPr>
        <w:t>odstające</w:t>
      </w:r>
      <w:r>
        <w:rPr>
          <w:lang w:val="pl-PL" w:eastAsia="pl-PL" w:bidi="pl-PL"/>
          <w:w w:val="100"/>
          <w:spacing w:val="0"/>
          <w:color w:val="000000"/>
          <w:position w:val="0"/>
        </w:rPr>
        <w:t xml:space="preserve"> w zdaniu: „szczególną opieką należy otoczyć spółdzielnie produkcyjne odstające dotychczas w zakresie hodowli zwierząt**? — Wyraz </w:t>
      </w:r>
      <w:r>
        <w:rPr>
          <w:rStyle w:val="CharStyle77"/>
        </w:rPr>
        <w:t>odstające</w:t>
      </w:r>
      <w:r>
        <w:rPr>
          <w:lang w:val="pl-PL" w:eastAsia="pl-PL" w:bidi="pl-PL"/>
          <w:w w:val="100"/>
          <w:spacing w:val="0"/>
          <w:color w:val="000000"/>
          <w:position w:val="0"/>
        </w:rPr>
        <w:t xml:space="preserve"> jest w tym zdaniu użyty źle. Ko</w:t>
        <w:t xml:space="preserve">respondent robi słuszną uwagę, że się mówi o odstających uszach, ale o odstających spółdzielniach należało powiedzieć: </w:t>
      </w:r>
      <w:r>
        <w:rPr>
          <w:rStyle w:val="CharStyle77"/>
        </w:rPr>
        <w:t>opóźnione</w:t>
      </w:r>
      <w:r>
        <w:rPr>
          <w:lang w:val="pl-PL" w:eastAsia="pl-PL" w:bidi="pl-PL"/>
          <w:w w:val="100"/>
          <w:spacing w:val="0"/>
          <w:color w:val="000000"/>
          <w:position w:val="0"/>
        </w:rPr>
        <w:t xml:space="preserve"> lub </w:t>
      </w:r>
      <w:r>
        <w:rPr>
          <w:rStyle w:val="CharStyle77"/>
        </w:rPr>
        <w:t>nie nadą</w:t>
        <w:t>żające</w:t>
      </w:r>
      <w:r>
        <w:rPr>
          <w:lang w:val="pl-PL" w:eastAsia="pl-PL" w:bidi="pl-PL"/>
          <w:w w:val="100"/>
          <w:spacing w:val="0"/>
          <w:color w:val="000000"/>
          <w:position w:val="0"/>
        </w:rPr>
        <w:t xml:space="preserve"> spółdzielnie, ale nie </w:t>
      </w:r>
      <w:r>
        <w:rPr>
          <w:rStyle w:val="CharStyle77"/>
        </w:rPr>
        <w:t>odstające.</w:t>
      </w:r>
      <w:r>
        <w:rPr>
          <w:lang w:val="pl-PL" w:eastAsia="pl-PL" w:bidi="pl-PL"/>
          <w:w w:val="100"/>
          <w:spacing w:val="0"/>
          <w:color w:val="000000"/>
          <w:position w:val="0"/>
        </w:rPr>
        <w:t xml:space="preserve"> Im ważniejsza jest rzecz, o której mowa, tym większa musi być troska o właściwe formy wysłowienia. Nie chodzi o jakieś szczególne cyzelowanie tekstów pod względem literackim, ale o to, by tekst był należycie sugestywny, żeby oddziaływał, wywierał wpływ na ludzi. Źle jest, jeżeli ci, do których miałby się odnosić apel do troski o spółdzielnie, znajdą w tym apelu błąd językowy, bo ten błąd osłabia sugestywność pouczenia i tym samym szkodzi sprawie, której pouczenie miałoby służyć.</w:t>
      </w:r>
    </w:p>
    <w:p>
      <w:pPr>
        <w:pStyle w:val="Style67"/>
        <w:framePr w:w="9774" w:h="13336" w:hRule="exact" w:wrap="none" w:vAnchor="page" w:hAnchor="page" w:x="907" w:y="1676"/>
        <w:tabs>
          <w:tab w:leader="none" w:pos="554" w:val="left"/>
        </w:tabs>
        <w:widowControl w:val="0"/>
        <w:keepNext w:val="0"/>
        <w:keepLines w:val="0"/>
        <w:shd w:val="clear" w:color="auto" w:fill="auto"/>
        <w:bidi w:val="0"/>
        <w:spacing w:before="0" w:after="120" w:line="280" w:lineRule="exact"/>
        <w:ind w:left="240" w:right="0" w:firstLine="0"/>
      </w:pPr>
      <w:r>
        <w:rPr>
          <w:lang w:val="pl-PL" w:eastAsia="pl-PL" w:bidi="pl-PL"/>
          <w:w w:val="100"/>
          <w:spacing w:val="0"/>
          <w:color w:val="000000"/>
          <w:position w:val="0"/>
        </w:rPr>
        <w:t>O</w:t>
        <w:tab/>
        <w:t>ortografii</w:t>
      </w:r>
    </w:p>
    <w:p>
      <w:pPr>
        <w:pStyle w:val="Style15"/>
        <w:framePr w:w="9774" w:h="13336" w:hRule="exact" w:wrap="none" w:vAnchor="page" w:hAnchor="page" w:x="907" w:y="1676"/>
        <w:widowControl w:val="0"/>
        <w:keepNext w:val="0"/>
        <w:keepLines w:val="0"/>
        <w:shd w:val="clear" w:color="auto" w:fill="auto"/>
        <w:bidi w:val="0"/>
        <w:jc w:val="both"/>
        <w:spacing w:before="0" w:after="266" w:line="312" w:lineRule="exact"/>
        <w:ind w:left="240" w:right="700" w:firstLine="660"/>
      </w:pPr>
      <w:r>
        <w:rPr>
          <w:lang w:val="pl-PL" w:eastAsia="pl-PL" w:bidi="pl-PL"/>
          <w:w w:val="100"/>
          <w:spacing w:val="0"/>
          <w:color w:val="000000"/>
          <w:position w:val="0"/>
        </w:rPr>
        <w:t>Zwyczaj zaglądania do słowniczków ortograficznych nie może się jakoś w Polsce upowszechnić. Nie przestaję otrzymywać listów z zapyta</w:t>
        <w:t xml:space="preserve">niami, </w:t>
      </w:r>
      <w:r>
        <w:rPr>
          <w:rStyle w:val="CharStyle77"/>
        </w:rPr>
        <w:t>czy</w:t>
      </w:r>
      <w:r>
        <w:rPr>
          <w:lang w:val="pl-PL" w:eastAsia="pl-PL" w:bidi="pl-PL"/>
          <w:w w:val="100"/>
          <w:spacing w:val="0"/>
          <w:color w:val="000000"/>
          <w:position w:val="0"/>
        </w:rPr>
        <w:t xml:space="preserve"> pewien wyraz pisze się tak czy inaczej. Jeżeli chodzi o taką czysto praktyczną sprawę, to o ileż prościej zajrzeć do słowniczka orto</w:t>
        <w:t>graficznego, niż pisać list i w ciągu paru tygodni czekać na od</w:t>
        <w:t>powiedź. Mówiłem o tym kilkakrotnie. W zakresie ortografii najważniej</w:t>
        <w:t>szą rzeczą jest właściwe zorganizowanie pracy nad upowszechnieniem jej znajomości w społeczeństwie, dobre „zmontowanie** propagandy zasad pisowniowych, które przecież na naszym gruncie są bez porównania łat</w:t>
        <w:t>wiejsze i prostsze niż w takich językach, jak na przykład francuski lub angielski. Osoby, które z wybuchami oburzenia mówią o tym, że w ogóle nie wiadomo, jak się co po polsku pisze, bardzo często żadnych odpowied</w:t>
        <w:t>nich pomocy praktyczno-naukowych, a więc przede wszystkim słownicz</w:t>
        <w:t>ków ortograficznych, do rąk nie biorą. W ten sposób stan niepoinformowania nie może się dla nich nigdy skończyć. Choćby jakaś pisownia była najbardziej zbliżona do ideału, zawsze będą w niej elementy konwencjo</w:t>
        <w:t>nalne, zwyczajowe. Źródłem zaś informacji o tym, co jest w pisowni zwy</w:t>
        <w:t>czajowo przyjęte, są słowniczki ortograficzne.</w:t>
      </w:r>
    </w:p>
    <w:p>
      <w:pPr>
        <w:pStyle w:val="Style67"/>
        <w:framePr w:w="9774" w:h="13336" w:hRule="exact" w:wrap="none" w:vAnchor="page" w:hAnchor="page" w:x="907" w:y="1676"/>
        <w:widowControl w:val="0"/>
        <w:keepNext w:val="0"/>
        <w:keepLines w:val="0"/>
        <w:shd w:val="clear" w:color="auto" w:fill="auto"/>
        <w:bidi w:val="0"/>
        <w:spacing w:before="0" w:after="120" w:line="280" w:lineRule="exact"/>
        <w:ind w:left="240" w:right="0" w:firstLine="0"/>
      </w:pPr>
      <w:r>
        <w:rPr>
          <w:lang w:val="pl-PL" w:eastAsia="pl-PL" w:bidi="pl-PL"/>
          <w:w w:val="100"/>
          <w:spacing w:val="0"/>
          <w:color w:val="000000"/>
          <w:position w:val="0"/>
        </w:rPr>
        <w:t>Dotrzymać czego</w:t>
      </w:r>
    </w:p>
    <w:p>
      <w:pPr>
        <w:pStyle w:val="Style15"/>
        <w:framePr w:w="9774" w:h="13336" w:hRule="exact" w:wrap="none" w:vAnchor="page" w:hAnchor="page" w:x="907" w:y="1676"/>
        <w:widowControl w:val="0"/>
        <w:keepNext w:val="0"/>
        <w:keepLines w:val="0"/>
        <w:shd w:val="clear" w:color="auto" w:fill="auto"/>
        <w:bidi w:val="0"/>
        <w:jc w:val="both"/>
        <w:spacing w:before="0" w:after="0" w:line="312" w:lineRule="exact"/>
        <w:ind w:left="240" w:right="700" w:firstLine="660"/>
      </w:pPr>
      <w:r>
        <w:rPr>
          <w:lang w:val="pl-PL" w:eastAsia="pl-PL" w:bidi="pl-PL"/>
          <w:w w:val="100"/>
          <w:spacing w:val="0"/>
          <w:color w:val="000000"/>
          <w:position w:val="0"/>
        </w:rPr>
        <w:t xml:space="preserve">Czy należy użyć formy </w:t>
      </w:r>
      <w:r>
        <w:rPr>
          <w:rStyle w:val="CharStyle77"/>
        </w:rPr>
        <w:t>je</w:t>
      </w:r>
      <w:r>
        <w:rPr>
          <w:lang w:val="pl-PL" w:eastAsia="pl-PL" w:bidi="pl-PL"/>
          <w:w w:val="100"/>
          <w:spacing w:val="0"/>
          <w:color w:val="000000"/>
          <w:position w:val="0"/>
        </w:rPr>
        <w:t xml:space="preserve"> czy też </w:t>
      </w:r>
      <w:r>
        <w:rPr>
          <w:rStyle w:val="CharStyle77"/>
        </w:rPr>
        <w:t>ich</w:t>
      </w:r>
      <w:r>
        <w:rPr>
          <w:lang w:val="pl-PL" w:eastAsia="pl-PL" w:bidi="pl-PL"/>
          <w:w w:val="100"/>
          <w:spacing w:val="0"/>
          <w:color w:val="000000"/>
          <w:position w:val="0"/>
        </w:rPr>
        <w:t xml:space="preserve"> w zdaniu następującym: „ten a ten niniejszym komunikuje, że przyjmuje warunki wyszczególnione</w:t>
      </w:r>
    </w:p>
    <w:p>
      <w:pPr>
        <w:pStyle w:val="Style15"/>
        <w:framePr w:w="9774" w:h="13336" w:hRule="exact" w:wrap="none" w:vAnchor="page" w:hAnchor="page" w:x="907" w:y="1676"/>
        <w:tabs>
          <w:tab w:leader="none" w:pos="572" w:val="left"/>
        </w:tabs>
        <w:widowControl w:val="0"/>
        <w:keepNext w:val="0"/>
        <w:keepLines w:val="0"/>
        <w:shd w:val="clear" w:color="auto" w:fill="auto"/>
        <w:bidi w:val="0"/>
        <w:jc w:val="both"/>
        <w:spacing w:before="0" w:after="0" w:line="312" w:lineRule="exact"/>
        <w:ind w:left="240" w:right="700" w:firstLine="0"/>
      </w:pPr>
      <w:r>
        <w:rPr>
          <w:lang w:val="pl-PL" w:eastAsia="pl-PL" w:bidi="pl-PL"/>
          <w:w w:val="100"/>
          <w:spacing w:val="0"/>
          <w:color w:val="000000"/>
          <w:position w:val="0"/>
        </w:rPr>
        <w:t>i</w:t>
        <w:tab/>
        <w:t xml:space="preserve">zobowiązuje się je dotrzymać**. Korespondent uważa, że w zdaniu tym jest błąd i że powinno być </w:t>
      </w:r>
      <w:r>
        <w:rPr>
          <w:rStyle w:val="CharStyle77"/>
        </w:rPr>
        <w:t>ich dotrzymać</w:t>
      </w:r>
      <w:r>
        <w:rPr>
          <w:lang w:val="pl-PL" w:eastAsia="pl-PL" w:bidi="pl-PL"/>
          <w:w w:val="100"/>
          <w:spacing w:val="0"/>
          <w:color w:val="000000"/>
          <w:position w:val="0"/>
        </w:rPr>
        <w:t xml:space="preserve">, a nie </w:t>
      </w:r>
      <w:r>
        <w:rPr>
          <w:rStyle w:val="CharStyle77"/>
        </w:rPr>
        <w:t>je dotrzymać,</w:t>
      </w:r>
      <w:r>
        <w:rPr>
          <w:lang w:val="pl-PL" w:eastAsia="pl-PL" w:bidi="pl-PL"/>
          <w:w w:val="100"/>
          <w:spacing w:val="0"/>
          <w:color w:val="000000"/>
          <w:position w:val="0"/>
        </w:rPr>
        <w:t xml:space="preserve"> w dyskusji na ten temat jednak został przegłosowany przez zwolenników formy </w:t>
      </w:r>
      <w:r>
        <w:rPr>
          <w:rStyle w:val="CharStyle77"/>
        </w:rPr>
        <w:t>je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639" w:y="10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38</w:t>
      </w:r>
    </w:p>
    <w:p>
      <w:pPr>
        <w:pStyle w:val="Style63"/>
        <w:framePr w:wrap="none" w:vAnchor="page" w:hAnchor="page" w:x="4729" w:y="105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9685" w:y="105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w:t>
      </w:r>
    </w:p>
    <w:p>
      <w:pPr>
        <w:pStyle w:val="Style15"/>
        <w:framePr w:w="9774" w:h="12754" w:hRule="exact" w:wrap="none" w:vAnchor="page" w:hAnchor="page" w:x="907" w:y="1644"/>
        <w:widowControl w:val="0"/>
        <w:keepNext w:val="0"/>
        <w:keepLines w:val="0"/>
        <w:shd w:val="clear" w:color="auto" w:fill="auto"/>
        <w:bidi w:val="0"/>
        <w:jc w:val="both"/>
        <w:spacing w:before="0" w:after="266" w:line="312" w:lineRule="exact"/>
        <w:ind w:left="740" w:right="200" w:firstLine="0"/>
      </w:pPr>
      <w:r>
        <w:rPr>
          <w:lang w:val="pl-PL" w:eastAsia="pl-PL" w:bidi="pl-PL"/>
          <w:w w:val="100"/>
          <w:spacing w:val="0"/>
          <w:color w:val="000000"/>
          <w:position w:val="0"/>
        </w:rPr>
        <w:t xml:space="preserve">w tym połączeniu. — Że można się było co do tej kwestii przez chwilę zawahać, to się da zrozumieć, ale żeby można było mieć pewność co do poprawności konstrukcji </w:t>
      </w:r>
      <w:r>
        <w:rPr>
          <w:rStyle w:val="CharStyle77"/>
        </w:rPr>
        <w:t>dotrzymać je</w:t>
      </w:r>
      <w:r>
        <w:rPr>
          <w:lang w:val="pl-PL" w:eastAsia="pl-PL" w:bidi="pl-PL"/>
          <w:w w:val="100"/>
          <w:spacing w:val="0"/>
          <w:color w:val="000000"/>
          <w:position w:val="0"/>
        </w:rPr>
        <w:t xml:space="preserve"> i aż przegłosowywać konstrukcję </w:t>
      </w:r>
      <w:r>
        <w:rPr>
          <w:rStyle w:val="CharStyle77"/>
        </w:rPr>
        <w:t>dotrzymać ich,</w:t>
      </w:r>
      <w:r>
        <w:rPr>
          <w:lang w:val="pl-PL" w:eastAsia="pl-PL" w:bidi="pl-PL"/>
          <w:w w:val="100"/>
          <w:spacing w:val="0"/>
          <w:color w:val="000000"/>
          <w:position w:val="0"/>
        </w:rPr>
        <w:t xml:space="preserve"> to trochę dziwi. Oczywiście korespondent ma rację. Cza</w:t>
        <w:t xml:space="preserve">sownik </w:t>
      </w:r>
      <w:r>
        <w:rPr>
          <w:rStyle w:val="CharStyle77"/>
        </w:rPr>
        <w:t>dotrzymać</w:t>
      </w:r>
      <w:r>
        <w:rPr>
          <w:lang w:val="pl-PL" w:eastAsia="pl-PL" w:bidi="pl-PL"/>
          <w:w w:val="100"/>
          <w:spacing w:val="0"/>
          <w:color w:val="000000"/>
          <w:position w:val="0"/>
        </w:rPr>
        <w:t xml:space="preserve"> w znaczeniu »zachować się w sposób zgodny z jakimiś przyjętymi na siebie zobowiązaniami rządzi dopełniaczem. Można po</w:t>
        <w:t xml:space="preserve">wiedzieć tylko </w:t>
      </w:r>
      <w:r>
        <w:rPr>
          <w:rStyle w:val="CharStyle77"/>
        </w:rPr>
        <w:t>dotrzymać warunków umowy</w:t>
      </w:r>
      <w:r>
        <w:rPr>
          <w:lang w:val="pl-PL" w:eastAsia="pl-PL" w:bidi="pl-PL"/>
          <w:w w:val="100"/>
          <w:spacing w:val="0"/>
          <w:color w:val="000000"/>
          <w:position w:val="0"/>
        </w:rPr>
        <w:t xml:space="preserve">, a nie </w:t>
      </w:r>
      <w:r>
        <w:rPr>
          <w:rStyle w:val="CharStyle77"/>
        </w:rPr>
        <w:t>dotrzymać warunki umowy.</w:t>
      </w:r>
      <w:r>
        <w:rPr>
          <w:lang w:val="pl-PL" w:eastAsia="pl-PL" w:bidi="pl-PL"/>
          <w:w w:val="100"/>
          <w:spacing w:val="0"/>
          <w:color w:val="000000"/>
          <w:position w:val="0"/>
        </w:rPr>
        <w:t xml:space="preserve"> Szober w „Słowniku poprawnej polszczyzny" pisze, że </w:t>
      </w:r>
      <w:r>
        <w:rPr>
          <w:rStyle w:val="CharStyle77"/>
        </w:rPr>
        <w:t>dotrzy</w:t>
        <w:t>mać</w:t>
      </w:r>
      <w:r>
        <w:rPr>
          <w:lang w:val="pl-PL" w:eastAsia="pl-PL" w:bidi="pl-PL"/>
          <w:w w:val="100"/>
          <w:spacing w:val="0"/>
          <w:color w:val="000000"/>
          <w:position w:val="0"/>
        </w:rPr>
        <w:t xml:space="preserve"> rządzi biernikiem, jeżeli czasownik ten jest użyty w znaczeniu prze</w:t>
        <w:t>chować co do jakiegoś czasu« i ilustruje to znaczenie przykładem, który zwłaszcza jako ilustracja takiego znaczenia brzmi niewspółcześnie: „do</w:t>
        <w:t xml:space="preserve">trzymamy służącą tylko do lata". Coś — mówiąc przy okazji — zmieniło się na lepsze w stosunkach między ludźmi, że zwrot </w:t>
      </w:r>
      <w:r>
        <w:rPr>
          <w:rStyle w:val="CharStyle77"/>
        </w:rPr>
        <w:t xml:space="preserve">dotrzymać służącą </w:t>
      </w:r>
      <w:r>
        <w:rPr>
          <w:lang w:val="pl-PL" w:eastAsia="pl-PL" w:bidi="pl-PL"/>
          <w:w w:val="100"/>
          <w:spacing w:val="0"/>
          <w:color w:val="000000"/>
          <w:position w:val="0"/>
        </w:rPr>
        <w:t xml:space="preserve">zwraca dziś na siebie uwagę i trochę nas razi*. Czasownik </w:t>
      </w:r>
      <w:r>
        <w:rPr>
          <w:rStyle w:val="CharStyle77"/>
        </w:rPr>
        <w:t xml:space="preserve">dotrzymać </w:t>
      </w:r>
      <w:r>
        <w:rPr>
          <w:lang w:val="pl-PL" w:eastAsia="pl-PL" w:bidi="pl-PL"/>
          <w:w w:val="100"/>
          <w:spacing w:val="0"/>
          <w:color w:val="000000"/>
          <w:position w:val="0"/>
        </w:rPr>
        <w:t xml:space="preserve">w znaczeniu dosłownym, takim, w którym mógłby rządzić biernikiem (na przykład: </w:t>
      </w:r>
      <w:r>
        <w:rPr>
          <w:rStyle w:val="CharStyle77"/>
        </w:rPr>
        <w:t>dotrzymał tę listę</w:t>
      </w:r>
      <w:r>
        <w:rPr>
          <w:lang w:val="pl-PL" w:eastAsia="pl-PL" w:bidi="pl-PL"/>
          <w:w w:val="100"/>
          <w:spacing w:val="0"/>
          <w:color w:val="000000"/>
          <w:position w:val="0"/>
        </w:rPr>
        <w:t xml:space="preserve"> aż do chwili, kiedy przyszedłem) jest uży</w:t>
        <w:t>wany rzadko, w znaczeniu zaś przenośnym (</w:t>
      </w:r>
      <w:r>
        <w:rPr>
          <w:rStyle w:val="CharStyle77"/>
        </w:rPr>
        <w:t>dotrzymać warunków</w:t>
      </w:r>
      <w:r>
        <w:rPr>
          <w:lang w:val="pl-PL" w:eastAsia="pl-PL" w:bidi="pl-PL"/>
          <w:w w:val="100"/>
          <w:spacing w:val="0"/>
          <w:color w:val="000000"/>
          <w:position w:val="0"/>
        </w:rPr>
        <w:t xml:space="preserve">, </w:t>
      </w:r>
      <w:r>
        <w:rPr>
          <w:rStyle w:val="CharStyle77"/>
        </w:rPr>
        <w:t>do</w:t>
        <w:t>trzymać umowy)</w:t>
      </w:r>
      <w:r>
        <w:rPr>
          <w:lang w:val="pl-PL" w:eastAsia="pl-PL" w:bidi="pl-PL"/>
          <w:w w:val="100"/>
          <w:spacing w:val="0"/>
          <w:color w:val="000000"/>
          <w:position w:val="0"/>
        </w:rPr>
        <w:t xml:space="preserve"> rządzi tylko dopełniaczem.</w:t>
      </w:r>
    </w:p>
    <w:p>
      <w:pPr>
        <w:pStyle w:val="Style67"/>
        <w:framePr w:w="9774" w:h="12754" w:hRule="exact" w:wrap="none" w:vAnchor="page" w:hAnchor="page" w:x="907" w:y="1644"/>
        <w:widowControl w:val="0"/>
        <w:keepNext w:val="0"/>
        <w:keepLines w:val="0"/>
        <w:shd w:val="clear" w:color="auto" w:fill="auto"/>
        <w:bidi w:val="0"/>
        <w:spacing w:before="0" w:after="126" w:line="280" w:lineRule="exact"/>
        <w:ind w:left="740" w:right="0" w:firstLine="0"/>
      </w:pPr>
      <w:r>
        <w:rPr>
          <w:lang w:val="pl-PL" w:eastAsia="pl-PL" w:bidi="pl-PL"/>
          <w:w w:val="100"/>
          <w:spacing w:val="0"/>
          <w:color w:val="000000"/>
          <w:position w:val="0"/>
        </w:rPr>
        <w:t>Tarło</w:t>
      </w:r>
    </w:p>
    <w:p>
      <w:pPr>
        <w:pStyle w:val="Style15"/>
        <w:framePr w:w="9774" w:h="12754" w:hRule="exact" w:wrap="none" w:vAnchor="page" w:hAnchor="page" w:x="907" w:y="1644"/>
        <w:widowControl w:val="0"/>
        <w:keepNext w:val="0"/>
        <w:keepLines w:val="0"/>
        <w:shd w:val="clear" w:color="auto" w:fill="auto"/>
        <w:bidi w:val="0"/>
        <w:jc w:val="both"/>
        <w:spacing w:before="0" w:after="0" w:line="312" w:lineRule="exact"/>
        <w:ind w:left="740" w:right="200" w:firstLine="660"/>
      </w:pPr>
      <w:r>
        <w:rPr>
          <w:lang w:val="pl-PL" w:eastAsia="pl-PL" w:bidi="pl-PL"/>
          <w:w w:val="100"/>
          <w:spacing w:val="0"/>
          <w:color w:val="000000"/>
          <w:position w:val="0"/>
        </w:rPr>
        <w:t>Pewna korespondentka z Krakowa nadesłała wycinek z pisma co</w:t>
        <w:t>dziennego, z którego to wycinka można się dowiedzieć, że wytwórnia „Wawel" duży procent artykułów wykonuje z odpadów i że „takie na przykład tarła powstają ze sprowadzanych z całej Polski starych pokonserwowych puszek". Korespondentka pisze w związku z tą informacją: „ja dawniej myślałam, że do tarła trzeba karpia i karpicy, a tu tymcza</w:t>
        <w:t xml:space="preserve">sem wystarczy sprowadzić stare puszki konserwowe i już będą młode rybki". — Wyraz </w:t>
      </w:r>
      <w:r>
        <w:rPr>
          <w:rStyle w:val="CharStyle77"/>
        </w:rPr>
        <w:t>tarło</w:t>
      </w:r>
      <w:r>
        <w:rPr>
          <w:lang w:val="pl-PL" w:eastAsia="pl-PL" w:bidi="pl-PL"/>
          <w:w w:val="100"/>
          <w:spacing w:val="0"/>
          <w:color w:val="000000"/>
          <w:position w:val="0"/>
        </w:rPr>
        <w:t xml:space="preserve"> w języku ogólnopolskim oznacza dziś tylko czyn</w:t>
        <w:t>ność tarcia się ryb«. Jeżeli jednak spojrzymy na ten wyraz od strony jego budowy słowotwórczej, to stwierdzimy, że należy on do takiego typu, w którego granicach mogą się mieścić i nazwy czynności, i nazwy narzę</w:t>
        <w:t xml:space="preserve">dzi. W tym znaczeniu wyrazu </w:t>
      </w:r>
      <w:r>
        <w:rPr>
          <w:rStyle w:val="CharStyle77"/>
        </w:rPr>
        <w:t>tarło</w:t>
      </w:r>
      <w:r>
        <w:rPr>
          <w:lang w:val="pl-PL" w:eastAsia="pl-PL" w:bidi="pl-PL"/>
          <w:w w:val="100"/>
          <w:spacing w:val="0"/>
          <w:color w:val="000000"/>
          <w:position w:val="0"/>
        </w:rPr>
        <w:t xml:space="preserve"> używał Wacław Potocki, który napisał w jednym ze swych wierszy: „starta na tarle cudza bułka kością w gardle". Przykład ten zacytowany jest nawet w słowni</w:t>
        <w:t xml:space="preserve">ku Karłowicza-Kryńskiego jako ilustracja pierwszego znaczenia wyrazu </w:t>
      </w:r>
      <w:r>
        <w:rPr>
          <w:rStyle w:val="CharStyle77"/>
        </w:rPr>
        <w:t>tarło</w:t>
      </w:r>
      <w:r>
        <w:rPr>
          <w:lang w:val="pl-PL" w:eastAsia="pl-PL" w:bidi="pl-PL"/>
          <w:w w:val="100"/>
          <w:spacing w:val="0"/>
          <w:color w:val="000000"/>
          <w:position w:val="0"/>
        </w:rPr>
        <w:t xml:space="preserve"> mianowicie znaczenia »tarki«, na drugim miejscu wymienione jest w tym słowniku znaczenie »miejsca, gdzie się ryby trą« i dopiero na trzecim — znaczenie czynności »tarcia się ryb«. Z tych rozważań wyni</w:t>
        <w:t xml:space="preserve">ka, że można znaleźć pewne usprawiedliwienie historyczne dla kogoś, kto w połowie w. XX użył wyrazu </w:t>
      </w:r>
      <w:r>
        <w:rPr>
          <w:rStyle w:val="CharStyle77"/>
        </w:rPr>
        <w:t>tarło</w:t>
      </w:r>
      <w:r>
        <w:rPr>
          <w:lang w:val="pl-PL" w:eastAsia="pl-PL" w:bidi="pl-PL"/>
          <w:w w:val="100"/>
          <w:spacing w:val="0"/>
          <w:color w:val="000000"/>
          <w:position w:val="0"/>
        </w:rPr>
        <w:t xml:space="preserve"> w znaczeniu »narzędzia do tar-</w:t>
      </w:r>
    </w:p>
    <w:p>
      <w:pPr>
        <w:pStyle w:val="Style72"/>
        <w:framePr w:w="7020" w:h="300" w:hRule="exact" w:wrap="none" w:vAnchor="page" w:hAnchor="page" w:x="2221" w:y="14734"/>
        <w:widowControl w:val="0"/>
        <w:keepNext w:val="0"/>
        <w:keepLines w:val="0"/>
        <w:shd w:val="clear" w:color="auto" w:fill="auto"/>
        <w:bidi w:val="0"/>
        <w:jc w:val="center"/>
        <w:spacing w:before="0" w:after="0" w:line="240" w:lineRule="exact"/>
        <w:ind w:left="120" w:right="0" w:firstLine="0"/>
      </w:pPr>
      <w:r>
        <w:rPr>
          <w:lang w:val="pl-PL" w:eastAsia="pl-PL" w:bidi="pl-PL"/>
          <w:sz w:val="24"/>
          <w:szCs w:val="24"/>
          <w:w w:val="100"/>
          <w:spacing w:val="0"/>
          <w:color w:val="000000"/>
          <w:position w:val="0"/>
        </w:rPr>
        <w:t xml:space="preserve">* por. opowiadanie z gwary suwalskiej w niniejszym zeszycie </w:t>
      </w:r>
      <w:r>
        <w:rPr>
          <w:lang w:val="fr-FR" w:eastAsia="fr-FR" w:bidi="fr-FR"/>
          <w:sz w:val="24"/>
          <w:szCs w:val="24"/>
          <w:w w:val="100"/>
          <w:spacing w:val="0"/>
          <w:color w:val="000000"/>
          <w:position w:val="0"/>
        </w:rPr>
        <w:t xml:space="preserve">P. </w:t>
      </w:r>
      <w:r>
        <w:rPr>
          <w:lang w:val="pl-PL" w:eastAsia="pl-PL" w:bidi="pl-PL"/>
          <w:sz w:val="24"/>
          <w:szCs w:val="24"/>
          <w:w w:val="100"/>
          <w:spacing w:val="0"/>
          <w:color w:val="000000"/>
          <w:position w:val="0"/>
        </w:rPr>
        <w:t>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3"/>
        <w:framePr w:wrap="none" w:vAnchor="page" w:hAnchor="page" w:x="1225" w:y="105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w:t>
      </w:r>
    </w:p>
    <w:p>
      <w:pPr>
        <w:pStyle w:val="Style63"/>
        <w:framePr w:wrap="none" w:vAnchor="page" w:hAnchor="page" w:x="4279" w:y="104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9871" w:y="104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39</w:t>
      </w:r>
    </w:p>
    <w:p>
      <w:pPr>
        <w:pStyle w:val="Style15"/>
        <w:framePr w:w="9774" w:h="13309" w:hRule="exact" w:wrap="none" w:vAnchor="page" w:hAnchor="page" w:x="907" w:y="1640"/>
        <w:widowControl w:val="0"/>
        <w:keepNext w:val="0"/>
        <w:keepLines w:val="0"/>
        <w:shd w:val="clear" w:color="auto" w:fill="auto"/>
        <w:bidi w:val="0"/>
        <w:jc w:val="both"/>
        <w:spacing w:before="0" w:after="450" w:line="318" w:lineRule="exact"/>
        <w:ind w:left="300" w:right="620" w:firstLine="0"/>
      </w:pPr>
      <w:r>
        <w:rPr>
          <w:lang w:val="pl-PL" w:eastAsia="pl-PL" w:bidi="pl-PL"/>
          <w:w w:val="100"/>
          <w:spacing w:val="0"/>
          <w:color w:val="000000"/>
          <w:position w:val="0"/>
        </w:rPr>
        <w:t>cia«, czyli »tarki«. Ale oprócz względów słowotwórczych i historycznych musimy w ocenie wyrazów brać pod uwagę względy społeczne. Ze stano</w:t>
        <w:t xml:space="preserve">wiska dzisiejszych norm społecznych, użycie wyrazu </w:t>
      </w:r>
      <w:r>
        <w:rPr>
          <w:rStyle w:val="CharStyle77"/>
        </w:rPr>
        <w:t>tarło</w:t>
      </w:r>
      <w:r>
        <w:rPr>
          <w:lang w:val="pl-PL" w:eastAsia="pl-PL" w:bidi="pl-PL"/>
          <w:w w:val="100"/>
          <w:spacing w:val="0"/>
          <w:color w:val="000000"/>
          <w:position w:val="0"/>
        </w:rPr>
        <w:t xml:space="preserve"> zamiast </w:t>
      </w:r>
      <w:r>
        <w:rPr>
          <w:rStyle w:val="CharStyle77"/>
        </w:rPr>
        <w:t xml:space="preserve">tarki </w:t>
      </w:r>
      <w:r>
        <w:rPr>
          <w:lang w:val="pl-PL" w:eastAsia="pl-PL" w:bidi="pl-PL"/>
          <w:w w:val="100"/>
          <w:spacing w:val="0"/>
          <w:color w:val="000000"/>
          <w:position w:val="0"/>
        </w:rPr>
        <w:t xml:space="preserve">jest niewłaściwością. Są widocznie jeszcze środowiska, w których wyraz </w:t>
      </w:r>
      <w:r>
        <w:rPr>
          <w:rStyle w:val="CharStyle77"/>
        </w:rPr>
        <w:t>tarło</w:t>
      </w:r>
      <w:r>
        <w:rPr>
          <w:lang w:val="pl-PL" w:eastAsia="pl-PL" w:bidi="pl-PL"/>
          <w:w w:val="100"/>
          <w:spacing w:val="0"/>
          <w:color w:val="000000"/>
          <w:position w:val="0"/>
        </w:rPr>
        <w:t xml:space="preserve"> ma znaczenie narzędzia: gdyby nie gazeta, można by się było o tym nie dowiedzieć, dzięki zaś ukazaniu się omawianej wzmianki w gazecie, rzecz wyszła na jaw i znalazła się okazja do opowiedzenia się za normą ogólnopolską w zakresie używania wyrazu </w:t>
      </w:r>
      <w:r>
        <w:rPr>
          <w:rStyle w:val="CharStyle77"/>
        </w:rPr>
        <w:t>tarło.</w:t>
      </w:r>
      <w:r>
        <w:rPr>
          <w:lang w:val="pl-PL" w:eastAsia="pl-PL" w:bidi="pl-PL"/>
          <w:w w:val="100"/>
          <w:spacing w:val="0"/>
          <w:color w:val="000000"/>
          <w:position w:val="0"/>
        </w:rPr>
        <w:t xml:space="preserve"> (Historia stabilizowania się znaczeń wyrazów wiąże się bezpośrednio z procesami scalania się śro</w:t>
        <w:t>dowisk społecznych: na tym polega kształtowanie się norm ogólnych ję</w:t>
        <w:t>zyka narodowego).</w:t>
      </w:r>
    </w:p>
    <w:p>
      <w:pPr>
        <w:pStyle w:val="Style67"/>
        <w:framePr w:w="9774" w:h="13309" w:hRule="exact" w:wrap="none" w:vAnchor="page" w:hAnchor="page" w:x="907" w:y="1640"/>
        <w:widowControl w:val="0"/>
        <w:keepNext w:val="0"/>
        <w:keepLines w:val="0"/>
        <w:shd w:val="clear" w:color="auto" w:fill="auto"/>
        <w:bidi w:val="0"/>
        <w:spacing w:before="0" w:after="117" w:line="280" w:lineRule="exact"/>
        <w:ind w:left="300" w:right="0" w:firstLine="0"/>
      </w:pPr>
      <w:r>
        <w:rPr>
          <w:lang w:val="pl-PL" w:eastAsia="pl-PL" w:bidi="pl-PL"/>
          <w:w w:val="100"/>
          <w:spacing w:val="0"/>
          <w:color w:val="000000"/>
          <w:position w:val="0"/>
        </w:rPr>
        <w:t>Chuligan</w:t>
      </w:r>
    </w:p>
    <w:p>
      <w:pPr>
        <w:pStyle w:val="Style15"/>
        <w:framePr w:w="9774" w:h="13309" w:hRule="exact" w:wrap="none" w:vAnchor="page" w:hAnchor="page" w:x="907" w:y="1640"/>
        <w:widowControl w:val="0"/>
        <w:keepNext w:val="0"/>
        <w:keepLines w:val="0"/>
        <w:shd w:val="clear" w:color="auto" w:fill="auto"/>
        <w:bidi w:val="0"/>
        <w:jc w:val="both"/>
        <w:spacing w:before="0" w:after="455" w:line="324" w:lineRule="exact"/>
        <w:ind w:left="300" w:right="620" w:firstLine="640"/>
      </w:pPr>
      <w:r>
        <w:rPr>
          <w:lang w:val="pl-PL" w:eastAsia="pl-PL" w:bidi="pl-PL"/>
          <w:w w:val="100"/>
          <w:spacing w:val="0"/>
          <w:color w:val="000000"/>
          <w:position w:val="0"/>
        </w:rPr>
        <w:t xml:space="preserve">Następne pytanie tej samej korespondentki: jakiego pochodzenia jest wyraz </w:t>
      </w:r>
      <w:r>
        <w:rPr>
          <w:rStyle w:val="CharStyle77"/>
        </w:rPr>
        <w:t>chuligan.</w:t>
      </w:r>
      <w:r>
        <w:rPr>
          <w:lang w:val="pl-PL" w:eastAsia="pl-PL" w:bidi="pl-PL"/>
          <w:w w:val="100"/>
          <w:spacing w:val="0"/>
          <w:color w:val="000000"/>
          <w:position w:val="0"/>
        </w:rPr>
        <w:t xml:space="preserve"> „Ktoś znający język angielski, dodaje korespondentka, mówił mi, że to pochodzi z tego języka. Mnie natomiast kojarzy się to we wspomnieniach dzieciństwa z wyrazem </w:t>
      </w:r>
      <w:r>
        <w:rPr>
          <w:rStyle w:val="CharStyle77"/>
        </w:rPr>
        <w:t>czarna sotnia</w:t>
      </w:r>
      <w:r>
        <w:rPr>
          <w:lang w:val="pl-PL" w:eastAsia="pl-PL" w:bidi="pl-PL"/>
          <w:w w:val="100"/>
          <w:spacing w:val="0"/>
          <w:color w:val="000000"/>
          <w:position w:val="0"/>
        </w:rPr>
        <w:t xml:space="preserve">, która po roku 1905 została jakby „portem macierzystym" wszelkiego panującego wówczas chuligaństwa". — Bliskie kontakty „czarnej sotni" z chuligaństwem istniały i przed rokiem 1905, i po nim, ale to się nie wiąże z etymologią wyrazu </w:t>
      </w:r>
      <w:r>
        <w:rPr>
          <w:rStyle w:val="CharStyle77"/>
        </w:rPr>
        <w:t>chuligan</w:t>
      </w:r>
      <w:r>
        <w:rPr>
          <w:lang w:val="pl-PL" w:eastAsia="pl-PL" w:bidi="pl-PL"/>
          <w:w w:val="100"/>
          <w:spacing w:val="0"/>
          <w:color w:val="000000"/>
          <w:position w:val="0"/>
        </w:rPr>
        <w:t xml:space="preserve">, który, jak słusznie mówił znajomy korespondentki, wywodzi się z języka angielskiego. Jego punktem wyjścia było nazwisko </w:t>
      </w:r>
      <w:r>
        <w:rPr>
          <w:rStyle w:val="CharStyle77"/>
          <w:lang w:val="fr-FR" w:eastAsia="fr-FR" w:bidi="fr-FR"/>
        </w:rPr>
        <w:t>Hooligan:</w:t>
      </w:r>
      <w:r>
        <w:rPr>
          <w:lang w:val="fr-FR" w:eastAsia="fr-FR" w:bidi="fr-FR"/>
          <w:w w:val="100"/>
          <w:spacing w:val="0"/>
          <w:color w:val="000000"/>
          <w:position w:val="0"/>
        </w:rPr>
        <w:t xml:space="preserve"> </w:t>
      </w:r>
      <w:r>
        <w:rPr>
          <w:lang w:val="pl-PL" w:eastAsia="pl-PL" w:bidi="pl-PL"/>
          <w:w w:val="100"/>
          <w:spacing w:val="0"/>
          <w:color w:val="000000"/>
          <w:position w:val="0"/>
        </w:rPr>
        <w:t>nosił je pewien mieszkaniec Londynu, którego nieobyczajne zachowanie się spowodowało, że nazwisko stało się rzeczownikiem pos</w:t>
        <w:t>politym jako określenie awanturnika, szkodnika.</w:t>
      </w:r>
    </w:p>
    <w:p>
      <w:pPr>
        <w:pStyle w:val="Style67"/>
        <w:framePr w:w="9774" w:h="13309" w:hRule="exact" w:wrap="none" w:vAnchor="page" w:hAnchor="page" w:x="907" w:y="1640"/>
        <w:widowControl w:val="0"/>
        <w:keepNext w:val="0"/>
        <w:keepLines w:val="0"/>
        <w:shd w:val="clear" w:color="auto" w:fill="auto"/>
        <w:bidi w:val="0"/>
        <w:spacing w:before="0" w:after="117" w:line="280" w:lineRule="exact"/>
        <w:ind w:left="300" w:right="0" w:firstLine="0"/>
      </w:pPr>
      <w:r>
        <w:rPr>
          <w:lang w:val="pl-PL" w:eastAsia="pl-PL" w:bidi="pl-PL"/>
          <w:w w:val="100"/>
          <w:spacing w:val="0"/>
          <w:color w:val="000000"/>
          <w:position w:val="0"/>
        </w:rPr>
        <w:t>.,Chodliwy“ towar</w:t>
      </w:r>
    </w:p>
    <w:p>
      <w:pPr>
        <w:pStyle w:val="Style15"/>
        <w:framePr w:w="9774" w:h="13309" w:hRule="exact" w:wrap="none" w:vAnchor="page" w:hAnchor="page" w:x="907" w:y="1640"/>
        <w:widowControl w:val="0"/>
        <w:keepNext w:val="0"/>
        <w:keepLines w:val="0"/>
        <w:shd w:val="clear" w:color="auto" w:fill="auto"/>
        <w:bidi w:val="0"/>
        <w:jc w:val="both"/>
        <w:spacing w:before="0" w:after="0" w:line="324" w:lineRule="exact"/>
        <w:ind w:left="300" w:right="620" w:firstLine="640"/>
      </w:pPr>
      <w:r>
        <w:rPr>
          <w:lang w:val="pl-PL" w:eastAsia="pl-PL" w:bidi="pl-PL"/>
          <w:w w:val="100"/>
          <w:spacing w:val="0"/>
          <w:color w:val="000000"/>
          <w:position w:val="0"/>
        </w:rPr>
        <w:t xml:space="preserve">Czy poprawny jest wyraz </w:t>
      </w:r>
      <w:r>
        <w:rPr>
          <w:rStyle w:val="CharStyle77"/>
        </w:rPr>
        <w:t>chodliwy</w:t>
      </w:r>
      <w:r>
        <w:rPr>
          <w:lang w:val="pl-PL" w:eastAsia="pl-PL" w:bidi="pl-PL"/>
          <w:w w:val="100"/>
          <w:spacing w:val="0"/>
          <w:color w:val="000000"/>
          <w:position w:val="0"/>
        </w:rPr>
        <w:t xml:space="preserve"> używany w gwarze spółdzielnianej jako określenie towaru pokupnego? Korespondentka sądzi, że to</w:t>
        <w:t xml:space="preserve">war, który „idzie" powinien by się raczej nazywać </w:t>
      </w:r>
      <w:r>
        <w:rPr>
          <w:rStyle w:val="CharStyle77"/>
        </w:rPr>
        <w:t>idźliwy.</w:t>
      </w:r>
      <w:r>
        <w:rPr>
          <w:lang w:val="pl-PL" w:eastAsia="pl-PL" w:bidi="pl-PL"/>
          <w:w w:val="100"/>
          <w:spacing w:val="0"/>
          <w:color w:val="000000"/>
          <w:position w:val="0"/>
        </w:rPr>
        <w:t xml:space="preserve"> — Nie byłaby ta forma lepsza. Różnica między </w:t>
      </w:r>
      <w:r>
        <w:rPr>
          <w:rStyle w:val="CharStyle77"/>
        </w:rPr>
        <w:t>iść</w:t>
      </w:r>
      <w:r>
        <w:rPr>
          <w:lang w:val="pl-PL" w:eastAsia="pl-PL" w:bidi="pl-PL"/>
          <w:w w:val="100"/>
          <w:spacing w:val="0"/>
          <w:color w:val="000000"/>
          <w:position w:val="0"/>
        </w:rPr>
        <w:t xml:space="preserve"> a </w:t>
      </w:r>
      <w:r>
        <w:rPr>
          <w:rStyle w:val="CharStyle77"/>
        </w:rPr>
        <w:t>chodzić</w:t>
      </w:r>
      <w:r>
        <w:rPr>
          <w:lang w:val="pl-PL" w:eastAsia="pl-PL" w:bidi="pl-PL"/>
          <w:w w:val="100"/>
          <w:spacing w:val="0"/>
          <w:color w:val="000000"/>
          <w:position w:val="0"/>
        </w:rPr>
        <w:t xml:space="preserve"> polega na tym, że </w:t>
      </w:r>
      <w:r>
        <w:rPr>
          <w:rStyle w:val="CharStyle77"/>
        </w:rPr>
        <w:t>iść</w:t>
      </w:r>
      <w:r>
        <w:rPr>
          <w:lang w:val="pl-PL" w:eastAsia="pl-PL" w:bidi="pl-PL"/>
          <w:w w:val="100"/>
          <w:spacing w:val="0"/>
          <w:color w:val="000000"/>
          <w:position w:val="0"/>
        </w:rPr>
        <w:t xml:space="preserve"> ozna</w:t>
        <w:t xml:space="preserve">cza »posuwanie się w określonym kierunku«, </w:t>
      </w:r>
      <w:r>
        <w:rPr>
          <w:rStyle w:val="CharStyle77"/>
        </w:rPr>
        <w:t>chodzić</w:t>
      </w:r>
      <w:r>
        <w:rPr>
          <w:lang w:val="pl-PL" w:eastAsia="pl-PL" w:bidi="pl-PL"/>
          <w:w w:val="100"/>
          <w:spacing w:val="0"/>
          <w:color w:val="000000"/>
          <w:position w:val="0"/>
        </w:rPr>
        <w:t xml:space="preserve"> natomiast jest cza</w:t>
        <w:t xml:space="preserve">sownikiem wielokrotnym, z czym się może łączyć wielokierunkowość. </w:t>
      </w:r>
      <w:r>
        <w:rPr>
          <w:rStyle w:val="CharStyle77"/>
        </w:rPr>
        <w:t>Chodliwy</w:t>
      </w:r>
      <w:r>
        <w:rPr>
          <w:lang w:val="pl-PL" w:eastAsia="pl-PL" w:bidi="pl-PL"/>
          <w:w w:val="100"/>
          <w:spacing w:val="0"/>
          <w:color w:val="000000"/>
          <w:position w:val="0"/>
        </w:rPr>
        <w:t xml:space="preserve"> miałoby znaczyć »łatwo rozchodzący się« i o ten właśnie odcień chodzi w tym określeniu. Jest to oczywiście wyraz pół-żartobliwy: bywa czasem używany w zastosowaniu do osoby mającej powodzenie w towa</w:t>
        <w:t xml:space="preserve">rzystwie, ale w tym użyciu jest trywialny. O towarze tak się mówi dość często, ale tylko w swobodnej rozmowie. W sprawozdaniu urzędowym o </w:t>
      </w:r>
      <w:r>
        <w:rPr>
          <w:rStyle w:val="CharStyle77"/>
        </w:rPr>
        <w:t>chodliwym towarze</w:t>
      </w:r>
      <w:r>
        <w:rPr>
          <w:lang w:val="pl-PL" w:eastAsia="pl-PL" w:bidi="pl-PL"/>
          <w:w w:val="100"/>
          <w:spacing w:val="0"/>
          <w:color w:val="000000"/>
          <w:position w:val="0"/>
        </w:rPr>
        <w:t xml:space="preserve"> się nie napisze.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55.3pt;margin-top:325.35pt;width:39.7pt;height:7.5pt;z-index:-251658240;mso-position-horizontal-relative:page;mso-position-vertical-relative:page;z-index:-251658751" fillcolor="#040201" stroked="f"/>
        </w:pict>
      </w:r>
    </w:p>
    <w:p>
      <w:pPr>
        <w:pStyle w:val="Style63"/>
        <w:framePr w:wrap="none" w:vAnchor="page" w:hAnchor="page" w:x="1645" w:y="118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40</w:t>
      </w:r>
    </w:p>
    <w:p>
      <w:pPr>
        <w:pStyle w:val="Style63"/>
        <w:framePr w:wrap="none" w:vAnchor="page" w:hAnchor="page" w:x="4585" w:y="117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63"/>
        <w:framePr w:wrap="none" w:vAnchor="page" w:hAnchor="page" w:x="9295" w:y="118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w:t>
      </w:r>
    </w:p>
    <w:p>
      <w:pPr>
        <w:pStyle w:val="Style67"/>
        <w:framePr w:w="9774" w:h="12007" w:hRule="exact" w:wrap="none" w:vAnchor="page" w:hAnchor="page" w:x="907" w:y="1862"/>
        <w:widowControl w:val="0"/>
        <w:keepNext w:val="0"/>
        <w:keepLines w:val="0"/>
        <w:shd w:val="clear" w:color="auto" w:fill="auto"/>
        <w:bidi w:val="0"/>
        <w:jc w:val="left"/>
        <w:spacing w:before="0" w:after="249" w:line="280" w:lineRule="exact"/>
        <w:ind w:left="760" w:right="0" w:firstLine="0"/>
      </w:pPr>
      <w:r>
        <w:rPr>
          <w:lang w:val="pl-PL" w:eastAsia="pl-PL" w:bidi="pl-PL"/>
          <w:w w:val="100"/>
          <w:spacing w:val="0"/>
          <w:color w:val="000000"/>
          <w:position w:val="0"/>
        </w:rPr>
        <w:t>Poprawna frazeologia</w:t>
      </w:r>
    </w:p>
    <w:p>
      <w:pPr>
        <w:pStyle w:val="Style15"/>
        <w:framePr w:w="9774" w:h="12007" w:hRule="exact" w:wrap="none" w:vAnchor="page" w:hAnchor="page" w:x="907" w:y="1862"/>
        <w:widowControl w:val="0"/>
        <w:keepNext w:val="0"/>
        <w:keepLines w:val="0"/>
        <w:shd w:val="clear" w:color="auto" w:fill="auto"/>
        <w:bidi w:val="0"/>
        <w:jc w:val="both"/>
        <w:spacing w:before="0" w:after="0" w:line="294" w:lineRule="exact"/>
        <w:ind w:left="760" w:right="600" w:firstLine="640"/>
      </w:pPr>
      <w:r>
        <w:rPr>
          <w:lang w:val="pl-PL" w:eastAsia="pl-PL" w:bidi="pl-PL"/>
          <w:w w:val="100"/>
          <w:spacing w:val="0"/>
          <w:color w:val="000000"/>
          <w:position w:val="0"/>
        </w:rPr>
        <w:t>Redakcja Przeglądu Bibliograficznego Piśmiennictwa Ekonomicz</w:t>
        <w:t>nego nadesłała listę wyrazów, zwrotów i zdań wątpliwych pod wzglę</w:t>
        <w:t>dem poprawności językowej. Omówienie byłoby trochę łatwiejsze, gdy</w:t>
        <w:t>by przytoczone były całe zdania, bo w niektórych wypadkach nie je</w:t>
        <w:t>stem pewien, o jaką wątpliwość chodzi. Na przykład, z jakiego kon</w:t>
        <w:t xml:space="preserve">tekstu wzięte jest wyrażenie </w:t>
      </w:r>
      <w:r>
        <w:rPr>
          <w:rStyle w:val="CharStyle77"/>
        </w:rPr>
        <w:t>dwugłos w dyskusji</w:t>
      </w:r>
      <w:r>
        <w:rPr>
          <w:lang w:val="pl-PL" w:eastAsia="pl-PL" w:bidi="pl-PL"/>
          <w:w w:val="100"/>
          <w:spacing w:val="0"/>
          <w:color w:val="000000"/>
          <w:position w:val="0"/>
        </w:rPr>
        <w:t xml:space="preserve"> i dlaczego znalazło się ono wśród wyrażeń wątpliwych? Takiego połączenia wyrazów użyć moż</w:t>
        <w:t xml:space="preserve">na — nie ma w nim żadnej niewłaściwości. Wyrażenie </w:t>
      </w:r>
      <w:r>
        <w:rPr>
          <w:rStyle w:val="CharStyle77"/>
        </w:rPr>
        <w:t>podbudowa kosz</w:t>
        <w:t>towa taryfy</w:t>
      </w:r>
      <w:r>
        <w:rPr>
          <w:lang w:val="pl-PL" w:eastAsia="pl-PL" w:bidi="pl-PL"/>
          <w:w w:val="100"/>
          <w:spacing w:val="0"/>
          <w:color w:val="000000"/>
          <w:position w:val="0"/>
        </w:rPr>
        <w:t xml:space="preserve"> jest dla mnie niejasne pod względem treści; nie wiem, o co w nim chodzi. Można się domyślać, że taryfa miałaby być uzależniona w jakiś sposób od kosztów produkcji. Wyraz </w:t>
      </w:r>
      <w:r>
        <w:rPr>
          <w:rStyle w:val="CharStyle77"/>
        </w:rPr>
        <w:t>podbudowa</w:t>
      </w:r>
      <w:r>
        <w:rPr>
          <w:lang w:val="pl-PL" w:eastAsia="pl-PL" w:bidi="pl-PL"/>
          <w:w w:val="100"/>
          <w:spacing w:val="0"/>
          <w:color w:val="000000"/>
          <w:position w:val="0"/>
        </w:rPr>
        <w:t xml:space="preserve"> wygląda tu tro</w:t>
        <w:t>chę na nadużycie tak aktualnych dziś pojęć z zakresu budownictwa. Sam fakt, że wyrażenie nie tłumaczy się bezpośrednio, przemawia raczej prze</w:t>
        <w:t>ciw niemu.</w:t>
      </w:r>
    </w:p>
    <w:p>
      <w:pPr>
        <w:pStyle w:val="Style15"/>
        <w:framePr w:w="9774" w:h="12007" w:hRule="exact" w:wrap="none" w:vAnchor="page" w:hAnchor="page" w:x="907" w:y="1862"/>
        <w:widowControl w:val="0"/>
        <w:keepNext w:val="0"/>
        <w:keepLines w:val="0"/>
        <w:shd w:val="clear" w:color="auto" w:fill="auto"/>
        <w:bidi w:val="0"/>
        <w:jc w:val="both"/>
        <w:spacing w:before="0" w:after="0" w:line="294" w:lineRule="exact"/>
        <w:ind w:left="760" w:right="600" w:firstLine="640"/>
      </w:pPr>
      <w:r>
        <w:rPr>
          <w:lang w:val="pl-PL" w:eastAsia="pl-PL" w:bidi="pl-PL"/>
          <w:w w:val="100"/>
          <w:spacing w:val="0"/>
          <w:color w:val="000000"/>
          <w:position w:val="0"/>
        </w:rPr>
        <w:t xml:space="preserve">Wyrażenie </w:t>
      </w:r>
      <w:r>
        <w:rPr>
          <w:rStyle w:val="CharStyle77"/>
        </w:rPr>
        <w:t>skierowanie głównych wysiłków na wieś</w:t>
      </w:r>
      <w:r>
        <w:rPr>
          <w:lang w:val="pl-PL" w:eastAsia="pl-PL" w:bidi="pl-PL"/>
          <w:w w:val="100"/>
          <w:spacing w:val="0"/>
          <w:color w:val="000000"/>
          <w:position w:val="0"/>
        </w:rPr>
        <w:t xml:space="preserve"> wątpliwości nie wywołuje; nic w nim złego nie ma. Nie ma przecież obawy, że ktoś dwa ostatnie wyrazy zrozumie jako synonim wyrażenia </w:t>
      </w:r>
      <w:r>
        <w:rPr>
          <w:rStyle w:val="CharStyle77"/>
        </w:rPr>
        <w:t>na wczasy</w:t>
      </w:r>
      <w:r>
        <w:rPr>
          <w:lang w:val="pl-PL" w:eastAsia="pl-PL" w:bidi="pl-PL"/>
          <w:w w:val="100"/>
          <w:spacing w:val="0"/>
          <w:color w:val="000000"/>
          <w:position w:val="0"/>
        </w:rPr>
        <w:t xml:space="preserve">, to znaczy tak jak w zdaniu </w:t>
      </w:r>
      <w:r>
        <w:rPr>
          <w:rStyle w:val="CharStyle77"/>
        </w:rPr>
        <w:t>wyjechał na wieś.</w:t>
      </w:r>
    </w:p>
    <w:p>
      <w:pPr>
        <w:pStyle w:val="Style15"/>
        <w:framePr w:w="9774" w:h="12007" w:hRule="exact" w:wrap="none" w:vAnchor="page" w:hAnchor="page" w:x="907" w:y="1862"/>
        <w:widowControl w:val="0"/>
        <w:keepNext w:val="0"/>
        <w:keepLines w:val="0"/>
        <w:shd w:val="clear" w:color="auto" w:fill="auto"/>
        <w:bidi w:val="0"/>
        <w:jc w:val="both"/>
        <w:spacing w:before="0" w:after="371" w:line="294" w:lineRule="exact"/>
        <w:ind w:left="760" w:right="600" w:firstLine="640"/>
      </w:pPr>
      <w:r>
        <w:rPr>
          <w:lang w:val="pl-PL" w:eastAsia="pl-PL" w:bidi="pl-PL"/>
          <w:w w:val="100"/>
          <w:spacing w:val="0"/>
          <w:color w:val="000000"/>
          <w:position w:val="0"/>
        </w:rPr>
        <w:t xml:space="preserve">Co do zwrotów </w:t>
      </w:r>
      <w:r>
        <w:rPr>
          <w:rStyle w:val="CharStyle77"/>
        </w:rPr>
        <w:t>postawić zagadnienie</w:t>
      </w:r>
      <w:r>
        <w:rPr>
          <w:lang w:val="pl-PL" w:eastAsia="pl-PL" w:bidi="pl-PL"/>
          <w:w w:val="100"/>
          <w:spacing w:val="0"/>
          <w:color w:val="000000"/>
          <w:position w:val="0"/>
        </w:rPr>
        <w:t xml:space="preserve"> i </w:t>
      </w:r>
      <w:r>
        <w:rPr>
          <w:rStyle w:val="CharStyle77"/>
        </w:rPr>
        <w:t>ustawić zagadnienie</w:t>
      </w:r>
      <w:r>
        <w:rPr>
          <w:lang w:val="pl-PL" w:eastAsia="pl-PL" w:bidi="pl-PL"/>
          <w:w w:val="100"/>
          <w:spacing w:val="0"/>
          <w:color w:val="000000"/>
          <w:position w:val="0"/>
        </w:rPr>
        <w:t>, to moż</w:t>
        <w:t xml:space="preserve">na się dopatrzyć między nimi pewnej różnicy w odcieniu znaczeniowym: </w:t>
      </w:r>
      <w:r>
        <w:rPr>
          <w:rStyle w:val="CharStyle77"/>
        </w:rPr>
        <w:t>postawić zagadnienie</w:t>
      </w:r>
      <w:r>
        <w:rPr>
          <w:lang w:val="pl-PL" w:eastAsia="pl-PL" w:bidi="pl-PL"/>
          <w:w w:val="100"/>
          <w:spacing w:val="0"/>
          <w:color w:val="000000"/>
          <w:position w:val="0"/>
        </w:rPr>
        <w:t xml:space="preserve"> to znaczy </w:t>
      </w:r>
      <w:r>
        <w:rPr>
          <w:lang w:val="fr-FR" w:eastAsia="fr-FR" w:bidi="fr-FR"/>
          <w:w w:val="100"/>
          <w:spacing w:val="0"/>
          <w:color w:val="000000"/>
          <w:position w:val="0"/>
        </w:rPr>
        <w:t xml:space="preserve">» </w:t>
      </w:r>
      <w:r>
        <w:rPr>
          <w:lang w:val="pl-PL" w:eastAsia="pl-PL" w:bidi="pl-PL"/>
          <w:w w:val="100"/>
          <w:spacing w:val="0"/>
          <w:color w:val="000000"/>
          <w:position w:val="0"/>
        </w:rPr>
        <w:t xml:space="preserve">wyraźnie je sformułować«, </w:t>
      </w:r>
      <w:r>
        <w:rPr>
          <w:rStyle w:val="CharStyle77"/>
        </w:rPr>
        <w:t>ustawić</w:t>
      </w:r>
      <w:r>
        <w:rPr>
          <w:lang w:val="pl-PL" w:eastAsia="pl-PL" w:bidi="pl-PL"/>
          <w:w w:val="100"/>
          <w:spacing w:val="0"/>
          <w:color w:val="000000"/>
          <w:position w:val="0"/>
        </w:rPr>
        <w:t xml:space="preserve"> na</w:t>
        <w:t>tomiast to »ująć ze względu na stosunek do innych zagadnień^. Ale im wyraźniejsze jest sformułowanie jakiejś rzeczy, tym wyraźniej jest wi</w:t>
        <w:t>doczny jej stosunek do rzeczy innych. Poza tym, jeżeli jakaś sprawa jest dopiero zagadnieniem, to chodzi o to przede wszystkim, żeby treść, isto</w:t>
        <w:t xml:space="preserve">tę zagadnienia sprecyzować; a więc zagadnienie </w:t>
      </w:r>
      <w:r>
        <w:rPr>
          <w:rStyle w:val="CharStyle77"/>
        </w:rPr>
        <w:t>postawić</w:t>
      </w:r>
      <w:r>
        <w:rPr>
          <w:lang w:val="pl-PL" w:eastAsia="pl-PL" w:bidi="pl-PL"/>
          <w:w w:val="100"/>
          <w:spacing w:val="0"/>
          <w:color w:val="000000"/>
          <w:position w:val="0"/>
        </w:rPr>
        <w:t xml:space="preserve"> — </w:t>
      </w:r>
      <w:r>
        <w:rPr>
          <w:rStyle w:val="CharStyle77"/>
        </w:rPr>
        <w:t xml:space="preserve">ustawiać </w:t>
      </w:r>
      <w:r>
        <w:rPr>
          <w:lang w:val="pl-PL" w:eastAsia="pl-PL" w:bidi="pl-PL"/>
          <w:w w:val="100"/>
          <w:spacing w:val="0"/>
          <w:color w:val="000000"/>
          <w:position w:val="0"/>
        </w:rPr>
        <w:t xml:space="preserve">można raczej to, co już jest jakoś konkretne. Dlatego też wydaje mi się, że o ile zwrot </w:t>
      </w:r>
      <w:r>
        <w:rPr>
          <w:rStyle w:val="CharStyle77"/>
        </w:rPr>
        <w:t>postawić zagadnienie</w:t>
      </w:r>
      <w:r>
        <w:rPr>
          <w:lang w:val="pl-PL" w:eastAsia="pl-PL" w:bidi="pl-PL"/>
          <w:w w:val="100"/>
          <w:spacing w:val="0"/>
          <w:color w:val="000000"/>
          <w:position w:val="0"/>
        </w:rPr>
        <w:t xml:space="preserve"> zastrzeżeń nie budzi, o tyle </w:t>
      </w:r>
      <w:r>
        <w:rPr>
          <w:rStyle w:val="CharStyle77"/>
        </w:rPr>
        <w:t>ustawia</w:t>
        <w:t>nie zagadnień</w:t>
      </w:r>
      <w:r>
        <w:rPr>
          <w:lang w:val="pl-PL" w:eastAsia="pl-PL" w:bidi="pl-PL"/>
          <w:w w:val="100"/>
          <w:spacing w:val="0"/>
          <w:color w:val="000000"/>
          <w:position w:val="0"/>
        </w:rPr>
        <w:t xml:space="preserve"> jest metaforą trochę nieudaną.</w:t>
      </w:r>
    </w:p>
    <w:p>
      <w:pPr>
        <w:pStyle w:val="Style67"/>
        <w:framePr w:w="9774" w:h="12007" w:hRule="exact" w:wrap="none" w:vAnchor="page" w:hAnchor="page" w:x="907" w:y="1862"/>
        <w:widowControl w:val="0"/>
        <w:keepNext w:val="0"/>
        <w:keepLines w:val="0"/>
        <w:shd w:val="clear" w:color="auto" w:fill="auto"/>
        <w:bidi w:val="0"/>
        <w:jc w:val="left"/>
        <w:spacing w:before="0" w:after="0" w:line="280" w:lineRule="exact"/>
        <w:ind w:left="760" w:right="0" w:firstLine="0"/>
      </w:pPr>
      <w:r>
        <w:rPr>
          <w:lang w:val="pl-PL" w:eastAsia="pl-PL" w:bidi="pl-PL"/>
          <w:w w:val="100"/>
          <w:spacing w:val="0"/>
          <w:color w:val="000000"/>
          <w:position w:val="0"/>
        </w:rPr>
        <w:t>Proszę koleżanki</w:t>
      </w:r>
      <w:r>
        <w:rPr>
          <w:rStyle w:val="CharStyle96"/>
          <w:i w:val="0"/>
          <w:iCs w:val="0"/>
        </w:rPr>
        <w:t xml:space="preserve"> — </w:t>
      </w:r>
      <w:r>
        <w:rPr>
          <w:lang w:val="pl-PL" w:eastAsia="pl-PL" w:bidi="pl-PL"/>
          <w:w w:val="100"/>
          <w:spacing w:val="0"/>
          <w:color w:val="000000"/>
          <w:position w:val="0"/>
        </w:rPr>
        <w:t>proszę koleżanek</w:t>
      </w:r>
    </w:p>
    <w:p>
      <w:pPr>
        <w:framePr w:w="9774" w:h="12007" w:hRule="exact" w:wrap="none" w:vAnchor="page" w:hAnchor="page" w:x="907" w:y="1862"/>
        <w:widowControl w:val="0"/>
      </w:pPr>
    </w:p>
    <w:p>
      <w:pPr>
        <w:pStyle w:val="Style15"/>
        <w:framePr w:w="9774" w:h="12007" w:hRule="exact" w:wrap="none" w:vAnchor="page" w:hAnchor="page" w:x="907" w:y="1862"/>
        <w:widowControl w:val="0"/>
        <w:keepNext w:val="0"/>
        <w:keepLines w:val="0"/>
        <w:shd w:val="clear" w:color="auto" w:fill="auto"/>
        <w:bidi w:val="0"/>
        <w:jc w:val="both"/>
        <w:spacing w:before="0" w:after="0" w:line="294" w:lineRule="exact"/>
        <w:ind w:left="760" w:right="600" w:firstLine="640"/>
      </w:pPr>
      <w:r>
        <w:rPr>
          <w:lang w:val="pl-PL" w:eastAsia="pl-PL" w:bidi="pl-PL"/>
          <w:w w:val="100"/>
          <w:spacing w:val="0"/>
          <w:color w:val="000000"/>
          <w:position w:val="0"/>
        </w:rPr>
        <w:t xml:space="preserve">Czy lepiej powiedzieć </w:t>
      </w:r>
      <w:r>
        <w:rPr>
          <w:rStyle w:val="CharStyle77"/>
        </w:rPr>
        <w:t>Proszę koleżanki i kolegów</w:t>
      </w:r>
      <w:r>
        <w:rPr>
          <w:lang w:val="pl-PL" w:eastAsia="pl-PL" w:bidi="pl-PL"/>
          <w:w w:val="100"/>
          <w:spacing w:val="0"/>
          <w:color w:val="000000"/>
          <w:position w:val="0"/>
        </w:rPr>
        <w:t xml:space="preserve"> czy też </w:t>
      </w:r>
      <w:r>
        <w:rPr>
          <w:rStyle w:val="CharStyle77"/>
        </w:rPr>
        <w:t>Proszę koleżanek i kolegów?</w:t>
      </w:r>
      <w:r>
        <w:rPr>
          <w:lang w:val="pl-PL" w:eastAsia="pl-PL" w:bidi="pl-PL"/>
          <w:w w:val="100"/>
          <w:spacing w:val="0"/>
          <w:color w:val="000000"/>
          <w:position w:val="0"/>
        </w:rPr>
        <w:t xml:space="preserve"> Lepiej </w:t>
      </w:r>
      <w:r>
        <w:rPr>
          <w:rStyle w:val="CharStyle77"/>
        </w:rPr>
        <w:t>Proszę koleżanek</w:t>
      </w:r>
      <w:r>
        <w:rPr>
          <w:lang w:val="pl-PL" w:eastAsia="pl-PL" w:bidi="pl-PL"/>
          <w:w w:val="100"/>
          <w:spacing w:val="0"/>
          <w:color w:val="000000"/>
          <w:position w:val="0"/>
        </w:rPr>
        <w:t xml:space="preserve">, tak samo jak w zwrocie towarzyskim nie wyrażającym istotnej prośby lepiej: </w:t>
      </w:r>
      <w:r>
        <w:rPr>
          <w:rStyle w:val="CharStyle77"/>
        </w:rPr>
        <w:t>proszę pani</w:t>
      </w:r>
      <w:r>
        <w:rPr>
          <w:lang w:val="pl-PL" w:eastAsia="pl-PL" w:bidi="pl-PL"/>
          <w:w w:val="100"/>
          <w:spacing w:val="0"/>
          <w:color w:val="000000"/>
          <w:position w:val="0"/>
        </w:rPr>
        <w:t xml:space="preserve"> niż </w:t>
      </w:r>
      <w:r>
        <w:rPr>
          <w:rStyle w:val="CharStyle77"/>
        </w:rPr>
        <w:t>proszą panią.</w:t>
      </w:r>
      <w:r>
        <w:rPr>
          <w:lang w:val="pl-PL" w:eastAsia="pl-PL" w:bidi="pl-PL"/>
          <w:w w:val="100"/>
          <w:spacing w:val="0"/>
          <w:color w:val="000000"/>
          <w:position w:val="0"/>
        </w:rPr>
        <w:t xml:space="preserve"> Czasownik </w:t>
      </w:r>
      <w:r>
        <w:rPr>
          <w:rStyle w:val="CharStyle77"/>
        </w:rPr>
        <w:t>prosić</w:t>
      </w:r>
      <w:r>
        <w:rPr>
          <w:lang w:val="pl-PL" w:eastAsia="pl-PL" w:bidi="pl-PL"/>
          <w:w w:val="100"/>
          <w:spacing w:val="0"/>
          <w:color w:val="000000"/>
          <w:position w:val="0"/>
        </w:rPr>
        <w:t xml:space="preserve"> zachowuje swój dawny rząd dopełniaczy w takich właśnie konwencjonalnych zwrotach: </w:t>
      </w:r>
      <w:r>
        <w:rPr>
          <w:rStyle w:val="CharStyle77"/>
        </w:rPr>
        <w:t>proszę pani</w:t>
      </w:r>
      <w:r>
        <w:rPr>
          <w:lang w:val="pl-PL" w:eastAsia="pl-PL" w:bidi="pl-PL"/>
          <w:w w:val="100"/>
          <w:spacing w:val="0"/>
          <w:color w:val="000000"/>
          <w:position w:val="0"/>
        </w:rPr>
        <w:t xml:space="preserve">, </w:t>
      </w:r>
      <w:r>
        <w:rPr>
          <w:rStyle w:val="CharStyle77"/>
        </w:rPr>
        <w:t>proszę kole</w:t>
        <w:t>żanki</w:t>
      </w:r>
      <w:r>
        <w:rPr>
          <w:lang w:val="pl-PL" w:eastAsia="pl-PL" w:bidi="pl-PL"/>
          <w:w w:val="100"/>
          <w:spacing w:val="0"/>
          <w:color w:val="000000"/>
          <w:position w:val="0"/>
        </w:rPr>
        <w:t xml:space="preserve"> (w liczbie pojedyńczej), </w:t>
      </w:r>
      <w:r>
        <w:rPr>
          <w:rStyle w:val="CharStyle77"/>
        </w:rPr>
        <w:t>proszę koleżanek</w:t>
      </w:r>
      <w:r>
        <w:rPr>
          <w:lang w:val="pl-PL" w:eastAsia="pl-PL" w:bidi="pl-PL"/>
          <w:w w:val="100"/>
          <w:spacing w:val="0"/>
          <w:color w:val="000000"/>
          <w:position w:val="0"/>
        </w:rPr>
        <w:t xml:space="preserve"> (w liczbie mnogiej).</w:t>
      </w:r>
    </w:p>
    <w:p>
      <w:pPr>
        <w:pStyle w:val="Style15"/>
        <w:framePr w:wrap="none" w:vAnchor="page" w:hAnchor="page" w:x="907" w:y="14108"/>
        <w:widowControl w:val="0"/>
        <w:keepNext w:val="0"/>
        <w:keepLines w:val="0"/>
        <w:shd w:val="clear" w:color="auto" w:fill="auto"/>
        <w:bidi w:val="0"/>
        <w:jc w:val="left"/>
        <w:spacing w:before="0" w:after="0" w:line="280" w:lineRule="exact"/>
        <w:ind w:left="7880" w:right="0" w:firstLine="0"/>
      </w:pPr>
      <w:r>
        <w:rPr>
          <w:lang w:val="pl-PL" w:eastAsia="pl-PL" w:bidi="pl-PL"/>
          <w:w w:val="100"/>
          <w:spacing w:val="0"/>
          <w:color w:val="000000"/>
          <w:position w:val="0"/>
        </w:rPr>
        <w:t>W. 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174.9pt;margin-top:735.75pt;width:143.4pt;height:0;z-index:-251658240;mso-position-horizontal-relative:page;mso-position-vertical-relative:page">
            <v:stroke weight="0.9pt"/>
          </v:shape>
        </w:pict>
      </w:r>
      <w:r>
        <w:pict>
          <v:shape o:spt="32" o:oned="1" path="m,l21600,21600e" style="position:absolute;margin-left:115.8pt;margin-top:736.65pt;width:25.5pt;height:0;z-index:-251658240;mso-position-horizontal-relative:page;mso-position-vertical-relative:page">
            <v:stroke weight="0.6pt"/>
          </v:shape>
        </w:pict>
      </w:r>
      <w:r>
        <w:pict>
          <v:shape o:spt="32" o:oned="1" path="m,l21600,21600e" style="position:absolute;margin-left:74.1pt;margin-top:736.95pt;width:38.1pt;height:0;z-index:-251658240;mso-position-horizontal-relative:page;mso-position-vertical-relative:page">
            <v:stroke weight="0.6pt"/>
          </v:shape>
        </w:pict>
      </w:r>
    </w:p>
    <w:p>
      <w:pPr>
        <w:pStyle w:val="Style63"/>
        <w:framePr w:wrap="none" w:vAnchor="page" w:hAnchor="page" w:x="4453" w:y="1122"/>
        <w:widowControl w:val="0"/>
        <w:keepNext w:val="0"/>
        <w:keepLines w:val="0"/>
        <w:shd w:val="clear" w:color="auto" w:fill="auto"/>
        <w:bidi w:val="0"/>
        <w:jc w:val="left"/>
        <w:spacing w:before="0" w:after="0" w:line="200" w:lineRule="exact"/>
        <w:ind w:left="0" w:right="0" w:firstLine="0"/>
      </w:pPr>
      <w:r>
        <w:rPr>
          <w:rStyle w:val="CharStyle114"/>
        </w:rPr>
        <w:t>KOMUNIKAT 1</w:t>
      </w:r>
    </w:p>
    <w:p>
      <w:pPr>
        <w:pStyle w:val="Style17"/>
        <w:framePr w:w="9774" w:h="10147" w:hRule="exact" w:wrap="none" w:vAnchor="page" w:hAnchor="page" w:x="907" w:y="1551"/>
        <w:widowControl w:val="0"/>
        <w:keepNext w:val="0"/>
        <w:keepLines w:val="0"/>
        <w:shd w:val="clear" w:color="auto" w:fill="auto"/>
        <w:bidi w:val="0"/>
        <w:jc w:val="both"/>
        <w:spacing w:before="0" w:after="527" w:line="264" w:lineRule="exact"/>
        <w:ind w:left="420" w:right="500" w:firstLine="620"/>
      </w:pPr>
      <w:r>
        <w:rPr>
          <w:lang w:val="pl-PL" w:eastAsia="pl-PL" w:bidi="pl-PL"/>
          <w:sz w:val="24"/>
          <w:szCs w:val="24"/>
          <w:w w:val="100"/>
          <w:spacing w:val="0"/>
          <w:color w:val="000000"/>
          <w:position w:val="0"/>
        </w:rPr>
        <w:t xml:space="preserve">W związku z włączeniem od dnia 1 stycznia 1955 roku miesięcznika Poradnik Językowy” do planu wydawniczego Polskiej Akademii Nauk członkowie i placówki </w:t>
      </w:r>
      <w:r>
        <w:rPr>
          <w:lang w:val="fr-FR" w:eastAsia="fr-FR" w:bidi="fr-FR"/>
          <w:sz w:val="24"/>
          <w:szCs w:val="24"/>
          <w:w w:val="100"/>
          <w:spacing w:val="0"/>
          <w:color w:val="000000"/>
          <w:position w:val="0"/>
        </w:rPr>
        <w:t xml:space="preserve">P. </w:t>
      </w:r>
      <w:r>
        <w:rPr>
          <w:lang w:val="pl-PL" w:eastAsia="pl-PL" w:bidi="pl-PL"/>
          <w:sz w:val="24"/>
          <w:szCs w:val="24"/>
          <w:w w:val="100"/>
          <w:spacing w:val="0"/>
          <w:color w:val="000000"/>
          <w:position w:val="0"/>
        </w:rPr>
        <w:t>A. N., towarzystwa naukowe subwencjonowane przez P. A. N. i pracownicy nau</w:t>
        <w:t xml:space="preserve">kowi mogą zgłaszać prenumeratę na rok 1955 i zamawiać poszczególne zeszyty za lata ubiegłe (począwszy od roku 1948) w Ośrodku Rozpowszechniania Wydawnictw Naukowych P. A. N. Warszawa, ul. Nowy Świat 72, </w:t>
      </w:r>
      <w:r>
        <w:rPr>
          <w:lang w:val="fr-FR" w:eastAsia="fr-FR" w:bidi="fr-FR"/>
          <w:sz w:val="24"/>
          <w:szCs w:val="24"/>
          <w:w w:val="100"/>
          <w:spacing w:val="0"/>
          <w:color w:val="000000"/>
          <w:position w:val="0"/>
        </w:rPr>
        <w:t xml:space="preserve">tel. </w:t>
      </w:r>
      <w:r>
        <w:rPr>
          <w:lang w:val="pl-PL" w:eastAsia="pl-PL" w:bidi="pl-PL"/>
          <w:sz w:val="24"/>
          <w:szCs w:val="24"/>
          <w:w w:val="100"/>
          <w:spacing w:val="0"/>
          <w:color w:val="000000"/>
          <w:position w:val="0"/>
        </w:rPr>
        <w:t>6-31-95.</w:t>
      </w:r>
    </w:p>
    <w:p>
      <w:pPr>
        <w:pStyle w:val="Style115"/>
        <w:framePr w:w="9774" w:h="10147" w:hRule="exact" w:wrap="none" w:vAnchor="page" w:hAnchor="page" w:x="907" w:y="1551"/>
        <w:widowControl w:val="0"/>
        <w:keepNext w:val="0"/>
        <w:keepLines w:val="0"/>
        <w:shd w:val="clear" w:color="auto" w:fill="auto"/>
        <w:bidi w:val="0"/>
        <w:spacing w:before="0" w:after="129" w:line="280" w:lineRule="exact"/>
        <w:ind w:left="100" w:right="0" w:firstLine="0"/>
      </w:pPr>
      <w:r>
        <w:rPr>
          <w:lang w:val="pl-PL" w:eastAsia="pl-PL" w:bidi="pl-PL"/>
          <w:w w:val="100"/>
          <w:color w:val="000000"/>
          <w:position w:val="0"/>
        </w:rPr>
        <w:t>KOMUNIKAT 2</w:t>
      </w:r>
    </w:p>
    <w:p>
      <w:pPr>
        <w:pStyle w:val="Style17"/>
        <w:framePr w:w="9774" w:h="10147" w:hRule="exact" w:wrap="none" w:vAnchor="page" w:hAnchor="page" w:x="907" w:y="1551"/>
        <w:widowControl w:val="0"/>
        <w:keepNext w:val="0"/>
        <w:keepLines w:val="0"/>
        <w:shd w:val="clear" w:color="auto" w:fill="auto"/>
        <w:bidi w:val="0"/>
        <w:jc w:val="both"/>
        <w:spacing w:before="0" w:after="0" w:line="264" w:lineRule="exact"/>
        <w:ind w:left="420" w:right="500" w:firstLine="620"/>
      </w:pPr>
      <w:r>
        <w:rPr>
          <w:lang w:val="pl-PL" w:eastAsia="pl-PL" w:bidi="pl-PL"/>
          <w:sz w:val="24"/>
          <w:szCs w:val="24"/>
          <w:w w:val="100"/>
          <w:spacing w:val="0"/>
          <w:color w:val="000000"/>
          <w:position w:val="0"/>
        </w:rPr>
        <w:t xml:space="preserve">W związku ze zmianą dotychczasowej formy prenumeraty bezpośredniej w </w:t>
      </w:r>
      <w:r>
        <w:rPr>
          <w:lang w:val="fr-FR" w:eastAsia="fr-FR" w:bidi="fr-FR"/>
          <w:sz w:val="24"/>
          <w:szCs w:val="24"/>
          <w:w w:val="100"/>
          <w:spacing w:val="0"/>
          <w:color w:val="000000"/>
          <w:position w:val="0"/>
        </w:rPr>
        <w:t xml:space="preserve">P. P. </w:t>
      </w:r>
      <w:r>
        <w:rPr>
          <w:lang w:val="pl-PL" w:eastAsia="pl-PL" w:bidi="pl-PL"/>
          <w:sz w:val="24"/>
          <w:szCs w:val="24"/>
          <w:w w:val="100"/>
          <w:spacing w:val="0"/>
          <w:color w:val="000000"/>
          <w:position w:val="0"/>
        </w:rPr>
        <w:t>K. „RUCH” i wprowadzeniem w to miejsce prenumeraty zleconej, podajemy do wiadomości naszych Prenumeratorów bliższe szczegóły tej zmiany:</w:t>
      </w:r>
    </w:p>
    <w:p>
      <w:pPr>
        <w:pStyle w:val="Style17"/>
        <w:numPr>
          <w:ilvl w:val="0"/>
          <w:numId w:val="43"/>
        </w:numPr>
        <w:framePr w:w="9774" w:h="10147" w:hRule="exact" w:wrap="none" w:vAnchor="page" w:hAnchor="page" w:x="907" w:y="1551"/>
        <w:tabs>
          <w:tab w:leader="none" w:pos="730" w:val="left"/>
        </w:tabs>
        <w:widowControl w:val="0"/>
        <w:keepNext w:val="0"/>
        <w:keepLines w:val="0"/>
        <w:shd w:val="clear" w:color="auto" w:fill="auto"/>
        <w:bidi w:val="0"/>
        <w:jc w:val="both"/>
        <w:spacing w:before="0" w:after="0" w:line="264" w:lineRule="exact"/>
        <w:ind w:left="720" w:right="500" w:hanging="300"/>
      </w:pPr>
      <w:r>
        <w:rPr>
          <w:lang w:val="pl-PL" w:eastAsia="pl-PL" w:bidi="pl-PL"/>
          <w:sz w:val="24"/>
          <w:szCs w:val="24"/>
          <w:w w:val="100"/>
          <w:spacing w:val="0"/>
          <w:color w:val="000000"/>
          <w:position w:val="0"/>
        </w:rPr>
        <w:t xml:space="preserve">Zmiana dotyczy przede wszystkim prenumeratorów indywidualnych, którzy nie będą jak dotychczas wpłacali prenumeraty na konto „RUCH”-u w </w:t>
      </w:r>
      <w:r>
        <w:rPr>
          <w:lang w:val="fr-FR" w:eastAsia="fr-FR" w:bidi="fr-FR"/>
          <w:sz w:val="24"/>
          <w:szCs w:val="24"/>
          <w:w w:val="100"/>
          <w:spacing w:val="0"/>
          <w:color w:val="000000"/>
          <w:position w:val="0"/>
        </w:rPr>
        <w:t xml:space="preserve">P. </w:t>
      </w:r>
      <w:r>
        <w:rPr>
          <w:lang w:val="pl-PL" w:eastAsia="pl-PL" w:bidi="pl-PL"/>
          <w:sz w:val="24"/>
          <w:szCs w:val="24"/>
          <w:w w:val="100"/>
          <w:spacing w:val="0"/>
          <w:color w:val="000000"/>
          <w:position w:val="0"/>
        </w:rPr>
        <w:t>K. O. a wpła</w:t>
        <w:t>ty dokonywać będą mogli bezpośrednio w urzędach pocztowych, w specjalnych okienkach czy też u wyznaczonych do przyjmowania prenumeraty pracowników poczty, którzy będą od razu wystawiali pokwitowania przyjęcia prenumeraty. Pre</w:t>
        <w:t>numeratorzy indywidualni będą mogli również zamawiać prenumeratę i dokony</w:t>
        <w:t>wać przedpłaty u listonoszów. Sposób ten uważamy, jeżeli idzie o prenumeratorów indywidualnych za korzystny, gdyż listonosze będą przypominali prenumeratorom o konieczności uiszczenia w terminie przedpłaty i będą dbali o staranną obsługę.</w:t>
      </w:r>
    </w:p>
    <w:p>
      <w:pPr>
        <w:pStyle w:val="Style17"/>
        <w:numPr>
          <w:ilvl w:val="0"/>
          <w:numId w:val="43"/>
        </w:numPr>
        <w:framePr w:w="9774" w:h="10147" w:hRule="exact" w:wrap="none" w:vAnchor="page" w:hAnchor="page" w:x="907" w:y="1551"/>
        <w:tabs>
          <w:tab w:leader="none" w:pos="730" w:val="left"/>
        </w:tabs>
        <w:widowControl w:val="0"/>
        <w:keepNext w:val="0"/>
        <w:keepLines w:val="0"/>
        <w:shd w:val="clear" w:color="auto" w:fill="auto"/>
        <w:bidi w:val="0"/>
        <w:jc w:val="both"/>
        <w:spacing w:before="0" w:after="0" w:line="264" w:lineRule="exact"/>
        <w:ind w:left="720" w:right="500" w:hanging="300"/>
      </w:pPr>
      <w:r>
        <w:rPr>
          <w:lang w:val="pl-PL" w:eastAsia="pl-PL" w:bidi="pl-PL"/>
          <w:sz w:val="24"/>
          <w:szCs w:val="24"/>
          <w:w w:val="100"/>
          <w:spacing w:val="0"/>
          <w:color w:val="000000"/>
          <w:position w:val="0"/>
        </w:rPr>
        <w:t xml:space="preserve">Przyjmowanie wpłat gotówkowych na prenumeratę, bezpośrednio przez placówki </w:t>
      </w:r>
      <w:r>
        <w:rPr>
          <w:lang w:val="fr-FR" w:eastAsia="fr-FR" w:bidi="fr-FR"/>
          <w:sz w:val="24"/>
          <w:szCs w:val="24"/>
          <w:w w:val="100"/>
          <w:spacing w:val="0"/>
          <w:color w:val="000000"/>
          <w:position w:val="0"/>
        </w:rPr>
        <w:t xml:space="preserve">P. P. </w:t>
      </w:r>
      <w:r>
        <w:rPr>
          <w:lang w:val="pl-PL" w:eastAsia="pl-PL" w:bidi="pl-PL"/>
          <w:sz w:val="24"/>
          <w:szCs w:val="24"/>
          <w:w w:val="100"/>
          <w:spacing w:val="0"/>
          <w:color w:val="000000"/>
          <w:position w:val="0"/>
        </w:rPr>
        <w:t>K. „RUCH” zostaje skasowane. Nie dotyczy to prenumeraty zbiorowej zama</w:t>
        <w:t>wianej u kolporterów zakładowych, którzy nadal będą wpłacali należności i skła</w:t>
        <w:t xml:space="preserve">dali zamówienia w terenowych placówkach </w:t>
      </w:r>
      <w:r>
        <w:rPr>
          <w:lang w:val="fr-FR" w:eastAsia="fr-FR" w:bidi="fr-FR"/>
          <w:sz w:val="24"/>
          <w:szCs w:val="24"/>
          <w:w w:val="100"/>
          <w:spacing w:val="0"/>
          <w:color w:val="000000"/>
          <w:position w:val="0"/>
        </w:rPr>
        <w:t xml:space="preserve">P. P. </w:t>
      </w:r>
      <w:r>
        <w:rPr>
          <w:lang w:val="pl-PL" w:eastAsia="pl-PL" w:bidi="pl-PL"/>
          <w:sz w:val="24"/>
          <w:szCs w:val="24"/>
          <w:w w:val="100"/>
          <w:spacing w:val="0"/>
          <w:color w:val="000000"/>
          <w:position w:val="0"/>
        </w:rPr>
        <w:t>K. „RUCH”.</w:t>
      </w:r>
    </w:p>
    <w:p>
      <w:pPr>
        <w:pStyle w:val="Style17"/>
        <w:numPr>
          <w:ilvl w:val="0"/>
          <w:numId w:val="43"/>
        </w:numPr>
        <w:framePr w:w="9774" w:h="10147" w:hRule="exact" w:wrap="none" w:vAnchor="page" w:hAnchor="page" w:x="907" w:y="1551"/>
        <w:tabs>
          <w:tab w:leader="none" w:pos="730" w:val="left"/>
        </w:tabs>
        <w:widowControl w:val="0"/>
        <w:keepNext w:val="0"/>
        <w:keepLines w:val="0"/>
        <w:shd w:val="clear" w:color="auto" w:fill="auto"/>
        <w:bidi w:val="0"/>
        <w:jc w:val="both"/>
        <w:spacing w:before="0" w:after="0" w:line="264" w:lineRule="exact"/>
        <w:ind w:left="720" w:right="500" w:hanging="300"/>
      </w:pPr>
      <w:r>
        <w:rPr>
          <w:lang w:val="pl-PL" w:eastAsia="pl-PL" w:bidi="pl-PL"/>
          <w:sz w:val="24"/>
          <w:szCs w:val="24"/>
          <w:w w:val="100"/>
          <w:spacing w:val="0"/>
          <w:color w:val="000000"/>
          <w:position w:val="0"/>
        </w:rPr>
        <w:t>Zarówno urzędy i agencje pocztowe oraz listonosze będą przyjmować zamówienia na prenumeratę czasopism tylko na najbliższy okres po dokonanej wpłacie: miesiąc, kwartał itd.</w:t>
      </w:r>
    </w:p>
    <w:p>
      <w:pPr>
        <w:pStyle w:val="Style17"/>
        <w:numPr>
          <w:ilvl w:val="0"/>
          <w:numId w:val="43"/>
        </w:numPr>
        <w:framePr w:w="9774" w:h="10147" w:hRule="exact" w:wrap="none" w:vAnchor="page" w:hAnchor="page" w:x="907" w:y="1551"/>
        <w:tabs>
          <w:tab w:leader="none" w:pos="730" w:val="left"/>
        </w:tabs>
        <w:widowControl w:val="0"/>
        <w:keepNext w:val="0"/>
        <w:keepLines w:val="0"/>
        <w:shd w:val="clear" w:color="auto" w:fill="auto"/>
        <w:bidi w:val="0"/>
        <w:jc w:val="both"/>
        <w:spacing w:before="0" w:after="0" w:line="264" w:lineRule="exact"/>
        <w:ind w:left="720" w:right="500" w:hanging="300"/>
      </w:pPr>
      <w:r>
        <w:rPr>
          <w:lang w:val="pl-PL" w:eastAsia="pl-PL" w:bidi="pl-PL"/>
          <w:sz w:val="24"/>
          <w:szCs w:val="24"/>
          <w:w w:val="100"/>
          <w:spacing w:val="0"/>
          <w:color w:val="000000"/>
          <w:position w:val="0"/>
        </w:rPr>
        <w:t>Wszelkie reklamacje dotyczące nieterminowej dostawy prenumerowanych czaso</w:t>
        <w:t>pism, braków w dostawie oraz innych niedokładności należy wnosić wyłącznie do tej placówki pocztowej lub listonosza u którego złożono zamówienie na prenu</w:t>
        <w:t xml:space="preserve">meratę czasopism. Bezpośrednie zgłaszanie reklamacji do </w:t>
      </w:r>
      <w:r>
        <w:rPr>
          <w:lang w:val="fr-FR" w:eastAsia="fr-FR" w:bidi="fr-FR"/>
          <w:sz w:val="24"/>
          <w:szCs w:val="24"/>
          <w:w w:val="100"/>
          <w:spacing w:val="0"/>
          <w:color w:val="000000"/>
          <w:position w:val="0"/>
        </w:rPr>
        <w:t xml:space="preserve">P. P. </w:t>
      </w:r>
      <w:r>
        <w:rPr>
          <w:lang w:val="pl-PL" w:eastAsia="pl-PL" w:bidi="pl-PL"/>
          <w:sz w:val="24"/>
          <w:szCs w:val="24"/>
          <w:w w:val="100"/>
          <w:spacing w:val="0"/>
          <w:color w:val="000000"/>
          <w:position w:val="0"/>
        </w:rPr>
        <w:t>K. „RUCH” lub innych instytucji powoduje opóźnienie w szybkim załatwianiu reklamacji i jest przyczyną zbędnej korespondencji.</w:t>
      </w:r>
    </w:p>
    <w:p>
      <w:pPr>
        <w:pStyle w:val="Style17"/>
        <w:numPr>
          <w:ilvl w:val="0"/>
          <w:numId w:val="43"/>
        </w:numPr>
        <w:framePr w:w="9774" w:h="10147" w:hRule="exact" w:wrap="none" w:vAnchor="page" w:hAnchor="page" w:x="907" w:y="1551"/>
        <w:tabs>
          <w:tab w:leader="none" w:pos="730" w:val="left"/>
        </w:tabs>
        <w:widowControl w:val="0"/>
        <w:keepNext w:val="0"/>
        <w:keepLines w:val="0"/>
        <w:shd w:val="clear" w:color="auto" w:fill="auto"/>
        <w:bidi w:val="0"/>
        <w:jc w:val="both"/>
        <w:spacing w:before="0" w:after="79" w:line="264" w:lineRule="exact"/>
        <w:ind w:left="720" w:right="500" w:hanging="300"/>
      </w:pPr>
      <w:r>
        <w:rPr>
          <w:lang w:val="pl-PL" w:eastAsia="pl-PL" w:bidi="pl-PL"/>
          <w:sz w:val="24"/>
          <w:szCs w:val="24"/>
          <w:w w:val="100"/>
          <w:spacing w:val="0"/>
          <w:color w:val="000000"/>
          <w:position w:val="0"/>
        </w:rPr>
        <w:t xml:space="preserve">Zażalenia w wypadku nienależytego załatwienia wniesionych reklamacji kierować należy do Generalnej Dyrekcji </w:t>
      </w:r>
      <w:r>
        <w:rPr>
          <w:lang w:val="fr-FR" w:eastAsia="fr-FR" w:bidi="fr-FR"/>
          <w:sz w:val="24"/>
          <w:szCs w:val="24"/>
          <w:w w:val="100"/>
          <w:spacing w:val="0"/>
          <w:color w:val="000000"/>
          <w:position w:val="0"/>
        </w:rPr>
        <w:t xml:space="preserve">P. P. </w:t>
      </w:r>
      <w:r>
        <w:rPr>
          <w:lang w:val="pl-PL" w:eastAsia="pl-PL" w:bidi="pl-PL"/>
          <w:sz w:val="24"/>
          <w:szCs w:val="24"/>
          <w:w w:val="100"/>
          <w:spacing w:val="0"/>
          <w:color w:val="000000"/>
          <w:position w:val="0"/>
        </w:rPr>
        <w:t>K. „RUCH”, Warszawa, ul. Wilcza 46.</w:t>
      </w:r>
    </w:p>
    <w:p>
      <w:pPr>
        <w:pStyle w:val="Style70"/>
        <w:framePr w:w="9774" w:h="10147" w:hRule="exact" w:wrap="none" w:vAnchor="page" w:hAnchor="page" w:x="907" w:y="1551"/>
        <w:widowControl w:val="0"/>
        <w:keepNext w:val="0"/>
        <w:keepLines w:val="0"/>
        <w:shd w:val="clear" w:color="auto" w:fill="auto"/>
        <w:bidi w:val="0"/>
        <w:jc w:val="left"/>
        <w:spacing w:before="0" w:after="0" w:line="240" w:lineRule="exact"/>
        <w:ind w:left="4660" w:right="0" w:firstLine="0"/>
      </w:pPr>
      <w:r>
        <w:rPr>
          <w:lang w:val="pl-PL" w:eastAsia="pl-PL" w:bidi="pl-PL"/>
          <w:sz w:val="24"/>
          <w:szCs w:val="24"/>
          <w:w w:val="100"/>
          <w:spacing w:val="0"/>
          <w:color w:val="000000"/>
          <w:position w:val="0"/>
        </w:rPr>
        <w:t xml:space="preserve">Generalna Dyrekcja </w:t>
      </w:r>
      <w:r>
        <w:rPr>
          <w:lang w:val="fr-FR" w:eastAsia="fr-FR" w:bidi="fr-FR"/>
          <w:sz w:val="24"/>
          <w:szCs w:val="24"/>
          <w:w w:val="100"/>
          <w:spacing w:val="0"/>
          <w:color w:val="000000"/>
          <w:position w:val="0"/>
        </w:rPr>
        <w:t>P.</w:t>
      </w:r>
      <w:r>
        <w:rPr>
          <w:rStyle w:val="CharStyle102"/>
          <w:lang w:val="fr-FR" w:eastAsia="fr-FR" w:bidi="fr-FR"/>
          <w:i w:val="0"/>
          <w:iCs w:val="0"/>
        </w:rPr>
        <w:t xml:space="preserve"> P. </w:t>
      </w:r>
      <w:r>
        <w:rPr>
          <w:rStyle w:val="CharStyle102"/>
          <w:i w:val="0"/>
          <w:iCs w:val="0"/>
        </w:rPr>
        <w:t>K. „</w:t>
      </w:r>
      <w:r>
        <w:rPr>
          <w:lang w:val="pl-PL" w:eastAsia="pl-PL" w:bidi="pl-PL"/>
          <w:sz w:val="24"/>
          <w:szCs w:val="24"/>
          <w:w w:val="100"/>
          <w:spacing w:val="0"/>
          <w:color w:val="000000"/>
          <w:position w:val="0"/>
        </w:rPr>
        <w:t>RUCH“</w:t>
      </w:r>
    </w:p>
    <w:p>
      <w:pPr>
        <w:pStyle w:val="Style97"/>
        <w:framePr w:w="9774" w:h="2205" w:hRule="exact" w:wrap="none" w:vAnchor="page" w:hAnchor="page" w:x="907" w:y="12518"/>
        <w:widowControl w:val="0"/>
        <w:keepNext w:val="0"/>
        <w:keepLines w:val="0"/>
        <w:shd w:val="clear" w:color="auto" w:fill="auto"/>
        <w:bidi w:val="0"/>
        <w:spacing w:before="0" w:after="110" w:line="280" w:lineRule="exact"/>
        <w:ind w:left="100" w:right="0" w:firstLine="0"/>
      </w:pPr>
      <w:bookmarkStart w:id="11" w:name="bookmark11"/>
      <w:r>
        <w:rPr>
          <w:lang w:val="pl-PL" w:eastAsia="pl-PL" w:bidi="pl-PL"/>
          <w:w w:val="100"/>
          <w:spacing w:val="0"/>
          <w:color w:val="000000"/>
          <w:position w:val="0"/>
        </w:rPr>
        <w:t>ADRES ADMINISTRACJI:</w:t>
      </w:r>
      <w:bookmarkEnd w:id="11"/>
    </w:p>
    <w:p>
      <w:pPr>
        <w:pStyle w:val="Style15"/>
        <w:framePr w:w="9774" w:h="2205" w:hRule="exact" w:wrap="none" w:vAnchor="page" w:hAnchor="page" w:x="907" w:y="12518"/>
        <w:widowControl w:val="0"/>
        <w:keepNext w:val="0"/>
        <w:keepLines w:val="0"/>
        <w:shd w:val="clear" w:color="auto" w:fill="auto"/>
        <w:bidi w:val="0"/>
        <w:jc w:val="left"/>
        <w:spacing w:before="0" w:after="0" w:line="318" w:lineRule="exact"/>
        <w:ind w:left="420" w:right="0" w:firstLine="0"/>
      </w:pPr>
      <w:r>
        <w:rPr>
          <w:lang w:val="fr-FR" w:eastAsia="fr-FR" w:bidi="fr-FR"/>
          <w:w w:val="100"/>
          <w:spacing w:val="0"/>
          <w:color w:val="000000"/>
          <w:position w:val="0"/>
        </w:rPr>
        <w:t xml:space="preserve">P. P. </w:t>
      </w:r>
      <w:r>
        <w:rPr>
          <w:lang w:val="pl-PL" w:eastAsia="pl-PL" w:bidi="pl-PL"/>
          <w:w w:val="100"/>
          <w:spacing w:val="0"/>
          <w:color w:val="000000"/>
          <w:position w:val="0"/>
        </w:rPr>
        <w:t xml:space="preserve">K. „R U C 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 WARUNKI PRENUMERATY:</w:t>
      </w:r>
    </w:p>
    <w:p>
      <w:pPr>
        <w:pStyle w:val="Style17"/>
        <w:framePr w:w="9774" w:h="2205" w:hRule="exact" w:wrap="none" w:vAnchor="page" w:hAnchor="page" w:x="907" w:y="12518"/>
        <w:tabs>
          <w:tab w:leader="none" w:pos="7010" w:val="left"/>
        </w:tabs>
        <w:widowControl w:val="0"/>
        <w:keepNext w:val="0"/>
        <w:keepLines w:val="0"/>
        <w:shd w:val="clear" w:color="auto" w:fill="auto"/>
        <w:bidi w:val="0"/>
        <w:jc w:val="both"/>
        <w:spacing w:before="0" w:after="0" w:line="276" w:lineRule="exact"/>
        <w:ind w:left="1640" w:right="0" w:firstLine="0"/>
      </w:pPr>
      <w:r>
        <w:rPr>
          <w:lang w:val="pl-PL" w:eastAsia="pl-PL" w:bidi="pl-PL"/>
          <w:sz w:val="24"/>
          <w:szCs w:val="24"/>
          <w:w w:val="100"/>
          <w:spacing w:val="0"/>
          <w:color w:val="000000"/>
          <w:position w:val="0"/>
        </w:rPr>
        <w:t>Przedpłata roczna z przesyłką pocztową</w:t>
        <w:tab/>
        <w:t>30.— zł (10 zeszytów)</w:t>
      </w:r>
    </w:p>
    <w:p>
      <w:pPr>
        <w:pStyle w:val="Style17"/>
        <w:framePr w:w="9774" w:h="2205" w:hRule="exact" w:wrap="none" w:vAnchor="page" w:hAnchor="page" w:x="907" w:y="12518"/>
        <w:tabs>
          <w:tab w:leader="none" w:pos="7010" w:val="left"/>
        </w:tabs>
        <w:widowControl w:val="0"/>
        <w:keepNext w:val="0"/>
        <w:keepLines w:val="0"/>
        <w:shd w:val="clear" w:color="auto" w:fill="auto"/>
        <w:bidi w:val="0"/>
        <w:jc w:val="both"/>
        <w:spacing w:before="0" w:after="0" w:line="276" w:lineRule="exact"/>
        <w:ind w:left="1640" w:right="0" w:firstLine="0"/>
      </w:pPr>
      <w:r>
        <w:rPr>
          <w:lang w:val="pl-PL" w:eastAsia="pl-PL" w:bidi="pl-PL"/>
          <w:sz w:val="24"/>
          <w:szCs w:val="24"/>
          <w:w w:val="100"/>
          <w:spacing w:val="0"/>
          <w:color w:val="000000"/>
          <w:position w:val="0"/>
        </w:rPr>
        <w:t>Przedpłata półroczna z przesyłką pocztową</w:t>
        <w:tab/>
        <w:t>15.— zł (5 zeszytów)</w:t>
      </w:r>
    </w:p>
    <w:p>
      <w:pPr>
        <w:pStyle w:val="Style17"/>
        <w:framePr w:w="9774" w:h="2205" w:hRule="exact" w:wrap="none" w:vAnchor="page" w:hAnchor="page" w:x="907" w:y="12518"/>
        <w:tabs>
          <w:tab w:leader="none" w:pos="7010" w:val="left"/>
        </w:tabs>
        <w:widowControl w:val="0"/>
        <w:keepNext w:val="0"/>
        <w:keepLines w:val="0"/>
        <w:shd w:val="clear" w:color="auto" w:fill="auto"/>
        <w:bidi w:val="0"/>
        <w:jc w:val="both"/>
        <w:spacing w:before="0" w:after="0" w:line="276" w:lineRule="exact"/>
        <w:ind w:left="1640" w:right="0" w:firstLine="0"/>
      </w:pPr>
      <w:r>
        <w:rPr>
          <w:lang w:val="pl-PL" w:eastAsia="pl-PL" w:bidi="pl-PL"/>
          <w:sz w:val="24"/>
          <w:szCs w:val="24"/>
          <w:w w:val="100"/>
          <w:spacing w:val="0"/>
          <w:color w:val="000000"/>
          <w:position w:val="0"/>
        </w:rPr>
        <w:t>Cena pojedynczego zeszytu</w:t>
        <w:tab/>
        <w:t>3.— zł</w:t>
      </w:r>
    </w:p>
    <w:p>
      <w:pPr>
        <w:pStyle w:val="Style17"/>
        <w:framePr w:w="9774" w:h="2205" w:hRule="exact" w:wrap="none" w:vAnchor="page" w:hAnchor="page" w:x="907" w:y="12518"/>
        <w:widowControl w:val="0"/>
        <w:keepNext w:val="0"/>
        <w:keepLines w:val="0"/>
        <w:shd w:val="clear" w:color="auto" w:fill="auto"/>
        <w:bidi w:val="0"/>
        <w:jc w:val="both"/>
        <w:spacing w:before="0" w:after="0" w:line="276" w:lineRule="exact"/>
        <w:ind w:left="720" w:right="0" w:hanging="300"/>
      </w:pPr>
      <w:r>
        <w:rPr>
          <w:lang w:val="pl-PL" w:eastAsia="pl-PL" w:bidi="pl-PL"/>
          <w:sz w:val="24"/>
          <w:szCs w:val="24"/>
          <w:w w:val="100"/>
          <w:spacing w:val="0"/>
          <w:color w:val="000000"/>
          <w:position w:val="0"/>
        </w:rPr>
        <w:t xml:space="preserve">Nakład 2500. Pap. druk. satynowany </w:t>
      </w:r>
      <w:r>
        <w:rPr>
          <w:lang w:val="fr-FR" w:eastAsia="fr-FR" w:bidi="fr-FR"/>
          <w:sz w:val="24"/>
          <w:szCs w:val="24"/>
          <w:w w:val="100"/>
          <w:spacing w:val="0"/>
          <w:color w:val="000000"/>
          <w:position w:val="0"/>
        </w:rPr>
        <w:t xml:space="preserve">kl. </w:t>
      </w:r>
      <w:r>
        <w:rPr>
          <w:lang w:val="pl-PL" w:eastAsia="pl-PL" w:bidi="pl-PL"/>
          <w:sz w:val="24"/>
          <w:szCs w:val="24"/>
          <w:w w:val="100"/>
          <w:spacing w:val="0"/>
          <w:color w:val="000000"/>
          <w:position w:val="0"/>
        </w:rPr>
        <w:t>V, 60 gr. BI. Druk ukończ, luty 1955.</w:t>
      </w:r>
    </w:p>
    <w:p>
      <w:pPr>
        <w:pStyle w:val="Style117"/>
        <w:framePr w:wrap="none" w:vAnchor="page" w:hAnchor="page" w:x="1285" w:y="14752"/>
        <w:tabs>
          <w:tab w:leader="none" w:pos="7974" w:val="left"/>
        </w:tabs>
        <w:widowControl w:val="0"/>
        <w:keepNext w:val="0"/>
        <w:keepLines w:val="0"/>
        <w:shd w:val="clear" w:color="auto" w:fill="auto"/>
        <w:bidi w:val="0"/>
        <w:spacing w:before="0" w:after="0" w:line="240" w:lineRule="exact"/>
        <w:ind w:left="0" w:right="0" w:firstLine="0"/>
      </w:pPr>
      <w:r>
        <w:rPr>
          <w:lang w:val="pl-PL" w:eastAsia="pl-PL" w:bidi="pl-PL"/>
          <w:sz w:val="24"/>
          <w:szCs w:val="24"/>
          <w:w w:val="100"/>
          <w:spacing w:val="0"/>
          <w:color w:val="000000"/>
          <w:position w:val="0"/>
        </w:rPr>
        <w:t>Stł. Druk. Naukowa. Zam. 3.</w:t>
        <w:tab/>
        <w:t>B-6-1046</w:t>
      </w:r>
    </w:p>
    <w:p>
      <w:pPr>
        <w:framePr w:wrap="none" w:vAnchor="page" w:hAnchor="page" w:x="97" w:y="15004"/>
        <w:widowControl w:val="0"/>
        <w:rPr>
          <w:sz w:val="2"/>
          <w:szCs w:val="2"/>
        </w:rPr>
      </w:pPr>
      <w:r>
        <w:pict>
          <v:shape id="_x0000_s1028" type="#_x0000_t75" style="width:582pt;height:81pt;">
            <v:imagedata r:id="rId9" r:href="rId10"/>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73.3pt;margin-top:67.75pt;width:447.pt;height:687.9pt;z-index:-251658240;mso-position-horizontal-relative:page;mso-position-vertical-relative:page;z-index:-251658750" fillcolor="#F5ECD6" stroked="f"/>
        </w:pict>
      </w:r>
    </w:p>
    <w:p>
      <w:pPr>
        <w:pStyle w:val="Style119"/>
        <w:framePr w:wrap="none" w:vAnchor="page" w:hAnchor="page" w:x="3081" w:y="2510"/>
        <w:widowControl w:val="0"/>
        <w:keepNext w:val="0"/>
        <w:keepLines w:val="0"/>
        <w:shd w:val="clear" w:color="auto" w:fill="auto"/>
        <w:bidi w:val="0"/>
        <w:jc w:val="left"/>
        <w:spacing w:before="0" w:after="0" w:line="320" w:lineRule="exact"/>
        <w:ind w:left="0" w:right="0" w:firstLine="0"/>
      </w:pPr>
      <w:bookmarkStart w:id="12" w:name="bookmark12"/>
      <w:r>
        <w:rPr>
          <w:lang w:val="pl-PL" w:eastAsia="pl-PL" w:bidi="pl-PL"/>
          <w:w w:val="100"/>
          <w:color w:val="000000"/>
          <w:position w:val="0"/>
        </w:rPr>
        <w:t>NOWOŚCI</w:t>
      </w:r>
      <w:bookmarkEnd w:id="12"/>
    </w:p>
    <w:p>
      <w:pPr>
        <w:pStyle w:val="Style119"/>
        <w:framePr w:wrap="none" w:vAnchor="page" w:hAnchor="page" w:x="6885" w:y="2498"/>
        <w:widowControl w:val="0"/>
        <w:keepNext w:val="0"/>
        <w:keepLines w:val="0"/>
        <w:shd w:val="clear" w:color="auto" w:fill="auto"/>
        <w:bidi w:val="0"/>
        <w:jc w:val="left"/>
        <w:spacing w:before="0" w:after="0" w:line="320" w:lineRule="exact"/>
        <w:ind w:left="0" w:right="0" w:firstLine="0"/>
      </w:pPr>
      <w:bookmarkStart w:id="13" w:name="bookmark13"/>
      <w:r>
        <w:rPr>
          <w:lang w:val="pl-PL" w:eastAsia="pl-PL" w:bidi="pl-PL"/>
          <w:w w:val="100"/>
          <w:color w:val="000000"/>
          <w:position w:val="0"/>
        </w:rPr>
        <w:t>NOWOŚCI</w:t>
      </w:r>
      <w:bookmarkEnd w:id="13"/>
    </w:p>
    <w:p>
      <w:pPr>
        <w:framePr w:wrap="none" w:vAnchor="page" w:hAnchor="page" w:x="5649" w:y="2232"/>
        <w:widowControl w:val="0"/>
        <w:rPr>
          <w:sz w:val="2"/>
          <w:szCs w:val="2"/>
        </w:rPr>
      </w:pPr>
      <w:r>
        <w:pict>
          <v:shape id="_x0000_s1029" type="#_x0000_t75" style="width:32pt;height:50pt;">
            <v:imagedata r:id="rId11" r:href="rId12"/>
          </v:shape>
        </w:pict>
      </w:r>
    </w:p>
    <w:p>
      <w:pPr>
        <w:pStyle w:val="Style17"/>
        <w:framePr w:w="7662" w:h="558" w:hRule="exact" w:wrap="none" w:vAnchor="page" w:hAnchor="page" w:x="2115" w:y="3474"/>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 xml:space="preserve">J. </w:t>
      </w:r>
      <w:r>
        <w:rPr>
          <w:rStyle w:val="CharStyle19"/>
        </w:rPr>
        <w:t>Andrzejewski</w:t>
      </w:r>
      <w:r>
        <w:rPr>
          <w:lang w:val="pl-PL" w:eastAsia="pl-PL" w:bidi="pl-PL"/>
          <w:sz w:val="24"/>
          <w:szCs w:val="24"/>
          <w:w w:val="100"/>
          <w:spacing w:val="0"/>
          <w:color w:val="000000"/>
          <w:position w:val="0"/>
        </w:rPr>
        <w:t xml:space="preserve"> — Książka dla Marcina. — Ilustr.</w:t>
      </w:r>
    </w:p>
    <w:p>
      <w:pPr>
        <w:pStyle w:val="Style17"/>
        <w:framePr w:w="7662" w:h="558" w:hRule="exact" w:wrap="none" w:vAnchor="page" w:hAnchor="page" w:x="2115" w:y="3474"/>
        <w:tabs>
          <w:tab w:leader="dot" w:pos="5526" w:val="left"/>
        </w:tabs>
        <w:widowControl w:val="0"/>
        <w:keepNext w:val="0"/>
        <w:keepLines w:val="0"/>
        <w:shd w:val="clear" w:color="auto" w:fill="auto"/>
        <w:bidi w:val="0"/>
        <w:jc w:val="both"/>
        <w:spacing w:before="0" w:after="0" w:line="240" w:lineRule="exact"/>
        <w:ind w:left="660" w:right="0" w:firstLine="0"/>
      </w:pPr>
      <w:r>
        <w:rPr>
          <w:lang w:val="pl-PL" w:eastAsia="pl-PL" w:bidi="pl-PL"/>
          <w:sz w:val="24"/>
          <w:szCs w:val="24"/>
          <w:w w:val="100"/>
          <w:spacing w:val="0"/>
          <w:color w:val="000000"/>
          <w:position w:val="0"/>
        </w:rPr>
        <w:t>Olga Siemaszkowa. S. 105</w:t>
        <w:tab/>
        <w:t>opr. płt. zł 7.—</w:t>
      </w:r>
    </w:p>
    <w:p>
      <w:pPr>
        <w:pStyle w:val="Style17"/>
        <w:framePr w:w="7686" w:h="9558" w:hRule="exact" w:wrap="none" w:vAnchor="page" w:hAnchor="page" w:x="2103" w:y="3983"/>
        <w:widowControl w:val="0"/>
        <w:keepNext w:val="0"/>
        <w:keepLines w:val="0"/>
        <w:shd w:val="clear" w:color="auto" w:fill="auto"/>
        <w:bidi w:val="0"/>
        <w:jc w:val="both"/>
        <w:spacing w:before="0" w:after="0" w:line="264" w:lineRule="exact"/>
        <w:ind w:left="660" w:right="1200" w:hanging="660"/>
      </w:pPr>
      <w:r>
        <w:rPr>
          <w:rStyle w:val="CharStyle19"/>
        </w:rPr>
        <w:t>Arystofanes</w:t>
      </w:r>
      <w:r>
        <w:rPr>
          <w:lang w:val="pl-PL" w:eastAsia="pl-PL" w:bidi="pl-PL"/>
          <w:sz w:val="24"/>
          <w:szCs w:val="24"/>
          <w:w w:val="100"/>
          <w:spacing w:val="0"/>
          <w:color w:val="000000"/>
          <w:position w:val="0"/>
        </w:rPr>
        <w:t xml:space="preserve"> — Ptaki — Komedia. Przeł. i objaśnił Józef Jedlicz. Wstępem opatrzył Kazimierz Kuma-</w:t>
      </w:r>
    </w:p>
    <w:p>
      <w:pPr>
        <w:pStyle w:val="Style17"/>
        <w:framePr w:w="7686" w:h="9558" w:hRule="exact" w:wrap="none" w:vAnchor="page" w:hAnchor="page" w:x="2103" w:y="3983"/>
        <w:tabs>
          <w:tab w:leader="dot" w:pos="5514" w:val="left"/>
        </w:tabs>
        <w:widowControl w:val="0"/>
        <w:keepNext w:val="0"/>
        <w:keepLines w:val="0"/>
        <w:shd w:val="clear" w:color="auto" w:fill="auto"/>
        <w:bidi w:val="0"/>
        <w:jc w:val="both"/>
        <w:spacing w:before="0" w:after="0" w:line="264" w:lineRule="exact"/>
        <w:ind w:left="660" w:right="0" w:firstLine="0"/>
      </w:pPr>
      <w:r>
        <w:rPr>
          <w:lang w:val="pl-PL" w:eastAsia="pl-PL" w:bidi="pl-PL"/>
          <w:sz w:val="24"/>
          <w:szCs w:val="24"/>
          <w:w w:val="100"/>
          <w:spacing w:val="0"/>
          <w:color w:val="000000"/>
          <w:position w:val="0"/>
        </w:rPr>
        <w:t>niecki. S. 193</w:t>
        <w:tab/>
        <w:t>opr. płt. „ 11 —</w:t>
      </w:r>
    </w:p>
    <w:p>
      <w:pPr>
        <w:pStyle w:val="Style17"/>
        <w:framePr w:w="7686" w:h="9558" w:hRule="exact" w:wrap="none" w:vAnchor="page" w:hAnchor="page" w:x="2103" w:y="3983"/>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 xml:space="preserve">W. </w:t>
      </w:r>
      <w:r>
        <w:rPr>
          <w:rStyle w:val="CharStyle19"/>
        </w:rPr>
        <w:t>Bredel</w:t>
      </w:r>
      <w:r>
        <w:rPr>
          <w:lang w:val="pl-PL" w:eastAsia="pl-PL" w:bidi="pl-PL"/>
          <w:sz w:val="24"/>
          <w:szCs w:val="24"/>
          <w:w w:val="100"/>
          <w:spacing w:val="0"/>
          <w:color w:val="000000"/>
          <w:position w:val="0"/>
        </w:rPr>
        <w:t xml:space="preserve"> — Egzamin — Przeł. z niemieckiego Anna</w:t>
      </w:r>
    </w:p>
    <w:p>
      <w:pPr>
        <w:pStyle w:val="Style17"/>
        <w:framePr w:w="7686" w:h="9558" w:hRule="exact" w:wrap="none" w:vAnchor="page" w:hAnchor="page" w:x="2103" w:y="3983"/>
        <w:tabs>
          <w:tab w:leader="none" w:pos="2382" w:val="left"/>
          <w:tab w:leader="dot" w:pos="5376" w:val="left"/>
          <w:tab w:leader="dot" w:pos="5742" w:val="left"/>
          <w:tab w:leader="none" w:pos="7188" w:val="left"/>
        </w:tabs>
        <w:widowControl w:val="0"/>
        <w:keepNext w:val="0"/>
        <w:keepLines w:val="0"/>
        <w:shd w:val="clear" w:color="auto" w:fill="auto"/>
        <w:bidi w:val="0"/>
        <w:jc w:val="both"/>
        <w:spacing w:before="0" w:after="0" w:line="264" w:lineRule="exact"/>
        <w:ind w:left="660" w:right="0" w:firstLine="0"/>
      </w:pPr>
      <w:r>
        <w:rPr>
          <w:lang w:val="pl-PL" w:eastAsia="pl-PL" w:bidi="pl-PL"/>
          <w:sz w:val="24"/>
          <w:szCs w:val="24"/>
          <w:w w:val="100"/>
          <w:spacing w:val="0"/>
          <w:color w:val="000000"/>
          <w:position w:val="0"/>
        </w:rPr>
        <w:t>Linke. S. 327</w:t>
        <w:tab/>
        <w:tab/>
        <w:tab/>
        <w:t xml:space="preserve"> „</w:t>
        <w:tab/>
        <w:t>10.50</w:t>
      </w:r>
    </w:p>
    <w:p>
      <w:pPr>
        <w:pStyle w:val="Style17"/>
        <w:framePr w:w="7686" w:h="9558" w:hRule="exact" w:wrap="none" w:vAnchor="page" w:hAnchor="page" w:x="2103" w:y="3983"/>
        <w:tabs>
          <w:tab w:leader="none" w:pos="1956" w:val="left"/>
          <w:tab w:leader="dot" w:pos="6072" w:val="left"/>
          <w:tab w:leader="dot" w:pos="6444" w:val="left"/>
        </w:tabs>
        <w:widowControl w:val="0"/>
        <w:keepNext w:val="0"/>
        <w:keepLines w:val="0"/>
        <w:shd w:val="clear" w:color="auto" w:fill="auto"/>
        <w:bidi w:val="0"/>
        <w:jc w:val="left"/>
        <w:spacing w:before="0" w:after="0" w:line="264" w:lineRule="exact"/>
        <w:ind w:left="660" w:right="0" w:hanging="660"/>
      </w:pPr>
      <w:r>
        <w:rPr>
          <w:lang w:val="pl-PL" w:eastAsia="pl-PL" w:bidi="pl-PL"/>
          <w:sz w:val="24"/>
          <w:szCs w:val="24"/>
          <w:w w:val="100"/>
          <w:spacing w:val="0"/>
          <w:color w:val="000000"/>
          <w:position w:val="0"/>
        </w:rPr>
        <w:t xml:space="preserve">W. </w:t>
      </w:r>
      <w:r>
        <w:rPr>
          <w:rStyle w:val="CharStyle19"/>
        </w:rPr>
        <w:t>Doroszewski</w:t>
      </w:r>
      <w:r>
        <w:rPr>
          <w:lang w:val="pl-PL" w:eastAsia="pl-PL" w:bidi="pl-PL"/>
          <w:sz w:val="24"/>
          <w:szCs w:val="24"/>
          <w:w w:val="100"/>
          <w:spacing w:val="0"/>
          <w:color w:val="000000"/>
          <w:position w:val="0"/>
        </w:rPr>
        <w:t xml:space="preserve"> — Rozmowy o języku — Seria czwar</w:t>
        <w:t>ta. S. 365</w:t>
        <w:tab/>
        <w:tab/>
        <w:tab/>
        <w:t xml:space="preserve"> </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15 —</w:t>
      </w:r>
    </w:p>
    <w:p>
      <w:pPr>
        <w:pStyle w:val="Style17"/>
        <w:framePr w:w="7686" w:h="9558" w:hRule="exact" w:wrap="none" w:vAnchor="page" w:hAnchor="page" w:x="2103" w:y="3983"/>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 xml:space="preserve">W. </w:t>
      </w:r>
      <w:r>
        <w:rPr>
          <w:rStyle w:val="CharStyle19"/>
        </w:rPr>
        <w:t>Doroszewski</w:t>
      </w:r>
      <w:r>
        <w:rPr>
          <w:lang w:val="pl-PL" w:eastAsia="pl-PL" w:bidi="pl-PL"/>
          <w:sz w:val="24"/>
          <w:szCs w:val="24"/>
          <w:w w:val="100"/>
          <w:spacing w:val="0"/>
          <w:color w:val="000000"/>
          <w:position w:val="0"/>
        </w:rPr>
        <w:t xml:space="preserve"> — Z zagadnień leksykografii polskiej.</w:t>
      </w:r>
    </w:p>
    <w:p>
      <w:pPr>
        <w:pStyle w:val="Style17"/>
        <w:framePr w:w="7686" w:h="9558" w:hRule="exact" w:wrap="none" w:vAnchor="page" w:hAnchor="page" w:x="2103" w:y="3983"/>
        <w:tabs>
          <w:tab w:leader="dot" w:pos="6906" w:val="left"/>
          <w:tab w:leader="dot" w:pos="6960" w:val="left"/>
        </w:tabs>
        <w:widowControl w:val="0"/>
        <w:keepNext w:val="0"/>
        <w:keepLines w:val="0"/>
        <w:shd w:val="clear" w:color="auto" w:fill="auto"/>
        <w:bidi w:val="0"/>
        <w:jc w:val="both"/>
        <w:spacing w:before="0" w:after="0" w:line="264" w:lineRule="exact"/>
        <w:ind w:left="660" w:right="0" w:firstLine="0"/>
      </w:pPr>
      <w:r>
        <w:rPr>
          <w:lang w:val="pl-PL" w:eastAsia="pl-PL" w:bidi="pl-PL"/>
          <w:sz w:val="24"/>
          <w:szCs w:val="24"/>
          <w:w w:val="100"/>
          <w:spacing w:val="0"/>
          <w:color w:val="000000"/>
          <w:position w:val="0"/>
        </w:rPr>
        <w:t>S. 145</w:t>
        <w:tab/>
        <w:tab/>
        <w:t xml:space="preserve"> 4.—</w:t>
      </w:r>
    </w:p>
    <w:p>
      <w:pPr>
        <w:pStyle w:val="Style17"/>
        <w:framePr w:w="7686" w:h="9558" w:hRule="exact" w:wrap="none" w:vAnchor="page" w:hAnchor="page" w:x="2103" w:y="3983"/>
        <w:tabs>
          <w:tab w:leader="none" w:pos="6834" w:val="left"/>
        </w:tabs>
        <w:widowControl w:val="0"/>
        <w:keepNext w:val="0"/>
        <w:keepLines w:val="0"/>
        <w:shd w:val="clear" w:color="auto" w:fill="auto"/>
        <w:bidi w:val="0"/>
        <w:jc w:val="left"/>
        <w:spacing w:before="0" w:after="0" w:line="264" w:lineRule="exact"/>
        <w:ind w:left="660" w:right="0" w:hanging="660"/>
      </w:pPr>
      <w:r>
        <w:rPr>
          <w:lang w:val="pl-PL" w:eastAsia="pl-PL" w:bidi="pl-PL"/>
          <w:sz w:val="24"/>
          <w:szCs w:val="24"/>
          <w:w w:val="100"/>
          <w:spacing w:val="0"/>
          <w:color w:val="000000"/>
          <w:position w:val="0"/>
        </w:rPr>
        <w:t xml:space="preserve">W. </w:t>
      </w:r>
      <w:r>
        <w:rPr>
          <w:rStyle w:val="CharStyle19"/>
          <w:lang w:val="en-US" w:eastAsia="en-US" w:bidi="en-US"/>
        </w:rPr>
        <w:t>Godwin</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Kaleb Williams. Przeł. z angielskiego Ale</w:t>
        <w:t>ksandra Frybes. Posłowie Ireny Dobrzyckiej. S. 463</w:t>
        <w:tab/>
        <w:t>„ 15.—</w:t>
      </w:r>
    </w:p>
    <w:p>
      <w:pPr>
        <w:pStyle w:val="Style17"/>
        <w:numPr>
          <w:ilvl w:val="0"/>
          <w:numId w:val="45"/>
        </w:numPr>
        <w:framePr w:w="7686" w:h="9558" w:hRule="exact" w:wrap="none" w:vAnchor="page" w:hAnchor="page" w:x="2103" w:y="3983"/>
        <w:tabs>
          <w:tab w:leader="none" w:pos="348" w:val="left"/>
        </w:tabs>
        <w:widowControl w:val="0"/>
        <w:keepNext w:val="0"/>
        <w:keepLines w:val="0"/>
        <w:shd w:val="clear" w:color="auto" w:fill="auto"/>
        <w:bidi w:val="0"/>
        <w:jc w:val="both"/>
        <w:spacing w:before="0" w:after="0" w:line="264" w:lineRule="exact"/>
        <w:ind w:left="0" w:right="0" w:firstLine="0"/>
      </w:pPr>
      <w:r>
        <w:rPr>
          <w:rStyle w:val="CharStyle19"/>
        </w:rPr>
        <w:t>Krasicki</w:t>
      </w:r>
      <w:r>
        <w:rPr>
          <w:lang w:val="pl-PL" w:eastAsia="pl-PL" w:bidi="pl-PL"/>
          <w:sz w:val="24"/>
          <w:szCs w:val="24"/>
          <w:w w:val="100"/>
          <w:spacing w:val="0"/>
          <w:color w:val="000000"/>
          <w:position w:val="0"/>
        </w:rPr>
        <w:t xml:space="preserve"> — Monachomachia czyli Wojna mnichów.</w:t>
      </w:r>
    </w:p>
    <w:p>
      <w:pPr>
        <w:pStyle w:val="Style17"/>
        <w:framePr w:w="7686" w:h="9558" w:hRule="exact" w:wrap="none" w:vAnchor="page" w:hAnchor="page" w:x="2103" w:y="3983"/>
        <w:widowControl w:val="0"/>
        <w:keepNext w:val="0"/>
        <w:keepLines w:val="0"/>
        <w:shd w:val="clear" w:color="auto" w:fill="auto"/>
        <w:bidi w:val="0"/>
        <w:jc w:val="both"/>
        <w:spacing w:before="0" w:after="0" w:line="264" w:lineRule="exact"/>
        <w:ind w:left="660" w:right="0" w:firstLine="0"/>
      </w:pPr>
      <w:r>
        <w:rPr>
          <w:lang w:val="pl-PL" w:eastAsia="pl-PL" w:bidi="pl-PL"/>
          <w:sz w:val="24"/>
          <w:szCs w:val="24"/>
          <w:w w:val="100"/>
          <w:spacing w:val="0"/>
          <w:color w:val="000000"/>
          <w:position w:val="0"/>
        </w:rPr>
        <w:t>Opracował i wstępem opatrzył T. Mikulski. Ilustr.</w:t>
      </w:r>
    </w:p>
    <w:p>
      <w:pPr>
        <w:pStyle w:val="Style17"/>
        <w:framePr w:w="7686" w:h="9558" w:hRule="exact" w:wrap="none" w:vAnchor="page" w:hAnchor="page" w:x="2103" w:y="3983"/>
        <w:tabs>
          <w:tab w:leader="none" w:pos="3810" w:val="left"/>
        </w:tabs>
        <w:widowControl w:val="0"/>
        <w:keepNext w:val="0"/>
        <w:keepLines w:val="0"/>
        <w:shd w:val="clear" w:color="auto" w:fill="auto"/>
        <w:bidi w:val="0"/>
        <w:jc w:val="both"/>
        <w:spacing w:before="0" w:after="0" w:line="264" w:lineRule="exact"/>
        <w:ind w:left="660" w:right="0" w:firstLine="0"/>
      </w:pPr>
      <w:r>
        <w:rPr>
          <w:lang w:val="pl-PL" w:eastAsia="pl-PL" w:bidi="pl-PL"/>
          <w:sz w:val="24"/>
          <w:szCs w:val="24"/>
          <w:w w:val="100"/>
          <w:spacing w:val="0"/>
          <w:color w:val="000000"/>
          <w:position w:val="0"/>
        </w:rPr>
        <w:t>Antoni Uniechowski. S. 90</w:t>
        <w:tab/>
      </w:r>
      <w:r>
        <w:rPr>
          <w:rStyle w:val="CharStyle121"/>
        </w:rPr>
        <w:t>....</w:t>
      </w:r>
      <w:r>
        <w:rPr>
          <w:lang w:val="pl-PL" w:eastAsia="pl-PL" w:bidi="pl-PL"/>
          <w:sz w:val="24"/>
          <w:szCs w:val="24"/>
          <w:w w:val="100"/>
          <w:spacing w:val="0"/>
          <w:color w:val="000000"/>
          <w:position w:val="0"/>
        </w:rPr>
        <w:t xml:space="preserve"> opr. płt. obw. „ 25.—</w:t>
      </w:r>
    </w:p>
    <w:p>
      <w:pPr>
        <w:pStyle w:val="Style17"/>
        <w:framePr w:w="7686" w:h="9558" w:hRule="exact" w:wrap="none" w:vAnchor="page" w:hAnchor="page" w:x="2103" w:y="3983"/>
        <w:tabs>
          <w:tab w:leader="none" w:pos="318" w:val="left"/>
        </w:tabs>
        <w:widowControl w:val="0"/>
        <w:keepNext w:val="0"/>
        <w:keepLines w:val="0"/>
        <w:shd w:val="clear" w:color="auto" w:fill="auto"/>
        <w:bidi w:val="0"/>
        <w:jc w:val="both"/>
        <w:spacing w:before="0" w:after="0" w:line="264" w:lineRule="exact"/>
        <w:ind w:left="660" w:right="0" w:hanging="660"/>
      </w:pPr>
      <w:r>
        <w:rPr>
          <w:lang w:val="fr-FR" w:eastAsia="fr-FR" w:bidi="fr-FR"/>
          <w:sz w:val="24"/>
          <w:szCs w:val="24"/>
          <w:w w:val="100"/>
          <w:spacing w:val="0"/>
          <w:color w:val="000000"/>
          <w:position w:val="0"/>
        </w:rPr>
        <w:t>J.</w:t>
        <w:tab/>
      </w:r>
      <w:r>
        <w:rPr>
          <w:lang w:val="pl-PL" w:eastAsia="pl-PL" w:bidi="pl-PL"/>
          <w:sz w:val="24"/>
          <w:szCs w:val="24"/>
          <w:w w:val="100"/>
          <w:spacing w:val="0"/>
          <w:color w:val="000000"/>
          <w:position w:val="0"/>
        </w:rPr>
        <w:t xml:space="preserve">I. </w:t>
      </w:r>
      <w:r>
        <w:rPr>
          <w:rStyle w:val="CharStyle19"/>
        </w:rPr>
        <w:t>Kraszewski</w:t>
      </w:r>
      <w:r>
        <w:rPr>
          <w:lang w:val="pl-PL" w:eastAsia="pl-PL" w:bidi="pl-PL"/>
          <w:sz w:val="24"/>
          <w:szCs w:val="24"/>
          <w:w w:val="100"/>
          <w:spacing w:val="0"/>
          <w:color w:val="000000"/>
          <w:position w:val="0"/>
        </w:rPr>
        <w:t xml:space="preserve"> — Latarnia czarnoksięska. Opraco</w:t>
      </w:r>
    </w:p>
    <w:p>
      <w:pPr>
        <w:pStyle w:val="Style17"/>
        <w:framePr w:w="7686" w:h="9558" w:hRule="exact" w:wrap="none" w:vAnchor="page" w:hAnchor="page" w:x="2103" w:y="3983"/>
        <w:tabs>
          <w:tab w:leader="dot" w:pos="6474" w:val="left"/>
          <w:tab w:leader="dot" w:pos="6948" w:val="left"/>
        </w:tabs>
        <w:widowControl w:val="0"/>
        <w:keepNext w:val="0"/>
        <w:keepLines w:val="0"/>
        <w:shd w:val="clear" w:color="auto" w:fill="auto"/>
        <w:bidi w:val="0"/>
        <w:jc w:val="both"/>
        <w:spacing w:before="0" w:after="0" w:line="264" w:lineRule="exact"/>
        <w:ind w:left="660" w:right="0" w:firstLine="0"/>
      </w:pPr>
      <w:r>
        <w:rPr>
          <w:lang w:val="pl-PL" w:eastAsia="pl-PL" w:bidi="pl-PL"/>
          <w:sz w:val="24"/>
          <w:szCs w:val="24"/>
          <w:w w:val="100"/>
          <w:spacing w:val="0"/>
          <w:color w:val="000000"/>
          <w:position w:val="0"/>
        </w:rPr>
        <w:t xml:space="preserve">wała Ewa Warzenica. S. 474 </w:t>
        <w:tab/>
        <w:tab/>
        <w:t xml:space="preserve"> 11.—</w:t>
      </w:r>
    </w:p>
    <w:p>
      <w:pPr>
        <w:pStyle w:val="Style17"/>
        <w:framePr w:w="7686" w:h="9558" w:hRule="exact" w:wrap="none" w:vAnchor="page" w:hAnchor="page" w:x="2103" w:y="3983"/>
        <w:widowControl w:val="0"/>
        <w:keepNext w:val="0"/>
        <w:keepLines w:val="0"/>
        <w:shd w:val="clear" w:color="auto" w:fill="auto"/>
        <w:bidi w:val="0"/>
        <w:jc w:val="both"/>
        <w:spacing w:before="0" w:after="0" w:line="264" w:lineRule="exact"/>
        <w:ind w:left="660" w:right="1200" w:hanging="660"/>
      </w:pPr>
      <w:r>
        <w:rPr>
          <w:lang w:val="pl-PL" w:eastAsia="pl-PL" w:bidi="pl-PL"/>
          <w:sz w:val="24"/>
          <w:szCs w:val="24"/>
          <w:w w:val="100"/>
          <w:spacing w:val="0"/>
          <w:color w:val="000000"/>
          <w:position w:val="0"/>
        </w:rPr>
        <w:t xml:space="preserve">L. </w:t>
      </w:r>
      <w:r>
        <w:rPr>
          <w:rStyle w:val="CharStyle19"/>
        </w:rPr>
        <w:t>Kruczkowski</w:t>
      </w:r>
      <w:r>
        <w:rPr>
          <w:lang w:val="pl-PL" w:eastAsia="pl-PL" w:bidi="pl-PL"/>
          <w:sz w:val="24"/>
          <w:szCs w:val="24"/>
          <w:w w:val="100"/>
          <w:spacing w:val="0"/>
          <w:color w:val="000000"/>
          <w:position w:val="0"/>
        </w:rPr>
        <w:t xml:space="preserve"> — Wśród swoich i obcych. Posłowie Z. Wasilewskiego (Bibl. Laureatów Nagrody Stalinow</w:t>
        <w:t>skiej Za Utrwalanie Pokoju Między Narodami).</w:t>
      </w:r>
    </w:p>
    <w:p>
      <w:pPr>
        <w:pStyle w:val="Style17"/>
        <w:framePr w:w="7686" w:h="9558" w:hRule="exact" w:wrap="none" w:vAnchor="page" w:hAnchor="page" w:x="2103" w:y="3983"/>
        <w:tabs>
          <w:tab w:leader="none" w:pos="1758" w:val="left"/>
          <w:tab w:leader="dot" w:pos="5502" w:val="left"/>
          <w:tab w:leader="none" w:pos="6840" w:val="left"/>
        </w:tabs>
        <w:widowControl w:val="0"/>
        <w:keepNext w:val="0"/>
        <w:keepLines w:val="0"/>
        <w:shd w:val="clear" w:color="auto" w:fill="auto"/>
        <w:bidi w:val="0"/>
        <w:jc w:val="both"/>
        <w:spacing w:before="0" w:after="0" w:line="264" w:lineRule="exact"/>
        <w:ind w:left="660" w:right="0" w:firstLine="0"/>
      </w:pPr>
      <w:r>
        <w:rPr>
          <w:lang w:val="pl-PL" w:eastAsia="pl-PL" w:bidi="pl-PL"/>
          <w:sz w:val="24"/>
          <w:szCs w:val="24"/>
          <w:w w:val="100"/>
          <w:spacing w:val="0"/>
          <w:color w:val="000000"/>
          <w:position w:val="0"/>
        </w:rPr>
        <w:t>S. 285</w:t>
        <w:tab/>
        <w:tab/>
        <w:t>opr. płt.</w:t>
        <w:tab/>
        <w:t>„ 11.—</w:t>
      </w:r>
    </w:p>
    <w:p>
      <w:pPr>
        <w:pStyle w:val="Style17"/>
        <w:framePr w:w="7686" w:h="9558" w:hRule="exact" w:wrap="none" w:vAnchor="page" w:hAnchor="page" w:x="2103" w:y="3983"/>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J. Lam — Wybór kronik. Opracował i wstępem opatrzył</w:t>
      </w:r>
    </w:p>
    <w:p>
      <w:pPr>
        <w:pStyle w:val="Style17"/>
        <w:framePr w:w="7686" w:h="9558" w:hRule="exact" w:wrap="none" w:vAnchor="page" w:hAnchor="page" w:x="2103" w:y="3983"/>
        <w:tabs>
          <w:tab w:leader="none" w:pos="3846" w:val="left"/>
          <w:tab w:leader="dot" w:pos="6480" w:val="left"/>
          <w:tab w:leader="dot" w:pos="6684" w:val="left"/>
        </w:tabs>
        <w:widowControl w:val="0"/>
        <w:keepNext w:val="0"/>
        <w:keepLines w:val="0"/>
        <w:shd w:val="clear" w:color="auto" w:fill="auto"/>
        <w:bidi w:val="0"/>
        <w:jc w:val="both"/>
        <w:spacing w:before="0" w:after="0" w:line="264" w:lineRule="exact"/>
        <w:ind w:left="660" w:right="0" w:firstLine="0"/>
      </w:pPr>
      <w:r>
        <w:rPr>
          <w:lang w:val="pl-PL" w:eastAsia="pl-PL" w:bidi="pl-PL"/>
          <w:sz w:val="24"/>
          <w:szCs w:val="24"/>
          <w:w w:val="100"/>
          <w:spacing w:val="0"/>
          <w:color w:val="000000"/>
          <w:position w:val="0"/>
        </w:rPr>
        <w:t>Stanisław Frybes. S. 384</w:t>
        <w:tab/>
        <w:tab/>
        <w:tab/>
        <w:t xml:space="preserve"> „ 15.—</w:t>
      </w:r>
    </w:p>
    <w:p>
      <w:pPr>
        <w:pStyle w:val="Style17"/>
        <w:framePr w:w="7686" w:h="9558" w:hRule="exact" w:wrap="none" w:vAnchor="page" w:hAnchor="page" w:x="2103" w:y="3983"/>
        <w:widowControl w:val="0"/>
        <w:keepNext w:val="0"/>
        <w:keepLines w:val="0"/>
        <w:shd w:val="clear" w:color="auto" w:fill="auto"/>
        <w:bidi w:val="0"/>
        <w:jc w:val="both"/>
        <w:spacing w:before="0" w:after="0" w:line="264" w:lineRule="exact"/>
        <w:ind w:left="660" w:right="1200" w:hanging="660"/>
      </w:pPr>
      <w:r>
        <w:rPr>
          <w:rStyle w:val="CharStyle19"/>
        </w:rPr>
        <w:t>Marco Polo</w:t>
      </w:r>
      <w:r>
        <w:rPr>
          <w:lang w:val="pl-PL" w:eastAsia="pl-PL" w:bidi="pl-PL"/>
          <w:sz w:val="24"/>
          <w:szCs w:val="24"/>
          <w:w w:val="100"/>
          <w:spacing w:val="0"/>
          <w:color w:val="000000"/>
          <w:position w:val="0"/>
        </w:rPr>
        <w:t xml:space="preserve"> — Opisanie świata. Z oryginału starofran</w:t>
        <w:t>cuskiego przeł. Anna Ludwika Czerny. Wstęp i przypisy</w:t>
      </w:r>
    </w:p>
    <w:p>
      <w:pPr>
        <w:pStyle w:val="Style17"/>
        <w:framePr w:w="7686" w:h="9558" w:hRule="exact" w:wrap="none" w:vAnchor="page" w:hAnchor="page" w:x="2103" w:y="3983"/>
        <w:tabs>
          <w:tab w:leader="dot" w:pos="5556" w:val="left"/>
          <w:tab w:leader="none" w:pos="6834" w:val="left"/>
        </w:tabs>
        <w:widowControl w:val="0"/>
        <w:keepNext w:val="0"/>
        <w:keepLines w:val="0"/>
        <w:shd w:val="clear" w:color="auto" w:fill="auto"/>
        <w:bidi w:val="0"/>
        <w:jc w:val="both"/>
        <w:spacing w:before="0" w:after="0" w:line="264" w:lineRule="exact"/>
        <w:ind w:left="660" w:right="0" w:firstLine="0"/>
      </w:pPr>
      <w:r>
        <w:rPr>
          <w:lang w:val="pl-PL" w:eastAsia="pl-PL" w:bidi="pl-PL"/>
          <w:sz w:val="24"/>
          <w:szCs w:val="24"/>
          <w:w w:val="100"/>
          <w:spacing w:val="0"/>
          <w:color w:val="000000"/>
          <w:position w:val="0"/>
        </w:rPr>
        <w:t xml:space="preserve">Mariana Lewickiego. S. 805 </w:t>
        <w:tab/>
        <w:t>opr. płt.</w:t>
        <w:tab/>
        <w:t>„ 60.—</w:t>
      </w:r>
    </w:p>
    <w:p>
      <w:pPr>
        <w:pStyle w:val="Style17"/>
        <w:framePr w:w="7686" w:h="9558" w:hRule="exact" w:wrap="none" w:vAnchor="page" w:hAnchor="page" w:x="2103" w:y="3983"/>
        <w:tabs>
          <w:tab w:leader="none" w:pos="6810" w:val="left"/>
        </w:tabs>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 xml:space="preserve">A. </w:t>
      </w:r>
      <w:r>
        <w:rPr>
          <w:rStyle w:val="CharStyle19"/>
        </w:rPr>
        <w:t>Międzyrzecki</w:t>
      </w:r>
      <w:r>
        <w:rPr>
          <w:lang w:val="pl-PL" w:eastAsia="pl-PL" w:bidi="pl-PL"/>
          <w:sz w:val="24"/>
          <w:szCs w:val="24"/>
          <w:w w:val="100"/>
          <w:spacing w:val="0"/>
          <w:color w:val="000000"/>
          <w:position w:val="0"/>
        </w:rPr>
        <w:t xml:space="preserve"> — Wieczory muranowskie. S. 197 .</w:t>
        <w:tab/>
        <w:t>„ 10.—</w:t>
      </w:r>
    </w:p>
    <w:p>
      <w:pPr>
        <w:pStyle w:val="Style17"/>
        <w:framePr w:w="7686" w:h="9558" w:hRule="exact" w:wrap="none" w:vAnchor="page" w:hAnchor="page" w:x="2103" w:y="3983"/>
        <w:widowControl w:val="0"/>
        <w:keepNext w:val="0"/>
        <w:keepLines w:val="0"/>
        <w:shd w:val="clear" w:color="auto" w:fill="auto"/>
        <w:bidi w:val="0"/>
        <w:jc w:val="both"/>
        <w:spacing w:before="0" w:after="0" w:line="264" w:lineRule="exact"/>
        <w:ind w:left="660" w:right="1200" w:hanging="660"/>
      </w:pPr>
      <w:r>
        <w:rPr>
          <w:lang w:val="pl-PL" w:eastAsia="pl-PL" w:bidi="pl-PL"/>
          <w:sz w:val="24"/>
          <w:szCs w:val="24"/>
          <w:w w:val="100"/>
          <w:spacing w:val="0"/>
          <w:color w:val="000000"/>
          <w:position w:val="0"/>
        </w:rPr>
        <w:t xml:space="preserve">P. </w:t>
      </w:r>
      <w:r>
        <w:rPr>
          <w:rStyle w:val="CharStyle19"/>
        </w:rPr>
        <w:t>Pawlenko</w:t>
      </w:r>
      <w:r>
        <w:rPr>
          <w:lang w:val="pl-PL" w:eastAsia="pl-PL" w:bidi="pl-PL"/>
          <w:sz w:val="24"/>
          <w:szCs w:val="24"/>
          <w:w w:val="100"/>
          <w:spacing w:val="0"/>
          <w:color w:val="000000"/>
          <w:position w:val="0"/>
        </w:rPr>
        <w:t xml:space="preserve"> — Szczęście. Przeł. z rosyjskiego Irena Piotrowska i Seweryn Pollak (Biblioteka Laureatów</w:t>
      </w:r>
    </w:p>
    <w:p>
      <w:pPr>
        <w:pStyle w:val="Style17"/>
        <w:framePr w:w="7686" w:h="9558" w:hRule="exact" w:wrap="none" w:vAnchor="page" w:hAnchor="page" w:x="2103" w:y="3983"/>
        <w:tabs>
          <w:tab w:leader="dot" w:pos="5568" w:val="left"/>
          <w:tab w:leader="none" w:pos="6852" w:val="left"/>
        </w:tabs>
        <w:widowControl w:val="0"/>
        <w:keepNext w:val="0"/>
        <w:keepLines w:val="0"/>
        <w:shd w:val="clear" w:color="auto" w:fill="auto"/>
        <w:bidi w:val="0"/>
        <w:jc w:val="both"/>
        <w:spacing w:before="0" w:after="0" w:line="264" w:lineRule="exact"/>
        <w:ind w:left="660" w:right="0" w:firstLine="0"/>
      </w:pPr>
      <w:r>
        <w:rPr>
          <w:lang w:val="pl-PL" w:eastAsia="pl-PL" w:bidi="pl-PL"/>
          <w:sz w:val="24"/>
          <w:szCs w:val="24"/>
          <w:w w:val="100"/>
          <w:spacing w:val="0"/>
          <w:color w:val="000000"/>
          <w:position w:val="0"/>
        </w:rPr>
        <w:t>Nagrody Stalinowskiej). S. 319</w:t>
        <w:tab/>
        <w:t>opr. płt.</w:t>
        <w:tab/>
        <w:t>„ 12.—</w:t>
      </w:r>
    </w:p>
    <w:p>
      <w:pPr>
        <w:pStyle w:val="Style17"/>
        <w:framePr w:w="7686" w:h="9558" w:hRule="exact" w:wrap="none" w:vAnchor="page" w:hAnchor="page" w:x="2103" w:y="3983"/>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 xml:space="preserve">A. </w:t>
      </w:r>
      <w:r>
        <w:rPr>
          <w:rStyle w:val="CharStyle19"/>
        </w:rPr>
        <w:t>Puszkin</w:t>
      </w:r>
      <w:r>
        <w:rPr>
          <w:lang w:val="pl-PL" w:eastAsia="pl-PL" w:bidi="pl-PL"/>
          <w:sz w:val="24"/>
          <w:szCs w:val="24"/>
          <w:w w:val="100"/>
          <w:spacing w:val="0"/>
          <w:color w:val="000000"/>
          <w:position w:val="0"/>
        </w:rPr>
        <w:t xml:space="preserve"> — Eugeniusz Oniegin. Przeł. z rosyjskiego</w:t>
      </w:r>
    </w:p>
    <w:p>
      <w:pPr>
        <w:pStyle w:val="Style17"/>
        <w:framePr w:w="7686" w:h="9558" w:hRule="exact" w:wrap="none" w:vAnchor="page" w:hAnchor="page" w:x="2103" w:y="3983"/>
        <w:widowControl w:val="0"/>
        <w:keepNext w:val="0"/>
        <w:keepLines w:val="0"/>
        <w:shd w:val="clear" w:color="auto" w:fill="auto"/>
        <w:bidi w:val="0"/>
        <w:jc w:val="left"/>
        <w:spacing w:before="0" w:after="0" w:line="264" w:lineRule="exact"/>
        <w:ind w:left="0" w:right="0" w:firstLine="660"/>
      </w:pPr>
      <w:r>
        <w:rPr>
          <w:lang w:val="pl-PL" w:eastAsia="pl-PL" w:bidi="pl-PL"/>
          <w:sz w:val="24"/>
          <w:szCs w:val="24"/>
          <w:w w:val="100"/>
          <w:spacing w:val="0"/>
          <w:color w:val="000000"/>
          <w:position w:val="0"/>
        </w:rPr>
        <w:t xml:space="preserve">Adam Ważyk. Ilustr. </w:t>
      </w:r>
      <w:r>
        <w:rPr>
          <w:lang w:val="en-US" w:eastAsia="en-US" w:bidi="en-US"/>
          <w:sz w:val="24"/>
          <w:szCs w:val="24"/>
          <w:w w:val="100"/>
          <w:spacing w:val="0"/>
          <w:color w:val="000000"/>
          <w:position w:val="0"/>
        </w:rPr>
        <w:t xml:space="preserve">J. </w:t>
      </w:r>
      <w:r>
        <w:rPr>
          <w:lang w:val="pl-PL" w:eastAsia="pl-PL" w:bidi="pl-PL"/>
          <w:sz w:val="24"/>
          <w:szCs w:val="24"/>
          <w:w w:val="100"/>
          <w:spacing w:val="0"/>
          <w:color w:val="000000"/>
          <w:position w:val="0"/>
        </w:rPr>
        <w:t xml:space="preserve">M. Szancer. S. 200 opr. płt. obw. „ 20.— Wł. St. </w:t>
      </w:r>
      <w:r>
        <w:rPr>
          <w:rStyle w:val="CharStyle122"/>
        </w:rPr>
        <w:t>Reymont</w:t>
      </w:r>
      <w:r>
        <w:rPr>
          <w:lang w:val="pl-PL" w:eastAsia="pl-PL" w:bidi="pl-PL"/>
          <w:sz w:val="24"/>
          <w:szCs w:val="24"/>
          <w:w w:val="100"/>
          <w:spacing w:val="0"/>
          <w:color w:val="000000"/>
          <w:position w:val="0"/>
        </w:rPr>
        <w:t xml:space="preserve"> — Wybór nowel. Wybór i posłowie</w:t>
      </w:r>
    </w:p>
    <w:p>
      <w:pPr>
        <w:pStyle w:val="Style17"/>
        <w:framePr w:w="7686" w:h="9558" w:hRule="exact" w:wrap="none" w:vAnchor="page" w:hAnchor="page" w:x="2103" w:y="3983"/>
        <w:tabs>
          <w:tab w:leader="none" w:pos="4590" w:val="left"/>
          <w:tab w:leader="dot" w:pos="6486" w:val="left"/>
          <w:tab w:leader="dot" w:pos="6960" w:val="left"/>
        </w:tabs>
        <w:widowControl w:val="0"/>
        <w:keepNext w:val="0"/>
        <w:keepLines w:val="0"/>
        <w:shd w:val="clear" w:color="auto" w:fill="auto"/>
        <w:bidi w:val="0"/>
        <w:jc w:val="both"/>
        <w:spacing w:before="0" w:after="0" w:line="264" w:lineRule="exact"/>
        <w:ind w:left="660" w:right="0" w:firstLine="0"/>
      </w:pPr>
      <w:r>
        <w:rPr>
          <w:lang w:val="pl-PL" w:eastAsia="pl-PL" w:bidi="pl-PL"/>
          <w:sz w:val="24"/>
          <w:szCs w:val="24"/>
          <w:w w:val="100"/>
          <w:spacing w:val="0"/>
          <w:color w:val="000000"/>
          <w:position w:val="0"/>
        </w:rPr>
        <w:t>Leonarda Sobierajskiego. S. 301</w:t>
        <w:tab/>
        <w:tab/>
        <w:tab/>
        <w:t xml:space="preserve"> 9.50</w:t>
      </w:r>
    </w:p>
    <w:p>
      <w:pPr>
        <w:pStyle w:val="Style17"/>
        <w:framePr w:w="7686" w:h="9558" w:hRule="exact" w:wrap="none" w:vAnchor="page" w:hAnchor="page" w:x="2103" w:y="3983"/>
        <w:tabs>
          <w:tab w:leader="none" w:pos="3816" w:val="left"/>
          <w:tab w:leader="dot" w:pos="6444" w:val="left"/>
          <w:tab w:leader="dot" w:pos="6924" w:val="left"/>
        </w:tabs>
        <w:widowControl w:val="0"/>
        <w:keepNext w:val="0"/>
        <w:keepLines w:val="0"/>
        <w:shd w:val="clear" w:color="auto" w:fill="auto"/>
        <w:bidi w:val="0"/>
        <w:jc w:val="both"/>
        <w:spacing w:before="0" w:after="0" w:line="264" w:lineRule="exact"/>
        <w:ind w:left="660" w:right="1200" w:hanging="660"/>
      </w:pPr>
      <w:r>
        <w:rPr>
          <w:rStyle w:val="CharStyle19"/>
        </w:rPr>
        <w:t xml:space="preserve">Rolland </w:t>
      </w:r>
      <w:r>
        <w:rPr>
          <w:rStyle w:val="CharStyle19"/>
          <w:lang w:val="fr-FR" w:eastAsia="fr-FR" w:bidi="fr-FR"/>
        </w:rPr>
        <w:t>Romain</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 Dusza zaczarowana.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IV Zwiastunka. Księga druga: Narodziny. Przeł. z francuskiego Maria Korniłowicz. S. 607</w:t>
        <w:tab/>
        <w:tab/>
        <w:tab/>
        <w:t xml:space="preserve"> 20.—</w:t>
      </w:r>
    </w:p>
    <w:p>
      <w:pPr>
        <w:pStyle w:val="Style119"/>
        <w:framePr w:wrap="none" w:vAnchor="page" w:hAnchor="page" w:x="2085" w:y="14022"/>
        <w:widowControl w:val="0"/>
        <w:keepNext w:val="0"/>
        <w:keepLines w:val="0"/>
        <w:shd w:val="clear" w:color="auto" w:fill="auto"/>
        <w:bidi w:val="0"/>
        <w:jc w:val="left"/>
        <w:spacing w:before="0" w:after="0" w:line="320" w:lineRule="exact"/>
        <w:ind w:left="0" w:right="0" w:firstLine="0"/>
      </w:pPr>
      <w:bookmarkStart w:id="14" w:name="bookmark14"/>
      <w:r>
        <w:rPr>
          <w:lang w:val="pl-PL" w:eastAsia="pl-PL" w:bidi="pl-PL"/>
          <w:w w:val="100"/>
          <w:color w:val="000000"/>
          <w:position w:val="0"/>
        </w:rPr>
        <w:t>PAŃSTWOWY INSTYTUT WYDAWNICZY</w:t>
      </w:r>
      <w:bookmarkEnd w:id="14"/>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upperRoman"/>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4"/>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9"/>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3"/>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0">
    <w:multiLevelType w:val="multilevel"/>
    <w:lvl w:ilvl="0">
      <w:start w:val="237"/>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2">
    <w:multiLevelType w:val="multilevel"/>
    <w:lvl w:ilvl="0">
      <w:start w:val="76"/>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4">
    <w:multiLevelType w:val="multilevel"/>
    <w:lvl w:ilvl="0">
      <w:start w:val="37"/>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6">
    <w:multiLevelType w:val="multilevel"/>
    <w:lvl w:ilvl="0">
      <w:start w:val="199"/>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8">
    <w:multiLevelType w:val="multilevel"/>
    <w:lvl w:ilvl="0">
      <w:start w:val="78"/>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0">
    <w:multiLevelType w:val="multilevel"/>
    <w:lvl w:ilvl="0">
      <w:start w:val="35"/>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2">
    <w:multiLevelType w:val="multilevel"/>
    <w:lvl w:ilvl="0">
      <w:start w:val="119"/>
      <w:numFmt w:val="decimal"/>
      <w:lvlText w:val="%1"/>
      <w:rPr>
        <w:lang w:val="pl-PL" w:eastAsia="pl-PL" w:bidi="pl-PL"/>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24">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6">
    <w:multiLevelType w:val="multilevel"/>
    <w:lvl w:ilvl="0">
      <w:start w:val="1"/>
      <w:numFmt w:val="bullet"/>
      <w:lvlText w:val="*"/>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8">
    <w:multiLevelType w:val="multilevel"/>
    <w:lvl w:ilvl="0">
      <w:start w:val="21"/>
      <w:numFmt w:val="decimal"/>
      <w:lvlText w:val="%1"/>
      <w:rPr>
        <w:lang w:val="pl-PL" w:eastAsia="pl-PL" w:bidi="pl-PL"/>
        <w:vertAlign w:val="superscrip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0">
    <w:multiLevelType w:val="multilevel"/>
    <w:lvl w:ilvl="0">
      <w:start w:val="47"/>
      <w:numFmt w:val="decimal"/>
      <w:lvlText w:val="%1"/>
      <w:rPr>
        <w:lang w:val="pl-PL" w:eastAsia="pl-PL" w:bidi="pl-PL"/>
        <w:vertAlign w:val="superscrip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2">
    <w:multiLevelType w:val="multilevel"/>
    <w:lvl w:ilvl="0">
      <w:start w:val="1"/>
      <w:numFmt w:val="lowerLetter"/>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34">
    <w:multiLevelType w:val="multilevel"/>
    <w:lvl w:ilvl="0">
      <w:start w:val="4"/>
      <w:numFmt w:val="lowerLetter"/>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36">
    <w:multiLevelType w:val="multilevel"/>
    <w:lvl w:ilvl="0">
      <w:start w:val="6"/>
      <w:numFmt w:val="lowerLetter"/>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38">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0">
    <w:multiLevelType w:val="multilevel"/>
    <w:lvl w:ilvl="0">
      <w:start w:val="4"/>
      <w:numFmt w:val="lowerLetter"/>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2">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4">
    <w:multiLevelType w:val="multilevel"/>
    <w:lvl w:ilvl="0">
      <w:start w:val="1"/>
      <w:numFmt w:val="upperRoman"/>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2_"/>
    <w:basedOn w:val="DefaultParagraphFont"/>
    <w:link w:val="Style3"/>
    <w:rPr>
      <w:b w:val="0"/>
      <w:bCs w:val="0"/>
      <w:i w:val="0"/>
      <w:iCs w:val="0"/>
      <w:u w:val="none"/>
      <w:strike w:val="0"/>
      <w:smallCaps w:val="0"/>
      <w:sz w:val="34"/>
      <w:szCs w:val="34"/>
      <w:rFonts w:ascii="Times New Roman" w:eastAsia="Times New Roman" w:hAnsi="Times New Roman" w:cs="Times New Roman"/>
    </w:rPr>
  </w:style>
  <w:style w:type="character" w:customStyle="1" w:styleId="CharStyle6">
    <w:name w:val="Tekst treści (3)_"/>
    <w:basedOn w:val="DefaultParagraphFont"/>
    <w:link w:val="Style5"/>
    <w:rPr>
      <w:b w:val="0"/>
      <w:bCs w:val="0"/>
      <w:i w:val="0"/>
      <w:iCs w:val="0"/>
      <w:u w:val="none"/>
      <w:strike w:val="0"/>
      <w:smallCaps w:val="0"/>
      <w:sz w:val="30"/>
      <w:szCs w:val="30"/>
      <w:rFonts w:ascii="Times New Roman" w:eastAsia="Times New Roman" w:hAnsi="Times New Roman" w:cs="Times New Roman"/>
      <w:spacing w:val="110"/>
    </w:rPr>
  </w:style>
  <w:style w:type="character" w:customStyle="1" w:styleId="CharStyle8">
    <w:name w:val="Tekst treści (4)_"/>
    <w:basedOn w:val="DefaultParagraphFont"/>
    <w:link w:val="Style7"/>
    <w:rPr>
      <w:b w:val="0"/>
      <w:bCs w:val="0"/>
      <w:i w:val="0"/>
      <w:iCs w:val="0"/>
      <w:u w:val="none"/>
      <w:strike w:val="0"/>
      <w:smallCaps w:val="0"/>
      <w:sz w:val="30"/>
      <w:szCs w:val="30"/>
      <w:rFonts w:ascii="Times New Roman" w:eastAsia="Times New Roman" w:hAnsi="Times New Roman" w:cs="Times New Roman"/>
      <w:spacing w:val="40"/>
    </w:rPr>
  </w:style>
  <w:style w:type="character" w:customStyle="1" w:styleId="CharStyle10">
    <w:name w:val="Inne_"/>
    <w:basedOn w:val="DefaultParagraphFont"/>
    <w:link w:val="Style9"/>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2">
    <w:name w:val="Tekst treści (5)_"/>
    <w:basedOn w:val="DefaultParagraphFont"/>
    <w:link w:val="Style11"/>
    <w:rPr>
      <w:b w:val="0"/>
      <w:bCs w:val="0"/>
      <w:i w:val="0"/>
      <w:iCs w:val="0"/>
      <w:u w:val="none"/>
      <w:strike w:val="0"/>
      <w:smallCaps w:val="0"/>
      <w:sz w:val="30"/>
      <w:szCs w:val="30"/>
      <w:rFonts w:ascii="Times New Roman" w:eastAsia="Times New Roman" w:hAnsi="Times New Roman" w:cs="Times New Roman"/>
      <w:spacing w:val="100"/>
    </w:rPr>
  </w:style>
  <w:style w:type="character" w:customStyle="1" w:styleId="CharStyle14">
    <w:name w:val="Nagłówek #3_"/>
    <w:basedOn w:val="DefaultParagraphFont"/>
    <w:link w:val="Style13"/>
    <w:rPr>
      <w:b w:val="0"/>
      <w:bCs w:val="0"/>
      <w:i w:val="0"/>
      <w:iCs w:val="0"/>
      <w:u w:val="none"/>
      <w:strike w:val="0"/>
      <w:smallCaps w:val="0"/>
      <w:sz w:val="30"/>
      <w:szCs w:val="30"/>
      <w:rFonts w:ascii="Book Antiqua" w:eastAsia="Book Antiqua" w:hAnsi="Book Antiqua" w:cs="Book Antiqua"/>
    </w:rPr>
  </w:style>
  <w:style w:type="character" w:customStyle="1" w:styleId="CharStyle16">
    <w:name w:val="Tekst treści (2)_"/>
    <w:basedOn w:val="DefaultParagraphFont"/>
    <w:link w:val="Style15"/>
    <w:rPr>
      <w:b w:val="0"/>
      <w:bCs w:val="0"/>
      <w:i w:val="0"/>
      <w:iCs w:val="0"/>
      <w:u w:val="none"/>
      <w:strike w:val="0"/>
      <w:smallCaps w:val="0"/>
      <w:sz w:val="28"/>
      <w:szCs w:val="28"/>
      <w:rFonts w:ascii="Times New Roman" w:eastAsia="Times New Roman" w:hAnsi="Times New Roman" w:cs="Times New Roman"/>
    </w:rPr>
  </w:style>
  <w:style w:type="character" w:customStyle="1" w:styleId="CharStyle18">
    <w:name w:val="Tekst treści (6)_"/>
    <w:basedOn w:val="DefaultParagraphFont"/>
    <w:link w:val="Style17"/>
    <w:rPr>
      <w:b w:val="0"/>
      <w:bCs w:val="0"/>
      <w:i w:val="0"/>
      <w:iCs w:val="0"/>
      <w:u w:val="none"/>
      <w:strike w:val="0"/>
      <w:smallCaps w:val="0"/>
      <w:rFonts w:ascii="Times New Roman" w:eastAsia="Times New Roman" w:hAnsi="Times New Roman" w:cs="Times New Roman"/>
    </w:rPr>
  </w:style>
  <w:style w:type="character" w:customStyle="1" w:styleId="CharStyle19">
    <w:name w:val="Tekst treści (6) + Odstępy 4 pt"/>
    <w:basedOn w:val="CharStyle18"/>
    <w:rPr>
      <w:lang w:val="pl-PL" w:eastAsia="pl-PL" w:bidi="pl-PL"/>
      <w:sz w:val="24"/>
      <w:szCs w:val="24"/>
      <w:w w:val="100"/>
      <w:spacing w:val="90"/>
      <w:color w:val="000000"/>
      <w:position w:val="0"/>
    </w:rPr>
  </w:style>
  <w:style w:type="character" w:customStyle="1" w:styleId="CharStyle21">
    <w:name w:val="Spis treści_"/>
    <w:basedOn w:val="DefaultParagraphFont"/>
    <w:link w:val="TOC_4"/>
    <w:rPr>
      <w:b w:val="0"/>
      <w:bCs w:val="0"/>
      <w:i w:val="0"/>
      <w:iCs w:val="0"/>
      <w:u w:val="none"/>
      <w:strike w:val="0"/>
      <w:smallCaps w:val="0"/>
      <w:rFonts w:ascii="Times New Roman" w:eastAsia="Times New Roman" w:hAnsi="Times New Roman" w:cs="Times New Roman"/>
    </w:rPr>
  </w:style>
  <w:style w:type="character" w:customStyle="1" w:styleId="CharStyle22">
    <w:name w:val="Spis treści + Kursywa"/>
    <w:basedOn w:val="CharStyle21"/>
    <w:rPr>
      <w:lang w:val="pl-PL" w:eastAsia="pl-PL" w:bidi="pl-PL"/>
      <w:i/>
      <w:iCs/>
      <w:sz w:val="24"/>
      <w:szCs w:val="24"/>
      <w:w w:val="100"/>
      <w:spacing w:val="0"/>
      <w:color w:val="000000"/>
      <w:position w:val="0"/>
    </w:rPr>
  </w:style>
  <w:style w:type="character" w:customStyle="1" w:styleId="CharStyle24">
    <w:name w:val="Nagłówek lub stopka (2)_"/>
    <w:basedOn w:val="DefaultParagraphFont"/>
    <w:link w:val="Style23"/>
    <w:rPr>
      <w:b w:val="0"/>
      <w:bCs w:val="0"/>
      <w:i w:val="0"/>
      <w:iCs w:val="0"/>
      <w:u w:val="none"/>
      <w:strike w:val="0"/>
      <w:smallCaps w:val="0"/>
      <w:sz w:val="30"/>
      <w:szCs w:val="30"/>
      <w:rFonts w:ascii="Arial" w:eastAsia="Arial" w:hAnsi="Arial" w:cs="Arial"/>
      <w:w w:val="350"/>
    </w:rPr>
  </w:style>
  <w:style w:type="character" w:customStyle="1" w:styleId="CharStyle26">
    <w:name w:val="Nagłówek lub stopka (3)_"/>
    <w:basedOn w:val="DefaultParagraphFont"/>
    <w:link w:val="Style25"/>
    <w:rPr>
      <w:b w:val="0"/>
      <w:bCs w:val="0"/>
      <w:i w:val="0"/>
      <w:iCs w:val="0"/>
      <w:u w:val="none"/>
      <w:strike w:val="0"/>
      <w:smallCaps w:val="0"/>
      <w:sz w:val="22"/>
      <w:szCs w:val="22"/>
      <w:rFonts w:ascii="Times New Roman" w:eastAsia="Times New Roman" w:hAnsi="Times New Roman" w:cs="Times New Roman"/>
      <w:spacing w:val="80"/>
    </w:rPr>
  </w:style>
  <w:style w:type="character" w:customStyle="1" w:styleId="CharStyle27">
    <w:name w:val="Nagłówek lub stopka (3) + Odstępy 0 pt"/>
    <w:basedOn w:val="CharStyle26"/>
    <w:rPr>
      <w:lang w:val="pl-PL" w:eastAsia="pl-PL" w:bidi="pl-PL"/>
      <w:w w:val="100"/>
      <w:spacing w:val="0"/>
      <w:color w:val="000000"/>
      <w:position w:val="0"/>
    </w:rPr>
  </w:style>
  <w:style w:type="character" w:customStyle="1" w:styleId="CharStyle28">
    <w:name w:val="Spis treści + Odstępy 16 pt"/>
    <w:basedOn w:val="CharStyle21"/>
    <w:rPr>
      <w:lang w:val="pl-PL" w:eastAsia="pl-PL" w:bidi="pl-PL"/>
      <w:sz w:val="24"/>
      <w:szCs w:val="24"/>
      <w:w w:val="100"/>
      <w:spacing w:val="320"/>
      <w:color w:val="000000"/>
      <w:position w:val="0"/>
    </w:rPr>
  </w:style>
  <w:style w:type="character" w:customStyle="1" w:styleId="CharStyle29">
    <w:name w:val="Spis treści + Odstępy 4 pt"/>
    <w:basedOn w:val="CharStyle21"/>
    <w:rPr>
      <w:lang w:val="pl-PL" w:eastAsia="pl-PL" w:bidi="pl-PL"/>
      <w:sz w:val="24"/>
      <w:szCs w:val="24"/>
      <w:w w:val="100"/>
      <w:spacing w:val="90"/>
      <w:color w:val="000000"/>
      <w:position w:val="0"/>
    </w:rPr>
  </w:style>
  <w:style w:type="character" w:customStyle="1" w:styleId="CharStyle31">
    <w:name w:val="Tekst treści (7)_"/>
    <w:basedOn w:val="DefaultParagraphFont"/>
    <w:link w:val="Style30"/>
    <w:rPr>
      <w:b w:val="0"/>
      <w:bCs w:val="0"/>
      <w:i w:val="0"/>
      <w:iCs w:val="0"/>
      <w:u w:val="none"/>
      <w:strike w:val="0"/>
      <w:smallCaps w:val="0"/>
      <w:sz w:val="22"/>
      <w:szCs w:val="22"/>
      <w:rFonts w:ascii="Times New Roman" w:eastAsia="Times New Roman" w:hAnsi="Times New Roman" w:cs="Times New Roman"/>
    </w:rPr>
  </w:style>
  <w:style w:type="character" w:customStyle="1" w:styleId="CharStyle33">
    <w:name w:val="Tekst treści (8)_"/>
    <w:basedOn w:val="DefaultParagraphFont"/>
    <w:link w:val="Style32"/>
    <w:rPr>
      <w:b w:val="0"/>
      <w:bCs w:val="0"/>
      <w:i w:val="0"/>
      <w:iCs w:val="0"/>
      <w:u w:val="none"/>
      <w:strike w:val="0"/>
      <w:smallCaps w:val="0"/>
      <w:sz w:val="20"/>
      <w:szCs w:val="20"/>
      <w:rFonts w:ascii="Tahoma" w:eastAsia="Tahoma" w:hAnsi="Tahoma" w:cs="Tahoma"/>
    </w:rPr>
  </w:style>
  <w:style w:type="character" w:customStyle="1" w:styleId="CharStyle35">
    <w:name w:val="Tekst treści (9)_"/>
    <w:basedOn w:val="DefaultParagraphFont"/>
    <w:link w:val="Style34"/>
    <w:rPr>
      <w:b w:val="0"/>
      <w:bCs w:val="0"/>
      <w:i w:val="0"/>
      <w:iCs w:val="0"/>
      <w:u w:val="none"/>
      <w:strike w:val="0"/>
      <w:smallCaps w:val="0"/>
      <w:sz w:val="20"/>
      <w:szCs w:val="20"/>
      <w:rFonts w:ascii="Tahoma" w:eastAsia="Tahoma" w:hAnsi="Tahoma" w:cs="Tahoma"/>
    </w:rPr>
  </w:style>
  <w:style w:type="character" w:customStyle="1" w:styleId="CharStyle36">
    <w:name w:val="Tekst treści (2)"/>
    <w:basedOn w:val="DefaultParagraphFont"/>
    <w:rPr>
      <w:b w:val="0"/>
      <w:bCs w:val="0"/>
      <w:i w:val="0"/>
      <w:iCs w:val="0"/>
      <w:u w:val="none"/>
      <w:strike w:val="0"/>
      <w:smallCaps w:val="0"/>
      <w:sz w:val="28"/>
      <w:szCs w:val="28"/>
      <w:rFonts w:ascii="Times New Roman" w:eastAsia="Times New Roman" w:hAnsi="Times New Roman" w:cs="Times New Roman"/>
    </w:rPr>
  </w:style>
  <w:style w:type="character" w:customStyle="1" w:styleId="CharStyle38">
    <w:name w:val="Spis treści (2)_"/>
    <w:basedOn w:val="DefaultParagraphFont"/>
    <w:link w:val="Style37"/>
    <w:rPr>
      <w:b w:val="0"/>
      <w:bCs w:val="0"/>
      <w:i w:val="0"/>
      <w:iCs w:val="0"/>
      <w:u w:val="none"/>
      <w:strike w:val="0"/>
      <w:smallCaps w:val="0"/>
      <w:sz w:val="28"/>
      <w:szCs w:val="28"/>
      <w:rFonts w:ascii="Times New Roman" w:eastAsia="Times New Roman" w:hAnsi="Times New Roman" w:cs="Times New Roman"/>
      <w:spacing w:val="90"/>
    </w:rPr>
  </w:style>
  <w:style w:type="character" w:customStyle="1" w:styleId="CharStyle39">
    <w:name w:val="Spis treści (2) + Małe litery"/>
    <w:basedOn w:val="CharStyle38"/>
    <w:rPr>
      <w:lang w:val="pl-PL" w:eastAsia="pl-PL" w:bidi="pl-PL"/>
      <w:smallCaps/>
      <w:w w:val="100"/>
      <w:color w:val="000000"/>
      <w:position w:val="0"/>
    </w:rPr>
  </w:style>
  <w:style w:type="character" w:customStyle="1" w:styleId="CharStyle41">
    <w:name w:val="Tekst treści (11)_"/>
    <w:basedOn w:val="DefaultParagraphFont"/>
    <w:link w:val="Style40"/>
    <w:rPr>
      <w:b w:val="0"/>
      <w:bCs w:val="0"/>
      <w:i w:val="0"/>
      <w:iCs w:val="0"/>
      <w:u w:val="none"/>
      <w:strike w:val="0"/>
      <w:smallCaps w:val="0"/>
      <w:sz w:val="20"/>
      <w:szCs w:val="20"/>
      <w:rFonts w:ascii="Book Antiqua" w:eastAsia="Book Antiqua" w:hAnsi="Book Antiqua" w:cs="Book Antiqua"/>
      <w:spacing w:val="0"/>
    </w:rPr>
  </w:style>
  <w:style w:type="character" w:customStyle="1" w:styleId="CharStyle43">
    <w:name w:val="Tekst treści (12)_"/>
    <w:basedOn w:val="DefaultParagraphFont"/>
    <w:link w:val="Style42"/>
    <w:rPr>
      <w:b w:val="0"/>
      <w:bCs w:val="0"/>
      <w:i w:val="0"/>
      <w:iCs w:val="0"/>
      <w:u w:val="none"/>
      <w:strike w:val="0"/>
      <w:smallCaps w:val="0"/>
      <w:sz w:val="20"/>
      <w:szCs w:val="20"/>
      <w:rFonts w:ascii="Tahoma" w:eastAsia="Tahoma" w:hAnsi="Tahoma" w:cs="Tahoma"/>
    </w:rPr>
  </w:style>
  <w:style w:type="character" w:customStyle="1" w:styleId="CharStyle44">
    <w:name w:val="Tekst treści (2) + 12 pt"/>
    <w:basedOn w:val="CharStyle16"/>
    <w:rPr>
      <w:lang w:val="pl-PL" w:eastAsia="pl-PL" w:bidi="pl-PL"/>
      <w:sz w:val="24"/>
      <w:szCs w:val="24"/>
      <w:w w:val="100"/>
      <w:spacing w:val="0"/>
      <w:color w:val="000000"/>
      <w:position w:val="0"/>
    </w:rPr>
  </w:style>
  <w:style w:type="character" w:customStyle="1" w:styleId="CharStyle45">
    <w:name w:val="Tekst treści (2) + 10,5 pt"/>
    <w:basedOn w:val="CharStyle16"/>
    <w:rPr>
      <w:lang w:val="pl-PL" w:eastAsia="pl-PL" w:bidi="pl-PL"/>
      <w:sz w:val="21"/>
      <w:szCs w:val="21"/>
      <w:w w:val="100"/>
      <w:spacing w:val="0"/>
      <w:color w:val="000000"/>
      <w:position w:val="0"/>
    </w:rPr>
  </w:style>
  <w:style w:type="character" w:customStyle="1" w:styleId="CharStyle46">
    <w:name w:val="Tekst treści (6) + 11 pt"/>
    <w:basedOn w:val="CharStyle18"/>
    <w:rPr>
      <w:lang w:val="pl-PL" w:eastAsia="pl-PL" w:bidi="pl-PL"/>
      <w:sz w:val="22"/>
      <w:szCs w:val="22"/>
      <w:w w:val="100"/>
      <w:spacing w:val="0"/>
      <w:color w:val="000000"/>
      <w:position w:val="0"/>
    </w:rPr>
  </w:style>
  <w:style w:type="character" w:customStyle="1" w:styleId="CharStyle47">
    <w:name w:val="Tekst treści (6) + 10,5 pt"/>
    <w:basedOn w:val="CharStyle18"/>
    <w:rPr>
      <w:lang w:val="pl-PL" w:eastAsia="pl-PL" w:bidi="pl-PL"/>
      <w:sz w:val="21"/>
      <w:szCs w:val="21"/>
      <w:w w:val="100"/>
      <w:spacing w:val="0"/>
      <w:color w:val="000000"/>
      <w:position w:val="0"/>
    </w:rPr>
  </w:style>
  <w:style w:type="character" w:customStyle="1" w:styleId="CharStyle48">
    <w:name w:val="Tekst treści (6) + 10 pt"/>
    <w:basedOn w:val="CharStyle18"/>
    <w:rPr>
      <w:lang w:val="pl-PL" w:eastAsia="pl-PL" w:bidi="pl-PL"/>
      <w:sz w:val="20"/>
      <w:szCs w:val="20"/>
      <w:w w:val="100"/>
      <w:spacing w:val="0"/>
      <w:color w:val="000000"/>
      <w:position w:val="0"/>
    </w:rPr>
  </w:style>
  <w:style w:type="character" w:customStyle="1" w:styleId="CharStyle49">
    <w:name w:val="Tekst treści (6) + 14 pt"/>
    <w:basedOn w:val="CharStyle18"/>
    <w:rPr>
      <w:lang w:val="pl-PL" w:eastAsia="pl-PL" w:bidi="pl-PL"/>
      <w:sz w:val="28"/>
      <w:szCs w:val="28"/>
      <w:w w:val="100"/>
      <w:spacing w:val="0"/>
      <w:color w:val="000000"/>
      <w:position w:val="0"/>
    </w:rPr>
  </w:style>
  <w:style w:type="character" w:customStyle="1" w:styleId="CharStyle51">
    <w:name w:val="Tekst treści (13)_"/>
    <w:basedOn w:val="DefaultParagraphFont"/>
    <w:link w:val="Style50"/>
    <w:rPr>
      <w:b w:val="0"/>
      <w:bCs w:val="0"/>
      <w:i w:val="0"/>
      <w:iCs w:val="0"/>
      <w:u w:val="none"/>
      <w:strike w:val="0"/>
      <w:smallCaps w:val="0"/>
      <w:sz w:val="20"/>
      <w:szCs w:val="20"/>
      <w:rFonts w:ascii="Book Antiqua" w:eastAsia="Book Antiqua" w:hAnsi="Book Antiqua" w:cs="Book Antiqua"/>
    </w:rPr>
  </w:style>
  <w:style w:type="character" w:customStyle="1" w:styleId="CharStyle53">
    <w:name w:val="Tekst treści (14)_"/>
    <w:basedOn w:val="DefaultParagraphFont"/>
    <w:link w:val="Style52"/>
    <w:rPr>
      <w:b w:val="0"/>
      <w:bCs w:val="0"/>
      <w:i w:val="0"/>
      <w:iCs w:val="0"/>
      <w:u w:val="none"/>
      <w:strike w:val="0"/>
      <w:smallCaps w:val="0"/>
      <w:sz w:val="20"/>
      <w:szCs w:val="20"/>
      <w:rFonts w:ascii="Tahoma" w:eastAsia="Tahoma" w:hAnsi="Tahoma" w:cs="Tahoma"/>
    </w:rPr>
  </w:style>
  <w:style w:type="character" w:customStyle="1" w:styleId="CharStyle55">
    <w:name w:val="Tekst treści (15)_"/>
    <w:basedOn w:val="DefaultParagraphFont"/>
    <w:link w:val="Style54"/>
    <w:rPr>
      <w:b w:val="0"/>
      <w:bCs w:val="0"/>
      <w:i w:val="0"/>
      <w:iCs w:val="0"/>
      <w:u w:val="none"/>
      <w:strike w:val="0"/>
      <w:smallCaps w:val="0"/>
      <w:sz w:val="20"/>
      <w:szCs w:val="20"/>
      <w:rFonts w:ascii="Tahoma" w:eastAsia="Tahoma" w:hAnsi="Tahoma" w:cs="Tahoma"/>
    </w:rPr>
  </w:style>
  <w:style w:type="character" w:customStyle="1" w:styleId="CharStyle57">
    <w:name w:val="Tekst treści (10)_"/>
    <w:basedOn w:val="DefaultParagraphFont"/>
    <w:link w:val="Style56"/>
    <w:rPr>
      <w:b w:val="0"/>
      <w:bCs w:val="0"/>
      <w:i w:val="0"/>
      <w:iCs w:val="0"/>
      <w:u w:val="none"/>
      <w:strike w:val="0"/>
      <w:smallCaps w:val="0"/>
      <w:sz w:val="23"/>
      <w:szCs w:val="23"/>
      <w:rFonts w:ascii="Times New Roman" w:eastAsia="Times New Roman" w:hAnsi="Times New Roman" w:cs="Times New Roman"/>
    </w:rPr>
  </w:style>
  <w:style w:type="character" w:customStyle="1" w:styleId="CharStyle59">
    <w:name w:val="Tekst treści (16)_"/>
    <w:basedOn w:val="DefaultParagraphFont"/>
    <w:link w:val="Style58"/>
    <w:rPr>
      <w:b w:val="0"/>
      <w:bCs w:val="0"/>
      <w:i w:val="0"/>
      <w:iCs w:val="0"/>
      <w:u w:val="none"/>
      <w:strike w:val="0"/>
      <w:smallCaps w:val="0"/>
      <w:sz w:val="19"/>
      <w:szCs w:val="19"/>
      <w:rFonts w:ascii="Tahoma" w:eastAsia="Tahoma" w:hAnsi="Tahoma" w:cs="Tahoma"/>
    </w:rPr>
  </w:style>
  <w:style w:type="character" w:customStyle="1" w:styleId="CharStyle61">
    <w:name w:val="Tekst treści (17)_"/>
    <w:basedOn w:val="DefaultParagraphFont"/>
    <w:link w:val="Style60"/>
    <w:rPr>
      <w:b w:val="0"/>
      <w:bCs w:val="0"/>
      <w:i w:val="0"/>
      <w:iCs w:val="0"/>
      <w:u w:val="none"/>
      <w:strike w:val="0"/>
      <w:smallCaps w:val="0"/>
      <w:sz w:val="20"/>
      <w:szCs w:val="20"/>
      <w:rFonts w:ascii="Times New Roman" w:eastAsia="Times New Roman" w:hAnsi="Times New Roman" w:cs="Times New Roman"/>
    </w:rPr>
  </w:style>
  <w:style w:type="character" w:customStyle="1" w:styleId="CharStyle62">
    <w:name w:val="Tekst treści (17) + 12 pt"/>
    <w:basedOn w:val="CharStyle61"/>
    <w:rPr>
      <w:lang w:val="pl-PL" w:eastAsia="pl-PL" w:bidi="pl-PL"/>
      <w:sz w:val="24"/>
      <w:szCs w:val="24"/>
      <w:w w:val="100"/>
      <w:spacing w:val="0"/>
      <w:color w:val="000000"/>
      <w:position w:val="0"/>
    </w:rPr>
  </w:style>
  <w:style w:type="character" w:customStyle="1" w:styleId="CharStyle64">
    <w:name w:val="Nagłówek lub stopka_"/>
    <w:basedOn w:val="DefaultParagraphFont"/>
    <w:link w:val="Style63"/>
    <w:rPr>
      <w:b w:val="0"/>
      <w:bCs w:val="0"/>
      <w:i w:val="0"/>
      <w:iCs w:val="0"/>
      <w:u w:val="none"/>
      <w:strike w:val="0"/>
      <w:smallCaps w:val="0"/>
      <w:sz w:val="20"/>
      <w:szCs w:val="20"/>
      <w:rFonts w:ascii="Times New Roman" w:eastAsia="Times New Roman" w:hAnsi="Times New Roman" w:cs="Times New Roman"/>
    </w:rPr>
  </w:style>
  <w:style w:type="character" w:customStyle="1" w:styleId="CharStyle66">
    <w:name w:val="Nagłówek #1_"/>
    <w:basedOn w:val="DefaultParagraphFont"/>
    <w:link w:val="Style65"/>
    <w:rPr>
      <w:b w:val="0"/>
      <w:bCs w:val="0"/>
      <w:i w:val="0"/>
      <w:iCs w:val="0"/>
      <w:u w:val="none"/>
      <w:strike w:val="0"/>
      <w:smallCaps w:val="0"/>
      <w:sz w:val="68"/>
      <w:szCs w:val="68"/>
      <w:rFonts w:ascii="Times New Roman" w:eastAsia="Times New Roman" w:hAnsi="Times New Roman" w:cs="Times New Roman"/>
      <w:spacing w:val="140"/>
    </w:rPr>
  </w:style>
  <w:style w:type="character" w:customStyle="1" w:styleId="CharStyle68">
    <w:name w:val="Tekst treści (18)_"/>
    <w:basedOn w:val="DefaultParagraphFont"/>
    <w:link w:val="Style67"/>
    <w:rPr>
      <w:b w:val="0"/>
      <w:bCs w:val="0"/>
      <w:i/>
      <w:iCs/>
      <w:u w:val="none"/>
      <w:strike w:val="0"/>
      <w:smallCaps w:val="0"/>
      <w:sz w:val="28"/>
      <w:szCs w:val="28"/>
      <w:rFonts w:ascii="Times New Roman" w:eastAsia="Times New Roman" w:hAnsi="Times New Roman" w:cs="Times New Roman"/>
    </w:rPr>
  </w:style>
  <w:style w:type="character" w:customStyle="1" w:styleId="CharStyle69">
    <w:name w:val="Tekst treści (2) + Odstępy 5 pt"/>
    <w:basedOn w:val="CharStyle16"/>
    <w:rPr>
      <w:lang w:val="pl-PL" w:eastAsia="pl-PL" w:bidi="pl-PL"/>
      <w:w w:val="100"/>
      <w:spacing w:val="100"/>
      <w:color w:val="000000"/>
      <w:position w:val="0"/>
    </w:rPr>
  </w:style>
  <w:style w:type="character" w:customStyle="1" w:styleId="CharStyle71">
    <w:name w:val="Tekst treści (19)_"/>
    <w:basedOn w:val="DefaultParagraphFont"/>
    <w:link w:val="Style70"/>
    <w:rPr>
      <w:b w:val="0"/>
      <w:bCs w:val="0"/>
      <w:i/>
      <w:iCs/>
      <w:u w:val="none"/>
      <w:strike w:val="0"/>
      <w:smallCaps w:val="0"/>
      <w:rFonts w:ascii="Times New Roman" w:eastAsia="Times New Roman" w:hAnsi="Times New Roman" w:cs="Times New Roman"/>
    </w:rPr>
  </w:style>
  <w:style w:type="character" w:customStyle="1" w:styleId="CharStyle73">
    <w:name w:val="Stopka_"/>
    <w:basedOn w:val="DefaultParagraphFont"/>
    <w:link w:val="Style72"/>
    <w:rPr>
      <w:b w:val="0"/>
      <w:bCs w:val="0"/>
      <w:i w:val="0"/>
      <w:iCs w:val="0"/>
      <w:u w:val="none"/>
      <w:strike w:val="0"/>
      <w:smallCaps w:val="0"/>
      <w:rFonts w:ascii="Times New Roman" w:eastAsia="Times New Roman" w:hAnsi="Times New Roman" w:cs="Times New Roman"/>
    </w:rPr>
  </w:style>
  <w:style w:type="character" w:customStyle="1" w:styleId="CharStyle74">
    <w:name w:val="Stopka + Odstępy 4 pt"/>
    <w:basedOn w:val="CharStyle73"/>
    <w:rPr>
      <w:lang w:val="pl-PL" w:eastAsia="pl-PL" w:bidi="pl-PL"/>
      <w:sz w:val="24"/>
      <w:szCs w:val="24"/>
      <w:w w:val="100"/>
      <w:spacing w:val="90"/>
      <w:color w:val="000000"/>
      <w:position w:val="0"/>
    </w:rPr>
  </w:style>
  <w:style w:type="character" w:customStyle="1" w:styleId="CharStyle75">
    <w:name w:val="Stopka + Kursywa"/>
    <w:basedOn w:val="CharStyle73"/>
    <w:rPr>
      <w:lang w:val="pl-PL" w:eastAsia="pl-PL" w:bidi="pl-PL"/>
      <w:i/>
      <w:iCs/>
      <w:sz w:val="24"/>
      <w:szCs w:val="24"/>
      <w:w w:val="100"/>
      <w:spacing w:val="0"/>
      <w:color w:val="000000"/>
      <w:position w:val="0"/>
    </w:rPr>
  </w:style>
  <w:style w:type="character" w:customStyle="1" w:styleId="CharStyle76">
    <w:name w:val="Stopka + Odstępy 3 pt"/>
    <w:basedOn w:val="CharStyle73"/>
    <w:rPr>
      <w:lang w:val="pl-PL" w:eastAsia="pl-PL" w:bidi="pl-PL"/>
      <w:sz w:val="24"/>
      <w:szCs w:val="24"/>
      <w:w w:val="100"/>
      <w:spacing w:val="70"/>
      <w:color w:val="000000"/>
      <w:position w:val="0"/>
    </w:rPr>
  </w:style>
  <w:style w:type="character" w:customStyle="1" w:styleId="CharStyle77">
    <w:name w:val="Tekst treści (2) + Kursywa"/>
    <w:basedOn w:val="CharStyle16"/>
    <w:rPr>
      <w:lang w:val="pl-PL" w:eastAsia="pl-PL" w:bidi="pl-PL"/>
      <w:i/>
      <w:iCs/>
      <w:w w:val="100"/>
      <w:spacing w:val="0"/>
      <w:color w:val="000000"/>
      <w:position w:val="0"/>
    </w:rPr>
  </w:style>
  <w:style w:type="character" w:customStyle="1" w:styleId="CharStyle79">
    <w:name w:val="Tekst treści (20)_"/>
    <w:basedOn w:val="DefaultParagraphFont"/>
    <w:link w:val="Style78"/>
    <w:rPr>
      <w:b w:val="0"/>
      <w:bCs w:val="0"/>
      <w:i w:val="0"/>
      <w:iCs w:val="0"/>
      <w:u w:val="none"/>
      <w:strike w:val="0"/>
      <w:smallCaps w:val="0"/>
      <w:sz w:val="24"/>
      <w:szCs w:val="24"/>
      <w:rFonts w:ascii="Book Antiqua" w:eastAsia="Book Antiqua" w:hAnsi="Book Antiqua" w:cs="Book Antiqua"/>
    </w:rPr>
  </w:style>
  <w:style w:type="character" w:customStyle="1" w:styleId="CharStyle80">
    <w:name w:val="Tekst treści (20) + Tahoma,11 pt"/>
    <w:basedOn w:val="CharStyle79"/>
    <w:rPr>
      <w:lang w:val="pl-PL" w:eastAsia="pl-PL" w:bidi="pl-PL"/>
      <w:sz w:val="22"/>
      <w:szCs w:val="22"/>
      <w:rFonts w:ascii="Tahoma" w:eastAsia="Tahoma" w:hAnsi="Tahoma" w:cs="Tahoma"/>
      <w:w w:val="100"/>
      <w:spacing w:val="0"/>
      <w:color w:val="000000"/>
      <w:position w:val="0"/>
    </w:rPr>
  </w:style>
  <w:style w:type="character" w:customStyle="1" w:styleId="CharStyle81">
    <w:name w:val="Stopka"/>
    <w:basedOn w:val="CharStyle73"/>
    <w:rPr>
      <w:lang w:val="pl-PL" w:eastAsia="pl-PL" w:bidi="pl-PL"/>
      <w:sz w:val="24"/>
      <w:szCs w:val="24"/>
      <w:w w:val="100"/>
      <w:spacing w:val="0"/>
      <w:color w:val="000000"/>
      <w:position w:val="0"/>
    </w:rPr>
  </w:style>
  <w:style w:type="character" w:customStyle="1" w:styleId="CharStyle82">
    <w:name w:val="Tekst treści (6) + Kursywa"/>
    <w:basedOn w:val="CharStyle18"/>
    <w:rPr>
      <w:lang w:val="pl-PL" w:eastAsia="pl-PL" w:bidi="pl-PL"/>
      <w:i/>
      <w:iCs/>
      <w:sz w:val="24"/>
      <w:szCs w:val="24"/>
      <w:w w:val="100"/>
      <w:spacing w:val="0"/>
      <w:color w:val="000000"/>
      <w:position w:val="0"/>
    </w:rPr>
  </w:style>
  <w:style w:type="character" w:customStyle="1" w:styleId="CharStyle84">
    <w:name w:val="Nagłówek lub stopka (4)_"/>
    <w:basedOn w:val="DefaultParagraphFont"/>
    <w:link w:val="Style83"/>
    <w:rPr>
      <w:b w:val="0"/>
      <w:bCs w:val="0"/>
      <w:i/>
      <w:iCs/>
      <w:u w:val="none"/>
      <w:strike w:val="0"/>
      <w:smallCaps w:val="0"/>
      <w:sz w:val="13"/>
      <w:szCs w:val="13"/>
      <w:rFonts w:ascii="Arial" w:eastAsia="Arial" w:hAnsi="Arial" w:cs="Arial"/>
      <w:spacing w:val="-20"/>
    </w:rPr>
  </w:style>
  <w:style w:type="character" w:customStyle="1" w:styleId="CharStyle85">
    <w:name w:val="Nagłówek lub stopka (4) + 8,5 pt,Bez kursywy,Odstępy 0 pt"/>
    <w:basedOn w:val="CharStyle84"/>
    <w:rPr>
      <w:lang w:val="pl-PL" w:eastAsia="pl-PL" w:bidi="pl-PL"/>
      <w:i/>
      <w:iCs/>
      <w:sz w:val="17"/>
      <w:szCs w:val="17"/>
      <w:w w:val="100"/>
      <w:spacing w:val="0"/>
      <w:color w:val="000000"/>
      <w:position w:val="0"/>
    </w:rPr>
  </w:style>
  <w:style w:type="character" w:customStyle="1" w:styleId="CharStyle86">
    <w:name w:val="Tekst treści (6) + 14 pt,Kursywa"/>
    <w:basedOn w:val="CharStyle18"/>
    <w:rPr>
      <w:lang w:val="en-US" w:eastAsia="en-US" w:bidi="en-US"/>
      <w:i/>
      <w:iCs/>
      <w:sz w:val="28"/>
      <w:szCs w:val="28"/>
      <w:w w:val="100"/>
      <w:spacing w:val="0"/>
      <w:color w:val="000000"/>
      <w:position w:val="0"/>
    </w:rPr>
  </w:style>
  <w:style w:type="character" w:customStyle="1" w:styleId="CharStyle87">
    <w:name w:val="Stopka + 14 pt,Kursywa"/>
    <w:basedOn w:val="CharStyle73"/>
    <w:rPr>
      <w:lang w:val="fr-FR" w:eastAsia="fr-FR" w:bidi="fr-FR"/>
      <w:i/>
      <w:iCs/>
      <w:sz w:val="28"/>
      <w:szCs w:val="28"/>
      <w:w w:val="100"/>
      <w:spacing w:val="0"/>
      <w:color w:val="000000"/>
      <w:position w:val="0"/>
    </w:rPr>
  </w:style>
  <w:style w:type="character" w:customStyle="1" w:styleId="CharStyle88">
    <w:name w:val="Stopka + 14 pt"/>
    <w:basedOn w:val="CharStyle73"/>
    <w:rPr>
      <w:lang w:val="en-US" w:eastAsia="en-US" w:bidi="en-US"/>
      <w:sz w:val="28"/>
      <w:szCs w:val="28"/>
      <w:w w:val="100"/>
      <w:spacing w:val="0"/>
      <w:color w:val="000000"/>
      <w:position w:val="0"/>
    </w:rPr>
  </w:style>
  <w:style w:type="character" w:customStyle="1" w:styleId="CharStyle90">
    <w:name w:val="Nagłówek lub stopka (5)_"/>
    <w:basedOn w:val="DefaultParagraphFont"/>
    <w:link w:val="Style89"/>
    <w:rPr>
      <w:b w:val="0"/>
      <w:bCs w:val="0"/>
      <w:i/>
      <w:iCs/>
      <w:u w:val="none"/>
      <w:strike w:val="0"/>
      <w:smallCaps w:val="0"/>
      <w:sz w:val="20"/>
      <w:szCs w:val="20"/>
      <w:rFonts w:ascii="Times New Roman" w:eastAsia="Times New Roman" w:hAnsi="Times New Roman" w:cs="Times New Roman"/>
      <w:spacing w:val="-10"/>
    </w:rPr>
  </w:style>
  <w:style w:type="character" w:customStyle="1" w:styleId="CharStyle91">
    <w:name w:val="Tekst treści (2) + Odstępy 3 pt"/>
    <w:basedOn w:val="CharStyle16"/>
    <w:rPr>
      <w:lang w:val="fr-FR" w:eastAsia="fr-FR" w:bidi="fr-FR"/>
      <w:w w:val="100"/>
      <w:spacing w:val="60"/>
      <w:color w:val="000000"/>
      <w:position w:val="0"/>
    </w:rPr>
  </w:style>
  <w:style w:type="character" w:customStyle="1" w:styleId="CharStyle92">
    <w:name w:val="Tekst treści (6) + Odstępy 3 pt"/>
    <w:basedOn w:val="CharStyle18"/>
    <w:rPr>
      <w:lang w:val="pl-PL" w:eastAsia="pl-PL" w:bidi="pl-PL"/>
      <w:sz w:val="24"/>
      <w:szCs w:val="24"/>
      <w:w w:val="100"/>
      <w:spacing w:val="70"/>
      <w:color w:val="000000"/>
      <w:position w:val="0"/>
    </w:rPr>
  </w:style>
  <w:style w:type="character" w:customStyle="1" w:styleId="CharStyle94">
    <w:name w:val="Nagłówek lub stopka (6)_"/>
    <w:basedOn w:val="DefaultParagraphFont"/>
    <w:link w:val="Style93"/>
    <w:rPr>
      <w:b w:val="0"/>
      <w:bCs w:val="0"/>
      <w:i w:val="0"/>
      <w:iCs w:val="0"/>
      <w:u w:val="none"/>
      <w:strike w:val="0"/>
      <w:smallCaps w:val="0"/>
      <w:sz w:val="18"/>
      <w:szCs w:val="18"/>
      <w:rFonts w:ascii="Tahoma" w:eastAsia="Tahoma" w:hAnsi="Tahoma" w:cs="Tahoma"/>
      <w:spacing w:val="0"/>
    </w:rPr>
  </w:style>
  <w:style w:type="character" w:customStyle="1" w:styleId="CharStyle95">
    <w:name w:val="Nagłówek lub stopka + Kursywa,Odstępy 0 pt"/>
    <w:basedOn w:val="CharStyle64"/>
    <w:rPr>
      <w:lang w:val="pl-PL" w:eastAsia="pl-PL" w:bidi="pl-PL"/>
      <w:i/>
      <w:iCs/>
      <w:w w:val="100"/>
      <w:spacing w:val="-10"/>
      <w:color w:val="000000"/>
      <w:position w:val="0"/>
    </w:rPr>
  </w:style>
  <w:style w:type="character" w:customStyle="1" w:styleId="CharStyle96">
    <w:name w:val="Tekst treści (18) + Bez kursywy"/>
    <w:basedOn w:val="CharStyle68"/>
    <w:rPr>
      <w:lang w:val="pl-PL" w:eastAsia="pl-PL" w:bidi="pl-PL"/>
      <w:i/>
      <w:iCs/>
      <w:w w:val="100"/>
      <w:spacing w:val="0"/>
      <w:color w:val="000000"/>
      <w:position w:val="0"/>
    </w:rPr>
  </w:style>
  <w:style w:type="character" w:customStyle="1" w:styleId="CharStyle98">
    <w:name w:val="Nagłówek #4_"/>
    <w:basedOn w:val="DefaultParagraphFont"/>
    <w:link w:val="Style97"/>
    <w:rPr>
      <w:b w:val="0"/>
      <w:bCs w:val="0"/>
      <w:i w:val="0"/>
      <w:iCs w:val="0"/>
      <w:u w:val="none"/>
      <w:strike w:val="0"/>
      <w:smallCaps w:val="0"/>
      <w:sz w:val="28"/>
      <w:szCs w:val="28"/>
      <w:rFonts w:ascii="Times New Roman" w:eastAsia="Times New Roman" w:hAnsi="Times New Roman" w:cs="Times New Roman"/>
    </w:rPr>
  </w:style>
  <w:style w:type="character" w:customStyle="1" w:styleId="CharStyle100">
    <w:name w:val="Nagłówek lub stopka (7)_"/>
    <w:basedOn w:val="DefaultParagraphFont"/>
    <w:link w:val="Style99"/>
    <w:rPr>
      <w:b w:val="0"/>
      <w:bCs w:val="0"/>
      <w:i w:val="0"/>
      <w:iCs w:val="0"/>
      <w:u w:val="none"/>
      <w:strike w:val="0"/>
      <w:smallCaps w:val="0"/>
      <w:sz w:val="18"/>
      <w:szCs w:val="18"/>
      <w:rFonts w:ascii="Tahoma" w:eastAsia="Tahoma" w:hAnsi="Tahoma" w:cs="Tahoma"/>
    </w:rPr>
  </w:style>
  <w:style w:type="character" w:customStyle="1" w:styleId="CharStyle101">
    <w:name w:val="Tekst treści (2)"/>
    <w:basedOn w:val="CharStyle16"/>
    <w:rPr>
      <w:lang w:val="pl-PL" w:eastAsia="pl-PL" w:bidi="pl-PL"/>
      <w:w w:val="100"/>
      <w:spacing w:val="0"/>
      <w:color w:val="000000"/>
      <w:position w:val="0"/>
    </w:rPr>
  </w:style>
  <w:style w:type="character" w:customStyle="1" w:styleId="CharStyle102">
    <w:name w:val="Tekst treści (19) + Bez kursywy"/>
    <w:basedOn w:val="CharStyle71"/>
    <w:rPr>
      <w:lang w:val="pl-PL" w:eastAsia="pl-PL" w:bidi="pl-PL"/>
      <w:i/>
      <w:iCs/>
      <w:sz w:val="24"/>
      <w:szCs w:val="24"/>
      <w:w w:val="100"/>
      <w:spacing w:val="0"/>
      <w:color w:val="000000"/>
      <w:position w:val="0"/>
    </w:rPr>
  </w:style>
  <w:style w:type="character" w:customStyle="1" w:styleId="CharStyle104">
    <w:name w:val="Nagłówek lub stopka (8)_"/>
    <w:basedOn w:val="DefaultParagraphFont"/>
    <w:link w:val="Style103"/>
    <w:rPr>
      <w:lang w:val="ru-RU" w:eastAsia="ru-RU" w:bidi="ru-RU"/>
      <w:b w:val="0"/>
      <w:bCs w:val="0"/>
      <w:i/>
      <w:iCs/>
      <w:u w:val="none"/>
      <w:strike w:val="0"/>
      <w:smallCaps w:val="0"/>
      <w:sz w:val="18"/>
      <w:szCs w:val="18"/>
      <w:rFonts w:ascii="Segoe UI" w:eastAsia="Segoe UI" w:hAnsi="Segoe UI" w:cs="Segoe UI"/>
    </w:rPr>
  </w:style>
  <w:style w:type="character" w:customStyle="1" w:styleId="CharStyle106">
    <w:name w:val="Nagłówek lub stopka (9)_"/>
    <w:basedOn w:val="DefaultParagraphFont"/>
    <w:link w:val="Style105"/>
    <w:rPr>
      <w:b w:val="0"/>
      <w:bCs w:val="0"/>
      <w:i w:val="0"/>
      <w:iCs w:val="0"/>
      <w:u w:val="none"/>
      <w:strike w:val="0"/>
      <w:smallCaps w:val="0"/>
      <w:sz w:val="19"/>
      <w:szCs w:val="19"/>
      <w:rFonts w:ascii="Segoe UI" w:eastAsia="Segoe UI" w:hAnsi="Segoe UI" w:cs="Segoe UI"/>
    </w:rPr>
  </w:style>
  <w:style w:type="character" w:customStyle="1" w:styleId="CharStyle108">
    <w:name w:val="Nagłówek lub stopka (10)_"/>
    <w:basedOn w:val="DefaultParagraphFont"/>
    <w:link w:val="Style107"/>
    <w:rPr>
      <w:b w:val="0"/>
      <w:bCs w:val="0"/>
      <w:i w:val="0"/>
      <w:iCs w:val="0"/>
      <w:u w:val="none"/>
      <w:strike w:val="0"/>
      <w:smallCaps w:val="0"/>
      <w:sz w:val="28"/>
      <w:szCs w:val="28"/>
      <w:rFonts w:ascii="CordiaUPC" w:eastAsia="CordiaUPC" w:hAnsi="CordiaUPC" w:cs="CordiaUPC"/>
    </w:rPr>
  </w:style>
  <w:style w:type="character" w:customStyle="1" w:styleId="CharStyle109">
    <w:name w:val="Tekst treści (2) + Odstępy 6 pt"/>
    <w:basedOn w:val="CharStyle16"/>
    <w:rPr>
      <w:lang w:val="pl-PL" w:eastAsia="pl-PL" w:bidi="pl-PL"/>
      <w:w w:val="100"/>
      <w:spacing w:val="130"/>
      <w:color w:val="000000"/>
      <w:position w:val="0"/>
    </w:rPr>
  </w:style>
  <w:style w:type="character" w:customStyle="1" w:styleId="CharStyle110">
    <w:name w:val="Tekst treści (2) + Odstępy 4 pt"/>
    <w:basedOn w:val="CharStyle16"/>
    <w:rPr>
      <w:lang w:val="pl-PL" w:eastAsia="pl-PL" w:bidi="pl-PL"/>
      <w:w w:val="100"/>
      <w:spacing w:val="80"/>
      <w:color w:val="000000"/>
      <w:position w:val="0"/>
    </w:rPr>
  </w:style>
  <w:style w:type="character" w:customStyle="1" w:styleId="CharStyle111">
    <w:name w:val="Nagłówek lub stopka"/>
    <w:basedOn w:val="CharStyle64"/>
    <w:rPr>
      <w:lang w:val="pl-PL" w:eastAsia="pl-PL" w:bidi="pl-PL"/>
      <w:w w:val="100"/>
      <w:spacing w:val="0"/>
      <w:color w:val="000000"/>
      <w:position w:val="0"/>
    </w:rPr>
  </w:style>
  <w:style w:type="character" w:customStyle="1" w:styleId="CharStyle113">
    <w:name w:val="Tekst treści (21)_"/>
    <w:basedOn w:val="DefaultParagraphFont"/>
    <w:link w:val="Style112"/>
    <w:rPr>
      <w:lang w:val="1024"/>
      <w:b/>
      <w:bCs/>
      <w:i/>
      <w:iCs/>
      <w:u w:val="none"/>
      <w:strike w:val="0"/>
      <w:smallCaps w:val="0"/>
      <w:sz w:val="15"/>
      <w:szCs w:val="15"/>
      <w:rFonts w:ascii="Georgia" w:eastAsia="Georgia" w:hAnsi="Georgia" w:cs="Georgia"/>
    </w:rPr>
  </w:style>
  <w:style w:type="character" w:customStyle="1" w:styleId="CharStyle114">
    <w:name w:val="Nagłówek lub stopka + Odstępy 5 pt"/>
    <w:basedOn w:val="CharStyle64"/>
    <w:rPr>
      <w:lang w:val="pl-PL" w:eastAsia="pl-PL" w:bidi="pl-PL"/>
      <w:w w:val="100"/>
      <w:spacing w:val="100"/>
      <w:color w:val="000000"/>
      <w:position w:val="0"/>
    </w:rPr>
  </w:style>
  <w:style w:type="character" w:customStyle="1" w:styleId="CharStyle116">
    <w:name w:val="Tekst treści (22)_"/>
    <w:basedOn w:val="DefaultParagraphFont"/>
    <w:link w:val="Style115"/>
    <w:rPr>
      <w:b w:val="0"/>
      <w:bCs w:val="0"/>
      <w:i w:val="0"/>
      <w:iCs w:val="0"/>
      <w:u w:val="none"/>
      <w:strike w:val="0"/>
      <w:smallCaps w:val="0"/>
      <w:sz w:val="28"/>
      <w:szCs w:val="28"/>
      <w:rFonts w:ascii="Times New Roman" w:eastAsia="Times New Roman" w:hAnsi="Times New Roman" w:cs="Times New Roman"/>
      <w:spacing w:val="70"/>
    </w:rPr>
  </w:style>
  <w:style w:type="character" w:customStyle="1" w:styleId="CharStyle118">
    <w:name w:val="Podpis obrazu_"/>
    <w:basedOn w:val="DefaultParagraphFont"/>
    <w:link w:val="Style117"/>
    <w:rPr>
      <w:b w:val="0"/>
      <w:bCs w:val="0"/>
      <w:i w:val="0"/>
      <w:iCs w:val="0"/>
      <w:u w:val="none"/>
      <w:strike w:val="0"/>
      <w:smallCaps w:val="0"/>
      <w:rFonts w:ascii="Times New Roman" w:eastAsia="Times New Roman" w:hAnsi="Times New Roman" w:cs="Times New Roman"/>
    </w:rPr>
  </w:style>
  <w:style w:type="character" w:customStyle="1" w:styleId="CharStyle120">
    <w:name w:val="Nagłówek #3 (2)_"/>
    <w:basedOn w:val="DefaultParagraphFont"/>
    <w:link w:val="Style119"/>
    <w:rPr>
      <w:b w:val="0"/>
      <w:bCs w:val="0"/>
      <w:i w:val="0"/>
      <w:iCs w:val="0"/>
      <w:u w:val="none"/>
      <w:strike w:val="0"/>
      <w:smallCaps w:val="0"/>
      <w:sz w:val="32"/>
      <w:szCs w:val="32"/>
      <w:rFonts w:ascii="Corbel" w:eastAsia="Corbel" w:hAnsi="Corbel" w:cs="Corbel"/>
      <w:spacing w:val="60"/>
    </w:rPr>
  </w:style>
  <w:style w:type="character" w:customStyle="1" w:styleId="CharStyle121">
    <w:name w:val="Tekst treści (6) + Odstępy 15 pt"/>
    <w:basedOn w:val="CharStyle18"/>
    <w:rPr>
      <w:lang w:val="pl-PL" w:eastAsia="pl-PL" w:bidi="pl-PL"/>
      <w:sz w:val="24"/>
      <w:szCs w:val="24"/>
      <w:w w:val="100"/>
      <w:spacing w:val="300"/>
      <w:color w:val="000000"/>
      <w:position w:val="0"/>
    </w:rPr>
  </w:style>
  <w:style w:type="character" w:customStyle="1" w:styleId="CharStyle122">
    <w:name w:val="Tekst treści (6) + Odstępy 6 pt"/>
    <w:basedOn w:val="CharStyle18"/>
    <w:rPr>
      <w:lang w:val="pl-PL" w:eastAsia="pl-PL" w:bidi="pl-PL"/>
      <w:sz w:val="24"/>
      <w:szCs w:val="24"/>
      <w:w w:val="100"/>
      <w:spacing w:val="120"/>
      <w:color w:val="000000"/>
      <w:position w:val="0"/>
    </w:rPr>
  </w:style>
  <w:style w:type="paragraph" w:customStyle="1" w:styleId="Style3">
    <w:name w:val="Nagłówek #2"/>
    <w:basedOn w:val="Normal"/>
    <w:link w:val="CharStyle4"/>
    <w:pPr>
      <w:widowControl w:val="0"/>
      <w:shd w:val="clear" w:color="auto" w:fill="FFFFFF"/>
      <w:outlineLvl w:val="1"/>
      <w:spacing w:line="0" w:lineRule="exact"/>
    </w:pPr>
    <w:rPr>
      <w:b w:val="0"/>
      <w:bCs w:val="0"/>
      <w:i w:val="0"/>
      <w:iCs w:val="0"/>
      <w:u w:val="none"/>
      <w:strike w:val="0"/>
      <w:smallCaps w:val="0"/>
      <w:sz w:val="34"/>
      <w:szCs w:val="34"/>
      <w:rFonts w:ascii="Times New Roman" w:eastAsia="Times New Roman" w:hAnsi="Times New Roman" w:cs="Times New Roman"/>
    </w:rPr>
  </w:style>
  <w:style w:type="paragraph" w:customStyle="1" w:styleId="Style5">
    <w:name w:val="Tekst treści (3)"/>
    <w:basedOn w:val="Normal"/>
    <w:link w:val="CharStyle6"/>
    <w:pPr>
      <w:widowControl w:val="0"/>
      <w:shd w:val="clear" w:color="auto" w:fill="FFFFFF"/>
      <w:jc w:val="center"/>
      <w:spacing w:after="180" w:line="0" w:lineRule="exact"/>
    </w:pPr>
    <w:rPr>
      <w:b w:val="0"/>
      <w:bCs w:val="0"/>
      <w:i w:val="0"/>
      <w:iCs w:val="0"/>
      <w:u w:val="none"/>
      <w:strike w:val="0"/>
      <w:smallCaps w:val="0"/>
      <w:sz w:val="30"/>
      <w:szCs w:val="30"/>
      <w:rFonts w:ascii="Times New Roman" w:eastAsia="Times New Roman" w:hAnsi="Times New Roman" w:cs="Times New Roman"/>
      <w:spacing w:val="110"/>
    </w:rPr>
  </w:style>
  <w:style w:type="paragraph" w:customStyle="1" w:styleId="Style7">
    <w:name w:val="Tekst treści (4)"/>
    <w:basedOn w:val="Normal"/>
    <w:link w:val="CharStyle8"/>
    <w:pPr>
      <w:widowControl w:val="0"/>
      <w:shd w:val="clear" w:color="auto" w:fill="FFFFFF"/>
      <w:jc w:val="center"/>
      <w:spacing w:before="180" w:line="0" w:lineRule="exact"/>
    </w:pPr>
    <w:rPr>
      <w:b w:val="0"/>
      <w:bCs w:val="0"/>
      <w:i w:val="0"/>
      <w:iCs w:val="0"/>
      <w:u w:val="none"/>
      <w:strike w:val="0"/>
      <w:smallCaps w:val="0"/>
      <w:sz w:val="30"/>
      <w:szCs w:val="30"/>
      <w:rFonts w:ascii="Times New Roman" w:eastAsia="Times New Roman" w:hAnsi="Times New Roman" w:cs="Times New Roman"/>
      <w:spacing w:val="40"/>
    </w:rPr>
  </w:style>
  <w:style w:type="paragraph" w:customStyle="1" w:styleId="Style9">
    <w:name w:val="Inne"/>
    <w:basedOn w:val="Normal"/>
    <w:link w:val="CharStyle10"/>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1">
    <w:name w:val="Tekst treści (5)"/>
    <w:basedOn w:val="Normal"/>
    <w:link w:val="CharStyle12"/>
    <w:pPr>
      <w:widowControl w:val="0"/>
      <w:shd w:val="clear" w:color="auto" w:fill="FFFFFF"/>
      <w:spacing w:line="0" w:lineRule="exact"/>
    </w:pPr>
    <w:rPr>
      <w:b w:val="0"/>
      <w:bCs w:val="0"/>
      <w:i w:val="0"/>
      <w:iCs w:val="0"/>
      <w:u w:val="none"/>
      <w:strike w:val="0"/>
      <w:smallCaps w:val="0"/>
      <w:sz w:val="30"/>
      <w:szCs w:val="30"/>
      <w:rFonts w:ascii="Times New Roman" w:eastAsia="Times New Roman" w:hAnsi="Times New Roman" w:cs="Times New Roman"/>
      <w:spacing w:val="100"/>
    </w:rPr>
  </w:style>
  <w:style w:type="paragraph" w:customStyle="1" w:styleId="Style13">
    <w:name w:val="Nagłówek #3"/>
    <w:basedOn w:val="Normal"/>
    <w:link w:val="CharStyle14"/>
    <w:pPr>
      <w:widowControl w:val="0"/>
      <w:shd w:val="clear" w:color="auto" w:fill="FFFFFF"/>
      <w:jc w:val="center"/>
      <w:outlineLvl w:val="2"/>
      <w:spacing w:after="360" w:line="0" w:lineRule="exact"/>
    </w:pPr>
    <w:rPr>
      <w:b w:val="0"/>
      <w:bCs w:val="0"/>
      <w:i w:val="0"/>
      <w:iCs w:val="0"/>
      <w:u w:val="none"/>
      <w:strike w:val="0"/>
      <w:smallCaps w:val="0"/>
      <w:sz w:val="30"/>
      <w:szCs w:val="30"/>
      <w:rFonts w:ascii="Book Antiqua" w:eastAsia="Book Antiqua" w:hAnsi="Book Antiqua" w:cs="Book Antiqua"/>
    </w:rPr>
  </w:style>
  <w:style w:type="paragraph" w:customStyle="1" w:styleId="Style15">
    <w:name w:val="Tekst treści (2)"/>
    <w:basedOn w:val="Normal"/>
    <w:link w:val="CharStyle16"/>
    <w:pPr>
      <w:widowControl w:val="0"/>
      <w:shd w:val="clear" w:color="auto" w:fill="FFFFFF"/>
      <w:jc w:val="center"/>
      <w:spacing w:before="360" w:after="360" w:line="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17">
    <w:name w:val="Tekst treści (6)"/>
    <w:basedOn w:val="Normal"/>
    <w:link w:val="CharStyle18"/>
    <w:pPr>
      <w:widowControl w:val="0"/>
      <w:shd w:val="clear" w:color="auto" w:fill="FFFFFF"/>
      <w:jc w:val="center"/>
      <w:spacing w:before="360" w:after="120" w:line="0" w:lineRule="exact"/>
      <w:ind w:hanging="220"/>
    </w:pPr>
    <w:rPr>
      <w:b w:val="0"/>
      <w:bCs w:val="0"/>
      <w:i w:val="0"/>
      <w:iCs w:val="0"/>
      <w:u w:val="none"/>
      <w:strike w:val="0"/>
      <w:smallCaps w:val="0"/>
      <w:rFonts w:ascii="Times New Roman" w:eastAsia="Times New Roman" w:hAnsi="Times New Roman" w:cs="Times New Roman"/>
    </w:rPr>
  </w:style>
  <w:style w:type="paragraph" w:styleId="TOC_4">
    <w:name w:val="toc 4"/>
    <w:basedOn w:val="Normal"/>
    <w:link w:val="CharStyle21"/>
    <w:autoRedefine/>
    <w:pPr>
      <w:widowControl w:val="0"/>
      <w:shd w:val="clear" w:color="auto" w:fill="FFFFFF"/>
      <w:spacing w:before="120" w:line="282" w:lineRule="exact"/>
      <w:ind w:hanging="1060"/>
    </w:pPr>
    <w:rPr>
      <w:b w:val="0"/>
      <w:bCs w:val="0"/>
      <w:i w:val="0"/>
      <w:iCs w:val="0"/>
      <w:u w:val="none"/>
      <w:strike w:val="0"/>
      <w:smallCaps w:val="0"/>
      <w:rFonts w:ascii="Times New Roman" w:eastAsia="Times New Roman" w:hAnsi="Times New Roman" w:cs="Times New Roman"/>
    </w:rPr>
  </w:style>
  <w:style w:type="paragraph" w:customStyle="1" w:styleId="Style23">
    <w:name w:val="Nagłówek lub stopka (2)"/>
    <w:basedOn w:val="Normal"/>
    <w:link w:val="CharStyle24"/>
    <w:pPr>
      <w:widowControl w:val="0"/>
      <w:shd w:val="clear" w:color="auto" w:fill="FFFFFF"/>
      <w:spacing w:line="0" w:lineRule="exact"/>
    </w:pPr>
    <w:rPr>
      <w:b w:val="0"/>
      <w:bCs w:val="0"/>
      <w:i w:val="0"/>
      <w:iCs w:val="0"/>
      <w:u w:val="none"/>
      <w:strike w:val="0"/>
      <w:smallCaps w:val="0"/>
      <w:sz w:val="30"/>
      <w:szCs w:val="30"/>
      <w:rFonts w:ascii="Arial" w:eastAsia="Arial" w:hAnsi="Arial" w:cs="Arial"/>
      <w:w w:val="350"/>
    </w:rPr>
  </w:style>
  <w:style w:type="paragraph" w:customStyle="1" w:styleId="Style25">
    <w:name w:val="Nagłówek lub stopka (3)"/>
    <w:basedOn w:val="Normal"/>
    <w:link w:val="CharStyle26"/>
    <w:pPr>
      <w:widowControl w:val="0"/>
      <w:shd w:val="clear" w:color="auto" w:fill="FFFFFF"/>
      <w:jc w:val="right"/>
      <w:spacing w:line="282" w:lineRule="exact"/>
    </w:pPr>
    <w:rPr>
      <w:b w:val="0"/>
      <w:bCs w:val="0"/>
      <w:i w:val="0"/>
      <w:iCs w:val="0"/>
      <w:u w:val="none"/>
      <w:strike w:val="0"/>
      <w:smallCaps w:val="0"/>
      <w:sz w:val="22"/>
      <w:szCs w:val="22"/>
      <w:rFonts w:ascii="Times New Roman" w:eastAsia="Times New Roman" w:hAnsi="Times New Roman" w:cs="Times New Roman"/>
      <w:spacing w:val="80"/>
    </w:rPr>
  </w:style>
  <w:style w:type="paragraph" w:customStyle="1" w:styleId="Style30">
    <w:name w:val="Tekst treści (7)"/>
    <w:basedOn w:val="Normal"/>
    <w:link w:val="CharStyle31"/>
    <w:pPr>
      <w:widowControl w:val="0"/>
      <w:shd w:val="clear" w:color="auto" w:fill="FFFFFF"/>
      <w:spacing w:line="282"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32">
    <w:name w:val="Tekst treści (8)"/>
    <w:basedOn w:val="Normal"/>
    <w:link w:val="CharStyle33"/>
    <w:pPr>
      <w:widowControl w:val="0"/>
      <w:shd w:val="clear" w:color="auto" w:fill="FFFFFF"/>
      <w:spacing w:line="282" w:lineRule="exact"/>
    </w:pPr>
    <w:rPr>
      <w:b w:val="0"/>
      <w:bCs w:val="0"/>
      <w:i w:val="0"/>
      <w:iCs w:val="0"/>
      <w:u w:val="none"/>
      <w:strike w:val="0"/>
      <w:smallCaps w:val="0"/>
      <w:sz w:val="20"/>
      <w:szCs w:val="20"/>
      <w:rFonts w:ascii="Tahoma" w:eastAsia="Tahoma" w:hAnsi="Tahoma" w:cs="Tahoma"/>
    </w:rPr>
  </w:style>
  <w:style w:type="paragraph" w:customStyle="1" w:styleId="Style34">
    <w:name w:val="Tekst treści (9)"/>
    <w:basedOn w:val="Normal"/>
    <w:link w:val="CharStyle35"/>
    <w:pPr>
      <w:widowControl w:val="0"/>
      <w:shd w:val="clear" w:color="auto" w:fill="FFFFFF"/>
      <w:spacing w:line="588" w:lineRule="exact"/>
    </w:pPr>
    <w:rPr>
      <w:b w:val="0"/>
      <w:bCs w:val="0"/>
      <w:i w:val="0"/>
      <w:iCs w:val="0"/>
      <w:u w:val="none"/>
      <w:strike w:val="0"/>
      <w:smallCaps w:val="0"/>
      <w:sz w:val="20"/>
      <w:szCs w:val="20"/>
      <w:rFonts w:ascii="Tahoma" w:eastAsia="Tahoma" w:hAnsi="Tahoma" w:cs="Tahoma"/>
    </w:rPr>
  </w:style>
  <w:style w:type="paragraph" w:customStyle="1" w:styleId="Style37">
    <w:name w:val="Spis treści (2)"/>
    <w:basedOn w:val="Normal"/>
    <w:link w:val="CharStyle38"/>
    <w:pPr>
      <w:widowControl w:val="0"/>
      <w:shd w:val="clear" w:color="auto" w:fill="FFFFFF"/>
      <w:spacing w:before="180" w:after="420" w:line="0" w:lineRule="exact"/>
    </w:pPr>
    <w:rPr>
      <w:b w:val="0"/>
      <w:bCs w:val="0"/>
      <w:i w:val="0"/>
      <w:iCs w:val="0"/>
      <w:u w:val="none"/>
      <w:strike w:val="0"/>
      <w:smallCaps w:val="0"/>
      <w:sz w:val="28"/>
      <w:szCs w:val="28"/>
      <w:rFonts w:ascii="Times New Roman" w:eastAsia="Times New Roman" w:hAnsi="Times New Roman" w:cs="Times New Roman"/>
      <w:spacing w:val="90"/>
    </w:rPr>
  </w:style>
  <w:style w:type="paragraph" w:customStyle="1" w:styleId="Style40">
    <w:name w:val="Tekst treści (11)"/>
    <w:basedOn w:val="Normal"/>
    <w:link w:val="CharStyle41"/>
    <w:pPr>
      <w:widowControl w:val="0"/>
      <w:shd w:val="clear" w:color="auto" w:fill="FFFFFF"/>
      <w:spacing w:line="282" w:lineRule="exact"/>
    </w:pPr>
    <w:rPr>
      <w:b w:val="0"/>
      <w:bCs w:val="0"/>
      <w:i w:val="0"/>
      <w:iCs w:val="0"/>
      <w:u w:val="none"/>
      <w:strike w:val="0"/>
      <w:smallCaps w:val="0"/>
      <w:sz w:val="20"/>
      <w:szCs w:val="20"/>
      <w:rFonts w:ascii="Book Antiqua" w:eastAsia="Book Antiqua" w:hAnsi="Book Antiqua" w:cs="Book Antiqua"/>
      <w:spacing w:val="0"/>
    </w:rPr>
  </w:style>
  <w:style w:type="paragraph" w:customStyle="1" w:styleId="Style42">
    <w:name w:val="Tekst treści (12)"/>
    <w:basedOn w:val="Normal"/>
    <w:link w:val="CharStyle43"/>
    <w:pPr>
      <w:widowControl w:val="0"/>
      <w:shd w:val="clear" w:color="auto" w:fill="FFFFFF"/>
      <w:spacing w:line="282" w:lineRule="exact"/>
    </w:pPr>
    <w:rPr>
      <w:b w:val="0"/>
      <w:bCs w:val="0"/>
      <w:i w:val="0"/>
      <w:iCs w:val="0"/>
      <w:u w:val="none"/>
      <w:strike w:val="0"/>
      <w:smallCaps w:val="0"/>
      <w:sz w:val="20"/>
      <w:szCs w:val="20"/>
      <w:rFonts w:ascii="Tahoma" w:eastAsia="Tahoma" w:hAnsi="Tahoma" w:cs="Tahoma"/>
    </w:rPr>
  </w:style>
  <w:style w:type="paragraph" w:customStyle="1" w:styleId="Style50">
    <w:name w:val="Tekst treści (13)"/>
    <w:basedOn w:val="Normal"/>
    <w:link w:val="CharStyle51"/>
    <w:pPr>
      <w:widowControl w:val="0"/>
      <w:shd w:val="clear" w:color="auto" w:fill="FFFFFF"/>
      <w:jc w:val="both"/>
      <w:spacing w:line="282" w:lineRule="exact"/>
    </w:pPr>
    <w:rPr>
      <w:b w:val="0"/>
      <w:bCs w:val="0"/>
      <w:i w:val="0"/>
      <w:iCs w:val="0"/>
      <w:u w:val="none"/>
      <w:strike w:val="0"/>
      <w:smallCaps w:val="0"/>
      <w:sz w:val="20"/>
      <w:szCs w:val="20"/>
      <w:rFonts w:ascii="Book Antiqua" w:eastAsia="Book Antiqua" w:hAnsi="Book Antiqua" w:cs="Book Antiqua"/>
    </w:rPr>
  </w:style>
  <w:style w:type="paragraph" w:customStyle="1" w:styleId="Style52">
    <w:name w:val="Tekst treści (14)"/>
    <w:basedOn w:val="Normal"/>
    <w:link w:val="CharStyle53"/>
    <w:pPr>
      <w:widowControl w:val="0"/>
      <w:shd w:val="clear" w:color="auto" w:fill="FFFFFF"/>
      <w:spacing w:line="282" w:lineRule="exact"/>
    </w:pPr>
    <w:rPr>
      <w:b w:val="0"/>
      <w:bCs w:val="0"/>
      <w:i w:val="0"/>
      <w:iCs w:val="0"/>
      <w:u w:val="none"/>
      <w:strike w:val="0"/>
      <w:smallCaps w:val="0"/>
      <w:sz w:val="20"/>
      <w:szCs w:val="20"/>
      <w:rFonts w:ascii="Tahoma" w:eastAsia="Tahoma" w:hAnsi="Tahoma" w:cs="Tahoma"/>
    </w:rPr>
  </w:style>
  <w:style w:type="paragraph" w:customStyle="1" w:styleId="Style54">
    <w:name w:val="Tekst treści (15)"/>
    <w:basedOn w:val="Normal"/>
    <w:link w:val="CharStyle55"/>
    <w:pPr>
      <w:widowControl w:val="0"/>
      <w:shd w:val="clear" w:color="auto" w:fill="FFFFFF"/>
      <w:spacing w:line="288" w:lineRule="exact"/>
    </w:pPr>
    <w:rPr>
      <w:b w:val="0"/>
      <w:bCs w:val="0"/>
      <w:i w:val="0"/>
      <w:iCs w:val="0"/>
      <w:u w:val="none"/>
      <w:strike w:val="0"/>
      <w:smallCaps w:val="0"/>
      <w:sz w:val="20"/>
      <w:szCs w:val="20"/>
      <w:rFonts w:ascii="Tahoma" w:eastAsia="Tahoma" w:hAnsi="Tahoma" w:cs="Tahoma"/>
    </w:rPr>
  </w:style>
  <w:style w:type="paragraph" w:customStyle="1" w:styleId="Style56">
    <w:name w:val="Tekst treści (10)"/>
    <w:basedOn w:val="Normal"/>
    <w:link w:val="CharStyle57"/>
    <w:pPr>
      <w:widowControl w:val="0"/>
      <w:shd w:val="clear" w:color="auto" w:fill="FFFFFF"/>
      <w:spacing w:before="60" w:line="276" w:lineRule="exact"/>
    </w:pPr>
    <w:rPr>
      <w:b w:val="0"/>
      <w:bCs w:val="0"/>
      <w:i w:val="0"/>
      <w:iCs w:val="0"/>
      <w:u w:val="none"/>
      <w:strike w:val="0"/>
      <w:smallCaps w:val="0"/>
      <w:sz w:val="23"/>
      <w:szCs w:val="23"/>
      <w:rFonts w:ascii="Times New Roman" w:eastAsia="Times New Roman" w:hAnsi="Times New Roman" w:cs="Times New Roman"/>
    </w:rPr>
  </w:style>
  <w:style w:type="paragraph" w:customStyle="1" w:styleId="Style58">
    <w:name w:val="Tekst treści (16)"/>
    <w:basedOn w:val="Normal"/>
    <w:link w:val="CharStyle59"/>
    <w:pPr>
      <w:widowControl w:val="0"/>
      <w:shd w:val="clear" w:color="auto" w:fill="FFFFFF"/>
      <w:jc w:val="both"/>
      <w:spacing w:line="270" w:lineRule="exact"/>
    </w:pPr>
    <w:rPr>
      <w:b w:val="0"/>
      <w:bCs w:val="0"/>
      <w:i w:val="0"/>
      <w:iCs w:val="0"/>
      <w:u w:val="none"/>
      <w:strike w:val="0"/>
      <w:smallCaps w:val="0"/>
      <w:sz w:val="19"/>
      <w:szCs w:val="19"/>
      <w:rFonts w:ascii="Tahoma" w:eastAsia="Tahoma" w:hAnsi="Tahoma" w:cs="Tahoma"/>
    </w:rPr>
  </w:style>
  <w:style w:type="paragraph" w:customStyle="1" w:styleId="Style60">
    <w:name w:val="Tekst treści (17)"/>
    <w:basedOn w:val="Normal"/>
    <w:link w:val="CharStyle61"/>
    <w:pPr>
      <w:widowControl w:val="0"/>
      <w:shd w:val="clear" w:color="auto" w:fill="FFFFFF"/>
      <w:jc w:val="both"/>
      <w:spacing w:line="27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63">
    <w:name w:val="Nagłówek lub stopka"/>
    <w:basedOn w:val="Normal"/>
    <w:link w:val="CharStyle64"/>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65">
    <w:name w:val="Nagłówek #1"/>
    <w:basedOn w:val="Normal"/>
    <w:link w:val="CharStyle66"/>
    <w:pPr>
      <w:widowControl w:val="0"/>
      <w:shd w:val="clear" w:color="auto" w:fill="FFFFFF"/>
      <w:outlineLvl w:val="0"/>
      <w:spacing w:before="480" w:after="480" w:line="0" w:lineRule="exact"/>
    </w:pPr>
    <w:rPr>
      <w:b w:val="0"/>
      <w:bCs w:val="0"/>
      <w:i w:val="0"/>
      <w:iCs w:val="0"/>
      <w:u w:val="none"/>
      <w:strike w:val="0"/>
      <w:smallCaps w:val="0"/>
      <w:sz w:val="68"/>
      <w:szCs w:val="68"/>
      <w:rFonts w:ascii="Times New Roman" w:eastAsia="Times New Roman" w:hAnsi="Times New Roman" w:cs="Times New Roman"/>
      <w:spacing w:val="140"/>
    </w:rPr>
  </w:style>
  <w:style w:type="paragraph" w:customStyle="1" w:styleId="Style67">
    <w:name w:val="Tekst treści (18)"/>
    <w:basedOn w:val="Normal"/>
    <w:link w:val="CharStyle68"/>
    <w:pPr>
      <w:widowControl w:val="0"/>
      <w:shd w:val="clear" w:color="auto" w:fill="FFFFFF"/>
      <w:jc w:val="both"/>
      <w:spacing w:before="300" w:after="480" w:line="0" w:lineRule="exact"/>
    </w:pPr>
    <w:rPr>
      <w:b w:val="0"/>
      <w:bCs w:val="0"/>
      <w:i/>
      <w:iCs/>
      <w:u w:val="none"/>
      <w:strike w:val="0"/>
      <w:smallCaps w:val="0"/>
      <w:sz w:val="28"/>
      <w:szCs w:val="28"/>
      <w:rFonts w:ascii="Times New Roman" w:eastAsia="Times New Roman" w:hAnsi="Times New Roman" w:cs="Times New Roman"/>
    </w:rPr>
  </w:style>
  <w:style w:type="paragraph" w:customStyle="1" w:styleId="Style70">
    <w:name w:val="Tekst treści (19)"/>
    <w:basedOn w:val="Normal"/>
    <w:link w:val="CharStyle71"/>
    <w:pPr>
      <w:widowControl w:val="0"/>
      <w:shd w:val="clear" w:color="auto" w:fill="FFFFFF"/>
      <w:spacing w:line="228" w:lineRule="exact"/>
    </w:pPr>
    <w:rPr>
      <w:b w:val="0"/>
      <w:bCs w:val="0"/>
      <w:i/>
      <w:iCs/>
      <w:u w:val="none"/>
      <w:strike w:val="0"/>
      <w:smallCaps w:val="0"/>
      <w:rFonts w:ascii="Times New Roman" w:eastAsia="Times New Roman" w:hAnsi="Times New Roman" w:cs="Times New Roman"/>
    </w:rPr>
  </w:style>
  <w:style w:type="paragraph" w:customStyle="1" w:styleId="Style72">
    <w:name w:val="Stopka"/>
    <w:basedOn w:val="Normal"/>
    <w:link w:val="CharStyle73"/>
    <w:pPr>
      <w:widowControl w:val="0"/>
      <w:shd w:val="clear" w:color="auto" w:fill="FFFFFF"/>
      <w:jc w:val="both"/>
      <w:spacing w:line="222" w:lineRule="exact"/>
    </w:pPr>
    <w:rPr>
      <w:b w:val="0"/>
      <w:bCs w:val="0"/>
      <w:i w:val="0"/>
      <w:iCs w:val="0"/>
      <w:u w:val="none"/>
      <w:strike w:val="0"/>
      <w:smallCaps w:val="0"/>
      <w:rFonts w:ascii="Times New Roman" w:eastAsia="Times New Roman" w:hAnsi="Times New Roman" w:cs="Times New Roman"/>
    </w:rPr>
  </w:style>
  <w:style w:type="paragraph" w:customStyle="1" w:styleId="Style78">
    <w:name w:val="Tekst treści (20)"/>
    <w:basedOn w:val="Normal"/>
    <w:link w:val="CharStyle79"/>
    <w:pPr>
      <w:widowControl w:val="0"/>
      <w:shd w:val="clear" w:color="auto" w:fill="FFFFFF"/>
      <w:spacing w:before="240" w:after="240" w:line="0" w:lineRule="exact"/>
    </w:pPr>
    <w:rPr>
      <w:b w:val="0"/>
      <w:bCs w:val="0"/>
      <w:i w:val="0"/>
      <w:iCs w:val="0"/>
      <w:u w:val="none"/>
      <w:strike w:val="0"/>
      <w:smallCaps w:val="0"/>
      <w:sz w:val="24"/>
      <w:szCs w:val="24"/>
      <w:rFonts w:ascii="Book Antiqua" w:eastAsia="Book Antiqua" w:hAnsi="Book Antiqua" w:cs="Book Antiqua"/>
    </w:rPr>
  </w:style>
  <w:style w:type="paragraph" w:customStyle="1" w:styleId="Style83">
    <w:name w:val="Nagłówek lub stopka (4)"/>
    <w:basedOn w:val="Normal"/>
    <w:link w:val="CharStyle84"/>
    <w:pPr>
      <w:widowControl w:val="0"/>
      <w:shd w:val="clear" w:color="auto" w:fill="FFFFFF"/>
      <w:spacing w:line="0" w:lineRule="exact"/>
    </w:pPr>
    <w:rPr>
      <w:b w:val="0"/>
      <w:bCs w:val="0"/>
      <w:i/>
      <w:iCs/>
      <w:u w:val="none"/>
      <w:strike w:val="0"/>
      <w:smallCaps w:val="0"/>
      <w:sz w:val="13"/>
      <w:szCs w:val="13"/>
      <w:rFonts w:ascii="Arial" w:eastAsia="Arial" w:hAnsi="Arial" w:cs="Arial"/>
      <w:spacing w:val="-20"/>
    </w:rPr>
  </w:style>
  <w:style w:type="paragraph" w:customStyle="1" w:styleId="Style89">
    <w:name w:val="Nagłówek lub stopka (5)"/>
    <w:basedOn w:val="Normal"/>
    <w:link w:val="CharStyle90"/>
    <w:pPr>
      <w:widowControl w:val="0"/>
      <w:shd w:val="clear" w:color="auto" w:fill="FFFFFF"/>
      <w:spacing w:line="0" w:lineRule="exact"/>
    </w:pPr>
    <w:rPr>
      <w:b w:val="0"/>
      <w:bCs w:val="0"/>
      <w:i/>
      <w:iCs/>
      <w:u w:val="none"/>
      <w:strike w:val="0"/>
      <w:smallCaps w:val="0"/>
      <w:sz w:val="20"/>
      <w:szCs w:val="20"/>
      <w:rFonts w:ascii="Times New Roman" w:eastAsia="Times New Roman" w:hAnsi="Times New Roman" w:cs="Times New Roman"/>
      <w:spacing w:val="-10"/>
    </w:rPr>
  </w:style>
  <w:style w:type="paragraph" w:customStyle="1" w:styleId="Style93">
    <w:name w:val="Nagłówek lub stopka (6)"/>
    <w:basedOn w:val="Normal"/>
    <w:link w:val="CharStyle94"/>
    <w:pPr>
      <w:widowControl w:val="0"/>
      <w:shd w:val="clear" w:color="auto" w:fill="FFFFFF"/>
      <w:spacing w:line="0" w:lineRule="exact"/>
    </w:pPr>
    <w:rPr>
      <w:b w:val="0"/>
      <w:bCs w:val="0"/>
      <w:i w:val="0"/>
      <w:iCs w:val="0"/>
      <w:u w:val="none"/>
      <w:strike w:val="0"/>
      <w:smallCaps w:val="0"/>
      <w:sz w:val="18"/>
      <w:szCs w:val="18"/>
      <w:rFonts w:ascii="Tahoma" w:eastAsia="Tahoma" w:hAnsi="Tahoma" w:cs="Tahoma"/>
      <w:spacing w:val="0"/>
    </w:rPr>
  </w:style>
  <w:style w:type="paragraph" w:customStyle="1" w:styleId="Style97">
    <w:name w:val="Nagłówek #4"/>
    <w:basedOn w:val="Normal"/>
    <w:link w:val="CharStyle98"/>
    <w:pPr>
      <w:widowControl w:val="0"/>
      <w:shd w:val="clear" w:color="auto" w:fill="FFFFFF"/>
      <w:jc w:val="center"/>
      <w:outlineLvl w:val="3"/>
      <w:spacing w:before="480" w:after="120" w:line="312"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99">
    <w:name w:val="Nagłówek lub stopka (7)"/>
    <w:basedOn w:val="Normal"/>
    <w:link w:val="CharStyle100"/>
    <w:pPr>
      <w:widowControl w:val="0"/>
      <w:shd w:val="clear" w:color="auto" w:fill="FFFFFF"/>
      <w:spacing w:line="0" w:lineRule="exact"/>
    </w:pPr>
    <w:rPr>
      <w:b w:val="0"/>
      <w:bCs w:val="0"/>
      <w:i w:val="0"/>
      <w:iCs w:val="0"/>
      <w:u w:val="none"/>
      <w:strike w:val="0"/>
      <w:smallCaps w:val="0"/>
      <w:sz w:val="18"/>
      <w:szCs w:val="18"/>
      <w:rFonts w:ascii="Tahoma" w:eastAsia="Tahoma" w:hAnsi="Tahoma" w:cs="Tahoma"/>
    </w:rPr>
  </w:style>
  <w:style w:type="paragraph" w:customStyle="1" w:styleId="Style103">
    <w:name w:val="Nagłówek lub stopka (8)"/>
    <w:basedOn w:val="Normal"/>
    <w:link w:val="CharStyle104"/>
    <w:pPr>
      <w:widowControl w:val="0"/>
      <w:shd w:val="clear" w:color="auto" w:fill="FFFFFF"/>
      <w:spacing w:line="0" w:lineRule="exact"/>
    </w:pPr>
    <w:rPr>
      <w:lang w:val="ru-RU" w:eastAsia="ru-RU" w:bidi="ru-RU"/>
      <w:b w:val="0"/>
      <w:bCs w:val="0"/>
      <w:i/>
      <w:iCs/>
      <w:u w:val="none"/>
      <w:strike w:val="0"/>
      <w:smallCaps w:val="0"/>
      <w:sz w:val="18"/>
      <w:szCs w:val="18"/>
      <w:rFonts w:ascii="Segoe UI" w:eastAsia="Segoe UI" w:hAnsi="Segoe UI" w:cs="Segoe UI"/>
    </w:rPr>
  </w:style>
  <w:style w:type="paragraph" w:customStyle="1" w:styleId="Style105">
    <w:name w:val="Nagłówek lub stopka (9)"/>
    <w:basedOn w:val="Normal"/>
    <w:link w:val="CharStyle106"/>
    <w:pPr>
      <w:widowControl w:val="0"/>
      <w:shd w:val="clear" w:color="auto" w:fill="FFFFFF"/>
      <w:spacing w:line="0" w:lineRule="exact"/>
    </w:pPr>
    <w:rPr>
      <w:b w:val="0"/>
      <w:bCs w:val="0"/>
      <w:i w:val="0"/>
      <w:iCs w:val="0"/>
      <w:u w:val="none"/>
      <w:strike w:val="0"/>
      <w:smallCaps w:val="0"/>
      <w:sz w:val="19"/>
      <w:szCs w:val="19"/>
      <w:rFonts w:ascii="Segoe UI" w:eastAsia="Segoe UI" w:hAnsi="Segoe UI" w:cs="Segoe UI"/>
    </w:rPr>
  </w:style>
  <w:style w:type="paragraph" w:customStyle="1" w:styleId="Style107">
    <w:name w:val="Nagłówek lub stopka (10)"/>
    <w:basedOn w:val="Normal"/>
    <w:link w:val="CharStyle108"/>
    <w:pPr>
      <w:widowControl w:val="0"/>
      <w:shd w:val="clear" w:color="auto" w:fill="FFFFFF"/>
      <w:spacing w:line="0" w:lineRule="exact"/>
    </w:pPr>
    <w:rPr>
      <w:b w:val="0"/>
      <w:bCs w:val="0"/>
      <w:i w:val="0"/>
      <w:iCs w:val="0"/>
      <w:u w:val="none"/>
      <w:strike w:val="0"/>
      <w:smallCaps w:val="0"/>
      <w:sz w:val="28"/>
      <w:szCs w:val="28"/>
      <w:rFonts w:ascii="CordiaUPC" w:eastAsia="CordiaUPC" w:hAnsi="CordiaUPC" w:cs="CordiaUPC"/>
    </w:rPr>
  </w:style>
  <w:style w:type="paragraph" w:customStyle="1" w:styleId="Style112">
    <w:name w:val="Tekst treści (21)"/>
    <w:basedOn w:val="Normal"/>
    <w:link w:val="CharStyle113"/>
    <w:pPr>
      <w:widowControl w:val="0"/>
      <w:shd w:val="clear" w:color="auto" w:fill="FFFFFF"/>
      <w:spacing w:after="300" w:line="0" w:lineRule="exact"/>
    </w:pPr>
    <w:rPr>
      <w:lang w:val="1024"/>
      <w:b/>
      <w:bCs/>
      <w:i/>
      <w:iCs/>
      <w:u w:val="none"/>
      <w:strike w:val="0"/>
      <w:smallCaps w:val="0"/>
      <w:sz w:val="15"/>
      <w:szCs w:val="15"/>
      <w:rFonts w:ascii="Georgia" w:eastAsia="Georgia" w:hAnsi="Georgia" w:cs="Georgia"/>
    </w:rPr>
  </w:style>
  <w:style w:type="paragraph" w:customStyle="1" w:styleId="Style115">
    <w:name w:val="Tekst treści (22)"/>
    <w:basedOn w:val="Normal"/>
    <w:link w:val="CharStyle116"/>
    <w:pPr>
      <w:widowControl w:val="0"/>
      <w:shd w:val="clear" w:color="auto" w:fill="FFFFFF"/>
      <w:jc w:val="center"/>
      <w:spacing w:before="540" w:after="240" w:line="0" w:lineRule="exact"/>
    </w:pPr>
    <w:rPr>
      <w:b w:val="0"/>
      <w:bCs w:val="0"/>
      <w:i w:val="0"/>
      <w:iCs w:val="0"/>
      <w:u w:val="none"/>
      <w:strike w:val="0"/>
      <w:smallCaps w:val="0"/>
      <w:sz w:val="28"/>
      <w:szCs w:val="28"/>
      <w:rFonts w:ascii="Times New Roman" w:eastAsia="Times New Roman" w:hAnsi="Times New Roman" w:cs="Times New Roman"/>
      <w:spacing w:val="70"/>
    </w:rPr>
  </w:style>
  <w:style w:type="paragraph" w:customStyle="1" w:styleId="Style117">
    <w:name w:val="Podpis obrazu"/>
    <w:basedOn w:val="Normal"/>
    <w:link w:val="CharStyle118"/>
    <w:pPr>
      <w:widowControl w:val="0"/>
      <w:shd w:val="clear" w:color="auto" w:fill="FFFFFF"/>
      <w:jc w:val="both"/>
      <w:spacing w:line="0" w:lineRule="exact"/>
    </w:pPr>
    <w:rPr>
      <w:b w:val="0"/>
      <w:bCs w:val="0"/>
      <w:i w:val="0"/>
      <w:iCs w:val="0"/>
      <w:u w:val="none"/>
      <w:strike w:val="0"/>
      <w:smallCaps w:val="0"/>
      <w:rFonts w:ascii="Times New Roman" w:eastAsia="Times New Roman" w:hAnsi="Times New Roman" w:cs="Times New Roman"/>
    </w:rPr>
  </w:style>
  <w:style w:type="paragraph" w:customStyle="1" w:styleId="Style119">
    <w:name w:val="Nagłówek #3 (2)"/>
    <w:basedOn w:val="Normal"/>
    <w:link w:val="CharStyle120"/>
    <w:pPr>
      <w:widowControl w:val="0"/>
      <w:shd w:val="clear" w:color="auto" w:fill="FFFFFF"/>
      <w:outlineLvl w:val="2"/>
      <w:spacing w:line="0" w:lineRule="exact"/>
    </w:pPr>
    <w:rPr>
      <w:b w:val="0"/>
      <w:bCs w:val="0"/>
      <w:i w:val="0"/>
      <w:iCs w:val="0"/>
      <w:u w:val="none"/>
      <w:strike w:val="0"/>
      <w:smallCaps w:val="0"/>
      <w:sz w:val="32"/>
      <w:szCs w:val="32"/>
      <w:rFonts w:ascii="Corbel" w:eastAsia="Corbel" w:hAnsi="Corbel" w:cs="Corbel"/>
      <w:spacing w:val="6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s>
</file>

<file path=docProps/core.xml><?xml version="1.0" encoding="utf-8"?>
<cp:coreProperties xmlns:cp="http://schemas.openxmlformats.org/package/2006/metadata/core-properties" xmlns:dc="http://purl.org/dc/elements/1.1/">
  <dc:title>671</dc:title>
  <dc:subject/>
  <dc:creator/>
  <cp:keywords/>
</cp:coreProperties>
</file>