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0.65pt;margin-top:569.25pt;width:25.5pt;height:34.8pt;z-index:-251658240;mso-position-horizontal-relative:page;mso-position-vertical-relative:page;z-index:-251658752" fillcolor="#070405" stroked="f"/>
        </w:pict>
      </w:r>
      <w:r>
        <w:pict>
          <v:rect style="position:absolute;margin-left:258.55pt;margin-top:567.45pt;width:30.pt;height:38.7pt;z-index:-251658240;mso-position-horizontal-relative:page;mso-position-vertical-relative:page;z-index:-251658751" fillcolor="#070405" stroked="f"/>
        </w:pict>
      </w:r>
    </w:p>
    <w:p>
      <w:pPr>
        <w:pStyle w:val="Style3"/>
        <w:framePr w:wrap="none" w:vAnchor="page" w:hAnchor="page" w:x="1128" w:y="1220"/>
        <w:widowControl w:val="0"/>
        <w:keepNext w:val="0"/>
        <w:keepLines w:val="0"/>
        <w:shd w:val="clear" w:color="auto" w:fill="auto"/>
        <w:bidi w:val="0"/>
        <w:jc w:val="left"/>
        <w:spacing w:before="0" w:after="0" w:line="340" w:lineRule="exact"/>
        <w:ind w:left="0" w:right="0" w:firstLine="0"/>
      </w:pPr>
      <w:r>
        <w:rPr>
          <w:lang w:val="pl-PL" w:eastAsia="pl-PL" w:bidi="pl-PL"/>
          <w:w w:val="100"/>
          <w:color w:val="000000"/>
          <w:position w:val="0"/>
        </w:rPr>
        <w:t>ROK 1957</w:t>
      </w:r>
    </w:p>
    <w:p>
      <w:pPr>
        <w:pStyle w:val="Style5"/>
        <w:framePr w:wrap="none" w:vAnchor="page" w:hAnchor="page" w:x="7542" w:y="1196"/>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color w:val="000000"/>
          <w:position w:val="0"/>
        </w:rPr>
        <w:t>ZESZYT 6 (151)</w:t>
      </w:r>
      <w:bookmarkEnd w:id="0"/>
    </w:p>
    <w:p>
      <w:pPr>
        <w:framePr w:wrap="none" w:vAnchor="page" w:hAnchor="page" w:x="2508" w:y="200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3pt;height:234pt;">
            <v:imagedata r:id="rId5" r:href="rId6"/>
          </v:shape>
        </w:pict>
      </w:r>
    </w:p>
    <w:p>
      <w:pPr>
        <w:pStyle w:val="Style7"/>
        <w:framePr w:w="8916" w:h="1320" w:hRule="exact" w:wrap="none" w:vAnchor="page" w:hAnchor="page" w:x="1086" w:y="7852"/>
        <w:widowControl w:val="0"/>
        <w:keepNext w:val="0"/>
        <w:keepLines w:val="0"/>
        <w:shd w:val="clear" w:color="auto" w:fill="auto"/>
        <w:bidi w:val="0"/>
        <w:spacing w:before="0" w:after="0"/>
        <w:ind w:left="60" w:right="0" w:firstLine="0"/>
      </w:pPr>
      <w:r>
        <w:rPr>
          <w:lang w:val="pl-PL" w:eastAsia="pl-PL" w:bidi="pl-PL"/>
          <w:w w:val="100"/>
          <w:color w:val="000000"/>
          <w:position w:val="0"/>
        </w:rPr>
        <w:t>SIERPIEŃ</w:t>
        <w:br/>
      </w:r>
      <w:r>
        <w:rPr>
          <w:rStyle w:val="CharStyle9"/>
        </w:rPr>
        <w:t>19</w:t>
      </w:r>
      <w:r>
        <w:rPr>
          <w:rStyle w:val="CharStyle10"/>
        </w:rPr>
        <w:t xml:space="preserve"> </w:t>
      </w:r>
      <w:r>
        <w:rPr>
          <w:rStyle w:val="CharStyle9"/>
        </w:rPr>
        <w:t>57</w:t>
      </w:r>
    </w:p>
    <w:p>
      <w:pPr>
        <w:pStyle w:val="Style11"/>
        <w:framePr w:w="8916" w:h="1320" w:hRule="exact" w:wrap="none" w:vAnchor="page" w:hAnchor="page" w:x="1086" w:y="7852"/>
        <w:widowControl w:val="0"/>
        <w:keepNext w:val="0"/>
        <w:keepLines w:val="0"/>
        <w:shd w:val="clear" w:color="auto" w:fill="auto"/>
        <w:bidi w:val="0"/>
        <w:jc w:val="left"/>
        <w:spacing w:before="0" w:after="0"/>
        <w:ind w:left="2500" w:right="0" w:firstLine="0"/>
      </w:pPr>
      <w:r>
        <w:rPr>
          <w:rStyle w:val="CharStyle13"/>
        </w:rPr>
        <w:t>/</w:t>
      </w:r>
    </w:p>
    <w:p>
      <w:pPr>
        <w:pStyle w:val="Style14"/>
        <w:framePr w:w="8916" w:h="780" w:hRule="exact" w:wrap="none" w:vAnchor="page" w:hAnchor="page" w:x="1086" w:y="11362"/>
        <w:widowControl w:val="0"/>
        <w:keepNext w:val="0"/>
        <w:keepLines w:val="0"/>
        <w:shd w:val="clear" w:color="auto" w:fill="000000"/>
        <w:bidi w:val="0"/>
        <w:spacing w:before="0" w:after="0" w:line="420" w:lineRule="exact"/>
        <w:ind w:left="60" w:right="0" w:firstLine="0"/>
      </w:pPr>
      <w:r>
        <w:rPr>
          <w:rStyle w:val="CharStyle16"/>
          <w:b w:val="0"/>
          <w:bCs w:val="0"/>
          <w:i/>
          <w:iCs/>
        </w:rPr>
        <w:t>W</w:t>
      </w:r>
    </w:p>
    <w:p>
      <w:pPr>
        <w:pStyle w:val="Style17"/>
        <w:framePr w:w="8916" w:h="780" w:hRule="exact" w:wrap="none" w:vAnchor="page" w:hAnchor="page" w:x="1086" w:y="11362"/>
        <w:widowControl w:val="0"/>
        <w:keepNext w:val="0"/>
        <w:keepLines w:val="0"/>
        <w:shd w:val="clear" w:color="auto" w:fill="000000"/>
        <w:bidi w:val="0"/>
        <w:spacing w:before="0" w:after="0" w:line="360" w:lineRule="exact"/>
        <w:ind w:left="60" w:right="0" w:firstLine="0"/>
      </w:pPr>
      <w:r>
        <w:rPr>
          <w:rStyle w:val="CharStyle19"/>
          <w:b w:val="0"/>
          <w:bCs w:val="0"/>
        </w:rPr>
        <w:t>p</w:t>
      </w:r>
    </w:p>
    <w:p>
      <w:pPr>
        <w:pStyle w:val="Style20"/>
        <w:framePr w:wrap="none" w:vAnchor="page" w:hAnchor="page" w:x="1086" w:y="13984"/>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81.35pt;margin-top:121.9pt;width:419.7pt;height:0;z-index:-251658240;mso-position-horizontal-relative:page;mso-position-vertical-relative:page">
            <v:stroke weight="1.2pt"/>
          </v:shape>
        </w:pict>
      </w:r>
      <w:r>
        <w:pict>
          <v:shape o:spt="32" o:oned="1" path="m,l21600,21600e" style="position:absolute;margin-left:82.25pt;margin-top:472.6pt;width:420.pt;height:0;z-index:-251658240;mso-position-horizontal-relative:page;mso-position-vertical-relative:page">
            <v:stroke weight="1.8pt"/>
          </v:shape>
        </w:pict>
      </w:r>
      <w:r>
        <w:pict>
          <v:shape o:spt="32" o:oned="1" path="m,l21600,21600e" style="position:absolute;margin-left:82.25pt;margin-top:477.7pt;width:419.7pt;height:0;z-index:-251658240;mso-position-horizontal-relative:page;mso-position-vertical-relative:page">
            <v:stroke weight="1.8pt"/>
          </v:shape>
        </w:pict>
      </w:r>
      <w:r>
        <w:pict>
          <v:shape o:spt="32" o:oned="1" path="m,l21600,21600e" style="position:absolute;margin-left:82.25pt;margin-top:533.8pt;width:420.pt;height:0;z-index:-251658240;mso-position-horizontal-relative:page;mso-position-vertical-relative:page">
            <v:stroke weight="2.1pt"/>
          </v:shape>
        </w:pict>
      </w:r>
      <w:r>
        <w:pict>
          <v:shape o:spt="32" o:oned="1" path="m,l21600,21600e" style="position:absolute;margin-left:82.85pt;margin-top:702.7pt;width:419.4pt;height:0;z-index:-251658240;mso-position-horizontal-relative:page;mso-position-vertical-relative:page">
            <v:stroke weight="1.8pt"/>
          </v:shape>
        </w:pict>
      </w:r>
    </w:p>
    <w:p>
      <w:pPr>
        <w:pStyle w:val="Style22"/>
        <w:framePr w:wrap="none" w:vAnchor="page" w:hAnchor="page" w:x="1610" w:y="1423"/>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Zatwierdzone pismem Min. Oświaty nr VI Oc-2755/49 z dnia 30 stycznia</w:t>
      </w:r>
    </w:p>
    <w:p>
      <w:pPr>
        <w:pStyle w:val="Style22"/>
        <w:framePr w:w="8916" w:h="640" w:hRule="exact" w:wrap="none" w:vAnchor="page" w:hAnchor="page" w:x="1184" w:y="1699"/>
        <w:widowControl w:val="0"/>
        <w:keepNext w:val="0"/>
        <w:keepLines w:val="0"/>
        <w:shd w:val="clear" w:color="auto" w:fill="auto"/>
        <w:bidi w:val="0"/>
        <w:spacing w:before="0" w:after="0" w:line="280" w:lineRule="exact"/>
        <w:ind w:left="1360" w:right="978" w:firstLine="0"/>
      </w:pPr>
      <w:r>
        <w:rPr>
          <w:lang w:val="pl-PL" w:eastAsia="pl-PL" w:bidi="pl-PL"/>
          <w:w w:val="100"/>
          <w:spacing w:val="0"/>
          <w:color w:val="000000"/>
          <w:position w:val="0"/>
        </w:rPr>
        <w:t>1950 r. do użytku szkolnego jako pożądane w bibliotekach</w:t>
      </w:r>
    </w:p>
    <w:p>
      <w:pPr>
        <w:pStyle w:val="Style22"/>
        <w:framePr w:w="8916" w:h="640" w:hRule="exact" w:wrap="none" w:vAnchor="page" w:hAnchor="page" w:x="1184" w:y="1699"/>
        <w:widowControl w:val="0"/>
        <w:keepNext w:val="0"/>
        <w:keepLines w:val="0"/>
        <w:shd w:val="clear" w:color="auto" w:fill="auto"/>
        <w:bidi w:val="0"/>
        <w:jc w:val="center"/>
        <w:spacing w:before="0" w:after="0" w:line="280" w:lineRule="exact"/>
        <w:ind w:left="1332" w:right="978" w:firstLine="0"/>
      </w:pPr>
      <w:r>
        <w:rPr>
          <w:lang w:val="pl-PL" w:eastAsia="pl-PL" w:bidi="pl-PL"/>
          <w:w w:val="100"/>
          <w:spacing w:val="0"/>
          <w:color w:val="000000"/>
          <w:position w:val="0"/>
        </w:rPr>
        <w:t>nauczycielskich</w:t>
      </w:r>
    </w:p>
    <w:p>
      <w:pPr>
        <w:pStyle w:val="Style24"/>
        <w:framePr w:w="8916" w:h="4272" w:hRule="exact" w:wrap="none" w:vAnchor="page" w:hAnchor="page" w:x="1184" w:y="3633"/>
        <w:widowControl w:val="0"/>
        <w:keepNext w:val="0"/>
        <w:keepLines w:val="0"/>
        <w:shd w:val="clear" w:color="auto" w:fill="auto"/>
        <w:bidi w:val="0"/>
        <w:spacing w:before="0" w:after="234" w:line="210" w:lineRule="exact"/>
        <w:ind w:left="0" w:right="380" w:firstLine="0"/>
      </w:pPr>
      <w:r>
        <w:rPr>
          <w:lang w:val="pl-PL" w:eastAsia="pl-PL" w:bidi="pl-PL"/>
          <w:w w:val="100"/>
          <w:spacing w:val="0"/>
          <w:color w:val="000000"/>
          <w:position w:val="0"/>
        </w:rPr>
        <w:t>TREŚĆ NUMERU:</w:t>
      </w:r>
    </w:p>
    <w:p>
      <w:pPr>
        <w:pStyle w:val="Style26"/>
        <w:numPr>
          <w:ilvl w:val="0"/>
          <w:numId w:val="1"/>
        </w:numPr>
        <w:framePr w:w="8916" w:h="4272" w:hRule="exact" w:wrap="none" w:vAnchor="page" w:hAnchor="page" w:x="1184" w:y="3633"/>
        <w:tabs>
          <w:tab w:leader="none" w:pos="780" w:val="left"/>
          <w:tab w:leader="none" w:pos="8563" w:val="lef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WITOLD DOROSZEWSKI: Historyczne podstawy strukturalizmu .</w:t>
        <w:tab/>
        <w:t>241</w:t>
      </w:r>
    </w:p>
    <w:p>
      <w:pPr>
        <w:pStyle w:val="Style26"/>
        <w:numPr>
          <w:ilvl w:val="0"/>
          <w:numId w:val="1"/>
        </w:numPr>
        <w:framePr w:w="8916" w:h="4272" w:hRule="exact" w:wrap="none" w:vAnchor="page" w:hAnchor="page" w:x="1184" w:y="3633"/>
        <w:tabs>
          <w:tab w:leader="none" w:pos="786" w:val="left"/>
          <w:tab w:leader="dot" w:pos="8236" w:val="left"/>
        </w:tabs>
        <w:widowControl w:val="0"/>
        <w:keepNext w:val="0"/>
        <w:keepLines w:val="0"/>
        <w:shd w:val="clear" w:color="auto" w:fill="auto"/>
        <w:bidi w:val="0"/>
        <w:spacing w:before="0" w:after="0"/>
        <w:ind w:left="460" w:right="0" w:firstLine="0"/>
      </w:pPr>
      <w:r>
        <w:rPr>
          <w:lang w:val="fr-FR" w:eastAsia="fr-FR" w:bidi="fr-FR"/>
          <w:w w:val="100"/>
          <w:spacing w:val="0"/>
          <w:color w:val="000000"/>
          <w:position w:val="0"/>
        </w:rPr>
        <w:t>IGOR N</w:t>
      </w:r>
      <w:r>
        <w:rPr>
          <w:lang w:val="pl-PL" w:eastAsia="pl-PL" w:bidi="pl-PL"/>
          <w:w w:val="100"/>
          <w:spacing w:val="0"/>
          <w:color w:val="000000"/>
          <w:position w:val="0"/>
        </w:rPr>
        <w:t>ě</w:t>
      </w:r>
      <w:r>
        <w:rPr>
          <w:lang w:val="fr-FR" w:eastAsia="fr-FR" w:bidi="fr-FR"/>
          <w:w w:val="100"/>
          <w:spacing w:val="0"/>
          <w:color w:val="000000"/>
          <w:position w:val="0"/>
        </w:rPr>
        <w:t xml:space="preserve">MEC: </w:t>
      </w:r>
      <w:r>
        <w:rPr>
          <w:lang w:val="pl-PL" w:eastAsia="pl-PL" w:bidi="pl-PL"/>
          <w:w w:val="100"/>
          <w:spacing w:val="0"/>
          <w:color w:val="000000"/>
          <w:position w:val="0"/>
        </w:rPr>
        <w:t xml:space="preserve">Polskie czasowniki na </w:t>
      </w:r>
      <w:r>
        <w:rPr>
          <w:rStyle w:val="CharStyle28"/>
        </w:rPr>
        <w:t>-nąć</w:t>
      </w:r>
      <w:r>
        <w:rPr>
          <w:lang w:val="pl-PL" w:eastAsia="pl-PL" w:bidi="pl-PL"/>
          <w:w w:val="100"/>
          <w:spacing w:val="0"/>
          <w:color w:val="000000"/>
          <w:position w:val="0"/>
        </w:rPr>
        <w:tab/>
        <w:t>255</w:t>
      </w:r>
    </w:p>
    <w:p>
      <w:pPr>
        <w:pStyle w:val="Style26"/>
        <w:framePr w:w="8916" w:h="4272" w:hRule="exact" w:wrap="none" w:vAnchor="page" w:hAnchor="page" w:x="1184" w:y="3633"/>
        <w:tabs>
          <w:tab w:leader="none" w:pos="810" w:val="left"/>
          <w:tab w:leader="none" w:pos="1200" w:val="left"/>
          <w:tab w:leader="none" w:pos="8858" w:val="righ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3.</w:t>
        <w:tab/>
        <w:t>M.</w:t>
        <w:tab/>
        <w:t xml:space="preserve">ALTBAUER: O „prawdziwym Jakubie" i innych replikach </w:t>
      </w:r>
      <w:r>
        <w:rPr>
          <w:rStyle w:val="CharStyle29"/>
        </w:rPr>
        <w:t>....</w:t>
      </w:r>
      <w:r>
        <w:rPr>
          <w:lang w:val="pl-PL" w:eastAsia="pl-PL" w:bidi="pl-PL"/>
          <w:w w:val="100"/>
          <w:spacing w:val="0"/>
          <w:color w:val="000000"/>
          <w:position w:val="0"/>
        </w:rPr>
        <w:tab/>
        <w:t>263</w:t>
      </w:r>
    </w:p>
    <w:p>
      <w:pPr>
        <w:pStyle w:val="Style26"/>
        <w:numPr>
          <w:ilvl w:val="0"/>
          <w:numId w:val="3"/>
        </w:numPr>
        <w:framePr w:w="8916" w:h="4272" w:hRule="exact" w:wrap="none" w:vAnchor="page" w:hAnchor="page" w:x="1184" w:y="3633"/>
        <w:tabs>
          <w:tab w:leader="none" w:pos="798" w:val="left"/>
          <w:tab w:leader="none" w:pos="1194" w:val="left"/>
          <w:tab w:leader="none" w:pos="8858" w:val="righ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M.</w:t>
        <w:tab/>
        <w:t>ALTBAUER: Jeszcze o bikiniarzu .</w:t>
        <w:tab/>
        <w:t>267</w:t>
      </w:r>
    </w:p>
    <w:p>
      <w:pPr>
        <w:pStyle w:val="Style26"/>
        <w:numPr>
          <w:ilvl w:val="0"/>
          <w:numId w:val="3"/>
        </w:numPr>
        <w:framePr w:w="8916" w:h="4272" w:hRule="exact" w:wrap="none" w:vAnchor="page" w:hAnchor="page" w:x="1184" w:y="3633"/>
        <w:tabs>
          <w:tab w:leader="none" w:pos="798" w:val="lef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SALOMEA SZLIFERSZTEJN: O językowej stronie dotychczasowych wydań</w:t>
      </w:r>
    </w:p>
    <w:p>
      <w:pPr>
        <w:pStyle w:val="Style26"/>
        <w:framePr w:w="8916" w:h="4272" w:hRule="exact" w:wrap="none" w:vAnchor="page" w:hAnchor="page" w:x="1184" w:y="3633"/>
        <w:tabs>
          <w:tab w:leader="dot" w:pos="8858" w:val="right"/>
        </w:tabs>
        <w:widowControl w:val="0"/>
        <w:keepNext w:val="0"/>
        <w:keepLines w:val="0"/>
        <w:shd w:val="clear" w:color="auto" w:fill="auto"/>
        <w:bidi w:val="0"/>
        <w:spacing w:before="0" w:after="0"/>
        <w:ind w:left="1360" w:right="0" w:firstLine="0"/>
      </w:pPr>
      <w:r>
        <w:rPr>
          <w:lang w:val="pl-PL" w:eastAsia="pl-PL" w:bidi="pl-PL"/>
          <w:w w:val="100"/>
          <w:spacing w:val="0"/>
          <w:color w:val="000000"/>
          <w:position w:val="0"/>
        </w:rPr>
        <w:t>Pamiętników J. Chr. Paska</w:t>
        <w:tab/>
        <w:t>268</w:t>
      </w:r>
    </w:p>
    <w:p>
      <w:pPr>
        <w:pStyle w:val="Style26"/>
        <w:numPr>
          <w:ilvl w:val="0"/>
          <w:numId w:val="3"/>
        </w:numPr>
        <w:framePr w:w="8916" w:h="4272" w:hRule="exact" w:wrap="none" w:vAnchor="page" w:hAnchor="page" w:x="1184" w:y="3633"/>
        <w:tabs>
          <w:tab w:leader="none" w:pos="798" w:val="left"/>
          <w:tab w:leader="none" w:pos="8563" w:val="lef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 xml:space="preserve">WŁADYSŁAW KUPISZEWSKI: Gwarowa postać </w:t>
      </w:r>
      <w:r>
        <w:rPr>
          <w:rStyle w:val="CharStyle28"/>
        </w:rPr>
        <w:t>Warszewa</w:t>
      </w:r>
      <w:r>
        <w:rPr>
          <w:lang w:val="pl-PL" w:eastAsia="pl-PL" w:bidi="pl-PL"/>
          <w:w w:val="100"/>
          <w:spacing w:val="0"/>
          <w:color w:val="000000"/>
          <w:position w:val="0"/>
        </w:rPr>
        <w:t xml:space="preserve"> </w:t>
      </w:r>
      <w:r>
        <w:rPr>
          <w:rStyle w:val="CharStyle29"/>
        </w:rPr>
        <w:t>....</w:t>
      </w:r>
      <w:r>
        <w:rPr>
          <w:lang w:val="pl-PL" w:eastAsia="pl-PL" w:bidi="pl-PL"/>
          <w:w w:val="100"/>
          <w:spacing w:val="0"/>
          <w:color w:val="000000"/>
          <w:position w:val="0"/>
        </w:rPr>
        <w:tab/>
        <w:t>279</w:t>
      </w:r>
    </w:p>
    <w:p>
      <w:pPr>
        <w:pStyle w:val="Style26"/>
        <w:framePr w:w="8916" w:h="4272" w:hRule="exact" w:wrap="none" w:vAnchor="page" w:hAnchor="page" w:x="1184" w:y="3633"/>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7- Recenzje:</w:t>
      </w:r>
    </w:p>
    <w:p>
      <w:pPr>
        <w:pStyle w:val="Style26"/>
        <w:framePr w:w="8916" w:h="4272" w:hRule="exact" w:wrap="none" w:vAnchor="page" w:hAnchor="page" w:x="1184" w:y="3633"/>
        <w:tabs>
          <w:tab w:leader="dot" w:pos="8858" w:val="right"/>
        </w:tabs>
        <w:widowControl w:val="0"/>
        <w:keepNext w:val="0"/>
        <w:keepLines w:val="0"/>
        <w:shd w:val="clear" w:color="auto" w:fill="auto"/>
        <w:bidi w:val="0"/>
        <w:jc w:val="left"/>
        <w:spacing w:before="0" w:after="0" w:line="258" w:lineRule="exact"/>
        <w:ind w:left="1360" w:right="0" w:firstLine="0"/>
      </w:pPr>
      <w:r>
        <w:rPr>
          <w:lang w:val="pl-PL" w:eastAsia="pl-PL" w:bidi="pl-PL"/>
          <w:w w:val="100"/>
          <w:spacing w:val="0"/>
          <w:color w:val="000000"/>
          <w:position w:val="0"/>
        </w:rPr>
        <w:t xml:space="preserve">MIECZYSŁAW </w:t>
      </w:r>
      <w:r>
        <w:rPr>
          <w:lang w:val="cs-CZ" w:eastAsia="cs-CZ" w:bidi="cs-CZ"/>
          <w:w w:val="100"/>
          <w:spacing w:val="0"/>
          <w:color w:val="000000"/>
          <w:position w:val="0"/>
        </w:rPr>
        <w:t>KARA</w:t>
      </w:r>
      <w:r>
        <w:rPr>
          <w:lang w:val="pl-PL" w:eastAsia="pl-PL" w:bidi="pl-PL"/>
          <w:w w:val="100"/>
          <w:spacing w:val="0"/>
          <w:color w:val="000000"/>
          <w:position w:val="0"/>
        </w:rPr>
        <w:t>Ś:</w:t>
      </w:r>
      <w:r>
        <w:rPr>
          <w:lang w:val="cs-CZ" w:eastAsia="cs-CZ" w:bidi="cs-CZ"/>
          <w:w w:val="100"/>
          <w:spacing w:val="0"/>
          <w:color w:val="000000"/>
          <w:position w:val="0"/>
        </w:rPr>
        <w:t xml:space="preserve"> </w:t>
      </w:r>
      <w:r>
        <w:rPr>
          <w:lang w:val="pl-PL" w:eastAsia="pl-PL" w:bidi="pl-PL"/>
          <w:w w:val="100"/>
          <w:spacing w:val="0"/>
          <w:color w:val="000000"/>
          <w:position w:val="0"/>
        </w:rPr>
        <w:t>„Onomastica“, pismo poświęcone nazewnictwu geograficznemu i osobowemu</w:t>
        <w:tab/>
        <w:t>280</w:t>
      </w:r>
    </w:p>
    <w:p>
      <w:pPr>
        <w:pStyle w:val="Style26"/>
        <w:framePr w:w="8916" w:h="4272" w:hRule="exact" w:wrap="none" w:vAnchor="page" w:hAnchor="page" w:x="1184" w:y="3633"/>
        <w:tabs>
          <w:tab w:leader="dot" w:pos="8858" w:val="right"/>
        </w:tabs>
        <w:widowControl w:val="0"/>
        <w:keepNext w:val="0"/>
        <w:keepLines w:val="0"/>
        <w:shd w:val="clear" w:color="auto" w:fill="auto"/>
        <w:bidi w:val="0"/>
        <w:jc w:val="left"/>
        <w:spacing w:before="0" w:after="0" w:line="252" w:lineRule="exact"/>
        <w:ind w:left="1360" w:right="0" w:firstLine="0"/>
      </w:pPr>
      <w:r>
        <w:rPr>
          <w:lang w:val="pl-PL" w:eastAsia="pl-PL" w:bidi="pl-PL"/>
          <w:w w:val="100"/>
          <w:spacing w:val="0"/>
          <w:color w:val="000000"/>
          <w:position w:val="0"/>
        </w:rPr>
        <w:t>JADWIGA SUŁKOWSKA: Karol Zierhoffer: „Nazwy miejscowe północnego Mazowsza"</w:t>
        <w:tab/>
        <w:t xml:space="preserve"> 281</w:t>
      </w:r>
    </w:p>
    <w:p>
      <w:pPr>
        <w:pStyle w:val="Style26"/>
        <w:framePr w:w="8916" w:h="4272" w:hRule="exact" w:wrap="none" w:vAnchor="page" w:hAnchor="page" w:x="1184" w:y="3633"/>
        <w:tabs>
          <w:tab w:leader="none" w:pos="5086" w:val="left"/>
          <w:tab w:leader="dot" w:pos="5274" w:val="left"/>
          <w:tab w:leader="dot" w:pos="8236" w:val="left"/>
        </w:tabs>
        <w:widowControl w:val="0"/>
        <w:keepNext w:val="0"/>
        <w:keepLines w:val="0"/>
        <w:shd w:val="clear" w:color="auto" w:fill="auto"/>
        <w:bidi w:val="0"/>
        <w:spacing w:before="0" w:after="0" w:line="210" w:lineRule="exact"/>
        <w:ind w:left="460" w:right="0" w:firstLine="0"/>
      </w:pPr>
      <w:r>
        <w:rPr>
          <w:lang w:val="pl-PL" w:eastAsia="pl-PL" w:bidi="pl-PL"/>
          <w:w w:val="100"/>
          <w:spacing w:val="0"/>
          <w:color w:val="000000"/>
          <w:position w:val="0"/>
        </w:rPr>
        <w:t>8. W.D.: Objaśnienia wyrazów i zwrotów .</w:t>
        <w:tab/>
        <w:tab/>
        <w:tab/>
        <w:t>285</w:t>
      </w:r>
    </w:p>
    <w:p>
      <w:pPr>
        <w:pStyle w:val="Style22"/>
        <w:framePr w:w="8916" w:h="696" w:hRule="exact" w:wrap="none" w:vAnchor="page" w:hAnchor="page" w:x="1184" w:y="9745"/>
        <w:widowControl w:val="0"/>
        <w:keepNext w:val="0"/>
        <w:keepLines w:val="0"/>
        <w:shd w:val="clear" w:color="auto" w:fill="auto"/>
        <w:bidi w:val="0"/>
        <w:jc w:val="center"/>
        <w:spacing w:before="0" w:after="0" w:line="318" w:lineRule="exact"/>
        <w:ind w:left="0" w:right="380" w:firstLine="0"/>
      </w:pPr>
      <w:r>
        <w:rPr>
          <w:lang w:val="pl-PL" w:eastAsia="pl-PL" w:bidi="pl-PL"/>
          <w:w w:val="100"/>
          <w:spacing w:val="0"/>
          <w:color w:val="000000"/>
          <w:position w:val="0"/>
        </w:rPr>
        <w:t>WYDAWCA: PAŃSTWOWE WYDAWNICTWO</w:t>
        <w:br/>
        <w:t>„WIEDZA POWSZECHNA"</w:t>
      </w:r>
    </w:p>
    <w:p>
      <w:pPr>
        <w:pStyle w:val="Style22"/>
        <w:framePr w:w="8916" w:h="1566" w:hRule="exact" w:wrap="none" w:vAnchor="page" w:hAnchor="page" w:x="1184" w:y="11235"/>
        <w:widowControl w:val="0"/>
        <w:keepNext w:val="0"/>
        <w:keepLines w:val="0"/>
        <w:shd w:val="clear" w:color="auto" w:fill="auto"/>
        <w:bidi w:val="0"/>
        <w:spacing w:before="0" w:after="0" w:line="300" w:lineRule="exact"/>
        <w:ind w:left="46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PROF.</w:t>
      </w:r>
    </w:p>
    <w:p>
      <w:pPr>
        <w:pStyle w:val="Style22"/>
        <w:framePr w:w="8916" w:h="666" w:hRule="exact" w:wrap="none" w:vAnchor="page" w:hAnchor="page" w:x="1184" w:y="12789"/>
        <w:widowControl w:val="0"/>
        <w:keepNext w:val="0"/>
        <w:keepLines w:val="0"/>
        <w:shd w:val="clear" w:color="auto" w:fill="auto"/>
        <w:bidi w:val="0"/>
        <w:jc w:val="center"/>
        <w:spacing w:before="0" w:after="0" w:line="300" w:lineRule="exact"/>
        <w:ind w:left="0" w:right="380" w:firstLine="0"/>
      </w:pP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WANDA POMIANOWSKA</w:t>
      </w:r>
    </w:p>
    <w:p>
      <w:pPr>
        <w:pStyle w:val="Style24"/>
        <w:framePr w:w="8916" w:h="270" w:hRule="exact" w:wrap="none" w:vAnchor="page" w:hAnchor="page" w:x="1184" w:y="14385"/>
        <w:widowControl w:val="0"/>
        <w:keepNext w:val="0"/>
        <w:keepLines w:val="0"/>
        <w:shd w:val="clear" w:color="auto" w:fill="auto"/>
        <w:bidi w:val="0"/>
        <w:spacing w:before="0" w:after="0" w:line="210" w:lineRule="exact"/>
        <w:ind w:left="0" w:right="38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10" w:y="8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1957</w:t>
      </w:r>
    </w:p>
    <w:p>
      <w:pPr>
        <w:pStyle w:val="Style30"/>
        <w:framePr w:wrap="none" w:vAnchor="page" w:hAnchor="page" w:x="5052" w:y="83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SIERPIEŃ</w:t>
      </w:r>
    </w:p>
    <w:p>
      <w:pPr>
        <w:pStyle w:val="Style30"/>
        <w:framePr w:wrap="none" w:vAnchor="page" w:hAnchor="page" w:x="9042" w:y="830"/>
        <w:widowControl w:val="0"/>
        <w:keepNext w:val="0"/>
        <w:keepLines w:val="0"/>
        <w:shd w:val="clear" w:color="auto" w:fill="auto"/>
        <w:bidi w:val="0"/>
        <w:jc w:val="left"/>
        <w:spacing w:before="0" w:after="0" w:line="210" w:lineRule="exact"/>
        <w:ind w:left="0" w:right="0" w:firstLine="0"/>
      </w:pPr>
      <w:r>
        <w:rPr>
          <w:rStyle w:val="CharStyle32"/>
        </w:rPr>
        <w:t>zeszyt</w:t>
      </w:r>
      <w:r>
        <w:rPr>
          <w:lang w:val="pl-PL" w:eastAsia="pl-PL" w:bidi="pl-PL"/>
          <w:w w:val="100"/>
          <w:spacing w:val="0"/>
          <w:color w:val="000000"/>
          <w:position w:val="0"/>
        </w:rPr>
        <w:t xml:space="preserve"> 6</w:t>
      </w:r>
    </w:p>
    <w:p>
      <w:pPr>
        <w:pStyle w:val="Style33"/>
        <w:framePr w:w="9156" w:h="1832" w:hRule="exact" w:wrap="none" w:vAnchor="page" w:hAnchor="page" w:x="1068" w:y="1554"/>
        <w:widowControl w:val="0"/>
        <w:keepNext w:val="0"/>
        <w:keepLines w:val="0"/>
        <w:shd w:val="clear" w:color="auto" w:fill="auto"/>
        <w:bidi w:val="0"/>
        <w:jc w:val="left"/>
        <w:spacing w:before="0" w:after="286" w:line="640" w:lineRule="exact"/>
        <w:ind w:left="0" w:right="0" w:firstLine="0"/>
      </w:pPr>
      <w:bookmarkStart w:id="1" w:name="bookmark1"/>
      <w:r>
        <w:rPr>
          <w:lang w:val="pl-PL" w:eastAsia="pl-PL" w:bidi="pl-PL"/>
          <w:w w:val="100"/>
          <w:color w:val="000000"/>
          <w:position w:val="0"/>
        </w:rPr>
        <w:t>PORADNIK JĘZYKOWY</w:t>
      </w:r>
      <w:bookmarkEnd w:id="1"/>
    </w:p>
    <w:p>
      <w:pPr>
        <w:pStyle w:val="Style24"/>
        <w:framePr w:w="9156" w:h="1832" w:hRule="exact" w:wrap="none" w:vAnchor="page" w:hAnchor="page" w:x="1068" w:y="1554"/>
        <w:widowControl w:val="0"/>
        <w:keepNext w:val="0"/>
        <w:keepLines w:val="0"/>
        <w:shd w:val="clear" w:color="auto" w:fill="auto"/>
        <w:bidi w:val="0"/>
        <w:spacing w:before="0" w:after="0" w:line="270" w:lineRule="exact"/>
        <w:ind w:left="0" w:right="0" w:firstLine="0"/>
      </w:pPr>
      <w:r>
        <w:rPr>
          <w:lang w:val="pl-PL" w:eastAsia="pl-PL" w:bidi="pl-PL"/>
          <w:w w:val="100"/>
          <w:spacing w:val="0"/>
          <w:color w:val="000000"/>
          <w:position w:val="0"/>
        </w:rPr>
        <w:t>MIESIĘCZNIK</w:t>
      </w:r>
    </w:p>
    <w:p>
      <w:pPr>
        <w:pStyle w:val="Style24"/>
        <w:framePr w:w="9156" w:h="1832" w:hRule="exact" w:wrap="none" w:vAnchor="page" w:hAnchor="page" w:x="1068" w:y="1554"/>
        <w:widowControl w:val="0"/>
        <w:keepNext w:val="0"/>
        <w:keepLines w:val="0"/>
        <w:shd w:val="clear" w:color="auto" w:fill="auto"/>
        <w:bidi w:val="0"/>
        <w:jc w:val="left"/>
        <w:spacing w:before="0" w:after="0" w:line="270" w:lineRule="exact"/>
        <w:ind w:left="1840" w:right="1880" w:firstLine="0"/>
      </w:pPr>
      <w:r>
        <w:rPr>
          <w:lang w:val="pl-PL" w:eastAsia="pl-PL" w:bidi="pl-PL"/>
          <w:w w:val="100"/>
          <w:spacing w:val="0"/>
          <w:color w:val="000000"/>
          <w:position w:val="0"/>
        </w:rPr>
        <w:t>REDAKCJI SŁOWNIKA JĘZYKA POLSKIEGO (założony w r. 1901 przez Romana Zaw</w:t>
      </w:r>
      <w:r>
        <w:rPr>
          <w:rStyle w:val="CharStyle35"/>
        </w:rPr>
        <w:t>ilińskiego)</w:t>
      </w:r>
    </w:p>
    <w:p>
      <w:pPr>
        <w:pStyle w:val="Style22"/>
        <w:framePr w:w="9156" w:h="10694" w:hRule="exact" w:wrap="none" w:vAnchor="page" w:hAnchor="page" w:x="1068" w:y="4440"/>
        <w:widowControl w:val="0"/>
        <w:keepNext w:val="0"/>
        <w:keepLines w:val="0"/>
        <w:shd w:val="clear" w:color="auto" w:fill="auto"/>
        <w:bidi w:val="0"/>
        <w:jc w:val="center"/>
        <w:spacing w:before="0" w:after="345" w:line="280" w:lineRule="exact"/>
        <w:ind w:left="0" w:right="0" w:firstLine="0"/>
      </w:pPr>
      <w:r>
        <w:rPr>
          <w:lang w:val="pl-PL" w:eastAsia="pl-PL" w:bidi="pl-PL"/>
          <w:w w:val="100"/>
          <w:spacing w:val="0"/>
          <w:color w:val="000000"/>
          <w:position w:val="0"/>
        </w:rPr>
        <w:t>HISTORYCZNE PODSTAWY STRUKTURALIZMU</w:t>
      </w:r>
    </w:p>
    <w:p>
      <w:pPr>
        <w:pStyle w:val="Style22"/>
        <w:framePr w:w="9156" w:h="10694" w:hRule="exact" w:wrap="none" w:vAnchor="page" w:hAnchor="page" w:x="1068" w:y="4440"/>
        <w:widowControl w:val="0"/>
        <w:keepNext w:val="0"/>
        <w:keepLines w:val="0"/>
        <w:shd w:val="clear" w:color="auto" w:fill="auto"/>
        <w:bidi w:val="0"/>
        <w:spacing w:before="0" w:after="0" w:line="324" w:lineRule="exact"/>
        <w:ind w:left="0" w:right="0" w:firstLine="720"/>
      </w:pPr>
      <w:r>
        <w:rPr>
          <w:lang w:val="pl-PL" w:eastAsia="pl-PL" w:bidi="pl-PL"/>
          <w:w w:val="100"/>
          <w:spacing w:val="0"/>
          <w:color w:val="000000"/>
          <w:position w:val="0"/>
        </w:rPr>
        <w:t>„Strukturalistyczne" ujmowanie języka jest w pewnym sensie krańcowo przeciwne tym koncepcjom ogólnojęzykoznawczym, które się wyłaniają z pracy dialektologicznej.</w:t>
      </w:r>
    </w:p>
    <w:p>
      <w:pPr>
        <w:pStyle w:val="Style22"/>
        <w:framePr w:w="9156" w:h="10694" w:hRule="exact" w:wrap="none" w:vAnchor="page" w:hAnchor="page" w:x="1068" w:y="4440"/>
        <w:widowControl w:val="0"/>
        <w:keepNext w:val="0"/>
        <w:keepLines w:val="0"/>
        <w:shd w:val="clear" w:color="auto" w:fill="auto"/>
        <w:bidi w:val="0"/>
        <w:spacing w:before="0" w:after="395" w:line="324" w:lineRule="exact"/>
        <w:ind w:left="0" w:right="0" w:firstLine="720"/>
      </w:pPr>
      <w:r>
        <w:rPr>
          <w:lang w:val="pl-PL" w:eastAsia="pl-PL" w:bidi="pl-PL"/>
          <w:w w:val="100"/>
          <w:spacing w:val="0"/>
          <w:color w:val="000000"/>
          <w:position w:val="0"/>
        </w:rPr>
        <w:t>Przeciwstawienie pojęć: strukturalizm — dialektologia można ująć w sposób następujący. Z jednej strony mamy koncepcję języka jako zorganizowanej całości, której wszystkie składniki są ściśle współzależ</w:t>
        <w:t>ne, z drugiej — różnicowanie się gwarowe języków, które łatwo można zrozumieć jako żywą ilustrację procesów historycznego różnicowania się języków w ogóle. Mamy więc opozycję: z jednej strony struktura (czy system) — pojęcie implikujące statyczną równowagę składników, z dru</w:t>
        <w:t xml:space="preserve">giej strony — różnicowanie się, pojęcie implikujące dynamiczność, zmiany, załamywanie się systemów dawnych, ukazywanie się systemów nowych. W jakim stopniu siły spoistości systemu przeciwdziałają siłom ten system naruszającym, albo też w jakim stopniu te siły spoistości determinują ewolucję składników systemu? Wyraz </w:t>
      </w:r>
      <w:r>
        <w:rPr>
          <w:rStyle w:val="CharStyle36"/>
        </w:rPr>
        <w:t>ewolucja</w:t>
      </w:r>
      <w:r>
        <w:rPr>
          <w:lang w:val="pl-PL" w:eastAsia="pl-PL" w:bidi="pl-PL"/>
          <w:w w:val="100"/>
          <w:spacing w:val="0"/>
          <w:color w:val="000000"/>
          <w:position w:val="0"/>
        </w:rPr>
        <w:t xml:space="preserve"> można brać zarówno w znaczeniu przestrzennym jak czasowym; zgodnie z wy</w:t>
        <w:t xml:space="preserve">razistą formułą </w:t>
      </w:r>
      <w:r>
        <w:rPr>
          <w:lang w:val="fr-FR" w:eastAsia="fr-FR" w:bidi="fr-FR"/>
          <w:w w:val="100"/>
          <w:spacing w:val="0"/>
          <w:color w:val="000000"/>
          <w:position w:val="0"/>
        </w:rPr>
        <w:t xml:space="preserve">de </w:t>
      </w:r>
      <w:r>
        <w:rPr>
          <w:lang w:val="en-US" w:eastAsia="en-US" w:bidi="en-US"/>
          <w:w w:val="100"/>
          <w:spacing w:val="0"/>
          <w:color w:val="000000"/>
          <w:position w:val="0"/>
        </w:rPr>
        <w:t xml:space="preserve">Saussure’a: </w:t>
      </w:r>
      <w:r>
        <w:rPr>
          <w:lang w:val="pl-PL" w:eastAsia="pl-PL" w:bidi="pl-PL"/>
          <w:w w:val="100"/>
          <w:spacing w:val="0"/>
          <w:color w:val="000000"/>
          <w:position w:val="0"/>
        </w:rPr>
        <w:t xml:space="preserve">„różnorakość geograficzna powinna być przetransponowana na różnorakość czasową" </w:t>
      </w:r>
      <w:r>
        <w:rPr>
          <w:lang w:val="fr-FR" w:eastAsia="fr-FR" w:bidi="fr-FR"/>
          <w:w w:val="100"/>
          <w:spacing w:val="0"/>
          <w:color w:val="000000"/>
          <w:position w:val="0"/>
        </w:rPr>
        <w:t xml:space="preserve">(„Cours de linguistique générale" s. </w:t>
      </w:r>
      <w:r>
        <w:rPr>
          <w:lang w:val="pl-PL" w:eastAsia="pl-PL" w:bidi="pl-PL"/>
          <w:w w:val="100"/>
          <w:spacing w:val="0"/>
          <w:color w:val="000000"/>
          <w:position w:val="0"/>
        </w:rPr>
        <w:t>277; cytuję strony według pierwszego wydania).</w:t>
      </w:r>
    </w:p>
    <w:p>
      <w:pPr>
        <w:pStyle w:val="Style37"/>
        <w:framePr w:w="9156" w:h="10694" w:hRule="exact" w:wrap="none" w:vAnchor="page" w:hAnchor="page" w:x="1068" w:y="4440"/>
        <w:widowControl w:val="0"/>
        <w:keepNext w:val="0"/>
        <w:keepLines w:val="0"/>
        <w:shd w:val="clear" w:color="auto" w:fill="auto"/>
        <w:bidi w:val="0"/>
        <w:spacing w:before="0" w:after="363" w:line="280" w:lineRule="exact"/>
        <w:ind w:left="0" w:right="0" w:firstLine="0"/>
      </w:pPr>
      <w:r>
        <w:rPr>
          <w:lang w:val="pl-PL" w:eastAsia="pl-PL" w:bidi="pl-PL"/>
          <w:w w:val="100"/>
          <w:spacing w:val="0"/>
          <w:color w:val="000000"/>
          <w:position w:val="0"/>
        </w:rPr>
        <w:t>Definiowanie wyrazów</w:t>
      </w:r>
      <w:r>
        <w:rPr>
          <w:rStyle w:val="CharStyle39"/>
          <w:i w:val="0"/>
          <w:iCs w:val="0"/>
        </w:rPr>
        <w:t xml:space="preserve">, </w:t>
      </w:r>
      <w:r>
        <w:rPr>
          <w:lang w:val="pl-PL" w:eastAsia="pl-PL" w:bidi="pl-PL"/>
          <w:w w:val="100"/>
          <w:spacing w:val="0"/>
          <w:color w:val="000000"/>
          <w:position w:val="0"/>
        </w:rPr>
        <w:t>definiowanie rzeczy</w:t>
      </w:r>
    </w:p>
    <w:p>
      <w:pPr>
        <w:pStyle w:val="Style22"/>
        <w:framePr w:w="9156" w:h="10694" w:hRule="exact" w:wrap="none" w:vAnchor="page" w:hAnchor="page" w:x="1068" w:y="4440"/>
        <w:widowControl w:val="0"/>
        <w:keepNext w:val="0"/>
        <w:keepLines w:val="0"/>
        <w:shd w:val="clear" w:color="auto" w:fill="auto"/>
        <w:bidi w:val="0"/>
        <w:spacing w:before="0" w:after="0" w:line="324" w:lineRule="exact"/>
        <w:ind w:left="0" w:right="0" w:firstLine="720"/>
      </w:pPr>
      <w:r>
        <w:rPr>
          <w:lang w:val="pl-PL" w:eastAsia="pl-PL" w:bidi="pl-PL"/>
          <w:w w:val="100"/>
          <w:spacing w:val="0"/>
          <w:color w:val="000000"/>
          <w:position w:val="0"/>
        </w:rPr>
        <w:t xml:space="preserve">Gdy się ma do czynienia z zagadnieniami tak rozległymi, rzeczą najważniejszą jest to, żeby się nie poruszać w światłocieniu pojęć nie sprecyzowanych, prześlizgujących się niepostrzeżenie jedne w drugie, bo staje się to źródłem zamętu. „W zakresie języka stwierdza autor „Kursu" (s. 160) zawsze poprzestawano na operowaniu wielkościami </w:t>
      </w:r>
      <w:r>
        <w:rPr>
          <w:lang w:val="fr-FR" w:eastAsia="fr-FR" w:bidi="fr-FR"/>
          <w:w w:val="100"/>
          <w:spacing w:val="0"/>
          <w:color w:val="000000"/>
          <w:position w:val="0"/>
        </w:rPr>
        <w:t xml:space="preserve">(entités) </w:t>
      </w:r>
      <w:r>
        <w:rPr>
          <w:lang w:val="pl-PL" w:eastAsia="pl-PL" w:bidi="pl-PL"/>
          <w:w w:val="100"/>
          <w:spacing w:val="0"/>
          <w:color w:val="000000"/>
          <w:position w:val="0"/>
        </w:rPr>
        <w:t>źle zdefiniowanymi". Uwaga bardzo słuszna, a tradycja niewąt</w:t>
        <w:t>pliwie nie zasługująca na kontynuowanie; trudno jednak byłoby twier</w:t>
        <w:t>dzić, że w samym „Kursie" tradycja ta została przezwyciężona. Znajdu-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4274"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36" w:y="10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1538"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242</w:t>
      </w:r>
    </w:p>
    <w:p>
      <w:pPr>
        <w:pStyle w:val="Style22"/>
        <w:framePr w:w="9156" w:h="12876" w:hRule="exact" w:wrap="none" w:vAnchor="page" w:hAnchor="page" w:x="1064" w:y="1625"/>
        <w:widowControl w:val="0"/>
        <w:keepNext w:val="0"/>
        <w:keepLines w:val="0"/>
        <w:shd w:val="clear" w:color="auto" w:fill="auto"/>
        <w:bidi w:val="0"/>
        <w:spacing w:before="0" w:after="0" w:line="300" w:lineRule="exact"/>
        <w:ind w:left="480" w:right="180" w:firstLine="0"/>
      </w:pPr>
      <w:r>
        <w:rPr>
          <w:lang w:val="pl-PL" w:eastAsia="pl-PL" w:bidi="pl-PL"/>
          <w:w w:val="100"/>
          <w:spacing w:val="0"/>
          <w:color w:val="000000"/>
          <w:position w:val="0"/>
        </w:rPr>
        <w:t>jemy w nim nawet zastrzeżenia wyraźne i formułowane z pewnym naci</w:t>
        <w:t xml:space="preserve">skiem co do samej zasady definiowania wyrazów: „Wszelka definicja, czytamy na stronie 32 sformułowana w związku z pewnym wyrazem </w:t>
      </w:r>
      <w:r>
        <w:rPr>
          <w:lang w:val="fr-FR" w:eastAsia="fr-FR" w:bidi="fr-FR"/>
          <w:w w:val="100"/>
          <w:spacing w:val="0"/>
          <w:color w:val="000000"/>
          <w:position w:val="0"/>
        </w:rPr>
        <w:t xml:space="preserve">(à </w:t>
      </w:r>
      <w:r>
        <w:rPr>
          <w:lang w:val="pl-PL" w:eastAsia="pl-PL" w:bidi="pl-PL"/>
          <w:w w:val="100"/>
          <w:spacing w:val="0"/>
          <w:color w:val="000000"/>
          <w:position w:val="0"/>
        </w:rPr>
        <w:t xml:space="preserve">propos </w:t>
      </w:r>
      <w:r>
        <w:rPr>
          <w:lang w:val="fr-FR" w:eastAsia="fr-FR" w:bidi="fr-FR"/>
          <w:w w:val="100"/>
          <w:spacing w:val="0"/>
          <w:color w:val="000000"/>
          <w:position w:val="0"/>
        </w:rPr>
        <w:t xml:space="preserve">d’un mot) </w:t>
      </w:r>
      <w:r>
        <w:rPr>
          <w:lang w:val="pl-PL" w:eastAsia="pl-PL" w:bidi="pl-PL"/>
          <w:w w:val="100"/>
          <w:spacing w:val="0"/>
          <w:color w:val="000000"/>
          <w:position w:val="0"/>
        </w:rPr>
        <w:t xml:space="preserve">jest jałowa </w:t>
      </w:r>
      <w:r>
        <w:rPr>
          <w:lang w:val="fr-FR" w:eastAsia="fr-FR" w:bidi="fr-FR"/>
          <w:w w:val="100"/>
          <w:spacing w:val="0"/>
          <w:color w:val="000000"/>
          <w:position w:val="0"/>
        </w:rPr>
        <w:t xml:space="preserve">(vaine): </w:t>
      </w:r>
      <w:r>
        <w:rPr>
          <w:lang w:val="pl-PL" w:eastAsia="pl-PL" w:bidi="pl-PL"/>
          <w:w w:val="100"/>
          <w:spacing w:val="0"/>
          <w:color w:val="000000"/>
          <w:position w:val="0"/>
        </w:rPr>
        <w:t>jest to zła metoda, gdy się zaczyna od wyrazów, żeby definiować rzeczy". W sposób naturalny pow</w:t>
        <w:t>staje pytanie: jak można definiować rzecz nie nazywając jej? To właśnie, co jest „nienazywalne", nie może być ujęte definicją. Autor „Kursu" są</w:t>
        <w:t>dzi, że udało mu się uniknąć „jałowych definicji wyrazów" i że jego po</w:t>
        <w:t xml:space="preserve">dział pojęciowy na </w:t>
      </w:r>
      <w:r>
        <w:rPr>
          <w:lang w:val="fr-FR" w:eastAsia="fr-FR" w:bidi="fr-FR"/>
          <w:w w:val="100"/>
          <w:spacing w:val="0"/>
          <w:color w:val="000000"/>
          <w:position w:val="0"/>
        </w:rPr>
        <w:t xml:space="preserve">„langage", „langue" </w:t>
      </w:r>
      <w:r>
        <w:rPr>
          <w:lang w:val="pl-PL" w:eastAsia="pl-PL" w:bidi="pl-PL"/>
          <w:w w:val="100"/>
          <w:spacing w:val="0"/>
          <w:color w:val="000000"/>
          <w:position w:val="0"/>
        </w:rPr>
        <w:t xml:space="preserve">i „parole" oparty jest nie na wyrazach, ale na rzeczach (s. 114). Ale kiedy czytamy np. (ibid.) „La </w:t>
      </w:r>
      <w:r>
        <w:rPr>
          <w:lang w:val="fr-FR" w:eastAsia="fr-FR" w:bidi="fr-FR"/>
          <w:w w:val="100"/>
          <w:spacing w:val="0"/>
          <w:color w:val="000000"/>
          <w:position w:val="0"/>
        </w:rPr>
        <w:t xml:space="preserve">langue est pour nous le langage moins la parole", </w:t>
      </w:r>
      <w:r>
        <w:rPr>
          <w:lang w:val="pl-PL" w:eastAsia="pl-PL" w:bidi="pl-PL"/>
          <w:w w:val="100"/>
          <w:spacing w:val="0"/>
          <w:color w:val="000000"/>
          <w:position w:val="0"/>
        </w:rPr>
        <w:t>to jest rzeczą oczywi</w:t>
        <w:t>stą, że mamy do czynienia z trzema wyrazami, które trzeba w określony sposób przyporządkować pewnym treściom i zdefiniować w sposób ścisły. Zacytowane zdanie francuskie trudno przetłumaczyć na język polski, po</w:t>
        <w:t xml:space="preserve">nieważ brak w języku polskim wyrazów, które by jako terminy ściśle odpowiadały wyrazom francuskim </w:t>
      </w:r>
      <w:r>
        <w:rPr>
          <w:rStyle w:val="CharStyle36"/>
          <w:lang w:val="fr-FR" w:eastAsia="fr-FR" w:bidi="fr-FR"/>
        </w:rPr>
        <w:t xml:space="preserve">langage, langue, </w:t>
      </w:r>
      <w:r>
        <w:rPr>
          <w:rStyle w:val="CharStyle36"/>
        </w:rPr>
        <w:t>parole.</w:t>
      </w:r>
    </w:p>
    <w:p>
      <w:pPr>
        <w:pStyle w:val="Style22"/>
        <w:framePr w:w="9156" w:h="12876" w:hRule="exact" w:wrap="none" w:vAnchor="page" w:hAnchor="page" w:x="1064" w:y="1625"/>
        <w:widowControl w:val="0"/>
        <w:keepNext w:val="0"/>
        <w:keepLines w:val="0"/>
        <w:shd w:val="clear" w:color="auto" w:fill="auto"/>
        <w:bidi w:val="0"/>
        <w:spacing w:before="0" w:after="0" w:line="300" w:lineRule="exact"/>
        <w:ind w:left="480" w:right="180" w:firstLine="620"/>
      </w:pPr>
      <w:r>
        <w:rPr>
          <w:lang w:val="pl-PL" w:eastAsia="pl-PL" w:bidi="pl-PL"/>
          <w:w w:val="100"/>
          <w:spacing w:val="0"/>
          <w:color w:val="000000"/>
          <w:position w:val="0"/>
        </w:rPr>
        <w:t>Co to znaczy zdefiniować wyraz? Zdefiniować wyraz znaczy to ukazać więź łączącą wyraz z desygnatem i uwydatnić ten desygnat. Treść znaczeniowa wyrazu nie może być nigdy bez zastrzeżeń utożsa</w:t>
        <w:t>miona z desygnatem, ponieważ treść znaczeniowa jest to zespół elemen</w:t>
        <w:t xml:space="preserve">tów semantycznych, który umożliwia stosowanie tego samego wyrazu do różnych przedmiotów, których wyraz jest znakiem: nie ma nigdy tożsamości treści znaczeniowej wyrazu </w:t>
      </w:r>
      <w:r>
        <w:rPr>
          <w:rStyle w:val="CharStyle36"/>
        </w:rPr>
        <w:t>drzewo ze</w:t>
      </w:r>
      <w:r>
        <w:rPr>
          <w:lang w:val="pl-PL" w:eastAsia="pl-PL" w:bidi="pl-PL"/>
          <w:w w:val="100"/>
          <w:spacing w:val="0"/>
          <w:color w:val="000000"/>
          <w:position w:val="0"/>
        </w:rPr>
        <w:t xml:space="preserve"> wszystkimi cechami, które możemy wyróżnić w określonym jednostkowym drzewie. Każdy wyraz ma znaczenie ogólne, wyrazy zaś są stosowane również do przed</w:t>
        <w:t xml:space="preserve">miotów jednostkowych. Moja znajomość znaczenia wyrazu jest właściwa, jeżeli rozumiem, co on znaczy, jeżeli znam jego treść i jeżeli umiem w należyty sposób go stosować do każdego z przedmiotów, których zespół stanowi potencjalny zakres wyrazu. Jeżeli widząc jakąś roślinę waham się, czy mam ją zaklasyfikować do drzew, czy mam ją nazwać </w:t>
      </w:r>
      <w:r>
        <w:rPr>
          <w:rStyle w:val="CharStyle36"/>
        </w:rPr>
        <w:t xml:space="preserve">drzewem, </w:t>
      </w:r>
      <w:r>
        <w:rPr>
          <w:lang w:val="pl-PL" w:eastAsia="pl-PL" w:bidi="pl-PL"/>
          <w:w w:val="100"/>
          <w:spacing w:val="0"/>
          <w:color w:val="000000"/>
          <w:position w:val="0"/>
        </w:rPr>
        <w:t>bo dopuszczam możliwość, że jest to desygnat innego wyrazu (np. wy</w:t>
        <w:t xml:space="preserve">razu </w:t>
      </w:r>
      <w:r>
        <w:rPr>
          <w:rStyle w:val="CharStyle36"/>
        </w:rPr>
        <w:t>krzak)</w:t>
      </w:r>
      <w:r>
        <w:rPr>
          <w:lang w:val="pl-PL" w:eastAsia="pl-PL" w:bidi="pl-PL"/>
          <w:w w:val="100"/>
          <w:spacing w:val="0"/>
          <w:color w:val="000000"/>
          <w:position w:val="0"/>
        </w:rPr>
        <w:t xml:space="preserve"> to znaczy, że znam znaczenie wyrazu </w:t>
      </w:r>
      <w:r>
        <w:rPr>
          <w:rStyle w:val="CharStyle36"/>
        </w:rPr>
        <w:t>drzewo</w:t>
      </w:r>
      <w:r>
        <w:rPr>
          <w:lang w:val="pl-PL" w:eastAsia="pl-PL" w:bidi="pl-PL"/>
          <w:w w:val="100"/>
          <w:spacing w:val="0"/>
          <w:color w:val="000000"/>
          <w:position w:val="0"/>
        </w:rPr>
        <w:t xml:space="preserve"> w sposób nie</w:t>
        <w:t xml:space="preserve">pełny: dowodem tego jest fakt, że w określonym wypadku nie wiem, czy wyraz </w:t>
      </w:r>
      <w:r>
        <w:rPr>
          <w:rStyle w:val="CharStyle36"/>
        </w:rPr>
        <w:t>drzewo</w:t>
      </w:r>
      <w:r>
        <w:rPr>
          <w:lang w:val="pl-PL" w:eastAsia="pl-PL" w:bidi="pl-PL"/>
          <w:w w:val="100"/>
          <w:spacing w:val="0"/>
          <w:color w:val="000000"/>
          <w:position w:val="0"/>
        </w:rPr>
        <w:t xml:space="preserve"> nadaje się do zastosowania. Rozumienie wyrazu i posłu</w:t>
        <w:t>giwanie się nim są to dwa pojęcia wzajemnie się uzupełniające i nierozdzielne. „Rozumienie" odnosi się przede wszystkim do treści, „posługi</w:t>
        <w:t>wanie" się do zakresu znaczeniowego wyrazu.</w:t>
      </w:r>
    </w:p>
    <w:p>
      <w:pPr>
        <w:pStyle w:val="Style22"/>
        <w:framePr w:w="9156" w:h="12876" w:hRule="exact" w:wrap="none" w:vAnchor="page" w:hAnchor="page" w:x="1064" w:y="1625"/>
        <w:widowControl w:val="0"/>
        <w:keepNext w:val="0"/>
        <w:keepLines w:val="0"/>
        <w:shd w:val="clear" w:color="auto" w:fill="auto"/>
        <w:bidi w:val="0"/>
        <w:spacing w:before="0" w:after="0" w:line="300" w:lineRule="exact"/>
        <w:ind w:left="480" w:right="180" w:firstLine="620"/>
      </w:pPr>
      <w:r>
        <w:rPr>
          <w:lang w:val="pl-PL" w:eastAsia="pl-PL" w:bidi="pl-PL"/>
          <w:w w:val="100"/>
          <w:spacing w:val="0"/>
          <w:color w:val="000000"/>
          <w:position w:val="0"/>
        </w:rPr>
        <w:t>Definicja jest jałowa nie wtedy, gdy jest formułowana w związku z jakimś wyrazem, ale wtedy, gdy się liczy tylko z treścią znaczeniową wyrazu i zupełnie nie uwzględnia jego możliwego zakresu. Wyraz jest narzędziem myśli, narzędzie musi do czegoś służyć: wyraz podniesiony do rangi terminu naukowego musi zapewniać postęp badania. Jest 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90" w:y="10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244"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692"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243</w:t>
      </w:r>
    </w:p>
    <w:p>
      <w:pPr>
        <w:pStyle w:val="Style22"/>
        <w:framePr w:w="8940" w:h="10524" w:hRule="exact" w:wrap="none" w:vAnchor="page" w:hAnchor="page" w:x="1172" w:y="1735"/>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możliwe tylko pod warunkiem, że definicja terminu nie tylko precyzuje jego treść, ale również zapewnia mu owocne użycie. Pożyteczność zasto</w:t>
        <w:t>sowania jest tą miarą, którą można mierzyć wartość narzędzia pracy, ja</w:t>
        <w:t>kim jest termin naukowy.</w:t>
      </w:r>
    </w:p>
    <w:p>
      <w:pPr>
        <w:pStyle w:val="Style37"/>
        <w:framePr w:w="8940" w:h="10524" w:hRule="exact" w:wrap="none" w:vAnchor="page" w:hAnchor="page" w:x="1172" w:y="1735"/>
        <w:widowControl w:val="0"/>
        <w:keepNext w:val="0"/>
        <w:keepLines w:val="0"/>
        <w:shd w:val="clear" w:color="auto" w:fill="auto"/>
        <w:bidi w:val="0"/>
        <w:spacing w:before="0" w:after="0" w:line="744" w:lineRule="exact"/>
        <w:ind w:left="20" w:right="0" w:firstLine="0"/>
      </w:pPr>
      <w:r>
        <w:rPr>
          <w:lang w:val="pl-PL" w:eastAsia="pl-PL" w:bidi="pl-PL"/>
          <w:w w:val="100"/>
          <w:spacing w:val="0"/>
          <w:color w:val="000000"/>
          <w:position w:val="0"/>
        </w:rPr>
        <w:t xml:space="preserve">Podstawy historyczne strukturalizmu: Kurs </w:t>
      </w:r>
      <w:r>
        <w:rPr>
          <w:lang w:val="fr-FR" w:eastAsia="fr-FR" w:bidi="fr-FR"/>
          <w:w w:val="100"/>
          <w:spacing w:val="0"/>
          <w:color w:val="000000"/>
          <w:position w:val="0"/>
        </w:rPr>
        <w:t xml:space="preserve">de </w:t>
      </w:r>
      <w:r>
        <w:rPr>
          <w:lang w:val="en-US" w:eastAsia="en-US" w:bidi="en-US"/>
          <w:w w:val="100"/>
          <w:spacing w:val="0"/>
          <w:color w:val="000000"/>
          <w:position w:val="0"/>
        </w:rPr>
        <w:t>Saussure’a</w:t>
        <w:br/>
      </w:r>
      <w:r>
        <w:rPr>
          <w:lang w:val="pl-PL" w:eastAsia="pl-PL" w:bidi="pl-PL"/>
          <w:w w:val="100"/>
          <w:spacing w:val="0"/>
          <w:color w:val="000000"/>
          <w:position w:val="0"/>
        </w:rPr>
        <w:t>Język</w:t>
      </w:r>
      <w:r>
        <w:rPr>
          <w:rStyle w:val="CharStyle39"/>
          <w:i w:val="0"/>
          <w:iCs w:val="0"/>
        </w:rPr>
        <w:t xml:space="preserve"> — </w:t>
      </w:r>
      <w:r>
        <w:rPr>
          <w:lang w:val="pl-PL" w:eastAsia="pl-PL" w:bidi="pl-PL"/>
          <w:w w:val="100"/>
          <w:spacing w:val="0"/>
          <w:color w:val="000000"/>
          <w:position w:val="0"/>
        </w:rPr>
        <w:t>system znaków</w:t>
      </w:r>
    </w:p>
    <w:p>
      <w:pPr>
        <w:pStyle w:val="Style22"/>
        <w:framePr w:w="8940" w:h="10524" w:hRule="exact" w:wrap="none" w:vAnchor="page" w:hAnchor="page" w:x="1172" w:y="173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Zamierzam zanalizować treść i potencjalny zakres, to znaczy war</w:t>
        <w:t>tość „pragmatyczną", terminów odnoszących się do Saussurowskiej kon</w:t>
        <w:t>cepcji języka jako systemu znaków</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22"/>
        <w:framePr w:w="8940" w:h="10524" w:hRule="exact" w:wrap="none" w:vAnchor="page" w:hAnchor="page" w:x="1172" w:y="173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Ta analiza jest analizą źródeł współczesnego strukturalizmu, który podkreśla swoją Saussurowską genezę i swoją wierność zasadom sformu</w:t>
        <w:t xml:space="preserve">łowanym przez </w:t>
      </w:r>
      <w:r>
        <w:rPr>
          <w:lang w:val="fr-FR" w:eastAsia="fr-FR" w:bidi="fr-FR"/>
          <w:w w:val="100"/>
          <w:spacing w:val="0"/>
          <w:color w:val="000000"/>
          <w:position w:val="0"/>
        </w:rPr>
        <w:t xml:space="preserve">de </w:t>
      </w:r>
      <w:r>
        <w:rPr>
          <w:lang w:val="en-US" w:eastAsia="en-US" w:bidi="en-US"/>
          <w:w w:val="100"/>
          <w:spacing w:val="0"/>
          <w:color w:val="000000"/>
          <w:position w:val="0"/>
        </w:rPr>
        <w:t xml:space="preserve">Saussure’a. </w:t>
      </w:r>
      <w:r>
        <w:rPr>
          <w:lang w:val="pl-PL" w:eastAsia="pl-PL" w:bidi="pl-PL"/>
          <w:w w:val="100"/>
          <w:spacing w:val="0"/>
          <w:color w:val="000000"/>
          <w:position w:val="0"/>
        </w:rPr>
        <w:t>Niektórzy widzą nawet w tych zasadach podstawy całego współczesnego językoznawstwa — p. artykuł L. Hjelm</w:t>
      </w:r>
      <w:r>
        <w:rPr>
          <w:lang w:val="en-US" w:eastAsia="en-US" w:bidi="en-US"/>
          <w:w w:val="100"/>
          <w:spacing w:val="0"/>
          <w:color w:val="000000"/>
          <w:position w:val="0"/>
        </w:rPr>
        <w:t xml:space="preserve">sleva </w:t>
      </w:r>
      <w:r>
        <w:rPr>
          <w:lang w:val="pl-PL" w:eastAsia="pl-PL" w:bidi="pl-PL"/>
          <w:w w:val="100"/>
          <w:spacing w:val="0"/>
          <w:color w:val="000000"/>
          <w:position w:val="0"/>
        </w:rPr>
        <w:t>pt. „Metoda analizy strukturalnej w językoznawstwie" — (po ro</w:t>
        <w:t xml:space="preserve">syjsku). „Acta Linguistica" </w:t>
      </w:r>
      <w:r>
        <w:rPr>
          <w:lang w:val="cs-CZ" w:eastAsia="cs-CZ" w:bidi="cs-CZ"/>
          <w:w w:val="100"/>
          <w:spacing w:val="0"/>
          <w:color w:val="000000"/>
          <w:position w:val="0"/>
        </w:rPr>
        <w:t xml:space="preserve">vol. </w:t>
      </w:r>
      <w:r>
        <w:rPr>
          <w:lang w:val="pl-PL" w:eastAsia="pl-PL" w:bidi="pl-PL"/>
          <w:w w:val="100"/>
          <w:spacing w:val="0"/>
          <w:color w:val="000000"/>
          <w:position w:val="0"/>
        </w:rPr>
        <w:t>VI, z. 2-3, s. 57 i nn. Pojęcia struktury i systemu są sobie bliskie. Obydwa wyrazy odnoszą się do zespołów elementów powiązanych ze sobą. W systemie rozumie się koordynację tak, jak gdyby elementy były rozmieszczone na jednym planie. W struk</w:t>
        <w:t>turze może chodzić o elementy znajdujące się na poziomach różnych, piętrzących się jeden nad drugim. W zastosowaniu do faktów języko</w:t>
        <w:t>wych obydwa terminy mają znaczenie zasadniczo podobne</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22"/>
        <w:framePr w:w="8940" w:h="10524" w:hRule="exact" w:wrap="none" w:vAnchor="page" w:hAnchor="page" w:x="1172" w:y="173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Oto w jakich terminach strukturalna </w:t>
      </w:r>
      <w:r>
        <w:rPr>
          <w:lang w:val="fr-FR" w:eastAsia="fr-FR" w:bidi="fr-FR"/>
          <w:w w:val="100"/>
          <w:spacing w:val="0"/>
          <w:color w:val="000000"/>
          <w:position w:val="0"/>
        </w:rPr>
        <w:t xml:space="preserve">(„avant la lettre") </w:t>
      </w:r>
      <w:r>
        <w:rPr>
          <w:lang w:val="pl-PL" w:eastAsia="pl-PL" w:bidi="pl-PL"/>
          <w:w w:val="100"/>
          <w:spacing w:val="0"/>
          <w:color w:val="000000"/>
          <w:position w:val="0"/>
        </w:rPr>
        <w:t>koncepcja języka jest sformułowana w „Kursie":</w:t>
      </w:r>
    </w:p>
    <w:p>
      <w:pPr>
        <w:pStyle w:val="Style22"/>
        <w:framePr w:w="8940" w:h="10524" w:hRule="exact" w:wrap="none" w:vAnchor="page" w:hAnchor="page" w:x="1172" w:y="173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„jak gra w szachy polega całkowicie na kombinacjach rozmaitych figur, podobnie język opiera się całkowicie na opozycjach konkretnych jednostek" — s. 153-154.</w:t>
      </w:r>
    </w:p>
    <w:p>
      <w:pPr>
        <w:pStyle w:val="Style22"/>
        <w:framePr w:w="8940" w:h="10524" w:hRule="exact" w:wrap="none" w:vAnchor="page" w:hAnchor="page" w:x="1172" w:y="173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„Należy brać za punkt wyjścia zespoloną całość, aby drogą anali</w:t>
        <w:t>zy wydobyć elementy, które ta całość zawiera", s. 163. (Sformułowanie o tendencji typowo durkheimowskiej).</w:t>
      </w:r>
    </w:p>
    <w:p>
      <w:pPr>
        <w:pStyle w:val="Style40"/>
        <w:framePr w:w="8916" w:h="1512" w:hRule="exact" w:wrap="none" w:vAnchor="page" w:hAnchor="page" w:x="1196" w:y="12659"/>
        <w:tabs>
          <w:tab w:leader="none" w:pos="822" w:val="left"/>
        </w:tabs>
        <w:widowControl w:val="0"/>
        <w:keepNext w:val="0"/>
        <w:keepLines w:val="0"/>
        <w:shd w:val="clear" w:color="auto" w:fill="auto"/>
        <w:bidi w:val="0"/>
        <w:spacing w:before="0" w:after="0"/>
        <w:ind w:left="0" w:right="0" w:firstLine="7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Rozważałem niektóre aspekty tego zagadnienia w artykułach ogłoszonych przed dość wieloma laty: w artykule </w:t>
      </w:r>
      <w:r>
        <w:rPr>
          <w:lang w:val="fr-FR" w:eastAsia="fr-FR" w:bidi="fr-FR"/>
          <w:w w:val="100"/>
          <w:spacing w:val="0"/>
          <w:color w:val="000000"/>
          <w:position w:val="0"/>
        </w:rPr>
        <w:t xml:space="preserve">„Langue et parole" (Une page de l’histoire des idées générales en linguistique </w:t>
      </w:r>
      <w:r>
        <w:rPr>
          <w:lang w:val="pl-PL" w:eastAsia="pl-PL" w:bidi="pl-PL"/>
          <w:w w:val="100"/>
          <w:spacing w:val="0"/>
          <w:color w:val="000000"/>
          <w:position w:val="0"/>
        </w:rPr>
        <w:t xml:space="preserve">„Prace Filologiczne", Warszawa </w:t>
      </w:r>
      <w:r>
        <w:rPr>
          <w:lang w:val="fr-FR" w:eastAsia="fr-FR" w:bidi="fr-FR"/>
          <w:w w:val="100"/>
          <w:spacing w:val="0"/>
          <w:color w:val="000000"/>
          <w:position w:val="0"/>
        </w:rPr>
        <w:t xml:space="preserve">1929, t. XIV, s. 484 nn), </w:t>
      </w:r>
      <w:r>
        <w:rPr>
          <w:lang w:val="pl-PL" w:eastAsia="pl-PL" w:bidi="pl-PL"/>
          <w:w w:val="100"/>
          <w:spacing w:val="0"/>
          <w:color w:val="000000"/>
          <w:position w:val="0"/>
        </w:rPr>
        <w:t xml:space="preserve">zgodny byłem </w:t>
      </w:r>
      <w:r>
        <w:rPr>
          <w:lang w:val="fr-FR" w:eastAsia="fr-FR" w:bidi="fr-FR"/>
          <w:w w:val="100"/>
          <w:spacing w:val="0"/>
          <w:color w:val="000000"/>
          <w:position w:val="0"/>
        </w:rPr>
        <w:t xml:space="preserve">z </w:t>
      </w:r>
      <w:r>
        <w:rPr>
          <w:lang w:val="en-US" w:eastAsia="en-US" w:bidi="en-US"/>
          <w:w w:val="100"/>
          <w:spacing w:val="0"/>
          <w:color w:val="000000"/>
          <w:position w:val="0"/>
        </w:rPr>
        <w:t xml:space="preserve">prof. Hjelmslevem </w:t>
      </w:r>
      <w:r>
        <w:rPr>
          <w:lang w:val="ru-RU" w:eastAsia="ru-RU" w:bidi="ru-RU"/>
          <w:w w:val="100"/>
          <w:spacing w:val="0"/>
          <w:color w:val="000000"/>
          <w:position w:val="0"/>
        </w:rPr>
        <w:t xml:space="preserve">со </w:t>
      </w:r>
      <w:r>
        <w:rPr>
          <w:lang w:val="en-US" w:eastAsia="en-US" w:bidi="en-US"/>
          <w:w w:val="100"/>
          <w:spacing w:val="0"/>
          <w:color w:val="000000"/>
          <w:position w:val="0"/>
        </w:rPr>
        <w:t xml:space="preserve">do </w:t>
      </w:r>
      <w:r>
        <w:rPr>
          <w:lang w:val="pl-PL" w:eastAsia="pl-PL" w:bidi="pl-PL"/>
          <w:w w:val="100"/>
          <w:spacing w:val="0"/>
          <w:color w:val="000000"/>
          <w:position w:val="0"/>
        </w:rPr>
        <w:t>krytyki metody zwanej socjologiczną w językoznawstwie. W „Journal de psychologie", rok XXX — 1933 ogłosiłem kil</w:t>
        <w:t xml:space="preserve">ka uwag o stosunkach socjologii i językoznawstwa. </w:t>
      </w:r>
      <w:r>
        <w:rPr>
          <w:lang w:val="fr-FR" w:eastAsia="fr-FR" w:bidi="fr-FR"/>
          <w:w w:val="100"/>
          <w:spacing w:val="0"/>
          <w:color w:val="000000"/>
          <w:position w:val="0"/>
        </w:rPr>
        <w:t xml:space="preserve">(Durkheim a de Saussure) </w:t>
      </w:r>
      <w:r>
        <w:rPr>
          <w:lang w:val="pl-PL" w:eastAsia="pl-PL" w:bidi="pl-PL"/>
          <w:w w:val="100"/>
          <w:spacing w:val="0"/>
          <w:color w:val="000000"/>
          <w:position w:val="0"/>
        </w:rPr>
        <w:t xml:space="preserve">w „Przeglądzie Filozoficznym" </w:t>
      </w:r>
      <w:r>
        <w:rPr>
          <w:lang w:val="fr-FR" w:eastAsia="fr-FR" w:bidi="fr-FR"/>
          <w:w w:val="100"/>
          <w:spacing w:val="0"/>
          <w:color w:val="000000"/>
          <w:position w:val="0"/>
        </w:rPr>
        <w:t xml:space="preserve">t. </w:t>
      </w:r>
      <w:r>
        <w:rPr>
          <w:lang w:val="pl-PL" w:eastAsia="pl-PL" w:bidi="pl-PL"/>
          <w:w w:val="100"/>
          <w:spacing w:val="0"/>
          <w:color w:val="000000"/>
          <w:position w:val="0"/>
        </w:rPr>
        <w:t>XXXIII artykuł o socjologii Durkheima.</w:t>
      </w:r>
    </w:p>
    <w:p>
      <w:pPr>
        <w:pStyle w:val="Style40"/>
        <w:framePr w:w="8916" w:h="888" w:hRule="exact" w:wrap="none" w:vAnchor="page" w:hAnchor="page" w:x="1196" w:y="14219"/>
        <w:widowControl w:val="0"/>
        <w:keepNext w:val="0"/>
        <w:keepLines w:val="0"/>
        <w:shd w:val="clear" w:color="auto" w:fill="auto"/>
        <w:bidi w:val="0"/>
        <w:spacing w:before="0" w:after="0"/>
        <w:ind w:left="0" w:right="0" w:firstLine="68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Nie zawsze są one jednak wymienne, np. w tytule książki Kenneth L. </w:t>
      </w:r>
      <w:r>
        <w:rPr>
          <w:lang w:val="en-US" w:eastAsia="en-US" w:bidi="en-US"/>
          <w:w w:val="100"/>
          <w:spacing w:val="0"/>
          <w:color w:val="000000"/>
          <w:position w:val="0"/>
        </w:rPr>
        <w:t xml:space="preserve">Pike </w:t>
      </w:r>
      <w:r>
        <w:rPr>
          <w:lang w:val="pl-PL" w:eastAsia="pl-PL" w:bidi="pl-PL"/>
          <w:w w:val="100"/>
          <w:spacing w:val="0"/>
          <w:color w:val="000000"/>
          <w:position w:val="0"/>
        </w:rPr>
        <w:t xml:space="preserve">— </w:t>
      </w:r>
      <w:r>
        <w:rPr>
          <w:lang w:val="en-US" w:eastAsia="en-US" w:bidi="en-US"/>
          <w:w w:val="100"/>
          <w:spacing w:val="0"/>
          <w:color w:val="000000"/>
          <w:position w:val="0"/>
        </w:rPr>
        <w:t xml:space="preserve">Language in Relation to a Unified Theory of the Structure of Human Behavior (Glendale, California 1954) </w:t>
      </w:r>
      <w:r>
        <w:rPr>
          <w:lang w:val="pl-PL" w:eastAsia="pl-PL" w:bidi="pl-PL"/>
          <w:w w:val="100"/>
          <w:spacing w:val="0"/>
          <w:color w:val="000000"/>
          <w:position w:val="0"/>
        </w:rPr>
        <w:t xml:space="preserve">„struktury" nie można </w:t>
      </w:r>
      <w:r>
        <w:rPr>
          <w:lang w:val="en-US" w:eastAsia="en-US" w:bidi="en-US"/>
          <w:w w:val="100"/>
          <w:spacing w:val="0"/>
          <w:color w:val="000000"/>
          <w:position w:val="0"/>
        </w:rPr>
        <w:t xml:space="preserve">by </w:t>
      </w:r>
      <w:r>
        <w:rPr>
          <w:lang w:val="pl-PL" w:eastAsia="pl-PL" w:bidi="pl-PL"/>
          <w:w w:val="100"/>
          <w:spacing w:val="0"/>
          <w:color w:val="000000"/>
          <w:position w:val="0"/>
        </w:rPr>
        <w:t>było zastąpić przez „system".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44.25pt;margin-top:225.8pt;width:44.1pt;height:11.1pt;z-index:-251658240;mso-position-horizontal-relative:page;mso-position-vertical-relative:page;z-index:-251658750" fillcolor="#75563A" stroked="f"/>
        </w:pict>
      </w:r>
    </w:p>
    <w:p>
      <w:pPr>
        <w:pStyle w:val="Style30"/>
        <w:framePr w:wrap="none" w:vAnchor="page" w:hAnchor="page" w:x="1328" w:y="10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244</w:t>
      </w:r>
    </w:p>
    <w:p>
      <w:pPr>
        <w:pStyle w:val="Style30"/>
        <w:framePr w:wrap="none" w:vAnchor="page" w:hAnchor="page" w:x="4298" w:y="10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032"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8652" w:h="3458" w:hRule="exact" w:wrap="none" w:vAnchor="page" w:hAnchor="page" w:x="1316" w:y="1667"/>
        <w:widowControl w:val="0"/>
        <w:keepNext w:val="0"/>
        <w:keepLines w:val="0"/>
        <w:shd w:val="clear" w:color="auto" w:fill="auto"/>
        <w:bidi w:val="0"/>
        <w:spacing w:before="0" w:after="0" w:line="300" w:lineRule="exact"/>
        <w:ind w:left="0" w:right="0" w:firstLine="680"/>
      </w:pPr>
      <w:r>
        <w:rPr>
          <w:lang w:val="pl-PL" w:eastAsia="pl-PL" w:bidi="pl-PL"/>
          <w:w w:val="100"/>
          <w:spacing w:val="0"/>
          <w:color w:val="000000"/>
          <w:position w:val="0"/>
        </w:rPr>
        <w:t xml:space="preserve">„Język jest systemem, którego wszystkie składniki </w:t>
      </w:r>
      <w:r>
        <w:rPr>
          <w:lang w:val="fr-FR" w:eastAsia="fr-FR" w:bidi="fr-FR"/>
          <w:w w:val="100"/>
          <w:spacing w:val="0"/>
          <w:color w:val="000000"/>
          <w:position w:val="0"/>
        </w:rPr>
        <w:t xml:space="preserve">(termes) </w:t>
      </w:r>
      <w:r>
        <w:rPr>
          <w:lang w:val="pl-PL" w:eastAsia="pl-PL" w:bidi="pl-PL"/>
          <w:w w:val="100"/>
          <w:spacing w:val="0"/>
          <w:color w:val="000000"/>
          <w:position w:val="0"/>
        </w:rPr>
        <w:t>są współzależne, i w którym wartość jednego składnika wynika wyłącznie z jednoczesnego istnienia innych“, s. 165.</w:t>
      </w:r>
    </w:p>
    <w:p>
      <w:pPr>
        <w:pStyle w:val="Style22"/>
        <w:framePr w:w="8652" w:h="3458" w:hRule="exact" w:wrap="none" w:vAnchor="page" w:hAnchor="page" w:x="1316" w:y="1667"/>
        <w:widowControl w:val="0"/>
        <w:keepNext w:val="0"/>
        <w:keepLines w:val="0"/>
        <w:shd w:val="clear" w:color="auto" w:fill="auto"/>
        <w:bidi w:val="0"/>
        <w:spacing w:before="0" w:after="0" w:line="300" w:lineRule="exact"/>
        <w:ind w:left="0" w:right="0" w:firstLine="680"/>
      </w:pPr>
      <w:r>
        <w:rPr>
          <w:lang w:val="pl-PL" w:eastAsia="pl-PL" w:bidi="pl-PL"/>
          <w:w w:val="100"/>
          <w:spacing w:val="0"/>
          <w:color w:val="000000"/>
          <w:position w:val="0"/>
        </w:rPr>
        <w:t>„W stanie językowym wszystko polega na relacjach", s. 176.</w:t>
      </w:r>
    </w:p>
    <w:p>
      <w:pPr>
        <w:pStyle w:val="Style22"/>
        <w:framePr w:w="8652" w:h="3458" w:hRule="exact" w:wrap="none" w:vAnchor="page" w:hAnchor="page" w:x="1316" w:y="166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„Całość ma wartość przez swoje części, części mają wartość ze względu na swoje miejsce w całości", s. 183.</w:t>
      </w:r>
    </w:p>
    <w:p>
      <w:pPr>
        <w:pStyle w:val="Style22"/>
        <w:framePr w:w="8652" w:h="3458" w:hRule="exact" w:wrap="none" w:vAnchor="page" w:hAnchor="page" w:x="1316" w:y="1667"/>
        <w:widowControl w:val="0"/>
        <w:keepNext w:val="0"/>
        <w:keepLines w:val="0"/>
        <w:shd w:val="clear" w:color="auto" w:fill="auto"/>
        <w:bidi w:val="0"/>
        <w:spacing w:before="0" w:after="261" w:line="306" w:lineRule="exact"/>
        <w:ind w:left="0" w:right="0" w:firstLine="680"/>
      </w:pPr>
      <w:r>
        <w:rPr>
          <w:lang w:val="pl-PL" w:eastAsia="pl-PL" w:bidi="pl-PL"/>
          <w:w w:val="100"/>
          <w:spacing w:val="0"/>
          <w:color w:val="000000"/>
          <w:position w:val="0"/>
        </w:rPr>
        <w:t>Przygodnie wspomina autor „Kursu" o „wewnętrznym organizmie językowym" (s. 43) w kontekście, w którym to wyrażenie mogłoby być zastąpione przez „system".</w:t>
      </w:r>
    </w:p>
    <w:p>
      <w:pPr>
        <w:pStyle w:val="Style37"/>
        <w:framePr w:w="8652" w:h="3458" w:hRule="exact" w:wrap="none" w:vAnchor="page" w:hAnchor="page" w:x="1316" w:y="1667"/>
        <w:widowControl w:val="0"/>
        <w:keepNext w:val="0"/>
        <w:keepLines w:val="0"/>
        <w:shd w:val="clear" w:color="auto" w:fill="auto"/>
        <w:bidi w:val="0"/>
        <w:spacing w:before="0" w:after="0" w:line="280" w:lineRule="exact"/>
        <w:ind w:left="20" w:right="0" w:firstLine="0"/>
      </w:pPr>
      <w:r>
        <w:rPr>
          <w:lang w:val="pl-PL" w:eastAsia="pl-PL" w:bidi="pl-PL"/>
          <w:w w:val="100"/>
          <w:spacing w:val="0"/>
          <w:color w:val="000000"/>
          <w:position w:val="0"/>
        </w:rPr>
        <w:t>Dyferencyjny charakter znaków</w:t>
      </w:r>
    </w:p>
    <w:p>
      <w:pPr>
        <w:pStyle w:val="Style22"/>
        <w:framePr w:w="8652" w:h="4662" w:hRule="exact" w:wrap="none" w:vAnchor="page" w:hAnchor="page" w:x="1316" w:y="5375"/>
        <w:widowControl w:val="0"/>
        <w:keepNext w:val="0"/>
        <w:keepLines w:val="0"/>
        <w:shd w:val="clear" w:color="auto" w:fill="auto"/>
        <w:bidi w:val="0"/>
        <w:spacing w:before="0" w:after="0" w:line="300" w:lineRule="exact"/>
        <w:ind w:left="0" w:right="0" w:firstLine="680"/>
      </w:pPr>
      <w:r>
        <w:rPr>
          <w:lang w:val="pl-PL" w:eastAsia="pl-PL" w:bidi="pl-PL"/>
          <w:w w:val="100"/>
          <w:spacing w:val="0"/>
          <w:color w:val="000000"/>
          <w:position w:val="0"/>
        </w:rPr>
        <w:t xml:space="preserve">Ostatni paragraf rozdziału zatytułowanego „Wartość językowa" zaczyna się od znamiennego stwierdzenia: „Wszystko, co się powiedziało dotychczas, sprowadza się do twierdzenia, że w języku istnieją tylko różnice. Co więcej: różnica musi się ogólnie opierać na pozytywnych danych </w:t>
      </w:r>
      <w:r>
        <w:rPr>
          <w:lang w:val="fr-FR" w:eastAsia="fr-FR" w:bidi="fr-FR"/>
          <w:w w:val="100"/>
          <w:spacing w:val="0"/>
          <w:color w:val="000000"/>
          <w:position w:val="0"/>
        </w:rPr>
        <w:t xml:space="preserve">(termes), </w:t>
      </w:r>
      <w:r>
        <w:rPr>
          <w:lang w:val="pl-PL" w:eastAsia="pl-PL" w:bidi="pl-PL"/>
          <w:w w:val="100"/>
          <w:spacing w:val="0"/>
          <w:color w:val="000000"/>
          <w:position w:val="0"/>
        </w:rPr>
        <w:t xml:space="preserve">między którymi jest ustalana: ale w </w:t>
      </w:r>
      <w:r>
        <w:rPr>
          <w:rStyle w:val="CharStyle42"/>
        </w:rPr>
        <w:t xml:space="preserve">języku </w:t>
      </w:r>
      <w:r>
        <w:rPr>
          <w:rStyle w:val="CharStyle43"/>
        </w:rPr>
        <w:t>ist</w:t>
      </w:r>
      <w:r>
        <w:rPr>
          <w:rStyle w:val="CharStyle42"/>
        </w:rPr>
        <w:t>nieją tylko różnice bez danych pozytyw</w:t>
        <w:t>nych"</w:t>
      </w:r>
      <w:r>
        <w:rPr>
          <w:lang w:val="pl-PL" w:eastAsia="pl-PL" w:bidi="pl-PL"/>
          <w:w w:val="100"/>
          <w:spacing w:val="0"/>
          <w:color w:val="000000"/>
          <w:position w:val="0"/>
        </w:rPr>
        <w:t xml:space="preserve"> (s. 172 — podkreślone przez autora). To paradoksalne twier</w:t>
        <w:t xml:space="preserve">dzenie nie pozostaje w zgodzie ze sformułowaniem ze s. 156: „Mechanizm językowy opiera się w całości na wielkościach </w:t>
      </w:r>
      <w:r>
        <w:rPr>
          <w:lang w:val="fr-FR" w:eastAsia="fr-FR" w:bidi="fr-FR"/>
          <w:w w:val="100"/>
          <w:spacing w:val="0"/>
          <w:color w:val="000000"/>
          <w:position w:val="0"/>
        </w:rPr>
        <w:t xml:space="preserve">(entités) </w:t>
      </w:r>
      <w:r>
        <w:rPr>
          <w:lang w:val="pl-PL" w:eastAsia="pl-PL" w:bidi="pl-PL"/>
          <w:w w:val="100"/>
          <w:spacing w:val="0"/>
          <w:color w:val="000000"/>
          <w:position w:val="0"/>
        </w:rPr>
        <w:t>i różnicach. Róż</w:t>
        <w:t>nice są tylko odbiciami wielkości". Czy wielkość, od której odbija się różnica, nie należy właśnie do „danych pozytywnych"? Niektóre sformu</w:t>
        <w:t>łowania „Kursu" odznaczają się jawnie przesadnym rygoryzmem</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22"/>
        <w:framePr w:w="8652" w:h="4662" w:hRule="exact" w:wrap="none" w:vAnchor="page" w:hAnchor="page" w:x="1316" w:y="5375"/>
        <w:widowControl w:val="0"/>
        <w:keepNext w:val="0"/>
        <w:keepLines w:val="0"/>
        <w:shd w:val="clear" w:color="auto" w:fill="auto"/>
        <w:bidi w:val="0"/>
        <w:spacing w:before="0" w:after="0" w:line="306" w:lineRule="exact"/>
        <w:ind w:left="0" w:right="0" w:firstLine="440"/>
      </w:pPr>
      <w:r>
        <w:rPr>
          <w:lang w:val="pl-PL" w:eastAsia="pl-PL" w:bidi="pl-PL"/>
          <w:w w:val="100"/>
          <w:spacing w:val="0"/>
          <w:color w:val="000000"/>
          <w:position w:val="0"/>
        </w:rPr>
        <w:t xml:space="preserve">W swoim zacytowanym wyżej artykule L. </w:t>
      </w:r>
      <w:r>
        <w:rPr>
          <w:lang w:val="fr-FR" w:eastAsia="fr-FR" w:bidi="fr-FR"/>
          <w:w w:val="100"/>
          <w:spacing w:val="0"/>
          <w:color w:val="000000"/>
          <w:position w:val="0"/>
        </w:rPr>
        <w:t xml:space="preserve">Hjelmslev </w:t>
      </w:r>
      <w:r>
        <w:rPr>
          <w:lang w:val="pl-PL" w:eastAsia="pl-PL" w:bidi="pl-PL"/>
          <w:w w:val="100"/>
          <w:spacing w:val="0"/>
          <w:color w:val="000000"/>
          <w:position w:val="0"/>
        </w:rPr>
        <w:t xml:space="preserve">powołując się na </w:t>
      </w:r>
      <w:r>
        <w:rPr>
          <w:lang w:val="fr-FR" w:eastAsia="fr-FR" w:bidi="fr-FR"/>
          <w:w w:val="100"/>
          <w:spacing w:val="0"/>
          <w:color w:val="000000"/>
          <w:position w:val="0"/>
        </w:rPr>
        <w:t xml:space="preserve">de </w:t>
      </w:r>
      <w:r>
        <w:rPr>
          <w:lang w:val="en-US" w:eastAsia="en-US" w:bidi="en-US"/>
          <w:w w:val="100"/>
          <w:spacing w:val="0"/>
          <w:color w:val="000000"/>
          <w:position w:val="0"/>
        </w:rPr>
        <w:t xml:space="preserve">Saussure’a </w:t>
      </w:r>
      <w:r>
        <w:rPr>
          <w:lang w:val="pl-PL" w:eastAsia="pl-PL" w:bidi="pl-PL"/>
          <w:w w:val="100"/>
          <w:spacing w:val="0"/>
          <w:color w:val="000000"/>
          <w:position w:val="0"/>
        </w:rPr>
        <w:t xml:space="preserve">kładzie nacisk z jednej strony na pojęcie języka jako systemu czystych wartości, z drugiej na charakter dyferencyjny </w:t>
      </w:r>
      <w:r>
        <w:rPr>
          <w:lang w:val="fr-FR" w:eastAsia="fr-FR" w:bidi="fr-FR"/>
          <w:w w:val="100"/>
          <w:spacing w:val="0"/>
          <w:color w:val="000000"/>
          <w:position w:val="0"/>
        </w:rPr>
        <w:t>(diffé-</w:t>
      </w:r>
    </w:p>
    <w:p>
      <w:pPr>
        <w:pStyle w:val="Style40"/>
        <w:framePr w:w="8652" w:h="4320" w:hRule="exact" w:wrap="none" w:vAnchor="page" w:hAnchor="page" w:x="1316" w:y="10324"/>
        <w:tabs>
          <w:tab w:leader="none" w:pos="804" w:val="left"/>
        </w:tabs>
        <w:widowControl w:val="0"/>
        <w:keepNext w:val="0"/>
        <w:keepLines w:val="0"/>
        <w:shd w:val="clear" w:color="auto" w:fill="auto"/>
        <w:bidi w:val="0"/>
        <w:spacing w:before="0" w:after="0" w:line="204" w:lineRule="exact"/>
        <w:ind w:left="0" w:right="0" w:firstLine="6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Nie wiadomo, czy ten rygoryzm obciąża samego </w:t>
      </w:r>
      <w:r>
        <w:rPr>
          <w:lang w:val="fr-FR" w:eastAsia="fr-FR" w:bidi="fr-FR"/>
          <w:w w:val="100"/>
          <w:spacing w:val="0"/>
          <w:color w:val="000000"/>
          <w:position w:val="0"/>
        </w:rPr>
        <w:t xml:space="preserve">de </w:t>
      </w:r>
      <w:r>
        <w:rPr>
          <w:lang w:val="en-US" w:eastAsia="en-US" w:bidi="en-US"/>
          <w:w w:val="100"/>
          <w:spacing w:val="0"/>
          <w:color w:val="000000"/>
          <w:position w:val="0"/>
        </w:rPr>
        <w:t xml:space="preserve">Saussure’a </w:t>
      </w:r>
      <w:r>
        <w:rPr>
          <w:lang w:val="pl-PL" w:eastAsia="pl-PL" w:bidi="pl-PL"/>
          <w:w w:val="100"/>
          <w:spacing w:val="0"/>
          <w:color w:val="000000"/>
          <w:position w:val="0"/>
        </w:rPr>
        <w:t>czy też wy</w:t>
        <w:t>dawców jego „Kursu", którzy byli jednocześnie jego redaktorami. Oto drobny szcze</w:t>
        <w:t>gół historyczny, który może rzuca trochę światła na tę kwestię. Po referacie, który miałem o de Saussurze i Durkheimie na II Zjeździe Międzynarodowym Języko</w:t>
        <w:t xml:space="preserve">znawców w Genewie w roku 1931, </w:t>
      </w:r>
      <w:r>
        <w:rPr>
          <w:lang w:val="fr-FR" w:eastAsia="fr-FR" w:bidi="fr-FR"/>
          <w:w w:val="100"/>
          <w:spacing w:val="0"/>
          <w:color w:val="000000"/>
          <w:position w:val="0"/>
        </w:rPr>
        <w:t xml:space="preserve">prof. Sèchehaye </w:t>
      </w:r>
      <w:r>
        <w:rPr>
          <w:lang w:val="pl-PL" w:eastAsia="pl-PL" w:bidi="pl-PL"/>
          <w:w w:val="100"/>
          <w:spacing w:val="0"/>
          <w:color w:val="000000"/>
          <w:position w:val="0"/>
        </w:rPr>
        <w:t xml:space="preserve">zaproponował mi po dyskusji urzędowej prywatną rozmowę na poruszony przeze mnie temat. Dzięki urokowi osobistemu </w:t>
      </w:r>
      <w:r>
        <w:rPr>
          <w:lang w:val="fr-FR" w:eastAsia="fr-FR" w:bidi="fr-FR"/>
          <w:w w:val="100"/>
          <w:spacing w:val="0"/>
          <w:color w:val="000000"/>
          <w:position w:val="0"/>
        </w:rPr>
        <w:t xml:space="preserve">prof. Sèchehaye </w:t>
      </w:r>
      <w:r>
        <w:rPr>
          <w:lang w:val="pl-PL" w:eastAsia="pl-PL" w:bidi="pl-PL"/>
          <w:w w:val="100"/>
          <w:spacing w:val="0"/>
          <w:color w:val="000000"/>
          <w:position w:val="0"/>
        </w:rPr>
        <w:t>rozmowa miała bardzo przyjemny przebieg i przy spo</w:t>
        <w:t xml:space="preserve">sobności dowiedziałem się kilku interesujących szczegółów dotyczących </w:t>
      </w:r>
      <w:r>
        <w:rPr>
          <w:lang w:val="fr-FR" w:eastAsia="fr-FR" w:bidi="fr-FR"/>
          <w:w w:val="100"/>
          <w:spacing w:val="0"/>
          <w:color w:val="000000"/>
          <w:position w:val="0"/>
        </w:rPr>
        <w:t>de Saussu</w:t>
        <w:t xml:space="preserve">re’a (prof. Sèchehaye </w:t>
      </w:r>
      <w:r>
        <w:rPr>
          <w:lang w:val="pl-PL" w:eastAsia="pl-PL" w:bidi="pl-PL"/>
          <w:w w:val="100"/>
          <w:spacing w:val="0"/>
          <w:color w:val="000000"/>
          <w:position w:val="0"/>
        </w:rPr>
        <w:t xml:space="preserve">ułatwił mi kontakt z p. Louis </w:t>
      </w:r>
      <w:r>
        <w:rPr>
          <w:lang w:val="fr-FR" w:eastAsia="fr-FR" w:bidi="fr-FR"/>
          <w:w w:val="100"/>
          <w:spacing w:val="0"/>
          <w:color w:val="000000"/>
          <w:position w:val="0"/>
        </w:rPr>
        <w:t xml:space="preserve">Caille, </w:t>
      </w:r>
      <w:r>
        <w:rPr>
          <w:lang w:val="pl-PL" w:eastAsia="pl-PL" w:bidi="pl-PL"/>
          <w:w w:val="100"/>
          <w:spacing w:val="0"/>
          <w:color w:val="000000"/>
          <w:position w:val="0"/>
        </w:rPr>
        <w:t xml:space="preserve">który poinformował mnie o zainteresowaniu, z jakim </w:t>
      </w:r>
      <w:r>
        <w:rPr>
          <w:lang w:val="fr-FR" w:eastAsia="fr-FR" w:bidi="fr-FR"/>
          <w:w w:val="100"/>
          <w:spacing w:val="0"/>
          <w:color w:val="000000"/>
          <w:position w:val="0"/>
        </w:rPr>
        <w:t xml:space="preserve">de Saussure </w:t>
      </w:r>
      <w:r>
        <w:rPr>
          <w:lang w:val="pl-PL" w:eastAsia="pl-PL" w:bidi="pl-PL"/>
          <w:w w:val="100"/>
          <w:spacing w:val="0"/>
          <w:color w:val="000000"/>
          <w:position w:val="0"/>
        </w:rPr>
        <w:t xml:space="preserve">śledził dyskusję toczącą się między .Durkheimem a Tardem. Jest to fakt, który zasługuje na uwagę, a który nie był znanym językoznawcom). W pewnej chwili </w:t>
      </w:r>
      <w:r>
        <w:rPr>
          <w:lang w:val="fr-FR" w:eastAsia="fr-FR" w:bidi="fr-FR"/>
          <w:w w:val="100"/>
          <w:spacing w:val="0"/>
          <w:color w:val="000000"/>
          <w:position w:val="0"/>
        </w:rPr>
        <w:t xml:space="preserve">prof. Sèchehaye </w:t>
      </w:r>
      <w:r>
        <w:rPr>
          <w:lang w:val="pl-PL" w:eastAsia="pl-PL" w:bidi="pl-PL"/>
          <w:w w:val="100"/>
          <w:spacing w:val="0"/>
          <w:color w:val="000000"/>
          <w:position w:val="0"/>
        </w:rPr>
        <w:t>sformułował tezę, która wydała mi się niejasna, toteż poprosiłem go o jej zilustrowanie jakimś przykła</w:t>
        <w:t xml:space="preserve">dem. Na to </w:t>
      </w:r>
      <w:r>
        <w:rPr>
          <w:lang w:val="fr-FR" w:eastAsia="fr-FR" w:bidi="fr-FR"/>
          <w:w w:val="100"/>
          <w:spacing w:val="0"/>
          <w:color w:val="000000"/>
          <w:position w:val="0"/>
        </w:rPr>
        <w:t xml:space="preserve">prof. Sèchehaye </w:t>
      </w:r>
      <w:r>
        <w:rPr>
          <w:lang w:val="pl-PL" w:eastAsia="pl-PL" w:bidi="pl-PL"/>
          <w:w w:val="100"/>
          <w:spacing w:val="0"/>
          <w:color w:val="000000"/>
          <w:position w:val="0"/>
        </w:rPr>
        <w:t xml:space="preserve">odpowiedział z uśmiechem dosłownie „Ah, </w:t>
      </w:r>
      <w:r>
        <w:rPr>
          <w:lang w:val="fr-FR" w:eastAsia="fr-FR" w:bidi="fr-FR"/>
          <w:w w:val="100"/>
          <w:spacing w:val="0"/>
          <w:color w:val="000000"/>
          <w:position w:val="0"/>
        </w:rPr>
        <w:t xml:space="preserve">vous savez, moi dès qu’on entre dans les faits concrets, je me perds“. (A, </w:t>
      </w:r>
      <w:r>
        <w:rPr>
          <w:lang w:val="pl-PL" w:eastAsia="pl-PL" w:bidi="pl-PL"/>
          <w:w w:val="100"/>
          <w:spacing w:val="0"/>
          <w:color w:val="000000"/>
          <w:position w:val="0"/>
        </w:rPr>
        <w:t xml:space="preserve">wie </w:t>
      </w:r>
      <w:r>
        <w:rPr>
          <w:lang w:val="fr-FR" w:eastAsia="fr-FR" w:bidi="fr-FR"/>
          <w:w w:val="100"/>
          <w:spacing w:val="0"/>
          <w:color w:val="000000"/>
          <w:position w:val="0"/>
        </w:rPr>
        <w:t xml:space="preserve">pan, </w:t>
      </w:r>
      <w:r>
        <w:rPr>
          <w:lang w:val="pl-PL" w:eastAsia="pl-PL" w:bidi="pl-PL"/>
          <w:w w:val="100"/>
          <w:spacing w:val="0"/>
          <w:color w:val="000000"/>
          <w:position w:val="0"/>
        </w:rPr>
        <w:t xml:space="preserve">ja, jak tylko się przejdzie do faktów konkretnych, to się gubię). Pozwalam sobie po upływie przeszło 25 lat ogłosić to zdanie wypowiedziane przez autora książki </w:t>
      </w:r>
      <w:r>
        <w:rPr>
          <w:lang w:val="en-US" w:eastAsia="en-US" w:bidi="en-US"/>
          <w:w w:val="100"/>
          <w:spacing w:val="0"/>
          <w:color w:val="000000"/>
          <w:position w:val="0"/>
        </w:rPr>
        <w:t xml:space="preserve">„Programme </w:t>
      </w:r>
      <w:r>
        <w:rPr>
          <w:lang w:val="fr-FR" w:eastAsia="fr-FR" w:bidi="fr-FR"/>
          <w:w w:val="100"/>
          <w:spacing w:val="0"/>
          <w:color w:val="000000"/>
          <w:position w:val="0"/>
        </w:rPr>
        <w:t xml:space="preserve">et méthode de la linguistique théorique", </w:t>
      </w:r>
      <w:r>
        <w:rPr>
          <w:lang w:val="pl-PL" w:eastAsia="pl-PL" w:bidi="pl-PL"/>
          <w:w w:val="100"/>
          <w:spacing w:val="0"/>
          <w:color w:val="000000"/>
          <w:position w:val="0"/>
        </w:rPr>
        <w:t xml:space="preserve">ponieważ często przypominało mi się ono przy lekturze „Kursu" </w:t>
      </w:r>
      <w:r>
        <w:rPr>
          <w:lang w:val="fr-FR" w:eastAsia="fr-FR" w:bidi="fr-FR"/>
          <w:w w:val="100"/>
          <w:spacing w:val="0"/>
          <w:color w:val="000000"/>
          <w:position w:val="0"/>
        </w:rPr>
        <w:t xml:space="preserve">de Saussure’a. </w:t>
      </w:r>
      <w:r>
        <w:rPr>
          <w:lang w:val="pl-PL" w:eastAsia="pl-PL" w:bidi="pl-PL"/>
          <w:w w:val="100"/>
          <w:spacing w:val="0"/>
          <w:color w:val="000000"/>
          <w:position w:val="0"/>
        </w:rPr>
        <w:t>a por. np. zdanie ze s. 139: „istnieją prawidła trwające dłużej niż wszelkie wydarzenia. Ale są to zasady ogólne istniejące nie</w:t>
        <w:t>zależnie od faktów konkretnych".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84" w:y="9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244" w:y="9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698" w:y="9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245</w:t>
      </w:r>
    </w:p>
    <w:p>
      <w:pPr>
        <w:pStyle w:val="Style22"/>
        <w:framePr w:w="8940" w:h="13388" w:hRule="exact" w:wrap="none" w:vAnchor="page" w:hAnchor="page" w:x="1172" w:y="1517"/>
        <w:widowControl w:val="0"/>
        <w:keepNext w:val="0"/>
        <w:keepLines w:val="0"/>
        <w:shd w:val="clear" w:color="auto" w:fill="auto"/>
        <w:bidi w:val="0"/>
        <w:spacing w:before="0" w:after="386" w:line="312" w:lineRule="exact"/>
        <w:ind w:left="0" w:right="0" w:firstLine="0"/>
      </w:pPr>
      <w:r>
        <w:rPr>
          <w:lang w:val="pl-PL" w:eastAsia="pl-PL" w:bidi="pl-PL"/>
          <w:w w:val="100"/>
          <w:spacing w:val="0"/>
          <w:color w:val="000000"/>
          <w:position w:val="0"/>
        </w:rPr>
        <w:t xml:space="preserve">rentiel) znaków językowych. „De </w:t>
      </w:r>
      <w:r>
        <w:rPr>
          <w:lang w:val="fr-FR" w:eastAsia="fr-FR" w:bidi="fr-FR"/>
          <w:w w:val="100"/>
          <w:spacing w:val="0"/>
          <w:color w:val="000000"/>
          <w:position w:val="0"/>
        </w:rPr>
        <w:t xml:space="preserve">Saussure </w:t>
      </w:r>
      <w:r>
        <w:rPr>
          <w:lang w:val="pl-PL" w:eastAsia="pl-PL" w:bidi="pl-PL"/>
          <w:w w:val="100"/>
          <w:spacing w:val="0"/>
          <w:color w:val="000000"/>
          <w:position w:val="0"/>
        </w:rPr>
        <w:t>postulował, pisze L. Hjelmslev (tłumaczę z rosyjskiego), aby fakty języka żywego czy też litery ję</w:t>
        <w:t>zyka pisanego były definiowane nie w sposób czysto fonetyczny lub czy</w:t>
        <w:t>sto grafologiczny, ale wyłącznie przez odwołanie się do korelacyj, i żeby jednostki semantyczne były definiowane nie w sposób czysto seman</w:t>
        <w:t>tyczny, ale również przez notowanie korelacyj" 1. c. s. 57. Pomijając pojęcie „jednostki semantycznej" i „czysto semantycznego" sposobu de</w:t>
        <w:t>finiowania tych jednostek, choć mogłoby to wymagać pewnych wyjaś</w:t>
        <w:t>nień, poprzestańmy na rzeczy najważniejszej. Cechą podstawową wszel</w:t>
        <w:t>kiego elementu wchodzącego w skład pewnej struktury byłby „dyferencyjny" charakter tego elementu, to znaczy nieposiadanie przezeń żadne</w:t>
        <w:t xml:space="preserve">go charakteru pozytywnego. </w:t>
      </w:r>
      <w:r>
        <w:rPr>
          <w:lang w:val="fr-FR" w:eastAsia="fr-FR" w:bidi="fr-FR"/>
          <w:w w:val="100"/>
          <w:spacing w:val="0"/>
          <w:color w:val="000000"/>
          <w:position w:val="0"/>
        </w:rPr>
        <w:t xml:space="preserve">L. Hjelmslev </w:t>
      </w:r>
      <w:r>
        <w:rPr>
          <w:lang w:val="pl-PL" w:eastAsia="pl-PL" w:bidi="pl-PL"/>
          <w:w w:val="100"/>
          <w:spacing w:val="0"/>
          <w:color w:val="000000"/>
          <w:position w:val="0"/>
        </w:rPr>
        <w:t>posługuje się przykładami, które ułatwiają dyskusję i wyjaśnienie pewnych kwestii. Do usunięcia nieporozumienia szczególnie się nadaje przykład liter mających być ja</w:t>
        <w:t xml:space="preserve">koby jednostkami wyłącznie dyferencyjnymi. Litera jest pewną figurą graficzną oznaczającą pewien dźwięk i mającą właściwy sobie kształt, po którym poznajemy ją wśród innych liter alfabetu. Litera </w:t>
      </w:r>
      <w:r>
        <w:rPr>
          <w:rStyle w:val="CharStyle36"/>
        </w:rPr>
        <w:t>a</w:t>
      </w:r>
      <w:r>
        <w:rPr>
          <w:lang w:val="pl-PL" w:eastAsia="pl-PL" w:bidi="pl-PL"/>
          <w:w w:val="100"/>
          <w:spacing w:val="0"/>
          <w:color w:val="000000"/>
          <w:position w:val="0"/>
        </w:rPr>
        <w:t xml:space="preserve"> np. jest niewątpliwie „elementem pozytywnym" </w:t>
      </w:r>
      <w:r>
        <w:rPr>
          <w:lang w:val="fr-FR" w:eastAsia="fr-FR" w:bidi="fr-FR"/>
          <w:w w:val="100"/>
          <w:spacing w:val="0"/>
          <w:color w:val="000000"/>
          <w:position w:val="0"/>
        </w:rPr>
        <w:t xml:space="preserve">(„terme positif") </w:t>
      </w:r>
      <w:r>
        <w:rPr>
          <w:lang w:val="pl-PL" w:eastAsia="pl-PL" w:bidi="pl-PL"/>
          <w:w w:val="100"/>
          <w:spacing w:val="0"/>
          <w:color w:val="000000"/>
          <w:position w:val="0"/>
        </w:rPr>
        <w:t>w tym zna</w:t>
        <w:t>czeniu, że ten, kto na nią spojrzy, zachowuje we wspomnieniu pewien obraz wzrokowy, z którym następnie utożsamia inne gdziekolwiek do</w:t>
        <w:t xml:space="preserve">strzegane litery </w:t>
      </w:r>
      <w:r>
        <w:rPr>
          <w:rStyle w:val="CharStyle36"/>
        </w:rPr>
        <w:t>a.</w:t>
      </w:r>
      <w:r>
        <w:rPr>
          <w:lang w:val="pl-PL" w:eastAsia="pl-PL" w:bidi="pl-PL"/>
          <w:w w:val="100"/>
          <w:spacing w:val="0"/>
          <w:color w:val="000000"/>
          <w:position w:val="0"/>
        </w:rPr>
        <w:t xml:space="preserve"> Punktem wyjścia wyobrażenia wzrokowego litery </w:t>
      </w:r>
      <w:r>
        <w:rPr>
          <w:rStyle w:val="CharStyle36"/>
        </w:rPr>
        <w:t xml:space="preserve">a </w:t>
      </w:r>
      <w:r>
        <w:rPr>
          <w:lang w:val="pl-PL" w:eastAsia="pl-PL" w:bidi="pl-PL"/>
          <w:w w:val="100"/>
          <w:spacing w:val="0"/>
          <w:color w:val="000000"/>
          <w:position w:val="0"/>
        </w:rPr>
        <w:t>jest bezpośrednia reakcja na zmysłowy bodziec zewnętrzny, na określo</w:t>
        <w:t>ną figurę graficzną. Co do tego nie może być chyba żadnych wątpliwoś</w:t>
        <w:t xml:space="preserve">ci. Litera </w:t>
      </w:r>
      <w:r>
        <w:rPr>
          <w:rStyle w:val="CharStyle36"/>
        </w:rPr>
        <w:t>a</w:t>
      </w:r>
      <w:r>
        <w:rPr>
          <w:lang w:val="pl-PL" w:eastAsia="pl-PL" w:bidi="pl-PL"/>
          <w:w w:val="100"/>
          <w:spacing w:val="0"/>
          <w:color w:val="000000"/>
          <w:position w:val="0"/>
        </w:rPr>
        <w:t xml:space="preserve"> jest po prostu literą </w:t>
      </w:r>
      <w:r>
        <w:rPr>
          <w:rStyle w:val="CharStyle36"/>
        </w:rPr>
        <w:t>a,</w:t>
      </w:r>
      <w:r>
        <w:rPr>
          <w:lang w:val="pl-PL" w:eastAsia="pl-PL" w:bidi="pl-PL"/>
          <w:w w:val="100"/>
          <w:spacing w:val="0"/>
          <w:color w:val="000000"/>
          <w:position w:val="0"/>
        </w:rPr>
        <w:t xml:space="preserve"> a nie jest wypadkową szeregu odpowiedniości negatywnych: </w:t>
      </w:r>
      <w:r>
        <w:rPr>
          <w:rStyle w:val="CharStyle36"/>
        </w:rPr>
        <w:t>non</w:t>
      </w:r>
      <w:r>
        <w:rPr>
          <w:lang w:val="pl-PL" w:eastAsia="pl-PL" w:bidi="pl-PL"/>
          <w:w w:val="100"/>
          <w:spacing w:val="0"/>
          <w:color w:val="000000"/>
          <w:position w:val="0"/>
        </w:rPr>
        <w:t xml:space="preserve"> - b, </w:t>
      </w:r>
      <w:r>
        <w:rPr>
          <w:rStyle w:val="CharStyle36"/>
        </w:rPr>
        <w:t>non</w:t>
      </w:r>
      <w:r>
        <w:rPr>
          <w:lang w:val="pl-PL" w:eastAsia="pl-PL" w:bidi="pl-PL"/>
          <w:w w:val="100"/>
          <w:spacing w:val="0"/>
          <w:color w:val="000000"/>
          <w:position w:val="0"/>
        </w:rPr>
        <w:t xml:space="preserve"> - c itd. Postrzeżenie jest z ko</w:t>
        <w:t xml:space="preserve">nieczności wcześniejsze niż wyobrażenie czy pojęcie. Pisane </w:t>
      </w:r>
      <w:r>
        <w:rPr>
          <w:rStyle w:val="CharStyle36"/>
        </w:rPr>
        <w:t>a</w:t>
      </w:r>
      <w:r>
        <w:rPr>
          <w:lang w:val="pl-PL" w:eastAsia="pl-PL" w:bidi="pl-PL"/>
          <w:w w:val="100"/>
          <w:spacing w:val="0"/>
          <w:color w:val="000000"/>
          <w:position w:val="0"/>
        </w:rPr>
        <w:t xml:space="preserve"> ma oczy</w:t>
        <w:t>wiście pewien wygląd ogólny, który jest mu właściwy jako literze alfa</w:t>
        <w:t>betu łacińskiego. Widać na pierwszy rzut oka, że nie jest to litera alfabe</w:t>
        <w:t xml:space="preserve">tu sanskryckiego, arabskiego, czy hebrajskiego (oczywiście żeby móc to stwierdzić, trzeba znać te alfabety). Niezależnie od ogólnego „stylu" alfabetu łacińskiego należąca do tego alfabetu litera </w:t>
      </w:r>
      <w:r>
        <w:rPr>
          <w:rStyle w:val="CharStyle36"/>
        </w:rPr>
        <w:t>a</w:t>
      </w:r>
      <w:r>
        <w:rPr>
          <w:lang w:val="pl-PL" w:eastAsia="pl-PL" w:bidi="pl-PL"/>
          <w:w w:val="100"/>
          <w:spacing w:val="0"/>
          <w:color w:val="000000"/>
          <w:position w:val="0"/>
        </w:rPr>
        <w:t xml:space="preserve"> ma swoją war</w:t>
        <w:t>tość bezpośrednią i nie jest elementem wyłącznie „dyferencyjnym". Co by to było, gdyby należało sprowadzać do elementów dyferencyjnych znaki pisma chińskiego? Sprawa jest w gruncie rzeczy bardzo prosta, wszelkie zaś twierdzenie proste nadaje się do wyzyskiwania jako punkt wyjścia twierdzeń dalszych.</w:t>
      </w:r>
    </w:p>
    <w:p>
      <w:pPr>
        <w:pStyle w:val="Style37"/>
        <w:framePr w:w="8940" w:h="13388" w:hRule="exact" w:wrap="none" w:vAnchor="page" w:hAnchor="page" w:x="1172" w:y="1517"/>
        <w:widowControl w:val="0"/>
        <w:keepNext w:val="0"/>
        <w:keepLines w:val="0"/>
        <w:shd w:val="clear" w:color="auto" w:fill="auto"/>
        <w:bidi w:val="0"/>
        <w:spacing w:before="0" w:after="236" w:line="280" w:lineRule="exact"/>
        <w:ind w:left="0" w:right="0" w:firstLine="0"/>
      </w:pPr>
      <w:r>
        <w:rPr>
          <w:lang w:val="pl-PL" w:eastAsia="pl-PL" w:bidi="pl-PL"/>
          <w:w w:val="100"/>
          <w:spacing w:val="0"/>
          <w:color w:val="000000"/>
          <w:position w:val="0"/>
        </w:rPr>
        <w:t>Zasada oboczności fonemów</w:t>
      </w:r>
    </w:p>
    <w:p>
      <w:pPr>
        <w:pStyle w:val="Style22"/>
        <w:framePr w:w="8940" w:h="13388" w:hRule="exact" w:wrap="none" w:vAnchor="page" w:hAnchor="page" w:x="1172" w:y="1517"/>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„W wyrazie ważne jest, czytamy w „Kursie" (s. 169), nie samo brzmienie, a</w:t>
      </w:r>
      <w:r>
        <w:rPr>
          <w:lang w:val="fr-FR" w:eastAsia="fr-FR" w:bidi="fr-FR"/>
          <w:w w:val="100"/>
          <w:spacing w:val="0"/>
          <w:color w:val="000000"/>
          <w:position w:val="0"/>
        </w:rPr>
        <w:t xml:space="preserve">le </w:t>
      </w:r>
      <w:r>
        <w:rPr>
          <w:lang w:val="pl-PL" w:eastAsia="pl-PL" w:bidi="pl-PL"/>
          <w:w w:val="100"/>
          <w:spacing w:val="0"/>
          <w:color w:val="000000"/>
          <w:position w:val="0"/>
        </w:rPr>
        <w:t>różnice dźwiękowe, które pozwalają odróżniać ten wyraz od wszelkich innych wyrazów, ponieważ te różnice są nosicielami zna-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505" w:y="12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246</w:t>
      </w:r>
    </w:p>
    <w:p>
      <w:pPr>
        <w:pStyle w:val="Style30"/>
        <w:framePr w:wrap="none" w:vAnchor="page" w:hAnchor="page" w:x="4355" w:y="12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8915" w:y="12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8940" w:h="12469" w:hRule="exact" w:wrap="none" w:vAnchor="page" w:hAnchor="page" w:x="1163" w:y="1836"/>
        <w:widowControl w:val="0"/>
        <w:keepNext w:val="0"/>
        <w:keepLines w:val="0"/>
        <w:shd w:val="clear" w:color="auto" w:fill="auto"/>
        <w:bidi w:val="0"/>
        <w:spacing w:before="0" w:after="0" w:line="288" w:lineRule="exact"/>
        <w:ind w:left="340" w:right="360" w:firstLine="0"/>
      </w:pPr>
      <w:r>
        <w:rPr>
          <w:lang w:val="pl-PL" w:eastAsia="pl-PL" w:bidi="pl-PL"/>
          <w:w w:val="100"/>
          <w:spacing w:val="0"/>
          <w:color w:val="000000"/>
          <w:position w:val="0"/>
        </w:rPr>
        <w:t xml:space="preserve">czenia“. Jeżeli chodzi o zasadę „różnic" to rozumowanie, któreśmy przed chwilą zastosowali do liter, daje się </w:t>
      </w:r>
      <w:r>
        <w:rPr>
          <w:rStyle w:val="CharStyle36"/>
        </w:rPr>
        <w:t xml:space="preserve">mutatis </w:t>
      </w:r>
      <w:r>
        <w:rPr>
          <w:rStyle w:val="CharStyle36"/>
          <w:lang w:val="en-US" w:eastAsia="en-US" w:bidi="en-US"/>
        </w:rPr>
        <w:t>mutandis</w:t>
      </w:r>
      <w:r>
        <w:rPr>
          <w:lang w:val="en-US" w:eastAsia="en-US" w:bidi="en-US"/>
          <w:w w:val="100"/>
          <w:spacing w:val="0"/>
          <w:color w:val="000000"/>
          <w:position w:val="0"/>
        </w:rPr>
        <w:t xml:space="preserve"> </w:t>
      </w:r>
      <w:r>
        <w:rPr>
          <w:lang w:val="pl-PL" w:eastAsia="pl-PL" w:bidi="pl-PL"/>
          <w:w w:val="100"/>
          <w:spacing w:val="0"/>
          <w:color w:val="000000"/>
          <w:position w:val="0"/>
        </w:rPr>
        <w:t>stosować do dźwięku. Można byłoby dodać, że w wielu wypadkach rozumiemy zna</w:t>
        <w:t>czenie wyrazu opierając się nie na różnicach fonetycznych, ani na sa</w:t>
        <w:t xml:space="preserve">mych dźwiękach, ale na kontekście </w:t>
      </w:r>
      <w:r>
        <w:rPr>
          <w:rStyle w:val="CharStyle36"/>
        </w:rPr>
        <w:t>(orać rolę</w:t>
      </w:r>
      <w:r>
        <w:rPr>
          <w:lang w:val="pl-PL" w:eastAsia="pl-PL" w:bidi="pl-PL"/>
          <w:w w:val="100"/>
          <w:spacing w:val="0"/>
          <w:color w:val="000000"/>
          <w:position w:val="0"/>
        </w:rPr>
        <w:t xml:space="preserve">, </w:t>
      </w:r>
      <w:r>
        <w:rPr>
          <w:rStyle w:val="CharStyle36"/>
        </w:rPr>
        <w:t>grać rolę</w:t>
      </w:r>
      <w:r>
        <w:rPr>
          <w:lang w:val="pl-PL" w:eastAsia="pl-PL" w:bidi="pl-PL"/>
          <w:w w:val="100"/>
          <w:spacing w:val="0"/>
          <w:color w:val="000000"/>
          <w:position w:val="0"/>
        </w:rPr>
        <w:t xml:space="preserve"> itp.).</w:t>
      </w:r>
    </w:p>
    <w:p>
      <w:pPr>
        <w:pStyle w:val="Style22"/>
        <w:framePr w:w="8940" w:h="12469" w:hRule="exact" w:wrap="none" w:vAnchor="page" w:hAnchor="page" w:x="1163" w:y="1836"/>
        <w:widowControl w:val="0"/>
        <w:keepNext w:val="0"/>
        <w:keepLines w:val="0"/>
        <w:shd w:val="clear" w:color="auto" w:fill="auto"/>
        <w:bidi w:val="0"/>
        <w:spacing w:before="0" w:after="0" w:line="288" w:lineRule="exact"/>
        <w:ind w:left="340" w:right="360" w:firstLine="620"/>
      </w:pPr>
      <w:r>
        <w:rPr>
          <w:lang w:val="pl-PL" w:eastAsia="pl-PL" w:bidi="pl-PL"/>
          <w:w w:val="100"/>
          <w:spacing w:val="0"/>
          <w:color w:val="000000"/>
          <w:position w:val="0"/>
        </w:rPr>
        <w:t>Zasada opozycji, oboczności, odpowiedniości wyrazów i form ma w językoznawstwie bardzo rozległy zakres stosowania. Bez tej zasady morfologia języków indoeuropejskich byłaby prawie nie do pomyślenia. Kwestia wymaga więc dokładnego rozpatrzenia.</w:t>
      </w:r>
    </w:p>
    <w:p>
      <w:pPr>
        <w:pStyle w:val="Style22"/>
        <w:framePr w:w="8940" w:h="12469" w:hRule="exact" w:wrap="none" w:vAnchor="page" w:hAnchor="page" w:x="1163" w:y="1836"/>
        <w:widowControl w:val="0"/>
        <w:keepNext w:val="0"/>
        <w:keepLines w:val="0"/>
        <w:shd w:val="clear" w:color="auto" w:fill="auto"/>
        <w:bidi w:val="0"/>
        <w:spacing w:before="0" w:after="0" w:line="288" w:lineRule="exact"/>
        <w:ind w:left="340" w:right="360" w:firstLine="380"/>
      </w:pPr>
      <w:r>
        <w:rPr>
          <w:lang w:val="pl-PL" w:eastAsia="pl-PL" w:bidi="pl-PL"/>
          <w:w w:val="100"/>
          <w:spacing w:val="0"/>
          <w:color w:val="000000"/>
          <w:position w:val="0"/>
        </w:rPr>
        <w:t>W sformułowaniu Saussurowskim dźwięk jako przedmiot postrzeże</w:t>
        <w:t>nia zmysłowego, słuchowego znika. Na jego miejscu zaś ukazuje się coś zupełnie nie sprecyzowanego, niejasnego, pojęcie, wyobrażenie wyłaniające się spośród innych pojęć i wyobrażeń wśród których dany element „usta</w:t>
        <w:t xml:space="preserve">la się odróżniając się od innych" („Se </w:t>
      </w:r>
      <w:r>
        <w:rPr>
          <w:lang w:val="fr-FR" w:eastAsia="fr-FR" w:bidi="fr-FR"/>
          <w:w w:val="100"/>
          <w:spacing w:val="0"/>
          <w:color w:val="000000"/>
          <w:position w:val="0"/>
        </w:rPr>
        <w:t xml:space="preserve">pose en se distinguant": </w:t>
      </w:r>
      <w:r>
        <w:rPr>
          <w:lang w:val="pl-PL" w:eastAsia="pl-PL" w:bidi="pl-PL"/>
          <w:w w:val="100"/>
          <w:spacing w:val="0"/>
          <w:color w:val="000000"/>
          <w:position w:val="0"/>
        </w:rPr>
        <w:t>wyraże</w:t>
        <w:t>nie należy do Durkheima. Sformułowania odnoszące się do wyobrażeń w tekście „Kursu" świadczą o bardzo silnym wpływie Durkheima na de Saussura).</w:t>
      </w:r>
    </w:p>
    <w:p>
      <w:pPr>
        <w:pStyle w:val="Style22"/>
        <w:framePr w:w="8940" w:h="12469" w:hRule="exact" w:wrap="none" w:vAnchor="page" w:hAnchor="page" w:x="1163" w:y="1836"/>
        <w:widowControl w:val="0"/>
        <w:keepNext w:val="0"/>
        <w:keepLines w:val="0"/>
        <w:shd w:val="clear" w:color="auto" w:fill="auto"/>
        <w:bidi w:val="0"/>
        <w:spacing w:before="0" w:after="0" w:line="294" w:lineRule="exact"/>
        <w:ind w:left="340" w:right="360" w:firstLine="620"/>
      </w:pPr>
      <w:r>
        <w:rPr>
          <w:lang w:val="pl-PL" w:eastAsia="pl-PL" w:bidi="pl-PL"/>
          <w:w w:val="100"/>
          <w:spacing w:val="0"/>
          <w:color w:val="000000"/>
          <w:position w:val="0"/>
        </w:rPr>
        <w:t xml:space="preserve">Jaka jest istotna rola oboczności fonetycznych w funkcjonowaniu formy wyrazowej? To podstawowe zagadnienie nie jest tak proste jak by się mogło wydawać. Jeżeli np. mamy do czynienia z formami fleksyjnymi: mianownik kot, dopełniacz </w:t>
      </w:r>
      <w:r>
        <w:rPr>
          <w:rStyle w:val="CharStyle36"/>
        </w:rPr>
        <w:t>kota</w:t>
      </w:r>
      <w:r>
        <w:rPr>
          <w:lang w:val="pl-PL" w:eastAsia="pl-PL" w:bidi="pl-PL"/>
          <w:w w:val="100"/>
          <w:spacing w:val="0"/>
          <w:color w:val="000000"/>
          <w:position w:val="0"/>
        </w:rPr>
        <w:t xml:space="preserve">, to łatwo oczywiście stwierdzić, że końcówka </w:t>
      </w:r>
      <w:r>
        <w:rPr>
          <w:rStyle w:val="CharStyle36"/>
        </w:rPr>
        <w:t>a</w:t>
      </w:r>
      <w:r>
        <w:rPr>
          <w:lang w:val="pl-PL" w:eastAsia="pl-PL" w:bidi="pl-PL"/>
          <w:w w:val="100"/>
          <w:spacing w:val="0"/>
          <w:color w:val="000000"/>
          <w:position w:val="0"/>
        </w:rPr>
        <w:t xml:space="preserve"> jest cechą znamienną dopełniacza i że ten dopełniacz daje się rozpoznać jako taki przez opozycję w stosunku do formy mianownika z końcówką zerową. Uogólniając można powiedzieć, że po to, aby element mógł być znamieniem formy, musi on być wymiennym: element wspól</w:t>
        <w:t>ny kilku formom nie może być znamieniem charakterystycznym żadnej z nich. Zastosujmy to przez nikogo nie kwestionowane rozumowanie do innego przykładu. Weźmy polską formę pierwszej osoby 1. p. czasu te</w:t>
        <w:t xml:space="preserve">raźniejszego czasownika </w:t>
      </w:r>
      <w:r>
        <w:rPr>
          <w:rStyle w:val="CharStyle36"/>
        </w:rPr>
        <w:t>brać : biorę.</w:t>
      </w:r>
      <w:r>
        <w:rPr>
          <w:lang w:val="pl-PL" w:eastAsia="pl-PL" w:bidi="pl-PL"/>
          <w:w w:val="100"/>
          <w:spacing w:val="0"/>
          <w:color w:val="000000"/>
          <w:position w:val="0"/>
        </w:rPr>
        <w:t xml:space="preserve"> Aby określić elementy odróżnia</w:t>
        <w:t xml:space="preserve">jące tę formę od innych, trzeba ją porównać np. z formą osoby drugiej </w:t>
      </w:r>
      <w:r>
        <w:rPr>
          <w:rStyle w:val="CharStyle36"/>
        </w:rPr>
        <w:t>bierzesz.</w:t>
      </w:r>
      <w:r>
        <w:rPr>
          <w:lang w:val="pl-PL" w:eastAsia="pl-PL" w:bidi="pl-PL"/>
          <w:w w:val="100"/>
          <w:spacing w:val="0"/>
          <w:color w:val="000000"/>
          <w:position w:val="0"/>
        </w:rPr>
        <w:t xml:space="preserve"> Elementy „dyferencyjne" każdej z tych form wynikają z pro</w:t>
        <w:t xml:space="preserve">stego zestawienia: </w:t>
      </w:r>
      <w:r>
        <w:rPr>
          <w:rStyle w:val="CharStyle36"/>
        </w:rPr>
        <w:t>biorą</w:t>
      </w:r>
      <w:r>
        <w:rPr>
          <w:lang w:val="pl-PL" w:eastAsia="pl-PL" w:bidi="pl-PL"/>
          <w:w w:val="100"/>
          <w:spacing w:val="0"/>
          <w:color w:val="000000"/>
          <w:position w:val="0"/>
        </w:rPr>
        <w:t xml:space="preserve"> różni się od </w:t>
      </w:r>
      <w:r>
        <w:rPr>
          <w:rStyle w:val="CharStyle36"/>
        </w:rPr>
        <w:t>bierzesz</w:t>
      </w:r>
      <w:r>
        <w:rPr>
          <w:lang w:val="pl-PL" w:eastAsia="pl-PL" w:bidi="pl-PL"/>
          <w:w w:val="100"/>
          <w:spacing w:val="0"/>
          <w:color w:val="000000"/>
          <w:position w:val="0"/>
        </w:rPr>
        <w:t xml:space="preserve"> 1) końcówką </w:t>
      </w:r>
      <w:r>
        <w:rPr>
          <w:rStyle w:val="CharStyle36"/>
        </w:rPr>
        <w:t>-ę</w:t>
      </w:r>
      <w:r>
        <w:rPr>
          <w:lang w:val="pl-PL" w:eastAsia="pl-PL" w:bidi="pl-PL"/>
          <w:w w:val="100"/>
          <w:spacing w:val="0"/>
          <w:color w:val="000000"/>
          <w:position w:val="0"/>
        </w:rPr>
        <w:t xml:space="preserve"> (obok -esz), 2) spółgłoską r wymieniającą się z </w:t>
      </w:r>
      <w:r>
        <w:rPr>
          <w:rStyle w:val="CharStyle36"/>
        </w:rPr>
        <w:t>rz</w:t>
      </w:r>
      <w:r>
        <w:rPr>
          <w:lang w:val="pl-PL" w:eastAsia="pl-PL" w:bidi="pl-PL"/>
          <w:w w:val="100"/>
          <w:spacing w:val="0"/>
          <w:color w:val="000000"/>
          <w:position w:val="0"/>
        </w:rPr>
        <w:t>, 3) samogłoską o w temacie cza</w:t>
        <w:t xml:space="preserve">sownikowym wymieniającą się z </w:t>
      </w:r>
      <w:r>
        <w:rPr>
          <w:rStyle w:val="CharStyle36"/>
        </w:rPr>
        <w:t>e.</w:t>
      </w:r>
      <w:r>
        <w:rPr>
          <w:lang w:val="pl-PL" w:eastAsia="pl-PL" w:bidi="pl-PL"/>
          <w:w w:val="100"/>
          <w:spacing w:val="0"/>
          <w:color w:val="000000"/>
          <w:position w:val="0"/>
        </w:rPr>
        <w:t xml:space="preserve"> Czy słuszne byłoby przypisywanie wartości gramatycznej każdej z dwóch wymienionych wyżej form skom</w:t>
        <w:t xml:space="preserve">plikowanej „grze" oboczności spółgłoskowych i samogłoskowych? Ze względu na swoje znaczenie realne forma </w:t>
      </w:r>
      <w:r>
        <w:rPr>
          <w:rStyle w:val="CharStyle36"/>
        </w:rPr>
        <w:t>biorą</w:t>
      </w:r>
      <w:r>
        <w:rPr>
          <w:lang w:val="pl-PL" w:eastAsia="pl-PL" w:bidi="pl-PL"/>
          <w:w w:val="100"/>
          <w:spacing w:val="0"/>
          <w:color w:val="000000"/>
          <w:position w:val="0"/>
        </w:rPr>
        <w:t xml:space="preserve"> jest oczywiście elemen</w:t>
        <w:t>tem pozytywnym, zachowującym swoją wartość mimo wszelkie „uszko</w:t>
        <w:t>dzenia" fonetyczne, których historycznym wynikiem stało się to, że je</w:t>
        <w:t xml:space="preserve">dynym elementem wspólnym formom </w:t>
      </w:r>
      <w:r>
        <w:rPr>
          <w:rStyle w:val="CharStyle36"/>
        </w:rPr>
        <w:t>biorą</w:t>
      </w:r>
      <w:r>
        <w:rPr>
          <w:lang w:val="pl-PL" w:eastAsia="pl-PL" w:bidi="pl-PL"/>
          <w:w w:val="100"/>
          <w:spacing w:val="0"/>
          <w:color w:val="000000"/>
          <w:position w:val="0"/>
        </w:rPr>
        <w:t xml:space="preserve"> i </w:t>
      </w:r>
      <w:r>
        <w:rPr>
          <w:rStyle w:val="CharStyle36"/>
        </w:rPr>
        <w:t>bierzesz</w:t>
      </w:r>
      <w:r>
        <w:rPr>
          <w:lang w:val="pl-PL" w:eastAsia="pl-PL" w:bidi="pl-PL"/>
          <w:w w:val="100"/>
          <w:spacing w:val="0"/>
          <w:color w:val="000000"/>
          <w:position w:val="0"/>
        </w:rPr>
        <w:t xml:space="preserve"> jest spółgłoska początkowa. Znaczenie realne wyrazu nie zostało naruszone przez zmia</w:t>
        <w:t>ny fonetyczne, ostało się różnicującemu działaniu fonemów. To, co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41" w:y="10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313"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61" w:y="9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247</w:t>
      </w:r>
    </w:p>
    <w:p>
      <w:pPr>
        <w:pStyle w:val="Style22"/>
        <w:framePr w:w="8952" w:h="13406" w:hRule="exact" w:wrap="none" w:vAnchor="page" w:hAnchor="page" w:x="1157" w:y="1580"/>
        <w:widowControl w:val="0"/>
        <w:keepNext w:val="0"/>
        <w:keepLines w:val="0"/>
        <w:shd w:val="clear" w:color="auto" w:fill="auto"/>
        <w:bidi w:val="0"/>
        <w:spacing w:before="0" w:after="266" w:line="312" w:lineRule="exact"/>
        <w:ind w:left="0" w:right="0" w:firstLine="0"/>
      </w:pPr>
      <w:r>
        <w:rPr>
          <w:lang w:val="pl-PL" w:eastAsia="pl-PL" w:bidi="pl-PL"/>
          <w:w w:val="100"/>
          <w:spacing w:val="0"/>
          <w:color w:val="000000"/>
          <w:position w:val="0"/>
        </w:rPr>
        <w:t>stwierdzamy w związku ze znaczeniem realnym wyrazu, możemy rów</w:t>
        <w:t>nież stwierdzić w związku z jego funkcjami gramatycznymi: są one rów</w:t>
        <w:t>nież w pewnym stopniu niezależne od przekształceń fonetycznych, któ</w:t>
        <w:t xml:space="preserve">rym uległ wyraz w swej historii. Trzeba by było zupełnie nie znać tej historii, żeby przypisywać wartość gramatyczną formy </w:t>
      </w:r>
      <w:r>
        <w:rPr>
          <w:rStyle w:val="CharStyle36"/>
        </w:rPr>
        <w:t>biorę</w:t>
      </w:r>
      <w:r>
        <w:rPr>
          <w:lang w:val="pl-PL" w:eastAsia="pl-PL" w:bidi="pl-PL"/>
          <w:w w:val="100"/>
          <w:spacing w:val="0"/>
          <w:color w:val="000000"/>
          <w:position w:val="0"/>
        </w:rPr>
        <w:t xml:space="preserve"> fonemom korelacyjnym: </w:t>
      </w:r>
      <w:r>
        <w:rPr>
          <w:rStyle w:val="CharStyle36"/>
        </w:rPr>
        <w:t>-ę</w:t>
      </w:r>
      <w:r>
        <w:rPr>
          <w:lang w:val="pl-PL" w:eastAsia="pl-PL" w:bidi="pl-PL"/>
          <w:w w:val="100"/>
          <w:spacing w:val="0"/>
          <w:color w:val="000000"/>
          <w:position w:val="0"/>
        </w:rPr>
        <w:t xml:space="preserve"> (: </w:t>
      </w:r>
      <w:r>
        <w:rPr>
          <w:rStyle w:val="CharStyle36"/>
        </w:rPr>
        <w:t>esz),</w:t>
      </w:r>
      <w:r>
        <w:rPr>
          <w:lang w:val="pl-PL" w:eastAsia="pl-PL" w:bidi="pl-PL"/>
          <w:w w:val="100"/>
          <w:spacing w:val="0"/>
          <w:color w:val="000000"/>
          <w:position w:val="0"/>
        </w:rPr>
        <w:t xml:space="preserve"> -r- (: rz</w:t>
      </w:r>
      <w:r>
        <w:rPr>
          <w:lang w:val="ru-RU" w:eastAsia="ru-RU" w:bidi="ru-RU"/>
          <w:w w:val="100"/>
          <w:spacing w:val="0"/>
          <w:color w:val="000000"/>
          <w:position w:val="0"/>
        </w:rPr>
        <w:t xml:space="preserve">), </w:t>
      </w:r>
      <w:r>
        <w:rPr>
          <w:lang w:val="pl-PL" w:eastAsia="pl-PL" w:bidi="pl-PL"/>
          <w:w w:val="100"/>
          <w:spacing w:val="0"/>
          <w:color w:val="000000"/>
          <w:position w:val="0"/>
        </w:rPr>
        <w:t xml:space="preserve">-o- (: e). Forma polska </w:t>
      </w:r>
      <w:r>
        <w:rPr>
          <w:rStyle w:val="CharStyle36"/>
        </w:rPr>
        <w:t>biorę</w:t>
      </w:r>
      <w:r>
        <w:rPr>
          <w:lang w:val="pl-PL" w:eastAsia="pl-PL" w:bidi="pl-PL"/>
          <w:w w:val="100"/>
          <w:spacing w:val="0"/>
          <w:color w:val="000000"/>
          <w:position w:val="0"/>
        </w:rPr>
        <w:t xml:space="preserve"> wywodzi się z formy prasłowiańskiej *berǫ. Różnica między formami </w:t>
      </w:r>
      <w:r>
        <w:rPr>
          <w:rStyle w:val="CharStyle36"/>
        </w:rPr>
        <w:t>*ber</w:t>
      </w:r>
      <w:r>
        <w:rPr>
          <w:lang w:val="pl-PL" w:eastAsia="pl-PL" w:bidi="pl-PL"/>
          <w:w w:val="100"/>
          <w:spacing w:val="0"/>
          <w:color w:val="000000"/>
          <w:position w:val="0"/>
        </w:rPr>
        <w:t xml:space="preserve">ǫ i </w:t>
      </w:r>
      <w:r>
        <w:rPr>
          <w:rStyle w:val="CharStyle36"/>
        </w:rPr>
        <w:t xml:space="preserve">biorę </w:t>
      </w:r>
      <w:r>
        <w:rPr>
          <w:lang w:val="pl-PL" w:eastAsia="pl-PL" w:bidi="pl-PL"/>
          <w:w w:val="100"/>
          <w:spacing w:val="0"/>
          <w:color w:val="000000"/>
          <w:position w:val="0"/>
        </w:rPr>
        <w:t xml:space="preserve">powstała skutkiem działania czynników fonetycznych nie pociągając za sobą zmiany pierwotnego znaczenia formy </w:t>
      </w:r>
      <w:r>
        <w:rPr>
          <w:lang w:val="fr-FR" w:eastAsia="fr-FR" w:bidi="fr-FR"/>
          <w:w w:val="100"/>
          <w:spacing w:val="0"/>
          <w:color w:val="000000"/>
          <w:position w:val="0"/>
        </w:rPr>
        <w:t>*ber</w:t>
      </w:r>
      <w:r>
        <w:rPr>
          <w:lang w:val="pl-PL" w:eastAsia="pl-PL" w:bidi="pl-PL"/>
          <w:w w:val="100"/>
          <w:spacing w:val="0"/>
          <w:color w:val="000000"/>
          <w:position w:val="0"/>
        </w:rPr>
        <w:t>ǫ</w:t>
      </w:r>
      <w:r>
        <w:rPr>
          <w:lang w:val="fr-FR" w:eastAsia="fr-FR" w:bidi="fr-FR"/>
          <w:w w:val="100"/>
          <w:spacing w:val="0"/>
          <w:color w:val="000000"/>
          <w:position w:val="0"/>
        </w:rPr>
        <w:t xml:space="preserve">. </w:t>
      </w:r>
      <w:r>
        <w:rPr>
          <w:lang w:val="pl-PL" w:eastAsia="pl-PL" w:bidi="pl-PL"/>
          <w:w w:val="100"/>
          <w:spacing w:val="0"/>
          <w:color w:val="000000"/>
          <w:position w:val="0"/>
        </w:rPr>
        <w:t>I z tą tradycją histo</w:t>
        <w:t xml:space="preserve">ryczną należy się liczyć, ponieważ oświetla ona stan </w:t>
      </w:r>
      <w:r>
        <w:rPr>
          <w:rStyle w:val="CharStyle36"/>
        </w:rPr>
        <w:t>obecny</w:t>
      </w:r>
      <w:r>
        <w:rPr>
          <w:lang w:val="pl-PL" w:eastAsia="pl-PL" w:bidi="pl-PL"/>
          <w:w w:val="100"/>
          <w:spacing w:val="0"/>
          <w:color w:val="000000"/>
          <w:position w:val="0"/>
        </w:rPr>
        <w:t xml:space="preserve"> języka le</w:t>
        <w:t>piej niż jego porównywanie do „algebry składającej się z samych ter</w:t>
        <w:t xml:space="preserve">minów złożonych“ („Kurs“, s. 175). Forma </w:t>
      </w:r>
      <w:r>
        <w:rPr>
          <w:rStyle w:val="CharStyle36"/>
        </w:rPr>
        <w:t>biorę</w:t>
      </w:r>
      <w:r>
        <w:rPr>
          <w:lang w:val="pl-PL" w:eastAsia="pl-PL" w:bidi="pl-PL"/>
          <w:w w:val="100"/>
          <w:spacing w:val="0"/>
          <w:color w:val="000000"/>
          <w:position w:val="0"/>
        </w:rPr>
        <w:t xml:space="preserve"> znaczy to, co znaczy, </w:t>
      </w:r>
      <w:r>
        <w:rPr>
          <w:rStyle w:val="CharStyle36"/>
        </w:rPr>
        <w:t>dlatego,</w:t>
      </w:r>
      <w:r>
        <w:rPr>
          <w:lang w:val="pl-PL" w:eastAsia="pl-PL" w:bidi="pl-PL"/>
          <w:w w:val="100"/>
          <w:spacing w:val="0"/>
          <w:color w:val="000000"/>
          <w:position w:val="0"/>
        </w:rPr>
        <w:t xml:space="preserve"> że jest kontynuacją formy </w:t>
      </w:r>
      <w:r>
        <w:rPr>
          <w:rStyle w:val="CharStyle36"/>
        </w:rPr>
        <w:t>*berǫ,</w:t>
      </w:r>
      <w:r>
        <w:rPr>
          <w:lang w:val="pl-PL" w:eastAsia="pl-PL" w:bidi="pl-PL"/>
          <w:w w:val="100"/>
          <w:spacing w:val="0"/>
          <w:color w:val="000000"/>
          <w:position w:val="0"/>
        </w:rPr>
        <w:t xml:space="preserve"> która miała to samo znaczenie realne i tę samą wartość gramatyczną. Tym, co przetrwało, co się utrzy</w:t>
        <w:t xml:space="preserve">mało w ciągu wieków </w:t>
      </w:r>
      <w:r>
        <w:rPr>
          <w:rStyle w:val="CharStyle36"/>
        </w:rPr>
        <w:t>pomimo</w:t>
      </w:r>
      <w:r>
        <w:rPr>
          <w:lang w:val="pl-PL" w:eastAsia="pl-PL" w:bidi="pl-PL"/>
          <w:w w:val="100"/>
          <w:spacing w:val="0"/>
          <w:color w:val="000000"/>
          <w:position w:val="0"/>
        </w:rPr>
        <w:t xml:space="preserve"> różnic fonetycznych, jest więź łącząca formę językową z jej funkcją. Wymiany fonetyczne dające się ustalić przy porównywaniu form </w:t>
      </w:r>
      <w:r>
        <w:rPr>
          <w:rStyle w:val="CharStyle36"/>
        </w:rPr>
        <w:t>biorę</w:t>
      </w:r>
      <w:r>
        <w:rPr>
          <w:lang w:val="pl-PL" w:eastAsia="pl-PL" w:bidi="pl-PL"/>
          <w:w w:val="100"/>
          <w:spacing w:val="0"/>
          <w:color w:val="000000"/>
          <w:position w:val="0"/>
        </w:rPr>
        <w:t xml:space="preserve"> i </w:t>
      </w:r>
      <w:r>
        <w:rPr>
          <w:rStyle w:val="CharStyle36"/>
        </w:rPr>
        <w:t>bierzesz</w:t>
      </w:r>
      <w:r>
        <w:rPr>
          <w:lang w:val="pl-PL" w:eastAsia="pl-PL" w:bidi="pl-PL"/>
          <w:w w:val="100"/>
          <w:spacing w:val="0"/>
          <w:color w:val="000000"/>
          <w:position w:val="0"/>
        </w:rPr>
        <w:t xml:space="preserve"> są faktem historycznie wtór</w:t>
        <w:t xml:space="preserve">nym. Nie można przypisywać samogłosce o w formie </w:t>
      </w:r>
      <w:r>
        <w:rPr>
          <w:rStyle w:val="CharStyle36"/>
        </w:rPr>
        <w:t>biorę</w:t>
      </w:r>
      <w:r>
        <w:rPr>
          <w:lang w:val="pl-PL" w:eastAsia="pl-PL" w:bidi="pl-PL"/>
          <w:w w:val="100"/>
          <w:spacing w:val="0"/>
          <w:color w:val="000000"/>
          <w:position w:val="0"/>
        </w:rPr>
        <w:t xml:space="preserve"> wartości dia</w:t>
        <w:t>krytycznej pod względem gramatycznym, bo wartość gramatyczna tej formy była przecież zupełnie określona przed ukazaniem się samogło</w:t>
        <w:t xml:space="preserve">ski o. Przysłowie mówi: „Dlaczego rak chodzi wspak? dlatego, że i jego ojciec chodził tak“. Dlaczego forma </w:t>
      </w:r>
      <w:r>
        <w:rPr>
          <w:rStyle w:val="CharStyle36"/>
        </w:rPr>
        <w:t>biorę</w:t>
      </w:r>
      <w:r>
        <w:rPr>
          <w:lang w:val="pl-PL" w:eastAsia="pl-PL" w:bidi="pl-PL"/>
          <w:w w:val="100"/>
          <w:spacing w:val="0"/>
          <w:color w:val="000000"/>
          <w:position w:val="0"/>
        </w:rPr>
        <w:t xml:space="preserve"> znaczy to, co znaczy? Dlatego, że nieprzerwana tradycja łączy ją z formą prasłowiańską </w:t>
      </w:r>
      <w:r>
        <w:rPr>
          <w:rStyle w:val="CharStyle36"/>
        </w:rPr>
        <w:t>*berę,</w:t>
      </w:r>
      <w:r>
        <w:rPr>
          <w:lang w:val="pl-PL" w:eastAsia="pl-PL" w:bidi="pl-PL"/>
          <w:w w:val="100"/>
          <w:spacing w:val="0"/>
          <w:color w:val="000000"/>
          <w:position w:val="0"/>
        </w:rPr>
        <w:t xml:space="preserve"> która znaczyła to samo (a nie dlatego, że forma </w:t>
      </w:r>
      <w:r>
        <w:rPr>
          <w:rStyle w:val="CharStyle36"/>
        </w:rPr>
        <w:t>biorę</w:t>
      </w:r>
      <w:r>
        <w:rPr>
          <w:lang w:val="pl-PL" w:eastAsia="pl-PL" w:bidi="pl-PL"/>
          <w:w w:val="100"/>
          <w:spacing w:val="0"/>
          <w:color w:val="000000"/>
          <w:position w:val="0"/>
        </w:rPr>
        <w:t xml:space="preserve"> pozostaje w korelacji itd.).</w:t>
      </w:r>
    </w:p>
    <w:p>
      <w:pPr>
        <w:pStyle w:val="Style37"/>
        <w:framePr w:w="8952" w:h="13406" w:hRule="exact" w:wrap="none" w:vAnchor="page" w:hAnchor="page" w:x="1157" w:y="1580"/>
        <w:widowControl w:val="0"/>
        <w:keepNext w:val="0"/>
        <w:keepLines w:val="0"/>
        <w:shd w:val="clear" w:color="auto" w:fill="auto"/>
        <w:bidi w:val="0"/>
        <w:spacing w:before="0" w:after="306" w:line="280" w:lineRule="exact"/>
        <w:ind w:left="20" w:right="0" w:firstLine="0"/>
      </w:pPr>
      <w:r>
        <w:rPr>
          <w:lang w:val="pl-PL" w:eastAsia="pl-PL" w:bidi="pl-PL"/>
          <w:w w:val="100"/>
          <w:spacing w:val="0"/>
          <w:color w:val="000000"/>
          <w:position w:val="0"/>
        </w:rPr>
        <w:t>Synchronia a diachronia</w:t>
      </w:r>
    </w:p>
    <w:p>
      <w:pPr>
        <w:pStyle w:val="Style22"/>
        <w:framePr w:w="8952" w:h="13406" w:hRule="exact" w:wrap="none" w:vAnchor="page" w:hAnchor="page" w:x="1157" w:y="1580"/>
        <w:widowControl w:val="0"/>
        <w:keepNext w:val="0"/>
        <w:keepLines w:val="0"/>
        <w:shd w:val="clear" w:color="auto" w:fill="auto"/>
        <w:bidi w:val="0"/>
        <w:spacing w:before="0" w:after="0" w:line="312" w:lineRule="exact"/>
        <w:ind w:left="0" w:right="0" w:firstLine="660"/>
      </w:pPr>
      <w:r>
        <w:rPr>
          <w:lang w:val="pl-PL" w:eastAsia="pl-PL" w:bidi="pl-PL"/>
          <w:w w:val="100"/>
          <w:spacing w:val="0"/>
          <w:color w:val="000000"/>
          <w:position w:val="0"/>
        </w:rPr>
        <w:t xml:space="preserve">Jest niedopuszczalne — mógłby kto zaprotestować — mieszanie punktu widzenia synchronicznego, który nam pozwala ustalać korelację form </w:t>
      </w:r>
      <w:r>
        <w:rPr>
          <w:rStyle w:val="CharStyle36"/>
        </w:rPr>
        <w:t>biorę : bierzesz</w:t>
      </w:r>
      <w:r>
        <w:rPr>
          <w:lang w:val="pl-PL" w:eastAsia="pl-PL" w:bidi="pl-PL"/>
          <w:w w:val="100"/>
          <w:spacing w:val="0"/>
          <w:color w:val="000000"/>
          <w:position w:val="0"/>
        </w:rPr>
        <w:t>, i punktu widzenia diachronicznego, który nam po</w:t>
        <w:t xml:space="preserve">zwala stwierdzać tożsamość funkcjonalną formy prasłowiańskiej </w:t>
      </w:r>
      <w:r>
        <w:rPr>
          <w:rStyle w:val="CharStyle36"/>
        </w:rPr>
        <w:t>*ber</w:t>
      </w:r>
      <w:r>
        <w:rPr>
          <w:lang w:val="pl-PL" w:eastAsia="pl-PL" w:bidi="pl-PL"/>
          <w:w w:val="100"/>
          <w:spacing w:val="0"/>
          <w:color w:val="000000"/>
          <w:position w:val="0"/>
        </w:rPr>
        <w:t>ǫ</w:t>
      </w:r>
      <w:r>
        <w:rPr>
          <w:rStyle w:val="CharStyle36"/>
        </w:rPr>
        <w:t xml:space="preserve"> </w:t>
      </w:r>
      <w:r>
        <w:rPr>
          <w:lang w:val="pl-PL" w:eastAsia="pl-PL" w:bidi="pl-PL"/>
          <w:w w:val="100"/>
          <w:spacing w:val="0"/>
          <w:color w:val="000000"/>
          <w:position w:val="0"/>
        </w:rPr>
        <w:t xml:space="preserve">i formy polskiej </w:t>
      </w:r>
      <w:r>
        <w:rPr>
          <w:rStyle w:val="CharStyle36"/>
        </w:rPr>
        <w:t>biorę.</w:t>
      </w:r>
      <w:r>
        <w:rPr>
          <w:lang w:val="pl-PL" w:eastAsia="pl-PL" w:bidi="pl-PL"/>
          <w:w w:val="100"/>
          <w:spacing w:val="0"/>
          <w:color w:val="000000"/>
          <w:position w:val="0"/>
        </w:rPr>
        <w:t xml:space="preserve"> Jeszcze bardziej niedopuszczalne, odpowiedzieli</w:t>
        <w:t>byśmy na to, jest postulowanie ostrego przedziału między synchronią a diachronią: jeżeli synchronia ma oznaczać stan językowy a diachronia fazę ewolucji („Kurs“, s. 120), to nie ma nic prostszego i naturalniejszego, zdawałoby się, jak stwierdzenie, że stan językowy nie jest nigdy niczym innym jak fazą ewolucji.</w:t>
      </w:r>
    </w:p>
    <w:p>
      <w:pPr>
        <w:pStyle w:val="Style22"/>
        <w:framePr w:w="8952" w:h="13406" w:hRule="exact" w:wrap="none" w:vAnchor="page" w:hAnchor="page" w:x="1157" w:y="1580"/>
        <w:widowControl w:val="0"/>
        <w:keepNext w:val="0"/>
        <w:keepLines w:val="0"/>
        <w:shd w:val="clear" w:color="auto" w:fill="auto"/>
        <w:bidi w:val="0"/>
        <w:spacing w:before="0" w:after="163" w:line="312" w:lineRule="exact"/>
        <w:ind w:left="0" w:right="0" w:firstLine="660"/>
      </w:pPr>
      <w:r>
        <w:rPr>
          <w:lang w:val="pl-PL" w:eastAsia="pl-PL" w:bidi="pl-PL"/>
          <w:w w:val="100"/>
          <w:spacing w:val="0"/>
          <w:color w:val="000000"/>
          <w:position w:val="0"/>
        </w:rPr>
        <w:t>Autor „Kursu" kilkakrotnie porównuje język do gry w szachy. Oto np. co czytamy na ss. 129—130:</w:t>
      </w:r>
    </w:p>
    <w:p>
      <w:pPr>
        <w:pStyle w:val="Style24"/>
        <w:framePr w:w="8952" w:h="13406" w:hRule="exact" w:wrap="none" w:vAnchor="page" w:hAnchor="page" w:x="1157" w:y="1580"/>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„tu i tam (tzn. w szachach i w języku W. D.) znajdujemy się wobec systemu wartości i obserwujemy ich modyfikacje (...). Stan gry dobrze odpowiada sta</w:t>
        <w:t>nowi języka (...). W partii szachów cechą szczególną jakiejkolwiek sytuacji jest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628" w:y="10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248</w:t>
      </w:r>
    </w:p>
    <w:p>
      <w:pPr>
        <w:pStyle w:val="Style30"/>
        <w:framePr w:wrap="none" w:vAnchor="page" w:hAnchor="page" w:x="4544"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06"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4"/>
        <w:framePr w:w="8952" w:h="11765" w:hRule="exact" w:wrap="none" w:vAnchor="page" w:hAnchor="page" w:x="1166" w:y="1668"/>
        <w:widowControl w:val="0"/>
        <w:keepNext w:val="0"/>
        <w:keepLines w:val="0"/>
        <w:shd w:val="clear" w:color="auto" w:fill="auto"/>
        <w:bidi w:val="0"/>
        <w:jc w:val="both"/>
        <w:spacing w:before="0" w:after="197" w:line="246" w:lineRule="exact"/>
        <w:ind w:left="1100" w:right="0" w:firstLine="0"/>
      </w:pPr>
      <w:r>
        <w:rPr>
          <w:lang w:val="pl-PL" w:eastAsia="pl-PL" w:bidi="pl-PL"/>
          <w:w w:val="100"/>
          <w:spacing w:val="0"/>
          <w:color w:val="000000"/>
          <w:position w:val="0"/>
        </w:rPr>
        <w:t>to, że jest ona wyzwolona od stanów poprzedzających; jest rzeczą całkowicie obojętną, czy się do danej sytuacji doszło taką drogą czy inną; ten kto śledził całą partię nie ma najmniejszej przewagi nad kimś, kto by się zainteresował stanem gry w chwili krytycznej. Do opisania tej sytuacji jest całkowicie nie</w:t>
        <w:t>potrzebne przypominanie tego, co się stało o 10 sekund wcześniej".</w:t>
      </w:r>
    </w:p>
    <w:p>
      <w:pPr>
        <w:pStyle w:val="Style22"/>
        <w:framePr w:w="8952" w:h="11765" w:hRule="exact" w:wrap="none" w:vAnchor="page" w:hAnchor="page" w:x="1166" w:y="1668"/>
        <w:widowControl w:val="0"/>
        <w:keepNext w:val="0"/>
        <w:keepLines w:val="0"/>
        <w:shd w:val="clear" w:color="auto" w:fill="auto"/>
        <w:bidi w:val="0"/>
        <w:spacing w:before="0" w:after="0" w:line="300" w:lineRule="exact"/>
        <w:ind w:left="480" w:right="0" w:firstLine="620"/>
      </w:pPr>
      <w:r>
        <w:rPr>
          <w:lang w:val="pl-PL" w:eastAsia="pl-PL" w:bidi="pl-PL"/>
          <w:w w:val="100"/>
          <w:spacing w:val="0"/>
          <w:color w:val="000000"/>
          <w:position w:val="0"/>
        </w:rPr>
        <w:t>Jeżeli chodzi o grę w szachy, to nie ma żadnego powodu do sprze</w:t>
        <w:t xml:space="preserve">ciwu. Ale twierdzenia dalsze są dziwne i kłopotliwe: „to </w:t>
      </w:r>
      <w:r>
        <w:rPr>
          <w:rStyle w:val="CharStyle43"/>
        </w:rPr>
        <w:t xml:space="preserve">wszystko, </w:t>
      </w:r>
      <w:r>
        <w:rPr>
          <w:lang w:val="pl-PL" w:eastAsia="pl-PL" w:bidi="pl-PL"/>
          <w:w w:val="100"/>
          <w:spacing w:val="0"/>
          <w:color w:val="000000"/>
          <w:position w:val="0"/>
        </w:rPr>
        <w:t xml:space="preserve">stwierdza autor, </w:t>
      </w:r>
      <w:r>
        <w:rPr>
          <w:rStyle w:val="CharStyle43"/>
        </w:rPr>
        <w:t>odnosi się również do języka</w:t>
      </w:r>
      <w:r>
        <w:rPr>
          <w:lang w:val="pl-PL" w:eastAsia="pl-PL" w:bidi="pl-PL"/>
          <w:w w:val="100"/>
          <w:spacing w:val="0"/>
          <w:color w:val="000000"/>
          <w:position w:val="0"/>
        </w:rPr>
        <w:t xml:space="preserve"> (podkreśle</w:t>
        <w:t xml:space="preserve">nie moje) i uświęca gruntowną różnicę między diachronią a synchronią“. Trafność porównania jest jak najbardziej wątpliwa. Przypuśćmy, że ktoś nie znający historii języka polskiego zainteresował się formami liczby mnogiej rzeczowników polskich </w:t>
      </w:r>
      <w:r>
        <w:rPr>
          <w:rStyle w:val="CharStyle36"/>
        </w:rPr>
        <w:t>kat</w:t>
      </w:r>
      <w:r>
        <w:rPr>
          <w:lang w:val="pl-PL" w:eastAsia="pl-PL" w:bidi="pl-PL"/>
          <w:w w:val="100"/>
          <w:spacing w:val="0"/>
          <w:color w:val="000000"/>
          <w:position w:val="0"/>
        </w:rPr>
        <w:t xml:space="preserve"> i </w:t>
      </w:r>
      <w:r>
        <w:rPr>
          <w:rStyle w:val="CharStyle36"/>
        </w:rPr>
        <w:t>brat</w:t>
      </w:r>
      <w:r>
        <w:rPr>
          <w:lang w:val="pl-PL" w:eastAsia="pl-PL" w:bidi="pl-PL"/>
          <w:w w:val="100"/>
          <w:spacing w:val="0"/>
          <w:color w:val="000000"/>
          <w:position w:val="0"/>
        </w:rPr>
        <w:t xml:space="preserve"> i stwierdził, że wyrazy te mają w liczbie mnogiej postać </w:t>
      </w:r>
      <w:r>
        <w:rPr>
          <w:rStyle w:val="CharStyle36"/>
        </w:rPr>
        <w:t>kaci</w:t>
      </w:r>
      <w:r>
        <w:rPr>
          <w:lang w:val="pl-PL" w:eastAsia="pl-PL" w:bidi="pl-PL"/>
          <w:w w:val="100"/>
          <w:spacing w:val="0"/>
          <w:color w:val="000000"/>
          <w:position w:val="0"/>
        </w:rPr>
        <w:t xml:space="preserve"> i </w:t>
      </w:r>
      <w:r>
        <w:rPr>
          <w:rStyle w:val="CharStyle36"/>
        </w:rPr>
        <w:t>bracia.</w:t>
      </w:r>
      <w:r>
        <w:rPr>
          <w:lang w:val="pl-PL" w:eastAsia="pl-PL" w:bidi="pl-PL"/>
          <w:w w:val="100"/>
          <w:spacing w:val="0"/>
          <w:color w:val="000000"/>
          <w:position w:val="0"/>
        </w:rPr>
        <w:t xml:space="preserve"> Czy istnieje, nawet teoretycznie mówiąc, jakikolwiek inny sposób wytłumaczenia mu stosunku tych dwóch form oprócz wytłumaczenia, że forma </w:t>
      </w:r>
      <w:r>
        <w:rPr>
          <w:rStyle w:val="CharStyle36"/>
        </w:rPr>
        <w:t>bracia</w:t>
      </w:r>
      <w:r>
        <w:rPr>
          <w:lang w:val="pl-PL" w:eastAsia="pl-PL" w:bidi="pl-PL"/>
          <w:w w:val="100"/>
          <w:spacing w:val="0"/>
          <w:color w:val="000000"/>
          <w:position w:val="0"/>
        </w:rPr>
        <w:t xml:space="preserve"> jest dawnym collec- </w:t>
      </w:r>
      <w:r>
        <w:rPr>
          <w:lang w:val="en-US" w:eastAsia="en-US" w:bidi="en-US"/>
          <w:w w:val="100"/>
          <w:spacing w:val="0"/>
          <w:color w:val="000000"/>
          <w:position w:val="0"/>
        </w:rPr>
        <w:t xml:space="preserve">tivum </w:t>
      </w:r>
      <w:r>
        <w:rPr>
          <w:lang w:val="pl-PL" w:eastAsia="pl-PL" w:bidi="pl-PL"/>
          <w:w w:val="100"/>
          <w:spacing w:val="0"/>
          <w:color w:val="000000"/>
          <w:position w:val="0"/>
        </w:rPr>
        <w:t xml:space="preserve">rodzaju żeńskiego? Mówiąc „dawne </w:t>
      </w:r>
      <w:r>
        <w:rPr>
          <w:lang w:val="en-US" w:eastAsia="en-US" w:bidi="en-US"/>
          <w:w w:val="100"/>
          <w:spacing w:val="0"/>
          <w:color w:val="000000"/>
          <w:position w:val="0"/>
        </w:rPr>
        <w:t xml:space="preserve">collectivum" </w:t>
      </w:r>
      <w:r>
        <w:rPr>
          <w:lang w:val="pl-PL" w:eastAsia="pl-PL" w:bidi="pl-PL"/>
          <w:w w:val="100"/>
          <w:spacing w:val="0"/>
          <w:color w:val="000000"/>
          <w:position w:val="0"/>
        </w:rPr>
        <w:t>wkraczamy w historię i jesteśmy zmuszeni to robić za każdym razem, gdy chodzi o wtajemniczenie kogoś w „reguły gry“, które rządzą używaniem form językowych. Interpretacja jest zawsze historią. Język definiuje autor „Kursu" jako „system czystych wartości, którego nie warunkuje nic oprócz chwilowego stanu jego składników" (s. 119). Chwilowy stan nie jest nigdy „wyzwolony od stanów poprzedzających" i te stany poprzedza</w:t>
        <w:t>jące warunkują go.</w:t>
      </w:r>
    </w:p>
    <w:p>
      <w:pPr>
        <w:pStyle w:val="Style22"/>
        <w:framePr w:w="8952" w:h="11765" w:hRule="exact" w:wrap="none" w:vAnchor="page" w:hAnchor="page" w:x="1166" w:y="1668"/>
        <w:widowControl w:val="0"/>
        <w:keepNext w:val="0"/>
        <w:keepLines w:val="0"/>
        <w:shd w:val="clear" w:color="auto" w:fill="auto"/>
        <w:bidi w:val="0"/>
        <w:spacing w:before="0" w:after="0" w:line="300" w:lineRule="exact"/>
        <w:ind w:left="480" w:right="0" w:firstLine="620"/>
      </w:pPr>
      <w:r>
        <w:rPr>
          <w:lang w:val="pl-PL" w:eastAsia="pl-PL" w:bidi="pl-PL"/>
          <w:w w:val="100"/>
          <w:spacing w:val="0"/>
          <w:color w:val="000000"/>
          <w:position w:val="0"/>
        </w:rPr>
        <w:t>Nadawanie przeciwstawieniu stanowiska synchronicznego stano</w:t>
        <w:t>wisku diachronicznemu charakteru absolutnego („absolutny" jest termi</w:t>
        <w:t xml:space="preserve">nem, którego w tym związku używa autor „Kursu", patrz s. 122) może prowadzić do konsekwencji dziwnych. Np. wyjaśniając pochodzenie form niemieckich </w:t>
      </w:r>
      <w:r>
        <w:rPr>
          <w:rStyle w:val="CharStyle36"/>
        </w:rPr>
        <w:t xml:space="preserve">Gast : </w:t>
      </w:r>
      <w:r>
        <w:rPr>
          <w:rStyle w:val="CharStyle36"/>
          <w:lang w:val="fr-FR" w:eastAsia="fr-FR" w:bidi="fr-FR"/>
        </w:rPr>
        <w:t>G</w:t>
      </w:r>
      <w:r>
        <w:rPr>
          <w:rStyle w:val="CharStyle36"/>
        </w:rPr>
        <w:t>ä</w:t>
      </w:r>
      <w:r>
        <w:rPr>
          <w:rStyle w:val="CharStyle36"/>
          <w:lang w:val="fr-FR" w:eastAsia="fr-FR" w:bidi="fr-FR"/>
        </w:rPr>
        <w:t>ste</w:t>
      </w:r>
      <w:r>
        <w:rPr>
          <w:lang w:val="fr-FR" w:eastAsia="fr-FR" w:bidi="fr-FR"/>
          <w:w w:val="100"/>
          <w:spacing w:val="0"/>
          <w:color w:val="000000"/>
          <w:position w:val="0"/>
        </w:rPr>
        <w:t xml:space="preserve"> </w:t>
      </w:r>
      <w:r>
        <w:rPr>
          <w:lang w:val="pl-PL" w:eastAsia="pl-PL" w:bidi="pl-PL"/>
          <w:w w:val="100"/>
          <w:spacing w:val="0"/>
          <w:color w:val="000000"/>
          <w:position w:val="0"/>
        </w:rPr>
        <w:t xml:space="preserve">i angielskich </w:t>
      </w:r>
      <w:r>
        <w:rPr>
          <w:rStyle w:val="CharStyle36"/>
          <w:lang w:val="en-US" w:eastAsia="en-US" w:bidi="en-US"/>
        </w:rPr>
        <w:t>foot</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36"/>
          <w:lang w:val="en-US" w:eastAsia="en-US" w:bidi="en-US"/>
        </w:rPr>
        <w:t>feet</w:t>
      </w:r>
      <w:r>
        <w:rPr>
          <w:lang w:val="en-US" w:eastAsia="en-US" w:bidi="en-US"/>
          <w:w w:val="100"/>
          <w:spacing w:val="0"/>
          <w:color w:val="000000"/>
          <w:position w:val="0"/>
        </w:rPr>
        <w:t xml:space="preserve"> </w:t>
      </w:r>
      <w:r>
        <w:rPr>
          <w:lang w:val="pl-PL" w:eastAsia="pl-PL" w:bidi="pl-PL"/>
          <w:w w:val="100"/>
          <w:spacing w:val="0"/>
          <w:color w:val="000000"/>
          <w:position w:val="0"/>
        </w:rPr>
        <w:t>i nie mogąc dopuścić historycznej ciągłości związku znaku z desygnatem, ponieważ wypełni</w:t>
        <w:t xml:space="preserve">łoby </w:t>
      </w:r>
      <w:r>
        <w:rPr>
          <w:lang w:val="en-US" w:eastAsia="en-US" w:bidi="en-US"/>
          <w:w w:val="100"/>
          <w:spacing w:val="0"/>
          <w:color w:val="000000"/>
          <w:position w:val="0"/>
        </w:rPr>
        <w:t xml:space="preserve">to hiatus </w:t>
      </w:r>
      <w:r>
        <w:rPr>
          <w:lang w:val="pl-PL" w:eastAsia="pl-PL" w:bidi="pl-PL"/>
          <w:w w:val="100"/>
          <w:spacing w:val="0"/>
          <w:color w:val="000000"/>
          <w:position w:val="0"/>
        </w:rPr>
        <w:t>między „stanem językowym" i „fazą ewolucji" autor do</w:t>
        <w:t>chodzi do następującej niespodziewanej interpretacji: „Dany jest przy</w:t>
        <w:t>padkowy stan</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36"/>
        </w:rPr>
        <w:t>fot : fet</w:t>
      </w:r>
      <w:r>
        <w:rPr>
          <w:lang w:val="pl-PL" w:eastAsia="pl-PL" w:bidi="pl-PL"/>
          <w:w w:val="100"/>
          <w:spacing w:val="0"/>
          <w:color w:val="000000"/>
          <w:position w:val="0"/>
        </w:rPr>
        <w:t xml:space="preserve"> i ten stan zostaje wyzyskany („on </w:t>
      </w:r>
      <w:r>
        <w:rPr>
          <w:lang w:val="fr-FR" w:eastAsia="fr-FR" w:bidi="fr-FR"/>
          <w:w w:val="100"/>
          <w:spacing w:val="0"/>
          <w:color w:val="000000"/>
          <w:position w:val="0"/>
        </w:rPr>
        <w:t xml:space="preserve">s’en empare"), </w:t>
      </w:r>
      <w:r>
        <w:rPr>
          <w:lang w:val="pl-PL" w:eastAsia="pl-PL" w:bidi="pl-PL"/>
          <w:w w:val="100"/>
          <w:spacing w:val="0"/>
          <w:color w:val="000000"/>
          <w:position w:val="0"/>
        </w:rPr>
        <w:t xml:space="preserve">aby uczynić go nosicielem różnicy między liczbą pojedynczą a mnogą: </w:t>
      </w:r>
      <w:r>
        <w:rPr>
          <w:rStyle w:val="CharStyle36"/>
        </w:rPr>
        <w:t>fot : fet</w:t>
      </w:r>
      <w:r>
        <w:rPr>
          <w:lang w:val="pl-PL" w:eastAsia="pl-PL" w:bidi="pl-PL"/>
          <w:w w:val="100"/>
          <w:spacing w:val="0"/>
          <w:color w:val="000000"/>
          <w:position w:val="0"/>
        </w:rPr>
        <w:t xml:space="preserve"> nie nadaje się do tego lepiej niż </w:t>
      </w:r>
      <w:r>
        <w:rPr>
          <w:rStyle w:val="CharStyle36"/>
        </w:rPr>
        <w:t>fōt : fōti.</w:t>
      </w:r>
      <w:r>
        <w:rPr>
          <w:lang w:val="pl-PL" w:eastAsia="pl-PL" w:bidi="pl-PL"/>
          <w:w w:val="100"/>
          <w:spacing w:val="0"/>
          <w:color w:val="000000"/>
          <w:position w:val="0"/>
        </w:rPr>
        <w:t xml:space="preserve"> W każdym stanie </w:t>
      </w:r>
      <w:r>
        <w:rPr>
          <w:rStyle w:val="CharStyle43"/>
        </w:rPr>
        <w:t xml:space="preserve">duch </w:t>
      </w:r>
      <w:r>
        <w:rPr>
          <w:rStyle w:val="CharStyle42"/>
        </w:rPr>
        <w:t>tchnie w daną materię</w:t>
      </w:r>
      <w:r>
        <w:rPr>
          <w:lang w:val="pl-PL" w:eastAsia="pl-PL" w:bidi="pl-PL"/>
          <w:w w:val="100"/>
          <w:spacing w:val="0"/>
          <w:color w:val="000000"/>
          <w:position w:val="0"/>
        </w:rPr>
        <w:t xml:space="preserve"> (l</w:t>
      </w:r>
      <w:r>
        <w:rPr>
          <w:lang w:val="fr-FR" w:eastAsia="fr-FR" w:bidi="fr-FR"/>
          <w:w w:val="100"/>
          <w:spacing w:val="0"/>
          <w:color w:val="000000"/>
          <w:position w:val="0"/>
        </w:rPr>
        <w:t xml:space="preserve">’esprit s’insuffle dans une matière donnée) </w:t>
      </w:r>
      <w:r>
        <w:rPr>
          <w:lang w:val="pl-PL" w:eastAsia="pl-PL" w:bidi="pl-PL"/>
          <w:w w:val="100"/>
          <w:spacing w:val="0"/>
          <w:color w:val="000000"/>
          <w:position w:val="0"/>
        </w:rPr>
        <w:t xml:space="preserve">i </w:t>
      </w:r>
      <w:r>
        <w:rPr>
          <w:rStyle w:val="CharStyle43"/>
        </w:rPr>
        <w:t>ożywia</w:t>
      </w:r>
      <w:r>
        <w:rPr>
          <w:lang w:val="pl-PL" w:eastAsia="pl-PL" w:bidi="pl-PL"/>
          <w:w w:val="100"/>
          <w:spacing w:val="0"/>
          <w:color w:val="000000"/>
          <w:position w:val="0"/>
        </w:rPr>
        <w:t xml:space="preserve"> </w:t>
      </w:r>
      <w:r>
        <w:rPr>
          <w:lang w:val="fr-FR" w:eastAsia="fr-FR" w:bidi="fr-FR"/>
          <w:w w:val="100"/>
          <w:spacing w:val="0"/>
          <w:color w:val="000000"/>
          <w:position w:val="0"/>
        </w:rPr>
        <w:t xml:space="preserve">j </w:t>
      </w:r>
      <w:r>
        <w:rPr>
          <w:lang w:val="pl-PL" w:eastAsia="pl-PL" w:bidi="pl-PL"/>
          <w:w w:val="100"/>
          <w:spacing w:val="0"/>
          <w:color w:val="000000"/>
          <w:position w:val="0"/>
        </w:rPr>
        <w:t xml:space="preserve">ą". </w:t>
      </w:r>
      <w:r>
        <w:rPr>
          <w:lang w:val="fr-FR" w:eastAsia="fr-FR" w:bidi="fr-FR"/>
          <w:w w:val="100"/>
          <w:spacing w:val="0"/>
          <w:color w:val="000000"/>
          <w:position w:val="0"/>
        </w:rPr>
        <w:t xml:space="preserve">(s. 125, </w:t>
      </w:r>
      <w:r>
        <w:rPr>
          <w:lang w:val="pl-PL" w:eastAsia="pl-PL" w:bidi="pl-PL"/>
          <w:w w:val="100"/>
          <w:spacing w:val="0"/>
          <w:color w:val="000000"/>
          <w:position w:val="0"/>
        </w:rPr>
        <w:t>podkreślenie moje). Rzeczy więc mia</w:t>
        <w:t>łyby się odbyć w sposób następujący:</w:t>
      </w:r>
    </w:p>
    <w:p>
      <w:pPr>
        <w:pStyle w:val="Style22"/>
        <w:framePr w:w="8952" w:h="11765" w:hRule="exact" w:wrap="none" w:vAnchor="page" w:hAnchor="page" w:x="1166" w:y="1668"/>
        <w:widowControl w:val="0"/>
        <w:keepNext w:val="0"/>
        <w:keepLines w:val="0"/>
        <w:shd w:val="clear" w:color="auto" w:fill="auto"/>
        <w:bidi w:val="0"/>
        <w:spacing w:before="0" w:after="0" w:line="300" w:lineRule="exact"/>
        <w:ind w:left="480" w:right="0" w:firstLine="620"/>
      </w:pPr>
      <w:r>
        <w:rPr>
          <w:rStyle w:val="CharStyle43"/>
        </w:rPr>
        <w:t>Stan poprzedzający</w:t>
      </w:r>
      <w:r>
        <w:rPr>
          <w:lang w:val="pl-PL" w:eastAsia="pl-PL" w:bidi="pl-PL"/>
          <w:w w:val="100"/>
          <w:spacing w:val="0"/>
          <w:color w:val="000000"/>
          <w:position w:val="0"/>
        </w:rPr>
        <w:t xml:space="preserve"> — przeciwstawienie dwóch jednostek dyferencyjnych, które się wzajemnie warunkują: </w:t>
      </w:r>
      <w:r>
        <w:rPr>
          <w:rStyle w:val="CharStyle36"/>
        </w:rPr>
        <w:t>fot</w:t>
      </w:r>
      <w:r>
        <w:rPr>
          <w:lang w:val="pl-PL" w:eastAsia="pl-PL" w:bidi="pl-PL"/>
          <w:w w:val="100"/>
          <w:spacing w:val="0"/>
          <w:color w:val="000000"/>
          <w:position w:val="0"/>
        </w:rPr>
        <w:t xml:space="preserve"> </w:t>
      </w:r>
      <w:r>
        <w:rPr>
          <w:rStyle w:val="CharStyle44"/>
        </w:rPr>
        <w:t xml:space="preserve">— </w:t>
      </w:r>
      <w:r>
        <w:rPr>
          <w:lang w:val="pl-PL" w:eastAsia="pl-PL" w:bidi="pl-PL"/>
          <w:w w:val="100"/>
          <w:spacing w:val="0"/>
          <w:color w:val="000000"/>
          <w:position w:val="0"/>
        </w:rPr>
        <w:t>forma mianowni-</w:t>
      </w:r>
    </w:p>
    <w:p>
      <w:pPr>
        <w:pStyle w:val="Style40"/>
        <w:framePr w:w="8502" w:h="628" w:hRule="exact" w:wrap="none" w:vAnchor="page" w:hAnchor="page" w:x="1604" w:y="13745"/>
        <w:tabs>
          <w:tab w:leader="none" w:pos="1230" w:val="left"/>
        </w:tabs>
        <w:widowControl w:val="0"/>
        <w:keepNext w:val="0"/>
        <w:keepLines w:val="0"/>
        <w:shd w:val="clear" w:color="auto" w:fill="auto"/>
        <w:bidi w:val="0"/>
        <w:spacing w:before="0" w:after="0" w:line="198" w:lineRule="exact"/>
        <w:ind w:left="480" w:right="0" w:firstLine="580"/>
      </w:pPr>
      <w:r>
        <w:rPr>
          <w:rStyle w:val="CharStyle45"/>
          <w:vertAlign w:val="superscript"/>
        </w:rPr>
        <w:t>4</w:t>
      </w:r>
      <w:r>
        <w:rPr>
          <w:rStyle w:val="CharStyle45"/>
        </w:rPr>
        <w:tab/>
      </w:r>
      <w:r>
        <w:rPr>
          <w:lang w:val="pl-PL" w:eastAsia="pl-PL" w:bidi="pl-PL"/>
          <w:w w:val="100"/>
          <w:spacing w:val="0"/>
          <w:color w:val="000000"/>
          <w:position w:val="0"/>
        </w:rPr>
        <w:t>„Przypadkowy" znaczy, że ten stan nie powstał skutkiem działania „mecha</w:t>
        <w:t>nizmu stworzonego i zorganizowanego ze względu na pojęcia, które miałyby być wyrażane" (s. 125).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17" w:y="10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271" w:y="10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677" w:y="10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249</w:t>
      </w:r>
    </w:p>
    <w:p>
      <w:pPr>
        <w:pStyle w:val="Style22"/>
        <w:framePr w:w="8886" w:h="13350" w:hRule="exact" w:wrap="none" w:vAnchor="page" w:hAnchor="page" w:x="1199" w:y="1687"/>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ka 1. p„ </w:t>
      </w:r>
      <w:r>
        <w:rPr>
          <w:rStyle w:val="CharStyle36"/>
        </w:rPr>
        <w:t>fōti</w:t>
      </w:r>
      <w:r>
        <w:rPr>
          <w:lang w:val="pl-PL" w:eastAsia="pl-PL" w:bidi="pl-PL"/>
          <w:w w:val="100"/>
          <w:spacing w:val="0"/>
          <w:color w:val="000000"/>
          <w:position w:val="0"/>
        </w:rPr>
        <w:t xml:space="preserve"> — forma mianownika 1. mn.; </w:t>
      </w:r>
      <w:r>
        <w:rPr>
          <w:rStyle w:val="CharStyle43"/>
        </w:rPr>
        <w:t>stan następny</w:t>
      </w:r>
      <w:r>
        <w:rPr>
          <w:lang w:val="pl-PL" w:eastAsia="pl-PL" w:bidi="pl-PL"/>
          <w:w w:val="100"/>
          <w:spacing w:val="0"/>
          <w:color w:val="000000"/>
          <w:position w:val="0"/>
        </w:rPr>
        <w:t xml:space="preserve"> — prze</w:t>
        <w:t xml:space="preserve">ciwstawienie jednostek nowych: </w:t>
      </w:r>
      <w:r>
        <w:rPr>
          <w:rStyle w:val="CharStyle36"/>
          <w:lang w:val="fr-FR" w:eastAsia="fr-FR" w:bidi="fr-FR"/>
        </w:rPr>
        <w:t>f</w:t>
      </w:r>
      <w:r>
        <w:rPr>
          <w:rStyle w:val="CharStyle36"/>
        </w:rPr>
        <w:t>ō</w:t>
      </w:r>
      <w:r>
        <w:rPr>
          <w:rStyle w:val="CharStyle36"/>
          <w:lang w:val="fr-FR" w:eastAsia="fr-FR" w:bidi="fr-FR"/>
        </w:rPr>
        <w:t xml:space="preserve">t </w:t>
      </w:r>
      <w:r>
        <w:rPr>
          <w:rStyle w:val="CharStyle36"/>
        </w:rPr>
        <w:t xml:space="preserve">: </w:t>
      </w:r>
      <w:r>
        <w:rPr>
          <w:rStyle w:val="CharStyle36"/>
          <w:lang w:val="fr-FR" w:eastAsia="fr-FR" w:bidi="fr-FR"/>
        </w:rPr>
        <w:t>f</w:t>
      </w:r>
      <w:r>
        <w:rPr>
          <w:rStyle w:val="CharStyle36"/>
        </w:rPr>
        <w:t>ē</w:t>
      </w:r>
      <w:r>
        <w:rPr>
          <w:rStyle w:val="CharStyle36"/>
          <w:lang w:val="fr-FR" w:eastAsia="fr-FR" w:bidi="fr-FR"/>
        </w:rPr>
        <w:t>t,</w:t>
      </w:r>
      <w:r>
        <w:rPr>
          <w:lang w:val="fr-FR" w:eastAsia="fr-FR" w:bidi="fr-FR"/>
          <w:w w:val="100"/>
          <w:spacing w:val="0"/>
          <w:color w:val="000000"/>
          <w:position w:val="0"/>
        </w:rPr>
        <w:t xml:space="preserve"> </w:t>
      </w:r>
      <w:r>
        <w:rPr>
          <w:lang w:val="pl-PL" w:eastAsia="pl-PL" w:bidi="pl-PL"/>
          <w:w w:val="100"/>
          <w:spacing w:val="0"/>
          <w:color w:val="000000"/>
          <w:position w:val="0"/>
        </w:rPr>
        <w:t>które zostaje podstawione na miejsce przeciwstawienia dawnego.</w:t>
      </w:r>
    </w:p>
    <w:p>
      <w:pPr>
        <w:pStyle w:val="Style22"/>
        <w:framePr w:w="8886" w:h="13350" w:hRule="exact" w:wrap="none" w:vAnchor="page" w:hAnchor="page" w:x="1199" w:y="1687"/>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Między dwoma stanami jest próżnia. Żeby przezwyciężyć antynomię tej próżni, trzeba się uciekać do koncepcji ducha, który w każdym stanie ożywia materię swoim tchnieniem. Ta koncepcja nosząca techniczną nazwę kreacjonizmu — albo też </w:t>
      </w:r>
      <w:r>
        <w:rPr>
          <w:rStyle w:val="CharStyle36"/>
        </w:rPr>
        <w:t>deus ex machina</w:t>
      </w:r>
      <w:r>
        <w:rPr>
          <w:lang w:val="pl-PL" w:eastAsia="pl-PL" w:bidi="pl-PL"/>
          <w:w w:val="100"/>
          <w:spacing w:val="0"/>
          <w:color w:val="000000"/>
          <w:position w:val="0"/>
        </w:rPr>
        <w:t xml:space="preserve"> — nie zapewnia istotnych zdo</w:t>
        <w:t>byczy historii języka (ani historii w ogóle).</w:t>
      </w:r>
    </w:p>
    <w:p>
      <w:pPr>
        <w:pStyle w:val="Style22"/>
        <w:framePr w:w="8886" w:h="13350" w:hRule="exact" w:wrap="none" w:vAnchor="page" w:hAnchor="page" w:x="1199" w:y="1687"/>
        <w:widowControl w:val="0"/>
        <w:keepNext w:val="0"/>
        <w:keepLines w:val="0"/>
        <w:shd w:val="clear" w:color="auto" w:fill="auto"/>
        <w:bidi w:val="0"/>
        <w:spacing w:before="0" w:after="266" w:line="312" w:lineRule="exact"/>
        <w:ind w:left="0" w:right="0" w:firstLine="720"/>
      </w:pPr>
      <w:r>
        <w:rPr>
          <w:lang w:val="pl-PL" w:eastAsia="pl-PL" w:bidi="pl-PL"/>
          <w:w w:val="100"/>
          <w:spacing w:val="0"/>
          <w:color w:val="000000"/>
          <w:position w:val="0"/>
        </w:rPr>
        <w:t xml:space="preserve">Forma angielska </w:t>
      </w:r>
      <w:r>
        <w:rPr>
          <w:rStyle w:val="CharStyle36"/>
          <w:lang w:val="en-US" w:eastAsia="en-US" w:bidi="en-US"/>
        </w:rPr>
        <w:t>foot</w:t>
      </w:r>
      <w:r>
        <w:rPr>
          <w:lang w:val="en-US" w:eastAsia="en-US" w:bidi="en-US"/>
          <w:w w:val="100"/>
          <w:spacing w:val="0"/>
          <w:color w:val="000000"/>
          <w:position w:val="0"/>
        </w:rPr>
        <w:t xml:space="preserve"> </w:t>
      </w:r>
      <w:r>
        <w:rPr>
          <w:lang w:val="pl-PL" w:eastAsia="pl-PL" w:bidi="pl-PL"/>
          <w:w w:val="100"/>
          <w:spacing w:val="0"/>
          <w:color w:val="000000"/>
          <w:position w:val="0"/>
        </w:rPr>
        <w:t>nie jest tylko terminem korelacyjnym wzglę</w:t>
        <w:t xml:space="preserve">dem formy </w:t>
      </w:r>
      <w:r>
        <w:rPr>
          <w:rStyle w:val="CharStyle36"/>
          <w:lang w:val="en-US" w:eastAsia="en-US" w:bidi="en-US"/>
        </w:rPr>
        <w:t>feet.</w:t>
      </w:r>
      <w:r>
        <w:rPr>
          <w:lang w:val="en-US" w:eastAsia="en-US" w:bidi="en-US"/>
          <w:w w:val="100"/>
          <w:spacing w:val="0"/>
          <w:color w:val="000000"/>
          <w:position w:val="0"/>
        </w:rPr>
        <w:t xml:space="preserve"> </w:t>
      </w:r>
      <w:r>
        <w:rPr>
          <w:lang w:val="pl-PL" w:eastAsia="pl-PL" w:bidi="pl-PL"/>
          <w:w w:val="100"/>
          <w:spacing w:val="0"/>
          <w:color w:val="000000"/>
          <w:position w:val="0"/>
        </w:rPr>
        <w:t xml:space="preserve">Jednostka fonetyczna </w:t>
      </w:r>
      <w:r>
        <w:rPr>
          <w:rStyle w:val="CharStyle36"/>
          <w:lang w:val="en-US" w:eastAsia="en-US" w:bidi="en-US"/>
        </w:rPr>
        <w:t>foot</w:t>
      </w:r>
      <w:r>
        <w:rPr>
          <w:lang w:val="en-US" w:eastAsia="en-US" w:bidi="en-US"/>
          <w:w w:val="100"/>
          <w:spacing w:val="0"/>
          <w:color w:val="000000"/>
          <w:position w:val="0"/>
        </w:rPr>
        <w:t xml:space="preserve"> </w:t>
      </w:r>
      <w:r>
        <w:rPr>
          <w:lang w:val="pl-PL" w:eastAsia="pl-PL" w:bidi="pl-PL"/>
          <w:w w:val="100"/>
          <w:spacing w:val="0"/>
          <w:color w:val="000000"/>
          <w:position w:val="0"/>
        </w:rPr>
        <w:t xml:space="preserve">odnosi się do określonego desygnatu, do nogi, do jednej nogi. Pojęcie liczby pojedynczej można uważać za jeden ze składników konkretnej treści znaczeniowej tego wyrazu, jak to mamy np. w wyrazie polskim </w:t>
      </w:r>
      <w:r>
        <w:rPr>
          <w:rStyle w:val="CharStyle36"/>
        </w:rPr>
        <w:t>człowiek</w:t>
      </w:r>
      <w:r>
        <w:rPr>
          <w:lang w:val="pl-PL" w:eastAsia="pl-PL" w:bidi="pl-PL"/>
          <w:w w:val="100"/>
          <w:spacing w:val="0"/>
          <w:color w:val="000000"/>
          <w:position w:val="0"/>
        </w:rPr>
        <w:t>, któremu w liczbie mnogiej od</w:t>
        <w:t xml:space="preserve">powiada nie jego wariant gramatyczny, ale forma supletywna </w:t>
      </w:r>
      <w:r>
        <w:rPr>
          <w:rStyle w:val="CharStyle36"/>
        </w:rPr>
        <w:t>ludzie</w:t>
      </w:r>
      <w:r>
        <w:rPr>
          <w:lang w:val="pl-PL" w:eastAsia="pl-PL" w:bidi="pl-PL"/>
          <w:w w:val="100"/>
          <w:spacing w:val="0"/>
          <w:color w:val="000000"/>
          <w:position w:val="0"/>
        </w:rPr>
        <w:t xml:space="preserve"> (ina</w:t>
        <w:t xml:space="preserve">czej w języku ukraińskim: </w:t>
      </w:r>
      <w:r>
        <w:rPr>
          <w:rStyle w:val="CharStyle36"/>
        </w:rPr>
        <w:t>ludyna</w:t>
      </w:r>
      <w:r>
        <w:rPr>
          <w:lang w:val="pl-PL" w:eastAsia="pl-PL" w:bidi="pl-PL"/>
          <w:w w:val="100"/>
          <w:spacing w:val="0"/>
          <w:color w:val="000000"/>
          <w:position w:val="0"/>
        </w:rPr>
        <w:t xml:space="preserve"> «człowiek», </w:t>
      </w:r>
      <w:r>
        <w:rPr>
          <w:rStyle w:val="CharStyle36"/>
        </w:rPr>
        <w:t>lude</w:t>
      </w:r>
      <w:r>
        <w:rPr>
          <w:lang w:val="pl-PL" w:eastAsia="pl-PL" w:bidi="pl-PL"/>
          <w:w w:val="100"/>
          <w:spacing w:val="0"/>
          <w:color w:val="000000"/>
          <w:position w:val="0"/>
        </w:rPr>
        <w:t xml:space="preserve"> «ludzie»). Podobnie forma czasownikowa francuska </w:t>
      </w:r>
      <w:r>
        <w:rPr>
          <w:rStyle w:val="CharStyle36"/>
          <w:lang w:val="fr-FR" w:eastAsia="fr-FR" w:bidi="fr-FR"/>
        </w:rPr>
        <w:t>je vais</w:t>
      </w:r>
      <w:r>
        <w:rPr>
          <w:lang w:val="fr-FR" w:eastAsia="fr-FR" w:bidi="fr-FR"/>
          <w:w w:val="100"/>
          <w:spacing w:val="0"/>
          <w:color w:val="000000"/>
          <w:position w:val="0"/>
        </w:rPr>
        <w:t xml:space="preserve"> </w:t>
      </w:r>
      <w:r>
        <w:rPr>
          <w:lang w:val="pl-PL" w:eastAsia="pl-PL" w:bidi="pl-PL"/>
          <w:w w:val="100"/>
          <w:spacing w:val="0"/>
          <w:color w:val="000000"/>
          <w:position w:val="0"/>
        </w:rPr>
        <w:t xml:space="preserve">jest rozumiana bezpośrednio, a nie jako forma korelacyjna względem formy </w:t>
      </w:r>
      <w:r>
        <w:rPr>
          <w:rStyle w:val="CharStyle36"/>
          <w:lang w:val="fr-FR" w:eastAsia="fr-FR" w:bidi="fr-FR"/>
        </w:rPr>
        <w:t>nous allons.</w:t>
      </w:r>
      <w:r>
        <w:rPr>
          <w:lang w:val="fr-FR" w:eastAsia="fr-FR" w:bidi="fr-FR"/>
          <w:w w:val="100"/>
          <w:spacing w:val="0"/>
          <w:color w:val="000000"/>
          <w:position w:val="0"/>
        </w:rPr>
        <w:t xml:space="preserve"> </w:t>
      </w:r>
      <w:r>
        <w:rPr>
          <w:lang w:val="pl-PL" w:eastAsia="pl-PL" w:bidi="pl-PL"/>
          <w:w w:val="100"/>
          <w:spacing w:val="0"/>
          <w:color w:val="000000"/>
          <w:position w:val="0"/>
        </w:rPr>
        <w:t xml:space="preserve">Formy </w:t>
      </w:r>
      <w:r>
        <w:rPr>
          <w:rStyle w:val="CharStyle36"/>
          <w:lang w:val="en-US" w:eastAsia="en-US" w:bidi="en-US"/>
        </w:rPr>
        <w:t>foot</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36"/>
          <w:lang w:val="en-US" w:eastAsia="en-US" w:bidi="en-US"/>
        </w:rPr>
        <w:t xml:space="preserve">feet </w:t>
      </w:r>
      <w:r>
        <w:rPr>
          <w:lang w:val="pl-PL" w:eastAsia="pl-PL" w:bidi="pl-PL"/>
          <w:w w:val="100"/>
          <w:spacing w:val="0"/>
          <w:color w:val="000000"/>
          <w:position w:val="0"/>
        </w:rPr>
        <w:t xml:space="preserve">można oczywiście traktować jako warianty jednego wyrazu. Każda z nich ma jednak pewną autonomiczność względem innej, co dotyczy przede wszystkim ewolucji fonetycznej tych form. Wystarczy stwierdzić, że </w:t>
      </w:r>
      <w:r>
        <w:rPr>
          <w:rStyle w:val="CharStyle36"/>
          <w:lang w:val="en-US" w:eastAsia="en-US" w:bidi="en-US"/>
        </w:rPr>
        <w:t>foot</w:t>
      </w:r>
      <w:r>
        <w:rPr>
          <w:lang w:val="en-US" w:eastAsia="en-US" w:bidi="en-US"/>
          <w:w w:val="100"/>
          <w:spacing w:val="0"/>
          <w:color w:val="000000"/>
          <w:position w:val="0"/>
        </w:rPr>
        <w:t xml:space="preserve"> </w:t>
      </w:r>
      <w:r>
        <w:rPr>
          <w:lang w:val="pl-PL" w:eastAsia="pl-PL" w:bidi="pl-PL"/>
          <w:w w:val="100"/>
          <w:spacing w:val="0"/>
          <w:color w:val="000000"/>
          <w:position w:val="0"/>
        </w:rPr>
        <w:t xml:space="preserve">znaczy «noga», </w:t>
      </w:r>
      <w:r>
        <w:rPr>
          <w:rStyle w:val="CharStyle36"/>
          <w:lang w:val="en-US" w:eastAsia="en-US" w:bidi="en-US"/>
        </w:rPr>
        <w:t>feet</w:t>
      </w:r>
      <w:r>
        <w:rPr>
          <w:lang w:val="en-US" w:eastAsia="en-US" w:bidi="en-US"/>
          <w:w w:val="100"/>
          <w:spacing w:val="0"/>
          <w:color w:val="000000"/>
          <w:position w:val="0"/>
        </w:rPr>
        <w:t xml:space="preserve"> </w:t>
      </w:r>
      <w:r>
        <w:rPr>
          <w:lang w:val="pl-PL" w:eastAsia="pl-PL" w:bidi="pl-PL"/>
          <w:w w:val="100"/>
          <w:spacing w:val="0"/>
          <w:color w:val="000000"/>
          <w:position w:val="0"/>
        </w:rPr>
        <w:t xml:space="preserve">— «nogi»; żeby mogła być mowa o fakcie gramatycznym trzeba by było, aby korelacja -oo- : </w:t>
      </w:r>
      <w:r>
        <w:rPr>
          <w:rStyle w:val="CharStyle36"/>
          <w:lang w:val="ru-RU" w:eastAsia="ru-RU" w:bidi="ru-RU"/>
        </w:rPr>
        <w:t xml:space="preserve">-ее- </w:t>
      </w:r>
      <w:r>
        <w:rPr>
          <w:rStyle w:val="CharStyle36"/>
        </w:rPr>
        <w:t>[u</w:t>
      </w:r>
      <w:r>
        <w:rPr>
          <w:lang w:val="pl-PL" w:eastAsia="pl-PL" w:bidi="pl-PL"/>
          <w:w w:val="100"/>
          <w:spacing w:val="0"/>
          <w:color w:val="000000"/>
          <w:position w:val="0"/>
        </w:rPr>
        <w:t xml:space="preserve"> : i] była re</w:t>
        <w:t xml:space="preserve">prezentowana w języku angielskim przez większą liczbę przykładów (formy </w:t>
      </w:r>
      <w:r>
        <w:rPr>
          <w:rStyle w:val="CharStyle36"/>
          <w:lang w:val="en-US" w:eastAsia="en-US" w:bidi="en-US"/>
        </w:rPr>
        <w:t xml:space="preserve">goose </w:t>
      </w:r>
      <w:r>
        <w:rPr>
          <w:rStyle w:val="CharStyle36"/>
        </w:rPr>
        <w:t xml:space="preserve">: </w:t>
      </w:r>
      <w:r>
        <w:rPr>
          <w:rStyle w:val="CharStyle36"/>
          <w:lang w:val="en-US" w:eastAsia="en-US" w:bidi="en-US"/>
        </w:rPr>
        <w:t>geese</w:t>
      </w:r>
      <w:r>
        <w:rPr>
          <w:lang w:val="pl-PL" w:eastAsia="pl-PL" w:bidi="pl-PL"/>
          <w:w w:val="100"/>
          <w:spacing w:val="0"/>
          <w:color w:val="000000"/>
          <w:position w:val="0"/>
        </w:rPr>
        <w:t xml:space="preserve">, </w:t>
      </w:r>
      <w:r>
        <w:rPr>
          <w:rStyle w:val="CharStyle36"/>
          <w:lang w:val="en-US" w:eastAsia="en-US" w:bidi="en-US"/>
        </w:rPr>
        <w:t xml:space="preserve">tooth </w:t>
      </w:r>
      <w:r>
        <w:rPr>
          <w:rStyle w:val="CharStyle36"/>
        </w:rPr>
        <w:t xml:space="preserve">: </w:t>
      </w:r>
      <w:r>
        <w:rPr>
          <w:rStyle w:val="CharStyle36"/>
          <w:lang w:val="en-US" w:eastAsia="en-US" w:bidi="en-US"/>
        </w:rPr>
        <w:t>teeth</w:t>
      </w:r>
      <w:r>
        <w:rPr>
          <w:lang w:val="en-US" w:eastAsia="en-US" w:bidi="en-US"/>
          <w:w w:val="100"/>
          <w:spacing w:val="0"/>
          <w:color w:val="000000"/>
          <w:position w:val="0"/>
        </w:rPr>
        <w:t xml:space="preserve"> </w:t>
      </w:r>
      <w:r>
        <w:rPr>
          <w:lang w:val="pl-PL" w:eastAsia="pl-PL" w:bidi="pl-PL"/>
          <w:w w:val="100"/>
          <w:spacing w:val="0"/>
          <w:color w:val="000000"/>
          <w:position w:val="0"/>
        </w:rPr>
        <w:t>są sporadyczne), aby ta korelacja sta</w:t>
        <w:t>wała się wzorem wywołującym powstawanie form analogicznych. Obocz</w:t>
        <w:t xml:space="preserve">ność samogłosek w formach </w:t>
      </w:r>
      <w:r>
        <w:rPr>
          <w:rStyle w:val="CharStyle36"/>
          <w:lang w:val="en-US" w:eastAsia="en-US" w:bidi="en-US"/>
        </w:rPr>
        <w:t>foot</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36"/>
          <w:lang w:val="en-US" w:eastAsia="en-US" w:bidi="en-US"/>
        </w:rPr>
        <w:t>feet</w:t>
      </w:r>
      <w:r>
        <w:rPr>
          <w:lang w:val="en-US" w:eastAsia="en-US" w:bidi="en-US"/>
          <w:w w:val="100"/>
          <w:spacing w:val="0"/>
          <w:color w:val="000000"/>
          <w:position w:val="0"/>
        </w:rPr>
        <w:t xml:space="preserve"> </w:t>
      </w:r>
      <w:r>
        <w:rPr>
          <w:lang w:val="pl-PL" w:eastAsia="pl-PL" w:bidi="pl-PL"/>
          <w:w w:val="100"/>
          <w:spacing w:val="0"/>
          <w:color w:val="000000"/>
          <w:position w:val="0"/>
        </w:rPr>
        <w:t>nie oznacza sama przez się żad</w:t>
        <w:t>nego etapu we wzajemnym stosunku tych form. Analogia jako fakt gra</w:t>
        <w:t>matyczny jest siłą społeczną powodującą powstawanie nowych form. Liczba przykładów jest wykładnikiem stopnia żywotności zasady kore</w:t>
        <w:t>lacji. To stwierdzenie jest dodatkową ilustracją nierozerwalnej więzi wiążącej pojęcie zakresu z pojęciem treści. Stosunek zakresu do treści jest w pewnej mierze stosunkiem aktualności do potencjalności. Istota tego stosunku jest ilościowa.</w:t>
      </w:r>
    </w:p>
    <w:p>
      <w:pPr>
        <w:pStyle w:val="Style37"/>
        <w:framePr w:w="8886" w:h="13350" w:hRule="exact" w:wrap="none" w:vAnchor="page" w:hAnchor="page" w:x="1199" w:y="1687"/>
        <w:widowControl w:val="0"/>
        <w:keepNext w:val="0"/>
        <w:keepLines w:val="0"/>
        <w:shd w:val="clear" w:color="auto" w:fill="auto"/>
        <w:bidi w:val="0"/>
        <w:spacing w:before="0" w:after="34" w:line="280" w:lineRule="exact"/>
        <w:ind w:left="0" w:right="0" w:firstLine="0"/>
      </w:pPr>
      <w:r>
        <w:rPr>
          <w:lang w:val="pl-PL" w:eastAsia="pl-PL" w:bidi="pl-PL"/>
          <w:w w:val="100"/>
          <w:spacing w:val="0"/>
          <w:color w:val="000000"/>
          <w:position w:val="0"/>
        </w:rPr>
        <w:t>Dowolność znaków</w:t>
      </w:r>
    </w:p>
    <w:p>
      <w:pPr>
        <w:framePr w:w="8886" w:h="13350" w:hRule="exact" w:wrap="none" w:vAnchor="page" w:hAnchor="page" w:x="1199" w:y="1687"/>
        <w:widowControl w:val="0"/>
      </w:pPr>
    </w:p>
    <w:p>
      <w:pPr>
        <w:framePr w:w="8886" w:h="13350" w:hRule="exact" w:wrap="none" w:vAnchor="page" w:hAnchor="page" w:x="1199" w:y="1687"/>
        <w:widowControl w:val="0"/>
      </w:pPr>
    </w:p>
    <w:p>
      <w:pPr>
        <w:pStyle w:val="Style22"/>
        <w:framePr w:w="8886" w:h="13350" w:hRule="exact" w:wrap="none" w:vAnchor="page" w:hAnchor="page" w:x="1199" w:y="1687"/>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Zasada wyłącznie dyferencyjnego charakteru jednostek języko</w:t>
        <w:t>wych, nie daje się pogodzić z pojęciem dowolności znaku. Stwierdzając, że znak językowy jest dowolny, mamy na myśli to, że nie jest on umo</w:t>
        <w:t>tywowany za pomocą korelacji form językowych, że się odnosi bezpo</w:t>
        <w:t xml:space="preserve">średnio do desygnatu (np. wyraz </w:t>
      </w:r>
      <w:r>
        <w:rPr>
          <w:rStyle w:val="CharStyle36"/>
        </w:rPr>
        <w:t>koń).</w:t>
      </w:r>
      <w:r>
        <w:rPr>
          <w:lang w:val="pl-PL" w:eastAsia="pl-PL" w:bidi="pl-PL"/>
          <w:w w:val="100"/>
          <w:spacing w:val="0"/>
          <w:color w:val="000000"/>
          <w:position w:val="0"/>
        </w:rPr>
        <w:t xml:space="preserve"> Autor „Kursu“ nie tylko stwier</w:t>
        <w:t>dza, że „znak językowy jest dowolny" (s. 102) i że „zasady dowolności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607" w:y="13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250</w:t>
      </w:r>
    </w:p>
    <w:p>
      <w:pPr>
        <w:pStyle w:val="Style30"/>
        <w:framePr w:wrap="none" w:vAnchor="page" w:hAnchor="page" w:x="4493" w:y="13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107" w:y="13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8886" w:h="3936" w:hRule="exact" w:wrap="none" w:vAnchor="page" w:hAnchor="page" w:x="1103" w:y="1900"/>
        <w:widowControl w:val="0"/>
        <w:keepNext w:val="0"/>
        <w:keepLines w:val="0"/>
        <w:shd w:val="clear" w:color="auto" w:fill="auto"/>
        <w:bidi w:val="0"/>
        <w:spacing w:before="0" w:after="0" w:line="294" w:lineRule="exact"/>
        <w:ind w:left="480" w:right="0" w:firstLine="0"/>
      </w:pPr>
      <w:r>
        <w:rPr>
          <w:lang w:val="pl-PL" w:eastAsia="pl-PL" w:bidi="pl-PL"/>
          <w:w w:val="100"/>
          <w:spacing w:val="0"/>
          <w:color w:val="000000"/>
          <w:position w:val="0"/>
        </w:rPr>
        <w:t>znaku nikt nie kwestionuje", ale mówi prócz tego: „znaki całkowicie dowolne realizują lepiej niż inne ideał procesu semiologicznego" (s. 103). Twierdzenia te są niewątpliwie słuszne, ale nie są one zgodne z tym co autor twierdzi kiedy indziej, np. gdy się wypowiada w sposób następu</w:t>
        <w:t>jący: „Cały system językowy opiera się na irracjonalnej zasadzie do</w:t>
        <w:t>wolności znaków, która to zasada, gdyby była stosowana bez ograniczeń, doprowadziłaby do najwyższego powikłania, ale zdobyczą ducha jest wprowadzenie zasady porządku i regularności w pewnych zakresach masy znaków“. (s. 189). A więc: czy dowolność znaku jest wyrazem ten</w:t>
        <w:t>dencji do ideału semiologicznego, czy też do zamętu? Dla postawy autora charakterystyczne jest to, że zasadę porządku i regularności widzi on tylko w dziedzinie ducha, a nie w obiektywnej rzeczywistości rządzonej prawami.</w:t>
      </w:r>
    </w:p>
    <w:p>
      <w:pPr>
        <w:pStyle w:val="Style22"/>
        <w:framePr w:w="8886" w:h="7699" w:hRule="exact" w:wrap="none" w:vAnchor="page" w:hAnchor="page" w:x="1103" w:y="6802"/>
        <w:widowControl w:val="0"/>
        <w:keepNext w:val="0"/>
        <w:keepLines w:val="0"/>
        <w:shd w:val="clear" w:color="auto" w:fill="auto"/>
        <w:bidi w:val="0"/>
        <w:spacing w:before="0" w:after="0" w:line="294" w:lineRule="exact"/>
        <w:ind w:left="480" w:right="0" w:firstLine="600"/>
      </w:pPr>
      <w:r>
        <w:rPr>
          <w:lang w:val="pl-PL" w:eastAsia="pl-PL" w:bidi="pl-PL"/>
          <w:w w:val="100"/>
          <w:spacing w:val="0"/>
          <w:color w:val="000000"/>
          <w:position w:val="0"/>
        </w:rPr>
        <w:t>Nie można mówić o języku jako systemie znaków nie precyzując tego, co się rozumie przez znak jako podstawowy składnik systemu. Autor „Kursu" omawiając tę kwestię zaczyna od stwierdzenia, że język nie jest nomenklaturą, tzn. nie jest „listą terminów odpowiadających odpowiedniej liczbie rzeczy (s. 99). Twierdzenie to jest słuszne w tym sensie, że język nie jest odbitką, mechaniczną kopią rzeczywistości; nie będąc jednak mechaniczną kopią ani odbitką nie jest również zbiorową halucynacją, — byłby zaś nią, gdyby wyrażał i oznaczał tylko prze</w:t>
        <w:t>życia, gdyby był pozbawiony powiązań z rzeczywistością obiektywną, gdyby nie był zbiorową „odpowiedzią na apel tej rzeczywistości.</w:t>
      </w:r>
    </w:p>
    <w:p>
      <w:pPr>
        <w:pStyle w:val="Style22"/>
        <w:framePr w:w="8886" w:h="7699" w:hRule="exact" w:wrap="none" w:vAnchor="page" w:hAnchor="page" w:x="1103" w:y="6802"/>
        <w:widowControl w:val="0"/>
        <w:keepNext w:val="0"/>
        <w:keepLines w:val="0"/>
        <w:shd w:val="clear" w:color="auto" w:fill="auto"/>
        <w:bidi w:val="0"/>
        <w:spacing w:before="0" w:after="0" w:line="306" w:lineRule="exact"/>
        <w:ind w:left="480" w:right="0" w:firstLine="600"/>
      </w:pPr>
      <w:r>
        <w:rPr>
          <w:lang w:val="pl-PL" w:eastAsia="pl-PL" w:bidi="pl-PL"/>
          <w:w w:val="100"/>
          <w:spacing w:val="0"/>
          <w:color w:val="000000"/>
          <w:position w:val="0"/>
        </w:rPr>
        <w:t>„Znak, twierdzi z naciskiem autor „Kursu, łączy nie rzecz i na</w:t>
        <w:t>zwę, ale pojęcie i obraz akustyczny" (s. 100). Znak językowy jest „wiel</w:t>
        <w:t xml:space="preserve">kością </w:t>
      </w:r>
      <w:r>
        <w:rPr>
          <w:lang w:val="fr-FR" w:eastAsia="fr-FR" w:bidi="fr-FR"/>
          <w:w w:val="100"/>
          <w:spacing w:val="0"/>
          <w:color w:val="000000"/>
          <w:position w:val="0"/>
        </w:rPr>
        <w:t xml:space="preserve">(entité) </w:t>
      </w:r>
      <w:r>
        <w:rPr>
          <w:lang w:val="pl-PL" w:eastAsia="pl-PL" w:bidi="pl-PL"/>
          <w:w w:val="100"/>
          <w:spacing w:val="0"/>
          <w:color w:val="000000"/>
          <w:position w:val="0"/>
        </w:rPr>
        <w:t xml:space="preserve">psychiczną o dwóch obliczach" (ib.), z których jednym jest pojęcie, drugim obraz akustyczny. Pojęcie stanowi desygnat </w:t>
      </w:r>
      <w:r>
        <w:rPr>
          <w:lang w:val="fr-FR" w:eastAsia="fr-FR" w:bidi="fr-FR"/>
          <w:w w:val="100"/>
          <w:spacing w:val="0"/>
          <w:color w:val="000000"/>
          <w:position w:val="0"/>
        </w:rPr>
        <w:t xml:space="preserve">(signifié), </w:t>
      </w:r>
      <w:r>
        <w:rPr>
          <w:lang w:val="pl-PL" w:eastAsia="pl-PL" w:bidi="pl-PL"/>
          <w:w w:val="100"/>
          <w:spacing w:val="0"/>
          <w:color w:val="000000"/>
          <w:position w:val="0"/>
        </w:rPr>
        <w:t>obraz akustyczny jest znakiem (s. 101). Zwraca uwagę, że te obydwa obli</w:t>
        <w:t>cza znaku, a więc — pojęcie i obraz akustyczny — mogą być tylko fak</w:t>
        <w:t xml:space="preserve">tami psychicznymi. Jeżeli mając scharakteryzować wyraz </w:t>
      </w:r>
      <w:r>
        <w:rPr>
          <w:rStyle w:val="CharStyle36"/>
        </w:rPr>
        <w:t>drzewo</w:t>
      </w:r>
      <w:r>
        <w:rPr>
          <w:lang w:val="pl-PL" w:eastAsia="pl-PL" w:bidi="pl-PL"/>
          <w:w w:val="100"/>
          <w:spacing w:val="0"/>
          <w:color w:val="000000"/>
          <w:position w:val="0"/>
        </w:rPr>
        <w:t xml:space="preserve"> jako znak językowy stwierdzam, że łączy się w nim pewne pojęcie z pew</w:t>
        <w:t>nym obrazem akustycznym, to nie dotykam jeszcze istoty zagadnienia znaku, ponieważ fakt psychiczny, fakt świadomości nie jest jeszcze fak</w:t>
        <w:t>tem językowym. Wyraz w swej funkcji znaku jest więzią, która łączy świadomość z pewnym elementem rzeczywistości obiektywnej, ze</w:t>
        <w:t>wnętrznej w stosunku do świadomości. Przypomnijmy ładne sformuło</w:t>
        <w:t xml:space="preserve">wanie Paulhan („La double </w:t>
      </w:r>
      <w:r>
        <w:rPr>
          <w:lang w:val="fr-FR" w:eastAsia="fr-FR" w:bidi="fr-FR"/>
          <w:w w:val="100"/>
          <w:spacing w:val="0"/>
          <w:color w:val="000000"/>
          <w:position w:val="0"/>
        </w:rPr>
        <w:t xml:space="preserve">fonction du langage"): </w:t>
      </w:r>
      <w:r>
        <w:rPr>
          <w:lang w:val="pl-PL" w:eastAsia="pl-PL" w:bidi="pl-PL"/>
          <w:w w:val="100"/>
          <w:spacing w:val="0"/>
          <w:color w:val="000000"/>
          <w:position w:val="0"/>
        </w:rPr>
        <w:t>„zrozumieć jakiś wy</w:t>
        <w:t>raz, jakieś zdanie znaczy to poczuć w sobie słabe ocknięcie się tendencyj</w:t>
      </w:r>
    </w:p>
    <w:p>
      <w:pPr>
        <w:pStyle w:val="Style37"/>
        <w:framePr w:wrap="none" w:vAnchor="page" w:hAnchor="page" w:x="1103" w:y="6165"/>
        <w:widowControl w:val="0"/>
        <w:keepNext w:val="0"/>
        <w:keepLines w:val="0"/>
        <w:shd w:val="clear" w:color="auto" w:fill="auto"/>
        <w:bidi w:val="0"/>
        <w:jc w:val="left"/>
        <w:spacing w:before="0" w:after="0" w:line="280" w:lineRule="exact"/>
        <w:ind w:left="3700" w:right="0" w:firstLine="0"/>
      </w:pPr>
      <w:r>
        <w:rPr>
          <w:lang w:val="pl-PL" w:eastAsia="pl-PL" w:bidi="pl-PL"/>
          <w:w w:val="100"/>
          <w:spacing w:val="0"/>
          <w:color w:val="000000"/>
          <w:position w:val="0"/>
        </w:rPr>
        <w:t>Znak a desygnat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041" w:y="10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089" w:y="10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525"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251</w:t>
      </w:r>
    </w:p>
    <w:p>
      <w:pPr>
        <w:pStyle w:val="Style22"/>
        <w:framePr w:w="8994" w:h="11261" w:hRule="exact" w:wrap="none" w:vAnchor="page" w:hAnchor="page" w:x="909" w:y="1587"/>
        <w:widowControl w:val="0"/>
        <w:keepNext w:val="0"/>
        <w:keepLines w:val="0"/>
        <w:shd w:val="clear" w:color="auto" w:fill="auto"/>
        <w:bidi w:val="0"/>
        <w:spacing w:before="0" w:after="0" w:line="324" w:lineRule="exact"/>
        <w:ind w:left="0" w:right="0" w:firstLine="0"/>
      </w:pPr>
      <w:r>
        <w:rPr>
          <w:lang w:val="pl-PL" w:eastAsia="pl-PL" w:bidi="pl-PL"/>
          <w:w w:val="100"/>
          <w:spacing w:val="0"/>
          <w:color w:val="000000"/>
          <w:position w:val="0"/>
        </w:rPr>
        <w:t>wszelkiego rodzaju, które wywołałby w nas widok przedmiotu oznaczo</w:t>
        <w:t>nego przez wyraz“.</w:t>
      </w:r>
    </w:p>
    <w:p>
      <w:pPr>
        <w:pStyle w:val="Style22"/>
        <w:framePr w:w="8994" w:h="11261" w:hRule="exact" w:wrap="none" w:vAnchor="page" w:hAnchor="page" w:x="909" w:y="1587"/>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Gdy mówimy, że wyraz </w:t>
      </w:r>
      <w:r>
        <w:rPr>
          <w:rStyle w:val="CharStyle36"/>
        </w:rPr>
        <w:t>drzewo</w:t>
      </w:r>
      <w:r>
        <w:rPr>
          <w:lang w:val="pl-PL" w:eastAsia="pl-PL" w:bidi="pl-PL"/>
          <w:w w:val="100"/>
          <w:spacing w:val="0"/>
          <w:color w:val="000000"/>
          <w:position w:val="0"/>
        </w:rPr>
        <w:t xml:space="preserve"> jest znakiem, to stwierdzamy jego potencjalny stosunek do każdego realnego drzewa i odwrotnie, każde realne drzewo jest potencjalnym desygnatem wyrazu drzewo</w:t>
      </w:r>
      <w:r>
        <w:rPr>
          <w:lang w:val="pl-PL" w:eastAsia="pl-PL" w:bidi="pl-PL"/>
          <w:vertAlign w:val="superscript"/>
          <w:w w:val="100"/>
          <w:spacing w:val="0"/>
          <w:color w:val="000000"/>
          <w:position w:val="0"/>
        </w:rPr>
        <w:t>5</w:t>
      </w:r>
      <w:r>
        <w:rPr>
          <w:lang w:val="pl-PL" w:eastAsia="pl-PL" w:bidi="pl-PL"/>
          <w:w w:val="100"/>
          <w:spacing w:val="0"/>
          <w:color w:val="000000"/>
          <w:position w:val="0"/>
        </w:rPr>
        <w:t>. Wspo</w:t>
        <w:t>minaliśmy już poprzednio, że w analizie semantycznej wyrazu nie moż</w:t>
        <w:t>na poprzestawać na rozważaniu jego treści nie licząc się z jego poten</w:t>
        <w:t>cjalnym zakresem, to znaczy z jego zastosowaniami. Zagadnienie treści i zakresu, „wartości" wyrazu i jego użyć, jest bez najmniejszej wątpli</w:t>
        <w:t xml:space="preserve">wości centralnym zagadnieniem semantyki </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22"/>
        <w:framePr w:w="8994" w:h="11261" w:hRule="exact" w:wrap="none" w:vAnchor="page" w:hAnchor="page" w:x="909" w:y="1587"/>
        <w:widowControl w:val="0"/>
        <w:keepNext w:val="0"/>
        <w:keepLines w:val="0"/>
        <w:shd w:val="clear" w:color="auto" w:fill="auto"/>
        <w:bidi w:val="0"/>
        <w:spacing w:before="0" w:after="386" w:line="312" w:lineRule="exact"/>
        <w:ind w:left="0" w:right="0" w:firstLine="720"/>
      </w:pPr>
      <w:r>
        <w:rPr>
          <w:lang w:val="pl-PL" w:eastAsia="pl-PL" w:bidi="pl-PL"/>
          <w:w w:val="100"/>
          <w:spacing w:val="0"/>
          <w:color w:val="000000"/>
          <w:position w:val="0"/>
        </w:rPr>
        <w:t>A tymczasem o tym zagadnieniu nie ma wzmianki w „Kursie": ter</w:t>
        <w:t xml:space="preserve">miny </w:t>
      </w:r>
      <w:r>
        <w:rPr>
          <w:rStyle w:val="CharStyle36"/>
        </w:rPr>
        <w:t>treść</w:t>
      </w:r>
      <w:r>
        <w:rPr>
          <w:lang w:val="pl-PL" w:eastAsia="pl-PL" w:bidi="pl-PL"/>
          <w:w w:val="100"/>
          <w:spacing w:val="0"/>
          <w:color w:val="000000"/>
          <w:position w:val="0"/>
        </w:rPr>
        <w:t xml:space="preserve"> i </w:t>
      </w:r>
      <w:r>
        <w:rPr>
          <w:rStyle w:val="CharStyle36"/>
        </w:rPr>
        <w:t>zakres</w:t>
      </w:r>
      <w:r>
        <w:rPr>
          <w:lang w:val="pl-PL" w:eastAsia="pl-PL" w:bidi="pl-PL"/>
          <w:w w:val="100"/>
          <w:spacing w:val="0"/>
          <w:color w:val="000000"/>
          <w:position w:val="0"/>
        </w:rPr>
        <w:t xml:space="preserve"> nie figurują nawet w indeksie </w:t>
      </w:r>
      <w:r>
        <w:rPr>
          <w:rStyle w:val="CharStyle36"/>
          <w:lang w:val="en-US" w:eastAsia="en-US" w:bidi="en-US"/>
        </w:rPr>
        <w:t>(extension</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tylko jako </w:t>
      </w:r>
      <w:r>
        <w:rPr>
          <w:lang w:val="fr-FR" w:eastAsia="fr-FR" w:bidi="fr-FR"/>
          <w:w w:val="100"/>
          <w:spacing w:val="0"/>
          <w:color w:val="000000"/>
          <w:position w:val="0"/>
        </w:rPr>
        <w:t xml:space="preserve">„extension géographique"). </w:t>
      </w:r>
      <w:r>
        <w:rPr>
          <w:lang w:val="pl-PL" w:eastAsia="pl-PL" w:bidi="pl-PL"/>
          <w:w w:val="100"/>
          <w:spacing w:val="0"/>
          <w:color w:val="000000"/>
          <w:position w:val="0"/>
        </w:rPr>
        <w:t xml:space="preserve">Za każdym razem, gdy po wyrazie </w:t>
      </w:r>
      <w:r>
        <w:rPr>
          <w:rStyle w:val="CharStyle36"/>
        </w:rPr>
        <w:t>drzewo</w:t>
      </w:r>
      <w:r>
        <w:rPr>
          <w:lang w:val="pl-PL" w:eastAsia="pl-PL" w:bidi="pl-PL"/>
          <w:w w:val="100"/>
          <w:spacing w:val="0"/>
          <w:color w:val="000000"/>
          <w:position w:val="0"/>
        </w:rPr>
        <w:t xml:space="preserve"> występuje jakieś określenie, za każdym razem, gdy się mówi </w:t>
      </w:r>
      <w:r>
        <w:rPr>
          <w:rStyle w:val="CharStyle36"/>
        </w:rPr>
        <w:t>drze</w:t>
        <w:t>wo rośnie</w:t>
      </w:r>
      <w:r>
        <w:rPr>
          <w:lang w:val="pl-PL" w:eastAsia="pl-PL" w:bidi="pl-PL"/>
          <w:w w:val="100"/>
          <w:spacing w:val="0"/>
          <w:color w:val="000000"/>
          <w:position w:val="0"/>
        </w:rPr>
        <w:t xml:space="preserve">, </w:t>
      </w:r>
      <w:r>
        <w:rPr>
          <w:rStyle w:val="CharStyle36"/>
        </w:rPr>
        <w:t>drzewo jest pokryte liśćmi</w:t>
      </w:r>
      <w:r>
        <w:rPr>
          <w:lang w:val="pl-PL" w:eastAsia="pl-PL" w:bidi="pl-PL"/>
          <w:w w:val="100"/>
          <w:spacing w:val="0"/>
          <w:color w:val="000000"/>
          <w:position w:val="0"/>
        </w:rPr>
        <w:t>, określenie nie dotyczy pojęcia drzewa, ale drzewa realnego.</w:t>
      </w:r>
    </w:p>
    <w:p>
      <w:pPr>
        <w:pStyle w:val="Style37"/>
        <w:framePr w:w="8994" w:h="11261" w:hRule="exact" w:wrap="none" w:vAnchor="page" w:hAnchor="page" w:x="909" w:y="1587"/>
        <w:widowControl w:val="0"/>
        <w:keepNext w:val="0"/>
        <w:keepLines w:val="0"/>
        <w:shd w:val="clear" w:color="auto" w:fill="auto"/>
        <w:bidi w:val="0"/>
        <w:spacing w:before="0" w:after="240" w:line="280" w:lineRule="exact"/>
        <w:ind w:left="0" w:right="40" w:firstLine="0"/>
      </w:pPr>
      <w:r>
        <w:rPr>
          <w:lang w:val="pl-PL" w:eastAsia="pl-PL" w:bidi="pl-PL"/>
          <w:w w:val="100"/>
          <w:spacing w:val="0"/>
          <w:color w:val="000000"/>
          <w:position w:val="0"/>
        </w:rPr>
        <w:t>Wyraz jako dyferencyjna jednostka językowa</w:t>
      </w:r>
    </w:p>
    <w:p>
      <w:pPr>
        <w:pStyle w:val="Style22"/>
        <w:framePr w:w="8994" w:h="11261" w:hRule="exact" w:wrap="none" w:vAnchor="page" w:hAnchor="page" w:x="909" w:y="1587"/>
        <w:widowControl w:val="0"/>
        <w:keepNext w:val="0"/>
        <w:keepLines w:val="0"/>
        <w:shd w:val="clear" w:color="auto" w:fill="auto"/>
        <w:bidi w:val="0"/>
        <w:spacing w:before="0" w:after="403" w:line="312" w:lineRule="exact"/>
        <w:ind w:left="0" w:right="0" w:firstLine="720"/>
      </w:pPr>
      <w:r>
        <w:rPr>
          <w:lang w:val="pl-PL" w:eastAsia="pl-PL" w:bidi="pl-PL"/>
          <w:w w:val="100"/>
          <w:spacing w:val="0"/>
          <w:color w:val="000000"/>
          <w:position w:val="0"/>
        </w:rPr>
        <w:t>Dla autora „Kursu" wyraz jest jednostką dającą się określać nie ze względu na jej stosunek do elementów obiektywnej rzeczywistości, któ</w:t>
        <w:t>rej wyraz jest znakiem, ale ze względu na stosunek do całości języka, którego wyraz jest jednym z elementów dyferencyjnych. Ta koncepcja sformułowana jest w sposób następujący:</w:t>
      </w:r>
    </w:p>
    <w:p>
      <w:pPr>
        <w:pStyle w:val="Style24"/>
        <w:framePr w:w="8994" w:h="11261" w:hRule="exact" w:wrap="none" w:vAnchor="page" w:hAnchor="page" w:x="909" w:y="1587"/>
        <w:widowControl w:val="0"/>
        <w:keepNext w:val="0"/>
        <w:keepLines w:val="0"/>
        <w:shd w:val="clear" w:color="auto" w:fill="auto"/>
        <w:bidi w:val="0"/>
        <w:jc w:val="both"/>
        <w:spacing w:before="0" w:after="312" w:line="258" w:lineRule="exact"/>
        <w:ind w:left="720" w:right="0" w:firstLine="0"/>
      </w:pPr>
      <w:r>
        <w:rPr>
          <w:lang w:val="pl-PL" w:eastAsia="pl-PL" w:bidi="pl-PL"/>
          <w:w w:val="100"/>
          <w:spacing w:val="0"/>
          <w:color w:val="000000"/>
          <w:position w:val="0"/>
        </w:rPr>
        <w:t xml:space="preserve">„język nie jest zespołem znaków z góry poodgraniczanych </w:t>
      </w:r>
      <w:r>
        <w:rPr>
          <w:rStyle w:val="CharStyle48"/>
        </w:rPr>
        <w:t xml:space="preserve">— </w:t>
      </w:r>
      <w:r>
        <w:rPr>
          <w:lang w:val="pl-PL" w:eastAsia="pl-PL" w:bidi="pl-PL"/>
          <w:w w:val="100"/>
          <w:spacing w:val="0"/>
          <w:color w:val="000000"/>
          <w:position w:val="0"/>
        </w:rPr>
        <w:t>takich, aby można było poprzestać na badaniu ich znaczeń i ich mechanizmu; jest on niewyraźną masą, w której tylko uwaga i zwyczaj pozwalają nam wykry</w:t>
        <w:t>wać poszczególne elementy. Jedność (elementu) nie ma żadnej szczególnej właściwości fonetycznej, jedyną jej możliwą definicją jest definicja nastę</w:t>
        <w:t>pująca: odcinek fali dźwiękowej wyodrębniony z wszystkiego, co poprzedza, i z wszystkiego, co po nim następuje w łańcuchu mówionym, znak pewnego pojęcia" (s. 150).</w:t>
      </w:r>
    </w:p>
    <w:p>
      <w:pPr>
        <w:pStyle w:val="Style22"/>
        <w:framePr w:w="8994" w:h="11261" w:hRule="exact" w:wrap="none" w:vAnchor="page" w:hAnchor="page" w:x="909" w:y="1587"/>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Sformułowanie jest nieco mętne. Wyraz jest jak gdyby zdefinio</w:t>
        <w:t xml:space="preserve">wany raczej ze względu na tzw. </w:t>
      </w:r>
      <w:r>
        <w:rPr>
          <w:rStyle w:val="CharStyle36"/>
        </w:rPr>
        <w:t>parole</w:t>
      </w:r>
      <w:r>
        <w:rPr>
          <w:lang w:val="pl-PL" w:eastAsia="pl-PL" w:bidi="pl-PL"/>
          <w:w w:val="100"/>
          <w:spacing w:val="0"/>
          <w:color w:val="000000"/>
          <w:position w:val="0"/>
        </w:rPr>
        <w:t xml:space="preserve"> niż ze względu na tzw. </w:t>
      </w:r>
      <w:r>
        <w:rPr>
          <w:rStyle w:val="CharStyle36"/>
          <w:lang w:val="fr-FR" w:eastAsia="fr-FR" w:bidi="fr-FR"/>
        </w:rPr>
        <w:t>langue</w:t>
      </w:r>
    </w:p>
    <w:p>
      <w:pPr>
        <w:pStyle w:val="Style40"/>
        <w:framePr w:w="8892" w:h="857" w:hRule="exact" w:wrap="none" w:vAnchor="page" w:hAnchor="page" w:x="909" w:y="13234"/>
        <w:tabs>
          <w:tab w:leader="none" w:pos="810" w:val="left"/>
        </w:tabs>
        <w:widowControl w:val="0"/>
        <w:keepNext w:val="0"/>
        <w:keepLines w:val="0"/>
        <w:shd w:val="clear" w:color="auto" w:fill="auto"/>
        <w:bidi w:val="0"/>
        <w:spacing w:before="0" w:after="0" w:line="204" w:lineRule="exact"/>
        <w:ind w:left="0" w:right="140" w:firstLine="680"/>
      </w:pPr>
      <w:r>
        <w:rPr>
          <w:lang w:val="pl-PL" w:eastAsia="pl-PL" w:bidi="pl-PL"/>
          <w:vertAlign w:val="superscript"/>
          <w:w w:val="100"/>
          <w:spacing w:val="0"/>
          <w:color w:val="000000"/>
          <w:position w:val="0"/>
        </w:rPr>
        <w:t>5</w:t>
      </w:r>
      <w:r>
        <w:rPr>
          <w:lang w:val="pl-PL" w:eastAsia="pl-PL" w:bidi="pl-PL"/>
          <w:w w:val="100"/>
          <w:spacing w:val="0"/>
          <w:color w:val="000000"/>
          <w:position w:val="0"/>
        </w:rPr>
        <w:tab/>
        <w:t>Zagadnienie desygnatu jest złożone. Nie mogę jednak wchodzić tu w szcze</w:t>
        <w:t>góły. Omawiałem tę kwestię w artykule: Uwagi o semantyce — „Myśl Filozoficz</w:t>
        <w:t>na" z. 3, r. 1955. (Dalsze rozgryzanie tego zagadnienia powierzono mlecznym zę</w:t>
        <w:t>bom, które go jednak nie rozgryzły).</w:t>
      </w:r>
    </w:p>
    <w:p>
      <w:pPr>
        <w:pStyle w:val="Style40"/>
        <w:framePr w:w="8892" w:h="864" w:hRule="exact" w:wrap="none" w:vAnchor="page" w:hAnchor="page" w:x="909" w:y="14110"/>
        <w:widowControl w:val="0"/>
        <w:keepNext w:val="0"/>
        <w:keepLines w:val="0"/>
        <w:shd w:val="clear" w:color="auto" w:fill="auto"/>
        <w:bidi w:val="0"/>
        <w:spacing w:before="0" w:after="0" w:line="204" w:lineRule="exact"/>
        <w:ind w:left="0" w:right="140" w:firstLine="680"/>
      </w:pP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 To zagadnienie stanowiło przedmiot szeregu referatów wygłoszonych na Konferencji logiczno-semantycznej, która się odbyła w grudniu w r. 1956 w Zako</w:t>
        <w:t xml:space="preserve">panem. Dwa spośród tych referatów dotyczyły koncepcji semantycznych </w:t>
      </w:r>
      <w:r>
        <w:rPr>
          <w:rStyle w:val="CharStyle49"/>
        </w:rPr>
        <w:t xml:space="preserve">— </w:t>
      </w:r>
      <w:r>
        <w:rPr>
          <w:lang w:val="pl-PL" w:eastAsia="pl-PL" w:bidi="pl-PL"/>
          <w:w w:val="100"/>
          <w:spacing w:val="0"/>
          <w:color w:val="000000"/>
          <w:position w:val="0"/>
        </w:rPr>
        <w:t>zawod</w:t>
        <w:t xml:space="preserve">nych </w:t>
      </w:r>
      <w:r>
        <w:rPr>
          <w:rStyle w:val="CharStyle49"/>
        </w:rPr>
        <w:t xml:space="preserve">— </w:t>
      </w:r>
      <w:r>
        <w:rPr>
          <w:lang w:val="pl-PL" w:eastAsia="pl-PL" w:bidi="pl-PL"/>
          <w:w w:val="100"/>
          <w:spacing w:val="0"/>
          <w:color w:val="000000"/>
          <w:position w:val="0"/>
        </w:rPr>
        <w:t xml:space="preserve">Carnapa </w:t>
      </w:r>
      <w:r>
        <w:rPr>
          <w:lang w:val="en-US" w:eastAsia="en-US" w:bidi="en-US"/>
          <w:w w:val="100"/>
          <w:spacing w:val="0"/>
          <w:color w:val="000000"/>
          <w:position w:val="0"/>
        </w:rPr>
        <w:t>(„Meaning and necessity").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23" w:y="13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252</w:t>
      </w:r>
    </w:p>
    <w:p>
      <w:pPr>
        <w:pStyle w:val="Style30"/>
        <w:framePr w:wrap="none" w:vAnchor="page" w:hAnchor="page" w:x="4293" w:y="12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8991" w:y="12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8994" w:h="11628" w:hRule="exact" w:wrap="none" w:vAnchor="page" w:hAnchor="page" w:x="909" w:y="1858"/>
        <w:widowControl w:val="0"/>
        <w:keepNext w:val="0"/>
        <w:keepLines w:val="0"/>
        <w:shd w:val="clear" w:color="auto" w:fill="auto"/>
        <w:bidi w:val="0"/>
        <w:spacing w:before="0" w:after="376" w:line="300" w:lineRule="exact"/>
        <w:ind w:left="460" w:right="0" w:firstLine="0"/>
      </w:pPr>
      <w:r>
        <w:rPr>
          <w:lang w:val="pl-PL" w:eastAsia="pl-PL" w:bidi="pl-PL"/>
          <w:w w:val="100"/>
          <w:spacing w:val="0"/>
          <w:color w:val="000000"/>
          <w:position w:val="0"/>
        </w:rPr>
        <w:t>(„odcinek fali dźwiękowej”, „łańcuch mówiony”), ale rzeczą szczególnie znamienną jest brak wszelkiej więzi, która by łączyła „niewyraźną ma</w:t>
        <w:t>sę” języka z rzeczywistością zewnętrzną. Stanowi to podstawową i za</w:t>
        <w:t>razem tak szczególną cechę „Kursu” pod względem metodologicznym.</w:t>
      </w:r>
    </w:p>
    <w:p>
      <w:pPr>
        <w:pStyle w:val="Style37"/>
        <w:framePr w:w="8994" w:h="11628" w:hRule="exact" w:wrap="none" w:vAnchor="page" w:hAnchor="page" w:x="909" w:y="1858"/>
        <w:widowControl w:val="0"/>
        <w:keepNext w:val="0"/>
        <w:keepLines w:val="0"/>
        <w:shd w:val="clear" w:color="auto" w:fill="auto"/>
        <w:bidi w:val="0"/>
        <w:jc w:val="left"/>
        <w:spacing w:before="0" w:after="256" w:line="280" w:lineRule="exact"/>
        <w:ind w:left="4080" w:right="0" w:firstLine="0"/>
      </w:pPr>
      <w:r>
        <w:rPr>
          <w:lang w:val="pl-PL" w:eastAsia="pl-PL" w:bidi="pl-PL"/>
          <w:w w:val="100"/>
          <w:spacing w:val="0"/>
          <w:color w:val="000000"/>
          <w:position w:val="0"/>
        </w:rPr>
        <w:t>Semiologia</w:t>
      </w:r>
    </w:p>
    <w:p>
      <w:pPr>
        <w:pStyle w:val="Style22"/>
        <w:framePr w:w="8994" w:h="11628" w:hRule="exact" w:wrap="none" w:vAnchor="page" w:hAnchor="page" w:x="909" w:y="1858"/>
        <w:widowControl w:val="0"/>
        <w:keepNext w:val="0"/>
        <w:keepLines w:val="0"/>
        <w:shd w:val="clear" w:color="auto" w:fill="auto"/>
        <w:bidi w:val="0"/>
        <w:spacing w:before="0" w:after="0" w:line="300" w:lineRule="exact"/>
        <w:ind w:left="460" w:right="0" w:firstLine="640"/>
      </w:pPr>
      <w:r>
        <w:rPr>
          <w:lang w:val="pl-PL" w:eastAsia="pl-PL" w:bidi="pl-PL"/>
          <w:w w:val="100"/>
          <w:spacing w:val="0"/>
          <w:color w:val="000000"/>
          <w:position w:val="0"/>
        </w:rPr>
        <w:t>Autor „Kursu” miał nie tylko ambicję formułowania podstaw ogól</w:t>
        <w:t>nej teorii języka, ale pragnął prócz tego uczynić z tej teorii powszechną teorię znaków, dla której proponował nazwę semiologii. Celem tej nauki byłoby wykrycie tego, „na czym polegają znaki, jakie prawa nimi rzą</w:t>
        <w:t>dzą”. Pomimo skromnego zastrzeżenia: „ponieważ nauka ta jeszcze nie istnieje, nie można powiedzieć, czym ona będzie”, autor uważał jednak za możliwe sformułowanie następującej uwagi dotyczącej znaczenia tej nauki: „Do psychologa należy wyznaczenie dokładnego miejsca semio</w:t>
        <w:t>logii, jeżeli po raz pierwszy mogliśmy wyznaczyć językoznawstwu miejsce wśród nauk, to dlatego, żeśmy je powiązali z semiologią” (s. 34). Mamy więc przed sobą zagadnienie złożone i rozległe. Z jednej strony językoznawstwo, „którego jedynym prawdziwym przedmiotem jest ję</w:t>
        <w:t xml:space="preserve">zyk </w:t>
      </w:r>
      <w:r>
        <w:rPr>
          <w:lang w:val="fr-FR" w:eastAsia="fr-FR" w:bidi="fr-FR"/>
          <w:w w:val="100"/>
          <w:spacing w:val="0"/>
          <w:color w:val="000000"/>
          <w:position w:val="0"/>
        </w:rPr>
        <w:t xml:space="preserve">(langue) </w:t>
      </w:r>
      <w:r>
        <w:rPr>
          <w:lang w:val="pl-PL" w:eastAsia="pl-PL" w:bidi="pl-PL"/>
          <w:w w:val="100"/>
          <w:spacing w:val="0"/>
          <w:color w:val="000000"/>
          <w:position w:val="0"/>
        </w:rPr>
        <w:t>rozpatrywany sam w sobie i ze względu na niego samego” (głośne zdanie będące ostatnim zdaniem „Kursu”) ma nam dopomóc do wypracowania ogólnej teorii znaków, z drugiej strony powiązanie z ta</w:t>
        <w:t>ką teorią miałoby otworzyć przed językoznawstwem perspektywy me</w:t>
        <w:t>todologiczne i filozoficzne</w:t>
      </w:r>
      <w:r>
        <w:rPr>
          <w:lang w:val="pl-PL" w:eastAsia="pl-PL" w:bidi="pl-PL"/>
          <w:vertAlign w:val="superscript"/>
          <w:w w:val="100"/>
          <w:spacing w:val="0"/>
          <w:color w:val="000000"/>
          <w:position w:val="0"/>
        </w:rPr>
        <w:t>7</w:t>
      </w:r>
      <w:r>
        <w:rPr>
          <w:lang w:val="pl-PL" w:eastAsia="pl-PL" w:bidi="pl-PL"/>
          <w:w w:val="100"/>
          <w:spacing w:val="0"/>
          <w:color w:val="000000"/>
          <w:position w:val="0"/>
        </w:rPr>
        <w:t>. Przedmiotem semiologii byłoby badanie wszelkich systemów znaków. Pojęcie systemu należy przy sposobności sprecyzować. Wspominaliśmy już, że przez system rozumiemy zasadni</w:t>
        <w:t>czo zespół składający się z pewnej liczby elementów w określony spo</w:t>
        <w:t>sób współzależnych. Czysto wewnętrzny charakter tych powiązań wy</w:t>
        <w:t>stępuje ze szczególną wyrazistością w systemach składających się z jed</w:t>
        <w:t>nostek liczbowych, tzn. w matematyce. Czytelnik pozwoli zatrzymać przez chwilę swoją uwagę na przykładzie, który jest pod tym względem pouczający. 3</w:t>
      </w:r>
      <w:r>
        <w:rPr>
          <w:lang w:val="pl-PL" w:eastAsia="pl-PL" w:bidi="pl-PL"/>
          <w:vertAlign w:val="superscript"/>
          <w:w w:val="100"/>
          <w:spacing w:val="0"/>
          <w:color w:val="000000"/>
          <w:position w:val="0"/>
        </w:rPr>
        <w:t>3</w:t>
      </w:r>
      <w:r>
        <w:rPr>
          <w:lang w:val="pl-PL" w:eastAsia="pl-PL" w:bidi="pl-PL"/>
          <w:w w:val="100"/>
          <w:spacing w:val="0"/>
          <w:color w:val="000000"/>
          <w:position w:val="0"/>
        </w:rPr>
        <w:t>-2</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 27-8 = 19. Czym jest liczba 19? Czy jest to zwykły zbiór 19 jednostek, czy też jest to struktura, system grup jed</w:t>
        <w:t>nostkowych pozostających w określonych stosunkach do 3 i 2, które stanowią liczby podstawowe w tym rachunku? Analizując wartość liczby 19 wykryjemy, że jest to zbiór, który się da podzielić na pewne grupy: 19 = 9 + 44-6, w tym zaś szeregu 9 = 3</w:t>
      </w:r>
      <w:r>
        <w:rPr>
          <w:lang w:val="pl-PL" w:eastAsia="pl-PL" w:bidi="pl-PL"/>
          <w:vertAlign w:val="superscript"/>
          <w:w w:val="100"/>
          <w:spacing w:val="0"/>
          <w:color w:val="000000"/>
          <w:position w:val="0"/>
        </w:rPr>
        <w:t>2</w:t>
      </w:r>
      <w:r>
        <w:rPr>
          <w:lang w:val="pl-PL" w:eastAsia="pl-PL" w:bidi="pl-PL"/>
          <w:w w:val="100"/>
          <w:spacing w:val="0"/>
          <w:color w:val="000000"/>
          <w:position w:val="0"/>
        </w:rPr>
        <w:t>, 4=2</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t>
      </w:r>
      <w:r>
        <w:rPr>
          <w:lang w:val="cs-CZ" w:eastAsia="cs-CZ" w:bidi="cs-CZ"/>
          <w:w w:val="100"/>
          <w:spacing w:val="0"/>
          <w:color w:val="000000"/>
          <w:position w:val="0"/>
        </w:rPr>
        <w:t xml:space="preserve">6 = 3X2: </w:t>
      </w:r>
      <w:r>
        <w:rPr>
          <w:lang w:val="pl-PL" w:eastAsia="pl-PL" w:bidi="pl-PL"/>
          <w:w w:val="100"/>
          <w:spacing w:val="0"/>
          <w:color w:val="000000"/>
          <w:position w:val="0"/>
        </w:rPr>
        <w:t>znaczy to, że różnica między trzecimi potęgami 3 i 2 = sumie kwadratów 3 i 2 +</w:t>
      </w:r>
    </w:p>
    <w:p>
      <w:pPr>
        <w:pStyle w:val="Style40"/>
        <w:framePr w:w="8544" w:h="888" w:hRule="exact" w:wrap="none" w:vAnchor="page" w:hAnchor="page" w:x="1359" w:y="13821"/>
        <w:widowControl w:val="0"/>
        <w:keepNext w:val="0"/>
        <w:keepLines w:val="0"/>
        <w:shd w:val="clear" w:color="auto" w:fill="auto"/>
        <w:bidi w:val="0"/>
        <w:spacing w:before="0" w:after="0" w:line="204" w:lineRule="exact"/>
        <w:ind w:left="480" w:right="0" w:firstLine="60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Wyrazu metodologia autor ,.Kursu“ nie używa, o co zresztą nie można mieć do niego pretensji: skłonność niektórych autorów do operowania wyrazami </w:t>
      </w:r>
      <w:r>
        <w:rPr>
          <w:rStyle w:val="CharStyle45"/>
        </w:rPr>
        <w:t>metodo</w:t>
        <w:t>logia, metodologiczny</w:t>
      </w:r>
      <w:r>
        <w:rPr>
          <w:lang w:val="pl-PL" w:eastAsia="pl-PL" w:bidi="pl-PL"/>
          <w:w w:val="100"/>
          <w:spacing w:val="0"/>
          <w:color w:val="000000"/>
          <w:position w:val="0"/>
        </w:rPr>
        <w:t xml:space="preserve"> łączy się czasem ze skłonnością do wygłaszania banałów</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Ale </w:t>
      </w:r>
      <w:r>
        <w:rPr>
          <w:rStyle w:val="CharStyle45"/>
        </w:rPr>
        <w:t>absus non tollit usum.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963" w:y="10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011"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423" w:y="10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253</w:t>
      </w:r>
    </w:p>
    <w:p>
      <w:pPr>
        <w:pStyle w:val="Style22"/>
        <w:framePr w:w="8994" w:h="13308" w:hRule="exact" w:wrap="none" w:vAnchor="page" w:hAnchor="page" w:x="909" w:y="1644"/>
        <w:widowControl w:val="0"/>
        <w:keepNext w:val="0"/>
        <w:keepLines w:val="0"/>
        <w:shd w:val="clear" w:color="auto" w:fill="auto"/>
        <w:bidi w:val="0"/>
        <w:spacing w:before="0" w:after="0" w:line="312" w:lineRule="exact"/>
        <w:ind w:left="0" w:right="160" w:firstLine="0"/>
      </w:pPr>
      <w:r>
        <w:rPr>
          <w:lang w:val="pl-PL" w:eastAsia="pl-PL" w:bidi="pl-PL"/>
          <w:w w:val="100"/>
          <w:spacing w:val="0"/>
          <w:color w:val="000000"/>
          <w:position w:val="0"/>
        </w:rPr>
        <w:t>iloczyn 3 i 2. Ta interpretacja, której dokonywamy wyłącznie w myśli, bez żadnego odwoływania się do doświadczenia, wykrywa „wartość" licz</w:t>
        <w:t xml:space="preserve">by 19. Z chwilą znalezienia formuły możemy ją stosować do dowolnych liczb typu </w:t>
      </w:r>
      <w:r>
        <w:rPr>
          <w:rStyle w:val="CharStyle36"/>
        </w:rPr>
        <w:t>a</w:t>
      </w:r>
      <w:r>
        <w:rPr>
          <w:lang w:val="pl-PL" w:eastAsia="pl-PL" w:bidi="pl-PL"/>
          <w:w w:val="100"/>
          <w:spacing w:val="0"/>
          <w:color w:val="000000"/>
          <w:position w:val="0"/>
        </w:rPr>
        <w:t xml:space="preserve"> i (a—1) (4</w:t>
      </w:r>
      <w:r>
        <w:rPr>
          <w:lang w:val="pl-PL" w:eastAsia="pl-PL" w:bidi="pl-PL"/>
          <w:vertAlign w:val="superscript"/>
          <w:w w:val="100"/>
          <w:spacing w:val="0"/>
          <w:color w:val="000000"/>
          <w:position w:val="0"/>
        </w:rPr>
        <w:t>;</w:t>
      </w:r>
      <w:r>
        <w:rPr>
          <w:lang w:val="pl-PL" w:eastAsia="pl-PL" w:bidi="pl-PL"/>
          <w:w w:val="100"/>
          <w:spacing w:val="0"/>
          <w:color w:val="000000"/>
          <w:position w:val="0"/>
        </w:rPr>
        <w:t>*—3</w:t>
      </w:r>
      <w:r>
        <w:rPr>
          <w:lang w:val="pl-PL" w:eastAsia="pl-PL" w:bidi="pl-PL"/>
          <w:vertAlign w:val="superscript"/>
          <w:w w:val="100"/>
          <w:spacing w:val="0"/>
          <w:color w:val="000000"/>
          <w:position w:val="0"/>
        </w:rPr>
        <w:t>;{</w:t>
      </w:r>
      <w:r>
        <w:rPr>
          <w:lang w:val="pl-PL" w:eastAsia="pl-PL" w:bidi="pl-PL"/>
          <w:w w:val="100"/>
          <w:spacing w:val="0"/>
          <w:color w:val="000000"/>
          <w:position w:val="0"/>
        </w:rPr>
        <w:t>, 5*—4</w:t>
      </w:r>
      <w:r>
        <w:rPr>
          <w:lang w:val="pl-PL" w:eastAsia="pl-PL" w:bidi="pl-PL"/>
          <w:vertAlign w:val="superscript"/>
          <w:w w:val="100"/>
          <w:spacing w:val="0"/>
          <w:color w:val="000000"/>
          <w:position w:val="0"/>
        </w:rPr>
        <w:t>:i</w:t>
      </w:r>
      <w:r>
        <w:rPr>
          <w:lang w:val="pl-PL" w:eastAsia="pl-PL" w:bidi="pl-PL"/>
          <w:w w:val="100"/>
          <w:spacing w:val="0"/>
          <w:color w:val="000000"/>
          <w:position w:val="0"/>
        </w:rPr>
        <w:t xml:space="preserve"> itd.) i stwierdzimy, że różnica da się zawsze interpretować w ten sam sposób: będzie to zawsze ten sam sy</w:t>
        <w:t>stem — tym razem istotnie „system czystych wartości", będzie to ta sama zasada wzajemnych układów jednostek. Stosunki liczb podlegają prawom specjalnym. Są one wolne od wszelkiej więzi z jakąś rzeczywi</w:t>
        <w:t>stością heterogeniczną: wartość matematyczna liczby 19 w cytowanym przykładzie jest zdeterminowana wyłącznie przez immanentne stosunki zespołów jednostek, którymi operujemy w rachunku. Można więc stwier</w:t>
        <w:t>dzić, że immanentna determinacja elementów składających się na pewną całość, tworzących pewien system jest możliwa — i możliwa jest tylko w tym wypadku, — gdy elementy systemu nie pozostają w żadnym sto</w:t>
        <w:t>sunku do tego, co jest względem systemu zewnętrzne, gdy system stano</w:t>
        <w:t>wi zamkniętą całość, która nas interesuje tylko ze względu na jej skład</w:t>
        <w:t>niki nie mające żadnej innej wartości, prócz tej, że należą do systemu. Łatwo stwierdzić, że ten wypadek zachodzi wówczas, gdy mamy do czynie</w:t>
        <w:t>nia z liczbami w matematyce, nie zachodzi jednak, gdy mamy do czynienia z systemem znaków językowych, a nawet ogólniej z jakimkolwiek sy</w:t>
        <w:t>stemem semiologicznym. To negatywne stwierdzenie wynika z samej istoty znaków. Można abstrahować od „materialnej substancji znaku" — co nie znaczy jakoby znak mógł działać bez wszelkiego materialnego po</w:t>
        <w:t>średnictwa, ale co znaczy po prostu, że można abstrahować od fone</w:t>
        <w:t>tycznej, graficznej, mimicznej czy innej jakości znaku, ale pozostaje zaw</w:t>
        <w:t xml:space="preserve">sze jako jego cecha nieodłączna </w:t>
      </w:r>
      <w:r>
        <w:rPr>
          <w:rStyle w:val="CharStyle36"/>
        </w:rPr>
        <w:t>(</w:t>
      </w:r>
      <w:r>
        <w:rPr>
          <w:rStyle w:val="CharStyle36"/>
          <w:lang w:val="en-US" w:eastAsia="en-US" w:bidi="en-US"/>
        </w:rPr>
        <w:t xml:space="preserve">character </w:t>
      </w:r>
      <w:r>
        <w:rPr>
          <w:rStyle w:val="CharStyle36"/>
        </w:rPr>
        <w:t>indelebilis</w:t>
      </w:r>
      <w:r>
        <w:rPr>
          <w:lang w:val="pl-PL" w:eastAsia="pl-PL" w:bidi="pl-PL"/>
          <w:w w:val="100"/>
          <w:spacing w:val="0"/>
          <w:color w:val="000000"/>
          <w:position w:val="0"/>
        </w:rPr>
        <w:t>): właściwość kiero</w:t>
        <w:t>wania naszej uwagi na co innego niż sam znak, na to, do czego się znak odnosi, co on reprezentuje. Znak ma nie tylko wartość, ale ma on oprócz tego funkcję. Jest on jednostką funkcjonalną, tzn. jednostką, której wartość nie sprowadza się do powiązań relacyjnych z innymi jednostka</w:t>
        <w:t xml:space="preserve">mi systemu, ale musi być określana ze względu na stosunek do desygnatu, desygnat zaś jest poza ramami systemu. Przypomnijmy, że desygnat nie jest jednoznaczny z pojęciem, ale że ten termin oznacza obiektywny przedmiot myśli. Gdy ktokolwiek słyszy, że mówię: </w:t>
      </w:r>
      <w:r>
        <w:rPr>
          <w:rStyle w:val="CharStyle36"/>
        </w:rPr>
        <w:t>woda płynie</w:t>
      </w:r>
      <w:r>
        <w:rPr>
          <w:lang w:val="pl-PL" w:eastAsia="pl-PL" w:bidi="pl-PL"/>
          <w:w w:val="100"/>
          <w:spacing w:val="0"/>
          <w:color w:val="000000"/>
          <w:position w:val="0"/>
        </w:rPr>
        <w:t>, to je</w:t>
        <w:t>go uwaga nie skierowuje się na komórki mego mózgu, w których zro</w:t>
        <w:t>dziło się to zdanie, ale na zjawisko, które to zdanie sygnalizuje. Funkcja sygnalizowania zjawiska jest ważniejsza niż funkcja wyrażania przeży</w:t>
        <w:t>cia. Znak pozostaje znakiem, nawet jeżeli nie jest częścią składową sy</w:t>
        <w:t>stemu i jeżeli nie ma zatem wartości dyferencyjnej; mogę w jakiejś sytuacji machać gałęzią chcąc zwrócić uwagę maszyniście pociągu na grożące niebezpieczeństwo i mój gest zostanie zrozumiany, spełni prak</w:t>
        <w:t>tyczną funkcję znaku.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582" w:y="17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254</w:t>
      </w:r>
    </w:p>
    <w:p>
      <w:pPr>
        <w:pStyle w:val="Style30"/>
        <w:framePr w:wrap="none" w:vAnchor="page" w:hAnchor="page" w:x="4348" w:y="17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8752" w:y="17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8994" w:h="12012" w:hRule="exact" w:wrap="none" w:vAnchor="page" w:hAnchor="page" w:x="1024" w:y="2279"/>
        <w:widowControl w:val="0"/>
        <w:keepNext w:val="0"/>
        <w:keepLines w:val="0"/>
        <w:shd w:val="clear" w:color="auto" w:fill="auto"/>
        <w:bidi w:val="0"/>
        <w:spacing w:before="0" w:after="0" w:line="282" w:lineRule="exact"/>
        <w:ind w:left="540" w:right="500" w:firstLine="600"/>
      </w:pPr>
      <w:r>
        <w:rPr>
          <w:lang w:val="pl-PL" w:eastAsia="pl-PL" w:bidi="pl-PL"/>
          <w:w w:val="100"/>
          <w:spacing w:val="0"/>
          <w:color w:val="000000"/>
          <w:position w:val="0"/>
        </w:rPr>
        <w:t xml:space="preserve">W alfabecie </w:t>
      </w:r>
      <w:r>
        <w:rPr>
          <w:lang w:val="en-US" w:eastAsia="en-US" w:bidi="en-US"/>
          <w:w w:val="100"/>
          <w:spacing w:val="0"/>
          <w:color w:val="000000"/>
          <w:position w:val="0"/>
        </w:rPr>
        <w:t xml:space="preserve">Braille’a </w:t>
      </w:r>
      <w:r>
        <w:rPr>
          <w:lang w:val="pl-PL" w:eastAsia="pl-PL" w:bidi="pl-PL"/>
          <w:w w:val="100"/>
          <w:spacing w:val="0"/>
          <w:color w:val="000000"/>
          <w:position w:val="0"/>
        </w:rPr>
        <w:t>kombinacje punktów oznaczające litery są ułożone według pewnego ogólnego planu i w określonym porządku po to, żeby ułatwić naukę tego alfabetu: wartość „dyferencyjna" każdego zespołu punktów ma znaczenie dla tego, kto poznaje zasady, na których opiera się system, ale funkcja każdego zespołu punktów polega na tym, że oznacza on jakąś literę zwykłego alfabetu.</w:t>
      </w:r>
    </w:p>
    <w:p>
      <w:pPr>
        <w:pStyle w:val="Style22"/>
        <w:framePr w:w="8994" w:h="12012" w:hRule="exact" w:wrap="none" w:vAnchor="page" w:hAnchor="page" w:x="1024" w:y="2279"/>
        <w:widowControl w:val="0"/>
        <w:keepNext w:val="0"/>
        <w:keepLines w:val="0"/>
        <w:shd w:val="clear" w:color="auto" w:fill="auto"/>
        <w:bidi w:val="0"/>
        <w:spacing w:before="0" w:after="0" w:line="282" w:lineRule="exact"/>
        <w:ind w:left="540" w:right="500" w:firstLine="600"/>
      </w:pPr>
      <w:r>
        <w:rPr>
          <w:lang w:val="pl-PL" w:eastAsia="pl-PL" w:bidi="pl-PL"/>
          <w:w w:val="100"/>
          <w:spacing w:val="0"/>
          <w:color w:val="000000"/>
          <w:position w:val="0"/>
        </w:rPr>
        <w:t xml:space="preserve">Inny przykład różnicy między „wartością dyferencyjną a funkcyjną". W końcu wieku XIX polscy więźniowie polityczni wynaleźli — czy też może tylko stosowali — system porozumiewania się akustycznego przez mury więzień zwany systemem AFKOU. Alfabet podzielony był na pięć pięcioliterowych grup liter. Pierwsza grupa składała się więc z liter ABCDE, druga z liter FGHIJ itd. Żeby zakomunikować współwięźniowi znajdującemu się po drugiej stronie muru literę np. </w:t>
      </w:r>
      <w:r>
        <w:rPr>
          <w:rStyle w:val="CharStyle36"/>
        </w:rPr>
        <w:t>i,</w:t>
      </w:r>
      <w:r>
        <w:rPr>
          <w:lang w:val="pl-PL" w:eastAsia="pl-PL" w:bidi="pl-PL"/>
          <w:w w:val="100"/>
          <w:spacing w:val="0"/>
          <w:color w:val="000000"/>
          <w:position w:val="0"/>
        </w:rPr>
        <w:t xml:space="preserve"> trzeba było zacząć od dwóch uderzeń, które miały oznaczać numer grupy literowej, potem następowała pauza, a po niej cztery nowe uderzenia oznaczające, że sygnał odnosi się do czwartej litery drugiej grupy. Sygnał miał więc określoną </w:t>
      </w:r>
      <w:r>
        <w:rPr>
          <w:rStyle w:val="CharStyle36"/>
        </w:rPr>
        <w:t>wartość dyferencyjną</w:t>
      </w:r>
      <w:r>
        <w:rPr>
          <w:lang w:val="pl-PL" w:eastAsia="pl-PL" w:bidi="pl-PL"/>
          <w:w w:val="100"/>
          <w:spacing w:val="0"/>
          <w:color w:val="000000"/>
          <w:position w:val="0"/>
        </w:rPr>
        <w:t xml:space="preserve">, która pozwalała na jego rozpoznanie wśród innych znaków systemu AFKOU, jednocześnie zaś sygnał miał pewną </w:t>
      </w:r>
      <w:r>
        <w:rPr>
          <w:rStyle w:val="CharStyle36"/>
        </w:rPr>
        <w:t>funkcję,</w:t>
      </w:r>
      <w:r>
        <w:rPr>
          <w:lang w:val="pl-PL" w:eastAsia="pl-PL" w:bidi="pl-PL"/>
          <w:w w:val="100"/>
          <w:spacing w:val="0"/>
          <w:color w:val="000000"/>
          <w:position w:val="0"/>
        </w:rPr>
        <w:t xml:space="preserve"> mianowicie funkcję oznaczania litery i. Szereg wrażeń akustycznych: dwa uderzenia — pauza — cztery uderzenia daje się rozkładać na jednostki i może być porównywany z innymi analogicznymi szeregami w danym systemie. Analiza i porównanie pozwalają scharakteryzować system, ale użytkownik jest zainteresowany w reagowaniu na bezpośrednią funkcję znaku, na natychmiastowym odnoszeniu go do desygnatu. Im bardziej użytkownik obyty jest ze znakiem, tym mniej musi myśleć o jego strukturze. Znaki mają naturalną tendencję do autonomizowania się, usamodzielniania się, ponieważ ich racją bytu nie jest wchodzenie w skład systemu, ale wiązanie świadomości człowieka z tym elementem rzeczywistości zewnętrznej względem tej świadomości, do którego odnosi się znak. Między „wartością" i „funkcją" toczy się jak gdyby nieustająca walka i w tej walce funkcja zawsze tryumfuje, wartość natomiast się zaciera; to jest przyczyną, że proces leksykalizacji, tzn. przekształcania się struktur morfologicznych w jednostki wyrazowe, jest procesem dającym się obserwować we wszystkich językach: w niektórych, jak np. w języku francuskim lub angielskim, wywołuje go, czy też przynajmniej towarzyszy mu, ruina fonetyczna struktur, w innych — jak w językach słowiańskich — wyraża się on przede wszystkim zapominaniem pierwotnej wartości morfologicznej wyrazów. Co do samego pojęcia semiologii, należy przede wszystkim uwydatnić rzecz następującą: wyrażenie „system znaków" mające oznaczać podstawowy przedmiot semiologii opiera się na pojęciu systemu składającego się z jednostek, które z samej swojej natury nie mieszczą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81" w:y="10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35"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59"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255</w:t>
      </w:r>
    </w:p>
    <w:p>
      <w:pPr>
        <w:pStyle w:val="Style22"/>
        <w:framePr w:w="8904" w:h="12276" w:hRule="exact" w:wrap="none" w:vAnchor="page" w:hAnchor="page" w:x="1315" w:y="1601"/>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w ramach tego, co sugeruje wyraz </w:t>
      </w:r>
      <w:r>
        <w:rPr>
          <w:rStyle w:val="CharStyle36"/>
        </w:rPr>
        <w:t>system.</w:t>
      </w:r>
      <w:r>
        <w:rPr>
          <w:lang w:val="pl-PL" w:eastAsia="pl-PL" w:bidi="pl-PL"/>
          <w:w w:val="100"/>
          <w:spacing w:val="0"/>
          <w:color w:val="000000"/>
          <w:position w:val="0"/>
        </w:rPr>
        <w:t xml:space="preserve"> Każda z tych jednostek kie</w:t>
        <w:t>ruje się bowiem ku elementowi rzeczywistości zewnętrznej względem systemu. Należy ściśle odgraniczyć pojęcie „wartości dyferencyjnej“ ele</w:t>
        <w:t>mentu (składnika) systemu od pojęcia obiektywnej funkcji tego elemen</w:t>
        <w:t>tu. Bez tego odgraniczenia powiązanie językoznawstwa z semiologią po</w:t>
        <w:t xml:space="preserve">legałoby na nieporozumieniu. Jest rzeczą znamienną, że autor „Kursu“ zupełnie się nie posługuje terminem </w:t>
      </w:r>
      <w:r>
        <w:rPr>
          <w:rStyle w:val="CharStyle36"/>
        </w:rPr>
        <w:t>funkcja</w:t>
      </w:r>
      <w:r>
        <w:rPr>
          <w:lang w:val="pl-PL" w:eastAsia="pl-PL" w:bidi="pl-PL"/>
          <w:w w:val="100"/>
          <w:spacing w:val="0"/>
          <w:color w:val="000000"/>
          <w:position w:val="0"/>
        </w:rPr>
        <w:t xml:space="preserve"> (termin ten nie figuruje na</w:t>
        <w:t>wet w indeksie); używa go raz tylko po to, żeby powiedzieć, że: „język nie jest funkcją jednostki mówiącej, jest on wytworem, który jednostka biernie przejmuje“ (s. 31). Pojęciem najważniejszym i dominującym jest w „Kursie" pojęcie wartości. Treść semantyczna wyrazu jest wartością nie mającą odpowiednika w pojęciu zakresu, funkcja znaku jest po</w:t>
        <w:t>mieszana z jego wartością dyferencyjną. Cały język określony jako „su</w:t>
        <w:t>ma wyobrażeń wyrazowych zmagazynowanych u wszystkich jednostek" (s. 31), tzn. sprowadzony do pojęcia treści nie uzupełnionej przez za</w:t>
        <w:t>kres, jest tylko „systemem czystych wartości", którego żaden czynnik zewnętrzny nie narusza ani nie „zamąca", ponieważ nic nie warunkuje tego systemu „poza chwilowym stanem jego składników".</w:t>
      </w:r>
    </w:p>
    <w:p>
      <w:pPr>
        <w:pStyle w:val="Style22"/>
        <w:framePr w:w="8904" w:h="12276" w:hRule="exact" w:wrap="none" w:vAnchor="page" w:hAnchor="page" w:x="1315" w:y="1601"/>
        <w:widowControl w:val="0"/>
        <w:keepNext w:val="0"/>
        <w:keepLines w:val="0"/>
        <w:shd w:val="clear" w:color="auto" w:fill="auto"/>
        <w:bidi w:val="0"/>
        <w:spacing w:before="0" w:after="266" w:line="312" w:lineRule="exact"/>
        <w:ind w:left="0" w:right="0" w:firstLine="680"/>
      </w:pPr>
      <w:r>
        <w:rPr>
          <w:lang w:val="pl-PL" w:eastAsia="pl-PL" w:bidi="pl-PL"/>
          <w:w w:val="100"/>
          <w:spacing w:val="0"/>
          <w:color w:val="000000"/>
          <w:position w:val="0"/>
        </w:rPr>
        <w:t>Ponieważ przedział między diachronią a synchronią, między prze</w:t>
        <w:t>szłością a teraźniejszością ma charakter absolutny, jako czynnik tłuma</w:t>
        <w:t>czący ewolucję systemu pozostaje tylko hipoteza „kreacjonistyczna" (patrz wyżej s. 247), która nie zawiera oczywiście nawet pozorów wyjaś</w:t>
        <w:t>nienia. Zagadnienie stawania się języka, jego ewolucji, prawie identyczne z zagadnieniem jego różnicowania się, pozostaje otwarte i nie tknięte.</w:t>
      </w:r>
    </w:p>
    <w:p>
      <w:pPr>
        <w:pStyle w:val="Style37"/>
        <w:framePr w:w="8904" w:h="12276" w:hRule="exact" w:wrap="none" w:vAnchor="page" w:hAnchor="page" w:x="1315" w:y="1601"/>
        <w:widowControl w:val="0"/>
        <w:keepNext w:val="0"/>
        <w:keepLines w:val="0"/>
        <w:shd w:val="clear" w:color="auto" w:fill="auto"/>
        <w:bidi w:val="0"/>
        <w:jc w:val="left"/>
        <w:spacing w:before="0" w:after="650" w:line="280" w:lineRule="exact"/>
        <w:ind w:left="5800" w:right="0" w:firstLine="0"/>
      </w:pPr>
      <w:r>
        <w:rPr>
          <w:lang w:val="pl-PL" w:eastAsia="pl-PL" w:bidi="pl-PL"/>
          <w:w w:val="100"/>
          <w:spacing w:val="0"/>
          <w:color w:val="000000"/>
          <w:position w:val="0"/>
        </w:rPr>
        <w:t>Witold Doroszewski</w:t>
      </w:r>
    </w:p>
    <w:p>
      <w:pPr>
        <w:pStyle w:val="Style22"/>
        <w:framePr w:w="8904" w:h="12276" w:hRule="exact" w:wrap="none" w:vAnchor="page" w:hAnchor="page" w:x="1315" w:y="1601"/>
        <w:widowControl w:val="0"/>
        <w:keepNext w:val="0"/>
        <w:keepLines w:val="0"/>
        <w:shd w:val="clear" w:color="auto" w:fill="auto"/>
        <w:bidi w:val="0"/>
        <w:jc w:val="center"/>
        <w:spacing w:before="0" w:after="414" w:line="280" w:lineRule="exact"/>
        <w:ind w:left="20" w:right="0" w:firstLine="0"/>
      </w:pPr>
      <w:r>
        <w:rPr>
          <w:lang w:val="pl-PL" w:eastAsia="pl-PL" w:bidi="pl-PL"/>
          <w:w w:val="100"/>
          <w:spacing w:val="0"/>
          <w:color w:val="000000"/>
          <w:position w:val="0"/>
        </w:rPr>
        <w:t xml:space="preserve">POLSKIE CZASOWNIKI NA </w:t>
      </w:r>
      <w:r>
        <w:rPr>
          <w:rStyle w:val="CharStyle36"/>
        </w:rPr>
        <w:t>-NĄĆ</w:t>
      </w:r>
    </w:p>
    <w:p>
      <w:pPr>
        <w:pStyle w:val="Style22"/>
        <w:framePr w:w="8904" w:h="12276" w:hRule="exact" w:wrap="none" w:vAnchor="page" w:hAnchor="page" w:x="1315" w:y="1601"/>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Polskie czasowniki z suf. -ną- klasyfikuje się zwykle na podstawie kryterium znaczeniowego lub na podstawie kryterium formalnego. Kla</w:t>
        <w:t>syfikację z punktu widzenia znaczeniowego podaje ostatnio artykuł B. Krei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którym polskie czasowniki na </w:t>
      </w:r>
      <w:r>
        <w:rPr>
          <w:rStyle w:val="CharStyle36"/>
        </w:rPr>
        <w:t>-nać</w:t>
      </w:r>
      <w:r>
        <w:rPr>
          <w:lang w:val="pl-PL" w:eastAsia="pl-PL" w:bidi="pl-PL"/>
          <w:w w:val="100"/>
          <w:spacing w:val="0"/>
          <w:color w:val="000000"/>
          <w:position w:val="0"/>
        </w:rPr>
        <w:t xml:space="preserve"> podzielone są według aspektu na czasowniki dokonane, niedokonane i dwuaspektowe. Przy</w:t>
        <w:t xml:space="preserve">kładem klasyfikacji czasowników na </w:t>
      </w:r>
      <w:r>
        <w:rPr>
          <w:rStyle w:val="CharStyle36"/>
        </w:rPr>
        <w:t>-nąć</w:t>
      </w:r>
      <w:r>
        <w:rPr>
          <w:lang w:val="pl-PL" w:eastAsia="pl-PL" w:bidi="pl-PL"/>
          <w:w w:val="100"/>
          <w:spacing w:val="0"/>
          <w:color w:val="000000"/>
          <w:position w:val="0"/>
        </w:rPr>
        <w:t xml:space="preserve"> na podstawie kryterium for</w:t>
        <w:t xml:space="preserve">malnego jest klasyfikacja J. Tokarskiego </w:t>
      </w:r>
      <w:r>
        <w:rPr>
          <w:lang w:val="pl-PL" w:eastAsia="pl-PL" w:bidi="pl-PL"/>
          <w:vertAlign w:val="superscript"/>
          <w:w w:val="100"/>
          <w:spacing w:val="0"/>
          <w:color w:val="000000"/>
          <w:position w:val="0"/>
        </w:rPr>
        <w:t>1 2</w:t>
      </w:r>
      <w:r>
        <w:rPr>
          <w:lang w:val="pl-PL" w:eastAsia="pl-PL" w:bidi="pl-PL"/>
          <w:w w:val="100"/>
          <w:spacing w:val="0"/>
          <w:color w:val="000000"/>
          <w:position w:val="0"/>
        </w:rPr>
        <w:t>: autor dzieli tu polskie czasow</w:t>
        <w:t xml:space="preserve">niki z suf. </w:t>
      </w:r>
      <w:r>
        <w:rPr>
          <w:rStyle w:val="CharStyle36"/>
        </w:rPr>
        <w:t>-ną-</w:t>
      </w:r>
      <w:r>
        <w:rPr>
          <w:lang w:val="pl-PL" w:eastAsia="pl-PL" w:bidi="pl-PL"/>
          <w:w w:val="100"/>
          <w:spacing w:val="0"/>
          <w:color w:val="000000"/>
          <w:position w:val="0"/>
        </w:rPr>
        <w:t xml:space="preserve"> na dwie grupy według tego, czy mają one ten suf.</w:t>
      </w:r>
    </w:p>
    <w:p>
      <w:pPr>
        <w:pStyle w:val="Style40"/>
        <w:framePr w:w="8820" w:h="456" w:hRule="exact" w:wrap="none" w:vAnchor="page" w:hAnchor="page" w:x="1339" w:y="14229"/>
        <w:tabs>
          <w:tab w:leader="none" w:pos="828" w:val="left"/>
        </w:tabs>
        <w:widowControl w:val="0"/>
        <w:keepNext w:val="0"/>
        <w:keepLines w:val="0"/>
        <w:shd w:val="clear" w:color="auto" w:fill="auto"/>
        <w:bidi w:val="0"/>
        <w:jc w:val="left"/>
        <w:spacing w:before="0" w:after="0"/>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„Czasowniki z sufiksem -</w:t>
      </w:r>
      <w:r>
        <w:rPr>
          <w:rStyle w:val="CharStyle45"/>
        </w:rPr>
        <w:t>ną</w:t>
      </w:r>
      <w:r>
        <w:rPr>
          <w:lang w:val="pl-PL" w:eastAsia="pl-PL" w:bidi="pl-PL"/>
          <w:w w:val="100"/>
          <w:spacing w:val="0"/>
          <w:color w:val="000000"/>
          <w:position w:val="0"/>
        </w:rPr>
        <w:t>- we współczesnym języku polskim</w:t>
      </w:r>
      <w:r>
        <w:rPr>
          <w:lang w:val="pl-PL" w:eastAsia="pl-PL" w:bidi="pl-PL"/>
          <w:vertAlign w:val="superscript"/>
          <w:w w:val="100"/>
          <w:spacing w:val="0"/>
          <w:color w:val="000000"/>
          <w:position w:val="0"/>
        </w:rPr>
        <w:t>4</w:t>
      </w:r>
      <w:r>
        <w:rPr>
          <w:lang w:val="pl-PL" w:eastAsia="pl-PL" w:bidi="pl-PL"/>
          <w:w w:val="100"/>
          <w:spacing w:val="0"/>
          <w:color w:val="000000"/>
          <w:position w:val="0"/>
        </w:rPr>
        <w:t>*, J.P. 36 (1956) 255-289.</w:t>
      </w:r>
    </w:p>
    <w:p>
      <w:pPr>
        <w:pStyle w:val="Style40"/>
        <w:framePr w:w="8820" w:h="246" w:hRule="exact" w:wrap="none" w:vAnchor="page" w:hAnchor="page" w:x="1339" w:y="14733"/>
        <w:tabs>
          <w:tab w:leader="none" w:pos="852" w:val="left"/>
        </w:tabs>
        <w:widowControl w:val="0"/>
        <w:keepNext w:val="0"/>
        <w:keepLines w:val="0"/>
        <w:shd w:val="clear" w:color="auto" w:fill="auto"/>
        <w:bidi w:val="0"/>
        <w:spacing w:before="0" w:after="0"/>
        <w:ind w:left="6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„Czasowniki polskie</w:t>
      </w:r>
      <w:r>
        <w:rPr>
          <w:lang w:val="pl-PL" w:eastAsia="pl-PL" w:bidi="pl-PL"/>
          <w:vertAlign w:val="superscript"/>
          <w:w w:val="100"/>
          <w:spacing w:val="0"/>
          <w:color w:val="000000"/>
          <w:position w:val="0"/>
        </w:rPr>
        <w:t>4</w:t>
      </w:r>
      <w:r>
        <w:rPr>
          <w:lang w:val="pl-PL" w:eastAsia="pl-PL" w:bidi="pl-PL"/>
          <w:w w:val="100"/>
          <w:spacing w:val="0"/>
          <w:color w:val="000000"/>
          <w:position w:val="0"/>
        </w:rPr>
        <w:t>*. Warszawa 1951. s. 73-76.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05"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256</w:t>
      </w:r>
    </w:p>
    <w:p>
      <w:pPr>
        <w:pStyle w:val="Style30"/>
        <w:framePr w:wrap="none" w:vAnchor="page" w:hAnchor="page" w:x="4633"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89" w:y="999"/>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1957 z. 6</w:t>
      </w:r>
    </w:p>
    <w:p>
      <w:pPr>
        <w:pStyle w:val="Style22"/>
        <w:framePr w:w="8904" w:h="11083" w:hRule="exact" w:wrap="none" w:vAnchor="page" w:hAnchor="page" w:x="1315" w:y="1581"/>
        <w:widowControl w:val="0"/>
        <w:keepNext w:val="0"/>
        <w:keepLines w:val="0"/>
        <w:shd w:val="clear" w:color="auto" w:fill="auto"/>
        <w:bidi w:val="0"/>
        <w:spacing w:before="0" w:after="0" w:line="300" w:lineRule="exact"/>
        <w:ind w:left="460" w:right="0" w:firstLine="0"/>
      </w:pPr>
      <w:r>
        <w:rPr>
          <w:lang w:val="pl-PL" w:eastAsia="pl-PL" w:bidi="pl-PL"/>
          <w:w w:val="100"/>
          <w:spacing w:val="0"/>
          <w:color w:val="000000"/>
          <w:position w:val="0"/>
        </w:rPr>
        <w:t>w imiesłowie przeszłym (grupa V), czy nie (grupa IX). Obie wyżej wy</w:t>
        <w:t>mienione prace, informacyjny przegląd Tokarskiego i bardziej szczegóło</w:t>
        <w:t>wy rozbiór Krei, podają, każda na swój sposób, obraz współczesnych pol</w:t>
        <w:t>skich czasowników z sufiksem -ną-. Jest to jednak obraz ujęty w planie synchronii statycznej nie dynamicznej: nie rozróżnia on bowiem ściśle typów progresywnych, żywych, produktywnych od typów regresywnych. martwych, nieproduktywnych. Synchronia natomiast winna być ujmowana dynamicznie, jako nierozerwalnie związana z diachronią</w:t>
      </w:r>
      <w:r>
        <w:rPr>
          <w:lang w:val="pl-PL" w:eastAsia="pl-PL" w:bidi="pl-PL"/>
          <w:vertAlign w:val="superscript"/>
          <w:w w:val="100"/>
          <w:spacing w:val="0"/>
          <w:color w:val="000000"/>
          <w:position w:val="0"/>
        </w:rPr>
        <w:t>3</w:t>
      </w:r>
      <w:r>
        <w:rPr>
          <w:lang w:val="pl-PL" w:eastAsia="pl-PL" w:bidi="pl-PL"/>
          <w:w w:val="100"/>
          <w:spacing w:val="0"/>
          <w:color w:val="000000"/>
          <w:position w:val="0"/>
        </w:rPr>
        <w:t>. Dynamiczność synchronii polega na współistnieniu typów rozwijających się i ginących, a celem lingwisty jest ścisłe wyodrębnienie tych typów i wyświetlenie złożonych stosunków zachodzących między nimi. — Spró</w:t>
        <w:t>bujmy wobec tego polskie czasowniki na -</w:t>
      </w:r>
      <w:r>
        <w:rPr>
          <w:rStyle w:val="CharStyle36"/>
        </w:rPr>
        <w:t>ną</w:t>
      </w:r>
      <w:r>
        <w:rPr>
          <w:lang w:val="pl-PL" w:eastAsia="pl-PL" w:bidi="pl-PL"/>
          <w:w w:val="100"/>
          <w:spacing w:val="0"/>
          <w:color w:val="000000"/>
          <w:position w:val="0"/>
        </w:rPr>
        <w:t>- zanalizować z punktu wi</w:t>
        <w:t>dzenia dynamiczno-synchronicznego.</w:t>
      </w:r>
    </w:p>
    <w:p>
      <w:pPr>
        <w:pStyle w:val="Style22"/>
        <w:framePr w:w="8904" w:h="11083" w:hRule="exact" w:wrap="none" w:vAnchor="page" w:hAnchor="page" w:x="1315" w:y="1581"/>
        <w:widowControl w:val="0"/>
        <w:keepNext w:val="0"/>
        <w:keepLines w:val="0"/>
        <w:shd w:val="clear" w:color="auto" w:fill="auto"/>
        <w:bidi w:val="0"/>
        <w:spacing w:before="0" w:after="0" w:line="306" w:lineRule="exact"/>
        <w:ind w:left="460" w:right="0" w:firstLine="600"/>
      </w:pPr>
      <w:r>
        <w:rPr>
          <w:lang w:val="pl-PL" w:eastAsia="pl-PL" w:bidi="pl-PL"/>
          <w:w w:val="100"/>
          <w:spacing w:val="0"/>
          <w:color w:val="000000"/>
          <w:position w:val="0"/>
        </w:rPr>
        <w:t>W dynamiczno-synchronicznym rozbiorze typów słowotwórczych idzie przede wszystkim o produktywność. Produktywny jest ten typ słowotwórczy, który w systemie językowym złączony jest żywymi opo</w:t>
        <w:t>zycjami morfologicznymi z innymi typami słowotwórczymi. Typ, który takich żywych morfologicznych opozycji nie ma, który jest izolowany, nie rozwija się, ginie; nie jest produktywny. Znajduje tu potwierdzenie zasada, że ginięcie typu słowotwórczego spowodowane jest osłabianiem jego opozycji morfologicznej w stosunku do innego typu albo do innych typów słowotwórczych. Jest to zasada od dawna dobrze znana tym ling</w:t>
        <w:t xml:space="preserve">wistom, których prace odznaczają się głębokim wglądem w subtelny mechanizm systemu językowego. Jako przykład można tu przytoczyć jedną z pierwszych prac </w:t>
      </w:r>
      <w:r>
        <w:rPr>
          <w:lang w:val="en-US" w:eastAsia="en-US" w:bidi="en-US"/>
          <w:w w:val="100"/>
          <w:spacing w:val="0"/>
          <w:color w:val="000000"/>
          <w:position w:val="0"/>
        </w:rPr>
        <w:t xml:space="preserve">prof. </w:t>
      </w:r>
      <w:r>
        <w:rPr>
          <w:lang w:val="pl-PL" w:eastAsia="pl-PL" w:bidi="pl-PL"/>
          <w:w w:val="100"/>
          <w:spacing w:val="0"/>
          <w:color w:val="000000"/>
          <w:position w:val="0"/>
        </w:rPr>
        <w:t>W. Doroszewskiego „O znaczeniu doko</w:t>
        <w:t xml:space="preserve">nanym osnów czasowników" </w:t>
      </w:r>
      <w:r>
        <w:rPr>
          <w:lang w:val="fr-FR" w:eastAsia="fr-FR" w:bidi="fr-FR"/>
          <w:w w:val="100"/>
          <w:spacing w:val="0"/>
          <w:color w:val="000000"/>
          <w:position w:val="0"/>
        </w:rPr>
        <w:t xml:space="preserve">(P. F. </w:t>
      </w:r>
      <w:r>
        <w:rPr>
          <w:lang w:val="pl-PL" w:eastAsia="pl-PL" w:bidi="pl-PL"/>
          <w:w w:val="100"/>
          <w:spacing w:val="0"/>
          <w:color w:val="000000"/>
          <w:position w:val="0"/>
        </w:rPr>
        <w:t xml:space="preserve">X. 1926 r., s. 192-309), gdzie autor łączy zanik tematu </w:t>
      </w:r>
      <w:r>
        <w:rPr>
          <w:rStyle w:val="CharStyle36"/>
        </w:rPr>
        <w:t>czyść</w:t>
      </w:r>
      <w:r>
        <w:rPr>
          <w:lang w:val="pl-PL" w:eastAsia="pl-PL" w:bidi="pl-PL"/>
          <w:w w:val="100"/>
          <w:spacing w:val="0"/>
          <w:color w:val="000000"/>
          <w:position w:val="0"/>
        </w:rPr>
        <w:t xml:space="preserve"> z osłabieniem opozycji między </w:t>
      </w:r>
      <w:r>
        <w:rPr>
          <w:rStyle w:val="CharStyle36"/>
        </w:rPr>
        <w:t>czyść</w:t>
      </w:r>
      <w:r>
        <w:rPr>
          <w:lang w:val="pl-PL" w:eastAsia="pl-PL" w:bidi="pl-PL"/>
          <w:w w:val="100"/>
          <w:spacing w:val="0"/>
          <w:color w:val="000000"/>
          <w:position w:val="0"/>
        </w:rPr>
        <w:t xml:space="preserve"> a </w:t>
      </w:r>
      <w:r>
        <w:rPr>
          <w:rStyle w:val="CharStyle36"/>
        </w:rPr>
        <w:t xml:space="preserve">czytać </w:t>
      </w:r>
      <w:r>
        <w:rPr>
          <w:lang w:val="pl-PL" w:eastAsia="pl-PL" w:bidi="pl-PL"/>
          <w:w w:val="100"/>
          <w:spacing w:val="0"/>
          <w:color w:val="000000"/>
          <w:position w:val="0"/>
        </w:rPr>
        <w:t xml:space="preserve">w związku z większą żywotnością pary </w:t>
      </w:r>
      <w:r>
        <w:rPr>
          <w:rStyle w:val="CharStyle36"/>
        </w:rPr>
        <w:t>czytać : czytywać.</w:t>
      </w:r>
      <w:r>
        <w:rPr>
          <w:lang w:val="pl-PL" w:eastAsia="pl-PL" w:bidi="pl-PL"/>
          <w:w w:val="100"/>
          <w:spacing w:val="0"/>
          <w:color w:val="000000"/>
          <w:position w:val="0"/>
        </w:rPr>
        <w:t xml:space="preserve"> Podobne przy</w:t>
        <w:t>kłady wskazują jasno, że zagadnienie ginięcia i rozwijania się słowo</w:t>
        <w:t>twórczych typów czasownikowych trzeba rozwiązywać za pomocą szcze</w:t>
        <w:t xml:space="preserve">gółowego badania stosunków systemowych zachodzących między nim Jeżeli chcemy wobec tego wyodrębnić w zakresie polskich czasowników na </w:t>
      </w:r>
      <w:r>
        <w:rPr>
          <w:rStyle w:val="CharStyle36"/>
        </w:rPr>
        <w:t>-nąć</w:t>
      </w:r>
      <w:r>
        <w:rPr>
          <w:lang w:val="pl-PL" w:eastAsia="pl-PL" w:bidi="pl-PL"/>
          <w:w w:val="100"/>
          <w:spacing w:val="0"/>
          <w:color w:val="000000"/>
          <w:position w:val="0"/>
        </w:rPr>
        <w:t xml:space="preserve"> typy produktywne od nieproduktywnych, musimy czasowniki te klasyfikować na podstawie opozycji </w:t>
      </w:r>
      <w:r>
        <w:rPr>
          <w:rStyle w:val="CharStyle36"/>
        </w:rPr>
        <w:t>systemowych</w:t>
      </w:r>
      <w:r>
        <w:rPr>
          <w:lang w:val="pl-PL" w:eastAsia="pl-PL" w:bidi="pl-PL"/>
          <w:w w:val="100"/>
          <w:spacing w:val="0"/>
          <w:color w:val="000000"/>
          <w:position w:val="0"/>
        </w:rPr>
        <w:t>, to jest na podsta</w:t>
        <w:t>wie tego, jakim innym typom słowotwórczym one się przeciwstawiają i jaki jest charakter tego przeciwstawienia. Na podstawie takiego kry-</w:t>
      </w:r>
    </w:p>
    <w:p>
      <w:pPr>
        <w:pStyle w:val="Style40"/>
        <w:framePr w:w="8448" w:h="1338" w:hRule="exact" w:wrap="none" w:vAnchor="page" w:hAnchor="page" w:x="1771" w:y="12987"/>
        <w:widowControl w:val="0"/>
        <w:keepNext w:val="0"/>
        <w:keepLines w:val="0"/>
        <w:shd w:val="clear" w:color="auto" w:fill="auto"/>
        <w:bidi w:val="0"/>
        <w:spacing w:before="0" w:after="0"/>
        <w:ind w:left="500" w:right="0" w:firstLine="560"/>
      </w:pPr>
      <w:r>
        <w:rPr>
          <w:lang w:val="pl-PL" w:eastAsia="pl-PL" w:bidi="pl-PL"/>
          <w:w w:val="100"/>
          <w:spacing w:val="0"/>
          <w:color w:val="000000"/>
          <w:position w:val="0"/>
        </w:rPr>
        <w:t xml:space="preserve">3) Potrzebę dynamicznego pojęcia synchronii ostatnio podkreślili slawiści: B. Hawranek, </w:t>
      </w:r>
      <w:r>
        <w:rPr>
          <w:lang w:val="fr-FR" w:eastAsia="fr-FR" w:bidi="fr-FR"/>
          <w:w w:val="100"/>
          <w:spacing w:val="0"/>
          <w:color w:val="000000"/>
          <w:position w:val="0"/>
        </w:rPr>
        <w:t xml:space="preserve">K. </w:t>
      </w:r>
      <w:r>
        <w:rPr>
          <w:lang w:val="pl-PL" w:eastAsia="pl-PL" w:bidi="pl-PL"/>
          <w:w w:val="100"/>
          <w:spacing w:val="0"/>
          <w:color w:val="000000"/>
          <w:position w:val="0"/>
        </w:rPr>
        <w:t xml:space="preserve">Awanesow i </w:t>
      </w:r>
      <w:r>
        <w:rPr>
          <w:lang w:val="fr-FR" w:eastAsia="fr-FR" w:bidi="fr-FR"/>
          <w:w w:val="100"/>
          <w:spacing w:val="0"/>
          <w:color w:val="000000"/>
          <w:position w:val="0"/>
        </w:rPr>
        <w:t xml:space="preserve">R. Jakobson </w:t>
      </w:r>
      <w:r>
        <w:rPr>
          <w:lang w:val="pl-PL" w:eastAsia="pl-PL" w:bidi="pl-PL"/>
          <w:w w:val="100"/>
          <w:spacing w:val="0"/>
          <w:color w:val="000000"/>
          <w:position w:val="0"/>
        </w:rPr>
        <w:t>(na konferencji o historyczno-porównawczym studium języków słowiańskich w Ołomuńcu i w Pradze, która odbyła się dn. 28-1—2-II-1957) i W. Doroszewski (w referacie na posiedzeniu Komitetu Języ</w:t>
        <w:t>koznawczego PAN w Krakowie w dn. 27-4-1957 nie mówiąc o dawniejszych wypo</w:t>
        <w:t>wiedziach w druku).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4387"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47" w:y="9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257</w:t>
      </w:r>
    </w:p>
    <w:p>
      <w:pPr>
        <w:pStyle w:val="Style30"/>
        <w:framePr w:wrap="none" w:vAnchor="page" w:hAnchor="page" w:x="1333"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8868" w:h="12292" w:hRule="exact" w:wrap="none" w:vAnchor="page" w:hAnchor="page" w:x="1333" w:y="1591"/>
        <w:widowControl w:val="0"/>
        <w:keepNext w:val="0"/>
        <w:keepLines w:val="0"/>
        <w:shd w:val="clear" w:color="auto" w:fill="auto"/>
        <w:bidi w:val="0"/>
        <w:spacing w:before="0" w:after="125" w:line="318" w:lineRule="exact"/>
        <w:ind w:left="0" w:right="0" w:firstLine="0"/>
      </w:pPr>
      <w:r>
        <w:rPr>
          <w:lang w:val="pl-PL" w:eastAsia="pl-PL" w:bidi="pl-PL"/>
          <w:w w:val="100"/>
          <w:spacing w:val="0"/>
          <w:color w:val="000000"/>
          <w:position w:val="0"/>
        </w:rPr>
        <w:t>terium systemowego klasyfikujemy polskie czasowniki z suf. -</w:t>
      </w:r>
      <w:r>
        <w:rPr>
          <w:rStyle w:val="CharStyle36"/>
        </w:rPr>
        <w:t>ną</w:t>
      </w:r>
      <w:r>
        <w:rPr>
          <w:lang w:val="pl-PL" w:eastAsia="pl-PL" w:bidi="pl-PL"/>
          <w:w w:val="100"/>
          <w:spacing w:val="0"/>
          <w:color w:val="000000"/>
          <w:position w:val="0"/>
        </w:rPr>
        <w:t>- w spo</w:t>
        <w:t>sób następujący:</w:t>
      </w:r>
    </w:p>
    <w:p>
      <w:pPr>
        <w:pStyle w:val="Style22"/>
        <w:numPr>
          <w:ilvl w:val="0"/>
          <w:numId w:val="5"/>
        </w:numPr>
        <w:framePr w:w="8868" w:h="12292" w:hRule="exact" w:wrap="none" w:vAnchor="page" w:hAnchor="page" w:x="1333" w:y="1591"/>
        <w:tabs>
          <w:tab w:leader="none" w:pos="960"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Czasowniki niedokonane mające odpowiedniki dokonane tworzo</w:t>
        <w:t xml:space="preserve">ne prefiksami aspektowymi i wyrażające </w:t>
      </w:r>
      <w:r>
        <w:rPr>
          <w:rStyle w:val="CharStyle42"/>
        </w:rPr>
        <w:t>stopniowe nabywa</w:t>
        <w:t>nie właściwości,</w:t>
      </w:r>
      <w:r>
        <w:rPr>
          <w:lang w:val="pl-PL" w:eastAsia="pl-PL" w:bidi="pl-PL"/>
          <w:w w:val="100"/>
          <w:spacing w:val="0"/>
          <w:color w:val="000000"/>
          <w:position w:val="0"/>
        </w:rPr>
        <w:t xml:space="preserve"> którą oznacza podstawowy przymiotnik (tzw. czasowniki receptywne)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22"/>
        <w:framePr w:w="8868" w:h="12292" w:hRule="exact" w:wrap="none" w:vAnchor="page" w:hAnchor="page" w:x="1333" w:y="1591"/>
        <w:tabs>
          <w:tab w:leader="none" w:pos="6954"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A. Opozycja morfologiczna w stosunku do podstawowego przymiot</w:t>
        <w:t xml:space="preserve">nika albo kauzatywnego czasownika jest żywa: </w:t>
      </w:r>
      <w:r>
        <w:rPr>
          <w:rStyle w:val="CharStyle36"/>
        </w:rPr>
        <w:t>brzydnąć</w:t>
      </w:r>
      <w:r>
        <w:rPr>
          <w:lang w:val="pl-PL" w:eastAsia="pl-PL" w:bidi="pl-PL"/>
          <w:w w:val="100"/>
          <w:spacing w:val="0"/>
          <w:color w:val="000000"/>
          <w:position w:val="0"/>
        </w:rPr>
        <w:t xml:space="preserve"> (: </w:t>
      </w:r>
      <w:r>
        <w:rPr>
          <w:rStyle w:val="CharStyle36"/>
        </w:rPr>
        <w:t>zbrzydnąć; zbrzydzić, brzydki), cichnąć</w:t>
      </w:r>
      <w:r>
        <w:rPr>
          <w:lang w:val="pl-PL" w:eastAsia="pl-PL" w:bidi="pl-PL"/>
          <w:w w:val="100"/>
          <w:spacing w:val="0"/>
          <w:color w:val="000000"/>
          <w:position w:val="0"/>
        </w:rPr>
        <w:t xml:space="preserve"> (: </w:t>
      </w:r>
      <w:r>
        <w:rPr>
          <w:rStyle w:val="CharStyle36"/>
        </w:rPr>
        <w:t>ścieknąć, ściszyć, cichy), chudnąć</w:t>
      </w:r>
      <w:r>
        <w:rPr>
          <w:lang w:val="pl-PL" w:eastAsia="pl-PL" w:bidi="pl-PL"/>
          <w:w w:val="100"/>
          <w:spacing w:val="0"/>
          <w:color w:val="000000"/>
          <w:position w:val="0"/>
        </w:rPr>
        <w:t xml:space="preserve"> (: </w:t>
      </w:r>
      <w:r>
        <w:rPr>
          <w:rStyle w:val="CharStyle36"/>
        </w:rPr>
        <w:t>schud</w:t>
        <w:t>nąć, ochudzić, chudy), głuchnąć</w:t>
      </w:r>
      <w:r>
        <w:rPr>
          <w:lang w:val="pl-PL" w:eastAsia="pl-PL" w:bidi="pl-PL"/>
          <w:w w:val="100"/>
          <w:spacing w:val="0"/>
          <w:color w:val="000000"/>
          <w:position w:val="0"/>
        </w:rPr>
        <w:t xml:space="preserve"> (: </w:t>
      </w:r>
      <w:r>
        <w:rPr>
          <w:rStyle w:val="CharStyle36"/>
        </w:rPr>
        <w:t>ogłuchnąć, ogłuszyć, głuchy), słabnąć (: osłabnąć, osłabić, słaby), ślepnąć</w:t>
      </w:r>
      <w:r>
        <w:rPr>
          <w:lang w:val="pl-PL" w:eastAsia="pl-PL" w:bidi="pl-PL"/>
          <w:w w:val="100"/>
          <w:spacing w:val="0"/>
          <w:color w:val="000000"/>
          <w:position w:val="0"/>
        </w:rPr>
        <w:t xml:space="preserve"> (: </w:t>
      </w:r>
      <w:r>
        <w:rPr>
          <w:rStyle w:val="CharStyle36"/>
        </w:rPr>
        <w:t>oślepnąć, oślepić, ślepy),</w:t>
      </w:r>
      <w:r>
        <w:rPr>
          <w:lang w:val="pl-PL" w:eastAsia="pl-PL" w:bidi="pl-PL"/>
          <w:w w:val="100"/>
          <w:spacing w:val="0"/>
          <w:color w:val="000000"/>
          <w:position w:val="0"/>
        </w:rPr>
        <w:t xml:space="preserve"> itp. — typ </w:t>
      </w:r>
      <w:r>
        <w:rPr>
          <w:rStyle w:val="CharStyle43"/>
        </w:rPr>
        <w:t>produktywny.</w:t>
      </w:r>
      <w:r>
        <w:rPr>
          <w:lang w:val="pl-PL" w:eastAsia="pl-PL" w:bidi="pl-PL"/>
          <w:w w:val="100"/>
          <w:spacing w:val="0"/>
          <w:color w:val="000000"/>
          <w:position w:val="0"/>
        </w:rPr>
        <w:t xml:space="preserve"> Produktywność tego typu przejawia się w tym, że według wzoru </w:t>
      </w:r>
      <w:r>
        <w:rPr>
          <w:rStyle w:val="CharStyle36"/>
        </w:rPr>
        <w:t>chudy -+ chudnąć, twardy twardnąć</w:t>
      </w:r>
      <w:r>
        <w:rPr>
          <w:lang w:val="pl-PL" w:eastAsia="pl-PL" w:bidi="pl-PL"/>
          <w:w w:val="100"/>
          <w:spacing w:val="0"/>
          <w:color w:val="000000"/>
          <w:position w:val="0"/>
        </w:rPr>
        <w:t xml:space="preserve"> tworzy się nowe czasowniki ze znaczeniem ,,stawać się jakimś“ kosztem dawniejszego wzoru </w:t>
      </w:r>
      <w:r>
        <w:rPr>
          <w:rStyle w:val="CharStyle36"/>
        </w:rPr>
        <w:t>twardy</w:t>
      </w:r>
      <w:r>
        <w:rPr>
          <w:lang w:val="pl-PL" w:eastAsia="pl-PL" w:bidi="pl-PL"/>
          <w:w w:val="100"/>
          <w:spacing w:val="0"/>
          <w:color w:val="000000"/>
          <w:position w:val="0"/>
        </w:rPr>
        <w:t xml:space="preserve"> — </w:t>
      </w:r>
      <w:r>
        <w:rPr>
          <w:rStyle w:val="CharStyle36"/>
        </w:rPr>
        <w:t>twardnieć;</w:t>
      </w:r>
      <w:r>
        <w:rPr>
          <w:lang w:val="pl-PL" w:eastAsia="pl-PL" w:bidi="pl-PL"/>
          <w:w w:val="100"/>
          <w:spacing w:val="0"/>
          <w:color w:val="000000"/>
          <w:position w:val="0"/>
        </w:rPr>
        <w:t xml:space="preserve"> przykłady ob. w cytowanym artykule B. Krei (s. 289) Pozostaje do rozwiązania problem, jaki jest stopień produktywności tego typu: czy czasownik ze znaczeniem ,,stawać się jakimś“ może być tworzo</w:t>
        <w:t>ny od każdego przymiotnika? Materiał jasno wskazuje, że takie czasow</w:t>
        <w:t>niki tworzy się przeważnie od przymiotników z określoną strukturą mianowicie od przymiotników z suf. -k- (</w:t>
      </w:r>
      <w:r>
        <w:rPr>
          <w:rStyle w:val="CharStyle36"/>
        </w:rPr>
        <w:t>brzydki brzydnąć, krzepki krzepnąć)</w:t>
      </w:r>
      <w:r>
        <w:rPr>
          <w:lang w:val="pl-PL" w:eastAsia="pl-PL" w:bidi="pl-PL"/>
          <w:w w:val="100"/>
          <w:spacing w:val="0"/>
          <w:color w:val="000000"/>
          <w:position w:val="0"/>
        </w:rPr>
        <w:t xml:space="preserve"> i od przymiotników rdzennych na spółgłoskę wargową </w:t>
      </w:r>
      <w:r>
        <w:rPr>
          <w:rStyle w:val="CharStyle36"/>
        </w:rPr>
        <w:t xml:space="preserve">(słaby </w:t>
      </w:r>
      <w:r>
        <w:rPr>
          <w:lang w:val="pl-PL" w:eastAsia="pl-PL" w:bidi="pl-PL"/>
          <w:w w:val="100"/>
          <w:spacing w:val="0"/>
          <w:color w:val="000000"/>
          <w:position w:val="0"/>
        </w:rPr>
        <w:t xml:space="preserve">-&gt; </w:t>
      </w:r>
      <w:r>
        <w:rPr>
          <w:rStyle w:val="CharStyle36"/>
        </w:rPr>
        <w:t>słabnąć, ślepy</w:t>
      </w:r>
      <w:r>
        <w:rPr>
          <w:lang w:val="pl-PL" w:eastAsia="pl-PL" w:bidi="pl-PL"/>
          <w:w w:val="100"/>
          <w:spacing w:val="0"/>
          <w:color w:val="000000"/>
          <w:position w:val="0"/>
        </w:rPr>
        <w:t xml:space="preserve"> -&gt; </w:t>
      </w:r>
      <w:r>
        <w:rPr>
          <w:rStyle w:val="CharStyle36"/>
        </w:rPr>
        <w:t>ślepnąć</w:t>
      </w:r>
      <w:r>
        <w:rPr>
          <w:lang w:val="pl-PL" w:eastAsia="pl-PL" w:bidi="pl-PL"/>
          <w:w w:val="100"/>
          <w:spacing w:val="0"/>
          <w:color w:val="000000"/>
          <w:position w:val="0"/>
        </w:rPr>
        <w:t>), na zębową zwartą (</w:t>
      </w:r>
      <w:r>
        <w:rPr>
          <w:rStyle w:val="CharStyle36"/>
        </w:rPr>
        <w:t>chudy</w:t>
        <w:tab/>
        <w:t>chudnąć, twar</w:t>
      </w:r>
    </w:p>
    <w:p>
      <w:pPr>
        <w:pStyle w:val="Style22"/>
        <w:framePr w:w="8868" w:h="12292" w:hRule="exact" w:wrap="none" w:vAnchor="page" w:hAnchor="page" w:x="1333" w:y="1591"/>
        <w:widowControl w:val="0"/>
        <w:keepNext w:val="0"/>
        <w:keepLines w:val="0"/>
        <w:shd w:val="clear" w:color="auto" w:fill="auto"/>
        <w:bidi w:val="0"/>
        <w:spacing w:before="0" w:after="0" w:line="312" w:lineRule="exact"/>
        <w:ind w:left="0" w:right="0" w:firstLine="0"/>
      </w:pPr>
      <w:r>
        <w:rPr>
          <w:rStyle w:val="CharStyle36"/>
        </w:rPr>
        <w:t>dy</w:t>
      </w:r>
      <w:r>
        <w:rPr>
          <w:lang w:val="pl-PL" w:eastAsia="pl-PL" w:bidi="pl-PL"/>
          <w:w w:val="100"/>
          <w:spacing w:val="0"/>
          <w:color w:val="000000"/>
          <w:position w:val="0"/>
        </w:rPr>
        <w:t xml:space="preserve"> -&gt; </w:t>
      </w:r>
      <w:r>
        <w:rPr>
          <w:rStyle w:val="CharStyle36"/>
        </w:rPr>
        <w:t>twardnąć)</w:t>
      </w:r>
      <w:r>
        <w:rPr>
          <w:lang w:val="pl-PL" w:eastAsia="pl-PL" w:bidi="pl-PL"/>
          <w:w w:val="100"/>
          <w:spacing w:val="0"/>
          <w:color w:val="000000"/>
          <w:position w:val="0"/>
        </w:rPr>
        <w:t xml:space="preserve"> i na tylnojęzykową (</w:t>
      </w:r>
      <w:r>
        <w:rPr>
          <w:rStyle w:val="CharStyle36"/>
        </w:rPr>
        <w:t>cichy</w:t>
      </w:r>
      <w:r>
        <w:rPr>
          <w:lang w:val="pl-PL" w:eastAsia="pl-PL" w:bidi="pl-PL"/>
          <w:w w:val="100"/>
          <w:spacing w:val="0"/>
          <w:color w:val="000000"/>
          <w:position w:val="0"/>
        </w:rPr>
        <w:t xml:space="preserve"> -&gt; </w:t>
      </w:r>
      <w:r>
        <w:rPr>
          <w:rStyle w:val="CharStyle36"/>
        </w:rPr>
        <w:t>cichnąć, głuchy głuchnąć).</w:t>
      </w:r>
      <w:r>
        <w:rPr>
          <w:lang w:val="pl-PL" w:eastAsia="pl-PL" w:bidi="pl-PL"/>
          <w:w w:val="100"/>
          <w:spacing w:val="0"/>
          <w:color w:val="000000"/>
          <w:position w:val="0"/>
        </w:rPr>
        <w:t xml:space="preserve"> Dlaczego nie tworzy się w ten sposób czasowników od rdzeniów przymiotnikowych zakończonych na -rz, -r, </w:t>
      </w:r>
      <w:r>
        <w:rPr>
          <w:rStyle w:val="CharStyle36"/>
        </w:rPr>
        <w:t>-l, -n?</w:t>
      </w:r>
      <w:r>
        <w:rPr>
          <w:lang w:val="pl-PL" w:eastAsia="pl-PL" w:bidi="pl-PL"/>
          <w:w w:val="100"/>
          <w:spacing w:val="0"/>
          <w:color w:val="000000"/>
          <w:position w:val="0"/>
        </w:rPr>
        <w:t xml:space="preserve"> Sprawę tę według na</w:t>
        <w:t xml:space="preserve">szego przypuszczenia można wyjaśnić w sposób następujący: typ </w:t>
      </w:r>
      <w:r>
        <w:rPr>
          <w:rStyle w:val="CharStyle36"/>
        </w:rPr>
        <w:t>schud</w:t>
        <w:t>nąć ze</w:t>
      </w:r>
      <w:r>
        <w:rPr>
          <w:lang w:val="pl-PL" w:eastAsia="pl-PL" w:bidi="pl-PL"/>
          <w:w w:val="100"/>
          <w:spacing w:val="0"/>
          <w:color w:val="000000"/>
          <w:position w:val="0"/>
        </w:rPr>
        <w:t xml:space="preserve"> znaczeniem «stać się jakimś» ma charakterystyczne praeteritum rdzenne, bez suf. </w:t>
      </w:r>
      <w:r>
        <w:rPr>
          <w:rStyle w:val="CharStyle36"/>
        </w:rPr>
        <w:t>-ną- (schudł);</w:t>
      </w:r>
      <w:r>
        <w:rPr>
          <w:lang w:val="pl-PL" w:eastAsia="pl-PL" w:bidi="pl-PL"/>
          <w:w w:val="100"/>
          <w:spacing w:val="0"/>
          <w:color w:val="000000"/>
          <w:position w:val="0"/>
        </w:rPr>
        <w:t xml:space="preserve"> a czasowniki na </w:t>
      </w:r>
      <w:r>
        <w:rPr>
          <w:rStyle w:val="CharStyle36"/>
        </w:rPr>
        <w:t>-nąć z</w:t>
      </w:r>
      <w:r>
        <w:rPr>
          <w:lang w:val="pl-PL" w:eastAsia="pl-PL" w:bidi="pl-PL"/>
          <w:w w:val="100"/>
          <w:spacing w:val="0"/>
          <w:color w:val="000000"/>
          <w:position w:val="0"/>
        </w:rPr>
        <w:t xml:space="preserve"> tematem za</w:t>
        <w:t xml:space="preserve">kończonym na </w:t>
      </w:r>
      <w:r>
        <w:rPr>
          <w:rStyle w:val="CharStyle36"/>
        </w:rPr>
        <w:t>~rz, -r, -l, -n</w:t>
      </w:r>
      <w:r>
        <w:rPr>
          <w:lang w:val="pl-PL" w:eastAsia="pl-PL" w:bidi="pl-PL"/>
          <w:w w:val="100"/>
          <w:spacing w:val="0"/>
          <w:color w:val="000000"/>
          <w:position w:val="0"/>
        </w:rPr>
        <w:t xml:space="preserve"> już od najdawniejszych czasów historycznych tworzą praeteritum tylko z suf. -</w:t>
      </w:r>
      <w:r>
        <w:rPr>
          <w:rStyle w:val="CharStyle36"/>
        </w:rPr>
        <w:t xml:space="preserve">ną- (rznął, garnął, stp. lnął, wspomięnął). </w:t>
      </w:r>
      <w:r>
        <w:rPr>
          <w:lang w:val="pl-PL" w:eastAsia="pl-PL" w:bidi="pl-PL"/>
          <w:w w:val="100"/>
          <w:spacing w:val="0"/>
          <w:color w:val="000000"/>
          <w:position w:val="0"/>
        </w:rPr>
        <w:t xml:space="preserve">To znaczy, że przymiotniki typu </w:t>
      </w:r>
      <w:r>
        <w:rPr>
          <w:rStyle w:val="CharStyle36"/>
        </w:rPr>
        <w:t>stary, biały, czarny</w:t>
      </w:r>
      <w:r>
        <w:rPr>
          <w:lang w:val="pl-PL" w:eastAsia="pl-PL" w:bidi="pl-PL"/>
          <w:w w:val="100"/>
          <w:spacing w:val="0"/>
          <w:color w:val="000000"/>
          <w:position w:val="0"/>
        </w:rPr>
        <w:t xml:space="preserve"> nie mają w polskim systemie językowym dogodnych warunków dla wytworzenia czasowników typu </w:t>
      </w:r>
      <w:r>
        <w:rPr>
          <w:rStyle w:val="CharStyle36"/>
        </w:rPr>
        <w:t>chudnąć, chudł,</w:t>
      </w:r>
      <w:r>
        <w:rPr>
          <w:lang w:val="pl-PL" w:eastAsia="pl-PL" w:bidi="pl-PL"/>
          <w:w w:val="100"/>
          <w:spacing w:val="0"/>
          <w:color w:val="000000"/>
          <w:position w:val="0"/>
        </w:rPr>
        <w:t xml:space="preserve"> wobec tego tworzą </w:t>
      </w:r>
      <w:r>
        <w:rPr>
          <w:lang w:val="cs-CZ" w:eastAsia="cs-CZ" w:bidi="cs-CZ"/>
          <w:w w:val="100"/>
          <w:spacing w:val="0"/>
          <w:color w:val="000000"/>
          <w:position w:val="0"/>
        </w:rPr>
        <w:t xml:space="preserve">receptivum </w:t>
      </w:r>
      <w:r>
        <w:rPr>
          <w:lang w:val="pl-PL" w:eastAsia="pl-PL" w:bidi="pl-PL"/>
          <w:w w:val="100"/>
          <w:spacing w:val="0"/>
          <w:color w:val="000000"/>
          <w:position w:val="0"/>
        </w:rPr>
        <w:t xml:space="preserve">tak jak dawniej na </w:t>
      </w:r>
      <w:r>
        <w:rPr>
          <w:rStyle w:val="CharStyle36"/>
        </w:rPr>
        <w:t>-ieć: starzeć, bieleć, czernieć.</w:t>
      </w:r>
      <w:r>
        <w:rPr>
          <w:lang w:val="pl-PL" w:eastAsia="pl-PL" w:bidi="pl-PL"/>
          <w:w w:val="100"/>
          <w:spacing w:val="0"/>
          <w:color w:val="000000"/>
          <w:position w:val="0"/>
        </w:rPr>
        <w:t xml:space="preserve"> Odrębność strukturalna przymiotnikowych rdzeni na </w:t>
      </w:r>
      <w:r>
        <w:rPr>
          <w:rStyle w:val="CharStyle36"/>
        </w:rPr>
        <w:t>-rz, -r, -l</w:t>
      </w:r>
      <w:r>
        <w:rPr>
          <w:lang w:val="pl-PL" w:eastAsia="pl-PL" w:bidi="pl-PL"/>
          <w:w w:val="100"/>
          <w:spacing w:val="0"/>
          <w:color w:val="000000"/>
          <w:position w:val="0"/>
        </w:rPr>
        <w:t xml:space="preserve"> przejawia się jeszcze inaczej: czasowniki receptywne od przymiotników z sufiksem </w:t>
      </w:r>
      <w:r>
        <w:rPr>
          <w:rStyle w:val="CharStyle36"/>
        </w:rPr>
        <w:t>-k- (krzep-k-i, brzyd-k-i)</w:t>
      </w:r>
      <w:r>
        <w:rPr>
          <w:lang w:val="pl-PL" w:eastAsia="pl-PL" w:bidi="pl-PL"/>
          <w:w w:val="100"/>
          <w:spacing w:val="0"/>
          <w:color w:val="000000"/>
          <w:position w:val="0"/>
        </w:rPr>
        <w:t xml:space="preserve"> tworzone są bez tego sufiksu </w:t>
      </w:r>
      <w:r>
        <w:rPr>
          <w:rStyle w:val="CharStyle36"/>
        </w:rPr>
        <w:t>(krzepnąć, brzydnąć);</w:t>
      </w:r>
      <w:r>
        <w:rPr>
          <w:lang w:val="pl-PL" w:eastAsia="pl-PL" w:bidi="pl-PL"/>
          <w:w w:val="100"/>
          <w:spacing w:val="0"/>
          <w:color w:val="000000"/>
          <w:position w:val="0"/>
        </w:rPr>
        <w:t xml:space="preserve"> nie dotyczy to jednak czasowników tworzonych od podstaw przymiotnikowych, których rdzeń jest zakończo</w:t>
      </w:r>
    </w:p>
    <w:p>
      <w:pPr>
        <w:pStyle w:val="Style40"/>
        <w:framePr w:w="8856" w:h="732" w:hRule="exact" w:wrap="none" w:vAnchor="page" w:hAnchor="page" w:x="1339" w:y="14225"/>
        <w:tabs>
          <w:tab w:leader="none" w:pos="684" w:val="left"/>
        </w:tabs>
        <w:widowControl w:val="0"/>
        <w:keepNext w:val="0"/>
        <w:keepLines w:val="0"/>
        <w:shd w:val="clear" w:color="auto" w:fill="auto"/>
        <w:bidi w:val="0"/>
        <w:spacing w:before="0" w:after="0" w:line="222" w:lineRule="exact"/>
        <w:ind w:left="0" w:right="0" w:firstLine="560"/>
      </w:pPr>
      <w:r>
        <w:rPr>
          <w:rStyle w:val="CharStyle49"/>
          <w:vertAlign w:val="superscript"/>
        </w:rPr>
        <w:t>4</w:t>
      </w:r>
      <w:r>
        <w:rPr>
          <w:lang w:val="pl-PL" w:eastAsia="pl-PL" w:bidi="pl-PL"/>
          <w:w w:val="100"/>
          <w:spacing w:val="0"/>
          <w:color w:val="000000"/>
          <w:position w:val="0"/>
        </w:rPr>
        <w:tab/>
      </w:r>
      <w:r>
        <w:rPr>
          <w:rStyle w:val="CharStyle49"/>
        </w:rPr>
        <w:t xml:space="preserve">według terminologii zastosowanej przez </w:t>
      </w:r>
      <w:r>
        <w:rPr>
          <w:lang w:val="pl-PL" w:eastAsia="pl-PL" w:bidi="pl-PL"/>
          <w:w w:val="100"/>
          <w:spacing w:val="0"/>
          <w:color w:val="000000"/>
          <w:position w:val="0"/>
        </w:rPr>
        <w:t xml:space="preserve">R. </w:t>
      </w:r>
      <w:r>
        <w:rPr>
          <w:rStyle w:val="CharStyle49"/>
        </w:rPr>
        <w:t>Majewską-Grzegorczykową w arty</w:t>
        <w:t xml:space="preserve">kule pt. Czasowniki kauzatywne i receptywne w języku polskim ogłoszonym </w:t>
      </w:r>
      <w:r>
        <w:rPr>
          <w:lang w:val="pl-PL" w:eastAsia="pl-PL" w:bidi="pl-PL"/>
          <w:w w:val="100"/>
          <w:spacing w:val="0"/>
          <w:color w:val="000000"/>
          <w:position w:val="0"/>
        </w:rPr>
        <w:t xml:space="preserve">w </w:t>
      </w:r>
      <w:r>
        <w:rPr>
          <w:rStyle w:val="CharStyle49"/>
        </w:rPr>
        <w:t>2 zeszycie Poradnika Językowego" z r. b. s. 49-62.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42"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258</w:t>
      </w:r>
    </w:p>
    <w:p>
      <w:pPr>
        <w:pStyle w:val="Style30"/>
        <w:framePr w:wrap="none" w:vAnchor="page" w:hAnchor="page" w:x="4354"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178"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8826" w:h="12322" w:hRule="exact" w:wrap="none" w:vAnchor="page" w:hAnchor="page" w:x="1354" w:y="1601"/>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ny na historyczny sonant np. </w:t>
      </w:r>
      <w:r>
        <w:rPr>
          <w:rStyle w:val="CharStyle36"/>
        </w:rPr>
        <w:t>gorz-k-i</w:t>
      </w:r>
      <w:r>
        <w:rPr>
          <w:lang w:val="pl-PL" w:eastAsia="pl-PL" w:bidi="pl-PL"/>
          <w:w w:val="100"/>
          <w:spacing w:val="0"/>
          <w:color w:val="000000"/>
          <w:position w:val="0"/>
        </w:rPr>
        <w:t xml:space="preserve"> — </w:t>
      </w:r>
      <w:r>
        <w:rPr>
          <w:rStyle w:val="CharStyle36"/>
        </w:rPr>
        <w:t>gorzknąć.</w:t>
      </w:r>
      <w:r>
        <w:rPr>
          <w:lang w:val="pl-PL" w:eastAsia="pl-PL" w:bidi="pl-PL"/>
          <w:w w:val="100"/>
          <w:spacing w:val="0"/>
          <w:color w:val="000000"/>
          <w:position w:val="0"/>
        </w:rPr>
        <w:t xml:space="preserve"> Widocznie tutaj ję</w:t>
        <w:t>zyk unika tworzenia takich tematów, w których przed suf. -</w:t>
      </w:r>
      <w:r>
        <w:rPr>
          <w:rStyle w:val="CharStyle36"/>
        </w:rPr>
        <w:t>ną-</w:t>
      </w:r>
      <w:r>
        <w:rPr>
          <w:lang w:val="pl-PL" w:eastAsia="pl-PL" w:bidi="pl-PL"/>
          <w:w w:val="100"/>
          <w:spacing w:val="0"/>
          <w:color w:val="000000"/>
          <w:position w:val="0"/>
        </w:rPr>
        <w:t xml:space="preserve"> występo</w:t>
        <w:t xml:space="preserve">wałyby spółgłoski </w:t>
      </w:r>
      <w:r>
        <w:rPr>
          <w:rStyle w:val="CharStyle36"/>
        </w:rPr>
        <w:t>rz, r, l.</w:t>
      </w:r>
    </w:p>
    <w:p>
      <w:pPr>
        <w:pStyle w:val="Style22"/>
        <w:framePr w:w="8826" w:h="12322" w:hRule="exact" w:wrap="none" w:vAnchor="page" w:hAnchor="page" w:x="1354" w:y="1601"/>
        <w:widowControl w:val="0"/>
        <w:keepNext w:val="0"/>
        <w:keepLines w:val="0"/>
        <w:shd w:val="clear" w:color="auto" w:fill="auto"/>
        <w:bidi w:val="0"/>
        <w:spacing w:before="0" w:line="312" w:lineRule="exact"/>
        <w:ind w:left="0" w:right="0" w:firstLine="680"/>
      </w:pPr>
      <w:r>
        <w:rPr>
          <w:lang w:val="pl-PL" w:eastAsia="pl-PL" w:bidi="pl-PL"/>
          <w:w w:val="100"/>
          <w:spacing w:val="0"/>
          <w:color w:val="000000"/>
          <w:position w:val="0"/>
        </w:rPr>
        <w:t>B. Opozycja morfologiczna w stosunku do podstawowego przymiot</w:t>
        <w:t xml:space="preserve">nika albo czasownika kauzatywnego jest martwa: </w:t>
      </w:r>
      <w:r>
        <w:rPr>
          <w:rStyle w:val="CharStyle36"/>
        </w:rPr>
        <w:t>schnąć (: uschnąć, usu</w:t>
        <w:t>szyć, suchy)</w:t>
      </w:r>
      <w:r>
        <w:rPr>
          <w:lang w:val="pl-PL" w:eastAsia="pl-PL" w:bidi="pl-PL"/>
          <w:w w:val="100"/>
          <w:spacing w:val="0"/>
          <w:color w:val="000000"/>
          <w:position w:val="0"/>
        </w:rPr>
        <w:t xml:space="preserve"> — typ </w:t>
      </w:r>
      <w:r>
        <w:rPr>
          <w:rStyle w:val="CharStyle42"/>
        </w:rPr>
        <w:t>nieproduktywny.</w:t>
      </w:r>
      <w:r>
        <w:rPr>
          <w:lang w:val="pl-PL" w:eastAsia="pl-PL" w:bidi="pl-PL"/>
          <w:w w:val="100"/>
          <w:spacing w:val="0"/>
          <w:color w:val="000000"/>
          <w:position w:val="0"/>
        </w:rPr>
        <w:t xml:space="preserve"> Dzisiaj już nie możemy tworzyć denominalnych czasowników receptywnych według wzoru </w:t>
      </w:r>
      <w:r>
        <w:rPr>
          <w:rStyle w:val="CharStyle36"/>
        </w:rPr>
        <w:t>suchy (u-suszyć) (u) schnąć, głuchy (o-głuszyć)</w:t>
      </w:r>
      <w:r>
        <w:rPr>
          <w:lang w:val="pl-PL" w:eastAsia="pl-PL" w:bidi="pl-PL"/>
          <w:w w:val="100"/>
          <w:spacing w:val="0"/>
          <w:color w:val="000000"/>
          <w:position w:val="0"/>
        </w:rPr>
        <w:t xml:space="preserve"> -&gt;* </w:t>
      </w:r>
      <w:r>
        <w:rPr>
          <w:rStyle w:val="CharStyle36"/>
        </w:rPr>
        <w:t>(o)głchnąć</w:t>
      </w:r>
      <w:r>
        <w:rPr>
          <w:lang w:val="pl-PL" w:eastAsia="pl-PL" w:bidi="pl-PL"/>
          <w:w w:val="100"/>
          <w:spacing w:val="0"/>
          <w:color w:val="000000"/>
          <w:position w:val="0"/>
        </w:rPr>
        <w:t xml:space="preserve"> itp., ale w ten sposób czasowniki te były tworzone w okresie przedhistorycznym: dopóki apofonia była alternacją żywą i nie dokonały się jeszcze pewne zmiany fonetyczne, dopóty było możliwe tworzenie denominalne typu </w:t>
      </w:r>
      <w:r>
        <w:rPr>
          <w:rStyle w:val="CharStyle36"/>
        </w:rPr>
        <w:t>suchij (u-sušiti)—&gt;u-sъchnǫti; gluchъ (o-glušiti)&gt;o-glochnǫti,</w:t>
      </w:r>
      <w:r>
        <w:rPr>
          <w:lang w:val="pl-PL" w:eastAsia="pl-PL" w:bidi="pl-PL"/>
          <w:w w:val="100"/>
          <w:spacing w:val="0"/>
          <w:color w:val="000000"/>
          <w:position w:val="0"/>
        </w:rPr>
        <w:t xml:space="preserve"> </w:t>
      </w:r>
      <w:r>
        <w:rPr>
          <w:lang w:val="cs-CZ" w:eastAsia="cs-CZ" w:bidi="cs-CZ"/>
          <w:w w:val="100"/>
          <w:spacing w:val="0"/>
          <w:color w:val="000000"/>
          <w:position w:val="0"/>
        </w:rPr>
        <w:t>slěp</w:t>
      </w:r>
      <w:r>
        <w:rPr>
          <w:rStyle w:val="CharStyle36"/>
        </w:rPr>
        <w:t>ъ</w:t>
      </w:r>
      <w:r>
        <w:rPr>
          <w:lang w:val="cs-CZ" w:eastAsia="cs-CZ" w:bidi="cs-CZ"/>
          <w:w w:val="100"/>
          <w:spacing w:val="0"/>
          <w:color w:val="000000"/>
          <w:position w:val="0"/>
        </w:rPr>
        <w:t xml:space="preserve"> </w:t>
      </w:r>
      <w:r>
        <w:rPr>
          <w:rStyle w:val="CharStyle36"/>
          <w:lang w:val="cs-CZ" w:eastAsia="cs-CZ" w:bidi="cs-CZ"/>
        </w:rPr>
        <w:t xml:space="preserve">(o-slěpiti) </w:t>
      </w:r>
      <w:r>
        <w:rPr>
          <w:rStyle w:val="CharStyle36"/>
        </w:rPr>
        <w:t>o-slь(p)nęti</w:t>
      </w:r>
      <w:r>
        <w:rPr>
          <w:lang w:val="pl-PL" w:eastAsia="pl-PL" w:bidi="pl-PL"/>
          <w:w w:val="100"/>
          <w:spacing w:val="0"/>
          <w:color w:val="000000"/>
          <w:position w:val="0"/>
        </w:rPr>
        <w:t xml:space="preserve"> itp.</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Ale już na skutek przedhistorycznych zmian fonetycznych były opozycje typu </w:t>
      </w:r>
      <w:r>
        <w:rPr>
          <w:rStyle w:val="CharStyle36"/>
          <w:lang w:val="cs-CZ" w:eastAsia="cs-CZ" w:bidi="cs-CZ"/>
        </w:rPr>
        <w:t>slěp</w:t>
      </w:r>
      <w:r>
        <w:rPr>
          <w:rStyle w:val="CharStyle36"/>
        </w:rPr>
        <w:t>ъ</w:t>
      </w:r>
      <w:r>
        <w:rPr>
          <w:rStyle w:val="CharStyle36"/>
          <w:lang w:val="cs-CZ" w:eastAsia="cs-CZ" w:bidi="cs-CZ"/>
        </w:rPr>
        <w:t xml:space="preserve">, o-slěpiti: </w:t>
      </w:r>
      <w:r>
        <w:rPr>
          <w:rStyle w:val="CharStyle36"/>
        </w:rPr>
        <w:t>oslь(p)nǫ</w:t>
      </w:r>
      <w:r>
        <w:rPr>
          <w:rStyle w:val="CharStyle36"/>
          <w:lang w:val="cs-CZ" w:eastAsia="cs-CZ" w:bidi="cs-CZ"/>
        </w:rPr>
        <w:t>ti</w:t>
      </w:r>
      <w:r>
        <w:rPr>
          <w:lang w:val="cs-CZ" w:eastAsia="cs-CZ" w:bidi="cs-CZ"/>
          <w:w w:val="100"/>
          <w:spacing w:val="0"/>
          <w:color w:val="000000"/>
          <w:position w:val="0"/>
        </w:rPr>
        <w:t xml:space="preserve"> </w:t>
      </w:r>
      <w:r>
        <w:rPr>
          <w:lang w:val="pl-PL" w:eastAsia="pl-PL" w:bidi="pl-PL"/>
          <w:w w:val="100"/>
          <w:spacing w:val="0"/>
          <w:color w:val="000000"/>
          <w:position w:val="0"/>
        </w:rPr>
        <w:t xml:space="preserve">rozbite, </w:t>
      </w:r>
      <w:r>
        <w:rPr>
          <w:lang w:val="cs-CZ" w:eastAsia="cs-CZ" w:bidi="cs-CZ"/>
          <w:w w:val="100"/>
          <w:spacing w:val="0"/>
          <w:color w:val="000000"/>
          <w:position w:val="0"/>
        </w:rPr>
        <w:t xml:space="preserve">a </w:t>
      </w:r>
      <w:r>
        <w:rPr>
          <w:lang w:val="pl-PL" w:eastAsia="pl-PL" w:bidi="pl-PL"/>
          <w:w w:val="100"/>
          <w:spacing w:val="0"/>
          <w:color w:val="000000"/>
          <w:position w:val="0"/>
        </w:rPr>
        <w:t>odpowiednie cza</w:t>
        <w:t xml:space="preserve">sowniki na </w:t>
      </w:r>
      <w:r>
        <w:rPr>
          <w:rStyle w:val="CharStyle36"/>
        </w:rPr>
        <w:t>-nać</w:t>
      </w:r>
      <w:r>
        <w:rPr>
          <w:lang w:val="pl-PL" w:eastAsia="pl-PL" w:bidi="pl-PL"/>
          <w:w w:val="100"/>
          <w:spacing w:val="0"/>
          <w:color w:val="000000"/>
          <w:position w:val="0"/>
        </w:rPr>
        <w:t xml:space="preserve"> wypadły z systemu: por. ginące stp. </w:t>
      </w:r>
      <w:r>
        <w:rPr>
          <w:rStyle w:val="CharStyle36"/>
        </w:rPr>
        <w:t>oślnąć</w:t>
      </w:r>
      <w:r>
        <w:rPr>
          <w:lang w:val="pl-PL" w:eastAsia="pl-PL" w:bidi="pl-PL"/>
          <w:w w:val="100"/>
          <w:spacing w:val="0"/>
          <w:color w:val="000000"/>
          <w:position w:val="0"/>
        </w:rPr>
        <w:t xml:space="preserve"> BZ. Tob. 2,11 </w:t>
      </w:r>
      <w:r>
        <w:rPr>
          <w:rStyle w:val="CharStyle36"/>
        </w:rPr>
        <w:t>{*oslьpnǫti),</w:t>
      </w:r>
      <w:r>
        <w:rPr>
          <w:lang w:val="pl-PL" w:eastAsia="pl-PL" w:bidi="pl-PL"/>
          <w:w w:val="100"/>
          <w:spacing w:val="0"/>
          <w:color w:val="000000"/>
          <w:position w:val="0"/>
        </w:rPr>
        <w:t xml:space="preserve"> archaiczne </w:t>
      </w:r>
      <w:r>
        <w:rPr>
          <w:rStyle w:val="CharStyle36"/>
        </w:rPr>
        <w:t>okłnǫć</w:t>
      </w:r>
      <w:r>
        <w:rPr>
          <w:lang w:val="pl-PL" w:eastAsia="pl-PL" w:bidi="pl-PL"/>
          <w:w w:val="100"/>
          <w:spacing w:val="0"/>
          <w:color w:val="000000"/>
          <w:position w:val="0"/>
        </w:rPr>
        <w:t xml:space="preserve"> — </w:t>
      </w:r>
      <w:r>
        <w:rPr>
          <w:lang w:val="cs-CZ" w:eastAsia="cs-CZ" w:bidi="cs-CZ"/>
          <w:w w:val="100"/>
          <w:spacing w:val="0"/>
          <w:color w:val="000000"/>
          <w:position w:val="0"/>
        </w:rPr>
        <w:t xml:space="preserve">Thesaurus </w:t>
      </w:r>
      <w:r>
        <w:rPr>
          <w:lang w:val="pl-PL" w:eastAsia="pl-PL" w:bidi="pl-PL"/>
          <w:w w:val="100"/>
          <w:spacing w:val="0"/>
          <w:color w:val="000000"/>
          <w:position w:val="0"/>
        </w:rPr>
        <w:t xml:space="preserve">z r. 1621 </w:t>
      </w:r>
      <w:r>
        <w:rPr>
          <w:rStyle w:val="CharStyle36"/>
        </w:rPr>
        <w:t>(*oglъchnǫti)</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Jest oczywiste, że w ten sposób izolowane czasowniki uległy zmianom formalnym i znaczeniowym: </w:t>
      </w:r>
      <w:r>
        <w:rPr>
          <w:rStyle w:val="CharStyle36"/>
        </w:rPr>
        <w:t>oślnąć</w:t>
      </w:r>
      <w:r>
        <w:rPr>
          <w:lang w:val="pl-PL" w:eastAsia="pl-PL" w:bidi="pl-PL"/>
          <w:w w:val="100"/>
          <w:spacing w:val="0"/>
          <w:color w:val="000000"/>
          <w:position w:val="0"/>
        </w:rPr>
        <w:t xml:space="preserve"> &gt; </w:t>
      </w:r>
      <w:r>
        <w:rPr>
          <w:rStyle w:val="CharStyle36"/>
        </w:rPr>
        <w:t>olsnąć</w:t>
      </w:r>
      <w:r>
        <w:rPr>
          <w:lang w:val="pl-PL" w:eastAsia="pl-PL" w:bidi="pl-PL"/>
          <w:w w:val="100"/>
          <w:spacing w:val="0"/>
          <w:color w:val="000000"/>
          <w:position w:val="0"/>
        </w:rPr>
        <w:t xml:space="preserve"> L., </w:t>
      </w:r>
      <w:r>
        <w:rPr>
          <w:rStyle w:val="CharStyle36"/>
        </w:rPr>
        <w:t>okłnąć</w:t>
      </w:r>
      <w:r>
        <w:rPr>
          <w:lang w:val="pl-PL" w:eastAsia="pl-PL" w:bidi="pl-PL"/>
          <w:w w:val="100"/>
          <w:spacing w:val="0"/>
          <w:color w:val="000000"/>
          <w:position w:val="0"/>
        </w:rPr>
        <w:t xml:space="preserve"> &gt; </w:t>
      </w:r>
      <w:r>
        <w:rPr>
          <w:rStyle w:val="CharStyle36"/>
        </w:rPr>
        <w:t>olchnąć</w:t>
      </w:r>
      <w:r>
        <w:rPr>
          <w:lang w:val="pl-PL" w:eastAsia="pl-PL" w:bidi="pl-PL"/>
          <w:w w:val="100"/>
          <w:spacing w:val="0"/>
          <w:color w:val="000000"/>
          <w:position w:val="0"/>
        </w:rPr>
        <w:t xml:space="preserve"> L. (Tutaj także spotykamy się z unikaniem w strukturze tematu złączenia </w:t>
      </w:r>
      <w:r>
        <w:rPr>
          <w:rStyle w:val="CharStyle36"/>
        </w:rPr>
        <w:t>-l</w:t>
      </w:r>
      <w:r>
        <w:rPr>
          <w:lang w:val="pl-PL" w:eastAsia="pl-PL" w:bidi="pl-PL"/>
          <w:w w:val="100"/>
          <w:spacing w:val="0"/>
          <w:color w:val="000000"/>
          <w:position w:val="0"/>
        </w:rPr>
        <w:t xml:space="preserve"> + </w:t>
      </w:r>
      <w:r>
        <w:rPr>
          <w:rStyle w:val="CharStyle36"/>
        </w:rPr>
        <w:t>ną-).</w:t>
      </w:r>
    </w:p>
    <w:p>
      <w:pPr>
        <w:pStyle w:val="Style22"/>
        <w:numPr>
          <w:ilvl w:val="0"/>
          <w:numId w:val="5"/>
        </w:numPr>
        <w:framePr w:w="8826" w:h="12322" w:hRule="exact" w:wrap="none" w:vAnchor="page" w:hAnchor="page" w:x="1354" w:y="1601"/>
        <w:tabs>
          <w:tab w:leader="none" w:pos="984" w:val="left"/>
        </w:tabs>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Czasowniki niedokonane tworzące odpowiedniki dokonane pre</w:t>
        <w:t xml:space="preserve">fiksami -aspektowymi i wyrażające </w:t>
      </w:r>
      <w:r>
        <w:rPr>
          <w:rStyle w:val="CharStyle42"/>
        </w:rPr>
        <w:t xml:space="preserve">stopniowe </w:t>
      </w:r>
      <w:r>
        <w:rPr>
          <w:rStyle w:val="CharStyle43"/>
        </w:rPr>
        <w:t>przechodze</w:t>
        <w:t>nie do stanu,</w:t>
      </w:r>
      <w:r>
        <w:rPr>
          <w:lang w:val="pl-PL" w:eastAsia="pl-PL" w:bidi="pl-PL"/>
          <w:w w:val="100"/>
          <w:spacing w:val="0"/>
          <w:color w:val="000000"/>
          <w:position w:val="0"/>
        </w:rPr>
        <w:t xml:space="preserve"> na który wskazuje odpowiedni czasownik duratywny na </w:t>
      </w:r>
      <w:r>
        <w:rPr>
          <w:lang w:val="ru-RU" w:eastAsia="ru-RU" w:bidi="ru-RU"/>
          <w:w w:val="100"/>
          <w:spacing w:val="0"/>
          <w:color w:val="000000"/>
          <w:position w:val="0"/>
        </w:rPr>
        <w:t>-</w:t>
      </w:r>
      <w:r>
        <w:rPr>
          <w:lang w:val="pl-PL" w:eastAsia="pl-PL" w:bidi="pl-PL"/>
          <w:w w:val="100"/>
          <w:spacing w:val="0"/>
          <w:color w:val="000000"/>
          <w:position w:val="0"/>
        </w:rPr>
        <w:t>ī</w:t>
      </w:r>
      <w:r>
        <w:rPr>
          <w:lang w:val="ru-RU" w:eastAsia="ru-RU" w:bidi="ru-RU"/>
          <w:w w:val="100"/>
          <w:spacing w:val="0"/>
          <w:color w:val="000000"/>
          <w:position w:val="0"/>
        </w:rPr>
        <w:t>-/-</w:t>
      </w:r>
      <w:r>
        <w:rPr>
          <w:lang w:val="pl-PL" w:eastAsia="pl-PL" w:bidi="pl-PL"/>
          <w:w w:val="100"/>
          <w:spacing w:val="0"/>
          <w:color w:val="000000"/>
          <w:position w:val="0"/>
        </w:rPr>
        <w:t>ē</w:t>
      </w:r>
      <w:r>
        <w:rPr>
          <w:lang w:val="ru-RU" w:eastAsia="ru-RU" w:bidi="ru-RU"/>
          <w:w w:val="100"/>
          <w:spacing w:val="0"/>
          <w:color w:val="000000"/>
          <w:position w:val="0"/>
        </w:rPr>
        <w:t xml:space="preserve">- </w:t>
      </w:r>
      <w:r>
        <w:rPr>
          <w:lang w:val="pl-PL" w:eastAsia="pl-PL" w:bidi="pl-PL"/>
          <w:w w:val="100"/>
          <w:spacing w:val="0"/>
          <w:color w:val="000000"/>
          <w:position w:val="0"/>
        </w:rPr>
        <w:t xml:space="preserve">typu nieproduktywnego albo czasownik kauzatywny na </w:t>
      </w:r>
      <w:r>
        <w:rPr>
          <w:lang w:val="ru-RU" w:eastAsia="ru-RU" w:bidi="ru-RU"/>
          <w:w w:val="100"/>
          <w:spacing w:val="0"/>
          <w:color w:val="000000"/>
          <w:position w:val="0"/>
        </w:rPr>
        <w:t>-</w:t>
      </w:r>
      <w:r>
        <w:rPr>
          <w:lang w:val="pl-PL" w:eastAsia="pl-PL" w:bidi="pl-PL"/>
          <w:w w:val="100"/>
          <w:spacing w:val="0"/>
          <w:color w:val="000000"/>
          <w:position w:val="0"/>
        </w:rPr>
        <w:t>ī</w:t>
      </w:r>
      <w:r>
        <w:rPr>
          <w:lang w:val="ru-RU" w:eastAsia="ru-RU" w:bidi="ru-RU"/>
          <w:w w:val="100"/>
          <w:spacing w:val="0"/>
          <w:color w:val="000000"/>
          <w:position w:val="0"/>
        </w:rPr>
        <w:t xml:space="preserve">- </w:t>
      </w:r>
      <w:r>
        <w:rPr>
          <w:lang w:val="pl-PL" w:eastAsia="pl-PL" w:bidi="pl-PL"/>
          <w:w w:val="100"/>
          <w:spacing w:val="0"/>
          <w:color w:val="000000"/>
          <w:position w:val="0"/>
        </w:rPr>
        <w:t>z zatartym stosunkiem morfologicznym do czasownika na -</w:t>
      </w:r>
      <w:r>
        <w:rPr>
          <w:rStyle w:val="CharStyle36"/>
        </w:rPr>
        <w:t xml:space="preserve">nąć: milknąć </w:t>
      </w:r>
      <w:r>
        <w:rPr>
          <w:lang w:val="pl-PL" w:eastAsia="pl-PL" w:bidi="pl-PL"/>
          <w:w w:val="100"/>
          <w:spacing w:val="0"/>
          <w:color w:val="000000"/>
          <w:position w:val="0"/>
        </w:rPr>
        <w:t xml:space="preserve">(: </w:t>
      </w:r>
      <w:r>
        <w:rPr>
          <w:rStyle w:val="CharStyle36"/>
        </w:rPr>
        <w:t>umilknąć; milczeć), cierpnąć</w:t>
      </w:r>
      <w:r>
        <w:rPr>
          <w:lang w:val="pl-PL" w:eastAsia="pl-PL" w:bidi="pl-PL"/>
          <w:w w:val="100"/>
          <w:spacing w:val="0"/>
          <w:color w:val="000000"/>
          <w:position w:val="0"/>
        </w:rPr>
        <w:t xml:space="preserve"> (: </w:t>
      </w:r>
      <w:r>
        <w:rPr>
          <w:rStyle w:val="CharStyle36"/>
        </w:rPr>
        <w:t xml:space="preserve">ścierpnąć; ciepieć, trapić), śmierdnąć </w:t>
      </w:r>
      <w:r>
        <w:rPr>
          <w:lang w:val="pl-PL" w:eastAsia="pl-PL" w:bidi="pl-PL"/>
          <w:w w:val="100"/>
          <w:spacing w:val="0"/>
          <w:color w:val="000000"/>
          <w:position w:val="0"/>
        </w:rPr>
        <w:t xml:space="preserve">(: </w:t>
      </w:r>
      <w:r>
        <w:rPr>
          <w:rStyle w:val="CharStyle36"/>
        </w:rPr>
        <w:t>zaśmierdnąć; śmierdzieć, zasmrodzić), ginąć</w:t>
      </w:r>
      <w:r>
        <w:rPr>
          <w:lang w:val="pl-PL" w:eastAsia="pl-PL" w:bidi="pl-PL"/>
          <w:w w:val="100"/>
          <w:spacing w:val="0"/>
          <w:color w:val="000000"/>
          <w:position w:val="0"/>
        </w:rPr>
        <w:t xml:space="preserve"> (: </w:t>
      </w:r>
      <w:r>
        <w:rPr>
          <w:rStyle w:val="CharStyle36"/>
        </w:rPr>
        <w:t>zginąć; zgubić</w:t>
      </w:r>
      <w:r>
        <w:rPr>
          <w:lang w:val="pl-PL" w:eastAsia="pl-PL" w:bidi="pl-PL"/>
          <w:w w:val="100"/>
          <w:spacing w:val="0"/>
          <w:color w:val="000000"/>
          <w:position w:val="0"/>
        </w:rPr>
        <w:t xml:space="preserve">), </w:t>
      </w:r>
      <w:r>
        <w:rPr>
          <w:rStyle w:val="CharStyle36"/>
        </w:rPr>
        <w:t xml:space="preserve">grzęznąć </w:t>
      </w:r>
      <w:r>
        <w:rPr>
          <w:lang w:val="pl-PL" w:eastAsia="pl-PL" w:bidi="pl-PL"/>
          <w:w w:val="100"/>
          <w:spacing w:val="0"/>
          <w:color w:val="000000"/>
          <w:position w:val="0"/>
        </w:rPr>
        <w:t xml:space="preserve">(: </w:t>
      </w:r>
      <w:r>
        <w:rPr>
          <w:rStyle w:val="CharStyle36"/>
        </w:rPr>
        <w:t>ugrzęznąć; pogrążyć), marznąć</w:t>
      </w:r>
      <w:r>
        <w:rPr>
          <w:lang w:val="pl-PL" w:eastAsia="pl-PL" w:bidi="pl-PL"/>
          <w:w w:val="100"/>
          <w:spacing w:val="0"/>
          <w:color w:val="000000"/>
          <w:position w:val="0"/>
        </w:rPr>
        <w:t xml:space="preserve"> (: </w:t>
      </w:r>
      <w:r>
        <w:rPr>
          <w:rStyle w:val="CharStyle36"/>
        </w:rPr>
        <w:t xml:space="preserve">zmarznąć; zmrozić), mierzchnąć </w:t>
      </w:r>
      <w:r>
        <w:rPr>
          <w:lang w:val="pl-PL" w:eastAsia="pl-PL" w:bidi="pl-PL"/>
          <w:w w:val="100"/>
          <w:spacing w:val="0"/>
          <w:color w:val="000000"/>
          <w:position w:val="0"/>
        </w:rPr>
        <w:t xml:space="preserve">(: </w:t>
      </w:r>
      <w:r>
        <w:rPr>
          <w:rStyle w:val="CharStyle36"/>
        </w:rPr>
        <w:t>zmierzchnąć; zamroczyć</w:t>
      </w:r>
      <w:r>
        <w:rPr>
          <w:lang w:val="pl-PL" w:eastAsia="pl-PL" w:bidi="pl-PL"/>
          <w:w w:val="100"/>
          <w:spacing w:val="0"/>
          <w:color w:val="000000"/>
          <w:position w:val="0"/>
        </w:rPr>
        <w:t xml:space="preserve">), </w:t>
      </w:r>
      <w:r>
        <w:rPr>
          <w:rStyle w:val="CharStyle36"/>
        </w:rPr>
        <w:t>stygnąć</w:t>
      </w:r>
      <w:r>
        <w:rPr>
          <w:lang w:val="pl-PL" w:eastAsia="pl-PL" w:bidi="pl-PL"/>
          <w:w w:val="100"/>
          <w:spacing w:val="0"/>
          <w:color w:val="000000"/>
          <w:position w:val="0"/>
        </w:rPr>
        <w:t xml:space="preserve"> (: </w:t>
      </w:r>
      <w:r>
        <w:rPr>
          <w:rStyle w:val="CharStyle36"/>
        </w:rPr>
        <w:t>ostygnąć; ostudzić), tonąć</w:t>
      </w:r>
      <w:r>
        <w:rPr>
          <w:lang w:val="pl-PL" w:eastAsia="pl-PL" w:bidi="pl-PL"/>
          <w:w w:val="100"/>
          <w:spacing w:val="0"/>
          <w:color w:val="000000"/>
          <w:position w:val="0"/>
        </w:rPr>
        <w:t xml:space="preserve"> (: </w:t>
      </w:r>
      <w:r>
        <w:rPr>
          <w:rStyle w:val="CharStyle36"/>
        </w:rPr>
        <w:t>uto</w:t>
        <w:t>nąć; utopić</w:t>
      </w:r>
      <w:r>
        <w:rPr>
          <w:lang w:val="pl-PL" w:eastAsia="pl-PL" w:bidi="pl-PL"/>
          <w:w w:val="100"/>
          <w:spacing w:val="0"/>
          <w:color w:val="000000"/>
          <w:position w:val="0"/>
        </w:rPr>
        <w:t xml:space="preserve">), </w:t>
      </w:r>
      <w:r>
        <w:rPr>
          <w:rStyle w:val="CharStyle36"/>
        </w:rPr>
        <w:t>więdnąć</w:t>
      </w:r>
      <w:r>
        <w:rPr>
          <w:lang w:val="pl-PL" w:eastAsia="pl-PL" w:bidi="pl-PL"/>
          <w:w w:val="100"/>
          <w:spacing w:val="0"/>
          <w:color w:val="000000"/>
          <w:position w:val="0"/>
        </w:rPr>
        <w:t xml:space="preserve"> (: </w:t>
      </w:r>
      <w:r>
        <w:rPr>
          <w:rStyle w:val="CharStyle36"/>
        </w:rPr>
        <w:t>zwiędnąć; uwędzić), więznąć</w:t>
      </w:r>
      <w:r>
        <w:rPr>
          <w:lang w:val="pl-PL" w:eastAsia="pl-PL" w:bidi="pl-PL"/>
          <w:w w:val="100"/>
          <w:spacing w:val="0"/>
          <w:color w:val="000000"/>
          <w:position w:val="0"/>
        </w:rPr>
        <w:t xml:space="preserve"> (: </w:t>
      </w:r>
      <w:r>
        <w:rPr>
          <w:rStyle w:val="CharStyle36"/>
        </w:rPr>
        <w:t>uwięznąć; uwię</w:t>
        <w:t>zić), ziębnąć</w:t>
      </w:r>
      <w:r>
        <w:rPr>
          <w:lang w:val="pl-PL" w:eastAsia="pl-PL" w:bidi="pl-PL"/>
          <w:w w:val="100"/>
          <w:spacing w:val="0"/>
          <w:color w:val="000000"/>
          <w:position w:val="0"/>
        </w:rPr>
        <w:t xml:space="preserve"> (: </w:t>
      </w:r>
      <w:r>
        <w:rPr>
          <w:rStyle w:val="CharStyle36"/>
        </w:rPr>
        <w:t>zziębnąć; wyziębić)</w:t>
      </w:r>
      <w:r>
        <w:rPr>
          <w:lang w:val="pl-PL" w:eastAsia="pl-PL" w:bidi="pl-PL"/>
          <w:w w:val="100"/>
          <w:spacing w:val="0"/>
          <w:color w:val="000000"/>
          <w:position w:val="0"/>
        </w:rPr>
        <w:t xml:space="preserve"> i inne — typ </w:t>
      </w:r>
      <w:r>
        <w:rPr>
          <w:rStyle w:val="CharStyle43"/>
        </w:rPr>
        <w:t xml:space="preserve">nieproduktywny. </w:t>
      </w:r>
      <w:r>
        <w:rPr>
          <w:lang w:val="pl-PL" w:eastAsia="pl-PL" w:bidi="pl-PL"/>
          <w:w w:val="100"/>
          <w:spacing w:val="0"/>
          <w:color w:val="000000"/>
          <w:position w:val="0"/>
        </w:rPr>
        <w:t xml:space="preserve">Nieproduktywność jest spowodowana dwoma faktami historycznymi: 1° </w:t>
      </w:r>
      <w:r>
        <w:rPr>
          <w:rStyle w:val="CharStyle36"/>
        </w:rPr>
        <w:t>typ milknąć</w:t>
      </w:r>
      <w:r>
        <w:rPr>
          <w:lang w:val="pl-PL" w:eastAsia="pl-PL" w:bidi="pl-PL"/>
          <w:w w:val="100"/>
          <w:spacing w:val="0"/>
          <w:color w:val="000000"/>
          <w:position w:val="0"/>
        </w:rPr>
        <w:t xml:space="preserve"> pozostający w opozycji w stosunku do </w:t>
      </w:r>
      <w:r>
        <w:rPr>
          <w:rStyle w:val="CharStyle36"/>
        </w:rPr>
        <w:t>milczeć</w:t>
      </w:r>
      <w:r>
        <w:rPr>
          <w:lang w:val="pl-PL" w:eastAsia="pl-PL" w:bidi="pl-PL"/>
          <w:w w:val="100"/>
          <w:spacing w:val="0"/>
          <w:color w:val="000000"/>
          <w:position w:val="0"/>
        </w:rPr>
        <w:t xml:space="preserve"> jest dlatego nieproduktywny, że opozycja tego typu została rozbita w związku z rozwojem aspektu.</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Rozpad ten przejawia się z jednej strony zanikiem dawnych czasowników duratywnych na </w:t>
      </w:r>
      <w:r>
        <w:rPr>
          <w:lang w:val="ru-RU" w:eastAsia="ru-RU" w:bidi="ru-RU"/>
          <w:w w:val="100"/>
          <w:spacing w:val="0"/>
          <w:color w:val="000000"/>
          <w:position w:val="0"/>
        </w:rPr>
        <w:t>-</w:t>
      </w:r>
      <w:r>
        <w:rPr>
          <w:lang w:val="pl-PL" w:eastAsia="pl-PL" w:bidi="pl-PL"/>
          <w:w w:val="100"/>
          <w:spacing w:val="0"/>
          <w:color w:val="000000"/>
          <w:position w:val="0"/>
        </w:rPr>
        <w:t>ī</w:t>
      </w:r>
      <w:r>
        <w:rPr>
          <w:lang w:val="ru-RU" w:eastAsia="ru-RU" w:bidi="ru-RU"/>
          <w:w w:val="100"/>
          <w:spacing w:val="0"/>
          <w:color w:val="000000"/>
          <w:position w:val="0"/>
        </w:rPr>
        <w:t>-/-</w:t>
      </w:r>
      <w:r>
        <w:rPr>
          <w:lang w:val="pl-PL" w:eastAsia="pl-PL" w:bidi="pl-PL"/>
          <w:w w:val="100"/>
          <w:spacing w:val="0"/>
          <w:color w:val="000000"/>
          <w:position w:val="0"/>
        </w:rPr>
        <w:t>ē</w:t>
      </w:r>
      <w:r>
        <w:rPr>
          <w:lang w:val="ru-RU" w:eastAsia="ru-RU" w:bidi="ru-RU"/>
          <w:w w:val="100"/>
          <w:spacing w:val="0"/>
          <w:color w:val="000000"/>
          <w:position w:val="0"/>
        </w:rPr>
        <w:t>-</w:t>
      </w:r>
      <w:r>
        <w:rPr>
          <w:rStyle w:val="CharStyle36"/>
          <w:lang w:val="fr-FR" w:eastAsia="fr-FR" w:bidi="fr-FR"/>
        </w:rPr>
        <w:t>,</w:t>
      </w:r>
      <w:r>
        <w:rPr>
          <w:lang w:val="fr-FR" w:eastAsia="fr-FR" w:bidi="fr-FR"/>
          <w:w w:val="100"/>
          <w:spacing w:val="0"/>
          <w:color w:val="000000"/>
          <w:position w:val="0"/>
        </w:rPr>
        <w:t xml:space="preserve"> </w:t>
      </w:r>
      <w:r>
        <w:rPr>
          <w:lang w:val="pl-PL" w:eastAsia="pl-PL" w:bidi="pl-PL"/>
          <w:w w:val="100"/>
          <w:spacing w:val="0"/>
          <w:color w:val="000000"/>
          <w:position w:val="0"/>
        </w:rPr>
        <w:t xml:space="preserve">polszczyzna nie ma już dawnych tematów na </w:t>
      </w:r>
      <w:r>
        <w:rPr>
          <w:lang w:val="ru-RU" w:eastAsia="ru-RU" w:bidi="ru-RU"/>
          <w:w w:val="100"/>
          <w:spacing w:val="0"/>
          <w:color w:val="000000"/>
          <w:position w:val="0"/>
        </w:rPr>
        <w:t>-</w:t>
      </w:r>
      <w:r>
        <w:rPr>
          <w:lang w:val="pl-PL" w:eastAsia="pl-PL" w:bidi="pl-PL"/>
          <w:w w:val="100"/>
          <w:spacing w:val="0"/>
          <w:color w:val="000000"/>
          <w:position w:val="0"/>
        </w:rPr>
        <w:t>ī</w:t>
      </w:r>
      <w:r>
        <w:rPr>
          <w:lang w:val="ru-RU" w:eastAsia="ru-RU" w:bidi="ru-RU"/>
          <w:w w:val="100"/>
          <w:spacing w:val="0"/>
          <w:color w:val="000000"/>
          <w:position w:val="0"/>
        </w:rPr>
        <w:t>-/-</w:t>
      </w:r>
      <w:r>
        <w:rPr>
          <w:lang w:val="pl-PL" w:eastAsia="pl-PL" w:bidi="pl-PL"/>
          <w:w w:val="100"/>
          <w:spacing w:val="0"/>
          <w:color w:val="000000"/>
          <w:position w:val="0"/>
        </w:rPr>
        <w:t>ē</w:t>
      </w:r>
      <w:r>
        <w:rPr>
          <w:lang w:val="ru-RU" w:eastAsia="ru-RU" w:bidi="ru-RU"/>
          <w:w w:val="100"/>
          <w:spacing w:val="0"/>
          <w:color w:val="000000"/>
          <w:position w:val="0"/>
        </w:rPr>
        <w:t xml:space="preserve">-, </w:t>
      </w:r>
      <w:r>
        <w:rPr>
          <w:lang w:val="pl-PL" w:eastAsia="pl-PL" w:bidi="pl-PL"/>
          <w:w w:val="100"/>
          <w:spacing w:val="0"/>
          <w:color w:val="000000"/>
          <w:position w:val="0"/>
        </w:rPr>
        <w:t>zaświadczonych jeszcze w starosłowiań</w:t>
        <w:t xml:space="preserve">skim i w staroczeskim, z drugiej zaś strony rozejściem się obu tematów pod względem znaczeniowym (por. </w:t>
      </w:r>
      <w:r>
        <w:rPr>
          <w:rStyle w:val="CharStyle36"/>
        </w:rPr>
        <w:t>cierpnąć</w:t>
      </w:r>
      <w:r>
        <w:rPr>
          <w:lang w:val="pl-PL" w:eastAsia="pl-PL" w:bidi="pl-PL"/>
          <w:w w:val="100"/>
          <w:spacing w:val="0"/>
          <w:color w:val="000000"/>
          <w:position w:val="0"/>
        </w:rPr>
        <w:t xml:space="preserve"> i </w:t>
      </w:r>
      <w:r>
        <w:rPr>
          <w:rStyle w:val="CharStyle36"/>
        </w:rPr>
        <w:t>cierpieć).</w:t>
      </w:r>
      <w:r>
        <w:rPr>
          <w:lang w:val="pl-PL" w:eastAsia="pl-PL" w:bidi="pl-PL"/>
          <w:w w:val="100"/>
          <w:spacing w:val="0"/>
          <w:color w:val="000000"/>
          <w:position w:val="0"/>
        </w:rPr>
        <w:t xml:space="preserve"> 2° typ </w:t>
      </w:r>
      <w:r>
        <w:rPr>
          <w:rStyle w:val="CharStyle36"/>
        </w:rPr>
        <w:t>ginąć</w:t>
      </w:r>
      <w:r>
        <w:rPr>
          <w:lang w:val="pl-PL" w:eastAsia="pl-PL" w:bidi="pl-PL"/>
          <w:w w:val="100"/>
          <w:spacing w:val="0"/>
          <w:color w:val="000000"/>
          <w:position w:val="0"/>
        </w:rPr>
        <w:t xml:space="preserve"> pozo</w:t>
      </w:r>
    </w:p>
    <w:p>
      <w:pPr>
        <w:pStyle w:val="Style40"/>
        <w:framePr w:w="8826" w:h="216" w:hRule="exact" w:wrap="none" w:vAnchor="page" w:hAnchor="page" w:x="1354" w:y="14134"/>
        <w:tabs>
          <w:tab w:leader="none" w:pos="874" w:val="left"/>
        </w:tabs>
        <w:widowControl w:val="0"/>
        <w:keepNext w:val="0"/>
        <w:keepLines w:val="0"/>
        <w:shd w:val="clear" w:color="auto" w:fill="auto"/>
        <w:bidi w:val="0"/>
        <w:spacing w:before="0" w:after="0" w:line="216" w:lineRule="exact"/>
        <w:ind w:left="7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lang w:val="fr-FR" w:eastAsia="fr-FR" w:bidi="fr-FR"/>
          <w:w w:val="100"/>
          <w:spacing w:val="0"/>
          <w:color w:val="000000"/>
          <w:position w:val="0"/>
        </w:rPr>
        <w:t xml:space="preserve">P. </w:t>
      </w:r>
      <w:r>
        <w:rPr>
          <w:lang w:val="pl-PL" w:eastAsia="pl-PL" w:bidi="pl-PL"/>
          <w:w w:val="100"/>
          <w:spacing w:val="0"/>
          <w:color w:val="000000"/>
          <w:position w:val="0"/>
        </w:rPr>
        <w:t xml:space="preserve">J. Kuryłowicz: </w:t>
      </w:r>
      <w:r>
        <w:rPr>
          <w:lang w:val="fr-FR" w:eastAsia="fr-FR" w:bidi="fr-FR"/>
          <w:w w:val="100"/>
          <w:spacing w:val="0"/>
          <w:color w:val="000000"/>
          <w:position w:val="0"/>
        </w:rPr>
        <w:t xml:space="preserve">„L’apophonie en indo-européen“, </w:t>
      </w:r>
      <w:r>
        <w:rPr>
          <w:lang w:val="pl-PL" w:eastAsia="pl-PL" w:bidi="pl-PL"/>
          <w:w w:val="100"/>
          <w:spacing w:val="0"/>
          <w:color w:val="000000"/>
          <w:position w:val="0"/>
        </w:rPr>
        <w:t>1956 r. s. 216.</w:t>
      </w:r>
    </w:p>
    <w:p>
      <w:pPr>
        <w:pStyle w:val="Style40"/>
        <w:framePr w:w="8826" w:h="468" w:hRule="exact" w:wrap="none" w:vAnchor="page" w:hAnchor="page" w:x="1354" w:y="14338"/>
        <w:tabs>
          <w:tab w:leader="none" w:pos="756" w:val="left"/>
        </w:tabs>
        <w:widowControl w:val="0"/>
        <w:keepNext w:val="0"/>
        <w:keepLines w:val="0"/>
        <w:shd w:val="clear" w:color="auto" w:fill="auto"/>
        <w:bidi w:val="0"/>
        <w:jc w:val="left"/>
        <w:spacing w:before="0" w:after="0" w:line="216" w:lineRule="exact"/>
        <w:ind w:left="0" w:right="0" w:firstLine="7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Piszę o tym szerzej w swej pracy </w:t>
      </w:r>
      <w:r>
        <w:rPr>
          <w:lang w:val="cs-CZ" w:eastAsia="cs-CZ" w:bidi="cs-CZ"/>
          <w:w w:val="100"/>
          <w:spacing w:val="0"/>
          <w:color w:val="000000"/>
          <w:position w:val="0"/>
        </w:rPr>
        <w:t xml:space="preserve">„Genese slovanského systému vidového” </w:t>
      </w:r>
      <w:r>
        <w:rPr>
          <w:lang w:val="pl-PL" w:eastAsia="pl-PL" w:bidi="pl-PL"/>
          <w:w w:val="100"/>
          <w:spacing w:val="0"/>
          <w:color w:val="000000"/>
          <w:position w:val="0"/>
        </w:rPr>
        <w:t>(w druku).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30" w:y="10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390"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32"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259</w:t>
      </w:r>
    </w:p>
    <w:p>
      <w:pPr>
        <w:pStyle w:val="Style22"/>
        <w:framePr w:w="8922" w:h="13347" w:hRule="exact" w:wrap="none" w:vAnchor="page" w:hAnchor="page" w:x="1306" w:y="1595"/>
        <w:tabs>
          <w:tab w:leader="none" w:pos="984"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stający w opozycji w stosunku do typu </w:t>
      </w:r>
      <w:r>
        <w:rPr>
          <w:rStyle w:val="CharStyle36"/>
        </w:rPr>
        <w:t>gubić</w:t>
      </w:r>
      <w:r>
        <w:rPr>
          <w:lang w:val="pl-PL" w:eastAsia="pl-PL" w:bidi="pl-PL"/>
          <w:w w:val="100"/>
          <w:spacing w:val="0"/>
          <w:color w:val="000000"/>
          <w:position w:val="0"/>
        </w:rPr>
        <w:t xml:space="preserve"> dlatego jest nieproduktywny, że opozycja morfologiczna tych typów nie jest żywa: </w:t>
      </w:r>
      <w:r>
        <w:rPr>
          <w:rStyle w:val="CharStyle36"/>
        </w:rPr>
        <w:t>ginąć : gubić, tonąć : topić, marznąć : mrozić, mierzchnąć : mroczyć</w:t>
      </w:r>
      <w:r>
        <w:rPr>
          <w:lang w:val="pl-PL" w:eastAsia="pl-PL" w:bidi="pl-PL"/>
          <w:w w:val="100"/>
          <w:spacing w:val="0"/>
          <w:color w:val="000000"/>
          <w:position w:val="0"/>
        </w:rPr>
        <w:t xml:space="preserve"> itp. Taka opozycja była bo</w:t>
        <w:t xml:space="preserve">wiem żywa w czasach przedhistorycznych w języku prasłowiańskim, kiedy jeszcze obok sufiksalnego tworzenia tematów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dodatkowym (subformantem) była apofonia: była to opozycja tematów typu </w:t>
      </w:r>
      <w:r>
        <w:rPr>
          <w:rStyle w:val="CharStyle36"/>
        </w:rPr>
        <w:t xml:space="preserve">*mork </w:t>
      </w:r>
      <w:r>
        <w:rPr>
          <w:rStyle w:val="CharStyle36"/>
          <w:lang w:val="ru-RU" w:eastAsia="ru-RU" w:bidi="ru-RU"/>
        </w:rPr>
        <w:t>-</w:t>
      </w:r>
      <w:r>
        <w:rPr>
          <w:rStyle w:val="CharStyle36"/>
        </w:rPr>
        <w:t>ī</w:t>
      </w:r>
      <w:r>
        <w:rPr>
          <w:rStyle w:val="CharStyle36"/>
          <w:lang w:val="ru-RU" w:eastAsia="ru-RU" w:bidi="ru-RU"/>
        </w:rPr>
        <w:t xml:space="preserve">-: </w:t>
      </w:r>
      <w:r>
        <w:rPr>
          <w:rStyle w:val="CharStyle36"/>
        </w:rPr>
        <w:t xml:space="preserve">*mŗk </w:t>
      </w:r>
      <w:r>
        <w:rPr>
          <w:rStyle w:val="CharStyle36"/>
          <w:lang w:val="fr-FR" w:eastAsia="fr-FR" w:bidi="fr-FR"/>
        </w:rPr>
        <w:t xml:space="preserve">-ne- &gt; </w:t>
      </w:r>
      <w:r>
        <w:rPr>
          <w:rStyle w:val="CharStyle36"/>
        </w:rPr>
        <w:t>mroczy : mierzchnie,</w:t>
      </w:r>
      <w:r>
        <w:rPr>
          <w:lang w:val="pl-PL" w:eastAsia="pl-PL" w:bidi="pl-PL"/>
          <w:w w:val="100"/>
          <w:spacing w:val="0"/>
          <w:color w:val="000000"/>
          <w:position w:val="0"/>
        </w:rPr>
        <w:t xml:space="preserve"> por. jeszcze stp. </w:t>
      </w:r>
      <w:r>
        <w:rPr>
          <w:rStyle w:val="CharStyle36"/>
        </w:rPr>
        <w:t>o-mirzknye).</w:t>
      </w:r>
      <w:r>
        <w:rPr>
          <w:lang w:val="pl-PL" w:eastAsia="pl-PL" w:bidi="pl-PL"/>
          <w:w w:val="100"/>
          <w:spacing w:val="0"/>
          <w:color w:val="000000"/>
          <w:position w:val="0"/>
        </w:rPr>
        <w:t xml:space="preserve"> Ale po obumarciu apofonii opozycja ta została rozbita prasłowiańskimi zmianami fonetycznymi, a w wyniku tego stracił produktywność dawny typ na </w:t>
      </w:r>
      <w:r>
        <w:rPr>
          <w:rStyle w:val="CharStyle36"/>
        </w:rPr>
        <w:t>-nąti.</w:t>
      </w:r>
      <w:r>
        <w:rPr>
          <w:lang w:val="pl-PL" w:eastAsia="pl-PL" w:bidi="pl-PL"/>
          <w:w w:val="100"/>
          <w:spacing w:val="0"/>
          <w:color w:val="000000"/>
          <w:position w:val="0"/>
        </w:rPr>
        <w:t xml:space="preserve"> Świadczy o tym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historyczny materiał polski: niektóre stp. czasowniki na </w:t>
      </w:r>
      <w:r>
        <w:rPr>
          <w:rStyle w:val="CharStyle36"/>
        </w:rPr>
        <w:t>-nać</w:t>
      </w:r>
      <w:r>
        <w:rPr>
          <w:lang w:val="pl-PL" w:eastAsia="pl-PL" w:bidi="pl-PL"/>
          <w:w w:val="100"/>
          <w:spacing w:val="0"/>
          <w:color w:val="000000"/>
          <w:position w:val="0"/>
        </w:rPr>
        <w:t xml:space="preserve"> tego typu zanikły np. </w:t>
      </w:r>
      <w:r>
        <w:rPr>
          <w:rStyle w:val="CharStyle36"/>
        </w:rPr>
        <w:t>drąchnąć</w:t>
      </w:r>
      <w:r>
        <w:rPr>
          <w:lang w:val="pl-PL" w:eastAsia="pl-PL" w:bidi="pl-PL"/>
          <w:w w:val="100"/>
          <w:spacing w:val="0"/>
          <w:color w:val="000000"/>
          <w:position w:val="0"/>
        </w:rPr>
        <w:t xml:space="preserve"> (: </w:t>
      </w:r>
      <w:r>
        <w:rPr>
          <w:rStyle w:val="CharStyle36"/>
        </w:rPr>
        <w:t>sdrechnąć)</w:t>
      </w:r>
      <w:r>
        <w:rPr>
          <w:lang w:val="pl-PL" w:eastAsia="pl-PL" w:bidi="pl-PL"/>
          <w:w w:val="100"/>
          <w:spacing w:val="0"/>
          <w:color w:val="000000"/>
          <w:position w:val="0"/>
        </w:rPr>
        <w:t xml:space="preserve"> «pallescere», </w:t>
      </w:r>
      <w:r>
        <w:rPr>
          <w:rStyle w:val="CharStyle36"/>
        </w:rPr>
        <w:t>urzasnąć</w:t>
      </w:r>
      <w:r>
        <w:rPr>
          <w:lang w:val="pl-PL" w:eastAsia="pl-PL" w:bidi="pl-PL"/>
          <w:w w:val="100"/>
          <w:spacing w:val="0"/>
          <w:color w:val="000000"/>
          <w:position w:val="0"/>
        </w:rPr>
        <w:t xml:space="preserve"> </w:t>
      </w:r>
      <w:r>
        <w:rPr>
          <w:lang w:val="fr-FR" w:eastAsia="fr-FR" w:bidi="fr-FR"/>
          <w:w w:val="100"/>
          <w:spacing w:val="0"/>
          <w:color w:val="000000"/>
          <w:position w:val="0"/>
        </w:rPr>
        <w:t xml:space="preserve">«stupefieri», </w:t>
      </w:r>
      <w:r>
        <w:rPr>
          <w:lang w:val="pl-PL" w:eastAsia="pl-PL" w:bidi="pl-PL"/>
          <w:w w:val="100"/>
          <w:spacing w:val="0"/>
          <w:color w:val="000000"/>
          <w:position w:val="0"/>
        </w:rPr>
        <w:t xml:space="preserve">inne ulegały różnym zmianom, np. stp. </w:t>
      </w:r>
      <w:r>
        <w:rPr>
          <w:rStyle w:val="CharStyle36"/>
        </w:rPr>
        <w:t>mirzknąć</w:t>
      </w:r>
      <w:r>
        <w:rPr>
          <w:lang w:val="pl-PL" w:eastAsia="pl-PL" w:bidi="pl-PL"/>
          <w:w w:val="100"/>
          <w:spacing w:val="0"/>
          <w:color w:val="000000"/>
          <w:position w:val="0"/>
        </w:rPr>
        <w:t xml:space="preserve"> &gt; </w:t>
      </w:r>
      <w:r>
        <w:rPr>
          <w:rStyle w:val="CharStyle36"/>
        </w:rPr>
        <w:t>-mierzchnąć,</w:t>
      </w:r>
      <w:r>
        <w:rPr>
          <w:lang w:val="pl-PL" w:eastAsia="pl-PL" w:bidi="pl-PL"/>
          <w:w w:val="100"/>
          <w:spacing w:val="0"/>
          <w:color w:val="000000"/>
          <w:position w:val="0"/>
        </w:rPr>
        <w:t xml:space="preserve"> stp. </w:t>
      </w:r>
      <w:r>
        <w:rPr>
          <w:rStyle w:val="CharStyle36"/>
        </w:rPr>
        <w:t>ginąć</w:t>
      </w:r>
      <w:r>
        <w:rPr>
          <w:lang w:val="pl-PL" w:eastAsia="pl-PL" w:bidi="pl-PL"/>
          <w:w w:val="100"/>
          <w:spacing w:val="0"/>
          <w:color w:val="000000"/>
          <w:position w:val="0"/>
        </w:rPr>
        <w:t xml:space="preserve"> (: </w:t>
      </w:r>
      <w:r>
        <w:rPr>
          <w:rStyle w:val="CharStyle36"/>
        </w:rPr>
        <w:t>uginać,</w:t>
      </w:r>
      <w:r>
        <w:rPr>
          <w:lang w:val="pl-PL" w:eastAsia="pl-PL" w:bidi="pl-PL"/>
          <w:w w:val="100"/>
          <w:spacing w:val="0"/>
          <w:color w:val="000000"/>
          <w:position w:val="0"/>
        </w:rPr>
        <w:t xml:space="preserve"> por. </w:t>
      </w:r>
      <w:r>
        <w:rPr>
          <w:lang w:val="fr-FR" w:eastAsia="fr-FR" w:bidi="fr-FR"/>
          <w:w w:val="100"/>
          <w:spacing w:val="0"/>
          <w:color w:val="000000"/>
          <w:position w:val="0"/>
        </w:rPr>
        <w:t xml:space="preserve">scs. </w:t>
      </w:r>
      <w:r>
        <w:rPr>
          <w:rStyle w:val="CharStyle36"/>
        </w:rPr>
        <w:t>uglbnǫti)</w:t>
      </w:r>
      <w:r>
        <w:rPr>
          <w:lang w:val="pl-PL" w:eastAsia="pl-PL" w:bidi="pl-PL"/>
          <w:w w:val="100"/>
          <w:spacing w:val="0"/>
          <w:color w:val="000000"/>
          <w:position w:val="0"/>
        </w:rPr>
        <w:t xml:space="preserve"> &gt; n. pol. </w:t>
      </w:r>
      <w:r>
        <w:rPr>
          <w:rStyle w:val="CharStyle36"/>
        </w:rPr>
        <w:t xml:space="preserve">lgnąć </w:t>
      </w:r>
      <w:r>
        <w:rPr>
          <w:lang w:val="pl-PL" w:eastAsia="pl-PL" w:bidi="pl-PL"/>
          <w:w w:val="100"/>
          <w:spacing w:val="0"/>
          <w:color w:val="000000"/>
          <w:position w:val="0"/>
        </w:rPr>
        <w:t xml:space="preserve">(: </w:t>
      </w:r>
      <w:r>
        <w:rPr>
          <w:rStyle w:val="CharStyle36"/>
        </w:rPr>
        <w:t>ulgnąć).</w:t>
      </w:r>
    </w:p>
    <w:p>
      <w:pPr>
        <w:pStyle w:val="Style22"/>
        <w:numPr>
          <w:ilvl w:val="0"/>
          <w:numId w:val="5"/>
        </w:numPr>
        <w:framePr w:w="8922" w:h="13347" w:hRule="exact" w:wrap="none" w:vAnchor="page" w:hAnchor="page" w:x="1306" w:y="1595"/>
        <w:tabs>
          <w:tab w:leader="none" w:pos="986" w:val="left"/>
        </w:tabs>
        <w:widowControl w:val="0"/>
        <w:keepNext w:val="0"/>
        <w:keepLines w:val="0"/>
        <w:shd w:val="clear" w:color="auto" w:fill="auto"/>
        <w:bidi w:val="0"/>
        <w:spacing w:before="0" w:after="0" w:line="318" w:lineRule="exact"/>
        <w:ind w:left="0" w:right="0" w:firstLine="700"/>
      </w:pPr>
      <w:r>
        <w:rPr>
          <w:lang w:val="pl-PL" w:eastAsia="pl-PL" w:bidi="pl-PL"/>
          <w:w w:val="100"/>
          <w:spacing w:val="0"/>
          <w:color w:val="000000"/>
          <w:position w:val="0"/>
        </w:rPr>
        <w:t xml:space="preserve">Czasowniki niedokonane ze </w:t>
      </w:r>
      <w:r>
        <w:rPr>
          <w:rStyle w:val="CharStyle42"/>
        </w:rPr>
        <w:t xml:space="preserve">znaczeniem duratyw- </w:t>
      </w:r>
      <w:r>
        <w:rPr>
          <w:lang w:val="pl-PL" w:eastAsia="pl-PL" w:bidi="pl-PL"/>
          <w:w w:val="100"/>
          <w:spacing w:val="0"/>
          <w:color w:val="000000"/>
          <w:position w:val="0"/>
        </w:rPr>
        <w:t xml:space="preserve">n </w:t>
      </w:r>
      <w:r>
        <w:rPr>
          <w:lang w:val="fr-FR" w:eastAsia="fr-FR" w:bidi="fr-FR"/>
          <w:w w:val="100"/>
          <w:spacing w:val="0"/>
          <w:color w:val="000000"/>
          <w:position w:val="0"/>
        </w:rPr>
        <w:t xml:space="preserve">y </w:t>
      </w:r>
      <w:r>
        <w:rPr>
          <w:lang w:val="pl-PL" w:eastAsia="pl-PL" w:bidi="pl-PL"/>
          <w:w w:val="100"/>
          <w:spacing w:val="0"/>
          <w:color w:val="000000"/>
          <w:position w:val="0"/>
        </w:rPr>
        <w:t>m nie tworzące odpowiedników dokonanych prefiksami aspektowy</w:t>
        <w:t xml:space="preserve">mi i nie mające przymiotników podstawowych ani żywego stosunku morfologicznego do czasowników kauzatywnych: </w:t>
      </w:r>
      <w:r>
        <w:rPr>
          <w:rStyle w:val="CharStyle36"/>
        </w:rPr>
        <w:t>biegnąć, ciągnąć</w:t>
      </w:r>
      <w:r>
        <w:rPr>
          <w:lang w:val="pl-PL" w:eastAsia="pl-PL" w:bidi="pl-PL"/>
          <w:w w:val="100"/>
          <w:spacing w:val="0"/>
          <w:color w:val="000000"/>
          <w:position w:val="0"/>
        </w:rPr>
        <w:t xml:space="preserve"> (się), </w:t>
      </w:r>
      <w:r>
        <w:rPr>
          <w:rStyle w:val="CharStyle36"/>
        </w:rPr>
        <w:t>garnąć</w:t>
      </w:r>
      <w:r>
        <w:rPr>
          <w:lang w:val="pl-PL" w:eastAsia="pl-PL" w:bidi="pl-PL"/>
          <w:w w:val="100"/>
          <w:spacing w:val="0"/>
          <w:color w:val="000000"/>
          <w:position w:val="0"/>
        </w:rPr>
        <w:t xml:space="preserve"> (się), </w:t>
      </w:r>
      <w:r>
        <w:rPr>
          <w:rStyle w:val="CharStyle36"/>
        </w:rPr>
        <w:t>kwitnąć, płonąć, płynąć, pragnąć, słynąć</w:t>
      </w:r>
      <w:r>
        <w:rPr>
          <w:lang w:val="pl-PL" w:eastAsia="pl-PL" w:bidi="pl-PL"/>
          <w:w w:val="100"/>
          <w:spacing w:val="0"/>
          <w:color w:val="000000"/>
          <w:position w:val="0"/>
        </w:rPr>
        <w:t xml:space="preserve"> i inne — typ dzi</w:t>
        <w:t xml:space="preserve">siaj </w:t>
      </w:r>
      <w:r>
        <w:rPr>
          <w:rStyle w:val="CharStyle42"/>
        </w:rPr>
        <w:t>nieproduktywny.</w:t>
      </w:r>
      <w:r>
        <w:rPr>
          <w:lang w:val="pl-PL" w:eastAsia="pl-PL" w:bidi="pl-PL"/>
          <w:w w:val="100"/>
          <w:spacing w:val="0"/>
          <w:color w:val="000000"/>
          <w:position w:val="0"/>
        </w:rPr>
        <w:t xml:space="preserve"> Z punktu widzenia genetycznego idzie tu w istocie o dwie kategorie:</w:t>
      </w:r>
    </w:p>
    <w:p>
      <w:pPr>
        <w:pStyle w:val="Style22"/>
        <w:numPr>
          <w:ilvl w:val="0"/>
          <w:numId w:val="7"/>
        </w:numPr>
        <w:framePr w:w="8922" w:h="13347" w:hRule="exact" w:wrap="none" w:vAnchor="page" w:hAnchor="page" w:x="1306" w:y="1595"/>
        <w:tabs>
          <w:tab w:leader="none" w:pos="986" w:val="left"/>
        </w:tabs>
        <w:widowControl w:val="0"/>
        <w:keepNext w:val="0"/>
        <w:keepLines w:val="0"/>
        <w:shd w:val="clear" w:color="auto" w:fill="auto"/>
        <w:bidi w:val="0"/>
        <w:spacing w:before="0" w:after="0" w:line="318" w:lineRule="exact"/>
        <w:ind w:left="0" w:right="0" w:firstLine="700"/>
      </w:pPr>
      <w:r>
        <w:rPr>
          <w:lang w:val="pl-PL" w:eastAsia="pl-PL" w:bidi="pl-PL"/>
          <w:w w:val="100"/>
          <w:spacing w:val="0"/>
          <w:color w:val="000000"/>
          <w:position w:val="0"/>
        </w:rPr>
        <w:t>albo część tych czasowników duratywnych ze względu na swoje pochodzenie należy do dawnego nieproduktywnego typu 2, albo za po</w:t>
        <w:t xml:space="preserve">mocą analizy etymologicznej można w nim znaleźć czasowniki kauzatywne, por. np. </w:t>
      </w:r>
      <w:r>
        <w:rPr>
          <w:rStyle w:val="CharStyle36"/>
        </w:rPr>
        <w:t>ciągnąć (*tng-n-)</w:t>
      </w:r>
      <w:r>
        <w:rPr>
          <w:lang w:val="pl-PL" w:eastAsia="pl-PL" w:bidi="pl-PL"/>
          <w:w w:val="100"/>
          <w:spacing w:val="0"/>
          <w:color w:val="000000"/>
          <w:position w:val="0"/>
        </w:rPr>
        <w:t xml:space="preserve"> i </w:t>
      </w:r>
      <w:r>
        <w:rPr>
          <w:rStyle w:val="CharStyle36"/>
        </w:rPr>
        <w:t xml:space="preserve">tężyć </w:t>
      </w:r>
      <w:r>
        <w:rPr>
          <w:rStyle w:val="CharStyle36"/>
          <w:lang w:val="ru-RU" w:eastAsia="ru-RU" w:bidi="ru-RU"/>
        </w:rPr>
        <w:t>(</w:t>
      </w:r>
      <w:r>
        <w:rPr>
          <w:rStyle w:val="CharStyle36"/>
        </w:rPr>
        <w:t>tong</w:t>
      </w:r>
      <w:r>
        <w:rPr>
          <w:rStyle w:val="CharStyle36"/>
          <w:lang w:val="fr-FR" w:eastAsia="fr-FR" w:bidi="fr-FR"/>
        </w:rPr>
        <w:t>-</w:t>
      </w:r>
      <w:r>
        <w:rPr>
          <w:rStyle w:val="CharStyle36"/>
        </w:rPr>
        <w:t>ī</w:t>
      </w:r>
      <w:r>
        <w:rPr>
          <w:rStyle w:val="CharStyle36"/>
          <w:lang w:val="fr-FR" w:eastAsia="fr-FR" w:bidi="fr-FR"/>
        </w:rPr>
        <w:t xml:space="preserve">-), </w:t>
      </w:r>
      <w:r>
        <w:rPr>
          <w:rStyle w:val="CharStyle36"/>
        </w:rPr>
        <w:t>pragnąć</w:t>
      </w:r>
      <w:r>
        <w:rPr>
          <w:lang w:val="pl-PL" w:eastAsia="pl-PL" w:bidi="pl-PL"/>
          <w:w w:val="100"/>
          <w:spacing w:val="0"/>
          <w:color w:val="000000"/>
          <w:position w:val="0"/>
        </w:rPr>
        <w:t xml:space="preserve"> (</w:t>
      </w:r>
      <w:r>
        <w:rPr>
          <w:rStyle w:val="CharStyle36"/>
        </w:rPr>
        <w:t>*porg-n-)</w:t>
      </w:r>
      <w:r>
        <w:rPr>
          <w:lang w:val="pl-PL" w:eastAsia="pl-PL" w:bidi="pl-PL"/>
          <w:w w:val="100"/>
          <w:spacing w:val="0"/>
          <w:color w:val="000000"/>
          <w:position w:val="0"/>
        </w:rPr>
        <w:t xml:space="preserve"> i </w:t>
      </w:r>
      <w:r>
        <w:rPr>
          <w:rStyle w:val="CharStyle36"/>
        </w:rPr>
        <w:t>pra</w:t>
        <w:t>żyć (*porg-ī~)</w:t>
      </w:r>
      <w:r>
        <w:rPr>
          <w:lang w:val="pl-PL" w:eastAsia="pl-PL" w:bidi="pl-PL"/>
          <w:w w:val="100"/>
          <w:spacing w:val="0"/>
          <w:color w:val="000000"/>
          <w:position w:val="0"/>
        </w:rPr>
        <w:t xml:space="preserve"> tak, że tylko strona znaczeniowa (duratywność, niereceptywność) upoważnia nas do zaklasyfikowania ich do innej kategorii syn</w:t>
        <w:t>chronicznej, mianowicie 3.</w:t>
      </w:r>
    </w:p>
    <w:p>
      <w:pPr>
        <w:pStyle w:val="Style22"/>
        <w:numPr>
          <w:ilvl w:val="0"/>
          <w:numId w:val="7"/>
        </w:numPr>
        <w:framePr w:w="8922" w:h="13347" w:hRule="exact" w:wrap="none" w:vAnchor="page" w:hAnchor="page" w:x="1306" w:y="1595"/>
        <w:tabs>
          <w:tab w:leader="none" w:pos="986" w:val="left"/>
        </w:tabs>
        <w:widowControl w:val="0"/>
        <w:keepNext w:val="0"/>
        <w:keepLines w:val="0"/>
        <w:shd w:val="clear" w:color="auto" w:fill="auto"/>
        <w:bidi w:val="0"/>
        <w:spacing w:before="0" w:after="0" w:line="318" w:lineRule="exact"/>
        <w:ind w:left="0" w:right="0" w:firstLine="700"/>
      </w:pPr>
      <w:r>
        <w:rPr>
          <w:lang w:val="pl-PL" w:eastAsia="pl-PL" w:bidi="pl-PL"/>
          <w:w w:val="100"/>
          <w:spacing w:val="0"/>
          <w:color w:val="000000"/>
          <w:position w:val="0"/>
        </w:rPr>
        <w:t xml:space="preserve">Drugą grupę czasowników duratywnych tworzą czasowniki typu </w:t>
      </w:r>
      <w:r>
        <w:rPr>
          <w:rStyle w:val="CharStyle36"/>
        </w:rPr>
        <w:t>kwitnąć, płynąć,</w:t>
      </w:r>
      <w:r>
        <w:rPr>
          <w:lang w:val="pl-PL" w:eastAsia="pl-PL" w:bidi="pl-PL"/>
          <w:w w:val="100"/>
          <w:spacing w:val="0"/>
          <w:color w:val="000000"/>
          <w:position w:val="0"/>
        </w:rPr>
        <w:t xml:space="preserve"> które genetycznie nie miały suf. </w:t>
      </w:r>
      <w:r>
        <w:rPr>
          <w:rStyle w:val="CharStyle36"/>
        </w:rPr>
        <w:t>-no-/</w:t>
      </w:r>
      <w:r>
        <w:rPr>
          <w:rStyle w:val="CharStyle36"/>
          <w:lang w:val="fr-FR" w:eastAsia="fr-FR" w:bidi="fr-FR"/>
        </w:rPr>
        <w:t>-ne-</w:t>
      </w:r>
      <w:r>
        <w:rPr>
          <w:lang w:val="fr-FR" w:eastAsia="fr-FR" w:bidi="fr-FR"/>
          <w:w w:val="100"/>
          <w:spacing w:val="0"/>
          <w:color w:val="000000"/>
          <w:position w:val="0"/>
        </w:rPr>
        <w:t xml:space="preserve"> </w:t>
      </w:r>
      <w:r>
        <w:rPr>
          <w:lang w:val="pl-PL" w:eastAsia="pl-PL" w:bidi="pl-PL"/>
          <w:w w:val="100"/>
          <w:spacing w:val="0"/>
          <w:color w:val="000000"/>
          <w:position w:val="0"/>
        </w:rPr>
        <w:t xml:space="preserve">(z prasł.), ale przyjęły go później jako cechę perfektywności w formach prefiksalnych: </w:t>
      </w:r>
      <w:r>
        <w:rPr>
          <w:rStyle w:val="CharStyle36"/>
        </w:rPr>
        <w:t>kwitnąć</w:t>
      </w:r>
      <w:r>
        <w:rPr>
          <w:lang w:val="pl-PL" w:eastAsia="pl-PL" w:bidi="pl-PL"/>
          <w:w w:val="100"/>
          <w:spacing w:val="0"/>
          <w:color w:val="000000"/>
          <w:position w:val="0"/>
        </w:rPr>
        <w:t xml:space="preserve"> powstało w wyniku dekompozycji z </w:t>
      </w:r>
      <w:r>
        <w:rPr>
          <w:rStyle w:val="CharStyle36"/>
        </w:rPr>
        <w:t>za-kwitnąć,</w:t>
      </w:r>
      <w:r>
        <w:rPr>
          <w:lang w:val="pl-PL" w:eastAsia="pl-PL" w:bidi="pl-PL"/>
          <w:w w:val="100"/>
          <w:spacing w:val="0"/>
          <w:color w:val="000000"/>
          <w:position w:val="0"/>
        </w:rPr>
        <w:t xml:space="preserve"> to natomiast ze starego </w:t>
      </w:r>
      <w:r>
        <w:rPr>
          <w:rStyle w:val="CharStyle36"/>
        </w:rPr>
        <w:t>zakwiść;</w:t>
      </w:r>
      <w:r>
        <w:rPr>
          <w:lang w:val="pl-PL" w:eastAsia="pl-PL" w:bidi="pl-PL"/>
          <w:w w:val="100"/>
          <w:spacing w:val="0"/>
          <w:color w:val="000000"/>
          <w:position w:val="0"/>
        </w:rPr>
        <w:t xml:space="preserve"> podobnie </w:t>
      </w:r>
      <w:r>
        <w:rPr>
          <w:rStyle w:val="CharStyle36"/>
        </w:rPr>
        <w:t>winąć</w:t>
      </w:r>
      <w:r>
        <w:rPr>
          <w:lang w:val="pl-PL" w:eastAsia="pl-PL" w:bidi="pl-PL"/>
          <w:w w:val="100"/>
          <w:spacing w:val="0"/>
          <w:color w:val="000000"/>
          <w:position w:val="0"/>
        </w:rPr>
        <w:t xml:space="preserve"> (Słowacki) &lt; </w:t>
      </w:r>
      <w:r>
        <w:rPr>
          <w:rStyle w:val="CharStyle36"/>
        </w:rPr>
        <w:t>rozwinąć, obwinąć</w:t>
      </w:r>
      <w:r>
        <w:rPr>
          <w:lang w:val="pl-PL" w:eastAsia="pl-PL" w:bidi="pl-PL"/>
          <w:w w:val="100"/>
          <w:spacing w:val="0"/>
          <w:color w:val="000000"/>
          <w:position w:val="0"/>
        </w:rPr>
        <w:t xml:space="preserve"> &lt; </w:t>
      </w:r>
      <w:r>
        <w:rPr>
          <w:rStyle w:val="CharStyle36"/>
        </w:rPr>
        <w:t>rozwić, obwić.</w:t>
      </w:r>
      <w:r>
        <w:rPr>
          <w:lang w:val="pl-PL" w:eastAsia="pl-PL" w:bidi="pl-PL"/>
          <w:w w:val="100"/>
          <w:spacing w:val="0"/>
          <w:color w:val="000000"/>
          <w:position w:val="0"/>
        </w:rPr>
        <w:t xml:space="preserve"> Taki rozwój jest zaświadczony nie tylko w polskim mate</w:t>
        <w:t>riale językowym, ale i w innych językach słowiańskich. Niedokończe</w:t>
        <w:t xml:space="preserve">niem tego procesu można wyświetlić ten fakt współczesny, że w całym szeregu wypadków temat na </w:t>
      </w:r>
      <w:r>
        <w:rPr>
          <w:rStyle w:val="CharStyle36"/>
        </w:rPr>
        <w:t>-ną-</w:t>
      </w:r>
      <w:r>
        <w:rPr>
          <w:lang w:val="pl-PL" w:eastAsia="pl-PL" w:bidi="pl-PL"/>
          <w:w w:val="100"/>
          <w:spacing w:val="0"/>
          <w:color w:val="000000"/>
          <w:position w:val="0"/>
        </w:rPr>
        <w:t xml:space="preserve"> istnieje tylko w formach prefiksalnych, a nie w formie prostej (typ </w:t>
      </w:r>
      <w:r>
        <w:rPr>
          <w:rStyle w:val="CharStyle36"/>
        </w:rPr>
        <w:t>po-trząsnąć</w:t>
      </w:r>
      <w:r>
        <w:rPr>
          <w:lang w:val="pl-PL" w:eastAsia="pl-PL" w:bidi="pl-PL"/>
          <w:w w:val="100"/>
          <w:spacing w:val="0"/>
          <w:color w:val="000000"/>
          <w:position w:val="0"/>
        </w:rPr>
        <w:t xml:space="preserve"> — </w:t>
      </w:r>
      <w:r>
        <w:rPr>
          <w:rStyle w:val="CharStyle36"/>
        </w:rPr>
        <w:t>trząść):</w:t>
      </w:r>
      <w:r>
        <w:rPr>
          <w:lang w:val="pl-PL" w:eastAsia="pl-PL" w:bidi="pl-PL"/>
          <w:w w:val="100"/>
          <w:spacing w:val="0"/>
          <w:color w:val="000000"/>
          <w:position w:val="0"/>
        </w:rPr>
        <w:t xml:space="preserve"> tu nie dokonywała się dekompozycja </w:t>
      </w:r>
      <w:r>
        <w:rPr>
          <w:rStyle w:val="CharStyle36"/>
        </w:rPr>
        <w:t>(otrząsnąć trzasnąć).</w:t>
      </w:r>
    </w:p>
    <w:p>
      <w:pPr>
        <w:pStyle w:val="Style22"/>
        <w:numPr>
          <w:ilvl w:val="0"/>
          <w:numId w:val="5"/>
        </w:numPr>
        <w:framePr w:w="8922" w:h="13347" w:hRule="exact" w:wrap="none" w:vAnchor="page" w:hAnchor="page" w:x="1306" w:y="1595"/>
        <w:tabs>
          <w:tab w:leader="none" w:pos="1686" w:val="left"/>
        </w:tabs>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 xml:space="preserve">Czasowniki dokonane tworzące odpowiedniki niedokonane sufiksem </w:t>
      </w:r>
      <w:r>
        <w:rPr>
          <w:rStyle w:val="CharStyle36"/>
          <w:lang w:val="fr-FR" w:eastAsia="fr-FR" w:bidi="fr-FR"/>
        </w:rPr>
        <w:t>-à-</w:t>
      </w:r>
      <w:r>
        <w:rPr>
          <w:lang w:val="fr-FR" w:eastAsia="fr-FR" w:bidi="fr-FR"/>
          <w:w w:val="100"/>
          <w:spacing w:val="0"/>
          <w:color w:val="000000"/>
          <w:position w:val="0"/>
        </w:rPr>
        <w:t xml:space="preserve"> </w:t>
      </w:r>
      <w:r>
        <w:rPr>
          <w:lang w:val="pl-PL" w:eastAsia="pl-PL" w:bidi="pl-PL"/>
          <w:w w:val="100"/>
          <w:spacing w:val="0"/>
          <w:color w:val="000000"/>
          <w:position w:val="0"/>
        </w:rPr>
        <w:t xml:space="preserve">i wyrażające </w:t>
      </w:r>
      <w:r>
        <w:rPr>
          <w:rStyle w:val="CharStyle42"/>
        </w:rPr>
        <w:t>momentalne przechodzenie do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41.35pt;margin-top:261.4pt;width:53.65pt;height:10.5pt;z-index:-251658240;mso-position-horizontal-relative:page;mso-position-vertical-relative:page;z-index:-251658749" fillcolor="#040101" stroked="f"/>
        </w:pict>
      </w:r>
    </w:p>
    <w:p>
      <w:pPr>
        <w:pStyle w:val="Style30"/>
        <w:framePr w:wrap="none" w:vAnchor="page" w:hAnchor="page" w:x="1456" w:y="10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260</w:t>
      </w:r>
    </w:p>
    <w:p>
      <w:pPr>
        <w:pStyle w:val="Style30"/>
        <w:framePr w:wrap="none" w:vAnchor="page" w:hAnchor="page" w:x="4378" w:y="10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052"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8922" w:h="11924" w:hRule="exact" w:wrap="none" w:vAnchor="page" w:hAnchor="page" w:x="1306" w:y="1592"/>
        <w:widowControl w:val="0"/>
        <w:keepNext w:val="0"/>
        <w:keepLines w:val="0"/>
        <w:shd w:val="clear" w:color="auto" w:fill="auto"/>
        <w:bidi w:val="0"/>
        <w:jc w:val="left"/>
        <w:spacing w:before="0" w:after="0" w:line="294" w:lineRule="exact"/>
        <w:ind w:left="180" w:right="0" w:firstLine="0"/>
      </w:pPr>
      <w:r>
        <w:rPr>
          <w:rStyle w:val="CharStyle43"/>
        </w:rPr>
        <w:t>stan</w:t>
      </w:r>
      <w:r>
        <w:rPr>
          <w:lang w:val="pl-PL" w:eastAsia="pl-PL" w:bidi="pl-PL"/>
          <w:w w:val="100"/>
          <w:spacing w:val="0"/>
          <w:color w:val="000000"/>
          <w:position w:val="0"/>
        </w:rPr>
        <w:t>u, na który wskazuje odpowiedni czasownik duratywny na -</w:t>
      </w:r>
      <w:r>
        <w:rPr>
          <w:rStyle w:val="CharStyle36"/>
        </w:rPr>
        <w:t>ī</w:t>
      </w:r>
      <w:r>
        <w:rPr>
          <w:lang w:val="pl-PL" w:eastAsia="pl-PL" w:bidi="pl-PL"/>
          <w:w w:val="100"/>
          <w:spacing w:val="0"/>
          <w:color w:val="000000"/>
          <w:position w:val="0"/>
        </w:rPr>
        <w:t xml:space="preserve">-/-ē- albo kauzatywny na </w:t>
      </w:r>
      <w:r>
        <w:rPr>
          <w:lang w:val="ru-RU" w:eastAsia="ru-RU" w:bidi="ru-RU"/>
          <w:w w:val="100"/>
          <w:spacing w:val="0"/>
          <w:color w:val="000000"/>
          <w:position w:val="0"/>
        </w:rPr>
        <w:t>-</w:t>
      </w:r>
      <w:r>
        <w:rPr>
          <w:rStyle w:val="CharStyle36"/>
        </w:rPr>
        <w:t>ī</w:t>
      </w:r>
      <w:r>
        <w:rPr>
          <w:lang w:val="ru-RU" w:eastAsia="ru-RU" w:bidi="ru-RU"/>
          <w:w w:val="100"/>
          <w:spacing w:val="0"/>
          <w:color w:val="000000"/>
          <w:position w:val="0"/>
        </w:rPr>
        <w:t>-.</w:t>
      </w:r>
    </w:p>
    <w:p>
      <w:pPr>
        <w:pStyle w:val="Style22"/>
        <w:numPr>
          <w:ilvl w:val="0"/>
          <w:numId w:val="9"/>
        </w:numPr>
        <w:framePr w:w="8922" w:h="11924" w:hRule="exact" w:wrap="none" w:vAnchor="page" w:hAnchor="page" w:x="1306" w:y="1592"/>
        <w:tabs>
          <w:tab w:leader="none" w:pos="1186" w:val="left"/>
        </w:tabs>
        <w:widowControl w:val="0"/>
        <w:keepNext w:val="0"/>
        <w:keepLines w:val="0"/>
        <w:shd w:val="clear" w:color="auto" w:fill="auto"/>
        <w:bidi w:val="0"/>
        <w:spacing w:before="0" w:after="0" w:line="300" w:lineRule="exact"/>
        <w:ind w:left="180" w:right="320" w:firstLine="640"/>
      </w:pPr>
      <w:r>
        <w:rPr>
          <w:lang w:val="pl-PL" w:eastAsia="pl-PL" w:bidi="pl-PL"/>
          <w:w w:val="100"/>
          <w:spacing w:val="0"/>
          <w:color w:val="000000"/>
          <w:position w:val="0"/>
        </w:rPr>
        <w:t xml:space="preserve">W stosunku do odpowiednika niedokonanego i do czasownika duratywnego opozycja morfologiczna jest żywa, w stosunku do kauza- tywnego opozycja ta jest martwa: </w:t>
      </w:r>
      <w:r>
        <w:rPr>
          <w:rStyle w:val="CharStyle36"/>
        </w:rPr>
        <w:t>legnąć (: legać, leżeć, położyć), klęknąć (: klękać, klęczeć), zawisnąć (: zawisać; wisieć, zawiesić</w:t>
      </w:r>
      <w:r>
        <w:rPr>
          <w:lang w:val="pl-PL" w:eastAsia="pl-PL" w:bidi="pl-PL"/>
          <w:w w:val="100"/>
          <w:spacing w:val="0"/>
          <w:color w:val="000000"/>
          <w:position w:val="0"/>
        </w:rPr>
        <w:t>) — typ w dialek</w:t>
        <w:t xml:space="preserve">tach, być może jeszcze </w:t>
      </w:r>
      <w:r>
        <w:rPr>
          <w:rStyle w:val="CharStyle43"/>
        </w:rPr>
        <w:t>słabo produktywny.</w:t>
      </w:r>
      <w:r>
        <w:rPr>
          <w:lang w:val="pl-PL" w:eastAsia="pl-PL" w:bidi="pl-PL"/>
          <w:w w:val="100"/>
          <w:spacing w:val="0"/>
          <w:color w:val="000000"/>
          <w:position w:val="0"/>
        </w:rPr>
        <w:t xml:space="preserve"> Czasowniki tego ty</w:t>
        <w:t>pu ograniczają się tylko do wąskiego kręgu desygnatów, tzn. tylko do wy</w:t>
        <w:t xml:space="preserve">rażania zmian w położeniu ciała: z wymienionych czasowników </w:t>
      </w:r>
      <w:r>
        <w:rPr>
          <w:rStyle w:val="CharStyle36"/>
        </w:rPr>
        <w:t>legnąć. klęknąć, zawisnąć,</w:t>
      </w:r>
      <w:r>
        <w:rPr>
          <w:lang w:val="pl-PL" w:eastAsia="pl-PL" w:bidi="pl-PL"/>
          <w:w w:val="100"/>
          <w:spacing w:val="0"/>
          <w:color w:val="000000"/>
          <w:position w:val="0"/>
        </w:rPr>
        <w:t xml:space="preserve"> por. gwarowe </w:t>
      </w:r>
      <w:r>
        <w:rPr>
          <w:rStyle w:val="CharStyle36"/>
        </w:rPr>
        <w:t>siednąć, siadnąć (siadać</w:t>
      </w:r>
      <w:r>
        <w:rPr>
          <w:lang w:val="pl-PL" w:eastAsia="pl-PL" w:bidi="pl-PL"/>
          <w:w w:val="100"/>
          <w:spacing w:val="0"/>
          <w:color w:val="000000"/>
          <w:position w:val="0"/>
        </w:rPr>
        <w:t xml:space="preserve">, </w:t>
      </w:r>
      <w:r>
        <w:rPr>
          <w:rStyle w:val="CharStyle36"/>
        </w:rPr>
        <w:t>siedzieć,</w:t>
      </w:r>
      <w:r>
        <w:rPr>
          <w:lang w:val="pl-PL" w:eastAsia="pl-PL" w:bidi="pl-PL"/>
          <w:w w:val="100"/>
          <w:spacing w:val="0"/>
          <w:color w:val="000000"/>
          <w:position w:val="0"/>
        </w:rPr>
        <w:t xml:space="preserve"> posa</w:t>
        <w:t xml:space="preserve">dzić), </w:t>
      </w:r>
      <w:r>
        <w:rPr>
          <w:rStyle w:val="CharStyle36"/>
        </w:rPr>
        <w:t>kucnąć (kucać, kuczeć</w:t>
      </w:r>
      <w:r>
        <w:rPr>
          <w:lang w:val="pl-PL" w:eastAsia="pl-PL" w:bidi="pl-PL"/>
          <w:w w:val="100"/>
          <w:spacing w:val="0"/>
          <w:color w:val="000000"/>
          <w:position w:val="0"/>
        </w:rPr>
        <w:t xml:space="preserve">); por. czeskie </w:t>
      </w:r>
      <w:r>
        <w:rPr>
          <w:rStyle w:val="CharStyle36"/>
        </w:rPr>
        <w:t>d</w:t>
      </w:r>
      <w:r>
        <w:rPr>
          <w:rStyle w:val="CharStyle36"/>
          <w:lang w:val="cs-CZ" w:eastAsia="cs-CZ" w:bidi="cs-CZ"/>
        </w:rPr>
        <w:t>ř</w:t>
      </w:r>
      <w:r>
        <w:rPr>
          <w:rStyle w:val="CharStyle36"/>
        </w:rPr>
        <w:t>epnouti</w:t>
      </w:r>
      <w:r>
        <w:rPr>
          <w:lang w:val="pl-PL" w:eastAsia="pl-PL" w:bidi="pl-PL"/>
          <w:w w:val="100"/>
          <w:spacing w:val="0"/>
          <w:color w:val="000000"/>
          <w:position w:val="0"/>
        </w:rPr>
        <w:t xml:space="preserve"> (: </w:t>
      </w:r>
      <w:r>
        <w:rPr>
          <w:rStyle w:val="CharStyle36"/>
        </w:rPr>
        <w:t>d</w:t>
      </w:r>
      <w:r>
        <w:rPr>
          <w:rStyle w:val="CharStyle36"/>
          <w:lang w:val="cs-CZ" w:eastAsia="cs-CZ" w:bidi="cs-CZ"/>
        </w:rPr>
        <w:t>ř</w:t>
      </w:r>
      <w:r>
        <w:rPr>
          <w:rStyle w:val="CharStyle36"/>
        </w:rPr>
        <w:t xml:space="preserve">epati, </w:t>
      </w:r>
      <w:r>
        <w:rPr>
          <w:rStyle w:val="CharStyle36"/>
          <w:lang w:val="cs-CZ" w:eastAsia="cs-CZ" w:bidi="cs-CZ"/>
        </w:rPr>
        <w:t xml:space="preserve">dřepěti) </w:t>
      </w:r>
      <w:r>
        <w:rPr>
          <w:lang w:val="pl-PL" w:eastAsia="pl-PL" w:bidi="pl-PL"/>
          <w:w w:val="100"/>
          <w:spacing w:val="0"/>
          <w:color w:val="000000"/>
          <w:position w:val="0"/>
        </w:rPr>
        <w:t>w tym samym znaczeniu.</w:t>
      </w:r>
    </w:p>
    <w:p>
      <w:pPr>
        <w:pStyle w:val="Style22"/>
        <w:numPr>
          <w:ilvl w:val="0"/>
          <w:numId w:val="9"/>
        </w:numPr>
        <w:framePr w:w="8922" w:h="11924" w:hRule="exact" w:wrap="none" w:vAnchor="page" w:hAnchor="page" w:x="1306" w:y="1592"/>
        <w:tabs>
          <w:tab w:leader="none" w:pos="1186" w:val="left"/>
        </w:tabs>
        <w:widowControl w:val="0"/>
        <w:keepNext w:val="0"/>
        <w:keepLines w:val="0"/>
        <w:shd w:val="clear" w:color="auto" w:fill="auto"/>
        <w:bidi w:val="0"/>
        <w:spacing w:before="0" w:after="0" w:line="300" w:lineRule="exact"/>
        <w:ind w:left="180" w:right="320" w:firstLine="640"/>
      </w:pPr>
      <w:r>
        <w:rPr>
          <w:lang w:val="pl-PL" w:eastAsia="pl-PL" w:bidi="pl-PL"/>
          <w:w w:val="100"/>
          <w:spacing w:val="0"/>
          <w:color w:val="000000"/>
          <w:position w:val="0"/>
        </w:rPr>
        <w:t>Opozycja morfologiczna w stosunku do odpowiednika niedoko</w:t>
        <w:t>nanego i czasownika duratywnego (ew. i kauzatywnego) jest martwa: sta</w:t>
        <w:t xml:space="preserve">nąć (: </w:t>
      </w:r>
      <w:r>
        <w:rPr>
          <w:rStyle w:val="CharStyle36"/>
        </w:rPr>
        <w:t>stawać, stać/stoi, postawić)</w:t>
      </w:r>
      <w:r>
        <w:rPr>
          <w:lang w:val="pl-PL" w:eastAsia="pl-PL" w:bidi="pl-PL"/>
          <w:w w:val="100"/>
          <w:spacing w:val="0"/>
          <w:color w:val="000000"/>
          <w:position w:val="0"/>
        </w:rPr>
        <w:t xml:space="preserve"> — typ </w:t>
      </w:r>
      <w:r>
        <w:rPr>
          <w:rStyle w:val="CharStyle43"/>
        </w:rPr>
        <w:t>nieproduktywny.</w:t>
      </w:r>
      <w:r>
        <w:rPr>
          <w:lang w:val="pl-PL" w:eastAsia="pl-PL" w:bidi="pl-PL"/>
          <w:w w:val="100"/>
          <w:spacing w:val="0"/>
          <w:color w:val="000000"/>
          <w:position w:val="0"/>
        </w:rPr>
        <w:t xml:space="preserve"> Idzie tu tylko o kilka przeżytków dawnej kategorii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która była jeszcze w stp reprezentowana całym szeregiem czasowników; zanikło np. stp. </w:t>
      </w:r>
      <w:r>
        <w:rPr>
          <w:rStyle w:val="CharStyle36"/>
        </w:rPr>
        <w:t>wspomięnąć (: wspominać, pomnieć)</w:t>
      </w:r>
      <w:r>
        <w:rPr>
          <w:lang w:val="pl-PL" w:eastAsia="pl-PL" w:bidi="pl-PL"/>
          <w:w w:val="100"/>
          <w:spacing w:val="0"/>
          <w:color w:val="000000"/>
          <w:position w:val="0"/>
        </w:rPr>
        <w:t xml:space="preserve"> i </w:t>
      </w:r>
      <w:r>
        <w:rPr>
          <w:rStyle w:val="CharStyle36"/>
        </w:rPr>
        <w:t>u-słuchnąć</w:t>
      </w:r>
      <w:r>
        <w:rPr>
          <w:lang w:val="pl-PL" w:eastAsia="pl-PL" w:bidi="pl-PL"/>
          <w:w w:val="100"/>
          <w:spacing w:val="0"/>
          <w:color w:val="000000"/>
          <w:position w:val="0"/>
        </w:rPr>
        <w:t xml:space="preserve"> (: </w:t>
      </w:r>
      <w:r>
        <w:rPr>
          <w:rStyle w:val="CharStyle36"/>
        </w:rPr>
        <w:t>usłuchać, słyszeć).</w:t>
      </w:r>
    </w:p>
    <w:p>
      <w:pPr>
        <w:pStyle w:val="Style22"/>
        <w:numPr>
          <w:ilvl w:val="0"/>
          <w:numId w:val="5"/>
        </w:numPr>
        <w:framePr w:w="8922" w:h="11924" w:hRule="exact" w:wrap="none" w:vAnchor="page" w:hAnchor="page" w:x="1306" w:y="1592"/>
        <w:tabs>
          <w:tab w:leader="none" w:pos="1186" w:val="left"/>
        </w:tabs>
        <w:widowControl w:val="0"/>
        <w:keepNext w:val="0"/>
        <w:keepLines w:val="0"/>
        <w:shd w:val="clear" w:color="auto" w:fill="auto"/>
        <w:bidi w:val="0"/>
        <w:spacing w:before="0" w:after="0" w:line="306" w:lineRule="exact"/>
        <w:ind w:left="180" w:right="320" w:firstLine="640"/>
      </w:pPr>
      <w:r>
        <w:rPr>
          <w:lang w:val="pl-PL" w:eastAsia="pl-PL" w:bidi="pl-PL"/>
          <w:w w:val="100"/>
          <w:spacing w:val="0"/>
          <w:color w:val="000000"/>
          <w:position w:val="0"/>
        </w:rPr>
        <w:t>Czasowniki dokonane tworzące odpowiedniki niedokonane su- fiksem -</w:t>
      </w:r>
      <w:r>
        <w:rPr>
          <w:rStyle w:val="CharStyle36"/>
        </w:rPr>
        <w:t>ī</w:t>
      </w:r>
      <w:r>
        <w:rPr>
          <w:lang w:val="pl-PL" w:eastAsia="pl-PL" w:bidi="pl-PL"/>
          <w:w w:val="100"/>
          <w:spacing w:val="0"/>
          <w:color w:val="000000"/>
          <w:position w:val="0"/>
        </w:rPr>
        <w:t xml:space="preserve">-/-ē- i wyrażające </w:t>
      </w:r>
      <w:r>
        <w:rPr>
          <w:rStyle w:val="CharStyle42"/>
        </w:rPr>
        <w:t xml:space="preserve">momentalny przebieg </w:t>
      </w:r>
      <w:r>
        <w:rPr>
          <w:rStyle w:val="CharStyle43"/>
        </w:rPr>
        <w:t>czyn</w:t>
      </w:r>
      <w:r>
        <w:rPr>
          <w:rStyle w:val="CharStyle42"/>
        </w:rPr>
        <w:t>ności,</w:t>
      </w:r>
      <w:r>
        <w:rPr>
          <w:lang w:val="pl-PL" w:eastAsia="pl-PL" w:bidi="pl-PL"/>
          <w:w w:val="100"/>
          <w:spacing w:val="0"/>
          <w:color w:val="000000"/>
          <w:position w:val="0"/>
        </w:rPr>
        <w:t xml:space="preserve"> która jest wyrażona przez czasowniki na -</w:t>
      </w:r>
      <w:r>
        <w:rPr>
          <w:rStyle w:val="CharStyle36"/>
        </w:rPr>
        <w:t>ī</w:t>
      </w:r>
      <w:r>
        <w:rPr>
          <w:lang w:val="pl-PL" w:eastAsia="pl-PL" w:bidi="pl-PL"/>
          <w:w w:val="100"/>
          <w:spacing w:val="0"/>
          <w:color w:val="000000"/>
          <w:position w:val="0"/>
        </w:rPr>
        <w:t>-/-ē-</w:t>
      </w:r>
      <w:r>
        <w:rPr>
          <w:lang w:val="fr-FR" w:eastAsia="fr-FR" w:bidi="fr-FR"/>
          <w:w w:val="100"/>
          <w:spacing w:val="0"/>
          <w:color w:val="000000"/>
          <w:position w:val="0"/>
        </w:rPr>
        <w:t xml:space="preserve"> </w:t>
      </w:r>
      <w:r>
        <w:rPr>
          <w:lang w:val="pl-PL" w:eastAsia="pl-PL" w:bidi="pl-PL"/>
          <w:w w:val="100"/>
          <w:spacing w:val="0"/>
          <w:color w:val="000000"/>
          <w:position w:val="0"/>
        </w:rPr>
        <w:t xml:space="preserve">jako duratywna; opozycja morfologiczna w stosunku do czasownika duratywnego (ew. iteratywnego) jest żywa: </w:t>
      </w:r>
      <w:r>
        <w:rPr>
          <w:rStyle w:val="CharStyle36"/>
        </w:rPr>
        <w:t xml:space="preserve">brzęknąć (.brzęczeć, brzękać), drgnąć </w:t>
      </w:r>
      <w:r>
        <w:rPr>
          <w:lang w:val="pl-PL" w:eastAsia="pl-PL" w:bidi="pl-PL"/>
          <w:w w:val="100"/>
          <w:spacing w:val="0"/>
          <w:color w:val="000000"/>
          <w:position w:val="0"/>
        </w:rPr>
        <w:t xml:space="preserve">(: </w:t>
      </w:r>
      <w:r>
        <w:rPr>
          <w:rStyle w:val="CharStyle36"/>
        </w:rPr>
        <w:t>drżeć, drgać), fuknąć (fuczeć, fukać), huknąć (: huczeć, hukać), krzyk</w:t>
        <w:t>nąć (: krzyczeć,</w:t>
      </w:r>
      <w:r>
        <w:rPr>
          <w:lang w:val="pl-PL" w:eastAsia="pl-PL" w:bidi="pl-PL"/>
          <w:w w:val="100"/>
          <w:spacing w:val="0"/>
          <w:color w:val="000000"/>
          <w:position w:val="0"/>
        </w:rPr>
        <w:t xml:space="preserve"> gw. </w:t>
      </w:r>
      <w:r>
        <w:rPr>
          <w:rStyle w:val="CharStyle36"/>
        </w:rPr>
        <w:t>krzykać), kwiknąć</w:t>
      </w:r>
      <w:r>
        <w:rPr>
          <w:lang w:val="pl-PL" w:eastAsia="pl-PL" w:bidi="pl-PL"/>
          <w:w w:val="100"/>
          <w:spacing w:val="0"/>
          <w:color w:val="000000"/>
          <w:position w:val="0"/>
        </w:rPr>
        <w:t xml:space="preserve"> (: </w:t>
      </w:r>
      <w:r>
        <w:rPr>
          <w:rStyle w:val="CharStyle36"/>
        </w:rPr>
        <w:t>kwiczeć), mruknąć</w:t>
      </w:r>
      <w:r>
        <w:rPr>
          <w:lang w:val="pl-PL" w:eastAsia="pl-PL" w:bidi="pl-PL"/>
          <w:w w:val="100"/>
          <w:spacing w:val="0"/>
          <w:color w:val="000000"/>
          <w:position w:val="0"/>
        </w:rPr>
        <w:t xml:space="preserve"> (: </w:t>
      </w:r>
      <w:r>
        <w:rPr>
          <w:rStyle w:val="CharStyle36"/>
        </w:rPr>
        <w:t>mruczeć), miauknąć (: miauczeć), syknąć (: syczeć, sykać), ryknąć (: ryczeć</w:t>
      </w:r>
      <w:r>
        <w:rPr>
          <w:lang w:val="pl-PL" w:eastAsia="pl-PL" w:bidi="pl-PL"/>
          <w:w w:val="100"/>
          <w:spacing w:val="0"/>
          <w:color w:val="000000"/>
          <w:position w:val="0"/>
        </w:rPr>
        <w:t xml:space="preserve">) i inne — typ </w:t>
      </w:r>
      <w:r>
        <w:rPr>
          <w:rStyle w:val="CharStyle43"/>
        </w:rPr>
        <w:t>produktywny.</w:t>
      </w:r>
      <w:r>
        <w:rPr>
          <w:lang w:val="pl-PL" w:eastAsia="pl-PL" w:bidi="pl-PL"/>
          <w:w w:val="100"/>
          <w:spacing w:val="0"/>
          <w:color w:val="000000"/>
          <w:position w:val="0"/>
        </w:rPr>
        <w:t xml:space="preserve"> Jest to typ dawny ogólnosłowiański, a nawet prasłowiański. Był rozwinięty już w stp., istnieją nawet w stp. takie przy</w:t>
        <w:t xml:space="preserve">kłady tego typu, jakich nie ma we współczesnym języku polskim, np. </w:t>
      </w:r>
      <w:r>
        <w:rPr>
          <w:rStyle w:val="CharStyle36"/>
        </w:rPr>
        <w:t>skowyknąć</w:t>
      </w:r>
      <w:r>
        <w:rPr>
          <w:lang w:val="pl-PL" w:eastAsia="pl-PL" w:bidi="pl-PL"/>
          <w:w w:val="100"/>
          <w:spacing w:val="0"/>
          <w:color w:val="000000"/>
          <w:position w:val="0"/>
        </w:rPr>
        <w:t xml:space="preserve"> — BZ Ex 11,7 (: </w:t>
      </w:r>
      <w:r>
        <w:rPr>
          <w:rStyle w:val="CharStyle36"/>
        </w:rPr>
        <w:t>skowyczeć</w:t>
      </w:r>
      <w:r>
        <w:rPr>
          <w:lang w:val="pl-PL" w:eastAsia="pl-PL" w:bidi="pl-PL"/>
          <w:w w:val="100"/>
          <w:spacing w:val="0"/>
          <w:color w:val="000000"/>
          <w:position w:val="0"/>
        </w:rPr>
        <w:t xml:space="preserve"> — Erz 94). Takie przykłady nie świadczą jednak o zaniku tego typu. Przeciwnie jest on dosyć produk</w:t>
        <w:t>tywny. Podstawową jego kategorią jest bowiem żywa, otwarta kategoria interiekcji i morfemów onomatopeicznych jednosylabowych zakończo</w:t>
        <w:t xml:space="preserve">nych na spółgłoskę tylnojęzykową zwłaszcza na </w:t>
      </w:r>
      <w:r>
        <w:rPr>
          <w:rStyle w:val="CharStyle36"/>
        </w:rPr>
        <w:t>k, : kwik</w:t>
      </w:r>
      <w:r>
        <w:rPr>
          <w:lang w:val="pl-PL" w:eastAsia="pl-PL" w:bidi="pl-PL"/>
          <w:w w:val="100"/>
          <w:spacing w:val="0"/>
          <w:color w:val="000000"/>
          <w:position w:val="0"/>
        </w:rPr>
        <w:t xml:space="preserve"> — </w:t>
      </w:r>
      <w:r>
        <w:rPr>
          <w:rStyle w:val="CharStyle36"/>
        </w:rPr>
        <w:t xml:space="preserve">kwiknąć </w:t>
      </w:r>
      <w:r>
        <w:rPr>
          <w:lang w:val="pl-PL" w:eastAsia="pl-PL" w:bidi="pl-PL"/>
          <w:w w:val="100"/>
          <w:spacing w:val="0"/>
          <w:color w:val="000000"/>
          <w:position w:val="0"/>
        </w:rPr>
        <w:t xml:space="preserve">(: </w:t>
      </w:r>
      <w:r>
        <w:rPr>
          <w:rStyle w:val="CharStyle36"/>
        </w:rPr>
        <w:t>kwiczeć)</w:t>
      </w:r>
      <w:r>
        <w:rPr>
          <w:lang w:val="pl-PL" w:eastAsia="pl-PL" w:bidi="pl-PL"/>
          <w:w w:val="100"/>
          <w:spacing w:val="0"/>
          <w:color w:val="000000"/>
          <w:position w:val="0"/>
        </w:rPr>
        <w:t xml:space="preserve"> itp.; stp. </w:t>
      </w:r>
      <w:r>
        <w:rPr>
          <w:rStyle w:val="CharStyle36"/>
        </w:rPr>
        <w:t>skowyknąć</w:t>
      </w:r>
      <w:r>
        <w:rPr>
          <w:lang w:val="pl-PL" w:eastAsia="pl-PL" w:bidi="pl-PL"/>
          <w:w w:val="100"/>
          <w:spacing w:val="0"/>
          <w:color w:val="000000"/>
          <w:position w:val="0"/>
        </w:rPr>
        <w:t xml:space="preserve"> różni się od dzisiejszego żywego typu właśnie tym, że nie ma podstawy jednosylabowej; chyba dlatego zanikło. Produktywność tego typu najwyraźniej przejawia się w tym, że od jed</w:t>
        <w:t>nosylabowych morfemów onomatopeicznych tworzy się „momentalne"</w:t>
      </w:r>
    </w:p>
    <w:p>
      <w:pPr>
        <w:pStyle w:val="Style40"/>
        <w:framePr w:w="8472" w:h="468" w:hRule="exact" w:wrap="none" w:vAnchor="page" w:hAnchor="page" w:x="1492" w:y="13856"/>
        <w:tabs>
          <w:tab w:leader="none" w:pos="1024" w:val="left"/>
        </w:tabs>
        <w:widowControl w:val="0"/>
        <w:keepNext w:val="0"/>
        <w:keepLines w:val="0"/>
        <w:shd w:val="clear" w:color="auto" w:fill="auto"/>
        <w:bidi w:val="0"/>
        <w:jc w:val="left"/>
        <w:spacing w:before="0" w:after="0" w:line="204" w:lineRule="exact"/>
        <w:ind w:left="220" w:right="0" w:firstLine="5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mój artykuł: Kategorie </w:t>
      </w:r>
      <w:r>
        <w:rPr>
          <w:lang w:val="fr-FR" w:eastAsia="fr-FR" w:bidi="fr-FR"/>
          <w:w w:val="100"/>
          <w:spacing w:val="0"/>
          <w:color w:val="000000"/>
          <w:position w:val="0"/>
        </w:rPr>
        <w:t xml:space="preserve">determinovanosti a indeterminovanosti </w:t>
      </w:r>
      <w:r>
        <w:rPr>
          <w:lang w:val="pl-PL" w:eastAsia="pl-PL" w:bidi="pl-PL"/>
          <w:w w:val="100"/>
          <w:spacing w:val="0"/>
          <w:color w:val="000000"/>
          <w:position w:val="0"/>
        </w:rPr>
        <w:t xml:space="preserve">jako </w:t>
      </w:r>
      <w:r>
        <w:rPr>
          <w:lang w:val="cs-CZ" w:eastAsia="cs-CZ" w:bidi="cs-CZ"/>
          <w:w w:val="100"/>
          <w:spacing w:val="0"/>
          <w:color w:val="000000"/>
          <w:position w:val="0"/>
        </w:rPr>
        <w:t xml:space="preserve">základ slovanské </w:t>
      </w:r>
      <w:r>
        <w:rPr>
          <w:lang w:val="pl-PL" w:eastAsia="pl-PL" w:bidi="pl-PL"/>
          <w:w w:val="100"/>
          <w:spacing w:val="0"/>
          <w:color w:val="000000"/>
          <w:position w:val="0"/>
        </w:rPr>
        <w:t xml:space="preserve">kategorie </w:t>
      </w:r>
      <w:r>
        <w:rPr>
          <w:lang w:val="cs-CZ" w:eastAsia="cs-CZ" w:bidi="cs-CZ"/>
          <w:w w:val="100"/>
          <w:spacing w:val="0"/>
          <w:color w:val="000000"/>
          <w:position w:val="0"/>
        </w:rPr>
        <w:t xml:space="preserve">vidu. </w:t>
      </w:r>
      <w:r>
        <w:rPr>
          <w:lang w:val="pl-PL" w:eastAsia="pl-PL" w:bidi="pl-PL"/>
          <w:w w:val="100"/>
          <w:spacing w:val="0"/>
          <w:color w:val="000000"/>
          <w:position w:val="0"/>
        </w:rPr>
        <w:t>Slavia“ 27 (1956) s. 506.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63"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11"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53"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261</w:t>
      </w:r>
    </w:p>
    <w:p>
      <w:pPr>
        <w:pStyle w:val="Style22"/>
        <w:framePr w:w="8916" w:h="13321" w:hRule="exact" w:wrap="none" w:vAnchor="page" w:hAnchor="page" w:x="1309" w:y="1606"/>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czasowniki na -</w:t>
      </w:r>
      <w:r>
        <w:rPr>
          <w:rStyle w:val="CharStyle36"/>
        </w:rPr>
        <w:t>nąć</w:t>
      </w:r>
      <w:r>
        <w:rPr>
          <w:lang w:val="pl-PL" w:eastAsia="pl-PL" w:bidi="pl-PL"/>
          <w:w w:val="100"/>
          <w:spacing w:val="0"/>
          <w:color w:val="000000"/>
          <w:position w:val="0"/>
        </w:rPr>
        <w:t xml:space="preserve"> i mimo korelacji z czasownikami duratywnymi na </w:t>
      </w:r>
      <w:r>
        <w:rPr>
          <w:rStyle w:val="CharStyle36"/>
        </w:rPr>
        <w:t>-ieć;</w:t>
      </w:r>
      <w:r>
        <w:rPr>
          <w:lang w:val="pl-PL" w:eastAsia="pl-PL" w:bidi="pl-PL"/>
          <w:w w:val="100"/>
          <w:spacing w:val="0"/>
          <w:color w:val="000000"/>
          <w:position w:val="0"/>
        </w:rPr>
        <w:t xml:space="preserve"> zob. kategorie następujące.</w:t>
      </w:r>
    </w:p>
    <w:p>
      <w:pPr>
        <w:pStyle w:val="Style22"/>
        <w:numPr>
          <w:ilvl w:val="0"/>
          <w:numId w:val="5"/>
        </w:numPr>
        <w:framePr w:w="8916" w:h="13321" w:hRule="exact" w:wrap="none" w:vAnchor="page" w:hAnchor="page" w:x="1309" w:y="1606"/>
        <w:tabs>
          <w:tab w:leader="none" w:pos="976"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Czasowniki dokonane tworzące odpowiedniki niedokonane sufiksem -a- i wyrażające </w:t>
      </w:r>
      <w:r>
        <w:rPr>
          <w:rStyle w:val="CharStyle42"/>
        </w:rPr>
        <w:t>momentalny przebieg czynno</w:t>
      </w:r>
      <w:r>
        <w:rPr>
          <w:rStyle w:val="CharStyle43"/>
        </w:rPr>
        <w:t>ści,</w:t>
      </w:r>
      <w:r>
        <w:rPr>
          <w:lang w:val="pl-PL" w:eastAsia="pl-PL" w:bidi="pl-PL"/>
          <w:w w:val="100"/>
          <w:spacing w:val="0"/>
          <w:color w:val="000000"/>
          <w:position w:val="0"/>
        </w:rPr>
        <w:t xml:space="preserve"> która jest wyrażona przez te czasowniki jako wielokrotna:</w:t>
      </w:r>
    </w:p>
    <w:p>
      <w:pPr>
        <w:pStyle w:val="Style22"/>
        <w:framePr w:w="8916" w:h="13321" w:hRule="exact" w:wrap="none" w:vAnchor="page" w:hAnchor="page" w:x="1309" w:y="1606"/>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A. Opozycja morfologiczna w stosunku do odpowiednika iteratywnego jest żywa: </w:t>
      </w:r>
      <w:r>
        <w:rPr>
          <w:rStyle w:val="CharStyle36"/>
        </w:rPr>
        <w:t>buchnąć</w:t>
      </w:r>
      <w:r>
        <w:rPr>
          <w:lang w:val="pl-PL" w:eastAsia="pl-PL" w:bidi="pl-PL"/>
          <w:w w:val="100"/>
          <w:spacing w:val="0"/>
          <w:color w:val="000000"/>
          <w:position w:val="0"/>
        </w:rPr>
        <w:t xml:space="preserve"> (: </w:t>
      </w:r>
      <w:r>
        <w:rPr>
          <w:rStyle w:val="CharStyle36"/>
        </w:rPr>
        <w:t>buchać</w:t>
      </w:r>
      <w:r>
        <w:rPr>
          <w:lang w:val="pl-PL" w:eastAsia="pl-PL" w:bidi="pl-PL"/>
          <w:w w:val="100"/>
          <w:spacing w:val="0"/>
          <w:color w:val="000000"/>
          <w:position w:val="0"/>
        </w:rPr>
        <w:t xml:space="preserve">), </w:t>
      </w:r>
      <w:r>
        <w:rPr>
          <w:rStyle w:val="CharStyle36"/>
        </w:rPr>
        <w:t>chlusnąć</w:t>
      </w:r>
      <w:r>
        <w:rPr>
          <w:lang w:val="pl-PL" w:eastAsia="pl-PL" w:bidi="pl-PL"/>
          <w:w w:val="100"/>
          <w:spacing w:val="0"/>
          <w:color w:val="000000"/>
          <w:position w:val="0"/>
        </w:rPr>
        <w:t xml:space="preserve"> (: </w:t>
      </w:r>
      <w:r>
        <w:rPr>
          <w:rStyle w:val="CharStyle36"/>
        </w:rPr>
        <w:t>chlustać), cofnąć</w:t>
      </w:r>
      <w:r>
        <w:rPr>
          <w:lang w:val="pl-PL" w:eastAsia="pl-PL" w:bidi="pl-PL"/>
          <w:w w:val="100"/>
          <w:spacing w:val="0"/>
          <w:color w:val="000000"/>
          <w:position w:val="0"/>
        </w:rPr>
        <w:t xml:space="preserve"> (: cofać), </w:t>
      </w:r>
      <w:r>
        <w:rPr>
          <w:rStyle w:val="CharStyle36"/>
        </w:rPr>
        <w:t>dmuchnąć</w:t>
      </w:r>
      <w:r>
        <w:rPr>
          <w:lang w:val="pl-PL" w:eastAsia="pl-PL" w:bidi="pl-PL"/>
          <w:w w:val="100"/>
          <w:spacing w:val="0"/>
          <w:color w:val="000000"/>
          <w:position w:val="0"/>
        </w:rPr>
        <w:t xml:space="preserve"> (: </w:t>
      </w:r>
      <w:r>
        <w:rPr>
          <w:rStyle w:val="CharStyle36"/>
        </w:rPr>
        <w:t>dmuchać), dźwignąć</w:t>
      </w:r>
      <w:r>
        <w:rPr>
          <w:lang w:val="pl-PL" w:eastAsia="pl-PL" w:bidi="pl-PL"/>
          <w:w w:val="100"/>
          <w:spacing w:val="0"/>
          <w:color w:val="000000"/>
          <w:position w:val="0"/>
        </w:rPr>
        <w:t xml:space="preserve"> (: </w:t>
      </w:r>
      <w:r>
        <w:rPr>
          <w:rStyle w:val="CharStyle36"/>
        </w:rPr>
        <w:t xml:space="preserve">dźwigać), kapnąć (: kapać); liznąć </w:t>
      </w:r>
      <w:r>
        <w:rPr>
          <w:lang w:val="pl-PL" w:eastAsia="pl-PL" w:bidi="pl-PL"/>
          <w:w w:val="100"/>
          <w:spacing w:val="0"/>
          <w:color w:val="000000"/>
          <w:position w:val="0"/>
        </w:rPr>
        <w:t xml:space="preserve">(: </w:t>
      </w:r>
      <w:r>
        <w:rPr>
          <w:rStyle w:val="CharStyle36"/>
        </w:rPr>
        <w:t>lizać), machnąć</w:t>
      </w:r>
      <w:r>
        <w:rPr>
          <w:lang w:val="pl-PL" w:eastAsia="pl-PL" w:bidi="pl-PL"/>
          <w:w w:val="100"/>
          <w:spacing w:val="0"/>
          <w:color w:val="000000"/>
          <w:position w:val="0"/>
        </w:rPr>
        <w:t xml:space="preserve"> (: </w:t>
      </w:r>
      <w:r>
        <w:rPr>
          <w:rStyle w:val="CharStyle36"/>
        </w:rPr>
        <w:t>machać), prysnąć</w:t>
      </w:r>
      <w:r>
        <w:rPr>
          <w:lang w:val="pl-PL" w:eastAsia="pl-PL" w:bidi="pl-PL"/>
          <w:w w:val="100"/>
          <w:spacing w:val="0"/>
          <w:color w:val="000000"/>
          <w:position w:val="0"/>
        </w:rPr>
        <w:t xml:space="preserve"> (: </w:t>
      </w:r>
      <w:r>
        <w:rPr>
          <w:rStyle w:val="CharStyle36"/>
        </w:rPr>
        <w:t>pryskać), rypnąć</w:t>
      </w:r>
      <w:r>
        <w:rPr>
          <w:lang w:val="pl-PL" w:eastAsia="pl-PL" w:bidi="pl-PL"/>
          <w:w w:val="100"/>
          <w:spacing w:val="0"/>
          <w:color w:val="000000"/>
          <w:position w:val="0"/>
        </w:rPr>
        <w:t xml:space="preserve"> (: </w:t>
      </w:r>
      <w:r>
        <w:rPr>
          <w:rStyle w:val="CharStyle36"/>
        </w:rPr>
        <w:t xml:space="preserve">rypać), sięgnąć </w:t>
      </w:r>
      <w:r>
        <w:rPr>
          <w:lang w:val="pl-PL" w:eastAsia="pl-PL" w:bidi="pl-PL"/>
          <w:w w:val="100"/>
          <w:spacing w:val="0"/>
          <w:color w:val="000000"/>
          <w:position w:val="0"/>
        </w:rPr>
        <w:t xml:space="preserve">(: </w:t>
      </w:r>
      <w:r>
        <w:rPr>
          <w:rStyle w:val="CharStyle36"/>
        </w:rPr>
        <w:t>sięgać), targnąć</w:t>
      </w:r>
      <w:r>
        <w:rPr>
          <w:lang w:val="pl-PL" w:eastAsia="pl-PL" w:bidi="pl-PL"/>
          <w:w w:val="100"/>
          <w:spacing w:val="0"/>
          <w:color w:val="000000"/>
          <w:position w:val="0"/>
        </w:rPr>
        <w:t xml:space="preserve"> (: </w:t>
      </w:r>
      <w:r>
        <w:rPr>
          <w:rStyle w:val="CharStyle36"/>
        </w:rPr>
        <w:t>targać), ziewnąć</w:t>
      </w:r>
      <w:r>
        <w:rPr>
          <w:lang w:val="pl-PL" w:eastAsia="pl-PL" w:bidi="pl-PL"/>
          <w:w w:val="100"/>
          <w:spacing w:val="0"/>
          <w:color w:val="000000"/>
          <w:position w:val="0"/>
        </w:rPr>
        <w:t xml:space="preserve"> (: </w:t>
      </w:r>
      <w:r>
        <w:rPr>
          <w:rStyle w:val="CharStyle36"/>
        </w:rPr>
        <w:t>ziewać)</w:t>
      </w:r>
      <w:r>
        <w:rPr>
          <w:lang w:val="pl-PL" w:eastAsia="pl-PL" w:bidi="pl-PL"/>
          <w:w w:val="100"/>
          <w:spacing w:val="0"/>
          <w:color w:val="000000"/>
          <w:position w:val="0"/>
        </w:rPr>
        <w:t xml:space="preserve"> itp. — typ </w:t>
      </w:r>
      <w:r>
        <w:rPr>
          <w:rStyle w:val="CharStyle43"/>
        </w:rPr>
        <w:t>produk</w:t>
        <w:t>tywny.</w:t>
      </w:r>
      <w:r>
        <w:rPr>
          <w:lang w:val="pl-PL" w:eastAsia="pl-PL" w:bidi="pl-PL"/>
          <w:w w:val="100"/>
          <w:spacing w:val="0"/>
          <w:color w:val="000000"/>
          <w:position w:val="0"/>
        </w:rPr>
        <w:t xml:space="preserve"> Właśnie dlatego, że idzie o typ z dawną produktywnością należą do niego czasowniki z różnych warstw chronologicznych:</w:t>
      </w:r>
    </w:p>
    <w:p>
      <w:pPr>
        <w:pStyle w:val="Style22"/>
        <w:numPr>
          <w:ilvl w:val="0"/>
          <w:numId w:val="11"/>
        </w:numPr>
        <w:framePr w:w="8916" w:h="13321" w:hRule="exact" w:wrap="none" w:vAnchor="page" w:hAnchor="page" w:x="1309" w:y="1606"/>
        <w:tabs>
          <w:tab w:leader="none" w:pos="980"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Do najstarszych, prasłowiańskich należą czasowniki z rdzeniem na spółgłoskę tylnojęzykową, z jednej strony oznaczające ruch </w:t>
      </w:r>
      <w:r>
        <w:rPr>
          <w:rStyle w:val="CharStyle36"/>
        </w:rPr>
        <w:t>(dźwignie, targnie, doścignie),</w:t>
      </w:r>
      <w:r>
        <w:rPr>
          <w:lang w:val="pl-PL" w:eastAsia="pl-PL" w:bidi="pl-PL"/>
          <w:w w:val="100"/>
          <w:spacing w:val="0"/>
          <w:color w:val="000000"/>
          <w:position w:val="0"/>
        </w:rPr>
        <w:t xml:space="preserve"> z drugiej strony — onomatopeiczne </w:t>
      </w:r>
      <w:r>
        <w:rPr>
          <w:rStyle w:val="CharStyle36"/>
        </w:rPr>
        <w:t>(parsknie, wark</w:t>
        <w:t>nie,</w:t>
      </w:r>
      <w:r>
        <w:rPr>
          <w:lang w:val="pl-PL" w:eastAsia="pl-PL" w:bidi="pl-PL"/>
          <w:w w:val="100"/>
          <w:spacing w:val="0"/>
          <w:color w:val="000000"/>
          <w:position w:val="0"/>
        </w:rPr>
        <w:t xml:space="preserve"> itp.). Wszystkie zaświadczone w innych językach słowiańskich.</w:t>
      </w:r>
    </w:p>
    <w:p>
      <w:pPr>
        <w:pStyle w:val="Style22"/>
        <w:numPr>
          <w:ilvl w:val="0"/>
          <w:numId w:val="11"/>
        </w:numPr>
        <w:framePr w:w="8916" w:h="13321" w:hRule="exact" w:wrap="none" w:vAnchor="page" w:hAnchor="page" w:x="1309" w:y="1606"/>
        <w:tabs>
          <w:tab w:leader="none" w:pos="998"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Młodsze, ale także dobrze zaświadczone w językach innosłowiańskich, są czasowniki oznaczające ruch z wtórnym sufiksem </w:t>
      </w:r>
      <w:r>
        <w:rPr>
          <w:rStyle w:val="CharStyle36"/>
        </w:rPr>
        <w:t xml:space="preserve">-no-/-ne-/-ną- </w:t>
      </w:r>
      <w:r>
        <w:rPr>
          <w:lang w:val="pl-PL" w:eastAsia="pl-PL" w:bidi="pl-PL"/>
          <w:w w:val="100"/>
          <w:spacing w:val="0"/>
          <w:color w:val="000000"/>
          <w:position w:val="0"/>
        </w:rPr>
        <w:t>(</w:t>
      </w:r>
      <w:r>
        <w:rPr>
          <w:rStyle w:val="CharStyle36"/>
        </w:rPr>
        <w:t>sięgnie, z-lęknie się, padnie, rzeknie</w:t>
      </w:r>
      <w:r>
        <w:rPr>
          <w:lang w:val="pl-PL" w:eastAsia="pl-PL" w:bidi="pl-PL"/>
          <w:w w:val="100"/>
          <w:spacing w:val="0"/>
          <w:color w:val="000000"/>
          <w:position w:val="0"/>
        </w:rPr>
        <w:t xml:space="preserve"> i inne), które powstały dopiero w czasie kształtowania się aspektu w skutek rozszerzenia dokonanych czasowników rdzennych sufiksem perfektywizującym </w:t>
      </w:r>
      <w:r>
        <w:rPr>
          <w:rStyle w:val="CharStyle36"/>
        </w:rPr>
        <w:t>-ną-.</w:t>
      </w:r>
    </w:p>
    <w:p>
      <w:pPr>
        <w:pStyle w:val="Style22"/>
        <w:framePr w:w="8916" w:h="13321" w:hRule="exact" w:wrap="none" w:vAnchor="page" w:hAnchor="page" w:x="1309" w:y="1606"/>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Takie wtórne formacje na -nać występują zazwyczaj w typach prefiksalnych.</w:t>
      </w:r>
    </w:p>
    <w:p>
      <w:pPr>
        <w:pStyle w:val="Style22"/>
        <w:numPr>
          <w:ilvl w:val="0"/>
          <w:numId w:val="11"/>
        </w:numPr>
        <w:framePr w:w="8916" w:h="13321" w:hRule="exact" w:wrap="none" w:vAnchor="page" w:hAnchor="page" w:x="1309" w:y="1606"/>
        <w:tabs>
          <w:tab w:leader="none" w:pos="980"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Niewątpliwie jeszcze z czasów przedhistorycznych pochodzi gru</w:t>
        <w:t xml:space="preserve">pa czasowników onomatopeicznych z nowszą rdzenną strukturą jak np. </w:t>
      </w:r>
      <w:r>
        <w:rPr>
          <w:rStyle w:val="CharStyle36"/>
        </w:rPr>
        <w:t>dmuchnąć, klasnąć, stuknąć,</w:t>
      </w:r>
      <w:r>
        <w:rPr>
          <w:lang w:val="pl-PL" w:eastAsia="pl-PL" w:bidi="pl-PL"/>
          <w:w w:val="100"/>
          <w:spacing w:val="0"/>
          <w:color w:val="000000"/>
          <w:position w:val="0"/>
        </w:rPr>
        <w:t xml:space="preserve"> które są dobrze zaświadczone w zabytkach stp., ale nie mają charakteru ogólnosłowiańskiego.</w:t>
      </w:r>
    </w:p>
    <w:p>
      <w:pPr>
        <w:pStyle w:val="Style22"/>
        <w:numPr>
          <w:ilvl w:val="0"/>
          <w:numId w:val="11"/>
        </w:numPr>
        <w:framePr w:w="8916" w:h="13321" w:hRule="exact" w:wrap="none" w:vAnchor="page" w:hAnchor="page" w:x="1309" w:y="1606"/>
        <w:tabs>
          <w:tab w:leader="none" w:pos="976"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Późniejszy, już historyczny typ reprezentują czasowniki </w:t>
      </w:r>
      <w:r>
        <w:rPr>
          <w:rStyle w:val="CharStyle36"/>
        </w:rPr>
        <w:t>kichnąć, mignąć, wy-smyknąć się</w:t>
      </w:r>
      <w:r>
        <w:rPr>
          <w:lang w:val="pl-PL" w:eastAsia="pl-PL" w:bidi="pl-PL"/>
          <w:w w:val="100"/>
          <w:spacing w:val="0"/>
          <w:color w:val="000000"/>
          <w:position w:val="0"/>
        </w:rPr>
        <w:t xml:space="preserve"> itp., które zastąpiły dawne czasowniki stp. nie</w:t>
        <w:t xml:space="preserve">produktywnego typu </w:t>
      </w:r>
      <w:r>
        <w:rPr>
          <w:rStyle w:val="CharStyle36"/>
        </w:rPr>
        <w:t>kchnąć, mgnąć, smknąć</w:t>
      </w:r>
      <w:r>
        <w:rPr>
          <w:lang w:val="pl-PL" w:eastAsia="pl-PL" w:bidi="pl-PL"/>
          <w:w w:val="100"/>
          <w:spacing w:val="0"/>
          <w:color w:val="000000"/>
          <w:position w:val="0"/>
        </w:rPr>
        <w:t xml:space="preserve"> (por. czes. </w:t>
      </w:r>
      <w:r>
        <w:rPr>
          <w:rStyle w:val="CharStyle36"/>
        </w:rPr>
        <w:t>smeknouti).</w:t>
      </w:r>
    </w:p>
    <w:p>
      <w:pPr>
        <w:pStyle w:val="Style22"/>
        <w:numPr>
          <w:ilvl w:val="0"/>
          <w:numId w:val="11"/>
        </w:numPr>
        <w:framePr w:w="8916" w:h="13321" w:hRule="exact" w:wrap="none" w:vAnchor="page" w:hAnchor="page" w:x="1309" w:y="1606"/>
        <w:tabs>
          <w:tab w:leader="none" w:pos="992"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Późny, w stp. jeszcze nie rozwinięty typ, tworzą czasowniki na </w:t>
      </w:r>
      <w:r>
        <w:rPr>
          <w:rStyle w:val="CharStyle36"/>
        </w:rPr>
        <w:t>-nąć</w:t>
      </w:r>
      <w:r>
        <w:rPr>
          <w:lang w:val="pl-PL" w:eastAsia="pl-PL" w:bidi="pl-PL"/>
          <w:w w:val="100"/>
          <w:spacing w:val="0"/>
          <w:color w:val="000000"/>
          <w:position w:val="0"/>
        </w:rPr>
        <w:t xml:space="preserve"> utworzone wtórnie jako dokonane odpowiedniki niedokonanych cza</w:t>
        <w:t xml:space="preserve">sowników dawnych typów </w:t>
      </w:r>
      <w:r>
        <w:rPr>
          <w:rStyle w:val="CharStyle36"/>
        </w:rPr>
        <w:t>mazać</w:t>
      </w:r>
      <w:r>
        <w:rPr>
          <w:lang w:val="pl-PL" w:eastAsia="pl-PL" w:bidi="pl-PL"/>
          <w:w w:val="100"/>
          <w:spacing w:val="0"/>
          <w:color w:val="000000"/>
          <w:position w:val="0"/>
        </w:rPr>
        <w:t xml:space="preserve"> i </w:t>
      </w:r>
      <w:r>
        <w:rPr>
          <w:rStyle w:val="CharStyle36"/>
        </w:rPr>
        <w:t>kropić: maznąć</w:t>
      </w:r>
      <w:r>
        <w:rPr>
          <w:lang w:val="pl-PL" w:eastAsia="pl-PL" w:bidi="pl-PL"/>
          <w:w w:val="100"/>
          <w:spacing w:val="0"/>
          <w:color w:val="000000"/>
          <w:position w:val="0"/>
        </w:rPr>
        <w:t xml:space="preserve"> (: </w:t>
      </w:r>
      <w:r>
        <w:rPr>
          <w:rStyle w:val="CharStyle36"/>
        </w:rPr>
        <w:t>mazać), sypnąć</w:t>
      </w:r>
      <w:r>
        <w:rPr>
          <w:lang w:val="pl-PL" w:eastAsia="pl-PL" w:bidi="pl-PL"/>
          <w:w w:val="100"/>
          <w:spacing w:val="0"/>
          <w:color w:val="000000"/>
          <w:position w:val="0"/>
        </w:rPr>
        <w:t xml:space="preserve"> (: </w:t>
      </w:r>
      <w:r>
        <w:rPr>
          <w:rStyle w:val="CharStyle36"/>
        </w:rPr>
        <w:t>sy</w:t>
        <w:t>pać), kaszlnąć</w:t>
      </w:r>
      <w:r>
        <w:rPr>
          <w:lang w:val="pl-PL" w:eastAsia="pl-PL" w:bidi="pl-PL"/>
          <w:w w:val="100"/>
          <w:spacing w:val="0"/>
          <w:color w:val="000000"/>
          <w:position w:val="0"/>
        </w:rPr>
        <w:t xml:space="preserve"> (: </w:t>
      </w:r>
      <w:r>
        <w:rPr>
          <w:rStyle w:val="CharStyle36"/>
        </w:rPr>
        <w:t>kaszlać), liznąć</w:t>
      </w:r>
      <w:r>
        <w:rPr>
          <w:lang w:val="pl-PL" w:eastAsia="pl-PL" w:bidi="pl-PL"/>
          <w:w w:val="100"/>
          <w:spacing w:val="0"/>
          <w:color w:val="000000"/>
          <w:position w:val="0"/>
        </w:rPr>
        <w:t xml:space="preserve"> (: </w:t>
      </w:r>
      <w:r>
        <w:rPr>
          <w:rStyle w:val="CharStyle36"/>
        </w:rPr>
        <w:t>lizać), kropnąć</w:t>
      </w:r>
      <w:r>
        <w:rPr>
          <w:lang w:val="pl-PL" w:eastAsia="pl-PL" w:bidi="pl-PL"/>
          <w:w w:val="100"/>
          <w:spacing w:val="0"/>
          <w:color w:val="000000"/>
          <w:position w:val="0"/>
        </w:rPr>
        <w:t xml:space="preserve"> (: </w:t>
      </w:r>
      <w:r>
        <w:rPr>
          <w:rStyle w:val="CharStyle36"/>
        </w:rPr>
        <w:t>kropić), walnąć</w:t>
      </w:r>
      <w:r>
        <w:rPr>
          <w:lang w:val="pl-PL" w:eastAsia="pl-PL" w:bidi="pl-PL"/>
          <w:w w:val="100"/>
          <w:spacing w:val="0"/>
          <w:color w:val="000000"/>
          <w:position w:val="0"/>
        </w:rPr>
        <w:t xml:space="preserve"> (: </w:t>
      </w:r>
      <w:r>
        <w:rPr>
          <w:rStyle w:val="CharStyle36"/>
        </w:rPr>
        <w:t>wa</w:t>
        <w:t>lić)</w:t>
      </w:r>
      <w:r>
        <w:rPr>
          <w:lang w:val="pl-PL" w:eastAsia="pl-PL" w:bidi="pl-PL"/>
          <w:w w:val="100"/>
          <w:spacing w:val="0"/>
          <w:color w:val="000000"/>
          <w:position w:val="0"/>
        </w:rPr>
        <w:t xml:space="preserve"> i inne. Tworzenie takich „momentalnych" czasowników na </w:t>
      </w:r>
      <w:r>
        <w:rPr>
          <w:rStyle w:val="CharStyle36"/>
        </w:rPr>
        <w:t>-nąć</w:t>
      </w:r>
      <w:r>
        <w:rPr>
          <w:lang w:val="pl-PL" w:eastAsia="pl-PL" w:bidi="pl-PL"/>
          <w:w w:val="100"/>
          <w:spacing w:val="0"/>
          <w:color w:val="000000"/>
          <w:position w:val="0"/>
        </w:rPr>
        <w:t xml:space="preserve"> jest oczywiście ograniczone małą produktywnością podstawowych typów wer</w:t>
        <w:t xml:space="preserve">balnych na </w:t>
      </w:r>
      <w:r>
        <w:rPr>
          <w:rStyle w:val="CharStyle36"/>
        </w:rPr>
        <w:t>-ać</w:t>
      </w:r>
      <w:r>
        <w:rPr>
          <w:lang w:val="pl-PL" w:eastAsia="pl-PL" w:bidi="pl-PL"/>
          <w:w w:val="100"/>
          <w:spacing w:val="0"/>
          <w:color w:val="000000"/>
          <w:position w:val="0"/>
        </w:rPr>
        <w:t xml:space="preserve"> i na -ić.</w:t>
      </w:r>
    </w:p>
    <w:p>
      <w:pPr>
        <w:pStyle w:val="Style22"/>
        <w:numPr>
          <w:ilvl w:val="0"/>
          <w:numId w:val="11"/>
        </w:numPr>
        <w:framePr w:w="8916" w:h="13321" w:hRule="exact" w:wrap="none" w:vAnchor="page" w:hAnchor="page" w:x="1309" w:y="1606"/>
        <w:tabs>
          <w:tab w:leader="none" w:pos="992"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Wybitnie produktywna jest, w przeciwieństwie do wyżej wymie</w:t>
        <w:t xml:space="preserve">nionych, grupa czasowników na </w:t>
      </w:r>
      <w:r>
        <w:rPr>
          <w:rStyle w:val="CharStyle36"/>
        </w:rPr>
        <w:t>-nąć,</w:t>
      </w:r>
      <w:r>
        <w:rPr>
          <w:lang w:val="pl-PL" w:eastAsia="pl-PL" w:bidi="pl-PL"/>
          <w:w w:val="100"/>
          <w:spacing w:val="0"/>
          <w:color w:val="000000"/>
          <w:position w:val="0"/>
        </w:rPr>
        <w:t xml:space="preserve"> utworzonych od podstaw wykrzyk</w:t>
        <w:t>nikowych i w ogóle onomatopeicznych. Za nowe czasowniki uważamy głównie wykrzyknikowe czasowniki ze rdzeniem na spółgłoskę wargową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52" w:y="10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262</w:t>
      </w:r>
    </w:p>
    <w:p>
      <w:pPr>
        <w:pStyle w:val="Style30"/>
        <w:framePr w:wrap="none" w:vAnchor="page" w:hAnchor="page" w:x="4336"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38"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9018" w:h="13321" w:hRule="exact" w:wrap="none" w:vAnchor="page" w:hAnchor="page" w:x="1258" w:y="1598"/>
        <w:tabs>
          <w:tab w:leader="none" w:pos="992" w:val="left"/>
        </w:tabs>
        <w:widowControl w:val="0"/>
        <w:keepNext w:val="0"/>
        <w:keepLines w:val="0"/>
        <w:shd w:val="clear" w:color="auto" w:fill="auto"/>
        <w:bidi w:val="0"/>
        <w:spacing w:before="0" w:after="0" w:line="324" w:lineRule="exact"/>
        <w:ind w:left="0" w:right="0" w:firstLine="0"/>
      </w:pPr>
      <w:r>
        <w:rPr>
          <w:lang w:val="pl-PL" w:eastAsia="pl-PL" w:bidi="pl-PL"/>
          <w:w w:val="100"/>
          <w:spacing w:val="0"/>
          <w:color w:val="000000"/>
          <w:position w:val="0"/>
        </w:rPr>
        <w:t xml:space="preserve">typu </w:t>
      </w:r>
      <w:r>
        <w:rPr>
          <w:rStyle w:val="CharStyle36"/>
        </w:rPr>
        <w:t>chlupnąć, skrzypnąć, szepnąć</w:t>
      </w:r>
      <w:r>
        <w:rPr>
          <w:lang w:val="pl-PL" w:eastAsia="pl-PL" w:bidi="pl-PL"/>
          <w:w w:val="100"/>
          <w:spacing w:val="0"/>
          <w:color w:val="000000"/>
          <w:position w:val="0"/>
        </w:rPr>
        <w:t xml:space="preserve"> a przede wszystkim derywaty od rze</w:t>
        <w:t xml:space="preserve">czowników dźwiękonaśladowczych: </w:t>
      </w:r>
      <w:r>
        <w:rPr>
          <w:rStyle w:val="CharStyle36"/>
        </w:rPr>
        <w:t>grzmot</w:t>
      </w:r>
      <w:r>
        <w:rPr>
          <w:lang w:val="pl-PL" w:eastAsia="pl-PL" w:bidi="pl-PL"/>
          <w:w w:val="100"/>
          <w:spacing w:val="0"/>
          <w:color w:val="000000"/>
          <w:position w:val="0"/>
        </w:rPr>
        <w:t xml:space="preserve"> -&gt; </w:t>
      </w:r>
      <w:r>
        <w:rPr>
          <w:rStyle w:val="CharStyle36"/>
        </w:rPr>
        <w:t>grzmotnąć, śmiech</w:t>
      </w:r>
      <w:r>
        <w:rPr>
          <w:lang w:val="pl-PL" w:eastAsia="pl-PL" w:bidi="pl-PL"/>
          <w:w w:val="100"/>
          <w:spacing w:val="0"/>
          <w:color w:val="000000"/>
          <w:position w:val="0"/>
        </w:rPr>
        <w:t xml:space="preserve"> -&gt; </w:t>
      </w:r>
      <w:r>
        <w:rPr>
          <w:rStyle w:val="CharStyle36"/>
        </w:rPr>
        <w:t>uśmiechnąć się.</w:t>
      </w:r>
    </w:p>
    <w:p>
      <w:pPr>
        <w:pStyle w:val="Style22"/>
        <w:framePr w:w="9018" w:h="13321" w:hRule="exact" w:wrap="none" w:vAnchor="page" w:hAnchor="page" w:x="1258" w:y="1598"/>
        <w:widowControl w:val="0"/>
        <w:keepNext w:val="0"/>
        <w:keepLines w:val="0"/>
        <w:shd w:val="clear" w:color="auto" w:fill="auto"/>
        <w:bidi w:val="0"/>
        <w:spacing w:before="0" w:after="0" w:line="318" w:lineRule="exact"/>
        <w:ind w:left="0" w:right="0" w:firstLine="760"/>
      </w:pPr>
      <w:r>
        <w:rPr>
          <w:lang w:val="pl-PL" w:eastAsia="pl-PL" w:bidi="pl-PL"/>
          <w:w w:val="100"/>
          <w:spacing w:val="0"/>
          <w:color w:val="000000"/>
          <w:position w:val="0"/>
        </w:rPr>
        <w:t xml:space="preserve">B. Opozycja morfologiczna w stosunku do odpowiednika iteratywnego jest martwa: </w:t>
      </w:r>
      <w:r>
        <w:rPr>
          <w:rStyle w:val="CharStyle36"/>
        </w:rPr>
        <w:t>tknąć</w:t>
      </w:r>
      <w:r>
        <w:rPr>
          <w:lang w:val="pl-PL" w:eastAsia="pl-PL" w:bidi="pl-PL"/>
          <w:w w:val="100"/>
          <w:spacing w:val="0"/>
          <w:color w:val="000000"/>
          <w:position w:val="0"/>
        </w:rPr>
        <w:t xml:space="preserve"> (: </w:t>
      </w:r>
      <w:r>
        <w:rPr>
          <w:rStyle w:val="CharStyle36"/>
        </w:rPr>
        <w:t>tykać), tchnąć</w:t>
      </w:r>
      <w:r>
        <w:rPr>
          <w:lang w:val="pl-PL" w:eastAsia="pl-PL" w:bidi="pl-PL"/>
          <w:w w:val="100"/>
          <w:spacing w:val="0"/>
          <w:color w:val="000000"/>
          <w:position w:val="0"/>
        </w:rPr>
        <w:t xml:space="preserve"> (: </w:t>
      </w:r>
      <w:r>
        <w:rPr>
          <w:rStyle w:val="CharStyle36"/>
        </w:rPr>
        <w:t>dychać</w:t>
      </w:r>
      <w:r>
        <w:rPr>
          <w:lang w:val="pl-PL" w:eastAsia="pl-PL" w:bidi="pl-PL"/>
          <w:w w:val="100"/>
          <w:spacing w:val="0"/>
          <w:color w:val="000000"/>
          <w:position w:val="0"/>
        </w:rPr>
        <w:t xml:space="preserve">), </w:t>
      </w:r>
      <w:r>
        <w:rPr>
          <w:rStyle w:val="CharStyle36"/>
        </w:rPr>
        <w:t>połknąć</w:t>
      </w:r>
      <w:r>
        <w:rPr>
          <w:lang w:val="pl-PL" w:eastAsia="pl-PL" w:bidi="pl-PL"/>
          <w:w w:val="100"/>
          <w:spacing w:val="0"/>
          <w:color w:val="000000"/>
          <w:position w:val="0"/>
        </w:rPr>
        <w:t xml:space="preserve"> (: </w:t>
      </w:r>
      <w:r>
        <w:rPr>
          <w:rStyle w:val="CharStyle36"/>
        </w:rPr>
        <w:t>połykać), zamknąć</w:t>
      </w:r>
      <w:r>
        <w:rPr>
          <w:lang w:val="pl-PL" w:eastAsia="pl-PL" w:bidi="pl-PL"/>
          <w:w w:val="100"/>
          <w:spacing w:val="0"/>
          <w:color w:val="000000"/>
          <w:position w:val="0"/>
        </w:rPr>
        <w:t xml:space="preserve"> (: </w:t>
      </w:r>
      <w:r>
        <w:rPr>
          <w:rStyle w:val="CharStyle36"/>
        </w:rPr>
        <w:t>zamykać), rznąć</w:t>
      </w:r>
      <w:r>
        <w:rPr>
          <w:lang w:val="pl-PL" w:eastAsia="pl-PL" w:bidi="pl-PL"/>
          <w:w w:val="100"/>
          <w:spacing w:val="0"/>
          <w:color w:val="000000"/>
          <w:position w:val="0"/>
        </w:rPr>
        <w:t xml:space="preserve"> (: </w:t>
      </w:r>
      <w:r>
        <w:rPr>
          <w:rStyle w:val="CharStyle36"/>
        </w:rPr>
        <w:t>rzezać), plunąć</w:t>
      </w:r>
      <w:r>
        <w:rPr>
          <w:lang w:val="pl-PL" w:eastAsia="pl-PL" w:bidi="pl-PL"/>
          <w:w w:val="100"/>
          <w:spacing w:val="0"/>
          <w:color w:val="000000"/>
          <w:position w:val="0"/>
        </w:rPr>
        <w:t xml:space="preserve"> (: </w:t>
      </w:r>
      <w:r>
        <w:rPr>
          <w:rStyle w:val="CharStyle36"/>
        </w:rPr>
        <w:t>plwać), sunąć</w:t>
      </w:r>
      <w:r>
        <w:rPr>
          <w:lang w:val="pl-PL" w:eastAsia="pl-PL" w:bidi="pl-PL"/>
          <w:w w:val="100"/>
          <w:spacing w:val="0"/>
          <w:color w:val="000000"/>
          <w:position w:val="0"/>
        </w:rPr>
        <w:t xml:space="preserve"> (: </w:t>
      </w:r>
      <w:r>
        <w:rPr>
          <w:rStyle w:val="CharStyle36"/>
        </w:rPr>
        <w:t>suwać), minąć</w:t>
      </w:r>
      <w:r>
        <w:rPr>
          <w:lang w:val="pl-PL" w:eastAsia="pl-PL" w:bidi="pl-PL"/>
          <w:w w:val="100"/>
          <w:spacing w:val="0"/>
          <w:color w:val="000000"/>
          <w:position w:val="0"/>
        </w:rPr>
        <w:t xml:space="preserve"> (: </w:t>
      </w:r>
      <w:r>
        <w:rPr>
          <w:rStyle w:val="CharStyle36"/>
        </w:rPr>
        <w:t>mijać)</w:t>
      </w:r>
      <w:r>
        <w:rPr>
          <w:lang w:val="pl-PL" w:eastAsia="pl-PL" w:bidi="pl-PL"/>
          <w:w w:val="100"/>
          <w:spacing w:val="0"/>
          <w:color w:val="000000"/>
          <w:position w:val="0"/>
        </w:rPr>
        <w:t xml:space="preserve"> i inne — typ </w:t>
      </w:r>
      <w:r>
        <w:rPr>
          <w:rStyle w:val="CharStyle42"/>
        </w:rPr>
        <w:t>nieproduktywny.</w:t>
      </w:r>
    </w:p>
    <w:p>
      <w:pPr>
        <w:pStyle w:val="Style22"/>
        <w:framePr w:w="9018" w:h="13321" w:hRule="exact" w:wrap="none" w:vAnchor="page" w:hAnchor="page" w:x="1258" w:y="1598"/>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Do osłabienia opozycji morfologicznej doszło tutaj dwoma sposo</w:t>
        <w:t>bami:</w:t>
      </w:r>
    </w:p>
    <w:p>
      <w:pPr>
        <w:pStyle w:val="Style22"/>
        <w:numPr>
          <w:ilvl w:val="0"/>
          <w:numId w:val="13"/>
        </w:numPr>
        <w:framePr w:w="9018" w:h="13321" w:hRule="exact" w:wrap="none" w:vAnchor="page" w:hAnchor="page" w:x="1258" w:y="1598"/>
        <w:tabs>
          <w:tab w:leader="none" w:pos="992" w:val="left"/>
        </w:tabs>
        <w:widowControl w:val="0"/>
        <w:keepNext w:val="0"/>
        <w:keepLines w:val="0"/>
        <w:shd w:val="clear" w:color="auto" w:fill="auto"/>
        <w:bidi w:val="0"/>
        <w:spacing w:before="0" w:after="0" w:line="318" w:lineRule="exact"/>
        <w:ind w:left="0" w:right="0" w:firstLine="760"/>
      </w:pPr>
      <w:r>
        <w:rPr>
          <w:lang w:val="pl-PL" w:eastAsia="pl-PL" w:bidi="pl-PL"/>
          <w:w w:val="100"/>
          <w:spacing w:val="0"/>
          <w:color w:val="000000"/>
          <w:position w:val="0"/>
        </w:rPr>
        <w:t>W związku ze swoistym rozwojem fonetycznym straciła żywot</w:t>
        <w:t>ność prasłowiańska apofonia, i w ten sposób straciła żywotność prasło</w:t>
        <w:t>wiańska opozycja tematowa typu t</w:t>
      </w:r>
      <w:r>
        <w:rPr>
          <w:rStyle w:val="CharStyle36"/>
        </w:rPr>
        <w:t>ъk(n)-: tyka-</w:t>
      </w:r>
      <w:r>
        <w:rPr>
          <w:lang w:val="pl-PL" w:eastAsia="pl-PL" w:bidi="pl-PL"/>
          <w:w w:val="100"/>
          <w:spacing w:val="0"/>
          <w:color w:val="000000"/>
          <w:position w:val="0"/>
        </w:rPr>
        <w:t xml:space="preserve"> (&gt; </w:t>
      </w:r>
      <w:r>
        <w:rPr>
          <w:rStyle w:val="CharStyle36"/>
        </w:rPr>
        <w:t>tknąć</w:t>
      </w:r>
      <w:r>
        <w:rPr>
          <w:lang w:val="pl-PL" w:eastAsia="pl-PL" w:bidi="pl-PL"/>
          <w:w w:val="100"/>
          <w:spacing w:val="0"/>
          <w:color w:val="000000"/>
          <w:position w:val="0"/>
        </w:rPr>
        <w:t xml:space="preserve"> : </w:t>
      </w:r>
      <w:r>
        <w:rPr>
          <w:rStyle w:val="CharStyle36"/>
        </w:rPr>
        <w:t xml:space="preserve">tykać); </w:t>
      </w:r>
      <w:r>
        <w:rPr>
          <w:lang w:val="pl-PL" w:eastAsia="pl-PL" w:bidi="pl-PL"/>
          <w:w w:val="100"/>
          <w:spacing w:val="0"/>
          <w:color w:val="000000"/>
          <w:position w:val="0"/>
        </w:rPr>
        <w:t xml:space="preserve">dlatego dawne czasowniki typu </w:t>
      </w:r>
      <w:r>
        <w:rPr>
          <w:lang w:val="ru-RU" w:eastAsia="ru-RU" w:bidi="ru-RU"/>
          <w:w w:val="100"/>
          <w:spacing w:val="0"/>
          <w:color w:val="000000"/>
          <w:position w:val="0"/>
        </w:rPr>
        <w:t xml:space="preserve">В </w:t>
      </w:r>
      <w:r>
        <w:rPr>
          <w:rStyle w:val="CharStyle36"/>
        </w:rPr>
        <w:t>tъknǫti</w:t>
      </w:r>
      <w:r>
        <w:rPr>
          <w:lang w:val="pl-PL" w:eastAsia="pl-PL" w:bidi="pl-PL"/>
          <w:w w:val="100"/>
          <w:spacing w:val="0"/>
          <w:color w:val="000000"/>
          <w:position w:val="0"/>
        </w:rPr>
        <w:t xml:space="preserve"> giną i są zastępowane czasow</w:t>
        <w:t xml:space="preserve">nikami produktywnymi typu A </w:t>
      </w:r>
      <w:r>
        <w:rPr>
          <w:rStyle w:val="CharStyle36"/>
        </w:rPr>
        <w:t>tyknǫti</w:t>
      </w:r>
      <w:r>
        <w:rPr>
          <w:lang w:val="pl-PL" w:eastAsia="pl-PL" w:bidi="pl-PL"/>
          <w:w w:val="100"/>
          <w:spacing w:val="0"/>
          <w:color w:val="000000"/>
          <w:position w:val="0"/>
        </w:rPr>
        <w:t xml:space="preserve">: tak np. zamiast stp. </w:t>
      </w:r>
      <w:r>
        <w:rPr>
          <w:rStyle w:val="CharStyle36"/>
        </w:rPr>
        <w:t>mgnąć</w:t>
      </w:r>
      <w:r>
        <w:rPr>
          <w:lang w:val="pl-PL" w:eastAsia="pl-PL" w:bidi="pl-PL"/>
          <w:w w:val="100"/>
          <w:spacing w:val="0"/>
          <w:color w:val="000000"/>
          <w:position w:val="0"/>
        </w:rPr>
        <w:t xml:space="preserve"> — MPKJ V, 95 (: </w:t>
      </w:r>
      <w:r>
        <w:rPr>
          <w:rStyle w:val="CharStyle36"/>
        </w:rPr>
        <w:t>migać)</w:t>
      </w:r>
      <w:r>
        <w:rPr>
          <w:lang w:val="pl-PL" w:eastAsia="pl-PL" w:bidi="pl-PL"/>
          <w:w w:val="100"/>
          <w:spacing w:val="0"/>
          <w:color w:val="000000"/>
          <w:position w:val="0"/>
        </w:rPr>
        <w:t xml:space="preserve"> i </w:t>
      </w:r>
      <w:r>
        <w:rPr>
          <w:rStyle w:val="CharStyle36"/>
        </w:rPr>
        <w:t>kchnąć</w:t>
      </w:r>
      <w:r>
        <w:rPr>
          <w:lang w:val="pl-PL" w:eastAsia="pl-PL" w:bidi="pl-PL"/>
          <w:w w:val="100"/>
          <w:spacing w:val="0"/>
          <w:color w:val="000000"/>
          <w:position w:val="0"/>
        </w:rPr>
        <w:t xml:space="preserve"> — MPH IV, 475 (: </w:t>
      </w:r>
      <w:r>
        <w:rPr>
          <w:rStyle w:val="CharStyle36"/>
        </w:rPr>
        <w:t>kichać)</w:t>
      </w:r>
      <w:r>
        <w:rPr>
          <w:lang w:val="pl-PL" w:eastAsia="pl-PL" w:bidi="pl-PL"/>
          <w:w w:val="100"/>
          <w:spacing w:val="0"/>
          <w:color w:val="000000"/>
          <w:position w:val="0"/>
        </w:rPr>
        <w:t xml:space="preserve"> ma współczesny język polski </w:t>
      </w:r>
      <w:r>
        <w:rPr>
          <w:rStyle w:val="CharStyle36"/>
        </w:rPr>
        <w:t>mignąć</w:t>
      </w:r>
      <w:r>
        <w:rPr>
          <w:lang w:val="pl-PL" w:eastAsia="pl-PL" w:bidi="pl-PL"/>
          <w:w w:val="100"/>
          <w:spacing w:val="0"/>
          <w:color w:val="000000"/>
          <w:position w:val="0"/>
        </w:rPr>
        <w:t xml:space="preserve"> (: </w:t>
      </w:r>
      <w:r>
        <w:rPr>
          <w:rStyle w:val="CharStyle36"/>
        </w:rPr>
        <w:t>migać)</w:t>
      </w:r>
      <w:r>
        <w:rPr>
          <w:lang w:val="pl-PL" w:eastAsia="pl-PL" w:bidi="pl-PL"/>
          <w:w w:val="100"/>
          <w:spacing w:val="0"/>
          <w:color w:val="000000"/>
          <w:position w:val="0"/>
        </w:rPr>
        <w:t xml:space="preserve"> i </w:t>
      </w:r>
      <w:r>
        <w:rPr>
          <w:rStyle w:val="CharStyle36"/>
        </w:rPr>
        <w:t>kichnąć</w:t>
      </w:r>
      <w:r>
        <w:rPr>
          <w:lang w:val="pl-PL" w:eastAsia="pl-PL" w:bidi="pl-PL"/>
          <w:w w:val="100"/>
          <w:spacing w:val="0"/>
          <w:color w:val="000000"/>
          <w:position w:val="0"/>
        </w:rPr>
        <w:t xml:space="preserve"> (: </w:t>
      </w:r>
      <w:r>
        <w:rPr>
          <w:rStyle w:val="CharStyle36"/>
        </w:rPr>
        <w:t>kichać).</w:t>
      </w:r>
      <w:r>
        <w:rPr>
          <w:lang w:val="pl-PL" w:eastAsia="pl-PL" w:bidi="pl-PL"/>
          <w:w w:val="100"/>
          <w:spacing w:val="0"/>
          <w:color w:val="000000"/>
          <w:position w:val="0"/>
        </w:rPr>
        <w:t xml:space="preserve"> Taki sam rozwój </w:t>
      </w:r>
      <w:r>
        <w:rPr>
          <w:rStyle w:val="CharStyle36"/>
        </w:rPr>
        <w:t>(dъhnǫti : dychati</w:t>
      </w:r>
      <w:r>
        <w:rPr>
          <w:lang w:val="pl-PL" w:eastAsia="pl-PL" w:bidi="pl-PL"/>
          <w:w w:val="100"/>
          <w:spacing w:val="0"/>
          <w:color w:val="000000"/>
          <w:position w:val="0"/>
        </w:rPr>
        <w:t xml:space="preserve"> &gt; </w:t>
      </w:r>
      <w:r>
        <w:rPr>
          <w:rStyle w:val="CharStyle36"/>
        </w:rPr>
        <w:t>dychnǫti : dychati)</w:t>
      </w:r>
      <w:r>
        <w:rPr>
          <w:lang w:val="pl-PL" w:eastAsia="pl-PL" w:bidi="pl-PL"/>
          <w:w w:val="100"/>
          <w:spacing w:val="0"/>
          <w:color w:val="000000"/>
          <w:position w:val="0"/>
        </w:rPr>
        <w:t xml:space="preserve"> jest zaświadczony i w innych językach słowiańskich.</w:t>
      </w:r>
    </w:p>
    <w:p>
      <w:pPr>
        <w:pStyle w:val="Style22"/>
        <w:numPr>
          <w:ilvl w:val="0"/>
          <w:numId w:val="13"/>
        </w:numPr>
        <w:framePr w:w="9018" w:h="13321" w:hRule="exact" w:wrap="none" w:vAnchor="page" w:hAnchor="page" w:x="1258" w:y="1598"/>
        <w:tabs>
          <w:tab w:leader="none" w:pos="1004" w:val="left"/>
        </w:tabs>
        <w:widowControl w:val="0"/>
        <w:keepNext w:val="0"/>
        <w:keepLines w:val="0"/>
        <w:shd w:val="clear" w:color="auto" w:fill="auto"/>
        <w:bidi w:val="0"/>
        <w:spacing w:before="0" w:after="0" w:line="312" w:lineRule="exact"/>
        <w:ind w:left="0" w:right="0" w:firstLine="760"/>
      </w:pPr>
      <w:r>
        <w:rPr>
          <w:lang w:val="pl-PL" w:eastAsia="pl-PL" w:bidi="pl-PL"/>
          <w:w w:val="100"/>
          <w:spacing w:val="0"/>
          <w:color w:val="000000"/>
          <w:position w:val="0"/>
        </w:rPr>
        <w:t>Wskutek prasłowiańskich zmian fonetycznych została także za</w:t>
        <w:t>tarta opozycja morfologiczna w stosunku do czasowników wielokrot</w:t>
        <w:t xml:space="preserve">nych na </w:t>
      </w:r>
      <w:r>
        <w:rPr>
          <w:rStyle w:val="CharStyle36"/>
          <w:lang w:val="fr-FR" w:eastAsia="fr-FR" w:bidi="fr-FR"/>
        </w:rPr>
        <w:t>-</w:t>
      </w:r>
      <w:r>
        <w:rPr>
          <w:rStyle w:val="CharStyle36"/>
        </w:rPr>
        <w:t>ā</w:t>
      </w:r>
      <w:r>
        <w:rPr>
          <w:rStyle w:val="CharStyle36"/>
          <w:lang w:val="fr-FR" w:eastAsia="fr-FR" w:bidi="fr-FR"/>
        </w:rPr>
        <w:t>-</w:t>
      </w:r>
      <w:r>
        <w:rPr>
          <w:lang w:val="fr-FR" w:eastAsia="fr-FR" w:bidi="fr-FR"/>
          <w:w w:val="100"/>
          <w:spacing w:val="0"/>
          <w:color w:val="000000"/>
          <w:position w:val="0"/>
        </w:rPr>
        <w:t xml:space="preserve"> </w:t>
      </w:r>
      <w:r>
        <w:rPr>
          <w:lang w:val="pl-PL" w:eastAsia="pl-PL" w:bidi="pl-PL"/>
          <w:w w:val="100"/>
          <w:spacing w:val="0"/>
          <w:color w:val="000000"/>
          <w:position w:val="0"/>
        </w:rPr>
        <w:t xml:space="preserve">w tak zwanych czasownikach samogłoskowych, por. np. </w:t>
      </w:r>
      <w:r>
        <w:rPr>
          <w:rStyle w:val="CharStyle36"/>
        </w:rPr>
        <w:t>*soṷ- : *soṷ-ā-</w:t>
      </w:r>
      <w:r>
        <w:rPr>
          <w:lang w:val="pl-PL" w:eastAsia="pl-PL" w:bidi="pl-PL"/>
          <w:w w:val="100"/>
          <w:spacing w:val="0"/>
          <w:color w:val="000000"/>
          <w:position w:val="0"/>
        </w:rPr>
        <w:t xml:space="preserve"> &gt; </w:t>
      </w:r>
      <w:r>
        <w:rPr>
          <w:rStyle w:val="CharStyle36"/>
        </w:rPr>
        <w:t>(su-ti sov-ā-ti)</w:t>
      </w:r>
      <w:r>
        <w:rPr>
          <w:lang w:val="pl-PL" w:eastAsia="pl-PL" w:bidi="pl-PL"/>
          <w:w w:val="100"/>
          <w:spacing w:val="0"/>
          <w:color w:val="000000"/>
          <w:position w:val="0"/>
        </w:rPr>
        <w:t xml:space="preserve"> -&gt; pol. </w:t>
      </w:r>
      <w:r>
        <w:rPr>
          <w:rStyle w:val="CharStyle36"/>
        </w:rPr>
        <w:t>sunąć : suwać, * mei̯- : *mei̯-ā</w:t>
      </w:r>
      <w:r>
        <w:rPr>
          <w:lang w:val="pl-PL" w:eastAsia="pl-PL" w:bidi="pl-PL"/>
          <w:w w:val="100"/>
          <w:spacing w:val="0"/>
          <w:color w:val="000000"/>
          <w:position w:val="0"/>
        </w:rPr>
        <w:t xml:space="preserve">—&gt; </w:t>
      </w:r>
      <w:r>
        <w:rPr>
          <w:rStyle w:val="CharStyle36"/>
        </w:rPr>
        <w:t>*mi-ti : mъj-ā-ti</w:t>
      </w:r>
      <w:r>
        <w:rPr>
          <w:lang w:val="pl-PL" w:eastAsia="pl-PL" w:bidi="pl-PL"/>
          <w:w w:val="100"/>
          <w:spacing w:val="0"/>
          <w:color w:val="000000"/>
          <w:position w:val="0"/>
        </w:rPr>
        <w:t xml:space="preserve"> -&gt; pol. </w:t>
      </w:r>
      <w:r>
        <w:rPr>
          <w:rStyle w:val="CharStyle36"/>
        </w:rPr>
        <w:t>minąć : mijać.</w:t>
      </w:r>
      <w:r>
        <w:rPr>
          <w:lang w:val="pl-PL" w:eastAsia="pl-PL" w:bidi="pl-PL"/>
          <w:w w:val="100"/>
          <w:spacing w:val="0"/>
          <w:color w:val="000000"/>
          <w:position w:val="0"/>
        </w:rPr>
        <w:t xml:space="preserve"> Opozycja typu </w:t>
      </w:r>
      <w:r>
        <w:rPr>
          <w:rStyle w:val="CharStyle36"/>
        </w:rPr>
        <w:t xml:space="preserve">su-nąć : suw-ać </w:t>
      </w:r>
      <w:r>
        <w:rPr>
          <w:lang w:val="pl-PL" w:eastAsia="pl-PL" w:bidi="pl-PL"/>
          <w:w w:val="100"/>
          <w:spacing w:val="0"/>
          <w:color w:val="000000"/>
          <w:position w:val="0"/>
        </w:rPr>
        <w:t xml:space="preserve">była już w najdawniejszych czasach historycznych martwa i dlatego typ samogłoskowy </w:t>
      </w:r>
      <w:r>
        <w:rPr>
          <w:rStyle w:val="CharStyle36"/>
        </w:rPr>
        <w:t>su-nąć</w:t>
      </w:r>
      <w:r>
        <w:rPr>
          <w:lang w:val="pl-PL" w:eastAsia="pl-PL" w:bidi="pl-PL"/>
          <w:w w:val="100"/>
          <w:spacing w:val="0"/>
          <w:color w:val="000000"/>
          <w:position w:val="0"/>
        </w:rPr>
        <w:t xml:space="preserve"> przekształcał się w produktywny typ spółgłosko</w:t>
        <w:t xml:space="preserve">wy (6 A) : stp. </w:t>
      </w:r>
      <w:r>
        <w:rPr>
          <w:rStyle w:val="CharStyle36"/>
        </w:rPr>
        <w:t>kinąć</w:t>
      </w:r>
      <w:r>
        <w:rPr>
          <w:lang w:val="pl-PL" w:eastAsia="pl-PL" w:bidi="pl-PL"/>
          <w:w w:val="100"/>
          <w:spacing w:val="0"/>
          <w:color w:val="000000"/>
          <w:position w:val="0"/>
        </w:rPr>
        <w:t xml:space="preserve"> — Rozm. 551 (: </w:t>
      </w:r>
      <w:r>
        <w:rPr>
          <w:rStyle w:val="CharStyle36"/>
        </w:rPr>
        <w:t>kiwać)</w:t>
      </w:r>
      <w:r>
        <w:rPr>
          <w:lang w:val="pl-PL" w:eastAsia="pl-PL" w:bidi="pl-PL"/>
          <w:w w:val="100"/>
          <w:spacing w:val="0"/>
          <w:color w:val="000000"/>
          <w:position w:val="0"/>
        </w:rPr>
        <w:t xml:space="preserve"> współczesne </w:t>
      </w:r>
      <w:r>
        <w:rPr>
          <w:rStyle w:val="CharStyle36"/>
        </w:rPr>
        <w:t>kiwnąć</w:t>
      </w:r>
      <w:r>
        <w:rPr>
          <w:lang w:val="pl-PL" w:eastAsia="pl-PL" w:bidi="pl-PL"/>
          <w:w w:val="100"/>
          <w:spacing w:val="0"/>
          <w:color w:val="000000"/>
          <w:position w:val="0"/>
        </w:rPr>
        <w:t xml:space="preserve"> (: </w:t>
      </w:r>
      <w:r>
        <w:rPr>
          <w:rStyle w:val="CharStyle36"/>
        </w:rPr>
        <w:t>ki</w:t>
        <w:t>wać).</w:t>
      </w:r>
      <w:r>
        <w:rPr>
          <w:lang w:val="pl-PL" w:eastAsia="pl-PL" w:bidi="pl-PL"/>
          <w:w w:val="100"/>
          <w:spacing w:val="0"/>
          <w:color w:val="000000"/>
          <w:position w:val="0"/>
        </w:rPr>
        <w:t xml:space="preserve"> Taki sam rozwój przebiegał w innych językach słowiańskich.</w:t>
      </w:r>
    </w:p>
    <w:p>
      <w:pPr>
        <w:pStyle w:val="Style50"/>
        <w:framePr w:w="9018" w:h="13321" w:hRule="exact" w:wrap="none" w:vAnchor="page" w:hAnchor="page" w:x="1258" w:y="1598"/>
        <w:widowControl w:val="0"/>
        <w:keepNext w:val="0"/>
        <w:keepLines w:val="0"/>
        <w:shd w:val="clear" w:color="auto" w:fill="auto"/>
        <w:bidi w:val="0"/>
        <w:spacing w:before="0" w:after="146" w:line="160" w:lineRule="exact"/>
        <w:ind w:left="0" w:right="0" w:firstLine="0"/>
      </w:pPr>
      <w:r>
        <w:rPr>
          <w:lang w:val="pl-PL" w:eastAsia="pl-PL" w:bidi="pl-PL"/>
          <w:w w:val="100"/>
          <w:spacing w:val="0"/>
          <w:color w:val="000000"/>
          <w:position w:val="0"/>
        </w:rPr>
        <w:t xml:space="preserve">* * </w:t>
      </w:r>
      <w:r>
        <w:rPr>
          <w:rStyle w:val="CharStyle52"/>
        </w:rPr>
        <w:t>*</w:t>
      </w:r>
    </w:p>
    <w:p>
      <w:pPr>
        <w:pStyle w:val="Style22"/>
        <w:framePr w:w="9018" w:h="13321" w:hRule="exact" w:wrap="none" w:vAnchor="page" w:hAnchor="page" w:x="1258" w:y="1598"/>
        <w:widowControl w:val="0"/>
        <w:keepNext w:val="0"/>
        <w:keepLines w:val="0"/>
        <w:shd w:val="clear" w:color="auto" w:fill="auto"/>
        <w:bidi w:val="0"/>
        <w:spacing w:before="0" w:after="0" w:line="318" w:lineRule="exact"/>
        <w:ind w:left="0" w:right="0" w:firstLine="760"/>
      </w:pPr>
      <w:r>
        <w:rPr>
          <w:rStyle w:val="CharStyle36"/>
        </w:rPr>
        <w:t>Z</w:t>
      </w:r>
      <w:r>
        <w:rPr>
          <w:lang w:val="pl-PL" w:eastAsia="pl-PL" w:bidi="pl-PL"/>
          <w:w w:val="100"/>
          <w:spacing w:val="0"/>
          <w:color w:val="000000"/>
          <w:position w:val="0"/>
        </w:rPr>
        <w:t xml:space="preserve"> klasyfikacji polskich czasowników na </w:t>
      </w:r>
      <w:r>
        <w:rPr>
          <w:rStyle w:val="CharStyle36"/>
        </w:rPr>
        <w:t>-nać,</w:t>
      </w:r>
      <w:r>
        <w:rPr>
          <w:lang w:val="pl-PL" w:eastAsia="pl-PL" w:bidi="pl-PL"/>
          <w:w w:val="100"/>
          <w:spacing w:val="0"/>
          <w:color w:val="000000"/>
          <w:position w:val="0"/>
        </w:rPr>
        <w:t xml:space="preserve"> przeprowadzonej z punktu widzenia synchronii dynamicznej wynika kilka wniosków:</w:t>
      </w:r>
    </w:p>
    <w:p>
      <w:pPr>
        <w:pStyle w:val="Style22"/>
        <w:numPr>
          <w:ilvl w:val="0"/>
          <w:numId w:val="15"/>
        </w:numPr>
        <w:framePr w:w="9018" w:h="13321" w:hRule="exact" w:wrap="none" w:vAnchor="page" w:hAnchor="page" w:x="1258" w:y="1598"/>
        <w:tabs>
          <w:tab w:leader="none" w:pos="992" w:val="left"/>
        </w:tabs>
        <w:widowControl w:val="0"/>
        <w:keepNext w:val="0"/>
        <w:keepLines w:val="0"/>
        <w:shd w:val="clear" w:color="auto" w:fill="auto"/>
        <w:bidi w:val="0"/>
        <w:spacing w:before="0" w:after="0" w:line="324" w:lineRule="exact"/>
        <w:ind w:left="0" w:right="0" w:firstLine="760"/>
      </w:pPr>
      <w:r>
        <w:rPr>
          <w:lang w:val="pl-PL" w:eastAsia="pl-PL" w:bidi="pl-PL"/>
          <w:w w:val="100"/>
          <w:spacing w:val="0"/>
          <w:color w:val="000000"/>
          <w:position w:val="0"/>
        </w:rPr>
        <w:t xml:space="preserve">Rozwój czasowników na </w:t>
      </w:r>
      <w:r>
        <w:rPr>
          <w:rStyle w:val="CharStyle36"/>
        </w:rPr>
        <w:t>-nąć</w:t>
      </w:r>
      <w:r>
        <w:rPr>
          <w:lang w:val="pl-PL" w:eastAsia="pl-PL" w:bidi="pl-PL"/>
          <w:w w:val="100"/>
          <w:spacing w:val="0"/>
          <w:color w:val="000000"/>
          <w:position w:val="0"/>
        </w:rPr>
        <w:t xml:space="preserve"> pod </w:t>
      </w:r>
      <w:r>
        <w:rPr>
          <w:rStyle w:val="CharStyle42"/>
        </w:rPr>
        <w:t>względem formal</w:t>
        <w:t>nym</w:t>
      </w:r>
      <w:r>
        <w:rPr>
          <w:lang w:val="pl-PL" w:eastAsia="pl-PL" w:bidi="pl-PL"/>
          <w:w w:val="100"/>
          <w:spacing w:val="0"/>
          <w:color w:val="000000"/>
          <w:position w:val="0"/>
        </w:rPr>
        <w:t xml:space="preserve"> zmierza w dwóch kierunkach:</w:t>
      </w:r>
    </w:p>
    <w:p>
      <w:pPr>
        <w:pStyle w:val="Style22"/>
        <w:numPr>
          <w:ilvl w:val="0"/>
          <w:numId w:val="17"/>
        </w:numPr>
        <w:framePr w:w="9018" w:h="13321" w:hRule="exact" w:wrap="none" w:vAnchor="page" w:hAnchor="page" w:x="1258" w:y="1598"/>
        <w:tabs>
          <w:tab w:leader="none" w:pos="992" w:val="left"/>
        </w:tabs>
        <w:widowControl w:val="0"/>
        <w:keepNext w:val="0"/>
        <w:keepLines w:val="0"/>
        <w:shd w:val="clear" w:color="auto" w:fill="auto"/>
        <w:bidi w:val="0"/>
        <w:spacing w:before="0" w:after="0" w:line="324" w:lineRule="exact"/>
        <w:ind w:left="0" w:right="0" w:firstLine="760"/>
      </w:pPr>
      <w:r>
        <w:rPr>
          <w:rStyle w:val="CharStyle36"/>
        </w:rPr>
        <w:t>w kierunku systemowej jednorodności struktury rdzennej,</w:t>
      </w:r>
      <w:r>
        <w:rPr>
          <w:lang w:val="pl-PL" w:eastAsia="pl-PL" w:bidi="pl-PL"/>
          <w:w w:val="100"/>
          <w:spacing w:val="0"/>
          <w:color w:val="000000"/>
          <w:position w:val="0"/>
        </w:rPr>
        <w:t xml:space="preserve"> to znaczy do tego, aby rdzenna struktura czasowników na </w:t>
      </w:r>
      <w:r>
        <w:rPr>
          <w:rStyle w:val="CharStyle36"/>
        </w:rPr>
        <w:t>-nąć</w:t>
      </w:r>
      <w:r>
        <w:rPr>
          <w:lang w:val="pl-PL" w:eastAsia="pl-PL" w:bidi="pl-PL"/>
          <w:w w:val="100"/>
          <w:spacing w:val="0"/>
          <w:color w:val="000000"/>
          <w:position w:val="0"/>
        </w:rPr>
        <w:t xml:space="preserve"> była zgodna ze strukturą rdzenną odpowiednich czasowników przeciwstawnych (por. nieproduktywny typ </w:t>
      </w:r>
      <w:r>
        <w:rPr>
          <w:rStyle w:val="CharStyle36"/>
        </w:rPr>
        <w:t>uschnąć : usychać : ususzyć</w:t>
      </w:r>
      <w:r>
        <w:rPr>
          <w:lang w:val="pl-PL" w:eastAsia="pl-PL" w:bidi="pl-PL"/>
          <w:w w:val="100"/>
          <w:spacing w:val="0"/>
          <w:color w:val="000000"/>
          <w:position w:val="0"/>
        </w:rPr>
        <w:t xml:space="preserve"> z produktywnym typem </w:t>
      </w:r>
      <w:r>
        <w:rPr>
          <w:rStyle w:val="CharStyle36"/>
        </w:rPr>
        <w:t>ścichnąć : cichnąć : ściszyć,</w:t>
      </w:r>
      <w:r>
        <w:rPr>
          <w:lang w:val="pl-PL" w:eastAsia="pl-PL" w:bidi="pl-PL"/>
          <w:w w:val="100"/>
          <w:spacing w:val="0"/>
          <w:color w:val="000000"/>
          <w:position w:val="0"/>
        </w:rPr>
        <w:t xml:space="preserve"> stp. typ. </w:t>
      </w:r>
      <w:r>
        <w:rPr>
          <w:rStyle w:val="CharStyle36"/>
        </w:rPr>
        <w:t>kchnąć</w:t>
      </w:r>
      <w:r>
        <w:rPr>
          <w:lang w:val="pl-PL" w:eastAsia="pl-PL" w:bidi="pl-PL"/>
          <w:w w:val="100"/>
          <w:spacing w:val="0"/>
          <w:color w:val="000000"/>
          <w:position w:val="0"/>
        </w:rPr>
        <w:t xml:space="preserve"> : </w:t>
      </w:r>
      <w:r>
        <w:rPr>
          <w:rStyle w:val="CharStyle36"/>
        </w:rPr>
        <w:t>kichać ze</w:t>
      </w:r>
      <w:r>
        <w:rPr>
          <w:lang w:val="pl-PL" w:eastAsia="pl-PL" w:bidi="pl-PL"/>
          <w:w w:val="100"/>
          <w:spacing w:val="0"/>
          <w:color w:val="000000"/>
          <w:position w:val="0"/>
        </w:rPr>
        <w:t xml:space="preserve"> współcz. </w:t>
      </w:r>
      <w:r>
        <w:rPr>
          <w:rStyle w:val="CharStyle36"/>
        </w:rPr>
        <w:t>kich</w:t>
        <w:t>nąć : kichać);</w:t>
      </w:r>
    </w:p>
    <w:p>
      <w:pPr>
        <w:pStyle w:val="Style22"/>
        <w:numPr>
          <w:ilvl w:val="0"/>
          <w:numId w:val="17"/>
        </w:numPr>
        <w:framePr w:w="9018" w:h="13321" w:hRule="exact" w:wrap="none" w:vAnchor="page" w:hAnchor="page" w:x="1258" w:y="1598"/>
        <w:tabs>
          <w:tab w:leader="none" w:pos="992" w:val="left"/>
        </w:tabs>
        <w:widowControl w:val="0"/>
        <w:keepNext w:val="0"/>
        <w:keepLines w:val="0"/>
        <w:shd w:val="clear" w:color="auto" w:fill="auto"/>
        <w:bidi w:val="0"/>
        <w:spacing w:before="0" w:after="0" w:line="324" w:lineRule="exact"/>
        <w:ind w:left="0" w:right="0" w:firstLine="760"/>
      </w:pPr>
      <w:r>
        <w:rPr>
          <w:rStyle w:val="CharStyle36"/>
        </w:rPr>
        <w:t>do zamknięcia struktury rdzennej,</w:t>
      </w:r>
      <w:r>
        <w:rPr>
          <w:lang w:val="pl-PL" w:eastAsia="pl-PL" w:bidi="pl-PL"/>
          <w:w w:val="100"/>
          <w:spacing w:val="0"/>
          <w:color w:val="000000"/>
          <w:position w:val="0"/>
        </w:rPr>
        <w:t xml:space="preserve"> to znaczy do tego, aby rdzeń kończył się na spółgłoskę (por. nieproduktywny typ stp. </w:t>
      </w:r>
      <w:r>
        <w:rPr>
          <w:rStyle w:val="CharStyle36"/>
        </w:rPr>
        <w:t>kinąć : kiwać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27" w:y="10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363"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05"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263</w:t>
      </w:r>
    </w:p>
    <w:p>
      <w:pPr>
        <w:pStyle w:val="Style22"/>
        <w:framePr w:w="8940" w:h="12430" w:hRule="exact" w:wrap="none" w:vAnchor="page" w:hAnchor="page" w:x="1297" w:y="1595"/>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z produktywnym typem współcz. </w:t>
      </w:r>
      <w:r>
        <w:rPr>
          <w:rStyle w:val="CharStyle36"/>
        </w:rPr>
        <w:t>kiwnąć : kiwać);</w:t>
      </w:r>
      <w:r>
        <w:rPr>
          <w:lang w:val="pl-PL" w:eastAsia="pl-PL" w:bidi="pl-PL"/>
          <w:w w:val="100"/>
          <w:spacing w:val="0"/>
          <w:color w:val="000000"/>
          <w:position w:val="0"/>
        </w:rPr>
        <w:t xml:space="preserve"> do samogłoskowych tematów onomatopeicznych przyłącza się </w:t>
      </w:r>
      <w:r>
        <w:rPr>
          <w:rStyle w:val="CharStyle36"/>
        </w:rPr>
        <w:t>-k-" miau-k-nąć.</w:t>
      </w:r>
    </w:p>
    <w:p>
      <w:pPr>
        <w:pStyle w:val="Style22"/>
        <w:numPr>
          <w:ilvl w:val="0"/>
          <w:numId w:val="15"/>
        </w:numPr>
        <w:framePr w:w="8940" w:h="12430" w:hRule="exact" w:wrap="none" w:vAnchor="page" w:hAnchor="page" w:x="1297" w:y="1595"/>
        <w:tabs>
          <w:tab w:leader="none" w:pos="984"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Rozwój czasowników na </w:t>
      </w:r>
      <w:r>
        <w:rPr>
          <w:rStyle w:val="CharStyle36"/>
        </w:rPr>
        <w:t>-nąć</w:t>
      </w:r>
      <w:r>
        <w:rPr>
          <w:lang w:val="pl-PL" w:eastAsia="pl-PL" w:bidi="pl-PL"/>
          <w:w w:val="100"/>
          <w:spacing w:val="0"/>
          <w:color w:val="000000"/>
          <w:position w:val="0"/>
        </w:rPr>
        <w:t xml:space="preserve"> pod </w:t>
      </w:r>
      <w:r>
        <w:rPr>
          <w:rStyle w:val="CharStyle42"/>
        </w:rPr>
        <w:t>względem zna</w:t>
        <w:t>czeniowym</w:t>
      </w:r>
      <w:r>
        <w:rPr>
          <w:lang w:val="pl-PL" w:eastAsia="pl-PL" w:bidi="pl-PL"/>
          <w:w w:val="100"/>
          <w:spacing w:val="0"/>
          <w:color w:val="000000"/>
          <w:position w:val="0"/>
        </w:rPr>
        <w:t xml:space="preserve"> charakteryzuje </w:t>
      </w:r>
      <w:r>
        <w:rPr>
          <w:rStyle w:val="CharStyle36"/>
        </w:rPr>
        <w:t xml:space="preserve">tendencja do specjalizowania się w jednej funkcji </w:t>
      </w:r>
      <w:r>
        <w:rPr>
          <w:rStyle w:val="CharStyle36"/>
          <w:lang w:val="fr-FR" w:eastAsia="fr-FR" w:bidi="fr-FR"/>
        </w:rPr>
        <w:t>imper</w:t>
      </w:r>
      <w:r>
        <w:rPr>
          <w:rStyle w:val="CharStyle36"/>
        </w:rPr>
        <w:t>fektywnej i w jednej funkcji perfektywnej:</w:t>
      </w:r>
      <w:r>
        <w:rPr>
          <w:lang w:val="pl-PL" w:eastAsia="pl-PL" w:bidi="pl-PL"/>
          <w:w w:val="100"/>
          <w:spacing w:val="0"/>
          <w:color w:val="000000"/>
          <w:position w:val="0"/>
        </w:rPr>
        <w:t xml:space="preserve"> do</w:t>
        <w:t xml:space="preserve">minującą funkcją perfektywną jest znaczenie «stawać się takim, jakiego oznacza podstawa przymiotnikowa» (typ </w:t>
      </w:r>
      <w:r>
        <w:rPr>
          <w:rStyle w:val="CharStyle36"/>
        </w:rPr>
        <w:t>chudnąć</w:t>
      </w:r>
      <w:r>
        <w:rPr>
          <w:lang w:val="pl-PL" w:eastAsia="pl-PL" w:bidi="pl-PL"/>
          <w:w w:val="100"/>
          <w:spacing w:val="0"/>
          <w:color w:val="000000"/>
          <w:position w:val="0"/>
        </w:rPr>
        <w:t xml:space="preserve"> : </w:t>
      </w:r>
      <w:r>
        <w:rPr>
          <w:rStyle w:val="CharStyle36"/>
        </w:rPr>
        <w:t>chudy),</w:t>
      </w:r>
      <w:r>
        <w:rPr>
          <w:lang w:val="pl-PL" w:eastAsia="pl-PL" w:bidi="pl-PL"/>
          <w:w w:val="100"/>
          <w:spacing w:val="0"/>
          <w:color w:val="000000"/>
          <w:position w:val="0"/>
        </w:rPr>
        <w:t xml:space="preserve"> a dominującą funkcją perfektywną jest znaczenie «uczynić to, co oznacza podstawa onomatopeiczna» (typ. </w:t>
      </w:r>
      <w:r>
        <w:rPr>
          <w:rStyle w:val="CharStyle36"/>
        </w:rPr>
        <w:t>buchnąć : buch).</w:t>
      </w:r>
    </w:p>
    <w:p>
      <w:pPr>
        <w:pStyle w:val="Style37"/>
        <w:framePr w:w="8940" w:h="12430" w:hRule="exact" w:wrap="none" w:vAnchor="page" w:hAnchor="page" w:x="1297" w:y="1595"/>
        <w:widowControl w:val="0"/>
        <w:keepNext w:val="0"/>
        <w:keepLines w:val="0"/>
        <w:shd w:val="clear" w:color="auto" w:fill="auto"/>
        <w:bidi w:val="0"/>
        <w:jc w:val="left"/>
        <w:spacing w:before="0" w:after="0" w:line="312" w:lineRule="exact"/>
        <w:ind w:left="5820" w:right="0" w:firstLine="0"/>
      </w:pPr>
      <w:r>
        <w:rPr>
          <w:lang w:val="pl-PL" w:eastAsia="pl-PL" w:bidi="pl-PL"/>
          <w:w w:val="100"/>
          <w:spacing w:val="0"/>
          <w:color w:val="000000"/>
          <w:position w:val="0"/>
        </w:rPr>
        <w:t xml:space="preserve">Igor </w:t>
      </w:r>
      <w:r>
        <w:rPr>
          <w:lang w:val="cs-CZ" w:eastAsia="cs-CZ" w:bidi="cs-CZ"/>
          <w:w w:val="100"/>
          <w:spacing w:val="0"/>
          <w:color w:val="000000"/>
          <w:position w:val="0"/>
        </w:rPr>
        <w:t>Němec</w:t>
      </w:r>
      <w:r>
        <w:rPr>
          <w:rStyle w:val="CharStyle39"/>
          <w:lang w:val="cs-CZ" w:eastAsia="cs-CZ" w:bidi="cs-CZ"/>
          <w:i w:val="0"/>
          <w:iCs w:val="0"/>
        </w:rPr>
        <w:t xml:space="preserve"> </w:t>
      </w:r>
      <w:r>
        <w:rPr>
          <w:rStyle w:val="CharStyle39"/>
          <w:i w:val="0"/>
          <w:iCs w:val="0"/>
        </w:rPr>
        <w:t>(Praga)</w:t>
      </w:r>
    </w:p>
    <w:p>
      <w:pPr>
        <w:pStyle w:val="Style22"/>
        <w:framePr w:w="8940" w:h="12430" w:hRule="exact" w:wrap="none" w:vAnchor="page" w:hAnchor="page" w:x="1297" w:y="1595"/>
        <w:widowControl w:val="0"/>
        <w:keepNext w:val="0"/>
        <w:keepLines w:val="0"/>
        <w:shd w:val="clear" w:color="auto" w:fill="auto"/>
        <w:bidi w:val="0"/>
        <w:spacing w:before="0" w:after="506" w:line="312" w:lineRule="exact"/>
        <w:ind w:left="0" w:right="0" w:firstLine="700"/>
      </w:pPr>
      <w:r>
        <w:rPr>
          <w:lang w:val="pl-PL" w:eastAsia="pl-PL" w:bidi="pl-PL"/>
          <w:w w:val="100"/>
          <w:spacing w:val="0"/>
          <w:color w:val="000000"/>
          <w:position w:val="0"/>
        </w:rPr>
        <w:t xml:space="preserve">PS. Artykuł niniejszy został opracowany na podstawie notatek ze Słownika Staropolskiego w Krakowie, z którego korzystałem dzięki uprzejmości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 xml:space="preserve">Nitscha i </w:t>
      </w:r>
      <w:r>
        <w:rPr>
          <w:lang w:val="en-US" w:eastAsia="en-US" w:bidi="en-US"/>
          <w:w w:val="100"/>
          <w:spacing w:val="0"/>
          <w:color w:val="000000"/>
          <w:position w:val="0"/>
        </w:rPr>
        <w:t xml:space="preserve">prof. </w:t>
      </w:r>
      <w:r>
        <w:rPr>
          <w:lang w:val="pl-PL" w:eastAsia="pl-PL" w:bidi="pl-PL"/>
          <w:w w:val="100"/>
          <w:spacing w:val="0"/>
          <w:color w:val="000000"/>
          <w:position w:val="0"/>
        </w:rPr>
        <w:t>St. Urbańczyka. Za przekład na język polski dziękuję mgr W. Pomianowskiej.</w:t>
      </w:r>
    </w:p>
    <w:p>
      <w:pPr>
        <w:pStyle w:val="Style22"/>
        <w:framePr w:w="8940" w:h="12430" w:hRule="exact" w:wrap="none" w:vAnchor="page" w:hAnchor="page" w:x="1297" w:y="1595"/>
        <w:tabs>
          <w:tab w:leader="none" w:pos="1156" w:val="left"/>
        </w:tabs>
        <w:widowControl w:val="0"/>
        <w:keepNext w:val="0"/>
        <w:keepLines w:val="0"/>
        <w:shd w:val="clear" w:color="auto" w:fill="auto"/>
        <w:bidi w:val="0"/>
        <w:spacing w:before="0" w:after="368" w:line="280" w:lineRule="exact"/>
        <w:ind w:left="820" w:right="0" w:firstLine="0"/>
      </w:pPr>
      <w:r>
        <w:rPr>
          <w:lang w:val="pl-PL" w:eastAsia="pl-PL" w:bidi="pl-PL"/>
          <w:w w:val="100"/>
          <w:spacing w:val="0"/>
          <w:color w:val="000000"/>
          <w:position w:val="0"/>
        </w:rPr>
        <w:t>O</w:t>
        <w:tab/>
        <w:t>„PRAWDZIWYM JAKUBIE“ I INNYCH REPLIKACH</w:t>
      </w:r>
    </w:p>
    <w:p>
      <w:pPr>
        <w:pStyle w:val="Style22"/>
        <w:framePr w:w="8940" w:h="12430" w:hRule="exact" w:wrap="none" w:vAnchor="page" w:hAnchor="page" w:x="1297" w:y="1595"/>
        <w:widowControl w:val="0"/>
        <w:keepNext w:val="0"/>
        <w:keepLines w:val="0"/>
        <w:shd w:val="clear" w:color="auto" w:fill="auto"/>
        <w:bidi w:val="0"/>
        <w:spacing w:before="0" w:after="0" w:line="318" w:lineRule="exact"/>
        <w:ind w:left="0" w:right="0" w:firstLine="700"/>
      </w:pPr>
      <w:r>
        <w:rPr>
          <w:lang w:val="pl-PL" w:eastAsia="pl-PL" w:bidi="pl-PL"/>
          <w:w w:val="100"/>
          <w:spacing w:val="0"/>
          <w:color w:val="000000"/>
          <w:position w:val="0"/>
        </w:rPr>
        <w:t xml:space="preserve">W swoich wspomnieniach o Einsteinie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przytacza </w:t>
      </w:r>
      <w:r>
        <w:rPr>
          <w:lang w:val="en-US" w:eastAsia="en-US" w:bidi="en-US"/>
          <w:w w:val="100"/>
          <w:spacing w:val="0"/>
          <w:color w:val="000000"/>
          <w:position w:val="0"/>
        </w:rPr>
        <w:t xml:space="preserve">prof. </w:t>
      </w:r>
      <w:r>
        <w:rPr>
          <w:lang w:val="pl-PL" w:eastAsia="pl-PL" w:bidi="pl-PL"/>
          <w:w w:val="100"/>
          <w:spacing w:val="0"/>
          <w:color w:val="000000"/>
          <w:position w:val="0"/>
        </w:rPr>
        <w:t>Infeld wy</w:t>
        <w:t>jątki z listów zmarłego autora „teorii względności" — w oryginale i w tłu</w:t>
        <w:t>maczeniu polskim — a między innymi i następujące zdanie:</w:t>
      </w:r>
    </w:p>
    <w:p>
      <w:pPr>
        <w:pStyle w:val="Style24"/>
        <w:framePr w:w="8940" w:h="12430" w:hRule="exact" w:wrap="none" w:vAnchor="page" w:hAnchor="page" w:x="1297" w:y="1595"/>
        <w:widowControl w:val="0"/>
        <w:keepNext w:val="0"/>
        <w:keepLines w:val="0"/>
        <w:shd w:val="clear" w:color="auto" w:fill="auto"/>
        <w:bidi w:val="0"/>
        <w:jc w:val="both"/>
        <w:spacing w:before="0" w:after="0" w:line="276" w:lineRule="exact"/>
        <w:ind w:left="0" w:right="0" w:firstLine="700"/>
      </w:pPr>
      <w:r>
        <w:rPr>
          <w:lang w:val="pl-PL" w:eastAsia="pl-PL" w:bidi="pl-PL"/>
          <w:w w:val="100"/>
          <w:spacing w:val="0"/>
          <w:color w:val="000000"/>
          <w:position w:val="0"/>
        </w:rPr>
        <w:t xml:space="preserve">„Ich habe studiert und studiert und </w:t>
      </w:r>
      <w:r>
        <w:rPr>
          <w:lang w:val="fr-FR" w:eastAsia="fr-FR" w:bidi="fr-FR"/>
          <w:w w:val="100"/>
          <w:spacing w:val="0"/>
          <w:color w:val="000000"/>
          <w:position w:val="0"/>
        </w:rPr>
        <w:t xml:space="preserve">wurde davon überzeugt, </w:t>
      </w:r>
      <w:r>
        <w:rPr>
          <w:lang w:val="pl-PL" w:eastAsia="pl-PL" w:bidi="pl-PL"/>
          <w:w w:val="100"/>
          <w:spacing w:val="0"/>
          <w:color w:val="000000"/>
          <w:position w:val="0"/>
        </w:rPr>
        <w:t xml:space="preserve">dass es nicht der wahre </w:t>
      </w:r>
      <w:r>
        <w:rPr>
          <w:lang w:val="cs-CZ" w:eastAsia="cs-CZ" w:bidi="cs-CZ"/>
          <w:w w:val="100"/>
          <w:spacing w:val="0"/>
          <w:color w:val="000000"/>
          <w:position w:val="0"/>
        </w:rPr>
        <w:t xml:space="preserve">Jakob </w:t>
      </w:r>
      <w:r>
        <w:rPr>
          <w:lang w:val="pl-PL" w:eastAsia="pl-PL" w:bidi="pl-PL"/>
          <w:w w:val="100"/>
          <w:spacing w:val="0"/>
          <w:color w:val="000000"/>
          <w:position w:val="0"/>
        </w:rPr>
        <w:t>ist".</w:t>
      </w:r>
    </w:p>
    <w:p>
      <w:pPr>
        <w:pStyle w:val="Style22"/>
        <w:framePr w:w="8940" w:h="12430" w:hRule="exact" w:wrap="none" w:vAnchor="page" w:hAnchor="page" w:x="1297" w:y="1595"/>
        <w:widowControl w:val="0"/>
        <w:keepNext w:val="0"/>
        <w:keepLines w:val="0"/>
        <w:shd w:val="clear" w:color="auto" w:fill="auto"/>
        <w:bidi w:val="0"/>
        <w:spacing w:before="0" w:after="0" w:line="276" w:lineRule="exact"/>
        <w:ind w:left="0" w:right="0" w:firstLine="700"/>
      </w:pPr>
      <w:r>
        <w:rPr>
          <w:lang w:val="pl-PL" w:eastAsia="pl-PL" w:bidi="pl-PL"/>
          <w:w w:val="100"/>
          <w:spacing w:val="0"/>
          <w:color w:val="000000"/>
          <w:position w:val="0"/>
        </w:rPr>
        <w:t>W tłumaczeniu polskim brzmi powyższe zdanie:</w:t>
      </w:r>
    </w:p>
    <w:p>
      <w:pPr>
        <w:pStyle w:val="Style24"/>
        <w:framePr w:w="8940" w:h="12430" w:hRule="exact" w:wrap="none" w:vAnchor="page" w:hAnchor="page" w:x="1297" w:y="1595"/>
        <w:widowControl w:val="0"/>
        <w:keepNext w:val="0"/>
        <w:keepLines w:val="0"/>
        <w:shd w:val="clear" w:color="auto" w:fill="auto"/>
        <w:bidi w:val="0"/>
        <w:jc w:val="both"/>
        <w:spacing w:before="0" w:after="0" w:line="276" w:lineRule="exact"/>
        <w:ind w:left="0" w:right="0" w:firstLine="700"/>
      </w:pPr>
      <w:r>
        <w:rPr>
          <w:lang w:val="pl-PL" w:eastAsia="pl-PL" w:bidi="pl-PL"/>
          <w:w w:val="100"/>
          <w:spacing w:val="0"/>
          <w:color w:val="000000"/>
          <w:position w:val="0"/>
        </w:rPr>
        <w:t>„Studiowałem go [Pański projekt] i studiowałem, i doszedłem do przekona</w:t>
        <w:t xml:space="preserve">nia. że to nie jest </w:t>
      </w:r>
      <w:r>
        <w:rPr>
          <w:rStyle w:val="CharStyle53"/>
        </w:rPr>
        <w:t>prawdziwy</w:t>
      </w:r>
      <w:r>
        <w:rPr>
          <w:lang w:val="pl-PL" w:eastAsia="pl-PL" w:bidi="pl-PL"/>
          <w:w w:val="100"/>
          <w:spacing w:val="0"/>
          <w:color w:val="000000"/>
          <w:position w:val="0"/>
        </w:rPr>
        <w:t xml:space="preserve"> J </w:t>
      </w:r>
      <w:r>
        <w:rPr>
          <w:lang w:val="ru-RU" w:eastAsia="ru-RU" w:bidi="ru-RU"/>
          <w:w w:val="100"/>
          <w:spacing w:val="0"/>
          <w:color w:val="000000"/>
          <w:position w:val="0"/>
        </w:rPr>
        <w:t xml:space="preserve">а к </w:t>
      </w:r>
      <w:r>
        <w:rPr>
          <w:lang w:val="pl-PL" w:eastAsia="pl-PL" w:bidi="pl-PL"/>
          <w:w w:val="100"/>
          <w:spacing w:val="0"/>
          <w:color w:val="000000"/>
          <w:position w:val="0"/>
        </w:rPr>
        <w:t>u b“ (moje rozstrzelenie — M. A.).</w:t>
      </w:r>
    </w:p>
    <w:p>
      <w:pPr>
        <w:pStyle w:val="Style22"/>
        <w:framePr w:w="8940" w:h="12430" w:hRule="exact" w:wrap="none" w:vAnchor="page" w:hAnchor="page" w:x="1297" w:y="1595"/>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Okazuje się, że można być wybitnym fizykiem, ale ... mniej genial</w:t>
        <w:t>nym tłumaczem:</w:t>
      </w:r>
    </w:p>
    <w:p>
      <w:pPr>
        <w:pStyle w:val="Style22"/>
        <w:framePr w:w="8940" w:h="12430" w:hRule="exact" w:wrap="none" w:vAnchor="page" w:hAnchor="page" w:x="1297" w:y="1595"/>
        <w:widowControl w:val="0"/>
        <w:keepNext w:val="0"/>
        <w:keepLines w:val="0"/>
        <w:shd w:val="clear" w:color="auto" w:fill="auto"/>
        <w:bidi w:val="0"/>
        <w:spacing w:before="0" w:after="0" w:line="312" w:lineRule="exact"/>
        <w:ind w:left="0" w:right="0" w:firstLine="700"/>
      </w:pPr>
      <w:r>
        <w:rPr>
          <w:rStyle w:val="CharStyle36"/>
        </w:rPr>
        <w:t>Prawdziwy Jakub</w:t>
      </w:r>
      <w:r>
        <w:rPr>
          <w:lang w:val="pl-PL" w:eastAsia="pl-PL" w:bidi="pl-PL"/>
          <w:w w:val="100"/>
          <w:spacing w:val="0"/>
          <w:color w:val="000000"/>
          <w:position w:val="0"/>
        </w:rPr>
        <w:t xml:space="preserve"> nic nie znaczy po polsku i bez kontekstu (albo bez znajomości niemieckiego zwrotu) nie jest zrozumiały dla polskiego czytelnika.</w:t>
      </w:r>
    </w:p>
    <w:p>
      <w:pPr>
        <w:pStyle w:val="Style22"/>
        <w:framePr w:w="8940" w:h="12430" w:hRule="exact" w:wrap="none" w:vAnchor="page" w:hAnchor="page" w:x="1297" w:y="1595"/>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Mamy tu do czynienia z częstym zjawiskiem tłumaczenia żywcem obcych zwrotów, które na gruncie rodzimym posiadają pełną treść, zna</w:t>
        <w:t>czeniową i uczuciową i są rozumiane nawet bez zastanawiania się nad ich pochodzeniem, natomiast przeniesione mechanicznie na obcy grunt, tra</w:t>
        <w:t>cą swoje skojarzenia treściowe, o które szło tłumaczowi.</w:t>
      </w:r>
    </w:p>
    <w:p>
      <w:pPr>
        <w:pStyle w:val="Style22"/>
        <w:framePr w:w="8940" w:h="12430" w:hRule="exact" w:wrap="none" w:vAnchor="page" w:hAnchor="page" w:x="1297" w:y="1595"/>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„Der wahre </w:t>
      </w:r>
      <w:r>
        <w:rPr>
          <w:lang w:val="cs-CZ" w:eastAsia="cs-CZ" w:bidi="cs-CZ"/>
          <w:w w:val="100"/>
          <w:spacing w:val="0"/>
          <w:color w:val="000000"/>
          <w:position w:val="0"/>
        </w:rPr>
        <w:t xml:space="preserve">Jakob" </w:t>
      </w:r>
      <w:r>
        <w:rPr>
          <w:lang w:val="pl-PL" w:eastAsia="pl-PL" w:bidi="pl-PL"/>
          <w:w w:val="100"/>
          <w:spacing w:val="0"/>
          <w:color w:val="000000"/>
          <w:position w:val="0"/>
        </w:rPr>
        <w:t>jest starym niemieckim idiomatyzmem — szczególnie na północy i na zachodzie Niemiec — i jak to wyjaśnił nie</w:t>
        <w:t xml:space="preserve">dawno O. Paul Straubinger </w:t>
      </w:r>
      <w:r>
        <w:rPr>
          <w:lang w:val="pl-PL" w:eastAsia="pl-PL" w:bidi="pl-PL"/>
          <w:vertAlign w:val="superscript"/>
          <w:w w:val="100"/>
          <w:spacing w:val="0"/>
          <w:color w:val="000000"/>
          <w:position w:val="0"/>
        </w:rPr>
        <w:t>1 2</w:t>
      </w:r>
      <w:r>
        <w:rPr>
          <w:lang w:val="pl-PL" w:eastAsia="pl-PL" w:bidi="pl-PL"/>
          <w:w w:val="100"/>
          <w:spacing w:val="0"/>
          <w:color w:val="000000"/>
          <w:position w:val="0"/>
        </w:rPr>
        <w:t>, zwrot ten nie jest proweniencji biblijnej — na tle opowiadania o błogosławieństwie synów Izaakowych, — ale jest</w:t>
      </w:r>
    </w:p>
    <w:p>
      <w:pPr>
        <w:pStyle w:val="Style40"/>
        <w:framePr w:w="8940" w:h="210" w:hRule="exact" w:wrap="none" w:vAnchor="page" w:hAnchor="page" w:x="1297" w:y="14337"/>
        <w:tabs>
          <w:tab w:leader="none" w:pos="914" w:val="left"/>
        </w:tabs>
        <w:widowControl w:val="0"/>
        <w:keepNext w:val="0"/>
        <w:keepLines w:val="0"/>
        <w:shd w:val="clear" w:color="auto" w:fill="auto"/>
        <w:bidi w:val="0"/>
        <w:spacing w:before="0" w:after="0"/>
        <w:ind w:left="74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Moje wspomnienia o Einsteinie, „Twórczość" XI,9 (1955), s. 82.</w:t>
      </w:r>
    </w:p>
    <w:p>
      <w:pPr>
        <w:pStyle w:val="Style40"/>
        <w:framePr w:w="8940" w:h="462" w:hRule="exact" w:wrap="none" w:vAnchor="page" w:hAnchor="page" w:x="1297" w:y="14541"/>
        <w:tabs>
          <w:tab w:leader="none" w:pos="792" w:val="left"/>
        </w:tabs>
        <w:widowControl w:val="0"/>
        <w:keepNext w:val="0"/>
        <w:keepLines w:val="0"/>
        <w:shd w:val="clear" w:color="auto" w:fill="auto"/>
        <w:bidi w:val="0"/>
        <w:jc w:val="left"/>
        <w:spacing w:before="0" w:after="0"/>
        <w:ind w:left="0" w:right="0" w:firstLine="7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O. Paul Straubinger, „Der wahre </w:t>
      </w:r>
      <w:r>
        <w:rPr>
          <w:lang w:val="en-US" w:eastAsia="en-US" w:bidi="en-US"/>
          <w:w w:val="100"/>
          <w:spacing w:val="0"/>
          <w:color w:val="000000"/>
          <w:position w:val="0"/>
        </w:rPr>
        <w:t xml:space="preserve">Jakob" </w:t>
      </w:r>
      <w:r>
        <w:rPr>
          <w:lang w:val="pl-PL" w:eastAsia="pl-PL" w:bidi="pl-PL"/>
          <w:w w:val="100"/>
          <w:spacing w:val="0"/>
          <w:color w:val="000000"/>
          <w:position w:val="0"/>
        </w:rPr>
        <w:t xml:space="preserve">w </w:t>
      </w:r>
      <w:r>
        <w:rPr>
          <w:lang w:val="en-US" w:eastAsia="en-US" w:bidi="en-US"/>
          <w:w w:val="100"/>
          <w:spacing w:val="0"/>
          <w:color w:val="000000"/>
          <w:position w:val="0"/>
        </w:rPr>
        <w:t xml:space="preserve">Names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the </w:t>
      </w:r>
      <w:r>
        <w:rPr>
          <w:lang w:val="pl-PL" w:eastAsia="pl-PL" w:bidi="pl-PL"/>
          <w:w w:val="100"/>
          <w:spacing w:val="0"/>
          <w:color w:val="000000"/>
          <w:position w:val="0"/>
        </w:rPr>
        <w:t xml:space="preserve">American </w:t>
      </w:r>
      <w:r>
        <w:rPr>
          <w:lang w:val="en-US" w:eastAsia="en-US" w:bidi="en-US"/>
          <w:w w:val="100"/>
          <w:spacing w:val="0"/>
          <w:color w:val="000000"/>
          <w:position w:val="0"/>
        </w:rPr>
        <w:t xml:space="preserve">Name Society" I, 2 (1953), 112-114, </w:t>
      </w:r>
      <w:r>
        <w:rPr>
          <w:lang w:val="pl-PL" w:eastAsia="pl-PL" w:bidi="pl-PL"/>
          <w:w w:val="100"/>
          <w:spacing w:val="0"/>
          <w:color w:val="000000"/>
          <w:position w:val="0"/>
        </w:rPr>
        <w:t>z bogatą bibliografią.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24"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264</w:t>
      </w:r>
    </w:p>
    <w:p>
      <w:pPr>
        <w:pStyle w:val="Style30"/>
        <w:framePr w:wrap="none" w:vAnchor="page" w:hAnchor="page" w:x="4390"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86"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1957 z. </w:t>
      </w:r>
      <w:r>
        <w:rPr>
          <w:rStyle w:val="CharStyle54"/>
        </w:rPr>
        <w:t>6</w:t>
      </w:r>
    </w:p>
    <w:p>
      <w:pPr>
        <w:pStyle w:val="Style22"/>
        <w:framePr w:w="8922" w:h="11164" w:hRule="exact" w:wrap="none" w:vAnchor="page" w:hAnchor="page" w:x="1306" w:y="1613"/>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związany z kultem relikwii św. Jakuba w Compostelli w Hiszpanii (istniało nawet zrzeszenie niemieckich pielgrzymów do tego miejsca. </w:t>
      </w:r>
      <w:r>
        <w:rPr>
          <w:rStyle w:val="CharStyle36"/>
          <w:lang w:val="fr-FR" w:eastAsia="fr-FR" w:bidi="fr-FR"/>
        </w:rPr>
        <w:t>Jakob</w:t>
      </w:r>
      <w:r>
        <w:rPr>
          <w:rStyle w:val="CharStyle36"/>
        </w:rPr>
        <w:t>sbrüder)</w:t>
      </w:r>
      <w:r>
        <w:rPr>
          <w:lang w:val="pl-PL" w:eastAsia="pl-PL" w:bidi="pl-PL"/>
          <w:w w:val="100"/>
          <w:spacing w:val="0"/>
          <w:color w:val="000000"/>
          <w:position w:val="0"/>
        </w:rPr>
        <w:t xml:space="preserve"> i z późniejszym, rzekomym odkryciem ciała tegoż świę</w:t>
        <w:t>tego w kościele na Monte Grigiano we Włoszech; z dwóch Jakubów uzna</w:t>
        <w:t xml:space="preserve">no jednego za prawdziwego i stąd powiedzenie: „der wahre </w:t>
      </w:r>
      <w:r>
        <w:rPr>
          <w:lang w:val="cs-CZ" w:eastAsia="cs-CZ" w:bidi="cs-CZ"/>
          <w:w w:val="100"/>
          <w:spacing w:val="0"/>
          <w:color w:val="000000"/>
          <w:position w:val="0"/>
        </w:rPr>
        <w:t>Jakob".</w:t>
      </w:r>
    </w:p>
    <w:p>
      <w:pPr>
        <w:pStyle w:val="Style22"/>
        <w:framePr w:w="8922" w:h="11164" w:hRule="exact" w:wrap="none" w:vAnchor="page" w:hAnchor="page" w:x="1306" w:y="1613"/>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Inne języki zachodnioeuropejskie, jak francuski i angielski, zresztą bogate w zwroty, powiedzenia i różne derywaty semantyczne na temat imienia Jakuba biblijnego i św. Jakuba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nie znają tego idiomatyzmu. co świadczy o charakterze </w:t>
      </w:r>
      <w:r>
        <w:rPr>
          <w:rStyle w:val="CharStyle43"/>
        </w:rPr>
        <w:t>lokalnym</w:t>
      </w:r>
      <w:r>
        <w:rPr>
          <w:lang w:val="pl-PL" w:eastAsia="pl-PL" w:bidi="pl-PL"/>
          <w:w w:val="100"/>
          <w:spacing w:val="0"/>
          <w:color w:val="000000"/>
          <w:position w:val="0"/>
        </w:rPr>
        <w:t xml:space="preserve"> niemieckiego zwrotu. Niemiecko-francuski słownik </w:t>
      </w:r>
      <w:r>
        <w:rPr>
          <w:lang w:val="en-US" w:eastAsia="en-US" w:bidi="en-US"/>
          <w:w w:val="100"/>
          <w:spacing w:val="0"/>
          <w:color w:val="000000"/>
          <w:position w:val="0"/>
        </w:rPr>
        <w:t xml:space="preserve">Sachsa-Villatte’a </w:t>
      </w:r>
      <w:r>
        <w:rPr>
          <w:lang w:val="pl-PL" w:eastAsia="pl-PL" w:bidi="pl-PL"/>
          <w:w w:val="100"/>
          <w:spacing w:val="0"/>
          <w:color w:val="000000"/>
          <w:position w:val="0"/>
        </w:rPr>
        <w:t xml:space="preserve">tłumaczy nasz zwrot: </w:t>
      </w:r>
      <w:r>
        <w:rPr>
          <w:lang w:val="fr-FR" w:eastAsia="fr-FR" w:bidi="fr-FR"/>
          <w:w w:val="100"/>
          <w:spacing w:val="0"/>
          <w:color w:val="000000"/>
          <w:position w:val="0"/>
        </w:rPr>
        <w:t xml:space="preserve">„voilà notre homme!", </w:t>
      </w:r>
      <w:r>
        <w:rPr>
          <w:lang w:val="pl-PL" w:eastAsia="pl-PL" w:bidi="pl-PL"/>
          <w:w w:val="100"/>
          <w:spacing w:val="0"/>
          <w:color w:val="000000"/>
          <w:position w:val="0"/>
        </w:rPr>
        <w:t xml:space="preserve">zaś encyklopedyczny niemiecko-angielski słownik Muret-Sanders tłumaczy: </w:t>
      </w:r>
      <w:r>
        <w:rPr>
          <w:lang w:val="en-US" w:eastAsia="en-US" w:bidi="en-US"/>
          <w:w w:val="100"/>
          <w:spacing w:val="0"/>
          <w:color w:val="000000"/>
          <w:position w:val="0"/>
        </w:rPr>
        <w:t xml:space="preserve">„the real </w:t>
      </w:r>
      <w:r>
        <w:rPr>
          <w:lang w:val="pl-PL" w:eastAsia="pl-PL" w:bidi="pl-PL"/>
          <w:w w:val="100"/>
          <w:spacing w:val="0"/>
          <w:color w:val="000000"/>
          <w:position w:val="0"/>
        </w:rPr>
        <w:t xml:space="preserve">Simon </w:t>
      </w:r>
      <w:r>
        <w:rPr>
          <w:lang w:val="en-US" w:eastAsia="en-US" w:bidi="en-US"/>
          <w:w w:val="100"/>
          <w:spacing w:val="0"/>
          <w:color w:val="000000"/>
          <w:position w:val="0"/>
        </w:rPr>
        <w:t xml:space="preserve">(Pure)"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zaś „das ist der wahre </w:t>
      </w:r>
      <w:r>
        <w:rPr>
          <w:lang w:val="en-US" w:eastAsia="en-US" w:bidi="en-US"/>
          <w:w w:val="100"/>
          <w:spacing w:val="0"/>
          <w:color w:val="000000"/>
          <w:position w:val="0"/>
        </w:rPr>
        <w:t>Ja</w:t>
        <w:t xml:space="preserve">kob" </w:t>
      </w:r>
      <w:r>
        <w:rPr>
          <w:lang w:val="pl-PL" w:eastAsia="pl-PL" w:bidi="pl-PL"/>
          <w:w w:val="100"/>
          <w:spacing w:val="0"/>
          <w:color w:val="000000"/>
          <w:position w:val="0"/>
        </w:rPr>
        <w:t xml:space="preserve">— </w:t>
      </w:r>
      <w:r>
        <w:rPr>
          <w:lang w:val="cs-CZ" w:eastAsia="cs-CZ" w:bidi="cs-CZ"/>
          <w:w w:val="100"/>
          <w:spacing w:val="0"/>
          <w:color w:val="000000"/>
          <w:position w:val="0"/>
        </w:rPr>
        <w:t xml:space="preserve">„Thaťs </w:t>
      </w:r>
      <w:r>
        <w:rPr>
          <w:lang w:val="en-US" w:eastAsia="en-US" w:bidi="en-US"/>
          <w:w w:val="100"/>
          <w:spacing w:val="0"/>
          <w:color w:val="000000"/>
          <w:position w:val="0"/>
        </w:rPr>
        <w:t>the man of the right sort!".</w:t>
      </w:r>
    </w:p>
    <w:p>
      <w:pPr>
        <w:pStyle w:val="Style22"/>
        <w:framePr w:w="8922" w:h="11164" w:hRule="exact" w:wrap="none" w:vAnchor="page" w:hAnchor="page" w:x="1306" w:y="1613"/>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Także polszczyzna, o ile mi wiadomo z praktyki językowej, z lek</w:t>
        <w:t>tury i z dostępnych mi słowników, nie zna żadnego zwrotu związanego z św. Jakubem, który by oznaczał to samo, co idiomatyzm niemiecki, chociaż ten święty katolicki był znany w Polsce już od wczesnego średnio</w:t>
        <w:t>wiecza i jego imieniem nazywano kościoły, jak np. wczesnogotycki ko</w:t>
        <w:t>ściół św. Jakuba w Sandomierzu.</w:t>
      </w:r>
    </w:p>
    <w:p>
      <w:pPr>
        <w:pStyle w:val="Style22"/>
        <w:framePr w:w="8922" w:h="11164" w:hRule="exact" w:wrap="none" w:vAnchor="page" w:hAnchor="page" w:x="1306" w:y="1613"/>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„Prawdziwy Jakub" </w:t>
      </w:r>
      <w:r>
        <w:rPr>
          <w:lang w:val="en-US" w:eastAsia="en-US" w:bidi="en-US"/>
          <w:w w:val="100"/>
          <w:spacing w:val="0"/>
          <w:color w:val="000000"/>
          <w:position w:val="0"/>
        </w:rPr>
        <w:t xml:space="preserve">prof. </w:t>
      </w:r>
      <w:r>
        <w:rPr>
          <w:lang w:val="pl-PL" w:eastAsia="pl-PL" w:bidi="pl-PL"/>
          <w:w w:val="100"/>
          <w:spacing w:val="0"/>
          <w:color w:val="000000"/>
          <w:position w:val="0"/>
        </w:rPr>
        <w:t>Infelda nie jest zatem prawdziwie pol</w:t>
        <w:t>skim zwrotem; nie można mieć, oczywiście, żadnych pretensyj do wy</w:t>
        <w:t>bitnego uczonego (można je mieć do redaktora czasopisma), ale jaki stąd morał dla leksykografów, pracujących nad słownikami dwujęzycznymi a także nad słownikiem języka narodowego?</w:t>
      </w:r>
    </w:p>
    <w:p>
      <w:pPr>
        <w:pStyle w:val="Style22"/>
        <w:framePr w:w="8922" w:h="11164" w:hRule="exact" w:wrap="none" w:vAnchor="page" w:hAnchor="page" w:x="1306" w:y="1613"/>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Teoretycznie można przyjąć, że pilny pracownik słownikami współ</w:t>
        <w:t xml:space="preserve">czesnej polszczyzny wynotuje „prawdziwego Jakuba" i włączy go do idiomatyzmów związanych z tym imieniem, albo też z wyrazem </w:t>
      </w:r>
      <w:r>
        <w:rPr>
          <w:rStyle w:val="CharStyle36"/>
        </w:rPr>
        <w:t>praw</w:t>
        <w:t>dziwy.</w:t>
      </w:r>
      <w:r>
        <w:rPr>
          <w:lang w:val="pl-PL" w:eastAsia="pl-PL" w:bidi="pl-PL"/>
          <w:w w:val="100"/>
          <w:spacing w:val="0"/>
          <w:color w:val="000000"/>
          <w:position w:val="0"/>
        </w:rPr>
        <w:t xml:space="preserve"> A takich „prawdziwych" a raczej „nieprawdziwych Jakubów</w:t>
      </w:r>
      <w:r>
        <w:rPr>
          <w:lang w:val="pl-PL" w:eastAsia="pl-PL" w:bidi="pl-PL"/>
          <w:vertAlign w:val="superscript"/>
          <w:w w:val="100"/>
          <w:spacing w:val="0"/>
          <w:color w:val="000000"/>
          <w:position w:val="0"/>
        </w:rPr>
        <w:t>1</w:t>
      </w:r>
      <w:r>
        <w:rPr>
          <w:lang w:val="pl-PL" w:eastAsia="pl-PL" w:bidi="pl-PL"/>
          <w:w w:val="100"/>
          <w:spacing w:val="0"/>
          <w:color w:val="000000"/>
          <w:position w:val="0"/>
        </w:rPr>
        <w:t>* jest na pewno bez liku w literaturze tłumaczeniowej i należy zapytać, czy tego rodzaju „efemerydy" (choć czasem udane i drukowane w po</w:t>
        <w:t>ważnym czasopiśmie i pióra poważanego uczonego) powinny znaleźć się w kartotece i w słowniku współczesnej polszczyzny, notującym idiomatyzmy.</w:t>
      </w:r>
    </w:p>
    <w:p>
      <w:pPr>
        <w:pStyle w:val="Style22"/>
        <w:framePr w:w="8922" w:h="11164" w:hRule="exact" w:wrap="none" w:vAnchor="page" w:hAnchor="page" w:x="1306" w:y="1613"/>
        <w:widowControl w:val="0"/>
        <w:keepNext w:val="0"/>
        <w:keepLines w:val="0"/>
        <w:shd w:val="clear" w:color="auto" w:fill="auto"/>
        <w:bidi w:val="0"/>
        <w:spacing w:before="0" w:after="0" w:line="318" w:lineRule="exact"/>
        <w:ind w:left="0" w:right="0" w:firstLine="680"/>
      </w:pPr>
      <w:r>
        <w:rPr>
          <w:lang w:val="pl-PL" w:eastAsia="pl-PL" w:bidi="pl-PL"/>
          <w:w w:val="100"/>
          <w:spacing w:val="0"/>
          <w:color w:val="000000"/>
          <w:position w:val="0"/>
        </w:rPr>
        <w:t xml:space="preserve">Replika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Infelda jest na pewno </w:t>
      </w:r>
      <w:r>
        <w:rPr>
          <w:rStyle w:val="CharStyle42"/>
        </w:rPr>
        <w:t>nieświadoma,</w:t>
      </w:r>
      <w:r>
        <w:rPr>
          <w:lang w:val="pl-PL" w:eastAsia="pl-PL" w:bidi="pl-PL"/>
          <w:w w:val="100"/>
          <w:spacing w:val="0"/>
          <w:color w:val="000000"/>
          <w:position w:val="0"/>
        </w:rPr>
        <w:t xml:space="preserve"> istnieją jednak </w:t>
      </w:r>
      <w:r>
        <w:rPr>
          <w:rStyle w:val="CharStyle42"/>
        </w:rPr>
        <w:t>świadome</w:t>
      </w:r>
      <w:r>
        <w:rPr>
          <w:lang w:val="pl-PL" w:eastAsia="pl-PL" w:bidi="pl-PL"/>
          <w:w w:val="100"/>
          <w:spacing w:val="0"/>
          <w:color w:val="000000"/>
          <w:position w:val="0"/>
        </w:rPr>
        <w:t xml:space="preserve"> tłumaczenia żywcem obcych zwrotów dla celów</w:t>
      </w:r>
    </w:p>
    <w:p>
      <w:pPr>
        <w:pStyle w:val="Style40"/>
        <w:framePr w:w="8922" w:h="1080" w:hRule="exact" w:wrap="none" w:vAnchor="page" w:hAnchor="page" w:x="1306" w:y="13078"/>
        <w:widowControl w:val="0"/>
        <w:keepNext w:val="0"/>
        <w:keepLines w:val="0"/>
        <w:shd w:val="clear" w:color="auto" w:fill="auto"/>
        <w:bidi w:val="0"/>
        <w:spacing w:before="0" w:after="0" w:line="216" w:lineRule="exact"/>
        <w:ind w:left="0" w:right="0" w:firstLine="640"/>
      </w:pPr>
      <w:r>
        <w:rPr>
          <w:lang w:val="pl-PL" w:eastAsia="pl-PL" w:bidi="pl-PL"/>
          <w:w w:val="100"/>
          <w:spacing w:val="0"/>
          <w:color w:val="000000"/>
          <w:position w:val="0"/>
        </w:rPr>
        <w:t xml:space="preserve">* Dla języka angielskiego por. (prócz słowników ogólnych) np.: Erie Patridge. </w:t>
      </w:r>
      <w:r>
        <w:rPr>
          <w:lang w:val="en-US" w:eastAsia="en-US" w:bidi="en-US"/>
          <w:w w:val="100"/>
          <w:spacing w:val="0"/>
          <w:color w:val="000000"/>
          <w:position w:val="0"/>
        </w:rPr>
        <w:t>Name into Word, Proper Names that have become Common Property, A Diskursive Dictionary, 1949 str. 644. Ernest Weekley, Words and Names, 1933</w:t>
      </w:r>
      <w:r>
        <w:rPr>
          <w:lang w:val="en-US" w:eastAsia="en-US" w:bidi="en-US"/>
          <w:vertAlign w:val="superscript"/>
          <w:w w:val="100"/>
          <w:spacing w:val="0"/>
          <w:color w:val="000000"/>
          <w:position w:val="0"/>
        </w:rPr>
        <w:t>2</w:t>
      </w:r>
      <w:r>
        <w:rPr>
          <w:lang w:val="en-US" w:eastAsia="en-US" w:bidi="en-US"/>
          <w:w w:val="100"/>
          <w:spacing w:val="0"/>
          <w:color w:val="000000"/>
          <w:position w:val="0"/>
        </w:rPr>
        <w:t xml:space="preserve"> </w:t>
      </w:r>
      <w:r>
        <w:rPr>
          <w:lang w:val="pl-PL" w:eastAsia="pl-PL" w:bidi="pl-PL"/>
          <w:w w:val="100"/>
          <w:spacing w:val="0"/>
          <w:color w:val="000000"/>
          <w:position w:val="0"/>
        </w:rPr>
        <w:t xml:space="preserve">lub tegoż autora </w:t>
      </w:r>
      <w:r>
        <w:rPr>
          <w:lang w:val="en-US" w:eastAsia="en-US" w:bidi="en-US"/>
          <w:w w:val="100"/>
          <w:spacing w:val="0"/>
          <w:color w:val="000000"/>
          <w:position w:val="0"/>
        </w:rPr>
        <w:t>Jack and Jill, 1948</w:t>
      </w:r>
      <w:r>
        <w:rPr>
          <w:lang w:val="en-US" w:eastAsia="en-US" w:bidi="en-US"/>
          <w:vertAlign w:val="superscript"/>
          <w:w w:val="100"/>
          <w:spacing w:val="0"/>
          <w:color w:val="000000"/>
          <w:position w:val="0"/>
        </w:rPr>
        <w:t>2</w:t>
      </w:r>
      <w:r>
        <w:rPr>
          <w:lang w:val="en-US" w:eastAsia="en-US" w:bidi="en-US"/>
          <w:w w:val="100"/>
          <w:spacing w:val="0"/>
          <w:color w:val="000000"/>
          <w:position w:val="0"/>
        </w:rPr>
        <w:t>; Rev. E. cobhan Brewer, A. Dictionary of Phrase and Fable pod Jack i Jacob.</w:t>
      </w:r>
    </w:p>
    <w:p>
      <w:pPr>
        <w:pStyle w:val="Style40"/>
        <w:framePr w:w="8922" w:h="894" w:hRule="exact" w:wrap="none" w:vAnchor="page" w:hAnchor="page" w:x="1306" w:y="14133"/>
        <w:tabs>
          <w:tab w:leader="none" w:pos="780" w:val="left"/>
        </w:tabs>
        <w:widowControl w:val="0"/>
        <w:keepNext w:val="0"/>
        <w:keepLines w:val="0"/>
        <w:shd w:val="clear" w:color="auto" w:fill="auto"/>
        <w:bidi w:val="0"/>
        <w:spacing w:before="0" w:after="0"/>
        <w:ind w:left="0" w:right="0" w:firstLine="660"/>
      </w:pPr>
      <w:r>
        <w:rPr>
          <w:lang w:val="en-US" w:eastAsia="en-US" w:bidi="en-US"/>
          <w:vertAlign w:val="superscript"/>
          <w:w w:val="100"/>
          <w:spacing w:val="0"/>
          <w:color w:val="000000"/>
          <w:position w:val="0"/>
        </w:rPr>
        <w:t>4</w:t>
      </w:r>
      <w:r>
        <w:rPr>
          <w:lang w:val="en-US" w:eastAsia="en-US" w:bidi="en-US"/>
          <w:w w:val="100"/>
          <w:spacing w:val="0"/>
          <w:color w:val="000000"/>
          <w:position w:val="0"/>
        </w:rPr>
        <w:tab/>
        <w:t xml:space="preserve">”The real Simon (Pure)" to </w:t>
      </w:r>
      <w:r>
        <w:rPr>
          <w:lang w:val="pl-PL" w:eastAsia="pl-PL" w:bidi="pl-PL"/>
          <w:w w:val="100"/>
          <w:spacing w:val="0"/>
          <w:color w:val="000000"/>
          <w:position w:val="0"/>
        </w:rPr>
        <w:t xml:space="preserve">znany </w:t>
      </w:r>
      <w:r>
        <w:rPr>
          <w:lang w:val="en-US" w:eastAsia="en-US" w:bidi="en-US"/>
          <w:w w:val="100"/>
          <w:spacing w:val="0"/>
          <w:color w:val="000000"/>
          <w:position w:val="0"/>
        </w:rPr>
        <w:t xml:space="preserve">idiomatyzm </w:t>
      </w:r>
      <w:r>
        <w:rPr>
          <w:lang w:val="pl-PL" w:eastAsia="pl-PL" w:bidi="pl-PL"/>
          <w:w w:val="100"/>
          <w:spacing w:val="0"/>
          <w:color w:val="000000"/>
          <w:position w:val="0"/>
        </w:rPr>
        <w:t xml:space="preserve">angielski i oznacza: </w:t>
      </w:r>
      <w:r>
        <w:rPr>
          <w:lang w:val="en-US" w:eastAsia="en-US" w:bidi="en-US"/>
          <w:w w:val="100"/>
          <w:spacing w:val="0"/>
          <w:color w:val="000000"/>
          <w:position w:val="0"/>
        </w:rPr>
        <w:t xml:space="preserve">the real man. the authentic article etc. </w:t>
      </w:r>
      <w:r>
        <w:rPr>
          <w:lang w:val="pl-PL" w:eastAsia="pl-PL" w:bidi="pl-PL"/>
          <w:w w:val="100"/>
          <w:spacing w:val="0"/>
          <w:color w:val="000000"/>
          <w:position w:val="0"/>
        </w:rPr>
        <w:t xml:space="preserve">(w cytowanym słowniku zwrotów </w:t>
      </w:r>
      <w:r>
        <w:rPr>
          <w:lang w:val="en-US" w:eastAsia="en-US" w:bidi="en-US"/>
          <w:w w:val="100"/>
          <w:spacing w:val="0"/>
          <w:color w:val="000000"/>
          <w:position w:val="0"/>
        </w:rPr>
        <w:t xml:space="preserve">Brewera, str. 1002), </w:t>
      </w:r>
      <w:r>
        <w:rPr>
          <w:lang w:val="pl-PL" w:eastAsia="pl-PL" w:bidi="pl-PL"/>
          <w:w w:val="100"/>
          <w:spacing w:val="0"/>
          <w:color w:val="000000"/>
          <w:position w:val="0"/>
        </w:rPr>
        <w:t xml:space="preserve">podobnie </w:t>
      </w:r>
      <w:r>
        <w:rPr>
          <w:lang w:val="en-US" w:eastAsia="en-US" w:bidi="en-US"/>
          <w:w w:val="100"/>
          <w:spacing w:val="0"/>
          <w:color w:val="000000"/>
          <w:position w:val="0"/>
        </w:rPr>
        <w:t xml:space="preserve">w Concise Oxford Dictionary: the real or genuine person or article (w wyd. </w:t>
      </w:r>
      <w:r>
        <w:rPr>
          <w:lang w:val="pl-PL" w:eastAsia="pl-PL" w:bidi="pl-PL"/>
          <w:w w:val="100"/>
          <w:spacing w:val="0"/>
          <w:color w:val="000000"/>
          <w:position w:val="0"/>
        </w:rPr>
        <w:t xml:space="preserve">z roku </w:t>
      </w:r>
      <w:r>
        <w:rPr>
          <w:lang w:val="en-US" w:eastAsia="en-US" w:bidi="en-US"/>
          <w:w w:val="100"/>
          <w:spacing w:val="0"/>
          <w:color w:val="000000"/>
          <w:position w:val="0"/>
        </w:rPr>
        <w:t>1946. str. 1122).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41"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53"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59" w:y="10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265</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stylistyczno-artystycznych</w:t>
      </w:r>
      <w:r>
        <w:rPr>
          <w:lang w:val="pl-PL" w:eastAsia="pl-PL" w:bidi="pl-PL"/>
          <w:vertAlign w:val="superscript"/>
          <w:w w:val="100"/>
          <w:spacing w:val="0"/>
          <w:color w:val="000000"/>
          <w:position w:val="0"/>
        </w:rPr>
        <w:t>5</w:t>
      </w:r>
      <w:r>
        <w:rPr>
          <w:lang w:val="pl-PL" w:eastAsia="pl-PL" w:bidi="pl-PL"/>
          <w:w w:val="100"/>
          <w:spacing w:val="0"/>
          <w:color w:val="000000"/>
          <w:position w:val="0"/>
        </w:rPr>
        <w:t>, czego dowodzi, między innymi, wydana przed rokiem powieść J. Stryjkowskiego „Głosy w ciemności" (Czytel</w:t>
        <w:t>nik, 1956).</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W tej hiperrealistycznej powieści, przedstawiającej żydowski Stryj w roku 1912 (zachowano nawet autentyczne nazwiska niektórych posta</w:t>
        <w:t>ci), autor — Stryjanin</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z całą świadomością wprowadza liczne repliki językowe i tłumaczy żywcem zwroty i powiedzenia z jiddysz i z hebraj</w:t>
        <w:t>skiego dla oddania kolorytu miejscowego.</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Oto kilkanaście przykładów:</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„Błogosławiony ten </w:t>
      </w:r>
      <w:r>
        <w:rPr>
          <w:rStyle w:val="CharStyle36"/>
        </w:rPr>
        <w:t>brzuch,</w:t>
      </w:r>
      <w:r>
        <w:rPr>
          <w:lang w:val="pl-PL" w:eastAsia="pl-PL" w:bidi="pl-PL"/>
          <w:w w:val="100"/>
          <w:spacing w:val="0"/>
          <w:color w:val="000000"/>
          <w:position w:val="0"/>
        </w:rPr>
        <w:t xml:space="preserve"> który go na świat wydał“ (jest to bar</w:t>
        <w:t>dziej realistyczna i prozaiczna odmianka biblijnego zwrotu — z Starego i z Nowego Testamentu — „błogosławiony owoc żywota twego“);</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720"/>
      </w:pPr>
      <w:r>
        <w:rPr>
          <w:rStyle w:val="CharStyle36"/>
        </w:rPr>
        <w:t>„brak, że</w:t>
      </w:r>
      <w:r>
        <w:rPr>
          <w:lang w:val="pl-PL" w:eastAsia="pl-PL" w:bidi="pl-PL"/>
          <w:w w:val="100"/>
          <w:spacing w:val="0"/>
          <w:color w:val="000000"/>
          <w:position w:val="0"/>
        </w:rPr>
        <w:t xml:space="preserve"> narzeczona jest za ładna" (str. 145) — autor przetłumaczył dosłownie jiddyszowy-hebrajski </w:t>
      </w:r>
      <w:r>
        <w:rPr>
          <w:rStyle w:val="CharStyle36"/>
        </w:rPr>
        <w:t>„chissaron“ (chysuryn</w:t>
      </w:r>
      <w:r>
        <w:rPr>
          <w:lang w:val="pl-PL" w:eastAsia="pl-PL" w:bidi="pl-PL"/>
          <w:w w:val="100"/>
          <w:spacing w:val="0"/>
          <w:color w:val="000000"/>
          <w:position w:val="0"/>
        </w:rPr>
        <w:t xml:space="preserve"> po żydowsku), homonim, oznaczający »brak czego« i »wadę«;</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„choć z ojca tyle pożytku, co z </w:t>
      </w:r>
      <w:r>
        <w:rPr>
          <w:rStyle w:val="CharStyle36"/>
        </w:rPr>
        <w:t>chanukowej świeczki</w:t>
      </w:r>
      <w:r>
        <w:rPr>
          <w:lang w:val="pl-PL" w:eastAsia="pl-PL" w:bidi="pl-PL"/>
          <w:w w:val="100"/>
          <w:spacing w:val="0"/>
          <w:color w:val="000000"/>
          <w:position w:val="0"/>
        </w:rPr>
        <w:t>" (str. 393) — „wart świeczki" jest, oczywiście, ogólnopolskie, ale przez dodanie atry</w:t>
        <w:t xml:space="preserve">butu </w:t>
      </w:r>
      <w:r>
        <w:rPr>
          <w:rStyle w:val="CharStyle36"/>
        </w:rPr>
        <w:t>chanukowy</w:t>
      </w:r>
      <w:r>
        <w:rPr>
          <w:lang w:val="pl-PL" w:eastAsia="pl-PL" w:bidi="pl-PL"/>
          <w:w w:val="100"/>
          <w:spacing w:val="0"/>
          <w:color w:val="000000"/>
          <w:position w:val="0"/>
        </w:rPr>
        <w:t xml:space="preserve"> autor oddał zwrot jiddyszowy;</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„zrobię u was „czarną sobotę" (cudzysłów w oryginale);</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„żyjecie sobie tam [na wsi], jak „Bóg we Francji" (str. 139) — za</w:t>
        <w:t>miast ogólnopolskiego „jak u Pana Boga za piecem" użyto zwrotu jiddyszowego;</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„żeby nie stał, jak </w:t>
      </w:r>
      <w:r>
        <w:rPr>
          <w:rStyle w:val="CharStyle36"/>
        </w:rPr>
        <w:t>golem</w:t>
      </w:r>
      <w:r>
        <w:rPr>
          <w:lang w:val="pl-PL" w:eastAsia="pl-PL" w:bidi="pl-PL"/>
          <w:w w:val="100"/>
          <w:spacing w:val="0"/>
          <w:color w:val="000000"/>
          <w:position w:val="0"/>
        </w:rPr>
        <w:t xml:space="preserve"> z </w:t>
      </w:r>
      <w:r>
        <w:rPr>
          <w:rStyle w:val="CharStyle36"/>
        </w:rPr>
        <w:t>gliny</w:t>
      </w:r>
      <w:r>
        <w:rPr>
          <w:lang w:val="pl-PL" w:eastAsia="pl-PL" w:bidi="pl-PL"/>
          <w:w w:val="100"/>
          <w:spacing w:val="0"/>
          <w:color w:val="000000"/>
          <w:position w:val="0"/>
        </w:rPr>
        <w:t>" (str. 52);</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„ty </w:t>
      </w:r>
      <w:r>
        <w:rPr>
          <w:rStyle w:val="CharStyle36"/>
        </w:rPr>
        <w:t>gojowska</w:t>
      </w:r>
      <w:r>
        <w:rPr>
          <w:lang w:val="pl-PL" w:eastAsia="pl-PL" w:bidi="pl-PL"/>
          <w:w w:val="100"/>
          <w:spacing w:val="0"/>
          <w:color w:val="000000"/>
          <w:position w:val="0"/>
        </w:rPr>
        <w:t xml:space="preserve"> głowa" (str. 42);</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„życzy rodzicom </w:t>
      </w:r>
      <w:r>
        <w:rPr>
          <w:rStyle w:val="CharStyle36"/>
        </w:rPr>
        <w:t>koszernych świat</w:t>
      </w:r>
      <w:r>
        <w:rPr>
          <w:lang w:val="pl-PL" w:eastAsia="pl-PL" w:bidi="pl-PL"/>
          <w:w w:val="100"/>
          <w:spacing w:val="0"/>
          <w:color w:val="000000"/>
          <w:position w:val="0"/>
        </w:rPr>
        <w:t xml:space="preserve"> (str. 53);</w:t>
      </w:r>
    </w:p>
    <w:p>
      <w:pPr>
        <w:pStyle w:val="Style22"/>
        <w:framePr w:w="8916" w:h="9570" w:hRule="exact" w:wrap="none" w:vAnchor="page" w:hAnchor="page" w:x="1309"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„śmiertelna koszula na </w:t>
      </w:r>
      <w:r>
        <w:rPr>
          <w:rStyle w:val="CharStyle36"/>
        </w:rPr>
        <w:t>straszne dni</w:t>
      </w:r>
      <w:r>
        <w:rPr>
          <w:lang w:val="pl-PL" w:eastAsia="pl-PL" w:bidi="pl-PL"/>
          <w:w w:val="100"/>
          <w:spacing w:val="0"/>
          <w:color w:val="000000"/>
          <w:position w:val="0"/>
        </w:rPr>
        <w:t xml:space="preserve"> (str. 399);</w:t>
      </w:r>
    </w:p>
    <w:p>
      <w:pPr>
        <w:pStyle w:val="Style37"/>
        <w:framePr w:w="8916" w:h="9570" w:hRule="exact" w:wrap="none" w:vAnchor="page" w:hAnchor="page" w:x="1309" w:y="1595"/>
        <w:widowControl w:val="0"/>
        <w:keepNext w:val="0"/>
        <w:keepLines w:val="0"/>
        <w:shd w:val="clear" w:color="auto" w:fill="auto"/>
        <w:bidi w:val="0"/>
        <w:jc w:val="both"/>
        <w:spacing w:before="0" w:after="0" w:line="312" w:lineRule="exact"/>
        <w:ind w:left="0" w:right="0" w:firstLine="720"/>
      </w:pPr>
      <w:r>
        <w:rPr>
          <w:rStyle w:val="CharStyle39"/>
          <w:i w:val="0"/>
          <w:iCs w:val="0"/>
        </w:rPr>
        <w:t xml:space="preserve">„co </w:t>
      </w:r>
      <w:r>
        <w:rPr>
          <w:lang w:val="pl-PL" w:eastAsia="pl-PL" w:bidi="pl-PL"/>
          <w:w w:val="100"/>
          <w:spacing w:val="0"/>
          <w:color w:val="000000"/>
          <w:position w:val="0"/>
        </w:rPr>
        <w:t>goj wie o łazankach?</w:t>
      </w:r>
      <w:r>
        <w:rPr>
          <w:rStyle w:val="CharStyle39"/>
          <w:i w:val="0"/>
          <w:iCs w:val="0"/>
        </w:rPr>
        <w:t xml:space="preserve"> (str. 107);</w:t>
      </w:r>
    </w:p>
    <w:p>
      <w:pPr>
        <w:pStyle w:val="Style22"/>
        <w:framePr w:w="8916" w:h="9570" w:hRule="exact" w:wrap="none" w:vAnchor="page" w:hAnchor="page" w:x="1309" w:y="1595"/>
        <w:widowControl w:val="0"/>
        <w:keepNext w:val="0"/>
        <w:keepLines w:val="0"/>
        <w:shd w:val="clear" w:color="auto" w:fill="auto"/>
        <w:bidi w:val="0"/>
        <w:jc w:val="left"/>
        <w:spacing w:before="0" w:after="0" w:line="312" w:lineRule="exact"/>
        <w:ind w:left="0" w:right="0" w:firstLine="720"/>
      </w:pPr>
      <w:r>
        <w:rPr>
          <w:lang w:val="pl-PL" w:eastAsia="pl-PL" w:bidi="pl-PL"/>
          <w:w w:val="100"/>
          <w:spacing w:val="0"/>
          <w:color w:val="000000"/>
          <w:position w:val="0"/>
        </w:rPr>
        <w:t xml:space="preserve">,,(...) jemu możesz powiedzieć, że </w:t>
      </w:r>
      <w:r>
        <w:rPr>
          <w:rStyle w:val="CharStyle36"/>
        </w:rPr>
        <w:t>na strychu jarmark</w:t>
      </w:r>
      <w:r>
        <w:rPr>
          <w:lang w:val="pl-PL" w:eastAsia="pl-PL" w:bidi="pl-PL"/>
          <w:w w:val="100"/>
          <w:spacing w:val="0"/>
          <w:color w:val="000000"/>
          <w:position w:val="0"/>
        </w:rPr>
        <w:t xml:space="preserve">" (str. 377). „przyjechał </w:t>
      </w:r>
      <w:r>
        <w:rPr>
          <w:rStyle w:val="CharStyle36"/>
        </w:rPr>
        <w:t>zwariowany Niemiec</w:t>
      </w:r>
      <w:r>
        <w:rPr>
          <w:lang w:val="pl-PL" w:eastAsia="pl-PL" w:bidi="pl-PL"/>
          <w:w w:val="100"/>
          <w:spacing w:val="0"/>
          <w:color w:val="000000"/>
          <w:position w:val="0"/>
        </w:rPr>
        <w:t xml:space="preserve"> (str. 54) i „nosi się krótko, </w:t>
      </w:r>
      <w:r>
        <w:rPr>
          <w:rStyle w:val="CharStyle36"/>
        </w:rPr>
        <w:t>po niemiecku</w:t>
      </w:r>
      <w:r>
        <w:rPr>
          <w:lang w:val="pl-PL" w:eastAsia="pl-PL" w:bidi="pl-PL"/>
          <w:w w:val="100"/>
          <w:spacing w:val="0"/>
          <w:color w:val="000000"/>
          <w:position w:val="0"/>
        </w:rPr>
        <w:t xml:space="preserve"> (kilkakrotnie) lub „że ten </w:t>
      </w:r>
      <w:r>
        <w:rPr>
          <w:rStyle w:val="CharStyle36"/>
        </w:rPr>
        <w:t xml:space="preserve">pstrokaty Niemiec </w:t>
      </w:r>
      <w:r>
        <w:rPr>
          <w:lang w:val="pl-PL" w:eastAsia="pl-PL" w:bidi="pl-PL"/>
          <w:w w:val="100"/>
          <w:spacing w:val="0"/>
          <w:color w:val="000000"/>
          <w:position w:val="0"/>
        </w:rPr>
        <w:t>(str. 62) — w tych</w:t>
      </w:r>
    </w:p>
    <w:p>
      <w:pPr>
        <w:pStyle w:val="Style40"/>
        <w:framePr w:w="8838" w:h="1488" w:hRule="exact" w:wrap="none" w:vAnchor="page" w:hAnchor="page" w:x="1309" w:y="11516"/>
        <w:tabs>
          <w:tab w:leader="none" w:pos="798" w:val="left"/>
        </w:tabs>
        <w:widowControl w:val="0"/>
        <w:keepNext w:val="0"/>
        <w:keepLines w:val="0"/>
        <w:shd w:val="clear" w:color="auto" w:fill="auto"/>
        <w:bidi w:val="0"/>
        <w:spacing w:before="0" w:after="0" w:line="204" w:lineRule="exact"/>
        <w:ind w:left="0" w:right="0" w:firstLine="660"/>
      </w:pPr>
      <w:r>
        <w:rPr>
          <w:lang w:val="pl-PL" w:eastAsia="pl-PL" w:bidi="pl-PL"/>
          <w:vertAlign w:val="superscript"/>
          <w:w w:val="100"/>
          <w:spacing w:val="0"/>
          <w:color w:val="000000"/>
          <w:position w:val="0"/>
        </w:rPr>
        <w:t>5</w:t>
      </w:r>
      <w:r>
        <w:rPr>
          <w:lang w:val="pl-PL" w:eastAsia="pl-PL" w:bidi="pl-PL"/>
          <w:w w:val="100"/>
          <w:spacing w:val="0"/>
          <w:color w:val="000000"/>
          <w:position w:val="0"/>
        </w:rPr>
        <w:tab/>
        <w:t>O nie tak bardzo artystycznym stosowaniu tej metody dla wywołania efek</w:t>
        <w:t>tu ośmieszania (w przedwojennej, tzw. szmoncesowej „literaturze** na scenkach ka</w:t>
        <w:t>baretów i teatrzyków lekkiej muzy) por. mój artykuł: O słownictwie polskim Ży</w:t>
        <w:t>dów w „Miesięczniku Żydowskim** (Łódź, II (1932), 184-187), w którym cytuję „repliki“ z jiddysz: „wypuścił się strych** nic z tego; „kamieniem powiedziawszy** po</w:t>
        <w:t>żal się, Boże; „nam powiedziawszy** daj nam, Boże; „wiatr na twego ojca** (przekleń</w:t>
        <w:t>stwo) itd.</w:t>
      </w:r>
    </w:p>
    <w:p>
      <w:pPr>
        <w:pStyle w:val="Style40"/>
        <w:framePr w:w="8838" w:h="1907" w:hRule="exact" w:wrap="none" w:vAnchor="page" w:hAnchor="page" w:x="1309" w:y="13011"/>
        <w:tabs>
          <w:tab w:leader="none" w:pos="828" w:val="left"/>
        </w:tabs>
        <w:widowControl w:val="0"/>
        <w:keepNext w:val="0"/>
        <w:keepLines w:val="0"/>
        <w:shd w:val="clear" w:color="auto" w:fill="auto"/>
        <w:bidi w:val="0"/>
        <w:spacing w:before="0" w:after="0" w:line="204" w:lineRule="exact"/>
        <w:ind w:left="0" w:right="0" w:firstLine="6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 punktu widzenia „onomastycznego** przybrane nazwisko autora jest b. pomysłowe: 1) wskazuje na pochodzenie autora; 2) zawiera wszystkie spółgłoski jego poprzedniego nazwiska </w:t>
      </w:r>
      <w:r>
        <w:rPr>
          <w:lang w:val="en-US" w:eastAsia="en-US" w:bidi="en-US"/>
          <w:w w:val="100"/>
          <w:spacing w:val="0"/>
          <w:color w:val="000000"/>
          <w:position w:val="0"/>
        </w:rPr>
        <w:t xml:space="preserve">(Stark), </w:t>
      </w:r>
      <w:r>
        <w:rPr>
          <w:lang w:val="pl-PL" w:eastAsia="pl-PL" w:bidi="pl-PL"/>
          <w:w w:val="100"/>
          <w:spacing w:val="0"/>
          <w:color w:val="000000"/>
          <w:position w:val="0"/>
        </w:rPr>
        <w:t xml:space="preserve">3) sugeruje świetną parantelę literacką. Toteż boleję nad tym, że inny mój rodak wyrzucił „y“ ze swego „nomen </w:t>
      </w:r>
      <w:r>
        <w:rPr>
          <w:lang w:val="cs-CZ" w:eastAsia="cs-CZ" w:bidi="cs-CZ"/>
          <w:w w:val="100"/>
          <w:spacing w:val="0"/>
          <w:color w:val="000000"/>
          <w:position w:val="0"/>
        </w:rPr>
        <w:t xml:space="preserve">relativum </w:t>
      </w:r>
      <w:r>
        <w:rPr>
          <w:lang w:val="pl-PL" w:eastAsia="pl-PL" w:bidi="pl-PL"/>
          <w:w w:val="100"/>
          <w:spacing w:val="0"/>
          <w:color w:val="000000"/>
          <w:position w:val="0"/>
        </w:rPr>
        <w:t xml:space="preserve">i wyszło, że pochodzi znad Przemszy, a nie z drogiego mi, rodzinnego Przemyśla! Zbadanie zmiany nazwisk żydowskich w czasie okupacji — sine </w:t>
      </w:r>
      <w:r>
        <w:rPr>
          <w:lang w:val="fr-FR" w:eastAsia="fr-FR" w:bidi="fr-FR"/>
          <w:w w:val="100"/>
          <w:spacing w:val="0"/>
          <w:color w:val="000000"/>
          <w:position w:val="0"/>
        </w:rPr>
        <w:t xml:space="preserve">ira </w:t>
      </w:r>
      <w:r>
        <w:rPr>
          <w:lang w:val="pl-PL" w:eastAsia="pl-PL" w:bidi="pl-PL"/>
          <w:w w:val="100"/>
          <w:spacing w:val="0"/>
          <w:color w:val="000000"/>
          <w:position w:val="0"/>
        </w:rPr>
        <w:t>et cum studio — może być tematem ciekawej rozprawki onomastycznej ; o procesie odwrotnym — hebraizowania słowiańskich i innych nazwisk w Izraelu — istnieje już dość spora literatura onomastyczna.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18" w:y="10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266</w:t>
      </w:r>
    </w:p>
    <w:p>
      <w:pPr>
        <w:pStyle w:val="Style30"/>
        <w:framePr w:wrap="none" w:vAnchor="page" w:hAnchor="page" w:x="4390"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56"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8898" w:h="11079" w:hRule="exact" w:wrap="none" w:vAnchor="page" w:hAnchor="page" w:x="1318" w:y="1586"/>
        <w:widowControl w:val="0"/>
        <w:keepNext w:val="0"/>
        <w:keepLines w:val="0"/>
        <w:shd w:val="clear" w:color="auto" w:fill="auto"/>
        <w:bidi w:val="0"/>
        <w:spacing w:before="0" w:after="0" w:line="324" w:lineRule="exact"/>
        <w:ind w:left="0" w:right="0" w:firstLine="0"/>
      </w:pPr>
      <w:r>
        <w:rPr>
          <w:lang w:val="pl-PL" w:eastAsia="pl-PL" w:bidi="pl-PL"/>
          <w:w w:val="100"/>
          <w:spacing w:val="0"/>
          <w:color w:val="000000"/>
          <w:position w:val="0"/>
        </w:rPr>
        <w:t xml:space="preserve">przykładach </w:t>
      </w:r>
      <w:r>
        <w:rPr>
          <w:rStyle w:val="CharStyle36"/>
        </w:rPr>
        <w:t>Niemiec</w:t>
      </w:r>
      <w:r>
        <w:rPr>
          <w:lang w:val="pl-PL" w:eastAsia="pl-PL" w:bidi="pl-PL"/>
          <w:w w:val="100"/>
          <w:spacing w:val="0"/>
          <w:color w:val="000000"/>
          <w:position w:val="0"/>
        </w:rPr>
        <w:t xml:space="preserve">, po </w:t>
      </w:r>
      <w:r>
        <w:rPr>
          <w:rStyle w:val="CharStyle36"/>
        </w:rPr>
        <w:t>niemiecku</w:t>
      </w:r>
      <w:r>
        <w:rPr>
          <w:lang w:val="pl-PL" w:eastAsia="pl-PL" w:bidi="pl-PL"/>
          <w:w w:val="100"/>
          <w:spacing w:val="0"/>
          <w:color w:val="000000"/>
          <w:position w:val="0"/>
        </w:rPr>
        <w:t xml:space="preserve"> nie oznacza oczywiście ludzi tej na</w:t>
        <w:t>rodowości, ale «postępowych Żydów»;</w:t>
      </w:r>
    </w:p>
    <w:p>
      <w:pPr>
        <w:pStyle w:val="Style22"/>
        <w:framePr w:w="8898" w:h="11079" w:hRule="exact" w:wrap="none" w:vAnchor="page" w:hAnchor="page" w:x="1318" w:y="1586"/>
        <w:widowControl w:val="0"/>
        <w:keepNext w:val="0"/>
        <w:keepLines w:val="0"/>
        <w:shd w:val="clear" w:color="auto" w:fill="auto"/>
        <w:bidi w:val="0"/>
        <w:jc w:val="left"/>
        <w:spacing w:before="0" w:after="0" w:line="318" w:lineRule="exact"/>
        <w:ind w:left="0" w:right="0" w:firstLine="700"/>
      </w:pPr>
      <w:r>
        <w:rPr>
          <w:rStyle w:val="CharStyle36"/>
        </w:rPr>
        <w:t>„ładny Zyd“</w:t>
      </w:r>
      <w:r>
        <w:rPr>
          <w:lang w:val="pl-PL" w:eastAsia="pl-PL" w:bidi="pl-PL"/>
          <w:w w:val="100"/>
          <w:spacing w:val="0"/>
          <w:color w:val="000000"/>
          <w:position w:val="0"/>
        </w:rPr>
        <w:t xml:space="preserve"> (kilkakrotnie, w ironicznym znaczeniu wyrazu </w:t>
      </w:r>
      <w:r>
        <w:rPr>
          <w:rStyle w:val="CharStyle36"/>
        </w:rPr>
        <w:t>ładny</w:t>
      </w:r>
      <w:r>
        <w:rPr>
          <w:lang w:val="pl-PL" w:eastAsia="pl-PL" w:bidi="pl-PL"/>
          <w:w w:val="100"/>
          <w:spacing w:val="0"/>
          <w:color w:val="000000"/>
          <w:position w:val="0"/>
        </w:rPr>
        <w:t>'</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„tylko wpierw niech mnie </w:t>
      </w:r>
      <w:r>
        <w:rPr>
          <w:rStyle w:val="CharStyle36"/>
        </w:rPr>
        <w:t>położą nogami do drzwi</w:t>
      </w:r>
      <w:r>
        <w:rPr>
          <w:lang w:val="pl-PL" w:eastAsia="pl-PL" w:bidi="pl-PL"/>
          <w:w w:val="100"/>
          <w:spacing w:val="0"/>
          <w:color w:val="000000"/>
          <w:position w:val="0"/>
        </w:rPr>
        <w:t xml:space="preserve">" (str. 327) — tzn. «niechaj wpierw umrę»; </w:t>
      </w:r>
      <w:r>
        <w:rPr>
          <w:rStyle w:val="CharStyle36"/>
        </w:rPr>
        <w:t>policjant Pana Boga</w:t>
      </w:r>
      <w:r>
        <w:rPr>
          <w:lang w:val="pl-PL" w:eastAsia="pl-PL" w:bidi="pl-PL"/>
          <w:w w:val="100"/>
          <w:spacing w:val="0"/>
          <w:color w:val="000000"/>
          <w:position w:val="0"/>
        </w:rPr>
        <w:t xml:space="preserve"> (kilkakrotnie);</w:t>
      </w:r>
    </w:p>
    <w:p>
      <w:pPr>
        <w:pStyle w:val="Style22"/>
        <w:framePr w:w="8898" w:h="11079" w:hRule="exact" w:wrap="none" w:vAnchor="page" w:hAnchor="page" w:x="1318" w:y="1586"/>
        <w:widowControl w:val="0"/>
        <w:keepNext w:val="0"/>
        <w:keepLines w:val="0"/>
        <w:shd w:val="clear" w:color="auto" w:fill="auto"/>
        <w:bidi w:val="0"/>
        <w:spacing w:before="0" w:after="0" w:line="330" w:lineRule="exact"/>
        <w:ind w:left="0" w:right="0" w:firstLine="700"/>
      </w:pPr>
      <w:r>
        <w:rPr>
          <w:rStyle w:val="CharStyle36"/>
        </w:rPr>
        <w:t>„taki rok</w:t>
      </w:r>
      <w:r>
        <w:rPr>
          <w:lang w:val="pl-PL" w:eastAsia="pl-PL" w:bidi="pl-PL"/>
          <w:w w:val="100"/>
          <w:spacing w:val="0"/>
          <w:color w:val="000000"/>
          <w:position w:val="0"/>
        </w:rPr>
        <w:t xml:space="preserve"> na wszystkich wrogów" (str. 200) czy „taki </w:t>
      </w:r>
      <w:r>
        <w:rPr>
          <w:rStyle w:val="CharStyle36"/>
        </w:rPr>
        <w:t>rok</w:t>
      </w:r>
      <w:r>
        <w:rPr>
          <w:lang w:val="pl-PL" w:eastAsia="pl-PL" w:bidi="pl-PL"/>
          <w:w w:val="100"/>
          <w:spacing w:val="0"/>
          <w:color w:val="000000"/>
          <w:position w:val="0"/>
        </w:rPr>
        <w:t xml:space="preserve"> na moich przyjaciół" (str. 146).</w:t>
      </w:r>
    </w:p>
    <w:p>
      <w:pPr>
        <w:pStyle w:val="Style22"/>
        <w:framePr w:w="8898" w:h="11079" w:hRule="exact" w:wrap="none" w:vAnchor="page" w:hAnchor="page" w:x="1318" w:y="1586"/>
        <w:widowControl w:val="0"/>
        <w:keepNext w:val="0"/>
        <w:keepLines w:val="0"/>
        <w:shd w:val="clear" w:color="auto" w:fill="auto"/>
        <w:bidi w:val="0"/>
        <w:jc w:val="left"/>
        <w:spacing w:before="0" w:after="6" w:line="280" w:lineRule="exact"/>
        <w:ind w:left="0" w:right="0" w:firstLine="700"/>
      </w:pPr>
      <w:r>
        <w:rPr>
          <w:rStyle w:val="CharStyle36"/>
        </w:rPr>
        <w:t>„warunki</w:t>
      </w:r>
      <w:r>
        <w:rPr>
          <w:lang w:val="pl-PL" w:eastAsia="pl-PL" w:bidi="pl-PL"/>
          <w:w w:val="100"/>
          <w:spacing w:val="0"/>
          <w:color w:val="000000"/>
          <w:position w:val="0"/>
        </w:rPr>
        <w:t>" w znaczeniu umowy zaręczynowej (str. 154).</w:t>
      </w:r>
    </w:p>
    <w:p>
      <w:pPr>
        <w:pStyle w:val="Style22"/>
        <w:framePr w:w="8898" w:h="11079" w:hRule="exact" w:wrap="none" w:vAnchor="page" w:hAnchor="page" w:x="1318" w:y="1586"/>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Nie są to wszystkie repliki i tłumaczenia żywcem z jiddysz i z he</w:t>
        <w:t>brajskiego w „Głosach w ciemności" (pominąłem też tłumaczenia przy</w:t>
        <w:t xml:space="preserve">słów i sentencyj i ponad 50 </w:t>
      </w:r>
      <w:r>
        <w:rPr>
          <w:rStyle w:val="CharStyle43"/>
        </w:rPr>
        <w:t>zapożyczeń</w:t>
      </w:r>
      <w:r>
        <w:rPr>
          <w:lang w:val="pl-PL" w:eastAsia="pl-PL" w:bidi="pl-PL"/>
          <w:w w:val="100"/>
          <w:spacing w:val="0"/>
          <w:color w:val="000000"/>
          <w:position w:val="0"/>
        </w:rPr>
        <w:t xml:space="preserve"> dla oddania „realiów" oto</w:t>
        <w:t>czenia) tylko niektóre z nich są notowane w słownikach ogólnych albo w słownikach wyrazów obcych</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Nie wdając się w ocenę artystyczną tej powieści pomijam kwestię, czy wyżej omawiane środki stylistyczno-językowe osiągają swój cel artystyczny bez </w:t>
      </w:r>
      <w:r>
        <w:rPr>
          <w:rStyle w:val="CharStyle43"/>
        </w:rPr>
        <w:t>słowniczka</w:t>
      </w:r>
      <w:r>
        <w:rPr>
          <w:lang w:val="pl-PL" w:eastAsia="pl-PL" w:bidi="pl-PL"/>
          <w:w w:val="100"/>
          <w:spacing w:val="0"/>
          <w:color w:val="000000"/>
          <w:position w:val="0"/>
        </w:rPr>
        <w:t xml:space="preserve"> na końcu książ</w:t>
        <w:t>ki; bez tego pozostaną one dla czytelnika polskiego „ślepymi" miejscami pod względem artystycznym. Pragnę jednak stwierdzić, że książka Stryj</w:t>
        <w:t xml:space="preserve">kowskiego jest ciekawym dokumentem językowym, nieobojętnym dla polonisty-językoznawcy, choćby ze względu na liczne prowincjonalizmy polskie, wschodniogalicyjskie (jak </w:t>
      </w:r>
      <w:r>
        <w:rPr>
          <w:rStyle w:val="CharStyle36"/>
        </w:rPr>
        <w:t>bambetla, krajan</w:t>
      </w:r>
      <w:r>
        <w:rPr>
          <w:lang w:val="pl-PL" w:eastAsia="pl-PL" w:bidi="pl-PL"/>
          <w:w w:val="100"/>
          <w:spacing w:val="0"/>
          <w:color w:val="000000"/>
          <w:position w:val="0"/>
        </w:rPr>
        <w:t xml:space="preserve">, </w:t>
      </w:r>
      <w:r>
        <w:rPr>
          <w:rStyle w:val="CharStyle36"/>
        </w:rPr>
        <w:t>kunerol, okopisko, pajstruk</w:t>
      </w:r>
      <w:r>
        <w:rPr>
          <w:lang w:val="pl-PL" w:eastAsia="pl-PL" w:bidi="pl-PL"/>
          <w:w w:val="100"/>
          <w:spacing w:val="0"/>
          <w:color w:val="000000"/>
          <w:position w:val="0"/>
        </w:rPr>
        <w:t xml:space="preserve"> itd.), pomijając jej walory dla badacza polszczyzny Żydów</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i gwar jiddyszowych.</w:t>
      </w:r>
    </w:p>
    <w:p>
      <w:pPr>
        <w:pStyle w:val="Style22"/>
        <w:framePr w:w="8898" w:h="11079" w:hRule="exact" w:wrap="none" w:vAnchor="page" w:hAnchor="page" w:x="1318" w:y="1586"/>
        <w:widowControl w:val="0"/>
        <w:keepNext w:val="0"/>
        <w:keepLines w:val="0"/>
        <w:shd w:val="clear" w:color="auto" w:fill="auto"/>
        <w:bidi w:val="0"/>
        <w:jc w:val="left"/>
        <w:spacing w:before="0" w:after="0" w:line="312" w:lineRule="exact"/>
        <w:ind w:left="0" w:right="0" w:firstLine="700"/>
      </w:pPr>
      <w:r>
        <w:rPr>
          <w:lang w:val="pl-PL" w:eastAsia="pl-PL" w:bidi="pl-PL"/>
          <w:w w:val="100"/>
          <w:spacing w:val="0"/>
          <w:color w:val="000000"/>
          <w:position w:val="0"/>
        </w:rPr>
        <w:t>Ale wróćmy do głównego zagadnienia:</w:t>
      </w:r>
    </w:p>
    <w:p>
      <w:pPr>
        <w:pStyle w:val="Style22"/>
        <w:framePr w:w="8898" w:h="11079" w:hRule="exact" w:wrap="none" w:vAnchor="page" w:hAnchor="page" w:x="1318" w:y="1586"/>
        <w:widowControl w:val="0"/>
        <w:keepNext w:val="0"/>
        <w:keepLines w:val="0"/>
        <w:shd w:val="clear" w:color="auto" w:fill="auto"/>
        <w:bidi w:val="0"/>
        <w:spacing w:before="0" w:after="0" w:line="312" w:lineRule="exact"/>
        <w:ind w:left="0" w:right="0" w:firstLine="580"/>
      </w:pPr>
      <w:r>
        <w:rPr>
          <w:lang w:val="pl-PL" w:eastAsia="pl-PL" w:bidi="pl-PL"/>
          <w:w w:val="100"/>
          <w:spacing w:val="0"/>
          <w:color w:val="000000"/>
          <w:position w:val="0"/>
        </w:rPr>
        <w:t xml:space="preserve">Czy takie „repliki", jak </w:t>
      </w:r>
      <w:r>
        <w:rPr>
          <w:rStyle w:val="CharStyle36"/>
        </w:rPr>
        <w:t>prawdziwy Jakub</w:t>
      </w:r>
      <w:r>
        <w:rPr>
          <w:lang w:val="pl-PL" w:eastAsia="pl-PL" w:bidi="pl-PL"/>
          <w:w w:val="100"/>
          <w:spacing w:val="0"/>
          <w:color w:val="000000"/>
          <w:position w:val="0"/>
        </w:rPr>
        <w:t xml:space="preserve"> i liczne przykłady wyno</w:t>
        <w:t>towane z „Głosów w ciemności" zasługują na uwagę leksykografa i czy należy je wnieść na kartki słownikami współczesnego języka?</w:t>
      </w:r>
    </w:p>
    <w:p>
      <w:pPr>
        <w:pStyle w:val="Style22"/>
        <w:framePr w:w="8898" w:h="11079" w:hRule="exact" w:wrap="none" w:vAnchor="page" w:hAnchor="page" w:x="1318" w:y="1586"/>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Odpowiedź na to pytanie będzie raczej </w:t>
      </w:r>
      <w:r>
        <w:rPr>
          <w:rStyle w:val="CharStyle43"/>
        </w:rPr>
        <w:t>przecząca.</w:t>
      </w:r>
      <w:r>
        <w:rPr>
          <w:lang w:val="pl-PL" w:eastAsia="pl-PL" w:bidi="pl-PL"/>
          <w:w w:val="100"/>
          <w:spacing w:val="0"/>
          <w:color w:val="000000"/>
          <w:position w:val="0"/>
        </w:rPr>
        <w:t xml:space="preserve"> A jednak zdarza się często, że tłumaczenie żywcem jakiegoś obcego zwrotu, choć niezgodne z panującymi w danej chwili normami semantyki i idiomatyki, zdobywa sobie szybko prawo obywatelstwa w języku, jak np. wyraz </w:t>
      </w:r>
      <w:r>
        <w:rPr>
          <w:rStyle w:val="CharStyle36"/>
        </w:rPr>
        <w:t>stan</w:t>
      </w:r>
      <w:r>
        <w:rPr>
          <w:lang w:val="pl-PL" w:eastAsia="pl-PL" w:bidi="pl-PL"/>
          <w:w w:val="100"/>
          <w:spacing w:val="0"/>
          <w:color w:val="000000"/>
          <w:position w:val="0"/>
        </w:rPr>
        <w:t xml:space="preserve"> i </w:t>
      </w:r>
      <w:r>
        <w:rPr>
          <w:rStyle w:val="CharStyle36"/>
        </w:rPr>
        <w:t>stany</w:t>
      </w:r>
      <w:r>
        <w:rPr>
          <w:lang w:val="pl-PL" w:eastAsia="pl-PL" w:bidi="pl-PL"/>
          <w:w w:val="100"/>
          <w:spacing w:val="0"/>
          <w:color w:val="000000"/>
          <w:position w:val="0"/>
        </w:rPr>
        <w:t xml:space="preserve"> w znaczeniu «państwo, państwa» z końcem XVIII w. Ale o tym innym razem.</w:t>
      </w:r>
    </w:p>
    <w:p>
      <w:pPr>
        <w:pStyle w:val="Style22"/>
        <w:framePr w:w="8898" w:h="11079" w:hRule="exact" w:wrap="none" w:vAnchor="page" w:hAnchor="page" w:x="1318" w:y="1586"/>
        <w:widowControl w:val="0"/>
        <w:keepNext w:val="0"/>
        <w:keepLines w:val="0"/>
        <w:shd w:val="clear" w:color="auto" w:fill="auto"/>
        <w:bidi w:val="0"/>
        <w:jc w:val="left"/>
        <w:spacing w:before="0" w:after="0" w:line="280" w:lineRule="exact"/>
        <w:ind w:left="5440" w:right="0" w:firstLine="0"/>
      </w:pPr>
      <w:r>
        <w:rPr>
          <w:rStyle w:val="CharStyle36"/>
        </w:rPr>
        <w:t>M. Altbauer</w:t>
      </w:r>
      <w:r>
        <w:rPr>
          <w:lang w:val="pl-PL" w:eastAsia="pl-PL" w:bidi="pl-PL"/>
          <w:w w:val="100"/>
          <w:spacing w:val="0"/>
          <w:color w:val="000000"/>
          <w:position w:val="0"/>
        </w:rPr>
        <w:t xml:space="preserve"> </w:t>
      </w:r>
      <w:r>
        <w:rPr>
          <w:lang w:val="fr-FR" w:eastAsia="fr-FR" w:bidi="fr-FR"/>
          <w:w w:val="100"/>
          <w:spacing w:val="0"/>
          <w:color w:val="000000"/>
          <w:position w:val="0"/>
        </w:rPr>
        <w:t>(Tel-Aviv)</w:t>
      </w:r>
    </w:p>
    <w:p>
      <w:pPr>
        <w:pStyle w:val="Style40"/>
        <w:framePr w:w="8868" w:h="1086" w:hRule="exact" w:wrap="none" w:vAnchor="page" w:hAnchor="page" w:x="1348" w:y="13125"/>
        <w:tabs>
          <w:tab w:leader="none" w:pos="786" w:val="left"/>
        </w:tabs>
        <w:widowControl w:val="0"/>
        <w:keepNext w:val="0"/>
        <w:keepLines w:val="0"/>
        <w:shd w:val="clear" w:color="auto" w:fill="auto"/>
        <w:bidi w:val="0"/>
        <w:spacing w:before="0" w:after="0"/>
        <w:ind w:left="0" w:right="0" w:firstLine="6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Nowy „Słownik wyrazów obcych" nie notuje np. wyrazu </w:t>
      </w:r>
      <w:r>
        <w:rPr>
          <w:rStyle w:val="CharStyle45"/>
        </w:rPr>
        <w:t>golem,</w:t>
      </w:r>
      <w:r>
        <w:rPr>
          <w:lang w:val="pl-PL" w:eastAsia="pl-PL" w:bidi="pl-PL"/>
          <w:w w:val="100"/>
          <w:spacing w:val="0"/>
          <w:color w:val="000000"/>
          <w:position w:val="0"/>
        </w:rPr>
        <w:t xml:space="preserve"> notuje go „Słownik wyrazów obcych" Arcta pod redakcją </w:t>
      </w:r>
      <w:r>
        <w:rPr>
          <w:lang w:val="en-US" w:eastAsia="en-US" w:bidi="en-US"/>
          <w:w w:val="100"/>
          <w:spacing w:val="0"/>
          <w:color w:val="000000"/>
          <w:position w:val="0"/>
        </w:rPr>
        <w:t xml:space="preserve">prof. </w:t>
      </w:r>
      <w:r>
        <w:rPr>
          <w:lang w:val="pl-PL" w:eastAsia="pl-PL" w:bidi="pl-PL"/>
          <w:w w:val="100"/>
          <w:spacing w:val="0"/>
          <w:color w:val="000000"/>
          <w:position w:val="0"/>
        </w:rPr>
        <w:t>Ułaszyna, str. 104, w wyd. z r. 1938, a przecież to wyraz ogólnie znany i używany, co najmniej w polszczyźnie Żydów. Nie-Żydzi mogli go znać z tłumaczenia książki G. Meyrincka „Golem" i z filmu opartego na tej książce.</w:t>
      </w:r>
    </w:p>
    <w:p>
      <w:pPr>
        <w:pStyle w:val="Style40"/>
        <w:framePr w:w="8868" w:h="672" w:hRule="exact" w:wrap="none" w:vAnchor="page" w:hAnchor="page" w:x="1348" w:y="14253"/>
        <w:tabs>
          <w:tab w:leader="none" w:pos="792" w:val="left"/>
        </w:tabs>
        <w:widowControl w:val="0"/>
        <w:keepNext w:val="0"/>
        <w:keepLines w:val="0"/>
        <w:shd w:val="clear" w:color="auto" w:fill="auto"/>
        <w:bidi w:val="0"/>
        <w:spacing w:before="0" w:after="0"/>
        <w:ind w:left="0" w:right="0" w:firstLine="6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 „Zarysie dialektologii polskiej" </w:t>
      </w:r>
      <w:r>
        <w:rPr>
          <w:lang w:val="en-US" w:eastAsia="en-US" w:bidi="en-US"/>
          <w:w w:val="100"/>
          <w:spacing w:val="0"/>
          <w:color w:val="000000"/>
          <w:position w:val="0"/>
        </w:rPr>
        <w:t xml:space="preserve">prof. </w:t>
      </w:r>
      <w:r>
        <w:rPr>
          <w:lang w:val="pl-PL" w:eastAsia="pl-PL" w:bidi="pl-PL"/>
          <w:w w:val="100"/>
          <w:spacing w:val="0"/>
          <w:color w:val="000000"/>
          <w:position w:val="0"/>
        </w:rPr>
        <w:t>Urbańczyka zanotowano w biblio</w:t>
        <w:t>grafii moją pracę na ten temat (polszczyzna Żydów), podając jedynie czasopismo, rocznik i strony, ale bez tytułu pracy i nazwiska jej autora...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48" w:y="10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396"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32"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267</w:t>
      </w:r>
    </w:p>
    <w:p>
      <w:pPr>
        <w:pStyle w:val="Style22"/>
        <w:framePr w:w="8886" w:h="12808" w:hRule="exact" w:wrap="none" w:vAnchor="page" w:hAnchor="page" w:x="1324" w:y="1621"/>
        <w:widowControl w:val="0"/>
        <w:keepNext w:val="0"/>
        <w:keepLines w:val="0"/>
        <w:shd w:val="clear" w:color="auto" w:fill="auto"/>
        <w:bidi w:val="0"/>
        <w:jc w:val="center"/>
        <w:spacing w:before="0" w:after="356" w:line="280" w:lineRule="exact"/>
        <w:ind w:left="0" w:right="0" w:firstLine="0"/>
      </w:pPr>
      <w:r>
        <w:rPr>
          <w:lang w:val="pl-PL" w:eastAsia="pl-PL" w:bidi="pl-PL"/>
          <w:w w:val="100"/>
          <w:spacing w:val="0"/>
          <w:color w:val="000000"/>
          <w:position w:val="0"/>
        </w:rPr>
        <w:t xml:space="preserve">JESZCZE O BIKINIARZU </w:t>
      </w:r>
      <w:r>
        <w:rPr>
          <w:lang w:val="pl-PL" w:eastAsia="pl-PL" w:bidi="pl-PL"/>
          <w:vertAlign w:val="superscript"/>
          <w:w w:val="100"/>
          <w:spacing w:val="0"/>
          <w:color w:val="000000"/>
          <w:position w:val="0"/>
        </w:rPr>
        <w:t>1</w:t>
      </w:r>
    </w:p>
    <w:p>
      <w:pPr>
        <w:pStyle w:val="Style22"/>
        <w:framePr w:w="8886" w:h="12808" w:hRule="exact" w:wrap="none" w:vAnchor="page" w:hAnchor="page" w:x="1324" w:y="1621"/>
        <w:widowControl w:val="0"/>
        <w:keepNext w:val="0"/>
        <w:keepLines w:val="0"/>
        <w:shd w:val="clear" w:color="auto" w:fill="auto"/>
        <w:bidi w:val="0"/>
        <w:spacing w:before="0" w:after="0" w:line="318" w:lineRule="exact"/>
        <w:ind w:left="0" w:right="0" w:firstLine="660"/>
      </w:pPr>
      <w:r>
        <w:rPr>
          <w:lang w:val="pl-PL" w:eastAsia="pl-PL" w:bidi="pl-PL"/>
          <w:w w:val="100"/>
          <w:spacing w:val="0"/>
          <w:color w:val="000000"/>
          <w:position w:val="0"/>
        </w:rPr>
        <w:t>Nie spodziewałem się, że moja króciutka uwaga, wypowiedziana na</w:t>
        <w:t xml:space="preserve">wiasem i pod wpływem jakiejś asocjacji „sprowokuje" długi i zresztą b. miły artykuł </w:t>
      </w:r>
      <w:r>
        <w:rPr>
          <w:lang w:val="en-US" w:eastAsia="en-US" w:bidi="en-US"/>
          <w:w w:val="100"/>
          <w:spacing w:val="0"/>
          <w:color w:val="000000"/>
          <w:position w:val="0"/>
        </w:rPr>
        <w:t xml:space="preserve">prof. </w:t>
      </w:r>
      <w:r>
        <w:rPr>
          <w:lang w:val="pl-PL" w:eastAsia="pl-PL" w:bidi="pl-PL"/>
          <w:w w:val="100"/>
          <w:spacing w:val="0"/>
          <w:color w:val="000000"/>
          <w:position w:val="0"/>
        </w:rPr>
        <w:t>Słuszkiewicza.</w:t>
      </w:r>
    </w:p>
    <w:p>
      <w:pPr>
        <w:pStyle w:val="Style22"/>
        <w:framePr w:w="8886" w:h="12808" w:hRule="exact" w:wrap="none" w:vAnchor="page" w:hAnchor="page" w:x="1324" w:y="1621"/>
        <w:widowControl w:val="0"/>
        <w:keepNext w:val="0"/>
        <w:keepLines w:val="0"/>
        <w:shd w:val="clear" w:color="auto" w:fill="auto"/>
        <w:bidi w:val="0"/>
        <w:spacing w:before="0" w:after="0" w:line="312" w:lineRule="exact"/>
        <w:ind w:left="0" w:right="0" w:firstLine="660"/>
      </w:pPr>
      <w:r>
        <w:rPr>
          <w:lang w:val="en-US" w:eastAsia="en-US" w:bidi="en-US"/>
          <w:w w:val="100"/>
          <w:spacing w:val="0"/>
          <w:color w:val="000000"/>
          <w:position w:val="0"/>
        </w:rPr>
        <w:t xml:space="preserve">Prof. </w:t>
      </w:r>
      <w:r>
        <w:rPr>
          <w:lang w:val="pl-PL" w:eastAsia="pl-PL" w:bidi="pl-PL"/>
          <w:w w:val="100"/>
          <w:spacing w:val="0"/>
          <w:color w:val="000000"/>
          <w:position w:val="0"/>
        </w:rPr>
        <w:t>S. lojalnie udzielił mi z góry rozgrzeszenia („etymologia przez samego autora uważana zresztą tylko za możliwą") i poświęcił prawie ca</w:t>
        <w:t>łą stronicę dla obrony mego przypuszczenia ze strony metodologicznej (o sublimacji czy eufemizacji wyrazów drogą metatezy). Z wdzięcznością rewanżuję się i przychodzę Mu w sukurs, dodając następujące uwagi:</w:t>
      </w:r>
    </w:p>
    <w:p>
      <w:pPr>
        <w:pStyle w:val="Style22"/>
        <w:numPr>
          <w:ilvl w:val="0"/>
          <w:numId w:val="19"/>
        </w:numPr>
        <w:framePr w:w="8886" w:h="12808" w:hRule="exact" w:wrap="none" w:vAnchor="page" w:hAnchor="page" w:x="1324" w:y="1621"/>
        <w:tabs>
          <w:tab w:leader="none" w:pos="1035" w:val="left"/>
        </w:tabs>
        <w:widowControl w:val="0"/>
        <w:keepNext w:val="0"/>
        <w:keepLines w:val="0"/>
        <w:shd w:val="clear" w:color="auto" w:fill="auto"/>
        <w:bidi w:val="0"/>
        <w:spacing w:before="0" w:after="0" w:line="330" w:lineRule="exact"/>
        <w:ind w:left="0" w:right="0" w:firstLine="660"/>
      </w:pPr>
      <w:r>
        <w:rPr>
          <w:lang w:val="pl-PL" w:eastAsia="pl-PL" w:bidi="pl-PL"/>
          <w:w w:val="100"/>
          <w:spacing w:val="0"/>
          <w:color w:val="000000"/>
          <w:position w:val="0"/>
        </w:rPr>
        <w:t xml:space="preserve">piszę się całkowicie na łączenie pol. </w:t>
      </w:r>
      <w:r>
        <w:rPr>
          <w:rStyle w:val="CharStyle36"/>
        </w:rPr>
        <w:t>bikiniarza</w:t>
      </w:r>
      <w:r>
        <w:rPr>
          <w:lang w:val="pl-PL" w:eastAsia="pl-PL" w:bidi="pl-PL"/>
          <w:w w:val="100"/>
          <w:spacing w:val="0"/>
          <w:color w:val="000000"/>
          <w:position w:val="0"/>
        </w:rPr>
        <w:t xml:space="preserve"> z osławioną wy</w:t>
        <w:t xml:space="preserve">spą </w:t>
      </w:r>
      <w:r>
        <w:rPr>
          <w:lang w:val="en-US" w:eastAsia="en-US" w:bidi="en-US"/>
          <w:w w:val="100"/>
          <w:spacing w:val="0"/>
          <w:color w:val="000000"/>
          <w:position w:val="0"/>
        </w:rPr>
        <w:t>Bikini;</w:t>
      </w:r>
    </w:p>
    <w:p>
      <w:pPr>
        <w:pStyle w:val="Style22"/>
        <w:numPr>
          <w:ilvl w:val="0"/>
          <w:numId w:val="19"/>
        </w:numPr>
        <w:framePr w:w="8886" w:h="12808" w:hRule="exact" w:wrap="none" w:vAnchor="page" w:hAnchor="page" w:x="1324" w:y="1621"/>
        <w:tabs>
          <w:tab w:leader="none" w:pos="1035" w:val="left"/>
        </w:tabs>
        <w:widowControl w:val="0"/>
        <w:keepNext w:val="0"/>
        <w:keepLines w:val="0"/>
        <w:shd w:val="clear" w:color="auto" w:fill="auto"/>
        <w:bidi w:val="0"/>
        <w:spacing w:before="0" w:after="283" w:line="318" w:lineRule="exact"/>
        <w:ind w:left="0" w:right="0" w:firstLine="660"/>
      </w:pPr>
      <w:r>
        <w:rPr>
          <w:lang w:val="pl-PL" w:eastAsia="pl-PL" w:bidi="pl-PL"/>
          <w:w w:val="100"/>
          <w:spacing w:val="0"/>
          <w:color w:val="000000"/>
          <w:position w:val="0"/>
        </w:rPr>
        <w:t xml:space="preserve">także slawista oksfordzki,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pl-PL" w:eastAsia="pl-PL" w:bidi="pl-PL"/>
          <w:w w:val="100"/>
          <w:spacing w:val="0"/>
          <w:color w:val="000000"/>
          <w:position w:val="0"/>
        </w:rPr>
        <w:t xml:space="preserve">Unbegaun jest tego zdania i w liście do mnie (z dnia </w:t>
      </w:r>
      <w:r>
        <w:rPr>
          <w:lang w:val="en-US" w:eastAsia="en-US" w:bidi="en-US"/>
          <w:w w:val="100"/>
          <w:spacing w:val="0"/>
          <w:color w:val="000000"/>
          <w:position w:val="0"/>
        </w:rPr>
        <w:t xml:space="preserve">10.XI.1955 </w:t>
      </w:r>
      <w:r>
        <w:rPr>
          <w:lang w:val="pl-PL" w:eastAsia="pl-PL" w:bidi="pl-PL"/>
          <w:w w:val="100"/>
          <w:spacing w:val="0"/>
          <w:color w:val="000000"/>
          <w:position w:val="0"/>
        </w:rPr>
        <w:t>r. po otrzymaniu odbitki artykuliku w „Lingua Posnaniensis") pisał jak następuje:</w:t>
      </w:r>
    </w:p>
    <w:p>
      <w:pPr>
        <w:pStyle w:val="Style24"/>
        <w:framePr w:w="8886" w:h="12808" w:hRule="exact" w:wrap="none" w:vAnchor="page" w:hAnchor="page" w:x="1324" w:y="1621"/>
        <w:widowControl w:val="0"/>
        <w:keepNext w:val="0"/>
        <w:keepLines w:val="0"/>
        <w:shd w:val="clear" w:color="auto" w:fill="auto"/>
        <w:bidi w:val="0"/>
        <w:jc w:val="both"/>
        <w:spacing w:before="0" w:after="0" w:line="264" w:lineRule="exact"/>
        <w:ind w:left="660" w:right="0" w:firstLine="600"/>
      </w:pPr>
      <w:r>
        <w:rPr>
          <w:lang w:val="pl-PL" w:eastAsia="pl-PL" w:bidi="pl-PL"/>
          <w:w w:val="100"/>
          <w:spacing w:val="0"/>
          <w:color w:val="000000"/>
          <w:position w:val="0"/>
        </w:rPr>
        <w:t xml:space="preserve">„Nie sądzę, aby można było łączyć pol. </w:t>
      </w:r>
      <w:r>
        <w:rPr>
          <w:rStyle w:val="CharStyle55"/>
        </w:rPr>
        <w:t>bikiniarz</w:t>
      </w:r>
      <w:r>
        <w:rPr>
          <w:lang w:val="pl-PL" w:eastAsia="pl-PL" w:bidi="pl-PL"/>
          <w:w w:val="100"/>
          <w:spacing w:val="0"/>
          <w:color w:val="000000"/>
          <w:position w:val="0"/>
        </w:rPr>
        <w:t xml:space="preserve"> z </w:t>
      </w:r>
      <w:r>
        <w:rPr>
          <w:rStyle w:val="CharStyle55"/>
        </w:rPr>
        <w:t>kibini.</w:t>
      </w:r>
      <w:r>
        <w:rPr>
          <w:lang w:val="pl-PL" w:eastAsia="pl-PL" w:bidi="pl-PL"/>
          <w:w w:val="100"/>
          <w:spacing w:val="0"/>
          <w:color w:val="000000"/>
          <w:position w:val="0"/>
        </w:rPr>
        <w:t xml:space="preserve"> Pochodzi on z pewnością od </w:t>
      </w:r>
      <w:r>
        <w:rPr>
          <w:lang w:val="en-US" w:eastAsia="en-US" w:bidi="en-US"/>
          <w:w w:val="100"/>
          <w:spacing w:val="0"/>
          <w:color w:val="000000"/>
          <w:position w:val="0"/>
        </w:rPr>
        <w:t xml:space="preserve">Bikini, </w:t>
      </w:r>
      <w:r>
        <w:rPr>
          <w:lang w:val="pl-PL" w:eastAsia="pl-PL" w:bidi="pl-PL"/>
          <w:w w:val="100"/>
          <w:spacing w:val="0"/>
          <w:color w:val="000000"/>
          <w:position w:val="0"/>
        </w:rPr>
        <w:t>wyspy na Pacyfiku, gdzie się odbyły pierwsze ekspe</w:t>
        <w:t xml:space="preserve">rymenty z bombą atomową. Po francusku kostium kąpielowy zredukowany do nieprzyzwoitego minimum bywa potocznie nazywany </w:t>
      </w:r>
      <w:r>
        <w:rPr>
          <w:rStyle w:val="CharStyle55"/>
          <w:lang w:val="en-US" w:eastAsia="en-US" w:bidi="en-US"/>
        </w:rPr>
        <w:t>bikini;</w:t>
      </w:r>
      <w:r>
        <w:rPr>
          <w:lang w:val="en-US" w:eastAsia="en-US" w:bidi="en-US"/>
          <w:w w:val="100"/>
          <w:spacing w:val="0"/>
          <w:color w:val="000000"/>
          <w:position w:val="0"/>
        </w:rPr>
        <w:t xml:space="preserve"> </w:t>
      </w:r>
      <w:r>
        <w:rPr>
          <w:lang w:val="pl-PL" w:eastAsia="pl-PL" w:bidi="pl-PL"/>
          <w:w w:val="100"/>
          <w:spacing w:val="0"/>
          <w:color w:val="000000"/>
          <w:position w:val="0"/>
        </w:rPr>
        <w:t xml:space="preserve">ale dlaczego i czy z powodu nagości tubylców </w:t>
      </w:r>
      <w:r>
        <w:rPr>
          <w:lang w:val="en-US" w:eastAsia="en-US" w:bidi="en-US"/>
          <w:w w:val="100"/>
          <w:spacing w:val="0"/>
          <w:color w:val="000000"/>
          <w:position w:val="0"/>
        </w:rPr>
        <w:t xml:space="preserve">Bikini </w:t>
      </w:r>
      <w:r>
        <w:rPr>
          <w:lang w:val="pl-PL" w:eastAsia="pl-PL" w:bidi="pl-PL"/>
          <w:w w:val="100"/>
          <w:spacing w:val="0"/>
          <w:color w:val="000000"/>
          <w:position w:val="0"/>
        </w:rPr>
        <w:t>czy też z powodu tego, że wybuch atomo</w:t>
        <w:t>wy obdarłby każdego z ubrania? Może z obu tych powodów“.</w:t>
      </w:r>
    </w:p>
    <w:p>
      <w:pPr>
        <w:pStyle w:val="Style24"/>
        <w:framePr w:w="8886" w:h="12808" w:hRule="exact" w:wrap="none" w:vAnchor="page" w:hAnchor="page" w:x="1324" w:y="1621"/>
        <w:widowControl w:val="0"/>
        <w:keepNext w:val="0"/>
        <w:keepLines w:val="0"/>
        <w:shd w:val="clear" w:color="auto" w:fill="auto"/>
        <w:bidi w:val="0"/>
        <w:jc w:val="both"/>
        <w:spacing w:before="0" w:after="257" w:line="258" w:lineRule="exact"/>
        <w:ind w:left="660" w:right="0" w:firstLine="600"/>
      </w:pPr>
      <w:r>
        <w:rPr>
          <w:lang w:val="pl-PL" w:eastAsia="pl-PL" w:bidi="pl-PL"/>
          <w:w w:val="100"/>
          <w:spacing w:val="0"/>
          <w:color w:val="000000"/>
          <w:position w:val="0"/>
        </w:rPr>
        <w:t xml:space="preserve">(„I </w:t>
      </w:r>
      <w:r>
        <w:rPr>
          <w:lang w:val="en-US" w:eastAsia="en-US" w:bidi="en-US"/>
          <w:w w:val="100"/>
          <w:spacing w:val="0"/>
          <w:color w:val="000000"/>
          <w:position w:val="0"/>
        </w:rPr>
        <w:t xml:space="preserve">don’t think that </w:t>
      </w:r>
      <w:r>
        <w:rPr>
          <w:lang w:val="pl-PL" w:eastAsia="pl-PL" w:bidi="pl-PL"/>
          <w:w w:val="100"/>
          <w:spacing w:val="0"/>
          <w:color w:val="000000"/>
          <w:position w:val="0"/>
        </w:rPr>
        <w:t xml:space="preserve">pol. </w:t>
      </w:r>
      <w:r>
        <w:rPr>
          <w:rStyle w:val="CharStyle55"/>
        </w:rPr>
        <w:t>bikiniarz</w:t>
      </w:r>
      <w:r>
        <w:rPr>
          <w:lang w:val="pl-PL" w:eastAsia="pl-PL" w:bidi="pl-PL"/>
          <w:w w:val="100"/>
          <w:spacing w:val="0"/>
          <w:color w:val="000000"/>
          <w:position w:val="0"/>
        </w:rPr>
        <w:t xml:space="preserve"> </w:t>
      </w:r>
      <w:r>
        <w:rPr>
          <w:lang w:val="en-US" w:eastAsia="en-US" w:bidi="en-US"/>
          <w:w w:val="100"/>
          <w:spacing w:val="0"/>
          <w:color w:val="000000"/>
          <w:position w:val="0"/>
        </w:rPr>
        <w:t xml:space="preserve">could be linked up with </w:t>
      </w:r>
      <w:r>
        <w:rPr>
          <w:rStyle w:val="CharStyle55"/>
          <w:lang w:val="en-US" w:eastAsia="en-US" w:bidi="en-US"/>
        </w:rPr>
        <w:t>kibini.</w:t>
      </w:r>
      <w:r>
        <w:rPr>
          <w:lang w:val="en-US" w:eastAsia="en-US" w:bidi="en-US"/>
          <w:w w:val="100"/>
          <w:spacing w:val="0"/>
          <w:color w:val="000000"/>
          <w:position w:val="0"/>
        </w:rPr>
        <w:t xml:space="preserve"> It certainly comes from </w:t>
      </w:r>
      <w:r>
        <w:rPr>
          <w:rStyle w:val="CharStyle55"/>
          <w:lang w:val="en-US" w:eastAsia="en-US" w:bidi="en-US"/>
        </w:rPr>
        <w:t>Bikini,</w:t>
      </w:r>
      <w:r>
        <w:rPr>
          <w:lang w:val="en-US" w:eastAsia="en-US" w:bidi="en-US"/>
          <w:w w:val="100"/>
          <w:spacing w:val="0"/>
          <w:color w:val="000000"/>
          <w:position w:val="0"/>
        </w:rPr>
        <w:t xml:space="preserve"> the Pacific island where the first experiments with the atomic bomb took place. In French a bathing suit, reduced to an indecent minimum, is usually called </w:t>
      </w:r>
      <w:r>
        <w:rPr>
          <w:rStyle w:val="CharStyle55"/>
          <w:lang w:val="en-US" w:eastAsia="en-US" w:bidi="en-US"/>
        </w:rPr>
        <w:t>bikini.</w:t>
      </w:r>
      <w:r>
        <w:rPr>
          <w:lang w:val="en-US" w:eastAsia="en-US" w:bidi="en-US"/>
          <w:w w:val="100"/>
          <w:spacing w:val="0"/>
          <w:color w:val="000000"/>
          <w:position w:val="0"/>
        </w:rPr>
        <w:t xml:space="preserve"> But why? Is it because of the nakedness of Bikini’s natives, or because an atomic explosion would have stripped everyone of his clothes? Perhaps both").</w:t>
      </w:r>
    </w:p>
    <w:p>
      <w:pPr>
        <w:pStyle w:val="Style22"/>
        <w:framePr w:w="8886" w:h="12808" w:hRule="exact" w:wrap="none" w:vAnchor="page" w:hAnchor="page" w:x="1324" w:y="1621"/>
        <w:widowControl w:val="0"/>
        <w:keepNext w:val="0"/>
        <w:keepLines w:val="0"/>
        <w:shd w:val="clear" w:color="auto" w:fill="auto"/>
        <w:bidi w:val="0"/>
        <w:spacing w:before="0" w:after="0" w:line="312" w:lineRule="exact"/>
        <w:ind w:left="0" w:right="0" w:firstLine="660"/>
      </w:pPr>
      <w:r>
        <w:rPr>
          <w:lang w:val="en-US" w:eastAsia="en-US" w:bidi="en-US"/>
          <w:w w:val="100"/>
          <w:spacing w:val="0"/>
          <w:color w:val="000000"/>
          <w:position w:val="0"/>
        </w:rPr>
        <w:t xml:space="preserve">Ten </w:t>
      </w:r>
      <w:r>
        <w:rPr>
          <w:lang w:val="pl-PL" w:eastAsia="pl-PL" w:bidi="pl-PL"/>
          <w:w w:val="100"/>
          <w:spacing w:val="0"/>
          <w:color w:val="000000"/>
          <w:position w:val="0"/>
        </w:rPr>
        <w:t xml:space="preserve">wyjątek z listu </w:t>
      </w:r>
      <w:r>
        <w:rPr>
          <w:lang w:val="en-US" w:eastAsia="en-US" w:bidi="en-US"/>
          <w:w w:val="100"/>
          <w:spacing w:val="0"/>
          <w:color w:val="000000"/>
          <w:position w:val="0"/>
        </w:rPr>
        <w:t xml:space="preserve">prof. Unbegauna </w:t>
      </w:r>
      <w:r>
        <w:rPr>
          <w:lang w:val="pl-PL" w:eastAsia="pl-PL" w:bidi="pl-PL"/>
          <w:w w:val="100"/>
          <w:spacing w:val="0"/>
          <w:color w:val="000000"/>
          <w:position w:val="0"/>
        </w:rPr>
        <w:t xml:space="preserve">potwierdza etymologię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Słuszkiewicza, a równocześnie uzupełnia ją nowymi szczegółami. I u nas w Izraelu </w:t>
      </w:r>
      <w:r>
        <w:rPr>
          <w:rStyle w:val="CharStyle36"/>
          <w:lang w:val="en-US" w:eastAsia="en-US" w:bidi="en-US"/>
        </w:rPr>
        <w:t>bikini</w:t>
      </w:r>
      <w:r>
        <w:rPr>
          <w:lang w:val="en-US" w:eastAsia="en-US" w:bidi="en-US"/>
          <w:w w:val="100"/>
          <w:spacing w:val="0"/>
          <w:color w:val="000000"/>
          <w:position w:val="0"/>
        </w:rPr>
        <w:t xml:space="preserve"> </w:t>
      </w:r>
      <w:r>
        <w:rPr>
          <w:lang w:val="pl-PL" w:eastAsia="pl-PL" w:bidi="pl-PL"/>
          <w:w w:val="100"/>
          <w:spacing w:val="0"/>
          <w:color w:val="000000"/>
          <w:position w:val="0"/>
        </w:rPr>
        <w:t>oznacza nieprzyzwoity damski kostium kąpielowy, złożo</w:t>
        <w:t>ny z dwóch części, z cienkich przepasek osłaniających piersi i biodra, któ</w:t>
        <w:t>ry, by użyć parafrazy znanego powiedzenia hebrajskiego, „zakrywa miar</w:t>
        <w:t>kę a odkrywa mierze (dualis)".</w:t>
      </w:r>
    </w:p>
    <w:p>
      <w:pPr>
        <w:pStyle w:val="Style22"/>
        <w:framePr w:w="8886" w:h="12808" w:hRule="exact" w:wrap="none" w:vAnchor="page" w:hAnchor="page" w:x="1324" w:y="1621"/>
        <w:widowControl w:val="0"/>
        <w:keepNext w:val="0"/>
        <w:keepLines w:val="0"/>
        <w:shd w:val="clear" w:color="auto" w:fill="auto"/>
        <w:bidi w:val="0"/>
        <w:spacing w:before="0" w:after="0" w:line="312" w:lineRule="exact"/>
        <w:ind w:left="0" w:right="0" w:firstLine="660"/>
      </w:pPr>
      <w:r>
        <w:rPr>
          <w:lang w:val="pl-PL" w:eastAsia="pl-PL" w:bidi="pl-PL"/>
          <w:w w:val="100"/>
          <w:spacing w:val="0"/>
          <w:color w:val="000000"/>
          <w:position w:val="0"/>
        </w:rPr>
        <w:t>Asocjacja z tą właśnie nieprzyzwoitością i, szczerze, przyznaję, nie</w:t>
        <w:t xml:space="preserve">dokładna znajomość znaczenia </w:t>
      </w:r>
      <w:r>
        <w:rPr>
          <w:rStyle w:val="CharStyle36"/>
        </w:rPr>
        <w:t>bikiniarz</w:t>
      </w:r>
      <w:r>
        <w:rPr>
          <w:lang w:val="pl-PL" w:eastAsia="pl-PL" w:bidi="pl-PL"/>
          <w:w w:val="100"/>
          <w:spacing w:val="0"/>
          <w:color w:val="000000"/>
          <w:position w:val="0"/>
        </w:rPr>
        <w:t xml:space="preserve"> (od r. 1935 nie mam kontaktu z żywą, mówioną polszczyzną, zaś nowy SWO nabyłem już po wysłaniu artykuliku do „Linguy") spowodowały „nieszczęsne" skojarzenia </w:t>
      </w:r>
      <w:r>
        <w:rPr>
          <w:rStyle w:val="CharStyle36"/>
        </w:rPr>
        <w:t>kibini</w:t>
      </w:r>
      <w:r>
        <w:rPr>
          <w:lang w:val="pl-PL" w:eastAsia="pl-PL" w:bidi="pl-PL"/>
          <w:w w:val="100"/>
          <w:spacing w:val="0"/>
          <w:color w:val="000000"/>
          <w:position w:val="0"/>
        </w:rPr>
        <w:t xml:space="preserve">, wbrew słusznej etymologii </w:t>
      </w:r>
      <w:r>
        <w:rPr>
          <w:lang w:val="en-US" w:eastAsia="en-US" w:bidi="en-US"/>
          <w:w w:val="100"/>
          <w:spacing w:val="0"/>
          <w:color w:val="000000"/>
          <w:position w:val="0"/>
        </w:rPr>
        <w:t xml:space="preserve">prof. </w:t>
      </w:r>
      <w:r>
        <w:rPr>
          <w:lang w:val="pl-PL" w:eastAsia="pl-PL" w:bidi="pl-PL"/>
          <w:w w:val="100"/>
          <w:spacing w:val="0"/>
          <w:color w:val="000000"/>
          <w:position w:val="0"/>
        </w:rPr>
        <w:t>Słuszkiewicza.</w:t>
      </w:r>
    </w:p>
    <w:p>
      <w:pPr>
        <w:pStyle w:val="Style37"/>
        <w:framePr w:w="8886" w:h="12808" w:hRule="exact" w:wrap="none" w:vAnchor="page" w:hAnchor="page" w:x="1324" w:y="1621"/>
        <w:widowControl w:val="0"/>
        <w:keepNext w:val="0"/>
        <w:keepLines w:val="0"/>
        <w:shd w:val="clear" w:color="auto" w:fill="auto"/>
        <w:bidi w:val="0"/>
        <w:jc w:val="left"/>
        <w:spacing w:before="0" w:after="0" w:line="280" w:lineRule="exact"/>
        <w:ind w:left="5440" w:right="0" w:firstLine="0"/>
      </w:pPr>
      <w:r>
        <w:rPr>
          <w:rStyle w:val="CharStyle39"/>
          <w:i w:val="0"/>
          <w:iCs w:val="0"/>
        </w:rPr>
        <w:t xml:space="preserve">M. </w:t>
      </w:r>
      <w:r>
        <w:rPr>
          <w:lang w:val="pl-PL" w:eastAsia="pl-PL" w:bidi="pl-PL"/>
          <w:w w:val="100"/>
          <w:spacing w:val="0"/>
          <w:color w:val="000000"/>
          <w:position w:val="0"/>
        </w:rPr>
        <w:t xml:space="preserve">Altbauer </w:t>
      </w:r>
      <w:r>
        <w:rPr>
          <w:lang w:val="fr-FR" w:eastAsia="fr-FR" w:bidi="fr-FR"/>
          <w:w w:val="100"/>
          <w:spacing w:val="0"/>
          <w:color w:val="000000"/>
          <w:position w:val="0"/>
        </w:rPr>
        <w:t>(Tel-Aviv)</w:t>
      </w:r>
    </w:p>
    <w:p>
      <w:pPr>
        <w:pStyle w:val="Style40"/>
        <w:framePr w:w="8256" w:h="276" w:hRule="exact" w:wrap="none" w:vAnchor="page" w:hAnchor="page" w:x="1948" w:y="14739"/>
        <w:widowControl w:val="0"/>
        <w:keepNext w:val="0"/>
        <w:keepLines w:val="0"/>
        <w:shd w:val="clear" w:color="auto" w:fill="auto"/>
        <w:bidi w:val="0"/>
        <w:jc w:val="right"/>
        <w:spacing w:before="0" w:after="0"/>
        <w:ind w:left="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Eugeniusz Słuszkiewicz: Bikiniarz. „Poradnik Językowy", 1956. 8(143), 321-325.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69"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268</w:t>
      </w:r>
    </w:p>
    <w:p>
      <w:pPr>
        <w:pStyle w:val="Style30"/>
        <w:framePr w:wrap="none" w:vAnchor="page" w:hAnchor="page" w:x="4417"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01" w:y="9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4"/>
        <w:framePr w:w="8916" w:h="558" w:hRule="exact" w:wrap="none" w:vAnchor="page" w:hAnchor="page" w:x="1309" w:y="1629"/>
        <w:widowControl w:val="0"/>
        <w:keepNext w:val="0"/>
        <w:keepLines w:val="0"/>
        <w:shd w:val="clear" w:color="auto" w:fill="auto"/>
        <w:bidi w:val="0"/>
        <w:jc w:val="left"/>
        <w:spacing w:before="0" w:after="0" w:line="210" w:lineRule="exact"/>
        <w:ind w:left="280" w:right="0" w:firstLine="0"/>
      </w:pPr>
      <w:r>
        <w:rPr>
          <w:lang w:val="pl-PL" w:eastAsia="pl-PL" w:bidi="pl-PL"/>
          <w:w w:val="100"/>
          <w:spacing w:val="0"/>
          <w:color w:val="000000"/>
          <w:position w:val="0"/>
        </w:rPr>
        <w:t>O JĘZYKOWEJ STRONIE DOTYCHCZASOWYCH WYDAŃ PAMIĘTNIKÓW</w:t>
      </w:r>
    </w:p>
    <w:p>
      <w:pPr>
        <w:pStyle w:val="Style24"/>
        <w:framePr w:w="8916" w:h="558" w:hRule="exact" w:wrap="none" w:vAnchor="page" w:hAnchor="page" w:x="1309" w:y="1629"/>
        <w:widowControl w:val="0"/>
        <w:keepNext w:val="0"/>
        <w:keepLines w:val="0"/>
        <w:shd w:val="clear" w:color="auto" w:fill="auto"/>
        <w:bidi w:val="0"/>
        <w:spacing w:before="0" w:after="0" w:line="210" w:lineRule="exact"/>
        <w:ind w:left="20" w:right="0" w:firstLine="0"/>
      </w:pPr>
      <w:r>
        <w:rPr>
          <w:lang w:val="fr-FR" w:eastAsia="fr-FR" w:bidi="fr-FR"/>
          <w:w w:val="100"/>
          <w:spacing w:val="0"/>
          <w:color w:val="000000"/>
          <w:position w:val="0"/>
        </w:rPr>
        <w:t xml:space="preserve">J. </w:t>
      </w:r>
      <w:r>
        <w:rPr>
          <w:lang w:val="pl-PL" w:eastAsia="pl-PL" w:bidi="pl-PL"/>
          <w:w w:val="100"/>
          <w:spacing w:val="0"/>
          <w:color w:val="000000"/>
          <w:position w:val="0"/>
        </w:rPr>
        <w:t>CHR. PASKA</w:t>
      </w:r>
    </w:p>
    <w:p>
      <w:pPr>
        <w:pStyle w:val="Style24"/>
        <w:framePr w:w="8916" w:h="12324" w:hRule="exact" w:wrap="none" w:vAnchor="page" w:hAnchor="page" w:x="1309" w:y="2558"/>
        <w:widowControl w:val="0"/>
        <w:keepNext w:val="0"/>
        <w:keepLines w:val="0"/>
        <w:shd w:val="clear" w:color="auto" w:fill="auto"/>
        <w:bidi w:val="0"/>
        <w:jc w:val="left"/>
        <w:spacing w:before="0" w:after="0" w:line="264" w:lineRule="exact"/>
        <w:ind w:left="0" w:right="0" w:firstLine="660"/>
      </w:pPr>
      <w:r>
        <w:rPr>
          <w:lang w:val="pl-PL" w:eastAsia="pl-PL" w:bidi="pl-PL"/>
          <w:w w:val="100"/>
          <w:spacing w:val="0"/>
          <w:color w:val="000000"/>
          <w:position w:val="0"/>
        </w:rPr>
        <w:t xml:space="preserve">Do zestawienia wszystkich tzw. krytycznych wydań </w:t>
      </w:r>
      <w:r>
        <w:rPr>
          <w:rStyle w:val="CharStyle56"/>
        </w:rPr>
        <w:t xml:space="preserve">Pamiętników </w:t>
      </w:r>
      <w:r>
        <w:rPr>
          <w:lang w:val="pl-PL" w:eastAsia="pl-PL" w:bidi="pl-PL"/>
          <w:w w:val="100"/>
          <w:spacing w:val="0"/>
          <w:color w:val="000000"/>
          <w:position w:val="0"/>
        </w:rPr>
        <w:t>Paska z rękopisem zachowanym w Bibliotece Narodowej w Warszawie skłoniła nas praktyka pracy nad słownikiem tego dzieła.</w:t>
      </w:r>
    </w:p>
    <w:p>
      <w:pPr>
        <w:pStyle w:val="Style24"/>
        <w:framePr w:w="8916" w:h="12324" w:hRule="exact" w:wrap="none" w:vAnchor="page" w:hAnchor="page" w:x="1309" w:y="2558"/>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Wydaje się, że osiągnięte rezultaty mogą również posłużyć sprawie większej staranności w wydawaniu tekstów staropolskich, oraz że mogą one stać się jeszcze jednym argumentem przemawiającym za koniecznością wiązania pracy edytora z pracą językoznawcy. Postulat ten nie jest nowy, ale celem naszych uwag jest przy</w:t>
        <w:t>czynienie się w jakimkolwiek choćby stopniu do jego konsekwentnej realizacji.</w:t>
      </w:r>
    </w:p>
    <w:p>
      <w:pPr>
        <w:pStyle w:val="Style24"/>
        <w:framePr w:w="8916" w:h="12324" w:hRule="exact" w:wrap="none" w:vAnchor="page" w:hAnchor="page" w:x="1309" w:y="2558"/>
        <w:widowControl w:val="0"/>
        <w:keepNext w:val="0"/>
        <w:keepLines w:val="0"/>
        <w:shd w:val="clear" w:color="auto" w:fill="auto"/>
        <w:bidi w:val="0"/>
        <w:jc w:val="left"/>
        <w:spacing w:before="0" w:after="0" w:line="264" w:lineRule="exact"/>
        <w:ind w:left="980" w:right="0"/>
      </w:pPr>
      <w:r>
        <w:rPr>
          <w:lang w:val="pl-PL" w:eastAsia="pl-PL" w:bidi="pl-PL"/>
          <w:w w:val="100"/>
          <w:spacing w:val="0"/>
          <w:color w:val="000000"/>
          <w:position w:val="0"/>
        </w:rPr>
        <w:t>Jak wiadomo, w okresie tzw. dziesięciolecia edytorstwo polskie wzbogaciło się</w:t>
      </w:r>
    </w:p>
    <w:p>
      <w:pPr>
        <w:pStyle w:val="Style24"/>
        <w:framePr w:w="8916" w:h="12324" w:hRule="exact" w:wrap="none" w:vAnchor="page" w:hAnchor="page" w:x="1309" w:y="2558"/>
        <w:tabs>
          <w:tab w:leader="none" w:pos="230"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o</w:t>
        <w:tab/>
        <w:t>dwie ważne i zasadnicze pozycje:</w:t>
      </w:r>
    </w:p>
    <w:p>
      <w:pPr>
        <w:pStyle w:val="Style24"/>
        <w:numPr>
          <w:ilvl w:val="0"/>
          <w:numId w:val="21"/>
        </w:numPr>
        <w:framePr w:w="8916" w:h="12324" w:hRule="exact" w:wrap="none" w:vAnchor="page" w:hAnchor="page" w:x="1309" w:y="2558"/>
        <w:tabs>
          <w:tab w:leader="none" w:pos="972" w:val="left"/>
        </w:tabs>
        <w:widowControl w:val="0"/>
        <w:keepNext w:val="0"/>
        <w:keepLines w:val="0"/>
        <w:shd w:val="clear" w:color="auto" w:fill="auto"/>
        <w:bidi w:val="0"/>
        <w:jc w:val="left"/>
        <w:spacing w:before="0" w:after="0" w:line="258" w:lineRule="exact"/>
        <w:ind w:left="980" w:right="0"/>
      </w:pPr>
      <w:r>
        <w:rPr>
          <w:rStyle w:val="CharStyle57"/>
        </w:rPr>
        <w:t>Zasady wydawania tekstów staropolskich</w:t>
      </w:r>
      <w:r>
        <w:rPr>
          <w:lang w:val="pl-PL" w:eastAsia="pl-PL" w:bidi="pl-PL"/>
          <w:w w:val="100"/>
          <w:spacing w:val="0"/>
          <w:color w:val="000000"/>
          <w:position w:val="0"/>
        </w:rPr>
        <w:t xml:space="preserve"> (2 wy</w:t>
        <w:t>dania IBL z 1952 r. i z 1955 r.) oraz</w:t>
      </w:r>
    </w:p>
    <w:p>
      <w:pPr>
        <w:pStyle w:val="Style24"/>
        <w:numPr>
          <w:ilvl w:val="0"/>
          <w:numId w:val="21"/>
        </w:numPr>
        <w:framePr w:w="8916" w:h="12324" w:hRule="exact" w:wrap="none" w:vAnchor="page" w:hAnchor="page" w:x="1309" w:y="2558"/>
        <w:tabs>
          <w:tab w:leader="none" w:pos="972" w:val="left"/>
        </w:tabs>
        <w:widowControl w:val="0"/>
        <w:keepNext w:val="0"/>
        <w:keepLines w:val="0"/>
        <w:shd w:val="clear" w:color="auto" w:fill="auto"/>
        <w:bidi w:val="0"/>
        <w:jc w:val="left"/>
        <w:spacing w:before="0" w:after="0" w:line="258" w:lineRule="exact"/>
        <w:ind w:left="980" w:right="0"/>
      </w:pPr>
      <w:r>
        <w:rPr>
          <w:rStyle w:val="CharStyle57"/>
        </w:rPr>
        <w:t>Sztukę edytorską</w:t>
      </w:r>
      <w:r>
        <w:rPr>
          <w:lang w:val="pl-PL" w:eastAsia="pl-PL" w:bidi="pl-PL"/>
          <w:w w:val="100"/>
          <w:spacing w:val="0"/>
          <w:color w:val="000000"/>
          <w:position w:val="0"/>
        </w:rPr>
        <w:t xml:space="preserve"> opracowaną przez </w:t>
      </w:r>
      <w:r>
        <w:rPr>
          <w:lang w:val="en-US" w:eastAsia="en-US" w:bidi="en-US"/>
          <w:w w:val="100"/>
          <w:spacing w:val="0"/>
          <w:color w:val="000000"/>
          <w:position w:val="0"/>
        </w:rPr>
        <w:t xml:space="preserve">prof. </w:t>
      </w:r>
      <w:r>
        <w:rPr>
          <w:lang w:val="pl-PL" w:eastAsia="pl-PL" w:bidi="pl-PL"/>
          <w:w w:val="100"/>
          <w:spacing w:val="0"/>
          <w:color w:val="000000"/>
          <w:position w:val="0"/>
        </w:rPr>
        <w:t>Konrada Górskiego (wyd. PIW 1956 r.)</w:t>
      </w:r>
    </w:p>
    <w:p>
      <w:pPr>
        <w:pStyle w:val="Style24"/>
        <w:framePr w:w="8916" w:h="12324" w:hRule="exact" w:wrap="none" w:vAnchor="page" w:hAnchor="page" w:x="1309" w:y="255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Pierwsza z wymienionych książek kontynuuje i wzbogaca na podstawie do</w:t>
        <w:t xml:space="preserve">świadczeń wydawniczych IBL (a zapewne i prac związanych z wydawaniem </w:t>
      </w:r>
      <w:r>
        <w:rPr>
          <w:rStyle w:val="CharStyle57"/>
        </w:rPr>
        <w:t>Słow</w:t>
        <w:t>nika wieku</w:t>
      </w:r>
      <w:r>
        <w:rPr>
          <w:rStyle w:val="CharStyle58"/>
        </w:rPr>
        <w:t xml:space="preserve"> </w:t>
      </w:r>
      <w:r>
        <w:rPr>
          <w:rStyle w:val="CharStyle59"/>
        </w:rPr>
        <w:t>XVI)</w:t>
      </w:r>
      <w:r>
        <w:rPr>
          <w:lang w:val="pl-PL" w:eastAsia="pl-PL" w:bidi="pl-PL"/>
          <w:w w:val="100"/>
          <w:spacing w:val="0"/>
          <w:color w:val="000000"/>
          <w:position w:val="0"/>
        </w:rPr>
        <w:t xml:space="preserve"> osiągnięcia filologów polskich, które i dawniej próbowano częściowo sformułować w zasadach opracowanych przez Komisję Wydawniczą Ko</w:t>
        <w:t xml:space="preserve">mitetu Ortograficznego PAU; druga książka jest pierwszą próbą teoretycznego ujęcia wieloletnich praktycznych wyników pracy edytorskiej (oraz zapewne i doświadczeń z pracy nad </w:t>
      </w:r>
      <w:r>
        <w:rPr>
          <w:rStyle w:val="CharStyle57"/>
        </w:rPr>
        <w:t>Słownikiem Mickiewicza).</w:t>
      </w:r>
    </w:p>
    <w:p>
      <w:pPr>
        <w:pStyle w:val="Style24"/>
        <w:framePr w:w="8916" w:h="12324" w:hRule="exact" w:wrap="none" w:vAnchor="page" w:hAnchor="page" w:x="1309" w:y="255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Przedstawienie niewielkiej choćby części zebranych przez nas materiałów oraz podzielenie się skromnym doświadczeniem, jakie wynieśliśmy z naszej pracy nad </w:t>
      </w:r>
      <w:r>
        <w:rPr>
          <w:rStyle w:val="CharStyle57"/>
        </w:rPr>
        <w:t>Słownikiem wieku</w:t>
      </w:r>
      <w:r>
        <w:rPr>
          <w:rStyle w:val="CharStyle58"/>
        </w:rPr>
        <w:t xml:space="preserve"> </w:t>
      </w:r>
      <w:r>
        <w:rPr>
          <w:rStyle w:val="CharStyle59"/>
        </w:rPr>
        <w:t>XVII,</w:t>
      </w:r>
      <w:r>
        <w:rPr>
          <w:lang w:val="pl-PL" w:eastAsia="pl-PL" w:bidi="pl-PL"/>
          <w:w w:val="100"/>
          <w:spacing w:val="0"/>
          <w:color w:val="000000"/>
          <w:position w:val="0"/>
        </w:rPr>
        <w:t xml:space="preserve"> pozwoli może dorzucić to i owo do dyskusji jakie toczyły się w sprawie wydawania tekstów pisanych w wieku, którym się zaj</w:t>
        <w:t>mujemy, oraz postawić pewne wnioski dotyczące organizacji pracy wydawniczej na przyszłość.</w:t>
      </w:r>
    </w:p>
    <w:p>
      <w:pPr>
        <w:pStyle w:val="Style24"/>
        <w:framePr w:w="8916" w:h="12324" w:hRule="exact" w:wrap="none" w:vAnchor="page" w:hAnchor="page" w:x="1309" w:y="2558"/>
        <w:widowControl w:val="0"/>
        <w:keepNext w:val="0"/>
        <w:keepLines w:val="0"/>
        <w:shd w:val="clear" w:color="auto" w:fill="auto"/>
        <w:bidi w:val="0"/>
        <w:jc w:val="both"/>
        <w:spacing w:before="0" w:after="0" w:line="264" w:lineRule="exact"/>
        <w:ind w:left="0" w:right="0" w:firstLine="660"/>
      </w:pPr>
      <w:r>
        <w:rPr>
          <w:rStyle w:val="CharStyle57"/>
        </w:rPr>
        <w:t>Pamiętniki</w:t>
      </w:r>
      <w:r>
        <w:rPr>
          <w:lang w:val="pl-PL" w:eastAsia="pl-PL" w:bidi="pl-PL"/>
          <w:w w:val="100"/>
          <w:spacing w:val="0"/>
          <w:color w:val="000000"/>
          <w:position w:val="0"/>
        </w:rPr>
        <w:t xml:space="preserve"> Paska, wielokrotnie wydawane, nie doczekały się dotychczas wydania naukowego. Nawet najlepsze wydania krytyczne </w:t>
      </w:r>
      <w:r>
        <w:rPr>
          <w:rStyle w:val="CharStyle57"/>
        </w:rPr>
        <w:t xml:space="preserve">Pamiętników </w:t>
      </w:r>
      <w:r>
        <w:rPr>
          <w:lang w:val="pl-PL" w:eastAsia="pl-PL" w:bidi="pl-PL"/>
          <w:w w:val="100"/>
          <w:spacing w:val="0"/>
          <w:color w:val="000000"/>
          <w:position w:val="0"/>
        </w:rPr>
        <w:t>mają charakter wydań popularnonaukowych. Stąd pewien zrozumiały luz wydawni</w:t>
        <w:t>czy. Ale mimo jego dopuszczalności — przesłanki, źródła i granice niedokładności językowych i stylistycznych budzą wciąż poważne zastrzeżenia.</w:t>
      </w:r>
    </w:p>
    <w:p>
      <w:pPr>
        <w:pStyle w:val="Style24"/>
        <w:framePr w:w="8916" w:h="12324" w:hRule="exact" w:wrap="none" w:vAnchor="page" w:hAnchor="page" w:x="1309" w:y="2558"/>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Dla zilustrowania tego sądu zestawiliśmy materiały z trzech </w:t>
      </w:r>
      <w:r>
        <w:rPr>
          <w:rStyle w:val="CharStyle60"/>
        </w:rPr>
        <w:t xml:space="preserve">najlepszych </w:t>
      </w:r>
      <w:r>
        <w:rPr>
          <w:lang w:val="pl-PL" w:eastAsia="pl-PL" w:bidi="pl-PL"/>
          <w:w w:val="100"/>
          <w:spacing w:val="0"/>
          <w:color w:val="000000"/>
          <w:position w:val="0"/>
        </w:rPr>
        <w:t>wydań dzieła Paska, opartych w większej lub mniejszej mierze na autopsji rękopisu. Są to: dwa wydania BN (drugie wydanie opracowane przez Brücknera z roku 1928</w:t>
      </w:r>
    </w:p>
    <w:p>
      <w:pPr>
        <w:pStyle w:val="Style24"/>
        <w:framePr w:w="8916" w:h="12324" w:hRule="exact" w:wrap="none" w:vAnchor="page" w:hAnchor="page" w:x="1309" w:y="2558"/>
        <w:tabs>
          <w:tab w:leader="none" w:pos="230"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i</w:t>
        <w:tab/>
        <w:t xml:space="preserve">trzecie wydanie opracowane przez </w:t>
      </w:r>
      <w:r>
        <w:rPr>
          <w:lang w:val="en-US" w:eastAsia="en-US" w:bidi="en-US"/>
          <w:w w:val="100"/>
          <w:spacing w:val="0"/>
          <w:color w:val="000000"/>
          <w:position w:val="0"/>
        </w:rPr>
        <w:t xml:space="preserve">prof. </w:t>
      </w:r>
      <w:r>
        <w:rPr>
          <w:lang w:val="pl-PL" w:eastAsia="pl-PL" w:bidi="pl-PL"/>
          <w:w w:val="100"/>
          <w:spacing w:val="0"/>
          <w:color w:val="000000"/>
          <w:position w:val="0"/>
        </w:rPr>
        <w:t>Czaplińskiego z roku 1952) oraz jedno wy</w:t>
      </w:r>
    </w:p>
    <w:p>
      <w:pPr>
        <w:pStyle w:val="Style24"/>
        <w:framePr w:w="8916" w:h="12324" w:hRule="exact" w:wrap="none" w:vAnchor="page" w:hAnchor="page" w:x="1309" w:y="2558"/>
        <w:tabs>
          <w:tab w:leader="none" w:pos="4182"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danie PIW opracowane przez </w:t>
      </w:r>
      <w:r>
        <w:rPr>
          <w:lang w:val="en-US" w:eastAsia="en-US" w:bidi="en-US"/>
          <w:w w:val="100"/>
          <w:spacing w:val="0"/>
          <w:color w:val="000000"/>
          <w:position w:val="0"/>
        </w:rPr>
        <w:t xml:space="preserve">prof. </w:t>
      </w:r>
      <w:r>
        <w:rPr>
          <w:lang w:val="pl-PL" w:eastAsia="pl-PL" w:bidi="pl-PL"/>
          <w:w w:val="100"/>
          <w:spacing w:val="0"/>
          <w:color w:val="000000"/>
          <w:position w:val="0"/>
        </w:rPr>
        <w:t>Pollaka w roku 1955. Inne wydania, nawet li</w:t>
        <w:t>tyczne, są albo przestarzałe (jak Gubrynowicza z roku 1898) albo są przedrukami z drugiej ręki (wydanie Czubka z r. 1929 oparte jest w zasadzie na wydaniu Gubry</w:t>
        <w:t>nowicza, wydanie Pietrusiewiczowej z r. 1948 oparte jest w zasadzie na wydaniu Brücknera).</w:t>
        <w:tab/>
      </w:r>
    </w:p>
    <w:p>
      <w:pPr>
        <w:pStyle w:val="Style24"/>
        <w:framePr w:w="8916" w:h="12324" w:hRule="exact" w:wrap="none" w:vAnchor="page" w:hAnchor="page" w:x="1309" w:y="2558"/>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Brückner zarzucając poprzednim wydawcom (m.in. Gubrynowiczowi i Czub</w:t>
        <w:t>kowi) zbyt wielkie skłonności do modernizacji tekstu pod względem językowym, sam wiele rzeczy modernizuje. Pomijając świadomie wszelkie formy gwarowe, jakie moż</w:t>
        <w:t xml:space="preserve">na napotkać w tekście, pomija przy tej okazji nie tylko typowe „mazowizmy“ (np. takie jak </w:t>
      </w:r>
      <w:r>
        <w:rPr>
          <w:rStyle w:val="CharStyle55"/>
        </w:rPr>
        <w:t>hacki, węsoły, hufność</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które należały z pewnością do właściwości mo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81"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17"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61"/>
        <w:framePr w:wrap="none" w:vAnchor="page" w:hAnchor="page" w:x="9847" w:y="101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2(59</w:t>
      </w:r>
    </w:p>
    <w:p>
      <w:pPr>
        <w:pStyle w:val="Style24"/>
        <w:framePr w:w="8916" w:h="5274" w:hRule="exact" w:wrap="none" w:vAnchor="page" w:hAnchor="page" w:x="1309" w:y="1603"/>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wy Paska, ale i sporo form i oboczności, które ogólnie mogły być znane w języku wieku XVII (np. takie jak: </w:t>
      </w:r>
      <w:r>
        <w:rPr>
          <w:rStyle w:val="CharStyle55"/>
        </w:rPr>
        <w:t>pazory, ponewka, ni miał, Połubieński</w:t>
      </w:r>
      <w:r>
        <w:rPr>
          <w:lang w:val="pl-PL" w:eastAsia="pl-PL" w:bidi="pl-PL"/>
          <w:w w:val="100"/>
          <w:spacing w:val="0"/>
          <w:color w:val="000000"/>
          <w:position w:val="0"/>
        </w:rPr>
        <w:t xml:space="preserve"> i </w:t>
      </w:r>
      <w:r>
        <w:rPr>
          <w:lang w:val="en-US" w:eastAsia="en-US" w:bidi="en-US"/>
          <w:w w:val="100"/>
          <w:spacing w:val="0"/>
          <w:color w:val="000000"/>
          <w:position w:val="0"/>
        </w:rPr>
        <w:t>in.).</w:t>
      </w:r>
    </w:p>
    <w:p>
      <w:pPr>
        <w:pStyle w:val="Style24"/>
        <w:framePr w:w="8916" w:h="5274" w:hRule="exact" w:wrap="none" w:vAnchor="page" w:hAnchor="page" w:x="1309" w:y="1603"/>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Zarzucając „pisownię fonetyczną", która cechuje rękopis, opuszcza nie tylko niewątpliwe omyłki, takie jak: </w:t>
      </w:r>
      <w:r>
        <w:rPr>
          <w:rStyle w:val="CharStyle55"/>
        </w:rPr>
        <w:t>do ladą</w:t>
      </w:r>
      <w:r>
        <w:rPr>
          <w:lang w:val="pl-PL" w:eastAsia="pl-PL" w:bidi="pl-PL"/>
          <w:w w:val="100"/>
          <w:spacing w:val="0"/>
          <w:color w:val="000000"/>
          <w:position w:val="0"/>
        </w:rPr>
        <w:t xml:space="preserve"> zam. </w:t>
      </w:r>
      <w:r>
        <w:rPr>
          <w:rStyle w:val="CharStyle55"/>
        </w:rPr>
        <w:t>do lądu,</w:t>
      </w:r>
      <w:r>
        <w:rPr>
          <w:lang w:val="pl-PL" w:eastAsia="pl-PL" w:bidi="pl-PL"/>
          <w:w w:val="100"/>
          <w:spacing w:val="0"/>
          <w:color w:val="000000"/>
          <w:position w:val="0"/>
        </w:rPr>
        <w:t xml:space="preserve"> czy </w:t>
      </w:r>
      <w:r>
        <w:rPr>
          <w:rStyle w:val="CharStyle55"/>
        </w:rPr>
        <w:t>do ląda,</w:t>
      </w:r>
      <w:r>
        <w:rPr>
          <w:lang w:val="pl-PL" w:eastAsia="pl-PL" w:bidi="pl-PL"/>
          <w:w w:val="100"/>
          <w:spacing w:val="0"/>
          <w:color w:val="000000"/>
          <w:position w:val="0"/>
        </w:rPr>
        <w:t xml:space="preserve"> ale i takie, które mogły być i odbiciem wymowy autora, jak np. </w:t>
      </w:r>
      <w:r>
        <w:rPr>
          <w:rStyle w:val="CharStyle55"/>
        </w:rPr>
        <w:t>tląmoczek, jęno</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Zresztą pozosta</w:t>
        <w:t xml:space="preserve">wia nawet bardzo uproszczone postaci wyrazów jak </w:t>
      </w:r>
      <w:r>
        <w:rPr>
          <w:rStyle w:val="CharStyle55"/>
        </w:rPr>
        <w:t>garło, ucześnik</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gdy uznaje, że Pasek tak te wyrazy wymawiał.</w:t>
      </w:r>
    </w:p>
    <w:p>
      <w:pPr>
        <w:pStyle w:val="Style24"/>
        <w:framePr w:w="8916" w:h="5274" w:hRule="exact" w:wrap="none" w:vAnchor="page" w:hAnchor="page" w:x="1309" w:y="1603"/>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Walcząc z modernizacją poprzedników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wykazuje skłonności do archaizacji tekstu, np. zam. jak w rkp. </w:t>
      </w:r>
      <w:r>
        <w:rPr>
          <w:rStyle w:val="CharStyle55"/>
        </w:rPr>
        <w:t>królewicz</w:t>
      </w:r>
      <w:r>
        <w:rPr>
          <w:lang w:val="pl-PL" w:eastAsia="pl-PL" w:bidi="pl-PL"/>
          <w:w w:val="100"/>
          <w:spacing w:val="0"/>
          <w:color w:val="000000"/>
          <w:position w:val="0"/>
        </w:rPr>
        <w:t xml:space="preserve"> drukuje </w:t>
      </w:r>
      <w:r>
        <w:rPr>
          <w:rStyle w:val="CharStyle55"/>
        </w:rPr>
        <w:t>królewic,</w:t>
      </w:r>
      <w:r>
        <w:rPr>
          <w:lang w:val="pl-PL" w:eastAsia="pl-PL" w:bidi="pl-PL"/>
          <w:w w:val="100"/>
          <w:spacing w:val="0"/>
          <w:color w:val="000000"/>
          <w:position w:val="0"/>
        </w:rPr>
        <w:t xml:space="preserve"> zam. </w:t>
      </w:r>
      <w:r>
        <w:rPr>
          <w:rStyle w:val="CharStyle55"/>
        </w:rPr>
        <w:t>przyjść</w:t>
      </w:r>
      <w:r>
        <w:rPr>
          <w:lang w:val="pl-PL" w:eastAsia="pl-PL" w:bidi="pl-PL"/>
          <w:w w:val="100"/>
          <w:spacing w:val="0"/>
          <w:color w:val="000000"/>
          <w:position w:val="0"/>
        </w:rPr>
        <w:t xml:space="preserve"> dru</w:t>
        <w:t xml:space="preserve">kuje </w:t>
      </w:r>
      <w:r>
        <w:rPr>
          <w:rStyle w:val="CharStyle55"/>
        </w:rPr>
        <w:t>przyść</w:t>
      </w:r>
      <w:r>
        <w:rPr>
          <w:lang w:val="pl-PL" w:eastAsia="pl-PL" w:bidi="pl-PL"/>
          <w:w w:val="100"/>
          <w:spacing w:val="0"/>
          <w:color w:val="000000"/>
          <w:position w:val="0"/>
        </w:rPr>
        <w:t xml:space="preserve">, wszędzie zam. </w:t>
      </w:r>
      <w:r>
        <w:rPr>
          <w:rStyle w:val="CharStyle55"/>
        </w:rPr>
        <w:t>generalny</w:t>
      </w:r>
      <w:r>
        <w:rPr>
          <w:lang w:val="pl-PL" w:eastAsia="pl-PL" w:bidi="pl-PL"/>
          <w:w w:val="100"/>
          <w:spacing w:val="0"/>
          <w:color w:val="000000"/>
          <w:position w:val="0"/>
        </w:rPr>
        <w:t xml:space="preserve"> drukuje </w:t>
      </w:r>
      <w:r>
        <w:rPr>
          <w:rStyle w:val="CharStyle55"/>
        </w:rPr>
        <w:t>jeneralny,</w:t>
      </w:r>
      <w:r>
        <w:rPr>
          <w:lang w:val="pl-PL" w:eastAsia="pl-PL" w:bidi="pl-PL"/>
          <w:w w:val="100"/>
          <w:spacing w:val="0"/>
          <w:color w:val="000000"/>
          <w:position w:val="0"/>
        </w:rPr>
        <w:t xml:space="preserve"> we fleksji: w dop. l.p.r.ż. zam. </w:t>
      </w:r>
      <w:r>
        <w:rPr>
          <w:rStyle w:val="CharStyle55"/>
        </w:rPr>
        <w:t>chorągwi//chorągwie</w:t>
      </w:r>
      <w:r>
        <w:rPr>
          <w:lang w:val="pl-PL" w:eastAsia="pl-PL" w:bidi="pl-PL"/>
          <w:w w:val="100"/>
          <w:spacing w:val="0"/>
          <w:color w:val="000000"/>
          <w:position w:val="0"/>
        </w:rPr>
        <w:t xml:space="preserve"> stale </w:t>
      </w:r>
      <w:r>
        <w:rPr>
          <w:rStyle w:val="CharStyle55"/>
        </w:rPr>
        <w:t>chorągwie,</w:t>
      </w:r>
      <w:r>
        <w:rPr>
          <w:lang w:val="pl-PL" w:eastAsia="pl-PL" w:bidi="pl-PL"/>
          <w:w w:val="100"/>
          <w:spacing w:val="0"/>
          <w:color w:val="000000"/>
          <w:position w:val="0"/>
        </w:rPr>
        <w:t xml:space="preserve"> zam. </w:t>
      </w:r>
      <w:r>
        <w:rPr>
          <w:rStyle w:val="CharStyle55"/>
        </w:rPr>
        <w:t>obietnicy</w:t>
      </w:r>
      <w:r>
        <w:rPr>
          <w:lang w:val="pl-PL" w:eastAsia="pl-PL" w:bidi="pl-PL"/>
          <w:w w:val="100"/>
          <w:spacing w:val="0"/>
          <w:color w:val="000000"/>
          <w:position w:val="0"/>
        </w:rPr>
        <w:t xml:space="preserve"> </w:t>
      </w:r>
      <w:r>
        <w:rPr>
          <w:rStyle w:val="CharStyle63"/>
        </w:rPr>
        <w:t xml:space="preserve">— </w:t>
      </w:r>
      <w:r>
        <w:rPr>
          <w:rStyle w:val="CharStyle55"/>
        </w:rPr>
        <w:t>obietnice</w:t>
      </w:r>
      <w:r>
        <w:rPr>
          <w:lang w:val="pl-PL" w:eastAsia="pl-PL" w:bidi="pl-PL"/>
          <w:w w:val="100"/>
          <w:spacing w:val="0"/>
          <w:color w:val="000000"/>
          <w:position w:val="0"/>
        </w:rPr>
        <w:t xml:space="preserve"> itp.</w:t>
      </w:r>
    </w:p>
    <w:p>
      <w:pPr>
        <w:pStyle w:val="Style24"/>
        <w:framePr w:w="8916" w:h="5274" w:hRule="exact" w:wrap="none" w:vAnchor="page" w:hAnchor="page" w:x="1309" w:y="1603"/>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Z pewnością część tych „tworów archaicznych" jest wynikiem niedopatrzeń korektorskich, ale skłonności do archaizowania wykazywali już i poprzedni wydaw</w:t>
        <w:t xml:space="preserve">cy </w:t>
      </w:r>
      <w:r>
        <w:rPr>
          <w:rStyle w:val="CharStyle57"/>
        </w:rPr>
        <w:t>Pamiętników</w:t>
      </w:r>
      <w:r>
        <w:rPr>
          <w:lang w:val="pl-PL" w:eastAsia="pl-PL" w:bidi="pl-PL"/>
          <w:w w:val="100"/>
          <w:spacing w:val="0"/>
          <w:color w:val="000000"/>
          <w:position w:val="0"/>
        </w:rPr>
        <w:t xml:space="preserve"> (por. np. u Gubrynowicza i Czubka: </w:t>
      </w:r>
      <w:r>
        <w:rPr>
          <w:rStyle w:val="CharStyle55"/>
        </w:rPr>
        <w:t>poszta</w:t>
      </w:r>
      <w:r>
        <w:rPr>
          <w:lang w:val="pl-PL" w:eastAsia="pl-PL" w:bidi="pl-PL"/>
          <w:w w:val="100"/>
          <w:spacing w:val="0"/>
          <w:color w:val="000000"/>
          <w:position w:val="0"/>
        </w:rPr>
        <w:t xml:space="preserve"> zam. </w:t>
      </w:r>
      <w:r>
        <w:rPr>
          <w:rStyle w:val="CharStyle55"/>
        </w:rPr>
        <w:t>poczta</w:t>
      </w:r>
      <w:r>
        <w:rPr>
          <w:lang w:val="pl-PL" w:eastAsia="pl-PL" w:bidi="pl-PL"/>
          <w:w w:val="100"/>
          <w:spacing w:val="0"/>
          <w:color w:val="000000"/>
          <w:position w:val="0"/>
        </w:rPr>
        <w:t xml:space="preserve">, </w:t>
      </w:r>
      <w:r>
        <w:rPr>
          <w:rStyle w:val="CharStyle55"/>
        </w:rPr>
        <w:t>depcąc</w:t>
      </w:r>
      <w:r>
        <w:rPr>
          <w:lang w:val="pl-PL" w:eastAsia="pl-PL" w:bidi="pl-PL"/>
          <w:w w:val="100"/>
          <w:spacing w:val="0"/>
          <w:color w:val="000000"/>
          <w:position w:val="0"/>
        </w:rPr>
        <w:t xml:space="preserve"> zam. </w:t>
      </w:r>
      <w:r>
        <w:rPr>
          <w:rStyle w:val="CharStyle55"/>
        </w:rPr>
        <w:t>depcząc</w:t>
      </w:r>
      <w:r>
        <w:rPr>
          <w:lang w:val="pl-PL" w:eastAsia="pl-PL" w:bidi="pl-PL"/>
          <w:w w:val="100"/>
          <w:spacing w:val="0"/>
          <w:color w:val="000000"/>
          <w:position w:val="0"/>
        </w:rPr>
        <w:t xml:space="preserve"> i wiele innych).</w:t>
      </w:r>
    </w:p>
    <w:p>
      <w:pPr>
        <w:pStyle w:val="Style24"/>
        <w:framePr w:w="8916" w:h="5274" w:hRule="exact" w:wrap="none" w:vAnchor="page" w:hAnchor="page" w:x="1309" w:y="1603"/>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Gdy więc chodzi o modernizację czy archaizację języka Paska, </w:t>
      </w:r>
      <w:r>
        <w:rPr>
          <w:lang w:val="fr-FR" w:eastAsia="fr-FR" w:bidi="fr-FR"/>
          <w:w w:val="100"/>
          <w:spacing w:val="0"/>
          <w:color w:val="000000"/>
          <w:position w:val="0"/>
        </w:rPr>
        <w:t xml:space="preserve">Brückner </w:t>
      </w:r>
      <w:r>
        <w:rPr>
          <w:lang w:val="pl-PL" w:eastAsia="pl-PL" w:bidi="pl-PL"/>
          <w:w w:val="100"/>
          <w:spacing w:val="0"/>
          <w:color w:val="000000"/>
          <w:position w:val="0"/>
        </w:rPr>
        <w:t>nie uniknął w zasadzie błędów swych poprzedników, ale trzeba sprawiedliwie przy</w:t>
        <w:t>znać, że mamy ich w jego wydaniu o wiele mniej niż w edycji Gubrynowicza czy Czubka. Jako ciekawostkę można przytoczyć następujące zestawienie liczby od</w:t>
        <w:t>stępstw od rękopisu występujących w poszczególnych wydaniach:</w:t>
      </w:r>
    </w:p>
    <w:p>
      <w:pPr>
        <w:pStyle w:val="Style26"/>
        <w:framePr w:w="2832" w:h="1650" w:hRule="exact" w:wrap="none" w:vAnchor="page" w:hAnchor="page" w:x="1945" w:y="6854"/>
        <w:tabs>
          <w:tab w:leader="none" w:pos="2340" w:val="right"/>
        </w:tabs>
        <w:widowControl w:val="0"/>
        <w:keepNext w:val="0"/>
        <w:keepLines w:val="0"/>
        <w:shd w:val="clear" w:color="auto" w:fill="auto"/>
        <w:bidi w:val="0"/>
        <w:jc w:val="left"/>
        <w:spacing w:before="0" w:after="0" w:line="264" w:lineRule="exact"/>
        <w:ind w:left="0" w:right="440" w:firstLine="0"/>
      </w:pPr>
      <w:r>
        <w:rPr>
          <w:lang w:val="pl-PL" w:eastAsia="pl-PL" w:bidi="pl-PL"/>
          <w:w w:val="100"/>
          <w:spacing w:val="0"/>
          <w:color w:val="000000"/>
          <w:position w:val="0"/>
        </w:rPr>
        <w:t>u Gubrynowicza około u Czubka</w:t>
        <w:tab/>
        <w:t>„</w:t>
      </w:r>
    </w:p>
    <w:p>
      <w:pPr>
        <w:pStyle w:val="Style26"/>
        <w:framePr w:w="2832" w:h="1650" w:hRule="exact" w:wrap="none" w:vAnchor="page" w:hAnchor="page" w:x="1945" w:y="6854"/>
        <w:tabs>
          <w:tab w:leader="none" w:pos="1998"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u </w:t>
      </w:r>
      <w:r>
        <w:rPr>
          <w:lang w:val="fr-FR" w:eastAsia="fr-FR" w:bidi="fr-FR"/>
          <w:w w:val="100"/>
          <w:spacing w:val="0"/>
          <w:color w:val="000000"/>
          <w:position w:val="0"/>
        </w:rPr>
        <w:t>Brücknera</w:t>
        <w:tab/>
      </w:r>
      <w:r>
        <w:rPr>
          <w:lang w:val="pl-PL" w:eastAsia="pl-PL" w:bidi="pl-PL"/>
          <w:w w:val="100"/>
          <w:spacing w:val="0"/>
          <w:color w:val="000000"/>
          <w:position w:val="0"/>
        </w:rPr>
        <w:t>„</w:t>
      </w:r>
    </w:p>
    <w:p>
      <w:pPr>
        <w:pStyle w:val="Style26"/>
        <w:framePr w:w="2832" w:h="1650" w:hRule="exact" w:wrap="none" w:vAnchor="page" w:hAnchor="page" w:x="1945" w:y="6854"/>
        <w:tabs>
          <w:tab w:leader="none" w:pos="2004"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u Pollaka</w:t>
        <w:tab/>
        <w:t>„</w:t>
      </w:r>
    </w:p>
    <w:p>
      <w:pPr>
        <w:pStyle w:val="Style26"/>
        <w:framePr w:w="2832" w:h="1650" w:hRule="exact" w:wrap="none" w:vAnchor="page" w:hAnchor="page" w:x="1945" w:y="6854"/>
        <w:tabs>
          <w:tab w:leader="none" w:pos="201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u Czaplińskiego</w:t>
        <w:tab/>
        <w:t>„</w:t>
      </w:r>
    </w:p>
    <w:p>
      <w:pPr>
        <w:pStyle w:val="Style24"/>
        <w:framePr w:w="2832" w:h="1650" w:hRule="exact" w:wrap="none" w:vAnchor="page" w:hAnchor="page" w:x="1945" w:y="6854"/>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Najważniejsze jest jednak</w:t>
      </w:r>
    </w:p>
    <w:p>
      <w:pPr>
        <w:pStyle w:val="Style24"/>
        <w:framePr w:w="8916" w:h="594" w:hRule="exact" w:wrap="none" w:vAnchor="page" w:hAnchor="page" w:x="1309" w:y="6861"/>
        <w:widowControl w:val="0"/>
        <w:keepNext w:val="0"/>
        <w:keepLines w:val="0"/>
        <w:shd w:val="clear" w:color="auto" w:fill="auto"/>
        <w:bidi w:val="0"/>
        <w:jc w:val="left"/>
        <w:spacing w:before="0" w:after="0" w:line="270" w:lineRule="exact"/>
        <w:ind w:left="3924" w:right="2060" w:firstLine="0"/>
      </w:pPr>
      <w:r>
        <w:rPr>
          <w:lang w:val="pl-PL" w:eastAsia="pl-PL" w:bidi="pl-PL"/>
          <w:w w:val="100"/>
          <w:spacing w:val="0"/>
          <w:color w:val="000000"/>
          <w:position w:val="0"/>
        </w:rPr>
        <w:t>6.500 odstępstw od rękopisu</w:t>
        <w:br/>
      </w:r>
      <w:r>
        <w:rPr>
          <w:rStyle w:val="CharStyle64"/>
        </w:rPr>
        <w:t>6.000</w:t>
      </w:r>
    </w:p>
    <w:p>
      <w:pPr>
        <w:pStyle w:val="Style24"/>
        <w:framePr w:w="8916" w:h="6312" w:hRule="exact" w:wrap="none" w:vAnchor="page" w:hAnchor="page" w:x="1309" w:y="7435"/>
        <w:tabs>
          <w:tab w:leader="none" w:pos="4482" w:val="left"/>
          <w:tab w:leader="none" w:pos="5280" w:val="left"/>
          <w:tab w:leader="none" w:pos="6012" w:val="left"/>
          <w:tab w:leader="none" w:pos="7734" w:val="left"/>
        </w:tabs>
        <w:widowControl w:val="0"/>
        <w:keepNext w:val="0"/>
        <w:keepLines w:val="0"/>
        <w:shd w:val="clear" w:color="auto" w:fill="auto"/>
        <w:bidi w:val="0"/>
        <w:jc w:val="both"/>
        <w:spacing w:before="0" w:after="0" w:line="258" w:lineRule="exact"/>
        <w:ind w:left="3576" w:right="0" w:firstLine="0"/>
      </w:pPr>
      <w:r>
        <w:rPr>
          <w:lang w:val="pl-PL" w:eastAsia="pl-PL" w:bidi="pl-PL"/>
          <w:w w:val="100"/>
          <w:spacing w:val="0"/>
          <w:color w:val="000000"/>
          <w:position w:val="0"/>
        </w:rPr>
        <w:t>4.000</w:t>
        <w:tab/>
        <w:t>„</w:t>
        <w:tab/>
        <w:t>„</w:t>
        <w:tab/>
        <w:t>„</w:t>
        <w:tab/>
      </w:r>
      <w:r>
        <w:rPr>
          <w:rStyle w:val="CharStyle48"/>
        </w:rPr>
        <w:t>i</w:t>
      </w:r>
    </w:p>
    <w:p>
      <w:pPr>
        <w:pStyle w:val="Style24"/>
        <w:framePr w:w="8916" w:h="6312" w:hRule="exact" w:wrap="none" w:vAnchor="page" w:hAnchor="page" w:x="1309" w:y="7435"/>
        <w:widowControl w:val="0"/>
        <w:keepNext w:val="0"/>
        <w:keepLines w:val="0"/>
        <w:shd w:val="clear" w:color="auto" w:fill="auto"/>
        <w:bidi w:val="0"/>
        <w:jc w:val="left"/>
        <w:spacing w:before="0" w:after="0" w:line="258" w:lineRule="exact"/>
        <w:ind w:left="3576" w:right="4520" w:firstLine="0"/>
      </w:pPr>
      <w:r>
        <w:rPr>
          <w:lang w:val="pl-PL" w:eastAsia="pl-PL" w:bidi="pl-PL"/>
          <w:w w:val="100"/>
          <w:spacing w:val="0"/>
          <w:color w:val="000000"/>
          <w:position w:val="0"/>
        </w:rPr>
        <w:t>3.100</w:t>
        <w:br/>
        <w:t>2.600</w:t>
      </w:r>
    </w:p>
    <w:p>
      <w:pPr>
        <w:pStyle w:val="Style24"/>
        <w:framePr w:w="8916" w:h="6312" w:hRule="exact" w:wrap="none" w:vAnchor="page" w:hAnchor="page" w:x="1309" w:y="7435"/>
        <w:widowControl w:val="0"/>
        <w:keepNext w:val="0"/>
        <w:keepLines w:val="0"/>
        <w:shd w:val="clear" w:color="auto" w:fill="auto"/>
        <w:bidi w:val="0"/>
        <w:jc w:val="both"/>
        <w:spacing w:before="0" w:after="0" w:line="258" w:lineRule="exact"/>
        <w:ind w:left="3576" w:right="0" w:firstLine="0"/>
      </w:pPr>
      <w:r>
        <w:rPr>
          <w:lang w:val="pl-PL" w:eastAsia="pl-PL" w:bidi="pl-PL"/>
          <w:w w:val="100"/>
          <w:spacing w:val="0"/>
          <w:color w:val="000000"/>
          <w:position w:val="0"/>
        </w:rPr>
        <w:t xml:space="preserve">chyba to, że </w:t>
      </w:r>
      <w:r>
        <w:rPr>
          <w:lang w:val="fr-FR" w:eastAsia="fr-FR" w:bidi="fr-FR"/>
          <w:w w:val="100"/>
          <w:spacing w:val="0"/>
          <w:color w:val="000000"/>
          <w:position w:val="0"/>
        </w:rPr>
        <w:t xml:space="preserve">Brückner </w:t>
      </w:r>
      <w:r>
        <w:rPr>
          <w:lang w:val="pl-PL" w:eastAsia="pl-PL" w:bidi="pl-PL"/>
          <w:w w:val="100"/>
          <w:spacing w:val="0"/>
          <w:color w:val="000000"/>
          <w:position w:val="0"/>
        </w:rPr>
        <w:t>pozostaje wciąż jeszcze</w:t>
      </w:r>
    </w:p>
    <w:p>
      <w:pPr>
        <w:pStyle w:val="Style24"/>
        <w:framePr w:w="8916" w:h="6312" w:hRule="exact" w:wrap="none" w:vAnchor="page" w:hAnchor="page" w:x="1309" w:y="7435"/>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autorytetem lingwistycznym dla wydawców tekstów staropolskich i że przez to </w:t>
      </w:r>
      <w:r>
        <w:rPr>
          <w:rStyle w:val="CharStyle48"/>
        </w:rPr>
        <w:t>—</w:t>
        <w:br/>
      </w:r>
      <w:r>
        <w:rPr>
          <w:lang w:val="pl-PL" w:eastAsia="pl-PL" w:bidi="pl-PL"/>
          <w:w w:val="100"/>
          <w:spacing w:val="0"/>
          <w:color w:val="000000"/>
          <w:position w:val="0"/>
        </w:rPr>
        <w:t xml:space="preserve">mimo takiego czy innego stanowiska wydawców wobec </w:t>
      </w:r>
      <w:r>
        <w:rPr>
          <w:lang w:val="fr-FR" w:eastAsia="fr-FR" w:bidi="fr-FR"/>
          <w:w w:val="100"/>
          <w:spacing w:val="0"/>
          <w:color w:val="000000"/>
          <w:position w:val="0"/>
        </w:rPr>
        <w:t xml:space="preserve">Brücknerowskiej </w:t>
      </w:r>
      <w:r>
        <w:rPr>
          <w:lang w:val="pl-PL" w:eastAsia="pl-PL" w:bidi="pl-PL"/>
          <w:w w:val="100"/>
          <w:spacing w:val="0"/>
          <w:color w:val="000000"/>
          <w:position w:val="0"/>
        </w:rPr>
        <w:t>koncepcji</w:t>
        <w:br/>
        <w:t xml:space="preserve">wydania </w:t>
      </w:r>
      <w:r>
        <w:rPr>
          <w:rStyle w:val="CharStyle57"/>
        </w:rPr>
        <w:t>Pamiętników</w:t>
      </w:r>
      <w:r>
        <w:rPr>
          <w:lang w:val="pl-PL" w:eastAsia="pl-PL" w:bidi="pl-PL"/>
          <w:w w:val="100"/>
          <w:spacing w:val="0"/>
          <w:color w:val="000000"/>
          <w:position w:val="0"/>
        </w:rPr>
        <w:t xml:space="preserve"> Paska </w:t>
      </w:r>
      <w:r>
        <w:rPr>
          <w:rStyle w:val="CharStyle48"/>
        </w:rPr>
        <w:t xml:space="preserve">— </w:t>
      </w:r>
      <w:r>
        <w:rPr>
          <w:lang w:val="pl-PL" w:eastAsia="pl-PL" w:bidi="pl-PL"/>
          <w:w w:val="100"/>
          <w:spacing w:val="0"/>
          <w:color w:val="000000"/>
          <w:position w:val="0"/>
        </w:rPr>
        <w:t>zaciążył w szczegółach na wszystkich na</w:t>
        <w:t>-</w:t>
        <w:br/>
        <w:t>stępnych wydaniach. Porównajmy dla przykładu odmienne zupełnie przesłanki wy</w:t>
        <w:t>-</w:t>
        <w:br/>
        <w:t xml:space="preserve">dawnicze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Czaplińskiego </w:t>
      </w:r>
      <w:r>
        <w:rPr>
          <w:rStyle w:val="CharStyle48"/>
        </w:rPr>
        <w:t xml:space="preserve">i </w:t>
      </w:r>
      <w:r>
        <w:rPr>
          <w:lang w:val="en-US" w:eastAsia="en-US" w:bidi="en-US"/>
          <w:w w:val="100"/>
          <w:spacing w:val="0"/>
          <w:color w:val="000000"/>
          <w:position w:val="0"/>
        </w:rPr>
        <w:t xml:space="preserve">prof. </w:t>
      </w:r>
      <w:r>
        <w:rPr>
          <w:lang w:val="pl-PL" w:eastAsia="pl-PL" w:bidi="pl-PL"/>
          <w:w w:val="100"/>
          <w:spacing w:val="0"/>
          <w:color w:val="000000"/>
          <w:position w:val="0"/>
        </w:rPr>
        <w:t>Pollaka.</w:t>
      </w:r>
    </w:p>
    <w:p>
      <w:pPr>
        <w:pStyle w:val="Style24"/>
        <w:framePr w:w="8916" w:h="6312" w:hRule="exact" w:wrap="none" w:vAnchor="page" w:hAnchor="page" w:x="1309" w:y="743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Pierwszy — nie chcąc rozstrzygać, które cechy językowe należy przypisać autorowi a które kopiście, postanawia wbrew </w:t>
      </w:r>
      <w:r>
        <w:rPr>
          <w:lang w:val="fr-FR" w:eastAsia="fr-FR" w:bidi="fr-FR"/>
          <w:w w:val="100"/>
          <w:spacing w:val="0"/>
          <w:color w:val="000000"/>
          <w:position w:val="0"/>
        </w:rPr>
        <w:t xml:space="preserve">Brücknerowi </w:t>
      </w:r>
      <w:r>
        <w:rPr>
          <w:lang w:val="pl-PL" w:eastAsia="pl-PL" w:bidi="pl-PL"/>
          <w:w w:val="100"/>
          <w:spacing w:val="0"/>
          <w:color w:val="000000"/>
          <w:position w:val="0"/>
        </w:rPr>
        <w:t xml:space="preserve">a zgodnie z Czubkiem </w:t>
      </w:r>
      <w:r>
        <w:rPr>
          <w:rStyle w:val="CharStyle60"/>
        </w:rPr>
        <w:t xml:space="preserve">uwzględnić wszystkie cechy staro </w:t>
      </w:r>
      <w:r>
        <w:rPr>
          <w:rStyle w:val="CharStyle53"/>
        </w:rPr>
        <w:t>polskie i gwaro</w:t>
      </w:r>
      <w:r>
        <w:rPr>
          <w:lang w:val="pl-PL" w:eastAsia="pl-PL" w:bidi="pl-PL"/>
          <w:w w:val="100"/>
          <w:spacing w:val="0"/>
          <w:color w:val="000000"/>
          <w:position w:val="0"/>
        </w:rPr>
        <w:t>we, zachować fonetyczne, fleksyjne czy leksykalno-słowotwórcze oboczności wy</w:t>
        <w:t>razów, a nawet pisownię, „oddającą ówczesną wymowę".</w:t>
      </w:r>
    </w:p>
    <w:p>
      <w:pPr>
        <w:pStyle w:val="Style24"/>
        <w:framePr w:w="8916" w:h="6312" w:hRule="exact" w:wrap="none" w:vAnchor="page" w:hAnchor="page" w:x="1309" w:y="743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Drugi — ze względu na charakter popularnonaukowy wydawnictwa — za</w:t>
        <w:t>mierza wprowadzić daleko idącą modernizację, zapowiada odmienne od swych po</w:t>
        <w:t xml:space="preserve">przedników opracowanie tekstu pod względem językowym obok </w:t>
      </w:r>
      <w:r>
        <w:rPr>
          <w:rStyle w:val="CharStyle53"/>
        </w:rPr>
        <w:t>ścisłego za</w:t>
        <w:t>chowania</w:t>
      </w:r>
      <w:r>
        <w:rPr>
          <w:rStyle w:val="CharStyle60"/>
        </w:rPr>
        <w:t xml:space="preserve"> wszystkich form gwarowych</w:t>
      </w:r>
      <w:r>
        <w:rPr>
          <w:lang w:val="pl-PL" w:eastAsia="pl-PL" w:bidi="pl-PL"/>
          <w:w w:val="100"/>
          <w:spacing w:val="0"/>
          <w:color w:val="000000"/>
          <w:position w:val="0"/>
        </w:rPr>
        <w:t xml:space="preserve"> „tak charakterystycz</w:t>
        <w:t>nych dla tego zabytku rękopiśmiennego".</w:t>
      </w:r>
    </w:p>
    <w:p>
      <w:pPr>
        <w:pStyle w:val="Style24"/>
        <w:framePr w:w="8916" w:h="6312" w:hRule="exact" w:wrap="none" w:vAnchor="page" w:hAnchor="page" w:x="1309" w:y="743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Ale mimo różnej postawy wobec swych zadań edytorskich i wobec założeń edycji </w:t>
      </w:r>
      <w:r>
        <w:rPr>
          <w:lang w:val="fr-FR" w:eastAsia="fr-FR" w:bidi="fr-FR"/>
          <w:w w:val="100"/>
          <w:spacing w:val="0"/>
          <w:color w:val="000000"/>
          <w:position w:val="0"/>
        </w:rPr>
        <w:t xml:space="preserve">Brücknera </w:t>
      </w:r>
      <w:r>
        <w:rPr>
          <w:lang w:val="pl-PL" w:eastAsia="pl-PL" w:bidi="pl-PL"/>
          <w:w w:val="100"/>
          <w:spacing w:val="0"/>
          <w:color w:val="000000"/>
          <w:position w:val="0"/>
        </w:rPr>
        <w:t>obydwaj wydawcy powtarzają sporą część jego błędów.</w:t>
      </w:r>
    </w:p>
    <w:p>
      <w:pPr>
        <w:pStyle w:val="Style24"/>
        <w:framePr w:w="8916" w:h="6312" w:hRule="exact" w:wrap="none" w:vAnchor="page" w:hAnchor="page" w:x="1309" w:y="743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Krótki nawet przegląd błędów i niedokładności, które można znaleźć w trzech </w:t>
      </w:r>
      <w:r>
        <w:rPr>
          <w:rStyle w:val="CharStyle48"/>
        </w:rPr>
        <w:t xml:space="preserve">omawianych </w:t>
      </w:r>
      <w:r>
        <w:rPr>
          <w:lang w:val="pl-PL" w:eastAsia="pl-PL" w:bidi="pl-PL"/>
          <w:w w:val="100"/>
          <w:spacing w:val="0"/>
          <w:color w:val="000000"/>
          <w:position w:val="0"/>
        </w:rPr>
        <w:t xml:space="preserve">przez nas wydaniach *), zestawiony według problemów lingwistycznych, </w:t>
      </w:r>
      <w:r>
        <w:rPr>
          <w:rStyle w:val="CharStyle48"/>
        </w:rPr>
        <w:t xml:space="preserve">jest bardzo pod </w:t>
      </w:r>
      <w:r>
        <w:rPr>
          <w:lang w:val="pl-PL" w:eastAsia="pl-PL" w:bidi="pl-PL"/>
          <w:w w:val="100"/>
          <w:spacing w:val="0"/>
          <w:color w:val="000000"/>
          <w:position w:val="0"/>
        </w:rPr>
        <w:t xml:space="preserve">tym względem pouczający. A więc np. </w:t>
      </w:r>
      <w:r>
        <w:rPr>
          <w:lang w:val="pl-PL" w:eastAsia="pl-PL" w:bidi="pl-PL"/>
          <w:vertAlign w:val="superscript"/>
          <w:w w:val="100"/>
          <w:spacing w:val="0"/>
          <w:color w:val="000000"/>
          <w:position w:val="0"/>
        </w:rPr>
        <w:t>1</w:t>
      </w:r>
    </w:p>
    <w:p>
      <w:pPr>
        <w:pStyle w:val="Style40"/>
        <w:framePr w:w="8880" w:h="906" w:hRule="exact" w:wrap="none" w:vAnchor="page" w:hAnchor="page" w:x="1309" w:y="14001"/>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Poniżej podajemy tylko </w:t>
      </w:r>
      <w:r>
        <w:rPr>
          <w:rStyle w:val="CharStyle65"/>
        </w:rPr>
        <w:t>część</w:t>
      </w:r>
      <w:r>
        <w:rPr>
          <w:lang w:val="pl-PL" w:eastAsia="pl-PL" w:bidi="pl-PL"/>
          <w:w w:val="100"/>
          <w:spacing w:val="0"/>
          <w:color w:val="000000"/>
          <w:position w:val="0"/>
        </w:rPr>
        <w:t xml:space="preserve"> zebranych materiałów; poza tym ze wzglę</w:t>
        <w:t>dów graficznych nie podajemy przy cytowaniu stron druków. Cały materiał zao</w:t>
        <w:t>patrzony w dokładne adnotacje znajduje się w Pracowni Historii Języka Polskiego Zakładu Językoznawstwa PAN w Warszawie.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27" w:y="10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270</w:t>
      </w:r>
    </w:p>
    <w:p>
      <w:pPr>
        <w:pStyle w:val="Style30"/>
        <w:framePr w:wrap="none" w:vAnchor="page" w:hAnchor="page" w:x="4351"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199" w:y="9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66"/>
        <w:framePr w:w="8928" w:h="282" w:hRule="exact" w:wrap="none" w:vAnchor="page" w:hAnchor="page" w:x="1303" w:y="1629"/>
        <w:widowControl w:val="0"/>
        <w:keepNext w:val="0"/>
        <w:keepLines w:val="0"/>
        <w:shd w:val="clear" w:color="auto" w:fill="auto"/>
        <w:bidi w:val="0"/>
        <w:spacing w:before="0" w:after="0" w:line="210" w:lineRule="exact"/>
        <w:ind w:left="40" w:right="0" w:firstLine="0"/>
      </w:pPr>
      <w:r>
        <w:rPr>
          <w:rStyle w:val="CharStyle68"/>
          <w:i w:val="0"/>
          <w:iCs w:val="0"/>
        </w:rPr>
        <w:t xml:space="preserve">W </w:t>
      </w:r>
      <w:r>
        <w:rPr>
          <w:lang w:val="pl-PL" w:eastAsia="pl-PL" w:bidi="pl-PL"/>
          <w:w w:val="100"/>
          <w:spacing w:val="0"/>
          <w:color w:val="000000"/>
          <w:position w:val="0"/>
        </w:rPr>
        <w:t>zakresie właściwości fonetycznych</w:t>
      </w:r>
    </w:p>
    <w:p>
      <w:pPr>
        <w:pStyle w:val="Style24"/>
        <w:numPr>
          <w:ilvl w:val="0"/>
          <w:numId w:val="23"/>
        </w:numPr>
        <w:framePr w:w="8928" w:h="4378" w:hRule="exact" w:wrap="none" w:vAnchor="page" w:hAnchor="page" w:x="1303" w:y="2291"/>
        <w:tabs>
          <w:tab w:leader="none" w:pos="939" w:val="left"/>
        </w:tabs>
        <w:widowControl w:val="0"/>
        <w:keepNext w:val="0"/>
        <w:keepLines w:val="0"/>
        <w:shd w:val="clear" w:color="auto" w:fill="auto"/>
        <w:bidi w:val="0"/>
        <w:jc w:val="both"/>
        <w:spacing w:before="0" w:after="0" w:line="252" w:lineRule="exact"/>
        <w:ind w:left="0" w:right="0" w:firstLine="700"/>
      </w:pPr>
      <w:r>
        <w:rPr>
          <w:lang w:val="pl-PL" w:eastAsia="pl-PL" w:bidi="pl-PL"/>
          <w:w w:val="100"/>
          <w:spacing w:val="0"/>
          <w:color w:val="000000"/>
          <w:position w:val="0"/>
        </w:rPr>
        <w:t xml:space="preserve">Przy przedrukowywaniu wyrazów z </w:t>
      </w:r>
      <w:r>
        <w:rPr>
          <w:rStyle w:val="CharStyle60"/>
        </w:rPr>
        <w:t>samogłoskami nosowy</w:t>
      </w:r>
      <w:r>
        <w:rPr>
          <w:lang w:val="pl-PL" w:eastAsia="pl-PL" w:bidi="pl-PL"/>
          <w:w w:val="100"/>
          <w:spacing w:val="0"/>
          <w:color w:val="000000"/>
          <w:position w:val="0"/>
        </w:rPr>
        <w:t>mi wszystkie wydawnictwa zgodnie zacierają u Paska ślady walki dwóch typów ówczesnej wymowy: wykazującej tendencję do zachowywania silnej nosowości przy sporadycznych wypadkach całkowitej denazalizacji. W wydaniu PIW-u i trze</w:t>
        <w:t xml:space="preserve">cim wydaniu BN pozostawia się co prawda zgodne z rękopisem a pomijane przez Brücknera </w:t>
      </w:r>
      <w:r>
        <w:rPr>
          <w:rStyle w:val="CharStyle55"/>
        </w:rPr>
        <w:t>wzion</w:t>
      </w:r>
      <w:r>
        <w:rPr>
          <w:lang w:val="pl-PL" w:eastAsia="pl-PL" w:bidi="pl-PL"/>
          <w:w w:val="100"/>
          <w:spacing w:val="0"/>
          <w:color w:val="000000"/>
          <w:position w:val="0"/>
        </w:rPr>
        <w:t xml:space="preserve">, </w:t>
      </w:r>
      <w:r>
        <w:rPr>
          <w:rStyle w:val="CharStyle55"/>
        </w:rPr>
        <w:t>zgiąn, wyplunąn, zacząnem</w:t>
      </w:r>
      <w:r>
        <w:rPr>
          <w:lang w:val="pl-PL" w:eastAsia="pl-PL" w:bidi="pl-PL"/>
          <w:w w:val="100"/>
          <w:spacing w:val="0"/>
          <w:color w:val="000000"/>
          <w:position w:val="0"/>
        </w:rPr>
        <w:t xml:space="preserve">, </w:t>
      </w:r>
      <w:r>
        <w:rPr>
          <w:rStyle w:val="CharStyle55"/>
        </w:rPr>
        <w:t>poczęno</w:t>
      </w:r>
      <w:r>
        <w:rPr>
          <w:lang w:val="pl-PL" w:eastAsia="pl-PL" w:bidi="pl-PL"/>
          <w:w w:val="100"/>
          <w:spacing w:val="0"/>
          <w:color w:val="000000"/>
          <w:position w:val="0"/>
        </w:rPr>
        <w:t xml:space="preserve"> itd., ale zmieniono zgodnie z Brücknerem postaci wyrazów świadczące o </w:t>
      </w:r>
      <w:r>
        <w:rPr>
          <w:rStyle w:val="CharStyle60"/>
        </w:rPr>
        <w:t xml:space="preserve">wtórnej nosowości </w:t>
      </w:r>
      <w:r>
        <w:rPr>
          <w:lang w:val="pl-PL" w:eastAsia="pl-PL" w:bidi="pl-PL"/>
          <w:w w:val="100"/>
          <w:spacing w:val="0"/>
          <w:color w:val="000000"/>
          <w:position w:val="0"/>
        </w:rPr>
        <w:t>np. zamiast typowo gwarowych: w</w:t>
      </w:r>
      <w:r>
        <w:rPr>
          <w:rStyle w:val="CharStyle55"/>
        </w:rPr>
        <w:t>ęsele, węselny, węselić</w:t>
      </w:r>
      <w:r>
        <w:rPr>
          <w:lang w:val="pl-PL" w:eastAsia="pl-PL" w:bidi="pl-PL"/>
          <w:w w:val="100"/>
          <w:spacing w:val="0"/>
          <w:color w:val="000000"/>
          <w:position w:val="0"/>
        </w:rPr>
        <w:t xml:space="preserve"> się (powtarzających się wielokrotnie w tekście) drukuje się wesele, weselny, weselić </w:t>
      </w:r>
      <w:r>
        <w:rPr>
          <w:rStyle w:val="CharStyle55"/>
        </w:rPr>
        <w:t xml:space="preserve">się. </w:t>
      </w:r>
      <w:r>
        <w:rPr>
          <w:lang w:val="pl-PL" w:eastAsia="pl-PL" w:bidi="pl-PL"/>
          <w:w w:val="100"/>
          <w:spacing w:val="0"/>
          <w:color w:val="000000"/>
          <w:position w:val="0"/>
        </w:rPr>
        <w:t xml:space="preserve">zam. </w:t>
      </w:r>
      <w:r>
        <w:rPr>
          <w:rStyle w:val="CharStyle55"/>
        </w:rPr>
        <w:t>poczęsny</w:t>
      </w:r>
      <w:r>
        <w:rPr>
          <w:lang w:val="pl-PL" w:eastAsia="pl-PL" w:bidi="pl-PL"/>
          <w:w w:val="100"/>
          <w:spacing w:val="0"/>
          <w:color w:val="000000"/>
          <w:position w:val="0"/>
        </w:rPr>
        <w:t xml:space="preserve"> drukuje się </w:t>
      </w:r>
      <w:r>
        <w:rPr>
          <w:rStyle w:val="CharStyle55"/>
        </w:rPr>
        <w:t xml:space="preserve">poczesny </w:t>
      </w:r>
      <w:r>
        <w:rPr>
          <w:lang w:val="pl-PL" w:eastAsia="pl-PL" w:bidi="pl-PL"/>
          <w:w w:val="100"/>
          <w:spacing w:val="0"/>
          <w:color w:val="000000"/>
          <w:position w:val="0"/>
        </w:rPr>
        <w:t xml:space="preserve">zam. </w:t>
      </w:r>
      <w:r>
        <w:rPr>
          <w:rStyle w:val="CharStyle55"/>
        </w:rPr>
        <w:t>mięszek</w:t>
      </w:r>
      <w:r>
        <w:rPr>
          <w:lang w:val="pl-PL" w:eastAsia="pl-PL" w:bidi="pl-PL"/>
          <w:w w:val="100"/>
          <w:spacing w:val="0"/>
          <w:color w:val="000000"/>
          <w:position w:val="0"/>
        </w:rPr>
        <w:t xml:space="preserve"> drukuje się </w:t>
      </w:r>
      <w:r>
        <w:rPr>
          <w:rStyle w:val="CharStyle55"/>
        </w:rPr>
        <w:t>mieszek itd</w:t>
      </w:r>
    </w:p>
    <w:p>
      <w:pPr>
        <w:pStyle w:val="Style66"/>
        <w:framePr w:w="8928" w:h="4378" w:hRule="exact" w:wrap="none" w:vAnchor="page" w:hAnchor="page" w:x="1303" w:y="2291"/>
        <w:widowControl w:val="0"/>
        <w:keepNext w:val="0"/>
        <w:keepLines w:val="0"/>
        <w:shd w:val="clear" w:color="auto" w:fill="auto"/>
        <w:bidi w:val="0"/>
        <w:jc w:val="both"/>
        <w:spacing w:before="0" w:after="0" w:line="252" w:lineRule="exact"/>
        <w:ind w:left="0" w:right="0" w:firstLine="0"/>
      </w:pPr>
      <w:r>
        <w:rPr>
          <w:rStyle w:val="CharStyle68"/>
          <w:i w:val="0"/>
          <w:iCs w:val="0"/>
        </w:rPr>
        <w:t xml:space="preserve">Nie zaznacza się również </w:t>
      </w:r>
      <w:r>
        <w:rPr>
          <w:rStyle w:val="CharStyle69"/>
          <w:i w:val="0"/>
          <w:iCs w:val="0"/>
        </w:rPr>
        <w:t>braku nosowości,</w:t>
      </w:r>
      <w:r>
        <w:rPr>
          <w:rStyle w:val="CharStyle68"/>
          <w:i w:val="0"/>
          <w:iCs w:val="0"/>
        </w:rPr>
        <w:t xml:space="preserve"> np. w wyrazach: </w:t>
      </w:r>
      <w:r>
        <w:rPr>
          <w:lang w:val="pl-PL" w:eastAsia="pl-PL" w:bidi="pl-PL"/>
          <w:w w:val="100"/>
          <w:spacing w:val="0"/>
          <w:color w:val="000000"/>
          <w:position w:val="0"/>
        </w:rPr>
        <w:t>przerzneliśmy</w:t>
      </w:r>
      <w:r>
        <w:rPr>
          <w:rStyle w:val="CharStyle68"/>
          <w:i w:val="0"/>
          <w:iCs w:val="0"/>
        </w:rPr>
        <w:t xml:space="preserve">, </w:t>
      </w:r>
      <w:r>
        <w:rPr>
          <w:lang w:val="pl-PL" w:eastAsia="pl-PL" w:bidi="pl-PL"/>
          <w:w w:val="100"/>
          <w:spacing w:val="0"/>
          <w:color w:val="000000"/>
          <w:position w:val="0"/>
        </w:rPr>
        <w:t>poczeło</w:t>
      </w:r>
      <w:r>
        <w:rPr>
          <w:rStyle w:val="CharStyle68"/>
          <w:i w:val="0"/>
          <w:iCs w:val="0"/>
        </w:rPr>
        <w:t xml:space="preserve">, </w:t>
      </w:r>
      <w:r>
        <w:rPr>
          <w:lang w:val="pl-PL" w:eastAsia="pl-PL" w:bidi="pl-PL"/>
          <w:w w:val="100"/>
          <w:spacing w:val="0"/>
          <w:color w:val="000000"/>
          <w:position w:val="0"/>
        </w:rPr>
        <w:t>maietność, umieietność, piekne, kes, czesto</w:t>
      </w:r>
      <w:r>
        <w:rPr>
          <w:rStyle w:val="CharStyle68"/>
          <w:i w:val="0"/>
          <w:iCs w:val="0"/>
        </w:rPr>
        <w:t xml:space="preserve">, a nawet </w:t>
      </w:r>
      <w:r>
        <w:rPr>
          <w:lang w:val="pl-PL" w:eastAsia="pl-PL" w:bidi="pl-PL"/>
          <w:w w:val="100"/>
          <w:spacing w:val="0"/>
          <w:color w:val="000000"/>
          <w:position w:val="0"/>
        </w:rPr>
        <w:t>wypiół.</w:t>
      </w:r>
    </w:p>
    <w:p>
      <w:pPr>
        <w:pStyle w:val="Style24"/>
        <w:framePr w:w="8928" w:h="4378" w:hRule="exact" w:wrap="none" w:vAnchor="page" w:hAnchor="page" w:x="1303" w:y="2291"/>
        <w:widowControl w:val="0"/>
        <w:keepNext w:val="0"/>
        <w:keepLines w:val="0"/>
        <w:shd w:val="clear" w:color="auto" w:fill="auto"/>
        <w:bidi w:val="0"/>
        <w:jc w:val="both"/>
        <w:spacing w:before="0" w:after="168" w:line="270" w:lineRule="exact"/>
        <w:ind w:left="0" w:right="0" w:firstLine="700"/>
      </w:pPr>
      <w:r>
        <w:rPr>
          <w:lang w:val="pl-PL" w:eastAsia="pl-PL" w:bidi="pl-PL"/>
          <w:w w:val="100"/>
          <w:spacing w:val="0"/>
          <w:color w:val="000000"/>
          <w:position w:val="0"/>
        </w:rPr>
        <w:t xml:space="preserve">Nie pozostawia się także powtarzających się często </w:t>
      </w:r>
      <w:r>
        <w:rPr>
          <w:rStyle w:val="CharStyle60"/>
        </w:rPr>
        <w:t xml:space="preserve">obocznych </w:t>
      </w:r>
      <w:r>
        <w:rPr>
          <w:rStyle w:val="CharStyle60"/>
          <w:lang w:val="fr-FR" w:eastAsia="fr-FR" w:bidi="fr-FR"/>
        </w:rPr>
        <w:t>posta</w:t>
      </w:r>
      <w:r>
        <w:rPr>
          <w:lang w:val="pl-PL" w:eastAsia="pl-PL" w:bidi="pl-PL"/>
          <w:w w:val="100"/>
          <w:spacing w:val="0"/>
          <w:color w:val="000000"/>
          <w:position w:val="0"/>
        </w:rPr>
        <w:t>ci wyrazów z nosówką i bez nosówki.</w:t>
      </w:r>
    </w:p>
    <w:p>
      <w:pPr>
        <w:pStyle w:val="Style66"/>
        <w:framePr w:w="8928" w:h="4378" w:hRule="exact" w:wrap="none" w:vAnchor="page" w:hAnchor="page" w:x="1303" w:y="2291"/>
        <w:widowControl w:val="0"/>
        <w:keepNext w:val="0"/>
        <w:keepLines w:val="0"/>
        <w:shd w:val="clear" w:color="auto" w:fill="auto"/>
        <w:bidi w:val="0"/>
        <w:jc w:val="left"/>
        <w:spacing w:before="0" w:after="0" w:line="210" w:lineRule="exact"/>
        <w:ind w:left="2260" w:right="0" w:firstLine="0"/>
      </w:pPr>
      <w:r>
        <w:rPr>
          <w:lang w:val="pl-PL" w:eastAsia="pl-PL" w:bidi="pl-PL"/>
          <w:w w:val="100"/>
          <w:spacing w:val="0"/>
          <w:color w:val="000000"/>
          <w:position w:val="0"/>
        </w:rPr>
        <w:t>omięszkać (z</w:t>
      </w:r>
      <w:r>
        <w:rPr>
          <w:rStyle w:val="CharStyle68"/>
          <w:i w:val="0"/>
          <w:iCs w:val="0"/>
        </w:rPr>
        <w:t xml:space="preserve"> pochodnymi i </w:t>
      </w:r>
      <w:r>
        <w:rPr>
          <w:lang w:val="pl-PL" w:eastAsia="pl-PL" w:bidi="pl-PL"/>
          <w:w w:val="100"/>
          <w:spacing w:val="0"/>
          <w:color w:val="000000"/>
          <w:position w:val="0"/>
        </w:rPr>
        <w:t>omieszkać</w:t>
      </w:r>
    </w:p>
    <w:p>
      <w:pPr>
        <w:pStyle w:val="Style24"/>
        <w:framePr w:wrap="none" w:vAnchor="page" w:hAnchor="page" w:x="2887" w:y="7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oraz</w:t>
      </w:r>
    </w:p>
    <w:p>
      <w:pPr>
        <w:pStyle w:val="Style66"/>
        <w:framePr w:w="1224" w:h="1344" w:hRule="exact" w:wrap="none" w:vAnchor="page" w:hAnchor="page" w:x="3499" w:y="6638"/>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mięszać</w:t>
      </w:r>
    </w:p>
    <w:p>
      <w:pPr>
        <w:pStyle w:val="Style66"/>
        <w:framePr w:w="1224" w:h="1344" w:hRule="exact" w:wrap="none" w:vAnchor="page" w:hAnchor="page" w:x="3499" w:y="6638"/>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między</w:t>
      </w:r>
    </w:p>
    <w:p>
      <w:pPr>
        <w:pStyle w:val="Style66"/>
        <w:framePr w:w="1224" w:h="1344" w:hRule="exact" w:wrap="none" w:vAnchor="page" w:hAnchor="page" w:x="3499" w:y="6638"/>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obleżenie</w:t>
      </w:r>
    </w:p>
    <w:p>
      <w:pPr>
        <w:pStyle w:val="Style66"/>
        <w:framePr w:w="1224" w:h="1344" w:hRule="exact" w:wrap="none" w:vAnchor="page" w:hAnchor="page" w:x="3499" w:y="6638"/>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czestowanie</w:t>
      </w:r>
    </w:p>
    <w:p>
      <w:pPr>
        <w:pStyle w:val="Style66"/>
        <w:framePr w:w="1224" w:h="1344" w:hRule="exact" w:wrap="none" w:vAnchor="page" w:hAnchor="page" w:x="3499" w:y="6638"/>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nadwereżyć</w:t>
      </w:r>
    </w:p>
    <w:p>
      <w:pPr>
        <w:pStyle w:val="Style66"/>
        <w:framePr w:w="8928" w:h="2768" w:hRule="exact" w:wrap="none" w:vAnchor="page" w:hAnchor="page" w:x="1303" w:y="6649"/>
        <w:tabs>
          <w:tab w:leader="none" w:pos="4715" w:val="left"/>
        </w:tabs>
        <w:widowControl w:val="0"/>
        <w:keepNext w:val="0"/>
        <w:keepLines w:val="0"/>
        <w:shd w:val="clear" w:color="auto" w:fill="auto"/>
        <w:bidi w:val="0"/>
        <w:jc w:val="both"/>
        <w:spacing w:before="0" w:after="0" w:line="258" w:lineRule="exact"/>
        <w:ind w:left="3780" w:right="48" w:firstLine="0"/>
      </w:pPr>
      <w:r>
        <w:rPr>
          <w:rStyle w:val="CharStyle68"/>
          <w:i w:val="0"/>
          <w:iCs w:val="0"/>
        </w:rPr>
        <w:t>„</w:t>
        <w:tab/>
      </w:r>
      <w:r>
        <w:rPr>
          <w:lang w:val="pl-PL" w:eastAsia="pl-PL" w:bidi="pl-PL"/>
          <w:w w:val="100"/>
          <w:spacing w:val="0"/>
          <w:color w:val="000000"/>
          <w:position w:val="0"/>
        </w:rPr>
        <w:t>mieszać</w:t>
      </w:r>
    </w:p>
    <w:p>
      <w:pPr>
        <w:pStyle w:val="Style66"/>
        <w:framePr w:w="8928" w:h="2768" w:hRule="exact" w:wrap="none" w:vAnchor="page" w:hAnchor="page" w:x="1303" w:y="6649"/>
        <w:tabs>
          <w:tab w:leader="none" w:pos="4518" w:val="left"/>
        </w:tabs>
        <w:widowControl w:val="0"/>
        <w:keepNext w:val="0"/>
        <w:keepLines w:val="0"/>
        <w:shd w:val="clear" w:color="auto" w:fill="auto"/>
        <w:bidi w:val="0"/>
        <w:jc w:val="both"/>
        <w:spacing w:before="0" w:after="0" w:line="258" w:lineRule="exact"/>
        <w:ind w:left="3780" w:right="48" w:firstLine="0"/>
      </w:pPr>
      <w:r>
        <w:rPr>
          <w:rStyle w:val="CharStyle68"/>
          <w:i w:val="0"/>
          <w:iCs w:val="0"/>
        </w:rPr>
        <w:t>„</w:t>
        <w:tab/>
        <w:t xml:space="preserve">.. </w:t>
      </w:r>
      <w:r>
        <w:rPr>
          <w:lang w:val="pl-PL" w:eastAsia="pl-PL" w:bidi="pl-PL"/>
          <w:w w:val="100"/>
          <w:spacing w:val="0"/>
          <w:color w:val="000000"/>
          <w:position w:val="0"/>
        </w:rPr>
        <w:t>miedzy</w:t>
      </w:r>
    </w:p>
    <w:p>
      <w:pPr>
        <w:pStyle w:val="Style66"/>
        <w:framePr w:w="8928" w:h="2768" w:hRule="exact" w:wrap="none" w:vAnchor="page" w:hAnchor="page" w:x="1303" w:y="6649"/>
        <w:widowControl w:val="0"/>
        <w:keepNext w:val="0"/>
        <w:keepLines w:val="0"/>
        <w:shd w:val="clear" w:color="auto" w:fill="auto"/>
        <w:bidi w:val="0"/>
        <w:jc w:val="left"/>
        <w:spacing w:before="0" w:after="0" w:line="258" w:lineRule="exact"/>
        <w:ind w:left="3780" w:right="48" w:firstLine="0"/>
      </w:pPr>
      <w:r>
        <w:rPr>
          <w:lang w:val="pl-PL" w:eastAsia="pl-PL" w:bidi="pl-PL"/>
          <w:w w:val="100"/>
          <w:spacing w:val="0"/>
          <w:color w:val="000000"/>
          <w:position w:val="0"/>
        </w:rPr>
        <w:t>oblężenie</w:t>
      </w:r>
    </w:p>
    <w:p>
      <w:pPr>
        <w:pStyle w:val="Style66"/>
        <w:framePr w:w="8928" w:h="2768" w:hRule="exact" w:wrap="none" w:vAnchor="page" w:hAnchor="page" w:x="1303" w:y="6649"/>
        <w:tabs>
          <w:tab w:leader="none" w:pos="4518" w:val="left"/>
        </w:tabs>
        <w:widowControl w:val="0"/>
        <w:keepNext w:val="0"/>
        <w:keepLines w:val="0"/>
        <w:shd w:val="clear" w:color="auto" w:fill="auto"/>
        <w:bidi w:val="0"/>
        <w:jc w:val="both"/>
        <w:spacing w:before="0" w:after="0" w:line="258" w:lineRule="exact"/>
        <w:ind w:left="3780" w:right="48" w:firstLine="0"/>
      </w:pPr>
      <w:r>
        <w:rPr>
          <w:rStyle w:val="CharStyle68"/>
          <w:i w:val="0"/>
          <w:iCs w:val="0"/>
        </w:rPr>
        <w:t>„</w:t>
        <w:tab/>
        <w:t xml:space="preserve">.. </w:t>
      </w:r>
      <w:r>
        <w:rPr>
          <w:lang w:val="pl-PL" w:eastAsia="pl-PL" w:bidi="pl-PL"/>
          <w:w w:val="100"/>
          <w:spacing w:val="0"/>
          <w:color w:val="000000"/>
          <w:position w:val="0"/>
        </w:rPr>
        <w:t>częstowanie</w:t>
      </w:r>
    </w:p>
    <w:p>
      <w:pPr>
        <w:pStyle w:val="Style66"/>
        <w:framePr w:w="8928" w:h="2768" w:hRule="exact" w:wrap="none" w:vAnchor="page" w:hAnchor="page" w:x="1303" w:y="6649"/>
        <w:tabs>
          <w:tab w:leader="none" w:pos="4715" w:val="left"/>
        </w:tabs>
        <w:widowControl w:val="0"/>
        <w:keepNext w:val="0"/>
        <w:keepLines w:val="0"/>
        <w:shd w:val="clear" w:color="auto" w:fill="auto"/>
        <w:bidi w:val="0"/>
        <w:jc w:val="both"/>
        <w:spacing w:before="0" w:after="120" w:line="258" w:lineRule="exact"/>
        <w:ind w:left="3780" w:right="48" w:firstLine="0"/>
      </w:pPr>
      <w:r>
        <w:rPr>
          <w:rStyle w:val="CharStyle68"/>
          <w:i w:val="0"/>
          <w:iCs w:val="0"/>
        </w:rPr>
        <w:t>,.</w:t>
        <w:tab/>
      </w:r>
      <w:r>
        <w:rPr>
          <w:lang w:val="pl-PL" w:eastAsia="pl-PL" w:bidi="pl-PL"/>
          <w:w w:val="100"/>
          <w:spacing w:val="0"/>
          <w:color w:val="000000"/>
          <w:position w:val="0"/>
        </w:rPr>
        <w:t>nadwerężyć</w:t>
      </w:r>
      <w:r>
        <w:rPr>
          <w:rStyle w:val="CharStyle68"/>
          <w:i w:val="0"/>
          <w:iCs w:val="0"/>
        </w:rPr>
        <w:t xml:space="preserve"> itp.</w:t>
      </w:r>
    </w:p>
    <w:p>
      <w:pPr>
        <w:pStyle w:val="Style24"/>
        <w:numPr>
          <w:ilvl w:val="0"/>
          <w:numId w:val="23"/>
        </w:numPr>
        <w:framePr w:w="8928" w:h="2768" w:hRule="exact" w:wrap="none" w:vAnchor="page" w:hAnchor="page" w:x="1303" w:y="6649"/>
        <w:tabs>
          <w:tab w:leader="none" w:pos="959" w:val="left"/>
        </w:tabs>
        <w:widowControl w:val="0"/>
        <w:keepNext w:val="0"/>
        <w:keepLines w:val="0"/>
        <w:shd w:val="clear" w:color="auto" w:fill="auto"/>
        <w:bidi w:val="0"/>
        <w:jc w:val="both"/>
        <w:spacing w:before="0" w:after="0" w:line="258" w:lineRule="exact"/>
        <w:ind w:left="24" w:right="48" w:firstLine="700"/>
      </w:pPr>
      <w:r>
        <w:rPr>
          <w:lang w:val="pl-PL" w:eastAsia="pl-PL" w:bidi="pl-PL"/>
          <w:w w:val="100"/>
          <w:spacing w:val="0"/>
          <w:color w:val="000000"/>
          <w:position w:val="0"/>
        </w:rPr>
        <w:t xml:space="preserve">Omawiane przez nas przedruki rękopisu zacierają również </w:t>
      </w:r>
      <w:r>
        <w:rPr>
          <w:rStyle w:val="CharStyle70"/>
        </w:rPr>
        <w:t>wpływ</w:t>
        <w:br/>
      </w:r>
      <w:r>
        <w:rPr>
          <w:rStyle w:val="CharStyle60"/>
        </w:rPr>
        <w:t xml:space="preserve">spółgłoski nosowej na poprzedzającą </w:t>
      </w:r>
      <w:r>
        <w:rPr>
          <w:rStyle w:val="CharStyle53"/>
        </w:rPr>
        <w:t>samogłoskę.</w:t>
      </w:r>
    </w:p>
    <w:p>
      <w:pPr>
        <w:pStyle w:val="Style24"/>
        <w:framePr w:w="8928" w:h="2768" w:hRule="exact" w:wrap="none" w:vAnchor="page" w:hAnchor="page" w:x="1303" w:y="6649"/>
        <w:widowControl w:val="0"/>
        <w:keepNext w:val="0"/>
        <w:keepLines w:val="0"/>
        <w:shd w:val="clear" w:color="auto" w:fill="auto"/>
        <w:bidi w:val="0"/>
        <w:jc w:val="both"/>
        <w:spacing w:before="0" w:after="0" w:line="270" w:lineRule="exact"/>
        <w:ind w:left="24" w:right="48" w:firstLine="700"/>
      </w:pPr>
      <w:r>
        <w:rPr>
          <w:lang w:val="pl-PL" w:eastAsia="pl-PL" w:bidi="pl-PL"/>
          <w:w w:val="100"/>
          <w:spacing w:val="0"/>
          <w:color w:val="000000"/>
          <w:position w:val="0"/>
        </w:rPr>
        <w:t>Nie uwydatnia się częstego w XVII wieku mieszania grup, w których o wystę</w:t>
        <w:t>-</w:t>
        <w:br/>
        <w:t xml:space="preserve">puje przed spółgłoską nosową z grupami, w których </w:t>
      </w:r>
      <w:r>
        <w:rPr>
          <w:rStyle w:val="CharStyle55"/>
        </w:rPr>
        <w:t>u</w:t>
      </w:r>
      <w:r>
        <w:rPr>
          <w:lang w:val="pl-PL" w:eastAsia="pl-PL" w:bidi="pl-PL"/>
          <w:w w:val="100"/>
          <w:spacing w:val="0"/>
          <w:color w:val="000000"/>
          <w:position w:val="0"/>
        </w:rPr>
        <w:t xml:space="preserve"> występuje przed spółgłoską</w:t>
        <w:br/>
        <w:t>nosową (grupy oN — uN).</w:t>
      </w:r>
    </w:p>
    <w:tbl>
      <w:tblPr>
        <w:tblOverlap w:val="never"/>
        <w:tblLayout w:type="fixed"/>
        <w:jc w:val="left"/>
      </w:tblPr>
      <w:tblGrid>
        <w:gridCol w:w="3666"/>
        <w:gridCol w:w="1698"/>
        <w:gridCol w:w="534"/>
        <w:gridCol w:w="1104"/>
      </w:tblGrid>
      <w:tr>
        <w:trPr>
          <w:trHeight w:val="252" w:hRule="exact"/>
        </w:trPr>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right"/>
              <w:spacing w:before="0" w:after="0" w:line="210" w:lineRule="exact"/>
              <w:ind w:left="0" w:right="160" w:firstLine="0"/>
            </w:pPr>
            <w:r>
              <w:rPr>
                <w:rStyle w:val="CharStyle71"/>
              </w:rPr>
              <w:t>zamiast więc</w:t>
            </w:r>
          </w:p>
        </w:tc>
        <w:tc>
          <w:tcPr>
            <w:shd w:val="clear" w:color="auto" w:fill="FFFFFF"/>
            <w:gridSpan w:val="2"/>
            <w:tcBorders/>
            <w:vAlign w:val="top"/>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Konicki</w:t>
            </w:r>
            <w:r>
              <w:rPr>
                <w:rStyle w:val="CharStyle71"/>
              </w:rPr>
              <w:t xml:space="preserve"> drukuje się</w:t>
            </w:r>
          </w:p>
        </w:tc>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Kunicki</w:t>
            </w:r>
          </w:p>
        </w:tc>
      </w:tr>
      <w:tr>
        <w:trPr>
          <w:trHeight w:val="264" w:hRule="exact"/>
        </w:trPr>
        <w:tc>
          <w:tcPr>
            <w:shd w:val="clear" w:color="auto" w:fill="FFFFFF"/>
            <w:tcBorders/>
            <w:vAlign w:val="bottom"/>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660" w:right="0" w:firstLine="0"/>
            </w:pPr>
            <w:r>
              <w:rPr>
                <w:rStyle w:val="CharStyle71"/>
              </w:rPr>
              <w:t>w wyd. PIW „</w:t>
            </w:r>
          </w:p>
        </w:tc>
        <w:tc>
          <w:tcPr>
            <w:shd w:val="clear" w:color="auto" w:fill="FFFFFF"/>
            <w:tcBorders/>
            <w:vAlign w:val="bottom"/>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sekondzie</w:t>
            </w:r>
            <w:r>
              <w:rPr>
                <w:rStyle w:val="CharStyle71"/>
              </w:rPr>
              <w:t xml:space="preserve"> „</w:t>
            </w:r>
          </w:p>
        </w:tc>
        <w:tc>
          <w:tcPr>
            <w:shd w:val="clear" w:color="auto" w:fill="FFFFFF"/>
            <w:tcBorders/>
            <w:vAlign w:val="bottom"/>
          </w:tcPr>
          <w:p>
            <w:pPr>
              <w:pStyle w:val="Style22"/>
              <w:framePr w:w="7002" w:h="2364" w:wrap="none" w:vAnchor="page" w:hAnchor="page" w:x="1375" w:y="9603"/>
              <w:widowControl w:val="0"/>
              <w:keepNext w:val="0"/>
              <w:keepLines w:val="0"/>
              <w:shd w:val="clear" w:color="auto" w:fill="auto"/>
              <w:bidi w:val="0"/>
              <w:jc w:val="center"/>
              <w:spacing w:before="0" w:after="0" w:line="80" w:lineRule="exact"/>
              <w:ind w:left="0" w:right="0" w:firstLine="0"/>
            </w:pPr>
            <w:r>
              <w:rPr>
                <w:rStyle w:val="CharStyle73"/>
              </w:rPr>
              <w:t>99</w:t>
            </w:r>
          </w:p>
        </w:tc>
        <w:tc>
          <w:tcPr>
            <w:shd w:val="clear" w:color="auto" w:fill="FFFFFF"/>
            <w:tcBorders/>
            <w:vAlign w:val="bottom"/>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sekundzie</w:t>
            </w:r>
          </w:p>
        </w:tc>
      </w:tr>
      <w:tr>
        <w:trPr>
          <w:trHeight w:val="264" w:hRule="exact"/>
        </w:trPr>
        <w:tc>
          <w:tcPr>
            <w:shd w:val="clear" w:color="auto" w:fill="FFFFFF"/>
            <w:tcBorders/>
            <w:vAlign w:val="bottom"/>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660" w:right="0" w:firstLine="0"/>
            </w:pPr>
            <w:r>
              <w:rPr>
                <w:rStyle w:val="CharStyle71"/>
              </w:rPr>
              <w:t>w wyr. obcych „ ,,</w:t>
            </w:r>
          </w:p>
        </w:tc>
        <w:tc>
          <w:tcPr>
            <w:shd w:val="clear" w:color="auto" w:fill="FFFFFF"/>
            <w:tcBorders/>
            <w:vAlign w:val="bottom"/>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Donaju</w:t>
            </w:r>
          </w:p>
        </w:tc>
        <w:tc>
          <w:tcPr>
            <w:shd w:val="clear" w:color="auto" w:fill="FFFFFF"/>
            <w:tcBorders/>
            <w:vAlign w:val="bottom"/>
          </w:tcPr>
          <w:p>
            <w:pPr>
              <w:pStyle w:val="Style22"/>
              <w:framePr w:w="7002" w:h="2364" w:wrap="none" w:vAnchor="page" w:hAnchor="page" w:x="1375" w:y="9603"/>
              <w:widowControl w:val="0"/>
              <w:keepNext w:val="0"/>
              <w:keepLines w:val="0"/>
              <w:shd w:val="clear" w:color="auto" w:fill="auto"/>
              <w:bidi w:val="0"/>
              <w:jc w:val="center"/>
              <w:spacing w:before="0" w:after="0" w:line="80" w:lineRule="exact"/>
              <w:ind w:left="0" w:right="0" w:firstLine="0"/>
            </w:pPr>
            <w:r>
              <w:rPr>
                <w:rStyle w:val="CharStyle73"/>
              </w:rPr>
              <w:t>99</w:t>
            </w:r>
          </w:p>
        </w:tc>
        <w:tc>
          <w:tcPr>
            <w:shd w:val="clear" w:color="auto" w:fill="FFFFFF"/>
            <w:tcBorders/>
            <w:vAlign w:val="bottom"/>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Dunaju</w:t>
            </w:r>
          </w:p>
        </w:tc>
      </w:tr>
      <w:tr>
        <w:trPr>
          <w:trHeight w:val="534" w:hRule="exact"/>
        </w:trPr>
        <w:tc>
          <w:tcPr>
            <w:shd w:val="clear" w:color="auto" w:fill="FFFFFF"/>
            <w:tcBorders/>
            <w:vAlign w:val="bottom"/>
          </w:tcPr>
          <w:p>
            <w:pPr>
              <w:framePr w:w="7002" w:h="2364" w:wrap="none" w:vAnchor="page" w:hAnchor="page" w:x="1375" w:y="9603"/>
              <w:widowControl w:val="0"/>
              <w:rPr>
                <w:sz w:val="10"/>
                <w:szCs w:val="10"/>
              </w:rPr>
            </w:pPr>
          </w:p>
          <w:p>
            <w:pPr>
              <w:pStyle w:val="Style22"/>
              <w:framePr w:w="7002" w:h="2364" w:wrap="none" w:vAnchor="page" w:hAnchor="page" w:x="1375" w:y="9603"/>
              <w:widowControl w:val="0"/>
              <w:keepNext w:val="0"/>
              <w:keepLines w:val="0"/>
              <w:shd w:val="clear" w:color="auto" w:fill="auto"/>
              <w:bidi w:val="0"/>
              <w:jc w:val="left"/>
              <w:spacing w:before="60" w:after="0" w:line="210" w:lineRule="exact"/>
              <w:ind w:left="0" w:right="0" w:firstLine="0"/>
            </w:pPr>
            <w:r>
              <w:rPr>
                <w:rStyle w:val="CharStyle71"/>
              </w:rPr>
              <w:t xml:space="preserve">przed spółgłoską </w:t>
            </w:r>
            <w:r>
              <w:rPr>
                <w:rStyle w:val="CharStyle72"/>
              </w:rPr>
              <w:t>m:</w:t>
            </w:r>
          </w:p>
        </w:tc>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bonczuk</w:t>
            </w:r>
          </w:p>
        </w:tc>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center"/>
              <w:spacing w:before="0" w:after="0" w:line="80" w:lineRule="exact"/>
              <w:ind w:left="0" w:right="0" w:firstLine="0"/>
            </w:pPr>
            <w:r>
              <w:rPr>
                <w:rStyle w:val="CharStyle73"/>
              </w:rPr>
              <w:t>99</w:t>
            </w:r>
          </w:p>
        </w:tc>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buńczuk</w:t>
            </w:r>
          </w:p>
        </w:tc>
      </w:tr>
      <w:tr>
        <w:trPr>
          <w:trHeight w:val="252" w:hRule="exact"/>
        </w:trPr>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right"/>
              <w:spacing w:before="0" w:after="0" w:line="210" w:lineRule="exact"/>
              <w:ind w:left="0" w:right="160" w:firstLine="0"/>
            </w:pPr>
            <w:r>
              <w:rPr>
                <w:rStyle w:val="CharStyle71"/>
              </w:rPr>
              <w:t>zamiast</w:t>
            </w:r>
          </w:p>
        </w:tc>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tłomoczek</w:t>
            </w:r>
            <w:r>
              <w:rPr>
                <w:rStyle w:val="CharStyle71"/>
              </w:rPr>
              <w:t xml:space="preserve"> ,,</w:t>
            </w:r>
          </w:p>
        </w:tc>
        <w:tc>
          <w:tcPr>
            <w:shd w:val="clear" w:color="auto" w:fill="FFFFFF"/>
            <w:tcBorders/>
            <w:vAlign w:val="top"/>
          </w:tcPr>
          <w:p>
            <w:pPr>
              <w:framePr w:w="7002" w:h="2364" w:wrap="none" w:vAnchor="page" w:hAnchor="page" w:x="1375" w:y="9603"/>
              <w:widowControl w:val="0"/>
              <w:rPr>
                <w:sz w:val="10"/>
                <w:szCs w:val="10"/>
              </w:rPr>
            </w:pPr>
          </w:p>
        </w:tc>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tłumoczek</w:t>
            </w:r>
          </w:p>
        </w:tc>
      </w:tr>
      <w:tr>
        <w:trPr>
          <w:trHeight w:val="270" w:hRule="exact"/>
        </w:trPr>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660" w:right="0" w:firstLine="0"/>
            </w:pPr>
            <w:r>
              <w:rPr>
                <w:rStyle w:val="CharStyle71"/>
              </w:rPr>
              <w:t>często w wyd. PIW</w:t>
            </w:r>
          </w:p>
        </w:tc>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tłomisz</w:t>
            </w:r>
          </w:p>
        </w:tc>
        <w:tc>
          <w:tcPr>
            <w:shd w:val="clear" w:color="auto" w:fill="FFFFFF"/>
            <w:tcBorders/>
            <w:vAlign w:val="bottom"/>
          </w:tcPr>
          <w:p>
            <w:pPr>
              <w:pStyle w:val="Style22"/>
              <w:framePr w:w="7002" w:h="2364" w:wrap="none" w:vAnchor="page" w:hAnchor="page" w:x="1375" w:y="9603"/>
              <w:widowControl w:val="0"/>
              <w:keepNext w:val="0"/>
              <w:keepLines w:val="0"/>
              <w:shd w:val="clear" w:color="auto" w:fill="auto"/>
              <w:bidi w:val="0"/>
              <w:jc w:val="center"/>
              <w:spacing w:before="0" w:after="0" w:line="210" w:lineRule="exact"/>
              <w:ind w:left="0" w:right="0" w:firstLine="0"/>
            </w:pPr>
            <w:r>
              <w:rPr>
                <w:rStyle w:val="CharStyle71"/>
              </w:rPr>
              <w:t>&gt;•</w:t>
            </w:r>
          </w:p>
        </w:tc>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tłumisz</w:t>
            </w:r>
          </w:p>
        </w:tc>
      </w:tr>
      <w:tr>
        <w:trPr>
          <w:trHeight w:val="528" w:hRule="exact"/>
        </w:trPr>
        <w:tc>
          <w:tcPr>
            <w:shd w:val="clear" w:color="auto" w:fill="FFFFFF"/>
            <w:tcBorders/>
            <w:vAlign w:val="bottom"/>
          </w:tcPr>
          <w:p>
            <w:pPr>
              <w:framePr w:w="7002" w:h="2364" w:wrap="none" w:vAnchor="page" w:hAnchor="page" w:x="1375" w:y="9603"/>
              <w:widowControl w:val="0"/>
              <w:rPr>
                <w:sz w:val="10"/>
                <w:szCs w:val="10"/>
              </w:rPr>
            </w:pPr>
          </w:p>
          <w:p>
            <w:pPr>
              <w:pStyle w:val="Style22"/>
              <w:framePr w:w="7002" w:h="2364" w:wrap="none" w:vAnchor="page" w:hAnchor="page" w:x="1375" w:y="9603"/>
              <w:widowControl w:val="0"/>
              <w:keepNext w:val="0"/>
              <w:keepLines w:val="0"/>
              <w:shd w:val="clear" w:color="auto" w:fill="auto"/>
              <w:bidi w:val="0"/>
              <w:jc w:val="left"/>
              <w:spacing w:before="60" w:after="0" w:line="210" w:lineRule="exact"/>
              <w:ind w:left="660" w:right="0" w:firstLine="0"/>
            </w:pPr>
            <w:r>
              <w:rPr>
                <w:rStyle w:val="CharStyle71"/>
              </w:rPr>
              <w:t xml:space="preserve">Ujednostajnia się </w:t>
            </w:r>
            <w:r>
              <w:rPr>
                <w:rStyle w:val="CharStyle72"/>
              </w:rPr>
              <w:t>kommunik</w:t>
            </w:r>
          </w:p>
        </w:tc>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left"/>
              <w:spacing w:before="0" w:after="0" w:line="258" w:lineRule="exact"/>
              <w:ind w:left="0" w:right="0" w:firstLine="0"/>
            </w:pPr>
            <w:r>
              <w:rPr>
                <w:rStyle w:val="CharStyle72"/>
              </w:rPr>
              <w:t xml:space="preserve">legominy </w:t>
            </w:r>
            <w:r>
              <w:rPr>
                <w:rStyle w:val="CharStyle71"/>
              </w:rPr>
              <w:t xml:space="preserve">i </w:t>
            </w:r>
            <w:r>
              <w:rPr>
                <w:rStyle w:val="CharStyle72"/>
              </w:rPr>
              <w:t>kommonik.</w:t>
            </w:r>
          </w:p>
        </w:tc>
        <w:tc>
          <w:tcPr>
            <w:shd w:val="clear" w:color="auto" w:fill="FFFFFF"/>
            <w:tcBorders/>
            <w:vAlign w:val="top"/>
          </w:tcPr>
          <w:p>
            <w:pPr>
              <w:framePr w:w="7002" w:h="2364" w:wrap="none" w:vAnchor="page" w:hAnchor="page" w:x="1375" w:y="9603"/>
              <w:widowControl w:val="0"/>
              <w:rPr>
                <w:sz w:val="10"/>
                <w:szCs w:val="10"/>
              </w:rPr>
            </w:pPr>
          </w:p>
        </w:tc>
        <w:tc>
          <w:tcPr>
            <w:shd w:val="clear" w:color="auto" w:fill="FFFFFF"/>
            <w:tcBorders/>
            <w:vAlign w:val="top"/>
          </w:tcPr>
          <w:p>
            <w:pPr>
              <w:pStyle w:val="Style22"/>
              <w:framePr w:w="7002" w:h="2364" w:wrap="none" w:vAnchor="page" w:hAnchor="page" w:x="1375" w:y="9603"/>
              <w:widowControl w:val="0"/>
              <w:keepNext w:val="0"/>
              <w:keepLines w:val="0"/>
              <w:shd w:val="clear" w:color="auto" w:fill="auto"/>
              <w:bidi w:val="0"/>
              <w:jc w:val="left"/>
              <w:spacing w:before="0" w:after="0" w:line="210" w:lineRule="exact"/>
              <w:ind w:left="0" w:right="0" w:firstLine="0"/>
            </w:pPr>
            <w:r>
              <w:rPr>
                <w:rStyle w:val="CharStyle72"/>
              </w:rPr>
              <w:t>leguminy</w:t>
            </w:r>
          </w:p>
        </w:tc>
      </w:tr>
    </w:tbl>
    <w:p>
      <w:pPr>
        <w:pStyle w:val="Style24"/>
        <w:framePr w:w="8928" w:h="2028" w:hRule="exact" w:wrap="none" w:vAnchor="page" w:hAnchor="page" w:x="1303" w:y="1205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Nie uwydatnia się dostatecznie zastępowania grup, w których </w:t>
      </w:r>
      <w:r>
        <w:rPr>
          <w:rStyle w:val="CharStyle55"/>
        </w:rPr>
        <w:t>e</w:t>
      </w:r>
      <w:r>
        <w:rPr>
          <w:lang w:val="pl-PL" w:eastAsia="pl-PL" w:bidi="pl-PL"/>
          <w:w w:val="100"/>
          <w:spacing w:val="0"/>
          <w:color w:val="000000"/>
          <w:position w:val="0"/>
        </w:rPr>
        <w:t xml:space="preserve"> występuje przed spółgłoską nosową przez grupy, w których </w:t>
      </w:r>
      <w:r>
        <w:rPr>
          <w:rStyle w:val="CharStyle55"/>
        </w:rPr>
        <w:t>i</w:t>
      </w:r>
      <w:r>
        <w:rPr>
          <w:lang w:val="pl-PL" w:eastAsia="pl-PL" w:bidi="pl-PL"/>
          <w:w w:val="100"/>
          <w:spacing w:val="0"/>
          <w:color w:val="000000"/>
          <w:position w:val="0"/>
        </w:rPr>
        <w:t xml:space="preserve"> występuje przed spółgłoską noso</w:t>
        <w:t>wą, i na odwrót (grupy eN — iN).</w:t>
      </w:r>
    </w:p>
    <w:p>
      <w:pPr>
        <w:pStyle w:val="Style24"/>
        <w:framePr w:w="8928" w:h="2028" w:hRule="exact" w:wrap="none" w:vAnchor="page" w:hAnchor="page" w:x="1303" w:y="12055"/>
        <w:widowControl w:val="0"/>
        <w:keepNext w:val="0"/>
        <w:keepLines w:val="0"/>
        <w:shd w:val="clear" w:color="auto" w:fill="auto"/>
        <w:bidi w:val="0"/>
        <w:jc w:val="both"/>
        <w:spacing w:before="0" w:after="120" w:line="258" w:lineRule="exact"/>
        <w:ind w:left="0" w:right="0" w:firstLine="700"/>
      </w:pPr>
      <w:r>
        <w:rPr>
          <w:lang w:val="pl-PL" w:eastAsia="pl-PL" w:bidi="pl-PL"/>
          <w:w w:val="100"/>
          <w:spacing w:val="0"/>
          <w:color w:val="000000"/>
          <w:position w:val="0"/>
        </w:rPr>
        <w:t>Co prawda w nowszych wydaniach (III wydanie BN i PIW)</w:t>
      </w:r>
    </w:p>
    <w:p>
      <w:pPr>
        <w:pStyle w:val="Style24"/>
        <w:framePr w:w="8928" w:h="2028" w:hRule="exact" w:wrap="none" w:vAnchor="page" w:hAnchor="page" w:x="1303" w:y="12055"/>
        <w:tabs>
          <w:tab w:leader="none" w:pos="2172" w:val="center"/>
          <w:tab w:leader="none" w:pos="3234" w:val="left"/>
          <w:tab w:leader="none" w:pos="5436" w:val="center"/>
          <w:tab w:leader="none" w:pos="5970" w:val="center"/>
          <w:tab w:leader="none" w:pos="7212" w:val="righ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w miejsce</w:t>
        <w:tab/>
        <w:t>Brücknerowskiego</w:t>
        <w:tab/>
      </w:r>
      <w:r>
        <w:rPr>
          <w:rStyle w:val="CharStyle55"/>
        </w:rPr>
        <w:t>pieniądze</w:t>
      </w:r>
      <w:r>
        <w:rPr>
          <w:lang w:val="pl-PL" w:eastAsia="pl-PL" w:bidi="pl-PL"/>
          <w:w w:val="100"/>
          <w:spacing w:val="0"/>
          <w:color w:val="000000"/>
          <w:position w:val="0"/>
        </w:rPr>
        <w:t xml:space="preserve"> ukazuje</w:t>
        <w:tab/>
        <w:t>się</w:t>
        <w:tab/>
        <w:t>forma</w:t>
        <w:tab/>
      </w:r>
      <w:r>
        <w:rPr>
          <w:rStyle w:val="CharStyle55"/>
        </w:rPr>
        <w:t>piniądze</w:t>
      </w:r>
    </w:p>
    <w:p>
      <w:pPr>
        <w:pStyle w:val="Style24"/>
        <w:framePr w:w="8928" w:h="2028" w:hRule="exact" w:wrap="none" w:vAnchor="page" w:hAnchor="page" w:x="1303" w:y="12055"/>
        <w:tabs>
          <w:tab w:leader="none" w:pos="3287" w:val="left"/>
          <w:tab w:leader="none" w:pos="5436" w:val="center"/>
          <w:tab w:leader="none" w:pos="5970" w:val="center"/>
          <w:tab w:leader="none" w:pos="7382" w:val="right"/>
        </w:tabs>
        <w:widowControl w:val="0"/>
        <w:keepNext w:val="0"/>
        <w:keepLines w:val="0"/>
        <w:shd w:val="clear" w:color="auto" w:fill="auto"/>
        <w:bidi w:val="0"/>
        <w:jc w:val="both"/>
        <w:spacing w:before="0" w:after="0" w:line="258" w:lineRule="exact"/>
        <w:ind w:left="2360" w:right="0" w:firstLine="0"/>
      </w:pPr>
      <w:r>
        <w:rPr>
          <w:lang w:val="pl-PL" w:eastAsia="pl-PL" w:bidi="pl-PL"/>
          <w:w w:val="100"/>
          <w:spacing w:val="0"/>
          <w:color w:val="000000"/>
          <w:position w:val="0"/>
        </w:rPr>
        <w:t>zamiast</w:t>
        <w:tab/>
      </w:r>
      <w:r>
        <w:rPr>
          <w:rStyle w:val="CharStyle55"/>
        </w:rPr>
        <w:t>mennica</w:t>
      </w:r>
      <w:r>
        <w:rPr>
          <w:lang w:val="pl-PL" w:eastAsia="pl-PL" w:bidi="pl-PL"/>
          <w:w w:val="100"/>
          <w:spacing w:val="0"/>
          <w:color w:val="000000"/>
          <w:position w:val="0"/>
        </w:rPr>
        <w:t xml:space="preserve"> ,,</w:t>
        <w:tab/>
        <w:t>.,</w:t>
        <w:tab/>
        <w:t>,,</w:t>
        <w:tab/>
      </w:r>
      <w:r>
        <w:rPr>
          <w:rStyle w:val="CharStyle55"/>
        </w:rPr>
        <w:t>mynnica</w:t>
      </w:r>
    </w:p>
    <w:p>
      <w:pPr>
        <w:pStyle w:val="Style66"/>
        <w:framePr w:w="8928" w:h="2028" w:hRule="exact" w:wrap="none" w:vAnchor="page" w:hAnchor="page" w:x="1303" w:y="12055"/>
        <w:tabs>
          <w:tab w:leader="none" w:pos="3234" w:val="left"/>
          <w:tab w:leader="none" w:pos="5436" w:val="center"/>
          <w:tab w:leader="none" w:pos="5970" w:val="center"/>
          <w:tab w:leader="none" w:pos="7804" w:val="right"/>
        </w:tabs>
        <w:widowControl w:val="0"/>
        <w:keepNext w:val="0"/>
        <w:keepLines w:val="0"/>
        <w:shd w:val="clear" w:color="auto" w:fill="auto"/>
        <w:bidi w:val="0"/>
        <w:jc w:val="both"/>
        <w:spacing w:before="0" w:after="0" w:line="258" w:lineRule="exact"/>
        <w:ind w:left="2680" w:right="0" w:firstLine="0"/>
      </w:pPr>
      <w:r>
        <w:rPr>
          <w:rStyle w:val="CharStyle68"/>
          <w:i w:val="0"/>
          <w:iCs w:val="0"/>
        </w:rPr>
        <w:t>„</w:t>
        <w:tab/>
      </w:r>
      <w:r>
        <w:rPr>
          <w:lang w:val="pl-PL" w:eastAsia="pl-PL" w:bidi="pl-PL"/>
          <w:w w:val="100"/>
          <w:spacing w:val="0"/>
          <w:color w:val="000000"/>
          <w:position w:val="0"/>
        </w:rPr>
        <w:t>rubaszeństwo</w:t>
      </w:r>
      <w:r>
        <w:rPr>
          <w:rStyle w:val="CharStyle68"/>
          <w:i w:val="0"/>
          <w:iCs w:val="0"/>
        </w:rPr>
        <w:t xml:space="preserve"> „</w:t>
        <w:tab/>
        <w:t>,.</w:t>
        <w:tab/>
        <w:t>„</w:t>
        <w:tab/>
      </w:r>
      <w:r>
        <w:rPr>
          <w:lang w:val="pl-PL" w:eastAsia="pl-PL" w:bidi="pl-PL"/>
          <w:w w:val="100"/>
          <w:spacing w:val="0"/>
          <w:color w:val="000000"/>
          <w:position w:val="0"/>
        </w:rPr>
        <w:t>rubaszyństwo</w:t>
      </w:r>
    </w:p>
    <w:p>
      <w:pPr>
        <w:pStyle w:val="Style24"/>
        <w:framePr w:w="8928" w:h="654" w:hRule="exact" w:wrap="none" w:vAnchor="page" w:hAnchor="page" w:x="1303" w:y="14204"/>
        <w:widowControl w:val="0"/>
        <w:keepNext w:val="0"/>
        <w:keepLines w:val="0"/>
        <w:shd w:val="clear" w:color="auto" w:fill="auto"/>
        <w:bidi w:val="0"/>
        <w:jc w:val="both"/>
        <w:spacing w:before="0" w:after="0" w:line="294" w:lineRule="exact"/>
        <w:ind w:left="0" w:right="0" w:firstLine="0"/>
      </w:pPr>
      <w:r>
        <w:rPr>
          <w:lang w:val="pl-PL" w:eastAsia="pl-PL" w:bidi="pl-PL"/>
          <w:w w:val="100"/>
          <w:spacing w:val="0"/>
          <w:color w:val="000000"/>
          <w:position w:val="0"/>
        </w:rPr>
        <w:t xml:space="preserve">ale często jeszcze zamiast jak w rkp. </w:t>
      </w:r>
      <w:r>
        <w:rPr>
          <w:rStyle w:val="CharStyle55"/>
        </w:rPr>
        <w:t>Leżyńskiego</w:t>
      </w:r>
      <w:r>
        <w:rPr>
          <w:lang w:val="pl-PL" w:eastAsia="pl-PL" w:bidi="pl-PL"/>
          <w:w w:val="100"/>
          <w:spacing w:val="0"/>
          <w:color w:val="000000"/>
          <w:position w:val="0"/>
        </w:rPr>
        <w:t xml:space="preserve"> — drukuje się </w:t>
      </w:r>
      <w:r>
        <w:rPr>
          <w:rStyle w:val="CharStyle55"/>
        </w:rPr>
        <w:t>Leżeńskiego,</w:t>
      </w:r>
      <w:r>
        <w:rPr>
          <w:lang w:val="pl-PL" w:eastAsia="pl-PL" w:bidi="pl-PL"/>
          <w:w w:val="100"/>
          <w:spacing w:val="0"/>
          <w:color w:val="000000"/>
          <w:position w:val="0"/>
        </w:rPr>
        <w:t xml:space="preserve"> zamiast </w:t>
      </w:r>
      <w:r>
        <w:rPr>
          <w:rStyle w:val="CharStyle55"/>
        </w:rPr>
        <w:t>Połubińskiemu</w:t>
      </w:r>
      <w:r>
        <w:rPr>
          <w:lang w:val="pl-PL" w:eastAsia="pl-PL" w:bidi="pl-PL"/>
          <w:w w:val="100"/>
          <w:spacing w:val="0"/>
          <w:color w:val="000000"/>
          <w:position w:val="0"/>
        </w:rPr>
        <w:t xml:space="preserve"> — </w:t>
      </w:r>
      <w:r>
        <w:rPr>
          <w:rStyle w:val="CharStyle55"/>
        </w:rPr>
        <w:t>Połubieńskiemu.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66" w:y="10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08"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50"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271</w:t>
      </w:r>
    </w:p>
    <w:p>
      <w:pPr>
        <w:pStyle w:val="Style24"/>
        <w:framePr w:w="8910" w:h="9708" w:hRule="exact" w:wrap="none" w:vAnchor="page" w:hAnchor="page" w:x="1312" w:y="1598"/>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Zaciera się mieszanie przymiotnikowych końcówek </w:t>
      </w:r>
      <w:r>
        <w:rPr>
          <w:rStyle w:val="CharStyle55"/>
        </w:rPr>
        <w:t>-im, -em</w:t>
      </w:r>
      <w:r>
        <w:rPr>
          <w:lang w:val="pl-PL" w:eastAsia="pl-PL" w:bidi="pl-PL"/>
          <w:w w:val="100"/>
          <w:spacing w:val="0"/>
          <w:color w:val="000000"/>
          <w:position w:val="0"/>
        </w:rPr>
        <w:t xml:space="preserve"> (w narz. i msc. l.p.) oraz </w:t>
      </w:r>
      <w:r>
        <w:rPr>
          <w:rStyle w:val="CharStyle55"/>
        </w:rPr>
        <w:t>-ymi, -emi</w:t>
      </w:r>
      <w:r>
        <w:rPr>
          <w:lang w:val="pl-PL" w:eastAsia="pl-PL" w:bidi="pl-PL"/>
          <w:w w:val="100"/>
          <w:spacing w:val="0"/>
          <w:color w:val="000000"/>
          <w:position w:val="0"/>
        </w:rPr>
        <w:t xml:space="preserve"> (w narz. l.mn.), przez zastosowanie w druku obowiązującej dzisiaj pisowni. Trzeba tu jednak pamiętać, że II połowa XVII wieku to okres nasilenia się procesu mieszania tych końcówek, procesu, w którym najwyraźniej ujawniają się kie</w:t>
        <w:t xml:space="preserve">runki zmiany </w:t>
      </w:r>
      <w:r>
        <w:rPr>
          <w:lang w:val="cs-CZ" w:eastAsia="cs-CZ" w:bidi="cs-CZ"/>
          <w:w w:val="100"/>
          <w:spacing w:val="0"/>
          <w:color w:val="000000"/>
          <w:position w:val="0"/>
        </w:rPr>
        <w:t xml:space="preserve">é </w:t>
      </w:r>
      <w:r>
        <w:rPr>
          <w:lang w:val="pl-PL" w:eastAsia="pl-PL" w:bidi="pl-PL"/>
          <w:w w:val="100"/>
          <w:spacing w:val="0"/>
          <w:color w:val="000000"/>
          <w:position w:val="0"/>
        </w:rPr>
        <w:t xml:space="preserve">w pozycji przed </w:t>
      </w:r>
      <w:r>
        <w:rPr>
          <w:rStyle w:val="CharStyle55"/>
        </w:rPr>
        <w:t>N.</w:t>
      </w:r>
      <w:r>
        <w:rPr>
          <w:lang w:val="pl-PL" w:eastAsia="pl-PL" w:bidi="pl-PL"/>
          <w:w w:val="100"/>
          <w:spacing w:val="0"/>
          <w:color w:val="000000"/>
          <w:position w:val="0"/>
        </w:rPr>
        <w:t xml:space="preserve"> W rękopisie </w:t>
      </w:r>
      <w:r>
        <w:rPr>
          <w:rStyle w:val="CharStyle60"/>
        </w:rPr>
        <w:t>Pamiętników</w:t>
      </w:r>
      <w:r>
        <w:rPr>
          <w:lang w:val="pl-PL" w:eastAsia="pl-PL" w:bidi="pl-PL"/>
          <w:w w:val="100"/>
          <w:spacing w:val="0"/>
          <w:color w:val="000000"/>
          <w:position w:val="0"/>
        </w:rPr>
        <w:t xml:space="preserve"> Paska mamy np. następujący obraz używania form narzędników i miejscowników odmiany przy</w:t>
        <w:t>miotnikowej:</w:t>
      </w:r>
    </w:p>
    <w:p>
      <w:pPr>
        <w:pStyle w:val="Style24"/>
        <w:framePr w:w="8910" w:h="9708" w:hRule="exact" w:wrap="none" w:vAnchor="page" w:hAnchor="page" w:x="1312" w:y="1598"/>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w narzędniku l.p. pojawia się zakończenie:</w:t>
      </w:r>
    </w:p>
    <w:p>
      <w:pPr>
        <w:pStyle w:val="Style24"/>
        <w:framePr w:w="8910" w:h="9708" w:hRule="exact" w:wrap="none" w:vAnchor="page" w:hAnchor="page" w:x="1312" w:y="1598"/>
        <w:tabs>
          <w:tab w:leader="none" w:pos="4861" w:val="center"/>
          <w:tab w:leader="none" w:pos="5233" w:val="left"/>
        </w:tabs>
        <w:widowControl w:val="0"/>
        <w:keepNext w:val="0"/>
        <w:keepLines w:val="0"/>
        <w:shd w:val="clear" w:color="auto" w:fill="auto"/>
        <w:bidi w:val="0"/>
        <w:jc w:val="left"/>
        <w:spacing w:before="0" w:after="0" w:line="264" w:lineRule="exact"/>
        <w:ind w:left="3340" w:right="3400" w:firstLine="0"/>
      </w:pPr>
      <w:r>
        <w:rPr>
          <w:rStyle w:val="CharStyle55"/>
        </w:rPr>
        <w:t>-ym</w:t>
      </w:r>
      <w:r>
        <w:rPr>
          <w:lang w:val="pl-PL" w:eastAsia="pl-PL" w:bidi="pl-PL"/>
          <w:w w:val="100"/>
          <w:spacing w:val="0"/>
          <w:color w:val="000000"/>
          <w:position w:val="0"/>
        </w:rPr>
        <w:t xml:space="preserve"> około 522 razy </w:t>
      </w:r>
      <w:r>
        <w:rPr>
          <w:rStyle w:val="CharStyle55"/>
        </w:rPr>
        <w:t>-em</w:t>
      </w:r>
      <w:r>
        <w:rPr>
          <w:lang w:val="pl-PL" w:eastAsia="pl-PL" w:bidi="pl-PL"/>
          <w:w w:val="100"/>
          <w:spacing w:val="0"/>
          <w:color w:val="000000"/>
          <w:position w:val="0"/>
        </w:rPr>
        <w:t xml:space="preserve"> „</w:t>
        <w:tab/>
        <w:t>146</w:t>
        <w:tab/>
        <w:t>„</w:t>
      </w:r>
    </w:p>
    <w:p>
      <w:pPr>
        <w:pStyle w:val="Style24"/>
        <w:framePr w:w="8910" w:h="9708" w:hRule="exact" w:wrap="none" w:vAnchor="page" w:hAnchor="page" w:x="1312" w:y="1598"/>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w miejscowniku l.p.</w:t>
      </w:r>
    </w:p>
    <w:p>
      <w:pPr>
        <w:pStyle w:val="Style24"/>
        <w:framePr w:w="8910" w:h="9708" w:hRule="exact" w:wrap="none" w:vAnchor="page" w:hAnchor="page" w:x="1312" w:y="1598"/>
        <w:tabs>
          <w:tab w:leader="none" w:pos="4861" w:val="center"/>
          <w:tab w:leader="none" w:pos="5233" w:val="left"/>
        </w:tabs>
        <w:widowControl w:val="0"/>
        <w:keepNext w:val="0"/>
        <w:keepLines w:val="0"/>
        <w:shd w:val="clear" w:color="auto" w:fill="auto"/>
        <w:bidi w:val="0"/>
        <w:jc w:val="left"/>
        <w:spacing w:before="0" w:after="0" w:line="264" w:lineRule="exact"/>
        <w:ind w:left="3340" w:right="3400" w:firstLine="0"/>
      </w:pPr>
      <w:r>
        <w:rPr>
          <w:rStyle w:val="CharStyle55"/>
        </w:rPr>
        <w:t>-em</w:t>
      </w:r>
      <w:r>
        <w:rPr>
          <w:lang w:val="pl-PL" w:eastAsia="pl-PL" w:bidi="pl-PL"/>
          <w:w w:val="100"/>
          <w:spacing w:val="0"/>
          <w:color w:val="000000"/>
          <w:position w:val="0"/>
        </w:rPr>
        <w:t xml:space="preserve"> około 28 razy </w:t>
      </w:r>
      <w:r>
        <w:rPr>
          <w:rStyle w:val="CharStyle55"/>
        </w:rPr>
        <w:t>-ym</w:t>
      </w:r>
      <w:r>
        <w:rPr>
          <w:lang w:val="pl-PL" w:eastAsia="pl-PL" w:bidi="pl-PL"/>
          <w:w w:val="100"/>
          <w:spacing w:val="0"/>
          <w:color w:val="000000"/>
          <w:position w:val="0"/>
        </w:rPr>
        <w:t xml:space="preserve"> „</w:t>
        <w:tab/>
        <w:t>660</w:t>
        <w:tab/>
        <w:t>„</w:t>
      </w:r>
    </w:p>
    <w:p>
      <w:pPr>
        <w:pStyle w:val="Style24"/>
        <w:framePr w:w="8910" w:h="9708" w:hRule="exact" w:wrap="none" w:vAnchor="page" w:hAnchor="page" w:x="1312" w:y="1598"/>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w liczbie mnogiej przeważa natomiast w narzędniku końcówka </w:t>
      </w:r>
      <w:r>
        <w:rPr>
          <w:rStyle w:val="CharStyle55"/>
        </w:rPr>
        <w:t>-emi</w:t>
      </w:r>
      <w:r>
        <w:rPr>
          <w:lang w:val="pl-PL" w:eastAsia="pl-PL" w:bidi="pl-PL"/>
          <w:w w:val="100"/>
          <w:spacing w:val="0"/>
          <w:color w:val="000000"/>
          <w:position w:val="0"/>
        </w:rPr>
        <w:t xml:space="preserve"> (końcówkę </w:t>
      </w:r>
      <w:r>
        <w:rPr>
          <w:rStyle w:val="CharStyle55"/>
        </w:rPr>
        <w:t>-ymi</w:t>
      </w:r>
      <w:r>
        <w:rPr>
          <w:lang w:val="pl-PL" w:eastAsia="pl-PL" w:bidi="pl-PL"/>
          <w:w w:val="100"/>
          <w:spacing w:val="0"/>
          <w:color w:val="000000"/>
          <w:position w:val="0"/>
        </w:rPr>
        <w:t xml:space="preserve"> spotyka się około 77 razy; </w:t>
      </w:r>
      <w:r>
        <w:rPr>
          <w:rStyle w:val="CharStyle55"/>
        </w:rPr>
        <w:t>-emi</w:t>
      </w:r>
      <w:r>
        <w:rPr>
          <w:lang w:val="pl-PL" w:eastAsia="pl-PL" w:bidi="pl-PL"/>
          <w:w w:val="100"/>
          <w:spacing w:val="0"/>
          <w:color w:val="000000"/>
          <w:position w:val="0"/>
        </w:rPr>
        <w:t xml:space="preserve"> około 200 </w:t>
      </w:r>
      <w:r>
        <w:rPr>
          <w:rStyle w:val="CharStyle55"/>
        </w:rPr>
        <w:t>razy).</w:t>
      </w:r>
    </w:p>
    <w:p>
      <w:pPr>
        <w:pStyle w:val="Style24"/>
        <w:framePr w:w="8910" w:h="9708" w:hRule="exact" w:wrap="none" w:vAnchor="page" w:hAnchor="page" w:x="1312" w:y="159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Podobnie znajdujemy w rękopisie przykłady rozszerzania się końcówki -im w celowniku l.mn., np. </w:t>
      </w:r>
      <w:r>
        <w:rPr>
          <w:rStyle w:val="CharStyle55"/>
        </w:rPr>
        <w:t>Niemieckiem Fryzom</w:t>
      </w:r>
      <w:r>
        <w:rPr>
          <w:lang w:val="pl-PL" w:eastAsia="pl-PL" w:bidi="pl-PL"/>
          <w:w w:val="100"/>
          <w:spacing w:val="0"/>
          <w:color w:val="000000"/>
          <w:position w:val="0"/>
        </w:rPr>
        <w:t xml:space="preserve"> (k. 149 r.), </w:t>
      </w:r>
      <w:r>
        <w:rPr>
          <w:rStyle w:val="CharStyle55"/>
        </w:rPr>
        <w:t>Pannom Dunskiem</w:t>
      </w:r>
      <w:r>
        <w:rPr>
          <w:lang w:val="pl-PL" w:eastAsia="pl-PL" w:bidi="pl-PL"/>
          <w:w w:val="100"/>
          <w:spacing w:val="0"/>
          <w:color w:val="000000"/>
          <w:position w:val="0"/>
        </w:rPr>
        <w:t xml:space="preserve"> (k. 56 v). </w:t>
      </w:r>
      <w:r>
        <w:rPr>
          <w:rStyle w:val="CharStyle55"/>
        </w:rPr>
        <w:t>ludziom ubogiem</w:t>
      </w:r>
      <w:r>
        <w:rPr>
          <w:lang w:val="pl-PL" w:eastAsia="pl-PL" w:bidi="pl-PL"/>
          <w:w w:val="100"/>
          <w:spacing w:val="0"/>
          <w:color w:val="000000"/>
          <w:position w:val="0"/>
        </w:rPr>
        <w:t xml:space="preserve"> (k. 156 v), czego również w druku nie uwzględniono.</w:t>
      </w:r>
    </w:p>
    <w:p>
      <w:pPr>
        <w:pStyle w:val="Style24"/>
        <w:framePr w:w="8910" w:h="9708" w:hRule="exact" w:wrap="none" w:vAnchor="page" w:hAnchor="page" w:x="1312" w:y="159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Obok tego poprawiono jednak w nowszych wydaniach wszystkie formy czasow</w:t>
        <w:t xml:space="preserve">ników 1 os. lmn.cz.teraźn. zgodnie z rękopisem, a wbrew praktyce druku II wydania BN, na </w:t>
      </w:r>
      <w:r>
        <w:rPr>
          <w:rStyle w:val="CharStyle55"/>
        </w:rPr>
        <w:t>-em, -emy.</w:t>
      </w:r>
      <w:r>
        <w:rPr>
          <w:lang w:val="pl-PL" w:eastAsia="pl-PL" w:bidi="pl-PL"/>
          <w:w w:val="100"/>
          <w:spacing w:val="0"/>
          <w:color w:val="000000"/>
          <w:position w:val="0"/>
        </w:rPr>
        <w:t xml:space="preserve"> Rzadko zdarzają się tu przeoczenia w rodzaju </w:t>
      </w:r>
      <w:r>
        <w:rPr>
          <w:rStyle w:val="CharStyle55"/>
        </w:rPr>
        <w:t>wierzymy</w:t>
      </w:r>
      <w:r>
        <w:rPr>
          <w:lang w:val="pl-PL" w:eastAsia="pl-PL" w:bidi="pl-PL"/>
          <w:w w:val="100"/>
          <w:spacing w:val="0"/>
          <w:color w:val="000000"/>
          <w:position w:val="0"/>
        </w:rPr>
        <w:t xml:space="preserve"> zamiast </w:t>
      </w:r>
      <w:r>
        <w:rPr>
          <w:rStyle w:val="CharStyle55"/>
        </w:rPr>
        <w:t>wierzemy</w:t>
      </w:r>
      <w:r>
        <w:rPr>
          <w:lang w:val="pl-PL" w:eastAsia="pl-PL" w:bidi="pl-PL"/>
          <w:w w:val="100"/>
          <w:spacing w:val="0"/>
          <w:color w:val="000000"/>
          <w:position w:val="0"/>
        </w:rPr>
        <w:t xml:space="preserve"> (w wyd. PIW).</w:t>
      </w:r>
    </w:p>
    <w:p>
      <w:pPr>
        <w:pStyle w:val="Style24"/>
        <w:framePr w:w="8910" w:h="9708" w:hRule="exact" w:wrap="none" w:vAnchor="page" w:hAnchor="page" w:x="1312" w:y="159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Poprawiono również choć niezupełnie konsekwentnie </w:t>
      </w:r>
      <w:r>
        <w:rPr>
          <w:lang w:val="fr-FR" w:eastAsia="fr-FR" w:bidi="fr-FR"/>
          <w:w w:val="100"/>
          <w:spacing w:val="0"/>
          <w:color w:val="000000"/>
          <w:position w:val="0"/>
        </w:rPr>
        <w:t xml:space="preserve">Brücknerowskie </w:t>
      </w:r>
      <w:r>
        <w:rPr>
          <w:rStyle w:val="CharStyle55"/>
        </w:rPr>
        <w:t xml:space="preserve">nie miał </w:t>
      </w:r>
      <w:r>
        <w:rPr>
          <w:lang w:val="pl-PL" w:eastAsia="pl-PL" w:bidi="pl-PL"/>
          <w:w w:val="100"/>
          <w:spacing w:val="0"/>
          <w:color w:val="000000"/>
          <w:position w:val="0"/>
        </w:rPr>
        <w:t xml:space="preserve">na </w:t>
      </w:r>
      <w:r>
        <w:rPr>
          <w:rStyle w:val="CharStyle55"/>
        </w:rPr>
        <w:t>nimiał, nie mógł</w:t>
      </w:r>
      <w:r>
        <w:rPr>
          <w:lang w:val="pl-PL" w:eastAsia="pl-PL" w:bidi="pl-PL"/>
          <w:w w:val="100"/>
          <w:spacing w:val="0"/>
          <w:color w:val="000000"/>
          <w:position w:val="0"/>
        </w:rPr>
        <w:t xml:space="preserve"> na </w:t>
      </w:r>
      <w:r>
        <w:rPr>
          <w:rStyle w:val="CharStyle55"/>
        </w:rPr>
        <w:t>nimógł.</w:t>
      </w:r>
    </w:p>
    <w:p>
      <w:pPr>
        <w:pStyle w:val="Style24"/>
        <w:framePr w:w="8910" w:h="9708" w:hRule="exact" w:wrap="none" w:vAnchor="page" w:hAnchor="page" w:x="1312" w:y="1598"/>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Zatarto dość rozpowszechnioną w XVII wieku w Polsce wymowę </w:t>
      </w:r>
      <w:r>
        <w:rPr>
          <w:rStyle w:val="CharStyle55"/>
        </w:rPr>
        <w:t>a</w:t>
      </w:r>
      <w:r>
        <w:rPr>
          <w:lang w:val="pl-PL" w:eastAsia="pl-PL" w:bidi="pl-PL"/>
          <w:w w:val="100"/>
          <w:spacing w:val="0"/>
          <w:color w:val="000000"/>
          <w:position w:val="0"/>
        </w:rPr>
        <w:t xml:space="preserve"> ścieśnio</w:t>
        <w:t xml:space="preserve">nego przed nosową spółgłoską jako o, przedrukowując za </w:t>
      </w:r>
      <w:r>
        <w:rPr>
          <w:lang w:val="fr-FR" w:eastAsia="fr-FR" w:bidi="fr-FR"/>
          <w:w w:val="100"/>
          <w:spacing w:val="0"/>
          <w:color w:val="000000"/>
          <w:position w:val="0"/>
        </w:rPr>
        <w:t xml:space="preserve">Brücknerem </w:t>
      </w:r>
      <w:r>
        <w:rPr>
          <w:rStyle w:val="CharStyle55"/>
        </w:rPr>
        <w:t>panewka</w:t>
      </w:r>
      <w:r>
        <w:rPr>
          <w:lang w:val="pl-PL" w:eastAsia="pl-PL" w:bidi="pl-PL"/>
          <w:w w:val="100"/>
          <w:spacing w:val="0"/>
          <w:color w:val="000000"/>
          <w:position w:val="0"/>
        </w:rPr>
        <w:t xml:space="preserve"> za</w:t>
        <w:t xml:space="preserve">miast </w:t>
      </w:r>
      <w:r>
        <w:rPr>
          <w:rStyle w:val="CharStyle55"/>
        </w:rPr>
        <w:t>ponewka.</w:t>
      </w:r>
    </w:p>
    <w:p>
      <w:pPr>
        <w:pStyle w:val="Style24"/>
        <w:framePr w:w="8910" w:h="9708" w:hRule="exact" w:wrap="none" w:vAnchor="page" w:hAnchor="page" w:x="1312" w:y="1598"/>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Do zagadnień „nosowości“ w języku Paska należy zapewne i konsekwentne jej oznaczanie w takich wyrazach, jak np. </w:t>
      </w:r>
      <w:r>
        <w:rPr>
          <w:rStyle w:val="CharStyle55"/>
        </w:rPr>
        <w:t>tąm, jęno</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ale to już problem wią</w:t>
        <w:t>żący się z wydaniem naukowym.</w:t>
      </w:r>
    </w:p>
    <w:p>
      <w:pPr>
        <w:pStyle w:val="Style24"/>
        <w:numPr>
          <w:ilvl w:val="0"/>
          <w:numId w:val="25"/>
        </w:numPr>
        <w:framePr w:w="8910" w:h="9708" w:hRule="exact" w:wrap="none" w:vAnchor="page" w:hAnchor="page" w:x="1312" w:y="1598"/>
        <w:tabs>
          <w:tab w:leader="none" w:pos="908"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Druki nie uwydatniają też działania </w:t>
      </w:r>
      <w:r>
        <w:rPr>
          <w:rStyle w:val="CharStyle60"/>
        </w:rPr>
        <w:t>innych płynnych spół</w:t>
        <w:t>głosek na poprzedzające samogłoski.</w:t>
      </w:r>
    </w:p>
    <w:p>
      <w:pPr>
        <w:pStyle w:val="Style24"/>
        <w:framePr w:w="8910" w:h="9708" w:hRule="exact" w:wrap="none" w:vAnchor="page" w:hAnchor="page" w:x="1312" w:y="1598"/>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Działanie r na poprzedzające </w:t>
      </w:r>
      <w:r>
        <w:rPr>
          <w:rStyle w:val="CharStyle55"/>
        </w:rPr>
        <w:t>u</w:t>
      </w:r>
      <w:r>
        <w:rPr>
          <w:lang w:val="pl-PL" w:eastAsia="pl-PL" w:bidi="pl-PL"/>
          <w:w w:val="100"/>
          <w:spacing w:val="0"/>
          <w:color w:val="000000"/>
          <w:position w:val="0"/>
        </w:rPr>
        <w:t xml:space="preserve"> zostawiające widoczne ślady w rymach poetów XVI i XVII wieku (a szczególnie u Potockiego) zostało zatarte w druku wszystkich trzech wydań.</w:t>
      </w:r>
    </w:p>
    <w:tbl>
      <w:tblPr>
        <w:tblOverlap w:val="never"/>
        <w:tblLayout w:type="fixed"/>
        <w:jc w:val="left"/>
      </w:tblPr>
      <w:tblGrid>
        <w:gridCol w:w="2448"/>
        <w:gridCol w:w="996"/>
        <w:gridCol w:w="1284"/>
        <w:gridCol w:w="1032"/>
      </w:tblGrid>
      <w:tr>
        <w:trPr>
          <w:trHeight w:val="252" w:hRule="exact"/>
        </w:trPr>
        <w:tc>
          <w:tcPr>
            <w:shd w:val="clear" w:color="auto" w:fill="FFFFFF"/>
            <w:tcBorders/>
            <w:vAlign w:val="bottom"/>
          </w:tcPr>
          <w:p>
            <w:pPr>
              <w:pStyle w:val="Style22"/>
              <w:framePr w:w="5760" w:h="1302" w:wrap="none" w:vAnchor="page" w:hAnchor="page" w:x="2236" w:y="11361"/>
              <w:widowControl w:val="0"/>
              <w:keepNext w:val="0"/>
              <w:keepLines w:val="0"/>
              <w:shd w:val="clear" w:color="auto" w:fill="auto"/>
              <w:bidi w:val="0"/>
              <w:jc w:val="right"/>
              <w:spacing w:before="0" w:after="0" w:line="210" w:lineRule="exact"/>
              <w:ind w:left="0" w:right="0" w:firstLine="0"/>
            </w:pPr>
            <w:r>
              <w:rPr>
                <w:rStyle w:val="CharStyle74"/>
              </w:rPr>
              <w:t>zamiast</w:t>
            </w:r>
          </w:p>
        </w:tc>
        <w:tc>
          <w:tcPr>
            <w:shd w:val="clear" w:color="auto" w:fill="FFFFFF"/>
            <w:tcBorders/>
            <w:vAlign w:val="bottom"/>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5"/>
              </w:rPr>
              <w:t>pazory</w:t>
            </w:r>
          </w:p>
        </w:tc>
        <w:tc>
          <w:tcPr>
            <w:shd w:val="clear" w:color="auto" w:fill="FFFFFF"/>
            <w:tcBorders/>
            <w:vAlign w:val="bottom"/>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4"/>
              </w:rPr>
              <w:t>znajdujemy</w:t>
            </w:r>
          </w:p>
        </w:tc>
        <w:tc>
          <w:tcPr>
            <w:shd w:val="clear" w:color="auto" w:fill="FFFFFF"/>
            <w:tcBorders/>
            <w:vAlign w:val="bottom"/>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5"/>
              </w:rPr>
              <w:t>pazury</w:t>
            </w:r>
          </w:p>
        </w:tc>
      </w:tr>
      <w:tr>
        <w:trPr>
          <w:trHeight w:val="252" w:hRule="exact"/>
        </w:trPr>
        <w:tc>
          <w:tcPr>
            <w:shd w:val="clear" w:color="auto" w:fill="FFFFFF"/>
            <w:tcBorders/>
            <w:vAlign w:val="top"/>
          </w:tcPr>
          <w:p>
            <w:pPr>
              <w:framePr w:w="5760" w:h="1302" w:wrap="none" w:vAnchor="page" w:hAnchor="page" w:x="2236" w:y="11361"/>
              <w:widowControl w:val="0"/>
              <w:rPr>
                <w:sz w:val="10"/>
                <w:szCs w:val="10"/>
              </w:rPr>
            </w:pPr>
          </w:p>
        </w:tc>
        <w:tc>
          <w:tcPr>
            <w:shd w:val="clear" w:color="auto" w:fill="FFFFFF"/>
            <w:tcBorders/>
            <w:vAlign w:val="top"/>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5"/>
              </w:rPr>
              <w:t>dziora</w:t>
            </w:r>
          </w:p>
        </w:tc>
        <w:tc>
          <w:tcPr>
            <w:shd w:val="clear" w:color="auto" w:fill="FFFFFF"/>
            <w:tcBorders/>
            <w:vAlign w:val="bottom"/>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440" w:right="0" w:firstLine="0"/>
            </w:pPr>
            <w:r>
              <w:rPr>
                <w:rStyle w:val="CharStyle74"/>
                <w:lang w:val="fr-FR" w:eastAsia="fr-FR" w:bidi="fr-FR"/>
              </w:rPr>
              <w:t>&gt;»</w:t>
            </w:r>
          </w:p>
        </w:tc>
        <w:tc>
          <w:tcPr>
            <w:shd w:val="clear" w:color="auto" w:fill="FFFFFF"/>
            <w:tcBorders/>
            <w:vAlign w:val="top"/>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5"/>
              </w:rPr>
              <w:t>dziura</w:t>
            </w:r>
          </w:p>
        </w:tc>
      </w:tr>
      <w:tr>
        <w:trPr>
          <w:trHeight w:val="276" w:hRule="exact"/>
        </w:trPr>
        <w:tc>
          <w:tcPr>
            <w:shd w:val="clear" w:color="auto" w:fill="FFFFFF"/>
            <w:tcBorders/>
            <w:vAlign w:val="bottom"/>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4"/>
              </w:rPr>
              <w:t>w wyd. PIW „</w:t>
            </w:r>
          </w:p>
        </w:tc>
        <w:tc>
          <w:tcPr>
            <w:shd w:val="clear" w:color="auto" w:fill="FFFFFF"/>
            <w:tcBorders/>
            <w:vAlign w:val="bottom"/>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5"/>
              </w:rPr>
              <w:t>fortka</w:t>
            </w:r>
          </w:p>
        </w:tc>
        <w:tc>
          <w:tcPr>
            <w:shd w:val="clear" w:color="auto" w:fill="FFFFFF"/>
            <w:tcBorders/>
            <w:vAlign w:val="bottom"/>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440" w:right="0" w:firstLine="0"/>
            </w:pPr>
            <w:r>
              <w:rPr>
                <w:rStyle w:val="CharStyle75"/>
              </w:rPr>
              <w:t>n</w:t>
            </w:r>
          </w:p>
        </w:tc>
        <w:tc>
          <w:tcPr>
            <w:shd w:val="clear" w:color="auto" w:fill="FFFFFF"/>
            <w:tcBorders/>
            <w:vAlign w:val="bottom"/>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5"/>
              </w:rPr>
              <w:t>furtka</w:t>
            </w:r>
          </w:p>
        </w:tc>
      </w:tr>
      <w:tr>
        <w:trPr>
          <w:trHeight w:val="288" w:hRule="exact"/>
        </w:trPr>
        <w:tc>
          <w:tcPr>
            <w:shd w:val="clear" w:color="auto" w:fill="FFFFFF"/>
            <w:tcBorders/>
            <w:vAlign w:val="top"/>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4"/>
              </w:rPr>
              <w:t>w obcych wyr. „</w:t>
            </w:r>
          </w:p>
        </w:tc>
        <w:tc>
          <w:tcPr>
            <w:shd w:val="clear" w:color="auto" w:fill="FFFFFF"/>
            <w:tcBorders/>
            <w:vAlign w:val="top"/>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5"/>
              </w:rPr>
              <w:t>piktory</w:t>
            </w:r>
          </w:p>
        </w:tc>
        <w:tc>
          <w:tcPr>
            <w:shd w:val="clear" w:color="auto" w:fill="FFFFFF"/>
            <w:tcBorders/>
            <w:vAlign w:val="bottom"/>
          </w:tcPr>
          <w:p>
            <w:pPr>
              <w:framePr w:w="5760" w:h="1302" w:wrap="none" w:vAnchor="page" w:hAnchor="page" w:x="2236" w:y="11361"/>
              <w:widowControl w:val="0"/>
              <w:rPr>
                <w:sz w:val="10"/>
                <w:szCs w:val="10"/>
              </w:rPr>
            </w:pPr>
          </w:p>
        </w:tc>
        <w:tc>
          <w:tcPr>
            <w:shd w:val="clear" w:color="auto" w:fill="FFFFFF"/>
            <w:tcBorders/>
            <w:vAlign w:val="top"/>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5"/>
              </w:rPr>
              <w:t>piktury</w:t>
            </w:r>
          </w:p>
        </w:tc>
      </w:tr>
      <w:tr>
        <w:trPr>
          <w:trHeight w:val="234" w:hRule="exact"/>
        </w:trPr>
        <w:tc>
          <w:tcPr>
            <w:shd w:val="clear" w:color="auto" w:fill="FFFFFF"/>
            <w:tcBorders/>
            <w:vAlign w:val="bottom"/>
          </w:tcPr>
          <w:p>
            <w:pPr>
              <w:pStyle w:val="Style22"/>
              <w:framePr w:w="5760" w:h="1302" w:wrap="none" w:vAnchor="page" w:hAnchor="page" w:x="2236" w:y="11361"/>
              <w:widowControl w:val="0"/>
              <w:keepNext w:val="0"/>
              <w:keepLines w:val="0"/>
              <w:shd w:val="clear" w:color="auto" w:fill="auto"/>
              <w:bidi w:val="0"/>
              <w:jc w:val="center"/>
              <w:spacing w:before="0" w:after="0" w:line="210" w:lineRule="exact"/>
              <w:ind w:left="0" w:right="0" w:firstLine="0"/>
            </w:pPr>
            <w:r>
              <w:rPr>
                <w:rStyle w:val="CharStyle74"/>
                <w:lang w:val="fr-FR" w:eastAsia="fr-FR" w:bidi="fr-FR"/>
              </w:rPr>
              <w:t xml:space="preserve">» </w:t>
            </w:r>
            <w:r>
              <w:rPr>
                <w:rStyle w:val="CharStyle74"/>
              </w:rPr>
              <w:t xml:space="preserve">&gt;&gt; </w:t>
            </w:r>
            <w:r>
              <w:rPr>
                <w:rStyle w:val="CharStyle74"/>
                <w:lang w:val="fr-FR" w:eastAsia="fr-FR" w:bidi="fr-FR"/>
              </w:rPr>
              <w:t>»»</w:t>
            </w:r>
          </w:p>
        </w:tc>
        <w:tc>
          <w:tcPr>
            <w:shd w:val="clear" w:color="auto" w:fill="FFFFFF"/>
            <w:tcBorders/>
            <w:vAlign w:val="top"/>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5"/>
              </w:rPr>
              <w:t>cenzoruje</w:t>
            </w:r>
          </w:p>
        </w:tc>
        <w:tc>
          <w:tcPr>
            <w:shd w:val="clear" w:color="auto" w:fill="FFFFFF"/>
            <w:tcBorders/>
            <w:vAlign w:val="bottom"/>
          </w:tcPr>
          <w:p>
            <w:pPr>
              <w:framePr w:w="5760" w:h="1302" w:wrap="none" w:vAnchor="page" w:hAnchor="page" w:x="2236" w:y="11361"/>
              <w:widowControl w:val="0"/>
              <w:rPr>
                <w:sz w:val="10"/>
                <w:szCs w:val="10"/>
              </w:rPr>
            </w:pPr>
          </w:p>
        </w:tc>
        <w:tc>
          <w:tcPr>
            <w:shd w:val="clear" w:color="auto" w:fill="FFFFFF"/>
            <w:tcBorders/>
            <w:vAlign w:val="top"/>
          </w:tcPr>
          <w:p>
            <w:pPr>
              <w:pStyle w:val="Style22"/>
              <w:framePr w:w="5760" w:h="1302" w:wrap="none" w:vAnchor="page" w:hAnchor="page" w:x="2236" w:y="11361"/>
              <w:widowControl w:val="0"/>
              <w:keepNext w:val="0"/>
              <w:keepLines w:val="0"/>
              <w:shd w:val="clear" w:color="auto" w:fill="auto"/>
              <w:bidi w:val="0"/>
              <w:jc w:val="left"/>
              <w:spacing w:before="0" w:after="0" w:line="210" w:lineRule="exact"/>
              <w:ind w:left="0" w:right="0" w:firstLine="0"/>
            </w:pPr>
            <w:r>
              <w:rPr>
                <w:rStyle w:val="CharStyle75"/>
              </w:rPr>
              <w:t>cenzuruje</w:t>
            </w:r>
          </w:p>
        </w:tc>
      </w:tr>
    </w:tbl>
    <w:p>
      <w:pPr>
        <w:pStyle w:val="Style24"/>
        <w:framePr w:w="8910" w:h="2283" w:hRule="exact" w:wrap="none" w:vAnchor="page" w:hAnchor="page" w:x="1312" w:y="12656"/>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W wydaniu III BN nota wydawnicza wyraźnie podkreśla, że zachowano tu ówczesną pisownię wyrazów tylko przy wyrazie </w:t>
      </w:r>
      <w:r>
        <w:rPr>
          <w:rStyle w:val="CharStyle55"/>
        </w:rPr>
        <w:t>fortka.</w:t>
      </w:r>
      <w:r>
        <w:rPr>
          <w:lang w:val="pl-PL" w:eastAsia="pl-PL" w:bidi="pl-PL"/>
          <w:w w:val="100"/>
          <w:spacing w:val="0"/>
          <w:color w:val="000000"/>
          <w:position w:val="0"/>
        </w:rPr>
        <w:t xml:space="preserve"> Dlaczego? W nocie wydaw</w:t>
        <w:t xml:space="preserve">niczej PIW-u zaznacza się zmianę pisowni wyrazów typu: </w:t>
      </w:r>
      <w:r>
        <w:rPr>
          <w:rStyle w:val="CharStyle55"/>
        </w:rPr>
        <w:t>dziura</w:t>
      </w:r>
      <w:r>
        <w:rPr>
          <w:lang w:val="pl-PL" w:eastAsia="pl-PL" w:bidi="pl-PL"/>
          <w:w w:val="100"/>
          <w:spacing w:val="0"/>
          <w:color w:val="000000"/>
          <w:position w:val="0"/>
        </w:rPr>
        <w:t xml:space="preserve"> i </w:t>
      </w:r>
      <w:r>
        <w:rPr>
          <w:rStyle w:val="CharStyle55"/>
        </w:rPr>
        <w:t>furtka</w:t>
      </w:r>
      <w:r>
        <w:rPr>
          <w:lang w:val="pl-PL" w:eastAsia="pl-PL" w:bidi="pl-PL"/>
          <w:w w:val="100"/>
          <w:spacing w:val="0"/>
          <w:color w:val="000000"/>
          <w:position w:val="0"/>
        </w:rPr>
        <w:t xml:space="preserve"> wśród wszystkich innych, których dawne ó zostało zastąpione przez </w:t>
      </w:r>
      <w:r>
        <w:rPr>
          <w:rStyle w:val="CharStyle55"/>
        </w:rPr>
        <w:t>u.</w:t>
      </w:r>
    </w:p>
    <w:p>
      <w:pPr>
        <w:pStyle w:val="Style24"/>
        <w:framePr w:w="8910" w:h="2283" w:hRule="exact" w:wrap="none" w:vAnchor="page" w:hAnchor="page" w:x="1312" w:y="12656"/>
        <w:tabs>
          <w:tab w:leader="none" w:pos="3180" w:val="left"/>
        </w:tabs>
        <w:widowControl w:val="0"/>
        <w:keepNext w:val="0"/>
        <w:keepLines w:val="0"/>
        <w:shd w:val="clear" w:color="auto" w:fill="auto"/>
        <w:bidi w:val="0"/>
        <w:jc w:val="left"/>
        <w:spacing w:before="0" w:after="0" w:line="282" w:lineRule="exact"/>
        <w:ind w:left="660" w:right="2760" w:firstLine="0"/>
      </w:pPr>
      <w:r>
        <w:rPr>
          <w:lang w:val="pl-PL" w:eastAsia="pl-PL" w:bidi="pl-PL"/>
          <w:w w:val="100"/>
          <w:spacing w:val="0"/>
          <w:color w:val="000000"/>
          <w:position w:val="0"/>
        </w:rPr>
        <w:t xml:space="preserve">Nie widać powstawania grupy </w:t>
      </w:r>
      <w:r>
        <w:rPr>
          <w:rStyle w:val="CharStyle55"/>
        </w:rPr>
        <w:t>er</w:t>
      </w:r>
      <w:r>
        <w:rPr>
          <w:lang w:val="pl-PL" w:eastAsia="pl-PL" w:bidi="pl-PL"/>
          <w:w w:val="100"/>
          <w:spacing w:val="0"/>
          <w:color w:val="000000"/>
          <w:position w:val="0"/>
        </w:rPr>
        <w:t xml:space="preserve"> na miejscu </w:t>
      </w:r>
      <w:r>
        <w:rPr>
          <w:rStyle w:val="CharStyle55"/>
        </w:rPr>
        <w:t>ir,</w:t>
      </w:r>
      <w:r>
        <w:rPr>
          <w:lang w:val="pl-PL" w:eastAsia="pl-PL" w:bidi="pl-PL"/>
          <w:w w:val="100"/>
          <w:spacing w:val="0"/>
          <w:color w:val="000000"/>
          <w:position w:val="0"/>
        </w:rPr>
        <w:t xml:space="preserve"> gdy zamiast </w:t>
      </w:r>
      <w:r>
        <w:rPr>
          <w:rStyle w:val="CharStyle55"/>
        </w:rPr>
        <w:t>wezer</w:t>
      </w:r>
      <w:r>
        <w:rPr>
          <w:lang w:val="pl-PL" w:eastAsia="pl-PL" w:bidi="pl-PL"/>
          <w:w w:val="100"/>
          <w:spacing w:val="0"/>
          <w:color w:val="000000"/>
          <w:position w:val="0"/>
        </w:rPr>
        <w:tab/>
        <w:t xml:space="preserve">znajdujemy </w:t>
      </w:r>
      <w:r>
        <w:rPr>
          <w:rStyle w:val="CharStyle55"/>
        </w:rPr>
        <w:t>wezyr</w:t>
      </w:r>
    </w:p>
    <w:p>
      <w:pPr>
        <w:pStyle w:val="Style66"/>
        <w:framePr w:w="8910" w:h="2283" w:hRule="exact" w:wrap="none" w:vAnchor="page" w:hAnchor="page" w:x="1312" w:y="12656"/>
        <w:tabs>
          <w:tab w:leader="none" w:pos="1545" w:val="left"/>
          <w:tab w:leader="none" w:pos="3741" w:val="left"/>
          <w:tab w:leader="none" w:pos="4497" w:val="left"/>
        </w:tabs>
        <w:widowControl w:val="0"/>
        <w:keepNext w:val="0"/>
        <w:keepLines w:val="0"/>
        <w:shd w:val="clear" w:color="auto" w:fill="auto"/>
        <w:bidi w:val="0"/>
        <w:jc w:val="both"/>
        <w:spacing w:before="0" w:after="0" w:line="282" w:lineRule="exact"/>
        <w:ind w:left="1080" w:right="0" w:firstLine="0"/>
      </w:pPr>
      <w:r>
        <w:rPr>
          <w:rStyle w:val="CharStyle68"/>
          <w:i w:val="0"/>
          <w:iCs w:val="0"/>
        </w:rPr>
        <w:t>„</w:t>
        <w:tab/>
      </w:r>
      <w:r>
        <w:rPr>
          <w:lang w:val="pl-PL" w:eastAsia="pl-PL" w:bidi="pl-PL"/>
          <w:w w:val="100"/>
          <w:spacing w:val="0"/>
          <w:color w:val="000000"/>
          <w:position w:val="0"/>
        </w:rPr>
        <w:t>szafierowe</w:t>
      </w:r>
      <w:r>
        <w:rPr>
          <w:rStyle w:val="CharStyle68"/>
          <w:i w:val="0"/>
          <w:iCs w:val="0"/>
        </w:rPr>
        <w:tab/>
        <w:t>„</w:t>
        <w:tab/>
      </w:r>
      <w:r>
        <w:rPr>
          <w:lang w:val="pl-PL" w:eastAsia="pl-PL" w:bidi="pl-PL"/>
          <w:w w:val="100"/>
          <w:spacing w:val="0"/>
          <w:color w:val="000000"/>
          <w:position w:val="0"/>
        </w:rPr>
        <w:t>szafirowe</w:t>
      </w:r>
    </w:p>
    <w:p>
      <w:pPr>
        <w:pStyle w:val="Style66"/>
        <w:framePr w:w="8910" w:h="2283" w:hRule="exact" w:wrap="none" w:vAnchor="page" w:hAnchor="page" w:x="1312" w:y="12656"/>
        <w:tabs>
          <w:tab w:leader="none" w:pos="1545" w:val="left"/>
          <w:tab w:leader="none" w:pos="3741" w:val="left"/>
          <w:tab w:leader="none" w:pos="4497" w:val="left"/>
        </w:tabs>
        <w:widowControl w:val="0"/>
        <w:keepNext w:val="0"/>
        <w:keepLines w:val="0"/>
        <w:shd w:val="clear" w:color="auto" w:fill="auto"/>
        <w:bidi w:val="0"/>
        <w:jc w:val="both"/>
        <w:spacing w:before="0" w:after="0" w:line="282" w:lineRule="exact"/>
        <w:ind w:left="1080" w:right="0" w:firstLine="0"/>
      </w:pPr>
      <w:r>
        <w:rPr>
          <w:rStyle w:val="CharStyle68"/>
          <w:i w:val="0"/>
          <w:iCs w:val="0"/>
        </w:rPr>
        <w:t>„</w:t>
        <w:tab/>
      </w:r>
      <w:r>
        <w:rPr>
          <w:lang w:val="pl-PL" w:eastAsia="pl-PL" w:bidi="pl-PL"/>
          <w:w w:val="100"/>
          <w:spacing w:val="0"/>
          <w:color w:val="000000"/>
          <w:position w:val="0"/>
        </w:rPr>
        <w:t>Lubomierski</w:t>
      </w:r>
      <w:r>
        <w:rPr>
          <w:rStyle w:val="CharStyle68"/>
          <w:i w:val="0"/>
          <w:iCs w:val="0"/>
        </w:rPr>
        <w:tab/>
        <w:t>„</w:t>
        <w:tab/>
      </w:r>
      <w:r>
        <w:rPr>
          <w:lang w:val="pl-PL" w:eastAsia="pl-PL" w:bidi="pl-PL"/>
          <w:w w:val="100"/>
          <w:spacing w:val="0"/>
          <w:color w:val="000000"/>
          <w:position w:val="0"/>
        </w:rPr>
        <w:t>Lubomirski</w:t>
      </w:r>
      <w:r>
        <w:rPr>
          <w:rStyle w:val="CharStyle68"/>
          <w:i w:val="0"/>
          <w:iCs w:val="0"/>
        </w:rPr>
        <w:t xml:space="preserve"> itp.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00" w:y="10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272</w:t>
      </w:r>
    </w:p>
    <w:p>
      <w:pPr>
        <w:pStyle w:val="Style30"/>
        <w:framePr w:wrap="none" w:vAnchor="page" w:hAnchor="page" w:x="4372"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62" w:y="9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4"/>
        <w:framePr w:w="8922" w:h="12234" w:hRule="exact" w:wrap="none" w:vAnchor="page" w:hAnchor="page" w:x="1306" w:y="1577"/>
        <w:widowControl w:val="0"/>
        <w:keepNext w:val="0"/>
        <w:keepLines w:val="0"/>
        <w:shd w:val="clear" w:color="auto" w:fill="auto"/>
        <w:bidi w:val="0"/>
        <w:jc w:val="both"/>
        <w:spacing w:before="0" w:after="0" w:line="282" w:lineRule="exact"/>
        <w:ind w:left="0" w:right="0" w:firstLine="660"/>
      </w:pPr>
      <w:r>
        <w:rPr>
          <w:lang w:val="pl-PL" w:eastAsia="pl-PL" w:bidi="pl-PL"/>
          <w:w w:val="100"/>
          <w:spacing w:val="0"/>
          <w:color w:val="000000"/>
          <w:position w:val="0"/>
        </w:rPr>
        <w:t xml:space="preserve">Nie widać również utrzymywania </w:t>
      </w:r>
      <w:r>
        <w:rPr>
          <w:rStyle w:val="CharStyle48"/>
        </w:rPr>
        <w:t xml:space="preserve">się </w:t>
      </w:r>
      <w:r>
        <w:rPr>
          <w:lang w:val="pl-PL" w:eastAsia="pl-PL" w:bidi="pl-PL"/>
          <w:w w:val="100"/>
          <w:spacing w:val="0"/>
          <w:color w:val="000000"/>
          <w:position w:val="0"/>
        </w:rPr>
        <w:t xml:space="preserve">dawnych grup </w:t>
      </w:r>
      <w:r>
        <w:rPr>
          <w:rStyle w:val="CharStyle55"/>
        </w:rPr>
        <w:t>ir</w:t>
      </w:r>
      <w:r>
        <w:rPr>
          <w:lang w:val="pl-PL" w:eastAsia="pl-PL" w:bidi="pl-PL"/>
          <w:w w:val="100"/>
          <w:spacing w:val="0"/>
          <w:color w:val="000000"/>
          <w:position w:val="0"/>
        </w:rPr>
        <w:t xml:space="preserve"> </w:t>
      </w:r>
      <w:r>
        <w:rPr>
          <w:rStyle w:val="CharStyle48"/>
        </w:rPr>
        <w:t xml:space="preserve">najczęściej </w:t>
      </w:r>
      <w:r>
        <w:rPr>
          <w:lang w:val="pl-PL" w:eastAsia="pl-PL" w:bidi="pl-PL"/>
          <w:w w:val="100"/>
          <w:spacing w:val="0"/>
          <w:color w:val="000000"/>
          <w:position w:val="0"/>
        </w:rPr>
        <w:t>w wydaniu PIW, gdzie</w:t>
      </w:r>
    </w:p>
    <w:p>
      <w:pPr>
        <w:pStyle w:val="Style24"/>
        <w:framePr w:w="8922" w:h="12234" w:hRule="exact" w:wrap="none" w:vAnchor="page" w:hAnchor="page" w:x="1306" w:y="1577"/>
        <w:tabs>
          <w:tab w:leader="none" w:pos="5034" w:val="center"/>
          <w:tab w:leader="none" w:pos="5780" w:val="left"/>
        </w:tabs>
        <w:widowControl w:val="0"/>
        <w:keepNext w:val="0"/>
        <w:keepLines w:val="0"/>
        <w:shd w:val="clear" w:color="auto" w:fill="auto"/>
        <w:bidi w:val="0"/>
        <w:jc w:val="both"/>
        <w:spacing w:before="0" w:after="0" w:line="258" w:lineRule="exact"/>
        <w:ind w:left="0" w:right="0" w:firstLine="660"/>
      </w:pPr>
      <w:r>
        <w:rPr>
          <w:rStyle w:val="CharStyle48"/>
        </w:rPr>
        <w:t xml:space="preserve">zamiast </w:t>
      </w:r>
      <w:r>
        <w:rPr>
          <w:rStyle w:val="CharStyle55"/>
        </w:rPr>
        <w:t>umirać</w:t>
      </w:r>
      <w:r>
        <w:rPr>
          <w:lang w:val="pl-PL" w:eastAsia="pl-PL" w:bidi="pl-PL"/>
          <w:w w:val="100"/>
          <w:spacing w:val="0"/>
          <w:color w:val="000000"/>
          <w:position w:val="0"/>
        </w:rPr>
        <w:tab/>
        <w:t>znajdujemy</w:t>
        <w:tab/>
      </w:r>
      <w:r>
        <w:rPr>
          <w:rStyle w:val="CharStyle55"/>
        </w:rPr>
        <w:t>umierać</w:t>
      </w:r>
    </w:p>
    <w:p>
      <w:pPr>
        <w:pStyle w:val="Style24"/>
        <w:framePr w:w="8922" w:h="12234" w:hRule="exact" w:wrap="none" w:vAnchor="page" w:hAnchor="page" w:x="1306" w:y="1577"/>
        <w:tabs>
          <w:tab w:leader="none" w:pos="5034" w:val="center"/>
          <w:tab w:leader="none" w:pos="5722" w:val="left"/>
        </w:tabs>
        <w:widowControl w:val="0"/>
        <w:keepNext w:val="0"/>
        <w:keepLines w:val="0"/>
        <w:shd w:val="clear" w:color="auto" w:fill="auto"/>
        <w:bidi w:val="0"/>
        <w:jc w:val="both"/>
        <w:spacing w:before="0" w:after="0" w:line="258" w:lineRule="exact"/>
        <w:ind w:left="1080" w:right="0" w:firstLine="0"/>
      </w:pPr>
      <w:r>
        <w:rPr>
          <w:rStyle w:val="CharStyle48"/>
        </w:rPr>
        <w:t xml:space="preserve">„ </w:t>
      </w:r>
      <w:r>
        <w:rPr>
          <w:rStyle w:val="CharStyle76"/>
        </w:rPr>
        <w:t>przycirać</w:t>
      </w:r>
      <w:r>
        <w:rPr>
          <w:rStyle w:val="CharStyle48"/>
        </w:rPr>
        <w:t xml:space="preserve"> </w:t>
      </w:r>
      <w:r>
        <w:rPr>
          <w:lang w:val="pl-PL" w:eastAsia="pl-PL" w:bidi="pl-PL"/>
          <w:w w:val="100"/>
          <w:spacing w:val="0"/>
          <w:color w:val="000000"/>
          <w:position w:val="0"/>
        </w:rPr>
        <w:t>(i pokrewnych)</w:t>
        <w:tab/>
        <w:t>„</w:t>
        <w:tab/>
      </w:r>
      <w:r>
        <w:rPr>
          <w:rStyle w:val="CharStyle55"/>
        </w:rPr>
        <w:t>przycierać</w:t>
      </w:r>
    </w:p>
    <w:p>
      <w:pPr>
        <w:pStyle w:val="Style66"/>
        <w:framePr w:w="8922" w:h="12234" w:hRule="exact" w:wrap="none" w:vAnchor="page" w:hAnchor="page" w:x="1306" w:y="1577"/>
        <w:tabs>
          <w:tab w:leader="none" w:pos="5034" w:val="center"/>
          <w:tab w:leader="none" w:pos="5722" w:val="left"/>
        </w:tabs>
        <w:widowControl w:val="0"/>
        <w:keepNext w:val="0"/>
        <w:keepLines w:val="0"/>
        <w:shd w:val="clear" w:color="auto" w:fill="auto"/>
        <w:bidi w:val="0"/>
        <w:jc w:val="both"/>
        <w:spacing w:before="0" w:after="0" w:line="258" w:lineRule="exact"/>
        <w:ind w:left="1080" w:right="0" w:firstLine="0"/>
      </w:pPr>
      <w:r>
        <w:rPr>
          <w:rStyle w:val="CharStyle77"/>
          <w:i w:val="0"/>
          <w:iCs w:val="0"/>
        </w:rPr>
        <w:t xml:space="preserve">„ </w:t>
      </w:r>
      <w:r>
        <w:rPr>
          <w:rStyle w:val="CharStyle78"/>
          <w:i/>
          <w:iCs/>
        </w:rPr>
        <w:t>obmirzło</w:t>
      </w:r>
      <w:r>
        <w:rPr>
          <w:rStyle w:val="CharStyle77"/>
          <w:i w:val="0"/>
          <w:iCs w:val="0"/>
        </w:rPr>
        <w:tab/>
      </w:r>
      <w:r>
        <w:rPr>
          <w:rStyle w:val="CharStyle68"/>
          <w:i w:val="0"/>
          <w:iCs w:val="0"/>
        </w:rPr>
        <w:t>„</w:t>
        <w:tab/>
      </w:r>
      <w:r>
        <w:rPr>
          <w:lang w:val="pl-PL" w:eastAsia="pl-PL" w:bidi="pl-PL"/>
          <w:w w:val="100"/>
          <w:spacing w:val="0"/>
          <w:color w:val="000000"/>
          <w:position w:val="0"/>
        </w:rPr>
        <w:t>obmierzło</w:t>
      </w:r>
      <w:r>
        <w:rPr>
          <w:rStyle w:val="CharStyle68"/>
          <w:i w:val="0"/>
          <w:iCs w:val="0"/>
        </w:rPr>
        <w:t xml:space="preserve"> </w:t>
      </w:r>
      <w:r>
        <w:rPr>
          <w:rStyle w:val="CharStyle77"/>
          <w:i w:val="0"/>
          <w:iCs w:val="0"/>
        </w:rPr>
        <w:t>itp.</w:t>
      </w:r>
    </w:p>
    <w:p>
      <w:pPr>
        <w:pStyle w:val="Style24"/>
        <w:framePr w:w="8922" w:h="12234" w:hRule="exact" w:wrap="none" w:vAnchor="page" w:hAnchor="page" w:x="1306" w:y="1577"/>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Nota wydawnicza PIW </w:t>
      </w:r>
      <w:r>
        <w:rPr>
          <w:rStyle w:val="CharStyle48"/>
        </w:rPr>
        <w:t xml:space="preserve">sygnalizuje </w:t>
      </w:r>
      <w:r>
        <w:rPr>
          <w:lang w:val="pl-PL" w:eastAsia="pl-PL" w:bidi="pl-PL"/>
          <w:w w:val="100"/>
          <w:spacing w:val="0"/>
          <w:color w:val="000000"/>
          <w:position w:val="0"/>
        </w:rPr>
        <w:t xml:space="preserve">poza tym ujednostajnienie form </w:t>
      </w:r>
      <w:r>
        <w:rPr>
          <w:rStyle w:val="CharStyle76"/>
        </w:rPr>
        <w:t xml:space="preserve">papir </w:t>
      </w:r>
      <w:r>
        <w:rPr>
          <w:rStyle w:val="CharStyle48"/>
        </w:rPr>
        <w:t xml:space="preserve">i </w:t>
      </w:r>
      <w:r>
        <w:rPr>
          <w:rStyle w:val="CharStyle55"/>
        </w:rPr>
        <w:t>papier</w:t>
      </w:r>
      <w:r>
        <w:rPr>
          <w:lang w:val="pl-PL" w:eastAsia="pl-PL" w:bidi="pl-PL"/>
          <w:w w:val="100"/>
          <w:spacing w:val="0"/>
          <w:color w:val="000000"/>
          <w:position w:val="0"/>
        </w:rPr>
        <w:t xml:space="preserve"> </w:t>
      </w:r>
      <w:r>
        <w:rPr>
          <w:rStyle w:val="CharStyle48"/>
        </w:rPr>
        <w:t xml:space="preserve">(podobnie </w:t>
      </w:r>
      <w:r>
        <w:rPr>
          <w:rStyle w:val="CharStyle55"/>
        </w:rPr>
        <w:t>ropir</w:t>
      </w:r>
      <w:r>
        <w:rPr>
          <w:lang w:val="pl-PL" w:eastAsia="pl-PL" w:bidi="pl-PL"/>
          <w:w w:val="100"/>
          <w:spacing w:val="0"/>
          <w:color w:val="000000"/>
          <w:position w:val="0"/>
        </w:rPr>
        <w:t xml:space="preserve"> i </w:t>
      </w:r>
      <w:r>
        <w:rPr>
          <w:rStyle w:val="CharStyle55"/>
          <w:lang w:val="en-US" w:eastAsia="en-US" w:bidi="en-US"/>
        </w:rPr>
        <w:t>rapier</w:t>
      </w:r>
      <w:r>
        <w:rPr>
          <w:lang w:val="pl-PL" w:eastAsia="pl-PL" w:bidi="pl-PL"/>
          <w:w w:val="100"/>
          <w:spacing w:val="0"/>
          <w:color w:val="000000"/>
          <w:position w:val="0"/>
        </w:rPr>
        <w:t xml:space="preserve">), </w:t>
      </w:r>
      <w:r>
        <w:rPr>
          <w:rStyle w:val="CharStyle55"/>
        </w:rPr>
        <w:t>Kazimirz</w:t>
      </w:r>
      <w:r>
        <w:rPr>
          <w:lang w:val="pl-PL" w:eastAsia="pl-PL" w:bidi="pl-PL"/>
          <w:w w:val="100"/>
          <w:spacing w:val="0"/>
          <w:color w:val="000000"/>
          <w:position w:val="0"/>
        </w:rPr>
        <w:t xml:space="preserve"> i </w:t>
      </w:r>
      <w:r>
        <w:rPr>
          <w:rStyle w:val="CharStyle55"/>
        </w:rPr>
        <w:t>Kazimierz, dopiro</w:t>
      </w:r>
      <w:r>
        <w:rPr>
          <w:lang w:val="pl-PL" w:eastAsia="pl-PL" w:bidi="pl-PL"/>
          <w:w w:val="100"/>
          <w:spacing w:val="0"/>
          <w:color w:val="000000"/>
          <w:position w:val="0"/>
        </w:rPr>
        <w:t xml:space="preserve"> i </w:t>
      </w:r>
      <w:r>
        <w:rPr>
          <w:rStyle w:val="CharStyle55"/>
        </w:rPr>
        <w:t>dopiero</w:t>
      </w:r>
      <w:r>
        <w:rPr>
          <w:lang w:val="pl-PL" w:eastAsia="pl-PL" w:bidi="pl-PL"/>
          <w:w w:val="100"/>
          <w:spacing w:val="0"/>
          <w:color w:val="000000"/>
          <w:position w:val="0"/>
        </w:rPr>
        <w:t xml:space="preserve"> itp. Poza </w:t>
      </w:r>
      <w:r>
        <w:rPr>
          <w:rStyle w:val="CharStyle48"/>
        </w:rPr>
        <w:t xml:space="preserve">licznymi </w:t>
      </w:r>
      <w:r>
        <w:rPr>
          <w:lang w:val="pl-PL" w:eastAsia="pl-PL" w:bidi="pl-PL"/>
          <w:w w:val="100"/>
          <w:spacing w:val="0"/>
          <w:color w:val="000000"/>
          <w:position w:val="0"/>
        </w:rPr>
        <w:t xml:space="preserve">niedokładnościami w przedrukowaniu grupy </w:t>
      </w:r>
      <w:r>
        <w:rPr>
          <w:rStyle w:val="CharStyle55"/>
        </w:rPr>
        <w:t>ir</w:t>
      </w:r>
      <w:r>
        <w:rPr>
          <w:lang w:val="pl-PL" w:eastAsia="pl-PL" w:bidi="pl-PL"/>
          <w:w w:val="100"/>
          <w:spacing w:val="0"/>
          <w:color w:val="000000"/>
          <w:position w:val="0"/>
        </w:rPr>
        <w:t xml:space="preserve"> w obydwu wydaniach (np. zamiast </w:t>
      </w:r>
      <w:r>
        <w:rPr>
          <w:rStyle w:val="CharStyle55"/>
        </w:rPr>
        <w:t>pozbirać</w:t>
      </w:r>
      <w:r>
        <w:rPr>
          <w:lang w:val="pl-PL" w:eastAsia="pl-PL" w:bidi="pl-PL"/>
          <w:w w:val="100"/>
          <w:spacing w:val="0"/>
          <w:color w:val="000000"/>
          <w:position w:val="0"/>
        </w:rPr>
        <w:t xml:space="preserve"> i pokrewnych — </w:t>
      </w:r>
      <w:r>
        <w:rPr>
          <w:rStyle w:val="CharStyle55"/>
        </w:rPr>
        <w:t>pozbierać;</w:t>
      </w:r>
      <w:r>
        <w:rPr>
          <w:lang w:val="pl-PL" w:eastAsia="pl-PL" w:bidi="pl-PL"/>
          <w:w w:val="100"/>
          <w:spacing w:val="0"/>
          <w:color w:val="000000"/>
          <w:position w:val="0"/>
        </w:rPr>
        <w:t xml:space="preserve"> zamiast </w:t>
      </w:r>
      <w:r>
        <w:rPr>
          <w:rStyle w:val="CharStyle55"/>
        </w:rPr>
        <w:t>Mironice</w:t>
      </w:r>
      <w:r>
        <w:rPr>
          <w:lang w:val="pl-PL" w:eastAsia="pl-PL" w:bidi="pl-PL"/>
          <w:w w:val="100"/>
          <w:spacing w:val="0"/>
          <w:color w:val="000000"/>
          <w:position w:val="0"/>
        </w:rPr>
        <w:t xml:space="preserve"> czy </w:t>
      </w:r>
      <w:r>
        <w:rPr>
          <w:rStyle w:val="CharStyle55"/>
        </w:rPr>
        <w:t>siradzki</w:t>
      </w:r>
      <w:r>
        <w:rPr>
          <w:lang w:val="pl-PL" w:eastAsia="pl-PL" w:bidi="pl-PL"/>
          <w:w w:val="100"/>
          <w:spacing w:val="0"/>
          <w:color w:val="000000"/>
          <w:position w:val="0"/>
        </w:rPr>
        <w:t xml:space="preserve"> </w:t>
      </w:r>
      <w:r>
        <w:rPr>
          <w:rStyle w:val="CharStyle48"/>
        </w:rPr>
        <w:t xml:space="preserve">— </w:t>
      </w:r>
      <w:r>
        <w:rPr>
          <w:rStyle w:val="CharStyle55"/>
        </w:rPr>
        <w:t>Mieronice, sieradzki)</w:t>
      </w:r>
      <w:r>
        <w:rPr>
          <w:lang w:val="pl-PL" w:eastAsia="pl-PL" w:bidi="pl-PL"/>
          <w:w w:val="100"/>
          <w:spacing w:val="0"/>
          <w:color w:val="000000"/>
          <w:position w:val="0"/>
        </w:rPr>
        <w:t xml:space="preserve"> w wydaniu III BN znajdujemy jeszcze zamiast </w:t>
      </w:r>
      <w:r>
        <w:rPr>
          <w:rStyle w:val="CharStyle55"/>
        </w:rPr>
        <w:t>Żyrosławski</w:t>
      </w:r>
      <w:r>
        <w:rPr>
          <w:lang w:val="pl-PL" w:eastAsia="pl-PL" w:bidi="pl-PL"/>
          <w:w w:val="100"/>
          <w:spacing w:val="0"/>
          <w:color w:val="000000"/>
          <w:position w:val="0"/>
        </w:rPr>
        <w:t xml:space="preserve"> </w:t>
      </w:r>
      <w:r>
        <w:rPr>
          <w:rStyle w:val="CharStyle48"/>
        </w:rPr>
        <w:t>— Ż</w:t>
      </w:r>
      <w:r>
        <w:rPr>
          <w:rStyle w:val="CharStyle55"/>
        </w:rPr>
        <w:t>erosławski.</w:t>
      </w:r>
    </w:p>
    <w:p>
      <w:pPr>
        <w:pStyle w:val="Style24"/>
        <w:framePr w:w="8922" w:h="12234" w:hRule="exact" w:wrap="none" w:vAnchor="page" w:hAnchor="page" w:x="1306" w:y="1577"/>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W wydaniu PIW </w:t>
      </w:r>
      <w:r>
        <w:rPr>
          <w:rStyle w:val="CharStyle48"/>
        </w:rPr>
        <w:t xml:space="preserve">rezygnuje </w:t>
      </w:r>
      <w:r>
        <w:rPr>
          <w:lang w:val="pl-PL" w:eastAsia="pl-PL" w:bidi="pl-PL"/>
          <w:w w:val="100"/>
          <w:spacing w:val="0"/>
          <w:color w:val="000000"/>
          <w:position w:val="0"/>
        </w:rPr>
        <w:t xml:space="preserve">się także świadomie z ukazywania w </w:t>
      </w:r>
      <w:r>
        <w:rPr>
          <w:rStyle w:val="CharStyle60"/>
        </w:rPr>
        <w:t>niektó</w:t>
      </w:r>
      <w:r>
        <w:rPr>
          <w:rStyle w:val="CharStyle79"/>
        </w:rPr>
        <w:t>rych</w:t>
      </w:r>
      <w:r>
        <w:rPr>
          <w:rStyle w:val="CharStyle48"/>
        </w:rPr>
        <w:t xml:space="preserve"> </w:t>
      </w:r>
      <w:r>
        <w:rPr>
          <w:lang w:val="pl-PL" w:eastAsia="pl-PL" w:bidi="pl-PL"/>
          <w:w w:val="100"/>
          <w:spacing w:val="0"/>
          <w:color w:val="000000"/>
          <w:position w:val="0"/>
        </w:rPr>
        <w:t xml:space="preserve">tylko </w:t>
      </w:r>
      <w:r>
        <w:rPr>
          <w:rStyle w:val="CharStyle60"/>
        </w:rPr>
        <w:t>wyrazach</w:t>
      </w:r>
      <w:r>
        <w:rPr>
          <w:lang w:val="pl-PL" w:eastAsia="pl-PL" w:bidi="pl-PL"/>
          <w:w w:val="100"/>
          <w:spacing w:val="0"/>
          <w:color w:val="000000"/>
          <w:position w:val="0"/>
        </w:rPr>
        <w:t xml:space="preserve"> wpływu i, </w:t>
      </w:r>
      <w:r>
        <w:rPr>
          <w:rStyle w:val="CharStyle55"/>
        </w:rPr>
        <w:t>ł</w:t>
      </w:r>
      <w:r>
        <w:rPr>
          <w:lang w:val="pl-PL" w:eastAsia="pl-PL" w:bidi="pl-PL"/>
          <w:w w:val="100"/>
          <w:spacing w:val="0"/>
          <w:color w:val="000000"/>
          <w:position w:val="0"/>
        </w:rPr>
        <w:t xml:space="preserve"> </w:t>
      </w:r>
      <w:r>
        <w:rPr>
          <w:rStyle w:val="CharStyle48"/>
        </w:rPr>
        <w:t xml:space="preserve">na </w:t>
      </w:r>
      <w:r>
        <w:rPr>
          <w:lang w:val="pl-PL" w:eastAsia="pl-PL" w:bidi="pl-PL"/>
          <w:w w:val="100"/>
          <w:spacing w:val="0"/>
          <w:color w:val="000000"/>
          <w:position w:val="0"/>
        </w:rPr>
        <w:t xml:space="preserve">poprzedzające </w:t>
      </w:r>
      <w:r>
        <w:rPr>
          <w:rStyle w:val="CharStyle76"/>
        </w:rPr>
        <w:t>i.</w:t>
      </w:r>
      <w:r>
        <w:rPr>
          <w:rStyle w:val="CharStyle48"/>
        </w:rPr>
        <w:t xml:space="preserve"> </w:t>
      </w:r>
      <w:r>
        <w:rPr>
          <w:lang w:val="pl-PL" w:eastAsia="pl-PL" w:bidi="pl-PL"/>
          <w:w w:val="100"/>
          <w:spacing w:val="0"/>
          <w:color w:val="000000"/>
          <w:position w:val="0"/>
        </w:rPr>
        <w:t>Mówi o tym wyraź</w:t>
      </w:r>
      <w:r>
        <w:rPr>
          <w:rStyle w:val="CharStyle48"/>
        </w:rPr>
        <w:t xml:space="preserve">nie </w:t>
      </w:r>
      <w:r>
        <w:rPr>
          <w:lang w:val="pl-PL" w:eastAsia="pl-PL" w:bidi="pl-PL"/>
          <w:w w:val="100"/>
          <w:spacing w:val="0"/>
          <w:color w:val="000000"/>
          <w:position w:val="0"/>
        </w:rPr>
        <w:t xml:space="preserve">nota wydawnicza zaliczająca poza tym oboczności typu </w:t>
      </w:r>
      <w:r>
        <w:rPr>
          <w:rStyle w:val="CharStyle55"/>
        </w:rPr>
        <w:t>tył</w:t>
      </w:r>
      <w:r>
        <w:rPr>
          <w:lang w:val="pl-PL" w:eastAsia="pl-PL" w:bidi="pl-PL"/>
          <w:w w:val="100"/>
          <w:spacing w:val="0"/>
          <w:color w:val="000000"/>
          <w:position w:val="0"/>
        </w:rPr>
        <w:t xml:space="preserve"> </w:t>
      </w:r>
      <w:r>
        <w:rPr>
          <w:rStyle w:val="CharStyle48"/>
        </w:rPr>
        <w:t xml:space="preserve">— </w:t>
      </w:r>
      <w:r>
        <w:rPr>
          <w:rStyle w:val="CharStyle55"/>
        </w:rPr>
        <w:t>teł</w:t>
      </w:r>
      <w:r>
        <w:rPr>
          <w:lang w:val="pl-PL" w:eastAsia="pl-PL" w:bidi="pl-PL"/>
          <w:w w:val="100"/>
          <w:spacing w:val="0"/>
          <w:color w:val="000000"/>
          <w:position w:val="0"/>
        </w:rPr>
        <w:t xml:space="preserve"> do tych sa</w:t>
      </w:r>
      <w:r>
        <w:rPr>
          <w:rStyle w:val="CharStyle48"/>
        </w:rPr>
        <w:t xml:space="preserve">mych </w:t>
      </w:r>
      <w:r>
        <w:rPr>
          <w:lang w:val="pl-PL" w:eastAsia="pl-PL" w:bidi="pl-PL"/>
          <w:w w:val="100"/>
          <w:spacing w:val="0"/>
          <w:color w:val="000000"/>
          <w:position w:val="0"/>
        </w:rPr>
        <w:t xml:space="preserve">zjawisk językowych, co oboczność </w:t>
      </w:r>
      <w:r>
        <w:rPr>
          <w:rStyle w:val="CharStyle55"/>
        </w:rPr>
        <w:t>Wiedeń</w:t>
      </w:r>
      <w:r>
        <w:rPr>
          <w:lang w:val="pl-PL" w:eastAsia="pl-PL" w:bidi="pl-PL"/>
          <w:w w:val="100"/>
          <w:spacing w:val="0"/>
          <w:color w:val="000000"/>
          <w:position w:val="0"/>
        </w:rPr>
        <w:t xml:space="preserve"> — </w:t>
      </w:r>
      <w:r>
        <w:rPr>
          <w:rStyle w:val="CharStyle55"/>
          <w:lang w:val="en-US" w:eastAsia="en-US" w:bidi="en-US"/>
        </w:rPr>
        <w:t>Widen.</w:t>
      </w:r>
      <w:r>
        <w:rPr>
          <w:lang w:val="en-US" w:eastAsia="en-US" w:bidi="en-US"/>
          <w:w w:val="100"/>
          <w:spacing w:val="0"/>
          <w:color w:val="000000"/>
          <w:position w:val="0"/>
        </w:rPr>
        <w:t xml:space="preserve"> </w:t>
      </w:r>
      <w:r>
        <w:rPr>
          <w:lang w:val="pl-PL" w:eastAsia="pl-PL" w:bidi="pl-PL"/>
          <w:w w:val="100"/>
          <w:spacing w:val="0"/>
          <w:color w:val="000000"/>
          <w:position w:val="0"/>
        </w:rPr>
        <w:t xml:space="preserve">Drukuje się więc: </w:t>
      </w:r>
      <w:r>
        <w:rPr>
          <w:rStyle w:val="CharStyle55"/>
        </w:rPr>
        <w:t>beł</w:t>
      </w:r>
      <w:r>
        <w:rPr>
          <w:lang w:val="pl-PL" w:eastAsia="pl-PL" w:bidi="pl-PL"/>
          <w:w w:val="100"/>
          <w:spacing w:val="0"/>
          <w:color w:val="000000"/>
          <w:position w:val="0"/>
        </w:rPr>
        <w:t xml:space="preserve">. </w:t>
      </w:r>
      <w:r>
        <w:rPr>
          <w:rStyle w:val="CharStyle55"/>
        </w:rPr>
        <w:t>beli. pieł</w:t>
      </w:r>
      <w:r>
        <w:rPr>
          <w:lang w:val="pl-PL" w:eastAsia="pl-PL" w:bidi="pl-PL"/>
          <w:w w:val="100"/>
          <w:spacing w:val="0"/>
          <w:color w:val="000000"/>
          <w:position w:val="0"/>
        </w:rPr>
        <w:t xml:space="preserve"> itp. ale często </w:t>
      </w:r>
      <w:r>
        <w:rPr>
          <w:rStyle w:val="CharStyle55"/>
        </w:rPr>
        <w:t>tył</w:t>
      </w:r>
      <w:r>
        <w:rPr>
          <w:lang w:val="pl-PL" w:eastAsia="pl-PL" w:bidi="pl-PL"/>
          <w:w w:val="100"/>
          <w:spacing w:val="0"/>
          <w:color w:val="000000"/>
          <w:position w:val="0"/>
        </w:rPr>
        <w:t xml:space="preserve"> zamiast </w:t>
      </w:r>
      <w:r>
        <w:rPr>
          <w:rStyle w:val="CharStyle55"/>
        </w:rPr>
        <w:t>teł.</w:t>
      </w:r>
      <w:r>
        <w:rPr>
          <w:lang w:val="pl-PL" w:eastAsia="pl-PL" w:bidi="pl-PL"/>
          <w:w w:val="100"/>
          <w:spacing w:val="0"/>
          <w:color w:val="000000"/>
          <w:position w:val="0"/>
        </w:rPr>
        <w:t xml:space="preserve"> W obydwu wydaniach znajdują się jeszcze często </w:t>
      </w:r>
      <w:r>
        <w:rPr>
          <w:rStyle w:val="CharStyle55"/>
        </w:rPr>
        <w:t>palił</w:t>
      </w:r>
      <w:r>
        <w:rPr>
          <w:lang w:val="pl-PL" w:eastAsia="pl-PL" w:bidi="pl-PL"/>
          <w:w w:val="100"/>
          <w:spacing w:val="0"/>
          <w:color w:val="000000"/>
          <w:position w:val="0"/>
        </w:rPr>
        <w:t xml:space="preserve"> zamiast </w:t>
      </w:r>
      <w:r>
        <w:rPr>
          <w:rStyle w:val="CharStyle55"/>
        </w:rPr>
        <w:t>paleł, Wojniłowicz</w:t>
      </w:r>
      <w:r>
        <w:rPr>
          <w:lang w:val="pl-PL" w:eastAsia="pl-PL" w:bidi="pl-PL"/>
          <w:w w:val="100"/>
          <w:spacing w:val="0"/>
          <w:color w:val="000000"/>
          <w:position w:val="0"/>
        </w:rPr>
        <w:t xml:space="preserve"> zamiast </w:t>
      </w:r>
      <w:r>
        <w:rPr>
          <w:rStyle w:val="CharStyle55"/>
        </w:rPr>
        <w:t>Wojniełowicz.</w:t>
      </w:r>
      <w:r>
        <w:rPr>
          <w:lang w:val="pl-PL" w:eastAsia="pl-PL" w:bidi="pl-PL"/>
          <w:w w:val="100"/>
          <w:spacing w:val="0"/>
          <w:color w:val="000000"/>
          <w:position w:val="0"/>
        </w:rPr>
        <w:t xml:space="preserve"> Trzeba jednak dodać, </w:t>
      </w:r>
      <w:r>
        <w:rPr>
          <w:rStyle w:val="CharStyle48"/>
        </w:rPr>
        <w:t xml:space="preserve">że </w:t>
      </w:r>
      <w:r>
        <w:rPr>
          <w:lang w:val="pl-PL" w:eastAsia="pl-PL" w:bidi="pl-PL"/>
          <w:w w:val="100"/>
          <w:spacing w:val="0"/>
          <w:color w:val="000000"/>
          <w:position w:val="0"/>
        </w:rPr>
        <w:t xml:space="preserve">nowsze wydania nie przedrukowały już za wydaniem </w:t>
      </w:r>
      <w:r>
        <w:rPr>
          <w:lang w:val="fr-FR" w:eastAsia="fr-FR" w:bidi="fr-FR"/>
          <w:w w:val="100"/>
          <w:spacing w:val="0"/>
          <w:color w:val="000000"/>
          <w:position w:val="0"/>
        </w:rPr>
        <w:t xml:space="preserve">Brücknerowskim </w:t>
      </w:r>
      <w:r>
        <w:rPr>
          <w:lang w:val="pl-PL" w:eastAsia="pl-PL" w:bidi="pl-PL"/>
          <w:w w:val="100"/>
          <w:spacing w:val="0"/>
          <w:color w:val="000000"/>
          <w:position w:val="0"/>
        </w:rPr>
        <w:t xml:space="preserve">wyrównań </w:t>
      </w:r>
      <w:r>
        <w:rPr>
          <w:rStyle w:val="CharStyle55"/>
        </w:rPr>
        <w:t>ił</w:t>
      </w:r>
      <w:r>
        <w:rPr>
          <w:lang w:val="pl-PL" w:eastAsia="pl-PL" w:bidi="pl-PL"/>
          <w:w w:val="100"/>
          <w:spacing w:val="0"/>
          <w:color w:val="000000"/>
          <w:position w:val="0"/>
        </w:rPr>
        <w:t xml:space="preserve"> na </w:t>
      </w:r>
      <w:r>
        <w:rPr>
          <w:rStyle w:val="CharStyle55"/>
        </w:rPr>
        <w:t>eł</w:t>
      </w:r>
      <w:r>
        <w:rPr>
          <w:lang w:val="pl-PL" w:eastAsia="pl-PL" w:bidi="pl-PL"/>
          <w:w w:val="100"/>
          <w:spacing w:val="0"/>
          <w:color w:val="000000"/>
          <w:position w:val="0"/>
        </w:rPr>
        <w:t xml:space="preserve"> w innych wyrazach.</w:t>
      </w:r>
    </w:p>
    <w:p>
      <w:pPr>
        <w:pStyle w:val="Style24"/>
        <w:numPr>
          <w:ilvl w:val="0"/>
          <w:numId w:val="25"/>
        </w:numPr>
        <w:framePr w:w="8922" w:h="12234" w:hRule="exact" w:wrap="none" w:vAnchor="page" w:hAnchor="page" w:x="1306" w:y="1577"/>
        <w:tabs>
          <w:tab w:leader="none" w:pos="926" w:val="left"/>
        </w:tabs>
        <w:widowControl w:val="0"/>
        <w:keepNext w:val="0"/>
        <w:keepLines w:val="0"/>
        <w:shd w:val="clear" w:color="auto" w:fill="auto"/>
        <w:bidi w:val="0"/>
        <w:jc w:val="both"/>
        <w:spacing w:before="0" w:after="0" w:line="276" w:lineRule="exact"/>
        <w:ind w:left="0" w:right="0" w:firstLine="660"/>
      </w:pPr>
      <w:r>
        <w:rPr>
          <w:lang w:val="pl-PL" w:eastAsia="pl-PL" w:bidi="pl-PL"/>
          <w:w w:val="100"/>
          <w:spacing w:val="0"/>
          <w:color w:val="000000"/>
          <w:position w:val="0"/>
        </w:rPr>
        <w:t xml:space="preserve">Przy przedrukowaniu wyrazów z </w:t>
      </w:r>
      <w:r>
        <w:rPr>
          <w:rStyle w:val="CharStyle79"/>
        </w:rPr>
        <w:t xml:space="preserve">samogłoskami </w:t>
      </w:r>
      <w:r>
        <w:rPr>
          <w:rStyle w:val="CharStyle60"/>
        </w:rPr>
        <w:t>ustnymi w innych pozycjach:</w:t>
      </w:r>
    </w:p>
    <w:p>
      <w:pPr>
        <w:pStyle w:val="Style24"/>
        <w:framePr w:w="8922" w:h="12234" w:hRule="exact" w:wrap="none" w:vAnchor="page" w:hAnchor="page" w:x="1306" w:y="1577"/>
        <w:widowControl w:val="0"/>
        <w:keepNext w:val="0"/>
        <w:keepLines w:val="0"/>
        <w:shd w:val="clear" w:color="auto" w:fill="auto"/>
        <w:bidi w:val="0"/>
        <w:jc w:val="left"/>
        <w:spacing w:before="0" w:after="0" w:line="264" w:lineRule="exact"/>
        <w:ind w:left="0" w:right="0" w:firstLine="880"/>
      </w:pPr>
      <w:r>
        <w:rPr>
          <w:lang w:val="pl-PL" w:eastAsia="pl-PL" w:bidi="pl-PL"/>
          <w:w w:val="100"/>
          <w:spacing w:val="0"/>
          <w:color w:val="000000"/>
          <w:position w:val="0"/>
        </w:rPr>
        <w:t>nie poprawiono starannie niedokładności w oddawaniu samogłosek ścieśnio</w:t>
        <w:t>nych. Znajdujemy więc w dalszym ciągu</w:t>
      </w:r>
    </w:p>
    <w:p>
      <w:pPr>
        <w:pStyle w:val="Style66"/>
        <w:framePr w:w="8922" w:h="12234" w:hRule="exact" w:wrap="none" w:vAnchor="page" w:hAnchor="page" w:x="1306" w:y="1577"/>
        <w:tabs>
          <w:tab w:leader="none" w:pos="5096" w:val="left"/>
        </w:tabs>
        <w:widowControl w:val="0"/>
        <w:keepNext w:val="0"/>
        <w:keepLines w:val="0"/>
        <w:shd w:val="clear" w:color="auto" w:fill="auto"/>
        <w:bidi w:val="0"/>
        <w:jc w:val="both"/>
        <w:spacing w:before="0" w:after="0" w:line="264" w:lineRule="exact"/>
        <w:ind w:left="2580" w:right="0" w:firstLine="0"/>
      </w:pPr>
      <w:r>
        <w:rPr>
          <w:rStyle w:val="CharStyle68"/>
          <w:i w:val="0"/>
          <w:iCs w:val="0"/>
        </w:rPr>
        <w:t xml:space="preserve">zamiast </w:t>
      </w:r>
      <w:r>
        <w:rPr>
          <w:lang w:val="pl-PL" w:eastAsia="pl-PL" w:bidi="pl-PL"/>
          <w:w w:val="100"/>
          <w:spacing w:val="0"/>
          <w:color w:val="000000"/>
          <w:position w:val="0"/>
        </w:rPr>
        <w:t>cysarz</w:t>
      </w:r>
      <w:r>
        <w:rPr>
          <w:rStyle w:val="CharStyle68"/>
          <w:i w:val="0"/>
          <w:iCs w:val="0"/>
        </w:rPr>
        <w:tab/>
        <w:t xml:space="preserve">— </w:t>
      </w:r>
      <w:r>
        <w:rPr>
          <w:lang w:val="pl-PL" w:eastAsia="pl-PL" w:bidi="pl-PL"/>
          <w:w w:val="100"/>
          <w:spacing w:val="0"/>
          <w:color w:val="000000"/>
          <w:position w:val="0"/>
        </w:rPr>
        <w:t>cesarz</w:t>
      </w:r>
    </w:p>
    <w:p>
      <w:pPr>
        <w:pStyle w:val="Style66"/>
        <w:framePr w:w="8922" w:h="12234" w:hRule="exact" w:wrap="none" w:vAnchor="page" w:hAnchor="page" w:x="1306" w:y="1577"/>
        <w:tabs>
          <w:tab w:leader="none" w:pos="3568" w:val="left"/>
          <w:tab w:leader="none" w:pos="5096" w:val="left"/>
        </w:tabs>
        <w:widowControl w:val="0"/>
        <w:keepNext w:val="0"/>
        <w:keepLines w:val="0"/>
        <w:shd w:val="clear" w:color="auto" w:fill="auto"/>
        <w:bidi w:val="0"/>
        <w:jc w:val="both"/>
        <w:spacing w:before="0" w:after="0" w:line="264" w:lineRule="exact"/>
        <w:ind w:left="2980" w:right="0" w:firstLine="0"/>
      </w:pPr>
      <w:r>
        <w:rPr>
          <w:rStyle w:val="CharStyle68"/>
          <w:i w:val="0"/>
          <w:iCs w:val="0"/>
        </w:rPr>
        <w:t>„</w:t>
        <w:tab/>
        <w:t>m</w:t>
      </w:r>
      <w:r>
        <w:rPr>
          <w:lang w:val="pl-PL" w:eastAsia="pl-PL" w:bidi="pl-PL"/>
          <w:w w:val="100"/>
          <w:spacing w:val="0"/>
          <w:color w:val="000000"/>
          <w:position w:val="0"/>
        </w:rPr>
        <w:t>iwać</w:t>
      </w:r>
      <w:r>
        <w:rPr>
          <w:rStyle w:val="CharStyle68"/>
          <w:i w:val="0"/>
          <w:iCs w:val="0"/>
        </w:rPr>
        <w:tab/>
        <w:t xml:space="preserve">— </w:t>
      </w:r>
      <w:r>
        <w:rPr>
          <w:lang w:val="pl-PL" w:eastAsia="pl-PL" w:bidi="pl-PL"/>
          <w:w w:val="100"/>
          <w:spacing w:val="0"/>
          <w:color w:val="000000"/>
          <w:position w:val="0"/>
        </w:rPr>
        <w:t>miewać</w:t>
      </w:r>
    </w:p>
    <w:p>
      <w:pPr>
        <w:pStyle w:val="Style24"/>
        <w:framePr w:w="8922" w:h="12234" w:hRule="exact" w:wrap="none" w:vAnchor="page" w:hAnchor="page" w:x="1306" w:y="1577"/>
        <w:tabs>
          <w:tab w:leader="none" w:pos="5096" w:val="left"/>
        </w:tabs>
        <w:widowControl w:val="0"/>
        <w:keepNext w:val="0"/>
        <w:keepLines w:val="0"/>
        <w:shd w:val="clear" w:color="auto" w:fill="auto"/>
        <w:bidi w:val="0"/>
        <w:jc w:val="both"/>
        <w:spacing w:before="0" w:after="0" w:line="264" w:lineRule="exact"/>
        <w:ind w:left="1760" w:right="0" w:firstLine="0"/>
      </w:pPr>
      <w:r>
        <w:rPr>
          <w:lang w:val="pl-PL" w:eastAsia="pl-PL" w:bidi="pl-PL"/>
          <w:w w:val="100"/>
          <w:spacing w:val="0"/>
          <w:color w:val="000000"/>
          <w:position w:val="0"/>
        </w:rPr>
        <w:t xml:space="preserve">czasem „ </w:t>
      </w:r>
      <w:r>
        <w:rPr>
          <w:rStyle w:val="CharStyle55"/>
        </w:rPr>
        <w:t>kozał</w:t>
      </w:r>
      <w:r>
        <w:rPr>
          <w:lang w:val="pl-PL" w:eastAsia="pl-PL" w:bidi="pl-PL"/>
          <w:w w:val="100"/>
          <w:spacing w:val="0"/>
          <w:color w:val="000000"/>
          <w:position w:val="0"/>
        </w:rPr>
        <w:tab/>
        <w:t xml:space="preserve">— </w:t>
      </w:r>
      <w:r>
        <w:rPr>
          <w:rStyle w:val="CharStyle55"/>
        </w:rPr>
        <w:t>kazał</w:t>
      </w:r>
    </w:p>
    <w:p>
      <w:pPr>
        <w:pStyle w:val="Style24"/>
        <w:framePr w:w="8922" w:h="12234" w:hRule="exact" w:wrap="none" w:vAnchor="page" w:hAnchor="page" w:x="1306" w:y="1577"/>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 xml:space="preserve">Nota PIW sygnalizuje wyrównanie oboczności </w:t>
      </w:r>
      <w:r>
        <w:rPr>
          <w:rStyle w:val="CharStyle55"/>
          <w:lang w:val="en-US" w:eastAsia="en-US" w:bidi="en-US"/>
        </w:rPr>
        <w:t>Widen</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55"/>
        </w:rPr>
        <w:t>Wiedeń.</w:t>
      </w:r>
    </w:p>
    <w:p>
      <w:pPr>
        <w:pStyle w:val="Style24"/>
        <w:framePr w:w="8922" w:h="12234" w:hRule="exact" w:wrap="none" w:vAnchor="page" w:hAnchor="page" w:x="1306" w:y="1577"/>
        <w:widowControl w:val="0"/>
        <w:keepNext w:val="0"/>
        <w:keepLines w:val="0"/>
        <w:shd w:val="clear" w:color="auto" w:fill="auto"/>
        <w:bidi w:val="0"/>
        <w:jc w:val="both"/>
        <w:spacing w:before="0" w:after="0" w:line="270" w:lineRule="exact"/>
        <w:ind w:left="0" w:right="0" w:firstLine="660"/>
      </w:pPr>
      <w:r>
        <w:rPr>
          <w:lang w:val="pl-PL" w:eastAsia="pl-PL" w:bidi="pl-PL"/>
          <w:w w:val="100"/>
          <w:spacing w:val="0"/>
          <w:color w:val="000000"/>
          <w:position w:val="0"/>
        </w:rPr>
        <w:t>Z powodu charakteru omawianych edycji pomijamy tu kwestię druku obocz</w:t>
        <w:t xml:space="preserve">nych postaci form wyrazowych, w których występuje </w:t>
      </w:r>
      <w:r>
        <w:rPr>
          <w:rStyle w:val="CharStyle55"/>
        </w:rPr>
        <w:t>ó.</w:t>
      </w:r>
    </w:p>
    <w:p>
      <w:pPr>
        <w:pStyle w:val="Style24"/>
        <w:framePr w:w="8922" w:h="12234" w:hRule="exact" w:wrap="none" w:vAnchor="page" w:hAnchor="page" w:x="1306" w:y="1577"/>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Chociaż w nowszych wydaniach poprawiono liczne omyłki edycji </w:t>
      </w:r>
      <w:r>
        <w:rPr>
          <w:lang w:val="fr-FR" w:eastAsia="fr-FR" w:bidi="fr-FR"/>
          <w:w w:val="100"/>
          <w:spacing w:val="0"/>
          <w:color w:val="000000"/>
          <w:position w:val="0"/>
        </w:rPr>
        <w:t>Brücknerow</w:t>
      </w:r>
      <w:r>
        <w:rPr>
          <w:lang w:val="pl-PL" w:eastAsia="pl-PL" w:bidi="pl-PL"/>
          <w:w w:val="100"/>
          <w:spacing w:val="0"/>
          <w:color w:val="000000"/>
          <w:position w:val="0"/>
        </w:rPr>
        <w:t xml:space="preserve">skiej związane ze zjawiskiem przegłosu, znajdujemy jeszcze czasem zamiast </w:t>
      </w:r>
      <w:r>
        <w:rPr>
          <w:rStyle w:val="CharStyle55"/>
        </w:rPr>
        <w:t>powia</w:t>
        <w:t>dali</w:t>
      </w:r>
      <w:r>
        <w:rPr>
          <w:lang w:val="pl-PL" w:eastAsia="pl-PL" w:bidi="pl-PL"/>
          <w:w w:val="100"/>
          <w:spacing w:val="0"/>
          <w:color w:val="000000"/>
          <w:position w:val="0"/>
        </w:rPr>
        <w:t xml:space="preserve"> — </w:t>
      </w:r>
      <w:r>
        <w:rPr>
          <w:rStyle w:val="CharStyle55"/>
        </w:rPr>
        <w:t>powiedali;</w:t>
      </w:r>
      <w:r>
        <w:rPr>
          <w:lang w:val="pl-PL" w:eastAsia="pl-PL" w:bidi="pl-PL"/>
          <w:w w:val="100"/>
          <w:spacing w:val="0"/>
          <w:color w:val="000000"/>
          <w:position w:val="0"/>
        </w:rPr>
        <w:t xml:space="preserve"> w III wydaniu BN zamiast </w:t>
      </w:r>
      <w:r>
        <w:rPr>
          <w:rStyle w:val="CharStyle55"/>
        </w:rPr>
        <w:t>czemiusieńka</w:t>
      </w:r>
      <w:r>
        <w:rPr>
          <w:lang w:val="pl-PL" w:eastAsia="pl-PL" w:bidi="pl-PL"/>
          <w:w w:val="100"/>
          <w:spacing w:val="0"/>
          <w:color w:val="000000"/>
          <w:position w:val="0"/>
        </w:rPr>
        <w:t xml:space="preserve"> </w:t>
      </w:r>
      <w:r>
        <w:rPr>
          <w:rStyle w:val="CharStyle48"/>
        </w:rPr>
        <w:t xml:space="preserve">— </w:t>
      </w:r>
      <w:r>
        <w:rPr>
          <w:rStyle w:val="CharStyle55"/>
        </w:rPr>
        <w:t>czarniusieńka</w:t>
      </w:r>
      <w:r>
        <w:rPr>
          <w:lang w:val="pl-PL" w:eastAsia="pl-PL" w:bidi="pl-PL"/>
          <w:w w:val="100"/>
          <w:spacing w:val="0"/>
          <w:color w:val="000000"/>
          <w:position w:val="0"/>
        </w:rPr>
        <w:t xml:space="preserve"> itp.</w:t>
      </w:r>
    </w:p>
    <w:p>
      <w:pPr>
        <w:pStyle w:val="Style24"/>
        <w:numPr>
          <w:ilvl w:val="0"/>
          <w:numId w:val="25"/>
        </w:numPr>
        <w:framePr w:w="8922" w:h="12234" w:hRule="exact" w:wrap="none" w:vAnchor="page" w:hAnchor="page" w:x="1306" w:y="1577"/>
        <w:tabs>
          <w:tab w:leader="none" w:pos="962" w:val="left"/>
        </w:tabs>
        <w:widowControl w:val="0"/>
        <w:keepNext w:val="0"/>
        <w:keepLines w:val="0"/>
        <w:shd w:val="clear" w:color="auto" w:fill="auto"/>
        <w:bidi w:val="0"/>
        <w:jc w:val="both"/>
        <w:spacing w:before="0" w:after="0" w:line="210" w:lineRule="exact"/>
        <w:ind w:left="0" w:right="0" w:firstLine="660"/>
      </w:pPr>
      <w:r>
        <w:rPr>
          <w:lang w:val="pl-PL" w:eastAsia="pl-PL" w:bidi="pl-PL"/>
          <w:w w:val="100"/>
          <w:spacing w:val="0"/>
          <w:color w:val="000000"/>
          <w:position w:val="0"/>
        </w:rPr>
        <w:t xml:space="preserve">Grupę </w:t>
      </w:r>
      <w:r>
        <w:rPr>
          <w:rStyle w:val="CharStyle55"/>
        </w:rPr>
        <w:t>ow</w:t>
      </w:r>
      <w:r>
        <w:rPr>
          <w:lang w:val="pl-PL" w:eastAsia="pl-PL" w:bidi="pl-PL"/>
          <w:w w:val="100"/>
          <w:spacing w:val="0"/>
          <w:color w:val="000000"/>
          <w:position w:val="0"/>
        </w:rPr>
        <w:t xml:space="preserve"> zamienia się na </w:t>
      </w:r>
      <w:r>
        <w:rPr>
          <w:rStyle w:val="CharStyle55"/>
        </w:rPr>
        <w:t>ew</w:t>
      </w:r>
      <w:r>
        <w:rPr>
          <w:lang w:val="pl-PL" w:eastAsia="pl-PL" w:bidi="pl-PL"/>
          <w:w w:val="100"/>
          <w:spacing w:val="0"/>
          <w:color w:val="000000"/>
          <w:position w:val="0"/>
        </w:rPr>
        <w:t xml:space="preserve"> w III wydaniu BN już tylko w nazwiskach:</w:t>
      </w:r>
    </w:p>
    <w:p>
      <w:pPr>
        <w:pStyle w:val="Style66"/>
        <w:framePr w:w="8922" w:h="12234" w:hRule="exact" w:wrap="none" w:vAnchor="page" w:hAnchor="page" w:x="1306" w:y="1577"/>
        <w:tabs>
          <w:tab w:leader="none" w:pos="5096" w:val="left"/>
        </w:tabs>
        <w:widowControl w:val="0"/>
        <w:keepNext w:val="0"/>
        <w:keepLines w:val="0"/>
        <w:shd w:val="clear" w:color="auto" w:fill="auto"/>
        <w:bidi w:val="0"/>
        <w:jc w:val="left"/>
        <w:spacing w:before="0" w:after="0" w:line="264" w:lineRule="exact"/>
        <w:ind w:left="2340" w:right="1960" w:hanging="400"/>
      </w:pPr>
      <w:r>
        <w:rPr>
          <w:rStyle w:val="CharStyle68"/>
          <w:i w:val="0"/>
          <w:iCs w:val="0"/>
        </w:rPr>
        <w:t xml:space="preserve">zamiast </w:t>
      </w:r>
      <w:r>
        <w:rPr>
          <w:lang w:val="pl-PL" w:eastAsia="pl-PL" w:bidi="pl-PL"/>
          <w:w w:val="100"/>
          <w:spacing w:val="0"/>
          <w:color w:val="000000"/>
          <w:position w:val="0"/>
        </w:rPr>
        <w:t>Straszowski</w:t>
      </w:r>
      <w:r>
        <w:rPr>
          <w:rStyle w:val="CharStyle68"/>
          <w:i w:val="0"/>
          <w:iCs w:val="0"/>
        </w:rPr>
        <w:t xml:space="preserve"> znajdujemy </w:t>
      </w:r>
      <w:r>
        <w:rPr>
          <w:lang w:val="pl-PL" w:eastAsia="pl-PL" w:bidi="pl-PL"/>
          <w:w w:val="100"/>
          <w:spacing w:val="0"/>
          <w:color w:val="000000"/>
          <w:position w:val="0"/>
        </w:rPr>
        <w:t>Straszewski „ Kaczowski</w:t>
      </w:r>
      <w:r>
        <w:rPr>
          <w:rStyle w:val="CharStyle68"/>
          <w:i w:val="0"/>
          <w:iCs w:val="0"/>
        </w:rPr>
        <w:tab/>
        <w:t xml:space="preserve">„ </w:t>
      </w:r>
      <w:r>
        <w:rPr>
          <w:lang w:val="pl-PL" w:eastAsia="pl-PL" w:bidi="pl-PL"/>
          <w:w w:val="100"/>
          <w:spacing w:val="0"/>
          <w:color w:val="000000"/>
          <w:position w:val="0"/>
        </w:rPr>
        <w:t>Kaczewski</w:t>
      </w:r>
    </w:p>
    <w:p>
      <w:pPr>
        <w:pStyle w:val="Style24"/>
        <w:numPr>
          <w:ilvl w:val="0"/>
          <w:numId w:val="25"/>
        </w:numPr>
        <w:framePr w:w="8922" w:h="12234" w:hRule="exact" w:wrap="none" w:vAnchor="page" w:hAnchor="page" w:x="1306" w:y="1577"/>
        <w:tabs>
          <w:tab w:leader="none" w:pos="938" w:val="left"/>
        </w:tabs>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W obydwu wydaniach zaciera się typowo mazowieckie zjawiska, gdy zamiast </w:t>
      </w:r>
      <w:r>
        <w:rPr>
          <w:rStyle w:val="CharStyle55"/>
        </w:rPr>
        <w:t>ojestrzębiałeś</w:t>
      </w:r>
      <w:r>
        <w:rPr>
          <w:lang w:val="pl-PL" w:eastAsia="pl-PL" w:bidi="pl-PL"/>
          <w:w w:val="100"/>
          <w:spacing w:val="0"/>
          <w:color w:val="000000"/>
          <w:position w:val="0"/>
        </w:rPr>
        <w:t xml:space="preserve"> (u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brak) drukuje się </w:t>
      </w:r>
      <w:r>
        <w:rPr>
          <w:rStyle w:val="CharStyle55"/>
        </w:rPr>
        <w:t>ojastrzebiałeś,</w:t>
      </w:r>
      <w:r>
        <w:rPr>
          <w:lang w:val="pl-PL" w:eastAsia="pl-PL" w:bidi="pl-PL"/>
          <w:w w:val="100"/>
          <w:spacing w:val="0"/>
          <w:color w:val="000000"/>
          <w:position w:val="0"/>
        </w:rPr>
        <w:t xml:space="preserve"> zamiast </w:t>
      </w:r>
      <w:r>
        <w:rPr>
          <w:rStyle w:val="CharStyle55"/>
        </w:rPr>
        <w:t>anczarka</w:t>
      </w:r>
      <w:r>
        <w:rPr>
          <w:lang w:val="pl-PL" w:eastAsia="pl-PL" w:bidi="pl-PL"/>
          <w:w w:val="100"/>
          <w:spacing w:val="0"/>
          <w:color w:val="000000"/>
          <w:position w:val="0"/>
        </w:rPr>
        <w:t xml:space="preserve"> (i po</w:t>
        <w:t xml:space="preserve">chodne) </w:t>
      </w:r>
      <w:r>
        <w:rPr>
          <w:rStyle w:val="CharStyle48"/>
        </w:rPr>
        <w:t xml:space="preserve">— </w:t>
      </w:r>
      <w:r>
        <w:rPr>
          <w:rStyle w:val="CharStyle55"/>
        </w:rPr>
        <w:t>janczarka</w:t>
      </w:r>
      <w:r>
        <w:rPr>
          <w:lang w:val="pl-PL" w:eastAsia="pl-PL" w:bidi="pl-PL"/>
          <w:w w:val="100"/>
          <w:spacing w:val="0"/>
          <w:color w:val="000000"/>
          <w:position w:val="0"/>
        </w:rPr>
        <w:t xml:space="preserve"> oraz opuszcza nagłosowe </w:t>
      </w:r>
      <w:r>
        <w:rPr>
          <w:rStyle w:val="CharStyle55"/>
        </w:rPr>
        <w:t>h</w:t>
      </w:r>
      <w:r>
        <w:rPr>
          <w:lang w:val="pl-PL" w:eastAsia="pl-PL" w:bidi="pl-PL"/>
          <w:w w:val="100"/>
          <w:spacing w:val="0"/>
          <w:color w:val="000000"/>
          <w:position w:val="0"/>
        </w:rPr>
        <w:t xml:space="preserve"> w wyrazach: </w:t>
      </w:r>
      <w:r>
        <w:rPr>
          <w:rStyle w:val="CharStyle55"/>
        </w:rPr>
        <w:t>hufność, horężno, Halep.</w:t>
      </w:r>
    </w:p>
    <w:p>
      <w:pPr>
        <w:pStyle w:val="Style24"/>
        <w:numPr>
          <w:ilvl w:val="0"/>
          <w:numId w:val="25"/>
        </w:numPr>
        <w:framePr w:w="8922" w:h="12234" w:hRule="exact" w:wrap="none" w:vAnchor="page" w:hAnchor="page" w:x="1306" w:y="1577"/>
        <w:tabs>
          <w:tab w:leader="none" w:pos="926"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Sporo niedokładności znajdujemy i w sposobie druku </w:t>
      </w:r>
      <w:r>
        <w:rPr>
          <w:rStyle w:val="CharStyle60"/>
        </w:rPr>
        <w:t xml:space="preserve">spółgłosek </w:t>
      </w:r>
      <w:r>
        <w:rPr>
          <w:lang w:val="pl-PL" w:eastAsia="pl-PL" w:bidi="pl-PL"/>
          <w:w w:val="100"/>
          <w:spacing w:val="0"/>
          <w:color w:val="000000"/>
          <w:position w:val="0"/>
        </w:rPr>
        <w:t>Wymienimy tu tylko niektóre najważniejsze.</w:t>
      </w:r>
    </w:p>
    <w:p>
      <w:pPr>
        <w:pStyle w:val="Style24"/>
        <w:framePr w:w="8922" w:h="12234" w:hRule="exact" w:wrap="none" w:vAnchor="page" w:hAnchor="page" w:x="1306" w:y="1577"/>
        <w:widowControl w:val="0"/>
        <w:keepNext w:val="0"/>
        <w:keepLines w:val="0"/>
        <w:shd w:val="clear" w:color="auto" w:fill="auto"/>
        <w:bidi w:val="0"/>
        <w:jc w:val="both"/>
        <w:spacing w:before="0" w:after="0" w:line="282" w:lineRule="exact"/>
        <w:ind w:left="0" w:right="0" w:firstLine="660"/>
      </w:pPr>
      <w:r>
        <w:rPr>
          <w:lang w:val="pl-PL" w:eastAsia="pl-PL" w:bidi="pl-PL"/>
          <w:w w:val="100"/>
          <w:spacing w:val="0"/>
          <w:color w:val="000000"/>
          <w:position w:val="0"/>
        </w:rPr>
        <w:t>W wydaniach, które postawiły sobie za zadanie oddać wszystkie właściwości dialektowe języka Paskowego, należy chyba kłaść na karb niestarannej korekty, gdy</w:t>
      </w:r>
    </w:p>
    <w:tbl>
      <w:tblPr>
        <w:tblOverlap w:val="never"/>
        <w:tblLayout w:type="fixed"/>
        <w:jc w:val="left"/>
      </w:tblPr>
      <w:tblGrid>
        <w:gridCol w:w="1272"/>
        <w:gridCol w:w="786"/>
        <w:gridCol w:w="1416"/>
        <w:gridCol w:w="2886"/>
      </w:tblGrid>
      <w:tr>
        <w:trPr>
          <w:trHeight w:val="258" w:hRule="exact"/>
        </w:trPr>
        <w:tc>
          <w:tcPr>
            <w:shd w:val="clear" w:color="auto" w:fill="FFFFFF"/>
            <w:tcBorders/>
            <w:vAlign w:val="bottom"/>
          </w:tcPr>
          <w:p>
            <w:pPr>
              <w:pStyle w:val="Style22"/>
              <w:framePr w:w="6360" w:h="1074" w:wrap="none" w:vAnchor="page" w:hAnchor="page" w:x="2590" w:y="13827"/>
              <w:widowControl w:val="0"/>
              <w:keepNext w:val="0"/>
              <w:keepLines w:val="0"/>
              <w:shd w:val="clear" w:color="auto" w:fill="auto"/>
              <w:bidi w:val="0"/>
              <w:jc w:val="left"/>
              <w:spacing w:before="0" w:after="0" w:line="210" w:lineRule="exact"/>
              <w:ind w:left="0" w:right="0" w:firstLine="0"/>
            </w:pPr>
            <w:r>
              <w:rPr>
                <w:rStyle w:val="CharStyle74"/>
              </w:rPr>
              <w:t>zamiast jak</w:t>
            </w:r>
          </w:p>
        </w:tc>
        <w:tc>
          <w:tcPr>
            <w:shd w:val="clear" w:color="auto" w:fill="FFFFFF"/>
            <w:tcBorders/>
            <w:vAlign w:val="bottom"/>
          </w:tcPr>
          <w:p>
            <w:pPr>
              <w:pStyle w:val="Style22"/>
              <w:framePr w:w="6360" w:h="1074" w:wrap="none" w:vAnchor="page" w:hAnchor="page" w:x="2590" w:y="13827"/>
              <w:widowControl w:val="0"/>
              <w:keepNext w:val="0"/>
              <w:keepLines w:val="0"/>
              <w:shd w:val="clear" w:color="auto" w:fill="auto"/>
              <w:bidi w:val="0"/>
              <w:jc w:val="left"/>
              <w:spacing w:before="0" w:after="0" w:line="210" w:lineRule="exact"/>
              <w:ind w:left="0" w:right="0" w:firstLine="0"/>
            </w:pPr>
            <w:r>
              <w:rPr>
                <w:rStyle w:val="CharStyle74"/>
              </w:rPr>
              <w:t>w rkp.</w:t>
            </w:r>
          </w:p>
        </w:tc>
        <w:tc>
          <w:tcPr>
            <w:shd w:val="clear" w:color="auto" w:fill="FFFFFF"/>
            <w:tcBorders/>
            <w:vAlign w:val="bottom"/>
          </w:tcPr>
          <w:p>
            <w:pPr>
              <w:pStyle w:val="Style22"/>
              <w:framePr w:w="6360" w:h="1074" w:wrap="none" w:vAnchor="page" w:hAnchor="page" w:x="2590" w:y="13827"/>
              <w:widowControl w:val="0"/>
              <w:keepNext w:val="0"/>
              <w:keepLines w:val="0"/>
              <w:shd w:val="clear" w:color="auto" w:fill="auto"/>
              <w:bidi w:val="0"/>
              <w:jc w:val="left"/>
              <w:spacing w:before="0" w:after="0" w:line="210" w:lineRule="exact"/>
              <w:ind w:left="0" w:right="0" w:firstLine="0"/>
            </w:pPr>
            <w:r>
              <w:rPr>
                <w:rStyle w:val="CharStyle75"/>
              </w:rPr>
              <w:t>descki</w:t>
            </w:r>
          </w:p>
        </w:tc>
        <w:tc>
          <w:tcPr>
            <w:shd w:val="clear" w:color="auto" w:fill="FFFFFF"/>
            <w:tcBorders/>
            <w:vAlign w:val="bottom"/>
          </w:tcPr>
          <w:p>
            <w:pPr>
              <w:pStyle w:val="Style22"/>
              <w:framePr w:w="6360" w:h="1074" w:wrap="none" w:vAnchor="page" w:hAnchor="page" w:x="2590" w:y="13827"/>
              <w:widowControl w:val="0"/>
              <w:keepNext w:val="0"/>
              <w:keepLines w:val="0"/>
              <w:shd w:val="clear" w:color="auto" w:fill="auto"/>
              <w:bidi w:val="0"/>
              <w:jc w:val="center"/>
              <w:spacing w:before="0" w:after="0" w:line="210" w:lineRule="exact"/>
              <w:ind w:left="0" w:right="0" w:firstLine="0"/>
            </w:pPr>
            <w:r>
              <w:rPr>
                <w:rStyle w:val="CharStyle74"/>
              </w:rPr>
              <w:t xml:space="preserve">drukuje się </w:t>
            </w:r>
            <w:r>
              <w:rPr>
                <w:rStyle w:val="CharStyle75"/>
              </w:rPr>
              <w:t>deszczki</w:t>
            </w:r>
          </w:p>
        </w:tc>
      </w:tr>
      <w:tr>
        <w:trPr>
          <w:trHeight w:val="282" w:hRule="exact"/>
        </w:trPr>
        <w:tc>
          <w:tcPr>
            <w:shd w:val="clear" w:color="auto" w:fill="FFFFFF"/>
            <w:tcBorders/>
            <w:vAlign w:val="bottom"/>
          </w:tcPr>
          <w:p>
            <w:pPr>
              <w:framePr w:w="6360" w:h="1074" w:wrap="none" w:vAnchor="page" w:hAnchor="page" w:x="2590" w:y="13827"/>
              <w:widowControl w:val="0"/>
              <w:rPr>
                <w:sz w:val="10"/>
                <w:szCs w:val="10"/>
              </w:rPr>
            </w:pPr>
          </w:p>
        </w:tc>
        <w:tc>
          <w:tcPr>
            <w:shd w:val="clear" w:color="auto" w:fill="FFFFFF"/>
            <w:tcBorders/>
            <w:vAlign w:val="bottom"/>
          </w:tcPr>
          <w:p>
            <w:pPr>
              <w:framePr w:w="6360" w:h="1074" w:wrap="none" w:vAnchor="page" w:hAnchor="page" w:x="2590" w:y="13827"/>
              <w:widowControl w:val="0"/>
              <w:rPr>
                <w:sz w:val="10"/>
                <w:szCs w:val="10"/>
              </w:rPr>
            </w:pPr>
          </w:p>
        </w:tc>
        <w:tc>
          <w:tcPr>
            <w:shd w:val="clear" w:color="auto" w:fill="FFFFFF"/>
            <w:tcBorders/>
            <w:vAlign w:val="top"/>
          </w:tcPr>
          <w:p>
            <w:pPr>
              <w:pStyle w:val="Style22"/>
              <w:framePr w:w="6360" w:h="1074" w:wrap="none" w:vAnchor="page" w:hAnchor="page" w:x="2590" w:y="13827"/>
              <w:widowControl w:val="0"/>
              <w:keepNext w:val="0"/>
              <w:keepLines w:val="0"/>
              <w:shd w:val="clear" w:color="auto" w:fill="auto"/>
              <w:bidi w:val="0"/>
              <w:jc w:val="left"/>
              <w:spacing w:before="0" w:after="0" w:line="210" w:lineRule="exact"/>
              <w:ind w:left="0" w:right="0" w:firstLine="0"/>
            </w:pPr>
            <w:r>
              <w:rPr>
                <w:rStyle w:val="CharStyle75"/>
              </w:rPr>
              <w:t>hacki</w:t>
            </w:r>
          </w:p>
        </w:tc>
        <w:tc>
          <w:tcPr>
            <w:shd w:val="clear" w:color="auto" w:fill="FFFFFF"/>
            <w:tcBorders/>
            <w:vAlign w:val="top"/>
          </w:tcPr>
          <w:p>
            <w:pPr>
              <w:pStyle w:val="Style22"/>
              <w:framePr w:w="6360" w:h="1074" w:wrap="none" w:vAnchor="page" w:hAnchor="page" w:x="2590" w:y="13827"/>
              <w:widowControl w:val="0"/>
              <w:keepNext w:val="0"/>
              <w:keepLines w:val="0"/>
              <w:shd w:val="clear" w:color="auto" w:fill="auto"/>
              <w:bidi w:val="0"/>
              <w:jc w:val="center"/>
              <w:spacing w:before="0" w:after="0" w:line="210" w:lineRule="exact"/>
              <w:ind w:left="0" w:right="0" w:firstLine="0"/>
            </w:pPr>
            <w:r>
              <w:rPr>
                <w:rStyle w:val="CharStyle74"/>
              </w:rPr>
              <w:t>„h</w:t>
            </w:r>
            <w:r>
              <w:rPr>
                <w:rStyle w:val="CharStyle75"/>
              </w:rPr>
              <w:t>aczki</w:t>
            </w:r>
          </w:p>
        </w:tc>
      </w:tr>
      <w:tr>
        <w:trPr>
          <w:trHeight w:val="252" w:hRule="exact"/>
        </w:trPr>
        <w:tc>
          <w:tcPr>
            <w:shd w:val="clear" w:color="auto" w:fill="FFFFFF"/>
            <w:tcBorders/>
            <w:vAlign w:val="bottom"/>
          </w:tcPr>
          <w:p>
            <w:pPr>
              <w:pStyle w:val="Style22"/>
              <w:framePr w:w="6360" w:h="1074" w:wrap="none" w:vAnchor="page" w:hAnchor="page" w:x="2590" w:y="13827"/>
              <w:widowControl w:val="0"/>
              <w:keepNext w:val="0"/>
              <w:keepLines w:val="0"/>
              <w:shd w:val="clear" w:color="auto" w:fill="auto"/>
              <w:bidi w:val="0"/>
              <w:jc w:val="right"/>
              <w:spacing w:before="0" w:after="0" w:line="80" w:lineRule="exact"/>
              <w:ind w:left="0" w:right="0" w:firstLine="0"/>
            </w:pPr>
            <w:r>
              <w:rPr>
                <w:rStyle w:val="CharStyle80"/>
              </w:rPr>
              <w:t>J</w:t>
            </w:r>
          </w:p>
        </w:tc>
        <w:tc>
          <w:tcPr>
            <w:shd w:val="clear" w:color="auto" w:fill="FFFFFF"/>
            <w:tcBorders/>
            <w:vAlign w:val="bottom"/>
          </w:tcPr>
          <w:p>
            <w:pPr>
              <w:framePr w:w="6360" w:h="1074" w:wrap="none" w:vAnchor="page" w:hAnchor="page" w:x="2590" w:y="13827"/>
              <w:widowControl w:val="0"/>
              <w:rPr>
                <w:sz w:val="10"/>
                <w:szCs w:val="10"/>
              </w:rPr>
            </w:pPr>
          </w:p>
        </w:tc>
        <w:tc>
          <w:tcPr>
            <w:shd w:val="clear" w:color="auto" w:fill="FFFFFF"/>
            <w:tcBorders/>
            <w:vAlign w:val="bottom"/>
          </w:tcPr>
          <w:p>
            <w:pPr>
              <w:pStyle w:val="Style22"/>
              <w:framePr w:w="6360" w:h="1074" w:wrap="none" w:vAnchor="page" w:hAnchor="page" w:x="2590" w:y="13827"/>
              <w:widowControl w:val="0"/>
              <w:keepNext w:val="0"/>
              <w:keepLines w:val="0"/>
              <w:shd w:val="clear" w:color="auto" w:fill="auto"/>
              <w:bidi w:val="0"/>
              <w:jc w:val="left"/>
              <w:spacing w:before="0" w:after="0" w:line="210" w:lineRule="exact"/>
              <w:ind w:left="0" w:right="0" w:firstLine="0"/>
            </w:pPr>
            <w:r>
              <w:rPr>
                <w:rStyle w:val="CharStyle75"/>
              </w:rPr>
              <w:t>niesporem</w:t>
            </w:r>
          </w:p>
        </w:tc>
        <w:tc>
          <w:tcPr>
            <w:shd w:val="clear" w:color="auto" w:fill="FFFFFF"/>
            <w:tcBorders/>
            <w:vAlign w:val="bottom"/>
          </w:tcPr>
          <w:p>
            <w:pPr>
              <w:pStyle w:val="Style22"/>
              <w:framePr w:w="6360" w:h="1074" w:wrap="none" w:vAnchor="page" w:hAnchor="page" w:x="2590" w:y="13827"/>
              <w:widowControl w:val="0"/>
              <w:keepNext w:val="0"/>
              <w:keepLines w:val="0"/>
              <w:shd w:val="clear" w:color="auto" w:fill="auto"/>
              <w:bidi w:val="0"/>
              <w:jc w:val="right"/>
              <w:spacing w:before="0" w:after="0" w:line="210" w:lineRule="exact"/>
              <w:ind w:left="0" w:right="160" w:firstLine="0"/>
            </w:pPr>
            <w:r>
              <w:rPr>
                <w:rStyle w:val="CharStyle74"/>
              </w:rPr>
              <w:t xml:space="preserve">„ </w:t>
            </w:r>
            <w:r>
              <w:rPr>
                <w:rStyle w:val="CharStyle75"/>
              </w:rPr>
              <w:t>nieszporem</w:t>
            </w:r>
          </w:p>
        </w:tc>
      </w:tr>
      <w:tr>
        <w:trPr>
          <w:trHeight w:val="282" w:hRule="exact"/>
        </w:trPr>
        <w:tc>
          <w:tcPr>
            <w:shd w:val="clear" w:color="auto" w:fill="FFFFFF"/>
            <w:tcBorders/>
            <w:vAlign w:val="bottom"/>
          </w:tcPr>
          <w:p>
            <w:pPr>
              <w:framePr w:w="6360" w:h="1074" w:wrap="none" w:vAnchor="page" w:hAnchor="page" w:x="2590" w:y="13827"/>
              <w:widowControl w:val="0"/>
              <w:rPr>
                <w:sz w:val="10"/>
                <w:szCs w:val="10"/>
              </w:rPr>
            </w:pPr>
          </w:p>
        </w:tc>
        <w:tc>
          <w:tcPr>
            <w:shd w:val="clear" w:color="auto" w:fill="FFFFFF"/>
            <w:tcBorders/>
            <w:vAlign w:val="bottom"/>
          </w:tcPr>
          <w:p>
            <w:pPr>
              <w:framePr w:w="6360" w:h="1074" w:wrap="none" w:vAnchor="page" w:hAnchor="page" w:x="2590" w:y="13827"/>
              <w:widowControl w:val="0"/>
              <w:rPr>
                <w:sz w:val="10"/>
                <w:szCs w:val="10"/>
              </w:rPr>
            </w:pPr>
          </w:p>
        </w:tc>
        <w:tc>
          <w:tcPr>
            <w:shd w:val="clear" w:color="auto" w:fill="FFFFFF"/>
            <w:tcBorders/>
            <w:vAlign w:val="top"/>
          </w:tcPr>
          <w:p>
            <w:pPr>
              <w:pStyle w:val="Style22"/>
              <w:framePr w:w="6360" w:h="1074" w:wrap="none" w:vAnchor="page" w:hAnchor="page" w:x="2590" w:y="13827"/>
              <w:widowControl w:val="0"/>
              <w:keepNext w:val="0"/>
              <w:keepLines w:val="0"/>
              <w:shd w:val="clear" w:color="auto" w:fill="auto"/>
              <w:bidi w:val="0"/>
              <w:jc w:val="left"/>
              <w:spacing w:before="0" w:after="0" w:line="210" w:lineRule="exact"/>
              <w:ind w:left="0" w:right="0" w:firstLine="0"/>
            </w:pPr>
            <w:r>
              <w:rPr>
                <w:rStyle w:val="CharStyle75"/>
              </w:rPr>
              <w:t>salbierz</w:t>
            </w:r>
          </w:p>
        </w:tc>
        <w:tc>
          <w:tcPr>
            <w:shd w:val="clear" w:color="auto" w:fill="FFFFFF"/>
            <w:tcBorders/>
            <w:vAlign w:val="top"/>
          </w:tcPr>
          <w:p>
            <w:pPr>
              <w:pStyle w:val="Style22"/>
              <w:framePr w:w="6360" w:h="1074" w:wrap="none" w:vAnchor="page" w:hAnchor="page" w:x="2590" w:y="13827"/>
              <w:widowControl w:val="0"/>
              <w:keepNext w:val="0"/>
              <w:keepLines w:val="0"/>
              <w:shd w:val="clear" w:color="auto" w:fill="auto"/>
              <w:bidi w:val="0"/>
              <w:jc w:val="right"/>
              <w:spacing w:before="0" w:after="0" w:line="210" w:lineRule="exact"/>
              <w:ind w:left="0" w:right="0" w:firstLine="0"/>
            </w:pPr>
            <w:r>
              <w:rPr>
                <w:rStyle w:val="CharStyle75"/>
              </w:rPr>
              <w:t>„ szalbierz</w:t>
            </w:r>
            <w:r>
              <w:rPr>
                <w:rStyle w:val="CharStyle74"/>
              </w:rPr>
              <w:t xml:space="preserve"> itp</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99"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11"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17"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273</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Nieporządnie oddane są formy wyrazów zawierających </w:t>
      </w:r>
      <w:r>
        <w:rPr>
          <w:rStyle w:val="CharStyle55"/>
        </w:rPr>
        <w:t>ś</w:t>
      </w:r>
      <w:r>
        <w:rPr>
          <w:lang w:val="pl-PL" w:eastAsia="pl-PL" w:bidi="pl-PL"/>
          <w:w w:val="100"/>
          <w:spacing w:val="0"/>
          <w:color w:val="000000"/>
          <w:position w:val="0"/>
        </w:rPr>
        <w:t xml:space="preserve"> lub </w:t>
      </w:r>
      <w:r>
        <w:rPr>
          <w:rStyle w:val="CharStyle55"/>
        </w:rPr>
        <w:t>ś, ź</w:t>
      </w:r>
      <w:r>
        <w:rPr>
          <w:lang w:val="pl-PL" w:eastAsia="pl-PL" w:bidi="pl-PL"/>
          <w:w w:val="100"/>
          <w:spacing w:val="0"/>
          <w:color w:val="000000"/>
          <w:position w:val="0"/>
        </w:rPr>
        <w:t xml:space="preserve"> lub </w:t>
      </w:r>
      <w:r>
        <w:rPr>
          <w:rStyle w:val="CharStyle55"/>
        </w:rPr>
        <w:t>z, ć</w:t>
      </w:r>
      <w:r>
        <w:rPr>
          <w:lang w:val="pl-PL" w:eastAsia="pl-PL" w:bidi="pl-PL"/>
          <w:w w:val="100"/>
          <w:spacing w:val="0"/>
          <w:color w:val="000000"/>
          <w:position w:val="0"/>
        </w:rPr>
        <w:t xml:space="preserve"> lub ć.</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Drukuje się wciąż jeszcze:</w:t>
      </w:r>
    </w:p>
    <w:p>
      <w:pPr>
        <w:pStyle w:val="Style24"/>
        <w:framePr w:w="8844" w:h="9778" w:hRule="exact" w:wrap="none" w:vAnchor="page" w:hAnchor="page" w:x="1345" w:y="1603"/>
        <w:tabs>
          <w:tab w:leader="none" w:pos="5633" w:val="right"/>
          <w:tab w:leader="none" w:pos="6228" w:val="right"/>
        </w:tabs>
        <w:widowControl w:val="0"/>
        <w:keepNext w:val="0"/>
        <w:keepLines w:val="0"/>
        <w:shd w:val="clear" w:color="auto" w:fill="auto"/>
        <w:bidi w:val="0"/>
        <w:jc w:val="both"/>
        <w:spacing w:before="0" w:after="0" w:line="258" w:lineRule="exact"/>
        <w:ind w:left="1620" w:right="0" w:firstLine="0"/>
      </w:pPr>
      <w:r>
        <w:rPr>
          <w:lang w:val="pl-PL" w:eastAsia="pl-PL" w:bidi="pl-PL"/>
          <w:w w:val="100"/>
          <w:spacing w:val="0"/>
          <w:color w:val="000000"/>
          <w:position w:val="0"/>
        </w:rPr>
        <w:t xml:space="preserve">np. zamiast </w:t>
      </w:r>
      <w:r>
        <w:rPr>
          <w:rStyle w:val="CharStyle55"/>
        </w:rPr>
        <w:t>uśli</w:t>
      </w:r>
      <w:r>
        <w:rPr>
          <w:lang w:val="pl-PL" w:eastAsia="pl-PL" w:bidi="pl-PL"/>
          <w:w w:val="100"/>
          <w:spacing w:val="0"/>
          <w:color w:val="000000"/>
          <w:position w:val="0"/>
        </w:rPr>
        <w:t xml:space="preserve"> (i pokrewne)</w:t>
        <w:tab/>
        <w:t>—</w:t>
        <w:tab/>
      </w:r>
      <w:r>
        <w:rPr>
          <w:rStyle w:val="CharStyle55"/>
        </w:rPr>
        <w:t>uszli</w:t>
      </w:r>
    </w:p>
    <w:p>
      <w:pPr>
        <w:pStyle w:val="Style66"/>
        <w:framePr w:w="8844" w:h="9778" w:hRule="exact" w:wrap="none" w:vAnchor="page" w:hAnchor="page" w:x="1345" w:y="1603"/>
        <w:tabs>
          <w:tab w:leader="none" w:pos="5633" w:val="right"/>
          <w:tab w:leader="none" w:pos="7164" w:val="right"/>
        </w:tabs>
        <w:widowControl w:val="0"/>
        <w:keepNext w:val="0"/>
        <w:keepLines w:val="0"/>
        <w:shd w:val="clear" w:color="auto" w:fill="auto"/>
        <w:bidi w:val="0"/>
        <w:jc w:val="both"/>
        <w:spacing w:before="0" w:after="0" w:line="258" w:lineRule="exact"/>
        <w:ind w:left="2220" w:right="0" w:firstLine="0"/>
      </w:pPr>
      <w:r>
        <w:rPr>
          <w:lang w:val="pl-PL" w:eastAsia="pl-PL" w:bidi="pl-PL"/>
          <w:w w:val="100"/>
          <w:spacing w:val="0"/>
          <w:color w:val="000000"/>
          <w:position w:val="0"/>
        </w:rPr>
        <w:t>„ spyśnieliście</w:t>
      </w:r>
      <w:r>
        <w:rPr>
          <w:rStyle w:val="CharStyle68"/>
          <w:i w:val="0"/>
          <w:iCs w:val="0"/>
        </w:rPr>
        <w:tab/>
        <w:t>—</w:t>
        <w:tab/>
      </w:r>
      <w:r>
        <w:rPr>
          <w:lang w:val="pl-PL" w:eastAsia="pl-PL" w:bidi="pl-PL"/>
          <w:w w:val="100"/>
          <w:spacing w:val="0"/>
          <w:color w:val="000000"/>
          <w:position w:val="0"/>
        </w:rPr>
        <w:t>spysznieliście,</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niezależnie od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zamiast </w:t>
      </w:r>
      <w:r>
        <w:rPr>
          <w:rStyle w:val="CharStyle55"/>
        </w:rPr>
        <w:t>przygaśnie</w:t>
      </w:r>
      <w:r>
        <w:rPr>
          <w:lang w:val="pl-PL" w:eastAsia="pl-PL" w:bidi="pl-PL"/>
          <w:w w:val="100"/>
          <w:spacing w:val="0"/>
          <w:color w:val="000000"/>
          <w:position w:val="0"/>
        </w:rPr>
        <w:t xml:space="preserve"> — </w:t>
      </w:r>
      <w:r>
        <w:rPr>
          <w:rStyle w:val="CharStyle55"/>
        </w:rPr>
        <w:t>przygasznie</w:t>
      </w:r>
      <w:r>
        <w:rPr>
          <w:lang w:val="pl-PL" w:eastAsia="pl-PL" w:bidi="pl-PL"/>
          <w:w w:val="100"/>
          <w:spacing w:val="0"/>
          <w:color w:val="000000"/>
          <w:position w:val="0"/>
        </w:rPr>
        <w:t xml:space="preserve"> i odwrotnie:</w:t>
      </w:r>
    </w:p>
    <w:p>
      <w:pPr>
        <w:pStyle w:val="Style66"/>
        <w:framePr w:w="8844" w:h="9778" w:hRule="exact" w:wrap="none" w:vAnchor="page" w:hAnchor="page" w:x="1345" w:y="1603"/>
        <w:tabs>
          <w:tab w:leader="none" w:pos="4703" w:val="right"/>
          <w:tab w:leader="none" w:pos="5372" w:val="right"/>
        </w:tabs>
        <w:widowControl w:val="0"/>
        <w:keepNext w:val="0"/>
        <w:keepLines w:val="0"/>
        <w:shd w:val="clear" w:color="auto" w:fill="auto"/>
        <w:bidi w:val="0"/>
        <w:jc w:val="both"/>
        <w:spacing w:before="0" w:after="0" w:line="258" w:lineRule="exact"/>
        <w:ind w:left="2540" w:right="0" w:firstLine="0"/>
      </w:pPr>
      <w:r>
        <w:rPr>
          <w:rStyle w:val="CharStyle68"/>
          <w:i w:val="0"/>
          <w:iCs w:val="0"/>
        </w:rPr>
        <w:t xml:space="preserve">zamiast </w:t>
      </w:r>
      <w:r>
        <w:rPr>
          <w:lang w:val="pl-PL" w:eastAsia="pl-PL" w:bidi="pl-PL"/>
          <w:w w:val="100"/>
          <w:spacing w:val="0"/>
          <w:color w:val="000000"/>
          <w:position w:val="0"/>
        </w:rPr>
        <w:t>myszli</w:t>
      </w:r>
      <w:r>
        <w:rPr>
          <w:rStyle w:val="CharStyle68"/>
          <w:i w:val="0"/>
          <w:iCs w:val="0"/>
        </w:rPr>
        <w:tab/>
        <w:t>—</w:t>
        <w:tab/>
      </w:r>
      <w:r>
        <w:rPr>
          <w:lang w:val="pl-PL" w:eastAsia="pl-PL" w:bidi="pl-PL"/>
          <w:w w:val="100"/>
          <w:spacing w:val="0"/>
          <w:color w:val="000000"/>
          <w:position w:val="0"/>
        </w:rPr>
        <w:t>myśli</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wydaniu III BN spotykamy jeszcze</w:t>
      </w:r>
    </w:p>
    <w:p>
      <w:pPr>
        <w:pStyle w:val="Style66"/>
        <w:framePr w:w="8844" w:h="9778" w:hRule="exact" w:wrap="none" w:vAnchor="page" w:hAnchor="page" w:x="1345" w:y="1603"/>
        <w:tabs>
          <w:tab w:leader="none" w:pos="4703" w:val="right"/>
          <w:tab w:leader="none" w:pos="5633" w:val="right"/>
        </w:tabs>
        <w:widowControl w:val="0"/>
        <w:keepNext w:val="0"/>
        <w:keepLines w:val="0"/>
        <w:shd w:val="clear" w:color="auto" w:fill="auto"/>
        <w:bidi w:val="0"/>
        <w:jc w:val="both"/>
        <w:spacing w:before="0" w:after="0" w:line="258" w:lineRule="exact"/>
        <w:ind w:left="2540" w:right="0" w:firstLine="0"/>
      </w:pPr>
      <w:r>
        <w:rPr>
          <w:rStyle w:val="CharStyle68"/>
          <w:i w:val="0"/>
          <w:iCs w:val="0"/>
        </w:rPr>
        <w:t xml:space="preserve">zamiast </w:t>
      </w:r>
      <w:r>
        <w:rPr>
          <w:lang w:val="pl-PL" w:eastAsia="pl-PL" w:bidi="pl-PL"/>
          <w:w w:val="100"/>
          <w:spacing w:val="0"/>
          <w:color w:val="000000"/>
          <w:position w:val="0"/>
        </w:rPr>
        <w:t>maścić</w:t>
      </w:r>
      <w:r>
        <w:rPr>
          <w:rStyle w:val="CharStyle68"/>
          <w:i w:val="0"/>
          <w:iCs w:val="0"/>
        </w:rPr>
        <w:tab/>
        <w:t>—</w:t>
        <w:tab/>
      </w:r>
      <w:r>
        <w:rPr>
          <w:lang w:val="pl-PL" w:eastAsia="pl-PL" w:bidi="pl-PL"/>
          <w:w w:val="100"/>
          <w:spacing w:val="0"/>
          <w:color w:val="000000"/>
          <w:position w:val="0"/>
        </w:rPr>
        <w:t>maszcie</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Szczególnie często niezgodnie z rękopisem przedrukowane są oboczności w wy</w:t>
        <w:t>daniu PIW takie jak:</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0"/>
      </w:pPr>
      <w:r>
        <w:rPr>
          <w:rStyle w:val="CharStyle55"/>
        </w:rPr>
        <w:t>ślub</w:t>
      </w:r>
      <w:r>
        <w:rPr>
          <w:lang w:val="pl-PL" w:eastAsia="pl-PL" w:bidi="pl-PL"/>
          <w:w w:val="100"/>
          <w:spacing w:val="0"/>
          <w:color w:val="000000"/>
          <w:position w:val="0"/>
        </w:rPr>
        <w:t xml:space="preserve"> i </w:t>
      </w:r>
      <w:r>
        <w:rPr>
          <w:rStyle w:val="CharStyle55"/>
        </w:rPr>
        <w:t>szlub</w:t>
      </w:r>
      <w:r>
        <w:rPr>
          <w:lang w:val="pl-PL" w:eastAsia="pl-PL" w:bidi="pl-PL"/>
          <w:w w:val="100"/>
          <w:spacing w:val="0"/>
          <w:color w:val="000000"/>
          <w:position w:val="0"/>
        </w:rPr>
        <w:t xml:space="preserve"> (oraz pochodne), </w:t>
      </w:r>
      <w:r>
        <w:rPr>
          <w:rStyle w:val="CharStyle55"/>
        </w:rPr>
        <w:t>ślepy</w:t>
      </w:r>
      <w:r>
        <w:rPr>
          <w:lang w:val="pl-PL" w:eastAsia="pl-PL" w:bidi="pl-PL"/>
          <w:w w:val="100"/>
          <w:spacing w:val="0"/>
          <w:color w:val="000000"/>
          <w:position w:val="0"/>
        </w:rPr>
        <w:t xml:space="preserve"> i </w:t>
      </w:r>
      <w:r>
        <w:rPr>
          <w:rStyle w:val="CharStyle55"/>
        </w:rPr>
        <w:t>szlepy</w:t>
      </w:r>
      <w:r>
        <w:rPr>
          <w:lang w:val="pl-PL" w:eastAsia="pl-PL" w:bidi="pl-PL"/>
          <w:w w:val="100"/>
          <w:spacing w:val="0"/>
          <w:color w:val="000000"/>
          <w:position w:val="0"/>
        </w:rPr>
        <w:t xml:space="preserve"> (oraz pochodne), </w:t>
      </w:r>
      <w:r>
        <w:rPr>
          <w:rStyle w:val="CharStyle55"/>
        </w:rPr>
        <w:t>wyśladowali</w:t>
      </w:r>
      <w:r>
        <w:rPr>
          <w:lang w:val="pl-PL" w:eastAsia="pl-PL" w:bidi="pl-PL"/>
          <w:w w:val="100"/>
          <w:spacing w:val="0"/>
          <w:color w:val="000000"/>
          <w:position w:val="0"/>
        </w:rPr>
        <w:t xml:space="preserve"> i </w:t>
      </w:r>
      <w:r>
        <w:rPr>
          <w:rStyle w:val="CharStyle55"/>
        </w:rPr>
        <w:t>wyszladowali</w:t>
      </w:r>
      <w:r>
        <w:rPr>
          <w:lang w:val="pl-PL" w:eastAsia="pl-PL" w:bidi="pl-PL"/>
          <w:w w:val="100"/>
          <w:spacing w:val="0"/>
          <w:color w:val="000000"/>
          <w:position w:val="0"/>
        </w:rPr>
        <w:t xml:space="preserve"> i inne. Zamiast </w:t>
      </w:r>
      <w:r>
        <w:rPr>
          <w:rStyle w:val="CharStyle55"/>
        </w:rPr>
        <w:t>wrażyć (ręce Szwedom)</w:t>
      </w:r>
      <w:r>
        <w:rPr>
          <w:lang w:val="pl-PL" w:eastAsia="pl-PL" w:bidi="pl-PL"/>
          <w:w w:val="100"/>
          <w:spacing w:val="0"/>
          <w:color w:val="000000"/>
          <w:position w:val="0"/>
        </w:rPr>
        <w:t xml:space="preserve"> spotykamy w druku </w:t>
      </w:r>
      <w:r>
        <w:rPr>
          <w:rStyle w:val="CharStyle55"/>
        </w:rPr>
        <w:t>wrazić</w:t>
      </w:r>
      <w:r>
        <w:rPr>
          <w:lang w:val="pl-PL" w:eastAsia="pl-PL" w:bidi="pl-PL"/>
          <w:w w:val="100"/>
          <w:spacing w:val="0"/>
          <w:color w:val="000000"/>
          <w:position w:val="0"/>
        </w:rPr>
        <w:t xml:space="preserve"> (por. Słow</w:t>
        <w:t>nik Gwar Polskich).</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 wydaniu III BN przeważa zamiast </w:t>
      </w:r>
      <w:r>
        <w:rPr>
          <w:rStyle w:val="CharStyle55"/>
        </w:rPr>
        <w:t>poćciwy</w:t>
      </w:r>
      <w:r>
        <w:rPr>
          <w:lang w:val="pl-PL" w:eastAsia="pl-PL" w:bidi="pl-PL"/>
          <w:w w:val="100"/>
          <w:spacing w:val="0"/>
          <w:color w:val="000000"/>
          <w:position w:val="0"/>
        </w:rPr>
        <w:t xml:space="preserve"> (i pokrewnych) </w:t>
      </w:r>
      <w:r>
        <w:rPr>
          <w:rStyle w:val="CharStyle55"/>
        </w:rPr>
        <w:t>poczciwy</w:t>
      </w:r>
      <w:r>
        <w:rPr>
          <w:lang w:val="pl-PL" w:eastAsia="pl-PL" w:bidi="pl-PL"/>
          <w:w w:val="100"/>
          <w:spacing w:val="0"/>
          <w:color w:val="000000"/>
          <w:position w:val="0"/>
        </w:rPr>
        <w:t xml:space="preserve"> itp.</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 wyrazach obcych spotykamy wciąż jeszcze zamiast </w:t>
      </w:r>
      <w:r>
        <w:rPr>
          <w:rStyle w:val="CharStyle55"/>
        </w:rPr>
        <w:t>salaszy</w:t>
      </w:r>
      <w:r>
        <w:rPr>
          <w:lang w:val="pl-PL" w:eastAsia="pl-PL" w:bidi="pl-PL"/>
          <w:w w:val="100"/>
          <w:spacing w:val="0"/>
          <w:color w:val="000000"/>
          <w:position w:val="0"/>
        </w:rPr>
        <w:t xml:space="preserve"> — </w:t>
      </w:r>
      <w:r>
        <w:rPr>
          <w:rStyle w:val="CharStyle55"/>
        </w:rPr>
        <w:t>szałasy.</w:t>
      </w:r>
      <w:r>
        <w:rPr>
          <w:lang w:val="pl-PL" w:eastAsia="pl-PL" w:bidi="pl-PL"/>
          <w:w w:val="100"/>
          <w:spacing w:val="0"/>
          <w:color w:val="000000"/>
          <w:position w:val="0"/>
        </w:rPr>
        <w:t xml:space="preserve"> Trze</w:t>
        <w:t xml:space="preserve">ba tu jednak nadmienić, że poprawiono już liczne potknięcia II wyd. BN, np. takie jak: zamiast </w:t>
      </w:r>
      <w:r>
        <w:rPr>
          <w:rStyle w:val="CharStyle55"/>
        </w:rPr>
        <w:t>czuplu</w:t>
      </w:r>
      <w:r>
        <w:rPr>
          <w:lang w:val="pl-PL" w:eastAsia="pl-PL" w:bidi="pl-PL"/>
          <w:w w:val="100"/>
          <w:spacing w:val="0"/>
          <w:color w:val="000000"/>
          <w:position w:val="0"/>
        </w:rPr>
        <w:t xml:space="preserve"> — </w:t>
      </w:r>
      <w:r>
        <w:rPr>
          <w:rStyle w:val="CharStyle55"/>
        </w:rPr>
        <w:t>cuplu,</w:t>
      </w:r>
      <w:r>
        <w:rPr>
          <w:lang w:val="pl-PL" w:eastAsia="pl-PL" w:bidi="pl-PL"/>
          <w:w w:val="100"/>
          <w:spacing w:val="0"/>
          <w:color w:val="000000"/>
          <w:position w:val="0"/>
        </w:rPr>
        <w:t xml:space="preserve"> zamiast </w:t>
      </w:r>
      <w:r>
        <w:rPr>
          <w:rStyle w:val="CharStyle55"/>
        </w:rPr>
        <w:t>lisztwa</w:t>
      </w:r>
      <w:r>
        <w:rPr>
          <w:lang w:val="pl-PL" w:eastAsia="pl-PL" w:bidi="pl-PL"/>
          <w:w w:val="100"/>
          <w:spacing w:val="0"/>
          <w:color w:val="000000"/>
          <w:position w:val="0"/>
        </w:rPr>
        <w:t xml:space="preserve"> — </w:t>
      </w:r>
      <w:r>
        <w:rPr>
          <w:rStyle w:val="CharStyle55"/>
        </w:rPr>
        <w:t>listwa</w:t>
      </w:r>
      <w:r>
        <w:rPr>
          <w:lang w:val="pl-PL" w:eastAsia="pl-PL" w:bidi="pl-PL"/>
          <w:w w:val="100"/>
          <w:spacing w:val="0"/>
          <w:color w:val="000000"/>
          <w:position w:val="0"/>
        </w:rPr>
        <w:t xml:space="preserve"> itp.</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Interwokaliczne podwójne s upraszcza się nawet w wyrazach, które w pol</w:t>
        <w:t xml:space="preserve">skich gwarach centralnych zachowują je po dzień dzisiejszy: </w:t>
      </w:r>
      <w:r>
        <w:rPr>
          <w:rStyle w:val="CharStyle55"/>
        </w:rPr>
        <w:t>ossa,</w:t>
      </w:r>
      <w:r>
        <w:rPr>
          <w:lang w:val="pl-PL" w:eastAsia="pl-PL" w:bidi="pl-PL"/>
          <w:w w:val="100"/>
          <w:spacing w:val="0"/>
          <w:color w:val="000000"/>
          <w:position w:val="0"/>
        </w:rPr>
        <w:t xml:space="preserve"> lassa, </w:t>
      </w:r>
      <w:r>
        <w:rPr>
          <w:rStyle w:val="CharStyle55"/>
        </w:rPr>
        <w:t>zwiessił i</w:t>
      </w:r>
      <w:r>
        <w:rPr>
          <w:lang w:val="pl-PL" w:eastAsia="pl-PL" w:bidi="pl-PL"/>
          <w:w w:val="100"/>
          <w:spacing w:val="0"/>
          <w:color w:val="000000"/>
          <w:position w:val="0"/>
        </w:rPr>
        <w:t xml:space="preserve"> </w:t>
      </w:r>
      <w:r>
        <w:rPr>
          <w:lang w:val="en-US" w:eastAsia="en-US" w:bidi="en-US"/>
          <w:w w:val="100"/>
          <w:spacing w:val="0"/>
          <w:color w:val="000000"/>
          <w:position w:val="0"/>
        </w:rPr>
        <w:t>in.</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Problem oddania w druku podwojonego s w innych wyrazach oraz drukowa</w:t>
        <w:t xml:space="preserve">nia niektórych innych spółgłosek podwojonych </w:t>
      </w:r>
      <w:r>
        <w:rPr>
          <w:rStyle w:val="CharStyle55"/>
        </w:rPr>
        <w:t>(Mazeppa)</w:t>
      </w:r>
      <w:r>
        <w:rPr>
          <w:lang w:val="pl-PL" w:eastAsia="pl-PL" w:bidi="pl-PL"/>
          <w:w w:val="100"/>
          <w:spacing w:val="0"/>
          <w:color w:val="000000"/>
          <w:position w:val="0"/>
        </w:rPr>
        <w:t xml:space="preserve"> należy już do spraw edy</w:t>
        <w:t>cji naukowej.</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Druk III wydania BN nie oddaje nadal stałej wymiany </w:t>
      </w:r>
      <w:r>
        <w:rPr>
          <w:rStyle w:val="CharStyle55"/>
        </w:rPr>
        <w:t>h</w:t>
      </w:r>
      <w:r>
        <w:rPr>
          <w:lang w:val="pl-PL" w:eastAsia="pl-PL" w:bidi="pl-PL"/>
          <w:w w:val="100"/>
          <w:spacing w:val="0"/>
          <w:color w:val="000000"/>
          <w:position w:val="0"/>
        </w:rPr>
        <w:t xml:space="preserve"> dźwięcznego w </w:t>
      </w:r>
      <w:r>
        <w:rPr>
          <w:rStyle w:val="CharStyle55"/>
        </w:rPr>
        <w:t xml:space="preserve">j </w:t>
      </w:r>
      <w:r>
        <w:rPr>
          <w:lang w:val="pl-PL" w:eastAsia="pl-PL" w:bidi="pl-PL"/>
          <w:w w:val="100"/>
          <w:spacing w:val="0"/>
          <w:color w:val="000000"/>
          <w:position w:val="0"/>
        </w:rPr>
        <w:t xml:space="preserve">w wyrazie </w:t>
      </w:r>
      <w:r>
        <w:rPr>
          <w:rStyle w:val="CharStyle55"/>
        </w:rPr>
        <w:t>Sapieja</w:t>
      </w:r>
      <w:r>
        <w:rPr>
          <w:lang w:val="pl-PL" w:eastAsia="pl-PL" w:bidi="pl-PL"/>
          <w:w w:val="100"/>
          <w:spacing w:val="0"/>
          <w:color w:val="000000"/>
          <w:position w:val="0"/>
        </w:rPr>
        <w:t xml:space="preserve"> (i pochodnych). Obydwa nowsze wydania, mimo że drukują </w:t>
      </w:r>
      <w:r>
        <w:rPr>
          <w:rStyle w:val="CharStyle55"/>
        </w:rPr>
        <w:t xml:space="preserve">l </w:t>
      </w:r>
      <w:r>
        <w:rPr>
          <w:lang w:val="pl-PL" w:eastAsia="pl-PL" w:bidi="pl-PL"/>
          <w:w w:val="100"/>
          <w:spacing w:val="0"/>
          <w:color w:val="000000"/>
          <w:position w:val="0"/>
        </w:rPr>
        <w:t xml:space="preserve">miękkie w wyrazie </w:t>
      </w:r>
      <w:r>
        <w:rPr>
          <w:rStyle w:val="CharStyle55"/>
        </w:rPr>
        <w:t>Malibork</w:t>
      </w:r>
      <w:r>
        <w:rPr>
          <w:lang w:val="pl-PL" w:eastAsia="pl-PL" w:bidi="pl-PL"/>
          <w:w w:val="100"/>
          <w:spacing w:val="0"/>
          <w:color w:val="000000"/>
          <w:position w:val="0"/>
        </w:rPr>
        <w:t xml:space="preserve"> (i pokrewnych), wyraz </w:t>
      </w:r>
      <w:r>
        <w:rPr>
          <w:rStyle w:val="CharStyle55"/>
        </w:rPr>
        <w:t>wielibłądów</w:t>
      </w:r>
      <w:r>
        <w:rPr>
          <w:lang w:val="pl-PL" w:eastAsia="pl-PL" w:bidi="pl-PL"/>
          <w:w w:val="100"/>
          <w:spacing w:val="0"/>
          <w:color w:val="000000"/>
          <w:position w:val="0"/>
        </w:rPr>
        <w:t xml:space="preserve"> zamieniają na </w:t>
      </w:r>
      <w:r>
        <w:rPr>
          <w:rStyle w:val="CharStyle55"/>
        </w:rPr>
        <w:t>wielbłądów.</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Nie uwydatnia się też przejście </w:t>
      </w:r>
      <w:r>
        <w:rPr>
          <w:rStyle w:val="CharStyle55"/>
        </w:rPr>
        <w:t>w</w:t>
      </w:r>
      <w:r>
        <w:rPr>
          <w:lang w:val="pl-PL" w:eastAsia="pl-PL" w:bidi="pl-PL"/>
          <w:w w:val="100"/>
          <w:spacing w:val="0"/>
          <w:color w:val="000000"/>
          <w:position w:val="0"/>
        </w:rPr>
        <w:t xml:space="preserve"> na b w wyrazie </w:t>
      </w:r>
      <w:r>
        <w:rPr>
          <w:rStyle w:val="CharStyle55"/>
        </w:rPr>
        <w:t>Siebierze</w:t>
      </w:r>
      <w:r>
        <w:rPr>
          <w:lang w:val="pl-PL" w:eastAsia="pl-PL" w:bidi="pl-PL"/>
          <w:w w:val="100"/>
          <w:spacing w:val="0"/>
          <w:color w:val="000000"/>
          <w:position w:val="0"/>
        </w:rPr>
        <w:t xml:space="preserve"> drukując </w:t>
      </w:r>
      <w:r>
        <w:rPr>
          <w:rStyle w:val="CharStyle55"/>
        </w:rPr>
        <w:t>Sie- wierze.</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Wymiana m' i </w:t>
      </w:r>
      <w:r>
        <w:rPr>
          <w:rStyle w:val="CharStyle55"/>
        </w:rPr>
        <w:t>ń</w:t>
      </w:r>
      <w:r>
        <w:rPr>
          <w:lang w:val="pl-PL" w:eastAsia="pl-PL" w:bidi="pl-PL"/>
          <w:w w:val="100"/>
          <w:spacing w:val="0"/>
          <w:color w:val="000000"/>
          <w:position w:val="0"/>
        </w:rPr>
        <w:t xml:space="preserve"> zaciera się przy nieporządnej korekcie wyrazu </w:t>
      </w:r>
      <w:r>
        <w:rPr>
          <w:rStyle w:val="CharStyle55"/>
        </w:rPr>
        <w:t xml:space="preserve">kołmirz </w:t>
      </w:r>
      <w:r>
        <w:rPr>
          <w:lang w:val="pl-PL" w:eastAsia="pl-PL" w:bidi="pl-PL"/>
          <w:w w:val="100"/>
          <w:spacing w:val="0"/>
          <w:color w:val="000000"/>
          <w:position w:val="0"/>
        </w:rPr>
        <w:t xml:space="preserve">(w druku czasem </w:t>
      </w:r>
      <w:r>
        <w:rPr>
          <w:rStyle w:val="CharStyle55"/>
        </w:rPr>
        <w:t>kołnierz).</w:t>
      </w:r>
    </w:p>
    <w:p>
      <w:pPr>
        <w:pStyle w:val="Style24"/>
        <w:framePr w:w="8844" w:h="9778" w:hRule="exact" w:wrap="none" w:vAnchor="page" w:hAnchor="page" w:x="134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 grupach spółgłoskowych giną ślady uproszczenia w wymowie Paska, gdy zamiast </w:t>
      </w:r>
      <w:r>
        <w:rPr>
          <w:rStyle w:val="CharStyle55"/>
        </w:rPr>
        <w:t>wytchnąć</w:t>
      </w:r>
      <w:r>
        <w:rPr>
          <w:lang w:val="pl-PL" w:eastAsia="pl-PL" w:bidi="pl-PL"/>
          <w:w w:val="100"/>
          <w:spacing w:val="0"/>
          <w:color w:val="000000"/>
          <w:position w:val="0"/>
        </w:rPr>
        <w:t xml:space="preserve"> drukuje się </w:t>
      </w:r>
      <w:r>
        <w:rPr>
          <w:rStyle w:val="CharStyle55"/>
        </w:rPr>
        <w:t>wytknąć,</w:t>
      </w:r>
      <w:r>
        <w:rPr>
          <w:lang w:val="pl-PL" w:eastAsia="pl-PL" w:bidi="pl-PL"/>
          <w:w w:val="100"/>
          <w:spacing w:val="0"/>
          <w:color w:val="000000"/>
          <w:position w:val="0"/>
        </w:rPr>
        <w:t xml:space="preserve"> zamiast </w:t>
      </w:r>
      <w:r>
        <w:rPr>
          <w:rStyle w:val="CharStyle55"/>
        </w:rPr>
        <w:t>zatchnąwszy</w:t>
      </w:r>
      <w:r>
        <w:rPr>
          <w:lang w:val="pl-PL" w:eastAsia="pl-PL" w:bidi="pl-PL"/>
          <w:w w:val="100"/>
          <w:spacing w:val="0"/>
          <w:color w:val="000000"/>
          <w:position w:val="0"/>
        </w:rPr>
        <w:t xml:space="preserve"> — </w:t>
      </w:r>
      <w:r>
        <w:rPr>
          <w:rStyle w:val="CharStyle55"/>
        </w:rPr>
        <w:t>zatknąwszy,</w:t>
      </w:r>
      <w:r>
        <w:rPr>
          <w:lang w:val="pl-PL" w:eastAsia="pl-PL" w:bidi="pl-PL"/>
          <w:w w:val="100"/>
          <w:spacing w:val="0"/>
          <w:color w:val="000000"/>
          <w:position w:val="0"/>
        </w:rPr>
        <w:t xml:space="preserve"> za</w:t>
        <w:t xml:space="preserve">miast </w:t>
      </w:r>
      <w:r>
        <w:rPr>
          <w:rStyle w:val="CharStyle55"/>
          <w:lang w:val="cs-CZ" w:eastAsia="cs-CZ" w:bidi="cs-CZ"/>
        </w:rPr>
        <w:t>trachtu</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55"/>
        </w:rPr>
        <w:t>traktu</w:t>
      </w:r>
      <w:r>
        <w:rPr>
          <w:lang w:val="pl-PL" w:eastAsia="pl-PL" w:bidi="pl-PL"/>
          <w:w w:val="100"/>
          <w:spacing w:val="0"/>
          <w:color w:val="000000"/>
          <w:position w:val="0"/>
        </w:rPr>
        <w:t xml:space="preserve"> itp.</w:t>
      </w:r>
    </w:p>
    <w:p>
      <w:pPr>
        <w:pStyle w:val="Style24"/>
        <w:framePr w:w="8844" w:h="9778" w:hRule="exact" w:wrap="none" w:vAnchor="page" w:hAnchor="page" w:x="1345" w:y="1603"/>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 xml:space="preserve">Dosyć niejednolicie traktują wydawcy grupę spółgłoskową </w:t>
      </w:r>
      <w:r>
        <w:rPr>
          <w:rStyle w:val="CharStyle55"/>
        </w:rPr>
        <w:t>śr.</w:t>
      </w:r>
      <w:r>
        <w:rPr>
          <w:lang w:val="pl-PL" w:eastAsia="pl-PL" w:bidi="pl-PL"/>
          <w:w w:val="100"/>
          <w:spacing w:val="0"/>
          <w:color w:val="000000"/>
          <w:position w:val="0"/>
        </w:rPr>
        <w:t xml:space="preserve"> U Paska spotyka</w:t>
        <w:t xml:space="preserve">my tu oboczności typu </w:t>
      </w:r>
      <w:r>
        <w:rPr>
          <w:rStyle w:val="CharStyle55"/>
        </w:rPr>
        <w:t>szrodek</w:t>
      </w:r>
      <w:r>
        <w:rPr>
          <w:lang w:val="pl-PL" w:eastAsia="pl-PL" w:bidi="pl-PL"/>
          <w:w w:val="100"/>
          <w:spacing w:val="0"/>
          <w:color w:val="000000"/>
          <w:position w:val="0"/>
        </w:rPr>
        <w:t xml:space="preserve"> — </w:t>
      </w:r>
      <w:r>
        <w:rPr>
          <w:rStyle w:val="CharStyle55"/>
        </w:rPr>
        <w:t>środek</w:t>
      </w:r>
      <w:r>
        <w:rPr>
          <w:lang w:val="pl-PL" w:eastAsia="pl-PL" w:bidi="pl-PL"/>
          <w:w w:val="100"/>
          <w:spacing w:val="0"/>
          <w:color w:val="000000"/>
          <w:position w:val="0"/>
        </w:rPr>
        <w:t xml:space="preserve"> — </w:t>
      </w:r>
      <w:r>
        <w:rPr>
          <w:rStyle w:val="CharStyle55"/>
        </w:rPr>
        <w:t>śrzodek,</w:t>
      </w:r>
      <w:r>
        <w:rPr>
          <w:lang w:val="pl-PL" w:eastAsia="pl-PL" w:bidi="pl-PL"/>
          <w:w w:val="100"/>
          <w:spacing w:val="0"/>
          <w:color w:val="000000"/>
          <w:position w:val="0"/>
        </w:rPr>
        <w:t xml:space="preserve"> które zaciera niestaranna ko</w:t>
        <w:t>rekta.</w:t>
      </w:r>
    </w:p>
    <w:p>
      <w:pPr>
        <w:pStyle w:val="Style66"/>
        <w:framePr w:w="8844" w:h="246" w:hRule="exact" w:wrap="none" w:vAnchor="page" w:hAnchor="page" w:x="1345" w:y="11637"/>
        <w:widowControl w:val="0"/>
        <w:keepNext w:val="0"/>
        <w:keepLines w:val="0"/>
        <w:shd w:val="clear" w:color="auto" w:fill="auto"/>
        <w:bidi w:val="0"/>
        <w:spacing w:before="0" w:after="0" w:line="210" w:lineRule="exact"/>
        <w:ind w:left="0" w:right="20" w:firstLine="0"/>
      </w:pPr>
      <w:r>
        <w:rPr>
          <w:rStyle w:val="CharStyle68"/>
          <w:i w:val="0"/>
          <w:iCs w:val="0"/>
        </w:rPr>
        <w:t xml:space="preserve">W </w:t>
      </w:r>
      <w:r>
        <w:rPr>
          <w:lang w:val="pl-PL" w:eastAsia="pl-PL" w:bidi="pl-PL"/>
          <w:w w:val="100"/>
          <w:spacing w:val="0"/>
          <w:color w:val="000000"/>
          <w:position w:val="0"/>
        </w:rPr>
        <w:t>zakresie fleksji</w:t>
      </w:r>
    </w:p>
    <w:p>
      <w:pPr>
        <w:pStyle w:val="Style24"/>
        <w:framePr w:w="8844" w:h="2676" w:hRule="exact" w:wrap="none" w:vAnchor="page" w:hAnchor="page" w:x="1345" w:y="12134"/>
        <w:tabs>
          <w:tab w:leader="none" w:pos="4038" w:val="left"/>
        </w:tabs>
        <w:widowControl w:val="0"/>
        <w:keepNext w:val="0"/>
        <w:keepLines w:val="0"/>
        <w:shd w:val="clear" w:color="auto" w:fill="auto"/>
        <w:bidi w:val="0"/>
        <w:jc w:val="left"/>
        <w:spacing w:before="0" w:after="0" w:line="264" w:lineRule="exact"/>
        <w:ind w:left="0" w:right="0" w:firstLine="680"/>
      </w:pPr>
      <w:r>
        <w:rPr>
          <w:lang w:val="pl-PL" w:eastAsia="pl-PL" w:bidi="pl-PL"/>
          <w:w w:val="100"/>
          <w:spacing w:val="0"/>
          <w:color w:val="000000"/>
          <w:position w:val="0"/>
        </w:rPr>
        <w:t xml:space="preserve">Poprawiono całą masę błędów popełnionych w II wydaniu BN (szczególnie przy drukowaniu dopełniacza, biernika i miejscownika </w:t>
      </w:r>
      <w:r>
        <w:rPr>
          <w:rStyle w:val="CharStyle60"/>
        </w:rPr>
        <w:t>rzeczowników</w:t>
      </w:r>
      <w:r>
        <w:rPr>
          <w:lang w:val="pl-PL" w:eastAsia="pl-PL" w:bidi="pl-PL"/>
          <w:w w:val="100"/>
          <w:spacing w:val="0"/>
          <w:color w:val="000000"/>
          <w:position w:val="0"/>
        </w:rPr>
        <w:t xml:space="preserve"> rodz. żeńsk.), ale wskutek niestarannej korekty drukuje się w dalszym ciągu: w dopełniaczu l.p.r.ż</w:t>
        <w:tab/>
        <w:t xml:space="preserve">zamiast </w:t>
      </w:r>
      <w:r>
        <w:rPr>
          <w:rStyle w:val="CharStyle55"/>
        </w:rPr>
        <w:t>chorągwi</w:t>
      </w:r>
      <w:r>
        <w:rPr>
          <w:lang w:val="pl-PL" w:eastAsia="pl-PL" w:bidi="pl-PL"/>
          <w:w w:val="100"/>
          <w:spacing w:val="0"/>
          <w:color w:val="000000"/>
          <w:position w:val="0"/>
        </w:rPr>
        <w:t xml:space="preserve"> — </w:t>
      </w:r>
      <w:r>
        <w:rPr>
          <w:rStyle w:val="CharStyle55"/>
        </w:rPr>
        <w:t>chorągwie</w:t>
      </w:r>
    </w:p>
    <w:p>
      <w:pPr>
        <w:pStyle w:val="Style66"/>
        <w:framePr w:w="8844" w:h="2676" w:hRule="exact" w:wrap="none" w:vAnchor="page" w:hAnchor="page" w:x="1345" w:y="12134"/>
        <w:tabs>
          <w:tab w:leader="none" w:pos="4955" w:val="left"/>
          <w:tab w:leader="none" w:pos="5924" w:val="left"/>
        </w:tabs>
        <w:widowControl w:val="0"/>
        <w:keepNext w:val="0"/>
        <w:keepLines w:val="0"/>
        <w:shd w:val="clear" w:color="auto" w:fill="auto"/>
        <w:bidi w:val="0"/>
        <w:jc w:val="both"/>
        <w:spacing w:before="0" w:after="0" w:line="264" w:lineRule="exact"/>
        <w:ind w:left="4520" w:right="0" w:firstLine="0"/>
      </w:pPr>
      <w:r>
        <w:rPr>
          <w:lang w:val="pl-PL" w:eastAsia="pl-PL" w:bidi="pl-PL"/>
          <w:w w:val="100"/>
          <w:spacing w:val="0"/>
          <w:color w:val="000000"/>
          <w:position w:val="0"/>
        </w:rPr>
        <w:t>„</w:t>
        <w:tab/>
        <w:t>paniej</w:t>
      </w:r>
      <w:r>
        <w:rPr>
          <w:rStyle w:val="CharStyle68"/>
          <w:i w:val="0"/>
          <w:iCs w:val="0"/>
        </w:rPr>
        <w:tab/>
        <w:t>— pani</w:t>
      </w:r>
    </w:p>
    <w:p>
      <w:pPr>
        <w:pStyle w:val="Style24"/>
        <w:framePr w:w="8844" w:h="2676" w:hRule="exact" w:wrap="none" w:vAnchor="page" w:hAnchor="page" w:x="1345" w:y="12134"/>
        <w:tabs>
          <w:tab w:leader="none" w:pos="4541" w:val="left"/>
        </w:tabs>
        <w:widowControl w:val="0"/>
        <w:keepNext w:val="0"/>
        <w:keepLines w:val="0"/>
        <w:shd w:val="clear" w:color="auto" w:fill="auto"/>
        <w:bidi w:val="0"/>
        <w:jc w:val="both"/>
        <w:spacing w:before="0" w:after="0" w:line="264" w:lineRule="exact"/>
        <w:ind w:left="980" w:right="0" w:firstLine="0"/>
      </w:pPr>
      <w:r>
        <w:rPr>
          <w:lang w:val="pl-PL" w:eastAsia="pl-PL" w:bidi="pl-PL"/>
          <w:w w:val="100"/>
          <w:spacing w:val="0"/>
          <w:color w:val="000000"/>
          <w:position w:val="0"/>
        </w:rPr>
        <w:t>w bierniku l.p.r.ż</w:t>
        <w:tab/>
        <w:t xml:space="preserve">„ </w:t>
      </w:r>
      <w:r>
        <w:rPr>
          <w:rStyle w:val="CharStyle55"/>
        </w:rPr>
        <w:t>wigilię</w:t>
      </w:r>
      <w:r>
        <w:rPr>
          <w:lang w:val="pl-PL" w:eastAsia="pl-PL" w:bidi="pl-PL"/>
          <w:w w:val="100"/>
          <w:spacing w:val="0"/>
          <w:color w:val="000000"/>
          <w:position w:val="0"/>
        </w:rPr>
        <w:t xml:space="preserve"> — </w:t>
      </w:r>
      <w:r>
        <w:rPr>
          <w:rStyle w:val="CharStyle55"/>
        </w:rPr>
        <w:t>wigiliją</w:t>
      </w:r>
    </w:p>
    <w:p>
      <w:pPr>
        <w:pStyle w:val="Style66"/>
        <w:framePr w:w="8844" w:h="2676" w:hRule="exact" w:wrap="none" w:vAnchor="page" w:hAnchor="page" w:x="1345" w:y="12134"/>
        <w:tabs>
          <w:tab w:leader="none" w:pos="4955" w:val="left"/>
        </w:tabs>
        <w:widowControl w:val="0"/>
        <w:keepNext w:val="0"/>
        <w:keepLines w:val="0"/>
        <w:shd w:val="clear" w:color="auto" w:fill="auto"/>
        <w:bidi w:val="0"/>
        <w:jc w:val="both"/>
        <w:spacing w:before="0" w:after="0" w:line="264" w:lineRule="exact"/>
        <w:ind w:left="4520" w:right="0" w:firstLine="0"/>
      </w:pPr>
      <w:r>
        <w:rPr>
          <w:rStyle w:val="CharStyle68"/>
          <w:i w:val="0"/>
          <w:iCs w:val="0"/>
        </w:rPr>
        <w:t>„</w:t>
        <w:tab/>
      </w:r>
      <w:r>
        <w:rPr>
          <w:lang w:val="pl-PL" w:eastAsia="pl-PL" w:bidi="pl-PL"/>
          <w:w w:val="100"/>
          <w:spacing w:val="0"/>
          <w:color w:val="000000"/>
          <w:position w:val="0"/>
        </w:rPr>
        <w:t>kobietą</w:t>
      </w:r>
      <w:r>
        <w:rPr>
          <w:rStyle w:val="CharStyle68"/>
          <w:i w:val="0"/>
          <w:iCs w:val="0"/>
        </w:rPr>
        <w:t xml:space="preserve"> — </w:t>
      </w:r>
      <w:r>
        <w:rPr>
          <w:lang w:val="pl-PL" w:eastAsia="pl-PL" w:bidi="pl-PL"/>
          <w:w w:val="100"/>
          <w:spacing w:val="0"/>
          <w:color w:val="000000"/>
          <w:position w:val="0"/>
        </w:rPr>
        <w:t>kobietę</w:t>
      </w:r>
    </w:p>
    <w:p>
      <w:pPr>
        <w:pStyle w:val="Style24"/>
        <w:framePr w:w="8844" w:h="2676" w:hRule="exact" w:wrap="none" w:vAnchor="page" w:hAnchor="page" w:x="1345" w:y="12134"/>
        <w:tabs>
          <w:tab w:leader="none" w:pos="3644" w:val="left"/>
        </w:tabs>
        <w:widowControl w:val="0"/>
        <w:keepNext w:val="0"/>
        <w:keepLines w:val="0"/>
        <w:shd w:val="clear" w:color="auto" w:fill="auto"/>
        <w:bidi w:val="0"/>
        <w:jc w:val="both"/>
        <w:spacing w:before="0" w:after="0" w:line="264" w:lineRule="exact"/>
        <w:ind w:left="980" w:right="0" w:firstLine="0"/>
      </w:pPr>
      <w:r>
        <w:rPr>
          <w:lang w:val="pl-PL" w:eastAsia="pl-PL" w:bidi="pl-PL"/>
          <w:w w:val="100"/>
          <w:spacing w:val="0"/>
          <w:color w:val="000000"/>
          <w:position w:val="0"/>
        </w:rPr>
        <w:t>w dopełniaczu l.p.r.m.</w:t>
        <w:tab/>
        <w:t xml:space="preserve">zamiast </w:t>
      </w:r>
      <w:r>
        <w:rPr>
          <w:rStyle w:val="CharStyle55"/>
        </w:rPr>
        <w:t>pistoleta</w:t>
      </w:r>
      <w:r>
        <w:rPr>
          <w:lang w:val="pl-PL" w:eastAsia="pl-PL" w:bidi="pl-PL"/>
          <w:w w:val="100"/>
          <w:spacing w:val="0"/>
          <w:color w:val="000000"/>
          <w:position w:val="0"/>
        </w:rPr>
        <w:t xml:space="preserve"> — </w:t>
      </w:r>
      <w:r>
        <w:rPr>
          <w:rStyle w:val="CharStyle55"/>
        </w:rPr>
        <w:t>pistoletu</w:t>
      </w:r>
    </w:p>
    <w:p>
      <w:pPr>
        <w:pStyle w:val="Style24"/>
        <w:framePr w:w="8844" w:h="2676" w:hRule="exact" w:wrap="none" w:vAnchor="page" w:hAnchor="page" w:x="1345" w:y="12134"/>
        <w:tabs>
          <w:tab w:leader="none" w:pos="4541" w:val="left"/>
        </w:tabs>
        <w:widowControl w:val="0"/>
        <w:keepNext w:val="0"/>
        <w:keepLines w:val="0"/>
        <w:shd w:val="clear" w:color="auto" w:fill="auto"/>
        <w:bidi w:val="0"/>
        <w:jc w:val="both"/>
        <w:spacing w:before="0" w:after="0" w:line="264" w:lineRule="exact"/>
        <w:ind w:left="980" w:right="0" w:firstLine="0"/>
      </w:pPr>
      <w:r>
        <w:rPr>
          <w:lang w:val="pl-PL" w:eastAsia="pl-PL" w:bidi="pl-PL"/>
          <w:w w:val="100"/>
          <w:spacing w:val="0"/>
          <w:color w:val="000000"/>
          <w:position w:val="0"/>
        </w:rPr>
        <w:t>w miejscowniku l.p.r.m. „</w:t>
        <w:tab/>
        <w:t xml:space="preserve">o </w:t>
      </w:r>
      <w:r>
        <w:rPr>
          <w:rStyle w:val="CharStyle55"/>
        </w:rPr>
        <w:t>czaru</w:t>
      </w:r>
      <w:r>
        <w:rPr>
          <w:lang w:val="pl-PL" w:eastAsia="pl-PL" w:bidi="pl-PL"/>
          <w:w w:val="100"/>
          <w:spacing w:val="0"/>
          <w:color w:val="000000"/>
          <w:position w:val="0"/>
        </w:rPr>
        <w:t xml:space="preserve"> — o </w:t>
      </w:r>
      <w:r>
        <w:rPr>
          <w:rStyle w:val="CharStyle55"/>
        </w:rPr>
        <w:t>carze</w:t>
      </w:r>
    </w:p>
    <w:p>
      <w:pPr>
        <w:pStyle w:val="Style24"/>
        <w:framePr w:w="8844" w:h="2676" w:hRule="exact" w:wrap="none" w:vAnchor="page" w:hAnchor="page" w:x="1345" w:y="12134"/>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(por. w wyd. PIW: </w:t>
      </w:r>
      <w:r>
        <w:rPr>
          <w:rStyle w:val="CharStyle55"/>
          <w:lang w:val="cs-CZ" w:eastAsia="cs-CZ" w:bidi="cs-CZ"/>
        </w:rPr>
        <w:t>caru, caru</w:t>
      </w:r>
      <w:r>
        <w:rPr>
          <w:lang w:val="cs-CZ" w:eastAsia="cs-CZ" w:bidi="cs-CZ"/>
          <w:w w:val="100"/>
          <w:spacing w:val="0"/>
          <w:color w:val="000000"/>
          <w:position w:val="0"/>
        </w:rPr>
        <w:t xml:space="preserve"> </w:t>
      </w:r>
      <w:r>
        <w:rPr>
          <w:lang w:val="pl-PL" w:eastAsia="pl-PL" w:bidi="pl-PL"/>
          <w:w w:val="100"/>
          <w:spacing w:val="0"/>
          <w:color w:val="000000"/>
          <w:position w:val="0"/>
        </w:rPr>
        <w:t xml:space="preserve">zamiast </w:t>
      </w:r>
      <w:r>
        <w:rPr>
          <w:rStyle w:val="CharStyle55"/>
        </w:rPr>
        <w:t>czaru, czaru</w:t>
      </w:r>
      <w:r>
        <w:rPr>
          <w:lang w:val="pl-PL" w:eastAsia="pl-PL" w:bidi="pl-PL"/>
          <w:w w:val="100"/>
          <w:spacing w:val="0"/>
          <w:color w:val="000000"/>
          <w:position w:val="0"/>
        </w:rPr>
        <w:t xml:space="preserve"> — w wołaczu). W liczbie mnogiej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69" w:y="10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274</w:t>
      </w:r>
    </w:p>
    <w:p>
      <w:pPr>
        <w:pStyle w:val="Style30"/>
        <w:framePr w:wrap="none" w:vAnchor="page" w:hAnchor="page" w:x="4441" w:y="10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25" w:y="10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4"/>
        <w:framePr w:w="8964" w:h="13334" w:hRule="exact" w:wrap="none" w:vAnchor="page" w:hAnchor="page" w:x="1285" w:y="1633"/>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spotykamy wciąż jeszcze w dopełniaczu r. m. zamiast </w:t>
      </w:r>
      <w:r>
        <w:rPr>
          <w:rStyle w:val="CharStyle55"/>
        </w:rPr>
        <w:t>oby-watelów</w:t>
      </w:r>
      <w:r>
        <w:rPr>
          <w:lang w:val="pl-PL" w:eastAsia="pl-PL" w:bidi="pl-PL"/>
          <w:w w:val="100"/>
          <w:spacing w:val="0"/>
          <w:color w:val="000000"/>
          <w:position w:val="0"/>
        </w:rPr>
        <w:t xml:space="preserve"> </w:t>
      </w:r>
      <w:r>
        <w:rPr>
          <w:rStyle w:val="CharStyle48"/>
        </w:rPr>
        <w:t xml:space="preserve">— </w:t>
      </w:r>
      <w:r>
        <w:rPr>
          <w:rStyle w:val="CharStyle55"/>
        </w:rPr>
        <w:t>obywateli</w:t>
      </w:r>
      <w:r>
        <w:rPr>
          <w:lang w:val="pl-PL" w:eastAsia="pl-PL" w:bidi="pl-PL"/>
          <w:w w:val="100"/>
          <w:spacing w:val="0"/>
          <w:color w:val="000000"/>
          <w:position w:val="0"/>
        </w:rPr>
        <w:t xml:space="preserve">, w bierniku r. ż. zamiast </w:t>
      </w:r>
      <w:r>
        <w:rPr>
          <w:rStyle w:val="CharStyle55"/>
        </w:rPr>
        <w:t>zdobyczy</w:t>
      </w:r>
      <w:r>
        <w:rPr>
          <w:lang w:val="pl-PL" w:eastAsia="pl-PL" w:bidi="pl-PL"/>
          <w:w w:val="100"/>
          <w:spacing w:val="0"/>
          <w:color w:val="000000"/>
          <w:position w:val="0"/>
        </w:rPr>
        <w:t xml:space="preserve"> </w:t>
      </w:r>
      <w:r>
        <w:rPr>
          <w:rStyle w:val="CharStyle48"/>
        </w:rPr>
        <w:t xml:space="preserve">— </w:t>
      </w:r>
      <w:r>
        <w:rPr>
          <w:rStyle w:val="CharStyle55"/>
        </w:rPr>
        <w:t>zdobycze.</w:t>
      </w:r>
    </w:p>
    <w:p>
      <w:pPr>
        <w:pStyle w:val="Style24"/>
        <w:framePr w:w="8964" w:h="13334" w:hRule="exact" w:wrap="none" w:vAnchor="page" w:hAnchor="page" w:x="1285" w:y="1633"/>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Niezależnie od wydania </w:t>
      </w:r>
      <w:r>
        <w:rPr>
          <w:lang w:val="fr-FR" w:eastAsia="fr-FR" w:bidi="fr-FR"/>
          <w:w w:val="100"/>
          <w:spacing w:val="0"/>
          <w:color w:val="000000"/>
          <w:position w:val="0"/>
        </w:rPr>
        <w:t xml:space="preserve">Brücknerowsikiego </w:t>
      </w:r>
      <w:r>
        <w:rPr>
          <w:lang w:val="pl-PL" w:eastAsia="pl-PL" w:bidi="pl-PL"/>
          <w:w w:val="100"/>
          <w:spacing w:val="0"/>
          <w:color w:val="000000"/>
          <w:position w:val="0"/>
        </w:rPr>
        <w:t>znajdujemy w obydwu nowszych wydaniach w liczbie podwójnej:</w:t>
      </w:r>
    </w:p>
    <w:p>
      <w:pPr>
        <w:pStyle w:val="Style66"/>
        <w:framePr w:w="8964" w:h="13334" w:hRule="exact" w:wrap="none" w:vAnchor="page" w:hAnchor="page" w:x="1285" w:y="1633"/>
        <w:widowControl w:val="0"/>
        <w:keepNext w:val="0"/>
        <w:keepLines w:val="0"/>
        <w:shd w:val="clear" w:color="auto" w:fill="auto"/>
        <w:bidi w:val="0"/>
        <w:jc w:val="left"/>
        <w:spacing w:before="0" w:after="0" w:line="258" w:lineRule="exact"/>
        <w:ind w:left="1040" w:right="1300" w:firstLine="2400"/>
      </w:pPr>
      <w:r>
        <w:rPr>
          <w:rStyle w:val="CharStyle68"/>
          <w:i w:val="0"/>
          <w:iCs w:val="0"/>
        </w:rPr>
        <w:t xml:space="preserve">zamiast </w:t>
      </w:r>
      <w:r>
        <w:rPr>
          <w:lang w:val="pl-PL" w:eastAsia="pl-PL" w:bidi="pl-PL"/>
          <w:w w:val="100"/>
          <w:spacing w:val="0"/>
          <w:color w:val="000000"/>
          <w:position w:val="0"/>
        </w:rPr>
        <w:t>dwa tysiąca</w:t>
      </w:r>
      <w:r>
        <w:rPr>
          <w:rStyle w:val="CharStyle68"/>
          <w:i w:val="0"/>
          <w:iCs w:val="0"/>
        </w:rPr>
        <w:t xml:space="preserve"> </w:t>
      </w:r>
      <w:r>
        <w:rPr>
          <w:rStyle w:val="CharStyle77"/>
          <w:i w:val="0"/>
          <w:iCs w:val="0"/>
        </w:rPr>
        <w:t xml:space="preserve">— </w:t>
      </w:r>
      <w:r>
        <w:rPr>
          <w:lang w:val="pl-PL" w:eastAsia="pl-PL" w:bidi="pl-PL"/>
          <w:w w:val="100"/>
          <w:spacing w:val="0"/>
          <w:color w:val="000000"/>
          <w:position w:val="0"/>
        </w:rPr>
        <w:t xml:space="preserve">dwa tysiące </w:t>
      </w:r>
      <w:r>
        <w:rPr>
          <w:rStyle w:val="CharStyle68"/>
          <w:i w:val="0"/>
          <w:iCs w:val="0"/>
        </w:rPr>
        <w:t xml:space="preserve">oraz w II wyd. BN „ </w:t>
      </w:r>
      <w:r>
        <w:rPr>
          <w:lang w:val="pl-PL" w:eastAsia="pl-PL" w:bidi="pl-PL"/>
          <w:w w:val="100"/>
          <w:spacing w:val="0"/>
          <w:color w:val="000000"/>
          <w:position w:val="0"/>
        </w:rPr>
        <w:t>dwie godzinie</w:t>
      </w:r>
      <w:r>
        <w:rPr>
          <w:rStyle w:val="CharStyle68"/>
          <w:i w:val="0"/>
          <w:iCs w:val="0"/>
        </w:rPr>
        <w:t xml:space="preserve"> </w:t>
      </w:r>
      <w:r>
        <w:rPr>
          <w:rStyle w:val="CharStyle77"/>
          <w:i w:val="0"/>
          <w:iCs w:val="0"/>
        </w:rPr>
        <w:t xml:space="preserve">— </w:t>
      </w:r>
      <w:r>
        <w:rPr>
          <w:lang w:val="pl-PL" w:eastAsia="pl-PL" w:bidi="pl-PL"/>
          <w:w w:val="100"/>
          <w:spacing w:val="0"/>
          <w:color w:val="000000"/>
          <w:position w:val="0"/>
        </w:rPr>
        <w:t>dwie godziny</w:t>
      </w:r>
    </w:p>
    <w:p>
      <w:pPr>
        <w:pStyle w:val="Style24"/>
        <w:framePr w:w="8964" w:h="13334" w:hRule="exact" w:wrap="none" w:vAnchor="page" w:hAnchor="page" w:x="1285" w:y="1633"/>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Do ważnych problemów </w:t>
      </w:r>
      <w:r>
        <w:rPr>
          <w:rStyle w:val="CharStyle60"/>
        </w:rPr>
        <w:t xml:space="preserve">deklinacji przymiotnikowej </w:t>
      </w:r>
      <w:r>
        <w:rPr>
          <w:lang w:val="pl-PL" w:eastAsia="pl-PL" w:bidi="pl-PL"/>
          <w:w w:val="100"/>
          <w:spacing w:val="0"/>
          <w:color w:val="000000"/>
          <w:position w:val="0"/>
        </w:rPr>
        <w:t xml:space="preserve">należy druk zakończeń dopełniacza, celownika i miejscownika 1. p. r. ż. Rękopis ma tu trzy końcówki: -e, -ej, </w:t>
      </w:r>
      <w:r>
        <w:rPr>
          <w:rStyle w:val="CharStyle55"/>
        </w:rPr>
        <w:t>-i.</w:t>
      </w:r>
      <w:r>
        <w:rPr>
          <w:lang w:val="pl-PL" w:eastAsia="pl-PL" w:bidi="pl-PL"/>
          <w:w w:val="100"/>
          <w:spacing w:val="0"/>
          <w:color w:val="000000"/>
          <w:position w:val="0"/>
        </w:rPr>
        <w:t xml:space="preserve"> Nowsze druki wprowadzają tu jedną końcówkę -ej dodając w nawiasach kwadratowych literę j lub całe zakończenie -ej, np.</w:t>
      </w:r>
    </w:p>
    <w:p>
      <w:pPr>
        <w:pStyle w:val="Style24"/>
        <w:framePr w:w="8964" w:h="13334" w:hRule="exact" w:wrap="none" w:vAnchor="page" w:hAnchor="page" w:x="1285" w:y="1633"/>
        <w:tabs>
          <w:tab w:leader="none" w:pos="3723" w:val="center"/>
          <w:tab w:leader="none" w:pos="4365" w:val="center"/>
          <w:tab w:leader="none" w:pos="4680" w:val="left"/>
        </w:tabs>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zamiast </w:t>
      </w:r>
      <w:r>
        <w:rPr>
          <w:rStyle w:val="CharStyle55"/>
        </w:rPr>
        <w:t>bielski</w:t>
      </w:r>
      <w:r>
        <w:rPr>
          <w:lang w:val="pl-PL" w:eastAsia="pl-PL" w:bidi="pl-PL"/>
          <w:w w:val="100"/>
          <w:spacing w:val="0"/>
          <w:color w:val="000000"/>
          <w:position w:val="0"/>
        </w:rPr>
        <w:tab/>
        <w:t>drukuje</w:t>
        <w:tab/>
        <w:t>się</w:t>
        <w:tab/>
      </w:r>
      <w:r>
        <w:rPr>
          <w:rStyle w:val="CharStyle55"/>
        </w:rPr>
        <w:t>bielski (ej)</w:t>
      </w:r>
    </w:p>
    <w:p>
      <w:pPr>
        <w:pStyle w:val="Style66"/>
        <w:framePr w:w="8964" w:h="13334" w:hRule="exact" w:wrap="none" w:vAnchor="page" w:hAnchor="page" w:x="1285" w:y="1633"/>
        <w:tabs>
          <w:tab w:leader="none" w:pos="3723" w:val="center"/>
          <w:tab w:leader="none" w:pos="4365" w:val="center"/>
          <w:tab w:leader="none" w:pos="4563" w:val="left"/>
          <w:tab w:leader="none" w:pos="6370" w:val="right"/>
          <w:tab w:leader="none" w:pos="6778" w:val="right"/>
        </w:tabs>
        <w:widowControl w:val="0"/>
        <w:keepNext w:val="0"/>
        <w:keepLines w:val="0"/>
        <w:shd w:val="clear" w:color="auto" w:fill="auto"/>
        <w:bidi w:val="0"/>
        <w:jc w:val="both"/>
        <w:spacing w:before="0" w:after="0" w:line="258" w:lineRule="exact"/>
        <w:ind w:left="940" w:right="0" w:firstLine="0"/>
      </w:pPr>
      <w:r>
        <w:rPr>
          <w:lang w:val="pl-PL" w:eastAsia="pl-PL" w:bidi="pl-PL"/>
          <w:w w:val="100"/>
          <w:spacing w:val="0"/>
          <w:color w:val="000000"/>
          <w:position w:val="0"/>
        </w:rPr>
        <w:t>„ nieprzelomany</w:t>
      </w:r>
      <w:r>
        <w:rPr>
          <w:rStyle w:val="CharStyle68"/>
          <w:i w:val="0"/>
          <w:iCs w:val="0"/>
        </w:rPr>
        <w:tab/>
        <w:t>„</w:t>
        <w:tab/>
      </w:r>
      <w:r>
        <w:rPr>
          <w:rStyle w:val="CharStyle77"/>
          <w:i w:val="0"/>
          <w:iCs w:val="0"/>
        </w:rPr>
        <w:t>,</w:t>
        <w:tab/>
      </w:r>
      <w:r>
        <w:rPr>
          <w:lang w:val="pl-PL" w:eastAsia="pl-PL" w:bidi="pl-PL"/>
          <w:w w:val="100"/>
          <w:spacing w:val="0"/>
          <w:color w:val="000000"/>
          <w:position w:val="0"/>
        </w:rPr>
        <w:t>nieprzełoman</w:t>
        <w:tab/>
        <w:t>(ej)</w:t>
      </w:r>
      <w:r>
        <w:rPr>
          <w:rStyle w:val="CharStyle68"/>
          <w:i w:val="0"/>
          <w:iCs w:val="0"/>
        </w:rPr>
        <w:tab/>
        <w:t>itp.</w:t>
      </w:r>
    </w:p>
    <w:p>
      <w:pPr>
        <w:pStyle w:val="Style66"/>
        <w:framePr w:w="8964" w:h="13334" w:hRule="exact" w:wrap="none" w:vAnchor="page" w:hAnchor="page" w:x="1285" w:y="1633"/>
        <w:tabs>
          <w:tab w:leader="none" w:pos="3723" w:val="center"/>
          <w:tab w:leader="none" w:pos="4365" w:val="center"/>
          <w:tab w:leader="none" w:pos="4563" w:val="left"/>
        </w:tabs>
        <w:widowControl w:val="0"/>
        <w:keepNext w:val="0"/>
        <w:keepLines w:val="0"/>
        <w:shd w:val="clear" w:color="auto" w:fill="auto"/>
        <w:bidi w:val="0"/>
        <w:jc w:val="both"/>
        <w:spacing w:before="0" w:after="0" w:line="258" w:lineRule="exact"/>
        <w:ind w:left="0" w:right="0" w:firstLine="0"/>
      </w:pPr>
      <w:r>
        <w:rPr>
          <w:rStyle w:val="CharStyle68"/>
          <w:i w:val="0"/>
          <w:iCs w:val="0"/>
        </w:rPr>
        <w:t xml:space="preserve">stale „ </w:t>
      </w:r>
      <w:r>
        <w:rPr>
          <w:lang w:val="pl-PL" w:eastAsia="pl-PL" w:bidi="pl-PL"/>
          <w:w w:val="100"/>
          <w:spacing w:val="0"/>
          <w:color w:val="000000"/>
          <w:position w:val="0"/>
        </w:rPr>
        <w:t>Rzpty</w:t>
      </w:r>
      <w:r>
        <w:rPr>
          <w:rStyle w:val="CharStyle68"/>
          <w:i w:val="0"/>
          <w:iCs w:val="0"/>
        </w:rPr>
        <w:tab/>
        <w:t>„</w:t>
        <w:tab/>
        <w:t>„</w:t>
        <w:tab/>
      </w:r>
      <w:r>
        <w:rPr>
          <w:lang w:val="pl-PL" w:eastAsia="pl-PL" w:bidi="pl-PL"/>
          <w:w w:val="100"/>
          <w:spacing w:val="0"/>
          <w:color w:val="000000"/>
          <w:position w:val="0"/>
        </w:rPr>
        <w:t>Rzpltej.</w:t>
      </w:r>
    </w:p>
    <w:p>
      <w:pPr>
        <w:pStyle w:val="Style24"/>
        <w:framePr w:w="8964" w:h="13334" w:hRule="exact" w:wrap="none" w:vAnchor="page" w:hAnchor="page" w:x="1285" w:y="1633"/>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Podobnie jak w deklinacji przymiotników ujednostajnia się końcówki dopeł</w:t>
        <w:t xml:space="preserve">niacza, celownika i miejscownika r. ż. w </w:t>
      </w:r>
      <w:r>
        <w:rPr>
          <w:rStyle w:val="CharStyle60"/>
        </w:rPr>
        <w:t>deklinacji zaimków.</w:t>
      </w:r>
      <w:r>
        <w:rPr>
          <w:lang w:val="pl-PL" w:eastAsia="pl-PL" w:bidi="pl-PL"/>
          <w:w w:val="100"/>
          <w:spacing w:val="0"/>
          <w:color w:val="000000"/>
          <w:position w:val="0"/>
        </w:rPr>
        <w:t xml:space="preserve"> A więc np. zamiast </w:t>
      </w:r>
      <w:r>
        <w:rPr>
          <w:rStyle w:val="CharStyle55"/>
        </w:rPr>
        <w:t>w ty</w:t>
      </w:r>
      <w:r>
        <w:rPr>
          <w:lang w:val="pl-PL" w:eastAsia="pl-PL" w:bidi="pl-PL"/>
          <w:w w:val="100"/>
          <w:spacing w:val="0"/>
          <w:color w:val="000000"/>
          <w:position w:val="0"/>
        </w:rPr>
        <w:t xml:space="preserve"> </w:t>
      </w:r>
      <w:r>
        <w:rPr>
          <w:rStyle w:val="CharStyle48"/>
        </w:rPr>
        <w:t xml:space="preserve">— </w:t>
      </w:r>
      <w:r>
        <w:rPr>
          <w:rStyle w:val="CharStyle55"/>
        </w:rPr>
        <w:t>w tej</w:t>
      </w:r>
      <w:r>
        <w:rPr>
          <w:lang w:val="pl-PL" w:eastAsia="pl-PL" w:bidi="pl-PL"/>
          <w:w w:val="100"/>
          <w:spacing w:val="0"/>
          <w:color w:val="000000"/>
          <w:position w:val="0"/>
        </w:rPr>
        <w:t xml:space="preserve"> oraz w </w:t>
      </w:r>
      <w:r>
        <w:rPr>
          <w:rStyle w:val="CharStyle60"/>
        </w:rPr>
        <w:t xml:space="preserve">stopni u wyższym przysłówków </w:t>
      </w:r>
      <w:r>
        <w:rPr>
          <w:lang w:val="pl-PL" w:eastAsia="pl-PL" w:bidi="pl-PL"/>
          <w:w w:val="100"/>
          <w:spacing w:val="0"/>
          <w:color w:val="000000"/>
          <w:position w:val="0"/>
        </w:rPr>
        <w:t xml:space="preserve">np. zamiast </w:t>
      </w:r>
      <w:r>
        <w:rPr>
          <w:rStyle w:val="CharStyle55"/>
        </w:rPr>
        <w:t>dali</w:t>
      </w:r>
      <w:r>
        <w:rPr>
          <w:lang w:val="pl-PL" w:eastAsia="pl-PL" w:bidi="pl-PL"/>
          <w:w w:val="100"/>
          <w:spacing w:val="0"/>
          <w:color w:val="000000"/>
          <w:position w:val="0"/>
        </w:rPr>
        <w:t xml:space="preserve"> — </w:t>
      </w:r>
      <w:r>
        <w:rPr>
          <w:rStyle w:val="CharStyle55"/>
        </w:rPr>
        <w:t>dalej.</w:t>
      </w:r>
      <w:r>
        <w:rPr>
          <w:lang w:val="pl-PL" w:eastAsia="pl-PL" w:bidi="pl-PL"/>
          <w:w w:val="100"/>
          <w:spacing w:val="0"/>
          <w:color w:val="000000"/>
          <w:position w:val="0"/>
        </w:rPr>
        <w:t xml:space="preserve"> Zamiast </w:t>
      </w:r>
      <w:r>
        <w:rPr>
          <w:rStyle w:val="CharStyle55"/>
        </w:rPr>
        <w:t>przędzy, przedzey</w:t>
      </w:r>
      <w:r>
        <w:rPr>
          <w:lang w:val="pl-PL" w:eastAsia="pl-PL" w:bidi="pl-PL"/>
          <w:w w:val="100"/>
          <w:spacing w:val="0"/>
          <w:color w:val="000000"/>
          <w:position w:val="0"/>
        </w:rPr>
        <w:t xml:space="preserve"> drukuje się </w:t>
      </w:r>
      <w:r>
        <w:rPr>
          <w:rStyle w:val="CharStyle55"/>
        </w:rPr>
        <w:t>prędzej</w:t>
      </w:r>
      <w:r>
        <w:rPr>
          <w:lang w:val="pl-PL" w:eastAsia="pl-PL" w:bidi="pl-PL"/>
          <w:w w:val="100"/>
          <w:spacing w:val="0"/>
          <w:color w:val="000000"/>
          <w:position w:val="0"/>
        </w:rPr>
        <w:t xml:space="preserve"> w zdaniu „kto tedy przędzy wystraszył piniądze to przędzey pojechał" (k. 64 v). Forma </w:t>
      </w:r>
      <w:r>
        <w:rPr>
          <w:rStyle w:val="CharStyle55"/>
        </w:rPr>
        <w:t>przę</w:t>
        <w:t>dzy</w:t>
      </w:r>
      <w:r>
        <w:rPr>
          <w:lang w:val="pl-PL" w:eastAsia="pl-PL" w:bidi="pl-PL"/>
          <w:w w:val="100"/>
          <w:spacing w:val="0"/>
          <w:color w:val="000000"/>
          <w:position w:val="0"/>
        </w:rPr>
        <w:t xml:space="preserve"> zachowała się do dziś gwarowo w okolicach Przasnysza, co świadczyłoby, wbrew etymologii podanej przez Brücknera dla wyrazu </w:t>
      </w:r>
      <w:r>
        <w:rPr>
          <w:rStyle w:val="CharStyle55"/>
        </w:rPr>
        <w:t>prędki</w:t>
      </w:r>
      <w:r>
        <w:rPr>
          <w:lang w:val="pl-PL" w:eastAsia="pl-PL" w:bidi="pl-PL"/>
          <w:w w:val="100"/>
          <w:spacing w:val="0"/>
          <w:color w:val="000000"/>
          <w:position w:val="0"/>
        </w:rPr>
        <w:t xml:space="preserve">, że i u nas rdzeń mógł tu występować w postaci </w:t>
      </w:r>
      <w:r>
        <w:rPr>
          <w:rStyle w:val="CharStyle55"/>
        </w:rPr>
        <w:t>*prend.</w:t>
      </w:r>
      <w:r>
        <w:rPr>
          <w:lang w:val="pl-PL" w:eastAsia="pl-PL" w:bidi="pl-PL"/>
          <w:w w:val="100"/>
          <w:spacing w:val="0"/>
          <w:color w:val="000000"/>
          <w:position w:val="0"/>
        </w:rPr>
        <w:t xml:space="preserve"> Poza tym zdarzają się w </w:t>
      </w:r>
      <w:r>
        <w:rPr>
          <w:rStyle w:val="CharStyle60"/>
        </w:rPr>
        <w:t>deklinacji zaim</w:t>
        <w:t>ków</w:t>
      </w:r>
      <w:r>
        <w:rPr>
          <w:lang w:val="pl-PL" w:eastAsia="pl-PL" w:bidi="pl-PL"/>
          <w:w w:val="100"/>
          <w:spacing w:val="0"/>
          <w:color w:val="000000"/>
          <w:position w:val="0"/>
        </w:rPr>
        <w:t xml:space="preserve"> i inne niedopatrzenia, np. w bierniku rodzaju żeńskiego miesza się często końcówki </w:t>
      </w:r>
      <w:r>
        <w:rPr>
          <w:rStyle w:val="CharStyle81"/>
        </w:rPr>
        <w:t>-ę</w:t>
      </w:r>
      <w:r>
        <w:rPr>
          <w:rStyle w:val="CharStyle82"/>
        </w:rPr>
        <w:t xml:space="preserve"> </w:t>
      </w:r>
      <w:r>
        <w:rPr>
          <w:lang w:val="pl-PL" w:eastAsia="pl-PL" w:bidi="pl-PL"/>
          <w:w w:val="100"/>
          <w:spacing w:val="0"/>
          <w:color w:val="000000"/>
          <w:position w:val="0"/>
        </w:rPr>
        <w:t xml:space="preserve">i -ą (np. w wyd. III BN zamiast </w:t>
      </w:r>
      <w:r>
        <w:rPr>
          <w:rStyle w:val="CharStyle55"/>
        </w:rPr>
        <w:t>swoją, naszą</w:t>
      </w:r>
      <w:r>
        <w:rPr>
          <w:lang w:val="pl-PL" w:eastAsia="pl-PL" w:bidi="pl-PL"/>
          <w:w w:val="100"/>
          <w:spacing w:val="0"/>
          <w:color w:val="000000"/>
          <w:position w:val="0"/>
        </w:rPr>
        <w:t xml:space="preserve"> </w:t>
      </w:r>
      <w:r>
        <w:rPr>
          <w:rStyle w:val="CharStyle48"/>
        </w:rPr>
        <w:t xml:space="preserve">— </w:t>
      </w:r>
      <w:r>
        <w:rPr>
          <w:rStyle w:val="CharStyle55"/>
        </w:rPr>
        <w:t>swoję, naszę</w:t>
      </w:r>
      <w:r>
        <w:rPr>
          <w:lang w:val="pl-PL" w:eastAsia="pl-PL" w:bidi="pl-PL"/>
          <w:w w:val="100"/>
          <w:spacing w:val="0"/>
          <w:color w:val="000000"/>
          <w:position w:val="0"/>
        </w:rPr>
        <w:t xml:space="preserve"> itp.) oraz w obydwu wydaniach zamiast </w:t>
      </w:r>
      <w:r>
        <w:rPr>
          <w:rStyle w:val="CharStyle55"/>
        </w:rPr>
        <w:t>kilkanastu (ludzi)</w:t>
      </w:r>
      <w:r>
        <w:rPr>
          <w:lang w:val="pl-PL" w:eastAsia="pl-PL" w:bidi="pl-PL"/>
          <w:w w:val="100"/>
          <w:spacing w:val="0"/>
          <w:color w:val="000000"/>
          <w:position w:val="0"/>
        </w:rPr>
        <w:t xml:space="preserve"> </w:t>
      </w:r>
      <w:r>
        <w:rPr>
          <w:rStyle w:val="CharStyle48"/>
        </w:rPr>
        <w:t xml:space="preserve">— </w:t>
      </w:r>
      <w:r>
        <w:rPr>
          <w:rStyle w:val="CharStyle55"/>
        </w:rPr>
        <w:t>kilkunastu,</w:t>
      </w:r>
      <w:r>
        <w:rPr>
          <w:lang w:val="pl-PL" w:eastAsia="pl-PL" w:bidi="pl-PL"/>
          <w:w w:val="100"/>
          <w:spacing w:val="0"/>
          <w:color w:val="000000"/>
          <w:position w:val="0"/>
        </w:rPr>
        <w:t xml:space="preserve"> zamiast </w:t>
      </w:r>
      <w:r>
        <w:rPr>
          <w:rStyle w:val="CharStyle55"/>
        </w:rPr>
        <w:t>kilka (offi</w:t>
      </w:r>
      <w:r>
        <w:rPr>
          <w:rStyle w:val="CharStyle81"/>
        </w:rPr>
        <w:t>cyerów</w:t>
      </w:r>
      <w:r>
        <w:rPr>
          <w:rStyle w:val="CharStyle82"/>
        </w:rPr>
        <w:t xml:space="preserve"> </w:t>
      </w:r>
      <w:r>
        <w:rPr>
          <w:lang w:val="pl-PL" w:eastAsia="pl-PL" w:bidi="pl-PL"/>
          <w:w w:val="100"/>
          <w:spacing w:val="0"/>
          <w:color w:val="000000"/>
          <w:position w:val="0"/>
        </w:rPr>
        <w:t xml:space="preserve">lub </w:t>
      </w:r>
      <w:r>
        <w:rPr>
          <w:rStyle w:val="CharStyle55"/>
        </w:rPr>
        <w:t>konnych)</w:t>
      </w:r>
      <w:r>
        <w:rPr>
          <w:lang w:val="pl-PL" w:eastAsia="pl-PL" w:bidi="pl-PL"/>
          <w:w w:val="100"/>
          <w:spacing w:val="0"/>
          <w:color w:val="000000"/>
          <w:position w:val="0"/>
        </w:rPr>
        <w:t xml:space="preserve"> — </w:t>
      </w:r>
      <w:r>
        <w:rPr>
          <w:rStyle w:val="CharStyle55"/>
        </w:rPr>
        <w:t>kilku.</w:t>
      </w:r>
    </w:p>
    <w:p>
      <w:pPr>
        <w:pStyle w:val="Style24"/>
        <w:framePr w:w="8964" w:h="13334" w:hRule="exact" w:wrap="none" w:vAnchor="page" w:hAnchor="page" w:x="1285" w:y="1633"/>
        <w:widowControl w:val="0"/>
        <w:keepNext w:val="0"/>
        <w:keepLines w:val="0"/>
        <w:shd w:val="clear" w:color="auto" w:fill="auto"/>
        <w:bidi w:val="0"/>
        <w:jc w:val="left"/>
        <w:spacing w:before="0" w:after="0" w:line="258" w:lineRule="exact"/>
        <w:ind w:left="0" w:right="0" w:firstLine="400"/>
      </w:pPr>
      <w:r>
        <w:rPr>
          <w:lang w:val="pl-PL" w:eastAsia="pl-PL" w:bidi="pl-PL"/>
          <w:w w:val="100"/>
          <w:spacing w:val="0"/>
          <w:color w:val="000000"/>
          <w:position w:val="0"/>
        </w:rPr>
        <w:t xml:space="preserve">I w </w:t>
      </w:r>
      <w:r>
        <w:rPr>
          <w:rStyle w:val="CharStyle60"/>
        </w:rPr>
        <w:t>deklinacji liczebników</w:t>
      </w:r>
      <w:r>
        <w:rPr>
          <w:lang w:val="pl-PL" w:eastAsia="pl-PL" w:bidi="pl-PL"/>
          <w:w w:val="100"/>
          <w:spacing w:val="0"/>
          <w:color w:val="000000"/>
          <w:position w:val="0"/>
        </w:rPr>
        <w:t xml:space="preserve"> zdarzają się błędy korektorskie (por. np. zamiast </w:t>
      </w:r>
      <w:r>
        <w:rPr>
          <w:rStyle w:val="CharStyle55"/>
        </w:rPr>
        <w:t>jedne</w:t>
      </w:r>
      <w:r>
        <w:rPr>
          <w:lang w:val="pl-PL" w:eastAsia="pl-PL" w:bidi="pl-PL"/>
          <w:w w:val="100"/>
          <w:spacing w:val="0"/>
          <w:color w:val="000000"/>
          <w:position w:val="0"/>
        </w:rPr>
        <w:t xml:space="preserve"> — </w:t>
      </w:r>
      <w:r>
        <w:rPr>
          <w:rStyle w:val="CharStyle55"/>
        </w:rPr>
        <w:t>jedną</w:t>
      </w:r>
      <w:r>
        <w:rPr>
          <w:lang w:val="pl-PL" w:eastAsia="pl-PL" w:bidi="pl-PL"/>
          <w:w w:val="100"/>
          <w:spacing w:val="0"/>
          <w:color w:val="000000"/>
          <w:position w:val="0"/>
        </w:rPr>
        <w:t xml:space="preserve"> i </w:t>
      </w:r>
      <w:r>
        <w:rPr>
          <w:lang w:val="en-US" w:eastAsia="en-US" w:bidi="en-US"/>
          <w:w w:val="100"/>
          <w:spacing w:val="0"/>
          <w:color w:val="000000"/>
          <w:position w:val="0"/>
        </w:rPr>
        <w:t>in.).</w:t>
      </w:r>
    </w:p>
    <w:p>
      <w:pPr>
        <w:pStyle w:val="Style24"/>
        <w:framePr w:w="8964" w:h="13334" w:hRule="exact" w:wrap="none" w:vAnchor="page" w:hAnchor="page" w:x="1285" w:y="1633"/>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Mimo licznych poprawek dokonanych w stosunku do edycji Brucknera zmie</w:t>
        <w:t xml:space="preserve">nia się jeszcze dość często </w:t>
      </w:r>
      <w:r>
        <w:rPr>
          <w:rStyle w:val="CharStyle60"/>
        </w:rPr>
        <w:t>aspekty czasowników,</w:t>
      </w:r>
      <w:r>
        <w:rPr>
          <w:lang w:val="pl-PL" w:eastAsia="pl-PL" w:bidi="pl-PL"/>
          <w:w w:val="100"/>
          <w:spacing w:val="0"/>
          <w:color w:val="000000"/>
          <w:position w:val="0"/>
        </w:rPr>
        <w:t xml:space="preserve"> np. zamiast </w:t>
      </w:r>
      <w:r>
        <w:rPr>
          <w:rStyle w:val="CharStyle55"/>
        </w:rPr>
        <w:t>błogosławi</w:t>
      </w:r>
      <w:r>
        <w:rPr>
          <w:lang w:val="pl-PL" w:eastAsia="pl-PL" w:bidi="pl-PL"/>
          <w:w w:val="100"/>
          <w:spacing w:val="0"/>
          <w:color w:val="000000"/>
          <w:position w:val="0"/>
        </w:rPr>
        <w:t xml:space="preserve"> drukuje się </w:t>
      </w:r>
      <w:r>
        <w:rPr>
          <w:rStyle w:val="CharStyle55"/>
        </w:rPr>
        <w:t>pobłogosławi</w:t>
      </w:r>
      <w:r>
        <w:rPr>
          <w:lang w:val="pl-PL" w:eastAsia="pl-PL" w:bidi="pl-PL"/>
          <w:w w:val="100"/>
          <w:spacing w:val="0"/>
          <w:color w:val="000000"/>
          <w:position w:val="0"/>
        </w:rPr>
        <w:t xml:space="preserve">, zamiast </w:t>
      </w:r>
      <w:r>
        <w:rPr>
          <w:rStyle w:val="CharStyle55"/>
        </w:rPr>
        <w:t>przełomnią</w:t>
      </w:r>
      <w:r>
        <w:rPr>
          <w:lang w:val="pl-PL" w:eastAsia="pl-PL" w:bidi="pl-PL"/>
          <w:w w:val="100"/>
          <w:spacing w:val="0"/>
          <w:color w:val="000000"/>
          <w:position w:val="0"/>
        </w:rPr>
        <w:t xml:space="preserve"> — </w:t>
      </w:r>
      <w:r>
        <w:rPr>
          <w:rStyle w:val="CharStyle55"/>
        </w:rPr>
        <w:t>przełamują,</w:t>
      </w:r>
      <w:r>
        <w:rPr>
          <w:lang w:val="pl-PL" w:eastAsia="pl-PL" w:bidi="pl-PL"/>
          <w:w w:val="100"/>
          <w:spacing w:val="0"/>
          <w:color w:val="000000"/>
          <w:position w:val="0"/>
        </w:rPr>
        <w:t xml:space="preserve"> zamiast </w:t>
      </w:r>
      <w:r>
        <w:rPr>
          <w:rStyle w:val="CharStyle55"/>
        </w:rPr>
        <w:t>wspominałem</w:t>
      </w:r>
      <w:r>
        <w:rPr>
          <w:lang w:val="pl-PL" w:eastAsia="pl-PL" w:bidi="pl-PL"/>
          <w:w w:val="100"/>
          <w:spacing w:val="0"/>
          <w:color w:val="000000"/>
          <w:position w:val="0"/>
        </w:rPr>
        <w:t xml:space="preserve"> — </w:t>
      </w:r>
      <w:r>
        <w:rPr>
          <w:rStyle w:val="CharStyle55"/>
        </w:rPr>
        <w:t>wspomniałem</w:t>
      </w:r>
      <w:r>
        <w:rPr>
          <w:lang w:val="pl-PL" w:eastAsia="pl-PL" w:bidi="pl-PL"/>
          <w:w w:val="100"/>
          <w:spacing w:val="0"/>
          <w:color w:val="000000"/>
          <w:position w:val="0"/>
        </w:rPr>
        <w:t xml:space="preserve"> itp. W wyd. III BN ponadto zamiast </w:t>
      </w:r>
      <w:r>
        <w:rPr>
          <w:rStyle w:val="CharStyle55"/>
        </w:rPr>
        <w:t>zaciągał</w:t>
      </w:r>
      <w:r>
        <w:rPr>
          <w:lang w:val="pl-PL" w:eastAsia="pl-PL" w:bidi="pl-PL"/>
          <w:w w:val="100"/>
          <w:spacing w:val="0"/>
          <w:color w:val="000000"/>
          <w:position w:val="0"/>
        </w:rPr>
        <w:t xml:space="preserve"> — </w:t>
      </w:r>
      <w:r>
        <w:rPr>
          <w:rStyle w:val="CharStyle55"/>
        </w:rPr>
        <w:t>zaciągnął,</w:t>
      </w:r>
      <w:r>
        <w:rPr>
          <w:lang w:val="pl-PL" w:eastAsia="pl-PL" w:bidi="pl-PL"/>
          <w:w w:val="100"/>
          <w:spacing w:val="0"/>
          <w:color w:val="000000"/>
          <w:position w:val="0"/>
        </w:rPr>
        <w:t xml:space="preserve"> zamiast </w:t>
      </w:r>
      <w:r>
        <w:rPr>
          <w:rStyle w:val="CharStyle55"/>
        </w:rPr>
        <w:t>zostaną</w:t>
      </w:r>
      <w:r>
        <w:rPr>
          <w:lang w:val="pl-PL" w:eastAsia="pl-PL" w:bidi="pl-PL"/>
          <w:w w:val="100"/>
          <w:spacing w:val="0"/>
          <w:color w:val="000000"/>
          <w:position w:val="0"/>
        </w:rPr>
        <w:t xml:space="preserve"> — </w:t>
      </w:r>
      <w:r>
        <w:rPr>
          <w:rStyle w:val="CharStyle55"/>
        </w:rPr>
        <w:t>zostają</w:t>
      </w:r>
      <w:r>
        <w:rPr>
          <w:lang w:val="pl-PL" w:eastAsia="pl-PL" w:bidi="pl-PL"/>
          <w:w w:val="100"/>
          <w:spacing w:val="0"/>
          <w:color w:val="000000"/>
          <w:position w:val="0"/>
        </w:rPr>
        <w:t xml:space="preserve"> itp.</w:t>
      </w:r>
    </w:p>
    <w:p>
      <w:pPr>
        <w:pStyle w:val="Style24"/>
        <w:framePr w:w="8964" w:h="13334" w:hRule="exact" w:wrap="none" w:vAnchor="page" w:hAnchor="page" w:x="1285" w:y="1633"/>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 czasie przeszłym spotykamy w dalszym ciągu formy ściągnięte, jak w II wyd. BN, a więc zamiast </w:t>
      </w:r>
      <w:r>
        <w:rPr>
          <w:rStyle w:val="CharStyle55"/>
        </w:rPr>
        <w:t>po wieczerzy ieście przyszli</w:t>
      </w:r>
      <w:r>
        <w:rPr>
          <w:lang w:val="pl-PL" w:eastAsia="pl-PL" w:bidi="pl-PL"/>
          <w:w w:val="100"/>
          <w:spacing w:val="0"/>
          <w:color w:val="000000"/>
          <w:position w:val="0"/>
        </w:rPr>
        <w:t xml:space="preserve"> — drukuje się po </w:t>
      </w:r>
      <w:r>
        <w:rPr>
          <w:rStyle w:val="CharStyle55"/>
        </w:rPr>
        <w:t>wieczerzejeście przyszli;</w:t>
      </w:r>
      <w:r>
        <w:rPr>
          <w:lang w:val="pl-PL" w:eastAsia="pl-PL" w:bidi="pl-PL"/>
          <w:w w:val="100"/>
          <w:spacing w:val="0"/>
          <w:color w:val="000000"/>
          <w:position w:val="0"/>
        </w:rPr>
        <w:t xml:space="preserve"> zamiast </w:t>
      </w:r>
      <w:r>
        <w:rPr>
          <w:rStyle w:val="CharStyle55"/>
        </w:rPr>
        <w:t>napierwey ieśmy uczynili</w:t>
      </w:r>
      <w:r>
        <w:rPr>
          <w:lang w:val="pl-PL" w:eastAsia="pl-PL" w:bidi="pl-PL"/>
          <w:w w:val="100"/>
          <w:spacing w:val="0"/>
          <w:color w:val="000000"/>
          <w:position w:val="0"/>
        </w:rPr>
        <w:t xml:space="preserve"> — drukuje się </w:t>
      </w:r>
      <w:r>
        <w:rPr>
          <w:rStyle w:val="CharStyle55"/>
        </w:rPr>
        <w:t>najpierwejeśmy uczynili.</w:t>
      </w:r>
    </w:p>
    <w:p>
      <w:pPr>
        <w:pStyle w:val="Style24"/>
        <w:framePr w:w="8964" w:h="13334" w:hRule="exact" w:wrap="none" w:vAnchor="page" w:hAnchor="page" w:x="1285" w:y="1633"/>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Praesens historicum zastępuje się, jak w wyd. II. BN, czasem przeszłym: zamiast </w:t>
      </w:r>
      <w:r>
        <w:rPr>
          <w:rStyle w:val="CharStyle55"/>
        </w:rPr>
        <w:t>spytam</w:t>
      </w:r>
      <w:r>
        <w:rPr>
          <w:lang w:val="pl-PL" w:eastAsia="pl-PL" w:bidi="pl-PL"/>
          <w:w w:val="100"/>
          <w:spacing w:val="0"/>
          <w:color w:val="000000"/>
          <w:position w:val="0"/>
        </w:rPr>
        <w:t xml:space="preserve"> — </w:t>
      </w:r>
      <w:r>
        <w:rPr>
          <w:rStyle w:val="CharStyle55"/>
        </w:rPr>
        <w:t>spytałem,</w:t>
      </w:r>
      <w:r>
        <w:rPr>
          <w:lang w:val="pl-PL" w:eastAsia="pl-PL" w:bidi="pl-PL"/>
          <w:w w:val="100"/>
          <w:spacing w:val="0"/>
          <w:color w:val="000000"/>
          <w:position w:val="0"/>
        </w:rPr>
        <w:t xml:space="preserve"> zamiast </w:t>
      </w:r>
      <w:r>
        <w:rPr>
          <w:rStyle w:val="CharStyle55"/>
        </w:rPr>
        <w:t>przeczytam</w:t>
      </w:r>
      <w:r>
        <w:rPr>
          <w:lang w:val="pl-PL" w:eastAsia="pl-PL" w:bidi="pl-PL"/>
          <w:w w:val="100"/>
          <w:spacing w:val="0"/>
          <w:color w:val="000000"/>
          <w:position w:val="0"/>
        </w:rPr>
        <w:t xml:space="preserve"> — </w:t>
      </w:r>
      <w:r>
        <w:rPr>
          <w:rStyle w:val="CharStyle55"/>
        </w:rPr>
        <w:t>przeczytałem.</w:t>
      </w:r>
    </w:p>
    <w:p>
      <w:pPr>
        <w:pStyle w:val="Style24"/>
        <w:framePr w:w="8964" w:h="13334" w:hRule="exact" w:wrap="none" w:vAnchor="page" w:hAnchor="page" w:x="1285" w:y="1633"/>
        <w:widowControl w:val="0"/>
        <w:keepNext w:val="0"/>
        <w:keepLines w:val="0"/>
        <w:shd w:val="clear" w:color="auto" w:fill="auto"/>
        <w:bidi w:val="0"/>
        <w:jc w:val="both"/>
        <w:spacing w:before="0" w:after="0" w:line="288" w:lineRule="exact"/>
        <w:ind w:left="0" w:right="0" w:firstLine="700"/>
      </w:pPr>
      <w:r>
        <w:rPr>
          <w:lang w:val="pl-PL" w:eastAsia="pl-PL" w:bidi="pl-PL"/>
          <w:w w:val="100"/>
          <w:spacing w:val="0"/>
          <w:color w:val="000000"/>
          <w:position w:val="0"/>
        </w:rPr>
        <w:t xml:space="preserve">Za wydaniem II BN modernizuje się też często użycie form imiesłowowych na </w:t>
      </w:r>
      <w:r>
        <w:rPr>
          <w:rStyle w:val="CharStyle55"/>
        </w:rPr>
        <w:t>-ły, -li.</w:t>
      </w:r>
      <w:r>
        <w:rPr>
          <w:lang w:val="pl-PL" w:eastAsia="pl-PL" w:bidi="pl-PL"/>
          <w:w w:val="100"/>
          <w:spacing w:val="0"/>
          <w:color w:val="000000"/>
          <w:position w:val="0"/>
        </w:rPr>
        <w:t xml:space="preserve"> Drukuje się więc:</w:t>
      </w:r>
    </w:p>
    <w:p>
      <w:pPr>
        <w:pStyle w:val="Style66"/>
        <w:framePr w:w="8964" w:h="13334" w:hRule="exact" w:wrap="none" w:vAnchor="page" w:hAnchor="page" w:x="1285" w:y="1633"/>
        <w:tabs>
          <w:tab w:leader="none" w:pos="1606" w:val="left"/>
        </w:tabs>
        <w:widowControl w:val="0"/>
        <w:keepNext w:val="0"/>
        <w:keepLines w:val="0"/>
        <w:shd w:val="clear" w:color="auto" w:fill="auto"/>
        <w:bidi w:val="0"/>
        <w:jc w:val="left"/>
        <w:spacing w:before="0" w:after="0" w:line="252" w:lineRule="exact"/>
        <w:ind w:left="220" w:right="3620" w:firstLine="1100"/>
      </w:pPr>
      <w:r>
        <w:rPr>
          <w:rStyle w:val="CharStyle68"/>
          <w:i w:val="0"/>
          <w:iCs w:val="0"/>
        </w:rPr>
        <w:t xml:space="preserve">zamiast </w:t>
      </w:r>
      <w:r>
        <w:rPr>
          <w:lang w:val="pl-PL" w:eastAsia="pl-PL" w:bidi="pl-PL"/>
          <w:w w:val="100"/>
          <w:spacing w:val="0"/>
          <w:color w:val="000000"/>
          <w:position w:val="0"/>
        </w:rPr>
        <w:t>narobili (okazyje)</w:t>
      </w:r>
      <w:r>
        <w:rPr>
          <w:rStyle w:val="CharStyle68"/>
          <w:i w:val="0"/>
          <w:iCs w:val="0"/>
        </w:rPr>
        <w:t xml:space="preserve"> </w:t>
      </w:r>
      <w:r>
        <w:rPr>
          <w:rStyle w:val="CharStyle77"/>
          <w:i w:val="0"/>
          <w:iCs w:val="0"/>
        </w:rPr>
        <w:t xml:space="preserve">— </w:t>
      </w:r>
      <w:r>
        <w:rPr>
          <w:lang w:val="pl-PL" w:eastAsia="pl-PL" w:bidi="pl-PL"/>
          <w:w w:val="100"/>
          <w:spacing w:val="0"/>
          <w:color w:val="000000"/>
          <w:position w:val="0"/>
        </w:rPr>
        <w:t xml:space="preserve">narobiły </w:t>
      </w:r>
      <w:r>
        <w:rPr>
          <w:rStyle w:val="CharStyle68"/>
          <w:i w:val="0"/>
          <w:iCs w:val="0"/>
        </w:rPr>
        <w:t>*</w:t>
        <w:tab/>
        <w:t xml:space="preserve">„ </w:t>
      </w:r>
      <w:r>
        <w:rPr>
          <w:lang w:val="pl-PL" w:eastAsia="pl-PL" w:bidi="pl-PL"/>
          <w:w w:val="100"/>
          <w:spacing w:val="0"/>
          <w:color w:val="000000"/>
          <w:position w:val="0"/>
        </w:rPr>
        <w:t>mieli (kobiety)</w:t>
      </w:r>
      <w:r>
        <w:rPr>
          <w:rStyle w:val="CharStyle68"/>
          <w:i w:val="0"/>
          <w:iCs w:val="0"/>
        </w:rPr>
        <w:t xml:space="preserve"> </w:t>
      </w:r>
      <w:r>
        <w:rPr>
          <w:rStyle w:val="CharStyle77"/>
          <w:i w:val="0"/>
          <w:iCs w:val="0"/>
        </w:rPr>
        <w:t xml:space="preserve">— </w:t>
      </w:r>
      <w:r>
        <w:rPr>
          <w:lang w:val="pl-PL" w:eastAsia="pl-PL" w:bidi="pl-PL"/>
          <w:w w:val="100"/>
          <w:spacing w:val="0"/>
          <w:color w:val="000000"/>
          <w:position w:val="0"/>
        </w:rPr>
        <w:t>miały</w:t>
      </w:r>
    </w:p>
    <w:p>
      <w:pPr>
        <w:pStyle w:val="Style66"/>
        <w:framePr w:w="8964" w:h="13334" w:hRule="exact" w:wrap="none" w:vAnchor="page" w:hAnchor="page" w:x="1285" w:y="1633"/>
        <w:widowControl w:val="0"/>
        <w:keepNext w:val="0"/>
        <w:keepLines w:val="0"/>
        <w:shd w:val="clear" w:color="auto" w:fill="auto"/>
        <w:bidi w:val="0"/>
        <w:jc w:val="left"/>
        <w:spacing w:before="0" w:after="334" w:line="252" w:lineRule="exact"/>
        <w:ind w:left="1600" w:right="0" w:firstLine="0"/>
      </w:pPr>
      <w:r>
        <w:rPr>
          <w:rStyle w:val="CharStyle68"/>
          <w:i w:val="0"/>
          <w:iCs w:val="0"/>
        </w:rPr>
        <w:t xml:space="preserve">„ </w:t>
      </w:r>
      <w:r>
        <w:rPr>
          <w:lang w:val="pl-PL" w:eastAsia="pl-PL" w:bidi="pl-PL"/>
          <w:w w:val="100"/>
          <w:spacing w:val="0"/>
          <w:color w:val="000000"/>
          <w:position w:val="0"/>
        </w:rPr>
        <w:t>wciągnęły (dwaj potentiores)</w:t>
      </w:r>
      <w:r>
        <w:rPr>
          <w:rStyle w:val="CharStyle68"/>
          <w:i w:val="0"/>
          <w:iCs w:val="0"/>
        </w:rPr>
        <w:t xml:space="preserve"> </w:t>
      </w:r>
      <w:r>
        <w:rPr>
          <w:rStyle w:val="CharStyle77"/>
          <w:i w:val="0"/>
          <w:iCs w:val="0"/>
        </w:rPr>
        <w:t xml:space="preserve">— </w:t>
      </w:r>
      <w:r>
        <w:rPr>
          <w:lang w:val="pl-PL" w:eastAsia="pl-PL" w:bidi="pl-PL"/>
          <w:w w:val="100"/>
          <w:spacing w:val="0"/>
          <w:color w:val="000000"/>
          <w:position w:val="0"/>
        </w:rPr>
        <w:t>wciągnęli</w:t>
      </w:r>
      <w:r>
        <w:rPr>
          <w:rStyle w:val="CharStyle68"/>
          <w:i w:val="0"/>
          <w:iCs w:val="0"/>
        </w:rPr>
        <w:t xml:space="preserve"> i wiele innych.</w:t>
      </w:r>
    </w:p>
    <w:p>
      <w:pPr>
        <w:pStyle w:val="Style66"/>
        <w:framePr w:w="8964" w:h="13334" w:hRule="exact" w:wrap="none" w:vAnchor="page" w:hAnchor="page" w:x="1285" w:y="1633"/>
        <w:widowControl w:val="0"/>
        <w:keepNext w:val="0"/>
        <w:keepLines w:val="0"/>
        <w:shd w:val="clear" w:color="auto" w:fill="auto"/>
        <w:bidi w:val="0"/>
        <w:spacing w:before="0" w:after="215" w:line="210" w:lineRule="exact"/>
        <w:ind w:left="0" w:right="0" w:firstLine="0"/>
      </w:pPr>
      <w:r>
        <w:rPr>
          <w:lang w:val="pl-PL" w:eastAsia="pl-PL" w:bidi="pl-PL"/>
          <w:w w:val="100"/>
          <w:spacing w:val="0"/>
          <w:color w:val="000000"/>
          <w:position w:val="0"/>
        </w:rPr>
        <w:t>W zakresie słownictwa</w:t>
      </w:r>
    </w:p>
    <w:p>
      <w:pPr>
        <w:pStyle w:val="Style24"/>
        <w:framePr w:w="8964" w:h="13334" w:hRule="exact" w:wrap="none" w:vAnchor="page" w:hAnchor="page" w:x="1285" w:y="1633"/>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Z niedokładności w zakresie słownictwa można by odnotować dla przy</w:t>
        <w:t xml:space="preserve">kładu: zmianę wyrazu </w:t>
      </w:r>
      <w:r>
        <w:rPr>
          <w:rStyle w:val="CharStyle55"/>
        </w:rPr>
        <w:t>pokląskiwając</w:t>
      </w:r>
      <w:r>
        <w:rPr>
          <w:lang w:val="pl-PL" w:eastAsia="pl-PL" w:bidi="pl-PL"/>
          <w:w w:val="100"/>
          <w:spacing w:val="0"/>
          <w:color w:val="000000"/>
          <w:position w:val="0"/>
        </w:rPr>
        <w:t xml:space="preserve"> na </w:t>
      </w:r>
      <w:r>
        <w:rPr>
          <w:rStyle w:val="CharStyle55"/>
        </w:rPr>
        <w:t>pomlaskiwając</w:t>
      </w:r>
      <w:r>
        <w:rPr>
          <w:lang w:val="pl-PL" w:eastAsia="pl-PL" w:bidi="pl-PL"/>
          <w:w w:val="100"/>
          <w:spacing w:val="0"/>
          <w:color w:val="000000"/>
          <w:position w:val="0"/>
        </w:rPr>
        <w:t xml:space="preserve"> w zdaniu: prostucha brzyd</w:t>
        <w:t>ka... a pije to on z takim gustem... jeszcze sobie smakując i pokląskiwając (k. 166 r.); por. u Knapiusza „Kląskać gębą, jedząc jako prosięta mlaskać".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63"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11"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65"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275</w:t>
      </w:r>
    </w:p>
    <w:p>
      <w:pPr>
        <w:pStyle w:val="Style24"/>
        <w:framePr w:w="8904" w:h="9752" w:hRule="exact" w:wrap="none" w:vAnchor="page" w:hAnchor="page" w:x="131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Obydwa wydania zmieniają również </w:t>
      </w:r>
      <w:r>
        <w:rPr>
          <w:rStyle w:val="CharStyle55"/>
        </w:rPr>
        <w:t>zugorzyć</w:t>
      </w:r>
      <w:r>
        <w:rPr>
          <w:lang w:val="pl-PL" w:eastAsia="pl-PL" w:bidi="pl-PL"/>
          <w:w w:val="100"/>
          <w:spacing w:val="0"/>
          <w:color w:val="000000"/>
          <w:position w:val="0"/>
        </w:rPr>
        <w:t xml:space="preserve"> na </w:t>
      </w:r>
      <w:r>
        <w:rPr>
          <w:rStyle w:val="CharStyle55"/>
        </w:rPr>
        <w:t>zubożyć</w:t>
      </w:r>
      <w:r>
        <w:rPr>
          <w:lang w:val="pl-PL" w:eastAsia="pl-PL" w:bidi="pl-PL"/>
          <w:w w:val="100"/>
          <w:spacing w:val="0"/>
          <w:color w:val="000000"/>
          <w:position w:val="0"/>
        </w:rPr>
        <w:t xml:space="preserve"> w wyrażeniu: </w:t>
      </w:r>
      <w:r>
        <w:rPr>
          <w:rStyle w:val="CharStyle55"/>
        </w:rPr>
        <w:t>zugorzyć ojczyznę</w:t>
      </w:r>
      <w:r>
        <w:rPr>
          <w:lang w:val="pl-PL" w:eastAsia="pl-PL" w:bidi="pl-PL"/>
          <w:w w:val="100"/>
          <w:spacing w:val="0"/>
          <w:color w:val="000000"/>
          <w:position w:val="0"/>
        </w:rPr>
        <w:t xml:space="preserve"> (por. u Lindego: „ugorzyć </w:t>
      </w:r>
      <w:r>
        <w:rPr>
          <w:rStyle w:val="CharStyle48"/>
          <w:lang w:val="ru-RU" w:eastAsia="ru-RU" w:bidi="ru-RU"/>
        </w:rPr>
        <w:t xml:space="preserve">// </w:t>
      </w:r>
      <w:r>
        <w:rPr>
          <w:lang w:val="pl-PL" w:eastAsia="pl-PL" w:bidi="pl-PL"/>
          <w:w w:val="100"/>
          <w:spacing w:val="0"/>
          <w:color w:val="000000"/>
          <w:position w:val="0"/>
        </w:rPr>
        <w:t>zugorzyć" oraz przykład: „Samej tylko historyi plaga skazitelności nic nie ugorzy" nie niszczy — Kronika M. Kro</w:t>
        <w:t>mera w tłum. Błażewskiego).</w:t>
      </w:r>
    </w:p>
    <w:p>
      <w:pPr>
        <w:pStyle w:val="Style24"/>
        <w:framePr w:w="8904" w:h="9752" w:hRule="exact" w:wrap="none" w:vAnchor="page" w:hAnchor="page" w:x="1315" w:y="1603"/>
        <w:widowControl w:val="0"/>
        <w:keepNext w:val="0"/>
        <w:keepLines w:val="0"/>
        <w:shd w:val="clear" w:color="auto" w:fill="auto"/>
        <w:bidi w:val="0"/>
        <w:jc w:val="left"/>
        <w:spacing w:before="0" w:after="0" w:line="258" w:lineRule="exact"/>
        <w:ind w:left="0" w:right="0" w:firstLine="680"/>
      </w:pPr>
      <w:r>
        <w:rPr>
          <w:lang w:val="pl-PL" w:eastAsia="pl-PL" w:bidi="pl-PL"/>
          <w:w w:val="100"/>
          <w:spacing w:val="0"/>
          <w:color w:val="000000"/>
          <w:position w:val="0"/>
        </w:rPr>
        <w:t xml:space="preserve">Wyrównuje się też często oboczne postaci czasowników, np. </w:t>
      </w:r>
      <w:r>
        <w:rPr>
          <w:rStyle w:val="CharStyle55"/>
        </w:rPr>
        <w:t>chytać chwytać, łomać</w:t>
      </w:r>
      <w:r>
        <w:rPr>
          <w:lang w:val="pl-PL" w:eastAsia="pl-PL" w:bidi="pl-PL"/>
          <w:w w:val="100"/>
          <w:spacing w:val="0"/>
          <w:color w:val="000000"/>
          <w:position w:val="0"/>
        </w:rPr>
        <w:t xml:space="preserve"> </w:t>
      </w:r>
      <w:r>
        <w:rPr>
          <w:rStyle w:val="CharStyle48"/>
        </w:rPr>
        <w:t xml:space="preserve">— </w:t>
      </w:r>
      <w:r>
        <w:rPr>
          <w:rStyle w:val="CharStyle55"/>
        </w:rPr>
        <w:t>łamać, siągać</w:t>
      </w:r>
      <w:r>
        <w:rPr>
          <w:lang w:val="pl-PL" w:eastAsia="pl-PL" w:bidi="pl-PL"/>
          <w:w w:val="100"/>
          <w:spacing w:val="0"/>
          <w:color w:val="000000"/>
          <w:position w:val="0"/>
        </w:rPr>
        <w:t xml:space="preserve"> — </w:t>
      </w:r>
      <w:r>
        <w:rPr>
          <w:rStyle w:val="CharStyle55"/>
        </w:rPr>
        <w:t>sięgać</w:t>
      </w:r>
      <w:r>
        <w:rPr>
          <w:lang w:val="pl-PL" w:eastAsia="pl-PL" w:bidi="pl-PL"/>
          <w:w w:val="100"/>
          <w:spacing w:val="0"/>
          <w:color w:val="000000"/>
          <w:position w:val="0"/>
        </w:rPr>
        <w:t xml:space="preserve"> itp.; w wyd. III BN jeszcze: </w:t>
      </w:r>
      <w:r>
        <w:rPr>
          <w:rStyle w:val="CharStyle55"/>
        </w:rPr>
        <w:t>zasłoniać</w:t>
      </w:r>
      <w:r>
        <w:rPr>
          <w:lang w:val="pl-PL" w:eastAsia="pl-PL" w:bidi="pl-PL"/>
          <w:w w:val="100"/>
          <w:spacing w:val="0"/>
          <w:color w:val="000000"/>
          <w:position w:val="0"/>
        </w:rPr>
        <w:t xml:space="preserve"> — </w:t>
      </w:r>
      <w:r>
        <w:rPr>
          <w:rStyle w:val="CharStyle55"/>
        </w:rPr>
        <w:t>zasłaniać</w:t>
      </w:r>
      <w:r>
        <w:rPr>
          <w:lang w:val="pl-PL" w:eastAsia="pl-PL" w:bidi="pl-PL"/>
          <w:w w:val="100"/>
          <w:spacing w:val="0"/>
          <w:color w:val="000000"/>
          <w:position w:val="0"/>
        </w:rPr>
        <w:t xml:space="preserve"> itp., oraz zmienia się </w:t>
      </w:r>
      <w:r>
        <w:rPr>
          <w:rStyle w:val="CharStyle55"/>
        </w:rPr>
        <w:t>chciemy</w:t>
      </w:r>
      <w:r>
        <w:rPr>
          <w:lang w:val="pl-PL" w:eastAsia="pl-PL" w:bidi="pl-PL"/>
          <w:w w:val="100"/>
          <w:spacing w:val="0"/>
          <w:color w:val="000000"/>
          <w:position w:val="0"/>
        </w:rPr>
        <w:t xml:space="preserve"> na </w:t>
      </w:r>
      <w:r>
        <w:rPr>
          <w:rStyle w:val="CharStyle55"/>
        </w:rPr>
        <w:t>chcemy, przerzniąwszy</w:t>
      </w:r>
      <w:r>
        <w:rPr>
          <w:lang w:val="pl-PL" w:eastAsia="pl-PL" w:bidi="pl-PL"/>
          <w:w w:val="100"/>
          <w:spacing w:val="0"/>
          <w:color w:val="000000"/>
          <w:position w:val="0"/>
        </w:rPr>
        <w:t xml:space="preserve"> na </w:t>
      </w:r>
      <w:r>
        <w:rPr>
          <w:rStyle w:val="CharStyle55"/>
        </w:rPr>
        <w:t>przerżnąw</w:t>
        <w:t>szy, ponasypowano</w:t>
      </w:r>
      <w:r>
        <w:rPr>
          <w:lang w:val="pl-PL" w:eastAsia="pl-PL" w:bidi="pl-PL"/>
          <w:w w:val="100"/>
          <w:spacing w:val="0"/>
          <w:color w:val="000000"/>
          <w:position w:val="0"/>
        </w:rPr>
        <w:t xml:space="preserve"> na </w:t>
      </w:r>
      <w:r>
        <w:rPr>
          <w:rStyle w:val="CharStyle55"/>
        </w:rPr>
        <w:t>ponasypywano</w:t>
      </w:r>
      <w:r>
        <w:rPr>
          <w:lang w:val="pl-PL" w:eastAsia="pl-PL" w:bidi="pl-PL"/>
          <w:w w:val="100"/>
          <w:spacing w:val="0"/>
          <w:color w:val="000000"/>
          <w:position w:val="0"/>
        </w:rPr>
        <w:t xml:space="preserve"> itp.</w:t>
      </w:r>
    </w:p>
    <w:p>
      <w:pPr>
        <w:pStyle w:val="Style24"/>
        <w:framePr w:w="8904" w:h="9752" w:hRule="exact" w:wrap="none" w:vAnchor="page" w:hAnchor="page" w:x="1315"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Z </w:t>
      </w:r>
      <w:r>
        <w:rPr>
          <w:rStyle w:val="CharStyle83"/>
        </w:rPr>
        <w:t>rzeczowników</w:t>
      </w:r>
      <w:r>
        <w:rPr>
          <w:lang w:val="pl-PL" w:eastAsia="pl-PL" w:bidi="pl-PL"/>
          <w:w w:val="100"/>
          <w:spacing w:val="0"/>
          <w:color w:val="000000"/>
          <w:position w:val="0"/>
        </w:rPr>
        <w:t xml:space="preserve"> znajdujemy w dalszym ciągu: zamiast </w:t>
      </w:r>
      <w:r>
        <w:rPr>
          <w:rStyle w:val="CharStyle55"/>
        </w:rPr>
        <w:t>batkę — barkę,</w:t>
      </w:r>
      <w:r>
        <w:rPr>
          <w:lang w:val="pl-PL" w:eastAsia="pl-PL" w:bidi="pl-PL"/>
          <w:w w:val="100"/>
          <w:spacing w:val="0"/>
          <w:color w:val="000000"/>
          <w:position w:val="0"/>
        </w:rPr>
        <w:t xml:space="preserve"> chociaż u Lindego występuje jeszcze „batka“ w znaczeniu. „łódź“, „łódka", przy czym hasło jest zilustrowane przykładami z XVI i XVII wieku; zamiast </w:t>
      </w:r>
      <w:r>
        <w:rPr>
          <w:rStyle w:val="CharStyle55"/>
        </w:rPr>
        <w:t>wstrach</w:t>
      </w:r>
      <w:r>
        <w:rPr>
          <w:lang w:val="pl-PL" w:eastAsia="pl-PL" w:bidi="pl-PL"/>
          <w:w w:val="100"/>
          <w:spacing w:val="0"/>
          <w:color w:val="000000"/>
          <w:position w:val="0"/>
        </w:rPr>
        <w:t xml:space="preserve"> </w:t>
      </w:r>
      <w:r>
        <w:rPr>
          <w:rStyle w:val="CharStyle48"/>
        </w:rPr>
        <w:t xml:space="preserve">— </w:t>
      </w:r>
      <w:r>
        <w:rPr>
          <w:rStyle w:val="CharStyle55"/>
        </w:rPr>
        <w:t>strach</w:t>
      </w:r>
      <w:r>
        <w:rPr>
          <w:lang w:val="pl-PL" w:eastAsia="pl-PL" w:bidi="pl-PL"/>
          <w:w w:val="100"/>
          <w:spacing w:val="0"/>
          <w:color w:val="000000"/>
          <w:position w:val="0"/>
        </w:rPr>
        <w:t xml:space="preserve"> (por. u Lindego: „wstrachnąć się" i „wstraszyć"); zamiast hiperpoprawnej formy </w:t>
      </w:r>
      <w:r>
        <w:rPr>
          <w:rStyle w:val="CharStyle55"/>
        </w:rPr>
        <w:t>czar</w:t>
      </w:r>
      <w:r>
        <w:rPr>
          <w:lang w:val="pl-PL" w:eastAsia="pl-PL" w:bidi="pl-PL"/>
          <w:w w:val="100"/>
          <w:spacing w:val="0"/>
          <w:color w:val="000000"/>
          <w:position w:val="0"/>
        </w:rPr>
        <w:t xml:space="preserve"> drukuje się </w:t>
      </w:r>
      <w:r>
        <w:rPr>
          <w:rStyle w:val="CharStyle55"/>
        </w:rPr>
        <w:t>car,</w:t>
      </w:r>
      <w:r>
        <w:rPr>
          <w:lang w:val="pl-PL" w:eastAsia="pl-PL" w:bidi="pl-PL"/>
          <w:w w:val="100"/>
          <w:spacing w:val="0"/>
          <w:color w:val="000000"/>
          <w:position w:val="0"/>
        </w:rPr>
        <w:t xml:space="preserve"> chociaż Linde zna postać wyrazu </w:t>
      </w:r>
      <w:r>
        <w:rPr>
          <w:rStyle w:val="CharStyle55"/>
        </w:rPr>
        <w:t xml:space="preserve">czarz </w:t>
      </w:r>
      <w:r>
        <w:rPr>
          <w:lang w:val="pl-PL" w:eastAsia="pl-PL" w:bidi="pl-PL"/>
          <w:w w:val="100"/>
          <w:spacing w:val="0"/>
          <w:color w:val="000000"/>
          <w:position w:val="0"/>
        </w:rPr>
        <w:t xml:space="preserve">i ilustruje ją przykładem z końca wieku </w:t>
      </w:r>
      <w:r>
        <w:rPr>
          <w:lang w:val="cs-CZ" w:eastAsia="cs-CZ" w:bidi="cs-CZ"/>
          <w:w w:val="100"/>
          <w:spacing w:val="0"/>
          <w:color w:val="000000"/>
          <w:position w:val="0"/>
        </w:rPr>
        <w:t>XVL</w:t>
      </w:r>
    </w:p>
    <w:p>
      <w:pPr>
        <w:pStyle w:val="Style24"/>
        <w:framePr w:w="8904" w:h="9752" w:hRule="exact" w:wrap="none" w:vAnchor="page" w:hAnchor="page" w:x="1315" w:y="160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zamiast </w:t>
      </w:r>
      <w:r>
        <w:rPr>
          <w:rStyle w:val="CharStyle55"/>
        </w:rPr>
        <w:t>księdza</w:t>
      </w:r>
      <w:r>
        <w:rPr>
          <w:lang w:val="pl-PL" w:eastAsia="pl-PL" w:bidi="pl-PL"/>
          <w:w w:val="100"/>
          <w:spacing w:val="0"/>
          <w:color w:val="000000"/>
          <w:position w:val="0"/>
        </w:rPr>
        <w:t xml:space="preserve"> znajdujemy wciąż księcia</w:t>
      </w:r>
    </w:p>
    <w:p>
      <w:pPr>
        <w:pStyle w:val="Style24"/>
        <w:framePr w:w="8904" w:h="9752" w:hRule="exact" w:wrap="none" w:vAnchor="page" w:hAnchor="page" w:x="1315" w:y="1603"/>
        <w:tabs>
          <w:tab w:leader="none" w:pos="3216" w:val="center"/>
          <w:tab w:leader="none" w:pos="3903" w:val="left"/>
        </w:tabs>
        <w:widowControl w:val="0"/>
        <w:keepNext w:val="0"/>
        <w:keepLines w:val="0"/>
        <w:shd w:val="clear" w:color="auto" w:fill="auto"/>
        <w:bidi w:val="0"/>
        <w:jc w:val="both"/>
        <w:spacing w:before="0" w:after="0" w:line="264" w:lineRule="exact"/>
        <w:ind w:left="960" w:right="0" w:firstLine="0"/>
      </w:pPr>
      <w:r>
        <w:rPr>
          <w:lang w:val="pl-PL" w:eastAsia="pl-PL" w:bidi="pl-PL"/>
          <w:w w:val="100"/>
          <w:spacing w:val="0"/>
          <w:color w:val="000000"/>
          <w:position w:val="0"/>
        </w:rPr>
        <w:t xml:space="preserve">„ </w:t>
      </w:r>
      <w:r>
        <w:rPr>
          <w:rStyle w:val="CharStyle55"/>
        </w:rPr>
        <w:t>kusztyk</w:t>
        <w:tab/>
        <w:t>..</w:t>
      </w:r>
      <w:r>
        <w:rPr>
          <w:lang w:val="pl-PL" w:eastAsia="pl-PL" w:bidi="pl-PL"/>
          <w:w w:val="100"/>
          <w:spacing w:val="0"/>
          <w:color w:val="000000"/>
          <w:position w:val="0"/>
        </w:rPr>
        <w:tab/>
        <w:t xml:space="preserve">„ </w:t>
      </w:r>
      <w:r>
        <w:rPr>
          <w:rStyle w:val="CharStyle55"/>
        </w:rPr>
        <w:t>kuszyk</w:t>
      </w:r>
      <w:r>
        <w:rPr>
          <w:lang w:val="pl-PL" w:eastAsia="pl-PL" w:bidi="pl-PL"/>
          <w:w w:val="100"/>
          <w:spacing w:val="0"/>
          <w:color w:val="000000"/>
          <w:position w:val="0"/>
        </w:rPr>
        <w:t xml:space="preserve"> (u Paska jest jedna forma i druga)</w:t>
      </w:r>
    </w:p>
    <w:p>
      <w:pPr>
        <w:pStyle w:val="Style66"/>
        <w:framePr w:w="8904" w:h="9752" w:hRule="exact" w:wrap="none" w:vAnchor="page" w:hAnchor="page" w:x="1315" w:y="1603"/>
        <w:tabs>
          <w:tab w:leader="none" w:pos="3216" w:val="center"/>
          <w:tab w:leader="none" w:pos="3903" w:val="left"/>
        </w:tabs>
        <w:widowControl w:val="0"/>
        <w:keepNext w:val="0"/>
        <w:keepLines w:val="0"/>
        <w:shd w:val="clear" w:color="auto" w:fill="auto"/>
        <w:bidi w:val="0"/>
        <w:jc w:val="both"/>
        <w:spacing w:before="0" w:after="0" w:line="264" w:lineRule="exact"/>
        <w:ind w:left="960" w:right="0" w:firstLine="0"/>
      </w:pPr>
      <w:r>
        <w:rPr>
          <w:rStyle w:val="CharStyle68"/>
          <w:i w:val="0"/>
          <w:iCs w:val="0"/>
        </w:rPr>
        <w:t xml:space="preserve">„ </w:t>
      </w:r>
      <w:r>
        <w:rPr>
          <w:lang w:val="pl-PL" w:eastAsia="pl-PL" w:bidi="pl-PL"/>
          <w:w w:val="100"/>
          <w:spacing w:val="0"/>
          <w:color w:val="000000"/>
          <w:position w:val="0"/>
        </w:rPr>
        <w:t>truycizna</w:t>
      </w:r>
      <w:r>
        <w:rPr>
          <w:rStyle w:val="CharStyle68"/>
          <w:i w:val="0"/>
          <w:iCs w:val="0"/>
        </w:rPr>
        <w:tab/>
        <w:t>„</w:t>
        <w:tab/>
        <w:t xml:space="preserve">„ </w:t>
      </w:r>
      <w:r>
        <w:rPr>
          <w:lang w:val="pl-PL" w:eastAsia="pl-PL" w:bidi="pl-PL"/>
          <w:w w:val="100"/>
          <w:spacing w:val="0"/>
          <w:color w:val="000000"/>
          <w:position w:val="0"/>
        </w:rPr>
        <w:t>trucizna</w:t>
      </w:r>
    </w:p>
    <w:p>
      <w:pPr>
        <w:pStyle w:val="Style24"/>
        <w:framePr w:w="8904" w:h="9752" w:hRule="exact" w:wrap="none" w:vAnchor="page" w:hAnchor="page" w:x="1315" w:y="1603"/>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 xml:space="preserve">(por. u </w:t>
      </w:r>
      <w:r>
        <w:rPr>
          <w:lang w:val="fr-FR" w:eastAsia="fr-FR" w:bidi="fr-FR"/>
          <w:w w:val="100"/>
          <w:spacing w:val="0"/>
          <w:color w:val="000000"/>
          <w:position w:val="0"/>
        </w:rPr>
        <w:t xml:space="preserve">Brücknera </w:t>
      </w:r>
      <w:r>
        <w:rPr>
          <w:rStyle w:val="CharStyle55"/>
        </w:rPr>
        <w:t>trutka</w:t>
      </w:r>
      <w:r>
        <w:rPr>
          <w:lang w:val="pl-PL" w:eastAsia="pl-PL" w:bidi="pl-PL"/>
          <w:w w:val="100"/>
          <w:spacing w:val="0"/>
          <w:color w:val="000000"/>
          <w:position w:val="0"/>
        </w:rPr>
        <w:t xml:space="preserve"> obok </w:t>
      </w:r>
      <w:r>
        <w:rPr>
          <w:rStyle w:val="CharStyle55"/>
        </w:rPr>
        <w:t>trujka)</w:t>
      </w:r>
      <w:r>
        <w:rPr>
          <w:lang w:val="pl-PL" w:eastAsia="pl-PL" w:bidi="pl-PL"/>
          <w:w w:val="100"/>
          <w:spacing w:val="0"/>
          <w:color w:val="000000"/>
          <w:position w:val="0"/>
        </w:rPr>
        <w:t xml:space="preserve"> itp.</w:t>
      </w:r>
    </w:p>
    <w:p>
      <w:pPr>
        <w:pStyle w:val="Style24"/>
        <w:framePr w:w="8904" w:h="9752" w:hRule="exact" w:wrap="none" w:vAnchor="page" w:hAnchor="page" w:x="1315" w:y="160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Podobnie jak w II wyd. BN zmieniono wiele tematów słowotwórczych i formantów rzeczownikowych, niezależnie od tego mamy jeszcze </w:t>
      </w:r>
      <w:r>
        <w:rPr>
          <w:rStyle w:val="CharStyle55"/>
        </w:rPr>
        <w:t>Moskwicin</w:t>
      </w:r>
      <w:r>
        <w:rPr>
          <w:lang w:val="pl-PL" w:eastAsia="pl-PL" w:bidi="pl-PL"/>
          <w:w w:val="100"/>
          <w:spacing w:val="0"/>
          <w:color w:val="000000"/>
          <w:position w:val="0"/>
        </w:rPr>
        <w:t xml:space="preserve"> albo Mo</w:t>
      </w:r>
      <w:r>
        <w:rPr>
          <w:rStyle w:val="CharStyle55"/>
        </w:rPr>
        <w:t>skwiecin</w:t>
      </w:r>
      <w:r>
        <w:rPr>
          <w:lang w:val="pl-PL" w:eastAsia="pl-PL" w:bidi="pl-PL"/>
          <w:w w:val="100"/>
          <w:spacing w:val="0"/>
          <w:color w:val="000000"/>
          <w:position w:val="0"/>
        </w:rPr>
        <w:t xml:space="preserve"> zamiast </w:t>
      </w:r>
      <w:r>
        <w:rPr>
          <w:rStyle w:val="CharStyle55"/>
        </w:rPr>
        <w:t>Moskwięcin.</w:t>
      </w:r>
    </w:p>
    <w:p>
      <w:pPr>
        <w:pStyle w:val="Style24"/>
        <w:framePr w:w="8904" w:h="9752" w:hRule="exact" w:wrap="none" w:vAnchor="page" w:hAnchor="page" w:x="1315" w:y="160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Z </w:t>
      </w:r>
      <w:r>
        <w:rPr>
          <w:rStyle w:val="CharStyle83"/>
        </w:rPr>
        <w:t>przymiotników</w:t>
      </w:r>
      <w:r>
        <w:rPr>
          <w:lang w:val="pl-PL" w:eastAsia="pl-PL" w:bidi="pl-PL"/>
          <w:w w:val="100"/>
          <w:spacing w:val="0"/>
          <w:color w:val="000000"/>
          <w:position w:val="0"/>
        </w:rPr>
        <w:t xml:space="preserve"> pozostawia się dalej zamiast </w:t>
      </w:r>
      <w:r>
        <w:rPr>
          <w:rStyle w:val="CharStyle55"/>
        </w:rPr>
        <w:t>(list) otworzyły</w:t>
      </w:r>
      <w:r>
        <w:rPr>
          <w:lang w:val="pl-PL" w:eastAsia="pl-PL" w:bidi="pl-PL"/>
          <w:w w:val="100"/>
          <w:spacing w:val="0"/>
          <w:color w:val="000000"/>
          <w:position w:val="0"/>
        </w:rPr>
        <w:t xml:space="preserve"> — </w:t>
      </w:r>
      <w:r>
        <w:rPr>
          <w:rStyle w:val="CharStyle55"/>
        </w:rPr>
        <w:t>(list) otworzysty,</w:t>
      </w:r>
      <w:r>
        <w:rPr>
          <w:lang w:val="pl-PL" w:eastAsia="pl-PL" w:bidi="pl-PL"/>
          <w:w w:val="100"/>
          <w:spacing w:val="0"/>
          <w:color w:val="000000"/>
          <w:position w:val="0"/>
        </w:rPr>
        <w:t xml:space="preserve"> mimo że u Paska znajdujemy liczne przymiotniki odczasownikowe na </w:t>
      </w:r>
      <w:r>
        <w:rPr>
          <w:rStyle w:val="CharStyle55"/>
        </w:rPr>
        <w:t>-ły o</w:t>
      </w:r>
      <w:r>
        <w:rPr>
          <w:lang w:val="pl-PL" w:eastAsia="pl-PL" w:bidi="pl-PL"/>
          <w:w w:val="100"/>
          <w:spacing w:val="0"/>
          <w:color w:val="000000"/>
          <w:position w:val="0"/>
        </w:rPr>
        <w:t xml:space="preserve"> znaczeniu biernych podmiotów potencjalnych.</w:t>
      </w:r>
    </w:p>
    <w:p>
      <w:pPr>
        <w:pStyle w:val="Style24"/>
        <w:framePr w:w="8904" w:h="9752" w:hRule="exact" w:wrap="none" w:vAnchor="page" w:hAnchor="page" w:x="1315" w:y="160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Z </w:t>
      </w:r>
      <w:r>
        <w:rPr>
          <w:rStyle w:val="CharStyle83"/>
        </w:rPr>
        <w:t>liczebników</w:t>
      </w:r>
      <w:r>
        <w:rPr>
          <w:lang w:val="pl-PL" w:eastAsia="pl-PL" w:bidi="pl-PL"/>
          <w:w w:val="100"/>
          <w:spacing w:val="0"/>
          <w:color w:val="000000"/>
          <w:position w:val="0"/>
        </w:rPr>
        <w:t xml:space="preserve"> pozostawia się np. zamiast </w:t>
      </w:r>
      <w:r>
        <w:rPr>
          <w:rStyle w:val="CharStyle55"/>
        </w:rPr>
        <w:t>czterydziestu</w:t>
      </w:r>
      <w:r>
        <w:rPr>
          <w:lang w:val="pl-PL" w:eastAsia="pl-PL" w:bidi="pl-PL"/>
          <w:w w:val="100"/>
          <w:spacing w:val="0"/>
          <w:color w:val="000000"/>
          <w:position w:val="0"/>
        </w:rPr>
        <w:t xml:space="preserve"> — </w:t>
      </w:r>
      <w:r>
        <w:rPr>
          <w:rStyle w:val="CharStyle55"/>
        </w:rPr>
        <w:t>czter</w:t>
        <w:t>dziestu.</w:t>
      </w:r>
    </w:p>
    <w:p>
      <w:pPr>
        <w:pStyle w:val="Style24"/>
        <w:framePr w:w="8904" w:h="9752" w:hRule="exact" w:wrap="none" w:vAnchor="page" w:hAnchor="page" w:x="1315" w:y="160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Z </w:t>
      </w:r>
      <w:r>
        <w:rPr>
          <w:rStyle w:val="CharStyle83"/>
        </w:rPr>
        <w:t>zaimków</w:t>
      </w:r>
      <w:r>
        <w:rPr>
          <w:lang w:val="pl-PL" w:eastAsia="pl-PL" w:bidi="pl-PL"/>
          <w:w w:val="100"/>
          <w:spacing w:val="0"/>
          <w:color w:val="000000"/>
          <w:position w:val="0"/>
        </w:rPr>
        <w:t xml:space="preserve"> np. zamiast </w:t>
      </w:r>
      <w:r>
        <w:rPr>
          <w:rStyle w:val="CharStyle55"/>
        </w:rPr>
        <w:t>onę</w:t>
      </w:r>
      <w:r>
        <w:rPr>
          <w:lang w:val="pl-PL" w:eastAsia="pl-PL" w:bidi="pl-PL"/>
          <w:w w:val="100"/>
          <w:spacing w:val="0"/>
          <w:color w:val="000000"/>
          <w:position w:val="0"/>
        </w:rPr>
        <w:t xml:space="preserve"> — </w:t>
      </w:r>
      <w:r>
        <w:rPr>
          <w:rStyle w:val="CharStyle55"/>
        </w:rPr>
        <w:t>owę</w:t>
      </w:r>
      <w:r>
        <w:rPr>
          <w:lang w:val="pl-PL" w:eastAsia="pl-PL" w:bidi="pl-PL"/>
          <w:w w:val="100"/>
          <w:spacing w:val="0"/>
          <w:color w:val="000000"/>
          <w:position w:val="0"/>
        </w:rPr>
        <w:t xml:space="preserve"> itp. Pozostawia się z zaimków przysłówkowych i </w:t>
      </w:r>
      <w:r>
        <w:rPr>
          <w:rStyle w:val="CharStyle83"/>
        </w:rPr>
        <w:t>przysłówków:</w:t>
      </w:r>
      <w:r>
        <w:rPr>
          <w:lang w:val="pl-PL" w:eastAsia="pl-PL" w:bidi="pl-PL"/>
          <w:w w:val="100"/>
          <w:spacing w:val="0"/>
          <w:color w:val="000000"/>
          <w:position w:val="0"/>
        </w:rPr>
        <w:t xml:space="preserve"> zamiast </w:t>
      </w:r>
      <w:r>
        <w:rPr>
          <w:rStyle w:val="CharStyle55"/>
        </w:rPr>
        <w:t>zaroch</w:t>
      </w:r>
      <w:r>
        <w:rPr>
          <w:lang w:val="pl-PL" w:eastAsia="pl-PL" w:bidi="pl-PL"/>
          <w:w w:val="100"/>
          <w:spacing w:val="0"/>
          <w:color w:val="000000"/>
          <w:position w:val="0"/>
        </w:rPr>
        <w:t xml:space="preserve"> — </w:t>
      </w:r>
      <w:r>
        <w:rPr>
          <w:rStyle w:val="CharStyle55"/>
        </w:rPr>
        <w:t>zaraz,</w:t>
      </w:r>
      <w:r>
        <w:rPr>
          <w:lang w:val="pl-PL" w:eastAsia="pl-PL" w:bidi="pl-PL"/>
          <w:w w:val="100"/>
          <w:spacing w:val="0"/>
          <w:color w:val="000000"/>
          <w:position w:val="0"/>
        </w:rPr>
        <w:t xml:space="preserve"> zamiast </w:t>
      </w:r>
      <w:r>
        <w:rPr>
          <w:rStyle w:val="CharStyle55"/>
        </w:rPr>
        <w:t>zadosić</w:t>
      </w:r>
      <w:r>
        <w:rPr>
          <w:lang w:val="pl-PL" w:eastAsia="pl-PL" w:bidi="pl-PL"/>
          <w:w w:val="100"/>
          <w:spacing w:val="0"/>
          <w:color w:val="000000"/>
          <w:position w:val="0"/>
        </w:rPr>
        <w:t xml:space="preserve"> — </w:t>
      </w:r>
      <w:r>
        <w:rPr>
          <w:rStyle w:val="CharStyle55"/>
        </w:rPr>
        <w:t>zadosyć,</w:t>
      </w:r>
      <w:r>
        <w:rPr>
          <w:lang w:val="pl-PL" w:eastAsia="pl-PL" w:bidi="pl-PL"/>
          <w:w w:val="100"/>
          <w:spacing w:val="0"/>
          <w:color w:val="000000"/>
          <w:position w:val="0"/>
        </w:rPr>
        <w:t xml:space="preserve"> zamiast </w:t>
      </w:r>
      <w:r>
        <w:rPr>
          <w:rStyle w:val="CharStyle55"/>
        </w:rPr>
        <w:t>poto</w:t>
      </w:r>
      <w:r>
        <w:rPr>
          <w:lang w:val="pl-PL" w:eastAsia="pl-PL" w:bidi="pl-PL"/>
          <w:w w:val="100"/>
          <w:spacing w:val="0"/>
          <w:color w:val="000000"/>
          <w:position w:val="0"/>
        </w:rPr>
        <w:t xml:space="preserve"> — </w:t>
      </w:r>
      <w:r>
        <w:rPr>
          <w:rStyle w:val="CharStyle55"/>
        </w:rPr>
        <w:t>póty,</w:t>
      </w:r>
      <w:r>
        <w:rPr>
          <w:lang w:val="pl-PL" w:eastAsia="pl-PL" w:bidi="pl-PL"/>
          <w:w w:val="100"/>
          <w:spacing w:val="0"/>
          <w:color w:val="000000"/>
          <w:position w:val="0"/>
        </w:rPr>
        <w:t xml:space="preserve"> zamiast </w:t>
      </w:r>
      <w:r>
        <w:rPr>
          <w:rStyle w:val="CharStyle55"/>
        </w:rPr>
        <w:t>kawalersko</w:t>
      </w:r>
      <w:r>
        <w:rPr>
          <w:lang w:val="pl-PL" w:eastAsia="pl-PL" w:bidi="pl-PL"/>
          <w:w w:val="100"/>
          <w:spacing w:val="0"/>
          <w:color w:val="000000"/>
          <w:position w:val="0"/>
        </w:rPr>
        <w:t xml:space="preserve"> znajdujemy </w:t>
      </w:r>
      <w:r>
        <w:rPr>
          <w:rStyle w:val="CharStyle55"/>
        </w:rPr>
        <w:t>kawalerską</w:t>
      </w:r>
      <w:r>
        <w:rPr>
          <w:lang w:val="pl-PL" w:eastAsia="pl-PL" w:bidi="pl-PL"/>
          <w:w w:val="100"/>
          <w:spacing w:val="0"/>
          <w:color w:val="000000"/>
          <w:position w:val="0"/>
        </w:rPr>
        <w:t xml:space="preserve"> w zda</w:t>
        <w:t xml:space="preserve">niu: posłał do Lubomirskiego żeby mu dał pole kawalersko [w]stępnym bojem nie tak urywczą jako wilk (k. 203 v.) </w:t>
      </w:r>
      <w:r>
        <w:rPr>
          <w:rStyle w:val="CharStyle48"/>
        </w:rPr>
        <w:t xml:space="preserve">— </w:t>
      </w:r>
      <w:r>
        <w:rPr>
          <w:lang w:val="pl-PL" w:eastAsia="pl-PL" w:bidi="pl-PL"/>
          <w:w w:val="100"/>
          <w:spacing w:val="0"/>
          <w:color w:val="000000"/>
          <w:position w:val="0"/>
        </w:rPr>
        <w:t xml:space="preserve">por. u Lindego: „kawalersko stawać </w:t>
      </w:r>
      <w:r>
        <w:rPr>
          <w:rStyle w:val="CharStyle48"/>
        </w:rPr>
        <w:t xml:space="preserve">— </w:t>
      </w:r>
      <w:r>
        <w:rPr>
          <w:lang w:val="pl-PL" w:eastAsia="pl-PL" w:bidi="pl-PL"/>
          <w:w w:val="100"/>
          <w:spacing w:val="0"/>
          <w:color w:val="000000"/>
          <w:position w:val="0"/>
        </w:rPr>
        <w:t>mężnie, z honorem".</w:t>
      </w:r>
    </w:p>
    <w:p>
      <w:pPr>
        <w:pStyle w:val="Style24"/>
        <w:framePr w:w="8904" w:h="9752" w:hRule="exact" w:wrap="none" w:vAnchor="page" w:hAnchor="page" w:x="1315" w:y="1603"/>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 xml:space="preserve">Drukuje się też często niezgodnie z rękopisem </w:t>
      </w:r>
      <w:r>
        <w:rPr>
          <w:rStyle w:val="CharStyle83"/>
        </w:rPr>
        <w:t>spójniki</w:t>
      </w:r>
      <w:r>
        <w:rPr>
          <w:lang w:val="pl-PL" w:eastAsia="pl-PL" w:bidi="pl-PL"/>
          <w:w w:val="100"/>
          <w:spacing w:val="0"/>
          <w:color w:val="000000"/>
          <w:position w:val="0"/>
        </w:rPr>
        <w:t xml:space="preserve"> oraz p r z </w:t>
      </w:r>
      <w:r>
        <w:rPr>
          <w:lang w:val="fr-FR" w:eastAsia="fr-FR" w:bidi="fr-FR"/>
          <w:w w:val="100"/>
          <w:spacing w:val="0"/>
          <w:color w:val="000000"/>
          <w:position w:val="0"/>
        </w:rPr>
        <w:t xml:space="preserve">y </w:t>
      </w:r>
      <w:r>
        <w:rPr>
          <w:lang w:val="pl-PL" w:eastAsia="pl-PL" w:bidi="pl-PL"/>
          <w:w w:val="100"/>
          <w:spacing w:val="0"/>
          <w:color w:val="000000"/>
          <w:position w:val="0"/>
        </w:rPr>
        <w:t xml:space="preserve">i m </w:t>
      </w:r>
      <w:r>
        <w:rPr>
          <w:lang w:val="ru-RU" w:eastAsia="ru-RU" w:bidi="ru-RU"/>
          <w:w w:val="100"/>
          <w:spacing w:val="0"/>
          <w:color w:val="000000"/>
          <w:position w:val="0"/>
        </w:rPr>
        <w:t xml:space="preserve">к </w:t>
      </w:r>
      <w:r>
        <w:rPr>
          <w:lang w:val="pl-PL" w:eastAsia="pl-PL" w:bidi="pl-PL"/>
          <w:w w:val="100"/>
          <w:spacing w:val="0"/>
          <w:color w:val="000000"/>
          <w:position w:val="0"/>
        </w:rPr>
        <w:t>i</w:t>
      </w:r>
    </w:p>
    <w:p>
      <w:pPr>
        <w:pStyle w:val="Style24"/>
        <w:framePr w:w="8904" w:h="9752" w:hRule="exact" w:wrap="none" w:vAnchor="page" w:hAnchor="page" w:x="1315" w:y="1603"/>
        <w:widowControl w:val="0"/>
        <w:keepNext w:val="0"/>
        <w:keepLines w:val="0"/>
        <w:shd w:val="clear" w:color="auto" w:fill="auto"/>
        <w:bidi w:val="0"/>
        <w:jc w:val="both"/>
        <w:spacing w:before="0" w:after="420" w:line="210" w:lineRule="exact"/>
        <w:ind w:left="0" w:right="0" w:firstLine="680"/>
      </w:pPr>
      <w:r>
        <w:rPr>
          <w:lang w:val="pl-PL" w:eastAsia="pl-PL" w:bidi="pl-PL"/>
          <w:w w:val="100"/>
          <w:spacing w:val="0"/>
          <w:color w:val="000000"/>
          <w:position w:val="0"/>
        </w:rPr>
        <w:t>Można by również wskazać na liczne niedokładności</w:t>
      </w:r>
    </w:p>
    <w:p>
      <w:pPr>
        <w:pStyle w:val="Style66"/>
        <w:framePr w:w="8904" w:h="9752" w:hRule="exact" w:wrap="none" w:vAnchor="page" w:hAnchor="page" w:x="1315" w:y="1603"/>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 xml:space="preserve">Stylistyczno-składniowe </w:t>
      </w:r>
      <w:r>
        <w:rPr>
          <w:lang w:val="pl-PL" w:eastAsia="pl-PL" w:bidi="pl-PL"/>
          <w:vertAlign w:val="superscript"/>
          <w:w w:val="100"/>
          <w:spacing w:val="0"/>
          <w:color w:val="000000"/>
          <w:position w:val="0"/>
        </w:rPr>
        <w:t>1</w:t>
      </w:r>
    </w:p>
    <w:p>
      <w:pPr>
        <w:pStyle w:val="Style40"/>
        <w:framePr w:w="8904" w:h="3272" w:hRule="exact" w:wrap="none" w:vAnchor="page" w:hAnchor="page" w:x="1315" w:y="11683"/>
        <w:tabs>
          <w:tab w:leader="none" w:pos="948" w:val="left"/>
        </w:tabs>
        <w:widowControl w:val="0"/>
        <w:keepNext w:val="0"/>
        <w:keepLines w:val="0"/>
        <w:shd w:val="clear" w:color="auto" w:fill="auto"/>
        <w:bidi w:val="0"/>
        <w:spacing w:before="0" w:after="0" w:line="258" w:lineRule="exact"/>
        <w:ind w:left="0" w:right="0" w:firstLine="660"/>
      </w:pPr>
      <w:r>
        <w:rPr>
          <w:lang w:val="pl-PL" w:eastAsia="pl-PL" w:bidi="pl-PL"/>
          <w:w w:val="100"/>
          <w:spacing w:val="0"/>
          <w:color w:val="000000"/>
          <w:position w:val="0"/>
        </w:rPr>
        <w:t>1)</w:t>
        <w:tab/>
      </w:r>
      <w:r>
        <w:rPr>
          <w:rStyle w:val="CharStyle84"/>
        </w:rPr>
        <w:t>Zdania złożone</w:t>
      </w:r>
      <w:r>
        <w:rPr>
          <w:lang w:val="pl-PL" w:eastAsia="pl-PL" w:bidi="pl-PL"/>
          <w:w w:val="100"/>
          <w:spacing w:val="0"/>
          <w:color w:val="000000"/>
          <w:position w:val="0"/>
        </w:rPr>
        <w:t xml:space="preserve"> o luźnej budowie, okresy, których części składowe wiąże raczej nie podana intonacja, niż odpowiednia forma, zostają przez wydawców ściślej powiązane za pomocą zmiany formy niektórych wyrazów wchodzących w ich skład, lub przez dodanie spójników. Np. zamiast „Wojewoda stanął... z pułkiem królewskim i </w:t>
      </w:r>
      <w:r>
        <w:rPr>
          <w:rStyle w:val="CharStyle45"/>
        </w:rPr>
        <w:t>regiment jego dragonijej,</w:t>
      </w:r>
      <w:r>
        <w:rPr>
          <w:lang w:val="pl-PL" w:eastAsia="pl-PL" w:bidi="pl-PL"/>
          <w:w w:val="100"/>
          <w:spacing w:val="0"/>
          <w:color w:val="000000"/>
          <w:position w:val="0"/>
        </w:rPr>
        <w:t xml:space="preserve"> insze zaś pułki w Kołbynku" (k. 54 v.) — drukuje się „</w:t>
      </w:r>
      <w:r>
        <w:rPr>
          <w:rStyle w:val="CharStyle45"/>
        </w:rPr>
        <w:t>z regimentem jego dragonijej".</w:t>
      </w:r>
      <w:r>
        <w:rPr>
          <w:lang w:val="pl-PL" w:eastAsia="pl-PL" w:bidi="pl-PL"/>
          <w:w w:val="100"/>
          <w:spacing w:val="0"/>
          <w:color w:val="000000"/>
          <w:position w:val="0"/>
        </w:rPr>
        <w:t xml:space="preserve"> Albo np. zamiast: „ja też wsiadłem na barkę, </w:t>
      </w:r>
      <w:r>
        <w:rPr>
          <w:rStyle w:val="CharStyle45"/>
        </w:rPr>
        <w:t xml:space="preserve">wyjechałem na </w:t>
      </w:r>
      <w:r>
        <w:rPr>
          <w:rStyle w:val="CharStyle45"/>
          <w:lang w:val="en-US" w:eastAsia="en-US" w:bidi="en-US"/>
        </w:rPr>
        <w:t>bulwark</w:t>
      </w:r>
      <w:r>
        <w:rPr>
          <w:lang w:val="pl-PL" w:eastAsia="pl-PL" w:bidi="pl-PL"/>
          <w:w w:val="100"/>
          <w:spacing w:val="0"/>
          <w:color w:val="000000"/>
          <w:position w:val="0"/>
        </w:rPr>
        <w:t xml:space="preserve">", drukuje się: </w:t>
      </w:r>
      <w:r>
        <w:rPr>
          <w:rStyle w:val="CharStyle45"/>
        </w:rPr>
        <w:t xml:space="preserve">„i wyjechałem na </w:t>
      </w:r>
      <w:r>
        <w:rPr>
          <w:rStyle w:val="CharStyle45"/>
          <w:lang w:val="en-US" w:eastAsia="en-US" w:bidi="en-US"/>
        </w:rPr>
        <w:t>bulwark</w:t>
      </w:r>
      <w:r>
        <w:rPr>
          <w:lang w:val="pl-PL" w:eastAsia="pl-PL" w:bidi="pl-PL"/>
          <w:w w:val="100"/>
          <w:spacing w:val="0"/>
          <w:color w:val="000000"/>
          <w:position w:val="0"/>
        </w:rPr>
        <w:t xml:space="preserve">“ </w:t>
      </w:r>
      <w:r>
        <w:rPr>
          <w:lang w:val="ru-RU" w:eastAsia="ru-RU" w:bidi="ru-RU"/>
          <w:w w:val="100"/>
          <w:spacing w:val="0"/>
          <w:color w:val="000000"/>
          <w:position w:val="0"/>
        </w:rPr>
        <w:t>(</w:t>
      </w:r>
      <w:r>
        <w:rPr>
          <w:lang w:val="pl-PL" w:eastAsia="pl-PL" w:bidi="pl-PL"/>
          <w:w w:val="100"/>
          <w:spacing w:val="0"/>
          <w:color w:val="000000"/>
          <w:position w:val="0"/>
        </w:rPr>
        <w:t>k</w:t>
      </w:r>
      <w:r>
        <w:rPr>
          <w:lang w:val="ru-RU" w:eastAsia="ru-RU" w:bidi="ru-RU"/>
          <w:w w:val="100"/>
          <w:spacing w:val="0"/>
          <w:color w:val="000000"/>
          <w:position w:val="0"/>
        </w:rPr>
        <w:t xml:space="preserve">. </w:t>
      </w:r>
      <w:r>
        <w:rPr>
          <w:lang w:val="pl-PL" w:eastAsia="pl-PL" w:bidi="pl-PL"/>
          <w:w w:val="100"/>
          <w:spacing w:val="0"/>
          <w:color w:val="000000"/>
          <w:position w:val="0"/>
        </w:rPr>
        <w:t>69 r</w:t>
      </w:r>
      <w:r>
        <w:rPr>
          <w:lang w:val="ru-RU" w:eastAsia="ru-RU" w:bidi="ru-RU"/>
          <w:w w:val="100"/>
          <w:spacing w:val="0"/>
          <w:color w:val="000000"/>
          <w:position w:val="0"/>
        </w:rPr>
        <w:t>.).</w:t>
      </w:r>
    </w:p>
    <w:p>
      <w:pPr>
        <w:pStyle w:val="Style40"/>
        <w:framePr w:w="8904" w:h="3272" w:hRule="exact" w:wrap="none" w:vAnchor="page" w:hAnchor="page" w:x="1315" w:y="11683"/>
        <w:widowControl w:val="0"/>
        <w:keepNext w:val="0"/>
        <w:keepLines w:val="0"/>
        <w:shd w:val="clear" w:color="auto" w:fill="auto"/>
        <w:bidi w:val="0"/>
        <w:spacing w:before="0" w:after="0" w:line="270" w:lineRule="exact"/>
        <w:ind w:left="0" w:right="0" w:firstLine="660"/>
      </w:pPr>
      <w:r>
        <w:rPr>
          <w:lang w:val="pl-PL" w:eastAsia="pl-PL" w:bidi="pl-PL"/>
          <w:w w:val="100"/>
          <w:spacing w:val="0"/>
          <w:color w:val="000000"/>
          <w:position w:val="0"/>
        </w:rPr>
        <w:t xml:space="preserve">Przy okazji należy dodać, że spójnik i zastępuje się czasem spójnikiem </w:t>
      </w:r>
      <w:r>
        <w:rPr>
          <w:rStyle w:val="CharStyle45"/>
        </w:rPr>
        <w:t>a</w:t>
      </w:r>
      <w:r>
        <w:rPr>
          <w:lang w:val="pl-PL" w:eastAsia="pl-PL" w:bidi="pl-PL"/>
          <w:w w:val="100"/>
          <w:spacing w:val="0"/>
          <w:color w:val="000000"/>
          <w:position w:val="0"/>
        </w:rPr>
        <w:t xml:space="preserve"> mię</w:t>
        <w:t xml:space="preserve">dzy zdaniami albo w zdaniu pojedynczym, oraz że spójnik </w:t>
      </w:r>
      <w:r>
        <w:rPr>
          <w:rStyle w:val="CharStyle45"/>
        </w:rPr>
        <w:t>a</w:t>
      </w:r>
      <w:r>
        <w:rPr>
          <w:lang w:val="pl-PL" w:eastAsia="pl-PL" w:bidi="pl-PL"/>
          <w:w w:val="100"/>
          <w:spacing w:val="0"/>
          <w:color w:val="000000"/>
          <w:position w:val="0"/>
        </w:rPr>
        <w:t xml:space="preserve"> bywa też w druku opuszczany.</w:t>
      </w:r>
    </w:p>
    <w:p>
      <w:pPr>
        <w:pStyle w:val="Style40"/>
        <w:numPr>
          <w:ilvl w:val="0"/>
          <w:numId w:val="27"/>
        </w:numPr>
        <w:framePr w:w="8904" w:h="3272" w:hRule="exact" w:wrap="none" w:vAnchor="page" w:hAnchor="page" w:x="1315" w:y="11683"/>
        <w:tabs>
          <w:tab w:leader="none" w:pos="972" w:val="left"/>
        </w:tabs>
        <w:widowControl w:val="0"/>
        <w:keepNext w:val="0"/>
        <w:keepLines w:val="0"/>
        <w:shd w:val="clear" w:color="auto" w:fill="auto"/>
        <w:bidi w:val="0"/>
        <w:spacing w:before="0" w:after="0" w:line="270" w:lineRule="exact"/>
        <w:ind w:left="0" w:right="0" w:firstLine="660"/>
      </w:pPr>
      <w:r>
        <w:rPr>
          <w:lang w:val="pl-PL" w:eastAsia="pl-PL" w:bidi="pl-PL"/>
          <w:w w:val="100"/>
          <w:spacing w:val="0"/>
          <w:color w:val="000000"/>
          <w:position w:val="0"/>
        </w:rPr>
        <w:t>Równie często rozbija się okresy, i to ‘ w ten sposób, że formę imiesłowu współczesnego odczytuje się jako formę trzeciej osoby 1. mn. czasu teraź., wzmoc-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09"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276</w:t>
      </w:r>
    </w:p>
    <w:p>
      <w:pPr>
        <w:pStyle w:val="Style30"/>
        <w:framePr w:wrap="none" w:vAnchor="page" w:hAnchor="page" w:x="4363" w:y="1011"/>
        <w:widowControl w:val="0"/>
        <w:keepNext w:val="0"/>
        <w:keepLines w:val="0"/>
        <w:shd w:val="clear" w:color="auto" w:fill="auto"/>
        <w:bidi w:val="0"/>
        <w:jc w:val="left"/>
        <w:spacing w:before="0" w:after="0" w:line="210" w:lineRule="exact"/>
        <w:ind w:left="0" w:right="0" w:firstLine="0"/>
      </w:pPr>
      <w:r>
        <w:rPr>
          <w:rStyle w:val="CharStyle32"/>
        </w:rPr>
        <w:t>PORADNIK językowy</w:t>
      </w:r>
    </w:p>
    <w:p>
      <w:pPr>
        <w:pStyle w:val="Style30"/>
        <w:framePr w:wrap="none" w:vAnchor="page" w:hAnchor="page" w:x="9247" w:y="1005"/>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1957 z. 6</w:t>
      </w:r>
    </w:p>
    <w:p>
      <w:pPr>
        <w:pStyle w:val="Style24"/>
        <w:framePr w:w="8940" w:h="13295" w:hRule="exact" w:wrap="none" w:vAnchor="page" w:hAnchor="page" w:x="1297" w:y="1604"/>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nioną partykułą </w:t>
      </w:r>
      <w:r>
        <w:rPr>
          <w:rStyle w:val="CharStyle55"/>
        </w:rPr>
        <w:t>-ć,</w:t>
      </w:r>
      <w:r>
        <w:rPr>
          <w:lang w:val="pl-PL" w:eastAsia="pl-PL" w:bidi="pl-PL"/>
          <w:w w:val="100"/>
          <w:spacing w:val="0"/>
          <w:color w:val="000000"/>
          <w:position w:val="0"/>
        </w:rPr>
        <w:t xml:space="preserve"> </w:t>
      </w:r>
      <w:r>
        <w:rPr>
          <w:lang w:val="en-US" w:eastAsia="en-US" w:bidi="en-US"/>
          <w:w w:val="100"/>
          <w:spacing w:val="0"/>
          <w:color w:val="000000"/>
          <w:position w:val="0"/>
        </w:rPr>
        <w:t xml:space="preserve">up.: </w:t>
      </w:r>
      <w:r>
        <w:rPr>
          <w:lang w:val="pl-PL" w:eastAsia="pl-PL" w:bidi="pl-PL"/>
          <w:w w:val="100"/>
          <w:spacing w:val="0"/>
          <w:color w:val="000000"/>
          <w:position w:val="0"/>
        </w:rPr>
        <w:t>„</w:t>
      </w:r>
      <w:r>
        <w:rPr>
          <w:rStyle w:val="CharStyle55"/>
        </w:rPr>
        <w:t>rozumiesz WMPan,</w:t>
      </w:r>
      <w:r>
        <w:rPr>
          <w:lang w:val="pl-PL" w:eastAsia="pl-PL" w:bidi="pl-PL"/>
          <w:w w:val="100"/>
          <w:spacing w:val="0"/>
          <w:color w:val="000000"/>
          <w:position w:val="0"/>
        </w:rPr>
        <w:t xml:space="preserve"> że to sekret, </w:t>
      </w:r>
      <w:r>
        <w:rPr>
          <w:rStyle w:val="CharStyle55"/>
        </w:rPr>
        <w:t xml:space="preserve">wiedząc to dobrze, coś </w:t>
      </w:r>
      <w:r>
        <w:rPr>
          <w:lang w:val="pl-PL" w:eastAsia="pl-PL" w:bidi="pl-PL"/>
          <w:w w:val="100"/>
          <w:spacing w:val="0"/>
          <w:color w:val="000000"/>
          <w:position w:val="0"/>
        </w:rPr>
        <w:t>WMPan wziął od Kondeusza** (k. 194 v.) odczytuje się: „</w:t>
      </w:r>
      <w:r>
        <w:rPr>
          <w:rStyle w:val="CharStyle55"/>
        </w:rPr>
        <w:t>wiedzą-ć to dobrze, coś WMPan wziął od Kondeusza".</w:t>
      </w:r>
    </w:p>
    <w:p>
      <w:pPr>
        <w:pStyle w:val="Style24"/>
        <w:numPr>
          <w:ilvl w:val="0"/>
          <w:numId w:val="29"/>
        </w:numPr>
        <w:framePr w:w="8940" w:h="13295" w:hRule="exact" w:wrap="none" w:vAnchor="page" w:hAnchor="page" w:x="1297" w:y="1604"/>
        <w:tabs>
          <w:tab w:leader="none" w:pos="948"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W zakresie zdania </w:t>
      </w:r>
      <w:r>
        <w:rPr>
          <w:rStyle w:val="CharStyle83"/>
        </w:rPr>
        <w:t>pojedynczego:</w:t>
      </w:r>
      <w:r>
        <w:rPr>
          <w:lang w:val="pl-PL" w:eastAsia="pl-PL" w:bidi="pl-PL"/>
          <w:w w:val="100"/>
          <w:spacing w:val="0"/>
          <w:color w:val="000000"/>
          <w:position w:val="0"/>
        </w:rPr>
        <w:t xml:space="preserve"> zdania z podmiotem określonym zmienia się na zdania z podmiotem nieokreślonym, np. zamiast „ja dopiero, że </w:t>
      </w:r>
      <w:r>
        <w:rPr>
          <w:rStyle w:val="CharStyle55"/>
        </w:rPr>
        <w:t>nie mam</w:t>
      </w:r>
      <w:r>
        <w:rPr>
          <w:lang w:val="pl-PL" w:eastAsia="pl-PL" w:bidi="pl-PL"/>
          <w:w w:val="100"/>
          <w:spacing w:val="0"/>
          <w:color w:val="000000"/>
          <w:position w:val="0"/>
        </w:rPr>
        <w:t xml:space="preserve"> tej rzeczy u mnie, co by miała być odmowna królowi“ (k. 251 r-v) drukuje się: „że </w:t>
      </w:r>
      <w:r>
        <w:rPr>
          <w:rStyle w:val="CharStyle55"/>
        </w:rPr>
        <w:t>nie masz</w:t>
      </w:r>
      <w:r>
        <w:rPr>
          <w:lang w:val="pl-PL" w:eastAsia="pl-PL" w:bidi="pl-PL"/>
          <w:w w:val="100"/>
          <w:spacing w:val="0"/>
          <w:color w:val="000000"/>
          <w:position w:val="0"/>
        </w:rPr>
        <w:t xml:space="preserve"> tej rzeczy u mnie...**, (w wyd. II BN „że </w:t>
      </w:r>
      <w:r>
        <w:rPr>
          <w:rStyle w:val="CharStyle55"/>
        </w:rPr>
        <w:t>nie ma</w:t>
      </w:r>
      <w:r>
        <w:rPr>
          <w:lang w:val="pl-PL" w:eastAsia="pl-PL" w:bidi="pl-PL"/>
          <w:w w:val="100"/>
          <w:spacing w:val="0"/>
          <w:color w:val="000000"/>
          <w:position w:val="0"/>
        </w:rPr>
        <w:t xml:space="preserve"> tej rzeczy u mnie../*) I odwrotnie — zdanie z podmiotem ogólnym zmienia się na zdanie z podmiotem konkretnym. Zamiast: „rzekę, pewnie się tu zasiadać </w:t>
      </w:r>
      <w:r>
        <w:rPr>
          <w:rStyle w:val="CharStyle55"/>
        </w:rPr>
        <w:t>nie myśli“</w:t>
      </w:r>
      <w:r>
        <w:rPr>
          <w:lang w:val="pl-PL" w:eastAsia="pl-PL" w:bidi="pl-PL"/>
          <w:w w:val="100"/>
          <w:spacing w:val="0"/>
          <w:color w:val="000000"/>
          <w:position w:val="0"/>
        </w:rPr>
        <w:t xml:space="preserve"> (k. 167 v), drukuje się: „pewnie się tu zasiadać </w:t>
      </w:r>
      <w:r>
        <w:rPr>
          <w:rStyle w:val="CharStyle55"/>
        </w:rPr>
        <w:t>nie myślę".</w:t>
      </w:r>
    </w:p>
    <w:p>
      <w:pPr>
        <w:pStyle w:val="Style24"/>
        <w:framePr w:w="8940" w:h="13295" w:hRule="exact" w:wrap="none" w:vAnchor="page" w:hAnchor="page" w:x="1297" w:y="160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Często przytrafia się w druku zmiana formy zdania jednoczlonowego, np. za</w:t>
        <w:t xml:space="preserve">miast: „nie za płot tego </w:t>
      </w:r>
      <w:r>
        <w:rPr>
          <w:rStyle w:val="CharStyle55"/>
        </w:rPr>
        <w:t>wyrzuci</w:t>
      </w:r>
      <w:r>
        <w:rPr>
          <w:lang w:val="pl-PL" w:eastAsia="pl-PL" w:bidi="pl-PL"/>
          <w:w w:val="100"/>
          <w:spacing w:val="0"/>
          <w:color w:val="000000"/>
          <w:position w:val="0"/>
        </w:rPr>
        <w:t xml:space="preserve"> kto dla króla i ojczyzny co dobrego wyświadczy** (k. 150 v), drukuje się: „nie za płot tego </w:t>
      </w:r>
      <w:r>
        <w:rPr>
          <w:rStyle w:val="CharStyle55"/>
        </w:rPr>
        <w:t>wyrzucić..."</w:t>
      </w:r>
    </w:p>
    <w:p>
      <w:pPr>
        <w:pStyle w:val="Style24"/>
        <w:framePr w:w="8940" w:h="13295" w:hRule="exact" w:wrap="none" w:vAnchor="page" w:hAnchor="page" w:x="1297" w:y="160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Zdarza się, że wydawca zmienia podmiot albo dopełnienie o charakterze ogólnym na podmiot i dopełnienie o charakterze określonym lub zgoła nieokre</w:t>
        <w:t xml:space="preserve">ślonym. no. w zdaniu „nie godziło sie powiedzieć ktom jest żeby uyść kłopotu </w:t>
      </w:r>
      <w:r>
        <w:rPr>
          <w:lang w:val="en-US" w:eastAsia="en-US" w:bidi="en-US"/>
          <w:w w:val="100"/>
          <w:spacing w:val="0"/>
          <w:color w:val="000000"/>
          <w:position w:val="0"/>
        </w:rPr>
        <w:t xml:space="preserve">in quantum </w:t>
      </w:r>
      <w:r>
        <w:rPr>
          <w:lang w:val="pl-PL" w:eastAsia="pl-PL" w:bidi="pl-PL"/>
          <w:w w:val="100"/>
          <w:spacing w:val="0"/>
          <w:color w:val="000000"/>
          <w:position w:val="0"/>
        </w:rPr>
        <w:t xml:space="preserve">by tam </w:t>
      </w:r>
      <w:r>
        <w:rPr>
          <w:rStyle w:val="CharStyle55"/>
        </w:rPr>
        <w:t>ktoby z</w:t>
      </w:r>
      <w:r>
        <w:rPr>
          <w:lang w:val="pl-PL" w:eastAsia="pl-PL" w:bidi="pl-PL"/>
          <w:w w:val="100"/>
          <w:spacing w:val="0"/>
          <w:color w:val="000000"/>
          <w:position w:val="0"/>
        </w:rPr>
        <w:t xml:space="preserve"> nich umarł** (k. 181 v), zmienia się „ktoby“ na „który- by“; albo w zdaniu: „Karanie zaś było... za nogi u konia uwięzawszy włóczyć po majdanie tak we wszystkim </w:t>
      </w:r>
      <w:r>
        <w:rPr>
          <w:rStyle w:val="CharStyle55"/>
        </w:rPr>
        <w:t>jako go</w:t>
      </w:r>
      <w:r>
        <w:rPr>
          <w:lang w:val="pl-PL" w:eastAsia="pl-PL" w:bidi="pl-PL"/>
          <w:w w:val="100"/>
          <w:spacing w:val="0"/>
          <w:color w:val="000000"/>
          <w:position w:val="0"/>
        </w:rPr>
        <w:t xml:space="preserve"> na </w:t>
      </w:r>
      <w:r>
        <w:rPr>
          <w:lang w:val="en-US" w:eastAsia="en-US" w:bidi="en-US"/>
          <w:w w:val="100"/>
          <w:spacing w:val="0"/>
          <w:color w:val="000000"/>
          <w:position w:val="0"/>
        </w:rPr>
        <w:t xml:space="preserve">excelsie </w:t>
      </w:r>
      <w:r>
        <w:rPr>
          <w:lang w:val="pl-PL" w:eastAsia="pl-PL" w:bidi="pl-PL"/>
          <w:w w:val="100"/>
          <w:spacing w:val="0"/>
          <w:color w:val="000000"/>
          <w:position w:val="0"/>
        </w:rPr>
        <w:t xml:space="preserve">złapano** (k. 54 r) zmienia się </w:t>
      </w:r>
      <w:r>
        <w:rPr>
          <w:rStyle w:val="CharStyle55"/>
        </w:rPr>
        <w:t>jako go</w:t>
      </w:r>
      <w:r>
        <w:rPr>
          <w:lang w:val="pl-PL" w:eastAsia="pl-PL" w:bidi="pl-PL"/>
          <w:w w:val="100"/>
          <w:spacing w:val="0"/>
          <w:color w:val="000000"/>
          <w:position w:val="0"/>
        </w:rPr>
        <w:t xml:space="preserve"> na </w:t>
      </w:r>
      <w:r>
        <w:rPr>
          <w:rStyle w:val="CharStyle55"/>
        </w:rPr>
        <w:t>jak kogo.</w:t>
      </w:r>
    </w:p>
    <w:p>
      <w:pPr>
        <w:pStyle w:val="Style24"/>
        <w:framePr w:w="8940" w:h="13295" w:hRule="exact" w:wrap="none" w:vAnchor="page" w:hAnchor="page" w:x="1297" w:y="160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W zdaniach </w:t>
      </w:r>
      <w:r>
        <w:rPr>
          <w:rStyle w:val="CharStyle83"/>
        </w:rPr>
        <w:t>nominalnych</w:t>
      </w:r>
      <w:r>
        <w:rPr>
          <w:lang w:val="pl-PL" w:eastAsia="pl-PL" w:bidi="pl-PL"/>
          <w:w w:val="100"/>
          <w:spacing w:val="0"/>
          <w:color w:val="000000"/>
          <w:position w:val="0"/>
        </w:rPr>
        <w:t xml:space="preserve"> druk podkreśla niepotrzebnie czas prze</w:t>
        <w:t xml:space="preserve">szły przez dodanie słowa posiłkowego </w:t>
      </w:r>
      <w:r>
        <w:rPr>
          <w:rStyle w:val="CharStyle55"/>
        </w:rPr>
        <w:t>(był, była, było),</w:t>
      </w:r>
      <w:r>
        <w:rPr>
          <w:lang w:val="pl-PL" w:eastAsia="pl-PL" w:bidi="pl-PL"/>
          <w:w w:val="100"/>
          <w:spacing w:val="0"/>
          <w:color w:val="000000"/>
          <w:position w:val="0"/>
        </w:rPr>
        <w:t xml:space="preserve"> np. zamiast: </w:t>
      </w:r>
      <w:r>
        <w:rPr>
          <w:rStyle w:val="CharStyle55"/>
        </w:rPr>
        <w:t xml:space="preserve">„trzeba tedy </w:t>
      </w:r>
      <w:r>
        <w:rPr>
          <w:lang w:val="pl-PL" w:eastAsia="pl-PL" w:bidi="pl-PL"/>
          <w:w w:val="100"/>
          <w:spacing w:val="0"/>
          <w:color w:val="000000"/>
          <w:position w:val="0"/>
        </w:rPr>
        <w:t xml:space="preserve">do okrętu wozić się“ (k. 68 r), drukuje się: </w:t>
      </w:r>
      <w:r>
        <w:rPr>
          <w:rStyle w:val="CharStyle55"/>
        </w:rPr>
        <w:t>„trzeba tedy było</w:t>
      </w:r>
      <w:r>
        <w:rPr>
          <w:lang w:val="pl-PL" w:eastAsia="pl-PL" w:bidi="pl-PL"/>
          <w:w w:val="100"/>
          <w:spacing w:val="0"/>
          <w:color w:val="000000"/>
          <w:position w:val="0"/>
        </w:rPr>
        <w:t xml:space="preserve"> do okrętu wozić się“.</w:t>
      </w:r>
    </w:p>
    <w:p>
      <w:pPr>
        <w:pStyle w:val="Style24"/>
        <w:framePr w:w="8940" w:h="13295" w:hRule="exact" w:wrap="none" w:vAnchor="page" w:hAnchor="page" w:x="1297" w:y="160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Do najczęstszych niedokładności należy </w:t>
      </w:r>
      <w:r>
        <w:rPr>
          <w:rStyle w:val="CharStyle85"/>
        </w:rPr>
        <w:t>zmiana szyku</w:t>
      </w:r>
      <w:r>
        <w:rPr>
          <w:rStyle w:val="CharStyle60"/>
        </w:rPr>
        <w:t xml:space="preserve"> w zda</w:t>
      </w:r>
      <w:r>
        <w:rPr>
          <w:rStyle w:val="CharStyle55"/>
        </w:rPr>
        <w:t>n</w:t>
      </w:r>
      <w:r>
        <w:rPr>
          <w:lang w:val="pl-PL" w:eastAsia="pl-PL" w:bidi="pl-PL"/>
          <w:w w:val="100"/>
          <w:spacing w:val="0"/>
          <w:color w:val="000000"/>
          <w:position w:val="0"/>
        </w:rPr>
        <w:t xml:space="preserve">iu np. zamiast „umiał... </w:t>
      </w:r>
      <w:r>
        <w:rPr>
          <w:rStyle w:val="CharStyle55"/>
        </w:rPr>
        <w:t>swoję tak</w:t>
      </w:r>
      <w:r>
        <w:rPr>
          <w:lang w:val="pl-PL" w:eastAsia="pl-PL" w:bidi="pl-PL"/>
          <w:w w:val="100"/>
          <w:spacing w:val="0"/>
          <w:color w:val="000000"/>
          <w:position w:val="0"/>
        </w:rPr>
        <w:t xml:space="preserve"> akkomodować rękę** (k. 205 v), drukuje się: </w:t>
      </w:r>
      <w:r>
        <w:rPr>
          <w:rStyle w:val="CharStyle55"/>
        </w:rPr>
        <w:t>„tak swoję.</w:t>
      </w:r>
    </w:p>
    <w:p>
      <w:pPr>
        <w:pStyle w:val="Style24"/>
        <w:framePr w:w="8940" w:h="13295" w:hRule="exact" w:wrap="none" w:vAnchor="page" w:hAnchor="page" w:x="1297" w:y="160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Równie często zmienia się miejsca ruchomych końcówek osobowych oraz partykuł, np. zamiast: </w:t>
      </w:r>
      <w:r>
        <w:rPr>
          <w:rStyle w:val="CharStyle55"/>
          <w:lang w:val="cs-CZ" w:eastAsia="cs-CZ" w:bidi="cs-CZ"/>
        </w:rPr>
        <w:t xml:space="preserve">alem </w:t>
      </w:r>
      <w:r>
        <w:rPr>
          <w:rStyle w:val="CharStyle55"/>
        </w:rPr>
        <w:t>jako...</w:t>
      </w:r>
      <w:r>
        <w:rPr>
          <w:lang w:val="pl-PL" w:eastAsia="pl-PL" w:bidi="pl-PL"/>
          <w:w w:val="100"/>
          <w:spacing w:val="0"/>
          <w:color w:val="000000"/>
          <w:position w:val="0"/>
        </w:rPr>
        <w:t xml:space="preserve"> drukuje się: </w:t>
      </w:r>
      <w:r>
        <w:rPr>
          <w:rStyle w:val="CharStyle55"/>
        </w:rPr>
        <w:t>ale jakom.</w:t>
      </w:r>
      <w:r>
        <w:rPr>
          <w:lang w:val="pl-PL" w:eastAsia="pl-PL" w:bidi="pl-PL"/>
          <w:w w:val="100"/>
          <w:spacing w:val="0"/>
          <w:color w:val="000000"/>
          <w:position w:val="0"/>
        </w:rPr>
        <w:t xml:space="preserve"> W III wyd BN zamiast: </w:t>
      </w:r>
      <w:r>
        <w:rPr>
          <w:rStyle w:val="CharStyle55"/>
        </w:rPr>
        <w:t>jeżelić by</w:t>
      </w:r>
      <w:r>
        <w:rPr>
          <w:lang w:val="pl-PL" w:eastAsia="pl-PL" w:bidi="pl-PL"/>
          <w:w w:val="100"/>
          <w:spacing w:val="0"/>
          <w:color w:val="000000"/>
          <w:position w:val="0"/>
        </w:rPr>
        <w:t xml:space="preserve"> znajdujemy </w:t>
      </w:r>
      <w:r>
        <w:rPr>
          <w:rStyle w:val="CharStyle55"/>
        </w:rPr>
        <w:t>jeżeli by-ć.</w:t>
      </w:r>
    </w:p>
    <w:p>
      <w:pPr>
        <w:pStyle w:val="Style24"/>
        <w:framePr w:w="8940" w:h="13295" w:hRule="exact" w:wrap="none" w:vAnchor="page" w:hAnchor="page" w:x="1297" w:y="160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Z partykułami poczynają sobie zresztą wydawnictwa dość dowolnie; czasem dodaje się je, czasem ujmuje. Wiele niedokładności znajdujemy również przy prze</w:t>
        <w:t>drukowaniu wzmacniającego, podkreślającego to.</w:t>
      </w:r>
    </w:p>
    <w:p>
      <w:pPr>
        <w:pStyle w:val="Style24"/>
        <w:numPr>
          <w:ilvl w:val="0"/>
          <w:numId w:val="29"/>
        </w:numPr>
        <w:framePr w:w="8940" w:h="13295" w:hRule="exact" w:wrap="none" w:vAnchor="page" w:hAnchor="page" w:x="1297" w:y="1604"/>
        <w:tabs>
          <w:tab w:leader="none" w:pos="948"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Do niedokładności składniowych należy również </w:t>
      </w:r>
      <w:r>
        <w:rPr>
          <w:rStyle w:val="CharStyle85"/>
        </w:rPr>
        <w:t xml:space="preserve">zmiana rządu </w:t>
      </w:r>
      <w:r>
        <w:rPr>
          <w:rStyle w:val="CharStyle60"/>
        </w:rPr>
        <w:t>czasowników,</w:t>
      </w:r>
      <w:r>
        <w:rPr>
          <w:lang w:val="pl-PL" w:eastAsia="pl-PL" w:bidi="pl-PL"/>
          <w:w w:val="100"/>
          <w:spacing w:val="0"/>
          <w:color w:val="000000"/>
          <w:position w:val="0"/>
        </w:rPr>
        <w:t xml:space="preserve"> np. zamiast: </w:t>
      </w:r>
      <w:r>
        <w:rPr>
          <w:rStyle w:val="CharStyle55"/>
        </w:rPr>
        <w:t>przeciwko Szwedów (wojnę podniósł)</w:t>
      </w:r>
      <w:r>
        <w:rPr>
          <w:lang w:val="pl-PL" w:eastAsia="pl-PL" w:bidi="pl-PL"/>
          <w:w w:val="100"/>
          <w:spacing w:val="0"/>
          <w:color w:val="000000"/>
          <w:position w:val="0"/>
        </w:rPr>
        <w:t xml:space="preserve"> drukuje się: </w:t>
      </w:r>
      <w:r>
        <w:rPr>
          <w:rStyle w:val="CharStyle55"/>
        </w:rPr>
        <w:t>przeciwko Szwedom</w:t>
      </w:r>
      <w:r>
        <w:rPr>
          <w:lang w:val="pl-PL" w:eastAsia="pl-PL" w:bidi="pl-PL"/>
          <w:w w:val="100"/>
          <w:spacing w:val="0"/>
          <w:color w:val="000000"/>
          <w:position w:val="0"/>
        </w:rPr>
        <w:t xml:space="preserve"> (por. u Lindego ze Skargi: „przeciwko niego wojował**)* zamiast </w:t>
      </w:r>
      <w:r>
        <w:rPr>
          <w:rStyle w:val="CharStyle55"/>
        </w:rPr>
        <w:t>sekretu przed nikim na święcie nie spuściłem się</w:t>
      </w:r>
      <w:r>
        <w:rPr>
          <w:lang w:val="pl-PL" w:eastAsia="pl-PL" w:bidi="pl-PL"/>
          <w:w w:val="100"/>
          <w:spacing w:val="0"/>
          <w:color w:val="000000"/>
          <w:position w:val="0"/>
        </w:rPr>
        <w:t xml:space="preserve"> (k. 73 v), drukuje się: z </w:t>
      </w:r>
      <w:r>
        <w:rPr>
          <w:rStyle w:val="CharStyle55"/>
        </w:rPr>
        <w:t>sekretu ... nie spuściłem się</w:t>
      </w:r>
      <w:r>
        <w:rPr>
          <w:lang w:val="pl-PL" w:eastAsia="pl-PL" w:bidi="pl-PL"/>
          <w:w w:val="100"/>
          <w:spacing w:val="0"/>
          <w:color w:val="000000"/>
          <w:position w:val="0"/>
        </w:rPr>
        <w:t xml:space="preserve"> (por. u Lindego: „sekretu się zwierzyć jest wolność stracić** z Adagiów 2eglickiego 1751).</w:t>
      </w:r>
    </w:p>
    <w:p>
      <w:pPr>
        <w:pStyle w:val="Style24"/>
        <w:numPr>
          <w:ilvl w:val="0"/>
          <w:numId w:val="29"/>
        </w:numPr>
        <w:framePr w:w="8940" w:h="13295" w:hRule="exact" w:wrap="none" w:vAnchor="page" w:hAnchor="page" w:x="1297" w:y="1604"/>
        <w:tabs>
          <w:tab w:leader="none" w:pos="948" w:val="left"/>
        </w:tabs>
        <w:widowControl w:val="0"/>
        <w:keepNext w:val="0"/>
        <w:keepLines w:val="0"/>
        <w:shd w:val="clear" w:color="auto" w:fill="auto"/>
        <w:bidi w:val="0"/>
        <w:jc w:val="both"/>
        <w:spacing w:before="0" w:after="0" w:line="276" w:lineRule="exact"/>
        <w:ind w:left="0" w:right="0" w:firstLine="680"/>
      </w:pPr>
      <w:r>
        <w:rPr>
          <w:lang w:val="pl-PL" w:eastAsia="pl-PL" w:bidi="pl-PL"/>
          <w:w w:val="100"/>
          <w:spacing w:val="0"/>
          <w:color w:val="000000"/>
          <w:position w:val="0"/>
        </w:rPr>
        <w:t xml:space="preserve">Znajdujemy też w druku pokaźną liczbę dowolnie </w:t>
      </w:r>
      <w:r>
        <w:rPr>
          <w:rStyle w:val="CharStyle85"/>
        </w:rPr>
        <w:t xml:space="preserve">zmienionych </w:t>
      </w:r>
      <w:r>
        <w:rPr>
          <w:rStyle w:val="CharStyle60"/>
        </w:rPr>
        <w:t>wyrazów lub zwrotów.</w:t>
      </w:r>
    </w:p>
    <w:p>
      <w:pPr>
        <w:pStyle w:val="Style24"/>
        <w:framePr w:w="8940" w:h="13295" w:hRule="exact" w:wrap="none" w:vAnchor="page" w:hAnchor="page" w:x="1297" w:y="160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Zmienia się nadal w niektórych zdaniach </w:t>
      </w:r>
      <w:r>
        <w:rPr>
          <w:rStyle w:val="CharStyle55"/>
        </w:rPr>
        <w:t>chłopa</w:t>
      </w:r>
      <w:r>
        <w:rPr>
          <w:lang w:val="pl-PL" w:eastAsia="pl-PL" w:bidi="pl-PL"/>
          <w:w w:val="100"/>
          <w:spacing w:val="0"/>
          <w:color w:val="000000"/>
          <w:position w:val="0"/>
        </w:rPr>
        <w:t xml:space="preserve"> na </w:t>
      </w:r>
      <w:r>
        <w:rPr>
          <w:rStyle w:val="CharStyle55"/>
        </w:rPr>
        <w:t>chłopca, czapę</w:t>
      </w:r>
      <w:r>
        <w:rPr>
          <w:lang w:val="pl-PL" w:eastAsia="pl-PL" w:bidi="pl-PL"/>
          <w:w w:val="100"/>
          <w:spacing w:val="0"/>
          <w:color w:val="000000"/>
          <w:position w:val="0"/>
        </w:rPr>
        <w:t xml:space="preserve"> na </w:t>
      </w:r>
      <w:r>
        <w:rPr>
          <w:rStyle w:val="CharStyle55"/>
        </w:rPr>
        <w:t>czap</w:t>
        <w:t>kę, list pisany</w:t>
      </w:r>
      <w:r>
        <w:rPr>
          <w:lang w:val="pl-PL" w:eastAsia="pl-PL" w:bidi="pl-PL"/>
          <w:w w:val="100"/>
          <w:spacing w:val="0"/>
          <w:color w:val="000000"/>
          <w:position w:val="0"/>
        </w:rPr>
        <w:t xml:space="preserve"> na </w:t>
      </w:r>
      <w:r>
        <w:rPr>
          <w:rStyle w:val="CharStyle55"/>
        </w:rPr>
        <w:t>list posłany</w:t>
      </w:r>
      <w:r>
        <w:rPr>
          <w:lang w:val="pl-PL" w:eastAsia="pl-PL" w:bidi="pl-PL"/>
          <w:w w:val="100"/>
          <w:spacing w:val="0"/>
          <w:color w:val="000000"/>
          <w:position w:val="0"/>
        </w:rPr>
        <w:t xml:space="preserve"> itp. Drukuje się w dalszym ciągu „przemagaliśmy się tedy właśnie kiedy owo dwaj </w:t>
      </w:r>
      <w:r>
        <w:rPr>
          <w:rStyle w:val="CharStyle55"/>
        </w:rPr>
        <w:t>za pasy chodzą"</w:t>
      </w:r>
      <w:r>
        <w:rPr>
          <w:lang w:val="pl-PL" w:eastAsia="pl-PL" w:bidi="pl-PL"/>
          <w:w w:val="100"/>
          <w:spacing w:val="0"/>
          <w:color w:val="000000"/>
          <w:position w:val="0"/>
        </w:rPr>
        <w:t xml:space="preserve"> (k. 94 v), zamiast </w:t>
      </w:r>
      <w:r>
        <w:rPr>
          <w:rStyle w:val="CharStyle55"/>
        </w:rPr>
        <w:t>„zapasy</w:t>
      </w:r>
      <w:r>
        <w:rPr>
          <w:lang w:val="pl-PL" w:eastAsia="pl-PL" w:bidi="pl-PL"/>
          <w:w w:val="100"/>
          <w:spacing w:val="0"/>
          <w:color w:val="000000"/>
          <w:position w:val="0"/>
        </w:rPr>
        <w:t xml:space="preserve"> cho- dzą“, mimo że u Knapiusza znajdujemy przykład z użyciem przysłówka </w:t>
      </w:r>
      <w:r>
        <w:rPr>
          <w:rStyle w:val="CharStyle55"/>
        </w:rPr>
        <w:t xml:space="preserve">zapasy </w:t>
      </w:r>
      <w:r>
        <w:rPr>
          <w:lang w:val="pl-PL" w:eastAsia="pl-PL" w:bidi="pl-PL"/>
          <w:w w:val="100"/>
          <w:spacing w:val="0"/>
          <w:color w:val="000000"/>
          <w:position w:val="0"/>
        </w:rPr>
        <w:t xml:space="preserve">(zapasy chodzę jako zapaśnik). Zmienia się nadal zdanie: „Moskwa </w:t>
      </w:r>
      <w:r>
        <w:rPr>
          <w:rStyle w:val="CharStyle55"/>
        </w:rPr>
        <w:t xml:space="preserve">się zmówiła </w:t>
      </w:r>
      <w:r>
        <w:rPr>
          <w:lang w:val="pl-PL" w:eastAsia="pl-PL" w:bidi="pl-PL"/>
          <w:w w:val="100"/>
          <w:spacing w:val="0"/>
          <w:color w:val="000000"/>
          <w:position w:val="0"/>
        </w:rPr>
        <w:t xml:space="preserve">wkroczywszy zaś w traktaty już swoje siły widzieli** (k. 119 r) na zdanie: „Moskwa się </w:t>
      </w:r>
      <w:r>
        <w:rPr>
          <w:rStyle w:val="CharStyle55"/>
          <w:lang w:val="cs-CZ" w:eastAsia="cs-CZ" w:bidi="cs-CZ"/>
        </w:rPr>
        <w:t>zmocnila</w:t>
      </w:r>
      <w:r>
        <w:rPr>
          <w:lang w:val="cs-CZ" w:eastAsia="cs-CZ" w:bidi="cs-CZ"/>
          <w:w w:val="100"/>
          <w:spacing w:val="0"/>
          <w:color w:val="000000"/>
          <w:position w:val="0"/>
        </w:rPr>
        <w:t xml:space="preserve"> </w:t>
      </w:r>
      <w:r>
        <w:rPr>
          <w:lang w:val="pl-PL" w:eastAsia="pl-PL" w:bidi="pl-PL"/>
          <w:w w:val="100"/>
          <w:spacing w:val="0"/>
          <w:color w:val="000000"/>
          <w:position w:val="0"/>
        </w:rPr>
        <w:t xml:space="preserve">wkroczywszy zaś w traktaty już swoje siły widzieli**. Drukuje się nadal: „jeżeli WMPan tego </w:t>
      </w:r>
      <w:r>
        <w:rPr>
          <w:rStyle w:val="CharStyle55"/>
        </w:rPr>
        <w:t>afektu jest"</w:t>
      </w:r>
      <w:r>
        <w:rPr>
          <w:lang w:val="pl-PL" w:eastAsia="pl-PL" w:bidi="pl-PL"/>
          <w:w w:val="100"/>
          <w:spacing w:val="0"/>
          <w:color w:val="000000"/>
          <w:position w:val="0"/>
        </w:rPr>
        <w:t xml:space="preserve"> zamiast „</w:t>
      </w:r>
      <w:r>
        <w:rPr>
          <w:rStyle w:val="CharStyle55"/>
        </w:rPr>
        <w:t>afektujesz"</w:t>
      </w:r>
      <w:r>
        <w:rPr>
          <w:lang w:val="pl-PL" w:eastAsia="pl-PL" w:bidi="pl-PL"/>
          <w:w w:val="100"/>
          <w:spacing w:val="0"/>
          <w:color w:val="000000"/>
          <w:position w:val="0"/>
        </w:rPr>
        <w:t xml:space="preserve"> (k. 223 v). Niezależ</w:t>
        <w:t xml:space="preserve">nie od drugiego wydania BN drukuje się: „obrócił się </w:t>
      </w:r>
      <w:r>
        <w:rPr>
          <w:rStyle w:val="CharStyle55"/>
        </w:rPr>
        <w:t>zadni</w:t>
      </w:r>
      <w:r>
        <w:rPr>
          <w:lang w:val="pl-PL" w:eastAsia="pl-PL" w:bidi="pl-PL"/>
          <w:w w:val="100"/>
          <w:spacing w:val="0"/>
          <w:color w:val="000000"/>
          <w:position w:val="0"/>
        </w:rPr>
        <w:t xml:space="preserve"> szereg plecami do przedniego**, zamiast „obrócił się </w:t>
      </w:r>
      <w:r>
        <w:rPr>
          <w:rStyle w:val="CharStyle55"/>
        </w:rPr>
        <w:t>zaraz</w:t>
      </w:r>
      <w:r>
        <w:rPr>
          <w:lang w:val="pl-PL" w:eastAsia="pl-PL" w:bidi="pl-PL"/>
          <w:w w:val="100"/>
          <w:spacing w:val="0"/>
          <w:color w:val="000000"/>
          <w:position w:val="0"/>
        </w:rPr>
        <w:t xml:space="preserve"> szereg plecami do przedniego** (k. 157 r) itp.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24" w:y="10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366"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20"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277</w:t>
      </w:r>
    </w:p>
    <w:p>
      <w:pPr>
        <w:pStyle w:val="Style24"/>
        <w:framePr w:w="8922" w:h="13327" w:hRule="exact" w:wrap="none" w:vAnchor="page" w:hAnchor="page" w:x="1306"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Jest sprawą oczywistą, że źródłem dość pokaźnej liczby wskazanych niedo</w:t>
        <w:t>kładności jest niestaranne zestawienie maszynopisu przeznaczonego do druku z rękopisem. Wydaje się, że wydawca wciąż dostarcza do druku tekst, który nie jest przepisany wprost z rękopisu, ale przede wszystkim z drugiego wydania BN. Wskazują na to wymienione już niedokładności oraz powtarzanie w druku zwy</w:t>
        <w:t>kłych omyłek zecerskich, takich jak opuszczanie wyrazów lub bezsensowna ich zmiana.</w:t>
      </w:r>
    </w:p>
    <w:p>
      <w:pPr>
        <w:pStyle w:val="Style24"/>
        <w:framePr w:w="8922" w:h="13327" w:hRule="exact" w:wrap="none" w:vAnchor="page" w:hAnchor="page" w:x="1306"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Ale dokonany przegląd niedokładności wskazuje również na to, że nie wszystko można położyć na karb złej, niestarannej korekty, że źródłem licznych błędów wydawców (i tych powtarzanych, i tych, które sami popełniają, niezależnie od drugiego wydania BN) jest chyba nieliczenie się z dzisiejszym stanem badań tak w zakresie faktów językowych wieku XVII, jak i zjawisk gwarowych. Stąd zbyt „sztywne** trzymanie się tekstu drugiego wydania BN oraz zbyt daleko idące, na</w:t>
        <w:t>wet dla typu wydawniczego B, tendencje do wyrównania oboczności językowych.</w:t>
      </w:r>
    </w:p>
    <w:p>
      <w:pPr>
        <w:pStyle w:val="Style24"/>
        <w:framePr w:w="8922" w:h="13327" w:hRule="exact" w:wrap="none" w:vAnchor="page" w:hAnchor="page" w:x="1306"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Do typu </w:t>
      </w:r>
      <w:r>
        <w:rPr>
          <w:lang w:val="ru-RU" w:eastAsia="ru-RU" w:bidi="ru-RU"/>
          <w:w w:val="100"/>
          <w:spacing w:val="0"/>
          <w:color w:val="000000"/>
          <w:position w:val="0"/>
        </w:rPr>
        <w:t xml:space="preserve">В </w:t>
      </w:r>
      <w:r>
        <w:rPr>
          <w:lang w:val="pl-PL" w:eastAsia="pl-PL" w:bidi="pl-PL"/>
          <w:w w:val="100"/>
          <w:spacing w:val="0"/>
          <w:color w:val="000000"/>
          <w:position w:val="0"/>
        </w:rPr>
        <w:t>zaliczyć bowiem można omówione przez nas edycje BN, mające charakter przede wszystkim dydaktyczny oraz wydanie PIW o charakterze po</w:t>
        <w:t>pularnonaukowym.</w:t>
      </w:r>
    </w:p>
    <w:p>
      <w:pPr>
        <w:pStyle w:val="Style24"/>
        <w:framePr w:w="8922" w:h="13327" w:hRule="exact" w:wrap="none" w:vAnchor="page" w:hAnchor="page" w:x="1306"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Określając edycję typu </w:t>
      </w:r>
      <w:r>
        <w:rPr>
          <w:lang w:val="ru-RU" w:eastAsia="ru-RU" w:bidi="ru-RU"/>
          <w:w w:val="100"/>
          <w:spacing w:val="0"/>
          <w:color w:val="000000"/>
          <w:position w:val="0"/>
        </w:rPr>
        <w:t xml:space="preserve">В </w:t>
      </w:r>
      <w:r>
        <w:rPr>
          <w:lang w:val="pl-PL" w:eastAsia="pl-PL" w:bidi="pl-PL"/>
          <w:w w:val="100"/>
          <w:spacing w:val="0"/>
          <w:color w:val="000000"/>
          <w:position w:val="0"/>
        </w:rPr>
        <w:t xml:space="preserve">jako popularnonaukową </w:t>
      </w:r>
      <w:r>
        <w:rPr>
          <w:rStyle w:val="CharStyle55"/>
        </w:rPr>
        <w:t>Zasady wydawania tek</w:t>
        <w:t>stów staropolskich</w:t>
      </w:r>
      <w:r>
        <w:rPr>
          <w:lang w:val="pl-PL" w:eastAsia="pl-PL" w:bidi="pl-PL"/>
          <w:w w:val="100"/>
          <w:spacing w:val="0"/>
          <w:color w:val="000000"/>
          <w:position w:val="0"/>
        </w:rPr>
        <w:t xml:space="preserve"> przewidują jednak, że z tego typu wydań może korzystać za</w:t>
        <w:t>równo młodzież szkolna jak i uniwersytecka, a nawet i badacz „dla pewnych ce</w:t>
        <w:t>lów może posłużyć się tekstem typu B, pod warunkiem, że jest dostatecznie poin</w:t>
        <w:t>formowany o sposobach gospodarowania wydawcy w tekście** s. 16.</w:t>
      </w:r>
    </w:p>
    <w:p>
      <w:pPr>
        <w:pStyle w:val="Style24"/>
        <w:framePr w:w="8922" w:h="13327" w:hRule="exact" w:wrap="none" w:vAnchor="page" w:hAnchor="page" w:x="1306"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 </w:t>
      </w:r>
      <w:r>
        <w:rPr>
          <w:rStyle w:val="CharStyle55"/>
        </w:rPr>
        <w:t>Sztuce edytorskiej</w:t>
      </w:r>
      <w:r>
        <w:rPr>
          <w:lang w:val="pl-PL" w:eastAsia="pl-PL" w:bidi="pl-PL"/>
          <w:w w:val="100"/>
          <w:spacing w:val="0"/>
          <w:color w:val="000000"/>
          <w:position w:val="0"/>
        </w:rPr>
        <w:t xml:space="preserve"> edycję typu </w:t>
      </w:r>
      <w:r>
        <w:rPr>
          <w:lang w:val="ru-RU" w:eastAsia="ru-RU" w:bidi="ru-RU"/>
          <w:w w:val="100"/>
          <w:spacing w:val="0"/>
          <w:color w:val="000000"/>
          <w:position w:val="0"/>
        </w:rPr>
        <w:t xml:space="preserve">В </w:t>
      </w:r>
      <w:r>
        <w:rPr>
          <w:lang w:val="pl-PL" w:eastAsia="pl-PL" w:bidi="pl-PL"/>
          <w:w w:val="100"/>
          <w:spacing w:val="0"/>
          <w:color w:val="000000"/>
          <w:position w:val="0"/>
        </w:rPr>
        <w:t xml:space="preserve">nazwano wprost „naukowodydaktyczną**. W takim wydaniu granice modernizacji cech językowych zabytków „wyznacza — według </w:t>
      </w:r>
      <w:r>
        <w:rPr>
          <w:lang w:val="en-US" w:eastAsia="en-US" w:bidi="en-US"/>
          <w:w w:val="100"/>
          <w:spacing w:val="0"/>
          <w:color w:val="000000"/>
          <w:position w:val="0"/>
        </w:rPr>
        <w:t xml:space="preserve">prof. </w:t>
      </w:r>
      <w:r>
        <w:rPr>
          <w:lang w:val="pl-PL" w:eastAsia="pl-PL" w:bidi="pl-PL"/>
          <w:w w:val="100"/>
          <w:spacing w:val="0"/>
          <w:color w:val="000000"/>
          <w:position w:val="0"/>
        </w:rPr>
        <w:t>Górskiego — konieczność zachowania historycznej postaci języka, któ</w:t>
        <w:t xml:space="preserve">rą zastajemy w dziele** (s. 180), a </w:t>
      </w:r>
      <w:r>
        <w:rPr>
          <w:rStyle w:val="CharStyle55"/>
        </w:rPr>
        <w:t>Zasady</w:t>
      </w:r>
      <w:r>
        <w:rPr>
          <w:lang w:val="pl-PL" w:eastAsia="pl-PL" w:bidi="pl-PL"/>
          <w:w w:val="100"/>
          <w:spacing w:val="0"/>
          <w:color w:val="000000"/>
          <w:position w:val="0"/>
        </w:rPr>
        <w:t xml:space="preserve"> wydane przez IBL przewidują nawet powstrzymanie się od normalizacji cech fonetycznych tekstu tam, gdzie norma do</w:t>
        <w:t>piero się kształtuje.</w:t>
      </w:r>
    </w:p>
    <w:p>
      <w:pPr>
        <w:pStyle w:val="Style24"/>
        <w:framePr w:w="8922" w:h="13327" w:hRule="exact" w:wrap="none" w:vAnchor="page" w:hAnchor="page" w:x="1306" w:y="160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Na podstawie analizy językowej dotychczasowych wydań </w:t>
      </w:r>
      <w:r>
        <w:rPr>
          <w:rStyle w:val="CharStyle55"/>
        </w:rPr>
        <w:t>Pamiętników</w:t>
      </w:r>
      <w:r>
        <w:rPr>
          <w:lang w:val="pl-PL" w:eastAsia="pl-PL" w:bidi="pl-PL"/>
          <w:w w:val="100"/>
          <w:spacing w:val="0"/>
          <w:color w:val="000000"/>
          <w:position w:val="0"/>
        </w:rPr>
        <w:t xml:space="preserve"> Pa</w:t>
        <w:t>ska należy chyba stwierdzić, że nie tylko nie posiadamy ani jednego naukowego wydania, owego ważnego dla historii języka XVII wieku dzieła literackiego, ale że mimo licznych powtórzeń ani jedno z dotychczasowych wydań nie utrzymuje się bezbłędnie nawet w granicach typu popularnonaukowego czy naukowodydaktycznego.</w:t>
      </w:r>
    </w:p>
    <w:p>
      <w:pPr>
        <w:pStyle w:val="Style24"/>
        <w:framePr w:w="8922" w:h="13327" w:hRule="exact" w:wrap="none" w:vAnchor="page" w:hAnchor="page" w:x="1306" w:y="160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Mówiąc o niedociągnięciach strony językowej wydań </w:t>
      </w:r>
      <w:r>
        <w:rPr>
          <w:rStyle w:val="CharStyle55"/>
        </w:rPr>
        <w:t>Pamiętników</w:t>
      </w:r>
      <w:r>
        <w:rPr>
          <w:lang w:val="pl-PL" w:eastAsia="pl-PL" w:bidi="pl-PL"/>
          <w:w w:val="100"/>
          <w:spacing w:val="0"/>
          <w:color w:val="000000"/>
          <w:position w:val="0"/>
        </w:rPr>
        <w:t>, nie za</w:t>
        <w:t>pominamy ani na chwilę, ile dotychczasowi wydawcy zrobili dla restytucji popraw</w:t>
        <w:t>nego tekstu, ile poprawili omyłek i „przekręceń** kopisty, ile pomogła tu znajomość łaciny i historycznych faktów, o których jest mowa.</w:t>
      </w:r>
    </w:p>
    <w:p>
      <w:pPr>
        <w:pStyle w:val="Style24"/>
        <w:framePr w:w="8922" w:h="13327" w:hRule="exact" w:wrap="none" w:vAnchor="page" w:hAnchor="page" w:x="1306" w:y="160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Wydaje się nam tylko, że po tylu osiągnięciach w swej pracy edytor winien tym bardziej dążyć do tego, aby postać języka w dziele Paska była wreszcie jak najbardziej autentyczna. Wydaje nam się ponadto, że wydawca uroniłby również jeszcze sporo z autentyczności języka dzieła wieku XVII, gdyby zechciał nowe wy</w:t>
        <w:t xml:space="preserve">danie oprzeć na </w:t>
      </w:r>
      <w:r>
        <w:rPr>
          <w:rStyle w:val="CharStyle55"/>
        </w:rPr>
        <w:t>Zasadach wydawania tekstów staropolskich</w:t>
      </w:r>
      <w:r>
        <w:rPr>
          <w:lang w:val="pl-PL" w:eastAsia="pl-PL" w:bidi="pl-PL"/>
          <w:w w:val="100"/>
          <w:spacing w:val="0"/>
          <w:color w:val="000000"/>
          <w:position w:val="0"/>
        </w:rPr>
        <w:t>, które doceniając war</w:t>
        <w:t>tość historycznojęzykową tekstów średniowiecznych, kładą zbyć jednostronnie na</w:t>
        <w:t>cisk tylko na wartość czytelniczą tekstów tzw. nowożytnych. Z takiej bowiem róż</w:t>
        <w:t xml:space="preserve">nicy kryteriów przydatności wydawanych tekstów powstaje przykra rozbieżność między dość „wyrozumiałą** dla języka danej epoki definicją wydawnictwa typu </w:t>
      </w:r>
      <w:r>
        <w:rPr>
          <w:lang w:val="ru-RU" w:eastAsia="ru-RU" w:bidi="ru-RU"/>
          <w:w w:val="100"/>
          <w:spacing w:val="0"/>
          <w:color w:val="000000"/>
          <w:position w:val="0"/>
        </w:rPr>
        <w:t xml:space="preserve">В </w:t>
      </w:r>
      <w:r>
        <w:rPr>
          <w:lang w:val="pl-PL" w:eastAsia="pl-PL" w:bidi="pl-PL"/>
          <w:w w:val="100"/>
          <w:spacing w:val="0"/>
          <w:color w:val="000000"/>
          <w:position w:val="0"/>
        </w:rPr>
        <w:t>a przepisami wydawniczymi.</w:t>
      </w:r>
    </w:p>
    <w:p>
      <w:pPr>
        <w:pStyle w:val="Style24"/>
        <w:framePr w:w="8922" w:h="13327" w:hRule="exact" w:wrap="none" w:vAnchor="page" w:hAnchor="page" w:x="1306" w:y="160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Nie będziemy, rzecz jasna, zajmować się tu analizą źródeł owej rozbieżności, ale warto chyba zasygnalizować, że już dziś okazuje się, iż dla tekstów tzw. nowo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75"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278</w:t>
      </w:r>
    </w:p>
    <w:p>
      <w:pPr>
        <w:pStyle w:val="Style30"/>
        <w:framePr w:wrap="none" w:vAnchor="page" w:hAnchor="page" w:x="4423"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95"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4"/>
        <w:framePr w:w="8904" w:h="12509" w:hRule="exact" w:wrap="none" w:vAnchor="page" w:hAnchor="page" w:x="1315" w:y="1593"/>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 xml:space="preserve">żytnych przewiduje się chyba zbyt daleko idącą modernizację, która może zatrzeć prawidłowy obraz języka </w:t>
      </w:r>
      <w:r>
        <w:rPr>
          <w:lang w:val="en-US" w:eastAsia="en-US" w:bidi="en-US"/>
          <w:w w:val="100"/>
          <w:spacing w:val="0"/>
          <w:color w:val="000000"/>
          <w:position w:val="0"/>
        </w:rPr>
        <w:t>wieku^XVII.</w:t>
      </w:r>
    </w:p>
    <w:p>
      <w:pPr>
        <w:pStyle w:val="Style24"/>
        <w:framePr w:w="8904" w:h="12509" w:hRule="exact" w:wrap="none" w:vAnchor="page" w:hAnchor="page" w:x="1315" w:y="159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Czy zestawiony przez nas materiał nie wykazał np., że przepis dotyczący zachowania pisowni samogłosek ustnych przed </w:t>
      </w:r>
      <w:r>
        <w:rPr>
          <w:rStyle w:val="CharStyle55"/>
        </w:rPr>
        <w:t>R</w:t>
      </w:r>
      <w:r>
        <w:rPr>
          <w:lang w:val="pl-PL" w:eastAsia="pl-PL" w:bidi="pl-PL"/>
          <w:w w:val="100"/>
          <w:spacing w:val="0"/>
          <w:color w:val="000000"/>
          <w:position w:val="0"/>
        </w:rPr>
        <w:t xml:space="preserve"> wymaga rozszerzenia? Że </w:t>
      </w:r>
      <w:r>
        <w:rPr>
          <w:rStyle w:val="CharStyle55"/>
        </w:rPr>
        <w:t xml:space="preserve">Zasady </w:t>
      </w:r>
      <w:r>
        <w:rPr>
          <w:lang w:val="pl-PL" w:eastAsia="pl-PL" w:bidi="pl-PL"/>
          <w:w w:val="100"/>
          <w:spacing w:val="0"/>
          <w:color w:val="000000"/>
          <w:position w:val="0"/>
        </w:rPr>
        <w:t xml:space="preserve">należy ponadto uzupełnić przepisem dotyczącym pisowni samogłosek ustnych przed </w:t>
      </w:r>
      <w:r>
        <w:rPr>
          <w:rStyle w:val="CharStyle55"/>
        </w:rPr>
        <w:t>N</w:t>
      </w:r>
      <w:r>
        <w:rPr>
          <w:lang w:val="pl-PL" w:eastAsia="pl-PL" w:bidi="pl-PL"/>
          <w:w w:val="100"/>
          <w:spacing w:val="0"/>
          <w:color w:val="000000"/>
          <w:position w:val="0"/>
        </w:rPr>
        <w:t xml:space="preserve"> (spółgłoskami nosowymi). Czyż przepis ograniczający „zachowanie waha</w:t>
        <w:t xml:space="preserve">nia w zakresie nosowości dla </w:t>
      </w:r>
      <w:r>
        <w:rPr>
          <w:rStyle w:val="CharStyle83"/>
        </w:rPr>
        <w:t>pewnych</w:t>
      </w:r>
      <w:r>
        <w:rPr>
          <w:lang w:val="pl-PL" w:eastAsia="pl-PL" w:bidi="pl-PL"/>
          <w:w w:val="100"/>
          <w:spacing w:val="0"/>
          <w:color w:val="000000"/>
          <w:position w:val="0"/>
        </w:rPr>
        <w:t xml:space="preserve"> (tylko) wyrazów“ nie przeszkadza czasem w ukazaniu wspomnianej we wstępie tych uwag walki dwóch typów no</w:t>
        <w:t xml:space="preserve">sowości w wymowie jednego człowieka? A co zrobić u Paska z wyrazami: </w:t>
      </w:r>
      <w:r>
        <w:rPr>
          <w:rStyle w:val="CharStyle55"/>
        </w:rPr>
        <w:t xml:space="preserve">maietność, piekne, </w:t>
      </w:r>
      <w:r>
        <w:rPr>
          <w:rStyle w:val="CharStyle55"/>
          <w:lang w:val="cs-CZ" w:eastAsia="cs-CZ" w:bidi="cs-CZ"/>
        </w:rPr>
        <w:t>gesto</w:t>
      </w:r>
      <w:r>
        <w:rPr>
          <w:lang w:val="cs-CZ" w:eastAsia="cs-CZ" w:bidi="cs-CZ"/>
          <w:w w:val="100"/>
          <w:spacing w:val="0"/>
          <w:color w:val="000000"/>
          <w:position w:val="0"/>
        </w:rPr>
        <w:t xml:space="preserve"> </w:t>
      </w:r>
      <w:r>
        <w:rPr>
          <w:lang w:val="pl-PL" w:eastAsia="pl-PL" w:bidi="pl-PL"/>
          <w:w w:val="100"/>
          <w:spacing w:val="0"/>
          <w:color w:val="000000"/>
          <w:position w:val="0"/>
        </w:rPr>
        <w:t xml:space="preserve">i innymi? Czy wolno pomijać u niego takie dialektyzmy jak: </w:t>
      </w:r>
      <w:r>
        <w:rPr>
          <w:rStyle w:val="CharStyle55"/>
        </w:rPr>
        <w:t>węsele, poczęsny</w:t>
      </w:r>
      <w:r>
        <w:rPr>
          <w:lang w:val="pl-PL" w:eastAsia="pl-PL" w:bidi="pl-PL"/>
          <w:w w:val="100"/>
          <w:spacing w:val="0"/>
          <w:color w:val="000000"/>
          <w:position w:val="0"/>
        </w:rPr>
        <w:t xml:space="preserve">, </w:t>
      </w:r>
      <w:r>
        <w:rPr>
          <w:rStyle w:val="CharStyle55"/>
        </w:rPr>
        <w:t>miąszek?</w:t>
      </w:r>
    </w:p>
    <w:p>
      <w:pPr>
        <w:pStyle w:val="Style24"/>
        <w:framePr w:w="8904" w:h="12509" w:hRule="exact" w:wrap="none" w:vAnchor="page" w:hAnchor="page" w:x="1315" w:y="159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Projekt transkrypcji samogłosek nosowych uległ co prawda między </w:t>
      </w:r>
      <w:r>
        <w:rPr>
          <w:lang w:val="en-US" w:eastAsia="en-US" w:bidi="en-US"/>
          <w:w w:val="100"/>
          <w:spacing w:val="0"/>
          <w:color w:val="000000"/>
          <w:position w:val="0"/>
        </w:rPr>
        <w:t xml:space="preserve">I a </w:t>
      </w:r>
      <w:r>
        <w:rPr>
          <w:lang w:val="pl-PL" w:eastAsia="pl-PL" w:bidi="pl-PL"/>
          <w:w w:val="100"/>
          <w:spacing w:val="0"/>
          <w:color w:val="000000"/>
          <w:position w:val="0"/>
        </w:rPr>
        <w:t xml:space="preserve">II wydaniem </w:t>
      </w:r>
      <w:r>
        <w:rPr>
          <w:rStyle w:val="CharStyle55"/>
        </w:rPr>
        <w:t>Zasad</w:t>
      </w:r>
      <w:r>
        <w:rPr>
          <w:lang w:val="pl-PL" w:eastAsia="pl-PL" w:bidi="pl-PL"/>
          <w:w w:val="100"/>
          <w:spacing w:val="0"/>
          <w:color w:val="000000"/>
          <w:position w:val="0"/>
        </w:rPr>
        <w:t xml:space="preserve"> pewnemu rozszerzeniu, ale wydaje się, że jest ono wciąż nie wy</w:t>
        <w:t>starczające, jeżeli chce się ukazać prawdziwą postać języka pisarza.</w:t>
      </w:r>
    </w:p>
    <w:p>
      <w:pPr>
        <w:pStyle w:val="Style24"/>
        <w:framePr w:w="8904" w:h="12509" w:hRule="exact" w:wrap="none" w:vAnchor="page" w:hAnchor="page" w:x="1315" w:y="159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Gorzej jeszcze przedstawia się sprawa z przedrukiem końcówek przymiotni</w:t>
        <w:t xml:space="preserve">kowych, ponieważ przy zestawieniu tego punktu w I i II wydaniu </w:t>
      </w:r>
      <w:r>
        <w:rPr>
          <w:rStyle w:val="CharStyle55"/>
        </w:rPr>
        <w:t>Zasad</w:t>
      </w:r>
      <w:r>
        <w:rPr>
          <w:lang w:val="pl-PL" w:eastAsia="pl-PL" w:bidi="pl-PL"/>
          <w:w w:val="100"/>
          <w:spacing w:val="0"/>
          <w:color w:val="000000"/>
          <w:position w:val="0"/>
        </w:rPr>
        <w:t xml:space="preserve"> wygląda na to, że lingwiści tym razem, nie wiadomo dlaczego, wybrali rozwiązanie, które od prawdy raczej oddala </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24"/>
        <w:framePr w:w="8904" w:h="12509" w:hRule="exact" w:wrap="none" w:vAnchor="page" w:hAnchor="page" w:x="1315" w:y="1593"/>
        <w:tabs>
          <w:tab w:leader="hyphen" w:pos="2958"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Dlaczego zdecydowano się na zacieranie w narzędniku i miejscowniku „wal</w:t>
        <w:t xml:space="preserve">ki" końcówek </w:t>
      </w:r>
      <w:r>
        <w:rPr>
          <w:rStyle w:val="CharStyle55"/>
        </w:rPr>
        <w:t>-ym, -era</w:t>
      </w:r>
      <w:r>
        <w:rPr>
          <w:lang w:val="pl-PL" w:eastAsia="pl-PL" w:bidi="pl-PL"/>
          <w:w w:val="100"/>
          <w:spacing w:val="0"/>
          <w:color w:val="000000"/>
          <w:position w:val="0"/>
        </w:rPr>
        <w:t xml:space="preserve"> oraz </w:t>
      </w:r>
      <w:r>
        <w:rPr>
          <w:rStyle w:val="CharStyle55"/>
        </w:rPr>
        <w:t>-ymi, -emi</w:t>
      </w:r>
      <w:r>
        <w:rPr>
          <w:lang w:val="pl-PL" w:eastAsia="pl-PL" w:bidi="pl-PL"/>
          <w:w w:val="100"/>
          <w:spacing w:val="0"/>
          <w:color w:val="000000"/>
          <w:position w:val="0"/>
        </w:rPr>
        <w:t xml:space="preserve"> właśnie w okresie jej największego nasi</w:t>
        <w:t>lenia, mimo że nie normalizuje się końcówek odmiany przymiotnikowej w tek</w:t>
        <w:t>stach średniowiecznych i jednocześnie przewiduje się zachowanie dla wszystkich epok oboczności: -</w:t>
      </w:r>
      <w:r>
        <w:rPr>
          <w:rStyle w:val="CharStyle55"/>
        </w:rPr>
        <w:t>im(y)</w:t>
      </w:r>
      <w:r>
        <w:rPr>
          <w:lang w:val="pl-PL" w:eastAsia="pl-PL" w:bidi="pl-PL"/>
          <w:w w:val="100"/>
          <w:spacing w:val="0"/>
          <w:color w:val="000000"/>
          <w:position w:val="0"/>
        </w:rPr>
        <w:tab/>
      </w:r>
      <w:r>
        <w:rPr>
          <w:rStyle w:val="CharStyle55"/>
        </w:rPr>
        <w:t>em(y)</w:t>
      </w:r>
      <w:r>
        <w:rPr>
          <w:lang w:val="pl-PL" w:eastAsia="pl-PL" w:bidi="pl-PL"/>
          <w:w w:val="100"/>
          <w:spacing w:val="0"/>
          <w:color w:val="000000"/>
          <w:position w:val="0"/>
        </w:rPr>
        <w:t xml:space="preserve"> w czasie teraźniejszym liczby mnogiej.</w:t>
      </w:r>
    </w:p>
    <w:p>
      <w:pPr>
        <w:pStyle w:val="Style24"/>
        <w:framePr w:w="8904" w:h="12509" w:hRule="exact" w:wrap="none" w:vAnchor="page" w:hAnchor="page" w:x="1315" w:y="159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Można by również przedyskutować sprawę zacierania oboczności trzech po</w:t>
        <w:t>staci końcówek: dopełniacza, celownika i miejscownika liczby pojedynczej rodzaju żeńskiego deklinacji przymiotnikowej oraz w stopniu wyższym przysłówków.</w:t>
      </w:r>
    </w:p>
    <w:p>
      <w:pPr>
        <w:pStyle w:val="Style24"/>
        <w:framePr w:w="8904" w:h="12509" w:hRule="exact" w:wrap="none" w:vAnchor="page" w:hAnchor="page" w:x="1315" w:y="159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Na wiele pytań wydawca nie znajdzie jeszcze w ogóle odpowiedzi. Jak np. postąpić w wypadku ukazania się w tekście spółgłoski nagłosowej </w:t>
      </w:r>
      <w:r>
        <w:rPr>
          <w:rStyle w:val="CharStyle55"/>
        </w:rPr>
        <w:t>h? Czy</w:t>
      </w:r>
      <w:r>
        <w:rPr>
          <w:lang w:val="pl-PL" w:eastAsia="pl-PL" w:bidi="pl-PL"/>
          <w:w w:val="100"/>
          <w:spacing w:val="0"/>
          <w:color w:val="000000"/>
          <w:position w:val="0"/>
        </w:rPr>
        <w:t xml:space="preserve"> zacho</w:t>
        <w:t xml:space="preserve">wać, podobnie jak przy tekstach średniowiecznych, przejście </w:t>
      </w:r>
      <w:r>
        <w:rPr>
          <w:rStyle w:val="CharStyle55"/>
        </w:rPr>
        <w:t>a</w:t>
      </w:r>
      <w:r>
        <w:rPr>
          <w:lang w:val="pl-PL" w:eastAsia="pl-PL" w:bidi="pl-PL"/>
          <w:w w:val="100"/>
          <w:spacing w:val="0"/>
          <w:color w:val="000000"/>
          <w:position w:val="0"/>
        </w:rPr>
        <w:t xml:space="preserve"> w </w:t>
      </w:r>
      <w:r>
        <w:rPr>
          <w:rStyle w:val="CharStyle55"/>
        </w:rPr>
        <w:t>e</w:t>
      </w:r>
      <w:r>
        <w:rPr>
          <w:lang w:val="pl-PL" w:eastAsia="pl-PL" w:bidi="pl-PL"/>
          <w:w w:val="100"/>
          <w:spacing w:val="0"/>
          <w:color w:val="000000"/>
          <w:position w:val="0"/>
        </w:rPr>
        <w:t xml:space="preserve"> po r, </w:t>
      </w:r>
      <w:r>
        <w:rPr>
          <w:rStyle w:val="CharStyle55"/>
        </w:rPr>
        <w:t>j?</w:t>
      </w:r>
      <w:r>
        <w:rPr>
          <w:lang w:val="pl-PL" w:eastAsia="pl-PL" w:bidi="pl-PL"/>
          <w:w w:val="100"/>
          <w:spacing w:val="0"/>
          <w:color w:val="000000"/>
          <w:position w:val="0"/>
        </w:rPr>
        <w:t xml:space="preserve"> Co robić z obocznością: </w:t>
      </w:r>
      <w:r>
        <w:rPr>
          <w:rStyle w:val="CharStyle55"/>
        </w:rPr>
        <w:t>-ow</w:t>
      </w:r>
      <w:r>
        <w:rPr>
          <w:lang w:val="pl-PL" w:eastAsia="pl-PL" w:bidi="pl-PL"/>
          <w:w w:val="100"/>
          <w:spacing w:val="0"/>
          <w:color w:val="000000"/>
          <w:position w:val="0"/>
        </w:rPr>
        <w:t xml:space="preserve"> i </w:t>
      </w:r>
      <w:r>
        <w:rPr>
          <w:rStyle w:val="CharStyle55"/>
          <w:lang w:val="ru-RU" w:eastAsia="ru-RU" w:bidi="ru-RU"/>
        </w:rPr>
        <w:t>-ею?</w:t>
      </w:r>
      <w:r>
        <w:rPr>
          <w:lang w:val="ru-RU" w:eastAsia="ru-RU" w:bidi="ru-RU"/>
          <w:w w:val="100"/>
          <w:spacing w:val="0"/>
          <w:color w:val="000000"/>
          <w:position w:val="0"/>
        </w:rPr>
        <w:t xml:space="preserve"> </w:t>
      </w:r>
      <w:r>
        <w:rPr>
          <w:lang w:val="pl-PL" w:eastAsia="pl-PL" w:bidi="pl-PL"/>
          <w:w w:val="100"/>
          <w:spacing w:val="0"/>
          <w:color w:val="000000"/>
          <w:position w:val="0"/>
        </w:rPr>
        <w:t xml:space="preserve">Co robić z obocznościami </w:t>
      </w:r>
      <w:r>
        <w:rPr>
          <w:rStyle w:val="CharStyle55"/>
        </w:rPr>
        <w:t>ź-i</w:t>
      </w:r>
      <w:r>
        <w:rPr>
          <w:lang w:val="pl-PL" w:eastAsia="pl-PL" w:bidi="pl-PL"/>
          <w:w w:val="100"/>
          <w:spacing w:val="0"/>
          <w:color w:val="000000"/>
          <w:position w:val="0"/>
        </w:rPr>
        <w:t xml:space="preserve"> i </w:t>
      </w:r>
      <w:r>
        <w:rPr>
          <w:rStyle w:val="CharStyle55"/>
        </w:rPr>
        <w:t>ć-ć?</w:t>
      </w:r>
      <w:r>
        <w:rPr>
          <w:lang w:val="pl-PL" w:eastAsia="pl-PL" w:bidi="pl-PL"/>
          <w:w w:val="100"/>
          <w:spacing w:val="0"/>
          <w:color w:val="000000"/>
          <w:position w:val="0"/>
        </w:rPr>
        <w:t xml:space="preserve"> A co z forma </w:t>
        <w:t>mi hiperpoprawnymi? Dlaczego brak przepisu dotyczącego końcówek -</w:t>
      </w:r>
      <w:r>
        <w:rPr>
          <w:rStyle w:val="CharStyle55"/>
        </w:rPr>
        <w:t>im</w:t>
      </w:r>
      <w:r>
        <w:rPr>
          <w:lang w:val="pl-PL" w:eastAsia="pl-PL" w:bidi="pl-PL"/>
          <w:w w:val="100"/>
          <w:spacing w:val="0"/>
          <w:color w:val="000000"/>
          <w:position w:val="0"/>
        </w:rPr>
        <w:t xml:space="preserve">, </w:t>
      </w:r>
      <w:r>
        <w:rPr>
          <w:rStyle w:val="CharStyle55"/>
        </w:rPr>
        <w:t xml:space="preserve">-em </w:t>
      </w:r>
      <w:r>
        <w:rPr>
          <w:lang w:val="pl-PL" w:eastAsia="pl-PL" w:bidi="pl-PL"/>
          <w:w w:val="100"/>
          <w:spacing w:val="0"/>
          <w:color w:val="000000"/>
          <w:position w:val="0"/>
        </w:rPr>
        <w:t xml:space="preserve">w celowniku liczby mnogiej </w:t>
      </w:r>
      <w:r>
        <w:rPr>
          <w:lang w:val="fr-FR" w:eastAsia="fr-FR" w:bidi="fr-FR"/>
          <w:w w:val="100"/>
          <w:spacing w:val="0"/>
          <w:color w:val="000000"/>
          <w:position w:val="0"/>
        </w:rPr>
        <w:t xml:space="preserve">dëklinacji </w:t>
      </w:r>
      <w:r>
        <w:rPr>
          <w:lang w:val="pl-PL" w:eastAsia="pl-PL" w:bidi="pl-PL"/>
          <w:w w:val="100"/>
          <w:spacing w:val="0"/>
          <w:color w:val="000000"/>
          <w:position w:val="0"/>
        </w:rPr>
        <w:t>przymiotnikowej?</w:t>
      </w:r>
    </w:p>
    <w:p>
      <w:pPr>
        <w:pStyle w:val="Style24"/>
        <w:framePr w:w="8904" w:h="12509" w:hRule="exact" w:wrap="none" w:vAnchor="page" w:hAnchor="page" w:x="1315" w:y="1593"/>
        <w:widowControl w:val="0"/>
        <w:keepNext w:val="0"/>
        <w:keepLines w:val="0"/>
        <w:shd w:val="clear" w:color="auto" w:fill="auto"/>
        <w:bidi w:val="0"/>
        <w:jc w:val="both"/>
        <w:spacing w:before="0" w:after="0" w:line="246" w:lineRule="exact"/>
        <w:ind w:left="0" w:right="0" w:firstLine="680"/>
      </w:pPr>
      <w:r>
        <w:rPr>
          <w:lang w:val="pl-PL" w:eastAsia="pl-PL" w:bidi="pl-PL"/>
          <w:w w:val="100"/>
          <w:spacing w:val="0"/>
          <w:color w:val="000000"/>
          <w:position w:val="0"/>
        </w:rPr>
        <w:t>Zresztą gdyby przepisy nawet bardzo «rozszerzyć, zawsze jeszcze wydawca nielingwista będzie miał dużo wątpliwości dotyczących szczegółowych rozstrzyg</w:t>
        <w:t>nięć.</w:t>
      </w:r>
    </w:p>
    <w:p>
      <w:pPr>
        <w:pStyle w:val="Style24"/>
        <w:framePr w:w="8904" w:h="12509" w:hRule="exact" w:wrap="none" w:vAnchor="page" w:hAnchor="page" w:x="1315" w:y="1593"/>
        <w:widowControl w:val="0"/>
        <w:keepNext w:val="0"/>
        <w:keepLines w:val="0"/>
        <w:shd w:val="clear" w:color="auto" w:fill="auto"/>
        <w:bidi w:val="0"/>
        <w:jc w:val="both"/>
        <w:spacing w:before="0" w:after="0" w:line="258" w:lineRule="exact"/>
        <w:ind w:left="0" w:right="0" w:firstLine="360"/>
      </w:pPr>
      <w:r>
        <w:rPr>
          <w:lang w:val="pl-PL" w:eastAsia="pl-PL" w:bidi="pl-PL"/>
          <w:w w:val="100"/>
          <w:spacing w:val="0"/>
          <w:color w:val="000000"/>
          <w:position w:val="0"/>
        </w:rPr>
        <w:t>Wróćmy raz jeszcze pokrótce do wspomnianego na początku tych uwag po</w:t>
        <w:t>stulatu powiązania pracy edytora z pracą językoznawcy. Wydaje się, że nikt już dzisiaj, po pierwszych doświadczeniach współpracy w istniejących pracowniach leksykograficznych i poza nimi, nie wątpi w jego słuszność. Mimo to ciągle jeszcze nie zostało rozstrzygnięte pytanie — jaka powinna być rola językoznawstwa i języ</w:t>
        <w:t>koznawcy w procesie wydawniczym.</w:t>
      </w:r>
    </w:p>
    <w:p>
      <w:pPr>
        <w:pStyle w:val="Style24"/>
        <w:framePr w:w="8904" w:h="12509" w:hRule="exact" w:wrap="none" w:vAnchor="page" w:hAnchor="page" w:x="1315" w:y="159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Istnieje w dziedzinie wydawniczej spora doza tradycyjnych — powiedzmy od razu — nie zawsze najlepszych nawyków edytora do rozstrzygania na własną rękę </w:t>
      </w:r>
      <w:r>
        <w:rPr>
          <w:rStyle w:val="CharStyle83"/>
        </w:rPr>
        <w:t>wszelkich</w:t>
      </w:r>
      <w:r>
        <w:rPr>
          <w:lang w:val="pl-PL" w:eastAsia="pl-PL" w:bidi="pl-PL"/>
          <w:w w:val="100"/>
          <w:spacing w:val="0"/>
          <w:color w:val="000000"/>
          <w:position w:val="0"/>
        </w:rPr>
        <w:t xml:space="preserve"> problemów, jakie nasuwa wydawany tekst; istnieje u języ</w:t>
        <w:t>koznawcy przestarzała i zupełnie już dziś nie uzasadniona, ale mimo to mocna jeszcze tu i ówdzie zakorzeniona obawa przed spychaniem lingwistyki do roli nau</w:t>
      </w:r>
    </w:p>
    <w:p>
      <w:pPr>
        <w:pStyle w:val="Style40"/>
        <w:framePr w:w="8844" w:h="504" w:hRule="exact" w:wrap="none" w:vAnchor="page" w:hAnchor="page" w:x="1321" w:y="14381"/>
        <w:widowControl w:val="0"/>
        <w:keepNext w:val="0"/>
        <w:keepLines w:val="0"/>
        <w:shd w:val="clear" w:color="auto" w:fill="auto"/>
        <w:bidi w:val="0"/>
        <w:jc w:val="left"/>
        <w:spacing w:before="0" w:after="0" w:line="222" w:lineRule="exact"/>
        <w:ind w:left="0" w:right="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Na niektóre z poruszonych wyżej zagadnień zwracał już uwagę. A Siudut w recenzji </w:t>
      </w:r>
      <w:r>
        <w:rPr>
          <w:lang w:val="en-US" w:eastAsia="en-US" w:bidi="en-US"/>
          <w:w w:val="100"/>
          <w:spacing w:val="0"/>
          <w:color w:val="000000"/>
          <w:position w:val="0"/>
        </w:rPr>
        <w:t xml:space="preserve">do </w:t>
      </w:r>
      <w:r>
        <w:rPr>
          <w:lang w:val="pl-PL" w:eastAsia="pl-PL" w:bidi="pl-PL"/>
          <w:w w:val="100"/>
          <w:spacing w:val="0"/>
          <w:color w:val="000000"/>
          <w:position w:val="0"/>
        </w:rPr>
        <w:t xml:space="preserve">I wydania Zasad. Por. </w:t>
      </w:r>
      <w:r>
        <w:rPr>
          <w:lang w:val="fr-FR" w:eastAsia="fr-FR" w:bidi="fr-FR"/>
          <w:w w:val="100"/>
          <w:spacing w:val="0"/>
          <w:color w:val="000000"/>
          <w:position w:val="0"/>
        </w:rPr>
        <w:t xml:space="preserve">J. P. </w:t>
      </w:r>
      <w:r>
        <w:rPr>
          <w:lang w:val="pl-PL" w:eastAsia="pl-PL" w:bidi="pl-PL"/>
          <w:w w:val="100"/>
          <w:spacing w:val="0"/>
          <w:color w:val="000000"/>
          <w:position w:val="0"/>
        </w:rPr>
        <w:t>XXXIII, s. 337 i nast.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99"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53"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95" w:y="9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279</w:t>
      </w:r>
    </w:p>
    <w:p>
      <w:pPr>
        <w:pStyle w:val="Style24"/>
        <w:framePr w:w="8952" w:h="4088" w:hRule="exact" w:wrap="none" w:vAnchor="page" w:hAnchor="page" w:x="1291" w:y="1597"/>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ki pomocniczej. Wszystko to jest zapewne źródłem zbyt dużej ciągle rezerwy, jaką się napotyka, ilekroć próbuje się montować współpracę językoznawczo-literaoką.</w:t>
      </w:r>
    </w:p>
    <w:p>
      <w:pPr>
        <w:pStyle w:val="Style24"/>
        <w:framePr w:w="8952" w:h="4088" w:hRule="exact" w:wrap="none" w:vAnchor="page" w:hAnchor="page" w:x="1291" w:y="1597"/>
        <w:widowControl w:val="0"/>
        <w:keepNext w:val="0"/>
        <w:keepLines w:val="0"/>
        <w:shd w:val="clear" w:color="auto" w:fill="auto"/>
        <w:bidi w:val="0"/>
        <w:jc w:val="both"/>
        <w:spacing w:before="0" w:after="0" w:line="258" w:lineRule="exact"/>
        <w:ind w:left="0" w:right="0" w:firstLine="740"/>
      </w:pPr>
      <w:r>
        <w:rPr>
          <w:lang w:val="pl-PL" w:eastAsia="pl-PL" w:bidi="pl-PL"/>
          <w:w w:val="100"/>
          <w:spacing w:val="0"/>
          <w:color w:val="000000"/>
          <w:position w:val="0"/>
        </w:rPr>
        <w:t>Wniosek nasuwa się sam przez się: Jeżeli przepisy wydawnicze, które są przecież wynikiem dyskusji i doświadczeń językoznawców i literatów, chociaż sta</w:t>
        <w:t>nowią poważny krok naprzód w „uautentycznianiu" wydawanych tekstów literac</w:t>
        <w:t>kich, nie mogą problemu całkowicie rozwiązać — należy chyba oczekiwać przemy</w:t>
        <w:t>ślanej i bardziej elastycznej niż dotychczas organizacji ściślejszej współpracy lu</w:t>
        <w:t>dzi mających wspólny teren zainteresowań.</w:t>
      </w:r>
    </w:p>
    <w:p>
      <w:pPr>
        <w:pStyle w:val="Style24"/>
        <w:framePr w:w="8952" w:h="4088" w:hRule="exact" w:wrap="none" w:vAnchor="page" w:hAnchor="page" w:x="1291" w:y="1597"/>
        <w:widowControl w:val="0"/>
        <w:keepNext w:val="0"/>
        <w:keepLines w:val="0"/>
        <w:shd w:val="clear" w:color="auto" w:fill="auto"/>
        <w:bidi w:val="0"/>
        <w:jc w:val="both"/>
        <w:spacing w:before="0" w:after="17" w:line="210" w:lineRule="exact"/>
        <w:ind w:left="0" w:right="0" w:firstLine="740"/>
      </w:pPr>
      <w:r>
        <w:rPr>
          <w:lang w:val="pl-PL" w:eastAsia="pl-PL" w:bidi="pl-PL"/>
          <w:w w:val="100"/>
          <w:spacing w:val="0"/>
          <w:color w:val="000000"/>
          <w:position w:val="0"/>
        </w:rPr>
        <w:t>Wobec szeroko na ogół w Polsce zakrojonej akcji wydawniczej, sprawa po</w:t>
        <w:t>ruszana w niniejszych uwagach jest i aktualna i pilna.</w:t>
      </w:r>
    </w:p>
    <w:p>
      <w:pPr>
        <w:pStyle w:val="Style66"/>
        <w:framePr w:w="8952" w:h="4088" w:hRule="exact" w:wrap="none" w:vAnchor="page" w:hAnchor="page" w:x="1291" w:y="1597"/>
        <w:widowControl w:val="0"/>
        <w:keepNext w:val="0"/>
        <w:keepLines w:val="0"/>
        <w:shd w:val="clear" w:color="auto" w:fill="auto"/>
        <w:bidi w:val="0"/>
        <w:spacing w:before="0" w:after="0" w:line="264" w:lineRule="exact"/>
        <w:ind w:left="0" w:right="60" w:firstLine="0"/>
      </w:pPr>
      <w:r>
        <w:rPr>
          <w:rStyle w:val="CharStyle68"/>
          <w:i w:val="0"/>
          <w:iCs w:val="0"/>
        </w:rPr>
        <w:t>Opracowała</w:t>
        <w:br/>
      </w:r>
      <w:r>
        <w:rPr>
          <w:lang w:val="pl-PL" w:eastAsia="pl-PL" w:bidi="pl-PL"/>
          <w:w w:val="100"/>
          <w:spacing w:val="0"/>
          <w:color w:val="000000"/>
          <w:position w:val="0"/>
        </w:rPr>
        <w:t>Salomea Szlifersztejn</w:t>
      </w:r>
    </w:p>
    <w:p>
      <w:pPr>
        <w:pStyle w:val="Style24"/>
        <w:framePr w:w="8952" w:h="4088" w:hRule="exact" w:wrap="none" w:vAnchor="page" w:hAnchor="page" w:x="1291" w:y="1597"/>
        <w:widowControl w:val="0"/>
        <w:keepNext w:val="0"/>
        <w:keepLines w:val="0"/>
        <w:shd w:val="clear" w:color="auto" w:fill="auto"/>
        <w:bidi w:val="0"/>
        <w:spacing w:before="0" w:after="0" w:line="210" w:lineRule="exact"/>
        <w:ind w:left="0" w:right="60" w:firstLine="0"/>
      </w:pPr>
      <w:r>
        <w:rPr>
          <w:lang w:val="pl-PL" w:eastAsia="pl-PL" w:bidi="pl-PL"/>
          <w:w w:val="100"/>
          <w:spacing w:val="0"/>
          <w:color w:val="000000"/>
          <w:position w:val="0"/>
        </w:rPr>
        <w:t>na podstawie materiałów zebranych i ze</w:t>
        <w:t>-</w:t>
        <w:br/>
        <w:t>stawionych przez Pracownię Historii Ję</w:t>
        <w:t>-</w:t>
        <w:br/>
        <w:t>zyka Polskiego Zakładu Językoznawstwa</w:t>
        <w:br/>
        <w:t>PAN w Warszawie</w:t>
      </w:r>
    </w:p>
    <w:p>
      <w:pPr>
        <w:pStyle w:val="Style22"/>
        <w:framePr w:w="8952" w:h="340" w:hRule="exact" w:wrap="none" w:vAnchor="page" w:hAnchor="page" w:x="1291" w:y="6241"/>
        <w:widowControl w:val="0"/>
        <w:keepNext w:val="0"/>
        <w:keepLines w:val="0"/>
        <w:shd w:val="clear" w:color="auto" w:fill="auto"/>
        <w:bidi w:val="0"/>
        <w:jc w:val="center"/>
        <w:spacing w:before="0" w:after="0" w:line="280" w:lineRule="exact"/>
        <w:ind w:left="0" w:right="40" w:firstLine="0"/>
      </w:pPr>
      <w:r>
        <w:rPr>
          <w:lang w:val="pl-PL" w:eastAsia="pl-PL" w:bidi="pl-PL"/>
          <w:w w:val="100"/>
          <w:spacing w:val="0"/>
          <w:color w:val="000000"/>
          <w:position w:val="0"/>
        </w:rPr>
        <w:t xml:space="preserve">GWAROWA POSTAĆ </w:t>
      </w:r>
      <w:r>
        <w:rPr>
          <w:rStyle w:val="CharStyle36"/>
        </w:rPr>
        <w:t>WARSZEWA</w:t>
      </w:r>
    </w:p>
    <w:p>
      <w:pPr>
        <w:pStyle w:val="Style22"/>
        <w:framePr w:w="8952" w:h="5162" w:hRule="exact" w:wrap="none" w:vAnchor="page" w:hAnchor="page" w:x="1291" w:y="6955"/>
        <w:widowControl w:val="0"/>
        <w:keepNext w:val="0"/>
        <w:keepLines w:val="0"/>
        <w:shd w:val="clear" w:color="auto" w:fill="auto"/>
        <w:bidi w:val="0"/>
        <w:spacing w:before="0" w:after="0" w:line="318" w:lineRule="exact"/>
        <w:ind w:left="0" w:right="0" w:firstLine="740"/>
      </w:pPr>
      <w:r>
        <w:rPr>
          <w:lang w:val="pl-PL" w:eastAsia="pl-PL" w:bidi="pl-PL"/>
          <w:w w:val="100"/>
          <w:spacing w:val="0"/>
          <w:color w:val="000000"/>
          <w:position w:val="0"/>
        </w:rPr>
        <w:t xml:space="preserve">Etymologię nazwy </w:t>
      </w:r>
      <w:r>
        <w:rPr>
          <w:rStyle w:val="CharStyle36"/>
        </w:rPr>
        <w:t>Warszawa</w:t>
      </w:r>
      <w:r>
        <w:rPr>
          <w:lang w:val="pl-PL" w:eastAsia="pl-PL" w:bidi="pl-PL"/>
          <w:w w:val="100"/>
          <w:spacing w:val="0"/>
          <w:color w:val="000000"/>
          <w:position w:val="0"/>
        </w:rPr>
        <w:t xml:space="preserve"> omawiali na łamach „Języka Polskie</w:t>
        <w:t xml:space="preserve">go" S. Rospond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w:t>
      </w:r>
      <w:r>
        <w:rPr>
          <w:lang w:val="fr-FR" w:eastAsia="fr-FR" w:bidi="fr-FR"/>
          <w:w w:val="100"/>
          <w:spacing w:val="0"/>
          <w:color w:val="000000"/>
          <w:position w:val="0"/>
        </w:rPr>
        <w:t xml:space="preserve">J. </w:t>
      </w:r>
      <w:r>
        <w:rPr>
          <w:lang w:val="pl-PL" w:eastAsia="pl-PL" w:bidi="pl-PL"/>
          <w:w w:val="100"/>
          <w:spacing w:val="0"/>
          <w:color w:val="000000"/>
          <w:position w:val="0"/>
        </w:rPr>
        <w:t xml:space="preserve">M. Rozwadowski. S. Rospond postać </w:t>
      </w:r>
      <w:r>
        <w:rPr>
          <w:rStyle w:val="CharStyle36"/>
        </w:rPr>
        <w:t>Warszewa</w:t>
      </w:r>
      <w:r>
        <w:rPr>
          <w:lang w:val="pl-PL" w:eastAsia="pl-PL" w:bidi="pl-PL"/>
          <w:w w:val="100"/>
          <w:spacing w:val="0"/>
          <w:color w:val="000000"/>
          <w:position w:val="0"/>
        </w:rPr>
        <w:t xml:space="preserve"> uzna</w:t>
        <w:t xml:space="preserve">je za pierwotną, Rozwadowski natomiast sądzi, że może to być jedynie gwarowa postać mazowiecka dawnej </w:t>
      </w:r>
      <w:r>
        <w:rPr>
          <w:rStyle w:val="CharStyle36"/>
        </w:rPr>
        <w:t>Warszawy.</w:t>
      </w:r>
    </w:p>
    <w:p>
      <w:pPr>
        <w:pStyle w:val="Style22"/>
        <w:framePr w:w="8952" w:h="5162" w:hRule="exact" w:wrap="none" w:vAnchor="page" w:hAnchor="page" w:x="1291" w:y="6955"/>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 xml:space="preserve">Obydwu językoznawców w rozważaniach na ten temat uderzał brak dzisiejszej gwarowej postaci </w:t>
      </w:r>
      <w:r>
        <w:rPr>
          <w:rStyle w:val="CharStyle36"/>
        </w:rPr>
        <w:t>Warsewa.</w:t>
      </w:r>
      <w:r>
        <w:rPr>
          <w:lang w:val="pl-PL" w:eastAsia="pl-PL" w:bidi="pl-PL"/>
          <w:w w:val="100"/>
          <w:spacing w:val="0"/>
          <w:color w:val="000000"/>
          <w:position w:val="0"/>
        </w:rPr>
        <w:t xml:space="preserve"> Lukę tę uzupełnił przykładami z dwóch wsi Mazurskich (z Dąbrówki, pow. Pisz i Szestna, pow. Mrągo</w:t>
        <w:t>wo) Piotr Galas</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Według relacji informatorów — podaje autor — </w:t>
      </w:r>
      <w:r>
        <w:rPr>
          <w:rStyle w:val="CharStyle36"/>
        </w:rPr>
        <w:t>Warsewa</w:t>
      </w:r>
      <w:r>
        <w:rPr>
          <w:lang w:val="pl-PL" w:eastAsia="pl-PL" w:bidi="pl-PL"/>
          <w:w w:val="100"/>
          <w:spacing w:val="0"/>
          <w:color w:val="000000"/>
          <w:position w:val="0"/>
        </w:rPr>
        <w:t xml:space="preserve"> jest używana także w okolicach Szestna.</w:t>
      </w:r>
    </w:p>
    <w:p>
      <w:pPr>
        <w:pStyle w:val="Style22"/>
        <w:framePr w:w="8952" w:h="5162" w:hRule="exact" w:wrap="none" w:vAnchor="page" w:hAnchor="page" w:x="1291" w:y="6955"/>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 xml:space="preserve">W czasie badań dialektologicznych na Warmii i Mazurach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nazwę Warszawy zapisano w 22 wsiach (różnych powiatów) w czym postać z sufiksem </w:t>
      </w:r>
      <w:r>
        <w:rPr>
          <w:rStyle w:val="CharStyle36"/>
        </w:rPr>
        <w:t>-ewa</w:t>
      </w:r>
      <w:r>
        <w:rPr>
          <w:lang w:val="pl-PL" w:eastAsia="pl-PL" w:bidi="pl-PL"/>
          <w:w w:val="100"/>
          <w:spacing w:val="0"/>
          <w:color w:val="000000"/>
          <w:position w:val="0"/>
        </w:rPr>
        <w:t xml:space="preserve"> tylko czterokrotnie; we wsi Dobry Lasek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od 72-letniego in</w:t>
        <w:t xml:space="preserve">formatora: — </w:t>
      </w:r>
      <w:r>
        <w:rPr>
          <w:rStyle w:val="CharStyle36"/>
          <w:lang w:val="cs-CZ" w:eastAsia="cs-CZ" w:bidi="cs-CZ"/>
        </w:rPr>
        <w:t xml:space="preserve">pšut </w:t>
      </w:r>
      <w:r>
        <w:rPr>
          <w:rStyle w:val="CharStyle36"/>
          <w:lang w:val="en-US" w:eastAsia="en-US" w:bidi="en-US"/>
        </w:rPr>
        <w:t xml:space="preserve">to polsk’e </w:t>
      </w:r>
      <w:r>
        <w:rPr>
          <w:rStyle w:val="CharStyle36"/>
        </w:rPr>
        <w:t>zidy paxtowali</w:t>
      </w:r>
      <w:r>
        <w:rPr>
          <w:lang w:val="pl-PL" w:eastAsia="pl-PL" w:bidi="pl-PL"/>
          <w:w w:val="100"/>
          <w:spacing w:val="0"/>
          <w:color w:val="000000"/>
          <w:position w:val="0"/>
        </w:rPr>
        <w:t xml:space="preserve"> (dzierżawili) </w:t>
      </w:r>
      <w:r>
        <w:rPr>
          <w:rStyle w:val="CharStyle36"/>
        </w:rPr>
        <w:t xml:space="preserve">ježora riby furmankom do </w:t>
      </w:r>
      <w:r>
        <w:rPr>
          <w:rStyle w:val="CharStyle36"/>
          <w:lang w:val="cs-CZ" w:eastAsia="cs-CZ" w:bidi="cs-CZ"/>
        </w:rPr>
        <w:t xml:space="preserve">Waršewy </w:t>
      </w:r>
      <w:r>
        <w:rPr>
          <w:rStyle w:val="CharStyle36"/>
        </w:rPr>
        <w:t>otsyłali,</w:t>
      </w:r>
      <w:r>
        <w:rPr>
          <w:lang w:val="pl-PL" w:eastAsia="pl-PL" w:bidi="pl-PL"/>
          <w:w w:val="100"/>
          <w:spacing w:val="0"/>
          <w:color w:val="000000"/>
          <w:position w:val="0"/>
        </w:rPr>
        <w:t xml:space="preserve"> w Dąbrówce </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z </w:t>
      </w:r>
      <w:r>
        <w:rPr>
          <w:rStyle w:val="CharStyle36"/>
          <w:lang w:val="cs-CZ" w:eastAsia="cs-CZ" w:bidi="cs-CZ"/>
        </w:rPr>
        <w:t xml:space="preserve">Waršewy </w:t>
      </w:r>
      <w:r>
        <w:rPr>
          <w:rStyle w:val="CharStyle36"/>
        </w:rPr>
        <w:t xml:space="preserve">tu było fśo, </w:t>
      </w:r>
      <w:r>
        <w:rPr>
          <w:lang w:val="pl-PL" w:eastAsia="pl-PL" w:bidi="pl-PL"/>
          <w:w w:val="100"/>
          <w:spacing w:val="0"/>
          <w:color w:val="000000"/>
          <w:position w:val="0"/>
        </w:rPr>
        <w:t>w Mrągowie, od kobiety liczącej lat 71, urodzonej w Grabowie za Miko</w:t>
        <w:t xml:space="preserve">łajkami: </w:t>
      </w:r>
      <w:r>
        <w:rPr>
          <w:rStyle w:val="CharStyle36"/>
        </w:rPr>
        <w:t>no to</w:t>
      </w:r>
      <w:r>
        <w:rPr>
          <w:lang w:val="pl-PL" w:eastAsia="pl-PL" w:bidi="pl-PL"/>
          <w:w w:val="100"/>
          <w:spacing w:val="0"/>
          <w:color w:val="000000"/>
          <w:position w:val="0"/>
        </w:rPr>
        <w:t xml:space="preserve"> (tzn. ten zapis) </w:t>
      </w:r>
      <w:r>
        <w:rPr>
          <w:rStyle w:val="CharStyle36"/>
          <w:lang w:val="cs-CZ" w:eastAsia="cs-CZ" w:bidi="cs-CZ"/>
        </w:rPr>
        <w:t>pu</w:t>
      </w:r>
      <w:r>
        <w:rPr>
          <w:rStyle w:val="CharStyle36"/>
        </w:rPr>
        <w:t>ʒ́</w:t>
      </w:r>
      <w:r>
        <w:rPr>
          <w:rStyle w:val="CharStyle36"/>
          <w:lang w:val="cs-CZ" w:eastAsia="cs-CZ" w:bidi="cs-CZ"/>
        </w:rPr>
        <w:t xml:space="preserve">e </w:t>
      </w:r>
      <w:r>
        <w:rPr>
          <w:rStyle w:val="CharStyle36"/>
        </w:rPr>
        <w:t xml:space="preserve">do </w:t>
      </w:r>
      <w:r>
        <w:rPr>
          <w:rStyle w:val="CharStyle36"/>
          <w:lang w:val="cs-CZ" w:eastAsia="cs-CZ" w:bidi="cs-CZ"/>
        </w:rPr>
        <w:t>Waršewi?</w:t>
      </w:r>
      <w:r>
        <w:rPr>
          <w:lang w:val="cs-CZ" w:eastAsia="cs-CZ" w:bidi="cs-CZ"/>
          <w:w w:val="100"/>
          <w:spacing w:val="0"/>
          <w:color w:val="000000"/>
          <w:position w:val="0"/>
        </w:rPr>
        <w:t xml:space="preserve"> </w:t>
      </w:r>
      <w:r>
        <w:rPr>
          <w:lang w:val="pl-PL" w:eastAsia="pl-PL" w:bidi="pl-PL"/>
          <w:w w:val="100"/>
          <w:spacing w:val="0"/>
          <w:color w:val="000000"/>
          <w:position w:val="0"/>
        </w:rPr>
        <w:t>i w Siedlisku</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od 67-let-</w:t>
      </w:r>
    </w:p>
    <w:p>
      <w:pPr>
        <w:pStyle w:val="Style40"/>
        <w:framePr w:w="8892" w:h="666" w:hRule="exact" w:wrap="none" w:vAnchor="page" w:hAnchor="page" w:x="1291" w:y="12351"/>
        <w:tabs>
          <w:tab w:leader="none" w:pos="798" w:val="left"/>
        </w:tabs>
        <w:widowControl w:val="0"/>
        <w:keepNext w:val="0"/>
        <w:keepLines w:val="0"/>
        <w:shd w:val="clear" w:color="auto" w:fill="auto"/>
        <w:bidi w:val="0"/>
        <w:spacing w:before="0" w:after="0"/>
        <w:ind w:left="0" w:right="0" w:firstLine="7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 Rospond: „Ze studiów nad polską toponomastyką, II Warszawa" </w:t>
      </w:r>
      <w:r>
        <w:rPr>
          <w:lang w:val="fr-FR" w:eastAsia="fr-FR" w:bidi="fr-FR"/>
          <w:w w:val="100"/>
          <w:spacing w:val="0"/>
          <w:color w:val="000000"/>
          <w:position w:val="0"/>
        </w:rPr>
        <w:t xml:space="preserve">JP. </w:t>
      </w:r>
      <w:r>
        <w:rPr>
          <w:lang w:val="pl-PL" w:eastAsia="pl-PL" w:bidi="pl-PL"/>
          <w:w w:val="100"/>
          <w:spacing w:val="0"/>
          <w:color w:val="000000"/>
          <w:position w:val="0"/>
        </w:rPr>
        <w:t xml:space="preserve">XVIII (1933), s. 165-71. S. Rospond: „Jeszcze o Warszawie", ib. XX (1935), s. 19-21. </w:t>
      </w:r>
      <w:r>
        <w:rPr>
          <w:lang w:val="fr-FR" w:eastAsia="fr-FR" w:bidi="fr-FR"/>
          <w:w w:val="100"/>
          <w:spacing w:val="0"/>
          <w:color w:val="000000"/>
          <w:position w:val="0"/>
        </w:rPr>
        <w:t xml:space="preserve">J. </w:t>
      </w:r>
      <w:r>
        <w:rPr>
          <w:lang w:val="pl-PL" w:eastAsia="pl-PL" w:bidi="pl-PL"/>
          <w:w w:val="100"/>
          <w:spacing w:val="0"/>
          <w:color w:val="000000"/>
          <w:position w:val="0"/>
        </w:rPr>
        <w:t>M. Rozwadowski: „Uwagi o nazwie Warszawy", ib. XIX (1934), s. 98-104.</w:t>
      </w:r>
    </w:p>
    <w:p>
      <w:pPr>
        <w:pStyle w:val="Style40"/>
        <w:framePr w:w="8892" w:h="210" w:hRule="exact" w:wrap="none" w:vAnchor="page" w:hAnchor="page" w:x="1291" w:y="13017"/>
        <w:tabs>
          <w:tab w:leader="none" w:pos="860" w:val="left"/>
        </w:tabs>
        <w:widowControl w:val="0"/>
        <w:keepNext w:val="0"/>
        <w:keepLines w:val="0"/>
        <w:shd w:val="clear" w:color="auto" w:fill="auto"/>
        <w:bidi w:val="0"/>
        <w:spacing w:before="0" w:after="0"/>
        <w:ind w:left="6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Piotr Galas: „Warsewa ‘Warszawa’" ib. XXXIII (1953), s. 53-54.</w:t>
      </w:r>
    </w:p>
    <w:p>
      <w:pPr>
        <w:pStyle w:val="Style40"/>
        <w:framePr w:w="8892" w:h="456" w:hRule="exact" w:wrap="none" w:vAnchor="page" w:hAnchor="page" w:x="1291" w:y="13207"/>
        <w:widowControl w:val="0"/>
        <w:keepNext w:val="0"/>
        <w:keepLines w:val="0"/>
        <w:shd w:val="clear" w:color="auto" w:fill="auto"/>
        <w:bidi w:val="0"/>
        <w:jc w:val="left"/>
        <w:spacing w:before="0" w:after="0" w:line="228" w:lineRule="exact"/>
        <w:ind w:left="0" w:right="0" w:firstLine="680"/>
      </w:pPr>
      <w:r>
        <w:rPr>
          <w:rStyle w:val="CharStyle45"/>
          <w:lang w:val="ru-RU" w:eastAsia="ru-RU" w:bidi="ru-RU"/>
          <w:vertAlign w:val="superscript"/>
        </w:rPr>
        <w:t>л</w:t>
      </w:r>
      <w:r>
        <w:rPr>
          <w:lang w:val="ru-RU" w:eastAsia="ru-RU" w:bidi="ru-RU"/>
          <w:w w:val="100"/>
          <w:spacing w:val="0"/>
          <w:color w:val="000000"/>
          <w:position w:val="0"/>
        </w:rPr>
        <w:t xml:space="preserve"> </w:t>
      </w:r>
      <w:r>
        <w:rPr>
          <w:lang w:val="pl-PL" w:eastAsia="pl-PL" w:bidi="pl-PL"/>
          <w:w w:val="100"/>
          <w:spacing w:val="0"/>
          <w:color w:val="000000"/>
          <w:position w:val="0"/>
        </w:rPr>
        <w:t>Badania przeprowadzone przez I Pracownię Dialektologiczną PAN w latach 1951—1954.</w:t>
      </w:r>
    </w:p>
    <w:p>
      <w:pPr>
        <w:pStyle w:val="Style40"/>
        <w:framePr w:w="8892" w:h="210" w:hRule="exact" w:wrap="none" w:vAnchor="page" w:hAnchor="page" w:x="1291" w:y="13647"/>
        <w:tabs>
          <w:tab w:leader="none" w:pos="846" w:val="left"/>
        </w:tabs>
        <w:widowControl w:val="0"/>
        <w:keepNext w:val="0"/>
        <w:keepLines w:val="0"/>
        <w:shd w:val="clear" w:color="auto" w:fill="auto"/>
        <w:bidi w:val="0"/>
        <w:spacing w:before="0" w:after="0"/>
        <w:ind w:left="6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Wieś Dobry Lasek, pow. Mrągowo (24 km na południe od Mrągowa).</w:t>
      </w:r>
    </w:p>
    <w:p>
      <w:pPr>
        <w:pStyle w:val="Style40"/>
        <w:framePr w:w="8892" w:h="216" w:hRule="exact" w:wrap="none" w:vAnchor="page" w:hAnchor="page" w:x="1291" w:y="13851"/>
        <w:tabs>
          <w:tab w:leader="none" w:pos="840" w:val="left"/>
        </w:tabs>
        <w:widowControl w:val="0"/>
        <w:keepNext w:val="0"/>
        <w:keepLines w:val="0"/>
        <w:shd w:val="clear" w:color="auto" w:fill="auto"/>
        <w:bidi w:val="0"/>
        <w:spacing w:before="0" w:after="0"/>
        <w:ind w:left="6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Dąbrówka, pow. Pisz, 8 km na północ od jeziora śniardwy.</w:t>
      </w:r>
    </w:p>
    <w:p>
      <w:pPr>
        <w:pStyle w:val="Style40"/>
        <w:framePr w:w="8892" w:h="882" w:hRule="exact" w:wrap="none" w:vAnchor="page" w:hAnchor="page" w:x="1291" w:y="14061"/>
        <w:widowControl w:val="0"/>
        <w:keepNext w:val="0"/>
        <w:keepLines w:val="0"/>
        <w:shd w:val="clear" w:color="auto" w:fill="auto"/>
        <w:bidi w:val="0"/>
        <w:spacing w:before="0" w:after="0"/>
        <w:ind w:left="0" w:right="0" w:firstLine="66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Wieś Siedlisko, pow. Giżycko, ok. 12 km na wschód od Giżycka. Od p. B. Strumińskiego, który mieszkał parę lat we wsi Antonów (3 km na północny wschód od Giżycka) uzyskałem wiadomość, że w tej wsi starzy ludzie używają nazwy </w:t>
      </w:r>
      <w:r>
        <w:rPr>
          <w:rStyle w:val="CharStyle45"/>
        </w:rPr>
        <w:t>Warsewa.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03" w:y="10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280</w:t>
      </w:r>
    </w:p>
    <w:p>
      <w:pPr>
        <w:pStyle w:val="Style30"/>
        <w:framePr w:wrap="none" w:vAnchor="page" w:hAnchor="page" w:x="4381" w:y="10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71" w:y="10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8952" w:h="1326" w:hRule="exact" w:wrap="none" w:vAnchor="page" w:hAnchor="page" w:x="1291" w:y="1631"/>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niego informatora: z</w:t>
      </w:r>
      <w:r>
        <w:rPr>
          <w:lang w:val="ru-RU" w:eastAsia="ru-RU" w:bidi="ru-RU"/>
          <w:w w:val="100"/>
          <w:spacing w:val="0"/>
          <w:color w:val="000000"/>
          <w:position w:val="0"/>
        </w:rPr>
        <w:t xml:space="preserve"> </w:t>
      </w:r>
      <w:r>
        <w:rPr>
          <w:rStyle w:val="CharStyle36"/>
          <w:lang w:val="cs-CZ" w:eastAsia="cs-CZ" w:bidi="cs-CZ"/>
        </w:rPr>
        <w:t>Waršewy.</w:t>
      </w:r>
      <w:r>
        <w:rPr>
          <w:lang w:val="cs-CZ" w:eastAsia="cs-CZ" w:bidi="cs-CZ"/>
          <w:w w:val="100"/>
          <w:spacing w:val="0"/>
          <w:color w:val="000000"/>
          <w:position w:val="0"/>
        </w:rPr>
        <w:t xml:space="preserve"> </w:t>
      </w:r>
      <w:r>
        <w:rPr>
          <w:lang w:val="pl-PL" w:eastAsia="pl-PL" w:bidi="pl-PL"/>
          <w:w w:val="100"/>
          <w:spacing w:val="0"/>
          <w:color w:val="000000"/>
          <w:position w:val="0"/>
        </w:rPr>
        <w:t xml:space="preserve">Postać </w:t>
      </w:r>
      <w:r>
        <w:rPr>
          <w:rStyle w:val="CharStyle36"/>
        </w:rPr>
        <w:t>Warszewa</w:t>
      </w:r>
      <w:r>
        <w:rPr>
          <w:lang w:val="pl-PL" w:eastAsia="pl-PL" w:bidi="pl-PL"/>
          <w:w w:val="100"/>
          <w:spacing w:val="0"/>
          <w:color w:val="000000"/>
          <w:position w:val="0"/>
        </w:rPr>
        <w:t>, która jeszcze w XV i XVI wieku występowała powszechnie na Mazowszu</w:t>
      </w:r>
      <w:r>
        <w:rPr>
          <w:lang w:val="pl-PL" w:eastAsia="pl-PL" w:bidi="pl-PL"/>
          <w:vertAlign w:val="superscript"/>
          <w:w w:val="100"/>
          <w:spacing w:val="0"/>
          <w:color w:val="000000"/>
          <w:position w:val="0"/>
        </w:rPr>
        <w:t>7</w:t>
      </w:r>
      <w:r>
        <w:rPr>
          <w:lang w:val="pl-PL" w:eastAsia="pl-PL" w:bidi="pl-PL"/>
          <w:w w:val="100"/>
          <w:spacing w:val="0"/>
          <w:color w:val="000000"/>
          <w:position w:val="0"/>
        </w:rPr>
        <w:t>., dziś utrzymuje się szczątkowo, jej zasięg ogranicza się mniej więcej do powiatów mrągowskiego. giżyckiego i piskiego.</w:t>
      </w:r>
    </w:p>
    <w:p>
      <w:pPr>
        <w:pStyle w:val="Style37"/>
        <w:framePr w:wrap="none" w:vAnchor="page" w:hAnchor="page" w:x="1291" w:y="3217"/>
        <w:widowControl w:val="0"/>
        <w:keepNext w:val="0"/>
        <w:keepLines w:val="0"/>
        <w:shd w:val="clear" w:color="auto" w:fill="auto"/>
        <w:bidi w:val="0"/>
        <w:jc w:val="left"/>
        <w:spacing w:before="0" w:after="0" w:line="280" w:lineRule="exact"/>
        <w:ind w:left="5360" w:right="0" w:firstLine="0"/>
      </w:pPr>
      <w:r>
        <w:rPr>
          <w:lang w:val="pl-PL" w:eastAsia="pl-PL" w:bidi="pl-PL"/>
          <w:w w:val="100"/>
          <w:spacing w:val="0"/>
          <w:color w:val="000000"/>
          <w:position w:val="0"/>
        </w:rPr>
        <w:t>Władysław Kupiszewski</w:t>
      </w:r>
    </w:p>
    <w:p>
      <w:pPr>
        <w:pStyle w:val="Style24"/>
        <w:framePr w:w="8952" w:h="9467" w:hRule="exact" w:wrap="none" w:vAnchor="page" w:hAnchor="page" w:x="1291" w:y="4191"/>
        <w:widowControl w:val="0"/>
        <w:keepNext w:val="0"/>
        <w:keepLines w:val="0"/>
        <w:shd w:val="clear" w:color="auto" w:fill="auto"/>
        <w:bidi w:val="0"/>
        <w:spacing w:before="0" w:after="198" w:line="210" w:lineRule="exact"/>
        <w:ind w:left="0" w:right="0" w:firstLine="0"/>
      </w:pPr>
      <w:r>
        <w:rPr>
          <w:lang w:val="pl-PL" w:eastAsia="pl-PL" w:bidi="pl-PL"/>
          <w:w w:val="100"/>
          <w:spacing w:val="0"/>
          <w:color w:val="000000"/>
          <w:position w:val="0"/>
        </w:rPr>
        <w:t>RECENZJE</w:t>
      </w:r>
    </w:p>
    <w:p>
      <w:pPr>
        <w:pStyle w:val="Style66"/>
        <w:framePr w:w="8952" w:h="9467" w:hRule="exact" w:wrap="none" w:vAnchor="page" w:hAnchor="page" w:x="1291" w:y="4191"/>
        <w:widowControl w:val="0"/>
        <w:keepNext w:val="0"/>
        <w:keepLines w:val="0"/>
        <w:shd w:val="clear" w:color="auto" w:fill="auto"/>
        <w:bidi w:val="0"/>
        <w:jc w:val="both"/>
        <w:spacing w:before="0" w:after="310" w:line="270" w:lineRule="exact"/>
        <w:ind w:left="0" w:right="0" w:firstLine="680"/>
      </w:pPr>
      <w:r>
        <w:rPr>
          <w:rStyle w:val="CharStyle86"/>
          <w:lang w:val="pl-PL" w:eastAsia="pl-PL" w:bidi="pl-PL"/>
          <w:i/>
          <w:iCs/>
        </w:rPr>
        <w:t>„</w:t>
      </w:r>
      <w:r>
        <w:rPr>
          <w:rStyle w:val="CharStyle86"/>
          <w:i/>
          <w:iCs/>
        </w:rPr>
        <w:t>Onomastic</w:t>
      </w:r>
      <w:r>
        <w:rPr>
          <w:rStyle w:val="CharStyle68"/>
          <w:i w:val="0"/>
          <w:iCs w:val="0"/>
        </w:rPr>
        <w:t xml:space="preserve">a", </w:t>
      </w:r>
      <w:r>
        <w:rPr>
          <w:lang w:val="pl-PL" w:eastAsia="pl-PL" w:bidi="pl-PL"/>
          <w:w w:val="100"/>
          <w:spacing w:val="0"/>
          <w:color w:val="000000"/>
          <w:position w:val="0"/>
        </w:rPr>
        <w:t>pismo poświęcone nazewnictwu geograficznemu i osobo</w:t>
        <w:t>wemu. Rocznik II, zeszyt 2, Wrocław 1956</w:t>
      </w:r>
      <w:r>
        <w:rPr>
          <w:rStyle w:val="CharStyle68"/>
          <w:i w:val="0"/>
          <w:iCs w:val="0"/>
        </w:rPr>
        <w:t xml:space="preserve">, s. </w:t>
      </w:r>
      <w:r>
        <w:rPr>
          <w:lang w:val="pl-PL" w:eastAsia="pl-PL" w:bidi="pl-PL"/>
          <w:w w:val="100"/>
          <w:spacing w:val="0"/>
          <w:color w:val="000000"/>
          <w:position w:val="0"/>
        </w:rPr>
        <w:t>217-440.</w:t>
      </w:r>
    </w:p>
    <w:p>
      <w:pPr>
        <w:pStyle w:val="Style24"/>
        <w:framePr w:w="8952" w:h="9467" w:hRule="exact" w:wrap="none" w:vAnchor="page" w:hAnchor="page" w:x="1291" w:y="419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Z chwilą ukazania się trzeciego kolejnego zeszytu „Onomastica“ (dwa poprzed</w:t>
        <w:t>nie omówiłem w „Poradniku Językowym“ 1956 r., s. 369-373) otrzymaliśmy dwa peł</w:t>
        <w:t>ne roczniki tego wielce pożytecznego czasopisma. Fakt ten wskazuje na dalszy jego rozwój oraz potwierdza istotną potrzebę takiego właśnie wydawnictwa w Polsce, a nawet, jak wynika z zamieszczonych tam rozpraw i artykułów także poza grani</w:t>
        <w:t>cami naszego kraju. W trzech działach, jakie składają się na treść omawianego ze</w:t>
        <w:t>szytu, znajdujemy kilkanaście prac dotyczących tak nazewnictwa słowiańskiego, jak również poruszających problematykę onomastyczną innych języków.</w:t>
      </w:r>
    </w:p>
    <w:p>
      <w:pPr>
        <w:pStyle w:val="Style24"/>
        <w:framePr w:w="8952" w:h="9467" w:hRule="exact" w:wrap="none" w:vAnchor="page" w:hAnchor="page" w:x="1291" w:y="419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W dziale pierwszym </w:t>
      </w:r>
      <w:r>
        <w:rPr>
          <w:rStyle w:val="CharStyle55"/>
        </w:rPr>
        <w:t>Rozprawy i materiały</w:t>
      </w:r>
      <w:r>
        <w:rPr>
          <w:lang w:val="pl-PL" w:eastAsia="pl-PL" w:bidi="pl-PL"/>
          <w:w w:val="100"/>
          <w:spacing w:val="0"/>
          <w:color w:val="000000"/>
          <w:position w:val="0"/>
        </w:rPr>
        <w:t xml:space="preserve"> S. Rospond w artykule „Ono</w:t>
        <w:t>mastyka słowiańska, osiągnięcia badawcze i postulaty metodologiczni (cz. I, s. 217- 248) daje próbę systematyki słowiańskich badań nazewniczych określając przy tym ich stosunek do innych dyscyplin historycznych. Pośmiertna rozprawa M. Le</w:t>
        <w:t xml:space="preserve">wickiego: „La </w:t>
      </w:r>
      <w:r>
        <w:rPr>
          <w:lang w:val="fr-FR" w:eastAsia="fr-FR" w:bidi="fr-FR"/>
          <w:w w:val="100"/>
          <w:spacing w:val="0"/>
          <w:color w:val="000000"/>
          <w:position w:val="0"/>
        </w:rPr>
        <w:t xml:space="preserve">terme </w:t>
      </w:r>
      <w:r>
        <w:rPr>
          <w:rStyle w:val="CharStyle55"/>
        </w:rPr>
        <w:t>Němi</w:t>
      </w:r>
      <w:r>
        <w:rPr>
          <w:rStyle w:val="CharStyle55"/>
          <w:lang w:val="cs-CZ" w:eastAsia="cs-CZ" w:bidi="cs-CZ"/>
        </w:rPr>
        <w:t>č</w:t>
      </w:r>
      <w:r>
        <w:rPr>
          <w:lang w:val="pl-PL" w:eastAsia="pl-PL" w:bidi="pl-PL"/>
          <w:w w:val="100"/>
          <w:spacing w:val="0"/>
          <w:color w:val="000000"/>
          <w:position w:val="0"/>
        </w:rPr>
        <w:t xml:space="preserve"> </w:t>
      </w:r>
      <w:r>
        <w:rPr>
          <w:lang w:val="fr-FR" w:eastAsia="fr-FR" w:bidi="fr-FR"/>
          <w:w w:val="100"/>
          <w:spacing w:val="0"/>
          <w:color w:val="000000"/>
          <w:position w:val="0"/>
        </w:rPr>
        <w:t xml:space="preserve">«Polonais. Latin Européen» dans la langue kiptchak des Arméniens polonais" (s. 249-257) </w:t>
      </w:r>
      <w:r>
        <w:rPr>
          <w:lang w:val="pl-PL" w:eastAsia="pl-PL" w:bidi="pl-PL"/>
          <w:w w:val="100"/>
          <w:spacing w:val="0"/>
          <w:color w:val="000000"/>
          <w:position w:val="0"/>
        </w:rPr>
        <w:t xml:space="preserve">rozpatruje użycie wyrazu </w:t>
      </w:r>
      <w:r>
        <w:rPr>
          <w:rStyle w:val="CharStyle55"/>
          <w:lang w:val="cs-CZ" w:eastAsia="cs-CZ" w:bidi="cs-CZ"/>
        </w:rPr>
        <w:t>Němič</w:t>
      </w:r>
      <w:r>
        <w:rPr>
          <w:lang w:val="cs-CZ" w:eastAsia="cs-CZ" w:bidi="cs-CZ"/>
          <w:w w:val="100"/>
          <w:spacing w:val="0"/>
          <w:color w:val="000000"/>
          <w:position w:val="0"/>
        </w:rPr>
        <w:t xml:space="preserve"> ^ </w:t>
      </w:r>
      <w:r>
        <w:rPr>
          <w:lang w:val="pl-PL" w:eastAsia="pl-PL" w:bidi="pl-PL"/>
          <w:w w:val="100"/>
          <w:spacing w:val="0"/>
          <w:color w:val="000000"/>
          <w:position w:val="0"/>
        </w:rPr>
        <w:t xml:space="preserve">słow. </w:t>
      </w:r>
      <w:r>
        <w:rPr>
          <w:rStyle w:val="CharStyle55"/>
          <w:lang w:val="ru-RU" w:eastAsia="ru-RU" w:bidi="ru-RU"/>
        </w:rPr>
        <w:t>*п</w:t>
      </w:r>
      <w:r>
        <w:rPr>
          <w:rStyle w:val="CharStyle55"/>
        </w:rPr>
        <w:t>ě</w:t>
      </w:r>
      <w:r>
        <w:rPr>
          <w:rStyle w:val="CharStyle55"/>
          <w:lang w:val="ru-RU" w:eastAsia="ru-RU" w:bidi="ru-RU"/>
        </w:rPr>
        <w:t>т</w:t>
      </w:r>
      <w:r>
        <w:rPr>
          <w:rStyle w:val="CharStyle55"/>
        </w:rPr>
        <w:t>ь</w:t>
      </w:r>
      <w:r>
        <w:rPr>
          <w:rStyle w:val="CharStyle55"/>
          <w:lang w:val="ru-RU" w:eastAsia="ru-RU" w:bidi="ru-RU"/>
        </w:rPr>
        <w:t>с</w:t>
      </w:r>
      <w:r>
        <w:rPr>
          <w:rStyle w:val="CharStyle55"/>
        </w:rPr>
        <w:t>ь</w:t>
      </w:r>
      <w:r>
        <w:rPr>
          <w:rStyle w:val="CharStyle55"/>
          <w:lang w:val="ru-RU" w:eastAsia="ru-RU" w:bidi="ru-RU"/>
        </w:rPr>
        <w:t xml:space="preserve"> </w:t>
      </w:r>
      <w:r>
        <w:rPr>
          <w:lang w:val="cs-CZ" w:eastAsia="cs-CZ" w:bidi="cs-CZ"/>
          <w:w w:val="100"/>
          <w:spacing w:val="0"/>
          <w:color w:val="000000"/>
          <w:position w:val="0"/>
        </w:rPr>
        <w:t xml:space="preserve"> </w:t>
      </w:r>
      <w:r>
        <w:rPr>
          <w:lang w:val="pl-PL" w:eastAsia="pl-PL" w:bidi="pl-PL"/>
          <w:w w:val="100"/>
          <w:spacing w:val="0"/>
          <w:color w:val="000000"/>
          <w:position w:val="0"/>
        </w:rPr>
        <w:t>‘Niemiec’ w zabytkach języka turecko-kipczackiego polskich Ormian. Nie</w:t>
        <w:t xml:space="preserve">wielki artykulik J. Zaimowa: „Niektóre osobliwości bułgarskiego słowotwórstwa to~ ponimicznego" (s. 258-259) omawia rzadki typ tzw. nazw zdaniowych, np. </w:t>
      </w:r>
      <w:r>
        <w:rPr>
          <w:rStyle w:val="CharStyle55"/>
        </w:rPr>
        <w:t>Wiri se woda</w:t>
      </w:r>
      <w:r>
        <w:rPr>
          <w:lang w:val="pl-PL" w:eastAsia="pl-PL" w:bidi="pl-PL"/>
          <w:w w:val="100"/>
          <w:spacing w:val="0"/>
          <w:color w:val="000000"/>
          <w:position w:val="0"/>
        </w:rPr>
        <w:t xml:space="preserve"> «zbiera się woda», </w:t>
      </w:r>
      <w:r>
        <w:rPr>
          <w:rStyle w:val="CharStyle55"/>
        </w:rPr>
        <w:t>Pada orli</w:t>
      </w:r>
      <w:r>
        <w:rPr>
          <w:lang w:val="pl-PL" w:eastAsia="pl-PL" w:bidi="pl-PL"/>
          <w:w w:val="100"/>
          <w:spacing w:val="0"/>
          <w:color w:val="000000"/>
          <w:position w:val="0"/>
        </w:rPr>
        <w:t xml:space="preserve"> «opadają orły», stwierdzony w nazwach tereno</w:t>
        <w:t>wych południowej Dobrudży. Artykuł M. Karasia: „O staropolskich imionach dwu</w:t>
        <w:t>członowych zachowanych w</w:t>
      </w:r>
      <w:r>
        <w:rPr>
          <w:lang w:val="pl-PL" w:eastAsia="pl-PL" w:bidi="pl-PL"/>
          <w:vertAlign w:val="superscript"/>
          <w:w w:val="100"/>
          <w:spacing w:val="0"/>
          <w:color w:val="000000"/>
          <w:position w:val="0"/>
        </w:rPr>
        <w:t>r</w:t>
      </w:r>
      <w:r>
        <w:rPr>
          <w:lang w:val="pl-PL" w:eastAsia="pl-PL" w:bidi="pl-PL"/>
          <w:w w:val="100"/>
          <w:spacing w:val="0"/>
          <w:color w:val="000000"/>
          <w:position w:val="0"/>
        </w:rPr>
        <w:t xml:space="preserve"> nazwach miejscowych" (s. 260-281) porusza problem przydatności nazw miejscowych dla badań nad imiennictwem osobowym, głównie nad imionami dwuczłonowymi. Omówiono tam 41 imion dwuczłonowych zaświadczo</w:t>
        <w:t>nych wyłącznie w nazwach miejscowych. Rozprawa J. Natansona-Leskiego: „Przy</w:t>
        <w:t>miotniki od nazw osiedli w Polsce" (s. 282-318) przynosi bogaty materiał współczesny (także ludowy) i źródłowy, na którego podstawie stara się autor przedstawić i usyste</w:t>
        <w:t>matyzować główne, właściwe polszczyźnie tendencje w tworzeniu przymiotników od nazw geograficznych. Przyczynkiem ważnym jest artykuł J. Nalepy: Ś</w:t>
      </w:r>
      <w:r>
        <w:rPr>
          <w:rStyle w:val="CharStyle55"/>
        </w:rPr>
        <w:t xml:space="preserve">lęża Góra </w:t>
      </w:r>
      <w:r>
        <w:rPr>
          <w:lang w:val="pl-PL" w:eastAsia="pl-PL" w:bidi="pl-PL"/>
          <w:w w:val="100"/>
          <w:spacing w:val="0"/>
          <w:color w:val="000000"/>
          <w:position w:val="0"/>
        </w:rPr>
        <w:t xml:space="preserve">na pograniczu wielecko-łużyckim (s. 319-322), będący uzupełnieniem rozprawy </w:t>
      </w:r>
      <w:r>
        <w:rPr>
          <w:lang w:val="en-US" w:eastAsia="en-US" w:bidi="en-US"/>
          <w:w w:val="100"/>
          <w:spacing w:val="0"/>
          <w:color w:val="000000"/>
          <w:position w:val="0"/>
        </w:rPr>
        <w:t xml:space="preserve">prof. </w:t>
      </w:r>
      <w:r>
        <w:rPr>
          <w:lang w:val="pl-PL" w:eastAsia="pl-PL" w:bidi="pl-PL"/>
          <w:w w:val="100"/>
          <w:spacing w:val="0"/>
          <w:color w:val="000000"/>
          <w:position w:val="0"/>
        </w:rPr>
        <w:t>S. Rosponda: Ś</w:t>
      </w:r>
      <w:r>
        <w:rPr>
          <w:rStyle w:val="CharStyle55"/>
        </w:rPr>
        <w:t>lęza</w:t>
      </w:r>
      <w:r>
        <w:rPr>
          <w:lang w:val="pl-PL" w:eastAsia="pl-PL" w:bidi="pl-PL"/>
          <w:w w:val="100"/>
          <w:spacing w:val="0"/>
          <w:color w:val="000000"/>
          <w:position w:val="0"/>
        </w:rPr>
        <w:t xml:space="preserve"> i jej derywaty. „Onomastica" I, 1955, s. 7-40. Nie dokończona rozprawa T. Pobożniaka: „Imiona Cyganów polskich" (s. 323-331) pokazuje, że</w:t>
      </w:r>
    </w:p>
    <w:p>
      <w:pPr>
        <w:pStyle w:val="Style40"/>
        <w:framePr w:w="8910" w:h="936" w:hRule="exact" w:wrap="none" w:vAnchor="page" w:hAnchor="page" w:x="1327" w:y="14026"/>
        <w:widowControl w:val="0"/>
        <w:keepNext w:val="0"/>
        <w:keepLines w:val="0"/>
        <w:shd w:val="clear" w:color="auto" w:fill="auto"/>
        <w:bidi w:val="0"/>
        <w:spacing w:before="0" w:after="0" w:line="216" w:lineRule="exact"/>
        <w:ind w:left="0" w:right="0" w:firstLine="70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Patrz W. Kuraszkiewicz i A. Wolff: „Zapiski i roty polskie XV—XVI z ksiąg sądowych Ziemi Warszawskiej", Kraków 1950. Nakładem Polskiej Akademii Umie</w:t>
        <w:t xml:space="preserve">jętności. Prace Komisji Językowej nr 36, gdzie postać </w:t>
      </w:r>
      <w:r>
        <w:rPr>
          <w:rStyle w:val="CharStyle45"/>
        </w:rPr>
        <w:t>Warszewa, Warszewski</w:t>
      </w:r>
      <w:r>
        <w:rPr>
          <w:lang w:val="pl-PL" w:eastAsia="pl-PL" w:bidi="pl-PL"/>
          <w:w w:val="100"/>
          <w:spacing w:val="0"/>
          <w:color w:val="000000"/>
          <w:position w:val="0"/>
        </w:rPr>
        <w:t xml:space="preserve"> wy</w:t>
        <w:t xml:space="preserve">stępuje 71 razy, </w:t>
      </w:r>
      <w:r>
        <w:rPr>
          <w:rStyle w:val="CharStyle45"/>
        </w:rPr>
        <w:t>Warszowa, warszowski</w:t>
      </w:r>
      <w:r>
        <w:rPr>
          <w:lang w:val="pl-PL" w:eastAsia="pl-PL" w:bidi="pl-PL"/>
          <w:w w:val="100"/>
          <w:spacing w:val="0"/>
          <w:color w:val="000000"/>
          <w:position w:val="0"/>
        </w:rPr>
        <w:t xml:space="preserve"> 8 razy, </w:t>
      </w:r>
      <w:r>
        <w:rPr>
          <w:lang w:val="en-US" w:eastAsia="en-US" w:bidi="en-US"/>
          <w:w w:val="100"/>
          <w:spacing w:val="0"/>
          <w:color w:val="000000"/>
          <w:position w:val="0"/>
        </w:rPr>
        <w:t xml:space="preserve">in </w:t>
      </w:r>
      <w:r>
        <w:rPr>
          <w:rStyle w:val="CharStyle45"/>
        </w:rPr>
        <w:t>Warsza</w:t>
      </w:r>
      <w:r>
        <w:rPr>
          <w:lang w:val="pl-PL" w:eastAsia="pl-PL" w:bidi="pl-PL"/>
          <w:w w:val="100"/>
          <w:spacing w:val="0"/>
          <w:color w:val="000000"/>
          <w:position w:val="0"/>
        </w:rPr>
        <w:t xml:space="preserve"> (brzmienie łacińskie) 1 raz.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51"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05"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59"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281</w:t>
      </w:r>
    </w:p>
    <w:p>
      <w:pPr>
        <w:pStyle w:val="Style24"/>
        <w:framePr w:w="8940" w:h="5672" w:hRule="exact" w:wrap="none" w:vAnchor="page" w:hAnchor="page" w:x="1297" w:y="1597"/>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Cyganie do dnia dzisiejszego używają wyłącznie niemal imion, nazwiska zaś mają u nich jedynie charakter oficjalny, zewnętrzny.</w:t>
      </w:r>
    </w:p>
    <w:p>
      <w:pPr>
        <w:pStyle w:val="Style24"/>
        <w:framePr w:w="8940" w:h="5672" w:hRule="exact" w:wrap="none" w:vAnchor="page" w:hAnchor="page" w:x="1297" w:y="159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 dziale </w:t>
      </w:r>
      <w:r>
        <w:rPr>
          <w:rStyle w:val="CharStyle55"/>
        </w:rPr>
        <w:t>Recenzje i polemiki</w:t>
      </w:r>
      <w:r>
        <w:rPr>
          <w:lang w:val="pl-PL" w:eastAsia="pl-PL" w:bidi="pl-PL"/>
          <w:w w:val="100"/>
          <w:spacing w:val="0"/>
          <w:color w:val="000000"/>
          <w:position w:val="0"/>
        </w:rPr>
        <w:t xml:space="preserve"> znajdujemy omówienia następujących prac P. Skoka: </w:t>
      </w:r>
      <w:r>
        <w:rPr>
          <w:lang w:val="cs-CZ" w:eastAsia="cs-CZ" w:bidi="cs-CZ"/>
          <w:w w:val="100"/>
          <w:spacing w:val="0"/>
          <w:color w:val="000000"/>
          <w:position w:val="0"/>
        </w:rPr>
        <w:t xml:space="preserve">„Slavenstvo </w:t>
      </w:r>
      <w:r>
        <w:rPr>
          <w:lang w:val="pl-PL" w:eastAsia="pl-PL" w:bidi="pl-PL"/>
          <w:w w:val="100"/>
          <w:spacing w:val="0"/>
          <w:color w:val="000000"/>
          <w:position w:val="0"/>
        </w:rPr>
        <w:t xml:space="preserve">i </w:t>
      </w:r>
      <w:r>
        <w:rPr>
          <w:lang w:val="cs-CZ" w:eastAsia="cs-CZ" w:bidi="cs-CZ"/>
          <w:w w:val="100"/>
          <w:spacing w:val="0"/>
          <w:color w:val="000000"/>
          <w:position w:val="0"/>
        </w:rPr>
        <w:t xml:space="preserve">romanstvo </w:t>
      </w:r>
      <w:r>
        <w:rPr>
          <w:lang w:val="pl-PL" w:eastAsia="pl-PL" w:bidi="pl-PL"/>
          <w:w w:val="100"/>
          <w:spacing w:val="0"/>
          <w:color w:val="000000"/>
          <w:position w:val="0"/>
        </w:rPr>
        <w:t xml:space="preserve">na Jadranskim otocima", t. I-II, </w:t>
      </w:r>
      <w:r>
        <w:rPr>
          <w:lang w:val="cs-CZ" w:eastAsia="cs-CZ" w:bidi="cs-CZ"/>
          <w:w w:val="100"/>
          <w:spacing w:val="0"/>
          <w:color w:val="000000"/>
          <w:position w:val="0"/>
        </w:rPr>
        <w:t xml:space="preserve">Zagreb </w:t>
      </w:r>
      <w:r>
        <w:rPr>
          <w:lang w:val="pl-PL" w:eastAsia="pl-PL" w:bidi="pl-PL"/>
          <w:w w:val="100"/>
          <w:spacing w:val="0"/>
          <w:color w:val="000000"/>
          <w:position w:val="0"/>
        </w:rPr>
        <w:t xml:space="preserve">1950 przez S. Rosponda (s. 333-339), </w:t>
      </w:r>
      <w:r>
        <w:rPr>
          <w:lang w:val="cs-CZ" w:eastAsia="cs-CZ" w:bidi="cs-CZ"/>
          <w:w w:val="100"/>
          <w:spacing w:val="0"/>
          <w:color w:val="000000"/>
          <w:position w:val="0"/>
        </w:rPr>
        <w:t xml:space="preserve">V. Davídka: </w:t>
      </w:r>
      <w:r>
        <w:rPr>
          <w:lang w:val="pl-PL" w:eastAsia="pl-PL" w:bidi="pl-PL"/>
          <w:w w:val="100"/>
          <w:spacing w:val="0"/>
          <w:color w:val="000000"/>
          <w:position w:val="0"/>
        </w:rPr>
        <w:t xml:space="preserve">„O </w:t>
      </w:r>
      <w:r>
        <w:rPr>
          <w:lang w:val="cs-CZ" w:eastAsia="cs-CZ" w:bidi="cs-CZ"/>
          <w:w w:val="100"/>
          <w:spacing w:val="0"/>
          <w:color w:val="000000"/>
          <w:position w:val="0"/>
        </w:rPr>
        <w:t xml:space="preserve">názvech </w:t>
      </w:r>
      <w:r>
        <w:rPr>
          <w:lang w:val="pl-PL" w:eastAsia="pl-PL" w:bidi="pl-PL"/>
          <w:w w:val="100"/>
          <w:spacing w:val="0"/>
          <w:color w:val="000000"/>
          <w:position w:val="0"/>
        </w:rPr>
        <w:t xml:space="preserve">a </w:t>
      </w:r>
      <w:r>
        <w:rPr>
          <w:lang w:val="cs-CZ" w:eastAsia="cs-CZ" w:bidi="cs-CZ"/>
          <w:w w:val="100"/>
          <w:spacing w:val="0"/>
          <w:color w:val="000000"/>
          <w:position w:val="0"/>
        </w:rPr>
        <w:t xml:space="preserve">jménech Těšínská", Opava </w:t>
      </w:r>
      <w:r>
        <w:rPr>
          <w:lang w:val="pl-PL" w:eastAsia="pl-PL" w:bidi="pl-PL"/>
          <w:w w:val="100"/>
          <w:spacing w:val="0"/>
          <w:color w:val="000000"/>
          <w:position w:val="0"/>
        </w:rPr>
        <w:t xml:space="preserve">1949 przez M. Karasia </w:t>
      </w:r>
      <w:r>
        <w:rPr>
          <w:lang w:val="fr-FR" w:eastAsia="fr-FR" w:bidi="fr-FR"/>
          <w:w w:val="100"/>
          <w:spacing w:val="0"/>
          <w:color w:val="000000"/>
          <w:position w:val="0"/>
        </w:rPr>
        <w:t xml:space="preserve">(s. </w:t>
      </w:r>
      <w:r>
        <w:rPr>
          <w:lang w:val="pl-PL" w:eastAsia="pl-PL" w:bidi="pl-PL"/>
          <w:w w:val="100"/>
          <w:spacing w:val="0"/>
          <w:color w:val="000000"/>
          <w:position w:val="0"/>
        </w:rPr>
        <w:t>339-346) oraz J. Staszewskiego: „Słownik geograficzny", wyd. III, Gdynia 1948 przez E. Słuszkiewicza (cz. I, s. 347-363).</w:t>
      </w:r>
    </w:p>
    <w:p>
      <w:pPr>
        <w:pStyle w:val="Style24"/>
        <w:framePr w:w="8940" w:h="5672" w:hRule="exact" w:wrap="none" w:vAnchor="page" w:hAnchor="page" w:x="1297" w:y="159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Dział trzeci </w:t>
      </w:r>
      <w:r>
        <w:rPr>
          <w:rStyle w:val="CharStyle55"/>
        </w:rPr>
        <w:t>Stan badań nazewniczych</w:t>
      </w:r>
      <w:r>
        <w:rPr>
          <w:lang w:val="pl-PL" w:eastAsia="pl-PL" w:bidi="pl-PL"/>
          <w:w w:val="100"/>
          <w:spacing w:val="0"/>
          <w:color w:val="000000"/>
          <w:position w:val="0"/>
        </w:rPr>
        <w:t xml:space="preserve"> przynosi gruntowny, dokładnie infor</w:t>
        <w:t xml:space="preserve">mujący artykuł I. Duridanowa o onomastyce bułgarskiej pt. „Razwoj na bъłgarskata onomastika" (cz. I. Antroponimija, s. 365-379), oraz bardzo cenną rozprawę J. Trypućki pt. </w:t>
      </w:r>
      <w:r>
        <w:rPr>
          <w:rStyle w:val="CharStyle87"/>
        </w:rPr>
        <w:t xml:space="preserve">„Badania </w:t>
      </w:r>
      <w:r>
        <w:rPr>
          <w:lang w:val="pl-PL" w:eastAsia="pl-PL" w:bidi="pl-PL"/>
          <w:w w:val="100"/>
          <w:spacing w:val="0"/>
          <w:color w:val="000000"/>
          <w:position w:val="0"/>
        </w:rPr>
        <w:t>onomastyczne w Szwecji" (s. 379-402) przedstawiającą wy</w:t>
        <w:t>soki poziom studiów nazewniczych w Szwecji, ich metody i historię, a także do</w:t>
        <w:t>tychczasowe w tym zakresie osiągnięcia spotykające się z najwyższą oceną w nauce światowej. Mogą być one doskonałym wzorem dla innych krajów. Znajdujemy w tym dziale również dalszy ciąg pracy K. Zierhoffera: „Bibliografia prac onomastycznych polskich i Polski dotyczących za lata 1907-1944" (s. 402-429).</w:t>
      </w:r>
    </w:p>
    <w:p>
      <w:pPr>
        <w:pStyle w:val="Style24"/>
        <w:framePr w:w="8940" w:h="5672" w:hRule="exact" w:wrap="none" w:vAnchor="page" w:hAnchor="page" w:x="1297" w:y="159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Streszczenia artykułów (s. 430-433) oraz indeks do całego rocznika II (s. 434- 440) zamykają omawiany zeszyt. Jak widać, zawiera on szereg interesujących arty</w:t>
        <w:t>kułów i rozpraw, po które sięgnie nie tylko językoznawca, ale również historyk i ba</w:t>
        <w:t>dacz kultury.</w:t>
      </w:r>
    </w:p>
    <w:p>
      <w:pPr>
        <w:pStyle w:val="Style66"/>
        <w:framePr w:w="8940" w:h="5672" w:hRule="exact" w:wrap="none" w:vAnchor="page" w:hAnchor="page" w:x="1297" w:y="1597"/>
        <w:widowControl w:val="0"/>
        <w:keepNext w:val="0"/>
        <w:keepLines w:val="0"/>
        <w:shd w:val="clear" w:color="auto" w:fill="auto"/>
        <w:bidi w:val="0"/>
        <w:jc w:val="left"/>
        <w:spacing w:before="0" w:after="0" w:line="210" w:lineRule="exact"/>
        <w:ind w:left="6700" w:right="0" w:firstLine="0"/>
      </w:pPr>
      <w:r>
        <w:rPr>
          <w:lang w:val="pl-PL" w:eastAsia="pl-PL" w:bidi="pl-PL"/>
          <w:w w:val="100"/>
          <w:spacing w:val="0"/>
          <w:color w:val="000000"/>
          <w:position w:val="0"/>
        </w:rPr>
        <w:t>Mieczysław Karaś</w:t>
      </w:r>
    </w:p>
    <w:p>
      <w:pPr>
        <w:pStyle w:val="Style66"/>
        <w:framePr w:w="8940" w:h="7040" w:hRule="exact" w:wrap="none" w:vAnchor="page" w:hAnchor="page" w:x="1297" w:y="7847"/>
        <w:widowControl w:val="0"/>
        <w:keepNext w:val="0"/>
        <w:keepLines w:val="0"/>
        <w:shd w:val="clear" w:color="auto" w:fill="auto"/>
        <w:bidi w:val="0"/>
        <w:jc w:val="both"/>
        <w:spacing w:before="0" w:after="355" w:line="252" w:lineRule="exact"/>
        <w:ind w:left="0" w:right="0" w:firstLine="680"/>
      </w:pPr>
      <w:r>
        <w:rPr>
          <w:lang w:val="pl-PL" w:eastAsia="pl-PL" w:bidi="pl-PL"/>
          <w:w w:val="100"/>
          <w:spacing w:val="0"/>
          <w:color w:val="000000"/>
          <w:position w:val="0"/>
        </w:rPr>
        <w:t>Karol Zierhoffer:</w:t>
      </w:r>
      <w:r>
        <w:rPr>
          <w:rStyle w:val="CharStyle68"/>
          <w:i w:val="0"/>
          <w:iCs w:val="0"/>
        </w:rPr>
        <w:t xml:space="preserve"> </w:t>
      </w:r>
      <w:r>
        <w:rPr>
          <w:lang w:val="pl-PL" w:eastAsia="pl-PL" w:bidi="pl-PL"/>
          <w:w w:val="100"/>
          <w:spacing w:val="0"/>
          <w:color w:val="000000"/>
          <w:position w:val="0"/>
        </w:rPr>
        <w:t>„Nazwy miejscowe północnego Mazowsza</w:t>
      </w:r>
      <w:r>
        <w:rPr>
          <w:rStyle w:val="CharStyle68"/>
          <w:i w:val="0"/>
          <w:iCs w:val="0"/>
        </w:rPr>
        <w:t xml:space="preserve">". </w:t>
      </w:r>
      <w:r>
        <w:rPr>
          <w:lang w:val="pl-PL" w:eastAsia="pl-PL" w:bidi="pl-PL"/>
          <w:w w:val="100"/>
          <w:spacing w:val="0"/>
          <w:color w:val="000000"/>
          <w:position w:val="0"/>
        </w:rPr>
        <w:t>Prace Onoma</w:t>
        <w:t>styczne. Komitet Językoznawczy PAN</w:t>
      </w:r>
      <w:r>
        <w:rPr>
          <w:rStyle w:val="CharStyle68"/>
          <w:i w:val="0"/>
          <w:iCs w:val="0"/>
        </w:rPr>
        <w:t xml:space="preserve">, </w:t>
      </w:r>
      <w:r>
        <w:rPr>
          <w:lang w:val="pl-PL" w:eastAsia="pl-PL" w:bidi="pl-PL"/>
          <w:w w:val="100"/>
          <w:spacing w:val="0"/>
          <w:color w:val="000000"/>
          <w:position w:val="0"/>
        </w:rPr>
        <w:t>Wrocław 1957 r. s. 417 mapy.</w:t>
      </w:r>
    </w:p>
    <w:p>
      <w:pPr>
        <w:pStyle w:val="Style24"/>
        <w:framePr w:w="8940" w:h="7040" w:hRule="exact" w:wrap="none" w:vAnchor="page" w:hAnchor="page" w:x="1297" w:y="784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Praca K. Zierhoffera „Nazwy miejscowe północnego .Mazowsza" jest cenną oryginalną pozycją z dziedziny toponomastyki bogato udokumentowaną materiałowo. Składa się ona: 1) z obszernego wstępu, 2) charakterystyki językowej materiału, 3) uwag o chronologicznym i terytorialnym rozwoju nazw miejscowości, zwłaszcza nazw rodowych na północnym Mazowszu, 4) zestawienia nazw miejscowych. Zawie</w:t>
        <w:t>ra ponadto bogatą literaturę przedmiotu, wykaz źródeł, rozwiązanie skrótów i mapy. We wstępie autor omówił dotychczasowy dorobek językoznawczy w zakresie nazew</w:t>
        <w:t>nictwa miejscowego. Zajął się także przeglądem prac historycznych związanych z tą dziedziną. Na podstawie tego, niebogatego zresztą, przeglądu można zorientować się w typach prac związanych z toponomastyką. Widać wyraźnie, że brak w nich zu</w:t>
        <w:t>pełnie monograficznych opracowań nazewnictwa miejscowego poszczególnych dziel</w:t>
        <w:t>nic. To, co istnieje z tego zakresu, to właściwie tylko surowe materiały. Praca Zierhoffera jest pierwszą próbą tego rodzaju opracowania monograficznego, próbą nowatorską i udaną. Autor zajmuje się wyłącznie nazewnictwem miejscowym z ob</w:t>
        <w:t>szaru północnego Mazowsza. Jeśli chodzi o granice obszaru objętego tą pracą, to od północy, wschodu i zachodu odpowiadają one całkowicie dawnym granicom admini</w:t>
        <w:t xml:space="preserve">stracyjnym Mazowsza z XVI wieku, natomiast południowa granica jest granicą </w:t>
      </w:r>
      <w:r>
        <w:rPr>
          <w:lang w:val="en-US" w:eastAsia="en-US" w:bidi="en-US"/>
          <w:w w:val="100"/>
          <w:spacing w:val="0"/>
          <w:color w:val="000000"/>
          <w:position w:val="0"/>
        </w:rPr>
        <w:t>na</w:t>
        <w:t>tural</w:t>
      </w:r>
      <w:r>
        <w:rPr>
          <w:lang w:val="pl-PL" w:eastAsia="pl-PL" w:bidi="pl-PL"/>
          <w:w w:val="100"/>
          <w:spacing w:val="0"/>
          <w:color w:val="000000"/>
          <w:position w:val="0"/>
        </w:rPr>
        <w:t>ną, stanowi ją linia Wisły i Bugu. Wybierając ten teren autor miał na celu:</w:t>
      </w:r>
    </w:p>
    <w:p>
      <w:pPr>
        <w:pStyle w:val="Style24"/>
        <w:numPr>
          <w:ilvl w:val="0"/>
          <w:numId w:val="31"/>
        </w:numPr>
        <w:framePr w:w="8940" w:h="7040" w:hRule="exact" w:wrap="none" w:vAnchor="page" w:hAnchor="page" w:x="1297" w:y="7847"/>
        <w:tabs>
          <w:tab w:leader="none" w:pos="919"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prześledzenie rozwoju i rozprzestrzeniania się osadnictwa w ciągu wieków, (Mazowsze zostało bowiem stosunkowo dość późno skolonizowane),</w:t>
      </w:r>
    </w:p>
    <w:p>
      <w:pPr>
        <w:pStyle w:val="Style24"/>
        <w:numPr>
          <w:ilvl w:val="0"/>
          <w:numId w:val="31"/>
        </w:numPr>
        <w:framePr w:w="8940" w:h="7040" w:hRule="exact" w:wrap="none" w:vAnchor="page" w:hAnchor="page" w:x="1297" w:y="7847"/>
        <w:tabs>
          <w:tab w:leader="none" w:pos="970"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rozwiązanie problemu nazw rodowych typowych dla Mazowsza,</w:t>
      </w:r>
    </w:p>
    <w:p>
      <w:pPr>
        <w:pStyle w:val="Style24"/>
        <w:numPr>
          <w:ilvl w:val="0"/>
          <w:numId w:val="31"/>
        </w:numPr>
        <w:framePr w:w="8940" w:h="7040" w:hRule="exact" w:wrap="none" w:vAnchor="page" w:hAnchor="page" w:x="1297" w:y="7847"/>
        <w:tabs>
          <w:tab w:leader="none" w:pos="919"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zbadanie stopnia nasilenia wpływów pruskich na toponomastykę mazo</w:t>
        <w:t>wiecką.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48" w:y="10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282</w:t>
      </w:r>
    </w:p>
    <w:p>
      <w:pPr>
        <w:pStyle w:val="Style30"/>
        <w:framePr w:wrap="none" w:vAnchor="page" w:hAnchor="page" w:x="4420"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86"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4"/>
        <w:framePr w:w="8898" w:h="13315" w:hRule="exact" w:wrap="none" w:vAnchor="page" w:hAnchor="page" w:x="1318" w:y="1597"/>
        <w:widowControl w:val="0"/>
        <w:keepNext w:val="0"/>
        <w:keepLines w:val="0"/>
        <w:shd w:val="clear" w:color="auto" w:fill="auto"/>
        <w:bidi w:val="0"/>
        <w:jc w:val="both"/>
        <w:spacing w:before="0" w:after="55" w:line="258" w:lineRule="exact"/>
        <w:ind w:left="0" w:right="0" w:firstLine="680"/>
      </w:pPr>
      <w:r>
        <w:rPr>
          <w:lang w:val="pl-PL" w:eastAsia="pl-PL" w:bidi="pl-PL"/>
          <w:w w:val="100"/>
          <w:spacing w:val="0"/>
          <w:color w:val="000000"/>
          <w:position w:val="0"/>
        </w:rPr>
        <w:t>Autor oparł się przede wszystkim na historycznym materiale źródłowym do XV wieku włącznie, z materiału XVI-wiecznego korzystał tylko wtedy, gdy wystę</w:t>
        <w:t>pował on w tych samych źródłach obok materiału wcześniejszego. Współczesne brzmienie nazw ustalił na podstawie Słownika Geograficznego, zdając sobie sprawę z tego, że niejednokrotnie będzie ono różniło się od wymowy panującej wśród miesz</w:t>
        <w:t>kańców danej wsi. Można żałować, że autor nie zdołał tego zagadnienia doprowadzić do końca wskutek pominięcia bogatego materiału terenowego, dialektycznego (w nie</w:t>
        <w:t>wielkim tylko stopniu uwzględniając nazwy gwarowe nadesłane przez p. Glinkę). Zebranie i wykorzystanie przykładów gwarowych pozwoliłoby wzbogacić i uzupeł</w:t>
        <w:t>nić dotychczasowe zapisy formami różnych przypadków zależnych, co mogłoby wpłynąć na wyjaśnienie morfologicznej struktury niektórych trudnych do interpre</w:t>
        <w:t>tacji nazw. Lokalizację wsi ustalił autor na podstawie „Mazowsza“ Pawińskiego i mapy niemieckiej (Deutsche Heereskarte 1 : 100 000). Zetymologizowany materiał poklasyfikował według podziału nazw miejscowych dokonanego przez Taszyckiego Wyróżnia dwie zasadnicze grupy: A — nazwy miejscowe będące od początku na</w:t>
        <w:t xml:space="preserve">zwami miejscowymi, </w:t>
      </w:r>
      <w:r>
        <w:rPr>
          <w:lang w:val="ru-RU" w:eastAsia="ru-RU" w:bidi="ru-RU"/>
          <w:w w:val="100"/>
          <w:spacing w:val="0"/>
          <w:color w:val="000000"/>
          <w:position w:val="0"/>
        </w:rPr>
        <w:t xml:space="preserve">В </w:t>
      </w:r>
      <w:r>
        <w:rPr>
          <w:lang w:val="pl-PL" w:eastAsia="pl-PL" w:bidi="pl-PL"/>
          <w:w w:val="100"/>
          <w:spacing w:val="0"/>
          <w:color w:val="000000"/>
          <w:position w:val="0"/>
        </w:rPr>
        <w:t>— nazwy będące pierwotnie nazwami ludzi, a później do</w:t>
        <w:t xml:space="preserve">piero wtórnie nazwami miejscowości. Grupy dodatkowe: C — nazwy dwuznaczne. D — nazwy niejasne. W grupie A są podgrupy: 1) nazwy topograficzne, 2) nazwy kulturalne, 3) nazwy dzierżawcze, 4) nazwy zdrobniałe; w grupie </w:t>
      </w:r>
      <w:r>
        <w:rPr>
          <w:lang w:val="ru-RU" w:eastAsia="ru-RU" w:bidi="ru-RU"/>
          <w:w w:val="100"/>
          <w:spacing w:val="0"/>
          <w:color w:val="000000"/>
          <w:position w:val="0"/>
        </w:rPr>
        <w:t xml:space="preserve">В </w:t>
      </w:r>
      <w:r>
        <w:rPr>
          <w:lang w:val="pl-PL" w:eastAsia="pl-PL" w:bidi="pl-PL"/>
          <w:w w:val="100"/>
          <w:spacing w:val="0"/>
          <w:color w:val="000000"/>
          <w:position w:val="0"/>
        </w:rPr>
        <w:t>natomiast: 1) na</w:t>
        <w:t>zwy etniczne, 2) nazwy patronimiczne, 3) nazwy służebne, 4) nazwy rodowe. Nazwy, których autor nie mógł zaklasyfikować w sposób jednoznaczny do którejś z wymie</w:t>
        <w:t>nionych rubryk, wydzielił w osobną grupę nazw dwu lub wieloznacznych. Informuje, że znaczny procent nazw wieloznacznych uległ zmniejszeniu wskutek wyzyskania bo</w:t>
        <w:t xml:space="preserve">gatego materiału imienniczego. Podaje dla przykładu nazwę miejscową </w:t>
      </w:r>
      <w:r>
        <w:rPr>
          <w:rStyle w:val="CharStyle55"/>
        </w:rPr>
        <w:t>Tyszki,</w:t>
      </w:r>
      <w:r>
        <w:rPr>
          <w:lang w:val="pl-PL" w:eastAsia="pl-PL" w:bidi="pl-PL"/>
          <w:w w:val="100"/>
          <w:spacing w:val="0"/>
          <w:color w:val="000000"/>
          <w:position w:val="0"/>
        </w:rPr>
        <w:t xml:space="preserve"> co do której charakteru znaczeniowego można mieć wahania, ponieważ z jednej strony Słownik Karłowicza-Kryńskiego przytacza rzeczownik </w:t>
      </w:r>
      <w:r>
        <w:rPr>
          <w:rStyle w:val="CharStyle55"/>
        </w:rPr>
        <w:t>tyszka</w:t>
      </w:r>
      <w:r>
        <w:rPr>
          <w:lang w:val="pl-PL" w:eastAsia="pl-PL" w:bidi="pl-PL"/>
          <w:w w:val="100"/>
          <w:spacing w:val="0"/>
          <w:color w:val="000000"/>
          <w:position w:val="0"/>
        </w:rPr>
        <w:t xml:space="preserve"> «brzanka łąkowa», albo «pastewna» lub «trawa św. Tymoteusza» (phleum pratense), a z drugiej strony trzeba się liczyć z możliwością istnienia imienia </w:t>
      </w:r>
      <w:r>
        <w:rPr>
          <w:rStyle w:val="CharStyle55"/>
        </w:rPr>
        <w:t>Tyszka,</w:t>
      </w:r>
      <w:r>
        <w:rPr>
          <w:lang w:val="pl-PL" w:eastAsia="pl-PL" w:bidi="pl-PL"/>
          <w:w w:val="100"/>
          <w:spacing w:val="0"/>
          <w:color w:val="000000"/>
          <w:position w:val="0"/>
        </w:rPr>
        <w:t xml:space="preserve"> będącego zdrobnieniem od </w:t>
      </w:r>
      <w:r>
        <w:rPr>
          <w:rStyle w:val="CharStyle55"/>
        </w:rPr>
        <w:t>Tymoteusz.</w:t>
      </w:r>
      <w:r>
        <w:rPr>
          <w:lang w:val="pl-PL" w:eastAsia="pl-PL" w:bidi="pl-PL"/>
          <w:w w:val="100"/>
          <w:spacing w:val="0"/>
          <w:color w:val="000000"/>
          <w:position w:val="0"/>
        </w:rPr>
        <w:t xml:space="preserve"> Decydujące znaczenie w tym wypadku ma fakt, że imię </w:t>
      </w:r>
      <w:r>
        <w:rPr>
          <w:rStyle w:val="CharStyle55"/>
        </w:rPr>
        <w:t>Tyszka</w:t>
      </w:r>
      <w:r>
        <w:rPr>
          <w:lang w:val="pl-PL" w:eastAsia="pl-PL" w:bidi="pl-PL"/>
          <w:w w:val="100"/>
          <w:spacing w:val="0"/>
          <w:color w:val="000000"/>
          <w:position w:val="0"/>
        </w:rPr>
        <w:t xml:space="preserve"> jest poświad</w:t>
        <w:t xml:space="preserve">czone w zabytkach, a ludzie o tym imieniu występują w źródle jako mieszkańcy wsi </w:t>
      </w:r>
      <w:r>
        <w:rPr>
          <w:rStyle w:val="CharStyle55"/>
        </w:rPr>
        <w:t>Tyszki.</w:t>
      </w:r>
      <w:r>
        <w:rPr>
          <w:lang w:val="pl-PL" w:eastAsia="pl-PL" w:bidi="pl-PL"/>
          <w:w w:val="100"/>
          <w:spacing w:val="0"/>
          <w:color w:val="000000"/>
          <w:position w:val="0"/>
        </w:rPr>
        <w:t xml:space="preserve"> Na tej podstawie nazwa miejscówka </w:t>
      </w:r>
      <w:r>
        <w:rPr>
          <w:rStyle w:val="CharStyle55"/>
        </w:rPr>
        <w:t>Tyszki</w:t>
      </w:r>
      <w:r>
        <w:rPr>
          <w:lang w:val="pl-PL" w:eastAsia="pl-PL" w:bidi="pl-PL"/>
          <w:w w:val="100"/>
          <w:spacing w:val="0"/>
          <w:color w:val="000000"/>
          <w:position w:val="0"/>
        </w:rPr>
        <w:t xml:space="preserve"> została przesunięta z kategorii nazw tzw. dwuznacznych do grupy nazw rodowych. Mam wątpliwości co do trafnego po</w:t>
        <w:t xml:space="preserve">sługiwania się przez autora terminem </w:t>
      </w:r>
      <w:r>
        <w:rPr>
          <w:rStyle w:val="CharStyle55"/>
        </w:rPr>
        <w:t>nazwy dwuznaczne.</w:t>
      </w:r>
      <w:r>
        <w:rPr>
          <w:lang w:val="pl-PL" w:eastAsia="pl-PL" w:bidi="pl-PL"/>
          <w:w w:val="100"/>
          <w:spacing w:val="0"/>
          <w:color w:val="000000"/>
          <w:position w:val="0"/>
        </w:rPr>
        <w:t xml:space="preserve"> Nazwy </w:t>
      </w:r>
      <w:r>
        <w:rPr>
          <w:rStyle w:val="CharStyle55"/>
        </w:rPr>
        <w:t>dwuznaczne</w:t>
      </w:r>
      <w:r>
        <w:rPr>
          <w:lang w:val="pl-PL" w:eastAsia="pl-PL" w:bidi="pl-PL"/>
          <w:w w:val="100"/>
          <w:spacing w:val="0"/>
          <w:color w:val="000000"/>
          <w:position w:val="0"/>
        </w:rPr>
        <w:t xml:space="preserve"> bo</w:t>
        <w:t xml:space="preserve">wiem to takie, które mają dwa znaczenia, a nie takie, które pochodzą ewentualnie z dwóch źródeł. W tym wypadku nazwa </w:t>
      </w:r>
      <w:r>
        <w:rPr>
          <w:rStyle w:val="CharStyle55"/>
        </w:rPr>
        <w:t>Tyszki</w:t>
      </w:r>
      <w:r>
        <w:rPr>
          <w:lang w:val="pl-PL" w:eastAsia="pl-PL" w:bidi="pl-PL"/>
          <w:w w:val="100"/>
          <w:spacing w:val="0"/>
          <w:color w:val="000000"/>
          <w:position w:val="0"/>
        </w:rPr>
        <w:t xml:space="preserve"> nie jest więc </w:t>
      </w:r>
      <w:r>
        <w:rPr>
          <w:rStyle w:val="CharStyle55"/>
        </w:rPr>
        <w:t>dwuznaczna,</w:t>
      </w:r>
      <w:r>
        <w:rPr>
          <w:lang w:val="pl-PL" w:eastAsia="pl-PL" w:bidi="pl-PL"/>
          <w:w w:val="100"/>
          <w:spacing w:val="0"/>
          <w:color w:val="000000"/>
          <w:position w:val="0"/>
        </w:rPr>
        <w:t xml:space="preserve"> mogłaby być tylko </w:t>
      </w:r>
      <w:r>
        <w:rPr>
          <w:rStyle w:val="CharStyle55"/>
        </w:rPr>
        <w:t>dwojakiego pochodzenia,</w:t>
      </w:r>
      <w:r>
        <w:rPr>
          <w:lang w:val="pl-PL" w:eastAsia="pl-PL" w:bidi="pl-PL"/>
          <w:w w:val="100"/>
          <w:spacing w:val="0"/>
          <w:color w:val="000000"/>
          <w:position w:val="0"/>
        </w:rPr>
        <w:t xml:space="preserve"> (albo od rzeczownika </w:t>
      </w:r>
      <w:r>
        <w:rPr>
          <w:rStyle w:val="CharStyle55"/>
        </w:rPr>
        <w:t>Tyszka</w:t>
      </w:r>
      <w:r>
        <w:rPr>
          <w:lang w:val="pl-PL" w:eastAsia="pl-PL" w:bidi="pl-PL"/>
          <w:w w:val="100"/>
          <w:spacing w:val="0"/>
          <w:color w:val="000000"/>
          <w:position w:val="0"/>
        </w:rPr>
        <w:t xml:space="preserve"> albo od imienia </w:t>
      </w:r>
      <w:r>
        <w:rPr>
          <w:rStyle w:val="CharStyle55"/>
        </w:rPr>
        <w:t>Tymoteusz).</w:t>
      </w:r>
    </w:p>
    <w:p>
      <w:pPr>
        <w:pStyle w:val="Style24"/>
        <w:framePr w:w="8898" w:h="13315" w:hRule="exact" w:wrap="none" w:vAnchor="page" w:hAnchor="page" w:x="1318" w:y="1597"/>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Godny podkreślenia jest fakt, że przytoczone nazwy są nie tylko zlokalizowane, ale i schronologizowane, co pozwala na dokładne ustalenie „wieku“ każdej z nich. Trudności interpretacyjne nastręczają nazwy typu: </w:t>
      </w:r>
      <w:r>
        <w:rPr>
          <w:rStyle w:val="CharStyle55"/>
        </w:rPr>
        <w:t>Wilki, Turowo,</w:t>
      </w:r>
      <w:r>
        <w:rPr>
          <w:lang w:val="pl-PL" w:eastAsia="pl-PL" w:bidi="pl-PL"/>
          <w:w w:val="100"/>
          <w:spacing w:val="0"/>
          <w:color w:val="000000"/>
          <w:position w:val="0"/>
        </w:rPr>
        <w:t xml:space="preserve"> co do których nie można definitywnie rozstrzygnąć czy są utworzone od nazw osobowych </w:t>
      </w:r>
      <w:r>
        <w:rPr>
          <w:rStyle w:val="CharStyle55"/>
        </w:rPr>
        <w:t xml:space="preserve">(Wilk, Tur). </w:t>
      </w:r>
      <w:r>
        <w:rPr>
          <w:lang w:val="pl-PL" w:eastAsia="pl-PL" w:bidi="pl-PL"/>
          <w:w w:val="100"/>
          <w:spacing w:val="0"/>
          <w:color w:val="000000"/>
          <w:position w:val="0"/>
        </w:rPr>
        <w:t>czy też pochodzą od nazw zwierząt. Autor skłonny jest traktować je raczej jako nazwy rodowe lub dzierżawcze niż topograficzne sądząc, że zwierzęta jako niestały, nie przywiązany do jakiegoś miejsca składnik fizjografii terenu mają mniej szans, by stać się podstawą nazwy miejscowej niż np. drzewca, które są z danym miejscem trwale związane i stanowią element nieruchomy zwracający na siebie uwagę. Jest to rozumowanie w zasadzie słuszne, ale oparte na mniejszym lub większym stopniu prawdopodobieństwa, gdyż brak ścisłych kryteriów do definitywnego rozstrzygnię</w:t>
        <w:t xml:space="preserve">cia. (Nazwa wsi </w:t>
      </w:r>
      <w:r>
        <w:rPr>
          <w:rStyle w:val="CharStyle55"/>
        </w:rPr>
        <w:t>Wilki</w:t>
      </w:r>
      <w:r>
        <w:rPr>
          <w:lang w:val="pl-PL" w:eastAsia="pl-PL" w:bidi="pl-PL"/>
          <w:w w:val="100"/>
          <w:spacing w:val="0"/>
          <w:color w:val="000000"/>
          <w:position w:val="0"/>
        </w:rPr>
        <w:t xml:space="preserve"> może być np. refleksem wspomnienia, że tu kiedyś napotkano wilki lub na tym miejscu wilki zagryzły owce itp.). Charakterystyka językowa ma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69" w:y="9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17"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71"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283</w:t>
      </w:r>
    </w:p>
    <w:p>
      <w:pPr>
        <w:pStyle w:val="Style24"/>
        <w:framePr w:w="8952" w:h="13350" w:hRule="exact" w:wrap="none" w:vAnchor="page" w:hAnchor="page" w:x="1291" w:y="1609"/>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teriału obejmuje zmiany fonetyczne, zmiany i oboczności o charakterze słowotwór</w:t>
        <w:t>czym i semantycznym. W oddzielnych podrozdziałach omówione zostały ponadto zmiany będące rezultatem działania czynników pozajęzykowych i nazwy pochodze</w:t>
        <w:t>nia pruskiego. Zierhoffer zaznacza, że niejednokrotnie zmiany w brzmieniu po</w:t>
        <w:t xml:space="preserve">szczególnych nazw mogły zostać wywołane współdziałaniem dwóch czynników, np. zmiana </w:t>
      </w:r>
      <w:r>
        <w:rPr>
          <w:rStyle w:val="CharStyle55"/>
        </w:rPr>
        <w:t>Dobrosiedlice</w:t>
      </w:r>
      <w:r>
        <w:rPr>
          <w:lang w:val="pl-PL" w:eastAsia="pl-PL" w:bidi="pl-PL"/>
          <w:w w:val="100"/>
          <w:spacing w:val="0"/>
          <w:color w:val="000000"/>
          <w:position w:val="0"/>
        </w:rPr>
        <w:t xml:space="preserve"> ^ </w:t>
      </w:r>
      <w:r>
        <w:rPr>
          <w:rStyle w:val="CharStyle55"/>
        </w:rPr>
        <w:t>Dobrosielice</w:t>
      </w:r>
      <w:r>
        <w:rPr>
          <w:lang w:val="pl-PL" w:eastAsia="pl-PL" w:bidi="pl-PL"/>
          <w:w w:val="100"/>
          <w:spacing w:val="0"/>
          <w:color w:val="000000"/>
          <w:position w:val="0"/>
        </w:rPr>
        <w:t xml:space="preserve"> jest rezultatem uproszczenia grupy spółgłosko</w:t>
        <w:t xml:space="preserve">wej </w:t>
      </w:r>
      <w:r>
        <w:rPr>
          <w:rStyle w:val="CharStyle55"/>
        </w:rPr>
        <w:t>dl</w:t>
      </w:r>
      <w:r>
        <w:rPr>
          <w:lang w:val="pl-PL" w:eastAsia="pl-PL" w:bidi="pl-PL"/>
          <w:w w:val="100"/>
          <w:spacing w:val="0"/>
          <w:color w:val="000000"/>
          <w:position w:val="0"/>
        </w:rPr>
        <w:t xml:space="preserve"> przy jednoczesnej adideacji do wyrazów sioło, </w:t>
      </w:r>
      <w:r>
        <w:rPr>
          <w:rStyle w:val="CharStyle55"/>
        </w:rPr>
        <w:t>sielski.</w:t>
      </w:r>
      <w:r>
        <w:rPr>
          <w:lang w:val="pl-PL" w:eastAsia="pl-PL" w:bidi="pl-PL"/>
          <w:w w:val="100"/>
          <w:spacing w:val="0"/>
          <w:color w:val="000000"/>
          <w:position w:val="0"/>
        </w:rPr>
        <w:t xml:space="preserve"> Stosunkowo mały pro</w:t>
        <w:t xml:space="preserve">cent zapisów z formą </w:t>
      </w:r>
      <w:r>
        <w:rPr>
          <w:rStyle w:val="CharStyle55"/>
        </w:rPr>
        <w:t>je</w:t>
      </w:r>
      <w:r>
        <w:rPr>
          <w:lang w:val="pl-PL" w:eastAsia="pl-PL" w:bidi="pl-PL"/>
          <w:w w:val="100"/>
          <w:spacing w:val="0"/>
          <w:color w:val="000000"/>
          <w:position w:val="0"/>
        </w:rPr>
        <w:t xml:space="preserve"> zamiast </w:t>
      </w:r>
      <w:r>
        <w:rPr>
          <w:rStyle w:val="CharStyle55"/>
        </w:rPr>
        <w:t>ja</w:t>
      </w:r>
      <w:r>
        <w:rPr>
          <w:lang w:val="pl-PL" w:eastAsia="pl-PL" w:bidi="pl-PL"/>
          <w:w w:val="100"/>
          <w:spacing w:val="0"/>
          <w:color w:val="000000"/>
          <w:position w:val="0"/>
        </w:rPr>
        <w:t xml:space="preserve"> np. </w:t>
      </w:r>
      <w:r>
        <w:rPr>
          <w:rStyle w:val="CharStyle55"/>
        </w:rPr>
        <w:t>Jabłeczniki/</w:t>
      </w:r>
      <w:r>
        <w:rPr>
          <w:rStyle w:val="CharStyle55"/>
          <w:lang w:val="ru-RU" w:eastAsia="ru-RU" w:bidi="ru-RU"/>
        </w:rPr>
        <w:t xml:space="preserve">/ </w:t>
      </w:r>
      <w:r>
        <w:rPr>
          <w:rStyle w:val="CharStyle55"/>
        </w:rPr>
        <w:t>Jebłeczniki, Januszewo//Jenuszewo</w:t>
      </w:r>
      <w:r>
        <w:rPr>
          <w:lang w:val="pl-PL" w:eastAsia="pl-PL" w:bidi="pl-PL"/>
          <w:w w:val="100"/>
          <w:spacing w:val="0"/>
          <w:color w:val="000000"/>
          <w:position w:val="0"/>
        </w:rPr>
        <w:t xml:space="preserve"> tłumaczy dwojako. Istnieje możliwość, że dialektyzm ten pojawiał się rzadko nawet u ludzi mówiących gwarą. Prawdopodobniejsze jest jednak, że w wymowie gwarowej zjawisko to było pospolite, a tylko w piśmie pojawiało się rzadko, ponie</w:t>
        <w:t xml:space="preserve">waż warstwy kulturalne wcześniej poczęły unikać tego rodzaju form. Przytoczone formy pseudopoprawne z wtórnym </w:t>
      </w:r>
      <w:r>
        <w:rPr>
          <w:rStyle w:val="CharStyle55"/>
        </w:rPr>
        <w:t>ja</w:t>
      </w:r>
      <w:r>
        <w:rPr>
          <w:lang w:val="pl-PL" w:eastAsia="pl-PL" w:bidi="pl-PL"/>
          <w:w w:val="100"/>
          <w:spacing w:val="0"/>
          <w:color w:val="000000"/>
          <w:position w:val="0"/>
        </w:rPr>
        <w:t xml:space="preserve"> zamiast pierwotnego </w:t>
      </w:r>
      <w:r>
        <w:rPr>
          <w:rStyle w:val="CharStyle55"/>
        </w:rPr>
        <w:t>je</w:t>
      </w:r>
      <w:r>
        <w:rPr>
          <w:lang w:val="pl-PL" w:eastAsia="pl-PL" w:bidi="pl-PL"/>
          <w:w w:val="100"/>
          <w:spacing w:val="0"/>
          <w:color w:val="000000"/>
          <w:position w:val="0"/>
        </w:rPr>
        <w:t xml:space="preserve"> (24 przykłady) np. </w:t>
      </w:r>
      <w:r>
        <w:rPr>
          <w:rStyle w:val="CharStyle55"/>
        </w:rPr>
        <w:t>Cieksyno/Ciaksyno, Jeziorko//Jaziorko</w:t>
      </w:r>
      <w:r>
        <w:rPr>
          <w:lang w:val="pl-PL" w:eastAsia="pl-PL" w:bidi="pl-PL"/>
          <w:w w:val="100"/>
          <w:spacing w:val="0"/>
          <w:color w:val="000000"/>
          <w:position w:val="0"/>
        </w:rPr>
        <w:t xml:space="preserve"> wskazują wymownie, że w XV wieku uni</w:t>
        <w:t>kano już świadomie form gwarowych na Mazowszu. W odniesieniu do tego zjawiska istniała już wówczas wyraźna norma ponaddialektyczna.</w:t>
      </w:r>
    </w:p>
    <w:p>
      <w:pPr>
        <w:pStyle w:val="Style24"/>
        <w:framePr w:w="8952" w:h="13350" w:hRule="exact" w:wrap="none" w:vAnchor="page" w:hAnchor="page" w:x="1291" w:y="160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podobny sposób interpretuje również autor charakterystyczną dla północne</w:t>
        <w:t xml:space="preserve">go Mazowsza dialektyczną wymowę </w:t>
      </w:r>
      <w:r>
        <w:rPr>
          <w:rStyle w:val="CharStyle55"/>
        </w:rPr>
        <w:t>re</w:t>
      </w:r>
      <w:r>
        <w:rPr>
          <w:lang w:val="pl-PL" w:eastAsia="pl-PL" w:bidi="pl-PL"/>
          <w:w w:val="100"/>
          <w:spacing w:val="0"/>
          <w:color w:val="000000"/>
          <w:position w:val="0"/>
        </w:rPr>
        <w:t xml:space="preserve"> zamiast </w:t>
      </w:r>
      <w:r>
        <w:rPr>
          <w:rStyle w:val="CharStyle55"/>
        </w:rPr>
        <w:t>ra.</w:t>
      </w:r>
    </w:p>
    <w:p>
      <w:pPr>
        <w:pStyle w:val="Style24"/>
        <w:framePr w:w="8952" w:h="13350" w:hRule="exact" w:wrap="none" w:vAnchor="page" w:hAnchor="page" w:x="1291" w:y="160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Przykłady z protezami w nagłosie samogłoskowym takie jak: </w:t>
      </w:r>
      <w:r>
        <w:rPr>
          <w:rStyle w:val="CharStyle55"/>
        </w:rPr>
        <w:t>Umienino Humienino, Olbrachcice Holbrachcice (h</w:t>
      </w:r>
      <w:r>
        <w:rPr>
          <w:lang w:val="pl-PL" w:eastAsia="pl-PL" w:bidi="pl-PL"/>
          <w:w w:val="100"/>
          <w:spacing w:val="0"/>
          <w:color w:val="000000"/>
          <w:position w:val="0"/>
        </w:rPr>
        <w:t xml:space="preserve"> przed </w:t>
      </w:r>
      <w:r>
        <w:rPr>
          <w:rStyle w:val="CharStyle55"/>
        </w:rPr>
        <w:t>u, o), Ilino Jilino/ Jelino (j</w:t>
      </w:r>
      <w:r>
        <w:rPr>
          <w:lang w:val="pl-PL" w:eastAsia="pl-PL" w:bidi="pl-PL"/>
          <w:w w:val="100"/>
          <w:spacing w:val="0"/>
          <w:color w:val="000000"/>
          <w:position w:val="0"/>
        </w:rPr>
        <w:t xml:space="preserve"> przed i, </w:t>
      </w:r>
      <w:r>
        <w:rPr>
          <w:rStyle w:val="CharStyle55"/>
        </w:rPr>
        <w:t xml:space="preserve">e) </w:t>
      </w:r>
      <w:r>
        <w:rPr>
          <w:lang w:val="pl-PL" w:eastAsia="pl-PL" w:bidi="pl-PL"/>
          <w:w w:val="100"/>
          <w:spacing w:val="0"/>
          <w:color w:val="000000"/>
          <w:position w:val="0"/>
        </w:rPr>
        <w:t>nie stanowią jednolitej fonetycznie rubryki.</w:t>
      </w:r>
    </w:p>
    <w:p>
      <w:pPr>
        <w:pStyle w:val="Style24"/>
        <w:framePr w:w="8952" w:h="13350" w:hRule="exact" w:wrap="none" w:vAnchor="page" w:hAnchor="page" w:x="1291" w:y="1609"/>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Występowanie dyftongicznej (jak to autor nazywa) wymowy samogłoski </w:t>
      </w:r>
      <w:r>
        <w:rPr>
          <w:rStyle w:val="CharStyle55"/>
        </w:rPr>
        <w:t>u</w:t>
      </w:r>
      <w:r>
        <w:rPr>
          <w:lang w:val="pl-PL" w:eastAsia="pl-PL" w:bidi="pl-PL"/>
          <w:w w:val="100"/>
          <w:spacing w:val="0"/>
          <w:color w:val="000000"/>
          <w:position w:val="0"/>
        </w:rPr>
        <w:t xml:space="preserve"> — w postaci </w:t>
      </w:r>
      <w:r>
        <w:rPr>
          <w:rStyle w:val="CharStyle55"/>
        </w:rPr>
        <w:t>hu</w:t>
      </w:r>
      <w:r>
        <w:rPr>
          <w:lang w:val="pl-PL" w:eastAsia="pl-PL" w:bidi="pl-PL"/>
          <w:w w:val="100"/>
          <w:spacing w:val="0"/>
          <w:color w:val="000000"/>
          <w:position w:val="0"/>
        </w:rPr>
        <w:t xml:space="preserve"> tłumaczy się silną artykulacją samogłoski w części początkowej, w któ</w:t>
        <w:t xml:space="preserve">rej wyniku powstaje spółgłoska szczelinowa </w:t>
      </w:r>
      <w:r>
        <w:rPr>
          <w:rStyle w:val="CharStyle55"/>
        </w:rPr>
        <w:t>h,</w:t>
      </w:r>
      <w:r>
        <w:rPr>
          <w:lang w:val="pl-PL" w:eastAsia="pl-PL" w:bidi="pl-PL"/>
          <w:w w:val="100"/>
          <w:spacing w:val="0"/>
          <w:color w:val="000000"/>
          <w:position w:val="0"/>
        </w:rPr>
        <w:t xml:space="preserve"> czemu sprzyja bliskość miejsca artykulacji. Protetyczną jotę w przykładzie </w:t>
      </w:r>
      <w:r>
        <w:rPr>
          <w:rStyle w:val="CharStyle55"/>
          <w:lang w:val="cs-CZ" w:eastAsia="cs-CZ" w:bidi="cs-CZ"/>
        </w:rPr>
        <w:t>Jlino</w:t>
      </w:r>
      <w:r>
        <w:rPr>
          <w:rStyle w:val="CharStyle55"/>
        </w:rPr>
        <w:t xml:space="preserve"> Jili</w:t>
      </w:r>
      <w:r>
        <w:rPr>
          <w:rStyle w:val="CharStyle55"/>
          <w:lang w:val="cs-CZ" w:eastAsia="cs-CZ" w:bidi="cs-CZ"/>
        </w:rPr>
        <w:t>ino</w:t>
      </w:r>
      <w:r>
        <w:rPr>
          <w:rStyle w:val="CharStyle55"/>
        </w:rPr>
        <w:t xml:space="preserve"> </w:t>
      </w:r>
      <w:r>
        <w:rPr>
          <w:rStyle w:val="CharStyle55"/>
          <w:lang w:val="cs-CZ" w:eastAsia="cs-CZ" w:bidi="cs-CZ"/>
        </w:rPr>
        <w:t>Jelino</w:t>
      </w:r>
      <w:r>
        <w:rPr>
          <w:lang w:val="cs-CZ" w:eastAsia="cs-CZ" w:bidi="cs-CZ"/>
          <w:w w:val="100"/>
          <w:spacing w:val="0"/>
          <w:color w:val="000000"/>
          <w:position w:val="0"/>
        </w:rPr>
        <w:t xml:space="preserve"> </w:t>
      </w:r>
      <w:r>
        <w:rPr>
          <w:lang w:val="pl-PL" w:eastAsia="pl-PL" w:bidi="pl-PL"/>
          <w:w w:val="100"/>
          <w:spacing w:val="0"/>
          <w:color w:val="000000"/>
          <w:position w:val="0"/>
        </w:rPr>
        <w:t>wytłumaczy się oczy</w:t>
        <w:t>wiście inaczej.</w:t>
      </w:r>
    </w:p>
    <w:p>
      <w:pPr>
        <w:pStyle w:val="Style24"/>
        <w:framePr w:w="8952" w:h="13350" w:hRule="exact" w:wrap="none" w:vAnchor="page" w:hAnchor="page" w:x="1291" w:y="160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Opracowując szczegółowo przykłady z wymową </w:t>
      </w:r>
      <w:r>
        <w:rPr>
          <w:rStyle w:val="CharStyle55"/>
        </w:rPr>
        <w:t>mń</w:t>
      </w:r>
      <w:r>
        <w:rPr>
          <w:lang w:val="pl-PL" w:eastAsia="pl-PL" w:bidi="pl-PL"/>
          <w:w w:val="100"/>
          <w:spacing w:val="0"/>
          <w:color w:val="000000"/>
          <w:position w:val="0"/>
        </w:rPr>
        <w:t xml:space="preserve"> czy też </w:t>
      </w:r>
      <w:r>
        <w:rPr>
          <w:rStyle w:val="CharStyle55"/>
        </w:rPr>
        <w:t>ń</w:t>
      </w:r>
      <w:r>
        <w:rPr>
          <w:lang w:val="pl-PL" w:eastAsia="pl-PL" w:bidi="pl-PL"/>
          <w:w w:val="100"/>
          <w:spacing w:val="0"/>
          <w:color w:val="000000"/>
          <w:position w:val="0"/>
        </w:rPr>
        <w:t xml:space="preserve"> zamiast </w:t>
      </w:r>
      <w:r>
        <w:rPr>
          <w:rStyle w:val="CharStyle55"/>
        </w:rPr>
        <w:t>m</w:t>
      </w:r>
      <w:r>
        <w:rPr>
          <w:lang w:val="pl-PL" w:eastAsia="pl-PL" w:bidi="pl-PL"/>
          <w:w w:val="100"/>
          <w:spacing w:val="0"/>
          <w:color w:val="000000"/>
          <w:position w:val="0"/>
        </w:rPr>
        <w:t xml:space="preserve"> autor napotkał także formy pseudopoprawne z </w:t>
      </w:r>
      <w:r>
        <w:rPr>
          <w:rStyle w:val="CharStyle55"/>
        </w:rPr>
        <w:t>m</w:t>
      </w:r>
      <w:r>
        <w:rPr>
          <w:lang w:val="pl-PL" w:eastAsia="pl-PL" w:bidi="pl-PL"/>
          <w:w w:val="100"/>
          <w:spacing w:val="0"/>
          <w:color w:val="000000"/>
          <w:position w:val="0"/>
        </w:rPr>
        <w:t xml:space="preserve"> zamiast </w:t>
      </w:r>
      <w:r>
        <w:rPr>
          <w:rStyle w:val="CharStyle55"/>
        </w:rPr>
        <w:t>mn</w:t>
      </w:r>
      <w:r>
        <w:rPr>
          <w:lang w:val="pl-PL" w:eastAsia="pl-PL" w:bidi="pl-PL"/>
          <w:w w:val="100"/>
          <w:spacing w:val="0"/>
          <w:color w:val="000000"/>
          <w:position w:val="0"/>
        </w:rPr>
        <w:t xml:space="preserve"> lub </w:t>
      </w:r>
      <w:r>
        <w:rPr>
          <w:rStyle w:val="CharStyle55"/>
        </w:rPr>
        <w:t>ń</w:t>
      </w:r>
      <w:r>
        <w:rPr>
          <w:lang w:val="pl-PL" w:eastAsia="pl-PL" w:bidi="pl-PL"/>
          <w:w w:val="100"/>
          <w:spacing w:val="0"/>
          <w:color w:val="000000"/>
          <w:position w:val="0"/>
        </w:rPr>
        <w:t xml:space="preserve"> (21 przykładów). Dwa najwcześniejsze z nich </w:t>
      </w:r>
      <w:r>
        <w:rPr>
          <w:rStyle w:val="CharStyle55"/>
        </w:rPr>
        <w:t>Golmino</w:t>
      </w:r>
      <w:r>
        <w:rPr>
          <w:lang w:val="pl-PL" w:eastAsia="pl-PL" w:bidi="pl-PL"/>
          <w:w w:val="100"/>
          <w:spacing w:val="0"/>
          <w:color w:val="000000"/>
          <w:position w:val="0"/>
        </w:rPr>
        <w:t xml:space="preserve"> i </w:t>
      </w:r>
      <w:r>
        <w:rPr>
          <w:rStyle w:val="CharStyle55"/>
        </w:rPr>
        <w:t>Pomichowo</w:t>
      </w:r>
      <w:r>
        <w:rPr>
          <w:lang w:val="pl-PL" w:eastAsia="pl-PL" w:bidi="pl-PL"/>
          <w:w w:val="100"/>
          <w:spacing w:val="0"/>
          <w:color w:val="000000"/>
          <w:position w:val="0"/>
        </w:rPr>
        <w:t xml:space="preserve"> pochodzą z I połowy XIII wieku. Za</w:t>
        <w:t xml:space="preserve">pisy te korygują twierdzenie Rosponda, który wymowę z wyodrębnioną palatalnością spółgłoski wargowej </w:t>
      </w:r>
      <w:r>
        <w:rPr>
          <w:rStyle w:val="CharStyle55"/>
        </w:rPr>
        <w:t>m</w:t>
      </w:r>
      <w:r>
        <w:rPr>
          <w:lang w:val="pl-PL" w:eastAsia="pl-PL" w:bidi="pl-PL"/>
          <w:w w:val="100"/>
          <w:spacing w:val="0"/>
          <w:color w:val="000000"/>
          <w:position w:val="0"/>
        </w:rPr>
        <w:t xml:space="preserve"> datował na początek XV wieku.</w:t>
      </w:r>
    </w:p>
    <w:p>
      <w:pPr>
        <w:pStyle w:val="Style88"/>
        <w:framePr w:w="8952" w:h="13350" w:hRule="exact" w:wrap="none" w:vAnchor="page" w:hAnchor="page" w:x="1291" w:y="1609"/>
        <w:widowControl w:val="0"/>
        <w:keepNext w:val="0"/>
        <w:keepLines w:val="0"/>
        <w:shd w:val="clear" w:color="auto" w:fill="auto"/>
        <w:bidi w:val="0"/>
        <w:jc w:val="left"/>
        <w:spacing w:before="0" w:after="0" w:line="140" w:lineRule="exact"/>
        <w:ind w:left="4200" w:right="0" w:firstLine="0"/>
      </w:pPr>
      <w:r>
        <w:rPr>
          <w:rStyle w:val="CharStyle90"/>
        </w:rPr>
        <w:t>•</w:t>
      </w:r>
    </w:p>
    <w:p>
      <w:pPr>
        <w:pStyle w:val="Style24"/>
        <w:framePr w:w="8952" w:h="13350" w:hRule="exact" w:wrap="none" w:vAnchor="page" w:hAnchor="page" w:x="1291" w:y="1609"/>
        <w:widowControl w:val="0"/>
        <w:keepNext w:val="0"/>
        <w:keepLines w:val="0"/>
        <w:shd w:val="clear" w:color="auto" w:fill="auto"/>
        <w:bidi w:val="0"/>
        <w:jc w:val="both"/>
        <w:spacing w:before="0" w:after="0" w:line="258" w:lineRule="exact"/>
        <w:ind w:left="0" w:right="0" w:firstLine="380"/>
      </w:pPr>
      <w:r>
        <w:rPr>
          <w:lang w:val="pl-PL" w:eastAsia="pl-PL" w:bidi="pl-PL"/>
          <w:w w:val="100"/>
          <w:spacing w:val="0"/>
          <w:color w:val="000000"/>
          <w:position w:val="0"/>
        </w:rPr>
        <w:t>Z omawiania zmian i oboczności o charakterze słowotwórczym wynika, że lwią część materiałów stanowią zmiany dotyczące przyrostkowego zakończenia nazw. Autor zwraca uwagę na bardzo częste przystosowywanie się formalne nazw róż</w:t>
        <w:t>nych typów do kategorii nazw rodowych. Wynikiem wpływu formalnego nazw ro</w:t>
        <w:t>dowych są częste wypadki zastępstwa nazw zakończonych na: -</w:t>
      </w:r>
      <w:r>
        <w:rPr>
          <w:rStyle w:val="CharStyle55"/>
        </w:rPr>
        <w:t>ice,</w:t>
      </w:r>
      <w:r>
        <w:rPr>
          <w:lang w:val="pl-PL" w:eastAsia="pl-PL" w:bidi="pl-PL"/>
          <w:w w:val="100"/>
          <w:spacing w:val="0"/>
          <w:color w:val="000000"/>
          <w:position w:val="0"/>
        </w:rPr>
        <w:t xml:space="preserve"> </w:t>
      </w:r>
      <w:r>
        <w:rPr>
          <w:lang w:val="ru-RU" w:eastAsia="ru-RU" w:bidi="ru-RU"/>
          <w:w w:val="100"/>
          <w:spacing w:val="0"/>
          <w:color w:val="000000"/>
          <w:position w:val="0"/>
        </w:rPr>
        <w:t>-о</w:t>
      </w:r>
      <w:r>
        <w:rPr>
          <w:lang w:val="pl-PL" w:eastAsia="pl-PL" w:bidi="pl-PL"/>
          <w:w w:val="100"/>
          <w:spacing w:val="0"/>
          <w:color w:val="000000"/>
          <w:position w:val="0"/>
        </w:rPr>
        <w:t>w</w:t>
      </w:r>
      <w:r>
        <w:rPr>
          <w:lang w:val="ru-RU" w:eastAsia="ru-RU" w:bidi="ru-RU"/>
          <w:w w:val="100"/>
          <w:spacing w:val="0"/>
          <w:color w:val="000000"/>
          <w:position w:val="0"/>
        </w:rPr>
        <w:t xml:space="preserve">, </w:t>
      </w:r>
      <w:r>
        <w:rPr>
          <w:rStyle w:val="CharStyle55"/>
        </w:rPr>
        <w:t xml:space="preserve">-owa, -owo, </w:t>
      </w:r>
      <w:r>
        <w:rPr>
          <w:lang w:val="pl-PL" w:eastAsia="pl-PL" w:bidi="pl-PL"/>
          <w:w w:val="100"/>
          <w:spacing w:val="0"/>
          <w:color w:val="000000"/>
          <w:position w:val="0"/>
        </w:rPr>
        <w:t xml:space="preserve">-eto, </w:t>
      </w:r>
      <w:r>
        <w:rPr>
          <w:rStyle w:val="CharStyle55"/>
        </w:rPr>
        <w:t xml:space="preserve">-ewa, -ewo, </w:t>
      </w:r>
      <w:r>
        <w:rPr>
          <w:rStyle w:val="CharStyle55"/>
          <w:lang w:val="en-US" w:eastAsia="en-US" w:bidi="en-US"/>
        </w:rPr>
        <w:t xml:space="preserve">-in, </w:t>
      </w:r>
      <w:r>
        <w:rPr>
          <w:rStyle w:val="CharStyle55"/>
        </w:rPr>
        <w:t>-ina</w:t>
      </w:r>
      <w:r>
        <w:rPr>
          <w:lang w:val="pl-PL" w:eastAsia="pl-PL" w:bidi="pl-PL"/>
          <w:w w:val="100"/>
          <w:spacing w:val="0"/>
          <w:color w:val="000000"/>
          <w:position w:val="0"/>
        </w:rPr>
        <w:t xml:space="preserve"> i -</w:t>
      </w:r>
      <w:r>
        <w:rPr>
          <w:rStyle w:val="CharStyle55"/>
        </w:rPr>
        <w:t>sko/ -sk</w:t>
      </w:r>
      <w:r>
        <w:rPr>
          <w:lang w:val="pl-PL" w:eastAsia="pl-PL" w:bidi="pl-PL"/>
          <w:w w:val="100"/>
          <w:spacing w:val="0"/>
          <w:color w:val="000000"/>
          <w:position w:val="0"/>
        </w:rPr>
        <w:t xml:space="preserve"> przez oparte na tej samej podstawie nazwy ufor</w:t>
        <w:t xml:space="preserve">mowane na wzór nazw rodowych np. </w:t>
      </w:r>
      <w:r>
        <w:rPr>
          <w:rStyle w:val="CharStyle55"/>
        </w:rPr>
        <w:t>Czaplice//Czaple, Biernatowo /Biernaty, Śledziewo//Śledzie.</w:t>
      </w:r>
      <w:r>
        <w:rPr>
          <w:lang w:val="pl-PL" w:eastAsia="pl-PL" w:bidi="pl-PL"/>
          <w:w w:val="100"/>
          <w:spacing w:val="0"/>
          <w:color w:val="000000"/>
          <w:position w:val="0"/>
        </w:rPr>
        <w:t xml:space="preserve"> Nazwy te ulegając wpływowi nazw rodowych traciły swoje zakoń</w:t>
        <w:t>czenie przyrostkowe. Co do chronologii, to poważna większość spośród tej grupy nazw uległa zmianie w ciągu XV lub I połowy XVI wieku.</w:t>
      </w:r>
    </w:p>
    <w:p>
      <w:pPr>
        <w:pStyle w:val="Style24"/>
        <w:framePr w:w="8952" w:h="13350" w:hRule="exact" w:wrap="none" w:vAnchor="page" w:hAnchor="page" w:x="1291" w:y="160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Oboczne występowanie wariantów jednej i tej samej nazwy typu: </w:t>
      </w:r>
      <w:r>
        <w:rPr>
          <w:rStyle w:val="CharStyle55"/>
        </w:rPr>
        <w:t>Podbiele</w:t>
      </w:r>
      <w:r>
        <w:rPr>
          <w:rStyle w:val="CharStyle55"/>
          <w:lang w:val="ru-RU" w:eastAsia="ru-RU" w:bidi="ru-RU"/>
        </w:rPr>
        <w:t xml:space="preserve">// </w:t>
      </w:r>
      <w:r>
        <w:rPr>
          <w:rStyle w:val="CharStyle55"/>
        </w:rPr>
        <w:t>Podbielawy</w:t>
      </w:r>
      <w:r>
        <w:rPr>
          <w:lang w:val="pl-PL" w:eastAsia="pl-PL" w:bidi="pl-PL"/>
          <w:w w:val="100"/>
          <w:spacing w:val="0"/>
          <w:color w:val="000000"/>
          <w:position w:val="0"/>
        </w:rPr>
        <w:t xml:space="preserve"> tłumaczy autor współistnieniem identycznych co do znaczenia rzeczow</w:t>
        <w:t xml:space="preserve">ników </w:t>
      </w:r>
      <w:r>
        <w:rPr>
          <w:rStyle w:val="CharStyle55"/>
        </w:rPr>
        <w:t>biel//bielawa.</w:t>
      </w:r>
    </w:p>
    <w:p>
      <w:pPr>
        <w:pStyle w:val="Style24"/>
        <w:framePr w:w="8952" w:h="13350" w:hRule="exact" w:wrap="none" w:vAnchor="page" w:hAnchor="page" w:x="1291" w:y="160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Przedstawia także ciekawe przykłady. dekompozycji połączeń przyimkowych. Formy takie jak: </w:t>
      </w:r>
      <w:r>
        <w:rPr>
          <w:rStyle w:val="CharStyle55"/>
        </w:rPr>
        <w:t>Archutowo, Arcelin, Orszymowo, z</w:t>
      </w:r>
      <w:r>
        <w:rPr>
          <w:lang w:val="pl-PL" w:eastAsia="pl-PL" w:bidi="pl-PL"/>
          <w:w w:val="100"/>
          <w:spacing w:val="0"/>
          <w:color w:val="000000"/>
          <w:position w:val="0"/>
        </w:rPr>
        <w:t xml:space="preserve"> wtórnym nagłosowym </w:t>
      </w:r>
      <w:r>
        <w:rPr>
          <w:rStyle w:val="CharStyle55"/>
        </w:rPr>
        <w:t>A</w:t>
      </w:r>
      <w:r>
        <w:rPr>
          <w:lang w:val="pl-PL" w:eastAsia="pl-PL" w:bidi="pl-PL"/>
          <w:w w:val="100"/>
          <w:spacing w:val="0"/>
          <w:color w:val="000000"/>
          <w:position w:val="0"/>
        </w:rPr>
        <w:t xml:space="preserve"> i O, powstały wskutek źle pojętych wyrażeń </w:t>
      </w:r>
      <w:r>
        <w:rPr>
          <w:rStyle w:val="CharStyle55"/>
        </w:rPr>
        <w:t>za Rchutowem,</w:t>
      </w:r>
      <w:r>
        <w:rPr>
          <w:lang w:val="pl-PL" w:eastAsia="pl-PL" w:bidi="pl-PL"/>
          <w:w w:val="100"/>
          <w:spacing w:val="0"/>
          <w:color w:val="000000"/>
          <w:position w:val="0"/>
        </w:rPr>
        <w:t xml:space="preserve"> za </w:t>
      </w:r>
      <w:r>
        <w:rPr>
          <w:rStyle w:val="CharStyle55"/>
        </w:rPr>
        <w:t xml:space="preserve">Rcelinem, do Rszymowa </w:t>
      </w:r>
      <w:r>
        <w:rPr>
          <w:lang w:val="pl-PL" w:eastAsia="pl-PL" w:bidi="pl-PL"/>
          <w:w w:val="100"/>
          <w:spacing w:val="0"/>
          <w:color w:val="000000"/>
          <w:position w:val="0"/>
        </w:rPr>
        <w:t xml:space="preserve">jako </w:t>
      </w:r>
      <w:r>
        <w:rPr>
          <w:rStyle w:val="CharStyle55"/>
        </w:rPr>
        <w:t>z(a)-Archutowem, z(a)-Arcelinem</w:t>
      </w:r>
      <w:r>
        <w:rPr>
          <w:lang w:val="pl-PL" w:eastAsia="pl-PL" w:bidi="pl-PL"/>
          <w:w w:val="100"/>
          <w:spacing w:val="0"/>
          <w:color w:val="000000"/>
          <w:position w:val="0"/>
        </w:rPr>
        <w:t xml:space="preserve"> i </w:t>
      </w:r>
      <w:r>
        <w:rPr>
          <w:rStyle w:val="CharStyle55"/>
        </w:rPr>
        <w:t>d(o)-Orszymowa</w:t>
      </w:r>
      <w:r>
        <w:rPr>
          <w:lang w:val="pl-PL" w:eastAsia="pl-PL" w:bidi="pl-PL"/>
          <w:w w:val="100"/>
          <w:spacing w:val="0"/>
          <w:color w:val="000000"/>
          <w:position w:val="0"/>
        </w:rPr>
        <w:t xml:space="preserve"> (początkowo: </w:t>
      </w:r>
      <w:r>
        <w:rPr>
          <w:rStyle w:val="CharStyle55"/>
        </w:rPr>
        <w:t>Rhutowo, Rcelino, Rszymowo).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15"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284</w:t>
      </w:r>
    </w:p>
    <w:p>
      <w:pPr>
        <w:pStyle w:val="Style30"/>
        <w:framePr w:wrap="none" w:vAnchor="page" w:hAnchor="page" w:x="4363"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47" w:y="9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1957 z. </w:t>
      </w:r>
      <w:r>
        <w:rPr>
          <w:rStyle w:val="CharStyle91"/>
        </w:rPr>
        <w:t>5</w:t>
      </w:r>
    </w:p>
    <w:p>
      <w:pPr>
        <w:pStyle w:val="Style24"/>
        <w:framePr w:w="8916" w:h="13230" w:hRule="exact" w:wrap="none" w:vAnchor="page" w:hAnchor="page" w:x="1309" w:y="1582"/>
        <w:widowControl w:val="0"/>
        <w:keepNext w:val="0"/>
        <w:keepLines w:val="0"/>
        <w:shd w:val="clear" w:color="auto" w:fill="auto"/>
        <w:bidi w:val="0"/>
        <w:jc w:val="both"/>
        <w:spacing w:before="0" w:after="0" w:line="276" w:lineRule="exact"/>
        <w:ind w:left="0" w:right="0" w:firstLine="660"/>
      </w:pPr>
      <w:r>
        <w:rPr>
          <w:lang w:val="pl-PL" w:eastAsia="pl-PL" w:bidi="pl-PL"/>
          <w:w w:val="100"/>
          <w:spacing w:val="0"/>
          <w:color w:val="000000"/>
          <w:position w:val="0"/>
        </w:rPr>
        <w:t xml:space="preserve">Niektóre nazwy będące pierwotnie zestawieniami, względnie zrostami, uległy przekształceniu w złożenia z tematową formą na -o w pierwszej części np. </w:t>
      </w:r>
      <w:r>
        <w:rPr>
          <w:rStyle w:val="CharStyle55"/>
        </w:rPr>
        <w:t xml:space="preserve">Długi Bór </w:t>
      </w:r>
      <w:r>
        <w:rPr>
          <w:lang w:val="pl-PL" w:eastAsia="pl-PL" w:bidi="pl-PL"/>
          <w:w w:val="100"/>
          <w:spacing w:val="0"/>
          <w:color w:val="000000"/>
          <w:position w:val="0"/>
        </w:rPr>
        <w:t xml:space="preserve">albo </w:t>
      </w:r>
      <w:r>
        <w:rPr>
          <w:rStyle w:val="CharStyle55"/>
        </w:rPr>
        <w:t>Długibór</w:t>
      </w:r>
      <w:r>
        <w:rPr>
          <w:lang w:val="pl-PL" w:eastAsia="pl-PL" w:bidi="pl-PL"/>
          <w:w w:val="100"/>
          <w:spacing w:val="0"/>
          <w:color w:val="000000"/>
          <w:position w:val="0"/>
        </w:rPr>
        <w:t xml:space="preserve"> później </w:t>
      </w:r>
      <w:r>
        <w:rPr>
          <w:rStyle w:val="CharStyle55"/>
        </w:rPr>
        <w:t>Długobór,</w:t>
      </w:r>
      <w:r>
        <w:rPr>
          <w:lang w:val="pl-PL" w:eastAsia="pl-PL" w:bidi="pl-PL"/>
          <w:w w:val="100"/>
          <w:spacing w:val="0"/>
          <w:color w:val="000000"/>
          <w:position w:val="0"/>
        </w:rPr>
        <w:t xml:space="preserve"> dziś </w:t>
      </w:r>
      <w:r>
        <w:rPr>
          <w:rStyle w:val="CharStyle55"/>
        </w:rPr>
        <w:t>Długobórz, Nowy Gród</w:t>
      </w:r>
      <w:r>
        <w:rPr>
          <w:lang w:val="pl-PL" w:eastAsia="pl-PL" w:bidi="pl-PL"/>
          <w:w w:val="100"/>
          <w:spacing w:val="0"/>
          <w:color w:val="000000"/>
          <w:position w:val="0"/>
        </w:rPr>
        <w:t xml:space="preserve"> albo </w:t>
      </w:r>
      <w:r>
        <w:rPr>
          <w:rStyle w:val="CharStyle55"/>
        </w:rPr>
        <w:t>Nowygród</w:t>
      </w:r>
      <w:r>
        <w:rPr>
          <w:lang w:val="pl-PL" w:eastAsia="pl-PL" w:bidi="pl-PL"/>
          <w:w w:val="100"/>
          <w:spacing w:val="0"/>
          <w:color w:val="000000"/>
          <w:position w:val="0"/>
        </w:rPr>
        <w:t xml:space="preserve"> później </w:t>
      </w:r>
      <w:r>
        <w:rPr>
          <w:rStyle w:val="CharStyle55"/>
        </w:rPr>
        <w:t>Nowogród.</w:t>
      </w:r>
    </w:p>
    <w:p>
      <w:pPr>
        <w:pStyle w:val="Style24"/>
        <w:framePr w:w="8916" w:h="13230" w:hRule="exact" w:wrap="none" w:vAnchor="page" w:hAnchor="page" w:x="1309" w:y="1582"/>
        <w:widowControl w:val="0"/>
        <w:keepNext w:val="0"/>
        <w:keepLines w:val="0"/>
        <w:shd w:val="clear" w:color="auto" w:fill="auto"/>
        <w:bidi w:val="0"/>
        <w:jc w:val="both"/>
        <w:spacing w:before="0" w:after="0" w:line="276" w:lineRule="exact"/>
        <w:ind w:left="0" w:right="0" w:firstLine="660"/>
      </w:pPr>
      <w:r>
        <w:rPr>
          <w:lang w:val="pl-PL" w:eastAsia="pl-PL" w:bidi="pl-PL"/>
          <w:w w:val="100"/>
          <w:spacing w:val="0"/>
          <w:color w:val="000000"/>
          <w:position w:val="0"/>
        </w:rPr>
        <w:t>Na podkreślenie zasługuje obfitość zebranych imion (dotąd nie publikowanych), stanowiących nie tylko poważny wkład do znajomości staropolskiego imiennictwa, ale i wyjaśniających sposoby tworzenia nazw miejscowych. Analizując nazwy po</w:t>
        <w:t>chodzenia pruskiego autor obliczył, że jest ich 43 na ogólną liczbę 1808 wszystkich zapisanych. Dodaje jednak, że tylko w 15 wypadkach pochodzenie ich nie wywo</w:t>
        <w:t xml:space="preserve">łuje wątpliwości. Są to głównie nazwy urobione od pruskich imion osobowych np. </w:t>
      </w:r>
      <w:r>
        <w:rPr>
          <w:rStyle w:val="CharStyle55"/>
        </w:rPr>
        <w:t>Bałdyki</w:t>
      </w:r>
      <w:r>
        <w:rPr>
          <w:lang w:val="pl-PL" w:eastAsia="pl-PL" w:bidi="pl-PL"/>
          <w:w w:val="100"/>
          <w:spacing w:val="0"/>
          <w:color w:val="000000"/>
          <w:position w:val="0"/>
        </w:rPr>
        <w:t xml:space="preserve"> od nazwy osobowej </w:t>
      </w:r>
      <w:r>
        <w:rPr>
          <w:rStyle w:val="CharStyle55"/>
        </w:rPr>
        <w:t>Bałdyka, Rapaty</w:t>
      </w:r>
      <w:r>
        <w:rPr>
          <w:lang w:val="pl-PL" w:eastAsia="pl-PL" w:bidi="pl-PL"/>
          <w:w w:val="100"/>
          <w:spacing w:val="0"/>
          <w:color w:val="000000"/>
          <w:position w:val="0"/>
        </w:rPr>
        <w:t xml:space="preserve"> od nazwy osobowej </w:t>
      </w:r>
      <w:r>
        <w:rPr>
          <w:rStyle w:val="CharStyle55"/>
        </w:rPr>
        <w:t>Rapata.</w:t>
      </w:r>
      <w:r>
        <w:rPr>
          <w:lang w:val="pl-PL" w:eastAsia="pl-PL" w:bidi="pl-PL"/>
          <w:w w:val="100"/>
          <w:spacing w:val="0"/>
          <w:color w:val="000000"/>
          <w:position w:val="0"/>
        </w:rPr>
        <w:t xml:space="preserve"> Pozostałe, to nazwy niepewne co do pochodzenia, gdyż równie dobrze można je powiązać z ma</w:t>
        <w:t xml:space="preserve">teriałem nazewniczym staropruskim, jak i z polskim, np. nazwa </w:t>
      </w:r>
      <w:r>
        <w:rPr>
          <w:rStyle w:val="CharStyle55"/>
        </w:rPr>
        <w:t>Pogąsty</w:t>
      </w:r>
      <w:r>
        <w:rPr>
          <w:lang w:val="pl-PL" w:eastAsia="pl-PL" w:bidi="pl-PL"/>
          <w:w w:val="100"/>
          <w:spacing w:val="0"/>
          <w:color w:val="000000"/>
          <w:position w:val="0"/>
        </w:rPr>
        <w:t xml:space="preserve"> pochodzi albo od nazwy osobowej </w:t>
      </w:r>
      <w:r>
        <w:rPr>
          <w:rStyle w:val="CharStyle55"/>
        </w:rPr>
        <w:t>Pogąst</w:t>
      </w:r>
      <w:r>
        <w:rPr>
          <w:lang w:val="pl-PL" w:eastAsia="pl-PL" w:bidi="pl-PL"/>
          <w:w w:val="100"/>
          <w:spacing w:val="0"/>
          <w:color w:val="000000"/>
          <w:position w:val="0"/>
        </w:rPr>
        <w:t xml:space="preserve"> albo od pruskiego imienia </w:t>
      </w:r>
      <w:r>
        <w:rPr>
          <w:rStyle w:val="CharStyle55"/>
        </w:rPr>
        <w:t>Paganst</w:t>
      </w:r>
      <w:r>
        <w:rPr>
          <w:lang w:val="pl-PL" w:eastAsia="pl-PL" w:bidi="pl-PL"/>
          <w:w w:val="100"/>
          <w:spacing w:val="0"/>
          <w:color w:val="000000"/>
          <w:position w:val="0"/>
        </w:rPr>
        <w:t xml:space="preserve">, wieś </w:t>
      </w:r>
      <w:r>
        <w:rPr>
          <w:rStyle w:val="CharStyle55"/>
        </w:rPr>
        <w:t xml:space="preserve">Kajmy, </w:t>
      </w:r>
      <w:r>
        <w:rPr>
          <w:lang w:val="pl-PL" w:eastAsia="pl-PL" w:bidi="pl-PL"/>
          <w:w w:val="100"/>
          <w:spacing w:val="0"/>
          <w:color w:val="000000"/>
          <w:position w:val="0"/>
        </w:rPr>
        <w:t xml:space="preserve">albo wiąże się z imieniem </w:t>
      </w:r>
      <w:r>
        <w:rPr>
          <w:rStyle w:val="CharStyle55"/>
        </w:rPr>
        <w:t>Kaim</w:t>
      </w:r>
      <w:r>
        <w:rPr>
          <w:lang w:val="pl-PL" w:eastAsia="pl-PL" w:bidi="pl-PL"/>
          <w:w w:val="100"/>
          <w:spacing w:val="0"/>
          <w:color w:val="000000"/>
          <w:position w:val="0"/>
        </w:rPr>
        <w:t xml:space="preserve"> albo z nazwą staropruską </w:t>
      </w:r>
      <w:r>
        <w:rPr>
          <w:rStyle w:val="CharStyle55"/>
        </w:rPr>
        <w:t>Kayma</w:t>
      </w:r>
      <w:r>
        <w:rPr>
          <w:lang w:val="pl-PL" w:eastAsia="pl-PL" w:bidi="pl-PL"/>
          <w:w w:val="100"/>
          <w:spacing w:val="0"/>
          <w:color w:val="000000"/>
          <w:position w:val="0"/>
        </w:rPr>
        <w:t xml:space="preserve"> (pruskie </w:t>
      </w:r>
      <w:r>
        <w:rPr>
          <w:rStyle w:val="CharStyle55"/>
        </w:rPr>
        <w:t>caymis</w:t>
      </w:r>
      <w:r>
        <w:rPr>
          <w:lang w:val="pl-PL" w:eastAsia="pl-PL" w:bidi="pl-PL"/>
          <w:w w:val="100"/>
          <w:spacing w:val="0"/>
          <w:color w:val="000000"/>
          <w:position w:val="0"/>
        </w:rPr>
        <w:t xml:space="preserve"> »w:eś«). Najstarsze zapisy nazw pochodzenia pruskiego pochodzą z wieku XV, wy</w:t>
        <w:t>jątkowo z XIV i XIII. Uwzględniając okoliczność, że założenie każdej z tych wsi, wyprzedziło zapewne o jakiś czas datę pierwszego jej zapisu, autor przyjmuje, że ogromna większość wsi założona została w końcu XIV i początkach XV wieku. Za</w:t>
        <w:t>łożycielami ich byli prawdopodobnie Prusacy zbiegli na Mazowsze spod ucisku krzy</w:t>
        <w:t>żackiego. Kierowali się oni zapewne nie na teren od dawna zasiedlony, ale będący w trakcie kolonizowania się. Na Mazowszu terenem najpóźniej skolonizowanym jest; jego część północno-wschodnia, tym tłumaczy się skupisko nazw pochodzenia pru</w:t>
        <w:t>skiego na tym obszarze.</w:t>
      </w:r>
    </w:p>
    <w:p>
      <w:pPr>
        <w:pStyle w:val="Style24"/>
        <w:framePr w:w="8916" w:h="13230" w:hRule="exact" w:wrap="none" w:vAnchor="page" w:hAnchor="page" w:x="1309" w:y="1582"/>
        <w:widowControl w:val="0"/>
        <w:keepNext w:val="0"/>
        <w:keepLines w:val="0"/>
        <w:shd w:val="clear" w:color="auto" w:fill="auto"/>
        <w:bidi w:val="0"/>
        <w:jc w:val="both"/>
        <w:spacing w:before="0" w:after="0" w:line="276" w:lineRule="exact"/>
        <w:ind w:left="0" w:right="0" w:firstLine="660"/>
      </w:pPr>
      <w:r>
        <w:rPr>
          <w:lang w:val="pl-PL" w:eastAsia="pl-PL" w:bidi="pl-PL"/>
          <w:w w:val="100"/>
          <w:spacing w:val="0"/>
          <w:color w:val="000000"/>
          <w:position w:val="0"/>
        </w:rPr>
        <w:t>Ze szczegółowych tabel klasyfikacyjnych wynika, że przewagę na badanym obszarze mają nazwy dzierżawcze, drugie zaś miejsce pod względem liczby zaj</w:t>
        <w:t xml:space="preserve">mują nazwy rodowe. Rozmieszczenie i historyczny rozwój zebranych ogółem 1808 nazw ilustrują mapy. Mapa nr 1 zawiera nazwy z różnych okresów począwszy od XII </w:t>
      </w:r>
      <w:r>
        <w:rPr>
          <w:lang w:val="en-US" w:eastAsia="en-US" w:bidi="en-US"/>
          <w:w w:val="100"/>
          <w:spacing w:val="0"/>
          <w:color w:val="000000"/>
          <w:position w:val="0"/>
        </w:rPr>
        <w:t xml:space="preserve">do </w:t>
      </w:r>
      <w:r>
        <w:rPr>
          <w:lang w:val="pl-PL" w:eastAsia="pl-PL" w:bidi="pl-PL"/>
          <w:w w:val="100"/>
          <w:spacing w:val="0"/>
          <w:color w:val="000000"/>
          <w:position w:val="0"/>
        </w:rPr>
        <w:t>XVI wieku włącznie, druga przedstawia rozmieszczenie nazw najwcześ</w:t>
        <w:t xml:space="preserve">niejszych </w:t>
      </w:r>
      <w:r>
        <w:rPr>
          <w:lang w:val="en-US" w:eastAsia="en-US" w:bidi="en-US"/>
          <w:w w:val="100"/>
          <w:spacing w:val="0"/>
          <w:color w:val="000000"/>
          <w:position w:val="0"/>
        </w:rPr>
        <w:t xml:space="preserve">do </w:t>
      </w:r>
      <w:r>
        <w:rPr>
          <w:lang w:val="pl-PL" w:eastAsia="pl-PL" w:bidi="pl-PL"/>
          <w:w w:val="100"/>
          <w:spacing w:val="0"/>
          <w:color w:val="000000"/>
          <w:position w:val="0"/>
        </w:rPr>
        <w:t>XIV wieku włącznie, pozostałe ilustrują pochodzenie nazw pruskich i bałtyckich, nazwy rodowe oraz współczesny stan zalesienia północnego Mazow</w:t>
        <w:t>sza. Mapy mają niestety jeden minus — są mało czytelne. Brak do nich klu</w:t>
        <w:t>cza, za pomocą którego można by je całkowicie rozszyfrować. Orientują one jedy</w:t>
        <w:t>nie ogólnie w przedstawionych zagadnieniach. Za pomocą samych tylko umow</w:t>
        <w:t>nych znaków rozmieszczonych odpowiednio na mapach, nie można mieć dokład</w:t>
        <w:t>nego obrazu lokalizacji poszczególnych nazw. Pożądane byłoby może oznaczenie wsi numerami i dodanie nakładkowej mapy na kalce z rozwiązaniem nazw miejscowości.</w:t>
      </w:r>
    </w:p>
    <w:p>
      <w:pPr>
        <w:pStyle w:val="Style24"/>
        <w:framePr w:w="8916" w:h="13230" w:hRule="exact" w:wrap="none" w:vAnchor="page" w:hAnchor="page" w:x="1309" w:y="1582"/>
        <w:widowControl w:val="0"/>
        <w:keepNext w:val="0"/>
        <w:keepLines w:val="0"/>
        <w:shd w:val="clear" w:color="auto" w:fill="auto"/>
        <w:bidi w:val="0"/>
        <w:jc w:val="both"/>
        <w:spacing w:before="0" w:after="0" w:line="276" w:lineRule="exact"/>
        <w:ind w:left="0" w:right="0" w:firstLine="660"/>
      </w:pPr>
      <w:r>
        <w:rPr>
          <w:lang w:val="pl-PL" w:eastAsia="pl-PL" w:bidi="pl-PL"/>
          <w:w w:val="100"/>
          <w:spacing w:val="0"/>
          <w:color w:val="000000"/>
          <w:position w:val="0"/>
        </w:rPr>
        <w:t>Praca jest wybitnie materiałowa i obejmuje imponującą liczbę przykładów, układ jej jest przejrzysty, sformułowania jasne. Autor w sposób interesujący przedstawił problemy dotychczas nie opracowane, cały materiał objaśnił, uporząd</w:t>
        <w:t>kował, schronologizował i zlokalizował. Wnioski w poszczególnych rozdziałach są uzasadnione, wypływają z opracowania materiału i tabelarycznych zestawień. Zierhoffer nie ograniczył się do roli sumiennego referenta i interpretatora, ale w pracę swą włożył dużo inwencji twórczej i oryginalnej. Polemizuje on z autora</w:t>
        <w:t xml:space="preserve">mi, co do których twierdzeń ma zastrzeżenia, przeciwstawiając im własne poglądy poparte materiałem źródłowym i wynikami skrupulatnych obliczeń (np. z </w:t>
      </w:r>
      <w:r>
        <w:rPr>
          <w:lang w:val="cs-CZ" w:eastAsia="cs-CZ" w:bidi="cs-CZ"/>
          <w:w w:val="100"/>
          <w:spacing w:val="0"/>
          <w:color w:val="000000"/>
          <w:position w:val="0"/>
        </w:rPr>
        <w:t>Kuchar-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69"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17"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59"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285</w:t>
      </w:r>
    </w:p>
    <w:p>
      <w:pPr>
        <w:pStyle w:val="Style24"/>
        <w:framePr w:w="8928" w:h="1685" w:hRule="exact" w:wrap="none" w:vAnchor="page" w:hAnchor="page" w:x="1303" w:y="1588"/>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skim co do pruskiego pochodzenia nazw miejscowych i St. Rospondem co do chronologizacji </w:t>
      </w:r>
      <w:r>
        <w:rPr>
          <w:rStyle w:val="CharStyle55"/>
        </w:rPr>
        <w:t>m).</w:t>
      </w:r>
    </w:p>
    <w:p>
      <w:pPr>
        <w:pStyle w:val="Style24"/>
        <w:framePr w:w="8928" w:h="1685" w:hRule="exact" w:wrap="none" w:vAnchor="page" w:hAnchor="page" w:x="1303" w:y="1588"/>
        <w:widowControl w:val="0"/>
        <w:keepNext w:val="0"/>
        <w:keepLines w:val="0"/>
        <w:shd w:val="clear" w:color="auto" w:fill="auto"/>
        <w:bidi w:val="0"/>
        <w:jc w:val="both"/>
        <w:spacing w:before="0" w:after="278" w:line="258" w:lineRule="exact"/>
        <w:ind w:left="0" w:right="0" w:firstLine="700"/>
      </w:pPr>
      <w:r>
        <w:rPr>
          <w:lang w:val="pl-PL" w:eastAsia="pl-PL" w:bidi="pl-PL"/>
          <w:w w:val="100"/>
          <w:spacing w:val="0"/>
          <w:color w:val="000000"/>
          <w:position w:val="0"/>
        </w:rPr>
        <w:t>Omawiana praca jest pozycją naukową bardzo interesującą i bardzo war</w:t>
        <w:t>tościową, zarówno ze względu na metodę pracy jak i na jej wyniki.</w:t>
      </w:r>
    </w:p>
    <w:p>
      <w:pPr>
        <w:pStyle w:val="Style66"/>
        <w:framePr w:w="8928" w:h="1685" w:hRule="exact" w:wrap="none" w:vAnchor="page" w:hAnchor="page" w:x="1303" w:y="1588"/>
        <w:widowControl w:val="0"/>
        <w:keepNext w:val="0"/>
        <w:keepLines w:val="0"/>
        <w:shd w:val="clear" w:color="auto" w:fill="auto"/>
        <w:bidi w:val="0"/>
        <w:jc w:val="left"/>
        <w:spacing w:before="0" w:after="0" w:line="210" w:lineRule="exact"/>
        <w:ind w:left="6220" w:right="0" w:firstLine="0"/>
      </w:pPr>
      <w:r>
        <w:rPr>
          <w:lang w:val="pl-PL" w:eastAsia="pl-PL" w:bidi="pl-PL"/>
          <w:w w:val="100"/>
          <w:spacing w:val="0"/>
          <w:color w:val="000000"/>
          <w:position w:val="0"/>
        </w:rPr>
        <w:t>Jadwiga Sułkowska</w:t>
      </w:r>
    </w:p>
    <w:p>
      <w:pPr>
        <w:pStyle w:val="Style22"/>
        <w:framePr w:w="8928" w:h="346" w:hRule="exact" w:wrap="none" w:vAnchor="page" w:hAnchor="page" w:x="1303" w:y="3877"/>
        <w:widowControl w:val="0"/>
        <w:keepNext w:val="0"/>
        <w:keepLines w:val="0"/>
        <w:shd w:val="clear" w:color="auto" w:fill="auto"/>
        <w:bidi w:val="0"/>
        <w:jc w:val="center"/>
        <w:spacing w:before="0" w:after="0" w:line="280" w:lineRule="exact"/>
        <w:ind w:left="20" w:right="0" w:firstLine="0"/>
      </w:pPr>
      <w:r>
        <w:rPr>
          <w:lang w:val="pl-PL" w:eastAsia="pl-PL" w:bidi="pl-PL"/>
          <w:w w:val="100"/>
          <w:spacing w:val="0"/>
          <w:color w:val="000000"/>
          <w:position w:val="0"/>
        </w:rPr>
        <w:t>OBJAŚNIENIA WYRAZÓW I ZWROTÓW</w:t>
      </w:r>
    </w:p>
    <w:p>
      <w:pPr>
        <w:pStyle w:val="Style37"/>
        <w:framePr w:w="8928" w:h="10450" w:hRule="exact" w:wrap="none" w:vAnchor="page" w:hAnchor="page" w:x="1303" w:y="4519"/>
        <w:widowControl w:val="0"/>
        <w:keepNext w:val="0"/>
        <w:keepLines w:val="0"/>
        <w:shd w:val="clear" w:color="auto" w:fill="auto"/>
        <w:bidi w:val="0"/>
        <w:jc w:val="both"/>
        <w:spacing w:before="0" w:after="294" w:line="280" w:lineRule="exact"/>
        <w:ind w:left="0" w:right="0" w:firstLine="0"/>
      </w:pPr>
      <w:r>
        <w:rPr>
          <w:lang w:val="pl-PL" w:eastAsia="pl-PL" w:bidi="pl-PL"/>
          <w:w w:val="100"/>
          <w:spacing w:val="0"/>
          <w:color w:val="000000"/>
          <w:position w:val="0"/>
        </w:rPr>
        <w:t>Warsztat</w:t>
      </w:r>
    </w:p>
    <w:p>
      <w:pPr>
        <w:pStyle w:val="Style22"/>
        <w:framePr w:w="8928" w:h="10450" w:hRule="exact" w:wrap="none" w:vAnchor="page" w:hAnchor="page" w:x="1303" w:y="4519"/>
        <w:widowControl w:val="0"/>
        <w:keepNext w:val="0"/>
        <w:keepLines w:val="0"/>
        <w:shd w:val="clear" w:color="auto" w:fill="auto"/>
        <w:bidi w:val="0"/>
        <w:spacing w:before="0" w:after="266" w:line="312" w:lineRule="exact"/>
        <w:ind w:left="0" w:right="0" w:firstLine="440"/>
      </w:pPr>
      <w:r>
        <w:rPr>
          <w:lang w:val="pl-PL" w:eastAsia="pl-PL" w:bidi="pl-PL"/>
          <w:w w:val="100"/>
          <w:spacing w:val="0"/>
          <w:color w:val="000000"/>
          <w:position w:val="0"/>
        </w:rPr>
        <w:t xml:space="preserve">Jakie jest pochodzenie wyrazu </w:t>
      </w:r>
      <w:r>
        <w:rPr>
          <w:rStyle w:val="CharStyle36"/>
        </w:rPr>
        <w:t>warsztat</w:t>
      </w:r>
      <w:r>
        <w:rPr>
          <w:lang w:val="pl-PL" w:eastAsia="pl-PL" w:bidi="pl-PL"/>
          <w:w w:val="100"/>
          <w:spacing w:val="0"/>
          <w:color w:val="000000"/>
          <w:position w:val="0"/>
        </w:rPr>
        <w:t xml:space="preserve"> i jaka jest jego poprawna wymowa? Punktem wyjścia naszego </w:t>
      </w:r>
      <w:r>
        <w:rPr>
          <w:rStyle w:val="CharStyle36"/>
        </w:rPr>
        <w:t>warsztatu</w:t>
      </w:r>
      <w:r>
        <w:rPr>
          <w:lang w:val="pl-PL" w:eastAsia="pl-PL" w:bidi="pl-PL"/>
          <w:w w:val="100"/>
          <w:spacing w:val="0"/>
          <w:color w:val="000000"/>
          <w:position w:val="0"/>
        </w:rPr>
        <w:t xml:space="preserve"> jest wyraz niemiecki </w:t>
      </w:r>
      <w:r>
        <w:rPr>
          <w:rStyle w:val="CharStyle36"/>
        </w:rPr>
        <w:t>werkstatt,</w:t>
      </w:r>
      <w:r>
        <w:rPr>
          <w:lang w:val="pl-PL" w:eastAsia="pl-PL" w:bidi="pl-PL"/>
          <w:w w:val="100"/>
          <w:spacing w:val="0"/>
          <w:color w:val="000000"/>
          <w:position w:val="0"/>
        </w:rPr>
        <w:t xml:space="preserve"> znaczący dosłownie «miejsce pracy». Mamy tu do czynienia z zapożyczeniem fonetycznym, a nie graficznym, to znaczy że podstawą tej formy, jaką przybrał wyraz obcy w języku polskim, jest obce brzmie</w:t>
        <w:t xml:space="preserve">nie, a nie obca pisownia: po niemiecku w </w:t>
      </w:r>
      <w:r>
        <w:rPr>
          <w:rStyle w:val="CharStyle36"/>
        </w:rPr>
        <w:t>werkstatt</w:t>
      </w:r>
      <w:r>
        <w:rPr>
          <w:lang w:val="pl-PL" w:eastAsia="pl-PL" w:bidi="pl-PL"/>
          <w:w w:val="100"/>
          <w:spacing w:val="0"/>
          <w:color w:val="000000"/>
          <w:position w:val="0"/>
        </w:rPr>
        <w:t xml:space="preserve"> pisze się </w:t>
      </w:r>
      <w:r>
        <w:rPr>
          <w:rStyle w:val="CharStyle36"/>
        </w:rPr>
        <w:t>s</w:t>
      </w:r>
      <w:r>
        <w:rPr>
          <w:lang w:val="pl-PL" w:eastAsia="pl-PL" w:bidi="pl-PL"/>
          <w:w w:val="100"/>
          <w:spacing w:val="0"/>
          <w:color w:val="000000"/>
          <w:position w:val="0"/>
        </w:rPr>
        <w:t xml:space="preserve"> ale wy</w:t>
        <w:t xml:space="preserve">mawia się </w:t>
      </w:r>
      <w:r>
        <w:rPr>
          <w:rStyle w:val="CharStyle36"/>
        </w:rPr>
        <w:t>sz</w:t>
      </w:r>
      <w:r>
        <w:rPr>
          <w:lang w:val="pl-PL" w:eastAsia="pl-PL" w:bidi="pl-PL"/>
          <w:w w:val="100"/>
          <w:spacing w:val="0"/>
          <w:color w:val="000000"/>
          <w:position w:val="0"/>
        </w:rPr>
        <w:t xml:space="preserve"> i myśmy to brzmienie przejęli. Wymowa </w:t>
      </w:r>
      <w:r>
        <w:rPr>
          <w:rStyle w:val="CharStyle36"/>
        </w:rPr>
        <w:t>warsztat</w:t>
      </w:r>
      <w:r>
        <w:rPr>
          <w:lang w:val="pl-PL" w:eastAsia="pl-PL" w:bidi="pl-PL"/>
          <w:w w:val="100"/>
          <w:spacing w:val="0"/>
          <w:color w:val="000000"/>
          <w:position w:val="0"/>
        </w:rPr>
        <w:t xml:space="preserve"> uchodzi za poprawną; </w:t>
      </w:r>
      <w:r>
        <w:rPr>
          <w:rStyle w:val="CharStyle36"/>
        </w:rPr>
        <w:t>warstat</w:t>
      </w:r>
      <w:r>
        <w:rPr>
          <w:lang w:val="pl-PL" w:eastAsia="pl-PL" w:bidi="pl-PL"/>
          <w:w w:val="100"/>
          <w:spacing w:val="0"/>
          <w:color w:val="000000"/>
          <w:position w:val="0"/>
        </w:rPr>
        <w:t xml:space="preserve"> czasem się słyszy, ale nie jest to wymowa właści</w:t>
        <w:t xml:space="preserve">wa. Zmiana niemieckiego </w:t>
      </w:r>
      <w:r>
        <w:rPr>
          <w:rStyle w:val="CharStyle36"/>
        </w:rPr>
        <w:t>Werk</w:t>
      </w:r>
      <w:r>
        <w:rPr>
          <w:lang w:val="pl-PL" w:eastAsia="pl-PL" w:bidi="pl-PL"/>
          <w:w w:val="100"/>
          <w:spacing w:val="0"/>
          <w:color w:val="000000"/>
          <w:position w:val="0"/>
        </w:rPr>
        <w:t xml:space="preserve">- na polskie </w:t>
      </w:r>
      <w:r>
        <w:rPr>
          <w:rStyle w:val="CharStyle36"/>
        </w:rPr>
        <w:t>war</w:t>
      </w:r>
      <w:r>
        <w:rPr>
          <w:lang w:val="pl-PL" w:eastAsia="pl-PL" w:bidi="pl-PL"/>
          <w:w w:val="100"/>
          <w:spacing w:val="0"/>
          <w:color w:val="000000"/>
          <w:position w:val="0"/>
        </w:rPr>
        <w:t>- w pierwszej części wy</w:t>
        <w:t xml:space="preserve">razu tłumaczy się po pierwsze tym, że Polacy przejmując wyraz mogli sobie nie uświadamiać, jaka jest jego budowa w języku niemieckim i to ułatwiło zatratę końcowego </w:t>
      </w:r>
      <w:r>
        <w:rPr>
          <w:rStyle w:val="CharStyle36"/>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i uproszczenie grupy spółgłoskowej w środku wyrazu. Co do -ar- zamiast -er- w sylabie pierwszej, to mo</w:t>
        <w:t xml:space="preserve">głoby się to łączyć z faktami fonetyki gwarowej polskiej, ale może być również odbiciem wymowy regionalnej niemieckiej, której właściwe jest wymawianie e jak </w:t>
      </w:r>
      <w:r>
        <w:rPr>
          <w:rStyle w:val="CharStyle36"/>
        </w:rPr>
        <w:t>a</w:t>
      </w:r>
      <w:r>
        <w:rPr>
          <w:lang w:val="pl-PL" w:eastAsia="pl-PL" w:bidi="pl-PL"/>
          <w:w w:val="100"/>
          <w:spacing w:val="0"/>
          <w:color w:val="000000"/>
          <w:position w:val="0"/>
        </w:rPr>
        <w:t xml:space="preserve"> przed spółgłoską r.</w:t>
      </w:r>
    </w:p>
    <w:p>
      <w:pPr>
        <w:pStyle w:val="Style37"/>
        <w:framePr w:w="8928" w:h="10450" w:hRule="exact" w:wrap="none" w:vAnchor="page" w:hAnchor="page" w:x="1303" w:y="4519"/>
        <w:widowControl w:val="0"/>
        <w:keepNext w:val="0"/>
        <w:keepLines w:val="0"/>
        <w:shd w:val="clear" w:color="auto" w:fill="auto"/>
        <w:bidi w:val="0"/>
        <w:jc w:val="left"/>
        <w:spacing w:before="0" w:after="306" w:line="280" w:lineRule="exact"/>
        <w:ind w:left="180" w:right="0" w:firstLine="0"/>
      </w:pPr>
      <w:r>
        <w:rPr>
          <w:lang w:val="pl-PL" w:eastAsia="pl-PL" w:bidi="pl-PL"/>
          <w:w w:val="100"/>
          <w:spacing w:val="0"/>
          <w:color w:val="000000"/>
          <w:position w:val="0"/>
        </w:rPr>
        <w:t>Jeden tysiąc“</w:t>
      </w:r>
    </w:p>
    <w:p>
      <w:pPr>
        <w:pStyle w:val="Style22"/>
        <w:framePr w:w="8928" w:h="10450" w:hRule="exact" w:wrap="none" w:vAnchor="page" w:hAnchor="page" w:x="1303" w:y="4519"/>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Czy poprawna jest forma </w:t>
      </w:r>
      <w:r>
        <w:rPr>
          <w:rStyle w:val="CharStyle36"/>
        </w:rPr>
        <w:t>jeden tysiąc,</w:t>
      </w:r>
      <w:r>
        <w:rPr>
          <w:lang w:val="pl-PL" w:eastAsia="pl-PL" w:bidi="pl-PL"/>
          <w:w w:val="100"/>
          <w:spacing w:val="0"/>
          <w:color w:val="000000"/>
          <w:position w:val="0"/>
        </w:rPr>
        <w:t xml:space="preserve"> używana w języku handlo</w:t>
        <w:t xml:space="preserve">wym w takich dokumentach, jak czeki i weksle? Pytający sądzą, że jeżeli wyrażenie </w:t>
      </w:r>
      <w:r>
        <w:rPr>
          <w:rStyle w:val="CharStyle36"/>
        </w:rPr>
        <w:t>jeden tysiąc</w:t>
      </w:r>
      <w:r>
        <w:rPr>
          <w:lang w:val="pl-PL" w:eastAsia="pl-PL" w:bidi="pl-PL"/>
          <w:w w:val="100"/>
          <w:spacing w:val="0"/>
          <w:color w:val="000000"/>
          <w:position w:val="0"/>
        </w:rPr>
        <w:t xml:space="preserve"> jest niepoprawne, to w żadnym tekście polskim, niezależnie od jego charakteru, nie powinno być używane. — Postawienie sprawy jest zasadniczo słuszne: opierając się na tak sfor</w:t>
        <w:t xml:space="preserve">mułowanej zasadzie można stwierdzić przy okazji, że nie ma żadnego uzasadnienia, łączne pisanie takich kilkuczłonowych liczebników, jak np. </w:t>
      </w:r>
      <w:r>
        <w:rPr>
          <w:rStyle w:val="CharStyle36"/>
        </w:rPr>
        <w:t>dwa tysiące pięćset trzydzieści osiem,</w:t>
      </w:r>
      <w:r>
        <w:rPr>
          <w:lang w:val="pl-PL" w:eastAsia="pl-PL" w:bidi="pl-PL"/>
          <w:w w:val="100"/>
          <w:spacing w:val="0"/>
          <w:color w:val="000000"/>
          <w:position w:val="0"/>
        </w:rPr>
        <w:t xml:space="preserve"> z czym nie jest w zgodzie praktyka niektórych księgowych — o czym miałem kiedyś sposobność mówić. Co do wyrażenia </w:t>
      </w:r>
      <w:r>
        <w:rPr>
          <w:rStyle w:val="CharStyle36"/>
        </w:rPr>
        <w:t>jeden tysiąc</w:t>
      </w:r>
      <w:r>
        <w:rPr>
          <w:lang w:val="pl-PL" w:eastAsia="pl-PL" w:bidi="pl-PL"/>
          <w:w w:val="100"/>
          <w:spacing w:val="0"/>
          <w:color w:val="000000"/>
          <w:position w:val="0"/>
        </w:rPr>
        <w:t xml:space="preserve"> sprawa jest nieco odmienna i mimo. że pyta</w:t>
        <w:t>jącym zależy na decyzji, a nie na uzasadnieniu, jednego od drugiego nie można całkowicie oddzielić. Trudno byłoby powiedzieć, że wyrażenie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51"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286</w:t>
      </w:r>
    </w:p>
    <w:p>
      <w:pPr>
        <w:pStyle w:val="Style30"/>
        <w:framePr w:wrap="none" w:vAnchor="page" w:hAnchor="page" w:x="4387"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29"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22"/>
        <w:framePr w:w="8928" w:h="13212" w:hRule="exact" w:wrap="none" w:vAnchor="page" w:hAnchor="page" w:x="1303" w:y="1595"/>
        <w:widowControl w:val="0"/>
        <w:keepNext w:val="0"/>
        <w:keepLines w:val="0"/>
        <w:shd w:val="clear" w:color="auto" w:fill="auto"/>
        <w:bidi w:val="0"/>
        <w:spacing w:before="0" w:after="326" w:line="312" w:lineRule="exact"/>
        <w:ind w:left="0" w:right="0" w:firstLine="0"/>
      </w:pPr>
      <w:r>
        <w:rPr>
          <w:rStyle w:val="CharStyle36"/>
        </w:rPr>
        <w:t>jeden tysiąc</w:t>
      </w:r>
      <w:r>
        <w:rPr>
          <w:lang w:val="pl-PL" w:eastAsia="pl-PL" w:bidi="pl-PL"/>
          <w:w w:val="100"/>
          <w:spacing w:val="0"/>
          <w:color w:val="000000"/>
          <w:position w:val="0"/>
        </w:rPr>
        <w:t xml:space="preserve"> jest samo w sobie niepoprawne. Jeżeli możemy określać liczbę tysięcy, wtedy gdy chodzi o dwa tysiące, pięć tysięcy i tak dalej, to dlaczego nie można sprecyzować liczby wtedy, gdy chodzi tylko o je</w:t>
        <w:t xml:space="preserve">den tysiąc? Znaczenie liczbowe tkwi co prawda w samej formie liczby pojedynczej wyrazu </w:t>
      </w:r>
      <w:r>
        <w:rPr>
          <w:rStyle w:val="CharStyle36"/>
        </w:rPr>
        <w:t>tysiąc</w:t>
      </w:r>
      <w:r>
        <w:rPr>
          <w:lang w:val="pl-PL" w:eastAsia="pl-PL" w:bidi="pl-PL"/>
          <w:w w:val="100"/>
          <w:spacing w:val="0"/>
          <w:color w:val="000000"/>
          <w:position w:val="0"/>
        </w:rPr>
        <w:t xml:space="preserve"> i to jest przyczyną powątpiewania co do po</w:t>
        <w:t xml:space="preserve">prawności formy </w:t>
      </w:r>
      <w:r>
        <w:rPr>
          <w:rStyle w:val="CharStyle36"/>
        </w:rPr>
        <w:t>jeden tysiąc.</w:t>
      </w:r>
      <w:r>
        <w:rPr>
          <w:lang w:val="pl-PL" w:eastAsia="pl-PL" w:bidi="pl-PL"/>
          <w:w w:val="100"/>
          <w:spacing w:val="0"/>
          <w:color w:val="000000"/>
          <w:position w:val="0"/>
        </w:rPr>
        <w:t xml:space="preserve"> Opuszczenie liczebnika </w:t>
      </w:r>
      <w:r>
        <w:rPr>
          <w:rStyle w:val="CharStyle36"/>
        </w:rPr>
        <w:t>jeden</w:t>
      </w:r>
      <w:r>
        <w:rPr>
          <w:lang w:val="pl-PL" w:eastAsia="pl-PL" w:bidi="pl-PL"/>
          <w:w w:val="100"/>
          <w:spacing w:val="0"/>
          <w:color w:val="000000"/>
          <w:position w:val="0"/>
        </w:rPr>
        <w:t xml:space="preserve"> jest w tym wypadku zwyczajowe: w mowie potocznej brzmi niewątpliwie lepiej „wydałem </w:t>
      </w:r>
      <w:r>
        <w:rPr>
          <w:rStyle w:val="CharStyle36"/>
        </w:rPr>
        <w:t>tysiąc</w:t>
      </w:r>
      <w:r>
        <w:rPr>
          <w:lang w:val="pl-PL" w:eastAsia="pl-PL" w:bidi="pl-PL"/>
          <w:w w:val="100"/>
          <w:spacing w:val="0"/>
          <w:color w:val="000000"/>
          <w:position w:val="0"/>
        </w:rPr>
        <w:t xml:space="preserve"> złotych" niż „wydałem </w:t>
      </w:r>
      <w:r>
        <w:rPr>
          <w:rStyle w:val="CharStyle36"/>
        </w:rPr>
        <w:t>jeden tysiąc</w:t>
      </w:r>
      <w:r>
        <w:rPr>
          <w:lang w:val="pl-PL" w:eastAsia="pl-PL" w:bidi="pl-PL"/>
          <w:w w:val="100"/>
          <w:spacing w:val="0"/>
          <w:color w:val="000000"/>
          <w:position w:val="0"/>
        </w:rPr>
        <w:t xml:space="preserve"> złotych" i tę kon</w:t>
        <w:t>strukcję ostatnią należałoby zakwalifikować jako niewłaściwą mówio</w:t>
        <w:t>nemu żywemu językowi polskiemu. Co do tekstów pisanych, to w zasa</w:t>
        <w:t xml:space="preserve">dzie należy stosować formę </w:t>
      </w:r>
      <w:r>
        <w:rPr>
          <w:rStyle w:val="CharStyle36"/>
        </w:rPr>
        <w:t>tysiąc</w:t>
      </w:r>
      <w:r>
        <w:rPr>
          <w:lang w:val="pl-PL" w:eastAsia="pl-PL" w:bidi="pl-PL"/>
          <w:w w:val="100"/>
          <w:spacing w:val="0"/>
          <w:color w:val="000000"/>
          <w:position w:val="0"/>
        </w:rPr>
        <w:t xml:space="preserve"> a nie </w:t>
      </w:r>
      <w:r>
        <w:rPr>
          <w:rStyle w:val="CharStyle36"/>
        </w:rPr>
        <w:t>jeden tysiąc</w:t>
      </w:r>
      <w:r>
        <w:rPr>
          <w:lang w:val="pl-PL" w:eastAsia="pl-PL" w:bidi="pl-PL"/>
          <w:w w:val="100"/>
          <w:spacing w:val="0"/>
          <w:color w:val="000000"/>
          <w:position w:val="0"/>
        </w:rPr>
        <w:t xml:space="preserve"> we wszystkich wy</w:t>
        <w:t xml:space="preserve">padkach, gdy nie zachodzi konieczność położenia nacisku na liczebnik </w:t>
      </w:r>
      <w:r>
        <w:rPr>
          <w:rStyle w:val="CharStyle36"/>
        </w:rPr>
        <w:t>jeden.</w:t>
      </w:r>
      <w:r>
        <w:rPr>
          <w:lang w:val="pl-PL" w:eastAsia="pl-PL" w:bidi="pl-PL"/>
          <w:w w:val="100"/>
          <w:spacing w:val="0"/>
          <w:color w:val="000000"/>
          <w:position w:val="0"/>
        </w:rPr>
        <w:t xml:space="preserve"> Jeżeli taka potrzeba zachodzi — np., gdyby chodziło o zmniej</w:t>
        <w:t xml:space="preserve">szenie szans sfałszowania sumy przez przerobienie wyrazu </w:t>
      </w:r>
      <w:r>
        <w:rPr>
          <w:rStyle w:val="CharStyle36"/>
        </w:rPr>
        <w:t>tysiąc</w:t>
      </w:r>
      <w:r>
        <w:rPr>
          <w:lang w:val="pl-PL" w:eastAsia="pl-PL" w:bidi="pl-PL"/>
          <w:w w:val="100"/>
          <w:spacing w:val="0"/>
          <w:color w:val="000000"/>
          <w:position w:val="0"/>
        </w:rPr>
        <w:t xml:space="preserve"> na </w:t>
      </w:r>
      <w:r>
        <w:rPr>
          <w:rStyle w:val="CharStyle36"/>
        </w:rPr>
        <w:t>ty</w:t>
        <w:t>siące,</w:t>
      </w:r>
      <w:r>
        <w:rPr>
          <w:lang w:val="pl-PL" w:eastAsia="pl-PL" w:bidi="pl-PL"/>
          <w:w w:val="100"/>
          <w:spacing w:val="0"/>
          <w:color w:val="000000"/>
          <w:position w:val="0"/>
        </w:rPr>
        <w:t xml:space="preserve"> to wolno wpisać dodatkowo wyraz </w:t>
      </w:r>
      <w:r>
        <w:rPr>
          <w:rStyle w:val="CharStyle36"/>
        </w:rPr>
        <w:t>jeden.</w:t>
      </w:r>
      <w:r>
        <w:rPr>
          <w:lang w:val="pl-PL" w:eastAsia="pl-PL" w:bidi="pl-PL"/>
          <w:w w:val="100"/>
          <w:spacing w:val="0"/>
          <w:color w:val="000000"/>
          <w:position w:val="0"/>
        </w:rPr>
        <w:t xml:space="preserve"> Normalnie mówimy: „drogą szedł </w:t>
      </w:r>
      <w:r>
        <w:rPr>
          <w:rStyle w:val="CharStyle36"/>
        </w:rPr>
        <w:t xml:space="preserve">żołnierz', </w:t>
      </w:r>
      <w:r>
        <w:rPr>
          <w:lang w:val="pl-PL" w:eastAsia="pl-PL" w:bidi="pl-PL"/>
          <w:w w:val="100"/>
          <w:spacing w:val="0"/>
          <w:color w:val="000000"/>
          <w:position w:val="0"/>
        </w:rPr>
        <w:t xml:space="preserve">a nie: „drogą szedł </w:t>
      </w:r>
      <w:r>
        <w:rPr>
          <w:rStyle w:val="CharStyle36"/>
        </w:rPr>
        <w:t>jeden żołnierz,</w:t>
      </w:r>
      <w:r>
        <w:rPr>
          <w:lang w:val="pl-PL" w:eastAsia="pl-PL" w:bidi="pl-PL"/>
          <w:w w:val="100"/>
          <w:spacing w:val="0"/>
          <w:color w:val="000000"/>
          <w:position w:val="0"/>
        </w:rPr>
        <w:t xml:space="preserve"> ale gdyby jakiś dowódca stwierdził: „tam </w:t>
      </w:r>
      <w:r>
        <w:rPr>
          <w:rStyle w:val="CharStyle36"/>
        </w:rPr>
        <w:t>jeden żołnierz</w:t>
      </w:r>
      <w:r>
        <w:rPr>
          <w:lang w:val="pl-PL" w:eastAsia="pl-PL" w:bidi="pl-PL"/>
          <w:w w:val="100"/>
          <w:spacing w:val="0"/>
          <w:color w:val="000000"/>
          <w:position w:val="0"/>
        </w:rPr>
        <w:t xml:space="preserve"> nie wystarczy, trzeba kil</w:t>
        <w:t>ku ludzi", to strofować go o to mógłby tylko maniak, a nie rozsądny gramatyk.</w:t>
      </w:r>
    </w:p>
    <w:p>
      <w:pPr>
        <w:pStyle w:val="Style37"/>
        <w:framePr w:w="8928" w:h="13212" w:hRule="exact" w:wrap="none" w:vAnchor="page" w:hAnchor="page" w:x="1303" w:y="1595"/>
        <w:widowControl w:val="0"/>
        <w:keepNext w:val="0"/>
        <w:keepLines w:val="0"/>
        <w:shd w:val="clear" w:color="auto" w:fill="auto"/>
        <w:bidi w:val="0"/>
        <w:jc w:val="both"/>
        <w:spacing w:before="0" w:after="240" w:line="280" w:lineRule="exact"/>
        <w:ind w:left="0" w:right="0" w:firstLine="0"/>
      </w:pPr>
      <w:r>
        <w:rPr>
          <w:lang w:val="pl-PL" w:eastAsia="pl-PL" w:bidi="pl-PL"/>
          <w:w w:val="100"/>
          <w:spacing w:val="0"/>
          <w:color w:val="000000"/>
          <w:position w:val="0"/>
        </w:rPr>
        <w:t>„W oparciu</w:t>
      </w:r>
      <w:r>
        <w:rPr>
          <w:rStyle w:val="CharStyle39"/>
          <w:i w:val="0"/>
          <w:iCs w:val="0"/>
        </w:rPr>
        <w:t xml:space="preserve"> o"</w:t>
      </w:r>
    </w:p>
    <w:p>
      <w:pPr>
        <w:pStyle w:val="Style22"/>
        <w:framePr w:w="8928" w:h="13212" w:hRule="exact" w:wrap="none" w:vAnchor="page" w:hAnchor="page" w:x="1303" w:y="1595"/>
        <w:widowControl w:val="0"/>
        <w:keepNext w:val="0"/>
        <w:keepLines w:val="0"/>
        <w:shd w:val="clear" w:color="auto" w:fill="auto"/>
        <w:bidi w:val="0"/>
        <w:spacing w:before="0" w:after="0" w:line="312" w:lineRule="exact"/>
        <w:ind w:left="0" w:right="0" w:firstLine="760"/>
      </w:pPr>
      <w:r>
        <w:rPr>
          <w:lang w:val="pl-PL" w:eastAsia="pl-PL" w:bidi="pl-PL"/>
          <w:w w:val="100"/>
          <w:spacing w:val="0"/>
          <w:color w:val="000000"/>
          <w:position w:val="0"/>
        </w:rPr>
        <w:t>Czy poprawne są wyrażenia „</w:t>
      </w:r>
      <w:r>
        <w:rPr>
          <w:rStyle w:val="CharStyle36"/>
        </w:rPr>
        <w:t>w oparciu o żywą</w:t>
      </w:r>
      <w:r>
        <w:rPr>
          <w:lang w:val="pl-PL" w:eastAsia="pl-PL" w:bidi="pl-PL"/>
          <w:w w:val="100"/>
          <w:spacing w:val="0"/>
          <w:color w:val="000000"/>
          <w:position w:val="0"/>
        </w:rPr>
        <w:t xml:space="preserve"> działalność załóg" (wynotowane z prasy) i „kluby te </w:t>
      </w:r>
      <w:r>
        <w:rPr>
          <w:rStyle w:val="CharStyle36"/>
        </w:rPr>
        <w:t>oparte o statut</w:t>
      </w:r>
      <w:r>
        <w:rPr>
          <w:lang w:val="pl-PL" w:eastAsia="pl-PL" w:bidi="pl-PL"/>
          <w:w w:val="100"/>
          <w:spacing w:val="0"/>
          <w:color w:val="000000"/>
          <w:position w:val="0"/>
        </w:rPr>
        <w:t xml:space="preserve"> z osobowością praw</w:t>
        <w:t xml:space="preserve">ną" (wynotowane z audycji radiowej)? Do pytania dodana jest uwaga „wszak lepiej opierać się na żywej działalności i na statucie lub działać na podstawie statutu, opierać się zaś o płot czy o ścianę". Uwaga jest oczywiście słuszna: od bardzo dawna wydawnictwa poprawnościowe przypominają, że się mówi </w:t>
      </w:r>
      <w:r>
        <w:rPr>
          <w:rStyle w:val="CharStyle36"/>
        </w:rPr>
        <w:t>opierać się na czym,</w:t>
      </w:r>
      <w:r>
        <w:rPr>
          <w:lang w:val="pl-PL" w:eastAsia="pl-PL" w:bidi="pl-PL"/>
          <w:w w:val="100"/>
          <w:spacing w:val="0"/>
          <w:color w:val="000000"/>
          <w:position w:val="0"/>
        </w:rPr>
        <w:t xml:space="preserve"> gdy chodzi o uczynienie czegoś podstawą swego działania. </w:t>
      </w:r>
      <w:r>
        <w:rPr>
          <w:rStyle w:val="CharStyle36"/>
        </w:rPr>
        <w:t>Opierać się o</w:t>
      </w:r>
      <w:r>
        <w:rPr>
          <w:lang w:val="pl-PL" w:eastAsia="pl-PL" w:bidi="pl-PL"/>
          <w:w w:val="100"/>
          <w:spacing w:val="0"/>
          <w:color w:val="000000"/>
          <w:position w:val="0"/>
        </w:rPr>
        <w:t xml:space="preserve"> używane jest w takich np. zdaniach jak u Mickiewicza: „Gerwazy siadł na ziemię, </w:t>
      </w:r>
      <w:r>
        <w:rPr>
          <w:rStyle w:val="CharStyle36"/>
        </w:rPr>
        <w:t>oparł się o ścianę.</w:t>
      </w:r>
      <w:r>
        <w:rPr>
          <w:lang w:val="pl-PL" w:eastAsia="pl-PL" w:bidi="pl-PL"/>
          <w:w w:val="100"/>
          <w:spacing w:val="0"/>
          <w:color w:val="000000"/>
          <w:position w:val="0"/>
        </w:rPr>
        <w:t xml:space="preserve"> Konstrukcji „siedzieć </w:t>
      </w:r>
      <w:r>
        <w:rPr>
          <w:rStyle w:val="CharStyle36"/>
        </w:rPr>
        <w:t>w oparciu o ścianę“</w:t>
      </w:r>
      <w:r>
        <w:rPr>
          <w:lang w:val="pl-PL" w:eastAsia="pl-PL" w:bidi="pl-PL"/>
          <w:w w:val="100"/>
          <w:spacing w:val="0"/>
          <w:color w:val="000000"/>
          <w:position w:val="0"/>
        </w:rPr>
        <w:t xml:space="preserve"> nie używamy w ogóle. Wyrażenie </w:t>
      </w:r>
      <w:r>
        <w:rPr>
          <w:rStyle w:val="CharStyle36"/>
        </w:rPr>
        <w:t>w oparciu o</w:t>
      </w:r>
      <w:r>
        <w:rPr>
          <w:lang w:val="pl-PL" w:eastAsia="pl-PL" w:bidi="pl-PL"/>
          <w:w w:val="100"/>
          <w:spacing w:val="0"/>
          <w:color w:val="000000"/>
          <w:position w:val="0"/>
        </w:rPr>
        <w:t xml:space="preserve"> upowszechniło się w ciągu ostatnich kil</w:t>
        <w:t>ku lat (jeszcze nie ma chyba dziesięciu) wyłącznie w znaczeniu prze</w:t>
        <w:t xml:space="preserve">nośnym. Jest to więc taka przenośnia, której brak podstawy w użyciu dosłownym i która poza tym operuje konstrukcją </w:t>
      </w:r>
      <w:r>
        <w:rPr>
          <w:rStyle w:val="CharStyle36"/>
        </w:rPr>
        <w:t>opierać się o co w</w:t>
      </w:r>
      <w:r>
        <w:rPr>
          <w:lang w:val="pl-PL" w:eastAsia="pl-PL" w:bidi="pl-PL"/>
          <w:w w:val="100"/>
          <w:spacing w:val="0"/>
          <w:color w:val="000000"/>
          <w:position w:val="0"/>
        </w:rPr>
        <w:t xml:space="preserve"> ta</w:t>
        <w:t xml:space="preserve">kich wypadkach, gdy należałoby mówić o </w:t>
      </w:r>
      <w:r>
        <w:rPr>
          <w:rStyle w:val="CharStyle36"/>
        </w:rPr>
        <w:t>opieraniu się na czym.</w:t>
      </w:r>
      <w:r>
        <w:rPr>
          <w:lang w:val="pl-PL" w:eastAsia="pl-PL" w:bidi="pl-PL"/>
          <w:w w:val="100"/>
          <w:spacing w:val="0"/>
          <w:color w:val="000000"/>
          <w:position w:val="0"/>
        </w:rPr>
        <w:t xml:space="preserve"> Stąd wniosek, że </w:t>
      </w:r>
      <w:r>
        <w:rPr>
          <w:rStyle w:val="CharStyle36"/>
        </w:rPr>
        <w:t>w oparciu o</w:t>
      </w:r>
      <w:r>
        <w:rPr>
          <w:lang w:val="pl-PL" w:eastAsia="pl-PL" w:bidi="pl-PL"/>
          <w:w w:val="100"/>
          <w:spacing w:val="0"/>
          <w:color w:val="000000"/>
          <w:position w:val="0"/>
        </w:rPr>
        <w:t xml:space="preserve"> jest wyrażeniem nieudanym, chybionym — chciałoby się także dodać: rażącym, ale niestety jest wiele osób, których to wyrażenie nie razi. Jest ono dziś używane bardzo często, o czym już kiedyś wspominałem. Można by było chyląc czoło przed faktem doko</w:t>
        <w:t xml:space="preserve">nanym dać spokój potępianiu wyrażenia </w:t>
      </w:r>
      <w:r>
        <w:rPr>
          <w:rStyle w:val="CharStyle36"/>
        </w:rPr>
        <w:t>w oparciu o,</w:t>
      </w:r>
      <w:r>
        <w:rPr>
          <w:lang w:val="pl-PL" w:eastAsia="pl-PL" w:bidi="pl-PL"/>
          <w:w w:val="100"/>
          <w:spacing w:val="0"/>
          <w:color w:val="000000"/>
          <w:position w:val="0"/>
        </w:rPr>
        <w:t xml:space="preserve"> ale można rów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72"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6</w:t>
      </w:r>
    </w:p>
    <w:p>
      <w:pPr>
        <w:pStyle w:val="Style30"/>
        <w:framePr w:wrap="none" w:vAnchor="page" w:hAnchor="page" w:x="4420"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62"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287</w:t>
      </w:r>
    </w:p>
    <w:p>
      <w:pPr>
        <w:pStyle w:val="Style22"/>
        <w:framePr w:w="8958" w:h="13414" w:hRule="exact" w:wrap="none" w:vAnchor="page" w:hAnchor="page" w:x="1288" w:y="1595"/>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nież właśnie na jego przykładzie wykazać, dlaczego szerzenie się takich wyrażeń jest objawem w życiu języka ujemnym.</w:t>
      </w:r>
    </w:p>
    <w:p>
      <w:pPr>
        <w:pStyle w:val="Style22"/>
        <w:framePr w:w="8958" w:h="13414" w:hRule="exact" w:wrap="none" w:vAnchor="page" w:hAnchor="page" w:x="1288"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Uprzedzając wnioski z przykładów, które za chwilę przytoczę, na</w:t>
        <w:t xml:space="preserve">leży stwierdzić, że przyczyną szerzenia się </w:t>
      </w:r>
      <w:r>
        <w:rPr>
          <w:rStyle w:val="CharStyle36"/>
        </w:rPr>
        <w:t>w oparciu o</w:t>
      </w:r>
      <w:r>
        <w:rPr>
          <w:lang w:val="pl-PL" w:eastAsia="pl-PL" w:bidi="pl-PL"/>
          <w:w w:val="100"/>
          <w:spacing w:val="0"/>
          <w:color w:val="000000"/>
          <w:position w:val="0"/>
        </w:rPr>
        <w:t xml:space="preserve"> nie są zalety treściowe tego wyrażenia, nie jest jego istotna wyrazistość odpowiada</w:t>
        <w:t xml:space="preserve">jąca sytuacyjnym potrzebom wysłowienia, ale tą przyczyną jest jego szablonowość powodująca inercyjne, często bezmyślne posługiwanie się tym wyrażeniem. Oto na przykład fragment przemówienia na zebraniu: „formy, o </w:t>
      </w:r>
      <w:r>
        <w:rPr>
          <w:rStyle w:val="CharStyle36"/>
        </w:rPr>
        <w:t>jakie się opierał</w:t>
      </w:r>
      <w:r>
        <w:rPr>
          <w:lang w:val="pl-PL" w:eastAsia="pl-PL" w:bidi="pl-PL"/>
          <w:w w:val="100"/>
          <w:spacing w:val="0"/>
          <w:color w:val="000000"/>
          <w:position w:val="0"/>
        </w:rPr>
        <w:t xml:space="preserve"> rozwój sportu żeglarskiego </w:t>
      </w:r>
      <w:r>
        <w:rPr>
          <w:rStyle w:val="CharStyle36"/>
        </w:rPr>
        <w:t>w oparciu o</w:t>
      </w:r>
      <w:r>
        <w:rPr>
          <w:lang w:val="pl-PL" w:eastAsia="pl-PL" w:bidi="pl-PL"/>
          <w:w w:val="100"/>
          <w:spacing w:val="0"/>
          <w:color w:val="000000"/>
          <w:position w:val="0"/>
        </w:rPr>
        <w:t xml:space="preserve"> związ</w:t>
        <w:t>ki sportowe, były" i tak dalej. Mówiący ma pamięć obciążoną pewnymi konstrukcjami wyrazowymi i te konstrukcje nieporadnie stłaczają się w zdaniu; żeby powiedzieć lepiej, należałoby się zastanowić nad treścią i trafnie dobrać odpowiadające tej treści wyrazy.</w:t>
      </w:r>
    </w:p>
    <w:p>
      <w:pPr>
        <w:pStyle w:val="Style22"/>
        <w:framePr w:w="8958" w:h="13414" w:hRule="exact" w:wrap="none" w:vAnchor="page" w:hAnchor="page" w:x="1288"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W pewnej bibliotece licealnej w mieście prowincjonalnym jest ta</w:t>
        <w:t xml:space="preserve">ki napis nad jedną z półek z książkami: „Bibliografia do biologii </w:t>
      </w:r>
      <w:r>
        <w:rPr>
          <w:rStyle w:val="CharStyle36"/>
        </w:rPr>
        <w:t>w opar</w:t>
        <w:t>ciu o bibliotekę liceum</w:t>
      </w:r>
      <w:r>
        <w:rPr>
          <w:lang w:val="pl-PL" w:eastAsia="pl-PL" w:bidi="pl-PL"/>
          <w:w w:val="100"/>
          <w:spacing w:val="0"/>
          <w:color w:val="000000"/>
          <w:position w:val="0"/>
        </w:rPr>
        <w:t>" takiego a takiego. Czy nie byłoby lepiej wiado</w:t>
        <w:t xml:space="preserve">mo, o co chodzi, gdyby się napisało: bibliografia do biologii </w:t>
      </w:r>
      <w:r>
        <w:rPr>
          <w:rStyle w:val="CharStyle36"/>
        </w:rPr>
        <w:t>w zakresie książek stanowiących bibliotekę liceum.</w:t>
      </w:r>
      <w:r>
        <w:rPr>
          <w:lang w:val="pl-PL" w:eastAsia="pl-PL" w:bidi="pl-PL"/>
          <w:w w:val="100"/>
          <w:spacing w:val="0"/>
          <w:color w:val="000000"/>
          <w:position w:val="0"/>
        </w:rPr>
        <w:t xml:space="preserve"> Krótkość jest zaletą, ale nie jest zaletą najważniejszą, bo zaletą najważniejszą jest właściwe dostosowanie formy do treści.</w:t>
      </w:r>
    </w:p>
    <w:p>
      <w:pPr>
        <w:pStyle w:val="Style22"/>
        <w:framePr w:w="8958" w:h="13414" w:hRule="exact" w:wrap="none" w:vAnchor="page" w:hAnchor="page" w:x="1288" w:y="1595"/>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W pewnym muzeum etnograficznym wisi tabliczka z napisem: ,,(...) hodowla bydła i owiec </w:t>
      </w:r>
      <w:r>
        <w:rPr>
          <w:rStyle w:val="CharStyle36"/>
        </w:rPr>
        <w:t>w oparciu o bogactwo paszy</w:t>
      </w:r>
      <w:r>
        <w:rPr>
          <w:lang w:val="pl-PL" w:eastAsia="pl-PL" w:bidi="pl-PL"/>
          <w:w w:val="100"/>
          <w:spacing w:val="0"/>
          <w:color w:val="000000"/>
          <w:position w:val="0"/>
        </w:rPr>
        <w:t xml:space="preserve"> na halach i po</w:t>
        <w:t xml:space="preserve">lanach śródleśnych". Na tle rzeczy pięknych, jakimi są hale i polany, tym bardziej razi ponury kancelaryzm </w:t>
      </w:r>
      <w:r>
        <w:rPr>
          <w:rStyle w:val="CharStyle36"/>
        </w:rPr>
        <w:t>w oparciu</w:t>
      </w:r>
      <w:r>
        <w:rPr>
          <w:lang w:val="pl-PL" w:eastAsia="pl-PL" w:bidi="pl-PL"/>
          <w:w w:val="100"/>
          <w:spacing w:val="0"/>
          <w:color w:val="000000"/>
          <w:position w:val="0"/>
        </w:rPr>
        <w:t xml:space="preserve"> o, w dodatku niezależ</w:t>
        <w:t>nie od nastrojowości treściowo nienajlepiej uzasadniony.</w:t>
      </w:r>
    </w:p>
    <w:p>
      <w:pPr>
        <w:pStyle w:val="Style22"/>
        <w:framePr w:w="8958" w:h="13414" w:hRule="exact" w:wrap="none" w:vAnchor="page" w:hAnchor="page" w:x="1288" w:y="1595"/>
        <w:widowControl w:val="0"/>
        <w:keepNext w:val="0"/>
        <w:keepLines w:val="0"/>
        <w:shd w:val="clear" w:color="auto" w:fill="auto"/>
        <w:bidi w:val="0"/>
        <w:spacing w:before="0" w:after="386" w:line="312" w:lineRule="exact"/>
        <w:ind w:left="0" w:right="0" w:firstLine="720"/>
      </w:pPr>
      <w:r>
        <w:rPr>
          <w:lang w:val="pl-PL" w:eastAsia="pl-PL" w:bidi="pl-PL"/>
          <w:w w:val="100"/>
          <w:spacing w:val="0"/>
          <w:color w:val="000000"/>
          <w:position w:val="0"/>
        </w:rPr>
        <w:t xml:space="preserve">W pewnym piśmie codziennym była notatka dotycząca harcerstwa zatytułowana: „W </w:t>
      </w:r>
      <w:r>
        <w:rPr>
          <w:rStyle w:val="CharStyle36"/>
        </w:rPr>
        <w:t>oparciu o dzień dzisiejszy i jutro</w:t>
      </w:r>
      <w:r>
        <w:rPr>
          <w:lang w:val="pl-PL" w:eastAsia="pl-PL" w:bidi="pl-PL"/>
          <w:w w:val="100"/>
          <w:spacing w:val="0"/>
          <w:color w:val="000000"/>
          <w:position w:val="0"/>
        </w:rPr>
        <w:t xml:space="preserve"> kraju". Nie jest to tytuł zdolny do obudzenia w kimkolwiek zapału: wykoleja on jakoś wy</w:t>
        <w:t xml:space="preserve">obraźnię, bo jak można </w:t>
      </w:r>
      <w:r>
        <w:rPr>
          <w:rStyle w:val="CharStyle36"/>
        </w:rPr>
        <w:t>opierać się o jutro?</w:t>
      </w:r>
      <w:r>
        <w:rPr>
          <w:lang w:val="pl-PL" w:eastAsia="pl-PL" w:bidi="pl-PL"/>
          <w:w w:val="100"/>
          <w:spacing w:val="0"/>
          <w:color w:val="000000"/>
          <w:position w:val="0"/>
        </w:rPr>
        <w:t xml:space="preserve"> Trzeba by było chyba odwró</w:t>
        <w:t>cić się do tego jutra plecami. Przykłady mógłbym niestety mnożyć, i to z rozmaitych tekstów i z przemówień bardzo rozmaitego kalibru mów</w:t>
        <w:t>ców, między innymi także uczonych, humanistów. Podłoże i mechanizm szerzenia się pewnych wyrażeń są tego rodzaju, że zniechęcają do ich uświęcania jako nabytków językowych, nawet gdy się te wyrażenia już upowszechnią.</w:t>
      </w:r>
    </w:p>
    <w:p>
      <w:pPr>
        <w:pStyle w:val="Style37"/>
        <w:framePr w:w="8958" w:h="13414" w:hRule="exact" w:wrap="none" w:vAnchor="page" w:hAnchor="page" w:x="1288" w:y="1595"/>
        <w:widowControl w:val="0"/>
        <w:keepNext w:val="0"/>
        <w:keepLines w:val="0"/>
        <w:shd w:val="clear" w:color="auto" w:fill="auto"/>
        <w:bidi w:val="0"/>
        <w:jc w:val="both"/>
        <w:spacing w:before="0" w:after="258" w:line="280" w:lineRule="exact"/>
        <w:ind w:left="0" w:right="0" w:firstLine="0"/>
      </w:pPr>
      <w:r>
        <w:rPr>
          <w:lang w:val="pl-PL" w:eastAsia="pl-PL" w:bidi="pl-PL"/>
          <w:w w:val="100"/>
          <w:spacing w:val="0"/>
          <w:color w:val="000000"/>
          <w:position w:val="0"/>
        </w:rPr>
        <w:t>Pasmanteria</w:t>
      </w:r>
    </w:p>
    <w:p>
      <w:pPr>
        <w:pStyle w:val="Style22"/>
        <w:framePr w:w="8958" w:h="13414" w:hRule="exact" w:wrap="none" w:vAnchor="page" w:hAnchor="page" w:x="1288" w:y="1595"/>
        <w:widowControl w:val="0"/>
        <w:keepNext w:val="0"/>
        <w:keepLines w:val="0"/>
        <w:shd w:val="clear" w:color="auto" w:fill="auto"/>
        <w:bidi w:val="0"/>
        <w:spacing w:before="0" w:after="0" w:line="312" w:lineRule="exact"/>
        <w:ind w:left="0" w:right="0" w:firstLine="600"/>
      </w:pPr>
      <w:r>
        <w:rPr>
          <w:lang w:val="pl-PL" w:eastAsia="pl-PL" w:bidi="pl-PL"/>
          <w:w w:val="100"/>
          <w:spacing w:val="0"/>
          <w:color w:val="000000"/>
          <w:position w:val="0"/>
        </w:rPr>
        <w:t xml:space="preserve">Dyrekcja Miejskiego Handlu Detalicznego </w:t>
      </w:r>
      <w:r>
        <w:rPr>
          <w:rStyle w:val="CharStyle36"/>
        </w:rPr>
        <w:t>w</w:t>
      </w:r>
      <w:r>
        <w:rPr>
          <w:lang w:val="pl-PL" w:eastAsia="pl-PL" w:bidi="pl-PL"/>
          <w:w w:val="100"/>
          <w:spacing w:val="0"/>
          <w:color w:val="000000"/>
          <w:position w:val="0"/>
        </w:rPr>
        <w:t xml:space="preserve"> Świebodzinie pyta, którą z dwóch form należy uznać za właściwą: </w:t>
      </w:r>
      <w:r>
        <w:rPr>
          <w:rStyle w:val="CharStyle36"/>
        </w:rPr>
        <w:t>pasmanteria</w:t>
      </w:r>
      <w:r>
        <w:rPr>
          <w:lang w:val="pl-PL" w:eastAsia="pl-PL" w:bidi="pl-PL"/>
          <w:w w:val="100"/>
          <w:spacing w:val="0"/>
          <w:color w:val="000000"/>
          <w:position w:val="0"/>
        </w:rPr>
        <w:t xml:space="preserve"> czy </w:t>
      </w:r>
      <w:r>
        <w:rPr>
          <w:rStyle w:val="CharStyle36"/>
        </w:rPr>
        <w:t xml:space="preserve">pasmenteria? </w:t>
      </w:r>
      <w:r>
        <w:rPr>
          <w:lang w:val="pl-PL" w:eastAsia="pl-PL" w:bidi="pl-PL"/>
          <w:w w:val="100"/>
          <w:spacing w:val="0"/>
          <w:color w:val="000000"/>
          <w:position w:val="0"/>
        </w:rPr>
        <w:t>Na szyldzie jednego ze sklepów podlegających wymienionej Dyrekcji na</w:t>
        <w:t xml:space="preserve">pisana jest forma </w:t>
      </w:r>
      <w:r>
        <w:rPr>
          <w:rStyle w:val="CharStyle36"/>
        </w:rPr>
        <w:t>pasmanteryjny.</w:t>
      </w:r>
      <w:r>
        <w:rPr>
          <w:lang w:val="pl-PL" w:eastAsia="pl-PL" w:bidi="pl-PL"/>
          <w:w w:val="100"/>
          <w:spacing w:val="0"/>
          <w:color w:val="000000"/>
          <w:position w:val="0"/>
        </w:rPr>
        <w:t xml:space="preserve"> W „Gazecie Zielonogórskiej" umiesz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97" w:y="1005"/>
        <w:tabs>
          <w:tab w:leader="none" w:pos="3072" w:val="left"/>
          <w:tab w:leader="none" w:pos="7974"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288</w:t>
        <w:tab/>
        <w:t>PORADNIK JĘZYKOWY</w:t>
        <w:tab/>
        <w:t>1957 z. 6</w:t>
      </w:r>
    </w:p>
    <w:p>
      <w:pPr>
        <w:pStyle w:val="Style22"/>
        <w:framePr w:w="8952" w:h="5414" w:hRule="exact" w:wrap="none" w:vAnchor="page" w:hAnchor="page" w:x="1291" w:y="1597"/>
        <w:widowControl w:val="0"/>
        <w:keepNext w:val="0"/>
        <w:keepLines w:val="0"/>
        <w:shd w:val="clear" w:color="auto" w:fill="auto"/>
        <w:bidi w:val="0"/>
        <w:spacing w:before="0" w:after="270" w:line="318" w:lineRule="exact"/>
        <w:ind w:left="0" w:right="0" w:firstLine="0"/>
      </w:pPr>
      <w:r>
        <w:rPr>
          <w:lang w:val="pl-PL" w:eastAsia="pl-PL" w:bidi="pl-PL"/>
          <w:w w:val="100"/>
          <w:spacing w:val="0"/>
          <w:color w:val="000000"/>
          <w:position w:val="0"/>
        </w:rPr>
        <w:t xml:space="preserve">czono fotografię tego szyldu i opatrzono ją cierpką uwagą: „nasz szyld świadczy o nas" oraz komentarzem, w którym użyta została jako właściwa forma </w:t>
      </w:r>
      <w:r>
        <w:rPr>
          <w:rStyle w:val="CharStyle36"/>
        </w:rPr>
        <w:t>pasmenteryjny.</w:t>
      </w:r>
      <w:r>
        <w:rPr>
          <w:lang w:val="pl-PL" w:eastAsia="pl-PL" w:bidi="pl-PL"/>
          <w:w w:val="100"/>
          <w:spacing w:val="0"/>
          <w:color w:val="000000"/>
          <w:position w:val="0"/>
        </w:rPr>
        <w:t xml:space="preserve"> — Szyld świadczy właściwie o swoich autorach le</w:t>
        <w:t xml:space="preserve">piej niż komentarz. Forma </w:t>
      </w:r>
      <w:r>
        <w:rPr>
          <w:rStyle w:val="CharStyle36"/>
        </w:rPr>
        <w:t>pasmanteria</w:t>
      </w:r>
      <w:r>
        <w:rPr>
          <w:lang w:val="pl-PL" w:eastAsia="pl-PL" w:bidi="pl-PL"/>
          <w:w w:val="100"/>
          <w:spacing w:val="0"/>
          <w:color w:val="000000"/>
          <w:position w:val="0"/>
        </w:rPr>
        <w:t xml:space="preserve"> figuruje w słowniczku ortogra</w:t>
        <w:t xml:space="preserve">ficznym i jest często używana. Wyraz jest pochodzenia francuskiego, po francusku pisze się </w:t>
      </w:r>
      <w:r>
        <w:rPr>
          <w:rStyle w:val="CharStyle36"/>
          <w:lang w:val="fr-FR" w:eastAsia="fr-FR" w:bidi="fr-FR"/>
        </w:rPr>
        <w:t>passementerie</w:t>
      </w:r>
      <w:r>
        <w:rPr>
          <w:lang w:val="fr-FR" w:eastAsia="fr-FR" w:bidi="fr-FR"/>
          <w:w w:val="100"/>
          <w:spacing w:val="0"/>
          <w:color w:val="000000"/>
          <w:position w:val="0"/>
        </w:rPr>
        <w:t xml:space="preserve"> </w:t>
      </w:r>
      <w:r>
        <w:rPr>
          <w:lang w:val="pl-PL" w:eastAsia="pl-PL" w:bidi="pl-PL"/>
          <w:w w:val="100"/>
          <w:spacing w:val="0"/>
          <w:color w:val="000000"/>
          <w:position w:val="0"/>
        </w:rPr>
        <w:t xml:space="preserve">przez en, — ale ten typ odpowiedniości: w pisowni francuskiej -en-, w wymowie polskiej </w:t>
      </w:r>
      <w:r>
        <w:rPr>
          <w:lang w:val="fr-FR" w:eastAsia="fr-FR" w:bidi="fr-FR"/>
          <w:w w:val="100"/>
          <w:spacing w:val="0"/>
          <w:color w:val="000000"/>
          <w:position w:val="0"/>
        </w:rPr>
        <w:t xml:space="preserve">-an-, </w:t>
      </w:r>
      <w:r>
        <w:rPr>
          <w:lang w:val="pl-PL" w:eastAsia="pl-PL" w:bidi="pl-PL"/>
          <w:w w:val="100"/>
          <w:spacing w:val="0"/>
          <w:color w:val="000000"/>
          <w:position w:val="0"/>
        </w:rPr>
        <w:t>odnajdujemy w wie</w:t>
        <w:t xml:space="preserve">lu wyrazach, na przykład fr. </w:t>
      </w:r>
      <w:r>
        <w:rPr>
          <w:rStyle w:val="CharStyle36"/>
          <w:lang w:val="fr-FR" w:eastAsia="fr-FR" w:bidi="fr-FR"/>
        </w:rPr>
        <w:t>entracte</w:t>
      </w:r>
      <w:r>
        <w:rPr>
          <w:lang w:val="pl-PL" w:eastAsia="pl-PL" w:bidi="pl-PL"/>
          <w:w w:val="100"/>
          <w:spacing w:val="0"/>
          <w:color w:val="000000"/>
          <w:position w:val="0"/>
        </w:rPr>
        <w:t xml:space="preserve">, p. </w:t>
      </w:r>
      <w:r>
        <w:rPr>
          <w:rStyle w:val="CharStyle36"/>
        </w:rPr>
        <w:t>antrakt,</w:t>
      </w:r>
      <w:r>
        <w:rPr>
          <w:lang w:val="pl-PL" w:eastAsia="pl-PL" w:bidi="pl-PL"/>
          <w:w w:val="100"/>
          <w:spacing w:val="0"/>
          <w:color w:val="000000"/>
          <w:position w:val="0"/>
        </w:rPr>
        <w:t xml:space="preserve"> fr. </w:t>
      </w:r>
      <w:r>
        <w:rPr>
          <w:rStyle w:val="CharStyle36"/>
          <w:lang w:val="fr-FR" w:eastAsia="fr-FR" w:bidi="fr-FR"/>
        </w:rPr>
        <w:t>engager</w:t>
      </w:r>
      <w:r>
        <w:rPr>
          <w:lang w:val="fr-FR" w:eastAsia="fr-FR" w:bidi="fr-FR"/>
          <w:w w:val="100"/>
          <w:spacing w:val="0"/>
          <w:color w:val="000000"/>
          <w:position w:val="0"/>
        </w:rPr>
        <w:t xml:space="preserve"> </w:t>
      </w:r>
      <w:r>
        <w:rPr>
          <w:lang w:val="pl-PL" w:eastAsia="pl-PL" w:bidi="pl-PL"/>
          <w:w w:val="100"/>
          <w:spacing w:val="0"/>
          <w:color w:val="000000"/>
          <w:position w:val="0"/>
        </w:rPr>
        <w:t xml:space="preserve">— p. </w:t>
      </w:r>
      <w:r>
        <w:rPr>
          <w:rStyle w:val="CharStyle36"/>
        </w:rPr>
        <w:t>anga</w:t>
        <w:t>żować,</w:t>
      </w:r>
      <w:r>
        <w:rPr>
          <w:lang w:val="pl-PL" w:eastAsia="pl-PL" w:bidi="pl-PL"/>
          <w:w w:val="100"/>
          <w:spacing w:val="0"/>
          <w:color w:val="000000"/>
          <w:position w:val="0"/>
        </w:rPr>
        <w:t xml:space="preserve"> fr. </w:t>
      </w:r>
      <w:r>
        <w:rPr>
          <w:rStyle w:val="CharStyle36"/>
          <w:lang w:val="fr-FR" w:eastAsia="fr-FR" w:bidi="fr-FR"/>
        </w:rPr>
        <w:t>entrecôte</w:t>
      </w:r>
      <w:r>
        <w:rPr>
          <w:lang w:val="fr-FR" w:eastAsia="fr-FR" w:bidi="fr-FR"/>
          <w:w w:val="100"/>
          <w:spacing w:val="0"/>
          <w:color w:val="000000"/>
          <w:position w:val="0"/>
        </w:rPr>
        <w:t xml:space="preserve"> </w:t>
      </w:r>
      <w:r>
        <w:rPr>
          <w:lang w:val="pl-PL" w:eastAsia="pl-PL" w:bidi="pl-PL"/>
          <w:w w:val="100"/>
          <w:spacing w:val="0"/>
          <w:color w:val="000000"/>
          <w:position w:val="0"/>
        </w:rPr>
        <w:t xml:space="preserve">— p. </w:t>
      </w:r>
      <w:r>
        <w:rPr>
          <w:rStyle w:val="CharStyle36"/>
        </w:rPr>
        <w:t>antrykot,</w:t>
      </w:r>
      <w:r>
        <w:rPr>
          <w:lang w:val="pl-PL" w:eastAsia="pl-PL" w:bidi="pl-PL"/>
          <w:w w:val="100"/>
          <w:spacing w:val="0"/>
          <w:color w:val="000000"/>
          <w:position w:val="0"/>
        </w:rPr>
        <w:t xml:space="preserve"> fr. </w:t>
      </w:r>
      <w:r>
        <w:rPr>
          <w:rStyle w:val="CharStyle36"/>
          <w:lang w:val="fr-FR" w:eastAsia="fr-FR" w:bidi="fr-FR"/>
        </w:rPr>
        <w:t>entresol</w:t>
      </w:r>
      <w:r>
        <w:rPr>
          <w:lang w:val="fr-FR" w:eastAsia="fr-FR" w:bidi="fr-FR"/>
          <w:w w:val="100"/>
          <w:spacing w:val="0"/>
          <w:color w:val="000000"/>
          <w:position w:val="0"/>
        </w:rPr>
        <w:t xml:space="preserve"> </w:t>
      </w:r>
      <w:r>
        <w:rPr>
          <w:lang w:val="pl-PL" w:eastAsia="pl-PL" w:bidi="pl-PL"/>
          <w:w w:val="100"/>
          <w:spacing w:val="0"/>
          <w:color w:val="000000"/>
          <w:position w:val="0"/>
        </w:rPr>
        <w:t xml:space="preserve">— p. </w:t>
      </w:r>
      <w:r>
        <w:rPr>
          <w:rStyle w:val="CharStyle36"/>
        </w:rPr>
        <w:t>antresola.</w:t>
      </w:r>
      <w:r>
        <w:rPr>
          <w:lang w:val="pl-PL" w:eastAsia="pl-PL" w:bidi="pl-PL"/>
          <w:w w:val="100"/>
          <w:spacing w:val="0"/>
          <w:color w:val="000000"/>
          <w:position w:val="0"/>
        </w:rPr>
        <w:t xml:space="preserve"> Są i wy</w:t>
        <w:t>padki gdy francuskiej pisowni -en- odpowiada u nas również -en-, i w pi</w:t>
        <w:t>śmie, i w wymowie, ale to zachodzi raczej wówczas, gdy my zachowujemy łacińską lub grecką tradycję wyrazu, od której wymowa francuska od</w:t>
        <w:t xml:space="preserve">biegła, na przykład francuskie </w:t>
      </w:r>
      <w:r>
        <w:rPr>
          <w:rStyle w:val="CharStyle36"/>
          <w:lang w:val="fr-FR" w:eastAsia="fr-FR" w:bidi="fr-FR"/>
        </w:rPr>
        <w:t>centre</w:t>
      </w:r>
      <w:r>
        <w:rPr>
          <w:lang w:val="pl-PL" w:eastAsia="pl-PL" w:bidi="pl-PL"/>
          <w:w w:val="100"/>
          <w:spacing w:val="0"/>
          <w:color w:val="000000"/>
          <w:position w:val="0"/>
        </w:rPr>
        <w:t xml:space="preserve">, polskie </w:t>
      </w:r>
      <w:r>
        <w:rPr>
          <w:rStyle w:val="CharStyle36"/>
        </w:rPr>
        <w:t>centrum,</w:t>
      </w:r>
      <w:r>
        <w:rPr>
          <w:lang w:val="pl-PL" w:eastAsia="pl-PL" w:bidi="pl-PL"/>
          <w:w w:val="100"/>
          <w:spacing w:val="0"/>
          <w:color w:val="000000"/>
          <w:position w:val="0"/>
        </w:rPr>
        <w:t xml:space="preserve"> fr. </w:t>
      </w:r>
      <w:r>
        <w:rPr>
          <w:rStyle w:val="CharStyle36"/>
          <w:lang w:val="fr-FR" w:eastAsia="fr-FR" w:bidi="fr-FR"/>
        </w:rPr>
        <w:t xml:space="preserve">encéphalite, </w:t>
      </w:r>
      <w:r>
        <w:rPr>
          <w:lang w:val="pl-PL" w:eastAsia="pl-PL" w:bidi="pl-PL"/>
          <w:w w:val="100"/>
          <w:spacing w:val="0"/>
          <w:color w:val="000000"/>
          <w:position w:val="0"/>
        </w:rPr>
        <w:t xml:space="preserve">polskie, a ściślej używane w polskim języku medycznym, </w:t>
      </w:r>
      <w:r>
        <w:rPr>
          <w:rStyle w:val="CharStyle36"/>
        </w:rPr>
        <w:t>encejalitis. Pa</w:t>
        <w:t>smanterii</w:t>
      </w:r>
      <w:r>
        <w:rPr>
          <w:lang w:val="pl-PL" w:eastAsia="pl-PL" w:bidi="pl-PL"/>
          <w:w w:val="100"/>
          <w:spacing w:val="0"/>
          <w:color w:val="000000"/>
          <w:position w:val="0"/>
        </w:rPr>
        <w:t xml:space="preserve"> nie ma powodu zmieniać na </w:t>
      </w:r>
      <w:r>
        <w:rPr>
          <w:rStyle w:val="CharStyle36"/>
        </w:rPr>
        <w:t>pasmenterię.</w:t>
      </w:r>
    </w:p>
    <w:p>
      <w:pPr>
        <w:pStyle w:val="Style37"/>
        <w:framePr w:w="8952" w:h="5414" w:hRule="exact" w:wrap="none" w:vAnchor="page" w:hAnchor="page" w:x="1291" w:y="1597"/>
        <w:widowControl w:val="0"/>
        <w:keepNext w:val="0"/>
        <w:keepLines w:val="0"/>
        <w:shd w:val="clear" w:color="auto" w:fill="auto"/>
        <w:bidi w:val="0"/>
        <w:jc w:val="both"/>
        <w:spacing w:before="0" w:after="0" w:line="280" w:lineRule="exact"/>
        <w:ind w:left="0" w:right="0" w:firstLine="0"/>
      </w:pPr>
      <w:r>
        <w:rPr>
          <w:lang w:val="pl-PL" w:eastAsia="pl-PL" w:bidi="pl-PL"/>
          <w:w w:val="100"/>
          <w:spacing w:val="0"/>
          <w:color w:val="000000"/>
          <w:position w:val="0"/>
        </w:rPr>
        <w:t>Krąg</w:t>
      </w:r>
    </w:p>
    <w:p>
      <w:pPr>
        <w:pStyle w:val="Style22"/>
        <w:framePr w:w="8952" w:h="6076" w:hRule="exact" w:wrap="none" w:vAnchor="page" w:hAnchor="page" w:x="1291" w:y="7213"/>
        <w:widowControl w:val="0"/>
        <w:keepNext w:val="0"/>
        <w:keepLines w:val="0"/>
        <w:shd w:val="clear" w:color="auto" w:fill="auto"/>
        <w:bidi w:val="0"/>
        <w:spacing w:before="0" w:after="0" w:line="318" w:lineRule="exact"/>
        <w:ind w:left="0" w:right="0" w:firstLine="460"/>
      </w:pPr>
      <w:r>
        <w:rPr>
          <w:lang w:val="pl-PL" w:eastAsia="pl-PL" w:bidi="pl-PL"/>
          <w:w w:val="100"/>
          <w:spacing w:val="0"/>
          <w:color w:val="000000"/>
          <w:position w:val="0"/>
        </w:rPr>
        <w:t xml:space="preserve">Czy należy używać formy </w:t>
      </w:r>
      <w:r>
        <w:rPr>
          <w:rStyle w:val="CharStyle36"/>
        </w:rPr>
        <w:t>krąg betonowy</w:t>
      </w:r>
      <w:r>
        <w:rPr>
          <w:lang w:val="pl-PL" w:eastAsia="pl-PL" w:bidi="pl-PL"/>
          <w:w w:val="100"/>
          <w:spacing w:val="0"/>
          <w:color w:val="000000"/>
          <w:position w:val="0"/>
        </w:rPr>
        <w:t xml:space="preserve"> czy </w:t>
      </w:r>
      <w:r>
        <w:rPr>
          <w:rStyle w:val="CharStyle36"/>
        </w:rPr>
        <w:t>kręg betonowy,</w:t>
      </w:r>
      <w:r>
        <w:rPr>
          <w:lang w:val="pl-PL" w:eastAsia="pl-PL" w:bidi="pl-PL"/>
          <w:w w:val="100"/>
          <w:spacing w:val="0"/>
          <w:color w:val="000000"/>
          <w:position w:val="0"/>
        </w:rPr>
        <w:t xml:space="preserve"> gdy się ma na myśli jeden z elementów budowy studni? — Szober w „Słowniku poprawnej polszczyzny" różnicuje formy </w:t>
      </w:r>
      <w:r>
        <w:rPr>
          <w:rStyle w:val="CharStyle36"/>
        </w:rPr>
        <w:t>krąg</w:t>
      </w:r>
      <w:r>
        <w:rPr>
          <w:lang w:val="pl-PL" w:eastAsia="pl-PL" w:bidi="pl-PL"/>
          <w:w w:val="100"/>
          <w:spacing w:val="0"/>
          <w:color w:val="000000"/>
          <w:position w:val="0"/>
        </w:rPr>
        <w:t xml:space="preserve"> i </w:t>
      </w:r>
      <w:r>
        <w:rPr>
          <w:rStyle w:val="CharStyle36"/>
        </w:rPr>
        <w:t>kręg</w:t>
      </w:r>
      <w:r>
        <w:rPr>
          <w:lang w:val="pl-PL" w:eastAsia="pl-PL" w:bidi="pl-PL"/>
          <w:w w:val="100"/>
          <w:spacing w:val="0"/>
          <w:color w:val="000000"/>
          <w:position w:val="0"/>
        </w:rPr>
        <w:t xml:space="preserve"> w sposób nastę</w:t>
        <w:t xml:space="preserve">pujący: formę </w:t>
      </w:r>
      <w:r>
        <w:rPr>
          <w:rStyle w:val="CharStyle36"/>
        </w:rPr>
        <w:t>krąg</w:t>
      </w:r>
      <w:r>
        <w:rPr>
          <w:lang w:val="pl-PL" w:eastAsia="pl-PL" w:bidi="pl-PL"/>
          <w:w w:val="100"/>
          <w:spacing w:val="0"/>
          <w:color w:val="000000"/>
          <w:position w:val="0"/>
        </w:rPr>
        <w:t xml:space="preserve"> uznaje za właściwą, gdy ten wyraz ma mieć znaczenie ogólne, również w użyciach przenośnych, </w:t>
      </w:r>
      <w:r>
        <w:rPr>
          <w:rStyle w:val="CharStyle36"/>
        </w:rPr>
        <w:t>kręg</w:t>
      </w:r>
      <w:r>
        <w:rPr>
          <w:lang w:val="pl-PL" w:eastAsia="pl-PL" w:bidi="pl-PL"/>
          <w:w w:val="100"/>
          <w:spacing w:val="0"/>
          <w:color w:val="000000"/>
          <w:position w:val="0"/>
        </w:rPr>
        <w:t xml:space="preserve"> natomiast — to w tym słowniku tylko «dzwono kręgosłupa». O </w:t>
      </w:r>
      <w:r>
        <w:rPr>
          <w:rStyle w:val="CharStyle36"/>
        </w:rPr>
        <w:t>kręgach betonowych</w:t>
      </w:r>
      <w:r>
        <w:rPr>
          <w:lang w:val="pl-PL" w:eastAsia="pl-PL" w:bidi="pl-PL"/>
          <w:w w:val="100"/>
          <w:spacing w:val="0"/>
          <w:color w:val="000000"/>
          <w:position w:val="0"/>
        </w:rPr>
        <w:t xml:space="preserve"> wzmianki nie ma. Pozostaje więc wybór: albo ze względu na to, że owa forma beto</w:t>
        <w:t xml:space="preserve">nowa ma taki kształt jak każdy inny </w:t>
      </w:r>
      <w:r>
        <w:rPr>
          <w:rStyle w:val="CharStyle36"/>
        </w:rPr>
        <w:t>krąg,</w:t>
      </w:r>
      <w:r>
        <w:rPr>
          <w:lang w:val="pl-PL" w:eastAsia="pl-PL" w:bidi="pl-PL"/>
          <w:w w:val="100"/>
          <w:spacing w:val="0"/>
          <w:color w:val="000000"/>
          <w:position w:val="0"/>
        </w:rPr>
        <w:t xml:space="preserve"> stosować i do niej w liczbie po</w:t>
        <w:t xml:space="preserve">jedynczej tę postać z </w:t>
      </w:r>
      <w:r>
        <w:rPr>
          <w:rStyle w:val="CharStyle36"/>
        </w:rPr>
        <w:t>ą,</w:t>
      </w:r>
      <w:r>
        <w:rPr>
          <w:lang w:val="pl-PL" w:eastAsia="pl-PL" w:bidi="pl-PL"/>
          <w:w w:val="100"/>
          <w:spacing w:val="0"/>
          <w:color w:val="000000"/>
          <w:position w:val="0"/>
        </w:rPr>
        <w:t xml:space="preserve"> albo też ze względu na to, że kręgi betonowe są położone jedne nad drugimi tak jak dzwona kręgosłupa, przenieść analo</w:t>
        <w:t xml:space="preserve">gicznie na każdy z tych </w:t>
      </w:r>
      <w:r>
        <w:rPr>
          <w:rStyle w:val="CharStyle36"/>
        </w:rPr>
        <w:t>kręgów</w:t>
      </w:r>
      <w:r>
        <w:rPr>
          <w:lang w:val="pl-PL" w:eastAsia="pl-PL" w:bidi="pl-PL"/>
          <w:w w:val="100"/>
          <w:spacing w:val="0"/>
          <w:color w:val="000000"/>
          <w:position w:val="0"/>
        </w:rPr>
        <w:t xml:space="preserve"> formę </w:t>
      </w:r>
      <w:r>
        <w:rPr>
          <w:rStyle w:val="CharStyle36"/>
        </w:rPr>
        <w:t>kręg.</w:t>
      </w:r>
      <w:r>
        <w:rPr>
          <w:lang w:val="pl-PL" w:eastAsia="pl-PL" w:bidi="pl-PL"/>
          <w:w w:val="100"/>
          <w:spacing w:val="0"/>
          <w:color w:val="000000"/>
          <w:position w:val="0"/>
        </w:rPr>
        <w:t xml:space="preserve"> Byłoby to poza tym dość na</w:t>
        <w:t>turalne ujednostajnienie formy tematu występującej we wszystkich przy</w:t>
        <w:t>padkach zależnych obu liczb na mianownik liczby pojedynczej. Te wzglę</w:t>
        <w:t xml:space="preserve">dy pozwalają się opowiedzieć za formą </w:t>
      </w:r>
      <w:r>
        <w:rPr>
          <w:rStyle w:val="CharStyle36"/>
        </w:rPr>
        <w:t>kręg betonowy,</w:t>
      </w:r>
      <w:r>
        <w:rPr>
          <w:lang w:val="pl-PL" w:eastAsia="pl-PL" w:bidi="pl-PL"/>
          <w:w w:val="100"/>
          <w:spacing w:val="0"/>
          <w:color w:val="000000"/>
          <w:position w:val="0"/>
        </w:rPr>
        <w:t xml:space="preserve"> której znaczenie specjalne staje się w ten sposób bardziej nacechowane. Jest to jednak kwestia, której zwyczaj językowy nie ustalił jeszcze w sposób tak zdecy</w:t>
        <w:t xml:space="preserve">dowany jak różnicę znaczeniową między formami dopełniacza </w:t>
      </w:r>
      <w:r>
        <w:rPr>
          <w:rStyle w:val="CharStyle36"/>
        </w:rPr>
        <w:t xml:space="preserve">rządu </w:t>
      </w:r>
      <w:r>
        <w:rPr>
          <w:lang w:val="pl-PL" w:eastAsia="pl-PL" w:bidi="pl-PL"/>
          <w:w w:val="100"/>
          <w:spacing w:val="0"/>
          <w:color w:val="000000"/>
          <w:position w:val="0"/>
        </w:rPr>
        <w:t xml:space="preserve">i </w:t>
      </w:r>
      <w:r>
        <w:rPr>
          <w:rStyle w:val="CharStyle36"/>
        </w:rPr>
        <w:t>rzędu.</w:t>
      </w:r>
    </w:p>
    <w:p>
      <w:pPr>
        <w:pStyle w:val="Style37"/>
        <w:framePr w:w="8952" w:h="6076" w:hRule="exact" w:wrap="none" w:vAnchor="page" w:hAnchor="page" w:x="1291" w:y="7213"/>
        <w:widowControl w:val="0"/>
        <w:keepNext w:val="0"/>
        <w:keepLines w:val="0"/>
        <w:shd w:val="clear" w:color="auto" w:fill="auto"/>
        <w:bidi w:val="0"/>
        <w:jc w:val="left"/>
        <w:spacing w:before="0" w:after="0" w:line="280" w:lineRule="exact"/>
        <w:ind w:left="7580" w:right="0" w:firstLine="0"/>
      </w:pPr>
      <w:r>
        <w:rPr>
          <w:lang w:val="pl-PL" w:eastAsia="pl-PL" w:bidi="pl-PL"/>
          <w:w w:val="100"/>
          <w:spacing w:val="0"/>
          <w:color w:val="000000"/>
          <w:position w:val="0"/>
        </w:rPr>
        <w:t>W. D.</w:t>
      </w:r>
    </w:p>
    <w:p>
      <w:pPr>
        <w:pStyle w:val="Style24"/>
        <w:framePr w:w="8952" w:h="1559" w:hRule="exact" w:wrap="none" w:vAnchor="page" w:hAnchor="page" w:x="1291" w:y="13407"/>
        <w:widowControl w:val="0"/>
        <w:keepNext w:val="0"/>
        <w:keepLines w:val="0"/>
        <w:shd w:val="clear" w:color="auto" w:fill="auto"/>
        <w:bidi w:val="0"/>
        <w:spacing w:before="0" w:after="167" w:line="210" w:lineRule="exact"/>
        <w:ind w:left="0" w:right="0" w:firstLine="0"/>
      </w:pPr>
      <w:r>
        <w:rPr>
          <w:rStyle w:val="CharStyle83"/>
        </w:rPr>
        <w:t>Sprostowanie</w:t>
      </w:r>
    </w:p>
    <w:p>
      <w:pPr>
        <w:pStyle w:val="Style24"/>
        <w:framePr w:w="8952" w:h="1559" w:hRule="exact" w:wrap="none" w:vAnchor="page" w:hAnchor="page" w:x="1291" w:y="13407"/>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W numerze czwartym „Poradnika Językowego" z r. b. na s. 181 nad nagłów</w:t>
        <w:t>kiem opowiadania „O Madeju" po słowach „ze wsi Dankowice" należy dodać „po</w:t>
        <w:t>wiat Kłobuck" oraz usunąć nagłówek „Z gwary śląskiej", który przez niedopatrze</w:t>
        <w:t>nie nie został w korekcie usunięty jako poprzedni nagłówek innego tekstu.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2"/>
        <w:framePr w:w="8952" w:h="386" w:hRule="exact" w:wrap="none" w:vAnchor="page" w:hAnchor="page" w:x="1291" w:y="1293"/>
        <w:widowControl w:val="0"/>
        <w:keepNext w:val="0"/>
        <w:keepLines w:val="0"/>
        <w:shd w:val="clear" w:color="auto" w:fill="auto"/>
        <w:bidi w:val="0"/>
        <w:spacing w:before="0" w:after="0" w:line="320" w:lineRule="exact"/>
        <w:ind w:left="20" w:right="0" w:firstLine="0"/>
      </w:pPr>
      <w:bookmarkStart w:id="2" w:name="bookmark2"/>
      <w:r>
        <w:rPr>
          <w:lang w:val="pl-PL" w:eastAsia="pl-PL" w:bidi="pl-PL"/>
          <w:w w:val="100"/>
          <w:color w:val="000000"/>
          <w:position w:val="0"/>
        </w:rPr>
        <w:t>KOMUNIKAT 1</w:t>
      </w:r>
      <w:bookmarkEnd w:id="2"/>
    </w:p>
    <w:p>
      <w:pPr>
        <w:pStyle w:val="Style24"/>
        <w:framePr w:w="8952" w:h="1098" w:hRule="exact" w:wrap="none" w:vAnchor="page" w:hAnchor="page" w:x="1291" w:y="1781"/>
        <w:widowControl w:val="0"/>
        <w:keepNext w:val="0"/>
        <w:keepLines w:val="0"/>
        <w:shd w:val="clear" w:color="auto" w:fill="auto"/>
        <w:bidi w:val="0"/>
        <w:jc w:val="both"/>
        <w:spacing w:before="0" w:after="0" w:line="258" w:lineRule="exact"/>
        <w:ind w:left="0" w:right="0" w:firstLine="740"/>
      </w:pPr>
      <w:r>
        <w:rPr>
          <w:lang w:val="pl-PL" w:eastAsia="pl-PL" w:bidi="pl-PL"/>
          <w:w w:val="100"/>
          <w:spacing w:val="0"/>
          <w:color w:val="000000"/>
          <w:position w:val="0"/>
        </w:rPr>
        <w:t xml:space="preserve">Członkowie i placówki </w:t>
      </w:r>
      <w:r>
        <w:rPr>
          <w:lang w:val="fr-FR" w:eastAsia="fr-FR" w:bidi="fr-FR"/>
          <w:w w:val="100"/>
          <w:spacing w:val="0"/>
          <w:color w:val="000000"/>
          <w:position w:val="0"/>
        </w:rPr>
        <w:t xml:space="preserve">P. </w:t>
      </w:r>
      <w:r>
        <w:rPr>
          <w:lang w:val="pl-PL" w:eastAsia="pl-PL" w:bidi="pl-PL"/>
          <w:w w:val="100"/>
          <w:spacing w:val="0"/>
          <w:color w:val="000000"/>
          <w:position w:val="0"/>
        </w:rPr>
        <w:t xml:space="preserve">A. N., towarzystwa naukowe subwencjonowane przez P. A. N. i pracownicy naukowi mogą zgłaszać prenumeratę na rok 1957 w </w:t>
      </w:r>
      <w:r>
        <w:rPr>
          <w:rStyle w:val="CharStyle55"/>
        </w:rPr>
        <w:t xml:space="preserve">Ośrodku Rozpowszechniania Wydawnictw Naukowych P. A. N. Warszawa, Pałac Kultury i Nauki, 16 piętro, </w:t>
      </w:r>
      <w:r>
        <w:rPr>
          <w:rStyle w:val="CharStyle55"/>
          <w:lang w:val="fr-FR" w:eastAsia="fr-FR" w:bidi="fr-FR"/>
        </w:rPr>
        <w:t xml:space="preserve">tel. </w:t>
      </w:r>
      <w:r>
        <w:rPr>
          <w:rStyle w:val="CharStyle55"/>
        </w:rPr>
        <w:t>6-31-95.</w:t>
      </w:r>
    </w:p>
    <w:p>
      <w:pPr>
        <w:pStyle w:val="Style92"/>
        <w:framePr w:w="8952" w:h="6066" w:hRule="exact" w:wrap="none" w:vAnchor="page" w:hAnchor="page" w:x="1291" w:y="4101"/>
        <w:widowControl w:val="0"/>
        <w:keepNext w:val="0"/>
        <w:keepLines w:val="0"/>
        <w:shd w:val="clear" w:color="auto" w:fill="auto"/>
        <w:bidi w:val="0"/>
        <w:spacing w:before="0" w:after="73" w:line="320" w:lineRule="exact"/>
        <w:ind w:left="20" w:right="0" w:firstLine="0"/>
      </w:pPr>
      <w:bookmarkStart w:id="3" w:name="bookmark3"/>
      <w:r>
        <w:rPr>
          <w:lang w:val="pl-PL" w:eastAsia="pl-PL" w:bidi="pl-PL"/>
          <w:w w:val="100"/>
          <w:color w:val="000000"/>
          <w:position w:val="0"/>
        </w:rPr>
        <w:t>KOMUNIKAT 2</w:t>
      </w:r>
      <w:bookmarkEnd w:id="3"/>
    </w:p>
    <w:p>
      <w:pPr>
        <w:pStyle w:val="Style24"/>
        <w:numPr>
          <w:ilvl w:val="0"/>
          <w:numId w:val="33"/>
        </w:numPr>
        <w:framePr w:w="8952" w:h="6066" w:hRule="exact" w:wrap="none" w:vAnchor="page" w:hAnchor="page" w:x="1291" w:y="4101"/>
        <w:tabs>
          <w:tab w:leader="none" w:pos="935" w:val="left"/>
        </w:tabs>
        <w:widowControl w:val="0"/>
        <w:keepNext w:val="0"/>
        <w:keepLines w:val="0"/>
        <w:shd w:val="clear" w:color="auto" w:fill="auto"/>
        <w:bidi w:val="0"/>
        <w:jc w:val="both"/>
        <w:spacing w:before="0" w:after="0" w:line="264" w:lineRule="exact"/>
        <w:ind w:left="0" w:right="0" w:firstLine="740"/>
      </w:pPr>
      <w:r>
        <w:rPr>
          <w:lang w:val="pl-PL" w:eastAsia="pl-PL" w:bidi="pl-PL"/>
          <w:w w:val="100"/>
          <w:spacing w:val="0"/>
          <w:color w:val="000000"/>
          <w:position w:val="0"/>
        </w:rPr>
        <w:t>Zamówienia i przedpłaty na prenumeratę „Poradnika Językowego** przyj</w:t>
        <w:t>mują urzędy pocztowe i listonosze. Instytucje i zakłady pracy mające siedzibę w miejscowościach, w których są oddziały i delegatury P.K.P.W. „RUCH“ składają zamówienia w miejscowych oddziałach i delegaturach „RUCHU**.</w:t>
      </w:r>
    </w:p>
    <w:p>
      <w:pPr>
        <w:pStyle w:val="Style24"/>
        <w:numPr>
          <w:ilvl w:val="0"/>
          <w:numId w:val="33"/>
        </w:numPr>
        <w:framePr w:w="8952" w:h="6066" w:hRule="exact" w:wrap="none" w:vAnchor="page" w:hAnchor="page" w:x="1291" w:y="4101"/>
        <w:tabs>
          <w:tab w:leader="none" w:pos="935" w:val="left"/>
        </w:tabs>
        <w:widowControl w:val="0"/>
        <w:keepNext w:val="0"/>
        <w:keepLines w:val="0"/>
        <w:shd w:val="clear" w:color="auto" w:fill="auto"/>
        <w:bidi w:val="0"/>
        <w:jc w:val="both"/>
        <w:spacing w:before="0" w:after="0" w:line="264" w:lineRule="exact"/>
        <w:ind w:left="0" w:right="0" w:firstLine="740"/>
      </w:pPr>
      <w:r>
        <w:rPr>
          <w:lang w:val="pl-PL" w:eastAsia="pl-PL" w:bidi="pl-PL"/>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24"/>
        <w:numPr>
          <w:ilvl w:val="0"/>
          <w:numId w:val="33"/>
        </w:numPr>
        <w:framePr w:w="8952" w:h="6066" w:hRule="exact" w:wrap="none" w:vAnchor="page" w:hAnchor="page" w:x="1291" w:y="4101"/>
        <w:tabs>
          <w:tab w:leader="none" w:pos="933" w:val="left"/>
        </w:tabs>
        <w:widowControl w:val="0"/>
        <w:keepNext w:val="0"/>
        <w:keepLines w:val="0"/>
        <w:shd w:val="clear" w:color="auto" w:fill="auto"/>
        <w:bidi w:val="0"/>
        <w:jc w:val="both"/>
        <w:spacing w:before="0" w:after="0" w:line="264" w:lineRule="exact"/>
        <w:ind w:left="0" w:right="0" w:firstLine="740"/>
      </w:pPr>
      <w:r>
        <w:rPr>
          <w:lang w:val="pl-PL" w:eastAsia="pl-PL" w:bidi="pl-PL"/>
          <w:w w:val="100"/>
          <w:spacing w:val="0"/>
          <w:color w:val="000000"/>
          <w:position w:val="0"/>
        </w:rPr>
        <w:t>Numery z lat poprzednich są do nabycia w sklepach antykwarycznego P.K.P.W. „RUCH** w Warszawie ul. Wiejska 14 i Puławska 108. Poza Warszawę nu</w:t>
        <w:t>mery pisma dostarcza za pobraniem wysyłkownia antykwarycznego P.K.P.W. „RUCH**, Puławska 108.</w:t>
      </w:r>
    </w:p>
    <w:p>
      <w:pPr>
        <w:pStyle w:val="Style24"/>
        <w:numPr>
          <w:ilvl w:val="0"/>
          <w:numId w:val="33"/>
        </w:numPr>
        <w:framePr w:w="8952" w:h="6066" w:hRule="exact" w:wrap="none" w:vAnchor="page" w:hAnchor="page" w:x="1291" w:y="4101"/>
        <w:tabs>
          <w:tab w:leader="none" w:pos="933" w:val="left"/>
        </w:tabs>
        <w:widowControl w:val="0"/>
        <w:keepNext w:val="0"/>
        <w:keepLines w:val="0"/>
        <w:shd w:val="clear" w:color="auto" w:fill="auto"/>
        <w:bidi w:val="0"/>
        <w:jc w:val="both"/>
        <w:spacing w:before="0" w:after="0" w:line="264" w:lineRule="exact"/>
        <w:ind w:left="0" w:right="0" w:firstLine="620"/>
      </w:pPr>
      <w:r>
        <w:rPr>
          <w:lang w:val="pl-PL" w:eastAsia="pl-PL" w:bidi="pl-PL"/>
          <w:w w:val="100"/>
          <w:spacing w:val="0"/>
          <w:color w:val="000000"/>
          <w:position w:val="0"/>
        </w:rPr>
        <w:t>Wszelkie reklamacje dotyczące nieterminowej dostawy prenumerowanych 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24"/>
        <w:numPr>
          <w:ilvl w:val="0"/>
          <w:numId w:val="33"/>
        </w:numPr>
        <w:framePr w:w="8952" w:h="6066" w:hRule="exact" w:wrap="none" w:vAnchor="page" w:hAnchor="page" w:x="1291" w:y="4101"/>
        <w:tabs>
          <w:tab w:leader="none" w:pos="1051" w:val="left"/>
        </w:tabs>
        <w:widowControl w:val="0"/>
        <w:keepNext w:val="0"/>
        <w:keepLines w:val="0"/>
        <w:shd w:val="clear" w:color="auto" w:fill="auto"/>
        <w:bidi w:val="0"/>
        <w:jc w:val="both"/>
        <w:spacing w:before="0" w:after="0" w:line="264" w:lineRule="exact"/>
        <w:ind w:left="0" w:right="0" w:firstLine="740"/>
      </w:pPr>
      <w:r>
        <w:rPr>
          <w:lang w:val="pl-PL" w:eastAsia="pl-PL" w:bidi="pl-PL"/>
          <w:w w:val="100"/>
          <w:spacing w:val="0"/>
          <w:color w:val="000000"/>
          <w:position w:val="0"/>
        </w:rPr>
        <w:t>Zażalenia w wypadku nienależytego załatwienia wniesionych reklamacji</w:t>
      </w:r>
    </w:p>
    <w:p>
      <w:pPr>
        <w:pStyle w:val="Style24"/>
        <w:framePr w:w="8952" w:h="6066" w:hRule="exact" w:wrap="none" w:vAnchor="page" w:hAnchor="page" w:x="1291" w:y="4101"/>
        <w:widowControl w:val="0"/>
        <w:keepNext w:val="0"/>
        <w:keepLines w:val="0"/>
        <w:shd w:val="clear" w:color="auto" w:fill="auto"/>
        <w:bidi w:val="0"/>
        <w:jc w:val="both"/>
        <w:spacing w:before="0" w:after="155" w:line="264" w:lineRule="exact"/>
        <w:ind w:left="0" w:right="0" w:firstLine="0"/>
      </w:pPr>
      <w:r>
        <w:rPr>
          <w:lang w:val="pl-PL" w:eastAsia="pl-PL" w:bidi="pl-PL"/>
          <w:w w:val="100"/>
          <w:spacing w:val="0"/>
          <w:color w:val="000000"/>
          <w:position w:val="0"/>
        </w:rPr>
        <w:t>kierować należy do Generalnej Dyrekcji P.K.P.W. „RUCH**, Warszawa, ul. Wilcza 46.</w:t>
      </w:r>
    </w:p>
    <w:p>
      <w:pPr>
        <w:pStyle w:val="Style94"/>
        <w:framePr w:w="8952" w:h="6066" w:hRule="exact" w:wrap="none" w:vAnchor="page" w:hAnchor="page" w:x="1291" w:y="4101"/>
        <w:widowControl w:val="0"/>
        <w:keepNext w:val="0"/>
        <w:keepLines w:val="0"/>
        <w:shd w:val="clear" w:color="auto" w:fill="auto"/>
        <w:bidi w:val="0"/>
        <w:jc w:val="left"/>
        <w:spacing w:before="0" w:after="0" w:line="220" w:lineRule="exact"/>
        <w:ind w:left="4240" w:right="0" w:firstLine="0"/>
      </w:pPr>
      <w:r>
        <w:rPr>
          <w:lang w:val="pl-PL" w:eastAsia="pl-PL" w:bidi="pl-PL"/>
          <w:w w:val="100"/>
          <w:spacing w:val="0"/>
          <w:color w:val="000000"/>
          <w:position w:val="0"/>
        </w:rPr>
        <w:t xml:space="preserve">Generalna </w:t>
      </w:r>
      <w:r>
        <w:rPr>
          <w:rStyle w:val="CharStyle96"/>
          <w:i/>
          <w:iCs/>
        </w:rPr>
        <w:t>Dyrekcja</w:t>
      </w:r>
      <w:r>
        <w:rPr>
          <w:lang w:val="pl-PL" w:eastAsia="pl-PL" w:bidi="pl-PL"/>
          <w:w w:val="100"/>
          <w:spacing w:val="0"/>
          <w:color w:val="000000"/>
          <w:position w:val="0"/>
        </w:rPr>
        <w:t xml:space="preserve"> P.K.P.W. „RUCH"</w:t>
      </w:r>
    </w:p>
    <w:p>
      <w:pPr>
        <w:pStyle w:val="Style97"/>
        <w:framePr w:w="8952" w:h="2037" w:hRule="exact" w:wrap="none" w:vAnchor="page" w:hAnchor="page" w:x="1291" w:y="12557"/>
        <w:widowControl w:val="0"/>
        <w:keepNext w:val="0"/>
        <w:keepLines w:val="0"/>
        <w:shd w:val="clear" w:color="auto" w:fill="auto"/>
        <w:bidi w:val="0"/>
        <w:spacing w:before="0" w:after="98" w:line="280" w:lineRule="exact"/>
        <w:ind w:left="20" w:right="0" w:firstLine="0"/>
      </w:pPr>
      <w:r>
        <w:rPr>
          <w:lang w:val="pl-PL" w:eastAsia="pl-PL" w:bidi="pl-PL"/>
          <w:w w:val="100"/>
          <w:spacing w:val="0"/>
          <w:color w:val="000000"/>
          <w:position w:val="0"/>
        </w:rPr>
        <w:t>ADRES ADMINISTRACJI:</w:t>
      </w:r>
    </w:p>
    <w:p>
      <w:pPr>
        <w:pStyle w:val="Style22"/>
        <w:framePr w:w="8952" w:h="2037" w:hRule="exact" w:wrap="none" w:vAnchor="page" w:hAnchor="page" w:x="1291" w:y="12557"/>
        <w:widowControl w:val="0"/>
        <w:keepNext w:val="0"/>
        <w:keepLines w:val="0"/>
        <w:shd w:val="clear" w:color="auto" w:fill="auto"/>
        <w:bidi w:val="0"/>
        <w:spacing w:before="0" w:after="89" w:line="280"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p>
    <w:p>
      <w:pPr>
        <w:pStyle w:val="Style22"/>
        <w:framePr w:w="8952" w:h="2037" w:hRule="exact" w:wrap="none" w:vAnchor="page" w:hAnchor="page" w:x="1291" w:y="12557"/>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WARUNKI PRENUMERATY:</w:t>
      </w:r>
    </w:p>
    <w:p>
      <w:pPr>
        <w:pStyle w:val="Style24"/>
        <w:framePr w:w="8952" w:h="2037" w:hRule="exact" w:wrap="none" w:vAnchor="page" w:hAnchor="page" w:x="1291" w:y="12557"/>
        <w:tabs>
          <w:tab w:leader="none" w:pos="5738" w:val="left"/>
        </w:tabs>
        <w:widowControl w:val="0"/>
        <w:keepNext w:val="0"/>
        <w:keepLines w:val="0"/>
        <w:shd w:val="clear" w:color="auto" w:fill="auto"/>
        <w:bidi w:val="0"/>
        <w:jc w:val="both"/>
        <w:spacing w:before="0" w:after="0" w:line="276" w:lineRule="exact"/>
        <w:ind w:left="980" w:right="0" w:firstLine="0"/>
      </w:pPr>
      <w:r>
        <w:rPr>
          <w:lang w:val="pl-PL" w:eastAsia="pl-PL" w:bidi="pl-PL"/>
          <w:w w:val="100"/>
          <w:spacing w:val="0"/>
          <w:color w:val="000000"/>
          <w:position w:val="0"/>
        </w:rPr>
        <w:t>Przedpłata roczna z przesyłką pocztową</w:t>
        <w:tab/>
        <w:t>60.— zł (10 zeszytów)</w:t>
      </w:r>
    </w:p>
    <w:p>
      <w:pPr>
        <w:pStyle w:val="Style24"/>
        <w:framePr w:w="8952" w:h="2037" w:hRule="exact" w:wrap="none" w:vAnchor="page" w:hAnchor="page" w:x="1291" w:y="12557"/>
        <w:widowControl w:val="0"/>
        <w:keepNext w:val="0"/>
        <w:keepLines w:val="0"/>
        <w:shd w:val="clear" w:color="auto" w:fill="auto"/>
        <w:bidi w:val="0"/>
        <w:jc w:val="both"/>
        <w:spacing w:before="0" w:after="0" w:line="276" w:lineRule="exact"/>
        <w:ind w:left="980" w:right="0" w:firstLine="0"/>
      </w:pPr>
      <w:r>
        <w:rPr>
          <w:lang w:val="pl-PL" w:eastAsia="pl-PL" w:bidi="pl-PL"/>
          <w:w w:val="100"/>
          <w:spacing w:val="0"/>
          <w:color w:val="000000"/>
          <w:position w:val="0"/>
        </w:rPr>
        <w:t>Przedpłata półroczna z przesyłką pocztową 30.— zł (5 zeszytów)</w:t>
      </w:r>
    </w:p>
    <w:p>
      <w:pPr>
        <w:pStyle w:val="Style24"/>
        <w:framePr w:w="8952" w:h="2037" w:hRule="exact" w:wrap="none" w:vAnchor="page" w:hAnchor="page" w:x="1291" w:y="12557"/>
        <w:tabs>
          <w:tab w:leader="none" w:pos="5738" w:val="left"/>
        </w:tabs>
        <w:widowControl w:val="0"/>
        <w:keepNext w:val="0"/>
        <w:keepLines w:val="0"/>
        <w:shd w:val="clear" w:color="auto" w:fill="auto"/>
        <w:bidi w:val="0"/>
        <w:jc w:val="both"/>
        <w:spacing w:before="0" w:after="0" w:line="276" w:lineRule="exact"/>
        <w:ind w:left="980" w:right="0" w:firstLine="0"/>
      </w:pPr>
      <w:r>
        <w:rPr>
          <w:lang w:val="pl-PL" w:eastAsia="pl-PL" w:bidi="pl-PL"/>
          <w:w w:val="100"/>
          <w:spacing w:val="0"/>
          <w:color w:val="000000"/>
          <w:position w:val="0"/>
        </w:rPr>
        <w:t>Cena pojedynczego zeszytu</w:t>
        <w:tab/>
        <w:t>6.— zł</w:t>
      </w:r>
    </w:p>
    <w:p>
      <w:pPr>
        <w:pStyle w:val="Style24"/>
        <w:framePr w:w="8952" w:h="588" w:hRule="exact" w:wrap="none" w:vAnchor="page" w:hAnchor="page" w:x="1291" w:y="14683"/>
        <w:tabs>
          <w:tab w:leader="none" w:pos="7194" w:val="left"/>
        </w:tabs>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 xml:space="preserve">Nakład 3000. Pap. druk. sat. </w:t>
      </w:r>
      <w:r>
        <w:rPr>
          <w:lang w:val="fr-FR" w:eastAsia="fr-FR" w:bidi="fr-FR"/>
          <w:w w:val="100"/>
          <w:spacing w:val="0"/>
          <w:color w:val="000000"/>
          <w:position w:val="0"/>
        </w:rPr>
        <w:t xml:space="preserve">kl. </w:t>
      </w:r>
      <w:r>
        <w:rPr>
          <w:lang w:val="pl-PL" w:eastAsia="pl-PL" w:bidi="pl-PL"/>
          <w:w w:val="100"/>
          <w:spacing w:val="0"/>
          <w:color w:val="000000"/>
          <w:position w:val="0"/>
        </w:rPr>
        <w:t>V, 70 g. BI. Druk ukończono we wrześniu 1957 r. Warszawska Drukarnia Naukowa, Warszawa, Śniadeckich 8.</w:t>
        <w:tab/>
        <w:t>Zam. 280 B-66.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9"/>
        <w:framePr w:w="540" w:h="864" w:hRule="exact" w:wrap="none" w:vAnchor="page" w:hAnchor="page" w:x="5988" w:y="2053"/>
        <w:widowControl w:val="0"/>
        <w:keepNext w:val="0"/>
        <w:keepLines w:val="0"/>
        <w:shd w:val="clear" w:color="auto" w:fill="auto"/>
        <w:bidi w:val="0"/>
        <w:jc w:val="left"/>
        <w:spacing w:before="0" w:after="0" w:line="560" w:lineRule="exact"/>
        <w:ind w:left="0" w:right="0" w:firstLine="0"/>
      </w:pPr>
      <w:bookmarkStart w:id="4" w:name="bookmark4"/>
      <w:r>
        <w:rPr>
          <w:lang w:val="pl-PL" w:eastAsia="pl-PL" w:bidi="pl-PL"/>
          <w:w w:val="100"/>
          <w:spacing w:val="0"/>
          <w:color w:val="000000"/>
          <w:position w:val="0"/>
        </w:rPr>
        <w:t>W]</w:t>
      </w:r>
      <w:bookmarkEnd w:id="4"/>
    </w:p>
    <w:p>
      <w:pPr>
        <w:pStyle w:val="Style101"/>
        <w:framePr w:w="540" w:h="864" w:hRule="exact" w:wrap="none" w:vAnchor="page" w:hAnchor="page" w:x="5988" w:y="2053"/>
        <w:widowControl w:val="0"/>
        <w:keepNext w:val="0"/>
        <w:keepLines w:val="0"/>
        <w:shd w:val="clear" w:color="auto" w:fill="auto"/>
        <w:bidi w:val="0"/>
        <w:jc w:val="left"/>
        <w:spacing w:before="0" w:after="0" w:line="400" w:lineRule="exact"/>
        <w:ind w:left="0" w:right="0" w:firstLine="0"/>
      </w:pPr>
      <w:bookmarkStart w:id="5" w:name="bookmark5"/>
      <w:r>
        <w:rPr>
          <w:spacing w:val="0"/>
          <w:color w:val="000000"/>
          <w:position w:val="0"/>
        </w:rPr>
        <w:t>P</w:t>
      </w:r>
      <w:bookmarkEnd w:id="5"/>
    </w:p>
    <w:p>
      <w:pPr>
        <w:pStyle w:val="Style103"/>
        <w:framePr w:w="8004" w:h="9936" w:hRule="exact" w:wrap="none" w:vAnchor="page" w:hAnchor="page" w:x="2334" w:y="3257"/>
        <w:widowControl w:val="0"/>
        <w:keepNext w:val="0"/>
        <w:keepLines w:val="0"/>
        <w:shd w:val="clear" w:color="auto" w:fill="auto"/>
        <w:bidi w:val="0"/>
        <w:spacing w:before="0" w:after="197"/>
        <w:ind w:left="60" w:right="0" w:firstLine="0"/>
      </w:pPr>
      <w:bookmarkStart w:id="6" w:name="bookmark6"/>
      <w:r>
        <w:rPr>
          <w:lang w:val="pl-PL" w:eastAsia="pl-PL" w:bidi="pl-PL"/>
          <w:w w:val="100"/>
          <w:spacing w:val="0"/>
          <w:color w:val="000000"/>
          <w:position w:val="0"/>
        </w:rPr>
        <w:t>UKAZAŁY SIĘ PONOWNIE W SPRZEDAŻY POSZUKIWANE</w:t>
        <w:br/>
        <w:t>PUBLIKACJE „WIEDZY POWSZECHNEJ”</w:t>
      </w:r>
      <w:bookmarkEnd w:id="6"/>
    </w:p>
    <w:p>
      <w:pPr>
        <w:pStyle w:val="Style24"/>
        <w:framePr w:w="8004" w:h="9936" w:hRule="exact" w:wrap="none" w:vAnchor="page" w:hAnchor="page" w:x="2334" w:y="3257"/>
        <w:widowControl w:val="0"/>
        <w:keepNext w:val="0"/>
        <w:keepLines w:val="0"/>
        <w:shd w:val="clear" w:color="auto" w:fill="auto"/>
        <w:bidi w:val="0"/>
        <w:spacing w:before="0" w:after="0" w:line="366" w:lineRule="exact"/>
        <w:ind w:left="60" w:right="0" w:firstLine="0"/>
      </w:pPr>
      <w:r>
        <w:rPr>
          <w:lang w:val="pl-PL" w:eastAsia="pl-PL" w:bidi="pl-PL"/>
          <w:w w:val="100"/>
          <w:spacing w:val="0"/>
          <w:color w:val="000000"/>
          <w:position w:val="0"/>
        </w:rPr>
        <w:t>Feliks Przyłubski</w:t>
      </w:r>
    </w:p>
    <w:p>
      <w:pPr>
        <w:pStyle w:val="Style24"/>
        <w:framePr w:w="8004" w:h="9936" w:hRule="exact" w:wrap="none" w:vAnchor="page" w:hAnchor="page" w:x="2334" w:y="3257"/>
        <w:widowControl w:val="0"/>
        <w:keepNext w:val="0"/>
        <w:keepLines w:val="0"/>
        <w:shd w:val="clear" w:color="auto" w:fill="auto"/>
        <w:bidi w:val="0"/>
        <w:spacing w:before="0" w:after="146" w:line="366" w:lineRule="exact"/>
        <w:ind w:left="60" w:right="0" w:firstLine="0"/>
      </w:pPr>
      <w:r>
        <w:rPr>
          <w:lang w:val="pl-PL" w:eastAsia="pl-PL" w:bidi="pl-PL"/>
          <w:w w:val="100"/>
          <w:spacing w:val="0"/>
          <w:color w:val="000000"/>
          <w:position w:val="0"/>
        </w:rPr>
        <w:t>OPOWIEŚĆ O LINDEM I JEGO SŁOWNIKU</w:t>
        <w:br/>
        <w:t>Stron 190, ilustr. 44, cena zł 6.</w:t>
      </w:r>
    </w:p>
    <w:p>
      <w:pPr>
        <w:pStyle w:val="Style24"/>
        <w:framePr w:w="8004" w:h="9936" w:hRule="exact" w:wrap="none" w:vAnchor="page" w:hAnchor="page" w:x="2334" w:y="3257"/>
        <w:widowControl w:val="0"/>
        <w:keepNext w:val="0"/>
        <w:keepLines w:val="0"/>
        <w:shd w:val="clear" w:color="auto" w:fill="auto"/>
        <w:bidi w:val="0"/>
        <w:jc w:val="both"/>
        <w:spacing w:before="0" w:after="0" w:line="258" w:lineRule="exact"/>
        <w:ind w:left="0" w:right="360" w:firstLine="380"/>
      </w:pPr>
      <w:r>
        <w:rPr>
          <w:lang w:val="pl-PL" w:eastAsia="pl-PL" w:bidi="pl-PL"/>
          <w:w w:val="100"/>
          <w:spacing w:val="0"/>
          <w:color w:val="000000"/>
          <w:position w:val="0"/>
        </w:rPr>
        <w:t xml:space="preserve">Jest to historia powstania monumentalnego dzieła nauki polskiej — słynnego </w:t>
      </w:r>
      <w:r>
        <w:rPr>
          <w:rStyle w:val="CharStyle55"/>
        </w:rPr>
        <w:t>Słownika Języka Polskiego.</w:t>
      </w:r>
    </w:p>
    <w:p>
      <w:pPr>
        <w:pStyle w:val="Style24"/>
        <w:framePr w:w="8004" w:h="9936" w:hRule="exact" w:wrap="none" w:vAnchor="page" w:hAnchor="page" w:x="2334" w:y="3257"/>
        <w:widowControl w:val="0"/>
        <w:keepNext w:val="0"/>
        <w:keepLines w:val="0"/>
        <w:shd w:val="clear" w:color="auto" w:fill="auto"/>
        <w:bidi w:val="0"/>
        <w:jc w:val="both"/>
        <w:spacing w:before="0" w:after="0" w:line="258" w:lineRule="exact"/>
        <w:ind w:left="0" w:right="360" w:firstLine="380"/>
      </w:pPr>
      <w:r>
        <w:rPr>
          <w:lang w:val="pl-PL" w:eastAsia="pl-PL" w:bidi="pl-PL"/>
          <w:w w:val="100"/>
          <w:spacing w:val="0"/>
          <w:color w:val="000000"/>
          <w:position w:val="0"/>
        </w:rPr>
        <w:t>Autor opowiada o narodzinach pomysłu opracowania słownika w śro</w:t>
        <w:t>dowisku emigracji polskiej w Lipsku, o metodzie gromadzenia olbrzy</w:t>
        <w:t>miego materiału, o uporczywej walce z trudnościami związanymi z wy</w:t>
        <w:t>daniem dzieła. Obszernie zarysowany wizerunek epoki, galeria świetnie scharakteryzowanych postaci historycznych, kontynuatorów myśli pol</w:t>
        <w:t>skiego Oświecenia, stanowią barwne tło dla ukazania losów Lindego jako wielkiego uczonego i człowieka.</w:t>
      </w:r>
    </w:p>
    <w:p>
      <w:pPr>
        <w:pStyle w:val="Style24"/>
        <w:framePr w:w="8004" w:h="9936" w:hRule="exact" w:wrap="none" w:vAnchor="page" w:hAnchor="page" w:x="2334" w:y="3257"/>
        <w:widowControl w:val="0"/>
        <w:keepNext w:val="0"/>
        <w:keepLines w:val="0"/>
        <w:shd w:val="clear" w:color="auto" w:fill="auto"/>
        <w:bidi w:val="0"/>
        <w:jc w:val="both"/>
        <w:spacing w:before="0" w:after="186" w:line="258" w:lineRule="exact"/>
        <w:ind w:left="0" w:right="360" w:firstLine="380"/>
      </w:pPr>
      <w:r>
        <w:rPr>
          <w:lang w:val="pl-PL" w:eastAsia="pl-PL" w:bidi="pl-PL"/>
          <w:w w:val="100"/>
          <w:spacing w:val="0"/>
          <w:color w:val="000000"/>
          <w:position w:val="0"/>
        </w:rPr>
        <w:t>Forma pięknej, zajmującej opowieści sprawiła, że temat pozornie cie</w:t>
        <w:t>kawy tylko dla specjalistów, stał się pasjonującą lekturą dla każdego czytelnika.</w:t>
      </w:r>
    </w:p>
    <w:p>
      <w:pPr>
        <w:pStyle w:val="Style105"/>
        <w:framePr w:w="8004" w:h="9936" w:hRule="exact" w:wrap="none" w:vAnchor="page" w:hAnchor="page" w:x="2334" w:y="3257"/>
        <w:widowControl w:val="0"/>
        <w:keepNext w:val="0"/>
        <w:keepLines w:val="0"/>
        <w:shd w:val="clear" w:color="auto" w:fill="auto"/>
        <w:bidi w:val="0"/>
        <w:spacing w:before="0" w:after="50" w:line="100" w:lineRule="exact"/>
        <w:ind w:left="60" w:right="0" w:firstLine="0"/>
      </w:pPr>
      <w:r>
        <w:rPr>
          <w:lang w:val="pl-PL" w:eastAsia="pl-PL" w:bidi="pl-PL"/>
          <w:w w:val="100"/>
          <w:spacing w:val="0"/>
          <w:color w:val="000000"/>
          <w:position w:val="0"/>
        </w:rPr>
        <w:t>*</w:t>
      </w:r>
    </w:p>
    <w:p>
      <w:pPr>
        <w:pStyle w:val="Style107"/>
        <w:framePr w:w="8004" w:h="9936" w:hRule="exact" w:wrap="none" w:vAnchor="page" w:hAnchor="page" w:x="2334" w:y="3257"/>
        <w:widowControl w:val="0"/>
        <w:keepNext w:val="0"/>
        <w:keepLines w:val="0"/>
        <w:shd w:val="clear" w:color="auto" w:fill="auto"/>
        <w:bidi w:val="0"/>
        <w:spacing w:before="0" w:after="83" w:line="100" w:lineRule="exact"/>
        <w:ind w:left="60" w:right="0" w:firstLine="0"/>
      </w:pPr>
      <w:r>
        <w:rPr>
          <w:lang w:val="pl-PL" w:eastAsia="pl-PL" w:bidi="pl-PL"/>
          <w:w w:val="100"/>
          <w:spacing w:val="0"/>
          <w:color w:val="000000"/>
          <w:position w:val="0"/>
        </w:rPr>
        <w:t>* *</w:t>
      </w:r>
    </w:p>
    <w:p>
      <w:pPr>
        <w:pStyle w:val="Style24"/>
        <w:framePr w:w="8004" w:h="9936" w:hRule="exact" w:wrap="none" w:vAnchor="page" w:hAnchor="page" w:x="2334" w:y="3257"/>
        <w:widowControl w:val="0"/>
        <w:keepNext w:val="0"/>
        <w:keepLines w:val="0"/>
        <w:shd w:val="clear" w:color="auto" w:fill="auto"/>
        <w:bidi w:val="0"/>
        <w:spacing w:before="0" w:after="0" w:line="366" w:lineRule="exact"/>
        <w:ind w:left="60" w:right="0" w:firstLine="0"/>
      </w:pPr>
      <w:r>
        <w:rPr>
          <w:lang w:val="pl-PL" w:eastAsia="pl-PL" w:bidi="pl-PL"/>
          <w:w w:val="100"/>
          <w:spacing w:val="0"/>
          <w:color w:val="000000"/>
          <w:position w:val="0"/>
        </w:rPr>
        <w:t>Marceli Ranicki</w:t>
      </w:r>
    </w:p>
    <w:p>
      <w:pPr>
        <w:pStyle w:val="Style24"/>
        <w:framePr w:w="8004" w:h="9936" w:hRule="exact" w:wrap="none" w:vAnchor="page" w:hAnchor="page" w:x="2334" w:y="3257"/>
        <w:widowControl w:val="0"/>
        <w:keepNext w:val="0"/>
        <w:keepLines w:val="0"/>
        <w:shd w:val="clear" w:color="auto" w:fill="auto"/>
        <w:bidi w:val="0"/>
        <w:spacing w:before="0" w:after="146" w:line="366" w:lineRule="exact"/>
        <w:ind w:left="60" w:right="0" w:firstLine="0"/>
      </w:pPr>
      <w:r>
        <w:rPr>
          <w:lang w:val="pl-PL" w:eastAsia="pl-PL" w:bidi="pl-PL"/>
          <w:w w:val="100"/>
          <w:spacing w:val="0"/>
          <w:color w:val="000000"/>
          <w:position w:val="0"/>
        </w:rPr>
        <w:t>Z DZIEJÓW LITERATURY NIEMIECKIEJ</w:t>
        <w:br/>
        <w:t>Stron 372, ilustr. 57, cena zł 12.</w:t>
      </w:r>
    </w:p>
    <w:p>
      <w:pPr>
        <w:pStyle w:val="Style24"/>
        <w:framePr w:w="8004" w:h="9936" w:hRule="exact" w:wrap="none" w:vAnchor="page" w:hAnchor="page" w:x="2334" w:y="3257"/>
        <w:widowControl w:val="0"/>
        <w:keepNext w:val="0"/>
        <w:keepLines w:val="0"/>
        <w:shd w:val="clear" w:color="auto" w:fill="auto"/>
        <w:bidi w:val="0"/>
        <w:jc w:val="both"/>
        <w:spacing w:before="0" w:after="98" w:line="258" w:lineRule="exact"/>
        <w:ind w:left="0" w:right="360" w:firstLine="380"/>
      </w:pPr>
      <w:r>
        <w:rPr>
          <w:lang w:val="pl-PL" w:eastAsia="pl-PL" w:bidi="pl-PL"/>
          <w:w w:val="100"/>
          <w:spacing w:val="0"/>
          <w:color w:val="000000"/>
          <w:position w:val="0"/>
        </w:rPr>
        <w:t>Książka, przeznaczona dla wszystkich miłośników literatury niemiec</w:t>
        <w:t>kiej, jest próbą oceny bogatej twórczości prozaików, dramaturgów i poe</w:t>
        <w:t>tów niemieckich ostatnich osiemdziesięciu lat. Autor jasno i przystępnie omówił przede wszystkim utwory znane polskiemu czytelnikowi z prze</w:t>
        <w:t>kładów, ilustrując ich analizę ideologiczną i artystyczną licznymi frag</w:t>
        <w:t xml:space="preserve">mentami poezji i prozy. Dał także ciekawe szkice biograficzne twórców postępowej literatury niemieckiej — Henryka i Tomasza Mannów, Arnolda Zweiga, Anny Seghers, Gerharta Hauptmanna, Willi Bredla, Fryderyka Wolfa, Bertolda Brechta, Johannesa R. Bechera i </w:t>
      </w:r>
      <w:r>
        <w:rPr>
          <w:lang w:val="en-US" w:eastAsia="en-US" w:bidi="en-US"/>
          <w:w w:val="100"/>
          <w:spacing w:val="0"/>
          <w:color w:val="000000"/>
          <w:position w:val="0"/>
        </w:rPr>
        <w:t>in.</w:t>
      </w:r>
    </w:p>
    <w:p>
      <w:pPr>
        <w:pStyle w:val="Style24"/>
        <w:framePr w:w="8004" w:h="9936" w:hRule="exact" w:wrap="none" w:vAnchor="page" w:hAnchor="page" w:x="2334" w:y="3257"/>
        <w:widowControl w:val="0"/>
        <w:keepNext w:val="0"/>
        <w:keepLines w:val="0"/>
        <w:shd w:val="clear" w:color="auto" w:fill="auto"/>
        <w:bidi w:val="0"/>
        <w:spacing w:before="0" w:after="0" w:line="210" w:lineRule="exact"/>
        <w:ind w:left="60" w:right="0" w:firstLine="0"/>
      </w:pPr>
      <w:r>
        <w:rPr>
          <w:lang w:val="pl-PL" w:eastAsia="pl-PL" w:bidi="pl-PL"/>
          <w:w w:val="100"/>
          <w:spacing w:val="0"/>
          <w:color w:val="000000"/>
          <w:position w:val="0"/>
        </w:rPr>
        <w:t>Do nabycia w księgarniach „Domu Książki"</w:t>
      </w:r>
    </w:p>
    <w:p>
      <w:pPr>
        <w:pStyle w:val="Style24"/>
        <w:framePr w:wrap="none" w:vAnchor="page" w:hAnchor="page" w:x="2904" w:y="135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4"/>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1"/>
      <w:numFmt w:val="upp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6">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4">
    <w:multiLevelType w:val="multilevel"/>
    <w:lvl w:ilvl="0">
      <w:start w:val="3"/>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6">
    <w:multiLevelType w:val="multilevel"/>
    <w:lvl w:ilvl="0">
      <w:start w:val="2"/>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8">
    <w:multiLevelType w:val="multilevel"/>
    <w:lvl w:ilvl="0">
      <w:start w:val="3"/>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spacing w:val="-10"/>
    </w:rPr>
  </w:style>
  <w:style w:type="character" w:customStyle="1" w:styleId="CharStyle6">
    <w:name w:val="Nagłówek #3_"/>
    <w:basedOn w:val="DefaultParagraphFont"/>
    <w:link w:val="Style5"/>
    <w:rPr>
      <w:b w:val="0"/>
      <w:bCs w:val="0"/>
      <w:i w:val="0"/>
      <w:iCs w:val="0"/>
      <w:u w:val="none"/>
      <w:strike w:val="0"/>
      <w:smallCaps w:val="0"/>
      <w:sz w:val="34"/>
      <w:szCs w:val="34"/>
      <w:rFonts w:ascii="Times New Roman" w:eastAsia="Times New Roman" w:hAnsi="Times New Roman" w:cs="Times New Roman"/>
      <w:spacing w:val="-10"/>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70"/>
    </w:rPr>
  </w:style>
  <w:style w:type="character" w:customStyle="1" w:styleId="CharStyle9">
    <w:name w:val="Tekst treści (4) + 15 pt,Odstępy 3 pt"/>
    <w:basedOn w:val="CharStyle8"/>
    <w:rPr>
      <w:lang w:val="pl-PL" w:eastAsia="pl-PL" w:bidi="pl-PL"/>
      <w:sz w:val="30"/>
      <w:szCs w:val="30"/>
      <w:w w:val="100"/>
      <w:spacing w:val="60"/>
      <w:color w:val="000000"/>
      <w:position w:val="0"/>
    </w:rPr>
  </w:style>
  <w:style w:type="character" w:customStyle="1" w:styleId="CharStyle10">
    <w:name w:val="Tekst treści (4) + Sylfaen,15 pt,Odstępy 0 pt"/>
    <w:basedOn w:val="CharStyle8"/>
    <w:rPr>
      <w:lang w:val="pl-PL" w:eastAsia="pl-PL" w:bidi="pl-PL"/>
      <w:sz w:val="30"/>
      <w:szCs w:val="30"/>
      <w:rFonts w:ascii="Sylfaen" w:eastAsia="Sylfaen" w:hAnsi="Sylfaen" w:cs="Sylfaen"/>
      <w:w w:val="100"/>
      <w:spacing w:val="0"/>
      <w:color w:val="000000"/>
      <w:position w:val="0"/>
    </w:rPr>
  </w:style>
  <w:style w:type="character" w:customStyle="1" w:styleId="CharStyle12">
    <w:name w:val="Tekst treści (5)_"/>
    <w:basedOn w:val="DefaultParagraphFont"/>
    <w:link w:val="Style11"/>
    <w:rPr>
      <w:lang w:val="ru-RU" w:eastAsia="ru-RU" w:bidi="ru-RU"/>
      <w:b w:val="0"/>
      <w:bCs w:val="0"/>
      <w:i w:val="0"/>
      <w:iCs w:val="0"/>
      <w:u w:val="none"/>
      <w:strike w:val="0"/>
      <w:smallCaps w:val="0"/>
      <w:sz w:val="13"/>
      <w:szCs w:val="13"/>
      <w:rFonts w:ascii="Times New Roman" w:eastAsia="Times New Roman" w:hAnsi="Times New Roman" w:cs="Times New Roman"/>
    </w:rPr>
  </w:style>
  <w:style w:type="character" w:customStyle="1" w:styleId="CharStyle13">
    <w:name w:val="Tekst treści (5)"/>
    <w:basedOn w:val="CharStyle12"/>
    <w:rPr>
      <w:w w:val="100"/>
      <w:spacing w:val="0"/>
      <w:color w:val="000000"/>
      <w:position w:val="0"/>
    </w:rPr>
  </w:style>
  <w:style w:type="character" w:customStyle="1" w:styleId="CharStyle15">
    <w:name w:val="Tekst treści (6)_"/>
    <w:basedOn w:val="DefaultParagraphFont"/>
    <w:link w:val="Style14"/>
    <w:rPr>
      <w:b w:val="0"/>
      <w:bCs w:val="0"/>
      <w:i/>
      <w:iCs/>
      <w:u w:val="none"/>
      <w:strike w:val="0"/>
      <w:smallCaps w:val="0"/>
      <w:sz w:val="42"/>
      <w:szCs w:val="42"/>
      <w:rFonts w:ascii="Times New Roman" w:eastAsia="Times New Roman" w:hAnsi="Times New Roman" w:cs="Times New Roman"/>
    </w:rPr>
  </w:style>
  <w:style w:type="character" w:customStyle="1" w:styleId="CharStyle16">
    <w:name w:val="Tekst treści (6)"/>
    <w:basedOn w:val="CharStyle15"/>
    <w:rPr>
      <w:lang w:val="pl-PL" w:eastAsia="pl-PL" w:bidi="pl-PL"/>
      <w:w w:val="100"/>
      <w:spacing w:val="0"/>
      <w:color w:val="FFFFFF"/>
      <w:position w:val="0"/>
    </w:rPr>
  </w:style>
  <w:style w:type="character" w:customStyle="1" w:styleId="CharStyle18">
    <w:name w:val="Tekst treści (7)_"/>
    <w:basedOn w:val="DefaultParagraphFont"/>
    <w:link w:val="Style17"/>
    <w:rPr>
      <w:b w:val="0"/>
      <w:bCs w:val="0"/>
      <w:i w:val="0"/>
      <w:iCs w:val="0"/>
      <w:u w:val="none"/>
      <w:strike w:val="0"/>
      <w:smallCaps w:val="0"/>
      <w:sz w:val="36"/>
      <w:szCs w:val="36"/>
      <w:rFonts w:ascii="Impact" w:eastAsia="Impact" w:hAnsi="Impact" w:cs="Impact"/>
      <w:w w:val="200"/>
    </w:rPr>
  </w:style>
  <w:style w:type="character" w:customStyle="1" w:styleId="CharStyle19">
    <w:name w:val="Tekst treści (7)"/>
    <w:basedOn w:val="CharStyle18"/>
    <w:rPr>
      <w:lang w:val="pl-PL" w:eastAsia="pl-PL" w:bidi="pl-PL"/>
      <w:spacing w:val="0"/>
      <w:color w:val="FFFFFF"/>
      <w:position w:val="0"/>
    </w:rPr>
  </w:style>
  <w:style w:type="character" w:customStyle="1" w:styleId="CharStyle21">
    <w:name w:val="Tekst treści (8)_"/>
    <w:basedOn w:val="DefaultParagraphFont"/>
    <w:link w:val="Style20"/>
    <w:rPr>
      <w:b w:val="0"/>
      <w:bCs w:val="0"/>
      <w:i w:val="0"/>
      <w:iCs w:val="0"/>
      <w:u w:val="none"/>
      <w:strike w:val="0"/>
      <w:smallCaps w:val="0"/>
      <w:sz w:val="26"/>
      <w:szCs w:val="26"/>
      <w:rFonts w:ascii="Times New Roman" w:eastAsia="Times New Roman" w:hAnsi="Times New Roman" w:cs="Times New Roman"/>
      <w:spacing w:val="40"/>
    </w:rPr>
  </w:style>
  <w:style w:type="character" w:customStyle="1" w:styleId="CharStyle23">
    <w:name w:val="Tekst treści (2)_"/>
    <w:basedOn w:val="DefaultParagraphFont"/>
    <w:link w:val="Style22"/>
    <w:rPr>
      <w:b w:val="0"/>
      <w:bCs w:val="0"/>
      <w:i w:val="0"/>
      <w:iCs w:val="0"/>
      <w:u w:val="none"/>
      <w:strike w:val="0"/>
      <w:smallCaps w:val="0"/>
      <w:sz w:val="28"/>
      <w:szCs w:val="28"/>
      <w:rFonts w:ascii="Times New Roman" w:eastAsia="Times New Roman" w:hAnsi="Times New Roman" w:cs="Times New Roman"/>
    </w:rPr>
  </w:style>
  <w:style w:type="character" w:customStyle="1" w:styleId="CharStyle25">
    <w:name w:val="Tekst treści (9)_"/>
    <w:basedOn w:val="DefaultParagraphFont"/>
    <w:link w:val="Style24"/>
    <w:rPr>
      <w:b w:val="0"/>
      <w:bCs w:val="0"/>
      <w:i w:val="0"/>
      <w:iCs w:val="0"/>
      <w:u w:val="none"/>
      <w:strike w:val="0"/>
      <w:smallCaps w:val="0"/>
      <w:sz w:val="21"/>
      <w:szCs w:val="21"/>
      <w:rFonts w:ascii="Times New Roman" w:eastAsia="Times New Roman" w:hAnsi="Times New Roman" w:cs="Times New Roman"/>
    </w:rPr>
  </w:style>
  <w:style w:type="character" w:customStyle="1" w:styleId="CharStyle27">
    <w:name w:val="Spis treści_"/>
    <w:basedOn w:val="DefaultParagraphFont"/>
    <w:link w:val="Style26"/>
    <w:rPr>
      <w:b w:val="0"/>
      <w:bCs w:val="0"/>
      <w:i w:val="0"/>
      <w:iCs w:val="0"/>
      <w:u w:val="none"/>
      <w:strike w:val="0"/>
      <w:smallCaps w:val="0"/>
      <w:sz w:val="21"/>
      <w:szCs w:val="21"/>
      <w:rFonts w:ascii="Times New Roman" w:eastAsia="Times New Roman" w:hAnsi="Times New Roman" w:cs="Times New Roman"/>
    </w:rPr>
  </w:style>
  <w:style w:type="character" w:customStyle="1" w:styleId="CharStyle28">
    <w:name w:val="Spis treści + Kursywa"/>
    <w:basedOn w:val="CharStyle27"/>
    <w:rPr>
      <w:lang w:val="pl-PL" w:eastAsia="pl-PL" w:bidi="pl-PL"/>
      <w:i/>
      <w:iCs/>
      <w:w w:val="100"/>
      <w:spacing w:val="0"/>
      <w:color w:val="000000"/>
      <w:position w:val="0"/>
    </w:rPr>
  </w:style>
  <w:style w:type="character" w:customStyle="1" w:styleId="CharStyle29">
    <w:name w:val="Spis treści + Odstępy 15 pt"/>
    <w:basedOn w:val="CharStyle27"/>
    <w:rPr>
      <w:lang w:val="pl-PL" w:eastAsia="pl-PL" w:bidi="pl-PL"/>
      <w:w w:val="100"/>
      <w:spacing w:val="300"/>
      <w:color w:val="000000"/>
      <w:position w:val="0"/>
    </w:rPr>
  </w:style>
  <w:style w:type="character" w:customStyle="1" w:styleId="CharStyle31">
    <w:name w:val="Nagłówek lub stopka_"/>
    <w:basedOn w:val="DefaultParagraphFont"/>
    <w:link w:val="Style30"/>
    <w:rPr>
      <w:b w:val="0"/>
      <w:bCs w:val="0"/>
      <w:i w:val="0"/>
      <w:iCs w:val="0"/>
      <w:u w:val="none"/>
      <w:strike w:val="0"/>
      <w:smallCaps w:val="0"/>
      <w:sz w:val="21"/>
      <w:szCs w:val="21"/>
      <w:rFonts w:ascii="Times New Roman" w:eastAsia="Times New Roman" w:hAnsi="Times New Roman" w:cs="Times New Roman"/>
    </w:rPr>
  </w:style>
  <w:style w:type="character" w:customStyle="1" w:styleId="CharStyle32">
    <w:name w:val="Nagłówek lub stopka + Małe litery"/>
    <w:basedOn w:val="CharStyle31"/>
    <w:rPr>
      <w:lang w:val="pl-PL" w:eastAsia="pl-PL" w:bidi="pl-PL"/>
      <w:smallCaps/>
      <w:w w:val="100"/>
      <w:spacing w:val="0"/>
      <w:color w:val="000000"/>
      <w:position w:val="0"/>
    </w:rPr>
  </w:style>
  <w:style w:type="character" w:customStyle="1" w:styleId="CharStyle34">
    <w:name w:val="Nagłówek #1_"/>
    <w:basedOn w:val="DefaultParagraphFont"/>
    <w:link w:val="Style33"/>
    <w:rPr>
      <w:b w:val="0"/>
      <w:bCs w:val="0"/>
      <w:i w:val="0"/>
      <w:iCs w:val="0"/>
      <w:u w:val="none"/>
      <w:strike w:val="0"/>
      <w:smallCaps w:val="0"/>
      <w:sz w:val="64"/>
      <w:szCs w:val="64"/>
      <w:rFonts w:ascii="Times New Roman" w:eastAsia="Times New Roman" w:hAnsi="Times New Roman" w:cs="Times New Roman"/>
      <w:spacing w:val="140"/>
    </w:rPr>
  </w:style>
  <w:style w:type="character" w:customStyle="1" w:styleId="CharStyle35">
    <w:name w:val="Tekst treści (9)"/>
    <w:basedOn w:val="CharStyle25"/>
    <w:rPr>
      <w:lang w:val="pl-PL" w:eastAsia="pl-PL" w:bidi="pl-PL"/>
      <w:sz w:val="21"/>
      <w:szCs w:val="21"/>
      <w:w w:val="100"/>
      <w:spacing w:val="0"/>
      <w:color w:val="000000"/>
      <w:position w:val="0"/>
    </w:rPr>
  </w:style>
  <w:style w:type="character" w:customStyle="1" w:styleId="CharStyle36">
    <w:name w:val="Tekst treści (2) + Kursywa"/>
    <w:basedOn w:val="CharStyle23"/>
    <w:rPr>
      <w:lang w:val="pl-PL" w:eastAsia="pl-PL" w:bidi="pl-PL"/>
      <w:i/>
      <w:iCs/>
      <w:w w:val="100"/>
      <w:spacing w:val="0"/>
      <w:color w:val="000000"/>
      <w:position w:val="0"/>
    </w:rPr>
  </w:style>
  <w:style w:type="character" w:customStyle="1" w:styleId="CharStyle38">
    <w:name w:val="Tekst treści (10)_"/>
    <w:basedOn w:val="DefaultParagraphFont"/>
    <w:link w:val="Style37"/>
    <w:rPr>
      <w:b w:val="0"/>
      <w:bCs w:val="0"/>
      <w:i/>
      <w:iCs/>
      <w:u w:val="none"/>
      <w:strike w:val="0"/>
      <w:smallCaps w:val="0"/>
      <w:sz w:val="28"/>
      <w:szCs w:val="28"/>
      <w:rFonts w:ascii="Times New Roman" w:eastAsia="Times New Roman" w:hAnsi="Times New Roman" w:cs="Times New Roman"/>
    </w:rPr>
  </w:style>
  <w:style w:type="character" w:customStyle="1" w:styleId="CharStyle39">
    <w:name w:val="Tekst treści (10) + Bez kursywy"/>
    <w:basedOn w:val="CharStyle38"/>
    <w:rPr>
      <w:lang w:val="pl-PL" w:eastAsia="pl-PL" w:bidi="pl-PL"/>
      <w:i/>
      <w:iCs/>
      <w:w w:val="100"/>
      <w:spacing w:val="0"/>
      <w:color w:val="000000"/>
      <w:position w:val="0"/>
    </w:rPr>
  </w:style>
  <w:style w:type="character" w:customStyle="1" w:styleId="CharStyle41">
    <w:name w:val="Stopka_"/>
    <w:basedOn w:val="DefaultParagraphFont"/>
    <w:link w:val="Style40"/>
    <w:rPr>
      <w:b w:val="0"/>
      <w:bCs w:val="0"/>
      <w:i w:val="0"/>
      <w:iCs w:val="0"/>
      <w:u w:val="none"/>
      <w:strike w:val="0"/>
      <w:smallCaps w:val="0"/>
      <w:sz w:val="21"/>
      <w:szCs w:val="21"/>
      <w:rFonts w:ascii="Times New Roman" w:eastAsia="Times New Roman" w:hAnsi="Times New Roman" w:cs="Times New Roman"/>
    </w:rPr>
  </w:style>
  <w:style w:type="character" w:customStyle="1" w:styleId="CharStyle42">
    <w:name w:val="Tekst treści (2) + Odstępy 5 pt"/>
    <w:basedOn w:val="CharStyle23"/>
    <w:rPr>
      <w:lang w:val="pl-PL" w:eastAsia="pl-PL" w:bidi="pl-PL"/>
      <w:w w:val="100"/>
      <w:spacing w:val="100"/>
      <w:color w:val="000000"/>
      <w:position w:val="0"/>
    </w:rPr>
  </w:style>
  <w:style w:type="character" w:customStyle="1" w:styleId="CharStyle43">
    <w:name w:val="Tekst treści (2) + Odstępy 3 pt"/>
    <w:basedOn w:val="CharStyle23"/>
    <w:rPr>
      <w:lang w:val="pl-PL" w:eastAsia="pl-PL" w:bidi="pl-PL"/>
      <w:w w:val="100"/>
      <w:spacing w:val="70"/>
      <w:color w:val="000000"/>
      <w:position w:val="0"/>
    </w:rPr>
  </w:style>
  <w:style w:type="character" w:customStyle="1" w:styleId="CharStyle44">
    <w:name w:val="Tekst treści (2)"/>
    <w:basedOn w:val="CharStyle23"/>
    <w:rPr>
      <w:lang w:val="pl-PL" w:eastAsia="pl-PL" w:bidi="pl-PL"/>
      <w:w w:val="100"/>
      <w:spacing w:val="0"/>
      <w:color w:val="000000"/>
      <w:position w:val="0"/>
    </w:rPr>
  </w:style>
  <w:style w:type="character" w:customStyle="1" w:styleId="CharStyle45">
    <w:name w:val="Stopka + Kursywa"/>
    <w:basedOn w:val="CharStyle41"/>
    <w:rPr>
      <w:lang w:val="pl-PL" w:eastAsia="pl-PL" w:bidi="pl-PL"/>
      <w:i/>
      <w:iCs/>
      <w:w w:val="100"/>
      <w:spacing w:val="0"/>
      <w:color w:val="000000"/>
      <w:position w:val="0"/>
    </w:rPr>
  </w:style>
  <w:style w:type="character" w:customStyle="1" w:styleId="CharStyle47">
    <w:name w:val="Tekst treści (11)_"/>
    <w:basedOn w:val="DefaultParagraphFont"/>
    <w:link w:val="Style46"/>
    <w:rPr>
      <w:lang w:val="1024"/>
      <w:b w:val="0"/>
      <w:bCs w:val="0"/>
      <w:i w:val="0"/>
      <w:iCs w:val="0"/>
      <w:u w:val="none"/>
      <w:strike w:val="0"/>
      <w:smallCaps w:val="0"/>
      <w:sz w:val="15"/>
      <w:szCs w:val="15"/>
      <w:rFonts w:ascii="Arial Narrow" w:eastAsia="Arial Narrow" w:hAnsi="Arial Narrow" w:cs="Arial Narrow"/>
    </w:rPr>
  </w:style>
  <w:style w:type="character" w:customStyle="1" w:styleId="CharStyle48">
    <w:name w:val="Tekst treści (9)"/>
    <w:basedOn w:val="CharStyle25"/>
    <w:rPr>
      <w:lang w:val="pl-PL" w:eastAsia="pl-PL" w:bidi="pl-PL"/>
      <w:w w:val="100"/>
      <w:spacing w:val="0"/>
      <w:color w:val="000000"/>
      <w:position w:val="0"/>
    </w:rPr>
  </w:style>
  <w:style w:type="character" w:customStyle="1" w:styleId="CharStyle49">
    <w:name w:val="Stopka"/>
    <w:basedOn w:val="CharStyle41"/>
    <w:rPr>
      <w:lang w:val="pl-PL" w:eastAsia="pl-PL" w:bidi="pl-PL"/>
      <w:w w:val="100"/>
      <w:spacing w:val="0"/>
      <w:color w:val="000000"/>
      <w:position w:val="0"/>
    </w:rPr>
  </w:style>
  <w:style w:type="character" w:customStyle="1" w:styleId="CharStyle51">
    <w:name w:val="Tekst treści (12)_"/>
    <w:basedOn w:val="DefaultParagraphFont"/>
    <w:link w:val="Style50"/>
    <w:rPr>
      <w:b w:val="0"/>
      <w:bCs w:val="0"/>
      <w:i w:val="0"/>
      <w:iCs w:val="0"/>
      <w:u w:val="none"/>
      <w:strike w:val="0"/>
      <w:smallCaps w:val="0"/>
      <w:sz w:val="12"/>
      <w:szCs w:val="12"/>
      <w:rFonts w:ascii="Times New Roman" w:eastAsia="Times New Roman" w:hAnsi="Times New Roman" w:cs="Times New Roman"/>
    </w:rPr>
  </w:style>
  <w:style w:type="character" w:customStyle="1" w:styleId="CharStyle52">
    <w:name w:val="Tekst treści (12) + Courier New,8 pt,Kursywa"/>
    <w:basedOn w:val="CharStyle51"/>
    <w:rPr>
      <w:lang w:val="pl-PL" w:eastAsia="pl-PL" w:bidi="pl-PL"/>
      <w:i/>
      <w:iCs/>
      <w:sz w:val="16"/>
      <w:szCs w:val="16"/>
      <w:rFonts w:ascii="Courier New" w:eastAsia="Courier New" w:hAnsi="Courier New" w:cs="Courier New"/>
      <w:w w:val="100"/>
      <w:spacing w:val="0"/>
      <w:color w:val="000000"/>
      <w:position w:val="0"/>
    </w:rPr>
  </w:style>
  <w:style w:type="character" w:customStyle="1" w:styleId="CharStyle53">
    <w:name w:val="Tekst treści (9) + Odstępy 2 pt"/>
    <w:basedOn w:val="CharStyle25"/>
    <w:rPr>
      <w:lang w:val="pl-PL" w:eastAsia="pl-PL" w:bidi="pl-PL"/>
      <w:w w:val="100"/>
      <w:spacing w:val="50"/>
      <w:color w:val="000000"/>
      <w:position w:val="0"/>
    </w:rPr>
  </w:style>
  <w:style w:type="character" w:customStyle="1" w:styleId="CharStyle54">
    <w:name w:val="Nagłówek lub stopka"/>
    <w:basedOn w:val="CharStyle31"/>
    <w:rPr>
      <w:lang w:val="pl-PL" w:eastAsia="pl-PL" w:bidi="pl-PL"/>
      <w:w w:val="100"/>
      <w:spacing w:val="0"/>
      <w:color w:val="000000"/>
      <w:position w:val="0"/>
    </w:rPr>
  </w:style>
  <w:style w:type="character" w:customStyle="1" w:styleId="CharStyle55">
    <w:name w:val="Tekst treści (9) + Kursywa"/>
    <w:basedOn w:val="CharStyle25"/>
    <w:rPr>
      <w:lang w:val="pl-PL" w:eastAsia="pl-PL" w:bidi="pl-PL"/>
      <w:i/>
      <w:iCs/>
      <w:w w:val="100"/>
      <w:spacing w:val="0"/>
      <w:color w:val="000000"/>
      <w:position w:val="0"/>
    </w:rPr>
  </w:style>
  <w:style w:type="character" w:customStyle="1" w:styleId="CharStyle56">
    <w:name w:val="Tekst treści (9) + Kursywa,Odstępy 6 pt"/>
    <w:basedOn w:val="CharStyle25"/>
    <w:rPr>
      <w:lang w:val="pl-PL" w:eastAsia="pl-PL" w:bidi="pl-PL"/>
      <w:i/>
      <w:iCs/>
      <w:w w:val="100"/>
      <w:spacing w:val="120"/>
      <w:color w:val="000000"/>
      <w:position w:val="0"/>
    </w:rPr>
  </w:style>
  <w:style w:type="character" w:customStyle="1" w:styleId="CharStyle57">
    <w:name w:val="Tekst treści (9) + Kursywa,Odstępy 4 pt"/>
    <w:basedOn w:val="CharStyle25"/>
    <w:rPr>
      <w:lang w:val="pl-PL" w:eastAsia="pl-PL" w:bidi="pl-PL"/>
      <w:i/>
      <w:iCs/>
      <w:w w:val="100"/>
      <w:spacing w:val="90"/>
      <w:color w:val="000000"/>
      <w:position w:val="0"/>
    </w:rPr>
  </w:style>
  <w:style w:type="character" w:customStyle="1" w:styleId="CharStyle58">
    <w:name w:val="Tekst treści (9) + Kursywa,Odstępy 4 pt"/>
    <w:basedOn w:val="CharStyle25"/>
    <w:rPr>
      <w:lang w:val="pl-PL" w:eastAsia="pl-PL" w:bidi="pl-PL"/>
      <w:i/>
      <w:iCs/>
      <w:w w:val="100"/>
      <w:spacing w:val="90"/>
      <w:color w:val="000000"/>
      <w:position w:val="0"/>
    </w:rPr>
  </w:style>
  <w:style w:type="character" w:customStyle="1" w:styleId="CharStyle59">
    <w:name w:val="Tekst treści (9) + Kursywa,Odstępy 1 pt"/>
    <w:basedOn w:val="CharStyle25"/>
    <w:rPr>
      <w:lang w:val="pl-PL" w:eastAsia="pl-PL" w:bidi="pl-PL"/>
      <w:i/>
      <w:iCs/>
      <w:w w:val="100"/>
      <w:spacing w:val="30"/>
      <w:color w:val="000000"/>
      <w:position w:val="0"/>
    </w:rPr>
  </w:style>
  <w:style w:type="character" w:customStyle="1" w:styleId="CharStyle60">
    <w:name w:val="Tekst treści (9) + Odstępy 5 pt"/>
    <w:basedOn w:val="CharStyle25"/>
    <w:rPr>
      <w:lang w:val="pl-PL" w:eastAsia="pl-PL" w:bidi="pl-PL"/>
      <w:w w:val="100"/>
      <w:spacing w:val="100"/>
      <w:color w:val="000000"/>
      <w:position w:val="0"/>
    </w:rPr>
  </w:style>
  <w:style w:type="character" w:customStyle="1" w:styleId="CharStyle62">
    <w:name w:val="Nagłówek lub stopka (2)_"/>
    <w:basedOn w:val="DefaultParagraphFont"/>
    <w:link w:val="Style61"/>
    <w:rPr>
      <w:b w:val="0"/>
      <w:bCs w:val="0"/>
      <w:i w:val="0"/>
      <w:iCs w:val="0"/>
      <w:u w:val="none"/>
      <w:strike w:val="0"/>
      <w:smallCaps w:val="0"/>
      <w:sz w:val="19"/>
      <w:szCs w:val="19"/>
      <w:rFonts w:ascii="Times New Roman" w:eastAsia="Times New Roman" w:hAnsi="Times New Roman" w:cs="Times New Roman"/>
    </w:rPr>
  </w:style>
  <w:style w:type="character" w:customStyle="1" w:styleId="CharStyle63">
    <w:name w:val="Tekst treści (9)"/>
    <w:basedOn w:val="CharStyle25"/>
    <w:rPr>
      <w:lang w:val="pl-PL" w:eastAsia="pl-PL" w:bidi="pl-PL"/>
      <w:w w:val="100"/>
      <w:spacing w:val="0"/>
      <w:color w:val="000000"/>
      <w:position w:val="0"/>
    </w:rPr>
  </w:style>
  <w:style w:type="character" w:customStyle="1" w:styleId="CharStyle64">
    <w:name w:val="Tekst treści (9) + 10 pt"/>
    <w:basedOn w:val="CharStyle25"/>
    <w:rPr>
      <w:lang w:val="pl-PL" w:eastAsia="pl-PL" w:bidi="pl-PL"/>
      <w:sz w:val="20"/>
      <w:szCs w:val="20"/>
      <w:w w:val="100"/>
      <w:spacing w:val="0"/>
      <w:color w:val="000000"/>
      <w:position w:val="0"/>
    </w:rPr>
  </w:style>
  <w:style w:type="character" w:customStyle="1" w:styleId="CharStyle65">
    <w:name w:val="Stopka + Odstępy 5 pt"/>
    <w:basedOn w:val="CharStyle41"/>
    <w:rPr>
      <w:lang w:val="pl-PL" w:eastAsia="pl-PL" w:bidi="pl-PL"/>
      <w:w w:val="100"/>
      <w:spacing w:val="100"/>
      <w:color w:val="000000"/>
      <w:position w:val="0"/>
    </w:rPr>
  </w:style>
  <w:style w:type="character" w:customStyle="1" w:styleId="CharStyle67">
    <w:name w:val="Tekst treści (13)_"/>
    <w:basedOn w:val="DefaultParagraphFont"/>
    <w:link w:val="Style66"/>
    <w:rPr>
      <w:b w:val="0"/>
      <w:bCs w:val="0"/>
      <w:i/>
      <w:iCs/>
      <w:u w:val="none"/>
      <w:strike w:val="0"/>
      <w:smallCaps w:val="0"/>
      <w:sz w:val="21"/>
      <w:szCs w:val="21"/>
      <w:rFonts w:ascii="Times New Roman" w:eastAsia="Times New Roman" w:hAnsi="Times New Roman" w:cs="Times New Roman"/>
    </w:rPr>
  </w:style>
  <w:style w:type="character" w:customStyle="1" w:styleId="CharStyle68">
    <w:name w:val="Tekst treści (13) + Bez kursywy"/>
    <w:basedOn w:val="CharStyle67"/>
    <w:rPr>
      <w:lang w:val="pl-PL" w:eastAsia="pl-PL" w:bidi="pl-PL"/>
      <w:i/>
      <w:iCs/>
      <w:w w:val="100"/>
      <w:spacing w:val="0"/>
      <w:color w:val="000000"/>
      <w:position w:val="0"/>
    </w:rPr>
  </w:style>
  <w:style w:type="character" w:customStyle="1" w:styleId="CharStyle69">
    <w:name w:val="Tekst treści (13) + Bez kursywy,Odstępy 5 pt"/>
    <w:basedOn w:val="CharStyle67"/>
    <w:rPr>
      <w:lang w:val="pl-PL" w:eastAsia="pl-PL" w:bidi="pl-PL"/>
      <w:i/>
      <w:iCs/>
      <w:w w:val="100"/>
      <w:spacing w:val="100"/>
      <w:color w:val="000000"/>
      <w:position w:val="0"/>
    </w:rPr>
  </w:style>
  <w:style w:type="character" w:customStyle="1" w:styleId="CharStyle70">
    <w:name w:val="Tekst treści (9) + Odstępy 8 pt"/>
    <w:basedOn w:val="CharStyle25"/>
    <w:rPr>
      <w:lang w:val="pl-PL" w:eastAsia="pl-PL" w:bidi="pl-PL"/>
      <w:w w:val="100"/>
      <w:spacing w:val="160"/>
      <w:color w:val="000000"/>
      <w:position w:val="0"/>
    </w:rPr>
  </w:style>
  <w:style w:type="character" w:customStyle="1" w:styleId="CharStyle71">
    <w:name w:val="Tekst treści (2) + 10,5 pt"/>
    <w:basedOn w:val="CharStyle23"/>
    <w:rPr>
      <w:lang w:val="pl-PL" w:eastAsia="pl-PL" w:bidi="pl-PL"/>
      <w:sz w:val="21"/>
      <w:szCs w:val="21"/>
      <w:w w:val="100"/>
      <w:spacing w:val="0"/>
      <w:color w:val="000000"/>
      <w:position w:val="0"/>
    </w:rPr>
  </w:style>
  <w:style w:type="character" w:customStyle="1" w:styleId="CharStyle72">
    <w:name w:val="Tekst treści (2) + 10,5 pt,Kursywa"/>
    <w:basedOn w:val="CharStyle23"/>
    <w:rPr>
      <w:lang w:val="pl-PL" w:eastAsia="pl-PL" w:bidi="pl-PL"/>
      <w:i/>
      <w:iCs/>
      <w:sz w:val="21"/>
      <w:szCs w:val="21"/>
      <w:w w:val="100"/>
      <w:spacing w:val="0"/>
      <w:color w:val="000000"/>
      <w:position w:val="0"/>
    </w:rPr>
  </w:style>
  <w:style w:type="character" w:customStyle="1" w:styleId="CharStyle73">
    <w:name w:val="Tekst treści (2) + Sylfaen,4 pt,Kursywa,Odstępy 0 pt"/>
    <w:basedOn w:val="CharStyle23"/>
    <w:rPr>
      <w:lang w:val="pl-PL" w:eastAsia="pl-PL" w:bidi="pl-PL"/>
      <w:i/>
      <w:iCs/>
      <w:sz w:val="8"/>
      <w:szCs w:val="8"/>
      <w:rFonts w:ascii="Sylfaen" w:eastAsia="Sylfaen" w:hAnsi="Sylfaen" w:cs="Sylfaen"/>
      <w:w w:val="100"/>
      <w:spacing w:val="10"/>
      <w:color w:val="000000"/>
      <w:position w:val="0"/>
    </w:rPr>
  </w:style>
  <w:style w:type="character" w:customStyle="1" w:styleId="CharStyle74">
    <w:name w:val="Tekst treści (2) + 10,5 pt"/>
    <w:basedOn w:val="CharStyle23"/>
    <w:rPr>
      <w:lang w:val="pl-PL" w:eastAsia="pl-PL" w:bidi="pl-PL"/>
      <w:sz w:val="21"/>
      <w:szCs w:val="21"/>
      <w:w w:val="100"/>
      <w:spacing w:val="0"/>
      <w:color w:val="000000"/>
      <w:position w:val="0"/>
    </w:rPr>
  </w:style>
  <w:style w:type="character" w:customStyle="1" w:styleId="CharStyle75">
    <w:name w:val="Tekst treści (2) + 10,5 pt,Kursywa"/>
    <w:basedOn w:val="CharStyle23"/>
    <w:rPr>
      <w:lang w:val="pl-PL" w:eastAsia="pl-PL" w:bidi="pl-PL"/>
      <w:i/>
      <w:iCs/>
      <w:sz w:val="21"/>
      <w:szCs w:val="21"/>
      <w:w w:val="100"/>
      <w:spacing w:val="0"/>
      <w:color w:val="000000"/>
      <w:position w:val="0"/>
    </w:rPr>
  </w:style>
  <w:style w:type="character" w:customStyle="1" w:styleId="CharStyle76">
    <w:name w:val="Tekst treści (9) + Kursywa"/>
    <w:basedOn w:val="CharStyle25"/>
    <w:rPr>
      <w:lang w:val="pl-PL" w:eastAsia="pl-PL" w:bidi="pl-PL"/>
      <w:i/>
      <w:iCs/>
      <w:w w:val="100"/>
      <w:spacing w:val="0"/>
      <w:color w:val="000000"/>
      <w:position w:val="0"/>
    </w:rPr>
  </w:style>
  <w:style w:type="character" w:customStyle="1" w:styleId="CharStyle77">
    <w:name w:val="Tekst treści (13) + Bez kursywy"/>
    <w:basedOn w:val="CharStyle67"/>
    <w:rPr>
      <w:lang w:val="pl-PL" w:eastAsia="pl-PL" w:bidi="pl-PL"/>
      <w:i/>
      <w:iCs/>
      <w:w w:val="100"/>
      <w:spacing w:val="0"/>
      <w:color w:val="000000"/>
      <w:position w:val="0"/>
    </w:rPr>
  </w:style>
  <w:style w:type="character" w:customStyle="1" w:styleId="CharStyle78">
    <w:name w:val="Tekst treści (13)"/>
    <w:basedOn w:val="CharStyle67"/>
    <w:rPr>
      <w:lang w:val="pl-PL" w:eastAsia="pl-PL" w:bidi="pl-PL"/>
      <w:w w:val="100"/>
      <w:spacing w:val="0"/>
      <w:color w:val="000000"/>
      <w:position w:val="0"/>
    </w:rPr>
  </w:style>
  <w:style w:type="character" w:customStyle="1" w:styleId="CharStyle79">
    <w:name w:val="Tekst treści (9) + Odstępy 5 pt"/>
    <w:basedOn w:val="CharStyle25"/>
    <w:rPr>
      <w:lang w:val="pl-PL" w:eastAsia="pl-PL" w:bidi="pl-PL"/>
      <w:w w:val="100"/>
      <w:spacing w:val="100"/>
      <w:color w:val="000000"/>
      <w:position w:val="0"/>
    </w:rPr>
  </w:style>
  <w:style w:type="character" w:customStyle="1" w:styleId="CharStyle80">
    <w:name w:val="Tekst treści (2) + Calibri,4 pt,Odstępy 1 pt"/>
    <w:basedOn w:val="CharStyle23"/>
    <w:rPr>
      <w:lang w:val="pl-PL" w:eastAsia="pl-PL" w:bidi="pl-PL"/>
      <w:sz w:val="8"/>
      <w:szCs w:val="8"/>
      <w:rFonts w:ascii="Calibri" w:eastAsia="Calibri" w:hAnsi="Calibri" w:cs="Calibri"/>
      <w:w w:val="100"/>
      <w:spacing w:val="20"/>
      <w:color w:val="000000"/>
      <w:position w:val="0"/>
    </w:rPr>
  </w:style>
  <w:style w:type="character" w:customStyle="1" w:styleId="CharStyle81">
    <w:name w:val="Tekst treści (9) + 14 pt,Kursywa"/>
    <w:basedOn w:val="CharStyle25"/>
    <w:rPr>
      <w:lang w:val="pl-PL" w:eastAsia="pl-PL" w:bidi="pl-PL"/>
      <w:i/>
      <w:iCs/>
      <w:sz w:val="28"/>
      <w:szCs w:val="28"/>
      <w:w w:val="100"/>
      <w:spacing w:val="0"/>
      <w:color w:val="000000"/>
      <w:position w:val="0"/>
    </w:rPr>
  </w:style>
  <w:style w:type="character" w:customStyle="1" w:styleId="CharStyle82">
    <w:name w:val="Tekst treści (9) + 14 pt"/>
    <w:basedOn w:val="CharStyle25"/>
    <w:rPr>
      <w:lang w:val="pl-PL" w:eastAsia="pl-PL" w:bidi="pl-PL"/>
      <w:sz w:val="28"/>
      <w:szCs w:val="28"/>
      <w:w w:val="100"/>
      <w:spacing w:val="0"/>
      <w:color w:val="000000"/>
      <w:position w:val="0"/>
    </w:rPr>
  </w:style>
  <w:style w:type="character" w:customStyle="1" w:styleId="CharStyle83">
    <w:name w:val="Tekst treści (9) + Odstępy 3 pt"/>
    <w:basedOn w:val="CharStyle25"/>
    <w:rPr>
      <w:lang w:val="pl-PL" w:eastAsia="pl-PL" w:bidi="pl-PL"/>
      <w:w w:val="100"/>
      <w:spacing w:val="60"/>
      <w:color w:val="000000"/>
      <w:position w:val="0"/>
    </w:rPr>
  </w:style>
  <w:style w:type="character" w:customStyle="1" w:styleId="CharStyle84">
    <w:name w:val="Stopka + Odstępy 3 pt"/>
    <w:basedOn w:val="CharStyle41"/>
    <w:rPr>
      <w:lang w:val="pl-PL" w:eastAsia="pl-PL" w:bidi="pl-PL"/>
      <w:w w:val="100"/>
      <w:spacing w:val="60"/>
      <w:color w:val="000000"/>
      <w:position w:val="0"/>
    </w:rPr>
  </w:style>
  <w:style w:type="character" w:customStyle="1" w:styleId="CharStyle85">
    <w:name w:val="Tekst treści (9) + Odstępy 6 pt"/>
    <w:basedOn w:val="CharStyle25"/>
    <w:rPr>
      <w:lang w:val="pl-PL" w:eastAsia="pl-PL" w:bidi="pl-PL"/>
      <w:w w:val="100"/>
      <w:spacing w:val="120"/>
      <w:color w:val="000000"/>
      <w:position w:val="0"/>
    </w:rPr>
  </w:style>
  <w:style w:type="character" w:customStyle="1" w:styleId="CharStyle86">
    <w:name w:val="Tekst treści (13) + Odstępy 4 pt"/>
    <w:basedOn w:val="CharStyle67"/>
    <w:rPr>
      <w:lang w:val="en-US" w:eastAsia="en-US" w:bidi="en-US"/>
      <w:w w:val="100"/>
      <w:spacing w:val="80"/>
      <w:color w:val="000000"/>
      <w:position w:val="0"/>
    </w:rPr>
  </w:style>
  <w:style w:type="character" w:customStyle="1" w:styleId="CharStyle87">
    <w:name w:val="Tekst treści (9)"/>
    <w:basedOn w:val="CharStyle25"/>
    <w:rPr>
      <w:lang w:val="pl-PL" w:eastAsia="pl-PL" w:bidi="pl-PL"/>
      <w:w w:val="100"/>
      <w:spacing w:val="0"/>
      <w:color w:val="000000"/>
      <w:position w:val="0"/>
    </w:rPr>
  </w:style>
  <w:style w:type="character" w:customStyle="1" w:styleId="CharStyle89">
    <w:name w:val="Tekst treści (14)_"/>
    <w:basedOn w:val="DefaultParagraphFont"/>
    <w:link w:val="Style88"/>
    <w:rPr>
      <w:b w:val="0"/>
      <w:bCs w:val="0"/>
      <w:i w:val="0"/>
      <w:iCs w:val="0"/>
      <w:u w:val="none"/>
      <w:strike w:val="0"/>
      <w:smallCaps w:val="0"/>
      <w:sz w:val="14"/>
      <w:szCs w:val="14"/>
      <w:rFonts w:ascii="Candara" w:eastAsia="Candara" w:hAnsi="Candara" w:cs="Candara"/>
    </w:rPr>
  </w:style>
  <w:style w:type="character" w:customStyle="1" w:styleId="CharStyle90">
    <w:name w:val="Tekst treści (14)"/>
    <w:basedOn w:val="CharStyle89"/>
    <w:rPr>
      <w:lang w:val="pl-PL" w:eastAsia="pl-PL" w:bidi="pl-PL"/>
      <w:w w:val="100"/>
      <w:spacing w:val="0"/>
      <w:color w:val="000000"/>
      <w:position w:val="0"/>
    </w:rPr>
  </w:style>
  <w:style w:type="character" w:customStyle="1" w:styleId="CharStyle91">
    <w:name w:val="Nagłówek lub stopka + 10 pt,Kursywa"/>
    <w:basedOn w:val="CharStyle31"/>
    <w:rPr>
      <w:lang w:val="pl-PL" w:eastAsia="pl-PL" w:bidi="pl-PL"/>
      <w:i/>
      <w:iCs/>
      <w:sz w:val="20"/>
      <w:szCs w:val="20"/>
      <w:w w:val="100"/>
      <w:spacing w:val="0"/>
      <w:color w:val="000000"/>
      <w:position w:val="0"/>
    </w:rPr>
  </w:style>
  <w:style w:type="character" w:customStyle="1" w:styleId="CharStyle93">
    <w:name w:val="Nagłówek #4 (2)_"/>
    <w:basedOn w:val="DefaultParagraphFont"/>
    <w:link w:val="Style92"/>
    <w:rPr>
      <w:b w:val="0"/>
      <w:bCs w:val="0"/>
      <w:i w:val="0"/>
      <w:iCs w:val="0"/>
      <w:u w:val="none"/>
      <w:strike w:val="0"/>
      <w:smallCaps w:val="0"/>
      <w:sz w:val="32"/>
      <w:szCs w:val="32"/>
      <w:rFonts w:ascii="Times New Roman" w:eastAsia="Times New Roman" w:hAnsi="Times New Roman" w:cs="Times New Roman"/>
      <w:spacing w:val="60"/>
    </w:rPr>
  </w:style>
  <w:style w:type="character" w:customStyle="1" w:styleId="CharStyle95">
    <w:name w:val="Tekst treści (15)_"/>
    <w:basedOn w:val="DefaultParagraphFont"/>
    <w:link w:val="Style94"/>
    <w:rPr>
      <w:b w:val="0"/>
      <w:bCs w:val="0"/>
      <w:i/>
      <w:iCs/>
      <w:u w:val="none"/>
      <w:strike w:val="0"/>
      <w:smallCaps w:val="0"/>
      <w:sz w:val="22"/>
      <w:szCs w:val="22"/>
      <w:rFonts w:ascii="Georgia" w:eastAsia="Georgia" w:hAnsi="Georgia" w:cs="Georgia"/>
    </w:rPr>
  </w:style>
  <w:style w:type="character" w:customStyle="1" w:styleId="CharStyle96">
    <w:name w:val="Tekst treści (15)"/>
    <w:basedOn w:val="CharStyle95"/>
    <w:rPr>
      <w:lang w:val="pl-PL" w:eastAsia="pl-PL" w:bidi="pl-PL"/>
      <w:w w:val="100"/>
      <w:spacing w:val="0"/>
      <w:color w:val="000000"/>
      <w:position w:val="0"/>
    </w:rPr>
  </w:style>
  <w:style w:type="character" w:customStyle="1" w:styleId="CharStyle98">
    <w:name w:val="Tekst treści (16)_"/>
    <w:basedOn w:val="DefaultParagraphFont"/>
    <w:link w:val="Style97"/>
    <w:rPr>
      <w:b w:val="0"/>
      <w:bCs w:val="0"/>
      <w:i w:val="0"/>
      <w:iCs w:val="0"/>
      <w:u w:val="none"/>
      <w:strike w:val="0"/>
      <w:smallCaps w:val="0"/>
      <w:sz w:val="28"/>
      <w:szCs w:val="28"/>
      <w:rFonts w:ascii="Times New Roman" w:eastAsia="Times New Roman" w:hAnsi="Times New Roman" w:cs="Times New Roman"/>
    </w:rPr>
  </w:style>
  <w:style w:type="character" w:customStyle="1" w:styleId="CharStyle100">
    <w:name w:val="Nagłówek #2_"/>
    <w:basedOn w:val="DefaultParagraphFont"/>
    <w:link w:val="Style99"/>
    <w:rPr>
      <w:b/>
      <w:bCs/>
      <w:i/>
      <w:iCs/>
      <w:u w:val="none"/>
      <w:strike w:val="0"/>
      <w:smallCaps w:val="0"/>
      <w:sz w:val="56"/>
      <w:szCs w:val="56"/>
      <w:rFonts w:ascii="Candara" w:eastAsia="Candara" w:hAnsi="Candara" w:cs="Candara"/>
    </w:rPr>
  </w:style>
  <w:style w:type="character" w:customStyle="1" w:styleId="CharStyle102">
    <w:name w:val="Nagłówek #3 (2)_"/>
    <w:basedOn w:val="DefaultParagraphFont"/>
    <w:link w:val="Style101"/>
    <w:rPr>
      <w:lang w:val="fr-FR" w:eastAsia="fr-FR" w:bidi="fr-FR"/>
      <w:b w:val="0"/>
      <w:bCs w:val="0"/>
      <w:i w:val="0"/>
      <w:iCs w:val="0"/>
      <w:u w:val="none"/>
      <w:strike w:val="0"/>
      <w:smallCaps w:val="0"/>
      <w:sz w:val="40"/>
      <w:szCs w:val="40"/>
      <w:rFonts w:ascii="Calibri" w:eastAsia="Calibri" w:hAnsi="Calibri" w:cs="Calibri"/>
      <w:w w:val="200"/>
    </w:rPr>
  </w:style>
  <w:style w:type="character" w:customStyle="1" w:styleId="CharStyle104">
    <w:name w:val="Nagłówek #4_"/>
    <w:basedOn w:val="DefaultParagraphFont"/>
    <w:link w:val="Style103"/>
    <w:rPr>
      <w:b w:val="0"/>
      <w:bCs w:val="0"/>
      <w:i w:val="0"/>
      <w:iCs w:val="0"/>
      <w:u w:val="none"/>
      <w:strike w:val="0"/>
      <w:smallCaps w:val="0"/>
      <w:sz w:val="32"/>
      <w:szCs w:val="32"/>
      <w:rFonts w:ascii="Calibri" w:eastAsia="Calibri" w:hAnsi="Calibri" w:cs="Calibri"/>
    </w:rPr>
  </w:style>
  <w:style w:type="character" w:customStyle="1" w:styleId="CharStyle106">
    <w:name w:val="Tekst treści (17)_"/>
    <w:basedOn w:val="DefaultParagraphFont"/>
    <w:link w:val="Style105"/>
    <w:rPr>
      <w:b w:val="0"/>
      <w:bCs w:val="0"/>
      <w:i w:val="0"/>
      <w:iCs w:val="0"/>
      <w:u w:val="none"/>
      <w:strike w:val="0"/>
      <w:smallCaps w:val="0"/>
      <w:sz w:val="10"/>
      <w:szCs w:val="10"/>
      <w:rFonts w:ascii="Georgia" w:eastAsia="Georgia" w:hAnsi="Georgia" w:cs="Georgia"/>
    </w:rPr>
  </w:style>
  <w:style w:type="character" w:customStyle="1" w:styleId="CharStyle108">
    <w:name w:val="Tekst treści (18)_"/>
    <w:basedOn w:val="DefaultParagraphFont"/>
    <w:link w:val="Style107"/>
    <w:rPr>
      <w:b w:val="0"/>
      <w:bCs w:val="0"/>
      <w:i w:val="0"/>
      <w:iCs w:val="0"/>
      <w:u w:val="none"/>
      <w:strike w:val="0"/>
      <w:smallCaps w:val="0"/>
      <w:sz w:val="10"/>
      <w:szCs w:val="10"/>
      <w:rFonts w:ascii="Georgia" w:eastAsia="Georgia" w:hAnsi="Georgia" w:cs="Georgia"/>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spacing w:val="-10"/>
    </w:rPr>
  </w:style>
  <w:style w:type="paragraph" w:customStyle="1" w:styleId="Style5">
    <w:name w:val="Nagłówek #3"/>
    <w:basedOn w:val="Normal"/>
    <w:link w:val="CharStyle6"/>
    <w:pPr>
      <w:widowControl w:val="0"/>
      <w:shd w:val="clear" w:color="auto" w:fill="FFFFFF"/>
      <w:outlineLvl w:val="2"/>
      <w:spacing w:line="0" w:lineRule="exact"/>
    </w:pPr>
    <w:rPr>
      <w:b w:val="0"/>
      <w:bCs w:val="0"/>
      <w:i w:val="0"/>
      <w:iCs w:val="0"/>
      <w:u w:val="none"/>
      <w:strike w:val="0"/>
      <w:smallCaps w:val="0"/>
      <w:sz w:val="34"/>
      <w:szCs w:val="34"/>
      <w:rFonts w:ascii="Times New Roman" w:eastAsia="Times New Roman" w:hAnsi="Times New Roman" w:cs="Times New Roman"/>
      <w:spacing w:val="-10"/>
    </w:rPr>
  </w:style>
  <w:style w:type="paragraph" w:customStyle="1" w:styleId="Style7">
    <w:name w:val="Tekst treści (4)"/>
    <w:basedOn w:val="Normal"/>
    <w:link w:val="CharStyle8"/>
    <w:pPr>
      <w:widowControl w:val="0"/>
      <w:shd w:val="clear" w:color="auto" w:fill="FFFFFF"/>
      <w:jc w:val="center"/>
      <w:spacing w:line="420" w:lineRule="exact"/>
    </w:pPr>
    <w:rPr>
      <w:b w:val="0"/>
      <w:bCs w:val="0"/>
      <w:i w:val="0"/>
      <w:iCs w:val="0"/>
      <w:u w:val="none"/>
      <w:strike w:val="0"/>
      <w:smallCaps w:val="0"/>
      <w:sz w:val="32"/>
      <w:szCs w:val="32"/>
      <w:rFonts w:ascii="Times New Roman" w:eastAsia="Times New Roman" w:hAnsi="Times New Roman" w:cs="Times New Roman"/>
      <w:spacing w:val="70"/>
    </w:rPr>
  </w:style>
  <w:style w:type="paragraph" w:customStyle="1" w:styleId="Style11">
    <w:name w:val="Tekst treści (5)"/>
    <w:basedOn w:val="Normal"/>
    <w:link w:val="CharStyle12"/>
    <w:pPr>
      <w:widowControl w:val="0"/>
      <w:shd w:val="clear" w:color="auto" w:fill="FFFFFF"/>
      <w:spacing w:after="2220" w:line="420" w:lineRule="exact"/>
    </w:pPr>
    <w:rPr>
      <w:lang w:val="ru-RU" w:eastAsia="ru-RU" w:bidi="ru-RU"/>
      <w:b w:val="0"/>
      <w:bCs w:val="0"/>
      <w:i w:val="0"/>
      <w:iCs w:val="0"/>
      <w:u w:val="none"/>
      <w:strike w:val="0"/>
      <w:smallCaps w:val="0"/>
      <w:sz w:val="13"/>
      <w:szCs w:val="13"/>
      <w:rFonts w:ascii="Times New Roman" w:eastAsia="Times New Roman" w:hAnsi="Times New Roman" w:cs="Times New Roman"/>
    </w:rPr>
  </w:style>
  <w:style w:type="paragraph" w:customStyle="1" w:styleId="Style14">
    <w:name w:val="Tekst treści (6)"/>
    <w:basedOn w:val="Normal"/>
    <w:link w:val="CharStyle15"/>
    <w:pPr>
      <w:widowControl w:val="0"/>
      <w:shd w:val="clear" w:color="auto" w:fill="FFFFFF"/>
      <w:jc w:val="center"/>
      <w:spacing w:before="2220" w:line="0" w:lineRule="exact"/>
    </w:pPr>
    <w:rPr>
      <w:b w:val="0"/>
      <w:bCs w:val="0"/>
      <w:i/>
      <w:iCs/>
      <w:u w:val="none"/>
      <w:strike w:val="0"/>
      <w:smallCaps w:val="0"/>
      <w:sz w:val="42"/>
      <w:szCs w:val="42"/>
      <w:rFonts w:ascii="Times New Roman" w:eastAsia="Times New Roman" w:hAnsi="Times New Roman" w:cs="Times New Roman"/>
    </w:rPr>
  </w:style>
  <w:style w:type="paragraph" w:customStyle="1" w:styleId="Style17">
    <w:name w:val="Tekst treści (7)"/>
    <w:basedOn w:val="Normal"/>
    <w:link w:val="CharStyle18"/>
    <w:pPr>
      <w:widowControl w:val="0"/>
      <w:shd w:val="clear" w:color="auto" w:fill="FFFFFF"/>
      <w:jc w:val="center"/>
      <w:spacing w:after="1920" w:line="0" w:lineRule="exact"/>
    </w:pPr>
    <w:rPr>
      <w:b w:val="0"/>
      <w:bCs w:val="0"/>
      <w:i w:val="0"/>
      <w:iCs w:val="0"/>
      <w:u w:val="none"/>
      <w:strike w:val="0"/>
      <w:smallCaps w:val="0"/>
      <w:sz w:val="36"/>
      <w:szCs w:val="36"/>
      <w:rFonts w:ascii="Impact" w:eastAsia="Impact" w:hAnsi="Impact" w:cs="Impact"/>
      <w:w w:val="200"/>
    </w:rPr>
  </w:style>
  <w:style w:type="paragraph" w:customStyle="1" w:styleId="Style20">
    <w:name w:val="Tekst treści (8)"/>
    <w:basedOn w:val="Normal"/>
    <w:link w:val="CharStyle21"/>
    <w:pPr>
      <w:widowControl w:val="0"/>
      <w:shd w:val="clear" w:color="auto" w:fill="FFFFFF"/>
      <w:spacing w:before="1920" w:line="0" w:lineRule="exact"/>
    </w:pPr>
    <w:rPr>
      <w:b w:val="0"/>
      <w:bCs w:val="0"/>
      <w:i w:val="0"/>
      <w:iCs w:val="0"/>
      <w:u w:val="none"/>
      <w:strike w:val="0"/>
      <w:smallCaps w:val="0"/>
      <w:sz w:val="26"/>
      <w:szCs w:val="26"/>
      <w:rFonts w:ascii="Times New Roman" w:eastAsia="Times New Roman" w:hAnsi="Times New Roman" w:cs="Times New Roman"/>
      <w:spacing w:val="40"/>
    </w:rPr>
  </w:style>
  <w:style w:type="paragraph" w:customStyle="1" w:styleId="Style22">
    <w:name w:val="Tekst treści (2)"/>
    <w:basedOn w:val="Normal"/>
    <w:link w:val="CharStyle23"/>
    <w:pPr>
      <w:widowControl w:val="0"/>
      <w:shd w:val="clear" w:color="auto" w:fill="FFFFFF"/>
      <w:jc w:val="both"/>
      <w:spacing w:after="6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4">
    <w:name w:val="Tekst treści (9)"/>
    <w:basedOn w:val="Normal"/>
    <w:link w:val="CharStyle25"/>
    <w:pPr>
      <w:widowControl w:val="0"/>
      <w:shd w:val="clear" w:color="auto" w:fill="FFFFFF"/>
      <w:jc w:val="center"/>
      <w:spacing w:before="1380" w:after="360" w:line="0" w:lineRule="exact"/>
      <w:ind w:hanging="320"/>
    </w:pPr>
    <w:rPr>
      <w:b w:val="0"/>
      <w:bCs w:val="0"/>
      <w:i w:val="0"/>
      <w:iCs w:val="0"/>
      <w:u w:val="none"/>
      <w:strike w:val="0"/>
      <w:smallCaps w:val="0"/>
      <w:sz w:val="21"/>
      <w:szCs w:val="21"/>
      <w:rFonts w:ascii="Times New Roman" w:eastAsia="Times New Roman" w:hAnsi="Times New Roman" w:cs="Times New Roman"/>
    </w:rPr>
  </w:style>
  <w:style w:type="paragraph" w:customStyle="1" w:styleId="Style26">
    <w:name w:val="Spis treści"/>
    <w:basedOn w:val="Normal"/>
    <w:link w:val="CharStyle27"/>
    <w:pPr>
      <w:widowControl w:val="0"/>
      <w:shd w:val="clear" w:color="auto" w:fill="FFFFFF"/>
      <w:jc w:val="both"/>
      <w:spacing w:before="360" w:line="30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0">
    <w:name w:val="Nagłówek lub stopka"/>
    <w:basedOn w:val="Normal"/>
    <w:link w:val="CharStyle31"/>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3">
    <w:name w:val="Nagłówek #1"/>
    <w:basedOn w:val="Normal"/>
    <w:link w:val="CharStyle34"/>
    <w:pPr>
      <w:widowControl w:val="0"/>
      <w:shd w:val="clear" w:color="auto" w:fill="FFFFFF"/>
      <w:outlineLvl w:val="0"/>
      <w:spacing w:after="480" w:line="0" w:lineRule="exact"/>
    </w:pPr>
    <w:rPr>
      <w:b w:val="0"/>
      <w:bCs w:val="0"/>
      <w:i w:val="0"/>
      <w:iCs w:val="0"/>
      <w:u w:val="none"/>
      <w:strike w:val="0"/>
      <w:smallCaps w:val="0"/>
      <w:sz w:val="64"/>
      <w:szCs w:val="64"/>
      <w:rFonts w:ascii="Times New Roman" w:eastAsia="Times New Roman" w:hAnsi="Times New Roman" w:cs="Times New Roman"/>
      <w:spacing w:val="140"/>
    </w:rPr>
  </w:style>
  <w:style w:type="paragraph" w:customStyle="1" w:styleId="Style37">
    <w:name w:val="Tekst treści (10)"/>
    <w:basedOn w:val="Normal"/>
    <w:link w:val="CharStyle38"/>
    <w:pPr>
      <w:widowControl w:val="0"/>
      <w:shd w:val="clear" w:color="auto" w:fill="FFFFFF"/>
      <w:jc w:val="center"/>
      <w:spacing w:before="360" w:after="48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40">
    <w:name w:val="Stopka"/>
    <w:basedOn w:val="Normal"/>
    <w:link w:val="CharStyle41"/>
    <w:pPr>
      <w:widowControl w:val="0"/>
      <w:shd w:val="clear" w:color="auto" w:fill="FFFFFF"/>
      <w:jc w:val="both"/>
      <w:spacing w:line="21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6">
    <w:name w:val="Tekst treści (11)"/>
    <w:basedOn w:val="Normal"/>
    <w:link w:val="CharStyle47"/>
    <w:pPr>
      <w:widowControl w:val="0"/>
      <w:shd w:val="clear" w:color="auto" w:fill="FFFFFF"/>
      <w:spacing w:before="120" w:after="120" w:line="0" w:lineRule="exact"/>
    </w:pPr>
    <w:rPr>
      <w:lang w:val="1024"/>
      <w:b w:val="0"/>
      <w:bCs w:val="0"/>
      <w:i w:val="0"/>
      <w:iCs w:val="0"/>
      <w:u w:val="none"/>
      <w:strike w:val="0"/>
      <w:smallCaps w:val="0"/>
      <w:sz w:val="15"/>
      <w:szCs w:val="15"/>
      <w:rFonts w:ascii="Arial Narrow" w:eastAsia="Arial Narrow" w:hAnsi="Arial Narrow" w:cs="Arial Narrow"/>
    </w:rPr>
  </w:style>
  <w:style w:type="paragraph" w:customStyle="1" w:styleId="Style50">
    <w:name w:val="Tekst treści (12)"/>
    <w:basedOn w:val="Normal"/>
    <w:link w:val="CharStyle51"/>
    <w:pPr>
      <w:widowControl w:val="0"/>
      <w:shd w:val="clear" w:color="auto" w:fill="FFFFFF"/>
      <w:jc w:val="center"/>
      <w:spacing w:after="240"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61">
    <w:name w:val="Nagłówek lub stopka (2)"/>
    <w:basedOn w:val="Normal"/>
    <w:link w:val="CharStyle62"/>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66">
    <w:name w:val="Tekst treści (13)"/>
    <w:basedOn w:val="Normal"/>
    <w:link w:val="CharStyle67"/>
    <w:pPr>
      <w:widowControl w:val="0"/>
      <w:shd w:val="clear" w:color="auto" w:fill="FFFFFF"/>
      <w:jc w:val="center"/>
      <w:spacing w:after="480" w:line="0" w:lineRule="exact"/>
    </w:pPr>
    <w:rPr>
      <w:b w:val="0"/>
      <w:bCs w:val="0"/>
      <w:i/>
      <w:iCs/>
      <w:u w:val="none"/>
      <w:strike w:val="0"/>
      <w:smallCaps w:val="0"/>
      <w:sz w:val="21"/>
      <w:szCs w:val="21"/>
      <w:rFonts w:ascii="Times New Roman" w:eastAsia="Times New Roman" w:hAnsi="Times New Roman" w:cs="Times New Roman"/>
    </w:rPr>
  </w:style>
  <w:style w:type="paragraph" w:customStyle="1" w:styleId="Style88">
    <w:name w:val="Tekst treści (14)"/>
    <w:basedOn w:val="Normal"/>
    <w:link w:val="CharStyle89"/>
    <w:pPr>
      <w:widowControl w:val="0"/>
      <w:shd w:val="clear" w:color="auto" w:fill="FFFFFF"/>
      <w:spacing w:after="60" w:line="0" w:lineRule="exact"/>
    </w:pPr>
    <w:rPr>
      <w:b w:val="0"/>
      <w:bCs w:val="0"/>
      <w:i w:val="0"/>
      <w:iCs w:val="0"/>
      <w:u w:val="none"/>
      <w:strike w:val="0"/>
      <w:smallCaps w:val="0"/>
      <w:sz w:val="14"/>
      <w:szCs w:val="14"/>
      <w:rFonts w:ascii="Candara" w:eastAsia="Candara" w:hAnsi="Candara" w:cs="Candara"/>
    </w:rPr>
  </w:style>
  <w:style w:type="paragraph" w:customStyle="1" w:styleId="Style92">
    <w:name w:val="Nagłówek #4 (2)"/>
    <w:basedOn w:val="Normal"/>
    <w:link w:val="CharStyle93"/>
    <w:pPr>
      <w:widowControl w:val="0"/>
      <w:shd w:val="clear" w:color="auto" w:fill="FFFFFF"/>
      <w:jc w:val="center"/>
      <w:outlineLvl w:val="3"/>
      <w:spacing w:after="180" w:line="0" w:lineRule="exact"/>
    </w:pPr>
    <w:rPr>
      <w:b w:val="0"/>
      <w:bCs w:val="0"/>
      <w:i w:val="0"/>
      <w:iCs w:val="0"/>
      <w:u w:val="none"/>
      <w:strike w:val="0"/>
      <w:smallCaps w:val="0"/>
      <w:sz w:val="32"/>
      <w:szCs w:val="32"/>
      <w:rFonts w:ascii="Times New Roman" w:eastAsia="Times New Roman" w:hAnsi="Times New Roman" w:cs="Times New Roman"/>
      <w:spacing w:val="60"/>
    </w:rPr>
  </w:style>
  <w:style w:type="paragraph" w:customStyle="1" w:styleId="Style94">
    <w:name w:val="Tekst treści (15)"/>
    <w:basedOn w:val="Normal"/>
    <w:link w:val="CharStyle95"/>
    <w:pPr>
      <w:widowControl w:val="0"/>
      <w:shd w:val="clear" w:color="auto" w:fill="FFFFFF"/>
      <w:spacing w:before="120" w:after="2460" w:line="0" w:lineRule="exact"/>
    </w:pPr>
    <w:rPr>
      <w:b w:val="0"/>
      <w:bCs w:val="0"/>
      <w:i/>
      <w:iCs/>
      <w:u w:val="none"/>
      <w:strike w:val="0"/>
      <w:smallCaps w:val="0"/>
      <w:sz w:val="22"/>
      <w:szCs w:val="22"/>
      <w:rFonts w:ascii="Georgia" w:eastAsia="Georgia" w:hAnsi="Georgia" w:cs="Georgia"/>
    </w:rPr>
  </w:style>
  <w:style w:type="paragraph" w:customStyle="1" w:styleId="Style97">
    <w:name w:val="Tekst treści (16)"/>
    <w:basedOn w:val="Normal"/>
    <w:link w:val="CharStyle98"/>
    <w:pPr>
      <w:widowControl w:val="0"/>
      <w:shd w:val="clear" w:color="auto" w:fill="FFFFFF"/>
      <w:jc w:val="center"/>
      <w:spacing w:before="2460" w:after="18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99">
    <w:name w:val="Nagłówek #2"/>
    <w:basedOn w:val="Normal"/>
    <w:link w:val="CharStyle100"/>
    <w:pPr>
      <w:widowControl w:val="0"/>
      <w:shd w:val="clear" w:color="auto" w:fill="FFFFFF"/>
      <w:outlineLvl w:val="1"/>
      <w:spacing w:line="0" w:lineRule="exact"/>
    </w:pPr>
    <w:rPr>
      <w:b/>
      <w:bCs/>
      <w:i/>
      <w:iCs/>
      <w:u w:val="none"/>
      <w:strike w:val="0"/>
      <w:smallCaps w:val="0"/>
      <w:sz w:val="56"/>
      <w:szCs w:val="56"/>
      <w:rFonts w:ascii="Candara" w:eastAsia="Candara" w:hAnsi="Candara" w:cs="Candara"/>
    </w:rPr>
  </w:style>
  <w:style w:type="paragraph" w:customStyle="1" w:styleId="Style101">
    <w:name w:val="Nagłówek #3 (2)"/>
    <w:basedOn w:val="Normal"/>
    <w:link w:val="CharStyle102"/>
    <w:pPr>
      <w:widowControl w:val="0"/>
      <w:shd w:val="clear" w:color="auto" w:fill="FFFFFF"/>
      <w:outlineLvl w:val="2"/>
      <w:spacing w:line="0" w:lineRule="exact"/>
    </w:pPr>
    <w:rPr>
      <w:lang w:val="fr-FR" w:eastAsia="fr-FR" w:bidi="fr-FR"/>
      <w:b w:val="0"/>
      <w:bCs w:val="0"/>
      <w:i w:val="0"/>
      <w:iCs w:val="0"/>
      <w:u w:val="none"/>
      <w:strike w:val="0"/>
      <w:smallCaps w:val="0"/>
      <w:sz w:val="40"/>
      <w:szCs w:val="40"/>
      <w:rFonts w:ascii="Calibri" w:eastAsia="Calibri" w:hAnsi="Calibri" w:cs="Calibri"/>
      <w:w w:val="200"/>
    </w:rPr>
  </w:style>
  <w:style w:type="paragraph" w:customStyle="1" w:styleId="Style103">
    <w:name w:val="Nagłówek #4"/>
    <w:basedOn w:val="Normal"/>
    <w:link w:val="CharStyle104"/>
    <w:pPr>
      <w:widowControl w:val="0"/>
      <w:shd w:val="clear" w:color="auto" w:fill="FFFFFF"/>
      <w:jc w:val="center"/>
      <w:outlineLvl w:val="3"/>
      <w:spacing w:after="240" w:line="312" w:lineRule="exact"/>
    </w:pPr>
    <w:rPr>
      <w:b w:val="0"/>
      <w:bCs w:val="0"/>
      <w:i w:val="0"/>
      <w:iCs w:val="0"/>
      <w:u w:val="none"/>
      <w:strike w:val="0"/>
      <w:smallCaps w:val="0"/>
      <w:sz w:val="32"/>
      <w:szCs w:val="32"/>
      <w:rFonts w:ascii="Calibri" w:eastAsia="Calibri" w:hAnsi="Calibri" w:cs="Calibri"/>
    </w:rPr>
  </w:style>
  <w:style w:type="paragraph" w:customStyle="1" w:styleId="Style105">
    <w:name w:val="Tekst treści (17)"/>
    <w:basedOn w:val="Normal"/>
    <w:link w:val="CharStyle106"/>
    <w:pPr>
      <w:widowControl w:val="0"/>
      <w:shd w:val="clear" w:color="auto" w:fill="FFFFFF"/>
      <w:jc w:val="center"/>
      <w:spacing w:before="60" w:after="60" w:line="0" w:lineRule="exact"/>
    </w:pPr>
    <w:rPr>
      <w:b w:val="0"/>
      <w:bCs w:val="0"/>
      <w:i w:val="0"/>
      <w:iCs w:val="0"/>
      <w:u w:val="none"/>
      <w:strike w:val="0"/>
      <w:smallCaps w:val="0"/>
      <w:sz w:val="10"/>
      <w:szCs w:val="10"/>
      <w:rFonts w:ascii="Georgia" w:eastAsia="Georgia" w:hAnsi="Georgia" w:cs="Georgia"/>
    </w:rPr>
  </w:style>
  <w:style w:type="paragraph" w:customStyle="1" w:styleId="Style107">
    <w:name w:val="Tekst treści (18)"/>
    <w:basedOn w:val="Normal"/>
    <w:link w:val="CharStyle108"/>
    <w:pPr>
      <w:widowControl w:val="0"/>
      <w:shd w:val="clear" w:color="auto" w:fill="FFFFFF"/>
      <w:jc w:val="center"/>
      <w:spacing w:before="60" w:after="240" w:line="0" w:lineRule="exact"/>
    </w:pPr>
    <w:rPr>
      <w:b w:val="0"/>
      <w:bCs w:val="0"/>
      <w:i w:val="0"/>
      <w:iCs w:val="0"/>
      <w:u w:val="none"/>
      <w:strike w:val="0"/>
      <w:smallCaps w:val="0"/>
      <w:sz w:val="10"/>
      <w:szCs w:val="10"/>
      <w:rFonts w:ascii="Georgia" w:eastAsia="Georgia" w:hAnsi="Georgia" w:cs="Georgi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696</dc:title>
  <dc:subject/>
  <dc:creator/>
  <cp:keywords/>
</cp:coreProperties>
</file>