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9.45pt;margin-top:599.1pt;width:25.5pt;height:17.7pt;z-index:-251658240;mso-position-horizontal-relative:page;mso-position-vertical-relative:page;z-index:-251658752" fillcolor="#FCFBF5" stroked="f"/>
        </w:pict>
      </w:r>
      <w:r>
        <w:pict>
          <v:shape o:spt="32" o:oned="1" path="m,l21600,21600e" style="position:absolute;margin-left:393.95pt;margin-top:719.4pt;width:119.7pt;height:0;z-index:-251658240;mso-position-horizontal-relative:page;mso-position-vertical-relative:page">
            <v:stroke weight="2.7pt"/>
          </v:shape>
        </w:pict>
      </w:r>
      <w:r>
        <w:pict>
          <v:shape o:spt="32" o:oned="1" path="m,l21600,21600e" style="position:absolute;margin-left:255.05pt;margin-top:721.5pt;width:137.1pt;height:0;z-index:-251658240;mso-position-horizontal-relative:page;mso-position-vertical-relative:page">
            <v:stroke weight="2.7pt"/>
          </v:shape>
        </w:pict>
      </w:r>
      <w:r>
        <w:pict>
          <v:shape o:spt="32" o:oned="1" path="m,l21600,21600e" style="position:absolute;margin-left:61.85pt;margin-top:724.2pt;width:192.pt;height:0;z-index:-251658240;mso-position-horizontal-relative:page;mso-position-vertical-relative:page">
            <v:stroke weight="2.7pt"/>
          </v:shape>
        </w:pict>
      </w:r>
    </w:p>
    <w:p>
      <w:pPr>
        <w:pStyle w:val="Style3"/>
        <w:framePr w:wrap="none" w:vAnchor="page" w:hAnchor="page" w:x="998" w:y="1285"/>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ROK 1961</w:t>
      </w:r>
    </w:p>
    <w:p>
      <w:pPr>
        <w:pStyle w:val="Style5"/>
        <w:framePr w:wrap="none" w:vAnchor="page" w:hAnchor="page" w:x="7550" w:y="1159"/>
        <w:widowControl w:val="0"/>
        <w:keepNext w:val="0"/>
        <w:keepLines w:val="0"/>
        <w:shd w:val="clear" w:color="auto" w:fill="auto"/>
        <w:bidi w:val="0"/>
        <w:jc w:val="left"/>
        <w:spacing w:before="0" w:after="0" w:line="300" w:lineRule="exact"/>
        <w:ind w:left="0" w:right="0" w:firstLine="0"/>
      </w:pPr>
      <w:bookmarkStart w:id="0" w:name="bookmark0"/>
      <w:r>
        <w:rPr>
          <w:lang w:val="pl-PL" w:eastAsia="pl-PL" w:bidi="pl-PL"/>
          <w:w w:val="100"/>
          <w:spacing w:val="0"/>
          <w:color w:val="000000"/>
          <w:position w:val="0"/>
        </w:rPr>
        <w:t>ZESZYT 1 (186)</w:t>
      </w:r>
      <w:bookmarkEnd w:id="0"/>
    </w:p>
    <w:p>
      <w:pPr>
        <w:framePr w:wrap="none" w:vAnchor="page" w:hAnchor="page" w:x="2462" w:y="469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20pt;height:123pt;">
            <v:imagedata r:id="rId5" r:href="rId6"/>
          </v:shape>
        </w:pict>
      </w:r>
    </w:p>
    <w:p>
      <w:pPr>
        <w:pStyle w:val="Style7"/>
        <w:framePr w:w="9108" w:h="834" w:hRule="exact" w:wrap="none" w:vAnchor="page" w:hAnchor="page" w:x="1202" w:y="8875"/>
        <w:widowControl w:val="0"/>
        <w:keepNext w:val="0"/>
        <w:keepLines w:val="0"/>
        <w:shd w:val="clear" w:color="auto" w:fill="auto"/>
        <w:bidi w:val="0"/>
        <w:spacing w:before="0" w:after="96" w:line="300" w:lineRule="exact"/>
        <w:ind w:left="160" w:right="0" w:firstLine="0"/>
      </w:pPr>
      <w:bookmarkStart w:id="1" w:name="bookmark1"/>
      <w:r>
        <w:rPr>
          <w:lang w:val="pl-PL" w:eastAsia="pl-PL" w:bidi="pl-PL"/>
          <w:w w:val="100"/>
          <w:color w:val="000000"/>
          <w:position w:val="0"/>
        </w:rPr>
        <w:t>STYCZEŃ</w:t>
      </w:r>
      <w:bookmarkEnd w:id="1"/>
    </w:p>
    <w:p>
      <w:pPr>
        <w:pStyle w:val="Style9"/>
        <w:framePr w:w="9108" w:h="834" w:hRule="exact" w:wrap="none" w:vAnchor="page" w:hAnchor="page" w:x="1202" w:y="8875"/>
        <w:widowControl w:val="0"/>
        <w:keepNext w:val="0"/>
        <w:keepLines w:val="0"/>
        <w:shd w:val="clear" w:color="auto" w:fill="auto"/>
        <w:bidi w:val="0"/>
        <w:spacing w:before="0" w:after="0" w:line="300" w:lineRule="exact"/>
        <w:ind w:left="160" w:right="0" w:firstLine="0"/>
      </w:pPr>
      <w:bookmarkStart w:id="2" w:name="bookmark2"/>
      <w:r>
        <w:rPr>
          <w:lang w:val="pl-PL" w:eastAsia="pl-PL" w:bidi="pl-PL"/>
          <w:w w:val="100"/>
          <w:color w:val="000000"/>
          <w:position w:val="0"/>
        </w:rPr>
        <w:t>1961</w:t>
      </w:r>
      <w:bookmarkEnd w:id="2"/>
    </w:p>
    <w:p>
      <w:pPr>
        <w:framePr w:wrap="none" w:vAnchor="page" w:hAnchor="page" w:x="5348" w:y="11935"/>
        <w:widowControl w:val="0"/>
        <w:rPr>
          <w:sz w:val="2"/>
          <w:szCs w:val="2"/>
        </w:rPr>
      </w:pPr>
      <w:r>
        <w:pict>
          <v:shape id="_x0000_s1027" type="#_x0000_t75" style="width:30pt;height:39pt;">
            <v:imagedata r:id="rId7" r:href="rId8"/>
          </v:shape>
        </w:pict>
      </w:r>
    </w:p>
    <w:p>
      <w:pPr>
        <w:pStyle w:val="Style11"/>
        <w:framePr w:wrap="none" w:vAnchor="page" w:hAnchor="page" w:x="1202" w:y="14593"/>
        <w:widowControl w:val="0"/>
        <w:keepNext w:val="0"/>
        <w:keepLines w:val="0"/>
        <w:shd w:val="clear" w:color="auto" w:fill="auto"/>
        <w:bidi w:val="0"/>
        <w:jc w:val="left"/>
        <w:spacing w:before="0" w:after="0" w:line="260" w:lineRule="exact"/>
        <w:ind w:left="0" w:right="0" w:firstLine="0"/>
      </w:pPr>
      <w:r>
        <w:rPr>
          <w:rStyle w:val="CharStyle13"/>
        </w:rPr>
        <w:t xml:space="preserve">PAŃSTWOWE </w:t>
      </w:r>
      <w:r>
        <w:rPr>
          <w:lang w:val="pl-PL" w:eastAsia="pl-PL" w:bidi="pl-PL"/>
          <w:w w:val="100"/>
          <w:color w:val="000000"/>
          <w:position w:val="0"/>
        </w:rPr>
        <w:t>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9108" w:h="756" w:hRule="exact" w:wrap="none" w:vAnchor="page" w:hAnchor="page" w:x="1202" w:y="2839"/>
        <w:widowControl w:val="0"/>
        <w:keepNext w:val="0"/>
        <w:keepLines w:val="0"/>
        <w:shd w:val="clear" w:color="auto" w:fill="auto"/>
        <w:bidi w:val="0"/>
        <w:jc w:val="left"/>
        <w:spacing w:before="0" w:after="126" w:line="240" w:lineRule="exact"/>
        <w:ind w:left="1300" w:right="0" w:firstLine="0"/>
      </w:pPr>
      <w:r>
        <w:rPr>
          <w:lang w:val="pl-PL" w:eastAsia="pl-PL" w:bidi="pl-PL"/>
          <w:sz w:val="24"/>
          <w:szCs w:val="24"/>
          <w:w w:val="100"/>
          <w:spacing w:val="0"/>
          <w:color w:val="000000"/>
          <w:position w:val="0"/>
        </w:rPr>
        <w:t>ROCZNY SPIS TREŚCI PORADNIKA JĘZYKOWEGO</w:t>
      </w:r>
    </w:p>
    <w:p>
      <w:pPr>
        <w:pStyle w:val="Style14"/>
        <w:framePr w:w="9108" w:h="756" w:hRule="exact" w:wrap="none" w:vAnchor="page" w:hAnchor="page" w:x="1202" w:y="2839"/>
        <w:widowControl w:val="0"/>
        <w:keepNext w:val="0"/>
        <w:keepLines w:val="0"/>
        <w:shd w:val="clear" w:color="auto" w:fill="auto"/>
        <w:bidi w:val="0"/>
        <w:jc w:val="left"/>
        <w:spacing w:before="0" w:after="0" w:line="240" w:lineRule="exact"/>
        <w:ind w:left="4300" w:right="0" w:firstLine="0"/>
      </w:pPr>
      <w:r>
        <w:rPr>
          <w:lang w:val="pl-PL" w:eastAsia="pl-PL" w:bidi="pl-PL"/>
          <w:sz w:val="24"/>
          <w:szCs w:val="24"/>
          <w:w w:val="100"/>
          <w:spacing w:val="0"/>
          <w:color w:val="000000"/>
          <w:position w:val="0"/>
        </w:rPr>
        <w:t>Rok 1961</w:t>
      </w:r>
    </w:p>
    <w:p>
      <w:pPr>
        <w:pStyle w:val="Style16"/>
        <w:framePr w:w="9108" w:h="11024" w:hRule="exact" w:wrap="none" w:vAnchor="page" w:hAnchor="page" w:x="1202" w:y="3945"/>
        <w:widowControl w:val="0"/>
        <w:keepNext w:val="0"/>
        <w:keepLines w:val="0"/>
        <w:shd w:val="clear" w:color="auto" w:fill="auto"/>
        <w:bidi w:val="0"/>
        <w:jc w:val="left"/>
        <w:spacing w:before="0" w:after="216" w:line="200" w:lineRule="exact"/>
        <w:ind w:left="4300" w:right="912" w:firstLine="0"/>
      </w:pPr>
      <w:r>
        <w:rPr>
          <w:lang w:val="pl-PL" w:eastAsia="pl-PL" w:bidi="pl-PL"/>
          <w:w w:val="100"/>
          <w:spacing w:val="0"/>
          <w:color w:val="000000"/>
          <w:position w:val="0"/>
        </w:rPr>
        <w:t>ARTYKUŁY</w:t>
      </w:r>
    </w:p>
    <w:p>
      <w:pPr>
        <w:pStyle w:val="Style16"/>
        <w:framePr w:w="9108" w:h="11024" w:hRule="exact" w:wrap="none" w:vAnchor="page" w:hAnchor="page" w:x="1202" w:y="3945"/>
        <w:tabs>
          <w:tab w:leader="dot" w:pos="8150" w:val="left"/>
        </w:tabs>
        <w:widowControl w:val="0"/>
        <w:keepNext w:val="0"/>
        <w:keepLines w:val="0"/>
        <w:shd w:val="clear" w:color="auto" w:fill="auto"/>
        <w:bidi w:val="0"/>
        <w:jc w:val="both"/>
        <w:spacing w:before="0" w:after="55" w:line="288" w:lineRule="exact"/>
        <w:ind w:left="960" w:right="912" w:hanging="640"/>
      </w:pPr>
      <w:r>
        <w:rPr>
          <w:lang w:val="pl-PL" w:eastAsia="pl-PL" w:bidi="pl-PL"/>
          <w:w w:val="100"/>
          <w:spacing w:val="0"/>
          <w:color w:val="000000"/>
          <w:position w:val="0"/>
        </w:rPr>
        <w:t xml:space="preserve">MIECZYSŁAW </w:t>
      </w:r>
      <w:r>
        <w:rPr>
          <w:lang w:val="ru-RU" w:eastAsia="ru-RU" w:bidi="ru-RU"/>
          <w:w w:val="100"/>
          <w:spacing w:val="0"/>
          <w:color w:val="000000"/>
          <w:position w:val="0"/>
        </w:rPr>
        <w:t>В</w:t>
      </w:r>
      <w:r>
        <w:rPr>
          <w:lang w:val="pl-PL" w:eastAsia="pl-PL" w:bidi="pl-PL"/>
          <w:w w:val="100"/>
          <w:spacing w:val="0"/>
          <w:color w:val="000000"/>
          <w:position w:val="0"/>
        </w:rPr>
        <w:t xml:space="preserve">ASAJ: O wpływach kresowych w </w:t>
      </w:r>
      <w:r>
        <w:rPr>
          <w:rStyle w:val="CharStyle18"/>
        </w:rPr>
        <w:t>Wypisaniu dwoiey</w:t>
        <w:br/>
        <w:t>krainy świata</w:t>
      </w:r>
      <w:r>
        <w:rPr>
          <w:lang w:val="pl-PL" w:eastAsia="pl-PL" w:bidi="pl-PL"/>
          <w:w w:val="100"/>
          <w:spacing w:val="0"/>
          <w:color w:val="000000"/>
          <w:position w:val="0"/>
        </w:rPr>
        <w:tab/>
      </w:r>
    </w:p>
    <w:p>
      <w:pPr>
        <w:pStyle w:val="Style16"/>
        <w:framePr w:w="9108" w:h="11024" w:hRule="exact" w:wrap="none" w:vAnchor="page" w:hAnchor="page" w:x="1202" w:y="3945"/>
        <w:tabs>
          <w:tab w:leader="dot" w:pos="8150" w:val="left"/>
        </w:tabs>
        <w:widowControl w:val="0"/>
        <w:keepNext w:val="0"/>
        <w:keepLines w:val="0"/>
        <w:shd w:val="clear" w:color="auto" w:fill="auto"/>
        <w:bidi w:val="0"/>
        <w:jc w:val="both"/>
        <w:spacing w:before="0" w:after="0" w:line="294" w:lineRule="exact"/>
        <w:ind w:left="960" w:right="912" w:hanging="640"/>
      </w:pPr>
      <w:r>
        <w:rPr>
          <w:lang w:val="pl-PL" w:eastAsia="pl-PL" w:bidi="pl-PL"/>
          <w:w w:val="100"/>
          <w:spacing w:val="0"/>
          <w:color w:val="000000"/>
          <w:position w:val="0"/>
        </w:rPr>
        <w:t>ZYGMUNT BROCKI: Polscy marynarze w terminologicznym konflikcie</w:t>
        <w:br/>
        <w:t>z Conradem</w:t>
        <w:tab/>
      </w:r>
    </w:p>
    <w:p>
      <w:pPr>
        <w:pStyle w:val="Style16"/>
        <w:numPr>
          <w:ilvl w:val="0"/>
          <w:numId w:val="1"/>
        </w:numPr>
        <w:framePr w:w="9108" w:h="11024" w:hRule="exact" w:wrap="none" w:vAnchor="page" w:hAnchor="page" w:x="1202" w:y="3945"/>
        <w:tabs>
          <w:tab w:leader="none" w:pos="955" w:val="left"/>
          <w:tab w:leader="dot" w:pos="8150" w:val="left"/>
        </w:tabs>
        <w:widowControl w:val="0"/>
        <w:keepNext w:val="0"/>
        <w:keepLines w:val="0"/>
        <w:shd w:val="clear" w:color="auto" w:fill="auto"/>
        <w:bidi w:val="0"/>
        <w:jc w:val="both"/>
        <w:spacing w:before="0" w:after="142" w:line="200" w:lineRule="exact"/>
        <w:ind w:left="520" w:right="912" w:firstLine="0"/>
      </w:pPr>
      <w:r>
        <w:rPr>
          <w:lang w:val="pl-PL" w:eastAsia="pl-PL" w:bidi="pl-PL"/>
          <w:w w:val="100"/>
          <w:spacing w:val="0"/>
          <w:color w:val="000000"/>
          <w:position w:val="0"/>
        </w:rPr>
        <w:t>Kilka uwag o hazecie</w:t>
        <w:tab/>
      </w:r>
    </w:p>
    <w:p>
      <w:pPr>
        <w:pStyle w:val="Style16"/>
        <w:framePr w:w="9108" w:h="11024" w:hRule="exact" w:wrap="none" w:vAnchor="page" w:hAnchor="page" w:x="1202" w:y="3945"/>
        <w:tabs>
          <w:tab w:leader="dot" w:pos="8150" w:val="left"/>
        </w:tabs>
        <w:widowControl w:val="0"/>
        <w:keepNext w:val="0"/>
        <w:keepLines w:val="0"/>
        <w:shd w:val="clear" w:color="auto" w:fill="auto"/>
        <w:bidi w:val="0"/>
        <w:jc w:val="both"/>
        <w:spacing w:before="0" w:after="22" w:line="200" w:lineRule="exact"/>
        <w:ind w:left="960" w:right="912" w:hanging="640"/>
      </w:pPr>
      <w:r>
        <w:rPr>
          <w:lang w:val="pl-PL" w:eastAsia="pl-PL" w:bidi="pl-PL"/>
          <w:w w:val="100"/>
          <w:spacing w:val="0"/>
          <w:color w:val="000000"/>
          <w:position w:val="0"/>
        </w:rPr>
        <w:t>DANUTA BUTTLER: O dowcipie słowotwórczym</w:t>
        <w:tab/>
      </w:r>
    </w:p>
    <w:p>
      <w:pPr>
        <w:pStyle w:val="Style16"/>
        <w:numPr>
          <w:ilvl w:val="0"/>
          <w:numId w:val="1"/>
        </w:numPr>
        <w:framePr w:w="9108" w:h="11024" w:hRule="exact" w:wrap="none" w:vAnchor="page" w:hAnchor="page" w:x="1202" w:y="3945"/>
        <w:tabs>
          <w:tab w:leader="none" w:pos="3442" w:val="left"/>
          <w:tab w:leader="none" w:pos="5194" w:val="left"/>
        </w:tabs>
        <w:widowControl w:val="0"/>
        <w:keepNext w:val="0"/>
        <w:keepLines w:val="0"/>
        <w:shd w:val="clear" w:color="auto" w:fill="auto"/>
        <w:bidi w:val="0"/>
        <w:jc w:val="both"/>
        <w:spacing w:before="0" w:after="22" w:line="200" w:lineRule="exact"/>
        <w:ind w:left="520" w:right="912" w:firstLine="0"/>
      </w:pPr>
      <w:r>
        <w:rPr>
          <w:lang w:val="pl-PL" w:eastAsia="pl-PL" w:bidi="pl-PL"/>
          <w:w w:val="100"/>
          <w:spacing w:val="0"/>
          <w:color w:val="000000"/>
          <w:position w:val="0"/>
        </w:rPr>
        <w:t>„</w:t>
        <w:tab/>
        <w:t>„ (dokończenie)</w:t>
      </w:r>
    </w:p>
    <w:p>
      <w:pPr>
        <w:pStyle w:val="Style16"/>
        <w:numPr>
          <w:ilvl w:val="0"/>
          <w:numId w:val="1"/>
        </w:numPr>
        <w:framePr w:w="9108" w:h="11024" w:hRule="exact" w:wrap="none" w:vAnchor="page" w:hAnchor="page" w:x="1202" w:y="3945"/>
        <w:tabs>
          <w:tab w:leader="none" w:pos="955" w:val="left"/>
          <w:tab w:leader="dot" w:pos="8150" w:val="left"/>
        </w:tabs>
        <w:widowControl w:val="0"/>
        <w:keepNext w:val="0"/>
        <w:keepLines w:val="0"/>
        <w:shd w:val="clear" w:color="auto" w:fill="auto"/>
        <w:bidi w:val="0"/>
        <w:jc w:val="both"/>
        <w:spacing w:before="0" w:after="78" w:line="200" w:lineRule="exact"/>
        <w:ind w:left="520" w:right="912" w:firstLine="0"/>
      </w:pPr>
      <w:r>
        <w:rPr>
          <w:lang w:val="pl-PL" w:eastAsia="pl-PL" w:bidi="pl-PL"/>
          <w:w w:val="100"/>
          <w:spacing w:val="0"/>
          <w:color w:val="000000"/>
          <w:position w:val="0"/>
        </w:rPr>
        <w:t>O metaforyce prasowej</w:t>
        <w:tab/>
      </w:r>
    </w:p>
    <w:p>
      <w:pPr>
        <w:pStyle w:val="Style16"/>
        <w:framePr w:w="9108" w:h="11024" w:hRule="exact" w:wrap="none" w:vAnchor="page" w:hAnchor="page" w:x="1202" w:y="3945"/>
        <w:tabs>
          <w:tab w:leader="dot" w:pos="8150" w:val="left"/>
        </w:tabs>
        <w:widowControl w:val="0"/>
        <w:keepNext w:val="0"/>
        <w:keepLines w:val="0"/>
        <w:shd w:val="clear" w:color="auto" w:fill="auto"/>
        <w:bidi w:val="0"/>
        <w:jc w:val="both"/>
        <w:spacing w:before="0" w:after="0" w:line="288" w:lineRule="exact"/>
        <w:ind w:left="960" w:right="912" w:hanging="640"/>
      </w:pPr>
      <w:r>
        <w:rPr>
          <w:lang w:val="pl-PL" w:eastAsia="pl-PL" w:bidi="pl-PL"/>
          <w:w w:val="100"/>
          <w:spacing w:val="0"/>
          <w:color w:val="000000"/>
          <w:position w:val="0"/>
        </w:rPr>
        <w:t>JADWIGA CHLUDZIŃSKA: Ze studiów nad słowotwórstwem gwar</w:t>
        <w:br/>
        <w:t>mazowieckich</w:t>
        <w:tab/>
      </w:r>
    </w:p>
    <w:p>
      <w:pPr>
        <w:pStyle w:val="Style16"/>
        <w:framePr w:w="9108" w:h="11024" w:hRule="exact" w:wrap="none" w:vAnchor="page" w:hAnchor="page" w:x="1202" w:y="3945"/>
        <w:tabs>
          <w:tab w:leader="dot" w:pos="8150" w:val="left"/>
        </w:tabs>
        <w:widowControl w:val="0"/>
        <w:keepNext w:val="0"/>
        <w:keepLines w:val="0"/>
        <w:shd w:val="clear" w:color="auto" w:fill="auto"/>
        <w:bidi w:val="0"/>
        <w:jc w:val="both"/>
        <w:spacing w:before="0" w:after="22" w:line="200" w:lineRule="exact"/>
        <w:ind w:left="960" w:right="912" w:hanging="640"/>
      </w:pPr>
      <w:r>
        <w:rPr>
          <w:lang w:val="pl-PL" w:eastAsia="pl-PL" w:bidi="pl-PL"/>
          <w:w w:val="100"/>
          <w:spacing w:val="0"/>
          <w:color w:val="000000"/>
          <w:position w:val="0"/>
        </w:rPr>
        <w:t xml:space="preserve">W. D.: Gwarowe </w:t>
      </w:r>
      <w:r>
        <w:rPr>
          <w:rStyle w:val="CharStyle18"/>
        </w:rPr>
        <w:t>duźki</w:t>
      </w:r>
      <w:r>
        <w:rPr>
          <w:lang w:val="pl-PL" w:eastAsia="pl-PL" w:bidi="pl-PL"/>
          <w:w w:val="100"/>
          <w:spacing w:val="0"/>
          <w:color w:val="000000"/>
          <w:position w:val="0"/>
        </w:rPr>
        <w:t xml:space="preserve"> «długi»</w:t>
        <w:tab/>
      </w:r>
    </w:p>
    <w:p>
      <w:pPr>
        <w:pStyle w:val="Style16"/>
        <w:numPr>
          <w:ilvl w:val="0"/>
          <w:numId w:val="1"/>
        </w:numPr>
        <w:framePr w:w="9108" w:h="11024" w:hRule="exact" w:wrap="none" w:vAnchor="page" w:hAnchor="page" w:x="1202" w:y="3945"/>
        <w:tabs>
          <w:tab w:leader="none" w:pos="955" w:val="left"/>
          <w:tab w:leader="dot" w:pos="8150" w:val="left"/>
        </w:tabs>
        <w:widowControl w:val="0"/>
        <w:keepNext w:val="0"/>
        <w:keepLines w:val="0"/>
        <w:shd w:val="clear" w:color="auto" w:fill="auto"/>
        <w:bidi w:val="0"/>
        <w:jc w:val="both"/>
        <w:spacing w:before="0" w:after="0" w:line="200" w:lineRule="exact"/>
        <w:ind w:left="520" w:right="912" w:firstLine="0"/>
      </w:pPr>
      <w:r>
        <w:rPr>
          <w:lang w:val="pl-PL" w:eastAsia="pl-PL" w:bidi="pl-PL"/>
          <w:w w:val="100"/>
          <w:spacing w:val="0"/>
          <w:color w:val="000000"/>
          <w:position w:val="0"/>
        </w:rPr>
        <w:t>Powstrzymanie śmierci</w:t>
        <w:tab/>
      </w:r>
    </w:p>
    <w:p>
      <w:pPr>
        <w:pStyle w:val="Style16"/>
        <w:framePr w:w="9108" w:h="11024" w:hRule="exact" w:wrap="none" w:vAnchor="page" w:hAnchor="page" w:x="1202" w:y="3945"/>
        <w:tabs>
          <w:tab w:leader="none" w:pos="7340" w:val="left"/>
          <w:tab w:leader="none" w:pos="7727" w:val="left"/>
          <w:tab w:leader="none" w:pos="8150" w:val="left"/>
        </w:tabs>
        <w:widowControl w:val="0"/>
        <w:keepNext w:val="0"/>
        <w:keepLines w:val="0"/>
        <w:shd w:val="clear" w:color="auto" w:fill="auto"/>
        <w:bidi w:val="0"/>
        <w:jc w:val="both"/>
        <w:spacing w:before="0" w:after="0" w:line="282" w:lineRule="exact"/>
        <w:ind w:left="960" w:right="912" w:hanging="640"/>
      </w:pPr>
      <w:r>
        <w:rPr>
          <w:lang w:val="pl-PL" w:eastAsia="pl-PL" w:bidi="pl-PL"/>
          <w:w w:val="100"/>
          <w:spacing w:val="0"/>
          <w:color w:val="000000"/>
          <w:position w:val="0"/>
        </w:rPr>
        <w:t>WITOLD DOROSZEWSKI: Halina Koneczna (1899—1961) .</w:t>
        <w:tab/>
        <w:t>.</w:t>
        <w:tab/>
        <w:t>.</w:t>
        <w:tab/>
        <w:t>.</w:t>
      </w:r>
    </w:p>
    <w:p>
      <w:pPr>
        <w:pStyle w:val="Style16"/>
        <w:numPr>
          <w:ilvl w:val="0"/>
          <w:numId w:val="1"/>
        </w:numPr>
        <w:framePr w:w="9108" w:h="11024" w:hRule="exact" w:wrap="none" w:vAnchor="page" w:hAnchor="page" w:x="1202" w:y="3945"/>
        <w:tabs>
          <w:tab w:leader="none" w:pos="955" w:val="left"/>
          <w:tab w:leader="dot" w:pos="8150" w:val="left"/>
        </w:tabs>
        <w:widowControl w:val="0"/>
        <w:keepNext w:val="0"/>
        <w:keepLines w:val="0"/>
        <w:shd w:val="clear" w:color="auto" w:fill="auto"/>
        <w:bidi w:val="0"/>
        <w:jc w:val="both"/>
        <w:spacing w:before="0" w:after="0" w:line="282" w:lineRule="exact"/>
        <w:ind w:left="520" w:right="912" w:firstLine="0"/>
      </w:pPr>
      <w:r>
        <w:rPr>
          <w:lang w:val="pl-PL" w:eastAsia="pl-PL" w:bidi="pl-PL"/>
          <w:w w:val="100"/>
          <w:spacing w:val="0"/>
          <w:color w:val="000000"/>
          <w:position w:val="0"/>
        </w:rPr>
        <w:t>Dwie pretensje</w:t>
        <w:tab/>
      </w:r>
    </w:p>
    <w:p>
      <w:pPr>
        <w:pStyle w:val="Style16"/>
        <w:numPr>
          <w:ilvl w:val="0"/>
          <w:numId w:val="1"/>
        </w:numPr>
        <w:framePr w:w="9108" w:h="11024" w:hRule="exact" w:wrap="none" w:vAnchor="page" w:hAnchor="page" w:x="1202" w:y="3945"/>
        <w:tabs>
          <w:tab w:leader="none" w:pos="955" w:val="left"/>
          <w:tab w:leader="dot" w:pos="8150" w:val="left"/>
        </w:tabs>
        <w:widowControl w:val="0"/>
        <w:keepNext w:val="0"/>
        <w:keepLines w:val="0"/>
        <w:shd w:val="clear" w:color="auto" w:fill="auto"/>
        <w:bidi w:val="0"/>
        <w:jc w:val="both"/>
        <w:spacing w:before="0" w:after="0" w:line="282" w:lineRule="exact"/>
        <w:ind w:left="520" w:right="912" w:firstLine="0"/>
      </w:pPr>
      <w:r>
        <w:rPr>
          <w:lang w:val="pl-PL" w:eastAsia="pl-PL" w:bidi="pl-PL"/>
          <w:w w:val="100"/>
          <w:spacing w:val="0"/>
          <w:color w:val="000000"/>
          <w:position w:val="0"/>
        </w:rPr>
        <w:t>Gwara w utworach literackich</w:t>
        <w:tab/>
      </w:r>
    </w:p>
    <w:p>
      <w:pPr>
        <w:pStyle w:val="Style16"/>
        <w:numPr>
          <w:ilvl w:val="0"/>
          <w:numId w:val="1"/>
        </w:numPr>
        <w:framePr w:w="9108" w:h="11024" w:hRule="exact" w:wrap="none" w:vAnchor="page" w:hAnchor="page" w:x="1202" w:y="3945"/>
        <w:tabs>
          <w:tab w:leader="none" w:pos="1279" w:val="left"/>
          <w:tab w:leader="none" w:pos="2584" w:val="left"/>
          <w:tab w:leader="none" w:pos="3784" w:val="left"/>
          <w:tab w:leader="dot" w:pos="8150" w:val="left"/>
        </w:tabs>
        <w:widowControl w:val="0"/>
        <w:keepNext w:val="0"/>
        <w:keepLines w:val="0"/>
        <w:shd w:val="clear" w:color="auto" w:fill="auto"/>
        <w:bidi w:val="0"/>
        <w:jc w:val="both"/>
        <w:spacing w:before="0" w:after="22" w:line="200" w:lineRule="exact"/>
        <w:ind w:left="520" w:right="912" w:firstLine="0"/>
      </w:pPr>
      <w:r>
        <w:rPr>
          <w:lang w:val="pl-PL" w:eastAsia="pl-PL" w:bidi="pl-PL"/>
          <w:w w:val="100"/>
          <w:spacing w:val="0"/>
          <w:color w:val="000000"/>
          <w:position w:val="0"/>
        </w:rPr>
        <w:t>„</w:t>
        <w:tab/>
        <w:t>„</w:t>
        <w:tab/>
        <w:t>„ (dokończenie)</w:t>
        <w:tab/>
      </w:r>
    </w:p>
    <w:p>
      <w:pPr>
        <w:pStyle w:val="Style16"/>
        <w:framePr w:w="9108" w:h="11024" w:hRule="exact" w:wrap="none" w:vAnchor="page" w:hAnchor="page" w:x="1202" w:y="3945"/>
        <w:tabs>
          <w:tab w:leader="dot" w:pos="8150" w:val="left"/>
        </w:tabs>
        <w:widowControl w:val="0"/>
        <w:keepNext w:val="0"/>
        <w:keepLines w:val="0"/>
        <w:shd w:val="clear" w:color="auto" w:fill="auto"/>
        <w:bidi w:val="0"/>
        <w:jc w:val="both"/>
        <w:spacing w:before="0" w:after="0" w:line="200" w:lineRule="exact"/>
        <w:ind w:left="960" w:right="912" w:hanging="640"/>
      </w:pPr>
      <w:r>
        <w:rPr>
          <w:lang w:val="pl-PL" w:eastAsia="pl-PL" w:bidi="pl-PL"/>
          <w:w w:val="100"/>
          <w:spacing w:val="0"/>
          <w:color w:val="000000"/>
          <w:position w:val="0"/>
        </w:rPr>
        <w:t xml:space="preserve">ZOFIA GOSIEWSKA: O stylu </w:t>
      </w:r>
      <w:r>
        <w:rPr>
          <w:rStyle w:val="CharStyle18"/>
        </w:rPr>
        <w:t>Zegara słonecznego</w:t>
      </w:r>
      <w:r>
        <w:rPr>
          <w:lang w:val="pl-PL" w:eastAsia="pl-PL" w:bidi="pl-PL"/>
          <w:w w:val="100"/>
          <w:spacing w:val="0"/>
          <w:color w:val="000000"/>
          <w:position w:val="0"/>
        </w:rPr>
        <w:tab/>
      </w:r>
    </w:p>
    <w:p>
      <w:pPr>
        <w:pStyle w:val="Style16"/>
        <w:framePr w:w="9108" w:h="11024" w:hRule="exact" w:wrap="none" w:vAnchor="page" w:hAnchor="page" w:x="1202" w:y="3945"/>
        <w:tabs>
          <w:tab w:leader="dot" w:pos="8150" w:val="left"/>
        </w:tabs>
        <w:widowControl w:val="0"/>
        <w:keepNext w:val="0"/>
        <w:keepLines w:val="0"/>
        <w:shd w:val="clear" w:color="auto" w:fill="auto"/>
        <w:bidi w:val="0"/>
        <w:jc w:val="both"/>
        <w:spacing w:before="0" w:after="0" w:line="300" w:lineRule="exact"/>
        <w:ind w:left="960" w:right="912" w:hanging="640"/>
      </w:pPr>
      <w:r>
        <w:rPr>
          <w:lang w:val="pl-PL" w:eastAsia="pl-PL" w:bidi="pl-PL"/>
          <w:w w:val="100"/>
          <w:spacing w:val="0"/>
          <w:color w:val="000000"/>
          <w:position w:val="0"/>
        </w:rPr>
        <w:t>WOJCIECH GÓRNY: Na tropach „znaku rozmowy”</w:t>
        <w:tab/>
      </w:r>
    </w:p>
    <w:p>
      <w:pPr>
        <w:pStyle w:val="Style16"/>
        <w:framePr w:w="9108" w:h="11024" w:hRule="exact" w:wrap="none" w:vAnchor="page" w:hAnchor="page" w:x="1202" w:y="3945"/>
        <w:widowControl w:val="0"/>
        <w:keepNext w:val="0"/>
        <w:keepLines w:val="0"/>
        <w:shd w:val="clear" w:color="auto" w:fill="auto"/>
        <w:bidi w:val="0"/>
        <w:jc w:val="both"/>
        <w:spacing w:before="0" w:after="0" w:line="300" w:lineRule="exact"/>
        <w:ind w:left="960" w:right="912" w:hanging="640"/>
      </w:pPr>
      <w:r>
        <w:rPr>
          <w:lang w:val="pl-PL" w:eastAsia="pl-PL" w:bidi="pl-PL"/>
          <w:w w:val="100"/>
          <w:spacing w:val="0"/>
          <w:color w:val="000000"/>
          <w:position w:val="0"/>
        </w:rPr>
        <w:t>RENATA GRZEGORCZYKOWA i JADWIGA PUZYNINA: Zagadnienia</w:t>
        <w:br/>
        <w:t>słowotwórstwa rzeczowników w atlasie ogólnosłowiańskim .</w:t>
      </w:r>
    </w:p>
    <w:p>
      <w:pPr>
        <w:pStyle w:val="Style16"/>
        <w:framePr w:w="9108" w:h="11024" w:hRule="exact" w:wrap="none" w:vAnchor="page" w:hAnchor="page" w:x="1202" w:y="3945"/>
        <w:tabs>
          <w:tab w:leader="dot" w:pos="8150" w:val="left"/>
        </w:tabs>
        <w:widowControl w:val="0"/>
        <w:keepNext w:val="0"/>
        <w:keepLines w:val="0"/>
        <w:shd w:val="clear" w:color="auto" w:fill="auto"/>
        <w:bidi w:val="0"/>
        <w:jc w:val="both"/>
        <w:spacing w:before="0" w:after="65" w:line="300" w:lineRule="exact"/>
        <w:ind w:left="960" w:right="10248" w:hanging="640"/>
      </w:pPr>
      <w:r>
        <w:rPr>
          <w:lang w:val="pl-PL" w:eastAsia="pl-PL" w:bidi="pl-PL"/>
          <w:w w:val="100"/>
          <w:spacing w:val="0"/>
          <w:color w:val="000000"/>
          <w:position w:val="0"/>
        </w:rPr>
        <w:t>ST. JODŁOWSKI i W. TASZYCKI: Wyjaśnienia ortograficzne (w odpowiedzi pp. Z. Saloniemu i A. Sieczkowskiemu)</w:t>
        <w:tab/>
      </w:r>
    </w:p>
    <w:p>
      <w:pPr>
        <w:pStyle w:val="Style16"/>
        <w:framePr w:w="9108" w:h="11024" w:hRule="exact" w:wrap="none" w:vAnchor="page" w:hAnchor="page" w:x="1202" w:y="3945"/>
        <w:tabs>
          <w:tab w:leader="dot" w:pos="8150" w:val="left"/>
        </w:tabs>
        <w:widowControl w:val="0"/>
        <w:keepNext w:val="0"/>
        <w:keepLines w:val="0"/>
        <w:shd w:val="clear" w:color="auto" w:fill="auto"/>
        <w:bidi w:val="0"/>
        <w:jc w:val="both"/>
        <w:spacing w:before="0" w:after="0" w:line="294" w:lineRule="exact"/>
        <w:ind w:left="960" w:right="912" w:hanging="640"/>
      </w:pPr>
      <w:r>
        <w:rPr>
          <w:lang w:val="pl-PL" w:eastAsia="pl-PL" w:bidi="pl-PL"/>
          <w:w w:val="100"/>
          <w:spacing w:val="0"/>
          <w:color w:val="000000"/>
          <w:position w:val="0"/>
        </w:rPr>
        <w:t>IRMINA JUDYCKA: Nazwy roślin uprawnych w gwarze Pomorza</w:t>
        <w:br/>
        <w:t>Mazowieckiego</w:t>
        <w:tab/>
      </w:r>
    </w:p>
    <w:p>
      <w:pPr>
        <w:pStyle w:val="Style16"/>
        <w:numPr>
          <w:ilvl w:val="0"/>
          <w:numId w:val="1"/>
        </w:numPr>
        <w:framePr w:w="9108" w:h="11024" w:hRule="exact" w:wrap="none" w:vAnchor="page" w:hAnchor="page" w:x="1202" w:y="3945"/>
        <w:tabs>
          <w:tab w:leader="none" w:pos="1279" w:val="left"/>
          <w:tab w:leader="none" w:pos="2044" w:val="left"/>
          <w:tab w:leader="none" w:pos="3034" w:val="left"/>
          <w:tab w:leader="none" w:pos="4444" w:val="left"/>
          <w:tab w:leader="none" w:pos="5428" w:val="left"/>
          <w:tab w:leader="none" w:pos="6466" w:val="left"/>
        </w:tabs>
        <w:widowControl w:val="0"/>
        <w:keepNext w:val="0"/>
        <w:keepLines w:val="0"/>
        <w:shd w:val="clear" w:color="auto" w:fill="auto"/>
        <w:bidi w:val="0"/>
        <w:jc w:val="both"/>
        <w:spacing w:before="0" w:after="0" w:line="200" w:lineRule="exact"/>
        <w:ind w:left="520" w:right="912" w:firstLine="0"/>
      </w:pPr>
      <w:r>
        <w:rPr>
          <w:lang w:val="pl-PL" w:eastAsia="pl-PL" w:bidi="pl-PL"/>
          <w:w w:val="100"/>
          <w:spacing w:val="0"/>
          <w:color w:val="000000"/>
          <w:position w:val="0"/>
        </w:rPr>
        <w:t>„</w:t>
        <w:tab/>
        <w:t>„</w:t>
        <w:tab/>
        <w:t>„</w:t>
        <w:tab/>
        <w:t>„</w:t>
        <w:tab/>
        <w:t>„</w:t>
        <w:tab/>
        <w:t>„ (dokończenie)</w:t>
      </w:r>
    </w:p>
    <w:p>
      <w:pPr>
        <w:pStyle w:val="Style16"/>
        <w:framePr w:w="9108" w:h="11024" w:hRule="exact" w:wrap="none" w:vAnchor="page" w:hAnchor="page" w:x="1202" w:y="3945"/>
        <w:tabs>
          <w:tab w:leader="dot" w:pos="8150" w:val="left"/>
        </w:tabs>
        <w:widowControl w:val="0"/>
        <w:keepNext w:val="0"/>
        <w:keepLines w:val="0"/>
        <w:shd w:val="clear" w:color="auto" w:fill="auto"/>
        <w:bidi w:val="0"/>
        <w:jc w:val="both"/>
        <w:spacing w:before="0" w:after="126" w:line="282" w:lineRule="exact"/>
        <w:ind w:left="960" w:right="912" w:hanging="640"/>
      </w:pPr>
      <w:r>
        <w:rPr>
          <w:lang w:val="pl-PL" w:eastAsia="pl-PL" w:bidi="pl-PL"/>
          <w:w w:val="100"/>
          <w:spacing w:val="0"/>
          <w:color w:val="000000"/>
          <w:position w:val="0"/>
        </w:rPr>
        <w:t>IRMINA JUDYCKA, ANDRZEJ LEWICKI, NINA IWANOWA-PERCZYŃSKA: Z prac nad kwestionariuszem do badań składni</w:t>
        <w:br/>
        <w:t>gwar polskich</w:t>
        <w:tab/>
      </w:r>
    </w:p>
    <w:p>
      <w:pPr>
        <w:pStyle w:val="Style16"/>
        <w:framePr w:w="9108" w:h="11024" w:hRule="exact" w:wrap="none" w:vAnchor="page" w:hAnchor="page" w:x="1202" w:y="3945"/>
        <w:tabs>
          <w:tab w:leader="dot" w:pos="8150" w:val="left"/>
        </w:tabs>
        <w:widowControl w:val="0"/>
        <w:keepNext w:val="0"/>
        <w:keepLines w:val="0"/>
        <w:shd w:val="clear" w:color="auto" w:fill="auto"/>
        <w:bidi w:val="0"/>
        <w:jc w:val="both"/>
        <w:spacing w:before="0" w:after="16" w:line="200" w:lineRule="exact"/>
        <w:ind w:left="960" w:right="912" w:hanging="640"/>
      </w:pPr>
      <w:r>
        <w:rPr>
          <w:lang w:val="pl-PL" w:eastAsia="pl-PL" w:bidi="pl-PL"/>
          <w:w w:val="100"/>
          <w:spacing w:val="0"/>
          <w:color w:val="000000"/>
          <w:position w:val="0"/>
        </w:rPr>
        <w:t>GABRIEL KARSKI: Pomruki starego doktrynera</w:t>
        <w:tab/>
      </w:r>
    </w:p>
    <w:p>
      <w:pPr>
        <w:pStyle w:val="Style16"/>
        <w:numPr>
          <w:ilvl w:val="0"/>
          <w:numId w:val="1"/>
        </w:numPr>
        <w:framePr w:w="9108" w:h="11024" w:hRule="exact" w:wrap="none" w:vAnchor="page" w:hAnchor="page" w:x="1202" w:y="3945"/>
        <w:tabs>
          <w:tab w:leader="none" w:pos="955" w:val="left"/>
          <w:tab w:leader="dot" w:pos="8150" w:val="left"/>
        </w:tabs>
        <w:widowControl w:val="0"/>
        <w:keepNext w:val="0"/>
        <w:keepLines w:val="0"/>
        <w:shd w:val="clear" w:color="auto" w:fill="auto"/>
        <w:bidi w:val="0"/>
        <w:jc w:val="both"/>
        <w:spacing w:before="0" w:after="34" w:line="200" w:lineRule="exact"/>
        <w:ind w:left="520" w:right="912" w:firstLine="0"/>
      </w:pPr>
      <w:r>
        <w:rPr>
          <w:lang w:val="pl-PL" w:eastAsia="pl-PL" w:bidi="pl-PL"/>
          <w:w w:val="100"/>
          <w:spacing w:val="0"/>
          <w:color w:val="000000"/>
          <w:position w:val="0"/>
        </w:rPr>
        <w:t>Dopełniacz przesadny</w:t>
        <w:tab/>
      </w:r>
    </w:p>
    <w:p>
      <w:pPr>
        <w:pStyle w:val="Style16"/>
        <w:numPr>
          <w:ilvl w:val="0"/>
          <w:numId w:val="1"/>
        </w:numPr>
        <w:framePr w:w="9108" w:h="11024" w:hRule="exact" w:wrap="none" w:vAnchor="page" w:hAnchor="page" w:x="1202" w:y="3945"/>
        <w:tabs>
          <w:tab w:leader="none" w:pos="955" w:val="left"/>
        </w:tabs>
        <w:widowControl w:val="0"/>
        <w:keepNext w:val="0"/>
        <w:keepLines w:val="0"/>
        <w:shd w:val="clear" w:color="auto" w:fill="auto"/>
        <w:bidi w:val="0"/>
        <w:jc w:val="both"/>
        <w:spacing w:before="0" w:after="34" w:line="200" w:lineRule="exact"/>
        <w:ind w:left="520" w:right="912" w:firstLine="0"/>
      </w:pPr>
      <w:r>
        <w:rPr>
          <w:lang w:val="pl-PL" w:eastAsia="pl-PL" w:bidi="pl-PL"/>
          <w:w w:val="100"/>
          <w:spacing w:val="0"/>
          <w:color w:val="000000"/>
          <w:position w:val="0"/>
        </w:rPr>
        <w:t>O „księżycowych neologizmach w języku francuskim”</w:t>
      </w:r>
    </w:p>
    <w:p>
      <w:pPr>
        <w:pStyle w:val="Style16"/>
        <w:framePr w:w="9108" w:h="11024" w:hRule="exact" w:wrap="none" w:vAnchor="page" w:hAnchor="page" w:x="1202" w:y="3945"/>
        <w:tabs>
          <w:tab w:leader="none" w:pos="7727" w:val="left"/>
        </w:tabs>
        <w:widowControl w:val="0"/>
        <w:keepNext w:val="0"/>
        <w:keepLines w:val="0"/>
        <w:shd w:val="clear" w:color="auto" w:fill="auto"/>
        <w:bidi w:val="0"/>
        <w:jc w:val="both"/>
        <w:spacing w:before="0" w:after="0" w:line="200" w:lineRule="exact"/>
        <w:ind w:left="960" w:right="912" w:hanging="640"/>
      </w:pPr>
      <w:r>
        <w:rPr>
          <w:lang w:val="pl-PL" w:eastAsia="pl-PL" w:bidi="pl-PL"/>
          <w:w w:val="100"/>
          <w:spacing w:val="0"/>
          <w:color w:val="000000"/>
          <w:position w:val="0"/>
        </w:rPr>
        <w:t>HALINA KONECZNA: Z zagadnień wokalizmu słowiańskiego .</w:t>
        <w:tab/>
        <w:t>.</w:t>
      </w:r>
    </w:p>
    <w:p>
      <w:pPr>
        <w:pStyle w:val="Style16"/>
        <w:framePr w:w="9108" w:h="11024" w:hRule="exact" w:wrap="none" w:vAnchor="page" w:hAnchor="page" w:x="1202" w:y="3945"/>
        <w:tabs>
          <w:tab w:leader="dot" w:pos="8150" w:val="left"/>
        </w:tabs>
        <w:widowControl w:val="0"/>
        <w:keepNext w:val="0"/>
        <w:keepLines w:val="0"/>
        <w:shd w:val="clear" w:color="auto" w:fill="auto"/>
        <w:bidi w:val="0"/>
        <w:jc w:val="both"/>
        <w:spacing w:before="0" w:after="0" w:line="288" w:lineRule="exact"/>
        <w:ind w:left="960" w:right="912" w:hanging="640"/>
      </w:pPr>
      <w:r>
        <w:rPr>
          <w:lang w:val="pl-PL" w:eastAsia="pl-PL" w:bidi="pl-PL"/>
          <w:w w:val="100"/>
          <w:spacing w:val="0"/>
          <w:color w:val="000000"/>
          <w:position w:val="0"/>
        </w:rPr>
        <w:t>ANNA KOWALSKA: Jeszcze o nazwach szczupaka w północno-wschod</w:t>
        <w:t>-</w:t>
        <w:br/>
        <w:t>nich gwarach polskich (z mapką)</w:t>
        <w:tab/>
      </w:r>
    </w:p>
    <w:tbl>
      <w:tblPr>
        <w:tblOverlap w:val="never"/>
        <w:tblLayout w:type="fixed"/>
        <w:jc w:val="left"/>
      </w:tblPr>
      <w:tblGrid>
        <w:gridCol w:w="480"/>
        <w:gridCol w:w="552"/>
      </w:tblGrid>
      <w:tr>
        <w:trPr>
          <w:trHeight w:val="384" w:hRule="exact"/>
        </w:trPr>
        <w:tc>
          <w:tcPr>
            <w:shd w:val="clear" w:color="auto" w:fill="FFFFFF"/>
            <w:tcBorders/>
            <w:vAlign w:val="top"/>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nr</w:t>
            </w:r>
          </w:p>
        </w:tc>
        <w:tc>
          <w:tcPr>
            <w:shd w:val="clear" w:color="auto" w:fill="FFFFFF"/>
            <w:tcBorders/>
            <w:vAlign w:val="top"/>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str.</w:t>
            </w:r>
          </w:p>
        </w:tc>
      </w:tr>
      <w:tr>
        <w:trPr>
          <w:trHeight w:val="606" w:hRule="exact"/>
        </w:trPr>
        <w:tc>
          <w:tcPr>
            <w:shd w:val="clear" w:color="auto" w:fill="FFFFFF"/>
            <w:tcBorders/>
            <w:vAlign w:val="center"/>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1</w:t>
            </w:r>
          </w:p>
        </w:tc>
        <w:tc>
          <w:tcPr>
            <w:shd w:val="clear" w:color="auto" w:fill="FFFFFF"/>
            <w:tcBorders/>
            <w:vAlign w:val="center"/>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28</w:t>
            </w:r>
          </w:p>
        </w:tc>
      </w:tr>
      <w:tr>
        <w:trPr>
          <w:trHeight w:val="468" w:hRule="exact"/>
        </w:trPr>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4</w:t>
            </w:r>
          </w:p>
        </w:tc>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148</w:t>
            </w:r>
          </w:p>
        </w:tc>
      </w:tr>
      <w:tr>
        <w:trPr>
          <w:trHeight w:val="330" w:hRule="exact"/>
        </w:trPr>
        <w:tc>
          <w:tcPr>
            <w:shd w:val="clear" w:color="auto" w:fill="FFFFFF"/>
            <w:tcBorders/>
            <w:vAlign w:val="top"/>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9</w:t>
            </w:r>
          </w:p>
        </w:tc>
        <w:tc>
          <w:tcPr>
            <w:shd w:val="clear" w:color="auto" w:fill="FFFFFF"/>
            <w:tcBorders/>
            <w:vAlign w:val="top"/>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412</w:t>
            </w:r>
          </w:p>
        </w:tc>
      </w:tr>
      <w:tr>
        <w:trPr>
          <w:trHeight w:val="330" w:hRule="exact"/>
        </w:trPr>
        <w:tc>
          <w:tcPr>
            <w:shd w:val="clear" w:color="auto" w:fill="FFFFFF"/>
            <w:tcBorders/>
            <w:vAlign w:val="center"/>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3</w:t>
            </w:r>
          </w:p>
        </w:tc>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112</w:t>
            </w:r>
          </w:p>
        </w:tc>
      </w:tr>
      <w:tr>
        <w:trPr>
          <w:trHeight w:val="276" w:hRule="exact"/>
        </w:trPr>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7</w:t>
            </w:r>
          </w:p>
        </w:tc>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289</w:t>
            </w:r>
          </w:p>
        </w:tc>
      </w:tr>
      <w:tr>
        <w:trPr>
          <w:trHeight w:val="474" w:hRule="exact"/>
        </w:trPr>
        <w:tc>
          <w:tcPr>
            <w:shd w:val="clear" w:color="auto" w:fill="FFFFFF"/>
            <w:tcBorders/>
            <w:vAlign w:val="center"/>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10</w:t>
            </w:r>
          </w:p>
        </w:tc>
        <w:tc>
          <w:tcPr>
            <w:shd w:val="clear" w:color="auto" w:fill="FFFFFF"/>
            <w:tcBorders/>
            <w:vAlign w:val="top"/>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440</w:t>
            </w:r>
          </w:p>
        </w:tc>
      </w:tr>
      <w:tr>
        <w:trPr>
          <w:trHeight w:val="498" w:hRule="exact"/>
        </w:trPr>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6</w:t>
            </w:r>
          </w:p>
        </w:tc>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253</w:t>
            </w:r>
          </w:p>
        </w:tc>
      </w:tr>
      <w:tr>
        <w:trPr>
          <w:trHeight w:val="306" w:hRule="exact"/>
        </w:trPr>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7</w:t>
            </w:r>
          </w:p>
        </w:tc>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322</w:t>
            </w:r>
          </w:p>
        </w:tc>
      </w:tr>
      <w:tr>
        <w:trPr>
          <w:trHeight w:val="306" w:hRule="exact"/>
        </w:trPr>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8</w:t>
            </w:r>
          </w:p>
        </w:tc>
        <w:tc>
          <w:tcPr>
            <w:shd w:val="clear" w:color="auto" w:fill="FFFFFF"/>
            <w:tcBorders/>
            <w:vAlign w:val="center"/>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364</w:t>
            </w:r>
          </w:p>
        </w:tc>
      </w:tr>
      <w:tr>
        <w:trPr>
          <w:trHeight w:val="306" w:hRule="exact"/>
        </w:trPr>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4</w:t>
            </w:r>
          </w:p>
        </w:tc>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145</w:t>
            </w:r>
          </w:p>
        </w:tc>
      </w:tr>
      <w:tr>
        <w:trPr>
          <w:trHeight w:val="276" w:hRule="exact"/>
        </w:trPr>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4</w:t>
            </w:r>
          </w:p>
        </w:tc>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170</w:t>
            </w:r>
          </w:p>
        </w:tc>
      </w:tr>
      <w:tr>
        <w:trPr>
          <w:trHeight w:val="282" w:hRule="exact"/>
        </w:trPr>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8</w:t>
            </w:r>
          </w:p>
        </w:tc>
        <w:tc>
          <w:tcPr>
            <w:shd w:val="clear" w:color="auto" w:fill="FFFFFF"/>
            <w:tcBorders/>
            <w:vAlign w:val="center"/>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337</w:t>
            </w:r>
          </w:p>
        </w:tc>
      </w:tr>
      <w:tr>
        <w:trPr>
          <w:trHeight w:val="306" w:hRule="exact"/>
        </w:trPr>
        <w:tc>
          <w:tcPr>
            <w:shd w:val="clear" w:color="auto" w:fill="FFFFFF"/>
            <w:tcBorders/>
            <w:vAlign w:val="top"/>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9</w:t>
            </w:r>
          </w:p>
        </w:tc>
        <w:tc>
          <w:tcPr>
            <w:shd w:val="clear" w:color="auto" w:fill="FFFFFF"/>
            <w:tcBorders/>
            <w:vAlign w:val="top"/>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385</w:t>
            </w:r>
          </w:p>
        </w:tc>
      </w:tr>
      <w:tr>
        <w:trPr>
          <w:trHeight w:val="324" w:hRule="exact"/>
        </w:trPr>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4</w:t>
            </w:r>
          </w:p>
        </w:tc>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164</w:t>
            </w:r>
          </w:p>
        </w:tc>
      </w:tr>
      <w:tr>
        <w:trPr>
          <w:trHeight w:val="462" w:hRule="exact"/>
        </w:trPr>
        <w:tc>
          <w:tcPr>
            <w:shd w:val="clear" w:color="auto" w:fill="FFFFFF"/>
            <w:tcBorders/>
            <w:vAlign w:val="center"/>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1</w:t>
            </w:r>
          </w:p>
        </w:tc>
        <w:tc>
          <w:tcPr>
            <w:shd w:val="clear" w:color="auto" w:fill="FFFFFF"/>
            <w:tcBorders/>
            <w:vAlign w:val="top"/>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40</w:t>
            </w:r>
          </w:p>
        </w:tc>
      </w:tr>
      <w:tr>
        <w:trPr>
          <w:trHeight w:val="606" w:hRule="exact"/>
        </w:trPr>
        <w:tc>
          <w:tcPr>
            <w:shd w:val="clear" w:color="auto" w:fill="FFFFFF"/>
            <w:tcBorders/>
            <w:vAlign w:val="center"/>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1</w:t>
            </w:r>
          </w:p>
        </w:tc>
        <w:tc>
          <w:tcPr>
            <w:shd w:val="clear" w:color="auto" w:fill="FFFFFF"/>
            <w:tcBorders/>
            <w:vAlign w:val="center"/>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10</w:t>
            </w:r>
          </w:p>
        </w:tc>
      </w:tr>
      <w:tr>
        <w:trPr>
          <w:trHeight w:val="630" w:hRule="exact"/>
        </w:trPr>
        <w:tc>
          <w:tcPr>
            <w:shd w:val="clear" w:color="auto" w:fill="FFFFFF"/>
            <w:tcBorders/>
            <w:vAlign w:val="center"/>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6</w:t>
            </w:r>
          </w:p>
        </w:tc>
        <w:tc>
          <w:tcPr>
            <w:shd w:val="clear" w:color="auto" w:fill="FFFFFF"/>
            <w:tcBorders/>
            <w:vAlign w:val="center"/>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278</w:t>
            </w:r>
          </w:p>
        </w:tc>
      </w:tr>
      <w:tr>
        <w:trPr>
          <w:trHeight w:val="468" w:hRule="exact"/>
        </w:trPr>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8</w:t>
            </w:r>
          </w:p>
        </w:tc>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353</w:t>
            </w:r>
          </w:p>
        </w:tc>
      </w:tr>
      <w:tr>
        <w:trPr>
          <w:trHeight w:val="252" w:hRule="exact"/>
        </w:trPr>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left"/>
              <w:spacing w:before="0" w:after="0" w:line="200" w:lineRule="exact"/>
              <w:ind w:left="0" w:right="0" w:firstLine="0"/>
            </w:pPr>
            <w:r>
              <w:rPr>
                <w:rStyle w:val="CharStyle19"/>
              </w:rPr>
              <w:t>9</w:t>
            </w:r>
          </w:p>
        </w:tc>
        <w:tc>
          <w:tcPr>
            <w:shd w:val="clear" w:color="auto" w:fill="FFFFFF"/>
            <w:tcBorders/>
            <w:vAlign w:val="bottom"/>
          </w:tcPr>
          <w:p>
            <w:pPr>
              <w:pStyle w:val="Style14"/>
              <w:framePr w:w="1032" w:h="7890" w:wrap="none" w:vAnchor="page" w:hAnchor="page" w:x="9686" w:y="4207"/>
              <w:widowControl w:val="0"/>
              <w:keepNext w:val="0"/>
              <w:keepLines w:val="0"/>
              <w:shd w:val="clear" w:color="auto" w:fill="auto"/>
              <w:bidi w:val="0"/>
              <w:jc w:val="right"/>
              <w:spacing w:before="0" w:after="0" w:line="200" w:lineRule="exact"/>
              <w:ind w:left="0" w:right="0" w:firstLine="0"/>
            </w:pPr>
            <w:r>
              <w:rPr>
                <w:rStyle w:val="CharStyle19"/>
              </w:rPr>
              <w:t>392</w:t>
            </w:r>
          </w:p>
        </w:tc>
      </w:tr>
    </w:tbl>
    <w:tbl>
      <w:tblPr>
        <w:tblOverlap w:val="never"/>
        <w:tblLayout w:type="fixed"/>
        <w:jc w:val="left"/>
      </w:tblPr>
      <w:tblGrid>
        <w:gridCol w:w="444"/>
        <w:gridCol w:w="576"/>
      </w:tblGrid>
      <w:tr>
        <w:trPr>
          <w:trHeight w:val="300" w:hRule="exact"/>
        </w:trPr>
        <w:tc>
          <w:tcPr>
            <w:shd w:val="clear" w:color="auto" w:fill="FFFFFF"/>
            <w:tcBorders/>
            <w:vAlign w:val="center"/>
          </w:tcPr>
          <w:p>
            <w:pPr>
              <w:pStyle w:val="Style14"/>
              <w:framePr w:w="1020" w:h="2106" w:wrap="none" w:vAnchor="page" w:hAnchor="page" w:x="9698" w:y="12763"/>
              <w:widowControl w:val="0"/>
              <w:keepNext w:val="0"/>
              <w:keepLines w:val="0"/>
              <w:shd w:val="clear" w:color="auto" w:fill="auto"/>
              <w:bidi w:val="0"/>
              <w:jc w:val="left"/>
              <w:spacing w:before="0" w:after="0" w:line="200" w:lineRule="exact"/>
              <w:ind w:left="0" w:right="0" w:firstLine="0"/>
            </w:pPr>
            <w:r>
              <w:rPr>
                <w:rStyle w:val="CharStyle19"/>
              </w:rPr>
              <w:t>8</w:t>
            </w:r>
          </w:p>
        </w:tc>
        <w:tc>
          <w:tcPr>
            <w:shd w:val="clear" w:color="auto" w:fill="FFFFFF"/>
            <w:tcBorders/>
            <w:vAlign w:val="top"/>
          </w:tcPr>
          <w:p>
            <w:pPr>
              <w:pStyle w:val="Style14"/>
              <w:framePr w:w="1020" w:h="2106" w:wrap="none" w:vAnchor="page" w:hAnchor="page" w:x="9698" w:y="12763"/>
              <w:widowControl w:val="0"/>
              <w:keepNext w:val="0"/>
              <w:keepLines w:val="0"/>
              <w:shd w:val="clear" w:color="auto" w:fill="auto"/>
              <w:bidi w:val="0"/>
              <w:jc w:val="right"/>
              <w:spacing w:before="0" w:after="0" w:line="200" w:lineRule="exact"/>
              <w:ind w:left="0" w:right="0" w:firstLine="0"/>
            </w:pPr>
            <w:r>
              <w:rPr>
                <w:rStyle w:val="CharStyle19"/>
              </w:rPr>
              <w:t>371</w:t>
            </w:r>
          </w:p>
        </w:tc>
      </w:tr>
      <w:tr>
        <w:trPr>
          <w:trHeight w:val="336" w:hRule="exact"/>
        </w:trPr>
        <w:tc>
          <w:tcPr>
            <w:shd w:val="clear" w:color="auto" w:fill="FFFFFF"/>
            <w:tcBorders/>
            <w:vAlign w:val="bottom"/>
          </w:tcPr>
          <w:p>
            <w:pPr>
              <w:pStyle w:val="Style14"/>
              <w:framePr w:w="1020" w:h="2106" w:wrap="none" w:vAnchor="page" w:hAnchor="page" w:x="9698" w:y="12763"/>
              <w:widowControl w:val="0"/>
              <w:keepNext w:val="0"/>
              <w:keepLines w:val="0"/>
              <w:shd w:val="clear" w:color="auto" w:fill="auto"/>
              <w:bidi w:val="0"/>
              <w:jc w:val="left"/>
              <w:spacing w:before="0" w:after="0" w:line="200" w:lineRule="exact"/>
              <w:ind w:left="0" w:right="0" w:firstLine="0"/>
            </w:pPr>
            <w:r>
              <w:rPr>
                <w:rStyle w:val="CharStyle19"/>
              </w:rPr>
              <w:t>8</w:t>
            </w:r>
          </w:p>
        </w:tc>
        <w:tc>
          <w:tcPr>
            <w:shd w:val="clear" w:color="auto" w:fill="FFFFFF"/>
            <w:tcBorders/>
            <w:vAlign w:val="center"/>
          </w:tcPr>
          <w:p>
            <w:pPr>
              <w:pStyle w:val="Style14"/>
              <w:framePr w:w="1020" w:h="2106" w:wrap="none" w:vAnchor="page" w:hAnchor="page" w:x="9698" w:y="12763"/>
              <w:widowControl w:val="0"/>
              <w:keepNext w:val="0"/>
              <w:keepLines w:val="0"/>
              <w:shd w:val="clear" w:color="auto" w:fill="auto"/>
              <w:bidi w:val="0"/>
              <w:jc w:val="right"/>
              <w:spacing w:before="0" w:after="0" w:line="200" w:lineRule="exact"/>
              <w:ind w:left="0" w:right="0" w:firstLine="0"/>
            </w:pPr>
            <w:r>
              <w:rPr>
                <w:rStyle w:val="CharStyle19"/>
              </w:rPr>
              <w:t>365</w:t>
            </w:r>
          </w:p>
        </w:tc>
      </w:tr>
      <w:tr>
        <w:trPr>
          <w:trHeight w:val="276" w:hRule="exact"/>
        </w:trPr>
        <w:tc>
          <w:tcPr>
            <w:shd w:val="clear" w:color="auto" w:fill="FFFFFF"/>
            <w:tcBorders/>
            <w:vAlign w:val="top"/>
          </w:tcPr>
          <w:p>
            <w:pPr>
              <w:pStyle w:val="Style14"/>
              <w:framePr w:w="1020" w:h="2106" w:wrap="none" w:vAnchor="page" w:hAnchor="page" w:x="9698" w:y="12763"/>
              <w:widowControl w:val="0"/>
              <w:keepNext w:val="0"/>
              <w:keepLines w:val="0"/>
              <w:shd w:val="clear" w:color="auto" w:fill="auto"/>
              <w:bidi w:val="0"/>
              <w:jc w:val="left"/>
              <w:spacing w:before="0" w:after="0" w:line="200" w:lineRule="exact"/>
              <w:ind w:left="0" w:right="0" w:firstLine="0"/>
            </w:pPr>
            <w:r>
              <w:rPr>
                <w:rStyle w:val="CharStyle19"/>
              </w:rPr>
              <w:t>9</w:t>
            </w:r>
          </w:p>
        </w:tc>
        <w:tc>
          <w:tcPr>
            <w:shd w:val="clear" w:color="auto" w:fill="FFFFFF"/>
            <w:tcBorders/>
            <w:vAlign w:val="top"/>
          </w:tcPr>
          <w:p>
            <w:pPr>
              <w:pStyle w:val="Style14"/>
              <w:framePr w:w="1020" w:h="2106" w:wrap="none" w:vAnchor="page" w:hAnchor="page" w:x="9698" w:y="12763"/>
              <w:widowControl w:val="0"/>
              <w:keepNext w:val="0"/>
              <w:keepLines w:val="0"/>
              <w:shd w:val="clear" w:color="auto" w:fill="auto"/>
              <w:bidi w:val="0"/>
              <w:jc w:val="right"/>
              <w:spacing w:before="0" w:after="0" w:line="200" w:lineRule="exact"/>
              <w:ind w:left="0" w:right="0" w:firstLine="0"/>
            </w:pPr>
            <w:r>
              <w:rPr>
                <w:rStyle w:val="CharStyle19"/>
              </w:rPr>
              <w:t>423</w:t>
            </w:r>
          </w:p>
        </w:tc>
      </w:tr>
      <w:tr>
        <w:trPr>
          <w:trHeight w:val="306" w:hRule="exact"/>
        </w:trPr>
        <w:tc>
          <w:tcPr>
            <w:shd w:val="clear" w:color="auto" w:fill="FFFFFF"/>
            <w:tcBorders/>
            <w:vAlign w:val="bottom"/>
          </w:tcPr>
          <w:p>
            <w:pPr>
              <w:pStyle w:val="Style14"/>
              <w:framePr w:w="1020" w:h="2106" w:wrap="none" w:vAnchor="page" w:hAnchor="page" w:x="9698" w:y="12763"/>
              <w:widowControl w:val="0"/>
              <w:keepNext w:val="0"/>
              <w:keepLines w:val="0"/>
              <w:shd w:val="clear" w:color="auto" w:fill="auto"/>
              <w:bidi w:val="0"/>
              <w:jc w:val="left"/>
              <w:spacing w:before="0" w:after="0" w:line="200" w:lineRule="exact"/>
              <w:ind w:left="0" w:right="0" w:firstLine="0"/>
            </w:pPr>
            <w:r>
              <w:rPr>
                <w:rStyle w:val="CharStyle19"/>
              </w:rPr>
              <w:t>10</w:t>
            </w:r>
          </w:p>
        </w:tc>
        <w:tc>
          <w:tcPr>
            <w:shd w:val="clear" w:color="auto" w:fill="FFFFFF"/>
            <w:tcBorders/>
            <w:vAlign w:val="center"/>
          </w:tcPr>
          <w:p>
            <w:pPr>
              <w:pStyle w:val="Style14"/>
              <w:framePr w:w="1020" w:h="2106" w:wrap="none" w:vAnchor="page" w:hAnchor="page" w:x="9698" w:y="12763"/>
              <w:widowControl w:val="0"/>
              <w:keepNext w:val="0"/>
              <w:keepLines w:val="0"/>
              <w:shd w:val="clear" w:color="auto" w:fill="auto"/>
              <w:bidi w:val="0"/>
              <w:jc w:val="right"/>
              <w:spacing w:before="0" w:after="0" w:line="200" w:lineRule="exact"/>
              <w:ind w:left="0" w:right="0" w:firstLine="0"/>
            </w:pPr>
            <w:r>
              <w:rPr>
                <w:rStyle w:val="CharStyle19"/>
              </w:rPr>
              <w:t>478</w:t>
            </w:r>
          </w:p>
        </w:tc>
      </w:tr>
      <w:tr>
        <w:trPr>
          <w:trHeight w:val="474" w:hRule="exact"/>
        </w:trPr>
        <w:tc>
          <w:tcPr>
            <w:shd w:val="clear" w:color="auto" w:fill="FFFFFF"/>
            <w:tcBorders/>
            <w:vAlign w:val="top"/>
          </w:tcPr>
          <w:p>
            <w:pPr>
              <w:pStyle w:val="Style14"/>
              <w:framePr w:w="1020" w:h="2106" w:wrap="none" w:vAnchor="page" w:hAnchor="page" w:x="9698" w:y="12763"/>
              <w:widowControl w:val="0"/>
              <w:keepNext w:val="0"/>
              <w:keepLines w:val="0"/>
              <w:shd w:val="clear" w:color="auto" w:fill="auto"/>
              <w:bidi w:val="0"/>
              <w:jc w:val="left"/>
              <w:spacing w:before="0" w:after="0" w:line="200" w:lineRule="exact"/>
              <w:ind w:left="0" w:right="0" w:firstLine="0"/>
            </w:pPr>
            <w:r>
              <w:rPr>
                <w:rStyle w:val="CharStyle19"/>
              </w:rPr>
              <w:t>5</w:t>
            </w:r>
          </w:p>
        </w:tc>
        <w:tc>
          <w:tcPr>
            <w:shd w:val="clear" w:color="auto" w:fill="FFFFFF"/>
            <w:tcBorders/>
            <w:vAlign w:val="center"/>
          </w:tcPr>
          <w:p>
            <w:pPr>
              <w:pStyle w:val="Style14"/>
              <w:framePr w:w="1020" w:h="2106" w:wrap="none" w:vAnchor="page" w:hAnchor="page" w:x="9698" w:y="12763"/>
              <w:widowControl w:val="0"/>
              <w:keepNext w:val="0"/>
              <w:keepLines w:val="0"/>
              <w:shd w:val="clear" w:color="auto" w:fill="auto"/>
              <w:bidi w:val="0"/>
              <w:jc w:val="right"/>
              <w:spacing w:before="0" w:after="0" w:line="200" w:lineRule="exact"/>
              <w:ind w:left="0" w:right="0" w:firstLine="0"/>
            </w:pPr>
            <w:r>
              <w:rPr>
                <w:rStyle w:val="CharStyle19"/>
              </w:rPr>
              <w:t>202</w:t>
            </w:r>
          </w:p>
        </w:tc>
      </w:tr>
      <w:tr>
        <w:trPr>
          <w:trHeight w:val="414" w:hRule="exact"/>
        </w:trPr>
        <w:tc>
          <w:tcPr>
            <w:shd w:val="clear" w:color="auto" w:fill="FFFFFF"/>
            <w:tcBorders/>
            <w:vAlign w:val="bottom"/>
          </w:tcPr>
          <w:p>
            <w:pPr>
              <w:pStyle w:val="Style14"/>
              <w:framePr w:w="1020" w:h="2106" w:wrap="none" w:vAnchor="page" w:hAnchor="page" w:x="9698" w:y="12763"/>
              <w:widowControl w:val="0"/>
              <w:keepNext w:val="0"/>
              <w:keepLines w:val="0"/>
              <w:shd w:val="clear" w:color="auto" w:fill="auto"/>
              <w:bidi w:val="0"/>
              <w:jc w:val="left"/>
              <w:spacing w:before="0" w:after="0" w:line="200" w:lineRule="exact"/>
              <w:ind w:left="0" w:right="0" w:firstLine="0"/>
            </w:pPr>
            <w:r>
              <w:rPr>
                <w:rStyle w:val="CharStyle19"/>
              </w:rPr>
              <w:t>1</w:t>
            </w:r>
          </w:p>
        </w:tc>
        <w:tc>
          <w:tcPr>
            <w:shd w:val="clear" w:color="auto" w:fill="FFFFFF"/>
            <w:tcBorders/>
            <w:vAlign w:val="bottom"/>
          </w:tcPr>
          <w:p>
            <w:pPr>
              <w:pStyle w:val="Style14"/>
              <w:framePr w:w="1020" w:h="2106" w:wrap="none" w:vAnchor="page" w:hAnchor="page" w:x="9698" w:y="12763"/>
              <w:widowControl w:val="0"/>
              <w:keepNext w:val="0"/>
              <w:keepLines w:val="0"/>
              <w:shd w:val="clear" w:color="auto" w:fill="auto"/>
              <w:bidi w:val="0"/>
              <w:jc w:val="right"/>
              <w:spacing w:before="0" w:after="0" w:line="200" w:lineRule="exact"/>
              <w:ind w:left="0" w:right="0" w:firstLine="0"/>
            </w:pPr>
            <w:r>
              <w:rPr>
                <w:rStyle w:val="CharStyle19"/>
              </w:rPr>
              <w:t>24</w:t>
            </w:r>
          </w:p>
        </w:tc>
      </w:tr>
    </w:tbl>
    <w:p>
      <w:pPr>
        <w:pStyle w:val="Style20"/>
        <w:framePr w:wrap="none" w:vAnchor="page" w:hAnchor="page" w:x="10604" w:y="152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9162" w:h="13728" w:hRule="exact" w:wrap="none" w:vAnchor="page" w:hAnchor="page" w:x="1175" w:y="1082"/>
        <w:widowControl w:val="0"/>
        <w:keepNext w:val="0"/>
        <w:keepLines w:val="0"/>
        <w:shd w:val="clear" w:color="auto" w:fill="auto"/>
        <w:bidi w:val="0"/>
        <w:jc w:val="right"/>
        <w:spacing w:before="0" w:after="0" w:line="276" w:lineRule="exact"/>
        <w:ind w:left="0" w:right="0" w:firstLine="0"/>
      </w:pPr>
      <w:r>
        <w:rPr>
          <w:lang w:val="pl-PL" w:eastAsia="pl-PL" w:bidi="pl-PL"/>
          <w:w w:val="100"/>
          <w:spacing w:val="0"/>
          <w:color w:val="000000"/>
          <w:position w:val="0"/>
        </w:rPr>
        <w:t>nr str.</w:t>
      </w:r>
    </w:p>
    <w:p>
      <w:pPr>
        <w:pStyle w:val="Style22"/>
        <w:framePr w:w="9162" w:h="13728" w:hRule="exact" w:wrap="none" w:vAnchor="page" w:hAnchor="page" w:x="1175" w:y="1082"/>
        <w:tabs>
          <w:tab w:leader="none" w:pos="8209" w:val="left"/>
          <w:tab w:leader="none" w:pos="8795"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WITOLD MAŃCZAK: Jeszcze o </w:t>
      </w:r>
      <w:r>
        <w:rPr>
          <w:rStyle w:val="CharStyle24"/>
        </w:rPr>
        <w:t>Polonia Maior</w:t>
      </w:r>
      <w:r>
        <w:rPr>
          <w:lang w:val="pl-PL" w:eastAsia="pl-PL" w:bidi="pl-PL"/>
          <w:w w:val="100"/>
          <w:spacing w:val="0"/>
          <w:color w:val="000000"/>
          <w:position w:val="0"/>
        </w:rPr>
        <w:t xml:space="preserve"> «Wielka Polska»</w:t>
        <w:tab/>
        <w:t>2</w:t>
        <w:tab/>
        <w:t>70</w:t>
      </w:r>
    </w:p>
    <w:p>
      <w:pPr>
        <w:pStyle w:val="Style22"/>
        <w:numPr>
          <w:ilvl w:val="0"/>
          <w:numId w:val="1"/>
        </w:numPr>
        <w:framePr w:w="9162" w:h="13728" w:hRule="exact" w:wrap="none" w:vAnchor="page" w:hAnchor="page" w:x="1175" w:y="1082"/>
        <w:tabs>
          <w:tab w:leader="dot" w:pos="7770" w:val="left"/>
          <w:tab w:leader="none" w:pos="8795" w:val="left"/>
        </w:tabs>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 xml:space="preserve"> O racjonalny dobór haseł w słownikach</w:t>
        <w:tab/>
        <w:t xml:space="preserve"> 10</w:t>
        <w:tab/>
        <w:t>471</w:t>
      </w:r>
    </w:p>
    <w:p>
      <w:pPr>
        <w:pStyle w:val="Style22"/>
        <w:framePr w:w="9162" w:h="13728" w:hRule="exact" w:wrap="none" w:vAnchor="page" w:hAnchor="page" w:x="1175" w:y="1082"/>
        <w:tabs>
          <w:tab w:leader="none" w:pos="8795" w:val="left"/>
        </w:tabs>
        <w:widowControl w:val="0"/>
        <w:keepNext w:val="0"/>
        <w:keepLines w:val="0"/>
        <w:shd w:val="clear" w:color="auto" w:fill="auto"/>
        <w:bidi w:val="0"/>
        <w:spacing w:before="0" w:after="0" w:line="300" w:lineRule="exact"/>
        <w:ind w:left="0" w:right="0" w:firstLine="0"/>
      </w:pPr>
      <w:r>
        <w:rPr>
          <w:lang w:val="cs-CZ" w:eastAsia="cs-CZ" w:bidi="cs-CZ"/>
          <w:w w:val="100"/>
          <w:spacing w:val="0"/>
          <w:color w:val="000000"/>
          <w:position w:val="0"/>
        </w:rPr>
        <w:t xml:space="preserve">KAREL </w:t>
      </w:r>
      <w:r>
        <w:rPr>
          <w:lang w:val="en-US" w:eastAsia="en-US" w:bidi="en-US"/>
          <w:w w:val="100"/>
          <w:spacing w:val="0"/>
          <w:color w:val="000000"/>
          <w:position w:val="0"/>
        </w:rPr>
        <w:t xml:space="preserve">OLIVA: </w:t>
      </w:r>
      <w:r>
        <w:rPr>
          <w:lang w:val="pl-PL" w:eastAsia="pl-PL" w:bidi="pl-PL"/>
          <w:w w:val="100"/>
          <w:spacing w:val="0"/>
          <w:color w:val="000000"/>
          <w:position w:val="0"/>
        </w:rPr>
        <w:t>Tworzenie przymiotników od wyrażeń przyimkowych 10</w:t>
        <w:tab/>
        <w:t>433</w:t>
      </w:r>
    </w:p>
    <w:p>
      <w:pPr>
        <w:pStyle w:val="Style22"/>
        <w:framePr w:w="9162" w:h="13728" w:hRule="exact" w:wrap="none" w:vAnchor="page" w:hAnchor="page" w:x="1175" w:y="1082"/>
        <w:tabs>
          <w:tab w:leader="dot" w:pos="7770" w:val="left"/>
          <w:tab w:leader="none" w:pos="8522" w:val="right"/>
        </w:tabs>
        <w:widowControl w:val="0"/>
        <w:keepNext w:val="0"/>
        <w:keepLines w:val="0"/>
        <w:shd w:val="clear" w:color="auto" w:fill="auto"/>
        <w:bidi w:val="0"/>
        <w:jc w:val="left"/>
        <w:spacing w:before="0" w:after="0" w:line="300" w:lineRule="exact"/>
        <w:ind w:left="660" w:right="0" w:hanging="660"/>
      </w:pPr>
      <w:r>
        <w:rPr>
          <w:lang w:val="pl-PL" w:eastAsia="pl-PL" w:bidi="pl-PL"/>
          <w:w w:val="100"/>
          <w:spacing w:val="0"/>
          <w:color w:val="000000"/>
          <w:position w:val="0"/>
        </w:rPr>
        <w:t>WANDA POMIANOWSKA: Kategoria strony w budowie rzeczowników typu podmiotowego</w:t>
        <w:tab/>
        <w:t>5</w:t>
        <w:tab/>
        <w:t>218</w:t>
      </w:r>
    </w:p>
    <w:p>
      <w:pPr>
        <w:pStyle w:val="Style22"/>
        <w:framePr w:w="9162" w:h="13728" w:hRule="exact" w:wrap="none" w:vAnchor="page" w:hAnchor="page" w:x="1175" w:y="1082"/>
        <w:tabs>
          <w:tab w:leader="dot" w:pos="8416" w:val="right"/>
          <w:tab w:leader="none" w:pos="9091" w:val="right"/>
        </w:tabs>
        <w:widowControl w:val="0"/>
        <w:keepNext w:val="0"/>
        <w:keepLines w:val="0"/>
        <w:shd w:val="clear" w:color="auto" w:fill="auto"/>
        <w:bidi w:val="0"/>
        <w:spacing w:before="0" w:after="8" w:line="200" w:lineRule="exact"/>
        <w:ind w:left="0" w:right="0" w:firstLine="0"/>
      </w:pPr>
      <w:r>
        <w:rPr>
          <w:lang w:val="pl-PL" w:eastAsia="pl-PL" w:bidi="pl-PL"/>
          <w:w w:val="100"/>
          <w:spacing w:val="0"/>
          <w:color w:val="000000"/>
          <w:position w:val="0"/>
        </w:rPr>
        <w:t>CZESŁAW PTAK: Konieczne współdziałanie</w:t>
        <w:tab/>
        <w:t xml:space="preserve"> 9</w:t>
        <w:tab/>
        <w:t>407</w:t>
      </w:r>
    </w:p>
    <w:p>
      <w:pPr>
        <w:pStyle w:val="Style22"/>
        <w:framePr w:w="9162" w:h="13728" w:hRule="exact" w:wrap="none" w:vAnchor="page" w:hAnchor="page" w:x="1175" w:y="1082"/>
        <w:tabs>
          <w:tab w:leader="none" w:pos="8209" w:val="left"/>
          <w:tab w:leader="none" w:pos="8795" w:val="left"/>
        </w:tabs>
        <w:widowControl w:val="0"/>
        <w:keepNext w:val="0"/>
        <w:keepLines w:val="0"/>
        <w:shd w:val="clear" w:color="auto" w:fill="auto"/>
        <w:bidi w:val="0"/>
        <w:spacing w:before="0" w:after="0" w:line="300" w:lineRule="exact"/>
        <w:ind w:left="0" w:right="0" w:firstLine="0"/>
      </w:pPr>
      <w:r>
        <w:rPr>
          <w:lang w:val="pl-PL" w:eastAsia="pl-PL" w:bidi="pl-PL"/>
          <w:w w:val="100"/>
          <w:spacing w:val="0"/>
          <w:color w:val="000000"/>
          <w:position w:val="0"/>
        </w:rPr>
        <w:t>ANDRZEJ SIECZKOWSKI: Kultura języka a językoznawstwo ...</w:t>
        <w:tab/>
        <w:t>5</w:t>
        <w:tab/>
        <w:t>209</w:t>
      </w:r>
    </w:p>
    <w:p>
      <w:pPr>
        <w:pStyle w:val="Style22"/>
        <w:framePr w:w="9162" w:h="13728" w:hRule="exact" w:wrap="none" w:vAnchor="page" w:hAnchor="page" w:x="1175" w:y="1082"/>
        <w:tabs>
          <w:tab w:leader="dot" w:pos="7770" w:val="left"/>
          <w:tab w:leader="none" w:pos="8534" w:val="right"/>
        </w:tabs>
        <w:widowControl w:val="0"/>
        <w:keepNext w:val="0"/>
        <w:keepLines w:val="0"/>
        <w:shd w:val="clear" w:color="auto" w:fill="auto"/>
        <w:bidi w:val="0"/>
        <w:jc w:val="left"/>
        <w:spacing w:before="0" w:after="0" w:line="300" w:lineRule="exact"/>
        <w:ind w:left="660" w:right="0" w:hanging="660"/>
      </w:pPr>
      <w:r>
        <w:rPr>
          <w:lang w:val="pl-PL" w:eastAsia="pl-PL" w:bidi="pl-PL"/>
          <w:w w:val="100"/>
          <w:spacing w:val="0"/>
          <w:color w:val="000000"/>
          <w:position w:val="0"/>
        </w:rPr>
        <w:t>STANISŁAW SKORUPKA: Synonimiczne nazwy czynności oznaczające powątpiewanie</w:t>
        <w:tab/>
        <w:t>2</w:t>
        <w:tab/>
        <w:t>49</w:t>
      </w:r>
    </w:p>
    <w:p>
      <w:pPr>
        <w:pStyle w:val="Style22"/>
        <w:numPr>
          <w:ilvl w:val="0"/>
          <w:numId w:val="1"/>
        </w:numPr>
        <w:framePr w:w="9162" w:h="13728" w:hRule="exact" w:wrap="none" w:vAnchor="page" w:hAnchor="page" w:x="1175" w:y="1082"/>
        <w:tabs>
          <w:tab w:leader="none" w:pos="663" w:val="left"/>
          <w:tab w:leader="dot" w:pos="8416" w:val="right"/>
          <w:tab w:leader="none" w:pos="8564" w:val="right"/>
        </w:tabs>
        <w:widowControl w:val="0"/>
        <w:keepNext w:val="0"/>
        <w:keepLines w:val="0"/>
        <w:shd w:val="clear" w:color="auto" w:fill="auto"/>
        <w:bidi w:val="0"/>
        <w:jc w:val="left"/>
        <w:spacing w:before="0" w:after="0"/>
        <w:ind w:left="660" w:right="0" w:hanging="420"/>
      </w:pPr>
      <w:r>
        <w:rPr>
          <w:lang w:val="pl-PL" w:eastAsia="pl-PL" w:bidi="pl-PL"/>
          <w:w w:val="100"/>
          <w:spacing w:val="0"/>
          <w:color w:val="000000"/>
          <w:position w:val="0"/>
        </w:rPr>
        <w:t>Profesor Witold Doroszewski jako badacz naukowy i popularyzator kultury języka</w:t>
        <w:tab/>
        <w:t>5</w:t>
        <w:tab/>
        <w:t>193</w:t>
      </w:r>
    </w:p>
    <w:p>
      <w:pPr>
        <w:pStyle w:val="Style22"/>
        <w:framePr w:w="9162" w:h="13728" w:hRule="exact" w:wrap="none" w:vAnchor="page" w:hAnchor="page" w:x="1175" w:y="1082"/>
        <w:tabs>
          <w:tab w:leader="none" w:pos="8416" w:val="right"/>
          <w:tab w:leader="none" w:pos="9091" w:val="right"/>
        </w:tabs>
        <w:widowControl w:val="0"/>
        <w:keepNext w:val="0"/>
        <w:keepLines w:val="0"/>
        <w:shd w:val="clear" w:color="auto" w:fill="auto"/>
        <w:bidi w:val="0"/>
        <w:spacing w:before="0" w:after="0" w:line="330" w:lineRule="exact"/>
        <w:ind w:left="0" w:right="0" w:firstLine="0"/>
      </w:pPr>
      <w:r>
        <w:rPr>
          <w:lang w:val="pl-PL" w:eastAsia="pl-PL" w:bidi="pl-PL"/>
          <w:w w:val="100"/>
          <w:spacing w:val="0"/>
          <w:color w:val="000000"/>
          <w:position w:val="0"/>
        </w:rPr>
        <w:t>EUGENIUSZ SŁUSZKIEWICZ: Jeszcze dwa słowa o łączniku ...</w:t>
        <w:tab/>
        <w:t>2</w:t>
        <w:tab/>
        <w:t>58</w:t>
      </w:r>
    </w:p>
    <w:p>
      <w:pPr>
        <w:pStyle w:val="Style22"/>
        <w:framePr w:w="9162" w:h="13728" w:hRule="exact" w:wrap="none" w:vAnchor="page" w:hAnchor="page" w:x="1175" w:y="1082"/>
        <w:tabs>
          <w:tab w:leader="none" w:pos="8416" w:val="right"/>
          <w:tab w:leader="none" w:pos="9091" w:val="right"/>
        </w:tabs>
        <w:widowControl w:val="0"/>
        <w:keepNext w:val="0"/>
        <w:keepLines w:val="0"/>
        <w:shd w:val="clear" w:color="auto" w:fill="auto"/>
        <w:bidi w:val="0"/>
        <w:spacing w:before="0" w:after="0" w:line="330" w:lineRule="exact"/>
        <w:ind w:left="0" w:right="0" w:firstLine="0"/>
      </w:pPr>
      <w:r>
        <w:rPr>
          <w:lang w:val="pl-PL" w:eastAsia="pl-PL" w:bidi="pl-PL"/>
          <w:w w:val="100"/>
          <w:spacing w:val="0"/>
          <w:color w:val="000000"/>
          <w:position w:val="0"/>
        </w:rPr>
        <w:t xml:space="preserve">BOHDAN STRUMIŃSKI: Notatki gwaroznawcze letnika </w:t>
      </w:r>
      <w:r>
        <w:rPr>
          <w:rStyle w:val="CharStyle25"/>
        </w:rPr>
        <w:t>....</w:t>
      </w:r>
      <w:r>
        <w:rPr>
          <w:lang w:val="pl-PL" w:eastAsia="pl-PL" w:bidi="pl-PL"/>
          <w:w w:val="100"/>
          <w:spacing w:val="0"/>
          <w:color w:val="000000"/>
          <w:position w:val="0"/>
        </w:rPr>
        <w:tab/>
        <w:t>2</w:t>
        <w:tab/>
        <w:t>73</w:t>
      </w:r>
    </w:p>
    <w:p>
      <w:pPr>
        <w:pStyle w:val="Style22"/>
        <w:numPr>
          <w:ilvl w:val="0"/>
          <w:numId w:val="1"/>
        </w:numPr>
        <w:framePr w:w="9162" w:h="13728" w:hRule="exact" w:wrap="none" w:vAnchor="page" w:hAnchor="page" w:x="1175" w:y="1082"/>
        <w:tabs>
          <w:tab w:leader="none" w:pos="663" w:val="left"/>
        </w:tabs>
        <w:widowControl w:val="0"/>
        <w:keepNext w:val="0"/>
        <w:keepLines w:val="0"/>
        <w:shd w:val="clear" w:color="auto" w:fill="auto"/>
        <w:bidi w:val="0"/>
        <w:spacing w:before="0" w:after="0" w:line="270" w:lineRule="exact"/>
        <w:ind w:left="240" w:right="0" w:firstLine="0"/>
      </w:pPr>
      <w:r>
        <w:rPr>
          <w:lang w:val="pl-PL" w:eastAsia="pl-PL" w:bidi="pl-PL"/>
          <w:w w:val="100"/>
          <w:spacing w:val="0"/>
          <w:color w:val="000000"/>
          <w:position w:val="0"/>
        </w:rPr>
        <w:t xml:space="preserve">O ukazywaniu się elementu </w:t>
      </w:r>
      <w:r>
        <w:rPr>
          <w:rStyle w:val="CharStyle24"/>
        </w:rPr>
        <w:t>u</w:t>
      </w:r>
      <w:r>
        <w:rPr>
          <w:lang w:val="pl-PL" w:eastAsia="pl-PL" w:bidi="pl-PL"/>
          <w:w w:val="100"/>
          <w:spacing w:val="0"/>
          <w:color w:val="000000"/>
          <w:position w:val="0"/>
        </w:rPr>
        <w:t xml:space="preserve"> w wymowie polskich samogłosek</w:t>
      </w:r>
    </w:p>
    <w:p>
      <w:pPr>
        <w:pStyle w:val="Style22"/>
        <w:framePr w:w="9162" w:h="13728" w:hRule="exact" w:wrap="none" w:vAnchor="page" w:hAnchor="page" w:x="1175" w:y="1082"/>
        <w:tabs>
          <w:tab w:leader="dot" w:pos="8416" w:val="right"/>
          <w:tab w:leader="none" w:pos="9091" w:val="right"/>
        </w:tabs>
        <w:widowControl w:val="0"/>
        <w:keepNext w:val="0"/>
        <w:keepLines w:val="0"/>
        <w:shd w:val="clear" w:color="auto" w:fill="auto"/>
        <w:bidi w:val="0"/>
        <w:spacing w:before="0" w:after="0" w:line="270" w:lineRule="exact"/>
        <w:ind w:left="660" w:right="0" w:firstLine="0"/>
      </w:pPr>
      <w:r>
        <w:rPr>
          <w:lang w:val="pl-PL" w:eastAsia="pl-PL" w:bidi="pl-PL"/>
          <w:w w:val="100"/>
          <w:spacing w:val="0"/>
          <w:color w:val="000000"/>
          <w:position w:val="0"/>
        </w:rPr>
        <w:t>nosowych. (Przyczynek do chronologii zjawiska)</w:t>
        <w:tab/>
        <w:t>3</w:t>
        <w:tab/>
        <w:t>113</w:t>
      </w:r>
    </w:p>
    <w:p>
      <w:pPr>
        <w:pStyle w:val="Style22"/>
        <w:numPr>
          <w:ilvl w:val="0"/>
          <w:numId w:val="1"/>
        </w:numPr>
        <w:framePr w:w="9162" w:h="13728" w:hRule="exact" w:wrap="none" w:vAnchor="page" w:hAnchor="page" w:x="1175" w:y="1082"/>
        <w:tabs>
          <w:tab w:leader="none" w:pos="663" w:val="left"/>
          <w:tab w:leader="none" w:pos="7770" w:val="left"/>
          <w:tab w:leader="none" w:pos="8209" w:val="left"/>
          <w:tab w:leader="none" w:pos="8795" w:val="left"/>
        </w:tabs>
        <w:widowControl w:val="0"/>
        <w:keepNext w:val="0"/>
        <w:keepLines w:val="0"/>
        <w:shd w:val="clear" w:color="auto" w:fill="auto"/>
        <w:bidi w:val="0"/>
        <w:spacing w:before="0" w:after="0" w:line="270" w:lineRule="exact"/>
        <w:ind w:left="240" w:right="0" w:firstLine="0"/>
      </w:pPr>
      <w:r>
        <w:rPr>
          <w:lang w:val="pl-PL" w:eastAsia="pl-PL" w:bidi="pl-PL"/>
          <w:w w:val="100"/>
          <w:spacing w:val="0"/>
          <w:color w:val="000000"/>
          <w:position w:val="0"/>
        </w:rPr>
        <w:t>Ukrainizmy gramatyczne we współczesnym języku polskim .</w:t>
        <w:tab/>
        <w:t>.</w:t>
        <w:tab/>
        <w:t>9</w:t>
        <w:tab/>
        <w:t>400</w:t>
      </w:r>
    </w:p>
    <w:p>
      <w:pPr>
        <w:pStyle w:val="Style22"/>
        <w:numPr>
          <w:ilvl w:val="0"/>
          <w:numId w:val="1"/>
        </w:numPr>
        <w:framePr w:w="9162" w:h="13728" w:hRule="exact" w:wrap="none" w:vAnchor="page" w:hAnchor="page" w:x="1175" w:y="1082"/>
        <w:tabs>
          <w:tab w:leader="none" w:pos="1296" w:val="left"/>
          <w:tab w:leader="none" w:pos="2490" w:val="left"/>
          <w:tab w:leader="none" w:pos="3570" w:val="left"/>
          <w:tab w:leader="none" w:pos="4290" w:val="left"/>
          <w:tab w:leader="none" w:pos="5754" w:val="left"/>
          <w:tab w:leader="none" w:pos="8795" w:val="left"/>
        </w:tabs>
        <w:widowControl w:val="0"/>
        <w:keepNext w:val="0"/>
        <w:keepLines w:val="0"/>
        <w:shd w:val="clear" w:color="auto" w:fill="auto"/>
        <w:bidi w:val="0"/>
        <w:spacing w:before="0" w:after="0" w:line="312" w:lineRule="exact"/>
        <w:ind w:left="240" w:right="0" w:firstLine="0"/>
      </w:pPr>
      <w:r>
        <w:rPr>
          <w:lang w:val="pl-PL" w:eastAsia="pl-PL" w:bidi="pl-PL"/>
          <w:w w:val="100"/>
          <w:spacing w:val="0"/>
          <w:color w:val="000000"/>
          <w:position w:val="0"/>
        </w:rPr>
        <w:t>„</w:t>
        <w:tab/>
        <w:t>„</w:t>
        <w:tab/>
        <w:t>„</w:t>
        <w:tab/>
        <w:t>„</w:t>
        <w:tab/>
        <w:t>„ (dokończenie) 10</w:t>
        <w:tab/>
        <w:t>461</w:t>
      </w:r>
    </w:p>
    <w:p>
      <w:pPr>
        <w:pStyle w:val="Style22"/>
        <w:framePr w:w="9162" w:h="13728" w:hRule="exact" w:wrap="none" w:vAnchor="page" w:hAnchor="page" w:x="1175" w:y="1082"/>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SALOMEA SZLIFERSZTEJN i HALINA KURKOWSKA: W sprawie</w:t>
      </w:r>
    </w:p>
    <w:p>
      <w:pPr>
        <w:pStyle w:val="Style22"/>
        <w:framePr w:w="9162" w:h="13728" w:hRule="exact" w:wrap="none" w:vAnchor="page" w:hAnchor="page" w:x="1175" w:y="1082"/>
        <w:widowControl w:val="0"/>
        <w:keepNext w:val="0"/>
        <w:keepLines w:val="0"/>
        <w:shd w:val="clear" w:color="auto" w:fill="auto"/>
        <w:bidi w:val="0"/>
        <w:spacing w:before="0" w:after="76" w:line="200" w:lineRule="exact"/>
        <w:ind w:left="660" w:right="0" w:firstLine="0"/>
      </w:pPr>
      <w:r>
        <w:rPr>
          <w:lang w:val="pl-PL" w:eastAsia="pl-PL" w:bidi="pl-PL"/>
          <w:w w:val="100"/>
          <w:spacing w:val="0"/>
          <w:color w:val="000000"/>
          <w:position w:val="0"/>
        </w:rPr>
        <w:t>mapowania przymiotnikowych form słowotwórczych w ogólno</w:t>
      </w:r>
      <w:r>
        <w:rPr>
          <w:lang w:val="pl-PL" w:eastAsia="pl-PL" w:bidi="pl-PL"/>
          <w:w w:val="100"/>
          <w:spacing w:val="0"/>
          <w:color w:val="000000"/>
          <w:position w:val="0"/>
        </w:rPr>
        <w:t>słowiańskim atlasie językowym</w:t>
        <w:tab/>
        <w:t xml:space="preserve"> 6</w:t>
        <w:tab/>
        <w:t>258</w:t>
      </w:r>
    </w:p>
    <w:p>
      <w:pPr>
        <w:pStyle w:val="Style22"/>
        <w:framePr w:w="9162" w:h="13728" w:hRule="exact" w:wrap="none" w:vAnchor="page" w:hAnchor="page" w:x="1175" w:y="1082"/>
        <w:widowControl w:val="0"/>
        <w:keepNext w:val="0"/>
        <w:keepLines w:val="0"/>
        <w:shd w:val="clear" w:color="auto" w:fill="auto"/>
        <w:bidi w:val="0"/>
        <w:spacing w:before="0" w:after="82" w:line="200" w:lineRule="exact"/>
        <w:ind w:left="0" w:right="0" w:firstLine="0"/>
      </w:pPr>
      <w:r>
        <w:rPr>
          <w:lang w:val="pl-PL" w:eastAsia="pl-PL" w:bidi="pl-PL"/>
          <w:w w:val="100"/>
          <w:spacing w:val="0"/>
          <w:color w:val="000000"/>
          <w:position w:val="0"/>
        </w:rPr>
        <w:t>SALOMEA SZLIFERSZTEJNOWA: Wokół zagadnienia autentyczności</w:t>
      </w:r>
    </w:p>
    <w:p>
      <w:pPr>
        <w:pStyle w:val="Style22"/>
        <w:framePr w:w="9162" w:h="13728" w:hRule="exact" w:wrap="none" w:vAnchor="page" w:hAnchor="page" w:x="1175" w:y="1082"/>
        <w:tabs>
          <w:tab w:leader="dot" w:pos="8416" w:val="right"/>
          <w:tab w:leader="none" w:pos="9091" w:val="right"/>
        </w:tabs>
        <w:widowControl w:val="0"/>
        <w:keepNext w:val="0"/>
        <w:keepLines w:val="0"/>
        <w:shd w:val="clear" w:color="auto" w:fill="auto"/>
        <w:bidi w:val="0"/>
        <w:spacing w:before="0" w:after="15" w:line="200" w:lineRule="exact"/>
        <w:ind w:left="660" w:right="0" w:firstLine="0"/>
      </w:pPr>
      <w:r>
        <w:rPr>
          <w:lang w:val="pl-PL" w:eastAsia="pl-PL" w:bidi="pl-PL"/>
          <w:w w:val="100"/>
          <w:spacing w:val="0"/>
          <w:color w:val="000000"/>
          <w:position w:val="0"/>
        </w:rPr>
        <w:t xml:space="preserve">i autografii </w:t>
      </w:r>
      <w:r>
        <w:rPr>
          <w:rStyle w:val="CharStyle24"/>
        </w:rPr>
        <w:t>Syloreta</w:t>
      </w:r>
      <w:r>
        <w:rPr>
          <w:lang w:val="pl-PL" w:eastAsia="pl-PL" w:bidi="pl-PL"/>
          <w:w w:val="100"/>
          <w:spacing w:val="0"/>
          <w:color w:val="000000"/>
          <w:position w:val="0"/>
        </w:rPr>
        <w:t xml:space="preserve"> W. Potockiego</w:t>
        <w:tab/>
        <w:t xml:space="preserve"> 7</w:t>
        <w:tab/>
        <w:t>309</w:t>
      </w:r>
    </w:p>
    <w:p>
      <w:pPr>
        <w:pStyle w:val="Style22"/>
        <w:framePr w:w="9162" w:h="13728" w:hRule="exact" w:wrap="none" w:vAnchor="page" w:hAnchor="page" w:x="1175" w:y="1082"/>
        <w:tabs>
          <w:tab w:leader="dot" w:pos="7778" w:val="center"/>
          <w:tab w:leader="none" w:pos="9091" w:val="right"/>
        </w:tabs>
        <w:widowControl w:val="0"/>
        <w:keepNext w:val="0"/>
        <w:keepLines w:val="0"/>
        <w:shd w:val="clear" w:color="auto" w:fill="auto"/>
        <w:bidi w:val="0"/>
        <w:jc w:val="left"/>
        <w:spacing w:before="0" w:after="0"/>
        <w:ind w:left="660" w:right="0" w:hanging="660"/>
      </w:pPr>
      <w:r>
        <w:rPr>
          <w:lang w:val="pl-PL" w:eastAsia="pl-PL" w:bidi="pl-PL"/>
          <w:w w:val="100"/>
          <w:spacing w:val="0"/>
          <w:color w:val="000000"/>
          <w:position w:val="0"/>
        </w:rPr>
        <w:t>MIECZYSŁAW</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SZYMCZAK: Uwagi słowotwórczo-semantyczne o polskim współczesnym słownictwie technicznym</w:t>
        <w:tab/>
        <w:t xml:space="preserve"> 6</w:t>
        <w:tab/>
        <w:t>269</w:t>
      </w:r>
    </w:p>
    <w:p>
      <w:pPr>
        <w:pStyle w:val="Style22"/>
        <w:framePr w:w="9162" w:h="13728" w:hRule="exact" w:wrap="none" w:vAnchor="page" w:hAnchor="page" w:x="1175" w:y="1082"/>
        <w:tabs>
          <w:tab w:leader="none" w:pos="7377" w:val="center"/>
          <w:tab w:leader="none" w:pos="7778" w:val="center"/>
          <w:tab w:leader="none" w:pos="8416" w:val="right"/>
          <w:tab w:leader="none" w:pos="9091" w:val="right"/>
        </w:tabs>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 xml:space="preserve">JAN TOKARSKI: Pisownia </w:t>
      </w:r>
      <w:r>
        <w:rPr>
          <w:rStyle w:val="CharStyle24"/>
        </w:rPr>
        <w:t>nie</w:t>
      </w:r>
      <w:r>
        <w:rPr>
          <w:lang w:val="pl-PL" w:eastAsia="pl-PL" w:bidi="pl-PL"/>
          <w:w w:val="100"/>
          <w:spacing w:val="0"/>
          <w:color w:val="000000"/>
          <w:position w:val="0"/>
        </w:rPr>
        <w:t xml:space="preserve"> z formacjami typu imiesłowego</w:t>
        <w:tab/>
        <w:t>.</w:t>
        <w:tab/>
        <w:t>.</w:t>
        <w:tab/>
        <w:t>1</w:t>
        <w:tab/>
        <w:t>1</w:t>
      </w:r>
    </w:p>
    <w:p>
      <w:pPr>
        <w:pStyle w:val="Style22"/>
        <w:numPr>
          <w:ilvl w:val="0"/>
          <w:numId w:val="1"/>
        </w:numPr>
        <w:framePr w:w="9162" w:h="13728" w:hRule="exact" w:wrap="none" w:vAnchor="page" w:hAnchor="page" w:x="1175" w:y="1082"/>
        <w:tabs>
          <w:tab w:leader="none" w:pos="2730" w:val="left"/>
          <w:tab w:leader="none" w:pos="3186" w:val="left"/>
          <w:tab w:leader="none" w:pos="4290" w:val="left"/>
          <w:tab w:leader="none" w:pos="5322" w:val="left"/>
          <w:tab w:leader="none" w:pos="6078" w:val="left"/>
          <w:tab w:leader="none" w:pos="8795" w:val="left"/>
        </w:tabs>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w:t>
        <w:tab/>
        <w:t>„</w:t>
        <w:tab/>
        <w:t>„</w:t>
        <w:tab/>
        <w:t>„</w:t>
        <w:tab/>
        <w:t>„ (dokończenie) 2</w:t>
        <w:tab/>
        <w:t>60</w:t>
      </w:r>
    </w:p>
    <w:p>
      <w:pPr>
        <w:pStyle w:val="Style22"/>
        <w:numPr>
          <w:ilvl w:val="0"/>
          <w:numId w:val="1"/>
        </w:numPr>
        <w:framePr w:w="9162" w:h="13728" w:hRule="exact" w:wrap="none" w:vAnchor="page" w:hAnchor="page" w:x="1175" w:y="1082"/>
        <w:tabs>
          <w:tab w:leader="none" w:pos="663" w:val="left"/>
          <w:tab w:leader="dot" w:pos="7778" w:val="center"/>
          <w:tab w:leader="none" w:pos="8570" w:val="right"/>
        </w:tabs>
        <w:widowControl w:val="0"/>
        <w:keepNext w:val="0"/>
        <w:keepLines w:val="0"/>
        <w:shd w:val="clear" w:color="auto" w:fill="auto"/>
        <w:bidi w:val="0"/>
        <w:jc w:val="left"/>
        <w:spacing w:before="0" w:after="0"/>
        <w:ind w:left="660" w:right="0" w:hanging="420"/>
      </w:pPr>
      <w:r>
        <w:rPr>
          <w:lang w:val="pl-PL" w:eastAsia="pl-PL" w:bidi="pl-PL"/>
          <w:w w:val="100"/>
          <w:spacing w:val="0"/>
          <w:color w:val="000000"/>
          <w:position w:val="0"/>
        </w:rPr>
        <w:t>Fleksja polska, jej opis w świetle możliwości mechanizacji w urządzeniu przekładowym (I)</w:t>
        <w:tab/>
        <w:t>3</w:t>
        <w:tab/>
        <w:t>97</w:t>
      </w:r>
    </w:p>
    <w:p>
      <w:pPr>
        <w:pStyle w:val="Style22"/>
        <w:numPr>
          <w:ilvl w:val="0"/>
          <w:numId w:val="1"/>
        </w:numPr>
        <w:framePr w:w="9162" w:h="13728" w:hRule="exact" w:wrap="none" w:vAnchor="page" w:hAnchor="page" w:x="1175" w:y="1082"/>
        <w:tabs>
          <w:tab w:leader="none" w:pos="3186" w:val="left"/>
          <w:tab w:leader="none" w:pos="4920" w:val="left"/>
          <w:tab w:leader="none" w:pos="7296" w:val="left"/>
          <w:tab w:leader="none" w:pos="8209" w:val="left"/>
          <w:tab w:leader="none" w:pos="8795" w:val="left"/>
        </w:tabs>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w:t>
        <w:tab/>
      </w:r>
      <w:r>
        <w:rPr>
          <w:lang w:val="fr-FR" w:eastAsia="fr-FR" w:bidi="fr-FR"/>
          <w:w w:val="100"/>
          <w:spacing w:val="0"/>
          <w:color w:val="000000"/>
          <w:position w:val="0"/>
        </w:rPr>
        <w:t>»</w:t>
        <w:tab/>
      </w:r>
      <w:r>
        <w:rPr>
          <w:lang w:val="pl-PL" w:eastAsia="pl-PL" w:bidi="pl-PL"/>
          <w:w w:val="100"/>
          <w:spacing w:val="0"/>
          <w:color w:val="000000"/>
          <w:position w:val="0"/>
        </w:rPr>
        <w:t>(dc.)</w:t>
        <w:tab/>
        <w:t>4</w:t>
        <w:tab/>
        <w:t>156</w:t>
      </w:r>
    </w:p>
    <w:p>
      <w:pPr>
        <w:pStyle w:val="Style22"/>
        <w:numPr>
          <w:ilvl w:val="0"/>
          <w:numId w:val="1"/>
        </w:numPr>
        <w:framePr w:w="9162" w:h="13728" w:hRule="exact" w:wrap="none" w:vAnchor="page" w:hAnchor="page" w:x="1175" w:y="1082"/>
        <w:tabs>
          <w:tab w:leader="none" w:pos="3186" w:val="left"/>
          <w:tab w:leader="none" w:pos="4920" w:val="left"/>
          <w:tab w:leader="none" w:pos="7296" w:val="left"/>
          <w:tab w:leader="none" w:pos="8209" w:val="left"/>
          <w:tab w:leader="none" w:pos="8795" w:val="left"/>
        </w:tabs>
        <w:widowControl w:val="0"/>
        <w:keepNext w:val="0"/>
        <w:keepLines w:val="0"/>
        <w:shd w:val="clear" w:color="auto" w:fill="auto"/>
        <w:bidi w:val="0"/>
        <w:spacing w:before="0" w:after="0" w:line="294" w:lineRule="exact"/>
        <w:ind w:left="240" w:right="0" w:firstLine="0"/>
      </w:pPr>
      <w:r>
        <w:rPr>
          <w:lang w:val="pl-PL" w:eastAsia="pl-PL" w:bidi="pl-PL"/>
          <w:w w:val="100"/>
          <w:spacing w:val="0"/>
          <w:color w:val="000000"/>
          <w:position w:val="0"/>
        </w:rPr>
        <w:t>„</w:t>
        <w:tab/>
        <w:t>,,</w:t>
        <w:tab/>
        <w:t>(dc.)</w:t>
        <w:tab/>
        <w:t>8</w:t>
        <w:tab/>
        <w:t>343</w:t>
      </w:r>
    </w:p>
    <w:p>
      <w:pPr>
        <w:pStyle w:val="Style22"/>
        <w:numPr>
          <w:ilvl w:val="0"/>
          <w:numId w:val="1"/>
        </w:numPr>
        <w:framePr w:w="9162" w:h="13728" w:hRule="exact" w:wrap="none" w:vAnchor="page" w:hAnchor="page" w:x="1175" w:y="1082"/>
        <w:tabs>
          <w:tab w:leader="none" w:pos="663" w:val="left"/>
          <w:tab w:leader="none" w:pos="8416" w:val="right"/>
          <w:tab w:leader="none" w:pos="9091" w:val="right"/>
        </w:tabs>
        <w:widowControl w:val="0"/>
        <w:keepNext w:val="0"/>
        <w:keepLines w:val="0"/>
        <w:shd w:val="clear" w:color="auto" w:fill="auto"/>
        <w:bidi w:val="0"/>
        <w:spacing w:before="0" w:after="0" w:line="294" w:lineRule="exact"/>
        <w:ind w:left="240" w:right="0" w:firstLine="0"/>
      </w:pPr>
      <w:r>
        <w:rPr>
          <w:lang w:val="pl-PL" w:eastAsia="pl-PL" w:bidi="pl-PL"/>
          <w:w w:val="100"/>
          <w:spacing w:val="0"/>
          <w:color w:val="000000"/>
          <w:position w:val="0"/>
        </w:rPr>
        <w:t>Metody ilościowe w językoznawstwie wobec nowych perspektyw</w:t>
        <w:tab/>
        <w:t>6</w:t>
        <w:tab/>
        <w:t>241</w:t>
      </w:r>
    </w:p>
    <w:p>
      <w:pPr>
        <w:pStyle w:val="Style22"/>
        <w:framePr w:w="9162" w:h="13728" w:hRule="exact" w:wrap="none" w:vAnchor="page" w:hAnchor="page" w:x="1175" w:y="1082"/>
        <w:tabs>
          <w:tab w:leader="none" w:pos="7770" w:val="left"/>
          <w:tab w:leader="none" w:pos="8416" w:val="right"/>
          <w:tab w:leader="none" w:pos="9091" w:val="right"/>
        </w:tabs>
        <w:widowControl w:val="0"/>
        <w:keepNext w:val="0"/>
        <w:keepLines w:val="0"/>
        <w:shd w:val="clear" w:color="auto" w:fill="auto"/>
        <w:bidi w:val="0"/>
        <w:spacing w:before="0" w:after="0" w:line="294" w:lineRule="exact"/>
        <w:ind w:left="0" w:right="0" w:firstLine="0"/>
      </w:pPr>
      <w:r>
        <w:rPr>
          <w:lang w:val="pl-PL" w:eastAsia="pl-PL" w:bidi="pl-PL"/>
          <w:w w:val="100"/>
          <w:spacing w:val="0"/>
          <w:color w:val="000000"/>
          <w:position w:val="0"/>
        </w:rPr>
        <w:t>BRONISŁAW WIECZORKIEWICZ: O gwarach środowiskowych .</w:t>
        <w:tab/>
        <w:t>.</w:t>
        <w:tab/>
        <w:t>5</w:t>
        <w:tab/>
        <w:t>225</w:t>
      </w:r>
    </w:p>
    <w:p>
      <w:pPr>
        <w:pStyle w:val="Style22"/>
        <w:framePr w:w="9162" w:h="13728" w:hRule="exact" w:wrap="none" w:vAnchor="page" w:hAnchor="page" w:x="1175" w:y="1082"/>
        <w:widowControl w:val="0"/>
        <w:keepNext w:val="0"/>
        <w:keepLines w:val="0"/>
        <w:shd w:val="clear" w:color="auto" w:fill="auto"/>
        <w:bidi w:val="0"/>
        <w:spacing w:before="0" w:after="0" w:line="294" w:lineRule="exact"/>
        <w:ind w:left="0" w:right="0" w:firstLine="0"/>
      </w:pPr>
      <w:r>
        <w:rPr>
          <w:lang w:val="pl-PL" w:eastAsia="pl-PL" w:bidi="pl-PL"/>
          <w:w w:val="100"/>
          <w:spacing w:val="0"/>
          <w:color w:val="000000"/>
          <w:position w:val="0"/>
        </w:rPr>
        <w:t>ALFRED ZARĘBA: W odpowiedzi na recenzję Słownika Starych Sioł</w:t>
      </w:r>
      <w:r>
        <w:rPr>
          <w:lang w:val="pl-PL" w:eastAsia="pl-PL" w:bidi="pl-PL"/>
          <w:w w:val="100"/>
          <w:spacing w:val="0"/>
          <w:color w:val="000000"/>
          <w:position w:val="0"/>
        </w:rPr>
        <w:t>kowic w powiecie opolskim</w:t>
        <w:tab/>
        <w:t>9</w:t>
        <w:tab/>
        <w:t>415</w:t>
      </w:r>
    </w:p>
    <w:p>
      <w:pPr>
        <w:pStyle w:val="Style22"/>
        <w:framePr w:w="9162" w:h="13728" w:hRule="exact" w:wrap="none" w:vAnchor="page" w:hAnchor="page" w:x="1175" w:y="1082"/>
        <w:widowControl w:val="0"/>
        <w:keepNext w:val="0"/>
        <w:keepLines w:val="0"/>
        <w:shd w:val="clear" w:color="auto" w:fill="auto"/>
        <w:bidi w:val="0"/>
        <w:spacing w:before="0" w:after="0" w:line="270" w:lineRule="exact"/>
        <w:ind w:left="0" w:right="0" w:firstLine="0"/>
      </w:pPr>
      <w:r>
        <w:rPr>
          <w:lang w:val="pl-PL" w:eastAsia="pl-PL" w:bidi="pl-PL"/>
          <w:w w:val="100"/>
          <w:spacing w:val="0"/>
          <w:color w:val="000000"/>
          <w:position w:val="0"/>
        </w:rPr>
        <w:t>KAZIMIERZ ŻELAZKO: O funkcjach przyimka z w Pamiętnikach</w:t>
      </w:r>
    </w:p>
    <w:p>
      <w:pPr>
        <w:pStyle w:val="Style22"/>
        <w:framePr w:w="9162" w:h="13728" w:hRule="exact" w:wrap="none" w:vAnchor="page" w:hAnchor="page" w:x="1175" w:y="1082"/>
        <w:tabs>
          <w:tab w:leader="dot" w:pos="7778" w:val="center"/>
          <w:tab w:leader="none" w:pos="9091" w:val="right"/>
        </w:tabs>
        <w:widowControl w:val="0"/>
        <w:keepNext w:val="0"/>
        <w:keepLines w:val="0"/>
        <w:shd w:val="clear" w:color="auto" w:fill="auto"/>
        <w:bidi w:val="0"/>
        <w:spacing w:before="0" w:after="356" w:line="270" w:lineRule="exact"/>
        <w:ind w:left="660" w:right="0" w:firstLine="0"/>
      </w:pPr>
      <w:r>
        <w:rPr>
          <w:lang w:val="pl-PL" w:eastAsia="pl-PL" w:bidi="pl-PL"/>
          <w:w w:val="100"/>
          <w:spacing w:val="0"/>
          <w:color w:val="000000"/>
          <w:position w:val="0"/>
        </w:rPr>
        <w:t>J. Chr. Paska</w:t>
        <w:tab/>
        <w:t>7</w:t>
        <w:tab/>
        <w:t>316</w:t>
      </w:r>
    </w:p>
    <w:p>
      <w:pPr>
        <w:pStyle w:val="Style22"/>
        <w:framePr w:w="9162" w:h="13728" w:hRule="exact" w:wrap="none" w:vAnchor="page" w:hAnchor="page" w:x="1175" w:y="1082"/>
        <w:widowControl w:val="0"/>
        <w:keepNext w:val="0"/>
        <w:keepLines w:val="0"/>
        <w:shd w:val="clear" w:color="auto" w:fill="auto"/>
        <w:bidi w:val="0"/>
        <w:jc w:val="center"/>
        <w:spacing w:before="0" w:after="201" w:line="200" w:lineRule="exact"/>
        <w:ind w:left="120" w:right="0" w:firstLine="0"/>
      </w:pPr>
      <w:r>
        <w:rPr>
          <w:lang w:val="pl-PL" w:eastAsia="pl-PL" w:bidi="pl-PL"/>
          <w:w w:val="100"/>
          <w:spacing w:val="0"/>
          <w:color w:val="000000"/>
          <w:position w:val="0"/>
        </w:rPr>
        <w:t>RECENZJE</w:t>
      </w:r>
    </w:p>
    <w:p>
      <w:pPr>
        <w:pStyle w:val="Style22"/>
        <w:framePr w:w="9162" w:h="13728" w:hRule="exact" w:wrap="none" w:vAnchor="page" w:hAnchor="page" w:x="1175" w:y="10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ZOFIA KAWYN-KURZOWA: Zofia Florczak i Lucylla Pszczółkowska,</w:t>
      </w:r>
    </w:p>
    <w:p>
      <w:pPr>
        <w:pStyle w:val="Style22"/>
        <w:framePr w:w="9162" w:h="13728" w:hRule="exact" w:wrap="none" w:vAnchor="page" w:hAnchor="page" w:x="1175" w:y="1082"/>
        <w:tabs>
          <w:tab w:leader="dot" w:pos="7778" w:val="center"/>
          <w:tab w:leader="none" w:pos="9091" w:val="righ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Ludzie Oświecenia o języku i stylu</w:t>
        <w:tab/>
        <w:t>2</w:t>
        <w:tab/>
        <w:t>76</w:t>
      </w:r>
    </w:p>
    <w:p>
      <w:pPr>
        <w:pStyle w:val="Style22"/>
        <w:framePr w:w="9162" w:h="13728" w:hRule="exact" w:wrap="none" w:vAnchor="page" w:hAnchor="page" w:x="1175" w:y="1082"/>
        <w:tabs>
          <w:tab w:leader="none" w:pos="6564" w:val="center"/>
          <w:tab w:leader="none" w:pos="7377" w:val="center"/>
          <w:tab w:leader="none" w:pos="7778" w:val="center"/>
          <w:tab w:leader="none" w:pos="8416" w:val="right"/>
          <w:tab w:leader="none" w:pos="8582" w:val="right"/>
        </w:tabs>
        <w:widowControl w:val="0"/>
        <w:keepNext w:val="0"/>
        <w:keepLines w:val="0"/>
        <w:shd w:val="clear" w:color="auto" w:fill="auto"/>
        <w:bidi w:val="0"/>
        <w:jc w:val="left"/>
        <w:spacing w:before="0" w:after="0"/>
        <w:ind w:left="660" w:right="0" w:hanging="660"/>
      </w:pPr>
      <w:r>
        <w:rPr>
          <w:lang w:val="pl-PL" w:eastAsia="pl-PL" w:bidi="pl-PL"/>
          <w:w w:val="100"/>
          <w:spacing w:val="0"/>
          <w:color w:val="000000"/>
          <w:position w:val="0"/>
        </w:rPr>
        <w:t>WŁADYSŁAW KUPISZEWSKI: Barbara Bartnicka-Dąbkowska: Podstawowe wiadomości z dialektologii polskiej z</w:t>
        <w:tab/>
        <w:t>ćwiczeniami</w:t>
        <w:tab/>
        <w:t>.</w:t>
        <w:tab/>
        <w:t>.</w:t>
        <w:tab/>
        <w:t>9</w:t>
        <w:tab/>
        <w:t>422</w:t>
      </w:r>
    </w:p>
    <w:p>
      <w:pPr>
        <w:pStyle w:val="Style22"/>
        <w:framePr w:w="9162" w:h="13728" w:hRule="exact" w:wrap="none" w:vAnchor="page" w:hAnchor="page" w:x="1175" w:y="1082"/>
        <w:tabs>
          <w:tab w:leader="none" w:pos="8416" w:val="right"/>
          <w:tab w:leader="none" w:pos="9091"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ANDRZEJ MARIA LEWICKI: Uwagi o języku bestsellera 1960 roku .</w:t>
        <w:tab/>
        <w:t>3</w:t>
        <w:tab/>
        <w:t>134</w:t>
      </w:r>
    </w:p>
    <w:p>
      <w:pPr>
        <w:pStyle w:val="Style22"/>
        <w:numPr>
          <w:ilvl w:val="0"/>
          <w:numId w:val="1"/>
        </w:numPr>
        <w:framePr w:w="9162" w:h="13728" w:hRule="exact" w:wrap="none" w:vAnchor="page" w:hAnchor="page" w:x="1175" w:y="1082"/>
        <w:tabs>
          <w:tab w:leader="none" w:pos="663" w:val="left"/>
          <w:tab w:leader="none" w:pos="7770" w:val="left"/>
          <w:tab w:leader="none" w:pos="8416" w:val="right"/>
          <w:tab w:leader="none" w:pos="9091" w:val="right"/>
        </w:tabs>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Andrzej Koronczewski: Polska terminologia gramatyczna .</w:t>
        <w:tab/>
        <w:t>.</w:t>
        <w:tab/>
        <w:t>10</w:t>
        <w:tab/>
        <w:t>476</w:t>
      </w:r>
    </w:p>
    <w:p>
      <w:pPr>
        <w:pStyle w:val="Style22"/>
        <w:framePr w:w="9162" w:h="13728" w:hRule="exact" w:wrap="none" w:vAnchor="page" w:hAnchor="page" w:x="1175" w:y="1082"/>
        <w:tabs>
          <w:tab w:leader="none" w:pos="8416" w:val="right"/>
          <w:tab w:leader="none" w:pos="9091"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IRENA STYCZEK: Logopedia. Zagadnienia kultury żywego słowa. Nr 1</w:t>
        <w:tab/>
        <w:t>7</w:t>
        <w:tab/>
        <w:t>323</w:t>
      </w:r>
    </w:p>
    <w:p>
      <w:pPr>
        <w:pStyle w:val="Style26"/>
        <w:framePr w:wrap="none" w:vAnchor="page" w:hAnchor="page" w:x="1181" w:y="151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9168" w:h="850" w:hRule="exact" w:wrap="none" w:vAnchor="page" w:hAnchor="page" w:x="1172" w:y="1159"/>
        <w:widowControl w:val="0"/>
        <w:keepNext w:val="0"/>
        <w:keepLines w:val="0"/>
        <w:shd w:val="clear" w:color="auto" w:fill="auto"/>
        <w:bidi w:val="0"/>
        <w:jc w:val="center"/>
        <w:spacing w:before="0" w:after="346" w:line="200" w:lineRule="exact"/>
        <w:ind w:left="18" w:right="1308" w:firstLine="0"/>
      </w:pPr>
      <w:r>
        <w:rPr>
          <w:lang w:val="pl-PL" w:eastAsia="pl-PL" w:bidi="pl-PL"/>
          <w:w w:val="100"/>
          <w:spacing w:val="0"/>
          <w:color w:val="000000"/>
          <w:position w:val="0"/>
        </w:rPr>
        <w:t>DROBNE SPOSTRZEŻENIA</w:t>
      </w:r>
    </w:p>
    <w:p>
      <w:pPr>
        <w:pStyle w:val="Style16"/>
        <w:framePr w:w="9168" w:h="850" w:hRule="exact" w:wrap="none" w:vAnchor="page" w:hAnchor="page" w:x="1172" w:y="1159"/>
        <w:widowControl w:val="0"/>
        <w:keepNext w:val="0"/>
        <w:keepLines w:val="0"/>
        <w:shd w:val="clear" w:color="auto" w:fill="auto"/>
        <w:bidi w:val="0"/>
        <w:jc w:val="both"/>
        <w:spacing w:before="0" w:after="0" w:line="200" w:lineRule="exact"/>
        <w:ind w:left="18" w:right="1308" w:firstLine="0"/>
      </w:pPr>
      <w:r>
        <w:rPr>
          <w:lang w:val="pl-PL" w:eastAsia="pl-PL" w:bidi="pl-PL"/>
          <w:w w:val="100"/>
          <w:spacing w:val="0"/>
          <w:color w:val="000000"/>
          <w:position w:val="0"/>
        </w:rPr>
        <w:t>ANDRZEJ SIECZKOWSKI: Snobizm w używaniu obcych liter i głosek</w:t>
      </w:r>
    </w:p>
    <w:p>
      <w:pPr>
        <w:pStyle w:val="Style16"/>
        <w:framePr w:w="960" w:h="612" w:hRule="exact" w:wrap="none" w:vAnchor="page" w:hAnchor="page" w:x="9380" w:y="1358"/>
        <w:tabs>
          <w:tab w:leader="none" w:pos="588" w:val="left"/>
        </w:tabs>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nr str. 7</w:t>
        <w:tab/>
        <w:t>328</w:t>
      </w:r>
    </w:p>
    <w:p>
      <w:pPr>
        <w:pStyle w:val="Style16"/>
        <w:framePr w:w="9168" w:h="2581" w:hRule="exact" w:wrap="none" w:vAnchor="page" w:hAnchor="page" w:x="1172" w:y="2053"/>
        <w:widowControl w:val="0"/>
        <w:keepNext w:val="0"/>
        <w:keepLines w:val="0"/>
        <w:shd w:val="clear" w:color="auto" w:fill="auto"/>
        <w:bidi w:val="0"/>
        <w:jc w:val="center"/>
        <w:spacing w:before="0" w:after="0" w:line="570" w:lineRule="exact"/>
        <w:ind w:left="0" w:right="60" w:firstLine="0"/>
      </w:pPr>
      <w:r>
        <w:rPr>
          <w:lang w:val="pl-PL" w:eastAsia="pl-PL" w:bidi="pl-PL"/>
          <w:w w:val="100"/>
          <w:spacing w:val="0"/>
          <w:color w:val="000000"/>
          <w:position w:val="0"/>
        </w:rPr>
        <w:t>GŁOSY CZYTELNIKÓW</w:t>
      </w:r>
    </w:p>
    <w:p>
      <w:pPr>
        <w:pStyle w:val="Style16"/>
        <w:framePr w:w="9168" w:h="2581" w:hRule="exact" w:wrap="none" w:vAnchor="page" w:hAnchor="page" w:x="1172" w:y="2053"/>
        <w:tabs>
          <w:tab w:leader="dot" w:pos="7794" w:val="left"/>
        </w:tabs>
        <w:widowControl w:val="0"/>
        <w:keepNext w:val="0"/>
        <w:keepLines w:val="0"/>
        <w:shd w:val="clear" w:color="auto" w:fill="auto"/>
        <w:bidi w:val="0"/>
        <w:jc w:val="both"/>
        <w:spacing w:before="0" w:after="0" w:line="570" w:lineRule="exact"/>
        <w:ind w:left="0" w:right="0" w:firstLine="0"/>
      </w:pPr>
      <w:r>
        <w:rPr>
          <w:lang w:val="pl-PL" w:eastAsia="pl-PL" w:bidi="pl-PL"/>
          <w:w w:val="100"/>
          <w:spacing w:val="0"/>
          <w:color w:val="000000"/>
          <w:position w:val="0"/>
        </w:rPr>
        <w:t>JERZY KUBIATOWSKI: Strużka</w:t>
        <w:tab/>
      </w:r>
    </w:p>
    <w:p>
      <w:pPr>
        <w:pStyle w:val="Style16"/>
        <w:framePr w:w="9168" w:h="2581" w:hRule="exact" w:wrap="none" w:vAnchor="page" w:hAnchor="page" w:x="1172" w:y="2053"/>
        <w:widowControl w:val="0"/>
        <w:keepNext w:val="0"/>
        <w:keepLines w:val="0"/>
        <w:shd w:val="clear" w:color="auto" w:fill="auto"/>
        <w:bidi w:val="0"/>
        <w:jc w:val="center"/>
        <w:spacing w:before="0" w:after="0" w:line="570" w:lineRule="exact"/>
        <w:ind w:left="0" w:right="60" w:firstLine="0"/>
      </w:pPr>
      <w:r>
        <w:rPr>
          <w:lang w:val="pl-PL" w:eastAsia="pl-PL" w:bidi="pl-PL"/>
          <w:w w:val="100"/>
          <w:spacing w:val="0"/>
          <w:color w:val="000000"/>
          <w:position w:val="0"/>
        </w:rPr>
        <w:t>KRONIKA</w:t>
      </w:r>
    </w:p>
    <w:p>
      <w:pPr>
        <w:pStyle w:val="Style16"/>
        <w:framePr w:w="9168" w:h="2581" w:hRule="exact" w:wrap="none" w:vAnchor="page" w:hAnchor="page" w:x="1172" w:y="2053"/>
        <w:tabs>
          <w:tab w:leader="dot" w:pos="7794" w:val="left"/>
        </w:tabs>
        <w:widowControl w:val="0"/>
        <w:keepNext w:val="0"/>
        <w:keepLines w:val="0"/>
        <w:shd w:val="clear" w:color="auto" w:fill="auto"/>
        <w:bidi w:val="0"/>
        <w:jc w:val="left"/>
        <w:spacing w:before="0" w:after="0" w:line="306" w:lineRule="exact"/>
        <w:ind w:left="660" w:right="1340"/>
      </w:pPr>
      <w:r>
        <w:rPr>
          <w:lang w:val="pl-PL" w:eastAsia="pl-PL" w:bidi="pl-PL"/>
          <w:w w:val="100"/>
          <w:spacing w:val="0"/>
          <w:color w:val="000000"/>
          <w:position w:val="0"/>
        </w:rPr>
        <w:t xml:space="preserve">J. B. i W. K.: Międzynarodowa Konferencja Pomorzoznawcza w Szczecinie </w:t>
        <w:tab/>
      </w:r>
    </w:p>
    <w:p>
      <w:pPr>
        <w:pStyle w:val="Style16"/>
        <w:framePr w:w="9168" w:h="564" w:hRule="exact" w:wrap="none" w:vAnchor="page" w:hAnchor="page" w:x="1172" w:y="4867"/>
        <w:tabs>
          <w:tab w:leader="dot" w:pos="7794" w:val="left"/>
        </w:tabs>
        <w:widowControl w:val="0"/>
        <w:keepNext w:val="0"/>
        <w:keepLines w:val="0"/>
        <w:shd w:val="clear" w:color="auto" w:fill="auto"/>
        <w:bidi w:val="0"/>
        <w:jc w:val="both"/>
        <w:spacing w:before="0" w:after="46" w:line="200" w:lineRule="exact"/>
        <w:ind w:left="0" w:right="0" w:firstLine="0"/>
      </w:pPr>
      <w:r>
        <w:rPr>
          <w:lang w:val="pl-PL" w:eastAsia="pl-PL" w:bidi="pl-PL"/>
          <w:w w:val="100"/>
          <w:spacing w:val="0"/>
          <w:color w:val="000000"/>
          <w:position w:val="0"/>
        </w:rPr>
        <w:t>Z. K.: Jubileusz profesora Witolda Doroszewskiego</w:t>
        <w:tab/>
        <w:t>5</w:t>
      </w:r>
    </w:p>
    <w:p>
      <w:pPr>
        <w:pStyle w:val="Style16"/>
        <w:framePr w:w="9168" w:h="564" w:hRule="exact" w:wrap="none" w:vAnchor="page" w:hAnchor="page" w:x="1172" w:y="4867"/>
        <w:widowControl w:val="0"/>
        <w:keepNext w:val="0"/>
        <w:keepLines w:val="0"/>
        <w:shd w:val="clear" w:color="auto" w:fill="auto"/>
        <w:bidi w:val="0"/>
        <w:jc w:val="both"/>
        <w:spacing w:before="0" w:after="0" w:line="200" w:lineRule="exact"/>
        <w:ind w:left="0" w:right="0" w:firstLine="0"/>
      </w:pPr>
      <w:r>
        <w:rPr>
          <w:lang w:val="en-US" w:eastAsia="en-US" w:bidi="en-US"/>
          <w:w w:val="100"/>
          <w:spacing w:val="0"/>
          <w:color w:val="000000"/>
          <w:position w:val="0"/>
        </w:rPr>
        <w:t xml:space="preserve">St. </w:t>
      </w:r>
      <w:r>
        <w:rPr>
          <w:lang w:val="pl-PL" w:eastAsia="pl-PL" w:bidi="pl-PL"/>
          <w:w w:val="100"/>
          <w:spacing w:val="0"/>
          <w:color w:val="000000"/>
          <w:position w:val="0"/>
        </w:rPr>
        <w:t xml:space="preserve">S.: (Wręczenie księgi pamiątkowej </w:t>
      </w:r>
      <w:r>
        <w:rPr>
          <w:lang w:val="en-US" w:eastAsia="en-US" w:bidi="en-US"/>
          <w:w w:val="100"/>
          <w:spacing w:val="0"/>
          <w:color w:val="000000"/>
          <w:position w:val="0"/>
        </w:rPr>
        <w:t xml:space="preserve">prof, </w:t>
      </w:r>
      <w:r>
        <w:rPr>
          <w:lang w:val="pl-PL" w:eastAsia="pl-PL" w:bidi="pl-PL"/>
          <w:w w:val="100"/>
          <w:spacing w:val="0"/>
          <w:color w:val="000000"/>
          <w:position w:val="0"/>
        </w:rPr>
        <w:t>dr Mikołajowi Rudnickiemu) 3</w:t>
      </w:r>
    </w:p>
    <w:p>
      <w:pPr>
        <w:pStyle w:val="Style16"/>
        <w:framePr w:wrap="none" w:vAnchor="page" w:hAnchor="page" w:x="1172" w:y="62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 S.</w:t>
      </w:r>
    </w:p>
    <w:p>
      <w:pPr>
        <w:pStyle w:val="Style16"/>
        <w:framePr w:w="9168" w:h="268" w:hRule="exact" w:wrap="none" w:vAnchor="page" w:hAnchor="page" w:x="1172" w:y="5743"/>
        <w:widowControl w:val="0"/>
        <w:keepNext w:val="0"/>
        <w:keepLines w:val="0"/>
        <w:shd w:val="clear" w:color="auto" w:fill="auto"/>
        <w:bidi w:val="0"/>
        <w:jc w:val="center"/>
        <w:spacing w:before="0" w:after="0" w:line="200" w:lineRule="exact"/>
        <w:ind w:left="0" w:right="60" w:firstLine="0"/>
      </w:pPr>
      <w:r>
        <w:rPr>
          <w:lang w:val="pl-PL" w:eastAsia="pl-PL" w:bidi="pl-PL"/>
          <w:w w:val="100"/>
          <w:spacing w:val="0"/>
          <w:color w:val="000000"/>
          <w:position w:val="0"/>
        </w:rPr>
        <w:t>CO PISZĄ O JĘZYKU</w:t>
      </w:r>
    </w:p>
    <w:p>
      <w:pPr>
        <w:pStyle w:val="Style16"/>
        <w:framePr w:wrap="none" w:vAnchor="page" w:hAnchor="page" w:x="1172" w:y="6189"/>
        <w:tabs>
          <w:tab w:leader="none" w:pos="8790" w:val="left"/>
        </w:tabs>
        <w:widowControl w:val="0"/>
        <w:keepNext w:val="0"/>
        <w:keepLines w:val="0"/>
        <w:shd w:val="clear" w:color="auto" w:fill="auto"/>
        <w:bidi w:val="0"/>
        <w:jc w:val="both"/>
        <w:spacing w:before="0" w:after="0" w:line="200" w:lineRule="exact"/>
        <w:ind w:left="8256" w:right="0" w:firstLine="0"/>
      </w:pPr>
      <w:r>
        <w:rPr>
          <w:lang w:val="pl-PL" w:eastAsia="pl-PL" w:bidi="pl-PL"/>
          <w:w w:val="100"/>
          <w:spacing w:val="0"/>
          <w:color w:val="000000"/>
          <w:position w:val="0"/>
        </w:rPr>
        <w:t>5</w:t>
        <w:tab/>
        <w:t>235</w:t>
      </w:r>
    </w:p>
    <w:p>
      <w:pPr>
        <w:pStyle w:val="Style16"/>
        <w:framePr w:w="9168" w:h="8040" w:hRule="exact" w:wrap="none" w:vAnchor="page" w:hAnchor="page" w:x="1172" w:y="6829"/>
        <w:widowControl w:val="0"/>
        <w:keepNext w:val="0"/>
        <w:keepLines w:val="0"/>
        <w:shd w:val="clear" w:color="auto" w:fill="auto"/>
        <w:bidi w:val="0"/>
        <w:jc w:val="left"/>
        <w:spacing w:before="0" w:after="262" w:line="200" w:lineRule="exact"/>
        <w:ind w:left="3500" w:right="0" w:firstLine="0"/>
      </w:pPr>
      <w:r>
        <w:rPr>
          <w:lang w:val="pl-PL" w:eastAsia="pl-PL" w:bidi="pl-PL"/>
          <w:w w:val="100"/>
          <w:spacing w:val="0"/>
          <w:color w:val="000000"/>
          <w:position w:val="0"/>
        </w:rPr>
        <w:t>POŁÓW PEREŁEK</w:t>
      </w:r>
    </w:p>
    <w:p>
      <w:pPr>
        <w:pStyle w:val="Style16"/>
        <w:framePr w:w="9168" w:h="8040" w:hRule="exact" w:wrap="none" w:vAnchor="page" w:hAnchor="page" w:x="1172" w:y="6829"/>
        <w:tabs>
          <w:tab w:leader="dot" w:pos="6672" w:val="left"/>
        </w:tabs>
        <w:widowControl w:val="0"/>
        <w:keepNext w:val="0"/>
        <w:keepLines w:val="0"/>
        <w:shd w:val="clear" w:color="auto" w:fill="auto"/>
        <w:bidi w:val="0"/>
        <w:jc w:val="both"/>
        <w:spacing w:before="0" w:after="0" w:line="282" w:lineRule="exact"/>
        <w:ind w:left="0" w:right="2208" w:firstLine="0"/>
      </w:pPr>
      <w:r>
        <w:rPr>
          <w:lang w:val="pl-PL" w:eastAsia="pl-PL" w:bidi="pl-PL"/>
          <w:w w:val="100"/>
          <w:spacing w:val="0"/>
          <w:color w:val="000000"/>
          <w:position w:val="0"/>
        </w:rPr>
        <w:t>W. E. REDYK: Chuligaństwo literackie</w:t>
        <w:tab/>
      </w:r>
    </w:p>
    <w:p>
      <w:pPr>
        <w:pStyle w:val="Style16"/>
        <w:numPr>
          <w:ilvl w:val="0"/>
          <w:numId w:val="1"/>
        </w:numPr>
        <w:framePr w:w="9168" w:h="8040" w:hRule="exact" w:wrap="none" w:vAnchor="page" w:hAnchor="page" w:x="1172" w:y="6829"/>
        <w:tabs>
          <w:tab w:leader="none" w:pos="656" w:val="left"/>
          <w:tab w:leader="dot" w:pos="3414" w:val="left"/>
          <w:tab w:leader="dot" w:pos="6672" w:val="left"/>
        </w:tabs>
        <w:widowControl w:val="0"/>
        <w:keepNext w:val="0"/>
        <w:keepLines w:val="0"/>
        <w:shd w:val="clear" w:color="auto" w:fill="auto"/>
        <w:bidi w:val="0"/>
        <w:jc w:val="both"/>
        <w:spacing w:before="0" w:after="0" w:line="282" w:lineRule="exact"/>
        <w:ind w:left="220" w:right="2208" w:firstLine="0"/>
      </w:pPr>
      <w:r>
        <w:rPr>
          <w:lang w:val="pl-PL" w:eastAsia="pl-PL" w:bidi="pl-PL"/>
          <w:w w:val="100"/>
          <w:spacing w:val="0"/>
          <w:color w:val="000000"/>
          <w:position w:val="0"/>
        </w:rPr>
        <w:t xml:space="preserve">Co tu śmiesznego? </w:t>
        <w:tab/>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82" w:lineRule="exact"/>
        <w:ind w:left="220" w:right="2208" w:firstLine="0"/>
      </w:pPr>
      <w:r>
        <w:rPr>
          <w:lang w:val="pl-PL" w:eastAsia="pl-PL" w:bidi="pl-PL"/>
          <w:w w:val="100"/>
          <w:spacing w:val="0"/>
          <w:color w:val="000000"/>
          <w:position w:val="0"/>
        </w:rPr>
        <w:t>Połów perełek</w:t>
        <w:tab/>
      </w:r>
    </w:p>
    <w:p>
      <w:pPr>
        <w:pStyle w:val="Style16"/>
        <w:numPr>
          <w:ilvl w:val="0"/>
          <w:numId w:val="1"/>
        </w:numPr>
        <w:framePr w:w="9168" w:h="8040" w:hRule="exact" w:wrap="none" w:vAnchor="page" w:hAnchor="page" w:x="1172" w:y="6829"/>
        <w:tabs>
          <w:tab w:leader="none" w:pos="656" w:val="left"/>
          <w:tab w:leader="dot" w:pos="5206" w:val="left"/>
        </w:tabs>
        <w:widowControl w:val="0"/>
        <w:keepNext w:val="0"/>
        <w:keepLines w:val="0"/>
        <w:shd w:val="clear" w:color="auto" w:fill="auto"/>
        <w:bidi w:val="0"/>
        <w:jc w:val="both"/>
        <w:spacing w:before="0" w:after="0" w:line="276" w:lineRule="exact"/>
        <w:ind w:left="220" w:right="2208" w:firstLine="0"/>
      </w:pPr>
      <w:r>
        <w:rPr>
          <w:lang w:val="pl-PL" w:eastAsia="pl-PL" w:bidi="pl-PL"/>
          <w:w w:val="100"/>
          <w:spacing w:val="0"/>
          <w:color w:val="000000"/>
          <w:position w:val="0"/>
        </w:rPr>
        <w:t>Rusycyzm w tekście Reja</w:t>
        <w:tab/>
        <w:t xml:space="preserve"> ...</w:t>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6" w:lineRule="exact"/>
        <w:ind w:left="220" w:right="2208" w:firstLine="0"/>
      </w:pPr>
      <w:r>
        <w:rPr>
          <w:lang w:val="pl-PL" w:eastAsia="pl-PL" w:bidi="pl-PL"/>
          <w:w w:val="100"/>
          <w:spacing w:val="0"/>
          <w:color w:val="000000"/>
          <w:position w:val="0"/>
        </w:rPr>
        <w:t>Własność arcyprywatna</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301" w:line="276" w:lineRule="exact"/>
        <w:ind w:left="220" w:right="2208" w:firstLine="0"/>
      </w:pPr>
      <w:r>
        <w:rPr>
          <w:lang w:val="pl-PL" w:eastAsia="pl-PL" w:bidi="pl-PL"/>
          <w:w w:val="100"/>
          <w:spacing w:val="0"/>
          <w:color w:val="000000"/>
          <w:position w:val="0"/>
        </w:rPr>
        <w:t>Zdradliwe mosty</w:t>
        <w:tab/>
      </w:r>
    </w:p>
    <w:p>
      <w:pPr>
        <w:pStyle w:val="Style16"/>
        <w:framePr w:w="9168" w:h="8040" w:hRule="exact" w:wrap="none" w:vAnchor="page" w:hAnchor="page" w:x="1172" w:y="6829"/>
        <w:widowControl w:val="0"/>
        <w:keepNext w:val="0"/>
        <w:keepLines w:val="0"/>
        <w:shd w:val="clear" w:color="auto" w:fill="auto"/>
        <w:bidi w:val="0"/>
        <w:jc w:val="right"/>
        <w:spacing w:before="0" w:after="352" w:line="200" w:lineRule="exact"/>
        <w:ind w:left="0" w:right="2208" w:firstLine="0"/>
      </w:pPr>
      <w:r>
        <w:rPr>
          <w:lang w:val="pl-PL" w:eastAsia="pl-PL" w:bidi="pl-PL"/>
          <w:w w:val="100"/>
          <w:spacing w:val="0"/>
          <w:color w:val="000000"/>
          <w:position w:val="0"/>
        </w:rPr>
        <w:t>OBJAŚNIENIA WYRAZÓW I ZWROTÓW</w:t>
      </w:r>
    </w:p>
    <w:p>
      <w:pPr>
        <w:pStyle w:val="Style16"/>
        <w:framePr w:w="9168" w:h="8040" w:hRule="exact" w:wrap="none" w:vAnchor="page" w:hAnchor="page" w:x="1172" w:y="6829"/>
        <w:widowControl w:val="0"/>
        <w:keepNext w:val="0"/>
        <w:keepLines w:val="0"/>
        <w:shd w:val="clear" w:color="auto" w:fill="auto"/>
        <w:bidi w:val="0"/>
        <w:jc w:val="both"/>
        <w:spacing w:before="0" w:after="0" w:line="200" w:lineRule="exact"/>
        <w:ind w:left="0" w:right="2208" w:firstLine="0"/>
      </w:pPr>
      <w:r>
        <w:rPr>
          <w:lang w:val="pl-PL" w:eastAsia="pl-PL" w:bidi="pl-PL"/>
          <w:w w:val="100"/>
          <w:spacing w:val="0"/>
          <w:color w:val="000000"/>
          <w:position w:val="0"/>
        </w:rPr>
        <w:t xml:space="preserve">WITOLD DOROSZEWSKI (W. D.): Adieu-adiu </w:t>
      </w:r>
      <w:r>
        <w:rPr>
          <w:rStyle w:val="CharStyle28"/>
        </w:rPr>
        <w:t>....</w:t>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Aktualny</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Amerykanów</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Dni : dnie</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Dopełniacz po przeczeniu</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 xml:space="preserve">Drop </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Dwoma literami</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Elektroluks</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Formy dopełniacza wyrazów obcych</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Gestyjność i komplementarność</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Imieniu — imieniowi</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Jeszcze raz o obywatelu</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Kategoremat, tam — tam</w:t>
        <w:tab/>
      </w:r>
    </w:p>
    <w:p>
      <w:pPr>
        <w:pStyle w:val="Style16"/>
        <w:numPr>
          <w:ilvl w:val="0"/>
          <w:numId w:val="1"/>
        </w:numPr>
        <w:framePr w:w="9168" w:h="8040" w:hRule="exact" w:wrap="none" w:vAnchor="page" w:hAnchor="page" w:x="1172" w:y="6829"/>
        <w:tabs>
          <w:tab w:leader="none" w:pos="656" w:val="left"/>
          <w:tab w:leader="none" w:pos="4360" w:val="left"/>
          <w:tab w:leader="none" w:pos="4738"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Konsekwencja (wymowa) .</w:t>
        <w:tab/>
        <w:t>.</w:t>
        <w:tab/>
        <w:t>.</w:t>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Kto? co?</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70" w:lineRule="exact"/>
        <w:ind w:left="220" w:right="2208" w:firstLine="0"/>
      </w:pPr>
      <w:r>
        <w:rPr>
          <w:lang w:val="pl-PL" w:eastAsia="pl-PL" w:bidi="pl-PL"/>
          <w:w w:val="100"/>
          <w:spacing w:val="0"/>
          <w:color w:val="000000"/>
          <w:position w:val="0"/>
        </w:rPr>
        <w:t>Kukurydzany</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16" w:line="200" w:lineRule="exact"/>
        <w:ind w:left="220" w:right="2208" w:firstLine="0"/>
      </w:pPr>
      <w:r>
        <w:rPr>
          <w:lang w:val="pl-PL" w:eastAsia="pl-PL" w:bidi="pl-PL"/>
          <w:w w:val="100"/>
          <w:spacing w:val="0"/>
          <w:color w:val="000000"/>
          <w:position w:val="0"/>
        </w:rPr>
        <w:t>Liczba i cyfra</w:t>
        <w:tab/>
      </w:r>
    </w:p>
    <w:p>
      <w:pPr>
        <w:pStyle w:val="Style16"/>
        <w:numPr>
          <w:ilvl w:val="0"/>
          <w:numId w:val="1"/>
        </w:numPr>
        <w:framePr w:w="9168" w:h="8040" w:hRule="exact" w:wrap="none" w:vAnchor="page" w:hAnchor="page" w:x="1172" w:y="6829"/>
        <w:tabs>
          <w:tab w:leader="none" w:pos="656" w:val="left"/>
          <w:tab w:leader="dot" w:pos="6672" w:val="left"/>
        </w:tabs>
        <w:widowControl w:val="0"/>
        <w:keepNext w:val="0"/>
        <w:keepLines w:val="0"/>
        <w:shd w:val="clear" w:color="auto" w:fill="auto"/>
        <w:bidi w:val="0"/>
        <w:jc w:val="both"/>
        <w:spacing w:before="0" w:after="0" w:line="200" w:lineRule="exact"/>
        <w:ind w:left="220" w:right="2208" w:firstLine="0"/>
      </w:pPr>
      <w:r>
        <w:rPr>
          <w:lang w:val="pl-PL" w:eastAsia="pl-PL" w:bidi="pl-PL"/>
          <w:w w:val="100"/>
          <w:spacing w:val="0"/>
          <w:color w:val="000000"/>
          <w:position w:val="0"/>
        </w:rPr>
        <w:t>Łącznik</w:t>
        <w:tab/>
      </w:r>
    </w:p>
    <w:p>
      <w:pPr>
        <w:pStyle w:val="Style22"/>
        <w:framePr w:w="924" w:h="1722" w:hRule="exact" w:wrap="none" w:vAnchor="page" w:hAnchor="page" w:x="9410" w:y="7280"/>
        <w:tabs>
          <w:tab w:leader="none" w:pos="858"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9</w:t>
        <w:tab/>
        <w:t>424</w:t>
      </w:r>
    </w:p>
    <w:p>
      <w:pPr>
        <w:pStyle w:val="Style22"/>
        <w:framePr w:w="924" w:h="1722" w:hRule="exact" w:wrap="none" w:vAnchor="page" w:hAnchor="page" w:x="9410" w:y="7280"/>
        <w:tabs>
          <w:tab w:leader="none" w:pos="852"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9</w:t>
        <w:tab/>
        <w:t>424</w:t>
      </w:r>
    </w:p>
    <w:p>
      <w:pPr>
        <w:pStyle w:val="Style22"/>
        <w:framePr w:w="924" w:h="1722" w:hRule="exact" w:wrap="none" w:vAnchor="page" w:hAnchor="page" w:x="9410" w:y="7280"/>
        <w:tabs>
          <w:tab w:leader="none" w:pos="846"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2</w:t>
        <w:tab/>
        <w:t>87</w:t>
      </w:r>
    </w:p>
    <w:p>
      <w:pPr>
        <w:pStyle w:val="Style22"/>
        <w:framePr w:w="924" w:h="1722" w:hRule="exact" w:wrap="none" w:vAnchor="page" w:hAnchor="page" w:x="9410" w:y="7280"/>
        <w:tabs>
          <w:tab w:leader="none" w:pos="852"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4</w:t>
        <w:tab/>
        <w:t>173</w:t>
      </w:r>
    </w:p>
    <w:p>
      <w:pPr>
        <w:pStyle w:val="Style22"/>
        <w:framePr w:w="924" w:h="1722" w:hRule="exact" w:wrap="none" w:vAnchor="page" w:hAnchor="page" w:x="9410" w:y="7280"/>
        <w:tabs>
          <w:tab w:leader="none" w:pos="864"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4</w:t>
        <w:tab/>
        <w:t>174</w:t>
      </w:r>
    </w:p>
    <w:p>
      <w:pPr>
        <w:pStyle w:val="Style22"/>
        <w:framePr w:w="924" w:h="1722" w:hRule="exact" w:wrap="none" w:vAnchor="page" w:hAnchor="page" w:x="9410" w:y="7280"/>
        <w:tabs>
          <w:tab w:leader="none" w:pos="852"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7</w:t>
        <w:tab/>
        <w:t>332</w:t>
      </w:r>
    </w:p>
    <w:p>
      <w:pPr>
        <w:pStyle w:val="Style22"/>
        <w:numPr>
          <w:ilvl w:val="0"/>
          <w:numId w:val="3"/>
        </w:numPr>
        <w:framePr w:w="942" w:h="5034" w:hRule="exact" w:wrap="none" w:vAnchor="page" w:hAnchor="page" w:x="9398" w:y="9818"/>
        <w:tabs>
          <w:tab w:leader="none" w:pos="696" w:val="center"/>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383</w:t>
      </w:r>
    </w:p>
    <w:p>
      <w:pPr>
        <w:pStyle w:val="Style22"/>
        <w:framePr w:w="942" w:h="5034" w:hRule="exact" w:wrap="none" w:vAnchor="page" w:hAnchor="page" w:x="9398" w:y="9818"/>
        <w:tabs>
          <w:tab w:leader="none" w:pos="858"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7</w:t>
        <w:tab/>
        <w:t>335</w:t>
      </w:r>
    </w:p>
    <w:p>
      <w:pPr>
        <w:pStyle w:val="Style22"/>
        <w:numPr>
          <w:ilvl w:val="0"/>
          <w:numId w:val="3"/>
        </w:numPr>
        <w:framePr w:w="942" w:h="5034" w:hRule="exact" w:wrap="none" w:vAnchor="page" w:hAnchor="page" w:x="9398" w:y="9818"/>
        <w:tabs>
          <w:tab w:leader="none" w:pos="696" w:val="center"/>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431</w:t>
      </w:r>
    </w:p>
    <w:p>
      <w:pPr>
        <w:pStyle w:val="Style22"/>
        <w:numPr>
          <w:ilvl w:val="0"/>
          <w:numId w:val="5"/>
        </w:numPr>
        <w:framePr w:w="942" w:h="5034" w:hRule="exact" w:wrap="none" w:vAnchor="page" w:hAnchor="page" w:x="9398" w:y="9818"/>
        <w:tabs>
          <w:tab w:leader="none" w:pos="858"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96</w:t>
      </w:r>
    </w:p>
    <w:p>
      <w:pPr>
        <w:pStyle w:val="Style22"/>
        <w:numPr>
          <w:ilvl w:val="0"/>
          <w:numId w:val="7"/>
        </w:numPr>
        <w:framePr w:w="942" w:h="5034" w:hRule="exact" w:wrap="none" w:vAnchor="page" w:hAnchor="page" w:x="9398" w:y="9818"/>
        <w:tabs>
          <w:tab w:leader="none" w:pos="696" w:val="center"/>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240</w:t>
      </w:r>
    </w:p>
    <w:p>
      <w:pPr>
        <w:pStyle w:val="Style22"/>
        <w:numPr>
          <w:ilvl w:val="0"/>
          <w:numId w:val="5"/>
        </w:numPr>
        <w:framePr w:w="942" w:h="5034" w:hRule="exact" w:wrap="none" w:vAnchor="page" w:hAnchor="page" w:x="9398" w:y="9818"/>
        <w:tabs>
          <w:tab w:leader="none" w:pos="690" w:val="center"/>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141</w:t>
      </w:r>
    </w:p>
    <w:p>
      <w:pPr>
        <w:pStyle w:val="Style22"/>
        <w:numPr>
          <w:ilvl w:val="0"/>
          <w:numId w:val="9"/>
        </w:numPr>
        <w:framePr w:w="942" w:h="5034" w:hRule="exact" w:wrap="none" w:vAnchor="page" w:hAnchor="page" w:x="9398" w:y="9818"/>
        <w:tabs>
          <w:tab w:leader="none" w:pos="708" w:val="center"/>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333</w:t>
      </w:r>
    </w:p>
    <w:p>
      <w:pPr>
        <w:pStyle w:val="Style22"/>
        <w:numPr>
          <w:ilvl w:val="0"/>
          <w:numId w:val="9"/>
        </w:numPr>
        <w:framePr w:w="942" w:h="5034" w:hRule="exact" w:wrap="none" w:vAnchor="page" w:hAnchor="page" w:x="9398" w:y="9818"/>
        <w:tabs>
          <w:tab w:leader="none" w:pos="702" w:val="center"/>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382</w:t>
      </w:r>
    </w:p>
    <w:p>
      <w:pPr>
        <w:pStyle w:val="Style22"/>
        <w:numPr>
          <w:ilvl w:val="0"/>
          <w:numId w:val="11"/>
        </w:numPr>
        <w:framePr w:w="942" w:h="5034" w:hRule="exact" w:wrap="none" w:vAnchor="page" w:hAnchor="page" w:x="9398" w:y="9818"/>
        <w:tabs>
          <w:tab w:leader="none" w:pos="690" w:val="center"/>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384</w:t>
      </w:r>
    </w:p>
    <w:p>
      <w:pPr>
        <w:pStyle w:val="Style22"/>
        <w:framePr w:w="942" w:h="5034" w:hRule="exact" w:wrap="none" w:vAnchor="page" w:hAnchor="page" w:x="9398" w:y="9818"/>
        <w:tabs>
          <w:tab w:leader="none" w:pos="852"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2</w:t>
        <w:tab/>
        <w:t>91</w:t>
      </w:r>
    </w:p>
    <w:p>
      <w:pPr>
        <w:pStyle w:val="Style22"/>
        <w:framePr w:w="942" w:h="5034" w:hRule="exact" w:wrap="none" w:vAnchor="page" w:hAnchor="page" w:x="9398" w:y="9818"/>
        <w:tabs>
          <w:tab w:leader="none" w:pos="858"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2</w:t>
        <w:tab/>
        <w:t>90</w:t>
      </w:r>
    </w:p>
    <w:p>
      <w:pPr>
        <w:pStyle w:val="Style22"/>
        <w:numPr>
          <w:ilvl w:val="0"/>
          <w:numId w:val="11"/>
        </w:numPr>
        <w:framePr w:w="942" w:h="5034" w:hRule="exact" w:wrap="none" w:vAnchor="page" w:hAnchor="page" w:x="9398" w:y="9818"/>
        <w:tabs>
          <w:tab w:leader="none" w:pos="690" w:val="center"/>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431</w:t>
      </w:r>
    </w:p>
    <w:p>
      <w:pPr>
        <w:pStyle w:val="Style22"/>
        <w:numPr>
          <w:ilvl w:val="0"/>
          <w:numId w:val="13"/>
        </w:numPr>
        <w:framePr w:w="942" w:h="5034" w:hRule="exact" w:wrap="none" w:vAnchor="page" w:hAnchor="page" w:x="9398" w:y="9818"/>
        <w:tabs>
          <w:tab w:leader="none" w:pos="840"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48</w:t>
      </w:r>
    </w:p>
    <w:p>
      <w:pPr>
        <w:pStyle w:val="Style22"/>
        <w:numPr>
          <w:ilvl w:val="0"/>
          <w:numId w:val="13"/>
        </w:numPr>
        <w:framePr w:w="942" w:h="5034" w:hRule="exact" w:wrap="none" w:vAnchor="page" w:hAnchor="page" w:x="9398" w:y="9818"/>
        <w:tabs>
          <w:tab w:leader="none" w:pos="858"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95</w:t>
      </w:r>
    </w:p>
    <w:p>
      <w:pPr>
        <w:pStyle w:val="Style22"/>
        <w:numPr>
          <w:ilvl w:val="0"/>
          <w:numId w:val="15"/>
        </w:numPr>
        <w:framePr w:w="942" w:h="5034" w:hRule="exact" w:wrap="none" w:vAnchor="page" w:hAnchor="page" w:x="9398" w:y="9818"/>
        <w:tabs>
          <w:tab w:leader="none" w:pos="852"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93</w:t>
      </w:r>
    </w:p>
    <w:p>
      <w:pPr>
        <w:pStyle w:val="Style22"/>
        <w:numPr>
          <w:ilvl w:val="0"/>
          <w:numId w:val="7"/>
        </w:numPr>
        <w:framePr w:w="942" w:h="5034" w:hRule="exact" w:wrap="none" w:vAnchor="page" w:hAnchor="page" w:x="9398" w:y="9818"/>
        <w:tabs>
          <w:tab w:leader="none" w:pos="702" w:val="center"/>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287</w:t>
      </w:r>
    </w:p>
    <w:p>
      <w:pPr>
        <w:pStyle w:val="Style22"/>
        <w:numPr>
          <w:ilvl w:val="0"/>
          <w:numId w:val="15"/>
        </w:numPr>
        <w:framePr w:w="942" w:h="5034" w:hRule="exact" w:wrap="none" w:vAnchor="page" w:hAnchor="page" w:x="9398" w:y="9818"/>
        <w:tabs>
          <w:tab w:leader="none" w:pos="702" w:val="center"/>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142</w:t>
      </w:r>
    </w:p>
    <w:p>
      <w:pPr>
        <w:pStyle w:val="Style22"/>
        <w:framePr w:w="942" w:h="5034" w:hRule="exact" w:wrap="none" w:vAnchor="page" w:hAnchor="page" w:x="9398" w:y="9818"/>
        <w:tabs>
          <w:tab w:leader="none" w:pos="858"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5</w:t>
        <w:tab/>
        <w:t>238</w:t>
      </w:r>
    </w:p>
    <w:p>
      <w:pPr>
        <w:pStyle w:val="Style29"/>
        <w:framePr w:wrap="none" w:vAnchor="page" w:hAnchor="page" w:x="10172" w:y="1518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8880" w:h="13269" w:hRule="exact" w:wrap="none" w:vAnchor="page" w:hAnchor="page" w:x="1316" w:y="1173"/>
        <w:widowControl w:val="0"/>
        <w:keepNext w:val="0"/>
        <w:keepLines w:val="0"/>
        <w:shd w:val="clear" w:color="auto" w:fill="auto"/>
        <w:bidi w:val="0"/>
        <w:jc w:val="right"/>
        <w:spacing w:before="0" w:after="37" w:line="200" w:lineRule="exact"/>
        <w:ind w:left="0" w:right="0" w:firstLine="0"/>
      </w:pPr>
      <w:r>
        <w:rPr>
          <w:lang w:val="pl-PL" w:eastAsia="pl-PL" w:bidi="pl-PL"/>
          <w:w w:val="100"/>
          <w:spacing w:val="0"/>
          <w:color w:val="000000"/>
          <w:position w:val="0"/>
        </w:rPr>
        <w:t>nr str.</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Łącznik — użycie</w:t>
        <w:tab/>
        <w:t xml:space="preserve"> 10</w:t>
        <w:tab/>
        <w:t>480</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Łącznik — zakres użycia</w:t>
        <w:tab/>
        <w:t>3</w:t>
        <w:tab/>
        <w:t>144</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Mieszadło, mieszalnik, mieszarka</w:t>
        <w:tab/>
        <w:t xml:space="preserve"> 7</w:t>
        <w:tab/>
        <w:t>333</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Morze Śródziemne</w:t>
        <w:tab/>
        <w:t>1</w:t>
        <w:tab/>
        <w:t>46</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Na odwrocie</w:t>
        <w:tab/>
        <w:t xml:space="preserve"> 8</w:t>
        <w:tab/>
        <w:t>383</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Nazwy wykonawców zawodów</w:t>
        <w:tab/>
        <w:t>2</w:t>
        <w:tab/>
        <w:t>94</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Nie-boska komedia</w:t>
        <w:tab/>
        <w:t>2</w:t>
        <w:tab/>
        <w:t>91</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Obierać — obierać się</w:t>
        <w:tab/>
        <w:t xml:space="preserve"> 5</w:t>
        <w:tab/>
        <w:t>239</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Obniżka</w:t>
        <w:tab/>
        <w:t>2</w:t>
        <w:tab/>
        <w:t>92</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Oboje</w:t>
        <w:tab/>
        <w:t xml:space="preserve"> 9</w:t>
        <w:tab/>
        <w:t>429</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Odpowiedź na list otwarty</w:t>
        <w:tab/>
        <w:t>4</w:t>
        <w:tab/>
        <w:t>176</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O obywatelu po raz n-ty</w:t>
        <w:tab/>
        <w:t xml:space="preserve"> 8</w:t>
        <w:tab/>
        <w:t>381</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O wyrazie obywatel</w:t>
        <w:tab/>
        <w:t>4</w:t>
        <w:tab/>
        <w:t>174</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Ostrzarka</w:t>
        <w:tab/>
        <w:t>3</w:t>
        <w:tab/>
        <w:t>144</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Pięciolatka, pięciolecie</w:t>
        <w:tab/>
        <w:t xml:space="preserve"> 8</w:t>
        <w:tab/>
        <w:t>383</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Pisownia przymiotników złożonych</w:t>
        <w:tab/>
        <w:t>2</w:t>
        <w:tab/>
        <w:t>96</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Poczet</w:t>
        <w:tab/>
        <w:t xml:space="preserve"> 7</w:t>
        <w:tab/>
        <w:t>336</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Pod nieobecność</w:t>
        <w:tab/>
        <w:t xml:space="preserve"> 9</w:t>
        <w:tab/>
        <w:t>426</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 xml:space="preserve">Połączenia </w:t>
      </w:r>
      <w:r>
        <w:rPr>
          <w:rStyle w:val="CharStyle24"/>
        </w:rPr>
        <w:t>nie</w:t>
      </w:r>
      <w:r>
        <w:rPr>
          <w:lang w:val="pl-PL" w:eastAsia="pl-PL" w:bidi="pl-PL"/>
          <w:w w:val="100"/>
          <w:spacing w:val="0"/>
          <w:color w:val="000000"/>
          <w:position w:val="0"/>
        </w:rPr>
        <w:t xml:space="preserve"> z imiesłowami</w:t>
        <w:tab/>
        <w:t xml:space="preserve"> 9</w:t>
        <w:tab/>
        <w:t>427</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Prawda</w:t>
        <w:tab/>
        <w:t>1</w:t>
        <w:tab/>
        <w:t>48</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Przepłacić : przypłacić</w:t>
        <w:tab/>
        <w:t xml:space="preserve"> 10</w:t>
        <w:tab/>
        <w:t>479</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Przymiotnik od Kongo</w:t>
        <w:tab/>
        <w:t>2</w:t>
        <w:tab/>
        <w:t>88</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Ryzykować co</w:t>
        <w:tab/>
        <w:t xml:space="preserve"> 6</w:t>
        <w:tab/>
        <w:t>288</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Sianokosy</w:t>
        <w:tab/>
        <w:t xml:space="preserve"> 9</w:t>
        <w:tab/>
        <w:t>429</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Skarżysko — skarżyski</w:t>
        <w:tab/>
        <w:t>2</w:t>
        <w:tab/>
        <w:t>89</w:t>
      </w:r>
    </w:p>
    <w:p>
      <w:pPr>
        <w:pStyle w:val="Style22"/>
        <w:numPr>
          <w:ilvl w:val="0"/>
          <w:numId w:val="1"/>
        </w:numPr>
        <w:framePr w:w="8880" w:h="13269" w:hRule="exact" w:wrap="none" w:vAnchor="page" w:hAnchor="page" w:x="1316" w:y="1173"/>
        <w:tabs>
          <w:tab w:leader="none" w:pos="637" w:val="left"/>
          <w:tab w:leader="dot" w:pos="1860"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 xml:space="preserve">Słupek </w:t>
        <w:tab/>
        <w:tab/>
        <w:t>3</w:t>
        <w:tab/>
        <w:t>143</w:t>
      </w:r>
    </w:p>
    <w:p>
      <w:pPr>
        <w:pStyle w:val="Style22"/>
        <w:numPr>
          <w:ilvl w:val="0"/>
          <w:numId w:val="1"/>
        </w:numPr>
        <w:framePr w:w="8880" w:h="13269" w:hRule="exact" w:wrap="none" w:vAnchor="page" w:hAnchor="page" w:x="1316" w:y="1173"/>
        <w:tabs>
          <w:tab w:leader="none" w:pos="637" w:val="left"/>
          <w:tab w:leader="none"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Spawać .</w:t>
        <w:tab/>
        <w:t xml:space="preserve">   7</w:t>
        <w:tab/>
        <w:t>334</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Styl i budowa zdania</w:t>
        <w:tab/>
        <w:t>3</w:t>
        <w:tab/>
        <w:t>142</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Styl pism urzędowych</w:t>
        <w:tab/>
        <w:t>2</w:t>
        <w:tab/>
        <w:t>90</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Szofer, kierowca</w:t>
        <w:tab/>
        <w:t>2</w:t>
        <w:tab/>
        <w:t>92</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Tytuły a nazwy wykonawców zawodów</w:t>
        <w:tab/>
        <w:t>2</w:t>
        <w:tab/>
        <w:t>94</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 xml:space="preserve">Upłynnienie </w:t>
        <w:tab/>
        <w:t>1</w:t>
        <w:tab/>
        <w:t>48</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Uwagi słowotwórcze o niektórych wyrazach</w:t>
        <w:tab/>
        <w:t>3</w:t>
        <w:tab/>
        <w:t>139</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Wcale</w:t>
        <w:tab/>
        <w:t>5</w:t>
        <w:tab/>
        <w:t>240</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 xml:space="preserve">„Zamaszynowanie” </w:t>
        <w:tab/>
        <w:t xml:space="preserve"> 9</w:t>
        <w:tab/>
        <w:t>430</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Zdegustowany</w:t>
        <w:tab/>
        <w:t>1</w:t>
        <w:tab/>
        <w:t>46</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Zespół adwokacki</w:t>
        <w:tab/>
        <w:t xml:space="preserve"> 9</w:t>
        <w:tab/>
        <w:t>430</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„Z uzasadnienia’*</w:t>
        <w:tab/>
        <w:t>1</w:t>
        <w:tab/>
        <w:t>46</w:t>
      </w:r>
    </w:p>
    <w:p>
      <w:pPr>
        <w:pStyle w:val="Style22"/>
        <w:numPr>
          <w:ilvl w:val="0"/>
          <w:numId w:val="1"/>
        </w:numPr>
        <w:framePr w:w="8880" w:h="13269" w:hRule="exact" w:wrap="none" w:vAnchor="page" w:hAnchor="page" w:x="1316" w:y="1173"/>
        <w:tabs>
          <w:tab w:leader="none" w:pos="637" w:val="left"/>
          <w:tab w:leader="none" w:pos="7522" w:val="left"/>
          <w:tab w:leader="none" w:pos="8099" w:val="right"/>
          <w:tab w:leader="none" w:pos="8836" w:val="right"/>
        </w:tabs>
        <w:widowControl w:val="0"/>
        <w:keepNext w:val="0"/>
        <w:keepLines w:val="0"/>
        <w:shd w:val="clear" w:color="auto" w:fill="auto"/>
        <w:bidi w:val="0"/>
        <w:spacing w:before="0" w:after="0" w:line="264" w:lineRule="exact"/>
        <w:ind w:left="220" w:right="0" w:firstLine="0"/>
      </w:pPr>
      <w:r>
        <w:rPr>
          <w:lang w:val="pl-PL" w:eastAsia="pl-PL" w:bidi="pl-PL"/>
          <w:w w:val="100"/>
          <w:spacing w:val="0"/>
          <w:color w:val="000000"/>
          <w:position w:val="0"/>
        </w:rPr>
        <w:t>Żeńskie odpowiedniki męskich nazw wykonawców zawodów .</w:t>
        <w:tab/>
        <w:t>.</w:t>
        <w:tab/>
        <w:t>9</w:t>
        <w:tab/>
        <w:t>432</w:t>
      </w:r>
    </w:p>
    <w:p>
      <w:pPr>
        <w:pStyle w:val="Style22"/>
        <w:numPr>
          <w:ilvl w:val="0"/>
          <w:numId w:val="1"/>
        </w:numPr>
        <w:framePr w:w="8880" w:h="13269" w:hRule="exact" w:wrap="none" w:vAnchor="page" w:hAnchor="page" w:x="1316" w:y="1173"/>
        <w:tabs>
          <w:tab w:leader="none" w:pos="637" w:val="left"/>
          <w:tab w:leader="dot" w:pos="8099" w:val="right"/>
          <w:tab w:leader="none" w:pos="8836" w:val="right"/>
        </w:tabs>
        <w:widowControl w:val="0"/>
        <w:keepNext w:val="0"/>
        <w:keepLines w:val="0"/>
        <w:shd w:val="clear" w:color="auto" w:fill="auto"/>
        <w:bidi w:val="0"/>
        <w:spacing w:before="0" w:after="171" w:line="264" w:lineRule="exact"/>
        <w:ind w:left="220" w:right="0" w:firstLine="0"/>
      </w:pPr>
      <w:r>
        <w:rPr>
          <w:lang w:val="pl-PL" w:eastAsia="pl-PL" w:bidi="pl-PL"/>
          <w:w w:val="100"/>
          <w:spacing w:val="0"/>
          <w:color w:val="000000"/>
          <w:position w:val="0"/>
        </w:rPr>
        <w:t>Z wolna</w:t>
        <w:tab/>
        <w:t>3</w:t>
        <w:tab/>
        <w:t>140</w:t>
      </w:r>
    </w:p>
    <w:p>
      <w:pPr>
        <w:pStyle w:val="Style22"/>
        <w:framePr w:w="8880" w:h="13269" w:hRule="exact" w:wrap="none" w:vAnchor="page" w:hAnchor="page" w:x="1316" w:y="1173"/>
        <w:widowControl w:val="0"/>
        <w:keepNext w:val="0"/>
        <w:keepLines w:val="0"/>
        <w:shd w:val="clear" w:color="auto" w:fill="auto"/>
        <w:bidi w:val="0"/>
        <w:jc w:val="left"/>
        <w:spacing w:before="0" w:after="94" w:line="200" w:lineRule="exact"/>
        <w:ind w:left="640" w:right="0" w:hanging="640"/>
      </w:pPr>
      <w:r>
        <w:rPr>
          <w:lang w:val="pl-PL" w:eastAsia="pl-PL" w:bidi="pl-PL"/>
          <w:w w:val="100"/>
          <w:spacing w:val="0"/>
          <w:color w:val="000000"/>
          <w:position w:val="0"/>
        </w:rPr>
        <w:t>BIBLIOGRAFIA prac z zakresu słowotwórstwa języków słowiańskich</w:t>
      </w:r>
    </w:p>
    <w:p>
      <w:pPr>
        <w:pStyle w:val="Style22"/>
        <w:framePr w:w="8880" w:h="13269" w:hRule="exact" w:wrap="none" w:vAnchor="page" w:hAnchor="page" w:x="1316" w:y="1173"/>
        <w:tabs>
          <w:tab w:leader="dot" w:pos="8099" w:val="right"/>
          <w:tab w:leader="none" w:pos="8836" w:val="right"/>
        </w:tabs>
        <w:widowControl w:val="0"/>
        <w:keepNext w:val="0"/>
        <w:keepLines w:val="0"/>
        <w:shd w:val="clear" w:color="auto" w:fill="auto"/>
        <w:bidi w:val="0"/>
        <w:spacing w:before="0" w:after="88" w:line="200" w:lineRule="exact"/>
        <w:ind w:left="640" w:right="0" w:firstLine="0"/>
      </w:pPr>
      <w:r>
        <w:rPr>
          <w:lang w:val="pl-PL" w:eastAsia="pl-PL" w:bidi="pl-PL"/>
          <w:w w:val="100"/>
          <w:spacing w:val="0"/>
          <w:color w:val="000000"/>
          <w:position w:val="0"/>
        </w:rPr>
        <w:t xml:space="preserve">w piśmiennictwie polskim za rok 1959 </w:t>
        <w:tab/>
        <w:t xml:space="preserve"> 4</w:t>
        <w:tab/>
        <w:t>187</w:t>
      </w:r>
    </w:p>
    <w:p>
      <w:pPr>
        <w:pStyle w:val="Style22"/>
        <w:framePr w:w="8880" w:h="13269" w:hRule="exact" w:wrap="none" w:vAnchor="page" w:hAnchor="page" w:x="1316" w:y="1173"/>
        <w:widowControl w:val="0"/>
        <w:keepNext w:val="0"/>
        <w:keepLines w:val="0"/>
        <w:shd w:val="clear" w:color="auto" w:fill="auto"/>
        <w:bidi w:val="0"/>
        <w:jc w:val="left"/>
        <w:spacing w:before="0" w:after="94" w:line="200" w:lineRule="exact"/>
        <w:ind w:left="640" w:right="0" w:hanging="640"/>
      </w:pPr>
      <w:r>
        <w:rPr>
          <w:lang w:val="pl-PL" w:eastAsia="pl-PL" w:bidi="pl-PL"/>
          <w:w w:val="100"/>
          <w:spacing w:val="0"/>
          <w:color w:val="000000"/>
          <w:position w:val="0"/>
        </w:rPr>
        <w:t>MIECZYSŁAW SZYMCZAK: Przegląd polskich prac językoznawczych</w:t>
      </w:r>
    </w:p>
    <w:p>
      <w:pPr>
        <w:pStyle w:val="Style22"/>
        <w:framePr w:w="8880" w:h="13269" w:hRule="exact" w:wrap="none" w:vAnchor="page" w:hAnchor="page" w:x="1316" w:y="1173"/>
        <w:tabs>
          <w:tab w:leader="dot" w:pos="8099" w:val="right"/>
          <w:tab w:leader="none" w:pos="8836" w:val="right"/>
        </w:tabs>
        <w:widowControl w:val="0"/>
        <w:keepNext w:val="0"/>
        <w:keepLines w:val="0"/>
        <w:shd w:val="clear" w:color="auto" w:fill="auto"/>
        <w:bidi w:val="0"/>
        <w:spacing w:before="0" w:after="82" w:line="200" w:lineRule="exact"/>
        <w:ind w:left="640" w:right="0" w:firstLine="0"/>
      </w:pPr>
      <w:r>
        <w:rPr>
          <w:lang w:val="pl-PL" w:eastAsia="pl-PL" w:bidi="pl-PL"/>
          <w:w w:val="100"/>
          <w:spacing w:val="0"/>
          <w:color w:val="000000"/>
          <w:position w:val="0"/>
        </w:rPr>
        <w:t>ogłoszonych w 1959 roku</w:t>
        <w:tab/>
        <w:t>4</w:t>
        <w:tab/>
        <w:t>179</w:t>
      </w:r>
    </w:p>
    <w:p>
      <w:pPr>
        <w:pStyle w:val="Style22"/>
        <w:numPr>
          <w:ilvl w:val="0"/>
          <w:numId w:val="1"/>
        </w:numPr>
        <w:framePr w:w="8880" w:h="13269" w:hRule="exact" w:wrap="none" w:vAnchor="page" w:hAnchor="page" w:x="1316" w:y="1173"/>
        <w:tabs>
          <w:tab w:leader="none" w:pos="637" w:val="left"/>
          <w:tab w:leader="none" w:pos="8836" w:val="right"/>
        </w:tabs>
        <w:widowControl w:val="0"/>
        <w:keepNext w:val="0"/>
        <w:keepLines w:val="0"/>
        <w:shd w:val="clear" w:color="auto" w:fill="auto"/>
        <w:bidi w:val="0"/>
        <w:spacing w:before="0" w:after="37" w:line="200" w:lineRule="exact"/>
        <w:ind w:left="220" w:right="0" w:firstLine="0"/>
      </w:pPr>
      <w:r>
        <w:rPr>
          <w:lang w:val="pl-PL" w:eastAsia="pl-PL" w:bidi="pl-PL"/>
          <w:w w:val="100"/>
          <w:spacing w:val="0"/>
          <w:color w:val="000000"/>
          <w:position w:val="0"/>
        </w:rPr>
        <w:t>Przegląd polskich prac językoznawczych ogłoszonych w 1960 roku 8</w:t>
        <w:tab/>
        <w:t>375</w:t>
      </w:r>
    </w:p>
    <w:p>
      <w:pPr>
        <w:pStyle w:val="Style22"/>
        <w:framePr w:w="8880" w:h="13269" w:hRule="exact" w:wrap="none" w:vAnchor="page" w:hAnchor="page" w:x="1316" w:y="1173"/>
        <w:tabs>
          <w:tab w:leader="dot" w:pos="8099" w:val="right"/>
          <w:tab w:leader="none" w:pos="8282" w:val="right"/>
        </w:tabs>
        <w:widowControl w:val="0"/>
        <w:keepNext w:val="0"/>
        <w:keepLines w:val="0"/>
        <w:shd w:val="clear" w:color="auto" w:fill="auto"/>
        <w:bidi w:val="0"/>
        <w:jc w:val="left"/>
        <w:spacing w:before="0" w:after="0" w:line="264" w:lineRule="exact"/>
        <w:ind w:left="640" w:right="0" w:hanging="640"/>
      </w:pPr>
      <w:r>
        <w:rPr>
          <w:lang w:val="pl-PL" w:eastAsia="pl-PL" w:bidi="pl-PL"/>
          <w:w w:val="100"/>
          <w:spacing w:val="0"/>
          <w:color w:val="000000"/>
          <w:position w:val="0"/>
        </w:rPr>
        <w:t xml:space="preserve">List Zakładu Narodowego im. Ossolińskich i odpowiedź A. Sieczkowskiego </w:t>
        <w:tab/>
        <w:t xml:space="preserve"> 0</w:t>
        <w:tab/>
        <w:t>285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9270" w:h="1044" w:hRule="exact" w:wrap="none" w:vAnchor="page" w:hAnchor="page" w:x="1121" w:y="1110"/>
        <w:widowControl w:val="0"/>
        <w:keepNext w:val="0"/>
        <w:keepLines w:val="0"/>
        <w:shd w:val="clear" w:color="auto" w:fill="auto"/>
        <w:bidi w:val="0"/>
        <w:jc w:val="center"/>
        <w:spacing w:before="0" w:after="0" w:line="324" w:lineRule="exact"/>
        <w:ind w:left="60" w:right="0" w:firstLine="0"/>
      </w:pPr>
      <w:r>
        <w:rPr>
          <w:lang w:val="pl-PL" w:eastAsia="pl-PL" w:bidi="pl-PL"/>
          <w:sz w:val="24"/>
          <w:szCs w:val="24"/>
          <w:w w:val="100"/>
          <w:spacing w:val="0"/>
          <w:color w:val="000000"/>
          <w:position w:val="0"/>
        </w:rPr>
        <w:t xml:space="preserve">Zatwierdzone pismem Min. Oświaty nr </w:t>
      </w:r>
      <w:r>
        <w:rPr>
          <w:lang w:val="cs-CZ" w:eastAsia="cs-CZ" w:bidi="cs-CZ"/>
          <w:sz w:val="24"/>
          <w:szCs w:val="24"/>
          <w:w w:val="100"/>
          <w:spacing w:val="0"/>
          <w:color w:val="000000"/>
          <w:position w:val="0"/>
        </w:rPr>
        <w:t xml:space="preserve">VI </w:t>
      </w:r>
      <w:r>
        <w:rPr>
          <w:lang w:val="pl-PL" w:eastAsia="pl-PL" w:bidi="pl-PL"/>
          <w:sz w:val="24"/>
          <w:szCs w:val="24"/>
          <w:w w:val="100"/>
          <w:spacing w:val="0"/>
          <w:color w:val="000000"/>
          <w:position w:val="0"/>
        </w:rPr>
        <w:t>Oc-2755/49 z dnia 30 stycznia</w:t>
        <w:br/>
        <w:t>1950 r. do użytku szkolnego jako pożądane w bibliotekach</w:t>
      </w:r>
    </w:p>
    <w:p>
      <w:pPr>
        <w:pStyle w:val="Style14"/>
        <w:framePr w:w="9270" w:h="1044" w:hRule="exact" w:wrap="none" w:vAnchor="page" w:hAnchor="page" w:x="1121" w:y="1110"/>
        <w:widowControl w:val="0"/>
        <w:keepNext w:val="0"/>
        <w:keepLines w:val="0"/>
        <w:shd w:val="clear" w:color="auto" w:fill="auto"/>
        <w:bidi w:val="0"/>
        <w:jc w:val="center"/>
        <w:spacing w:before="0" w:after="0" w:line="324" w:lineRule="exact"/>
        <w:ind w:left="60" w:right="0" w:firstLine="0"/>
      </w:pPr>
      <w:r>
        <w:rPr>
          <w:lang w:val="pl-PL" w:eastAsia="pl-PL" w:bidi="pl-PL"/>
          <w:sz w:val="24"/>
          <w:szCs w:val="24"/>
          <w:w w:val="100"/>
          <w:spacing w:val="0"/>
          <w:color w:val="000000"/>
          <w:position w:val="0"/>
        </w:rPr>
        <w:t>nauczycielskich</w:t>
      </w:r>
    </w:p>
    <w:p>
      <w:pPr>
        <w:pStyle w:val="Style16"/>
        <w:framePr w:w="9270" w:h="3275" w:hRule="exact" w:wrap="none" w:vAnchor="page" w:hAnchor="page" w:x="1121" w:y="4297"/>
        <w:widowControl w:val="0"/>
        <w:keepNext w:val="0"/>
        <w:keepLines w:val="0"/>
        <w:shd w:val="clear" w:color="auto" w:fill="auto"/>
        <w:bidi w:val="0"/>
        <w:jc w:val="center"/>
        <w:spacing w:before="0" w:after="211" w:line="200" w:lineRule="exact"/>
        <w:ind w:left="60" w:right="0" w:firstLine="0"/>
      </w:pPr>
      <w:r>
        <w:rPr>
          <w:lang w:val="pl-PL" w:eastAsia="pl-PL" w:bidi="pl-PL"/>
          <w:w w:val="100"/>
          <w:spacing w:val="0"/>
          <w:color w:val="000000"/>
          <w:position w:val="0"/>
        </w:rPr>
        <w:t>TREŚĆ NUMERU</w:t>
      </w:r>
    </w:p>
    <w:p>
      <w:pPr>
        <w:pStyle w:val="Style22"/>
        <w:framePr w:w="9270" w:h="3275" w:hRule="exact" w:wrap="none" w:vAnchor="page" w:hAnchor="page" w:x="1121" w:y="4297"/>
        <w:tabs>
          <w:tab w:leader="none" w:pos="9018" w:val="left"/>
        </w:tabs>
        <w:widowControl w:val="0"/>
        <w:keepNext w:val="0"/>
        <w:keepLines w:val="0"/>
        <w:shd w:val="clear" w:color="auto" w:fill="auto"/>
        <w:bidi w:val="0"/>
        <w:spacing w:before="0" w:after="0" w:line="294" w:lineRule="exact"/>
        <w:ind w:left="0" w:right="0" w:firstLine="0"/>
      </w:pPr>
      <w:r>
        <w:rPr>
          <w:lang w:val="pl-PL" w:eastAsia="pl-PL" w:bidi="pl-PL"/>
          <w:w w:val="100"/>
          <w:spacing w:val="0"/>
          <w:color w:val="000000"/>
          <w:position w:val="0"/>
        </w:rPr>
        <w:t xml:space="preserve">JAN TOKARSKI: Pisownia </w:t>
      </w:r>
      <w:r>
        <w:rPr>
          <w:rStyle w:val="CharStyle24"/>
        </w:rPr>
        <w:t>nie</w:t>
      </w:r>
      <w:r>
        <w:rPr>
          <w:lang w:val="pl-PL" w:eastAsia="pl-PL" w:bidi="pl-PL"/>
          <w:w w:val="100"/>
          <w:spacing w:val="0"/>
          <w:color w:val="000000"/>
          <w:position w:val="0"/>
        </w:rPr>
        <w:t xml:space="preserve"> z formacjami typu imiesłowowego </w:t>
      </w:r>
      <w:r>
        <w:rPr>
          <w:rStyle w:val="CharStyle25"/>
        </w:rPr>
        <w:t>....</w:t>
      </w:r>
      <w:r>
        <w:rPr>
          <w:lang w:val="pl-PL" w:eastAsia="pl-PL" w:bidi="pl-PL"/>
          <w:w w:val="100"/>
          <w:spacing w:val="0"/>
          <w:color w:val="000000"/>
          <w:position w:val="0"/>
        </w:rPr>
        <w:tab/>
        <w:t>1</w:t>
      </w:r>
    </w:p>
    <w:p>
      <w:pPr>
        <w:pStyle w:val="Style22"/>
        <w:framePr w:w="9270" w:h="3275" w:hRule="exact" w:wrap="none" w:vAnchor="page" w:hAnchor="page" w:x="1121" w:y="4297"/>
        <w:tabs>
          <w:tab w:leader="dot" w:pos="8425" w:val="right"/>
        </w:tabs>
        <w:widowControl w:val="0"/>
        <w:keepNext w:val="0"/>
        <w:keepLines w:val="0"/>
        <w:shd w:val="clear" w:color="auto" w:fill="auto"/>
        <w:bidi w:val="0"/>
        <w:jc w:val="left"/>
        <w:spacing w:before="0" w:after="0" w:line="294" w:lineRule="exact"/>
        <w:ind w:left="740" w:right="0"/>
      </w:pPr>
      <w:r>
        <w:rPr>
          <w:lang w:val="pl-PL" w:eastAsia="pl-PL" w:bidi="pl-PL"/>
          <w:w w:val="100"/>
          <w:spacing w:val="0"/>
          <w:color w:val="000000"/>
          <w:position w:val="0"/>
        </w:rPr>
        <w:t>RENATA GRZEGORCZYKKOWA i JADWIGA PUZYNINA: Zagadnienia słowotwórcze w atlasie ogólnosłowiańskim</w:t>
        <w:tab/>
        <w:t>10</w:t>
      </w:r>
    </w:p>
    <w:p>
      <w:pPr>
        <w:pStyle w:val="Style22"/>
        <w:framePr w:w="9270" w:h="3275" w:hRule="exact" w:wrap="none" w:vAnchor="page" w:hAnchor="page" w:x="1121" w:y="4297"/>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ANNA KOWALSKA: Jeszcze o nazwach szczupaka w północno-wschodnich</w:t>
      </w:r>
    </w:p>
    <w:p>
      <w:pPr>
        <w:pStyle w:val="Style22"/>
        <w:framePr w:w="9270" w:h="3275" w:hRule="exact" w:wrap="none" w:vAnchor="page" w:hAnchor="page" w:x="1121" w:y="4297"/>
        <w:tabs>
          <w:tab w:leader="dot" w:pos="9157" w:val="right"/>
        </w:tabs>
        <w:widowControl w:val="0"/>
        <w:keepNext w:val="0"/>
        <w:keepLines w:val="0"/>
        <w:shd w:val="clear" w:color="auto" w:fill="auto"/>
        <w:bidi w:val="0"/>
        <w:spacing w:before="0" w:after="88" w:line="200" w:lineRule="exact"/>
        <w:ind w:left="740" w:right="0" w:firstLine="0"/>
      </w:pPr>
      <w:r>
        <w:rPr>
          <w:lang w:val="pl-PL" w:eastAsia="pl-PL" w:bidi="pl-PL"/>
          <w:w w:val="100"/>
          <w:spacing w:val="0"/>
          <w:color w:val="000000"/>
          <w:position w:val="0"/>
        </w:rPr>
        <w:t>gwarach Polski</w:t>
        <w:tab/>
        <w:t>24</w:t>
      </w:r>
    </w:p>
    <w:p>
      <w:pPr>
        <w:pStyle w:val="Style22"/>
        <w:framePr w:w="9270" w:h="3275" w:hRule="exact" w:wrap="none" w:vAnchor="page" w:hAnchor="page" w:x="1121" w:y="4297"/>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MIECZYSŁAW BASAJ: O wpływach kresowych w Wypisaniu dwoiej krainy</w:t>
      </w:r>
    </w:p>
    <w:p>
      <w:pPr>
        <w:pStyle w:val="Style22"/>
        <w:framePr w:w="9270" w:h="3275" w:hRule="exact" w:wrap="none" w:vAnchor="page" w:hAnchor="page" w:x="1121" w:y="4297"/>
        <w:tabs>
          <w:tab w:leader="dot" w:pos="9157" w:val="right"/>
        </w:tabs>
        <w:widowControl w:val="0"/>
        <w:keepNext w:val="0"/>
        <w:keepLines w:val="0"/>
        <w:shd w:val="clear" w:color="auto" w:fill="auto"/>
        <w:bidi w:val="0"/>
        <w:spacing w:before="0" w:after="0" w:line="324" w:lineRule="exact"/>
        <w:ind w:left="740" w:right="0" w:firstLine="0"/>
      </w:pPr>
      <w:r>
        <w:rPr>
          <w:lang w:val="pl-PL" w:eastAsia="pl-PL" w:bidi="pl-PL"/>
          <w:w w:val="100"/>
          <w:spacing w:val="0"/>
          <w:color w:val="000000"/>
          <w:position w:val="0"/>
        </w:rPr>
        <w:t>świata</w:t>
        <w:tab/>
        <w:t>28</w:t>
      </w:r>
    </w:p>
    <w:p>
      <w:pPr>
        <w:pStyle w:val="Style22"/>
        <w:framePr w:w="9270" w:h="3275" w:hRule="exact" w:wrap="none" w:vAnchor="page" w:hAnchor="page" w:x="1121" w:y="4297"/>
        <w:tabs>
          <w:tab w:leader="none" w:pos="4866" w:val="center"/>
          <w:tab w:leader="dot" w:pos="9157" w:val="right"/>
        </w:tabs>
        <w:widowControl w:val="0"/>
        <w:keepNext w:val="0"/>
        <w:keepLines w:val="0"/>
        <w:shd w:val="clear" w:color="auto" w:fill="auto"/>
        <w:bidi w:val="0"/>
        <w:spacing w:before="0" w:after="0" w:line="324" w:lineRule="exact"/>
        <w:ind w:left="0" w:right="0" w:firstLine="0"/>
      </w:pPr>
      <w:r>
        <w:rPr>
          <w:lang w:val="pl-PL" w:eastAsia="pl-PL" w:bidi="pl-PL"/>
          <w:w w:val="100"/>
          <w:spacing w:val="0"/>
          <w:color w:val="000000"/>
          <w:position w:val="0"/>
        </w:rPr>
        <w:t>WOJCIECH GÓRNY: Na tropach „znaku</w:t>
        <w:tab/>
        <w:t>rozmowy’'</w:t>
        <w:tab/>
        <w:t>40</w:t>
      </w:r>
    </w:p>
    <w:p>
      <w:pPr>
        <w:pStyle w:val="Style22"/>
        <w:framePr w:w="9270" w:h="3275" w:hRule="exact" w:wrap="none" w:vAnchor="page" w:hAnchor="page" w:x="1121" w:y="4297"/>
        <w:tabs>
          <w:tab w:leader="none" w:pos="2592" w:val="center"/>
          <w:tab w:leader="dot" w:pos="9157" w:val="right"/>
        </w:tabs>
        <w:widowControl w:val="0"/>
        <w:keepNext w:val="0"/>
        <w:keepLines w:val="0"/>
        <w:shd w:val="clear" w:color="auto" w:fill="auto"/>
        <w:bidi w:val="0"/>
        <w:spacing w:before="0" w:after="0" w:line="324" w:lineRule="exact"/>
        <w:ind w:left="0" w:right="0" w:firstLine="0"/>
      </w:pPr>
      <w:r>
        <w:rPr>
          <w:lang w:val="pl-PL" w:eastAsia="pl-PL" w:bidi="pl-PL"/>
          <w:w w:val="100"/>
          <w:spacing w:val="0"/>
          <w:color w:val="000000"/>
          <w:position w:val="0"/>
        </w:rPr>
        <w:t>W.</w:t>
        <w:tab/>
        <w:t>D.: Objaśnienia wyrazów i zwrotów</w:t>
        <w:tab/>
        <w:t>46</w:t>
      </w:r>
    </w:p>
    <w:p>
      <w:pPr>
        <w:pStyle w:val="Style14"/>
        <w:framePr w:w="9270" w:h="702" w:hRule="exact" w:wrap="none" w:vAnchor="page" w:hAnchor="page" w:x="1121" w:y="9948"/>
        <w:widowControl w:val="0"/>
        <w:keepNext w:val="0"/>
        <w:keepLines w:val="0"/>
        <w:shd w:val="clear" w:color="auto" w:fill="auto"/>
        <w:bidi w:val="0"/>
        <w:jc w:val="center"/>
        <w:spacing w:before="0" w:after="0" w:line="324" w:lineRule="exact"/>
        <w:ind w:left="60" w:right="0" w:firstLine="0"/>
      </w:pPr>
      <w:r>
        <w:rPr>
          <w:lang w:val="pl-PL" w:eastAsia="pl-PL" w:bidi="pl-PL"/>
          <w:sz w:val="24"/>
          <w:szCs w:val="24"/>
          <w:w w:val="100"/>
          <w:spacing w:val="0"/>
          <w:color w:val="000000"/>
          <w:position w:val="0"/>
        </w:rPr>
        <w:t>WYDAWCA: PAŃSTWOWE WYDAWNICTWO</w:t>
        <w:br/>
        <w:t>„Wiedza Powszechna"</w:t>
      </w:r>
    </w:p>
    <w:p>
      <w:pPr>
        <w:pStyle w:val="Style14"/>
        <w:framePr w:w="9270" w:h="2664" w:hRule="exact" w:wrap="none" w:vAnchor="page" w:hAnchor="page" w:x="1121" w:y="11196"/>
        <w:widowControl w:val="0"/>
        <w:keepNext w:val="0"/>
        <w:keepLines w:val="0"/>
        <w:shd w:val="clear" w:color="auto" w:fill="auto"/>
        <w:bidi w:val="0"/>
        <w:jc w:val="both"/>
        <w:spacing w:before="0" w:after="0" w:line="324" w:lineRule="exact"/>
        <w:ind w:left="0" w:right="0" w:firstLine="0"/>
      </w:pPr>
      <w:r>
        <w:rPr>
          <w:lang w:val="pl-PL" w:eastAsia="pl-PL" w:bidi="pl-PL"/>
          <w:sz w:val="24"/>
          <w:szCs w:val="24"/>
          <w:w w:val="100"/>
          <w:spacing w:val="0"/>
          <w:color w:val="000000"/>
          <w:position w:val="0"/>
        </w:rPr>
        <w:t>REDAKCJA: WARSZAWA, NOWY ŚWIAT 72, PAŁAC STASZICA.</w:t>
      </w:r>
    </w:p>
    <w:p>
      <w:pPr>
        <w:pStyle w:val="Style14"/>
        <w:framePr w:w="9270" w:h="2664" w:hRule="exact" w:wrap="none" w:vAnchor="page" w:hAnchor="page" w:x="1121" w:y="11196"/>
        <w:widowControl w:val="0"/>
        <w:keepNext w:val="0"/>
        <w:keepLines w:val="0"/>
        <w:shd w:val="clear" w:color="auto" w:fill="auto"/>
        <w:bidi w:val="0"/>
        <w:jc w:val="center"/>
        <w:spacing w:before="0" w:after="0" w:line="324" w:lineRule="exact"/>
        <w:ind w:left="60" w:right="0" w:firstLine="0"/>
      </w:pPr>
      <w:r>
        <w:rPr>
          <w:lang w:val="pl-PL" w:eastAsia="pl-PL" w:bidi="pl-PL"/>
          <w:sz w:val="24"/>
          <w:szCs w:val="24"/>
          <w:w w:val="100"/>
          <w:spacing w:val="0"/>
          <w:color w:val="000000"/>
          <w:position w:val="0"/>
        </w:rPr>
        <w:t>REDAKCJA SŁOWNIKA JĘZYKA POLSKIEGO.</w:t>
      </w:r>
    </w:p>
    <w:p>
      <w:pPr>
        <w:pStyle w:val="Style14"/>
        <w:framePr w:w="9270" w:h="2664" w:hRule="exact" w:wrap="none" w:vAnchor="page" w:hAnchor="page" w:x="1121" w:y="11196"/>
        <w:widowControl w:val="0"/>
        <w:keepNext w:val="0"/>
        <w:keepLines w:val="0"/>
        <w:shd w:val="clear" w:color="auto" w:fill="auto"/>
        <w:bidi w:val="0"/>
        <w:jc w:val="both"/>
        <w:spacing w:before="0" w:after="0" w:line="324" w:lineRule="exact"/>
        <w:ind w:left="0" w:right="0" w:firstLine="0"/>
      </w:pPr>
      <w:r>
        <w:rPr>
          <w:lang w:val="pl-PL" w:eastAsia="pl-PL" w:bidi="pl-PL"/>
          <w:sz w:val="24"/>
          <w:szCs w:val="24"/>
          <w:w w:val="100"/>
          <w:spacing w:val="0"/>
          <w:color w:val="000000"/>
          <w:position w:val="0"/>
        </w:rPr>
        <w:t xml:space="preserve">KOMITET REDAKCYJNY: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WITOLD DOROSZEWSKI (REDAKTOR NACZELNY),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KALINA KONECZNA, DOC. DR HALINA KURKOWSKA, DR WANDA POMIANOWSKA, DOC. DR ANDRZEJ SIECZKOWSKI,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STANISŁAW SKORUPKA(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DR ZDZISŁAW STIEBER,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 WITOLD TASZYCKI SEKRETARZ REDAKCJI: MGR ZOFIA ŁOSSAN</w:t>
      </w:r>
    </w:p>
    <w:p>
      <w:pPr>
        <w:pStyle w:val="Style16"/>
        <w:framePr w:w="9270" w:h="230" w:hRule="exact" w:wrap="none" w:vAnchor="page" w:hAnchor="page" w:x="1121" w:y="14565"/>
        <w:widowControl w:val="0"/>
        <w:keepNext w:val="0"/>
        <w:keepLines w:val="0"/>
        <w:shd w:val="clear" w:color="auto" w:fill="auto"/>
        <w:bidi w:val="0"/>
        <w:jc w:val="center"/>
        <w:spacing w:before="0" w:after="0" w:line="200" w:lineRule="exact"/>
        <w:ind w:left="60" w:right="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424.7pt;margin-top:71.7pt;width:19.8pt;height:24.pt;z-index:-251658240;mso-position-horizontal-relative:page;mso-position-vertical-relative:page;z-index:-251658751" fillcolor="#F5EBD5" stroked="f"/>
        </w:pict>
      </w:r>
    </w:p>
    <w:p>
      <w:pPr>
        <w:pStyle w:val="Style26"/>
        <w:framePr w:wrap="none" w:vAnchor="page" w:hAnchor="page" w:x="1175" w:y="6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1961</w:t>
      </w:r>
    </w:p>
    <w:p>
      <w:pPr>
        <w:pStyle w:val="Style26"/>
        <w:framePr w:wrap="none" w:vAnchor="page" w:hAnchor="page" w:x="5165" w:y="6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STYCZEŃ</w:t>
      </w:r>
    </w:p>
    <w:p>
      <w:pPr>
        <w:pStyle w:val="Style26"/>
        <w:framePr w:wrap="none" w:vAnchor="page" w:hAnchor="page" w:x="8591" w:y="6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1 (186)</w:t>
      </w:r>
    </w:p>
    <w:p>
      <w:pPr>
        <w:pStyle w:val="Style31"/>
        <w:framePr w:w="9198" w:h="1628" w:hRule="exact" w:wrap="none" w:vAnchor="page" w:hAnchor="page" w:x="1157" w:y="1355"/>
        <w:widowControl w:val="0"/>
        <w:keepNext w:val="0"/>
        <w:keepLines w:val="0"/>
        <w:shd w:val="clear" w:color="auto" w:fill="auto"/>
        <w:bidi w:val="0"/>
        <w:jc w:val="left"/>
        <w:spacing w:before="0" w:after="46" w:line="640" w:lineRule="exact"/>
        <w:ind w:left="0" w:right="0" w:firstLine="0"/>
      </w:pPr>
      <w:bookmarkStart w:id="3" w:name="bookmark3"/>
      <w:r>
        <w:rPr>
          <w:lang w:val="pl-PL" w:eastAsia="pl-PL" w:bidi="pl-PL"/>
          <w:w w:val="100"/>
          <w:color w:val="000000"/>
          <w:position w:val="0"/>
        </w:rPr>
        <w:t>PORADNIK JĘZYKOWY</w:t>
      </w:r>
      <w:bookmarkEnd w:id="3"/>
    </w:p>
    <w:p>
      <w:pPr>
        <w:pStyle w:val="Style16"/>
        <w:framePr w:w="9198" w:h="1628" w:hRule="exact" w:wrap="none" w:vAnchor="page" w:hAnchor="page" w:x="1157" w:y="1355"/>
        <w:widowControl w:val="0"/>
        <w:keepNext w:val="0"/>
        <w:keepLines w:val="0"/>
        <w:shd w:val="clear" w:color="auto" w:fill="auto"/>
        <w:bidi w:val="0"/>
        <w:jc w:val="center"/>
        <w:spacing w:before="0" w:after="0" w:line="270" w:lineRule="exact"/>
        <w:ind w:left="20" w:right="0" w:firstLine="0"/>
      </w:pPr>
      <w:r>
        <w:rPr>
          <w:lang w:val="pl-PL" w:eastAsia="pl-PL" w:bidi="pl-PL"/>
          <w:w w:val="100"/>
          <w:spacing w:val="0"/>
          <w:color w:val="000000"/>
          <w:position w:val="0"/>
        </w:rPr>
        <w:t>MIESIĘCZNIK</w:t>
      </w:r>
    </w:p>
    <w:p>
      <w:pPr>
        <w:pStyle w:val="Style16"/>
        <w:framePr w:w="9198" w:h="1628" w:hRule="exact" w:wrap="none" w:vAnchor="page" w:hAnchor="page" w:x="1157" w:y="1355"/>
        <w:widowControl w:val="0"/>
        <w:keepNext w:val="0"/>
        <w:keepLines w:val="0"/>
        <w:shd w:val="clear" w:color="auto" w:fill="auto"/>
        <w:bidi w:val="0"/>
        <w:jc w:val="left"/>
        <w:spacing w:before="0" w:after="0" w:line="270" w:lineRule="exact"/>
        <w:ind w:left="1960" w:right="2000" w:firstLine="0"/>
      </w:pPr>
      <w:r>
        <w:rPr>
          <w:lang w:val="pl-PL" w:eastAsia="pl-PL" w:bidi="pl-PL"/>
          <w:w w:val="100"/>
          <w:spacing w:val="0"/>
          <w:color w:val="000000"/>
          <w:position w:val="0"/>
        </w:rPr>
        <w:t>REDAKCJI SŁOWNIKA JĘZYKA POLSKIEGO (założony w r. 1901 przez Romana Zawilińskiego)</w:t>
      </w:r>
    </w:p>
    <w:p>
      <w:pPr>
        <w:pStyle w:val="Style14"/>
        <w:framePr w:w="9198" w:h="10799" w:hRule="exact" w:wrap="none" w:vAnchor="page" w:hAnchor="page" w:x="1157" w:y="4177"/>
        <w:widowControl w:val="0"/>
        <w:keepNext w:val="0"/>
        <w:keepLines w:val="0"/>
        <w:shd w:val="clear" w:color="auto" w:fill="auto"/>
        <w:bidi w:val="0"/>
        <w:jc w:val="both"/>
        <w:spacing w:before="0" w:after="178" w:line="240" w:lineRule="exact"/>
        <w:ind w:left="0" w:right="0" w:firstLine="700"/>
      </w:pPr>
      <w:r>
        <w:rPr>
          <w:lang w:val="pl-PL" w:eastAsia="pl-PL" w:bidi="pl-PL"/>
          <w:sz w:val="24"/>
          <w:szCs w:val="24"/>
          <w:w w:val="100"/>
          <w:spacing w:val="0"/>
          <w:color w:val="000000"/>
          <w:position w:val="0"/>
        </w:rPr>
        <w:t xml:space="preserve">PISOWNIA </w:t>
      </w:r>
      <w:r>
        <w:rPr>
          <w:rStyle w:val="CharStyle33"/>
        </w:rPr>
        <w:t>NIE</w:t>
      </w:r>
      <w:r>
        <w:rPr>
          <w:lang w:val="pl-PL" w:eastAsia="pl-PL" w:bidi="pl-PL"/>
          <w:sz w:val="24"/>
          <w:szCs w:val="24"/>
          <w:w w:val="100"/>
          <w:spacing w:val="0"/>
          <w:color w:val="000000"/>
          <w:position w:val="0"/>
        </w:rPr>
        <w:t xml:space="preserve"> Z FORMACJAMI TYPU IMIESŁOWOWEGO</w:t>
      </w:r>
    </w:p>
    <w:p>
      <w:pPr>
        <w:framePr w:w="9198" w:h="10799" w:hRule="exact" w:wrap="none" w:vAnchor="page" w:hAnchor="page" w:x="1157" w:y="4177"/>
        <w:widowControl w:val="0"/>
      </w:pPr>
    </w:p>
    <w:p>
      <w:pPr>
        <w:pStyle w:val="Style14"/>
        <w:framePr w:w="9198" w:h="10799" w:hRule="exact" w:wrap="none" w:vAnchor="page" w:hAnchor="page" w:x="1157" w:y="4177"/>
        <w:widowControl w:val="0"/>
        <w:keepNext w:val="0"/>
        <w:keepLines w:val="0"/>
        <w:shd w:val="clear" w:color="auto" w:fill="auto"/>
        <w:bidi w:val="0"/>
        <w:jc w:val="both"/>
        <w:spacing w:before="0" w:after="127" w:line="324" w:lineRule="exact"/>
        <w:ind w:left="1320" w:right="0" w:firstLine="640"/>
      </w:pPr>
      <w:r>
        <w:rPr>
          <w:lang w:val="pl-PL" w:eastAsia="pl-PL" w:bidi="pl-PL"/>
          <w:sz w:val="24"/>
          <w:szCs w:val="24"/>
          <w:w w:val="100"/>
          <w:spacing w:val="0"/>
          <w:color w:val="000000"/>
          <w:position w:val="0"/>
        </w:rPr>
        <w:t>Kłopoty ortograficzne są kłopotami, które powstają w za</w:t>
        <w:t>kresie spraw nie uporządkowanych, sprawami zaś nie upo</w:t>
        <w:t>rządkowanymi są sprawy nie przemyślane do końca. Przemyśliwanie zasad pisowni i ich konfrontacja z materiałem faktów językowych, do których mają się one odnosić, jest obowiąz</w:t>
        <w:t>kiem językoznawców (bo kogóż by innego? naiwny zapał przy</w:t>
        <w:t>godnych i prymitywnych amatorów-ignorantów może tylko powiększyć zamęt). Uwagi doc. Tokarskiego poświęcone są szli</w:t>
        <w:t>fowaniu jednego przepisu i przyczyniają się w istotny sposób do uporządkowania kompleksu zagadnień dość skomplikowa</w:t>
        <w:t>nych i będących źródłem wielu wątpliwości praktycznych.</w:t>
      </w:r>
    </w:p>
    <w:p>
      <w:pPr>
        <w:pStyle w:val="Style14"/>
        <w:framePr w:w="9198" w:h="10799" w:hRule="exact" w:wrap="none" w:vAnchor="page" w:hAnchor="page" w:x="1157" w:y="4177"/>
        <w:widowControl w:val="0"/>
        <w:keepNext w:val="0"/>
        <w:keepLines w:val="0"/>
        <w:shd w:val="clear" w:color="auto" w:fill="auto"/>
        <w:bidi w:val="0"/>
        <w:jc w:val="left"/>
        <w:spacing w:before="0" w:after="245" w:line="240" w:lineRule="exact"/>
        <w:ind w:left="7960" w:right="0" w:firstLine="0"/>
      </w:pPr>
      <w:r>
        <w:rPr>
          <w:lang w:val="pl-PL" w:eastAsia="pl-PL" w:bidi="pl-PL"/>
          <w:sz w:val="24"/>
          <w:szCs w:val="24"/>
          <w:w w:val="100"/>
          <w:spacing w:val="0"/>
          <w:color w:val="000000"/>
          <w:position w:val="0"/>
        </w:rPr>
        <w:t>Red.</w:t>
      </w:r>
    </w:p>
    <w:p>
      <w:pPr>
        <w:pStyle w:val="Style14"/>
        <w:framePr w:w="9198" w:h="10799" w:hRule="exact" w:wrap="none" w:vAnchor="page" w:hAnchor="page" w:x="1157" w:y="4177"/>
        <w:widowControl w:val="0"/>
        <w:keepNext w:val="0"/>
        <w:keepLines w:val="0"/>
        <w:shd w:val="clear" w:color="auto" w:fill="auto"/>
        <w:bidi w:val="0"/>
        <w:jc w:val="both"/>
        <w:spacing w:before="0" w:after="0" w:line="324" w:lineRule="exact"/>
        <w:ind w:left="0" w:right="0" w:firstLine="700"/>
      </w:pPr>
      <w:r>
        <w:rPr>
          <w:lang w:val="pl-PL" w:eastAsia="pl-PL" w:bidi="pl-PL"/>
          <w:sz w:val="24"/>
          <w:szCs w:val="24"/>
          <w:w w:val="100"/>
          <w:spacing w:val="0"/>
          <w:color w:val="000000"/>
          <w:position w:val="0"/>
        </w:rPr>
        <w:t xml:space="preserve">Przepisy łącznej lub rozdzielnej pisowni </w:t>
      </w:r>
      <w:r>
        <w:rPr>
          <w:rStyle w:val="CharStyle33"/>
        </w:rPr>
        <w:t>nie</w:t>
      </w:r>
      <w:r>
        <w:rPr>
          <w:lang w:val="pl-PL" w:eastAsia="pl-PL" w:bidi="pl-PL"/>
          <w:sz w:val="24"/>
          <w:szCs w:val="24"/>
          <w:w w:val="100"/>
          <w:spacing w:val="0"/>
          <w:color w:val="000000"/>
          <w:position w:val="0"/>
        </w:rPr>
        <w:t xml:space="preserve"> z formacjami typu imie</w:t>
        <w:t>słowowego (umyślnie unikam nazywania ich imiesłowami lub przymiotni</w:t>
        <w:t>kami ze względów, o których niżej) należą do najbardziej kłopotliwych i stanowią niejako poligonowe pole ostrzału dla wszelkiego autoramentu krytyków naszej dzisiejszej ortografii. Przyczyny tego stanu rzeczy są różne: niewłaściwe metody nauczania i popularyzacji tych przepisów, niezbyt szczęśliwe i niedostatecznie jasne samo ich sformułowanie i ich komentowanie, nieostrość rozwarstwienia materiału, którego dotyczą, a wreszcie dyskusyjny charakter pojęć językowych, za których pomocą są one wyrażone.</w:t>
      </w:r>
    </w:p>
    <w:p>
      <w:pPr>
        <w:pStyle w:val="Style14"/>
        <w:framePr w:w="9198" w:h="10799" w:hRule="exact" w:wrap="none" w:vAnchor="page" w:hAnchor="page" w:x="1157" w:y="4177"/>
        <w:widowControl w:val="0"/>
        <w:keepNext w:val="0"/>
        <w:keepLines w:val="0"/>
        <w:shd w:val="clear" w:color="auto" w:fill="auto"/>
        <w:bidi w:val="0"/>
        <w:jc w:val="both"/>
        <w:spacing w:before="0" w:after="0" w:line="324" w:lineRule="exact"/>
        <w:ind w:left="0" w:right="0" w:firstLine="700"/>
      </w:pPr>
      <w:r>
        <w:rPr>
          <w:lang w:val="pl-PL" w:eastAsia="pl-PL" w:bidi="pl-PL"/>
          <w:sz w:val="24"/>
          <w:szCs w:val="24"/>
          <w:w w:val="100"/>
          <w:spacing w:val="0"/>
          <w:color w:val="000000"/>
          <w:position w:val="0"/>
        </w:rPr>
        <w:t>Ponieważ chodzi tu o formacje zarówno przymiotnikowe jak i przy</w:t>
        <w:t>słówkowe, zajmiemy się nimi kolejno, poczynając od przymiotnikowych.</w:t>
      </w:r>
    </w:p>
    <w:p>
      <w:pPr>
        <w:pStyle w:val="Style14"/>
        <w:framePr w:w="9198" w:h="10799" w:hRule="exact" w:wrap="none" w:vAnchor="page" w:hAnchor="page" w:x="1157" w:y="4177"/>
        <w:widowControl w:val="0"/>
        <w:keepNext w:val="0"/>
        <w:keepLines w:val="0"/>
        <w:shd w:val="clear" w:color="auto" w:fill="auto"/>
        <w:bidi w:val="0"/>
        <w:jc w:val="both"/>
        <w:spacing w:before="0" w:after="0" w:line="324" w:lineRule="exact"/>
        <w:ind w:left="0" w:right="0" w:firstLine="700"/>
      </w:pPr>
      <w:r>
        <w:rPr>
          <w:lang w:val="pl-PL" w:eastAsia="pl-PL" w:bidi="pl-PL"/>
          <w:sz w:val="24"/>
          <w:szCs w:val="24"/>
          <w:w w:val="100"/>
          <w:spacing w:val="0"/>
          <w:color w:val="000000"/>
          <w:position w:val="0"/>
        </w:rPr>
        <w:t>„Pisownia polska“ PAN, wydanie XII, po omówieniu pisowni w za</w:t>
        <w:t xml:space="preserve">sadzie łącznej </w:t>
      </w:r>
      <w:r>
        <w:rPr>
          <w:rStyle w:val="CharStyle33"/>
        </w:rPr>
        <w:t>nie</w:t>
      </w:r>
      <w:r>
        <w:rPr>
          <w:lang w:val="pl-PL" w:eastAsia="pl-PL" w:bidi="pl-PL"/>
          <w:sz w:val="24"/>
          <w:szCs w:val="24"/>
          <w:w w:val="100"/>
          <w:spacing w:val="0"/>
          <w:color w:val="000000"/>
          <w:position w:val="0"/>
        </w:rPr>
        <w:t xml:space="preserve"> z przymiotnikiem stwierdza, że „nie z imiesłowami pisze się </w:t>
      </w:r>
      <w:r>
        <w:rPr>
          <w:rStyle w:val="CharStyle36"/>
        </w:rPr>
        <w:t>rozdzielnie</w:t>
      </w:r>
      <w:r>
        <w:rPr>
          <w:lang w:val="pl-PL" w:eastAsia="pl-PL" w:bidi="pl-PL"/>
          <w:sz w:val="24"/>
          <w:szCs w:val="24"/>
          <w:w w:val="100"/>
          <w:spacing w:val="0"/>
          <w:color w:val="000000"/>
          <w:position w:val="0"/>
        </w:rPr>
        <w:t xml:space="preserve"> (s. 25) i w zakresie imiesłowów przymiotni</w:t>
        <w:t xml:space="preserve">kowych odróżnia dwa typy: imiesłowy odmiene czynne na </w:t>
      </w:r>
      <w:r>
        <w:rPr>
          <w:rStyle w:val="CharStyle33"/>
        </w:rPr>
        <w:t>-ący, -ąca,</w:t>
      </w:r>
      <w:r>
        <w:rPr>
          <w:lang w:val="pl-PL" w:eastAsia="pl-PL" w:bidi="pl-PL"/>
          <w:sz w:val="24"/>
          <w:szCs w:val="24"/>
          <w:w w:val="100"/>
          <w:spacing w:val="0"/>
          <w:color w:val="000000"/>
          <w:position w:val="0"/>
        </w:rPr>
        <w:t xml:space="preserve"> </w:t>
      </w:r>
      <w:r>
        <w:rPr>
          <w:rStyle w:val="CharStyle33"/>
        </w:rPr>
        <w:t xml:space="preserve">-ące </w:t>
      </w:r>
      <w:r>
        <w:rPr>
          <w:lang w:val="pl-PL" w:eastAsia="pl-PL" w:bidi="pl-PL"/>
          <w:sz w:val="24"/>
          <w:szCs w:val="24"/>
          <w:w w:val="100"/>
          <w:spacing w:val="0"/>
          <w:color w:val="000000"/>
          <w:position w:val="0"/>
        </w:rPr>
        <w:t>(odpowiadające szkolnym imiesłowom współczesnym przymiotnikowym) oraz bierne. Traktowanie ich pod względem pisownianym jest różne.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460" w:y="86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2</w:t>
      </w:r>
    </w:p>
    <w:p>
      <w:pPr>
        <w:pStyle w:val="Style26"/>
        <w:framePr w:wrap="none" w:vAnchor="page" w:hAnchor="page" w:x="4538" w:y="8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452" w:y="8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9276" w:h="13466" w:hRule="exact" w:wrap="none" w:vAnchor="page" w:hAnchor="page" w:x="1118" w:y="1417"/>
        <w:widowControl w:val="0"/>
        <w:keepNext w:val="0"/>
        <w:keepLines w:val="0"/>
        <w:shd w:val="clear" w:color="auto" w:fill="auto"/>
        <w:bidi w:val="0"/>
        <w:jc w:val="both"/>
        <w:spacing w:before="0" w:after="0" w:line="318" w:lineRule="exact"/>
        <w:ind w:left="300" w:right="0" w:firstLine="0"/>
      </w:pPr>
      <w:r>
        <w:rPr>
          <w:lang w:val="pl-PL" w:eastAsia="pl-PL" w:bidi="pl-PL"/>
          <w:sz w:val="24"/>
          <w:szCs w:val="24"/>
          <w:w w:val="100"/>
          <w:spacing w:val="0"/>
          <w:color w:val="000000"/>
          <w:position w:val="0"/>
        </w:rPr>
        <w:t>W pierwszych z nich ma być stosowana pisownia rozłączna „z nielicznymi wyjątkami", a w drugich też rozłączna, gdy są one „wyraźnymi imie</w:t>
        <w:t>słowami" (tamże). O co tu chodzi? Według autorów „Pisowni" imiesłów typów omawianych niekiedy „nabywa znaczenia przymiotnikowego", lub nawet „staje się przymiotnikiem", co pociąga za sobą pisownię łączną. Szczegółami zajmiemy się później. Rzecz w tym, że czynnikiem różnicu</w:t>
        <w:t>jącym pisownię jest to, kiedy dana formacja odczasownikowa jest imie</w:t>
        <w:t>słowem, a kiedy przymiotnikiem, czyli kryteria rozróżniania części mowy, nie należące w językoznawstwie do najłatwiejszych czy do najbardziej bezspornych, kryteria w znacznym stopniu dyskusyjne. Oparcie przepisu ortograficznego na pojęciach o konturach słabo zarysowanych, w dodatku mętnie traktowanych w nauczaniu szkolnym, jest głównym źródłem wąt</w:t>
        <w:t>pliwości i trudności ortograficznych. Odgraniczenie zatem imiesłowu od przymiotnika jest warunkiem wszelkiej uporządkowanej dyskusji na omawiany temat.</w:t>
      </w:r>
    </w:p>
    <w:p>
      <w:pPr>
        <w:pStyle w:val="Style14"/>
        <w:framePr w:w="9276" w:h="13466" w:hRule="exact" w:wrap="none" w:vAnchor="page" w:hAnchor="page" w:x="1118" w:y="1417"/>
        <w:widowControl w:val="0"/>
        <w:keepNext w:val="0"/>
        <w:keepLines w:val="0"/>
        <w:shd w:val="clear" w:color="auto" w:fill="auto"/>
        <w:bidi w:val="0"/>
        <w:jc w:val="both"/>
        <w:spacing w:before="0" w:after="0" w:line="318" w:lineRule="exact"/>
        <w:ind w:left="300" w:right="0" w:firstLine="640"/>
      </w:pPr>
      <w:r>
        <w:rPr>
          <w:lang w:val="pl-PL" w:eastAsia="pl-PL" w:bidi="pl-PL"/>
          <w:sz w:val="24"/>
          <w:szCs w:val="24"/>
          <w:w w:val="100"/>
          <w:spacing w:val="0"/>
          <w:color w:val="000000"/>
          <w:position w:val="0"/>
        </w:rPr>
        <w:t>W ujęciu szkolnym imiesłów przymiotnikowy jest to jedna z form czasownika odmieniająca się jak przymiotnik. W podręcznikach szkol</w:t>
        <w:t>nych wprowadzenie pojęcia imiesłowu jest oparte na ćwiczeniach typu: „wybierz czasowiki z podanego tekstu, a wśród nich zwróć uwagę na (podkreśl) takie, które się odmieniają jak przymiotniki", co jest zabiegiem zawodnym — nie spotkałem się z udaną lekcją tego typu i nigdy o udanej od nauczycieli nie słyszałem.</w:t>
      </w:r>
    </w:p>
    <w:p>
      <w:pPr>
        <w:pStyle w:val="Style14"/>
        <w:framePr w:w="9276" w:h="13466" w:hRule="exact" w:wrap="none" w:vAnchor="page" w:hAnchor="page" w:x="1118" w:y="1417"/>
        <w:widowControl w:val="0"/>
        <w:keepNext w:val="0"/>
        <w:keepLines w:val="0"/>
        <w:shd w:val="clear" w:color="auto" w:fill="auto"/>
        <w:bidi w:val="0"/>
        <w:jc w:val="both"/>
        <w:spacing w:before="0" w:after="0" w:line="318" w:lineRule="exact"/>
        <w:ind w:left="300" w:right="0" w:firstLine="640"/>
      </w:pPr>
      <w:r>
        <w:rPr>
          <w:lang w:val="pl-PL" w:eastAsia="pl-PL" w:bidi="pl-PL"/>
          <w:sz w:val="24"/>
          <w:szCs w:val="24"/>
          <w:w w:val="100"/>
          <w:spacing w:val="0"/>
          <w:color w:val="000000"/>
          <w:position w:val="0"/>
        </w:rPr>
        <w:t xml:space="preserve">Że imiesłów typu na </w:t>
      </w:r>
      <w:r>
        <w:rPr>
          <w:rStyle w:val="CharStyle33"/>
        </w:rPr>
        <w:t>-ący</w:t>
      </w:r>
      <w:r>
        <w:rPr>
          <w:lang w:val="pl-PL" w:eastAsia="pl-PL" w:bidi="pl-PL"/>
          <w:sz w:val="24"/>
          <w:szCs w:val="24"/>
          <w:w w:val="100"/>
          <w:spacing w:val="0"/>
          <w:color w:val="000000"/>
          <w:position w:val="0"/>
        </w:rPr>
        <w:t xml:space="preserve"> czy </w:t>
      </w:r>
      <w:r>
        <w:rPr>
          <w:rStyle w:val="CharStyle33"/>
        </w:rPr>
        <w:t>-</w:t>
      </w:r>
      <w:r>
        <w:rPr>
          <w:rStyle w:val="CharStyle33"/>
          <w:lang w:val="en-US" w:eastAsia="en-US" w:bidi="en-US"/>
        </w:rPr>
        <w:t>any</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odmienia się jak przymiotnik — to oczywiste. Ale to go właśnie lokuje w klasie fleksyjnej przymiotni</w:t>
        <w:t>ków. Chodzi o to, co go różni od innych przymiotników i co upoważnia do włączenia go do klasy czasowników jako jednej z jego form.</w:t>
      </w:r>
    </w:p>
    <w:p>
      <w:pPr>
        <w:pStyle w:val="Style14"/>
        <w:framePr w:w="9276" w:h="13466" w:hRule="exact" w:wrap="none" w:vAnchor="page" w:hAnchor="page" w:x="1118" w:y="1417"/>
        <w:widowControl w:val="0"/>
        <w:keepNext w:val="0"/>
        <w:keepLines w:val="0"/>
        <w:shd w:val="clear" w:color="auto" w:fill="auto"/>
        <w:bidi w:val="0"/>
        <w:jc w:val="both"/>
        <w:spacing w:before="0" w:after="0" w:line="318" w:lineRule="exact"/>
        <w:ind w:left="300" w:right="0" w:firstLine="640"/>
      </w:pPr>
      <w:r>
        <w:rPr>
          <w:lang w:val="pl-PL" w:eastAsia="pl-PL" w:bidi="pl-PL"/>
          <w:sz w:val="24"/>
          <w:szCs w:val="24"/>
          <w:w w:val="100"/>
          <w:spacing w:val="0"/>
          <w:color w:val="000000"/>
          <w:position w:val="0"/>
        </w:rPr>
        <w:t>Jednym z kryteriów, na które jest zwyczaj powoływać się przy od</w:t>
        <w:t>dzielaniu form czasownikowych od innych klas wyrazowych (części mo</w:t>
        <w:t>wy) jest kryterium znaczeniowe. Opiera się ono na założeniu pozajęzykoznawczym, że wyrazy dają się szeregować w logiczne ciągi według odpo</w:t>
        <w:t>wiadających im pojęć gatunkowych i rodzajowych, aż do pojęć nadrzęd</w:t>
        <w:t>nych, niesprowadzalnych do siebie, jakimi z założenia miały być tzw. kate</w:t>
        <w:t>gorie u arystotelików. I nie są niczym innym, jak rzutowaniem na język owych pojęć kategorialnych takie składniki definicji szkolnych części mo</w:t>
        <w:t>wy, jak przedmiot, cecha, czynność, stan, ilość itp.</w:t>
      </w:r>
    </w:p>
    <w:p>
      <w:pPr>
        <w:pStyle w:val="Style14"/>
        <w:framePr w:w="9276" w:h="13466" w:hRule="exact" w:wrap="none" w:vAnchor="page" w:hAnchor="page" w:x="1118" w:y="1417"/>
        <w:widowControl w:val="0"/>
        <w:keepNext w:val="0"/>
        <w:keepLines w:val="0"/>
        <w:shd w:val="clear" w:color="auto" w:fill="auto"/>
        <w:bidi w:val="0"/>
        <w:jc w:val="both"/>
        <w:spacing w:before="0" w:after="0" w:line="318" w:lineRule="exact"/>
        <w:ind w:left="300" w:right="0" w:firstLine="640"/>
      </w:pPr>
      <w:r>
        <w:rPr>
          <w:lang w:val="pl-PL" w:eastAsia="pl-PL" w:bidi="pl-PL"/>
          <w:sz w:val="24"/>
          <w:szCs w:val="24"/>
          <w:w w:val="100"/>
          <w:spacing w:val="0"/>
          <w:color w:val="000000"/>
          <w:position w:val="0"/>
        </w:rPr>
        <w:t>Pomińmy sprawę, jak na ów dwadzieścia wieków liczący układ kate</w:t>
        <w:t>gorii zapatrują się współczesne kierunki filozoficzne. Rzecz w tym, że jako kryterium różnicujące klasy wyrazowe jest on nieprzydatny zwłasz</w:t>
        <w:t>cza na niższych szczeblach nauczania, a do nich tylko sięga przecież nau</w:t>
        <w:t>czanie powszechne. Z natury swojej bowiem te kategorie są najwyż</w:t>
        <w:t>szymi stopniami abstrakcji, odartymi z wszelkich cech konkretnych, jak gdyby mgławicami kto wie, czy dostrzegalnymi niewerbalistycznie nawet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44" w:y="7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70" w:y="7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7"/>
        <w:framePr w:wrap="none" w:vAnchor="page" w:hAnchor="page" w:x="10154" w:y="71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w:t>
      </w:r>
    </w:p>
    <w:p>
      <w:pPr>
        <w:pStyle w:val="Style14"/>
        <w:framePr w:w="9156" w:h="13656" w:hRule="exact" w:wrap="none" w:vAnchor="page" w:hAnchor="page" w:x="1178" w:y="1313"/>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przez aktualny zasób teleskopów myślenia filozoficznego, jakie są do</w:t>
        <w:t>stępne dla końcowej klasy licealnej.</w:t>
      </w:r>
    </w:p>
    <w:p>
      <w:pPr>
        <w:pStyle w:val="Style14"/>
        <w:framePr w:w="9156" w:h="13656" w:hRule="exact" w:wrap="none" w:vAnchor="page" w:hAnchor="page" w:x="1178" w:y="1313"/>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Praktycznie rzecz biorąc, kategorialnie brzmią tylko definicje części mowy, w praktyce ich rozróżnianie opiera się na kryteriach morfolo</w:t>
        <w:t>gicznych (typy form) i syntaktycznych (typowe funkcje składniowe) i to nawet w podręcznikach uniwersyteckich.</w:t>
      </w:r>
    </w:p>
    <w:p>
      <w:pPr>
        <w:pStyle w:val="Style14"/>
        <w:framePr w:w="9156" w:h="13656" w:hRule="exact" w:wrap="none" w:vAnchor="page" w:hAnchor="page" w:x="1178" w:y="1313"/>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Ale w zastosowaniu do tego, co jest powszechnie traktowane jako czasownik, nawet i te kryteria uzupełniające zawodzą. Łatwo jest odciąć od innych części mowy zasób form osobowych czasownika, bo są one je</w:t>
        <w:t>dynie jego właściwością. Natomiast stosowanie tych kryteriów sprzyja zaszeregowaniu właśnie imiesłowów do klas przymiotników i przysłów</w:t>
        <w:t>ków, sugeruje rozbicie tradycyjnego zasobu form czasownikowych na szereg klas jednolitych fleksyjnie i syntaktycznie, co też niektórzy gra</w:t>
        <w:t>matycy czynią.</w:t>
      </w:r>
    </w:p>
    <w:p>
      <w:pPr>
        <w:pStyle w:val="Style14"/>
        <w:framePr w:w="9156" w:h="13656" w:hRule="exact" w:wrap="none" w:vAnchor="page" w:hAnchor="page" w:x="1178" w:y="1313"/>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Lecz tego rodzaju przejrzystość gramatyczna nie opłaca się, jeśli zważymy, jakie stąd wynikłyby kłopoty natury leksykograficznej. Słow</w:t>
        <w:t>nik obejmuje bowiem około 20 000 czasowników. Jeślibyśmy oddzielili same tylko imiesłowy od form osobowych, to wobec różnorodności tych imiesłowów siatka haseł zostałaby powiększona o kilkadziesiąt tysięcy pozycji, powtarzających się pod względem opisów semantycznych, frazeo</w:t>
        <w:t>logii, czyli praktycznie słownik podwoiłby swoją wielotomową objętość, nie</w:t>
        <w:t>wiele w gruncie rzeczy na tym zyskując. Trzeba więc znaleźć wyjście kom</w:t>
        <w:t>promisowe, nie kłócące się zbytnio ani z wymogami przejrzystości gra</w:t>
        <w:t>matycznej, ani też ze względami praktyczno-leksykalnymi, mającymi zresztą poparcie żywej tradycji szkolnej. W tym ujęciu, podstawowym jądrem czasownika, łatwym do wyodrębnienia pod względem morfolo</w:t>
        <w:t>gicznym i syntaktycznym, jest zasób jego form osobowych. Natomiast formy nieosobowe zaliczamy do czasownika w zależności od tego, czy są one z tą formą osobową powiązane w sposób dostrzegalny, dający się ująć w przejrzyste prawidłowości gramatyczne, mające charakter seryjny.</w:t>
      </w:r>
    </w:p>
    <w:p>
      <w:pPr>
        <w:pStyle w:val="Style14"/>
        <w:framePr w:w="9156" w:h="13656" w:hRule="exact" w:wrap="none" w:vAnchor="page" w:hAnchor="page" w:x="1178" w:y="1313"/>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 xml:space="preserve">W ten więc sposób pojęta, poszerzona klasa czasowników jest to </w:t>
      </w:r>
      <w:r>
        <w:rPr>
          <w:rStyle w:val="CharStyle36"/>
        </w:rPr>
        <w:t>klasa wyrazów odmieniających się przez osoby,</w:t>
      </w:r>
      <w:r>
        <w:rPr>
          <w:lang w:val="pl-PL" w:eastAsia="pl-PL" w:bidi="pl-PL"/>
          <w:sz w:val="24"/>
          <w:szCs w:val="24"/>
          <w:w w:val="100"/>
          <w:spacing w:val="0"/>
          <w:color w:val="000000"/>
          <w:position w:val="0"/>
        </w:rPr>
        <w:t xml:space="preserve"> oraz ich </w:t>
      </w:r>
      <w:r>
        <w:rPr>
          <w:rStyle w:val="CharStyle36"/>
        </w:rPr>
        <w:t>pochodnych o żywych i prawidłowych związkach słowotwórczych o charakterze seryjnym.</w:t>
      </w:r>
    </w:p>
    <w:p>
      <w:pPr>
        <w:pStyle w:val="Style14"/>
        <w:framePr w:w="9156" w:h="13656" w:hRule="exact" w:wrap="none" w:vAnchor="page" w:hAnchor="page" w:x="1178" w:y="1313"/>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Zastosujmy tę definicję do imiesłowów, bo o nie przecież nam cho</w:t>
        <w:t>dzi. Żywość ich powiązań słowotwórczych z formą osobową zakłada ich tożsamość semantyczną. Oczywiście, sama kategoria imiesłowowa już mo</w:t>
        <w:t>dyfikuje odcień znaczeniowy, ale ta modyfikacja jest właściwa całej kate</w:t>
        <w:t>gorii i nie jest traktowana jako rwąca jedność semantyczno-leksykalną. Natomiast jeżeli jakiejś formie o wyglądzie imiesłowowym nie odpowiada aktualnie istniejąca forma osobowa, traktować ją trzeba jako wyraz od</w:t>
        <w:t>rębny, jako przymiotnik czy przysłówek. Podobnie postępować należa-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17" w:y="7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w:t>
      </w:r>
    </w:p>
    <w:p>
      <w:pPr>
        <w:pStyle w:val="Style26"/>
        <w:framePr w:wrap="none" w:vAnchor="page" w:hAnchor="page" w:x="4367" w:y="7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383" w:y="7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9174" w:h="13656" w:hRule="exact" w:wrap="none" w:vAnchor="page" w:hAnchor="page" w:x="1169" w:y="1319"/>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łoby, gdy ów problematyczny imiesłów wiąże się formalnie z odpo</w:t>
        <w:t xml:space="preserve">wiednią formą osobową, lecz znaczeniowo odszedł zbyt daleko. Wyraz </w:t>
      </w:r>
      <w:r>
        <w:rPr>
          <w:rStyle w:val="CharStyle33"/>
        </w:rPr>
        <w:t>gorący</w:t>
      </w:r>
      <w:r>
        <w:rPr>
          <w:lang w:val="pl-PL" w:eastAsia="pl-PL" w:bidi="pl-PL"/>
          <w:sz w:val="24"/>
          <w:szCs w:val="24"/>
          <w:w w:val="100"/>
          <w:spacing w:val="0"/>
          <w:color w:val="000000"/>
          <w:position w:val="0"/>
        </w:rPr>
        <w:t xml:space="preserve"> jest formalnie powiązany z formą </w:t>
      </w:r>
      <w:r>
        <w:rPr>
          <w:rStyle w:val="CharStyle33"/>
        </w:rPr>
        <w:t>gore =</w:t>
      </w:r>
      <w:r>
        <w:rPr>
          <w:lang w:val="pl-PL" w:eastAsia="pl-PL" w:bidi="pl-PL"/>
          <w:sz w:val="24"/>
          <w:szCs w:val="24"/>
          <w:w w:val="100"/>
          <w:spacing w:val="0"/>
          <w:color w:val="000000"/>
          <w:position w:val="0"/>
        </w:rPr>
        <w:t xml:space="preserve"> pali się, ale nie znaczy „palący się", a więc nie jest imiesłowem tejże formy.</w:t>
      </w:r>
    </w:p>
    <w:p>
      <w:pPr>
        <w:pStyle w:val="Style14"/>
        <w:framePr w:w="9174" w:h="13656" w:hRule="exact" w:wrap="none" w:vAnchor="page" w:hAnchor="page" w:x="1169" w:y="1319"/>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 xml:space="preserve">Są jednak różnice bardziej subtelne. Wyrażenia </w:t>
      </w:r>
      <w:r>
        <w:rPr>
          <w:rStyle w:val="CharStyle33"/>
        </w:rPr>
        <w:t>człowiek stojący</w:t>
      </w:r>
      <w:r>
        <w:rPr>
          <w:lang w:val="pl-PL" w:eastAsia="pl-PL" w:bidi="pl-PL"/>
          <w:sz w:val="24"/>
          <w:szCs w:val="24"/>
          <w:w w:val="100"/>
          <w:spacing w:val="0"/>
          <w:color w:val="000000"/>
          <w:position w:val="0"/>
        </w:rPr>
        <w:t xml:space="preserve">, </w:t>
      </w:r>
      <w:r>
        <w:rPr>
          <w:rStyle w:val="CharStyle33"/>
        </w:rPr>
        <w:t>woda stojąca</w:t>
      </w:r>
      <w:r>
        <w:rPr>
          <w:lang w:val="pl-PL" w:eastAsia="pl-PL" w:bidi="pl-PL"/>
          <w:sz w:val="24"/>
          <w:szCs w:val="24"/>
          <w:w w:val="100"/>
          <w:spacing w:val="0"/>
          <w:color w:val="000000"/>
          <w:position w:val="0"/>
        </w:rPr>
        <w:t xml:space="preserve"> można rozwinąć, jako „człowiek, który stod“, „woda, która stoi (= nie płynie)".' Ale </w:t>
      </w:r>
      <w:r>
        <w:rPr>
          <w:rStyle w:val="CharStyle33"/>
        </w:rPr>
        <w:t>miejsca stojące</w:t>
      </w:r>
      <w:r>
        <w:rPr>
          <w:lang w:val="pl-PL" w:eastAsia="pl-PL" w:bidi="pl-PL"/>
          <w:sz w:val="24"/>
          <w:szCs w:val="24"/>
          <w:w w:val="100"/>
          <w:spacing w:val="0"/>
          <w:color w:val="000000"/>
          <w:position w:val="0"/>
        </w:rPr>
        <w:t xml:space="preserve"> nie są bynajmniej „miejscami, które stoją", lecz „miejscami, w których się stoi". Czyli w pierwszych dwóch wyrażeniach mamy użycia czynne, natomiast ostatnie jest typowo bierne, chodzi tu raczej o miejsca </w:t>
      </w:r>
      <w:r>
        <w:rPr>
          <w:lang w:val="cs-CZ" w:eastAsia="cs-CZ" w:bidi="cs-CZ"/>
          <w:sz w:val="24"/>
          <w:szCs w:val="24"/>
          <w:w w:val="100"/>
          <w:spacing w:val="0"/>
          <w:color w:val="000000"/>
          <w:position w:val="0"/>
        </w:rPr>
        <w:t xml:space="preserve">„stane", </w:t>
      </w:r>
      <w:r>
        <w:rPr>
          <w:lang w:val="pl-PL" w:eastAsia="pl-PL" w:bidi="pl-PL"/>
          <w:sz w:val="24"/>
          <w:szCs w:val="24"/>
          <w:w w:val="100"/>
          <w:spacing w:val="0"/>
          <w:color w:val="000000"/>
          <w:position w:val="0"/>
        </w:rPr>
        <w:t>jeśliby taka forma była w ogóle możliwa i poprawna. Mamy więc tu przesunięcie znaczenia nie wykra</w:t>
        <w:t>czające poza dany leksem, mieszczące się w zasobie odcieni związanych z formami czasownika, jak kategoria strony. Różnica więc ma tu charakter bardziej gramatyczny, niż leksykalny.</w:t>
      </w:r>
    </w:p>
    <w:p>
      <w:pPr>
        <w:pStyle w:val="Style14"/>
        <w:framePr w:w="9174" w:h="13656" w:hRule="exact" w:wrap="none" w:vAnchor="page" w:hAnchor="page" w:x="1169" w:y="1319"/>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 xml:space="preserve">Przykładów na przesunięcia strony znajdziemy więcej. Zestawmy np. formy </w:t>
      </w:r>
      <w:r>
        <w:rPr>
          <w:rStyle w:val="CharStyle33"/>
        </w:rPr>
        <w:t>wyrośnięty i popchnięty</w:t>
      </w:r>
      <w:r>
        <w:rPr>
          <w:lang w:val="pl-PL" w:eastAsia="pl-PL" w:bidi="pl-PL"/>
          <w:sz w:val="24"/>
          <w:szCs w:val="24"/>
          <w:w w:val="100"/>
          <w:spacing w:val="0"/>
          <w:color w:val="000000"/>
          <w:position w:val="0"/>
        </w:rPr>
        <w:t xml:space="preserve">. Otóż </w:t>
      </w:r>
      <w:r>
        <w:rPr>
          <w:rStyle w:val="CharStyle33"/>
        </w:rPr>
        <w:t>popchnięty</w:t>
      </w:r>
      <w:r>
        <w:rPr>
          <w:lang w:val="pl-PL" w:eastAsia="pl-PL" w:bidi="pl-PL"/>
          <w:sz w:val="24"/>
          <w:szCs w:val="24"/>
          <w:w w:val="100"/>
          <w:spacing w:val="0"/>
          <w:color w:val="000000"/>
          <w:position w:val="0"/>
        </w:rPr>
        <w:t xml:space="preserve"> to taki, „którego ktoś popchnął", a więc użycie bierne, ale </w:t>
      </w:r>
      <w:r>
        <w:rPr>
          <w:rStyle w:val="CharStyle33"/>
        </w:rPr>
        <w:t>wyrośnięte</w:t>
      </w:r>
      <w:r>
        <w:rPr>
          <w:lang w:val="pl-PL" w:eastAsia="pl-PL" w:bidi="pl-PL"/>
          <w:sz w:val="24"/>
          <w:szCs w:val="24"/>
          <w:w w:val="100"/>
          <w:spacing w:val="0"/>
          <w:color w:val="000000"/>
          <w:position w:val="0"/>
        </w:rPr>
        <w:t xml:space="preserve"> np. </w:t>
      </w:r>
      <w:r>
        <w:rPr>
          <w:rStyle w:val="CharStyle33"/>
        </w:rPr>
        <w:t>ciasto,</w:t>
      </w:r>
      <w:r>
        <w:rPr>
          <w:lang w:val="pl-PL" w:eastAsia="pl-PL" w:bidi="pl-PL"/>
          <w:sz w:val="24"/>
          <w:szCs w:val="24"/>
          <w:w w:val="100"/>
          <w:spacing w:val="0"/>
          <w:color w:val="000000"/>
          <w:position w:val="0"/>
        </w:rPr>
        <w:t xml:space="preserve"> to takie ciasto, „które wyrosło", a więc użycie wybitnie czynne. Podobnie </w:t>
      </w:r>
      <w:r>
        <w:rPr>
          <w:rStyle w:val="CharStyle33"/>
        </w:rPr>
        <w:t xml:space="preserve">uśmiechnięty </w:t>
      </w:r>
      <w:r>
        <w:rPr>
          <w:lang w:val="pl-PL" w:eastAsia="pl-PL" w:bidi="pl-PL"/>
          <w:sz w:val="24"/>
          <w:szCs w:val="24"/>
          <w:w w:val="100"/>
          <w:spacing w:val="0"/>
          <w:color w:val="000000"/>
          <w:position w:val="0"/>
        </w:rPr>
        <w:t>nie ma charakteru biernego, to taki, „który się uśmiecha". W przykładach więc tu omawianych zachodzi skłócenie między formą imiesłowu bier</w:t>
        <w:t>nego, a funkcją znaczeniową, która nie jest typowa dla imiesłowów bier</w:t>
        <w:t>nych, mimo iż jej nietypowość nie wykracza poza zróżnicowanie znacze</w:t>
        <w:t>niowe kategorii gramatycznych. Rzecz w tym, że funkcje niebierne przy</w:t>
        <w:t>toczonych przykładów są sporadyczne, nie spełniają więc warunku seryjności, który by omawiane formy zakwalifikował do imiesłowów. Dla uni</w:t>
        <w:t>knięcia więc nieporozumień można oprzeć się przy wyodrębnieniu imie</w:t>
        <w:t>słowów na postulacie seryjności zarówno formy jak i funkcji, czy też poprzestać na samej tylko formie. Ale takiej powszechnie przyjętej kon</w:t>
        <w:t>wencji brak.</w:t>
      </w:r>
    </w:p>
    <w:p>
      <w:pPr>
        <w:pStyle w:val="Style14"/>
        <w:framePr w:w="9174" w:h="13656" w:hRule="exact" w:wrap="none" w:vAnchor="page" w:hAnchor="page" w:x="1169" w:y="1319"/>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 xml:space="preserve">Jedną z konwencji uzupełniających tradycyjne nauczanie szkolne zastosował Słownik Języka Polskiego, opracowywany pod redakcją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W. Doroszewskiego. Chodzi tu o formy takie jak </w:t>
      </w:r>
      <w:r>
        <w:rPr>
          <w:rStyle w:val="CharStyle33"/>
        </w:rPr>
        <w:t>pożółkły, sczerniały</w:t>
      </w:r>
      <w:r>
        <w:rPr>
          <w:lang w:val="pl-PL" w:eastAsia="pl-PL" w:bidi="pl-PL"/>
          <w:sz w:val="24"/>
          <w:szCs w:val="24"/>
          <w:w w:val="100"/>
          <w:spacing w:val="0"/>
          <w:color w:val="000000"/>
          <w:position w:val="0"/>
        </w:rPr>
        <w:t xml:space="preserve">, </w:t>
      </w:r>
      <w:r>
        <w:rPr>
          <w:rStyle w:val="CharStyle33"/>
        </w:rPr>
        <w:t>wyblakły.</w:t>
      </w:r>
      <w:r>
        <w:rPr>
          <w:lang w:val="pl-PL" w:eastAsia="pl-PL" w:bidi="pl-PL"/>
          <w:sz w:val="24"/>
          <w:szCs w:val="24"/>
          <w:w w:val="100"/>
          <w:spacing w:val="0"/>
          <w:color w:val="000000"/>
          <w:position w:val="0"/>
        </w:rPr>
        <w:t xml:space="preserve"> Powiązanie ich znaczeniowe z formami </w:t>
      </w:r>
      <w:r>
        <w:rPr>
          <w:rStyle w:val="CharStyle33"/>
        </w:rPr>
        <w:t>pożółknie, sczernieje</w:t>
      </w:r>
      <w:r>
        <w:rPr>
          <w:lang w:val="pl-PL" w:eastAsia="pl-PL" w:bidi="pl-PL"/>
          <w:sz w:val="24"/>
          <w:szCs w:val="24"/>
          <w:w w:val="100"/>
          <w:spacing w:val="0"/>
          <w:color w:val="000000"/>
          <w:position w:val="0"/>
        </w:rPr>
        <w:t xml:space="preserve">, </w:t>
      </w:r>
      <w:r>
        <w:rPr>
          <w:rStyle w:val="CharStyle33"/>
        </w:rPr>
        <w:t>wyblaknie</w:t>
      </w:r>
      <w:r>
        <w:rPr>
          <w:lang w:val="pl-PL" w:eastAsia="pl-PL" w:bidi="pl-PL"/>
          <w:sz w:val="24"/>
          <w:szCs w:val="24"/>
          <w:w w:val="100"/>
          <w:spacing w:val="0"/>
          <w:color w:val="000000"/>
          <w:position w:val="0"/>
        </w:rPr>
        <w:t xml:space="preserve"> nie budzi wątpliwości. Tego typu form można by przytoczyć znaczną liczbę. Chodzi o to, czy można je ująć w serię, dającą się opisać sposobami gramatycznymi. Otóż nietrudno stwierdzić, że tego rodzaju formy można tworzyć seryjnie od czasowników dokonanych grupy III i Vc, z których to grup są wzięte przytoczone przykłady, a nawet szerzej od dokonanych czasowników zwanych przez niektórych gramatyków „nija</w:t>
        <w:t xml:space="preserve">kimi". Ta seryjność stanowi podstawę wyodrębnienia we wspomnianym Słowniku grupy </w:t>
      </w:r>
      <w:r>
        <w:rPr>
          <w:rStyle w:val="CharStyle36"/>
        </w:rPr>
        <w:t>imiesłowów przeszłych przymiotni</w:t>
        <w:t>kowych.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27" w:y="14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35" w:y="13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101" w:y="13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w:t>
      </w:r>
    </w:p>
    <w:p>
      <w:pPr>
        <w:pStyle w:val="Style14"/>
        <w:framePr w:w="9186" w:h="13590" w:hRule="exact" w:wrap="none" w:vAnchor="page" w:hAnchor="page" w:x="1167" w:y="1989"/>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Innymi słowy, w zakresie imiesłowów przymiotnikowych spełniają postulat seryjności szkolne imiesłowy współczesne na </w:t>
      </w:r>
      <w:r>
        <w:rPr>
          <w:rStyle w:val="CharStyle33"/>
        </w:rPr>
        <w:t>-ący,</w:t>
      </w:r>
      <w:r>
        <w:rPr>
          <w:lang w:val="pl-PL" w:eastAsia="pl-PL" w:bidi="pl-PL"/>
          <w:sz w:val="24"/>
          <w:szCs w:val="24"/>
          <w:w w:val="100"/>
          <w:spacing w:val="0"/>
          <w:color w:val="000000"/>
          <w:position w:val="0"/>
        </w:rPr>
        <w:t xml:space="preserve"> tworzone od czasowników niedokonanych, imiesłowy bierne na -</w:t>
      </w:r>
      <w:r>
        <w:rPr>
          <w:rStyle w:val="CharStyle33"/>
        </w:rPr>
        <w:t xml:space="preserve">orty, </w:t>
      </w:r>
      <w:r>
        <w:rPr>
          <w:rStyle w:val="CharStyle33"/>
          <w:lang w:val="en-US" w:eastAsia="en-US" w:bidi="en-US"/>
        </w:rPr>
        <w:t xml:space="preserve">-any, </w:t>
      </w:r>
      <w:r>
        <w:rPr>
          <w:rStyle w:val="CharStyle33"/>
        </w:rPr>
        <w:t>-ty,</w:t>
      </w:r>
      <w:r>
        <w:rPr>
          <w:lang w:val="pl-PL" w:eastAsia="pl-PL" w:bidi="pl-PL"/>
          <w:sz w:val="24"/>
          <w:szCs w:val="24"/>
          <w:w w:val="100"/>
          <w:spacing w:val="0"/>
          <w:color w:val="000000"/>
          <w:position w:val="0"/>
        </w:rPr>
        <w:t xml:space="preserve"> two</w:t>
        <w:t>rzone od czasowników przechodnich, oraz nie omawiane w szkole imie</w:t>
        <w:t>słowy przeszłe przymiotnikowe na -ł</w:t>
      </w:r>
      <w:r>
        <w:rPr>
          <w:rStyle w:val="CharStyle33"/>
        </w:rPr>
        <w:t>y,</w:t>
      </w:r>
      <w:r>
        <w:rPr>
          <w:lang w:val="pl-PL" w:eastAsia="pl-PL" w:bidi="pl-PL"/>
          <w:sz w:val="24"/>
          <w:szCs w:val="24"/>
          <w:w w:val="100"/>
          <w:spacing w:val="0"/>
          <w:color w:val="000000"/>
          <w:position w:val="0"/>
        </w:rPr>
        <w:t xml:space="preserve"> tworzone od dokonanych czasow</w:t>
        <w:t>ników „nijakich". Owa seryjność dotyczy zarówno form jak i funkcji, brak jej dyskwalifikuje daną formę jako imiesłów.</w:t>
      </w:r>
    </w:p>
    <w:p>
      <w:pPr>
        <w:pStyle w:val="Style14"/>
        <w:framePr w:w="9186" w:h="13590" w:hRule="exact" w:wrap="none" w:vAnchor="page" w:hAnchor="page" w:x="1167" w:y="1989"/>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Podobnie w zakresie imiesłowów przysłówkowych postulat seryj</w:t>
        <w:t xml:space="preserve">ności spełniają imiesłowy współczesne na </w:t>
      </w:r>
      <w:r>
        <w:rPr>
          <w:rStyle w:val="CharStyle33"/>
        </w:rPr>
        <w:t>-ąc,</w:t>
      </w:r>
      <w:r>
        <w:rPr>
          <w:lang w:val="pl-PL" w:eastAsia="pl-PL" w:bidi="pl-PL"/>
          <w:sz w:val="24"/>
          <w:szCs w:val="24"/>
          <w:w w:val="100"/>
          <w:spacing w:val="0"/>
          <w:color w:val="000000"/>
          <w:position w:val="0"/>
        </w:rPr>
        <w:t xml:space="preserve"> oraz uprzednie na </w:t>
      </w:r>
      <w:r>
        <w:rPr>
          <w:rStyle w:val="CharStyle33"/>
        </w:rPr>
        <w:t>-szy.</w:t>
      </w:r>
    </w:p>
    <w:p>
      <w:pPr>
        <w:pStyle w:val="Style14"/>
        <w:framePr w:w="9186" w:h="13590" w:hRule="exact" w:wrap="none" w:vAnchor="page" w:hAnchor="page" w:x="1167" w:y="1989"/>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Po tego rodzaju oczyszczeniu terenu można spróbować uporządko</w:t>
        <w:t xml:space="preserve">wania imiesłowowych problemów </w:t>
      </w:r>
      <w:r>
        <w:rPr>
          <w:rStyle w:val="CharStyle36"/>
        </w:rPr>
        <w:t>ortograficznych.</w:t>
      </w:r>
      <w:r>
        <w:rPr>
          <w:lang w:val="pl-PL" w:eastAsia="pl-PL" w:bidi="pl-PL"/>
          <w:sz w:val="24"/>
          <w:szCs w:val="24"/>
          <w:w w:val="100"/>
          <w:spacing w:val="0"/>
          <w:color w:val="000000"/>
          <w:position w:val="0"/>
        </w:rPr>
        <w:t xml:space="preserve"> Jeżeli ma mieć sens zasada ogólna o pisowni rozłącznej </w:t>
      </w:r>
      <w:r>
        <w:rPr>
          <w:rStyle w:val="CharStyle33"/>
        </w:rPr>
        <w:t>nie</w:t>
      </w:r>
      <w:r>
        <w:rPr>
          <w:lang w:val="pl-PL" w:eastAsia="pl-PL" w:bidi="pl-PL"/>
          <w:sz w:val="24"/>
          <w:szCs w:val="24"/>
          <w:w w:val="100"/>
          <w:spacing w:val="0"/>
          <w:color w:val="000000"/>
          <w:position w:val="0"/>
        </w:rPr>
        <w:t xml:space="preserve"> z imiesłowami, to wszystko, co nie spełnia postulatu seryjności </w:t>
      </w:r>
      <w:r>
        <w:rPr>
          <w:rStyle w:val="CharStyle33"/>
        </w:rPr>
        <w:t xml:space="preserve">eo </w:t>
      </w:r>
      <w:r>
        <w:rPr>
          <w:rStyle w:val="CharStyle33"/>
          <w:lang w:val="fr-FR" w:eastAsia="fr-FR" w:bidi="fr-FR"/>
        </w:rPr>
        <w:t>ipso</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nie jest imiesłowem, a więc nie podpada pod zasadę pisowni właściwą imiesłowom.</w:t>
      </w:r>
    </w:p>
    <w:p>
      <w:pPr>
        <w:pStyle w:val="Style14"/>
        <w:framePr w:w="9186" w:h="13590" w:hRule="exact" w:wrap="none" w:vAnchor="page" w:hAnchor="page" w:x="1167" w:y="1989"/>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Przyjrzyjmy się przepisowi Pisowni polskiej PAN, dotyczącemu imiesłowów przymiotnikowych współczesnych (na </w:t>
      </w:r>
      <w:r>
        <w:rPr>
          <w:rStyle w:val="CharStyle33"/>
        </w:rPr>
        <w:t>-ący).</w:t>
      </w:r>
      <w:r>
        <w:rPr>
          <w:lang w:val="pl-PL" w:eastAsia="pl-PL" w:bidi="pl-PL"/>
          <w:sz w:val="24"/>
          <w:szCs w:val="24"/>
          <w:w w:val="100"/>
          <w:spacing w:val="0"/>
          <w:color w:val="000000"/>
          <w:position w:val="0"/>
        </w:rPr>
        <w:t xml:space="preserve"> Ogólne stwier</w:t>
        <w:t xml:space="preserve">dzenie o pisowni rozłącznej jest tu ograniczone przez sformułowanie „z nielicznymi wyjątkami, takimi jak </w:t>
      </w:r>
      <w:r>
        <w:rPr>
          <w:rStyle w:val="CharStyle33"/>
        </w:rPr>
        <w:t>niepalący, niepijący, nieżyjący, nie</w:t>
        <w:t>wierzący, niepociągający, Rada Nieustająca,</w:t>
      </w:r>
      <w:r>
        <w:rPr>
          <w:lang w:val="pl-PL" w:eastAsia="pl-PL" w:bidi="pl-PL"/>
          <w:sz w:val="24"/>
          <w:szCs w:val="24"/>
          <w:w w:val="100"/>
          <w:spacing w:val="0"/>
          <w:color w:val="000000"/>
          <w:position w:val="0"/>
        </w:rPr>
        <w:t xml:space="preserve"> w takich wypadkach imie</w:t>
        <w:t xml:space="preserve">słów oznacza właściwość stałą, nie ograniczoną do pewnego tylko czasu, a przez to zbliżoną do przymiotnika. A więc: </w:t>
      </w:r>
      <w:r>
        <w:rPr>
          <w:rStyle w:val="CharStyle33"/>
        </w:rPr>
        <w:t>osoby przesiąkle dymem ty</w:t>
        <w:t>toniowym, choć w danej chwili nie palące, nie powinny siedzieć w prze</w:t>
        <w:t>dziale dla niepalących</w:t>
      </w:r>
      <w:r>
        <w:rPr>
          <w:lang w:val="pl-PL" w:eastAsia="pl-PL" w:bidi="pl-PL"/>
          <w:sz w:val="24"/>
          <w:szCs w:val="24"/>
          <w:w w:val="100"/>
          <w:spacing w:val="0"/>
          <w:color w:val="000000"/>
          <w:position w:val="0"/>
        </w:rPr>
        <w:t xml:space="preserve">" (s. 25). W stosunku do wydania XI tejże Pisowni z r. 1936 zmieniono tu jedynie zestaw wyjątków, dodając do nich </w:t>
      </w:r>
      <w:r>
        <w:rPr>
          <w:rStyle w:val="CharStyle33"/>
        </w:rPr>
        <w:t>nieży</w:t>
        <w:t>jący</w:t>
      </w:r>
      <w:r>
        <w:rPr>
          <w:lang w:val="pl-PL" w:eastAsia="pl-PL" w:bidi="pl-PL"/>
          <w:sz w:val="24"/>
          <w:szCs w:val="24"/>
          <w:w w:val="100"/>
          <w:spacing w:val="0"/>
          <w:color w:val="000000"/>
          <w:position w:val="0"/>
        </w:rPr>
        <w:t xml:space="preserve"> i </w:t>
      </w:r>
      <w:r>
        <w:rPr>
          <w:rStyle w:val="CharStyle33"/>
        </w:rPr>
        <w:t>niepociągający;</w:t>
      </w:r>
      <w:r>
        <w:rPr>
          <w:lang w:val="pl-PL" w:eastAsia="pl-PL" w:bidi="pl-PL"/>
          <w:sz w:val="24"/>
          <w:szCs w:val="24"/>
          <w:w w:val="100"/>
          <w:spacing w:val="0"/>
          <w:color w:val="000000"/>
          <w:position w:val="0"/>
        </w:rPr>
        <w:t xml:space="preserve"> natomiast wyjątek </w:t>
      </w:r>
      <w:r>
        <w:rPr>
          <w:rStyle w:val="CharStyle33"/>
        </w:rPr>
        <w:t>Matka Boska Nieustającej Po</w:t>
        <w:t>mocy</w:t>
      </w:r>
      <w:r>
        <w:rPr>
          <w:lang w:val="pl-PL" w:eastAsia="pl-PL" w:bidi="pl-PL"/>
          <w:sz w:val="24"/>
          <w:szCs w:val="24"/>
          <w:w w:val="100"/>
          <w:spacing w:val="0"/>
          <w:color w:val="000000"/>
          <w:position w:val="0"/>
        </w:rPr>
        <w:t xml:space="preserve"> zastąpiono przez </w:t>
      </w:r>
      <w:r>
        <w:rPr>
          <w:rStyle w:val="CharStyle33"/>
        </w:rPr>
        <w:t>Rada Nieustająca.</w:t>
      </w:r>
    </w:p>
    <w:p>
      <w:pPr>
        <w:pStyle w:val="Style14"/>
        <w:framePr w:w="9186" w:h="13590" w:hRule="exact" w:wrap="none" w:vAnchor="page" w:hAnchor="page" w:x="1167" w:y="1989"/>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Losy tego przepisu są typowym przykładem komplikacji ortogra</w:t>
        <w:t>ficznych, wywołanych brakiem jego jednoznaczności.</w:t>
      </w:r>
    </w:p>
    <w:p>
      <w:pPr>
        <w:pStyle w:val="Style14"/>
        <w:framePr w:w="9186" w:h="13590" w:hRule="exact" w:wrap="none" w:vAnchor="page" w:hAnchor="page" w:x="1167" w:y="1989"/>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Przy omawianiu wyjątków użyto tu wyrażenia „takie jak". Samo to wyrażenie daje pole dla dwu co najmniej interpretacji.</w:t>
      </w:r>
    </w:p>
    <w:p>
      <w:pPr>
        <w:pStyle w:val="Style14"/>
        <w:framePr w:w="9186" w:h="13590" w:hRule="exact" w:wrap="none" w:vAnchor="page" w:hAnchor="page" w:x="1167" w:y="1989"/>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Ponieważ chodzi tu o wyjątki, i to „nieliczne", a przytoczonych jest aż sześć (zespoły „licznych" wyjątków obejmują po kilkanaście po</w:t>
        <w:t>zycji), owo wyrażenie można zinterpretować wąsko: tylko wyliczone i ani jednego więcej. Komentarz je uzasadniający można również zrozumieć jako chęć pouczenia, że nawet te wyjątki piszemy łącznie tylko w okre</w:t>
        <w:t>ślonych funkcjach, a mianowicie „gdy imiesłów [jeden z wymienionych w zestawie wyjątków] oznacza właściwość stałą, nie ograniczoną do pew</w:t>
        <w:t>nego tylko czasu". Tę właśnie interpretację zdaje się ilustrować przyto</w:t>
        <w:t>czone w przepisie zdanie podane wyżej. Interpretację zawężoną potwier</w:t>
        <w:t>dzają zwyczaje prawnicze, według których istnienie wyjątku musi być udowodnione, nie może być domniemane, przy czym wątpliwości roz-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85" w:y="12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w:t>
      </w:r>
    </w:p>
    <w:p>
      <w:pPr>
        <w:pStyle w:val="Style26"/>
        <w:framePr w:wrap="none" w:vAnchor="page" w:hAnchor="page" w:x="4353" w:y="12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405" w:y="12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9222" w:h="13752" w:hRule="exact" w:wrap="none" w:vAnchor="page" w:hAnchor="page" w:x="1149" w:y="1822"/>
        <w:widowControl w:val="0"/>
        <w:keepNext w:val="0"/>
        <w:keepLines w:val="0"/>
        <w:shd w:val="clear" w:color="auto" w:fill="auto"/>
        <w:bidi w:val="0"/>
        <w:jc w:val="both"/>
        <w:spacing w:before="0" w:after="0" w:line="324" w:lineRule="exact"/>
        <w:ind w:left="0" w:right="0" w:firstLine="0"/>
      </w:pPr>
      <w:r>
        <w:rPr>
          <w:lang w:val="pl-PL" w:eastAsia="pl-PL" w:bidi="pl-PL"/>
          <w:sz w:val="24"/>
          <w:szCs w:val="24"/>
          <w:w w:val="100"/>
          <w:spacing w:val="0"/>
          <w:color w:val="000000"/>
          <w:position w:val="0"/>
        </w:rPr>
        <w:t xml:space="preserve">strzyga się na rzecz przepisu ogólnego, a nie na rzecz wyjątków. Słowem, gdy mowa o wyjątkach, nie stosuje się interpretacji rozszerzonej. Tę też zasadę w zakresie imiesłowów na </w:t>
      </w:r>
      <w:r>
        <w:rPr>
          <w:rStyle w:val="CharStyle33"/>
        </w:rPr>
        <w:t>-ący</w:t>
      </w:r>
      <w:r>
        <w:rPr>
          <w:lang w:val="pl-PL" w:eastAsia="pl-PL" w:bidi="pl-PL"/>
          <w:sz w:val="24"/>
          <w:szCs w:val="24"/>
          <w:w w:val="100"/>
          <w:spacing w:val="0"/>
          <w:color w:val="000000"/>
          <w:position w:val="0"/>
        </w:rPr>
        <w:t xml:space="preserve"> stosuje w praktyce wspomnia</w:t>
        <w:t>ny już Słownik języka polskiego.</w:t>
      </w:r>
    </w:p>
    <w:p>
      <w:pPr>
        <w:pStyle w:val="Style14"/>
        <w:framePr w:w="9222" w:h="13752" w:hRule="exact" w:wrap="none" w:vAnchor="page" w:hAnchor="page" w:x="1149" w:y="1822"/>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Ale wyrażenie „takie jak“ może być zinterpretowane jako „tego typu co...“, czyli cytowane wyjątki można potraktować jako przykłady zasady uogólnionej stosowania pisowni łącznej wszędzie, gdzie imiesłowy pod względem znaczeniowym „zbliżają się do przymiotnika</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w:t>
      </w:r>
    </w:p>
    <w:p>
      <w:pPr>
        <w:pStyle w:val="Style14"/>
        <w:framePr w:w="9222" w:h="13752" w:hRule="exact" w:wrap="none" w:vAnchor="page" w:hAnchor="page" w:x="1149" w:y="1822"/>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Taką rozszerzającą interpretację omawianego przepisu stosują</w:t>
      </w:r>
    </w:p>
    <w:p>
      <w:pPr>
        <w:pStyle w:val="Style14"/>
        <w:framePr w:w="9222" w:h="13752" w:hRule="exact" w:wrap="none" w:vAnchor="page" w:hAnchor="page" w:x="1149" w:y="1822"/>
        <w:tabs>
          <w:tab w:leader="none" w:pos="384" w:val="left"/>
        </w:tabs>
        <w:widowControl w:val="0"/>
        <w:keepNext w:val="0"/>
        <w:keepLines w:val="0"/>
        <w:shd w:val="clear" w:color="auto" w:fill="auto"/>
        <w:bidi w:val="0"/>
        <w:jc w:val="both"/>
        <w:spacing w:before="0" w:after="0" w:line="324" w:lineRule="exact"/>
        <w:ind w:left="0" w:right="0" w:firstLine="0"/>
      </w:pPr>
      <w:r>
        <w:rPr>
          <w:lang w:val="pl-PL" w:eastAsia="pl-PL" w:bidi="pl-PL"/>
          <w:sz w:val="24"/>
          <w:szCs w:val="24"/>
          <w:w w:val="100"/>
          <w:spacing w:val="0"/>
          <w:color w:val="000000"/>
          <w:position w:val="0"/>
        </w:rPr>
        <w:t>S.</w:t>
        <w:tab/>
        <w:t>Jodłowski i W. Taszycki, autorzy Zasad pisowni polskiej (wydanie XIII). U nich sprawa pisowni imiesłowów współczesnych została — wbrew chyba literze Pisowni PAN — potraktowana podobnie jak imiesło</w:t>
        <w:t xml:space="preserve">wów biernych. Według tychże Zasad „przeczenie </w:t>
      </w:r>
      <w:r>
        <w:rPr>
          <w:rStyle w:val="CharStyle33"/>
        </w:rPr>
        <w:t>nie</w:t>
      </w:r>
      <w:r>
        <w:rPr>
          <w:lang w:val="pl-PL" w:eastAsia="pl-PL" w:bidi="pl-PL"/>
          <w:sz w:val="24"/>
          <w:szCs w:val="24"/>
          <w:w w:val="100"/>
          <w:spacing w:val="0"/>
          <w:color w:val="000000"/>
          <w:position w:val="0"/>
        </w:rPr>
        <w:t xml:space="preserve"> pisze się łącznie również z </w:t>
      </w:r>
      <w:r>
        <w:rPr>
          <w:rStyle w:val="CharStyle36"/>
        </w:rPr>
        <w:t>imiesłowami</w:t>
      </w:r>
      <w:r>
        <w:rPr>
          <w:lang w:val="pl-PL" w:eastAsia="pl-PL" w:bidi="pl-PL"/>
          <w:sz w:val="24"/>
          <w:szCs w:val="24"/>
          <w:w w:val="100"/>
          <w:spacing w:val="0"/>
          <w:color w:val="000000"/>
          <w:position w:val="0"/>
        </w:rPr>
        <w:t xml:space="preserve"> przymiotnikowymi, jeśli nie są użyte w zna</w:t>
        <w:t xml:space="preserve">czeniu czasownikowym na oznaczenie jakiejś aktualnej czynności, lecz występują w znaczeniu </w:t>
      </w:r>
      <w:r>
        <w:rPr>
          <w:rStyle w:val="CharStyle36"/>
        </w:rPr>
        <w:t>przymiotników</w:t>
      </w:r>
      <w:r>
        <w:rPr>
          <w:rStyle w:val="CharStyle36"/>
          <w:vertAlign w:val="superscript"/>
        </w:rPr>
        <w:t>44</w:t>
      </w:r>
      <w:r>
        <w:rPr>
          <w:lang w:val="pl-PL" w:eastAsia="pl-PL" w:bidi="pl-PL"/>
          <w:sz w:val="24"/>
          <w:szCs w:val="24"/>
          <w:w w:val="100"/>
          <w:spacing w:val="0"/>
          <w:color w:val="000000"/>
          <w:position w:val="0"/>
        </w:rPr>
        <w:t xml:space="preserve"> (s. 58—59). I tu znajdu</w:t>
        <w:t xml:space="preserve">jemy w jednym worku przykłady zarówno imiesłowów biernych, jak i współczesnych (ale tylko dwóch: </w:t>
      </w:r>
      <w:r>
        <w:rPr>
          <w:rStyle w:val="CharStyle33"/>
        </w:rPr>
        <w:t>niepalący</w:t>
      </w:r>
      <w:r>
        <w:rPr>
          <w:lang w:val="pl-PL" w:eastAsia="pl-PL" w:bidi="pl-PL"/>
          <w:sz w:val="24"/>
          <w:szCs w:val="24"/>
          <w:w w:val="100"/>
          <w:spacing w:val="0"/>
          <w:color w:val="000000"/>
          <w:position w:val="0"/>
        </w:rPr>
        <w:t xml:space="preserve"> = nie mający zwyczaju palenia i </w:t>
      </w:r>
      <w:r>
        <w:rPr>
          <w:rStyle w:val="CharStyle33"/>
        </w:rPr>
        <w:t>niepijący =</w:t>
      </w:r>
      <w:r>
        <w:rPr>
          <w:lang w:val="pl-PL" w:eastAsia="pl-PL" w:bidi="pl-PL"/>
          <w:sz w:val="24"/>
          <w:szCs w:val="24"/>
          <w:w w:val="100"/>
          <w:spacing w:val="0"/>
          <w:color w:val="000000"/>
          <w:position w:val="0"/>
        </w:rPr>
        <w:t xml:space="preserve"> nie mający zwyczaju picia). I nie bez racji, bo je</w:t>
        <w:t>żeli owe wyjątki są jedynie przykładami zasady bardziej ogólnej, można ich wszystkich nie wymieniać.</w:t>
      </w:r>
    </w:p>
    <w:p>
      <w:pPr>
        <w:pStyle w:val="Style14"/>
        <w:framePr w:w="9222" w:h="13752" w:hRule="exact" w:wrap="none" w:vAnchor="page" w:hAnchor="page" w:x="1149" w:y="1822"/>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 xml:space="preserve">To sformułowanie przepisu uzupełnione jest uwagą: „w razie użycia tych imiesłowów w znaczeniu czasownikowym, w odniesieniu do </w:t>
      </w:r>
      <w:r>
        <w:rPr>
          <w:rStyle w:val="CharStyle36"/>
        </w:rPr>
        <w:t>aktualnej czynności,</w:t>
      </w:r>
      <w:r>
        <w:rPr>
          <w:lang w:val="pl-PL" w:eastAsia="pl-PL" w:bidi="pl-PL"/>
          <w:sz w:val="24"/>
          <w:szCs w:val="24"/>
          <w:w w:val="100"/>
          <w:spacing w:val="0"/>
          <w:color w:val="000000"/>
          <w:position w:val="0"/>
        </w:rPr>
        <w:t xml:space="preserve"> pisze się je osobno</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(tamże). A wśród przy</w:t>
        <w:t xml:space="preserve">kładów różnicujących mamy: </w:t>
      </w:r>
      <w:r>
        <w:rPr>
          <w:rStyle w:val="CharStyle33"/>
        </w:rPr>
        <w:t>Rada Nieustająca</w:t>
      </w:r>
      <w:r>
        <w:rPr>
          <w:lang w:val="pl-PL" w:eastAsia="pl-PL" w:bidi="pl-PL"/>
          <w:sz w:val="24"/>
          <w:szCs w:val="24"/>
          <w:w w:val="100"/>
          <w:spacing w:val="0"/>
          <w:color w:val="000000"/>
          <w:position w:val="0"/>
        </w:rPr>
        <w:t xml:space="preserve"> obok </w:t>
      </w:r>
      <w:r>
        <w:rPr>
          <w:rStyle w:val="CharStyle33"/>
        </w:rPr>
        <w:t>Lal deszcz nie usta</w:t>
        <w:t>jący od kilku godzin.</w:t>
      </w:r>
    </w:p>
    <w:p>
      <w:pPr>
        <w:pStyle w:val="Style14"/>
        <w:framePr w:w="9222" w:h="13752" w:hRule="exact" w:wrap="none" w:vAnchor="page" w:hAnchor="page" w:x="1149" w:y="1822"/>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Słownik Zasad, zgodnie z powyższą interpretacją przepisu, do po</w:t>
        <w:t xml:space="preserve">danych przez Pisownię PAN wyrazów pisanych łącznie dodaje: </w:t>
      </w:r>
      <w:r>
        <w:rPr>
          <w:rStyle w:val="CharStyle33"/>
        </w:rPr>
        <w:t>nieinteresujący</w:t>
      </w:r>
      <w:r>
        <w:rPr>
          <w:lang w:val="pl-PL" w:eastAsia="pl-PL" w:bidi="pl-PL"/>
          <w:sz w:val="24"/>
          <w:szCs w:val="24"/>
          <w:w w:val="100"/>
          <w:spacing w:val="0"/>
          <w:color w:val="000000"/>
          <w:position w:val="0"/>
        </w:rPr>
        <w:t xml:space="preserve"> (s. 208), </w:t>
      </w:r>
      <w:r>
        <w:rPr>
          <w:rStyle w:val="CharStyle33"/>
        </w:rPr>
        <w:t>nieobiecujący</w:t>
      </w:r>
      <w:r>
        <w:rPr>
          <w:lang w:val="pl-PL" w:eastAsia="pl-PL" w:bidi="pl-PL"/>
          <w:sz w:val="24"/>
          <w:szCs w:val="24"/>
          <w:w w:val="100"/>
          <w:spacing w:val="0"/>
          <w:color w:val="000000"/>
          <w:position w:val="0"/>
        </w:rPr>
        <w:t xml:space="preserve"> (= bez widoków, s. 209), </w:t>
      </w:r>
      <w:r>
        <w:rPr>
          <w:rStyle w:val="CharStyle33"/>
        </w:rPr>
        <w:t xml:space="preserve">nietrujący </w:t>
      </w:r>
      <w:r>
        <w:rPr>
          <w:lang w:val="pl-PL" w:eastAsia="pl-PL" w:bidi="pl-PL"/>
          <w:sz w:val="24"/>
          <w:szCs w:val="24"/>
          <w:w w:val="100"/>
          <w:spacing w:val="0"/>
          <w:color w:val="000000"/>
          <w:position w:val="0"/>
        </w:rPr>
        <w:t xml:space="preserve">(s. 214), </w:t>
      </w:r>
      <w:r>
        <w:rPr>
          <w:rStyle w:val="CharStyle33"/>
        </w:rPr>
        <w:t>nieustający (=</w:t>
      </w:r>
      <w:r>
        <w:rPr>
          <w:lang w:val="pl-PL" w:eastAsia="pl-PL" w:bidi="pl-PL"/>
          <w:sz w:val="24"/>
          <w:szCs w:val="24"/>
          <w:w w:val="100"/>
          <w:spacing w:val="0"/>
          <w:color w:val="000000"/>
          <w:position w:val="0"/>
        </w:rPr>
        <w:t xml:space="preserve"> nieustanny s. 214). Idąc po tej linii, trzeba by pisać łącznie również </w:t>
      </w:r>
      <w:r>
        <w:rPr>
          <w:rStyle w:val="CharStyle33"/>
        </w:rPr>
        <w:t xml:space="preserve">ptaki nieśpiewające, </w:t>
      </w:r>
      <w:r>
        <w:rPr>
          <w:rStyle w:val="CharStyle33"/>
          <w:lang w:val="cs-CZ" w:eastAsia="cs-CZ" w:bidi="cs-CZ"/>
        </w:rPr>
        <w:t xml:space="preserve">czlovsiek </w:t>
      </w:r>
      <w:r>
        <w:rPr>
          <w:rStyle w:val="CharStyle33"/>
        </w:rPr>
        <w:t>nietańczący, chemi</w:t>
        <w:t>kalia niewysychające</w:t>
      </w:r>
      <w:r>
        <w:rPr>
          <w:lang w:val="pl-PL" w:eastAsia="pl-PL" w:bidi="pl-PL"/>
          <w:sz w:val="24"/>
          <w:szCs w:val="24"/>
          <w:w w:val="100"/>
          <w:spacing w:val="0"/>
          <w:color w:val="000000"/>
          <w:position w:val="0"/>
        </w:rPr>
        <w:t xml:space="preserve"> itd., bo przecież mowa tu o właściwościach stałych, a więc jak najbardziej „przymiotnikowych</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I można się tylko dziwić, że Słownik Zasad podaje bez żadnych omówień pisownię tylko rozłączną: </w:t>
      </w:r>
      <w:r>
        <w:rPr>
          <w:rStyle w:val="CharStyle33"/>
        </w:rPr>
        <w:t>nie istniejący</w:t>
      </w:r>
      <w:r>
        <w:rPr>
          <w:lang w:val="pl-PL" w:eastAsia="pl-PL" w:bidi="pl-PL"/>
          <w:sz w:val="24"/>
          <w:szCs w:val="24"/>
          <w:w w:val="100"/>
          <w:spacing w:val="0"/>
          <w:color w:val="000000"/>
          <w:position w:val="0"/>
        </w:rPr>
        <w:t xml:space="preserve"> (a cóż bez cudu może być bardziej stałego?), </w:t>
      </w:r>
      <w:r>
        <w:rPr>
          <w:rStyle w:val="CharStyle33"/>
        </w:rPr>
        <w:t>nie lubiący</w:t>
      </w:r>
      <w:r>
        <w:rPr>
          <w:lang w:val="pl-PL" w:eastAsia="pl-PL" w:bidi="pl-PL"/>
          <w:sz w:val="24"/>
          <w:szCs w:val="24"/>
          <w:w w:val="100"/>
          <w:spacing w:val="0"/>
          <w:color w:val="000000"/>
          <w:position w:val="0"/>
        </w:rPr>
        <w:t xml:space="preserve"> (czy także kożucha w kawie z mlekiem?), </w:t>
      </w:r>
      <w:r>
        <w:rPr>
          <w:rStyle w:val="CharStyle33"/>
        </w:rPr>
        <w:t>nie milknący, nie pracujący {czy</w:t>
      </w:r>
      <w:r>
        <w:rPr>
          <w:lang w:val="pl-PL" w:eastAsia="pl-PL" w:bidi="pl-PL"/>
          <w:sz w:val="24"/>
          <w:szCs w:val="24"/>
          <w:w w:val="100"/>
          <w:spacing w:val="0"/>
          <w:color w:val="000000"/>
          <w:position w:val="0"/>
        </w:rPr>
        <w:t xml:space="preserve"> też o żonie zatrudnionej stale tylko w domu?), </w:t>
      </w:r>
      <w:r>
        <w:rPr>
          <w:rStyle w:val="CharStyle33"/>
        </w:rPr>
        <w:t>nie rdzewiejący</w:t>
      </w:r>
      <w:r>
        <w:rPr>
          <w:lang w:val="pl-PL" w:eastAsia="pl-PL" w:bidi="pl-PL"/>
          <w:sz w:val="24"/>
          <w:szCs w:val="24"/>
          <w:w w:val="100"/>
          <w:spacing w:val="0"/>
          <w:color w:val="000000"/>
          <w:position w:val="0"/>
        </w:rPr>
        <w:t xml:space="preserve"> (czy także o nożach ze stali nierdzewnej?), </w:t>
      </w:r>
      <w:r>
        <w:rPr>
          <w:rStyle w:val="CharStyle33"/>
        </w:rPr>
        <w:t>nie sprzyjający</w:t>
      </w:r>
      <w:r>
        <w:rPr>
          <w:lang w:val="pl-PL" w:eastAsia="pl-PL" w:bidi="pl-PL"/>
          <w:sz w:val="24"/>
          <w:szCs w:val="24"/>
          <w:w w:val="100"/>
          <w:spacing w:val="0"/>
          <w:color w:val="000000"/>
          <w:position w:val="0"/>
        </w:rPr>
        <w:t xml:space="preserve"> (czy też o czymś trwale działającym?), </w:t>
      </w:r>
      <w:r>
        <w:rPr>
          <w:rStyle w:val="CharStyle33"/>
        </w:rPr>
        <w:t>nie utleniający się (czy</w:t>
      </w:r>
      <w:r>
        <w:rPr>
          <w:lang w:val="pl-PL" w:eastAsia="pl-PL" w:bidi="pl-PL"/>
          <w:sz w:val="24"/>
          <w:szCs w:val="24"/>
          <w:w w:val="100"/>
          <w:spacing w:val="0"/>
          <w:color w:val="000000"/>
          <w:position w:val="0"/>
        </w:rPr>
        <w:t xml:space="preserve"> też o metalach antykorozyjnych?), </w:t>
      </w:r>
      <w:r>
        <w:rPr>
          <w:rStyle w:val="CharStyle33"/>
        </w:rPr>
        <w:t>nie więdnący</w:t>
      </w:r>
      <w:r>
        <w:rPr>
          <w:lang w:val="pl-PL" w:eastAsia="pl-PL" w:bidi="pl-PL"/>
          <w:sz w:val="24"/>
          <w:szCs w:val="24"/>
          <w:w w:val="100"/>
          <w:spacing w:val="0"/>
          <w:color w:val="000000"/>
          <w:position w:val="0"/>
        </w:rPr>
        <w:t xml:space="preserve"> (czy także nieśmiertelnik-kwiat?). Już sam rzut oka na po</w:t>
        <w:t>wyższy zestaw przykładów wykazuje, że trudności z konsekwentnym sto</w:t>
        <w:t>sowaniem interpretacji rozszerzonej mają kłopot sami jej twórcy, a cóż</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84" w:y="14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80" w:y="13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146" w:y="13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14"/>
        <w:framePr w:w="9120" w:h="13596" w:hRule="exact" w:wrap="none" w:vAnchor="page" w:hAnchor="page" w:x="1200" w:y="1983"/>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dopiero mówić o jej odbiorcach? Czyli interpretacja omawianego przepisu zawężona jest bardziej jednoznaczna.</w:t>
      </w:r>
    </w:p>
    <w:p>
      <w:pPr>
        <w:pStyle w:val="Style14"/>
        <w:framePr w:w="9120" w:h="13596" w:hRule="exact" w:wrap="none" w:vAnchor="page" w:hAnchor="page" w:x="1200" w:y="1983"/>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Bo istotnie, moment — bardzo zresztą nie sprecyzowany — aktual</w:t>
        <w:t xml:space="preserve">ności czasownikowej, przeciwstawiany trwałości przymiotnikowej, nie jest kryterium ostro oddzielającym znaczenie ,.przymiotnik owe “ od „cza- sownikowego“. Można </w:t>
      </w:r>
      <w:r>
        <w:rPr>
          <w:rStyle w:val="CharStyle33"/>
        </w:rPr>
        <w:t>chorować</w:t>
      </w:r>
      <w:r>
        <w:rPr>
          <w:lang w:val="pl-PL" w:eastAsia="pl-PL" w:bidi="pl-PL"/>
          <w:sz w:val="24"/>
          <w:szCs w:val="24"/>
          <w:w w:val="100"/>
          <w:spacing w:val="0"/>
          <w:color w:val="000000"/>
          <w:position w:val="0"/>
        </w:rPr>
        <w:t xml:space="preserve"> bardzo długo i </w:t>
      </w:r>
      <w:r>
        <w:rPr>
          <w:rStyle w:val="CharStyle33"/>
        </w:rPr>
        <w:t>być chorym</w:t>
      </w:r>
      <w:r>
        <w:rPr>
          <w:lang w:val="pl-PL" w:eastAsia="pl-PL" w:bidi="pl-PL"/>
          <w:sz w:val="24"/>
          <w:szCs w:val="24"/>
          <w:w w:val="100"/>
          <w:spacing w:val="0"/>
          <w:color w:val="000000"/>
          <w:position w:val="0"/>
        </w:rPr>
        <w:t xml:space="preserve"> bardzo krót</w:t>
        <w:t xml:space="preserve">ko. Można trwale </w:t>
      </w:r>
      <w:r>
        <w:rPr>
          <w:rStyle w:val="CharStyle33"/>
        </w:rPr>
        <w:t>nie pić</w:t>
      </w:r>
      <w:r>
        <w:rPr>
          <w:lang w:val="pl-PL" w:eastAsia="pl-PL" w:bidi="pl-PL"/>
          <w:sz w:val="24"/>
          <w:szCs w:val="24"/>
          <w:w w:val="100"/>
          <w:spacing w:val="0"/>
          <w:color w:val="000000"/>
          <w:position w:val="0"/>
        </w:rPr>
        <w:t xml:space="preserve"> i </w:t>
      </w:r>
      <w:r>
        <w:rPr>
          <w:rStyle w:val="CharStyle33"/>
        </w:rPr>
        <w:t>nie palić.</w:t>
      </w:r>
      <w:r>
        <w:rPr>
          <w:lang w:val="pl-PL" w:eastAsia="pl-PL" w:bidi="pl-PL"/>
          <w:sz w:val="24"/>
          <w:szCs w:val="24"/>
          <w:w w:val="100"/>
          <w:spacing w:val="0"/>
          <w:color w:val="000000"/>
          <w:position w:val="0"/>
        </w:rPr>
        <w:t xml:space="preserve"> Aby się stać </w:t>
      </w:r>
      <w:r>
        <w:rPr>
          <w:rStyle w:val="CharStyle33"/>
        </w:rPr>
        <w:t>nieżyjącym,</w:t>
      </w:r>
      <w:r>
        <w:rPr>
          <w:lang w:val="pl-PL" w:eastAsia="pl-PL" w:bidi="pl-PL"/>
          <w:sz w:val="24"/>
          <w:szCs w:val="24"/>
          <w:w w:val="100"/>
          <w:spacing w:val="0"/>
          <w:color w:val="000000"/>
          <w:position w:val="0"/>
        </w:rPr>
        <w:t xml:space="preserve"> wystarczy po prostu </w:t>
      </w:r>
      <w:r>
        <w:rPr>
          <w:rStyle w:val="CharStyle33"/>
        </w:rPr>
        <w:t>nie żyć,</w:t>
      </w:r>
      <w:r>
        <w:rPr>
          <w:lang w:val="pl-PL" w:eastAsia="pl-PL" w:bidi="pl-PL"/>
          <w:sz w:val="24"/>
          <w:szCs w:val="24"/>
          <w:w w:val="100"/>
          <w:spacing w:val="0"/>
          <w:color w:val="000000"/>
          <w:position w:val="0"/>
        </w:rPr>
        <w:t xml:space="preserve"> a trudno o stan bardziej trwały. Ktoś </w:t>
      </w:r>
      <w:r>
        <w:rPr>
          <w:rStyle w:val="CharStyle33"/>
        </w:rPr>
        <w:t>nie tańczy</w:t>
      </w:r>
      <w:r>
        <w:rPr>
          <w:lang w:val="pl-PL" w:eastAsia="pl-PL" w:bidi="pl-PL"/>
          <w:sz w:val="24"/>
          <w:szCs w:val="24"/>
          <w:w w:val="100"/>
          <w:spacing w:val="0"/>
          <w:color w:val="000000"/>
          <w:position w:val="0"/>
        </w:rPr>
        <w:t xml:space="preserve"> — znaczy nie tylko, że chwilowo odpoczywa między tańcami, ale także, że się tańczyć nie nauczył i nie zamierza się uczyć. Opieranie zasady na tak nieokreślonych pojęciach stwarza klimat dla zamieszania ortograficznego, którego i bez tego mamy w nadmiarze.</w:t>
      </w:r>
    </w:p>
    <w:p>
      <w:pPr>
        <w:pStyle w:val="Style14"/>
        <w:framePr w:w="9120" w:h="13596" w:hRule="exact" w:wrap="none" w:vAnchor="page" w:hAnchor="page" w:x="1200" w:y="1983"/>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W sprawie imiesłowów biernych odnośny przepis Pisowni polskiej PAN brzmi:</w:t>
      </w:r>
    </w:p>
    <w:p>
      <w:pPr>
        <w:pStyle w:val="Style14"/>
        <w:framePr w:w="9120" w:h="13596" w:hRule="exact" w:wrap="none" w:vAnchor="page" w:hAnchor="page" w:x="1200" w:y="1983"/>
        <w:widowControl w:val="0"/>
        <w:keepNext w:val="0"/>
        <w:keepLines w:val="0"/>
        <w:shd w:val="clear" w:color="auto" w:fill="auto"/>
        <w:bidi w:val="0"/>
        <w:jc w:val="both"/>
        <w:spacing w:before="0" w:after="0" w:line="318" w:lineRule="exact"/>
        <w:ind w:left="0" w:right="0" w:firstLine="740"/>
      </w:pPr>
      <w:r>
        <w:rPr>
          <w:rStyle w:val="CharStyle33"/>
        </w:rPr>
        <w:t>„[Nie</w:t>
      </w:r>
      <w:r>
        <w:rPr>
          <w:lang w:val="pl-PL" w:eastAsia="pl-PL" w:bidi="pl-PL"/>
          <w:sz w:val="24"/>
          <w:szCs w:val="24"/>
          <w:w w:val="100"/>
          <w:spacing w:val="0"/>
          <w:color w:val="000000"/>
          <w:position w:val="0"/>
        </w:rPr>
        <w:t xml:space="preserve"> pisze się] przy biernych jako wyraźnych imiesłowach roz</w:t>
        <w:t xml:space="preserve">łącznie, np. </w:t>
      </w:r>
      <w:r>
        <w:rPr>
          <w:rStyle w:val="CharStyle33"/>
        </w:rPr>
        <w:t xml:space="preserve">nie napisane zadanie, nie wypite mleko, nie oszklone okna </w:t>
      </w:r>
      <w:r>
        <w:rPr>
          <w:lang w:val="pl-PL" w:eastAsia="pl-PL" w:bidi="pl-PL"/>
          <w:sz w:val="24"/>
          <w:szCs w:val="24"/>
          <w:w w:val="100"/>
          <w:spacing w:val="0"/>
          <w:color w:val="000000"/>
          <w:position w:val="0"/>
        </w:rPr>
        <w:t>itp. Ale jeżeli zaprzeczony imiesłów bierny nabywa znaczenia przymiot</w:t>
        <w:t xml:space="preserve">nika, pisze się </w:t>
      </w:r>
      <w:r>
        <w:rPr>
          <w:rStyle w:val="CharStyle33"/>
        </w:rPr>
        <w:t>nie</w:t>
      </w:r>
      <w:r>
        <w:rPr>
          <w:lang w:val="pl-PL" w:eastAsia="pl-PL" w:bidi="pl-PL"/>
          <w:sz w:val="24"/>
          <w:szCs w:val="24"/>
          <w:w w:val="100"/>
          <w:spacing w:val="0"/>
          <w:color w:val="000000"/>
          <w:position w:val="0"/>
        </w:rPr>
        <w:t xml:space="preserve"> łącznie z imiesłowem^ (s. 25). Czyli obracamy się — zdawałoby się — w kategorii imiesłowu, wyodrębniając dla pisowni łącznej jedynie pewne jego typy znaczeniowe.</w:t>
      </w:r>
    </w:p>
    <w:p>
      <w:pPr>
        <w:pStyle w:val="Style14"/>
        <w:framePr w:w="9120" w:h="13596" w:hRule="exact" w:wrap="none" w:vAnchor="page" w:hAnchor="page" w:x="1200" w:y="1983"/>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 xml:space="preserve">Ale do tego przepisu jest dołączony komentarz wyjaśniający: „Tego rodzaju przymiotnik [a więc już nie imiesłów. </w:t>
      </w:r>
      <w:r>
        <w:rPr>
          <w:lang w:val="fr-FR" w:eastAsia="fr-FR" w:bidi="fr-FR"/>
          <w:sz w:val="24"/>
          <w:szCs w:val="24"/>
          <w:w w:val="100"/>
          <w:spacing w:val="0"/>
          <w:color w:val="000000"/>
          <w:position w:val="0"/>
        </w:rPr>
        <w:t xml:space="preserve">J. </w:t>
      </w:r>
      <w:r>
        <w:rPr>
          <w:lang w:val="pl-PL" w:eastAsia="pl-PL" w:bidi="pl-PL"/>
          <w:sz w:val="24"/>
          <w:szCs w:val="24"/>
          <w:w w:val="100"/>
          <w:spacing w:val="0"/>
          <w:color w:val="000000"/>
          <w:position w:val="0"/>
        </w:rPr>
        <w:t>T.] ma często znaczenie niemożliwości</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 xml:space="preserve"> (tamże), co jest uzupełnione szeregiem przykładów: </w:t>
      </w:r>
      <w:r>
        <w:rPr>
          <w:rStyle w:val="CharStyle33"/>
        </w:rPr>
        <w:t>nie</w:t>
        <w:t>pohamowany charakter</w:t>
      </w:r>
      <w:r>
        <w:rPr>
          <w:lang w:val="pl-PL" w:eastAsia="pl-PL" w:bidi="pl-PL"/>
          <w:sz w:val="24"/>
          <w:szCs w:val="24"/>
          <w:w w:val="100"/>
          <w:spacing w:val="0"/>
          <w:color w:val="000000"/>
          <w:position w:val="0"/>
        </w:rPr>
        <w:t xml:space="preserve"> (= nie dający się pohamować), </w:t>
      </w:r>
      <w:r>
        <w:rPr>
          <w:rStyle w:val="CharStyle33"/>
        </w:rPr>
        <w:t>niezbadane wy</w:t>
        <w:t>roki losu</w:t>
      </w:r>
      <w:r>
        <w:rPr>
          <w:lang w:val="pl-PL" w:eastAsia="pl-PL" w:bidi="pl-PL"/>
          <w:sz w:val="24"/>
          <w:szCs w:val="24"/>
          <w:w w:val="100"/>
          <w:spacing w:val="0"/>
          <w:color w:val="000000"/>
          <w:position w:val="0"/>
        </w:rPr>
        <w:t xml:space="preserve"> ( = nie dające się zbadać), </w:t>
      </w:r>
      <w:r>
        <w:rPr>
          <w:rStyle w:val="CharStyle33"/>
        </w:rPr>
        <w:t>nieodżałowana strata</w:t>
      </w:r>
      <w:r>
        <w:rPr>
          <w:lang w:val="pl-PL" w:eastAsia="pl-PL" w:bidi="pl-PL"/>
          <w:sz w:val="24"/>
          <w:szCs w:val="24"/>
          <w:w w:val="100"/>
          <w:spacing w:val="0"/>
          <w:color w:val="000000"/>
          <w:position w:val="0"/>
        </w:rPr>
        <w:t xml:space="preserve"> (= której nie można odżałować), </w:t>
      </w:r>
      <w:r>
        <w:rPr>
          <w:rStyle w:val="CharStyle33"/>
        </w:rPr>
        <w:t>niestrudzony pracownik</w:t>
      </w:r>
      <w:r>
        <w:rPr>
          <w:lang w:val="pl-PL" w:eastAsia="pl-PL" w:bidi="pl-PL"/>
          <w:sz w:val="24"/>
          <w:szCs w:val="24"/>
          <w:w w:val="100"/>
          <w:spacing w:val="0"/>
          <w:color w:val="000000"/>
          <w:position w:val="0"/>
        </w:rPr>
        <w:t xml:space="preserve"> (= który się nie poddaje strudzeniu pracą; czyżby uparcie broniąc się przed nią?), </w:t>
      </w:r>
      <w:r>
        <w:rPr>
          <w:rStyle w:val="CharStyle33"/>
        </w:rPr>
        <w:t>nieodgadniona przyszłość</w:t>
      </w:r>
      <w:r>
        <w:rPr>
          <w:lang w:val="pl-PL" w:eastAsia="pl-PL" w:bidi="pl-PL"/>
          <w:sz w:val="24"/>
          <w:szCs w:val="24"/>
          <w:w w:val="100"/>
          <w:spacing w:val="0"/>
          <w:color w:val="000000"/>
          <w:position w:val="0"/>
        </w:rPr>
        <w:t xml:space="preserve"> ( = której nie można odgadnąć), </w:t>
      </w:r>
      <w:r>
        <w:rPr>
          <w:rStyle w:val="CharStyle33"/>
        </w:rPr>
        <w:t xml:space="preserve">niezaprzeczona prawda </w:t>
      </w:r>
      <w:r>
        <w:rPr>
          <w:lang w:val="pl-PL" w:eastAsia="pl-PL" w:bidi="pl-PL"/>
          <w:sz w:val="24"/>
          <w:szCs w:val="24"/>
          <w:w w:val="100"/>
          <w:spacing w:val="0"/>
          <w:color w:val="000000"/>
          <w:position w:val="0"/>
        </w:rPr>
        <w:t xml:space="preserve">(= której nie można zaprzeczyć), </w:t>
      </w:r>
      <w:r>
        <w:rPr>
          <w:rStyle w:val="CharStyle33"/>
        </w:rPr>
        <w:t>niewysłowiony ból</w:t>
      </w:r>
      <w:r>
        <w:rPr>
          <w:lang w:val="pl-PL" w:eastAsia="pl-PL" w:bidi="pl-PL"/>
          <w:sz w:val="24"/>
          <w:szCs w:val="24"/>
          <w:w w:val="100"/>
          <w:spacing w:val="0"/>
          <w:color w:val="000000"/>
          <w:position w:val="0"/>
        </w:rPr>
        <w:t xml:space="preserve"> ( = nie dający się wysłowić), </w:t>
      </w:r>
      <w:r>
        <w:rPr>
          <w:rStyle w:val="CharStyle33"/>
        </w:rPr>
        <w:t>niewyczerpane skarby</w:t>
      </w:r>
      <w:r>
        <w:rPr>
          <w:lang w:val="pl-PL" w:eastAsia="pl-PL" w:bidi="pl-PL"/>
          <w:sz w:val="24"/>
          <w:szCs w:val="24"/>
          <w:w w:val="100"/>
          <w:spacing w:val="0"/>
          <w:color w:val="000000"/>
          <w:position w:val="0"/>
        </w:rPr>
        <w:t xml:space="preserve"> (= nie dające się wyczerpać), </w:t>
      </w:r>
      <w:r>
        <w:rPr>
          <w:rStyle w:val="CharStyle33"/>
        </w:rPr>
        <w:t>niezmą</w:t>
        <w:t>cona cisza (=</w:t>
      </w:r>
      <w:r>
        <w:rPr>
          <w:lang w:val="pl-PL" w:eastAsia="pl-PL" w:bidi="pl-PL"/>
          <w:sz w:val="24"/>
          <w:szCs w:val="24"/>
          <w:w w:val="100"/>
          <w:spacing w:val="0"/>
          <w:color w:val="000000"/>
          <w:position w:val="0"/>
        </w:rPr>
        <w:t xml:space="preserve"> której nikt nie potrafi zmącić; nb. zmącenie ciszy nie jest znów tak trudne; tu chyba: której nikt nie mąci, ale wówczas pisownia rozłączna), </w:t>
      </w:r>
      <w:r>
        <w:rPr>
          <w:rStyle w:val="CharStyle33"/>
        </w:rPr>
        <w:t>niezmierzona przestrzeń</w:t>
      </w:r>
      <w:r>
        <w:rPr>
          <w:lang w:val="pl-PL" w:eastAsia="pl-PL" w:bidi="pl-PL"/>
          <w:sz w:val="24"/>
          <w:szCs w:val="24"/>
          <w:w w:val="100"/>
          <w:spacing w:val="0"/>
          <w:color w:val="000000"/>
          <w:position w:val="0"/>
        </w:rPr>
        <w:t xml:space="preserve"> (= nie dająca się zmierzyć), </w:t>
      </w:r>
      <w:r>
        <w:rPr>
          <w:rStyle w:val="CharStyle33"/>
        </w:rPr>
        <w:t>nie</w:t>
        <w:t>przejednany wróg</w:t>
      </w:r>
      <w:r>
        <w:rPr>
          <w:lang w:val="pl-PL" w:eastAsia="pl-PL" w:bidi="pl-PL"/>
          <w:sz w:val="24"/>
          <w:szCs w:val="24"/>
          <w:w w:val="100"/>
          <w:spacing w:val="0"/>
          <w:color w:val="000000"/>
          <w:position w:val="0"/>
        </w:rPr>
        <w:t xml:space="preserve"> (= którego nie można przejednać), </w:t>
      </w:r>
      <w:r>
        <w:rPr>
          <w:rStyle w:val="CharStyle33"/>
        </w:rPr>
        <w:t xml:space="preserve">niezbity dowód </w:t>
      </w:r>
      <w:r>
        <w:rPr>
          <w:lang w:val="pl-PL" w:eastAsia="pl-PL" w:bidi="pl-PL"/>
          <w:sz w:val="24"/>
          <w:szCs w:val="24"/>
          <w:w w:val="100"/>
          <w:spacing w:val="0"/>
          <w:color w:val="000000"/>
          <w:position w:val="0"/>
        </w:rPr>
        <w:t xml:space="preserve">(= którego nie można zbić). Te przykłady uzupełnia jeszcze słownik Pisowni formami: </w:t>
      </w:r>
      <w:r>
        <w:rPr>
          <w:rStyle w:val="CharStyle33"/>
        </w:rPr>
        <w:t>niedościgniony, nienasycony, nieoceniony, nieogar</w:t>
        <w:t>niony, nieograniczony, nieokiełz(n)any, nieokreślony, nieopisany, nieoszacowany, niepocieszony, nieposkromiony, niepowetowany, niepowstrzy</w:t>
        <w:t>many, nieprzenikniony, nieprzeparty, nieprzewidziany nieubłagany, nieu</w:t>
        <w:t>gięty, nieutulony, nieużyty, niewyczerpany, niezakłócony, niezatarty, nie</w:t>
        <w:t>zliczony, niezmordowany, niezmyty, niezrażony, niezrównany, niezwy</w:t>
        <w:t>ciężony.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84" w:y="14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w:t>
      </w:r>
    </w:p>
    <w:p>
      <w:pPr>
        <w:pStyle w:val="Style29"/>
        <w:framePr w:wrap="none" w:vAnchor="page" w:hAnchor="page" w:x="3696" w:y="149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PORADNIK JĘZYKOWY</w:t>
      </w:r>
    </w:p>
    <w:p>
      <w:pPr>
        <w:pStyle w:val="Style39"/>
        <w:framePr w:wrap="none" w:vAnchor="page" w:hAnchor="page" w:x="7572" w:y="151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1961 z. 1</w:t>
      </w:r>
    </w:p>
    <w:p>
      <w:pPr>
        <w:pStyle w:val="Style16"/>
        <w:framePr w:w="9120" w:h="10495" w:hRule="exact" w:wrap="none" w:vAnchor="page" w:hAnchor="page" w:x="1200" w:y="1958"/>
        <w:widowControl w:val="0"/>
        <w:keepNext w:val="0"/>
        <w:keepLines w:val="0"/>
        <w:shd w:val="clear" w:color="auto" w:fill="auto"/>
        <w:bidi w:val="0"/>
        <w:jc w:val="both"/>
        <w:spacing w:before="0" w:after="0" w:line="246" w:lineRule="exact"/>
        <w:ind w:left="0" w:right="2060" w:firstLine="580"/>
      </w:pPr>
      <w:r>
        <w:rPr>
          <w:lang w:val="pl-PL" w:eastAsia="pl-PL" w:bidi="pl-PL"/>
          <w:w w:val="100"/>
          <w:spacing w:val="0"/>
          <w:color w:val="000000"/>
          <w:position w:val="0"/>
        </w:rPr>
        <w:t>Intencja więc objęcia przepisem o łącznej pisowni użycia imiesło</w:t>
        <w:t xml:space="preserve">wu w znaczeniu zaprzeczenia możliwości jest niewątpliwa. Ale czy jest podstawa nazywania tych użyć przymiotnikami? Zapewne istnieją całe ciągi przymiotników bezspornych, utworzonych od czasowników, np. z </w:t>
      </w:r>
      <w:r>
        <w:rPr>
          <w:lang w:val="cs-CZ" w:eastAsia="cs-CZ" w:bidi="cs-CZ"/>
          <w:w w:val="100"/>
          <w:spacing w:val="0"/>
          <w:color w:val="000000"/>
          <w:position w:val="0"/>
        </w:rPr>
        <w:t xml:space="preserve">formantem </w:t>
      </w:r>
      <w:r>
        <w:rPr>
          <w:rStyle w:val="CharStyle18"/>
        </w:rPr>
        <w:t>-alny,</w:t>
      </w:r>
      <w:r>
        <w:rPr>
          <w:lang w:val="pl-PL" w:eastAsia="pl-PL" w:bidi="pl-PL"/>
          <w:w w:val="100"/>
          <w:spacing w:val="0"/>
          <w:color w:val="000000"/>
          <w:position w:val="0"/>
        </w:rPr>
        <w:t xml:space="preserve"> które właśnie w połączeniu z </w:t>
      </w:r>
      <w:r>
        <w:rPr>
          <w:rStyle w:val="CharStyle18"/>
        </w:rPr>
        <w:t>nie-,</w:t>
      </w:r>
      <w:r>
        <w:rPr>
          <w:lang w:val="pl-PL" w:eastAsia="pl-PL" w:bidi="pl-PL"/>
          <w:w w:val="100"/>
          <w:spacing w:val="0"/>
          <w:color w:val="000000"/>
          <w:position w:val="0"/>
        </w:rPr>
        <w:t xml:space="preserve"> pisanym razem, oznaczają zaprzeczenie możliwości tego, do czego odnosi się ich podstawa, np. </w:t>
      </w:r>
      <w:r>
        <w:rPr>
          <w:rStyle w:val="CharStyle18"/>
        </w:rPr>
        <w:t>niewyczerpalny,</w:t>
      </w:r>
      <w:r>
        <w:rPr>
          <w:lang w:val="pl-PL" w:eastAsia="pl-PL" w:bidi="pl-PL"/>
          <w:w w:val="100"/>
          <w:spacing w:val="0"/>
          <w:color w:val="000000"/>
          <w:position w:val="0"/>
        </w:rPr>
        <w:t xml:space="preserve"> znaczący dokładnie to samo, co </w:t>
      </w:r>
      <w:r>
        <w:rPr>
          <w:rStyle w:val="CharStyle18"/>
        </w:rPr>
        <w:t>niewyczerpany.</w:t>
      </w:r>
      <w:r>
        <w:rPr>
          <w:lang w:val="pl-PL" w:eastAsia="pl-PL" w:bidi="pl-PL"/>
          <w:w w:val="100"/>
          <w:spacing w:val="0"/>
          <w:color w:val="000000"/>
          <w:position w:val="0"/>
        </w:rPr>
        <w:t xml:space="preserve"> Ale też bardzo często zaprzeczone formy czasu przyszłego, zwłaszcza czasow</w:t>
        <w:t>ników dokonanych, są raczej wykluczeniem możliwości rezultatu czyn</w:t>
        <w:t xml:space="preserve">ności, niż tylko zaprzeczeniem jej rzutowania- w przyszłość. Formy: </w:t>
      </w:r>
      <w:r>
        <w:rPr>
          <w:rStyle w:val="CharStyle18"/>
        </w:rPr>
        <w:t>nie dogoni</w:t>
      </w:r>
      <w:r>
        <w:rPr>
          <w:lang w:val="pl-PL" w:eastAsia="pl-PL" w:bidi="pl-PL"/>
          <w:w w:val="100"/>
          <w:spacing w:val="0"/>
          <w:color w:val="000000"/>
          <w:position w:val="0"/>
        </w:rPr>
        <w:t xml:space="preserve">. </w:t>
      </w:r>
      <w:r>
        <w:rPr>
          <w:rStyle w:val="CharStyle18"/>
        </w:rPr>
        <w:t>nie zdąży, nie trafi, nie wygra</w:t>
      </w:r>
      <w:r>
        <w:rPr>
          <w:lang w:val="pl-PL" w:eastAsia="pl-PL" w:bidi="pl-PL"/>
          <w:w w:val="100"/>
          <w:spacing w:val="0"/>
          <w:color w:val="000000"/>
          <w:position w:val="0"/>
        </w:rPr>
        <w:t xml:space="preserve"> itp. znaczą tyle, co „nie jest w sta</w:t>
        <w:t>nie, nie ma możliwości dogonić, zdążyć, trafić, wygrać*</w:t>
      </w:r>
      <w:r>
        <w:rPr>
          <w:lang w:val="pl-PL" w:eastAsia="pl-PL" w:bidi="pl-PL"/>
          <w:vertAlign w:val="superscript"/>
          <w:w w:val="100"/>
          <w:spacing w:val="0"/>
          <w:color w:val="000000"/>
          <w:position w:val="0"/>
        </w:rPr>
        <w:t>4</w:t>
      </w:r>
      <w:r>
        <w:rPr>
          <w:lang w:val="pl-PL" w:eastAsia="pl-PL" w:bidi="pl-PL"/>
          <w:w w:val="100"/>
          <w:spacing w:val="0"/>
          <w:color w:val="000000"/>
          <w:position w:val="0"/>
        </w:rPr>
        <w:t>. Ten odcień zna</w:t>
        <w:t xml:space="preserve">czeniowy wykluczenia możliwości w zaprzeczonym czasie przyszłym jest tak silny i powszechny, że można oprzeć na nim wskazówkę praktyczną: </w:t>
      </w:r>
      <w:r>
        <w:rPr>
          <w:rStyle w:val="CharStyle41"/>
        </w:rPr>
        <w:t>imiesłowy bierne</w:t>
      </w:r>
      <w:r>
        <w:rPr>
          <w:lang w:val="pl-PL" w:eastAsia="pl-PL" w:bidi="pl-PL"/>
          <w:w w:val="100"/>
          <w:spacing w:val="0"/>
          <w:color w:val="000000"/>
          <w:position w:val="0"/>
        </w:rPr>
        <w:t xml:space="preserve"> z </w:t>
      </w:r>
      <w:r>
        <w:rPr>
          <w:rStyle w:val="CharStyle18"/>
        </w:rPr>
        <w:t>nie</w:t>
      </w:r>
      <w:r>
        <w:rPr>
          <w:lang w:val="pl-PL" w:eastAsia="pl-PL" w:bidi="pl-PL"/>
          <w:w w:val="100"/>
          <w:spacing w:val="0"/>
          <w:color w:val="000000"/>
          <w:position w:val="0"/>
        </w:rPr>
        <w:t xml:space="preserve"> piszemy </w:t>
      </w:r>
      <w:r>
        <w:rPr>
          <w:rStyle w:val="CharStyle41"/>
        </w:rPr>
        <w:t>razem, jeżeli są one użyte w odniesieniu do przyszłości,</w:t>
      </w:r>
      <w:r>
        <w:rPr>
          <w:lang w:val="pl-PL" w:eastAsia="pl-PL" w:bidi="pl-PL"/>
          <w:w w:val="100"/>
          <w:spacing w:val="0"/>
          <w:color w:val="000000"/>
          <w:position w:val="0"/>
        </w:rPr>
        <w:t xml:space="preserve"> bo z reguły podpa</w:t>
        <w:t>dają one wtedy pod zaprzeczenie możliwości.</w:t>
      </w:r>
    </w:p>
    <w:p>
      <w:pPr>
        <w:pStyle w:val="Style16"/>
        <w:framePr w:w="9120" w:h="10495" w:hRule="exact" w:wrap="none" w:vAnchor="page" w:hAnchor="page" w:x="1200" w:y="1958"/>
        <w:widowControl w:val="0"/>
        <w:keepNext w:val="0"/>
        <w:keepLines w:val="0"/>
        <w:shd w:val="clear" w:color="auto" w:fill="auto"/>
        <w:bidi w:val="0"/>
        <w:jc w:val="both"/>
        <w:spacing w:before="0" w:after="0" w:line="246" w:lineRule="exact"/>
        <w:ind w:left="0" w:right="2060" w:firstLine="580"/>
      </w:pPr>
      <w:r>
        <w:rPr>
          <w:lang w:val="pl-PL" w:eastAsia="pl-PL" w:bidi="pl-PL"/>
          <w:w w:val="100"/>
          <w:spacing w:val="0"/>
          <w:color w:val="000000"/>
          <w:position w:val="0"/>
        </w:rPr>
        <w:t>Czyli odcień potencjalny tkwiący w zaprzeczonych imiesłowach biernych nie wystarcza do odcięcia ich od czasownika, jego występowa</w:t>
        <w:t xml:space="preserve">nie ma charakter seryjny, nie ma tu przeto potrzeby przyzywania na pomoc przymiotników i pomiaru, czy dyskutowane formy są </w:t>
      </w:r>
      <w:r>
        <w:rPr>
          <w:rStyle w:val="CharStyle41"/>
        </w:rPr>
        <w:t xml:space="preserve">jeszcze </w:t>
      </w:r>
      <w:r>
        <w:rPr>
          <w:lang w:val="pl-PL" w:eastAsia="pl-PL" w:bidi="pl-PL"/>
          <w:w w:val="100"/>
          <w:spacing w:val="0"/>
          <w:color w:val="000000"/>
          <w:position w:val="0"/>
        </w:rPr>
        <w:t>imiesłowami, czy już przymiotnikami. Istniejący zwyczaj ortograficzny pisowni łącznej można usankcjonować, nie wychodząc poza imiesłów, trzeba tylko sformułować inaczej odnośną zasadę:</w:t>
      </w:r>
    </w:p>
    <w:p>
      <w:pPr>
        <w:pStyle w:val="Style16"/>
        <w:framePr w:w="9120" w:h="10495" w:hRule="exact" w:wrap="none" w:vAnchor="page" w:hAnchor="page" w:x="1200" w:y="1958"/>
        <w:widowControl w:val="0"/>
        <w:keepNext w:val="0"/>
        <w:keepLines w:val="0"/>
        <w:shd w:val="clear" w:color="auto" w:fill="auto"/>
        <w:bidi w:val="0"/>
        <w:jc w:val="both"/>
        <w:spacing w:before="0" w:after="0" w:line="246" w:lineRule="exact"/>
        <w:ind w:left="0" w:right="2060" w:firstLine="580"/>
      </w:pPr>
      <w:r>
        <w:rPr>
          <w:rStyle w:val="CharStyle41"/>
        </w:rPr>
        <w:t xml:space="preserve">Połączenia </w:t>
      </w:r>
      <w:r>
        <w:rPr>
          <w:rStyle w:val="CharStyle18"/>
        </w:rPr>
        <w:t>nie</w:t>
      </w:r>
      <w:r>
        <w:rPr>
          <w:rStyle w:val="CharStyle41"/>
        </w:rPr>
        <w:t xml:space="preserve"> z imiesłowami biernymi, które oznaczają zaprzeczenie możliwości, znaczną trud</w:t>
        <w:t>ność realizacji lub odniesienie do przyszłości tego, co oznacza dany imiesłów bierny, piszemy łącznie.</w:t>
      </w:r>
    </w:p>
    <w:p>
      <w:pPr>
        <w:pStyle w:val="Style16"/>
        <w:framePr w:w="9120" w:h="10495" w:hRule="exact" w:wrap="none" w:vAnchor="page" w:hAnchor="page" w:x="1200" w:y="1958"/>
        <w:widowControl w:val="0"/>
        <w:keepNext w:val="0"/>
        <w:keepLines w:val="0"/>
        <w:shd w:val="clear" w:color="auto" w:fill="auto"/>
        <w:bidi w:val="0"/>
        <w:jc w:val="both"/>
        <w:spacing w:before="0" w:after="0" w:line="252" w:lineRule="exact"/>
        <w:ind w:left="0" w:right="2060" w:firstLine="580"/>
      </w:pPr>
      <w:r>
        <w:rPr>
          <w:lang w:val="pl-PL" w:eastAsia="pl-PL" w:bidi="pl-PL"/>
          <w:w w:val="100"/>
          <w:spacing w:val="0"/>
          <w:color w:val="000000"/>
          <w:position w:val="0"/>
        </w:rPr>
        <w:t>Inną, podawaną przez Pisownię polską PAN „wskazówką, że za</w:t>
        <w:t>przeczony imiesłów pojmujemy jako przymiotnik, jest to, że nie można go uzupełnić dopełnieniem lub okolicznikiem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 25—26). Jest to o tyle prawdą, że ogromna liczba imiesłowów może mieć przy sobie podobne określenia, jakie miewa odpowiadająca tym imiesłowom forma osobowa czasownika. I odwrotnie, większość przymiotników obchodzi się bez do</w:t>
        <w:t>pełnień. Ale jest to kryterium zawodne. Istnieją niewątpliwe przymiot</w:t>
        <w:t xml:space="preserve">niki, które trudno nawet pomyśleć bez dopełnienia. Jeżeli np. </w:t>
      </w:r>
      <w:r>
        <w:rPr>
          <w:rStyle w:val="CharStyle18"/>
        </w:rPr>
        <w:t>pełny</w:t>
      </w:r>
      <w:r>
        <w:rPr>
          <w:lang w:val="pl-PL" w:eastAsia="pl-PL" w:bidi="pl-PL"/>
          <w:w w:val="100"/>
          <w:spacing w:val="0"/>
          <w:color w:val="000000"/>
          <w:position w:val="0"/>
        </w:rPr>
        <w:t xml:space="preserve"> — to czego, jeżeli </w:t>
      </w:r>
      <w:r>
        <w:rPr>
          <w:rStyle w:val="CharStyle18"/>
        </w:rPr>
        <w:t>wolny</w:t>
      </w:r>
      <w:r>
        <w:rPr>
          <w:lang w:val="pl-PL" w:eastAsia="pl-PL" w:bidi="pl-PL"/>
          <w:w w:val="100"/>
          <w:spacing w:val="0"/>
          <w:color w:val="000000"/>
          <w:position w:val="0"/>
        </w:rPr>
        <w:t xml:space="preserve"> — to od czego, jeżeli </w:t>
      </w:r>
      <w:r>
        <w:rPr>
          <w:rStyle w:val="CharStyle18"/>
        </w:rPr>
        <w:t>gotowy</w:t>
      </w:r>
      <w:r>
        <w:rPr>
          <w:lang w:val="pl-PL" w:eastAsia="pl-PL" w:bidi="pl-PL"/>
          <w:w w:val="100"/>
          <w:spacing w:val="0"/>
          <w:color w:val="000000"/>
          <w:position w:val="0"/>
        </w:rPr>
        <w:t xml:space="preserve"> — to na co lub do czego itd. I odwrotnie, mamy sporo czasowników, wobec których dopeł</w:t>
        <w:t xml:space="preserve">nienia są zbędne, np. </w:t>
      </w:r>
      <w:r>
        <w:rPr>
          <w:rStyle w:val="CharStyle18"/>
        </w:rPr>
        <w:t>kwitnąć, żyć, czerwienieć.</w:t>
      </w:r>
      <w:r>
        <w:rPr>
          <w:lang w:val="pl-PL" w:eastAsia="pl-PL" w:bidi="pl-PL"/>
          <w:w w:val="100"/>
          <w:spacing w:val="0"/>
          <w:color w:val="000000"/>
          <w:position w:val="0"/>
        </w:rPr>
        <w:t xml:space="preserve"> Inna rzecz, że takie cza</w:t>
        <w:t>sowniki rzadko miewają imiesłowy bierne, ale wówczas nie ma też i trudności ortograficznych.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28" w:y="9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48" w:y="9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132" w:y="9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w:t>
      </w:r>
    </w:p>
    <w:p>
      <w:pPr>
        <w:pStyle w:val="Style14"/>
        <w:framePr w:w="9126" w:h="13674" w:hRule="exact" w:wrap="none" w:vAnchor="page" w:hAnchor="page" w:x="1186" w:y="1504"/>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Co więcej, kryterium to jest sztuczne nawet w odniesieniu do poda</w:t>
        <w:t xml:space="preserve">nych w Pisowni PAN przykładów, mających je ilustrować (s. 26). </w:t>
      </w:r>
      <w:r>
        <w:rPr>
          <w:rStyle w:val="CharStyle33"/>
        </w:rPr>
        <w:t>Cza</w:t>
        <w:t>sownik niedokonany</w:t>
      </w:r>
      <w:r>
        <w:rPr>
          <w:lang w:val="pl-PL" w:eastAsia="pl-PL" w:bidi="pl-PL"/>
          <w:sz w:val="24"/>
          <w:szCs w:val="24"/>
          <w:w w:val="100"/>
          <w:spacing w:val="0"/>
          <w:color w:val="000000"/>
          <w:position w:val="0"/>
        </w:rPr>
        <w:t xml:space="preserve"> piszemy łącznie ze względu na duży stopień leksykalizacji tego terminu, a nie dlatego, że „nie jest on dokonany przez nikogo". Przeciwstawione temu wyrażeniu zdanie: </w:t>
      </w:r>
      <w:r>
        <w:rPr>
          <w:rStyle w:val="CharStyle33"/>
        </w:rPr>
        <w:t>nie dokonane przed rokiem dzieło czeka na powrót autora,</w:t>
      </w:r>
      <w:r>
        <w:rPr>
          <w:lang w:val="pl-PL" w:eastAsia="pl-PL" w:bidi="pl-PL"/>
          <w:sz w:val="24"/>
          <w:szCs w:val="24"/>
          <w:w w:val="100"/>
          <w:spacing w:val="0"/>
          <w:color w:val="000000"/>
          <w:position w:val="0"/>
        </w:rPr>
        <w:t xml:space="preserve"> jeśli nawet pominiemy jego sztucz</w:t>
        <w:t xml:space="preserve">ność, dzieli zbyt wielka różnica semantyczna od </w:t>
      </w:r>
      <w:r>
        <w:rPr>
          <w:rStyle w:val="CharStyle33"/>
        </w:rPr>
        <w:t>czasowników niedokona</w:t>
        <w:t>nych,</w:t>
      </w:r>
      <w:r>
        <w:rPr>
          <w:lang w:val="pl-PL" w:eastAsia="pl-PL" w:bidi="pl-PL"/>
          <w:sz w:val="24"/>
          <w:szCs w:val="24"/>
          <w:w w:val="100"/>
          <w:spacing w:val="0"/>
          <w:color w:val="000000"/>
          <w:position w:val="0"/>
        </w:rPr>
        <w:t xml:space="preserve"> nie sprowadzająca się do braku lub istnienia określeń. Zresztą w tym ostatnim wyrażeniu trudno traktować formę </w:t>
      </w:r>
      <w:r>
        <w:rPr>
          <w:rStyle w:val="CharStyle33"/>
        </w:rPr>
        <w:t>niedokonany</w:t>
      </w:r>
      <w:r>
        <w:rPr>
          <w:lang w:val="pl-PL" w:eastAsia="pl-PL" w:bidi="pl-PL"/>
          <w:sz w:val="24"/>
          <w:szCs w:val="24"/>
          <w:w w:val="100"/>
          <w:spacing w:val="0"/>
          <w:color w:val="000000"/>
          <w:position w:val="0"/>
        </w:rPr>
        <w:t xml:space="preserve"> jako imiesłów, bo nie daje się ona sprowadzić do zwrotu </w:t>
      </w:r>
      <w:r>
        <w:rPr>
          <w:rStyle w:val="CharStyle33"/>
        </w:rPr>
        <w:t>dokonać czasownik.</w:t>
      </w:r>
    </w:p>
    <w:p>
      <w:pPr>
        <w:pStyle w:val="Style14"/>
        <w:framePr w:w="9126" w:h="13674" w:hRule="exact" w:wrap="none" w:vAnchor="page" w:hAnchor="page" w:x="1186" w:y="1504"/>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 xml:space="preserve">Przeciwstawianie </w:t>
      </w:r>
      <w:r>
        <w:rPr>
          <w:rStyle w:val="CharStyle33"/>
        </w:rPr>
        <w:t>Krasińskiego Niedokończony poemat</w:t>
      </w:r>
      <w:r>
        <w:rPr>
          <w:lang w:val="pl-PL" w:eastAsia="pl-PL" w:bidi="pl-PL"/>
          <w:sz w:val="24"/>
          <w:szCs w:val="24"/>
          <w:w w:val="100"/>
          <w:spacing w:val="0"/>
          <w:color w:val="000000"/>
          <w:position w:val="0"/>
        </w:rPr>
        <w:t xml:space="preserve"> wobec </w:t>
      </w:r>
      <w:r>
        <w:rPr>
          <w:rStyle w:val="CharStyle33"/>
        </w:rPr>
        <w:t>ten poemat jest nie dokończony przez autora</w:t>
      </w:r>
      <w:r>
        <w:rPr>
          <w:lang w:val="pl-PL" w:eastAsia="pl-PL" w:bidi="pl-PL"/>
          <w:sz w:val="24"/>
          <w:szCs w:val="24"/>
          <w:w w:val="100"/>
          <w:spacing w:val="0"/>
          <w:color w:val="000000"/>
          <w:position w:val="0"/>
        </w:rPr>
        <w:t xml:space="preserve"> także nie jest zbyt fortunne, gdyż owo uzupełnienie </w:t>
      </w:r>
      <w:r>
        <w:rPr>
          <w:rStyle w:val="CharStyle33"/>
        </w:rPr>
        <w:t>przez autora</w:t>
      </w:r>
      <w:r>
        <w:rPr>
          <w:lang w:val="pl-PL" w:eastAsia="pl-PL" w:bidi="pl-PL"/>
          <w:sz w:val="24"/>
          <w:szCs w:val="24"/>
          <w:w w:val="100"/>
          <w:spacing w:val="0"/>
          <w:color w:val="000000"/>
          <w:position w:val="0"/>
        </w:rPr>
        <w:t xml:space="preserve"> nic tu nie wnosi; nawet bez niego napisalibyśmy </w:t>
      </w:r>
      <w:r>
        <w:rPr>
          <w:rStyle w:val="CharStyle33"/>
        </w:rPr>
        <w:t>ten poemat jest nie dokończony.</w:t>
      </w:r>
      <w:r>
        <w:rPr>
          <w:lang w:val="pl-PL" w:eastAsia="pl-PL" w:bidi="pl-PL"/>
          <w:sz w:val="24"/>
          <w:szCs w:val="24"/>
          <w:w w:val="100"/>
          <w:spacing w:val="0"/>
          <w:color w:val="000000"/>
          <w:position w:val="0"/>
        </w:rPr>
        <w:t xml:space="preserve"> Jedyną racją łącznej pi</w:t>
        <w:t xml:space="preserve">sowni </w:t>
      </w:r>
      <w:r>
        <w:rPr>
          <w:rStyle w:val="CharStyle33"/>
        </w:rPr>
        <w:t>Niedokończony poemat</w:t>
      </w:r>
      <w:r>
        <w:rPr>
          <w:lang w:val="pl-PL" w:eastAsia="pl-PL" w:bidi="pl-PL"/>
          <w:sz w:val="24"/>
          <w:szCs w:val="24"/>
          <w:w w:val="100"/>
          <w:spacing w:val="0"/>
          <w:color w:val="000000"/>
          <w:position w:val="0"/>
        </w:rPr>
        <w:t xml:space="preserve"> może być chęć potraktowania tego wyra</w:t>
        <w:t>żenia jako wyjątku; tym charakterem wyjątku można objąć bardziej na</w:t>
        <w:t xml:space="preserve">wet znaną </w:t>
      </w:r>
      <w:r>
        <w:rPr>
          <w:rStyle w:val="CharStyle33"/>
        </w:rPr>
        <w:t>Niedokończoną symfonię,</w:t>
      </w:r>
      <w:r>
        <w:rPr>
          <w:lang w:val="pl-PL" w:eastAsia="pl-PL" w:bidi="pl-PL"/>
          <w:sz w:val="24"/>
          <w:szCs w:val="24"/>
          <w:w w:val="100"/>
          <w:spacing w:val="0"/>
          <w:color w:val="000000"/>
          <w:position w:val="0"/>
        </w:rPr>
        <w:t xml:space="preserve"> co czynią S. Jodłowski i W. Taszycki w Zasadach pisowni.</w:t>
      </w:r>
    </w:p>
    <w:p>
      <w:pPr>
        <w:pStyle w:val="Style14"/>
        <w:framePr w:w="9126" w:h="13674" w:hRule="exact" w:wrap="none" w:vAnchor="page" w:hAnchor="page" w:x="1186" w:y="1504"/>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W dalszych przykładach Pisowni PAN, mających ilustrować. oma</w:t>
        <w:t xml:space="preserve">wianą wskazówkę, pisownię łączną uzasadniają również inne czynniki, niż brak dopełnień czy okoliczników przeciwstawiany ich obecności. Ktoś </w:t>
      </w:r>
      <w:r>
        <w:rPr>
          <w:rStyle w:val="CharStyle33"/>
        </w:rPr>
        <w:t>niedoświadczony,</w:t>
      </w:r>
      <w:r>
        <w:rPr>
          <w:lang w:val="pl-PL" w:eastAsia="pl-PL" w:bidi="pl-PL"/>
          <w:sz w:val="24"/>
          <w:szCs w:val="24"/>
          <w:w w:val="100"/>
          <w:spacing w:val="0"/>
          <w:color w:val="000000"/>
          <w:position w:val="0"/>
        </w:rPr>
        <w:t xml:space="preserve"> to taki, ,,który czegoś sam nie doświadczył", a </w:t>
      </w:r>
      <w:r>
        <w:rPr>
          <w:rStyle w:val="CharStyle33"/>
        </w:rPr>
        <w:t>nie do</w:t>
        <w:t>świadczony przez los,</w:t>
      </w:r>
      <w:r>
        <w:rPr>
          <w:lang w:val="pl-PL" w:eastAsia="pl-PL" w:bidi="pl-PL"/>
          <w:sz w:val="24"/>
          <w:szCs w:val="24"/>
          <w:w w:val="100"/>
          <w:spacing w:val="0"/>
          <w:color w:val="000000"/>
          <w:position w:val="0"/>
        </w:rPr>
        <w:t xml:space="preserve"> to ,,taki, którego los nie doświadczył". Mamy więc tu różne znaczenia czasownika </w:t>
      </w:r>
      <w:r>
        <w:rPr>
          <w:rStyle w:val="CharStyle33"/>
        </w:rPr>
        <w:t>doświadczyć,</w:t>
      </w:r>
      <w:r>
        <w:rPr>
          <w:lang w:val="pl-PL" w:eastAsia="pl-PL" w:bidi="pl-PL"/>
          <w:sz w:val="24"/>
          <w:szCs w:val="24"/>
          <w:w w:val="100"/>
          <w:spacing w:val="0"/>
          <w:color w:val="000000"/>
          <w:position w:val="0"/>
        </w:rPr>
        <w:t xml:space="preserve"> w dodatku zróżnicowanego pod względem przechodni ości i częstości użycia w formie osobowej. Uza</w:t>
        <w:t xml:space="preserve">sadnienie pisowni łącznej w pierwszym przykładzie sprowadza się do tego, że formacji na </w:t>
      </w:r>
      <w:r>
        <w:rPr>
          <w:rStyle w:val="CharStyle33"/>
        </w:rPr>
        <w:t>-ony, -</w:t>
      </w:r>
      <w:r>
        <w:rPr>
          <w:rStyle w:val="CharStyle33"/>
          <w:lang w:val="en-US" w:eastAsia="en-US" w:bidi="en-US"/>
        </w:rPr>
        <w:t>any</w:t>
      </w:r>
      <w:r>
        <w:rPr>
          <w:lang w:val="pl-PL" w:eastAsia="pl-PL" w:bidi="pl-PL"/>
          <w:sz w:val="24"/>
          <w:szCs w:val="24"/>
          <w:w w:val="100"/>
          <w:spacing w:val="0"/>
          <w:color w:val="000000"/>
          <w:position w:val="0"/>
        </w:rPr>
        <w:t xml:space="preserve">, </w:t>
      </w:r>
      <w:r>
        <w:rPr>
          <w:rStyle w:val="CharStyle33"/>
        </w:rPr>
        <w:t>-ty,</w:t>
      </w:r>
      <w:r>
        <w:rPr>
          <w:lang w:val="pl-PL" w:eastAsia="pl-PL" w:bidi="pl-PL"/>
          <w:sz w:val="24"/>
          <w:szCs w:val="24"/>
          <w:w w:val="100"/>
          <w:spacing w:val="0"/>
          <w:color w:val="000000"/>
          <w:position w:val="0"/>
        </w:rPr>
        <w:t xml:space="preserve"> utworzonych od czasowników nie- przechodnich, można nie traktować jako imiesłowów ze względu na nie</w:t>
        <w:t>typowość ich funkcji i związany z tą nietypowością brak seryjności, bo tego rodzaju formy ze zmienioną stroną, acz częste, nie występują regularnie.</w:t>
      </w:r>
    </w:p>
    <w:p>
      <w:pPr>
        <w:pStyle w:val="Style14"/>
        <w:framePr w:w="9126" w:h="13674" w:hRule="exact" w:wrap="none" w:vAnchor="page" w:hAnchor="page" w:x="1186" w:y="1504"/>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 xml:space="preserve">Opozycja </w:t>
      </w:r>
      <w:r>
        <w:rPr>
          <w:rStyle w:val="CharStyle33"/>
        </w:rPr>
        <w:t xml:space="preserve">od zwycięstwa do zwycięstwa szła niezwyciężona armia </w:t>
      </w:r>
      <w:r>
        <w:rPr>
          <w:lang w:val="pl-PL" w:eastAsia="pl-PL" w:bidi="pl-PL"/>
          <w:sz w:val="24"/>
          <w:szCs w:val="24"/>
          <w:w w:val="100"/>
          <w:spacing w:val="0"/>
          <w:color w:val="000000"/>
          <w:position w:val="0"/>
        </w:rPr>
        <w:t xml:space="preserve">wobec </w:t>
      </w:r>
      <w:r>
        <w:rPr>
          <w:rStyle w:val="CharStyle33"/>
        </w:rPr>
        <w:t>nie zwyciężona przez wroga armia utrzymywała główną linię opo</w:t>
        <w:t>ru,</w:t>
      </w:r>
      <w:r>
        <w:rPr>
          <w:lang w:val="pl-PL" w:eastAsia="pl-PL" w:bidi="pl-PL"/>
          <w:sz w:val="24"/>
          <w:szCs w:val="24"/>
          <w:w w:val="100"/>
          <w:spacing w:val="0"/>
          <w:color w:val="000000"/>
          <w:position w:val="0"/>
        </w:rPr>
        <w:t xml:space="preserve"> jeżeli ma uzasadniać zróżnicowanie pisowni, może być zrozumiana tylko w ten sposób, że w pierwszym przykładzie mamy zaprzeczenie możliwości zwyciężenia, zaś w drugim — gołe stwierdzenie braku faktu zwycięstwa. Obecność więc lub brak dopełnienia </w:t>
      </w:r>
      <w:r>
        <w:rPr>
          <w:rStyle w:val="CharStyle33"/>
        </w:rPr>
        <w:t>przez wroga</w:t>
      </w:r>
      <w:r>
        <w:rPr>
          <w:lang w:val="pl-PL" w:eastAsia="pl-PL" w:bidi="pl-PL"/>
          <w:sz w:val="24"/>
          <w:szCs w:val="24"/>
          <w:w w:val="100"/>
          <w:spacing w:val="0"/>
          <w:color w:val="000000"/>
          <w:position w:val="0"/>
        </w:rPr>
        <w:t xml:space="preserve"> nic tu nie wnosi i nie decyduje o zmianie pisowni.</w:t>
      </w:r>
    </w:p>
    <w:p>
      <w:pPr>
        <w:pStyle w:val="Style14"/>
        <w:framePr w:w="9126" w:h="13674" w:hRule="exact" w:wrap="none" w:vAnchor="page" w:hAnchor="page" w:x="1186" w:y="1504"/>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 xml:space="preserve">Najbliżej omawianej wskazówki zdają się stać przykłady: </w:t>
      </w:r>
      <w:r>
        <w:rPr>
          <w:rStyle w:val="CharStyle33"/>
        </w:rPr>
        <w:t>niepożą</w:t>
        <w:t>dane następstwa</w:t>
      </w:r>
      <w:r>
        <w:rPr>
          <w:lang w:val="pl-PL" w:eastAsia="pl-PL" w:bidi="pl-PL"/>
          <w:sz w:val="24"/>
          <w:szCs w:val="24"/>
          <w:w w:val="100"/>
          <w:spacing w:val="0"/>
          <w:color w:val="000000"/>
          <w:position w:val="0"/>
        </w:rPr>
        <w:t xml:space="preserve"> wobec </w:t>
      </w:r>
      <w:r>
        <w:rPr>
          <w:rStyle w:val="CharStyle33"/>
        </w:rPr>
        <w:t>nie pożądana przez nas zmiana sytuacji</w:t>
      </w:r>
      <w:r>
        <w:rPr>
          <w:lang w:val="pl-PL" w:eastAsia="pl-PL" w:bidi="pl-PL"/>
          <w:sz w:val="24"/>
          <w:szCs w:val="24"/>
          <w:w w:val="100"/>
          <w:spacing w:val="0"/>
          <w:color w:val="000000"/>
          <w:position w:val="0"/>
        </w:rPr>
        <w:t xml:space="preserve"> oraz </w:t>
      </w:r>
      <w:r>
        <w:rPr>
          <w:rStyle w:val="CharStyle33"/>
        </w:rPr>
        <w:t>nie</w:t>
        <w:t>proszony gość</w:t>
      </w:r>
      <w:r>
        <w:rPr>
          <w:lang w:val="pl-PL" w:eastAsia="pl-PL" w:bidi="pl-PL"/>
          <w:sz w:val="24"/>
          <w:szCs w:val="24"/>
          <w:w w:val="100"/>
          <w:spacing w:val="0"/>
          <w:color w:val="000000"/>
          <w:position w:val="0"/>
        </w:rPr>
        <w:t xml:space="preserve"> wobec </w:t>
      </w:r>
      <w:r>
        <w:rPr>
          <w:rStyle w:val="CharStyle33"/>
        </w:rPr>
        <w:t>znalazł się w gronie nie proszonych przez siebie doradców.</w:t>
      </w:r>
      <w:r>
        <w:rPr>
          <w:lang w:val="pl-PL" w:eastAsia="pl-PL" w:bidi="pl-PL"/>
          <w:sz w:val="24"/>
          <w:szCs w:val="24"/>
          <w:w w:val="100"/>
          <w:spacing w:val="0"/>
          <w:color w:val="000000"/>
          <w:position w:val="0"/>
        </w:rPr>
        <w:t xml:space="preserve"> Tu istotnie, różnice nie dotyczą samego znaczenia zestawienia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360" w:y="10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10</w:t>
      </w:r>
    </w:p>
    <w:p>
      <w:pPr>
        <w:pStyle w:val="Style26"/>
        <w:framePr w:wrap="none" w:vAnchor="page" w:hAnchor="page" w:x="4384"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214"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8886" w:h="1952" w:hRule="exact" w:wrap="none" w:vAnchor="page" w:hAnchor="page" w:x="1306" w:y="1583"/>
        <w:widowControl w:val="0"/>
        <w:keepNext w:val="0"/>
        <w:keepLines w:val="0"/>
        <w:shd w:val="clear" w:color="auto" w:fill="auto"/>
        <w:bidi w:val="0"/>
        <w:jc w:val="both"/>
        <w:spacing w:before="0" w:after="0" w:line="318" w:lineRule="exact"/>
        <w:ind w:left="0" w:right="0" w:firstLine="0"/>
      </w:pPr>
      <w:r>
        <w:rPr>
          <w:rStyle w:val="CharStyle33"/>
        </w:rPr>
        <w:t>nie</w:t>
      </w:r>
      <w:r>
        <w:rPr>
          <w:lang w:val="pl-PL" w:eastAsia="pl-PL" w:bidi="pl-PL"/>
          <w:sz w:val="24"/>
          <w:szCs w:val="24"/>
          <w:w w:val="100"/>
          <w:spacing w:val="0"/>
          <w:color w:val="000000"/>
          <w:position w:val="0"/>
        </w:rPr>
        <w:t xml:space="preserve"> + </w:t>
      </w:r>
      <w:r>
        <w:rPr>
          <w:rStyle w:val="CharStyle33"/>
        </w:rPr>
        <w:t>pożądany.</w:t>
      </w:r>
      <w:r>
        <w:rPr>
          <w:lang w:val="pl-PL" w:eastAsia="pl-PL" w:bidi="pl-PL"/>
          <w:sz w:val="24"/>
          <w:szCs w:val="24"/>
          <w:w w:val="100"/>
          <w:spacing w:val="0"/>
          <w:color w:val="000000"/>
          <w:position w:val="0"/>
        </w:rPr>
        <w:t xml:space="preserve"> Ale rzecz w tym, że </w:t>
      </w:r>
      <w:r>
        <w:rPr>
          <w:rStyle w:val="CharStyle33"/>
        </w:rPr>
        <w:t>niepożądane następstwa</w:t>
      </w:r>
      <w:r>
        <w:rPr>
          <w:lang w:val="pl-PL" w:eastAsia="pl-PL" w:bidi="pl-PL"/>
          <w:sz w:val="24"/>
          <w:szCs w:val="24"/>
          <w:w w:val="100"/>
          <w:spacing w:val="0"/>
          <w:color w:val="000000"/>
          <w:position w:val="0"/>
        </w:rPr>
        <w:t xml:space="preserve"> i </w:t>
      </w:r>
      <w:r>
        <w:rPr>
          <w:rStyle w:val="CharStyle33"/>
        </w:rPr>
        <w:t>niepro</w:t>
        <w:t>szony gość</w:t>
      </w:r>
      <w:r>
        <w:rPr>
          <w:lang w:val="pl-PL" w:eastAsia="pl-PL" w:bidi="pl-PL"/>
          <w:sz w:val="24"/>
          <w:szCs w:val="24"/>
          <w:w w:val="100"/>
          <w:spacing w:val="0"/>
          <w:color w:val="000000"/>
          <w:position w:val="0"/>
        </w:rPr>
        <w:t xml:space="preserve"> są utartymi wyrażeniami frazeologicznymi, podczas gdy prze</w:t>
        <w:t>ciwstawiane im zdania są raczej tworami sztucznymi. Czyli czynnikiem ewentualnie uzasadniającym różnicę pisowni jest tu raczej stopień frazeologizacji, niż rozwinięcia syntaktycznego.</w:t>
      </w:r>
    </w:p>
    <w:p>
      <w:pPr>
        <w:pStyle w:val="Style14"/>
        <w:framePr w:w="8886" w:h="1952" w:hRule="exact" w:wrap="none" w:vAnchor="page" w:hAnchor="page" w:x="1306" w:y="1583"/>
        <w:widowControl w:val="0"/>
        <w:keepNext w:val="0"/>
        <w:keepLines w:val="0"/>
        <w:shd w:val="clear" w:color="auto" w:fill="auto"/>
        <w:bidi w:val="0"/>
        <w:jc w:val="both"/>
        <w:spacing w:before="0" w:after="0" w:line="240" w:lineRule="exact"/>
        <w:ind w:left="0" w:right="0" w:firstLine="740"/>
      </w:pPr>
      <w:r>
        <w:rPr>
          <w:lang w:val="pl-PL" w:eastAsia="pl-PL" w:bidi="pl-PL"/>
          <w:sz w:val="24"/>
          <w:szCs w:val="24"/>
          <w:w w:val="100"/>
          <w:spacing w:val="0"/>
          <w:color w:val="000000"/>
          <w:position w:val="0"/>
        </w:rPr>
        <w:t>Nie zmieniają sytuacji pod tym względem przykłady ze słownika</w:t>
      </w:r>
    </w:p>
    <w:p>
      <w:pPr>
        <w:pStyle w:val="Style14"/>
        <w:framePr w:w="8886" w:h="3016" w:hRule="exact" w:wrap="none" w:vAnchor="page" w:hAnchor="page" w:x="1306" w:y="8547"/>
        <w:widowControl w:val="0"/>
        <w:keepNext w:val="0"/>
        <w:keepLines w:val="0"/>
        <w:shd w:val="clear" w:color="auto" w:fill="auto"/>
        <w:bidi w:val="0"/>
        <w:jc w:val="both"/>
        <w:spacing w:before="0" w:after="238" w:line="312" w:lineRule="exact"/>
        <w:ind w:left="0" w:right="0" w:firstLine="740"/>
      </w:pPr>
      <w:r>
        <w:rPr>
          <w:lang w:val="pl-PL" w:eastAsia="pl-PL" w:bidi="pl-PL"/>
          <w:sz w:val="24"/>
          <w:szCs w:val="24"/>
          <w:w w:val="100"/>
          <w:spacing w:val="0"/>
          <w:color w:val="000000"/>
          <w:position w:val="0"/>
        </w:rPr>
        <w:t>Tu łatwo stwierdzić, że podane w pierwszej kolumnie określenia albo stanowią kontekst precyzujący różnicę leksykalną między członem omawianej pary pisanym łącznie albo rozdzielnie, lub też deleksykalizują (nieraz sztucznie) zwrot czy wyrażenie frazeologiczne, albo też od</w:t>
        <w:t>cinają interpretację aktualną od potencjalnej. Czynnik więc rozwinięcia syntaktycznego ułatwia jedynie ujawnienie się innych czynników, de</w:t>
        <w:t>cydujących o pisowni, sam jednak określonej pisowni nie przesądza.</w:t>
      </w:r>
    </w:p>
    <w:p>
      <w:pPr>
        <w:pStyle w:val="Style42"/>
        <w:framePr w:w="8886" w:h="3016" w:hRule="exact" w:wrap="none" w:vAnchor="page" w:hAnchor="page" w:x="1306" w:y="8547"/>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(Dokończenie nastąpi)</w:t>
      </w:r>
    </w:p>
    <w:p>
      <w:pPr>
        <w:pStyle w:val="Style42"/>
        <w:framePr w:w="8886" w:h="3016" w:hRule="exact" w:wrap="none" w:vAnchor="page" w:hAnchor="page" w:x="1306" w:y="8547"/>
        <w:widowControl w:val="0"/>
        <w:keepNext w:val="0"/>
        <w:keepLines w:val="0"/>
        <w:shd w:val="clear" w:color="auto" w:fill="auto"/>
        <w:bidi w:val="0"/>
        <w:jc w:val="left"/>
        <w:spacing w:before="0" w:after="0" w:line="240" w:lineRule="exact"/>
        <w:ind w:left="6620" w:right="0" w:firstLine="0"/>
      </w:pPr>
      <w:r>
        <w:rPr>
          <w:lang w:val="pl-PL" w:eastAsia="pl-PL" w:bidi="pl-PL"/>
          <w:sz w:val="24"/>
          <w:szCs w:val="24"/>
          <w:w w:val="100"/>
          <w:spacing w:val="0"/>
          <w:color w:val="000000"/>
          <w:position w:val="0"/>
        </w:rPr>
        <w:t>Jan Tokarski</w:t>
      </w:r>
    </w:p>
    <w:p>
      <w:pPr>
        <w:pStyle w:val="Style14"/>
        <w:framePr w:w="8886" w:h="2204" w:hRule="exact" w:wrap="none" w:vAnchor="page" w:hAnchor="page" w:x="1306" w:y="12469"/>
        <w:widowControl w:val="0"/>
        <w:keepNext w:val="0"/>
        <w:keepLines w:val="0"/>
        <w:shd w:val="clear" w:color="auto" w:fill="auto"/>
        <w:bidi w:val="0"/>
        <w:jc w:val="both"/>
        <w:spacing w:before="0" w:after="18" w:line="240" w:lineRule="exact"/>
        <w:ind w:left="0" w:right="0" w:firstLine="0"/>
      </w:pPr>
      <w:r>
        <w:rPr>
          <w:lang w:val="pl-PL" w:eastAsia="pl-PL" w:bidi="pl-PL"/>
          <w:sz w:val="24"/>
          <w:szCs w:val="24"/>
          <w:w w:val="100"/>
          <w:spacing w:val="0"/>
          <w:color w:val="000000"/>
          <w:position w:val="0"/>
        </w:rPr>
        <w:t>ZAGADNIENIA SŁOWOTWÓRSTWA RZECZOWNIKÓW W ATLASIE</w:t>
      </w:r>
    </w:p>
    <w:p>
      <w:pPr>
        <w:pStyle w:val="Style14"/>
        <w:framePr w:w="8886" w:h="2204" w:hRule="exact" w:wrap="none" w:vAnchor="page" w:hAnchor="page" w:x="1306" w:y="12469"/>
        <w:widowControl w:val="0"/>
        <w:keepNext w:val="0"/>
        <w:keepLines w:val="0"/>
        <w:shd w:val="clear" w:color="auto" w:fill="auto"/>
        <w:bidi w:val="0"/>
        <w:jc w:val="center"/>
        <w:spacing w:before="0" w:after="302" w:line="240" w:lineRule="exact"/>
        <w:ind w:left="0" w:right="0" w:firstLine="0"/>
      </w:pPr>
      <w:r>
        <w:rPr>
          <w:lang w:val="pl-PL" w:eastAsia="pl-PL" w:bidi="pl-PL"/>
          <w:sz w:val="24"/>
          <w:szCs w:val="24"/>
          <w:w w:val="100"/>
          <w:spacing w:val="0"/>
          <w:color w:val="000000"/>
          <w:position w:val="0"/>
        </w:rPr>
        <w:t>OGÓLNOSŁOWIAŃSKIM</w:t>
      </w:r>
    </w:p>
    <w:p>
      <w:pPr>
        <w:pStyle w:val="Style14"/>
        <w:framePr w:w="8886" w:h="2204" w:hRule="exact" w:wrap="none" w:vAnchor="page" w:hAnchor="page" w:x="1306" w:y="12469"/>
        <w:widowControl w:val="0"/>
        <w:keepNext w:val="0"/>
        <w:keepLines w:val="0"/>
        <w:shd w:val="clear" w:color="auto" w:fill="auto"/>
        <w:bidi w:val="0"/>
        <w:jc w:val="both"/>
        <w:spacing w:before="0" w:after="0" w:line="312" w:lineRule="exact"/>
        <w:ind w:left="0" w:right="0" w:firstLine="740"/>
      </w:pPr>
      <w:r>
        <w:rPr>
          <w:lang w:val="pl-PL" w:eastAsia="pl-PL" w:bidi="pl-PL"/>
          <w:sz w:val="24"/>
          <w:szCs w:val="24"/>
          <w:w w:val="100"/>
          <w:spacing w:val="0"/>
          <w:color w:val="000000"/>
          <w:position w:val="0"/>
        </w:rPr>
        <w:t>Pierwszą sprawą, którą trzeba rozstrzygnąć w związku z opracowa</w:t>
        <w:t>niem słowotwórstwa w Ogólnosłowiańskim Atlasie Dialektologicznym, jest wybór zagadnień, które by stanowiły przedmiot mapowania. Muszą to być zagadnienia ukazujące różnice i rysy wspólne w większych ugrupo</w:t>
      </w:r>
    </w:p>
    <w:p>
      <w:pPr>
        <w:pStyle w:val="Style14"/>
        <w:framePr w:w="8886" w:h="4890" w:hRule="exact" w:wrap="none" w:vAnchor="page" w:hAnchor="page" w:x="1306" w:y="3523"/>
        <w:widowControl w:val="0"/>
        <w:keepNext w:val="0"/>
        <w:keepLines w:val="0"/>
        <w:shd w:val="clear" w:color="auto" w:fill="auto"/>
        <w:bidi w:val="0"/>
        <w:jc w:val="both"/>
        <w:spacing w:before="0" w:after="97" w:line="240" w:lineRule="exact"/>
        <w:ind w:left="0" w:right="0" w:firstLine="0"/>
      </w:pPr>
      <w:r>
        <w:rPr>
          <w:lang w:val="pl-PL" w:eastAsia="pl-PL" w:bidi="pl-PL"/>
          <w:sz w:val="24"/>
          <w:szCs w:val="24"/>
          <w:w w:val="100"/>
          <w:spacing w:val="0"/>
          <w:color w:val="000000"/>
          <w:position w:val="0"/>
        </w:rPr>
        <w:t xml:space="preserve">Pisowni </w:t>
      </w:r>
      <w:r>
        <w:rPr>
          <w:lang w:val="en-US" w:eastAsia="en-US" w:bidi="en-US"/>
          <w:sz w:val="24"/>
          <w:szCs w:val="24"/>
          <w:w w:val="100"/>
          <w:spacing w:val="0"/>
          <w:color w:val="000000"/>
          <w:position w:val="0"/>
        </w:rPr>
        <w:t>PAN:</w:t>
      </w:r>
    </w:p>
    <w:p>
      <w:pPr>
        <w:pStyle w:val="Style14"/>
        <w:framePr w:w="8886" w:h="4890" w:hRule="exact" w:wrap="none" w:vAnchor="page" w:hAnchor="page" w:x="1306" w:y="3523"/>
        <w:tabs>
          <w:tab w:leader="none" w:pos="8686" w:val="righ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doświadczony (przez los)</w:t>
        <w:tab/>
        <w:t>niedoświadczony</w:t>
      </w:r>
    </w:p>
    <w:p>
      <w:pPr>
        <w:pStyle w:val="Style14"/>
        <w:framePr w:w="8886" w:h="4890" w:hRule="exact" w:wrap="none" w:vAnchor="page" w:hAnchor="page" w:x="1306" w:y="3523"/>
        <w:tabs>
          <w:tab w:leader="none" w:pos="6775"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oceniony (przez kogo)</w:t>
        <w:tab/>
        <w:t>nieoceniony</w:t>
      </w:r>
    </w:p>
    <w:p>
      <w:pPr>
        <w:pStyle w:val="Style14"/>
        <w:framePr w:w="8886" w:h="4890" w:hRule="exact" w:wrap="none" w:vAnchor="page" w:hAnchor="page" w:x="1306" w:y="3523"/>
        <w:tabs>
          <w:tab w:leader="none" w:pos="6775"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oczekiwany (przez nikogo)</w:t>
        <w:tab/>
        <w:t>nieoczekiwany</w:t>
      </w:r>
    </w:p>
    <w:p>
      <w:pPr>
        <w:pStyle w:val="Style14"/>
        <w:framePr w:w="8886" w:h="4890" w:hRule="exact" w:wrap="none" w:vAnchor="page" w:hAnchor="page" w:x="1306" w:y="3523"/>
        <w:tabs>
          <w:tab w:leader="none" w:pos="6775"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ograniczony (przepisami)</w:t>
        <w:tab/>
        <w:t>nieograniczony</w:t>
      </w:r>
    </w:p>
    <w:p>
      <w:pPr>
        <w:pStyle w:val="Style14"/>
        <w:framePr w:w="8886" w:h="4890" w:hRule="exact" w:wrap="none" w:vAnchor="page" w:hAnchor="page" w:x="1306" w:y="3523"/>
        <w:tabs>
          <w:tab w:leader="none" w:pos="6775"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okrzesany (z gałęzi)</w:t>
        <w:tab/>
        <w:t>nieokrzesany</w:t>
      </w:r>
    </w:p>
    <w:p>
      <w:pPr>
        <w:pStyle w:val="Style14"/>
        <w:framePr w:w="8886" w:h="4890" w:hRule="exact" w:wrap="none" w:vAnchor="page" w:hAnchor="page" w:x="1306" w:y="3523"/>
        <w:tabs>
          <w:tab w:leader="none" w:pos="6775"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opisany (przez nikogo)</w:t>
        <w:tab/>
        <w:t>nieopisany</w:t>
      </w:r>
    </w:p>
    <w:p>
      <w:pPr>
        <w:pStyle w:val="Style14"/>
        <w:framePr w:w="8886" w:h="4890" w:hRule="exact" w:wrap="none" w:vAnchor="page" w:hAnchor="page" w:x="1306" w:y="3523"/>
        <w:tabs>
          <w:tab w:leader="none" w:pos="6775"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pokonany (przez kogoś)</w:t>
        <w:tab/>
        <w:t>niepokonany</w:t>
      </w:r>
    </w:p>
    <w:p>
      <w:pPr>
        <w:pStyle w:val="Style14"/>
        <w:framePr w:w="8886" w:h="4890" w:hRule="exact" w:wrap="none" w:vAnchor="page" w:hAnchor="page" w:x="1306" w:y="3523"/>
        <w:tabs>
          <w:tab w:leader="none" w:pos="8686" w:val="righ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poskromiony (przez kogoś)</w:t>
        <w:tab/>
        <w:t>nieposkromiony</w:t>
      </w:r>
    </w:p>
    <w:p>
      <w:pPr>
        <w:pStyle w:val="Style14"/>
        <w:framePr w:w="8886" w:h="4890" w:hRule="exact" w:wrap="none" w:vAnchor="page" w:hAnchor="page" w:x="1306" w:y="3523"/>
        <w:tabs>
          <w:tab w:leader="none" w:pos="6775"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powołany (np. do wojska)</w:t>
        <w:tab/>
        <w:t>niepowołany</w:t>
      </w:r>
    </w:p>
    <w:p>
      <w:pPr>
        <w:pStyle w:val="Style14"/>
        <w:framePr w:w="8886" w:h="4890" w:hRule="exact" w:wrap="none" w:vAnchor="page" w:hAnchor="page" w:x="1306" w:y="3523"/>
        <w:tabs>
          <w:tab w:leader="none" w:pos="6775"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proszony (dotychczas)</w:t>
        <w:tab/>
        <w:t>nieproszony</w:t>
      </w:r>
    </w:p>
    <w:p>
      <w:pPr>
        <w:pStyle w:val="Style14"/>
        <w:framePr w:w="8886" w:h="4890" w:hRule="exact" w:wrap="none" w:vAnchor="page" w:hAnchor="page" w:x="1306" w:y="3523"/>
        <w:tabs>
          <w:tab w:leader="none" w:pos="8686" w:val="righ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przewidziany (w planie)</w:t>
        <w:tab/>
        <w:t>nieprzewidziany</w:t>
      </w:r>
    </w:p>
    <w:p>
      <w:pPr>
        <w:pStyle w:val="Style14"/>
        <w:framePr w:w="8886" w:h="4890" w:hRule="exact" w:wrap="none" w:vAnchor="page" w:hAnchor="page" w:x="1306" w:y="3523"/>
        <w:tabs>
          <w:tab w:leader="none" w:pos="6775"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ubłagany (dotychczas)</w:t>
        <w:tab/>
        <w:t>nieubłagany</w:t>
      </w:r>
    </w:p>
    <w:p>
      <w:pPr>
        <w:pStyle w:val="Style14"/>
        <w:framePr w:w="8886" w:h="4890" w:hRule="exact" w:wrap="none" w:vAnchor="page" w:hAnchor="page" w:x="1306" w:y="3523"/>
        <w:tabs>
          <w:tab w:leader="none" w:pos="6775"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zbity (z tropu)</w:t>
        <w:tab/>
        <w:t>niezbity</w:t>
      </w:r>
    </w:p>
    <w:p>
      <w:pPr>
        <w:pStyle w:val="Style14"/>
        <w:framePr w:w="8886" w:h="4890" w:hRule="exact" w:wrap="none" w:vAnchor="page" w:hAnchor="page" w:x="1306" w:y="3523"/>
        <w:tabs>
          <w:tab w:leader="none" w:pos="6775"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nie zwyciężony (w tej wojnie)</w:t>
        <w:tab/>
        <w:t>niezwyciężony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62.4pt;margin-top:70.1pt;width:229.8pt;height:0;z-index:-251658240;mso-position-horizontal-relative:page;mso-position-vertical-relative:page">
            <v:stroke weight="0.9pt"/>
          </v:shape>
        </w:pict>
      </w:r>
    </w:p>
    <w:p>
      <w:pPr>
        <w:pStyle w:val="Style26"/>
        <w:framePr w:wrap="none" w:vAnchor="page" w:hAnchor="page" w:x="1219" w:y="11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45" w:y="10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63" w:y="10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11</w:t>
      </w:r>
    </w:p>
    <w:p>
      <w:pPr>
        <w:pStyle w:val="Style14"/>
        <w:framePr w:w="9180" w:h="12642" w:hRule="exact" w:wrap="none" w:vAnchor="page" w:hAnchor="page" w:x="1153" w:y="1683"/>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waniach dialektów słowiańskich, wychodzących poza granice poszczegól</w:t>
        <w:t>nych języków. Z takich, które ukazują tylko odrębność jakiegoś jednego języka lub też zróżnicowania dialektyczne w jego obrębie, trzeba będzie raczej zrezygnować *. Muszą to być zagadnienia nie nazbyt skompliko</w:t>
        <w:t>wane, aby się dały mapować.</w:t>
      </w:r>
    </w:p>
    <w:p>
      <w:pPr>
        <w:pStyle w:val="Style14"/>
        <w:framePr w:w="9180" w:h="12642" w:hRule="exact" w:wrap="none" w:vAnchor="page" w:hAnchor="page" w:x="1153" w:y="1683"/>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Liczba map słowotwórczych nie została określona, nie sądzimy jednak, aby mogła przekraczać 50 dla wszystkich części mowy. Toteż trzeba dokonać rozsądnego wyboru, aby nie pominąć zjawisk najbardziej typowych i aby nie naświetlić jednostronnie podziału języków słowiań</w:t>
        <w:t>skich z punktu widzenia słowotwórstwa. Jak nam się wydaje, nie należy traktować pracy nad Atlasem jako narzędzia poznawczego do szukania no</w:t>
        <w:t>wych, zupełnie jeszcze nie znanych zróżnicowań terytorium słowiańskie</w:t>
        <w:t>go. Podobnie jak w fonetyce czy fleksji, musi się tu dążyć do uściślenia geograficznego zróżnicowań, o których istnieniu przynajmniej ogólnie wiadomo na podstawie opracowań słowotwórstwa gwarowego i gramatyki porównawczej języków literackich. Niezbędna jest bowiem ekonomia w gospodarowaniu pytaniami kwestionariusza, który i tak będzie bardzo duży.</w:t>
      </w:r>
    </w:p>
    <w:p>
      <w:pPr>
        <w:pStyle w:val="Style14"/>
        <w:framePr w:w="9180" w:h="12642" w:hRule="exact" w:wrap="none" w:vAnchor="page" w:hAnchor="page" w:x="1153" w:y="1683"/>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Możliwe są dwa sposoby ujęcia sprawy słowotwórstwa w atlasie. Można mianowicie dążyć do uzyskania map różnego typu </w:t>
      </w:r>
      <w:r>
        <w:rPr>
          <w:rStyle w:val="CharStyle36"/>
        </w:rPr>
        <w:t xml:space="preserve">kategorii </w:t>
      </w:r>
      <w:r>
        <w:rPr>
          <w:lang w:val="pl-PL" w:eastAsia="pl-PL" w:bidi="pl-PL"/>
          <w:sz w:val="24"/>
          <w:szCs w:val="24"/>
          <w:w w:val="100"/>
          <w:spacing w:val="0"/>
          <w:color w:val="000000"/>
          <w:position w:val="0"/>
        </w:rPr>
        <w:t xml:space="preserve">słowotwórczych, takich jak np. nomen </w:t>
      </w:r>
      <w:r>
        <w:rPr>
          <w:lang w:val="en-US" w:eastAsia="en-US" w:bidi="en-US"/>
          <w:sz w:val="24"/>
          <w:szCs w:val="24"/>
          <w:w w:val="100"/>
          <w:spacing w:val="0"/>
          <w:color w:val="000000"/>
          <w:position w:val="0"/>
        </w:rPr>
        <w:t xml:space="preserve">loci, </w:t>
      </w:r>
      <w:r>
        <w:rPr>
          <w:lang w:val="pl-PL" w:eastAsia="pl-PL" w:bidi="pl-PL"/>
          <w:sz w:val="24"/>
          <w:szCs w:val="24"/>
          <w:w w:val="100"/>
          <w:spacing w:val="0"/>
          <w:color w:val="000000"/>
          <w:position w:val="0"/>
        </w:rPr>
        <w:t xml:space="preserve">patronimica, </w:t>
      </w:r>
      <w:r>
        <w:rPr>
          <w:lang w:val="en-US" w:eastAsia="en-US" w:bidi="en-US"/>
          <w:sz w:val="24"/>
          <w:szCs w:val="24"/>
          <w:w w:val="100"/>
          <w:spacing w:val="0"/>
          <w:color w:val="000000"/>
          <w:position w:val="0"/>
        </w:rPr>
        <w:t xml:space="preserve">deminutiva </w:t>
      </w:r>
      <w:r>
        <w:rPr>
          <w:lang w:val="pl-PL" w:eastAsia="pl-PL" w:bidi="pl-PL"/>
          <w:sz w:val="24"/>
          <w:szCs w:val="24"/>
          <w:w w:val="100"/>
          <w:spacing w:val="0"/>
          <w:color w:val="000000"/>
          <w:position w:val="0"/>
        </w:rPr>
        <w:t>czy dzierżawczość w przymiotniku. Można też mapować terytorialnie roz</w:t>
        <w:t>mieszczenie afik</w:t>
      </w:r>
      <w:r>
        <w:rPr>
          <w:rStyle w:val="CharStyle36"/>
        </w:rPr>
        <w:t>sów,</w:t>
      </w:r>
      <w:r>
        <w:rPr>
          <w:lang w:val="pl-PL" w:eastAsia="pl-PL" w:bidi="pl-PL"/>
          <w:sz w:val="24"/>
          <w:szCs w:val="24"/>
          <w:w w:val="100"/>
          <w:spacing w:val="0"/>
          <w:color w:val="000000"/>
          <w:position w:val="0"/>
        </w:rPr>
        <w:t xml:space="preserve"> oczywiście afiksów w określonych funkcjach.</w:t>
      </w:r>
    </w:p>
    <w:p>
      <w:pPr>
        <w:pStyle w:val="Style14"/>
        <w:framePr w:w="9180" w:h="12642" w:hRule="exact" w:wrap="none" w:vAnchor="page" w:hAnchor="page" w:x="1153" w:y="1683"/>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Wydaje się, że Atlas powinien zawierać oba wymienione rodzaje map. Mapy kategorialne możliwe będą dla takich części mowy jak liczeb</w:t>
        <w:t>nik czy przymiotnik, natomiast dla rzeczownika, a chyba i czasownika, nie rezygnując z nielicznych map kategorialnych, trzeba będzie wprowa</w:t>
        <w:t>dzić jako podstawowe mapy afiksów (w określonych funkcjach).</w:t>
      </w:r>
    </w:p>
    <w:p>
      <w:pPr>
        <w:pStyle w:val="Style14"/>
        <w:framePr w:w="9180" w:h="12642" w:hRule="exact" w:wrap="none" w:vAnchor="page" w:hAnchor="page" w:x="1153" w:y="1683"/>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W projekcie tym nie zajmujemy się bliżej słowotwórstwem innych części mowy poza rzeczownikiem (słowotwórstwo czasowników ma być przedmiotem projektu czeskiego, słowotwórstwo przymiotników — pro</w:t>
        <w:t>jektu H. Kurkowskiej i S. Szlifersztejnowej). W zakresie rzeczownika za mapami afiksalnymi przemawia duży stopień skomplikowania formalnego większości kategorii. Aby zorientować się w rozsiewie sufiksów takiej wieloformamtowej kategorii jak np. nomina agentis, trzeba by astrono</w:t>
        <w:t>micznej liczby pytań w kwestionariuszu, przy czym, co bardzo istotne, cały szereg sufiksów nie wykazałby żadnego zróżnicowania na terenie słowiańskim; badanie tych sufiksów z punktu widzenia zasadniczych ce</w:t>
        <w:t xml:space="preserve">lów Atlasu byłoby właściwie zbędne. </w:t>
      </w:r>
      <w:r>
        <w:rPr>
          <w:lang w:val="pl-PL" w:eastAsia="pl-PL" w:bidi="pl-PL"/>
          <w:vertAlign w:val="superscript"/>
          <w:sz w:val="24"/>
          <w:szCs w:val="24"/>
          <w:w w:val="100"/>
          <w:spacing w:val="0"/>
          <w:color w:val="000000"/>
          <w:position w:val="0"/>
        </w:rPr>
        <w:t>1</w:t>
      </w:r>
    </w:p>
    <w:p>
      <w:pPr>
        <w:pStyle w:val="Style44"/>
        <w:framePr w:w="9180" w:h="732" w:hRule="exact" w:wrap="none" w:vAnchor="page" w:hAnchor="page" w:x="1153" w:y="14641"/>
        <w:widowControl w:val="0"/>
        <w:keepNext w:val="0"/>
        <w:keepLines w:val="0"/>
        <w:shd w:val="clear" w:color="auto" w:fill="auto"/>
        <w:bidi w:val="0"/>
        <w:spacing w:before="0" w:after="0"/>
        <w:ind w:left="0" w:right="0" w:firstLine="7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Oczywiście w stadium roboczym można próbować badać na szerszym terenie zjawiska, które na podstawie dotychczasowej wiedzy uważamy za charakterys</w:t>
        <w:t>tyczne dla jednego języka, a których zasięg gwarowy może okazać się o wiele szerszy.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rap="none" w:vAnchor="page" w:hAnchor="page" w:x="1258" w:y="102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12</w:t>
      </w:r>
    </w:p>
    <w:p>
      <w:pPr>
        <w:pStyle w:val="Style26"/>
        <w:framePr w:wrap="none" w:vAnchor="page" w:hAnchor="page" w:x="4384"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370"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9150" w:h="9180" w:hRule="exact" w:wrap="none" w:vAnchor="page" w:hAnchor="page" w:x="1174" w:y="1601"/>
        <w:widowControl w:val="0"/>
        <w:keepNext w:val="0"/>
        <w:keepLines w:val="0"/>
        <w:shd w:val="clear" w:color="auto" w:fill="auto"/>
        <w:bidi w:val="0"/>
        <w:jc w:val="both"/>
        <w:spacing w:before="0" w:after="0" w:line="318" w:lineRule="exact"/>
        <w:ind w:left="0" w:right="0" w:firstLine="780"/>
      </w:pPr>
      <w:r>
        <w:rPr>
          <w:lang w:val="pl-PL" w:eastAsia="pl-PL" w:bidi="pl-PL"/>
          <w:sz w:val="24"/>
          <w:szCs w:val="24"/>
          <w:w w:val="100"/>
          <w:spacing w:val="0"/>
          <w:color w:val="000000"/>
          <w:position w:val="0"/>
        </w:rPr>
        <w:t>Już dla samego wyboru zagadnień, a przede wszystkim ustalenia ich zakresu liczbowego, bardzo istotna jest sprawa struktury przyszłego kwestionariusza słowotwórczego. Wysuwamy tu następujące postulaty:</w:t>
      </w:r>
    </w:p>
    <w:p>
      <w:pPr>
        <w:pStyle w:val="Style14"/>
        <w:numPr>
          <w:ilvl w:val="0"/>
          <w:numId w:val="17"/>
        </w:numPr>
        <w:framePr w:w="9150" w:h="9180" w:hRule="exact" w:wrap="none" w:vAnchor="page" w:hAnchor="page" w:x="1174" w:y="1601"/>
        <w:tabs>
          <w:tab w:leader="none" w:pos="1116" w:val="left"/>
        </w:tabs>
        <w:widowControl w:val="0"/>
        <w:keepNext w:val="0"/>
        <w:keepLines w:val="0"/>
        <w:shd w:val="clear" w:color="auto" w:fill="auto"/>
        <w:bidi w:val="0"/>
        <w:jc w:val="both"/>
        <w:spacing w:before="0" w:after="0" w:line="318" w:lineRule="exact"/>
        <w:ind w:left="0" w:right="0" w:firstLine="780"/>
      </w:pPr>
      <w:r>
        <w:rPr>
          <w:lang w:val="pl-PL" w:eastAsia="pl-PL" w:bidi="pl-PL"/>
          <w:sz w:val="24"/>
          <w:szCs w:val="24"/>
          <w:w w:val="100"/>
          <w:spacing w:val="0"/>
          <w:color w:val="000000"/>
          <w:position w:val="0"/>
        </w:rPr>
        <w:t xml:space="preserve">Żadna mapa nie może opierać się na odpowiedziach uzyskanych na pytanie o jeden tylko (lub nawet parę wyrazów) z danym sufiksem. Podobny, chyba oczywisty postulat wypowiada F. </w:t>
      </w:r>
      <w:r>
        <w:rPr>
          <w:lang w:val="cs-CZ" w:eastAsia="cs-CZ" w:bidi="cs-CZ"/>
          <w:sz w:val="24"/>
          <w:szCs w:val="24"/>
          <w:w w:val="100"/>
          <w:spacing w:val="0"/>
          <w:color w:val="000000"/>
          <w:position w:val="0"/>
        </w:rPr>
        <w:t xml:space="preserve">Buffa </w:t>
      </w:r>
      <w:r>
        <w:rPr>
          <w:lang w:val="pl-PL" w:eastAsia="pl-PL" w:bidi="pl-PL"/>
          <w:sz w:val="24"/>
          <w:szCs w:val="24"/>
          <w:w w:val="100"/>
          <w:spacing w:val="0"/>
          <w:color w:val="000000"/>
          <w:position w:val="0"/>
        </w:rPr>
        <w:t xml:space="preserve">w artykule o słowotwórstwie w Atlasie Ogółnosłowiańskim </w:t>
      </w:r>
      <w:r>
        <w:rPr>
          <w:lang w:val="pl-PL" w:eastAsia="pl-PL" w:bidi="pl-PL"/>
          <w:vertAlign w:val="superscript"/>
          <w:sz w:val="24"/>
          <w:szCs w:val="24"/>
          <w:w w:val="100"/>
          <w:spacing w:val="0"/>
          <w:color w:val="000000"/>
          <w:position w:val="0"/>
        </w:rPr>
        <w:t>2 *</w:t>
      </w:r>
      <w:r>
        <w:rPr>
          <w:lang w:val="pl-PL" w:eastAsia="pl-PL" w:bidi="pl-PL"/>
          <w:sz w:val="24"/>
          <w:szCs w:val="24"/>
          <w:w w:val="100"/>
          <w:spacing w:val="0"/>
          <w:color w:val="000000"/>
          <w:position w:val="0"/>
        </w:rPr>
        <w:t>. Nie może być mowy o wy</w:t>
        <w:t>korzystywaniu przygodnych pozycji z kwestionariusza leksykalnego do map słowotwórczych, co mogłoby prowadzić do całkowicie mylnego obrazu rozprzestrzenienia typów sufiksalnych Nie można również map zagadnień skąd inąd znanych opierać na pojedynczych wyrazach, ponie</w:t>
        <w:t>waż w ten sposób nie ukaże się zupełnie terytoriów przejściowych, na których występują obie alternujące formy (przy zróżnicowaniach formal</w:t>
        <w:t xml:space="preserve">nych) lub wyciągnie się mylne wnioski o niewystępowaniu jakiegoś sufiksu (w danej funkcji), choć występuje on w innych wyrazach. Mapa sufiksów musi się opierać na całej liście przepytanych wyrazów (od kilkunastu do kilkudziesięciu w zależności od zagadnienia).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w:t>
      </w:r>
    </w:p>
    <w:p>
      <w:pPr>
        <w:pStyle w:val="Style14"/>
        <w:numPr>
          <w:ilvl w:val="0"/>
          <w:numId w:val="17"/>
        </w:numPr>
        <w:framePr w:w="9150" w:h="9180" w:hRule="exact" w:wrap="none" w:vAnchor="page" w:hAnchor="page" w:x="1174" w:y="1601"/>
        <w:tabs>
          <w:tab w:leader="none" w:pos="1116" w:val="left"/>
        </w:tabs>
        <w:widowControl w:val="0"/>
        <w:keepNext w:val="0"/>
        <w:keepLines w:val="0"/>
        <w:shd w:val="clear" w:color="auto" w:fill="auto"/>
        <w:bidi w:val="0"/>
        <w:jc w:val="both"/>
        <w:spacing w:before="0" w:after="0" w:line="318" w:lineRule="exact"/>
        <w:ind w:left="0" w:right="0" w:firstLine="780"/>
      </w:pPr>
      <w:r>
        <w:rPr>
          <w:lang w:val="pl-PL" w:eastAsia="pl-PL" w:bidi="pl-PL"/>
          <w:sz w:val="24"/>
          <w:szCs w:val="24"/>
          <w:w w:val="100"/>
          <w:spacing w:val="0"/>
          <w:color w:val="000000"/>
          <w:position w:val="0"/>
        </w:rPr>
        <w:t>Obok centralnie ustalanej listy wyrazów, kwestionariusz musi pozostawiać eksploratorom lub związanym z Atlasem starszym pracowni</w:t>
        <w:t>kom naukowym w danym kraju duży luz, pozwalający dopisywać pytania o określone wyrazy dla różnych języków i dialektów oraz nakazujący eksploratorowi pytać dodatkowo, czy nie ma innych formacji danego typu w badanym dialekcie. Kwestionariusz słowotwórczy musi więc mieć cha</w:t>
        <w:t>rakter kwestionariusza programu. Istotnym wnioskiem wypływającym z tego twierdzenia jest to, że nie może on być wtopiony w kwestionariusz leksykalny, musi być traktowany odrębnie, mimo że metoda pytań za</w:t>
        <w:t>sadniczych powinna być w nim taka sama jak w kwestionariuszu leksy</w:t>
        <w:t>kalnym.</w:t>
      </w:r>
    </w:p>
    <w:p>
      <w:pPr>
        <w:pStyle w:val="Style44"/>
        <w:framePr w:w="9096" w:h="2010" w:hRule="exact" w:wrap="none" w:vAnchor="page" w:hAnchor="page" w:x="1174" w:y="11288"/>
        <w:widowControl w:val="0"/>
        <w:keepNext w:val="0"/>
        <w:keepLines w:val="0"/>
        <w:shd w:val="clear" w:color="auto" w:fill="auto"/>
        <w:bidi w:val="0"/>
        <w:spacing w:before="0" w:after="0" w:line="216" w:lineRule="exact"/>
        <w:ind w:left="0" w:right="0" w:firstLine="68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L. F. </w:t>
      </w:r>
      <w:r>
        <w:rPr>
          <w:lang w:val="cs-CZ" w:eastAsia="cs-CZ" w:bidi="cs-CZ"/>
          <w:w w:val="100"/>
          <w:spacing w:val="0"/>
          <w:color w:val="000000"/>
          <w:position w:val="0"/>
        </w:rPr>
        <w:t xml:space="preserve">Buffa: </w:t>
      </w:r>
      <w:r>
        <w:rPr>
          <w:lang w:val="ru-RU" w:eastAsia="ru-RU" w:bidi="ru-RU"/>
          <w:w w:val="100"/>
          <w:spacing w:val="0"/>
          <w:color w:val="000000"/>
          <w:position w:val="0"/>
        </w:rPr>
        <w:t xml:space="preserve">К </w:t>
      </w:r>
      <w:r>
        <w:rPr>
          <w:lang w:val="cs-CZ" w:eastAsia="cs-CZ" w:bidi="cs-CZ"/>
          <w:w w:val="100"/>
          <w:spacing w:val="0"/>
          <w:color w:val="000000"/>
          <w:position w:val="0"/>
        </w:rPr>
        <w:t xml:space="preserve">otázke slovotvorných substantiv v slovanských nárečiach </w:t>
      </w:r>
      <w:r>
        <w:rPr>
          <w:lang w:val="en-US" w:eastAsia="en-US" w:bidi="en-US"/>
          <w:w w:val="100"/>
          <w:spacing w:val="0"/>
          <w:color w:val="000000"/>
          <w:position w:val="0"/>
        </w:rPr>
        <w:t xml:space="preserve">vzhl’adom </w:t>
      </w:r>
      <w:r>
        <w:rPr>
          <w:lang w:val="cs-CZ" w:eastAsia="cs-CZ" w:bidi="cs-CZ"/>
          <w:w w:val="100"/>
          <w:spacing w:val="0"/>
          <w:color w:val="000000"/>
          <w:position w:val="0"/>
        </w:rPr>
        <w:t>na slovanský jazykový atlas. Slavia, I960, 4, s. 572</w:t>
      </w:r>
      <w:r>
        <w:rPr>
          <w:rStyle w:val="CharStyle48"/>
        </w:rPr>
        <w:t>—</w:t>
      </w:r>
      <w:r>
        <w:rPr>
          <w:lang w:val="cs-CZ" w:eastAsia="cs-CZ" w:bidi="cs-CZ"/>
          <w:w w:val="100"/>
          <w:spacing w:val="0"/>
          <w:color w:val="000000"/>
          <w:position w:val="0"/>
        </w:rPr>
        <w:t xml:space="preserve">576. </w:t>
      </w:r>
      <w:r>
        <w:rPr>
          <w:lang w:val="pl-PL" w:eastAsia="pl-PL" w:bidi="pl-PL"/>
          <w:w w:val="100"/>
          <w:spacing w:val="0"/>
          <w:color w:val="000000"/>
          <w:position w:val="0"/>
        </w:rPr>
        <w:t xml:space="preserve">Również </w:t>
      </w:r>
      <w:r>
        <w:rPr>
          <w:lang w:val="cs-CZ" w:eastAsia="cs-CZ" w:bidi="cs-CZ"/>
          <w:w w:val="100"/>
          <w:spacing w:val="0"/>
          <w:color w:val="000000"/>
          <w:position w:val="0"/>
        </w:rPr>
        <w:t xml:space="preserve">i </w:t>
      </w:r>
      <w:r>
        <w:rPr>
          <w:lang w:val="pl-PL" w:eastAsia="pl-PL" w:bidi="pl-PL"/>
          <w:w w:val="100"/>
          <w:spacing w:val="0"/>
          <w:color w:val="000000"/>
          <w:position w:val="0"/>
        </w:rPr>
        <w:t>kon</w:t>
        <w:t>kretne propozycje materiałowe w naszym artykule zbiegają się w dużej mierze z propozycjami F. Buffy. Wynika to stąd, że oba artykuły operują faktami ogólnie znanymi z zakresu słowotwórstwa porównawczego. Pod wpływem artykułu F. Buffy włączyliśmy do szeregu proponowanych przez nas zjawisk, wytypowanych na pod</w:t>
        <w:t xml:space="preserve">stawie gramatyk, jedynie suf. </w:t>
      </w:r>
      <w:r>
        <w:rPr>
          <w:rStyle w:val="CharStyle49"/>
        </w:rPr>
        <w:t>-ota,</w:t>
      </w:r>
      <w:r>
        <w:rPr>
          <w:lang w:val="pl-PL" w:eastAsia="pl-PL" w:bidi="pl-PL"/>
          <w:w w:val="100"/>
          <w:spacing w:val="0"/>
          <w:color w:val="000000"/>
          <w:position w:val="0"/>
        </w:rPr>
        <w:t xml:space="preserve"> uważając niniejszy artykuł za zsumowanie możliwie kompletne wiedzy dotychczasowej, niezbędne jako punkt wyjścia do dal</w:t>
        <w:t>szej dyskusji.</w:t>
      </w:r>
    </w:p>
    <w:p>
      <w:pPr>
        <w:pStyle w:val="Style44"/>
        <w:framePr w:w="9096" w:h="654" w:hRule="exact" w:wrap="none" w:vAnchor="page" w:hAnchor="page" w:x="1174" w:y="13358"/>
        <w:widowControl w:val="0"/>
        <w:keepNext w:val="0"/>
        <w:keepLines w:val="0"/>
        <w:shd w:val="clear" w:color="auto" w:fill="auto"/>
        <w:bidi w:val="0"/>
        <w:spacing w:before="0" w:after="0" w:line="216" w:lineRule="exact"/>
        <w:ind w:left="0" w:right="0" w:firstLine="660"/>
      </w:pPr>
      <w:r>
        <w:rPr>
          <w:lang w:val="pl-PL" w:eastAsia="pl-PL" w:bidi="pl-PL"/>
          <w:vertAlign w:val="superscript"/>
          <w:w w:val="100"/>
          <w:spacing w:val="0"/>
          <w:color w:val="000000"/>
          <w:position w:val="0"/>
        </w:rPr>
        <w:t>8</w:t>
      </w:r>
      <w:r>
        <w:rPr>
          <w:lang w:val="pl-PL" w:eastAsia="pl-PL" w:bidi="pl-PL"/>
          <w:w w:val="100"/>
          <w:spacing w:val="0"/>
          <w:color w:val="000000"/>
          <w:position w:val="0"/>
        </w:rPr>
        <w:t>. Np. na podstawie danych z kwestionariusza leksykalnego można by przy</w:t>
        <w:t>puszczać, że suf. -(</w:t>
      </w:r>
      <w:r>
        <w:rPr>
          <w:rStyle w:val="CharStyle49"/>
        </w:rPr>
        <w:t>a)l</w:t>
      </w:r>
      <w:r>
        <w:rPr>
          <w:lang w:val="pl-PL" w:eastAsia="pl-PL" w:bidi="pl-PL"/>
          <w:w w:val="100"/>
          <w:spacing w:val="0"/>
          <w:color w:val="000000"/>
          <w:position w:val="0"/>
        </w:rPr>
        <w:t xml:space="preserve"> charakteryzuje język polski, a-c — czeski </w:t>
      </w:r>
      <w:r>
        <w:rPr>
          <w:rStyle w:val="CharStyle49"/>
        </w:rPr>
        <w:t xml:space="preserve">(kowal : </w:t>
      </w:r>
      <w:r>
        <w:rPr>
          <w:rStyle w:val="CharStyle49"/>
          <w:lang w:val="cs-CZ" w:eastAsia="cs-CZ" w:bidi="cs-CZ"/>
        </w:rPr>
        <w:t xml:space="preserve">kováč), </w:t>
      </w:r>
      <w:r>
        <w:rPr>
          <w:rStyle w:val="CharStyle49"/>
          <w:lang w:val="fr-FR" w:eastAsia="fr-FR" w:bidi="fr-FR"/>
        </w:rPr>
        <w:t xml:space="preserve">sut </w:t>
      </w:r>
      <w:r>
        <w:rPr>
          <w:rStyle w:val="CharStyle49"/>
        </w:rPr>
        <w:t>-ba</w:t>
      </w:r>
      <w:r>
        <w:rPr>
          <w:lang w:val="pl-PL" w:eastAsia="pl-PL" w:bidi="pl-PL"/>
          <w:w w:val="100"/>
          <w:spacing w:val="0"/>
          <w:color w:val="000000"/>
          <w:position w:val="0"/>
        </w:rPr>
        <w:t xml:space="preserve"> teren południowy, a -</w:t>
      </w:r>
      <w:r>
        <w:rPr>
          <w:rStyle w:val="CharStyle49"/>
        </w:rPr>
        <w:t>tva</w:t>
      </w:r>
      <w:r>
        <w:rPr>
          <w:lang w:val="pl-PL" w:eastAsia="pl-PL" w:bidi="pl-PL"/>
          <w:w w:val="100"/>
          <w:spacing w:val="0"/>
          <w:color w:val="000000"/>
          <w:position w:val="0"/>
        </w:rPr>
        <w:t xml:space="preserve"> — północny (serb. </w:t>
      </w:r>
      <w:r>
        <w:rPr>
          <w:rStyle w:val="CharStyle49"/>
        </w:rPr>
        <w:t>molba:</w:t>
      </w:r>
      <w:r>
        <w:rPr>
          <w:lang w:val="pl-PL" w:eastAsia="pl-PL" w:bidi="pl-PL"/>
          <w:w w:val="100"/>
          <w:spacing w:val="0"/>
          <w:color w:val="000000"/>
          <w:position w:val="0"/>
        </w:rPr>
        <w:t xml:space="preserve"> pol. </w:t>
      </w:r>
      <w:r>
        <w:rPr>
          <w:rStyle w:val="CharStyle49"/>
        </w:rPr>
        <w:t>modlitwa).</w:t>
      </w:r>
    </w:p>
    <w:p>
      <w:pPr>
        <w:pStyle w:val="Style44"/>
        <w:framePr w:w="9096" w:h="1098" w:hRule="exact" w:wrap="none" w:vAnchor="page" w:hAnchor="page" w:x="1174" w:y="14072"/>
        <w:tabs>
          <w:tab w:leader="none" w:pos="822" w:val="left"/>
        </w:tabs>
        <w:widowControl w:val="0"/>
        <w:keepNext w:val="0"/>
        <w:keepLines w:val="0"/>
        <w:shd w:val="clear" w:color="auto" w:fill="auto"/>
        <w:bidi w:val="0"/>
        <w:spacing w:before="0" w:after="0" w:line="216" w:lineRule="exact"/>
        <w:ind w:left="0" w:right="0" w:firstLine="680"/>
      </w:pPr>
      <w:r>
        <w:rPr>
          <w:lang w:val="pl-PL" w:eastAsia="pl-PL" w:bidi="pl-PL"/>
          <w:vertAlign w:val="superscript"/>
          <w:w w:val="100"/>
          <w:spacing w:val="0"/>
          <w:color w:val="000000"/>
          <w:position w:val="0"/>
        </w:rPr>
        <w:t>4</w:t>
      </w:r>
      <w:r>
        <w:rPr>
          <w:lang w:val="pl-PL" w:eastAsia="pl-PL" w:bidi="pl-PL"/>
          <w:w w:val="100"/>
          <w:spacing w:val="0"/>
          <w:color w:val="000000"/>
          <w:position w:val="0"/>
        </w:rPr>
        <w:tab/>
        <w:t>Oczywiście obok map sufiksów można pomieścić w części Atlasu poświęconej słowotwórstwu dział map słowotwórczych ukazujących zróżnicowania poszczegól</w:t>
        <w:t xml:space="preserve">nych formacji w różnych językach słowiańskich (typu </w:t>
      </w:r>
      <w:r>
        <w:rPr>
          <w:rStyle w:val="CharStyle49"/>
        </w:rPr>
        <w:t xml:space="preserve">kowal : </w:t>
      </w:r>
      <w:r>
        <w:rPr>
          <w:rStyle w:val="CharStyle49"/>
          <w:lang w:val="cs-CZ" w:eastAsia="cs-CZ" w:bidi="cs-CZ"/>
        </w:rPr>
        <w:t>kováč</w:t>
      </w:r>
      <w:r>
        <w:rPr>
          <w:lang w:val="pl-PL" w:eastAsia="pl-PL" w:bidi="pl-PL"/>
          <w:w w:val="100"/>
          <w:spacing w:val="0"/>
          <w:color w:val="000000"/>
          <w:position w:val="0"/>
        </w:rPr>
        <w:t xml:space="preserve">, </w:t>
      </w:r>
      <w:r>
        <w:rPr>
          <w:rStyle w:val="CharStyle49"/>
          <w:lang w:val="cs-CZ" w:eastAsia="cs-CZ" w:bidi="cs-CZ"/>
        </w:rPr>
        <w:t xml:space="preserve">vorobej </w:t>
      </w:r>
      <w:r>
        <w:rPr>
          <w:rStyle w:val="CharStyle49"/>
        </w:rPr>
        <w:t xml:space="preserve">: </w:t>
      </w:r>
      <w:r>
        <w:rPr>
          <w:rStyle w:val="CharStyle49"/>
          <w:lang w:val="cs-CZ" w:eastAsia="cs-CZ" w:bidi="cs-CZ"/>
        </w:rPr>
        <w:t>vra</w:t>
        <w:t xml:space="preserve">bec </w:t>
      </w:r>
      <w:r>
        <w:rPr>
          <w:rStyle w:val="CharStyle49"/>
        </w:rPr>
        <w:t>: wróbel</w:t>
      </w:r>
      <w:r>
        <w:rPr>
          <w:lang w:val="pl-PL" w:eastAsia="pl-PL" w:bidi="pl-PL"/>
          <w:w w:val="100"/>
          <w:spacing w:val="0"/>
          <w:color w:val="000000"/>
          <w:position w:val="0"/>
        </w:rPr>
        <w:t>), nie mieszając ich jednak z mapami sufiksów, opartymi na dużej liczbie przepytanych wyrazów.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55" w:y="9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63" w:y="9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39" w:y="9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w:t>
      </w:r>
    </w:p>
    <w:p>
      <w:pPr>
        <w:pStyle w:val="Style14"/>
        <w:framePr w:w="9132" w:h="13038" w:hRule="exact" w:wrap="none" w:vAnchor="page" w:hAnchor="page" w:x="1183" w:y="1527"/>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Tylko taka koncepcja kwestionariusza może gwarantować wystar</w:t>
        <w:t>czającą dokładność danych o rozprzestrzenieniu geograficznym sufiksów. Mapy oparte na poszczególnych wyrazach lub nawet sztywnych listach wyrazowych groziłyby zbytnim uproszczeniem, a nawet zafałszowaniem rzeczywistego obrazu.</w:t>
      </w:r>
    </w:p>
    <w:p>
      <w:pPr>
        <w:pStyle w:val="Style14"/>
        <w:framePr w:w="9132" w:h="13038" w:hRule="exact" w:wrap="none" w:vAnchor="page" w:hAnchor="page" w:x="1183" w:y="1527"/>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W mapowaniu faktów słowotwórczych — jak nam się wydaje — potrzebna jest szczególna dokładność w zbieraniu materiałów i ostrożność w uogólnianiu; łatwo bowiem o uznanie faktów izolowanych za powsze</w:t>
        <w:t>chne i odwrotnie o niezauważenie faktów występujących na jakimś terenie. Stąd wskazane byłoby, żeby etap wstępny pracy, tzn. zbieranie materiału, polegał na opracowywaniu monograficznym wytypowanych zagadnień słowotwórczych w języku poszczególnych wsi objętych siatką. Jest to program maksymalny pod względem metody badania materiału, a minimalny pod względem zakresu zagadnień, które trzeba z konieczności znacznie ograniczyć.</w:t>
      </w:r>
    </w:p>
    <w:p>
      <w:pPr>
        <w:pStyle w:val="Style14"/>
        <w:framePr w:w="9132" w:h="13038" w:hRule="exact" w:wrap="none" w:vAnchor="page" w:hAnchor="page" w:x="1183" w:y="1527"/>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Przechodząc do projektu listy zagadnień, które mogłyby być przed</w:t>
        <w:t>miotem map atlasowych, należy wymienić trzy rodzaje zróżnicowań sufiksalnych, nadających się do mapowania:</w:t>
      </w:r>
    </w:p>
    <w:p>
      <w:pPr>
        <w:pStyle w:val="Style14"/>
        <w:numPr>
          <w:ilvl w:val="0"/>
          <w:numId w:val="19"/>
        </w:numPr>
        <w:framePr w:w="9132" w:h="13038" w:hRule="exact" w:wrap="none" w:vAnchor="page" w:hAnchor="page" w:x="1183" w:y="1527"/>
        <w:tabs>
          <w:tab w:leader="none" w:pos="1111" w:val="left"/>
        </w:tabs>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Zróżnicowanie formy sufiksów. Będzie tu chodziło zwłaszcza</w:t>
      </w:r>
    </w:p>
    <w:p>
      <w:pPr>
        <w:pStyle w:val="Style14"/>
        <w:framePr w:w="9132" w:h="13038" w:hRule="exact" w:wrap="none" w:vAnchor="page" w:hAnchor="page" w:x="1183" w:y="1527"/>
        <w:tabs>
          <w:tab w:leader="none" w:pos="272" w:val="left"/>
        </w:tabs>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o</w:t>
        <w:tab/>
        <w:t>oboczniki palatalne i niepalatalne, takie jak np. płn.-zach. -</w:t>
      </w:r>
      <w:r>
        <w:rPr>
          <w:rStyle w:val="CharStyle33"/>
        </w:rPr>
        <w:t>isko,</w:t>
      </w:r>
      <w:r>
        <w:rPr>
          <w:lang w:val="pl-PL" w:eastAsia="pl-PL" w:bidi="pl-PL"/>
          <w:sz w:val="24"/>
          <w:szCs w:val="24"/>
          <w:w w:val="100"/>
          <w:spacing w:val="0"/>
          <w:color w:val="000000"/>
          <w:position w:val="0"/>
        </w:rPr>
        <w:t xml:space="preserve"> płd.</w:t>
      </w:r>
    </w:p>
    <w:p>
      <w:pPr>
        <w:pStyle w:val="Style14"/>
        <w:framePr w:w="9132" w:h="13038" w:hRule="exact" w:wrap="none" w:vAnchor="page" w:hAnchor="page" w:x="1183" w:y="1527"/>
        <w:tabs>
          <w:tab w:leader="none" w:pos="290" w:val="left"/>
        </w:tabs>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i</w:t>
        <w:tab/>
        <w:t xml:space="preserve">wsch. </w:t>
      </w:r>
      <w:r>
        <w:rPr>
          <w:rStyle w:val="CharStyle33"/>
          <w:lang w:val="cs-CZ" w:eastAsia="cs-CZ" w:bidi="cs-CZ"/>
        </w:rPr>
        <w:t>-išče,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płd. </w:t>
      </w:r>
      <w:r>
        <w:rPr>
          <w:rStyle w:val="CharStyle33"/>
        </w:rPr>
        <w:t>-oća</w:t>
      </w:r>
      <w:r>
        <w:rPr>
          <w:lang w:val="pl-PL" w:eastAsia="pl-PL" w:bidi="pl-PL"/>
          <w:sz w:val="24"/>
          <w:szCs w:val="24"/>
          <w:w w:val="100"/>
          <w:spacing w:val="0"/>
          <w:color w:val="000000"/>
          <w:position w:val="0"/>
        </w:rPr>
        <w:t xml:space="preserve"> (serb.), </w:t>
      </w:r>
      <w:r>
        <w:rPr>
          <w:rStyle w:val="CharStyle33"/>
        </w:rPr>
        <w:t>-otija</w:t>
      </w:r>
      <w:r>
        <w:rPr>
          <w:lang w:val="pl-PL" w:eastAsia="pl-PL" w:bidi="pl-PL"/>
          <w:sz w:val="24"/>
          <w:szCs w:val="24"/>
          <w:w w:val="100"/>
          <w:spacing w:val="0"/>
          <w:color w:val="000000"/>
          <w:position w:val="0"/>
        </w:rPr>
        <w:t xml:space="preserve"> (bułg.), płn. </w:t>
      </w:r>
      <w:r>
        <w:rPr>
          <w:rStyle w:val="CharStyle33"/>
        </w:rPr>
        <w:t>-ota</w:t>
      </w:r>
      <w:r>
        <w:rPr>
          <w:lang w:val="pl-PL" w:eastAsia="pl-PL" w:bidi="pl-PL"/>
          <w:sz w:val="24"/>
          <w:szCs w:val="24"/>
          <w:w w:val="100"/>
          <w:spacing w:val="0"/>
          <w:color w:val="000000"/>
          <w:position w:val="0"/>
        </w:rPr>
        <w:t xml:space="preserve"> itp. Będą tu nale</w:t>
        <w:t xml:space="preserve">żały i innego typu różnice w formie sufiksów, jak np. suf. płn.-zach. </w:t>
      </w:r>
      <w:r>
        <w:rPr>
          <w:rStyle w:val="CharStyle33"/>
        </w:rPr>
        <w:t xml:space="preserve">-izna </w:t>
      </w:r>
      <w:r>
        <w:rPr>
          <w:lang w:val="pl-PL" w:eastAsia="pl-PL" w:bidi="pl-PL"/>
          <w:sz w:val="24"/>
          <w:szCs w:val="24"/>
          <w:w w:val="100"/>
          <w:spacing w:val="0"/>
          <w:color w:val="000000"/>
          <w:position w:val="0"/>
        </w:rPr>
        <w:t>i płd.-wsch. -zna itp., natomiast nie zaliczamy tu oczywiście tych różnic w formie sufiksów, które są wynikiem samych tylko procesów fonetycz</w:t>
        <w:t xml:space="preserve">nych np. suf. (pol.) </w:t>
      </w:r>
      <w:r>
        <w:rPr>
          <w:rStyle w:val="CharStyle33"/>
        </w:rPr>
        <w:t>-dło//</w:t>
      </w:r>
      <w:r>
        <w:rPr>
          <w:lang w:val="pl-PL" w:eastAsia="pl-PL" w:bidi="pl-PL"/>
          <w:sz w:val="24"/>
          <w:szCs w:val="24"/>
          <w:w w:val="100"/>
          <w:spacing w:val="0"/>
          <w:color w:val="000000"/>
          <w:position w:val="0"/>
        </w:rPr>
        <w:t xml:space="preserve"> (czes.) </w:t>
      </w:r>
      <w:r>
        <w:rPr>
          <w:rStyle w:val="CharStyle33"/>
        </w:rPr>
        <w:t>-dlo//</w:t>
      </w:r>
      <w:r>
        <w:rPr>
          <w:lang w:val="pl-PL" w:eastAsia="pl-PL" w:bidi="pl-PL"/>
          <w:sz w:val="24"/>
          <w:szCs w:val="24"/>
          <w:w w:val="100"/>
          <w:spacing w:val="0"/>
          <w:color w:val="000000"/>
          <w:position w:val="0"/>
        </w:rPr>
        <w:t xml:space="preserve"> (serb.) </w:t>
      </w:r>
      <w:r>
        <w:rPr>
          <w:rStyle w:val="CharStyle33"/>
        </w:rPr>
        <w:t>-lo,</w:t>
      </w:r>
      <w:r>
        <w:rPr>
          <w:lang w:val="pl-PL" w:eastAsia="pl-PL" w:bidi="pl-PL"/>
          <w:sz w:val="24"/>
          <w:szCs w:val="24"/>
          <w:w w:val="100"/>
          <w:spacing w:val="0"/>
          <w:color w:val="000000"/>
          <w:position w:val="0"/>
        </w:rPr>
        <w:t xml:space="preserve"> (pol.) </w:t>
      </w:r>
      <w:r>
        <w:rPr>
          <w:rStyle w:val="CharStyle33"/>
        </w:rPr>
        <w:t>-ca//</w:t>
      </w:r>
      <w:r>
        <w:rPr>
          <w:lang w:val="pl-PL" w:eastAsia="pl-PL" w:bidi="pl-PL"/>
          <w:sz w:val="24"/>
          <w:szCs w:val="24"/>
          <w:w w:val="100"/>
          <w:spacing w:val="0"/>
          <w:color w:val="000000"/>
          <w:position w:val="0"/>
        </w:rPr>
        <w:t xml:space="preserve"> (czes.) </w:t>
      </w:r>
      <w:r>
        <w:rPr>
          <w:lang w:val="fr-FR" w:eastAsia="fr-FR" w:bidi="fr-FR"/>
          <w:sz w:val="24"/>
          <w:szCs w:val="24"/>
          <w:w w:val="100"/>
          <w:spacing w:val="0"/>
          <w:color w:val="000000"/>
          <w:position w:val="0"/>
        </w:rPr>
        <w:t xml:space="preserve">-ce, </w:t>
      </w:r>
      <w:r>
        <w:rPr>
          <w:lang w:val="pl-PL" w:eastAsia="pl-PL" w:bidi="pl-PL"/>
          <w:sz w:val="24"/>
          <w:szCs w:val="24"/>
          <w:w w:val="100"/>
          <w:spacing w:val="0"/>
          <w:color w:val="000000"/>
          <w:position w:val="0"/>
        </w:rPr>
        <w:t xml:space="preserve">(pol.) </w:t>
      </w:r>
      <w:r>
        <w:rPr>
          <w:rStyle w:val="CharStyle33"/>
        </w:rPr>
        <w:t>-ed</w:t>
      </w:r>
      <w:r>
        <w:rPr>
          <w:rStyle w:val="CharStyle33"/>
          <w:lang w:val="ru-RU" w:eastAsia="ru-RU" w:bidi="ru-RU"/>
        </w:rPr>
        <w:t>/</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(serb.) </w:t>
      </w:r>
      <w:r>
        <w:rPr>
          <w:rStyle w:val="CharStyle33"/>
        </w:rPr>
        <w:t>-ac</w:t>
      </w:r>
      <w:r>
        <w:rPr>
          <w:lang w:val="pl-PL" w:eastAsia="pl-PL" w:bidi="pl-PL"/>
          <w:sz w:val="24"/>
          <w:szCs w:val="24"/>
          <w:w w:val="100"/>
          <w:spacing w:val="0"/>
          <w:color w:val="000000"/>
          <w:position w:val="0"/>
        </w:rPr>
        <w:t xml:space="preserve"> itd. </w:t>
      </w:r>
      <w:r>
        <w:rPr>
          <w:lang w:val="pl-PL" w:eastAsia="pl-PL" w:bidi="pl-PL"/>
          <w:vertAlign w:val="superscript"/>
          <w:sz w:val="24"/>
          <w:szCs w:val="24"/>
          <w:w w:val="100"/>
          <w:spacing w:val="0"/>
          <w:color w:val="000000"/>
          <w:position w:val="0"/>
        </w:rPr>
        <w:t>5</w:t>
      </w:r>
    </w:p>
    <w:p>
      <w:pPr>
        <w:pStyle w:val="Style14"/>
        <w:numPr>
          <w:ilvl w:val="0"/>
          <w:numId w:val="19"/>
        </w:numPr>
        <w:framePr w:w="9132" w:h="13038" w:hRule="exact" w:wrap="none" w:vAnchor="page" w:hAnchor="page" w:x="1183" w:y="1527"/>
        <w:tabs>
          <w:tab w:leader="none" w:pos="1111" w:val="left"/>
        </w:tabs>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Zróżnicowanie kompozycji sufiksalnych powstałych drogą perintegracji. W odróżnieniu od grupy poprzedniej, ukazującej różnice bardzo stare, ta grupa zróżnicowań formalnych charakteryzowałaby odmien</w:t>
        <w:t>ności późniejszego rozwoju poszczególnych języków, czy też grup języ</w:t>
        <w:t xml:space="preserve">ków słowiańskich. Będzie tu np. należał suf. </w:t>
      </w:r>
      <w:r>
        <w:rPr>
          <w:rStyle w:val="CharStyle33"/>
          <w:lang w:val="cs-CZ" w:eastAsia="cs-CZ" w:bidi="cs-CZ"/>
        </w:rPr>
        <w:t>-ščik</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kontynuujący w charak</w:t>
        <w:t>terystycznej dla obszaru wschodniosłowiańskiego kompozycji psł. suf. -ikъ&gt;.</w:t>
      </w:r>
    </w:p>
    <w:p>
      <w:pPr>
        <w:pStyle w:val="Style14"/>
        <w:numPr>
          <w:ilvl w:val="0"/>
          <w:numId w:val="19"/>
        </w:numPr>
        <w:framePr w:w="9132" w:h="13038" w:hRule="exact" w:wrap="none" w:vAnchor="page" w:hAnchor="page" w:x="1183" w:y="1527"/>
        <w:tabs>
          <w:tab w:leader="none" w:pos="1111" w:val="left"/>
        </w:tabs>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Trzecią grupę stanowią sufiksy zachowujące produktywność tylko na określonej części obszaru słowiańskiego, a na innych nieproduk</w:t>
        <w:t xml:space="preserve">tywne, co najwyżej zaświadczone w reliktach leksykalnych (np. suf. </w:t>
      </w:r>
      <w:r>
        <w:rPr>
          <w:rStyle w:val="CharStyle33"/>
        </w:rPr>
        <w:t>-ba, -tva, -ež, -aj,</w:t>
      </w:r>
      <w:r>
        <w:rPr>
          <w:lang w:val="pl-PL" w:eastAsia="pl-PL" w:bidi="pl-PL"/>
          <w:sz w:val="24"/>
          <w:szCs w:val="24"/>
          <w:w w:val="100"/>
          <w:spacing w:val="0"/>
          <w:color w:val="000000"/>
          <w:position w:val="0"/>
        </w:rPr>
        <w:t xml:space="preserve"> tworzące nomina actionis w językach południowosłowiańskich, na pozostałych terenach zachowane reliktowo), lub też sufiksy, które na pewnych terenach zachowały starą lub też rozwinęły nową, nie znaną innym językom czy też dialektom funkcję. Przykładem może tu być suf. </w:t>
      </w:r>
      <w:r>
        <w:rPr>
          <w:rStyle w:val="CharStyle33"/>
        </w:rPr>
        <w:t>-ić,</w:t>
      </w:r>
      <w:r>
        <w:rPr>
          <w:lang w:val="pl-PL" w:eastAsia="pl-PL" w:bidi="pl-PL"/>
          <w:sz w:val="24"/>
          <w:szCs w:val="24"/>
          <w:w w:val="100"/>
          <w:spacing w:val="0"/>
          <w:color w:val="000000"/>
          <w:position w:val="0"/>
        </w:rPr>
        <w:t xml:space="preserve"> który w serbskim zachował archaiczną funkcję deminutywną</w:t>
      </w:r>
    </w:p>
    <w:p>
      <w:pPr>
        <w:pStyle w:val="Style44"/>
        <w:framePr w:wrap="none" w:vAnchor="page" w:hAnchor="page" w:x="1807" w:y="14911"/>
        <w:tabs>
          <w:tab w:leader="none" w:pos="840" w:val="left"/>
        </w:tabs>
        <w:widowControl w:val="0"/>
        <w:keepNext w:val="0"/>
        <w:keepLines w:val="0"/>
        <w:shd w:val="clear" w:color="auto" w:fill="auto"/>
        <w:bidi w:val="0"/>
        <w:spacing w:before="0" w:after="0" w:line="200" w:lineRule="exact"/>
        <w:ind w:left="6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Oznaczenia języków przy danych formach sufiksów są tu tylko przykładowe.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89" w:y="967"/>
        <w:tabs>
          <w:tab w:leader="none" w:pos="3126" w:val="left"/>
          <w:tab w:leader="none" w:pos="8130"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14</w:t>
        <w:tab/>
        <w:t>PORADNIK JĘZYKOWY</w:t>
        <w:tab/>
        <w:t>1961 z. I</w:t>
      </w:r>
    </w:p>
    <w:p>
      <w:pPr>
        <w:pStyle w:val="Style14"/>
        <w:framePr w:w="9132" w:h="12590" w:hRule="exact" w:wrap="none" w:vAnchor="page" w:hAnchor="page" w:x="1183" w:y="1545"/>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obok nowszej ogólnosłowiańskiej patronimicznej. W językach płd.-sło</w:t>
        <w:t>wiańskich, poza bułgarskim, nie występuje suf. -</w:t>
      </w:r>
      <w:r>
        <w:rPr>
          <w:rStyle w:val="CharStyle33"/>
          <w:lang w:val="fr-FR" w:eastAsia="fr-FR" w:bidi="fr-FR"/>
        </w:rPr>
        <w:t>nia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w funkcji tworzenia nazw miejsc, którą ma on w pozostałych językach słowiańskich. Do tej grupy należy także suf. </w:t>
      </w:r>
      <w:r>
        <w:rPr>
          <w:rStyle w:val="CharStyle33"/>
        </w:rPr>
        <w:t>-(n)ьje</w:t>
      </w:r>
      <w:r>
        <w:rPr>
          <w:lang w:val="pl-PL" w:eastAsia="pl-PL" w:bidi="pl-PL"/>
          <w:sz w:val="24"/>
          <w:szCs w:val="24"/>
          <w:w w:val="100"/>
          <w:spacing w:val="0"/>
          <w:color w:val="000000"/>
          <w:position w:val="0"/>
        </w:rPr>
        <w:t xml:space="preserve"> tworzący nomina actionis, który na terenie południowosłowiańskim zawęził swoją funkcję i obecnie twarzy derywaty tylko od czasowników niedokonanych</w:t>
      </w: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w:t>
      </w:r>
    </w:p>
    <w:p>
      <w:pPr>
        <w:pStyle w:val="Style14"/>
        <w:framePr w:w="9132" w:h="12590" w:hRule="exact" w:wrap="none" w:vAnchor="page" w:hAnchor="page" w:x="1183" w:y="1545"/>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Te, bardziej interesujące od formalnych różnice w produktywności sufiksów mogą ukazać zarówno stare zróżnicowania terytorium prasło</w:t>
        <w:t>wiańskiego, jak i nowsze różnice w rozwoju języków słowiańskich.</w:t>
      </w:r>
    </w:p>
    <w:p>
      <w:pPr>
        <w:pStyle w:val="Style14"/>
        <w:framePr w:w="9132" w:h="12590" w:hRule="exact" w:wrap="none" w:vAnchor="page" w:hAnchor="page" w:x="1183" w:y="1545"/>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Jak wiadomo, słowotwórstwo języków słowiańskich nie jest dotych</w:t>
        <w:t>czas dostatecznie opracowane. Jeszcze gorzej przedstawia się stan badań w zakresie słowatwórstwa gwarowego. Toteż lista zagadnień, które pro</w:t>
        <w:t>ponowałybyśmy uwzględnić w Atlasie, oparta na danych z gramatyk po</w:t>
        <w:t>szczególnych języków oraz nielicznych prac porównawczych d monogra</w:t>
        <w:t>ficznych pomyślana jest jedynie jako punkt wyjścia do dalszej szerokiej dyskusji na ten temat.</w:t>
      </w:r>
    </w:p>
    <w:p>
      <w:pPr>
        <w:pStyle w:val="Style14"/>
        <w:framePr w:w="9132" w:h="12590" w:hRule="exact" w:wrap="none" w:vAnchor="page" w:hAnchor="page" w:x="1183" w:y="1545"/>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W dalszym ciągu podamy kolejno zagadnienia, które mogłyby sta</w:t>
        <w:t>nowić przedmiot map atlasowych.</w:t>
      </w:r>
    </w:p>
    <w:p>
      <w:pPr>
        <w:pStyle w:val="Style14"/>
        <w:numPr>
          <w:ilvl w:val="0"/>
          <w:numId w:val="21"/>
        </w:numPr>
        <w:framePr w:w="9132" w:h="12590" w:hRule="exact" w:wrap="none" w:vAnchor="page" w:hAnchor="page" w:x="1183" w:y="1545"/>
        <w:tabs>
          <w:tab w:leader="none" w:pos="1080" w:val="left"/>
        </w:tabs>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Sufiksy -</w:t>
      </w:r>
      <w:r>
        <w:rPr>
          <w:rStyle w:val="CharStyle33"/>
        </w:rPr>
        <w:t>isko</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w:t>
      </w:r>
      <w:r>
        <w:rPr>
          <w:rStyle w:val="CharStyle33"/>
          <w:lang w:val="cs-CZ" w:eastAsia="cs-CZ" w:bidi="cs-CZ"/>
        </w:rPr>
        <w:t>-išče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w funkcji nomen </w:t>
      </w:r>
      <w:r>
        <w:rPr>
          <w:lang w:val="en-US" w:eastAsia="en-US" w:bidi="en-US"/>
          <w:sz w:val="24"/>
          <w:szCs w:val="24"/>
          <w:w w:val="100"/>
          <w:spacing w:val="0"/>
          <w:color w:val="000000"/>
          <w:position w:val="0"/>
        </w:rPr>
        <w:t xml:space="preserve">loci. </w:t>
      </w:r>
      <w:r>
        <w:rPr>
          <w:lang w:val="pl-PL" w:eastAsia="pl-PL" w:bidi="pl-PL"/>
          <w:sz w:val="24"/>
          <w:szCs w:val="24"/>
          <w:w w:val="100"/>
          <w:spacing w:val="0"/>
          <w:color w:val="000000"/>
          <w:position w:val="0"/>
        </w:rPr>
        <w:t xml:space="preserve">Por. pol. </w:t>
      </w:r>
      <w:r>
        <w:rPr>
          <w:rStyle w:val="CharStyle33"/>
        </w:rPr>
        <w:t>pastwisko</w:t>
      </w:r>
      <w:r>
        <w:rPr>
          <w:lang w:val="pl-PL" w:eastAsia="pl-PL" w:bidi="pl-PL"/>
          <w:sz w:val="24"/>
          <w:szCs w:val="24"/>
          <w:w w:val="100"/>
          <w:spacing w:val="0"/>
          <w:color w:val="000000"/>
          <w:position w:val="0"/>
        </w:rPr>
        <w:t xml:space="preserve">, kaszub-słowiń : </w:t>
      </w:r>
      <w:r>
        <w:rPr>
          <w:rStyle w:val="CharStyle33"/>
          <w:lang w:val="cs-CZ" w:eastAsia="cs-CZ" w:bidi="cs-CZ"/>
        </w:rPr>
        <w:t>pastvisko</w:t>
      </w:r>
      <w:r>
        <w:rPr>
          <w:rStyle w:val="CharStyle33"/>
        </w:rPr>
        <w:t xml:space="preserve">, </w:t>
      </w:r>
      <w:r>
        <w:rPr>
          <w:rStyle w:val="CharStyle33"/>
          <w:lang w:val="cs-CZ" w:eastAsia="cs-CZ" w:bidi="cs-CZ"/>
        </w:rPr>
        <w:t>pastvišče,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czes. </w:t>
      </w:r>
      <w:r>
        <w:rPr>
          <w:rStyle w:val="CharStyle33"/>
          <w:lang w:val="cs-CZ" w:eastAsia="cs-CZ" w:bidi="cs-CZ"/>
        </w:rPr>
        <w:t>pastviště</w:t>
      </w:r>
      <w:r>
        <w:rPr>
          <w:lang w:val="pl-PL" w:eastAsia="pl-PL" w:bidi="pl-PL"/>
          <w:sz w:val="24"/>
          <w:szCs w:val="24"/>
          <w:w w:val="100"/>
          <w:spacing w:val="0"/>
          <w:color w:val="000000"/>
          <w:position w:val="0"/>
        </w:rPr>
        <w:t xml:space="preserve">, słow. </w:t>
      </w:r>
      <w:r>
        <w:rPr>
          <w:rStyle w:val="CharStyle33"/>
          <w:lang w:val="cs-CZ" w:eastAsia="cs-CZ" w:bidi="cs-CZ"/>
        </w:rPr>
        <w:t>pastvisko</w:t>
      </w:r>
      <w:r>
        <w:rPr>
          <w:lang w:val="cs-CZ" w:eastAsia="cs-CZ" w:bidi="cs-CZ"/>
          <w:sz w:val="24"/>
          <w:szCs w:val="24"/>
          <w:w w:val="100"/>
          <w:spacing w:val="0"/>
          <w:color w:val="000000"/>
          <w:position w:val="0"/>
        </w:rPr>
        <w:t xml:space="preserve">, </w:t>
      </w:r>
      <w:r>
        <w:rPr>
          <w:lang w:val="fr-FR" w:eastAsia="fr-FR" w:bidi="fr-FR"/>
          <w:sz w:val="24"/>
          <w:szCs w:val="24"/>
          <w:w w:val="100"/>
          <w:spacing w:val="0"/>
          <w:color w:val="000000"/>
          <w:position w:val="0"/>
        </w:rPr>
        <w:t xml:space="preserve">g. </w:t>
      </w:r>
      <w:r>
        <w:rPr>
          <w:lang w:val="pl-PL" w:eastAsia="pl-PL" w:bidi="pl-PL"/>
          <w:sz w:val="24"/>
          <w:szCs w:val="24"/>
          <w:w w:val="100"/>
          <w:spacing w:val="0"/>
          <w:color w:val="000000"/>
          <w:position w:val="0"/>
        </w:rPr>
        <w:t xml:space="preserve">łuż. </w:t>
      </w:r>
      <w:r>
        <w:rPr>
          <w:rStyle w:val="CharStyle33"/>
          <w:lang w:val="cs-CZ" w:eastAsia="cs-CZ" w:bidi="cs-CZ"/>
        </w:rPr>
        <w:t>pastviščo</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ros. </w:t>
      </w:r>
      <w:r>
        <w:rPr>
          <w:rStyle w:val="CharStyle33"/>
          <w:lang w:val="cs-CZ" w:eastAsia="cs-CZ" w:bidi="cs-CZ"/>
        </w:rPr>
        <w:t>pastbišče,</w:t>
      </w:r>
      <w:r>
        <w:rPr>
          <w:lang w:val="cs-CZ" w:eastAsia="cs-CZ" w:bidi="cs-CZ"/>
          <w:sz w:val="24"/>
          <w:szCs w:val="24"/>
          <w:w w:val="100"/>
          <w:spacing w:val="0"/>
          <w:color w:val="000000"/>
          <w:position w:val="0"/>
        </w:rPr>
        <w:t xml:space="preserve"> ukr. </w:t>
      </w:r>
      <w:r>
        <w:rPr>
          <w:rStyle w:val="CharStyle33"/>
          <w:lang w:val="cs-CZ" w:eastAsia="cs-CZ" w:bidi="cs-CZ"/>
        </w:rPr>
        <w:t>pasovyšče,</w:t>
      </w:r>
      <w:r>
        <w:rPr>
          <w:lang w:val="cs-CZ" w:eastAsia="cs-CZ" w:bidi="cs-CZ"/>
          <w:sz w:val="24"/>
          <w:szCs w:val="24"/>
          <w:w w:val="100"/>
          <w:spacing w:val="0"/>
          <w:color w:val="000000"/>
          <w:position w:val="0"/>
        </w:rPr>
        <w:t xml:space="preserve"> serb. </w:t>
      </w:r>
      <w:r>
        <w:rPr>
          <w:rStyle w:val="CharStyle33"/>
          <w:lang w:val="cs-CZ" w:eastAsia="cs-CZ" w:bidi="cs-CZ"/>
        </w:rPr>
        <w:t>pasište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bułg. </w:t>
      </w:r>
      <w:r>
        <w:rPr>
          <w:rStyle w:val="CharStyle33"/>
          <w:lang w:val="cs-CZ" w:eastAsia="cs-CZ" w:bidi="cs-CZ"/>
        </w:rPr>
        <w:t>pasbišče.</w:t>
      </w:r>
    </w:p>
    <w:p>
      <w:pPr>
        <w:pStyle w:val="Style14"/>
        <w:framePr w:w="9132" w:h="12590" w:hRule="exact" w:wrap="none" w:vAnchor="page" w:hAnchor="page" w:x="1183" w:y="1545"/>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Nawet dla ukazania tej stosunkowo prostej oboczności nie znajdzie się chyba wystarczającej liczby formacji współrdzennych, występują</w:t>
        <w:t>cych we wszystkich badanych językach, trzeba będzie, być może, pytać w różnych językach o różne desygnaty lub przynajmniej o wyrazy two</w:t>
        <w:t>rzone od różnych tematów. Konieczność ta będzie zachodzić zwłaszcza na terenach, gdzie występują obocznie obie postacie sufiksalne, gdzie więc trzeba będzie doraźnie zwiększać liczbę pytań, aby przynajmniej w przy</w:t>
        <w:t>bliżeniu uzyskać dane o produktywności obu postaci.</w:t>
      </w:r>
    </w:p>
    <w:p>
      <w:pPr>
        <w:pStyle w:val="Style42"/>
        <w:numPr>
          <w:ilvl w:val="0"/>
          <w:numId w:val="21"/>
        </w:numPr>
        <w:framePr w:w="9132" w:h="12590" w:hRule="exact" w:wrap="none" w:vAnchor="page" w:hAnchor="page" w:x="1183" w:y="1545"/>
        <w:tabs>
          <w:tab w:leader="none" w:pos="1080" w:val="left"/>
        </w:tabs>
        <w:widowControl w:val="0"/>
        <w:keepNext w:val="0"/>
        <w:keepLines w:val="0"/>
        <w:shd w:val="clear" w:color="auto" w:fill="auto"/>
        <w:bidi w:val="0"/>
        <w:jc w:val="both"/>
        <w:spacing w:before="0" w:after="0" w:line="318" w:lineRule="exact"/>
        <w:ind w:left="0" w:right="0" w:firstLine="720"/>
      </w:pPr>
      <w:r>
        <w:rPr>
          <w:rStyle w:val="CharStyle50"/>
          <w:i w:val="0"/>
          <w:iCs w:val="0"/>
        </w:rPr>
        <w:t>Sufiksy -</w:t>
      </w:r>
      <w:r>
        <w:rPr>
          <w:lang w:val="pl-PL" w:eastAsia="pl-PL" w:bidi="pl-PL"/>
          <w:sz w:val="24"/>
          <w:szCs w:val="24"/>
          <w:w w:val="100"/>
          <w:spacing w:val="0"/>
          <w:color w:val="000000"/>
          <w:position w:val="0"/>
        </w:rPr>
        <w:t xml:space="preserve">isko </w:t>
      </w:r>
      <w:r>
        <w:rPr>
          <w:lang w:val="ru-RU" w:eastAsia="ru-RU" w:bidi="ru-RU"/>
          <w:sz w:val="24"/>
          <w:szCs w:val="24"/>
          <w:w w:val="100"/>
          <w:spacing w:val="0"/>
          <w:color w:val="000000"/>
          <w:position w:val="0"/>
        </w:rPr>
        <w:t>/</w:t>
      </w:r>
      <w:r>
        <w:rPr>
          <w:rStyle w:val="CharStyle50"/>
          <w:lang w:val="ru-RU" w:eastAsia="ru-RU" w:bidi="ru-RU"/>
          <w:i w:val="0"/>
          <w:iCs w:val="0"/>
        </w:rPr>
        <w:t xml:space="preserve"> / </w:t>
      </w:r>
      <w:r>
        <w:rPr>
          <w:rStyle w:val="CharStyle50"/>
          <w:i w:val="0"/>
          <w:iCs w:val="0"/>
        </w:rPr>
        <w:t>-</w:t>
      </w:r>
      <w:r>
        <w:rPr>
          <w:lang w:val="cs-CZ" w:eastAsia="cs-CZ" w:bidi="cs-CZ"/>
          <w:sz w:val="24"/>
          <w:szCs w:val="24"/>
          <w:w w:val="100"/>
          <w:spacing w:val="0"/>
          <w:color w:val="000000"/>
          <w:position w:val="0"/>
        </w:rPr>
        <w:t>išče</w:t>
      </w:r>
      <w:r>
        <w:rPr>
          <w:rStyle w:val="CharStyle50"/>
          <w:lang w:val="cs-CZ" w:eastAsia="cs-CZ" w:bidi="cs-CZ"/>
          <w:i w:val="0"/>
          <w:iCs w:val="0"/>
        </w:rPr>
        <w:t xml:space="preserve"> </w:t>
      </w:r>
      <w:r>
        <w:rPr>
          <w:rStyle w:val="CharStyle50"/>
          <w:i w:val="0"/>
          <w:iCs w:val="0"/>
        </w:rPr>
        <w:t xml:space="preserve">w funkcji tworzenia nazw części narzędzi (nazwy rękojeści). Np. pol. </w:t>
      </w:r>
      <w:r>
        <w:rPr>
          <w:lang w:val="pl-PL" w:eastAsia="pl-PL" w:bidi="pl-PL"/>
          <w:sz w:val="24"/>
          <w:szCs w:val="24"/>
          <w:w w:val="100"/>
          <w:spacing w:val="0"/>
          <w:color w:val="000000"/>
          <w:position w:val="0"/>
        </w:rPr>
        <w:t>grabisko</w:t>
      </w:r>
      <w:r>
        <w:rPr>
          <w:rStyle w:val="CharStyle50"/>
          <w:i w:val="0"/>
          <w:iCs w:val="0"/>
        </w:rPr>
        <w:t xml:space="preserve">, </w:t>
      </w:r>
      <w:r>
        <w:rPr>
          <w:lang w:val="pl-PL" w:eastAsia="pl-PL" w:bidi="pl-PL"/>
          <w:sz w:val="24"/>
          <w:szCs w:val="24"/>
          <w:w w:val="100"/>
          <w:spacing w:val="0"/>
          <w:color w:val="000000"/>
          <w:position w:val="0"/>
        </w:rPr>
        <w:t>toporzysko,</w:t>
      </w:r>
      <w:r>
        <w:rPr>
          <w:rStyle w:val="CharStyle50"/>
          <w:i w:val="0"/>
          <w:iCs w:val="0"/>
        </w:rPr>
        <w:t xml:space="preserve"> kaszub, </w:t>
      </w:r>
      <w:r>
        <w:rPr>
          <w:lang w:val="cs-CZ" w:eastAsia="cs-CZ" w:bidi="cs-CZ"/>
          <w:sz w:val="24"/>
          <w:szCs w:val="24"/>
          <w:w w:val="100"/>
          <w:spacing w:val="0"/>
          <w:color w:val="000000"/>
          <w:position w:val="0"/>
        </w:rPr>
        <w:t>grabl</w:t>
      </w:r>
      <w:r>
        <w:rPr>
          <w:lang w:val="pl-PL" w:eastAsia="pl-PL" w:bidi="pl-PL"/>
          <w:sz w:val="24"/>
          <w:szCs w:val="24"/>
          <w:w w:val="100"/>
          <w:spacing w:val="0"/>
          <w:color w:val="000000"/>
          <w:position w:val="0"/>
        </w:rPr>
        <w:t>ə</w:t>
      </w:r>
      <w:r>
        <w:rPr>
          <w:lang w:val="cs-CZ" w:eastAsia="cs-CZ" w:bidi="cs-CZ"/>
          <w:sz w:val="24"/>
          <w:szCs w:val="24"/>
          <w:w w:val="100"/>
          <w:spacing w:val="0"/>
          <w:color w:val="000000"/>
          <w:position w:val="0"/>
        </w:rPr>
        <w:t xml:space="preserve">šča, </w:t>
      </w:r>
      <w:r>
        <w:rPr>
          <w:lang w:val="pl-PL" w:eastAsia="pl-PL" w:bidi="pl-PL"/>
          <w:sz w:val="24"/>
          <w:szCs w:val="24"/>
          <w:w w:val="100"/>
          <w:spacing w:val="0"/>
          <w:color w:val="000000"/>
          <w:position w:val="0"/>
        </w:rPr>
        <w:t>grabləska,</w:t>
      </w:r>
      <w:r>
        <w:rPr>
          <w:rStyle w:val="CharStyle50"/>
          <w:i w:val="0"/>
          <w:iCs w:val="0"/>
        </w:rPr>
        <w:t xml:space="preserve"> słow. </w:t>
      </w:r>
      <w:r>
        <w:rPr>
          <w:lang w:val="pl-PL" w:eastAsia="pl-PL" w:bidi="pl-PL"/>
          <w:sz w:val="24"/>
          <w:szCs w:val="24"/>
          <w:w w:val="100"/>
          <w:spacing w:val="0"/>
          <w:color w:val="000000"/>
          <w:position w:val="0"/>
        </w:rPr>
        <w:t xml:space="preserve">hrablisko, </w:t>
      </w:r>
      <w:r>
        <w:rPr>
          <w:lang w:val="cs-CZ" w:eastAsia="cs-CZ" w:bidi="cs-CZ"/>
          <w:sz w:val="24"/>
          <w:szCs w:val="24"/>
          <w:w w:val="100"/>
          <w:spacing w:val="0"/>
          <w:color w:val="000000"/>
          <w:position w:val="0"/>
        </w:rPr>
        <w:t>vidlisko,</w:t>
      </w:r>
      <w:r>
        <w:rPr>
          <w:rStyle w:val="CharStyle50"/>
          <w:lang w:val="cs-CZ" w:eastAsia="cs-CZ" w:bidi="cs-CZ"/>
          <w:i w:val="0"/>
          <w:iCs w:val="0"/>
        </w:rPr>
        <w:t xml:space="preserve"> </w:t>
      </w:r>
      <w:r>
        <w:rPr>
          <w:rStyle w:val="CharStyle50"/>
          <w:i w:val="0"/>
          <w:iCs w:val="0"/>
        </w:rPr>
        <w:t xml:space="preserve">czes. </w:t>
      </w:r>
      <w:r>
        <w:rPr>
          <w:lang w:val="cs-CZ" w:eastAsia="cs-CZ" w:bidi="cs-CZ"/>
          <w:sz w:val="24"/>
          <w:szCs w:val="24"/>
          <w:w w:val="100"/>
          <w:spacing w:val="0"/>
          <w:color w:val="000000"/>
          <w:position w:val="0"/>
        </w:rPr>
        <w:t>hrabiště,</w:t>
      </w:r>
      <w:r>
        <w:rPr>
          <w:rStyle w:val="CharStyle50"/>
          <w:lang w:val="cs-CZ" w:eastAsia="cs-CZ" w:bidi="cs-CZ"/>
          <w:i w:val="0"/>
          <w:iCs w:val="0"/>
        </w:rPr>
        <w:t xml:space="preserve"> </w:t>
      </w:r>
      <w:r>
        <w:rPr>
          <w:rStyle w:val="CharStyle50"/>
          <w:lang w:val="fr-FR" w:eastAsia="fr-FR" w:bidi="fr-FR"/>
          <w:i w:val="0"/>
          <w:iCs w:val="0"/>
        </w:rPr>
        <w:t xml:space="preserve">g. </w:t>
      </w:r>
      <w:r>
        <w:rPr>
          <w:rStyle w:val="CharStyle50"/>
          <w:i w:val="0"/>
          <w:iCs w:val="0"/>
        </w:rPr>
        <w:t xml:space="preserve">łuż. </w:t>
      </w:r>
      <w:r>
        <w:rPr>
          <w:lang w:val="cs-CZ" w:eastAsia="cs-CZ" w:bidi="cs-CZ"/>
          <w:sz w:val="24"/>
          <w:szCs w:val="24"/>
          <w:w w:val="100"/>
          <w:spacing w:val="0"/>
          <w:color w:val="000000"/>
          <w:position w:val="0"/>
        </w:rPr>
        <w:t xml:space="preserve">hrabiščo, </w:t>
      </w:r>
      <w:r>
        <w:rPr>
          <w:lang w:val="pl-PL" w:eastAsia="pl-PL" w:bidi="pl-PL"/>
          <w:sz w:val="24"/>
          <w:szCs w:val="24"/>
          <w:w w:val="100"/>
          <w:spacing w:val="0"/>
          <w:color w:val="000000"/>
          <w:position w:val="0"/>
        </w:rPr>
        <w:t>toparisćo,</w:t>
      </w:r>
      <w:r>
        <w:rPr>
          <w:rStyle w:val="CharStyle50"/>
          <w:i w:val="0"/>
          <w:iCs w:val="0"/>
        </w:rPr>
        <w:t xml:space="preserve"> </w:t>
      </w:r>
      <w:r>
        <w:rPr>
          <w:rStyle w:val="CharStyle50"/>
          <w:lang w:val="cs-CZ" w:eastAsia="cs-CZ" w:bidi="cs-CZ"/>
          <w:i w:val="0"/>
          <w:iCs w:val="0"/>
        </w:rPr>
        <w:t xml:space="preserve">ros. </w:t>
      </w:r>
      <w:r>
        <w:rPr>
          <w:lang w:val="cs-CZ" w:eastAsia="cs-CZ" w:bidi="cs-CZ"/>
          <w:sz w:val="24"/>
          <w:szCs w:val="24"/>
          <w:w w:val="100"/>
          <w:spacing w:val="0"/>
          <w:color w:val="000000"/>
          <w:position w:val="0"/>
        </w:rPr>
        <w:t>grabelišče, toporišče,</w:t>
      </w:r>
      <w:r>
        <w:rPr>
          <w:rStyle w:val="CharStyle50"/>
          <w:lang w:val="cs-CZ" w:eastAsia="cs-CZ" w:bidi="cs-CZ"/>
          <w:i w:val="0"/>
          <w:iCs w:val="0"/>
        </w:rPr>
        <w:t xml:space="preserve"> </w:t>
      </w:r>
      <w:r>
        <w:rPr>
          <w:rStyle w:val="CharStyle50"/>
          <w:i w:val="0"/>
          <w:iCs w:val="0"/>
        </w:rPr>
        <w:t xml:space="preserve">serb. </w:t>
      </w:r>
      <w:r>
        <w:rPr>
          <w:lang w:val="fr-FR" w:eastAsia="fr-FR" w:bidi="fr-FR"/>
          <w:sz w:val="24"/>
          <w:szCs w:val="24"/>
          <w:w w:val="100"/>
          <w:spacing w:val="0"/>
          <w:color w:val="000000"/>
          <w:position w:val="0"/>
        </w:rPr>
        <w:t>gràbljïste,</w:t>
      </w:r>
      <w:r>
        <w:rPr>
          <w:rStyle w:val="CharStyle50"/>
          <w:lang w:val="fr-FR" w:eastAsia="fr-FR" w:bidi="fr-FR"/>
          <w:i w:val="0"/>
          <w:iCs w:val="0"/>
        </w:rPr>
        <w:t xml:space="preserve"> </w:t>
      </w:r>
      <w:r>
        <w:rPr>
          <w:rStyle w:val="CharStyle50"/>
          <w:i w:val="0"/>
          <w:iCs w:val="0"/>
        </w:rPr>
        <w:t xml:space="preserve">słoweń. </w:t>
      </w:r>
      <w:r>
        <w:rPr>
          <w:lang w:val="cs-CZ" w:eastAsia="cs-CZ" w:bidi="cs-CZ"/>
          <w:sz w:val="24"/>
          <w:szCs w:val="24"/>
          <w:w w:val="100"/>
          <w:spacing w:val="0"/>
          <w:color w:val="000000"/>
          <w:position w:val="0"/>
        </w:rPr>
        <w:t>grablišče, toporišče.</w:t>
      </w:r>
    </w:p>
    <w:p>
      <w:pPr>
        <w:pStyle w:val="Style42"/>
        <w:numPr>
          <w:ilvl w:val="0"/>
          <w:numId w:val="21"/>
        </w:numPr>
        <w:framePr w:w="9132" w:h="12590" w:hRule="exact" w:wrap="none" w:vAnchor="page" w:hAnchor="page" w:x="1183" w:y="1545"/>
        <w:tabs>
          <w:tab w:leader="none" w:pos="1080" w:val="left"/>
        </w:tabs>
        <w:widowControl w:val="0"/>
        <w:keepNext w:val="0"/>
        <w:keepLines w:val="0"/>
        <w:shd w:val="clear" w:color="auto" w:fill="auto"/>
        <w:bidi w:val="0"/>
        <w:jc w:val="both"/>
        <w:spacing w:before="0" w:after="0" w:line="318" w:lineRule="exact"/>
        <w:ind w:left="0" w:right="0" w:firstLine="720"/>
      </w:pPr>
      <w:r>
        <w:rPr>
          <w:rStyle w:val="CharStyle50"/>
          <w:i w:val="0"/>
          <w:iCs w:val="0"/>
        </w:rPr>
        <w:t xml:space="preserve">Sufiksy </w:t>
      </w:r>
      <w:r>
        <w:rPr>
          <w:lang w:val="pl-PL" w:eastAsia="pl-PL" w:bidi="pl-PL"/>
          <w:sz w:val="24"/>
          <w:szCs w:val="24"/>
          <w:w w:val="100"/>
          <w:spacing w:val="0"/>
          <w:color w:val="000000"/>
          <w:position w:val="0"/>
        </w:rPr>
        <w:t>-isko</w:t>
      </w:r>
      <w:r>
        <w:rPr>
          <w:rStyle w:val="CharStyle50"/>
          <w:i w:val="0"/>
          <w:iCs w:val="0"/>
        </w:rPr>
        <w:t xml:space="preserve"> </w:t>
      </w:r>
      <w:r>
        <w:rPr>
          <w:rStyle w:val="CharStyle50"/>
          <w:lang w:val="ru-RU" w:eastAsia="ru-RU" w:bidi="ru-RU"/>
          <w:i w:val="0"/>
          <w:iCs w:val="0"/>
        </w:rPr>
        <w:t xml:space="preserve">/ / </w:t>
      </w:r>
      <w:r>
        <w:rPr>
          <w:lang w:val="cs-CZ" w:eastAsia="cs-CZ" w:bidi="cs-CZ"/>
          <w:sz w:val="24"/>
          <w:szCs w:val="24"/>
          <w:w w:val="100"/>
          <w:spacing w:val="0"/>
          <w:color w:val="000000"/>
          <w:position w:val="0"/>
        </w:rPr>
        <w:t>-išče</w:t>
      </w:r>
      <w:r>
        <w:rPr>
          <w:rStyle w:val="CharStyle50"/>
          <w:lang w:val="cs-CZ" w:eastAsia="cs-CZ" w:bidi="cs-CZ"/>
          <w:i w:val="0"/>
          <w:iCs w:val="0"/>
        </w:rPr>
        <w:t xml:space="preserve"> </w:t>
      </w:r>
      <w:r>
        <w:rPr>
          <w:rStyle w:val="CharStyle50"/>
          <w:i w:val="0"/>
          <w:iCs w:val="0"/>
        </w:rPr>
        <w:t>w funkcji augmentatywnej. Np. pol. c</w:t>
      </w:r>
      <w:r>
        <w:rPr>
          <w:lang w:val="pl-PL" w:eastAsia="pl-PL" w:bidi="pl-PL"/>
          <w:sz w:val="24"/>
          <w:szCs w:val="24"/>
          <w:w w:val="100"/>
          <w:spacing w:val="0"/>
          <w:color w:val="000000"/>
          <w:position w:val="0"/>
        </w:rPr>
        <w:t>hłopisko, konisko, kocisko,</w:t>
      </w:r>
      <w:r>
        <w:rPr>
          <w:rStyle w:val="CharStyle50"/>
          <w:i w:val="0"/>
          <w:iCs w:val="0"/>
        </w:rPr>
        <w:t xml:space="preserve"> kaszub, </w:t>
      </w:r>
      <w:r>
        <w:rPr>
          <w:lang w:val="pl-PL" w:eastAsia="pl-PL" w:bidi="pl-PL"/>
          <w:sz w:val="24"/>
          <w:szCs w:val="24"/>
          <w:w w:val="100"/>
          <w:spacing w:val="0"/>
          <w:color w:val="000000"/>
          <w:position w:val="0"/>
        </w:rPr>
        <w:t xml:space="preserve">knopisko, </w:t>
      </w:r>
      <w:r>
        <w:rPr>
          <w:lang w:val="cs-CZ" w:eastAsia="cs-CZ" w:bidi="cs-CZ"/>
          <w:sz w:val="24"/>
          <w:szCs w:val="24"/>
          <w:w w:val="100"/>
          <w:spacing w:val="0"/>
          <w:color w:val="000000"/>
          <w:position w:val="0"/>
        </w:rPr>
        <w:t>knopišče</w:t>
      </w:r>
      <w:r>
        <w:rPr>
          <w:rStyle w:val="CharStyle50"/>
          <w:i w:val="0"/>
          <w:iCs w:val="0"/>
        </w:rPr>
        <w:t xml:space="preserve">, </w:t>
      </w:r>
      <w:r>
        <w:rPr>
          <w:lang w:val="cs-CZ" w:eastAsia="cs-CZ" w:bidi="cs-CZ"/>
          <w:sz w:val="24"/>
          <w:szCs w:val="24"/>
          <w:w w:val="100"/>
          <w:spacing w:val="0"/>
          <w:color w:val="000000"/>
          <w:position w:val="0"/>
        </w:rPr>
        <w:t xml:space="preserve">kocdšče, </w:t>
      </w:r>
      <w:r>
        <w:rPr>
          <w:lang w:val="pl-PL" w:eastAsia="pl-PL" w:bidi="pl-PL"/>
          <w:sz w:val="24"/>
          <w:szCs w:val="24"/>
          <w:w w:val="100"/>
          <w:spacing w:val="0"/>
          <w:color w:val="000000"/>
          <w:position w:val="0"/>
        </w:rPr>
        <w:t xml:space="preserve">koc osko, </w:t>
      </w:r>
      <w:r>
        <w:rPr>
          <w:lang w:val="cs-CZ" w:eastAsia="cs-CZ" w:bidi="cs-CZ"/>
          <w:sz w:val="24"/>
          <w:szCs w:val="24"/>
          <w:w w:val="100"/>
          <w:spacing w:val="0"/>
          <w:color w:val="000000"/>
          <w:position w:val="0"/>
        </w:rPr>
        <w:t>konišče,</w:t>
      </w:r>
      <w:r>
        <w:rPr>
          <w:rStyle w:val="CharStyle50"/>
          <w:lang w:val="cs-CZ" w:eastAsia="cs-CZ" w:bidi="cs-CZ"/>
          <w:i w:val="0"/>
          <w:iCs w:val="0"/>
        </w:rPr>
        <w:t xml:space="preserve"> </w:t>
      </w:r>
      <w:r>
        <w:rPr>
          <w:rStyle w:val="CharStyle50"/>
          <w:i w:val="0"/>
          <w:iCs w:val="0"/>
        </w:rPr>
        <w:t xml:space="preserve">czes. </w:t>
      </w:r>
      <w:r>
        <w:rPr>
          <w:lang w:val="pl-PL" w:eastAsia="pl-PL" w:bidi="pl-PL"/>
          <w:sz w:val="24"/>
          <w:szCs w:val="24"/>
          <w:w w:val="100"/>
          <w:spacing w:val="0"/>
          <w:color w:val="000000"/>
          <w:position w:val="0"/>
        </w:rPr>
        <w:t>chlapisko, d. łuż. kónisko,</w:t>
      </w:r>
      <w:r>
        <w:rPr>
          <w:rStyle w:val="CharStyle50"/>
          <w:i w:val="0"/>
          <w:iCs w:val="0"/>
        </w:rPr>
        <w:t xml:space="preserve"> bulg. </w:t>
      </w:r>
      <w:r>
        <w:rPr>
          <w:lang w:val="cs-CZ" w:eastAsia="cs-CZ" w:bidi="cs-CZ"/>
          <w:sz w:val="24"/>
          <w:szCs w:val="24"/>
          <w:w w:val="100"/>
          <w:spacing w:val="0"/>
          <w:color w:val="000000"/>
          <w:position w:val="0"/>
        </w:rPr>
        <w:t>rrvbzisče,</w:t>
      </w:r>
      <w:r>
        <w:rPr>
          <w:rStyle w:val="CharStyle50"/>
          <w:lang w:val="cs-CZ" w:eastAsia="cs-CZ" w:bidi="cs-CZ"/>
          <w:i w:val="0"/>
          <w:iCs w:val="0"/>
        </w:rPr>
        <w:t xml:space="preserve"> </w:t>
      </w:r>
      <w:r>
        <w:rPr>
          <w:rStyle w:val="CharStyle50"/>
          <w:i w:val="0"/>
          <w:iCs w:val="0"/>
        </w:rPr>
        <w:t xml:space="preserve">słoweń. </w:t>
      </w:r>
      <w:r>
        <w:rPr>
          <w:lang w:val="cs-CZ" w:eastAsia="cs-CZ" w:bidi="cs-CZ"/>
          <w:sz w:val="24"/>
          <w:szCs w:val="24"/>
          <w:w w:val="100"/>
          <w:spacing w:val="0"/>
          <w:color w:val="000000"/>
          <w:position w:val="0"/>
        </w:rPr>
        <w:t>babišče, domišče,</w:t>
      </w:r>
      <w:r>
        <w:rPr>
          <w:rStyle w:val="CharStyle50"/>
          <w:lang w:val="cs-CZ" w:eastAsia="cs-CZ" w:bidi="cs-CZ"/>
          <w:i w:val="0"/>
          <w:iCs w:val="0"/>
        </w:rPr>
        <w:t xml:space="preserve"> ros. </w:t>
      </w:r>
      <w:r>
        <w:rPr>
          <w:lang w:val="cs-CZ" w:eastAsia="cs-CZ" w:bidi="cs-CZ"/>
          <w:sz w:val="24"/>
          <w:szCs w:val="24"/>
          <w:w w:val="100"/>
          <w:spacing w:val="0"/>
          <w:color w:val="000000"/>
          <w:position w:val="0"/>
        </w:rPr>
        <w:t>volčišče, domišče</w:t>
      </w:r>
      <w:r>
        <w:rPr>
          <w:rStyle w:val="CharStyle50"/>
          <w:lang w:val="cs-CZ" w:eastAsia="cs-CZ" w:bidi="cs-CZ"/>
          <w:i w:val="0"/>
          <w:iCs w:val="0"/>
        </w:rPr>
        <w:t xml:space="preserve"> itd.</w:t>
      </w:r>
    </w:p>
    <w:p>
      <w:pPr>
        <w:pStyle w:val="Style14"/>
        <w:framePr w:w="9132" w:h="12590" w:hRule="exact" w:wrap="none" w:vAnchor="page" w:hAnchor="page" w:x="1183" w:y="1545"/>
        <w:widowControl w:val="0"/>
        <w:keepNext w:val="0"/>
        <w:keepLines w:val="0"/>
        <w:shd w:val="clear" w:color="auto" w:fill="auto"/>
        <w:bidi w:val="0"/>
        <w:jc w:val="both"/>
        <w:spacing w:before="0" w:after="0" w:line="318" w:lineRule="exact"/>
        <w:ind w:left="0" w:right="0" w:firstLine="720"/>
      </w:pPr>
      <w:r>
        <w:rPr>
          <w:lang w:val="cs-CZ" w:eastAsia="cs-CZ" w:bidi="cs-CZ"/>
          <w:sz w:val="24"/>
          <w:szCs w:val="24"/>
          <w:w w:val="100"/>
          <w:spacing w:val="0"/>
          <w:color w:val="000000"/>
          <w:position w:val="0"/>
        </w:rPr>
        <w:t xml:space="preserve">Sufiksy </w:t>
      </w:r>
      <w:r>
        <w:rPr>
          <w:rStyle w:val="CharStyle33"/>
          <w:lang w:val="cs-CZ" w:eastAsia="cs-CZ" w:bidi="cs-CZ"/>
        </w:rPr>
        <w:t>-isko</w:t>
      </w:r>
      <w:r>
        <w:rPr>
          <w:lang w:val="cs-CZ" w:eastAsia="cs-CZ" w:bidi="cs-CZ"/>
          <w:sz w:val="24"/>
          <w:szCs w:val="24"/>
          <w:w w:val="100"/>
          <w:spacing w:val="0"/>
          <w:color w:val="000000"/>
          <w:position w:val="0"/>
        </w:rPr>
        <w:t xml:space="preserve"> </w:t>
      </w:r>
      <w:r>
        <w:rPr>
          <w:lang w:val="ru-RU" w:eastAsia="ru-RU" w:bidi="ru-RU"/>
          <w:sz w:val="24"/>
          <w:szCs w:val="24"/>
          <w:w w:val="100"/>
          <w:spacing w:val="0"/>
          <w:color w:val="000000"/>
          <w:position w:val="0"/>
        </w:rPr>
        <w:t xml:space="preserve">/ </w:t>
      </w:r>
      <w:r>
        <w:rPr>
          <w:rStyle w:val="CharStyle33"/>
          <w:lang w:val="cs-CZ" w:eastAsia="cs-CZ" w:bidi="cs-CZ"/>
        </w:rPr>
        <w:t>/-išče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ukazują odrębność terytorium zachodniosłowiańskiego, do którego ogranicza się (przynajmniej w językach literac</w:t>
      </w:r>
    </w:p>
    <w:p>
      <w:pPr>
        <w:pStyle w:val="Style44"/>
        <w:framePr w:w="9132" w:h="900" w:hRule="exact" w:wrap="none" w:vAnchor="page" w:hAnchor="page" w:x="1183" w:y="14281"/>
        <w:tabs>
          <w:tab w:leader="none" w:pos="828" w:val="left"/>
        </w:tabs>
        <w:widowControl w:val="0"/>
        <w:keepNext w:val="0"/>
        <w:keepLines w:val="0"/>
        <w:shd w:val="clear" w:color="auto" w:fill="auto"/>
        <w:bidi w:val="0"/>
        <w:spacing w:before="0" w:after="0"/>
        <w:ind w:left="0" w:right="0" w:firstLine="7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Dane zaczerpnięte z referatu H. Orzechowskiej pt. „Rzeczowniki odsłowne na * </w:t>
      </w:r>
      <w:r>
        <w:rPr>
          <w:rStyle w:val="CharStyle49"/>
        </w:rPr>
        <w:t>-n</w:t>
      </w:r>
      <w:r>
        <w:rPr>
          <w:rStyle w:val="CharStyle33"/>
        </w:rPr>
        <w:t>ь</w:t>
      </w:r>
      <w:r>
        <w:rPr>
          <w:rStyle w:val="CharStyle49"/>
        </w:rPr>
        <w:t>je</w:t>
      </w:r>
      <w:r>
        <w:rPr>
          <w:lang w:val="pl-PL" w:eastAsia="pl-PL" w:bidi="pl-PL"/>
          <w:w w:val="100"/>
          <w:spacing w:val="0"/>
          <w:color w:val="000000"/>
          <w:position w:val="0"/>
        </w:rPr>
        <w:t xml:space="preserve"> w językach południowosłowiańskich”, wygłoszonego na zebraniu Katedry Filologii Słowiańskiej, U.W. w dniu 14. XII. 60 r., a stanowiącego streszczenie pracy doktorskiej.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28" w:y="10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42"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36"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15</w:t>
      </w:r>
    </w:p>
    <w:p>
      <w:pPr>
        <w:pStyle w:val="Style14"/>
        <w:framePr w:w="9138" w:h="10922" w:hRule="exact" w:wrap="none" w:vAnchor="page" w:hAnchor="page" w:x="1180" w:y="1607"/>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kich) zasięg sufiksu -</w:t>
      </w:r>
      <w:r>
        <w:rPr>
          <w:rStyle w:val="CharStyle33"/>
        </w:rPr>
        <w:t>isko,</w:t>
      </w:r>
      <w:r>
        <w:rPr>
          <w:lang w:val="pl-PL" w:eastAsia="pl-PL" w:bidi="pl-PL"/>
          <w:sz w:val="24"/>
          <w:szCs w:val="24"/>
          <w:w w:val="100"/>
          <w:spacing w:val="0"/>
          <w:color w:val="000000"/>
          <w:position w:val="0"/>
        </w:rPr>
        <w:t xml:space="preserve"> przy czym suf. </w:t>
      </w:r>
      <w:r>
        <w:rPr>
          <w:rStyle w:val="CharStyle33"/>
          <w:lang w:val="cs-CZ" w:eastAsia="cs-CZ" w:bidi="cs-CZ"/>
        </w:rPr>
        <w:t>-išče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występuje i tu na terenach peryferycznych : w językach łużyckich i w kaszubskim. Terenem, gdzie alternują oba sufiksy, są również Czechy </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w:t>
      </w:r>
    </w:p>
    <w:p>
      <w:pPr>
        <w:pStyle w:val="Style14"/>
        <w:framePr w:w="9138" w:h="10922" w:hRule="exact" w:wrap="none" w:vAnchor="page" w:hAnchor="page" w:x="1180" w:y="1607"/>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Warte uwzględnienia są wszystkie trzy podstawowe funkcje sufik</w:t>
        <w:t>sów -</w:t>
      </w:r>
      <w:r>
        <w:rPr>
          <w:rStyle w:val="CharStyle33"/>
        </w:rPr>
        <w:t>isko</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 </w:t>
      </w:r>
      <w:r>
        <w:rPr>
          <w:rStyle w:val="CharStyle33"/>
          <w:lang w:val="cs-CZ" w:eastAsia="cs-CZ" w:bidi="cs-CZ"/>
        </w:rPr>
        <w:t>-išče,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gdyż jak widać już z cytowanych przykładów, rozmaicie się układa rozmieszczenie terytorialne obu postaci sufiksalnych w różnych funkcjach. Tak np. w języku czeskim w funkcji augmentatywnej wystę</w:t>
        <w:t xml:space="preserve">puje tylko suf. </w:t>
      </w:r>
      <w:r>
        <w:rPr>
          <w:rStyle w:val="CharStyle33"/>
        </w:rPr>
        <w:t>-isko,</w:t>
      </w:r>
      <w:r>
        <w:rPr>
          <w:lang w:val="pl-PL" w:eastAsia="pl-PL" w:bidi="pl-PL"/>
          <w:sz w:val="24"/>
          <w:szCs w:val="24"/>
          <w:w w:val="100"/>
          <w:spacing w:val="0"/>
          <w:color w:val="000000"/>
          <w:position w:val="0"/>
        </w:rPr>
        <w:t xml:space="preserve"> a w funkcji nomen </w:t>
      </w:r>
      <w:r>
        <w:rPr>
          <w:lang w:val="en-US" w:eastAsia="en-US" w:bidi="en-US"/>
          <w:sz w:val="24"/>
          <w:szCs w:val="24"/>
          <w:w w:val="100"/>
          <w:spacing w:val="0"/>
          <w:color w:val="000000"/>
          <w:position w:val="0"/>
        </w:rPr>
        <w:t xml:space="preserve">loci </w:t>
      </w:r>
      <w:r>
        <w:rPr>
          <w:lang w:val="pl-PL" w:eastAsia="pl-PL" w:bidi="pl-PL"/>
          <w:sz w:val="24"/>
          <w:szCs w:val="24"/>
          <w:w w:val="100"/>
          <w:spacing w:val="0"/>
          <w:color w:val="000000"/>
          <w:position w:val="0"/>
        </w:rPr>
        <w:t>-</w:t>
      </w:r>
      <w:r>
        <w:rPr>
          <w:rStyle w:val="CharStyle33"/>
        </w:rPr>
        <w:t>isko</w:t>
      </w:r>
      <w:r>
        <w:rPr>
          <w:lang w:val="pl-PL" w:eastAsia="pl-PL" w:bidi="pl-PL"/>
          <w:sz w:val="24"/>
          <w:szCs w:val="24"/>
          <w:w w:val="100"/>
          <w:spacing w:val="0"/>
          <w:color w:val="000000"/>
          <w:position w:val="0"/>
        </w:rPr>
        <w:t xml:space="preserve"> i </w:t>
      </w:r>
      <w:r>
        <w:rPr>
          <w:rStyle w:val="CharStyle33"/>
          <w:lang w:val="cs-CZ" w:eastAsia="cs-CZ" w:bidi="cs-CZ"/>
        </w:rPr>
        <w:t>-išče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(z pewną repartycją znaczeniową); w łużyckim suf. </w:t>
      </w:r>
      <w:r>
        <w:rPr>
          <w:rStyle w:val="CharStyle33"/>
        </w:rPr>
        <w:t>-isko</w:t>
      </w:r>
      <w:r>
        <w:rPr>
          <w:lang w:val="pl-PL" w:eastAsia="pl-PL" w:bidi="pl-PL"/>
          <w:sz w:val="24"/>
          <w:szCs w:val="24"/>
          <w:w w:val="100"/>
          <w:spacing w:val="0"/>
          <w:color w:val="000000"/>
          <w:position w:val="0"/>
        </w:rPr>
        <w:t xml:space="preserve"> tworzy również formacje augmentatywne, suf. </w:t>
      </w:r>
      <w:r>
        <w:rPr>
          <w:rStyle w:val="CharStyle33"/>
          <w:lang w:val="cs-CZ" w:eastAsia="cs-CZ" w:bidi="cs-CZ"/>
        </w:rPr>
        <w:t>-iščo</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 nomina </w:t>
      </w:r>
      <w:r>
        <w:rPr>
          <w:lang w:val="en-US" w:eastAsia="en-US" w:bidi="en-US"/>
          <w:sz w:val="24"/>
          <w:szCs w:val="24"/>
          <w:w w:val="100"/>
          <w:spacing w:val="0"/>
          <w:color w:val="000000"/>
          <w:position w:val="0"/>
        </w:rPr>
        <w:t>loci.</w:t>
      </w:r>
    </w:p>
    <w:p>
      <w:pPr>
        <w:pStyle w:val="Style42"/>
        <w:numPr>
          <w:ilvl w:val="0"/>
          <w:numId w:val="21"/>
        </w:numPr>
        <w:framePr w:w="9138" w:h="10922" w:hRule="exact" w:wrap="none" w:vAnchor="page" w:hAnchor="page" w:x="1180" w:y="1607"/>
        <w:tabs>
          <w:tab w:leader="none" w:pos="1086" w:val="left"/>
        </w:tabs>
        <w:widowControl w:val="0"/>
        <w:keepNext w:val="0"/>
        <w:keepLines w:val="0"/>
        <w:shd w:val="clear" w:color="auto" w:fill="auto"/>
        <w:bidi w:val="0"/>
        <w:jc w:val="both"/>
        <w:spacing w:before="0" w:after="0" w:line="318" w:lineRule="exact"/>
        <w:ind w:left="0" w:right="0" w:firstLine="720"/>
      </w:pPr>
      <w:r>
        <w:rPr>
          <w:rStyle w:val="CharStyle50"/>
          <w:i w:val="0"/>
          <w:iCs w:val="0"/>
        </w:rPr>
        <w:t xml:space="preserve">Sufiksy </w:t>
      </w:r>
      <w:r>
        <w:rPr>
          <w:lang w:val="pl-PL" w:eastAsia="pl-PL" w:bidi="pl-PL"/>
          <w:sz w:val="24"/>
          <w:szCs w:val="24"/>
          <w:w w:val="100"/>
          <w:spacing w:val="0"/>
          <w:color w:val="000000"/>
          <w:position w:val="0"/>
        </w:rPr>
        <w:t>-ca</w:t>
      </w:r>
      <w:r>
        <w:rPr>
          <w:rStyle w:val="CharStyle50"/>
          <w:i w:val="0"/>
          <w:iCs w:val="0"/>
        </w:rPr>
        <w:t xml:space="preserve"> </w:t>
      </w:r>
      <w:r>
        <w:rPr>
          <w:rStyle w:val="CharStyle50"/>
          <w:lang w:val="ru-RU" w:eastAsia="ru-RU" w:bidi="ru-RU"/>
          <w:i w:val="0"/>
          <w:iCs w:val="0"/>
        </w:rPr>
        <w:t xml:space="preserve">// </w:t>
      </w:r>
      <w:r>
        <w:rPr>
          <w:lang w:val="pl-PL" w:eastAsia="pl-PL" w:bidi="pl-PL"/>
          <w:sz w:val="24"/>
          <w:szCs w:val="24"/>
          <w:w w:val="100"/>
          <w:spacing w:val="0"/>
          <w:color w:val="000000"/>
          <w:position w:val="0"/>
        </w:rPr>
        <w:t>-ec;</w:t>
      </w:r>
      <w:r>
        <w:rPr>
          <w:rStyle w:val="CharStyle50"/>
          <w:i w:val="0"/>
          <w:iCs w:val="0"/>
        </w:rPr>
        <w:t xml:space="preserve"> por. kaszub, </w:t>
      </w:r>
      <w:r>
        <w:rPr>
          <w:lang w:val="cs-CZ" w:eastAsia="cs-CZ" w:bidi="cs-CZ"/>
          <w:sz w:val="24"/>
          <w:szCs w:val="24"/>
          <w:w w:val="100"/>
          <w:spacing w:val="0"/>
          <w:color w:val="000000"/>
          <w:position w:val="0"/>
        </w:rPr>
        <w:t>movca, vodca, dobročinca</w:t>
      </w:r>
      <w:r>
        <w:rPr>
          <w:rStyle w:val="CharStyle50"/>
          <w:i w:val="0"/>
          <w:iCs w:val="0"/>
        </w:rPr>
        <w:t xml:space="preserve">, obok </w:t>
      </w:r>
      <w:r>
        <w:rPr>
          <w:lang w:val="en-US" w:eastAsia="en-US" w:bidi="en-US"/>
          <w:sz w:val="24"/>
          <w:szCs w:val="24"/>
          <w:w w:val="100"/>
          <w:spacing w:val="0"/>
          <w:color w:val="000000"/>
          <w:position w:val="0"/>
        </w:rPr>
        <w:t xml:space="preserve">movic, </w:t>
      </w:r>
      <w:r>
        <w:rPr>
          <w:lang w:val="pl-PL" w:eastAsia="pl-PL" w:bidi="pl-PL"/>
          <w:sz w:val="24"/>
          <w:szCs w:val="24"/>
          <w:w w:val="100"/>
          <w:spacing w:val="0"/>
          <w:color w:val="000000"/>
          <w:position w:val="0"/>
        </w:rPr>
        <w:t xml:space="preserve">voʒoc, </w:t>
      </w:r>
      <w:r>
        <w:rPr>
          <w:lang w:val="cs-CZ" w:eastAsia="cs-CZ" w:bidi="cs-CZ"/>
          <w:sz w:val="24"/>
          <w:szCs w:val="24"/>
          <w:w w:val="100"/>
          <w:spacing w:val="0"/>
          <w:color w:val="000000"/>
          <w:position w:val="0"/>
        </w:rPr>
        <w:t>č</w:t>
      </w:r>
      <w:r>
        <w:rPr>
          <w:lang w:val="pl-PL" w:eastAsia="pl-PL" w:bidi="pl-PL"/>
          <w:sz w:val="24"/>
          <w:szCs w:val="24"/>
          <w:w w:val="100"/>
          <w:spacing w:val="0"/>
          <w:color w:val="000000"/>
          <w:position w:val="0"/>
        </w:rPr>
        <w:t>ə</w:t>
      </w:r>
      <w:r>
        <w:rPr>
          <w:lang w:val="en-US" w:eastAsia="en-US" w:bidi="en-US"/>
          <w:sz w:val="24"/>
          <w:szCs w:val="24"/>
          <w:w w:val="100"/>
          <w:spacing w:val="0"/>
          <w:color w:val="000000"/>
          <w:position w:val="0"/>
        </w:rPr>
        <w:t>nic,</w:t>
      </w:r>
      <w:r>
        <w:rPr>
          <w:rStyle w:val="CharStyle50"/>
          <w:lang w:val="en-US" w:eastAsia="en-US" w:bidi="en-US"/>
          <w:i w:val="0"/>
          <w:iCs w:val="0"/>
        </w:rPr>
        <w:t xml:space="preserve"> </w:t>
      </w:r>
      <w:r>
        <w:rPr>
          <w:rStyle w:val="CharStyle50"/>
          <w:i w:val="0"/>
          <w:iCs w:val="0"/>
        </w:rPr>
        <w:t xml:space="preserve">pol. </w:t>
      </w:r>
      <w:r>
        <w:rPr>
          <w:lang w:val="pl-PL" w:eastAsia="pl-PL" w:bidi="pl-PL"/>
          <w:sz w:val="24"/>
          <w:szCs w:val="24"/>
          <w:w w:val="100"/>
          <w:spacing w:val="0"/>
          <w:color w:val="000000"/>
          <w:position w:val="0"/>
        </w:rPr>
        <w:t>mówca, dobroczyńca, łowca,</w:t>
      </w:r>
      <w:r>
        <w:rPr>
          <w:rStyle w:val="CharStyle50"/>
          <w:i w:val="0"/>
          <w:iCs w:val="0"/>
        </w:rPr>
        <w:t xml:space="preserve"> czes. </w:t>
      </w:r>
      <w:r>
        <w:rPr>
          <w:lang w:val="cs-CZ" w:eastAsia="cs-CZ" w:bidi="cs-CZ"/>
          <w:sz w:val="24"/>
          <w:szCs w:val="24"/>
          <w:w w:val="100"/>
          <w:spacing w:val="0"/>
          <w:color w:val="000000"/>
          <w:position w:val="0"/>
        </w:rPr>
        <w:t>soudce, výrobce, plátce,</w:t>
      </w:r>
      <w:r>
        <w:rPr>
          <w:rStyle w:val="CharStyle50"/>
          <w:lang w:val="cs-CZ" w:eastAsia="cs-CZ" w:bidi="cs-CZ"/>
          <w:i w:val="0"/>
          <w:iCs w:val="0"/>
        </w:rPr>
        <w:t xml:space="preserve"> </w:t>
      </w:r>
      <w:r>
        <w:rPr>
          <w:rStyle w:val="CharStyle50"/>
          <w:i w:val="0"/>
          <w:iCs w:val="0"/>
        </w:rPr>
        <w:t xml:space="preserve">d. łuż. </w:t>
      </w:r>
      <w:r>
        <w:rPr>
          <w:lang w:val="cs-CZ" w:eastAsia="cs-CZ" w:bidi="cs-CZ"/>
          <w:sz w:val="24"/>
          <w:szCs w:val="24"/>
          <w:w w:val="100"/>
          <w:spacing w:val="0"/>
          <w:color w:val="000000"/>
          <w:position w:val="0"/>
        </w:rPr>
        <w:t>sejc,</w:t>
      </w:r>
      <w:r>
        <w:rPr>
          <w:rStyle w:val="CharStyle50"/>
          <w:lang w:val="cs-CZ" w:eastAsia="cs-CZ" w:bidi="cs-CZ"/>
          <w:i w:val="0"/>
          <w:iCs w:val="0"/>
        </w:rPr>
        <w:t xml:space="preserve"> ros. </w:t>
      </w:r>
      <w:r>
        <w:rPr>
          <w:lang w:val="cs-CZ" w:eastAsia="cs-CZ" w:bidi="cs-CZ"/>
          <w:sz w:val="24"/>
          <w:szCs w:val="24"/>
          <w:w w:val="100"/>
          <w:spacing w:val="0"/>
          <w:color w:val="000000"/>
          <w:position w:val="0"/>
        </w:rPr>
        <w:t>lovec, kosec,</w:t>
      </w:r>
      <w:r>
        <w:rPr>
          <w:rStyle w:val="CharStyle50"/>
          <w:lang w:val="cs-CZ" w:eastAsia="cs-CZ" w:bidi="cs-CZ"/>
          <w:i w:val="0"/>
          <w:iCs w:val="0"/>
        </w:rPr>
        <w:t xml:space="preserve"> serb. </w:t>
      </w:r>
      <w:r>
        <w:rPr>
          <w:lang w:val="cs-CZ" w:eastAsia="cs-CZ" w:bidi="cs-CZ"/>
          <w:sz w:val="24"/>
          <w:szCs w:val="24"/>
          <w:w w:val="100"/>
          <w:spacing w:val="0"/>
          <w:color w:val="000000"/>
          <w:position w:val="0"/>
        </w:rPr>
        <w:t>lovac,</w:t>
      </w:r>
      <w:r>
        <w:rPr>
          <w:rStyle w:val="CharStyle50"/>
          <w:lang w:val="cs-CZ" w:eastAsia="cs-CZ" w:bidi="cs-CZ"/>
          <w:i w:val="0"/>
          <w:iCs w:val="0"/>
        </w:rPr>
        <w:t xml:space="preserve"> </w:t>
      </w:r>
      <w:r>
        <w:rPr>
          <w:rStyle w:val="CharStyle50"/>
          <w:i w:val="0"/>
          <w:iCs w:val="0"/>
        </w:rPr>
        <w:t xml:space="preserve">słoweń. </w:t>
      </w:r>
      <w:r>
        <w:rPr>
          <w:lang w:val="cs-CZ" w:eastAsia="cs-CZ" w:bidi="cs-CZ"/>
          <w:sz w:val="24"/>
          <w:szCs w:val="24"/>
          <w:w w:val="100"/>
          <w:spacing w:val="0"/>
          <w:color w:val="000000"/>
          <w:position w:val="0"/>
        </w:rPr>
        <w:t>lovec, kosec,</w:t>
      </w:r>
      <w:r>
        <w:rPr>
          <w:rStyle w:val="CharStyle50"/>
          <w:lang w:val="cs-CZ" w:eastAsia="cs-CZ" w:bidi="cs-CZ"/>
          <w:i w:val="0"/>
          <w:iCs w:val="0"/>
        </w:rPr>
        <w:t xml:space="preserve"> </w:t>
      </w:r>
      <w:r>
        <w:rPr>
          <w:rStyle w:val="CharStyle50"/>
          <w:i w:val="0"/>
          <w:iCs w:val="0"/>
        </w:rPr>
        <w:t xml:space="preserve">bułg. </w:t>
      </w:r>
      <w:r>
        <w:rPr>
          <w:lang w:val="cs-CZ" w:eastAsia="cs-CZ" w:bidi="cs-CZ"/>
          <w:sz w:val="24"/>
          <w:szCs w:val="24"/>
          <w:w w:val="100"/>
          <w:spacing w:val="0"/>
          <w:color w:val="000000"/>
          <w:position w:val="0"/>
        </w:rPr>
        <w:t>kradec, četec.</w:t>
      </w:r>
    </w:p>
    <w:p>
      <w:pPr>
        <w:pStyle w:val="Style14"/>
        <w:framePr w:w="9138" w:h="10922" w:hRule="exact" w:wrap="none" w:vAnchor="page" w:hAnchor="page" w:x="1180" w:y="1607"/>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Typowo zachodniosłowiański </w:t>
      </w:r>
      <w:r>
        <w:rPr>
          <w:lang w:val="cs-CZ" w:eastAsia="cs-CZ" w:bidi="cs-CZ"/>
          <w:sz w:val="24"/>
          <w:szCs w:val="24"/>
          <w:w w:val="100"/>
          <w:spacing w:val="0"/>
          <w:color w:val="000000"/>
          <w:position w:val="0"/>
        </w:rPr>
        <w:t xml:space="preserve">suf. </w:t>
      </w:r>
      <w:r>
        <w:rPr>
          <w:rStyle w:val="CharStyle33"/>
          <w:lang w:val="cs-CZ" w:eastAsia="cs-CZ" w:bidi="cs-CZ"/>
        </w:rPr>
        <w:t>-ca,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nieproduktywny jedynie </w:t>
      </w:r>
      <w:r>
        <w:rPr>
          <w:lang w:val="cs-CZ" w:eastAsia="cs-CZ" w:bidi="cs-CZ"/>
          <w:sz w:val="24"/>
          <w:szCs w:val="24"/>
          <w:w w:val="100"/>
          <w:spacing w:val="0"/>
          <w:color w:val="000000"/>
          <w:position w:val="0"/>
        </w:rPr>
        <w:t xml:space="preserve">na </w:t>
      </w:r>
      <w:r>
        <w:rPr>
          <w:lang w:val="pl-PL" w:eastAsia="pl-PL" w:bidi="pl-PL"/>
          <w:sz w:val="24"/>
          <w:szCs w:val="24"/>
          <w:w w:val="100"/>
          <w:spacing w:val="0"/>
          <w:color w:val="000000"/>
          <w:position w:val="0"/>
        </w:rPr>
        <w:t xml:space="preserve">Łużycach, spotyka się również i na terenach rosyjskich, ukraińskich, a zwłaszcza białoruskich w takich formacjach jak np. </w:t>
      </w:r>
      <w:r>
        <w:rPr>
          <w:lang w:val="cs-CZ" w:eastAsia="cs-CZ" w:bidi="cs-CZ"/>
          <w:sz w:val="24"/>
          <w:szCs w:val="24"/>
          <w:w w:val="100"/>
          <w:spacing w:val="0"/>
          <w:color w:val="000000"/>
          <w:position w:val="0"/>
        </w:rPr>
        <w:t xml:space="preserve">ros. </w:t>
      </w:r>
      <w:r>
        <w:rPr>
          <w:rStyle w:val="CharStyle33"/>
        </w:rPr>
        <w:t xml:space="preserve">ubijca, </w:t>
      </w:r>
      <w:r>
        <w:rPr>
          <w:rStyle w:val="CharStyle33"/>
          <w:lang w:val="cs-CZ" w:eastAsia="cs-CZ" w:bidi="cs-CZ"/>
        </w:rPr>
        <w:t>krovo</w:t>
      </w:r>
      <w:r>
        <w:rPr>
          <w:rStyle w:val="CharStyle33"/>
        </w:rPr>
        <w:t>pijca,</w:t>
      </w:r>
      <w:r>
        <w:rPr>
          <w:lang w:val="pl-PL" w:eastAsia="pl-PL" w:bidi="pl-PL"/>
          <w:sz w:val="24"/>
          <w:szCs w:val="24"/>
          <w:w w:val="100"/>
          <w:spacing w:val="0"/>
          <w:color w:val="000000"/>
          <w:position w:val="0"/>
        </w:rPr>
        <w:t xml:space="preserve"> ukr. </w:t>
      </w:r>
      <w:r>
        <w:rPr>
          <w:rStyle w:val="CharStyle33"/>
          <w:lang w:val="cs-CZ" w:eastAsia="cs-CZ" w:bidi="cs-CZ"/>
        </w:rPr>
        <w:t>ubyvcia, krovopyvcia,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brus. </w:t>
      </w:r>
      <w:r>
        <w:rPr>
          <w:rStyle w:val="CharStyle33"/>
        </w:rPr>
        <w:t>zabojca,</w:t>
      </w:r>
      <w:r>
        <w:rPr>
          <w:lang w:val="pl-PL" w:eastAsia="pl-PL" w:bidi="pl-PL"/>
          <w:sz w:val="24"/>
          <w:szCs w:val="24"/>
          <w:w w:val="100"/>
          <w:spacing w:val="0"/>
          <w:color w:val="000000"/>
          <w:position w:val="0"/>
        </w:rPr>
        <w:t xml:space="preserve"> itp. </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Ambicją eksploratora powinno być wydobycie takich odosobnionych formacji i ukazanie małej produktywności tego typu słowotwórczego w przeciwstawieniu do obocz</w:t>
        <w:t xml:space="preserve">nego suf. </w:t>
      </w:r>
      <w:r>
        <w:rPr>
          <w:rStyle w:val="CharStyle33"/>
        </w:rPr>
        <w:t>-ec</w:t>
      </w:r>
      <w:r>
        <w:rPr>
          <w:lang w:val="pl-PL" w:eastAsia="pl-PL" w:bidi="pl-PL"/>
          <w:sz w:val="24"/>
          <w:szCs w:val="24"/>
          <w:w w:val="100"/>
          <w:spacing w:val="0"/>
          <w:color w:val="000000"/>
          <w:position w:val="0"/>
        </w:rPr>
        <w:t xml:space="preserve"> w funkcji nomen agentis.</w:t>
      </w:r>
    </w:p>
    <w:p>
      <w:pPr>
        <w:pStyle w:val="Style14"/>
        <w:framePr w:w="9138" w:h="10922" w:hRule="exact" w:wrap="none" w:vAnchor="page" w:hAnchor="page" w:x="1180" w:y="1607"/>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W związku z tym nie wydaje się nam słuszne stanowisko F. Buffy, który uważa, że w kwestionariuszu należy całkowicie pomijać wyrazy występujące na różnych terytoriach jako relikty, tak np. przy ewentual</w:t>
        <w:t xml:space="preserve">nym badaniu suf. </w:t>
      </w:r>
      <w:r>
        <w:rPr>
          <w:rStyle w:val="CharStyle33"/>
        </w:rPr>
        <w:t>-eż</w:t>
      </w:r>
      <w:r>
        <w:rPr>
          <w:lang w:val="pl-PL" w:eastAsia="pl-PL" w:bidi="pl-PL"/>
          <w:sz w:val="24"/>
          <w:szCs w:val="24"/>
          <w:w w:val="100"/>
          <w:spacing w:val="0"/>
          <w:color w:val="000000"/>
          <w:position w:val="0"/>
        </w:rPr>
        <w:t xml:space="preserve"> nie należy pytać o formację </w:t>
      </w:r>
      <w:r>
        <w:rPr>
          <w:rStyle w:val="CharStyle33"/>
        </w:rPr>
        <w:t>kradzież.</w:t>
      </w:r>
      <w:r>
        <w:rPr>
          <w:lang w:val="pl-PL" w:eastAsia="pl-PL" w:bidi="pl-PL"/>
          <w:sz w:val="24"/>
          <w:szCs w:val="24"/>
          <w:w w:val="100"/>
          <w:spacing w:val="0"/>
          <w:color w:val="000000"/>
          <w:position w:val="0"/>
        </w:rPr>
        <w:t xml:space="preserve"> Sądzimy, że form odosobnionych, które zresztą często nie są wcale ogólnosłowiańskie (jak i cytowana </w:t>
      </w:r>
      <w:r>
        <w:rPr>
          <w:rStyle w:val="CharStyle33"/>
        </w:rPr>
        <w:t>kradzież)</w:t>
      </w:r>
      <w:r>
        <w:rPr>
          <w:lang w:val="pl-PL" w:eastAsia="pl-PL" w:bidi="pl-PL"/>
          <w:sz w:val="24"/>
          <w:szCs w:val="24"/>
          <w:w w:val="100"/>
          <w:spacing w:val="0"/>
          <w:color w:val="000000"/>
          <w:position w:val="0"/>
        </w:rPr>
        <w:t xml:space="preserve"> i które mogą być zarówno reliktami jak i nowszymi zapożyczeniami, nie należy w kwestionariuszu pomijać, lecz właśnie uka</w:t>
        <w:t>zywać ich odosobnienie, często rozmaicie stopniujące się w różnych języ</w:t>
        <w:t>kach słowiańskich i niejednokrotnie ukazujące stare (a także i nowo na</w:t>
        <w:t>wiązujące się) związki między odległymi nawet językami słowiańskimi.</w:t>
      </w:r>
    </w:p>
    <w:p>
      <w:pPr>
        <w:pStyle w:val="Style14"/>
        <w:framePr w:w="9138" w:h="10922" w:hRule="exact" w:wrap="none" w:vAnchor="page" w:hAnchor="page" w:x="1180" w:y="1607"/>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Sufiksy </w:t>
      </w:r>
      <w:r>
        <w:rPr>
          <w:rStyle w:val="CharStyle33"/>
        </w:rPr>
        <w:t>-izna</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 </w:t>
      </w:r>
      <w:r>
        <w:rPr>
          <w:rStyle w:val="CharStyle33"/>
        </w:rPr>
        <w:t>-ina.</w:t>
      </w:r>
      <w:r>
        <w:rPr>
          <w:lang w:val="pl-PL" w:eastAsia="pl-PL" w:bidi="pl-PL"/>
          <w:sz w:val="24"/>
          <w:szCs w:val="24"/>
          <w:w w:val="100"/>
          <w:spacing w:val="0"/>
          <w:color w:val="000000"/>
          <w:position w:val="0"/>
        </w:rPr>
        <w:t xml:space="preserve"> Jak wiadomo, suf. </w:t>
      </w:r>
      <w:r>
        <w:rPr>
          <w:rStyle w:val="CharStyle33"/>
        </w:rPr>
        <w:t>-izna</w:t>
      </w:r>
      <w:r>
        <w:rPr>
          <w:lang w:val="pl-PL" w:eastAsia="pl-PL" w:bidi="pl-PL"/>
          <w:sz w:val="24"/>
          <w:szCs w:val="24"/>
          <w:w w:val="100"/>
          <w:spacing w:val="0"/>
          <w:color w:val="000000"/>
          <w:position w:val="0"/>
        </w:rPr>
        <w:t xml:space="preserve"> należy do sufiksów typowych dla obszaru zachodniosłowiańskiego, jednakże w różnych funk</w:t>
        <w:t>cjach różnie przedstawiają się jego zasięgi</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 Ponieważ trudno by było</w:t>
      </w:r>
    </w:p>
    <w:p>
      <w:pPr>
        <w:pStyle w:val="Style44"/>
        <w:framePr w:w="9138" w:h="452" w:hRule="exact" w:wrap="none" w:vAnchor="page" w:hAnchor="page" w:x="1180" w:y="12883"/>
        <w:tabs>
          <w:tab w:leader="none" w:pos="816" w:val="left"/>
        </w:tabs>
        <w:widowControl w:val="0"/>
        <w:keepNext w:val="0"/>
        <w:keepLines w:val="0"/>
        <w:shd w:val="clear" w:color="auto" w:fill="auto"/>
        <w:bidi w:val="0"/>
        <w:jc w:val="left"/>
        <w:spacing w:before="0" w:after="0"/>
        <w:ind w:left="0" w:right="0" w:firstLine="70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O sufiksach </w:t>
      </w:r>
      <w:r>
        <w:rPr>
          <w:rStyle w:val="CharStyle49"/>
        </w:rPr>
        <w:t>-isko//</w:t>
      </w:r>
      <w:r>
        <w:rPr>
          <w:rStyle w:val="CharStyle49"/>
          <w:lang w:val="cs-CZ" w:eastAsia="cs-CZ" w:bidi="cs-CZ"/>
        </w:rPr>
        <w:t>-išče</w:t>
      </w:r>
      <w:r>
        <w:rPr>
          <w:lang w:val="cs-CZ" w:eastAsia="cs-CZ" w:bidi="cs-CZ"/>
          <w:w w:val="100"/>
          <w:spacing w:val="0"/>
          <w:color w:val="000000"/>
          <w:position w:val="0"/>
        </w:rPr>
        <w:t xml:space="preserve"> </w:t>
      </w:r>
      <w:r>
        <w:rPr>
          <w:lang w:val="pl-PL" w:eastAsia="pl-PL" w:bidi="pl-PL"/>
          <w:w w:val="100"/>
          <w:spacing w:val="0"/>
          <w:color w:val="000000"/>
          <w:position w:val="0"/>
        </w:rPr>
        <w:t xml:space="preserve">por. artykuł W. Taszyckiego: „Przyrostek </w:t>
      </w:r>
      <w:r>
        <w:rPr>
          <w:rStyle w:val="CharStyle49"/>
        </w:rPr>
        <w:t xml:space="preserve">-isko// </w:t>
      </w:r>
      <w:r>
        <w:rPr>
          <w:lang w:val="pl-PL" w:eastAsia="pl-PL" w:bidi="pl-PL"/>
          <w:w w:val="100"/>
          <w:spacing w:val="0"/>
          <w:color w:val="000000"/>
          <w:position w:val="0"/>
        </w:rPr>
        <w:t>-</w:t>
      </w:r>
      <w:r>
        <w:rPr>
          <w:rStyle w:val="CharStyle49"/>
          <w:lang w:val="cs-CZ" w:eastAsia="cs-CZ" w:bidi="cs-CZ"/>
        </w:rPr>
        <w:t>išče</w:t>
      </w:r>
      <w:r>
        <w:rPr>
          <w:lang w:val="cs-CZ" w:eastAsia="cs-CZ" w:bidi="cs-CZ"/>
          <w:w w:val="100"/>
          <w:spacing w:val="0"/>
          <w:color w:val="000000"/>
          <w:position w:val="0"/>
        </w:rPr>
        <w:t xml:space="preserve"> </w:t>
      </w:r>
      <w:r>
        <w:rPr>
          <w:lang w:val="pl-PL" w:eastAsia="pl-PL" w:bidi="pl-PL"/>
          <w:w w:val="100"/>
          <w:spacing w:val="0"/>
          <w:color w:val="000000"/>
          <w:position w:val="0"/>
        </w:rPr>
        <w:t>w językach zachodniosłowiański</w:t>
      </w:r>
      <w:r>
        <w:rPr>
          <w:lang w:val="fr-FR" w:eastAsia="fr-FR" w:bidi="fr-FR"/>
          <w:w w:val="100"/>
          <w:spacing w:val="0"/>
          <w:color w:val="000000"/>
          <w:position w:val="0"/>
        </w:rPr>
        <w:t xml:space="preserve">ch. </w:t>
      </w:r>
      <w:r>
        <w:rPr>
          <w:lang w:val="cs-CZ" w:eastAsia="cs-CZ" w:bidi="cs-CZ"/>
          <w:w w:val="100"/>
          <w:spacing w:val="0"/>
          <w:color w:val="000000"/>
          <w:position w:val="0"/>
        </w:rPr>
        <w:t xml:space="preserve">Slavia </w:t>
      </w:r>
      <w:r>
        <w:rPr>
          <w:lang w:val="pl-PL" w:eastAsia="pl-PL" w:bidi="pl-PL"/>
          <w:w w:val="100"/>
          <w:spacing w:val="0"/>
          <w:color w:val="000000"/>
          <w:position w:val="0"/>
        </w:rPr>
        <w:t>IV (1925), s. 213—27.</w:t>
      </w:r>
    </w:p>
    <w:p>
      <w:pPr>
        <w:pStyle w:val="Style44"/>
        <w:framePr w:w="9138" w:h="894" w:hRule="exact" w:wrap="none" w:vAnchor="page" w:hAnchor="page" w:x="1180" w:y="13329"/>
        <w:tabs>
          <w:tab w:leader="none" w:pos="840" w:val="left"/>
        </w:tabs>
        <w:widowControl w:val="0"/>
        <w:keepNext w:val="0"/>
        <w:keepLines w:val="0"/>
        <w:shd w:val="clear" w:color="auto" w:fill="auto"/>
        <w:bidi w:val="0"/>
        <w:spacing w:before="0" w:after="0"/>
        <w:ind w:left="0" w:right="0" w:firstLine="7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Pozostałością psł. suf. </w:t>
      </w:r>
      <w:r>
        <w:rPr>
          <w:rStyle w:val="CharStyle49"/>
        </w:rPr>
        <w:t>-ca</w:t>
      </w:r>
      <w:r>
        <w:rPr>
          <w:lang w:val="pl-PL" w:eastAsia="pl-PL" w:bidi="pl-PL"/>
          <w:w w:val="100"/>
          <w:spacing w:val="0"/>
          <w:color w:val="000000"/>
          <w:position w:val="0"/>
        </w:rPr>
        <w:t xml:space="preserve"> w językach południowosłowiańskich są według Ramberga wyrazy typu: </w:t>
      </w:r>
      <w:r>
        <w:rPr>
          <w:rStyle w:val="CharStyle49"/>
        </w:rPr>
        <w:t xml:space="preserve">konjókradica, izdajica, </w:t>
      </w:r>
      <w:r>
        <w:rPr>
          <w:rStyle w:val="CharStyle49"/>
          <w:lang w:val="fr-FR" w:eastAsia="fr-FR" w:bidi="fr-FR"/>
        </w:rPr>
        <w:t>nàbodica,</w:t>
      </w:r>
      <w:r>
        <w:rPr>
          <w:lang w:val="fr-FR" w:eastAsia="fr-FR" w:bidi="fr-FR"/>
          <w:w w:val="100"/>
          <w:spacing w:val="0"/>
          <w:color w:val="000000"/>
          <w:position w:val="0"/>
        </w:rPr>
        <w:t xml:space="preserve"> </w:t>
      </w:r>
      <w:r>
        <w:rPr>
          <w:lang w:val="pl-PL" w:eastAsia="pl-PL" w:bidi="pl-PL"/>
          <w:w w:val="100"/>
          <w:spacing w:val="0"/>
          <w:color w:val="000000"/>
          <w:position w:val="0"/>
        </w:rPr>
        <w:t>które uległy analogii for</w:t>
        <w:t xml:space="preserve">malnej do rzeczowników żeńskich na </w:t>
      </w:r>
      <w:r>
        <w:rPr>
          <w:rStyle w:val="CharStyle49"/>
        </w:rPr>
        <w:t>-ica.</w:t>
      </w:r>
      <w:r>
        <w:rPr>
          <w:lang w:val="pl-PL" w:eastAsia="pl-PL" w:bidi="pl-PL"/>
          <w:w w:val="100"/>
          <w:spacing w:val="0"/>
          <w:color w:val="000000"/>
          <w:position w:val="0"/>
        </w:rPr>
        <w:t xml:space="preserve"> Por. J. Ramberg: Dzieje przyrostków </w:t>
      </w:r>
      <w:r>
        <w:rPr>
          <w:rStyle w:val="CharStyle49"/>
        </w:rPr>
        <w:t xml:space="preserve">-ec </w:t>
      </w:r>
      <w:r>
        <w:rPr>
          <w:lang w:val="pl-PL" w:eastAsia="pl-PL" w:bidi="pl-PL"/>
          <w:w w:val="100"/>
          <w:spacing w:val="0"/>
          <w:color w:val="000000"/>
          <w:position w:val="0"/>
        </w:rPr>
        <w:t xml:space="preserve">i </w:t>
      </w:r>
      <w:r>
        <w:rPr>
          <w:rStyle w:val="CharStyle49"/>
        </w:rPr>
        <w:t>-ca</w:t>
      </w:r>
      <w:r>
        <w:rPr>
          <w:lang w:val="pl-PL" w:eastAsia="pl-PL" w:bidi="pl-PL"/>
          <w:w w:val="100"/>
          <w:spacing w:val="0"/>
          <w:color w:val="000000"/>
          <w:position w:val="0"/>
        </w:rPr>
        <w:t xml:space="preserve"> w nazwach osobowych. Pr. Fil. XI (1927), s. 29—30.</w:t>
      </w:r>
    </w:p>
    <w:p>
      <w:pPr>
        <w:pStyle w:val="Style44"/>
        <w:framePr w:w="9138" w:h="936" w:hRule="exact" w:wrap="none" w:vAnchor="page" w:hAnchor="page" w:x="1180" w:y="14217"/>
        <w:tabs>
          <w:tab w:leader="none" w:pos="828" w:val="left"/>
        </w:tabs>
        <w:widowControl w:val="0"/>
        <w:keepNext w:val="0"/>
        <w:keepLines w:val="0"/>
        <w:shd w:val="clear" w:color="auto" w:fill="auto"/>
        <w:bidi w:val="0"/>
        <w:spacing w:before="0" w:after="0"/>
        <w:ind w:left="0" w:right="0" w:firstLine="6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Najwięcej stosunkowo danych o tym sufiksie zawiera książka H. Safarewiczowej (Nazwy miejscowe typu </w:t>
      </w:r>
      <w:r>
        <w:rPr>
          <w:rStyle w:val="CharStyle49"/>
        </w:rPr>
        <w:t>Mroczkowizna, Klimontówszczyzna.</w:t>
      </w:r>
      <w:r>
        <w:rPr>
          <w:lang w:val="pl-PL" w:eastAsia="pl-PL" w:bidi="pl-PL"/>
          <w:w w:val="100"/>
          <w:spacing w:val="0"/>
          <w:color w:val="000000"/>
          <w:position w:val="0"/>
        </w:rPr>
        <w:t xml:space="preserve"> Wrocław 1956), poświęcona jednakże w zasadzie tylko zasięgowi funkcji onomastycznej suf. </w:t>
      </w:r>
      <w:r>
        <w:rPr>
          <w:rStyle w:val="CharStyle49"/>
        </w:rPr>
        <w:t xml:space="preserve">-izna </w:t>
      </w:r>
      <w:r>
        <w:rPr>
          <w:lang w:val="pl-PL" w:eastAsia="pl-PL" w:bidi="pl-PL"/>
          <w:w w:val="100"/>
          <w:spacing w:val="0"/>
          <w:color w:val="000000"/>
          <w:position w:val="0"/>
        </w:rPr>
        <w:t>na ściśle określonym terenie.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16" w:y="7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26"/>
        <w:framePr w:wrap="none" w:vAnchor="page" w:hAnchor="page" w:x="4378" w:y="7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436" w:y="7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9306" w:h="13705" w:hRule="exact" w:wrap="none" w:vAnchor="page" w:hAnchor="page" w:x="1096" w:y="1330"/>
        <w:widowControl w:val="0"/>
        <w:keepNext w:val="0"/>
        <w:keepLines w:val="0"/>
        <w:shd w:val="clear" w:color="auto" w:fill="auto"/>
        <w:bidi w:val="0"/>
        <w:jc w:val="both"/>
        <w:spacing w:before="0" w:after="0" w:line="324" w:lineRule="exact"/>
        <w:ind w:left="0" w:right="0" w:firstLine="0"/>
      </w:pPr>
      <w:r>
        <w:rPr>
          <w:lang w:val="pl-PL" w:eastAsia="pl-PL" w:bidi="pl-PL"/>
          <w:sz w:val="24"/>
          <w:szCs w:val="24"/>
          <w:w w:val="100"/>
          <w:spacing w:val="0"/>
          <w:color w:val="000000"/>
          <w:position w:val="0"/>
        </w:rPr>
        <w:t>przebadać występowanie tego przyrostka w niektórych typach znaczenio</w:t>
        <w:t xml:space="preserve">wych formacji rzadko występujących w gwarach (np. typ: </w:t>
      </w:r>
      <w:r>
        <w:rPr>
          <w:rStyle w:val="CharStyle33"/>
        </w:rPr>
        <w:t xml:space="preserve">polszczyzna </w:t>
      </w:r>
      <w:r>
        <w:rPr>
          <w:lang w:val="pl-PL" w:eastAsia="pl-PL" w:bidi="pl-PL"/>
          <w:sz w:val="24"/>
          <w:szCs w:val="24"/>
          <w:w w:val="100"/>
          <w:spacing w:val="0"/>
          <w:color w:val="000000"/>
          <w:position w:val="0"/>
        </w:rPr>
        <w:t xml:space="preserve">czy też </w:t>
      </w:r>
      <w:r>
        <w:rPr>
          <w:rStyle w:val="CharStyle33"/>
        </w:rPr>
        <w:t>stolarszczyzna)</w:t>
      </w:r>
      <w:r>
        <w:rPr>
          <w:lang w:val="pl-PL" w:eastAsia="pl-PL" w:bidi="pl-PL"/>
          <w:sz w:val="24"/>
          <w:szCs w:val="24"/>
          <w:w w:val="100"/>
          <w:spacing w:val="0"/>
          <w:color w:val="000000"/>
          <w:position w:val="0"/>
        </w:rPr>
        <w:t xml:space="preserve"> lub też bardzo nie sprecyzowanych (np. tak zwane rzeczowniki charakterystyczne typu </w:t>
      </w:r>
      <w:r>
        <w:rPr>
          <w:rStyle w:val="CharStyle33"/>
        </w:rPr>
        <w:t>głowizna</w:t>
      </w:r>
      <w:r>
        <w:rPr>
          <w:lang w:val="pl-PL" w:eastAsia="pl-PL" w:bidi="pl-PL"/>
          <w:sz w:val="24"/>
          <w:szCs w:val="24"/>
          <w:w w:val="100"/>
          <w:spacing w:val="0"/>
          <w:color w:val="000000"/>
          <w:position w:val="0"/>
        </w:rPr>
        <w:t>), można by ograniczyć się w Atlasie do następujących czterech funkcji tego sufiksu:</w:t>
      </w:r>
    </w:p>
    <w:p>
      <w:pPr>
        <w:pStyle w:val="Style14"/>
        <w:numPr>
          <w:ilvl w:val="0"/>
          <w:numId w:val="21"/>
        </w:numPr>
        <w:framePr w:w="9306" w:h="13705" w:hRule="exact" w:wrap="none" w:vAnchor="page" w:hAnchor="page" w:x="1096" w:y="1330"/>
        <w:tabs>
          <w:tab w:leader="none" w:pos="1094" w:val="left"/>
        </w:tabs>
        <w:widowControl w:val="0"/>
        <w:keepNext w:val="0"/>
        <w:keepLines w:val="0"/>
        <w:shd w:val="clear" w:color="auto" w:fill="auto"/>
        <w:bidi w:val="0"/>
        <w:jc w:val="both"/>
        <w:spacing w:before="0" w:after="0" w:line="324" w:lineRule="exact"/>
        <w:ind w:left="0" w:right="0" w:firstLine="760"/>
      </w:pPr>
      <w:r>
        <w:rPr>
          <w:lang w:val="pl-PL" w:eastAsia="pl-PL" w:bidi="pl-PL"/>
          <w:sz w:val="24"/>
          <w:szCs w:val="24"/>
          <w:w w:val="100"/>
          <w:spacing w:val="0"/>
          <w:color w:val="000000"/>
          <w:position w:val="0"/>
        </w:rPr>
        <w:t xml:space="preserve">Abstracta odprzymiotnikowe typu kaszub, </w:t>
      </w:r>
      <w:r>
        <w:rPr>
          <w:rStyle w:val="CharStyle33"/>
        </w:rPr>
        <w:t xml:space="preserve">beləzna, </w:t>
      </w:r>
      <w:r>
        <w:rPr>
          <w:rStyle w:val="CharStyle33"/>
          <w:lang w:val="cs-CZ" w:eastAsia="cs-CZ" w:bidi="cs-CZ"/>
        </w:rPr>
        <w:t>s</w:t>
      </w:r>
      <w:r>
        <w:rPr>
          <w:rStyle w:val="CharStyle33"/>
        </w:rPr>
        <w:t>ə</w:t>
      </w:r>
      <w:r>
        <w:rPr>
          <w:rStyle w:val="CharStyle33"/>
          <w:lang w:val="cs-CZ" w:eastAsia="cs-CZ" w:bidi="cs-CZ"/>
        </w:rPr>
        <w:t xml:space="preserve">rovizna </w:t>
      </w:r>
      <w:r>
        <w:rPr>
          <w:lang w:val="pl-PL" w:eastAsia="pl-PL" w:bidi="pl-PL"/>
          <w:sz w:val="24"/>
          <w:szCs w:val="24"/>
          <w:w w:val="100"/>
          <w:spacing w:val="0"/>
          <w:color w:val="000000"/>
          <w:position w:val="0"/>
        </w:rPr>
        <w:t xml:space="preserve">«surowizna», </w:t>
      </w:r>
      <w:r>
        <w:rPr>
          <w:rStyle w:val="CharStyle33"/>
        </w:rPr>
        <w:t>pros</w:t>
      </w:r>
      <w:r>
        <w:rPr>
          <w:rStyle w:val="CharStyle51"/>
        </w:rPr>
        <w:t>ə</w:t>
      </w:r>
      <w:r>
        <w:rPr>
          <w:rStyle w:val="CharStyle33"/>
        </w:rPr>
        <w:t>jzna</w:t>
      </w:r>
      <w:r>
        <w:rPr>
          <w:lang w:val="pl-PL" w:eastAsia="pl-PL" w:bidi="pl-PL"/>
          <w:sz w:val="24"/>
          <w:szCs w:val="24"/>
          <w:w w:val="100"/>
          <w:spacing w:val="0"/>
          <w:color w:val="000000"/>
          <w:position w:val="0"/>
        </w:rPr>
        <w:t xml:space="preserve"> «prostota», pol. </w:t>
      </w:r>
      <w:r>
        <w:rPr>
          <w:rStyle w:val="CharStyle33"/>
        </w:rPr>
        <w:t>krzywizna,</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ros. </w:t>
      </w:r>
      <w:r>
        <w:rPr>
          <w:rStyle w:val="CharStyle33"/>
          <w:lang w:val="cs-CZ" w:eastAsia="cs-CZ" w:bidi="cs-CZ"/>
        </w:rPr>
        <w:t>krivizna</w:t>
      </w:r>
      <w:r>
        <w:rPr>
          <w:rStyle w:val="CharStyle33"/>
        </w:rPr>
        <w:t>,</w:t>
      </w:r>
      <w:r>
        <w:rPr>
          <w:lang w:val="pl-PL" w:eastAsia="pl-PL" w:bidi="pl-PL"/>
          <w:sz w:val="24"/>
          <w:szCs w:val="24"/>
          <w:w w:val="100"/>
          <w:spacing w:val="0"/>
          <w:color w:val="000000"/>
          <w:position w:val="0"/>
        </w:rPr>
        <w:t xml:space="preserve"> (ale obok tego </w:t>
      </w:r>
      <w:r>
        <w:rPr>
          <w:rStyle w:val="CharStyle33"/>
          <w:lang w:val="cs-CZ" w:eastAsia="cs-CZ" w:bidi="cs-CZ"/>
        </w:rPr>
        <w:t>veličina</w:t>
      </w:r>
      <w:r>
        <w:rPr>
          <w:rStyle w:val="CharStyle33"/>
        </w:rPr>
        <w:t xml:space="preserve">, </w:t>
      </w:r>
      <w:r>
        <w:rPr>
          <w:rStyle w:val="CharStyle33"/>
          <w:lang w:val="cs-CZ" w:eastAsia="cs-CZ" w:bidi="cs-CZ"/>
        </w:rPr>
        <w:t>bystřina, tišina)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płd. slow. tylko z sufiksem </w:t>
      </w:r>
      <w:r>
        <w:rPr>
          <w:rStyle w:val="CharStyle33"/>
        </w:rPr>
        <w:t>-ina</w:t>
      </w:r>
      <w:r>
        <w:rPr>
          <w:lang w:val="pl-PL" w:eastAsia="pl-PL" w:bidi="pl-PL"/>
          <w:sz w:val="24"/>
          <w:szCs w:val="24"/>
          <w:w w:val="100"/>
          <w:spacing w:val="0"/>
          <w:color w:val="000000"/>
          <w:position w:val="0"/>
        </w:rPr>
        <w:t xml:space="preserve"> np. serb. </w:t>
      </w:r>
      <w:r>
        <w:rPr>
          <w:rStyle w:val="CharStyle33"/>
          <w:lang w:val="cs-CZ" w:eastAsia="cs-CZ" w:bidi="cs-CZ"/>
        </w:rPr>
        <w:t>tišina,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słoweń. </w:t>
      </w:r>
      <w:r>
        <w:rPr>
          <w:rStyle w:val="CharStyle33"/>
          <w:lang w:val="cs-CZ" w:eastAsia="cs-CZ" w:bidi="cs-CZ"/>
        </w:rPr>
        <w:t>dolžina,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bułg. </w:t>
      </w:r>
      <w:r>
        <w:rPr>
          <w:rStyle w:val="CharStyle33"/>
        </w:rPr>
        <w:t>dъl</w:t>
      </w:r>
      <w:r>
        <w:rPr>
          <w:rStyle w:val="CharStyle33"/>
          <w:lang w:val="cs-CZ" w:eastAsia="cs-CZ" w:bidi="cs-CZ"/>
        </w:rPr>
        <w:t>ž</w:t>
      </w:r>
      <w:r>
        <w:rPr>
          <w:rStyle w:val="CharStyle33"/>
        </w:rPr>
        <w:t>ina.</w:t>
      </w:r>
      <w:r>
        <w:rPr>
          <w:lang w:val="pl-PL" w:eastAsia="pl-PL" w:bidi="pl-PL"/>
          <w:sz w:val="24"/>
          <w:szCs w:val="24"/>
          <w:w w:val="100"/>
          <w:spacing w:val="0"/>
          <w:color w:val="000000"/>
          <w:position w:val="0"/>
        </w:rPr>
        <w:t xml:space="preserve"> Na terenach zachodnio i wschodniosłowiańskich oba sufiksy występują obocznie z różnym stopniem pro</w:t>
        <w:t>duktywności, zależnie od funkcji, a na południowosłowiańskich występuje tyko suf. -ina.</w:t>
      </w:r>
    </w:p>
    <w:p>
      <w:pPr>
        <w:pStyle w:val="Style14"/>
        <w:framePr w:w="9306" w:h="13705" w:hRule="exact" w:wrap="none" w:vAnchor="page" w:hAnchor="page" w:x="1096" w:y="1330"/>
        <w:widowControl w:val="0"/>
        <w:keepNext w:val="0"/>
        <w:keepLines w:val="0"/>
        <w:shd w:val="clear" w:color="auto" w:fill="auto"/>
        <w:bidi w:val="0"/>
        <w:jc w:val="both"/>
        <w:spacing w:before="0" w:after="0" w:line="324" w:lineRule="exact"/>
        <w:ind w:left="0" w:right="0" w:firstLine="760"/>
      </w:pPr>
      <w:r>
        <w:rPr>
          <w:lang w:val="pl-PL" w:eastAsia="pl-PL" w:bidi="pl-PL"/>
          <w:sz w:val="24"/>
          <w:szCs w:val="24"/>
          <w:w w:val="100"/>
          <w:spacing w:val="0"/>
          <w:color w:val="000000"/>
          <w:position w:val="0"/>
        </w:rPr>
        <w:t>Można mieć wątpliwości co do nadawania się tego typu znaczenio</w:t>
        <w:t>wego do badań dialektologicznych. Jeżeli jednak dialektologowie zgodzą się na wprowadzenie do kwestionariusza pytań o nomina essendi, obocz</w:t>
        <w:t xml:space="preserve">ności typu </w:t>
      </w:r>
      <w:r>
        <w:rPr>
          <w:rStyle w:val="CharStyle33"/>
        </w:rPr>
        <w:t>-izna</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 </w:t>
      </w:r>
      <w:r>
        <w:rPr>
          <w:lang w:val="pl-PL" w:eastAsia="pl-PL" w:bidi="pl-PL"/>
          <w:sz w:val="24"/>
          <w:szCs w:val="24"/>
          <w:w w:val="100"/>
          <w:spacing w:val="0"/>
          <w:color w:val="000000"/>
          <w:position w:val="0"/>
        </w:rPr>
        <w:t xml:space="preserve">-ina w tej funkcji, podobnie jak i żywotność suf. </w:t>
      </w:r>
      <w:r>
        <w:rPr>
          <w:rStyle w:val="CharStyle33"/>
        </w:rPr>
        <w:t xml:space="preserve">-ota, </w:t>
      </w:r>
      <w:r>
        <w:rPr>
          <w:lang w:val="pl-PL" w:eastAsia="pl-PL" w:bidi="pl-PL"/>
          <w:sz w:val="24"/>
          <w:szCs w:val="24"/>
          <w:w w:val="100"/>
          <w:spacing w:val="0"/>
          <w:color w:val="000000"/>
          <w:position w:val="0"/>
        </w:rPr>
        <w:t>o którym dalej, będą stanowiły interesujące problemy geografii słowo</w:t>
        <w:t>twórczej, które może ukazać Atlas.</w:t>
      </w:r>
    </w:p>
    <w:p>
      <w:pPr>
        <w:pStyle w:val="Style14"/>
        <w:numPr>
          <w:ilvl w:val="0"/>
          <w:numId w:val="21"/>
        </w:numPr>
        <w:framePr w:w="9306" w:h="13705" w:hRule="exact" w:wrap="none" w:vAnchor="page" w:hAnchor="page" w:x="1096" w:y="1330"/>
        <w:tabs>
          <w:tab w:leader="none" w:pos="1094" w:val="left"/>
        </w:tabs>
        <w:widowControl w:val="0"/>
        <w:keepNext w:val="0"/>
        <w:keepLines w:val="0"/>
        <w:shd w:val="clear" w:color="auto" w:fill="auto"/>
        <w:bidi w:val="0"/>
        <w:jc w:val="both"/>
        <w:spacing w:before="0" w:after="0" w:line="324" w:lineRule="exact"/>
        <w:ind w:left="0" w:right="0" w:firstLine="760"/>
      </w:pPr>
      <w:r>
        <w:rPr>
          <w:lang w:val="pl-PL" w:eastAsia="pl-PL" w:bidi="pl-PL"/>
          <w:sz w:val="24"/>
          <w:szCs w:val="24"/>
          <w:w w:val="100"/>
          <w:spacing w:val="0"/>
          <w:color w:val="000000"/>
          <w:position w:val="0"/>
        </w:rPr>
        <w:t>Sufiksy -</w:t>
      </w:r>
      <w:r>
        <w:rPr>
          <w:rStyle w:val="CharStyle33"/>
        </w:rPr>
        <w:t>ina</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 </w:t>
      </w:r>
      <w:r>
        <w:rPr>
          <w:rStyle w:val="CharStyle33"/>
        </w:rPr>
        <w:t>-izna</w:t>
      </w:r>
      <w:r>
        <w:rPr>
          <w:lang w:val="pl-PL" w:eastAsia="pl-PL" w:bidi="pl-PL"/>
          <w:sz w:val="24"/>
          <w:szCs w:val="24"/>
          <w:w w:val="100"/>
          <w:spacing w:val="0"/>
          <w:color w:val="000000"/>
          <w:position w:val="0"/>
        </w:rPr>
        <w:t xml:space="preserve"> w funkcji tworzenia nazw zbiorowych i syngulatywnych (np. </w:t>
      </w:r>
      <w:r>
        <w:rPr>
          <w:lang w:val="cs-CZ" w:eastAsia="cs-CZ" w:bidi="cs-CZ"/>
          <w:sz w:val="24"/>
          <w:szCs w:val="24"/>
          <w:w w:val="100"/>
          <w:spacing w:val="0"/>
          <w:color w:val="000000"/>
          <w:position w:val="0"/>
        </w:rPr>
        <w:t xml:space="preserve">ros. </w:t>
      </w:r>
      <w:r>
        <w:rPr>
          <w:rStyle w:val="CharStyle33"/>
          <w:lang w:val="cs-CZ" w:eastAsia="cs-CZ" w:bidi="cs-CZ"/>
        </w:rPr>
        <w:t>gorošina,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kaszub, ś</w:t>
      </w:r>
      <w:r>
        <w:rPr>
          <w:rStyle w:val="CharStyle33"/>
          <w:lang w:val="cs-CZ" w:eastAsia="cs-CZ" w:bidi="cs-CZ"/>
        </w:rPr>
        <w:t>něž</w:t>
      </w:r>
      <w:r>
        <w:rPr>
          <w:rStyle w:val="CharStyle51"/>
        </w:rPr>
        <w:t>ə</w:t>
      </w:r>
      <w:r>
        <w:rPr>
          <w:rStyle w:val="CharStyle33"/>
        </w:rPr>
        <w:t xml:space="preserve">zna, </w:t>
      </w:r>
      <w:r>
        <w:rPr>
          <w:rStyle w:val="CharStyle33"/>
          <w:lang w:val="cs-CZ" w:eastAsia="cs-CZ" w:bidi="cs-CZ"/>
        </w:rPr>
        <w:t>gradovizna)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będą ewen</w:t>
        <w:t>tualnie uwzględnione w mapach kategorialnych, o których dalej (s. 21).</w:t>
      </w:r>
    </w:p>
    <w:p>
      <w:pPr>
        <w:pStyle w:val="Style14"/>
        <w:numPr>
          <w:ilvl w:val="0"/>
          <w:numId w:val="21"/>
        </w:numPr>
        <w:framePr w:w="9306" w:h="13705" w:hRule="exact" w:wrap="none" w:vAnchor="page" w:hAnchor="page" w:x="1096" w:y="1330"/>
        <w:tabs>
          <w:tab w:leader="none" w:pos="1094" w:val="left"/>
        </w:tabs>
        <w:widowControl w:val="0"/>
        <w:keepNext w:val="0"/>
        <w:keepLines w:val="0"/>
        <w:shd w:val="clear" w:color="auto" w:fill="auto"/>
        <w:bidi w:val="0"/>
        <w:jc w:val="both"/>
        <w:spacing w:before="0" w:after="0" w:line="324" w:lineRule="exact"/>
        <w:ind w:left="0" w:right="0" w:firstLine="760"/>
      </w:pPr>
      <w:r>
        <w:rPr>
          <w:lang w:val="pl-PL" w:eastAsia="pl-PL" w:bidi="pl-PL"/>
          <w:sz w:val="24"/>
          <w:szCs w:val="24"/>
          <w:w w:val="100"/>
          <w:spacing w:val="0"/>
          <w:color w:val="000000"/>
          <w:position w:val="0"/>
        </w:rPr>
        <w:t xml:space="preserve">Nazwy materiałowe z suf. -ina </w:t>
      </w:r>
      <w:r>
        <w:rPr>
          <w:lang w:val="ru-RU" w:eastAsia="ru-RU" w:bidi="ru-RU"/>
          <w:sz w:val="24"/>
          <w:szCs w:val="24"/>
          <w:w w:val="100"/>
          <w:spacing w:val="0"/>
          <w:color w:val="000000"/>
          <w:position w:val="0"/>
        </w:rPr>
        <w:t xml:space="preserve">/ / </w:t>
      </w:r>
      <w:r>
        <w:rPr>
          <w:rStyle w:val="CharStyle33"/>
        </w:rPr>
        <w:t>-izna</w:t>
      </w:r>
      <w:r>
        <w:rPr>
          <w:lang w:val="pl-PL" w:eastAsia="pl-PL" w:bidi="pl-PL"/>
          <w:sz w:val="24"/>
          <w:szCs w:val="24"/>
          <w:w w:val="100"/>
          <w:spacing w:val="0"/>
          <w:color w:val="000000"/>
          <w:position w:val="0"/>
        </w:rPr>
        <w:t xml:space="preserve"> (nazwy gatunków mięs, a także drzew, zbóż itp.). Suf. -ina występuje w tej funkcji na całym terenie słowiańskim, np. poi. </w:t>
      </w:r>
      <w:r>
        <w:rPr>
          <w:rStyle w:val="CharStyle33"/>
        </w:rPr>
        <w:t>baranina, sośnina,</w:t>
      </w:r>
      <w:r>
        <w:rPr>
          <w:lang w:val="pl-PL" w:eastAsia="pl-PL" w:bidi="pl-PL"/>
          <w:sz w:val="24"/>
          <w:szCs w:val="24"/>
          <w:w w:val="100"/>
          <w:spacing w:val="0"/>
          <w:color w:val="000000"/>
          <w:position w:val="0"/>
        </w:rPr>
        <w:t xml:space="preserve"> ros. </w:t>
      </w:r>
      <w:r>
        <w:rPr>
          <w:rStyle w:val="CharStyle33"/>
        </w:rPr>
        <w:t xml:space="preserve">baranina, lososina, osetrina, </w:t>
      </w:r>
      <w:r>
        <w:rPr>
          <w:lang w:val="pl-PL" w:eastAsia="pl-PL" w:bidi="pl-PL"/>
          <w:sz w:val="24"/>
          <w:szCs w:val="24"/>
          <w:w w:val="100"/>
          <w:spacing w:val="0"/>
          <w:color w:val="000000"/>
          <w:position w:val="0"/>
        </w:rPr>
        <w:t xml:space="preserve">czes. </w:t>
      </w:r>
      <w:r>
        <w:rPr>
          <w:rStyle w:val="CharStyle33"/>
          <w:lang w:val="cs-CZ" w:eastAsia="cs-CZ" w:bidi="cs-CZ"/>
        </w:rPr>
        <w:t>skopovina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i południowe: serb. </w:t>
      </w:r>
      <w:r>
        <w:rPr>
          <w:rStyle w:val="CharStyle33"/>
          <w:lang w:val="cs-CZ" w:eastAsia="cs-CZ" w:bidi="cs-CZ"/>
        </w:rPr>
        <w:t>óvnovina, r</w:t>
      </w:r>
      <w:r>
        <w:rPr>
          <w:rStyle w:val="CharStyle33"/>
          <w:lang w:val="fr-FR" w:eastAsia="fr-FR" w:bidi="fr-FR"/>
        </w:rPr>
        <w:t>ï</w:t>
      </w:r>
      <w:r>
        <w:rPr>
          <w:rStyle w:val="CharStyle33"/>
          <w:lang w:val="cs-CZ" w:eastAsia="cs-CZ" w:bidi="cs-CZ"/>
        </w:rPr>
        <w:t>sovina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«skóra rysia», słoweń. </w:t>
      </w:r>
      <w:r>
        <w:rPr>
          <w:rStyle w:val="CharStyle33"/>
          <w:lang w:val="cs-CZ" w:eastAsia="cs-CZ" w:bidi="cs-CZ"/>
        </w:rPr>
        <w:t xml:space="preserve">ovčina, </w:t>
      </w:r>
      <w:r>
        <w:rPr>
          <w:rStyle w:val="CharStyle33"/>
        </w:rPr>
        <w:t xml:space="preserve">smina, </w:t>
      </w:r>
      <w:r>
        <w:rPr>
          <w:rStyle w:val="CharStyle33"/>
          <w:lang w:val="fr-FR" w:eastAsia="fr-FR" w:bidi="fr-FR"/>
        </w:rPr>
        <w:t>svinina,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a suf. </w:t>
      </w:r>
      <w:r>
        <w:rPr>
          <w:rStyle w:val="CharStyle33"/>
        </w:rPr>
        <w:t>-izna</w:t>
      </w:r>
      <w:r>
        <w:rPr>
          <w:lang w:val="pl-PL" w:eastAsia="pl-PL" w:bidi="pl-PL"/>
          <w:sz w:val="24"/>
          <w:szCs w:val="24"/>
          <w:w w:val="100"/>
          <w:spacing w:val="0"/>
          <w:color w:val="000000"/>
          <w:position w:val="0"/>
        </w:rPr>
        <w:t xml:space="preserve"> tylko w kaszubskim: </w:t>
      </w:r>
      <w:r>
        <w:rPr>
          <w:rStyle w:val="CharStyle33"/>
        </w:rPr>
        <w:t xml:space="preserve">baranizna, </w:t>
      </w:r>
      <w:r>
        <w:rPr>
          <w:rStyle w:val="CharStyle33"/>
          <w:lang w:val="fr-FR" w:eastAsia="fr-FR" w:bidi="fr-FR"/>
        </w:rPr>
        <w:t>v’ep</w:t>
      </w:r>
      <w:r>
        <w:rPr>
          <w:rStyle w:val="CharStyle51"/>
        </w:rPr>
        <w:t>řə</w:t>
      </w:r>
      <w:r>
        <w:rPr>
          <w:rStyle w:val="CharStyle33"/>
          <w:lang w:val="fr-FR" w:eastAsia="fr-FR" w:bidi="fr-FR"/>
        </w:rPr>
        <w:t xml:space="preserve">zna, </w:t>
      </w:r>
      <w:r>
        <w:rPr>
          <w:rStyle w:val="CharStyle33"/>
        </w:rPr>
        <w:t>sarnizna, ś</w:t>
      </w:r>
      <w:r>
        <w:rPr>
          <w:rStyle w:val="CharStyle33"/>
          <w:lang w:val="fr-FR" w:eastAsia="fr-FR" w:bidi="fr-FR"/>
        </w:rPr>
        <w:t>vïnizna,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obok formacji z </w:t>
      </w:r>
      <w:r>
        <w:rPr>
          <w:rStyle w:val="CharStyle33"/>
        </w:rPr>
        <w:t>-ina: baranina.</w:t>
      </w:r>
    </w:p>
    <w:p>
      <w:pPr>
        <w:pStyle w:val="Style14"/>
        <w:framePr w:w="9306" w:h="13705" w:hRule="exact" w:wrap="none" w:vAnchor="page" w:hAnchor="page" w:x="1096" w:y="1330"/>
        <w:widowControl w:val="0"/>
        <w:keepNext w:val="0"/>
        <w:keepLines w:val="0"/>
        <w:shd w:val="clear" w:color="auto" w:fill="auto"/>
        <w:bidi w:val="0"/>
        <w:jc w:val="both"/>
        <w:spacing w:before="0" w:after="0" w:line="324" w:lineRule="exact"/>
        <w:ind w:left="0" w:right="0" w:firstLine="760"/>
      </w:pPr>
      <w:r>
        <w:rPr>
          <w:lang w:val="pl-PL" w:eastAsia="pl-PL" w:bidi="pl-PL"/>
          <w:sz w:val="24"/>
          <w:szCs w:val="24"/>
          <w:w w:val="100"/>
          <w:spacing w:val="0"/>
          <w:color w:val="000000"/>
          <w:position w:val="0"/>
        </w:rPr>
        <w:t>Na podstawie tej funkcji wyodrębnia się więc język kaszubski, sta</w:t>
        <w:t>nowiący teren peryferyczny, najbardziej północny.</w:t>
      </w:r>
    </w:p>
    <w:p>
      <w:pPr>
        <w:pStyle w:val="Style14"/>
        <w:framePr w:w="9306" w:h="13705" w:hRule="exact" w:wrap="none" w:vAnchor="page" w:hAnchor="page" w:x="1096" w:y="1330"/>
        <w:widowControl w:val="0"/>
        <w:keepNext w:val="0"/>
        <w:keepLines w:val="0"/>
        <w:shd w:val="clear" w:color="auto" w:fill="auto"/>
        <w:bidi w:val="0"/>
        <w:jc w:val="both"/>
        <w:spacing w:before="0" w:after="0" w:line="324" w:lineRule="exact"/>
        <w:ind w:left="0" w:right="0" w:firstLine="760"/>
      </w:pPr>
      <w:r>
        <w:rPr>
          <w:lang w:val="pl-PL" w:eastAsia="pl-PL" w:bidi="pl-PL"/>
          <w:sz w:val="24"/>
          <w:szCs w:val="24"/>
          <w:w w:val="100"/>
          <w:spacing w:val="0"/>
          <w:color w:val="000000"/>
          <w:position w:val="0"/>
        </w:rPr>
        <w:t xml:space="preserve">3. Przyjmując zasadniczo założenie omijania w Atlasie zagadnień ze słowotwórstwa onomastycznego, jako trudno porównywalnych, można by zrobić wyjątek dla nazw pewnych okręgów z sufiksem </w:t>
      </w:r>
      <w:r>
        <w:rPr>
          <w:rStyle w:val="CharStyle33"/>
        </w:rPr>
        <w:t>-ina</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 </w:t>
      </w:r>
      <w:r>
        <w:rPr>
          <w:rStyle w:val="CharStyle33"/>
        </w:rPr>
        <w:t xml:space="preserve">-izna, </w:t>
      </w:r>
      <w:r>
        <w:rPr>
          <w:lang w:val="pl-PL" w:eastAsia="pl-PL" w:bidi="pl-PL"/>
          <w:sz w:val="24"/>
          <w:szCs w:val="24"/>
          <w:w w:val="100"/>
          <w:spacing w:val="0"/>
          <w:color w:val="000000"/>
          <w:position w:val="0"/>
        </w:rPr>
        <w:t xml:space="preserve">por. np. </w:t>
      </w:r>
      <w:r>
        <w:rPr>
          <w:lang w:val="cs-CZ" w:eastAsia="cs-CZ" w:bidi="cs-CZ"/>
          <w:sz w:val="24"/>
          <w:szCs w:val="24"/>
          <w:w w:val="100"/>
          <w:spacing w:val="0"/>
          <w:color w:val="000000"/>
          <w:position w:val="0"/>
        </w:rPr>
        <w:t xml:space="preserve">ros. </w:t>
      </w:r>
      <w:r>
        <w:rPr>
          <w:rStyle w:val="CharStyle33"/>
          <w:lang w:val="cs-CZ" w:eastAsia="cs-CZ" w:bidi="cs-CZ"/>
        </w:rPr>
        <w:t>Kijevščina,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pol. </w:t>
      </w:r>
      <w:r>
        <w:rPr>
          <w:rStyle w:val="CharStyle33"/>
        </w:rPr>
        <w:t>Kijowszczyzna,</w:t>
      </w:r>
      <w:r>
        <w:rPr>
          <w:lang w:val="pl-PL" w:eastAsia="pl-PL" w:bidi="pl-PL"/>
          <w:sz w:val="24"/>
          <w:szCs w:val="24"/>
          <w:w w:val="100"/>
          <w:spacing w:val="0"/>
          <w:color w:val="000000"/>
          <w:position w:val="0"/>
        </w:rPr>
        <w:t xml:space="preserve"> które ukażą znów zapewne odmienne zasięgi występowania obu sufiksów.</w:t>
      </w:r>
    </w:p>
    <w:p>
      <w:pPr>
        <w:pStyle w:val="Style14"/>
        <w:framePr w:w="9306" w:h="13705" w:hRule="exact" w:wrap="none" w:vAnchor="page" w:hAnchor="page" w:x="1096" w:y="1330"/>
        <w:widowControl w:val="0"/>
        <w:keepNext w:val="0"/>
        <w:keepLines w:val="0"/>
        <w:shd w:val="clear" w:color="auto" w:fill="auto"/>
        <w:bidi w:val="0"/>
        <w:jc w:val="both"/>
        <w:spacing w:before="0" w:after="0" w:line="324" w:lineRule="exact"/>
        <w:ind w:left="0" w:right="0" w:firstLine="760"/>
      </w:pPr>
      <w:r>
        <w:rPr>
          <w:lang w:val="pl-PL" w:eastAsia="pl-PL" w:bidi="pl-PL"/>
          <w:sz w:val="24"/>
          <w:szCs w:val="24"/>
          <w:w w:val="100"/>
          <w:spacing w:val="0"/>
          <w:color w:val="000000"/>
          <w:position w:val="0"/>
        </w:rPr>
        <w:t xml:space="preserve">W bardzo interesujący sposób dzielą obszar słowiański sufiksy </w:t>
      </w:r>
      <w:r>
        <w:rPr>
          <w:rStyle w:val="CharStyle33"/>
        </w:rPr>
        <w:t>-ek</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w:t>
      </w:r>
      <w:r>
        <w:rPr>
          <w:rStyle w:val="CharStyle33"/>
          <w:lang w:val="ru-RU" w:eastAsia="ru-RU" w:bidi="ru-RU"/>
        </w:rPr>
        <w:t xml:space="preserve">/ </w:t>
      </w:r>
      <w:r>
        <w:rPr>
          <w:rStyle w:val="CharStyle33"/>
        </w:rPr>
        <w:t>-ec, -ka</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 </w:t>
      </w:r>
      <w:r>
        <w:rPr>
          <w:rStyle w:val="CharStyle33"/>
          <w:lang w:val="fr-FR" w:eastAsia="fr-FR" w:bidi="fr-FR"/>
        </w:rPr>
        <w:t xml:space="preserve">-ica, </w:t>
      </w:r>
      <w:r>
        <w:rPr>
          <w:rStyle w:val="CharStyle33"/>
        </w:rPr>
        <w:t>-ko</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w:t>
      </w:r>
      <w:r>
        <w:rPr>
          <w:rStyle w:val="CharStyle33"/>
          <w:lang w:val="fr-FR" w:eastAsia="fr-FR" w:bidi="fr-FR"/>
        </w:rPr>
        <w:t>/-ce,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stąd ich rozmieszczenie, zasięgi, stopień produktywności i „stopień szczątkowości“ na różnych terenach powinny być dokładnie przebadane.</w:t>
      </w:r>
    </w:p>
    <w:p>
      <w:pPr>
        <w:pStyle w:val="Style14"/>
        <w:numPr>
          <w:ilvl w:val="0"/>
          <w:numId w:val="23"/>
        </w:numPr>
        <w:framePr w:w="9306" w:h="13705" w:hRule="exact" w:wrap="none" w:vAnchor="page" w:hAnchor="page" w:x="1096" w:y="1330"/>
        <w:tabs>
          <w:tab w:leader="none" w:pos="1094" w:val="left"/>
        </w:tabs>
        <w:widowControl w:val="0"/>
        <w:keepNext w:val="0"/>
        <w:keepLines w:val="0"/>
        <w:shd w:val="clear" w:color="auto" w:fill="auto"/>
        <w:bidi w:val="0"/>
        <w:jc w:val="both"/>
        <w:spacing w:before="0" w:after="0" w:line="324" w:lineRule="exact"/>
        <w:ind w:left="0" w:right="0" w:firstLine="760"/>
      </w:pPr>
      <w:r>
        <w:rPr>
          <w:lang w:val="pl-PL" w:eastAsia="pl-PL" w:bidi="pl-PL"/>
          <w:sz w:val="24"/>
          <w:szCs w:val="24"/>
          <w:w w:val="100"/>
          <w:spacing w:val="0"/>
          <w:color w:val="000000"/>
          <w:position w:val="0"/>
        </w:rPr>
        <w:t xml:space="preserve">Sufiksy </w:t>
      </w:r>
      <w:r>
        <w:rPr>
          <w:rStyle w:val="CharStyle33"/>
        </w:rPr>
        <w:t>-ek</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w:t>
      </w:r>
      <w:r>
        <w:rPr>
          <w:rStyle w:val="CharStyle33"/>
        </w:rPr>
        <w:t>/-ec.</w:t>
      </w:r>
      <w:r>
        <w:rPr>
          <w:lang w:val="pl-PL" w:eastAsia="pl-PL" w:bidi="pl-PL"/>
          <w:sz w:val="24"/>
          <w:szCs w:val="24"/>
          <w:w w:val="100"/>
          <w:spacing w:val="0"/>
          <w:color w:val="000000"/>
          <w:position w:val="0"/>
        </w:rPr>
        <w:t xml:space="preserve"> Suf. </w:t>
      </w:r>
      <w:r>
        <w:rPr>
          <w:rStyle w:val="CharStyle33"/>
        </w:rPr>
        <w:t>-ek</w:t>
      </w:r>
      <w:r>
        <w:rPr>
          <w:lang w:val="pl-PL" w:eastAsia="pl-PL" w:bidi="pl-PL"/>
          <w:sz w:val="24"/>
          <w:szCs w:val="24"/>
          <w:w w:val="100"/>
          <w:spacing w:val="0"/>
          <w:color w:val="000000"/>
          <w:position w:val="0"/>
        </w:rPr>
        <w:t xml:space="preserve"> tworzy </w:t>
      </w:r>
      <w:r>
        <w:rPr>
          <w:lang w:val="fr-FR" w:eastAsia="fr-FR" w:bidi="fr-FR"/>
          <w:sz w:val="24"/>
          <w:szCs w:val="24"/>
          <w:w w:val="100"/>
          <w:spacing w:val="0"/>
          <w:color w:val="000000"/>
          <w:position w:val="0"/>
        </w:rPr>
        <w:t xml:space="preserve">deminutiva </w:t>
      </w:r>
      <w:r>
        <w:rPr>
          <w:lang w:val="pl-PL" w:eastAsia="pl-PL" w:bidi="pl-PL"/>
          <w:sz w:val="24"/>
          <w:szCs w:val="24"/>
          <w:w w:val="100"/>
          <w:spacing w:val="0"/>
          <w:color w:val="000000"/>
          <w:position w:val="0"/>
        </w:rPr>
        <w:t>w językach za</w:t>
        <w:t xml:space="preserve">chodnio- i wschodniosłowiańskich i serbskim: pol. </w:t>
      </w:r>
      <w:r>
        <w:rPr>
          <w:rStyle w:val="CharStyle33"/>
          <w:lang w:val="cs-CZ" w:eastAsia="cs-CZ" w:bidi="cs-CZ"/>
        </w:rPr>
        <w:t xml:space="preserve">domek, </w:t>
      </w:r>
      <w:r>
        <w:rPr>
          <w:rStyle w:val="CharStyle33"/>
        </w:rPr>
        <w:t>ząbek,</w:t>
      </w:r>
      <w:r>
        <w:rPr>
          <w:lang w:val="pl-PL" w:eastAsia="pl-PL" w:bidi="pl-PL"/>
          <w:sz w:val="24"/>
          <w:szCs w:val="24"/>
          <w:w w:val="100"/>
          <w:spacing w:val="0"/>
          <w:color w:val="000000"/>
          <w:position w:val="0"/>
        </w:rPr>
        <w:t xml:space="preserve"> czes. </w:t>
      </w:r>
      <w:r>
        <w:rPr>
          <w:rStyle w:val="CharStyle33"/>
        </w:rPr>
        <w:t xml:space="preserve">Ustek, </w:t>
      </w:r>
      <w:r>
        <w:rPr>
          <w:rStyle w:val="CharStyle33"/>
          <w:lang w:val="cs-CZ" w:eastAsia="cs-CZ" w:bidi="cs-CZ"/>
        </w:rPr>
        <w:t>zoubek,</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kaszub, </w:t>
      </w:r>
      <w:r>
        <w:rPr>
          <w:rStyle w:val="CharStyle33"/>
        </w:rPr>
        <w:t>domk, gribk, módk,</w:t>
      </w:r>
      <w:r>
        <w:rPr>
          <w:lang w:val="pl-PL" w:eastAsia="pl-PL" w:bidi="pl-PL"/>
          <w:sz w:val="24"/>
          <w:szCs w:val="24"/>
          <w:w w:val="100"/>
          <w:spacing w:val="0"/>
          <w:color w:val="000000"/>
          <w:position w:val="0"/>
        </w:rPr>
        <w:t xml:space="preserve"> łuż. </w:t>
      </w:r>
      <w:r>
        <w:rPr>
          <w:rStyle w:val="CharStyle33"/>
        </w:rPr>
        <w:t>domk,</w:t>
      </w:r>
      <w:r>
        <w:rPr>
          <w:lang w:val="pl-PL" w:eastAsia="pl-PL" w:bidi="pl-PL"/>
          <w:sz w:val="24"/>
          <w:szCs w:val="24"/>
          <w:w w:val="100"/>
          <w:spacing w:val="0"/>
          <w:color w:val="000000"/>
          <w:position w:val="0"/>
        </w:rPr>
        <w:t xml:space="preserve"> ukr. </w:t>
      </w:r>
      <w:r>
        <w:rPr>
          <w:rStyle w:val="CharStyle33"/>
        </w:rPr>
        <w:t>domok,</w:t>
      </w:r>
      <w:r>
        <w:rPr>
          <w:lang w:val="pl-PL" w:eastAsia="pl-PL" w:bidi="pl-PL"/>
          <w:sz w:val="24"/>
          <w:szCs w:val="24"/>
          <w:w w:val="100"/>
          <w:spacing w:val="0"/>
          <w:color w:val="000000"/>
          <w:position w:val="0"/>
        </w:rPr>
        <w:t xml:space="preserve"> ros. </w:t>
      </w:r>
      <w:r>
        <w:rPr>
          <w:rStyle w:val="CharStyle33"/>
        </w:rPr>
        <w:t xml:space="preserve">domok, </w:t>
      </w:r>
      <w:r>
        <w:rPr>
          <w:rStyle w:val="CharStyle33"/>
          <w:lang w:val="cs-CZ" w:eastAsia="cs-CZ" w:bidi="cs-CZ"/>
        </w:rPr>
        <w:t xml:space="preserve">družok, </w:t>
      </w:r>
      <w:r>
        <w:rPr>
          <w:rStyle w:val="CharStyle33"/>
        </w:rPr>
        <w:t>listok, dubok,</w:t>
      </w:r>
      <w:r>
        <w:rPr>
          <w:lang w:val="pl-PL" w:eastAsia="pl-PL" w:bidi="pl-PL"/>
          <w:sz w:val="24"/>
          <w:szCs w:val="24"/>
          <w:w w:val="100"/>
          <w:spacing w:val="0"/>
          <w:color w:val="000000"/>
          <w:position w:val="0"/>
        </w:rPr>
        <w:t xml:space="preserve"> serb. </w:t>
      </w:r>
      <w:r>
        <w:rPr>
          <w:rStyle w:val="CharStyle33"/>
          <w:lang w:val="cs-CZ" w:eastAsia="cs-CZ" w:bidi="cs-CZ"/>
        </w:rPr>
        <w:t>cvijétak, grášak.</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W językach południc-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22"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36"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18"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w:t>
      </w:r>
    </w:p>
    <w:p>
      <w:pPr>
        <w:pStyle w:val="Style14"/>
        <w:framePr w:w="9114" w:h="13567" w:hRule="exact" w:wrap="none" w:vAnchor="page" w:hAnchor="page" w:x="1192" w:y="1601"/>
        <w:tabs>
          <w:tab w:leader="none" w:pos="1094" w:val="left"/>
        </w:tabs>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 xml:space="preserve">wosłowiańskich </w:t>
      </w:r>
      <w:r>
        <w:rPr>
          <w:lang w:val="cs-CZ" w:eastAsia="cs-CZ" w:bidi="cs-CZ"/>
          <w:sz w:val="24"/>
          <w:szCs w:val="24"/>
          <w:w w:val="100"/>
          <w:spacing w:val="0"/>
          <w:color w:val="000000"/>
          <w:position w:val="0"/>
        </w:rPr>
        <w:t xml:space="preserve">formantem </w:t>
      </w:r>
      <w:r>
        <w:rPr>
          <w:lang w:val="pl-PL" w:eastAsia="pl-PL" w:bidi="pl-PL"/>
          <w:sz w:val="24"/>
          <w:szCs w:val="24"/>
          <w:w w:val="100"/>
          <w:spacing w:val="0"/>
          <w:color w:val="000000"/>
          <w:position w:val="0"/>
        </w:rPr>
        <w:t xml:space="preserve">produktywnym tworzącym </w:t>
      </w:r>
      <w:r>
        <w:rPr>
          <w:lang w:val="cs-CZ" w:eastAsia="cs-CZ" w:bidi="cs-CZ"/>
          <w:sz w:val="24"/>
          <w:szCs w:val="24"/>
          <w:w w:val="100"/>
          <w:spacing w:val="0"/>
          <w:color w:val="000000"/>
          <w:position w:val="0"/>
        </w:rPr>
        <w:t xml:space="preserve">deminutiva </w:t>
      </w:r>
      <w:r>
        <w:rPr>
          <w:lang w:val="pl-PL" w:eastAsia="pl-PL" w:bidi="pl-PL"/>
          <w:sz w:val="24"/>
          <w:szCs w:val="24"/>
          <w:w w:val="100"/>
          <w:spacing w:val="0"/>
          <w:color w:val="000000"/>
          <w:position w:val="0"/>
        </w:rPr>
        <w:t xml:space="preserve">jest suf. </w:t>
      </w:r>
      <w:r>
        <w:rPr>
          <w:rStyle w:val="CharStyle33"/>
        </w:rPr>
        <w:t xml:space="preserve">-ec. </w:t>
      </w:r>
      <w:r>
        <w:rPr>
          <w:rStyle w:val="CharStyle33"/>
          <w:lang w:val="cs-CZ" w:eastAsia="cs-CZ" w:bidi="cs-CZ"/>
        </w:rPr>
        <w:t>Qžac).</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W serbskim funkcjonuje on na równi z suf. </w:t>
      </w:r>
      <w:r>
        <w:rPr>
          <w:rStyle w:val="CharStyle33"/>
        </w:rPr>
        <w:t xml:space="preserve">-ak </w:t>
      </w:r>
      <w:r>
        <w:rPr>
          <w:rStyle w:val="CharStyle33"/>
          <w:lang w:val="ru-RU" w:eastAsia="ru-RU" w:bidi="ru-RU"/>
        </w:rPr>
        <w:t>(&lt;-ъ</w:t>
      </w:r>
      <w:r>
        <w:rPr>
          <w:rStyle w:val="CharStyle33"/>
        </w:rPr>
        <w:t>k</w:t>
      </w:r>
      <w:r>
        <w:rPr>
          <w:rStyle w:val="CharStyle33"/>
          <w:lang w:val="ru-RU" w:eastAsia="ru-RU" w:bidi="ru-RU"/>
        </w:rPr>
        <w:t xml:space="preserve">ъ): </w:t>
      </w:r>
      <w:r>
        <w:rPr>
          <w:lang w:val="pl-PL" w:eastAsia="pl-PL" w:bidi="pl-PL"/>
          <w:sz w:val="24"/>
          <w:szCs w:val="24"/>
          <w:w w:val="100"/>
          <w:spacing w:val="0"/>
          <w:color w:val="000000"/>
          <w:position w:val="0"/>
        </w:rPr>
        <w:t xml:space="preserve">serb. </w:t>
      </w:r>
      <w:r>
        <w:rPr>
          <w:rStyle w:val="CharStyle33"/>
          <w:lang w:val="fr-FR" w:eastAsia="fr-FR" w:bidi="fr-FR"/>
        </w:rPr>
        <w:t>br</w:t>
      </w:r>
      <w:r>
        <w:rPr>
          <w:rStyle w:val="CharStyle33"/>
        </w:rPr>
        <w:t>ä</w:t>
      </w:r>
      <w:r>
        <w:rPr>
          <w:rStyle w:val="CharStyle33"/>
          <w:lang w:val="fr-FR" w:eastAsia="fr-FR" w:bidi="fr-FR"/>
        </w:rPr>
        <w:t>tac, hlj'</w:t>
      </w:r>
      <w:r>
        <w:rPr>
          <w:rStyle w:val="CharStyle33"/>
        </w:rPr>
        <w:t>ë</w:t>
      </w:r>
      <w:r>
        <w:rPr>
          <w:rStyle w:val="CharStyle33"/>
          <w:lang w:val="fr-FR" w:eastAsia="fr-FR" w:bidi="fr-FR"/>
        </w:rPr>
        <w:t>bac, zübùc,</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w bułgarskim i słoweńskim </w:t>
      </w:r>
      <w:r>
        <w:rPr>
          <w:lang w:val="cs-CZ" w:eastAsia="cs-CZ" w:bidi="cs-CZ"/>
          <w:sz w:val="24"/>
          <w:szCs w:val="24"/>
          <w:w w:val="100"/>
          <w:spacing w:val="0"/>
          <w:color w:val="000000"/>
          <w:position w:val="0"/>
        </w:rPr>
        <w:t xml:space="preserve">alternuje </w:t>
      </w:r>
      <w:r>
        <w:rPr>
          <w:lang w:val="en-US" w:eastAsia="en-US" w:bidi="en-US"/>
          <w:sz w:val="24"/>
          <w:szCs w:val="24"/>
          <w:w w:val="100"/>
          <w:spacing w:val="0"/>
          <w:color w:val="000000"/>
          <w:position w:val="0"/>
        </w:rPr>
        <w:t xml:space="preserve">on </w:t>
      </w:r>
      <w:r>
        <w:rPr>
          <w:lang w:val="pl-PL" w:eastAsia="pl-PL" w:bidi="pl-PL"/>
          <w:sz w:val="24"/>
          <w:szCs w:val="24"/>
          <w:w w:val="100"/>
          <w:spacing w:val="0"/>
          <w:color w:val="000000"/>
          <w:position w:val="0"/>
        </w:rPr>
        <w:t xml:space="preserve">z innymi </w:t>
      </w:r>
      <w:r>
        <w:rPr>
          <w:lang w:val="cs-CZ" w:eastAsia="cs-CZ" w:bidi="cs-CZ"/>
          <w:sz w:val="24"/>
          <w:szCs w:val="24"/>
          <w:w w:val="100"/>
          <w:spacing w:val="0"/>
          <w:color w:val="000000"/>
          <w:position w:val="0"/>
        </w:rPr>
        <w:t xml:space="preserve">sufiksami (ale </w:t>
      </w:r>
      <w:r>
        <w:rPr>
          <w:lang w:val="fr-FR" w:eastAsia="fr-FR" w:bidi="fr-FR"/>
          <w:sz w:val="24"/>
          <w:szCs w:val="24"/>
          <w:w w:val="100"/>
          <w:spacing w:val="0"/>
          <w:color w:val="000000"/>
          <w:position w:val="0"/>
        </w:rPr>
        <w:t xml:space="preserve">nie </w:t>
      </w:r>
      <w:r>
        <w:rPr>
          <w:lang w:val="cs-CZ" w:eastAsia="cs-CZ" w:bidi="cs-CZ"/>
          <w:sz w:val="24"/>
          <w:szCs w:val="24"/>
          <w:w w:val="100"/>
          <w:spacing w:val="0"/>
          <w:color w:val="000000"/>
          <w:position w:val="0"/>
        </w:rPr>
        <w:t xml:space="preserve">z kontynuantem suf. </w:t>
      </w:r>
      <w:r>
        <w:rPr>
          <w:rStyle w:val="CharStyle33"/>
          <w:lang w:val="ru-RU" w:eastAsia="ru-RU" w:bidi="ru-RU"/>
        </w:rPr>
        <w:t>-ъ</w:t>
      </w:r>
      <w:r>
        <w:rPr>
          <w:rStyle w:val="CharStyle33"/>
        </w:rPr>
        <w:t>k</w:t>
      </w:r>
      <w:r>
        <w:rPr>
          <w:rStyle w:val="CharStyle33"/>
          <w:lang w:val="ru-RU" w:eastAsia="ru-RU" w:bidi="ru-RU"/>
        </w:rPr>
        <w:t>ъ),</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słoweń. </w:t>
      </w:r>
      <w:r>
        <w:rPr>
          <w:rStyle w:val="CharStyle33"/>
          <w:lang w:val="cs-CZ" w:eastAsia="cs-CZ" w:bidi="cs-CZ"/>
        </w:rPr>
        <w:t>bratec, kamenec</w:t>
      </w:r>
      <w:r>
        <w:rPr>
          <w:lang w:val="cs-CZ" w:eastAsia="cs-CZ" w:bidi="cs-CZ"/>
          <w:sz w:val="24"/>
          <w:szCs w:val="24"/>
          <w:w w:val="100"/>
          <w:spacing w:val="0"/>
          <w:color w:val="000000"/>
          <w:position w:val="0"/>
        </w:rPr>
        <w:t xml:space="preserve">, </w:t>
      </w:r>
      <w:r>
        <w:rPr>
          <w:rStyle w:val="CharStyle33"/>
          <w:lang w:val="cs-CZ" w:eastAsia="cs-CZ" w:bidi="cs-CZ"/>
        </w:rPr>
        <w:t>mešec,</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bułg. </w:t>
      </w:r>
      <w:r>
        <w:rPr>
          <w:rStyle w:val="CharStyle33"/>
          <w:lang w:val="cs-CZ" w:eastAsia="cs-CZ" w:bidi="cs-CZ"/>
        </w:rPr>
        <w:t>listec, chlebec,</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ograniczone </w:t>
      </w:r>
      <w:r>
        <w:rPr>
          <w:lang w:val="cs-CZ" w:eastAsia="cs-CZ" w:bidi="cs-CZ"/>
          <w:sz w:val="24"/>
          <w:szCs w:val="24"/>
          <w:w w:val="100"/>
          <w:spacing w:val="0"/>
          <w:color w:val="000000"/>
          <w:position w:val="0"/>
        </w:rPr>
        <w:t xml:space="preserve">z </w:t>
      </w:r>
      <w:r>
        <w:rPr>
          <w:lang w:val="pl-PL" w:eastAsia="pl-PL" w:bidi="pl-PL"/>
          <w:sz w:val="24"/>
          <w:szCs w:val="24"/>
          <w:w w:val="100"/>
          <w:spacing w:val="0"/>
          <w:color w:val="000000"/>
          <w:position w:val="0"/>
        </w:rPr>
        <w:t xml:space="preserve">wyjątkiem formacji </w:t>
      </w:r>
      <w:r>
        <w:rPr>
          <w:rStyle w:val="CharStyle33"/>
          <w:lang w:val="cs-CZ" w:eastAsia="cs-CZ" w:bidi="cs-CZ"/>
        </w:rPr>
        <w:t>bratec</w:t>
      </w:r>
      <w:r>
        <w:rPr>
          <w:lang w:val="cs-CZ" w:eastAsia="cs-CZ" w:bidi="cs-CZ"/>
          <w:sz w:val="24"/>
          <w:szCs w:val="24"/>
          <w:w w:val="100"/>
          <w:spacing w:val="0"/>
          <w:color w:val="000000"/>
          <w:position w:val="0"/>
        </w:rPr>
        <w:t xml:space="preserve"> do </w:t>
      </w:r>
      <w:r>
        <w:rPr>
          <w:lang w:val="pl-PL" w:eastAsia="pl-PL" w:bidi="pl-PL"/>
          <w:sz w:val="24"/>
          <w:szCs w:val="24"/>
          <w:w w:val="100"/>
          <w:spacing w:val="0"/>
          <w:color w:val="000000"/>
          <w:position w:val="0"/>
        </w:rPr>
        <w:t xml:space="preserve">nazw </w:t>
      </w:r>
      <w:r>
        <w:rPr>
          <w:lang w:val="cs-CZ" w:eastAsia="cs-CZ" w:bidi="cs-CZ"/>
          <w:sz w:val="24"/>
          <w:szCs w:val="24"/>
          <w:w w:val="100"/>
          <w:spacing w:val="0"/>
          <w:color w:val="000000"/>
          <w:position w:val="0"/>
        </w:rPr>
        <w:t>nieosobowych.</w:t>
      </w:r>
    </w:p>
    <w:p>
      <w:pPr>
        <w:pStyle w:val="Style14"/>
        <w:framePr w:w="9114" w:h="13567" w:hRule="exact" w:wrap="none" w:vAnchor="page" w:hAnchor="page" w:x="1192" w:y="1601"/>
        <w:widowControl w:val="0"/>
        <w:keepNext w:val="0"/>
        <w:keepLines w:val="0"/>
        <w:shd w:val="clear" w:color="auto" w:fill="auto"/>
        <w:bidi w:val="0"/>
        <w:jc w:val="both"/>
        <w:spacing w:before="0" w:after="0" w:line="318" w:lineRule="exact"/>
        <w:ind w:left="0" w:right="0" w:firstLine="720"/>
      </w:pPr>
      <w:r>
        <w:rPr>
          <w:lang w:val="cs-CZ" w:eastAsia="cs-CZ" w:bidi="cs-CZ"/>
          <w:sz w:val="24"/>
          <w:szCs w:val="24"/>
          <w:w w:val="100"/>
          <w:spacing w:val="0"/>
          <w:color w:val="000000"/>
          <w:position w:val="0"/>
        </w:rPr>
        <w:t xml:space="preserve">Na </w:t>
      </w:r>
      <w:r>
        <w:rPr>
          <w:lang w:val="pl-PL" w:eastAsia="pl-PL" w:bidi="pl-PL"/>
          <w:sz w:val="24"/>
          <w:szCs w:val="24"/>
          <w:w w:val="100"/>
          <w:spacing w:val="0"/>
          <w:color w:val="000000"/>
          <w:position w:val="0"/>
        </w:rPr>
        <w:t xml:space="preserve">terenach, </w:t>
      </w:r>
      <w:r>
        <w:rPr>
          <w:lang w:val="cs-CZ" w:eastAsia="cs-CZ" w:bidi="cs-CZ"/>
          <w:sz w:val="24"/>
          <w:szCs w:val="24"/>
          <w:w w:val="100"/>
          <w:spacing w:val="0"/>
          <w:color w:val="000000"/>
          <w:position w:val="0"/>
        </w:rPr>
        <w:t xml:space="preserve">na </w:t>
      </w:r>
      <w:r>
        <w:rPr>
          <w:lang w:val="pl-PL" w:eastAsia="pl-PL" w:bidi="pl-PL"/>
          <w:sz w:val="24"/>
          <w:szCs w:val="24"/>
          <w:w w:val="100"/>
          <w:spacing w:val="0"/>
          <w:color w:val="000000"/>
          <w:position w:val="0"/>
        </w:rPr>
        <w:t xml:space="preserve">których zasadniczo funkcjonuje </w:t>
      </w:r>
      <w:r>
        <w:rPr>
          <w:lang w:val="cs-CZ" w:eastAsia="cs-CZ" w:bidi="cs-CZ"/>
          <w:sz w:val="24"/>
          <w:szCs w:val="24"/>
          <w:w w:val="100"/>
          <w:spacing w:val="0"/>
          <w:color w:val="000000"/>
          <w:position w:val="0"/>
        </w:rPr>
        <w:t xml:space="preserve">suf. </w:t>
      </w:r>
      <w:r>
        <w:rPr>
          <w:rStyle w:val="CharStyle33"/>
          <w:lang w:val="cs-CZ" w:eastAsia="cs-CZ" w:bidi="cs-CZ"/>
        </w:rPr>
        <w:t>-ek</w:t>
      </w:r>
      <w:r>
        <w:rPr>
          <w:lang w:val="cs-CZ" w:eastAsia="cs-CZ" w:bidi="cs-CZ"/>
          <w:sz w:val="24"/>
          <w:szCs w:val="24"/>
          <w:w w:val="100"/>
          <w:spacing w:val="0"/>
          <w:color w:val="000000"/>
          <w:position w:val="0"/>
        </w:rPr>
        <w:t xml:space="preserve"> (a </w:t>
      </w:r>
      <w:r>
        <w:rPr>
          <w:lang w:val="pl-PL" w:eastAsia="pl-PL" w:bidi="pl-PL"/>
          <w:sz w:val="24"/>
          <w:szCs w:val="24"/>
          <w:w w:val="100"/>
          <w:spacing w:val="0"/>
          <w:color w:val="000000"/>
          <w:position w:val="0"/>
        </w:rPr>
        <w:t xml:space="preserve">więc w językach zachodnio </w:t>
      </w:r>
      <w:r>
        <w:rPr>
          <w:lang w:val="cs-CZ" w:eastAsia="cs-CZ" w:bidi="cs-CZ"/>
          <w:sz w:val="24"/>
          <w:szCs w:val="24"/>
          <w:w w:val="100"/>
          <w:spacing w:val="0"/>
          <w:color w:val="000000"/>
          <w:position w:val="0"/>
        </w:rPr>
        <w:t xml:space="preserve">i </w:t>
      </w:r>
      <w:r>
        <w:rPr>
          <w:lang w:val="pl-PL" w:eastAsia="pl-PL" w:bidi="pl-PL"/>
          <w:sz w:val="24"/>
          <w:szCs w:val="24"/>
          <w:w w:val="100"/>
          <w:spacing w:val="0"/>
          <w:color w:val="000000"/>
          <w:position w:val="0"/>
        </w:rPr>
        <w:t xml:space="preserve">wschodniosłowiańskich), występuje </w:t>
      </w:r>
      <w:r>
        <w:rPr>
          <w:lang w:val="cs-CZ" w:eastAsia="cs-CZ" w:bidi="cs-CZ"/>
          <w:sz w:val="24"/>
          <w:szCs w:val="24"/>
          <w:w w:val="100"/>
          <w:spacing w:val="0"/>
          <w:color w:val="000000"/>
          <w:position w:val="0"/>
        </w:rPr>
        <w:t xml:space="preserve">suf. -ec </w:t>
      </w:r>
      <w:r>
        <w:rPr>
          <w:lang w:val="pl-PL" w:eastAsia="pl-PL" w:bidi="pl-PL"/>
          <w:sz w:val="24"/>
          <w:szCs w:val="24"/>
          <w:w w:val="100"/>
          <w:spacing w:val="0"/>
          <w:color w:val="000000"/>
          <w:position w:val="0"/>
        </w:rPr>
        <w:t xml:space="preserve">szczątkowo, albo </w:t>
      </w:r>
      <w:r>
        <w:rPr>
          <w:lang w:val="cs-CZ" w:eastAsia="cs-CZ" w:bidi="cs-CZ"/>
          <w:sz w:val="24"/>
          <w:szCs w:val="24"/>
          <w:w w:val="100"/>
          <w:spacing w:val="0"/>
          <w:color w:val="000000"/>
          <w:position w:val="0"/>
        </w:rPr>
        <w:t xml:space="preserve">z </w:t>
      </w:r>
      <w:r>
        <w:rPr>
          <w:lang w:val="pl-PL" w:eastAsia="pl-PL" w:bidi="pl-PL"/>
          <w:sz w:val="24"/>
          <w:szCs w:val="24"/>
          <w:w w:val="100"/>
          <w:spacing w:val="0"/>
          <w:color w:val="000000"/>
          <w:position w:val="0"/>
        </w:rPr>
        <w:t xml:space="preserve">ograniczoną produktywnością. W polskim, czeskim i ukraińskim zachowało się kilka wyrazów, które historycznie są deminutywami: pok. </w:t>
      </w:r>
      <w:r>
        <w:rPr>
          <w:rStyle w:val="CharStyle33"/>
        </w:rPr>
        <w:t>chłopiec, palec,</w:t>
      </w:r>
      <w:r>
        <w:rPr>
          <w:lang w:val="pl-PL" w:eastAsia="pl-PL" w:bidi="pl-PL"/>
          <w:sz w:val="24"/>
          <w:szCs w:val="24"/>
          <w:w w:val="100"/>
          <w:spacing w:val="0"/>
          <w:color w:val="000000"/>
          <w:position w:val="0"/>
        </w:rPr>
        <w:t xml:space="preserve"> ukr. </w:t>
      </w:r>
      <w:r>
        <w:rPr>
          <w:rStyle w:val="CharStyle33"/>
          <w:lang w:val="cs-CZ" w:eastAsia="cs-CZ" w:bidi="cs-CZ"/>
        </w:rPr>
        <w:t xml:space="preserve">dvorec, </w:t>
      </w:r>
      <w:r>
        <w:rPr>
          <w:rStyle w:val="CharStyle33"/>
        </w:rPr>
        <w:t>toporec.</w:t>
      </w:r>
      <w:r>
        <w:rPr>
          <w:lang w:val="pl-PL" w:eastAsia="pl-PL" w:bidi="pl-PL"/>
          <w:sz w:val="24"/>
          <w:szCs w:val="24"/>
          <w:w w:val="100"/>
          <w:spacing w:val="0"/>
          <w:color w:val="000000"/>
          <w:position w:val="0"/>
        </w:rPr>
        <w:t xml:space="preserve"> To samo zjawisko występuje w kaszubskim: formacje z suf. -ec nie mają obecnie znaczenia deminutywnego </w:t>
      </w:r>
      <w:r>
        <w:rPr>
          <w:rStyle w:val="CharStyle33"/>
          <w:lang w:val="cs-CZ" w:eastAsia="cs-CZ" w:bidi="cs-CZ"/>
        </w:rPr>
        <w:t xml:space="preserve">(dvore, </w:t>
      </w:r>
      <w:r>
        <w:rPr>
          <w:rStyle w:val="CharStyle33"/>
          <w:lang w:val="ru-RU" w:eastAsia="ru-RU" w:bidi="ru-RU"/>
        </w:rPr>
        <w:t>рапс),</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w niektórych wypadkach derywat z suf. -ec znaczy to samo, co podstawa: </w:t>
      </w:r>
      <w:r>
        <w:rPr>
          <w:rStyle w:val="CharStyle33"/>
          <w:lang w:val="cs-CZ" w:eastAsia="cs-CZ" w:bidi="cs-CZ"/>
        </w:rPr>
        <w:t>kavalc</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 </w:t>
      </w:r>
      <w:r>
        <w:rPr>
          <w:rStyle w:val="CharStyle33"/>
          <w:lang w:val="cs-CZ" w:eastAsia="cs-CZ" w:bidi="cs-CZ"/>
        </w:rPr>
        <w:t>kava</w:t>
      </w:r>
      <w:r>
        <w:rPr>
          <w:rStyle w:val="CharStyle33"/>
        </w:rPr>
        <w:t>ł</w:t>
      </w:r>
      <w:r>
        <w:rPr>
          <w:rStyle w:val="CharStyle33"/>
          <w:lang w:val="cs-CZ" w:eastAsia="cs-CZ" w:bidi="cs-CZ"/>
        </w:rPr>
        <w:t>.</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W górnołużyckim suf. -ec zachował się w wyrazie </w:t>
      </w:r>
      <w:r>
        <w:rPr>
          <w:rStyle w:val="CharStyle33"/>
          <w:lang w:val="fr-FR" w:eastAsia="fr-FR" w:bidi="fr-FR"/>
        </w:rPr>
        <w:t xml:space="preserve">skovronc </w:t>
      </w:r>
      <w:r>
        <w:rPr>
          <w:rStyle w:val="CharStyle33"/>
        </w:rPr>
        <w:t>«skowronek»</w:t>
      </w:r>
      <w:r>
        <w:rPr>
          <w:lang w:val="pl-PL" w:eastAsia="pl-PL" w:bidi="pl-PL"/>
          <w:sz w:val="24"/>
          <w:szCs w:val="24"/>
          <w:w w:val="100"/>
          <w:spacing w:val="0"/>
          <w:color w:val="000000"/>
          <w:position w:val="0"/>
        </w:rPr>
        <w:t xml:space="preserve"> stanowiącym także hi</w:t>
        <w:t xml:space="preserve">storyczne </w:t>
      </w:r>
      <w:r>
        <w:rPr>
          <w:lang w:val="fr-FR" w:eastAsia="fr-FR" w:bidi="fr-FR"/>
          <w:sz w:val="24"/>
          <w:szCs w:val="24"/>
          <w:w w:val="100"/>
          <w:spacing w:val="0"/>
          <w:color w:val="000000"/>
          <w:position w:val="0"/>
        </w:rPr>
        <w:t xml:space="preserve">deminutivum. </w:t>
      </w:r>
      <w:r>
        <w:rPr>
          <w:lang w:val="pl-PL" w:eastAsia="pl-PL" w:bidi="pl-PL"/>
          <w:sz w:val="24"/>
          <w:szCs w:val="24"/>
          <w:w w:val="100"/>
          <w:spacing w:val="0"/>
          <w:color w:val="000000"/>
          <w:position w:val="0"/>
        </w:rPr>
        <w:t xml:space="preserve">W języku rosyjskim suf. -ec występuje nie tylko szczątkowo, ale ma pewną produktywność, obok bardziej produktywnego </w:t>
      </w:r>
      <w:r>
        <w:rPr>
          <w:rStyle w:val="CharStyle33"/>
        </w:rPr>
        <w:t xml:space="preserve">-ok </w:t>
      </w:r>
      <w:r>
        <w:rPr>
          <w:rStyle w:val="CharStyle33"/>
          <w:lang w:val="ru-RU" w:eastAsia="ru-RU" w:bidi="ru-RU"/>
        </w:rPr>
        <w:t>(&lt;ъ</w:t>
      </w:r>
      <w:r>
        <w:rPr>
          <w:rStyle w:val="CharStyle33"/>
        </w:rPr>
        <w:t>k</w:t>
      </w:r>
      <w:r>
        <w:rPr>
          <w:rStyle w:val="CharStyle33"/>
          <w:lang w:val="ru-RU" w:eastAsia="ru-RU" w:bidi="ru-RU"/>
        </w:rPr>
        <w:t xml:space="preserve">ъ), </w:t>
      </w:r>
      <w:r>
        <w:rPr>
          <w:rStyle w:val="CharStyle33"/>
        </w:rPr>
        <w:t>np. bratec, kapitalec, chlebec, karmanec.</w:t>
      </w:r>
    </w:p>
    <w:p>
      <w:pPr>
        <w:pStyle w:val="Style14"/>
        <w:framePr w:w="9114" w:h="13567" w:hRule="exact" w:wrap="none" w:vAnchor="page" w:hAnchor="page" w:x="1192" w:y="1601"/>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W sumie, na podstawie danych z języków literackich, rozmieszczenie tych sufiksów wygląda następująco: języki południ owosłowiańskie mają suf. -ec z tym, że w serbskim </w:t>
      </w:r>
      <w:r>
        <w:rPr>
          <w:lang w:val="cs-CZ" w:eastAsia="cs-CZ" w:bidi="cs-CZ"/>
          <w:sz w:val="24"/>
          <w:szCs w:val="24"/>
          <w:w w:val="100"/>
          <w:spacing w:val="0"/>
          <w:color w:val="000000"/>
          <w:position w:val="0"/>
        </w:rPr>
        <w:t xml:space="preserve">alternuje </w:t>
      </w:r>
      <w:r>
        <w:rPr>
          <w:lang w:val="pl-PL" w:eastAsia="pl-PL" w:bidi="pl-PL"/>
          <w:sz w:val="24"/>
          <w:szCs w:val="24"/>
          <w:w w:val="100"/>
          <w:spacing w:val="0"/>
          <w:color w:val="000000"/>
          <w:position w:val="0"/>
        </w:rPr>
        <w:t xml:space="preserve">on z suf. </w:t>
      </w:r>
      <w:r>
        <w:rPr>
          <w:rStyle w:val="CharStyle33"/>
        </w:rPr>
        <w:t xml:space="preserve">-ak </w:t>
      </w:r>
      <w:r>
        <w:rPr>
          <w:rStyle w:val="CharStyle33"/>
          <w:lang w:val="ru-RU" w:eastAsia="ru-RU" w:bidi="ru-RU"/>
        </w:rPr>
        <w:t>(&lt;-ъ</w:t>
      </w:r>
      <w:r>
        <w:rPr>
          <w:rStyle w:val="CharStyle33"/>
        </w:rPr>
        <w:t>k</w:t>
      </w:r>
      <w:r>
        <w:rPr>
          <w:rStyle w:val="CharStyle33"/>
          <w:lang w:val="ru-RU" w:eastAsia="ru-RU" w:bidi="ru-RU"/>
        </w:rPr>
        <w:t>ъ),</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pozostały obszar ma </w:t>
      </w:r>
      <w:r>
        <w:rPr>
          <w:rStyle w:val="CharStyle33"/>
        </w:rPr>
        <w:t>-ek,</w:t>
      </w:r>
      <w:r>
        <w:rPr>
          <w:lang w:val="pl-PL" w:eastAsia="pl-PL" w:bidi="pl-PL"/>
          <w:sz w:val="24"/>
          <w:szCs w:val="24"/>
          <w:w w:val="100"/>
          <w:spacing w:val="0"/>
          <w:color w:val="000000"/>
          <w:position w:val="0"/>
        </w:rPr>
        <w:t xml:space="preserve"> z tym, że w języku rosyjskim obocznie występuje mało pro</w:t>
        <w:t>duktywny -ec.</w:t>
      </w:r>
    </w:p>
    <w:p>
      <w:pPr>
        <w:pStyle w:val="Style14"/>
        <w:numPr>
          <w:ilvl w:val="0"/>
          <w:numId w:val="23"/>
        </w:numPr>
        <w:framePr w:w="9114" w:h="13567" w:hRule="exact" w:wrap="none" w:vAnchor="page" w:hAnchor="page" w:x="1192" w:y="1601"/>
        <w:tabs>
          <w:tab w:leader="none" w:pos="1200" w:val="left"/>
        </w:tabs>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Sufiks </w:t>
      </w:r>
      <w:r>
        <w:rPr>
          <w:rStyle w:val="CharStyle33"/>
        </w:rPr>
        <w:t>-ka</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w:t>
      </w:r>
      <w:r>
        <w:rPr>
          <w:rStyle w:val="CharStyle33"/>
        </w:rPr>
        <w:t>/-ica.</w:t>
      </w:r>
      <w:r>
        <w:rPr>
          <w:lang w:val="pl-PL" w:eastAsia="pl-PL" w:bidi="pl-PL"/>
          <w:sz w:val="24"/>
          <w:szCs w:val="24"/>
          <w:w w:val="100"/>
          <w:spacing w:val="0"/>
          <w:color w:val="000000"/>
          <w:position w:val="0"/>
        </w:rPr>
        <w:t xml:space="preserve"> Sufiks </w:t>
      </w:r>
      <w:r>
        <w:rPr>
          <w:rStyle w:val="CharStyle33"/>
        </w:rPr>
        <w:t>-ka,</w:t>
      </w:r>
      <w:r>
        <w:rPr>
          <w:lang w:val="pl-PL" w:eastAsia="pl-PL" w:bidi="pl-PL"/>
          <w:sz w:val="24"/>
          <w:szCs w:val="24"/>
          <w:w w:val="100"/>
          <w:spacing w:val="0"/>
          <w:color w:val="000000"/>
          <w:position w:val="0"/>
        </w:rPr>
        <w:t xml:space="preserve"> podobnie jak </w:t>
      </w:r>
      <w:r>
        <w:rPr>
          <w:rStyle w:val="CharStyle33"/>
        </w:rPr>
        <w:t>-ek,</w:t>
      </w:r>
      <w:r>
        <w:rPr>
          <w:lang w:val="pl-PL" w:eastAsia="pl-PL" w:bidi="pl-PL"/>
          <w:sz w:val="24"/>
          <w:szCs w:val="24"/>
          <w:w w:val="100"/>
          <w:spacing w:val="0"/>
          <w:color w:val="000000"/>
          <w:position w:val="0"/>
        </w:rPr>
        <w:t xml:space="preserve"> jest zachodnio i wschodniosłowiański: pl. </w:t>
      </w:r>
      <w:r>
        <w:rPr>
          <w:rStyle w:val="CharStyle33"/>
        </w:rPr>
        <w:t>rączka, gąska,</w:t>
      </w:r>
      <w:r>
        <w:rPr>
          <w:lang w:val="pl-PL" w:eastAsia="pl-PL" w:bidi="pl-PL"/>
          <w:sz w:val="24"/>
          <w:szCs w:val="24"/>
          <w:w w:val="100"/>
          <w:spacing w:val="0"/>
          <w:color w:val="000000"/>
          <w:position w:val="0"/>
        </w:rPr>
        <w:t xml:space="preserve"> kaszub, </w:t>
      </w:r>
      <w:r>
        <w:rPr>
          <w:rStyle w:val="CharStyle33"/>
        </w:rPr>
        <w:t>gǫska,</w:t>
      </w:r>
      <w:r>
        <w:rPr>
          <w:lang w:val="pl-PL" w:eastAsia="pl-PL" w:bidi="pl-PL"/>
          <w:sz w:val="24"/>
          <w:szCs w:val="24"/>
          <w:w w:val="100"/>
          <w:spacing w:val="0"/>
          <w:color w:val="000000"/>
          <w:position w:val="0"/>
        </w:rPr>
        <w:t xml:space="preserve"> łuż. </w:t>
      </w:r>
      <w:r>
        <w:rPr>
          <w:rStyle w:val="CharStyle33"/>
          <w:lang w:val="cs-CZ" w:eastAsia="cs-CZ" w:bidi="cs-CZ"/>
        </w:rPr>
        <w:t xml:space="preserve">ručka, lavka, </w:t>
      </w:r>
      <w:r>
        <w:rPr>
          <w:lang w:val="pl-PL" w:eastAsia="pl-PL" w:bidi="pl-PL"/>
          <w:sz w:val="24"/>
          <w:szCs w:val="24"/>
          <w:w w:val="100"/>
          <w:spacing w:val="0"/>
          <w:color w:val="000000"/>
          <w:position w:val="0"/>
        </w:rPr>
        <w:t xml:space="preserve">czes. </w:t>
      </w:r>
      <w:r>
        <w:rPr>
          <w:rStyle w:val="CharStyle33"/>
          <w:lang w:val="cs-CZ" w:eastAsia="cs-CZ" w:bidi="cs-CZ"/>
        </w:rPr>
        <w:t>ručka, slámka,</w:t>
      </w:r>
      <w:r>
        <w:rPr>
          <w:lang w:val="cs-CZ" w:eastAsia="cs-CZ" w:bidi="cs-CZ"/>
          <w:sz w:val="24"/>
          <w:szCs w:val="24"/>
          <w:w w:val="100"/>
          <w:spacing w:val="0"/>
          <w:color w:val="000000"/>
          <w:position w:val="0"/>
        </w:rPr>
        <w:t xml:space="preserve"> ros. </w:t>
      </w:r>
      <w:r>
        <w:rPr>
          <w:rStyle w:val="CharStyle33"/>
          <w:lang w:val="cs-CZ" w:eastAsia="cs-CZ" w:bidi="cs-CZ"/>
        </w:rPr>
        <w:t>ručka,</w:t>
      </w:r>
      <w:r>
        <w:rPr>
          <w:lang w:val="cs-CZ" w:eastAsia="cs-CZ" w:bidi="cs-CZ"/>
          <w:sz w:val="24"/>
          <w:szCs w:val="24"/>
          <w:w w:val="100"/>
          <w:spacing w:val="0"/>
          <w:color w:val="000000"/>
          <w:position w:val="0"/>
        </w:rPr>
        <w:t xml:space="preserve"> ukr. </w:t>
      </w:r>
      <w:r>
        <w:rPr>
          <w:rStyle w:val="CharStyle33"/>
          <w:lang w:val="cs-CZ" w:eastAsia="cs-CZ" w:bidi="cs-CZ"/>
        </w:rPr>
        <w:t>ručka.</w:t>
      </w:r>
      <w:r>
        <w:rPr>
          <w:lang w:val="cs-CZ" w:eastAsia="cs-CZ" w:bidi="cs-CZ"/>
          <w:sz w:val="24"/>
          <w:szCs w:val="24"/>
          <w:w w:val="100"/>
          <w:spacing w:val="0"/>
          <w:color w:val="000000"/>
          <w:position w:val="0"/>
        </w:rPr>
        <w:t xml:space="preserve"> Suf. </w:t>
      </w:r>
      <w:r>
        <w:rPr>
          <w:rStyle w:val="CharStyle33"/>
          <w:lang w:val="cs-CZ" w:eastAsia="cs-CZ" w:bidi="cs-CZ"/>
        </w:rPr>
        <w:t>-ica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tworzy </w:t>
      </w:r>
      <w:r>
        <w:rPr>
          <w:lang w:val="cs-CZ" w:eastAsia="cs-CZ" w:bidi="cs-CZ"/>
          <w:sz w:val="24"/>
          <w:szCs w:val="24"/>
          <w:w w:val="100"/>
          <w:spacing w:val="0"/>
          <w:color w:val="000000"/>
          <w:position w:val="0"/>
        </w:rPr>
        <w:t xml:space="preserve">deminutiva </w:t>
      </w:r>
      <w:r>
        <w:rPr>
          <w:lang w:val="pl-PL" w:eastAsia="pl-PL" w:bidi="pl-PL"/>
          <w:sz w:val="24"/>
          <w:szCs w:val="24"/>
          <w:w w:val="100"/>
          <w:spacing w:val="0"/>
          <w:color w:val="000000"/>
          <w:position w:val="0"/>
        </w:rPr>
        <w:t xml:space="preserve">w językach południowosłowiańskich </w:t>
      </w:r>
      <w:r>
        <w:rPr>
          <w:lang w:val="cs-CZ" w:eastAsia="cs-CZ" w:bidi="cs-CZ"/>
          <w:sz w:val="24"/>
          <w:szCs w:val="24"/>
          <w:w w:val="100"/>
          <w:spacing w:val="0"/>
          <w:color w:val="000000"/>
          <w:position w:val="0"/>
        </w:rPr>
        <w:t xml:space="preserve">: serb. </w:t>
      </w:r>
      <w:r>
        <w:rPr>
          <w:rStyle w:val="CharStyle33"/>
          <w:lang w:val="fr-FR" w:eastAsia="fr-FR" w:bidi="fr-FR"/>
        </w:rPr>
        <w:t xml:space="preserve">rùc.ica, </w:t>
      </w:r>
      <w:r>
        <w:rPr>
          <w:rStyle w:val="CharStyle33"/>
          <w:lang w:val="cs-CZ" w:eastAsia="cs-CZ" w:bidi="cs-CZ"/>
        </w:rPr>
        <w:t xml:space="preserve">vodica, </w:t>
      </w:r>
      <w:r>
        <w:rPr>
          <w:rStyle w:val="CharStyle33"/>
          <w:lang w:val="fr-FR" w:eastAsia="fr-FR" w:bidi="fr-FR"/>
        </w:rPr>
        <w:t>glàvica,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słoweń. </w:t>
      </w:r>
      <w:r>
        <w:rPr>
          <w:rStyle w:val="CharStyle33"/>
          <w:lang w:val="cs-CZ" w:eastAsia="cs-CZ" w:bidi="cs-CZ"/>
        </w:rPr>
        <w:t xml:space="preserve">glavica, mušiča, </w:t>
      </w:r>
      <w:r>
        <w:rPr>
          <w:rStyle w:val="CharStyle33"/>
        </w:rPr>
        <w:t>żabica,</w:t>
      </w:r>
      <w:r>
        <w:rPr>
          <w:lang w:val="pl-PL" w:eastAsia="pl-PL" w:bidi="pl-PL"/>
          <w:sz w:val="24"/>
          <w:szCs w:val="24"/>
          <w:w w:val="100"/>
          <w:spacing w:val="0"/>
          <w:color w:val="000000"/>
          <w:position w:val="0"/>
        </w:rPr>
        <w:t xml:space="preserve"> bułg. </w:t>
      </w:r>
      <w:r>
        <w:rPr>
          <w:rStyle w:val="CharStyle33"/>
          <w:lang w:val="cs-CZ" w:eastAsia="cs-CZ" w:bidi="cs-CZ"/>
        </w:rPr>
        <w:t>r</w:t>
      </w:r>
      <w:r>
        <w:rPr>
          <w:rStyle w:val="CharStyle33"/>
        </w:rPr>
        <w:t>ъ</w:t>
      </w:r>
      <w:r>
        <w:rPr>
          <w:rStyle w:val="CharStyle33"/>
          <w:lang w:val="cs-CZ" w:eastAsia="cs-CZ" w:bidi="cs-CZ"/>
        </w:rPr>
        <w:t xml:space="preserve">čica, </w:t>
      </w:r>
      <w:r>
        <w:rPr>
          <w:rStyle w:val="CharStyle33"/>
        </w:rPr>
        <w:t xml:space="preserve">babica, </w:t>
      </w:r>
      <w:r>
        <w:rPr>
          <w:rStyle w:val="CharStyle33"/>
          <w:lang w:val="cs-CZ" w:eastAsia="cs-CZ" w:bidi="cs-CZ"/>
        </w:rPr>
        <w:t>vodica.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W językach południowosłowiańskich suf. </w:t>
      </w:r>
      <w:r>
        <w:rPr>
          <w:rStyle w:val="CharStyle33"/>
        </w:rPr>
        <w:t>-ka</w:t>
      </w:r>
      <w:r>
        <w:rPr>
          <w:lang w:val="pl-PL" w:eastAsia="pl-PL" w:bidi="pl-PL"/>
          <w:sz w:val="24"/>
          <w:szCs w:val="24"/>
          <w:w w:val="100"/>
          <w:spacing w:val="0"/>
          <w:color w:val="000000"/>
          <w:position w:val="0"/>
        </w:rPr>
        <w:t xml:space="preserve"> występuje tylko w hipokorystykach : (serb. </w:t>
      </w:r>
      <w:r>
        <w:rPr>
          <w:rStyle w:val="CharStyle33"/>
        </w:rPr>
        <w:t xml:space="preserve">baka </w:t>
      </w:r>
      <w:r>
        <w:rPr>
          <w:lang w:val="pl-PL" w:eastAsia="pl-PL" w:bidi="pl-PL"/>
          <w:sz w:val="24"/>
          <w:szCs w:val="24"/>
          <w:w w:val="100"/>
          <w:spacing w:val="0"/>
          <w:color w:val="000000"/>
          <w:position w:val="0"/>
        </w:rPr>
        <w:t xml:space="preserve">(&lt;baba) i nielicznych </w:t>
      </w:r>
      <w:r>
        <w:rPr>
          <w:lang w:val="fr-FR" w:eastAsia="fr-FR" w:bidi="fr-FR"/>
          <w:sz w:val="24"/>
          <w:szCs w:val="24"/>
          <w:w w:val="100"/>
          <w:spacing w:val="0"/>
          <w:color w:val="000000"/>
          <w:position w:val="0"/>
        </w:rPr>
        <w:t xml:space="preserve">deminutivach, </w:t>
      </w:r>
      <w:r>
        <w:rPr>
          <w:lang w:val="pl-PL" w:eastAsia="pl-PL" w:bidi="pl-PL"/>
          <w:sz w:val="24"/>
          <w:szCs w:val="24"/>
          <w:w w:val="100"/>
          <w:spacing w:val="0"/>
          <w:color w:val="000000"/>
          <w:position w:val="0"/>
        </w:rPr>
        <w:t xml:space="preserve">np. </w:t>
      </w:r>
      <w:r>
        <w:rPr>
          <w:lang w:val="fr-FR" w:eastAsia="fr-FR" w:bidi="fr-FR"/>
          <w:sz w:val="24"/>
          <w:szCs w:val="24"/>
          <w:w w:val="100"/>
          <w:spacing w:val="0"/>
          <w:color w:val="000000"/>
          <w:position w:val="0"/>
        </w:rPr>
        <w:t>djèvôjka.</w:t>
      </w:r>
    </w:p>
    <w:p>
      <w:pPr>
        <w:pStyle w:val="Style14"/>
        <w:framePr w:w="9114" w:h="13567" w:hRule="exact" w:wrap="none" w:vAnchor="page" w:hAnchor="page" w:x="1192" w:y="1601"/>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Suf. </w:t>
      </w:r>
      <w:r>
        <w:rPr>
          <w:rStyle w:val="CharStyle33"/>
        </w:rPr>
        <w:t>-ica</w:t>
      </w:r>
      <w:r>
        <w:rPr>
          <w:lang w:val="pl-PL" w:eastAsia="pl-PL" w:bidi="pl-PL"/>
          <w:sz w:val="24"/>
          <w:szCs w:val="24"/>
          <w:w w:val="100"/>
          <w:spacing w:val="0"/>
          <w:color w:val="000000"/>
          <w:position w:val="0"/>
        </w:rPr>
        <w:t xml:space="preserve"> występuje także, choć nie jest produktywny, w kaszubskim, gdzie tworzy </w:t>
      </w:r>
      <w:r>
        <w:rPr>
          <w:lang w:val="fr-FR" w:eastAsia="fr-FR" w:bidi="fr-FR"/>
          <w:sz w:val="24"/>
          <w:szCs w:val="24"/>
          <w:w w:val="100"/>
          <w:spacing w:val="0"/>
          <w:color w:val="000000"/>
          <w:position w:val="0"/>
        </w:rPr>
        <w:t xml:space="preserve">deminutiva </w:t>
      </w:r>
      <w:r>
        <w:rPr>
          <w:lang w:val="pl-PL" w:eastAsia="pl-PL" w:bidi="pl-PL"/>
          <w:sz w:val="24"/>
          <w:szCs w:val="24"/>
          <w:w w:val="100"/>
          <w:spacing w:val="0"/>
          <w:color w:val="000000"/>
          <w:position w:val="0"/>
        </w:rPr>
        <w:t xml:space="preserve">i </w:t>
      </w:r>
      <w:r>
        <w:rPr>
          <w:lang w:val="fr-FR" w:eastAsia="fr-FR" w:bidi="fr-FR"/>
          <w:sz w:val="24"/>
          <w:szCs w:val="24"/>
          <w:w w:val="100"/>
          <w:spacing w:val="0"/>
          <w:color w:val="000000"/>
          <w:position w:val="0"/>
        </w:rPr>
        <w:t xml:space="preserve">augmentativa </w:t>
      </w:r>
      <w:r>
        <w:rPr>
          <w:lang w:val="pl-PL" w:eastAsia="pl-PL" w:bidi="pl-PL"/>
          <w:sz w:val="24"/>
          <w:szCs w:val="24"/>
          <w:w w:val="100"/>
          <w:spacing w:val="0"/>
          <w:color w:val="000000"/>
          <w:position w:val="0"/>
        </w:rPr>
        <w:t xml:space="preserve">żeńskie: </w:t>
      </w:r>
      <w:r>
        <w:rPr>
          <w:rStyle w:val="CharStyle33"/>
        </w:rPr>
        <w:t xml:space="preserve">gąsdca, </w:t>
      </w:r>
      <w:r>
        <w:rPr>
          <w:rStyle w:val="CharStyle33"/>
          <w:lang w:val="cs-CZ" w:eastAsia="cs-CZ" w:bidi="cs-CZ"/>
        </w:rPr>
        <w:t>lavica, muš.)</w:t>
      </w:r>
      <w:r>
        <w:rPr>
          <w:rStyle w:val="CharStyle33"/>
        </w:rPr>
        <w:t xml:space="preserve">ca, </w:t>
      </w:r>
      <w:r>
        <w:rPr>
          <w:rStyle w:val="CharStyle33"/>
          <w:lang w:val="cs-CZ" w:eastAsia="cs-CZ" w:bidi="cs-CZ"/>
        </w:rPr>
        <w:t>šabhica</w:t>
      </w:r>
      <w:r>
        <w:rPr>
          <w:lang w:val="cs-CZ" w:eastAsia="cs-CZ" w:bidi="cs-CZ"/>
          <w:sz w:val="24"/>
          <w:szCs w:val="24"/>
          <w:w w:val="100"/>
          <w:spacing w:val="0"/>
          <w:color w:val="000000"/>
          <w:position w:val="0"/>
        </w:rPr>
        <w:t xml:space="preserve"> </w:t>
      </w:r>
      <w:r>
        <w:rPr>
          <w:lang w:val="fr-FR" w:eastAsia="fr-FR" w:bidi="fr-FR"/>
          <w:sz w:val="24"/>
          <w:szCs w:val="24"/>
          <w:w w:val="100"/>
          <w:spacing w:val="0"/>
          <w:color w:val="000000"/>
          <w:position w:val="0"/>
        </w:rPr>
        <w:t xml:space="preserve">«szablisko». </w:t>
      </w:r>
      <w:r>
        <w:rPr>
          <w:lang w:val="pl-PL" w:eastAsia="pl-PL" w:bidi="pl-PL"/>
          <w:sz w:val="24"/>
          <w:szCs w:val="24"/>
          <w:w w:val="100"/>
          <w:spacing w:val="0"/>
          <w:color w:val="000000"/>
          <w:position w:val="0"/>
        </w:rPr>
        <w:t xml:space="preserve">Produktywny jest natomiast w języku słowińskim, np. </w:t>
      </w:r>
      <w:r>
        <w:rPr>
          <w:rStyle w:val="CharStyle33"/>
        </w:rPr>
        <w:t>rą</w:t>
      </w:r>
      <w:r>
        <w:rPr>
          <w:rStyle w:val="CharStyle33"/>
          <w:lang w:val="cs-CZ" w:eastAsia="cs-CZ" w:bidi="cs-CZ"/>
        </w:rPr>
        <w:t>č</w:t>
      </w:r>
      <w:r>
        <w:rPr>
          <w:rStyle w:val="CharStyle33"/>
        </w:rPr>
        <w:t>əca lę</w:t>
      </w:r>
      <w:r>
        <w:rPr>
          <w:rStyle w:val="CharStyle33"/>
          <w:lang w:val="cs-CZ" w:eastAsia="cs-CZ" w:bidi="cs-CZ"/>
        </w:rPr>
        <w:t>č</w:t>
      </w:r>
      <w:r>
        <w:rPr>
          <w:rStyle w:val="CharStyle33"/>
        </w:rPr>
        <w:t>əca</w:t>
      </w:r>
      <w:r>
        <w:rPr>
          <w:lang w:val="pl-PL" w:eastAsia="pl-PL" w:bidi="pl-PL"/>
          <w:sz w:val="24"/>
          <w:szCs w:val="24"/>
          <w:w w:val="100"/>
          <w:spacing w:val="0"/>
          <w:color w:val="000000"/>
          <w:position w:val="0"/>
        </w:rPr>
        <w:t xml:space="preserve"> i w deminutywach od deminutywów; </w:t>
      </w:r>
      <w:r>
        <w:rPr>
          <w:rStyle w:val="CharStyle33"/>
          <w:lang w:val="cs-CZ" w:eastAsia="cs-CZ" w:bidi="cs-CZ"/>
        </w:rPr>
        <w:t>flašč</w:t>
      </w:r>
      <w:r>
        <w:rPr>
          <w:rStyle w:val="CharStyle33"/>
        </w:rPr>
        <w:t>ə</w:t>
      </w:r>
      <w:r>
        <w:rPr>
          <w:rStyle w:val="CharStyle33"/>
          <w:lang w:val="cs-CZ" w:eastAsia="cs-CZ" w:bidi="cs-CZ"/>
        </w:rPr>
        <w:t xml:space="preserve">ca, </w:t>
      </w:r>
      <w:r>
        <w:rPr>
          <w:rStyle w:val="CharStyle33"/>
        </w:rPr>
        <w:t>(&lt;fla</w:t>
      </w:r>
      <w:r>
        <w:rPr>
          <w:rStyle w:val="CharStyle33"/>
          <w:lang w:val="cs-CZ" w:eastAsia="cs-CZ" w:bidi="cs-CZ"/>
        </w:rPr>
        <w:t>š</w:t>
      </w:r>
      <w:r>
        <w:rPr>
          <w:rStyle w:val="CharStyle33"/>
        </w:rPr>
        <w:t xml:space="preserve">ka), </w:t>
      </w:r>
      <w:r>
        <w:rPr>
          <w:rStyle w:val="CharStyle33"/>
          <w:lang w:val="cs-CZ" w:eastAsia="cs-CZ" w:bidi="cs-CZ"/>
        </w:rPr>
        <w:t>chustč</w:t>
      </w:r>
      <w:r>
        <w:rPr>
          <w:rStyle w:val="CharStyle33"/>
        </w:rPr>
        <w:t>ə</w:t>
      </w:r>
      <w:r>
        <w:rPr>
          <w:rStyle w:val="CharStyle33"/>
          <w:lang w:val="cs-CZ" w:eastAsia="cs-CZ" w:bidi="cs-CZ"/>
        </w:rPr>
        <w:t xml:space="preserve">ca </w:t>
      </w:r>
      <w:r>
        <w:rPr>
          <w:rStyle w:val="CharStyle33"/>
        </w:rPr>
        <w:t>(&lt;chustka), mat</w:t>
      </w:r>
      <w:r>
        <w:rPr>
          <w:rStyle w:val="CharStyle33"/>
          <w:lang w:val="cs-CZ" w:eastAsia="cs-CZ" w:bidi="cs-CZ"/>
        </w:rPr>
        <w:t>č</w:t>
      </w:r>
      <w:r>
        <w:rPr>
          <w:rStyle w:val="CharStyle33"/>
        </w:rPr>
        <w:t>əca (&lt;imatka).</w:t>
      </w:r>
    </w:p>
    <w:p>
      <w:pPr>
        <w:pStyle w:val="Style14"/>
        <w:framePr w:w="9114" w:h="13567" w:hRule="exact" w:wrap="none" w:vAnchor="page" w:hAnchor="page" w:x="1192" w:y="1601"/>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 xml:space="preserve">W języku rosyjskim suf. </w:t>
      </w:r>
      <w:r>
        <w:rPr>
          <w:rStyle w:val="CharStyle33"/>
        </w:rPr>
        <w:t>-ica</w:t>
      </w:r>
      <w:r>
        <w:rPr>
          <w:lang w:val="pl-PL" w:eastAsia="pl-PL" w:bidi="pl-PL"/>
          <w:sz w:val="24"/>
          <w:szCs w:val="24"/>
          <w:w w:val="100"/>
          <w:spacing w:val="0"/>
          <w:color w:val="000000"/>
          <w:position w:val="0"/>
        </w:rPr>
        <w:t xml:space="preserve"> nie tworzy nowych deminutywów, na</w:t>
        <w:t xml:space="preserve">tomiast jest poświadczony w większej liczbie wyrazów aniżeli w języku polskim czy czeskim, np. </w:t>
      </w:r>
      <w:r>
        <w:rPr>
          <w:rStyle w:val="CharStyle33"/>
        </w:rPr>
        <w:t xml:space="preserve">zemlica, </w:t>
      </w:r>
      <w:r>
        <w:rPr>
          <w:rStyle w:val="CharStyle33"/>
          <w:lang w:val="cs-CZ" w:eastAsia="cs-CZ" w:bidi="cs-CZ"/>
        </w:rPr>
        <w:t xml:space="preserve">kašica, </w:t>
      </w:r>
      <w:r>
        <w:rPr>
          <w:rStyle w:val="CharStyle33"/>
        </w:rPr>
        <w:t xml:space="preserve">rożica, </w:t>
      </w:r>
      <w:r>
        <w:rPr>
          <w:rStyle w:val="CharStyle33"/>
          <w:lang w:val="cs-CZ" w:eastAsia="cs-CZ" w:bidi="cs-CZ"/>
        </w:rPr>
        <w:t>častica.</w:t>
      </w:r>
    </w:p>
    <w:p>
      <w:pPr>
        <w:pStyle w:val="Style14"/>
        <w:framePr w:w="9114" w:h="13567" w:hRule="exact" w:wrap="none" w:vAnchor="page" w:hAnchor="page" w:x="1192" w:y="1601"/>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 xml:space="preserve">W sumie rozmieszczenie tych sufiksów wygląda następująco: </w:t>
      </w:r>
      <w:r>
        <w:rPr>
          <w:rStyle w:val="CharStyle33"/>
        </w:rPr>
        <w:t xml:space="preserve">-ka </w:t>
      </w:r>
      <w:r>
        <w:rPr>
          <w:lang w:val="pl-PL" w:eastAsia="pl-PL" w:bidi="pl-PL"/>
          <w:sz w:val="24"/>
          <w:szCs w:val="24"/>
          <w:w w:val="100"/>
          <w:spacing w:val="0"/>
          <w:color w:val="000000"/>
          <w:position w:val="0"/>
        </w:rPr>
        <w:t xml:space="preserve">jest środkowosłowiańskie (polskie, czeskie, ukraińskie, rosyjskie), </w:t>
      </w:r>
      <w:r>
        <w:rPr>
          <w:rStyle w:val="CharStyle33"/>
        </w:rPr>
        <w:t>-ica</w:t>
      </w:r>
      <w:r>
        <w:rPr>
          <w:lang w:val="pl-PL" w:eastAsia="pl-PL" w:bidi="pl-PL"/>
          <w:sz w:val="24"/>
          <w:szCs w:val="24"/>
          <w:w w:val="100"/>
          <w:spacing w:val="0"/>
          <w:color w:val="000000"/>
          <w:position w:val="0"/>
        </w:rPr>
        <w:t xml:space="preserve"> — peryferyczne: północne (kaszubsko-słowińskie), południowosłowiańskie i reliktowo rosyjskie.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10" w:y="9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w:t>
      </w:r>
    </w:p>
    <w:p>
      <w:pPr>
        <w:pStyle w:val="Style26"/>
        <w:framePr w:wrap="none" w:vAnchor="page" w:hAnchor="page" w:x="4222" w:y="9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028" w:y="9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numPr>
          <w:ilvl w:val="0"/>
          <w:numId w:val="23"/>
        </w:numPr>
        <w:framePr w:w="9114" w:h="11880" w:hRule="exact" w:wrap="none" w:vAnchor="page" w:hAnchor="page" w:x="1192" w:y="1518"/>
        <w:tabs>
          <w:tab w:leader="none" w:pos="1185" w:val="left"/>
        </w:tabs>
        <w:widowControl w:val="0"/>
        <w:keepNext w:val="0"/>
        <w:keepLines w:val="0"/>
        <w:shd w:val="clear" w:color="auto" w:fill="auto"/>
        <w:bidi w:val="0"/>
        <w:jc w:val="both"/>
        <w:spacing w:before="0" w:after="0" w:line="306" w:lineRule="exact"/>
        <w:ind w:left="0" w:right="400" w:firstLine="700"/>
      </w:pPr>
      <w:r>
        <w:rPr>
          <w:lang w:val="pl-PL" w:eastAsia="pl-PL" w:bidi="pl-PL"/>
          <w:sz w:val="24"/>
          <w:szCs w:val="24"/>
          <w:w w:val="100"/>
          <w:spacing w:val="0"/>
          <w:color w:val="000000"/>
          <w:position w:val="0"/>
        </w:rPr>
        <w:t>Sufiks -</w:t>
      </w:r>
      <w:r>
        <w:rPr>
          <w:rStyle w:val="CharStyle33"/>
          <w:lang w:val="fr-FR" w:eastAsia="fr-FR" w:bidi="fr-FR"/>
        </w:rPr>
        <w:t xml:space="preserve">ko // </w:t>
      </w:r>
      <w:r>
        <w:rPr>
          <w:rStyle w:val="CharStyle33"/>
        </w:rPr>
        <w:t>-ce.</w:t>
      </w:r>
      <w:r>
        <w:rPr>
          <w:lang w:val="pl-PL" w:eastAsia="pl-PL" w:bidi="pl-PL"/>
          <w:sz w:val="24"/>
          <w:szCs w:val="24"/>
          <w:w w:val="100"/>
          <w:spacing w:val="0"/>
          <w:color w:val="000000"/>
          <w:position w:val="0"/>
        </w:rPr>
        <w:t xml:space="preserve"> Sufiks </w:t>
      </w:r>
      <w:r>
        <w:rPr>
          <w:rStyle w:val="CharStyle33"/>
        </w:rPr>
        <w:t>-ko</w:t>
      </w:r>
      <w:r>
        <w:rPr>
          <w:lang w:val="pl-PL" w:eastAsia="pl-PL" w:bidi="pl-PL"/>
          <w:sz w:val="24"/>
          <w:szCs w:val="24"/>
          <w:w w:val="100"/>
          <w:spacing w:val="0"/>
          <w:color w:val="000000"/>
          <w:position w:val="0"/>
        </w:rPr>
        <w:t xml:space="preserve"> tworzy </w:t>
      </w:r>
      <w:r>
        <w:rPr>
          <w:lang w:val="cs-CZ" w:eastAsia="cs-CZ" w:bidi="cs-CZ"/>
          <w:sz w:val="24"/>
          <w:szCs w:val="24"/>
          <w:w w:val="100"/>
          <w:spacing w:val="0"/>
          <w:color w:val="000000"/>
          <w:position w:val="0"/>
        </w:rPr>
        <w:t xml:space="preserve">deminutiva </w:t>
      </w:r>
      <w:r>
        <w:rPr>
          <w:lang w:val="pl-PL" w:eastAsia="pl-PL" w:bidi="pl-PL"/>
          <w:sz w:val="24"/>
          <w:szCs w:val="24"/>
          <w:w w:val="100"/>
          <w:spacing w:val="0"/>
          <w:color w:val="000000"/>
          <w:position w:val="0"/>
        </w:rPr>
        <w:t xml:space="preserve">w językach zachodnio- i wschodniosłowiańskich, np. pol. </w:t>
      </w:r>
      <w:r>
        <w:rPr>
          <w:rStyle w:val="CharStyle33"/>
        </w:rPr>
        <w:t>jeziorko, winko,</w:t>
      </w:r>
      <w:r>
        <w:rPr>
          <w:lang w:val="pl-PL" w:eastAsia="pl-PL" w:bidi="pl-PL"/>
          <w:sz w:val="24"/>
          <w:szCs w:val="24"/>
          <w:w w:val="100"/>
          <w:spacing w:val="0"/>
          <w:color w:val="000000"/>
          <w:position w:val="0"/>
        </w:rPr>
        <w:t xml:space="preserve"> g. łuż. </w:t>
      </w:r>
      <w:r>
        <w:rPr>
          <w:rStyle w:val="CharStyle33"/>
          <w:lang w:val="en-US" w:eastAsia="en-US" w:bidi="en-US"/>
        </w:rPr>
        <w:t>drjevko</w:t>
      </w:r>
      <w:r>
        <w:rPr>
          <w:rStyle w:val="CharStyle33"/>
        </w:rPr>
        <w:t>,</w:t>
      </w:r>
      <w:r>
        <w:rPr>
          <w:lang w:val="pl-PL" w:eastAsia="pl-PL" w:bidi="pl-PL"/>
          <w:sz w:val="24"/>
          <w:szCs w:val="24"/>
          <w:w w:val="100"/>
          <w:spacing w:val="0"/>
          <w:color w:val="000000"/>
          <w:position w:val="0"/>
        </w:rPr>
        <w:t xml:space="preserve"> kaszub, </w:t>
      </w:r>
      <w:r>
        <w:rPr>
          <w:rStyle w:val="CharStyle33"/>
        </w:rPr>
        <w:t>iezórko,</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ros. </w:t>
      </w:r>
      <w:r>
        <w:rPr>
          <w:rStyle w:val="CharStyle33"/>
        </w:rPr>
        <w:t>ozerko,</w:t>
      </w:r>
      <w:r>
        <w:rPr>
          <w:lang w:val="pl-PL" w:eastAsia="pl-PL" w:bidi="pl-PL"/>
          <w:sz w:val="24"/>
          <w:szCs w:val="24"/>
          <w:w w:val="100"/>
          <w:spacing w:val="0"/>
          <w:color w:val="000000"/>
          <w:position w:val="0"/>
        </w:rPr>
        <w:t xml:space="preserve"> czes. </w:t>
      </w:r>
      <w:r>
        <w:rPr>
          <w:rStyle w:val="CharStyle33"/>
          <w:lang w:val="cs-CZ" w:eastAsia="cs-CZ" w:bidi="cs-CZ"/>
        </w:rPr>
        <w:t>dřívko, vínečko.</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Suf. </w:t>
      </w:r>
      <w:r>
        <w:rPr>
          <w:rStyle w:val="CharStyle33"/>
          <w:lang w:val="fr-FR" w:eastAsia="fr-FR" w:bidi="fr-FR"/>
        </w:rPr>
        <w:t>-ce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tworzy </w:t>
      </w:r>
      <w:r>
        <w:rPr>
          <w:lang w:val="fr-FR" w:eastAsia="fr-FR" w:bidi="fr-FR"/>
          <w:sz w:val="24"/>
          <w:szCs w:val="24"/>
          <w:w w:val="100"/>
          <w:spacing w:val="0"/>
          <w:color w:val="000000"/>
          <w:position w:val="0"/>
        </w:rPr>
        <w:t xml:space="preserve">deminutiva </w:t>
      </w:r>
      <w:r>
        <w:rPr>
          <w:lang w:val="pl-PL" w:eastAsia="pl-PL" w:bidi="pl-PL"/>
          <w:sz w:val="24"/>
          <w:szCs w:val="24"/>
          <w:w w:val="100"/>
          <w:spacing w:val="0"/>
          <w:color w:val="000000"/>
          <w:position w:val="0"/>
        </w:rPr>
        <w:t xml:space="preserve">w językach południowosłowiańskich: serb. </w:t>
      </w:r>
      <w:r>
        <w:rPr>
          <w:rStyle w:val="CharStyle33"/>
          <w:lang w:val="fr-FR" w:eastAsia="fr-FR" w:bidi="fr-FR"/>
        </w:rPr>
        <w:t xml:space="preserve">jèzerce, </w:t>
      </w:r>
      <w:r>
        <w:rPr>
          <w:rStyle w:val="CharStyle33"/>
          <w:lang w:val="cs-CZ" w:eastAsia="cs-CZ" w:bidi="cs-CZ"/>
        </w:rPr>
        <w:t xml:space="preserve">vínce, </w:t>
      </w:r>
      <w:r>
        <w:rPr>
          <w:lang w:val="pl-PL" w:eastAsia="pl-PL" w:bidi="pl-PL"/>
          <w:sz w:val="24"/>
          <w:szCs w:val="24"/>
          <w:w w:val="100"/>
          <w:spacing w:val="0"/>
          <w:color w:val="000000"/>
          <w:position w:val="0"/>
        </w:rPr>
        <w:t xml:space="preserve">słoweń. </w:t>
      </w:r>
      <w:r>
        <w:rPr>
          <w:rStyle w:val="CharStyle33"/>
        </w:rPr>
        <w:t>okence, pisemce</w:t>
      </w:r>
      <w:r>
        <w:rPr>
          <w:lang w:val="pl-PL" w:eastAsia="pl-PL" w:bidi="pl-PL"/>
          <w:sz w:val="24"/>
          <w:szCs w:val="24"/>
          <w:w w:val="100"/>
          <w:spacing w:val="0"/>
          <w:color w:val="000000"/>
          <w:position w:val="0"/>
        </w:rPr>
        <w:t xml:space="preserve">, bułg. </w:t>
      </w:r>
      <w:r>
        <w:rPr>
          <w:rStyle w:val="CharStyle33"/>
          <w:lang w:val="cs-CZ" w:eastAsia="cs-CZ" w:bidi="cs-CZ"/>
        </w:rPr>
        <w:t xml:space="preserve">vince, </w:t>
      </w:r>
      <w:r>
        <w:rPr>
          <w:rStyle w:val="CharStyle33"/>
        </w:rPr>
        <w:t>drъvce, pisъmce.</w:t>
      </w:r>
    </w:p>
    <w:p>
      <w:pPr>
        <w:pStyle w:val="Style14"/>
        <w:framePr w:w="9114" w:h="11880" w:hRule="exact" w:wrap="none" w:vAnchor="page" w:hAnchor="page" w:x="1192" w:y="1518"/>
        <w:widowControl w:val="0"/>
        <w:keepNext w:val="0"/>
        <w:keepLines w:val="0"/>
        <w:shd w:val="clear" w:color="auto" w:fill="auto"/>
        <w:bidi w:val="0"/>
        <w:jc w:val="both"/>
        <w:spacing w:before="0" w:after="0" w:line="306" w:lineRule="exact"/>
        <w:ind w:left="0" w:right="400" w:firstLine="700"/>
      </w:pPr>
      <w:r>
        <w:rPr>
          <w:lang w:val="pl-PL" w:eastAsia="pl-PL" w:bidi="pl-PL"/>
          <w:sz w:val="24"/>
          <w:szCs w:val="24"/>
          <w:w w:val="100"/>
          <w:spacing w:val="0"/>
          <w:color w:val="000000"/>
          <w:position w:val="0"/>
        </w:rPr>
        <w:t xml:space="preserve">Na terenach wschodniosłowiańskich suf. </w:t>
      </w:r>
      <w:r>
        <w:rPr>
          <w:rStyle w:val="CharStyle33"/>
        </w:rPr>
        <w:t>-ce</w:t>
      </w:r>
      <w:r>
        <w:rPr>
          <w:lang w:val="pl-PL" w:eastAsia="pl-PL" w:bidi="pl-PL"/>
          <w:sz w:val="24"/>
          <w:szCs w:val="24"/>
          <w:w w:val="100"/>
          <w:spacing w:val="0"/>
          <w:color w:val="000000"/>
          <w:position w:val="0"/>
        </w:rPr>
        <w:t xml:space="preserve"> zachowuje częściową produktywność w języku rosyjskim, np. </w:t>
      </w:r>
      <w:r>
        <w:rPr>
          <w:rStyle w:val="CharStyle33"/>
          <w:lang w:val="fr-FR" w:eastAsia="fr-FR" w:bidi="fr-FR"/>
        </w:rPr>
        <w:t xml:space="preserve">zerkal'ce, </w:t>
      </w:r>
      <w:r>
        <w:rPr>
          <w:rStyle w:val="CharStyle33"/>
        </w:rPr>
        <w:t>okonce</w:t>
      </w:r>
      <w:r>
        <w:rPr>
          <w:lang w:val="pl-PL" w:eastAsia="pl-PL" w:bidi="pl-PL"/>
          <w:sz w:val="24"/>
          <w:szCs w:val="24"/>
          <w:w w:val="100"/>
          <w:spacing w:val="0"/>
          <w:color w:val="000000"/>
          <w:position w:val="0"/>
        </w:rPr>
        <w:t xml:space="preserve"> a także w deminutywach od rzeczowników dewerbalnych na </w:t>
      </w:r>
      <w:r>
        <w:rPr>
          <w:rStyle w:val="CharStyle33"/>
        </w:rPr>
        <w:t>-ie,</w:t>
      </w:r>
      <w:r>
        <w:rPr>
          <w:lang w:val="pl-PL" w:eastAsia="pl-PL" w:bidi="pl-PL"/>
          <w:sz w:val="24"/>
          <w:szCs w:val="24"/>
          <w:w w:val="100"/>
          <w:spacing w:val="0"/>
          <w:color w:val="000000"/>
          <w:position w:val="0"/>
        </w:rPr>
        <w:t xml:space="preserve"> np. </w:t>
      </w:r>
      <w:r>
        <w:rPr>
          <w:rStyle w:val="CharStyle33"/>
          <w:lang w:val="cs-CZ" w:eastAsia="cs-CZ" w:bidi="cs-CZ"/>
        </w:rPr>
        <w:t xml:space="preserve">upražnen'ice </w:t>
      </w:r>
      <w:r>
        <w:rPr>
          <w:lang w:val="pl-PL" w:eastAsia="pl-PL" w:bidi="pl-PL"/>
          <w:sz w:val="24"/>
          <w:szCs w:val="24"/>
          <w:w w:val="100"/>
          <w:spacing w:val="0"/>
          <w:color w:val="000000"/>
          <w:position w:val="0"/>
        </w:rPr>
        <w:t xml:space="preserve">z oboczną formą </w:t>
      </w:r>
      <w:r>
        <w:rPr>
          <w:rStyle w:val="CharStyle33"/>
        </w:rPr>
        <w:t>-co</w:t>
      </w:r>
      <w:r>
        <w:rPr>
          <w:lang w:val="pl-PL" w:eastAsia="pl-PL" w:bidi="pl-PL"/>
          <w:sz w:val="24"/>
          <w:szCs w:val="24"/>
          <w:w w:val="100"/>
          <w:spacing w:val="0"/>
          <w:color w:val="000000"/>
          <w:position w:val="0"/>
        </w:rPr>
        <w:t xml:space="preserve"> pod akcentem. W ukraińskim suf. </w:t>
      </w:r>
      <w:r>
        <w:rPr>
          <w:rStyle w:val="CharStyle33"/>
        </w:rPr>
        <w:t>-ce</w:t>
      </w:r>
      <w:r>
        <w:rPr>
          <w:lang w:val="pl-PL" w:eastAsia="pl-PL" w:bidi="pl-PL"/>
          <w:sz w:val="24"/>
          <w:szCs w:val="24"/>
          <w:w w:val="100"/>
          <w:spacing w:val="0"/>
          <w:color w:val="000000"/>
          <w:position w:val="0"/>
        </w:rPr>
        <w:t xml:space="preserve"> zaświadczony jest w wielu wyrazach </w:t>
      </w:r>
      <w:r>
        <w:rPr>
          <w:rStyle w:val="CharStyle33"/>
        </w:rPr>
        <w:t>dolotce (&lt;doloto), kolince (&lt;.kolino),</w:t>
      </w:r>
      <w:r>
        <w:rPr>
          <w:lang w:val="pl-PL" w:eastAsia="pl-PL" w:bidi="pl-PL"/>
          <w:sz w:val="24"/>
          <w:szCs w:val="24"/>
          <w:w w:val="100"/>
          <w:spacing w:val="0"/>
          <w:color w:val="000000"/>
          <w:position w:val="0"/>
        </w:rPr>
        <w:t xml:space="preserve"> w polskim i czeskim tylko w kilku nie mających już dziś znaczenia deminutywnego wyrazach: pol. </w:t>
      </w:r>
      <w:r>
        <w:rPr>
          <w:rStyle w:val="CharStyle33"/>
        </w:rPr>
        <w:t>słońce, serce, drzewce,</w:t>
      </w:r>
      <w:r>
        <w:rPr>
          <w:lang w:val="pl-PL" w:eastAsia="pl-PL" w:bidi="pl-PL"/>
          <w:sz w:val="24"/>
          <w:szCs w:val="24"/>
          <w:w w:val="100"/>
          <w:spacing w:val="0"/>
          <w:color w:val="000000"/>
          <w:position w:val="0"/>
        </w:rPr>
        <w:t xml:space="preserve"> czes. </w:t>
      </w:r>
      <w:r>
        <w:rPr>
          <w:rStyle w:val="CharStyle33"/>
          <w:lang w:val="cs-CZ" w:eastAsia="cs-CZ" w:bidi="cs-CZ"/>
        </w:rPr>
        <w:t>srdce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itd.</w:t>
      </w:r>
    </w:p>
    <w:p>
      <w:pPr>
        <w:pStyle w:val="Style14"/>
        <w:framePr w:w="9114" w:h="11880" w:hRule="exact" w:wrap="none" w:vAnchor="page" w:hAnchor="page" w:x="1192" w:y="1518"/>
        <w:widowControl w:val="0"/>
        <w:keepNext w:val="0"/>
        <w:keepLines w:val="0"/>
        <w:shd w:val="clear" w:color="auto" w:fill="auto"/>
        <w:bidi w:val="0"/>
        <w:jc w:val="both"/>
        <w:spacing w:before="0" w:after="0" w:line="306" w:lineRule="exact"/>
        <w:ind w:left="0" w:right="400" w:firstLine="700"/>
      </w:pPr>
      <w:r>
        <w:rPr>
          <w:lang w:val="pl-PL" w:eastAsia="pl-PL" w:bidi="pl-PL"/>
          <w:sz w:val="24"/>
          <w:szCs w:val="24"/>
          <w:w w:val="100"/>
          <w:spacing w:val="0"/>
          <w:color w:val="000000"/>
          <w:position w:val="0"/>
        </w:rPr>
        <w:t xml:space="preserve">Suf. </w:t>
      </w:r>
      <w:r>
        <w:rPr>
          <w:rStyle w:val="CharStyle33"/>
        </w:rPr>
        <w:t>-ko</w:t>
      </w:r>
      <w:r>
        <w:rPr>
          <w:lang w:val="pl-PL" w:eastAsia="pl-PL" w:bidi="pl-PL"/>
          <w:sz w:val="24"/>
          <w:szCs w:val="24"/>
          <w:w w:val="100"/>
          <w:spacing w:val="0"/>
          <w:color w:val="000000"/>
          <w:position w:val="0"/>
        </w:rPr>
        <w:t xml:space="preserve"> w językach południowosłowiańskich występuje tylko w hipokorystykach (podobnie jak </w:t>
      </w:r>
      <w:r>
        <w:rPr>
          <w:rStyle w:val="CharStyle33"/>
        </w:rPr>
        <w:t>-ka):</w:t>
      </w:r>
      <w:r>
        <w:rPr>
          <w:lang w:val="pl-PL" w:eastAsia="pl-PL" w:bidi="pl-PL"/>
          <w:sz w:val="24"/>
          <w:szCs w:val="24"/>
          <w:w w:val="100"/>
          <w:spacing w:val="0"/>
          <w:color w:val="000000"/>
          <w:position w:val="0"/>
        </w:rPr>
        <w:t xml:space="preserve"> serb. </w:t>
      </w:r>
      <w:r>
        <w:rPr>
          <w:rStyle w:val="CharStyle33"/>
          <w:lang w:val="cs-CZ" w:eastAsia="cs-CZ" w:bidi="cs-CZ"/>
        </w:rPr>
        <w:t>djéko</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(derywat dezintegralny od </w:t>
      </w:r>
      <w:r>
        <w:rPr>
          <w:rStyle w:val="CharStyle33"/>
          <w:lang w:val="fr-FR" w:eastAsia="fr-FR" w:bidi="fr-FR"/>
        </w:rPr>
        <w:t>dj</w:t>
      </w:r>
      <w:r>
        <w:rPr>
          <w:rStyle w:val="CharStyle33"/>
        </w:rPr>
        <w:t>ë</w:t>
      </w:r>
      <w:r>
        <w:rPr>
          <w:rStyle w:val="CharStyle33"/>
          <w:lang w:val="fr-FR" w:eastAsia="fr-FR" w:bidi="fr-FR"/>
        </w:rPr>
        <w:t xml:space="preserve">d), </w:t>
      </w:r>
      <w:r>
        <w:rPr>
          <w:rStyle w:val="CharStyle33"/>
        </w:rPr>
        <w:t>priko (prijatelj)</w:t>
      </w:r>
      <w:r>
        <w:rPr>
          <w:lang w:val="pl-PL" w:eastAsia="pl-PL" w:bidi="pl-PL"/>
          <w:sz w:val="24"/>
          <w:szCs w:val="24"/>
          <w:w w:val="100"/>
          <w:spacing w:val="0"/>
          <w:color w:val="000000"/>
          <w:position w:val="0"/>
        </w:rPr>
        <w:t xml:space="preserve"> i bułg. </w:t>
      </w:r>
      <w:r>
        <w:rPr>
          <w:rStyle w:val="CharStyle33"/>
          <w:lang w:val="fr-FR" w:eastAsia="fr-FR" w:bidi="fr-FR"/>
        </w:rPr>
        <w:t>deverko (dever</w:t>
      </w:r>
      <w:r>
        <w:rPr>
          <w:lang w:val="fr-FR" w:eastAsia="fr-FR" w:bidi="fr-FR"/>
          <w:sz w:val="24"/>
          <w:szCs w:val="24"/>
          <w:w w:val="100"/>
          <w:spacing w:val="0"/>
          <w:color w:val="000000"/>
          <w:position w:val="0"/>
        </w:rPr>
        <w:t xml:space="preserve"> «dziewierz»), </w:t>
      </w:r>
      <w:r>
        <w:rPr>
          <w:rStyle w:val="CharStyle33"/>
        </w:rPr>
        <w:t>bratko.</w:t>
      </w:r>
    </w:p>
    <w:p>
      <w:pPr>
        <w:pStyle w:val="Style14"/>
        <w:numPr>
          <w:ilvl w:val="0"/>
          <w:numId w:val="23"/>
        </w:numPr>
        <w:framePr w:w="9114" w:h="11880" w:hRule="exact" w:wrap="none" w:vAnchor="page" w:hAnchor="page" w:x="1192" w:y="1518"/>
        <w:tabs>
          <w:tab w:leader="none" w:pos="1185" w:val="left"/>
        </w:tabs>
        <w:widowControl w:val="0"/>
        <w:keepNext w:val="0"/>
        <w:keepLines w:val="0"/>
        <w:shd w:val="clear" w:color="auto" w:fill="auto"/>
        <w:bidi w:val="0"/>
        <w:jc w:val="both"/>
        <w:spacing w:before="0" w:after="0" w:line="306" w:lineRule="exact"/>
        <w:ind w:left="0" w:right="400" w:firstLine="700"/>
      </w:pPr>
      <w:r>
        <w:rPr>
          <w:lang w:val="pl-PL" w:eastAsia="pl-PL" w:bidi="pl-PL"/>
          <w:sz w:val="24"/>
          <w:szCs w:val="24"/>
          <w:w w:val="100"/>
          <w:spacing w:val="0"/>
          <w:color w:val="000000"/>
          <w:position w:val="0"/>
        </w:rPr>
        <w:t xml:space="preserve">Sufiks </w:t>
      </w:r>
      <w:r>
        <w:rPr>
          <w:rStyle w:val="CharStyle33"/>
        </w:rPr>
        <w:t>-ota</w:t>
      </w:r>
      <w:r>
        <w:rPr>
          <w:lang w:val="pl-PL" w:eastAsia="pl-PL" w:bidi="pl-PL"/>
          <w:sz w:val="24"/>
          <w:szCs w:val="24"/>
          <w:w w:val="100"/>
          <w:spacing w:val="0"/>
          <w:color w:val="000000"/>
          <w:position w:val="0"/>
        </w:rPr>
        <w:t xml:space="preserve"> w funkcji nomen essendi należy do tych sufiksów, które zachowały produktywność tylko na pewnej części obszaru słowiań</w:t>
        <w:t xml:space="preserve">skiego. Jest on mianowicie licznie reprezentowany w języku rosyjskim, np. </w:t>
      </w:r>
      <w:r>
        <w:rPr>
          <w:rStyle w:val="CharStyle33"/>
          <w:lang w:val="cs-CZ" w:eastAsia="cs-CZ" w:bidi="cs-CZ"/>
        </w:rPr>
        <w:t xml:space="preserve">bystrota, </w:t>
      </w:r>
      <w:r>
        <w:rPr>
          <w:rStyle w:val="CharStyle33"/>
        </w:rPr>
        <w:t xml:space="preserve">głuchota, </w:t>
      </w:r>
      <w:r>
        <w:rPr>
          <w:rStyle w:val="CharStyle33"/>
          <w:lang w:val="cs-CZ" w:eastAsia="cs-CZ" w:bidi="cs-CZ"/>
        </w:rPr>
        <w:t>mokrota, čistota,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rzadszy w białoruskim (np. </w:t>
      </w:r>
      <w:r>
        <w:rPr>
          <w:rStyle w:val="CharStyle33"/>
          <w:lang w:val="cs-CZ" w:eastAsia="cs-CZ" w:bidi="cs-CZ"/>
        </w:rPr>
        <w:t xml:space="preserve">suchota, </w:t>
      </w:r>
      <w:r>
        <w:rPr>
          <w:rStyle w:val="CharStyle33"/>
          <w:lang w:val="fr-FR" w:eastAsia="fr-FR" w:bidi="fr-FR"/>
        </w:rPr>
        <w:t>raünota)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i ukraińskim (np. </w:t>
      </w:r>
      <w:r>
        <w:rPr>
          <w:rStyle w:val="CharStyle33"/>
          <w:lang w:val="cs-CZ" w:eastAsia="cs-CZ" w:bidi="cs-CZ"/>
        </w:rPr>
        <w:t xml:space="preserve">bystrota, </w:t>
      </w:r>
      <w:r>
        <w:rPr>
          <w:rStyle w:val="CharStyle33"/>
        </w:rPr>
        <w:t xml:space="preserve">głuchota, </w:t>
      </w:r>
      <w:r>
        <w:rPr>
          <w:rStyle w:val="CharStyle33"/>
          <w:lang w:val="cs-CZ" w:eastAsia="cs-CZ" w:bidi="cs-CZ"/>
        </w:rPr>
        <w:t>mokrota).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Jako produktywny sufiks ten jest odnotowany również przez Lorentza w Gra</w:t>
        <w:t>matyce pomorskiej</w:t>
      </w:r>
      <w:r>
        <w:rPr>
          <w:lang w:val="pl-PL" w:eastAsia="pl-PL" w:bidi="pl-PL"/>
          <w:vertAlign w:val="superscript"/>
          <w:sz w:val="24"/>
          <w:szCs w:val="24"/>
          <w:w w:val="100"/>
          <w:spacing w:val="0"/>
          <w:color w:val="000000"/>
          <w:position w:val="0"/>
        </w:rPr>
        <w:t>10 11</w:t>
      </w:r>
      <w:r>
        <w:rPr>
          <w:lang w:val="pl-PL" w:eastAsia="pl-PL" w:bidi="pl-PL"/>
          <w:sz w:val="24"/>
          <w:szCs w:val="24"/>
          <w:w w:val="100"/>
          <w:spacing w:val="0"/>
          <w:color w:val="000000"/>
          <w:position w:val="0"/>
        </w:rPr>
        <w:t xml:space="preserve">, cytującego takie formacje jak np. </w:t>
      </w:r>
      <w:r>
        <w:rPr>
          <w:rStyle w:val="CharStyle33"/>
        </w:rPr>
        <w:t>bosota, cəchota</w:t>
      </w:r>
      <w:r>
        <w:rPr>
          <w:lang w:val="pl-PL" w:eastAsia="pl-PL" w:bidi="pl-PL"/>
          <w:sz w:val="24"/>
          <w:szCs w:val="24"/>
          <w:w w:val="100"/>
          <w:spacing w:val="0"/>
          <w:color w:val="000000"/>
          <w:position w:val="0"/>
        </w:rPr>
        <w:t xml:space="preserve">, </w:t>
      </w:r>
      <w:r>
        <w:rPr>
          <w:rStyle w:val="CharStyle33"/>
          <w:lang w:val="cs-CZ" w:eastAsia="cs-CZ" w:bidi="cs-CZ"/>
        </w:rPr>
        <w:t>č</w:t>
      </w:r>
      <w:r>
        <w:rPr>
          <w:rStyle w:val="CharStyle33"/>
        </w:rPr>
        <w:t>əstota, drogota, gąstota</w:t>
      </w:r>
      <w:r>
        <w:rPr>
          <w:lang w:val="pl-PL" w:eastAsia="pl-PL" w:bidi="pl-PL"/>
          <w:sz w:val="24"/>
          <w:szCs w:val="24"/>
          <w:w w:val="100"/>
          <w:spacing w:val="0"/>
          <w:color w:val="000000"/>
          <w:position w:val="0"/>
        </w:rPr>
        <w:t xml:space="preserve"> i wiele innych. W polskim, czeskim, słowackim i łużyckim sufiks </w:t>
      </w:r>
      <w:r>
        <w:rPr>
          <w:rStyle w:val="CharStyle33"/>
        </w:rPr>
        <w:t>-ota</w:t>
      </w:r>
      <w:r>
        <w:rPr>
          <w:lang w:val="pl-PL" w:eastAsia="pl-PL" w:bidi="pl-PL"/>
          <w:sz w:val="24"/>
          <w:szCs w:val="24"/>
          <w:w w:val="100"/>
          <w:spacing w:val="0"/>
          <w:color w:val="000000"/>
          <w:position w:val="0"/>
        </w:rPr>
        <w:t xml:space="preserve"> w tej funkcji występuje tylko reliktowe, por. poi. </w:t>
      </w:r>
      <w:r>
        <w:rPr>
          <w:rStyle w:val="CharStyle33"/>
        </w:rPr>
        <w:t>ciemnota (: ciemność), prostota, głuchota,</w:t>
      </w:r>
      <w:r>
        <w:rPr>
          <w:lang w:val="pl-PL" w:eastAsia="pl-PL" w:bidi="pl-PL"/>
          <w:sz w:val="24"/>
          <w:szCs w:val="24"/>
          <w:w w:val="100"/>
          <w:spacing w:val="0"/>
          <w:color w:val="000000"/>
          <w:position w:val="0"/>
        </w:rPr>
        <w:t xml:space="preserve"> czes. </w:t>
      </w:r>
      <w:r>
        <w:rPr>
          <w:rStyle w:val="CharStyle33"/>
          <w:lang w:val="cs-CZ" w:eastAsia="cs-CZ" w:bidi="cs-CZ"/>
        </w:rPr>
        <w:t>němota, samota,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d. łuż. </w:t>
      </w:r>
      <w:r>
        <w:rPr>
          <w:rStyle w:val="CharStyle33"/>
        </w:rPr>
        <w:t xml:space="preserve">drogota, </w:t>
      </w:r>
      <w:r>
        <w:rPr>
          <w:rStyle w:val="CharStyle33"/>
          <w:lang w:val="cs-CZ" w:eastAsia="cs-CZ" w:bidi="cs-CZ"/>
        </w:rPr>
        <w:t>dobrota.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Jak się wydaje, pewną produktywność zachowuje on w językach południowosłowiańskich, por. serb. </w:t>
      </w:r>
      <w:r>
        <w:rPr>
          <w:rStyle w:val="CharStyle33"/>
          <w:lang w:val="cs-CZ" w:eastAsia="cs-CZ" w:bidi="cs-CZ"/>
        </w:rPr>
        <w:t xml:space="preserve">čistota, dobrota, </w:t>
      </w:r>
      <w:r>
        <w:rPr>
          <w:rStyle w:val="CharStyle33"/>
          <w:lang w:val="fr-FR" w:eastAsia="fr-FR" w:bidi="fr-FR"/>
        </w:rPr>
        <w:t xml:space="preserve">grjehôta, </w:t>
      </w:r>
      <w:r>
        <w:rPr>
          <w:rStyle w:val="CharStyle33"/>
        </w:rPr>
        <w:t xml:space="preserve">jasnota, </w:t>
      </w:r>
      <w:r>
        <w:rPr>
          <w:rStyle w:val="CharStyle33"/>
          <w:lang w:val="fr-FR" w:eastAsia="fr-FR" w:bidi="fr-FR"/>
        </w:rPr>
        <w:t>strah</w:t>
      </w:r>
      <w:r>
        <w:rPr>
          <w:rStyle w:val="CharStyle33"/>
        </w:rPr>
        <w:t>ó</w:t>
      </w:r>
      <w:r>
        <w:rPr>
          <w:rStyle w:val="CharStyle33"/>
          <w:lang w:val="fr-FR" w:eastAsia="fr-FR" w:bidi="fr-FR"/>
        </w:rPr>
        <w:t>ta,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a z wariantem palatalnym np. </w:t>
      </w:r>
      <w:r>
        <w:rPr>
          <w:rStyle w:val="CharStyle33"/>
          <w:lang w:val="cs-CZ" w:eastAsia="cs-CZ" w:bidi="cs-CZ"/>
        </w:rPr>
        <w:t>č</w:t>
      </w:r>
      <w:r>
        <w:rPr>
          <w:rStyle w:val="CharStyle33"/>
        </w:rPr>
        <w:t>istoća, głuhoća, kratkoća, stidnoća,</w:t>
      </w:r>
      <w:r>
        <w:rPr>
          <w:lang w:val="pl-PL" w:eastAsia="pl-PL" w:bidi="pl-PL"/>
          <w:sz w:val="24"/>
          <w:szCs w:val="24"/>
          <w:w w:val="100"/>
          <w:spacing w:val="0"/>
          <w:color w:val="000000"/>
          <w:position w:val="0"/>
        </w:rPr>
        <w:t xml:space="preserve"> itp.; słoweń. </w:t>
      </w:r>
      <w:r>
        <w:rPr>
          <w:rStyle w:val="CharStyle33"/>
        </w:rPr>
        <w:t xml:space="preserve">bełota, cełota, </w:t>
      </w:r>
      <w:r>
        <w:rPr>
          <w:rStyle w:val="CharStyle33"/>
          <w:lang w:val="cs-CZ" w:eastAsia="cs-CZ" w:bidi="cs-CZ"/>
        </w:rPr>
        <w:t>čistota, dobrota,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i </w:t>
      </w:r>
      <w:r>
        <w:rPr>
          <w:rStyle w:val="CharStyle33"/>
          <w:lang w:val="ru-RU" w:eastAsia="ru-RU" w:bidi="ru-RU"/>
        </w:rPr>
        <w:t>-оса</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(dialektyczne): </w:t>
      </w:r>
      <w:r>
        <w:rPr>
          <w:rStyle w:val="CharStyle33"/>
        </w:rPr>
        <w:t xml:space="preserve">gniloca, dołgoća, </w:t>
      </w:r>
      <w:r>
        <w:rPr>
          <w:rStyle w:val="CharStyle33"/>
          <w:lang w:val="cs-CZ" w:eastAsia="cs-CZ" w:bidi="cs-CZ"/>
        </w:rPr>
        <w:t>samoča;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bułg. </w:t>
      </w:r>
      <w:r>
        <w:rPr>
          <w:rStyle w:val="CharStyle33"/>
        </w:rPr>
        <w:t xml:space="preserve">bełota, </w:t>
      </w:r>
      <w:r>
        <w:rPr>
          <w:rStyle w:val="CharStyle33"/>
          <w:lang w:val="cs-CZ" w:eastAsia="cs-CZ" w:bidi="cs-CZ"/>
        </w:rPr>
        <w:t>běsnota, bystrota, dobrota,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a także </w:t>
      </w:r>
      <w:r>
        <w:rPr>
          <w:rStyle w:val="CharStyle33"/>
          <w:lang w:val="en-US" w:eastAsia="en-US" w:bidi="en-US"/>
        </w:rPr>
        <w:t>tesnotija, sfapotija</w:t>
      </w:r>
      <w:r>
        <w:rPr>
          <w:rStyle w:val="CharStyle33"/>
          <w:lang w:val="en-US" w:eastAsia="en-US" w:bidi="en-US"/>
          <w:vertAlign w:val="superscript"/>
        </w:rPr>
        <w:t>11</w:t>
      </w:r>
      <w:r>
        <w:rPr>
          <w:rStyle w:val="CharStyle33"/>
          <w:lang w:val="en-US" w:eastAsia="en-US" w:bidi="en-US"/>
        </w:rPr>
        <w:t>.</w:t>
      </w:r>
    </w:p>
    <w:p>
      <w:pPr>
        <w:pStyle w:val="Style14"/>
        <w:framePr w:w="9114" w:h="11880" w:hRule="exact" w:wrap="none" w:vAnchor="page" w:hAnchor="page" w:x="1192" w:y="1518"/>
        <w:widowControl w:val="0"/>
        <w:keepNext w:val="0"/>
        <w:keepLines w:val="0"/>
        <w:shd w:val="clear" w:color="auto" w:fill="auto"/>
        <w:bidi w:val="0"/>
        <w:jc w:val="both"/>
        <w:spacing w:before="0" w:after="0" w:line="306" w:lineRule="exact"/>
        <w:ind w:left="0" w:right="400" w:firstLine="700"/>
      </w:pPr>
      <w:r>
        <w:rPr>
          <w:lang w:val="en-US" w:eastAsia="en-US" w:bidi="en-US"/>
          <w:sz w:val="24"/>
          <w:szCs w:val="24"/>
          <w:w w:val="100"/>
          <w:spacing w:val="0"/>
          <w:color w:val="000000"/>
          <w:position w:val="0"/>
        </w:rPr>
        <w:t xml:space="preserve">Sufiks </w:t>
      </w:r>
      <w:r>
        <w:rPr>
          <w:rStyle w:val="CharStyle33"/>
          <w:lang w:val="en-US" w:eastAsia="en-US" w:bidi="en-US"/>
        </w:rPr>
        <w:t>-ota,</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ukazujący znów odrębność terytorium centralnosłowiańskiego, nadaje się do badań i ze względu na różne na różnych tery</w:t>
        <w:t xml:space="preserve">toriach nasilenie produktywności, i ze względu na oboczniki: niepalatalny </w:t>
      </w:r>
      <w:r>
        <w:rPr>
          <w:rStyle w:val="CharStyle33"/>
        </w:rPr>
        <w:t>(-ota)</w:t>
      </w:r>
      <w:r>
        <w:rPr>
          <w:lang w:val="pl-PL" w:eastAsia="pl-PL" w:bidi="pl-PL"/>
          <w:sz w:val="24"/>
          <w:szCs w:val="24"/>
          <w:w w:val="100"/>
          <w:spacing w:val="0"/>
          <w:color w:val="000000"/>
          <w:position w:val="0"/>
        </w:rPr>
        <w:t xml:space="preserve"> i palatalny </w:t>
      </w:r>
      <w:r>
        <w:rPr>
          <w:rStyle w:val="CharStyle33"/>
        </w:rPr>
        <w:t>(-oća),</w:t>
      </w:r>
      <w:r>
        <w:rPr>
          <w:lang w:val="pl-PL" w:eastAsia="pl-PL" w:bidi="pl-PL"/>
          <w:sz w:val="24"/>
          <w:szCs w:val="24"/>
          <w:w w:val="100"/>
          <w:spacing w:val="0"/>
          <w:color w:val="000000"/>
          <w:position w:val="0"/>
        </w:rPr>
        <w:t xml:space="preserve"> przy czym ten ostatni charakteryzuje obszar po</w:t>
        <w:t>łudniowy.</w:t>
      </w:r>
    </w:p>
    <w:p>
      <w:pPr>
        <w:pStyle w:val="Style14"/>
        <w:framePr w:w="9114" w:h="11880" w:hRule="exact" w:wrap="none" w:vAnchor="page" w:hAnchor="page" w:x="1192" w:y="1518"/>
        <w:widowControl w:val="0"/>
        <w:keepNext w:val="0"/>
        <w:keepLines w:val="0"/>
        <w:shd w:val="clear" w:color="auto" w:fill="auto"/>
        <w:bidi w:val="0"/>
        <w:jc w:val="both"/>
        <w:spacing w:before="0" w:after="0" w:line="306" w:lineRule="exact"/>
        <w:ind w:left="0" w:right="400" w:firstLine="700"/>
      </w:pPr>
      <w:r>
        <w:rPr>
          <w:lang w:val="pl-PL" w:eastAsia="pl-PL" w:bidi="pl-PL"/>
          <w:sz w:val="24"/>
          <w:szCs w:val="24"/>
          <w:w w:val="100"/>
          <w:spacing w:val="0"/>
          <w:color w:val="000000"/>
          <w:position w:val="0"/>
        </w:rPr>
        <w:t>Można by pomyśleć o przebadaniu całej kategorii abstraktów odprzymiotnikowych, wraz z różną na różnych terenach produktywnością</w:t>
      </w:r>
    </w:p>
    <w:p>
      <w:pPr>
        <w:pStyle w:val="Style44"/>
        <w:framePr w:w="8742" w:h="234" w:hRule="exact" w:wrap="none" w:vAnchor="page" w:hAnchor="page" w:x="1192" w:y="13703"/>
        <w:tabs>
          <w:tab w:leader="none" w:pos="900"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II, 1,711.</w:t>
      </w:r>
    </w:p>
    <w:p>
      <w:pPr>
        <w:pStyle w:val="Style44"/>
        <w:framePr w:w="8742" w:h="642" w:hRule="exact" w:wrap="none" w:vAnchor="page" w:hAnchor="page" w:x="1192" w:y="13931"/>
        <w:tabs>
          <w:tab w:leader="none" w:pos="858" w:val="left"/>
        </w:tabs>
        <w:widowControl w:val="0"/>
        <w:keepNext w:val="0"/>
        <w:keepLines w:val="0"/>
        <w:shd w:val="clear" w:color="auto" w:fill="auto"/>
        <w:bidi w:val="0"/>
        <w:spacing w:before="0" w:after="0" w:line="210" w:lineRule="exact"/>
        <w:ind w:left="0" w:right="400" w:firstLine="66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Tu, jak podaje F. Sławski, mamy do czynienia z wtórnym wzmacnianiem suf. </w:t>
      </w:r>
      <w:r>
        <w:rPr>
          <w:rStyle w:val="CharStyle49"/>
        </w:rPr>
        <w:t>-ota</w:t>
      </w:r>
      <w:r>
        <w:rPr>
          <w:lang w:val="pl-PL" w:eastAsia="pl-PL" w:bidi="pl-PL"/>
          <w:w w:val="100"/>
          <w:spacing w:val="0"/>
          <w:color w:val="000000"/>
          <w:position w:val="0"/>
        </w:rPr>
        <w:t xml:space="preserve"> sufiksem -ija. Por. F. Sławski: Gramatyka języka bułgarskiego. Warszawa 1954. s. 66.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10" w:y="8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42" w:y="8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48" w:y="8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p>
      <w:pPr>
        <w:pStyle w:val="Style14"/>
        <w:framePr w:w="9150" w:h="13104" w:hRule="exact" w:wrap="none" w:vAnchor="page" w:hAnchor="page" w:x="1174" w:y="1479"/>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 xml:space="preserve">sufiksów </w:t>
      </w:r>
      <w:r>
        <w:rPr>
          <w:rStyle w:val="CharStyle33"/>
        </w:rPr>
        <w:t>-ota, -ość, -ino, -izna</w:t>
      </w:r>
      <w:r>
        <w:rPr>
          <w:lang w:val="pl-PL" w:eastAsia="pl-PL" w:bidi="pl-PL"/>
          <w:sz w:val="24"/>
          <w:szCs w:val="24"/>
          <w:w w:val="100"/>
          <w:spacing w:val="0"/>
          <w:color w:val="000000"/>
          <w:position w:val="0"/>
        </w:rPr>
        <w:t xml:space="preserve">, </w:t>
      </w:r>
      <w:r>
        <w:rPr>
          <w:rStyle w:val="CharStyle33"/>
        </w:rPr>
        <w:t>-ka</w:t>
      </w:r>
      <w:r>
        <w:rPr>
          <w:lang w:val="pl-PL" w:eastAsia="pl-PL" w:bidi="pl-PL"/>
          <w:sz w:val="24"/>
          <w:szCs w:val="24"/>
          <w:w w:val="100"/>
          <w:spacing w:val="0"/>
          <w:color w:val="000000"/>
          <w:position w:val="0"/>
        </w:rPr>
        <w:t xml:space="preserve"> i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w tej kategorii</w:t>
      </w: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 jednakże wy</w:t>
        <w:t>daje się, że stosunkowo większa trudność uzyskiwania odpowiedzi na py</w:t>
        <w:t>tania o rzeczowniki abstrakcyjne przemawia raczej za ograniczeniem tego typu zagadnień a wysuwaniem na pierwszy plan kategorii, o które łatwiej pytać, a które są nie mniej interesujące z punktu widzenia geo</w:t>
        <w:t>grafii lingwistycznej.</w:t>
      </w:r>
    </w:p>
    <w:p>
      <w:pPr>
        <w:pStyle w:val="Style14"/>
        <w:numPr>
          <w:ilvl w:val="0"/>
          <w:numId w:val="23"/>
        </w:numPr>
        <w:framePr w:w="9150" w:h="13104" w:hRule="exact" w:wrap="none" w:vAnchor="page" w:hAnchor="page" w:x="1174" w:y="1479"/>
        <w:tabs>
          <w:tab w:leader="none" w:pos="1214" w:val="left"/>
        </w:tabs>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Sufiks </w:t>
      </w:r>
      <w:r>
        <w:rPr>
          <w:rStyle w:val="CharStyle33"/>
        </w:rPr>
        <w:t>-ić</w:t>
      </w:r>
      <w:r>
        <w:rPr>
          <w:lang w:val="pl-PL" w:eastAsia="pl-PL" w:bidi="pl-PL"/>
          <w:sz w:val="24"/>
          <w:szCs w:val="24"/>
          <w:w w:val="100"/>
          <w:spacing w:val="0"/>
          <w:color w:val="000000"/>
          <w:position w:val="0"/>
        </w:rPr>
        <w:t xml:space="preserve"> </w:t>
      </w:r>
      <w:r>
        <w:rPr>
          <w:rStyle w:val="CharStyle33"/>
        </w:rPr>
        <w:t>(&lt;itjo)</w:t>
      </w:r>
      <w:r>
        <w:rPr>
          <w:lang w:val="pl-PL" w:eastAsia="pl-PL" w:bidi="pl-PL"/>
          <w:sz w:val="24"/>
          <w:szCs w:val="24"/>
          <w:w w:val="100"/>
          <w:spacing w:val="0"/>
          <w:color w:val="000000"/>
          <w:position w:val="0"/>
        </w:rPr>
        <w:t xml:space="preserve"> zachował dawną funkcję tworzenia deminutywów (zaświadczoną w </w:t>
      </w:r>
      <w:r>
        <w:rPr>
          <w:lang w:val="fr-FR" w:eastAsia="fr-FR" w:bidi="fr-FR"/>
          <w:sz w:val="24"/>
          <w:szCs w:val="24"/>
          <w:w w:val="100"/>
          <w:spacing w:val="0"/>
          <w:color w:val="000000"/>
          <w:position w:val="0"/>
        </w:rPr>
        <w:t xml:space="preserve">scs.) </w:t>
      </w:r>
      <w:r>
        <w:rPr>
          <w:lang w:val="pl-PL" w:eastAsia="pl-PL" w:bidi="pl-PL"/>
          <w:sz w:val="24"/>
          <w:szCs w:val="24"/>
          <w:w w:val="100"/>
          <w:spacing w:val="0"/>
          <w:color w:val="000000"/>
          <w:position w:val="0"/>
        </w:rPr>
        <w:t xml:space="preserve">tylko w językach: serbskim i słoweńskim; np. serb. </w:t>
      </w:r>
      <w:r>
        <w:rPr>
          <w:rStyle w:val="CharStyle33"/>
          <w:lang w:val="cs-CZ" w:eastAsia="cs-CZ" w:bidi="cs-CZ"/>
        </w:rPr>
        <w:t>cvjeti</w:t>
      </w:r>
      <w:r>
        <w:rPr>
          <w:rStyle w:val="CharStyle33"/>
        </w:rPr>
        <w:t>ć</w:t>
      </w:r>
      <w:r>
        <w:rPr>
          <w:rStyle w:val="CharStyle33"/>
          <w:lang w:val="cs-CZ" w:eastAsia="cs-CZ" w:bidi="cs-CZ"/>
        </w:rPr>
        <w:t>, noži</w:t>
      </w:r>
      <w:r>
        <w:rPr>
          <w:rStyle w:val="CharStyle33"/>
        </w:rPr>
        <w:t>ć</w:t>
      </w:r>
      <w:r>
        <w:rPr>
          <w:rStyle w:val="CharStyle33"/>
          <w:lang w:val="cs-CZ" w:eastAsia="cs-CZ" w:bidi="cs-CZ"/>
        </w:rPr>
        <w:t>,</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słoweń. </w:t>
      </w:r>
      <w:r>
        <w:rPr>
          <w:rStyle w:val="CharStyle33"/>
        </w:rPr>
        <w:t>pti</w:t>
      </w:r>
      <w:r>
        <w:rPr>
          <w:rStyle w:val="CharStyle33"/>
          <w:lang w:val="cs-CZ" w:eastAsia="cs-CZ" w:bidi="cs-CZ"/>
        </w:rPr>
        <w:t>č</w:t>
      </w:r>
      <w:r>
        <w:rPr>
          <w:lang w:val="pl-PL" w:eastAsia="pl-PL" w:bidi="pl-PL"/>
          <w:sz w:val="24"/>
          <w:szCs w:val="24"/>
          <w:w w:val="100"/>
          <w:spacing w:val="0"/>
          <w:color w:val="000000"/>
          <w:position w:val="0"/>
        </w:rPr>
        <w:t xml:space="preserve"> («ptaszek»), </w:t>
      </w:r>
      <w:r>
        <w:rPr>
          <w:rStyle w:val="CharStyle33"/>
        </w:rPr>
        <w:t>psi</w:t>
      </w:r>
      <w:r>
        <w:rPr>
          <w:rStyle w:val="CharStyle33"/>
          <w:lang w:val="cs-CZ" w:eastAsia="cs-CZ" w:bidi="cs-CZ"/>
        </w:rPr>
        <w:t>č</w:t>
      </w:r>
      <w:r>
        <w:rPr>
          <w:rStyle w:val="CharStyle33"/>
        </w:rPr>
        <w:t>, popi</w:t>
      </w:r>
      <w:r>
        <w:rPr>
          <w:rStyle w:val="CharStyle33"/>
          <w:lang w:val="cs-CZ" w:eastAsia="cs-CZ" w:bidi="cs-CZ"/>
        </w:rPr>
        <w:t>č</w:t>
      </w:r>
      <w:r>
        <w:rPr>
          <w:lang w:val="pl-PL" w:eastAsia="pl-PL" w:bidi="pl-PL"/>
          <w:sz w:val="24"/>
          <w:szCs w:val="24"/>
          <w:w w:val="100"/>
          <w:spacing w:val="0"/>
          <w:color w:val="000000"/>
          <w:position w:val="0"/>
        </w:rPr>
        <w:t>. W innych językach słowiańskich występuje on tylko w funkcji patronimicznej.</w:t>
      </w:r>
    </w:p>
    <w:p>
      <w:pPr>
        <w:pStyle w:val="Style14"/>
        <w:numPr>
          <w:ilvl w:val="0"/>
          <w:numId w:val="23"/>
        </w:numPr>
        <w:framePr w:w="9150" w:h="13104" w:hRule="exact" w:wrap="none" w:vAnchor="page" w:hAnchor="page" w:x="1174" w:y="1479"/>
        <w:tabs>
          <w:tab w:leader="none" w:pos="1214" w:val="left"/>
        </w:tabs>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 xml:space="preserve">Sufiks </w:t>
      </w:r>
      <w:r>
        <w:rPr>
          <w:rStyle w:val="CharStyle33"/>
        </w:rPr>
        <w:t>~(a)lja</w:t>
      </w:r>
      <w:r>
        <w:rPr>
          <w:lang w:val="pl-PL" w:eastAsia="pl-PL" w:bidi="pl-PL"/>
          <w:sz w:val="24"/>
          <w:szCs w:val="24"/>
          <w:w w:val="100"/>
          <w:spacing w:val="0"/>
          <w:color w:val="000000"/>
          <w:position w:val="0"/>
        </w:rPr>
        <w:t xml:space="preserve"> tworzy nomina agentis w języku serbskim i sło</w:t>
        <w:t xml:space="preserve">weńskim, np. serb. </w:t>
      </w:r>
      <w:r>
        <w:rPr>
          <w:rStyle w:val="CharStyle33"/>
          <w:lang w:val="fr-FR" w:eastAsia="fr-FR" w:bidi="fr-FR"/>
        </w:rPr>
        <w:t>bélïlja, nosïlja,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słoweń. </w:t>
      </w:r>
      <w:r>
        <w:rPr>
          <w:rStyle w:val="CharStyle33"/>
        </w:rPr>
        <w:t xml:space="preserve">rodilja, </w:t>
      </w:r>
      <w:r>
        <w:rPr>
          <w:rStyle w:val="CharStyle33"/>
          <w:lang w:val="cs-CZ" w:eastAsia="cs-CZ" w:bidi="cs-CZ"/>
        </w:rPr>
        <w:t>vodilja.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Sufiks ten jest w języku słoweńskim bardzo produktywny. Jeżeli chodzi</w:t>
      </w:r>
    </w:p>
    <w:p>
      <w:pPr>
        <w:pStyle w:val="Style14"/>
        <w:framePr w:w="9150" w:h="13104" w:hRule="exact" w:wrap="none" w:vAnchor="page" w:hAnchor="page" w:x="1174" w:y="1479"/>
        <w:tabs>
          <w:tab w:leader="none" w:pos="278" w:val="left"/>
        </w:tabs>
        <w:widowControl w:val="0"/>
        <w:keepNext w:val="0"/>
        <w:keepLines w:val="0"/>
        <w:shd w:val="clear" w:color="auto" w:fill="auto"/>
        <w:bidi w:val="0"/>
        <w:jc w:val="both"/>
        <w:spacing w:before="0" w:after="0" w:line="324" w:lineRule="exact"/>
        <w:ind w:left="0" w:right="0" w:firstLine="0"/>
      </w:pPr>
      <w:r>
        <w:rPr>
          <w:lang w:val="pl-PL" w:eastAsia="pl-PL" w:bidi="pl-PL"/>
          <w:sz w:val="24"/>
          <w:szCs w:val="24"/>
          <w:w w:val="100"/>
          <w:spacing w:val="0"/>
          <w:color w:val="000000"/>
          <w:position w:val="0"/>
        </w:rPr>
        <w:t>o</w:t>
        <w:tab/>
        <w:t xml:space="preserve">jego genezę, to Bajec przypuszcza, że jest to sufiks komponowany z psł. </w:t>
      </w:r>
      <w:r>
        <w:rPr>
          <w:rStyle w:val="CharStyle33"/>
        </w:rPr>
        <w:t>-(l)ьji+a,</w:t>
      </w:r>
      <w:r>
        <w:rPr>
          <w:lang w:val="pl-PL" w:eastAsia="pl-PL" w:bidi="pl-PL"/>
          <w:sz w:val="24"/>
          <w:szCs w:val="24"/>
          <w:w w:val="100"/>
          <w:spacing w:val="0"/>
          <w:color w:val="000000"/>
          <w:position w:val="0"/>
        </w:rPr>
        <w:t xml:space="preserve"> zaświadczonego w </w:t>
      </w:r>
      <w:r>
        <w:rPr>
          <w:lang w:val="fr-FR" w:eastAsia="fr-FR" w:bidi="fr-FR"/>
          <w:sz w:val="24"/>
          <w:szCs w:val="24"/>
          <w:w w:val="100"/>
          <w:spacing w:val="0"/>
          <w:color w:val="000000"/>
          <w:position w:val="0"/>
        </w:rPr>
        <w:t xml:space="preserve">scs. </w:t>
      </w:r>
      <w:r>
        <w:rPr>
          <w:rStyle w:val="CharStyle33"/>
        </w:rPr>
        <w:t>sądiji, baliji,</w:t>
      </w:r>
      <w:r>
        <w:rPr>
          <w:lang w:val="pl-PL" w:eastAsia="pl-PL" w:bidi="pl-PL"/>
          <w:sz w:val="24"/>
          <w:szCs w:val="24"/>
          <w:w w:val="100"/>
          <w:spacing w:val="0"/>
          <w:color w:val="000000"/>
          <w:position w:val="0"/>
        </w:rPr>
        <w:t xml:space="preserve"> «lekarz», </w:t>
      </w:r>
      <w:r>
        <w:rPr>
          <w:rStyle w:val="CharStyle33"/>
          <w:lang w:val="cs-CZ" w:eastAsia="cs-CZ" w:bidi="cs-CZ"/>
        </w:rPr>
        <w:t>větiji,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«mówca». Suf. </w:t>
      </w:r>
      <w:r>
        <w:rPr>
          <w:rStyle w:val="CharStyle33"/>
        </w:rPr>
        <w:t>-Ija</w:t>
      </w:r>
      <w:r>
        <w:rPr>
          <w:lang w:val="pl-PL" w:eastAsia="pl-PL" w:bidi="pl-PL"/>
          <w:sz w:val="24"/>
          <w:szCs w:val="24"/>
          <w:w w:val="100"/>
          <w:spacing w:val="0"/>
          <w:color w:val="000000"/>
          <w:position w:val="0"/>
        </w:rPr>
        <w:t xml:space="preserve"> w bułgarskim nie jest produktywny. W językach wschodniosłowiańskich sufiks ten zaświadczony jest szczątkowo (ukr. </w:t>
      </w:r>
      <w:r>
        <w:rPr>
          <w:rStyle w:val="CharStyle33"/>
        </w:rPr>
        <w:t>pralja, tkalja)</w:t>
      </w:r>
    </w:p>
    <w:p>
      <w:pPr>
        <w:pStyle w:val="Style14"/>
        <w:framePr w:w="9150" w:h="13104" w:hRule="exact" w:wrap="none" w:vAnchor="page" w:hAnchor="page" w:x="1174" w:y="1479"/>
        <w:tabs>
          <w:tab w:leader="none" w:pos="260" w:val="left"/>
        </w:tabs>
        <w:widowControl w:val="0"/>
        <w:keepNext w:val="0"/>
        <w:keepLines w:val="0"/>
        <w:shd w:val="clear" w:color="auto" w:fill="auto"/>
        <w:bidi w:val="0"/>
        <w:jc w:val="both"/>
        <w:spacing w:before="0" w:after="0" w:line="324" w:lineRule="exact"/>
        <w:ind w:left="0" w:right="0" w:firstLine="0"/>
      </w:pPr>
      <w:r>
        <w:rPr>
          <w:lang w:val="pl-PL" w:eastAsia="pl-PL" w:bidi="pl-PL"/>
          <w:sz w:val="24"/>
          <w:szCs w:val="24"/>
          <w:w w:val="100"/>
          <w:spacing w:val="0"/>
          <w:color w:val="000000"/>
          <w:position w:val="0"/>
        </w:rPr>
        <w:t>i</w:t>
        <w:tab/>
        <w:t xml:space="preserve">dialektycznie: </w:t>
      </w:r>
      <w:r>
        <w:rPr>
          <w:lang w:val="cs-CZ" w:eastAsia="cs-CZ" w:bidi="cs-CZ"/>
          <w:sz w:val="24"/>
          <w:szCs w:val="24"/>
          <w:w w:val="100"/>
          <w:spacing w:val="0"/>
          <w:color w:val="000000"/>
          <w:position w:val="0"/>
        </w:rPr>
        <w:t xml:space="preserve">ros. </w:t>
      </w:r>
      <w:r>
        <w:rPr>
          <w:rStyle w:val="CharStyle33"/>
          <w:lang w:val="cs-CZ" w:eastAsia="cs-CZ" w:bidi="cs-CZ"/>
        </w:rPr>
        <w:t>žilj</w:t>
      </w:r>
      <w:r>
        <w:rPr>
          <w:rStyle w:val="CharStyle33"/>
        </w:rPr>
        <w:t>a, spallja.</w:t>
      </w:r>
    </w:p>
    <w:p>
      <w:pPr>
        <w:pStyle w:val="Style14"/>
        <w:numPr>
          <w:ilvl w:val="0"/>
          <w:numId w:val="23"/>
        </w:numPr>
        <w:framePr w:w="9150" w:h="13104" w:hRule="exact" w:wrap="none" w:vAnchor="page" w:hAnchor="page" w:x="1174" w:y="1479"/>
        <w:tabs>
          <w:tab w:leader="none" w:pos="1214" w:val="left"/>
        </w:tabs>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Sufiks </w:t>
      </w:r>
      <w:r>
        <w:rPr>
          <w:rStyle w:val="CharStyle33"/>
        </w:rPr>
        <w:t>-ba</w:t>
      </w:r>
      <w:r>
        <w:rPr>
          <w:lang w:val="pl-PL" w:eastAsia="pl-PL" w:bidi="pl-PL"/>
          <w:sz w:val="24"/>
          <w:szCs w:val="24"/>
          <w:w w:val="100"/>
          <w:spacing w:val="0"/>
          <w:color w:val="000000"/>
          <w:position w:val="0"/>
        </w:rPr>
        <w:t xml:space="preserve"> w funkcji nomen actionis zachowuje produktyw</w:t>
        <w:t xml:space="preserve">ność tylko w językach południowosłowiańskich, głównie w słoweńskim, np. </w:t>
      </w:r>
      <w:r>
        <w:rPr>
          <w:rStyle w:val="CharStyle33"/>
          <w:lang w:val="cs-CZ" w:eastAsia="cs-CZ" w:bidi="cs-CZ"/>
        </w:rPr>
        <w:t xml:space="preserve">tvorba, </w:t>
      </w:r>
      <w:r>
        <w:rPr>
          <w:rStyle w:val="CharStyle33"/>
        </w:rPr>
        <w:t>zasedba</w:t>
      </w:r>
      <w:r>
        <w:rPr>
          <w:lang w:val="pl-PL" w:eastAsia="pl-PL" w:bidi="pl-PL"/>
          <w:sz w:val="24"/>
          <w:szCs w:val="24"/>
          <w:w w:val="100"/>
          <w:spacing w:val="0"/>
          <w:color w:val="000000"/>
          <w:position w:val="0"/>
        </w:rPr>
        <w:t xml:space="preserve"> i serbskim: </w:t>
      </w:r>
      <w:r>
        <w:rPr>
          <w:rStyle w:val="CharStyle33"/>
        </w:rPr>
        <w:t>berba</w:t>
      </w:r>
      <w:r>
        <w:rPr>
          <w:lang w:val="pl-PL" w:eastAsia="pl-PL" w:bidi="pl-PL"/>
          <w:sz w:val="24"/>
          <w:szCs w:val="24"/>
          <w:w w:val="100"/>
          <w:spacing w:val="0"/>
          <w:color w:val="000000"/>
          <w:position w:val="0"/>
        </w:rPr>
        <w:t xml:space="preserve"> «zbiór urodzajów» </w:t>
      </w:r>
      <w:r>
        <w:rPr>
          <w:rStyle w:val="CharStyle33"/>
          <w:lang w:val="cs-CZ" w:eastAsia="cs-CZ" w:bidi="cs-CZ"/>
        </w:rPr>
        <w:t>tužba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«skarga». W bułgarskim sufiks ten nie jest produktywny, ogranicza się semantycz</w:t>
        <w:t xml:space="preserve">nie do nazw wytworów czynności: np. </w:t>
      </w:r>
      <w:r>
        <w:rPr>
          <w:rStyle w:val="CharStyle33"/>
          <w:lang w:val="cs-CZ" w:eastAsia="cs-CZ" w:bidi="cs-CZ"/>
        </w:rPr>
        <w:t>rožba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«dziecko», </w:t>
      </w:r>
      <w:r>
        <w:rPr>
          <w:rStyle w:val="CharStyle33"/>
          <w:lang w:val="cs-CZ" w:eastAsia="cs-CZ" w:bidi="cs-CZ"/>
        </w:rPr>
        <w:t>tvorba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«twór».</w:t>
      </w:r>
    </w:p>
    <w:p>
      <w:pPr>
        <w:pStyle w:val="Style14"/>
        <w:framePr w:w="9150" w:h="13104" w:hRule="exact" w:wrap="none" w:vAnchor="page" w:hAnchor="page" w:x="1174" w:y="1479"/>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W pozostałych językach słowiańskich sufiks ten występuje tylko w reliktach: pol. </w:t>
      </w:r>
      <w:r>
        <w:rPr>
          <w:rStyle w:val="CharStyle33"/>
        </w:rPr>
        <w:t>siejba, kośba, prośba,</w:t>
      </w:r>
      <w:r>
        <w:rPr>
          <w:lang w:val="pl-PL" w:eastAsia="pl-PL" w:bidi="pl-PL"/>
          <w:sz w:val="24"/>
          <w:szCs w:val="24"/>
          <w:w w:val="100"/>
          <w:spacing w:val="0"/>
          <w:color w:val="000000"/>
          <w:position w:val="0"/>
        </w:rPr>
        <w:t xml:space="preserve"> ros. liczniej zaświadczone: </w:t>
      </w:r>
      <w:r>
        <w:rPr>
          <w:rStyle w:val="CharStyle33"/>
          <w:lang w:val="cs-CZ" w:eastAsia="cs-CZ" w:bidi="cs-CZ"/>
        </w:rPr>
        <w:t>boťba, vorožba, gon'</w:t>
      </w:r>
      <w:r>
        <w:rPr>
          <w:rStyle w:val="CharStyle33"/>
          <w:lang w:val="ru-RU" w:eastAsia="ru-RU" w:bidi="ru-RU"/>
        </w:rPr>
        <w:t xml:space="preserve">а, </w:t>
      </w:r>
      <w:r>
        <w:rPr>
          <w:rStyle w:val="CharStyle33"/>
          <w:lang w:val="en-US" w:eastAsia="en-US" w:bidi="en-US"/>
        </w:rPr>
        <w:t xml:space="preserve">mol'ba, </w:t>
      </w:r>
      <w:r>
        <w:rPr>
          <w:rStyle w:val="CharStyle33"/>
          <w:lang w:val="fr-FR" w:eastAsia="fr-FR" w:bidi="fr-FR"/>
        </w:rPr>
        <w:t xml:space="preserve">rez’ba, </w:t>
      </w:r>
      <w:r>
        <w:rPr>
          <w:rStyle w:val="CharStyle33"/>
          <w:lang w:val="cs-CZ" w:eastAsia="cs-CZ" w:bidi="cs-CZ"/>
        </w:rPr>
        <w:t>choďba,</w:t>
      </w:r>
      <w:r>
        <w:rPr>
          <w:lang w:val="cs-CZ" w:eastAsia="cs-CZ" w:bidi="cs-CZ"/>
          <w:sz w:val="24"/>
          <w:szCs w:val="24"/>
          <w:w w:val="100"/>
          <w:spacing w:val="0"/>
          <w:color w:val="000000"/>
          <w:position w:val="0"/>
        </w:rPr>
        <w:t xml:space="preserve"> ezes. </w:t>
      </w:r>
      <w:r>
        <w:rPr>
          <w:rStyle w:val="CharStyle33"/>
          <w:lang w:val="cs-CZ" w:eastAsia="cs-CZ" w:bidi="cs-CZ"/>
        </w:rPr>
        <w:t>orba, dělba, tužba,</w:t>
      </w:r>
      <w:r>
        <w:rPr>
          <w:lang w:val="cs-CZ" w:eastAsia="cs-CZ" w:bidi="cs-CZ"/>
          <w:sz w:val="24"/>
          <w:szCs w:val="24"/>
          <w:w w:val="100"/>
          <w:spacing w:val="0"/>
          <w:color w:val="000000"/>
          <w:position w:val="0"/>
        </w:rPr>
        <w:t xml:space="preserve"> g. </w:t>
      </w:r>
      <w:r>
        <w:rPr>
          <w:lang w:val="pl-PL" w:eastAsia="pl-PL" w:bidi="pl-PL"/>
          <w:sz w:val="24"/>
          <w:szCs w:val="24"/>
          <w:w w:val="100"/>
          <w:spacing w:val="0"/>
          <w:color w:val="000000"/>
          <w:position w:val="0"/>
        </w:rPr>
        <w:t xml:space="preserve">łuż. </w:t>
      </w:r>
      <w:r>
        <w:rPr>
          <w:rStyle w:val="CharStyle33"/>
          <w:lang w:val="cs-CZ" w:eastAsia="cs-CZ" w:bidi="cs-CZ"/>
        </w:rPr>
        <w:t>skladba.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W tym wypadku także większa liczebność formacji z suf. </w:t>
      </w:r>
      <w:r>
        <w:rPr>
          <w:rStyle w:val="CharStyle33"/>
        </w:rPr>
        <w:t xml:space="preserve">-ba </w:t>
      </w:r>
      <w:r>
        <w:rPr>
          <w:lang w:val="pl-PL" w:eastAsia="pl-PL" w:bidi="pl-PL"/>
          <w:sz w:val="24"/>
          <w:szCs w:val="24"/>
          <w:w w:val="100"/>
          <w:spacing w:val="0"/>
          <w:color w:val="000000"/>
          <w:position w:val="0"/>
        </w:rPr>
        <w:t>w językach wschodniosłowiańskich aniżeli w językach zachodnich świad</w:t>
        <w:t>czyć może o bliższych związkach obszaru wschodniego z południowym.</w:t>
      </w:r>
    </w:p>
    <w:p>
      <w:pPr>
        <w:pStyle w:val="Style14"/>
        <w:numPr>
          <w:ilvl w:val="0"/>
          <w:numId w:val="23"/>
        </w:numPr>
        <w:framePr w:w="9150" w:h="13104" w:hRule="exact" w:wrap="none" w:vAnchor="page" w:hAnchor="page" w:x="1174" w:y="1479"/>
        <w:tabs>
          <w:tab w:leader="none" w:pos="1214" w:val="left"/>
        </w:tabs>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Sufiks </w:t>
      </w:r>
      <w:r>
        <w:rPr>
          <w:rStyle w:val="CharStyle33"/>
        </w:rPr>
        <w:t>-aj</w:t>
      </w:r>
      <w:r>
        <w:rPr>
          <w:lang w:val="pl-PL" w:eastAsia="pl-PL" w:bidi="pl-PL"/>
          <w:sz w:val="24"/>
          <w:szCs w:val="24"/>
          <w:w w:val="100"/>
          <w:spacing w:val="0"/>
          <w:color w:val="000000"/>
          <w:position w:val="0"/>
        </w:rPr>
        <w:t xml:space="preserve"> produktywny w funkcji tworzenia nazw czynności w serbskim: </w:t>
      </w:r>
      <w:r>
        <w:rPr>
          <w:rStyle w:val="CharStyle33"/>
        </w:rPr>
        <w:t>prostaj</w:t>
      </w:r>
      <w:r>
        <w:rPr>
          <w:lang w:val="pl-PL" w:eastAsia="pl-PL" w:bidi="pl-PL"/>
          <w:sz w:val="24"/>
          <w:szCs w:val="24"/>
          <w:w w:val="100"/>
          <w:spacing w:val="0"/>
          <w:color w:val="000000"/>
          <w:position w:val="0"/>
        </w:rPr>
        <w:t xml:space="preserve"> «przebaczenie», </w:t>
      </w:r>
      <w:r>
        <w:rPr>
          <w:rStyle w:val="CharStyle33"/>
        </w:rPr>
        <w:t>do</w:t>
      </w:r>
      <w:r>
        <w:rPr>
          <w:rStyle w:val="CharStyle33"/>
          <w:lang w:val="cs-CZ" w:eastAsia="cs-CZ" w:bidi="cs-CZ"/>
        </w:rPr>
        <w:t>živl</w:t>
      </w:r>
      <w:r>
        <w:rPr>
          <w:rStyle w:val="CharStyle33"/>
        </w:rPr>
        <w:t>jaj</w:t>
      </w:r>
      <w:r>
        <w:rPr>
          <w:lang w:val="pl-PL" w:eastAsia="pl-PL" w:bidi="pl-PL"/>
          <w:sz w:val="24"/>
          <w:szCs w:val="24"/>
          <w:w w:val="100"/>
          <w:spacing w:val="0"/>
          <w:color w:val="000000"/>
          <w:position w:val="0"/>
        </w:rPr>
        <w:t xml:space="preserve"> «przeżycie» i słoweń. </w:t>
      </w:r>
      <w:r>
        <w:rPr>
          <w:rStyle w:val="CharStyle33"/>
        </w:rPr>
        <w:t>sko</w:t>
      </w:r>
      <w:r>
        <w:rPr>
          <w:rStyle w:val="CharStyle33"/>
          <w:lang w:val="cs-CZ" w:eastAsia="cs-CZ" w:bidi="cs-CZ"/>
        </w:rPr>
        <w:t>č</w:t>
      </w:r>
      <w:r>
        <w:rPr>
          <w:rStyle w:val="CharStyle33"/>
        </w:rPr>
        <w:t>aj, obra</w:t>
      </w:r>
      <w:r>
        <w:rPr>
          <w:rStyle w:val="CharStyle33"/>
          <w:lang w:val="cs-CZ" w:eastAsia="cs-CZ" w:bidi="cs-CZ"/>
        </w:rPr>
        <w:t>č</w:t>
      </w:r>
      <w:r>
        <w:rPr>
          <w:rStyle w:val="CharStyle33"/>
        </w:rPr>
        <w:t xml:space="preserve">aj, </w:t>
      </w:r>
      <w:r>
        <w:rPr>
          <w:rStyle w:val="CharStyle33"/>
          <w:lang w:val="cs-CZ" w:eastAsia="cs-CZ" w:bidi="cs-CZ"/>
        </w:rPr>
        <w:t xml:space="preserve">vlačaj, </w:t>
      </w:r>
      <w:r>
        <w:rPr>
          <w:rStyle w:val="CharStyle33"/>
        </w:rPr>
        <w:t>streljaj, padaj.</w:t>
      </w:r>
      <w:r>
        <w:rPr>
          <w:lang w:val="pl-PL" w:eastAsia="pl-PL" w:bidi="pl-PL"/>
          <w:sz w:val="24"/>
          <w:szCs w:val="24"/>
          <w:w w:val="100"/>
          <w:spacing w:val="0"/>
          <w:color w:val="000000"/>
          <w:position w:val="0"/>
        </w:rPr>
        <w:t xml:space="preserve"> W innych językach słowiańskich zaświad</w:t>
        <w:t xml:space="preserve">czony tylko reliktowo: pol. </w:t>
      </w:r>
      <w:r>
        <w:rPr>
          <w:rStyle w:val="CharStyle33"/>
        </w:rPr>
        <w:t>urodzaj, obyczaj,</w:t>
      </w:r>
      <w:r>
        <w:rPr>
          <w:lang w:val="pl-PL" w:eastAsia="pl-PL" w:bidi="pl-PL"/>
          <w:sz w:val="24"/>
          <w:szCs w:val="24"/>
          <w:w w:val="100"/>
          <w:spacing w:val="0"/>
          <w:color w:val="000000"/>
          <w:position w:val="0"/>
        </w:rPr>
        <w:t xml:space="preserve"> ros. </w:t>
      </w:r>
      <w:r>
        <w:rPr>
          <w:rStyle w:val="CharStyle33"/>
        </w:rPr>
        <w:t>slu</w:t>
      </w:r>
      <w:r>
        <w:rPr>
          <w:rStyle w:val="CharStyle33"/>
          <w:lang w:val="cs-CZ" w:eastAsia="cs-CZ" w:bidi="cs-CZ"/>
        </w:rPr>
        <w:t>č</w:t>
      </w:r>
      <w:r>
        <w:rPr>
          <w:rStyle w:val="CharStyle33"/>
        </w:rPr>
        <w:t>aj.</w:t>
      </w:r>
    </w:p>
    <w:p>
      <w:pPr>
        <w:pStyle w:val="Style14"/>
        <w:numPr>
          <w:ilvl w:val="0"/>
          <w:numId w:val="23"/>
        </w:numPr>
        <w:framePr w:w="9150" w:h="13104" w:hRule="exact" w:wrap="none" w:vAnchor="page" w:hAnchor="page" w:x="1174" w:y="1479"/>
        <w:tabs>
          <w:tab w:leader="none" w:pos="1214" w:val="left"/>
        </w:tabs>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Sufiks </w:t>
      </w:r>
      <w:r>
        <w:rPr>
          <w:rStyle w:val="CharStyle33"/>
        </w:rPr>
        <w:t>-(n)ie</w:t>
      </w:r>
      <w:r>
        <w:rPr>
          <w:lang w:val="pl-PL" w:eastAsia="pl-PL" w:bidi="pl-PL"/>
          <w:sz w:val="24"/>
          <w:szCs w:val="24"/>
          <w:w w:val="100"/>
          <w:spacing w:val="0"/>
          <w:color w:val="000000"/>
          <w:position w:val="0"/>
        </w:rPr>
        <w:t xml:space="preserve"> w funkcji nomen actionis w językach południo</w:t>
        <w:t>wosłowiańskich zacieśnia swoją produktywność (jak już o tym wyżej była mowa) do tworzenia formacji od czasowników niedokonanych. W szcze</w:t>
        <w:t>gółach przedstawia się to tak, że w języku (literackim) bułgarskim i ma</w:t>
        <w:t xml:space="preserve">cedońskim nie ma zupełnie formacji z suf. </w:t>
      </w:r>
      <w:r>
        <w:rPr>
          <w:rStyle w:val="CharStyle33"/>
        </w:rPr>
        <w:t>-nie</w:t>
      </w:r>
      <w:r>
        <w:rPr>
          <w:lang w:val="pl-PL" w:eastAsia="pl-PL" w:bidi="pl-PL"/>
          <w:sz w:val="24"/>
          <w:szCs w:val="24"/>
          <w:w w:val="100"/>
          <w:spacing w:val="0"/>
          <w:color w:val="000000"/>
          <w:position w:val="0"/>
        </w:rPr>
        <w:t xml:space="preserve"> od czasowników dokona</w:t>
        <w:t xml:space="preserve">nych (typu </w:t>
      </w:r>
      <w:r>
        <w:rPr>
          <w:rStyle w:val="CharStyle33"/>
        </w:rPr>
        <w:t>napisanie, przeniesienie),</w:t>
      </w:r>
      <w:r>
        <w:rPr>
          <w:lang w:val="pl-PL" w:eastAsia="pl-PL" w:bidi="pl-PL"/>
          <w:sz w:val="24"/>
          <w:szCs w:val="24"/>
          <w:w w:val="100"/>
          <w:spacing w:val="0"/>
          <w:color w:val="000000"/>
          <w:position w:val="0"/>
        </w:rPr>
        <w:t xml:space="preserve"> w słoweńskim i serbskochorwackim stanowią one wyraźną mniejszość.</w:t>
      </w:r>
    </w:p>
    <w:p>
      <w:pPr>
        <w:pStyle w:val="Style44"/>
        <w:framePr w:wrap="none" w:vAnchor="page" w:hAnchor="page" w:x="1810" w:y="14897"/>
        <w:tabs>
          <w:tab w:leader="none" w:pos="906" w:val="left"/>
        </w:tabs>
        <w:widowControl w:val="0"/>
        <w:keepNext w:val="0"/>
        <w:keepLines w:val="0"/>
        <w:shd w:val="clear" w:color="auto" w:fill="auto"/>
        <w:bidi w:val="0"/>
        <w:spacing w:before="0" w:after="0" w:line="200" w:lineRule="exact"/>
        <w:ind w:left="66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Jest to również propozycja wysunięta przez F. Buffę w cytowanym artykule.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86" w:y="7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w:t>
      </w:r>
    </w:p>
    <w:p>
      <w:pPr>
        <w:pStyle w:val="Style26"/>
        <w:framePr w:wrap="none" w:vAnchor="page" w:hAnchor="page" w:x="4330" w:y="7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394" w:y="7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9246" w:h="13152" w:hRule="exact" w:wrap="none" w:vAnchor="page" w:hAnchor="page" w:x="1126" w:y="1330"/>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W Atlasie należałoby więc przebadać zasięg geograficzny całkowi</w:t>
        <w:t>tego zaniku lub też osłabienia produktywności formacji z suf. -nie w zna</w:t>
        <w:t>czeniu dokonanym. Do tego celu trzeba by „odpytać“ dużą, co najmniej kilkadziesiąt pozycji liczącą listę wyrazową.</w:t>
      </w:r>
    </w:p>
    <w:p>
      <w:pPr>
        <w:pStyle w:val="Style14"/>
        <w:numPr>
          <w:ilvl w:val="0"/>
          <w:numId w:val="25"/>
        </w:numPr>
        <w:framePr w:w="9246" w:h="13152" w:hRule="exact" w:wrap="none" w:vAnchor="page" w:hAnchor="page" w:x="1126" w:y="1330"/>
        <w:tabs>
          <w:tab w:leader="none" w:pos="1206" w:val="left"/>
        </w:tabs>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 xml:space="preserve">Sufiks </w:t>
      </w:r>
      <w:r>
        <w:rPr>
          <w:rStyle w:val="CharStyle33"/>
        </w:rPr>
        <w:t>-nja</w:t>
      </w:r>
      <w:r>
        <w:rPr>
          <w:lang w:val="pl-PL" w:eastAsia="pl-PL" w:bidi="pl-PL"/>
          <w:sz w:val="24"/>
          <w:szCs w:val="24"/>
          <w:w w:val="100"/>
          <w:spacing w:val="0"/>
          <w:color w:val="000000"/>
          <w:position w:val="0"/>
        </w:rPr>
        <w:t xml:space="preserve"> tworzy nomina actionis w językach południowo-słowiańskich, słoweń. </w:t>
      </w:r>
      <w:r>
        <w:rPr>
          <w:rStyle w:val="CharStyle33"/>
          <w:lang w:val="cs-CZ" w:eastAsia="cs-CZ" w:bidi="cs-CZ"/>
        </w:rPr>
        <w:t xml:space="preserve">košnja, nošnja, </w:t>
      </w:r>
      <w:r>
        <w:rPr>
          <w:rStyle w:val="CharStyle33"/>
        </w:rPr>
        <w:t>pmja</w:t>
      </w:r>
      <w:r>
        <w:rPr>
          <w:lang w:val="pl-PL" w:eastAsia="pl-PL" w:bidi="pl-PL"/>
          <w:sz w:val="24"/>
          <w:szCs w:val="24"/>
          <w:w w:val="100"/>
          <w:spacing w:val="0"/>
          <w:color w:val="000000"/>
          <w:position w:val="0"/>
        </w:rPr>
        <w:t xml:space="preserve"> «kłótnia», </w:t>
      </w:r>
      <w:r>
        <w:rPr>
          <w:lang w:val="cs-CZ" w:eastAsia="cs-CZ" w:bidi="cs-CZ"/>
          <w:sz w:val="24"/>
          <w:szCs w:val="24"/>
          <w:w w:val="100"/>
          <w:spacing w:val="0"/>
          <w:color w:val="000000"/>
          <w:position w:val="0"/>
        </w:rPr>
        <w:t xml:space="preserve">gřdnja </w:t>
      </w:r>
      <w:r>
        <w:rPr>
          <w:lang w:val="pl-PL" w:eastAsia="pl-PL" w:bidi="pl-PL"/>
          <w:sz w:val="24"/>
          <w:szCs w:val="24"/>
          <w:w w:val="100"/>
          <w:spacing w:val="0"/>
          <w:color w:val="000000"/>
          <w:position w:val="0"/>
        </w:rPr>
        <w:t xml:space="preserve">«wymyślanie», </w:t>
      </w:r>
      <w:r>
        <w:rPr>
          <w:rStyle w:val="CharStyle33"/>
        </w:rPr>
        <w:t xml:space="preserve">odhodnja, </w:t>
      </w:r>
      <w:r>
        <w:rPr>
          <w:rStyle w:val="CharStyle33"/>
          <w:lang w:val="cs-CZ" w:eastAsia="cs-CZ" w:bidi="cs-CZ"/>
        </w:rPr>
        <w:t>sečnja, tlačnja</w:t>
      </w:r>
      <w:r>
        <w:rPr>
          <w:rStyle w:val="CharStyle33"/>
        </w:rPr>
        <w:t>;</w:t>
      </w:r>
      <w:r>
        <w:rPr>
          <w:lang w:val="pl-PL" w:eastAsia="pl-PL" w:bidi="pl-PL"/>
          <w:sz w:val="24"/>
          <w:szCs w:val="24"/>
          <w:w w:val="100"/>
          <w:spacing w:val="0"/>
          <w:color w:val="000000"/>
          <w:position w:val="0"/>
        </w:rPr>
        <w:t xml:space="preserve"> serb. </w:t>
      </w:r>
      <w:r>
        <w:rPr>
          <w:rStyle w:val="CharStyle33"/>
          <w:lang w:val="cs-CZ" w:eastAsia="cs-CZ" w:bidi="cs-CZ"/>
        </w:rPr>
        <w:t>gřdnja, vóžnja: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bułg. </w:t>
      </w:r>
      <w:r>
        <w:rPr>
          <w:rStyle w:val="CharStyle33"/>
        </w:rPr>
        <w:t>prepirnja</w:t>
      </w:r>
      <w:r>
        <w:rPr>
          <w:lang w:val="pl-PL" w:eastAsia="pl-PL" w:bidi="pl-PL"/>
          <w:sz w:val="24"/>
          <w:szCs w:val="24"/>
          <w:w w:val="100"/>
          <w:spacing w:val="0"/>
          <w:color w:val="000000"/>
          <w:position w:val="0"/>
        </w:rPr>
        <w:t xml:space="preserve"> «spór». l</w:t>
      </w:r>
      <w:r>
        <w:rPr>
          <w:rStyle w:val="CharStyle33"/>
          <w:lang w:val="ru-RU" w:eastAsia="ru-RU" w:bidi="ru-RU"/>
        </w:rPr>
        <w:t>ъ</w:t>
      </w:r>
      <w:r>
        <w:rPr>
          <w:rStyle w:val="CharStyle33"/>
        </w:rPr>
        <w:t>gotn</w:t>
      </w:r>
      <w:r>
        <w:rPr>
          <w:rStyle w:val="CharStyle33"/>
          <w:lang w:val="ru-RU" w:eastAsia="ru-RU" w:bidi="ru-RU"/>
        </w:rPr>
        <w:t>а</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«kłamstwo».</w:t>
      </w:r>
    </w:p>
    <w:p>
      <w:pPr>
        <w:pStyle w:val="Style14"/>
        <w:framePr w:w="9246" w:h="13152" w:hRule="exact" w:wrap="none" w:vAnchor="page" w:hAnchor="page" w:x="1126" w:y="1330"/>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 xml:space="preserve">W pozostałych językach sufiks ten występuje mniej lub bardziej szczątkowo, np. pol. </w:t>
      </w:r>
      <w:r>
        <w:rPr>
          <w:rStyle w:val="CharStyle33"/>
        </w:rPr>
        <w:t>kłótnia.</w:t>
      </w:r>
      <w:r>
        <w:rPr>
          <w:lang w:val="pl-PL" w:eastAsia="pl-PL" w:bidi="pl-PL"/>
          <w:sz w:val="24"/>
          <w:szCs w:val="24"/>
          <w:w w:val="100"/>
          <w:spacing w:val="0"/>
          <w:color w:val="000000"/>
          <w:position w:val="0"/>
        </w:rPr>
        <w:t xml:space="preserve"> Liczniej reprezentowany jest ten typ w ję</w:t>
        <w:t xml:space="preserve">zyku rosyjskim: </w:t>
      </w:r>
      <w:r>
        <w:rPr>
          <w:rStyle w:val="CharStyle33"/>
          <w:lang w:val="en-US" w:eastAsia="en-US" w:bidi="en-US"/>
        </w:rPr>
        <w:t xml:space="preserve">voznja, </w:t>
      </w:r>
      <w:r>
        <w:rPr>
          <w:rStyle w:val="CharStyle33"/>
        </w:rPr>
        <w:t>brechnja, maznja, rugnja.</w:t>
      </w:r>
      <w:r>
        <w:rPr>
          <w:lang w:val="pl-PL" w:eastAsia="pl-PL" w:bidi="pl-PL"/>
          <w:sz w:val="24"/>
          <w:szCs w:val="24"/>
          <w:w w:val="100"/>
          <w:spacing w:val="0"/>
          <w:color w:val="000000"/>
          <w:position w:val="0"/>
        </w:rPr>
        <w:t xml:space="preserve"> Formacje te określone są w gramatyce akademickiej jako „prostorećije“, ekspresywne, a cały typ jako małoproduktywny.</w:t>
      </w:r>
    </w:p>
    <w:p>
      <w:pPr>
        <w:pStyle w:val="Style14"/>
        <w:numPr>
          <w:ilvl w:val="0"/>
          <w:numId w:val="25"/>
        </w:numPr>
        <w:framePr w:w="9246" w:h="13152" w:hRule="exact" w:wrap="none" w:vAnchor="page" w:hAnchor="page" w:x="1126" w:y="1330"/>
        <w:tabs>
          <w:tab w:leader="none" w:pos="1206" w:val="left"/>
        </w:tabs>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 xml:space="preserve">Sufiks </w:t>
      </w:r>
      <w:r>
        <w:rPr>
          <w:rStyle w:val="CharStyle33"/>
        </w:rPr>
        <w:t>-nja</w:t>
      </w:r>
      <w:r>
        <w:rPr>
          <w:lang w:val="pl-PL" w:eastAsia="pl-PL" w:bidi="pl-PL"/>
          <w:sz w:val="24"/>
          <w:szCs w:val="24"/>
          <w:w w:val="100"/>
          <w:spacing w:val="0"/>
          <w:color w:val="000000"/>
          <w:position w:val="0"/>
        </w:rPr>
        <w:t xml:space="preserve"> tworzy nomina </w:t>
      </w:r>
      <w:r>
        <w:rPr>
          <w:lang w:val="en-US" w:eastAsia="en-US" w:bidi="en-US"/>
          <w:sz w:val="24"/>
          <w:szCs w:val="24"/>
          <w:w w:val="100"/>
          <w:spacing w:val="0"/>
          <w:color w:val="000000"/>
          <w:position w:val="0"/>
        </w:rPr>
        <w:t xml:space="preserve">loci </w:t>
      </w:r>
      <w:r>
        <w:rPr>
          <w:lang w:val="pl-PL" w:eastAsia="pl-PL" w:bidi="pl-PL"/>
          <w:sz w:val="24"/>
          <w:szCs w:val="24"/>
          <w:w w:val="100"/>
          <w:spacing w:val="0"/>
          <w:color w:val="000000"/>
          <w:position w:val="0"/>
        </w:rPr>
        <w:t xml:space="preserve">na całym terenie słowiańskim z wyjątkiem języka serbskiego i słoweńskiego </w:t>
      </w: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 W bułgarskim jest pro</w:t>
        <w:t xml:space="preserve">duktywny (por. </w:t>
      </w:r>
      <w:r>
        <w:rPr>
          <w:rStyle w:val="CharStyle33"/>
          <w:lang w:val="cs-CZ" w:eastAsia="cs-CZ" w:bidi="cs-CZ"/>
        </w:rPr>
        <w:t>čakalnja, sušilnja, čitalnja),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co wskazuje na znaną i z in</w:t>
        <w:t>nych faktów słowotwórczych odrębność tego języka od pozostałych języ</w:t>
        <w:t>ków południowosłowiańskich.</w:t>
      </w:r>
    </w:p>
    <w:p>
      <w:pPr>
        <w:pStyle w:val="Style14"/>
        <w:framePr w:w="9246" w:h="13152" w:hRule="exact" w:wrap="none" w:vAnchor="page" w:hAnchor="page" w:x="1126" w:y="1330"/>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 xml:space="preserve">Ciekawe byłoby także przebadanie geografii różnych kompozycji tego sufiksu w różnych językach słowiańskich. Np. sufiks </w:t>
      </w:r>
      <w:r>
        <w:rPr>
          <w:rStyle w:val="CharStyle33"/>
        </w:rPr>
        <w:t>-lnia</w:t>
      </w:r>
      <w:r>
        <w:rPr>
          <w:lang w:val="pl-PL" w:eastAsia="pl-PL" w:bidi="pl-PL"/>
          <w:sz w:val="24"/>
          <w:szCs w:val="24"/>
          <w:w w:val="100"/>
          <w:spacing w:val="0"/>
          <w:color w:val="000000"/>
          <w:position w:val="0"/>
        </w:rPr>
        <w:t xml:space="preserve"> produk</w:t>
        <w:t xml:space="preserve">tywny w polskim w kompozycji </w:t>
      </w:r>
      <w:r>
        <w:rPr>
          <w:rStyle w:val="CharStyle33"/>
        </w:rPr>
        <w:t>-alnia,</w:t>
      </w:r>
      <w:r>
        <w:rPr>
          <w:lang w:val="pl-PL" w:eastAsia="pl-PL" w:bidi="pl-PL"/>
          <w:sz w:val="24"/>
          <w:szCs w:val="24"/>
          <w:w w:val="100"/>
          <w:spacing w:val="0"/>
          <w:color w:val="000000"/>
          <w:position w:val="0"/>
        </w:rPr>
        <w:t xml:space="preserve"> a jeszcze bardziej w rosyjskim </w:t>
      </w:r>
      <w:r>
        <w:rPr>
          <w:rStyle w:val="CharStyle33"/>
        </w:rPr>
        <w:t xml:space="preserve">(gladil'nja, </w:t>
      </w:r>
      <w:r>
        <w:rPr>
          <w:rStyle w:val="CharStyle33"/>
          <w:lang w:val="cs-CZ" w:eastAsia="cs-CZ" w:bidi="cs-CZ"/>
        </w:rPr>
        <w:t>krasil'nja</w:t>
      </w:r>
      <w:r>
        <w:rPr>
          <w:rStyle w:val="CharStyle33"/>
        </w:rPr>
        <w:t xml:space="preserve">, </w:t>
      </w:r>
      <w:r>
        <w:rPr>
          <w:rStyle w:val="CharStyle33"/>
          <w:lang w:val="cs-CZ" w:eastAsia="cs-CZ" w:bidi="cs-CZ"/>
        </w:rPr>
        <w:t>točil'nja)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nie występuje zupełnie w języku czeskim. Zróżnicowania te charakteryzują też w pewien sposób obszar słowiański. Jak już widać z powyższych przykładów, sufiks ten wykazuje również zróżnicowania formy: palatalnej na większości terytorium słowiańskiego, niepalatalnej na obszarze czeskim i odmiennie skomponowanej (tj. </w:t>
      </w:r>
      <w:r>
        <w:rPr>
          <w:rStyle w:val="CharStyle33"/>
          <w:lang w:val="ru-RU" w:eastAsia="ru-RU" w:bidi="ru-RU"/>
        </w:rPr>
        <w:t>-ъп+</w:t>
      </w:r>
      <w:r>
        <w:rPr>
          <w:rStyle w:val="CharStyle33"/>
        </w:rPr>
        <w:t>b</w:t>
      </w:r>
      <w:r>
        <w:rPr>
          <w:rStyle w:val="CharStyle33"/>
          <w:lang w:val="ru-RU" w:eastAsia="ru-RU" w:bidi="ru-RU"/>
        </w:rPr>
        <w:t xml:space="preserve"> </w:t>
      </w:r>
      <w:r>
        <w:rPr>
          <w:lang w:val="pl-PL" w:eastAsia="pl-PL" w:bidi="pl-PL"/>
          <w:sz w:val="24"/>
          <w:szCs w:val="24"/>
          <w:w w:val="100"/>
          <w:spacing w:val="0"/>
          <w:color w:val="000000"/>
          <w:position w:val="0"/>
        </w:rPr>
        <w:t xml:space="preserve">a nie </w:t>
      </w:r>
      <w:r>
        <w:rPr>
          <w:lang w:val="ru-RU" w:eastAsia="ru-RU" w:bidi="ru-RU"/>
          <w:sz w:val="24"/>
          <w:szCs w:val="24"/>
          <w:w w:val="100"/>
          <w:spacing w:val="0"/>
          <w:color w:val="000000"/>
          <w:position w:val="0"/>
        </w:rPr>
        <w:t>-ъ</w:t>
      </w:r>
      <w:r>
        <w:rPr>
          <w:lang w:val="pl-PL" w:eastAsia="pl-PL" w:bidi="pl-PL"/>
          <w:sz w:val="24"/>
          <w:szCs w:val="24"/>
          <w:w w:val="100"/>
          <w:spacing w:val="0"/>
          <w:color w:val="000000"/>
          <w:position w:val="0"/>
        </w:rPr>
        <w:t>n</w:t>
      </w:r>
      <w:r>
        <w:rPr>
          <w:lang w:val="ru-RU" w:eastAsia="ru-RU" w:bidi="ru-RU"/>
          <w:sz w:val="24"/>
          <w:szCs w:val="24"/>
          <w:w w:val="100"/>
          <w:spacing w:val="0"/>
          <w:color w:val="000000"/>
          <w:position w:val="0"/>
        </w:rPr>
        <w:t xml:space="preserve"> + а </w:t>
      </w:r>
      <w:r>
        <w:rPr>
          <w:lang w:val="pl-PL" w:eastAsia="pl-PL" w:bidi="pl-PL"/>
          <w:sz w:val="24"/>
          <w:szCs w:val="24"/>
          <w:w w:val="100"/>
          <w:spacing w:val="0"/>
          <w:color w:val="000000"/>
          <w:position w:val="0"/>
        </w:rPr>
        <w:t>lub '</w:t>
      </w:r>
      <w:r>
        <w:rPr>
          <w:rStyle w:val="CharStyle33"/>
        </w:rPr>
        <w:t>a)</w:t>
      </w:r>
      <w:r>
        <w:rPr>
          <w:lang w:val="pl-PL" w:eastAsia="pl-PL" w:bidi="pl-PL"/>
          <w:sz w:val="24"/>
          <w:szCs w:val="24"/>
          <w:w w:val="100"/>
          <w:spacing w:val="0"/>
          <w:color w:val="000000"/>
          <w:position w:val="0"/>
        </w:rPr>
        <w:t xml:space="preserve"> na terenie Słowacji, (np. </w:t>
      </w:r>
      <w:r>
        <w:rPr>
          <w:rStyle w:val="CharStyle33"/>
          <w:lang w:val="cs-CZ" w:eastAsia="cs-CZ" w:bidi="cs-CZ"/>
        </w:rPr>
        <w:t>čitáreň, pisáreň).</w:t>
      </w:r>
    </w:p>
    <w:p>
      <w:pPr>
        <w:pStyle w:val="Style14"/>
        <w:numPr>
          <w:ilvl w:val="0"/>
          <w:numId w:val="25"/>
        </w:numPr>
        <w:framePr w:w="9246" w:h="13152" w:hRule="exact" w:wrap="none" w:vAnchor="page" w:hAnchor="page" w:x="1126" w:y="1330"/>
        <w:tabs>
          <w:tab w:leader="none" w:pos="1206" w:val="left"/>
        </w:tabs>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 xml:space="preserve">Sufiks </w:t>
      </w:r>
      <w:r>
        <w:rPr>
          <w:lang w:val="cs-CZ" w:eastAsia="cs-CZ" w:bidi="cs-CZ"/>
          <w:sz w:val="24"/>
          <w:szCs w:val="24"/>
          <w:w w:val="100"/>
          <w:spacing w:val="0"/>
          <w:color w:val="000000"/>
          <w:position w:val="0"/>
        </w:rPr>
        <w:t xml:space="preserve">-č </w:t>
      </w:r>
      <w:r>
        <w:rPr>
          <w:lang w:val="pl-PL" w:eastAsia="pl-PL" w:bidi="pl-PL"/>
          <w:sz w:val="24"/>
          <w:szCs w:val="24"/>
          <w:w w:val="100"/>
          <w:spacing w:val="0"/>
          <w:color w:val="000000"/>
          <w:position w:val="0"/>
        </w:rPr>
        <w:t>w funkcji nomen agentis, bez ogólnosłowiańskiej kom</w:t>
        <w:t>pozycji z a pochodzącym z tematu czasownikowego. Należałoby tu prze</w:t>
        <w:t xml:space="preserve">badać możliwie dużą grupę nazw wykonawców czynności tworzonych od czasowników atematycznych oraz czasowników z tematycznym </w:t>
      </w:r>
      <w:r>
        <w:rPr>
          <w:rStyle w:val="CharStyle33"/>
        </w:rPr>
        <w:t>i</w:t>
      </w:r>
      <w:r>
        <w:rPr>
          <w:lang w:val="pl-PL" w:eastAsia="pl-PL" w:bidi="pl-PL"/>
          <w:sz w:val="24"/>
          <w:szCs w:val="24"/>
          <w:w w:val="100"/>
          <w:spacing w:val="0"/>
          <w:color w:val="000000"/>
          <w:position w:val="0"/>
        </w:rPr>
        <w:t xml:space="preserve"> lub </w:t>
      </w:r>
      <w:r>
        <w:rPr>
          <w:rStyle w:val="CharStyle33"/>
        </w:rPr>
        <w:t xml:space="preserve">e </w:t>
      </w:r>
      <w:r>
        <w:rPr>
          <w:lang w:val="pl-PL" w:eastAsia="pl-PL" w:bidi="pl-PL"/>
          <w:sz w:val="24"/>
          <w:szCs w:val="24"/>
          <w:w w:val="100"/>
          <w:spacing w:val="0"/>
          <w:color w:val="000000"/>
          <w:position w:val="0"/>
        </w:rPr>
        <w:t xml:space="preserve">(nie a). W większości języków słowiańskich znajdzie się tu tylko mniej lub bardziej liczne formacje reliktowe, jak np. pol. </w:t>
      </w:r>
      <w:r>
        <w:rPr>
          <w:rStyle w:val="CharStyle33"/>
        </w:rPr>
        <w:t>bicz,</w:t>
      </w:r>
      <w:r>
        <w:rPr>
          <w:lang w:val="pl-PL" w:eastAsia="pl-PL" w:bidi="pl-PL"/>
          <w:sz w:val="24"/>
          <w:szCs w:val="24"/>
          <w:w w:val="100"/>
          <w:spacing w:val="0"/>
          <w:color w:val="000000"/>
          <w:position w:val="0"/>
        </w:rPr>
        <w:t xml:space="preserve"> ukr. </w:t>
      </w:r>
      <w:r>
        <w:rPr>
          <w:rStyle w:val="CharStyle33"/>
        </w:rPr>
        <w:t>by</w:t>
      </w:r>
      <w:r>
        <w:rPr>
          <w:rStyle w:val="CharStyle33"/>
          <w:lang w:val="cs-CZ" w:eastAsia="cs-CZ" w:bidi="cs-CZ"/>
        </w:rPr>
        <w:t>č</w:t>
      </w:r>
      <w:r>
        <w:rPr>
          <w:rStyle w:val="CharStyle33"/>
        </w:rPr>
        <w:t>, rody</w:t>
      </w:r>
      <w:r>
        <w:rPr>
          <w:rStyle w:val="CharStyle33"/>
          <w:lang w:val="cs-CZ" w:eastAsia="cs-CZ" w:bidi="cs-CZ"/>
        </w:rPr>
        <w:t>č</w:t>
      </w:r>
      <w:r>
        <w:rPr>
          <w:lang w:val="pl-PL" w:eastAsia="pl-PL" w:bidi="pl-PL"/>
          <w:sz w:val="24"/>
          <w:szCs w:val="24"/>
          <w:w w:val="100"/>
          <w:spacing w:val="0"/>
          <w:color w:val="000000"/>
          <w:position w:val="0"/>
        </w:rPr>
        <w:t xml:space="preserve">, </w:t>
      </w:r>
      <w:r>
        <w:rPr>
          <w:rStyle w:val="CharStyle33"/>
          <w:lang w:val="cs-CZ" w:eastAsia="cs-CZ" w:bidi="cs-CZ"/>
        </w:rPr>
        <w:t>bryč,</w:t>
      </w:r>
      <w:r>
        <w:rPr>
          <w:lang w:val="cs-CZ" w:eastAsia="cs-CZ" w:bidi="cs-CZ"/>
          <w:sz w:val="24"/>
          <w:szCs w:val="24"/>
          <w:w w:val="100"/>
          <w:spacing w:val="0"/>
          <w:color w:val="000000"/>
          <w:position w:val="0"/>
        </w:rPr>
        <w:t xml:space="preserve"> ros. </w:t>
      </w:r>
      <w:r>
        <w:rPr>
          <w:rStyle w:val="CharStyle33"/>
          <w:lang w:val="cs-CZ" w:eastAsia="cs-CZ" w:bidi="cs-CZ"/>
        </w:rPr>
        <w:t>rodič, plavič.</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Natomiast </w:t>
      </w:r>
      <w:r>
        <w:rPr>
          <w:lang w:val="cs-CZ" w:eastAsia="cs-CZ" w:bidi="cs-CZ"/>
          <w:sz w:val="24"/>
          <w:szCs w:val="24"/>
          <w:w w:val="100"/>
          <w:spacing w:val="0"/>
          <w:color w:val="000000"/>
          <w:position w:val="0"/>
        </w:rPr>
        <w:t xml:space="preserve">na </w:t>
      </w:r>
      <w:r>
        <w:rPr>
          <w:lang w:val="pl-PL" w:eastAsia="pl-PL" w:bidi="pl-PL"/>
          <w:sz w:val="24"/>
          <w:szCs w:val="24"/>
          <w:w w:val="100"/>
          <w:spacing w:val="0"/>
          <w:color w:val="000000"/>
          <w:position w:val="0"/>
        </w:rPr>
        <w:t xml:space="preserve">terytorium czeskim sufiks ten bez kompozycji z </w:t>
      </w:r>
      <w:r>
        <w:rPr>
          <w:rStyle w:val="CharStyle33"/>
        </w:rPr>
        <w:t>a</w:t>
      </w:r>
      <w:r>
        <w:rPr>
          <w:lang w:val="pl-PL" w:eastAsia="pl-PL" w:bidi="pl-PL"/>
          <w:sz w:val="24"/>
          <w:szCs w:val="24"/>
          <w:w w:val="100"/>
          <w:spacing w:val="0"/>
          <w:color w:val="000000"/>
          <w:position w:val="0"/>
        </w:rPr>
        <w:t xml:space="preserve"> wykazuje znaczną produktywność sięgającą na pewno poza granice gwar czeskich. Dla przykładu można tu zacytować takie formacje czeskie jak </w:t>
      </w:r>
      <w:r>
        <w:rPr>
          <w:rStyle w:val="CharStyle33"/>
          <w:lang w:val="cs-CZ" w:eastAsia="cs-CZ" w:bidi="cs-CZ"/>
        </w:rPr>
        <w:t>palič, bělič, rýč, mléč, chtíč</w:t>
      </w:r>
      <w:r>
        <w:rPr>
          <w:lang w:val="cs-CZ" w:eastAsia="cs-CZ" w:bidi="cs-CZ"/>
          <w:sz w:val="24"/>
          <w:szCs w:val="24"/>
          <w:w w:val="100"/>
          <w:spacing w:val="0"/>
          <w:color w:val="000000"/>
          <w:position w:val="0"/>
        </w:rPr>
        <w:t xml:space="preserve"> itd.</w:t>
      </w:r>
    </w:p>
    <w:p>
      <w:pPr>
        <w:pStyle w:val="Style14"/>
        <w:numPr>
          <w:ilvl w:val="0"/>
          <w:numId w:val="25"/>
        </w:numPr>
        <w:framePr w:w="9246" w:h="13152" w:hRule="exact" w:wrap="none" w:vAnchor="page" w:hAnchor="page" w:x="1126" w:y="1330"/>
        <w:tabs>
          <w:tab w:leader="none" w:pos="1206" w:val="left"/>
        </w:tabs>
        <w:widowControl w:val="0"/>
        <w:keepNext w:val="0"/>
        <w:keepLines w:val="0"/>
        <w:shd w:val="clear" w:color="auto" w:fill="auto"/>
        <w:bidi w:val="0"/>
        <w:jc w:val="both"/>
        <w:spacing w:before="0" w:after="0" w:line="324" w:lineRule="exact"/>
        <w:ind w:left="0" w:right="0" w:firstLine="740"/>
      </w:pPr>
      <w:r>
        <w:rPr>
          <w:lang w:val="cs-CZ" w:eastAsia="cs-CZ" w:bidi="cs-CZ"/>
          <w:sz w:val="24"/>
          <w:szCs w:val="24"/>
          <w:w w:val="100"/>
          <w:spacing w:val="0"/>
          <w:color w:val="000000"/>
          <w:position w:val="0"/>
        </w:rPr>
        <w:t xml:space="preserve">Sufiks </w:t>
      </w:r>
      <w:r>
        <w:rPr>
          <w:rStyle w:val="CharStyle33"/>
          <w:lang w:val="cs-CZ" w:eastAsia="cs-CZ" w:bidi="cs-CZ"/>
        </w:rPr>
        <w:t>-ščik</w:t>
      </w:r>
      <w:r>
        <w:rPr>
          <w:lang w:val="cs-CZ" w:eastAsia="cs-CZ" w:bidi="cs-CZ"/>
          <w:sz w:val="24"/>
          <w:szCs w:val="24"/>
          <w:w w:val="100"/>
          <w:spacing w:val="0"/>
          <w:color w:val="000000"/>
          <w:position w:val="0"/>
        </w:rPr>
        <w:t xml:space="preserve"> i sufiksy </w:t>
      </w:r>
      <w:r>
        <w:rPr>
          <w:lang w:val="pl-PL" w:eastAsia="pl-PL" w:bidi="pl-PL"/>
          <w:sz w:val="24"/>
          <w:szCs w:val="24"/>
          <w:w w:val="100"/>
          <w:spacing w:val="0"/>
          <w:color w:val="000000"/>
          <w:position w:val="0"/>
        </w:rPr>
        <w:t xml:space="preserve">złożone </w:t>
      </w:r>
      <w:r>
        <w:rPr>
          <w:lang w:val="cs-CZ" w:eastAsia="cs-CZ" w:bidi="cs-CZ"/>
          <w:sz w:val="24"/>
          <w:szCs w:val="24"/>
          <w:w w:val="100"/>
          <w:spacing w:val="0"/>
          <w:color w:val="000000"/>
          <w:position w:val="0"/>
        </w:rPr>
        <w:t>-i</w:t>
      </w:r>
      <w:r>
        <w:rPr>
          <w:rStyle w:val="CharStyle33"/>
          <w:lang w:val="cs-CZ" w:eastAsia="cs-CZ" w:bidi="cs-CZ"/>
        </w:rPr>
        <w:t>ščik,</w:t>
      </w:r>
      <w:r>
        <w:rPr>
          <w:lang w:val="cs-CZ" w:eastAsia="cs-CZ" w:bidi="cs-CZ"/>
          <w:sz w:val="24"/>
          <w:szCs w:val="24"/>
          <w:w w:val="100"/>
          <w:spacing w:val="0"/>
          <w:color w:val="000000"/>
          <w:position w:val="0"/>
        </w:rPr>
        <w:t xml:space="preserve"> -</w:t>
      </w:r>
      <w:r>
        <w:rPr>
          <w:rStyle w:val="CharStyle33"/>
          <w:lang w:val="cs-CZ" w:eastAsia="cs-CZ" w:bidi="cs-CZ"/>
        </w:rPr>
        <w:t>ovščik</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tworzące </w:t>
      </w:r>
      <w:r>
        <w:rPr>
          <w:lang w:val="cs-CZ" w:eastAsia="cs-CZ" w:bidi="cs-CZ"/>
          <w:sz w:val="24"/>
          <w:szCs w:val="24"/>
          <w:w w:val="100"/>
          <w:spacing w:val="0"/>
          <w:color w:val="000000"/>
          <w:position w:val="0"/>
        </w:rPr>
        <w:t xml:space="preserve">nomina agentis (por. ros. </w:t>
      </w:r>
      <w:r>
        <w:rPr>
          <w:rStyle w:val="CharStyle33"/>
          <w:lang w:val="cs-CZ" w:eastAsia="cs-CZ" w:bidi="cs-CZ"/>
        </w:rPr>
        <w:t>gruzčik, dostavščik,</w:t>
      </w:r>
      <w:r>
        <w:rPr>
          <w:lang w:val="cs-CZ" w:eastAsia="cs-CZ" w:bidi="cs-CZ"/>
          <w:sz w:val="24"/>
          <w:szCs w:val="24"/>
          <w:w w:val="100"/>
          <w:spacing w:val="0"/>
          <w:color w:val="000000"/>
          <w:position w:val="0"/>
        </w:rPr>
        <w:t xml:space="preserve"> brus. </w:t>
      </w:r>
      <w:r>
        <w:rPr>
          <w:rStyle w:val="CharStyle33"/>
          <w:lang w:val="cs-CZ" w:eastAsia="cs-CZ" w:bidi="cs-CZ"/>
        </w:rPr>
        <w:t>gonščyk, dastauščyk,</w:t>
      </w:r>
      <w:r>
        <w:rPr>
          <w:lang w:val="cs-CZ" w:eastAsia="cs-CZ" w:bidi="cs-CZ"/>
          <w:sz w:val="24"/>
          <w:szCs w:val="24"/>
          <w:w w:val="100"/>
          <w:spacing w:val="0"/>
          <w:color w:val="000000"/>
          <w:position w:val="0"/>
        </w:rPr>
        <w:t xml:space="preserve"> ukr. </w:t>
      </w:r>
      <w:r>
        <w:rPr>
          <w:rStyle w:val="CharStyle33"/>
          <w:lang w:val="cs-CZ" w:eastAsia="cs-CZ" w:bidi="cs-CZ"/>
        </w:rPr>
        <w:t>honščyk, lotčyk).</w:t>
      </w:r>
      <w:r>
        <w:rPr>
          <w:lang w:val="cs-CZ" w:eastAsia="cs-CZ" w:bidi="cs-CZ"/>
          <w:sz w:val="24"/>
          <w:szCs w:val="24"/>
          <w:w w:val="100"/>
          <w:spacing w:val="0"/>
          <w:color w:val="000000"/>
          <w:position w:val="0"/>
        </w:rPr>
        <w:t xml:space="preserve"> Sufiksy </w:t>
      </w:r>
      <w:r>
        <w:rPr>
          <w:lang w:val="pl-PL" w:eastAsia="pl-PL" w:bidi="pl-PL"/>
          <w:sz w:val="24"/>
          <w:szCs w:val="24"/>
          <w:w w:val="100"/>
          <w:spacing w:val="0"/>
          <w:color w:val="000000"/>
          <w:position w:val="0"/>
        </w:rPr>
        <w:t>te, bardzo produktywne w języku rosyjskim,</w:t>
      </w:r>
    </w:p>
    <w:p>
      <w:pPr>
        <w:pStyle w:val="Style44"/>
        <w:framePr w:w="9246" w:h="480" w:hRule="exact" w:wrap="none" w:vAnchor="page" w:hAnchor="page" w:x="1126" w:y="14695"/>
        <w:tabs>
          <w:tab w:leader="none" w:pos="1576" w:val="left"/>
        </w:tabs>
        <w:widowControl w:val="0"/>
        <w:keepNext w:val="0"/>
        <w:keepLines w:val="0"/>
        <w:shd w:val="clear" w:color="auto" w:fill="auto"/>
        <w:bidi w:val="0"/>
        <w:jc w:val="left"/>
        <w:spacing w:before="0" w:after="0"/>
        <w:ind w:left="0" w:right="0" w:firstLine="700"/>
      </w:pPr>
      <w:r>
        <w:rPr>
          <w:lang w:val="pl-PL" w:eastAsia="pl-PL" w:bidi="pl-PL"/>
          <w:vertAlign w:val="superscript"/>
          <w:w w:val="100"/>
          <w:spacing w:val="0"/>
          <w:color w:val="000000"/>
          <w:position w:val="0"/>
        </w:rPr>
        <w:t>13</w:t>
      </w:r>
      <w:r>
        <w:rPr>
          <w:lang w:val="pl-PL" w:eastAsia="pl-PL" w:bidi="pl-PL"/>
          <w:w w:val="100"/>
          <w:spacing w:val="0"/>
          <w:color w:val="000000"/>
          <w:position w:val="0"/>
        </w:rPr>
        <w:tab/>
        <w:t>Jak wynika z gramatyki Fran</w:t>
      </w:r>
      <w:r>
        <w:rPr>
          <w:rStyle w:val="CharStyle33"/>
          <w:lang w:val="cs-CZ" w:eastAsia="cs-CZ" w:bidi="cs-CZ"/>
        </w:rPr>
        <w:t>č</w:t>
      </w:r>
      <w:r>
        <w:rPr>
          <w:lang w:val="pl-PL" w:eastAsia="pl-PL" w:bidi="pl-PL"/>
          <w:w w:val="100"/>
          <w:spacing w:val="0"/>
          <w:color w:val="000000"/>
          <w:position w:val="0"/>
        </w:rPr>
        <w:t xml:space="preserve">ića (Gramatyka opisowa języka serbochorwackiego W-wa 1956) i Bajca </w:t>
      </w:r>
      <w:r>
        <w:rPr>
          <w:lang w:val="cs-CZ" w:eastAsia="cs-CZ" w:bidi="cs-CZ"/>
          <w:w w:val="100"/>
          <w:spacing w:val="0"/>
          <w:color w:val="000000"/>
          <w:position w:val="0"/>
        </w:rPr>
        <w:t xml:space="preserve">(Besedotvorije slovenskiega </w:t>
      </w:r>
      <w:r>
        <w:rPr>
          <w:lang w:val="pl-PL" w:eastAsia="pl-PL" w:bidi="pl-PL"/>
          <w:w w:val="100"/>
          <w:spacing w:val="0"/>
          <w:color w:val="000000"/>
          <w:position w:val="0"/>
        </w:rPr>
        <w:t xml:space="preserve">jezika T. 1. </w:t>
      </w:r>
      <w:r>
        <w:rPr>
          <w:lang w:val="fr-FR" w:eastAsia="fr-FR" w:bidi="fr-FR"/>
          <w:w w:val="100"/>
          <w:spacing w:val="0"/>
          <w:color w:val="000000"/>
          <w:position w:val="0"/>
        </w:rPr>
        <w:t xml:space="preserve">Ljubljana </w:t>
      </w:r>
      <w:r>
        <w:rPr>
          <w:lang w:val="pl-PL" w:eastAsia="pl-PL" w:bidi="pl-PL"/>
          <w:w w:val="100"/>
          <w:spacing w:val="0"/>
          <w:color w:val="000000"/>
          <w:position w:val="0"/>
        </w:rPr>
        <w:t>1950).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76" w:y="965"/>
        <w:tabs>
          <w:tab w:leader="none" w:pos="3102" w:val="left"/>
          <w:tab w:leader="none" w:pos="8784"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1961 z. 1</w:t>
        <w:tab/>
        <w:t>PORADNIK JĘZYKOWY</w:t>
        <w:tab/>
        <w:t>21</w:t>
      </w:r>
    </w:p>
    <w:p>
      <w:pPr>
        <w:pStyle w:val="Style14"/>
        <w:framePr w:w="9150" w:h="10394" w:hRule="exact" w:wrap="none" w:vAnchor="page" w:hAnchor="page" w:x="1174" w:y="1551"/>
        <w:tabs>
          <w:tab w:leader="none" w:pos="1206" w:val="left"/>
        </w:tabs>
        <w:widowControl w:val="0"/>
        <w:keepNext w:val="0"/>
        <w:keepLines w:val="0"/>
        <w:shd w:val="clear" w:color="auto" w:fill="auto"/>
        <w:bidi w:val="0"/>
        <w:jc w:val="both"/>
        <w:spacing w:before="0" w:after="240" w:line="318" w:lineRule="exact"/>
        <w:ind w:left="0" w:right="0" w:firstLine="0"/>
      </w:pPr>
      <w:r>
        <w:rPr>
          <w:lang w:val="pl-PL" w:eastAsia="pl-PL" w:bidi="pl-PL"/>
          <w:sz w:val="24"/>
          <w:szCs w:val="24"/>
          <w:w w:val="100"/>
          <w:spacing w:val="0"/>
          <w:color w:val="000000"/>
          <w:position w:val="0"/>
        </w:rPr>
        <w:t>mniej w białoruskim, mało w ukraińskim, poza grupą wschodniosłowiańską nie są notowane i wydaje się, że dla odleglejszych obszarów można by tu nawet zupełnie pomijać pytania o poszczególne wyrazy.</w:t>
      </w:r>
    </w:p>
    <w:p>
      <w:pPr>
        <w:pStyle w:val="Style14"/>
        <w:framePr w:w="9150" w:h="10394" w:hRule="exact" w:wrap="none" w:vAnchor="page" w:hAnchor="page" w:x="1174" w:y="1551"/>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 xml:space="preserve">Prócz tego proponujemy przebadanie paru kategorii znaczeniowych, a mianowicie </w:t>
      </w:r>
      <w:r>
        <w:rPr>
          <w:rStyle w:val="CharStyle36"/>
        </w:rPr>
        <w:t>nazw mieszkańców</w:t>
      </w:r>
      <w:r>
        <w:rPr>
          <w:lang w:val="pl-PL" w:eastAsia="pl-PL" w:bidi="pl-PL"/>
          <w:sz w:val="24"/>
          <w:szCs w:val="24"/>
          <w:w w:val="100"/>
          <w:spacing w:val="0"/>
          <w:color w:val="000000"/>
          <w:position w:val="0"/>
        </w:rPr>
        <w:t xml:space="preserve"> które ukażą zróżnicowany na terenie słowiańskim rozsiew sufiksów </w:t>
      </w:r>
      <w:r>
        <w:rPr>
          <w:rStyle w:val="CharStyle33"/>
        </w:rPr>
        <w:t xml:space="preserve">-anin, </w:t>
      </w:r>
      <w:r>
        <w:rPr>
          <w:rStyle w:val="CharStyle33"/>
          <w:lang w:val="en-US" w:eastAsia="en-US" w:bidi="en-US"/>
        </w:rPr>
        <w:t xml:space="preserve">-an, </w:t>
      </w:r>
      <w:r>
        <w:rPr>
          <w:rStyle w:val="CharStyle33"/>
        </w:rPr>
        <w:t>-ec, -aniec, -ak, -czyk</w:t>
      </w: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 xml:space="preserve">14 </w:t>
      </w:r>
      <w:r>
        <w:rPr>
          <w:lang w:val="pl-PL" w:eastAsia="pl-PL" w:bidi="pl-PL"/>
          <w:sz w:val="24"/>
          <w:szCs w:val="24"/>
          <w:w w:val="100"/>
          <w:spacing w:val="0"/>
          <w:color w:val="000000"/>
          <w:position w:val="0"/>
        </w:rPr>
        <w:t xml:space="preserve">oraz </w:t>
      </w:r>
      <w:r>
        <w:rPr>
          <w:rStyle w:val="CharStyle36"/>
        </w:rPr>
        <w:t>nazw żeńskich</w:t>
      </w:r>
      <w:r>
        <w:rPr>
          <w:lang w:val="pl-PL" w:eastAsia="pl-PL" w:bidi="pl-PL"/>
          <w:sz w:val="24"/>
          <w:szCs w:val="24"/>
          <w:w w:val="100"/>
          <w:spacing w:val="0"/>
          <w:color w:val="000000"/>
          <w:position w:val="0"/>
        </w:rPr>
        <w:t xml:space="preserve"> od męskich, przy czym od ilości map słowo</w:t>
        <w:t>twórczych i rozmiarów kwestionariusza trzeba uzależnić to, jak wyczer</w:t>
        <w:t xml:space="preserve">pująco potraktuje się tę kategorię: czy przebada się tylko np. tworzenie nazw kobiet wykonujących jakiś zawód, czy też i nazw żon i córek, które już na terenie jednego języka wykazują ciekawe zróżnicowania gwarowe, czy również i nazw mieszkanek (miejscowości i krajów) tworzonych np. w serbskim często suf. </w:t>
      </w:r>
      <w:r>
        <w:rPr>
          <w:rStyle w:val="CharStyle33"/>
        </w:rPr>
        <w:t>-(k)ynia</w:t>
      </w:r>
      <w:r>
        <w:rPr>
          <w:lang w:val="pl-PL" w:eastAsia="pl-PL" w:bidi="pl-PL"/>
          <w:sz w:val="24"/>
          <w:szCs w:val="24"/>
          <w:w w:val="100"/>
          <w:spacing w:val="0"/>
          <w:color w:val="000000"/>
          <w:position w:val="0"/>
        </w:rPr>
        <w:t xml:space="preserve"> i </w:t>
      </w:r>
      <w:r>
        <w:rPr>
          <w:rStyle w:val="CharStyle33"/>
          <w:lang w:val="fr-FR" w:eastAsia="fr-FR" w:bidi="fr-FR"/>
        </w:rPr>
        <w:t>-ica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(np. </w:t>
      </w:r>
      <w:r>
        <w:rPr>
          <w:rStyle w:val="CharStyle33"/>
          <w:lang w:val="cs-CZ" w:eastAsia="cs-CZ" w:bidi="cs-CZ"/>
        </w:rPr>
        <w:t xml:space="preserve">Hrvática, Čehinja, </w:t>
      </w:r>
      <w:r>
        <w:rPr>
          <w:rStyle w:val="CharStyle33"/>
          <w:lang w:val="en-US" w:eastAsia="en-US" w:bidi="en-US"/>
        </w:rPr>
        <w:t>Srpkinja).</w:t>
      </w:r>
    </w:p>
    <w:p>
      <w:pPr>
        <w:pStyle w:val="Style14"/>
        <w:framePr w:w="9150" w:h="10394" w:hRule="exact" w:wrap="none" w:vAnchor="page" w:hAnchor="page" w:x="1174" w:y="1551"/>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 xml:space="preserve">Do przebadania </w:t>
      </w:r>
      <w:r>
        <w:rPr>
          <w:lang w:val="en-US" w:eastAsia="en-US" w:bidi="en-US"/>
          <w:sz w:val="24"/>
          <w:szCs w:val="24"/>
          <w:w w:val="100"/>
          <w:spacing w:val="0"/>
          <w:color w:val="000000"/>
          <w:position w:val="0"/>
        </w:rPr>
        <w:t xml:space="preserve">kategorialnego </w:t>
      </w:r>
      <w:r>
        <w:rPr>
          <w:lang w:val="pl-PL" w:eastAsia="pl-PL" w:bidi="pl-PL"/>
          <w:sz w:val="24"/>
          <w:szCs w:val="24"/>
          <w:w w:val="100"/>
          <w:spacing w:val="0"/>
          <w:color w:val="000000"/>
          <w:position w:val="0"/>
        </w:rPr>
        <w:t>nadawałyby się również collectiva, nie tylko z punktu widzenia geograficznego zasięgu różnych sufik</w:t>
        <w:t>sów</w:t>
      </w: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xml:space="preserve">, ale i ze względu na różny stopień żywotności całej kategorii, w mniejszym lub większym zakresie wypieranej przez liczbę mnogą. Równolegle do nich można by przebadać i </w:t>
      </w:r>
      <w:r>
        <w:rPr>
          <w:rStyle w:val="CharStyle36"/>
        </w:rPr>
        <w:t>kategorię syngulaty</w:t>
      </w:r>
      <w:r>
        <w:rPr>
          <w:lang w:val="pl-PL" w:eastAsia="pl-PL" w:bidi="pl-PL"/>
          <w:sz w:val="24"/>
          <w:szCs w:val="24"/>
          <w:w w:val="100"/>
          <w:spacing w:val="0"/>
          <w:color w:val="000000"/>
          <w:position w:val="0"/>
        </w:rPr>
        <w:t xml:space="preserve">wów zwracając uwagę na zasięg sufiksów </w:t>
      </w:r>
      <w:r>
        <w:rPr>
          <w:rStyle w:val="CharStyle33"/>
        </w:rPr>
        <w:t>-ina, -inka, -ka, izna</w:t>
      </w:r>
      <w:r>
        <w:rPr>
          <w:lang w:val="pl-PL" w:eastAsia="pl-PL" w:bidi="pl-PL"/>
          <w:sz w:val="24"/>
          <w:szCs w:val="24"/>
          <w:w w:val="100"/>
          <w:spacing w:val="0"/>
          <w:color w:val="000000"/>
          <w:position w:val="0"/>
        </w:rPr>
        <w:t xml:space="preserve"> (por. ros. </w:t>
      </w:r>
      <w:r>
        <w:rPr>
          <w:rStyle w:val="CharStyle33"/>
          <w:lang w:val="cs-CZ" w:eastAsia="cs-CZ" w:bidi="cs-CZ"/>
        </w:rPr>
        <w:t xml:space="preserve">vinogradina, </w:t>
      </w:r>
      <w:r>
        <w:rPr>
          <w:rStyle w:val="CharStyle33"/>
        </w:rPr>
        <w:t>solomina, gorosina,</w:t>
      </w:r>
      <w:r>
        <w:rPr>
          <w:lang w:val="pl-PL" w:eastAsia="pl-PL" w:bidi="pl-PL"/>
          <w:sz w:val="24"/>
          <w:szCs w:val="24"/>
          <w:w w:val="100"/>
          <w:spacing w:val="0"/>
          <w:color w:val="000000"/>
          <w:position w:val="0"/>
        </w:rPr>
        <w:t xml:space="preserve"> ukr. </w:t>
      </w:r>
      <w:r>
        <w:rPr>
          <w:rStyle w:val="CharStyle33"/>
          <w:lang w:val="cs-CZ" w:eastAsia="cs-CZ" w:bidi="cs-CZ"/>
        </w:rPr>
        <w:t>travyna,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poi. </w:t>
      </w:r>
      <w:r>
        <w:rPr>
          <w:rStyle w:val="CharStyle33"/>
        </w:rPr>
        <w:t>słomka, śnieżynka,</w:t>
      </w:r>
      <w:r>
        <w:rPr>
          <w:lang w:val="pl-PL" w:eastAsia="pl-PL" w:bidi="pl-PL"/>
          <w:sz w:val="24"/>
          <w:szCs w:val="24"/>
          <w:w w:val="100"/>
          <w:spacing w:val="0"/>
          <w:color w:val="000000"/>
          <w:position w:val="0"/>
        </w:rPr>
        <w:t xml:space="preserve"> ka</w:t>
        <w:t xml:space="preserve">szub. </w:t>
      </w:r>
      <w:r>
        <w:rPr>
          <w:rStyle w:val="CharStyle33"/>
          <w:lang w:val="cs-CZ" w:eastAsia="cs-CZ" w:bidi="cs-CZ"/>
        </w:rPr>
        <w:t>gradovizna).</w:t>
      </w:r>
    </w:p>
    <w:p>
      <w:pPr>
        <w:pStyle w:val="Style14"/>
        <w:framePr w:w="9150" w:h="10394" w:hRule="exact" w:wrap="none" w:vAnchor="page" w:hAnchor="page" w:x="1174" w:y="1551"/>
        <w:widowControl w:val="0"/>
        <w:keepNext w:val="0"/>
        <w:keepLines w:val="0"/>
        <w:shd w:val="clear" w:color="auto" w:fill="auto"/>
        <w:bidi w:val="0"/>
        <w:jc w:val="both"/>
        <w:spacing w:before="0" w:after="0" w:line="318" w:lineRule="exact"/>
        <w:ind w:left="0" w:right="0" w:firstLine="740"/>
      </w:pPr>
      <w:r>
        <w:rPr>
          <w:lang w:val="pl-PL" w:eastAsia="pl-PL" w:bidi="pl-PL"/>
          <w:sz w:val="24"/>
          <w:szCs w:val="24"/>
          <w:w w:val="100"/>
          <w:spacing w:val="0"/>
          <w:color w:val="000000"/>
          <w:position w:val="0"/>
        </w:rPr>
        <w:t>Proponowana przez F. Buffę kategoria nazw ekspresywnych pejo</w:t>
        <w:t>ratywnych wydaje się nam zbyt zróżnicowana formalnie (wieloformantowa), żeby się nadawała do badania atlasowego. Podobnie chyba ma się rzecz z kategorią formacji hipokorystycznych, której wykładniki formalne są chyba jeszcze bardziej zróżnicowane na różnych terenach słowiań</w:t>
        <w:t>skich, jest ich jednak zbyt wiele, by można było zająć się tą sprawą w Atlasie.</w:t>
      </w:r>
    </w:p>
    <w:p>
      <w:pPr>
        <w:pStyle w:val="Style14"/>
        <w:framePr w:w="9150" w:h="10394" w:hRule="exact" w:wrap="none" w:vAnchor="page" w:hAnchor="page" w:x="1174" w:y="1551"/>
        <w:widowControl w:val="0"/>
        <w:keepNext w:val="0"/>
        <w:keepLines w:val="0"/>
        <w:shd w:val="clear" w:color="auto" w:fill="auto"/>
        <w:bidi w:val="0"/>
        <w:jc w:val="center"/>
        <w:spacing w:before="0" w:after="120" w:line="240" w:lineRule="exact"/>
        <w:ind w:left="0" w:right="20" w:firstLine="0"/>
      </w:pPr>
      <w:r>
        <w:rPr>
          <w:lang w:val="pl-PL" w:eastAsia="pl-PL" w:bidi="pl-PL"/>
          <w:sz w:val="24"/>
          <w:szCs w:val="24"/>
          <w:w w:val="100"/>
          <w:spacing w:val="0"/>
          <w:color w:val="000000"/>
          <w:position w:val="0"/>
        </w:rPr>
        <w:t>*</w:t>
      </w:r>
    </w:p>
    <w:p>
      <w:pPr>
        <w:pStyle w:val="Style14"/>
        <w:framePr w:w="9150" w:h="10394" w:hRule="exact" w:wrap="none" w:vAnchor="page" w:hAnchor="page" w:x="1174" w:y="1551"/>
        <w:widowControl w:val="0"/>
        <w:keepNext w:val="0"/>
        <w:keepLines w:val="0"/>
        <w:shd w:val="clear" w:color="auto" w:fill="auto"/>
        <w:bidi w:val="0"/>
        <w:jc w:val="both"/>
        <w:spacing w:before="0" w:after="0" w:line="330" w:lineRule="exact"/>
        <w:ind w:left="0" w:right="0" w:firstLine="740"/>
      </w:pPr>
      <w:r>
        <w:rPr>
          <w:lang w:val="pl-PL" w:eastAsia="pl-PL" w:bidi="pl-PL"/>
          <w:sz w:val="24"/>
          <w:szCs w:val="24"/>
          <w:w w:val="100"/>
          <w:spacing w:val="0"/>
          <w:color w:val="000000"/>
          <w:position w:val="0"/>
        </w:rPr>
        <w:t>Projektowane przez nas mapy sufiksów i kategorii ukazują równo</w:t>
        <w:t>ległe do fonetycznych odrębności:</w:t>
      </w:r>
    </w:p>
    <w:p>
      <w:pPr>
        <w:pStyle w:val="Style52"/>
        <w:framePr w:w="9150" w:h="1560" w:hRule="exact" w:wrap="none" w:vAnchor="page" w:hAnchor="page" w:x="1174" w:y="12259"/>
        <w:tabs>
          <w:tab w:leader="none" w:pos="894" w:val="left"/>
        </w:tabs>
        <w:widowControl w:val="0"/>
        <w:keepNext w:val="0"/>
        <w:keepLines w:val="0"/>
        <w:shd w:val="clear" w:color="auto" w:fill="auto"/>
        <w:bidi w:val="0"/>
        <w:spacing w:before="0" w:after="0"/>
        <w:ind w:left="0" w:right="0"/>
      </w:pPr>
      <w:r>
        <w:rPr>
          <w:rStyle w:val="CharStyle54"/>
          <w:vertAlign w:val="superscript"/>
          <w:i w:val="0"/>
          <w:iCs w:val="0"/>
        </w:rPr>
        <w:t>14</w:t>
      </w:r>
      <w:r>
        <w:rPr>
          <w:rStyle w:val="CharStyle54"/>
          <w:i w:val="0"/>
          <w:iCs w:val="0"/>
        </w:rPr>
        <w:tab/>
        <w:t xml:space="preserve">Por. np. pol. </w:t>
      </w:r>
      <w:r>
        <w:rPr>
          <w:lang w:val="pl-PL" w:eastAsia="pl-PL" w:bidi="pl-PL"/>
          <w:w w:val="100"/>
          <w:spacing w:val="0"/>
          <w:color w:val="000000"/>
          <w:position w:val="0"/>
        </w:rPr>
        <w:t>Amerykanin,</w:t>
      </w:r>
      <w:r>
        <w:rPr>
          <w:rStyle w:val="CharStyle54"/>
          <w:i w:val="0"/>
          <w:iCs w:val="0"/>
        </w:rPr>
        <w:t xml:space="preserve"> ros. </w:t>
      </w:r>
      <w:r>
        <w:rPr>
          <w:lang w:val="pl-PL" w:eastAsia="pl-PL" w:bidi="pl-PL"/>
          <w:w w:val="100"/>
          <w:spacing w:val="0"/>
          <w:color w:val="000000"/>
          <w:position w:val="0"/>
        </w:rPr>
        <w:t>Amerikanec,</w:t>
      </w:r>
      <w:r>
        <w:rPr>
          <w:rStyle w:val="CharStyle54"/>
          <w:i w:val="0"/>
          <w:iCs w:val="0"/>
        </w:rPr>
        <w:t xml:space="preserve"> bułg. </w:t>
      </w:r>
      <w:r>
        <w:rPr>
          <w:lang w:val="pl-PL" w:eastAsia="pl-PL" w:bidi="pl-PL"/>
          <w:w w:val="100"/>
          <w:spacing w:val="0"/>
          <w:color w:val="000000"/>
          <w:position w:val="0"/>
        </w:rPr>
        <w:t>Amerikanec,</w:t>
      </w:r>
      <w:r>
        <w:rPr>
          <w:rStyle w:val="CharStyle54"/>
          <w:i w:val="0"/>
          <w:iCs w:val="0"/>
        </w:rPr>
        <w:t xml:space="preserve"> ale </w:t>
      </w:r>
      <w:r>
        <w:rPr>
          <w:lang w:val="pl-PL" w:eastAsia="pl-PL" w:bidi="pl-PL"/>
          <w:w w:val="100"/>
          <w:spacing w:val="0"/>
          <w:color w:val="000000"/>
          <w:position w:val="0"/>
        </w:rPr>
        <w:t>razloianin,</w:t>
      </w:r>
      <w:r>
        <w:rPr>
          <w:rStyle w:val="CharStyle54"/>
          <w:i w:val="0"/>
          <w:iCs w:val="0"/>
        </w:rPr>
        <w:t xml:space="preserve"> czes. </w:t>
      </w:r>
      <w:r>
        <w:rPr>
          <w:lang w:val="pl-PL" w:eastAsia="pl-PL" w:bidi="pl-PL"/>
          <w:w w:val="100"/>
          <w:spacing w:val="0"/>
          <w:color w:val="000000"/>
          <w:position w:val="0"/>
        </w:rPr>
        <w:t>American,</w:t>
      </w:r>
      <w:r>
        <w:rPr>
          <w:rStyle w:val="CharStyle54"/>
          <w:i w:val="0"/>
          <w:iCs w:val="0"/>
        </w:rPr>
        <w:t xml:space="preserve"> słoweń. </w:t>
      </w:r>
      <w:r>
        <w:rPr>
          <w:lang w:val="pl-PL" w:eastAsia="pl-PL" w:bidi="pl-PL"/>
          <w:w w:val="100"/>
          <w:spacing w:val="0"/>
          <w:color w:val="000000"/>
          <w:position w:val="0"/>
        </w:rPr>
        <w:t>Italijan,</w:t>
      </w:r>
      <w:r>
        <w:rPr>
          <w:rStyle w:val="CharStyle54"/>
          <w:i w:val="0"/>
          <w:iCs w:val="0"/>
        </w:rPr>
        <w:t xml:space="preserve"> serb. </w:t>
      </w:r>
      <w:r>
        <w:rPr>
          <w:lang w:val="pl-PL" w:eastAsia="pl-PL" w:bidi="pl-PL"/>
          <w:w w:val="100"/>
          <w:spacing w:val="0"/>
          <w:color w:val="000000"/>
          <w:position w:val="0"/>
        </w:rPr>
        <w:t>Amerikanac,</w:t>
      </w:r>
      <w:r>
        <w:rPr>
          <w:rStyle w:val="CharStyle54"/>
          <w:i w:val="0"/>
          <w:iCs w:val="0"/>
        </w:rPr>
        <w:t xml:space="preserve"> ros. i ukr. </w:t>
      </w:r>
      <w:r>
        <w:rPr>
          <w:lang w:val="pl-PL" w:eastAsia="pl-PL" w:bidi="pl-PL"/>
          <w:w w:val="100"/>
          <w:spacing w:val="0"/>
          <w:color w:val="000000"/>
          <w:position w:val="0"/>
        </w:rPr>
        <w:t xml:space="preserve">Besarabec. </w:t>
      </w:r>
      <w:r>
        <w:rPr>
          <w:rStyle w:val="CharStyle54"/>
          <w:i w:val="0"/>
          <w:iCs w:val="0"/>
        </w:rPr>
        <w:t xml:space="preserve">czes. </w:t>
      </w:r>
      <w:r>
        <w:rPr>
          <w:lang w:val="cs-CZ" w:eastAsia="cs-CZ" w:bidi="cs-CZ"/>
          <w:w w:val="100"/>
          <w:spacing w:val="0"/>
          <w:color w:val="000000"/>
          <w:position w:val="0"/>
        </w:rPr>
        <w:t>Moravec,</w:t>
      </w:r>
      <w:r>
        <w:rPr>
          <w:rStyle w:val="CharStyle54"/>
          <w:lang w:val="cs-CZ" w:eastAsia="cs-CZ" w:bidi="cs-CZ"/>
          <w:i w:val="0"/>
          <w:iCs w:val="0"/>
        </w:rPr>
        <w:t xml:space="preserve"> </w:t>
      </w:r>
      <w:r>
        <w:rPr>
          <w:rStyle w:val="CharStyle54"/>
          <w:i w:val="0"/>
          <w:iCs w:val="0"/>
        </w:rPr>
        <w:t xml:space="preserve">serb. </w:t>
      </w:r>
      <w:r>
        <w:rPr>
          <w:lang w:val="cs-CZ" w:eastAsia="cs-CZ" w:bidi="cs-CZ"/>
          <w:w w:val="100"/>
          <w:spacing w:val="0"/>
          <w:color w:val="000000"/>
          <w:position w:val="0"/>
        </w:rPr>
        <w:t>Sarajévac</w:t>
      </w:r>
      <w:r>
        <w:rPr>
          <w:lang w:val="pl-PL" w:eastAsia="pl-PL" w:bidi="pl-PL"/>
          <w:w w:val="100"/>
          <w:spacing w:val="0"/>
          <w:color w:val="000000"/>
          <w:position w:val="0"/>
        </w:rPr>
        <w:t>,</w:t>
      </w:r>
      <w:r>
        <w:rPr>
          <w:rStyle w:val="CharStyle54"/>
          <w:i w:val="0"/>
          <w:iCs w:val="0"/>
        </w:rPr>
        <w:t xml:space="preserve"> </w:t>
      </w:r>
      <w:r>
        <w:rPr>
          <w:rStyle w:val="CharStyle54"/>
          <w:lang w:val="cs-CZ" w:eastAsia="cs-CZ" w:bidi="cs-CZ"/>
          <w:i w:val="0"/>
          <w:iCs w:val="0"/>
        </w:rPr>
        <w:t xml:space="preserve">ros. </w:t>
      </w:r>
      <w:r>
        <w:rPr>
          <w:lang w:val="cs-CZ" w:eastAsia="cs-CZ" w:bidi="cs-CZ"/>
          <w:w w:val="100"/>
          <w:spacing w:val="0"/>
          <w:color w:val="000000"/>
          <w:position w:val="0"/>
        </w:rPr>
        <w:t>Moskvič,</w:t>
      </w:r>
      <w:r>
        <w:rPr>
          <w:rStyle w:val="CharStyle54"/>
          <w:lang w:val="cs-CZ" w:eastAsia="cs-CZ" w:bidi="cs-CZ"/>
          <w:i w:val="0"/>
          <w:iCs w:val="0"/>
        </w:rPr>
        <w:t xml:space="preserve"> </w:t>
      </w:r>
      <w:r>
        <w:rPr>
          <w:rStyle w:val="CharStyle54"/>
          <w:i w:val="0"/>
          <w:iCs w:val="0"/>
        </w:rPr>
        <w:t xml:space="preserve">pol. </w:t>
      </w:r>
      <w:r>
        <w:rPr>
          <w:lang w:val="pl-PL" w:eastAsia="pl-PL" w:bidi="pl-PL"/>
          <w:w w:val="100"/>
          <w:spacing w:val="0"/>
          <w:color w:val="000000"/>
          <w:position w:val="0"/>
        </w:rPr>
        <w:t>Australijczyk;</w:t>
      </w:r>
      <w:r>
        <w:rPr>
          <w:rStyle w:val="CharStyle54"/>
          <w:i w:val="0"/>
          <w:iCs w:val="0"/>
        </w:rPr>
        <w:t xml:space="preserve"> pol. </w:t>
      </w:r>
      <w:r>
        <w:rPr>
          <w:lang w:val="pl-PL" w:eastAsia="pl-PL" w:bidi="pl-PL"/>
          <w:w w:val="100"/>
          <w:spacing w:val="0"/>
          <w:color w:val="000000"/>
          <w:position w:val="0"/>
        </w:rPr>
        <w:t xml:space="preserve">warszawiak, </w:t>
      </w:r>
      <w:r>
        <w:rPr>
          <w:rStyle w:val="CharStyle54"/>
          <w:i w:val="0"/>
          <w:iCs w:val="0"/>
        </w:rPr>
        <w:t xml:space="preserve">czes. </w:t>
      </w:r>
      <w:r>
        <w:rPr>
          <w:lang w:val="cs-CZ" w:eastAsia="cs-CZ" w:bidi="cs-CZ"/>
          <w:w w:val="100"/>
          <w:spacing w:val="0"/>
          <w:color w:val="000000"/>
          <w:position w:val="0"/>
        </w:rPr>
        <w:t>Pražák,</w:t>
      </w:r>
      <w:r>
        <w:rPr>
          <w:rStyle w:val="CharStyle54"/>
          <w:lang w:val="cs-CZ" w:eastAsia="cs-CZ" w:bidi="cs-CZ"/>
          <w:i w:val="0"/>
          <w:iCs w:val="0"/>
        </w:rPr>
        <w:t xml:space="preserve"> </w:t>
      </w:r>
      <w:r>
        <w:rPr>
          <w:rStyle w:val="CharStyle54"/>
          <w:i w:val="0"/>
          <w:iCs w:val="0"/>
        </w:rPr>
        <w:t xml:space="preserve">ros. </w:t>
      </w:r>
      <w:r>
        <w:rPr>
          <w:lang w:val="pl-PL" w:eastAsia="pl-PL" w:bidi="pl-PL"/>
          <w:w w:val="100"/>
          <w:spacing w:val="0"/>
          <w:color w:val="000000"/>
          <w:position w:val="0"/>
        </w:rPr>
        <w:t>Sibirjak</w:t>
      </w:r>
      <w:r>
        <w:rPr>
          <w:rStyle w:val="CharStyle54"/>
          <w:i w:val="0"/>
          <w:iCs w:val="0"/>
        </w:rPr>
        <w:t xml:space="preserve"> (typ rzadko spotykany).</w:t>
      </w:r>
    </w:p>
    <w:p>
      <w:pPr>
        <w:pStyle w:val="Style44"/>
        <w:framePr w:w="9150" w:h="1560" w:hRule="exact" w:wrap="none" w:vAnchor="page" w:hAnchor="page" w:x="1174" w:y="12259"/>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Jak widać już z tych przykładów, sufiksy -</w:t>
      </w:r>
      <w:r>
        <w:rPr>
          <w:rStyle w:val="CharStyle49"/>
        </w:rPr>
        <w:t>ec i -aniec</w:t>
      </w:r>
      <w:r>
        <w:rPr>
          <w:lang w:val="pl-PL" w:eastAsia="pl-PL" w:bidi="pl-PL"/>
          <w:w w:val="100"/>
          <w:spacing w:val="0"/>
          <w:color w:val="000000"/>
          <w:position w:val="0"/>
        </w:rPr>
        <w:t xml:space="preserve"> charakterystyczne są dla terytoriów wschodnich i południowych, </w:t>
      </w:r>
      <w:r>
        <w:rPr>
          <w:rStyle w:val="CharStyle49"/>
          <w:lang w:val="cs-CZ" w:eastAsia="cs-CZ" w:bidi="cs-CZ"/>
        </w:rPr>
        <w:t>-ič</w:t>
      </w:r>
      <w:r>
        <w:rPr>
          <w:lang w:val="cs-CZ" w:eastAsia="cs-CZ" w:bidi="cs-CZ"/>
          <w:w w:val="100"/>
          <w:spacing w:val="0"/>
          <w:color w:val="000000"/>
          <w:position w:val="0"/>
        </w:rPr>
        <w:t xml:space="preserve"> </w:t>
      </w:r>
      <w:r>
        <w:rPr>
          <w:lang w:val="pl-PL" w:eastAsia="pl-PL" w:bidi="pl-PL"/>
          <w:w w:val="100"/>
          <w:spacing w:val="0"/>
          <w:color w:val="000000"/>
          <w:position w:val="0"/>
        </w:rPr>
        <w:t xml:space="preserve">—: dla terytorium wschodniego, </w:t>
      </w:r>
      <w:r>
        <w:rPr>
          <w:rStyle w:val="CharStyle49"/>
        </w:rPr>
        <w:t xml:space="preserve">-czyk </w:t>
      </w:r>
      <w:r>
        <w:rPr>
          <w:lang w:val="pl-PL" w:eastAsia="pl-PL" w:bidi="pl-PL"/>
          <w:w w:val="100"/>
          <w:spacing w:val="0"/>
          <w:color w:val="000000"/>
          <w:position w:val="0"/>
        </w:rPr>
        <w:t xml:space="preserve">i </w:t>
      </w:r>
      <w:r>
        <w:rPr>
          <w:rStyle w:val="CharStyle49"/>
        </w:rPr>
        <w:t>-an(in)</w:t>
      </w:r>
      <w:r>
        <w:rPr>
          <w:lang w:val="pl-PL" w:eastAsia="pl-PL" w:bidi="pl-PL"/>
          <w:w w:val="100"/>
          <w:spacing w:val="0"/>
          <w:color w:val="000000"/>
          <w:position w:val="0"/>
        </w:rPr>
        <w:t xml:space="preserve"> dla grupy północnozachodniej.</w:t>
      </w:r>
    </w:p>
    <w:p>
      <w:pPr>
        <w:pStyle w:val="Style44"/>
        <w:framePr w:w="9150" w:h="1362" w:hRule="exact" w:wrap="none" w:vAnchor="page" w:hAnchor="page" w:x="1174" w:y="13813"/>
        <w:tabs>
          <w:tab w:leader="none" w:pos="894" w:val="left"/>
        </w:tabs>
        <w:widowControl w:val="0"/>
        <w:keepNext w:val="0"/>
        <w:keepLines w:val="0"/>
        <w:shd w:val="clear" w:color="auto" w:fill="auto"/>
        <w:bidi w:val="0"/>
        <w:spacing w:before="0" w:after="0"/>
        <w:ind w:left="0" w:right="0" w:firstLine="68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np. wschodniosłowiański suf. </w:t>
      </w:r>
      <w:r>
        <w:rPr>
          <w:rStyle w:val="CharStyle49"/>
          <w:lang w:val="fr-FR" w:eastAsia="fr-FR" w:bidi="fr-FR"/>
        </w:rPr>
        <w:t>-nia</w:t>
      </w:r>
      <w:r>
        <w:rPr>
          <w:lang w:val="fr-FR" w:eastAsia="fr-FR" w:bidi="fr-FR"/>
          <w:w w:val="100"/>
          <w:spacing w:val="0"/>
          <w:color w:val="000000"/>
          <w:position w:val="0"/>
        </w:rPr>
        <w:t xml:space="preserve"> </w:t>
      </w:r>
      <w:r>
        <w:rPr>
          <w:lang w:val="pl-PL" w:eastAsia="pl-PL" w:bidi="pl-PL"/>
          <w:w w:val="100"/>
          <w:spacing w:val="0"/>
          <w:color w:val="000000"/>
          <w:position w:val="0"/>
        </w:rPr>
        <w:t xml:space="preserve">(ros. </w:t>
      </w:r>
      <w:r>
        <w:rPr>
          <w:rStyle w:val="CharStyle49"/>
        </w:rPr>
        <w:t>dwornja, zlodejnja</w:t>
      </w:r>
      <w:r>
        <w:rPr>
          <w:lang w:val="pl-PL" w:eastAsia="pl-PL" w:bidi="pl-PL"/>
          <w:w w:val="100"/>
          <w:spacing w:val="0"/>
          <w:color w:val="000000"/>
          <w:position w:val="0"/>
        </w:rPr>
        <w:t xml:space="preserve"> i ukr. </w:t>
      </w:r>
      <w:r>
        <w:rPr>
          <w:rStyle w:val="CharStyle49"/>
        </w:rPr>
        <w:t>dwirnja</w:t>
      </w:r>
      <w:r>
        <w:rPr>
          <w:lang w:val="pl-PL" w:eastAsia="pl-PL" w:bidi="pl-PL"/>
          <w:w w:val="100"/>
          <w:spacing w:val="0"/>
          <w:color w:val="000000"/>
          <w:position w:val="0"/>
        </w:rPr>
        <w:t xml:space="preserve">, </w:t>
      </w:r>
      <w:r>
        <w:rPr>
          <w:rStyle w:val="CharStyle49"/>
          <w:lang w:val="cs-CZ" w:eastAsia="cs-CZ" w:bidi="cs-CZ"/>
        </w:rPr>
        <w:t>bursarn</w:t>
      </w:r>
      <w:r>
        <w:rPr>
          <w:rStyle w:val="CharStyle49"/>
        </w:rPr>
        <w:t>ja,</w:t>
      </w:r>
      <w:r>
        <w:rPr>
          <w:lang w:val="pl-PL" w:eastAsia="pl-PL" w:bidi="pl-PL"/>
          <w:w w:val="100"/>
          <w:spacing w:val="0"/>
          <w:color w:val="000000"/>
          <w:position w:val="0"/>
        </w:rPr>
        <w:t xml:space="preserve"> brus. </w:t>
      </w:r>
      <w:r>
        <w:rPr>
          <w:rStyle w:val="CharStyle49"/>
        </w:rPr>
        <w:t>dwornja, radnja),</w:t>
      </w:r>
      <w:r>
        <w:rPr>
          <w:lang w:val="pl-PL" w:eastAsia="pl-PL" w:bidi="pl-PL"/>
          <w:w w:val="100"/>
          <w:spacing w:val="0"/>
          <w:color w:val="000000"/>
          <w:position w:val="0"/>
        </w:rPr>
        <w:t xml:space="preserve"> zaświadczony w tym znaczeniu także w słoweńskim </w:t>
      </w:r>
      <w:r>
        <w:rPr>
          <w:rStyle w:val="CharStyle49"/>
        </w:rPr>
        <w:t>sosednja,</w:t>
      </w:r>
      <w:r>
        <w:rPr>
          <w:lang w:val="pl-PL" w:eastAsia="pl-PL" w:bidi="pl-PL"/>
          <w:w w:val="100"/>
          <w:spacing w:val="0"/>
          <w:color w:val="000000"/>
          <w:position w:val="0"/>
        </w:rPr>
        <w:t xml:space="preserve"> południowy sufiks </w:t>
      </w:r>
      <w:r>
        <w:rPr>
          <w:rStyle w:val="CharStyle49"/>
        </w:rPr>
        <w:t>-ad,</w:t>
      </w:r>
      <w:r>
        <w:rPr>
          <w:lang w:val="pl-PL" w:eastAsia="pl-PL" w:bidi="pl-PL"/>
          <w:w w:val="100"/>
          <w:spacing w:val="0"/>
          <w:color w:val="000000"/>
          <w:position w:val="0"/>
        </w:rPr>
        <w:t xml:space="preserve"> por. serb. </w:t>
      </w:r>
      <w:r>
        <w:rPr>
          <w:rStyle w:val="CharStyle49"/>
          <w:lang w:val="fr-FR" w:eastAsia="fr-FR" w:bidi="fr-FR"/>
        </w:rPr>
        <w:t>telad, prasad,</w:t>
      </w:r>
      <w:r>
        <w:rPr>
          <w:lang w:val="fr-FR" w:eastAsia="fr-FR" w:bidi="fr-FR"/>
          <w:w w:val="100"/>
          <w:spacing w:val="0"/>
          <w:color w:val="000000"/>
          <w:position w:val="0"/>
        </w:rPr>
        <w:t xml:space="preserve"> </w:t>
      </w:r>
      <w:r>
        <w:rPr>
          <w:lang w:val="pl-PL" w:eastAsia="pl-PL" w:bidi="pl-PL"/>
          <w:w w:val="100"/>
          <w:spacing w:val="0"/>
          <w:color w:val="000000"/>
          <w:position w:val="0"/>
        </w:rPr>
        <w:t xml:space="preserve">słoweń. </w:t>
      </w:r>
      <w:r>
        <w:rPr>
          <w:rStyle w:val="CharStyle49"/>
        </w:rPr>
        <w:t xml:space="preserve">kurjad, </w:t>
      </w:r>
      <w:r>
        <w:rPr>
          <w:rStyle w:val="CharStyle49"/>
          <w:lang w:val="cs-CZ" w:eastAsia="cs-CZ" w:bidi="cs-CZ"/>
        </w:rPr>
        <w:t>otročad, zverad,</w:t>
      </w:r>
      <w:r>
        <w:rPr>
          <w:lang w:val="cs-CZ" w:eastAsia="cs-CZ" w:bidi="cs-CZ"/>
          <w:w w:val="100"/>
          <w:spacing w:val="0"/>
          <w:color w:val="000000"/>
          <w:position w:val="0"/>
        </w:rPr>
        <w:t xml:space="preserve"> </w:t>
      </w:r>
      <w:r>
        <w:rPr>
          <w:lang w:val="pl-PL" w:eastAsia="pl-PL" w:bidi="pl-PL"/>
          <w:w w:val="100"/>
          <w:spacing w:val="0"/>
          <w:color w:val="000000"/>
          <w:position w:val="0"/>
        </w:rPr>
        <w:t xml:space="preserve">który w innych językach występuje tylko reliktowo, por. pol. </w:t>
      </w:r>
      <w:r>
        <w:rPr>
          <w:rStyle w:val="CharStyle49"/>
        </w:rPr>
        <w:t>czeladź,</w:t>
      </w:r>
      <w:r>
        <w:rPr>
          <w:lang w:val="pl-PL" w:eastAsia="pl-PL" w:bidi="pl-PL"/>
          <w:w w:val="100"/>
          <w:spacing w:val="0"/>
          <w:color w:val="000000"/>
          <w:position w:val="0"/>
        </w:rPr>
        <w:t xml:space="preserve"> ros. </w:t>
      </w:r>
      <w:r>
        <w:rPr>
          <w:rStyle w:val="CharStyle49"/>
        </w:rPr>
        <w:t>lošadь,</w:t>
      </w:r>
      <w:r>
        <w:rPr>
          <w:lang w:val="pl-PL" w:eastAsia="pl-PL" w:bidi="pl-PL"/>
          <w:w w:val="100"/>
          <w:spacing w:val="0"/>
          <w:color w:val="000000"/>
          <w:position w:val="0"/>
        </w:rPr>
        <w:t xml:space="preserve"> (już nie w znaczeniu zbiorowym), także produktywny na południu suf. </w:t>
      </w:r>
      <w:r>
        <w:rPr>
          <w:rStyle w:val="CharStyle49"/>
        </w:rPr>
        <w:t>-bje,</w:t>
      </w:r>
      <w:r>
        <w:rPr>
          <w:lang w:val="pl-PL" w:eastAsia="pl-PL" w:bidi="pl-PL"/>
          <w:w w:val="100"/>
          <w:spacing w:val="0"/>
          <w:color w:val="000000"/>
          <w:position w:val="0"/>
        </w:rPr>
        <w:t xml:space="preserve"> por. słoweńskie: </w:t>
      </w:r>
      <w:r>
        <w:rPr>
          <w:rStyle w:val="CharStyle49"/>
          <w:lang w:val="cs-CZ" w:eastAsia="cs-CZ" w:bidi="cs-CZ"/>
        </w:rPr>
        <w:t>dřev</w:t>
      </w:r>
      <w:r>
        <w:rPr>
          <w:rStyle w:val="CharStyle49"/>
        </w:rPr>
        <w:t>je, grobje.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83" w:y="9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w:t>
      </w:r>
    </w:p>
    <w:p>
      <w:pPr>
        <w:pStyle w:val="Style26"/>
        <w:framePr w:wrap="none" w:vAnchor="page" w:hAnchor="page" w:x="4357" w:y="9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397" w:y="9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numPr>
          <w:ilvl w:val="0"/>
          <w:numId w:val="27"/>
        </w:numPr>
        <w:framePr w:w="9228" w:h="13692" w:hRule="exact" w:wrap="none" w:vAnchor="page" w:hAnchor="page" w:x="1135" w:y="1486"/>
        <w:tabs>
          <w:tab w:leader="none" w:pos="1102" w:val="left"/>
        </w:tabs>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terytorium północno-zachodniego z charakterystycznymi dla nie</w:t>
        <w:t xml:space="preserve">go sufiksami </w:t>
      </w:r>
      <w:r>
        <w:rPr>
          <w:rStyle w:val="CharStyle33"/>
        </w:rPr>
        <w:t>-isko, -ca, -izna, -czyk</w:t>
      </w:r>
      <w:r>
        <w:rPr>
          <w:lang w:val="pl-PL" w:eastAsia="pl-PL" w:bidi="pl-PL"/>
          <w:sz w:val="24"/>
          <w:szCs w:val="24"/>
          <w:w w:val="100"/>
          <w:spacing w:val="0"/>
          <w:color w:val="000000"/>
          <w:position w:val="0"/>
        </w:rPr>
        <w:t xml:space="preserve"> (w nazwach mieszkańców), </w:t>
      </w:r>
      <w:r>
        <w:rPr>
          <w:rStyle w:val="CharStyle33"/>
        </w:rPr>
        <w:t xml:space="preserve">-ak </w:t>
      </w:r>
      <w:r>
        <w:rPr>
          <w:lang w:val="pl-PL" w:eastAsia="pl-PL" w:bidi="pl-PL"/>
          <w:sz w:val="24"/>
          <w:szCs w:val="24"/>
          <w:w w:val="100"/>
          <w:spacing w:val="0"/>
          <w:color w:val="000000"/>
          <w:position w:val="0"/>
        </w:rPr>
        <w:t>(w tejże funkcji);</w:t>
      </w:r>
    </w:p>
    <w:p>
      <w:pPr>
        <w:pStyle w:val="Style14"/>
        <w:numPr>
          <w:ilvl w:val="0"/>
          <w:numId w:val="27"/>
        </w:numPr>
        <w:framePr w:w="9228" w:h="13692" w:hRule="exact" w:wrap="none" w:vAnchor="page" w:hAnchor="page" w:x="1135" w:y="1486"/>
        <w:tabs>
          <w:tab w:leader="none" w:pos="1102" w:val="left"/>
        </w:tabs>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 xml:space="preserve">obszaru południowego charakteryzującego się szeregiem palatalnych odmian sufiksów ogólnosłowiańskich </w:t>
      </w:r>
      <w:r>
        <w:rPr>
          <w:rStyle w:val="CharStyle33"/>
          <w:lang w:val="fr-FR" w:eastAsia="fr-FR" w:bidi="fr-FR"/>
        </w:rPr>
        <w:t xml:space="preserve">(-ica, -ce, </w:t>
      </w:r>
      <w:r>
        <w:rPr>
          <w:rStyle w:val="CharStyle33"/>
        </w:rPr>
        <w:t>-ec, -oća),</w:t>
      </w:r>
      <w:r>
        <w:rPr>
          <w:lang w:val="pl-PL" w:eastAsia="pl-PL" w:bidi="pl-PL"/>
          <w:sz w:val="24"/>
          <w:szCs w:val="24"/>
          <w:w w:val="100"/>
          <w:spacing w:val="0"/>
          <w:color w:val="000000"/>
          <w:position w:val="0"/>
        </w:rPr>
        <w:t xml:space="preserve"> zachowa</w:t>
        <w:t xml:space="preserve">niem produktywności takich suf iksów jak </w:t>
      </w:r>
      <w:r>
        <w:rPr>
          <w:rStyle w:val="CharStyle33"/>
        </w:rPr>
        <w:t>-ić</w:t>
      </w:r>
      <w:r>
        <w:rPr>
          <w:lang w:val="pl-PL" w:eastAsia="pl-PL" w:bidi="pl-PL"/>
          <w:sz w:val="24"/>
          <w:szCs w:val="24"/>
          <w:w w:val="100"/>
          <w:spacing w:val="0"/>
          <w:color w:val="000000"/>
          <w:position w:val="0"/>
        </w:rPr>
        <w:t xml:space="preserve"> w formie deminutywnej, </w:t>
      </w:r>
      <w:r>
        <w:rPr>
          <w:rStyle w:val="CharStyle33"/>
        </w:rPr>
        <w:t>-ba, -ez</w:t>
      </w:r>
      <w:r>
        <w:rPr>
          <w:lang w:val="pl-PL" w:eastAsia="pl-PL" w:bidi="pl-PL"/>
          <w:sz w:val="24"/>
          <w:szCs w:val="24"/>
          <w:w w:val="100"/>
          <w:spacing w:val="0"/>
          <w:color w:val="000000"/>
          <w:position w:val="0"/>
        </w:rPr>
        <w:t xml:space="preserve"> (w funkcji nominis actionis), </w:t>
      </w:r>
      <w:r>
        <w:rPr>
          <w:rStyle w:val="CharStyle33"/>
        </w:rPr>
        <w:t>-aj</w:t>
      </w:r>
      <w:r>
        <w:rPr>
          <w:lang w:val="pl-PL" w:eastAsia="pl-PL" w:bidi="pl-PL"/>
          <w:sz w:val="24"/>
          <w:szCs w:val="24"/>
          <w:w w:val="100"/>
          <w:spacing w:val="0"/>
          <w:color w:val="000000"/>
          <w:position w:val="0"/>
        </w:rPr>
        <w:t xml:space="preserve"> i </w:t>
      </w:r>
      <w:r>
        <w:rPr>
          <w:rStyle w:val="CharStyle33"/>
          <w:lang w:val="fr-FR" w:eastAsia="fr-FR" w:bidi="fr-FR"/>
        </w:rPr>
        <w:t>-nia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w tejże funkcji </w:t>
      </w:r>
      <w:r>
        <w:rPr>
          <w:rStyle w:val="CharStyle33"/>
        </w:rPr>
        <w:t xml:space="preserve">-(k)ynia </w:t>
      </w:r>
      <w:r>
        <w:rPr>
          <w:lang w:val="pl-PL" w:eastAsia="pl-PL" w:bidi="pl-PL"/>
          <w:sz w:val="24"/>
          <w:szCs w:val="24"/>
          <w:w w:val="100"/>
          <w:spacing w:val="0"/>
          <w:color w:val="000000"/>
          <w:position w:val="0"/>
        </w:rPr>
        <w:t xml:space="preserve">dla żeńskich nazw narodowości, </w:t>
      </w:r>
      <w:r>
        <w:rPr>
          <w:rStyle w:val="CharStyle33"/>
        </w:rPr>
        <w:t>-ad</w:t>
      </w:r>
      <w:r>
        <w:rPr>
          <w:lang w:val="pl-PL" w:eastAsia="pl-PL" w:bidi="pl-PL"/>
          <w:sz w:val="24"/>
          <w:szCs w:val="24"/>
          <w:w w:val="100"/>
          <w:spacing w:val="0"/>
          <w:color w:val="000000"/>
          <w:position w:val="0"/>
        </w:rPr>
        <w:t xml:space="preserve"> w funkcji tworzenia rzeczowników zbiorowych, a brakiem suf. </w:t>
      </w:r>
      <w:r>
        <w:rPr>
          <w:rStyle w:val="CharStyle33"/>
          <w:lang w:val="fr-FR" w:eastAsia="fr-FR" w:bidi="fr-FR"/>
        </w:rPr>
        <w:t>-nia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w funkcji nom. </w:t>
      </w:r>
      <w:r>
        <w:rPr>
          <w:lang w:val="en-US" w:eastAsia="en-US" w:bidi="en-US"/>
          <w:sz w:val="24"/>
          <w:szCs w:val="24"/>
          <w:w w:val="100"/>
          <w:spacing w:val="0"/>
          <w:color w:val="000000"/>
          <w:position w:val="0"/>
        </w:rPr>
        <w:t>loci.</w:t>
      </w:r>
    </w:p>
    <w:p>
      <w:pPr>
        <w:pStyle w:val="Style14"/>
        <w:numPr>
          <w:ilvl w:val="0"/>
          <w:numId w:val="27"/>
        </w:numPr>
        <w:framePr w:w="9228" w:h="13692" w:hRule="exact" w:wrap="none" w:vAnchor="page" w:hAnchor="page" w:x="1135" w:y="1486"/>
        <w:tabs>
          <w:tab w:leader="none" w:pos="1102" w:val="left"/>
        </w:tabs>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 xml:space="preserve">obszaru wschodniosłowiańskiego, na którym występują takie nie znane innym terenom sufiksy jak </w:t>
      </w:r>
      <w:r>
        <w:rPr>
          <w:rStyle w:val="CharStyle33"/>
          <w:lang w:val="cs-CZ" w:eastAsia="cs-CZ" w:bidi="cs-CZ"/>
        </w:rPr>
        <w:t xml:space="preserve">-ščik, </w:t>
      </w:r>
      <w:r>
        <w:rPr>
          <w:rStyle w:val="CharStyle33"/>
        </w:rPr>
        <w:t>(-i</w:t>
      </w:r>
      <w:r>
        <w:rPr>
          <w:rStyle w:val="CharStyle33"/>
          <w:lang w:val="cs-CZ" w:eastAsia="cs-CZ" w:bidi="cs-CZ"/>
        </w:rPr>
        <w:t>ščik</w:t>
      </w:r>
      <w:r>
        <w:rPr>
          <w:rStyle w:val="CharStyle33"/>
        </w:rPr>
        <w:t xml:space="preserve">, </w:t>
      </w:r>
      <w:r>
        <w:rPr>
          <w:rStyle w:val="CharStyle33"/>
          <w:lang w:val="cs-CZ" w:eastAsia="cs-CZ" w:bidi="cs-CZ"/>
        </w:rPr>
        <w:t xml:space="preserve">-ovščik), </w:t>
      </w:r>
      <w:r>
        <w:rPr>
          <w:rStyle w:val="CharStyle33"/>
          <w:lang w:val="fr-FR" w:eastAsia="fr-FR" w:bidi="fr-FR"/>
        </w:rPr>
        <w:t>-nia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w funkcji kolektywnej, </w:t>
      </w:r>
      <w:r>
        <w:rPr>
          <w:rStyle w:val="CharStyle33"/>
        </w:rPr>
        <w:t>-ina</w:t>
      </w:r>
      <w:r>
        <w:rPr>
          <w:lang w:val="pl-PL" w:eastAsia="pl-PL" w:bidi="pl-PL"/>
          <w:sz w:val="24"/>
          <w:szCs w:val="24"/>
          <w:w w:val="100"/>
          <w:spacing w:val="0"/>
          <w:color w:val="000000"/>
          <w:position w:val="0"/>
        </w:rPr>
        <w:t xml:space="preserve"> w funkcji syngulatywnej.</w:t>
      </w:r>
    </w:p>
    <w:p>
      <w:pPr>
        <w:pStyle w:val="Style14"/>
        <w:framePr w:w="9228" w:h="13692" w:hRule="exact" w:wrap="none" w:vAnchor="page" w:hAnchor="page" w:x="1135" w:y="1486"/>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 xml:space="preserve">Na genetyczną </w:t>
      </w:r>
      <w:r>
        <w:rPr>
          <w:rStyle w:val="CharStyle36"/>
        </w:rPr>
        <w:t>bliskość</w:t>
      </w:r>
      <w:r>
        <w:rPr>
          <w:lang w:val="pl-PL" w:eastAsia="pl-PL" w:bidi="pl-PL"/>
          <w:sz w:val="24"/>
          <w:szCs w:val="24"/>
          <w:w w:val="100"/>
          <w:spacing w:val="0"/>
          <w:color w:val="000000"/>
          <w:position w:val="0"/>
        </w:rPr>
        <w:t xml:space="preserve"> terytorium wschodniego i południo</w:t>
        <w:t xml:space="preserve">wego wskazuje rozmieszczenie takich sufiksów jak deminutywne palatalne </w:t>
      </w:r>
      <w:r>
        <w:rPr>
          <w:rStyle w:val="CharStyle33"/>
        </w:rPr>
        <w:t>-ec, -</w:t>
      </w:r>
      <w:r>
        <w:rPr>
          <w:rStyle w:val="CharStyle33"/>
          <w:lang w:val="fr-FR" w:eastAsia="fr-FR" w:bidi="fr-FR"/>
        </w:rPr>
        <w:t>ica</w:t>
      </w:r>
      <w:r>
        <w:rPr>
          <w:rStyle w:val="CharStyle33"/>
        </w:rPr>
        <w:t xml:space="preserve">, </w:t>
      </w:r>
      <w:r>
        <w:rPr>
          <w:rStyle w:val="CharStyle33"/>
          <w:lang w:val="fr-FR" w:eastAsia="fr-FR" w:bidi="fr-FR"/>
        </w:rPr>
        <w:t>-ce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mające pewną produktywność w językach południowo- słowiańskich, a dużą liczbę reliktów (lub nawet ograniczoną produktyw</w:t>
        <w:t xml:space="preserve">ność) we wschodniosłowiańskich, suf. </w:t>
      </w:r>
      <w:r>
        <w:rPr>
          <w:rStyle w:val="CharStyle33"/>
        </w:rPr>
        <w:t>-ota</w:t>
      </w:r>
      <w:r>
        <w:rPr>
          <w:lang w:val="pl-PL" w:eastAsia="pl-PL" w:bidi="pl-PL"/>
          <w:sz w:val="24"/>
          <w:szCs w:val="24"/>
          <w:w w:val="100"/>
          <w:spacing w:val="0"/>
          <w:color w:val="000000"/>
          <w:position w:val="0"/>
        </w:rPr>
        <w:t xml:space="preserve"> produktywny w rosyjskim, a w pewnej mierze i w językach południowosłowiańskich, suf. </w:t>
      </w:r>
      <w:r>
        <w:rPr>
          <w:rStyle w:val="CharStyle33"/>
        </w:rPr>
        <w:t>-ec</w:t>
      </w:r>
      <w:r>
        <w:rPr>
          <w:lang w:val="pl-PL" w:eastAsia="pl-PL" w:bidi="pl-PL"/>
          <w:sz w:val="24"/>
          <w:szCs w:val="24"/>
          <w:w w:val="100"/>
          <w:spacing w:val="0"/>
          <w:color w:val="000000"/>
          <w:position w:val="0"/>
        </w:rPr>
        <w:t xml:space="preserve"> i </w:t>
      </w:r>
      <w:r>
        <w:rPr>
          <w:rStyle w:val="CharStyle33"/>
        </w:rPr>
        <w:t xml:space="preserve">-anec </w:t>
      </w:r>
      <w:r>
        <w:rPr>
          <w:lang w:val="pl-PL" w:eastAsia="pl-PL" w:bidi="pl-PL"/>
          <w:sz w:val="24"/>
          <w:szCs w:val="24"/>
          <w:w w:val="100"/>
          <w:spacing w:val="0"/>
          <w:color w:val="000000"/>
          <w:position w:val="0"/>
        </w:rPr>
        <w:t>w funkcji tworzenia nazw mieszkańców.</w:t>
      </w:r>
    </w:p>
    <w:p>
      <w:pPr>
        <w:pStyle w:val="Style14"/>
        <w:framePr w:w="9228" w:h="13692" w:hRule="exact" w:wrap="none" w:vAnchor="page" w:hAnchor="page" w:x="1135" w:y="1486"/>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 xml:space="preserve">Rozmieszczenie sufiksów </w:t>
      </w:r>
      <w:r>
        <w:rPr>
          <w:rStyle w:val="CharStyle33"/>
        </w:rPr>
        <w:t xml:space="preserve">-isko// </w:t>
      </w:r>
      <w:r>
        <w:rPr>
          <w:rStyle w:val="CharStyle33"/>
          <w:lang w:val="cs-CZ" w:eastAsia="cs-CZ" w:bidi="cs-CZ"/>
        </w:rPr>
        <w:t xml:space="preserve">-išče, </w:t>
      </w:r>
      <w:r>
        <w:rPr>
          <w:rStyle w:val="CharStyle33"/>
        </w:rPr>
        <w:t>-ec// -ca, -ica, -ota</w:t>
      </w:r>
      <w:r>
        <w:rPr>
          <w:lang w:val="pl-PL" w:eastAsia="pl-PL" w:bidi="pl-PL"/>
          <w:sz w:val="24"/>
          <w:szCs w:val="24"/>
          <w:w w:val="100"/>
          <w:spacing w:val="0"/>
          <w:color w:val="000000"/>
          <w:position w:val="0"/>
        </w:rPr>
        <w:t xml:space="preserve"> wskazuje na szereg faktów peryferycznych łużyckich lub kaszubskich. Interesująco przedstawia się w świetle faktów geograficzno-słowotwórczych teren czeski wykazujący cechy południowo- i północnosłowiańskie (co jest historycznie zrozumiałe), np. suf. </w:t>
      </w:r>
      <w:r>
        <w:rPr>
          <w:rStyle w:val="CharStyle33"/>
        </w:rPr>
        <w:t xml:space="preserve">-isko// </w:t>
      </w:r>
      <w:r>
        <w:rPr>
          <w:rStyle w:val="CharStyle33"/>
          <w:lang w:val="cs-CZ" w:eastAsia="cs-CZ" w:bidi="cs-CZ"/>
        </w:rPr>
        <w:t>-išče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i wytwarzający (lub za</w:t>
        <w:t xml:space="preserve">chowujący) pewne odrębne struktury, jak np. suf. </w:t>
      </w:r>
      <w:r>
        <w:rPr>
          <w:rStyle w:val="CharStyle33"/>
        </w:rPr>
        <w:t>-na</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(nie </w:t>
      </w:r>
      <w:r>
        <w:rPr>
          <w:rStyle w:val="CharStyle33"/>
          <w:lang w:val="fr-FR" w:eastAsia="fr-FR" w:bidi="fr-FR"/>
        </w:rPr>
        <w:t>-nia),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suf. </w:t>
      </w:r>
      <w:r>
        <w:rPr>
          <w:rStyle w:val="CharStyle33"/>
          <w:lang w:val="cs-CZ" w:eastAsia="cs-CZ" w:bidi="cs-CZ"/>
        </w:rPr>
        <w:t xml:space="preserve">-č </w:t>
      </w:r>
      <w:r>
        <w:rPr>
          <w:lang w:val="pl-PL" w:eastAsia="pl-PL" w:bidi="pl-PL"/>
          <w:sz w:val="24"/>
          <w:szCs w:val="24"/>
          <w:w w:val="100"/>
          <w:spacing w:val="0"/>
          <w:color w:val="000000"/>
          <w:position w:val="0"/>
        </w:rPr>
        <w:t xml:space="preserve">bez kompozycji z </w:t>
      </w:r>
      <w:r>
        <w:rPr>
          <w:rStyle w:val="CharStyle33"/>
        </w:rPr>
        <w:t>a</w:t>
      </w:r>
      <w:r>
        <w:rPr>
          <w:lang w:val="pl-PL" w:eastAsia="pl-PL" w:bidi="pl-PL"/>
          <w:sz w:val="24"/>
          <w:szCs w:val="24"/>
          <w:w w:val="100"/>
          <w:spacing w:val="0"/>
          <w:color w:val="000000"/>
          <w:position w:val="0"/>
        </w:rPr>
        <w:t xml:space="preserve"> czasownikowym. Geografia sufiksu </w:t>
      </w:r>
      <w:r>
        <w:rPr>
          <w:rStyle w:val="CharStyle33"/>
        </w:rPr>
        <w:t>-nja</w:t>
      </w:r>
      <w:r>
        <w:rPr>
          <w:lang w:val="pl-PL" w:eastAsia="pl-PL" w:bidi="pl-PL"/>
          <w:sz w:val="24"/>
          <w:szCs w:val="24"/>
          <w:w w:val="100"/>
          <w:spacing w:val="0"/>
          <w:color w:val="000000"/>
          <w:position w:val="0"/>
        </w:rPr>
        <w:t xml:space="preserve"> (w funkcji nomen </w:t>
      </w:r>
      <w:r>
        <w:rPr>
          <w:lang w:val="en-US" w:eastAsia="en-US" w:bidi="en-US"/>
          <w:sz w:val="24"/>
          <w:szCs w:val="24"/>
          <w:w w:val="100"/>
          <w:spacing w:val="0"/>
          <w:color w:val="000000"/>
          <w:position w:val="0"/>
        </w:rPr>
        <w:t xml:space="preserve">loci), </w:t>
      </w:r>
      <w:r>
        <w:rPr>
          <w:lang w:val="pl-PL" w:eastAsia="pl-PL" w:bidi="pl-PL"/>
          <w:sz w:val="24"/>
          <w:szCs w:val="24"/>
          <w:w w:val="100"/>
          <w:spacing w:val="0"/>
          <w:color w:val="000000"/>
          <w:position w:val="0"/>
        </w:rPr>
        <w:t xml:space="preserve">suf. </w:t>
      </w:r>
      <w:r>
        <w:rPr>
          <w:rStyle w:val="CharStyle33"/>
        </w:rPr>
        <w:t>-nje, -aj, -ba, -ić</w:t>
      </w:r>
      <w:r>
        <w:rPr>
          <w:lang w:val="pl-PL" w:eastAsia="pl-PL" w:bidi="pl-PL"/>
          <w:sz w:val="24"/>
          <w:szCs w:val="24"/>
          <w:w w:val="100"/>
          <w:spacing w:val="0"/>
          <w:color w:val="000000"/>
          <w:position w:val="0"/>
        </w:rPr>
        <w:t xml:space="preserve"> wskazuje na pewną odrębność języka bułgarskiego wśród języków południowosłowiańskich.</w:t>
      </w:r>
    </w:p>
    <w:p>
      <w:pPr>
        <w:pStyle w:val="Style14"/>
        <w:framePr w:w="9228" w:h="13692" w:hRule="exact" w:wrap="none" w:vAnchor="page" w:hAnchor="page" w:x="1135" w:y="1486"/>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Podziały takie rysują się na podstawie wiedzy o językach literackich, badania gwarowe na pewno je w pewnym stopniu zmodyfikują.</w:t>
      </w:r>
    </w:p>
    <w:p>
      <w:pPr>
        <w:pStyle w:val="Style14"/>
        <w:framePr w:w="9228" w:h="13692" w:hRule="exact" w:wrap="none" w:vAnchor="page" w:hAnchor="page" w:x="1135" w:y="1486"/>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Oczywiście przedstawione tu zagadnienia nie wyczerpują różnic słowotwórczych nawet i między podstawowymi grupami języków słowiań</w:t>
        <w:t>skich. Szczególnie jednak warto by uzupełnić dział słowotwórstwa fakta</w:t>
        <w:t>mi, które by ilustrowały jakieś inne, „nietypowe*</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powiązania między dialektami różnych języków słowiańskich. Przy tym wychodzić można i od faktów właściwych tylko jednemu językowi literackiemu, co do których przypuszcza się, że w gwarach mają one zasiąg o wiele szerszy.</w:t>
      </w:r>
    </w:p>
    <w:p>
      <w:pPr>
        <w:pStyle w:val="Style14"/>
        <w:framePr w:w="9228" w:h="13692" w:hRule="exact" w:wrap="none" w:vAnchor="page" w:hAnchor="page" w:x="1135" w:y="1486"/>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Gdyby ze względu na ograniczoną liczbę map, a zwłaszcza koniecz</w:t>
        <w:t>ność dokładnego wypytywania o dany typ formacji w każdym punkcie, wypadło jeszcze zmniejszyć liczbę badanych zagadnień, należałoby się zastanowić, jakie fakty można by odrzucić. Możliwe by tu były takie kry</w:t>
        <w:t>teria wyboru: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46" w:y="9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60" w:y="9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30" w:y="9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w:t>
      </w:r>
    </w:p>
    <w:p>
      <w:pPr>
        <w:pStyle w:val="Style14"/>
        <w:numPr>
          <w:ilvl w:val="0"/>
          <w:numId w:val="29"/>
        </w:numPr>
        <w:framePr w:w="9102" w:h="12228" w:hRule="exact" w:wrap="none" w:vAnchor="page" w:hAnchor="page" w:x="1198" w:y="1557"/>
        <w:tabs>
          <w:tab w:leader="none" w:pos="1086" w:val="left"/>
        </w:tabs>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odrzucenie tych oboczności sufiksalnych, które są dobrze i ogól</w:t>
        <w:t>nie znane, jak np. oboczność sufiksów -</w:t>
      </w:r>
      <w:r>
        <w:rPr>
          <w:rStyle w:val="CharStyle33"/>
        </w:rPr>
        <w:t>isko</w:t>
      </w:r>
      <w:r>
        <w:rPr>
          <w:lang w:val="ru-RU" w:eastAsia="ru-RU" w:bidi="ru-RU"/>
          <w:sz w:val="24"/>
          <w:szCs w:val="24"/>
          <w:w w:val="100"/>
          <w:spacing w:val="0"/>
          <w:color w:val="000000"/>
          <w:position w:val="0"/>
        </w:rPr>
        <w:t xml:space="preserve">// </w:t>
      </w:r>
      <w:r>
        <w:rPr>
          <w:rStyle w:val="CharStyle33"/>
        </w:rPr>
        <w:t>-</w:t>
      </w:r>
      <w:r>
        <w:rPr>
          <w:rStyle w:val="CharStyle33"/>
          <w:lang w:val="cs-CZ" w:eastAsia="cs-CZ" w:bidi="cs-CZ"/>
        </w:rPr>
        <w:t>išče</w:t>
      </w:r>
      <w:r>
        <w:rPr>
          <w:rStyle w:val="CharStyle33"/>
        </w:rPr>
        <w:t>, -ec// -ca, -ina// -izna</w:t>
      </w:r>
      <w:r>
        <w:rPr>
          <w:lang w:val="pl-PL" w:eastAsia="pl-PL" w:bidi="pl-PL"/>
          <w:sz w:val="24"/>
          <w:szCs w:val="24"/>
          <w:w w:val="100"/>
          <w:spacing w:val="0"/>
          <w:color w:val="000000"/>
          <w:position w:val="0"/>
        </w:rPr>
        <w:t>. Jednakże za uwzględnieniem tych oboczności przemawia to, że żadna z nich nie została dotychczas przebadana gwarowo, uściślona geogra</w:t>
        <w:t>ficznie, a przecież są to jedne z podstawowych cech różniących systemy słowotwórcze języków słowiańskich.</w:t>
      </w:r>
    </w:p>
    <w:p>
      <w:pPr>
        <w:pStyle w:val="Style14"/>
        <w:numPr>
          <w:ilvl w:val="0"/>
          <w:numId w:val="29"/>
        </w:numPr>
        <w:framePr w:w="9102" w:h="12228" w:hRule="exact" w:wrap="none" w:vAnchor="page" w:hAnchor="page" w:x="1198" w:y="1557"/>
        <w:tabs>
          <w:tab w:leader="none" w:pos="1086" w:val="left"/>
        </w:tabs>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można by odrzucić te zagadnienia, które stanowią największą trudność przy formułowaniu pytań kwestionariuszowych i zdobywaniu odpowiedzi na nie. W ten sposób odpadłyby abstracta, tj. nomina essendi (nazwy cech) i nomina actionis. Całkowita rezygnacja z tych typów słowo</w:t>
        <w:t>twórczych zubożyłaby jednak Atlas o zagadnienia bardzo interesujące z punktu widzenia słowotwórstwa porównawczego języków słowiańskich.</w:t>
      </w:r>
    </w:p>
    <w:p>
      <w:pPr>
        <w:pStyle w:val="Style14"/>
        <w:framePr w:w="9102" w:h="12228" w:hRule="exact" w:wrap="none" w:vAnchor="page" w:hAnchor="page" w:x="1198" w:y="1557"/>
        <w:widowControl w:val="0"/>
        <w:keepNext w:val="0"/>
        <w:keepLines w:val="0"/>
        <w:shd w:val="clear" w:color="auto" w:fill="auto"/>
        <w:bidi w:val="0"/>
        <w:jc w:val="both"/>
        <w:spacing w:before="0" w:after="362" w:line="318" w:lineRule="exact"/>
        <w:ind w:left="0" w:right="0" w:firstLine="720"/>
      </w:pPr>
      <w:r>
        <w:rPr>
          <w:lang w:val="pl-PL" w:eastAsia="pl-PL" w:bidi="pl-PL"/>
          <w:sz w:val="24"/>
          <w:szCs w:val="24"/>
          <w:w w:val="100"/>
          <w:spacing w:val="0"/>
          <w:color w:val="000000"/>
          <w:position w:val="0"/>
        </w:rPr>
        <w:t xml:space="preserve">O ile należałoby się starać o uzyskanie przynajmniej kilku map formacji z zakresu tzw. rzeczowników oderwanych, o tyle należy chyba z góry zrezygnować z mapowania nie przyswojonych sufiksów obcych, takich jak </w:t>
      </w:r>
      <w:r>
        <w:rPr>
          <w:rStyle w:val="CharStyle33"/>
        </w:rPr>
        <w:t>-ist, -ista, -ent, -ant, -ator</w:t>
      </w:r>
      <w:r>
        <w:rPr>
          <w:lang w:val="pl-PL" w:eastAsia="pl-PL" w:bidi="pl-PL"/>
          <w:sz w:val="24"/>
          <w:szCs w:val="24"/>
          <w:w w:val="100"/>
          <w:spacing w:val="0"/>
          <w:color w:val="000000"/>
          <w:position w:val="0"/>
        </w:rPr>
        <w:t xml:space="preserve"> itp., ponieważ te typy formacji rzadko występują w gwarach, a także ze względu na to, że przy konieczności wyboru słuszniej jest uwzględnić fakty z zakresu słowo</w:t>
        <w:t>twórstwa rodzimego niż obcego.</w:t>
      </w:r>
    </w:p>
    <w:p>
      <w:pPr>
        <w:pStyle w:val="Style14"/>
        <w:framePr w:w="9102" w:h="12228" w:hRule="exact" w:wrap="none" w:vAnchor="page" w:hAnchor="page" w:x="1198" w:y="1557"/>
        <w:widowControl w:val="0"/>
        <w:keepNext w:val="0"/>
        <w:keepLines w:val="0"/>
        <w:shd w:val="clear" w:color="auto" w:fill="auto"/>
        <w:bidi w:val="0"/>
        <w:jc w:val="center"/>
        <w:spacing w:before="0" w:after="178" w:line="240" w:lineRule="exact"/>
        <w:ind w:left="0" w:right="0" w:firstLine="0"/>
      </w:pPr>
      <w:r>
        <w:rPr>
          <w:lang w:val="pl-PL" w:eastAsia="pl-PL" w:bidi="pl-PL"/>
          <w:sz w:val="24"/>
          <w:szCs w:val="24"/>
          <w:w w:val="100"/>
          <w:spacing w:val="0"/>
          <w:color w:val="000000"/>
          <w:position w:val="0"/>
        </w:rPr>
        <w:t>*</w:t>
      </w:r>
    </w:p>
    <w:p>
      <w:pPr>
        <w:pStyle w:val="Style14"/>
        <w:framePr w:w="9102" w:h="12228" w:hRule="exact" w:wrap="none" w:vAnchor="page" w:hAnchor="page" w:x="1198" w:y="1557"/>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Wobec struktury kwestionariusza słowotwórczego wymagającego dużej liczby pytań, a i trudności pytania o wiele typów słowotwórczych, nie można wymagać od Atlasu ukazania pełnego zróżnicowania słowo</w:t>
        <w:t>twórczego języków słowiańskich, mapy muszą tu mieć charakter nieco wy</w:t>
        <w:t>rywkowy, ilustracyjny. Niewiele zjawisk uda się przebadać w pełnych kategoriach znaczeniowych, nie wszystkie sufiksy z uwzględnieniem ca</w:t>
        <w:t>łokształtu ich funkcji. Jednakże wydaje się, że nawet gdyby pozostać przy proponowanym przez nas zestawie zagadnień, uzyskałoby się szereg cen</w:t>
        <w:t>nych danych i dla problemów najdawniejszych podziałów historycznych prasłowiańszczyzny, i późniejszego krzyżowania się linii rozwojowych języków słowiańskich. Uzyskałoby się również dane interesujące dla teore</w:t>
        <w:t>tycznego słowotwórstwa, ukazujące odrębność rozwoju tych samych wy</w:t>
        <w:t xml:space="preserve">kładników formalnych w różnych funkcjach </w:t>
      </w:r>
      <w:r>
        <w:rPr>
          <w:lang w:val="pl-PL" w:eastAsia="pl-PL" w:bidi="pl-PL"/>
          <w:vertAlign w:val="superscript"/>
          <w:sz w:val="24"/>
          <w:szCs w:val="24"/>
          <w:w w:val="100"/>
          <w:spacing w:val="0"/>
          <w:color w:val="000000"/>
          <w:position w:val="0"/>
        </w:rPr>
        <w:t>16</w:t>
      </w:r>
      <w:r>
        <w:rPr>
          <w:lang w:val="pl-PL" w:eastAsia="pl-PL" w:bidi="pl-PL"/>
          <w:sz w:val="24"/>
          <w:szCs w:val="24"/>
          <w:w w:val="100"/>
          <w:spacing w:val="0"/>
          <w:color w:val="000000"/>
          <w:position w:val="0"/>
        </w:rPr>
        <w:t xml:space="preserve"> i odrębność rozwoju od</w:t>
        <w:t xml:space="preserve">miennych funkcji formantów na różnych terenach </w:t>
      </w: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 a tym samym wska</w:t>
        <w:t>zujące na to, że podstawowe jednostki systemu słowotwórczego stanowią określone wykładniki formalne w określonych funkcjach.</w:t>
      </w:r>
    </w:p>
    <w:p>
      <w:pPr>
        <w:pStyle w:val="Style14"/>
        <w:framePr w:w="9102" w:h="300" w:hRule="exact" w:wrap="none" w:vAnchor="page" w:hAnchor="page" w:x="1198" w:y="14045"/>
        <w:widowControl w:val="0"/>
        <w:keepNext w:val="0"/>
        <w:keepLines w:val="0"/>
        <w:shd w:val="clear" w:color="auto" w:fill="auto"/>
        <w:bidi w:val="0"/>
        <w:jc w:val="center"/>
        <w:spacing w:before="0" w:after="0" w:line="240" w:lineRule="exact"/>
        <w:ind w:left="0" w:right="0" w:firstLine="0"/>
      </w:pPr>
      <w:r>
        <w:rPr>
          <w:lang w:val="pl-PL" w:eastAsia="pl-PL" w:bidi="pl-PL"/>
          <w:sz w:val="24"/>
          <w:szCs w:val="24"/>
          <w:w w:val="100"/>
          <w:spacing w:val="0"/>
          <w:color w:val="000000"/>
          <w:position w:val="0"/>
        </w:rPr>
        <w:t>*</w:t>
      </w:r>
    </w:p>
    <w:p>
      <w:pPr>
        <w:pStyle w:val="Style44"/>
        <w:framePr w:w="8430" w:h="232" w:hRule="exact" w:wrap="none" w:vAnchor="page" w:hAnchor="page" w:x="1828" w:y="14687"/>
        <w:tabs>
          <w:tab w:leader="none" w:pos="900" w:val="left"/>
        </w:tabs>
        <w:widowControl w:val="0"/>
        <w:keepNext w:val="0"/>
        <w:keepLines w:val="0"/>
        <w:shd w:val="clear" w:color="auto" w:fill="auto"/>
        <w:bidi w:val="0"/>
        <w:spacing w:before="0" w:after="0" w:line="200" w:lineRule="exact"/>
        <w:ind w:left="66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Por. np. suf. -</w:t>
      </w:r>
      <w:r>
        <w:rPr>
          <w:rStyle w:val="CharStyle49"/>
        </w:rPr>
        <w:t>isko// -</w:t>
      </w:r>
      <w:r>
        <w:rPr>
          <w:rStyle w:val="CharStyle49"/>
          <w:lang w:val="cs-CZ" w:eastAsia="cs-CZ" w:bidi="cs-CZ"/>
        </w:rPr>
        <w:t>išče</w:t>
      </w:r>
      <w:r>
        <w:rPr>
          <w:lang w:val="cs-CZ" w:eastAsia="cs-CZ" w:bidi="cs-CZ"/>
          <w:w w:val="100"/>
          <w:spacing w:val="0"/>
          <w:color w:val="000000"/>
          <w:position w:val="0"/>
        </w:rPr>
        <w:t xml:space="preserve"> </w:t>
      </w:r>
      <w:r>
        <w:rPr>
          <w:lang w:val="pl-PL" w:eastAsia="pl-PL" w:bidi="pl-PL"/>
          <w:w w:val="100"/>
          <w:spacing w:val="0"/>
          <w:color w:val="000000"/>
          <w:position w:val="0"/>
        </w:rPr>
        <w:t>w Czechach i na Łużycach.</w:t>
      </w:r>
    </w:p>
    <w:p>
      <w:pPr>
        <w:pStyle w:val="Style44"/>
        <w:framePr w:w="8430" w:h="232" w:hRule="exact" w:wrap="none" w:vAnchor="page" w:hAnchor="page" w:x="1828" w:y="14935"/>
        <w:tabs>
          <w:tab w:leader="none" w:pos="906" w:val="left"/>
        </w:tabs>
        <w:widowControl w:val="0"/>
        <w:keepNext w:val="0"/>
        <w:keepLines w:val="0"/>
        <w:shd w:val="clear" w:color="auto" w:fill="auto"/>
        <w:bidi w:val="0"/>
        <w:spacing w:before="0" w:after="0" w:line="200" w:lineRule="exact"/>
        <w:ind w:left="6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Por. np. funkcje suf. </w:t>
      </w:r>
      <w:r>
        <w:rPr>
          <w:rStyle w:val="CharStyle49"/>
          <w:lang w:val="fr-FR" w:eastAsia="fr-FR" w:bidi="fr-FR"/>
        </w:rPr>
        <w:t>-nia</w:t>
      </w:r>
      <w:r>
        <w:rPr>
          <w:lang w:val="fr-FR" w:eastAsia="fr-FR" w:bidi="fr-FR"/>
          <w:w w:val="100"/>
          <w:spacing w:val="0"/>
          <w:color w:val="000000"/>
          <w:position w:val="0"/>
        </w:rPr>
        <w:t xml:space="preserve"> </w:t>
      </w:r>
      <w:r>
        <w:rPr>
          <w:lang w:val="pl-PL" w:eastAsia="pl-PL" w:bidi="pl-PL"/>
          <w:w w:val="100"/>
          <w:spacing w:val="0"/>
          <w:color w:val="000000"/>
          <w:position w:val="0"/>
        </w:rPr>
        <w:t>na południu, wschodzie i zachodzie Słowiańszczyzny.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76"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w:t>
      </w:r>
    </w:p>
    <w:p>
      <w:pPr>
        <w:pStyle w:val="Style26"/>
        <w:framePr w:wrap="none" w:vAnchor="page" w:hAnchor="page" w:x="4252" w:y="10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040" w:y="10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9102" w:h="4843" w:hRule="exact" w:wrap="none" w:vAnchor="page" w:hAnchor="page" w:x="1198" w:y="1592"/>
        <w:widowControl w:val="0"/>
        <w:keepNext w:val="0"/>
        <w:keepLines w:val="0"/>
        <w:shd w:val="clear" w:color="auto" w:fill="auto"/>
        <w:bidi w:val="0"/>
        <w:jc w:val="both"/>
        <w:spacing w:before="0" w:after="115" w:line="306" w:lineRule="exact"/>
        <w:ind w:left="0" w:right="400" w:firstLine="700"/>
      </w:pPr>
      <w:r>
        <w:rPr>
          <w:lang w:val="pl-PL" w:eastAsia="pl-PL" w:bidi="pl-PL"/>
          <w:sz w:val="24"/>
          <w:szCs w:val="24"/>
          <w:w w:val="100"/>
          <w:spacing w:val="0"/>
          <w:color w:val="000000"/>
          <w:position w:val="0"/>
        </w:rPr>
        <w:t>Dalszym etapem pracy nad słowotwórstwem w Atlasie powinno być, jak nam się zdaje, nadesłanie przez poszczególne ośrodki wypowiedzi dys</w:t>
        <w:t>kusyjnych w sprawie doboru zagadnień oraz metody opracowania kwes</w:t>
        <w:t>tionariusza słowotwórczego. Po ostatecznym ustaleniu na najbliższej kon</w:t>
        <w:t>ferencji atlasowej kanonu zagadnień, które będą stanowić przedmiot ma</w:t>
        <w:t>powania, wszystkie ośrodki powinny nadesłać jak najobszerniejsze listy występujących w ich gwarach wyrazów z sufiksami, które mają być przedmiotem map lub też wchodzących w zakres wytypowanych do ba</w:t>
        <w:t>dań kategorii znaczeniowych. Na podstawie tych materiałów można będzie opracować centralną listę pytań kwestionariuszowych. Zebrane w poszczególnych ośrodkach materiały wyrazowe ilustrujące dane sufiksy ułatwią dodawanie ewentualnych pytań uzupełniających na terenach wymagających szczególnie dokładnego przebadania.</w:t>
      </w:r>
    </w:p>
    <w:p>
      <w:pPr>
        <w:pStyle w:val="Style42"/>
        <w:framePr w:w="9102" w:h="4843" w:hRule="exact" w:wrap="none" w:vAnchor="page" w:hAnchor="page" w:x="1198" w:y="1592"/>
        <w:widowControl w:val="0"/>
        <w:keepNext w:val="0"/>
        <w:keepLines w:val="0"/>
        <w:shd w:val="clear" w:color="auto" w:fill="auto"/>
        <w:bidi w:val="0"/>
        <w:jc w:val="right"/>
        <w:spacing w:before="0" w:after="0" w:line="312" w:lineRule="exact"/>
        <w:ind w:left="0" w:right="400" w:firstLine="0"/>
      </w:pPr>
      <w:r>
        <w:rPr>
          <w:lang w:val="pl-PL" w:eastAsia="pl-PL" w:bidi="pl-PL"/>
          <w:sz w:val="24"/>
          <w:szCs w:val="24"/>
          <w:w w:val="100"/>
          <w:spacing w:val="0"/>
          <w:color w:val="000000"/>
          <w:position w:val="0"/>
        </w:rPr>
        <w:t>Renata Grzegorczykowa i Jadwiga Puzynina</w:t>
      </w:r>
    </w:p>
    <w:p>
      <w:pPr>
        <w:pStyle w:val="Style14"/>
        <w:framePr w:w="9102" w:h="6205" w:hRule="exact" w:wrap="none" w:vAnchor="page" w:hAnchor="page" w:x="1198" w:y="7651"/>
        <w:widowControl w:val="0"/>
        <w:keepNext w:val="0"/>
        <w:keepLines w:val="0"/>
        <w:shd w:val="clear" w:color="auto" w:fill="auto"/>
        <w:bidi w:val="0"/>
        <w:jc w:val="right"/>
        <w:spacing w:before="0" w:after="54" w:line="240" w:lineRule="exact"/>
        <w:ind w:left="0" w:right="400" w:firstLine="0"/>
      </w:pPr>
      <w:r>
        <w:rPr>
          <w:lang w:val="pl-PL" w:eastAsia="pl-PL" w:bidi="pl-PL"/>
          <w:sz w:val="24"/>
          <w:szCs w:val="24"/>
          <w:w w:val="100"/>
          <w:spacing w:val="0"/>
          <w:color w:val="000000"/>
          <w:position w:val="0"/>
        </w:rPr>
        <w:t>JESZCZE O NAZWACH SZCZUPAKA W PÓŁNOCNO-WSCHODNICH</w:t>
      </w:r>
    </w:p>
    <w:p>
      <w:pPr>
        <w:pStyle w:val="Style14"/>
        <w:framePr w:w="9102" w:h="6205" w:hRule="exact" w:wrap="none" w:vAnchor="page" w:hAnchor="page" w:x="1198" w:y="7651"/>
        <w:widowControl w:val="0"/>
        <w:keepNext w:val="0"/>
        <w:keepLines w:val="0"/>
        <w:shd w:val="clear" w:color="auto" w:fill="auto"/>
        <w:bidi w:val="0"/>
        <w:jc w:val="left"/>
        <w:spacing w:before="0" w:after="247" w:line="240" w:lineRule="exact"/>
        <w:ind w:left="3140" w:right="0" w:firstLine="0"/>
      </w:pPr>
      <w:r>
        <w:rPr>
          <w:lang w:val="pl-PL" w:eastAsia="pl-PL" w:bidi="pl-PL"/>
          <w:sz w:val="24"/>
          <w:szCs w:val="24"/>
          <w:w w:val="100"/>
          <w:spacing w:val="0"/>
          <w:color w:val="000000"/>
          <w:position w:val="0"/>
        </w:rPr>
        <w:t>GWARACH POLSKI</w:t>
      </w:r>
    </w:p>
    <w:p>
      <w:pPr>
        <w:pStyle w:val="Style14"/>
        <w:framePr w:w="9102" w:h="6205" w:hRule="exact" w:wrap="none" w:vAnchor="page" w:hAnchor="page" w:x="1198" w:y="7651"/>
        <w:widowControl w:val="0"/>
        <w:keepNext w:val="0"/>
        <w:keepLines w:val="0"/>
        <w:shd w:val="clear" w:color="auto" w:fill="auto"/>
        <w:bidi w:val="0"/>
        <w:jc w:val="both"/>
        <w:spacing w:before="0" w:after="0" w:line="306" w:lineRule="exact"/>
        <w:ind w:left="0" w:right="400" w:firstLine="700"/>
      </w:pPr>
      <w:r>
        <w:rPr>
          <w:lang w:val="pl-PL" w:eastAsia="pl-PL" w:bidi="pl-PL"/>
          <w:sz w:val="24"/>
          <w:szCs w:val="24"/>
          <w:w w:val="100"/>
          <w:spacing w:val="0"/>
          <w:color w:val="000000"/>
          <w:position w:val="0"/>
        </w:rPr>
        <w:t>Nazwom szczupaka w ubiegłych latach poświęcono stosunkowo dużo uwagi na łamach „Języka Polskiego". Maria Brodowska w skromnie za</w:t>
        <w:t xml:space="preserve">tytułowanym artykule „Kilka słów o szczupaku" stwierdza 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 xml:space="preserve">że: </w:t>
      </w:r>
      <w:r>
        <w:rPr>
          <w:rStyle w:val="CharStyle33"/>
        </w:rPr>
        <w:t>„szczupak</w:t>
      </w:r>
      <w:r>
        <w:rPr>
          <w:lang w:val="pl-PL" w:eastAsia="pl-PL" w:bidi="pl-PL"/>
          <w:sz w:val="24"/>
          <w:szCs w:val="24"/>
          <w:w w:val="100"/>
          <w:spacing w:val="0"/>
          <w:color w:val="000000"/>
          <w:position w:val="0"/>
        </w:rPr>
        <w:t xml:space="preserve"> wypłynął na nasze wody nie dalej jak dwieście lat temu, że jest to forma zupełnie młoda i całkowicie na tle zarówno historycznym pol</w:t>
        <w:t>skim, jak i ogólnosłowiańskim odosobniona, że wreszcie w dawniej</w:t>
        <w:t xml:space="preserve">szej fazie języka literackiego jak i do dziś w gwarach pływają </w:t>
      </w:r>
      <w:r>
        <w:rPr>
          <w:rStyle w:val="CharStyle33"/>
        </w:rPr>
        <w:t xml:space="preserve">Szczuki, szczubiele, szczupiele“ </w:t>
      </w:r>
      <w:r>
        <w:rPr>
          <w:rStyle w:val="CharStyle33"/>
          <w:vertAlign w:val="superscript"/>
        </w:rPr>
        <w:t>1</w:t>
      </w:r>
      <w:r>
        <w:rPr>
          <w:rStyle w:val="CharStyle33"/>
        </w:rPr>
        <w:t>.</w:t>
      </w:r>
    </w:p>
    <w:p>
      <w:pPr>
        <w:pStyle w:val="Style14"/>
        <w:framePr w:w="9102" w:h="6205" w:hRule="exact" w:wrap="none" w:vAnchor="page" w:hAnchor="page" w:x="1198" w:y="7651"/>
        <w:widowControl w:val="0"/>
        <w:keepNext w:val="0"/>
        <w:keepLines w:val="0"/>
        <w:shd w:val="clear" w:color="auto" w:fill="auto"/>
        <w:bidi w:val="0"/>
        <w:jc w:val="both"/>
        <w:spacing w:before="0" w:after="0" w:line="306" w:lineRule="exact"/>
        <w:ind w:left="0" w:right="400" w:firstLine="700"/>
      </w:pPr>
      <w:r>
        <w:rPr>
          <w:lang w:val="pl-PL" w:eastAsia="pl-PL" w:bidi="pl-PL"/>
          <w:sz w:val="24"/>
          <w:szCs w:val="24"/>
          <w:w w:val="100"/>
          <w:spacing w:val="0"/>
          <w:color w:val="000000"/>
          <w:position w:val="0"/>
        </w:rPr>
        <w:t xml:space="preserve">Autorka dość szczegółowo omawia zasięgi geograficzne nazwy </w:t>
      </w:r>
      <w:r>
        <w:rPr>
          <w:rStyle w:val="CharStyle33"/>
        </w:rPr>
        <w:t>szczu</w:t>
        <w:t>pak</w:t>
      </w:r>
      <w:r>
        <w:rPr>
          <w:lang w:val="pl-PL" w:eastAsia="pl-PL" w:bidi="pl-PL"/>
          <w:sz w:val="24"/>
          <w:szCs w:val="24"/>
          <w:w w:val="100"/>
          <w:spacing w:val="0"/>
          <w:color w:val="000000"/>
          <w:position w:val="0"/>
        </w:rPr>
        <w:t xml:space="preserve"> i licznych, wiążących się z nią form słowotwórczych, powołując się na materiały staropolskie i szereg słowników. W rozważaniach swoich dochodzi do wniosku, że dzisiejsza ogólnopolska nazwa </w:t>
      </w:r>
      <w:r>
        <w:rPr>
          <w:rStyle w:val="CharStyle33"/>
        </w:rPr>
        <w:t>szczupak</w:t>
      </w:r>
      <w:r>
        <w:rPr>
          <w:lang w:val="pl-PL" w:eastAsia="pl-PL" w:bidi="pl-PL"/>
          <w:sz w:val="24"/>
          <w:szCs w:val="24"/>
          <w:w w:val="100"/>
          <w:spacing w:val="0"/>
          <w:color w:val="000000"/>
          <w:position w:val="0"/>
        </w:rPr>
        <w:t xml:space="preserve"> jest prze</w:t>
        <w:t xml:space="preserve">kształceniem dawnego </w:t>
      </w:r>
      <w:r>
        <w:rPr>
          <w:rStyle w:val="CharStyle33"/>
        </w:rPr>
        <w:t>szczupiela</w:t>
      </w:r>
      <w:r>
        <w:rPr>
          <w:lang w:val="pl-PL" w:eastAsia="pl-PL" w:bidi="pl-PL"/>
          <w:sz w:val="24"/>
          <w:szCs w:val="24"/>
          <w:w w:val="100"/>
          <w:spacing w:val="0"/>
          <w:color w:val="000000"/>
          <w:position w:val="0"/>
        </w:rPr>
        <w:t xml:space="preserve"> i że fakt ten można „połączyć z mazo</w:t>
        <w:t>wieckim procesem morfologicznym rugującym typ deklinacyjny spółgłos</w:t>
        <w:t xml:space="preserve">kowy </w:t>
      </w:r>
      <w:r>
        <w:rPr>
          <w:rStyle w:val="CharStyle33"/>
        </w:rPr>
        <w:t>-ę, -ęcia</w:t>
      </w:r>
      <w:r>
        <w:rPr>
          <w:lang w:val="pl-PL" w:eastAsia="pl-PL" w:bidi="pl-PL"/>
          <w:sz w:val="24"/>
          <w:szCs w:val="24"/>
          <w:w w:val="100"/>
          <w:spacing w:val="0"/>
          <w:color w:val="000000"/>
          <w:position w:val="0"/>
        </w:rPr>
        <w:t xml:space="preserve">, na rzecz prostszego </w:t>
      </w:r>
      <w:r>
        <w:rPr>
          <w:rStyle w:val="CharStyle33"/>
        </w:rPr>
        <w:t>-ak, -aka</w:t>
      </w:r>
      <w:r>
        <w:rPr>
          <w:rStyle w:val="CharStyle33"/>
          <w:vertAlign w:val="superscript"/>
        </w:rPr>
        <w:t>u</w:t>
      </w:r>
      <w:r>
        <w:rPr>
          <w:lang w:val="pl-PL" w:eastAsia="pl-PL" w:bidi="pl-PL"/>
          <w:vertAlign w:val="superscript"/>
          <w:sz w:val="24"/>
          <w:szCs w:val="24"/>
          <w:w w:val="100"/>
          <w:spacing w:val="0"/>
          <w:color w:val="000000"/>
          <w:position w:val="0"/>
        </w:rPr>
        <w:t xml:space="preserve"> 2</w:t>
      </w:r>
      <w:r>
        <w:rPr>
          <w:lang w:val="pl-PL" w:eastAsia="pl-PL" w:bidi="pl-PL"/>
          <w:sz w:val="24"/>
          <w:szCs w:val="24"/>
          <w:w w:val="100"/>
          <w:spacing w:val="0"/>
          <w:color w:val="000000"/>
          <w:position w:val="0"/>
        </w:rPr>
        <w:t xml:space="preserve">. W rezultacie więc </w:t>
      </w:r>
      <w:r>
        <w:rPr>
          <w:rStyle w:val="CharStyle33"/>
        </w:rPr>
        <w:t>szczu</w:t>
        <w:t>pak</w:t>
      </w:r>
      <w:r>
        <w:rPr>
          <w:lang w:val="pl-PL" w:eastAsia="pl-PL" w:bidi="pl-PL"/>
          <w:sz w:val="24"/>
          <w:szCs w:val="24"/>
          <w:w w:val="100"/>
          <w:spacing w:val="0"/>
          <w:color w:val="000000"/>
          <w:position w:val="0"/>
        </w:rPr>
        <w:t xml:space="preserve"> byłby według autorki artykułu specyficznie północnopolskim dery</w:t>
        <w:t xml:space="preserve">watem od </w:t>
      </w:r>
      <w:r>
        <w:rPr>
          <w:rStyle w:val="CharStyle33"/>
        </w:rPr>
        <w:t>szczupiela</w:t>
      </w:r>
      <w:r>
        <w:rPr>
          <w:lang w:val="pl-PL" w:eastAsia="pl-PL" w:bidi="pl-PL"/>
          <w:sz w:val="24"/>
          <w:szCs w:val="24"/>
          <w:w w:val="100"/>
          <w:spacing w:val="0"/>
          <w:color w:val="000000"/>
          <w:position w:val="0"/>
        </w:rPr>
        <w:t xml:space="preserve"> poprzez formy </w:t>
      </w:r>
      <w:r>
        <w:rPr>
          <w:rStyle w:val="CharStyle33"/>
        </w:rPr>
        <w:t>szczuplę</w:t>
      </w:r>
      <w:r>
        <w:rPr>
          <w:lang w:val="pl-PL" w:eastAsia="pl-PL" w:bidi="pl-PL"/>
          <w:sz w:val="24"/>
          <w:szCs w:val="24"/>
          <w:w w:val="100"/>
          <w:spacing w:val="0"/>
          <w:color w:val="000000"/>
          <w:position w:val="0"/>
        </w:rPr>
        <w:t xml:space="preserve"> (dem.), </w:t>
      </w:r>
      <w:r>
        <w:rPr>
          <w:rStyle w:val="CharStyle33"/>
        </w:rPr>
        <w:t xml:space="preserve">szczuplak. </w:t>
      </w:r>
      <w:r>
        <w:rPr>
          <w:rStyle w:val="CharStyle33"/>
          <w:vertAlign w:val="superscript"/>
        </w:rPr>
        <w:t>1 2</w:t>
      </w:r>
    </w:p>
    <w:p>
      <w:pPr>
        <w:pStyle w:val="Style44"/>
        <w:framePr w:w="8088" w:h="232" w:hRule="exact" w:wrap="none" w:vAnchor="page" w:hAnchor="page" w:x="1804" w:y="14181"/>
        <w:tabs>
          <w:tab w:leader="none" w:pos="796" w:val="left"/>
        </w:tabs>
        <w:widowControl w:val="0"/>
        <w:keepNext w:val="0"/>
        <w:keepLines w:val="0"/>
        <w:shd w:val="clear" w:color="auto" w:fill="auto"/>
        <w:bidi w:val="0"/>
        <w:spacing w:before="0" w:after="0" w:line="200" w:lineRule="exact"/>
        <w:ind w:left="64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Maria Brodowska: Kilka słów o </w:t>
      </w:r>
      <w:r>
        <w:rPr>
          <w:rStyle w:val="CharStyle49"/>
        </w:rPr>
        <w:t>szczupaku,</w:t>
      </w:r>
      <w:r>
        <w:rPr>
          <w:lang w:val="pl-PL" w:eastAsia="pl-PL" w:bidi="pl-PL"/>
          <w:w w:val="100"/>
          <w:spacing w:val="0"/>
          <w:color w:val="000000"/>
          <w:position w:val="0"/>
        </w:rPr>
        <w:t xml:space="preserve"> Język Polski XXXIV, s. 3, s. 197.</w:t>
      </w:r>
    </w:p>
    <w:p>
      <w:pPr>
        <w:pStyle w:val="Style44"/>
        <w:framePr w:w="8088" w:h="230" w:hRule="exact" w:wrap="none" w:vAnchor="page" w:hAnchor="page" w:x="1804" w:y="14421"/>
        <w:tabs>
          <w:tab w:leader="none" w:pos="814" w:val="left"/>
        </w:tabs>
        <w:widowControl w:val="0"/>
        <w:keepNext w:val="0"/>
        <w:keepLines w:val="0"/>
        <w:shd w:val="clear" w:color="auto" w:fill="auto"/>
        <w:bidi w:val="0"/>
        <w:spacing w:before="0" w:after="0" w:line="200" w:lineRule="exact"/>
        <w:ind w:left="6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Op. oit., s. 199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58" w:y="8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90" w:y="8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5"/>
        <w:framePr w:wrap="none" w:vAnchor="page" w:hAnchor="page" w:x="10108" w:y="8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14"/>
        <w:framePr w:w="9330" w:h="1350" w:hRule="exact" w:wrap="none" w:vAnchor="page" w:hAnchor="page" w:x="1084" w:y="1431"/>
        <w:widowControl w:val="0"/>
        <w:keepNext w:val="0"/>
        <w:keepLines w:val="0"/>
        <w:shd w:val="clear" w:color="auto" w:fill="auto"/>
        <w:bidi w:val="0"/>
        <w:jc w:val="both"/>
        <w:spacing w:before="0" w:after="0" w:line="318" w:lineRule="exact"/>
        <w:ind w:left="0" w:right="0" w:firstLine="840"/>
      </w:pPr>
      <w:r>
        <w:rPr>
          <w:lang w:val="pl-PL" w:eastAsia="pl-PL" w:bidi="pl-PL"/>
          <w:sz w:val="24"/>
          <w:szCs w:val="24"/>
          <w:w w:val="100"/>
          <w:spacing w:val="0"/>
          <w:color w:val="000000"/>
          <w:position w:val="0"/>
        </w:rPr>
        <w:t>Cytowany wyżej artykuł wywołał żywe zainteresowanie, którego następstwem był szereg dalszych publikacji (również w „Języku Polskim"). Autorzy dyskutują z dr Brodowską, uzupełniając nowymi materiami' ge</w:t>
        <w:t>ografię omawianych przez nią nazw.</w:t>
      </w:r>
    </w:p>
    <w:p>
      <w:pPr>
        <w:framePr w:wrap="none" w:vAnchor="page" w:hAnchor="page" w:x="1084" w:y="3209"/>
        <w:widowControl w:val="0"/>
        <w:rPr>
          <w:sz w:val="2"/>
          <w:szCs w:val="2"/>
        </w:rPr>
      </w:pPr>
      <w:r>
        <w:pict>
          <v:shape id="_x0000_s1028" type="#_x0000_t75" style="width:467pt;height:294pt;">
            <v:imagedata r:id="rId9" r:href="rId10"/>
          </v:shape>
        </w:pict>
      </w:r>
    </w:p>
    <w:p>
      <w:pPr>
        <w:pStyle w:val="Style14"/>
        <w:framePr w:w="9330" w:h="3966" w:hRule="exact" w:wrap="none" w:vAnchor="page" w:hAnchor="page" w:x="1084" w:y="9616"/>
        <w:widowControl w:val="0"/>
        <w:keepNext w:val="0"/>
        <w:keepLines w:val="0"/>
        <w:shd w:val="clear" w:color="auto" w:fill="auto"/>
        <w:bidi w:val="0"/>
        <w:jc w:val="both"/>
        <w:spacing w:before="0" w:after="0" w:line="324" w:lineRule="exact"/>
        <w:ind w:left="0" w:right="0" w:firstLine="840"/>
      </w:pPr>
      <w:r>
        <w:rPr>
          <w:lang w:val="pl-PL" w:eastAsia="pl-PL" w:bidi="pl-PL"/>
          <w:sz w:val="24"/>
          <w:szCs w:val="24"/>
          <w:w w:val="100"/>
          <w:spacing w:val="0"/>
          <w:color w:val="000000"/>
          <w:position w:val="0"/>
        </w:rPr>
        <w:t xml:space="preserve">Z autorką polemizuje M. Karaś w artykule </w:t>
      </w:r>
      <w:r>
        <w:rPr>
          <w:rStyle w:val="CharStyle33"/>
        </w:rPr>
        <w:t xml:space="preserve">„Szczuka i szczupak </w:t>
      </w:r>
      <w:r>
        <w:rPr>
          <w:lang w:val="pl-PL" w:eastAsia="pl-PL" w:bidi="pl-PL"/>
          <w:sz w:val="24"/>
          <w:szCs w:val="24"/>
          <w:w w:val="100"/>
          <w:spacing w:val="0"/>
          <w:color w:val="000000"/>
          <w:position w:val="0"/>
        </w:rPr>
        <w:t>w historii języka polskiego", który na podstawie bardzo szczegółowej ana</w:t>
        <w:t xml:space="preserve">lizy materiału historyczno-językowego stwierdza, że </w:t>
      </w:r>
      <w:r>
        <w:rPr>
          <w:rStyle w:val="CharStyle33"/>
        </w:rPr>
        <w:t>szczupak</w:t>
      </w:r>
      <w:r>
        <w:rPr>
          <w:lang w:val="pl-PL" w:eastAsia="pl-PL" w:bidi="pl-PL"/>
          <w:sz w:val="24"/>
          <w:szCs w:val="24"/>
          <w:w w:val="100"/>
          <w:spacing w:val="0"/>
          <w:color w:val="000000"/>
          <w:position w:val="0"/>
        </w:rPr>
        <w:t xml:space="preserve"> jest „poświadczony w polszczyźnie, co najmniej od początku XVII wieku (...), </w:t>
      </w:r>
      <w:r>
        <w:rPr>
          <w:lang w:val="fr-FR" w:eastAsia="fr-FR" w:bidi="fr-FR"/>
          <w:sz w:val="24"/>
          <w:szCs w:val="24"/>
          <w:w w:val="100"/>
          <w:spacing w:val="0"/>
          <w:color w:val="000000"/>
          <w:position w:val="0"/>
        </w:rPr>
        <w:t xml:space="preserve">(a nie </w:t>
      </w:r>
      <w:r>
        <w:rPr>
          <w:lang w:val="pl-PL" w:eastAsia="pl-PL" w:bidi="pl-PL"/>
          <w:sz w:val="24"/>
          <w:szCs w:val="24"/>
          <w:w w:val="100"/>
          <w:spacing w:val="0"/>
          <w:color w:val="000000"/>
          <w:position w:val="0"/>
        </w:rPr>
        <w:t>XVIII jak podaje Brodowska — A. K.), że był wyrazem niemal ogól</w:t>
        <w:t xml:space="preserve">nym i, co ważne, nie poczuwanym jako gwarowy" </w:t>
      </w:r>
      <w:r>
        <w:rPr>
          <w:lang w:val="pl-PL" w:eastAsia="pl-PL" w:bidi="pl-PL"/>
          <w:vertAlign w:val="superscript"/>
          <w:sz w:val="24"/>
          <w:szCs w:val="24"/>
          <w:w w:val="100"/>
          <w:spacing w:val="0"/>
          <w:color w:val="000000"/>
          <w:position w:val="0"/>
        </w:rPr>
        <w:t>3 4</w:t>
      </w:r>
      <w:r>
        <w:rPr>
          <w:lang w:val="pl-PL" w:eastAsia="pl-PL" w:bidi="pl-PL"/>
          <w:sz w:val="24"/>
          <w:szCs w:val="24"/>
          <w:w w:val="100"/>
          <w:spacing w:val="0"/>
          <w:color w:val="000000"/>
          <w:position w:val="0"/>
        </w:rPr>
        <w:t>. W drugiej części arty</w:t>
        <w:t xml:space="preserve">kułu autor odpowiada na postawione sobie pytanie, skąd na przestrzeni XVII—XVIII w. </w:t>
      </w:r>
      <w:r>
        <w:rPr>
          <w:rStyle w:val="CharStyle33"/>
        </w:rPr>
        <w:t>szczupak</w:t>
      </w:r>
      <w:r>
        <w:rPr>
          <w:lang w:val="pl-PL" w:eastAsia="pl-PL" w:bidi="pl-PL"/>
          <w:sz w:val="24"/>
          <w:szCs w:val="24"/>
          <w:w w:val="100"/>
          <w:spacing w:val="0"/>
          <w:color w:val="000000"/>
          <w:position w:val="0"/>
        </w:rPr>
        <w:t xml:space="preserve"> wziął się w polszczyźnie, wypierając „nie tylko z języka literackiego, ale także z większości gwar starą, oddziedziczoną, ogólnosłowiańską </w:t>
      </w:r>
      <w:r>
        <w:rPr>
          <w:rStyle w:val="CharStyle33"/>
        </w:rPr>
        <w:t>szczukę</w:t>
      </w:r>
      <w:r>
        <w:rPr>
          <w:rStyle w:val="CharStyle33"/>
          <w:vertAlign w:val="superscript"/>
        </w:rPr>
        <w:t>u</w:t>
      </w:r>
      <w:r>
        <w:rPr>
          <w:lang w:val="pl-PL" w:eastAsia="pl-PL" w:bidi="pl-PL"/>
          <w:vertAlign w:val="superscript"/>
          <w:sz w:val="24"/>
          <w:szCs w:val="24"/>
          <w:w w:val="100"/>
          <w:spacing w:val="0"/>
          <w:color w:val="000000"/>
          <w:position w:val="0"/>
        </w:rPr>
        <w:t xml:space="preserve"> 4</w:t>
      </w:r>
      <w:r>
        <w:rPr>
          <w:lang w:val="pl-PL" w:eastAsia="pl-PL" w:bidi="pl-PL"/>
          <w:sz w:val="24"/>
          <w:szCs w:val="24"/>
          <w:w w:val="100"/>
          <w:spacing w:val="0"/>
          <w:color w:val="000000"/>
          <w:position w:val="0"/>
        </w:rPr>
        <w:t>. Dyskutując z Brodowską w sprawie etymo</w:t>
        <w:t xml:space="preserve">logii </w:t>
      </w:r>
      <w:r>
        <w:rPr>
          <w:rStyle w:val="CharStyle33"/>
        </w:rPr>
        <w:t>szczupaka</w:t>
      </w:r>
      <w:r>
        <w:rPr>
          <w:lang w:val="pl-PL" w:eastAsia="pl-PL" w:bidi="pl-PL"/>
          <w:sz w:val="24"/>
          <w:szCs w:val="24"/>
          <w:w w:val="100"/>
          <w:spacing w:val="0"/>
          <w:color w:val="000000"/>
          <w:position w:val="0"/>
        </w:rPr>
        <w:t xml:space="preserve"> dochodzi do wniosku, że nazwa ta jest obcego, „najprawdo</w:t>
        <w:t xml:space="preserve">podobniej białoruskiego pochodzenia" </w:t>
      </w: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w:t>
      </w:r>
    </w:p>
    <w:p>
      <w:pPr>
        <w:pStyle w:val="Style44"/>
        <w:framePr w:w="9120" w:h="468" w:hRule="exact" w:wrap="none" w:vAnchor="page" w:hAnchor="page" w:x="1162" w:y="14155"/>
        <w:tabs>
          <w:tab w:leader="none" w:pos="792" w:val="left"/>
        </w:tabs>
        <w:widowControl w:val="0"/>
        <w:keepNext w:val="0"/>
        <w:keepLines w:val="0"/>
        <w:shd w:val="clear" w:color="auto" w:fill="auto"/>
        <w:bidi w:val="0"/>
        <w:jc w:val="left"/>
        <w:spacing w:before="0" w:after="0"/>
        <w:ind w:left="0" w:right="0" w:firstLine="7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M. Karaś: </w:t>
      </w:r>
      <w:r>
        <w:rPr>
          <w:rStyle w:val="CharStyle49"/>
        </w:rPr>
        <w:t>„Szczuka</w:t>
      </w:r>
      <w:r>
        <w:rPr>
          <w:lang w:val="pl-PL" w:eastAsia="pl-PL" w:bidi="pl-PL"/>
          <w:w w:val="100"/>
          <w:spacing w:val="0"/>
          <w:color w:val="000000"/>
          <w:position w:val="0"/>
        </w:rPr>
        <w:t xml:space="preserve"> 1 </w:t>
      </w:r>
      <w:r>
        <w:rPr>
          <w:rStyle w:val="CharStyle49"/>
        </w:rPr>
        <w:t>szczupak</w:t>
      </w:r>
      <w:r>
        <w:rPr>
          <w:lang w:val="pl-PL" w:eastAsia="pl-PL" w:bidi="pl-PL"/>
          <w:w w:val="100"/>
          <w:spacing w:val="0"/>
          <w:color w:val="000000"/>
          <w:position w:val="0"/>
        </w:rPr>
        <w:t xml:space="preserve"> w historii języka polskiego” Język Polski XXXV, z. 2, s. 137.</w:t>
      </w:r>
    </w:p>
    <w:p>
      <w:pPr>
        <w:pStyle w:val="Style44"/>
        <w:framePr w:w="9120" w:h="208" w:hRule="exact" w:wrap="none" w:vAnchor="page" w:hAnchor="page" w:x="1162" w:y="14693"/>
        <w:tabs>
          <w:tab w:leader="none" w:pos="894" w:val="left"/>
        </w:tabs>
        <w:widowControl w:val="0"/>
        <w:keepNext w:val="0"/>
        <w:keepLines w:val="0"/>
        <w:shd w:val="clear" w:color="auto" w:fill="auto"/>
        <w:bidi w:val="0"/>
        <w:spacing w:before="0" w:after="0" w:line="200" w:lineRule="exact"/>
        <w:ind w:left="72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lang w:val="cs-CZ" w:eastAsia="cs-CZ" w:bidi="cs-CZ"/>
          <w:w w:val="100"/>
          <w:spacing w:val="0"/>
          <w:color w:val="000000"/>
          <w:position w:val="0"/>
        </w:rPr>
        <w:t xml:space="preserve">Op. </w:t>
      </w:r>
      <w:r>
        <w:rPr>
          <w:lang w:val="pl-PL" w:eastAsia="pl-PL" w:bidi="pl-PL"/>
          <w:w w:val="100"/>
          <w:spacing w:val="0"/>
          <w:color w:val="000000"/>
          <w:position w:val="0"/>
        </w:rPr>
        <w:t>cit., s. 138.</w:t>
      </w:r>
    </w:p>
    <w:p>
      <w:pPr>
        <w:pStyle w:val="Style44"/>
        <w:framePr w:w="9120" w:h="232" w:hRule="exact" w:wrap="none" w:vAnchor="page" w:hAnchor="page" w:x="1162" w:y="14939"/>
        <w:tabs>
          <w:tab w:leader="none" w:pos="900" w:val="left"/>
        </w:tabs>
        <w:widowControl w:val="0"/>
        <w:keepNext w:val="0"/>
        <w:keepLines w:val="0"/>
        <w:shd w:val="clear" w:color="auto" w:fill="auto"/>
        <w:bidi w:val="0"/>
        <w:spacing w:before="0" w:after="0" w:line="200" w:lineRule="exact"/>
        <w:ind w:left="72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Op. cit., s. 142.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303" w:y="9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w:t>
      </w:r>
    </w:p>
    <w:p>
      <w:pPr>
        <w:pStyle w:val="Style26"/>
        <w:framePr w:wrap="none" w:vAnchor="page" w:hAnchor="page" w:x="4405"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355" w:y="10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9120" w:h="12278" w:hRule="exact" w:wrap="none" w:vAnchor="page" w:hAnchor="page" w:x="1189" w:y="1601"/>
        <w:widowControl w:val="0"/>
        <w:keepNext w:val="0"/>
        <w:keepLines w:val="0"/>
        <w:shd w:val="clear" w:color="auto" w:fill="auto"/>
        <w:bidi w:val="0"/>
        <w:jc w:val="both"/>
        <w:spacing w:before="0" w:after="0" w:line="318" w:lineRule="exact"/>
        <w:ind w:left="0" w:right="0" w:firstLine="760"/>
      </w:pPr>
      <w:r>
        <w:rPr>
          <w:lang w:val="pl-PL" w:eastAsia="pl-PL" w:bidi="pl-PL"/>
          <w:sz w:val="24"/>
          <w:szCs w:val="24"/>
          <w:w w:val="100"/>
          <w:spacing w:val="0"/>
          <w:color w:val="000000"/>
          <w:position w:val="0"/>
        </w:rPr>
        <w:t xml:space="preserve">Nazwom </w:t>
      </w:r>
      <w:r>
        <w:rPr>
          <w:rStyle w:val="CharStyle33"/>
        </w:rPr>
        <w:t>szczupaka</w:t>
      </w:r>
      <w:r>
        <w:rPr>
          <w:lang w:val="pl-PL" w:eastAsia="pl-PL" w:bidi="pl-PL"/>
          <w:sz w:val="24"/>
          <w:szCs w:val="24"/>
          <w:w w:val="100"/>
          <w:spacing w:val="0"/>
          <w:color w:val="000000"/>
          <w:position w:val="0"/>
        </w:rPr>
        <w:t xml:space="preserve"> w północno-wschodniej części Polski kilka uwag (wraz z mapką) poświęcił K. Nitsch</w:t>
      </w:r>
      <w:r>
        <w:rPr>
          <w:lang w:val="pl-PL" w:eastAsia="pl-PL" w:bidi="pl-PL"/>
          <w:vertAlign w:val="superscript"/>
          <w:sz w:val="24"/>
          <w:szCs w:val="24"/>
          <w:w w:val="100"/>
          <w:spacing w:val="0"/>
          <w:color w:val="000000"/>
          <w:position w:val="0"/>
        </w:rPr>
        <w:t>łi</w:t>
      </w:r>
      <w:r>
        <w:rPr>
          <w:lang w:val="pl-PL" w:eastAsia="pl-PL" w:bidi="pl-PL"/>
          <w:sz w:val="24"/>
          <w:szCs w:val="24"/>
          <w:w w:val="100"/>
          <w:spacing w:val="0"/>
          <w:color w:val="000000"/>
          <w:position w:val="0"/>
        </w:rPr>
        <w:t>. Materiały zebrane w tym zakresie przez I Pracownię Dialektologiczną Zakładu Językoznawstwa PAN w Warszawie obejmują około 200 wsi zbadanych na Warmii i Mazurach oraz kilkadziesiąt punktów z Mazowsza i Podlasia.</w:t>
      </w:r>
    </w:p>
    <w:p>
      <w:pPr>
        <w:pStyle w:val="Style14"/>
        <w:framePr w:w="9120" w:h="12278" w:hRule="exact" w:wrap="none" w:vAnchor="page" w:hAnchor="page" w:x="1189" w:y="1601"/>
        <w:widowControl w:val="0"/>
        <w:keepNext w:val="0"/>
        <w:keepLines w:val="0"/>
        <w:shd w:val="clear" w:color="auto" w:fill="auto"/>
        <w:bidi w:val="0"/>
        <w:jc w:val="both"/>
        <w:spacing w:before="0" w:after="0" w:line="318" w:lineRule="exact"/>
        <w:ind w:left="0" w:right="0" w:firstLine="760"/>
      </w:pPr>
      <w:r>
        <w:rPr>
          <w:lang w:val="pl-PL" w:eastAsia="pl-PL" w:bidi="pl-PL"/>
          <w:sz w:val="24"/>
          <w:szCs w:val="24"/>
          <w:w w:val="100"/>
          <w:spacing w:val="0"/>
          <w:color w:val="000000"/>
          <w:position w:val="0"/>
        </w:rPr>
        <w:t xml:space="preserve">Z nazw zanotowanych na terenie Warmii i Mazur na określenie szczupaka najczęściej występuje </w:t>
      </w:r>
      <w:r>
        <w:rPr>
          <w:rStyle w:val="CharStyle33"/>
        </w:rPr>
        <w:t>szczubeł,</w:t>
      </w:r>
      <w:r>
        <w:rPr>
          <w:lang w:val="pl-PL" w:eastAsia="pl-PL" w:bidi="pl-PL"/>
          <w:sz w:val="24"/>
          <w:szCs w:val="24"/>
          <w:w w:val="100"/>
          <w:spacing w:val="0"/>
          <w:color w:val="000000"/>
          <w:position w:val="0"/>
        </w:rPr>
        <w:t xml:space="preserve"> notowany na całym Pomorzu Mazowieckim, z wyjątkiem zachodniej części Ostródzkiego. </w:t>
      </w:r>
      <w:r>
        <w:rPr>
          <w:rStyle w:val="CharStyle33"/>
        </w:rPr>
        <w:t>Szczubła</w:t>
      </w:r>
      <w:r>
        <w:rPr>
          <w:lang w:val="pl-PL" w:eastAsia="pl-PL" w:bidi="pl-PL"/>
          <w:sz w:val="24"/>
          <w:szCs w:val="24"/>
          <w:w w:val="100"/>
          <w:spacing w:val="0"/>
          <w:color w:val="000000"/>
          <w:position w:val="0"/>
        </w:rPr>
        <w:t xml:space="preserve"> cy</w:t>
        <w:t xml:space="preserve">tuje Brodowska za Karłowiczem z Wielkopolski, Mazowsza, Suwalszczyzny i Kaszub. II Pracownia Dialektologiczna PAN informuje ,,W związku z artykułem o </w:t>
      </w:r>
      <w:r>
        <w:rPr>
          <w:rStyle w:val="CharStyle33"/>
        </w:rPr>
        <w:t>szczupaku“</w:t>
      </w:r>
      <w:r>
        <w:rPr>
          <w:lang w:val="pl-PL" w:eastAsia="pl-PL" w:bidi="pl-PL"/>
          <w:vertAlign w:val="superscript"/>
          <w:sz w:val="24"/>
          <w:szCs w:val="24"/>
          <w:w w:val="100"/>
          <w:spacing w:val="0"/>
          <w:color w:val="000000"/>
          <w:position w:val="0"/>
        </w:rPr>
        <w:t>6 7 8</w:t>
      </w:r>
      <w:r>
        <w:rPr>
          <w:lang w:val="pl-PL" w:eastAsia="pl-PL" w:bidi="pl-PL"/>
          <w:sz w:val="24"/>
          <w:szCs w:val="24"/>
          <w:w w:val="100"/>
          <w:spacing w:val="0"/>
          <w:color w:val="000000"/>
          <w:position w:val="0"/>
        </w:rPr>
        <w:t>, że w badaniach prowadzonych w ciągu ostat</w:t>
        <w:t xml:space="preserve">nich kilku lat na Kaszubach nigdzie </w:t>
      </w:r>
      <w:r>
        <w:rPr>
          <w:rStyle w:val="CharStyle33"/>
        </w:rPr>
        <w:t>szczubła</w:t>
      </w:r>
      <w:r>
        <w:rPr>
          <w:lang w:val="pl-PL" w:eastAsia="pl-PL" w:bidi="pl-PL"/>
          <w:sz w:val="24"/>
          <w:szCs w:val="24"/>
          <w:w w:val="100"/>
          <w:spacing w:val="0"/>
          <w:color w:val="000000"/>
          <w:position w:val="0"/>
        </w:rPr>
        <w:t xml:space="preserve"> nie napotkano, mimo iż z tamtego terenu podaje ją Biskupski. K. Nitsch pisząc o zasięgu geogra</w:t>
        <w:t>ficznym tej formy (w dopisku do artykułu Brodowskiej — s. 201) stwier</w:t>
        <w:t xml:space="preserve">dza, że </w:t>
      </w:r>
      <w:r>
        <w:rPr>
          <w:rStyle w:val="CharStyle33"/>
        </w:rPr>
        <w:t>szczubeł</w:t>
      </w:r>
      <w:r>
        <w:rPr>
          <w:lang w:val="pl-PL" w:eastAsia="pl-PL" w:bidi="pl-PL"/>
          <w:sz w:val="24"/>
          <w:szCs w:val="24"/>
          <w:w w:val="100"/>
          <w:spacing w:val="0"/>
          <w:color w:val="000000"/>
          <w:position w:val="0"/>
        </w:rPr>
        <w:t xml:space="preserve"> jest typowo mazowiecki, występujący pod Ostrołęką, Ostrowią i Sokołowem, ale zawsze obok równoczesnego </w:t>
      </w:r>
      <w:r>
        <w:rPr>
          <w:rStyle w:val="CharStyle33"/>
        </w:rPr>
        <w:t>szczupaka;</w:t>
      </w:r>
      <w:r>
        <w:rPr>
          <w:lang w:val="pl-PL" w:eastAsia="pl-PL" w:bidi="pl-PL"/>
          <w:sz w:val="24"/>
          <w:szCs w:val="24"/>
          <w:w w:val="100"/>
          <w:spacing w:val="0"/>
          <w:color w:val="000000"/>
          <w:position w:val="0"/>
        </w:rPr>
        <w:t xml:space="preserve"> jedynie z Mazur mamy z dwóch punktów, pod Giżyckiem i pod Piszem, samego tylko </w:t>
      </w:r>
      <w:r>
        <w:rPr>
          <w:rStyle w:val="CharStyle33"/>
        </w:rPr>
        <w:t>szczubła,</w:t>
      </w:r>
      <w:r>
        <w:rPr>
          <w:lang w:val="pl-PL" w:eastAsia="pl-PL" w:bidi="pl-PL"/>
          <w:sz w:val="24"/>
          <w:szCs w:val="24"/>
          <w:w w:val="100"/>
          <w:spacing w:val="0"/>
          <w:color w:val="000000"/>
          <w:position w:val="0"/>
        </w:rPr>
        <w:t xml:space="preserve"> gdy z drugich dwóch punktów wyłącznie </w:t>
      </w:r>
      <w:r>
        <w:rPr>
          <w:rStyle w:val="CharStyle33"/>
        </w:rPr>
        <w:t>szczupaka.</w:t>
      </w:r>
      <w:r>
        <w:rPr>
          <w:lang w:val="pl-PL" w:eastAsia="pl-PL" w:bidi="pl-PL"/>
          <w:sz w:val="24"/>
          <w:szCs w:val="24"/>
          <w:w w:val="100"/>
          <w:spacing w:val="0"/>
          <w:color w:val="000000"/>
          <w:position w:val="0"/>
        </w:rPr>
        <w:t xml:space="preserve"> Też na Warmii, w Gredynku pod Biskupcem, jest </w:t>
      </w:r>
      <w:r>
        <w:rPr>
          <w:rStyle w:val="CharStyle33"/>
        </w:rPr>
        <w:t>szczubeł,</w:t>
      </w:r>
      <w:r>
        <w:rPr>
          <w:lang w:val="pl-PL" w:eastAsia="pl-PL" w:bidi="pl-PL"/>
          <w:sz w:val="24"/>
          <w:szCs w:val="24"/>
          <w:w w:val="100"/>
          <w:spacing w:val="0"/>
          <w:color w:val="000000"/>
          <w:position w:val="0"/>
        </w:rPr>
        <w:t xml:space="preserve"> gdy pod Gietrzwałdem </w:t>
      </w:r>
      <w:r>
        <w:rPr>
          <w:rStyle w:val="CharStyle33"/>
        </w:rPr>
        <w:t>szczupak</w:t>
      </w:r>
      <w:r>
        <w:rPr>
          <w:rStyle w:val="CharStyle33"/>
          <w:vertAlign w:val="superscript"/>
        </w:rPr>
        <w:t>u</w:t>
      </w:r>
      <w:r>
        <w:rPr>
          <w:lang w:val="pl-PL" w:eastAsia="pl-PL" w:bidi="pl-PL"/>
          <w:vertAlign w:val="superscript"/>
          <w:sz w:val="24"/>
          <w:szCs w:val="24"/>
          <w:w w:val="100"/>
          <w:spacing w:val="0"/>
          <w:color w:val="000000"/>
          <w:position w:val="0"/>
        </w:rPr>
        <w:t xml:space="preserve"> 8</w:t>
      </w:r>
      <w:r>
        <w:rPr>
          <w:lang w:val="pl-PL" w:eastAsia="pl-PL" w:bidi="pl-PL"/>
          <w:sz w:val="24"/>
          <w:szCs w:val="24"/>
          <w:w w:val="100"/>
          <w:spacing w:val="0"/>
          <w:color w:val="000000"/>
          <w:position w:val="0"/>
        </w:rPr>
        <w:t>. Jeśli idzie więc o teren Mazur, to zasięg tej nazwy, zaobserwo</w:t>
        <w:t xml:space="preserve">wany przez K. Nitscha nie zmniejszył się na korzyść </w:t>
      </w:r>
      <w:r>
        <w:rPr>
          <w:rStyle w:val="CharStyle33"/>
        </w:rPr>
        <w:t>szczupaka.</w:t>
      </w:r>
      <w:r>
        <w:rPr>
          <w:lang w:val="pl-PL" w:eastAsia="pl-PL" w:bidi="pl-PL"/>
          <w:sz w:val="24"/>
          <w:szCs w:val="24"/>
          <w:w w:val="100"/>
          <w:spacing w:val="0"/>
          <w:color w:val="000000"/>
          <w:position w:val="0"/>
        </w:rPr>
        <w:t xml:space="preserve"> Powszech</w:t>
        <w:t xml:space="preserve">ność </w:t>
      </w:r>
      <w:r>
        <w:rPr>
          <w:rStyle w:val="CharStyle33"/>
        </w:rPr>
        <w:t>szczubła</w:t>
      </w:r>
      <w:r>
        <w:rPr>
          <w:lang w:val="pl-PL" w:eastAsia="pl-PL" w:bidi="pl-PL"/>
          <w:sz w:val="24"/>
          <w:szCs w:val="24"/>
          <w:w w:val="100"/>
          <w:spacing w:val="0"/>
          <w:color w:val="000000"/>
          <w:position w:val="0"/>
        </w:rPr>
        <w:t xml:space="preserve"> w gwarach warmińskiej i mazurskiej tłumaczyć można za</w:t>
        <w:t>pewne dość często spotykanym tam zjawiskiem występowania nazw, które na innych terenach Polski mają już od dawna charakter archaiczny.</w:t>
      </w:r>
    </w:p>
    <w:p>
      <w:pPr>
        <w:pStyle w:val="Style14"/>
        <w:framePr w:w="9120" w:h="12278" w:hRule="exact" w:wrap="none" w:vAnchor="page" w:hAnchor="page" w:x="1189" w:y="1601"/>
        <w:widowControl w:val="0"/>
        <w:keepNext w:val="0"/>
        <w:keepLines w:val="0"/>
        <w:shd w:val="clear" w:color="auto" w:fill="auto"/>
        <w:bidi w:val="0"/>
        <w:jc w:val="both"/>
        <w:spacing w:before="0" w:after="0" w:line="318" w:lineRule="exact"/>
        <w:ind w:left="0" w:right="0" w:firstLine="460"/>
      </w:pPr>
      <w:r>
        <w:rPr>
          <w:lang w:val="pl-PL" w:eastAsia="pl-PL" w:bidi="pl-PL"/>
          <w:sz w:val="24"/>
          <w:szCs w:val="24"/>
          <w:w w:val="100"/>
          <w:spacing w:val="0"/>
          <w:color w:val="000000"/>
          <w:position w:val="0"/>
        </w:rPr>
        <w:t>Natomiast materiały z badań przeprowadzonych na Mazowszu, Pod</w:t>
        <w:t xml:space="preserve">lasiu wraz z Suwalszczyzną, ziemiach chełmińskiej i dobrzyńskiej wykazują, że zasięg geograficzny nazwy </w:t>
      </w:r>
      <w:r>
        <w:rPr>
          <w:rStyle w:val="CharStyle33"/>
        </w:rPr>
        <w:t>szczubeł</w:t>
      </w:r>
      <w:r>
        <w:rPr>
          <w:lang w:val="pl-PL" w:eastAsia="pl-PL" w:bidi="pl-PL"/>
          <w:sz w:val="24"/>
          <w:szCs w:val="24"/>
          <w:w w:val="100"/>
          <w:spacing w:val="0"/>
          <w:color w:val="000000"/>
          <w:position w:val="0"/>
        </w:rPr>
        <w:t xml:space="preserve"> zmalał wyraźnie wskutek, ekspansji </w:t>
      </w:r>
      <w:r>
        <w:rPr>
          <w:rStyle w:val="CharStyle33"/>
        </w:rPr>
        <w:t>szczupaka.</w:t>
      </w:r>
      <w:r>
        <w:rPr>
          <w:lang w:val="pl-PL" w:eastAsia="pl-PL" w:bidi="pl-PL"/>
          <w:sz w:val="24"/>
          <w:szCs w:val="24"/>
          <w:w w:val="100"/>
          <w:spacing w:val="0"/>
          <w:color w:val="000000"/>
          <w:position w:val="0"/>
        </w:rPr>
        <w:t xml:space="preserve"> Tę typowo mazowiecką (według Nitscha) nazwę no</w:t>
        <w:t xml:space="preserve">towaliśmy na terenie Suwalszczyzny obok formy deminutywnej </w:t>
      </w:r>
      <w:r>
        <w:rPr>
          <w:rStyle w:val="CharStyle33"/>
        </w:rPr>
        <w:t>szczubełek</w:t>
      </w:r>
      <w:r>
        <w:rPr>
          <w:lang w:val="pl-PL" w:eastAsia="pl-PL" w:bidi="pl-PL"/>
          <w:sz w:val="24"/>
          <w:szCs w:val="24"/>
          <w:w w:val="100"/>
          <w:spacing w:val="0"/>
          <w:color w:val="000000"/>
          <w:position w:val="0"/>
        </w:rPr>
        <w:t xml:space="preserve"> i występującego tam również </w:t>
      </w:r>
      <w:r>
        <w:rPr>
          <w:rStyle w:val="CharStyle33"/>
        </w:rPr>
        <w:t>szczupaka.</w:t>
      </w:r>
      <w:r>
        <w:rPr>
          <w:lang w:val="pl-PL" w:eastAsia="pl-PL" w:bidi="pl-PL"/>
          <w:sz w:val="24"/>
          <w:szCs w:val="24"/>
          <w:w w:val="100"/>
          <w:spacing w:val="0"/>
          <w:color w:val="000000"/>
          <w:position w:val="0"/>
        </w:rPr>
        <w:t xml:space="preserve"> Na Mazowszu natomiast, na kilkanaście zbadanych tam wsi, nazwę </w:t>
      </w:r>
      <w:r>
        <w:rPr>
          <w:rStyle w:val="CharStyle33"/>
        </w:rPr>
        <w:t>szczubeł</w:t>
      </w:r>
      <w:r>
        <w:rPr>
          <w:lang w:val="pl-PL" w:eastAsia="pl-PL" w:bidi="pl-PL"/>
          <w:sz w:val="24"/>
          <w:szCs w:val="24"/>
          <w:w w:val="100"/>
          <w:spacing w:val="0"/>
          <w:color w:val="000000"/>
          <w:position w:val="0"/>
        </w:rPr>
        <w:t xml:space="preserve"> zapisaliśmy tylko we wsi Kręgi Stare pow. Wyszków i to już jako nazwę starszą w porównaniu z pospolicie występującym tam </w:t>
      </w:r>
      <w:r>
        <w:rPr>
          <w:rStyle w:val="CharStyle33"/>
        </w:rPr>
        <w:t>szczupakiem.</w:t>
      </w:r>
    </w:p>
    <w:p>
      <w:pPr>
        <w:pStyle w:val="Style14"/>
        <w:framePr w:w="9120" w:h="12278" w:hRule="exact" w:wrap="none" w:vAnchor="page" w:hAnchor="page" w:x="1189" w:y="1601"/>
        <w:widowControl w:val="0"/>
        <w:keepNext w:val="0"/>
        <w:keepLines w:val="0"/>
        <w:shd w:val="clear" w:color="auto" w:fill="auto"/>
        <w:bidi w:val="0"/>
        <w:jc w:val="both"/>
        <w:spacing w:before="0" w:after="0" w:line="318" w:lineRule="exact"/>
        <w:ind w:left="0" w:right="0" w:firstLine="760"/>
      </w:pPr>
      <w:r>
        <w:rPr>
          <w:lang w:val="pl-PL" w:eastAsia="pl-PL" w:bidi="pl-PL"/>
          <w:sz w:val="24"/>
          <w:szCs w:val="24"/>
          <w:w w:val="100"/>
          <w:spacing w:val="0"/>
          <w:color w:val="000000"/>
          <w:position w:val="0"/>
        </w:rPr>
        <w:t xml:space="preserve">Drugą pod względem częstości występowania na Warmii i Mazurach jest ogólnopolska forma </w:t>
      </w:r>
      <w:r>
        <w:rPr>
          <w:rStyle w:val="CharStyle33"/>
        </w:rPr>
        <w:t>szczupak.</w:t>
      </w:r>
      <w:r>
        <w:rPr>
          <w:lang w:val="pl-PL" w:eastAsia="pl-PL" w:bidi="pl-PL"/>
          <w:sz w:val="24"/>
          <w:szCs w:val="24"/>
          <w:w w:val="100"/>
          <w:spacing w:val="0"/>
          <w:color w:val="000000"/>
          <w:position w:val="0"/>
        </w:rPr>
        <w:t xml:space="preserve"> Tworzy ona jak gdyby dwa oddzielne skupiska, jedno we wschodniej, drugie w zachodniej części badanego te</w:t>
        <w:t>renu. Pierwsze z nich obejmuje powiaty olecki, zachodnią część ełckiego, giżycki, piski i wschodnią część mrągowskiego. Sięga więc do często wy-</w:t>
      </w:r>
    </w:p>
    <w:p>
      <w:pPr>
        <w:pStyle w:val="Style44"/>
        <w:framePr w:w="9024" w:h="246" w:hRule="exact" w:wrap="none" w:vAnchor="page" w:hAnchor="page" w:x="1189" w:y="14234"/>
        <w:tabs>
          <w:tab w:leader="none" w:pos="834" w:val="left"/>
        </w:tabs>
        <w:widowControl w:val="0"/>
        <w:keepNext w:val="0"/>
        <w:keepLines w:val="0"/>
        <w:shd w:val="clear" w:color="auto" w:fill="auto"/>
        <w:bidi w:val="0"/>
        <w:spacing w:before="0" w:after="0" w:line="216" w:lineRule="exact"/>
        <w:ind w:left="6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Język Polski XXXIV, z. 3, s. 200. (Dopisek do artykułu M. Brodowskiej).</w:t>
      </w:r>
    </w:p>
    <w:p>
      <w:pPr>
        <w:pStyle w:val="Style44"/>
        <w:framePr w:w="9024" w:h="425" w:hRule="exact" w:wrap="none" w:vAnchor="page" w:hAnchor="page" w:x="1189" w:y="14486"/>
        <w:tabs>
          <w:tab w:leader="none" w:pos="804" w:val="left"/>
        </w:tabs>
        <w:widowControl w:val="0"/>
        <w:keepNext w:val="0"/>
        <w:keepLines w:val="0"/>
        <w:shd w:val="clear" w:color="auto" w:fill="auto"/>
        <w:bidi w:val="0"/>
        <w:jc w:val="left"/>
        <w:spacing w:before="0" w:after="0" w:line="216" w:lineRule="exact"/>
        <w:ind w:left="0" w:right="0" w:firstLine="6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II Warszawska Pracownia Dialektologiczną : W związku z artykułem o </w:t>
      </w:r>
      <w:r>
        <w:rPr>
          <w:rStyle w:val="CharStyle49"/>
        </w:rPr>
        <w:t>szczu</w:t>
        <w:t>paku.</w:t>
      </w:r>
      <w:r>
        <w:rPr>
          <w:lang w:val="pl-PL" w:eastAsia="pl-PL" w:bidi="pl-PL"/>
          <w:w w:val="100"/>
          <w:spacing w:val="0"/>
          <w:color w:val="000000"/>
          <w:position w:val="0"/>
        </w:rPr>
        <w:t xml:space="preserve"> Język Polski XXXV, s. 142—144.</w:t>
      </w:r>
    </w:p>
    <w:p>
      <w:pPr>
        <w:pStyle w:val="Style44"/>
        <w:framePr w:w="9024" w:h="246" w:hRule="exact" w:wrap="none" w:vAnchor="page" w:hAnchor="page" w:x="1189" w:y="14912"/>
        <w:tabs>
          <w:tab w:leader="none" w:pos="846" w:val="left"/>
        </w:tabs>
        <w:widowControl w:val="0"/>
        <w:keepNext w:val="0"/>
        <w:keepLines w:val="0"/>
        <w:shd w:val="clear" w:color="auto" w:fill="auto"/>
        <w:bidi w:val="0"/>
        <w:spacing w:before="0" w:after="0" w:line="216" w:lineRule="exact"/>
        <w:ind w:left="6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Op. cit., s. 201.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25" w:y="90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57" w:y="9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57" w:y="8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27</w:t>
      </w:r>
    </w:p>
    <w:p>
      <w:pPr>
        <w:pStyle w:val="Style14"/>
        <w:framePr w:w="9156" w:h="12955" w:hRule="exact" w:wrap="none" w:vAnchor="page" w:hAnchor="page" w:x="1171" w:y="1497"/>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odrębniającej się, czy to w zakresie faktów leksykalnych czy słowotwór</w:t>
        <w:t>czych, granicy dawnych komturstw krzyżackich. Przerwę między jednym a drugim kompleksem stanowi zachodnia część powiatu mrągowskiego, powiaty reszelski, szczycieński (</w:t>
      </w:r>
      <w:r>
        <w:rPr>
          <w:rStyle w:val="CharStyle33"/>
        </w:rPr>
        <w:t>szczupak</w:t>
      </w:r>
      <w:r>
        <w:rPr>
          <w:lang w:val="pl-PL" w:eastAsia="pl-PL" w:bidi="pl-PL"/>
          <w:sz w:val="24"/>
          <w:szCs w:val="24"/>
          <w:w w:val="100"/>
          <w:spacing w:val="0"/>
          <w:color w:val="000000"/>
          <w:position w:val="0"/>
        </w:rPr>
        <w:t xml:space="preserve"> jest tam tylko we wsi Występ) i nidzicki (wyjątek stanowią wsie Lajs i Dziurdziewo). Zachodni kompleks </w:t>
      </w:r>
      <w:r>
        <w:rPr>
          <w:rStyle w:val="CharStyle33"/>
        </w:rPr>
        <w:t>szczupaka</w:t>
      </w:r>
      <w:r>
        <w:rPr>
          <w:lang w:val="pl-PL" w:eastAsia="pl-PL" w:bidi="pl-PL"/>
          <w:sz w:val="24"/>
          <w:szCs w:val="24"/>
          <w:w w:val="100"/>
          <w:spacing w:val="0"/>
          <w:color w:val="000000"/>
          <w:position w:val="0"/>
        </w:rPr>
        <w:t xml:space="preserve"> tworzą powiaty olsztyński na Warmii i ostródzki, wiążący się z kolei z działdowskim, lubawskim i sztumskim.</w:t>
      </w:r>
    </w:p>
    <w:p>
      <w:pPr>
        <w:pStyle w:val="Style14"/>
        <w:framePr w:w="9156" w:h="12955" w:hRule="exact" w:wrap="none" w:vAnchor="page" w:hAnchor="page" w:x="1171" w:y="1497"/>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Warmię wyodrębnia od Mazur i Ostródzkiego występująca tam, (głównie w zach. części pow. olsztyńskiego) forma </w:t>
      </w:r>
      <w:r>
        <w:rPr>
          <w:rStyle w:val="CharStyle33"/>
        </w:rPr>
        <w:t>szypak</w:t>
      </w:r>
      <w:r>
        <w:rPr>
          <w:lang w:val="pl-PL" w:eastAsia="pl-PL" w:bidi="pl-PL"/>
          <w:sz w:val="24"/>
          <w:szCs w:val="24"/>
          <w:w w:val="100"/>
          <w:spacing w:val="0"/>
          <w:color w:val="000000"/>
          <w:position w:val="0"/>
        </w:rPr>
        <w:t xml:space="preserve"> (</w:t>
      </w:r>
      <w:r>
        <w:rPr>
          <w:rStyle w:val="CharStyle33"/>
          <w:lang w:val="cs-CZ" w:eastAsia="cs-CZ" w:bidi="cs-CZ"/>
        </w:rPr>
        <w:t>ščypak</w:t>
      </w:r>
      <w:r>
        <w:rPr>
          <w:rStyle w:val="CharStyle33"/>
        </w:rPr>
        <w:t xml:space="preserve">, </w:t>
      </w:r>
      <w:r>
        <w:rPr>
          <w:rStyle w:val="CharStyle33"/>
          <w:lang w:val="cs-CZ" w:eastAsia="cs-CZ" w:bidi="cs-CZ"/>
        </w:rPr>
        <w:t>ščypok),</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notowana we wsiach: Gamerki Wielkie, Brąswałd, Gietrzwałd. Tomaszkowo, Likuzy, poza tym Zerbuń, * pow. Reszel. Jeden zapis te.; formy mamy również ze Sztumskiego </w:t>
      </w:r>
      <w:r>
        <w:rPr>
          <w:lang w:val="cs-CZ" w:eastAsia="cs-CZ" w:bidi="cs-CZ"/>
          <w:sz w:val="24"/>
          <w:szCs w:val="24"/>
          <w:w w:val="100"/>
          <w:spacing w:val="0"/>
          <w:color w:val="000000"/>
          <w:position w:val="0"/>
        </w:rPr>
        <w:t xml:space="preserve">(Hejny), </w:t>
      </w:r>
      <w:r>
        <w:rPr>
          <w:lang w:val="pl-PL" w:eastAsia="pl-PL" w:bidi="pl-PL"/>
          <w:sz w:val="24"/>
          <w:szCs w:val="24"/>
          <w:w w:val="100"/>
          <w:spacing w:val="0"/>
          <w:color w:val="000000"/>
          <w:position w:val="0"/>
        </w:rPr>
        <w:t xml:space="preserve">łącznie ze </w:t>
      </w:r>
      <w:r>
        <w:rPr>
          <w:rStyle w:val="CharStyle33"/>
        </w:rPr>
        <w:t xml:space="preserve">szczupakiem </w:t>
      </w:r>
      <w:r>
        <w:rPr>
          <w:lang w:val="pl-PL" w:eastAsia="pl-PL" w:bidi="pl-PL"/>
          <w:sz w:val="24"/>
          <w:szCs w:val="24"/>
          <w:w w:val="100"/>
          <w:spacing w:val="0"/>
          <w:color w:val="000000"/>
          <w:position w:val="0"/>
        </w:rPr>
        <w:t xml:space="preserve">i </w:t>
      </w:r>
      <w:r>
        <w:rPr>
          <w:rStyle w:val="CharStyle33"/>
        </w:rPr>
        <w:t>szczubłem.</w:t>
      </w:r>
      <w:r>
        <w:rPr>
          <w:lang w:val="pl-PL" w:eastAsia="pl-PL" w:bidi="pl-PL"/>
          <w:sz w:val="24"/>
          <w:szCs w:val="24"/>
          <w:w w:val="100"/>
          <w:spacing w:val="0"/>
          <w:color w:val="000000"/>
          <w:position w:val="0"/>
        </w:rPr>
        <w:t xml:space="preserve"> Wcześniejszy zapis </w:t>
      </w:r>
      <w:r>
        <w:rPr>
          <w:rStyle w:val="CharStyle33"/>
        </w:rPr>
        <w:t>szczypaka</w:t>
      </w:r>
      <w:r>
        <w:rPr>
          <w:lang w:val="pl-PL" w:eastAsia="pl-PL" w:bidi="pl-PL"/>
          <w:sz w:val="24"/>
          <w:szCs w:val="24"/>
          <w:w w:val="100"/>
          <w:spacing w:val="0"/>
          <w:color w:val="000000"/>
          <w:position w:val="0"/>
        </w:rPr>
        <w:t xml:space="preserve"> z Warmii mamy w rymach Steffena, na co zwraca uwagę Nitsch, informując jednocześnie o występo</w:t>
        <w:t>waniu tej formy na Śląsku, Orawie i Kaszubach.</w:t>
      </w:r>
    </w:p>
    <w:p>
      <w:pPr>
        <w:pStyle w:val="Style14"/>
        <w:framePr w:w="9156" w:h="12955" w:hRule="exact" w:wrap="none" w:vAnchor="page" w:hAnchor="page" w:x="1171" w:y="1497"/>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Północną część pow. ostródzkiego wyodrębnia nazwa </w:t>
      </w:r>
      <w:r>
        <w:rPr>
          <w:rStyle w:val="CharStyle33"/>
        </w:rPr>
        <w:t>szczuka,</w:t>
      </w:r>
      <w:r>
        <w:rPr>
          <w:lang w:val="pl-PL" w:eastAsia="pl-PL" w:bidi="pl-PL"/>
          <w:sz w:val="24"/>
          <w:szCs w:val="24"/>
          <w:w w:val="100"/>
          <w:spacing w:val="0"/>
          <w:color w:val="000000"/>
          <w:position w:val="0"/>
        </w:rPr>
        <w:t xml:space="preserve"> zano</w:t>
        <w:t>towana poza Ostródą we wsiach Rapaty, Lubajny, Mała Ruś, Liwa, Sambo</w:t>
        <w:t>rowo i Kajkowo. W tej części Ostródzkiego znajduje się zapewne i ten punkt, z którego wiadomości o omawianej nazwie miał K. Nitsch. Z infor</w:t>
        <w:t xml:space="preserve">macji podanych przez niego w dopisku wynika, że </w:t>
      </w:r>
      <w:r>
        <w:rPr>
          <w:rStyle w:val="CharStyle33"/>
        </w:rPr>
        <w:t>szczuka</w:t>
      </w:r>
      <w:r>
        <w:rPr>
          <w:lang w:val="pl-PL" w:eastAsia="pl-PL" w:bidi="pl-PL"/>
          <w:sz w:val="24"/>
          <w:szCs w:val="24"/>
          <w:w w:val="100"/>
          <w:spacing w:val="0"/>
          <w:color w:val="000000"/>
          <w:position w:val="0"/>
        </w:rPr>
        <w:t xml:space="preserve"> znana jest na Orawie, Śląsku i Kaszubach. Jeśli idzie o teren Polski północno-wschod</w:t>
        <w:t>niej, wspomniana część ostródzkiego jest chyba obecnie jedynym miejscem występowania omawianej nazwy, gdyż w dotychczasowych naszych ba</w:t>
        <w:t>daniach nie spotkaliśmy jej ani razu.</w:t>
      </w:r>
    </w:p>
    <w:p>
      <w:pPr>
        <w:pStyle w:val="Style14"/>
        <w:framePr w:w="9156" w:h="12955" w:hRule="exact" w:wrap="none" w:vAnchor="page" w:hAnchor="page" w:x="1171" w:y="1497"/>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Do form notowanych na Warmii i Mazurach rzadko lub sporadycz</w:t>
        <w:t>nie</w:t>
      </w:r>
      <w:r>
        <w:rPr>
          <w:rStyle w:val="CharStyle57"/>
          <w:vertAlign w:val="superscript"/>
        </w:rPr>
        <w:t>9</w:t>
      </w:r>
      <w:r>
        <w:rPr>
          <w:lang w:val="pl-PL" w:eastAsia="pl-PL" w:bidi="pl-PL"/>
          <w:sz w:val="24"/>
          <w:szCs w:val="24"/>
          <w:w w:val="100"/>
          <w:spacing w:val="0"/>
          <w:color w:val="000000"/>
          <w:position w:val="0"/>
        </w:rPr>
        <w:t xml:space="preserve"> należą: </w:t>
      </w:r>
      <w:r>
        <w:rPr>
          <w:rStyle w:val="CharStyle33"/>
        </w:rPr>
        <w:t>szczubaki</w:t>
      </w:r>
      <w:r>
        <w:rPr>
          <w:lang w:val="pl-PL" w:eastAsia="pl-PL" w:bidi="pl-PL"/>
          <w:sz w:val="24"/>
          <w:szCs w:val="24"/>
          <w:w w:val="100"/>
          <w:spacing w:val="0"/>
          <w:color w:val="000000"/>
          <w:position w:val="0"/>
        </w:rPr>
        <w:t xml:space="preserve"> z miejscowości Tuchlin i Wesołowo w pow. piskim, </w:t>
      </w:r>
      <w:r>
        <w:rPr>
          <w:rStyle w:val="CharStyle33"/>
        </w:rPr>
        <w:t>czupak</w:t>
      </w:r>
      <w:r>
        <w:rPr>
          <w:lang w:val="pl-PL" w:eastAsia="pl-PL" w:bidi="pl-PL"/>
          <w:sz w:val="24"/>
          <w:szCs w:val="24"/>
          <w:w w:val="100"/>
          <w:spacing w:val="0"/>
          <w:color w:val="000000"/>
          <w:position w:val="0"/>
        </w:rPr>
        <w:t xml:space="preserve"> z Karwika (też w piskim), </w:t>
      </w:r>
      <w:r>
        <w:rPr>
          <w:rStyle w:val="CharStyle33"/>
        </w:rPr>
        <w:t>sztupak</w:t>
      </w:r>
      <w:r>
        <w:rPr>
          <w:lang w:val="pl-PL" w:eastAsia="pl-PL" w:bidi="pl-PL"/>
          <w:sz w:val="24"/>
          <w:szCs w:val="24"/>
          <w:w w:val="100"/>
          <w:spacing w:val="0"/>
          <w:color w:val="000000"/>
          <w:position w:val="0"/>
        </w:rPr>
        <w:t xml:space="preserve"> z Ogródka w pow. ełckim, </w:t>
      </w:r>
      <w:r>
        <w:rPr>
          <w:rStyle w:val="CharStyle33"/>
        </w:rPr>
        <w:t xml:space="preserve">siupak </w:t>
      </w:r>
      <w:r>
        <w:rPr>
          <w:lang w:val="pl-PL" w:eastAsia="pl-PL" w:bidi="pl-PL"/>
          <w:sz w:val="24"/>
          <w:szCs w:val="24"/>
          <w:w w:val="100"/>
          <w:spacing w:val="0"/>
          <w:color w:val="000000"/>
          <w:position w:val="0"/>
        </w:rPr>
        <w:t xml:space="preserve">z Rozentala i Mikołajek w Lubawskiem. </w:t>
      </w:r>
      <w:r>
        <w:rPr>
          <w:rStyle w:val="CharStyle33"/>
        </w:rPr>
        <w:t>Szczuplak</w:t>
      </w:r>
      <w:r>
        <w:rPr>
          <w:lang w:val="pl-PL" w:eastAsia="pl-PL" w:bidi="pl-PL"/>
          <w:sz w:val="24"/>
          <w:szCs w:val="24"/>
          <w:w w:val="100"/>
          <w:spacing w:val="0"/>
          <w:color w:val="000000"/>
          <w:position w:val="0"/>
        </w:rPr>
        <w:t xml:space="preserve"> (lm. </w:t>
      </w:r>
      <w:r>
        <w:rPr>
          <w:rStyle w:val="CharStyle33"/>
        </w:rPr>
        <w:t>szczuplaki)</w:t>
      </w:r>
      <w:r>
        <w:rPr>
          <w:lang w:val="pl-PL" w:eastAsia="pl-PL" w:bidi="pl-PL"/>
          <w:sz w:val="24"/>
          <w:szCs w:val="24"/>
          <w:w w:val="100"/>
          <w:spacing w:val="0"/>
          <w:color w:val="000000"/>
          <w:position w:val="0"/>
        </w:rPr>
        <w:t xml:space="preserve"> znany jest nam tylko z Ogródka w pow. ełckim. </w:t>
      </w:r>
      <w:r>
        <w:rPr>
          <w:rStyle w:val="CharStyle33"/>
        </w:rPr>
        <w:t>Szczublak</w:t>
      </w:r>
      <w:r>
        <w:rPr>
          <w:lang w:val="pl-PL" w:eastAsia="pl-PL" w:bidi="pl-PL"/>
          <w:sz w:val="24"/>
          <w:szCs w:val="24"/>
          <w:w w:val="100"/>
          <w:spacing w:val="0"/>
          <w:color w:val="000000"/>
          <w:position w:val="0"/>
        </w:rPr>
        <w:t xml:space="preserve"> natomiast notowany był w 2 miejscowościach pow. piskiego (Orzysz i Zdory), ponadto raz w pow. mrągowskim (Mikołajki) i raz w Reszelskiem (Bredynek). Te ostatnie dwie formy 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 xml:space="preserve">wymienia również Nitsch. ,,Z osobliwości uderza </w:t>
      </w:r>
      <w:r>
        <w:rPr>
          <w:rStyle w:val="CharStyle33"/>
        </w:rPr>
        <w:t>szczubak</w:t>
      </w:r>
      <w:r>
        <w:rPr>
          <w:lang w:val="pl-PL" w:eastAsia="pl-PL" w:bidi="pl-PL"/>
          <w:sz w:val="24"/>
          <w:szCs w:val="24"/>
          <w:w w:val="100"/>
          <w:spacing w:val="0"/>
          <w:color w:val="000000"/>
          <w:position w:val="0"/>
        </w:rPr>
        <w:t xml:space="preserve"> na północ od Białegostoku, jako też formy z </w:t>
      </w:r>
      <w:r>
        <w:rPr>
          <w:lang w:val="fr-FR" w:eastAsia="fr-FR" w:bidi="fr-FR"/>
          <w:sz w:val="24"/>
          <w:szCs w:val="24"/>
          <w:w w:val="100"/>
          <w:spacing w:val="0"/>
          <w:color w:val="000000"/>
          <w:position w:val="0"/>
        </w:rPr>
        <w:t xml:space="preserve">-l-: </w:t>
      </w:r>
      <w:r>
        <w:rPr>
          <w:lang w:val="pl-PL" w:eastAsia="pl-PL" w:bidi="pl-PL"/>
          <w:sz w:val="24"/>
          <w:szCs w:val="24"/>
          <w:w w:val="100"/>
          <w:spacing w:val="0"/>
          <w:color w:val="000000"/>
          <w:position w:val="0"/>
        </w:rPr>
        <w:t xml:space="preserve">spod Konina żartobliwy </w:t>
      </w:r>
      <w:r>
        <w:rPr>
          <w:rStyle w:val="CharStyle33"/>
        </w:rPr>
        <w:t>szczublak</w:t>
      </w:r>
      <w:r>
        <w:rPr>
          <w:lang w:val="pl-PL" w:eastAsia="pl-PL" w:bidi="pl-PL"/>
          <w:sz w:val="24"/>
          <w:szCs w:val="24"/>
          <w:w w:val="100"/>
          <w:spacing w:val="0"/>
          <w:color w:val="000000"/>
          <w:position w:val="0"/>
        </w:rPr>
        <w:t xml:space="preserve"> obok normalnego </w:t>
      </w:r>
      <w:r>
        <w:rPr>
          <w:rStyle w:val="CharStyle33"/>
        </w:rPr>
        <w:t>szczupaka</w:t>
      </w:r>
      <w:r>
        <w:rPr>
          <w:lang w:val="pl-PL" w:eastAsia="pl-PL" w:bidi="pl-PL"/>
          <w:sz w:val="24"/>
          <w:szCs w:val="24"/>
          <w:w w:val="100"/>
          <w:spacing w:val="0"/>
          <w:color w:val="000000"/>
          <w:position w:val="0"/>
        </w:rPr>
        <w:t xml:space="preserve"> i spod Rynu w pow. giżyckim (zanotowany przez S. Szmaglewską w Nowej Kulturze z 9V (1957), nr 19 s. 3); te dwie formy popierają genealogiczny wywód M. Brodowskiej^ </w:t>
      </w: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w:t>
      </w:r>
    </w:p>
    <w:p>
      <w:pPr>
        <w:pStyle w:val="Style14"/>
        <w:framePr w:w="9156" w:h="12955" w:hRule="exact" w:wrap="none" w:vAnchor="page" w:hAnchor="page" w:x="1171" w:y="1497"/>
        <w:widowControl w:val="0"/>
        <w:keepNext w:val="0"/>
        <w:keepLines w:val="0"/>
        <w:shd w:val="clear" w:color="auto" w:fill="auto"/>
        <w:bidi w:val="0"/>
        <w:jc w:val="both"/>
        <w:spacing w:before="0" w:after="0" w:line="324" w:lineRule="exact"/>
        <w:ind w:left="0" w:right="0" w:firstLine="720"/>
      </w:pPr>
      <w:r>
        <w:rPr>
          <w:rStyle w:val="CharStyle33"/>
        </w:rPr>
        <w:t>Szczubel</w:t>
      </w:r>
      <w:r>
        <w:rPr>
          <w:lang w:val="pl-PL" w:eastAsia="pl-PL" w:bidi="pl-PL"/>
          <w:sz w:val="24"/>
          <w:szCs w:val="24"/>
          <w:w w:val="100"/>
          <w:spacing w:val="0"/>
          <w:color w:val="000000"/>
          <w:position w:val="0"/>
        </w:rPr>
        <w:t xml:space="preserve"> warmińsko-mazurski w mian. lm. ma zwykle formę </w:t>
      </w:r>
      <w:r>
        <w:rPr>
          <w:rStyle w:val="CharStyle33"/>
        </w:rPr>
        <w:t>szczubły.</w:t>
      </w:r>
      <w:r>
        <w:rPr>
          <w:lang w:val="pl-PL" w:eastAsia="pl-PL" w:bidi="pl-PL"/>
          <w:sz w:val="24"/>
          <w:szCs w:val="24"/>
          <w:w w:val="100"/>
          <w:spacing w:val="0"/>
          <w:color w:val="000000"/>
          <w:position w:val="0"/>
        </w:rPr>
        <w:t xml:space="preserve"> Prócz tej jednak bywają niekiedy </w:t>
      </w:r>
      <w:r>
        <w:rPr>
          <w:rStyle w:val="CharStyle33"/>
        </w:rPr>
        <w:t>szczuby</w:t>
      </w:r>
      <w:r>
        <w:rPr>
          <w:lang w:val="pl-PL" w:eastAsia="pl-PL" w:bidi="pl-PL"/>
          <w:sz w:val="24"/>
          <w:szCs w:val="24"/>
          <w:w w:val="100"/>
          <w:spacing w:val="0"/>
          <w:color w:val="000000"/>
          <w:position w:val="0"/>
        </w:rPr>
        <w:t xml:space="preserve"> (Gryźliny i Likuzy w pow. olsztyńsKim, Bredynek w reszelskim), </w:t>
      </w:r>
      <w:r>
        <w:rPr>
          <w:rStyle w:val="CharStyle33"/>
        </w:rPr>
        <w:t>scuby</w:t>
      </w:r>
      <w:r>
        <w:rPr>
          <w:lang w:val="pl-PL" w:eastAsia="pl-PL" w:bidi="pl-PL"/>
          <w:sz w:val="24"/>
          <w:szCs w:val="24"/>
          <w:w w:val="100"/>
          <w:spacing w:val="0"/>
          <w:color w:val="000000"/>
          <w:position w:val="0"/>
        </w:rPr>
        <w:t xml:space="preserve"> (Paprotki, Bogaczewo, Miech</w:t>
      </w:r>
    </w:p>
    <w:p>
      <w:pPr>
        <w:pStyle w:val="Style44"/>
        <w:framePr w:w="9156" w:h="210" w:hRule="exact" w:wrap="none" w:vAnchor="page" w:hAnchor="page" w:x="1171" w:y="14723"/>
        <w:widowControl w:val="0"/>
        <w:keepNext w:val="0"/>
        <w:keepLines w:val="0"/>
        <w:shd w:val="clear" w:color="auto" w:fill="auto"/>
        <w:bidi w:val="0"/>
        <w:jc w:val="right"/>
        <w:spacing w:before="0" w:after="0" w:line="200" w:lineRule="exact"/>
        <w:ind w:left="0" w:right="300" w:firstLine="0"/>
      </w:pPr>
      <w:r>
        <w:rPr>
          <w:lang w:val="pl-PL" w:eastAsia="pl-PL" w:bidi="pl-PL"/>
          <w:vertAlign w:val="superscript"/>
          <w:w w:val="100"/>
          <w:spacing w:val="0"/>
          <w:color w:val="000000"/>
          <w:position w:val="0"/>
        </w:rPr>
        <w:t>n</w:t>
      </w:r>
      <w:r>
        <w:rPr>
          <w:lang w:val="pl-PL" w:eastAsia="pl-PL" w:bidi="pl-PL"/>
          <w:w w:val="100"/>
          <w:spacing w:val="0"/>
          <w:color w:val="000000"/>
          <w:position w:val="0"/>
        </w:rPr>
        <w:t xml:space="preserve"> Dla przejrzystości formy sporadyczne i deminutywne pominęłam na mapie.</w:t>
      </w:r>
    </w:p>
    <w:p>
      <w:pPr>
        <w:pStyle w:val="Style44"/>
        <w:framePr w:w="9156" w:h="244" w:hRule="exact" w:wrap="none" w:vAnchor="page" w:hAnchor="page" w:x="1171" w:y="14927"/>
        <w:widowControl w:val="0"/>
        <w:keepNext w:val="0"/>
        <w:keepLines w:val="0"/>
        <w:shd w:val="clear" w:color="auto" w:fill="auto"/>
        <w:bidi w:val="0"/>
        <w:jc w:val="left"/>
        <w:spacing w:before="0" w:after="0" w:line="200" w:lineRule="exact"/>
        <w:ind w:left="66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201.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22" w:y="9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28</w:t>
      </w:r>
    </w:p>
    <w:p>
      <w:pPr>
        <w:pStyle w:val="Style26"/>
        <w:framePr w:wrap="none" w:vAnchor="page" w:hAnchor="page" w:x="4354" w:y="9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376" w:y="9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9162" w:h="3217" w:hRule="exact" w:wrap="none" w:vAnchor="page" w:hAnchor="page" w:x="1168" w:y="1510"/>
        <w:widowControl w:val="0"/>
        <w:keepNext w:val="0"/>
        <w:keepLines w:val="0"/>
        <w:shd w:val="clear" w:color="auto" w:fill="auto"/>
        <w:bidi w:val="0"/>
        <w:jc w:val="both"/>
        <w:spacing w:before="0" w:after="0" w:line="324" w:lineRule="exact"/>
        <w:ind w:left="0" w:right="0" w:firstLine="0"/>
      </w:pPr>
      <w:r>
        <w:rPr>
          <w:lang w:val="pl-PL" w:eastAsia="pl-PL" w:bidi="pl-PL"/>
          <w:sz w:val="24"/>
          <w:szCs w:val="24"/>
          <w:w w:val="100"/>
          <w:spacing w:val="0"/>
          <w:color w:val="000000"/>
          <w:position w:val="0"/>
        </w:rPr>
        <w:t xml:space="preserve">w pow. giżyckim. Ukta w mrągowskim i Koczary w szczycieńskim). We wsi Stawiguda (pow. olsztyński) formą mian. lm. są </w:t>
      </w:r>
      <w:r>
        <w:rPr>
          <w:rStyle w:val="CharStyle33"/>
        </w:rPr>
        <w:t>szczuble,</w:t>
      </w:r>
      <w:r>
        <w:rPr>
          <w:lang w:val="pl-PL" w:eastAsia="pl-PL" w:bidi="pl-PL"/>
          <w:sz w:val="24"/>
          <w:szCs w:val="24"/>
          <w:w w:val="100"/>
          <w:spacing w:val="0"/>
          <w:color w:val="000000"/>
          <w:position w:val="0"/>
        </w:rPr>
        <w:t xml:space="preserve"> w zmazurzonej postaci znana jest ona również w Szeligach w pow. ełckim.</w:t>
      </w:r>
    </w:p>
    <w:p>
      <w:pPr>
        <w:pStyle w:val="Style14"/>
        <w:framePr w:w="9162" w:h="3217" w:hRule="exact" w:wrap="none" w:vAnchor="page" w:hAnchor="page" w:x="1168" w:y="1510"/>
        <w:widowControl w:val="0"/>
        <w:keepNext w:val="0"/>
        <w:keepLines w:val="0"/>
        <w:shd w:val="clear" w:color="auto" w:fill="auto"/>
        <w:bidi w:val="0"/>
        <w:jc w:val="both"/>
        <w:spacing w:before="0" w:after="0" w:line="324" w:lineRule="exact"/>
        <w:ind w:left="0" w:right="0" w:firstLine="700"/>
      </w:pPr>
      <w:r>
        <w:rPr>
          <w:lang w:val="pl-PL" w:eastAsia="pl-PL" w:bidi="pl-PL"/>
          <w:sz w:val="24"/>
          <w:szCs w:val="24"/>
          <w:w w:val="100"/>
          <w:spacing w:val="0"/>
          <w:color w:val="000000"/>
          <w:position w:val="0"/>
        </w:rPr>
        <w:t xml:space="preserve">Charakter deminutywny ma tylko forma </w:t>
      </w:r>
      <w:r>
        <w:rPr>
          <w:rStyle w:val="CharStyle33"/>
        </w:rPr>
        <w:t>szczubełki,</w:t>
      </w:r>
      <w:r>
        <w:rPr>
          <w:lang w:val="pl-PL" w:eastAsia="pl-PL" w:bidi="pl-PL"/>
          <w:sz w:val="24"/>
          <w:szCs w:val="24"/>
          <w:w w:val="100"/>
          <w:spacing w:val="0"/>
          <w:color w:val="000000"/>
          <w:position w:val="0"/>
        </w:rPr>
        <w:t xml:space="preserve"> znana nam w zmazurzonej postaci głównie z terenu Mazur (pow. Mrągowo, Ełk, Pisz, Szczytno, Nidzica). Z Warmii mamy raz tylko zapisaną formę </w:t>
      </w:r>
      <w:r>
        <w:rPr>
          <w:rStyle w:val="CharStyle33"/>
        </w:rPr>
        <w:t xml:space="preserve">szczupelki </w:t>
      </w:r>
      <w:r>
        <w:rPr>
          <w:lang w:val="pl-PL" w:eastAsia="pl-PL" w:bidi="pl-PL"/>
          <w:sz w:val="24"/>
          <w:szCs w:val="24"/>
          <w:w w:val="100"/>
          <w:spacing w:val="0"/>
          <w:color w:val="000000"/>
          <w:position w:val="0"/>
        </w:rPr>
        <w:t xml:space="preserve">(wieś Kopańska, Olsztyn). Inne formy sporadyczne to: </w:t>
      </w:r>
      <w:r>
        <w:rPr>
          <w:rStyle w:val="CharStyle33"/>
        </w:rPr>
        <w:t>scuply</w:t>
      </w:r>
      <w:r>
        <w:rPr>
          <w:lang w:val="pl-PL" w:eastAsia="pl-PL" w:bidi="pl-PL"/>
          <w:sz w:val="24"/>
          <w:szCs w:val="24"/>
          <w:w w:val="100"/>
          <w:spacing w:val="0"/>
          <w:color w:val="000000"/>
          <w:position w:val="0"/>
        </w:rPr>
        <w:t xml:space="preserve"> (Grabnik, pow. Ełk), </w:t>
      </w:r>
      <w:r>
        <w:rPr>
          <w:rStyle w:val="CharStyle33"/>
        </w:rPr>
        <w:t>scybły</w:t>
      </w:r>
      <w:r>
        <w:rPr>
          <w:lang w:val="pl-PL" w:eastAsia="pl-PL" w:bidi="pl-PL"/>
          <w:sz w:val="24"/>
          <w:szCs w:val="24"/>
          <w:w w:val="100"/>
          <w:spacing w:val="0"/>
          <w:color w:val="000000"/>
          <w:position w:val="0"/>
        </w:rPr>
        <w:t xml:space="preserve"> (Ogrodek, pow. Ełk) i </w:t>
      </w:r>
      <w:r>
        <w:rPr>
          <w:rStyle w:val="CharStyle33"/>
        </w:rPr>
        <w:t>scugły</w:t>
      </w:r>
      <w:r>
        <w:rPr>
          <w:lang w:val="pl-PL" w:eastAsia="pl-PL" w:bidi="pl-PL"/>
          <w:sz w:val="24"/>
          <w:szCs w:val="24"/>
          <w:w w:val="100"/>
          <w:spacing w:val="0"/>
          <w:color w:val="000000"/>
          <w:position w:val="0"/>
        </w:rPr>
        <w:t xml:space="preserve"> (Konopki Wielkie, Giżycko).</w:t>
      </w:r>
    </w:p>
    <w:p>
      <w:pPr>
        <w:pStyle w:val="Style42"/>
        <w:framePr w:w="9162" w:h="3217" w:hRule="exact" w:wrap="none" w:vAnchor="page" w:hAnchor="page" w:x="1168" w:y="1510"/>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Anna Kowalska</w:t>
      </w:r>
    </w:p>
    <w:p>
      <w:pPr>
        <w:pStyle w:val="Style42"/>
        <w:framePr w:w="9162" w:h="8014" w:hRule="exact" w:wrap="none" w:vAnchor="page" w:hAnchor="page" w:x="1168" w:y="6005"/>
        <w:widowControl w:val="0"/>
        <w:keepNext w:val="0"/>
        <w:keepLines w:val="0"/>
        <w:shd w:val="clear" w:color="auto" w:fill="auto"/>
        <w:bidi w:val="0"/>
        <w:jc w:val="left"/>
        <w:spacing w:before="0" w:line="240" w:lineRule="exact"/>
        <w:ind w:left="320" w:right="0" w:firstLine="0"/>
      </w:pPr>
      <w:r>
        <w:rPr>
          <w:rStyle w:val="CharStyle50"/>
          <w:i w:val="0"/>
          <w:iCs w:val="0"/>
        </w:rPr>
        <w:t xml:space="preserve">O WPŁYWACH KRESOWYCH W </w:t>
      </w:r>
      <w:r>
        <w:rPr>
          <w:lang w:val="pl-PL" w:eastAsia="pl-PL" w:bidi="pl-PL"/>
          <w:sz w:val="24"/>
          <w:szCs w:val="24"/>
          <w:w w:val="100"/>
          <w:spacing w:val="0"/>
          <w:color w:val="000000"/>
          <w:position w:val="0"/>
        </w:rPr>
        <w:t>WYPISANIU DWOIEY KRAINY</w:t>
      </w:r>
    </w:p>
    <w:p>
      <w:pPr>
        <w:pStyle w:val="Style42"/>
        <w:framePr w:w="9162" w:h="8014" w:hRule="exact" w:wrap="none" w:vAnchor="page" w:hAnchor="page" w:x="1168" w:y="6005"/>
        <w:widowControl w:val="0"/>
        <w:keepNext w:val="0"/>
        <w:keepLines w:val="0"/>
        <w:shd w:val="clear" w:color="auto" w:fill="auto"/>
        <w:bidi w:val="0"/>
        <w:spacing w:before="0" w:after="262" w:line="240" w:lineRule="exact"/>
        <w:ind w:left="20" w:right="0" w:firstLine="0"/>
      </w:pPr>
      <w:r>
        <w:rPr>
          <w:lang w:val="pl-PL" w:eastAsia="pl-PL" w:bidi="pl-PL"/>
          <w:sz w:val="24"/>
          <w:szCs w:val="24"/>
          <w:w w:val="100"/>
          <w:spacing w:val="0"/>
          <w:color w:val="000000"/>
          <w:position w:val="0"/>
        </w:rPr>
        <w:t>SWIATA</w:t>
      </w:r>
    </w:p>
    <w:p>
      <w:pPr>
        <w:pStyle w:val="Style14"/>
        <w:framePr w:w="9162" w:h="8014" w:hRule="exact" w:wrap="none" w:vAnchor="page" w:hAnchor="page" w:x="1168" w:y="6005"/>
        <w:widowControl w:val="0"/>
        <w:keepNext w:val="0"/>
        <w:keepLines w:val="0"/>
        <w:shd w:val="clear" w:color="auto" w:fill="auto"/>
        <w:bidi w:val="0"/>
        <w:jc w:val="both"/>
        <w:spacing w:before="0" w:after="0" w:line="318" w:lineRule="exact"/>
        <w:ind w:left="0" w:right="0" w:firstLine="700"/>
      </w:pPr>
      <w:r>
        <w:rPr>
          <w:lang w:val="pl-PL" w:eastAsia="pl-PL" w:bidi="pl-PL"/>
          <w:sz w:val="24"/>
          <w:szCs w:val="24"/>
          <w:w w:val="100"/>
          <w:spacing w:val="0"/>
          <w:color w:val="000000"/>
          <w:position w:val="0"/>
        </w:rPr>
        <w:t>Sprawom wpływów języków wschodnich na język polski poświę</w:t>
        <w:t>cono wiele uwagi *. Dotychczasowe prace dotyczyły jednak w większości poszczególnych wyrazów i zagadnień. Brak jest opracowań języka po</w:t>
        <w:t xml:space="preserve">szczególnych autorów pod kątem zawartości elementów kresowych, zwłaszcza z okresu pierwszej fali zapożyczeń </w:t>
      </w:r>
      <w:r>
        <w:rPr>
          <w:lang w:val="pl-PL" w:eastAsia="pl-PL" w:bidi="pl-PL"/>
          <w:vertAlign w:val="superscript"/>
          <w:sz w:val="24"/>
          <w:szCs w:val="24"/>
          <w:w w:val="100"/>
          <w:spacing w:val="0"/>
          <w:color w:val="000000"/>
          <w:position w:val="0"/>
        </w:rPr>
        <w:t>1 2</w:t>
      </w:r>
      <w:r>
        <w:rPr>
          <w:lang w:val="pl-PL" w:eastAsia="pl-PL" w:bidi="pl-PL"/>
          <w:sz w:val="24"/>
          <w:szCs w:val="24"/>
          <w:w w:val="100"/>
          <w:spacing w:val="0"/>
          <w:color w:val="000000"/>
          <w:position w:val="0"/>
        </w:rPr>
        <w:t xml:space="preserve">. Interesujące więc będzie zbadanie pod tym względem </w:t>
      </w:r>
      <w:r>
        <w:rPr>
          <w:rStyle w:val="CharStyle33"/>
        </w:rPr>
        <w:t xml:space="preserve">Polskiego wypisania dwoiey krainy swiata </w:t>
      </w:r>
      <w:r>
        <w:rPr>
          <w:lang w:val="pl-PL" w:eastAsia="pl-PL" w:bidi="pl-PL"/>
          <w:sz w:val="24"/>
          <w:szCs w:val="24"/>
          <w:w w:val="100"/>
          <w:spacing w:val="0"/>
          <w:color w:val="000000"/>
          <w:position w:val="0"/>
        </w:rPr>
        <w:t xml:space="preserve">M. Miechowity w tłumaczeniu Andrzeja Glabera z Kobylina. </w:t>
      </w:r>
      <w:r>
        <w:rPr>
          <w:rStyle w:val="CharStyle33"/>
        </w:rPr>
        <w:t>Polskie wypisanie dwoiey krainy swiata</w:t>
      </w:r>
      <w:r>
        <w:rPr>
          <w:lang w:val="pl-PL" w:eastAsia="pl-PL" w:bidi="pl-PL"/>
          <w:sz w:val="24"/>
          <w:szCs w:val="24"/>
          <w:w w:val="100"/>
          <w:spacing w:val="0"/>
          <w:color w:val="000000"/>
          <w:position w:val="0"/>
        </w:rPr>
        <w:t xml:space="preserve"> jest jednym z pierwszych druków, w którym spotykamy się z większą liczbą elementów wschodnich.</w:t>
      </w:r>
    </w:p>
    <w:p>
      <w:pPr>
        <w:pStyle w:val="Style14"/>
        <w:framePr w:w="9162" w:h="8014" w:hRule="exact" w:wrap="none" w:vAnchor="page" w:hAnchor="page" w:x="1168" w:y="6005"/>
        <w:widowControl w:val="0"/>
        <w:keepNext w:val="0"/>
        <w:keepLines w:val="0"/>
        <w:shd w:val="clear" w:color="auto" w:fill="auto"/>
        <w:bidi w:val="0"/>
        <w:jc w:val="both"/>
        <w:spacing w:before="0" w:after="0" w:line="318" w:lineRule="exact"/>
        <w:ind w:left="0" w:right="0" w:firstLine="700"/>
      </w:pPr>
      <w:r>
        <w:rPr>
          <w:lang w:val="pl-PL" w:eastAsia="pl-PL" w:bidi="pl-PL"/>
          <w:sz w:val="24"/>
          <w:szCs w:val="24"/>
          <w:w w:val="100"/>
          <w:spacing w:val="0"/>
          <w:color w:val="000000"/>
          <w:position w:val="0"/>
        </w:rPr>
        <w:t>Za podstawę badań przyjąłem znajdujący się w Bibliotece Osso</w:t>
        <w:t xml:space="preserve">lińskich we Wrocławiu pierwodruk — unikat (syg. 10101) z 1535 r. pt.: </w:t>
      </w:r>
      <w:r>
        <w:rPr>
          <w:rStyle w:val="CharStyle33"/>
        </w:rPr>
        <w:t>Polskie wypisanie dwoiey krainy swiata</w:t>
      </w:r>
      <w:r>
        <w:rPr>
          <w:lang w:val="pl-PL" w:eastAsia="pl-PL" w:bidi="pl-PL"/>
          <w:sz w:val="24"/>
          <w:szCs w:val="24"/>
          <w:w w:val="100"/>
          <w:spacing w:val="0"/>
          <w:color w:val="000000"/>
          <w:position w:val="0"/>
        </w:rPr>
        <w:t xml:space="preserve">, </w:t>
      </w:r>
      <w:r>
        <w:rPr>
          <w:rStyle w:val="CharStyle33"/>
        </w:rPr>
        <w:t>którą po łatinie Sarmatia</w:t>
      </w:r>
      <w:r>
        <w:rPr>
          <w:lang w:val="pl-PL" w:eastAsia="pl-PL" w:bidi="pl-PL"/>
          <w:sz w:val="24"/>
          <w:szCs w:val="24"/>
          <w:w w:val="100"/>
          <w:spacing w:val="0"/>
          <w:color w:val="000000"/>
          <w:position w:val="0"/>
        </w:rPr>
        <w:t xml:space="preserve">, </w:t>
      </w:r>
      <w:r>
        <w:rPr>
          <w:rStyle w:val="CharStyle33"/>
        </w:rPr>
        <w:t xml:space="preserve">takież </w:t>
      </w:r>
      <w:r>
        <w:rPr>
          <w:rStyle w:val="CharStyle33"/>
          <w:lang w:val="fr-FR" w:eastAsia="fr-FR" w:bidi="fr-FR"/>
        </w:rPr>
        <w:t xml:space="preserve">y </w:t>
      </w:r>
      <w:r>
        <w:rPr>
          <w:rStyle w:val="CharStyle33"/>
        </w:rPr>
        <w:t xml:space="preserve">lud tam przebywaiąci zową </w:t>
      </w:r>
      <w:r>
        <w:rPr>
          <w:rStyle w:val="CharStyle33"/>
          <w:lang w:val="cs-CZ" w:eastAsia="cs-CZ" w:bidi="cs-CZ"/>
        </w:rPr>
        <w:t>Sarmate</w:t>
      </w:r>
      <w:r>
        <w:rPr>
          <w:lang w:val="pl-PL" w:eastAsia="pl-PL" w:bidi="pl-PL"/>
          <w:sz w:val="24"/>
          <w:szCs w:val="24"/>
          <w:w w:val="100"/>
          <w:spacing w:val="0"/>
          <w:color w:val="000000"/>
          <w:position w:val="0"/>
        </w:rPr>
        <w:t xml:space="preserve">, </w:t>
      </w:r>
      <w:r>
        <w:rPr>
          <w:rStyle w:val="CharStyle33"/>
        </w:rPr>
        <w:t>iakoby zawsze gotowi a</w:t>
      </w:r>
      <w:r>
        <w:rPr>
          <w:rStyle w:val="CharStyle33"/>
          <w:lang w:val="fr-FR" w:eastAsia="fr-FR" w:bidi="fr-FR"/>
        </w:rPr>
        <w:t xml:space="preserve"> </w:t>
      </w:r>
      <w:r>
        <w:rPr>
          <w:rStyle w:val="CharStyle33"/>
        </w:rPr>
        <w:t xml:space="preserve">zbroyni... </w:t>
      </w:r>
      <w:r>
        <w:rPr>
          <w:lang w:val="pl-PL" w:eastAsia="pl-PL" w:bidi="pl-PL"/>
          <w:sz w:val="24"/>
          <w:szCs w:val="24"/>
          <w:w w:val="100"/>
          <w:spacing w:val="0"/>
          <w:color w:val="000000"/>
          <w:position w:val="0"/>
        </w:rPr>
        <w:t>Egzemplarz ten nie ma kart 80—86 oraz 92—116.</w:t>
      </w:r>
    </w:p>
    <w:p>
      <w:pPr>
        <w:pStyle w:val="Style14"/>
        <w:framePr w:w="9162" w:h="8014" w:hRule="exact" w:wrap="none" w:vAnchor="page" w:hAnchor="page" w:x="1168" w:y="6005"/>
        <w:widowControl w:val="0"/>
        <w:keepNext w:val="0"/>
        <w:keepLines w:val="0"/>
        <w:shd w:val="clear" w:color="auto" w:fill="auto"/>
        <w:bidi w:val="0"/>
        <w:jc w:val="both"/>
        <w:spacing w:before="0" w:after="0" w:line="318" w:lineRule="exact"/>
        <w:ind w:left="0" w:right="0" w:firstLine="700"/>
      </w:pPr>
      <w:r>
        <w:rPr>
          <w:lang w:val="pl-PL" w:eastAsia="pl-PL" w:bidi="pl-PL"/>
          <w:sz w:val="24"/>
          <w:szCs w:val="24"/>
          <w:w w:val="100"/>
          <w:spacing w:val="0"/>
          <w:color w:val="000000"/>
          <w:position w:val="0"/>
        </w:rPr>
        <w:t>Z faktów biograficznych, dotyczących Andrzeja Glabera z Koby</w:t>
        <w:t>lina (1500—1572), które mogą nas tu interesować ze względu na jego język, należy podać, że urodził się w rodzinie mieszczańskiej w Wielkopolsce i że całe życie spędził w Poznańskiem i Krakowskiem.</w:t>
      </w:r>
    </w:p>
    <w:p>
      <w:pPr>
        <w:pStyle w:val="Style14"/>
        <w:framePr w:w="9162" w:h="8014" w:hRule="exact" w:wrap="none" w:vAnchor="page" w:hAnchor="page" w:x="1168" w:y="6005"/>
        <w:widowControl w:val="0"/>
        <w:keepNext w:val="0"/>
        <w:keepLines w:val="0"/>
        <w:shd w:val="clear" w:color="auto" w:fill="auto"/>
        <w:bidi w:val="0"/>
        <w:jc w:val="both"/>
        <w:spacing w:before="0" w:after="0" w:line="318" w:lineRule="exact"/>
        <w:ind w:left="0" w:right="0" w:firstLine="700"/>
      </w:pPr>
      <w:r>
        <w:rPr>
          <w:lang w:val="pl-PL" w:eastAsia="pl-PL" w:bidi="pl-PL"/>
          <w:sz w:val="24"/>
          <w:szCs w:val="24"/>
          <w:w w:val="100"/>
          <w:spacing w:val="0"/>
          <w:color w:val="000000"/>
          <w:position w:val="0"/>
        </w:rPr>
        <w:t>Badanie elementów ruskich w języku polskim nastręcza wiele trud</w:t>
        <w:t>ności. Stosunkowo łatwo można zakwalifikować dany wyraz jako wschodniosłowiański na podstawie cech zewnętrznych (fonetycznych) danego wyrazu, choć i tu sprawa nie zawsze jest jasna. Wiąże się to mianowicie</w:t>
      </w:r>
    </w:p>
    <w:p>
      <w:pPr>
        <w:pStyle w:val="Style44"/>
        <w:framePr w:w="9150" w:h="444" w:hRule="exact" w:wrap="none" w:vAnchor="page" w:hAnchor="page" w:x="1168" w:y="14281"/>
        <w:tabs>
          <w:tab w:leader="none" w:pos="798" w:val="left"/>
        </w:tabs>
        <w:widowControl w:val="0"/>
        <w:keepNext w:val="0"/>
        <w:keepLines w:val="0"/>
        <w:shd w:val="clear" w:color="auto" w:fill="auto"/>
        <w:bidi w:val="0"/>
        <w:jc w:val="left"/>
        <w:spacing w:before="0" w:after="0"/>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Literaturę na ten temat do 1949 r. podaje i omawia S. </w:t>
      </w:r>
      <w:r>
        <w:rPr>
          <w:lang w:val="cs-CZ" w:eastAsia="cs-CZ" w:bidi="cs-CZ"/>
          <w:w w:val="100"/>
          <w:spacing w:val="0"/>
          <w:color w:val="000000"/>
          <w:position w:val="0"/>
        </w:rPr>
        <w:t xml:space="preserve">Hrabec </w:t>
      </w:r>
      <w:r>
        <w:rPr>
          <w:lang w:val="pl-PL" w:eastAsia="pl-PL" w:bidi="pl-PL"/>
          <w:w w:val="100"/>
          <w:spacing w:val="0"/>
          <w:color w:val="000000"/>
          <w:position w:val="0"/>
        </w:rPr>
        <w:t>EK we wstę</w:t>
        <w:t>pie oraz na str. 147—152.</w:t>
      </w:r>
    </w:p>
    <w:p>
      <w:pPr>
        <w:pStyle w:val="Style44"/>
        <w:framePr w:w="9150" w:h="450" w:hRule="exact" w:wrap="none" w:vAnchor="page" w:hAnchor="page" w:x="1168" w:y="14725"/>
        <w:tabs>
          <w:tab w:leader="none" w:pos="804" w:val="left"/>
        </w:tabs>
        <w:widowControl w:val="0"/>
        <w:keepNext w:val="0"/>
        <w:keepLines w:val="0"/>
        <w:shd w:val="clear" w:color="auto" w:fill="auto"/>
        <w:bidi w:val="0"/>
        <w:jc w:val="left"/>
        <w:spacing w:before="0" w:after="0"/>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Poza kilkoma pracami, jak Z. Stiebera o języku W. Potockiego oraz S. Hrabca o języku tzw. poetów czerwono </w:t>
      </w:r>
      <w:r>
        <w:rPr>
          <w:lang w:val="en-US" w:eastAsia="en-US" w:bidi="en-US"/>
          <w:w w:val="100"/>
          <w:spacing w:val="0"/>
          <w:color w:val="000000"/>
          <w:position w:val="0"/>
        </w:rPr>
        <w:t xml:space="preserve">rusk </w:t>
      </w:r>
      <w:r>
        <w:rPr>
          <w:lang w:val="pl-PL" w:eastAsia="pl-PL" w:bidi="pl-PL"/>
          <w:w w:val="100"/>
          <w:spacing w:val="0"/>
          <w:color w:val="000000"/>
          <w:position w:val="0"/>
        </w:rPr>
        <w:t>ich i ich poprzedników.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95" w:y="9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27" w:y="9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21" w:y="9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29</w:t>
      </w:r>
    </w:p>
    <w:p>
      <w:pPr>
        <w:pStyle w:val="Style14"/>
        <w:framePr w:w="9132" w:h="13627" w:hRule="exact" w:wrap="none" w:vAnchor="page" w:hAnchor="page" w:x="1177" w:y="1523"/>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z bliskim pokrewieństwem języków wschodnich i języka polskiego, z możliwością równoległego powstawania zjawisk w tych językach (niekie</w:t>
        <w:t>dy np. formy beznosówkowe w języku polskim należy uważać za ślad pier</w:t>
        <w:t xml:space="preserve">wotnej oboczności </w:t>
      </w:r>
      <w:r>
        <w:rPr>
          <w:rStyle w:val="CharStyle33"/>
        </w:rPr>
        <w:t>ǫ : u,</w:t>
      </w:r>
      <w:r>
        <w:rPr>
          <w:lang w:val="pl-PL" w:eastAsia="pl-PL" w:bidi="pl-PL"/>
          <w:sz w:val="24"/>
          <w:szCs w:val="24"/>
          <w:w w:val="100"/>
          <w:spacing w:val="0"/>
          <w:color w:val="000000"/>
          <w:position w:val="0"/>
        </w:rPr>
        <w:t xml:space="preserve"> jak np. w wyrazie </w:t>
      </w:r>
      <w:r>
        <w:rPr>
          <w:rStyle w:val="CharStyle33"/>
        </w:rPr>
        <w:t>kucza.</w:t>
      </w:r>
      <w:r>
        <w:rPr>
          <w:lang w:val="pl-PL" w:eastAsia="pl-PL" w:bidi="pl-PL"/>
          <w:sz w:val="24"/>
          <w:szCs w:val="24"/>
          <w:w w:val="100"/>
          <w:spacing w:val="0"/>
          <w:color w:val="000000"/>
          <w:position w:val="0"/>
        </w:rPr>
        <w:t xml:space="preserve"> Na ten temat por. F. Sławski </w:t>
      </w:r>
      <w:r>
        <w:rPr>
          <w:lang w:val="en-US" w:eastAsia="en-US" w:bidi="en-US"/>
          <w:sz w:val="24"/>
          <w:szCs w:val="24"/>
          <w:w w:val="100"/>
          <w:spacing w:val="0"/>
          <w:color w:val="000000"/>
          <w:position w:val="0"/>
        </w:rPr>
        <w:t xml:space="preserve">SO </w:t>
      </w:r>
      <w:r>
        <w:rPr>
          <w:lang w:val="pl-PL" w:eastAsia="pl-PL" w:bidi="pl-PL"/>
          <w:sz w:val="24"/>
          <w:szCs w:val="24"/>
          <w:w w:val="100"/>
          <w:spacing w:val="0"/>
          <w:color w:val="000000"/>
          <w:position w:val="0"/>
        </w:rPr>
        <w:t xml:space="preserve">XVIII 246—290). z jednoczesnym istnieniem wpływów czeskich (np. </w:t>
      </w:r>
      <w:r>
        <w:rPr>
          <w:rStyle w:val="CharStyle57"/>
        </w:rPr>
        <w:t>1</w:t>
      </w:r>
      <w:r>
        <w:rPr>
          <w:lang w:val="pl-PL" w:eastAsia="pl-PL" w:bidi="pl-PL"/>
          <w:sz w:val="24"/>
          <w:szCs w:val="24"/>
          <w:w w:val="100"/>
          <w:spacing w:val="0"/>
          <w:color w:val="000000"/>
          <w:position w:val="0"/>
        </w:rPr>
        <w:t xml:space="preserve">. ukr. i cz. </w:t>
      </w:r>
      <w:r>
        <w:rPr>
          <w:rStyle w:val="CharStyle33"/>
        </w:rPr>
        <w:t xml:space="preserve">h &lt; </w:t>
      </w:r>
      <w:r>
        <w:rPr>
          <w:rStyle w:val="CharStyle33"/>
          <w:lang w:val="fr-FR" w:eastAsia="fr-FR" w:bidi="fr-FR"/>
        </w:rPr>
        <w:t>g</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np. w wyrazie </w:t>
      </w:r>
      <w:r>
        <w:rPr>
          <w:rStyle w:val="CharStyle33"/>
        </w:rPr>
        <w:t>hruby;</w:t>
      </w:r>
      <w:r>
        <w:rPr>
          <w:lang w:val="pl-PL" w:eastAsia="pl-PL" w:bidi="pl-PL"/>
          <w:sz w:val="24"/>
          <w:szCs w:val="24"/>
          <w:w w:val="100"/>
          <w:spacing w:val="0"/>
          <w:color w:val="000000"/>
          <w:position w:val="0"/>
        </w:rPr>
        <w:t xml:space="preserve"> </w:t>
      </w:r>
      <w:r>
        <w:rPr>
          <w:rStyle w:val="CharStyle57"/>
        </w:rPr>
        <w:t>2</w:t>
      </w:r>
      <w:r>
        <w:rPr>
          <w:lang w:val="pl-PL" w:eastAsia="pl-PL" w:bidi="pl-PL"/>
          <w:sz w:val="24"/>
          <w:szCs w:val="24"/>
          <w:w w:val="100"/>
          <w:spacing w:val="0"/>
          <w:color w:val="000000"/>
          <w:position w:val="0"/>
        </w:rPr>
        <w:t xml:space="preserve">. depalatalizacja </w:t>
      </w:r>
      <w:r>
        <w:rPr>
          <w:rStyle w:val="CharStyle33"/>
        </w:rPr>
        <w:t xml:space="preserve">*e </w:t>
      </w:r>
      <w:r>
        <w:rPr>
          <w:lang w:val="pl-PL" w:eastAsia="pl-PL" w:bidi="pl-PL"/>
          <w:sz w:val="24"/>
          <w:szCs w:val="24"/>
          <w:w w:val="100"/>
          <w:spacing w:val="0"/>
          <w:color w:val="000000"/>
          <w:position w:val="0"/>
        </w:rPr>
        <w:t xml:space="preserve">w formach typu </w:t>
      </w:r>
      <w:r>
        <w:rPr>
          <w:rStyle w:val="CharStyle33"/>
          <w:lang w:val="cs-CZ" w:eastAsia="cs-CZ" w:bidi="cs-CZ"/>
        </w:rPr>
        <w:t>nesu</w:t>
      </w:r>
      <w:r>
        <w:rPr>
          <w:rStyle w:val="CharStyle33"/>
        </w:rPr>
        <w:t>;</w:t>
      </w:r>
      <w:r>
        <w:rPr>
          <w:lang w:val="pl-PL" w:eastAsia="pl-PL" w:bidi="pl-PL"/>
          <w:sz w:val="24"/>
          <w:szCs w:val="24"/>
          <w:w w:val="100"/>
          <w:spacing w:val="0"/>
          <w:color w:val="000000"/>
          <w:position w:val="0"/>
        </w:rPr>
        <w:t xml:space="preserve"> 3. takie samo zasadniczo zastępstwo samogłosek nosowych: </w:t>
      </w:r>
      <w:r>
        <w:rPr>
          <w:rStyle w:val="CharStyle33"/>
        </w:rPr>
        <w:t>u, a</w:t>
      </w:r>
      <w:r>
        <w:rPr>
          <w:lang w:val="pl-PL" w:eastAsia="pl-PL" w:bidi="pl-PL"/>
          <w:sz w:val="24"/>
          <w:szCs w:val="24"/>
          <w:w w:val="100"/>
          <w:spacing w:val="0"/>
          <w:color w:val="000000"/>
          <w:position w:val="0"/>
        </w:rPr>
        <w:t xml:space="preserve"> np. w wyrazie </w:t>
      </w:r>
      <w:r>
        <w:rPr>
          <w:rStyle w:val="CharStyle33"/>
          <w:lang w:val="cs-CZ" w:eastAsia="cs-CZ" w:bidi="cs-CZ"/>
        </w:rPr>
        <w:t>put</w:t>
      </w:r>
      <w:r>
        <w:rPr>
          <w:rStyle w:val="CharStyle33"/>
        </w:rPr>
        <w:t xml:space="preserve">, </w:t>
      </w:r>
      <w:r>
        <w:rPr>
          <w:rStyle w:val="CharStyle33"/>
          <w:lang w:val="cs-CZ" w:eastAsia="cs-CZ" w:bidi="cs-CZ"/>
        </w:rPr>
        <w:t>klatba</w:t>
      </w:r>
      <w:r>
        <w:rPr>
          <w:rStyle w:val="CharStyle33"/>
        </w:rPr>
        <w:t>;</w:t>
      </w:r>
      <w:r>
        <w:rPr>
          <w:lang w:val="pl-PL" w:eastAsia="pl-PL" w:bidi="pl-PL"/>
          <w:sz w:val="24"/>
          <w:szCs w:val="24"/>
          <w:w w:val="100"/>
          <w:spacing w:val="0"/>
          <w:color w:val="000000"/>
          <w:position w:val="0"/>
        </w:rPr>
        <w:t xml:space="preserve"> 4. podobne zastępstwo ps. </w:t>
      </w:r>
      <w:r>
        <w:rPr>
          <w:rStyle w:val="CharStyle33"/>
          <w:lang w:val="cs-CZ" w:eastAsia="cs-CZ" w:bidi="cs-CZ"/>
        </w:rPr>
        <w:t>ě</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 </w:t>
      </w:r>
      <w:r>
        <w:rPr>
          <w:rStyle w:val="CharStyle33"/>
        </w:rPr>
        <w:t>i,</w:t>
      </w:r>
      <w:r>
        <w:rPr>
          <w:lang w:val="pl-PL" w:eastAsia="pl-PL" w:bidi="pl-PL"/>
          <w:sz w:val="24"/>
          <w:szCs w:val="24"/>
          <w:w w:val="100"/>
          <w:spacing w:val="0"/>
          <w:color w:val="000000"/>
          <w:position w:val="0"/>
        </w:rPr>
        <w:t xml:space="preserve"> w ukr. bezwyjątkowe, w cz. tylko w pozycji długiej, np. w wyrazie </w:t>
      </w:r>
      <w:r>
        <w:rPr>
          <w:rStyle w:val="CharStyle33"/>
          <w:lang w:val="fr-FR" w:eastAsia="fr-FR" w:bidi="fr-FR"/>
        </w:rPr>
        <w:t>vira</w:t>
      </w:r>
      <w:r>
        <w:rPr>
          <w:rStyle w:val="CharStyle33"/>
        </w:rPr>
        <w:t xml:space="preserve">, </w:t>
      </w:r>
      <w:r>
        <w:rPr>
          <w:rStyle w:val="CharStyle33"/>
          <w:lang w:val="cs-CZ" w:eastAsia="cs-CZ" w:bidi="cs-CZ"/>
        </w:rPr>
        <w:t>víra;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5. takie samo zastępstwo ps. grup </w:t>
      </w:r>
      <w:r>
        <w:rPr>
          <w:rStyle w:val="CharStyle33"/>
        </w:rPr>
        <w:t>*tort, *tolt</w:t>
      </w:r>
      <w:r>
        <w:rPr>
          <w:lang w:val="pl-PL" w:eastAsia="pl-PL" w:bidi="pl-PL"/>
          <w:sz w:val="24"/>
          <w:szCs w:val="24"/>
          <w:w w:val="100"/>
          <w:spacing w:val="0"/>
          <w:color w:val="000000"/>
          <w:position w:val="0"/>
        </w:rPr>
        <w:t xml:space="preserve"> przez </w:t>
      </w:r>
      <w:r>
        <w:rPr>
          <w:rStyle w:val="CharStyle33"/>
        </w:rPr>
        <w:t xml:space="preserve">trat, tlat </w:t>
      </w:r>
      <w:r>
        <w:rPr>
          <w:lang w:val="pl-PL" w:eastAsia="pl-PL" w:bidi="pl-PL"/>
          <w:sz w:val="24"/>
          <w:szCs w:val="24"/>
          <w:w w:val="100"/>
          <w:spacing w:val="0"/>
          <w:color w:val="000000"/>
          <w:position w:val="0"/>
        </w:rPr>
        <w:t xml:space="preserve">np. cerkiewno-ruskie i czeskie </w:t>
      </w:r>
      <w:r>
        <w:rPr>
          <w:rStyle w:val="CharStyle33"/>
          <w:lang w:val="cs-CZ" w:eastAsia="cs-CZ" w:bidi="cs-CZ"/>
        </w:rPr>
        <w:t>hrad, vladyka).</w:t>
      </w:r>
    </w:p>
    <w:p>
      <w:pPr>
        <w:pStyle w:val="Style14"/>
        <w:framePr w:w="9132" w:h="13627" w:hRule="exact" w:wrap="none" w:vAnchor="page" w:hAnchor="page" w:x="1177" w:y="1523"/>
        <w:widowControl w:val="0"/>
        <w:keepNext w:val="0"/>
        <w:keepLines w:val="0"/>
        <w:shd w:val="clear" w:color="auto" w:fill="auto"/>
        <w:bidi w:val="0"/>
        <w:jc w:val="both"/>
        <w:spacing w:before="0" w:after="4" w:line="240" w:lineRule="exact"/>
        <w:ind w:left="0" w:right="0" w:firstLine="700"/>
      </w:pPr>
      <w:r>
        <w:rPr>
          <w:lang w:val="pl-PL" w:eastAsia="pl-PL" w:bidi="pl-PL"/>
          <w:sz w:val="24"/>
          <w:szCs w:val="24"/>
          <w:w w:val="100"/>
          <w:spacing w:val="0"/>
          <w:color w:val="000000"/>
          <w:position w:val="0"/>
        </w:rPr>
        <w:t>Za cechy wschodnie uważa się:</w:t>
      </w:r>
    </w:p>
    <w:p>
      <w:pPr>
        <w:pStyle w:val="Style14"/>
        <w:numPr>
          <w:ilvl w:val="0"/>
          <w:numId w:val="31"/>
        </w:numPr>
        <w:framePr w:w="9132" w:h="13627" w:hRule="exact" w:wrap="none" w:vAnchor="page" w:hAnchor="page" w:x="1177" w:y="1523"/>
        <w:tabs>
          <w:tab w:leader="none" w:pos="1098" w:val="left"/>
        </w:tabs>
        <w:widowControl w:val="0"/>
        <w:keepNext w:val="0"/>
        <w:keepLines w:val="0"/>
        <w:shd w:val="clear" w:color="auto" w:fill="auto"/>
        <w:bidi w:val="0"/>
        <w:jc w:val="both"/>
        <w:spacing w:before="0" w:after="0" w:line="318" w:lineRule="exact"/>
        <w:ind w:left="0" w:right="0" w:firstLine="700"/>
      </w:pPr>
      <w:r>
        <w:rPr>
          <w:lang w:val="pl-PL" w:eastAsia="pl-PL" w:bidi="pl-PL"/>
          <w:sz w:val="24"/>
          <w:szCs w:val="24"/>
          <w:w w:val="100"/>
          <w:spacing w:val="0"/>
          <w:color w:val="000000"/>
          <w:position w:val="0"/>
        </w:rPr>
        <w:t xml:space="preserve">w zakresie fonetyki </w:t>
      </w:r>
      <w:r>
        <w:rPr>
          <w:rStyle w:val="CharStyle57"/>
        </w:rPr>
        <w:t>1</w:t>
      </w:r>
      <w:r>
        <w:rPr>
          <w:lang w:val="pl-PL" w:eastAsia="pl-PL" w:bidi="pl-PL"/>
          <w:sz w:val="24"/>
          <w:szCs w:val="24"/>
          <w:w w:val="100"/>
          <w:spacing w:val="0"/>
          <w:color w:val="000000"/>
          <w:position w:val="0"/>
        </w:rPr>
        <w:t xml:space="preserve">. zastępowanie samogłosek nosowych na sposób ruski, np. żubr; 2. tzw. pełnogłos ruski np. </w:t>
      </w:r>
      <w:r>
        <w:rPr>
          <w:rStyle w:val="CharStyle33"/>
        </w:rPr>
        <w:t>polowcy;</w:t>
      </w:r>
      <w:r>
        <w:rPr>
          <w:lang w:val="pl-PL" w:eastAsia="pl-PL" w:bidi="pl-PL"/>
          <w:sz w:val="24"/>
          <w:szCs w:val="24"/>
          <w:w w:val="100"/>
          <w:spacing w:val="0"/>
          <w:color w:val="000000"/>
          <w:position w:val="0"/>
        </w:rPr>
        <w:t xml:space="preserve"> 3. rozwój dawnej grupy </w:t>
      </w:r>
      <w:r>
        <w:rPr>
          <w:rStyle w:val="CharStyle33"/>
        </w:rPr>
        <w:t>*dj</w:t>
      </w:r>
      <w:r>
        <w:rPr>
          <w:lang w:val="pl-PL" w:eastAsia="pl-PL" w:bidi="pl-PL"/>
          <w:sz w:val="24"/>
          <w:szCs w:val="24"/>
          <w:w w:val="100"/>
          <w:spacing w:val="0"/>
          <w:color w:val="000000"/>
          <w:position w:val="0"/>
        </w:rPr>
        <w:t xml:space="preserve"> na sposób ruski np. </w:t>
      </w:r>
      <w:r>
        <w:rPr>
          <w:rStyle w:val="CharStyle33"/>
        </w:rPr>
        <w:t>nadzieżny;</w:t>
      </w:r>
      <w:r>
        <w:rPr>
          <w:lang w:val="pl-PL" w:eastAsia="pl-PL" w:bidi="pl-PL"/>
          <w:sz w:val="24"/>
          <w:szCs w:val="24"/>
          <w:w w:val="100"/>
          <w:spacing w:val="0"/>
          <w:color w:val="000000"/>
          <w:position w:val="0"/>
        </w:rPr>
        <w:t xml:space="preserve"> 4. ruskie zastępowanie polskiego </w:t>
      </w:r>
      <w:r>
        <w:rPr>
          <w:rStyle w:val="CharStyle33"/>
        </w:rPr>
        <w:t>je</w:t>
      </w:r>
      <w:r>
        <w:rPr>
          <w:lang w:val="pl-PL" w:eastAsia="pl-PL" w:bidi="pl-PL"/>
          <w:sz w:val="24"/>
          <w:szCs w:val="24"/>
          <w:w w:val="100"/>
          <w:spacing w:val="0"/>
          <w:color w:val="000000"/>
          <w:position w:val="0"/>
        </w:rPr>
        <w:t xml:space="preserve">- przez o- np. </w:t>
      </w:r>
      <w:r>
        <w:rPr>
          <w:rStyle w:val="CharStyle33"/>
        </w:rPr>
        <w:t>odyniec;</w:t>
      </w:r>
      <w:r>
        <w:rPr>
          <w:lang w:val="pl-PL" w:eastAsia="pl-PL" w:bidi="pl-PL"/>
          <w:sz w:val="24"/>
          <w:szCs w:val="24"/>
          <w:w w:val="100"/>
          <w:spacing w:val="0"/>
          <w:color w:val="000000"/>
          <w:position w:val="0"/>
        </w:rPr>
        <w:t xml:space="preserve"> 5. przejście prasłow. zwartego </w:t>
      </w:r>
      <w:r>
        <w:rPr>
          <w:rStyle w:val="CharStyle33"/>
          <w:lang w:val="fr-FR" w:eastAsia="fr-FR" w:bidi="fr-FR"/>
        </w:rPr>
        <w:t xml:space="preserve">g </w:t>
      </w:r>
      <w:r>
        <w:rPr>
          <w:lang w:val="pl-PL" w:eastAsia="pl-PL" w:bidi="pl-PL"/>
          <w:sz w:val="24"/>
          <w:szCs w:val="24"/>
          <w:w w:val="100"/>
          <w:spacing w:val="0"/>
          <w:color w:val="000000"/>
          <w:position w:val="0"/>
        </w:rPr>
        <w:t xml:space="preserve">w szczelinowe dźwięczne </w:t>
      </w:r>
      <w:r>
        <w:rPr>
          <w:rStyle w:val="CharStyle33"/>
        </w:rPr>
        <w:t>h</w:t>
      </w:r>
      <w:r>
        <w:rPr>
          <w:lang w:val="pl-PL" w:eastAsia="pl-PL" w:bidi="pl-PL"/>
          <w:sz w:val="24"/>
          <w:szCs w:val="24"/>
          <w:w w:val="100"/>
          <w:spacing w:val="0"/>
          <w:color w:val="000000"/>
          <w:position w:val="0"/>
        </w:rPr>
        <w:t xml:space="preserve"> np. </w:t>
      </w:r>
      <w:r>
        <w:rPr>
          <w:rStyle w:val="CharStyle33"/>
        </w:rPr>
        <w:t>pohaniec;</w:t>
      </w:r>
      <w:r>
        <w:rPr>
          <w:lang w:val="pl-PL" w:eastAsia="pl-PL" w:bidi="pl-PL"/>
          <w:sz w:val="24"/>
          <w:szCs w:val="24"/>
          <w:w w:val="100"/>
          <w:spacing w:val="0"/>
          <w:color w:val="000000"/>
          <w:position w:val="0"/>
        </w:rPr>
        <w:t xml:space="preserve"> </w:t>
      </w:r>
      <w:r>
        <w:rPr>
          <w:rStyle w:val="CharStyle57"/>
        </w:rPr>
        <w:t>6</w:t>
      </w:r>
      <w:r>
        <w:rPr>
          <w:lang w:val="pl-PL" w:eastAsia="pl-PL" w:bidi="pl-PL"/>
          <w:sz w:val="24"/>
          <w:szCs w:val="24"/>
          <w:w w:val="100"/>
          <w:spacing w:val="0"/>
          <w:color w:val="000000"/>
          <w:position w:val="0"/>
        </w:rPr>
        <w:t xml:space="preserve">. ukr. depalatalizację spółgłosek w położeniu przed samogłoska przednią </w:t>
      </w:r>
      <w:r>
        <w:rPr>
          <w:rStyle w:val="CharStyle33"/>
        </w:rPr>
        <w:t>e</w:t>
      </w:r>
      <w:r>
        <w:rPr>
          <w:lang w:val="pl-PL" w:eastAsia="pl-PL" w:bidi="pl-PL"/>
          <w:sz w:val="24"/>
          <w:szCs w:val="24"/>
          <w:w w:val="100"/>
          <w:spacing w:val="0"/>
          <w:color w:val="000000"/>
          <w:position w:val="0"/>
        </w:rPr>
        <w:t xml:space="preserve"> (^ </w:t>
      </w:r>
      <w:r>
        <w:rPr>
          <w:rStyle w:val="CharStyle33"/>
        </w:rPr>
        <w:t xml:space="preserve">praslow. e, </w:t>
      </w:r>
      <w:r>
        <w:rPr>
          <w:rStyle w:val="CharStyle33"/>
          <w:lang w:val="ru-RU" w:eastAsia="ru-RU" w:bidi="ru-RU"/>
        </w:rPr>
        <w:t>ь)</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oraz </w:t>
      </w:r>
      <w:r>
        <w:rPr>
          <w:rStyle w:val="CharStyle33"/>
        </w:rPr>
        <w:t>i</w:t>
      </w:r>
      <w:r>
        <w:rPr>
          <w:lang w:val="pl-PL" w:eastAsia="pl-PL" w:bidi="pl-PL"/>
          <w:sz w:val="24"/>
          <w:szCs w:val="24"/>
          <w:w w:val="100"/>
          <w:spacing w:val="0"/>
          <w:color w:val="000000"/>
          <w:position w:val="0"/>
        </w:rPr>
        <w:t xml:space="preserve"> (^ pra</w:t>
        <w:t xml:space="preserve">słow. </w:t>
      </w:r>
      <w:r>
        <w:rPr>
          <w:rStyle w:val="CharStyle33"/>
        </w:rPr>
        <w:t>i),</w:t>
      </w:r>
      <w:r>
        <w:rPr>
          <w:lang w:val="pl-PL" w:eastAsia="pl-PL" w:bidi="pl-PL"/>
          <w:sz w:val="24"/>
          <w:szCs w:val="24"/>
          <w:w w:val="100"/>
          <w:spacing w:val="0"/>
          <w:color w:val="000000"/>
          <w:position w:val="0"/>
        </w:rPr>
        <w:t xml:space="preserve"> np. </w:t>
      </w:r>
      <w:r>
        <w:rPr>
          <w:rStyle w:val="CharStyle33"/>
        </w:rPr>
        <w:t>krynica, rohatyna.</w:t>
      </w:r>
    </w:p>
    <w:p>
      <w:pPr>
        <w:pStyle w:val="Style14"/>
        <w:numPr>
          <w:ilvl w:val="0"/>
          <w:numId w:val="31"/>
        </w:numPr>
        <w:framePr w:w="9132" w:h="13627" w:hRule="exact" w:wrap="none" w:vAnchor="page" w:hAnchor="page" w:x="1177" w:y="1523"/>
        <w:tabs>
          <w:tab w:leader="none" w:pos="1098" w:val="left"/>
        </w:tabs>
        <w:widowControl w:val="0"/>
        <w:keepNext w:val="0"/>
        <w:keepLines w:val="0"/>
        <w:shd w:val="clear" w:color="auto" w:fill="auto"/>
        <w:bidi w:val="0"/>
        <w:jc w:val="both"/>
        <w:spacing w:before="0" w:after="0" w:line="324" w:lineRule="exact"/>
        <w:ind w:left="0" w:right="0" w:firstLine="700"/>
      </w:pPr>
      <w:r>
        <w:rPr>
          <w:lang w:val="pl-PL" w:eastAsia="pl-PL" w:bidi="pl-PL"/>
          <w:sz w:val="24"/>
          <w:szCs w:val="24"/>
          <w:w w:val="100"/>
          <w:spacing w:val="0"/>
          <w:color w:val="000000"/>
          <w:position w:val="0"/>
        </w:rPr>
        <w:t xml:space="preserve">w zakresie morfologii i słowotwórstwa </w:t>
      </w:r>
      <w:r>
        <w:rPr>
          <w:rStyle w:val="CharStyle57"/>
        </w:rPr>
        <w:t>1</w:t>
      </w:r>
      <w:r>
        <w:rPr>
          <w:lang w:val="pl-PL" w:eastAsia="pl-PL" w:bidi="pl-PL"/>
          <w:sz w:val="24"/>
          <w:szCs w:val="24"/>
          <w:w w:val="100"/>
          <w:spacing w:val="0"/>
          <w:color w:val="000000"/>
          <w:position w:val="0"/>
        </w:rPr>
        <w:t xml:space="preserve">. formy typu </w:t>
      </w:r>
      <w:r>
        <w:rPr>
          <w:rStyle w:val="CharStyle33"/>
        </w:rPr>
        <w:t>depczę, ochoczy</w:t>
      </w:r>
      <w:r>
        <w:rPr>
          <w:lang w:val="pl-PL" w:eastAsia="pl-PL" w:bidi="pl-PL"/>
          <w:sz w:val="24"/>
          <w:szCs w:val="24"/>
          <w:w w:val="100"/>
          <w:spacing w:val="0"/>
          <w:color w:val="000000"/>
          <w:position w:val="0"/>
        </w:rPr>
        <w:t xml:space="preserve"> zamiast </w:t>
      </w:r>
      <w:r>
        <w:rPr>
          <w:rStyle w:val="CharStyle33"/>
        </w:rPr>
        <w:t>depcę, ochocy</w:t>
      </w:r>
      <w:r>
        <w:rPr>
          <w:lang w:val="pl-PL" w:eastAsia="pl-PL" w:bidi="pl-PL"/>
          <w:sz w:val="24"/>
          <w:szCs w:val="24"/>
          <w:w w:val="100"/>
          <w:spacing w:val="0"/>
          <w:color w:val="000000"/>
          <w:position w:val="0"/>
        </w:rPr>
        <w:t xml:space="preserve"> ; </w:t>
      </w:r>
      <w:r>
        <w:rPr>
          <w:rStyle w:val="CharStyle57"/>
        </w:rPr>
        <w:t>2</w:t>
      </w:r>
      <w:r>
        <w:rPr>
          <w:lang w:val="pl-PL" w:eastAsia="pl-PL" w:bidi="pl-PL"/>
          <w:sz w:val="24"/>
          <w:szCs w:val="24"/>
          <w:w w:val="100"/>
          <w:spacing w:val="0"/>
          <w:color w:val="000000"/>
          <w:position w:val="0"/>
        </w:rPr>
        <w:t xml:space="preserve">. przyrostek -ec ^ * </w:t>
      </w:r>
      <w:r>
        <w:rPr>
          <w:rStyle w:val="CharStyle33"/>
        </w:rPr>
        <w:t>-</w:t>
      </w:r>
      <w:r>
        <w:rPr>
          <w:rStyle w:val="CharStyle33"/>
          <w:lang w:val="ru-RU" w:eastAsia="ru-RU" w:bidi="ru-RU"/>
        </w:rPr>
        <w:t>ьсь</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w nazwach etnicznych np. </w:t>
      </w:r>
      <w:r>
        <w:rPr>
          <w:rStyle w:val="CharStyle33"/>
        </w:rPr>
        <w:t>pohaniec,</w:t>
      </w:r>
      <w:r>
        <w:rPr>
          <w:lang w:val="pl-PL" w:eastAsia="pl-PL" w:bidi="pl-PL"/>
          <w:sz w:val="24"/>
          <w:szCs w:val="24"/>
          <w:w w:val="100"/>
          <w:spacing w:val="0"/>
          <w:color w:val="000000"/>
          <w:position w:val="0"/>
        </w:rPr>
        <w:t xml:space="preserve"> 3. patronimiczny sufiks o ruskiej formie -</w:t>
      </w:r>
      <w:r>
        <w:rPr>
          <w:rStyle w:val="CharStyle33"/>
        </w:rPr>
        <w:t>icz, -owicz</w:t>
      </w:r>
      <w:r>
        <w:rPr>
          <w:lang w:val="pl-PL" w:eastAsia="pl-PL" w:bidi="pl-PL"/>
          <w:sz w:val="24"/>
          <w:szCs w:val="24"/>
          <w:w w:val="100"/>
          <w:spacing w:val="0"/>
          <w:color w:val="000000"/>
          <w:position w:val="0"/>
        </w:rPr>
        <w:t xml:space="preserve"> zamiast -</w:t>
      </w:r>
      <w:r>
        <w:rPr>
          <w:rStyle w:val="CharStyle33"/>
        </w:rPr>
        <w:t>ic,</w:t>
      </w:r>
      <w:r>
        <w:rPr>
          <w:lang w:val="pl-PL" w:eastAsia="pl-PL" w:bidi="pl-PL"/>
          <w:sz w:val="24"/>
          <w:szCs w:val="24"/>
          <w:w w:val="100"/>
          <w:spacing w:val="0"/>
          <w:color w:val="000000"/>
          <w:position w:val="0"/>
        </w:rPr>
        <w:t xml:space="preserve"> </w:t>
      </w:r>
      <w:r>
        <w:rPr>
          <w:rStyle w:val="CharStyle33"/>
        </w:rPr>
        <w:t>-owić</w:t>
      </w:r>
      <w:r>
        <w:rPr>
          <w:lang w:val="pl-PL" w:eastAsia="pl-PL" w:bidi="pl-PL"/>
          <w:sz w:val="24"/>
          <w:szCs w:val="24"/>
          <w:w w:val="100"/>
          <w:spacing w:val="0"/>
          <w:color w:val="000000"/>
          <w:position w:val="0"/>
        </w:rPr>
        <w:t xml:space="preserve"> np. </w:t>
      </w:r>
      <w:r>
        <w:rPr>
          <w:rStyle w:val="CharStyle33"/>
        </w:rPr>
        <w:t>królewicz;</w:t>
      </w:r>
      <w:r>
        <w:rPr>
          <w:lang w:val="pl-PL" w:eastAsia="pl-PL" w:bidi="pl-PL"/>
          <w:sz w:val="24"/>
          <w:szCs w:val="24"/>
          <w:w w:val="100"/>
          <w:spacing w:val="0"/>
          <w:color w:val="000000"/>
          <w:position w:val="0"/>
        </w:rPr>
        <w:t xml:space="preserve"> 4. zdrobniałe rzeczowniki, przy</w:t>
        <w:t>miotniki, przysłówki na -</w:t>
      </w:r>
      <w:r>
        <w:rPr>
          <w:rStyle w:val="CharStyle33"/>
        </w:rPr>
        <w:t>uchna</w:t>
      </w:r>
      <w:r>
        <w:rPr>
          <w:lang w:val="pl-PL" w:eastAsia="pl-PL" w:bidi="pl-PL"/>
          <w:sz w:val="24"/>
          <w:szCs w:val="24"/>
          <w:w w:val="100"/>
          <w:spacing w:val="0"/>
          <w:color w:val="000000"/>
          <w:position w:val="0"/>
        </w:rPr>
        <w:t xml:space="preserve">, </w:t>
      </w:r>
      <w:r>
        <w:rPr>
          <w:rStyle w:val="CharStyle33"/>
        </w:rPr>
        <w:t>-uchny, -uchno</w:t>
      </w:r>
      <w:r>
        <w:rPr>
          <w:lang w:val="pl-PL" w:eastAsia="pl-PL" w:bidi="pl-PL"/>
          <w:sz w:val="24"/>
          <w:szCs w:val="24"/>
          <w:w w:val="100"/>
          <w:spacing w:val="0"/>
          <w:color w:val="000000"/>
          <w:position w:val="0"/>
        </w:rPr>
        <w:t xml:space="preserve"> np. </w:t>
      </w:r>
      <w:r>
        <w:rPr>
          <w:rStyle w:val="CharStyle33"/>
        </w:rPr>
        <w:t>matuchna, bieluchny</w:t>
      </w:r>
      <w:r>
        <w:rPr>
          <w:lang w:val="pl-PL" w:eastAsia="pl-PL" w:bidi="pl-PL"/>
          <w:sz w:val="24"/>
          <w:szCs w:val="24"/>
          <w:w w:val="100"/>
          <w:spacing w:val="0"/>
          <w:color w:val="000000"/>
          <w:position w:val="0"/>
        </w:rPr>
        <w:t xml:space="preserve">, </w:t>
      </w:r>
      <w:r>
        <w:rPr>
          <w:rStyle w:val="CharStyle33"/>
        </w:rPr>
        <w:t>króciuchno;</w:t>
      </w:r>
      <w:r>
        <w:rPr>
          <w:lang w:val="pl-PL" w:eastAsia="pl-PL" w:bidi="pl-PL"/>
          <w:sz w:val="24"/>
          <w:szCs w:val="24"/>
          <w:w w:val="100"/>
          <w:spacing w:val="0"/>
          <w:color w:val="000000"/>
          <w:position w:val="0"/>
        </w:rPr>
        <w:t xml:space="preserve"> 5. sufiks </w:t>
      </w:r>
      <w:r>
        <w:rPr>
          <w:rStyle w:val="CharStyle33"/>
        </w:rPr>
        <w:t>-ajło</w:t>
      </w:r>
      <w:r>
        <w:rPr>
          <w:lang w:val="pl-PL" w:eastAsia="pl-PL" w:bidi="pl-PL"/>
          <w:sz w:val="24"/>
          <w:szCs w:val="24"/>
          <w:w w:val="100"/>
          <w:spacing w:val="0"/>
          <w:color w:val="000000"/>
          <w:position w:val="0"/>
        </w:rPr>
        <w:t xml:space="preserve"> w rzeczownikach oznaczających wykonawców jakiejś czynności, np. </w:t>
      </w:r>
      <w:r>
        <w:rPr>
          <w:rStyle w:val="CharStyle33"/>
        </w:rPr>
        <w:t>szukajło</w:t>
      </w:r>
      <w:r>
        <w:rPr>
          <w:lang w:val="pl-PL" w:eastAsia="pl-PL" w:bidi="pl-PL"/>
          <w:sz w:val="24"/>
          <w:szCs w:val="24"/>
          <w:w w:val="100"/>
          <w:spacing w:val="0"/>
          <w:color w:val="000000"/>
          <w:position w:val="0"/>
        </w:rPr>
        <w:t xml:space="preserve">; </w:t>
      </w:r>
      <w:r>
        <w:rPr>
          <w:rStyle w:val="CharStyle57"/>
        </w:rPr>
        <w:t>6</w:t>
      </w:r>
      <w:r>
        <w:rPr>
          <w:lang w:val="pl-PL" w:eastAsia="pl-PL" w:bidi="pl-PL"/>
          <w:sz w:val="24"/>
          <w:szCs w:val="24"/>
          <w:w w:val="100"/>
          <w:spacing w:val="0"/>
          <w:color w:val="000000"/>
          <w:position w:val="0"/>
        </w:rPr>
        <w:t xml:space="preserve">. cerkiewnego pochodzenia prefiks </w:t>
      </w:r>
      <w:r>
        <w:rPr>
          <w:rStyle w:val="CharStyle33"/>
        </w:rPr>
        <w:t xml:space="preserve">prze- </w:t>
      </w:r>
      <w:r>
        <w:rPr>
          <w:lang w:val="pl-PL" w:eastAsia="pl-PL" w:bidi="pl-PL"/>
          <w:sz w:val="24"/>
          <w:szCs w:val="24"/>
          <w:w w:val="100"/>
          <w:spacing w:val="0"/>
          <w:color w:val="000000"/>
          <w:position w:val="0"/>
        </w:rPr>
        <w:t xml:space="preserve">w przymiotnikach np. </w:t>
      </w:r>
      <w:r>
        <w:rPr>
          <w:rStyle w:val="CharStyle33"/>
        </w:rPr>
        <w:t>przeczysty;</w:t>
      </w:r>
      <w:r>
        <w:rPr>
          <w:lang w:val="pl-PL" w:eastAsia="pl-PL" w:bidi="pl-PL"/>
          <w:sz w:val="24"/>
          <w:szCs w:val="24"/>
          <w:w w:val="100"/>
          <w:spacing w:val="0"/>
          <w:color w:val="000000"/>
          <w:position w:val="0"/>
        </w:rPr>
        <w:t xml:space="preserve"> 7. przyrostek </w:t>
      </w:r>
      <w:r>
        <w:rPr>
          <w:rStyle w:val="CharStyle33"/>
        </w:rPr>
        <w:t>-uk</w:t>
      </w:r>
      <w:r>
        <w:rPr>
          <w:lang w:val="pl-PL" w:eastAsia="pl-PL" w:bidi="pl-PL"/>
          <w:sz w:val="24"/>
          <w:szCs w:val="24"/>
          <w:w w:val="100"/>
          <w:spacing w:val="0"/>
          <w:color w:val="000000"/>
          <w:position w:val="0"/>
        </w:rPr>
        <w:t xml:space="preserve"> w znaczeniu deminutywno-pejoratywnym np. </w:t>
      </w:r>
      <w:r>
        <w:rPr>
          <w:rStyle w:val="CharStyle33"/>
        </w:rPr>
        <w:t>ziemiańczuk;</w:t>
      </w:r>
      <w:r>
        <w:rPr>
          <w:lang w:val="pl-PL" w:eastAsia="pl-PL" w:bidi="pl-PL"/>
          <w:sz w:val="24"/>
          <w:szCs w:val="24"/>
          <w:w w:val="100"/>
          <w:spacing w:val="0"/>
          <w:color w:val="000000"/>
          <w:position w:val="0"/>
        </w:rPr>
        <w:t xml:space="preserve"> </w:t>
      </w:r>
      <w:r>
        <w:rPr>
          <w:rStyle w:val="CharStyle57"/>
        </w:rPr>
        <w:t>8</w:t>
      </w:r>
      <w:r>
        <w:rPr>
          <w:lang w:val="pl-PL" w:eastAsia="pl-PL" w:bidi="pl-PL"/>
          <w:sz w:val="24"/>
          <w:szCs w:val="24"/>
          <w:w w:val="100"/>
          <w:spacing w:val="0"/>
          <w:color w:val="000000"/>
          <w:position w:val="0"/>
        </w:rPr>
        <w:t xml:space="preserve">. przysłówki na -o na wzór wschodniosłowiański np. </w:t>
      </w:r>
      <w:r>
        <w:rPr>
          <w:rStyle w:val="CharStyle33"/>
        </w:rPr>
        <w:t>pilno;</w:t>
      </w:r>
      <w:r>
        <w:rPr>
          <w:lang w:val="pl-PL" w:eastAsia="pl-PL" w:bidi="pl-PL"/>
          <w:sz w:val="24"/>
          <w:szCs w:val="24"/>
          <w:w w:val="100"/>
          <w:spacing w:val="0"/>
          <w:color w:val="000000"/>
          <w:position w:val="0"/>
        </w:rPr>
        <w:t xml:space="preserve"> 9. mazowiecko-ruskie deminutywa na -ę np. </w:t>
      </w:r>
      <w:r>
        <w:rPr>
          <w:rStyle w:val="CharStyle33"/>
        </w:rPr>
        <w:t>panię;</w:t>
      </w:r>
      <w:r>
        <w:rPr>
          <w:lang w:val="pl-PL" w:eastAsia="pl-PL" w:bidi="pl-PL"/>
          <w:sz w:val="24"/>
          <w:szCs w:val="24"/>
          <w:w w:val="100"/>
          <w:spacing w:val="0"/>
          <w:color w:val="000000"/>
          <w:position w:val="0"/>
        </w:rPr>
        <w:t xml:space="preserve"> </w:t>
      </w:r>
      <w:r>
        <w:rPr>
          <w:rStyle w:val="CharStyle57"/>
        </w:rPr>
        <w:t>10</w:t>
      </w:r>
      <w:r>
        <w:rPr>
          <w:lang w:val="pl-PL" w:eastAsia="pl-PL" w:bidi="pl-PL"/>
          <w:sz w:val="24"/>
          <w:szCs w:val="24"/>
          <w:w w:val="100"/>
          <w:spacing w:val="0"/>
          <w:color w:val="000000"/>
          <w:position w:val="0"/>
        </w:rPr>
        <w:t xml:space="preserve">. sufiks </w:t>
      </w:r>
      <w:r>
        <w:rPr>
          <w:rStyle w:val="CharStyle33"/>
        </w:rPr>
        <w:t>-iszcze</w:t>
      </w:r>
      <w:r>
        <w:rPr>
          <w:lang w:val="pl-PL" w:eastAsia="pl-PL" w:bidi="pl-PL"/>
          <w:sz w:val="24"/>
          <w:szCs w:val="24"/>
          <w:w w:val="100"/>
          <w:spacing w:val="0"/>
          <w:color w:val="000000"/>
          <w:position w:val="0"/>
        </w:rPr>
        <w:t xml:space="preserve"> w rzeczownikach oznaczających miejsce lub w wyrazach pejoratywnych, np. </w:t>
      </w:r>
      <w:r>
        <w:rPr>
          <w:rStyle w:val="CharStyle33"/>
        </w:rPr>
        <w:t>Siedliszcze</w:t>
      </w:r>
      <w:r>
        <w:rPr>
          <w:lang w:val="pl-PL" w:eastAsia="pl-PL" w:bidi="pl-PL"/>
          <w:sz w:val="24"/>
          <w:szCs w:val="24"/>
          <w:w w:val="100"/>
          <w:spacing w:val="0"/>
          <w:color w:val="000000"/>
          <w:position w:val="0"/>
        </w:rPr>
        <w:t xml:space="preserve">, </w:t>
      </w:r>
      <w:r>
        <w:rPr>
          <w:rStyle w:val="CharStyle33"/>
        </w:rPr>
        <w:t>chwostyszcze.</w:t>
      </w:r>
    </w:p>
    <w:p>
      <w:pPr>
        <w:pStyle w:val="Style14"/>
        <w:framePr w:w="9132" w:h="13627" w:hRule="exact" w:wrap="none" w:vAnchor="page" w:hAnchor="page" w:x="1177" w:y="1523"/>
        <w:widowControl w:val="0"/>
        <w:keepNext w:val="0"/>
        <w:keepLines w:val="0"/>
        <w:shd w:val="clear" w:color="auto" w:fill="auto"/>
        <w:bidi w:val="0"/>
        <w:jc w:val="both"/>
        <w:spacing w:before="0" w:after="0" w:line="318" w:lineRule="exact"/>
        <w:ind w:left="0" w:right="0" w:firstLine="700"/>
      </w:pPr>
      <w:r>
        <w:rPr>
          <w:lang w:val="pl-PL" w:eastAsia="pl-PL" w:bidi="pl-PL"/>
          <w:sz w:val="24"/>
          <w:szCs w:val="24"/>
          <w:w w:val="100"/>
          <w:spacing w:val="0"/>
          <w:color w:val="000000"/>
          <w:position w:val="0"/>
        </w:rPr>
        <w:t>W razie braku zewnętrznych (fonetycznych) znamion kresowości stwierdzenie wpływu jest znacznie trudniejsze. W tym wypadku rozstrzy</w:t>
        <w:t>ga wiele czynników: historia wyrazu, jego znajomość w gwarach, jego roz</w:t>
        <w:t>powszechnienie w językach słowiańskich, przynależność do kręgu termi</w:t>
        <w:t>nologii zapożyczanej z języków wschodnich, zabarwienie uczuciowe wyrazu.</w:t>
      </w:r>
    </w:p>
    <w:p>
      <w:pPr>
        <w:pStyle w:val="Style14"/>
        <w:framePr w:w="9132" w:h="13627" w:hRule="exact" w:wrap="none" w:vAnchor="page" w:hAnchor="page" w:x="1177" w:y="1523"/>
        <w:widowControl w:val="0"/>
        <w:keepNext w:val="0"/>
        <w:keepLines w:val="0"/>
        <w:shd w:val="clear" w:color="auto" w:fill="auto"/>
        <w:bidi w:val="0"/>
        <w:jc w:val="both"/>
        <w:spacing w:before="0" w:after="0" w:line="324" w:lineRule="exact"/>
        <w:ind w:left="0" w:right="0" w:firstLine="700"/>
      </w:pPr>
      <w:r>
        <w:rPr>
          <w:lang w:val="pl-PL" w:eastAsia="pl-PL" w:bidi="pl-PL"/>
          <w:sz w:val="24"/>
          <w:szCs w:val="24"/>
          <w:w w:val="100"/>
          <w:spacing w:val="0"/>
          <w:color w:val="000000"/>
          <w:position w:val="0"/>
        </w:rPr>
        <w:t>Liczne zewnętrzne podobieństwa języka ukraińskiego do czeskiego nastręczają, jak wyżej wspomniałem, wiele trudności, a niekiedy unie</w:t>
        <w:t xml:space="preserve">możliwiają określenie, o jaki wpływ chodzi, kresowy czy czeski, jak np. w wypadku wyrazów </w:t>
      </w:r>
      <w:r>
        <w:rPr>
          <w:rStyle w:val="CharStyle33"/>
          <w:lang w:val="cs-CZ" w:eastAsia="cs-CZ" w:bidi="cs-CZ"/>
        </w:rPr>
        <w:t xml:space="preserve">bohaty, </w:t>
      </w:r>
      <w:r>
        <w:rPr>
          <w:rStyle w:val="CharStyle33"/>
        </w:rPr>
        <w:t xml:space="preserve">krasny, ohyda, </w:t>
      </w:r>
      <w:r>
        <w:rPr>
          <w:rStyle w:val="CharStyle33"/>
          <w:lang w:val="cs-CZ" w:eastAsia="cs-CZ" w:bidi="cs-CZ"/>
        </w:rPr>
        <w:t>kniha.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Podobieństwa te były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318"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30</w:t>
      </w:r>
    </w:p>
    <w:p>
      <w:pPr>
        <w:pStyle w:val="Style26"/>
        <w:framePr w:wrap="none" w:vAnchor="page" w:hAnchor="page" w:x="4390"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274" w:y="10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8934" w:h="12714" w:hRule="exact" w:wrap="none" w:vAnchor="page" w:hAnchor="page" w:x="1282" w:y="1599"/>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 xml:space="preserve">jednak jedną z przyczyn rosnącego wpływu rutenizmów na język polski. Przekonanie, że język ruski jest najstarszym z języków słowiańskich, powstało na podstawie istnienia ksiąg i języka cerkiewnego na Rusi i zostało umocnione zewnętrznymi podobieństwami najbliższego polszczyźnie języka ruskiego, ukraińszczyzny, do języka czeskiego, który, jak powszechnie wiadomo, uważany był w tym czasie za język kulturalnie wyższy. Porównaj odpowiedni fragment w </w:t>
      </w:r>
      <w:r>
        <w:rPr>
          <w:rStyle w:val="CharStyle33"/>
        </w:rPr>
        <w:t>Dworzaninie</w:t>
      </w:r>
      <w:r>
        <w:rPr>
          <w:lang w:val="pl-PL" w:eastAsia="pl-PL" w:bidi="pl-PL"/>
          <w:sz w:val="24"/>
          <w:szCs w:val="24"/>
          <w:w w:val="100"/>
          <w:spacing w:val="0"/>
          <w:color w:val="000000"/>
          <w:position w:val="0"/>
        </w:rPr>
        <w:t xml:space="preserve"> Ł. Górnickiego: </w:t>
      </w:r>
      <w:r>
        <w:rPr>
          <w:rStyle w:val="CharStyle33"/>
        </w:rPr>
        <w:t>„Abowiem wszytki te języki polski, czeski, ruski, charwacki, bosneński, serbski, racki, bułgarski i ine byl pirwej jeden język, jako i naród jeden, słowański. Acz są drudzy, którzy powiedają, że i naród, i język ruski miałby być najstarszy, a od Rusi dopiro Słowacy od sławy, iż prze nię mężnie sobie poczynali, mieliby wziąć początek swój, ale to prze dawność nie może przyść do naszej pewnej wiadomości, ani mi się widzi rzecz potrzebna teraz rozbierać</w:t>
      </w:r>
      <w:r>
        <w:rPr>
          <w:lang w:val="pl-PL" w:eastAsia="pl-PL" w:bidi="pl-PL"/>
          <w:sz w:val="24"/>
          <w:szCs w:val="24"/>
          <w:w w:val="100"/>
          <w:spacing w:val="0"/>
          <w:color w:val="000000"/>
          <w:position w:val="0"/>
        </w:rPr>
        <w:t xml:space="preserve"> (za S. </w:t>
      </w:r>
      <w:r>
        <w:rPr>
          <w:lang w:val="cs-CZ" w:eastAsia="cs-CZ" w:bidi="cs-CZ"/>
          <w:sz w:val="24"/>
          <w:szCs w:val="24"/>
          <w:w w:val="100"/>
          <w:spacing w:val="0"/>
          <w:color w:val="000000"/>
          <w:position w:val="0"/>
        </w:rPr>
        <w:t xml:space="preserve">Hrabcem </w:t>
      </w:r>
      <w:r>
        <w:rPr>
          <w:lang w:val="pl-PL" w:eastAsia="pl-PL" w:bidi="pl-PL"/>
          <w:sz w:val="24"/>
          <w:szCs w:val="24"/>
          <w:w w:val="100"/>
          <w:spacing w:val="0"/>
          <w:color w:val="000000"/>
          <w:position w:val="0"/>
        </w:rPr>
        <w:t>EK 138).</w:t>
      </w:r>
    </w:p>
    <w:p>
      <w:pPr>
        <w:pStyle w:val="Style14"/>
        <w:framePr w:w="8934" w:h="12714" w:hRule="exact" w:wrap="none" w:vAnchor="page" w:hAnchor="page" w:x="1282" w:y="1599"/>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Wpływy kresowe w polszczyźnie literackiej zapoczątkowały zapoży</w:t>
        <w:t>czenie z dziedziny specjalnych terminów wojskowo-obozowych i paster</w:t>
        <w:t>skich. Później ilość tych elementów kresowych powiększa się i służy głównie celom malowania kolorytu lokalnego. W XVII w. elementy kre</w:t>
        <w:t xml:space="preserve">sowe stają się nieodłączną częścią języka wielu pisarzy nie pochodzących nawet z kresów, lecz związanych z nimi tylko służbą wojskową lub dworską </w:t>
      </w:r>
      <w:r>
        <w:rPr>
          <w:rStyle w:val="CharStyle33"/>
          <w:vertAlign w:val="superscript"/>
        </w:rPr>
        <w:t>:i</w:t>
      </w:r>
      <w:r>
        <w:rPr>
          <w:rStyle w:val="CharStyle33"/>
        </w:rPr>
        <w:t>.</w:t>
      </w:r>
    </w:p>
    <w:p>
      <w:pPr>
        <w:pStyle w:val="Style14"/>
        <w:framePr w:w="8934" w:h="12714" w:hRule="exact" w:wrap="none" w:vAnchor="page" w:hAnchor="page" w:x="1282" w:y="1599"/>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Występowanie zapożyczeń kresowych tylko u pisarzy tzw. kreso</w:t>
        <w:t>wych, można by interpretować jako pewien margines polszczyzny, gdyby nie fakt, że rutenizmy masowo występują w utworach autorów szesnastowiecznych pochodzących z terenów etnograficznie czysto polskich, jak Marcin Bielski, Łukasz Górnicki. Świadczy to dowodnie o silnej ekspansji tego języka na Polskę i znajomości jego w kołach kulturalnych.</w:t>
      </w:r>
    </w:p>
    <w:p>
      <w:pPr>
        <w:pStyle w:val="Style14"/>
        <w:framePr w:w="8934" w:h="12714" w:hRule="exact" w:wrap="none" w:vAnchor="page" w:hAnchor="page" w:x="1282" w:y="1599"/>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 xml:space="preserve">Z terenów wschodnich przychodziły do języka polskiego nie tylko wyrazy i formy ruskie, ale także orientalne, szczególnie turecko-tatarskie (T. Kowalski, </w:t>
      </w:r>
      <w:r>
        <w:rPr>
          <w:lang w:val="en-US" w:eastAsia="en-US" w:bidi="en-US"/>
          <w:sz w:val="24"/>
          <w:szCs w:val="24"/>
          <w:w w:val="100"/>
          <w:spacing w:val="0"/>
          <w:color w:val="000000"/>
          <w:position w:val="0"/>
        </w:rPr>
        <w:t xml:space="preserve">Symbolae </w:t>
      </w:r>
      <w:r>
        <w:rPr>
          <w:lang w:val="pl-PL" w:eastAsia="pl-PL" w:bidi="pl-PL"/>
          <w:sz w:val="24"/>
          <w:szCs w:val="24"/>
          <w:w w:val="100"/>
          <w:spacing w:val="0"/>
          <w:color w:val="000000"/>
          <w:position w:val="0"/>
        </w:rPr>
        <w:t>I 347). Rozstrzygnięcie, które z zapożyczeń orien</w:t>
        <w:t>talnych przeszły do języka polskiego wprost, a które przez pośrednictwo ruskie jest niełatwe, ponieważ w Polsce były również ośrodki języka ta</w:t>
        <w:t>tarskiego: Ormianie mówiący językiem ormiańskim i kipczacko-tureckim, Tatarzy kresowi, Karaimowie (T. Kowalski, Symbolae I 347—353). Również określenie, który z języków ruskich pośredniczył przy pożycz</w:t>
        <w:t xml:space="preserve">kach orientalnych, nie zawsze jest możliwe. Raczej należy przyjmować pośrednictwo ukraińskie, ale dla niektórych wyrazów — białoruskie ze względu na litewskich Tatarów — Lipków (E. Klich </w:t>
      </w:r>
      <w:r>
        <w:rPr>
          <w:lang w:val="en-US" w:eastAsia="en-US" w:bidi="en-US"/>
          <w:sz w:val="24"/>
          <w:szCs w:val="24"/>
          <w:w w:val="100"/>
          <w:spacing w:val="0"/>
          <w:color w:val="000000"/>
          <w:position w:val="0"/>
        </w:rPr>
        <w:t xml:space="preserve">SO </w:t>
      </w:r>
      <w:r>
        <w:rPr>
          <w:lang w:val="pl-PL" w:eastAsia="pl-PL" w:bidi="pl-PL"/>
          <w:sz w:val="24"/>
          <w:szCs w:val="24"/>
          <w:w w:val="100"/>
          <w:spacing w:val="0"/>
          <w:color w:val="000000"/>
          <w:position w:val="0"/>
        </w:rPr>
        <w:t xml:space="preserve">VIII 499). Ukraina była również pośrednikiem przy zapożyczaniu do nas wyrazów wołoskich (S. Łukasik, Sprawozdania </w:t>
      </w:r>
      <w:r>
        <w:rPr>
          <w:lang w:val="fr-FR" w:eastAsia="fr-FR" w:bidi="fr-FR"/>
          <w:sz w:val="24"/>
          <w:szCs w:val="24"/>
          <w:w w:val="100"/>
          <w:spacing w:val="0"/>
          <w:color w:val="000000"/>
          <w:position w:val="0"/>
        </w:rPr>
        <w:t xml:space="preserve">PAU </w:t>
      </w:r>
      <w:r>
        <w:rPr>
          <w:lang w:val="pl-PL" w:eastAsia="pl-PL" w:bidi="pl-PL"/>
          <w:sz w:val="24"/>
          <w:szCs w:val="24"/>
          <w:w w:val="100"/>
          <w:spacing w:val="0"/>
          <w:color w:val="000000"/>
          <w:position w:val="0"/>
        </w:rPr>
        <w:t xml:space="preserve">IX 264—292). </w:t>
      </w:r>
      <w:r>
        <w:rPr>
          <w:lang w:val="pl-PL" w:eastAsia="pl-PL" w:bidi="pl-PL"/>
          <w:vertAlign w:val="superscript"/>
          <w:sz w:val="24"/>
          <w:szCs w:val="24"/>
          <w:w w:val="100"/>
          <w:spacing w:val="0"/>
          <w:color w:val="000000"/>
          <w:position w:val="0"/>
        </w:rPr>
        <w:t>3</w:t>
      </w:r>
    </w:p>
    <w:p>
      <w:pPr>
        <w:pStyle w:val="Style44"/>
        <w:framePr w:wrap="none" w:vAnchor="page" w:hAnchor="page" w:x="1906" w:y="14671"/>
        <w:tabs>
          <w:tab w:leader="none" w:pos="814" w:val="left"/>
        </w:tabs>
        <w:widowControl w:val="0"/>
        <w:keepNext w:val="0"/>
        <w:keepLines w:val="0"/>
        <w:shd w:val="clear" w:color="auto" w:fill="auto"/>
        <w:bidi w:val="0"/>
        <w:spacing w:before="0" w:after="0" w:line="200" w:lineRule="exact"/>
        <w:ind w:left="64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Zwrócił na to uwagę Z. Stieber w pracy o języku W. Potockiego.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22" w:y="9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48" w:y="9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30" w:y="9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31</w:t>
      </w:r>
    </w:p>
    <w:p>
      <w:pPr>
        <w:pStyle w:val="Style14"/>
        <w:framePr w:w="9138" w:h="13620" w:hRule="exact" w:wrap="none" w:vAnchor="page" w:hAnchor="page" w:x="1180" w:y="1551"/>
        <w:widowControl w:val="0"/>
        <w:keepNext w:val="0"/>
        <w:keepLines w:val="0"/>
        <w:shd w:val="clear" w:color="auto" w:fill="auto"/>
        <w:bidi w:val="0"/>
        <w:jc w:val="both"/>
        <w:spacing w:before="0" w:after="482" w:line="318" w:lineRule="exact"/>
        <w:ind w:left="0" w:right="0" w:firstLine="720"/>
      </w:pPr>
      <w:r>
        <w:rPr>
          <w:lang w:val="pl-PL" w:eastAsia="pl-PL" w:bidi="pl-PL"/>
          <w:sz w:val="24"/>
          <w:szCs w:val="24"/>
          <w:w w:val="100"/>
          <w:spacing w:val="0"/>
          <w:color w:val="000000"/>
          <w:position w:val="0"/>
        </w:rPr>
        <w:t xml:space="preserve">W </w:t>
      </w:r>
      <w:r>
        <w:rPr>
          <w:rStyle w:val="CharStyle33"/>
        </w:rPr>
        <w:t>Polskim wypisaniu dwoiey krainy swiata</w:t>
      </w:r>
      <w:r>
        <w:rPr>
          <w:lang w:val="pl-PL" w:eastAsia="pl-PL" w:bidi="pl-PL"/>
          <w:sz w:val="24"/>
          <w:szCs w:val="24"/>
          <w:w w:val="100"/>
          <w:spacing w:val="0"/>
          <w:color w:val="000000"/>
          <w:position w:val="0"/>
        </w:rPr>
        <w:t xml:space="preserve"> przeważają zapożycze</w:t>
        <w:t>nia słownikowe, które czasem mają cechy zewnętrzne języków wscho</w:t>
        <w:t>dnich, głównie ukraińskiego. Usystematyzowanie tych zapożyczeń w po</w:t>
        <w:t>rządku alfabetycznym jest najbardziej przejrzyste.</w:t>
      </w:r>
    </w:p>
    <w:p>
      <w:pPr>
        <w:pStyle w:val="Style42"/>
        <w:framePr w:w="9138" w:h="13620" w:hRule="exact" w:wrap="none" w:vAnchor="page" w:hAnchor="page" w:x="1180" w:y="1551"/>
        <w:widowControl w:val="0"/>
        <w:keepNext w:val="0"/>
        <w:keepLines w:val="0"/>
        <w:shd w:val="clear" w:color="auto" w:fill="auto"/>
        <w:bidi w:val="0"/>
        <w:jc w:val="both"/>
        <w:spacing w:before="0" w:after="305" w:line="240" w:lineRule="exact"/>
        <w:ind w:left="0" w:right="0" w:firstLine="720"/>
      </w:pPr>
      <w:r>
        <w:rPr>
          <w:lang w:val="pl-PL" w:eastAsia="pl-PL" w:bidi="pl-PL"/>
          <w:sz w:val="24"/>
          <w:szCs w:val="24"/>
          <w:w w:val="100"/>
          <w:spacing w:val="0"/>
          <w:color w:val="000000"/>
          <w:position w:val="0"/>
        </w:rPr>
        <w:t>Białozor</w:t>
      </w:r>
    </w:p>
    <w:p>
      <w:pPr>
        <w:pStyle w:val="Style14"/>
        <w:framePr w:w="9138" w:h="13620" w:hRule="exact" w:wrap="none" w:vAnchor="page" w:hAnchor="page" w:x="1180" w:y="1551"/>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 xml:space="preserve">Występuje dwa razy: </w:t>
      </w:r>
      <w:r>
        <w:rPr>
          <w:rStyle w:val="CharStyle33"/>
        </w:rPr>
        <w:t>białozor</w:t>
      </w:r>
      <w:r>
        <w:rPr>
          <w:lang w:val="pl-PL" w:eastAsia="pl-PL" w:bidi="pl-PL"/>
          <w:sz w:val="24"/>
          <w:szCs w:val="24"/>
          <w:w w:val="100"/>
          <w:spacing w:val="0"/>
          <w:color w:val="000000"/>
          <w:position w:val="0"/>
        </w:rPr>
        <w:t xml:space="preserve"> ptak W13 </w:t>
      </w:r>
      <w:r>
        <w:rPr>
          <w:lang w:val="pl-PL" w:eastAsia="pl-PL" w:bidi="pl-PL"/>
          <w:vertAlign w:val="subscript"/>
          <w:sz w:val="24"/>
          <w:szCs w:val="24"/>
          <w:w w:val="100"/>
          <w:spacing w:val="0"/>
          <w:color w:val="000000"/>
          <w:position w:val="0"/>
        </w:rPr>
        <w:t>4</w:t>
      </w:r>
      <w:r>
        <w:rPr>
          <w:lang w:val="pl-PL" w:eastAsia="pl-PL" w:bidi="pl-PL"/>
          <w:sz w:val="24"/>
          <w:szCs w:val="24"/>
          <w:w w:val="100"/>
          <w:spacing w:val="0"/>
          <w:color w:val="000000"/>
          <w:position w:val="0"/>
        </w:rPr>
        <w:t xml:space="preserve">, </w:t>
      </w:r>
      <w:r>
        <w:rPr>
          <w:rStyle w:val="CharStyle33"/>
        </w:rPr>
        <w:t xml:space="preserve">zwie ie Moskwa Białozor iakobi białe światło bowiem pod </w:t>
      </w:r>
      <w:r>
        <w:rPr>
          <w:rStyle w:val="CharStyle33"/>
          <w:lang w:val="cs-CZ" w:eastAsia="cs-CZ" w:bidi="cs-CZ"/>
        </w:rPr>
        <w:t xml:space="preserve">bruchem </w:t>
      </w:r>
      <w:r>
        <w:rPr>
          <w:rStyle w:val="CharStyle33"/>
        </w:rPr>
        <w:t>są bialase, naszy ie zwą Krzecżothy</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63x7- </w:t>
      </w:r>
      <w:r>
        <w:rPr>
          <w:rStyle w:val="CharStyle33"/>
        </w:rPr>
        <w:t>Białozor</w:t>
      </w:r>
      <w:r>
        <w:rPr>
          <w:lang w:val="pl-PL" w:eastAsia="pl-PL" w:bidi="pl-PL"/>
          <w:sz w:val="24"/>
          <w:szCs w:val="24"/>
          <w:w w:val="100"/>
          <w:spacing w:val="0"/>
          <w:color w:val="000000"/>
          <w:position w:val="0"/>
        </w:rPr>
        <w:t xml:space="preserve"> oznacza ptaka z rodziny sokołów, prawdopodobnie Strigiceps cineraceus Bp, według </w:t>
      </w:r>
      <w:r>
        <w:rPr>
          <w:lang w:val="fr-FR" w:eastAsia="fr-FR" w:bidi="fr-FR"/>
          <w:sz w:val="24"/>
          <w:szCs w:val="24"/>
          <w:w w:val="100"/>
          <w:spacing w:val="0"/>
          <w:color w:val="000000"/>
          <w:position w:val="0"/>
        </w:rPr>
        <w:t xml:space="preserve">A. </w:t>
      </w:r>
      <w:r>
        <w:rPr>
          <w:lang w:val="pl-PL" w:eastAsia="pl-PL" w:bidi="pl-PL"/>
          <w:sz w:val="24"/>
          <w:szCs w:val="24"/>
          <w:w w:val="100"/>
          <w:spacing w:val="0"/>
          <w:color w:val="000000"/>
          <w:position w:val="0"/>
        </w:rPr>
        <w:t>Brücknera SE 24 nazwanego tak od bielenia się starszych ptaków, do Polski sprowadzanego, co zresztą po</w:t>
        <w:t>twierdza tekst PW: ...</w:t>
      </w:r>
      <w:r>
        <w:rPr>
          <w:rStyle w:val="CharStyle33"/>
        </w:rPr>
        <w:t xml:space="preserve">przinoszą do nas z Moswy ptaki iedne </w:t>
      </w:r>
      <w:r>
        <w:rPr>
          <w:rStyle w:val="CharStyle33"/>
          <w:lang w:val="fr-FR" w:eastAsia="fr-FR" w:bidi="fr-FR"/>
        </w:rPr>
        <w:t>drapie</w:t>
      </w:r>
      <w:r>
        <w:rPr>
          <w:rStyle w:val="CharStyle33"/>
        </w:rPr>
        <w:t>ż/ne</w:t>
      </w:r>
      <w:r>
        <w:rPr>
          <w:rStyle w:val="CharStyle33"/>
          <w:vertAlign w:val="subscript"/>
        </w:rPr>
        <w:t xml:space="preserve"> </w:t>
      </w:r>
      <w:r>
        <w:rPr>
          <w:rStyle w:val="CharStyle33"/>
        </w:rPr>
        <w:t xml:space="preserve">na wzraz Orla w wielkości, iedno iż skrzy//dla </w:t>
      </w:r>
      <w:r>
        <w:rPr>
          <w:rStyle w:val="CharStyle33"/>
          <w:lang w:val="fr-FR" w:eastAsia="fr-FR" w:bidi="fr-FR"/>
        </w:rPr>
        <w:t xml:space="preserve">y </w:t>
      </w:r>
      <w:r>
        <w:rPr>
          <w:rStyle w:val="CharStyle33"/>
        </w:rPr>
        <w:t>ogon dlusszy maią, na wzraz Jastrzęba...63</w:t>
      </w:r>
      <w:r>
        <w:rPr>
          <w:rStyle w:val="CharStyle33"/>
          <w:vertAlign w:val="subscript"/>
        </w:rPr>
        <w:t>u</w:t>
      </w:r>
      <w:r>
        <w:rPr>
          <w:rStyle w:val="CharStyle33"/>
        </w:rPr>
        <w:t>.</w:t>
      </w:r>
      <w:r>
        <w:rPr>
          <w:lang w:val="pl-PL" w:eastAsia="pl-PL" w:bidi="pl-PL"/>
          <w:sz w:val="24"/>
          <w:szCs w:val="24"/>
          <w:w w:val="100"/>
          <w:spacing w:val="0"/>
          <w:color w:val="000000"/>
          <w:position w:val="0"/>
        </w:rPr>
        <w:t xml:space="preserve"> Jak wskazuje już sam cytat, jest to nazwa ruska, w PW użyta dla odmalowania kolorytu lokalnego, a może jeszcze bardziej dla pokazania własnej erudycji. Jest to raczej cytat niż zapożyczenie. W języku ukraińskim częste są nazwy </w:t>
      </w:r>
      <w:r>
        <w:rPr>
          <w:rStyle w:val="CharStyle33"/>
        </w:rPr>
        <w:t>biłozor, biłozorec, biłozireć</w:t>
      </w:r>
      <w:r>
        <w:rPr>
          <w:lang w:val="pl-PL" w:eastAsia="pl-PL" w:bidi="pl-PL"/>
          <w:sz w:val="24"/>
          <w:szCs w:val="24"/>
          <w:w w:val="100"/>
          <w:spacing w:val="0"/>
          <w:color w:val="000000"/>
          <w:position w:val="0"/>
        </w:rPr>
        <w:t xml:space="preserve">, </w:t>
      </w:r>
      <w:r>
        <w:rPr>
          <w:rStyle w:val="CharStyle33"/>
        </w:rPr>
        <w:t>biłozereć</w:t>
      </w:r>
      <w:r>
        <w:rPr>
          <w:lang w:val="pl-PL" w:eastAsia="pl-PL" w:bidi="pl-PL"/>
          <w:sz w:val="24"/>
          <w:szCs w:val="24"/>
          <w:w w:val="100"/>
          <w:spacing w:val="0"/>
          <w:color w:val="000000"/>
          <w:position w:val="0"/>
        </w:rPr>
        <w:t xml:space="preserve"> (por. B. </w:t>
      </w:r>
      <w:r>
        <w:rPr>
          <w:lang w:val="cs-CZ" w:eastAsia="cs-CZ" w:bidi="cs-CZ"/>
          <w:sz w:val="24"/>
          <w:szCs w:val="24"/>
          <w:w w:val="100"/>
          <w:spacing w:val="0"/>
          <w:color w:val="000000"/>
          <w:position w:val="0"/>
        </w:rPr>
        <w:t xml:space="preserve">Hrinčenko </w:t>
      </w:r>
      <w:r>
        <w:rPr>
          <w:lang w:val="en-US" w:eastAsia="en-US" w:bidi="en-US"/>
          <w:sz w:val="24"/>
          <w:szCs w:val="24"/>
          <w:w w:val="100"/>
          <w:spacing w:val="0"/>
          <w:color w:val="000000"/>
          <w:position w:val="0"/>
        </w:rPr>
        <w:t xml:space="preserve">SUM </w:t>
      </w:r>
      <w:r>
        <w:rPr>
          <w:lang w:val="pl-PL" w:eastAsia="pl-PL" w:bidi="pl-PL"/>
          <w:sz w:val="24"/>
          <w:szCs w:val="24"/>
          <w:w w:val="100"/>
          <w:spacing w:val="0"/>
          <w:color w:val="000000"/>
          <w:position w:val="0"/>
        </w:rPr>
        <w:t xml:space="preserve">I </w:t>
      </w:r>
      <w:r>
        <w:rPr>
          <w:rStyle w:val="CharStyle57"/>
        </w:rPr>
        <w:t>66</w:t>
      </w:r>
      <w:r>
        <w:rPr>
          <w:lang w:val="pl-PL" w:eastAsia="pl-PL" w:bidi="pl-PL"/>
          <w:sz w:val="24"/>
          <w:szCs w:val="24"/>
          <w:w w:val="100"/>
          <w:spacing w:val="0"/>
          <w:color w:val="000000"/>
          <w:position w:val="0"/>
        </w:rPr>
        <w:t xml:space="preserve">), stąd nazwa </w:t>
      </w:r>
      <w:r>
        <w:rPr>
          <w:rStyle w:val="CharStyle33"/>
        </w:rPr>
        <w:t>biolozor w PW.</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Brückner </w:t>
      </w:r>
      <w:r>
        <w:rPr>
          <w:lang w:val="pl-PL" w:eastAsia="pl-PL" w:bidi="pl-PL"/>
          <w:sz w:val="24"/>
          <w:szCs w:val="24"/>
          <w:w w:val="100"/>
          <w:spacing w:val="0"/>
          <w:color w:val="000000"/>
          <w:position w:val="0"/>
        </w:rPr>
        <w:t xml:space="preserve">Rozprawy XXXVIII 393 uważa, że </w:t>
      </w:r>
      <w:r>
        <w:rPr>
          <w:rStyle w:val="CharStyle33"/>
        </w:rPr>
        <w:t>bialozor</w:t>
      </w:r>
      <w:r>
        <w:rPr>
          <w:lang w:val="pl-PL" w:eastAsia="pl-PL" w:bidi="pl-PL"/>
          <w:sz w:val="24"/>
          <w:szCs w:val="24"/>
          <w:w w:val="100"/>
          <w:spacing w:val="0"/>
          <w:color w:val="000000"/>
          <w:position w:val="0"/>
        </w:rPr>
        <w:t xml:space="preserve"> jest nazwą polską, a </w:t>
      </w:r>
      <w:r>
        <w:rPr>
          <w:rStyle w:val="CharStyle33"/>
        </w:rPr>
        <w:t xml:space="preserve">krzeczot </w:t>
      </w:r>
      <w:r>
        <w:rPr>
          <w:lang w:val="pl-PL" w:eastAsia="pl-PL" w:bidi="pl-PL"/>
          <w:sz w:val="24"/>
          <w:szCs w:val="24"/>
          <w:w w:val="100"/>
          <w:spacing w:val="0"/>
          <w:color w:val="000000"/>
          <w:position w:val="0"/>
        </w:rPr>
        <w:t xml:space="preserve">ruską. Natomiast Rostafiński Symb I 421 </w:t>
      </w:r>
      <w:r>
        <w:rPr>
          <w:rStyle w:val="CharStyle33"/>
        </w:rPr>
        <w:t>krzeczota</w:t>
      </w:r>
      <w:r>
        <w:rPr>
          <w:lang w:val="pl-PL" w:eastAsia="pl-PL" w:bidi="pl-PL"/>
          <w:sz w:val="24"/>
          <w:szCs w:val="24"/>
          <w:w w:val="100"/>
          <w:spacing w:val="0"/>
          <w:color w:val="000000"/>
          <w:position w:val="0"/>
        </w:rPr>
        <w:t xml:space="preserve"> wywodzi z czeskiego </w:t>
      </w:r>
      <w:r>
        <w:rPr>
          <w:rStyle w:val="CharStyle33"/>
          <w:lang w:val="cs-CZ" w:eastAsia="cs-CZ" w:bidi="cs-CZ"/>
        </w:rPr>
        <w:t>skřebot.</w:t>
      </w:r>
    </w:p>
    <w:p>
      <w:pPr>
        <w:framePr w:w="9138" w:h="13620" w:hRule="exact" w:wrap="none" w:vAnchor="page" w:hAnchor="page" w:x="1180" w:y="1551"/>
        <w:widowControl w:val="0"/>
      </w:pPr>
    </w:p>
    <w:p>
      <w:pPr>
        <w:pStyle w:val="Style42"/>
        <w:framePr w:w="9138" w:h="13620" w:hRule="exact" w:wrap="none" w:vAnchor="page" w:hAnchor="page" w:x="1180" w:y="1551"/>
        <w:widowControl w:val="0"/>
        <w:keepNext w:val="0"/>
        <w:keepLines w:val="0"/>
        <w:shd w:val="clear" w:color="auto" w:fill="auto"/>
        <w:bidi w:val="0"/>
        <w:jc w:val="both"/>
        <w:spacing w:before="0" w:after="305" w:line="240" w:lineRule="exact"/>
        <w:ind w:left="0" w:right="0" w:firstLine="720"/>
      </w:pPr>
      <w:r>
        <w:rPr>
          <w:lang w:val="pl-PL" w:eastAsia="pl-PL" w:bidi="pl-PL"/>
          <w:sz w:val="24"/>
          <w:szCs w:val="24"/>
          <w:w w:val="100"/>
          <w:spacing w:val="0"/>
          <w:color w:val="000000"/>
          <w:position w:val="0"/>
        </w:rPr>
        <w:t>Bojar</w:t>
      </w:r>
    </w:p>
    <w:p>
      <w:pPr>
        <w:pStyle w:val="Style14"/>
        <w:framePr w:w="9138" w:h="13620" w:hRule="exact" w:wrap="none" w:vAnchor="page" w:hAnchor="page" w:x="1180" w:y="1551"/>
        <w:widowControl w:val="0"/>
        <w:keepNext w:val="0"/>
        <w:keepLines w:val="0"/>
        <w:shd w:val="clear" w:color="auto" w:fill="auto"/>
        <w:bidi w:val="0"/>
        <w:jc w:val="both"/>
        <w:spacing w:before="0" w:after="487" w:line="324" w:lineRule="exact"/>
        <w:ind w:left="0" w:right="0" w:firstLine="720"/>
      </w:pPr>
      <w:r>
        <w:rPr>
          <w:lang w:val="pl-PL" w:eastAsia="pl-PL" w:bidi="pl-PL"/>
          <w:sz w:val="24"/>
          <w:szCs w:val="24"/>
          <w:w w:val="100"/>
          <w:spacing w:val="0"/>
          <w:color w:val="000000"/>
          <w:position w:val="0"/>
        </w:rPr>
        <w:t xml:space="preserve">Występuje cztery razy: </w:t>
      </w:r>
      <w:r>
        <w:rPr>
          <w:rStyle w:val="CharStyle33"/>
        </w:rPr>
        <w:t xml:space="preserve">okrom nie ktorych kxiążąt </w:t>
      </w:r>
      <w:r>
        <w:rPr>
          <w:rStyle w:val="CharStyle33"/>
          <w:lang w:val="cs-CZ" w:eastAsia="cs-CZ" w:bidi="cs-CZ"/>
        </w:rPr>
        <w:t xml:space="preserve">á </w:t>
      </w:r>
      <w:r>
        <w:rPr>
          <w:rStyle w:val="CharStyle33"/>
        </w:rPr>
        <w:t>boiarow</w:t>
      </w:r>
      <w:r>
        <w:rPr>
          <w:lang w:val="pl-PL" w:eastAsia="pl-PL" w:bidi="pl-PL"/>
          <w:sz w:val="24"/>
          <w:szCs w:val="24"/>
          <w:w w:val="100"/>
          <w:spacing w:val="0"/>
          <w:color w:val="000000"/>
          <w:position w:val="0"/>
        </w:rPr>
        <w:t xml:space="preserve"> 4^, </w:t>
      </w:r>
      <w:r>
        <w:rPr>
          <w:rStyle w:val="CharStyle33"/>
        </w:rPr>
        <w:t xml:space="preserve">kxiążetha </w:t>
      </w:r>
      <w:r>
        <w:rPr>
          <w:rStyle w:val="CharStyle33"/>
          <w:lang w:val="fr-FR" w:eastAsia="fr-FR" w:bidi="fr-FR"/>
        </w:rPr>
        <w:t xml:space="preserve">y </w:t>
      </w:r>
      <w:r>
        <w:rPr>
          <w:rStyle w:val="CharStyle33"/>
        </w:rPr>
        <w:t>boiarowie</w:t>
      </w:r>
      <w:r>
        <w:rPr>
          <w:lang w:val="pl-PL" w:eastAsia="pl-PL" w:bidi="pl-PL"/>
          <w:sz w:val="24"/>
          <w:szCs w:val="24"/>
          <w:w w:val="100"/>
          <w:spacing w:val="0"/>
          <w:color w:val="000000"/>
          <w:position w:val="0"/>
        </w:rPr>
        <w:t xml:space="preserve"> 5</w:t>
      </w:r>
      <w:r>
        <w:rPr>
          <w:lang w:val="pl-PL" w:eastAsia="pl-PL" w:bidi="pl-PL"/>
          <w:vertAlign w:val="subscript"/>
          <w:sz w:val="24"/>
          <w:szCs w:val="24"/>
          <w:w w:val="100"/>
          <w:spacing w:val="0"/>
          <w:color w:val="000000"/>
          <w:position w:val="0"/>
        </w:rPr>
        <w:t>2</w:t>
      </w:r>
      <w:r>
        <w:rPr>
          <w:lang w:val="pl-PL" w:eastAsia="pl-PL" w:bidi="pl-PL"/>
          <w:sz w:val="24"/>
          <w:szCs w:val="24"/>
          <w:w w:val="100"/>
          <w:spacing w:val="0"/>
          <w:color w:val="000000"/>
          <w:position w:val="0"/>
        </w:rPr>
        <w:t xml:space="preserve">, </w:t>
      </w:r>
      <w:r>
        <w:rPr>
          <w:rStyle w:val="CharStyle33"/>
        </w:rPr>
        <w:t xml:space="preserve">pobiwszy </w:t>
      </w:r>
      <w:r>
        <w:rPr>
          <w:rStyle w:val="CharStyle33"/>
          <w:lang w:val="ru-RU" w:eastAsia="ru-RU" w:bidi="ru-RU"/>
        </w:rPr>
        <w:t xml:space="preserve">рапу </w:t>
      </w:r>
      <w:r>
        <w:rPr>
          <w:rStyle w:val="CharStyle33"/>
          <w:lang w:val="fr-FR" w:eastAsia="fr-FR" w:bidi="fr-FR"/>
        </w:rPr>
        <w:t xml:space="preserve">y </w:t>
      </w:r>
      <w:r>
        <w:rPr>
          <w:rStyle w:val="CharStyle33"/>
        </w:rPr>
        <w:t>boiary Ruskie</w:t>
      </w:r>
      <w:r>
        <w:rPr>
          <w:lang w:val="pl-PL" w:eastAsia="pl-PL" w:bidi="pl-PL"/>
          <w:sz w:val="24"/>
          <w:szCs w:val="24"/>
          <w:w w:val="100"/>
          <w:spacing w:val="0"/>
          <w:color w:val="000000"/>
          <w:position w:val="0"/>
        </w:rPr>
        <w:t xml:space="preserve"> </w:t>
      </w:r>
      <w:r>
        <w:rPr>
          <w:rStyle w:val="CharStyle57"/>
        </w:rPr>
        <w:t>6</w:t>
      </w:r>
      <w:r>
        <w:rPr>
          <w:lang w:val="pl-PL" w:eastAsia="pl-PL" w:bidi="pl-PL"/>
          <w:sz w:val="24"/>
          <w:szCs w:val="24"/>
          <w:w w:val="100"/>
          <w:spacing w:val="0"/>
          <w:color w:val="000000"/>
          <w:position w:val="0"/>
        </w:rPr>
        <w:t xml:space="preserve">ig, </w:t>
      </w:r>
      <w:r>
        <w:rPr>
          <w:rStyle w:val="CharStyle33"/>
        </w:rPr>
        <w:t xml:space="preserve">wszakoż boiary </w:t>
      </w:r>
      <w:r>
        <w:rPr>
          <w:rStyle w:val="CharStyle33"/>
          <w:lang w:val="cs-CZ" w:eastAsia="cs-CZ" w:bidi="cs-CZ"/>
        </w:rPr>
        <w:t xml:space="preserve">á </w:t>
      </w:r>
      <w:r>
        <w:rPr>
          <w:rStyle w:val="CharStyle33"/>
        </w:rPr>
        <w:t>lud rycierski</w:t>
      </w:r>
      <w:r>
        <w:rPr>
          <w:rStyle w:val="CharStyle60"/>
        </w:rPr>
        <w:t xml:space="preserve"> 87</w:t>
      </w:r>
      <w:r>
        <w:rPr>
          <w:rStyle w:val="CharStyle60"/>
          <w:vertAlign w:val="subscript"/>
        </w:rPr>
        <w:t>2</w:t>
      </w:r>
      <w:r>
        <w:rPr>
          <w:rStyle w:val="CharStyle60"/>
        </w:rPr>
        <w:t>i-</w:t>
      </w:r>
      <w:r>
        <w:rPr>
          <w:lang w:val="pl-PL" w:eastAsia="pl-PL" w:bidi="pl-PL"/>
          <w:sz w:val="24"/>
          <w:szCs w:val="24"/>
          <w:w w:val="100"/>
          <w:spacing w:val="0"/>
          <w:color w:val="000000"/>
          <w:position w:val="0"/>
        </w:rPr>
        <w:t xml:space="preserve"> Wyraz </w:t>
      </w:r>
      <w:r>
        <w:rPr>
          <w:rStyle w:val="CharStyle33"/>
        </w:rPr>
        <w:t>bojar</w:t>
      </w:r>
      <w:r>
        <w:rPr>
          <w:lang w:val="pl-PL" w:eastAsia="pl-PL" w:bidi="pl-PL"/>
          <w:sz w:val="24"/>
          <w:szCs w:val="24"/>
          <w:w w:val="100"/>
          <w:spacing w:val="0"/>
          <w:color w:val="000000"/>
          <w:position w:val="0"/>
        </w:rPr>
        <w:t xml:space="preserve"> znany jest w języku polskim od początku XV w. (Sł. Stp.). Według F. Sławskiego SE 39 i V. Machka ES 37 jest to pożyczka z plur. rus. </w:t>
      </w:r>
      <w:r>
        <w:rPr>
          <w:rStyle w:val="CharStyle33"/>
          <w:lang w:val="cs-CZ" w:eastAsia="cs-CZ" w:bidi="cs-CZ"/>
        </w:rPr>
        <w:t>bojare</w:t>
      </w:r>
      <w:r>
        <w:rPr>
          <w:lang w:val="cs-CZ" w:eastAsia="cs-CZ" w:bidi="cs-CZ"/>
          <w:sz w:val="24"/>
          <w:szCs w:val="24"/>
          <w:w w:val="100"/>
          <w:spacing w:val="0"/>
          <w:color w:val="000000"/>
          <w:position w:val="0"/>
        </w:rPr>
        <w:t xml:space="preserve"> </w:t>
      </w:r>
      <w:r>
        <w:rPr>
          <w:lang w:val="en-US" w:eastAsia="en-US" w:bidi="en-US"/>
          <w:sz w:val="24"/>
          <w:szCs w:val="24"/>
          <w:w w:val="100"/>
          <w:spacing w:val="0"/>
          <w:color w:val="000000"/>
          <w:position w:val="0"/>
        </w:rPr>
        <w:t xml:space="preserve">(sing, </w:t>
      </w:r>
      <w:r>
        <w:rPr>
          <w:lang w:val="pl-PL" w:eastAsia="pl-PL" w:bidi="pl-PL"/>
          <w:sz w:val="24"/>
          <w:szCs w:val="24"/>
          <w:w w:val="100"/>
          <w:spacing w:val="0"/>
          <w:color w:val="000000"/>
          <w:position w:val="0"/>
        </w:rPr>
        <w:t xml:space="preserve">brzmiało </w:t>
      </w:r>
      <w:r>
        <w:rPr>
          <w:rStyle w:val="CharStyle33"/>
        </w:rPr>
        <w:t>bojarin),</w:t>
      </w:r>
      <w:r>
        <w:rPr>
          <w:lang w:val="pl-PL" w:eastAsia="pl-PL" w:bidi="pl-PL"/>
          <w:sz w:val="24"/>
          <w:szCs w:val="24"/>
          <w:w w:val="100"/>
          <w:spacing w:val="0"/>
          <w:color w:val="000000"/>
          <w:position w:val="0"/>
        </w:rPr>
        <w:t xml:space="preserve"> gdzie z kolei jest pożyczką orientalną (co do źródła por. F. Sławski SE 39; V. Machek ES 37). Wyrazem </w:t>
      </w:r>
      <w:r>
        <w:rPr>
          <w:rStyle w:val="CharStyle33"/>
        </w:rPr>
        <w:t>bojar</w:t>
      </w:r>
      <w:r>
        <w:rPr>
          <w:lang w:val="pl-PL" w:eastAsia="pl-PL" w:bidi="pl-PL"/>
          <w:sz w:val="24"/>
          <w:szCs w:val="24"/>
          <w:w w:val="100"/>
          <w:spacing w:val="0"/>
          <w:color w:val="000000"/>
          <w:position w:val="0"/>
        </w:rPr>
        <w:t xml:space="preserve"> określano w PW szlachcica ruskiego lub litewskiego.</w:t>
      </w:r>
    </w:p>
    <w:p>
      <w:pPr>
        <w:pStyle w:val="Style42"/>
        <w:framePr w:w="9138" w:h="13620" w:hRule="exact" w:wrap="none" w:vAnchor="page" w:hAnchor="page" w:x="1180" w:y="1551"/>
        <w:widowControl w:val="0"/>
        <w:keepNext w:val="0"/>
        <w:keepLines w:val="0"/>
        <w:shd w:val="clear" w:color="auto" w:fill="auto"/>
        <w:bidi w:val="0"/>
        <w:jc w:val="both"/>
        <w:spacing w:before="0" w:after="304" w:line="240" w:lineRule="exact"/>
        <w:ind w:left="0" w:right="0" w:firstLine="720"/>
      </w:pPr>
      <w:r>
        <w:rPr>
          <w:lang w:val="pl-PL" w:eastAsia="pl-PL" w:bidi="pl-PL"/>
          <w:sz w:val="24"/>
          <w:szCs w:val="24"/>
          <w:w w:val="100"/>
          <w:spacing w:val="0"/>
          <w:color w:val="000000"/>
          <w:position w:val="0"/>
        </w:rPr>
        <w:t>Braha</w:t>
      </w:r>
    </w:p>
    <w:p>
      <w:pPr>
        <w:pStyle w:val="Style14"/>
        <w:framePr w:w="9138" w:h="13620" w:hRule="exact" w:wrap="none" w:vAnchor="page" w:hAnchor="page" w:x="1180" w:y="1551"/>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Występuje raz: </w:t>
      </w:r>
      <w:r>
        <w:rPr>
          <w:rStyle w:val="CharStyle33"/>
        </w:rPr>
        <w:t xml:space="preserve">wodę zową Su albo Suha, piwo </w:t>
      </w:r>
      <w:r>
        <w:rPr>
          <w:rStyle w:val="CharStyle33"/>
          <w:lang w:val="cs-CZ" w:eastAsia="cs-CZ" w:bidi="cs-CZ"/>
        </w:rPr>
        <w:t xml:space="preserve">prosne </w:t>
      </w:r>
      <w:r>
        <w:rPr>
          <w:rStyle w:val="CharStyle33"/>
        </w:rPr>
        <w:t>Buza, ktore w Rusi zową Braha</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22</w:t>
      </w:r>
      <w:r>
        <w:rPr>
          <w:rStyle w:val="CharStyle57"/>
          <w:lang w:val="ru-RU" w:eastAsia="ru-RU" w:bidi="ru-RU"/>
          <w:vertAlign w:val="subscript"/>
        </w:rPr>
        <w:t>2</w:t>
      </w:r>
      <w:r>
        <w:rPr>
          <w:lang w:val="ru-RU" w:eastAsia="ru-RU" w:bidi="ru-RU"/>
          <w:sz w:val="24"/>
          <w:szCs w:val="24"/>
          <w:w w:val="100"/>
          <w:spacing w:val="0"/>
          <w:color w:val="000000"/>
          <w:position w:val="0"/>
        </w:rPr>
        <w:t xml:space="preserve">з. </w:t>
      </w:r>
      <w:r>
        <w:rPr>
          <w:lang w:val="pl-PL" w:eastAsia="pl-PL" w:bidi="pl-PL"/>
          <w:sz w:val="24"/>
          <w:szCs w:val="24"/>
          <w:w w:val="100"/>
          <w:spacing w:val="0"/>
          <w:color w:val="000000"/>
          <w:position w:val="0"/>
        </w:rPr>
        <w:t>Wyraz ten w staropolszczyźnie był nieznany (por. Sł. Stp.). W gwarach polskich (SGP) znany jest tylko w Lubelskiem i na Litwie w znaczeniu wywaru gorzałczanego, gęstego błota. Poza tym na te</w:t>
        <w:t xml:space="preserve">renie Małopolski znana jest </w:t>
      </w:r>
      <w:r>
        <w:rPr>
          <w:rStyle w:val="CharStyle33"/>
        </w:rPr>
        <w:t>brajka,</w:t>
      </w:r>
      <w:r>
        <w:rPr>
          <w:lang w:val="pl-PL" w:eastAsia="pl-PL" w:bidi="pl-PL"/>
          <w:sz w:val="24"/>
          <w:szCs w:val="24"/>
          <w:w w:val="100"/>
          <w:spacing w:val="0"/>
          <w:color w:val="000000"/>
          <w:position w:val="0"/>
        </w:rPr>
        <w:t xml:space="preserve"> w Kieleckiem i na Mazowszu — </w:t>
      </w:r>
      <w:r>
        <w:rPr>
          <w:rStyle w:val="CharStyle33"/>
        </w:rPr>
        <w:t>breja.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7"/>
        <w:framePr w:wrap="none" w:vAnchor="page" w:hAnchor="page" w:x="1285" w:y="1055"/>
        <w:widowControl w:val="0"/>
        <w:keepNext w:val="0"/>
        <w:keepLines w:val="0"/>
        <w:shd w:val="clear" w:color="auto" w:fill="auto"/>
        <w:bidi w:val="0"/>
        <w:jc w:val="left"/>
        <w:spacing w:before="0" w:after="0" w:line="190" w:lineRule="exact"/>
        <w:ind w:left="0" w:right="0" w:firstLine="0"/>
      </w:pPr>
      <w:r>
        <w:rPr>
          <w:rStyle w:val="CharStyle61"/>
        </w:rPr>
        <w:t>32</w:t>
      </w:r>
    </w:p>
    <w:p>
      <w:pPr>
        <w:pStyle w:val="Style26"/>
        <w:framePr w:wrap="none" w:vAnchor="page" w:hAnchor="page" w:x="4351"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217"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8904" w:h="13192" w:hRule="exact" w:wrap="none" w:vAnchor="page" w:hAnchor="page" w:x="1297" w:y="1583"/>
        <w:widowControl w:val="0"/>
        <w:keepNext w:val="0"/>
        <w:keepLines w:val="0"/>
        <w:shd w:val="clear" w:color="auto" w:fill="auto"/>
        <w:bidi w:val="0"/>
        <w:jc w:val="both"/>
        <w:spacing w:before="0" w:after="362" w:line="318" w:lineRule="exact"/>
        <w:ind w:left="0" w:right="0" w:firstLine="0"/>
      </w:pPr>
      <w:r>
        <w:rPr>
          <w:lang w:val="pl-PL" w:eastAsia="pl-PL" w:bidi="pl-PL"/>
          <w:sz w:val="24"/>
          <w:szCs w:val="24"/>
          <w:w w:val="100"/>
          <w:spacing w:val="0"/>
          <w:color w:val="000000"/>
          <w:position w:val="0"/>
        </w:rPr>
        <w:t xml:space="preserve">Jest to wyraz wyłącznie wschodniosłowiański, innym językom zupełnie obcy. Według </w:t>
      </w:r>
      <w:r>
        <w:rPr>
          <w:lang w:val="fr-FR" w:eastAsia="fr-FR" w:bidi="fr-FR"/>
          <w:sz w:val="24"/>
          <w:szCs w:val="24"/>
          <w:w w:val="100"/>
          <w:spacing w:val="0"/>
          <w:color w:val="000000"/>
          <w:position w:val="0"/>
        </w:rPr>
        <w:t xml:space="preserve">A. Brücknera </w:t>
      </w:r>
      <w:r>
        <w:rPr>
          <w:lang w:val="pl-PL" w:eastAsia="pl-PL" w:bidi="pl-PL"/>
          <w:sz w:val="24"/>
          <w:szCs w:val="24"/>
          <w:w w:val="100"/>
          <w:spacing w:val="0"/>
          <w:color w:val="000000"/>
          <w:position w:val="0"/>
        </w:rPr>
        <w:t xml:space="preserve">SE 38 </w:t>
      </w:r>
      <w:r>
        <w:rPr>
          <w:rStyle w:val="CharStyle33"/>
        </w:rPr>
        <w:t>braha</w:t>
      </w:r>
      <w:r>
        <w:rPr>
          <w:lang w:val="pl-PL" w:eastAsia="pl-PL" w:bidi="pl-PL"/>
          <w:sz w:val="24"/>
          <w:szCs w:val="24"/>
          <w:w w:val="100"/>
          <w:spacing w:val="0"/>
          <w:color w:val="000000"/>
          <w:position w:val="0"/>
        </w:rPr>
        <w:t xml:space="preserve"> jest pożyczką z rus. </w:t>
      </w:r>
      <w:r>
        <w:rPr>
          <w:rStyle w:val="CharStyle33"/>
        </w:rPr>
        <w:t>braha,</w:t>
      </w:r>
      <w:r>
        <w:rPr>
          <w:lang w:val="pl-PL" w:eastAsia="pl-PL" w:bidi="pl-PL"/>
          <w:sz w:val="24"/>
          <w:szCs w:val="24"/>
          <w:w w:val="100"/>
          <w:spacing w:val="0"/>
          <w:color w:val="000000"/>
          <w:position w:val="0"/>
        </w:rPr>
        <w:t xml:space="preserve"> a to, podobnie jak i łac. </w:t>
      </w:r>
      <w:r>
        <w:rPr>
          <w:rStyle w:val="CharStyle33"/>
        </w:rPr>
        <w:t>bracium,</w:t>
      </w:r>
      <w:r>
        <w:rPr>
          <w:lang w:val="pl-PL" w:eastAsia="pl-PL" w:bidi="pl-PL"/>
          <w:sz w:val="24"/>
          <w:szCs w:val="24"/>
          <w:w w:val="100"/>
          <w:spacing w:val="0"/>
          <w:color w:val="000000"/>
          <w:position w:val="0"/>
        </w:rPr>
        <w:t xml:space="preserve"> z celtyckiego. </w:t>
      </w:r>
      <w:r>
        <w:rPr>
          <w:rStyle w:val="CharStyle33"/>
        </w:rPr>
        <w:t>Braha</w:t>
      </w:r>
      <w:r>
        <w:rPr>
          <w:lang w:val="pl-PL" w:eastAsia="pl-PL" w:bidi="pl-PL"/>
          <w:sz w:val="24"/>
          <w:szCs w:val="24"/>
          <w:w w:val="100"/>
          <w:spacing w:val="0"/>
          <w:color w:val="000000"/>
          <w:position w:val="0"/>
        </w:rPr>
        <w:t xml:space="preserve"> w PW jest raczej cytatem niż zapożyczeniem.</w:t>
      </w:r>
    </w:p>
    <w:p>
      <w:pPr>
        <w:pStyle w:val="Style42"/>
        <w:framePr w:w="8904" w:h="13192" w:hRule="exact" w:wrap="none" w:vAnchor="page" w:hAnchor="page" w:x="1297" w:y="1583"/>
        <w:widowControl w:val="0"/>
        <w:keepNext w:val="0"/>
        <w:keepLines w:val="0"/>
        <w:shd w:val="clear" w:color="auto" w:fill="auto"/>
        <w:bidi w:val="0"/>
        <w:jc w:val="both"/>
        <w:spacing w:before="0" w:after="260" w:line="240" w:lineRule="exact"/>
        <w:ind w:left="0" w:right="0" w:firstLine="720"/>
      </w:pPr>
      <w:r>
        <w:rPr>
          <w:lang w:val="pl-PL" w:eastAsia="pl-PL" w:bidi="pl-PL"/>
          <w:sz w:val="24"/>
          <w:szCs w:val="24"/>
          <w:w w:val="100"/>
          <w:spacing w:val="0"/>
          <w:color w:val="000000"/>
          <w:position w:val="0"/>
        </w:rPr>
        <w:t>Car</w:t>
      </w:r>
    </w:p>
    <w:p>
      <w:pPr>
        <w:pStyle w:val="Style14"/>
        <w:framePr w:w="8904" w:h="13192" w:hRule="exact" w:wrap="none" w:vAnchor="page" w:hAnchor="page" w:x="1297" w:y="1583"/>
        <w:widowControl w:val="0"/>
        <w:keepNext w:val="0"/>
        <w:keepLines w:val="0"/>
        <w:shd w:val="clear" w:color="auto" w:fill="auto"/>
        <w:bidi w:val="0"/>
        <w:jc w:val="both"/>
        <w:spacing w:before="0" w:after="358" w:line="312" w:lineRule="exact"/>
        <w:ind w:left="0" w:right="0" w:firstLine="720"/>
      </w:pPr>
      <w:r>
        <w:rPr>
          <w:lang w:val="pl-PL" w:eastAsia="pl-PL" w:bidi="pl-PL"/>
          <w:sz w:val="24"/>
          <w:szCs w:val="24"/>
          <w:w w:val="100"/>
          <w:spacing w:val="0"/>
          <w:color w:val="000000"/>
          <w:position w:val="0"/>
        </w:rPr>
        <w:t>Występuje często i to w czterech postaciach ortograficznych, a mia</w:t>
        <w:t xml:space="preserve">nowicie: </w:t>
      </w:r>
      <w:r>
        <w:rPr>
          <w:rStyle w:val="CharStyle33"/>
        </w:rPr>
        <w:t>czarz</w:t>
      </w:r>
      <w:r>
        <w:rPr>
          <w:lang w:val="pl-PL" w:eastAsia="pl-PL" w:bidi="pl-PL"/>
          <w:sz w:val="24"/>
          <w:szCs w:val="24"/>
          <w:w w:val="100"/>
          <w:spacing w:val="0"/>
          <w:color w:val="000000"/>
          <w:position w:val="0"/>
        </w:rPr>
        <w:t xml:space="preserve"> (50 razy), </w:t>
      </w:r>
      <w:r>
        <w:rPr>
          <w:rStyle w:val="CharStyle33"/>
        </w:rPr>
        <w:t>carz</w:t>
      </w:r>
      <w:r>
        <w:rPr>
          <w:lang w:val="pl-PL" w:eastAsia="pl-PL" w:bidi="pl-PL"/>
          <w:sz w:val="24"/>
          <w:szCs w:val="24"/>
          <w:w w:val="100"/>
          <w:spacing w:val="0"/>
          <w:color w:val="000000"/>
          <w:position w:val="0"/>
        </w:rPr>
        <w:t xml:space="preserve"> (20 razy), </w:t>
      </w:r>
      <w:r>
        <w:rPr>
          <w:rStyle w:val="CharStyle33"/>
        </w:rPr>
        <w:t>car</w:t>
      </w:r>
      <w:r>
        <w:rPr>
          <w:lang w:val="pl-PL" w:eastAsia="pl-PL" w:bidi="pl-PL"/>
          <w:sz w:val="24"/>
          <w:szCs w:val="24"/>
          <w:w w:val="100"/>
          <w:spacing w:val="0"/>
          <w:color w:val="000000"/>
          <w:position w:val="0"/>
        </w:rPr>
        <w:t xml:space="preserve"> (10 razy), </w:t>
      </w:r>
      <w:r>
        <w:rPr>
          <w:rStyle w:val="CharStyle33"/>
        </w:rPr>
        <w:t>czar</w:t>
      </w:r>
      <w:r>
        <w:rPr>
          <w:lang w:val="pl-PL" w:eastAsia="pl-PL" w:bidi="pl-PL"/>
          <w:sz w:val="24"/>
          <w:szCs w:val="24"/>
          <w:w w:val="100"/>
          <w:spacing w:val="0"/>
          <w:color w:val="000000"/>
          <w:position w:val="0"/>
        </w:rPr>
        <w:t xml:space="preserve"> (3 razy), np. </w:t>
      </w:r>
      <w:r>
        <w:rPr>
          <w:rStyle w:val="CharStyle33"/>
          <w:lang w:val="cs-CZ" w:eastAsia="cs-CZ" w:bidi="cs-CZ"/>
        </w:rPr>
        <w:t xml:space="preserve">á </w:t>
      </w:r>
      <w:r>
        <w:rPr>
          <w:rStyle w:val="CharStyle33"/>
        </w:rPr>
        <w:t>tyloż też mają hethmanow ktore czarzami zową</w:t>
      </w:r>
      <w:r>
        <w:rPr>
          <w:lang w:val="pl-PL" w:eastAsia="pl-PL" w:bidi="pl-PL"/>
          <w:sz w:val="24"/>
          <w:szCs w:val="24"/>
          <w:w w:val="100"/>
          <w:spacing w:val="0"/>
          <w:color w:val="000000"/>
          <w:position w:val="0"/>
        </w:rPr>
        <w:t xml:space="preserve"> 28j3, </w:t>
      </w:r>
      <w:r>
        <w:rPr>
          <w:rStyle w:val="CharStyle33"/>
        </w:rPr>
        <w:t>Przekopskiemu Czarzowi</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31з, </w:t>
      </w:r>
      <w:r>
        <w:rPr>
          <w:rStyle w:val="CharStyle33"/>
        </w:rPr>
        <w:t>car Przekopski</w:t>
      </w:r>
      <w:r>
        <w:rPr>
          <w:lang w:val="pl-PL" w:eastAsia="pl-PL" w:bidi="pl-PL"/>
          <w:sz w:val="24"/>
          <w:szCs w:val="24"/>
          <w:w w:val="100"/>
          <w:spacing w:val="0"/>
          <w:color w:val="000000"/>
          <w:position w:val="0"/>
        </w:rPr>
        <w:t xml:space="preserve"> Wllj</w:t>
      </w:r>
      <w:r>
        <w:rPr>
          <w:lang w:val="pl-PL" w:eastAsia="pl-PL" w:bidi="pl-PL"/>
          <w:vertAlign w:val="subscript"/>
          <w:sz w:val="24"/>
          <w:szCs w:val="24"/>
          <w:w w:val="100"/>
          <w:spacing w:val="0"/>
          <w:color w:val="000000"/>
          <w:position w:val="0"/>
        </w:rPr>
        <w:t>7</w:t>
      </w:r>
      <w:r>
        <w:rPr>
          <w:lang w:val="pl-PL" w:eastAsia="pl-PL" w:bidi="pl-PL"/>
          <w:sz w:val="24"/>
          <w:szCs w:val="24"/>
          <w:w w:val="100"/>
          <w:spacing w:val="0"/>
          <w:color w:val="000000"/>
          <w:position w:val="0"/>
        </w:rPr>
        <w:t xml:space="preserve">, </w:t>
      </w:r>
      <w:r>
        <w:rPr>
          <w:rStyle w:val="CharStyle33"/>
        </w:rPr>
        <w:t>czar Tatarski</w:t>
      </w:r>
      <w:r>
        <w:rPr>
          <w:lang w:val="pl-PL" w:eastAsia="pl-PL" w:bidi="pl-PL"/>
          <w:sz w:val="24"/>
          <w:szCs w:val="24"/>
          <w:w w:val="100"/>
          <w:spacing w:val="0"/>
          <w:color w:val="000000"/>
          <w:position w:val="0"/>
        </w:rPr>
        <w:t xml:space="preserve"> WII</w:t>
      </w:r>
      <w:r>
        <w:rPr>
          <w:rStyle w:val="CharStyle57"/>
        </w:rPr>
        <w:t>7</w:t>
      </w:r>
      <w:r>
        <w:rPr>
          <w:lang w:val="pl-PL" w:eastAsia="pl-PL" w:bidi="pl-PL"/>
          <w:sz w:val="24"/>
          <w:szCs w:val="24"/>
          <w:w w:val="100"/>
          <w:spacing w:val="0"/>
          <w:color w:val="000000"/>
          <w:position w:val="0"/>
        </w:rPr>
        <w:t xml:space="preserve">. Wyraz ten jest w polszczyźnie stosunkowo późny, w Sł. Stp. jeszcze nie występuje. Ruskie </w:t>
      </w:r>
      <w:r>
        <w:rPr>
          <w:rStyle w:val="CharStyle33"/>
        </w:rPr>
        <w:t>cap,</w:t>
      </w:r>
      <w:r>
        <w:rPr>
          <w:lang w:val="pl-PL" w:eastAsia="pl-PL" w:bidi="pl-PL"/>
          <w:sz w:val="24"/>
          <w:szCs w:val="24"/>
          <w:w w:val="100"/>
          <w:spacing w:val="0"/>
          <w:color w:val="000000"/>
          <w:position w:val="0"/>
        </w:rPr>
        <w:t xml:space="preserve"> występujące już w staroruszczyźnie (A. Preobrażenskij ES 1183; Srez. III 1433), powstało według </w:t>
      </w:r>
      <w:r>
        <w:rPr>
          <w:lang w:val="fr-FR" w:eastAsia="fr-FR" w:bidi="fr-FR"/>
          <w:sz w:val="24"/>
          <w:szCs w:val="24"/>
          <w:w w:val="100"/>
          <w:spacing w:val="0"/>
          <w:color w:val="000000"/>
          <w:position w:val="0"/>
        </w:rPr>
        <w:t xml:space="preserve">A. Brücknera </w:t>
      </w:r>
      <w:r>
        <w:rPr>
          <w:lang w:val="pl-PL" w:eastAsia="pl-PL" w:bidi="pl-PL"/>
          <w:sz w:val="24"/>
          <w:szCs w:val="24"/>
          <w:w w:val="100"/>
          <w:spacing w:val="0"/>
          <w:color w:val="000000"/>
          <w:position w:val="0"/>
        </w:rPr>
        <w:t xml:space="preserve">SE 59 ze strus. </w:t>
      </w:r>
      <w:r>
        <w:rPr>
          <w:rStyle w:val="CharStyle33"/>
          <w:lang w:val="ru-RU" w:eastAsia="ru-RU" w:bidi="ru-RU"/>
        </w:rPr>
        <w:t>съ</w:t>
      </w:r>
      <w:r>
        <w:rPr>
          <w:rStyle w:val="CharStyle33"/>
        </w:rPr>
        <w:t>s</w:t>
      </w:r>
      <w:r>
        <w:rPr>
          <w:rStyle w:val="CharStyle33"/>
          <w:lang w:val="ru-RU" w:eastAsia="ru-RU" w:bidi="ru-RU"/>
        </w:rPr>
        <w:t>а</w:t>
      </w:r>
      <w:r>
        <w:rPr>
          <w:rStyle w:val="CharStyle33"/>
        </w:rPr>
        <w:t>r</w:t>
      </w:r>
      <w:r>
        <w:rPr>
          <w:rStyle w:val="CharStyle33"/>
          <w:lang w:val="ru-RU" w:eastAsia="ru-RU" w:bidi="ru-RU"/>
        </w:rPr>
        <w:t>’</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jako wynik tytularnego skrótu, oznaczającego chanów tatarskich. Wielki książę kijo</w:t>
        <w:t xml:space="preserve">wski Włodzimierz Mon omach pierwszy użył tytułu </w:t>
      </w:r>
      <w:r>
        <w:rPr>
          <w:rStyle w:val="CharStyle33"/>
        </w:rPr>
        <w:t>car’</w:t>
      </w:r>
      <w:r>
        <w:rPr>
          <w:lang w:val="pl-PL" w:eastAsia="pl-PL" w:bidi="pl-PL"/>
          <w:sz w:val="24"/>
          <w:szCs w:val="24"/>
          <w:w w:val="100"/>
          <w:spacing w:val="0"/>
          <w:color w:val="000000"/>
          <w:position w:val="0"/>
        </w:rPr>
        <w:t xml:space="preserve"> w 1119 roku, a wielki książę moskiewski Iwan IV uroczyście przyjął tę nazwę na znak panowania nad całą hordą tatarską w 1547 roku. </w:t>
      </w:r>
      <w:r>
        <w:rPr>
          <w:rStyle w:val="CharStyle33"/>
        </w:rPr>
        <w:t>Car</w:t>
      </w:r>
      <w:r>
        <w:rPr>
          <w:lang w:val="pl-PL" w:eastAsia="pl-PL" w:bidi="pl-PL"/>
          <w:sz w:val="24"/>
          <w:szCs w:val="24"/>
          <w:w w:val="100"/>
          <w:spacing w:val="0"/>
          <w:color w:val="000000"/>
          <w:position w:val="0"/>
        </w:rPr>
        <w:t xml:space="preserve"> w języku polskim jest pożyczką ruską (F. Sławski SE 55;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 xml:space="preserve">SE 59) w postaci niezmienionej. Natomiast forma </w:t>
      </w:r>
      <w:r>
        <w:rPr>
          <w:rStyle w:val="CharStyle33"/>
        </w:rPr>
        <w:t>carz</w:t>
      </w:r>
      <w:r>
        <w:rPr>
          <w:lang w:val="pl-PL" w:eastAsia="pl-PL" w:bidi="pl-PL"/>
          <w:sz w:val="24"/>
          <w:szCs w:val="24"/>
          <w:w w:val="100"/>
          <w:spacing w:val="0"/>
          <w:color w:val="000000"/>
          <w:position w:val="0"/>
        </w:rPr>
        <w:t xml:space="preserve"> jest według S. Hrabca EK 31 prze</w:t>
        <w:t xml:space="preserve">kładem ruskiej formy </w:t>
      </w:r>
      <w:r>
        <w:rPr>
          <w:rStyle w:val="CharStyle33"/>
        </w:rPr>
        <w:t>car’,</w:t>
      </w:r>
      <w:r>
        <w:rPr>
          <w:lang w:val="pl-PL" w:eastAsia="pl-PL" w:bidi="pl-PL"/>
          <w:sz w:val="24"/>
          <w:szCs w:val="24"/>
          <w:w w:val="100"/>
          <w:spacing w:val="0"/>
          <w:color w:val="000000"/>
          <w:position w:val="0"/>
        </w:rPr>
        <w:t xml:space="preserve"> w której miękkie wygłosowe </w:t>
      </w:r>
      <w:r>
        <w:rPr>
          <w:rStyle w:val="CharStyle33"/>
        </w:rPr>
        <w:t>r’</w:t>
      </w:r>
      <w:r>
        <w:rPr>
          <w:lang w:val="pl-PL" w:eastAsia="pl-PL" w:bidi="pl-PL"/>
          <w:sz w:val="24"/>
          <w:szCs w:val="24"/>
          <w:w w:val="100"/>
          <w:spacing w:val="0"/>
          <w:color w:val="000000"/>
          <w:position w:val="0"/>
        </w:rPr>
        <w:t xml:space="preserve"> oddano w pol</w:t>
        <w:t xml:space="preserve">szczyźnie przez </w:t>
      </w:r>
      <w:r>
        <w:rPr>
          <w:rStyle w:val="CharStyle33"/>
        </w:rPr>
        <w:t>rz.</w:t>
      </w:r>
    </w:p>
    <w:p>
      <w:pPr>
        <w:pStyle w:val="Style42"/>
        <w:framePr w:w="8904" w:h="13192" w:hRule="exact" w:wrap="none" w:vAnchor="page" w:hAnchor="page" w:x="1297" w:y="1583"/>
        <w:widowControl w:val="0"/>
        <w:keepNext w:val="0"/>
        <w:keepLines w:val="0"/>
        <w:shd w:val="clear" w:color="auto" w:fill="auto"/>
        <w:bidi w:val="0"/>
        <w:jc w:val="both"/>
        <w:spacing w:before="0" w:after="248" w:line="240" w:lineRule="exact"/>
        <w:ind w:left="0" w:right="0" w:firstLine="720"/>
      </w:pPr>
      <w:r>
        <w:rPr>
          <w:lang w:val="pl-PL" w:eastAsia="pl-PL" w:bidi="pl-PL"/>
          <w:sz w:val="24"/>
          <w:szCs w:val="24"/>
          <w:w w:val="100"/>
          <w:spacing w:val="0"/>
          <w:color w:val="000000"/>
          <w:position w:val="0"/>
        </w:rPr>
        <w:t>Chan</w:t>
      </w:r>
    </w:p>
    <w:p>
      <w:pPr>
        <w:pStyle w:val="Style14"/>
        <w:framePr w:w="8904" w:h="13192" w:hRule="exact" w:wrap="none" w:vAnchor="page" w:hAnchor="page" w:x="1297" w:y="1583"/>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Kilkanaście razy występuje </w:t>
      </w:r>
      <w:r>
        <w:rPr>
          <w:rStyle w:val="CharStyle33"/>
        </w:rPr>
        <w:t>cham,</w:t>
      </w:r>
      <w:r>
        <w:rPr>
          <w:lang w:val="pl-PL" w:eastAsia="pl-PL" w:bidi="pl-PL"/>
          <w:sz w:val="24"/>
          <w:szCs w:val="24"/>
          <w:w w:val="100"/>
          <w:spacing w:val="0"/>
          <w:color w:val="000000"/>
          <w:position w:val="0"/>
        </w:rPr>
        <w:t xml:space="preserve"> tylko raz </w:t>
      </w:r>
      <w:r>
        <w:rPr>
          <w:rStyle w:val="CharStyle33"/>
        </w:rPr>
        <w:t>chan: Cham wielki czarz Tatarski</w:t>
      </w:r>
      <w:r>
        <w:rPr>
          <w:lang w:val="pl-PL" w:eastAsia="pl-PL" w:bidi="pl-PL"/>
          <w:sz w:val="24"/>
          <w:szCs w:val="24"/>
          <w:w w:val="100"/>
          <w:spacing w:val="0"/>
          <w:color w:val="000000"/>
          <w:position w:val="0"/>
        </w:rPr>
        <w:t xml:space="preserve"> W13jg, </w:t>
      </w:r>
      <w:r>
        <w:rPr>
          <w:rStyle w:val="CharStyle33"/>
        </w:rPr>
        <w:t>zowie się też Blu cham iakoby nawysszym Czarzem, bo</w:t>
        <w:t xml:space="preserve">wiem Blu wykłada się wielki </w:t>
      </w:r>
      <w:r>
        <w:rPr>
          <w:rStyle w:val="CharStyle33"/>
          <w:lang w:val="cs-CZ" w:eastAsia="cs-CZ" w:bidi="cs-CZ"/>
        </w:rPr>
        <w:t xml:space="preserve">á </w:t>
      </w:r>
      <w:r>
        <w:rPr>
          <w:rStyle w:val="CharStyle33"/>
        </w:rPr>
        <w:t>Chan iest Hetman</w:t>
      </w:r>
      <w:r>
        <w:rPr>
          <w:lang w:val="pl-PL" w:eastAsia="pl-PL" w:bidi="pl-PL"/>
          <w:sz w:val="24"/>
          <w:szCs w:val="24"/>
          <w:w w:val="100"/>
          <w:spacing w:val="0"/>
          <w:color w:val="000000"/>
          <w:position w:val="0"/>
        </w:rPr>
        <w:t xml:space="preserve"> 29j. Wyraz </w:t>
      </w:r>
      <w:r>
        <w:rPr>
          <w:rStyle w:val="CharStyle33"/>
        </w:rPr>
        <w:t>chan</w:t>
      </w:r>
      <w:r>
        <w:rPr>
          <w:lang w:val="pl-PL" w:eastAsia="pl-PL" w:bidi="pl-PL"/>
          <w:sz w:val="24"/>
          <w:szCs w:val="24"/>
          <w:w w:val="100"/>
          <w:spacing w:val="0"/>
          <w:color w:val="000000"/>
          <w:position w:val="0"/>
        </w:rPr>
        <w:t xml:space="preserve"> jest stosunkowo późny w polszczyźnie, w Sł. stp. jest tylko jeden przykład </w:t>
      </w:r>
      <w:r>
        <w:rPr>
          <w:rStyle w:val="CharStyle33"/>
        </w:rPr>
        <w:t>ghaan</w:t>
      </w:r>
      <w:r>
        <w:rPr>
          <w:lang w:val="pl-PL" w:eastAsia="pl-PL" w:bidi="pl-PL"/>
          <w:sz w:val="24"/>
          <w:szCs w:val="24"/>
          <w:w w:val="100"/>
          <w:spacing w:val="0"/>
          <w:color w:val="000000"/>
          <w:position w:val="0"/>
        </w:rPr>
        <w:t xml:space="preserve"> z Parkosza. Według S. Hrabca EK 128 jest to pożyczka orientalna za pośrednictwem ukr. </w:t>
      </w:r>
      <w:r>
        <w:rPr>
          <w:rStyle w:val="CharStyle33"/>
        </w:rPr>
        <w:t>chan.</w:t>
      </w:r>
      <w:r>
        <w:rPr>
          <w:lang w:val="pl-PL" w:eastAsia="pl-PL" w:bidi="pl-PL"/>
          <w:sz w:val="24"/>
          <w:szCs w:val="24"/>
          <w:w w:val="100"/>
          <w:spacing w:val="0"/>
          <w:color w:val="000000"/>
          <w:position w:val="0"/>
        </w:rPr>
        <w:t xml:space="preserve"> W XVI i XVII w. </w:t>
      </w:r>
      <w:r>
        <w:rPr>
          <w:rStyle w:val="CharStyle33"/>
        </w:rPr>
        <w:t>chana</w:t>
      </w:r>
      <w:r>
        <w:rPr>
          <w:lang w:val="pl-PL" w:eastAsia="pl-PL" w:bidi="pl-PL"/>
          <w:sz w:val="24"/>
          <w:szCs w:val="24"/>
          <w:w w:val="100"/>
          <w:spacing w:val="0"/>
          <w:color w:val="000000"/>
          <w:position w:val="0"/>
        </w:rPr>
        <w:t xml:space="preserve"> tatarskiego nazy</w:t>
        <w:t xml:space="preserve">wano też </w:t>
      </w:r>
      <w:r>
        <w:rPr>
          <w:rStyle w:val="CharStyle33"/>
        </w:rPr>
        <w:t>chamem,</w:t>
      </w:r>
      <w:r>
        <w:rPr>
          <w:lang w:val="pl-PL" w:eastAsia="pl-PL" w:bidi="pl-PL"/>
          <w:sz w:val="24"/>
          <w:szCs w:val="24"/>
          <w:w w:val="100"/>
          <w:spacing w:val="0"/>
          <w:color w:val="000000"/>
          <w:position w:val="0"/>
        </w:rPr>
        <w:t xml:space="preserve"> prawdopodobnie przez skojarzenie z </w:t>
      </w:r>
      <w:r>
        <w:rPr>
          <w:rStyle w:val="CharStyle33"/>
        </w:rPr>
        <w:t>Chamem,</w:t>
      </w:r>
      <w:r>
        <w:rPr>
          <w:lang w:val="pl-PL" w:eastAsia="pl-PL" w:bidi="pl-PL"/>
          <w:sz w:val="24"/>
          <w:szCs w:val="24"/>
          <w:w w:val="100"/>
          <w:spacing w:val="0"/>
          <w:color w:val="000000"/>
          <w:position w:val="0"/>
        </w:rPr>
        <w:t xml:space="preserve"> prze</w:t>
        <w:t xml:space="preserve">klętym synem Noego, wyrazem oznaczającym pierwotnie tylko imię własne, w XVI—XVIII w. także chłopa, dziś gbura, prostaka. Wyraz </w:t>
      </w:r>
      <w:r>
        <w:rPr>
          <w:rStyle w:val="CharStyle33"/>
        </w:rPr>
        <w:t xml:space="preserve">chan, </w:t>
      </w:r>
      <w:r>
        <w:rPr>
          <w:lang w:val="pl-PL" w:eastAsia="pl-PL" w:bidi="pl-PL"/>
          <w:sz w:val="24"/>
          <w:szCs w:val="24"/>
          <w:w w:val="100"/>
          <w:spacing w:val="0"/>
          <w:color w:val="000000"/>
          <w:position w:val="0"/>
        </w:rPr>
        <w:t xml:space="preserve">w którym </w:t>
      </w:r>
      <w:r>
        <w:rPr>
          <w:rStyle w:val="CharStyle33"/>
        </w:rPr>
        <w:t>n</w:t>
      </w:r>
      <w:r>
        <w:rPr>
          <w:lang w:val="pl-PL" w:eastAsia="pl-PL" w:bidi="pl-PL"/>
          <w:sz w:val="24"/>
          <w:szCs w:val="24"/>
          <w:w w:val="100"/>
          <w:spacing w:val="0"/>
          <w:color w:val="000000"/>
          <w:position w:val="0"/>
        </w:rPr>
        <w:t xml:space="preserve"> jest pierwotne, uległ upodobnieniu do </w:t>
      </w:r>
      <w:r>
        <w:rPr>
          <w:rStyle w:val="CharStyle33"/>
        </w:rPr>
        <w:t>cham,</w:t>
      </w:r>
      <w:r>
        <w:rPr>
          <w:lang w:val="pl-PL" w:eastAsia="pl-PL" w:bidi="pl-PL"/>
          <w:sz w:val="24"/>
          <w:szCs w:val="24"/>
          <w:w w:val="100"/>
          <w:spacing w:val="0"/>
          <w:color w:val="000000"/>
          <w:position w:val="0"/>
        </w:rPr>
        <w:t xml:space="preserve"> wyrazu zapewne bardziej znanego, głównie z literatury religijnej, a równocześnie będącego pogardliwą nazwą kogoś niższego, kogoś z innej rasy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SE 176, F. Sławski SE 59, V. Machek ES 154). Na uwagę zasługuje fakt, że wyraz ten, dostosowany do systemu fonologicznego i fleksyjnego ówczesnej pol</w:t>
        <w:t xml:space="preserve">szczyzny, jest często nieodmienny, np. </w:t>
      </w:r>
      <w:r>
        <w:rPr>
          <w:rStyle w:val="CharStyle33"/>
        </w:rPr>
        <w:t xml:space="preserve">ziemia Cham </w:t>
      </w:r>
      <w:r>
        <w:rPr>
          <w:rStyle w:val="CharStyle33"/>
          <w:lang w:val="fr-FR" w:eastAsia="fr-FR" w:bidi="fr-FR"/>
        </w:rPr>
        <w:t xml:space="preserve">y </w:t>
      </w:r>
      <w:r>
        <w:rPr>
          <w:rStyle w:val="CharStyle33"/>
        </w:rPr>
        <w:t>Tatarow zawol//skich</w:t>
      </w:r>
      <w:r>
        <w:rPr>
          <w:lang w:val="pl-PL" w:eastAsia="pl-PL" w:bidi="pl-PL"/>
          <w:sz w:val="24"/>
          <w:szCs w:val="24"/>
          <w:w w:val="100"/>
          <w:spacing w:val="0"/>
          <w:color w:val="000000"/>
          <w:position w:val="0"/>
        </w:rPr>
        <w:t xml:space="preserve"> 24^, </w:t>
      </w:r>
      <w:r>
        <w:rPr>
          <w:rStyle w:val="CharStyle33"/>
        </w:rPr>
        <w:t xml:space="preserve">iako Papiez Innocentius </w:t>
      </w:r>
      <w:r>
        <w:rPr>
          <w:rStyle w:val="CharStyle33"/>
          <w:lang w:val="cs-CZ" w:eastAsia="cs-CZ" w:bidi="cs-CZ"/>
        </w:rPr>
        <w:t>posla</w:t>
      </w:r>
      <w:r>
        <w:rPr>
          <w:rStyle w:val="CharStyle33"/>
        </w:rPr>
        <w:t>ł</w:t>
      </w:r>
      <w:r>
        <w:rPr>
          <w:rStyle w:val="CharStyle33"/>
          <w:lang w:val="cs-CZ" w:eastAsia="cs-CZ" w:bidi="cs-CZ"/>
        </w:rPr>
        <w:t xml:space="preserve"> </w:t>
      </w:r>
      <w:r>
        <w:rPr>
          <w:rStyle w:val="CharStyle33"/>
        </w:rPr>
        <w:t>do Cham wielkiego Czarza Thatarskiego</w:t>
      </w:r>
      <w:r>
        <w:rPr>
          <w:lang w:val="pl-PL" w:eastAsia="pl-PL" w:bidi="pl-PL"/>
          <w:sz w:val="24"/>
          <w:szCs w:val="24"/>
          <w:w w:val="100"/>
          <w:spacing w:val="0"/>
          <w:color w:val="000000"/>
          <w:position w:val="0"/>
        </w:rPr>
        <w:t xml:space="preserve"> 17</w:t>
      </w:r>
      <w:r>
        <w:rPr>
          <w:lang w:val="pl-PL" w:eastAsia="pl-PL" w:bidi="pl-PL"/>
          <w:vertAlign w:val="subscript"/>
          <w:sz w:val="24"/>
          <w:szCs w:val="24"/>
          <w:w w:val="100"/>
          <w:spacing w:val="0"/>
          <w:color w:val="000000"/>
          <w:position w:val="0"/>
        </w:rPr>
        <w:t>2</w:t>
      </w:r>
      <w:r>
        <w:rPr>
          <w:lang w:val="pl-PL" w:eastAsia="pl-PL" w:bidi="pl-PL"/>
          <w:sz w:val="24"/>
          <w:szCs w:val="24"/>
          <w:w w:val="100"/>
          <w:spacing w:val="0"/>
          <w:color w:val="000000"/>
          <w:position w:val="0"/>
        </w:rPr>
        <w:t>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34" w:y="8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66" w:y="8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2"/>
        <w:framePr w:wrap="none" w:vAnchor="page" w:hAnchor="page" w:x="10084" w:y="90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33</w:t>
      </w:r>
    </w:p>
    <w:p>
      <w:pPr>
        <w:pStyle w:val="Style42"/>
        <w:framePr w:w="9210" w:h="13625" w:hRule="exact" w:wrap="none" w:vAnchor="page" w:hAnchor="page" w:x="1144" w:y="1553"/>
        <w:widowControl w:val="0"/>
        <w:keepNext w:val="0"/>
        <w:keepLines w:val="0"/>
        <w:shd w:val="clear" w:color="auto" w:fill="auto"/>
        <w:bidi w:val="0"/>
        <w:jc w:val="both"/>
        <w:spacing w:before="0" w:after="304" w:line="240" w:lineRule="exact"/>
        <w:ind w:left="0" w:right="0" w:firstLine="740"/>
      </w:pPr>
      <w:r>
        <w:rPr>
          <w:lang w:val="pl-PL" w:eastAsia="pl-PL" w:bidi="pl-PL"/>
          <w:sz w:val="24"/>
          <w:szCs w:val="24"/>
          <w:w w:val="100"/>
          <w:spacing w:val="0"/>
          <w:color w:val="000000"/>
          <w:position w:val="0"/>
        </w:rPr>
        <w:t>Czuryło</w:t>
      </w:r>
    </w:p>
    <w:p>
      <w:pPr>
        <w:pStyle w:val="Style14"/>
        <w:framePr w:w="9210" w:h="13625" w:hRule="exact" w:wrap="none" w:vAnchor="page" w:hAnchor="page" w:x="1144" w:y="1553"/>
        <w:widowControl w:val="0"/>
        <w:keepNext w:val="0"/>
        <w:keepLines w:val="0"/>
        <w:shd w:val="clear" w:color="auto" w:fill="auto"/>
        <w:bidi w:val="0"/>
        <w:jc w:val="both"/>
        <w:spacing w:before="0" w:after="482" w:line="318" w:lineRule="exact"/>
        <w:ind w:left="0" w:right="0" w:firstLine="740"/>
      </w:pPr>
      <w:r>
        <w:rPr>
          <w:lang w:val="pl-PL" w:eastAsia="pl-PL" w:bidi="pl-PL"/>
          <w:sz w:val="24"/>
          <w:szCs w:val="24"/>
          <w:w w:val="100"/>
          <w:spacing w:val="0"/>
          <w:color w:val="000000"/>
          <w:position w:val="0"/>
        </w:rPr>
        <w:t xml:space="preserve">Występuje raz. </w:t>
      </w:r>
      <w:r>
        <w:rPr>
          <w:rStyle w:val="CharStyle33"/>
        </w:rPr>
        <w:t>Cirullus z Methodiussem (albo po polsku Czuriło z Macudą) po śmierci ich byli pogrze//bieni</w:t>
      </w:r>
      <w:r>
        <w:rPr>
          <w:lang w:val="pl-PL" w:eastAsia="pl-PL" w:bidi="pl-PL"/>
          <w:sz w:val="24"/>
          <w:szCs w:val="24"/>
          <w:w w:val="100"/>
          <w:spacing w:val="0"/>
          <w:color w:val="000000"/>
          <w:position w:val="0"/>
        </w:rPr>
        <w:t xml:space="preserve"> </w:t>
      </w:r>
      <w:r>
        <w:rPr>
          <w:rStyle w:val="CharStyle57"/>
        </w:rPr>
        <w:t>283</w:t>
      </w:r>
      <w:r>
        <w:rPr>
          <w:lang w:val="pl-PL" w:eastAsia="pl-PL" w:bidi="pl-PL"/>
          <w:sz w:val="24"/>
          <w:szCs w:val="24"/>
          <w:w w:val="100"/>
          <w:spacing w:val="0"/>
          <w:color w:val="000000"/>
          <w:position w:val="0"/>
        </w:rPr>
        <w:t xml:space="preserve">. </w:t>
      </w:r>
      <w:r>
        <w:rPr>
          <w:rStyle w:val="CharStyle33"/>
        </w:rPr>
        <w:t>Czurylo</w:t>
      </w:r>
      <w:r>
        <w:rPr>
          <w:lang w:val="pl-PL" w:eastAsia="pl-PL" w:bidi="pl-PL"/>
          <w:sz w:val="24"/>
          <w:szCs w:val="24"/>
          <w:w w:val="100"/>
          <w:spacing w:val="0"/>
          <w:color w:val="000000"/>
          <w:position w:val="0"/>
        </w:rPr>
        <w:t xml:space="preserve"> występuje tu jako imię własne, podobnie w Zierzyńcu Reja oraz w pismach B. Paprockiego, ale już w Worku Judaszowym S. F. Klonowica (por.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 xml:space="preserve">EK 70) jako rzeczownik pospolity w znaczeniu </w:t>
      </w:r>
      <w:r>
        <w:rPr>
          <w:lang w:val="fr-FR" w:eastAsia="fr-FR" w:bidi="fr-FR"/>
          <w:sz w:val="24"/>
          <w:szCs w:val="24"/>
          <w:w w:val="100"/>
          <w:spacing w:val="0"/>
          <w:color w:val="000000"/>
          <w:position w:val="0"/>
        </w:rPr>
        <w:t>«</w:t>
      </w:r>
      <w:r>
        <w:rPr>
          <w:rStyle w:val="CharStyle33"/>
        </w:rPr>
        <w:t>gamrat</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W języku polskim jest to wyraz ruski w postaci nie zmienionej, według </w:t>
      </w:r>
      <w:r>
        <w:rPr>
          <w:lang w:val="fr-FR" w:eastAsia="fr-FR" w:bidi="fr-FR"/>
          <w:sz w:val="24"/>
          <w:szCs w:val="24"/>
          <w:w w:val="100"/>
          <w:spacing w:val="0"/>
          <w:color w:val="000000"/>
          <w:position w:val="0"/>
        </w:rPr>
        <w:t xml:space="preserve">A. Brücknera </w:t>
      </w:r>
      <w:r>
        <w:rPr>
          <w:lang w:val="pl-PL" w:eastAsia="pl-PL" w:bidi="pl-PL"/>
          <w:sz w:val="24"/>
          <w:szCs w:val="24"/>
          <w:w w:val="100"/>
          <w:spacing w:val="0"/>
          <w:color w:val="000000"/>
          <w:position w:val="0"/>
        </w:rPr>
        <w:t xml:space="preserve">SE 83 wywodzi się od bohatera ruskich bylin Czuryły Plenkowicza. Od imienia własnego pochodzą ros. potoczne </w:t>
      </w:r>
      <w:r>
        <w:rPr>
          <w:rStyle w:val="CharStyle33"/>
          <w:lang w:val="cs-CZ" w:eastAsia="cs-CZ" w:bidi="cs-CZ"/>
        </w:rPr>
        <w:t>čuril</w:t>
      </w:r>
      <w:r>
        <w:rPr>
          <w:rStyle w:val="CharStyle33"/>
        </w:rPr>
        <w:t>ь</w:t>
      </w:r>
      <w:r>
        <w:rPr>
          <w:rStyle w:val="CharStyle33"/>
          <w:lang w:val="cs-CZ" w:eastAsia="cs-CZ" w:bidi="cs-CZ"/>
        </w:rPr>
        <w:t>ja,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brus. </w:t>
      </w:r>
      <w:r>
        <w:rPr>
          <w:rStyle w:val="CharStyle33"/>
          <w:lang w:val="cs-CZ" w:eastAsia="cs-CZ" w:bidi="cs-CZ"/>
        </w:rPr>
        <w:t xml:space="preserve">čurylo, čurylko </w:t>
      </w:r>
      <w:r>
        <w:rPr>
          <w:rStyle w:val="CharStyle33"/>
        </w:rPr>
        <w:t>’brudas, niechluj, straszydło</w:t>
      </w:r>
      <w:r>
        <w:rPr>
          <w:rStyle w:val="CharStyle33"/>
          <w:vertAlign w:val="superscript"/>
        </w:rPr>
        <w:t>9</w:t>
      </w:r>
      <w:r>
        <w:rPr>
          <w:lang w:val="pl-PL" w:eastAsia="pl-PL" w:bidi="pl-PL"/>
          <w:sz w:val="24"/>
          <w:szCs w:val="24"/>
          <w:w w:val="100"/>
          <w:spacing w:val="0"/>
          <w:color w:val="000000"/>
          <w:position w:val="0"/>
        </w:rPr>
        <w:t xml:space="preserve"> (por. Preobrażenskij ES 1222—3, Dal). W tekście PW wyraz </w:t>
      </w:r>
      <w:r>
        <w:rPr>
          <w:rStyle w:val="CharStyle33"/>
        </w:rPr>
        <w:t>Czuryło</w:t>
      </w:r>
      <w:r>
        <w:rPr>
          <w:lang w:val="pl-PL" w:eastAsia="pl-PL" w:bidi="pl-PL"/>
          <w:sz w:val="24"/>
          <w:szCs w:val="24"/>
          <w:w w:val="100"/>
          <w:spacing w:val="0"/>
          <w:color w:val="000000"/>
          <w:position w:val="0"/>
        </w:rPr>
        <w:t xml:space="preserve"> ma charakter cytatu.</w:t>
      </w:r>
    </w:p>
    <w:p>
      <w:pPr>
        <w:pStyle w:val="Style42"/>
        <w:framePr w:w="9210" w:h="13625" w:hRule="exact" w:wrap="none" w:vAnchor="page" w:hAnchor="page" w:x="1144" w:y="1553"/>
        <w:widowControl w:val="0"/>
        <w:keepNext w:val="0"/>
        <w:keepLines w:val="0"/>
        <w:shd w:val="clear" w:color="auto" w:fill="auto"/>
        <w:bidi w:val="0"/>
        <w:jc w:val="both"/>
        <w:spacing w:before="0" w:after="310" w:line="240" w:lineRule="exact"/>
        <w:ind w:left="0" w:right="0" w:firstLine="740"/>
      </w:pPr>
      <w:r>
        <w:rPr>
          <w:lang w:val="pl-PL" w:eastAsia="pl-PL" w:bidi="pl-PL"/>
          <w:sz w:val="24"/>
          <w:szCs w:val="24"/>
          <w:w w:val="100"/>
          <w:spacing w:val="0"/>
          <w:color w:val="000000"/>
          <w:position w:val="0"/>
        </w:rPr>
        <w:t>Halicz</w:t>
      </w:r>
    </w:p>
    <w:p>
      <w:pPr>
        <w:pStyle w:val="Style14"/>
        <w:framePr w:w="9210" w:h="13625" w:hRule="exact" w:wrap="none" w:vAnchor="page" w:hAnchor="page" w:x="1144" w:y="1553"/>
        <w:widowControl w:val="0"/>
        <w:keepNext w:val="0"/>
        <w:keepLines w:val="0"/>
        <w:shd w:val="clear" w:color="auto" w:fill="auto"/>
        <w:bidi w:val="0"/>
        <w:jc w:val="both"/>
        <w:spacing w:before="0" w:after="362" w:line="318" w:lineRule="exact"/>
        <w:ind w:left="0" w:right="0" w:firstLine="740"/>
      </w:pPr>
      <w:r>
        <w:rPr>
          <w:lang w:val="pl-PL" w:eastAsia="pl-PL" w:bidi="pl-PL"/>
          <w:sz w:val="24"/>
          <w:szCs w:val="24"/>
          <w:w w:val="100"/>
          <w:spacing w:val="0"/>
          <w:color w:val="000000"/>
          <w:position w:val="0"/>
        </w:rPr>
        <w:t xml:space="preserve">Występuje kilka razy: </w:t>
      </w:r>
      <w:r>
        <w:rPr>
          <w:rStyle w:val="CharStyle33"/>
        </w:rPr>
        <w:t>na Halicz przybieżał</w:t>
      </w:r>
      <w:r>
        <w:rPr>
          <w:lang w:val="pl-PL" w:eastAsia="pl-PL" w:bidi="pl-PL"/>
          <w:sz w:val="24"/>
          <w:szCs w:val="24"/>
          <w:w w:val="100"/>
          <w:spacing w:val="0"/>
          <w:color w:val="000000"/>
          <w:position w:val="0"/>
        </w:rPr>
        <w:t xml:space="preserve"> 4</w:t>
      </w:r>
      <w:r>
        <w:rPr>
          <w:lang w:val="pl-PL" w:eastAsia="pl-PL" w:bidi="pl-PL"/>
          <w:vertAlign w:val="subscript"/>
          <w:sz w:val="24"/>
          <w:szCs w:val="24"/>
          <w:w w:val="100"/>
          <w:spacing w:val="0"/>
          <w:color w:val="000000"/>
          <w:position w:val="0"/>
        </w:rPr>
        <w:t>7</w:t>
      </w:r>
      <w:r>
        <w:rPr>
          <w:lang w:val="pl-PL" w:eastAsia="pl-PL" w:bidi="pl-PL"/>
          <w:sz w:val="24"/>
          <w:szCs w:val="24"/>
          <w:w w:val="100"/>
          <w:spacing w:val="0"/>
          <w:color w:val="000000"/>
          <w:position w:val="0"/>
        </w:rPr>
        <w:t xml:space="preserve">, </w:t>
      </w:r>
      <w:r>
        <w:rPr>
          <w:rStyle w:val="CharStyle33"/>
        </w:rPr>
        <w:t>kxiążę Haliczkie b</w:t>
      </w:r>
      <w:r>
        <w:rPr>
          <w:rStyle w:val="CharStyle33"/>
          <w:vertAlign w:val="subscript"/>
        </w:rPr>
        <w:t>t</w:t>
      </w:r>
      <w:r>
        <w:rPr>
          <w:rStyle w:val="CharStyle33"/>
        </w:rPr>
        <w:t>&gt; z ryczersthwem Haliczkiem</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З</w:t>
      </w:r>
      <w:r>
        <w:rPr>
          <w:rStyle w:val="CharStyle57"/>
          <w:lang w:val="ru-RU" w:eastAsia="ru-RU" w:bidi="ru-RU"/>
        </w:rPr>
        <w:t>13</w:t>
      </w:r>
      <w:r>
        <w:rPr>
          <w:lang w:val="ru-RU" w:eastAsia="ru-RU" w:bidi="ru-RU"/>
          <w:sz w:val="24"/>
          <w:szCs w:val="24"/>
          <w:w w:val="100"/>
          <w:spacing w:val="0"/>
          <w:color w:val="000000"/>
          <w:position w:val="0"/>
        </w:rPr>
        <w:t xml:space="preserve">, </w:t>
      </w:r>
      <w:r>
        <w:rPr>
          <w:rStyle w:val="CharStyle33"/>
        </w:rPr>
        <w:t>miasto Halicz</w:t>
      </w:r>
      <w:r>
        <w:rPr>
          <w:lang w:val="pl-PL" w:eastAsia="pl-PL" w:bidi="pl-PL"/>
          <w:sz w:val="24"/>
          <w:szCs w:val="24"/>
          <w:w w:val="100"/>
          <w:spacing w:val="0"/>
          <w:color w:val="000000"/>
          <w:position w:val="0"/>
        </w:rPr>
        <w:t xml:space="preserve"> WI</w:t>
      </w:r>
      <w:r>
        <w:rPr>
          <w:rStyle w:val="CharStyle57"/>
        </w:rPr>
        <w:t>819</w:t>
      </w:r>
      <w:r>
        <w:rPr>
          <w:lang w:val="pl-PL" w:eastAsia="pl-PL" w:bidi="pl-PL"/>
          <w:sz w:val="24"/>
          <w:szCs w:val="24"/>
          <w:w w:val="100"/>
          <w:spacing w:val="0"/>
          <w:color w:val="000000"/>
          <w:position w:val="0"/>
        </w:rPr>
        <w:t xml:space="preserve">, </w:t>
      </w:r>
      <w:r>
        <w:rPr>
          <w:rStyle w:val="CharStyle33"/>
        </w:rPr>
        <w:t>ha/llicski</w:t>
      </w:r>
      <w:r>
        <w:rPr>
          <w:lang w:val="pl-PL" w:eastAsia="pl-PL" w:bidi="pl-PL"/>
          <w:sz w:val="24"/>
          <w:szCs w:val="24"/>
          <w:w w:val="100"/>
          <w:spacing w:val="0"/>
          <w:color w:val="000000"/>
          <w:position w:val="0"/>
        </w:rPr>
        <w:t xml:space="preserve"> 79</w:t>
      </w:r>
      <w:r>
        <w:rPr>
          <w:lang w:val="pl-PL" w:eastAsia="pl-PL" w:bidi="pl-PL"/>
          <w:vertAlign w:val="subscript"/>
          <w:sz w:val="24"/>
          <w:szCs w:val="24"/>
          <w:w w:val="100"/>
          <w:spacing w:val="0"/>
          <w:color w:val="000000"/>
          <w:position w:val="0"/>
        </w:rPr>
        <w:t>3</w:t>
      </w:r>
      <w:r>
        <w:rPr>
          <w:lang w:val="pl-PL" w:eastAsia="pl-PL" w:bidi="pl-PL"/>
          <w:sz w:val="24"/>
          <w:szCs w:val="24"/>
          <w:w w:val="100"/>
          <w:spacing w:val="0"/>
          <w:color w:val="000000"/>
          <w:position w:val="0"/>
        </w:rPr>
        <w:t xml:space="preserve">. Wyraz </w:t>
      </w:r>
      <w:r>
        <w:rPr>
          <w:rStyle w:val="CharStyle33"/>
        </w:rPr>
        <w:t>Halicz</w:t>
      </w:r>
      <w:r>
        <w:rPr>
          <w:lang w:val="pl-PL" w:eastAsia="pl-PL" w:bidi="pl-PL"/>
          <w:sz w:val="24"/>
          <w:szCs w:val="24"/>
          <w:w w:val="100"/>
          <w:spacing w:val="0"/>
          <w:color w:val="000000"/>
          <w:position w:val="0"/>
        </w:rPr>
        <w:t xml:space="preserve"> jak wskazuje </w:t>
      </w:r>
      <w:r>
        <w:rPr>
          <w:rStyle w:val="CharStyle33"/>
        </w:rPr>
        <w:t>h,</w:t>
      </w:r>
      <w:r>
        <w:rPr>
          <w:lang w:val="pl-PL" w:eastAsia="pl-PL" w:bidi="pl-PL"/>
          <w:sz w:val="24"/>
          <w:szCs w:val="24"/>
          <w:w w:val="100"/>
          <w:spacing w:val="0"/>
          <w:color w:val="000000"/>
          <w:position w:val="0"/>
        </w:rPr>
        <w:t xml:space="preserve"> jest pochodzenia ruskiego. Taki jest również pogląd </w:t>
      </w:r>
      <w:r>
        <w:rPr>
          <w:lang w:val="fr-FR" w:eastAsia="fr-FR" w:bidi="fr-FR"/>
          <w:sz w:val="24"/>
          <w:szCs w:val="24"/>
          <w:w w:val="100"/>
          <w:spacing w:val="0"/>
          <w:color w:val="000000"/>
          <w:position w:val="0"/>
        </w:rPr>
        <w:t xml:space="preserve">A. Brücknera </w:t>
      </w:r>
      <w:r>
        <w:rPr>
          <w:lang w:val="pl-PL" w:eastAsia="pl-PL" w:bidi="pl-PL"/>
          <w:sz w:val="24"/>
          <w:szCs w:val="24"/>
          <w:w w:val="100"/>
          <w:spacing w:val="0"/>
          <w:color w:val="000000"/>
          <w:position w:val="0"/>
        </w:rPr>
        <w:t xml:space="preserve">SE 133, dokładnie zresztą nie sprecyzowany, ograniczający się do zestawienia wyrazów </w:t>
      </w:r>
      <w:r>
        <w:rPr>
          <w:rStyle w:val="CharStyle33"/>
        </w:rPr>
        <w:t xml:space="preserve">gał, gałka </w:t>
      </w:r>
      <w:r>
        <w:rPr>
          <w:rStyle w:val="CharStyle33"/>
          <w:lang w:val="fr-FR" w:eastAsia="fr-FR" w:bidi="fr-FR"/>
        </w:rPr>
        <w:t>«</w:t>
      </w:r>
      <w:r>
        <w:rPr>
          <w:rStyle w:val="CharStyle33"/>
        </w:rPr>
        <w:t>czarny, kawka».</w:t>
      </w:r>
      <w:r>
        <w:rPr>
          <w:lang w:val="pl-PL" w:eastAsia="pl-PL" w:bidi="pl-PL"/>
          <w:sz w:val="24"/>
          <w:szCs w:val="24"/>
          <w:w w:val="100"/>
          <w:spacing w:val="0"/>
          <w:color w:val="000000"/>
          <w:position w:val="0"/>
        </w:rPr>
        <w:t xml:space="preserve"> Podobny w zasa</w:t>
        <w:t xml:space="preserve">dzie pogląd wypowiadają J. Rudnicki i M. </w:t>
      </w:r>
      <w:r>
        <w:rPr>
          <w:lang w:val="fr-FR" w:eastAsia="fr-FR" w:bidi="fr-FR"/>
          <w:sz w:val="24"/>
          <w:szCs w:val="24"/>
          <w:w w:val="100"/>
          <w:spacing w:val="0"/>
          <w:color w:val="000000"/>
          <w:position w:val="0"/>
        </w:rPr>
        <w:t xml:space="preserve">Vasmer </w:t>
      </w:r>
      <w:r>
        <w:rPr>
          <w:lang w:val="pl-PL" w:eastAsia="pl-PL" w:bidi="pl-PL"/>
          <w:sz w:val="24"/>
          <w:szCs w:val="24"/>
          <w:w w:val="100"/>
          <w:spacing w:val="0"/>
          <w:color w:val="000000"/>
          <w:position w:val="0"/>
        </w:rPr>
        <w:t xml:space="preserve">(według S. Hrabca NGH 133—134), jeżeli chodzi o nazwę </w:t>
      </w:r>
      <w:r>
        <w:rPr>
          <w:rStyle w:val="CharStyle33"/>
        </w:rPr>
        <w:t>Halicz ’góra, wzgórze’</w:t>
      </w:r>
      <w:r>
        <w:rPr>
          <w:lang w:val="pl-PL" w:eastAsia="pl-PL" w:bidi="pl-PL"/>
          <w:sz w:val="24"/>
          <w:szCs w:val="24"/>
          <w:w w:val="100"/>
          <w:spacing w:val="0"/>
          <w:color w:val="000000"/>
          <w:position w:val="0"/>
        </w:rPr>
        <w:t xml:space="preserve"> na Huculszczyźnie.</w:t>
      </w:r>
    </w:p>
    <w:p>
      <w:pPr>
        <w:pStyle w:val="Style42"/>
        <w:framePr w:w="9210" w:h="13625" w:hRule="exact" w:wrap="none" w:vAnchor="page" w:hAnchor="page" w:x="1144" w:y="1553"/>
        <w:widowControl w:val="0"/>
        <w:keepNext w:val="0"/>
        <w:keepLines w:val="0"/>
        <w:shd w:val="clear" w:color="auto" w:fill="auto"/>
        <w:bidi w:val="0"/>
        <w:jc w:val="both"/>
        <w:spacing w:before="0" w:after="316" w:line="240" w:lineRule="exact"/>
        <w:ind w:left="0" w:right="0" w:firstLine="740"/>
      </w:pPr>
      <w:r>
        <w:rPr>
          <w:lang w:val="pl-PL" w:eastAsia="pl-PL" w:bidi="pl-PL"/>
          <w:sz w:val="24"/>
          <w:szCs w:val="24"/>
          <w:w w:val="100"/>
          <w:spacing w:val="0"/>
          <w:color w:val="000000"/>
          <w:position w:val="0"/>
        </w:rPr>
        <w:t>Horda</w:t>
      </w:r>
    </w:p>
    <w:p>
      <w:pPr>
        <w:pStyle w:val="Style14"/>
        <w:framePr w:w="9210" w:h="13625" w:hRule="exact" w:wrap="none" w:vAnchor="page" w:hAnchor="page" w:x="1144" w:y="1553"/>
        <w:widowControl w:val="0"/>
        <w:keepNext w:val="0"/>
        <w:keepLines w:val="0"/>
        <w:shd w:val="clear" w:color="auto" w:fill="auto"/>
        <w:bidi w:val="0"/>
        <w:jc w:val="both"/>
        <w:spacing w:before="0" w:after="362" w:line="318" w:lineRule="exact"/>
        <w:ind w:left="0" w:right="0" w:firstLine="740"/>
      </w:pPr>
      <w:r>
        <w:rPr>
          <w:lang w:val="pl-PL" w:eastAsia="pl-PL" w:bidi="pl-PL"/>
          <w:sz w:val="24"/>
          <w:szCs w:val="24"/>
          <w:w w:val="100"/>
          <w:spacing w:val="0"/>
          <w:color w:val="000000"/>
          <w:position w:val="0"/>
        </w:rPr>
        <w:t xml:space="preserve">Występuje około 20 razy, np.: </w:t>
      </w:r>
      <w:r>
        <w:rPr>
          <w:rStyle w:val="CharStyle33"/>
        </w:rPr>
        <w:t xml:space="preserve">Cztirzy są hordy, to iest uphi Tatarow </w:t>
      </w:r>
      <w:r>
        <w:rPr>
          <w:lang w:val="pl-PL" w:eastAsia="pl-PL" w:bidi="pl-PL"/>
          <w:sz w:val="24"/>
          <w:szCs w:val="24"/>
          <w:w w:val="100"/>
          <w:spacing w:val="0"/>
          <w:color w:val="000000"/>
          <w:position w:val="0"/>
        </w:rPr>
        <w:t xml:space="preserve">28j3, </w:t>
      </w:r>
      <w:r>
        <w:rPr>
          <w:rStyle w:val="CharStyle33"/>
        </w:rPr>
        <w:t>Hetmani z hordami posiani</w:t>
      </w:r>
      <w:r>
        <w:rPr>
          <w:lang w:val="pl-PL" w:eastAsia="pl-PL" w:bidi="pl-PL"/>
          <w:sz w:val="24"/>
          <w:szCs w:val="24"/>
          <w:w w:val="100"/>
          <w:spacing w:val="0"/>
          <w:color w:val="000000"/>
          <w:position w:val="0"/>
        </w:rPr>
        <w:t xml:space="preserve"> </w:t>
      </w:r>
      <w:r>
        <w:rPr>
          <w:rStyle w:val="CharStyle57"/>
        </w:rPr>
        <w:t>6</w:t>
      </w:r>
      <w:r>
        <w:rPr>
          <w:lang w:val="pl-PL" w:eastAsia="pl-PL" w:bidi="pl-PL"/>
          <w:vertAlign w:val="subscript"/>
          <w:sz w:val="24"/>
          <w:szCs w:val="24"/>
          <w:w w:val="100"/>
          <w:spacing w:val="0"/>
          <w:color w:val="000000"/>
          <w:position w:val="0"/>
        </w:rPr>
        <w:t>17</w:t>
      </w:r>
      <w:r>
        <w:rPr>
          <w:lang w:val="pl-PL" w:eastAsia="pl-PL" w:bidi="pl-PL"/>
          <w:sz w:val="24"/>
          <w:szCs w:val="24"/>
          <w:w w:val="100"/>
          <w:spacing w:val="0"/>
          <w:color w:val="000000"/>
          <w:position w:val="0"/>
        </w:rPr>
        <w:t xml:space="preserve">, z wielką hordą </w:t>
      </w:r>
      <w:r>
        <w:rPr>
          <w:rStyle w:val="CharStyle33"/>
        </w:rPr>
        <w:t>Czarza</w:t>
      </w:r>
      <w:r>
        <w:rPr>
          <w:lang w:val="pl-PL" w:eastAsia="pl-PL" w:bidi="pl-PL"/>
          <w:sz w:val="24"/>
          <w:szCs w:val="24"/>
          <w:w w:val="100"/>
          <w:spacing w:val="0"/>
          <w:color w:val="000000"/>
          <w:position w:val="0"/>
        </w:rPr>
        <w:t xml:space="preserve"> 14^. Wyraz </w:t>
      </w:r>
      <w:r>
        <w:rPr>
          <w:rStyle w:val="CharStyle33"/>
        </w:rPr>
        <w:t>horda</w:t>
      </w:r>
      <w:r>
        <w:rPr>
          <w:lang w:val="pl-PL" w:eastAsia="pl-PL" w:bidi="pl-PL"/>
          <w:sz w:val="24"/>
          <w:szCs w:val="24"/>
          <w:w w:val="100"/>
          <w:spacing w:val="0"/>
          <w:color w:val="000000"/>
          <w:position w:val="0"/>
        </w:rPr>
        <w:t xml:space="preserve"> z </w:t>
      </w:r>
      <w:r>
        <w:rPr>
          <w:rStyle w:val="CharStyle33"/>
        </w:rPr>
        <w:t>h</w:t>
      </w:r>
      <w:r>
        <w:rPr>
          <w:lang w:val="pl-PL" w:eastAsia="pl-PL" w:bidi="pl-PL"/>
          <w:sz w:val="24"/>
          <w:szCs w:val="24"/>
          <w:w w:val="100"/>
          <w:spacing w:val="0"/>
          <w:color w:val="000000"/>
          <w:position w:val="0"/>
        </w:rPr>
        <w:t xml:space="preserve"> nagłosowym pojawia się dopiero w XVI w. na miejsce daw</w:t>
        <w:t xml:space="preserve">niejszej postaci </w:t>
      </w:r>
      <w:r>
        <w:rPr>
          <w:rStyle w:val="CharStyle33"/>
        </w:rPr>
        <w:t>orda,</w:t>
      </w:r>
      <w:r>
        <w:rPr>
          <w:lang w:val="pl-PL" w:eastAsia="pl-PL" w:bidi="pl-PL"/>
          <w:sz w:val="24"/>
          <w:szCs w:val="24"/>
          <w:w w:val="100"/>
          <w:spacing w:val="0"/>
          <w:color w:val="000000"/>
          <w:position w:val="0"/>
        </w:rPr>
        <w:t xml:space="preserve"> zapisanej już w XV w. Jest to pożyczka z ukr. </w:t>
      </w:r>
      <w:r>
        <w:rPr>
          <w:rStyle w:val="CharStyle33"/>
        </w:rPr>
        <w:t>orda, horda</w:t>
      </w:r>
      <w:r>
        <w:rPr>
          <w:lang w:val="pl-PL" w:eastAsia="pl-PL" w:bidi="pl-PL"/>
          <w:sz w:val="24"/>
          <w:szCs w:val="24"/>
          <w:w w:val="100"/>
          <w:spacing w:val="0"/>
          <w:color w:val="000000"/>
          <w:position w:val="0"/>
        </w:rPr>
        <w:t xml:space="preserve"> (J. Karłowicz SWO 216,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 xml:space="preserve">SE 381,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 xml:space="preserve">EK 42, F. Sławski SE 429, V. Machek ES 138, Preobrażenskij ES 657). Wyraz </w:t>
      </w:r>
      <w:r>
        <w:rPr>
          <w:rStyle w:val="CharStyle33"/>
        </w:rPr>
        <w:t>horda</w:t>
      </w:r>
      <w:r>
        <w:rPr>
          <w:lang w:val="pl-PL" w:eastAsia="pl-PL" w:bidi="pl-PL"/>
          <w:sz w:val="24"/>
          <w:szCs w:val="24"/>
          <w:w w:val="100"/>
          <w:spacing w:val="0"/>
          <w:color w:val="000000"/>
          <w:position w:val="0"/>
        </w:rPr>
        <w:t xml:space="preserve"> w PW występuje w znaczeniu neutralnym, natomiast u Reja, Orze</w:t>
        <w:t xml:space="preserve">chowskiego posiada wybitnie ujemne zabarwienie uczuciowe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 xml:space="preserve">EK 42 i </w:t>
      </w:r>
      <w:r>
        <w:rPr>
          <w:lang w:val="en-US" w:eastAsia="en-US" w:bidi="en-US"/>
          <w:sz w:val="24"/>
          <w:szCs w:val="24"/>
          <w:w w:val="100"/>
          <w:spacing w:val="0"/>
          <w:color w:val="000000"/>
          <w:position w:val="0"/>
        </w:rPr>
        <w:t>in.).</w:t>
      </w:r>
    </w:p>
    <w:p>
      <w:pPr>
        <w:pStyle w:val="Style42"/>
        <w:framePr w:w="9210" w:h="13625" w:hRule="exact" w:wrap="none" w:vAnchor="page" w:hAnchor="page" w:x="1144" w:y="1553"/>
        <w:widowControl w:val="0"/>
        <w:keepNext w:val="0"/>
        <w:keepLines w:val="0"/>
        <w:shd w:val="clear" w:color="auto" w:fill="auto"/>
        <w:bidi w:val="0"/>
        <w:jc w:val="both"/>
        <w:spacing w:before="0" w:after="305" w:line="240" w:lineRule="exact"/>
        <w:ind w:left="0" w:right="0" w:firstLine="740"/>
      </w:pPr>
      <w:r>
        <w:rPr>
          <w:lang w:val="pl-PL" w:eastAsia="pl-PL" w:bidi="pl-PL"/>
          <w:sz w:val="24"/>
          <w:szCs w:val="24"/>
          <w:w w:val="100"/>
          <w:spacing w:val="0"/>
          <w:color w:val="000000"/>
          <w:position w:val="0"/>
        </w:rPr>
        <w:t>Iwan</w:t>
      </w:r>
    </w:p>
    <w:p>
      <w:pPr>
        <w:pStyle w:val="Style14"/>
        <w:framePr w:w="9210" w:h="13625" w:hRule="exact" w:wrap="none" w:vAnchor="page" w:hAnchor="page" w:x="1144" w:y="1553"/>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 xml:space="preserve">W PW występują następujące formy: </w:t>
      </w:r>
      <w:r>
        <w:rPr>
          <w:rStyle w:val="CharStyle33"/>
        </w:rPr>
        <w:t>Jan</w:t>
      </w:r>
      <w:r>
        <w:rPr>
          <w:lang w:val="pl-PL" w:eastAsia="pl-PL" w:bidi="pl-PL"/>
          <w:sz w:val="24"/>
          <w:szCs w:val="24"/>
          <w:w w:val="100"/>
          <w:spacing w:val="0"/>
          <w:color w:val="000000"/>
          <w:position w:val="0"/>
        </w:rPr>
        <w:t xml:space="preserve"> (5 razy), </w:t>
      </w:r>
      <w:r>
        <w:rPr>
          <w:rStyle w:val="CharStyle33"/>
        </w:rPr>
        <w:t>Iwan</w:t>
      </w:r>
      <w:r>
        <w:rPr>
          <w:lang w:val="pl-PL" w:eastAsia="pl-PL" w:bidi="pl-PL"/>
          <w:sz w:val="24"/>
          <w:szCs w:val="24"/>
          <w:w w:val="100"/>
          <w:spacing w:val="0"/>
          <w:color w:val="000000"/>
          <w:position w:val="0"/>
        </w:rPr>
        <w:t xml:space="preserve"> (4 razy), </w:t>
      </w:r>
      <w:r>
        <w:rPr>
          <w:rStyle w:val="CharStyle33"/>
        </w:rPr>
        <w:t>Jawan</w:t>
      </w:r>
      <w:r>
        <w:rPr>
          <w:lang w:val="pl-PL" w:eastAsia="pl-PL" w:bidi="pl-PL"/>
          <w:sz w:val="24"/>
          <w:szCs w:val="24"/>
          <w:w w:val="100"/>
          <w:spacing w:val="0"/>
          <w:color w:val="000000"/>
          <w:position w:val="0"/>
        </w:rPr>
        <w:t xml:space="preserve"> </w:t>
      </w:r>
      <w:r>
        <w:rPr>
          <w:rStyle w:val="CharStyle57"/>
        </w:rPr>
        <w:t>(6</w:t>
      </w:r>
      <w:r>
        <w:rPr>
          <w:lang w:val="pl-PL" w:eastAsia="pl-PL" w:bidi="pl-PL"/>
          <w:sz w:val="24"/>
          <w:szCs w:val="24"/>
          <w:w w:val="100"/>
          <w:spacing w:val="0"/>
          <w:color w:val="000000"/>
          <w:position w:val="0"/>
        </w:rPr>
        <w:t xml:space="preserve"> razy), </w:t>
      </w:r>
      <w:r>
        <w:rPr>
          <w:rStyle w:val="CharStyle33"/>
        </w:rPr>
        <w:t>Janus</w:t>
      </w:r>
      <w:r>
        <w:rPr>
          <w:lang w:val="pl-PL" w:eastAsia="pl-PL" w:bidi="pl-PL"/>
          <w:sz w:val="24"/>
          <w:szCs w:val="24"/>
          <w:w w:val="100"/>
          <w:spacing w:val="0"/>
          <w:color w:val="000000"/>
          <w:position w:val="0"/>
        </w:rPr>
        <w:t xml:space="preserve"> (1 raz), </w:t>
      </w:r>
      <w:r>
        <w:rPr>
          <w:rStyle w:val="CharStyle33"/>
        </w:rPr>
        <w:t>Johan</w:t>
      </w:r>
      <w:r>
        <w:rPr>
          <w:lang w:val="pl-PL" w:eastAsia="pl-PL" w:bidi="pl-PL"/>
          <w:sz w:val="24"/>
          <w:szCs w:val="24"/>
          <w:w w:val="100"/>
          <w:spacing w:val="0"/>
          <w:color w:val="000000"/>
          <w:position w:val="0"/>
        </w:rPr>
        <w:t xml:space="preserve"> (1 raz). Forma </w:t>
      </w:r>
      <w:r>
        <w:rPr>
          <w:rStyle w:val="CharStyle33"/>
        </w:rPr>
        <w:t>Iwan,</w:t>
      </w:r>
      <w:r>
        <w:rPr>
          <w:lang w:val="pl-PL" w:eastAsia="pl-PL" w:bidi="pl-PL"/>
          <w:sz w:val="24"/>
          <w:szCs w:val="24"/>
          <w:w w:val="100"/>
          <w:spacing w:val="0"/>
          <w:color w:val="000000"/>
          <w:position w:val="0"/>
        </w:rPr>
        <w:t xml:space="preserve"> podobnie zresztą jak i pozostałe, występuje w znaczeniu imienia własnego, np. </w:t>
      </w:r>
      <w:r>
        <w:rPr>
          <w:rStyle w:val="CharStyle33"/>
        </w:rPr>
        <w:t>Iwan, kxiądz Moskiewski</w:t>
      </w:r>
      <w:r>
        <w:rPr>
          <w:lang w:val="pl-PL" w:eastAsia="pl-PL" w:bidi="pl-PL"/>
          <w:sz w:val="24"/>
          <w:szCs w:val="24"/>
          <w:w w:val="100"/>
          <w:spacing w:val="0"/>
          <w:color w:val="000000"/>
          <w:position w:val="0"/>
        </w:rPr>
        <w:t xml:space="preserve"> W17i. Forma ta, znana w językach wschodniosłowiańskich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37" w:y="10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34</w:t>
      </w:r>
    </w:p>
    <w:p>
      <w:pPr>
        <w:pStyle w:val="Style26"/>
        <w:framePr w:wrap="none" w:vAnchor="page" w:hAnchor="page" w:x="4333"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253"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8988" w:h="13312" w:hRule="exact" w:wrap="none" w:vAnchor="page" w:hAnchor="page" w:x="1255" w:y="1573"/>
        <w:widowControl w:val="0"/>
        <w:keepNext w:val="0"/>
        <w:keepLines w:val="0"/>
        <w:shd w:val="clear" w:color="auto" w:fill="auto"/>
        <w:bidi w:val="0"/>
        <w:jc w:val="both"/>
        <w:spacing w:before="0" w:after="372" w:line="330" w:lineRule="exact"/>
        <w:ind w:left="0" w:right="0" w:firstLine="0"/>
      </w:pPr>
      <w:r>
        <w:rPr>
          <w:lang w:val="pl-PL" w:eastAsia="pl-PL" w:bidi="pl-PL"/>
          <w:sz w:val="24"/>
          <w:szCs w:val="24"/>
          <w:w w:val="100"/>
          <w:spacing w:val="0"/>
          <w:color w:val="000000"/>
          <w:position w:val="0"/>
        </w:rPr>
        <w:t>i częściowo w południowosłowiańskich, w polszczyźnie jest pożyczką ruską. Wyrazu tego brak jeszcze u Cn.</w:t>
      </w:r>
    </w:p>
    <w:p>
      <w:pPr>
        <w:pStyle w:val="Style42"/>
        <w:framePr w:w="8988" w:h="13312" w:hRule="exact" w:wrap="none" w:vAnchor="page" w:hAnchor="page" w:x="1255" w:y="1573"/>
        <w:widowControl w:val="0"/>
        <w:keepNext w:val="0"/>
        <w:keepLines w:val="0"/>
        <w:shd w:val="clear" w:color="auto" w:fill="auto"/>
        <w:bidi w:val="0"/>
        <w:jc w:val="both"/>
        <w:spacing w:before="0" w:after="260" w:line="240" w:lineRule="exact"/>
        <w:ind w:left="0" w:right="0" w:firstLine="720"/>
      </w:pPr>
      <w:r>
        <w:rPr>
          <w:lang w:val="pl-PL" w:eastAsia="pl-PL" w:bidi="pl-PL"/>
          <w:sz w:val="24"/>
          <w:szCs w:val="24"/>
          <w:w w:val="100"/>
          <w:spacing w:val="0"/>
          <w:color w:val="000000"/>
          <w:position w:val="0"/>
        </w:rPr>
        <w:t>Kozak</w:t>
      </w:r>
    </w:p>
    <w:p>
      <w:pPr>
        <w:pStyle w:val="Style14"/>
        <w:framePr w:w="8988" w:h="13312" w:hRule="exact" w:wrap="none" w:vAnchor="page" w:hAnchor="page" w:x="1255" w:y="1573"/>
        <w:widowControl w:val="0"/>
        <w:keepNext w:val="0"/>
        <w:keepLines w:val="0"/>
        <w:shd w:val="clear" w:color="auto" w:fill="auto"/>
        <w:bidi w:val="0"/>
        <w:jc w:val="both"/>
        <w:spacing w:before="0" w:after="358" w:line="312" w:lineRule="exact"/>
        <w:ind w:left="0" w:right="0" w:firstLine="720"/>
      </w:pPr>
      <w:r>
        <w:rPr>
          <w:lang w:val="pl-PL" w:eastAsia="pl-PL" w:bidi="pl-PL"/>
          <w:sz w:val="24"/>
          <w:szCs w:val="24"/>
          <w:w w:val="100"/>
          <w:spacing w:val="0"/>
          <w:color w:val="000000"/>
          <w:position w:val="0"/>
        </w:rPr>
        <w:t xml:space="preserve">Kilkanaście razy występuje </w:t>
      </w:r>
      <w:r>
        <w:rPr>
          <w:rStyle w:val="CharStyle33"/>
        </w:rPr>
        <w:t>kozak</w:t>
      </w:r>
      <w:r>
        <w:rPr>
          <w:lang w:val="pl-PL" w:eastAsia="pl-PL" w:bidi="pl-PL"/>
          <w:sz w:val="24"/>
          <w:szCs w:val="24"/>
          <w:w w:val="100"/>
          <w:spacing w:val="0"/>
          <w:color w:val="000000"/>
          <w:position w:val="0"/>
        </w:rPr>
        <w:t xml:space="preserve">, trzy razy </w:t>
      </w:r>
      <w:r>
        <w:rPr>
          <w:rStyle w:val="CharStyle33"/>
        </w:rPr>
        <w:t>kazak,</w:t>
      </w:r>
      <w:r>
        <w:rPr>
          <w:lang w:val="pl-PL" w:eastAsia="pl-PL" w:bidi="pl-PL"/>
          <w:sz w:val="24"/>
          <w:szCs w:val="24"/>
          <w:w w:val="100"/>
          <w:spacing w:val="0"/>
          <w:color w:val="000000"/>
          <w:position w:val="0"/>
        </w:rPr>
        <w:t xml:space="preserve"> np. </w:t>
      </w:r>
      <w:r>
        <w:rPr>
          <w:rStyle w:val="CharStyle33"/>
        </w:rPr>
        <w:t xml:space="preserve">d to słowo </w:t>
      </w:r>
      <w:r>
        <w:rPr>
          <w:rStyle w:val="CharStyle33"/>
          <w:lang w:val="en-US" w:eastAsia="en-US" w:bidi="en-US"/>
        </w:rPr>
        <w:t xml:space="preserve">Kazak </w:t>
      </w:r>
      <w:r>
        <w:rPr>
          <w:rStyle w:val="CharStyle33"/>
        </w:rPr>
        <w:t>iest Tatarskie</w:t>
      </w:r>
      <w:r>
        <w:rPr>
          <w:lang w:val="pl-PL" w:eastAsia="pl-PL" w:bidi="pl-PL"/>
          <w:sz w:val="24"/>
          <w:szCs w:val="24"/>
          <w:w w:val="100"/>
          <w:spacing w:val="0"/>
          <w:color w:val="000000"/>
          <w:position w:val="0"/>
        </w:rPr>
        <w:t xml:space="preserve">, </w:t>
      </w:r>
      <w:r>
        <w:rPr>
          <w:rStyle w:val="CharStyle33"/>
        </w:rPr>
        <w:t>Rus kozakiem zowie a wykłada sie służebny reythar albo zboyca</w:t>
      </w:r>
      <w:r>
        <w:rPr>
          <w:lang w:val="pl-PL" w:eastAsia="pl-PL" w:bidi="pl-PL"/>
          <w:sz w:val="24"/>
          <w:szCs w:val="24"/>
          <w:w w:val="100"/>
          <w:spacing w:val="0"/>
          <w:color w:val="000000"/>
          <w:position w:val="0"/>
        </w:rPr>
        <w:t xml:space="preserve"> </w:t>
      </w:r>
      <w:r>
        <w:rPr>
          <w:rStyle w:val="CharStyle64"/>
        </w:rPr>
        <w:t xml:space="preserve">41 </w:t>
      </w:r>
      <w:r>
        <w:rPr>
          <w:rStyle w:val="CharStyle64"/>
          <w:vertAlign w:val="subscript"/>
        </w:rPr>
        <w:t>2</w:t>
      </w:r>
      <w:r>
        <w:rPr>
          <w:rStyle w:val="CharStyle64"/>
        </w:rPr>
        <w:t xml:space="preserve">, </w:t>
      </w:r>
      <w:r>
        <w:rPr>
          <w:rStyle w:val="CharStyle33"/>
        </w:rPr>
        <w:t>kazak albo kozak iako sie wykłada</w:t>
      </w:r>
      <w:r>
        <w:rPr>
          <w:lang w:val="pl-PL" w:eastAsia="pl-PL" w:bidi="pl-PL"/>
          <w:sz w:val="24"/>
          <w:szCs w:val="24"/>
          <w:w w:val="100"/>
          <w:spacing w:val="0"/>
          <w:color w:val="000000"/>
          <w:position w:val="0"/>
        </w:rPr>
        <w:t xml:space="preserve"> </w:t>
      </w:r>
      <w:r>
        <w:rPr>
          <w:rStyle w:val="CharStyle64"/>
        </w:rPr>
        <w:t xml:space="preserve">W19j5, </w:t>
      </w:r>
      <w:r>
        <w:rPr>
          <w:rStyle w:val="CharStyle33"/>
          <w:lang w:val="cs-CZ" w:eastAsia="cs-CZ" w:bidi="cs-CZ"/>
        </w:rPr>
        <w:t xml:space="preserve">kozáci </w:t>
      </w:r>
      <w:r>
        <w:rPr>
          <w:rStyle w:val="CharStyle33"/>
        </w:rPr>
        <w:t xml:space="preserve">szukając </w:t>
      </w:r>
      <w:r>
        <w:rPr>
          <w:rStyle w:val="CharStyle33"/>
          <w:lang w:val="cs-CZ" w:eastAsia="cs-CZ" w:bidi="cs-CZ"/>
        </w:rPr>
        <w:t>coby vtargneli</w:t>
      </w:r>
      <w:r>
        <w:rPr>
          <w:lang w:val="cs-CZ" w:eastAsia="cs-CZ" w:bidi="cs-CZ"/>
          <w:sz w:val="24"/>
          <w:szCs w:val="24"/>
          <w:w w:val="100"/>
          <w:spacing w:val="0"/>
          <w:color w:val="000000"/>
          <w:position w:val="0"/>
        </w:rPr>
        <w:t xml:space="preserve"> </w:t>
      </w:r>
      <w:r>
        <w:rPr>
          <w:rStyle w:val="CharStyle64"/>
          <w:lang w:val="ru-RU" w:eastAsia="ru-RU" w:bidi="ru-RU"/>
        </w:rPr>
        <w:t xml:space="preserve">41. </w:t>
      </w:r>
      <w:r>
        <w:rPr>
          <w:lang w:val="pl-PL" w:eastAsia="pl-PL" w:bidi="pl-PL"/>
          <w:sz w:val="24"/>
          <w:szCs w:val="24"/>
          <w:w w:val="100"/>
          <w:spacing w:val="0"/>
          <w:color w:val="000000"/>
          <w:position w:val="0"/>
        </w:rPr>
        <w:t xml:space="preserve">W polszczyźnie </w:t>
      </w:r>
      <w:r>
        <w:rPr>
          <w:rStyle w:val="CharStyle33"/>
        </w:rPr>
        <w:t>kozak</w:t>
      </w:r>
      <w:r>
        <w:rPr>
          <w:lang w:val="pl-PL" w:eastAsia="pl-PL" w:bidi="pl-PL"/>
          <w:sz w:val="24"/>
          <w:szCs w:val="24"/>
          <w:w w:val="100"/>
          <w:spacing w:val="0"/>
          <w:color w:val="000000"/>
          <w:position w:val="0"/>
        </w:rPr>
        <w:t xml:space="preserve"> zapisany jest już w XIV w. (por.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 xml:space="preserve">ESt 692). Wraz z przekształcaniem się </w:t>
      </w:r>
      <w:r>
        <w:rPr>
          <w:rStyle w:val="CharStyle33"/>
        </w:rPr>
        <w:t>koza</w:t>
        <w:t>ków</w:t>
      </w:r>
      <w:r>
        <w:rPr>
          <w:lang w:val="pl-PL" w:eastAsia="pl-PL" w:bidi="pl-PL"/>
          <w:sz w:val="24"/>
          <w:szCs w:val="24"/>
          <w:w w:val="100"/>
          <w:spacing w:val="0"/>
          <w:color w:val="000000"/>
          <w:position w:val="0"/>
        </w:rPr>
        <w:t xml:space="preserve"> ze zwykłych łowców — zbójów w pewnego rodzaju zakon rycerski nazwa </w:t>
      </w:r>
      <w:r>
        <w:rPr>
          <w:rStyle w:val="CharStyle33"/>
        </w:rPr>
        <w:t>kozak</w:t>
      </w:r>
      <w:r>
        <w:rPr>
          <w:lang w:val="pl-PL" w:eastAsia="pl-PL" w:bidi="pl-PL"/>
          <w:sz w:val="24"/>
          <w:szCs w:val="24"/>
          <w:w w:val="100"/>
          <w:spacing w:val="0"/>
          <w:color w:val="000000"/>
          <w:position w:val="0"/>
        </w:rPr>
        <w:t xml:space="preserve"> od wyraźnie ujemnego zabarwienia uczuciowego </w:t>
      </w:r>
      <w:r>
        <w:rPr>
          <w:lang w:val="fr-FR" w:eastAsia="fr-FR" w:bidi="fr-FR"/>
          <w:sz w:val="24"/>
          <w:szCs w:val="24"/>
          <w:w w:val="100"/>
          <w:spacing w:val="0"/>
          <w:color w:val="000000"/>
          <w:position w:val="0"/>
        </w:rPr>
        <w:t>«</w:t>
      </w:r>
      <w:r>
        <w:rPr>
          <w:rStyle w:val="CharStyle33"/>
        </w:rPr>
        <w:t>zbój</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staje się już pod koniec XVI w. wyrazem obojętnym, oznaczającym </w:t>
      </w:r>
      <w:r>
        <w:rPr>
          <w:rStyle w:val="CharStyle33"/>
        </w:rPr>
        <w:t>«jeźdźca lekkozbrojnego na kresach południowowschodnich».</w:t>
      </w:r>
      <w:r>
        <w:rPr>
          <w:lang w:val="pl-PL" w:eastAsia="pl-PL" w:bidi="pl-PL"/>
          <w:sz w:val="24"/>
          <w:szCs w:val="24"/>
          <w:w w:val="100"/>
          <w:spacing w:val="0"/>
          <w:color w:val="000000"/>
          <w:position w:val="0"/>
        </w:rPr>
        <w:t xml:space="preserve"> W PW </w:t>
      </w:r>
      <w:r>
        <w:rPr>
          <w:rStyle w:val="CharStyle33"/>
        </w:rPr>
        <w:t>kozak</w:t>
      </w:r>
      <w:r>
        <w:rPr>
          <w:lang w:val="pl-PL" w:eastAsia="pl-PL" w:bidi="pl-PL"/>
          <w:sz w:val="24"/>
          <w:szCs w:val="24"/>
          <w:w w:val="100"/>
          <w:spacing w:val="0"/>
          <w:color w:val="000000"/>
          <w:position w:val="0"/>
        </w:rPr>
        <w:t xml:space="preserve"> jest zabarwiony ujemnie i często występuje jako cytat. W języku polskim jest to pożyczka z tureckiego </w:t>
      </w:r>
      <w:r>
        <w:rPr>
          <w:rStyle w:val="CharStyle33"/>
        </w:rPr>
        <w:t>kazak</w:t>
      </w:r>
      <w:r>
        <w:rPr>
          <w:lang w:val="pl-PL" w:eastAsia="pl-PL" w:bidi="pl-PL"/>
          <w:sz w:val="24"/>
          <w:szCs w:val="24"/>
          <w:w w:val="100"/>
          <w:spacing w:val="0"/>
          <w:color w:val="000000"/>
          <w:position w:val="0"/>
        </w:rPr>
        <w:t xml:space="preserve"> za ukraińskim pośrednictwem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 xml:space="preserve">SE 262. V. Machek ES 230,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 xml:space="preserve">EK </w:t>
      </w:r>
      <w:r>
        <w:rPr>
          <w:rStyle w:val="CharStyle64"/>
        </w:rPr>
        <w:t xml:space="preserve">41 </w:t>
      </w:r>
      <w:r>
        <w:rPr>
          <w:lang w:val="pl-PL" w:eastAsia="pl-PL" w:bidi="pl-PL"/>
          <w:sz w:val="24"/>
          <w:szCs w:val="24"/>
          <w:w w:val="100"/>
          <w:spacing w:val="0"/>
          <w:color w:val="000000"/>
          <w:position w:val="0"/>
        </w:rPr>
        <w:t>i nn.).</w:t>
      </w:r>
    </w:p>
    <w:p>
      <w:pPr>
        <w:pStyle w:val="Style42"/>
        <w:framePr w:w="8988" w:h="13312" w:hRule="exact" w:wrap="none" w:vAnchor="page" w:hAnchor="page" w:x="1255" w:y="1573"/>
        <w:widowControl w:val="0"/>
        <w:keepNext w:val="0"/>
        <w:keepLines w:val="0"/>
        <w:shd w:val="clear" w:color="auto" w:fill="auto"/>
        <w:bidi w:val="0"/>
        <w:jc w:val="both"/>
        <w:spacing w:before="0" w:after="260" w:line="240" w:lineRule="exact"/>
        <w:ind w:left="0" w:right="0" w:firstLine="720"/>
      </w:pPr>
      <w:r>
        <w:rPr>
          <w:lang w:val="pl-PL" w:eastAsia="pl-PL" w:bidi="pl-PL"/>
          <w:sz w:val="24"/>
          <w:szCs w:val="24"/>
          <w:w w:val="100"/>
          <w:spacing w:val="0"/>
          <w:color w:val="000000"/>
          <w:position w:val="0"/>
        </w:rPr>
        <w:t>Krasny</w:t>
      </w:r>
    </w:p>
    <w:p>
      <w:pPr>
        <w:pStyle w:val="Style14"/>
        <w:framePr w:w="8988" w:h="13312" w:hRule="exact" w:wrap="none" w:vAnchor="page" w:hAnchor="page" w:x="1255" w:y="1573"/>
        <w:widowControl w:val="0"/>
        <w:keepNext w:val="0"/>
        <w:keepLines w:val="0"/>
        <w:shd w:val="clear" w:color="auto" w:fill="auto"/>
        <w:bidi w:val="0"/>
        <w:jc w:val="both"/>
        <w:spacing w:before="0" w:after="358" w:line="312" w:lineRule="exact"/>
        <w:ind w:left="0" w:right="0" w:firstLine="720"/>
      </w:pPr>
      <w:r>
        <w:rPr>
          <w:lang w:val="pl-PL" w:eastAsia="pl-PL" w:bidi="pl-PL"/>
          <w:sz w:val="24"/>
          <w:szCs w:val="24"/>
          <w:w w:val="100"/>
          <w:spacing w:val="0"/>
          <w:color w:val="000000"/>
          <w:position w:val="0"/>
        </w:rPr>
        <w:t xml:space="preserve">Znalazłem tylko jeden przykład użycia tego przymiotnika: </w:t>
      </w:r>
      <w:r>
        <w:rPr>
          <w:rStyle w:val="CharStyle33"/>
        </w:rPr>
        <w:t>yż wedle Papieża Leona widział krasnego męża</w:t>
      </w:r>
      <w:r>
        <w:rPr>
          <w:lang w:val="pl-PL" w:eastAsia="pl-PL" w:bidi="pl-PL"/>
          <w:sz w:val="24"/>
          <w:szCs w:val="24"/>
          <w:w w:val="100"/>
          <w:spacing w:val="0"/>
          <w:color w:val="000000"/>
          <w:position w:val="0"/>
        </w:rPr>
        <w:t xml:space="preserve"> 57</w:t>
      </w:r>
      <w:r>
        <w:rPr>
          <w:lang w:val="pl-PL" w:eastAsia="pl-PL" w:bidi="pl-PL"/>
          <w:vertAlign w:val="subscript"/>
          <w:sz w:val="24"/>
          <w:szCs w:val="24"/>
          <w:w w:val="100"/>
          <w:spacing w:val="0"/>
          <w:color w:val="000000"/>
          <w:position w:val="0"/>
        </w:rPr>
        <w:t>J5</w:t>
      </w:r>
      <w:r>
        <w:rPr>
          <w:lang w:val="pl-PL" w:eastAsia="pl-PL" w:bidi="pl-PL"/>
          <w:sz w:val="24"/>
          <w:szCs w:val="24"/>
          <w:w w:val="100"/>
          <w:spacing w:val="0"/>
          <w:color w:val="000000"/>
          <w:position w:val="0"/>
        </w:rPr>
        <w:t xml:space="preserve">. W wypadku wyrazu </w:t>
      </w:r>
      <w:r>
        <w:rPr>
          <w:rStyle w:val="CharStyle33"/>
        </w:rPr>
        <w:t xml:space="preserve">krasny </w:t>
      </w:r>
      <w:r>
        <w:rPr>
          <w:lang w:val="pl-PL" w:eastAsia="pl-PL" w:bidi="pl-PL"/>
          <w:sz w:val="24"/>
          <w:szCs w:val="24"/>
          <w:w w:val="100"/>
          <w:spacing w:val="0"/>
          <w:color w:val="000000"/>
          <w:position w:val="0"/>
        </w:rPr>
        <w:t>trudno rozstrzygnąć, czy jest to pożyczka z czeskiego czy też z ukraiń</w:t>
        <w:t>skiego. Początkowo było to zapewne zapożyczenie z czeskiego, a później, od połowy XVI w. także z ukraińskiego, zwłaszcza u pisarzy pochodzą</w:t>
        <w:t xml:space="preserve">cych z terenów wschodnich byłej Rzeczypospolitej, podtrzymywane przez wzór czeski. Wyraz </w:t>
      </w:r>
      <w:r>
        <w:rPr>
          <w:rStyle w:val="CharStyle33"/>
        </w:rPr>
        <w:t>krasny</w:t>
      </w:r>
      <w:r>
        <w:rPr>
          <w:lang w:val="pl-PL" w:eastAsia="pl-PL" w:bidi="pl-PL"/>
          <w:sz w:val="24"/>
          <w:szCs w:val="24"/>
          <w:w w:val="100"/>
          <w:spacing w:val="0"/>
          <w:color w:val="000000"/>
          <w:position w:val="0"/>
        </w:rPr>
        <w:t xml:space="preserve"> u tzw. pisarzy czerwonoruskich jest rutenizmem (por.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 xml:space="preserve">EK 52 i nn.), natomiast </w:t>
      </w:r>
      <w:r>
        <w:rPr>
          <w:rStyle w:val="CharStyle33"/>
        </w:rPr>
        <w:t>kraszczy</w:t>
      </w:r>
      <w:r>
        <w:rPr>
          <w:lang w:val="pl-PL" w:eastAsia="pl-PL" w:bidi="pl-PL"/>
          <w:sz w:val="24"/>
          <w:szCs w:val="24"/>
          <w:w w:val="100"/>
          <w:spacing w:val="0"/>
          <w:color w:val="000000"/>
          <w:position w:val="0"/>
        </w:rPr>
        <w:t xml:space="preserve"> u Reja jest bohemizmem (W. Taszycki </w:t>
      </w:r>
      <w:r>
        <w:rPr>
          <w:lang w:val="cs-CZ" w:eastAsia="cs-CZ" w:bidi="cs-CZ"/>
          <w:sz w:val="24"/>
          <w:szCs w:val="24"/>
          <w:w w:val="100"/>
          <w:spacing w:val="0"/>
          <w:color w:val="000000"/>
          <w:position w:val="0"/>
        </w:rPr>
        <w:t xml:space="preserve">PF </w:t>
      </w:r>
      <w:r>
        <w:rPr>
          <w:lang w:val="pl-PL" w:eastAsia="pl-PL" w:bidi="pl-PL"/>
          <w:sz w:val="24"/>
          <w:szCs w:val="24"/>
          <w:w w:val="100"/>
          <w:spacing w:val="0"/>
          <w:color w:val="000000"/>
          <w:position w:val="0"/>
        </w:rPr>
        <w:t xml:space="preserve">XII 62). Wyraz </w:t>
      </w:r>
      <w:r>
        <w:rPr>
          <w:rStyle w:val="CharStyle33"/>
        </w:rPr>
        <w:t>krasny</w:t>
      </w:r>
      <w:r>
        <w:rPr>
          <w:lang w:val="pl-PL" w:eastAsia="pl-PL" w:bidi="pl-PL"/>
          <w:sz w:val="24"/>
          <w:szCs w:val="24"/>
          <w:w w:val="100"/>
          <w:spacing w:val="0"/>
          <w:color w:val="000000"/>
          <w:position w:val="0"/>
        </w:rPr>
        <w:t xml:space="preserve"> w PW jest najprawdo</w:t>
        <w:t xml:space="preserve">podobniej bohemizmem ze względu na to, że wpływy wschodnie w tym czasie były jeszcze nikłe. </w:t>
      </w:r>
      <w:r>
        <w:rPr>
          <w:rStyle w:val="CharStyle33"/>
        </w:rPr>
        <w:t>Krasny</w:t>
      </w:r>
      <w:r>
        <w:rPr>
          <w:lang w:val="pl-PL" w:eastAsia="pl-PL" w:bidi="pl-PL"/>
          <w:sz w:val="24"/>
          <w:szCs w:val="24"/>
          <w:w w:val="100"/>
          <w:spacing w:val="0"/>
          <w:color w:val="000000"/>
          <w:position w:val="0"/>
        </w:rPr>
        <w:t xml:space="preserve"> w gwarach polskich na terenach wschod</w:t>
        <w:t xml:space="preserve">nich jest zapewne refleksem wpływu ukraińskiego (T. Lehr-Spławiński </w:t>
      </w:r>
      <w:r>
        <w:rPr>
          <w:lang w:val="fr-FR" w:eastAsia="fr-FR" w:bidi="fr-FR"/>
          <w:sz w:val="24"/>
          <w:szCs w:val="24"/>
          <w:w w:val="100"/>
          <w:spacing w:val="0"/>
          <w:color w:val="000000"/>
          <w:position w:val="0"/>
        </w:rPr>
        <w:t xml:space="preserve">JP </w:t>
      </w:r>
      <w:r>
        <w:rPr>
          <w:lang w:val="pl-PL" w:eastAsia="pl-PL" w:bidi="pl-PL"/>
          <w:sz w:val="24"/>
          <w:szCs w:val="24"/>
          <w:w w:val="100"/>
          <w:spacing w:val="0"/>
          <w:color w:val="000000"/>
          <w:position w:val="0"/>
        </w:rPr>
        <w:t>II 51), a w płd. Małopolsce wpływu czeskiego.</w:t>
      </w:r>
    </w:p>
    <w:p>
      <w:pPr>
        <w:pStyle w:val="Style42"/>
        <w:framePr w:w="8988" w:h="13312" w:hRule="exact" w:wrap="none" w:vAnchor="page" w:hAnchor="page" w:x="1255" w:y="1573"/>
        <w:widowControl w:val="0"/>
        <w:keepNext w:val="0"/>
        <w:keepLines w:val="0"/>
        <w:shd w:val="clear" w:color="auto" w:fill="auto"/>
        <w:bidi w:val="0"/>
        <w:jc w:val="both"/>
        <w:spacing w:before="0" w:after="202" w:line="240" w:lineRule="exact"/>
        <w:ind w:left="0" w:right="0" w:firstLine="720"/>
      </w:pPr>
      <w:r>
        <w:rPr>
          <w:lang w:val="pl-PL" w:eastAsia="pl-PL" w:bidi="pl-PL"/>
          <w:sz w:val="24"/>
          <w:szCs w:val="24"/>
          <w:w w:val="100"/>
          <w:spacing w:val="0"/>
          <w:color w:val="000000"/>
          <w:position w:val="0"/>
        </w:rPr>
        <w:t>Morsz</w:t>
      </w:r>
    </w:p>
    <w:p>
      <w:pPr>
        <w:pStyle w:val="Style14"/>
        <w:framePr w:w="8988" w:h="13312" w:hRule="exact" w:wrap="none" w:vAnchor="page" w:hAnchor="page" w:x="1255" w:y="1573"/>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Znalazłem dwa przykłady: </w:t>
      </w:r>
      <w:r>
        <w:rPr>
          <w:rStyle w:val="CharStyle33"/>
        </w:rPr>
        <w:t>morsz riba</w:t>
      </w:r>
      <w:r>
        <w:rPr>
          <w:lang w:val="pl-PL" w:eastAsia="pl-PL" w:bidi="pl-PL"/>
          <w:sz w:val="24"/>
          <w:szCs w:val="24"/>
          <w:w w:val="100"/>
          <w:spacing w:val="0"/>
          <w:color w:val="000000"/>
          <w:position w:val="0"/>
        </w:rPr>
        <w:t xml:space="preserve"> W22</w:t>
      </w:r>
      <w:r>
        <w:rPr>
          <w:lang w:val="pl-PL" w:eastAsia="pl-PL" w:bidi="pl-PL"/>
          <w:vertAlign w:val="subscript"/>
          <w:sz w:val="24"/>
          <w:szCs w:val="24"/>
          <w:w w:val="100"/>
          <w:spacing w:val="0"/>
          <w:color w:val="000000"/>
          <w:position w:val="0"/>
        </w:rPr>
        <w:t>2</w:t>
      </w:r>
      <w:r>
        <w:rPr>
          <w:lang w:val="pl-PL" w:eastAsia="pl-PL" w:bidi="pl-PL"/>
          <w:sz w:val="24"/>
          <w:szCs w:val="24"/>
          <w:w w:val="100"/>
          <w:spacing w:val="0"/>
          <w:color w:val="000000"/>
          <w:position w:val="0"/>
        </w:rPr>
        <w:t xml:space="preserve">, </w:t>
      </w:r>
      <w:r>
        <w:rPr>
          <w:rStyle w:val="CharStyle33"/>
        </w:rPr>
        <w:t>po moskiewsku Morsz wezwane</w:t>
      </w:r>
      <w:r>
        <w:rPr>
          <w:lang w:val="pl-PL" w:eastAsia="pl-PL" w:bidi="pl-PL"/>
          <w:sz w:val="24"/>
          <w:szCs w:val="24"/>
          <w:w w:val="100"/>
          <w:spacing w:val="0"/>
          <w:color w:val="000000"/>
          <w:position w:val="0"/>
        </w:rPr>
        <w:t xml:space="preserve"> </w:t>
      </w:r>
      <w:r>
        <w:rPr>
          <w:rStyle w:val="CharStyle57"/>
        </w:rPr>
        <w:t>6</w:t>
      </w:r>
      <w:r>
        <w:rPr>
          <w:lang w:val="pl-PL" w:eastAsia="pl-PL" w:bidi="pl-PL"/>
          <w:sz w:val="24"/>
          <w:szCs w:val="24"/>
          <w:w w:val="100"/>
          <w:spacing w:val="0"/>
          <w:color w:val="000000"/>
          <w:position w:val="0"/>
        </w:rPr>
        <w:t>I</w:t>
      </w:r>
      <w:r>
        <w:rPr>
          <w:rStyle w:val="CharStyle57"/>
        </w:rPr>
        <w:t>9</w:t>
      </w:r>
      <w:r>
        <w:rPr>
          <w:lang w:val="pl-PL" w:eastAsia="pl-PL" w:bidi="pl-PL"/>
          <w:sz w:val="24"/>
          <w:szCs w:val="24"/>
          <w:w w:val="100"/>
          <w:spacing w:val="0"/>
          <w:color w:val="000000"/>
          <w:position w:val="0"/>
        </w:rPr>
        <w:t xml:space="preserve">. Nazwa </w:t>
      </w:r>
      <w:r>
        <w:rPr>
          <w:rStyle w:val="CharStyle33"/>
        </w:rPr>
        <w:t>morsz</w:t>
      </w:r>
      <w:r>
        <w:rPr>
          <w:lang w:val="pl-PL" w:eastAsia="pl-PL" w:bidi="pl-PL"/>
          <w:sz w:val="24"/>
          <w:szCs w:val="24"/>
          <w:w w:val="100"/>
          <w:spacing w:val="0"/>
          <w:color w:val="000000"/>
          <w:position w:val="0"/>
        </w:rPr>
        <w:t xml:space="preserve"> występuje tu jako cytat a więc nie jest wła</w:t>
        <w:t xml:space="preserve">ściwie zapożyczeniem. Jest to wyraz rosyjski </w:t>
      </w:r>
      <w:r>
        <w:rPr>
          <w:rStyle w:val="CharStyle33"/>
        </w:rPr>
        <w:t>morż, morża Trichechus rosmarus</w:t>
      </w:r>
      <w:r>
        <w:rPr>
          <w:lang w:val="pl-PL" w:eastAsia="pl-PL" w:bidi="pl-PL"/>
          <w:sz w:val="24"/>
          <w:szCs w:val="24"/>
          <w:w w:val="100"/>
          <w:spacing w:val="0"/>
          <w:color w:val="000000"/>
          <w:position w:val="0"/>
        </w:rPr>
        <w:t xml:space="preserve">, dziś </w:t>
      </w:r>
      <w:r>
        <w:rPr>
          <w:rStyle w:val="CharStyle33"/>
        </w:rPr>
        <w:t xml:space="preserve">morskaja </w:t>
      </w:r>
      <w:r>
        <w:rPr>
          <w:rStyle w:val="CharStyle33"/>
          <w:lang w:val="cs-CZ" w:eastAsia="cs-CZ" w:bidi="cs-CZ"/>
        </w:rPr>
        <w:t xml:space="preserve">korova </w:t>
      </w:r>
      <w:r>
        <w:rPr>
          <w:rStyle w:val="CharStyle33"/>
          <w:lang w:val="fr-FR" w:eastAsia="fr-FR" w:bidi="fr-FR"/>
        </w:rPr>
        <w:t>«</w:t>
      </w:r>
      <w:r>
        <w:rPr>
          <w:rStyle w:val="CharStyle33"/>
        </w:rPr>
        <w:t>mors, koń morski</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w innych językach sło</w:t>
        <w:t xml:space="preserve">wiańskich nie jest znany. Na temat etymologii rus. morż, </w:t>
      </w:r>
      <w:r>
        <w:rPr>
          <w:rStyle w:val="CharStyle33"/>
        </w:rPr>
        <w:t>morża</w:t>
      </w:r>
      <w:r>
        <w:rPr>
          <w:lang w:val="pl-PL" w:eastAsia="pl-PL" w:bidi="pl-PL"/>
          <w:sz w:val="24"/>
          <w:szCs w:val="24"/>
          <w:w w:val="100"/>
          <w:spacing w:val="0"/>
          <w:color w:val="000000"/>
          <w:position w:val="0"/>
        </w:rPr>
        <w:t xml:space="preserve"> por. Preobrażenskij ES 595.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47" w:y="7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09" w:y="7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57" w:y="7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w:t>
      </w:r>
    </w:p>
    <w:p>
      <w:pPr>
        <w:pStyle w:val="Style42"/>
        <w:framePr w:w="9228" w:h="13698" w:hRule="exact" w:wrap="none" w:vAnchor="page" w:hAnchor="page" w:x="1135" w:y="1409"/>
        <w:widowControl w:val="0"/>
        <w:keepNext w:val="0"/>
        <w:keepLines w:val="0"/>
        <w:shd w:val="clear" w:color="auto" w:fill="auto"/>
        <w:bidi w:val="0"/>
        <w:jc w:val="both"/>
        <w:spacing w:before="0" w:after="305" w:line="240" w:lineRule="exact"/>
        <w:ind w:left="0" w:right="0" w:firstLine="720"/>
      </w:pPr>
      <w:r>
        <w:rPr>
          <w:lang w:val="pl-PL" w:eastAsia="pl-PL" w:bidi="pl-PL"/>
          <w:sz w:val="24"/>
          <w:szCs w:val="24"/>
          <w:w w:val="100"/>
          <w:spacing w:val="0"/>
          <w:color w:val="000000"/>
          <w:position w:val="0"/>
        </w:rPr>
        <w:t>Nohajski</w:t>
      </w:r>
    </w:p>
    <w:p>
      <w:pPr>
        <w:pStyle w:val="Style14"/>
        <w:framePr w:w="9228" w:h="13698" w:hRule="exact" w:wrap="none" w:vAnchor="page" w:hAnchor="page" w:x="1135" w:y="1409"/>
        <w:widowControl w:val="0"/>
        <w:keepNext w:val="0"/>
        <w:keepLines w:val="0"/>
        <w:shd w:val="clear" w:color="auto" w:fill="auto"/>
        <w:bidi w:val="0"/>
        <w:jc w:val="both"/>
        <w:spacing w:before="0" w:after="367" w:line="324" w:lineRule="exact"/>
        <w:ind w:left="0" w:right="0" w:firstLine="720"/>
      </w:pPr>
      <w:r>
        <w:rPr>
          <w:lang w:val="pl-PL" w:eastAsia="pl-PL" w:bidi="pl-PL"/>
          <w:sz w:val="24"/>
          <w:szCs w:val="24"/>
          <w:w w:val="100"/>
          <w:spacing w:val="0"/>
          <w:color w:val="000000"/>
          <w:position w:val="0"/>
        </w:rPr>
        <w:t xml:space="preserve">Znalazłem trzy przykłady z </w:t>
      </w:r>
      <w:r>
        <w:rPr>
          <w:rStyle w:val="CharStyle33"/>
        </w:rPr>
        <w:t>-g-</w:t>
      </w:r>
      <w:r>
        <w:rPr>
          <w:lang w:val="pl-PL" w:eastAsia="pl-PL" w:bidi="pl-PL"/>
          <w:sz w:val="24"/>
          <w:szCs w:val="24"/>
          <w:w w:val="100"/>
          <w:spacing w:val="0"/>
          <w:color w:val="000000"/>
          <w:position w:val="0"/>
        </w:rPr>
        <w:t xml:space="preserve"> oraz sześć przykładów z -</w:t>
      </w:r>
      <w:r>
        <w:rPr>
          <w:rStyle w:val="CharStyle33"/>
        </w:rPr>
        <w:t>h</w:t>
      </w:r>
      <w:r>
        <w:rPr>
          <w:lang w:val="pl-PL" w:eastAsia="pl-PL" w:bidi="pl-PL"/>
          <w:sz w:val="24"/>
          <w:szCs w:val="24"/>
          <w:w w:val="100"/>
          <w:spacing w:val="0"/>
          <w:color w:val="000000"/>
          <w:position w:val="0"/>
        </w:rPr>
        <w:t xml:space="preserve">-, np. </w:t>
      </w:r>
      <w:r>
        <w:rPr>
          <w:rStyle w:val="CharStyle33"/>
        </w:rPr>
        <w:t>Tatarzy Nogaysci</w:t>
      </w:r>
      <w:r>
        <w:rPr>
          <w:lang w:val="pl-PL" w:eastAsia="pl-PL" w:bidi="pl-PL"/>
          <w:sz w:val="24"/>
          <w:szCs w:val="24"/>
          <w:w w:val="100"/>
          <w:spacing w:val="0"/>
          <w:color w:val="000000"/>
          <w:position w:val="0"/>
        </w:rPr>
        <w:t xml:space="preserve"> 35o, </w:t>
      </w:r>
      <w:r>
        <w:rPr>
          <w:rStyle w:val="CharStyle33"/>
        </w:rPr>
        <w:t>Nohayska horda</w:t>
      </w:r>
      <w:r>
        <w:rPr>
          <w:lang w:val="pl-PL" w:eastAsia="pl-PL" w:bidi="pl-PL"/>
          <w:sz w:val="24"/>
          <w:szCs w:val="24"/>
          <w:w w:val="100"/>
          <w:spacing w:val="0"/>
          <w:color w:val="000000"/>
          <w:position w:val="0"/>
        </w:rPr>
        <w:t xml:space="preserve"> W22i;j. Według </w:t>
      </w:r>
      <w:r>
        <w:rPr>
          <w:lang w:val="fr-FR" w:eastAsia="fr-FR" w:bidi="fr-FR"/>
          <w:sz w:val="24"/>
          <w:szCs w:val="24"/>
          <w:w w:val="100"/>
          <w:spacing w:val="0"/>
          <w:color w:val="000000"/>
          <w:position w:val="0"/>
        </w:rPr>
        <w:t xml:space="preserve">A. </w:t>
      </w:r>
      <w:r>
        <w:rPr>
          <w:lang w:val="pl-PL" w:eastAsia="pl-PL" w:bidi="pl-PL"/>
          <w:sz w:val="24"/>
          <w:szCs w:val="24"/>
          <w:w w:val="100"/>
          <w:spacing w:val="0"/>
          <w:color w:val="000000"/>
          <w:position w:val="0"/>
        </w:rPr>
        <w:t>Brücknera SE 354 nazwa ta przyszła do Polski w XVII w. przez Ukrainę, na co wska</w:t>
        <w:t xml:space="preserve">zuje -h-. Tymczasem jest to wyraz znany już w pierwszej połowie XVI wieku.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 xml:space="preserve">EK 127 formę </w:t>
      </w:r>
      <w:r>
        <w:rPr>
          <w:rStyle w:val="CharStyle33"/>
        </w:rPr>
        <w:t>Nohaj</w:t>
      </w:r>
      <w:r>
        <w:rPr>
          <w:lang w:val="pl-PL" w:eastAsia="pl-PL" w:bidi="pl-PL"/>
          <w:sz w:val="24"/>
          <w:szCs w:val="24"/>
          <w:w w:val="100"/>
          <w:spacing w:val="0"/>
          <w:color w:val="000000"/>
          <w:position w:val="0"/>
        </w:rPr>
        <w:t xml:space="preserve"> podaje tylko z Sielanek B. Zimorowicza.</w:t>
      </w:r>
    </w:p>
    <w:p>
      <w:pPr>
        <w:pStyle w:val="Style42"/>
        <w:framePr w:w="9228" w:h="13698" w:hRule="exact" w:wrap="none" w:vAnchor="page" w:hAnchor="page" w:x="1135" w:y="1409"/>
        <w:widowControl w:val="0"/>
        <w:keepNext w:val="0"/>
        <w:keepLines w:val="0"/>
        <w:shd w:val="clear" w:color="auto" w:fill="auto"/>
        <w:bidi w:val="0"/>
        <w:jc w:val="both"/>
        <w:spacing w:before="0" w:after="293" w:line="240" w:lineRule="exact"/>
        <w:ind w:left="0" w:right="0" w:firstLine="720"/>
      </w:pPr>
      <w:r>
        <w:rPr>
          <w:lang w:val="pl-PL" w:eastAsia="pl-PL" w:bidi="pl-PL"/>
          <w:sz w:val="24"/>
          <w:szCs w:val="24"/>
          <w:w w:val="100"/>
          <w:spacing w:val="0"/>
          <w:color w:val="000000"/>
          <w:position w:val="0"/>
        </w:rPr>
        <w:t>Panię</w:t>
      </w:r>
    </w:p>
    <w:p>
      <w:pPr>
        <w:pStyle w:val="Style42"/>
        <w:framePr w:w="9228" w:h="13698" w:hRule="exact" w:wrap="none" w:vAnchor="page" w:hAnchor="page" w:x="1135" w:y="1409"/>
        <w:widowControl w:val="0"/>
        <w:keepNext w:val="0"/>
        <w:keepLines w:val="0"/>
        <w:shd w:val="clear" w:color="auto" w:fill="auto"/>
        <w:bidi w:val="0"/>
        <w:jc w:val="both"/>
        <w:spacing w:before="0" w:after="367" w:line="324" w:lineRule="exact"/>
        <w:ind w:left="0" w:right="0" w:firstLine="720"/>
      </w:pPr>
      <w:r>
        <w:rPr>
          <w:rStyle w:val="CharStyle50"/>
          <w:i w:val="0"/>
          <w:iCs w:val="0"/>
        </w:rPr>
        <w:t xml:space="preserve">Występuje kilka razy, np. </w:t>
      </w:r>
      <w:r>
        <w:rPr>
          <w:lang w:val="pl-PL" w:eastAsia="pl-PL" w:bidi="pl-PL"/>
          <w:sz w:val="24"/>
          <w:szCs w:val="24"/>
          <w:w w:val="100"/>
          <w:spacing w:val="0"/>
          <w:color w:val="000000"/>
          <w:position w:val="0"/>
        </w:rPr>
        <w:t>wszakosz Ruskie panięta</w:t>
      </w:r>
      <w:r>
        <w:rPr>
          <w:rStyle w:val="CharStyle50"/>
          <w:i w:val="0"/>
          <w:iCs w:val="0"/>
        </w:rPr>
        <w:t xml:space="preserve"> 3</w:t>
      </w:r>
      <w:r>
        <w:rPr>
          <w:rStyle w:val="CharStyle50"/>
          <w:vertAlign w:val="subscript"/>
          <w:i w:val="0"/>
          <w:iCs w:val="0"/>
        </w:rPr>
        <w:t>8</w:t>
      </w:r>
      <w:r>
        <w:rPr>
          <w:rStyle w:val="CharStyle50"/>
          <w:i w:val="0"/>
          <w:iCs w:val="0"/>
        </w:rPr>
        <w:t xml:space="preserve">, </w:t>
      </w:r>
      <w:r>
        <w:rPr>
          <w:lang w:val="pl-PL" w:eastAsia="pl-PL" w:bidi="pl-PL"/>
          <w:sz w:val="24"/>
          <w:szCs w:val="24"/>
          <w:w w:val="100"/>
          <w:spacing w:val="0"/>
          <w:color w:val="000000"/>
          <w:position w:val="0"/>
        </w:rPr>
        <w:t>na rozmno</w:t>
        <w:t xml:space="preserve">żenie czci </w:t>
      </w:r>
      <w:r>
        <w:rPr>
          <w:lang w:val="cs-CZ" w:eastAsia="cs-CZ" w:bidi="cs-CZ"/>
          <w:sz w:val="24"/>
          <w:szCs w:val="24"/>
          <w:w w:val="100"/>
          <w:spacing w:val="0"/>
          <w:color w:val="000000"/>
          <w:position w:val="0"/>
        </w:rPr>
        <w:t xml:space="preserve">á </w:t>
      </w:r>
      <w:r>
        <w:rPr>
          <w:lang w:val="pl-PL" w:eastAsia="pl-PL" w:bidi="pl-PL"/>
          <w:sz w:val="24"/>
          <w:szCs w:val="24"/>
          <w:w w:val="100"/>
          <w:spacing w:val="0"/>
          <w:color w:val="000000"/>
          <w:position w:val="0"/>
        </w:rPr>
        <w:t xml:space="preserve">sławy krolestwa polskiego </w:t>
      </w:r>
      <w:r>
        <w:rPr>
          <w:lang w:val="fr-FR" w:eastAsia="fr-FR" w:bidi="fr-FR"/>
          <w:sz w:val="24"/>
          <w:szCs w:val="24"/>
          <w:w w:val="100"/>
          <w:spacing w:val="0"/>
          <w:color w:val="000000"/>
          <w:position w:val="0"/>
        </w:rPr>
        <w:t xml:space="preserve">y </w:t>
      </w:r>
      <w:r>
        <w:rPr>
          <w:lang w:val="pl-PL" w:eastAsia="pl-PL" w:bidi="pl-PL"/>
          <w:sz w:val="24"/>
          <w:szCs w:val="24"/>
          <w:w w:val="100"/>
          <w:spacing w:val="0"/>
          <w:color w:val="000000"/>
          <w:position w:val="0"/>
        </w:rPr>
        <w:t>paniąt w nim obywaiącich</w:t>
      </w:r>
      <w:r>
        <w:rPr>
          <w:rStyle w:val="CharStyle50"/>
          <w:i w:val="0"/>
          <w:iCs w:val="0"/>
        </w:rPr>
        <w:t xml:space="preserve"> W4</w:t>
      </w:r>
      <w:r>
        <w:rPr>
          <w:rStyle w:val="CharStyle50"/>
          <w:vertAlign w:val="subscript"/>
          <w:i w:val="0"/>
          <w:iCs w:val="0"/>
        </w:rPr>
        <w:t>ir</w:t>
      </w:r>
      <w:r>
        <w:rPr>
          <w:rStyle w:val="CharStyle50"/>
          <w:i w:val="0"/>
          <w:iCs w:val="0"/>
        </w:rPr>
        <w:t xml:space="preserve">„ </w:t>
      </w:r>
      <w:r>
        <w:rPr>
          <w:lang w:val="pl-PL" w:eastAsia="pl-PL" w:bidi="pl-PL"/>
          <w:sz w:val="24"/>
          <w:szCs w:val="24"/>
          <w:w w:val="100"/>
          <w:spacing w:val="0"/>
          <w:color w:val="000000"/>
          <w:position w:val="0"/>
        </w:rPr>
        <w:t>też panię//ta wszystkie</w:t>
      </w:r>
      <w:r>
        <w:rPr>
          <w:rStyle w:val="CharStyle50"/>
          <w:i w:val="0"/>
          <w:iCs w:val="0"/>
        </w:rPr>
        <w:t xml:space="preserve"> 1</w:t>
      </w:r>
      <w:r>
        <w:rPr>
          <w:rStyle w:val="CharStyle65"/>
          <w:i w:val="0"/>
          <w:iCs w:val="0"/>
        </w:rPr>
        <w:t>84</w:t>
      </w:r>
      <w:r>
        <w:rPr>
          <w:rStyle w:val="CharStyle50"/>
          <w:i w:val="0"/>
          <w:iCs w:val="0"/>
        </w:rPr>
        <w:t xml:space="preserve">, </w:t>
      </w:r>
      <w:r>
        <w:rPr>
          <w:lang w:val="pl-PL" w:eastAsia="pl-PL" w:bidi="pl-PL"/>
          <w:sz w:val="24"/>
          <w:szCs w:val="24"/>
          <w:w w:val="100"/>
          <w:spacing w:val="0"/>
          <w:color w:val="000000"/>
          <w:position w:val="0"/>
        </w:rPr>
        <w:t>bowiem ku paniętom Tatarskim</w:t>
      </w:r>
      <w:r>
        <w:rPr>
          <w:rStyle w:val="CharStyle50"/>
          <w:i w:val="0"/>
          <w:iCs w:val="0"/>
        </w:rPr>
        <w:t xml:space="preserve"> I</w:t>
      </w:r>
      <w:r>
        <w:rPr>
          <w:rStyle w:val="CharStyle65"/>
          <w:i w:val="0"/>
          <w:iCs w:val="0"/>
        </w:rPr>
        <w:t>822</w:t>
      </w:r>
      <w:r>
        <w:rPr>
          <w:rStyle w:val="CharStyle50"/>
          <w:i w:val="0"/>
          <w:iCs w:val="0"/>
        </w:rPr>
        <w:t xml:space="preserve">, </w:t>
      </w:r>
      <w:r>
        <w:rPr>
          <w:lang w:val="pl-PL" w:eastAsia="pl-PL" w:bidi="pl-PL"/>
          <w:sz w:val="24"/>
          <w:szCs w:val="24"/>
          <w:w w:val="100"/>
          <w:spacing w:val="0"/>
          <w:color w:val="000000"/>
          <w:position w:val="0"/>
        </w:rPr>
        <w:t>gdyż Gothskie paniętha</w:t>
      </w:r>
      <w:r>
        <w:rPr>
          <w:rStyle w:val="CharStyle50"/>
          <w:i w:val="0"/>
          <w:iCs w:val="0"/>
        </w:rPr>
        <w:t xml:space="preserve"> 40*. Wyraz </w:t>
      </w:r>
      <w:r>
        <w:rPr>
          <w:lang w:val="pl-PL" w:eastAsia="pl-PL" w:bidi="pl-PL"/>
          <w:sz w:val="24"/>
          <w:szCs w:val="24"/>
          <w:w w:val="100"/>
          <w:spacing w:val="0"/>
          <w:color w:val="000000"/>
          <w:position w:val="0"/>
        </w:rPr>
        <w:t>panią</w:t>
      </w:r>
      <w:r>
        <w:rPr>
          <w:rStyle w:val="CharStyle50"/>
          <w:i w:val="0"/>
          <w:iCs w:val="0"/>
        </w:rPr>
        <w:t xml:space="preserve"> oznacza </w:t>
      </w:r>
      <w:r>
        <w:rPr>
          <w:lang w:val="fr-FR" w:eastAsia="fr-FR" w:bidi="fr-FR"/>
          <w:sz w:val="24"/>
          <w:szCs w:val="24"/>
          <w:w w:val="100"/>
          <w:spacing w:val="0"/>
          <w:color w:val="000000"/>
          <w:position w:val="0"/>
        </w:rPr>
        <w:t xml:space="preserve">«pan, </w:t>
      </w:r>
      <w:r>
        <w:rPr>
          <w:lang w:val="pl-PL" w:eastAsia="pl-PL" w:bidi="pl-PL"/>
          <w:sz w:val="24"/>
          <w:szCs w:val="24"/>
          <w:w w:val="100"/>
          <w:spacing w:val="0"/>
          <w:color w:val="000000"/>
          <w:position w:val="0"/>
        </w:rPr>
        <w:t>magnat»,</w:t>
      </w:r>
      <w:r>
        <w:rPr>
          <w:rStyle w:val="CharStyle50"/>
          <w:i w:val="0"/>
          <w:iCs w:val="0"/>
        </w:rPr>
        <w:t xml:space="preserve"> nato</w:t>
        <w:t xml:space="preserve">miast Linde podaje znaczenie </w:t>
      </w:r>
      <w:r>
        <w:rPr>
          <w:lang w:val="pl-PL" w:eastAsia="pl-PL" w:bidi="pl-PL"/>
          <w:sz w:val="24"/>
          <w:szCs w:val="24"/>
          <w:w w:val="100"/>
          <w:spacing w:val="0"/>
          <w:color w:val="000000"/>
          <w:position w:val="0"/>
        </w:rPr>
        <w:t xml:space="preserve">«syn wielkiego pana, </w:t>
      </w:r>
      <w:r>
        <w:rPr>
          <w:lang w:val="fr-FR" w:eastAsia="fr-FR" w:bidi="fr-FR"/>
          <w:sz w:val="24"/>
          <w:szCs w:val="24"/>
          <w:w w:val="100"/>
          <w:spacing w:val="0"/>
          <w:color w:val="000000"/>
          <w:position w:val="0"/>
        </w:rPr>
        <w:t>panicz»,</w:t>
      </w:r>
      <w:r>
        <w:rPr>
          <w:rStyle w:val="CharStyle50"/>
          <w:lang w:val="fr-FR" w:eastAsia="fr-FR" w:bidi="fr-FR"/>
          <w:i w:val="0"/>
          <w:iCs w:val="0"/>
        </w:rPr>
        <w:t xml:space="preserve"> </w:t>
      </w:r>
      <w:r>
        <w:rPr>
          <w:rStyle w:val="CharStyle50"/>
          <w:i w:val="0"/>
          <w:iCs w:val="0"/>
        </w:rPr>
        <w:t xml:space="preserve">SW podaje to samo znaczenie co Linde. S. </w:t>
      </w:r>
      <w:r>
        <w:rPr>
          <w:rStyle w:val="CharStyle50"/>
          <w:lang w:val="cs-CZ" w:eastAsia="cs-CZ" w:bidi="cs-CZ"/>
          <w:i w:val="0"/>
          <w:iCs w:val="0"/>
        </w:rPr>
        <w:t xml:space="preserve">Hrabec </w:t>
      </w:r>
      <w:r>
        <w:rPr>
          <w:rStyle w:val="CharStyle50"/>
          <w:i w:val="0"/>
          <w:iCs w:val="0"/>
        </w:rPr>
        <w:t xml:space="preserve">EK 95 wyraz </w:t>
      </w:r>
      <w:r>
        <w:rPr>
          <w:lang w:val="pl-PL" w:eastAsia="pl-PL" w:bidi="pl-PL"/>
          <w:sz w:val="24"/>
          <w:szCs w:val="24"/>
          <w:w w:val="100"/>
          <w:spacing w:val="0"/>
          <w:color w:val="000000"/>
          <w:position w:val="0"/>
        </w:rPr>
        <w:t>panią</w:t>
      </w:r>
      <w:r>
        <w:rPr>
          <w:rStyle w:val="CharStyle50"/>
          <w:i w:val="0"/>
          <w:iCs w:val="0"/>
        </w:rPr>
        <w:t xml:space="preserve"> zalicza do zdrob</w:t>
        <w:t>nień używanych na wzór ruski.</w:t>
      </w:r>
    </w:p>
    <w:p>
      <w:pPr>
        <w:pStyle w:val="Style14"/>
        <w:framePr w:w="9228" w:h="13698" w:hRule="exact" w:wrap="none" w:vAnchor="page" w:hAnchor="page" w:x="1135" w:y="1409"/>
        <w:widowControl w:val="0"/>
        <w:keepNext w:val="0"/>
        <w:keepLines w:val="0"/>
        <w:shd w:val="clear" w:color="auto" w:fill="auto"/>
        <w:bidi w:val="0"/>
        <w:jc w:val="left"/>
        <w:spacing w:before="0" w:after="305" w:line="240" w:lineRule="exact"/>
        <w:ind w:left="0" w:right="0" w:firstLine="0"/>
      </w:pPr>
      <w:r>
        <w:rPr>
          <w:lang w:val="pl-PL" w:eastAsia="pl-PL" w:bidi="pl-PL"/>
          <w:sz w:val="24"/>
          <w:szCs w:val="24"/>
          <w:w w:val="100"/>
          <w:spacing w:val="0"/>
          <w:color w:val="000000"/>
          <w:position w:val="0"/>
        </w:rPr>
        <w:t xml:space="preserve">Nazwy patronomiczne na </w:t>
      </w:r>
      <w:r>
        <w:rPr>
          <w:rStyle w:val="CharStyle33"/>
        </w:rPr>
        <w:t>-icz</w:t>
      </w:r>
    </w:p>
    <w:p>
      <w:pPr>
        <w:pStyle w:val="Style14"/>
        <w:framePr w:w="9228" w:h="13698" w:hRule="exact" w:wrap="none" w:vAnchor="page" w:hAnchor="page" w:x="1135" w:y="1409"/>
        <w:widowControl w:val="0"/>
        <w:keepNext w:val="0"/>
        <w:keepLines w:val="0"/>
        <w:shd w:val="clear" w:color="auto" w:fill="auto"/>
        <w:bidi w:val="0"/>
        <w:jc w:val="both"/>
        <w:spacing w:before="0" w:after="367" w:line="324" w:lineRule="exact"/>
        <w:ind w:left="0" w:right="0" w:firstLine="720"/>
      </w:pPr>
      <w:r>
        <w:rPr>
          <w:lang w:val="pl-PL" w:eastAsia="pl-PL" w:bidi="pl-PL"/>
          <w:sz w:val="24"/>
          <w:szCs w:val="24"/>
          <w:w w:val="100"/>
          <w:spacing w:val="0"/>
          <w:color w:val="000000"/>
          <w:position w:val="0"/>
        </w:rPr>
        <w:t xml:space="preserve">Tu należą </w:t>
      </w:r>
      <w:r>
        <w:rPr>
          <w:rStyle w:val="CharStyle33"/>
        </w:rPr>
        <w:t>Mieczław Kazimirowicz</w:t>
      </w:r>
      <w:r>
        <w:rPr>
          <w:lang w:val="pl-PL" w:eastAsia="pl-PL" w:bidi="pl-PL"/>
          <w:sz w:val="24"/>
          <w:szCs w:val="24"/>
          <w:w w:val="100"/>
          <w:spacing w:val="0"/>
          <w:color w:val="000000"/>
          <w:position w:val="0"/>
        </w:rPr>
        <w:t xml:space="preserve"> 9</w:t>
      </w:r>
      <w:r>
        <w:rPr>
          <w:lang w:val="pl-PL" w:eastAsia="pl-PL" w:bidi="pl-PL"/>
          <w:vertAlign w:val="subscript"/>
          <w:sz w:val="24"/>
          <w:szCs w:val="24"/>
          <w:w w:val="100"/>
          <w:spacing w:val="0"/>
          <w:color w:val="000000"/>
          <w:position w:val="0"/>
        </w:rPr>
        <w:t>J8</w:t>
      </w:r>
      <w:r>
        <w:rPr>
          <w:lang w:val="pl-PL" w:eastAsia="pl-PL" w:bidi="pl-PL"/>
          <w:sz w:val="24"/>
          <w:szCs w:val="24"/>
          <w:w w:val="100"/>
          <w:spacing w:val="0"/>
          <w:color w:val="000000"/>
          <w:position w:val="0"/>
        </w:rPr>
        <w:t xml:space="preserve">, </w:t>
      </w:r>
      <w:r>
        <w:rPr>
          <w:rStyle w:val="CharStyle33"/>
        </w:rPr>
        <w:t>Jan Iwanowicz</w:t>
      </w:r>
      <w:r>
        <w:rPr>
          <w:lang w:val="pl-PL" w:eastAsia="pl-PL" w:bidi="pl-PL"/>
          <w:sz w:val="24"/>
          <w:szCs w:val="24"/>
          <w:w w:val="100"/>
          <w:spacing w:val="0"/>
          <w:color w:val="000000"/>
          <w:position w:val="0"/>
        </w:rPr>
        <w:t xml:space="preserve"> 12</w:t>
      </w:r>
      <w:r>
        <w:rPr>
          <w:lang w:val="pl-PL" w:eastAsia="pl-PL" w:bidi="pl-PL"/>
          <w:vertAlign w:val="subscript"/>
          <w:sz w:val="24"/>
          <w:szCs w:val="24"/>
          <w:w w:val="100"/>
          <w:spacing w:val="0"/>
          <w:color w:val="000000"/>
          <w:position w:val="0"/>
        </w:rPr>
        <w:t>8</w:t>
      </w:r>
      <w:r>
        <w:rPr>
          <w:lang w:val="pl-PL" w:eastAsia="pl-PL" w:bidi="pl-PL"/>
          <w:sz w:val="24"/>
          <w:szCs w:val="24"/>
          <w:w w:val="100"/>
          <w:spacing w:val="0"/>
          <w:color w:val="000000"/>
          <w:position w:val="0"/>
        </w:rPr>
        <w:t xml:space="preserve">, </w:t>
      </w:r>
      <w:r>
        <w:rPr>
          <w:rStyle w:val="CharStyle33"/>
        </w:rPr>
        <w:t>Iwa- nowicz</w:t>
      </w:r>
      <w:r>
        <w:rPr>
          <w:lang w:val="pl-PL" w:eastAsia="pl-PL" w:bidi="pl-PL"/>
          <w:sz w:val="24"/>
          <w:szCs w:val="24"/>
          <w:w w:val="100"/>
          <w:spacing w:val="0"/>
          <w:color w:val="000000"/>
          <w:position w:val="0"/>
        </w:rPr>
        <w:t xml:space="preserve"> 12</w:t>
      </w:r>
      <w:r>
        <w:rPr>
          <w:lang w:val="pl-PL" w:eastAsia="pl-PL" w:bidi="pl-PL"/>
          <w:vertAlign w:val="subscript"/>
          <w:sz w:val="24"/>
          <w:szCs w:val="24"/>
          <w:w w:val="100"/>
          <w:spacing w:val="0"/>
          <w:color w:val="000000"/>
          <w:position w:val="0"/>
        </w:rPr>
        <w:t>12</w:t>
      </w:r>
      <w:r>
        <w:rPr>
          <w:lang w:val="pl-PL" w:eastAsia="pl-PL" w:bidi="pl-PL"/>
          <w:sz w:val="24"/>
          <w:szCs w:val="24"/>
          <w:w w:val="100"/>
          <w:spacing w:val="0"/>
          <w:color w:val="000000"/>
          <w:position w:val="0"/>
        </w:rPr>
        <w:t xml:space="preserve">, </w:t>
      </w:r>
      <w:r>
        <w:rPr>
          <w:rStyle w:val="CharStyle33"/>
        </w:rPr>
        <w:t>Kunrat Kunratowicz</w:t>
      </w:r>
      <w:r>
        <w:rPr>
          <w:lang w:val="pl-PL" w:eastAsia="pl-PL" w:bidi="pl-PL"/>
          <w:sz w:val="24"/>
          <w:szCs w:val="24"/>
          <w:w w:val="100"/>
          <w:spacing w:val="0"/>
          <w:color w:val="000000"/>
          <w:position w:val="0"/>
        </w:rPr>
        <w:t xml:space="preserve"> 12</w:t>
      </w:r>
      <w:r>
        <w:rPr>
          <w:lang w:val="pl-PL" w:eastAsia="pl-PL" w:bidi="pl-PL"/>
          <w:vertAlign w:val="subscript"/>
          <w:sz w:val="24"/>
          <w:szCs w:val="24"/>
          <w:w w:val="100"/>
          <w:spacing w:val="0"/>
          <w:color w:val="000000"/>
          <w:position w:val="0"/>
        </w:rPr>
        <w:t>8</w:t>
      </w:r>
      <w:r>
        <w:rPr>
          <w:lang w:val="pl-PL" w:eastAsia="pl-PL" w:bidi="pl-PL"/>
          <w:sz w:val="24"/>
          <w:szCs w:val="24"/>
          <w:w w:val="100"/>
          <w:spacing w:val="0"/>
          <w:color w:val="000000"/>
          <w:position w:val="0"/>
        </w:rPr>
        <w:t xml:space="preserve">, </w:t>
      </w:r>
      <w:r>
        <w:rPr>
          <w:rStyle w:val="CharStyle33"/>
        </w:rPr>
        <w:t>Klimunth Andrzeiowicz z Pełenicze</w:t>
      </w:r>
      <w:r>
        <w:rPr>
          <w:lang w:val="pl-PL" w:eastAsia="pl-PL" w:bidi="pl-PL"/>
          <w:sz w:val="24"/>
          <w:szCs w:val="24"/>
          <w:w w:val="100"/>
          <w:spacing w:val="0"/>
          <w:color w:val="000000"/>
          <w:position w:val="0"/>
        </w:rPr>
        <w:t xml:space="preserve"> 13</w:t>
      </w:r>
      <w:r>
        <w:rPr>
          <w:lang w:val="pl-PL" w:eastAsia="pl-PL" w:bidi="pl-PL"/>
          <w:vertAlign w:val="subscript"/>
          <w:sz w:val="24"/>
          <w:szCs w:val="24"/>
          <w:w w:val="100"/>
          <w:spacing w:val="0"/>
          <w:color w:val="000000"/>
          <w:position w:val="0"/>
        </w:rPr>
        <w:t>7</w:t>
      </w:r>
      <w:r>
        <w:rPr>
          <w:lang w:val="pl-PL" w:eastAsia="pl-PL" w:bidi="pl-PL"/>
          <w:sz w:val="24"/>
          <w:szCs w:val="24"/>
          <w:w w:val="100"/>
          <w:spacing w:val="0"/>
          <w:color w:val="000000"/>
          <w:position w:val="0"/>
        </w:rPr>
        <w:t xml:space="preserve">, </w:t>
      </w:r>
      <w:r>
        <w:rPr>
          <w:rStyle w:val="CharStyle33"/>
        </w:rPr>
        <w:t>Thomas Piotrowicz</w:t>
      </w:r>
      <w:r>
        <w:rPr>
          <w:lang w:val="pl-PL" w:eastAsia="pl-PL" w:bidi="pl-PL"/>
          <w:sz w:val="24"/>
          <w:szCs w:val="24"/>
          <w:w w:val="100"/>
          <w:spacing w:val="0"/>
          <w:color w:val="000000"/>
          <w:position w:val="0"/>
        </w:rPr>
        <w:t xml:space="preserve"> 13y, </w:t>
      </w:r>
      <w:r>
        <w:rPr>
          <w:rStyle w:val="CharStyle33"/>
        </w:rPr>
        <w:t>Mscislaw Mscislawowicz</w:t>
      </w:r>
      <w:r>
        <w:rPr>
          <w:lang w:val="pl-PL" w:eastAsia="pl-PL" w:bidi="pl-PL"/>
          <w:sz w:val="24"/>
          <w:szCs w:val="24"/>
          <w:w w:val="100"/>
          <w:spacing w:val="0"/>
          <w:color w:val="000000"/>
          <w:position w:val="0"/>
        </w:rPr>
        <w:t xml:space="preserve"> W</w:t>
      </w:r>
      <w:r>
        <w:rPr>
          <w:rStyle w:val="CharStyle57"/>
        </w:rPr>
        <w:t>2</w:t>
      </w:r>
      <w:r>
        <w:rPr>
          <w:lang w:val="pl-PL" w:eastAsia="pl-PL" w:bidi="pl-PL"/>
          <w:sz w:val="24"/>
          <w:szCs w:val="24"/>
          <w:w w:val="100"/>
          <w:spacing w:val="0"/>
          <w:color w:val="000000"/>
          <w:position w:val="0"/>
        </w:rPr>
        <w:t>I</w:t>
      </w:r>
      <w:r>
        <w:rPr>
          <w:rStyle w:val="CharStyle57"/>
        </w:rPr>
        <w:t>3</w:t>
      </w:r>
      <w:r>
        <w:rPr>
          <w:lang w:val="pl-PL" w:eastAsia="pl-PL" w:bidi="pl-PL"/>
          <w:sz w:val="24"/>
          <w:szCs w:val="24"/>
          <w:w w:val="100"/>
          <w:spacing w:val="0"/>
          <w:color w:val="000000"/>
          <w:position w:val="0"/>
        </w:rPr>
        <w:t xml:space="preserve">, </w:t>
      </w:r>
      <w:r>
        <w:rPr>
          <w:rStyle w:val="CharStyle33"/>
        </w:rPr>
        <w:t>Włodomir Kurikowicz</w:t>
      </w:r>
      <w:r>
        <w:rPr>
          <w:lang w:val="pl-PL" w:eastAsia="pl-PL" w:bidi="pl-PL"/>
          <w:sz w:val="24"/>
          <w:szCs w:val="24"/>
          <w:w w:val="100"/>
          <w:spacing w:val="0"/>
          <w:color w:val="000000"/>
          <w:position w:val="0"/>
        </w:rPr>
        <w:t xml:space="preserve"> W28j3, </w:t>
      </w:r>
      <w:r>
        <w:rPr>
          <w:rStyle w:val="CharStyle33"/>
        </w:rPr>
        <w:t>Mscislaw Romanowicz</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Зц, </w:t>
      </w:r>
      <w:r>
        <w:rPr>
          <w:rStyle w:val="CharStyle33"/>
        </w:rPr>
        <w:t>Wlodzimirz Kurikowicz</w:t>
      </w:r>
      <w:r>
        <w:rPr>
          <w:lang w:val="pl-PL" w:eastAsia="pl-PL" w:bidi="pl-PL"/>
          <w:sz w:val="24"/>
          <w:szCs w:val="24"/>
          <w:w w:val="100"/>
          <w:spacing w:val="0"/>
          <w:color w:val="000000"/>
          <w:position w:val="0"/>
        </w:rPr>
        <w:t xml:space="preserve"> </w:t>
      </w:r>
      <w:r>
        <w:rPr>
          <w:rStyle w:val="CharStyle57"/>
        </w:rPr>
        <w:t>3</w:t>
      </w:r>
      <w:r>
        <w:rPr>
          <w:lang w:val="pl-PL" w:eastAsia="pl-PL" w:bidi="pl-PL"/>
          <w:sz w:val="24"/>
          <w:szCs w:val="24"/>
          <w:w w:val="100"/>
          <w:spacing w:val="0"/>
          <w:color w:val="000000"/>
          <w:position w:val="0"/>
        </w:rPr>
        <w:t>*</w:t>
      </w:r>
      <w:r>
        <w:rPr>
          <w:rStyle w:val="CharStyle57"/>
        </w:rPr>
        <w:t>4</w:t>
      </w:r>
      <w:r>
        <w:rPr>
          <w:lang w:val="pl-PL" w:eastAsia="pl-PL" w:bidi="pl-PL"/>
          <w:sz w:val="24"/>
          <w:szCs w:val="24"/>
          <w:w w:val="100"/>
          <w:spacing w:val="0"/>
          <w:color w:val="000000"/>
          <w:position w:val="0"/>
        </w:rPr>
        <w:t xml:space="preserve">, </w:t>
      </w:r>
      <w:r>
        <w:rPr>
          <w:rStyle w:val="CharStyle33"/>
        </w:rPr>
        <w:t>Władzimirz Kurikowicz</w:t>
      </w:r>
      <w:r>
        <w:rPr>
          <w:lang w:val="pl-PL" w:eastAsia="pl-PL" w:bidi="pl-PL"/>
          <w:sz w:val="24"/>
          <w:szCs w:val="24"/>
          <w:w w:val="100"/>
          <w:spacing w:val="0"/>
          <w:color w:val="000000"/>
          <w:position w:val="0"/>
        </w:rPr>
        <w:t xml:space="preserve"> 4</w:t>
      </w:r>
      <w:r>
        <w:rPr>
          <w:lang w:val="pl-PL" w:eastAsia="pl-PL" w:bidi="pl-PL"/>
          <w:vertAlign w:val="subscript"/>
          <w:sz w:val="24"/>
          <w:szCs w:val="24"/>
          <w:w w:val="100"/>
          <w:spacing w:val="0"/>
          <w:color w:val="000000"/>
          <w:position w:val="0"/>
        </w:rPr>
        <w:t>8</w:t>
      </w:r>
      <w:r>
        <w:rPr>
          <w:lang w:val="pl-PL" w:eastAsia="pl-PL" w:bidi="pl-PL"/>
          <w:sz w:val="24"/>
          <w:szCs w:val="24"/>
          <w:w w:val="100"/>
          <w:spacing w:val="0"/>
          <w:color w:val="000000"/>
          <w:position w:val="0"/>
        </w:rPr>
        <w:t xml:space="preserve">, </w:t>
      </w:r>
      <w:r>
        <w:rPr>
          <w:rStyle w:val="CharStyle33"/>
          <w:lang w:val="en-US" w:eastAsia="en-US" w:bidi="en-US"/>
        </w:rPr>
        <w:t xml:space="preserve">Jacub </w:t>
      </w:r>
      <w:r>
        <w:rPr>
          <w:rStyle w:val="CharStyle33"/>
        </w:rPr>
        <w:t>Racziborowicz I</w:t>
      </w:r>
      <w:r>
        <w:rPr>
          <w:rStyle w:val="CharStyle66"/>
        </w:rPr>
        <w:t>22</w:t>
      </w:r>
      <w:r>
        <w:rPr>
          <w:rStyle w:val="CharStyle33"/>
        </w:rPr>
        <w:t>, Cristhinus Sułkowicz</w:t>
      </w:r>
      <w:r>
        <w:rPr>
          <w:lang w:val="pl-PL" w:eastAsia="pl-PL" w:bidi="pl-PL"/>
          <w:sz w:val="24"/>
          <w:szCs w:val="24"/>
          <w:w w:val="100"/>
          <w:spacing w:val="0"/>
          <w:color w:val="000000"/>
          <w:position w:val="0"/>
        </w:rPr>
        <w:t xml:space="preserve"> </w:t>
      </w:r>
      <w:r>
        <w:rPr>
          <w:rStyle w:val="CharStyle57"/>
        </w:rPr>
        <w:t>85</w:t>
      </w:r>
      <w:r>
        <w:rPr>
          <w:lang w:val="pl-PL" w:eastAsia="pl-PL" w:bidi="pl-PL"/>
          <w:sz w:val="24"/>
          <w:szCs w:val="24"/>
          <w:w w:val="100"/>
          <w:spacing w:val="0"/>
          <w:color w:val="000000"/>
          <w:position w:val="0"/>
        </w:rPr>
        <w:t>, Woyci</w:t>
      </w:r>
      <w:r>
        <w:rPr>
          <w:rStyle w:val="CharStyle33"/>
        </w:rPr>
        <w:t>ech Stąmpoticz</w:t>
      </w:r>
      <w:r>
        <w:rPr>
          <w:lang w:val="pl-PL" w:eastAsia="pl-PL" w:bidi="pl-PL"/>
          <w:sz w:val="24"/>
          <w:szCs w:val="24"/>
          <w:w w:val="100"/>
          <w:spacing w:val="0"/>
          <w:color w:val="000000"/>
          <w:position w:val="0"/>
        </w:rPr>
        <w:t xml:space="preserve"> </w:t>
      </w:r>
      <w:r>
        <w:rPr>
          <w:rStyle w:val="CharStyle57"/>
        </w:rPr>
        <w:t>85</w:t>
      </w:r>
      <w:r>
        <w:rPr>
          <w:lang w:val="pl-PL" w:eastAsia="pl-PL" w:bidi="pl-PL"/>
          <w:sz w:val="24"/>
          <w:szCs w:val="24"/>
          <w:w w:val="100"/>
          <w:spacing w:val="0"/>
          <w:color w:val="000000"/>
          <w:position w:val="0"/>
        </w:rPr>
        <w:t xml:space="preserve">. Ze względu na to, że znak </w:t>
      </w:r>
      <w:r>
        <w:rPr>
          <w:rStyle w:val="CharStyle33"/>
        </w:rPr>
        <w:t>cz</w:t>
      </w:r>
      <w:r>
        <w:rPr>
          <w:lang w:val="pl-PL" w:eastAsia="pl-PL" w:bidi="pl-PL"/>
          <w:sz w:val="24"/>
          <w:szCs w:val="24"/>
          <w:w w:val="100"/>
          <w:spacing w:val="0"/>
          <w:color w:val="000000"/>
          <w:position w:val="0"/>
        </w:rPr>
        <w:t xml:space="preserve"> w PW w niektórych wypadkach oznacza zarówno c jak </w:t>
      </w:r>
      <w:r>
        <w:rPr>
          <w:rStyle w:val="CharStyle33"/>
        </w:rPr>
        <w:t>c,</w:t>
      </w:r>
      <w:r>
        <w:rPr>
          <w:lang w:val="pl-PL" w:eastAsia="pl-PL" w:bidi="pl-PL"/>
          <w:sz w:val="24"/>
          <w:szCs w:val="24"/>
          <w:w w:val="100"/>
          <w:spacing w:val="0"/>
          <w:color w:val="000000"/>
          <w:position w:val="0"/>
        </w:rPr>
        <w:t xml:space="preserve"> nie można podać brzmienia przyrostka. Według A. Brücknera SE 612 </w:t>
      </w:r>
      <w:r>
        <w:rPr>
          <w:rStyle w:val="CharStyle33"/>
        </w:rPr>
        <w:t>-icz, -owicz</w:t>
      </w:r>
      <w:r>
        <w:rPr>
          <w:lang w:val="pl-PL" w:eastAsia="pl-PL" w:bidi="pl-PL"/>
          <w:sz w:val="24"/>
          <w:szCs w:val="24"/>
          <w:w w:val="100"/>
          <w:spacing w:val="0"/>
          <w:color w:val="000000"/>
          <w:position w:val="0"/>
        </w:rPr>
        <w:t xml:space="preserve"> dostało się do języka polskiego w XVIII w. z języka ruskiego. W polszczyźnie do połowy XIII w. były powszechne formy patronomiczne na -</w:t>
      </w:r>
      <w:r>
        <w:rPr>
          <w:rStyle w:val="CharStyle33"/>
        </w:rPr>
        <w:t>ic, -owic,</w:t>
      </w:r>
      <w:r>
        <w:rPr>
          <w:lang w:val="pl-PL" w:eastAsia="pl-PL" w:bidi="pl-PL"/>
          <w:sz w:val="24"/>
          <w:szCs w:val="24"/>
          <w:w w:val="100"/>
          <w:spacing w:val="0"/>
          <w:color w:val="000000"/>
          <w:position w:val="0"/>
        </w:rPr>
        <w:t xml:space="preserve"> ale już od połowy XIV w. szlachta zaczęła używać przymiotników na </w:t>
      </w:r>
      <w:r>
        <w:rPr>
          <w:rStyle w:val="CharStyle33"/>
        </w:rPr>
        <w:t>-ski</w:t>
      </w:r>
      <w:r>
        <w:rPr>
          <w:lang w:val="pl-PL" w:eastAsia="pl-PL" w:bidi="pl-PL"/>
          <w:sz w:val="24"/>
          <w:szCs w:val="24"/>
          <w:w w:val="100"/>
          <w:spacing w:val="0"/>
          <w:color w:val="000000"/>
          <w:position w:val="0"/>
        </w:rPr>
        <w:t xml:space="preserve"> od posiadłości ziemskich; przyrostka </w:t>
      </w:r>
      <w:r>
        <w:rPr>
          <w:rStyle w:val="CharStyle33"/>
        </w:rPr>
        <w:t>-ic, -owic</w:t>
      </w:r>
      <w:r>
        <w:rPr>
          <w:lang w:val="pl-PL" w:eastAsia="pl-PL" w:bidi="pl-PL"/>
          <w:sz w:val="24"/>
          <w:szCs w:val="24"/>
          <w:w w:val="100"/>
          <w:spacing w:val="0"/>
          <w:color w:val="000000"/>
          <w:position w:val="0"/>
        </w:rPr>
        <w:t xml:space="preserve"> zaczyna używać mieszczań</w:t>
        <w:t xml:space="preserve">stwo od XV w. W PW przyrostki patronimiczne można prawdopodobnie odczytać jako </w:t>
      </w:r>
      <w:r>
        <w:rPr>
          <w:rStyle w:val="CharStyle33"/>
        </w:rPr>
        <w:t>-icz, -owicz</w:t>
      </w:r>
      <w:r>
        <w:rPr>
          <w:lang w:val="pl-PL" w:eastAsia="pl-PL" w:bidi="pl-PL"/>
          <w:sz w:val="24"/>
          <w:szCs w:val="24"/>
          <w:w w:val="100"/>
          <w:spacing w:val="0"/>
          <w:color w:val="000000"/>
          <w:position w:val="0"/>
        </w:rPr>
        <w:t xml:space="preserve"> ze względu na to, że imiona te bardzo często dotyczą książąt wschodnich&gt;</w:t>
      </w:r>
    </w:p>
    <w:p>
      <w:pPr>
        <w:pStyle w:val="Style42"/>
        <w:framePr w:w="9228" w:h="13698" w:hRule="exact" w:wrap="none" w:vAnchor="page" w:hAnchor="page" w:x="1135" w:y="1409"/>
        <w:widowControl w:val="0"/>
        <w:keepNext w:val="0"/>
        <w:keepLines w:val="0"/>
        <w:shd w:val="clear" w:color="auto" w:fill="auto"/>
        <w:bidi w:val="0"/>
        <w:jc w:val="both"/>
        <w:spacing w:before="0" w:after="305" w:line="240" w:lineRule="exact"/>
        <w:ind w:left="0" w:right="0" w:firstLine="720"/>
      </w:pPr>
      <w:r>
        <w:rPr>
          <w:lang w:val="pl-PL" w:eastAsia="pl-PL" w:bidi="pl-PL"/>
          <w:sz w:val="24"/>
          <w:szCs w:val="24"/>
          <w:w w:val="100"/>
          <w:spacing w:val="0"/>
          <w:color w:val="000000"/>
          <w:position w:val="0"/>
        </w:rPr>
        <w:t>Piecihorski</w:t>
      </w:r>
    </w:p>
    <w:p>
      <w:pPr>
        <w:pStyle w:val="Style42"/>
        <w:framePr w:w="9228" w:h="13698" w:hRule="exact" w:wrap="none" w:vAnchor="page" w:hAnchor="page" w:x="1135" w:y="1409"/>
        <w:widowControl w:val="0"/>
        <w:keepNext w:val="0"/>
        <w:keepLines w:val="0"/>
        <w:shd w:val="clear" w:color="auto" w:fill="auto"/>
        <w:bidi w:val="0"/>
        <w:jc w:val="both"/>
        <w:spacing w:before="0" w:after="0" w:line="324" w:lineRule="exact"/>
        <w:ind w:left="0" w:right="0" w:firstLine="720"/>
      </w:pPr>
      <w:r>
        <w:rPr>
          <w:rStyle w:val="CharStyle50"/>
          <w:i w:val="0"/>
          <w:iCs w:val="0"/>
        </w:rPr>
        <w:t xml:space="preserve">Występuje kilka razy, np. </w:t>
      </w:r>
      <w:r>
        <w:rPr>
          <w:lang w:val="pl-PL" w:eastAsia="pl-PL" w:bidi="pl-PL"/>
          <w:sz w:val="24"/>
          <w:szCs w:val="24"/>
          <w:w w:val="100"/>
          <w:spacing w:val="0"/>
          <w:color w:val="000000"/>
          <w:position w:val="0"/>
        </w:rPr>
        <w:t>Stichże to gor Piecihorskich</w:t>
      </w:r>
      <w:r>
        <w:rPr>
          <w:rStyle w:val="CharStyle50"/>
          <w:i w:val="0"/>
          <w:iCs w:val="0"/>
        </w:rPr>
        <w:t xml:space="preserve"> </w:t>
      </w:r>
      <w:r>
        <w:rPr>
          <w:rStyle w:val="CharStyle65"/>
          <w:i w:val="0"/>
          <w:iCs w:val="0"/>
        </w:rPr>
        <w:t>283</w:t>
      </w:r>
      <w:r>
        <w:rPr>
          <w:rStyle w:val="CharStyle50"/>
          <w:i w:val="0"/>
          <w:iCs w:val="0"/>
        </w:rPr>
        <w:t xml:space="preserve">, </w:t>
      </w:r>
      <w:r>
        <w:rPr>
          <w:lang w:val="pl-PL" w:eastAsia="pl-PL" w:bidi="pl-PL"/>
          <w:sz w:val="24"/>
          <w:szCs w:val="24"/>
          <w:w w:val="100"/>
          <w:spacing w:val="0"/>
          <w:color w:val="000000"/>
          <w:position w:val="0"/>
        </w:rPr>
        <w:t>miedzi ktoremi lud iest co ie Rus, Piecihorsci,</w:t>
      </w:r>
      <w:r>
        <w:rPr>
          <w:rStyle w:val="CharStyle50"/>
          <w:i w:val="0"/>
          <w:iCs w:val="0"/>
        </w:rPr>
        <w:t xml:space="preserve"> ... </w:t>
      </w:r>
      <w:r>
        <w:rPr>
          <w:lang w:val="pl-PL" w:eastAsia="pl-PL" w:bidi="pl-PL"/>
          <w:sz w:val="24"/>
          <w:szCs w:val="24"/>
          <w:w w:val="100"/>
          <w:spacing w:val="0"/>
          <w:color w:val="000000"/>
          <w:position w:val="0"/>
        </w:rPr>
        <w:t>zową</w:t>
      </w:r>
      <w:r>
        <w:rPr>
          <w:rStyle w:val="CharStyle50"/>
          <w:i w:val="0"/>
          <w:iCs w:val="0"/>
        </w:rPr>
        <w:t xml:space="preserve"> </w:t>
      </w:r>
      <w:r>
        <w:rPr>
          <w:rStyle w:val="CharStyle50"/>
          <w:lang w:val="ru-RU" w:eastAsia="ru-RU" w:bidi="ru-RU"/>
          <w:i w:val="0"/>
          <w:iCs w:val="0"/>
        </w:rPr>
        <w:t xml:space="preserve">27г. </w:t>
      </w:r>
      <w:r>
        <w:rPr>
          <w:rStyle w:val="CharStyle50"/>
          <w:i w:val="0"/>
          <w:iCs w:val="0"/>
        </w:rPr>
        <w:t xml:space="preserve">Wyraz </w:t>
      </w:r>
      <w:r>
        <w:rPr>
          <w:lang w:val="pl-PL" w:eastAsia="pl-PL" w:bidi="pl-PL"/>
          <w:sz w:val="24"/>
          <w:szCs w:val="24"/>
          <w:w w:val="100"/>
          <w:spacing w:val="0"/>
          <w:color w:val="000000"/>
          <w:position w:val="0"/>
        </w:rPr>
        <w:t>piecihorski, piecihorzec</w:t>
      </w:r>
      <w:r>
        <w:rPr>
          <w:rStyle w:val="CharStyle50"/>
          <w:i w:val="0"/>
          <w:iCs w:val="0"/>
        </w:rPr>
        <w:t xml:space="preserve"> pochodzi od nazwy miejscowej </w:t>
      </w:r>
      <w:r>
        <w:rPr>
          <w:lang w:val="pl-PL" w:eastAsia="pl-PL" w:bidi="pl-PL"/>
          <w:sz w:val="24"/>
          <w:szCs w:val="24"/>
          <w:w w:val="100"/>
          <w:spacing w:val="0"/>
          <w:color w:val="000000"/>
          <w:position w:val="0"/>
        </w:rPr>
        <w:t>Piatigorsk,</w:t>
      </w:r>
      <w:r>
        <w:rPr>
          <w:rStyle w:val="CharStyle50"/>
          <w:i w:val="0"/>
          <w:iCs w:val="0"/>
        </w:rPr>
        <w:t xml:space="preserve"> por. ukr. </w:t>
      </w:r>
      <w:r>
        <w:rPr>
          <w:lang w:val="pl-PL" w:eastAsia="pl-PL" w:bidi="pl-PL"/>
          <w:sz w:val="24"/>
          <w:szCs w:val="24"/>
          <w:w w:val="100"/>
          <w:spacing w:val="0"/>
          <w:color w:val="000000"/>
          <w:position w:val="0"/>
        </w:rPr>
        <w:t>*Piatyh’oreć.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61" w:y="7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w:t>
      </w:r>
    </w:p>
    <w:p>
      <w:pPr>
        <w:pStyle w:val="Style26"/>
        <w:framePr w:wrap="none" w:vAnchor="page" w:hAnchor="page" w:x="4357" w:y="7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319" w:y="7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9144" w:h="13462" w:hRule="exact" w:wrap="none" w:vAnchor="page" w:hAnchor="page" w:x="1177" w:y="1307"/>
        <w:widowControl w:val="0"/>
        <w:keepNext w:val="0"/>
        <w:keepLines w:val="0"/>
        <w:shd w:val="clear" w:color="auto" w:fill="auto"/>
        <w:bidi w:val="0"/>
        <w:jc w:val="both"/>
        <w:spacing w:before="0" w:after="312" w:line="330" w:lineRule="exact"/>
        <w:ind w:left="0" w:right="0" w:firstLine="0"/>
      </w:pPr>
      <w:r>
        <w:rPr>
          <w:lang w:val="pl-PL" w:eastAsia="pl-PL" w:bidi="pl-PL"/>
          <w:sz w:val="24"/>
          <w:szCs w:val="24"/>
          <w:w w:val="100"/>
          <w:spacing w:val="0"/>
          <w:color w:val="000000"/>
          <w:position w:val="0"/>
        </w:rPr>
        <w:t xml:space="preserve">W przykładzie tym widzimy ślady ukraińskiego dialektowego przejścia ’a ^ e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EK 120).</w:t>
      </w:r>
    </w:p>
    <w:p>
      <w:pPr>
        <w:pStyle w:val="Style42"/>
        <w:framePr w:w="9144" w:h="13462" w:hRule="exact" w:wrap="none" w:vAnchor="page" w:hAnchor="page" w:x="1177" w:y="1307"/>
        <w:tabs>
          <w:tab w:leader="none" w:pos="6386" w:val="left"/>
        </w:tabs>
        <w:widowControl w:val="0"/>
        <w:keepNext w:val="0"/>
        <w:keepLines w:val="0"/>
        <w:shd w:val="clear" w:color="auto" w:fill="auto"/>
        <w:bidi w:val="0"/>
        <w:jc w:val="both"/>
        <w:spacing w:before="0" w:after="130" w:line="240" w:lineRule="exact"/>
        <w:ind w:left="0" w:right="0" w:firstLine="740"/>
      </w:pPr>
      <w:r>
        <w:rPr>
          <w:lang w:val="pl-PL" w:eastAsia="pl-PL" w:bidi="pl-PL"/>
          <w:sz w:val="24"/>
          <w:szCs w:val="24"/>
          <w:w w:val="100"/>
          <w:spacing w:val="0"/>
          <w:color w:val="000000"/>
          <w:position w:val="0"/>
        </w:rPr>
        <w:t>Połowcy</w:t>
      </w:r>
      <w:r>
        <w:rPr>
          <w:rStyle w:val="CharStyle50"/>
          <w:i w:val="0"/>
          <w:iCs w:val="0"/>
        </w:rPr>
        <w:tab/>
      </w:r>
    </w:p>
    <w:p>
      <w:pPr>
        <w:pStyle w:val="Style14"/>
        <w:framePr w:w="9144" w:h="13462" w:hRule="exact" w:wrap="none" w:vAnchor="page" w:hAnchor="page" w:x="1177" w:y="1307"/>
        <w:widowControl w:val="0"/>
        <w:keepNext w:val="0"/>
        <w:keepLines w:val="0"/>
        <w:shd w:val="clear" w:color="auto" w:fill="auto"/>
        <w:bidi w:val="0"/>
        <w:jc w:val="both"/>
        <w:spacing w:before="0" w:after="302" w:line="318" w:lineRule="exact"/>
        <w:ind w:left="0" w:right="0" w:firstLine="740"/>
      </w:pPr>
      <w:r>
        <w:rPr>
          <w:lang w:val="pl-PL" w:eastAsia="pl-PL" w:bidi="pl-PL"/>
          <w:sz w:val="24"/>
          <w:szCs w:val="24"/>
          <w:w w:val="100"/>
          <w:spacing w:val="0"/>
          <w:color w:val="000000"/>
          <w:position w:val="0"/>
        </w:rPr>
        <w:t xml:space="preserve">Występuje dwanaście razy, np. </w:t>
      </w:r>
      <w:r>
        <w:rPr>
          <w:rStyle w:val="CharStyle33"/>
        </w:rPr>
        <w:t>ale Rus ie zowie Polowcze</w:t>
      </w:r>
      <w:r>
        <w:rPr>
          <w:lang w:val="pl-PL" w:eastAsia="pl-PL" w:bidi="pl-PL"/>
          <w:sz w:val="24"/>
          <w:szCs w:val="24"/>
          <w:w w:val="100"/>
          <w:spacing w:val="0"/>
          <w:color w:val="000000"/>
          <w:position w:val="0"/>
        </w:rPr>
        <w:t xml:space="preserve"> 2</w:t>
      </w:r>
      <w:r>
        <w:rPr>
          <w:lang w:val="pl-PL" w:eastAsia="pl-PL" w:bidi="pl-PL"/>
          <w:vertAlign w:val="subscript"/>
          <w:sz w:val="24"/>
          <w:szCs w:val="24"/>
          <w:w w:val="100"/>
          <w:spacing w:val="0"/>
          <w:color w:val="000000"/>
          <w:position w:val="0"/>
        </w:rPr>
        <w:t>21</w:t>
      </w:r>
      <w:r>
        <w:rPr>
          <w:lang w:val="pl-PL" w:eastAsia="pl-PL" w:bidi="pl-PL"/>
          <w:sz w:val="24"/>
          <w:szCs w:val="24"/>
          <w:w w:val="100"/>
          <w:spacing w:val="0"/>
          <w:color w:val="000000"/>
          <w:position w:val="0"/>
        </w:rPr>
        <w:t xml:space="preserve">, </w:t>
      </w:r>
      <w:r>
        <w:rPr>
          <w:rStyle w:val="CharStyle33"/>
        </w:rPr>
        <w:t>mie</w:t>
        <w:t>szkali tham Gothowie, ktore postronni ludzie Polowcami zwali</w:t>
      </w:r>
      <w:r>
        <w:rPr>
          <w:lang w:val="pl-PL" w:eastAsia="pl-PL" w:bidi="pl-PL"/>
          <w:sz w:val="24"/>
          <w:szCs w:val="24"/>
          <w:w w:val="100"/>
          <w:spacing w:val="0"/>
          <w:color w:val="000000"/>
          <w:position w:val="0"/>
        </w:rPr>
        <w:t xml:space="preserve"> 35</w:t>
      </w:r>
      <w:r>
        <w:rPr>
          <w:rStyle w:val="CharStyle57"/>
          <w:vertAlign w:val="subscript"/>
        </w:rPr>
        <w:t>2</w:t>
      </w:r>
      <w:r>
        <w:rPr>
          <w:rStyle w:val="CharStyle60"/>
        </w:rPr>
        <w:t>q.</w:t>
      </w:r>
      <w:r>
        <w:rPr>
          <w:lang w:val="pl-PL" w:eastAsia="pl-PL" w:bidi="pl-PL"/>
          <w:sz w:val="24"/>
          <w:szCs w:val="24"/>
          <w:w w:val="100"/>
          <w:spacing w:val="0"/>
          <w:color w:val="000000"/>
          <w:position w:val="0"/>
        </w:rPr>
        <w:t xml:space="preserve"> Wy</w:t>
        <w:t xml:space="preserve">raz </w:t>
      </w:r>
      <w:r>
        <w:rPr>
          <w:rStyle w:val="CharStyle33"/>
        </w:rPr>
        <w:t>Połowcy</w:t>
      </w:r>
      <w:r>
        <w:rPr>
          <w:lang w:val="pl-PL" w:eastAsia="pl-PL" w:bidi="pl-PL"/>
          <w:sz w:val="24"/>
          <w:szCs w:val="24"/>
          <w:w w:val="100"/>
          <w:spacing w:val="0"/>
          <w:color w:val="000000"/>
          <w:position w:val="0"/>
        </w:rPr>
        <w:t xml:space="preserve"> występuje najczęściej jako cytat. Jest to pożyczka wscho</w:t>
        <w:t xml:space="preserve">dnia z rus. </w:t>
      </w:r>
      <w:r>
        <w:rPr>
          <w:rStyle w:val="CharStyle33"/>
        </w:rPr>
        <w:t>połowyj</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SE 422, Z. Stieber PJ 1956 s. 247). Pol</w:t>
        <w:t xml:space="preserve">ska nazwa powinna by brzmieć </w:t>
      </w:r>
      <w:r>
        <w:rPr>
          <w:rStyle w:val="CharStyle33"/>
        </w:rPr>
        <w:t>Płowcy</w:t>
      </w:r>
      <w:r>
        <w:rPr>
          <w:lang w:val="pl-PL" w:eastAsia="pl-PL" w:bidi="pl-PL"/>
          <w:sz w:val="24"/>
          <w:szCs w:val="24"/>
          <w:w w:val="100"/>
          <w:spacing w:val="0"/>
          <w:color w:val="000000"/>
          <w:position w:val="0"/>
        </w:rPr>
        <w:t xml:space="preserve"> od </w:t>
      </w:r>
      <w:r>
        <w:rPr>
          <w:rStyle w:val="CharStyle33"/>
        </w:rPr>
        <w:t>płowy.</w:t>
      </w:r>
    </w:p>
    <w:p>
      <w:pPr>
        <w:pStyle w:val="Style14"/>
        <w:framePr w:w="9144" w:h="13462" w:hRule="exact" w:wrap="none" w:vAnchor="page" w:hAnchor="page" w:x="1177" w:y="1307"/>
        <w:widowControl w:val="0"/>
        <w:keepNext w:val="0"/>
        <w:keepLines w:val="0"/>
        <w:shd w:val="clear" w:color="auto" w:fill="auto"/>
        <w:bidi w:val="0"/>
        <w:jc w:val="right"/>
        <w:spacing w:before="0" w:after="130" w:line="240" w:lineRule="exact"/>
        <w:ind w:left="0" w:right="0" w:firstLine="0"/>
      </w:pPr>
      <w:r>
        <w:rPr>
          <w:lang w:val="pl-PL" w:eastAsia="pl-PL" w:bidi="pl-PL"/>
          <w:sz w:val="24"/>
          <w:szCs w:val="24"/>
          <w:w w:val="100"/>
          <w:spacing w:val="0"/>
          <w:color w:val="000000"/>
          <w:position w:val="0"/>
        </w:rPr>
        <w:t xml:space="preserve">Przysłówki odprzymiotnikowe na </w:t>
      </w:r>
      <w:r>
        <w:rPr>
          <w:rStyle w:val="CharStyle33"/>
        </w:rPr>
        <w:t>-o</w:t>
      </w:r>
    </w:p>
    <w:p>
      <w:pPr>
        <w:pStyle w:val="Style14"/>
        <w:framePr w:w="9144" w:h="13462" w:hRule="exact" w:wrap="none" w:vAnchor="page" w:hAnchor="page" w:x="1177" w:y="1307"/>
        <w:widowControl w:val="0"/>
        <w:keepNext w:val="0"/>
        <w:keepLines w:val="0"/>
        <w:shd w:val="clear" w:color="auto" w:fill="auto"/>
        <w:bidi w:val="0"/>
        <w:jc w:val="both"/>
        <w:spacing w:before="0" w:after="302" w:line="318" w:lineRule="exact"/>
        <w:ind w:left="0" w:right="0" w:firstLine="740"/>
      </w:pPr>
      <w:r>
        <w:rPr>
          <w:lang w:val="pl-PL" w:eastAsia="pl-PL" w:bidi="pl-PL"/>
          <w:sz w:val="24"/>
          <w:szCs w:val="24"/>
          <w:w w:val="100"/>
          <w:spacing w:val="0"/>
          <w:color w:val="000000"/>
          <w:position w:val="0"/>
        </w:rPr>
        <w:t>W tekście PW zwróciłem uwagę na dwa przysłówki odprzymiotni</w:t>
        <w:t xml:space="preserve">kowe na -o: </w:t>
      </w:r>
      <w:r>
        <w:rPr>
          <w:rStyle w:val="CharStyle33"/>
        </w:rPr>
        <w:t>pilno</w:t>
      </w:r>
      <w:r>
        <w:rPr>
          <w:lang w:val="pl-PL" w:eastAsia="pl-PL" w:bidi="pl-PL"/>
          <w:sz w:val="24"/>
          <w:szCs w:val="24"/>
          <w:w w:val="100"/>
          <w:spacing w:val="0"/>
          <w:color w:val="000000"/>
          <w:position w:val="0"/>
        </w:rPr>
        <w:t xml:space="preserve">, </w:t>
      </w:r>
      <w:r>
        <w:rPr>
          <w:rStyle w:val="CharStyle33"/>
        </w:rPr>
        <w:t>kosztowno;</w:t>
      </w:r>
      <w:r>
        <w:rPr>
          <w:lang w:val="pl-PL" w:eastAsia="pl-PL" w:bidi="pl-PL"/>
          <w:sz w:val="24"/>
          <w:szCs w:val="24"/>
          <w:w w:val="100"/>
          <w:spacing w:val="0"/>
          <w:color w:val="000000"/>
          <w:position w:val="0"/>
        </w:rPr>
        <w:t xml:space="preserve"> np. </w:t>
      </w:r>
      <w:r>
        <w:rPr>
          <w:rStyle w:val="CharStyle33"/>
        </w:rPr>
        <w:t>miedzi sobą wiarą pilno chowaią</w:t>
      </w:r>
      <w:r>
        <w:rPr>
          <w:lang w:val="pl-PL" w:eastAsia="pl-PL" w:bidi="pl-PL"/>
          <w:sz w:val="24"/>
          <w:szCs w:val="24"/>
          <w:w w:val="100"/>
          <w:spacing w:val="0"/>
          <w:color w:val="000000"/>
          <w:position w:val="0"/>
        </w:rPr>
        <w:t xml:space="preserve"> 23*4, </w:t>
      </w:r>
      <w:r>
        <w:rPr>
          <w:rStyle w:val="CharStyle33"/>
        </w:rPr>
        <w:t>kosztowno zbudowane</w:t>
      </w:r>
      <w:r>
        <w:rPr>
          <w:lang w:val="pl-PL" w:eastAsia="pl-PL" w:bidi="pl-PL"/>
          <w:sz w:val="24"/>
          <w:szCs w:val="24"/>
          <w:w w:val="100"/>
          <w:spacing w:val="0"/>
          <w:color w:val="000000"/>
          <w:position w:val="0"/>
        </w:rPr>
        <w:t xml:space="preserve"> 5^. Jak wykazał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EK 83 częste używa</w:t>
        <w:t>nie przysłówków odprzymiotnikowych zakończonych na -o tam, gdzie dziś panuje ogólnopolskie -</w:t>
      </w:r>
      <w:r>
        <w:rPr>
          <w:rStyle w:val="CharStyle33"/>
        </w:rPr>
        <w:t>e,</w:t>
      </w:r>
      <w:r>
        <w:rPr>
          <w:lang w:val="pl-PL" w:eastAsia="pl-PL" w:bidi="pl-PL"/>
          <w:sz w:val="24"/>
          <w:szCs w:val="24"/>
          <w:w w:val="100"/>
          <w:spacing w:val="0"/>
          <w:color w:val="000000"/>
          <w:position w:val="0"/>
        </w:rPr>
        <w:t xml:space="preserve"> może opierać się na języku ukraińskim. Po</w:t>
        <w:t xml:space="preserve">dobnego zdania jest W. Śmiech RKJ V 70. Przysłówki </w:t>
      </w:r>
      <w:r>
        <w:rPr>
          <w:rStyle w:val="CharStyle33"/>
        </w:rPr>
        <w:t xml:space="preserve">pilno, kosztowno </w:t>
      </w:r>
      <w:r>
        <w:rPr>
          <w:lang w:val="pl-PL" w:eastAsia="pl-PL" w:bidi="pl-PL"/>
          <w:sz w:val="24"/>
          <w:szCs w:val="24"/>
          <w:w w:val="100"/>
          <w:spacing w:val="0"/>
          <w:color w:val="000000"/>
          <w:position w:val="0"/>
        </w:rPr>
        <w:t xml:space="preserve">mogły powstać na wzór ukr. </w:t>
      </w:r>
      <w:r>
        <w:rPr>
          <w:rStyle w:val="CharStyle33"/>
          <w:lang w:val="fr-FR" w:eastAsia="fr-FR" w:bidi="fr-FR"/>
        </w:rPr>
        <w:t xml:space="preserve">p’ylno, </w:t>
      </w:r>
      <w:r>
        <w:rPr>
          <w:rStyle w:val="CharStyle33"/>
          <w:lang w:val="cs-CZ" w:eastAsia="cs-CZ" w:bidi="cs-CZ"/>
        </w:rPr>
        <w:t>košťovno.</w:t>
      </w:r>
    </w:p>
    <w:p>
      <w:pPr>
        <w:pStyle w:val="Style42"/>
        <w:framePr w:w="9144" w:h="13462" w:hRule="exact" w:wrap="none" w:vAnchor="page" w:hAnchor="page" w:x="1177" w:y="1307"/>
        <w:widowControl w:val="0"/>
        <w:keepNext w:val="0"/>
        <w:keepLines w:val="0"/>
        <w:shd w:val="clear" w:color="auto" w:fill="auto"/>
        <w:bidi w:val="0"/>
        <w:jc w:val="both"/>
        <w:spacing w:before="0" w:after="136" w:line="240" w:lineRule="exact"/>
        <w:ind w:left="0" w:right="0" w:firstLine="740"/>
      </w:pPr>
      <w:r>
        <w:rPr>
          <w:lang w:val="pl-PL" w:eastAsia="pl-PL" w:bidi="pl-PL"/>
          <w:sz w:val="24"/>
          <w:szCs w:val="24"/>
          <w:w w:val="100"/>
          <w:spacing w:val="0"/>
          <w:color w:val="000000"/>
          <w:position w:val="0"/>
        </w:rPr>
        <w:t>Rohatyna</w:t>
      </w:r>
    </w:p>
    <w:p>
      <w:pPr>
        <w:pStyle w:val="Style14"/>
        <w:framePr w:w="9144" w:h="13462" w:hRule="exact" w:wrap="none" w:vAnchor="page" w:hAnchor="page" w:x="1177" w:y="1307"/>
        <w:widowControl w:val="0"/>
        <w:keepNext w:val="0"/>
        <w:keepLines w:val="0"/>
        <w:shd w:val="clear" w:color="auto" w:fill="auto"/>
        <w:bidi w:val="0"/>
        <w:jc w:val="both"/>
        <w:spacing w:before="0" w:after="302" w:line="318" w:lineRule="exact"/>
        <w:ind w:left="0" w:right="0" w:firstLine="740"/>
      </w:pPr>
      <w:r>
        <w:rPr>
          <w:lang w:val="pl-PL" w:eastAsia="pl-PL" w:bidi="pl-PL"/>
          <w:sz w:val="24"/>
          <w:szCs w:val="24"/>
          <w:w w:val="100"/>
          <w:spacing w:val="0"/>
          <w:color w:val="000000"/>
          <w:position w:val="0"/>
        </w:rPr>
        <w:t xml:space="preserve">Występuje tylko raz jako nazwa miejscowa: </w:t>
      </w:r>
      <w:r>
        <w:rPr>
          <w:rStyle w:val="CharStyle33"/>
        </w:rPr>
        <w:t>w Sniatyniu</w:t>
      </w:r>
      <w:r>
        <w:rPr>
          <w:lang w:val="pl-PL" w:eastAsia="pl-PL" w:bidi="pl-PL"/>
          <w:sz w:val="24"/>
          <w:szCs w:val="24"/>
          <w:w w:val="100"/>
          <w:spacing w:val="0"/>
          <w:color w:val="000000"/>
          <w:position w:val="0"/>
        </w:rPr>
        <w:t xml:space="preserve">, </w:t>
      </w:r>
      <w:r>
        <w:rPr>
          <w:rStyle w:val="CharStyle33"/>
        </w:rPr>
        <w:t>w Roha</w:t>
      </w:r>
      <w:r>
        <w:rPr>
          <w:rStyle w:val="CharStyle33"/>
          <w:lang w:val="fr-FR" w:eastAsia="fr-FR" w:bidi="fr-FR"/>
        </w:rPr>
        <w:t xml:space="preserve">tinie y </w:t>
      </w:r>
      <w:r>
        <w:rPr>
          <w:rStyle w:val="CharStyle33"/>
        </w:rPr>
        <w:t>Busku</w:t>
      </w:r>
      <w:r>
        <w:rPr>
          <w:lang w:val="pl-PL" w:eastAsia="pl-PL" w:bidi="pl-PL"/>
          <w:sz w:val="24"/>
          <w:szCs w:val="24"/>
          <w:w w:val="100"/>
          <w:spacing w:val="0"/>
          <w:color w:val="000000"/>
          <w:position w:val="0"/>
        </w:rPr>
        <w:t xml:space="preserve"> 79</w:t>
      </w:r>
      <w:r>
        <w:rPr>
          <w:lang w:val="pl-PL" w:eastAsia="pl-PL" w:bidi="pl-PL"/>
          <w:vertAlign w:val="subscript"/>
          <w:sz w:val="24"/>
          <w:szCs w:val="24"/>
          <w:w w:val="100"/>
          <w:spacing w:val="0"/>
          <w:color w:val="000000"/>
          <w:position w:val="0"/>
        </w:rPr>
        <w:t>2</w:t>
      </w:r>
      <w:r>
        <w:rPr>
          <w:lang w:val="pl-PL" w:eastAsia="pl-PL" w:bidi="pl-PL"/>
          <w:sz w:val="24"/>
          <w:szCs w:val="24"/>
          <w:w w:val="100"/>
          <w:spacing w:val="0"/>
          <w:color w:val="000000"/>
          <w:position w:val="0"/>
        </w:rPr>
        <w:t xml:space="preserve">. Jest to pożyczka z ukr. </w:t>
      </w:r>
      <w:r>
        <w:rPr>
          <w:rStyle w:val="CharStyle33"/>
        </w:rPr>
        <w:t>ronatyna,</w:t>
      </w:r>
      <w:r>
        <w:rPr>
          <w:lang w:val="pl-PL" w:eastAsia="pl-PL" w:bidi="pl-PL"/>
          <w:sz w:val="24"/>
          <w:szCs w:val="24"/>
          <w:w w:val="100"/>
          <w:spacing w:val="0"/>
          <w:color w:val="000000"/>
          <w:position w:val="0"/>
        </w:rPr>
        <w:t xml:space="preserve"> na co wskazują ukraińskie właściwości fonetyczne (depalatalizacja spółgłoski w położe</w:t>
        <w:t xml:space="preserve">niu przed samogłoską przednią, zachowanie ukraińskiego </w:t>
      </w:r>
      <w:r>
        <w:rPr>
          <w:rStyle w:val="CharStyle33"/>
        </w:rPr>
        <w:t>h);</w:t>
      </w:r>
      <w:r>
        <w:rPr>
          <w:lang w:val="pl-PL" w:eastAsia="pl-PL" w:bidi="pl-PL"/>
          <w:sz w:val="24"/>
          <w:szCs w:val="24"/>
          <w:w w:val="100"/>
          <w:spacing w:val="0"/>
          <w:color w:val="000000"/>
          <w:position w:val="0"/>
        </w:rPr>
        <w:t xml:space="preserve"> polska postać fonetyczna brzmiałaby </w:t>
      </w:r>
      <w:r>
        <w:rPr>
          <w:rStyle w:val="CharStyle33"/>
        </w:rPr>
        <w:t>*rogacizna.</w:t>
      </w:r>
      <w:r>
        <w:rPr>
          <w:lang w:val="pl-PL" w:eastAsia="pl-PL" w:bidi="pl-PL"/>
          <w:sz w:val="24"/>
          <w:szCs w:val="24"/>
          <w:w w:val="100"/>
          <w:spacing w:val="0"/>
          <w:color w:val="000000"/>
          <w:position w:val="0"/>
        </w:rPr>
        <w:t xml:space="preserve"> Por. na ten temat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 xml:space="preserve">EK 26, J. Łoś </w:t>
      </w:r>
      <w:r>
        <w:rPr>
          <w:lang w:val="fr-FR" w:eastAsia="fr-FR" w:bidi="fr-FR"/>
          <w:sz w:val="24"/>
          <w:szCs w:val="24"/>
          <w:w w:val="100"/>
          <w:spacing w:val="0"/>
          <w:color w:val="000000"/>
          <w:position w:val="0"/>
        </w:rPr>
        <w:t xml:space="preserve">GP </w:t>
      </w:r>
      <w:r>
        <w:rPr>
          <w:lang w:val="pl-PL" w:eastAsia="pl-PL" w:bidi="pl-PL"/>
          <w:sz w:val="24"/>
          <w:szCs w:val="24"/>
          <w:w w:val="100"/>
          <w:spacing w:val="0"/>
          <w:color w:val="000000"/>
          <w:position w:val="0"/>
        </w:rPr>
        <w:t xml:space="preserve">II 197, T. Lehr-Spławiński JPP 266. </w:t>
      </w:r>
      <w:r>
        <w:rPr>
          <w:rStyle w:val="CharStyle33"/>
        </w:rPr>
        <w:t>Rohatyna</w:t>
      </w:r>
      <w:r>
        <w:rPr>
          <w:lang w:val="pl-PL" w:eastAsia="pl-PL" w:bidi="pl-PL"/>
          <w:sz w:val="24"/>
          <w:szCs w:val="24"/>
          <w:w w:val="100"/>
          <w:spacing w:val="0"/>
          <w:color w:val="000000"/>
          <w:position w:val="0"/>
        </w:rPr>
        <w:t xml:space="preserve"> jako nazwa pospolita weszła na stałe do języka polskiego od początku XV w.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SE 461).</w:t>
      </w:r>
    </w:p>
    <w:p>
      <w:pPr>
        <w:pStyle w:val="Style42"/>
        <w:framePr w:w="9144" w:h="13462" w:hRule="exact" w:wrap="none" w:vAnchor="page" w:hAnchor="page" w:x="1177" w:y="1307"/>
        <w:widowControl w:val="0"/>
        <w:keepNext w:val="0"/>
        <w:keepLines w:val="0"/>
        <w:shd w:val="clear" w:color="auto" w:fill="auto"/>
        <w:bidi w:val="0"/>
        <w:jc w:val="both"/>
        <w:spacing w:before="0" w:after="130" w:line="240" w:lineRule="exact"/>
        <w:ind w:left="0" w:right="0" w:firstLine="740"/>
      </w:pPr>
      <w:r>
        <w:rPr>
          <w:lang w:val="pl-PL" w:eastAsia="pl-PL" w:bidi="pl-PL"/>
          <w:sz w:val="24"/>
          <w:szCs w:val="24"/>
          <w:w w:val="100"/>
          <w:spacing w:val="0"/>
          <w:color w:val="000000"/>
          <w:position w:val="0"/>
        </w:rPr>
        <w:t>Rosomak</w:t>
      </w:r>
    </w:p>
    <w:p>
      <w:pPr>
        <w:pStyle w:val="Style14"/>
        <w:framePr w:w="9144" w:h="13462" w:hRule="exact" w:wrap="none" w:vAnchor="page" w:hAnchor="page" w:x="1177" w:y="1307"/>
        <w:widowControl w:val="0"/>
        <w:keepNext w:val="0"/>
        <w:keepLines w:val="0"/>
        <w:shd w:val="clear" w:color="auto" w:fill="auto"/>
        <w:bidi w:val="0"/>
        <w:jc w:val="both"/>
        <w:spacing w:before="0" w:after="302" w:line="318" w:lineRule="exact"/>
        <w:ind w:left="0" w:right="0" w:firstLine="740"/>
      </w:pPr>
      <w:r>
        <w:rPr>
          <w:lang w:val="pl-PL" w:eastAsia="pl-PL" w:bidi="pl-PL"/>
          <w:sz w:val="24"/>
          <w:szCs w:val="24"/>
          <w:w w:val="100"/>
          <w:spacing w:val="0"/>
          <w:color w:val="000000"/>
          <w:position w:val="0"/>
        </w:rPr>
        <w:t xml:space="preserve">Występuje raz: </w:t>
      </w:r>
      <w:r>
        <w:rPr>
          <w:rStyle w:val="CharStyle33"/>
        </w:rPr>
        <w:t>rosomak zwierze Litewskie</w:t>
      </w:r>
      <w:r>
        <w:rPr>
          <w:lang w:val="pl-PL" w:eastAsia="pl-PL" w:bidi="pl-PL"/>
          <w:sz w:val="24"/>
          <w:szCs w:val="24"/>
          <w:w w:val="100"/>
          <w:spacing w:val="0"/>
          <w:color w:val="000000"/>
          <w:position w:val="0"/>
        </w:rPr>
        <w:t xml:space="preserve"> W26i9- Według </w:t>
      </w:r>
      <w:r>
        <w:rPr>
          <w:lang w:val="fr-FR" w:eastAsia="fr-FR" w:bidi="fr-FR"/>
          <w:sz w:val="24"/>
          <w:szCs w:val="24"/>
          <w:w w:val="100"/>
          <w:spacing w:val="0"/>
          <w:color w:val="000000"/>
          <w:position w:val="0"/>
        </w:rPr>
        <w:t>A. Br</w:t>
      </w:r>
      <w:r>
        <w:rPr>
          <w:lang w:val="pl-PL" w:eastAsia="pl-PL" w:bidi="pl-PL"/>
          <w:sz w:val="24"/>
          <w:szCs w:val="24"/>
          <w:w w:val="100"/>
          <w:spacing w:val="0"/>
          <w:color w:val="000000"/>
          <w:position w:val="0"/>
        </w:rPr>
        <w:t xml:space="preserve">ücknera SE 463 </w:t>
      </w:r>
      <w:r>
        <w:rPr>
          <w:rStyle w:val="CharStyle33"/>
        </w:rPr>
        <w:t>rosomak</w:t>
      </w:r>
      <w:r>
        <w:rPr>
          <w:lang w:val="pl-PL" w:eastAsia="pl-PL" w:bidi="pl-PL"/>
          <w:sz w:val="24"/>
          <w:szCs w:val="24"/>
          <w:w w:val="100"/>
          <w:spacing w:val="0"/>
          <w:color w:val="000000"/>
          <w:position w:val="0"/>
        </w:rPr>
        <w:t xml:space="preserve"> (zwierze polarne, do Polski sprowadzane jako futra) na Litwie nie jest znany; może to być nazwa fińska. Występuje w rosyjskim </w:t>
      </w:r>
      <w:r>
        <w:rPr>
          <w:rStyle w:val="CharStyle33"/>
        </w:rPr>
        <w:t>rossomacha</w:t>
      </w:r>
      <w:r>
        <w:rPr>
          <w:lang w:val="pl-PL" w:eastAsia="pl-PL" w:bidi="pl-PL"/>
          <w:sz w:val="24"/>
          <w:szCs w:val="24"/>
          <w:w w:val="100"/>
          <w:spacing w:val="0"/>
          <w:color w:val="000000"/>
          <w:position w:val="0"/>
        </w:rPr>
        <w:t xml:space="preserve"> (Dal, </w:t>
      </w:r>
      <w:r>
        <w:rPr>
          <w:lang w:val="cs-CZ" w:eastAsia="cs-CZ" w:bidi="cs-CZ"/>
          <w:sz w:val="24"/>
          <w:szCs w:val="24"/>
          <w:w w:val="100"/>
          <w:spacing w:val="0"/>
          <w:color w:val="000000"/>
          <w:position w:val="0"/>
        </w:rPr>
        <w:t xml:space="preserve">Ušakov), </w:t>
      </w:r>
      <w:r>
        <w:rPr>
          <w:lang w:val="pl-PL" w:eastAsia="pl-PL" w:bidi="pl-PL"/>
          <w:sz w:val="24"/>
          <w:szCs w:val="24"/>
          <w:w w:val="100"/>
          <w:spacing w:val="0"/>
          <w:color w:val="000000"/>
          <w:position w:val="0"/>
        </w:rPr>
        <w:t xml:space="preserve">gdzie oprócz «Gulo </w:t>
      </w:r>
      <w:r>
        <w:rPr>
          <w:lang w:val="en-US" w:eastAsia="en-US" w:bidi="en-US"/>
          <w:sz w:val="24"/>
          <w:szCs w:val="24"/>
          <w:w w:val="100"/>
          <w:spacing w:val="0"/>
          <w:color w:val="000000"/>
          <w:position w:val="0"/>
        </w:rPr>
        <w:t xml:space="preserve">borealis» </w:t>
      </w:r>
      <w:r>
        <w:rPr>
          <w:lang w:val="pl-PL" w:eastAsia="pl-PL" w:bidi="pl-PL"/>
          <w:sz w:val="24"/>
          <w:szCs w:val="24"/>
          <w:w w:val="100"/>
          <w:spacing w:val="0"/>
          <w:color w:val="000000"/>
          <w:position w:val="0"/>
        </w:rPr>
        <w:t>ozna</w:t>
        <w:t>cza także jakiegoś demona. W języku polskim jest to pożyczka z ruskiego.</w:t>
      </w:r>
    </w:p>
    <w:p>
      <w:pPr>
        <w:pStyle w:val="Style42"/>
        <w:framePr w:w="9144" w:h="13462" w:hRule="exact" w:wrap="none" w:vAnchor="page" w:hAnchor="page" w:x="1177" w:y="1307"/>
        <w:widowControl w:val="0"/>
        <w:keepNext w:val="0"/>
        <w:keepLines w:val="0"/>
        <w:shd w:val="clear" w:color="auto" w:fill="auto"/>
        <w:bidi w:val="0"/>
        <w:jc w:val="both"/>
        <w:spacing w:before="0" w:after="0" w:line="240" w:lineRule="exact"/>
        <w:ind w:left="0" w:right="0" w:firstLine="740"/>
      </w:pPr>
      <w:r>
        <w:rPr>
          <w:lang w:val="pl-PL" w:eastAsia="pl-PL" w:bidi="pl-PL"/>
          <w:sz w:val="24"/>
          <w:szCs w:val="24"/>
          <w:w w:val="100"/>
          <w:spacing w:val="0"/>
          <w:color w:val="000000"/>
          <w:position w:val="0"/>
        </w:rPr>
        <w:t>Sułtan</w:t>
      </w:r>
    </w:p>
    <w:p>
      <w:pPr>
        <w:pStyle w:val="Style14"/>
        <w:framePr w:w="9144" w:h="13462" w:hRule="exact" w:wrap="none" w:vAnchor="page" w:hAnchor="page" w:x="1177" w:y="1307"/>
        <w:widowControl w:val="0"/>
        <w:keepNext w:val="0"/>
        <w:keepLines w:val="0"/>
        <w:shd w:val="clear" w:color="auto" w:fill="auto"/>
        <w:bidi w:val="0"/>
        <w:jc w:val="right"/>
        <w:spacing w:before="0" w:after="0" w:line="318" w:lineRule="exact"/>
        <w:ind w:left="0" w:right="0" w:firstLine="0"/>
      </w:pPr>
      <w:r>
        <w:rPr>
          <w:lang w:val="pl-PL" w:eastAsia="pl-PL" w:bidi="pl-PL"/>
          <w:sz w:val="24"/>
          <w:szCs w:val="24"/>
          <w:w w:val="100"/>
          <w:spacing w:val="0"/>
          <w:color w:val="000000"/>
          <w:position w:val="0"/>
        </w:rPr>
        <w:t xml:space="preserve">Występuje cztery razy w postaci </w:t>
      </w:r>
      <w:r>
        <w:rPr>
          <w:rStyle w:val="CharStyle33"/>
        </w:rPr>
        <w:t>zołdan</w:t>
      </w:r>
      <w:r>
        <w:rPr>
          <w:lang w:val="pl-PL" w:eastAsia="pl-PL" w:bidi="pl-PL"/>
          <w:sz w:val="24"/>
          <w:szCs w:val="24"/>
          <w:w w:val="100"/>
          <w:spacing w:val="0"/>
          <w:color w:val="000000"/>
          <w:position w:val="0"/>
        </w:rPr>
        <w:t xml:space="preserve"> i oznacza tylko władcę egip</w:t>
        <w:t xml:space="preserve">skiego, np. </w:t>
      </w:r>
      <w:r>
        <w:rPr>
          <w:rStyle w:val="CharStyle33"/>
        </w:rPr>
        <w:t>iechał do zołdana Egipskiego</w:t>
      </w:r>
      <w:r>
        <w:rPr>
          <w:lang w:val="pl-PL" w:eastAsia="pl-PL" w:bidi="pl-PL"/>
          <w:sz w:val="24"/>
          <w:szCs w:val="24"/>
          <w:w w:val="100"/>
          <w:spacing w:val="0"/>
          <w:color w:val="000000"/>
          <w:position w:val="0"/>
        </w:rPr>
        <w:t xml:space="preserve"> </w:t>
      </w:r>
      <w:r>
        <w:rPr>
          <w:rStyle w:val="CharStyle57"/>
        </w:rPr>
        <w:t>6817</w:t>
      </w:r>
      <w:r>
        <w:rPr>
          <w:lang w:val="pl-PL" w:eastAsia="pl-PL" w:bidi="pl-PL"/>
          <w:sz w:val="24"/>
          <w:szCs w:val="24"/>
          <w:w w:val="100"/>
          <w:spacing w:val="0"/>
          <w:color w:val="000000"/>
          <w:position w:val="0"/>
        </w:rPr>
        <w:t xml:space="preserve">, </w:t>
      </w:r>
      <w:r>
        <w:rPr>
          <w:rStyle w:val="CharStyle33"/>
        </w:rPr>
        <w:t>zołdana pana Egipskiego</w:t>
      </w:r>
      <w:r>
        <w:rPr>
          <w:lang w:val="pl-PL" w:eastAsia="pl-PL" w:bidi="pl-PL"/>
          <w:sz w:val="24"/>
          <w:szCs w:val="24"/>
          <w:w w:val="100"/>
          <w:spacing w:val="0"/>
          <w:color w:val="000000"/>
          <w:position w:val="0"/>
        </w:rPr>
        <w:t xml:space="preserve"> 69^.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11" w:y="9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243" w:y="9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943" w:y="9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w:t>
      </w:r>
    </w:p>
    <w:p>
      <w:pPr>
        <w:pStyle w:val="Style14"/>
        <w:framePr w:w="9384" w:h="13650" w:hRule="exact" w:wrap="none" w:vAnchor="page" w:hAnchor="page" w:x="1057" w:y="1522"/>
        <w:widowControl w:val="0"/>
        <w:keepNext w:val="0"/>
        <w:keepLines w:val="0"/>
        <w:shd w:val="clear" w:color="auto" w:fill="auto"/>
        <w:bidi w:val="0"/>
        <w:jc w:val="both"/>
        <w:spacing w:before="0" w:after="367" w:line="324" w:lineRule="exact"/>
        <w:ind w:left="0" w:right="280" w:firstLine="0"/>
      </w:pPr>
      <w:r>
        <w:rPr>
          <w:lang w:val="pl-PL" w:eastAsia="pl-PL" w:bidi="pl-PL"/>
          <w:sz w:val="24"/>
          <w:szCs w:val="24"/>
          <w:w w:val="100"/>
          <w:spacing w:val="0"/>
          <w:color w:val="000000"/>
          <w:position w:val="0"/>
        </w:rPr>
        <w:t xml:space="preserve">Do języka polskiego </w:t>
      </w:r>
      <w:r>
        <w:rPr>
          <w:rStyle w:val="CharStyle33"/>
        </w:rPr>
        <w:t>sułtan</w:t>
      </w:r>
      <w:r>
        <w:rPr>
          <w:lang w:val="pl-PL" w:eastAsia="pl-PL" w:bidi="pl-PL"/>
          <w:sz w:val="24"/>
          <w:szCs w:val="24"/>
          <w:w w:val="100"/>
          <w:spacing w:val="0"/>
          <w:color w:val="000000"/>
          <w:position w:val="0"/>
        </w:rPr>
        <w:t xml:space="preserve"> dostał się za ukr. pośrednictwem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 xml:space="preserve">EK 57,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 xml:space="preserve">SE 525, SWO). Od połowy XVI w. wyraz </w:t>
      </w:r>
      <w:r>
        <w:rPr>
          <w:rStyle w:val="CharStyle33"/>
        </w:rPr>
        <w:t>sułtan</w:t>
      </w:r>
      <w:r>
        <w:rPr>
          <w:lang w:val="pl-PL" w:eastAsia="pl-PL" w:bidi="pl-PL"/>
          <w:sz w:val="24"/>
          <w:szCs w:val="24"/>
          <w:w w:val="100"/>
          <w:spacing w:val="0"/>
          <w:color w:val="000000"/>
          <w:position w:val="0"/>
        </w:rPr>
        <w:t xml:space="preserve"> od</w:t>
        <w:t>nosi się także do władców tureckich i carów tatarskich, już u Orzechow</w:t>
        <w:t xml:space="preserve">skiego </w:t>
      </w:r>
      <w:r>
        <w:rPr>
          <w:rStyle w:val="CharStyle33"/>
        </w:rPr>
        <w:t>zołtan</w:t>
      </w:r>
      <w:r>
        <w:rPr>
          <w:lang w:val="pl-PL" w:eastAsia="pl-PL" w:bidi="pl-PL"/>
          <w:sz w:val="24"/>
          <w:szCs w:val="24"/>
          <w:w w:val="100"/>
          <w:spacing w:val="0"/>
          <w:color w:val="000000"/>
          <w:position w:val="0"/>
        </w:rPr>
        <w:t xml:space="preserve"> oznacza władcę tureckiego.</w:t>
      </w:r>
    </w:p>
    <w:p>
      <w:pPr>
        <w:pStyle w:val="Style42"/>
        <w:framePr w:w="9384" w:h="13650" w:hRule="exact" w:wrap="none" w:vAnchor="page" w:hAnchor="page" w:x="1057" w:y="1522"/>
        <w:widowControl w:val="0"/>
        <w:keepNext w:val="0"/>
        <w:keepLines w:val="0"/>
        <w:shd w:val="clear" w:color="auto" w:fill="auto"/>
        <w:bidi w:val="0"/>
        <w:jc w:val="left"/>
        <w:spacing w:before="0" w:after="179" w:line="240" w:lineRule="exact"/>
        <w:ind w:left="880" w:right="0" w:firstLine="0"/>
      </w:pPr>
      <w:r>
        <w:rPr>
          <w:lang w:val="pl-PL" w:eastAsia="pl-PL" w:bidi="pl-PL"/>
          <w:sz w:val="24"/>
          <w:szCs w:val="24"/>
          <w:w w:val="100"/>
          <w:spacing w:val="0"/>
          <w:color w:val="000000"/>
          <w:position w:val="0"/>
        </w:rPr>
        <w:t>Wałaski</w:t>
      </w:r>
    </w:p>
    <w:p>
      <w:pPr>
        <w:pStyle w:val="Style14"/>
        <w:framePr w:w="9384" w:h="13650" w:hRule="exact" w:wrap="none" w:vAnchor="page" w:hAnchor="page" w:x="1057" w:y="1522"/>
        <w:widowControl w:val="0"/>
        <w:keepNext w:val="0"/>
        <w:keepLines w:val="0"/>
        <w:shd w:val="clear" w:color="auto" w:fill="auto"/>
        <w:bidi w:val="0"/>
        <w:jc w:val="both"/>
        <w:spacing w:before="0" w:after="367" w:line="324" w:lineRule="exact"/>
        <w:ind w:left="0" w:right="280" w:firstLine="720"/>
      </w:pPr>
      <w:r>
        <w:rPr>
          <w:lang w:val="pl-PL" w:eastAsia="pl-PL" w:bidi="pl-PL"/>
          <w:sz w:val="24"/>
          <w:szCs w:val="24"/>
          <w:w w:val="100"/>
          <w:spacing w:val="0"/>
          <w:color w:val="000000"/>
          <w:position w:val="0"/>
        </w:rPr>
        <w:t xml:space="preserve">Występuje </w:t>
      </w:r>
      <w:r>
        <w:rPr>
          <w:rStyle w:val="CharStyle33"/>
        </w:rPr>
        <w:t>wałaski</w:t>
      </w:r>
      <w:r>
        <w:rPr>
          <w:lang w:val="pl-PL" w:eastAsia="pl-PL" w:bidi="pl-PL"/>
          <w:sz w:val="24"/>
          <w:szCs w:val="24"/>
          <w:w w:val="100"/>
          <w:spacing w:val="0"/>
          <w:color w:val="000000"/>
          <w:position w:val="0"/>
        </w:rPr>
        <w:t xml:space="preserve"> (5 razy), </w:t>
      </w:r>
      <w:r>
        <w:rPr>
          <w:rStyle w:val="CharStyle33"/>
        </w:rPr>
        <w:t>wałachy</w:t>
      </w:r>
      <w:r>
        <w:rPr>
          <w:lang w:val="pl-PL" w:eastAsia="pl-PL" w:bidi="pl-PL"/>
          <w:sz w:val="24"/>
          <w:szCs w:val="24"/>
          <w:w w:val="100"/>
          <w:spacing w:val="0"/>
          <w:color w:val="000000"/>
          <w:position w:val="0"/>
        </w:rPr>
        <w:t xml:space="preserve"> (1 raz), </w:t>
      </w:r>
      <w:r>
        <w:rPr>
          <w:rStyle w:val="CharStyle33"/>
        </w:rPr>
        <w:t>wołoski</w:t>
      </w:r>
      <w:r>
        <w:rPr>
          <w:lang w:val="pl-PL" w:eastAsia="pl-PL" w:bidi="pl-PL"/>
          <w:sz w:val="24"/>
          <w:szCs w:val="24"/>
          <w:w w:val="100"/>
          <w:spacing w:val="0"/>
          <w:color w:val="000000"/>
          <w:position w:val="0"/>
        </w:rPr>
        <w:t xml:space="preserve"> (1 raz), np. po </w:t>
      </w:r>
      <w:r>
        <w:rPr>
          <w:rStyle w:val="CharStyle33"/>
        </w:rPr>
        <w:t>ziemi Multanskiey Wa//łaskiey</w:t>
      </w:r>
      <w:r>
        <w:rPr>
          <w:lang w:val="pl-PL" w:eastAsia="pl-PL" w:bidi="pl-PL"/>
          <w:sz w:val="24"/>
          <w:szCs w:val="24"/>
          <w:w w:val="100"/>
          <w:spacing w:val="0"/>
          <w:color w:val="000000"/>
          <w:position w:val="0"/>
        </w:rPr>
        <w:t xml:space="preserve"> 5 </w:t>
      </w:r>
      <w:r>
        <w:rPr>
          <w:rStyle w:val="CharStyle33"/>
        </w:rPr>
        <w:t>gdy przez rzekę plony gnał z Wa</w:t>
        <w:t>łach</w:t>
      </w:r>
      <w:r>
        <w:rPr>
          <w:lang w:val="pl-PL" w:eastAsia="pl-PL" w:bidi="pl-PL"/>
          <w:sz w:val="24"/>
          <w:szCs w:val="24"/>
          <w:w w:val="100"/>
          <w:spacing w:val="0"/>
          <w:color w:val="000000"/>
          <w:position w:val="0"/>
        </w:rPr>
        <w:t xml:space="preserve"> 74</w:t>
      </w:r>
      <w:r>
        <w:rPr>
          <w:lang w:val="pl-PL" w:eastAsia="pl-PL" w:bidi="pl-PL"/>
          <w:vertAlign w:val="subscript"/>
          <w:sz w:val="24"/>
          <w:szCs w:val="24"/>
          <w:w w:val="100"/>
          <w:spacing w:val="0"/>
          <w:color w:val="000000"/>
          <w:position w:val="0"/>
        </w:rPr>
        <w:t>2</w:t>
      </w:r>
      <w:r>
        <w:rPr>
          <w:lang w:val="pl-PL" w:eastAsia="pl-PL" w:bidi="pl-PL"/>
          <w:sz w:val="24"/>
          <w:szCs w:val="24"/>
          <w:w w:val="100"/>
          <w:spacing w:val="0"/>
          <w:color w:val="000000"/>
          <w:position w:val="0"/>
        </w:rPr>
        <w:t xml:space="preserve">, </w:t>
      </w:r>
      <w:r>
        <w:rPr>
          <w:rStyle w:val="CharStyle33"/>
        </w:rPr>
        <w:t xml:space="preserve">Multanską ziemię </w:t>
      </w:r>
      <w:r>
        <w:rPr>
          <w:rStyle w:val="CharStyle33"/>
          <w:lang w:val="fr-FR" w:eastAsia="fr-FR" w:bidi="fr-FR"/>
        </w:rPr>
        <w:t xml:space="preserve">y </w:t>
      </w:r>
      <w:r>
        <w:rPr>
          <w:rStyle w:val="CharStyle33"/>
        </w:rPr>
        <w:t>Wołoską spustoszył</w:t>
      </w:r>
      <w:r>
        <w:rPr>
          <w:lang w:val="pl-PL" w:eastAsia="pl-PL" w:bidi="pl-PL"/>
          <w:sz w:val="24"/>
          <w:szCs w:val="24"/>
          <w:w w:val="100"/>
          <w:spacing w:val="0"/>
          <w:color w:val="000000"/>
          <w:position w:val="0"/>
        </w:rPr>
        <w:t xml:space="preserve"> </w:t>
      </w:r>
      <w:r>
        <w:rPr>
          <w:rStyle w:val="CharStyle57"/>
          <w:lang w:val="ru-RU" w:eastAsia="ru-RU" w:bidi="ru-RU"/>
        </w:rPr>
        <w:t>6</w:t>
      </w:r>
      <w:r>
        <w:rPr>
          <w:lang w:val="ru-RU" w:eastAsia="ru-RU" w:bidi="ru-RU"/>
          <w:sz w:val="24"/>
          <w:szCs w:val="24"/>
          <w:w w:val="100"/>
          <w:spacing w:val="0"/>
          <w:color w:val="000000"/>
          <w:position w:val="0"/>
        </w:rPr>
        <w:t>З</w:t>
      </w:r>
      <w:r>
        <w:rPr>
          <w:rStyle w:val="CharStyle57"/>
          <w:lang w:val="ru-RU" w:eastAsia="ru-RU" w:bidi="ru-RU"/>
        </w:rPr>
        <w:t>9</w:t>
      </w:r>
      <w:r>
        <w:rPr>
          <w:lang w:val="ru-RU" w:eastAsia="ru-RU" w:bidi="ru-RU"/>
          <w:sz w:val="24"/>
          <w:szCs w:val="24"/>
          <w:w w:val="100"/>
          <w:spacing w:val="0"/>
          <w:color w:val="000000"/>
          <w:position w:val="0"/>
        </w:rPr>
        <w:t xml:space="preserve">. </w:t>
      </w:r>
      <w:r>
        <w:rPr>
          <w:rStyle w:val="CharStyle33"/>
        </w:rPr>
        <w:t>Z *wołch</w:t>
      </w:r>
      <w:r>
        <w:rPr>
          <w:lang w:val="pl-PL" w:eastAsia="pl-PL" w:bidi="pl-PL"/>
          <w:sz w:val="24"/>
          <w:szCs w:val="24"/>
          <w:w w:val="100"/>
          <w:spacing w:val="0"/>
          <w:color w:val="000000"/>
          <w:position w:val="0"/>
        </w:rPr>
        <w:t xml:space="preserve">ь powstało pol. </w:t>
      </w:r>
      <w:r>
        <w:rPr>
          <w:rStyle w:val="CharStyle33"/>
        </w:rPr>
        <w:t>Włoch</w:t>
      </w:r>
      <w:r>
        <w:rPr>
          <w:lang w:val="pl-PL" w:eastAsia="pl-PL" w:bidi="pl-PL"/>
          <w:sz w:val="24"/>
          <w:szCs w:val="24"/>
          <w:w w:val="100"/>
          <w:spacing w:val="0"/>
          <w:color w:val="000000"/>
          <w:position w:val="0"/>
        </w:rPr>
        <w:t xml:space="preserve">, ukr. </w:t>
      </w:r>
      <w:r>
        <w:rPr>
          <w:rStyle w:val="CharStyle33"/>
        </w:rPr>
        <w:t>Wołoch,</w:t>
      </w:r>
      <w:r>
        <w:rPr>
          <w:lang w:val="pl-PL" w:eastAsia="pl-PL" w:bidi="pl-PL"/>
          <w:sz w:val="24"/>
          <w:szCs w:val="24"/>
          <w:w w:val="100"/>
          <w:spacing w:val="0"/>
          <w:color w:val="000000"/>
          <w:position w:val="0"/>
        </w:rPr>
        <w:t xml:space="preserve"> które dostało się także do polszczyzny. Formę </w:t>
      </w:r>
      <w:r>
        <w:rPr>
          <w:rStyle w:val="CharStyle33"/>
        </w:rPr>
        <w:t>Wałach, wałaski</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 xml:space="preserve">wyprowadza z niemieckiego </w:t>
      </w:r>
      <w:r>
        <w:rPr>
          <w:rStyle w:val="CharStyle33"/>
        </w:rPr>
        <w:t xml:space="preserve">Wallach </w:t>
      </w:r>
      <w:r>
        <w:rPr>
          <w:lang w:val="pl-PL" w:eastAsia="pl-PL" w:bidi="pl-PL"/>
          <w:sz w:val="24"/>
          <w:szCs w:val="24"/>
          <w:w w:val="100"/>
          <w:spacing w:val="0"/>
          <w:color w:val="000000"/>
          <w:position w:val="0"/>
        </w:rPr>
        <w:t xml:space="preserve">(SE 600), nie tłumacząc zresztą skąd się tam wzięło </w:t>
      </w:r>
      <w:r>
        <w:rPr>
          <w:rStyle w:val="CharStyle33"/>
          <w:lang w:val="fr-FR" w:eastAsia="fr-FR" w:bidi="fr-FR"/>
        </w:rPr>
        <w:t>-alla-.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V. Machek sądzi, że forma z </w:t>
      </w:r>
      <w:r>
        <w:rPr>
          <w:rStyle w:val="CharStyle33"/>
        </w:rPr>
        <w:t>-ala-</w:t>
      </w:r>
      <w:r>
        <w:rPr>
          <w:lang w:val="pl-PL" w:eastAsia="pl-PL" w:bidi="pl-PL"/>
          <w:sz w:val="24"/>
          <w:szCs w:val="24"/>
          <w:w w:val="100"/>
          <w:spacing w:val="0"/>
          <w:color w:val="000000"/>
          <w:position w:val="0"/>
        </w:rPr>
        <w:t xml:space="preserve"> powstała na terenie Węgier przez wstawienie </w:t>
      </w:r>
      <w:r>
        <w:rPr>
          <w:rStyle w:val="CharStyle33"/>
        </w:rPr>
        <w:t>-a-</w:t>
      </w:r>
      <w:r>
        <w:rPr>
          <w:lang w:val="pl-PL" w:eastAsia="pl-PL" w:bidi="pl-PL"/>
          <w:sz w:val="24"/>
          <w:szCs w:val="24"/>
          <w:w w:val="100"/>
          <w:spacing w:val="0"/>
          <w:color w:val="000000"/>
          <w:position w:val="0"/>
        </w:rPr>
        <w:t xml:space="preserve"> do wy</w:t>
        <w:t xml:space="preserve">razu słowiańskiego jak w przykładzie </w:t>
      </w:r>
      <w:r>
        <w:rPr>
          <w:rStyle w:val="CharStyle33"/>
          <w:lang w:val="cs-CZ" w:eastAsia="cs-CZ" w:bidi="cs-CZ"/>
        </w:rPr>
        <w:t>kračun</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 </w:t>
      </w:r>
      <w:r>
        <w:rPr>
          <w:rStyle w:val="CharStyle33"/>
        </w:rPr>
        <w:t>karacsony</w:t>
      </w:r>
      <w:r>
        <w:rPr>
          <w:lang w:val="pl-PL" w:eastAsia="pl-PL" w:bidi="pl-PL"/>
          <w:sz w:val="24"/>
          <w:szCs w:val="24"/>
          <w:w w:val="100"/>
          <w:spacing w:val="0"/>
          <w:color w:val="000000"/>
          <w:position w:val="0"/>
        </w:rPr>
        <w:t xml:space="preserve"> (ES 554). In</w:t>
        <w:t xml:space="preserve">nego zdania jest Z. Stieber POP 7, który formę </w:t>
      </w:r>
      <w:r>
        <w:rPr>
          <w:rStyle w:val="CharStyle33"/>
        </w:rPr>
        <w:t>Wałach</w:t>
      </w:r>
      <w:r>
        <w:rPr>
          <w:lang w:val="pl-PL" w:eastAsia="pl-PL" w:bidi="pl-PL"/>
          <w:sz w:val="24"/>
          <w:szCs w:val="24"/>
          <w:w w:val="100"/>
          <w:spacing w:val="0"/>
          <w:color w:val="000000"/>
          <w:position w:val="0"/>
        </w:rPr>
        <w:t xml:space="preserve"> objaśnia jako kontaminację ruskiej postaci </w:t>
      </w:r>
      <w:r>
        <w:rPr>
          <w:rStyle w:val="CharStyle33"/>
        </w:rPr>
        <w:t>Wołoch</w:t>
      </w:r>
      <w:r>
        <w:rPr>
          <w:lang w:val="pl-PL" w:eastAsia="pl-PL" w:bidi="pl-PL"/>
          <w:sz w:val="24"/>
          <w:szCs w:val="24"/>
          <w:w w:val="100"/>
          <w:spacing w:val="0"/>
          <w:color w:val="000000"/>
          <w:position w:val="0"/>
        </w:rPr>
        <w:t xml:space="preserve"> ze słowacką </w:t>
      </w:r>
      <w:r>
        <w:rPr>
          <w:rStyle w:val="CharStyle33"/>
          <w:lang w:val="cs-CZ" w:eastAsia="cs-CZ" w:bidi="cs-CZ"/>
        </w:rPr>
        <w:t>Vlach.</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Podobnego poglądu jest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 xml:space="preserve">EK 18, który jednak ze względu na istnienie ukr. </w:t>
      </w:r>
      <w:r>
        <w:rPr>
          <w:rStyle w:val="CharStyle33"/>
        </w:rPr>
        <w:t xml:space="preserve">w'ałach </w:t>
      </w:r>
      <w:r>
        <w:rPr>
          <w:rStyle w:val="CharStyle33"/>
          <w:lang w:val="fr-FR" w:eastAsia="fr-FR" w:bidi="fr-FR"/>
        </w:rPr>
        <w:t>«</w:t>
      </w:r>
      <w:r>
        <w:rPr>
          <w:rStyle w:val="CharStyle33"/>
        </w:rPr>
        <w:t>trzebiony baran, kastrator</w:t>
      </w:r>
      <w:r>
        <w:rPr>
          <w:rStyle w:val="CharStyle33"/>
          <w:lang w:val="fr-FR" w:eastAsia="fr-FR" w:bidi="fr-FR"/>
        </w:rPr>
        <w:t xml:space="preserve">» </w:t>
      </w:r>
      <w:r>
        <w:rPr>
          <w:rStyle w:val="CharStyle33"/>
        </w:rPr>
        <w:t xml:space="preserve">wałaszajnyk </w:t>
      </w:r>
      <w:r>
        <w:rPr>
          <w:rStyle w:val="CharStyle33"/>
          <w:lang w:val="fr-FR" w:eastAsia="fr-FR" w:bidi="fr-FR"/>
        </w:rPr>
        <w:t>«kastrator» wa</w:t>
      </w:r>
      <w:r>
        <w:rPr>
          <w:rStyle w:val="CharStyle33"/>
        </w:rPr>
        <w:t>ł</w:t>
      </w:r>
      <w:r>
        <w:rPr>
          <w:rStyle w:val="CharStyle33"/>
          <w:lang w:val="fr-FR" w:eastAsia="fr-FR" w:bidi="fr-FR"/>
        </w:rPr>
        <w:t xml:space="preserve">asz'aty </w:t>
      </w:r>
      <w:r>
        <w:rPr>
          <w:rStyle w:val="CharStyle33"/>
        </w:rPr>
        <w:t>«kastro</w:t>
        <w:t>wać»,</w:t>
      </w:r>
      <w:r>
        <w:rPr>
          <w:lang w:val="pl-PL" w:eastAsia="pl-PL" w:bidi="pl-PL"/>
          <w:sz w:val="24"/>
          <w:szCs w:val="24"/>
          <w:w w:val="100"/>
          <w:spacing w:val="0"/>
          <w:color w:val="000000"/>
          <w:position w:val="0"/>
        </w:rPr>
        <w:t xml:space="preserve"> przy których pośrednictwo słowackie jest mało prawdopodobne, przyjmuje, że zarówno polskie jak i ukraińskie </w:t>
      </w:r>
      <w:r>
        <w:rPr>
          <w:rStyle w:val="CharStyle33"/>
        </w:rPr>
        <w:t>Walach, wałaski,</w:t>
      </w:r>
      <w:r>
        <w:rPr>
          <w:lang w:val="pl-PL" w:eastAsia="pl-PL" w:bidi="pl-PL"/>
          <w:sz w:val="24"/>
          <w:szCs w:val="24"/>
          <w:w w:val="100"/>
          <w:spacing w:val="0"/>
          <w:color w:val="000000"/>
          <w:position w:val="0"/>
        </w:rPr>
        <w:t xml:space="preserve"> a nawet niemieckie </w:t>
      </w:r>
      <w:r>
        <w:rPr>
          <w:rStyle w:val="CharStyle33"/>
        </w:rPr>
        <w:t>Wallach</w:t>
      </w:r>
      <w:r>
        <w:rPr>
          <w:lang w:val="pl-PL" w:eastAsia="pl-PL" w:bidi="pl-PL"/>
          <w:sz w:val="24"/>
          <w:szCs w:val="24"/>
          <w:w w:val="100"/>
          <w:spacing w:val="0"/>
          <w:color w:val="000000"/>
          <w:position w:val="0"/>
        </w:rPr>
        <w:t xml:space="preserve"> pochodzą z kontaminacji południowosłowiańskiego v</w:t>
      </w:r>
      <w:r>
        <w:rPr>
          <w:rStyle w:val="CharStyle33"/>
        </w:rPr>
        <w:t>lach</w:t>
      </w:r>
      <w:r>
        <w:rPr>
          <w:lang w:val="pl-PL" w:eastAsia="pl-PL" w:bidi="pl-PL"/>
          <w:sz w:val="24"/>
          <w:szCs w:val="24"/>
          <w:w w:val="100"/>
          <w:spacing w:val="0"/>
          <w:color w:val="000000"/>
          <w:position w:val="0"/>
        </w:rPr>
        <w:t xml:space="preserve"> i ruskiego </w:t>
      </w:r>
      <w:r>
        <w:rPr>
          <w:rStyle w:val="CharStyle33"/>
          <w:lang w:val="cs-CZ" w:eastAsia="cs-CZ" w:bidi="cs-CZ"/>
        </w:rPr>
        <w:t>vo</w:t>
      </w:r>
      <w:r>
        <w:rPr>
          <w:rStyle w:val="CharStyle33"/>
        </w:rPr>
        <w:t>ł</w:t>
      </w:r>
      <w:r>
        <w:rPr>
          <w:rStyle w:val="CharStyle33"/>
          <w:lang w:val="cs-CZ" w:eastAsia="cs-CZ" w:bidi="cs-CZ"/>
        </w:rPr>
        <w:t>och,</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które zmieszały się na terenie samej Wołosz</w:t>
        <w:t xml:space="preserve">czyzny. Por. także I. Kniezsa MNSJ 359, 546; G. Nandris </w:t>
      </w:r>
      <w:r>
        <w:rPr>
          <w:lang w:val="en-US" w:eastAsia="en-US" w:bidi="en-US"/>
          <w:sz w:val="24"/>
          <w:szCs w:val="24"/>
          <w:w w:val="100"/>
          <w:spacing w:val="0"/>
          <w:color w:val="000000"/>
          <w:position w:val="0"/>
        </w:rPr>
        <w:t xml:space="preserve">SO </w:t>
      </w:r>
      <w:r>
        <w:rPr>
          <w:lang w:val="pl-PL" w:eastAsia="pl-PL" w:bidi="pl-PL"/>
          <w:sz w:val="24"/>
          <w:szCs w:val="24"/>
          <w:w w:val="100"/>
          <w:spacing w:val="0"/>
          <w:color w:val="000000"/>
          <w:position w:val="0"/>
        </w:rPr>
        <w:t>XII 254—258.</w:t>
      </w:r>
    </w:p>
    <w:p>
      <w:pPr>
        <w:pStyle w:val="Style42"/>
        <w:framePr w:w="9384" w:h="13650" w:hRule="exact" w:wrap="none" w:vAnchor="page" w:hAnchor="page" w:x="1057" w:y="1522"/>
        <w:widowControl w:val="0"/>
        <w:keepNext w:val="0"/>
        <w:keepLines w:val="0"/>
        <w:shd w:val="clear" w:color="auto" w:fill="auto"/>
        <w:bidi w:val="0"/>
        <w:jc w:val="both"/>
        <w:spacing w:before="0" w:after="179" w:line="240" w:lineRule="exact"/>
        <w:ind w:left="0" w:right="0" w:firstLine="720"/>
      </w:pPr>
      <w:r>
        <w:rPr>
          <w:lang w:val="pl-PL" w:eastAsia="pl-PL" w:bidi="pl-PL"/>
          <w:sz w:val="24"/>
          <w:szCs w:val="24"/>
          <w:w w:val="100"/>
          <w:spacing w:val="0"/>
          <w:color w:val="000000"/>
          <w:position w:val="0"/>
        </w:rPr>
        <w:t>Wasilko</w:t>
      </w:r>
    </w:p>
    <w:p>
      <w:pPr>
        <w:pStyle w:val="Style14"/>
        <w:framePr w:w="9384" w:h="13650" w:hRule="exact" w:wrap="none" w:vAnchor="page" w:hAnchor="page" w:x="1057" w:y="1522"/>
        <w:widowControl w:val="0"/>
        <w:keepNext w:val="0"/>
        <w:keepLines w:val="0"/>
        <w:shd w:val="clear" w:color="auto" w:fill="auto"/>
        <w:bidi w:val="0"/>
        <w:jc w:val="both"/>
        <w:spacing w:before="0" w:after="367" w:line="324" w:lineRule="exact"/>
        <w:ind w:left="0" w:right="280" w:firstLine="720"/>
      </w:pPr>
      <w:r>
        <w:rPr>
          <w:lang w:val="pl-PL" w:eastAsia="pl-PL" w:bidi="pl-PL"/>
          <w:sz w:val="24"/>
          <w:szCs w:val="24"/>
          <w:w w:val="100"/>
          <w:spacing w:val="0"/>
          <w:color w:val="000000"/>
          <w:position w:val="0"/>
        </w:rPr>
        <w:t xml:space="preserve">Imię własne </w:t>
      </w:r>
      <w:r>
        <w:rPr>
          <w:rStyle w:val="CharStyle33"/>
        </w:rPr>
        <w:t>Wasilko</w:t>
      </w:r>
      <w:r>
        <w:rPr>
          <w:lang w:val="pl-PL" w:eastAsia="pl-PL" w:bidi="pl-PL"/>
          <w:sz w:val="24"/>
          <w:szCs w:val="24"/>
          <w:w w:val="100"/>
          <w:spacing w:val="0"/>
          <w:color w:val="000000"/>
          <w:position w:val="0"/>
        </w:rPr>
        <w:t xml:space="preserve"> występuje trzy razy: </w:t>
      </w:r>
      <w:r>
        <w:rPr>
          <w:rStyle w:val="CharStyle33"/>
        </w:rPr>
        <w:t>Wasilko kxiążę ruskie</w:t>
      </w:r>
      <w:r>
        <w:rPr>
          <w:lang w:val="pl-PL" w:eastAsia="pl-PL" w:bidi="pl-PL"/>
          <w:sz w:val="24"/>
          <w:szCs w:val="24"/>
          <w:w w:val="100"/>
          <w:spacing w:val="0"/>
          <w:color w:val="000000"/>
          <w:position w:val="0"/>
        </w:rPr>
        <w:t xml:space="preserve"> 18 </w:t>
      </w:r>
      <w:r>
        <w:rPr>
          <w:rStyle w:val="CharStyle33"/>
        </w:rPr>
        <w:t xml:space="preserve">Wasilko </w:t>
      </w:r>
      <w:r>
        <w:rPr>
          <w:rStyle w:val="CharStyle33"/>
          <w:lang w:val="fr-FR" w:eastAsia="fr-FR" w:bidi="fr-FR"/>
        </w:rPr>
        <w:t xml:space="preserve">y </w:t>
      </w:r>
      <w:r>
        <w:rPr>
          <w:rStyle w:val="CharStyle33"/>
        </w:rPr>
        <w:t>Lew sin Daniela</w:t>
      </w:r>
      <w:r>
        <w:rPr>
          <w:lang w:val="pl-PL" w:eastAsia="pl-PL" w:bidi="pl-PL"/>
          <w:sz w:val="24"/>
          <w:szCs w:val="24"/>
          <w:w w:val="100"/>
          <w:spacing w:val="0"/>
          <w:color w:val="000000"/>
          <w:position w:val="0"/>
        </w:rPr>
        <w:t xml:space="preserve"> 33g. Jest to oczywiście pożyczka wschodnia, deminutywum od </w:t>
      </w:r>
      <w:r>
        <w:rPr>
          <w:rStyle w:val="CharStyle33"/>
        </w:rPr>
        <w:t>Wasil.</w:t>
      </w:r>
    </w:p>
    <w:p>
      <w:pPr>
        <w:pStyle w:val="Style42"/>
        <w:framePr w:w="9384" w:h="13650" w:hRule="exact" w:wrap="none" w:vAnchor="page" w:hAnchor="page" w:x="1057" w:y="1522"/>
        <w:widowControl w:val="0"/>
        <w:keepNext w:val="0"/>
        <w:keepLines w:val="0"/>
        <w:shd w:val="clear" w:color="auto" w:fill="auto"/>
        <w:bidi w:val="0"/>
        <w:jc w:val="both"/>
        <w:spacing w:before="0" w:after="185" w:line="240" w:lineRule="exact"/>
        <w:ind w:left="0" w:right="0" w:firstLine="720"/>
      </w:pPr>
      <w:r>
        <w:rPr>
          <w:lang w:val="pl-PL" w:eastAsia="pl-PL" w:bidi="pl-PL"/>
          <w:sz w:val="24"/>
          <w:szCs w:val="24"/>
          <w:w w:val="100"/>
          <w:spacing w:val="0"/>
          <w:color w:val="000000"/>
          <w:position w:val="0"/>
        </w:rPr>
        <w:t>Władyka</w:t>
      </w:r>
    </w:p>
    <w:p>
      <w:pPr>
        <w:pStyle w:val="Style14"/>
        <w:framePr w:w="9384" w:h="13650" w:hRule="exact" w:wrap="none" w:vAnchor="page" w:hAnchor="page" w:x="1057" w:y="1522"/>
        <w:widowControl w:val="0"/>
        <w:keepNext w:val="0"/>
        <w:keepLines w:val="0"/>
        <w:shd w:val="clear" w:color="auto" w:fill="auto"/>
        <w:bidi w:val="0"/>
        <w:jc w:val="both"/>
        <w:spacing w:before="0" w:after="0" w:line="324" w:lineRule="exact"/>
        <w:ind w:left="0" w:right="280" w:firstLine="720"/>
      </w:pPr>
      <w:r>
        <w:rPr>
          <w:lang w:val="pl-PL" w:eastAsia="pl-PL" w:bidi="pl-PL"/>
          <w:sz w:val="24"/>
          <w:szCs w:val="24"/>
          <w:w w:val="100"/>
          <w:spacing w:val="0"/>
          <w:color w:val="000000"/>
          <w:position w:val="0"/>
        </w:rPr>
        <w:t xml:space="preserve">Występuje tylko raz: </w:t>
      </w:r>
      <w:r>
        <w:rPr>
          <w:rStyle w:val="CharStyle33"/>
        </w:rPr>
        <w:t xml:space="preserve">mieszkał </w:t>
      </w:r>
      <w:r>
        <w:rPr>
          <w:rStyle w:val="CharStyle33"/>
          <w:lang w:val="cs-CZ" w:eastAsia="cs-CZ" w:bidi="cs-CZ"/>
        </w:rPr>
        <w:t xml:space="preserve">Metropolit... </w:t>
      </w:r>
      <w:r>
        <w:rPr>
          <w:rStyle w:val="CharStyle33"/>
        </w:rPr>
        <w:t>maiącz pod sobą Wła</w:t>
        <w:t>dyki</w:t>
      </w:r>
      <w:r>
        <w:rPr>
          <w:lang w:val="pl-PL" w:eastAsia="pl-PL" w:bidi="pl-PL"/>
          <w:sz w:val="24"/>
          <w:szCs w:val="24"/>
          <w:w w:val="100"/>
          <w:spacing w:val="0"/>
          <w:color w:val="000000"/>
          <w:position w:val="0"/>
        </w:rPr>
        <w:t xml:space="preserve"> 5</w:t>
      </w:r>
      <w:r>
        <w:rPr>
          <w:lang w:val="pl-PL" w:eastAsia="pl-PL" w:bidi="pl-PL"/>
          <w:vertAlign w:val="subscript"/>
          <w:sz w:val="24"/>
          <w:szCs w:val="24"/>
          <w:w w:val="100"/>
          <w:spacing w:val="0"/>
          <w:color w:val="000000"/>
          <w:position w:val="0"/>
        </w:rPr>
        <w:t>1(J</w:t>
      </w:r>
      <w:r>
        <w:rPr>
          <w:lang w:val="pl-PL" w:eastAsia="pl-PL" w:bidi="pl-PL"/>
          <w:sz w:val="24"/>
          <w:szCs w:val="24"/>
          <w:w w:val="100"/>
          <w:spacing w:val="0"/>
          <w:color w:val="000000"/>
          <w:position w:val="0"/>
        </w:rPr>
        <w:t xml:space="preserve">. Wyraz </w:t>
      </w:r>
      <w:r>
        <w:rPr>
          <w:rStyle w:val="CharStyle33"/>
        </w:rPr>
        <w:t>władyka</w:t>
      </w:r>
      <w:r>
        <w:rPr>
          <w:lang w:val="pl-PL" w:eastAsia="pl-PL" w:bidi="pl-PL"/>
          <w:sz w:val="24"/>
          <w:szCs w:val="24"/>
          <w:w w:val="100"/>
          <w:spacing w:val="0"/>
          <w:color w:val="000000"/>
          <w:position w:val="0"/>
        </w:rPr>
        <w:t xml:space="preserve"> może być bohemizmem lub rutenizmem w języku polskim. W PW </w:t>
      </w:r>
      <w:r>
        <w:rPr>
          <w:rStyle w:val="CharStyle33"/>
        </w:rPr>
        <w:t>władyka</w:t>
      </w:r>
      <w:r>
        <w:rPr>
          <w:lang w:val="pl-PL" w:eastAsia="pl-PL" w:bidi="pl-PL"/>
          <w:sz w:val="24"/>
          <w:szCs w:val="24"/>
          <w:w w:val="100"/>
          <w:spacing w:val="0"/>
          <w:color w:val="000000"/>
          <w:position w:val="0"/>
        </w:rPr>
        <w:t xml:space="preserve"> oznacza biskupa, podobnie jak w ukr. </w:t>
      </w:r>
      <w:r>
        <w:rPr>
          <w:rStyle w:val="CharStyle33"/>
          <w:lang w:val="cs-CZ" w:eastAsia="cs-CZ" w:bidi="cs-CZ"/>
        </w:rPr>
        <w:t xml:space="preserve">vladyka. </w:t>
      </w:r>
      <w:r>
        <w:rPr>
          <w:lang w:val="pl-PL" w:eastAsia="pl-PL" w:bidi="pl-PL"/>
          <w:sz w:val="24"/>
          <w:szCs w:val="24"/>
          <w:w w:val="100"/>
          <w:spacing w:val="0"/>
          <w:color w:val="000000"/>
          <w:position w:val="0"/>
        </w:rPr>
        <w:t xml:space="preserve">W stcz. </w:t>
      </w:r>
      <w:r>
        <w:rPr>
          <w:rStyle w:val="CharStyle33"/>
          <w:lang w:val="cs-CZ" w:eastAsia="cs-CZ" w:bidi="cs-CZ"/>
        </w:rPr>
        <w:t>vládyka, vladyka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oznacza </w:t>
      </w:r>
      <w:r>
        <w:rPr>
          <w:rStyle w:val="CharStyle33"/>
          <w:lang w:val="cs-CZ" w:eastAsia="cs-CZ" w:bidi="cs-CZ"/>
        </w:rPr>
        <w:t>«nižší stupeň šlechty, zemán» vládyčstvie</w:t>
      </w:r>
      <w:r>
        <w:rPr>
          <w:lang w:val="cs-CZ" w:eastAsia="cs-CZ" w:bidi="cs-CZ"/>
          <w:sz w:val="24"/>
          <w:szCs w:val="24"/>
          <w:w w:val="100"/>
          <w:spacing w:val="0"/>
          <w:color w:val="000000"/>
          <w:position w:val="0"/>
        </w:rPr>
        <w:t xml:space="preserve"> </w:t>
      </w:r>
      <w:r>
        <w:rPr>
          <w:lang w:val="fr-FR" w:eastAsia="fr-FR" w:bidi="fr-FR"/>
          <w:sz w:val="24"/>
          <w:szCs w:val="24"/>
          <w:w w:val="100"/>
          <w:spacing w:val="0"/>
          <w:color w:val="000000"/>
          <w:position w:val="0"/>
        </w:rPr>
        <w:t>«</w:t>
      </w:r>
      <w:r>
        <w:rPr>
          <w:rStyle w:val="CharStyle33"/>
          <w:lang w:val="cs-CZ" w:eastAsia="cs-CZ" w:bidi="cs-CZ"/>
        </w:rPr>
        <w:t>šlechtictví</w:t>
      </w:r>
      <w:r>
        <w:rPr>
          <w:rStyle w:val="CharStyle33"/>
          <w:lang w:val="fr-FR" w:eastAsia="fr-FR" w:bidi="fr-FR"/>
        </w:rPr>
        <w:t xml:space="preserve">», </w:t>
      </w:r>
      <w:r>
        <w:rPr>
          <w:rStyle w:val="CharStyle33"/>
          <w:lang w:val="cs-CZ" w:eastAsia="cs-CZ" w:bidi="cs-CZ"/>
        </w:rPr>
        <w:t>vladyčka</w:t>
      </w:r>
      <w:r>
        <w:rPr>
          <w:lang w:val="cs-CZ" w:eastAsia="cs-CZ" w:bidi="cs-CZ"/>
          <w:sz w:val="24"/>
          <w:szCs w:val="24"/>
          <w:w w:val="100"/>
          <w:spacing w:val="0"/>
          <w:color w:val="000000"/>
          <w:position w:val="0"/>
        </w:rPr>
        <w:t xml:space="preserve"> </w:t>
      </w:r>
      <w:r>
        <w:rPr>
          <w:rStyle w:val="CharStyle33"/>
          <w:lang w:val="fr-FR" w:eastAsia="fr-FR" w:bidi="fr-FR"/>
        </w:rPr>
        <w:t>«</w:t>
      </w:r>
      <w:r>
        <w:rPr>
          <w:rStyle w:val="CharStyle33"/>
          <w:lang w:val="cs-CZ" w:eastAsia="cs-CZ" w:bidi="cs-CZ"/>
        </w:rPr>
        <w:t>deminutyvum k</w:t>
      </w:r>
      <w:r>
        <w:rPr>
          <w:rStyle w:val="CharStyle33"/>
          <w:lang w:val="ru-RU" w:eastAsia="ru-RU" w:bidi="ru-RU"/>
        </w:rPr>
        <w:t xml:space="preserve"> </w:t>
      </w:r>
      <w:r>
        <w:rPr>
          <w:rStyle w:val="CharStyle33"/>
          <w:lang w:val="cs-CZ" w:eastAsia="cs-CZ" w:bidi="cs-CZ"/>
        </w:rPr>
        <w:t>vládyka, žena puvodu vladyckého»</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(według kartoteki </w:t>
      </w:r>
      <w:r>
        <w:rPr>
          <w:lang w:val="cs-CZ" w:eastAsia="cs-CZ" w:bidi="cs-CZ"/>
          <w:sz w:val="24"/>
          <w:szCs w:val="24"/>
          <w:w w:val="100"/>
          <w:spacing w:val="0"/>
          <w:color w:val="000000"/>
          <w:position w:val="0"/>
        </w:rPr>
        <w:t xml:space="preserve">Stč. slov.). </w:t>
      </w:r>
      <w:r>
        <w:rPr>
          <w:lang w:val="pl-PL" w:eastAsia="pl-PL" w:bidi="pl-PL"/>
          <w:sz w:val="24"/>
          <w:szCs w:val="24"/>
          <w:w w:val="100"/>
          <w:spacing w:val="0"/>
          <w:color w:val="000000"/>
          <w:position w:val="0"/>
        </w:rPr>
        <w:t xml:space="preserve">Natomiast </w:t>
      </w:r>
      <w:r>
        <w:rPr>
          <w:lang w:val="cs-CZ" w:eastAsia="cs-CZ" w:bidi="cs-CZ"/>
          <w:sz w:val="24"/>
          <w:szCs w:val="24"/>
          <w:w w:val="100"/>
          <w:spacing w:val="0"/>
          <w:color w:val="000000"/>
          <w:position w:val="0"/>
        </w:rPr>
        <w:t xml:space="preserve">w scs. </w:t>
      </w:r>
      <w:r>
        <w:rPr>
          <w:rStyle w:val="CharStyle33"/>
          <w:lang w:val="cs-CZ" w:eastAsia="cs-CZ" w:bidi="cs-CZ"/>
        </w:rPr>
        <w:t xml:space="preserve">vladyka, </w:t>
      </w:r>
      <w:r>
        <w:rPr>
          <w:lang w:val="pl-PL" w:eastAsia="pl-PL" w:bidi="pl-PL"/>
          <w:sz w:val="24"/>
          <w:szCs w:val="24"/>
          <w:w w:val="100"/>
          <w:spacing w:val="0"/>
          <w:color w:val="000000"/>
          <w:position w:val="0"/>
        </w:rPr>
        <w:t xml:space="preserve">będące tłumaczeniem greckiego </w:t>
      </w:r>
      <w:r>
        <w:rPr>
          <w:rStyle w:val="CharStyle33"/>
          <w:lang w:val="cs-CZ" w:eastAsia="cs-CZ" w:bidi="cs-CZ"/>
        </w:rPr>
        <w:t>kyrios,</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oznacza </w:t>
      </w:r>
      <w:r>
        <w:rPr>
          <w:lang w:val="cs-CZ" w:eastAsia="cs-CZ" w:bidi="cs-CZ"/>
          <w:sz w:val="24"/>
          <w:szCs w:val="24"/>
          <w:w w:val="100"/>
          <w:spacing w:val="0"/>
          <w:color w:val="000000"/>
          <w:position w:val="0"/>
        </w:rPr>
        <w:t xml:space="preserve">«biskup, </w:t>
      </w:r>
      <w:r>
        <w:rPr>
          <w:lang w:val="fr-FR" w:eastAsia="fr-FR" w:bidi="fr-FR"/>
          <w:sz w:val="24"/>
          <w:szCs w:val="24"/>
          <w:w w:val="100"/>
          <w:spacing w:val="0"/>
          <w:color w:val="000000"/>
          <w:position w:val="0"/>
        </w:rPr>
        <w:t xml:space="preserve">pan»; </w:t>
      </w:r>
      <w:r>
        <w:rPr>
          <w:lang w:val="pl-PL" w:eastAsia="pl-PL" w:bidi="pl-PL"/>
          <w:sz w:val="24"/>
          <w:szCs w:val="24"/>
          <w:w w:val="100"/>
          <w:spacing w:val="0"/>
          <w:color w:val="000000"/>
          <w:position w:val="0"/>
        </w:rPr>
        <w:t xml:space="preserve">podobnie w struskim. W języku polskim </w:t>
      </w:r>
      <w:r>
        <w:rPr>
          <w:rStyle w:val="CharStyle33"/>
        </w:rPr>
        <w:t>władyka</w:t>
      </w:r>
      <w:r>
        <w:rPr>
          <w:lang w:val="pl-PL" w:eastAsia="pl-PL" w:bidi="pl-PL"/>
          <w:sz w:val="24"/>
          <w:szCs w:val="24"/>
          <w:w w:val="100"/>
          <w:spacing w:val="0"/>
          <w:color w:val="000000"/>
          <w:position w:val="0"/>
        </w:rPr>
        <w:t xml:space="preserve"> w znaczeniu </w:t>
      </w:r>
      <w:r>
        <w:rPr>
          <w:rStyle w:val="CharStyle33"/>
          <w:lang w:val="fr-FR" w:eastAsia="fr-FR" w:bidi="fr-FR"/>
        </w:rPr>
        <w:t>«pan»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pochodzi z ję</w:t>
        <w:t>zyka czeskiego, a w znaczeniu «biskup» z języka ukraińskiego. Na temat etymologii tego wyrazu por. V. Machek ES 569.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41" w:y="7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w:t>
      </w:r>
    </w:p>
    <w:p>
      <w:pPr>
        <w:pStyle w:val="Style26"/>
        <w:framePr w:wrap="none" w:vAnchor="page" w:hAnchor="page" w:x="4327" w:y="7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409" w:y="7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42"/>
        <w:framePr w:w="9288" w:h="13769" w:hRule="exact" w:wrap="none" w:vAnchor="page" w:hAnchor="page" w:x="1105" w:y="1391"/>
        <w:widowControl w:val="0"/>
        <w:keepNext w:val="0"/>
        <w:keepLines w:val="0"/>
        <w:shd w:val="clear" w:color="auto" w:fill="auto"/>
        <w:bidi w:val="0"/>
        <w:jc w:val="both"/>
        <w:spacing w:before="0" w:after="185" w:line="240" w:lineRule="exact"/>
        <w:ind w:left="0" w:right="0" w:firstLine="740"/>
      </w:pPr>
      <w:r>
        <w:rPr>
          <w:lang w:val="pl-PL" w:eastAsia="pl-PL" w:bidi="pl-PL"/>
          <w:sz w:val="24"/>
          <w:szCs w:val="24"/>
          <w:w w:val="100"/>
          <w:spacing w:val="0"/>
          <w:color w:val="000000"/>
          <w:position w:val="0"/>
        </w:rPr>
        <w:t>Wołha</w:t>
      </w:r>
    </w:p>
    <w:p>
      <w:pPr>
        <w:pStyle w:val="Style14"/>
        <w:framePr w:w="9288" w:h="13769" w:hRule="exact" w:wrap="none" w:vAnchor="page" w:hAnchor="page" w:x="1105" w:y="1391"/>
        <w:widowControl w:val="0"/>
        <w:keepNext w:val="0"/>
        <w:keepLines w:val="0"/>
        <w:shd w:val="clear" w:color="auto" w:fill="auto"/>
        <w:bidi w:val="0"/>
        <w:jc w:val="both"/>
        <w:spacing w:before="0" w:after="367" w:line="324" w:lineRule="exact"/>
        <w:ind w:left="0" w:right="0" w:firstLine="740"/>
      </w:pPr>
      <w:r>
        <w:rPr>
          <w:lang w:val="pl-PL" w:eastAsia="pl-PL" w:bidi="pl-PL"/>
          <w:sz w:val="24"/>
          <w:szCs w:val="24"/>
          <w:w w:val="100"/>
          <w:spacing w:val="0"/>
          <w:color w:val="000000"/>
          <w:position w:val="0"/>
        </w:rPr>
        <w:t xml:space="preserve">Występuje dwadzieścia razy, zawsze z </w:t>
      </w:r>
      <w:r>
        <w:rPr>
          <w:lang w:val="ru-RU" w:eastAsia="ru-RU" w:bidi="ru-RU"/>
          <w:sz w:val="24"/>
          <w:szCs w:val="24"/>
          <w:w w:val="100"/>
          <w:spacing w:val="0"/>
          <w:color w:val="000000"/>
          <w:position w:val="0"/>
        </w:rPr>
        <w:t>-</w:t>
      </w:r>
      <w:r>
        <w:rPr>
          <w:lang w:val="pl-PL" w:eastAsia="pl-PL" w:bidi="pl-PL"/>
          <w:sz w:val="24"/>
          <w:szCs w:val="24"/>
          <w:w w:val="100"/>
          <w:spacing w:val="0"/>
          <w:color w:val="000000"/>
          <w:position w:val="0"/>
        </w:rPr>
        <w:t>h</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np. </w:t>
      </w:r>
      <w:r>
        <w:rPr>
          <w:rStyle w:val="CharStyle33"/>
        </w:rPr>
        <w:t>Wołka rzeka gdzie sie poczyna</w:t>
      </w:r>
      <w:r>
        <w:rPr>
          <w:lang w:val="pl-PL" w:eastAsia="pl-PL" w:bidi="pl-PL"/>
          <w:sz w:val="24"/>
          <w:szCs w:val="24"/>
          <w:w w:val="100"/>
          <w:spacing w:val="0"/>
          <w:color w:val="000000"/>
          <w:position w:val="0"/>
        </w:rPr>
        <w:t xml:space="preserve"> W28j9, </w:t>
      </w:r>
      <w:r>
        <w:rPr>
          <w:rStyle w:val="CharStyle33"/>
        </w:rPr>
        <w:t>rzeki wolhy</w:t>
      </w:r>
      <w:r>
        <w:rPr>
          <w:lang w:val="pl-PL" w:eastAsia="pl-PL" w:bidi="pl-PL"/>
          <w:sz w:val="24"/>
          <w:szCs w:val="24"/>
          <w:w w:val="100"/>
          <w:spacing w:val="0"/>
          <w:color w:val="000000"/>
          <w:position w:val="0"/>
        </w:rPr>
        <w:t xml:space="preserve"> 23</w:t>
      </w:r>
      <w:r>
        <w:rPr>
          <w:lang w:val="pl-PL" w:eastAsia="pl-PL" w:bidi="pl-PL"/>
          <w:vertAlign w:val="subscript"/>
          <w:sz w:val="24"/>
          <w:szCs w:val="24"/>
          <w:w w:val="100"/>
          <w:spacing w:val="0"/>
          <w:color w:val="000000"/>
          <w:position w:val="0"/>
        </w:rPr>
        <w:t>2</w:t>
      </w:r>
      <w:r>
        <w:rPr>
          <w:lang w:val="pl-PL" w:eastAsia="pl-PL" w:bidi="pl-PL"/>
          <w:sz w:val="24"/>
          <w:szCs w:val="24"/>
          <w:w w:val="100"/>
          <w:spacing w:val="0"/>
          <w:color w:val="000000"/>
          <w:position w:val="0"/>
        </w:rPr>
        <w:t xml:space="preserve">o- Wyraz </w:t>
      </w:r>
      <w:r>
        <w:rPr>
          <w:rStyle w:val="CharStyle33"/>
        </w:rPr>
        <w:t>Wołga</w:t>
      </w:r>
      <w:r>
        <w:rPr>
          <w:lang w:val="pl-PL" w:eastAsia="pl-PL" w:bidi="pl-PL"/>
          <w:sz w:val="24"/>
          <w:szCs w:val="24"/>
          <w:w w:val="100"/>
          <w:spacing w:val="0"/>
          <w:color w:val="000000"/>
          <w:position w:val="0"/>
        </w:rPr>
        <w:t xml:space="preserve"> pojawia się po raz pierw</w:t>
        <w:t xml:space="preserve">szy w kronice Nestora; do języka polskiego dostał się za pośrednictwem ukraińskim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 xml:space="preserve">EK 83, </w:t>
      </w:r>
      <w:r>
        <w:rPr>
          <w:lang w:val="cs-CZ" w:eastAsia="cs-CZ" w:bidi="cs-CZ"/>
          <w:sz w:val="24"/>
          <w:szCs w:val="24"/>
          <w:w w:val="100"/>
          <w:spacing w:val="0"/>
          <w:color w:val="000000"/>
          <w:position w:val="0"/>
        </w:rPr>
        <w:t xml:space="preserve">Preobraženskij </w:t>
      </w:r>
      <w:r>
        <w:rPr>
          <w:lang w:val="pl-PL" w:eastAsia="pl-PL" w:bidi="pl-PL"/>
          <w:sz w:val="24"/>
          <w:szCs w:val="24"/>
          <w:w w:val="100"/>
          <w:spacing w:val="0"/>
          <w:color w:val="000000"/>
          <w:position w:val="0"/>
        </w:rPr>
        <w:t>ES 129).</w:t>
      </w:r>
    </w:p>
    <w:p>
      <w:pPr>
        <w:pStyle w:val="Style42"/>
        <w:framePr w:w="9288" w:h="13769" w:hRule="exact" w:wrap="none" w:vAnchor="page" w:hAnchor="page" w:x="1105" w:y="1391"/>
        <w:widowControl w:val="0"/>
        <w:keepNext w:val="0"/>
        <w:keepLines w:val="0"/>
        <w:shd w:val="clear" w:color="auto" w:fill="auto"/>
        <w:bidi w:val="0"/>
        <w:jc w:val="both"/>
        <w:spacing w:before="0" w:after="179" w:line="240" w:lineRule="exact"/>
        <w:ind w:left="0" w:right="0" w:firstLine="740"/>
      </w:pPr>
      <w:r>
        <w:rPr>
          <w:lang w:val="pl-PL" w:eastAsia="pl-PL" w:bidi="pl-PL"/>
          <w:sz w:val="24"/>
          <w:szCs w:val="24"/>
          <w:w w:val="100"/>
          <w:spacing w:val="0"/>
          <w:color w:val="000000"/>
          <w:position w:val="0"/>
        </w:rPr>
        <w:t>Wuher</w:t>
      </w:r>
    </w:p>
    <w:p>
      <w:pPr>
        <w:pStyle w:val="Style14"/>
        <w:framePr w:w="9288" w:h="13769" w:hRule="exact" w:wrap="none" w:vAnchor="page" w:hAnchor="page" w:x="1105" w:y="1391"/>
        <w:widowControl w:val="0"/>
        <w:keepNext w:val="0"/>
        <w:keepLines w:val="0"/>
        <w:shd w:val="clear" w:color="auto" w:fill="auto"/>
        <w:bidi w:val="0"/>
        <w:jc w:val="both"/>
        <w:spacing w:before="0" w:after="367" w:line="324" w:lineRule="exact"/>
        <w:ind w:left="0" w:right="0" w:firstLine="740"/>
      </w:pPr>
      <w:r>
        <w:rPr>
          <w:lang w:val="pl-PL" w:eastAsia="pl-PL" w:bidi="pl-PL"/>
          <w:sz w:val="24"/>
          <w:szCs w:val="24"/>
          <w:w w:val="100"/>
          <w:spacing w:val="0"/>
          <w:color w:val="000000"/>
          <w:position w:val="0"/>
        </w:rPr>
        <w:t xml:space="preserve">Mamy kilka postaci fonetycznych tej nazwy: </w:t>
      </w:r>
      <w:r>
        <w:rPr>
          <w:rStyle w:val="CharStyle33"/>
        </w:rPr>
        <w:t>Węgier, Węgry, wę</w:t>
        <w:t>gierski</w:t>
      </w:r>
      <w:r>
        <w:rPr>
          <w:lang w:val="pl-PL" w:eastAsia="pl-PL" w:bidi="pl-PL"/>
          <w:sz w:val="24"/>
          <w:szCs w:val="24"/>
          <w:w w:val="100"/>
          <w:spacing w:val="0"/>
          <w:color w:val="000000"/>
          <w:position w:val="0"/>
        </w:rPr>
        <w:t xml:space="preserve"> (27 razy); </w:t>
      </w:r>
      <w:r>
        <w:rPr>
          <w:rStyle w:val="CharStyle33"/>
        </w:rPr>
        <w:t>Wuher</w:t>
      </w:r>
      <w:r>
        <w:rPr>
          <w:lang w:val="pl-PL" w:eastAsia="pl-PL" w:bidi="pl-PL"/>
          <w:sz w:val="24"/>
          <w:szCs w:val="24"/>
          <w:w w:val="100"/>
          <w:spacing w:val="0"/>
          <w:color w:val="000000"/>
          <w:position w:val="0"/>
        </w:rPr>
        <w:t xml:space="preserve">, </w:t>
      </w:r>
      <w:r>
        <w:rPr>
          <w:rStyle w:val="CharStyle33"/>
        </w:rPr>
        <w:t>Wuhry, wuherski</w:t>
      </w:r>
      <w:r>
        <w:rPr>
          <w:lang w:val="pl-PL" w:eastAsia="pl-PL" w:bidi="pl-PL"/>
          <w:sz w:val="24"/>
          <w:szCs w:val="24"/>
          <w:w w:val="100"/>
          <w:spacing w:val="0"/>
          <w:color w:val="000000"/>
          <w:position w:val="0"/>
        </w:rPr>
        <w:t xml:space="preserve"> (16 razy); </w:t>
      </w:r>
      <w:r>
        <w:rPr>
          <w:rStyle w:val="CharStyle33"/>
        </w:rPr>
        <w:t>Huhry</w:t>
      </w:r>
      <w:r>
        <w:rPr>
          <w:lang w:val="pl-PL" w:eastAsia="pl-PL" w:bidi="pl-PL"/>
          <w:sz w:val="24"/>
          <w:szCs w:val="24"/>
          <w:w w:val="100"/>
          <w:spacing w:val="0"/>
          <w:color w:val="000000"/>
          <w:position w:val="0"/>
        </w:rPr>
        <w:t xml:space="preserve"> (2 razy), np. </w:t>
      </w:r>
      <w:r>
        <w:rPr>
          <w:rStyle w:val="CharStyle33"/>
        </w:rPr>
        <w:t>bowiem węgrzy nie gotowi będącz</w:t>
      </w:r>
      <w:r>
        <w:rPr>
          <w:lang w:val="pl-PL" w:eastAsia="pl-PL" w:bidi="pl-PL"/>
          <w:sz w:val="24"/>
          <w:szCs w:val="24"/>
          <w:w w:val="100"/>
          <w:spacing w:val="0"/>
          <w:color w:val="000000"/>
          <w:position w:val="0"/>
        </w:rPr>
        <w:t xml:space="preserve"> 15</w:t>
      </w:r>
      <w:r>
        <w:rPr>
          <w:lang w:val="pl-PL" w:eastAsia="pl-PL" w:bidi="pl-PL"/>
          <w:vertAlign w:val="subscript"/>
          <w:sz w:val="24"/>
          <w:szCs w:val="24"/>
          <w:w w:val="100"/>
          <w:spacing w:val="0"/>
          <w:color w:val="000000"/>
          <w:position w:val="0"/>
        </w:rPr>
        <w:t>23</w:t>
      </w:r>
      <w:r>
        <w:rPr>
          <w:lang w:val="pl-PL" w:eastAsia="pl-PL" w:bidi="pl-PL"/>
          <w:sz w:val="24"/>
          <w:szCs w:val="24"/>
          <w:w w:val="100"/>
          <w:spacing w:val="0"/>
          <w:color w:val="000000"/>
          <w:position w:val="0"/>
        </w:rPr>
        <w:t xml:space="preserve">, </w:t>
      </w:r>
      <w:r>
        <w:rPr>
          <w:rStyle w:val="CharStyle33"/>
        </w:rPr>
        <w:t>na pierwey do węgier za za</w:t>
        <w:t>mek</w:t>
      </w:r>
      <w:r>
        <w:rPr>
          <w:lang w:val="pl-PL" w:eastAsia="pl-PL" w:bidi="pl-PL"/>
          <w:sz w:val="24"/>
          <w:szCs w:val="24"/>
          <w:w w:val="100"/>
          <w:spacing w:val="0"/>
          <w:color w:val="000000"/>
          <w:position w:val="0"/>
        </w:rPr>
        <w:t xml:space="preserve"> </w:t>
      </w:r>
      <w:r>
        <w:rPr>
          <w:rStyle w:val="CharStyle57"/>
        </w:rPr>
        <w:t>8</w:t>
      </w:r>
      <w:r>
        <w:rPr>
          <w:lang w:val="pl-PL" w:eastAsia="pl-PL" w:bidi="pl-PL"/>
          <w:sz w:val="24"/>
          <w:szCs w:val="24"/>
          <w:w w:val="100"/>
          <w:spacing w:val="0"/>
          <w:color w:val="000000"/>
          <w:position w:val="0"/>
        </w:rPr>
        <w:t>j</w:t>
      </w:r>
      <w:r>
        <w:rPr>
          <w:rStyle w:val="CharStyle57"/>
        </w:rPr>
        <w:t>3</w:t>
      </w:r>
      <w:r>
        <w:rPr>
          <w:lang w:val="pl-PL" w:eastAsia="pl-PL" w:bidi="pl-PL"/>
          <w:sz w:val="24"/>
          <w:szCs w:val="24"/>
          <w:w w:val="100"/>
          <w:spacing w:val="0"/>
          <w:color w:val="000000"/>
          <w:position w:val="0"/>
        </w:rPr>
        <w:t xml:space="preserve">, </w:t>
      </w:r>
      <w:r>
        <w:rPr>
          <w:rStyle w:val="CharStyle33"/>
        </w:rPr>
        <w:t>wszakoż węgierskie kroniki maiąc</w:t>
      </w:r>
      <w:r>
        <w:rPr>
          <w:lang w:val="pl-PL" w:eastAsia="pl-PL" w:bidi="pl-PL"/>
          <w:sz w:val="24"/>
          <w:szCs w:val="24"/>
          <w:w w:val="100"/>
          <w:spacing w:val="0"/>
          <w:color w:val="000000"/>
          <w:position w:val="0"/>
        </w:rPr>
        <w:t xml:space="preserve"> </w:t>
      </w:r>
      <w:r>
        <w:rPr>
          <w:rStyle w:val="CharStyle57"/>
        </w:rPr>
        <w:t>6</w:t>
      </w:r>
      <w:r>
        <w:rPr>
          <w:lang w:val="pl-PL" w:eastAsia="pl-PL" w:bidi="pl-PL"/>
          <w:vertAlign w:val="subscript"/>
          <w:sz w:val="24"/>
          <w:szCs w:val="24"/>
          <w:w w:val="100"/>
          <w:spacing w:val="0"/>
          <w:color w:val="000000"/>
          <w:position w:val="0"/>
        </w:rPr>
        <w:t>1(i</w:t>
      </w:r>
      <w:r>
        <w:rPr>
          <w:lang w:val="pl-PL" w:eastAsia="pl-PL" w:bidi="pl-PL"/>
          <w:sz w:val="24"/>
          <w:szCs w:val="24"/>
          <w:w w:val="100"/>
          <w:spacing w:val="0"/>
          <w:color w:val="000000"/>
          <w:position w:val="0"/>
        </w:rPr>
        <w:t xml:space="preserve">, </w:t>
      </w:r>
      <w:r>
        <w:rPr>
          <w:rStyle w:val="CharStyle33"/>
        </w:rPr>
        <w:t xml:space="preserve">od </w:t>
      </w:r>
      <w:r>
        <w:rPr>
          <w:rStyle w:val="CharStyle33"/>
          <w:lang w:val="cs-CZ" w:eastAsia="cs-CZ" w:bidi="cs-CZ"/>
        </w:rPr>
        <w:t xml:space="preserve">tich </w:t>
      </w:r>
      <w:r>
        <w:rPr>
          <w:rStyle w:val="CharStyle33"/>
        </w:rPr>
        <w:t>czasow Wuhrowie</w:t>
      </w:r>
      <w:r>
        <w:rPr>
          <w:lang w:val="pl-PL" w:eastAsia="pl-PL" w:bidi="pl-PL"/>
          <w:sz w:val="24"/>
          <w:szCs w:val="24"/>
          <w:w w:val="100"/>
          <w:spacing w:val="0"/>
          <w:color w:val="000000"/>
          <w:position w:val="0"/>
        </w:rPr>
        <w:t xml:space="preserve"> </w:t>
      </w:r>
      <w:r>
        <w:rPr>
          <w:rStyle w:val="CharStyle57"/>
          <w:lang w:val="ru-RU" w:eastAsia="ru-RU" w:bidi="ru-RU"/>
        </w:rPr>
        <w:t>6</w:t>
      </w:r>
      <w:r>
        <w:rPr>
          <w:lang w:val="ru-RU" w:eastAsia="ru-RU" w:bidi="ru-RU"/>
          <w:sz w:val="24"/>
          <w:szCs w:val="24"/>
          <w:w w:val="100"/>
          <w:spacing w:val="0"/>
          <w:color w:val="000000"/>
          <w:position w:val="0"/>
        </w:rPr>
        <w:t>О</w:t>
      </w:r>
      <w:r>
        <w:rPr>
          <w:rStyle w:val="CharStyle57"/>
          <w:lang w:val="ru-RU" w:eastAsia="ru-RU" w:bidi="ru-RU"/>
        </w:rPr>
        <w:t>9</w:t>
      </w:r>
      <w:r>
        <w:rPr>
          <w:lang w:val="ru-RU" w:eastAsia="ru-RU" w:bidi="ru-RU"/>
          <w:sz w:val="24"/>
          <w:szCs w:val="24"/>
          <w:w w:val="100"/>
          <w:spacing w:val="0"/>
          <w:color w:val="000000"/>
          <w:position w:val="0"/>
        </w:rPr>
        <w:t xml:space="preserve">, </w:t>
      </w:r>
      <w:r>
        <w:rPr>
          <w:rStyle w:val="CharStyle33"/>
        </w:rPr>
        <w:t>bowiem on lud Wuherszki</w:t>
      </w:r>
      <w:r>
        <w:rPr>
          <w:lang w:val="pl-PL" w:eastAsia="pl-PL" w:bidi="pl-PL"/>
          <w:sz w:val="24"/>
          <w:szCs w:val="24"/>
          <w:w w:val="100"/>
          <w:spacing w:val="0"/>
          <w:color w:val="000000"/>
          <w:position w:val="0"/>
        </w:rPr>
        <w:t xml:space="preserve"> 58j, </w:t>
      </w:r>
      <w:r>
        <w:rPr>
          <w:rStyle w:val="CharStyle33"/>
        </w:rPr>
        <w:t>które po dzisieyszy dzień Czecho</w:t>
        <w:t xml:space="preserve">wie Huhry Słowianie Wuhry </w:t>
      </w:r>
      <w:r>
        <w:rPr>
          <w:rStyle w:val="CharStyle33"/>
          <w:lang w:val="cs-CZ" w:eastAsia="cs-CZ" w:bidi="cs-CZ"/>
        </w:rPr>
        <w:t xml:space="preserve">á </w:t>
      </w:r>
      <w:r>
        <w:rPr>
          <w:rStyle w:val="CharStyle33"/>
        </w:rPr>
        <w:t>polanie wegry zową</w:t>
      </w:r>
      <w:r>
        <w:rPr>
          <w:lang w:val="pl-PL" w:eastAsia="pl-PL" w:bidi="pl-PL"/>
          <w:sz w:val="24"/>
          <w:szCs w:val="24"/>
          <w:w w:val="100"/>
          <w:spacing w:val="0"/>
          <w:color w:val="000000"/>
          <w:position w:val="0"/>
        </w:rPr>
        <w:t xml:space="preserve"> 60</w:t>
      </w:r>
      <w:r>
        <w:rPr>
          <w:rStyle w:val="CharStyle57"/>
          <w:lang w:val="ru-RU" w:eastAsia="ru-RU" w:bidi="ru-RU"/>
        </w:rPr>
        <w:t>15</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Na temat po</w:t>
        <w:t xml:space="preserve">chodzenia wyrazu </w:t>
      </w:r>
      <w:r>
        <w:rPr>
          <w:rStyle w:val="CharStyle33"/>
          <w:lang w:val="cs-CZ" w:eastAsia="cs-CZ" w:bidi="cs-CZ"/>
        </w:rPr>
        <w:t xml:space="preserve">Uher, </w:t>
      </w:r>
      <w:r>
        <w:rPr>
          <w:rStyle w:val="CharStyle33"/>
        </w:rPr>
        <w:t>Wuher</w:t>
      </w:r>
      <w:r>
        <w:rPr>
          <w:lang w:val="pl-PL" w:eastAsia="pl-PL" w:bidi="pl-PL"/>
          <w:sz w:val="24"/>
          <w:szCs w:val="24"/>
          <w:w w:val="100"/>
          <w:spacing w:val="0"/>
          <w:color w:val="000000"/>
          <w:position w:val="0"/>
        </w:rPr>
        <w:t xml:space="preserve"> zdania są podzielone. Jedni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 xml:space="preserve">EK 51) uważają ten wyraz za rutenizm, inni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 xml:space="preserve">CiJ 90, EP 123. DJP 84, WoJ 214, SE 609; B. </w:t>
      </w:r>
      <w:r>
        <w:rPr>
          <w:lang w:val="cs-CZ" w:eastAsia="cs-CZ" w:bidi="cs-CZ"/>
          <w:sz w:val="24"/>
          <w:szCs w:val="24"/>
          <w:w w:val="100"/>
          <w:spacing w:val="0"/>
          <w:color w:val="000000"/>
          <w:position w:val="0"/>
        </w:rPr>
        <w:t xml:space="preserve">Havránek </w:t>
      </w:r>
      <w:r>
        <w:rPr>
          <w:lang w:val="pl-PL" w:eastAsia="pl-PL" w:bidi="pl-PL"/>
          <w:sz w:val="24"/>
          <w:szCs w:val="24"/>
          <w:w w:val="100"/>
          <w:spacing w:val="0"/>
          <w:color w:val="000000"/>
          <w:position w:val="0"/>
        </w:rPr>
        <w:t xml:space="preserve">ESč 5) za bohemizm. Cn zna tylko </w:t>
      </w:r>
      <w:r>
        <w:rPr>
          <w:rStyle w:val="CharStyle33"/>
        </w:rPr>
        <w:t>Węgrzyn, Węgry, węgierski.</w:t>
      </w:r>
      <w:r>
        <w:rPr>
          <w:lang w:val="pl-PL" w:eastAsia="pl-PL" w:bidi="pl-PL"/>
          <w:sz w:val="24"/>
          <w:szCs w:val="24"/>
          <w:w w:val="100"/>
          <w:spacing w:val="0"/>
          <w:color w:val="000000"/>
          <w:position w:val="0"/>
        </w:rPr>
        <w:t xml:space="preserve"> W wyrazie </w:t>
      </w:r>
      <w:r>
        <w:rPr>
          <w:rStyle w:val="CharStyle33"/>
        </w:rPr>
        <w:t>Wuher</w:t>
      </w:r>
      <w:r>
        <w:rPr>
          <w:lang w:val="pl-PL" w:eastAsia="pl-PL" w:bidi="pl-PL"/>
          <w:sz w:val="24"/>
          <w:szCs w:val="24"/>
          <w:w w:val="100"/>
          <w:spacing w:val="0"/>
          <w:color w:val="000000"/>
          <w:position w:val="0"/>
        </w:rPr>
        <w:t xml:space="preserve"> mamy prawdopodobnie do czynienia z wpływem podwójnym: wcześniejszym, zwłaszcza do </w:t>
      </w:r>
      <w:r>
        <w:rPr>
          <w:rStyle w:val="CharStyle57"/>
        </w:rPr>
        <w:t>2</w:t>
      </w:r>
      <w:r>
        <w:rPr>
          <w:lang w:val="pl-PL" w:eastAsia="pl-PL" w:bidi="pl-PL"/>
          <w:sz w:val="24"/>
          <w:szCs w:val="24"/>
          <w:w w:val="100"/>
          <w:spacing w:val="0"/>
          <w:color w:val="000000"/>
          <w:position w:val="0"/>
        </w:rPr>
        <w:t xml:space="preserve">. połowy XVI w. — czeskim i późniejszym, od 2. połowy XVI w. przede wszystkim u pisarzy kresowych — ukraińskim. W PW jest to najprawdopodobniej bohemizm, często zresztą występujący jako cytat. Na temat etymologii por. także ESt </w:t>
      </w:r>
      <w:r>
        <w:rPr>
          <w:rStyle w:val="CharStyle57"/>
        </w:rPr>
        <w:t>868</w:t>
      </w:r>
      <w:r>
        <w:rPr>
          <w:lang w:val="pl-PL" w:eastAsia="pl-PL" w:bidi="pl-PL"/>
          <w:sz w:val="24"/>
          <w:szCs w:val="24"/>
          <w:w w:val="100"/>
          <w:spacing w:val="0"/>
          <w:color w:val="000000"/>
          <w:position w:val="0"/>
        </w:rPr>
        <w:t xml:space="preserve">, V. Machek ES 547, </w:t>
      </w:r>
      <w:r>
        <w:rPr>
          <w:lang w:val="cs-CZ" w:eastAsia="cs-CZ" w:bidi="cs-CZ"/>
          <w:sz w:val="24"/>
          <w:szCs w:val="24"/>
          <w:w w:val="100"/>
          <w:spacing w:val="0"/>
          <w:color w:val="000000"/>
          <w:position w:val="0"/>
        </w:rPr>
        <w:t xml:space="preserve">Preobraženskij </w:t>
      </w:r>
      <w:r>
        <w:rPr>
          <w:lang w:val="pl-PL" w:eastAsia="pl-PL" w:bidi="pl-PL"/>
          <w:sz w:val="24"/>
          <w:szCs w:val="24"/>
          <w:w w:val="100"/>
          <w:spacing w:val="0"/>
          <w:color w:val="000000"/>
          <w:position w:val="0"/>
        </w:rPr>
        <w:t>ES 1179.</w:t>
      </w:r>
    </w:p>
    <w:p>
      <w:pPr>
        <w:pStyle w:val="Style42"/>
        <w:framePr w:w="9288" w:h="13769" w:hRule="exact" w:wrap="none" w:vAnchor="page" w:hAnchor="page" w:x="1105" w:y="1391"/>
        <w:widowControl w:val="0"/>
        <w:keepNext w:val="0"/>
        <w:keepLines w:val="0"/>
        <w:shd w:val="clear" w:color="auto" w:fill="auto"/>
        <w:bidi w:val="0"/>
        <w:jc w:val="both"/>
        <w:spacing w:before="0" w:after="185" w:line="240" w:lineRule="exact"/>
        <w:ind w:left="0" w:right="0" w:firstLine="740"/>
      </w:pPr>
      <w:r>
        <w:rPr>
          <w:lang w:val="pl-PL" w:eastAsia="pl-PL" w:bidi="pl-PL"/>
          <w:sz w:val="24"/>
          <w:szCs w:val="24"/>
          <w:w w:val="100"/>
          <w:spacing w:val="0"/>
          <w:color w:val="000000"/>
          <w:position w:val="0"/>
        </w:rPr>
        <w:t>Zbrojny</w:t>
      </w:r>
    </w:p>
    <w:p>
      <w:pPr>
        <w:pStyle w:val="Style14"/>
        <w:framePr w:w="9288" w:h="13769" w:hRule="exact" w:wrap="none" w:vAnchor="page" w:hAnchor="page" w:x="1105" w:y="1391"/>
        <w:widowControl w:val="0"/>
        <w:keepNext w:val="0"/>
        <w:keepLines w:val="0"/>
        <w:shd w:val="clear" w:color="auto" w:fill="auto"/>
        <w:bidi w:val="0"/>
        <w:jc w:val="both"/>
        <w:spacing w:before="0" w:after="300" w:line="324" w:lineRule="exact"/>
        <w:ind w:left="0" w:right="0" w:firstLine="740"/>
      </w:pPr>
      <w:r>
        <w:rPr>
          <w:lang w:val="pl-PL" w:eastAsia="pl-PL" w:bidi="pl-PL"/>
          <w:sz w:val="24"/>
          <w:szCs w:val="24"/>
          <w:w w:val="100"/>
          <w:spacing w:val="0"/>
          <w:color w:val="000000"/>
          <w:position w:val="0"/>
        </w:rPr>
        <w:t xml:space="preserve">Występuje kilka razy, np. </w:t>
      </w:r>
      <w:r>
        <w:rPr>
          <w:rStyle w:val="CharStyle33"/>
        </w:rPr>
        <w:t>iakoby zawsze gotowi a</w:t>
      </w:r>
      <w:r>
        <w:rPr>
          <w:rStyle w:val="CharStyle33"/>
          <w:lang w:val="cs-CZ" w:eastAsia="cs-CZ" w:bidi="cs-CZ"/>
        </w:rPr>
        <w:t xml:space="preserve"> </w:t>
      </w:r>
      <w:r>
        <w:rPr>
          <w:rStyle w:val="CharStyle33"/>
        </w:rPr>
        <w:t>zbroy//ni</w:t>
      </w:r>
      <w:r>
        <w:rPr>
          <w:lang w:val="pl-PL" w:eastAsia="pl-PL" w:bidi="pl-PL"/>
          <w:sz w:val="24"/>
          <w:szCs w:val="24"/>
          <w:w w:val="100"/>
          <w:spacing w:val="0"/>
          <w:color w:val="000000"/>
          <w:position w:val="0"/>
        </w:rPr>
        <w:t xml:space="preserve"> WI</w:t>
      </w:r>
      <w:r>
        <w:rPr>
          <w:rStyle w:val="CharStyle57"/>
        </w:rPr>
        <w:t>5</w:t>
      </w:r>
      <w:r>
        <w:rPr>
          <w:lang w:val="pl-PL" w:eastAsia="pl-PL" w:bidi="pl-PL"/>
          <w:sz w:val="24"/>
          <w:szCs w:val="24"/>
          <w:w w:val="100"/>
          <w:spacing w:val="0"/>
          <w:color w:val="000000"/>
          <w:position w:val="0"/>
        </w:rPr>
        <w:t xml:space="preserve">, </w:t>
      </w:r>
      <w:r>
        <w:rPr>
          <w:rStyle w:val="CharStyle33"/>
        </w:rPr>
        <w:t>ludu zbroynego</w:t>
      </w:r>
      <w:r>
        <w:rPr>
          <w:lang w:val="pl-PL" w:eastAsia="pl-PL" w:bidi="pl-PL"/>
          <w:sz w:val="24"/>
          <w:szCs w:val="24"/>
          <w:w w:val="100"/>
          <w:spacing w:val="0"/>
          <w:color w:val="000000"/>
          <w:position w:val="0"/>
        </w:rPr>
        <w:t xml:space="preserve"> 51</w:t>
      </w:r>
      <w:r>
        <w:rPr>
          <w:lang w:val="pl-PL" w:eastAsia="pl-PL" w:bidi="pl-PL"/>
          <w:vertAlign w:val="subscript"/>
          <w:sz w:val="24"/>
          <w:szCs w:val="24"/>
          <w:w w:val="100"/>
          <w:spacing w:val="0"/>
          <w:color w:val="000000"/>
          <w:position w:val="0"/>
        </w:rPr>
        <w:t>13</w:t>
      </w:r>
      <w:r>
        <w:rPr>
          <w:lang w:val="pl-PL" w:eastAsia="pl-PL" w:bidi="pl-PL"/>
          <w:sz w:val="24"/>
          <w:szCs w:val="24"/>
          <w:w w:val="100"/>
          <w:spacing w:val="0"/>
          <w:color w:val="000000"/>
          <w:position w:val="0"/>
        </w:rPr>
        <w:t>. Na temat pochodzenia tego wyrazu są duże rozbież</w:t>
        <w:t xml:space="preserve">ności. L. A. Bułachowski KRJ 16 rosyjską </w:t>
      </w:r>
      <w:r>
        <w:rPr>
          <w:rStyle w:val="CharStyle33"/>
        </w:rPr>
        <w:t>sbruję</w:t>
      </w:r>
      <w:r>
        <w:rPr>
          <w:lang w:val="pl-PL" w:eastAsia="pl-PL" w:bidi="pl-PL"/>
          <w:sz w:val="24"/>
          <w:szCs w:val="24"/>
          <w:w w:val="100"/>
          <w:spacing w:val="0"/>
          <w:color w:val="000000"/>
          <w:position w:val="0"/>
        </w:rPr>
        <w:t xml:space="preserve"> uważa za zapożyczenie z języka polskiego, * natomiast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 xml:space="preserve">SE 648, V. Machek ES 44,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 xml:space="preserve">EK 16 polską </w:t>
      </w:r>
      <w:r>
        <w:rPr>
          <w:rStyle w:val="CharStyle33"/>
        </w:rPr>
        <w:t>zbroję</w:t>
      </w:r>
      <w:r>
        <w:rPr>
          <w:lang w:val="pl-PL" w:eastAsia="pl-PL" w:bidi="pl-PL"/>
          <w:sz w:val="24"/>
          <w:szCs w:val="24"/>
          <w:w w:val="100"/>
          <w:spacing w:val="0"/>
          <w:color w:val="000000"/>
          <w:position w:val="0"/>
        </w:rPr>
        <w:t xml:space="preserve"> uważają za pożyczkę ruską. Przekonywa</w:t>
        <w:t xml:space="preserve">jące są wywody S. Hrabca </w:t>
      </w:r>
      <w:r>
        <w:rPr>
          <w:lang w:val="cs-CZ" w:eastAsia="cs-CZ" w:bidi="cs-CZ"/>
          <w:sz w:val="24"/>
          <w:szCs w:val="24"/>
          <w:w w:val="100"/>
          <w:spacing w:val="0"/>
          <w:color w:val="000000"/>
          <w:position w:val="0"/>
        </w:rPr>
        <w:t xml:space="preserve">op. </w:t>
      </w:r>
      <w:r>
        <w:rPr>
          <w:lang w:val="pl-PL" w:eastAsia="pl-PL" w:bidi="pl-PL"/>
          <w:sz w:val="24"/>
          <w:szCs w:val="24"/>
          <w:w w:val="100"/>
          <w:spacing w:val="0"/>
          <w:color w:val="000000"/>
          <w:position w:val="0"/>
        </w:rPr>
        <w:t>cit., który opierając się na znaczeniu poda</w:t>
        <w:t xml:space="preserve">nym u Cn — </w:t>
      </w:r>
      <w:r>
        <w:rPr>
          <w:rStyle w:val="CharStyle33"/>
        </w:rPr>
        <w:t xml:space="preserve">zbroja </w:t>
      </w:r>
      <w:r>
        <w:rPr>
          <w:rStyle w:val="CharStyle33"/>
          <w:lang w:val="fr-FR" w:eastAsia="fr-FR" w:bidi="fr-FR"/>
        </w:rPr>
        <w:t>«</w:t>
      </w:r>
      <w:r>
        <w:rPr>
          <w:rStyle w:val="CharStyle33"/>
        </w:rPr>
        <w:t xml:space="preserve">lorica, priscis ex corio, ut </w:t>
      </w:r>
      <w:r>
        <w:rPr>
          <w:rStyle w:val="CharStyle33"/>
          <w:lang w:val="en-US" w:eastAsia="en-US" w:bidi="en-US"/>
        </w:rPr>
        <w:t xml:space="preserve">vox ipsa indicat </w:t>
      </w:r>
      <w:r>
        <w:rPr>
          <w:rStyle w:val="CharStyle33"/>
          <w:lang w:val="fr-FR" w:eastAsia="fr-FR" w:bidi="fr-FR"/>
        </w:rPr>
        <w:t>»</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do</w:t>
        <w:t>chodzi do wniosku, że w języku polskim pierwotnie chodziło o «pas skó</w:t>
        <w:t xml:space="preserve">rzany, rzemień», podobnie jak w rosyjskim, gdzie </w:t>
      </w:r>
      <w:r>
        <w:rPr>
          <w:rStyle w:val="CharStyle33"/>
        </w:rPr>
        <w:t>sbruja</w:t>
      </w:r>
      <w:r>
        <w:rPr>
          <w:lang w:val="pl-PL" w:eastAsia="pl-PL" w:bidi="pl-PL"/>
          <w:sz w:val="24"/>
          <w:szCs w:val="24"/>
          <w:w w:val="100"/>
          <w:spacing w:val="0"/>
          <w:color w:val="000000"/>
          <w:position w:val="0"/>
        </w:rPr>
        <w:t xml:space="preserve"> oznacza «uprząż rzemienną na konia», co właśnie wskazuje na ruskie pochodzenie tego wyrazu. Podane przez SGP dla </w:t>
      </w:r>
      <w:r>
        <w:rPr>
          <w:rStyle w:val="CharStyle33"/>
        </w:rPr>
        <w:t>zbroi</w:t>
      </w:r>
      <w:r>
        <w:rPr>
          <w:lang w:val="pl-PL" w:eastAsia="pl-PL" w:bidi="pl-PL"/>
          <w:sz w:val="24"/>
          <w:szCs w:val="24"/>
          <w:w w:val="100"/>
          <w:spacing w:val="0"/>
          <w:color w:val="000000"/>
          <w:position w:val="0"/>
        </w:rPr>
        <w:t xml:space="preserve"> znaczenie «narzędzia, zaprzęgi» zna</w:t>
        <w:t>ne w Ropczyckiem, na Podhalu, Śląsku Górnym i Cieszyńskiem mogło tam zawędrować z Rusi z „wołoskimi</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pasterzami (S.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EK 16).</w:t>
      </w:r>
    </w:p>
    <w:p>
      <w:pPr>
        <w:pStyle w:val="Style14"/>
        <w:framePr w:w="9288" w:h="13769" w:hRule="exact" w:wrap="none" w:vAnchor="page" w:hAnchor="page" w:x="1105" w:y="1391"/>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 xml:space="preserve">W </w:t>
      </w:r>
      <w:r>
        <w:rPr>
          <w:rStyle w:val="CharStyle33"/>
        </w:rPr>
        <w:t>Polskim wypisaniu dwoiey krainy świata,</w:t>
      </w:r>
      <w:r>
        <w:rPr>
          <w:lang w:val="pl-PL" w:eastAsia="pl-PL" w:bidi="pl-PL"/>
          <w:sz w:val="24"/>
          <w:szCs w:val="24"/>
          <w:w w:val="100"/>
          <w:spacing w:val="0"/>
          <w:color w:val="000000"/>
          <w:position w:val="0"/>
        </w:rPr>
        <w:t xml:space="preserve"> poza omówionymi wyżej wyrazami, występuje duża liczba nazw wschodnich i orientalnych. Mamy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47" w:y="8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03" w:y="8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45" w:y="8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w:t>
      </w:r>
    </w:p>
    <w:p>
      <w:pPr>
        <w:pStyle w:val="Style42"/>
        <w:framePr w:w="9216" w:h="4638" w:hRule="exact" w:wrap="none" w:vAnchor="page" w:hAnchor="page" w:x="1141" w:y="1438"/>
        <w:widowControl w:val="0"/>
        <w:keepNext w:val="0"/>
        <w:keepLines w:val="0"/>
        <w:shd w:val="clear" w:color="auto" w:fill="auto"/>
        <w:bidi w:val="0"/>
        <w:jc w:val="both"/>
        <w:spacing w:before="0" w:after="0" w:line="324" w:lineRule="exact"/>
        <w:ind w:left="0" w:right="0" w:firstLine="0"/>
      </w:pPr>
      <w:r>
        <w:rPr>
          <w:rStyle w:val="CharStyle50"/>
          <w:i w:val="0"/>
          <w:iCs w:val="0"/>
        </w:rPr>
        <w:t xml:space="preserve">tu np. </w:t>
      </w:r>
      <w:r>
        <w:rPr>
          <w:lang w:val="pl-PL" w:eastAsia="pl-PL" w:bidi="pl-PL"/>
          <w:sz w:val="24"/>
          <w:szCs w:val="24"/>
          <w:w w:val="100"/>
          <w:spacing w:val="0"/>
          <w:color w:val="000000"/>
          <w:position w:val="0"/>
        </w:rPr>
        <w:t xml:space="preserve">Abagasar, </w:t>
      </w:r>
      <w:r>
        <w:rPr>
          <w:lang w:val="en-US" w:eastAsia="en-US" w:bidi="en-US"/>
          <w:sz w:val="24"/>
          <w:szCs w:val="24"/>
          <w:w w:val="100"/>
          <w:spacing w:val="0"/>
          <w:color w:val="000000"/>
          <w:position w:val="0"/>
        </w:rPr>
        <w:t>Kalmuck</w:t>
      </w:r>
      <w:r>
        <w:rPr>
          <w:rStyle w:val="CharStyle50"/>
          <w:i w:val="0"/>
          <w:iCs w:val="0"/>
        </w:rPr>
        <w:t xml:space="preserve">, </w:t>
      </w:r>
      <w:r>
        <w:rPr>
          <w:lang w:val="pl-PL" w:eastAsia="pl-PL" w:bidi="pl-PL"/>
          <w:sz w:val="24"/>
          <w:szCs w:val="24"/>
          <w:w w:val="100"/>
          <w:spacing w:val="0"/>
          <w:color w:val="000000"/>
          <w:position w:val="0"/>
        </w:rPr>
        <w:t xml:space="preserve">Kuczilabuha, zmodski, Juher, Pelenica, chwalenski, cahadajski, alanski, rezański, </w:t>
      </w:r>
      <w:r>
        <w:rPr>
          <w:lang w:val="en-US" w:eastAsia="en-US" w:bidi="en-US"/>
          <w:sz w:val="24"/>
          <w:szCs w:val="24"/>
          <w:w w:val="100"/>
          <w:spacing w:val="0"/>
          <w:color w:val="000000"/>
          <w:position w:val="0"/>
        </w:rPr>
        <w:t xml:space="preserve">Roxolani, </w:t>
      </w:r>
      <w:r>
        <w:rPr>
          <w:lang w:val="pl-PL" w:eastAsia="pl-PL" w:bidi="pl-PL"/>
          <w:sz w:val="24"/>
          <w:szCs w:val="24"/>
          <w:w w:val="100"/>
          <w:spacing w:val="0"/>
          <w:color w:val="000000"/>
          <w:position w:val="0"/>
        </w:rPr>
        <w:t>suherski, susdalski, czynirauent (?), dzincis</w:t>
      </w:r>
      <w:r>
        <w:rPr>
          <w:rStyle w:val="CharStyle50"/>
          <w:i w:val="0"/>
          <w:iCs w:val="0"/>
        </w:rPr>
        <w:t xml:space="preserve"> itp. Autor zdawał sobie sprawę </w:t>
      </w:r>
      <w:r>
        <w:rPr>
          <w:lang w:val="pl-PL" w:eastAsia="pl-PL" w:bidi="pl-PL"/>
          <w:sz w:val="24"/>
          <w:szCs w:val="24"/>
          <w:w w:val="100"/>
          <w:spacing w:val="0"/>
          <w:color w:val="000000"/>
          <w:position w:val="0"/>
        </w:rPr>
        <w:t>z</w:t>
      </w:r>
      <w:r>
        <w:rPr>
          <w:rStyle w:val="CharStyle50"/>
          <w:i w:val="0"/>
          <w:iCs w:val="0"/>
        </w:rPr>
        <w:t xml:space="preserve"> obcości wprowadza</w:t>
        <w:t>nego wyrazu i dlatego często używał objaśniającego synonimu, przypomi</w:t>
        <w:t xml:space="preserve">nającego średniowieczne glosy, np. </w:t>
      </w:r>
      <w:r>
        <w:rPr>
          <w:lang w:val="pl-PL" w:eastAsia="pl-PL" w:bidi="pl-PL"/>
          <w:sz w:val="24"/>
          <w:szCs w:val="24"/>
          <w:w w:val="100"/>
          <w:spacing w:val="0"/>
          <w:color w:val="000000"/>
          <w:position w:val="0"/>
        </w:rPr>
        <w:t>dzincis krzesciany zową Saraczeni</w:t>
      </w:r>
      <w:r>
        <w:rPr>
          <w:rStyle w:val="CharStyle50"/>
          <w:i w:val="0"/>
          <w:iCs w:val="0"/>
        </w:rPr>
        <w:t xml:space="preserve"> W15</w:t>
      </w:r>
      <w:r>
        <w:rPr>
          <w:rStyle w:val="CharStyle50"/>
          <w:vertAlign w:val="subscript"/>
          <w:i w:val="0"/>
          <w:iCs w:val="0"/>
        </w:rPr>
        <w:t>7</w:t>
      </w:r>
      <w:r>
        <w:rPr>
          <w:rStyle w:val="CharStyle50"/>
          <w:i w:val="0"/>
          <w:iCs w:val="0"/>
        </w:rPr>
        <w:t xml:space="preserve">, </w:t>
      </w:r>
      <w:r>
        <w:rPr>
          <w:lang w:val="pl-PL" w:eastAsia="pl-PL" w:bidi="pl-PL"/>
          <w:sz w:val="24"/>
          <w:szCs w:val="24"/>
          <w:w w:val="100"/>
          <w:spacing w:val="0"/>
          <w:color w:val="000000"/>
          <w:position w:val="0"/>
        </w:rPr>
        <w:t>cham wielki czarz Tatarski</w:t>
      </w:r>
      <w:r>
        <w:rPr>
          <w:rStyle w:val="CharStyle50"/>
          <w:i w:val="0"/>
          <w:iCs w:val="0"/>
        </w:rPr>
        <w:t xml:space="preserve"> W19y.</w:t>
      </w:r>
    </w:p>
    <w:p>
      <w:pPr>
        <w:pStyle w:val="Style14"/>
        <w:framePr w:w="9216" w:h="4638" w:hRule="exact" w:wrap="none" w:vAnchor="page" w:hAnchor="page" w:x="1141" w:y="1438"/>
        <w:widowControl w:val="0"/>
        <w:keepNext w:val="0"/>
        <w:keepLines w:val="0"/>
        <w:shd w:val="clear" w:color="auto" w:fill="auto"/>
        <w:bidi w:val="0"/>
        <w:jc w:val="both"/>
        <w:spacing w:before="0" w:after="0" w:line="324" w:lineRule="exact"/>
        <w:ind w:left="0" w:right="0" w:firstLine="700"/>
      </w:pPr>
      <w:r>
        <w:rPr>
          <w:lang w:val="pl-PL" w:eastAsia="pl-PL" w:bidi="pl-PL"/>
          <w:sz w:val="24"/>
          <w:szCs w:val="24"/>
          <w:w w:val="100"/>
          <w:spacing w:val="0"/>
          <w:color w:val="000000"/>
          <w:position w:val="0"/>
        </w:rPr>
        <w:t>Jak już wspomniałem na wstępie, większość elementów kresowych w PW ma charakter zapożyczeń słownikowych. Mieszczą się one na ogół w systemie fonologicznym i zgadzają z zasobem morfemów ówczesnej polszczyzny, nie uległy więc żadnym zmianom.</w:t>
      </w:r>
    </w:p>
    <w:p>
      <w:pPr>
        <w:pStyle w:val="Style14"/>
        <w:framePr w:w="9216" w:h="4638" w:hRule="exact" w:wrap="none" w:vAnchor="page" w:hAnchor="page" w:x="1141" w:y="1438"/>
        <w:widowControl w:val="0"/>
        <w:keepNext w:val="0"/>
        <w:keepLines w:val="0"/>
        <w:shd w:val="clear" w:color="auto" w:fill="auto"/>
        <w:bidi w:val="0"/>
        <w:jc w:val="both"/>
        <w:spacing w:before="0" w:after="0" w:line="324" w:lineRule="exact"/>
        <w:ind w:left="0" w:right="0" w:firstLine="700"/>
      </w:pPr>
      <w:r>
        <w:rPr>
          <w:lang w:val="pl-PL" w:eastAsia="pl-PL" w:bidi="pl-PL"/>
          <w:sz w:val="24"/>
          <w:szCs w:val="24"/>
          <w:w w:val="100"/>
          <w:spacing w:val="0"/>
          <w:color w:val="000000"/>
          <w:position w:val="0"/>
        </w:rPr>
        <w:t xml:space="preserve">W </w:t>
      </w:r>
      <w:r>
        <w:rPr>
          <w:rStyle w:val="CharStyle33"/>
        </w:rPr>
        <w:t>Polskim wypisaniu dwoiey krainy swiata</w:t>
      </w:r>
      <w:r>
        <w:rPr>
          <w:lang w:val="pl-PL" w:eastAsia="pl-PL" w:bidi="pl-PL"/>
          <w:sz w:val="24"/>
          <w:szCs w:val="24"/>
          <w:w w:val="100"/>
          <w:spacing w:val="0"/>
          <w:color w:val="000000"/>
          <w:position w:val="0"/>
        </w:rPr>
        <w:t xml:space="preserve"> nie zauważyłem żadnych wpływów fleksyjnych i składniowych. Również w fonetyce brak elemen</w:t>
        <w:t xml:space="preserve">tów kresowych, poza ewentualnym -icz i obcym zasadniczo polszczyźnie fonemem </w:t>
      </w:r>
      <w:r>
        <w:rPr>
          <w:rStyle w:val="CharStyle33"/>
        </w:rPr>
        <w:t>h.</w:t>
      </w:r>
    </w:p>
    <w:p>
      <w:pPr>
        <w:pStyle w:val="Style16"/>
        <w:framePr w:w="9216" w:h="8472" w:hRule="exact" w:wrap="none" w:vAnchor="page" w:hAnchor="page" w:x="1141" w:y="6709"/>
        <w:widowControl w:val="0"/>
        <w:keepNext w:val="0"/>
        <w:keepLines w:val="0"/>
        <w:shd w:val="clear" w:color="auto" w:fill="auto"/>
        <w:bidi w:val="0"/>
        <w:jc w:val="center"/>
        <w:spacing w:before="0" w:after="274" w:line="200" w:lineRule="exact"/>
        <w:ind w:left="20" w:right="0" w:firstLine="0"/>
      </w:pPr>
      <w:r>
        <w:rPr>
          <w:lang w:val="pl-PL" w:eastAsia="pl-PL" w:bidi="pl-PL"/>
          <w:w w:val="100"/>
          <w:spacing w:val="0"/>
          <w:color w:val="000000"/>
          <w:position w:val="0"/>
        </w:rPr>
        <w:t>Wykaz skrótów</w:t>
      </w:r>
    </w:p>
    <w:p>
      <w:pPr>
        <w:pStyle w:val="Style67"/>
        <w:framePr w:w="9216" w:h="8472" w:hRule="exact" w:wrap="none" w:vAnchor="page" w:hAnchor="page" w:x="1141" w:y="6709"/>
        <w:tabs>
          <w:tab w:leader="none" w:pos="1160" w:val="left"/>
        </w:tabs>
        <w:widowControl w:val="0"/>
        <w:keepNext w:val="0"/>
        <w:keepLines w:val="0"/>
        <w:shd w:val="clear" w:color="auto" w:fill="auto"/>
        <w:bidi w:val="0"/>
        <w:spacing w:before="0" w:after="0"/>
        <w:ind w:left="0" w:right="0" w:firstLine="0"/>
      </w:pPr>
      <w:r>
        <w:rPr>
          <w:rStyle w:val="CharStyle69"/>
          <w:i w:val="0"/>
          <w:iCs w:val="0"/>
        </w:rPr>
        <w:t>CiJ</w:t>
        <w:tab/>
        <w:t xml:space="preserve">— </w:t>
      </w:r>
      <w:r>
        <w:rPr>
          <w:rStyle w:val="CharStyle69"/>
          <w:lang w:val="fr-FR" w:eastAsia="fr-FR" w:bidi="fr-FR"/>
          <w:i w:val="0"/>
          <w:iCs w:val="0"/>
        </w:rPr>
        <w:t xml:space="preserve">A. </w:t>
      </w:r>
      <w:r>
        <w:rPr>
          <w:rStyle w:val="CharStyle69"/>
          <w:lang w:val="en-US" w:eastAsia="en-US" w:bidi="en-US"/>
          <w:i w:val="0"/>
          <w:iCs w:val="0"/>
        </w:rPr>
        <w:t xml:space="preserve">Briickner, </w:t>
      </w:r>
      <w:r>
        <w:rPr>
          <w:lang w:val="pl-PL" w:eastAsia="pl-PL" w:bidi="pl-PL"/>
          <w:w w:val="100"/>
          <w:spacing w:val="0"/>
          <w:color w:val="000000"/>
          <w:position w:val="0"/>
        </w:rPr>
        <w:t>Cywilizacja i język. Szkice z dziejów obyczajowości</w:t>
      </w:r>
    </w:p>
    <w:p>
      <w:pPr>
        <w:pStyle w:val="Style16"/>
        <w:framePr w:w="9216" w:h="8472" w:hRule="exact" w:wrap="none" w:vAnchor="page" w:hAnchor="page" w:x="1141" w:y="6709"/>
        <w:widowControl w:val="0"/>
        <w:keepNext w:val="0"/>
        <w:keepLines w:val="0"/>
        <w:shd w:val="clear" w:color="auto" w:fill="auto"/>
        <w:bidi w:val="0"/>
        <w:jc w:val="both"/>
        <w:spacing w:before="0" w:after="0" w:line="282" w:lineRule="exact"/>
        <w:ind w:left="1640" w:right="0" w:firstLine="0"/>
      </w:pPr>
      <w:r>
        <w:rPr>
          <w:rStyle w:val="CharStyle18"/>
        </w:rPr>
        <w:t>polskiej</w:t>
      </w:r>
      <w:r>
        <w:rPr>
          <w:lang w:val="pl-PL" w:eastAsia="pl-PL" w:bidi="pl-PL"/>
          <w:w w:val="100"/>
          <w:spacing w:val="0"/>
          <w:color w:val="000000"/>
          <w:position w:val="0"/>
        </w:rPr>
        <w:t xml:space="preserve"> (Warszawa, 1901).</w:t>
      </w:r>
    </w:p>
    <w:p>
      <w:pPr>
        <w:pStyle w:val="Style67"/>
        <w:framePr w:w="9216" w:h="8472" w:hRule="exact" w:wrap="none" w:vAnchor="page" w:hAnchor="page" w:x="1141" w:y="6709"/>
        <w:tabs>
          <w:tab w:leader="none" w:pos="1160" w:val="left"/>
        </w:tabs>
        <w:widowControl w:val="0"/>
        <w:keepNext w:val="0"/>
        <w:keepLines w:val="0"/>
        <w:shd w:val="clear" w:color="auto" w:fill="auto"/>
        <w:bidi w:val="0"/>
        <w:spacing w:before="0" w:after="0"/>
        <w:ind w:left="0" w:right="0" w:firstLine="0"/>
      </w:pPr>
      <w:r>
        <w:rPr>
          <w:rStyle w:val="CharStyle69"/>
          <w:i w:val="0"/>
          <w:iCs w:val="0"/>
        </w:rPr>
        <w:t>Cn</w:t>
        <w:tab/>
        <w:t xml:space="preserve">— </w:t>
      </w:r>
      <w:r>
        <w:rPr>
          <w:lang w:val="en-US" w:eastAsia="en-US" w:bidi="en-US"/>
          <w:w w:val="100"/>
          <w:spacing w:val="0"/>
          <w:color w:val="000000"/>
          <w:position w:val="0"/>
        </w:rPr>
        <w:t xml:space="preserve">Thesaurus </w:t>
      </w:r>
      <w:r>
        <w:rPr>
          <w:lang w:val="pl-PL" w:eastAsia="pl-PL" w:bidi="pl-PL"/>
          <w:w w:val="100"/>
          <w:spacing w:val="0"/>
          <w:color w:val="000000"/>
          <w:position w:val="0"/>
        </w:rPr>
        <w:t>polono-latino-graecus... opera Gregorii Cnapii e Societate</w:t>
      </w:r>
    </w:p>
    <w:p>
      <w:pPr>
        <w:pStyle w:val="Style16"/>
        <w:framePr w:w="9216" w:h="8472" w:hRule="exact" w:wrap="none" w:vAnchor="page" w:hAnchor="page" w:x="1141" w:y="6709"/>
        <w:widowControl w:val="0"/>
        <w:keepNext w:val="0"/>
        <w:keepLines w:val="0"/>
        <w:shd w:val="clear" w:color="auto" w:fill="auto"/>
        <w:bidi w:val="0"/>
        <w:jc w:val="both"/>
        <w:spacing w:before="0" w:after="0" w:line="282" w:lineRule="exact"/>
        <w:ind w:left="1640" w:right="0" w:firstLine="0"/>
      </w:pPr>
      <w:r>
        <w:rPr>
          <w:rStyle w:val="CharStyle18"/>
          <w:lang w:val="cs-CZ" w:eastAsia="cs-CZ" w:bidi="cs-CZ"/>
        </w:rPr>
        <w:t>lesu.</w:t>
      </w:r>
      <w:r>
        <w:rPr>
          <w:lang w:val="cs-CZ" w:eastAsia="cs-CZ" w:bidi="cs-CZ"/>
          <w:w w:val="100"/>
          <w:spacing w:val="0"/>
          <w:color w:val="000000"/>
          <w:position w:val="0"/>
        </w:rPr>
        <w:t xml:space="preserve"> </w:t>
      </w:r>
      <w:r>
        <w:rPr>
          <w:lang w:val="en-US" w:eastAsia="en-US" w:bidi="en-US"/>
          <w:w w:val="100"/>
          <w:spacing w:val="0"/>
          <w:color w:val="000000"/>
          <w:position w:val="0"/>
        </w:rPr>
        <w:t>Cracoviae MDCXLIII.</w:t>
      </w:r>
    </w:p>
    <w:p>
      <w:pPr>
        <w:pStyle w:val="Style67"/>
        <w:framePr w:w="9216" w:h="8472" w:hRule="exact" w:wrap="none" w:vAnchor="page" w:hAnchor="page" w:x="1141" w:y="6709"/>
        <w:tabs>
          <w:tab w:leader="none" w:pos="1160" w:val="left"/>
        </w:tabs>
        <w:widowControl w:val="0"/>
        <w:keepNext w:val="0"/>
        <w:keepLines w:val="0"/>
        <w:shd w:val="clear" w:color="auto" w:fill="auto"/>
        <w:bidi w:val="0"/>
        <w:spacing w:before="0" w:after="0"/>
        <w:ind w:left="0" w:right="0" w:firstLine="0"/>
      </w:pPr>
      <w:r>
        <w:rPr>
          <w:rStyle w:val="CharStyle69"/>
          <w:i w:val="0"/>
          <w:iCs w:val="0"/>
        </w:rPr>
        <w:t>Dal</w:t>
        <w:tab/>
        <w:t xml:space="preserve">— </w:t>
      </w:r>
      <w:r>
        <w:rPr>
          <w:rStyle w:val="CharStyle69"/>
          <w:lang w:val="cs-CZ" w:eastAsia="cs-CZ" w:bidi="cs-CZ"/>
          <w:i w:val="0"/>
          <w:iCs w:val="0"/>
        </w:rPr>
        <w:t xml:space="preserve">V. </w:t>
      </w:r>
      <w:r>
        <w:rPr>
          <w:rStyle w:val="CharStyle69"/>
          <w:i w:val="0"/>
          <w:iCs w:val="0"/>
        </w:rPr>
        <w:t xml:space="preserve">Dal’, </w:t>
      </w:r>
      <w:r>
        <w:rPr>
          <w:lang w:val="cs-CZ" w:eastAsia="cs-CZ" w:bidi="cs-CZ"/>
          <w:w w:val="100"/>
          <w:spacing w:val="0"/>
          <w:color w:val="000000"/>
          <w:position w:val="0"/>
        </w:rPr>
        <w:t>Tolkovyj slovať živogo velikorusskago jazyka.</w:t>
      </w:r>
      <w:r>
        <w:rPr>
          <w:rStyle w:val="CharStyle69"/>
          <w:lang w:val="cs-CZ" w:eastAsia="cs-CZ" w:bidi="cs-CZ"/>
          <w:i w:val="0"/>
          <w:iCs w:val="0"/>
        </w:rPr>
        <w:t xml:space="preserve"> I—IV </w:t>
      </w:r>
      <w:r>
        <w:rPr>
          <w:rStyle w:val="CharStyle69"/>
          <w:i w:val="0"/>
          <w:iCs w:val="0"/>
        </w:rPr>
        <w:t>(Peter</w:t>
      </w:r>
    </w:p>
    <w:p>
      <w:pPr>
        <w:pStyle w:val="Style16"/>
        <w:framePr w:w="9216" w:h="8472" w:hRule="exact" w:wrap="none" w:vAnchor="page" w:hAnchor="page" w:x="1141" w:y="6709"/>
        <w:widowControl w:val="0"/>
        <w:keepNext w:val="0"/>
        <w:keepLines w:val="0"/>
        <w:shd w:val="clear" w:color="auto" w:fill="auto"/>
        <w:bidi w:val="0"/>
        <w:jc w:val="both"/>
        <w:spacing w:before="0" w:after="0" w:line="282" w:lineRule="exact"/>
        <w:ind w:left="1640" w:right="0" w:firstLine="0"/>
      </w:pPr>
      <w:r>
        <w:rPr>
          <w:lang w:val="pl-PL" w:eastAsia="pl-PL" w:bidi="pl-PL"/>
          <w:w w:val="100"/>
          <w:spacing w:val="0"/>
          <w:color w:val="000000"/>
          <w:position w:val="0"/>
        </w:rPr>
        <w:t>sburg—</w:t>
      </w:r>
      <w:r>
        <w:rPr>
          <w:lang w:val="cs-CZ" w:eastAsia="cs-CZ" w:bidi="cs-CZ"/>
          <w:w w:val="100"/>
          <w:spacing w:val="0"/>
          <w:color w:val="000000"/>
          <w:position w:val="0"/>
        </w:rPr>
        <w:t>Moskva, 1882).</w:t>
      </w:r>
    </w:p>
    <w:p>
      <w:pPr>
        <w:pStyle w:val="Style16"/>
        <w:framePr w:w="9216" w:h="8472" w:hRule="exact" w:wrap="none" w:vAnchor="page" w:hAnchor="page" w:x="1141" w:y="6709"/>
        <w:tabs>
          <w:tab w:leader="none" w:pos="1425" w:val="right"/>
          <w:tab w:leader="none" w:pos="1640" w:val="left"/>
        </w:tabs>
        <w:widowControl w:val="0"/>
        <w:keepNext w:val="0"/>
        <w:keepLines w:val="0"/>
        <w:shd w:val="clear" w:color="auto" w:fill="auto"/>
        <w:bidi w:val="0"/>
        <w:jc w:val="both"/>
        <w:spacing w:before="0" w:after="0" w:line="282" w:lineRule="exact"/>
        <w:ind w:left="0" w:right="0" w:firstLine="0"/>
      </w:pPr>
      <w:r>
        <w:rPr>
          <w:lang w:val="cs-CZ" w:eastAsia="cs-CZ" w:bidi="cs-CZ"/>
          <w:w w:val="100"/>
          <w:spacing w:val="0"/>
          <w:color w:val="000000"/>
          <w:position w:val="0"/>
        </w:rPr>
        <w:t>DJP</w:t>
        <w:tab/>
        <w:t>—</w:t>
        <w:tab/>
        <w:t xml:space="preserve">A. Briickner, </w:t>
      </w:r>
      <w:r>
        <w:rPr>
          <w:rStyle w:val="CharStyle18"/>
        </w:rPr>
        <w:t>Dzieje języka polskiego,</w:t>
      </w:r>
      <w:r>
        <w:rPr>
          <w:lang w:val="pl-PL" w:eastAsia="pl-PL" w:bidi="pl-PL"/>
          <w:w w:val="100"/>
          <w:spacing w:val="0"/>
          <w:color w:val="000000"/>
          <w:position w:val="0"/>
        </w:rPr>
        <w:t xml:space="preserve"> wydanie 2. (Kraków, 1913).</w:t>
      </w:r>
    </w:p>
    <w:p>
      <w:pPr>
        <w:pStyle w:val="Style67"/>
        <w:framePr w:w="9216" w:h="8472" w:hRule="exact" w:wrap="none" w:vAnchor="page" w:hAnchor="page" w:x="1141" w:y="6709"/>
        <w:tabs>
          <w:tab w:leader="none" w:pos="1425" w:val="right"/>
          <w:tab w:leader="none" w:pos="1634" w:val="left"/>
        </w:tabs>
        <w:widowControl w:val="0"/>
        <w:keepNext w:val="0"/>
        <w:keepLines w:val="0"/>
        <w:shd w:val="clear" w:color="auto" w:fill="auto"/>
        <w:bidi w:val="0"/>
        <w:spacing w:before="0" w:after="0"/>
        <w:ind w:left="0" w:right="0" w:firstLine="0"/>
      </w:pPr>
      <w:r>
        <w:rPr>
          <w:rStyle w:val="CharStyle69"/>
          <w:i w:val="0"/>
          <w:iCs w:val="0"/>
        </w:rPr>
        <w:t>EK</w:t>
        <w:tab/>
        <w:t>—</w:t>
        <w:tab/>
        <w:t xml:space="preserve">S. </w:t>
      </w:r>
      <w:r>
        <w:rPr>
          <w:rStyle w:val="CharStyle69"/>
          <w:lang w:val="cs-CZ" w:eastAsia="cs-CZ" w:bidi="cs-CZ"/>
          <w:i w:val="0"/>
          <w:iCs w:val="0"/>
        </w:rPr>
        <w:t xml:space="preserve">Hrabec, </w:t>
      </w:r>
      <w:r>
        <w:rPr>
          <w:lang w:val="pl-PL" w:eastAsia="pl-PL" w:bidi="pl-PL"/>
          <w:w w:val="100"/>
          <w:spacing w:val="0"/>
          <w:color w:val="000000"/>
          <w:position w:val="0"/>
        </w:rPr>
        <w:t>Elementy kresowe w języku niektórych pisarzy polskich</w:t>
      </w:r>
    </w:p>
    <w:p>
      <w:pPr>
        <w:pStyle w:val="Style16"/>
        <w:framePr w:w="9216" w:h="8472" w:hRule="exact" w:wrap="none" w:vAnchor="page" w:hAnchor="page" w:x="1141" w:y="6709"/>
        <w:widowControl w:val="0"/>
        <w:keepNext w:val="0"/>
        <w:keepLines w:val="0"/>
        <w:shd w:val="clear" w:color="auto" w:fill="auto"/>
        <w:bidi w:val="0"/>
        <w:jc w:val="both"/>
        <w:spacing w:before="0" w:after="0" w:line="282" w:lineRule="exact"/>
        <w:ind w:left="1640" w:right="0" w:firstLine="0"/>
      </w:pPr>
      <w:r>
        <w:rPr>
          <w:rStyle w:val="CharStyle18"/>
        </w:rPr>
        <w:t xml:space="preserve">XVI i </w:t>
      </w:r>
      <w:r>
        <w:rPr>
          <w:rStyle w:val="CharStyle70"/>
        </w:rPr>
        <w:t>XVII</w:t>
      </w:r>
      <w:r>
        <w:rPr>
          <w:rStyle w:val="CharStyle18"/>
        </w:rPr>
        <w:t xml:space="preserve"> w.</w:t>
      </w:r>
      <w:r>
        <w:rPr>
          <w:lang w:val="pl-PL" w:eastAsia="pl-PL" w:bidi="pl-PL"/>
          <w:w w:val="100"/>
          <w:spacing w:val="0"/>
          <w:color w:val="000000"/>
          <w:position w:val="0"/>
        </w:rPr>
        <w:t xml:space="preserve"> (Toruń, 1949).</w:t>
      </w:r>
    </w:p>
    <w:p>
      <w:pPr>
        <w:pStyle w:val="Style67"/>
        <w:framePr w:w="9216" w:h="8472" w:hRule="exact" w:wrap="none" w:vAnchor="page" w:hAnchor="page" w:x="1141" w:y="6709"/>
        <w:tabs>
          <w:tab w:leader="none" w:pos="1425" w:val="right"/>
          <w:tab w:leader="none" w:pos="1628" w:val="left"/>
        </w:tabs>
        <w:widowControl w:val="0"/>
        <w:keepNext w:val="0"/>
        <w:keepLines w:val="0"/>
        <w:shd w:val="clear" w:color="auto" w:fill="auto"/>
        <w:bidi w:val="0"/>
        <w:spacing w:before="0" w:after="0"/>
        <w:ind w:left="0" w:right="0" w:firstLine="0"/>
      </w:pPr>
      <w:r>
        <w:rPr>
          <w:rStyle w:val="CharStyle69"/>
          <w:i w:val="0"/>
          <w:iCs w:val="0"/>
        </w:rPr>
        <w:t>EP</w:t>
        <w:tab/>
        <w:t>—</w:t>
        <w:tab/>
        <w:t xml:space="preserve">A. Bruckner, </w:t>
      </w:r>
      <w:r>
        <w:rPr>
          <w:lang w:val="pl-PL" w:eastAsia="pl-PL" w:bidi="pl-PL"/>
          <w:w w:val="100"/>
          <w:spacing w:val="0"/>
          <w:color w:val="000000"/>
          <w:position w:val="0"/>
        </w:rPr>
        <w:t>Wpływy języków obcych na język polski. Encyklopedia</w:t>
      </w:r>
    </w:p>
    <w:p>
      <w:pPr>
        <w:pStyle w:val="Style16"/>
        <w:framePr w:w="9216" w:h="8472" w:hRule="exact" w:wrap="none" w:vAnchor="page" w:hAnchor="page" w:x="1141" w:y="6709"/>
        <w:widowControl w:val="0"/>
        <w:keepNext w:val="0"/>
        <w:keepLines w:val="0"/>
        <w:shd w:val="clear" w:color="auto" w:fill="auto"/>
        <w:bidi w:val="0"/>
        <w:jc w:val="both"/>
        <w:spacing w:before="0" w:after="0" w:line="282" w:lineRule="exact"/>
        <w:ind w:left="1640" w:right="0" w:firstLine="0"/>
      </w:pPr>
      <w:r>
        <w:rPr>
          <w:rStyle w:val="CharStyle18"/>
        </w:rPr>
        <w:t>polska,</w:t>
      </w:r>
      <w:r>
        <w:rPr>
          <w:lang w:val="pl-PL" w:eastAsia="pl-PL" w:bidi="pl-PL"/>
          <w:w w:val="100"/>
          <w:spacing w:val="0"/>
          <w:color w:val="000000"/>
          <w:position w:val="0"/>
        </w:rPr>
        <w:t xml:space="preserve"> t. 2, dział 3, część 1. (Kraków, 1915).</w:t>
      </w:r>
    </w:p>
    <w:p>
      <w:pPr>
        <w:pStyle w:val="Style67"/>
        <w:framePr w:w="9216" w:h="8472" w:hRule="exact" w:wrap="none" w:vAnchor="page" w:hAnchor="page" w:x="1141" w:y="6709"/>
        <w:tabs>
          <w:tab w:leader="none" w:pos="1425" w:val="right"/>
          <w:tab w:leader="none" w:pos="1616" w:val="left"/>
        </w:tabs>
        <w:widowControl w:val="0"/>
        <w:keepNext w:val="0"/>
        <w:keepLines w:val="0"/>
        <w:shd w:val="clear" w:color="auto" w:fill="auto"/>
        <w:bidi w:val="0"/>
        <w:spacing w:before="0" w:after="0"/>
        <w:ind w:left="0" w:right="0" w:firstLine="0"/>
      </w:pPr>
      <w:r>
        <w:rPr>
          <w:rStyle w:val="CharStyle69"/>
          <w:i w:val="0"/>
          <w:iCs w:val="0"/>
        </w:rPr>
        <w:t>ES</w:t>
        <w:tab/>
        <w:t>—</w:t>
        <w:tab/>
      </w:r>
      <w:r>
        <w:rPr>
          <w:rStyle w:val="CharStyle69"/>
          <w:lang w:val="en-US" w:eastAsia="en-US" w:bidi="en-US"/>
          <w:i w:val="0"/>
          <w:iCs w:val="0"/>
        </w:rPr>
        <w:t xml:space="preserve">a) </w:t>
      </w:r>
      <w:r>
        <w:rPr>
          <w:rStyle w:val="CharStyle69"/>
          <w:lang w:val="cs-CZ" w:eastAsia="cs-CZ" w:bidi="cs-CZ"/>
          <w:i w:val="0"/>
          <w:iCs w:val="0"/>
        </w:rPr>
        <w:t xml:space="preserve">V. Machek, </w:t>
      </w:r>
      <w:r>
        <w:rPr>
          <w:lang w:val="cs-CZ" w:eastAsia="cs-CZ" w:bidi="cs-CZ"/>
          <w:w w:val="100"/>
          <w:spacing w:val="0"/>
          <w:color w:val="000000"/>
          <w:position w:val="0"/>
        </w:rPr>
        <w:t xml:space="preserve">Etymologický slovník jazyka českého </w:t>
      </w:r>
      <w:r>
        <w:rPr>
          <w:lang w:val="pl-PL" w:eastAsia="pl-PL" w:bidi="pl-PL"/>
          <w:w w:val="100"/>
          <w:spacing w:val="0"/>
          <w:color w:val="000000"/>
          <w:position w:val="0"/>
        </w:rPr>
        <w:t xml:space="preserve">a </w:t>
      </w:r>
      <w:r>
        <w:rPr>
          <w:lang w:val="cs-CZ" w:eastAsia="cs-CZ" w:bidi="cs-CZ"/>
          <w:w w:val="100"/>
          <w:spacing w:val="0"/>
          <w:color w:val="000000"/>
          <w:position w:val="0"/>
        </w:rPr>
        <w:t>slovenského</w:t>
      </w:r>
    </w:p>
    <w:p>
      <w:pPr>
        <w:pStyle w:val="Style16"/>
        <w:framePr w:w="9216" w:h="8472" w:hRule="exact" w:wrap="none" w:vAnchor="page" w:hAnchor="page" w:x="1141" w:y="6709"/>
        <w:widowControl w:val="0"/>
        <w:keepNext w:val="0"/>
        <w:keepLines w:val="0"/>
        <w:shd w:val="clear" w:color="auto" w:fill="auto"/>
        <w:bidi w:val="0"/>
        <w:jc w:val="both"/>
        <w:spacing w:before="0" w:after="0" w:line="282" w:lineRule="exact"/>
        <w:ind w:left="1640" w:right="0" w:firstLine="0"/>
      </w:pPr>
      <w:r>
        <w:rPr>
          <w:lang w:val="en-US" w:eastAsia="en-US" w:bidi="en-US"/>
          <w:w w:val="100"/>
          <w:spacing w:val="0"/>
          <w:color w:val="000000"/>
          <w:position w:val="0"/>
        </w:rPr>
        <w:t>(Praha, 1957).</w:t>
      </w:r>
    </w:p>
    <w:p>
      <w:pPr>
        <w:pStyle w:val="Style16"/>
        <w:framePr w:w="9216" w:h="8472" w:hRule="exact" w:wrap="none" w:vAnchor="page" w:hAnchor="page" w:x="1141" w:y="6709"/>
        <w:widowControl w:val="0"/>
        <w:keepNext w:val="0"/>
        <w:keepLines w:val="0"/>
        <w:shd w:val="clear" w:color="auto" w:fill="auto"/>
        <w:bidi w:val="0"/>
        <w:jc w:val="both"/>
        <w:spacing w:before="0" w:after="0" w:line="282" w:lineRule="exact"/>
        <w:ind w:left="1640" w:right="0" w:firstLine="0"/>
      </w:pPr>
      <w:r>
        <w:rPr>
          <w:lang w:val="en-US" w:eastAsia="en-US" w:bidi="en-US"/>
          <w:w w:val="100"/>
          <w:spacing w:val="0"/>
          <w:color w:val="000000"/>
          <w:position w:val="0"/>
        </w:rPr>
        <w:t xml:space="preserve">b) </w:t>
      </w:r>
      <w:r>
        <w:rPr>
          <w:lang w:val="cs-CZ" w:eastAsia="cs-CZ" w:bidi="cs-CZ"/>
          <w:w w:val="100"/>
          <w:spacing w:val="0"/>
          <w:color w:val="000000"/>
          <w:position w:val="0"/>
        </w:rPr>
        <w:t xml:space="preserve">A. Preobraženskij, </w:t>
      </w:r>
      <w:r>
        <w:rPr>
          <w:rStyle w:val="CharStyle18"/>
          <w:lang w:val="cs-CZ" w:eastAsia="cs-CZ" w:bidi="cs-CZ"/>
        </w:rPr>
        <w:t>Etimologičeskij slovať russkogo jazyka,</w:t>
      </w:r>
      <w:r>
        <w:rPr>
          <w:lang w:val="cs-CZ" w:eastAsia="cs-CZ" w:bidi="cs-CZ"/>
          <w:w w:val="100"/>
          <w:spacing w:val="0"/>
          <w:color w:val="000000"/>
          <w:position w:val="0"/>
        </w:rPr>
        <w:t xml:space="preserve"> (Mo</w:t>
        <w:t>skva, 1958).</w:t>
      </w:r>
    </w:p>
    <w:p>
      <w:pPr>
        <w:pStyle w:val="Style67"/>
        <w:framePr w:w="9216" w:h="8472" w:hRule="exact" w:wrap="none" w:vAnchor="page" w:hAnchor="page" w:x="1141" w:y="6709"/>
        <w:tabs>
          <w:tab w:leader="none" w:pos="1425" w:val="right"/>
          <w:tab w:leader="none" w:pos="1634" w:val="left"/>
        </w:tabs>
        <w:widowControl w:val="0"/>
        <w:keepNext w:val="0"/>
        <w:keepLines w:val="0"/>
        <w:shd w:val="clear" w:color="auto" w:fill="auto"/>
        <w:bidi w:val="0"/>
        <w:spacing w:before="0" w:after="0"/>
        <w:ind w:left="0" w:right="0" w:firstLine="0"/>
      </w:pPr>
      <w:r>
        <w:rPr>
          <w:rStyle w:val="CharStyle69"/>
          <w:lang w:val="cs-CZ" w:eastAsia="cs-CZ" w:bidi="cs-CZ"/>
          <w:i w:val="0"/>
          <w:iCs w:val="0"/>
        </w:rPr>
        <w:t>ESČ</w:t>
        <w:tab/>
        <w:t>—</w:t>
        <w:tab/>
        <w:t xml:space="preserve">B. Havránek, </w:t>
      </w:r>
      <w:r>
        <w:rPr>
          <w:lang w:val="cs-CZ" w:eastAsia="cs-CZ" w:bidi="cs-CZ"/>
          <w:w w:val="100"/>
          <w:spacing w:val="0"/>
          <w:color w:val="000000"/>
          <w:position w:val="0"/>
        </w:rPr>
        <w:t xml:space="preserve">Expanse spisovné češtiny od XIV </w:t>
      </w:r>
      <w:r>
        <w:rPr>
          <w:lang w:val="en-US" w:eastAsia="en-US" w:bidi="en-US"/>
          <w:w w:val="100"/>
          <w:spacing w:val="0"/>
          <w:color w:val="000000"/>
          <w:position w:val="0"/>
        </w:rPr>
        <w:t xml:space="preserve">do </w:t>
      </w:r>
      <w:r>
        <w:rPr>
          <w:lang w:val="cs-CZ" w:eastAsia="cs-CZ" w:bidi="cs-CZ"/>
          <w:w w:val="100"/>
          <w:spacing w:val="0"/>
          <w:color w:val="000000"/>
          <w:position w:val="0"/>
        </w:rPr>
        <w:t>XVI století, Co</w:t>
      </w:r>
    </w:p>
    <w:p>
      <w:pPr>
        <w:pStyle w:val="Style67"/>
        <w:framePr w:w="9216" w:h="8472" w:hRule="exact" w:wrap="none" w:vAnchor="page" w:hAnchor="page" w:x="1141" w:y="6709"/>
        <w:widowControl w:val="0"/>
        <w:keepNext w:val="0"/>
        <w:keepLines w:val="0"/>
        <w:shd w:val="clear" w:color="auto" w:fill="auto"/>
        <w:bidi w:val="0"/>
        <w:spacing w:before="0" w:after="0"/>
        <w:ind w:left="1640" w:right="0" w:firstLine="0"/>
      </w:pPr>
      <w:r>
        <w:rPr>
          <w:lang w:val="cs-CZ" w:eastAsia="cs-CZ" w:bidi="cs-CZ"/>
          <w:w w:val="100"/>
          <w:spacing w:val="0"/>
          <w:color w:val="000000"/>
          <w:position w:val="0"/>
        </w:rPr>
        <w:t>daly naše země Evropě a lidstvu</w:t>
      </w:r>
      <w:r>
        <w:rPr>
          <w:rStyle w:val="CharStyle69"/>
          <w:lang w:val="cs-CZ" w:eastAsia="cs-CZ" w:bidi="cs-CZ"/>
          <w:i w:val="0"/>
          <w:iCs w:val="0"/>
        </w:rPr>
        <w:t xml:space="preserve"> (Praha, 1940).</w:t>
      </w:r>
    </w:p>
    <w:p>
      <w:pPr>
        <w:pStyle w:val="Style16"/>
        <w:framePr w:w="9216" w:h="8472" w:hRule="exact" w:wrap="none" w:vAnchor="page" w:hAnchor="page" w:x="1141" w:y="6709"/>
        <w:tabs>
          <w:tab w:leader="none" w:pos="1425" w:val="right"/>
          <w:tab w:leader="none" w:pos="1634" w:val="left"/>
        </w:tabs>
        <w:widowControl w:val="0"/>
        <w:keepNext w:val="0"/>
        <w:keepLines w:val="0"/>
        <w:shd w:val="clear" w:color="auto" w:fill="auto"/>
        <w:bidi w:val="0"/>
        <w:jc w:val="both"/>
        <w:spacing w:before="0" w:after="0" w:line="282" w:lineRule="exact"/>
        <w:ind w:left="0" w:right="0" w:firstLine="0"/>
      </w:pPr>
      <w:r>
        <w:rPr>
          <w:lang w:val="cs-CZ" w:eastAsia="cs-CZ" w:bidi="cs-CZ"/>
          <w:w w:val="100"/>
          <w:spacing w:val="0"/>
          <w:color w:val="000000"/>
          <w:position w:val="0"/>
        </w:rPr>
        <w:t>ESt</w:t>
        <w:tab/>
        <w:t>—</w:t>
        <w:tab/>
      </w:r>
      <w:r>
        <w:rPr>
          <w:rStyle w:val="CharStyle71"/>
        </w:rPr>
        <w:t>a.</w:t>
      </w:r>
      <w:r>
        <w:rPr>
          <w:lang w:val="cs-CZ" w:eastAsia="cs-CZ" w:bidi="cs-CZ"/>
          <w:w w:val="100"/>
          <w:spacing w:val="0"/>
          <w:color w:val="000000"/>
          <w:position w:val="0"/>
        </w:rPr>
        <w:t xml:space="preserve"> Briickner, </w:t>
      </w:r>
      <w:r>
        <w:rPr>
          <w:rStyle w:val="CharStyle18"/>
        </w:rPr>
        <w:t>Encyklopedia staropolska,</w:t>
      </w:r>
      <w:r>
        <w:rPr>
          <w:lang w:val="pl-PL" w:eastAsia="pl-PL" w:bidi="pl-PL"/>
          <w:w w:val="100"/>
          <w:spacing w:val="0"/>
          <w:color w:val="000000"/>
          <w:position w:val="0"/>
        </w:rPr>
        <w:t xml:space="preserve"> </w:t>
      </w:r>
      <w:r>
        <w:rPr>
          <w:lang w:val="en-US" w:eastAsia="en-US" w:bidi="en-US"/>
          <w:w w:val="100"/>
          <w:spacing w:val="0"/>
          <w:color w:val="000000"/>
          <w:position w:val="0"/>
        </w:rPr>
        <w:t>I</w:t>
      </w:r>
      <w:r>
        <w:rPr>
          <w:lang w:val="cs-CZ" w:eastAsia="cs-CZ" w:bidi="cs-CZ"/>
          <w:w w:val="100"/>
          <w:spacing w:val="0"/>
          <w:color w:val="000000"/>
          <w:position w:val="0"/>
        </w:rPr>
        <w:t xml:space="preserve">—II </w:t>
      </w:r>
      <w:r>
        <w:rPr>
          <w:lang w:val="en-US" w:eastAsia="en-US" w:bidi="en-US"/>
          <w:w w:val="100"/>
          <w:spacing w:val="0"/>
          <w:color w:val="000000"/>
          <w:position w:val="0"/>
        </w:rPr>
        <w:t>(Warszawa, 1939).</w:t>
      </w:r>
    </w:p>
    <w:p>
      <w:pPr>
        <w:pStyle w:val="Style16"/>
        <w:framePr w:w="9216" w:h="8472" w:hRule="exact" w:wrap="none" w:vAnchor="page" w:hAnchor="page" w:x="1141" w:y="6709"/>
        <w:tabs>
          <w:tab w:leader="none" w:pos="1425" w:val="right"/>
          <w:tab w:leader="none" w:pos="1640" w:val="left"/>
        </w:tabs>
        <w:widowControl w:val="0"/>
        <w:keepNext w:val="0"/>
        <w:keepLines w:val="0"/>
        <w:shd w:val="clear" w:color="auto" w:fill="auto"/>
        <w:bidi w:val="0"/>
        <w:jc w:val="both"/>
        <w:spacing w:before="0" w:after="0" w:line="282" w:lineRule="exact"/>
        <w:ind w:left="0" w:right="0" w:firstLine="0"/>
      </w:pPr>
      <w:r>
        <w:rPr>
          <w:lang w:val="fr-FR" w:eastAsia="fr-FR" w:bidi="fr-FR"/>
          <w:w w:val="100"/>
          <w:spacing w:val="0"/>
          <w:color w:val="000000"/>
          <w:position w:val="0"/>
        </w:rPr>
        <w:t>GP</w:t>
        <w:tab/>
      </w:r>
      <w:r>
        <w:rPr>
          <w:lang w:val="en-US" w:eastAsia="en-US" w:bidi="en-US"/>
          <w:w w:val="100"/>
          <w:spacing w:val="0"/>
          <w:color w:val="000000"/>
          <w:position w:val="0"/>
        </w:rPr>
        <w:t>—</w:t>
        <w:tab/>
      </w:r>
      <w:r>
        <w:rPr>
          <w:lang w:val="fr-FR" w:eastAsia="fr-FR" w:bidi="fr-FR"/>
          <w:w w:val="100"/>
          <w:spacing w:val="0"/>
          <w:color w:val="000000"/>
          <w:position w:val="0"/>
        </w:rPr>
        <w:t xml:space="preserve">J. Los, </w:t>
      </w:r>
      <w:r>
        <w:rPr>
          <w:rStyle w:val="CharStyle18"/>
        </w:rPr>
        <w:t>Gramatyka polska,</w:t>
      </w:r>
      <w:r>
        <w:rPr>
          <w:lang w:val="pl-PL" w:eastAsia="pl-PL" w:bidi="pl-PL"/>
          <w:w w:val="100"/>
          <w:spacing w:val="0"/>
          <w:color w:val="000000"/>
          <w:position w:val="0"/>
        </w:rPr>
        <w:t xml:space="preserve"> </w:t>
      </w:r>
      <w:r>
        <w:rPr>
          <w:lang w:val="en-US" w:eastAsia="en-US" w:bidi="en-US"/>
          <w:w w:val="100"/>
          <w:spacing w:val="0"/>
          <w:color w:val="000000"/>
          <w:position w:val="0"/>
        </w:rPr>
        <w:t>I—</w:t>
      </w:r>
      <w:r>
        <w:rPr>
          <w:lang w:val="pl-PL" w:eastAsia="pl-PL" w:bidi="pl-PL"/>
          <w:w w:val="100"/>
          <w:spacing w:val="0"/>
          <w:color w:val="000000"/>
          <w:position w:val="0"/>
        </w:rPr>
        <w:t>III (Kraków, 1922, 1925, 1927).</w:t>
      </w:r>
    </w:p>
    <w:p>
      <w:pPr>
        <w:pStyle w:val="Style16"/>
        <w:framePr w:w="9216" w:h="8472" w:hRule="exact" w:wrap="none" w:vAnchor="page" w:hAnchor="page" w:x="1141" w:y="6709"/>
        <w:tabs>
          <w:tab w:leader="none" w:pos="1425" w:val="right"/>
          <w:tab w:leader="none" w:pos="1628" w:val="left"/>
        </w:tabs>
        <w:widowControl w:val="0"/>
        <w:keepNext w:val="0"/>
        <w:keepLines w:val="0"/>
        <w:shd w:val="clear" w:color="auto" w:fill="auto"/>
        <w:bidi w:val="0"/>
        <w:jc w:val="both"/>
        <w:spacing w:before="0" w:after="0" w:line="282" w:lineRule="exact"/>
        <w:ind w:left="0" w:right="0" w:firstLine="0"/>
      </w:pPr>
      <w:r>
        <w:rPr>
          <w:lang w:val="pl-PL" w:eastAsia="pl-PL" w:bidi="pl-PL"/>
          <w:w w:val="100"/>
          <w:spacing w:val="0"/>
          <w:color w:val="000000"/>
          <w:position w:val="0"/>
        </w:rPr>
        <w:t>jp</w:t>
        <w:tab/>
        <w:t>—</w:t>
        <w:tab/>
      </w:r>
      <w:r>
        <w:rPr>
          <w:rStyle w:val="CharStyle18"/>
        </w:rPr>
        <w:t>Język Polski,</w:t>
      </w:r>
      <w:r>
        <w:rPr>
          <w:lang w:val="pl-PL" w:eastAsia="pl-PL" w:bidi="pl-PL"/>
          <w:w w:val="100"/>
          <w:spacing w:val="0"/>
          <w:color w:val="000000"/>
          <w:position w:val="0"/>
        </w:rPr>
        <w:t xml:space="preserve"> Organ Towarzystwa Miłośników Języka Polskiego,</w:t>
      </w:r>
    </w:p>
    <w:p>
      <w:pPr>
        <w:pStyle w:val="Style16"/>
        <w:framePr w:w="9216" w:h="8472" w:hRule="exact" w:wrap="none" w:vAnchor="page" w:hAnchor="page" w:x="1141" w:y="6709"/>
        <w:widowControl w:val="0"/>
        <w:keepNext w:val="0"/>
        <w:keepLines w:val="0"/>
        <w:shd w:val="clear" w:color="auto" w:fill="auto"/>
        <w:bidi w:val="0"/>
        <w:jc w:val="both"/>
        <w:spacing w:before="0" w:after="0" w:line="282" w:lineRule="exact"/>
        <w:ind w:left="1640" w:right="0" w:firstLine="0"/>
      </w:pPr>
      <w:r>
        <w:rPr>
          <w:lang w:val="pl-PL" w:eastAsia="pl-PL" w:bidi="pl-PL"/>
          <w:w w:val="100"/>
          <w:spacing w:val="0"/>
          <w:color w:val="000000"/>
          <w:position w:val="0"/>
        </w:rPr>
        <w:t>Kraków, 1913 nn.</w:t>
      </w:r>
    </w:p>
    <w:p>
      <w:pPr>
        <w:pStyle w:val="Style67"/>
        <w:framePr w:w="9216" w:h="8472" w:hRule="exact" w:wrap="none" w:vAnchor="page" w:hAnchor="page" w:x="1141" w:y="6709"/>
        <w:tabs>
          <w:tab w:leader="none" w:pos="1425" w:val="right"/>
          <w:tab w:leader="none" w:pos="1634" w:val="left"/>
        </w:tabs>
        <w:widowControl w:val="0"/>
        <w:keepNext w:val="0"/>
        <w:keepLines w:val="0"/>
        <w:shd w:val="clear" w:color="auto" w:fill="auto"/>
        <w:bidi w:val="0"/>
        <w:spacing w:before="0" w:after="0" w:line="306" w:lineRule="exact"/>
        <w:ind w:left="0" w:right="0" w:firstLine="0"/>
      </w:pPr>
      <w:r>
        <w:rPr>
          <w:rStyle w:val="CharStyle69"/>
          <w:i w:val="0"/>
          <w:iCs w:val="0"/>
        </w:rPr>
        <w:t>jpp</w:t>
        <w:tab/>
        <w:t>_</w:t>
        <w:tab/>
      </w:r>
      <w:r>
        <w:rPr>
          <w:rStyle w:val="CharStyle72"/>
          <w:i w:val="0"/>
          <w:iCs w:val="0"/>
        </w:rPr>
        <w:t>t.</w:t>
      </w:r>
      <w:r>
        <w:rPr>
          <w:rStyle w:val="CharStyle69"/>
          <w:lang w:val="fr-FR" w:eastAsia="fr-FR" w:bidi="fr-FR"/>
          <w:i w:val="0"/>
          <w:iCs w:val="0"/>
        </w:rPr>
        <w:t xml:space="preserve"> </w:t>
      </w:r>
      <w:r>
        <w:rPr>
          <w:rStyle w:val="CharStyle69"/>
          <w:i w:val="0"/>
          <w:iCs w:val="0"/>
        </w:rPr>
        <w:t xml:space="preserve">Lehr-Spławiński, </w:t>
      </w:r>
      <w:r>
        <w:rPr>
          <w:lang w:val="pl-PL" w:eastAsia="pl-PL" w:bidi="pl-PL"/>
          <w:w w:val="100"/>
          <w:spacing w:val="0"/>
          <w:color w:val="000000"/>
          <w:position w:val="0"/>
        </w:rPr>
        <w:t>Język polski. Pochodzenie, powstanie, rozwój</w:t>
      </w:r>
    </w:p>
    <w:p>
      <w:pPr>
        <w:pStyle w:val="Style16"/>
        <w:framePr w:w="9216" w:h="8472" w:hRule="exact" w:wrap="none" w:vAnchor="page" w:hAnchor="page" w:x="1141" w:y="6709"/>
        <w:widowControl w:val="0"/>
        <w:keepNext w:val="0"/>
        <w:keepLines w:val="0"/>
        <w:shd w:val="clear" w:color="auto" w:fill="auto"/>
        <w:bidi w:val="0"/>
        <w:jc w:val="both"/>
        <w:spacing w:before="0" w:after="0" w:line="306" w:lineRule="exact"/>
        <w:ind w:left="1640" w:right="0" w:firstLine="0"/>
      </w:pPr>
      <w:r>
        <w:rPr>
          <w:lang w:val="pl-PL" w:eastAsia="pl-PL" w:bidi="pl-PL"/>
          <w:w w:val="100"/>
          <w:spacing w:val="0"/>
          <w:color w:val="000000"/>
          <w:position w:val="0"/>
        </w:rPr>
        <w:t>(Warszawa, 1947).</w:t>
      </w:r>
    </w:p>
    <w:p>
      <w:pPr>
        <w:pStyle w:val="Style67"/>
        <w:framePr w:w="9216" w:h="8472" w:hRule="exact" w:wrap="none" w:vAnchor="page" w:hAnchor="page" w:x="1141" w:y="6709"/>
        <w:tabs>
          <w:tab w:leader="none" w:pos="1425" w:val="right"/>
          <w:tab w:leader="none" w:pos="1634" w:val="left"/>
        </w:tabs>
        <w:widowControl w:val="0"/>
        <w:keepNext w:val="0"/>
        <w:keepLines w:val="0"/>
        <w:shd w:val="clear" w:color="auto" w:fill="auto"/>
        <w:bidi w:val="0"/>
        <w:spacing w:before="0" w:after="0"/>
        <w:ind w:left="0" w:right="0" w:firstLine="0"/>
      </w:pPr>
      <w:r>
        <w:rPr>
          <w:rStyle w:val="CharStyle69"/>
          <w:i w:val="0"/>
          <w:iCs w:val="0"/>
        </w:rPr>
        <w:t>KRJ</w:t>
        <w:tab/>
        <w:t>—</w:t>
        <w:tab/>
        <w:t xml:space="preserve">L. A. Bułachowski, </w:t>
      </w:r>
      <w:r>
        <w:rPr>
          <w:lang w:val="pl-PL" w:eastAsia="pl-PL" w:bidi="pl-PL"/>
          <w:w w:val="100"/>
          <w:spacing w:val="0"/>
          <w:color w:val="000000"/>
          <w:position w:val="0"/>
        </w:rPr>
        <w:t xml:space="preserve">Kurs russkogo litieraturnogo </w:t>
      </w:r>
      <w:r>
        <w:rPr>
          <w:lang w:val="cs-CZ" w:eastAsia="cs-CZ" w:bidi="cs-CZ"/>
          <w:w w:val="100"/>
          <w:spacing w:val="0"/>
          <w:color w:val="000000"/>
          <w:position w:val="0"/>
        </w:rPr>
        <w:t xml:space="preserve">jazyka. </w:t>
      </w:r>
      <w:r>
        <w:rPr>
          <w:lang w:val="pl-PL" w:eastAsia="pl-PL" w:bidi="pl-PL"/>
          <w:w w:val="100"/>
          <w:spacing w:val="0"/>
          <w:color w:val="000000"/>
          <w:position w:val="0"/>
        </w:rPr>
        <w:t>„Radiańska</w:t>
      </w:r>
    </w:p>
    <w:p>
      <w:pPr>
        <w:pStyle w:val="Style67"/>
        <w:framePr w:w="9216" w:h="8472" w:hRule="exact" w:wrap="none" w:vAnchor="page" w:hAnchor="page" w:x="1141" w:y="6709"/>
        <w:widowControl w:val="0"/>
        <w:keepNext w:val="0"/>
        <w:keepLines w:val="0"/>
        <w:shd w:val="clear" w:color="auto" w:fill="auto"/>
        <w:bidi w:val="0"/>
        <w:spacing w:before="0" w:after="0"/>
        <w:ind w:left="1640" w:right="0" w:firstLine="0"/>
      </w:pPr>
      <w:r>
        <w:rPr>
          <w:lang w:val="pl-PL" w:eastAsia="pl-PL" w:bidi="pl-PL"/>
          <w:w w:val="100"/>
          <w:spacing w:val="0"/>
          <w:color w:val="000000"/>
          <w:position w:val="0"/>
        </w:rPr>
        <w:t>szkoła</w:t>
      </w:r>
      <w:r>
        <w:rPr>
          <w:rStyle w:val="CharStyle69"/>
          <w:i w:val="0"/>
          <w:iCs w:val="0"/>
        </w:rPr>
        <w:t xml:space="preserve">” </w:t>
      </w:r>
      <w:r>
        <w:rPr>
          <w:lang w:val="cs-CZ" w:eastAsia="cs-CZ" w:bidi="cs-CZ"/>
          <w:w w:val="100"/>
          <w:spacing w:val="0"/>
          <w:color w:val="000000"/>
          <w:position w:val="0"/>
        </w:rPr>
        <w:t xml:space="preserve">(Charkov, </w:t>
      </w:r>
      <w:r>
        <w:rPr>
          <w:lang w:val="pl-PL" w:eastAsia="pl-PL" w:bidi="pl-PL"/>
          <w:w w:val="100"/>
          <w:spacing w:val="0"/>
          <w:color w:val="000000"/>
          <w:position w:val="0"/>
        </w:rPr>
        <w:t>1937).</w:t>
      </w:r>
    </w:p>
    <w:p>
      <w:pPr>
        <w:pStyle w:val="Style16"/>
        <w:framePr w:w="9216" w:h="8472" w:hRule="exact" w:wrap="none" w:vAnchor="page" w:hAnchor="page" w:x="1141" w:y="6709"/>
        <w:tabs>
          <w:tab w:leader="none" w:pos="1425" w:val="right"/>
          <w:tab w:leader="none" w:pos="1628" w:val="left"/>
        </w:tabs>
        <w:widowControl w:val="0"/>
        <w:keepNext w:val="0"/>
        <w:keepLines w:val="0"/>
        <w:shd w:val="clear" w:color="auto" w:fill="auto"/>
        <w:bidi w:val="0"/>
        <w:jc w:val="both"/>
        <w:spacing w:before="0" w:after="0" w:line="282" w:lineRule="exact"/>
        <w:ind w:left="0" w:right="0" w:firstLine="0"/>
      </w:pPr>
      <w:r>
        <w:rPr>
          <w:lang w:val="pl-PL" w:eastAsia="pl-PL" w:bidi="pl-PL"/>
          <w:w w:val="100"/>
          <w:spacing w:val="0"/>
          <w:color w:val="000000"/>
          <w:position w:val="0"/>
        </w:rPr>
        <w:t>NHG</w:t>
        <w:tab/>
        <w:t>—</w:t>
        <w:tab/>
        <w:t xml:space="preserve">S. </w:t>
      </w:r>
      <w:r>
        <w:rPr>
          <w:lang w:val="cs-CZ" w:eastAsia="cs-CZ" w:bidi="cs-CZ"/>
          <w:w w:val="100"/>
          <w:spacing w:val="0"/>
          <w:color w:val="000000"/>
          <w:position w:val="0"/>
        </w:rPr>
        <w:t xml:space="preserve">Hrabec, </w:t>
      </w:r>
      <w:r>
        <w:rPr>
          <w:rStyle w:val="CharStyle18"/>
        </w:rPr>
        <w:t>Nazwy geograficzne Huculszczyzny</w:t>
      </w:r>
      <w:r>
        <w:rPr>
          <w:lang w:val="pl-PL" w:eastAsia="pl-PL" w:bidi="pl-PL"/>
          <w:w w:val="100"/>
          <w:spacing w:val="0"/>
          <w:color w:val="000000"/>
          <w:position w:val="0"/>
        </w:rPr>
        <w:t xml:space="preserve"> (Kraków, 1950)</w:t>
      </w:r>
    </w:p>
    <w:p>
      <w:pPr>
        <w:pStyle w:val="Style67"/>
        <w:framePr w:w="9216" w:h="8472" w:hRule="exact" w:wrap="none" w:vAnchor="page" w:hAnchor="page" w:x="1141" w:y="6709"/>
        <w:tabs>
          <w:tab w:leader="none" w:pos="1425" w:val="right"/>
          <w:tab w:leader="none" w:pos="1622" w:val="left"/>
        </w:tabs>
        <w:widowControl w:val="0"/>
        <w:keepNext w:val="0"/>
        <w:keepLines w:val="0"/>
        <w:shd w:val="clear" w:color="auto" w:fill="auto"/>
        <w:bidi w:val="0"/>
        <w:spacing w:before="0" w:after="0"/>
        <w:ind w:left="0" w:right="0" w:firstLine="0"/>
      </w:pPr>
      <w:r>
        <w:rPr>
          <w:rStyle w:val="CharStyle69"/>
          <w:i w:val="0"/>
          <w:iCs w:val="0"/>
        </w:rPr>
        <w:t>MNSJ</w:t>
        <w:tab/>
        <w:t>—</w:t>
        <w:tab/>
        <w:t xml:space="preserve">I. Kniezsa, </w:t>
      </w:r>
      <w:r>
        <w:rPr>
          <w:lang w:val="fr-FR" w:eastAsia="fr-FR" w:bidi="fr-FR"/>
          <w:w w:val="100"/>
          <w:spacing w:val="0"/>
          <w:color w:val="000000"/>
          <w:position w:val="0"/>
        </w:rPr>
        <w:t xml:space="preserve">A magyar </w:t>
      </w:r>
      <w:r>
        <w:rPr>
          <w:lang w:val="cs-CZ" w:eastAsia="cs-CZ" w:bidi="cs-CZ"/>
          <w:w w:val="100"/>
          <w:spacing w:val="0"/>
          <w:color w:val="000000"/>
          <w:position w:val="0"/>
        </w:rPr>
        <w:t xml:space="preserve">nyelv szláv jovevényszvai, </w:t>
      </w:r>
      <w:r>
        <w:rPr>
          <w:rStyle w:val="CharStyle73"/>
          <w:i/>
          <w:iCs/>
        </w:rPr>
        <w:t>I</w:t>
      </w:r>
      <w:r>
        <w:rPr>
          <w:rStyle w:val="CharStyle73"/>
          <w:lang w:val="cs-CZ" w:eastAsia="cs-CZ" w:bidi="cs-CZ"/>
          <w:i/>
          <w:iCs/>
        </w:rPr>
        <w:t>—II</w:t>
      </w:r>
      <w:r>
        <w:rPr>
          <w:rStyle w:val="CharStyle69"/>
          <w:lang w:val="cs-CZ" w:eastAsia="cs-CZ" w:bidi="cs-CZ"/>
          <w:i w:val="0"/>
          <w:iCs w:val="0"/>
        </w:rPr>
        <w:t xml:space="preserve"> </w:t>
      </w:r>
      <w:r>
        <w:rPr>
          <w:rStyle w:val="CharStyle69"/>
          <w:lang w:val="en-US" w:eastAsia="en-US" w:bidi="en-US"/>
          <w:i w:val="0"/>
          <w:iCs w:val="0"/>
        </w:rPr>
        <w:t>(Budapest, 1955).</w:t>
      </w:r>
    </w:p>
    <w:p>
      <w:pPr>
        <w:pStyle w:val="Style16"/>
        <w:framePr w:w="9216" w:h="8472" w:hRule="exact" w:wrap="none" w:vAnchor="page" w:hAnchor="page" w:x="1141" w:y="6709"/>
        <w:tabs>
          <w:tab w:leader="none" w:pos="1425" w:val="right"/>
          <w:tab w:leader="none" w:pos="1628" w:val="left"/>
        </w:tabs>
        <w:widowControl w:val="0"/>
        <w:keepNext w:val="0"/>
        <w:keepLines w:val="0"/>
        <w:shd w:val="clear" w:color="auto" w:fill="auto"/>
        <w:bidi w:val="0"/>
        <w:jc w:val="both"/>
        <w:spacing w:before="0" w:after="0" w:line="282" w:lineRule="exact"/>
        <w:ind w:left="0" w:right="0" w:firstLine="0"/>
      </w:pPr>
      <w:r>
        <w:rPr>
          <w:lang w:val="cs-CZ" w:eastAsia="cs-CZ" w:bidi="cs-CZ"/>
          <w:w w:val="100"/>
          <w:spacing w:val="0"/>
          <w:color w:val="000000"/>
          <w:position w:val="0"/>
        </w:rPr>
        <w:t>PF</w:t>
        <w:tab/>
      </w:r>
      <w:r>
        <w:rPr>
          <w:lang w:val="en-US" w:eastAsia="en-US" w:bidi="en-US"/>
          <w:w w:val="100"/>
          <w:spacing w:val="0"/>
          <w:color w:val="000000"/>
          <w:position w:val="0"/>
        </w:rPr>
        <w:t>—</w:t>
        <w:tab/>
      </w:r>
      <w:r>
        <w:rPr>
          <w:rStyle w:val="CharStyle18"/>
        </w:rPr>
        <w:t>Prace Filologiczne,</w:t>
      </w:r>
      <w:r>
        <w:rPr>
          <w:lang w:val="pl-PL" w:eastAsia="pl-PL" w:bidi="pl-PL"/>
          <w:w w:val="100"/>
          <w:spacing w:val="0"/>
          <w:color w:val="000000"/>
          <w:position w:val="0"/>
        </w:rPr>
        <w:t xml:space="preserve"> I—XII. Warszawa 1885—1937.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74" w:y="8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40</w:t>
      </w:r>
    </w:p>
    <w:p>
      <w:pPr>
        <w:pStyle w:val="Style26"/>
        <w:framePr w:wrap="none" w:vAnchor="page" w:hAnchor="page" w:x="4348" w:y="8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406" w:y="8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2"/>
        <w:framePr w:w="1440" w:h="2638" w:hRule="exact" w:wrap="none" w:vAnchor="page" w:hAnchor="page" w:x="1168" w:y="1417"/>
        <w:tabs>
          <w:tab w:leader="none" w:pos="1386" w:val="right"/>
        </w:tabs>
        <w:widowControl w:val="0"/>
        <w:keepNext w:val="0"/>
        <w:keepLines w:val="0"/>
        <w:shd w:val="clear" w:color="auto" w:fill="auto"/>
        <w:bidi w:val="0"/>
        <w:spacing w:before="0" w:after="0" w:line="282" w:lineRule="exact"/>
        <w:ind w:left="0" w:right="0" w:firstLine="0"/>
      </w:pPr>
      <w:r>
        <w:rPr>
          <w:lang w:val="pl-PL" w:eastAsia="pl-PL" w:bidi="pl-PL"/>
          <w:w w:val="100"/>
          <w:spacing w:val="0"/>
          <w:color w:val="000000"/>
          <w:position w:val="0"/>
        </w:rPr>
        <w:t>PJ</w:t>
        <w:tab/>
        <w:t>—</w:t>
      </w:r>
    </w:p>
    <w:p>
      <w:pPr>
        <w:pStyle w:val="Style22"/>
        <w:framePr w:w="1440" w:h="2638" w:hRule="exact" w:wrap="none" w:vAnchor="page" w:hAnchor="page" w:x="1168" w:y="1417"/>
        <w:tabs>
          <w:tab w:leader="none" w:pos="1386" w:val="right"/>
        </w:tabs>
        <w:widowControl w:val="0"/>
        <w:keepNext w:val="0"/>
        <w:keepLines w:val="0"/>
        <w:shd w:val="clear" w:color="auto" w:fill="auto"/>
        <w:bidi w:val="0"/>
        <w:spacing w:before="0" w:after="306" w:line="282" w:lineRule="exact"/>
        <w:ind w:left="0" w:right="0" w:firstLine="0"/>
      </w:pPr>
      <w:r>
        <w:rPr>
          <w:lang w:val="pl-PL" w:eastAsia="pl-PL" w:bidi="pl-PL"/>
          <w:w w:val="100"/>
          <w:spacing w:val="0"/>
          <w:color w:val="000000"/>
          <w:position w:val="0"/>
        </w:rPr>
        <w:t>POP</w:t>
        <w:tab/>
        <w:t>—</w:t>
      </w:r>
    </w:p>
    <w:p>
      <w:pPr>
        <w:pStyle w:val="Style22"/>
        <w:framePr w:w="1440" w:h="2638" w:hRule="exact" w:wrap="none" w:vAnchor="page" w:hAnchor="page" w:x="1168" w:y="1417"/>
        <w:widowControl w:val="0"/>
        <w:keepNext w:val="0"/>
        <w:keepLines w:val="0"/>
        <w:shd w:val="clear" w:color="auto" w:fill="auto"/>
        <w:bidi w:val="0"/>
        <w:spacing w:before="0" w:after="304" w:line="200" w:lineRule="exact"/>
        <w:ind w:left="0" w:right="0" w:firstLine="0"/>
      </w:pPr>
      <w:r>
        <w:rPr>
          <w:lang w:val="pl-PL" w:eastAsia="pl-PL" w:bidi="pl-PL"/>
          <w:w w:val="100"/>
          <w:spacing w:val="0"/>
          <w:color w:val="000000"/>
          <w:position w:val="0"/>
        </w:rPr>
        <w:t>Rozprawy —</w:t>
      </w:r>
    </w:p>
    <w:p>
      <w:pPr>
        <w:pStyle w:val="Style22"/>
        <w:framePr w:w="1440" w:h="2638" w:hRule="exact" w:wrap="none" w:vAnchor="page" w:hAnchor="page" w:x="1168" w:y="1417"/>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PW</w:t>
      </w:r>
    </w:p>
    <w:p>
      <w:pPr>
        <w:pStyle w:val="Style22"/>
        <w:framePr w:w="1440" w:h="2638" w:hRule="exact" w:wrap="none" w:vAnchor="page" w:hAnchor="page" w:x="1168" w:y="1417"/>
        <w:tabs>
          <w:tab w:leader="none" w:pos="1362" w:val="right"/>
        </w:tabs>
        <w:widowControl w:val="0"/>
        <w:keepNext w:val="0"/>
        <w:keepLines w:val="0"/>
        <w:shd w:val="clear" w:color="auto" w:fill="auto"/>
        <w:bidi w:val="0"/>
        <w:spacing w:before="0" w:after="0" w:line="570" w:lineRule="exact"/>
        <w:ind w:left="0" w:right="0" w:firstLine="0"/>
      </w:pPr>
      <w:r>
        <w:rPr>
          <w:lang w:val="pl-PL" w:eastAsia="pl-PL" w:bidi="pl-PL"/>
          <w:w w:val="100"/>
          <w:spacing w:val="0"/>
          <w:color w:val="000000"/>
          <w:position w:val="0"/>
        </w:rPr>
        <w:t>RKJ</w:t>
        <w:tab/>
        <w:t>—</w:t>
      </w:r>
    </w:p>
    <w:p>
      <w:pPr>
        <w:pStyle w:val="Style22"/>
        <w:framePr w:w="1440" w:h="2638" w:hRule="exact" w:wrap="none" w:vAnchor="page" w:hAnchor="page" w:x="1168" w:y="1417"/>
        <w:tabs>
          <w:tab w:leader="none" w:pos="1386" w:val="right"/>
        </w:tabs>
        <w:widowControl w:val="0"/>
        <w:keepNext w:val="0"/>
        <w:keepLines w:val="0"/>
        <w:shd w:val="clear" w:color="auto" w:fill="auto"/>
        <w:bidi w:val="0"/>
        <w:spacing w:before="0" w:after="0" w:line="570" w:lineRule="exact"/>
        <w:ind w:left="0" w:right="0" w:firstLine="0"/>
      </w:pPr>
      <w:r>
        <w:rPr>
          <w:lang w:val="pl-PL" w:eastAsia="pl-PL" w:bidi="pl-PL"/>
          <w:w w:val="100"/>
          <w:spacing w:val="0"/>
          <w:color w:val="000000"/>
          <w:position w:val="0"/>
        </w:rPr>
        <w:t>SE</w:t>
        <w:tab/>
        <w:t>—</w:t>
      </w:r>
    </w:p>
    <w:p>
      <w:pPr>
        <w:pStyle w:val="Style16"/>
        <w:framePr w:w="1506" w:h="6180" w:hRule="exact" w:wrap="none" w:vAnchor="page" w:hAnchor="page" w:x="1120" w:y="4794"/>
        <w:tabs>
          <w:tab w:leader="none" w:pos="1428" w:val="right"/>
        </w:tabs>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SGP — Sł. stp. — </w:t>
      </w:r>
      <w:r>
        <w:rPr>
          <w:lang w:val="en-US" w:eastAsia="en-US" w:bidi="en-US"/>
          <w:w w:val="100"/>
          <w:spacing w:val="0"/>
          <w:color w:val="000000"/>
          <w:position w:val="0"/>
        </w:rPr>
        <w:t>SO</w:t>
        <w:tab/>
      </w:r>
      <w:r>
        <w:rPr>
          <w:lang w:val="pl-PL" w:eastAsia="pl-PL" w:bidi="pl-PL"/>
          <w:w w:val="100"/>
          <w:spacing w:val="0"/>
          <w:color w:val="000000"/>
          <w:position w:val="0"/>
        </w:rPr>
        <w:t>—</w:t>
      </w:r>
    </w:p>
    <w:p>
      <w:pPr>
        <w:pStyle w:val="Style16"/>
        <w:framePr w:w="1506" w:h="6180" w:hRule="exact" w:wrap="none" w:vAnchor="page" w:hAnchor="page" w:x="1120" w:y="4794"/>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Spraw.</w:t>
      </w:r>
    </w:p>
    <w:p>
      <w:pPr>
        <w:pStyle w:val="Style16"/>
        <w:framePr w:w="1506" w:h="6180" w:hRule="exact" w:wrap="none" w:vAnchor="page" w:hAnchor="page" w:x="1120" w:y="4794"/>
        <w:widowControl w:val="0"/>
        <w:keepNext w:val="0"/>
        <w:keepLines w:val="0"/>
        <w:shd w:val="clear" w:color="auto" w:fill="auto"/>
        <w:bidi w:val="0"/>
        <w:jc w:val="right"/>
        <w:spacing w:before="0" w:after="301" w:line="276" w:lineRule="exact"/>
        <w:ind w:left="0" w:right="0" w:firstLine="0"/>
      </w:pPr>
      <w:r>
        <w:rPr>
          <w:lang w:val="pl-PL" w:eastAsia="pl-PL" w:bidi="pl-PL"/>
          <w:w w:val="100"/>
          <w:spacing w:val="0"/>
          <w:color w:val="000000"/>
          <w:position w:val="0"/>
        </w:rPr>
        <w:t>PAU —</w:t>
      </w:r>
    </w:p>
    <w:p>
      <w:pPr>
        <w:pStyle w:val="Style16"/>
        <w:framePr w:w="1506" w:h="6180" w:hRule="exact" w:wrap="none" w:vAnchor="page" w:hAnchor="page" w:x="1120" w:y="4794"/>
        <w:widowControl w:val="0"/>
        <w:keepNext w:val="0"/>
        <w:keepLines w:val="0"/>
        <w:shd w:val="clear" w:color="auto" w:fill="auto"/>
        <w:bidi w:val="0"/>
        <w:jc w:val="both"/>
        <w:spacing w:before="0" w:after="255" w:line="200" w:lineRule="exact"/>
        <w:ind w:left="0" w:right="0" w:firstLine="0"/>
      </w:pPr>
      <w:r>
        <w:rPr>
          <w:lang w:val="pl-PL" w:eastAsia="pl-PL" w:bidi="pl-PL"/>
          <w:w w:val="100"/>
          <w:spacing w:val="0"/>
          <w:color w:val="000000"/>
          <w:position w:val="0"/>
        </w:rPr>
        <w:t>Srez. —</w:t>
      </w:r>
    </w:p>
    <w:p>
      <w:pPr>
        <w:pStyle w:val="Style16"/>
        <w:framePr w:w="1506" w:h="6180" w:hRule="exact" w:wrap="none" w:vAnchor="page" w:hAnchor="page" w:x="1120" w:y="4794"/>
        <w:widowControl w:val="0"/>
        <w:keepNext w:val="0"/>
        <w:keepLines w:val="0"/>
        <w:shd w:val="clear" w:color="auto" w:fill="auto"/>
        <w:bidi w:val="0"/>
        <w:jc w:val="both"/>
        <w:spacing w:before="0" w:after="301" w:line="276" w:lineRule="exact"/>
        <w:ind w:left="0" w:right="0" w:firstLine="0"/>
      </w:pPr>
      <w:r>
        <w:rPr>
          <w:lang w:val="cs-CZ" w:eastAsia="cs-CZ" w:bidi="cs-CZ"/>
          <w:w w:val="100"/>
          <w:spacing w:val="0"/>
          <w:color w:val="000000"/>
          <w:position w:val="0"/>
        </w:rPr>
        <w:t xml:space="preserve">Stč. slov. </w:t>
      </w:r>
      <w:r>
        <w:rPr>
          <w:lang w:val="pl-PL" w:eastAsia="pl-PL" w:bidi="pl-PL"/>
          <w:w w:val="100"/>
          <w:spacing w:val="0"/>
          <w:color w:val="000000"/>
          <w:position w:val="0"/>
        </w:rPr>
        <w:t>— SUM — SW</w:t>
      </w:r>
    </w:p>
    <w:p>
      <w:pPr>
        <w:pStyle w:val="Style16"/>
        <w:framePr w:w="1506" w:h="6180" w:hRule="exact" w:wrap="none" w:vAnchor="page" w:hAnchor="page" w:x="1120" w:y="4794"/>
        <w:widowControl w:val="0"/>
        <w:keepNext w:val="0"/>
        <w:keepLines w:val="0"/>
        <w:shd w:val="clear" w:color="auto" w:fill="auto"/>
        <w:bidi w:val="0"/>
        <w:jc w:val="both"/>
        <w:spacing w:before="0" w:after="310" w:line="200" w:lineRule="exact"/>
        <w:ind w:left="0" w:right="0" w:firstLine="0"/>
      </w:pPr>
      <w:r>
        <w:rPr>
          <w:lang w:val="pl-PL" w:eastAsia="pl-PL" w:bidi="pl-PL"/>
          <w:w w:val="100"/>
          <w:spacing w:val="0"/>
          <w:color w:val="000000"/>
          <w:position w:val="0"/>
        </w:rPr>
        <w:t>SWO —</w:t>
      </w:r>
    </w:p>
    <w:p>
      <w:pPr>
        <w:pStyle w:val="Style16"/>
        <w:framePr w:w="1506" w:h="6180" w:hRule="exact" w:wrap="none" w:vAnchor="page" w:hAnchor="page" w:x="1120" w:y="4794"/>
        <w:widowControl w:val="0"/>
        <w:keepNext w:val="0"/>
        <w:keepLines w:val="0"/>
        <w:shd w:val="clear" w:color="auto" w:fill="auto"/>
        <w:bidi w:val="0"/>
        <w:jc w:val="both"/>
        <w:spacing w:before="0" w:after="316" w:line="200" w:lineRule="exact"/>
        <w:ind w:left="0" w:right="0" w:firstLine="0"/>
      </w:pPr>
      <w:r>
        <w:rPr>
          <w:lang w:val="pl-PL" w:eastAsia="pl-PL" w:bidi="pl-PL"/>
          <w:w w:val="100"/>
          <w:spacing w:val="0"/>
          <w:color w:val="000000"/>
          <w:position w:val="0"/>
        </w:rPr>
        <w:t>Symb —</w:t>
      </w:r>
    </w:p>
    <w:p>
      <w:pPr>
        <w:pStyle w:val="Style16"/>
        <w:framePr w:w="1506" w:h="6180" w:hRule="exact" w:wrap="none" w:vAnchor="page" w:hAnchor="page" w:x="1120" w:y="4794"/>
        <w:widowControl w:val="0"/>
        <w:keepNext w:val="0"/>
        <w:keepLines w:val="0"/>
        <w:shd w:val="clear" w:color="auto" w:fill="auto"/>
        <w:bidi w:val="0"/>
        <w:jc w:val="both"/>
        <w:spacing w:before="0" w:after="316" w:line="200" w:lineRule="exact"/>
        <w:ind w:left="0" w:right="0" w:firstLine="0"/>
      </w:pPr>
      <w:r>
        <w:rPr>
          <w:lang w:val="pl-PL" w:eastAsia="pl-PL" w:bidi="pl-PL"/>
          <w:w w:val="100"/>
          <w:spacing w:val="0"/>
          <w:color w:val="000000"/>
          <w:position w:val="0"/>
        </w:rPr>
        <w:t>Symbolae —</w:t>
      </w:r>
    </w:p>
    <w:p>
      <w:pPr>
        <w:pStyle w:val="Style16"/>
        <w:framePr w:w="1506" w:h="6180" w:hRule="exact" w:wrap="none" w:vAnchor="page" w:hAnchor="page" w:x="1120" w:y="4794"/>
        <w:widowControl w:val="0"/>
        <w:keepNext w:val="0"/>
        <w:keepLines w:val="0"/>
        <w:shd w:val="clear" w:color="auto" w:fill="auto"/>
        <w:bidi w:val="0"/>
        <w:jc w:val="both"/>
        <w:spacing w:before="0" w:after="249" w:line="200" w:lineRule="exact"/>
        <w:ind w:left="0" w:right="0" w:firstLine="0"/>
      </w:pPr>
      <w:r>
        <w:rPr>
          <w:lang w:val="cs-CZ" w:eastAsia="cs-CZ" w:bidi="cs-CZ"/>
          <w:w w:val="100"/>
          <w:spacing w:val="0"/>
          <w:color w:val="000000"/>
          <w:position w:val="0"/>
        </w:rPr>
        <w:t xml:space="preserve">Ušakov </w:t>
      </w:r>
      <w:r>
        <w:rPr>
          <w:lang w:val="pl-PL" w:eastAsia="pl-PL" w:bidi="pl-PL"/>
          <w:w w:val="100"/>
          <w:spacing w:val="0"/>
          <w:color w:val="000000"/>
          <w:position w:val="0"/>
        </w:rPr>
        <w:t>—</w:t>
      </w:r>
    </w:p>
    <w:p>
      <w:pPr>
        <w:pStyle w:val="Style16"/>
        <w:framePr w:w="1506" w:h="6180" w:hRule="exact" w:wrap="none" w:vAnchor="page" w:hAnchor="page" w:x="1120" w:y="4794"/>
        <w:tabs>
          <w:tab w:leader="none" w:pos="1374" w:val="right"/>
        </w:tabs>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W</w:t>
        <w:tab/>
        <w:t>—</w:t>
      </w:r>
    </w:p>
    <w:p>
      <w:pPr>
        <w:pStyle w:val="Style16"/>
        <w:framePr w:w="1506" w:h="6180" w:hRule="exact" w:wrap="none" w:vAnchor="page" w:hAnchor="page" w:x="1120" w:y="4794"/>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WoJ —</w:t>
      </w:r>
    </w:p>
    <w:p>
      <w:pPr>
        <w:pStyle w:val="Style16"/>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rStyle w:val="CharStyle18"/>
        </w:rPr>
        <w:t>Poradnik Językowy,</w:t>
      </w:r>
      <w:r>
        <w:rPr>
          <w:lang w:val="pl-PL" w:eastAsia="pl-PL" w:bidi="pl-PL"/>
          <w:w w:val="100"/>
          <w:spacing w:val="0"/>
          <w:color w:val="000000"/>
          <w:position w:val="0"/>
        </w:rPr>
        <w:t xml:space="preserve"> Warszawa 1901 nn.</w:t>
      </w:r>
    </w:p>
    <w:p>
      <w:pPr>
        <w:pStyle w:val="Style67"/>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rStyle w:val="CharStyle69"/>
          <w:i w:val="0"/>
          <w:iCs w:val="0"/>
        </w:rPr>
        <w:t xml:space="preserve">Z. Stieber, </w:t>
      </w:r>
      <w:r>
        <w:rPr>
          <w:lang w:val="pl-PL" w:eastAsia="pl-PL" w:bidi="pl-PL"/>
          <w:w w:val="100"/>
          <w:spacing w:val="0"/>
          <w:color w:val="000000"/>
          <w:position w:val="0"/>
        </w:rPr>
        <w:t>Problem językowej i etnicznej odrębności Podhala</w:t>
        <w:br/>
      </w:r>
      <w:r>
        <w:rPr>
          <w:rStyle w:val="CharStyle69"/>
          <w:i w:val="0"/>
          <w:iCs w:val="0"/>
        </w:rPr>
        <w:t>(Łódź, 1947).</w:t>
      </w:r>
    </w:p>
    <w:p>
      <w:pPr>
        <w:pStyle w:val="Style16"/>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lang w:val="pl-PL" w:eastAsia="pl-PL" w:bidi="pl-PL"/>
          <w:w w:val="100"/>
          <w:spacing w:val="0"/>
          <w:color w:val="000000"/>
          <w:position w:val="0"/>
        </w:rPr>
        <w:t>Rozprawy i Sprawozdania z Posiedzeń Wydziału Filologicznego PAU,</w:t>
        <w:br/>
        <w:t>Kraków, 1874 rm.</w:t>
      </w:r>
    </w:p>
    <w:p>
      <w:pPr>
        <w:pStyle w:val="Style67"/>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lang w:val="pl-PL" w:eastAsia="pl-PL" w:bidi="pl-PL"/>
          <w:w w:val="100"/>
          <w:spacing w:val="0"/>
          <w:color w:val="000000"/>
          <w:position w:val="0"/>
        </w:rPr>
        <w:t>Polskie wypisanie dwoiey krainy swiata...</w:t>
      </w:r>
      <w:r>
        <w:rPr>
          <w:rStyle w:val="CharStyle69"/>
          <w:i w:val="0"/>
          <w:iCs w:val="0"/>
        </w:rPr>
        <w:t xml:space="preserve"> Kraków, 1535.</w:t>
      </w:r>
    </w:p>
    <w:p>
      <w:pPr>
        <w:pStyle w:val="Style16"/>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rStyle w:val="CharStyle18"/>
        </w:rPr>
        <w:t>Rozprawy Komisji Językowej</w:t>
      </w:r>
      <w:r>
        <w:rPr>
          <w:lang w:val="pl-PL" w:eastAsia="pl-PL" w:bidi="pl-PL"/>
          <w:w w:val="100"/>
          <w:spacing w:val="0"/>
          <w:color w:val="000000"/>
          <w:position w:val="0"/>
        </w:rPr>
        <w:t>, Łódzkie Towarzystwo Naukowe, I—VII</w:t>
        <w:br/>
        <w:t>(Łódź, 1954—1959).</w:t>
      </w:r>
    </w:p>
    <w:p>
      <w:pPr>
        <w:pStyle w:val="Style67"/>
        <w:numPr>
          <w:ilvl w:val="0"/>
          <w:numId w:val="33"/>
        </w:numPr>
        <w:framePr w:w="9258" w:h="9552" w:hRule="exact" w:wrap="none" w:vAnchor="page" w:hAnchor="page" w:x="1120" w:y="1428"/>
        <w:tabs>
          <w:tab w:leader="none" w:pos="1942" w:val="left"/>
        </w:tabs>
        <w:widowControl w:val="0"/>
        <w:keepNext w:val="0"/>
        <w:keepLines w:val="0"/>
        <w:shd w:val="clear" w:color="auto" w:fill="auto"/>
        <w:bidi w:val="0"/>
        <w:jc w:val="left"/>
        <w:spacing w:before="0" w:after="0" w:line="276" w:lineRule="exact"/>
        <w:ind w:left="1578" w:right="0" w:firstLine="0"/>
      </w:pPr>
      <w:r>
        <w:rPr>
          <w:rStyle w:val="CharStyle69"/>
          <w:lang w:val="fr-FR" w:eastAsia="fr-FR" w:bidi="fr-FR"/>
          <w:i w:val="0"/>
          <w:iCs w:val="0"/>
        </w:rPr>
        <w:t xml:space="preserve">A. Brückner, </w:t>
      </w:r>
      <w:r>
        <w:rPr>
          <w:lang w:val="pl-PL" w:eastAsia="pl-PL" w:bidi="pl-PL"/>
          <w:w w:val="100"/>
          <w:spacing w:val="0"/>
          <w:color w:val="000000"/>
          <w:position w:val="0"/>
        </w:rPr>
        <w:t>Słownik etymologiczny języka polskiego</w:t>
      </w:r>
      <w:r>
        <w:rPr>
          <w:rStyle w:val="CharStyle69"/>
          <w:i w:val="0"/>
          <w:iCs w:val="0"/>
        </w:rPr>
        <w:t xml:space="preserve"> (Kra</w:t>
        <w:t>-</w:t>
        <w:br/>
        <w:t>ków, 1927).</w:t>
      </w:r>
    </w:p>
    <w:p>
      <w:pPr>
        <w:pStyle w:val="Style16"/>
        <w:numPr>
          <w:ilvl w:val="0"/>
          <w:numId w:val="33"/>
        </w:numPr>
        <w:framePr w:w="9258" w:h="9552" w:hRule="exact" w:wrap="none" w:vAnchor="page" w:hAnchor="page" w:x="1120" w:y="1428"/>
        <w:tabs>
          <w:tab w:leader="none" w:pos="1936" w:val="left"/>
        </w:tabs>
        <w:widowControl w:val="0"/>
        <w:keepNext w:val="0"/>
        <w:keepLines w:val="0"/>
        <w:shd w:val="clear" w:color="auto" w:fill="auto"/>
        <w:bidi w:val="0"/>
        <w:jc w:val="left"/>
        <w:spacing w:before="0" w:after="0" w:line="276" w:lineRule="exact"/>
        <w:ind w:left="1578" w:right="0" w:firstLine="0"/>
      </w:pPr>
      <w:r>
        <w:rPr>
          <w:lang w:val="pl-PL" w:eastAsia="pl-PL" w:bidi="pl-PL"/>
          <w:w w:val="100"/>
          <w:spacing w:val="0"/>
          <w:color w:val="000000"/>
          <w:position w:val="0"/>
        </w:rPr>
        <w:t xml:space="preserve">F. Sławski, </w:t>
      </w:r>
      <w:r>
        <w:rPr>
          <w:rStyle w:val="CharStyle18"/>
        </w:rPr>
        <w:t>Słownik etymologiczny języka polskiego,</w:t>
      </w:r>
      <w:r>
        <w:rPr>
          <w:lang w:val="pl-PL" w:eastAsia="pl-PL" w:bidi="pl-PL"/>
          <w:w w:val="100"/>
          <w:spacing w:val="0"/>
          <w:color w:val="000000"/>
          <w:position w:val="0"/>
        </w:rPr>
        <w:t xml:space="preserve"> A—J (Kra</w:t>
        <w:t>-</w:t>
        <w:br/>
        <w:t>ków, 1952—1956).</w:t>
      </w:r>
    </w:p>
    <w:p>
      <w:pPr>
        <w:pStyle w:val="Style16"/>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lang w:val="pl-PL" w:eastAsia="pl-PL" w:bidi="pl-PL"/>
          <w:w w:val="100"/>
          <w:spacing w:val="0"/>
          <w:color w:val="000000"/>
          <w:position w:val="0"/>
        </w:rPr>
        <w:t xml:space="preserve">J. Karłowicz, </w:t>
      </w:r>
      <w:r>
        <w:rPr>
          <w:rStyle w:val="CharStyle18"/>
        </w:rPr>
        <w:t>Słownik gwar polskich</w:t>
      </w:r>
      <w:r>
        <w:rPr>
          <w:lang w:val="pl-PL" w:eastAsia="pl-PL" w:bidi="pl-PL"/>
          <w:w w:val="100"/>
          <w:spacing w:val="0"/>
          <w:color w:val="000000"/>
          <w:position w:val="0"/>
        </w:rPr>
        <w:t>, I—IV (Kraków’ 1900—1911).</w:t>
        <w:br/>
      </w:r>
      <w:r>
        <w:rPr>
          <w:rStyle w:val="CharStyle18"/>
        </w:rPr>
        <w:t>Słownik staropolski</w:t>
      </w:r>
      <w:r>
        <w:rPr>
          <w:lang w:val="pl-PL" w:eastAsia="pl-PL" w:bidi="pl-PL"/>
          <w:w w:val="100"/>
          <w:spacing w:val="0"/>
          <w:color w:val="000000"/>
          <w:position w:val="0"/>
        </w:rPr>
        <w:t>, A—J (Warszawa, 1953—1960).</w:t>
      </w:r>
    </w:p>
    <w:p>
      <w:pPr>
        <w:pStyle w:val="Style16"/>
        <w:framePr w:w="9258" w:h="9552" w:hRule="exact" w:wrap="none" w:vAnchor="page" w:hAnchor="page" w:x="1120" w:y="1428"/>
        <w:widowControl w:val="0"/>
        <w:keepNext w:val="0"/>
        <w:keepLines w:val="0"/>
        <w:shd w:val="clear" w:color="auto" w:fill="auto"/>
        <w:bidi w:val="0"/>
        <w:jc w:val="left"/>
        <w:spacing w:before="0" w:after="240" w:line="276" w:lineRule="exact"/>
        <w:ind w:left="1578" w:right="0" w:firstLine="0"/>
      </w:pPr>
      <w:r>
        <w:rPr>
          <w:rStyle w:val="CharStyle18"/>
          <w:lang w:val="fr-FR" w:eastAsia="fr-FR" w:bidi="fr-FR"/>
        </w:rPr>
        <w:t>Slavia Occidentalis,</w:t>
      </w:r>
      <w:r>
        <w:rPr>
          <w:lang w:val="fr-FR" w:eastAsia="fr-FR" w:bidi="fr-FR"/>
          <w:w w:val="100"/>
          <w:spacing w:val="0"/>
          <w:color w:val="000000"/>
          <w:position w:val="0"/>
        </w:rPr>
        <w:t xml:space="preserve"> </w:t>
      </w:r>
      <w:r>
        <w:rPr>
          <w:lang w:val="en-US" w:eastAsia="en-US" w:bidi="en-US"/>
          <w:w w:val="100"/>
          <w:spacing w:val="0"/>
          <w:color w:val="000000"/>
          <w:position w:val="0"/>
        </w:rPr>
        <w:t>I</w:t>
      </w:r>
      <w:r>
        <w:rPr>
          <w:lang w:val="pl-PL" w:eastAsia="pl-PL" w:bidi="pl-PL"/>
          <w:w w:val="100"/>
          <w:spacing w:val="0"/>
          <w:color w:val="000000"/>
          <w:position w:val="0"/>
        </w:rPr>
        <w:t>—XIX (Poznań, 1921—1948).</w:t>
      </w:r>
    </w:p>
    <w:p>
      <w:pPr>
        <w:pStyle w:val="Style67"/>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lang w:val="pl-PL" w:eastAsia="pl-PL" w:bidi="pl-PL"/>
          <w:w w:val="100"/>
          <w:spacing w:val="0"/>
          <w:color w:val="000000"/>
          <w:position w:val="0"/>
        </w:rPr>
        <w:t>Sprawozdania z Czynności i Posiedzeń Polskiej Akademii Umiejęt</w:t>
        <w:t>-</w:t>
        <w:br/>
        <w:t>ności</w:t>
      </w:r>
      <w:r>
        <w:rPr>
          <w:rStyle w:val="CharStyle69"/>
          <w:i w:val="0"/>
          <w:iCs w:val="0"/>
        </w:rPr>
        <w:t>, Kraków 1890 nn.</w:t>
      </w:r>
    </w:p>
    <w:p>
      <w:pPr>
        <w:pStyle w:val="Style16"/>
        <w:numPr>
          <w:ilvl w:val="0"/>
          <w:numId w:val="35"/>
        </w:numPr>
        <w:framePr w:w="9258" w:h="9552" w:hRule="exact" w:wrap="none" w:vAnchor="page" w:hAnchor="page" w:x="1120" w:y="1428"/>
        <w:tabs>
          <w:tab w:leader="none" w:pos="1898" w:val="left"/>
        </w:tabs>
        <w:widowControl w:val="0"/>
        <w:keepNext w:val="0"/>
        <w:keepLines w:val="0"/>
        <w:shd w:val="clear" w:color="auto" w:fill="auto"/>
        <w:bidi w:val="0"/>
        <w:jc w:val="left"/>
        <w:spacing w:before="0" w:after="0" w:line="276" w:lineRule="exact"/>
        <w:ind w:left="1578" w:right="0" w:firstLine="0"/>
      </w:pPr>
      <w:r>
        <w:rPr>
          <w:lang w:val="en-US" w:eastAsia="en-US" w:bidi="en-US"/>
          <w:w w:val="100"/>
          <w:spacing w:val="0"/>
          <w:color w:val="000000"/>
          <w:position w:val="0"/>
        </w:rPr>
        <w:t xml:space="preserve">I. Sreznevskij, </w:t>
      </w:r>
      <w:r>
        <w:rPr>
          <w:rStyle w:val="CharStyle18"/>
        </w:rPr>
        <w:t xml:space="preserve">Materiały dla </w:t>
      </w:r>
      <w:r>
        <w:rPr>
          <w:rStyle w:val="CharStyle18"/>
          <w:lang w:val="cs-CZ" w:eastAsia="cs-CZ" w:bidi="cs-CZ"/>
        </w:rPr>
        <w:t>slovarja drevnerusskago jazyka,</w:t>
      </w:r>
      <w:r>
        <w:rPr>
          <w:lang w:val="cs-CZ" w:eastAsia="cs-CZ" w:bidi="cs-CZ"/>
          <w:w w:val="100"/>
          <w:spacing w:val="0"/>
          <w:color w:val="000000"/>
          <w:position w:val="0"/>
        </w:rPr>
        <w:t xml:space="preserve"> </w:t>
      </w:r>
      <w:r>
        <w:rPr>
          <w:lang w:val="en-US" w:eastAsia="en-US" w:bidi="en-US"/>
          <w:w w:val="100"/>
          <w:spacing w:val="0"/>
          <w:color w:val="000000"/>
          <w:position w:val="0"/>
        </w:rPr>
        <w:t>I—</w:t>
      </w:r>
      <w:r>
        <w:rPr>
          <w:lang w:val="pl-PL" w:eastAsia="pl-PL" w:bidi="pl-PL"/>
          <w:w w:val="100"/>
          <w:spacing w:val="0"/>
          <w:color w:val="000000"/>
          <w:position w:val="0"/>
        </w:rPr>
        <w:t>III</w:t>
        <w:br/>
      </w:r>
      <w:r>
        <w:rPr>
          <w:lang w:val="en-US" w:eastAsia="en-US" w:bidi="en-US"/>
          <w:w w:val="100"/>
          <w:spacing w:val="0"/>
          <w:color w:val="000000"/>
          <w:position w:val="0"/>
        </w:rPr>
        <w:t>(Sanktpeter burg, 1893—1912).</w:t>
      </w:r>
    </w:p>
    <w:p>
      <w:pPr>
        <w:pStyle w:val="Style67"/>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lang w:val="pl-PL" w:eastAsia="pl-PL" w:bidi="pl-PL"/>
          <w:w w:val="100"/>
          <w:spacing w:val="0"/>
          <w:color w:val="000000"/>
          <w:position w:val="0"/>
        </w:rPr>
        <w:t>Kartoteka Słownika starocze</w:t>
      </w:r>
      <w:r>
        <w:rPr>
          <w:lang w:val="fr-FR" w:eastAsia="fr-FR" w:bidi="fr-FR"/>
          <w:w w:val="100"/>
          <w:spacing w:val="0"/>
          <w:color w:val="000000"/>
          <w:position w:val="0"/>
        </w:rPr>
        <w:t>skie</w:t>
      </w:r>
      <w:r>
        <w:rPr>
          <w:lang w:val="pl-PL" w:eastAsia="pl-PL" w:bidi="pl-PL"/>
          <w:w w:val="100"/>
          <w:spacing w:val="0"/>
          <w:color w:val="000000"/>
          <w:position w:val="0"/>
        </w:rPr>
        <w:t>go w Pradze.</w:t>
      </w:r>
    </w:p>
    <w:p>
      <w:pPr>
        <w:pStyle w:val="Style16"/>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lang w:val="ru-RU" w:eastAsia="ru-RU" w:bidi="ru-RU"/>
          <w:w w:val="100"/>
          <w:spacing w:val="0"/>
          <w:color w:val="000000"/>
          <w:position w:val="0"/>
        </w:rPr>
        <w:t xml:space="preserve">В. </w:t>
      </w:r>
      <w:r>
        <w:rPr>
          <w:lang w:val="cs-CZ" w:eastAsia="cs-CZ" w:bidi="cs-CZ"/>
          <w:w w:val="100"/>
          <w:spacing w:val="0"/>
          <w:color w:val="000000"/>
          <w:position w:val="0"/>
        </w:rPr>
        <w:t xml:space="preserve">Hrinčenko, </w:t>
      </w:r>
      <w:r>
        <w:rPr>
          <w:rStyle w:val="CharStyle18"/>
          <w:lang w:val="cs-CZ" w:eastAsia="cs-CZ" w:bidi="cs-CZ"/>
        </w:rPr>
        <w:t xml:space="preserve">Slovar </w:t>
      </w:r>
      <w:r>
        <w:rPr>
          <w:rStyle w:val="CharStyle18"/>
        </w:rPr>
        <w:t xml:space="preserve">ukrainśkoj </w:t>
      </w:r>
      <w:r>
        <w:rPr>
          <w:rStyle w:val="CharStyle18"/>
          <w:lang w:val="cs-CZ" w:eastAsia="cs-CZ" w:bidi="cs-CZ"/>
        </w:rPr>
        <w:t>movy,</w:t>
      </w:r>
      <w:r>
        <w:rPr>
          <w:lang w:val="cs-CZ" w:eastAsia="cs-CZ" w:bidi="cs-CZ"/>
          <w:w w:val="100"/>
          <w:spacing w:val="0"/>
          <w:color w:val="000000"/>
          <w:position w:val="0"/>
        </w:rPr>
        <w:t xml:space="preserve"> I—</w:t>
      </w:r>
      <w:r>
        <w:rPr>
          <w:lang w:val="en-US" w:eastAsia="en-US" w:bidi="en-US"/>
          <w:w w:val="100"/>
          <w:spacing w:val="0"/>
          <w:color w:val="000000"/>
          <w:position w:val="0"/>
        </w:rPr>
        <w:t xml:space="preserve">III </w:t>
      </w:r>
      <w:r>
        <w:rPr>
          <w:lang w:val="cs-CZ" w:eastAsia="cs-CZ" w:bidi="cs-CZ"/>
          <w:w w:val="100"/>
          <w:spacing w:val="0"/>
          <w:color w:val="000000"/>
          <w:position w:val="0"/>
        </w:rPr>
        <w:t>(Kyjiv, 1907—1909).</w:t>
        <w:br/>
      </w:r>
      <w:r>
        <w:rPr>
          <w:lang w:val="pl-PL" w:eastAsia="pl-PL" w:bidi="pl-PL"/>
          <w:w w:val="100"/>
          <w:spacing w:val="0"/>
          <w:color w:val="000000"/>
          <w:position w:val="0"/>
        </w:rPr>
        <w:t xml:space="preserve">Słownik języka </w:t>
      </w:r>
      <w:r>
        <w:rPr>
          <w:lang w:val="cs-CZ" w:eastAsia="cs-CZ" w:bidi="cs-CZ"/>
          <w:w w:val="100"/>
          <w:spacing w:val="0"/>
          <w:color w:val="000000"/>
          <w:position w:val="0"/>
        </w:rPr>
        <w:t>,</w:t>
      </w:r>
      <w:r>
        <w:rPr>
          <w:lang w:val="pl-PL" w:eastAsia="pl-PL" w:bidi="pl-PL"/>
          <w:w w:val="100"/>
          <w:spacing w:val="0"/>
          <w:color w:val="000000"/>
          <w:position w:val="0"/>
        </w:rPr>
        <w:t>polskiego ułożony pod red. J. Karłowicza, A. Kryń</w:t>
        <w:t>-</w:t>
        <w:br/>
        <w:t>skiego i W. Niedźwiedzkiego, I—VIII, Warszawa 1900—27.</w:t>
      </w:r>
    </w:p>
    <w:p>
      <w:pPr>
        <w:pStyle w:val="Style67"/>
        <w:framePr w:w="9258" w:h="9552" w:hRule="exact" w:wrap="none" w:vAnchor="page" w:hAnchor="page" w:x="1120" w:y="1428"/>
        <w:tabs>
          <w:tab w:leader="none" w:pos="1906" w:val="left"/>
        </w:tabs>
        <w:widowControl w:val="0"/>
        <w:keepNext w:val="0"/>
        <w:keepLines w:val="0"/>
        <w:shd w:val="clear" w:color="auto" w:fill="auto"/>
        <w:bidi w:val="0"/>
        <w:jc w:val="left"/>
        <w:spacing w:before="0" w:after="0" w:line="276" w:lineRule="exact"/>
        <w:ind w:left="1578" w:right="0" w:firstLine="0"/>
      </w:pPr>
      <w:r>
        <w:rPr>
          <w:rStyle w:val="CharStyle69"/>
          <w:i w:val="0"/>
          <w:iCs w:val="0"/>
        </w:rPr>
        <w:t>J.</w:t>
        <w:tab/>
        <w:t xml:space="preserve">Karłowicz, </w:t>
      </w:r>
      <w:r>
        <w:rPr>
          <w:lang w:val="pl-PL" w:eastAsia="pl-PL" w:bidi="pl-PL"/>
          <w:w w:val="100"/>
          <w:spacing w:val="0"/>
          <w:color w:val="000000"/>
          <w:position w:val="0"/>
        </w:rPr>
        <w:t>Słownik wyrazów obcego a mniej jasnego pochodzenia</w:t>
        <w:br/>
        <w:t>używanych w języku polskim</w:t>
      </w:r>
      <w:r>
        <w:rPr>
          <w:rStyle w:val="CharStyle69"/>
          <w:i w:val="0"/>
          <w:iCs w:val="0"/>
        </w:rPr>
        <w:t xml:space="preserve"> (Kraków, 1894—1905).</w:t>
      </w:r>
    </w:p>
    <w:p>
      <w:pPr>
        <w:pStyle w:val="Style16"/>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lang w:val="pl-PL" w:eastAsia="pl-PL" w:bidi="pl-PL"/>
          <w:w w:val="100"/>
          <w:spacing w:val="0"/>
          <w:color w:val="000000"/>
          <w:position w:val="0"/>
        </w:rPr>
        <w:t xml:space="preserve">J. Rostafiński, Symbola ad historiami naturalem </w:t>
      </w:r>
      <w:r>
        <w:rPr>
          <w:lang w:val="cs-CZ" w:eastAsia="cs-CZ" w:bidi="cs-CZ"/>
          <w:w w:val="100"/>
          <w:spacing w:val="0"/>
          <w:color w:val="000000"/>
          <w:position w:val="0"/>
        </w:rPr>
        <w:t xml:space="preserve">medii </w:t>
      </w:r>
      <w:r>
        <w:rPr>
          <w:lang w:val="fr-FR" w:eastAsia="fr-FR" w:bidi="fr-FR"/>
          <w:w w:val="100"/>
          <w:spacing w:val="0"/>
          <w:color w:val="000000"/>
          <w:position w:val="0"/>
        </w:rPr>
        <w:t xml:space="preserve">aevi, </w:t>
      </w:r>
      <w:r>
        <w:rPr>
          <w:lang w:val="en-US" w:eastAsia="en-US" w:bidi="en-US"/>
          <w:w w:val="100"/>
          <w:spacing w:val="0"/>
          <w:color w:val="000000"/>
          <w:position w:val="0"/>
        </w:rPr>
        <w:t>I</w:t>
      </w:r>
      <w:r>
        <w:rPr>
          <w:lang w:val="pl-PL" w:eastAsia="pl-PL" w:bidi="pl-PL"/>
          <w:w w:val="100"/>
          <w:spacing w:val="0"/>
          <w:color w:val="000000"/>
          <w:position w:val="0"/>
        </w:rPr>
        <w:t>—II,</w:t>
        <w:br/>
        <w:t>Kraków 1900.</w:t>
      </w:r>
    </w:p>
    <w:p>
      <w:pPr>
        <w:pStyle w:val="Style67"/>
        <w:framePr w:w="9258" w:h="9552" w:hRule="exact" w:wrap="none" w:vAnchor="page" w:hAnchor="page" w:x="1120" w:y="1428"/>
        <w:widowControl w:val="0"/>
        <w:keepNext w:val="0"/>
        <w:keepLines w:val="0"/>
        <w:shd w:val="clear" w:color="auto" w:fill="auto"/>
        <w:bidi w:val="0"/>
        <w:jc w:val="left"/>
        <w:spacing w:before="0" w:after="0" w:line="276" w:lineRule="exact"/>
        <w:ind w:left="0" w:right="10464" w:firstLine="0"/>
      </w:pPr>
      <w:r>
        <w:rPr>
          <w:lang w:val="pl-PL" w:eastAsia="pl-PL" w:bidi="pl-PL"/>
          <w:w w:val="100"/>
          <w:spacing w:val="0"/>
          <w:color w:val="000000"/>
          <w:position w:val="0"/>
        </w:rPr>
        <w:t xml:space="preserve">Symbolae </w:t>
      </w:r>
      <w:r>
        <w:rPr>
          <w:lang w:val="fr-FR" w:eastAsia="fr-FR" w:bidi="fr-FR"/>
          <w:w w:val="100"/>
          <w:spacing w:val="0"/>
          <w:color w:val="000000"/>
          <w:position w:val="0"/>
        </w:rPr>
        <w:t xml:space="preserve">grammaticae </w:t>
      </w:r>
      <w:r>
        <w:rPr>
          <w:lang w:val="en-US" w:eastAsia="en-US" w:bidi="en-US"/>
          <w:w w:val="100"/>
          <w:spacing w:val="0"/>
          <w:color w:val="000000"/>
          <w:position w:val="0"/>
        </w:rPr>
        <w:t xml:space="preserve">in </w:t>
      </w:r>
      <w:r>
        <w:rPr>
          <w:lang w:val="pl-PL" w:eastAsia="pl-PL" w:bidi="pl-PL"/>
          <w:w w:val="100"/>
          <w:spacing w:val="0"/>
          <w:color w:val="000000"/>
          <w:position w:val="0"/>
        </w:rPr>
        <w:t xml:space="preserve">honorem I. Rozwadowski </w:t>
      </w:r>
      <w:r>
        <w:rPr>
          <w:lang w:val="fr-FR" w:eastAsia="fr-FR" w:bidi="fr-FR"/>
          <w:w w:val="100"/>
          <w:spacing w:val="0"/>
          <w:color w:val="000000"/>
          <w:position w:val="0"/>
        </w:rPr>
        <w:t>II.</w:t>
      </w:r>
      <w:r>
        <w:rPr>
          <w:rStyle w:val="CharStyle69"/>
          <w:i w:val="0"/>
          <w:iCs w:val="0"/>
        </w:rPr>
        <w:t>(Craco</w:t>
      </w:r>
      <w:r>
        <w:rPr>
          <w:rStyle w:val="CharStyle69"/>
          <w:lang w:val="fr-FR" w:eastAsia="fr-FR" w:bidi="fr-FR"/>
          <w:i w:val="0"/>
          <w:iCs w:val="0"/>
        </w:rPr>
        <w:t xml:space="preserve">viae, </w:t>
      </w:r>
      <w:r>
        <w:rPr>
          <w:rStyle w:val="CharStyle69"/>
          <w:i w:val="0"/>
          <w:iCs w:val="0"/>
        </w:rPr>
        <w:t>1928).</w:t>
      </w:r>
    </w:p>
    <w:p>
      <w:pPr>
        <w:pStyle w:val="Style16"/>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lang w:val="pl-PL" w:eastAsia="pl-PL" w:bidi="pl-PL"/>
          <w:w w:val="100"/>
          <w:spacing w:val="0"/>
          <w:color w:val="000000"/>
          <w:position w:val="0"/>
        </w:rPr>
        <w:t xml:space="preserve">D. N. </w:t>
      </w:r>
      <w:r>
        <w:rPr>
          <w:lang w:val="cs-CZ" w:eastAsia="cs-CZ" w:bidi="cs-CZ"/>
          <w:w w:val="100"/>
          <w:spacing w:val="0"/>
          <w:color w:val="000000"/>
          <w:position w:val="0"/>
        </w:rPr>
        <w:t xml:space="preserve">Ušakov, </w:t>
      </w:r>
      <w:r>
        <w:rPr>
          <w:rStyle w:val="CharStyle18"/>
          <w:lang w:val="cs-CZ" w:eastAsia="cs-CZ" w:bidi="cs-CZ"/>
        </w:rPr>
        <w:t>Tolkovyj s</w:t>
      </w:r>
      <w:r>
        <w:rPr>
          <w:rStyle w:val="CharStyle18"/>
        </w:rPr>
        <w:t>ł</w:t>
      </w:r>
      <w:r>
        <w:rPr>
          <w:rStyle w:val="CharStyle18"/>
          <w:lang w:val="cs-CZ" w:eastAsia="cs-CZ" w:bidi="cs-CZ"/>
        </w:rPr>
        <w:t>ovar'</w:t>
      </w:r>
      <w:r>
        <w:rPr>
          <w:rStyle w:val="CharStyle18"/>
        </w:rPr>
        <w:t xml:space="preserve"> </w:t>
      </w:r>
      <w:r>
        <w:rPr>
          <w:rStyle w:val="CharStyle18"/>
          <w:lang w:val="cs-CZ" w:eastAsia="cs-CZ" w:bidi="cs-CZ"/>
        </w:rPr>
        <w:t>russkogo jazyka,</w:t>
      </w:r>
      <w:r>
        <w:rPr>
          <w:lang w:val="cs-CZ" w:eastAsia="cs-CZ" w:bidi="cs-CZ"/>
          <w:w w:val="100"/>
          <w:spacing w:val="0"/>
          <w:color w:val="000000"/>
          <w:position w:val="0"/>
        </w:rPr>
        <w:t xml:space="preserve"> I—IV (Moskva,</w:t>
        <w:br/>
        <w:t>1935—1940).</w:t>
      </w:r>
    </w:p>
    <w:p>
      <w:pPr>
        <w:pStyle w:val="Style67"/>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lang w:val="pl-PL" w:eastAsia="pl-PL" w:bidi="pl-PL"/>
          <w:w w:val="100"/>
          <w:spacing w:val="0"/>
          <w:color w:val="000000"/>
          <w:position w:val="0"/>
        </w:rPr>
        <w:t xml:space="preserve">Wstęp </w:t>
      </w:r>
      <w:r>
        <w:rPr>
          <w:lang w:val="cs-CZ" w:eastAsia="cs-CZ" w:bidi="cs-CZ"/>
          <w:w w:val="100"/>
          <w:spacing w:val="0"/>
          <w:color w:val="000000"/>
          <w:position w:val="0"/>
        </w:rPr>
        <w:t xml:space="preserve">do </w:t>
      </w:r>
      <w:r>
        <w:rPr>
          <w:lang w:val="pl-PL" w:eastAsia="pl-PL" w:bidi="pl-PL"/>
          <w:w w:val="100"/>
          <w:spacing w:val="0"/>
          <w:color w:val="000000"/>
          <w:position w:val="0"/>
        </w:rPr>
        <w:t xml:space="preserve">Polskiego wypisania </w:t>
      </w:r>
      <w:r>
        <w:rPr>
          <w:lang w:val="cs-CZ" w:eastAsia="cs-CZ" w:bidi="cs-CZ"/>
          <w:w w:val="100"/>
          <w:spacing w:val="0"/>
          <w:color w:val="000000"/>
          <w:position w:val="0"/>
        </w:rPr>
        <w:t xml:space="preserve">dwoiey </w:t>
      </w:r>
      <w:r>
        <w:rPr>
          <w:lang w:val="pl-PL" w:eastAsia="pl-PL" w:bidi="pl-PL"/>
          <w:w w:val="100"/>
          <w:spacing w:val="0"/>
          <w:color w:val="000000"/>
          <w:position w:val="0"/>
        </w:rPr>
        <w:t>krainy swiata...</w:t>
      </w:r>
    </w:p>
    <w:p>
      <w:pPr>
        <w:pStyle w:val="Style16"/>
        <w:framePr w:w="9258" w:h="9552" w:hRule="exact" w:wrap="none" w:vAnchor="page" w:hAnchor="page" w:x="1120" w:y="1428"/>
        <w:widowControl w:val="0"/>
        <w:keepNext w:val="0"/>
        <w:keepLines w:val="0"/>
        <w:shd w:val="clear" w:color="auto" w:fill="auto"/>
        <w:bidi w:val="0"/>
        <w:jc w:val="left"/>
        <w:spacing w:before="0" w:after="0" w:line="276" w:lineRule="exact"/>
        <w:ind w:left="1578" w:right="0" w:firstLine="0"/>
      </w:pPr>
      <w:r>
        <w:rPr>
          <w:rStyle w:val="CharStyle18"/>
          <w:lang w:val="fr-FR" w:eastAsia="fr-FR" w:bidi="fr-FR"/>
        </w:rPr>
        <w:t>A.</w:t>
      </w:r>
      <w:r>
        <w:rPr>
          <w:lang w:val="fr-FR" w:eastAsia="fr-FR" w:bidi="fr-FR"/>
          <w:w w:val="100"/>
          <w:spacing w:val="0"/>
          <w:color w:val="000000"/>
          <w:position w:val="0"/>
        </w:rPr>
        <w:t xml:space="preserve"> Brückner, </w:t>
      </w:r>
      <w:r>
        <w:rPr>
          <w:rStyle w:val="CharStyle18"/>
        </w:rPr>
        <w:t>Walka o język</w:t>
      </w:r>
      <w:r>
        <w:rPr>
          <w:lang w:val="pl-PL" w:eastAsia="pl-PL" w:bidi="pl-PL"/>
          <w:w w:val="100"/>
          <w:spacing w:val="0"/>
          <w:color w:val="000000"/>
          <w:position w:val="0"/>
        </w:rPr>
        <w:t xml:space="preserve"> (Lwów, 1917).</w:t>
      </w:r>
    </w:p>
    <w:p>
      <w:pPr>
        <w:pStyle w:val="Style67"/>
        <w:framePr w:w="9258" w:h="260" w:hRule="exact" w:wrap="none" w:vAnchor="page" w:hAnchor="page" w:x="1120" w:y="10999"/>
        <w:widowControl w:val="0"/>
        <w:keepNext w:val="0"/>
        <w:keepLines w:val="0"/>
        <w:shd w:val="clear" w:color="auto" w:fill="auto"/>
        <w:bidi w:val="0"/>
        <w:jc w:val="right"/>
        <w:spacing w:before="0" w:after="0" w:line="200" w:lineRule="exact"/>
        <w:ind w:left="0" w:right="0" w:firstLine="0"/>
      </w:pPr>
      <w:r>
        <w:rPr>
          <w:lang w:val="pl-PL" w:eastAsia="pl-PL" w:bidi="pl-PL"/>
          <w:w w:val="100"/>
          <w:spacing w:val="0"/>
          <w:color w:val="000000"/>
          <w:position w:val="0"/>
        </w:rPr>
        <w:t>Mieczysław Basaj</w:t>
      </w:r>
    </w:p>
    <w:p>
      <w:pPr>
        <w:pStyle w:val="Style14"/>
        <w:framePr w:w="9258" w:h="2586" w:hRule="exact" w:wrap="none" w:vAnchor="page" w:hAnchor="page" w:x="1120" w:y="12581"/>
        <w:widowControl w:val="0"/>
        <w:keepNext w:val="0"/>
        <w:keepLines w:val="0"/>
        <w:shd w:val="clear" w:color="auto" w:fill="auto"/>
        <w:bidi w:val="0"/>
        <w:jc w:val="center"/>
        <w:spacing w:before="0" w:after="311" w:line="240" w:lineRule="exact"/>
        <w:ind w:left="60" w:right="0" w:firstLine="0"/>
      </w:pPr>
      <w:r>
        <w:rPr>
          <w:lang w:val="pl-PL" w:eastAsia="pl-PL" w:bidi="pl-PL"/>
          <w:sz w:val="24"/>
          <w:szCs w:val="24"/>
          <w:w w:val="100"/>
          <w:spacing w:val="0"/>
          <w:color w:val="000000"/>
          <w:position w:val="0"/>
        </w:rPr>
        <w:t>NA TROPACH ..ZNAKU ROZMOWY"</w:t>
      </w:r>
    </w:p>
    <w:p>
      <w:pPr>
        <w:pStyle w:val="Style14"/>
        <w:framePr w:w="9258" w:h="2586" w:hRule="exact" w:wrap="none" w:vAnchor="page" w:hAnchor="page" w:x="1120" w:y="12581"/>
        <w:widowControl w:val="0"/>
        <w:keepNext w:val="0"/>
        <w:keepLines w:val="0"/>
        <w:shd w:val="clear" w:color="auto" w:fill="auto"/>
        <w:bidi w:val="0"/>
        <w:jc w:val="both"/>
        <w:spacing w:before="0" w:after="0" w:line="324" w:lineRule="exact"/>
        <w:ind w:left="0" w:right="0" w:firstLine="700"/>
      </w:pPr>
      <w:r>
        <w:rPr>
          <w:lang w:val="pl-PL" w:eastAsia="pl-PL" w:bidi="pl-PL"/>
          <w:sz w:val="24"/>
          <w:szCs w:val="24"/>
          <w:w w:val="100"/>
          <w:spacing w:val="0"/>
          <w:color w:val="000000"/>
          <w:position w:val="0"/>
        </w:rPr>
        <w:t>Mimo niewielkiego oddalenia w czasie życie językowe wieku dzie</w:t>
        <w:t>więtnastego nie jest nam zbyt dobrze znane, bo też nie wzbudza takiego zainteresowania jak dawniejsze epoki językowe. Wielu zwodzi bliskość czasowa, fakt, że klasycy literatury tego okresu wchodzą w skład do dziś żywej tradycji literackiej, a więc, można by przypuszczać, nie ma więk</w:t>
        <w:t>szych różnic w stosunku do stanu dzisiejszego. Przecież najważniejsze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31" w:y="8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57" w:y="8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75" w:y="8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41</w:t>
      </w:r>
    </w:p>
    <w:p>
      <w:pPr>
        <w:pStyle w:val="Style14"/>
        <w:framePr w:w="9204" w:h="13206" w:hRule="exact" w:wrap="none" w:vAnchor="page" w:hAnchor="page" w:x="1147" w:y="1437"/>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zmiany językowe zaszły już przedtem, do wieku osiemnastego włącznie. Zapomina się, że wtedy właśnie, w wieku dziewiętnastym, kończył się za</w:t>
        <w:t>nik systemu samogłosek pochylonych, ustalała się wymowa wielu wyrazów zapożyczonych, do nowych potrzeb dostosowywały się stylistyka, skład</w:t>
        <w:t>nia, pisownia, interpunkcja i tak dalej. Liczne już w tym czasie gramatyki i inne dzieła o języku stanowią również bardzo ciekawe źródła do pozna</w:t>
        <w:t>nia problemów językowych epoki. Zagląda się do nich przeważnie szuka</w:t>
        <w:t>jąc rodowodu polskiej myśli naukowej. Ale oprócz formującej się metodo</w:t>
        <w:t>logii ciekawe są również i szczegóły ówczesnej sytuacji językowej. Sporo w tym rzeczy nawet dość fantastycznych z dzisiejszego punktu widzenia, ale w pełni zrozumiałych na tle warunków i potrzeb swego czasu.</w:t>
      </w:r>
    </w:p>
    <w:p>
      <w:pPr>
        <w:pStyle w:val="Style14"/>
        <w:framePr w:w="9204" w:h="13206" w:hRule="exact" w:wrap="none" w:vAnchor="page" w:hAnchor="page" w:x="1147" w:y="1437"/>
        <w:widowControl w:val="0"/>
        <w:keepNext w:val="0"/>
        <w:keepLines w:val="0"/>
        <w:shd w:val="clear" w:color="auto" w:fill="auto"/>
        <w:bidi w:val="0"/>
        <w:jc w:val="both"/>
        <w:spacing w:before="0" w:after="274" w:line="318" w:lineRule="exact"/>
        <w:ind w:left="0" w:right="0" w:firstLine="720"/>
      </w:pPr>
      <w:r>
        <w:rPr>
          <w:lang w:val="pl-PL" w:eastAsia="pl-PL" w:bidi="pl-PL"/>
          <w:sz w:val="24"/>
          <w:szCs w:val="24"/>
          <w:w w:val="100"/>
          <w:spacing w:val="0"/>
          <w:color w:val="000000"/>
          <w:position w:val="0"/>
        </w:rPr>
        <w:t>Do takich zjawisk należy historia „znaku rozmowy''. Zetknąłem się z nią po raz pierwszy kartkując w antykwariacie „Teoretycznopraktyczną gramatykę języka polskiego dla młodzieży szkół niższych" Żmudzińskie</w:t>
        <w:t>go, wydanie drugie, Kraków 1862. Potem zdarzało się spotkać z tą figurą częściej. Nie jest ona pozbawiona bibliografii, jak się potem okazało. Przeważnie jest to bibliografia dziewiętnastowiecznych gramatyk. Ale także ze współczesnych wspomina o „maku rozmowy" Feliks Przyłubski w drugim odcinku swego artykułu „Kilka słów o historii przecinka"</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Po zreferowaniu założeń rozpraw interpunkcyjnych Kopczyńskiego, Bent</w:t>
        <w:t>kowskiego i Gruszczyńskiego wspomina:</w:t>
      </w:r>
    </w:p>
    <w:p>
      <w:pPr>
        <w:pStyle w:val="Style16"/>
        <w:framePr w:w="9204" w:h="13206" w:hRule="exact" w:wrap="none" w:vAnchor="page" w:hAnchor="page" w:x="1147" w:y="1437"/>
        <w:widowControl w:val="0"/>
        <w:keepNext w:val="0"/>
        <w:keepLines w:val="0"/>
        <w:shd w:val="clear" w:color="auto" w:fill="auto"/>
        <w:bidi w:val="0"/>
        <w:jc w:val="both"/>
        <w:spacing w:before="0" w:after="240" w:line="276" w:lineRule="exact"/>
        <w:ind w:left="1340" w:right="0" w:firstLine="640"/>
      </w:pPr>
      <w:r>
        <w:rPr>
          <w:lang w:val="pl-PL" w:eastAsia="pl-PL" w:bidi="pl-PL"/>
          <w:w w:val="100"/>
          <w:spacing w:val="0"/>
          <w:color w:val="000000"/>
          <w:position w:val="0"/>
        </w:rPr>
        <w:t>Choć zasadniczy zrąb obecnego systemu utrwalił się około połowy ubiegłego stulecia, nie brakło reformatorów i ogólnych tendencji usiłu</w:t>
        <w:t xml:space="preserve">jących go podważyć. Muczkowski w swej „Gramatyce” (Petersburg 1860) podaje pomysł wprowadzenia „znaków rozmowy”: </w:t>
      </w:r>
      <w:r>
        <w:rPr>
          <w:rStyle w:val="CharStyle74"/>
        </w:rPr>
        <w:t xml:space="preserve">= </w:t>
      </w:r>
      <w:r>
        <w:rPr>
          <w:lang w:val="pl-PL" w:eastAsia="pl-PL" w:bidi="pl-PL"/>
          <w:w w:val="100"/>
          <w:spacing w:val="0"/>
          <w:color w:val="000000"/>
          <w:position w:val="0"/>
        </w:rPr>
        <w:t>ma oznaczać „rzekł”, //</w:t>
      </w:r>
      <w:r>
        <w:rPr>
          <w:lang w:val="ru-RU" w:eastAsia="ru-RU" w:bidi="ru-RU"/>
          <w:w w:val="100"/>
          <w:spacing w:val="0"/>
          <w:color w:val="000000"/>
          <w:position w:val="0"/>
        </w:rPr>
        <w:t xml:space="preserve"> </w:t>
      </w:r>
      <w:r>
        <w:rPr>
          <w:lang w:val="pl-PL" w:eastAsia="pl-PL" w:bidi="pl-PL"/>
          <w:w w:val="100"/>
          <w:spacing w:val="0"/>
          <w:color w:val="000000"/>
          <w:position w:val="0"/>
        </w:rPr>
        <w:t>ma znaczyć ukończenie mowy. Wygląda to dość osobliwie:</w:t>
      </w:r>
    </w:p>
    <w:p>
      <w:pPr>
        <w:pStyle w:val="Style16"/>
        <w:framePr w:w="9204" w:h="13206" w:hRule="exact" w:wrap="none" w:vAnchor="page" w:hAnchor="page" w:x="1147" w:y="1437"/>
        <w:widowControl w:val="0"/>
        <w:keepNext w:val="0"/>
        <w:keepLines w:val="0"/>
        <w:shd w:val="clear" w:color="auto" w:fill="auto"/>
        <w:bidi w:val="0"/>
        <w:jc w:val="left"/>
        <w:spacing w:before="0" w:after="0" w:line="276" w:lineRule="exact"/>
        <w:ind w:left="2640" w:right="0" w:firstLine="0"/>
      </w:pPr>
      <w:r>
        <w:rPr>
          <w:lang w:val="pl-PL" w:eastAsia="pl-PL" w:bidi="pl-PL"/>
          <w:w w:val="100"/>
          <w:spacing w:val="0"/>
          <w:color w:val="000000"/>
          <w:position w:val="0"/>
        </w:rPr>
        <w:t>Uprzedził go Mikołaj — ściskają się oba:</w:t>
      </w:r>
    </w:p>
    <w:p>
      <w:pPr>
        <w:pStyle w:val="Style16"/>
        <w:framePr w:w="9204" w:h="13206" w:hRule="exact" w:wrap="none" w:vAnchor="page" w:hAnchor="page" w:x="1147" w:y="1437"/>
        <w:widowControl w:val="0"/>
        <w:keepNext w:val="0"/>
        <w:keepLines w:val="0"/>
        <w:shd w:val="clear" w:color="auto" w:fill="auto"/>
        <w:bidi w:val="0"/>
        <w:jc w:val="left"/>
        <w:spacing w:before="0" w:after="0" w:line="276" w:lineRule="exact"/>
        <w:ind w:left="2640" w:right="0" w:firstLine="0"/>
      </w:pPr>
      <w:r>
        <w:rPr>
          <w:lang w:val="pl-PL" w:eastAsia="pl-PL" w:bidi="pl-PL"/>
          <w:w w:val="100"/>
          <w:spacing w:val="0"/>
          <w:color w:val="000000"/>
          <w:position w:val="0"/>
        </w:rPr>
        <w:t>= Jak się masz przyjacielu? jak ci się podoba</w:t>
      </w:r>
    </w:p>
    <w:p>
      <w:pPr>
        <w:pStyle w:val="Style16"/>
        <w:framePr w:w="9204" w:h="13206" w:hRule="exact" w:wrap="none" w:vAnchor="page" w:hAnchor="page" w:x="1147" w:y="1437"/>
        <w:widowControl w:val="0"/>
        <w:keepNext w:val="0"/>
        <w:keepLines w:val="0"/>
        <w:shd w:val="clear" w:color="auto" w:fill="auto"/>
        <w:bidi w:val="0"/>
        <w:jc w:val="left"/>
        <w:spacing w:before="0" w:after="0" w:line="276" w:lineRule="exact"/>
        <w:ind w:left="2640" w:right="0" w:firstLine="0"/>
      </w:pPr>
      <w:r>
        <w:rPr>
          <w:lang w:val="pl-PL" w:eastAsia="pl-PL" w:bidi="pl-PL"/>
          <w:w w:val="100"/>
          <w:spacing w:val="0"/>
          <w:color w:val="000000"/>
          <w:position w:val="0"/>
        </w:rPr>
        <w:t>Dzień dzisiejszy? = Pogodny = Cieszę się = Ja wzajem.</w:t>
      </w:r>
    </w:p>
    <w:p>
      <w:pPr>
        <w:pStyle w:val="Style16"/>
        <w:framePr w:w="9204" w:h="13206" w:hRule="exact" w:wrap="none" w:vAnchor="page" w:hAnchor="page" w:x="1147" w:y="1437"/>
        <w:widowControl w:val="0"/>
        <w:keepNext w:val="0"/>
        <w:keepLines w:val="0"/>
        <w:shd w:val="clear" w:color="auto" w:fill="auto"/>
        <w:bidi w:val="0"/>
        <w:jc w:val="left"/>
        <w:spacing w:before="0" w:after="0" w:line="276" w:lineRule="exact"/>
        <w:ind w:left="2640" w:right="0" w:firstLine="0"/>
      </w:pPr>
      <w:r>
        <w:rPr>
          <w:lang w:val="pl-PL" w:eastAsia="pl-PL" w:bidi="pl-PL"/>
          <w:w w:val="100"/>
          <w:spacing w:val="0"/>
          <w:color w:val="000000"/>
          <w:position w:val="0"/>
        </w:rPr>
        <w:t>// Idzie dyskurs uprzejmy zwykłym obyczajem.</w:t>
      </w:r>
    </w:p>
    <w:p>
      <w:pPr>
        <w:pStyle w:val="Style16"/>
        <w:framePr w:w="9204" w:h="13206" w:hRule="exact" w:wrap="none" w:vAnchor="page" w:hAnchor="page" w:x="1147" w:y="1437"/>
        <w:widowControl w:val="0"/>
        <w:keepNext w:val="0"/>
        <w:keepLines w:val="0"/>
        <w:shd w:val="clear" w:color="auto" w:fill="auto"/>
        <w:bidi w:val="0"/>
        <w:jc w:val="right"/>
        <w:spacing w:before="0" w:after="258" w:line="200" w:lineRule="exact"/>
        <w:ind w:left="0" w:right="0" w:firstLine="0"/>
      </w:pPr>
      <w:r>
        <w:rPr>
          <w:lang w:val="pl-PL" w:eastAsia="pl-PL" w:bidi="pl-PL"/>
          <w:w w:val="100"/>
          <w:spacing w:val="0"/>
          <w:color w:val="000000"/>
          <w:position w:val="0"/>
        </w:rPr>
        <w:t>(przykład z Krasickiego, s. 298)</w:t>
      </w:r>
    </w:p>
    <w:p>
      <w:pPr>
        <w:pStyle w:val="Style14"/>
        <w:framePr w:w="9204" w:h="13206" w:hRule="exact" w:wrap="none" w:vAnchor="page" w:hAnchor="page" w:x="1147" w:y="1437"/>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 xml:space="preserve">Sprawa jednak nie wygląda tak prosto. Bliższe zaiteresowanie się bibliografią każe stwierdzić, że w roku 1860 ukazało się już </w:t>
      </w:r>
      <w:r>
        <w:rPr>
          <w:rStyle w:val="CharStyle36"/>
        </w:rPr>
        <w:t xml:space="preserve">czwarte </w:t>
      </w:r>
      <w:r>
        <w:rPr>
          <w:lang w:val="pl-PL" w:eastAsia="pl-PL" w:bidi="pl-PL"/>
          <w:sz w:val="24"/>
          <w:szCs w:val="24"/>
          <w:w w:val="100"/>
          <w:spacing w:val="0"/>
          <w:color w:val="000000"/>
          <w:position w:val="0"/>
        </w:rPr>
        <w:t>wydanie „Gramatyki" Muczkowskiego. Pierwsze wyszło w Poznaniu w roku 1825, drugie i trzecie w Krakowie w latach 1836 i 1849. Poza tym trzeba odnotować przeróbki i skróty: „Praktyczną gramatykę języka pol</w:t>
        <w:t>skiego" 1843, „Małą gramatykę języka polskiego" 1849. Co ciekawe, pa</w:t>
        <w:t>ragraf o znaku rozmowy ukazuje się od wydania drugiego, od roku 1836. Wydanie pierwsze w ogóle nie wspomina o czymś podobnym.</w:t>
      </w:r>
    </w:p>
    <w:p>
      <w:pPr>
        <w:pStyle w:val="Style44"/>
        <w:framePr w:wrap="none" w:vAnchor="page" w:hAnchor="page" w:x="1795" w:y="14905"/>
        <w:tabs>
          <w:tab w:leader="none" w:pos="854" w:val="left"/>
        </w:tabs>
        <w:widowControl w:val="0"/>
        <w:keepNext w:val="0"/>
        <w:keepLines w:val="0"/>
        <w:shd w:val="clear" w:color="auto" w:fill="auto"/>
        <w:bidi w:val="0"/>
        <w:spacing w:before="0" w:after="0" w:line="200" w:lineRule="exact"/>
        <w:ind w:left="6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Por. Jęz. 1953, zesz. 9. s. 30.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5"/>
        <w:framePr w:wrap="none" w:vAnchor="page" w:hAnchor="page" w:x="1438" w:y="1019"/>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42</w:t>
      </w:r>
    </w:p>
    <w:p>
      <w:pPr>
        <w:pStyle w:val="Style26"/>
        <w:framePr w:wrap="none" w:vAnchor="page" w:hAnchor="page" w:x="4414"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5"/>
        <w:framePr w:wrap="none" w:vAnchor="page" w:hAnchor="page" w:x="9334" w:y="1031"/>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1961 z. 1</w:t>
      </w:r>
    </w:p>
    <w:p>
      <w:pPr>
        <w:pStyle w:val="Style14"/>
        <w:framePr w:w="9030" w:h="12620" w:hRule="exact" w:wrap="none" w:vAnchor="page" w:hAnchor="page" w:x="1234" w:y="1599"/>
        <w:widowControl w:val="0"/>
        <w:keepNext w:val="0"/>
        <w:keepLines w:val="0"/>
        <w:shd w:val="clear" w:color="auto" w:fill="auto"/>
        <w:bidi w:val="0"/>
        <w:jc w:val="both"/>
        <w:spacing w:before="0" w:after="330" w:line="312" w:lineRule="exact"/>
        <w:ind w:left="0" w:right="0" w:firstLine="840"/>
      </w:pPr>
      <w:r>
        <w:rPr>
          <w:rStyle w:val="CharStyle33"/>
        </w:rPr>
        <w:t>Można by</w:t>
      </w:r>
      <w:r>
        <w:rPr>
          <w:lang w:val="pl-PL" w:eastAsia="pl-PL" w:bidi="pl-PL"/>
          <w:sz w:val="24"/>
          <w:szCs w:val="24"/>
          <w:w w:val="100"/>
          <w:spacing w:val="0"/>
          <w:color w:val="000000"/>
          <w:position w:val="0"/>
        </w:rPr>
        <w:t xml:space="preserve"> przypuszczać, że Muczkowski wymyślił „znak rozmowy“ </w:t>
      </w:r>
      <w:r>
        <w:rPr>
          <w:rStyle w:val="CharStyle33"/>
        </w:rPr>
        <w:t>gdzieś w czasie</w:t>
      </w:r>
      <w:r>
        <w:rPr>
          <w:lang w:val="pl-PL" w:eastAsia="pl-PL" w:bidi="pl-PL"/>
          <w:sz w:val="24"/>
          <w:szCs w:val="24"/>
          <w:w w:val="100"/>
          <w:spacing w:val="0"/>
          <w:color w:val="000000"/>
          <w:position w:val="0"/>
        </w:rPr>
        <w:t xml:space="preserve"> jedenastu lat dzielących dwa pierwsze kolejne wydania. Są jednak dane, żeby twierdzić co innego. Trzeba tyko zwrócić się do podsta</w:t>
        <w:t>wowej w pierwszej połowie dziewiętnastego wieku rozprawy inter</w:t>
        <w:t>punkcyjnej. Jest to książka Feliksa Bentkowskiego „O znakach przecin</w:t>
        <w:t>kowych w piśmie czyli znakach pisarskich</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wydana w Warszawie w ro</w:t>
        <w:t>ku 1830. Bentkowski opracował ją jako uzupełnienie innego ważnego dzieła, jakim są „Rozprawy i wnioski o ortografii polskiej przez Deputacyą od Król. Towarzystwa Przyjaciół nauk wyznaczoną</w:t>
      </w:r>
      <w:r>
        <w:rPr>
          <w:rStyle w:val="CharStyle57"/>
          <w:vertAlign w:val="superscript"/>
        </w:rPr>
        <w:t>44</w:t>
      </w:r>
      <w:r>
        <w:rPr>
          <w:lang w:val="pl-PL" w:eastAsia="pl-PL" w:bidi="pl-PL"/>
          <w:sz w:val="24"/>
          <w:szCs w:val="24"/>
          <w:w w:val="100"/>
          <w:spacing w:val="0"/>
          <w:color w:val="000000"/>
          <w:position w:val="0"/>
        </w:rPr>
        <w:t xml:space="preserve"> (Warszawa 1830). Deputacja, jak pisze Bentkowski we wstępie do swojej pracy, nie uznała zagadnień interpunkcyjnych za należące do jej „obrębu działań</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wyraziła jednak życzenie „aby który rodak chciał się zająć tym przed</w:t>
        <w:t>miotem, nie tkniętym jeszcze prawie w języku polskim</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Przyłubski ko</w:t>
        <w:t>rzystał z Bentkowskiego dla omówienia zagadnień przecinka i założeń interpunkcji w ogóle. Nie dostrzegł jednak, że tam właśnie znajduje się źródło „znaku rozmowy</w:t>
      </w:r>
      <w:r>
        <w:rPr>
          <w:rStyle w:val="CharStyle57"/>
          <w:vertAlign w:val="superscript"/>
        </w:rPr>
        <w:t>44</w:t>
      </w:r>
      <w:r>
        <w:rPr>
          <w:lang w:val="pl-PL" w:eastAsia="pl-PL" w:bidi="pl-PL"/>
          <w:sz w:val="24"/>
          <w:szCs w:val="24"/>
          <w:w w:val="100"/>
          <w:spacing w:val="0"/>
          <w:color w:val="000000"/>
          <w:position w:val="0"/>
        </w:rPr>
        <w:t xml:space="preserve"> na terenie polskim. Oto początek interesującego nas paragrafu </w:t>
      </w:r>
      <w:r>
        <w:rPr>
          <w:rStyle w:val="CharStyle57"/>
          <w:vertAlign w:val="superscript"/>
        </w:rPr>
        <w:t>2</w:t>
      </w:r>
      <w:r>
        <w:rPr>
          <w:lang w:val="pl-PL" w:eastAsia="pl-PL" w:bidi="pl-PL"/>
          <w:sz w:val="24"/>
          <w:szCs w:val="24"/>
          <w:w w:val="100"/>
          <w:spacing w:val="0"/>
          <w:color w:val="000000"/>
          <w:position w:val="0"/>
        </w:rPr>
        <w:t xml:space="preserve"> :</w:t>
      </w:r>
    </w:p>
    <w:p>
      <w:pPr>
        <w:pStyle w:val="Style67"/>
        <w:framePr w:w="9030" w:h="12620" w:hRule="exact" w:wrap="none" w:vAnchor="page" w:hAnchor="page" w:x="1234" w:y="1599"/>
        <w:widowControl w:val="0"/>
        <w:keepNext w:val="0"/>
        <w:keepLines w:val="0"/>
        <w:shd w:val="clear" w:color="auto" w:fill="auto"/>
        <w:bidi w:val="0"/>
        <w:spacing w:before="0" w:after="140" w:line="200" w:lineRule="exact"/>
        <w:ind w:left="1300" w:right="0" w:firstLine="640"/>
      </w:pPr>
      <w:r>
        <w:rPr>
          <w:lang w:val="pl-PL" w:eastAsia="pl-PL" w:bidi="pl-PL"/>
          <w:w w:val="100"/>
          <w:spacing w:val="0"/>
          <w:color w:val="000000"/>
          <w:position w:val="0"/>
        </w:rPr>
        <w:t>§ 17. O znaku rozmowy, czyli innej mówiącej osoby</w:t>
      </w:r>
      <w:r>
        <w:rPr>
          <w:rStyle w:val="CharStyle69"/>
          <w:i w:val="0"/>
          <w:iCs w:val="0"/>
        </w:rPr>
        <w:t xml:space="preserve"> ( = , </w:t>
      </w:r>
      <w:r>
        <w:rPr>
          <w:rStyle w:val="CharStyle77"/>
          <w:i w:val="0"/>
          <w:iCs w:val="0"/>
        </w:rPr>
        <w:t>||).</w:t>
      </w:r>
    </w:p>
    <w:p>
      <w:pPr>
        <w:pStyle w:val="Style16"/>
        <w:framePr w:w="9030" w:h="12620" w:hRule="exact" w:wrap="none" w:vAnchor="page" w:hAnchor="page" w:x="1234" w:y="1599"/>
        <w:widowControl w:val="0"/>
        <w:keepNext w:val="0"/>
        <w:keepLines w:val="0"/>
        <w:shd w:val="clear" w:color="auto" w:fill="auto"/>
        <w:bidi w:val="0"/>
        <w:jc w:val="both"/>
        <w:spacing w:before="0" w:after="0" w:line="270" w:lineRule="exact"/>
        <w:ind w:left="1300" w:right="0" w:firstLine="640"/>
      </w:pPr>
      <w:r>
        <w:rPr>
          <w:lang w:val="pl-PL" w:eastAsia="pl-PL" w:bidi="pl-PL"/>
          <w:w w:val="100"/>
          <w:spacing w:val="0"/>
          <w:color w:val="000000"/>
          <w:position w:val="0"/>
        </w:rPr>
        <w:t xml:space="preserve">Rozróżniamy dwa znaki rozmowy, czyli innej osoby mówiącej, u Francuzów </w:t>
      </w:r>
      <w:r>
        <w:rPr>
          <w:rStyle w:val="CharStyle18"/>
          <w:lang w:val="fr-FR" w:eastAsia="fr-FR" w:bidi="fr-FR"/>
        </w:rPr>
        <w:t xml:space="preserve">signes </w:t>
      </w:r>
      <w:r>
        <w:rPr>
          <w:rStyle w:val="CharStyle18"/>
          <w:lang w:val="cs-CZ" w:eastAsia="cs-CZ" w:bidi="cs-CZ"/>
        </w:rPr>
        <w:t>ď'interlocution</w:t>
      </w:r>
      <w:r>
        <w:rPr>
          <w:lang w:val="cs-CZ" w:eastAsia="cs-CZ" w:bidi="cs-CZ"/>
          <w:w w:val="100"/>
          <w:spacing w:val="0"/>
          <w:color w:val="000000"/>
          <w:position w:val="0"/>
        </w:rPr>
        <w:t xml:space="preserve"> </w:t>
      </w:r>
      <w:r>
        <w:rPr>
          <w:lang w:val="pl-PL" w:eastAsia="pl-PL" w:bidi="pl-PL"/>
          <w:w w:val="100"/>
          <w:spacing w:val="0"/>
          <w:color w:val="000000"/>
          <w:position w:val="0"/>
        </w:rPr>
        <w:t xml:space="preserve">nazywane. Jeden, z dwóch kresek poziomych składający się {=), w rozmowach, zamiast wyrazów </w:t>
      </w:r>
      <w:r>
        <w:rPr>
          <w:rStyle w:val="CharStyle18"/>
        </w:rPr>
        <w:t>rzeki powiedział</w:t>
      </w:r>
      <w:r>
        <w:rPr>
          <w:lang w:val="pl-PL" w:eastAsia="pl-PL" w:bidi="pl-PL"/>
          <w:w w:val="100"/>
          <w:spacing w:val="0"/>
          <w:color w:val="000000"/>
          <w:position w:val="0"/>
        </w:rPr>
        <w:t xml:space="preserve"> itp. kładziony, dla wskazania, iż inna osoba mówi. Drugi, z dwóch kresek prostopadłych </w:t>
      </w:r>
      <w:r>
        <w:rPr>
          <w:rStyle w:val="CharStyle78"/>
        </w:rPr>
        <w:t>(||)</w:t>
      </w:r>
      <w:r>
        <w:rPr>
          <w:lang w:val="pl-PL" w:eastAsia="pl-PL" w:bidi="pl-PL"/>
          <w:w w:val="100"/>
          <w:spacing w:val="0"/>
          <w:color w:val="000000"/>
          <w:position w:val="0"/>
        </w:rPr>
        <w:t xml:space="preserve"> utworzony, oznacza, że rozmowa jest skończona, i że autor sam rzecz dalej opowiada.</w:t>
      </w:r>
    </w:p>
    <w:p>
      <w:pPr>
        <w:pStyle w:val="Style16"/>
        <w:framePr w:w="9030" w:h="12620" w:hRule="exact" w:wrap="none" w:vAnchor="page" w:hAnchor="page" w:x="1234" w:y="1599"/>
        <w:widowControl w:val="0"/>
        <w:keepNext w:val="0"/>
        <w:keepLines w:val="0"/>
        <w:shd w:val="clear" w:color="auto" w:fill="auto"/>
        <w:bidi w:val="0"/>
        <w:jc w:val="both"/>
        <w:spacing w:before="0" w:after="202" w:line="270" w:lineRule="exact"/>
        <w:ind w:left="1300" w:right="0" w:firstLine="640"/>
      </w:pPr>
      <w:r>
        <w:rPr>
          <w:lang w:val="pl-PL" w:eastAsia="pl-PL" w:bidi="pl-PL"/>
          <w:w w:val="100"/>
          <w:spacing w:val="0"/>
          <w:color w:val="000000"/>
          <w:position w:val="0"/>
        </w:rPr>
        <w:t>W naszych drukarniach nie odróżniają tych dwóch znaków: w miejsce pierwszego, kładą pospolicie tylko jedną kreskę poziomą (—) czyli rozłącznik; na odznaczenie zaś słów autora od osób rozmawiają</w:t>
        <w:t>cych, nie kładą żadnego znaku, albo też, piszą znowu kreskę poziomą czyli rozłącznik. Gdy zaś tym sposobem, jeden znak, na oznaczenie dwóch, a nawet trzech rzeczy będąc używanym, niejasności stać się może powodom; gdy używanie natomiast dwóch kresek poziomych, a nadto dwóch kresek prostopadłych, zaprowadza w piśmie wielką precyzją; gdy na koniec znaki te używane są już w drukarniach fran</w:t>
        <w:t>cuskich (jak to widzieć można w edycjach dydotowskich, między innemi w bajkach Lafontena): przyzwoitą zdaje nam się rzeczą, aby te znaki i w naszych się drukarniach upowszechniały.</w:t>
      </w:r>
    </w:p>
    <w:p>
      <w:pPr>
        <w:pStyle w:val="Style14"/>
        <w:framePr w:w="9030" w:h="12620" w:hRule="exact" w:wrap="none" w:vAnchor="page" w:hAnchor="page" w:x="1234" w:y="1599"/>
        <w:widowControl w:val="0"/>
        <w:keepNext w:val="0"/>
        <w:keepLines w:val="0"/>
        <w:shd w:val="clear" w:color="auto" w:fill="auto"/>
        <w:bidi w:val="0"/>
        <w:jc w:val="both"/>
        <w:spacing w:before="0" w:after="0" w:line="318" w:lineRule="exact"/>
        <w:ind w:left="0" w:right="0" w:firstLine="700"/>
      </w:pPr>
      <w:r>
        <w:rPr>
          <w:lang w:val="pl-PL" w:eastAsia="pl-PL" w:bidi="pl-PL"/>
          <w:sz w:val="24"/>
          <w:szCs w:val="24"/>
          <w:w w:val="100"/>
          <w:spacing w:val="0"/>
          <w:color w:val="000000"/>
          <w:position w:val="0"/>
        </w:rPr>
        <w:t>Mamy tu więc definicję i wskazanie genezy pomysłu. To ostatnie trzeba jednak sprawdzić, bo i mistyfikacja dla dodania swoim tezom po</w:t>
        <w:t>wagi nie raz już była używana. Ale Didotowie to znana i zasłużona rodzina wydawców. Od nich pochodzi wiele bibliofilskich edycji. Są autorami roz</w:t>
      </w:r>
    </w:p>
    <w:p>
      <w:pPr>
        <w:pStyle w:val="Style44"/>
        <w:framePr w:w="9030" w:h="438" w:hRule="exact" w:wrap="none" w:vAnchor="page" w:hAnchor="page" w:x="1234" w:y="14534"/>
        <w:tabs>
          <w:tab w:leader="none" w:pos="798" w:val="left"/>
        </w:tabs>
        <w:widowControl w:val="0"/>
        <w:keepNext w:val="0"/>
        <w:keepLines w:val="0"/>
        <w:shd w:val="clear" w:color="auto" w:fill="auto"/>
        <w:bidi w:val="0"/>
        <w:jc w:val="left"/>
        <w:spacing w:before="0" w:after="0" w:line="216" w:lineRule="exact"/>
        <w:ind w:left="0" w:right="0" w:firstLine="640"/>
      </w:pPr>
      <w:r>
        <w:rPr>
          <w:lang w:val="pl-PL" w:eastAsia="pl-PL" w:bidi="pl-PL"/>
          <w:vertAlign w:val="superscript"/>
          <w:w w:val="100"/>
          <w:spacing w:val="0"/>
          <w:color w:val="000000"/>
          <w:position w:val="0"/>
        </w:rPr>
        <w:t>2</w:t>
      </w:r>
      <w:r>
        <w:rPr>
          <w:lang w:val="pl-PL" w:eastAsia="pl-PL" w:bidi="pl-PL"/>
          <w:w w:val="100"/>
          <w:spacing w:val="0"/>
          <w:color w:val="000000"/>
          <w:position w:val="0"/>
        </w:rPr>
        <w:tab/>
        <w:t>O znakach przecinkowych... s. 129. W cytatach stale zachowuję oryginalną interpunkcję, a w przytoczeniach tekstów literackich także i pisownię.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40" w:y="8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66" w:y="8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60" w:y="8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43</w:t>
      </w:r>
    </w:p>
    <w:p>
      <w:pPr>
        <w:pStyle w:val="Style14"/>
        <w:framePr w:w="9174" w:h="12870" w:hRule="exact" w:wrap="none" w:vAnchor="page" w:hAnchor="page" w:x="1162" w:y="1473"/>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praw o sztuce typograficznej, a potem, po obchodzącym nas okresie, rów</w:t>
        <w:t>nież i na temat ortografii francuskiej. Wygląda to więc prawdopodobnie. Udało mi się też w końcu dotrzeć do wydania, w którym „znak rozmowy</w:t>
      </w:r>
      <w:r>
        <w:rPr>
          <w:rStyle w:val="CharStyle57"/>
          <w:vertAlign w:val="superscript"/>
        </w:rPr>
        <w:t xml:space="preserve">44 </w:t>
      </w:r>
      <w:r>
        <w:rPr>
          <w:lang w:val="pl-PL" w:eastAsia="pl-PL" w:bidi="pl-PL"/>
          <w:sz w:val="24"/>
          <w:szCs w:val="24"/>
          <w:w w:val="100"/>
          <w:spacing w:val="0"/>
          <w:color w:val="000000"/>
          <w:position w:val="0"/>
        </w:rPr>
        <w:t xml:space="preserve">jest rzeczywiście użyty. Jedyne takie wydanie, które potrafiłem odszukać to piękna edycja Bajek La Fontaine'a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 xml:space="preserve">folio, w Paryżu roku 1802 </w:t>
      </w:r>
      <w:r>
        <w:rPr>
          <w:lang w:val="en-US" w:eastAsia="en-US" w:bidi="en-US"/>
          <w:sz w:val="24"/>
          <w:szCs w:val="24"/>
          <w:w w:val="100"/>
          <w:spacing w:val="0"/>
          <w:color w:val="000000"/>
          <w:position w:val="0"/>
        </w:rPr>
        <w:t xml:space="preserve">(Pierre </w:t>
      </w:r>
      <w:r>
        <w:rPr>
          <w:lang w:val="pl-PL" w:eastAsia="pl-PL" w:bidi="pl-PL"/>
          <w:sz w:val="24"/>
          <w:szCs w:val="24"/>
          <w:w w:val="100"/>
          <w:spacing w:val="0"/>
          <w:color w:val="000000"/>
          <w:position w:val="0"/>
        </w:rPr>
        <w:t>Didot l'</w:t>
      </w:r>
      <w:r>
        <w:rPr>
          <w:lang w:val="fr-FR" w:eastAsia="fr-FR" w:bidi="fr-FR"/>
          <w:sz w:val="24"/>
          <w:szCs w:val="24"/>
          <w:w w:val="100"/>
          <w:spacing w:val="0"/>
          <w:color w:val="000000"/>
          <w:position w:val="0"/>
        </w:rPr>
        <w:t xml:space="preserve">aîne). </w:t>
      </w:r>
      <w:r>
        <w:rPr>
          <w:lang w:val="pl-PL" w:eastAsia="pl-PL" w:bidi="pl-PL"/>
          <w:sz w:val="24"/>
          <w:szCs w:val="24"/>
          <w:w w:val="100"/>
          <w:spacing w:val="0"/>
          <w:color w:val="000000"/>
          <w:position w:val="0"/>
        </w:rPr>
        <w:t>Świadczy ono na korzyść Bentkowskiego nawet podwójnie. Ma bowiem znak =, choć nie używa go konsekwentnie (w tomie pierwszym na stronach 5—16, potem na s. 135, w tomie drugim na stronach 58, 73, 103, 121, 160, 161, 170, 177, 194, 244, 283). Nie spotkałem tam jednak znaku II. Czyżby więc Bentkowski ten znak wymyślił, co też trzeba by mu policzyć na chwałę? Aby to uznać za pewnik, trzeba by jeszcze przepro</w:t>
        <w:t>wadzić poszukiwania w tych materiałach francuskich, których nie mogłem znaleźć w kilku najważniejszych bibliotekach polskich i niektórych (poza Francją) zagranicznych.</w:t>
      </w:r>
    </w:p>
    <w:p>
      <w:pPr>
        <w:pStyle w:val="Style14"/>
        <w:framePr w:w="9174" w:h="12870" w:hRule="exact" w:wrap="none" w:vAnchor="page" w:hAnchor="page" w:x="1162" w:y="1473"/>
        <w:widowControl w:val="0"/>
        <w:keepNext w:val="0"/>
        <w:keepLines w:val="0"/>
        <w:shd w:val="clear" w:color="auto" w:fill="auto"/>
        <w:bidi w:val="0"/>
        <w:jc w:val="both"/>
        <w:spacing w:before="0" w:after="274" w:line="318" w:lineRule="exact"/>
        <w:ind w:left="0" w:right="0" w:firstLine="720"/>
      </w:pPr>
      <w:r>
        <w:rPr>
          <w:lang w:val="pl-PL" w:eastAsia="pl-PL" w:bidi="pl-PL"/>
          <w:sz w:val="24"/>
          <w:szCs w:val="24"/>
          <w:w w:val="100"/>
          <w:spacing w:val="0"/>
          <w:color w:val="000000"/>
          <w:position w:val="0"/>
        </w:rPr>
        <w:t>Jakiż jednak cel przyświecał lansowaniu takiej nowości („w naszych drukarniach nie odróżniają tych dwóch znaków</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Z dzisiejszej perspek</w:t>
        <w:t>tywy można przecież uznać „znak rozmowy</w:t>
      </w:r>
      <w:r>
        <w:rPr>
          <w:rStyle w:val="CharStyle57"/>
          <w:vertAlign w:val="superscript"/>
        </w:rPr>
        <w:t>44</w:t>
      </w:r>
      <w:r>
        <w:rPr>
          <w:lang w:val="pl-PL" w:eastAsia="pl-PL" w:bidi="pl-PL"/>
          <w:sz w:val="24"/>
          <w:szCs w:val="24"/>
          <w:w w:val="100"/>
          <w:spacing w:val="0"/>
          <w:color w:val="000000"/>
          <w:position w:val="0"/>
        </w:rPr>
        <w:t xml:space="preserve"> za nikomu nie potrzebny luksus, za jakąś tylko „osobliwość*</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Ale Bentkowski dowodzi potrzeby takich oznaczeń na przykładach. Zestawia urywki z satyr Krasickiego w interpunkcji Dmochowskiego i własnej (cytat powtórzony przez Przyłubskiego). Najbardziej pouczająca jest zresztą przeprowadzona przez autora analiza porównawcza innego wersetu. W wydaniu Grölla z r. 1779 wyglądał on następująco:</w:t>
      </w:r>
    </w:p>
    <w:p>
      <w:pPr>
        <w:pStyle w:val="Style16"/>
        <w:numPr>
          <w:ilvl w:val="0"/>
          <w:numId w:val="37"/>
        </w:numPr>
        <w:framePr w:w="9174" w:h="12870" w:hRule="exact" w:wrap="none" w:vAnchor="page" w:hAnchor="page" w:x="1162" w:y="1473"/>
        <w:tabs>
          <w:tab w:leader="none" w:pos="1676" w:val="left"/>
        </w:tabs>
        <w:widowControl w:val="0"/>
        <w:keepNext w:val="0"/>
        <w:keepLines w:val="0"/>
        <w:shd w:val="clear" w:color="auto" w:fill="auto"/>
        <w:bidi w:val="0"/>
        <w:jc w:val="both"/>
        <w:spacing w:before="0" w:after="308" w:line="200" w:lineRule="exact"/>
        <w:ind w:left="1320" w:right="0" w:firstLine="0"/>
      </w:pPr>
      <w:r>
        <w:rPr>
          <w:lang w:val="pl-PL" w:eastAsia="pl-PL" w:bidi="pl-PL"/>
          <w:w w:val="100"/>
          <w:spacing w:val="0"/>
          <w:color w:val="000000"/>
          <w:position w:val="0"/>
        </w:rPr>
        <w:t>Zgadnij? — nie wiem; zkąd przecie? — znał się na szelągach.</w:t>
      </w:r>
    </w:p>
    <w:p>
      <w:pPr>
        <w:pStyle w:val="Style14"/>
        <w:framePr w:w="9174" w:h="12870" w:hRule="exact" w:wrap="none" w:vAnchor="page" w:hAnchor="page" w:x="1162" w:y="1473"/>
        <w:widowControl w:val="0"/>
        <w:keepNext w:val="0"/>
        <w:keepLines w:val="0"/>
        <w:shd w:val="clear" w:color="auto" w:fill="auto"/>
        <w:bidi w:val="0"/>
        <w:jc w:val="both"/>
        <w:spacing w:before="0" w:after="308" w:line="240" w:lineRule="exact"/>
        <w:ind w:left="0" w:right="0" w:firstLine="0"/>
      </w:pPr>
      <w:r>
        <w:rPr>
          <w:lang w:val="pl-PL" w:eastAsia="pl-PL" w:bidi="pl-PL"/>
          <w:sz w:val="24"/>
          <w:szCs w:val="24"/>
          <w:w w:val="100"/>
          <w:spacing w:val="0"/>
          <w:color w:val="000000"/>
          <w:position w:val="0"/>
        </w:rPr>
        <w:t>Dmochowski przedrukował to:</w:t>
      </w:r>
    </w:p>
    <w:p>
      <w:pPr>
        <w:pStyle w:val="Style16"/>
        <w:numPr>
          <w:ilvl w:val="0"/>
          <w:numId w:val="37"/>
        </w:numPr>
        <w:framePr w:w="9174" w:h="12870" w:hRule="exact" w:wrap="none" w:vAnchor="page" w:hAnchor="page" w:x="1162" w:y="1473"/>
        <w:tabs>
          <w:tab w:leader="none" w:pos="1676" w:val="left"/>
        </w:tabs>
        <w:widowControl w:val="0"/>
        <w:keepNext w:val="0"/>
        <w:keepLines w:val="0"/>
        <w:shd w:val="clear" w:color="auto" w:fill="auto"/>
        <w:bidi w:val="0"/>
        <w:jc w:val="both"/>
        <w:spacing w:before="0" w:after="247" w:line="200" w:lineRule="exact"/>
        <w:ind w:left="1320" w:right="0" w:firstLine="0"/>
      </w:pPr>
      <w:r>
        <w:rPr>
          <w:lang w:val="pl-PL" w:eastAsia="pl-PL" w:bidi="pl-PL"/>
          <w:w w:val="100"/>
          <w:spacing w:val="0"/>
          <w:color w:val="000000"/>
          <w:position w:val="0"/>
        </w:rPr>
        <w:t>Zgadnij. Nie wiem? — Zkąd przecię? znał się na szelągach</w:t>
      </w:r>
    </w:p>
    <w:p>
      <w:pPr>
        <w:pStyle w:val="Style14"/>
        <w:framePr w:w="9174" w:h="12870" w:hRule="exact" w:wrap="none" w:vAnchor="page" w:hAnchor="page" w:x="1162" w:y="1473"/>
        <w:widowControl w:val="0"/>
        <w:keepNext w:val="0"/>
        <w:keepLines w:val="0"/>
        <w:shd w:val="clear" w:color="auto" w:fill="auto"/>
        <w:bidi w:val="0"/>
        <w:jc w:val="both"/>
        <w:spacing w:before="0" w:after="279" w:line="324" w:lineRule="exact"/>
        <w:ind w:left="0" w:right="0" w:firstLine="0"/>
      </w:pPr>
      <w:r>
        <w:rPr>
          <w:lang w:val="pl-PL" w:eastAsia="pl-PL" w:bidi="pl-PL"/>
          <w:sz w:val="24"/>
          <w:szCs w:val="24"/>
          <w:w w:val="100"/>
          <w:spacing w:val="0"/>
          <w:color w:val="000000"/>
          <w:position w:val="0"/>
        </w:rPr>
        <w:t>Następuje więc kompletna dezorientacja co do granicy poszczególnych wy</w:t>
        <w:t>powiedzi. „Wileński wydawca dzieł Krasickiego</w:t>
      </w:r>
      <w:r>
        <w:rPr>
          <w:rStyle w:val="CharStyle57"/>
          <w:vertAlign w:val="superscript"/>
        </w:rPr>
        <w:t>44</w:t>
      </w:r>
      <w:r>
        <w:rPr>
          <w:lang w:val="pl-PL" w:eastAsia="pl-PL" w:bidi="pl-PL"/>
          <w:vertAlign w:val="superscript"/>
          <w:sz w:val="24"/>
          <w:szCs w:val="24"/>
          <w:w w:val="100"/>
          <w:spacing w:val="0"/>
          <w:color w:val="000000"/>
          <w:position w:val="0"/>
        </w:rPr>
        <w:t xml:space="preserve"> 3</w:t>
      </w:r>
      <w:r>
        <w:rPr>
          <w:lang w:val="pl-PL" w:eastAsia="pl-PL" w:bidi="pl-PL"/>
          <w:sz w:val="24"/>
          <w:szCs w:val="24"/>
          <w:w w:val="100"/>
          <w:spacing w:val="0"/>
          <w:color w:val="000000"/>
          <w:position w:val="0"/>
        </w:rPr>
        <w:t>, który według Bentko</w:t>
        <w:t>wskiego „uczuł tę niestosowność</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zmienił nieco interpunkcję Dmochow</w:t>
        <w:t>skiego, ale nie przywrócił jeszcze należytego sensu:</w:t>
      </w:r>
    </w:p>
    <w:p>
      <w:pPr>
        <w:pStyle w:val="Style16"/>
        <w:numPr>
          <w:ilvl w:val="0"/>
          <w:numId w:val="37"/>
        </w:numPr>
        <w:framePr w:w="9174" w:h="12870" w:hRule="exact" w:wrap="none" w:vAnchor="page" w:hAnchor="page" w:x="1162" w:y="1473"/>
        <w:tabs>
          <w:tab w:leader="none" w:pos="1676" w:val="left"/>
        </w:tabs>
        <w:widowControl w:val="0"/>
        <w:keepNext w:val="0"/>
        <w:keepLines w:val="0"/>
        <w:shd w:val="clear" w:color="auto" w:fill="auto"/>
        <w:bidi w:val="0"/>
        <w:jc w:val="both"/>
        <w:spacing w:before="0" w:after="314" w:line="200" w:lineRule="exact"/>
        <w:ind w:left="1320" w:right="0" w:firstLine="0"/>
      </w:pPr>
      <w:r>
        <w:rPr>
          <w:lang w:val="pl-PL" w:eastAsia="pl-PL" w:bidi="pl-PL"/>
          <w:w w:val="100"/>
          <w:spacing w:val="0"/>
          <w:color w:val="000000"/>
          <w:position w:val="0"/>
        </w:rPr>
        <w:t>Zgadnij, — nie wiem — Zkąd przecie. Znał się na szelągach.</w:t>
      </w:r>
    </w:p>
    <w:p>
      <w:pPr>
        <w:pStyle w:val="Style14"/>
        <w:framePr w:w="9174" w:h="12870" w:hRule="exact" w:wrap="none" w:vAnchor="page" w:hAnchor="page" w:x="1162" w:y="1473"/>
        <w:widowControl w:val="0"/>
        <w:keepNext w:val="0"/>
        <w:keepLines w:val="0"/>
        <w:shd w:val="clear" w:color="auto" w:fill="auto"/>
        <w:bidi w:val="0"/>
        <w:jc w:val="both"/>
        <w:spacing w:before="0" w:after="314" w:line="240" w:lineRule="exact"/>
        <w:ind w:left="0" w:right="0" w:firstLine="0"/>
      </w:pPr>
      <w:r>
        <w:rPr>
          <w:lang w:val="pl-PL" w:eastAsia="pl-PL" w:bidi="pl-PL"/>
          <w:sz w:val="24"/>
          <w:szCs w:val="24"/>
          <w:w w:val="100"/>
          <w:spacing w:val="0"/>
          <w:color w:val="000000"/>
          <w:position w:val="0"/>
        </w:rPr>
        <w:t>A oto transkrypcja Bentkowskiego (z rozszerzeniem kontekstu):</w:t>
      </w:r>
    </w:p>
    <w:p>
      <w:pPr>
        <w:pStyle w:val="Style16"/>
        <w:framePr w:w="9174" w:h="12870" w:hRule="exact" w:wrap="none" w:vAnchor="page" w:hAnchor="page" w:x="1162" w:y="1473"/>
        <w:widowControl w:val="0"/>
        <w:keepNext w:val="0"/>
        <w:keepLines w:val="0"/>
        <w:shd w:val="clear" w:color="auto" w:fill="auto"/>
        <w:bidi w:val="0"/>
        <w:jc w:val="center"/>
        <w:spacing w:before="0" w:after="22" w:line="200" w:lineRule="exact"/>
        <w:ind w:left="0" w:right="20" w:firstLine="0"/>
      </w:pPr>
      <w:r>
        <w:rPr>
          <w:lang w:val="pl-PL" w:eastAsia="pl-PL" w:bidi="pl-PL"/>
          <w:w w:val="100"/>
          <w:spacing w:val="0"/>
          <w:color w:val="000000"/>
          <w:position w:val="0"/>
        </w:rPr>
        <w:t>[...] = Zkądże ta szkatuła, co niosą na drągach?</w:t>
      </w:r>
    </w:p>
    <w:p>
      <w:pPr>
        <w:pStyle w:val="Style16"/>
        <w:framePr w:w="9174" w:h="12870" w:hRule="exact" w:wrap="none" w:vAnchor="page" w:hAnchor="page" w:x="1162" w:y="1473"/>
        <w:widowControl w:val="0"/>
        <w:keepNext w:val="0"/>
        <w:keepLines w:val="0"/>
        <w:shd w:val="clear" w:color="auto" w:fill="auto"/>
        <w:bidi w:val="0"/>
        <w:jc w:val="both"/>
        <w:spacing w:before="0" w:after="0" w:line="200" w:lineRule="exact"/>
        <w:ind w:left="1320" w:right="0" w:firstLine="0"/>
      </w:pPr>
      <w:r>
        <w:rPr>
          <w:lang w:val="pl-PL" w:eastAsia="pl-PL" w:bidi="pl-PL"/>
          <w:w w:val="100"/>
          <w:spacing w:val="0"/>
          <w:color w:val="000000"/>
          <w:position w:val="0"/>
        </w:rPr>
        <w:t xml:space="preserve">= Zgadnij! Nie wiem. — Zkąd przecię? = Znał się na szelągach. </w:t>
      </w:r>
      <w:r>
        <w:rPr>
          <w:lang w:val="pl-PL" w:eastAsia="pl-PL" w:bidi="pl-PL"/>
          <w:vertAlign w:val="superscript"/>
          <w:w w:val="100"/>
          <w:spacing w:val="0"/>
          <w:color w:val="000000"/>
          <w:position w:val="0"/>
        </w:rPr>
        <w:t>3</w:t>
      </w:r>
    </w:p>
    <w:p>
      <w:pPr>
        <w:pStyle w:val="Style44"/>
        <w:framePr w:w="9096" w:h="504" w:hRule="exact" w:wrap="none" w:vAnchor="page" w:hAnchor="page" w:x="1162" w:y="14671"/>
        <w:tabs>
          <w:tab w:leader="none" w:pos="798" w:val="left"/>
        </w:tabs>
        <w:widowControl w:val="0"/>
        <w:keepNext w:val="0"/>
        <w:keepLines w:val="0"/>
        <w:shd w:val="clear" w:color="auto" w:fill="auto"/>
        <w:bidi w:val="0"/>
        <w:jc w:val="left"/>
        <w:spacing w:before="0" w:after="0"/>
        <w:ind w:left="0" w:right="0" w:firstLine="640"/>
      </w:pPr>
      <w:r>
        <w:rPr>
          <w:lang w:val="pl-PL" w:eastAsia="pl-PL" w:bidi="pl-PL"/>
          <w:vertAlign w:val="superscript"/>
          <w:w w:val="100"/>
          <w:spacing w:val="0"/>
          <w:color w:val="000000"/>
          <w:position w:val="0"/>
        </w:rPr>
        <w:t>3</w:t>
      </w:r>
      <w:r>
        <w:rPr>
          <w:lang w:val="pl-PL" w:eastAsia="pl-PL" w:bidi="pl-PL"/>
          <w:w w:val="100"/>
          <w:spacing w:val="0"/>
          <w:color w:val="000000"/>
          <w:position w:val="0"/>
        </w:rPr>
        <w:tab/>
        <w:t>Dzieła wierszem i prozą. Edycja nowa, sporządzona przez Wileńskie Towa</w:t>
        <w:t>rzystwo Typograficzne. Tomów X. Wilno, Zawadzki 1819—20.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91" w:y="9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44</w:t>
      </w:r>
    </w:p>
    <w:p>
      <w:pPr>
        <w:pStyle w:val="Style26"/>
        <w:framePr w:wrap="none" w:vAnchor="page" w:hAnchor="page" w:x="4399" w:y="9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445" w:y="9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I</w:t>
      </w:r>
    </w:p>
    <w:p>
      <w:pPr>
        <w:pStyle w:val="Style14"/>
        <w:framePr w:w="9324" w:h="11293" w:hRule="exact" w:wrap="none" w:vAnchor="page" w:hAnchor="page" w:x="1087" w:y="1546"/>
        <w:widowControl w:val="0"/>
        <w:keepNext w:val="0"/>
        <w:keepLines w:val="0"/>
        <w:shd w:val="clear" w:color="auto" w:fill="auto"/>
        <w:bidi w:val="0"/>
        <w:jc w:val="both"/>
        <w:spacing w:before="0" w:after="0" w:line="324" w:lineRule="exact"/>
        <w:ind w:left="160" w:right="0" w:firstLine="720"/>
      </w:pPr>
      <w:r>
        <w:rPr>
          <w:lang w:val="pl-PL" w:eastAsia="pl-PL" w:bidi="pl-PL"/>
          <w:sz w:val="24"/>
          <w:szCs w:val="24"/>
          <w:w w:val="100"/>
          <w:spacing w:val="0"/>
          <w:color w:val="000000"/>
          <w:position w:val="0"/>
        </w:rPr>
        <w:t>I komentarz. W wydaniu Grölla „było najlepiej; tylko, że zamiast znaku pytania po słowie zgadnij, powinien być wykrzyknik; a zamiast średnika, kropka. Nadto, ponieważ między wyrazami nie wiem a skąd przecie jest znaczna przerwa w mowie; za przyzwoitą zatem uznaliśmy położyć tu pauzę czyli rozłącznik. Przy dotychczasowych u nas znakach pisarskich, nie można by było tego uczynić, gdy rozłącznik był i znakiem pauzy, i innej mówiącej osoby". Można tu dodać, że dotychczasowej prak</w:t>
        <w:t>tyce interpunkcyjnej nawet znak dużej litery nie obowiązywał na po</w:t>
        <w:t>czątku nowej wypowiedzi, a dla interpunkcji ważne było tylko into</w:t>
        <w:t>nacyjne rozczłonkowanie wersetu. Poza obserwacjami interpunkcyjnymi S. Furmanika</w:t>
      </w:r>
      <w:r>
        <w:rPr>
          <w:rStyle w:val="CharStyle57"/>
          <w:vertAlign w:val="superscript"/>
        </w:rPr>
        <w:t>4</w:t>
      </w:r>
      <w:r>
        <w:rPr>
          <w:lang w:val="pl-PL" w:eastAsia="pl-PL" w:bidi="pl-PL"/>
          <w:sz w:val="24"/>
          <w:szCs w:val="24"/>
          <w:w w:val="100"/>
          <w:spacing w:val="0"/>
          <w:color w:val="000000"/>
          <w:position w:val="0"/>
        </w:rPr>
        <w:t xml:space="preserve"> warto zawsze sięgnąć chociażby do fototypicznego wy</w:t>
        <w:t xml:space="preserve">dania „Fraszek" Kochanowskiego i przyjrzeć się utworowi „Nagrobek opiłej </w:t>
      </w:r>
      <w:r>
        <w:rPr>
          <w:lang w:val="cs-CZ" w:eastAsia="cs-CZ" w:bidi="cs-CZ"/>
          <w:sz w:val="24"/>
          <w:szCs w:val="24"/>
          <w:w w:val="100"/>
          <w:spacing w:val="0"/>
          <w:color w:val="000000"/>
          <w:position w:val="0"/>
        </w:rPr>
        <w:t>babie</w:t>
      </w:r>
      <w:r>
        <w:rPr>
          <w:lang w:val="cs-CZ" w:eastAsia="cs-CZ" w:bidi="cs-CZ"/>
          <w:vertAlign w:val="superscript"/>
          <w:sz w:val="24"/>
          <w:szCs w:val="24"/>
          <w:w w:val="100"/>
          <w:spacing w:val="0"/>
          <w:color w:val="000000"/>
          <w:position w:val="0"/>
        </w:rPr>
        <w:t>ťť</w:t>
      </w:r>
      <w:r>
        <w:rPr>
          <w:lang w:val="cs-CZ" w:eastAsia="cs-CZ" w:bidi="cs-CZ"/>
          <w:sz w:val="24"/>
          <w:szCs w:val="24"/>
          <w:w w:val="100"/>
          <w:spacing w:val="0"/>
          <w:color w:val="000000"/>
          <w:position w:val="0"/>
        </w:rPr>
        <w:t>.</w:t>
      </w:r>
    </w:p>
    <w:p>
      <w:pPr>
        <w:pStyle w:val="Style14"/>
        <w:framePr w:w="9324" w:h="11293" w:hRule="exact" w:wrap="none" w:vAnchor="page" w:hAnchor="page" w:x="1087" w:y="1546"/>
        <w:widowControl w:val="0"/>
        <w:keepNext w:val="0"/>
        <w:keepLines w:val="0"/>
        <w:shd w:val="clear" w:color="auto" w:fill="auto"/>
        <w:bidi w:val="0"/>
        <w:jc w:val="both"/>
        <w:spacing w:before="0" w:after="0" w:line="330" w:lineRule="exact"/>
        <w:ind w:left="0" w:right="0" w:firstLine="880"/>
      </w:pPr>
      <w:r>
        <w:rPr>
          <w:lang w:val="pl-PL" w:eastAsia="pl-PL" w:bidi="pl-PL"/>
          <w:sz w:val="24"/>
          <w:szCs w:val="24"/>
          <w:w w:val="100"/>
          <w:spacing w:val="0"/>
          <w:color w:val="000000"/>
          <w:position w:val="0"/>
        </w:rPr>
        <w:t>Zasadniczą część wywodów Bentkowskiego na temat „znaku roz</w:t>
        <w:t>mowy “ przedrukował Stanisław Janicki O. F. w swoich „Prawidłach pi</w:t>
        <w:t xml:space="preserve">sowni polskiej i przecinkowania" </w:t>
      </w:r>
      <w:r>
        <w:rPr>
          <w:rStyle w:val="CharStyle57"/>
          <w:vertAlign w:val="superscript"/>
        </w:rPr>
        <w:t>5</w:t>
      </w:r>
      <w:r>
        <w:rPr>
          <w:lang w:val="pl-PL" w:eastAsia="pl-PL" w:bidi="pl-PL"/>
          <w:sz w:val="24"/>
          <w:szCs w:val="24"/>
          <w:w w:val="100"/>
          <w:spacing w:val="0"/>
          <w:color w:val="000000"/>
          <w:position w:val="0"/>
        </w:rPr>
        <w:t xml:space="preserve"> będących wyciągiem z Rozpraw </w:t>
      </w:r>
      <w:r>
        <w:rPr>
          <w:lang w:val="cs-CZ" w:eastAsia="cs-CZ" w:bidi="cs-CZ"/>
          <w:sz w:val="24"/>
          <w:szCs w:val="24"/>
          <w:w w:val="100"/>
          <w:spacing w:val="0"/>
          <w:color w:val="000000"/>
          <w:position w:val="0"/>
        </w:rPr>
        <w:t>Depu</w:t>
      </w:r>
      <w:r>
        <w:rPr>
          <w:lang w:val="pl-PL" w:eastAsia="pl-PL" w:bidi="pl-PL"/>
          <w:sz w:val="24"/>
          <w:szCs w:val="24"/>
          <w:w w:val="100"/>
          <w:spacing w:val="0"/>
          <w:color w:val="000000"/>
          <w:position w:val="0"/>
        </w:rPr>
        <w:t>tac</w:t>
      </w:r>
      <w:r>
        <w:rPr>
          <w:lang w:val="cs-CZ" w:eastAsia="cs-CZ" w:bidi="cs-CZ"/>
          <w:sz w:val="24"/>
          <w:szCs w:val="24"/>
          <w:w w:val="100"/>
          <w:spacing w:val="0"/>
          <w:color w:val="000000"/>
          <w:position w:val="0"/>
        </w:rPr>
        <w:t xml:space="preserve">ji </w:t>
      </w:r>
      <w:r>
        <w:rPr>
          <w:lang w:val="pl-PL" w:eastAsia="pl-PL" w:bidi="pl-PL"/>
          <w:sz w:val="24"/>
          <w:szCs w:val="24"/>
          <w:w w:val="100"/>
          <w:spacing w:val="0"/>
          <w:color w:val="000000"/>
          <w:position w:val="0"/>
        </w:rPr>
        <w:t xml:space="preserve">i z dziełka Bentkowskiego. Zacytować mogę jeszcze Kurhanowicza z jego pracą „Gramatyka języka polskiego. Składnia" </w:t>
      </w: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wspomnianego już Żmudzińskiego (pierwszego wydania nie miałem w ręku, według Estrei</w:t>
        <w:t>chera wyszło w r. 1851), sześć wersji podręcznika Muczkowskiego. Naj</w:t>
        <w:t xml:space="preserve">późniejszym znanym mi odblaskiem jest książeczka Józefy Maleczyńskiej „Składnia polska. Cz. III-cia Gramatyki polskiej" </w:t>
      </w:r>
      <w:r>
        <w:rPr>
          <w:lang w:val="pl-PL" w:eastAsia="pl-PL" w:bidi="pl-PL"/>
          <w:vertAlign w:val="superscript"/>
          <w:sz w:val="24"/>
          <w:szCs w:val="24"/>
          <w:w w:val="100"/>
          <w:spacing w:val="0"/>
          <w:color w:val="000000"/>
          <w:position w:val="0"/>
        </w:rPr>
        <w:t>7 8</w:t>
      </w:r>
      <w:r>
        <w:rPr>
          <w:lang w:val="pl-PL" w:eastAsia="pl-PL" w:bidi="pl-PL"/>
          <w:sz w:val="24"/>
          <w:szCs w:val="24"/>
          <w:w w:val="100"/>
          <w:spacing w:val="0"/>
          <w:color w:val="000000"/>
          <w:position w:val="0"/>
        </w:rPr>
        <w:t xml:space="preserve">. Pisze się tam na s. 58: „Rozmownik — lub =. Znak ten pisze się zwykle na początku każdego wiersza i oznajmia, że piszący wprowadził do </w:t>
      </w:r>
      <w:r>
        <w:rPr>
          <w:rStyle w:val="CharStyle33"/>
        </w:rPr>
        <w:t>swej powieści osoby</w:t>
      </w:r>
      <w:r>
        <w:rPr>
          <w:lang w:val="pl-PL" w:eastAsia="pl-PL" w:bidi="pl-PL"/>
          <w:sz w:val="24"/>
          <w:szCs w:val="24"/>
          <w:w w:val="100"/>
          <w:spacing w:val="0"/>
          <w:color w:val="000000"/>
          <w:position w:val="0"/>
        </w:rPr>
        <w:t xml:space="preserve"> z sobą razmawiające‘*. </w:t>
      </w:r>
      <w:r>
        <w:rPr>
          <w:rStyle w:val="CharStyle33"/>
        </w:rPr>
        <w:t>A więc w pięćdziesiąt</w:t>
      </w:r>
      <w:r>
        <w:rPr>
          <w:lang w:val="pl-PL" w:eastAsia="pl-PL" w:bidi="pl-PL"/>
          <w:sz w:val="24"/>
          <w:szCs w:val="24"/>
          <w:w w:val="100"/>
          <w:spacing w:val="0"/>
          <w:color w:val="000000"/>
          <w:position w:val="0"/>
        </w:rPr>
        <w:t xml:space="preserve"> trzy </w:t>
      </w:r>
      <w:r>
        <w:rPr>
          <w:rStyle w:val="CharStyle33"/>
        </w:rPr>
        <w:t>lata po wydaniu książki Bent</w:t>
        <w:t>kowskiego powtarza się jeszcze (już</w:t>
      </w:r>
      <w:r>
        <w:rPr>
          <w:lang w:val="pl-PL" w:eastAsia="pl-PL" w:bidi="pl-PL"/>
          <w:sz w:val="24"/>
          <w:szCs w:val="24"/>
          <w:w w:val="100"/>
          <w:spacing w:val="0"/>
          <w:color w:val="000000"/>
          <w:position w:val="0"/>
        </w:rPr>
        <w:t xml:space="preserve"> obocznie ze znakiem —, ale wciąż na rówych prawach) propozycję, która nie znalazła chyba </w:t>
      </w:r>
      <w:r>
        <w:rPr>
          <w:rStyle w:val="CharStyle36"/>
        </w:rPr>
        <w:t>żadnego</w:t>
      </w:r>
      <w:r>
        <w:rPr>
          <w:lang w:val="pl-PL" w:eastAsia="pl-PL" w:bidi="pl-PL"/>
          <w:sz w:val="24"/>
          <w:szCs w:val="24"/>
          <w:w w:val="100"/>
          <w:spacing w:val="0"/>
          <w:color w:val="000000"/>
          <w:position w:val="0"/>
        </w:rPr>
        <w:t xml:space="preserve"> odbicia w praktyce wydawniczej. Poza niepewnym zawsze świadectwem indukcji z moich własnych poszukiwań utwierdza mnie w tym przekonaniu głos Feliksa Żochowskiego, krytycznego i pomysłowego gramatyka, 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autora „Uwag nad językiem XV wieku w porównaniu z dzisiejszym" (1847). W swojej „Mowni języka polskiego</w:t>
      </w:r>
      <w:r>
        <w:rPr>
          <w:rStyle w:val="CharStyle57"/>
        </w:rPr>
        <w:t>'</w:t>
      </w:r>
      <w:r>
        <w:rPr>
          <w:rStyle w:val="CharStyle57"/>
          <w:vertAlign w:val="superscript"/>
        </w:rPr>
        <w:t>4</w:t>
      </w:r>
      <w:r>
        <w:rPr>
          <w:lang w:val="pl-PL" w:eastAsia="pl-PL" w:bidi="pl-PL"/>
          <w:vertAlign w:val="superscript"/>
          <w:sz w:val="24"/>
          <w:szCs w:val="24"/>
          <w:w w:val="100"/>
          <w:spacing w:val="0"/>
          <w:color w:val="000000"/>
          <w:position w:val="0"/>
        </w:rPr>
        <w:t xml:space="preserve"> </w:t>
      </w:r>
      <w:r>
        <w:rPr>
          <w:rStyle w:val="CharStyle57"/>
          <w:vertAlign w:val="superscript"/>
        </w:rPr>
        <w:t>8</w:t>
      </w:r>
      <w:r>
        <w:rPr>
          <w:lang w:val="pl-PL" w:eastAsia="pl-PL" w:bidi="pl-PL"/>
          <w:sz w:val="24"/>
          <w:szCs w:val="24"/>
          <w:w w:val="100"/>
          <w:spacing w:val="0"/>
          <w:color w:val="000000"/>
          <w:position w:val="0"/>
        </w:rPr>
        <w:t xml:space="preserve"> wspomina on też o „rozmowniku" przypisując mu dwojaką postać — — lub || =. Jednak dodaje charakterystyczną uwagę</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w:t>
      </w:r>
    </w:p>
    <w:p>
      <w:pPr>
        <w:pStyle w:val="Style44"/>
        <w:framePr w:w="9156" w:h="508" w:hRule="exact" w:wrap="none" w:vAnchor="page" w:hAnchor="page" w:x="1087" w:y="13331"/>
        <w:tabs>
          <w:tab w:leader="none" w:pos="822" w:val="left"/>
        </w:tabs>
        <w:widowControl w:val="0"/>
        <w:keepNext w:val="0"/>
        <w:keepLines w:val="0"/>
        <w:shd w:val="clear" w:color="auto" w:fill="auto"/>
        <w:bidi w:val="0"/>
        <w:jc w:val="left"/>
        <w:spacing w:before="0" w:after="0" w:line="198" w:lineRule="exact"/>
        <w:ind w:left="0" w:right="0" w:firstLine="6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Stanisław Furmanik, O interpunkcji w drukach staropolskich, Pamiętnik Literacki </w:t>
      </w:r>
      <w:r>
        <w:rPr>
          <w:lang w:val="en-US" w:eastAsia="en-US" w:bidi="en-US"/>
          <w:w w:val="100"/>
          <w:spacing w:val="0"/>
          <w:color w:val="000000"/>
          <w:position w:val="0"/>
        </w:rPr>
        <w:t xml:space="preserve">XLVI </w:t>
      </w:r>
      <w:r>
        <w:rPr>
          <w:lang w:val="pl-PL" w:eastAsia="pl-PL" w:bidi="pl-PL"/>
          <w:w w:val="100"/>
          <w:spacing w:val="0"/>
          <w:color w:val="000000"/>
          <w:position w:val="0"/>
        </w:rPr>
        <w:t>(1955) s. 426—468.</w:t>
      </w:r>
    </w:p>
    <w:p>
      <w:pPr>
        <w:pStyle w:val="Style44"/>
        <w:framePr w:w="9156" w:h="270" w:hRule="exact" w:wrap="none" w:vAnchor="page" w:hAnchor="page" w:x="1087" w:y="13865"/>
        <w:tabs>
          <w:tab w:leader="none" w:pos="820" w:val="left"/>
          <w:tab w:leader="none" w:pos="2692" w:val="right"/>
        </w:tabs>
        <w:widowControl w:val="0"/>
        <w:keepNext w:val="0"/>
        <w:keepLines w:val="0"/>
        <w:shd w:val="clear" w:color="auto" w:fill="auto"/>
        <w:bidi w:val="0"/>
        <w:spacing w:before="0" w:after="0" w:line="270" w:lineRule="exact"/>
        <w:ind w:left="6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Warszawa</w:t>
        <w:tab/>
        <w:t>1835, s. 68—71.</w:t>
      </w:r>
    </w:p>
    <w:p>
      <w:pPr>
        <w:pStyle w:val="Style44"/>
        <w:framePr w:w="9156" w:h="270" w:hRule="exact" w:wrap="none" w:vAnchor="page" w:hAnchor="page" w:x="1087" w:y="14129"/>
        <w:tabs>
          <w:tab w:leader="none" w:pos="820" w:val="left"/>
          <w:tab w:leader="none" w:pos="2512" w:val="right"/>
        </w:tabs>
        <w:widowControl w:val="0"/>
        <w:keepNext w:val="0"/>
        <w:keepLines w:val="0"/>
        <w:shd w:val="clear" w:color="auto" w:fill="auto"/>
        <w:bidi w:val="0"/>
        <w:spacing w:before="0" w:after="0" w:line="270" w:lineRule="exact"/>
        <w:ind w:left="6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Warszawa</w:t>
        <w:tab/>
        <w:t>1841.</w:t>
      </w:r>
    </w:p>
    <w:p>
      <w:pPr>
        <w:pStyle w:val="Style44"/>
        <w:framePr w:w="9156" w:h="270" w:hRule="exact" w:wrap="none" w:vAnchor="page" w:hAnchor="page" w:x="1087" w:y="14405"/>
        <w:tabs>
          <w:tab w:leader="none" w:pos="814" w:val="left"/>
          <w:tab w:leader="none" w:pos="2488" w:val="right"/>
        </w:tabs>
        <w:widowControl w:val="0"/>
        <w:keepNext w:val="0"/>
        <w:keepLines w:val="0"/>
        <w:shd w:val="clear" w:color="auto" w:fill="auto"/>
        <w:bidi w:val="0"/>
        <w:spacing w:before="0" w:after="0" w:line="270" w:lineRule="exact"/>
        <w:ind w:left="6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Warszawa</w:t>
        <w:tab/>
        <w:t>1883.</w:t>
      </w:r>
    </w:p>
    <w:p>
      <w:pPr>
        <w:pStyle w:val="Style44"/>
        <w:framePr w:w="9156" w:h="270" w:hRule="exact" w:wrap="none" w:vAnchor="page" w:hAnchor="page" w:x="1087" w:y="14681"/>
        <w:tabs>
          <w:tab w:leader="none" w:pos="820" w:val="left"/>
          <w:tab w:leader="none" w:pos="2494" w:val="right"/>
        </w:tabs>
        <w:widowControl w:val="0"/>
        <w:keepNext w:val="0"/>
        <w:keepLines w:val="0"/>
        <w:shd w:val="clear" w:color="auto" w:fill="auto"/>
        <w:bidi w:val="0"/>
        <w:spacing w:before="0" w:after="0" w:line="270" w:lineRule="exact"/>
        <w:ind w:left="6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Warszawa</w:t>
        <w:tab/>
        <w:t>1852.</w:t>
      </w:r>
    </w:p>
    <w:p>
      <w:pPr>
        <w:pStyle w:val="Style44"/>
        <w:framePr w:w="9156" w:h="270" w:hRule="exact" w:wrap="none" w:vAnchor="page" w:hAnchor="page" w:x="1087" w:y="14951"/>
        <w:tabs>
          <w:tab w:leader="none" w:pos="820" w:val="left"/>
        </w:tabs>
        <w:widowControl w:val="0"/>
        <w:keepNext w:val="0"/>
        <w:keepLines w:val="0"/>
        <w:shd w:val="clear" w:color="auto" w:fill="auto"/>
        <w:bidi w:val="0"/>
        <w:spacing w:before="0" w:after="0" w:line="270" w:lineRule="exact"/>
        <w:ind w:left="6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s. 216.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52" w:y="9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72" w:y="9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54" w:y="9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45</w:t>
      </w:r>
    </w:p>
    <w:p>
      <w:pPr>
        <w:pStyle w:val="Style16"/>
        <w:framePr w:w="9150" w:h="13001" w:hRule="exact" w:wrap="none" w:vAnchor="page" w:hAnchor="page" w:x="1174" w:y="1518"/>
        <w:widowControl w:val="0"/>
        <w:keepNext w:val="0"/>
        <w:keepLines w:val="0"/>
        <w:shd w:val="clear" w:color="auto" w:fill="auto"/>
        <w:bidi w:val="0"/>
        <w:jc w:val="both"/>
        <w:spacing w:before="0" w:after="0" w:line="276" w:lineRule="exact"/>
        <w:ind w:left="1360" w:right="0" w:firstLine="640"/>
      </w:pPr>
      <w:r>
        <w:rPr>
          <w:rStyle w:val="CharStyle18"/>
        </w:rPr>
        <w:t>Uwaga.</w:t>
      </w:r>
      <w:r>
        <w:rPr>
          <w:lang w:val="pl-PL" w:eastAsia="pl-PL" w:bidi="pl-PL"/>
          <w:w w:val="100"/>
          <w:spacing w:val="0"/>
          <w:color w:val="000000"/>
          <w:position w:val="0"/>
        </w:rPr>
        <w:t xml:space="preserve"> Pierwszy u nas p. Feliks Bentkowski teoretycznie zasta</w:t>
        <w:t>nawiał się nad rozmownikiem, okazał jego potrzebę, radził wprowa</w:t>
        <w:t>dzenie tego znaku d nie podlega żadnej wątpliwości, że wiele za użyciem i wprowadzeniem jego przemawia; mimo to jednak, nie daje się nigdzie w dziełach spostrzegać w takim kształcie, w jakim autor go wystawił. Rozmownik u p. Bentkowskiego składa się z dwóch części, najprzód: z dwóch poziomych linijek (=) mających odróżnić mowę osób wprowa</w:t>
        <w:t xml:space="preserve">dzonych przez autora ; po wtóre: z dwóch linijek prostopadłych </w:t>
      </w:r>
      <w:r>
        <w:rPr>
          <w:rStyle w:val="CharStyle78"/>
        </w:rPr>
        <w:t xml:space="preserve">(||), </w:t>
      </w:r>
      <w:r>
        <w:rPr>
          <w:lang w:val="pl-PL" w:eastAsia="pl-PL" w:bidi="pl-PL"/>
          <w:w w:val="100"/>
          <w:spacing w:val="0"/>
          <w:color w:val="000000"/>
          <w:position w:val="0"/>
        </w:rPr>
        <w:t>ostrzegających, iż następne myśli sam pisarz wyraża.</w:t>
      </w:r>
    </w:p>
    <w:p>
      <w:pPr>
        <w:pStyle w:val="Style16"/>
        <w:framePr w:w="9150" w:h="13001" w:hRule="exact" w:wrap="none" w:vAnchor="page" w:hAnchor="page" w:x="1174" w:y="1518"/>
        <w:widowControl w:val="0"/>
        <w:keepNext w:val="0"/>
        <w:keepLines w:val="0"/>
        <w:shd w:val="clear" w:color="auto" w:fill="auto"/>
        <w:bidi w:val="0"/>
        <w:jc w:val="both"/>
        <w:spacing w:before="0" w:after="257" w:line="270" w:lineRule="exact"/>
        <w:ind w:left="1360" w:right="0" w:firstLine="640"/>
      </w:pPr>
      <w:r>
        <w:rPr>
          <w:lang w:val="pl-PL" w:eastAsia="pl-PL" w:bidi="pl-PL"/>
          <w:w w:val="100"/>
          <w:spacing w:val="0"/>
          <w:color w:val="000000"/>
          <w:position w:val="0"/>
        </w:rPr>
        <w:t>Dla okazania już to kształtu zewnętrznego rozmowników w pier</w:t>
        <w:t>wszym i w drugim razie, już to dla wskazania różnicy w myślach wynikłej z ustawienia innego tych znaków, lub pisania mniejszych głosek, przytaczam wiernie, jak p. Bentkowski w swoim dziele umieścił. Różnica najoczywiściej nas przekona o ważności wszelkich znaków pisarskich; a jaki kształt na piśmie rozmownika się utrzyma, to rzecz mniejszej wagi: dosyć na tym, że utrzymać się musi, jeżeli chcemy jasno swoje myśli na piśmie tłumaczyć.</w:t>
      </w:r>
    </w:p>
    <w:p>
      <w:pPr>
        <w:pStyle w:val="Style14"/>
        <w:framePr w:w="9150" w:h="13001" w:hRule="exact" w:wrap="none" w:vAnchor="page" w:hAnchor="page" w:x="1174" w:y="1518"/>
        <w:widowControl w:val="0"/>
        <w:keepNext w:val="0"/>
        <w:keepLines w:val="0"/>
        <w:shd w:val="clear" w:color="auto" w:fill="auto"/>
        <w:bidi w:val="0"/>
        <w:jc w:val="both"/>
        <w:spacing w:before="0" w:after="0" w:line="324" w:lineRule="exact"/>
        <w:ind w:left="0" w:right="0" w:firstLine="740"/>
      </w:pPr>
      <w:r>
        <w:rPr>
          <w:lang w:val="pl-PL" w:eastAsia="pl-PL" w:bidi="pl-PL"/>
          <w:sz w:val="24"/>
          <w:szCs w:val="24"/>
          <w:w w:val="100"/>
          <w:spacing w:val="0"/>
          <w:color w:val="000000"/>
          <w:position w:val="0"/>
        </w:rPr>
        <w:t>A więc „nie daje się nigdzie spostrzegać</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A mimo to Kurhanowicz (s. 168) stwierdza przy „znaku rozmowy</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że: </w:t>
      </w:r>
      <w:r>
        <w:rPr>
          <w:rStyle w:val="CharStyle36"/>
        </w:rPr>
        <w:t>„Niekiedy</w:t>
      </w:r>
      <w:r>
        <w:rPr>
          <w:rStyle w:val="CharStyle57"/>
          <w:vertAlign w:val="superscript"/>
        </w:rPr>
        <w:t>10</w:t>
      </w:r>
      <w:r>
        <w:rPr>
          <w:lang w:val="pl-PL" w:eastAsia="pl-PL" w:bidi="pl-PL"/>
          <w:sz w:val="24"/>
          <w:szCs w:val="24"/>
          <w:w w:val="100"/>
          <w:spacing w:val="0"/>
          <w:color w:val="000000"/>
          <w:position w:val="0"/>
        </w:rPr>
        <w:t xml:space="preserve"> zamiast wymienionych znaków rozmowy, używają się znaki zawieszenia</w:t>
      </w:r>
      <w:r>
        <w:rPr>
          <w:rStyle w:val="CharStyle57"/>
          <w:vertAlign w:val="superscript"/>
        </w:rPr>
        <w:t>44</w:t>
      </w:r>
      <w:r>
        <w:rPr>
          <w:lang w:val="pl-PL" w:eastAsia="pl-PL" w:bidi="pl-PL"/>
          <w:sz w:val="24"/>
          <w:szCs w:val="24"/>
          <w:w w:val="100"/>
          <w:spacing w:val="0"/>
          <w:color w:val="000000"/>
          <w:position w:val="0"/>
        </w:rPr>
        <w:t xml:space="preserve"> (tj. myślniki). A Maleczyńska tylko przesunięciem nie używanego znaku na drugie miejsce zdradzi (w roku 1883!), że nie jest on chyba panujący. Może stąd płynąć nauka, jak krytycznie trzeba zawsze sprawdzać wypo</w:t>
        <w:t>wiedzi gramatyków — zresztą nawet i dzisiejszych.</w:t>
      </w:r>
    </w:p>
    <w:p>
      <w:pPr>
        <w:pStyle w:val="Style14"/>
        <w:framePr w:w="9150" w:h="13001" w:hRule="exact" w:wrap="none" w:vAnchor="page" w:hAnchor="page" w:x="1174" w:y="1518"/>
        <w:widowControl w:val="0"/>
        <w:keepNext w:val="0"/>
        <w:keepLines w:val="0"/>
        <w:shd w:val="clear" w:color="auto" w:fill="auto"/>
        <w:bidi w:val="0"/>
        <w:jc w:val="both"/>
        <w:spacing w:before="0" w:after="362" w:line="318" w:lineRule="exact"/>
        <w:ind w:left="0" w:right="0" w:firstLine="740"/>
      </w:pPr>
      <w:r>
        <w:rPr>
          <w:lang w:val="pl-PL" w:eastAsia="pl-PL" w:bidi="pl-PL"/>
          <w:sz w:val="24"/>
          <w:szCs w:val="24"/>
          <w:w w:val="100"/>
          <w:spacing w:val="0"/>
          <w:color w:val="000000"/>
          <w:position w:val="0"/>
        </w:rPr>
        <w:t>Bystrość wykazuje też uwaga Żochowskiego, że „jaki kształt na piś</w:t>
        <w:t>mie rozmownika się utrzyma, to rzecz mniejszej wagi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I rzeczywiście, rozwój polskiej interpunkcji poszedł ku większej precyzji, ale nie według wskazań Bentkowskiego. Nie wprowadzono wprawdzie osobnego „znaku rozmowy</w:t>
      </w:r>
      <w:r>
        <w:rPr>
          <w:rStyle w:val="CharStyle57"/>
          <w:vertAlign w:val="superscript"/>
        </w:rPr>
        <w:t>44</w:t>
      </w:r>
      <w:r>
        <w:rPr>
          <w:lang w:val="pl-PL" w:eastAsia="pl-PL" w:bidi="pl-PL"/>
          <w:sz w:val="24"/>
          <w:szCs w:val="24"/>
          <w:w w:val="100"/>
          <w:spacing w:val="0"/>
          <w:color w:val="000000"/>
          <w:position w:val="0"/>
        </w:rPr>
        <w:t xml:space="preserve"> ale przez „rewolucyjne</w:t>
      </w:r>
      <w:r>
        <w:rPr>
          <w:rStyle w:val="CharStyle57"/>
          <w:vertAlign w:val="superscript"/>
        </w:rPr>
        <w:t>44</w:t>
      </w:r>
      <w:r>
        <w:rPr>
          <w:lang w:val="pl-PL" w:eastAsia="pl-PL" w:bidi="pl-PL"/>
          <w:sz w:val="24"/>
          <w:szCs w:val="24"/>
          <w:w w:val="100"/>
          <w:spacing w:val="0"/>
          <w:color w:val="000000"/>
          <w:position w:val="0"/>
        </w:rPr>
        <w:t xml:space="preserve"> przestrzeganie majuskuł, przez odpo</w:t>
        <w:t xml:space="preserve">wiednie a </w:t>
      </w:r>
      <w:r>
        <w:rPr>
          <w:lang w:val="cs-CZ" w:eastAsia="cs-CZ" w:bidi="cs-CZ"/>
          <w:sz w:val="24"/>
          <w:szCs w:val="24"/>
          <w:w w:val="100"/>
          <w:spacing w:val="0"/>
          <w:color w:val="000000"/>
          <w:position w:val="0"/>
        </w:rPr>
        <w:t xml:space="preserve">linea </w:t>
      </w:r>
      <w:r>
        <w:rPr>
          <w:lang w:val="pl-PL" w:eastAsia="pl-PL" w:bidi="pl-PL"/>
          <w:sz w:val="24"/>
          <w:szCs w:val="24"/>
          <w:w w:val="100"/>
          <w:spacing w:val="0"/>
          <w:color w:val="000000"/>
          <w:position w:val="0"/>
        </w:rPr>
        <w:t>i cudzysłowy dostatecznie wyodrębniono wypowiedzi. Dostatecznie, co nie znaczy, że celująco. Dziś jeszcze trafiają się w prak</w:t>
        <w:t>tyce wypadki, gdzie granica pomiędzy mową niezależną postaci a tekstem autorskim jest niewyraźna w sposób nie zamierzony. Bo istnieje również zabieg stylistyczny polegający na wcieleniu mowy niezależnej do narracji. W tym wypadku rygorystyczny system Bentkowskiego byłby raczej prze</w:t>
        <w:t>szkodą. Ale pozostał tylko epizodem w dziejach polskiej teorii inter</w:t>
        <w:t>punkcyjnej, epizodem, który nie wpłynął bezpośrednio na praktykę, choć z praktyki edytorskiej wyrastał, za to nieoczekiwanie wiele śladów pozo</w:t>
        <w:t>stawił po sobie w podręcznikach.</w:t>
      </w:r>
    </w:p>
    <w:p>
      <w:pPr>
        <w:pStyle w:val="Style42"/>
        <w:framePr w:w="9150" w:h="13001" w:hRule="exact" w:wrap="none" w:vAnchor="page" w:hAnchor="page" w:x="1174" w:y="1518"/>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Wojciech Górny</w:t>
      </w:r>
    </w:p>
    <w:p>
      <w:pPr>
        <w:pStyle w:val="Style44"/>
        <w:framePr w:wrap="none" w:vAnchor="page" w:hAnchor="page" w:x="1822" w:y="14909"/>
        <w:tabs>
          <w:tab w:leader="none" w:pos="920" w:val="left"/>
        </w:tabs>
        <w:widowControl w:val="0"/>
        <w:keepNext w:val="0"/>
        <w:keepLines w:val="0"/>
        <w:shd w:val="clear" w:color="auto" w:fill="auto"/>
        <w:bidi w:val="0"/>
        <w:spacing w:before="0" w:after="0" w:line="200" w:lineRule="exact"/>
        <w:ind w:left="68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Podkreślenia moje.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636"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46</w:t>
      </w:r>
    </w:p>
    <w:p>
      <w:pPr>
        <w:pStyle w:val="Style26"/>
        <w:framePr w:wrap="none" w:vAnchor="page" w:hAnchor="page" w:x="4582"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292" w:y="10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14"/>
        <w:framePr w:w="9150" w:h="12739" w:hRule="exact" w:wrap="none" w:vAnchor="page" w:hAnchor="page" w:x="1174" w:y="1615"/>
        <w:widowControl w:val="0"/>
        <w:keepNext w:val="0"/>
        <w:keepLines w:val="0"/>
        <w:shd w:val="clear" w:color="auto" w:fill="auto"/>
        <w:bidi w:val="0"/>
        <w:jc w:val="center"/>
        <w:spacing w:before="0" w:after="138" w:line="240" w:lineRule="exact"/>
        <w:ind w:left="0" w:right="260" w:firstLine="0"/>
      </w:pPr>
      <w:r>
        <w:rPr>
          <w:lang w:val="pl-PL" w:eastAsia="pl-PL" w:bidi="pl-PL"/>
          <w:sz w:val="24"/>
          <w:szCs w:val="24"/>
          <w:w w:val="100"/>
          <w:spacing w:val="0"/>
          <w:color w:val="000000"/>
          <w:position w:val="0"/>
        </w:rPr>
        <w:t>OBJAŚNIENIA WYRAZÓW I ZWROTÓW</w:t>
      </w:r>
    </w:p>
    <w:p>
      <w:pPr>
        <w:pStyle w:val="Style42"/>
        <w:framePr w:w="9150" w:h="12739" w:hRule="exact" w:wrap="none" w:vAnchor="page" w:hAnchor="page" w:x="1174" w:y="1615"/>
        <w:widowControl w:val="0"/>
        <w:keepNext w:val="0"/>
        <w:keepLines w:val="0"/>
        <w:shd w:val="clear" w:color="auto" w:fill="auto"/>
        <w:bidi w:val="0"/>
        <w:jc w:val="both"/>
        <w:spacing w:before="0" w:after="72" w:line="240" w:lineRule="exact"/>
        <w:ind w:left="440" w:right="0" w:firstLine="640"/>
      </w:pPr>
      <w:r>
        <w:rPr>
          <w:lang w:val="pl-PL" w:eastAsia="pl-PL" w:bidi="pl-PL"/>
          <w:sz w:val="24"/>
          <w:szCs w:val="24"/>
          <w:w w:val="100"/>
          <w:spacing w:val="0"/>
          <w:color w:val="000000"/>
          <w:position w:val="0"/>
        </w:rPr>
        <w:t>Morze Śródziemne</w:t>
      </w:r>
    </w:p>
    <w:p>
      <w:pPr>
        <w:pStyle w:val="Style14"/>
        <w:framePr w:w="9150" w:h="12739" w:hRule="exact" w:wrap="none" w:vAnchor="page" w:hAnchor="page" w:x="1174" w:y="1615"/>
        <w:widowControl w:val="0"/>
        <w:keepNext w:val="0"/>
        <w:keepLines w:val="0"/>
        <w:shd w:val="clear" w:color="auto" w:fill="auto"/>
        <w:bidi w:val="0"/>
        <w:jc w:val="both"/>
        <w:spacing w:before="0" w:after="228" w:line="300" w:lineRule="exact"/>
        <w:ind w:left="440" w:right="200" w:firstLine="640"/>
      </w:pPr>
      <w:r>
        <w:rPr>
          <w:lang w:val="pl-PL" w:eastAsia="pl-PL" w:bidi="pl-PL"/>
          <w:sz w:val="24"/>
          <w:szCs w:val="24"/>
          <w:w w:val="100"/>
          <w:spacing w:val="0"/>
          <w:color w:val="000000"/>
          <w:position w:val="0"/>
        </w:rPr>
        <w:t>Pewnemu uczniowi klasy siódmej jednej ze szkół łódzkich groziła dwójka z polskiego z powodu popełnienia błędu w ćwiczeniu pisemnym. Ćwiczenie polegało na tym, żeby w zdaniu: „Morze Bałtyckie nazywane bywa często „Morzem Śródziemnym" północnej Europy" w należyty spo</w:t>
        <w:t>sób powpisywać brakujące w tekście ćwiczenia małe lub wielkie litery w nazwach mórz i w określeniu Europy. Uczeń zrozumiał, że w zacyto</w:t>
        <w:t>wanym zdaniu wyrażenie „Morze Śródziemne" jest nazwą pospolitą i na</w:t>
        <w:t>pisał oba wyrazy małą literą. Wydawało mu się to tym bardziej słuszne, że dalszy ciąg zdania uzasadniał jak gdyby dosłowną interpretację przy</w:t>
        <w:t xml:space="preserve">miotnika </w:t>
      </w:r>
      <w:r>
        <w:rPr>
          <w:rStyle w:val="CharStyle33"/>
        </w:rPr>
        <w:t>śródziemny</w:t>
      </w:r>
      <w:r>
        <w:rPr>
          <w:lang w:val="pl-PL" w:eastAsia="pl-PL" w:bidi="pl-PL"/>
          <w:sz w:val="24"/>
          <w:szCs w:val="24"/>
          <w:w w:val="100"/>
          <w:spacing w:val="0"/>
          <w:color w:val="000000"/>
          <w:position w:val="0"/>
        </w:rPr>
        <w:t>; w tym dalszym ciągu było powiedziane: „Jego (czyli Morza Bałtyckiego) położenie w zupełności tę nazwę usprawiedli</w:t>
        <w:t>wia. Morze wciska się długim łukiem między lądy północnej Europy i jest prawie zewsząd zamknięte". — Mimo to wyrażenie „Morze Śródziemne" należało w tekście ćwiczenia rozumieć jako użyte przenośnie. Porówna</w:t>
        <w:t>wczy a nie dosłowny charakter określenia „Morze Śródziemne" uwydat</w:t>
        <w:t xml:space="preserve">niony jest przez słowa „nazywane jest": gdyby było napisane „Morze Bałtyckie </w:t>
      </w:r>
      <w:r>
        <w:rPr>
          <w:rStyle w:val="CharStyle33"/>
        </w:rPr>
        <w:t>jest</w:t>
      </w:r>
      <w:r>
        <w:rPr>
          <w:lang w:val="pl-PL" w:eastAsia="pl-PL" w:bidi="pl-PL"/>
          <w:sz w:val="24"/>
          <w:szCs w:val="24"/>
          <w:w w:val="100"/>
          <w:spacing w:val="0"/>
          <w:color w:val="000000"/>
          <w:position w:val="0"/>
        </w:rPr>
        <w:t xml:space="preserve"> morzem śródziemnym północnej Europy", to wtedy byłoby łatwiej rozumieć, że </w:t>
      </w:r>
      <w:r>
        <w:rPr>
          <w:rStyle w:val="CharStyle33"/>
        </w:rPr>
        <w:t>morze śródziemne</w:t>
      </w:r>
      <w:r>
        <w:rPr>
          <w:lang w:val="pl-PL" w:eastAsia="pl-PL" w:bidi="pl-PL"/>
          <w:sz w:val="24"/>
          <w:szCs w:val="24"/>
          <w:w w:val="100"/>
          <w:spacing w:val="0"/>
          <w:color w:val="000000"/>
          <w:position w:val="0"/>
        </w:rPr>
        <w:t xml:space="preserve"> to morze położone </w:t>
      </w:r>
      <w:r>
        <w:rPr>
          <w:rStyle w:val="CharStyle33"/>
        </w:rPr>
        <w:t xml:space="preserve">śród ziem. </w:t>
      </w:r>
      <w:r>
        <w:rPr>
          <w:lang w:val="pl-PL" w:eastAsia="pl-PL" w:bidi="pl-PL"/>
          <w:sz w:val="24"/>
          <w:szCs w:val="24"/>
          <w:w w:val="100"/>
          <w:spacing w:val="0"/>
          <w:color w:val="000000"/>
          <w:position w:val="0"/>
        </w:rPr>
        <w:t xml:space="preserve">Ale i w tym nawet wypadku interpretacja dosłowna, a właściwie formalnie-słowotwórcza, nie narzucałaby się. </w:t>
      </w:r>
      <w:r>
        <w:rPr>
          <w:rStyle w:val="CharStyle33"/>
        </w:rPr>
        <w:t>Śródziemny</w:t>
      </w:r>
      <w:r>
        <w:rPr>
          <w:lang w:val="pl-PL" w:eastAsia="pl-PL" w:bidi="pl-PL"/>
          <w:sz w:val="24"/>
          <w:szCs w:val="24"/>
          <w:w w:val="100"/>
          <w:spacing w:val="0"/>
          <w:color w:val="000000"/>
          <w:position w:val="0"/>
        </w:rPr>
        <w:t xml:space="preserve"> to forma skostniała w swojej funkcji określenia geograficznego. Wyrażenie </w:t>
      </w:r>
      <w:r>
        <w:rPr>
          <w:rStyle w:val="CharStyle33"/>
        </w:rPr>
        <w:t>śród ziem</w:t>
      </w:r>
      <w:r>
        <w:rPr>
          <w:lang w:val="pl-PL" w:eastAsia="pl-PL" w:bidi="pl-PL"/>
          <w:sz w:val="24"/>
          <w:szCs w:val="24"/>
          <w:w w:val="100"/>
          <w:spacing w:val="0"/>
          <w:color w:val="000000"/>
          <w:position w:val="0"/>
        </w:rPr>
        <w:t xml:space="preserve"> nie jest już dziś żywe i nie stanowi naturalnej podstawy do tworzenia pochodnej formy przymiotnikowej </w:t>
      </w:r>
      <w:r>
        <w:rPr>
          <w:rStyle w:val="CharStyle33"/>
        </w:rPr>
        <w:t>śródziemny.</w:t>
      </w:r>
      <w:r>
        <w:rPr>
          <w:lang w:val="pl-PL" w:eastAsia="pl-PL" w:bidi="pl-PL"/>
          <w:sz w:val="24"/>
          <w:szCs w:val="24"/>
          <w:w w:val="100"/>
          <w:spacing w:val="0"/>
          <w:color w:val="000000"/>
          <w:position w:val="0"/>
        </w:rPr>
        <w:t xml:space="preserve"> Mimo tych stwierdzeń, sposób wyko</w:t>
        <w:t>nania ćwiczenia nie zasługiwał na dwójkę; uczeń spełnił swój najważ</w:t>
        <w:t>niejszy obowiązek: zastanawiał się, rozumował, nie popełnił żadnego nie</w:t>
        <w:t>dbalstwa.</w:t>
      </w:r>
    </w:p>
    <w:p>
      <w:pPr>
        <w:pStyle w:val="Style42"/>
        <w:framePr w:w="9150" w:h="12739" w:hRule="exact" w:wrap="none" w:vAnchor="page" w:hAnchor="page" w:x="1174" w:y="1615"/>
        <w:widowControl w:val="0"/>
        <w:keepNext w:val="0"/>
        <w:keepLines w:val="0"/>
        <w:shd w:val="clear" w:color="auto" w:fill="auto"/>
        <w:bidi w:val="0"/>
        <w:jc w:val="both"/>
        <w:spacing w:before="0" w:after="72" w:line="240" w:lineRule="exact"/>
        <w:ind w:left="440" w:right="0" w:firstLine="640"/>
      </w:pPr>
      <w:r>
        <w:rPr>
          <w:lang w:val="pl-PL" w:eastAsia="pl-PL" w:bidi="pl-PL"/>
          <w:sz w:val="24"/>
          <w:szCs w:val="24"/>
          <w:w w:val="100"/>
          <w:spacing w:val="0"/>
          <w:color w:val="000000"/>
          <w:position w:val="0"/>
        </w:rPr>
        <w:t>Zdegustowany</w:t>
      </w:r>
    </w:p>
    <w:p>
      <w:pPr>
        <w:pStyle w:val="Style14"/>
        <w:framePr w:w="9150" w:h="12739" w:hRule="exact" w:wrap="none" w:vAnchor="page" w:hAnchor="page" w:x="1174" w:y="1615"/>
        <w:widowControl w:val="0"/>
        <w:keepNext w:val="0"/>
        <w:keepLines w:val="0"/>
        <w:shd w:val="clear" w:color="auto" w:fill="auto"/>
        <w:bidi w:val="0"/>
        <w:jc w:val="both"/>
        <w:spacing w:before="0" w:after="228" w:line="300" w:lineRule="exact"/>
        <w:ind w:left="440" w:right="200" w:firstLine="640"/>
      </w:pPr>
      <w:r>
        <w:rPr>
          <w:lang w:val="pl-PL" w:eastAsia="pl-PL" w:bidi="pl-PL"/>
          <w:sz w:val="24"/>
          <w:szCs w:val="24"/>
          <w:w w:val="100"/>
          <w:spacing w:val="0"/>
          <w:color w:val="000000"/>
          <w:position w:val="0"/>
        </w:rPr>
        <w:t xml:space="preserve">Jakie jest znaczenie wyrazów </w:t>
      </w:r>
      <w:r>
        <w:rPr>
          <w:rStyle w:val="CharStyle33"/>
        </w:rPr>
        <w:t>zdegustowany</w:t>
      </w:r>
      <w:r>
        <w:rPr>
          <w:lang w:val="pl-PL" w:eastAsia="pl-PL" w:bidi="pl-PL"/>
          <w:sz w:val="24"/>
          <w:szCs w:val="24"/>
          <w:w w:val="100"/>
          <w:spacing w:val="0"/>
          <w:color w:val="000000"/>
          <w:position w:val="0"/>
        </w:rPr>
        <w:t xml:space="preserve"> i </w:t>
      </w:r>
      <w:r>
        <w:rPr>
          <w:rStyle w:val="CharStyle33"/>
        </w:rPr>
        <w:t>zdegutowany.</w:t>
      </w:r>
      <w:r>
        <w:rPr>
          <w:lang w:val="pl-PL" w:eastAsia="pl-PL" w:bidi="pl-PL"/>
          <w:sz w:val="24"/>
          <w:szCs w:val="24"/>
          <w:w w:val="100"/>
          <w:spacing w:val="0"/>
          <w:color w:val="000000"/>
          <w:position w:val="0"/>
        </w:rPr>
        <w:t xml:space="preserve"> Pierwszy z tych wyrazów może znaczyć «zniechęcony, mający obrzydzenie do czego». Pod względem formy imiesłów ten zachowuje związki z czasowni</w:t>
        <w:t xml:space="preserve">kiem łacińskim </w:t>
      </w:r>
      <w:r>
        <w:rPr>
          <w:rStyle w:val="CharStyle33"/>
        </w:rPr>
        <w:t>degustare,</w:t>
      </w:r>
      <w:r>
        <w:rPr>
          <w:lang w:val="pl-PL" w:eastAsia="pl-PL" w:bidi="pl-PL"/>
          <w:sz w:val="24"/>
          <w:szCs w:val="24"/>
          <w:w w:val="100"/>
          <w:spacing w:val="0"/>
          <w:color w:val="000000"/>
          <w:position w:val="0"/>
        </w:rPr>
        <w:t xml:space="preserve"> który znaczył «próbować, przenikać, usiłować poznać, doznawać», pod względem znaczenia skojarzony został z czasow</w:t>
        <w:t xml:space="preserve">nikiem francuskim </w:t>
      </w:r>
      <w:r>
        <w:rPr>
          <w:rStyle w:val="CharStyle33"/>
          <w:lang w:val="fr-FR" w:eastAsia="fr-FR" w:bidi="fr-FR"/>
        </w:rPr>
        <w:t>dégoûter</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«obrzydzać». Forma </w:t>
      </w:r>
      <w:r>
        <w:rPr>
          <w:rStyle w:val="CharStyle33"/>
        </w:rPr>
        <w:t>zdegutowany</w:t>
      </w:r>
      <w:r>
        <w:rPr>
          <w:lang w:val="pl-PL" w:eastAsia="pl-PL" w:bidi="pl-PL"/>
          <w:sz w:val="24"/>
          <w:szCs w:val="24"/>
          <w:w w:val="100"/>
          <w:spacing w:val="0"/>
          <w:color w:val="000000"/>
          <w:position w:val="0"/>
        </w:rPr>
        <w:t xml:space="preserve"> w ogóle nie jest używana. </w:t>
      </w:r>
      <w:r>
        <w:rPr>
          <w:rStyle w:val="CharStyle33"/>
        </w:rPr>
        <w:t>Degustować</w:t>
      </w:r>
      <w:r>
        <w:rPr>
          <w:lang w:val="pl-PL" w:eastAsia="pl-PL" w:bidi="pl-PL"/>
          <w:sz w:val="24"/>
          <w:szCs w:val="24"/>
          <w:w w:val="100"/>
          <w:spacing w:val="0"/>
          <w:color w:val="000000"/>
          <w:position w:val="0"/>
        </w:rPr>
        <w:t xml:space="preserve"> jest dziś ograniczone do degustowania wina.</w:t>
      </w:r>
    </w:p>
    <w:p>
      <w:pPr>
        <w:pStyle w:val="Style42"/>
        <w:framePr w:w="9150" w:h="12739" w:hRule="exact" w:wrap="none" w:vAnchor="page" w:hAnchor="page" w:x="1174" w:y="1615"/>
        <w:widowControl w:val="0"/>
        <w:keepNext w:val="0"/>
        <w:keepLines w:val="0"/>
        <w:shd w:val="clear" w:color="auto" w:fill="auto"/>
        <w:bidi w:val="0"/>
        <w:jc w:val="both"/>
        <w:spacing w:before="0" w:after="73" w:line="240" w:lineRule="exact"/>
        <w:ind w:left="440" w:right="0" w:firstLine="640"/>
      </w:pPr>
      <w:r>
        <w:rPr>
          <w:rStyle w:val="CharStyle50"/>
          <w:i w:val="0"/>
          <w:iCs w:val="0"/>
        </w:rPr>
        <w:t xml:space="preserve">„Z </w:t>
      </w:r>
      <w:r>
        <w:rPr>
          <w:lang w:val="pl-PL" w:eastAsia="pl-PL" w:bidi="pl-PL"/>
          <w:sz w:val="24"/>
          <w:szCs w:val="24"/>
          <w:w w:val="100"/>
          <w:spacing w:val="0"/>
          <w:color w:val="000000"/>
          <w:position w:val="0"/>
        </w:rPr>
        <w:t>uzasadnienia“</w:t>
      </w:r>
    </w:p>
    <w:p>
      <w:pPr>
        <w:pStyle w:val="Style14"/>
        <w:framePr w:w="9150" w:h="12739" w:hRule="exact" w:wrap="none" w:vAnchor="page" w:hAnchor="page" w:x="1174" w:y="1615"/>
        <w:widowControl w:val="0"/>
        <w:keepNext w:val="0"/>
        <w:keepLines w:val="0"/>
        <w:shd w:val="clear" w:color="auto" w:fill="auto"/>
        <w:bidi w:val="0"/>
        <w:jc w:val="both"/>
        <w:spacing w:before="0" w:after="0" w:line="306" w:lineRule="exact"/>
        <w:ind w:left="440" w:right="200" w:firstLine="640"/>
      </w:pPr>
      <w:r>
        <w:rPr>
          <w:lang w:val="pl-PL" w:eastAsia="pl-PL" w:bidi="pl-PL"/>
          <w:sz w:val="24"/>
          <w:szCs w:val="24"/>
          <w:w w:val="100"/>
          <w:spacing w:val="0"/>
          <w:color w:val="000000"/>
          <w:position w:val="0"/>
        </w:rPr>
        <w:t>Ob. Janusz Kostrzewa z Warszawy prosi o rozstrzygnięcie, jak na</w:t>
        <w:t>leży formułować orzeczenie w sprawach podlegających kompetencji pew-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68" w:y="7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26"/>
        <w:framePr w:wrap="none" w:vAnchor="page" w:hAnchor="page" w:x="4318" w:y="7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10042" w:y="7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47</w:t>
      </w:r>
    </w:p>
    <w:p>
      <w:pPr>
        <w:pStyle w:val="Style14"/>
        <w:framePr w:w="9198" w:h="13743" w:hRule="exact" w:wrap="none" w:vAnchor="page" w:hAnchor="page" w:x="1150" w:y="1324"/>
        <w:widowControl w:val="0"/>
        <w:keepNext w:val="0"/>
        <w:keepLines w:val="0"/>
        <w:shd w:val="clear" w:color="auto" w:fill="auto"/>
        <w:bidi w:val="0"/>
        <w:jc w:val="both"/>
        <w:spacing w:before="0" w:after="0" w:line="324" w:lineRule="exact"/>
        <w:ind w:left="0" w:right="0" w:firstLine="0"/>
      </w:pPr>
      <w:r>
        <w:rPr>
          <w:lang w:val="pl-PL" w:eastAsia="pl-PL" w:bidi="pl-PL"/>
          <w:sz w:val="24"/>
          <w:szCs w:val="24"/>
          <w:w w:val="100"/>
          <w:spacing w:val="0"/>
          <w:color w:val="000000"/>
          <w:position w:val="0"/>
        </w:rPr>
        <w:t xml:space="preserve">nej komisji, jeżeli się chce podać uzasadnienie wyroku: czy należy napisać: „komisja roszczenie oddaliła </w:t>
      </w:r>
      <w:r>
        <w:rPr>
          <w:rStyle w:val="CharStyle57"/>
        </w:rPr>
        <w:t>2</w:t>
      </w:r>
      <w:r>
        <w:rPr>
          <w:lang w:val="pl-PL" w:eastAsia="pl-PL" w:bidi="pl-PL"/>
          <w:sz w:val="24"/>
          <w:szCs w:val="24"/>
          <w:w w:val="100"/>
          <w:spacing w:val="0"/>
          <w:color w:val="000000"/>
          <w:position w:val="0"/>
        </w:rPr>
        <w:t xml:space="preserve">: </w:t>
      </w:r>
      <w:r>
        <w:rPr>
          <w:rStyle w:val="CharStyle33"/>
        </w:rPr>
        <w:t>uzasadnieniem</w:t>
      </w:r>
      <w:r>
        <w:rPr>
          <w:lang w:val="pl-PL" w:eastAsia="pl-PL" w:bidi="pl-PL"/>
          <w:sz w:val="24"/>
          <w:szCs w:val="24"/>
          <w:w w:val="100"/>
          <w:spacing w:val="0"/>
          <w:color w:val="000000"/>
          <w:position w:val="0"/>
        </w:rPr>
        <w:t>, że jest ono sprzeczne z ta</w:t>
        <w:t>kim a takim przepisem'</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czy też „komisja roszczenie oddaliła </w:t>
      </w:r>
      <w:r>
        <w:rPr>
          <w:rStyle w:val="CharStyle33"/>
        </w:rPr>
        <w:t>z uzasad</w:t>
        <w:t>nienia,</w:t>
      </w:r>
      <w:r>
        <w:rPr>
          <w:lang w:val="pl-PL" w:eastAsia="pl-PL" w:bidi="pl-PL"/>
          <w:sz w:val="24"/>
          <w:szCs w:val="24"/>
          <w:w w:val="100"/>
          <w:spacing w:val="0"/>
          <w:color w:val="000000"/>
          <w:position w:val="0"/>
        </w:rPr>
        <w:t xml:space="preserve"> że jest ono sprzeczne" itd. — Druga stylizacja jest trochę dziwna</w:t>
      </w:r>
    </w:p>
    <w:p>
      <w:pPr>
        <w:pStyle w:val="Style14"/>
        <w:framePr w:w="9198" w:h="13743" w:hRule="exact" w:wrap="none" w:vAnchor="page" w:hAnchor="page" w:x="1150" w:y="1324"/>
        <w:tabs>
          <w:tab w:leader="none" w:pos="207" w:val="left"/>
        </w:tabs>
        <w:widowControl w:val="0"/>
        <w:keepNext w:val="0"/>
        <w:keepLines w:val="0"/>
        <w:shd w:val="clear" w:color="auto" w:fill="auto"/>
        <w:bidi w:val="0"/>
        <w:jc w:val="both"/>
        <w:spacing w:before="0" w:after="0" w:line="324" w:lineRule="exact"/>
        <w:ind w:left="0" w:right="0" w:firstLine="0"/>
      </w:pPr>
      <w:r>
        <w:rPr>
          <w:lang w:val="pl-PL" w:eastAsia="pl-PL" w:bidi="pl-PL"/>
          <w:sz w:val="24"/>
          <w:szCs w:val="24"/>
          <w:w w:val="100"/>
          <w:spacing w:val="0"/>
          <w:color w:val="000000"/>
          <w:position w:val="0"/>
        </w:rPr>
        <w:t>i</w:t>
        <w:tab/>
        <w:t xml:space="preserve">trochę gorsza od pierwszej, ale i pierwsza dobra nie jest. </w:t>
      </w:r>
      <w:r>
        <w:rPr>
          <w:rStyle w:val="CharStyle33"/>
        </w:rPr>
        <w:t xml:space="preserve">Z uzasadnienia </w:t>
      </w:r>
      <w:r>
        <w:rPr>
          <w:lang w:val="pl-PL" w:eastAsia="pl-PL" w:bidi="pl-PL"/>
          <w:sz w:val="24"/>
          <w:szCs w:val="24"/>
          <w:w w:val="100"/>
          <w:spacing w:val="0"/>
          <w:color w:val="000000"/>
          <w:position w:val="0"/>
        </w:rPr>
        <w:t xml:space="preserve">pozostaje pod widocznym wpływem konstrukcji z </w:t>
      </w:r>
      <w:r>
        <w:rPr>
          <w:rStyle w:val="CharStyle33"/>
        </w:rPr>
        <w:t>wyroku,</w:t>
      </w:r>
      <w:r>
        <w:rPr>
          <w:lang w:val="pl-PL" w:eastAsia="pl-PL" w:bidi="pl-PL"/>
          <w:sz w:val="24"/>
          <w:szCs w:val="24"/>
          <w:w w:val="100"/>
          <w:spacing w:val="0"/>
          <w:color w:val="000000"/>
          <w:position w:val="0"/>
        </w:rPr>
        <w:t xml:space="preserve"> w takim na przykład zdaniu: z </w:t>
      </w:r>
      <w:r>
        <w:rPr>
          <w:rStyle w:val="CharStyle33"/>
        </w:rPr>
        <w:t>wyroku</w:t>
      </w:r>
      <w:r>
        <w:rPr>
          <w:lang w:val="pl-PL" w:eastAsia="pl-PL" w:bidi="pl-PL"/>
          <w:sz w:val="24"/>
          <w:szCs w:val="24"/>
          <w:w w:val="100"/>
          <w:spacing w:val="0"/>
          <w:color w:val="000000"/>
          <w:position w:val="0"/>
        </w:rPr>
        <w:t xml:space="preserve"> sądu musiał zapłacić grzywnę taką a taką. Z </w:t>
      </w:r>
      <w:r>
        <w:rPr>
          <w:rStyle w:val="CharStyle33"/>
        </w:rPr>
        <w:t>wyroku</w:t>
      </w:r>
      <w:r>
        <w:rPr>
          <w:lang w:val="pl-PL" w:eastAsia="pl-PL" w:bidi="pl-PL"/>
          <w:sz w:val="24"/>
          <w:szCs w:val="24"/>
          <w:w w:val="100"/>
          <w:spacing w:val="0"/>
          <w:color w:val="000000"/>
          <w:position w:val="0"/>
        </w:rPr>
        <w:t xml:space="preserve"> znaczy tyle, co «na podstawie wyroku». Z </w:t>
      </w:r>
      <w:r>
        <w:rPr>
          <w:rStyle w:val="CharStyle33"/>
        </w:rPr>
        <w:t>uzasadnienia</w:t>
      </w:r>
      <w:r>
        <w:rPr>
          <w:lang w:val="pl-PL" w:eastAsia="pl-PL" w:bidi="pl-PL"/>
          <w:sz w:val="24"/>
          <w:szCs w:val="24"/>
          <w:w w:val="100"/>
          <w:spacing w:val="0"/>
          <w:color w:val="000000"/>
          <w:position w:val="0"/>
        </w:rPr>
        <w:t xml:space="preserve"> nie jest konstrukcją stosowną, bo </w:t>
      </w:r>
      <w:r>
        <w:rPr>
          <w:rStyle w:val="CharStyle33"/>
        </w:rPr>
        <w:t>uzasadnienie</w:t>
      </w:r>
      <w:r>
        <w:rPr>
          <w:lang w:val="pl-PL" w:eastAsia="pl-PL" w:bidi="pl-PL"/>
          <w:sz w:val="24"/>
          <w:szCs w:val="24"/>
          <w:w w:val="100"/>
          <w:spacing w:val="0"/>
          <w:color w:val="000000"/>
          <w:position w:val="0"/>
        </w:rPr>
        <w:t xml:space="preserve"> to czynność raczej wtórna w sto</w:t>
        <w:t>sunku do chwili powzięcia decyzji, to powoływanie się na racje uzasadnia</w:t>
        <w:t xml:space="preserve">jące, a nie same te racje. Najprościej byłoby napisać: „komisja roszczenie oddaliła (jeżeli </w:t>
      </w:r>
      <w:r>
        <w:rPr>
          <w:rStyle w:val="CharStyle33"/>
        </w:rPr>
        <w:t>oddalać roszczenie</w:t>
      </w:r>
      <w:r>
        <w:rPr>
          <w:lang w:val="pl-PL" w:eastAsia="pl-PL" w:bidi="pl-PL"/>
          <w:sz w:val="24"/>
          <w:szCs w:val="24"/>
          <w:w w:val="100"/>
          <w:spacing w:val="0"/>
          <w:color w:val="000000"/>
          <w:position w:val="0"/>
        </w:rPr>
        <w:t xml:space="preserve"> należy do tradycyjnych zwrotów praw</w:t>
        <w:t>niczych) na tej podstawie, że jest ono sprzeczne z przepisem" albo jeszcze nawet prościej: „jako sprzeczne z przepisem". Jeżeli członkom komisji za</w:t>
        <w:t>leży na tym żeby ich decyzja nie wyglądała na arbitralną i żeby osoba, której decyzja dotyczy, nie tylko się do tej decyzji zastosowała, ale rozu</w:t>
        <w:t>miała jej słuszność — a byłoby to dążenie bardzo godne uznania, — to można do decyzji dodać uzasadnienie, ale to już jest rzecz wtórna.</w:t>
      </w:r>
    </w:p>
    <w:p>
      <w:pPr>
        <w:pStyle w:val="Style14"/>
        <w:framePr w:w="9198" w:h="13743" w:hRule="exact" w:wrap="none" w:vAnchor="page" w:hAnchor="page" w:x="1150" w:y="1324"/>
        <w:widowControl w:val="0"/>
        <w:keepNext w:val="0"/>
        <w:keepLines w:val="0"/>
        <w:shd w:val="clear" w:color="auto" w:fill="auto"/>
        <w:bidi w:val="0"/>
        <w:jc w:val="both"/>
        <w:spacing w:before="0" w:after="0" w:line="330" w:lineRule="exact"/>
        <w:ind w:left="0" w:right="0" w:firstLine="740"/>
      </w:pPr>
      <w:r>
        <w:rPr>
          <w:lang w:val="pl-PL" w:eastAsia="pl-PL" w:bidi="pl-PL"/>
          <w:sz w:val="24"/>
          <w:szCs w:val="24"/>
          <w:w w:val="100"/>
          <w:spacing w:val="0"/>
          <w:color w:val="000000"/>
          <w:position w:val="0"/>
        </w:rPr>
        <w:t>Powyższe wywody nie rozstrzygnęły wszystkich wątpliwości ko</w:t>
        <w:t>respondenta, który się jednak zastrzega, że nie chciałby, jak pisze, pro</w:t>
        <w:t>wadzić polemiki z moimi wypowiedziami. Ten skrupuł świadczy o deli</w:t>
        <w:t>katności korespondenta, ale jest przesadny: poradnictwo językowe ma trafiać do przekonania tych, którzy o coś pytają, często ma ich informo</w:t>
        <w:t>wać o pewnych faktach, ale nie ma być mechaniczną regulacją ruchu w jakichkolwiek dziedzinach języka, dlatego też nie mam nic przeciwko obiekcjom, są one lepsze od gwałtownego domagania się nakazów i zaka</w:t>
        <w:t>zów. Korespondentowi się zdaje, że stylizacja: „Komisja oddaliła wniosek</w:t>
      </w:r>
    </w:p>
    <w:p>
      <w:pPr>
        <w:pStyle w:val="Style14"/>
        <w:numPr>
          <w:ilvl w:val="0"/>
          <w:numId w:val="39"/>
        </w:numPr>
        <w:framePr w:w="9198" w:h="13743" w:hRule="exact" w:wrap="none" w:vAnchor="page" w:hAnchor="page" w:x="1150" w:y="1324"/>
        <w:tabs>
          <w:tab w:leader="none" w:pos="248" w:val="left"/>
        </w:tabs>
        <w:widowControl w:val="0"/>
        <w:keepNext w:val="0"/>
        <w:keepLines w:val="0"/>
        <w:shd w:val="clear" w:color="auto" w:fill="auto"/>
        <w:bidi w:val="0"/>
        <w:jc w:val="both"/>
        <w:spacing w:before="0" w:after="0" w:line="342" w:lineRule="exact"/>
        <w:ind w:left="0" w:right="0" w:firstLine="0"/>
      </w:pPr>
      <w:r>
        <w:rPr>
          <w:rStyle w:val="CharStyle33"/>
        </w:rPr>
        <w:t>uzasadnienia,</w:t>
      </w:r>
      <w:r>
        <w:rPr>
          <w:lang w:val="pl-PL" w:eastAsia="pl-PL" w:bidi="pl-PL"/>
          <w:sz w:val="24"/>
          <w:szCs w:val="24"/>
          <w:w w:val="100"/>
          <w:spacing w:val="0"/>
          <w:color w:val="000000"/>
          <w:position w:val="0"/>
        </w:rPr>
        <w:t xml:space="preserve"> że roszczenie jest przedawnione" jest mimo mojej odmien</w:t>
      </w:r>
    </w:p>
    <w:p>
      <w:pPr>
        <w:pStyle w:val="Style14"/>
        <w:framePr w:w="9198" w:h="13743" w:hRule="exact" w:wrap="none" w:vAnchor="page" w:hAnchor="page" w:x="1150" w:y="1324"/>
        <w:tabs>
          <w:tab w:leader="none" w:pos="3480" w:val="left"/>
        </w:tabs>
        <w:widowControl w:val="0"/>
        <w:keepNext w:val="0"/>
        <w:keepLines w:val="0"/>
        <w:shd w:val="clear" w:color="auto" w:fill="auto"/>
        <w:bidi w:val="0"/>
        <w:jc w:val="both"/>
        <w:spacing w:before="0" w:after="0" w:line="342" w:lineRule="exact"/>
        <w:ind w:left="0" w:right="0" w:firstLine="0"/>
      </w:pPr>
      <w:r>
        <w:rPr>
          <w:lang w:val="pl-PL" w:eastAsia="pl-PL" w:bidi="pl-PL"/>
          <w:sz w:val="24"/>
          <w:szCs w:val="24"/>
          <w:w w:val="100"/>
          <w:spacing w:val="0"/>
          <w:color w:val="000000"/>
          <w:position w:val="0"/>
        </w:rPr>
        <w:t xml:space="preserve">nej oceny lepsza od stylizacji: „Komisja oddaliła wniosek z uzasadnieniem, że" itd. W odczuciu korespondenta wyrażenie z </w:t>
      </w:r>
      <w:r>
        <w:rPr>
          <w:rStyle w:val="CharStyle33"/>
        </w:rPr>
        <w:t>uzasadnienia</w:t>
      </w:r>
      <w:r>
        <w:rPr>
          <w:lang w:val="pl-PL" w:eastAsia="pl-PL" w:bidi="pl-PL"/>
          <w:sz w:val="24"/>
          <w:szCs w:val="24"/>
          <w:w w:val="100"/>
          <w:spacing w:val="0"/>
          <w:color w:val="000000"/>
          <w:position w:val="0"/>
        </w:rPr>
        <w:t xml:space="preserve"> znaczy tyle co z </w:t>
      </w:r>
      <w:r>
        <w:rPr>
          <w:rStyle w:val="CharStyle33"/>
        </w:rPr>
        <w:t>przyczyny,</w:t>
      </w:r>
      <w:r>
        <w:rPr>
          <w:lang w:val="pl-PL" w:eastAsia="pl-PL" w:bidi="pl-PL"/>
          <w:sz w:val="24"/>
          <w:szCs w:val="24"/>
          <w:w w:val="100"/>
          <w:spacing w:val="0"/>
          <w:color w:val="000000"/>
          <w:position w:val="0"/>
        </w:rPr>
        <w:t xml:space="preserve"> ale z tą różnicą, że obejmuje wszystkie motywy, którymi kierowała się Komisja, gdy tymczasem z </w:t>
      </w:r>
      <w:r>
        <w:rPr>
          <w:rStyle w:val="CharStyle33"/>
        </w:rPr>
        <w:t>przyczyny</w:t>
      </w:r>
      <w:r>
        <w:rPr>
          <w:lang w:val="pl-PL" w:eastAsia="pl-PL" w:bidi="pl-PL"/>
          <w:sz w:val="24"/>
          <w:szCs w:val="24"/>
          <w:w w:val="100"/>
          <w:spacing w:val="0"/>
          <w:color w:val="000000"/>
          <w:position w:val="0"/>
        </w:rPr>
        <w:t xml:space="preserve"> dotyczy tylko jednego motywu. Gdyby o to szło, można by było powiedzieć: „z tych przyczyn, że" i wymienić tych przyczyn dowolną liczbę. Ale i wyrażenie z </w:t>
      </w:r>
      <w:r>
        <w:rPr>
          <w:rStyle w:val="CharStyle33"/>
        </w:rPr>
        <w:t xml:space="preserve">przyczyny </w:t>
      </w:r>
      <w:r>
        <w:rPr>
          <w:lang w:val="pl-PL" w:eastAsia="pl-PL" w:bidi="pl-PL"/>
          <w:sz w:val="24"/>
          <w:szCs w:val="24"/>
          <w:w w:val="100"/>
          <w:spacing w:val="0"/>
          <w:color w:val="000000"/>
          <w:position w:val="0"/>
        </w:rPr>
        <w:t xml:space="preserve">można rozumieć ogólnie jako obejmujące to wszystko, co spowodowało decyzję. Można powiedzieć: „Komisja oddaliła wniosek z </w:t>
      </w:r>
      <w:r>
        <w:rPr>
          <w:rStyle w:val="CharStyle33"/>
        </w:rPr>
        <w:t>tej racji,</w:t>
      </w:r>
      <w:r>
        <w:rPr>
          <w:lang w:val="pl-PL" w:eastAsia="pl-PL" w:bidi="pl-PL"/>
          <w:sz w:val="24"/>
          <w:szCs w:val="24"/>
          <w:w w:val="100"/>
          <w:spacing w:val="0"/>
          <w:color w:val="000000"/>
          <w:position w:val="0"/>
        </w:rPr>
        <w:t xml:space="preserve"> że" ...; wyrazy </w:t>
      </w:r>
      <w:r>
        <w:rPr>
          <w:rStyle w:val="CharStyle33"/>
        </w:rPr>
        <w:t>racja</w:t>
      </w:r>
      <w:r>
        <w:rPr>
          <w:lang w:val="pl-PL" w:eastAsia="pl-PL" w:bidi="pl-PL"/>
          <w:sz w:val="24"/>
          <w:szCs w:val="24"/>
          <w:w w:val="100"/>
          <w:spacing w:val="0"/>
          <w:color w:val="000000"/>
          <w:position w:val="0"/>
        </w:rPr>
        <w:t xml:space="preserve"> i </w:t>
      </w:r>
      <w:r>
        <w:rPr>
          <w:rStyle w:val="CharStyle33"/>
        </w:rPr>
        <w:t>uzasadnienie</w:t>
      </w:r>
      <w:r>
        <w:rPr>
          <w:lang w:val="pl-PL" w:eastAsia="pl-PL" w:bidi="pl-PL"/>
          <w:sz w:val="24"/>
          <w:szCs w:val="24"/>
          <w:w w:val="100"/>
          <w:spacing w:val="0"/>
          <w:color w:val="000000"/>
          <w:position w:val="0"/>
        </w:rPr>
        <w:t xml:space="preserve"> są sobie znaczeniowo dość bliskie, więc może stąd nasuwa się korespondentowi wyrażenie z </w:t>
      </w:r>
      <w:r>
        <w:rPr>
          <w:rStyle w:val="CharStyle33"/>
        </w:rPr>
        <w:t>uzasadnienia</w:t>
      </w:r>
      <w:r>
        <w:rPr>
          <w:lang w:val="pl-PL" w:eastAsia="pl-PL" w:bidi="pl-PL"/>
          <w:sz w:val="24"/>
          <w:szCs w:val="24"/>
          <w:w w:val="100"/>
          <w:spacing w:val="0"/>
          <w:color w:val="000000"/>
          <w:position w:val="0"/>
        </w:rPr>
        <w:t xml:space="preserve"> jako analo</w:t>
        <w:t xml:space="preserve">giczne do z </w:t>
      </w:r>
      <w:r>
        <w:rPr>
          <w:rStyle w:val="CharStyle33"/>
        </w:rPr>
        <w:t>tej racji,</w:t>
      </w:r>
      <w:r>
        <w:rPr>
          <w:lang w:val="pl-PL" w:eastAsia="pl-PL" w:bidi="pl-PL"/>
          <w:sz w:val="24"/>
          <w:szCs w:val="24"/>
          <w:w w:val="100"/>
          <w:spacing w:val="0"/>
          <w:color w:val="000000"/>
          <w:position w:val="0"/>
        </w:rPr>
        <w:t xml:space="preserve"> jest to jednak analogia przygodna i nie utrwalona w zwyczaju językowym: mówi się z </w:t>
      </w:r>
      <w:r>
        <w:rPr>
          <w:rStyle w:val="CharStyle33"/>
        </w:rPr>
        <w:t>tej racji,</w:t>
      </w:r>
      <w:r>
        <w:rPr>
          <w:lang w:val="pl-PL" w:eastAsia="pl-PL" w:bidi="pl-PL"/>
          <w:sz w:val="24"/>
          <w:szCs w:val="24"/>
          <w:w w:val="100"/>
          <w:spacing w:val="0"/>
          <w:color w:val="000000"/>
          <w:position w:val="0"/>
        </w:rPr>
        <w:t xml:space="preserve"> że..., nie mówi się: z </w:t>
      </w:r>
      <w:r>
        <w:rPr>
          <w:rStyle w:val="CharStyle33"/>
        </w:rPr>
        <w:t>tego uzasadnienia,</w:t>
      </w:r>
      <w:r>
        <w:rPr>
          <w:lang w:val="pl-PL" w:eastAsia="pl-PL" w:bidi="pl-PL"/>
          <w:sz w:val="24"/>
          <w:szCs w:val="24"/>
          <w:w w:val="100"/>
          <w:spacing w:val="0"/>
          <w:color w:val="000000"/>
          <w:position w:val="0"/>
        </w:rPr>
        <w:t xml:space="preserve"> że...</w:t>
        <w:tab/>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74" w:y="7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48</w:t>
      </w:r>
    </w:p>
    <w:p>
      <w:pPr>
        <w:pStyle w:val="Style26"/>
        <w:framePr w:wrap="none" w:vAnchor="page" w:hAnchor="page" w:x="4330" w:y="7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6"/>
        <w:framePr w:wrap="none" w:vAnchor="page" w:hAnchor="page" w:x="9358" w:y="7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1961 z. 1</w:t>
      </w:r>
    </w:p>
    <w:p>
      <w:pPr>
        <w:pStyle w:val="Style42"/>
        <w:framePr w:w="9162" w:h="13560" w:hRule="exact" w:wrap="none" w:vAnchor="page" w:hAnchor="page" w:x="1168" w:y="1385"/>
        <w:widowControl w:val="0"/>
        <w:keepNext w:val="0"/>
        <w:keepLines w:val="0"/>
        <w:shd w:val="clear" w:color="auto" w:fill="auto"/>
        <w:bidi w:val="0"/>
        <w:jc w:val="both"/>
        <w:spacing w:before="0" w:after="76" w:line="240" w:lineRule="exact"/>
        <w:ind w:left="0" w:right="0" w:firstLine="720"/>
      </w:pPr>
      <w:r>
        <w:rPr>
          <w:lang w:val="pl-PL" w:eastAsia="pl-PL" w:bidi="pl-PL"/>
          <w:sz w:val="24"/>
          <w:szCs w:val="24"/>
          <w:w w:val="100"/>
          <w:spacing w:val="0"/>
          <w:color w:val="000000"/>
          <w:position w:val="0"/>
        </w:rPr>
        <w:t>Kategoremat, tam-tam</w:t>
      </w:r>
    </w:p>
    <w:p>
      <w:pPr>
        <w:pStyle w:val="Style14"/>
        <w:framePr w:w="9162" w:h="13560" w:hRule="exact" w:wrap="none" w:vAnchor="page" w:hAnchor="page" w:x="1168" w:y="1385"/>
        <w:widowControl w:val="0"/>
        <w:keepNext w:val="0"/>
        <w:keepLines w:val="0"/>
        <w:shd w:val="clear" w:color="auto" w:fill="auto"/>
        <w:bidi w:val="0"/>
        <w:jc w:val="both"/>
        <w:spacing w:before="0" w:after="242" w:line="318" w:lineRule="exact"/>
        <w:ind w:left="0" w:right="0" w:firstLine="720"/>
      </w:pPr>
      <w:r>
        <w:rPr>
          <w:lang w:val="pl-PL" w:eastAsia="pl-PL" w:bidi="pl-PL"/>
          <w:sz w:val="24"/>
          <w:szCs w:val="24"/>
          <w:w w:val="100"/>
          <w:spacing w:val="0"/>
          <w:color w:val="000000"/>
          <w:position w:val="0"/>
        </w:rPr>
        <w:t>Korespondent z Lublina, dotknięty niesłuszną w swoim przeko</w:t>
        <w:t xml:space="preserve">naniu decyzją pewnego sądu konkursowego, pyta, czy w rozwiązywaniu zadania można było użyć wyrazów </w:t>
      </w:r>
      <w:r>
        <w:rPr>
          <w:rStyle w:val="CharStyle33"/>
        </w:rPr>
        <w:t>kategoremat i tam-tam,</w:t>
      </w:r>
      <w:r>
        <w:rPr>
          <w:lang w:val="pl-PL" w:eastAsia="pl-PL" w:bidi="pl-PL"/>
          <w:sz w:val="24"/>
          <w:szCs w:val="24"/>
          <w:w w:val="100"/>
          <w:spacing w:val="0"/>
          <w:color w:val="000000"/>
          <w:position w:val="0"/>
        </w:rPr>
        <w:t xml:space="preserve"> jeżeli regula</w:t>
        <w:t>min dopuszczał tylko wyrazy polskie albo takie obce, które można znaleźć w ogólnie dostępnych słownikach. Obydwa wymieniane wyrazy są w Słow</w:t>
        <w:t xml:space="preserve">niku Wyrazów Obcych Arcta, toteż korespondent ich użył, ale został za to zdyskwalifikowany. — Słuszność albo niesłuszność tej decyzji zależy od tego, czy były wymienione wszystkie słowniki, w których wyrazy </w:t>
      </w:r>
      <w:r>
        <w:rPr>
          <w:rStyle w:val="CharStyle33"/>
        </w:rPr>
        <w:t>kate</w:t>
        <w:t>goremat</w:t>
      </w:r>
      <w:r>
        <w:rPr>
          <w:lang w:val="pl-PL" w:eastAsia="pl-PL" w:bidi="pl-PL"/>
          <w:sz w:val="24"/>
          <w:szCs w:val="24"/>
          <w:w w:val="100"/>
          <w:spacing w:val="0"/>
          <w:color w:val="000000"/>
          <w:position w:val="0"/>
        </w:rPr>
        <w:t xml:space="preserve"> i </w:t>
      </w:r>
      <w:r>
        <w:rPr>
          <w:rStyle w:val="CharStyle33"/>
        </w:rPr>
        <w:t>tam-tam</w:t>
      </w:r>
      <w:r>
        <w:rPr>
          <w:lang w:val="pl-PL" w:eastAsia="pl-PL" w:bidi="pl-PL"/>
          <w:sz w:val="24"/>
          <w:szCs w:val="24"/>
          <w:w w:val="100"/>
          <w:spacing w:val="0"/>
          <w:color w:val="000000"/>
          <w:position w:val="0"/>
        </w:rPr>
        <w:t xml:space="preserve"> miały się znajdować. Pierwszego z tych wyrazów nie ma w Słowniku Wyrazów Obcych Państwowego Instytutu Wydawni</w:t>
        <w:t xml:space="preserve">czego, ale jest on w Słowniku Karłowicza-Kryńskiego-Niedźwiedzkiego, stąd by wynikało, że można go było użyć w owej grze, skoro jest on umieszczony nawet w słowniku wyrazów, używanych w ogóle w języku polskim, a nie tylko wyrazów obcych. Wyraz </w:t>
      </w:r>
      <w:r>
        <w:rPr>
          <w:rStyle w:val="CharStyle33"/>
        </w:rPr>
        <w:t>tam-tam</w:t>
      </w:r>
      <w:r>
        <w:rPr>
          <w:lang w:val="pl-PL" w:eastAsia="pl-PL" w:bidi="pl-PL"/>
          <w:sz w:val="24"/>
          <w:szCs w:val="24"/>
          <w:w w:val="100"/>
          <w:spacing w:val="0"/>
          <w:color w:val="000000"/>
          <w:position w:val="0"/>
        </w:rPr>
        <w:t xml:space="preserve"> jest obcy, ale jest dość znany. Użył go gdzieś w wierszu Wyspiański, pisząc: „tam-tam jest w stanie dzwon Zygmuntów z przedziwną oddać dokładnością, waży zaś ledwo kilka funtów i każdy dźwignie go z łatwością".</w:t>
      </w:r>
    </w:p>
    <w:p>
      <w:pPr>
        <w:pStyle w:val="Style42"/>
        <w:framePr w:w="9162" w:h="13560" w:hRule="exact" w:wrap="none" w:vAnchor="page" w:hAnchor="page" w:x="1168" w:y="1385"/>
        <w:widowControl w:val="0"/>
        <w:keepNext w:val="0"/>
        <w:keepLines w:val="0"/>
        <w:shd w:val="clear" w:color="auto" w:fill="auto"/>
        <w:bidi w:val="0"/>
        <w:jc w:val="both"/>
        <w:spacing w:before="0" w:after="65" w:line="240" w:lineRule="exact"/>
        <w:ind w:left="0" w:right="0" w:firstLine="720"/>
      </w:pPr>
      <w:r>
        <w:rPr>
          <w:lang w:val="pl-PL" w:eastAsia="pl-PL" w:bidi="pl-PL"/>
          <w:sz w:val="24"/>
          <w:szCs w:val="24"/>
          <w:w w:val="100"/>
          <w:spacing w:val="0"/>
          <w:color w:val="000000"/>
          <w:position w:val="0"/>
        </w:rPr>
        <w:t>Prawda</w:t>
      </w:r>
    </w:p>
    <w:p>
      <w:pPr>
        <w:pStyle w:val="Style14"/>
        <w:framePr w:w="9162" w:h="13560" w:hRule="exact" w:wrap="none" w:vAnchor="page" w:hAnchor="page" w:x="1168" w:y="1385"/>
        <w:widowControl w:val="0"/>
        <w:keepNext w:val="0"/>
        <w:keepLines w:val="0"/>
        <w:shd w:val="clear" w:color="auto" w:fill="auto"/>
        <w:bidi w:val="0"/>
        <w:jc w:val="both"/>
        <w:spacing w:before="0" w:after="247" w:line="324" w:lineRule="exact"/>
        <w:ind w:left="0" w:right="0" w:firstLine="720"/>
      </w:pPr>
      <w:r>
        <w:rPr>
          <w:lang w:val="pl-PL" w:eastAsia="pl-PL" w:bidi="pl-PL"/>
          <w:sz w:val="24"/>
          <w:szCs w:val="24"/>
          <w:w w:val="100"/>
          <w:spacing w:val="0"/>
          <w:color w:val="000000"/>
          <w:position w:val="0"/>
        </w:rPr>
        <w:t>Korespondent z Nowego Lasu w powiecie nyskim porusza spra</w:t>
        <w:t xml:space="preserve">wę drobną, ale która go drażni i trzeba przyznać nie bez racji. Chodzi mi, pisze korespondent, o dodawanie po każdym zdaniu lub nawet co kilka wyrazów słowa </w:t>
      </w:r>
      <w:r>
        <w:rPr>
          <w:rStyle w:val="CharStyle33"/>
        </w:rPr>
        <w:t>prawda“.</w:t>
      </w:r>
      <w:r>
        <w:rPr>
          <w:lang w:val="pl-PL" w:eastAsia="pl-PL" w:bidi="pl-PL"/>
          <w:sz w:val="24"/>
          <w:szCs w:val="24"/>
          <w:w w:val="100"/>
          <w:spacing w:val="0"/>
          <w:color w:val="000000"/>
          <w:position w:val="0"/>
        </w:rPr>
        <w:t xml:space="preserve"> — Są istotnie osoby, które do swoich prze</w:t>
        <w:t>mówień zbyt często wtrącają ten wyraz; jest to niewątpliwie rażące. W pewnym przemówieniu, które trwało dwanaście minut, usłyszałem kie</w:t>
        <w:t xml:space="preserve">dyś wyraz </w:t>
      </w:r>
      <w:r>
        <w:rPr>
          <w:rStyle w:val="CharStyle33"/>
        </w:rPr>
        <w:t>prawda</w:t>
      </w:r>
      <w:r>
        <w:rPr>
          <w:lang w:val="pl-PL" w:eastAsia="pl-PL" w:bidi="pl-PL"/>
          <w:sz w:val="24"/>
          <w:szCs w:val="24"/>
          <w:w w:val="100"/>
          <w:spacing w:val="0"/>
          <w:color w:val="000000"/>
          <w:position w:val="0"/>
        </w:rPr>
        <w:t xml:space="preserve"> osiemdziesiąt siedem razy (obliczenia dokonałem sta</w:t>
        <w:t xml:space="preserve">wiając kreski na papierze): mówiący wtrącał zatem ten wyraz częściej niż co dziesięć sekund. Psuło to oczywiście efekt przemówienia. Powtarzanie wyrazu </w:t>
      </w:r>
      <w:r>
        <w:rPr>
          <w:rStyle w:val="CharStyle33"/>
        </w:rPr>
        <w:t>prawda</w:t>
      </w:r>
      <w:r>
        <w:rPr>
          <w:lang w:val="pl-PL" w:eastAsia="pl-PL" w:bidi="pl-PL"/>
          <w:sz w:val="24"/>
          <w:szCs w:val="24"/>
          <w:w w:val="100"/>
          <w:spacing w:val="0"/>
          <w:color w:val="000000"/>
          <w:position w:val="0"/>
        </w:rPr>
        <w:t>, mającego jak gdyby służyć nawiązywaniu kontaktu mówcy ze słuchaczami, jest w istocie nieporadne i robi wrażenie korka, którym mówiący zatyka puste miejsca w swoich myślach.</w:t>
      </w:r>
    </w:p>
    <w:p>
      <w:pPr>
        <w:pStyle w:val="Style42"/>
        <w:framePr w:w="9162" w:h="13560" w:hRule="exact" w:wrap="none" w:vAnchor="page" w:hAnchor="page" w:x="1168" w:y="1385"/>
        <w:widowControl w:val="0"/>
        <w:keepNext w:val="0"/>
        <w:keepLines w:val="0"/>
        <w:shd w:val="clear" w:color="auto" w:fill="auto"/>
        <w:bidi w:val="0"/>
        <w:jc w:val="both"/>
        <w:spacing w:before="0" w:after="59" w:line="240" w:lineRule="exact"/>
        <w:ind w:left="0" w:right="0" w:firstLine="720"/>
      </w:pPr>
      <w:r>
        <w:rPr>
          <w:lang w:val="pl-PL" w:eastAsia="pl-PL" w:bidi="pl-PL"/>
          <w:sz w:val="24"/>
          <w:szCs w:val="24"/>
          <w:w w:val="100"/>
          <w:spacing w:val="0"/>
          <w:color w:val="000000"/>
          <w:position w:val="0"/>
        </w:rPr>
        <w:t>Upłynnienie</w:t>
      </w:r>
    </w:p>
    <w:p>
      <w:pPr>
        <w:pStyle w:val="Style14"/>
        <w:framePr w:w="9162" w:h="13560" w:hRule="exact" w:wrap="none" w:vAnchor="page" w:hAnchor="page" w:x="1168" w:y="1385"/>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 xml:space="preserve">Pytanie następne tego samego korespondenta: czy dobrze użyty jest wyraz </w:t>
      </w:r>
      <w:r>
        <w:rPr>
          <w:rStyle w:val="CharStyle33"/>
        </w:rPr>
        <w:t>upłynnienie</w:t>
      </w:r>
      <w:r>
        <w:rPr>
          <w:lang w:val="pl-PL" w:eastAsia="pl-PL" w:bidi="pl-PL"/>
          <w:sz w:val="24"/>
          <w:szCs w:val="24"/>
          <w:w w:val="100"/>
          <w:spacing w:val="0"/>
          <w:color w:val="000000"/>
          <w:position w:val="0"/>
        </w:rPr>
        <w:t xml:space="preserve"> w zdaniu na przykład takim: „Spółdzielnia „Dąb" w Głuchołazach posiada do upłynnienia materiały budowlane"? Samo zdanie ma prawdopodobnie znaczyć, że właściciele materiałów budowla</w:t>
        <w:t>nych chcą się ich pozbyć za pieniądze, czyli chcą je sprzedać. Lepiej by było napisać to wyraźnie, nie stosując określenia o znaczeniu konwencjo</w:t>
        <w:t>nalnym, znanym w niektórych tylko, specjalnych środowiskach.</w:t>
      </w:r>
    </w:p>
    <w:p>
      <w:pPr>
        <w:pStyle w:val="Style14"/>
        <w:framePr w:w="9162" w:h="13560" w:hRule="exact" w:wrap="none" w:vAnchor="page" w:hAnchor="page" w:x="1168" w:y="1385"/>
        <w:widowControl w:val="0"/>
        <w:keepNext w:val="0"/>
        <w:keepLines w:val="0"/>
        <w:shd w:val="clear" w:color="auto" w:fill="auto"/>
        <w:bidi w:val="0"/>
        <w:jc w:val="left"/>
        <w:spacing w:before="0" w:after="0" w:line="240" w:lineRule="exact"/>
        <w:ind w:left="7760" w:right="0" w:firstLine="0"/>
      </w:pPr>
      <w:r>
        <w:rPr>
          <w:lang w:val="pl-PL" w:eastAsia="pl-PL" w:bidi="pl-PL"/>
          <w:sz w:val="24"/>
          <w:szCs w:val="24"/>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9"/>
        <w:framePr w:w="9180" w:h="340" w:hRule="exact" w:wrap="none" w:vAnchor="page" w:hAnchor="page" w:x="1159" w:y="1335"/>
        <w:widowControl w:val="0"/>
        <w:keepNext w:val="0"/>
        <w:keepLines w:val="0"/>
        <w:shd w:val="clear" w:color="auto" w:fill="auto"/>
        <w:bidi w:val="0"/>
        <w:spacing w:before="0" w:after="0" w:line="280" w:lineRule="exact"/>
        <w:ind w:left="0" w:right="0" w:firstLine="0"/>
      </w:pPr>
      <w:bookmarkStart w:id="4" w:name="bookmark4"/>
      <w:r>
        <w:rPr>
          <w:lang w:val="pl-PL" w:eastAsia="pl-PL" w:bidi="pl-PL"/>
          <w:w w:val="100"/>
          <w:color w:val="000000"/>
          <w:position w:val="0"/>
        </w:rPr>
        <w:t>KOMUNIKAT 1</w:t>
      </w:r>
      <w:bookmarkEnd w:id="4"/>
    </w:p>
    <w:p>
      <w:pPr>
        <w:pStyle w:val="Style16"/>
        <w:framePr w:w="9180" w:h="1170" w:hRule="exact" w:wrap="none" w:vAnchor="page" w:hAnchor="page" w:x="1159" w:y="1830"/>
        <w:widowControl w:val="0"/>
        <w:keepNext w:val="0"/>
        <w:keepLines w:val="0"/>
        <w:shd w:val="clear" w:color="auto" w:fill="auto"/>
        <w:bidi w:val="0"/>
        <w:jc w:val="both"/>
        <w:spacing w:before="0" w:after="0" w:line="276" w:lineRule="exact"/>
        <w:ind w:left="0" w:right="0" w:firstLine="720"/>
      </w:pPr>
      <w:r>
        <w:rPr>
          <w:lang w:val="pl-PL" w:eastAsia="pl-PL" w:bidi="pl-PL"/>
          <w:w w:val="100"/>
          <w:spacing w:val="0"/>
          <w:color w:val="000000"/>
          <w:position w:val="0"/>
        </w:rPr>
        <w:t>Członkowie i placówki PAN, towarzystwa naukowe subwencjonowane przez</w:t>
      </w:r>
    </w:p>
    <w:p>
      <w:pPr>
        <w:pStyle w:val="Style67"/>
        <w:framePr w:w="9180" w:h="1170" w:hRule="exact" w:wrap="none" w:vAnchor="page" w:hAnchor="page" w:x="1159" w:y="1830"/>
        <w:widowControl w:val="0"/>
        <w:keepNext w:val="0"/>
        <w:keepLines w:val="0"/>
        <w:shd w:val="clear" w:color="auto" w:fill="auto"/>
        <w:bidi w:val="0"/>
        <w:spacing w:before="0" w:after="0" w:line="276" w:lineRule="exact"/>
        <w:ind w:left="0" w:right="0" w:firstLine="0"/>
      </w:pPr>
      <w:r>
        <w:rPr>
          <w:rStyle w:val="CharStyle69"/>
          <w:i w:val="0"/>
          <w:iCs w:val="0"/>
        </w:rPr>
        <w:t xml:space="preserve">PAN i pracownicy naukowi mogą zgłaszać prenumeratę w </w:t>
      </w:r>
      <w:r>
        <w:rPr>
          <w:lang w:val="pl-PL" w:eastAsia="pl-PL" w:bidi="pl-PL"/>
          <w:w w:val="100"/>
          <w:spacing w:val="0"/>
          <w:color w:val="000000"/>
          <w:position w:val="0"/>
        </w:rPr>
        <w:t>Ośrodku Rozpowszechnia</w:t>
        <w:t>nia Wydawnictw Naukowych PAN Warszawa Pałac Kultury</w:t>
      </w:r>
      <w:r>
        <w:rPr>
          <w:rStyle w:val="CharStyle69"/>
          <w:i w:val="0"/>
          <w:iCs w:val="0"/>
        </w:rPr>
        <w:t xml:space="preserve"> i </w:t>
      </w:r>
      <w:r>
        <w:rPr>
          <w:lang w:val="pl-PL" w:eastAsia="pl-PL" w:bidi="pl-PL"/>
          <w:w w:val="100"/>
          <w:spacing w:val="0"/>
          <w:color w:val="000000"/>
          <w:position w:val="0"/>
        </w:rPr>
        <w:t xml:space="preserve">Nauki 16 piętro, </w:t>
      </w:r>
      <w:r>
        <w:rPr>
          <w:lang w:val="fr-FR" w:eastAsia="fr-FR" w:bidi="fr-FR"/>
          <w:w w:val="100"/>
          <w:spacing w:val="0"/>
          <w:color w:val="000000"/>
          <w:position w:val="0"/>
        </w:rPr>
        <w:t xml:space="preserve">tel </w:t>
      </w:r>
      <w:r>
        <w:rPr>
          <w:lang w:val="pl-PL" w:eastAsia="pl-PL" w:bidi="pl-PL"/>
          <w:w w:val="100"/>
          <w:spacing w:val="0"/>
          <w:color w:val="000000"/>
          <w:position w:val="0"/>
        </w:rPr>
        <w:t>6-31-1</w:t>
      </w:r>
      <w:r>
        <w:rPr>
          <w:rStyle w:val="CharStyle69"/>
          <w:i w:val="0"/>
          <w:iCs w:val="0"/>
        </w:rPr>
        <w:t>95.</w:t>
      </w:r>
    </w:p>
    <w:p>
      <w:pPr>
        <w:pStyle w:val="Style79"/>
        <w:framePr w:w="9180" w:h="5599" w:hRule="exact" w:wrap="none" w:vAnchor="page" w:hAnchor="page" w:x="1159" w:y="3633"/>
        <w:widowControl w:val="0"/>
        <w:keepNext w:val="0"/>
        <w:keepLines w:val="0"/>
        <w:shd w:val="clear" w:color="auto" w:fill="auto"/>
        <w:bidi w:val="0"/>
        <w:spacing w:before="0" w:after="291" w:line="280" w:lineRule="exact"/>
        <w:ind w:left="0" w:right="0" w:firstLine="0"/>
      </w:pPr>
      <w:bookmarkStart w:id="5" w:name="bookmark5"/>
      <w:r>
        <w:rPr>
          <w:lang w:val="pl-PL" w:eastAsia="pl-PL" w:bidi="pl-PL"/>
          <w:w w:val="100"/>
          <w:color w:val="000000"/>
          <w:position w:val="0"/>
        </w:rPr>
        <w:t>KOMUNIKAT 2</w:t>
      </w:r>
      <w:bookmarkEnd w:id="5"/>
    </w:p>
    <w:p>
      <w:pPr>
        <w:pStyle w:val="Style14"/>
        <w:framePr w:w="9180" w:h="5599" w:hRule="exact" w:wrap="none" w:vAnchor="page" w:hAnchor="page" w:x="1159" w:y="3633"/>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 xml:space="preserve">Zamówienia i przedpłaty na prenumeratę „Poradnika Językowego  przyjmowane są w terminie do dnia 15-go miesiąca poprzedzającego </w:t>
      </w:r>
      <w:r>
        <w:rPr>
          <w:lang w:val="cs-CZ" w:eastAsia="cs-CZ" w:bidi="cs-CZ"/>
          <w:sz w:val="24"/>
          <w:szCs w:val="24"/>
          <w:w w:val="100"/>
          <w:spacing w:val="0"/>
          <w:color w:val="000000"/>
          <w:position w:val="0"/>
        </w:rPr>
        <w:t xml:space="preserve">okres </w:t>
      </w:r>
      <w:r>
        <w:rPr>
          <w:lang w:val="pl-PL" w:eastAsia="pl-PL" w:bidi="pl-PL"/>
          <w:sz w:val="24"/>
          <w:szCs w:val="24"/>
          <w:w w:val="100"/>
          <w:spacing w:val="0"/>
          <w:color w:val="000000"/>
          <w:position w:val="0"/>
        </w:rPr>
        <w:t>prenumeraty — przez: Urzędy Pocztowe, listonoszy oraz Oddziały i Dele</w:t>
        <w:t>gatury „Ruchu”. Można również zamówić prenumeratę dokonując wpłaty na konto PKO Nr 1-6-100020 — Centrala Kolportażu Prasy i Wydawnictw „Ruch” — Warszawa, ul. Srebrna 12.</w:t>
      </w:r>
    </w:p>
    <w:p>
      <w:pPr>
        <w:pStyle w:val="Style14"/>
        <w:framePr w:w="9180" w:h="5599" w:hRule="exact" w:wrap="none" w:vAnchor="page" w:hAnchor="page" w:x="1159" w:y="3633"/>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Cena prenumeraty zagranicznej jest o 40% droższa od ceny podane: niżej. Przedpłaty na tę prenumeratę przyjmuje na okresy kwartalne, półroczne i roczne Przedsiębiorstwo Kolportażu Wydawnictw Zagranicz</w:t>
        <w:t>nych „Ruch” w Warszawie, Wilcza 46 za pośrednictwem PKO Warszawę konto Nr 1-6-100024.</w:t>
      </w:r>
    </w:p>
    <w:p>
      <w:pPr>
        <w:pStyle w:val="Style14"/>
        <w:framePr w:w="9180" w:h="5599" w:hRule="exact" w:wrap="none" w:vAnchor="page" w:hAnchor="page" w:x="1159" w:y="3633"/>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Egzemplarze zdezaktualizowane można nabywać w sklepie przy ul. Wiejskiej 14 w Warszawie. Zamówienia spoza Warszawy należy kiero</w:t>
        <w:t>wać do Centrali Kolportażu Prasy i Wydawnictw „Ruch” Warszawa, ul. Srebrna 12.</w:t>
      </w:r>
    </w:p>
    <w:p>
      <w:pPr>
        <w:pStyle w:val="Style79"/>
        <w:framePr w:w="9180" w:h="340" w:hRule="exact" w:wrap="none" w:vAnchor="page" w:hAnchor="page" w:x="1159" w:y="9801"/>
        <w:widowControl w:val="0"/>
        <w:keepNext w:val="0"/>
        <w:keepLines w:val="0"/>
        <w:shd w:val="clear" w:color="auto" w:fill="auto"/>
        <w:bidi w:val="0"/>
        <w:spacing w:before="0" w:after="0" w:line="280" w:lineRule="exact"/>
        <w:ind w:left="0" w:right="0" w:firstLine="0"/>
      </w:pPr>
      <w:bookmarkStart w:id="6" w:name="bookmark6"/>
      <w:r>
        <w:rPr>
          <w:rStyle w:val="CharStyle81"/>
        </w:rPr>
        <w:t>KOMUNIKAT INFORMACYJNY</w:t>
      </w:r>
      <w:bookmarkEnd w:id="6"/>
    </w:p>
    <w:p>
      <w:pPr>
        <w:pStyle w:val="Style16"/>
        <w:framePr w:w="9180" w:h="876" w:hRule="exact" w:wrap="none" w:vAnchor="page" w:hAnchor="page" w:x="1159" w:y="10301"/>
        <w:widowControl w:val="0"/>
        <w:keepNext w:val="0"/>
        <w:keepLines w:val="0"/>
        <w:shd w:val="clear" w:color="auto" w:fill="auto"/>
        <w:bidi w:val="0"/>
        <w:jc w:val="both"/>
        <w:spacing w:before="0" w:after="0" w:line="270" w:lineRule="exact"/>
        <w:ind w:left="420" w:right="380" w:firstLine="300"/>
      </w:pPr>
      <w:r>
        <w:rPr>
          <w:lang w:val="pl-PL" w:eastAsia="pl-PL" w:bidi="pl-PL"/>
          <w:w w:val="100"/>
          <w:spacing w:val="0"/>
          <w:color w:val="000000"/>
          <w:position w:val="0"/>
        </w:rPr>
        <w:t>Redakcja Poradnika Językowego zawiadamia Czytelników, że od dnia 1 lipca 1958 r. Poradnik Językowy nie jest sprzedawany w kioskach. Można go otrzymywać tylko w prenumeracie. Warunki prenumeraty p. Komunikat 2.</w:t>
      </w:r>
    </w:p>
    <w:p>
      <w:pPr>
        <w:pStyle w:val="Style14"/>
        <w:framePr w:w="9180" w:h="2015" w:hRule="exact" w:wrap="none" w:vAnchor="page" w:hAnchor="page" w:x="1159" w:y="12281"/>
        <w:widowControl w:val="0"/>
        <w:keepNext w:val="0"/>
        <w:keepLines w:val="0"/>
        <w:shd w:val="clear" w:color="auto" w:fill="auto"/>
        <w:bidi w:val="0"/>
        <w:jc w:val="center"/>
        <w:spacing w:before="0" w:after="59" w:line="240" w:lineRule="exact"/>
        <w:ind w:left="0" w:right="0" w:firstLine="0"/>
      </w:pPr>
      <w:r>
        <w:rPr>
          <w:lang w:val="pl-PL" w:eastAsia="pl-PL" w:bidi="pl-PL"/>
          <w:sz w:val="24"/>
          <w:szCs w:val="24"/>
          <w:w w:val="100"/>
          <w:spacing w:val="0"/>
          <w:color w:val="000000"/>
          <w:position w:val="0"/>
        </w:rPr>
        <w:t>ADRES ADMINISTRACJI:</w:t>
      </w:r>
    </w:p>
    <w:p>
      <w:pPr>
        <w:pStyle w:val="Style14"/>
        <w:framePr w:w="9180" w:h="2015" w:hRule="exact" w:wrap="none" w:vAnchor="page" w:hAnchor="page" w:x="1159" w:y="12281"/>
        <w:widowControl w:val="0"/>
        <w:keepNext w:val="0"/>
        <w:keepLines w:val="0"/>
        <w:shd w:val="clear" w:color="auto" w:fill="auto"/>
        <w:bidi w:val="0"/>
        <w:jc w:val="both"/>
        <w:spacing w:before="0" w:after="0" w:line="324" w:lineRule="exact"/>
        <w:ind w:left="0" w:right="0" w:firstLine="0"/>
      </w:pPr>
      <w:r>
        <w:rPr>
          <w:lang w:val="pl-PL" w:eastAsia="pl-PL" w:bidi="pl-PL"/>
          <w:sz w:val="24"/>
          <w:szCs w:val="24"/>
          <w:w w:val="100"/>
          <w:spacing w:val="0"/>
          <w:color w:val="000000"/>
          <w:position w:val="0"/>
        </w:rPr>
        <w:t xml:space="preserve">P.K.P.W. „RUCH” — WARSZAWA, UL. SREBRNA 12. </w:t>
      </w:r>
      <w:r>
        <w:rPr>
          <w:lang w:val="fr-FR" w:eastAsia="fr-FR" w:bidi="fr-FR"/>
          <w:sz w:val="24"/>
          <w:szCs w:val="24"/>
          <w:w w:val="100"/>
          <w:spacing w:val="0"/>
          <w:color w:val="000000"/>
          <w:position w:val="0"/>
        </w:rPr>
        <w:t xml:space="preserve">TEL.- </w:t>
      </w:r>
      <w:r>
        <w:rPr>
          <w:lang w:val="pl-PL" w:eastAsia="pl-PL" w:bidi="pl-PL"/>
          <w:sz w:val="24"/>
          <w:szCs w:val="24"/>
          <w:w w:val="100"/>
          <w:spacing w:val="0"/>
          <w:color w:val="000000"/>
          <w:position w:val="0"/>
        </w:rPr>
        <w:t>8-05-42 WARUNKI PRENUMERATY:</w:t>
      </w:r>
    </w:p>
    <w:p>
      <w:pPr>
        <w:pStyle w:val="Style16"/>
        <w:framePr w:w="9180" w:h="2015" w:hRule="exact" w:wrap="none" w:vAnchor="page" w:hAnchor="page" w:x="1159" w:y="12281"/>
        <w:tabs>
          <w:tab w:leader="none" w:pos="6000" w:val="left"/>
        </w:tabs>
        <w:widowControl w:val="0"/>
        <w:keepNext w:val="0"/>
        <w:keepLines w:val="0"/>
        <w:shd w:val="clear" w:color="auto" w:fill="auto"/>
        <w:bidi w:val="0"/>
        <w:jc w:val="both"/>
        <w:spacing w:before="0" w:after="0" w:line="324" w:lineRule="exact"/>
        <w:ind w:left="1020" w:right="0" w:firstLine="0"/>
      </w:pPr>
      <w:r>
        <w:rPr>
          <w:lang w:val="pl-PL" w:eastAsia="pl-PL" w:bidi="pl-PL"/>
          <w:w w:val="100"/>
          <w:spacing w:val="0"/>
          <w:color w:val="000000"/>
          <w:position w:val="0"/>
        </w:rPr>
        <w:t>Przedpłata roczna z przesyłką pocztową</w:t>
        <w:tab/>
        <w:t>60.— zł (10 zeszytów)</w:t>
      </w:r>
    </w:p>
    <w:p>
      <w:pPr>
        <w:pStyle w:val="Style16"/>
        <w:framePr w:w="9180" w:h="2015" w:hRule="exact" w:wrap="none" w:vAnchor="page" w:hAnchor="page" w:x="1159" w:y="12281"/>
        <w:widowControl w:val="0"/>
        <w:keepNext w:val="0"/>
        <w:keepLines w:val="0"/>
        <w:shd w:val="clear" w:color="auto" w:fill="auto"/>
        <w:bidi w:val="0"/>
        <w:jc w:val="both"/>
        <w:spacing w:before="0" w:after="0" w:line="324" w:lineRule="exact"/>
        <w:ind w:left="1020" w:right="0" w:firstLine="0"/>
      </w:pPr>
      <w:r>
        <w:rPr>
          <w:lang w:val="pl-PL" w:eastAsia="pl-PL" w:bidi="pl-PL"/>
          <w:w w:val="100"/>
          <w:spacing w:val="0"/>
          <w:color w:val="000000"/>
          <w:position w:val="0"/>
        </w:rPr>
        <w:t>Przedpłata półroczna z przesyłką pocztową 30.— zł (5 zeszytów)</w:t>
      </w:r>
    </w:p>
    <w:p>
      <w:pPr>
        <w:pStyle w:val="Style16"/>
        <w:framePr w:w="9180" w:h="2015" w:hRule="exact" w:wrap="none" w:vAnchor="page" w:hAnchor="page" w:x="1159" w:y="12281"/>
        <w:widowControl w:val="0"/>
        <w:keepNext w:val="0"/>
        <w:keepLines w:val="0"/>
        <w:shd w:val="clear" w:color="auto" w:fill="auto"/>
        <w:bidi w:val="0"/>
        <w:jc w:val="both"/>
        <w:spacing w:before="0" w:after="0" w:line="324" w:lineRule="exact"/>
        <w:ind w:left="1020" w:right="0" w:firstLine="0"/>
      </w:pPr>
      <w:r>
        <w:rPr>
          <w:lang w:val="pl-PL" w:eastAsia="pl-PL" w:bidi="pl-PL"/>
          <w:w w:val="100"/>
          <w:spacing w:val="0"/>
          <w:color w:val="000000"/>
          <w:position w:val="0"/>
        </w:rPr>
        <w:t>Cena pojedynczego zeszytu 6.— zł, podwójnego 12.— zł.</w:t>
      </w:r>
    </w:p>
    <w:p>
      <w:pPr>
        <w:pStyle w:val="Style16"/>
        <w:framePr w:w="9180" w:h="606" w:hRule="exact" w:wrap="none" w:vAnchor="page" w:hAnchor="page" w:x="1159" w:y="14507"/>
        <w:widowControl w:val="0"/>
        <w:keepNext w:val="0"/>
        <w:keepLines w:val="0"/>
        <w:shd w:val="clear" w:color="auto" w:fill="auto"/>
        <w:bidi w:val="0"/>
        <w:jc w:val="center"/>
        <w:spacing w:before="0" w:after="0" w:line="270" w:lineRule="exact"/>
        <w:ind w:left="0" w:right="0" w:firstLine="0"/>
      </w:pPr>
      <w:r>
        <w:rPr>
          <w:lang w:val="pl-PL" w:eastAsia="pl-PL" w:bidi="pl-PL"/>
          <w:w w:val="100"/>
          <w:spacing w:val="0"/>
          <w:color w:val="000000"/>
          <w:position w:val="0"/>
        </w:rPr>
        <w:t xml:space="preserve">Nakład 2150. Pap. druk. stat. </w:t>
      </w:r>
      <w:r>
        <w:rPr>
          <w:lang w:val="fr-FR" w:eastAsia="fr-FR" w:bidi="fr-FR"/>
          <w:w w:val="100"/>
          <w:spacing w:val="0"/>
          <w:color w:val="000000"/>
          <w:position w:val="0"/>
        </w:rPr>
        <w:t xml:space="preserve">kl. </w:t>
      </w:r>
      <w:r>
        <w:rPr>
          <w:lang w:val="pl-PL" w:eastAsia="pl-PL" w:bidi="pl-PL"/>
          <w:w w:val="100"/>
          <w:spacing w:val="0"/>
          <w:color w:val="000000"/>
          <w:position w:val="0"/>
        </w:rPr>
        <w:t>V. g. 70, B-l. Druk ukończono w kwietniu 1961 r.</w:t>
        <w:br/>
        <w:t xml:space="preserve">Warszawska Drukarnia Naukowa, Warszawa, Śniadeckich 8. Zam. </w:t>
      </w:r>
      <w:r>
        <w:rPr>
          <w:lang w:val="ru-RU" w:eastAsia="ru-RU" w:bidi="ru-RU"/>
          <w:w w:val="100"/>
          <w:spacing w:val="0"/>
          <w:color w:val="000000"/>
          <w:position w:val="0"/>
        </w:rPr>
        <w:t xml:space="preserve">48/61. </w:t>
      </w:r>
      <w:r>
        <w:rPr>
          <w:lang w:val="pl-PL" w:eastAsia="pl-PL" w:bidi="pl-PL"/>
          <w:w w:val="100"/>
          <w:spacing w:val="0"/>
          <w:color w:val="000000"/>
          <w:position w:val="0"/>
        </w:rPr>
        <w:t>S-68.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2"/>
        <w:framePr w:wrap="none" w:vAnchor="page" w:hAnchor="page" w:x="1153" w:y="2141"/>
        <w:widowControl w:val="0"/>
        <w:keepNext w:val="0"/>
        <w:keepLines w:val="0"/>
        <w:shd w:val="clear" w:color="auto" w:fill="auto"/>
        <w:bidi w:val="0"/>
        <w:jc w:val="left"/>
        <w:spacing w:before="0" w:after="0" w:line="240" w:lineRule="exact"/>
        <w:ind w:left="2840" w:right="0" w:firstLine="0"/>
      </w:pPr>
      <w:r>
        <w:rPr>
          <w:lang w:val="pl-PL" w:eastAsia="pl-PL" w:bidi="pl-PL"/>
          <w:w w:val="100"/>
          <w:color w:val="000000"/>
          <w:position w:val="0"/>
        </w:rPr>
        <w:t>SŁOWNIK JĘZYKA POLSKIEGO</w:t>
      </w:r>
    </w:p>
    <w:p>
      <w:pPr>
        <w:pStyle w:val="Style67"/>
        <w:framePr w:wrap="none" w:vAnchor="page" w:hAnchor="page" w:x="1153" w:y="2623"/>
        <w:widowControl w:val="0"/>
        <w:keepNext w:val="0"/>
        <w:keepLines w:val="0"/>
        <w:shd w:val="clear" w:color="auto" w:fill="auto"/>
        <w:bidi w:val="0"/>
        <w:jc w:val="left"/>
        <w:spacing w:before="0" w:after="0" w:line="200" w:lineRule="exact"/>
        <w:ind w:left="2740" w:right="0" w:firstLine="0"/>
      </w:pPr>
      <w:r>
        <w:rPr>
          <w:lang w:val="pl-PL" w:eastAsia="pl-PL" w:bidi="pl-PL"/>
          <w:w w:val="100"/>
          <w:spacing w:val="0"/>
          <w:color w:val="000000"/>
          <w:position w:val="0"/>
        </w:rPr>
        <w:t xml:space="preserve">pod redakcją </w:t>
      </w:r>
      <w:r>
        <w:rPr>
          <w:rStyle w:val="CharStyle73"/>
          <w:i/>
          <w:iCs/>
        </w:rPr>
        <w:t>prof,</w:t>
      </w:r>
      <w:r>
        <w:rPr>
          <w:lang w:val="en-US" w:eastAsia="en-US" w:bidi="en-US"/>
          <w:w w:val="100"/>
          <w:spacing w:val="0"/>
          <w:color w:val="000000"/>
          <w:position w:val="0"/>
        </w:rPr>
        <w:t xml:space="preserve"> </w:t>
      </w:r>
      <w:r>
        <w:rPr>
          <w:rStyle w:val="CharStyle73"/>
          <w:lang w:val="pl-PL" w:eastAsia="pl-PL" w:bidi="pl-PL"/>
          <w:i/>
          <w:iCs/>
        </w:rPr>
        <w:t>dr</w:t>
      </w:r>
      <w:r>
        <w:rPr>
          <w:lang w:val="pl-PL" w:eastAsia="pl-PL" w:bidi="pl-PL"/>
          <w:w w:val="100"/>
          <w:spacing w:val="0"/>
          <w:color w:val="000000"/>
          <w:position w:val="0"/>
        </w:rPr>
        <w:t xml:space="preserve"> </w:t>
      </w:r>
      <w:r>
        <w:rPr>
          <w:rStyle w:val="CharStyle73"/>
          <w:lang w:val="pl-PL" w:eastAsia="pl-PL" w:bidi="pl-PL"/>
          <w:i/>
          <w:iCs/>
        </w:rPr>
        <w:t>W.</w:t>
      </w:r>
      <w:r>
        <w:rPr>
          <w:lang w:val="pl-PL" w:eastAsia="pl-PL" w:bidi="pl-PL"/>
          <w:w w:val="100"/>
          <w:spacing w:val="0"/>
          <w:color w:val="000000"/>
          <w:position w:val="0"/>
        </w:rPr>
        <w:t xml:space="preserve"> Doroszewskiego</w:t>
      </w:r>
    </w:p>
    <w:p>
      <w:pPr>
        <w:pStyle w:val="Style16"/>
        <w:framePr w:w="6102" w:h="930" w:hRule="exact" w:wrap="none" w:vAnchor="page" w:hAnchor="page" w:x="2563" w:y="3000"/>
        <w:widowControl w:val="0"/>
        <w:keepNext w:val="0"/>
        <w:keepLines w:val="0"/>
        <w:shd w:val="clear" w:color="auto" w:fill="auto"/>
        <w:bidi w:val="0"/>
        <w:jc w:val="both"/>
        <w:spacing w:before="0" w:after="0" w:line="216" w:lineRule="exact"/>
        <w:ind w:left="0" w:right="0" w:firstLine="0"/>
      </w:pPr>
      <w:r>
        <w:rPr>
          <w:lang w:val="pl-PL" w:eastAsia="pl-PL" w:bidi="pl-PL"/>
          <w:w w:val="100"/>
          <w:spacing w:val="0"/>
          <w:color w:val="000000"/>
          <w:position w:val="0"/>
        </w:rPr>
        <w:t>Tom I, str. 1206, obejmuje litery A—C,</w:t>
      </w:r>
    </w:p>
    <w:p>
      <w:pPr>
        <w:pStyle w:val="Style16"/>
        <w:framePr w:w="6102" w:h="930" w:hRule="exact" w:wrap="none" w:vAnchor="page" w:hAnchor="page" w:x="2563" w:y="3000"/>
        <w:widowControl w:val="0"/>
        <w:keepNext w:val="0"/>
        <w:keepLines w:val="0"/>
        <w:shd w:val="clear" w:color="auto" w:fill="auto"/>
        <w:bidi w:val="0"/>
        <w:jc w:val="both"/>
        <w:spacing w:before="0" w:after="0" w:line="216" w:lineRule="exact"/>
        <w:ind w:left="0" w:right="0" w:firstLine="0"/>
      </w:pPr>
      <w:r>
        <w:rPr>
          <w:lang w:val="pl-PL" w:eastAsia="pl-PL" w:bidi="pl-PL"/>
          <w:w w:val="100"/>
          <w:spacing w:val="0"/>
          <w:color w:val="000000"/>
          <w:position w:val="0"/>
        </w:rPr>
        <w:t>Tom II, str. 1394, obejmuje litery D—G,</w:t>
      </w:r>
    </w:p>
    <w:p>
      <w:pPr>
        <w:pStyle w:val="Style16"/>
        <w:framePr w:w="6102" w:h="930" w:hRule="exact" w:wrap="none" w:vAnchor="page" w:hAnchor="page" w:x="2563" w:y="3000"/>
        <w:widowControl w:val="0"/>
        <w:keepNext w:val="0"/>
        <w:keepLines w:val="0"/>
        <w:shd w:val="clear" w:color="auto" w:fill="auto"/>
        <w:bidi w:val="0"/>
        <w:jc w:val="both"/>
        <w:spacing w:before="0" w:after="0" w:line="216" w:lineRule="exact"/>
        <w:ind w:left="0" w:right="0" w:firstLine="0"/>
      </w:pPr>
      <w:r>
        <w:rPr>
          <w:lang w:val="pl-PL" w:eastAsia="pl-PL" w:bidi="pl-PL"/>
          <w:w w:val="100"/>
          <w:spacing w:val="0"/>
          <w:color w:val="000000"/>
          <w:position w:val="0"/>
        </w:rPr>
        <w:t>Tom III, str. ok. 1380 obejmuje litery H—K, w druku, przewidziane ukazanie się w II kw. 1961 r.</w:t>
      </w:r>
    </w:p>
    <w:p>
      <w:pPr>
        <w:framePr w:wrap="none" w:vAnchor="page" w:hAnchor="page" w:x="8851" w:y="3053"/>
        <w:widowControl w:val="0"/>
        <w:rPr>
          <w:sz w:val="2"/>
          <w:szCs w:val="2"/>
        </w:rPr>
      </w:pPr>
      <w:r>
        <w:pict>
          <v:shape id="_x0000_s1029" type="#_x0000_t75" style="width:44pt;height:20pt;">
            <v:imagedata r:id="rId11" r:href="rId12"/>
          </v:shape>
        </w:pict>
      </w:r>
    </w:p>
    <w:p>
      <w:pPr>
        <w:pStyle w:val="Style84"/>
        <w:framePr w:wrap="none" w:vAnchor="page" w:hAnchor="page" w:x="8821" w:y="36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zł 220,—</w:t>
      </w:r>
    </w:p>
    <w:p>
      <w:pPr>
        <w:pStyle w:val="Style16"/>
        <w:framePr w:w="9180" w:h="9912" w:hRule="exact" w:wrap="none" w:vAnchor="page" w:hAnchor="page" w:x="1153" w:y="3882"/>
        <w:widowControl w:val="0"/>
        <w:keepNext w:val="0"/>
        <w:keepLines w:val="0"/>
        <w:shd w:val="clear" w:color="auto" w:fill="auto"/>
        <w:bidi w:val="0"/>
        <w:jc w:val="both"/>
        <w:spacing w:before="0" w:after="0" w:line="216" w:lineRule="exact"/>
        <w:ind w:left="1386" w:right="620" w:firstLine="0"/>
      </w:pPr>
      <w:r>
        <w:rPr>
          <w:lang w:val="pl-PL" w:eastAsia="pl-PL" w:bidi="pl-PL"/>
          <w:w w:val="100"/>
          <w:spacing w:val="0"/>
          <w:color w:val="000000"/>
          <w:position w:val="0"/>
        </w:rPr>
        <w:t>Składać się będzie z dziesięciu tomów uzupełnionych jednym to</w:t>
        <w:t>-</w:t>
        <w:br/>
        <w:t>mem indeksu słowotwórczego, którego przeznaczeniem jest uka</w:t>
        <w:t>-</w:t>
        <w:br/>
        <w:t>zanie budowy słowotwórczej języka polskiego. Kolejne tomy uka</w:t>
        <w:t>-</w:t>
        <w:br/>
        <w:t>zywać się będą w odstępach rocznych. W roku bieżącym wyjdzie</w:t>
        <w:br/>
        <w:t>z druku tom III. Całość zatem obejmująca zasób słów od litery</w:t>
        <w:br/>
        <w:t>A—</w:t>
      </w:r>
      <w:r>
        <w:rPr>
          <w:lang w:val="ru-RU" w:eastAsia="ru-RU" w:bidi="ru-RU"/>
          <w:w w:val="100"/>
          <w:spacing w:val="0"/>
          <w:color w:val="000000"/>
          <w:position w:val="0"/>
        </w:rPr>
        <w:t xml:space="preserve">К </w:t>
      </w:r>
      <w:r>
        <w:rPr>
          <w:lang w:val="pl-PL" w:eastAsia="pl-PL" w:bidi="pl-PL"/>
          <w:w w:val="100"/>
          <w:spacing w:val="0"/>
          <w:color w:val="000000"/>
          <w:position w:val="0"/>
        </w:rPr>
        <w:t>stanowić będzie już cenną pomoc językoznawczą dla wszyst</w:t>
        <w:t>-</w:t>
        <w:br/>
        <w:t>kich zainteresowanych.</w:t>
      </w:r>
    </w:p>
    <w:p>
      <w:pPr>
        <w:pStyle w:val="Style16"/>
        <w:framePr w:w="9180" w:h="9912" w:hRule="exact" w:wrap="none" w:vAnchor="page" w:hAnchor="page" w:x="1153" w:y="3882"/>
        <w:widowControl w:val="0"/>
        <w:keepNext w:val="0"/>
        <w:keepLines w:val="0"/>
        <w:shd w:val="clear" w:color="auto" w:fill="auto"/>
        <w:bidi w:val="0"/>
        <w:jc w:val="both"/>
        <w:spacing w:before="0" w:after="0" w:line="216" w:lineRule="exact"/>
        <w:ind w:left="1440" w:right="620" w:firstLine="640"/>
      </w:pPr>
      <w:r>
        <w:rPr>
          <w:lang w:val="pl-PL" w:eastAsia="pl-PL" w:bidi="pl-PL"/>
          <w:w w:val="100"/>
          <w:spacing w:val="0"/>
          <w:color w:val="000000"/>
          <w:position w:val="0"/>
        </w:rPr>
        <w:t>Słownik opracowywany jest przez zespół redakcyjny pod</w:t>
        <w:br/>
        <w:t xml:space="preserve">kierunkiem </w:t>
      </w:r>
      <w:r>
        <w:rPr>
          <w:lang w:val="en-US" w:eastAsia="en-US" w:bidi="en-US"/>
          <w:w w:val="100"/>
          <w:spacing w:val="0"/>
          <w:color w:val="000000"/>
          <w:position w:val="0"/>
        </w:rPr>
        <w:t xml:space="preserve">prof, </w:t>
      </w:r>
      <w:r>
        <w:rPr>
          <w:lang w:val="pl-PL" w:eastAsia="pl-PL" w:bidi="pl-PL"/>
          <w:w w:val="100"/>
          <w:spacing w:val="0"/>
          <w:color w:val="000000"/>
          <w:position w:val="0"/>
        </w:rPr>
        <w:t>dra Witolda Doroszewskiego. Nad całością</w:t>
        <w:br/>
        <w:t>i przebiegiem prac czuwa Komitet Redakcyjny pod przewodnic</w:t>
        <w:t>-</w:t>
        <w:br/>
        <w:t xml:space="preserve">twem członka Polskiej Akademii Nauk </w:t>
      </w:r>
      <w:r>
        <w:rPr>
          <w:lang w:val="en-US" w:eastAsia="en-US" w:bidi="en-US"/>
          <w:w w:val="100"/>
          <w:spacing w:val="0"/>
          <w:color w:val="000000"/>
          <w:position w:val="0"/>
        </w:rPr>
        <w:t xml:space="preserve">prof, </w:t>
      </w:r>
      <w:r>
        <w:rPr>
          <w:lang w:val="pl-PL" w:eastAsia="pl-PL" w:bidi="pl-PL"/>
          <w:w w:val="100"/>
          <w:spacing w:val="0"/>
          <w:color w:val="000000"/>
          <w:position w:val="0"/>
        </w:rPr>
        <w:t>dra Witolda Taszyckiego, złożony z wybitnych językoznawców i pisarzy. Po słow</w:t>
        <w:t>-</w:t>
        <w:br/>
        <w:t>niku Lindego (1807—1814 r.) i Słowniku Warszawskim (Karło</w:t>
        <w:t>-</w:t>
        <w:br/>
        <w:t>wicza-Kryńskiego-Niedźwiedzkiego, 1900—1927 r.) jest to trzecie</w:t>
        <w:br/>
        <w:t>podstawowe opracowanie słownictwa ogólnopolskiego, będące</w:t>
        <w:br/>
        <w:t>kontynuacją najlepszych tradycji leksykografii polskiej, bogatsze</w:t>
        <w:br/>
        <w:t>wszakże cd poprzednich prac o osiągnięcia wiedzy językoznaw</w:t>
        <w:t>-</w:t>
        <w:br/>
        <w:t>czej naszych czasów.</w:t>
      </w:r>
    </w:p>
    <w:p>
      <w:pPr>
        <w:pStyle w:val="Style16"/>
        <w:framePr w:w="9180" w:h="9912" w:hRule="exact" w:wrap="none" w:vAnchor="page" w:hAnchor="page" w:x="1153" w:y="3882"/>
        <w:widowControl w:val="0"/>
        <w:keepNext w:val="0"/>
        <w:keepLines w:val="0"/>
        <w:shd w:val="clear" w:color="auto" w:fill="auto"/>
        <w:bidi w:val="0"/>
        <w:jc w:val="both"/>
        <w:spacing w:before="0" w:after="0" w:line="216" w:lineRule="exact"/>
        <w:ind w:left="1440" w:right="620" w:firstLine="640"/>
      </w:pPr>
      <w:r>
        <w:rPr>
          <w:lang w:val="pl-PL" w:eastAsia="pl-PL" w:bidi="pl-PL"/>
          <w:w w:val="100"/>
          <w:spacing w:val="0"/>
          <w:color w:val="000000"/>
          <w:position w:val="0"/>
        </w:rPr>
        <w:t>Słownik zawiera cały zasób wyrazów mowy polskiej, które</w:t>
        <w:br/>
        <w:t>były w użyciu na przestrzeni dwóch ostatnich stuleci, jak również</w:t>
        <w:br/>
        <w:t>wyrazy nowe, powstałe współcześnie. Znaleźć w nim można</w:t>
        <w:br/>
        <w:t>wszystkie potrzebne informacje o wyrazach języka ogólnopol</w:t>
        <w:t>-</w:t>
        <w:br/>
        <w:t>skiego, a więc nie tylko to, co wyraz znaczy, lecz także, jak na</w:t>
        <w:t>-</w:t>
        <w:br/>
        <w:t>leży tego wyrazu używać, jakie są najwłaściwsze jego połączenia</w:t>
        <w:br/>
        <w:t>z innymi wyrazami, uwypuklające jego treść znaczeniową i nie</w:t>
        <w:br/>
        <w:t>dopuszczające do powstawania błędnych, niejasnych, wypaczo</w:t>
        <w:t>-</w:t>
        <w:br/>
        <w:t>nych sformułowań.</w:t>
      </w:r>
    </w:p>
    <w:p>
      <w:pPr>
        <w:pStyle w:val="Style16"/>
        <w:framePr w:w="9180" w:h="9912" w:hRule="exact" w:wrap="none" w:vAnchor="page" w:hAnchor="page" w:x="1153" w:y="3882"/>
        <w:widowControl w:val="0"/>
        <w:keepNext w:val="0"/>
        <w:keepLines w:val="0"/>
        <w:shd w:val="clear" w:color="auto" w:fill="auto"/>
        <w:bidi w:val="0"/>
        <w:jc w:val="both"/>
        <w:spacing w:before="0" w:after="0" w:line="216" w:lineRule="exact"/>
        <w:ind w:left="1440" w:right="620" w:firstLine="640"/>
      </w:pPr>
      <w:r>
        <w:rPr>
          <w:lang w:val="pl-PL" w:eastAsia="pl-PL" w:bidi="pl-PL"/>
          <w:w w:val="100"/>
          <w:spacing w:val="0"/>
          <w:color w:val="000000"/>
          <w:position w:val="0"/>
        </w:rPr>
        <w:t>Do poszczególnych wyrazów Słownik podaje formy po</w:t>
        <w:t>-</w:t>
        <w:br/>
        <w:t>prawnej odmiany gramatycznej, objaśnienia różnych znaczeń</w:t>
        <w:br/>
        <w:t>danego wyrazu (definicje numerowane), charakterystyczne przy</w:t>
        <w:t>-</w:t>
        <w:br/>
        <w:t>kłady użycia wyrazu w każdym ze znaczeń, utarte zwroty fra</w:t>
        <w:t>-</w:t>
        <w:br/>
        <w:t>zeologiczne, w których wyraz ten występuje.</w:t>
      </w:r>
    </w:p>
    <w:p>
      <w:pPr>
        <w:pStyle w:val="Style16"/>
        <w:framePr w:w="9180" w:h="9912" w:hRule="exact" w:wrap="none" w:vAnchor="page" w:hAnchor="page" w:x="1153" w:y="3882"/>
        <w:widowControl w:val="0"/>
        <w:keepNext w:val="0"/>
        <w:keepLines w:val="0"/>
        <w:shd w:val="clear" w:color="auto" w:fill="auto"/>
        <w:bidi w:val="0"/>
        <w:jc w:val="both"/>
        <w:spacing w:before="0" w:after="0" w:line="216" w:lineRule="exact"/>
        <w:ind w:left="1440" w:right="620" w:firstLine="640"/>
      </w:pPr>
      <w:r>
        <w:rPr>
          <w:lang w:val="pl-PL" w:eastAsia="pl-PL" w:bidi="pl-PL"/>
          <w:w w:val="100"/>
          <w:spacing w:val="0"/>
          <w:color w:val="000000"/>
          <w:position w:val="0"/>
        </w:rPr>
        <w:t>Przykładami użycia wyrazów są cytaty z dzieł znanych</w:t>
        <w:br/>
        <w:t>pisarzy ze wskazaniem autora i strony dzieła, z którego cytat</w:t>
        <w:br/>
        <w:t>zaczerpnięto.</w:t>
      </w:r>
    </w:p>
    <w:p>
      <w:pPr>
        <w:pStyle w:val="Style16"/>
        <w:framePr w:w="9180" w:h="9912" w:hRule="exact" w:wrap="none" w:vAnchor="page" w:hAnchor="page" w:x="1153" w:y="3882"/>
        <w:widowControl w:val="0"/>
        <w:keepNext w:val="0"/>
        <w:keepLines w:val="0"/>
        <w:shd w:val="clear" w:color="auto" w:fill="auto"/>
        <w:bidi w:val="0"/>
        <w:jc w:val="both"/>
        <w:spacing w:before="0" w:after="0" w:line="216" w:lineRule="exact"/>
        <w:ind w:left="1440" w:right="620" w:firstLine="640"/>
      </w:pPr>
      <w:r>
        <w:rPr>
          <w:lang w:val="pl-PL" w:eastAsia="pl-PL" w:bidi="pl-PL"/>
          <w:w w:val="100"/>
          <w:spacing w:val="0"/>
          <w:color w:val="000000"/>
          <w:position w:val="0"/>
        </w:rPr>
        <w:t>W ten sposób użytkownik Słownika uzyskuje jasny, udo</w:t>
        <w:t>-</w:t>
        <w:br/>
        <w:t>kumentowany obraz historycznego rozwoju znaczenia i stylistycz</w:t>
        <w:t>-</w:t>
        <w:br/>
        <w:t>nego użycia wyrazu.</w:t>
      </w:r>
    </w:p>
    <w:p>
      <w:pPr>
        <w:pStyle w:val="Style16"/>
        <w:framePr w:w="9180" w:h="9912" w:hRule="exact" w:wrap="none" w:vAnchor="page" w:hAnchor="page" w:x="1153" w:y="3882"/>
        <w:widowControl w:val="0"/>
        <w:keepNext w:val="0"/>
        <w:keepLines w:val="0"/>
        <w:shd w:val="clear" w:color="auto" w:fill="auto"/>
        <w:bidi w:val="0"/>
        <w:jc w:val="both"/>
        <w:spacing w:before="0" w:after="0" w:line="216" w:lineRule="exact"/>
        <w:ind w:left="1440" w:right="582" w:firstLine="640"/>
      </w:pPr>
      <w:r>
        <w:rPr>
          <w:lang w:val="pl-PL" w:eastAsia="pl-PL" w:bidi="pl-PL"/>
          <w:w w:val="100"/>
          <w:spacing w:val="0"/>
          <w:color w:val="000000"/>
          <w:position w:val="0"/>
        </w:rPr>
        <w:t>Słownik będzie dziełem niezbędnym dla każdego, kto dba</w:t>
      </w:r>
    </w:p>
    <w:p>
      <w:pPr>
        <w:pStyle w:val="Style16"/>
        <w:framePr w:w="9180" w:h="9912" w:hRule="exact" w:wrap="none" w:vAnchor="page" w:hAnchor="page" w:x="1153" w:y="3882"/>
        <w:tabs>
          <w:tab w:leader="none" w:pos="1682" w:val="left"/>
        </w:tabs>
        <w:widowControl w:val="0"/>
        <w:keepNext w:val="0"/>
        <w:keepLines w:val="0"/>
        <w:shd w:val="clear" w:color="auto" w:fill="auto"/>
        <w:bidi w:val="0"/>
        <w:jc w:val="both"/>
        <w:spacing w:before="0" w:after="0" w:line="216" w:lineRule="exact"/>
        <w:ind w:left="1440" w:right="620" w:firstLine="0"/>
      </w:pPr>
      <w:r>
        <w:rPr>
          <w:lang w:val="pl-PL" w:eastAsia="pl-PL" w:bidi="pl-PL"/>
          <w:w w:val="100"/>
          <w:spacing w:val="0"/>
          <w:color w:val="000000"/>
          <w:position w:val="0"/>
        </w:rPr>
        <w:t>o</w:t>
        <w:tab/>
        <w:t>czystość i bogactwo mowy ojczystej, kto rozwija swą wiedzę,</w:t>
        <w:br/>
        <w:t xml:space="preserve">dąży do podniesienia </w:t>
      </w:r>
      <w:r>
        <w:rPr>
          <w:lang w:val="en-US" w:eastAsia="en-US" w:bidi="en-US"/>
          <w:w w:val="100"/>
          <w:spacing w:val="0"/>
          <w:color w:val="000000"/>
          <w:position w:val="0"/>
        </w:rPr>
        <w:t xml:space="preserve">swych </w:t>
      </w:r>
      <w:r>
        <w:rPr>
          <w:lang w:val="pl-PL" w:eastAsia="pl-PL" w:bidi="pl-PL"/>
          <w:w w:val="100"/>
          <w:spacing w:val="0"/>
          <w:color w:val="000000"/>
          <w:position w:val="0"/>
        </w:rPr>
        <w:t>kwalifikacji w pracy biurowej,</w:t>
        <w:br/>
        <w:t>redakcyjnej, pedagogicznej, naukowej i innej. Powinien znaleźć</w:t>
        <w:br/>
        <w:t>się w każdej bibliotece, w domach studentów i nauczycieli, dzia</w:t>
        <w:t>-</w:t>
        <w:br/>
        <w:t>łaczy oświatowych i naukowców, pracowników biur i urzędów</w:t>
      </w:r>
    </w:p>
    <w:p>
      <w:pPr>
        <w:pStyle w:val="Style16"/>
        <w:framePr w:w="9180" w:h="9912" w:hRule="exact" w:wrap="none" w:vAnchor="page" w:hAnchor="page" w:x="1153" w:y="3882"/>
        <w:tabs>
          <w:tab w:leader="none" w:pos="1682" w:val="left"/>
        </w:tabs>
        <w:widowControl w:val="0"/>
        <w:keepNext w:val="0"/>
        <w:keepLines w:val="0"/>
        <w:shd w:val="clear" w:color="auto" w:fill="auto"/>
        <w:bidi w:val="0"/>
        <w:jc w:val="both"/>
        <w:spacing w:before="0" w:after="0" w:line="216" w:lineRule="exact"/>
        <w:ind w:left="1440" w:right="582" w:firstLine="0"/>
      </w:pPr>
      <w:r>
        <w:rPr>
          <w:lang w:val="pl-PL" w:eastAsia="pl-PL" w:bidi="pl-PL"/>
          <w:w w:val="100"/>
          <w:spacing w:val="0"/>
          <w:color w:val="000000"/>
          <w:position w:val="0"/>
        </w:rPr>
        <w:t>i wszystkich miłośników języka.</w:t>
      </w:r>
    </w:p>
    <w:p>
      <w:pPr>
        <w:pStyle w:val="Style86"/>
        <w:framePr w:w="9180" w:h="372" w:hRule="exact" w:wrap="none" w:vAnchor="page" w:hAnchor="page" w:x="1153" w:y="14303"/>
        <w:widowControl w:val="0"/>
        <w:keepNext w:val="0"/>
        <w:keepLines w:val="0"/>
        <w:shd w:val="clear" w:color="auto" w:fill="auto"/>
        <w:bidi w:val="0"/>
        <w:spacing w:before="0" w:after="0" w:line="300" w:lineRule="exact"/>
        <w:ind w:left="0" w:right="320" w:firstLine="0"/>
      </w:pPr>
      <w:r>
        <w:rPr>
          <w:lang w:val="pl-PL" w:eastAsia="pl-PL" w:bidi="pl-PL"/>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
    <w:multiLevelType w:val="multilevel"/>
    <w:lvl w:ilvl="0">
      <w:start w:val="8"/>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
    <w:multiLevelType w:val="multilevel"/>
    <w:lvl w:ilvl="0">
      <w:start w:val="2"/>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
    <w:multiLevelType w:val="multilevel"/>
    <w:lvl w:ilvl="0">
      <w:start w:val="5"/>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
    <w:multiLevelType w:val="multilevel"/>
    <w:lvl w:ilvl="0">
      <w:start w:val="7"/>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0">
    <w:multiLevelType w:val="multilevel"/>
    <w:lvl w:ilvl="0">
      <w:start w:val="8"/>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4">
    <w:multiLevelType w:val="multilevel"/>
    <w:lvl w:ilvl="0">
      <w:start w:val="2"/>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2">
    <w:multiLevelType w:val="multilevel"/>
    <w:lvl w:ilvl="0">
      <w:start w:val="9"/>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4">
    <w:multiLevelType w:val="multilevel"/>
    <w:lvl w:ilvl="0">
      <w:start w:val="17"/>
      <w:numFmt w:val="decimal"/>
      <w:lvlText w:val="%1."/>
      <w:rPr>
        <w:lang w:val="cs-CZ" w:eastAsia="cs-CZ" w:bidi="cs-CZ"/>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lowerLetter"/>
      <w:lvlText w:val="%1)"/>
      <w:rPr>
        <w:lang w:val="fr-FR" w:eastAsia="fr-FR" w:bidi="fr-FR"/>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upperRoman"/>
      <w:lvlText w:val="%1."/>
      <w:rPr>
        <w:lang w:val="en-US" w:eastAsia="en-US" w:bidi="en-US"/>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24"/>
        <w:szCs w:val="24"/>
        <w:rFonts w:ascii="Corbel" w:eastAsia="Corbel" w:hAnsi="Corbel" w:cs="Corbe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0"/>
      <w:szCs w:val="30"/>
      <w:rFonts w:ascii="Bookman Old Style" w:eastAsia="Bookman Old Style" w:hAnsi="Bookman Old Style" w:cs="Bookman Old Style"/>
    </w:rPr>
  </w:style>
  <w:style w:type="character" w:customStyle="1" w:styleId="CharStyle6">
    <w:name w:val="Nagłówek #2_"/>
    <w:basedOn w:val="DefaultParagraphFont"/>
    <w:link w:val="Style5"/>
    <w:rPr>
      <w:b w:val="0"/>
      <w:bCs w:val="0"/>
      <w:i w:val="0"/>
      <w:iCs w:val="0"/>
      <w:u w:val="none"/>
      <w:strike w:val="0"/>
      <w:smallCaps w:val="0"/>
      <w:sz w:val="30"/>
      <w:szCs w:val="30"/>
      <w:rFonts w:ascii="Bookman Old Style" w:eastAsia="Bookman Old Style" w:hAnsi="Bookman Old Style" w:cs="Bookman Old Style"/>
    </w:rPr>
  </w:style>
  <w:style w:type="character" w:customStyle="1" w:styleId="CharStyle8">
    <w:name w:val="Nagłówek #3_"/>
    <w:basedOn w:val="DefaultParagraphFont"/>
    <w:link w:val="Style7"/>
    <w:rPr>
      <w:b w:val="0"/>
      <w:bCs w:val="0"/>
      <w:i w:val="0"/>
      <w:iCs w:val="0"/>
      <w:u w:val="none"/>
      <w:strike w:val="0"/>
      <w:smallCaps w:val="0"/>
      <w:sz w:val="30"/>
      <w:szCs w:val="30"/>
      <w:rFonts w:ascii="Bookman Old Style" w:eastAsia="Bookman Old Style" w:hAnsi="Bookman Old Style" w:cs="Bookman Old Style"/>
      <w:spacing w:val="60"/>
    </w:rPr>
  </w:style>
  <w:style w:type="character" w:customStyle="1" w:styleId="CharStyle10">
    <w:name w:val="Nagłówek #3 (2)_"/>
    <w:basedOn w:val="DefaultParagraphFont"/>
    <w:link w:val="Style9"/>
    <w:rPr>
      <w:b w:val="0"/>
      <w:bCs w:val="0"/>
      <w:i w:val="0"/>
      <w:iCs w:val="0"/>
      <w:u w:val="none"/>
      <w:strike w:val="0"/>
      <w:smallCaps w:val="0"/>
      <w:sz w:val="30"/>
      <w:szCs w:val="30"/>
      <w:rFonts w:ascii="Bookman Old Style" w:eastAsia="Bookman Old Style" w:hAnsi="Bookman Old Style" w:cs="Bookman Old Style"/>
      <w:spacing w:val="30"/>
    </w:rPr>
  </w:style>
  <w:style w:type="character" w:customStyle="1" w:styleId="CharStyle12">
    <w:name w:val="Tekst treści (4)_"/>
    <w:basedOn w:val="DefaultParagraphFont"/>
    <w:link w:val="Style11"/>
    <w:rPr>
      <w:b w:val="0"/>
      <w:bCs w:val="0"/>
      <w:i w:val="0"/>
      <w:iCs w:val="0"/>
      <w:u w:val="none"/>
      <w:strike w:val="0"/>
      <w:smallCaps w:val="0"/>
      <w:sz w:val="26"/>
      <w:szCs w:val="26"/>
      <w:rFonts w:ascii="Bookman Old Style" w:eastAsia="Bookman Old Style" w:hAnsi="Bookman Old Style" w:cs="Bookman Old Style"/>
      <w:spacing w:val="30"/>
    </w:rPr>
  </w:style>
  <w:style w:type="character" w:customStyle="1" w:styleId="CharStyle13">
    <w:name w:val="Tekst treści (4) + 12 pt"/>
    <w:basedOn w:val="CharStyle12"/>
    <w:rPr>
      <w:lang w:val="pl-PL" w:eastAsia="pl-PL" w:bidi="pl-PL"/>
      <w:sz w:val="24"/>
      <w:szCs w:val="24"/>
      <w:w w:val="100"/>
      <w:color w:val="000000"/>
      <w:position w:val="0"/>
    </w:rPr>
  </w:style>
  <w:style w:type="character" w:customStyle="1" w:styleId="CharStyle15">
    <w:name w:val="Tekst treści (2)_"/>
    <w:basedOn w:val="DefaultParagraphFont"/>
    <w:link w:val="Style14"/>
    <w:rPr>
      <w:b w:val="0"/>
      <w:bCs w:val="0"/>
      <w:i w:val="0"/>
      <w:iCs w:val="0"/>
      <w:u w:val="none"/>
      <w:strike w:val="0"/>
      <w:smallCaps w:val="0"/>
      <w:rFonts w:ascii="Bookman Old Style" w:eastAsia="Bookman Old Style" w:hAnsi="Bookman Old Style" w:cs="Bookman Old Style"/>
    </w:rPr>
  </w:style>
  <w:style w:type="character" w:customStyle="1" w:styleId="CharStyle17">
    <w:name w:val="Tekst treści (5)_"/>
    <w:basedOn w:val="DefaultParagraphFont"/>
    <w:link w:val="Style16"/>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8">
    <w:name w:val="Tekst treści (5) + Kursywa"/>
    <w:basedOn w:val="CharStyle17"/>
    <w:rPr>
      <w:lang w:val="pl-PL" w:eastAsia="pl-PL" w:bidi="pl-PL"/>
      <w:i/>
      <w:iCs/>
      <w:sz w:val="20"/>
      <w:szCs w:val="20"/>
      <w:w w:val="100"/>
      <w:spacing w:val="0"/>
      <w:color w:val="000000"/>
      <w:position w:val="0"/>
    </w:rPr>
  </w:style>
  <w:style w:type="character" w:customStyle="1" w:styleId="CharStyle19">
    <w:name w:val="Tekst treści (2) + 10 pt"/>
    <w:basedOn w:val="CharStyle15"/>
    <w:rPr>
      <w:lang w:val="pl-PL" w:eastAsia="pl-PL" w:bidi="pl-PL"/>
      <w:sz w:val="20"/>
      <w:szCs w:val="20"/>
      <w:w w:val="100"/>
      <w:spacing w:val="0"/>
      <w:color w:val="000000"/>
      <w:position w:val="0"/>
    </w:rPr>
  </w:style>
  <w:style w:type="character" w:customStyle="1" w:styleId="CharStyle21">
    <w:name w:val="Nagłówek lub stopka (2)_"/>
    <w:basedOn w:val="DefaultParagraphFont"/>
    <w:link w:val="Style20"/>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3">
    <w:name w:val="Spis treści_"/>
    <w:basedOn w:val="DefaultParagraphFont"/>
    <w:link w:val="Style22"/>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4">
    <w:name w:val="Spis treści + Kursywa"/>
    <w:basedOn w:val="CharStyle23"/>
    <w:rPr>
      <w:lang w:val="pl-PL" w:eastAsia="pl-PL" w:bidi="pl-PL"/>
      <w:i/>
      <w:iCs/>
      <w:sz w:val="20"/>
      <w:szCs w:val="20"/>
      <w:w w:val="100"/>
      <w:spacing w:val="0"/>
      <w:color w:val="000000"/>
      <w:position w:val="0"/>
    </w:rPr>
  </w:style>
  <w:style w:type="character" w:customStyle="1" w:styleId="CharStyle25">
    <w:name w:val="Spis treści + Odstępy 15 pt"/>
    <w:basedOn w:val="CharStyle23"/>
    <w:rPr>
      <w:lang w:val="pl-PL" w:eastAsia="pl-PL" w:bidi="pl-PL"/>
      <w:w w:val="100"/>
      <w:spacing w:val="310"/>
      <w:color w:val="000000"/>
      <w:position w:val="0"/>
    </w:rPr>
  </w:style>
  <w:style w:type="character" w:customStyle="1" w:styleId="CharStyle27">
    <w:name w:val="Nagłówek lub stopka_"/>
    <w:basedOn w:val="DefaultParagraphFont"/>
    <w:link w:val="Style26"/>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8">
    <w:name w:val="Tekst treści (5) + Odstępy 15 pt"/>
    <w:basedOn w:val="CharStyle17"/>
    <w:rPr>
      <w:lang w:val="pl-PL" w:eastAsia="pl-PL" w:bidi="pl-PL"/>
      <w:w w:val="100"/>
      <w:spacing w:val="310"/>
      <w:color w:val="000000"/>
      <w:position w:val="0"/>
    </w:rPr>
  </w:style>
  <w:style w:type="character" w:customStyle="1" w:styleId="CharStyle30">
    <w:name w:val="Nagłówek lub stopka (3)_"/>
    <w:basedOn w:val="DefaultParagraphFont"/>
    <w:link w:val="Style29"/>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32">
    <w:name w:val="Nagłówek #1_"/>
    <w:basedOn w:val="DefaultParagraphFont"/>
    <w:link w:val="Style31"/>
    <w:rPr>
      <w:b w:val="0"/>
      <w:bCs w:val="0"/>
      <w:i w:val="0"/>
      <w:iCs w:val="0"/>
      <w:u w:val="none"/>
      <w:strike w:val="0"/>
      <w:smallCaps w:val="0"/>
      <w:sz w:val="64"/>
      <w:szCs w:val="64"/>
      <w:rFonts w:ascii="Bookman Old Style" w:eastAsia="Bookman Old Style" w:hAnsi="Bookman Old Style" w:cs="Bookman Old Style"/>
      <w:spacing w:val="120"/>
    </w:rPr>
  </w:style>
  <w:style w:type="character" w:customStyle="1" w:styleId="CharStyle33">
    <w:name w:val="Tekst treści (2) + Kursywa"/>
    <w:basedOn w:val="CharStyle15"/>
    <w:rPr>
      <w:lang w:val="pl-PL" w:eastAsia="pl-PL" w:bidi="pl-PL"/>
      <w:i/>
      <w:iCs/>
      <w:sz w:val="24"/>
      <w:szCs w:val="24"/>
      <w:w w:val="100"/>
      <w:spacing w:val="0"/>
      <w:color w:val="000000"/>
      <w:position w:val="0"/>
    </w:rPr>
  </w:style>
  <w:style w:type="character" w:customStyle="1" w:styleId="CharStyle35">
    <w:name w:val="Tekst treści (6)_"/>
    <w:basedOn w:val="DefaultParagraphFont"/>
    <w:link w:val="Style34"/>
    <w:rPr>
      <w:lang w:val="1024"/>
      <w:b w:val="0"/>
      <w:bCs w:val="0"/>
      <w:i w:val="0"/>
      <w:iCs w:val="0"/>
      <w:u w:val="none"/>
      <w:strike w:val="0"/>
      <w:smallCaps w:val="0"/>
      <w:sz w:val="10"/>
      <w:szCs w:val="10"/>
      <w:rFonts w:ascii="Courier New" w:eastAsia="Courier New" w:hAnsi="Courier New" w:cs="Courier New"/>
    </w:rPr>
  </w:style>
  <w:style w:type="character" w:customStyle="1" w:styleId="CharStyle36">
    <w:name w:val="Tekst treści (2) + Odstępy 3 pt"/>
    <w:basedOn w:val="CharStyle15"/>
    <w:rPr>
      <w:lang w:val="pl-PL" w:eastAsia="pl-PL" w:bidi="pl-PL"/>
      <w:sz w:val="24"/>
      <w:szCs w:val="24"/>
      <w:w w:val="100"/>
      <w:spacing w:val="60"/>
      <w:color w:val="000000"/>
      <w:position w:val="0"/>
    </w:rPr>
  </w:style>
  <w:style w:type="character" w:customStyle="1" w:styleId="CharStyle38">
    <w:name w:val="Nagłówek lub stopka (4)_"/>
    <w:basedOn w:val="DefaultParagraphFont"/>
    <w:link w:val="Style37"/>
    <w:rPr>
      <w:b w:val="0"/>
      <w:bCs w:val="0"/>
      <w:i w:val="0"/>
      <w:iCs w:val="0"/>
      <w:u w:val="none"/>
      <w:strike w:val="0"/>
      <w:smallCaps w:val="0"/>
      <w:sz w:val="19"/>
      <w:szCs w:val="19"/>
      <w:rFonts w:ascii="Tahoma" w:eastAsia="Tahoma" w:hAnsi="Tahoma" w:cs="Tahoma"/>
    </w:rPr>
  </w:style>
  <w:style w:type="character" w:customStyle="1" w:styleId="CharStyle40">
    <w:name w:val="Nagłówek lub stopka (5)_"/>
    <w:basedOn w:val="DefaultParagraphFont"/>
    <w:link w:val="Style39"/>
    <w:rPr>
      <w:b w:val="0"/>
      <w:bCs w:val="0"/>
      <w:i w:val="0"/>
      <w:iCs w:val="0"/>
      <w:u w:val="none"/>
      <w:strike w:val="0"/>
      <w:smallCaps w:val="0"/>
      <w:sz w:val="15"/>
      <w:szCs w:val="15"/>
      <w:rFonts w:ascii="Bookman Old Style" w:eastAsia="Bookman Old Style" w:hAnsi="Bookman Old Style" w:cs="Bookman Old Style"/>
      <w:spacing w:val="-10"/>
    </w:rPr>
  </w:style>
  <w:style w:type="character" w:customStyle="1" w:styleId="CharStyle41">
    <w:name w:val="Tekst treści (5) + Odstępy 2 pt"/>
    <w:basedOn w:val="CharStyle17"/>
    <w:rPr>
      <w:lang w:val="pl-PL" w:eastAsia="pl-PL" w:bidi="pl-PL"/>
      <w:w w:val="100"/>
      <w:spacing w:val="40"/>
      <w:color w:val="000000"/>
      <w:position w:val="0"/>
    </w:rPr>
  </w:style>
  <w:style w:type="character" w:customStyle="1" w:styleId="CharStyle43">
    <w:name w:val="Tekst treści (7)_"/>
    <w:basedOn w:val="DefaultParagraphFont"/>
    <w:link w:val="Style42"/>
    <w:rPr>
      <w:b w:val="0"/>
      <w:bCs w:val="0"/>
      <w:i/>
      <w:iCs/>
      <w:u w:val="none"/>
      <w:strike w:val="0"/>
      <w:smallCaps w:val="0"/>
      <w:rFonts w:ascii="Bookman Old Style" w:eastAsia="Bookman Old Style" w:hAnsi="Bookman Old Style" w:cs="Bookman Old Style"/>
    </w:rPr>
  </w:style>
  <w:style w:type="character" w:customStyle="1" w:styleId="CharStyle45">
    <w:name w:val="Stopka_"/>
    <w:basedOn w:val="DefaultParagraphFont"/>
    <w:link w:val="Style44"/>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47">
    <w:name w:val="Nagłówek lub stopka (6)_"/>
    <w:basedOn w:val="DefaultParagraphFont"/>
    <w:link w:val="Style46"/>
    <w:rPr>
      <w:b w:val="0"/>
      <w:bCs w:val="0"/>
      <w:i w:val="0"/>
      <w:iCs w:val="0"/>
      <w:u w:val="none"/>
      <w:strike w:val="0"/>
      <w:smallCaps w:val="0"/>
      <w:sz w:val="18"/>
      <w:szCs w:val="18"/>
      <w:rFonts w:ascii="Tahoma" w:eastAsia="Tahoma" w:hAnsi="Tahoma" w:cs="Tahoma"/>
    </w:rPr>
  </w:style>
  <w:style w:type="character" w:customStyle="1" w:styleId="CharStyle48">
    <w:name w:val="Stopka"/>
    <w:basedOn w:val="CharStyle45"/>
    <w:rPr>
      <w:lang w:val="cs-CZ" w:eastAsia="cs-CZ" w:bidi="cs-CZ"/>
      <w:w w:val="100"/>
      <w:spacing w:val="0"/>
      <w:color w:val="000000"/>
      <w:position w:val="0"/>
    </w:rPr>
  </w:style>
  <w:style w:type="character" w:customStyle="1" w:styleId="CharStyle49">
    <w:name w:val="Stopka + Kursywa"/>
    <w:basedOn w:val="CharStyle45"/>
    <w:rPr>
      <w:lang w:val="pl-PL" w:eastAsia="pl-PL" w:bidi="pl-PL"/>
      <w:i/>
      <w:iCs/>
      <w:sz w:val="20"/>
      <w:szCs w:val="20"/>
      <w:w w:val="100"/>
      <w:spacing w:val="0"/>
      <w:color w:val="000000"/>
      <w:position w:val="0"/>
    </w:rPr>
  </w:style>
  <w:style w:type="character" w:customStyle="1" w:styleId="CharStyle50">
    <w:name w:val="Tekst treści (7) + Bez kursywy"/>
    <w:basedOn w:val="CharStyle43"/>
    <w:rPr>
      <w:lang w:val="pl-PL" w:eastAsia="pl-PL" w:bidi="pl-PL"/>
      <w:i/>
      <w:iCs/>
      <w:sz w:val="24"/>
      <w:szCs w:val="24"/>
      <w:w w:val="100"/>
      <w:spacing w:val="0"/>
      <w:color w:val="000000"/>
      <w:position w:val="0"/>
    </w:rPr>
  </w:style>
  <w:style w:type="character" w:customStyle="1" w:styleId="CharStyle51">
    <w:name w:val="Tekst treści (2) + Times New Roman,Kursywa"/>
    <w:basedOn w:val="CharStyle15"/>
    <w:rPr>
      <w:lang w:val="pl-PL" w:eastAsia="pl-PL" w:bidi="pl-PL"/>
      <w:i/>
      <w:iCs/>
      <w:sz w:val="24"/>
      <w:szCs w:val="24"/>
      <w:rFonts w:ascii="Times New Roman" w:eastAsia="Times New Roman" w:hAnsi="Times New Roman" w:cs="Times New Roman"/>
      <w:w w:val="100"/>
      <w:spacing w:val="0"/>
      <w:color w:val="000000"/>
      <w:position w:val="0"/>
    </w:rPr>
  </w:style>
  <w:style w:type="character" w:customStyle="1" w:styleId="CharStyle53">
    <w:name w:val="Stopka (2)_"/>
    <w:basedOn w:val="DefaultParagraphFont"/>
    <w:link w:val="Style52"/>
    <w:rPr>
      <w:b w:val="0"/>
      <w:bCs w:val="0"/>
      <w:i/>
      <w:iCs/>
      <w:u w:val="none"/>
      <w:strike w:val="0"/>
      <w:smallCaps w:val="0"/>
      <w:sz w:val="20"/>
      <w:szCs w:val="20"/>
      <w:rFonts w:ascii="Bookman Old Style" w:eastAsia="Bookman Old Style" w:hAnsi="Bookman Old Style" w:cs="Bookman Old Style"/>
    </w:rPr>
  </w:style>
  <w:style w:type="character" w:customStyle="1" w:styleId="CharStyle54">
    <w:name w:val="Stopka (2) + Bez kursywy"/>
    <w:basedOn w:val="CharStyle53"/>
    <w:rPr>
      <w:lang w:val="pl-PL" w:eastAsia="pl-PL" w:bidi="pl-PL"/>
      <w:i/>
      <w:iCs/>
      <w:sz w:val="20"/>
      <w:szCs w:val="20"/>
      <w:w w:val="100"/>
      <w:spacing w:val="0"/>
      <w:color w:val="000000"/>
      <w:position w:val="0"/>
    </w:rPr>
  </w:style>
  <w:style w:type="character" w:customStyle="1" w:styleId="CharStyle56">
    <w:name w:val="Nagłówek lub stopka (7)_"/>
    <w:basedOn w:val="DefaultParagraphFont"/>
    <w:link w:val="Style55"/>
    <w:rPr>
      <w:b w:val="0"/>
      <w:bCs w:val="0"/>
      <w:i/>
      <w:iCs/>
      <w:u w:val="none"/>
      <w:strike w:val="0"/>
      <w:smallCaps w:val="0"/>
      <w:sz w:val="20"/>
      <w:szCs w:val="20"/>
      <w:rFonts w:ascii="Bookman Old Style" w:eastAsia="Bookman Old Style" w:hAnsi="Bookman Old Style" w:cs="Bookman Old Style"/>
    </w:rPr>
  </w:style>
  <w:style w:type="character" w:customStyle="1" w:styleId="CharStyle57">
    <w:name w:val="Tekst treści (2) + Corbel"/>
    <w:basedOn w:val="CharStyle15"/>
    <w:rPr>
      <w:lang w:val="pl-PL" w:eastAsia="pl-PL" w:bidi="pl-PL"/>
      <w:sz w:val="24"/>
      <w:szCs w:val="24"/>
      <w:rFonts w:ascii="Corbel" w:eastAsia="Corbel" w:hAnsi="Corbel" w:cs="Corbel"/>
      <w:w w:val="100"/>
      <w:spacing w:val="0"/>
      <w:color w:val="000000"/>
      <w:position w:val="0"/>
    </w:rPr>
  </w:style>
  <w:style w:type="character" w:customStyle="1" w:styleId="CharStyle59">
    <w:name w:val="Tekst treści (8)_"/>
    <w:basedOn w:val="DefaultParagraphFont"/>
    <w:link w:val="Style58"/>
    <w:rPr>
      <w:lang w:val="1024"/>
      <w:b w:val="0"/>
      <w:bCs w:val="0"/>
      <w:i/>
      <w:iCs/>
      <w:u w:val="none"/>
      <w:strike w:val="0"/>
      <w:smallCaps w:val="0"/>
      <w:sz w:val="8"/>
      <w:szCs w:val="8"/>
      <w:rFonts w:ascii="Microsoft Sans Serif" w:eastAsia="Microsoft Sans Serif" w:hAnsi="Microsoft Sans Serif" w:cs="Microsoft Sans Serif"/>
    </w:rPr>
  </w:style>
  <w:style w:type="character" w:customStyle="1" w:styleId="CharStyle60">
    <w:name w:val="Tekst treści (2) + Małe litery"/>
    <w:basedOn w:val="CharStyle15"/>
    <w:rPr>
      <w:lang w:val="pl-PL" w:eastAsia="pl-PL" w:bidi="pl-PL"/>
      <w:smallCaps/>
      <w:sz w:val="24"/>
      <w:szCs w:val="24"/>
      <w:w w:val="100"/>
      <w:spacing w:val="0"/>
      <w:color w:val="000000"/>
      <w:position w:val="0"/>
    </w:rPr>
  </w:style>
  <w:style w:type="character" w:customStyle="1" w:styleId="CharStyle61">
    <w:name w:val="Nagłówek lub stopka (4) + Odstępy 0 pt"/>
    <w:basedOn w:val="CharStyle38"/>
    <w:rPr>
      <w:lang w:val="pl-PL" w:eastAsia="pl-PL" w:bidi="pl-PL"/>
      <w:w w:val="100"/>
      <w:spacing w:val="-10"/>
      <w:color w:val="000000"/>
      <w:position w:val="0"/>
    </w:rPr>
  </w:style>
  <w:style w:type="character" w:customStyle="1" w:styleId="CharStyle63">
    <w:name w:val="Nagłówek lub stopka (8)_"/>
    <w:basedOn w:val="DefaultParagraphFont"/>
    <w:link w:val="Style62"/>
    <w:rPr>
      <w:b w:val="0"/>
      <w:bCs w:val="0"/>
      <w:i w:val="0"/>
      <w:iCs w:val="0"/>
      <w:u w:val="none"/>
      <w:strike w:val="0"/>
      <w:smallCaps w:val="0"/>
      <w:sz w:val="19"/>
      <w:szCs w:val="19"/>
      <w:rFonts w:ascii="Microsoft Sans Serif" w:eastAsia="Microsoft Sans Serif" w:hAnsi="Microsoft Sans Serif" w:cs="Microsoft Sans Serif"/>
    </w:rPr>
  </w:style>
  <w:style w:type="character" w:customStyle="1" w:styleId="CharStyle64">
    <w:name w:val="Tekst treści (2)"/>
    <w:basedOn w:val="CharStyle15"/>
    <w:rPr>
      <w:lang w:val="pl-PL" w:eastAsia="pl-PL" w:bidi="pl-PL"/>
      <w:sz w:val="24"/>
      <w:szCs w:val="24"/>
      <w:w w:val="100"/>
      <w:spacing w:val="0"/>
      <w:color w:val="000000"/>
      <w:position w:val="0"/>
    </w:rPr>
  </w:style>
  <w:style w:type="character" w:customStyle="1" w:styleId="CharStyle65">
    <w:name w:val="Tekst treści (7) + Corbel,Bez kursywy"/>
    <w:basedOn w:val="CharStyle43"/>
    <w:rPr>
      <w:lang w:val="pl-PL" w:eastAsia="pl-PL" w:bidi="pl-PL"/>
      <w:i/>
      <w:iCs/>
      <w:sz w:val="24"/>
      <w:szCs w:val="24"/>
      <w:rFonts w:ascii="Corbel" w:eastAsia="Corbel" w:hAnsi="Corbel" w:cs="Corbel"/>
      <w:w w:val="100"/>
      <w:spacing w:val="0"/>
      <w:color w:val="000000"/>
      <w:position w:val="0"/>
    </w:rPr>
  </w:style>
  <w:style w:type="character" w:customStyle="1" w:styleId="CharStyle66">
    <w:name w:val="Tekst treści (2) + Candara,11,5 pt,Kursywa"/>
    <w:basedOn w:val="CharStyle15"/>
    <w:rPr>
      <w:lang w:val="pl-PL" w:eastAsia="pl-PL" w:bidi="pl-PL"/>
      <w:i/>
      <w:iCs/>
      <w:sz w:val="23"/>
      <w:szCs w:val="23"/>
      <w:rFonts w:ascii="Candara" w:eastAsia="Candara" w:hAnsi="Candara" w:cs="Candara"/>
      <w:w w:val="100"/>
      <w:spacing w:val="0"/>
      <w:color w:val="000000"/>
      <w:position w:val="0"/>
    </w:rPr>
  </w:style>
  <w:style w:type="character" w:customStyle="1" w:styleId="CharStyle68">
    <w:name w:val="Tekst treści (10)_"/>
    <w:basedOn w:val="DefaultParagraphFont"/>
    <w:link w:val="Style67"/>
    <w:rPr>
      <w:b w:val="0"/>
      <w:bCs w:val="0"/>
      <w:i/>
      <w:iCs/>
      <w:u w:val="none"/>
      <w:strike w:val="0"/>
      <w:smallCaps w:val="0"/>
      <w:sz w:val="20"/>
      <w:szCs w:val="20"/>
      <w:rFonts w:ascii="Bookman Old Style" w:eastAsia="Bookman Old Style" w:hAnsi="Bookman Old Style" w:cs="Bookman Old Style"/>
    </w:rPr>
  </w:style>
  <w:style w:type="character" w:customStyle="1" w:styleId="CharStyle69">
    <w:name w:val="Tekst treści (10) + Bez kursywy"/>
    <w:basedOn w:val="CharStyle68"/>
    <w:rPr>
      <w:lang w:val="pl-PL" w:eastAsia="pl-PL" w:bidi="pl-PL"/>
      <w:i/>
      <w:iCs/>
      <w:sz w:val="20"/>
      <w:szCs w:val="20"/>
      <w:w w:val="100"/>
      <w:spacing w:val="0"/>
      <w:color w:val="000000"/>
      <w:position w:val="0"/>
    </w:rPr>
  </w:style>
  <w:style w:type="character" w:customStyle="1" w:styleId="CharStyle70">
    <w:name w:val="Tekst treści (5) + Kursywa,Odstępy 1 pt"/>
    <w:basedOn w:val="CharStyle17"/>
    <w:rPr>
      <w:lang w:val="pl-PL" w:eastAsia="pl-PL" w:bidi="pl-PL"/>
      <w:i/>
      <w:iCs/>
      <w:sz w:val="20"/>
      <w:szCs w:val="20"/>
      <w:w w:val="100"/>
      <w:spacing w:val="30"/>
      <w:color w:val="000000"/>
      <w:position w:val="0"/>
    </w:rPr>
  </w:style>
  <w:style w:type="character" w:customStyle="1" w:styleId="CharStyle71">
    <w:name w:val="Tekst treści (5) + Małe litery"/>
    <w:basedOn w:val="CharStyle17"/>
    <w:rPr>
      <w:lang w:val="cs-CZ" w:eastAsia="cs-CZ" w:bidi="cs-CZ"/>
      <w:smallCaps/>
      <w:w w:val="100"/>
      <w:spacing w:val="0"/>
      <w:color w:val="000000"/>
      <w:position w:val="0"/>
    </w:rPr>
  </w:style>
  <w:style w:type="character" w:customStyle="1" w:styleId="CharStyle72">
    <w:name w:val="Tekst treści (10) + Bez kursywy,Małe litery"/>
    <w:basedOn w:val="CharStyle68"/>
    <w:rPr>
      <w:lang w:val="fr-FR" w:eastAsia="fr-FR" w:bidi="fr-FR"/>
      <w:i/>
      <w:iCs/>
      <w:smallCaps/>
      <w:sz w:val="20"/>
      <w:szCs w:val="20"/>
      <w:w w:val="100"/>
      <w:spacing w:val="0"/>
      <w:color w:val="000000"/>
      <w:position w:val="0"/>
    </w:rPr>
  </w:style>
  <w:style w:type="character" w:customStyle="1" w:styleId="CharStyle73">
    <w:name w:val="Tekst treści (10) + Odstępy 1 pt"/>
    <w:basedOn w:val="CharStyle68"/>
    <w:rPr>
      <w:lang w:val="en-US" w:eastAsia="en-US" w:bidi="en-US"/>
      <w:w w:val="100"/>
      <w:spacing w:val="30"/>
      <w:color w:val="000000"/>
      <w:position w:val="0"/>
    </w:rPr>
  </w:style>
  <w:style w:type="character" w:customStyle="1" w:styleId="CharStyle74">
    <w:name w:val="Tekst treści (5)"/>
    <w:basedOn w:val="CharStyle17"/>
    <w:rPr>
      <w:lang w:val="pl-PL" w:eastAsia="pl-PL" w:bidi="pl-PL"/>
      <w:w w:val="100"/>
      <w:spacing w:val="0"/>
      <w:color w:val="000000"/>
      <w:position w:val="0"/>
    </w:rPr>
  </w:style>
  <w:style w:type="character" w:customStyle="1" w:styleId="CharStyle76">
    <w:name w:val="Nagłówek lub stopka (9)_"/>
    <w:basedOn w:val="DefaultParagraphFont"/>
    <w:link w:val="Style75"/>
    <w:rPr>
      <w:b w:val="0"/>
      <w:bCs w:val="0"/>
      <w:i w:val="0"/>
      <w:iCs w:val="0"/>
      <w:u w:val="none"/>
      <w:strike w:val="0"/>
      <w:smallCaps w:val="0"/>
      <w:sz w:val="19"/>
      <w:szCs w:val="19"/>
      <w:rFonts w:ascii="Bookman Old Style" w:eastAsia="Bookman Old Style" w:hAnsi="Bookman Old Style" w:cs="Bookman Old Style"/>
      <w:spacing w:val="-10"/>
    </w:rPr>
  </w:style>
  <w:style w:type="character" w:customStyle="1" w:styleId="CharStyle77">
    <w:name w:val="Tekst treści (10) + Bez kursywy,Odstępy -2 pt"/>
    <w:basedOn w:val="CharStyle68"/>
    <w:rPr>
      <w:lang w:val="pl-PL" w:eastAsia="pl-PL" w:bidi="pl-PL"/>
      <w:i/>
      <w:iCs/>
      <w:sz w:val="20"/>
      <w:szCs w:val="20"/>
      <w:w w:val="100"/>
      <w:spacing w:val="-40"/>
      <w:color w:val="000000"/>
      <w:position w:val="0"/>
    </w:rPr>
  </w:style>
  <w:style w:type="character" w:customStyle="1" w:styleId="CharStyle78">
    <w:name w:val="Tekst treści (5) + Odstępy -2 pt"/>
    <w:basedOn w:val="CharStyle17"/>
    <w:rPr>
      <w:lang w:val="pl-PL" w:eastAsia="pl-PL" w:bidi="pl-PL"/>
      <w:w w:val="100"/>
      <w:spacing w:val="-40"/>
      <w:color w:val="000000"/>
      <w:position w:val="0"/>
    </w:rPr>
  </w:style>
  <w:style w:type="character" w:customStyle="1" w:styleId="CharStyle80">
    <w:name w:val="Nagłówek #4_"/>
    <w:basedOn w:val="DefaultParagraphFont"/>
    <w:link w:val="Style79"/>
    <w:rPr>
      <w:b w:val="0"/>
      <w:bCs w:val="0"/>
      <w:i w:val="0"/>
      <w:iCs w:val="0"/>
      <w:u w:val="none"/>
      <w:strike w:val="0"/>
      <w:smallCaps w:val="0"/>
      <w:sz w:val="28"/>
      <w:szCs w:val="28"/>
      <w:rFonts w:ascii="Sylfaen" w:eastAsia="Sylfaen" w:hAnsi="Sylfaen" w:cs="Sylfaen"/>
      <w:spacing w:val="50"/>
    </w:rPr>
  </w:style>
  <w:style w:type="character" w:customStyle="1" w:styleId="CharStyle81">
    <w:name w:val="Nagłówek #4 + Odstępy 0 pt"/>
    <w:basedOn w:val="CharStyle80"/>
    <w:rPr>
      <w:lang w:val="pl-PL" w:eastAsia="pl-PL" w:bidi="pl-PL"/>
      <w:w w:val="100"/>
      <w:spacing w:val="0"/>
      <w:color w:val="000000"/>
      <w:position w:val="0"/>
    </w:rPr>
  </w:style>
  <w:style w:type="character" w:customStyle="1" w:styleId="CharStyle83">
    <w:name w:val="Nagłówek lub stopka (10)_"/>
    <w:basedOn w:val="DefaultParagraphFont"/>
    <w:link w:val="Style82"/>
    <w:rPr>
      <w:b w:val="0"/>
      <w:bCs w:val="0"/>
      <w:i w:val="0"/>
      <w:iCs w:val="0"/>
      <w:u w:val="none"/>
      <w:strike w:val="0"/>
      <w:smallCaps w:val="0"/>
      <w:sz w:val="24"/>
      <w:szCs w:val="24"/>
      <w:rFonts w:ascii="Bookman Old Style" w:eastAsia="Bookman Old Style" w:hAnsi="Bookman Old Style" w:cs="Bookman Old Style"/>
      <w:spacing w:val="10"/>
    </w:rPr>
  </w:style>
  <w:style w:type="character" w:customStyle="1" w:styleId="CharStyle85">
    <w:name w:val="Podpis obrazu_"/>
    <w:basedOn w:val="DefaultParagraphFont"/>
    <w:link w:val="Style84"/>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87">
    <w:name w:val="Tekst treści (11)_"/>
    <w:basedOn w:val="DefaultParagraphFont"/>
    <w:link w:val="Style86"/>
    <w:rPr>
      <w:b w:val="0"/>
      <w:bCs w:val="0"/>
      <w:i w:val="0"/>
      <w:iCs w:val="0"/>
      <w:u w:val="none"/>
      <w:strike w:val="0"/>
      <w:smallCaps w:val="0"/>
      <w:sz w:val="30"/>
      <w:szCs w:val="30"/>
      <w:rFonts w:ascii="Corbel" w:eastAsia="Corbel" w:hAnsi="Corbel" w:cs="Corbel"/>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0"/>
      <w:szCs w:val="30"/>
      <w:rFonts w:ascii="Bookman Old Style" w:eastAsia="Bookman Old Style" w:hAnsi="Bookman Old Style" w:cs="Bookman Old Style"/>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0"/>
      <w:szCs w:val="30"/>
      <w:rFonts w:ascii="Bookman Old Style" w:eastAsia="Bookman Old Style" w:hAnsi="Bookman Old Style" w:cs="Bookman Old Style"/>
    </w:rPr>
  </w:style>
  <w:style w:type="paragraph" w:customStyle="1" w:styleId="Style7">
    <w:name w:val="Nagłówek #3"/>
    <w:basedOn w:val="Normal"/>
    <w:link w:val="CharStyle8"/>
    <w:pPr>
      <w:widowControl w:val="0"/>
      <w:shd w:val="clear" w:color="auto" w:fill="FFFFFF"/>
      <w:jc w:val="center"/>
      <w:outlineLvl w:val="2"/>
      <w:spacing w:after="180" w:line="0" w:lineRule="exact"/>
    </w:pPr>
    <w:rPr>
      <w:b w:val="0"/>
      <w:bCs w:val="0"/>
      <w:i w:val="0"/>
      <w:iCs w:val="0"/>
      <w:u w:val="none"/>
      <w:strike w:val="0"/>
      <w:smallCaps w:val="0"/>
      <w:sz w:val="30"/>
      <w:szCs w:val="30"/>
      <w:rFonts w:ascii="Bookman Old Style" w:eastAsia="Bookman Old Style" w:hAnsi="Bookman Old Style" w:cs="Bookman Old Style"/>
      <w:spacing w:val="60"/>
    </w:rPr>
  </w:style>
  <w:style w:type="paragraph" w:customStyle="1" w:styleId="Style9">
    <w:name w:val="Nagłówek #3 (2)"/>
    <w:basedOn w:val="Normal"/>
    <w:link w:val="CharStyle10"/>
    <w:pPr>
      <w:widowControl w:val="0"/>
      <w:shd w:val="clear" w:color="auto" w:fill="FFFFFF"/>
      <w:jc w:val="center"/>
      <w:outlineLvl w:val="2"/>
      <w:spacing w:before="180" w:line="0" w:lineRule="exact"/>
    </w:pPr>
    <w:rPr>
      <w:b w:val="0"/>
      <w:bCs w:val="0"/>
      <w:i w:val="0"/>
      <w:iCs w:val="0"/>
      <w:u w:val="none"/>
      <w:strike w:val="0"/>
      <w:smallCaps w:val="0"/>
      <w:sz w:val="30"/>
      <w:szCs w:val="30"/>
      <w:rFonts w:ascii="Bookman Old Style" w:eastAsia="Bookman Old Style" w:hAnsi="Bookman Old Style" w:cs="Bookman Old Style"/>
      <w:spacing w:val="30"/>
    </w:rPr>
  </w:style>
  <w:style w:type="paragraph" w:customStyle="1" w:styleId="Style11">
    <w:name w:val="Tekst treści (4)"/>
    <w:basedOn w:val="Normal"/>
    <w:link w:val="CharStyle12"/>
    <w:pPr>
      <w:widowControl w:val="0"/>
      <w:shd w:val="clear" w:color="auto" w:fill="FFFFFF"/>
      <w:spacing w:line="0" w:lineRule="exact"/>
    </w:pPr>
    <w:rPr>
      <w:b w:val="0"/>
      <w:bCs w:val="0"/>
      <w:i w:val="0"/>
      <w:iCs w:val="0"/>
      <w:u w:val="none"/>
      <w:strike w:val="0"/>
      <w:smallCaps w:val="0"/>
      <w:sz w:val="26"/>
      <w:szCs w:val="26"/>
      <w:rFonts w:ascii="Bookman Old Style" w:eastAsia="Bookman Old Style" w:hAnsi="Bookman Old Style" w:cs="Bookman Old Style"/>
      <w:spacing w:val="30"/>
    </w:rPr>
  </w:style>
  <w:style w:type="paragraph" w:customStyle="1" w:styleId="Style14">
    <w:name w:val="Tekst treści (2)"/>
    <w:basedOn w:val="Normal"/>
    <w:link w:val="CharStyle15"/>
    <w:pPr>
      <w:widowControl w:val="0"/>
      <w:shd w:val="clear" w:color="auto" w:fill="FFFFFF"/>
      <w:spacing w:after="180" w:line="0" w:lineRule="exact"/>
    </w:pPr>
    <w:rPr>
      <w:b w:val="0"/>
      <w:bCs w:val="0"/>
      <w:i w:val="0"/>
      <w:iCs w:val="0"/>
      <w:u w:val="none"/>
      <w:strike w:val="0"/>
      <w:smallCaps w:val="0"/>
      <w:rFonts w:ascii="Bookman Old Style" w:eastAsia="Bookman Old Style" w:hAnsi="Bookman Old Style" w:cs="Bookman Old Style"/>
    </w:rPr>
  </w:style>
  <w:style w:type="paragraph" w:customStyle="1" w:styleId="Style16">
    <w:name w:val="Tekst treści (5)"/>
    <w:basedOn w:val="Normal"/>
    <w:link w:val="CharStyle17"/>
    <w:pPr>
      <w:widowControl w:val="0"/>
      <w:shd w:val="clear" w:color="auto" w:fill="FFFFFF"/>
      <w:spacing w:before="420" w:after="300" w:line="0" w:lineRule="exact"/>
      <w:ind w:hanging="66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0">
    <w:name w:val="Nagłówek lub stopka (2)"/>
    <w:basedOn w:val="Normal"/>
    <w:link w:val="CharStyle21"/>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2">
    <w:name w:val="Spis treści"/>
    <w:basedOn w:val="Normal"/>
    <w:link w:val="CharStyle23"/>
    <w:pPr>
      <w:widowControl w:val="0"/>
      <w:shd w:val="clear" w:color="auto" w:fill="FFFFFF"/>
      <w:jc w:val="both"/>
      <w:spacing w:line="276" w:lineRule="exact"/>
      <w:ind w:hanging="74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6">
    <w:name w:val="Nagłówek lub stopka"/>
    <w:basedOn w:val="Normal"/>
    <w:link w:val="CharStyle27"/>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9">
    <w:name w:val="Nagłówek lub stopka (3)"/>
    <w:basedOn w:val="Normal"/>
    <w:link w:val="CharStyle30"/>
    <w:pPr>
      <w:widowControl w:val="0"/>
      <w:shd w:val="clear" w:color="auto" w:fill="FFFFFF"/>
      <w:spacing w:line="0"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31">
    <w:name w:val="Nagłówek #1"/>
    <w:basedOn w:val="Normal"/>
    <w:link w:val="CharStyle32"/>
    <w:pPr>
      <w:widowControl w:val="0"/>
      <w:shd w:val="clear" w:color="auto" w:fill="FFFFFF"/>
      <w:outlineLvl w:val="0"/>
      <w:spacing w:after="240" w:line="0" w:lineRule="exact"/>
    </w:pPr>
    <w:rPr>
      <w:b w:val="0"/>
      <w:bCs w:val="0"/>
      <w:i w:val="0"/>
      <w:iCs w:val="0"/>
      <w:u w:val="none"/>
      <w:strike w:val="0"/>
      <w:smallCaps w:val="0"/>
      <w:sz w:val="64"/>
      <w:szCs w:val="64"/>
      <w:rFonts w:ascii="Bookman Old Style" w:eastAsia="Bookman Old Style" w:hAnsi="Bookman Old Style" w:cs="Bookman Old Style"/>
      <w:spacing w:val="120"/>
    </w:rPr>
  </w:style>
  <w:style w:type="paragraph" w:customStyle="1" w:styleId="Style34">
    <w:name w:val="Tekst treści (6)"/>
    <w:basedOn w:val="Normal"/>
    <w:link w:val="CharStyle35"/>
    <w:pPr>
      <w:widowControl w:val="0"/>
      <w:shd w:val="clear" w:color="auto" w:fill="FFFFFF"/>
      <w:jc w:val="right"/>
      <w:spacing w:before="240" w:after="60" w:line="0" w:lineRule="exact"/>
    </w:pPr>
    <w:rPr>
      <w:lang w:val="1024"/>
      <w:b w:val="0"/>
      <w:bCs w:val="0"/>
      <w:i w:val="0"/>
      <w:iCs w:val="0"/>
      <w:u w:val="none"/>
      <w:strike w:val="0"/>
      <w:smallCaps w:val="0"/>
      <w:sz w:val="10"/>
      <w:szCs w:val="10"/>
      <w:rFonts w:ascii="Courier New" w:eastAsia="Courier New" w:hAnsi="Courier New" w:cs="Courier New"/>
    </w:rPr>
  </w:style>
  <w:style w:type="paragraph" w:customStyle="1" w:styleId="Style37">
    <w:name w:val="Nagłówek lub stopka (4)"/>
    <w:basedOn w:val="Normal"/>
    <w:link w:val="CharStyle38"/>
    <w:pPr>
      <w:widowControl w:val="0"/>
      <w:shd w:val="clear" w:color="auto" w:fill="FFFFFF"/>
      <w:spacing w:line="0" w:lineRule="exact"/>
    </w:pPr>
    <w:rPr>
      <w:b w:val="0"/>
      <w:bCs w:val="0"/>
      <w:i w:val="0"/>
      <w:iCs w:val="0"/>
      <w:u w:val="none"/>
      <w:strike w:val="0"/>
      <w:smallCaps w:val="0"/>
      <w:sz w:val="19"/>
      <w:szCs w:val="19"/>
      <w:rFonts w:ascii="Tahoma" w:eastAsia="Tahoma" w:hAnsi="Tahoma" w:cs="Tahoma"/>
    </w:rPr>
  </w:style>
  <w:style w:type="paragraph" w:customStyle="1" w:styleId="Style39">
    <w:name w:val="Nagłówek lub stopka (5)"/>
    <w:basedOn w:val="Normal"/>
    <w:link w:val="CharStyle40"/>
    <w:pPr>
      <w:widowControl w:val="0"/>
      <w:shd w:val="clear" w:color="auto" w:fill="FFFFFF"/>
      <w:spacing w:line="0" w:lineRule="exact"/>
    </w:pPr>
    <w:rPr>
      <w:b w:val="0"/>
      <w:bCs w:val="0"/>
      <w:i w:val="0"/>
      <w:iCs w:val="0"/>
      <w:u w:val="none"/>
      <w:strike w:val="0"/>
      <w:smallCaps w:val="0"/>
      <w:sz w:val="15"/>
      <w:szCs w:val="15"/>
      <w:rFonts w:ascii="Bookman Old Style" w:eastAsia="Bookman Old Style" w:hAnsi="Bookman Old Style" w:cs="Bookman Old Style"/>
      <w:spacing w:val="-10"/>
    </w:rPr>
  </w:style>
  <w:style w:type="paragraph" w:customStyle="1" w:styleId="Style42">
    <w:name w:val="Tekst treści (7)"/>
    <w:basedOn w:val="Normal"/>
    <w:link w:val="CharStyle43"/>
    <w:pPr>
      <w:widowControl w:val="0"/>
      <w:shd w:val="clear" w:color="auto" w:fill="FFFFFF"/>
      <w:jc w:val="center"/>
      <w:spacing w:before="60" w:after="60" w:line="0" w:lineRule="exact"/>
    </w:pPr>
    <w:rPr>
      <w:b w:val="0"/>
      <w:bCs w:val="0"/>
      <w:i/>
      <w:iCs/>
      <w:u w:val="none"/>
      <w:strike w:val="0"/>
      <w:smallCaps w:val="0"/>
      <w:rFonts w:ascii="Bookman Old Style" w:eastAsia="Bookman Old Style" w:hAnsi="Bookman Old Style" w:cs="Bookman Old Style"/>
    </w:rPr>
  </w:style>
  <w:style w:type="paragraph" w:customStyle="1" w:styleId="Style44">
    <w:name w:val="Stopka"/>
    <w:basedOn w:val="Normal"/>
    <w:link w:val="CharStyle45"/>
    <w:pPr>
      <w:widowControl w:val="0"/>
      <w:shd w:val="clear" w:color="auto" w:fill="FFFFFF"/>
      <w:jc w:val="both"/>
      <w:spacing w:line="222"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46">
    <w:name w:val="Nagłówek lub stopka (6)"/>
    <w:basedOn w:val="Normal"/>
    <w:link w:val="CharStyle47"/>
    <w:pPr>
      <w:widowControl w:val="0"/>
      <w:shd w:val="clear" w:color="auto" w:fill="FFFFFF"/>
      <w:spacing w:line="0" w:lineRule="exact"/>
    </w:pPr>
    <w:rPr>
      <w:b w:val="0"/>
      <w:bCs w:val="0"/>
      <w:i w:val="0"/>
      <w:iCs w:val="0"/>
      <w:u w:val="none"/>
      <w:strike w:val="0"/>
      <w:smallCaps w:val="0"/>
      <w:sz w:val="18"/>
      <w:szCs w:val="18"/>
      <w:rFonts w:ascii="Tahoma" w:eastAsia="Tahoma" w:hAnsi="Tahoma" w:cs="Tahoma"/>
    </w:rPr>
  </w:style>
  <w:style w:type="paragraph" w:customStyle="1" w:styleId="Style52">
    <w:name w:val="Stopka (2)"/>
    <w:basedOn w:val="Normal"/>
    <w:link w:val="CharStyle53"/>
    <w:pPr>
      <w:widowControl w:val="0"/>
      <w:shd w:val="clear" w:color="auto" w:fill="FFFFFF"/>
      <w:jc w:val="both"/>
      <w:spacing w:line="222" w:lineRule="exact"/>
      <w:ind w:firstLine="680"/>
    </w:pPr>
    <w:rPr>
      <w:b w:val="0"/>
      <w:bCs w:val="0"/>
      <w:i/>
      <w:iCs/>
      <w:u w:val="none"/>
      <w:strike w:val="0"/>
      <w:smallCaps w:val="0"/>
      <w:sz w:val="20"/>
      <w:szCs w:val="20"/>
      <w:rFonts w:ascii="Bookman Old Style" w:eastAsia="Bookman Old Style" w:hAnsi="Bookman Old Style" w:cs="Bookman Old Style"/>
    </w:rPr>
  </w:style>
  <w:style w:type="paragraph" w:customStyle="1" w:styleId="Style55">
    <w:name w:val="Nagłówek lub stopka (7)"/>
    <w:basedOn w:val="Normal"/>
    <w:link w:val="CharStyle56"/>
    <w:pPr>
      <w:widowControl w:val="0"/>
      <w:shd w:val="clear" w:color="auto" w:fill="FFFFFF"/>
      <w:spacing w:line="0"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58">
    <w:name w:val="Tekst treści (8)"/>
    <w:basedOn w:val="Normal"/>
    <w:link w:val="CharStyle59"/>
    <w:pPr>
      <w:widowControl w:val="0"/>
      <w:shd w:val="clear" w:color="auto" w:fill="FFFFFF"/>
      <w:spacing w:after="240" w:line="0" w:lineRule="exact"/>
    </w:pPr>
    <w:rPr>
      <w:lang w:val="1024"/>
      <w:b w:val="0"/>
      <w:bCs w:val="0"/>
      <w:i/>
      <w:iCs/>
      <w:u w:val="none"/>
      <w:strike w:val="0"/>
      <w:smallCaps w:val="0"/>
      <w:sz w:val="8"/>
      <w:szCs w:val="8"/>
      <w:rFonts w:ascii="Microsoft Sans Serif" w:eastAsia="Microsoft Sans Serif" w:hAnsi="Microsoft Sans Serif" w:cs="Microsoft Sans Serif"/>
    </w:rPr>
  </w:style>
  <w:style w:type="paragraph" w:customStyle="1" w:styleId="Style62">
    <w:name w:val="Nagłówek lub stopka (8)"/>
    <w:basedOn w:val="Normal"/>
    <w:link w:val="CharStyle63"/>
    <w:pPr>
      <w:widowControl w:val="0"/>
      <w:shd w:val="clear" w:color="auto" w:fill="FFFFFF"/>
      <w:spacing w:line="0" w:lineRule="exact"/>
    </w:pPr>
    <w:rPr>
      <w:b w:val="0"/>
      <w:bCs w:val="0"/>
      <w:i w:val="0"/>
      <w:iCs w:val="0"/>
      <w:u w:val="none"/>
      <w:strike w:val="0"/>
      <w:smallCaps w:val="0"/>
      <w:sz w:val="19"/>
      <w:szCs w:val="19"/>
      <w:rFonts w:ascii="Microsoft Sans Serif" w:eastAsia="Microsoft Sans Serif" w:hAnsi="Microsoft Sans Serif" w:cs="Microsoft Sans Serif"/>
    </w:rPr>
  </w:style>
  <w:style w:type="paragraph" w:customStyle="1" w:styleId="Style67">
    <w:name w:val="Tekst treści (10)"/>
    <w:basedOn w:val="Normal"/>
    <w:link w:val="CharStyle68"/>
    <w:pPr>
      <w:widowControl w:val="0"/>
      <w:shd w:val="clear" w:color="auto" w:fill="FFFFFF"/>
      <w:jc w:val="both"/>
      <w:spacing w:before="360" w:line="282"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75">
    <w:name w:val="Nagłówek lub stopka (9)"/>
    <w:basedOn w:val="Normal"/>
    <w:link w:val="CharStyle76"/>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spacing w:val="-10"/>
    </w:rPr>
  </w:style>
  <w:style w:type="paragraph" w:customStyle="1" w:styleId="Style79">
    <w:name w:val="Nagłówek #4"/>
    <w:basedOn w:val="Normal"/>
    <w:link w:val="CharStyle80"/>
    <w:pPr>
      <w:widowControl w:val="0"/>
      <w:shd w:val="clear" w:color="auto" w:fill="FFFFFF"/>
      <w:jc w:val="center"/>
      <w:outlineLvl w:val="3"/>
      <w:spacing w:after="300" w:line="0" w:lineRule="exact"/>
    </w:pPr>
    <w:rPr>
      <w:b w:val="0"/>
      <w:bCs w:val="0"/>
      <w:i w:val="0"/>
      <w:iCs w:val="0"/>
      <w:u w:val="none"/>
      <w:strike w:val="0"/>
      <w:smallCaps w:val="0"/>
      <w:sz w:val="28"/>
      <w:szCs w:val="28"/>
      <w:rFonts w:ascii="Sylfaen" w:eastAsia="Sylfaen" w:hAnsi="Sylfaen" w:cs="Sylfaen"/>
      <w:spacing w:val="50"/>
    </w:rPr>
  </w:style>
  <w:style w:type="paragraph" w:customStyle="1" w:styleId="Style82">
    <w:name w:val="Nagłówek lub stopka (10)"/>
    <w:basedOn w:val="Normal"/>
    <w:link w:val="CharStyle83"/>
    <w:pPr>
      <w:widowControl w:val="0"/>
      <w:shd w:val="clear" w:color="auto" w:fill="FFFFFF"/>
      <w:spacing w:line="0" w:lineRule="exact"/>
    </w:pPr>
    <w:rPr>
      <w:b w:val="0"/>
      <w:bCs w:val="0"/>
      <w:i w:val="0"/>
      <w:iCs w:val="0"/>
      <w:u w:val="none"/>
      <w:strike w:val="0"/>
      <w:smallCaps w:val="0"/>
      <w:sz w:val="24"/>
      <w:szCs w:val="24"/>
      <w:rFonts w:ascii="Bookman Old Style" w:eastAsia="Bookman Old Style" w:hAnsi="Bookman Old Style" w:cs="Bookman Old Style"/>
      <w:spacing w:val="10"/>
    </w:rPr>
  </w:style>
  <w:style w:type="paragraph" w:customStyle="1" w:styleId="Style84">
    <w:name w:val="Podpis obrazu"/>
    <w:basedOn w:val="Normal"/>
    <w:link w:val="CharStyle85"/>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86">
    <w:name w:val="Tekst treści (11)"/>
    <w:basedOn w:val="Normal"/>
    <w:link w:val="CharStyle87"/>
    <w:pPr>
      <w:widowControl w:val="0"/>
      <w:shd w:val="clear" w:color="auto" w:fill="FFFFFF"/>
      <w:jc w:val="right"/>
      <w:spacing w:before="600" w:line="0" w:lineRule="exact"/>
    </w:pPr>
    <w:rPr>
      <w:b w:val="0"/>
      <w:bCs w:val="0"/>
      <w:i w:val="0"/>
      <w:iCs w:val="0"/>
      <w:u w:val="none"/>
      <w:strike w:val="0"/>
      <w:smallCaps w:val="0"/>
      <w:sz w:val="30"/>
      <w:szCs w:val="30"/>
      <w:rFonts w:ascii="Corbel" w:eastAsia="Corbel" w:hAnsi="Corbel" w:cs="Corbe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731</dc:title>
  <dc:subject/>
  <dc:creator/>
  <cp:keywords/>
</cp:coreProperties>
</file>